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E2258" w14:textId="3F997D22" w:rsidR="009D64C1" w:rsidRPr="00761866" w:rsidRDefault="00627611" w:rsidP="00466E0D">
      <w:pPr>
        <w:spacing w:line="360" w:lineRule="auto"/>
        <w:rPr>
          <w:rFonts w:ascii="Arial" w:hAnsi="Arial" w:cs="Arial"/>
          <w:b/>
          <w:bCs/>
        </w:rPr>
      </w:pPr>
      <w:r w:rsidRPr="00761866">
        <w:rPr>
          <w:rFonts w:ascii="Arial" w:hAnsi="Arial" w:cs="Arial"/>
          <w:b/>
          <w:bCs/>
        </w:rPr>
        <w:t>The Effectiveness of Sports Massage on Delayed Onset Muscle Soreness (DOMS)</w:t>
      </w:r>
      <w:r w:rsidR="0067047B" w:rsidRPr="00761866">
        <w:rPr>
          <w:rFonts w:ascii="Arial" w:hAnsi="Arial" w:cs="Arial"/>
          <w:b/>
          <w:bCs/>
        </w:rPr>
        <w:t xml:space="preserve"> Associated with Nordic Hamstring Exercise</w:t>
      </w:r>
      <w:r w:rsidR="00B15B3A" w:rsidRPr="00761866">
        <w:rPr>
          <w:rFonts w:ascii="Arial" w:hAnsi="Arial" w:cs="Arial"/>
          <w:b/>
          <w:bCs/>
        </w:rPr>
        <w:t xml:space="preserve"> (NHE)</w:t>
      </w:r>
    </w:p>
    <w:p w14:paraId="4B2B54B8" w14:textId="77777777" w:rsidR="00627611" w:rsidRPr="00761866" w:rsidRDefault="00627611" w:rsidP="00466E0D">
      <w:pPr>
        <w:spacing w:line="360" w:lineRule="auto"/>
        <w:rPr>
          <w:rFonts w:ascii="Arial" w:hAnsi="Arial" w:cs="Arial"/>
          <w:sz w:val="20"/>
          <w:szCs w:val="20"/>
        </w:rPr>
      </w:pPr>
    </w:p>
    <w:p w14:paraId="76329F75" w14:textId="62EE382B" w:rsidR="00627611" w:rsidRPr="00761866" w:rsidRDefault="00627611" w:rsidP="00466E0D">
      <w:pPr>
        <w:spacing w:line="360" w:lineRule="auto"/>
        <w:rPr>
          <w:rFonts w:ascii="Arial" w:hAnsi="Arial" w:cs="Arial"/>
          <w:b/>
          <w:bCs/>
          <w:sz w:val="21"/>
          <w:szCs w:val="21"/>
        </w:rPr>
      </w:pPr>
      <w:r w:rsidRPr="00761866">
        <w:rPr>
          <w:rFonts w:ascii="Arial" w:hAnsi="Arial" w:cs="Arial"/>
          <w:b/>
          <w:bCs/>
          <w:sz w:val="21"/>
          <w:szCs w:val="21"/>
        </w:rPr>
        <w:t>Statement of Research Question</w:t>
      </w:r>
    </w:p>
    <w:p w14:paraId="3FEF023C" w14:textId="317C7027" w:rsidR="00466E0D" w:rsidRPr="00761866" w:rsidRDefault="006E4476" w:rsidP="00466E0D">
      <w:pPr>
        <w:spacing w:line="360" w:lineRule="auto"/>
        <w:rPr>
          <w:rFonts w:ascii="Arial" w:hAnsi="Arial" w:cs="Arial"/>
          <w:sz w:val="20"/>
          <w:szCs w:val="20"/>
        </w:rPr>
      </w:pPr>
      <w:r w:rsidRPr="00761866">
        <w:rPr>
          <w:rFonts w:ascii="Arial" w:hAnsi="Arial" w:cs="Arial"/>
          <w:sz w:val="20"/>
          <w:szCs w:val="20"/>
        </w:rPr>
        <w:t xml:space="preserve">How </w:t>
      </w:r>
      <w:r w:rsidR="00667D5E" w:rsidRPr="00761866">
        <w:rPr>
          <w:rFonts w:ascii="Arial" w:hAnsi="Arial" w:cs="Arial"/>
          <w:sz w:val="20"/>
          <w:szCs w:val="20"/>
        </w:rPr>
        <w:t xml:space="preserve">effectively is Sports Massage </w:t>
      </w:r>
      <w:r w:rsidRPr="00761866">
        <w:rPr>
          <w:rFonts w:ascii="Arial" w:hAnsi="Arial" w:cs="Arial"/>
          <w:sz w:val="20"/>
          <w:szCs w:val="20"/>
        </w:rPr>
        <w:t>aiding Delayed Onset Muscle Soreness (DOMS)? This research proposal will seek to identify the physiological and psychological effects of sports massage and if it is an effective modality that helps with the recovery of DOMS patients</w:t>
      </w:r>
      <w:r w:rsidR="009D5AA6" w:rsidRPr="00761866">
        <w:rPr>
          <w:rFonts w:ascii="Arial" w:hAnsi="Arial" w:cs="Arial"/>
          <w:sz w:val="20"/>
          <w:szCs w:val="20"/>
        </w:rPr>
        <w:t xml:space="preserve"> following an ecc</w:t>
      </w:r>
      <w:r w:rsidR="001419C9" w:rsidRPr="00761866">
        <w:rPr>
          <w:rFonts w:ascii="Arial" w:hAnsi="Arial" w:cs="Arial"/>
          <w:sz w:val="20"/>
          <w:szCs w:val="20"/>
        </w:rPr>
        <w:t>entric hamstring exercise</w:t>
      </w:r>
      <w:r w:rsidRPr="00761866">
        <w:rPr>
          <w:rFonts w:ascii="Arial" w:hAnsi="Arial" w:cs="Arial"/>
          <w:sz w:val="20"/>
          <w:szCs w:val="20"/>
        </w:rPr>
        <w:t xml:space="preserve"> or just a placebo effect.</w:t>
      </w:r>
    </w:p>
    <w:p w14:paraId="36DFB509" w14:textId="77777777" w:rsidR="008F4AE7" w:rsidRPr="00761866" w:rsidRDefault="008F4AE7" w:rsidP="00466E0D">
      <w:pPr>
        <w:spacing w:line="360" w:lineRule="auto"/>
        <w:rPr>
          <w:rFonts w:ascii="Arial" w:hAnsi="Arial" w:cs="Arial"/>
          <w:sz w:val="20"/>
          <w:szCs w:val="20"/>
        </w:rPr>
      </w:pPr>
    </w:p>
    <w:p w14:paraId="3FF6A81F" w14:textId="206D1F62" w:rsidR="006E4476" w:rsidRPr="00761866" w:rsidRDefault="006E4476" w:rsidP="00466E0D">
      <w:pPr>
        <w:spacing w:line="360" w:lineRule="auto"/>
        <w:rPr>
          <w:rFonts w:ascii="Arial" w:hAnsi="Arial" w:cs="Arial"/>
          <w:sz w:val="20"/>
          <w:szCs w:val="20"/>
        </w:rPr>
      </w:pPr>
      <w:r w:rsidRPr="00761866">
        <w:rPr>
          <w:rFonts w:ascii="Arial" w:hAnsi="Arial" w:cs="Arial"/>
          <w:sz w:val="20"/>
          <w:szCs w:val="20"/>
        </w:rPr>
        <w:t>It is hypothesised that sports massage aids both fatigue and delayed onset muscle soreness (DOMS</w:t>
      </w:r>
      <w:proofErr w:type="gramStart"/>
      <w:r w:rsidRPr="00761866">
        <w:rPr>
          <w:rFonts w:ascii="Arial" w:hAnsi="Arial" w:cs="Arial"/>
          <w:sz w:val="20"/>
          <w:szCs w:val="20"/>
        </w:rPr>
        <w:t>)</w:t>
      </w:r>
      <w:proofErr w:type="gramEnd"/>
      <w:r w:rsidRPr="00761866">
        <w:rPr>
          <w:rFonts w:ascii="Arial" w:hAnsi="Arial" w:cs="Arial"/>
          <w:sz w:val="20"/>
          <w:szCs w:val="20"/>
        </w:rPr>
        <w:t xml:space="preserve"> but previous research says otherwise</w:t>
      </w:r>
      <w:r w:rsidR="007C7D4B"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06c1fca8e73347b4cf3&quot;],&quot;referencesOptions&quot;:{&quot;doc:653b106c1fca8e73347b4cf3&quot;:{&quot;author&quot;:true,&quot;year&quot;:true,&quot;pageReplace&quot;:&quot;&quot;,&quot;prefix&quot;:&quot;&quot;,&quot;suffix&quot;:&quot;&quot;}},&quot;hasBrokenReferences&quot;:false,&quot;hasManualEdits&quot;:false,&quot;citationType&quot;:&quot;inline&quot;}"/>
          <w:id w:val="2085942517"/>
          <w:placeholder>
            <w:docPart w:val="A416E343280C3744B727C51566C78BAA"/>
          </w:placeholder>
        </w:sdtPr>
        <w:sdtContent>
          <w:r w:rsidR="00D3398A">
            <w:rPr>
              <w:rFonts w:ascii="Arial" w:eastAsia="Times New Roman" w:hAnsi="Arial" w:cs="Arial"/>
              <w:color w:val="000000"/>
              <w:sz w:val="20"/>
              <w:szCs w:val="20"/>
            </w:rPr>
            <w:t xml:space="preserve">(Hart, </w:t>
          </w:r>
          <w:proofErr w:type="spellStart"/>
          <w:r w:rsidR="00D3398A">
            <w:rPr>
              <w:rFonts w:ascii="Arial" w:eastAsia="Times New Roman" w:hAnsi="Arial" w:cs="Arial"/>
              <w:color w:val="000000"/>
              <w:sz w:val="20"/>
              <w:szCs w:val="20"/>
            </w:rPr>
            <w:t>Swanik</w:t>
          </w:r>
          <w:proofErr w:type="spellEnd"/>
          <w:r w:rsidR="00D3398A">
            <w:rPr>
              <w:rFonts w:ascii="Arial" w:eastAsia="Times New Roman" w:hAnsi="Arial" w:cs="Arial"/>
              <w:color w:val="000000"/>
              <w:sz w:val="20"/>
              <w:szCs w:val="20"/>
            </w:rPr>
            <w:t xml:space="preserve"> and Tierney, 2005)</w:t>
          </w:r>
        </w:sdtContent>
      </w:sdt>
      <w:r w:rsidR="00D3398A">
        <w:rPr>
          <w:rFonts w:ascii="Arial" w:hAnsi="Arial" w:cs="Arial"/>
          <w:color w:val="000000"/>
          <w:sz w:val="20"/>
          <w:szCs w:val="20"/>
          <w:highlight w:val="white"/>
        </w:rPr>
        <w:t xml:space="preserve"> </w:t>
      </w:r>
      <w:sdt>
        <w:sdtPr>
          <w:rPr>
            <w:rFonts w:ascii="Arial" w:hAnsi="Arial" w:cs="Arial"/>
            <w:color w:val="000000"/>
            <w:sz w:val="20"/>
            <w:szCs w:val="20"/>
            <w:highlight w:val="white"/>
          </w:rPr>
          <w:alias w:val="Citation"/>
          <w:tag w:val="{&quot;referencesIds&quot;:[&quot;doc:653b110668fe8533b55200e6&quot;],&quot;referencesOptions&quot;:{&quot;doc:653b110668fe8533b55200e6&quot;:{&quot;author&quot;:true,&quot;year&quot;:true,&quot;pageReplace&quot;:&quot;&quot;,&quot;prefix&quot;:&quot;&quot;,&quot;suffix&quot;:&quot;&quot;}},&quot;hasBrokenReferences&quot;:false,&quot;hasManualEdits&quot;:false,&quot;citationType&quot;:&quot;inline&quot;}"/>
          <w:id w:val="-96635275"/>
          <w:placeholder>
            <w:docPart w:val="B190AECEB61F5E4D94298A7B241B1636"/>
          </w:placeholder>
        </w:sdtPr>
        <w:sdtContent>
          <w:r w:rsidR="00D3398A">
            <w:rPr>
              <w:rFonts w:ascii="Arial" w:eastAsia="Times New Roman" w:hAnsi="Arial" w:cs="Arial"/>
              <w:color w:val="000000"/>
              <w:sz w:val="20"/>
              <w:szCs w:val="20"/>
            </w:rPr>
            <w:t>(</w:t>
          </w:r>
          <w:proofErr w:type="spellStart"/>
          <w:r w:rsidR="00D3398A">
            <w:rPr>
              <w:rFonts w:ascii="Arial" w:eastAsia="Times New Roman" w:hAnsi="Arial" w:cs="Arial"/>
              <w:color w:val="000000"/>
              <w:sz w:val="20"/>
              <w:szCs w:val="20"/>
            </w:rPr>
            <w:t>Boguszewski</w:t>
          </w:r>
          <w:proofErr w:type="spellEnd"/>
          <w:r w:rsidR="00D3398A">
            <w:rPr>
              <w:rFonts w:ascii="Arial" w:eastAsia="Times New Roman" w:hAnsi="Arial" w:cs="Arial"/>
              <w:i/>
              <w:iCs/>
              <w:color w:val="000000"/>
              <w:sz w:val="20"/>
              <w:szCs w:val="20"/>
            </w:rPr>
            <w:t xml:space="preserve"> et al.,</w:t>
          </w:r>
          <w:r w:rsidR="00D3398A">
            <w:rPr>
              <w:rFonts w:ascii="Arial" w:eastAsia="Times New Roman" w:hAnsi="Arial" w:cs="Arial"/>
              <w:color w:val="000000"/>
              <w:sz w:val="20"/>
              <w:szCs w:val="20"/>
            </w:rPr>
            <w:t xml:space="preserve"> 2014)</w:t>
          </w:r>
        </w:sdtContent>
      </w:sdt>
      <w:r w:rsidR="00FB076C" w:rsidRPr="00761866">
        <w:rPr>
          <w:rFonts w:ascii="Arial" w:hAnsi="Arial" w:cs="Arial"/>
          <w:sz w:val="20"/>
          <w:szCs w:val="20"/>
        </w:rPr>
        <w:t xml:space="preserve">. </w:t>
      </w:r>
      <w:r w:rsidRPr="00761866">
        <w:rPr>
          <w:rFonts w:ascii="Arial" w:hAnsi="Arial" w:cs="Arial"/>
          <w:sz w:val="20"/>
          <w:szCs w:val="20"/>
        </w:rPr>
        <w:t>Previous studies conclude that there were inconsistencies in the studies due to methodological flaws, such as application technique, timings, participants etc</w:t>
      </w:r>
      <w:r w:rsidR="007C7D4B"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
          <w:id w:val="361569652"/>
          <w:placeholder>
            <w:docPart w:val="93CB10DD30D7BC489E0D62A0C53966E0"/>
          </w:placeholder>
        </w:sdtPr>
        <w:sdtContent>
          <w:r w:rsidR="00D3398A">
            <w:rPr>
              <w:rFonts w:ascii="Arial" w:eastAsia="Times New Roman" w:hAnsi="Arial" w:cs="Arial"/>
              <w:color w:val="000000"/>
              <w:sz w:val="20"/>
              <w:szCs w:val="20"/>
            </w:rPr>
            <w:t>(MORASKA, 2005)</w:t>
          </w:r>
        </w:sdtContent>
      </w:sdt>
      <w:r w:rsidR="007C7D4B" w:rsidRPr="00761866">
        <w:rPr>
          <w:rFonts w:ascii="Arial" w:hAnsi="Arial" w:cs="Arial"/>
          <w:sz w:val="20"/>
          <w:szCs w:val="20"/>
        </w:rPr>
        <w:t>.</w:t>
      </w:r>
    </w:p>
    <w:p w14:paraId="78D79531" w14:textId="77777777" w:rsidR="006E4476" w:rsidRPr="00761866" w:rsidRDefault="006E4476" w:rsidP="00466E0D">
      <w:pPr>
        <w:spacing w:line="360" w:lineRule="auto"/>
        <w:rPr>
          <w:rFonts w:ascii="Arial" w:hAnsi="Arial" w:cs="Arial"/>
          <w:sz w:val="20"/>
          <w:szCs w:val="20"/>
        </w:rPr>
      </w:pPr>
    </w:p>
    <w:p w14:paraId="054E7BA3" w14:textId="3707CE0E" w:rsidR="000509B1" w:rsidRPr="00761866" w:rsidRDefault="00CF296B" w:rsidP="00466E0D">
      <w:pPr>
        <w:spacing w:line="360" w:lineRule="auto"/>
        <w:rPr>
          <w:rFonts w:ascii="Arial" w:hAnsi="Arial" w:cs="Arial"/>
          <w:b/>
          <w:bCs/>
          <w:sz w:val="21"/>
          <w:szCs w:val="21"/>
        </w:rPr>
      </w:pPr>
      <w:r w:rsidRPr="00761866">
        <w:rPr>
          <w:rFonts w:ascii="Arial" w:hAnsi="Arial" w:cs="Arial"/>
          <w:b/>
          <w:bCs/>
          <w:sz w:val="21"/>
          <w:szCs w:val="21"/>
        </w:rPr>
        <w:t>Introduction</w:t>
      </w:r>
    </w:p>
    <w:p w14:paraId="0488B3C0" w14:textId="1EB4C7ED" w:rsidR="00CF296B" w:rsidRPr="00761866" w:rsidRDefault="00FE335B" w:rsidP="00466E0D">
      <w:pPr>
        <w:spacing w:line="360" w:lineRule="auto"/>
        <w:rPr>
          <w:rFonts w:ascii="Arial" w:hAnsi="Arial" w:cs="Arial"/>
          <w:sz w:val="20"/>
          <w:szCs w:val="20"/>
        </w:rPr>
      </w:pPr>
      <w:r w:rsidRPr="00761866">
        <w:rPr>
          <w:rFonts w:ascii="Arial" w:hAnsi="Arial" w:cs="Arial"/>
          <w:sz w:val="20"/>
          <w:szCs w:val="20"/>
        </w:rPr>
        <w:t xml:space="preserve">Sports massage is a manual manipulation of soft tissues by </w:t>
      </w:r>
      <w:r w:rsidR="00505FC1" w:rsidRPr="00761866">
        <w:rPr>
          <w:rFonts w:ascii="Arial" w:hAnsi="Arial" w:cs="Arial"/>
          <w:sz w:val="20"/>
          <w:szCs w:val="20"/>
        </w:rPr>
        <w:t xml:space="preserve">a </w:t>
      </w:r>
      <w:r w:rsidRPr="00761866">
        <w:rPr>
          <w:rFonts w:ascii="Arial" w:hAnsi="Arial" w:cs="Arial"/>
          <w:sz w:val="20"/>
          <w:szCs w:val="20"/>
        </w:rPr>
        <w:t xml:space="preserve">qualified sports therapist </w:t>
      </w:r>
      <w:r w:rsidR="003D7806" w:rsidRPr="00761866">
        <w:rPr>
          <w:rFonts w:ascii="Arial" w:hAnsi="Arial" w:cs="Arial"/>
          <w:sz w:val="20"/>
          <w:szCs w:val="20"/>
        </w:rPr>
        <w:t>to improve sports performance, expedite recovery from muscle soreness, and enhance</w:t>
      </w:r>
      <w:r w:rsidR="00CF0A7E" w:rsidRPr="00761866">
        <w:rPr>
          <w:rFonts w:ascii="Arial" w:hAnsi="Arial" w:cs="Arial"/>
          <w:sz w:val="20"/>
          <w:szCs w:val="20"/>
        </w:rPr>
        <w:t xml:space="preserve"> athletic performance</w:t>
      </w:r>
      <w:r w:rsidR="00554573"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
          <w:id w:val="-701253030"/>
          <w:placeholder>
            <w:docPart w:val="30CA6AC49CFF9049B4C7022205D2DD4C"/>
          </w:placeholder>
        </w:sdtPr>
        <w:sdtContent>
          <w:r w:rsidR="00D3398A">
            <w:rPr>
              <w:rFonts w:ascii="Arial" w:eastAsia="Times New Roman" w:hAnsi="Arial" w:cs="Arial"/>
              <w:color w:val="000000"/>
              <w:sz w:val="20"/>
              <w:szCs w:val="20"/>
            </w:rPr>
            <w:t xml:space="preserve">(Davis, </w:t>
          </w:r>
          <w:proofErr w:type="spellStart"/>
          <w:proofErr w:type="gramStart"/>
          <w:r w:rsidR="00D3398A">
            <w:rPr>
              <w:rFonts w:ascii="Arial" w:eastAsia="Times New Roman" w:hAnsi="Arial" w:cs="Arial"/>
              <w:color w:val="000000"/>
              <w:sz w:val="20"/>
              <w:szCs w:val="20"/>
            </w:rPr>
            <w:t>Alabed</w:t>
          </w:r>
          <w:proofErr w:type="spellEnd"/>
          <w:proofErr w:type="gramEnd"/>
          <w:r w:rsidR="00D3398A">
            <w:rPr>
              <w:rFonts w:ascii="Arial" w:eastAsia="Times New Roman" w:hAnsi="Arial" w:cs="Arial"/>
              <w:color w:val="000000"/>
              <w:sz w:val="20"/>
              <w:szCs w:val="20"/>
            </w:rPr>
            <w:t xml:space="preserve"> and Chico, 2020)</w:t>
          </w:r>
        </w:sdtContent>
      </w:sdt>
      <w:r w:rsidR="00D31DC2">
        <w:rPr>
          <w:rFonts w:ascii="Arial" w:hAnsi="Arial" w:cs="Arial"/>
          <w:color w:val="000000"/>
          <w:sz w:val="20"/>
          <w:szCs w:val="20"/>
        </w:rPr>
        <w:t xml:space="preserve">  </w:t>
      </w:r>
      <w:sdt>
        <w:sdtPr>
          <w:rPr>
            <w:rFonts w:ascii="Arial" w:hAnsi="Arial" w:cs="Arial"/>
            <w:color w:val="000000"/>
            <w:sz w:val="20"/>
            <w:szCs w:val="20"/>
            <w:highlight w:val="white"/>
          </w:rPr>
          <w:alias w:val="Citation"/>
          <w:tag w:val="{&quot;referencesIds&quot;:[&quot;doc:653b0f5ee5e7de28421d2761&quot;],&quot;referencesOptions&quot;:{&quot;doc:653b0f5ee5e7de28421d2761&quot;:{&quot;author&quot;:true,&quot;year&quot;:true,&quot;pageReplace&quot;:&quot;&quot;,&quot;prefix&quot;:&quot;&quot;,&quot;suffix&quot;:&quot;&quot;}},&quot;hasBrokenReferences&quot;:false,&quot;hasManualEdits&quot;:false,&quot;citationType&quot;:&quot;inline&quot;}"/>
          <w:id w:val="-1052763591"/>
          <w:placeholder>
            <w:docPart w:val="AEDFB0CDC188B3498FAC874BFC019963"/>
          </w:placeholder>
        </w:sdtPr>
        <w:sdtContent>
          <w:r w:rsidR="00D3398A">
            <w:rPr>
              <w:rFonts w:ascii="Arial" w:eastAsia="Times New Roman" w:hAnsi="Arial" w:cs="Arial"/>
              <w:color w:val="000000"/>
              <w:sz w:val="20"/>
              <w:szCs w:val="20"/>
            </w:rPr>
            <w:t xml:space="preserve">(Lewis King, Gary Woods and Ciara </w:t>
          </w:r>
          <w:proofErr w:type="spellStart"/>
          <w:r w:rsidR="00D3398A">
            <w:rPr>
              <w:rFonts w:ascii="Arial" w:eastAsia="Times New Roman" w:hAnsi="Arial" w:cs="Arial"/>
              <w:color w:val="000000"/>
              <w:sz w:val="20"/>
              <w:szCs w:val="20"/>
            </w:rPr>
            <w:t>Losty</w:t>
          </w:r>
          <w:proofErr w:type="spellEnd"/>
          <w:r w:rsidR="00D3398A">
            <w:rPr>
              <w:rFonts w:ascii="Arial" w:eastAsia="Times New Roman" w:hAnsi="Arial" w:cs="Arial"/>
              <w:color w:val="000000"/>
              <w:sz w:val="20"/>
              <w:szCs w:val="20"/>
            </w:rPr>
            <w:t>, 2021)</w:t>
          </w:r>
        </w:sdtContent>
      </w:sdt>
      <w:r w:rsidR="00CF0A7E" w:rsidRPr="00761866">
        <w:rPr>
          <w:rFonts w:ascii="Arial" w:hAnsi="Arial" w:cs="Arial"/>
          <w:sz w:val="20"/>
          <w:szCs w:val="20"/>
        </w:rPr>
        <w:t xml:space="preserve">. </w:t>
      </w:r>
      <w:r w:rsidR="008449F1" w:rsidRPr="00761866">
        <w:rPr>
          <w:rFonts w:ascii="Arial" w:hAnsi="Arial" w:cs="Arial"/>
          <w:sz w:val="20"/>
          <w:szCs w:val="20"/>
        </w:rPr>
        <w:t xml:space="preserve">However, previous </w:t>
      </w:r>
      <w:r w:rsidR="000308DD" w:rsidRPr="00761866">
        <w:rPr>
          <w:rFonts w:ascii="Arial" w:hAnsi="Arial" w:cs="Arial"/>
          <w:sz w:val="20"/>
          <w:szCs w:val="20"/>
        </w:rPr>
        <w:t>studies show</w:t>
      </w:r>
      <w:r w:rsidR="00354F27" w:rsidRPr="00761866">
        <w:rPr>
          <w:rFonts w:ascii="Arial" w:hAnsi="Arial" w:cs="Arial"/>
          <w:sz w:val="20"/>
          <w:szCs w:val="20"/>
        </w:rPr>
        <w:t xml:space="preserve"> </w:t>
      </w:r>
      <w:r w:rsidR="00516B2D" w:rsidRPr="00761866">
        <w:rPr>
          <w:rFonts w:ascii="Arial" w:hAnsi="Arial" w:cs="Arial"/>
          <w:sz w:val="20"/>
          <w:szCs w:val="20"/>
        </w:rPr>
        <w:t xml:space="preserve">little evidence that supports the efficacy of </w:t>
      </w:r>
      <w:r w:rsidR="00354F27" w:rsidRPr="00761866">
        <w:rPr>
          <w:rFonts w:ascii="Arial" w:hAnsi="Arial" w:cs="Arial"/>
          <w:sz w:val="20"/>
          <w:szCs w:val="20"/>
        </w:rPr>
        <w:t>sports</w:t>
      </w:r>
      <w:r w:rsidR="00516B2D" w:rsidRPr="00761866">
        <w:rPr>
          <w:rFonts w:ascii="Arial" w:hAnsi="Arial" w:cs="Arial"/>
          <w:sz w:val="20"/>
          <w:szCs w:val="20"/>
        </w:rPr>
        <w:t xml:space="preserve"> massage </w:t>
      </w:r>
      <w:r w:rsidR="00354F27" w:rsidRPr="00761866">
        <w:rPr>
          <w:rFonts w:ascii="Arial" w:hAnsi="Arial" w:cs="Arial"/>
          <w:sz w:val="20"/>
          <w:szCs w:val="20"/>
        </w:rPr>
        <w:t>on recovery from delayed onset muscle soreness</w:t>
      </w:r>
      <w:r w:rsidR="00B8251B"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
          <w:id w:val="702522586"/>
          <w:placeholder>
            <w:docPart w:val="C0DFA1FEF18B0E4298B92972FD15782E"/>
          </w:placeholder>
        </w:sdtPr>
        <w:sdtContent>
          <w:r w:rsidR="00D3398A">
            <w:rPr>
              <w:rFonts w:ascii="Arial" w:eastAsia="Times New Roman" w:hAnsi="Arial" w:cs="Arial"/>
              <w:color w:val="000000"/>
              <w:sz w:val="20"/>
              <w:szCs w:val="20"/>
            </w:rPr>
            <w:t>(MORASKA, 2005)</w:t>
          </w:r>
        </w:sdtContent>
      </w:sdt>
      <w:r w:rsidR="000308DD" w:rsidRPr="00761866">
        <w:rPr>
          <w:rFonts w:ascii="Arial" w:hAnsi="Arial" w:cs="Arial"/>
          <w:sz w:val="20"/>
          <w:szCs w:val="20"/>
        </w:rPr>
        <w:t>.</w:t>
      </w:r>
    </w:p>
    <w:p w14:paraId="0749EB69" w14:textId="77777777" w:rsidR="004068C2" w:rsidRPr="00761866" w:rsidRDefault="004068C2" w:rsidP="00466E0D">
      <w:pPr>
        <w:spacing w:line="360" w:lineRule="auto"/>
        <w:rPr>
          <w:rFonts w:ascii="Arial" w:hAnsi="Arial" w:cs="Arial"/>
          <w:sz w:val="20"/>
          <w:szCs w:val="20"/>
        </w:rPr>
      </w:pPr>
    </w:p>
    <w:p w14:paraId="50753929" w14:textId="0FC5295D" w:rsidR="004068C2" w:rsidRPr="00761866" w:rsidRDefault="004068C2" w:rsidP="00466E0D">
      <w:pPr>
        <w:spacing w:line="360" w:lineRule="auto"/>
        <w:rPr>
          <w:rFonts w:ascii="Arial" w:hAnsi="Arial" w:cs="Arial"/>
          <w:sz w:val="20"/>
          <w:szCs w:val="20"/>
        </w:rPr>
      </w:pPr>
      <w:r w:rsidRPr="00761866">
        <w:rPr>
          <w:rFonts w:ascii="Arial" w:hAnsi="Arial" w:cs="Arial"/>
          <w:sz w:val="20"/>
          <w:szCs w:val="20"/>
        </w:rPr>
        <w:t xml:space="preserve">Researchers and clinicians continue </w:t>
      </w:r>
      <w:r w:rsidR="00170D95" w:rsidRPr="00761866">
        <w:rPr>
          <w:rFonts w:ascii="Arial" w:hAnsi="Arial" w:cs="Arial"/>
          <w:sz w:val="20"/>
          <w:szCs w:val="20"/>
        </w:rPr>
        <w:t>experimenting</w:t>
      </w:r>
      <w:r w:rsidR="00107EC9" w:rsidRPr="00761866">
        <w:rPr>
          <w:rFonts w:ascii="Arial" w:hAnsi="Arial" w:cs="Arial"/>
          <w:sz w:val="20"/>
          <w:szCs w:val="20"/>
        </w:rPr>
        <w:t xml:space="preserve"> with different treatment </w:t>
      </w:r>
      <w:r w:rsidR="00A72D66" w:rsidRPr="00761866">
        <w:rPr>
          <w:rFonts w:ascii="Arial" w:hAnsi="Arial" w:cs="Arial"/>
          <w:sz w:val="20"/>
          <w:szCs w:val="20"/>
        </w:rPr>
        <w:t>approaches</w:t>
      </w:r>
      <w:r w:rsidR="00107EC9" w:rsidRPr="00761866">
        <w:rPr>
          <w:rFonts w:ascii="Arial" w:hAnsi="Arial" w:cs="Arial"/>
          <w:sz w:val="20"/>
          <w:szCs w:val="20"/>
        </w:rPr>
        <w:t xml:space="preserve"> for aiding and relieving the signs and symptoms </w:t>
      </w:r>
      <w:r w:rsidR="004D35E5" w:rsidRPr="00761866">
        <w:rPr>
          <w:rFonts w:ascii="Arial" w:hAnsi="Arial" w:cs="Arial"/>
          <w:sz w:val="20"/>
          <w:szCs w:val="20"/>
        </w:rPr>
        <w:t>of delayed onset muscle soreness (DOMS)</w:t>
      </w:r>
      <w:r w:rsidR="00FB2B59"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
          <w:id w:val="196979826"/>
          <w:placeholder>
            <w:docPart w:val="3CEC2A4A5D3C7343B5DB87FCB8C9C5F6"/>
          </w:placeholder>
        </w:sdtPr>
        <w:sdtContent>
          <w:r w:rsidR="00D3398A">
            <w:rPr>
              <w:rFonts w:ascii="Arial" w:eastAsia="Times New Roman" w:hAnsi="Arial" w:cs="Arial"/>
              <w:color w:val="000000"/>
              <w:sz w:val="20"/>
              <w:szCs w:val="20"/>
            </w:rPr>
            <w:t xml:space="preserve">(Davis, </w:t>
          </w:r>
          <w:proofErr w:type="spellStart"/>
          <w:proofErr w:type="gramStart"/>
          <w:r w:rsidR="00D3398A">
            <w:rPr>
              <w:rFonts w:ascii="Arial" w:eastAsia="Times New Roman" w:hAnsi="Arial" w:cs="Arial"/>
              <w:color w:val="000000"/>
              <w:sz w:val="20"/>
              <w:szCs w:val="20"/>
            </w:rPr>
            <w:t>Alabed</w:t>
          </w:r>
          <w:proofErr w:type="spellEnd"/>
          <w:proofErr w:type="gramEnd"/>
          <w:r w:rsidR="00D3398A">
            <w:rPr>
              <w:rFonts w:ascii="Arial" w:eastAsia="Times New Roman" w:hAnsi="Arial" w:cs="Arial"/>
              <w:color w:val="000000"/>
              <w:sz w:val="20"/>
              <w:szCs w:val="20"/>
            </w:rPr>
            <w:t xml:space="preserve"> and Chico, 2020)</w:t>
          </w:r>
        </w:sdtContent>
      </w:sdt>
      <w:r w:rsidR="00B21E2B">
        <w:rPr>
          <w:rFonts w:ascii="Arial" w:hAnsi="Arial" w:cs="Arial"/>
          <w:color w:val="000000"/>
          <w:sz w:val="20"/>
          <w:szCs w:val="20"/>
        </w:rPr>
        <w:t xml:space="preserve">  </w:t>
      </w:r>
      <w:sdt>
        <w:sdtPr>
          <w:rPr>
            <w:rFonts w:ascii="Arial" w:hAnsi="Arial" w:cs="Arial"/>
            <w:color w:val="000000"/>
            <w:sz w:val="20"/>
            <w:szCs w:val="20"/>
            <w:highlight w:val="white"/>
          </w:rPr>
          <w:alias w:val="Citation"/>
          <w:tag w:val="{&quot;referencesIds&quot;:[&quot;doc:653b0f5ee5e7de28421d2761&quot;],&quot;referencesOptions&quot;:{&quot;doc:653b0f5ee5e7de28421d2761&quot;:{&quot;author&quot;:true,&quot;year&quot;:true,&quot;pageReplace&quot;:&quot;&quot;,&quot;prefix&quot;:&quot;&quot;,&quot;suffix&quot;:&quot;&quot;}},&quot;hasBrokenReferences&quot;:false,&quot;hasManualEdits&quot;:false,&quot;citationType&quot;:&quot;inline&quot;}"/>
          <w:id w:val="-1689363859"/>
          <w:placeholder>
            <w:docPart w:val="767F0AA42E410349BF986B265FF3D37A"/>
          </w:placeholder>
        </w:sdtPr>
        <w:sdtContent>
          <w:r w:rsidR="00D3398A">
            <w:rPr>
              <w:rFonts w:ascii="Arial" w:eastAsia="Times New Roman" w:hAnsi="Arial" w:cs="Arial"/>
              <w:color w:val="000000"/>
              <w:sz w:val="20"/>
              <w:szCs w:val="20"/>
            </w:rPr>
            <w:t xml:space="preserve">(Lewis King, Gary Woods and Ciara </w:t>
          </w:r>
          <w:proofErr w:type="spellStart"/>
          <w:r w:rsidR="00D3398A">
            <w:rPr>
              <w:rFonts w:ascii="Arial" w:eastAsia="Times New Roman" w:hAnsi="Arial" w:cs="Arial"/>
              <w:color w:val="000000"/>
              <w:sz w:val="20"/>
              <w:szCs w:val="20"/>
            </w:rPr>
            <w:t>Losty</w:t>
          </w:r>
          <w:proofErr w:type="spellEnd"/>
          <w:r w:rsidR="00D3398A">
            <w:rPr>
              <w:rFonts w:ascii="Arial" w:eastAsia="Times New Roman" w:hAnsi="Arial" w:cs="Arial"/>
              <w:color w:val="000000"/>
              <w:sz w:val="20"/>
              <w:szCs w:val="20"/>
            </w:rPr>
            <w:t>, 2021)</w:t>
          </w:r>
        </w:sdtContent>
      </w:sdt>
      <w:r w:rsidR="004D35E5" w:rsidRPr="00761866">
        <w:rPr>
          <w:rFonts w:ascii="Arial" w:hAnsi="Arial" w:cs="Arial"/>
          <w:sz w:val="20"/>
          <w:szCs w:val="20"/>
        </w:rPr>
        <w:t xml:space="preserve">. One </w:t>
      </w:r>
      <w:r w:rsidR="00420FB7" w:rsidRPr="00761866">
        <w:rPr>
          <w:rFonts w:ascii="Arial" w:hAnsi="Arial" w:cs="Arial"/>
          <w:sz w:val="20"/>
          <w:szCs w:val="20"/>
        </w:rPr>
        <w:t>type of exercise</w:t>
      </w:r>
      <w:r w:rsidR="004621F7" w:rsidRPr="00761866">
        <w:rPr>
          <w:rFonts w:ascii="Arial" w:hAnsi="Arial" w:cs="Arial"/>
          <w:sz w:val="20"/>
          <w:szCs w:val="20"/>
        </w:rPr>
        <w:t xml:space="preserve"> </w:t>
      </w:r>
      <w:r w:rsidR="00B30059" w:rsidRPr="00761866">
        <w:rPr>
          <w:rFonts w:ascii="Arial" w:hAnsi="Arial" w:cs="Arial"/>
          <w:sz w:val="20"/>
          <w:szCs w:val="20"/>
        </w:rPr>
        <w:t>reported</w:t>
      </w:r>
      <w:r w:rsidR="004621F7" w:rsidRPr="00761866">
        <w:rPr>
          <w:rFonts w:ascii="Arial" w:hAnsi="Arial" w:cs="Arial"/>
          <w:sz w:val="20"/>
          <w:szCs w:val="20"/>
        </w:rPr>
        <w:t xml:space="preserve"> </w:t>
      </w:r>
      <w:r w:rsidR="00F57FC6" w:rsidRPr="00761866">
        <w:rPr>
          <w:rFonts w:ascii="Arial" w:hAnsi="Arial" w:cs="Arial"/>
          <w:sz w:val="20"/>
          <w:szCs w:val="20"/>
        </w:rPr>
        <w:t>to contribute to the onset of DOMS greatly</w:t>
      </w:r>
      <w:r w:rsidR="004621F7" w:rsidRPr="00761866">
        <w:rPr>
          <w:rFonts w:ascii="Arial" w:hAnsi="Arial" w:cs="Arial"/>
          <w:sz w:val="20"/>
          <w:szCs w:val="20"/>
        </w:rPr>
        <w:t xml:space="preserve"> is eccentric exercise. Eccentric exercise</w:t>
      </w:r>
      <w:r w:rsidR="009567B3" w:rsidRPr="00761866">
        <w:rPr>
          <w:rFonts w:ascii="Arial" w:hAnsi="Arial" w:cs="Arial"/>
          <w:sz w:val="20"/>
          <w:szCs w:val="20"/>
        </w:rPr>
        <w:t xml:space="preserve"> lengthens</w:t>
      </w:r>
      <w:r w:rsidR="004504B8" w:rsidRPr="00761866">
        <w:rPr>
          <w:rFonts w:ascii="Arial" w:hAnsi="Arial" w:cs="Arial"/>
          <w:sz w:val="20"/>
          <w:szCs w:val="20"/>
        </w:rPr>
        <w:t xml:space="preserve"> the muscles during exercise</w:t>
      </w:r>
      <w:r w:rsidR="009567B3" w:rsidRPr="00761866">
        <w:rPr>
          <w:rFonts w:ascii="Arial" w:hAnsi="Arial" w:cs="Arial"/>
          <w:sz w:val="20"/>
          <w:szCs w:val="20"/>
        </w:rPr>
        <w:t xml:space="preserve">. </w:t>
      </w:r>
      <w:r w:rsidR="00316144" w:rsidRPr="00761866">
        <w:rPr>
          <w:rFonts w:ascii="Arial" w:hAnsi="Arial" w:cs="Arial"/>
          <w:sz w:val="20"/>
          <w:szCs w:val="20"/>
        </w:rPr>
        <w:t xml:space="preserve">A strong eccentric contraction </w:t>
      </w:r>
      <w:r w:rsidR="00A97432" w:rsidRPr="00761866">
        <w:rPr>
          <w:rFonts w:ascii="Arial" w:hAnsi="Arial" w:cs="Arial"/>
          <w:sz w:val="20"/>
          <w:szCs w:val="20"/>
        </w:rPr>
        <w:t xml:space="preserve">makes </w:t>
      </w:r>
      <w:r w:rsidR="00DD6BBD" w:rsidRPr="00761866">
        <w:rPr>
          <w:rFonts w:ascii="Arial" w:hAnsi="Arial" w:cs="Arial"/>
          <w:sz w:val="20"/>
          <w:szCs w:val="20"/>
        </w:rPr>
        <w:t xml:space="preserve">sarcomeres within the </w:t>
      </w:r>
      <w:r w:rsidR="004C2269" w:rsidRPr="00761866">
        <w:rPr>
          <w:rFonts w:ascii="Arial" w:hAnsi="Arial" w:cs="Arial"/>
          <w:sz w:val="20"/>
          <w:szCs w:val="20"/>
        </w:rPr>
        <w:t xml:space="preserve">muscle </w:t>
      </w:r>
      <w:r w:rsidR="00DD6BBD" w:rsidRPr="00761866">
        <w:rPr>
          <w:rFonts w:ascii="Arial" w:hAnsi="Arial" w:cs="Arial"/>
          <w:sz w:val="20"/>
          <w:szCs w:val="20"/>
        </w:rPr>
        <w:t xml:space="preserve">fibre </w:t>
      </w:r>
      <w:r w:rsidR="004C2269" w:rsidRPr="00761866">
        <w:rPr>
          <w:rFonts w:ascii="Arial" w:hAnsi="Arial" w:cs="Arial"/>
          <w:sz w:val="20"/>
          <w:szCs w:val="20"/>
        </w:rPr>
        <w:t>break</w:t>
      </w:r>
      <w:r w:rsidR="00835AA4" w:rsidRPr="00761866">
        <w:rPr>
          <w:rFonts w:ascii="Arial" w:hAnsi="Arial" w:cs="Arial"/>
          <w:sz w:val="20"/>
          <w:szCs w:val="20"/>
        </w:rPr>
        <w:t xml:space="preserve"> </w:t>
      </w:r>
      <w:r w:rsidR="00A72D66" w:rsidRPr="00761866">
        <w:rPr>
          <w:rFonts w:ascii="Arial" w:hAnsi="Arial" w:cs="Arial"/>
          <w:sz w:val="20"/>
          <w:szCs w:val="20"/>
        </w:rPr>
        <w:t>which</w:t>
      </w:r>
      <w:r w:rsidR="00835AA4" w:rsidRPr="00761866">
        <w:rPr>
          <w:rFonts w:ascii="Arial" w:hAnsi="Arial" w:cs="Arial"/>
          <w:sz w:val="20"/>
          <w:szCs w:val="20"/>
        </w:rPr>
        <w:t xml:space="preserve"> can cause </w:t>
      </w:r>
      <w:r w:rsidR="00A72D66" w:rsidRPr="00761866">
        <w:rPr>
          <w:rFonts w:ascii="Arial" w:hAnsi="Arial" w:cs="Arial"/>
          <w:sz w:val="20"/>
          <w:szCs w:val="20"/>
        </w:rPr>
        <w:t>muscle soreness also known as DOMS</w:t>
      </w:r>
      <w:r w:rsidR="000262A9"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0d2f3fbc613beca0339&quot;],&quot;referencesOptions&quot;:{&quot;doc:653b10d2f3fbc613beca0339&quot;:{&quot;author&quot;:true,&quot;year&quot;:true,&quot;pageReplace&quot;:&quot;&quot;,&quot;prefix&quot;:&quot;&quot;,&quot;suffix&quot;:&quot;&quot;}},&quot;hasBrokenReferences&quot;:false,&quot;hasManualEdits&quot;:false,&quot;citationType&quot;:&quot;inline&quot;}"/>
          <w:id w:val="2004464162"/>
          <w:placeholder>
            <w:docPart w:val="F9A008FD19A0FD4CA0743A9A2A308572"/>
          </w:placeholder>
        </w:sdtPr>
        <w:sdtContent>
          <w:r w:rsidR="00D3398A">
            <w:rPr>
              <w:rFonts w:ascii="Arial" w:eastAsia="Times New Roman" w:hAnsi="Arial" w:cs="Arial"/>
              <w:color w:val="000000"/>
              <w:sz w:val="20"/>
              <w:szCs w:val="20"/>
            </w:rPr>
            <w:t>(</w:t>
          </w:r>
          <w:proofErr w:type="spellStart"/>
          <w:r w:rsidR="00D3398A">
            <w:rPr>
              <w:rFonts w:ascii="Arial" w:eastAsia="Times New Roman" w:hAnsi="Arial" w:cs="Arial"/>
              <w:color w:val="000000"/>
              <w:sz w:val="20"/>
              <w:szCs w:val="20"/>
            </w:rPr>
            <w:t>Jönhagen</w:t>
          </w:r>
          <w:proofErr w:type="spellEnd"/>
          <w:r w:rsidR="00D3398A">
            <w:rPr>
              <w:rFonts w:ascii="Arial" w:eastAsia="Times New Roman" w:hAnsi="Arial" w:cs="Arial"/>
              <w:i/>
              <w:iCs/>
              <w:color w:val="000000"/>
              <w:sz w:val="20"/>
              <w:szCs w:val="20"/>
            </w:rPr>
            <w:t xml:space="preserve"> et al.,</w:t>
          </w:r>
          <w:r w:rsidR="00D3398A">
            <w:rPr>
              <w:rFonts w:ascii="Arial" w:eastAsia="Times New Roman" w:hAnsi="Arial" w:cs="Arial"/>
              <w:color w:val="000000"/>
              <w:sz w:val="20"/>
              <w:szCs w:val="20"/>
            </w:rPr>
            <w:t xml:space="preserve"> 2004)</w:t>
          </w:r>
        </w:sdtContent>
      </w:sdt>
      <w:r w:rsidR="00A72D66" w:rsidRPr="00761866">
        <w:rPr>
          <w:rFonts w:ascii="Arial" w:hAnsi="Arial" w:cs="Arial"/>
          <w:sz w:val="20"/>
          <w:szCs w:val="20"/>
        </w:rPr>
        <w:t>.</w:t>
      </w:r>
    </w:p>
    <w:p w14:paraId="226E855B" w14:textId="77777777" w:rsidR="000308DD" w:rsidRPr="00761866" w:rsidRDefault="000308DD" w:rsidP="00466E0D">
      <w:pPr>
        <w:spacing w:line="360" w:lineRule="auto"/>
        <w:rPr>
          <w:rFonts w:ascii="Arial" w:hAnsi="Arial" w:cs="Arial"/>
          <w:sz w:val="20"/>
          <w:szCs w:val="20"/>
        </w:rPr>
      </w:pPr>
    </w:p>
    <w:p w14:paraId="691E1005" w14:textId="007EF1AA" w:rsidR="000308DD" w:rsidRPr="00761866" w:rsidRDefault="000308DD" w:rsidP="00466E0D">
      <w:pPr>
        <w:spacing w:line="360" w:lineRule="auto"/>
        <w:rPr>
          <w:rFonts w:ascii="Arial" w:hAnsi="Arial" w:cs="Arial"/>
          <w:sz w:val="20"/>
          <w:szCs w:val="20"/>
        </w:rPr>
      </w:pPr>
      <w:r w:rsidRPr="00761866">
        <w:rPr>
          <w:rFonts w:ascii="Arial" w:hAnsi="Arial" w:cs="Arial"/>
          <w:sz w:val="20"/>
          <w:szCs w:val="20"/>
        </w:rPr>
        <w:t>Delayed Onset Muscle Soreness or DOMS can affect people at all fitness levels, particularly regularly trained athletes</w:t>
      </w:r>
      <w:r w:rsidR="00A51061"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
          <w:id w:val="-452939953"/>
          <w:placeholder>
            <w:docPart w:val="F1A16E4F9AD015419CB636D771D597B9"/>
          </w:placeholder>
        </w:sdtPr>
        <w:sdtContent>
          <w:r w:rsidR="00D3398A">
            <w:rPr>
              <w:rFonts w:ascii="Arial" w:eastAsia="Times New Roman" w:hAnsi="Arial" w:cs="Arial"/>
              <w:color w:val="000000"/>
              <w:sz w:val="20"/>
              <w:szCs w:val="20"/>
            </w:rPr>
            <w:t>(MORASKA, 2005)</w:t>
          </w:r>
        </w:sdtContent>
      </w:sdt>
      <w:r w:rsidRPr="00761866">
        <w:rPr>
          <w:rFonts w:ascii="Arial" w:hAnsi="Arial" w:cs="Arial"/>
          <w:sz w:val="20"/>
          <w:szCs w:val="20"/>
        </w:rPr>
        <w:t>. It is perceived and co-exists with muscle fatigue</w:t>
      </w:r>
      <w:r w:rsidR="004A38F4" w:rsidRPr="00761866">
        <w:rPr>
          <w:rFonts w:ascii="Arial" w:hAnsi="Arial" w:cs="Arial"/>
          <w:sz w:val="20"/>
          <w:szCs w:val="20"/>
        </w:rPr>
        <w:t>, making</w:t>
      </w:r>
      <w:r w:rsidRPr="00761866">
        <w:rPr>
          <w:rFonts w:ascii="Arial" w:hAnsi="Arial" w:cs="Arial"/>
          <w:sz w:val="20"/>
          <w:szCs w:val="20"/>
        </w:rPr>
        <w:t xml:space="preserve"> </w:t>
      </w:r>
      <w:r w:rsidR="00CA42AA" w:rsidRPr="00761866">
        <w:rPr>
          <w:rFonts w:ascii="Arial" w:hAnsi="Arial" w:cs="Arial"/>
          <w:sz w:val="20"/>
          <w:szCs w:val="20"/>
        </w:rPr>
        <w:t xml:space="preserve">muscles </w:t>
      </w:r>
      <w:r w:rsidRPr="00761866">
        <w:rPr>
          <w:rFonts w:ascii="Arial" w:hAnsi="Arial" w:cs="Arial"/>
          <w:sz w:val="20"/>
          <w:szCs w:val="20"/>
        </w:rPr>
        <w:t xml:space="preserve">achy and stiff. DOMS is a feeling of ache and discomfort following an unaccustomed intense exercise </w:t>
      </w:r>
      <w:r w:rsidR="00170D95" w:rsidRPr="00761866">
        <w:rPr>
          <w:rFonts w:ascii="Arial" w:hAnsi="Arial" w:cs="Arial"/>
          <w:sz w:val="20"/>
          <w:szCs w:val="20"/>
        </w:rPr>
        <w:t>containing eccentric muscle contraction</w:t>
      </w:r>
      <w:r w:rsidRPr="00761866">
        <w:rPr>
          <w:rFonts w:ascii="Arial" w:hAnsi="Arial" w:cs="Arial"/>
          <w:sz w:val="20"/>
          <w:szCs w:val="20"/>
        </w:rPr>
        <w:t xml:space="preserve"> experienced by athletes of all levels</w:t>
      </w:r>
      <w:r w:rsidR="00043423">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683e6e6ea6e870699d7&quot;],&quot;referencesOptions&quot;:{&quot;doc:653b1683e6e6ea6e870699d7&quot;:{&quot;author&quot;:true,&quot;year&quot;:true,&quot;pageReplace&quot;:&quot;&quot;,&quot;prefix&quot;:&quot;&quot;,&quot;suffix&quot;:&quot;&quot;}},&quot;hasBrokenReferences&quot;:false,&quot;hasManualEdits&quot;:false,&quot;citationType&quot;:&quot;inline&quot;}"/>
          <w:id w:val="2018111335"/>
          <w:placeholder>
            <w:docPart w:val="FE58961DC94E0E40B373426688669273"/>
          </w:placeholder>
        </w:sdtPr>
        <w:sdtContent>
          <w:r w:rsidR="00D3398A">
            <w:rPr>
              <w:rFonts w:ascii="Arial" w:eastAsia="Times New Roman" w:hAnsi="Arial" w:cs="Arial"/>
              <w:color w:val="000000"/>
              <w:sz w:val="20"/>
              <w:szCs w:val="20"/>
            </w:rPr>
            <w:t xml:space="preserve">(CHEUNG, </w:t>
          </w:r>
          <w:proofErr w:type="gramStart"/>
          <w:r w:rsidR="00D3398A">
            <w:rPr>
              <w:rFonts w:ascii="Arial" w:eastAsia="Times New Roman" w:hAnsi="Arial" w:cs="Arial"/>
              <w:color w:val="000000"/>
              <w:sz w:val="20"/>
              <w:szCs w:val="20"/>
            </w:rPr>
            <w:t>HUME</w:t>
          </w:r>
          <w:proofErr w:type="gramEnd"/>
          <w:r w:rsidR="00D3398A">
            <w:rPr>
              <w:rFonts w:ascii="Arial" w:eastAsia="Times New Roman" w:hAnsi="Arial" w:cs="Arial"/>
              <w:color w:val="000000"/>
              <w:sz w:val="20"/>
              <w:szCs w:val="20"/>
            </w:rPr>
            <w:t xml:space="preserve"> and MAXWELL, 2003)</w:t>
          </w:r>
        </w:sdtContent>
      </w:sdt>
      <w:r w:rsidRPr="00761866">
        <w:rPr>
          <w:rFonts w:ascii="Arial" w:hAnsi="Arial" w:cs="Arial"/>
          <w:sz w:val="20"/>
          <w:szCs w:val="20"/>
        </w:rPr>
        <w:t>. This discomfort intensifies within 12-24 hours post-exercise. Soreness peaks at about 48 hours post-activity and can last up to a week</w:t>
      </w:r>
      <w:r w:rsidR="007B1293"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70d84c1ed3325002eeb&quot;],&quot;referencesOptions&quot;:{&quot;doc:653b170d84c1ed3325002eeb&quot;:{&quot;author&quot;:true,&quot;year&quot;:true,&quot;pageReplace&quot;:&quot;&quot;,&quot;prefix&quot;:&quot;&quot;,&quot;suffix&quot;:&quot;&quot;}},&quot;hasBrokenReferences&quot;:false,&quot;hasManualEdits&quot;:false,&quot;citationType&quot;:&quot;inline&quot;}"/>
          <w:id w:val="1823625688"/>
          <w:placeholder>
            <w:docPart w:val="62D626E1B83407469EE8273F351940B0"/>
          </w:placeholder>
        </w:sdtPr>
        <w:sdtContent>
          <w:r w:rsidR="00D3398A">
            <w:rPr>
              <w:rFonts w:ascii="Arial" w:eastAsia="Times New Roman" w:hAnsi="Arial" w:cs="Arial"/>
              <w:color w:val="000000"/>
              <w:sz w:val="20"/>
              <w:szCs w:val="20"/>
            </w:rPr>
            <w:t xml:space="preserve">(Cheung, </w:t>
          </w:r>
          <w:proofErr w:type="gramStart"/>
          <w:r w:rsidR="00D3398A">
            <w:rPr>
              <w:rFonts w:ascii="Arial" w:eastAsia="Times New Roman" w:hAnsi="Arial" w:cs="Arial"/>
              <w:color w:val="000000"/>
              <w:sz w:val="20"/>
              <w:szCs w:val="20"/>
            </w:rPr>
            <w:t>Hume</w:t>
          </w:r>
          <w:proofErr w:type="gramEnd"/>
          <w:r w:rsidR="00D3398A">
            <w:rPr>
              <w:rFonts w:ascii="Arial" w:eastAsia="Times New Roman" w:hAnsi="Arial" w:cs="Arial"/>
              <w:color w:val="000000"/>
              <w:sz w:val="20"/>
              <w:szCs w:val="20"/>
            </w:rPr>
            <w:t xml:space="preserve"> and Maxwell, 2003)</w:t>
          </w:r>
        </w:sdtContent>
      </w:sdt>
      <w:r w:rsidRPr="00761866">
        <w:rPr>
          <w:rFonts w:ascii="Arial" w:hAnsi="Arial" w:cs="Arial"/>
          <w:sz w:val="20"/>
          <w:szCs w:val="20"/>
        </w:rPr>
        <w:t>.</w:t>
      </w:r>
    </w:p>
    <w:p w14:paraId="55A06F9F" w14:textId="77777777" w:rsidR="0000174A" w:rsidRPr="00761866" w:rsidRDefault="0000174A" w:rsidP="00466E0D">
      <w:pPr>
        <w:spacing w:line="360" w:lineRule="auto"/>
        <w:rPr>
          <w:rFonts w:ascii="Arial" w:hAnsi="Arial" w:cs="Arial"/>
          <w:sz w:val="20"/>
          <w:szCs w:val="20"/>
        </w:rPr>
      </w:pPr>
    </w:p>
    <w:p w14:paraId="421607CD" w14:textId="5A60047C" w:rsidR="006861C3" w:rsidRPr="00761866" w:rsidRDefault="006861C3" w:rsidP="00466E0D">
      <w:pPr>
        <w:spacing w:line="360" w:lineRule="auto"/>
        <w:rPr>
          <w:rFonts w:ascii="Arial" w:hAnsi="Arial" w:cs="Arial"/>
          <w:b/>
          <w:bCs/>
          <w:sz w:val="21"/>
          <w:szCs w:val="21"/>
        </w:rPr>
      </w:pPr>
      <w:r w:rsidRPr="00761866">
        <w:rPr>
          <w:rFonts w:ascii="Arial" w:hAnsi="Arial" w:cs="Arial"/>
          <w:b/>
          <w:bCs/>
          <w:sz w:val="21"/>
          <w:szCs w:val="21"/>
        </w:rPr>
        <w:t>Aims</w:t>
      </w:r>
    </w:p>
    <w:p w14:paraId="071171B8" w14:textId="67E15F22" w:rsidR="00677930" w:rsidRPr="00761866" w:rsidRDefault="002F7985" w:rsidP="00466E0D">
      <w:pPr>
        <w:spacing w:line="360" w:lineRule="auto"/>
        <w:rPr>
          <w:rFonts w:ascii="Arial" w:hAnsi="Arial" w:cs="Arial"/>
          <w:sz w:val="20"/>
          <w:szCs w:val="20"/>
        </w:rPr>
      </w:pPr>
      <w:r w:rsidRPr="00761866">
        <w:rPr>
          <w:rFonts w:ascii="Arial" w:hAnsi="Arial" w:cs="Arial"/>
          <w:sz w:val="20"/>
          <w:szCs w:val="20"/>
        </w:rPr>
        <w:t xml:space="preserve">Massage is a popular modality used in elite and </w:t>
      </w:r>
      <w:r w:rsidR="005E25DA" w:rsidRPr="00761866">
        <w:rPr>
          <w:rFonts w:ascii="Arial" w:hAnsi="Arial" w:cs="Arial"/>
          <w:sz w:val="20"/>
          <w:szCs w:val="20"/>
        </w:rPr>
        <w:t xml:space="preserve">amateur sports to help </w:t>
      </w:r>
      <w:r w:rsidR="00096542" w:rsidRPr="00761866">
        <w:rPr>
          <w:rFonts w:ascii="Arial" w:hAnsi="Arial" w:cs="Arial"/>
          <w:sz w:val="20"/>
          <w:szCs w:val="20"/>
        </w:rPr>
        <w:t>aid</w:t>
      </w:r>
      <w:r w:rsidR="005E25DA" w:rsidRPr="00761866">
        <w:rPr>
          <w:rFonts w:ascii="Arial" w:hAnsi="Arial" w:cs="Arial"/>
          <w:sz w:val="20"/>
          <w:szCs w:val="20"/>
        </w:rPr>
        <w:t xml:space="preserve"> muscle recovery following intense </w:t>
      </w:r>
      <w:r w:rsidR="00096542" w:rsidRPr="00761866">
        <w:rPr>
          <w:rFonts w:ascii="Arial" w:hAnsi="Arial" w:cs="Arial"/>
          <w:sz w:val="20"/>
          <w:szCs w:val="20"/>
        </w:rPr>
        <w:t xml:space="preserve">training. Despite the </w:t>
      </w:r>
      <w:r w:rsidR="00FC0850" w:rsidRPr="00761866">
        <w:rPr>
          <w:rFonts w:ascii="Arial" w:hAnsi="Arial" w:cs="Arial"/>
          <w:sz w:val="20"/>
          <w:szCs w:val="20"/>
        </w:rPr>
        <w:t>supposed claim</w:t>
      </w:r>
      <w:r w:rsidR="0048751B" w:rsidRPr="00761866">
        <w:rPr>
          <w:rFonts w:ascii="Arial" w:hAnsi="Arial" w:cs="Arial"/>
          <w:sz w:val="20"/>
          <w:szCs w:val="20"/>
        </w:rPr>
        <w:t>s</w:t>
      </w:r>
      <w:r w:rsidR="00FC0850" w:rsidRPr="00761866">
        <w:rPr>
          <w:rFonts w:ascii="Arial" w:hAnsi="Arial" w:cs="Arial"/>
          <w:sz w:val="20"/>
          <w:szCs w:val="20"/>
        </w:rPr>
        <w:t xml:space="preserve"> for its benefits and frequent use as a treatment option</w:t>
      </w:r>
      <w:r w:rsidR="00885B67" w:rsidRPr="00761866">
        <w:rPr>
          <w:rFonts w:ascii="Arial" w:hAnsi="Arial" w:cs="Arial"/>
          <w:sz w:val="20"/>
          <w:szCs w:val="20"/>
        </w:rPr>
        <w:t>,</w:t>
      </w:r>
      <w:r w:rsidR="00F52723" w:rsidRPr="00761866">
        <w:rPr>
          <w:rFonts w:ascii="Arial" w:hAnsi="Arial" w:cs="Arial"/>
          <w:sz w:val="20"/>
          <w:szCs w:val="20"/>
        </w:rPr>
        <w:t xml:space="preserve"> </w:t>
      </w:r>
      <w:r w:rsidR="00461B5D" w:rsidRPr="00761866">
        <w:rPr>
          <w:rFonts w:ascii="Arial" w:hAnsi="Arial" w:cs="Arial"/>
          <w:sz w:val="20"/>
          <w:szCs w:val="20"/>
        </w:rPr>
        <w:t>pieces of evidence</w:t>
      </w:r>
      <w:r w:rsidR="00F52723" w:rsidRPr="00761866">
        <w:rPr>
          <w:rFonts w:ascii="Arial" w:hAnsi="Arial" w:cs="Arial"/>
          <w:sz w:val="20"/>
          <w:szCs w:val="20"/>
        </w:rPr>
        <w:t xml:space="preserve"> from</w:t>
      </w:r>
      <w:r w:rsidR="00461B5D" w:rsidRPr="00761866">
        <w:rPr>
          <w:rFonts w:ascii="Arial" w:hAnsi="Arial" w:cs="Arial"/>
          <w:sz w:val="20"/>
          <w:szCs w:val="20"/>
        </w:rPr>
        <w:t xml:space="preserve"> a</w:t>
      </w:r>
      <w:r w:rsidR="00F52723" w:rsidRPr="00761866">
        <w:rPr>
          <w:rFonts w:ascii="Arial" w:hAnsi="Arial" w:cs="Arial"/>
          <w:sz w:val="20"/>
          <w:szCs w:val="20"/>
        </w:rPr>
        <w:t xml:space="preserve"> </w:t>
      </w:r>
      <w:r w:rsidR="00461B5D" w:rsidRPr="00761866">
        <w:rPr>
          <w:rFonts w:ascii="Arial" w:hAnsi="Arial" w:cs="Arial"/>
          <w:sz w:val="20"/>
          <w:szCs w:val="20"/>
        </w:rPr>
        <w:t xml:space="preserve">few </w:t>
      </w:r>
      <w:r w:rsidR="00F52723" w:rsidRPr="00761866">
        <w:rPr>
          <w:rFonts w:ascii="Arial" w:hAnsi="Arial" w:cs="Arial"/>
          <w:sz w:val="20"/>
          <w:szCs w:val="20"/>
        </w:rPr>
        <w:t xml:space="preserve">previous studies </w:t>
      </w:r>
      <w:r w:rsidR="00611763" w:rsidRPr="00761866">
        <w:rPr>
          <w:rFonts w:ascii="Arial" w:hAnsi="Arial" w:cs="Arial"/>
          <w:sz w:val="20"/>
          <w:szCs w:val="20"/>
        </w:rPr>
        <w:t>do</w:t>
      </w:r>
      <w:r w:rsidR="00DC275C" w:rsidRPr="00761866">
        <w:rPr>
          <w:rFonts w:ascii="Arial" w:hAnsi="Arial" w:cs="Arial"/>
          <w:sz w:val="20"/>
          <w:szCs w:val="20"/>
        </w:rPr>
        <w:t xml:space="preserve"> not have enough support</w:t>
      </w:r>
      <w:r w:rsidR="00611763" w:rsidRPr="00761866">
        <w:rPr>
          <w:rFonts w:ascii="Arial" w:hAnsi="Arial" w:cs="Arial"/>
          <w:sz w:val="20"/>
          <w:szCs w:val="20"/>
        </w:rPr>
        <w:t xml:space="preserve"> and e</w:t>
      </w:r>
      <w:r w:rsidR="00A559AA" w:rsidRPr="00761866">
        <w:rPr>
          <w:rFonts w:ascii="Arial" w:hAnsi="Arial" w:cs="Arial"/>
          <w:sz w:val="20"/>
          <w:szCs w:val="20"/>
        </w:rPr>
        <w:t>fficacy result</w:t>
      </w:r>
      <w:r w:rsidR="0056759B" w:rsidRPr="00761866">
        <w:rPr>
          <w:rFonts w:ascii="Arial" w:hAnsi="Arial" w:cs="Arial"/>
          <w:sz w:val="20"/>
          <w:szCs w:val="20"/>
        </w:rPr>
        <w:t>s</w:t>
      </w:r>
      <w:r w:rsidR="00A559AA" w:rsidRPr="00761866">
        <w:rPr>
          <w:rFonts w:ascii="Arial" w:hAnsi="Arial" w:cs="Arial"/>
          <w:sz w:val="20"/>
          <w:szCs w:val="20"/>
        </w:rPr>
        <w:t xml:space="preserve"> </w:t>
      </w:r>
      <w:r w:rsidR="0056759B" w:rsidRPr="00761866">
        <w:rPr>
          <w:rFonts w:ascii="Arial" w:hAnsi="Arial" w:cs="Arial"/>
          <w:sz w:val="20"/>
          <w:szCs w:val="20"/>
        </w:rPr>
        <w:t>are</w:t>
      </w:r>
      <w:r w:rsidR="00A559AA" w:rsidRPr="00761866">
        <w:rPr>
          <w:rFonts w:ascii="Arial" w:hAnsi="Arial" w:cs="Arial"/>
          <w:sz w:val="20"/>
          <w:szCs w:val="20"/>
        </w:rPr>
        <w:t xml:space="preserve"> limited</w:t>
      </w:r>
      <w:r w:rsidR="00025DB4" w:rsidRPr="00761866">
        <w:rPr>
          <w:rFonts w:ascii="Arial" w:hAnsi="Arial" w:cs="Arial"/>
          <w:sz w:val="20"/>
          <w:szCs w:val="20"/>
        </w:rPr>
        <w:t xml:space="preserve"> </w:t>
      </w:r>
      <w:sdt>
        <w:sdtPr>
          <w:rPr>
            <w:rFonts w:ascii="Arial" w:hAnsi="Arial" w:cs="Arial"/>
            <w:color w:val="000000"/>
            <w:sz w:val="20"/>
            <w:szCs w:val="20"/>
            <w:highlight w:val="white"/>
          </w:rPr>
          <w:alias w:val="Citation"/>
          <w:tag w:val="{&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
          <w:id w:val="-66196845"/>
          <w:placeholder>
            <w:docPart w:val="6E273D52FA32CE4EA94B9D97B69E02C9"/>
          </w:placeholder>
        </w:sdtPr>
        <w:sdtContent>
          <w:r w:rsidR="00D3398A">
            <w:rPr>
              <w:rFonts w:ascii="Arial" w:eastAsia="Times New Roman" w:hAnsi="Arial" w:cs="Arial"/>
              <w:color w:val="000000"/>
              <w:sz w:val="20"/>
              <w:szCs w:val="20"/>
            </w:rPr>
            <w:t xml:space="preserve">(Davis, </w:t>
          </w:r>
          <w:proofErr w:type="spellStart"/>
          <w:proofErr w:type="gramStart"/>
          <w:r w:rsidR="00D3398A">
            <w:rPr>
              <w:rFonts w:ascii="Arial" w:eastAsia="Times New Roman" w:hAnsi="Arial" w:cs="Arial"/>
              <w:color w:val="000000"/>
              <w:sz w:val="20"/>
              <w:szCs w:val="20"/>
            </w:rPr>
            <w:t>Alabed</w:t>
          </w:r>
          <w:proofErr w:type="spellEnd"/>
          <w:proofErr w:type="gramEnd"/>
          <w:r w:rsidR="00D3398A">
            <w:rPr>
              <w:rFonts w:ascii="Arial" w:eastAsia="Times New Roman" w:hAnsi="Arial" w:cs="Arial"/>
              <w:color w:val="000000"/>
              <w:sz w:val="20"/>
              <w:szCs w:val="20"/>
            </w:rPr>
            <w:t xml:space="preserve"> and Chico, 2020)</w:t>
          </w:r>
        </w:sdtContent>
      </w:sdt>
      <w:r w:rsidR="00A559AA" w:rsidRPr="00761866">
        <w:rPr>
          <w:rFonts w:ascii="Arial" w:hAnsi="Arial" w:cs="Arial"/>
          <w:sz w:val="20"/>
          <w:szCs w:val="20"/>
        </w:rPr>
        <w:t>. Therefore, t</w:t>
      </w:r>
      <w:r w:rsidR="00B87D0C" w:rsidRPr="00761866">
        <w:rPr>
          <w:rFonts w:ascii="Arial" w:hAnsi="Arial" w:cs="Arial"/>
          <w:sz w:val="20"/>
          <w:szCs w:val="20"/>
        </w:rPr>
        <w:t>his research proposal aims to determine</w:t>
      </w:r>
      <w:r w:rsidR="00822AE2" w:rsidRPr="00761866">
        <w:rPr>
          <w:rFonts w:ascii="Arial" w:hAnsi="Arial" w:cs="Arial"/>
          <w:sz w:val="20"/>
          <w:szCs w:val="20"/>
        </w:rPr>
        <w:t xml:space="preserve"> the </w:t>
      </w:r>
      <w:r w:rsidR="00822AE2" w:rsidRPr="00761866">
        <w:rPr>
          <w:rFonts w:ascii="Arial" w:hAnsi="Arial" w:cs="Arial"/>
          <w:sz w:val="20"/>
          <w:szCs w:val="20"/>
        </w:rPr>
        <w:lastRenderedPageBreak/>
        <w:t xml:space="preserve">effects of a short </w:t>
      </w:r>
      <w:r w:rsidR="004E15AE" w:rsidRPr="00761866">
        <w:rPr>
          <w:rFonts w:ascii="Arial" w:hAnsi="Arial" w:cs="Arial"/>
          <w:sz w:val="20"/>
          <w:szCs w:val="20"/>
        </w:rPr>
        <w:t>sports</w:t>
      </w:r>
      <w:r w:rsidR="00822AE2" w:rsidRPr="00761866">
        <w:rPr>
          <w:rFonts w:ascii="Arial" w:hAnsi="Arial" w:cs="Arial"/>
          <w:sz w:val="20"/>
          <w:szCs w:val="20"/>
        </w:rPr>
        <w:t xml:space="preserve"> massage </w:t>
      </w:r>
      <w:r w:rsidR="004E15AE" w:rsidRPr="00761866">
        <w:rPr>
          <w:rFonts w:ascii="Arial" w:hAnsi="Arial" w:cs="Arial"/>
          <w:sz w:val="20"/>
          <w:szCs w:val="20"/>
        </w:rPr>
        <w:t xml:space="preserve">treatment on </w:t>
      </w:r>
      <w:r w:rsidR="006E632D" w:rsidRPr="00761866">
        <w:rPr>
          <w:rFonts w:ascii="Arial" w:hAnsi="Arial" w:cs="Arial"/>
          <w:sz w:val="20"/>
          <w:szCs w:val="20"/>
        </w:rPr>
        <w:t>intramuscular</w:t>
      </w:r>
      <w:r w:rsidR="004F7BB9" w:rsidRPr="00761866">
        <w:rPr>
          <w:rFonts w:ascii="Arial" w:hAnsi="Arial" w:cs="Arial"/>
          <w:sz w:val="20"/>
          <w:szCs w:val="20"/>
        </w:rPr>
        <w:t xml:space="preserve"> soreness, pain and swelling </w:t>
      </w:r>
      <w:r w:rsidR="00861700" w:rsidRPr="00761866">
        <w:rPr>
          <w:rFonts w:ascii="Arial" w:hAnsi="Arial" w:cs="Arial"/>
          <w:sz w:val="20"/>
          <w:szCs w:val="20"/>
        </w:rPr>
        <w:t>in</w:t>
      </w:r>
      <w:r w:rsidR="004F7BB9" w:rsidRPr="00761866">
        <w:rPr>
          <w:rFonts w:ascii="Arial" w:hAnsi="Arial" w:cs="Arial"/>
          <w:sz w:val="20"/>
          <w:szCs w:val="20"/>
        </w:rPr>
        <w:t xml:space="preserve"> bilateral Nordic </w:t>
      </w:r>
      <w:r w:rsidR="00861700" w:rsidRPr="00761866">
        <w:rPr>
          <w:rFonts w:ascii="Arial" w:hAnsi="Arial" w:cs="Arial"/>
          <w:sz w:val="20"/>
          <w:szCs w:val="20"/>
        </w:rPr>
        <w:t xml:space="preserve">Hamstring Eccentric Exercise to the hamstring muscles: semitendinosus, </w:t>
      </w:r>
      <w:r w:rsidR="00F50EA0" w:rsidRPr="00761866">
        <w:rPr>
          <w:rFonts w:ascii="Arial" w:hAnsi="Arial" w:cs="Arial"/>
          <w:sz w:val="20"/>
          <w:szCs w:val="20"/>
        </w:rPr>
        <w:t>semimembranosus,</w:t>
      </w:r>
      <w:r w:rsidR="007D30D2" w:rsidRPr="00761866">
        <w:rPr>
          <w:rFonts w:ascii="Arial" w:hAnsi="Arial" w:cs="Arial"/>
          <w:sz w:val="20"/>
          <w:szCs w:val="20"/>
        </w:rPr>
        <w:t xml:space="preserve"> and bicep femoris.</w:t>
      </w:r>
      <w:r w:rsidR="00466E0D" w:rsidRPr="00761866">
        <w:rPr>
          <w:rFonts w:ascii="Arial" w:hAnsi="Arial" w:cs="Arial"/>
          <w:sz w:val="20"/>
          <w:szCs w:val="20"/>
        </w:rPr>
        <w:t xml:space="preserve"> </w:t>
      </w:r>
      <w:r w:rsidR="006A1E76" w:rsidRPr="00761866">
        <w:rPr>
          <w:rFonts w:ascii="Arial" w:hAnsi="Arial" w:cs="Arial"/>
          <w:sz w:val="20"/>
          <w:szCs w:val="20"/>
        </w:rPr>
        <w:t>T</w:t>
      </w:r>
      <w:r w:rsidR="00677930" w:rsidRPr="00761866">
        <w:rPr>
          <w:rFonts w:ascii="Arial" w:hAnsi="Arial" w:cs="Arial"/>
          <w:sz w:val="20"/>
          <w:szCs w:val="20"/>
        </w:rPr>
        <w:t xml:space="preserve">he </w:t>
      </w:r>
      <w:r w:rsidR="00447671" w:rsidRPr="00761866">
        <w:rPr>
          <w:rFonts w:ascii="Arial" w:hAnsi="Arial" w:cs="Arial"/>
          <w:sz w:val="20"/>
          <w:szCs w:val="20"/>
        </w:rPr>
        <w:t>student</w:t>
      </w:r>
      <w:r w:rsidR="00677930" w:rsidRPr="00761866">
        <w:rPr>
          <w:rFonts w:ascii="Arial" w:hAnsi="Arial" w:cs="Arial"/>
          <w:sz w:val="20"/>
          <w:szCs w:val="20"/>
        </w:rPr>
        <w:t xml:space="preserve"> researcher will</w:t>
      </w:r>
      <w:r w:rsidR="006A1E76" w:rsidRPr="00761866">
        <w:rPr>
          <w:rFonts w:ascii="Arial" w:hAnsi="Arial" w:cs="Arial"/>
          <w:sz w:val="20"/>
          <w:szCs w:val="20"/>
        </w:rPr>
        <w:t xml:space="preserve"> need</w:t>
      </w:r>
      <w:r w:rsidR="00AF5031" w:rsidRPr="00761866">
        <w:rPr>
          <w:rFonts w:ascii="Arial" w:hAnsi="Arial" w:cs="Arial"/>
          <w:sz w:val="20"/>
          <w:szCs w:val="20"/>
        </w:rPr>
        <w:t xml:space="preserve"> to</w:t>
      </w:r>
      <w:r w:rsidR="00677930" w:rsidRPr="00761866">
        <w:rPr>
          <w:rFonts w:ascii="Arial" w:hAnsi="Arial" w:cs="Arial"/>
          <w:sz w:val="20"/>
          <w:szCs w:val="20"/>
        </w:rPr>
        <w:t xml:space="preserve"> </w:t>
      </w:r>
      <w:r w:rsidR="003F00D5" w:rsidRPr="00761866">
        <w:rPr>
          <w:rFonts w:ascii="Arial" w:hAnsi="Arial" w:cs="Arial"/>
          <w:sz w:val="20"/>
          <w:szCs w:val="20"/>
        </w:rPr>
        <w:t xml:space="preserve">provide </w:t>
      </w:r>
      <w:r w:rsidR="00AB4C03" w:rsidRPr="00761866">
        <w:rPr>
          <w:rFonts w:ascii="Arial" w:hAnsi="Arial" w:cs="Arial"/>
          <w:sz w:val="20"/>
          <w:szCs w:val="20"/>
        </w:rPr>
        <w:t xml:space="preserve">proof </w:t>
      </w:r>
      <w:r w:rsidR="00AF5031" w:rsidRPr="00761866">
        <w:rPr>
          <w:rFonts w:ascii="Arial" w:hAnsi="Arial" w:cs="Arial"/>
          <w:sz w:val="20"/>
          <w:szCs w:val="20"/>
        </w:rPr>
        <w:t>that</w:t>
      </w:r>
      <w:r w:rsidR="00AB4C03" w:rsidRPr="00761866">
        <w:rPr>
          <w:rFonts w:ascii="Arial" w:hAnsi="Arial" w:cs="Arial"/>
          <w:sz w:val="20"/>
          <w:szCs w:val="20"/>
        </w:rPr>
        <w:t xml:space="preserve"> the research hypothesis that sports massage can </w:t>
      </w:r>
      <w:r w:rsidR="00DC6B8D" w:rsidRPr="00761866">
        <w:rPr>
          <w:rFonts w:ascii="Arial" w:hAnsi="Arial" w:cs="Arial"/>
          <w:sz w:val="20"/>
          <w:szCs w:val="20"/>
        </w:rPr>
        <w:t>help</w:t>
      </w:r>
      <w:r w:rsidR="004555D8" w:rsidRPr="00761866">
        <w:rPr>
          <w:rFonts w:ascii="Arial" w:hAnsi="Arial" w:cs="Arial"/>
          <w:sz w:val="20"/>
          <w:szCs w:val="20"/>
        </w:rPr>
        <w:t xml:space="preserve"> with</w:t>
      </w:r>
      <w:r w:rsidR="00DC6B8D" w:rsidRPr="00761866">
        <w:rPr>
          <w:rFonts w:ascii="Arial" w:hAnsi="Arial" w:cs="Arial"/>
          <w:sz w:val="20"/>
          <w:szCs w:val="20"/>
        </w:rPr>
        <w:t xml:space="preserve"> </w:t>
      </w:r>
      <w:r w:rsidR="0018567B" w:rsidRPr="00761866">
        <w:rPr>
          <w:rFonts w:ascii="Arial" w:hAnsi="Arial" w:cs="Arial"/>
          <w:sz w:val="20"/>
          <w:szCs w:val="20"/>
        </w:rPr>
        <w:t>delayed onset muscle soreness (DOMS)</w:t>
      </w:r>
      <w:r w:rsidR="003E00CB" w:rsidRPr="00761866">
        <w:rPr>
          <w:rFonts w:ascii="Arial" w:hAnsi="Arial" w:cs="Arial"/>
          <w:sz w:val="20"/>
          <w:szCs w:val="20"/>
        </w:rPr>
        <w:t xml:space="preserve"> </w:t>
      </w:r>
      <w:r w:rsidR="0030358B" w:rsidRPr="00761866">
        <w:rPr>
          <w:rFonts w:ascii="Arial" w:hAnsi="Arial" w:cs="Arial"/>
          <w:sz w:val="20"/>
          <w:szCs w:val="20"/>
        </w:rPr>
        <w:t>recovery following</w:t>
      </w:r>
      <w:r w:rsidR="001409E7" w:rsidRPr="00761866">
        <w:rPr>
          <w:rFonts w:ascii="Arial" w:hAnsi="Arial" w:cs="Arial"/>
          <w:sz w:val="20"/>
          <w:szCs w:val="20"/>
        </w:rPr>
        <w:t xml:space="preserve"> </w:t>
      </w:r>
      <w:r w:rsidR="006C7761" w:rsidRPr="00761866">
        <w:rPr>
          <w:rFonts w:ascii="Arial" w:hAnsi="Arial" w:cs="Arial"/>
          <w:sz w:val="20"/>
          <w:szCs w:val="20"/>
        </w:rPr>
        <w:t>a</w:t>
      </w:r>
      <w:r w:rsidR="005B3778" w:rsidRPr="00761866">
        <w:rPr>
          <w:rFonts w:ascii="Arial" w:hAnsi="Arial" w:cs="Arial"/>
          <w:sz w:val="20"/>
          <w:szCs w:val="20"/>
        </w:rPr>
        <w:t xml:space="preserve"> Nordic Hamstring </w:t>
      </w:r>
      <w:r w:rsidR="006C7761" w:rsidRPr="00761866">
        <w:rPr>
          <w:rFonts w:ascii="Arial" w:hAnsi="Arial" w:cs="Arial"/>
          <w:sz w:val="20"/>
          <w:szCs w:val="20"/>
        </w:rPr>
        <w:t>Eccentric E</w:t>
      </w:r>
      <w:r w:rsidR="005B3778" w:rsidRPr="00761866">
        <w:rPr>
          <w:rFonts w:ascii="Arial" w:hAnsi="Arial" w:cs="Arial"/>
          <w:sz w:val="20"/>
          <w:szCs w:val="20"/>
        </w:rPr>
        <w:t>xercise</w:t>
      </w:r>
      <w:r w:rsidR="00E04775" w:rsidRPr="00761866">
        <w:rPr>
          <w:rFonts w:ascii="Arial" w:hAnsi="Arial" w:cs="Arial"/>
          <w:sz w:val="20"/>
          <w:szCs w:val="20"/>
        </w:rPr>
        <w:t>.</w:t>
      </w:r>
    </w:p>
    <w:p w14:paraId="222E2C1C" w14:textId="77777777" w:rsidR="00E04775" w:rsidRPr="00761866" w:rsidRDefault="00E04775" w:rsidP="00466E0D">
      <w:pPr>
        <w:spacing w:line="360" w:lineRule="auto"/>
        <w:rPr>
          <w:rFonts w:ascii="Arial" w:hAnsi="Arial" w:cs="Arial"/>
          <w:sz w:val="20"/>
          <w:szCs w:val="20"/>
        </w:rPr>
      </w:pPr>
    </w:p>
    <w:p w14:paraId="36142BAC" w14:textId="7E12522D" w:rsidR="00E04775" w:rsidRPr="00761866" w:rsidRDefault="00E04775" w:rsidP="00466E0D">
      <w:pPr>
        <w:spacing w:line="360" w:lineRule="auto"/>
        <w:rPr>
          <w:rFonts w:ascii="Arial" w:hAnsi="Arial" w:cs="Arial"/>
          <w:b/>
          <w:bCs/>
          <w:sz w:val="21"/>
          <w:szCs w:val="21"/>
        </w:rPr>
      </w:pPr>
      <w:r w:rsidRPr="00761866">
        <w:rPr>
          <w:rFonts w:ascii="Arial" w:hAnsi="Arial" w:cs="Arial"/>
          <w:b/>
          <w:bCs/>
          <w:sz w:val="21"/>
          <w:szCs w:val="21"/>
        </w:rPr>
        <w:t>Method</w:t>
      </w:r>
    </w:p>
    <w:p w14:paraId="1103D43F" w14:textId="77777777" w:rsidR="00E04775" w:rsidRPr="00761866" w:rsidRDefault="00E04775" w:rsidP="00466E0D">
      <w:pPr>
        <w:spacing w:line="360" w:lineRule="auto"/>
        <w:rPr>
          <w:rFonts w:ascii="Arial" w:hAnsi="Arial" w:cs="Arial"/>
          <w:sz w:val="20"/>
          <w:szCs w:val="20"/>
        </w:rPr>
      </w:pPr>
    </w:p>
    <w:p w14:paraId="63B8C7D5" w14:textId="3E2AFE43" w:rsidR="00D87A37" w:rsidRPr="00761866" w:rsidRDefault="002F1176" w:rsidP="00466E0D">
      <w:pPr>
        <w:spacing w:line="360" w:lineRule="auto"/>
        <w:rPr>
          <w:rFonts w:ascii="Arial" w:hAnsi="Arial" w:cs="Arial"/>
          <w:b/>
          <w:bCs/>
          <w:sz w:val="20"/>
          <w:szCs w:val="20"/>
        </w:rPr>
      </w:pPr>
      <w:r w:rsidRPr="00761866">
        <w:rPr>
          <w:rFonts w:ascii="Arial" w:hAnsi="Arial" w:cs="Arial"/>
          <w:b/>
          <w:bCs/>
          <w:sz w:val="20"/>
          <w:szCs w:val="20"/>
        </w:rPr>
        <w:t>Participants</w:t>
      </w:r>
    </w:p>
    <w:p w14:paraId="53A97712" w14:textId="62ECADEB" w:rsidR="00D87A37" w:rsidRPr="00761866" w:rsidRDefault="0080156F" w:rsidP="00466E0D">
      <w:pPr>
        <w:spacing w:line="360" w:lineRule="auto"/>
        <w:rPr>
          <w:rFonts w:ascii="Arial" w:hAnsi="Arial" w:cs="Arial"/>
          <w:sz w:val="20"/>
          <w:szCs w:val="20"/>
        </w:rPr>
      </w:pPr>
      <w:r w:rsidRPr="00761866">
        <w:rPr>
          <w:rFonts w:ascii="Arial" w:hAnsi="Arial" w:cs="Arial"/>
          <w:sz w:val="20"/>
          <w:szCs w:val="20"/>
        </w:rPr>
        <w:t xml:space="preserve">This research will need </w:t>
      </w:r>
      <w:r w:rsidR="008939D8" w:rsidRPr="00761866">
        <w:rPr>
          <w:rFonts w:ascii="Arial" w:hAnsi="Arial" w:cs="Arial"/>
          <w:sz w:val="20"/>
          <w:szCs w:val="20"/>
        </w:rPr>
        <w:t xml:space="preserve">14 healthy </w:t>
      </w:r>
      <w:r w:rsidR="00D141B9" w:rsidRPr="00761866">
        <w:rPr>
          <w:rFonts w:ascii="Arial" w:hAnsi="Arial" w:cs="Arial"/>
          <w:sz w:val="20"/>
          <w:szCs w:val="20"/>
        </w:rPr>
        <w:t>volunteers as participants</w:t>
      </w:r>
      <w:r w:rsidR="008939D8" w:rsidRPr="00761866">
        <w:rPr>
          <w:rFonts w:ascii="Arial" w:hAnsi="Arial" w:cs="Arial"/>
          <w:sz w:val="20"/>
          <w:szCs w:val="20"/>
        </w:rPr>
        <w:t>, male or female</w:t>
      </w:r>
      <w:r w:rsidR="003E58D4" w:rsidRPr="00761866">
        <w:rPr>
          <w:rFonts w:ascii="Arial" w:hAnsi="Arial" w:cs="Arial"/>
          <w:sz w:val="20"/>
          <w:szCs w:val="20"/>
        </w:rPr>
        <w:t xml:space="preserve">. The volunteers </w:t>
      </w:r>
      <w:r w:rsidR="00BC1984" w:rsidRPr="00761866">
        <w:rPr>
          <w:rFonts w:ascii="Arial" w:hAnsi="Arial" w:cs="Arial"/>
          <w:sz w:val="20"/>
          <w:szCs w:val="20"/>
        </w:rPr>
        <w:t>need</w:t>
      </w:r>
      <w:r w:rsidR="003E58D4" w:rsidRPr="00761866">
        <w:rPr>
          <w:rFonts w:ascii="Arial" w:hAnsi="Arial" w:cs="Arial"/>
          <w:sz w:val="20"/>
          <w:szCs w:val="20"/>
        </w:rPr>
        <w:t xml:space="preserve"> to have no history</w:t>
      </w:r>
      <w:r w:rsidR="00FC6FD3" w:rsidRPr="00761866">
        <w:rPr>
          <w:rFonts w:ascii="Arial" w:hAnsi="Arial" w:cs="Arial"/>
          <w:sz w:val="20"/>
          <w:szCs w:val="20"/>
        </w:rPr>
        <w:t xml:space="preserve"> of injury to their lower extremities</w:t>
      </w:r>
      <w:r w:rsidR="007A090C" w:rsidRPr="00761866">
        <w:rPr>
          <w:rFonts w:ascii="Arial" w:hAnsi="Arial" w:cs="Arial"/>
          <w:sz w:val="20"/>
          <w:szCs w:val="20"/>
        </w:rPr>
        <w:t xml:space="preserve"> and no disability or medical condition that can prevent</w:t>
      </w:r>
      <w:r w:rsidR="009D2BC1" w:rsidRPr="00761866">
        <w:rPr>
          <w:rFonts w:ascii="Arial" w:hAnsi="Arial" w:cs="Arial"/>
          <w:sz w:val="20"/>
          <w:szCs w:val="20"/>
        </w:rPr>
        <w:t xml:space="preserve"> them from completing the exercise protocol </w:t>
      </w:r>
      <w:r w:rsidR="00AD3100" w:rsidRPr="00761866">
        <w:rPr>
          <w:rFonts w:ascii="Arial" w:hAnsi="Arial" w:cs="Arial"/>
          <w:sz w:val="20"/>
          <w:szCs w:val="20"/>
        </w:rPr>
        <w:t xml:space="preserve">and receiving the massage treatment. They will also need to be in </w:t>
      </w:r>
      <w:r w:rsidR="004520E1" w:rsidRPr="00761866">
        <w:rPr>
          <w:rFonts w:ascii="Arial" w:hAnsi="Arial" w:cs="Arial"/>
          <w:sz w:val="20"/>
          <w:szCs w:val="20"/>
        </w:rPr>
        <w:t xml:space="preserve">good condition physically therefore </w:t>
      </w:r>
      <w:r w:rsidR="00E06C00" w:rsidRPr="00761866">
        <w:rPr>
          <w:rFonts w:ascii="Arial" w:hAnsi="Arial" w:cs="Arial"/>
          <w:sz w:val="20"/>
          <w:szCs w:val="20"/>
        </w:rPr>
        <w:t>they will not be advised to</w:t>
      </w:r>
      <w:r w:rsidR="00686066" w:rsidRPr="00761866">
        <w:rPr>
          <w:rFonts w:ascii="Arial" w:hAnsi="Arial" w:cs="Arial"/>
          <w:sz w:val="20"/>
          <w:szCs w:val="20"/>
        </w:rPr>
        <w:t xml:space="preserve"> do any </w:t>
      </w:r>
      <w:r w:rsidR="0035303A" w:rsidRPr="00761866">
        <w:rPr>
          <w:rFonts w:ascii="Arial" w:hAnsi="Arial" w:cs="Arial"/>
          <w:sz w:val="20"/>
          <w:szCs w:val="20"/>
        </w:rPr>
        <w:t>hard-intensity</w:t>
      </w:r>
      <w:r w:rsidR="00AC5808" w:rsidRPr="00761866">
        <w:rPr>
          <w:rFonts w:ascii="Arial" w:hAnsi="Arial" w:cs="Arial"/>
          <w:sz w:val="20"/>
          <w:szCs w:val="20"/>
        </w:rPr>
        <w:t xml:space="preserve"> exercise </w:t>
      </w:r>
      <w:r w:rsidR="0035303A" w:rsidRPr="00761866">
        <w:rPr>
          <w:rFonts w:ascii="Arial" w:hAnsi="Arial" w:cs="Arial"/>
          <w:sz w:val="20"/>
          <w:szCs w:val="20"/>
        </w:rPr>
        <w:t>one week before the planned eccentric exercise to get</w:t>
      </w:r>
      <w:r w:rsidR="00417835" w:rsidRPr="00761866">
        <w:rPr>
          <w:rFonts w:ascii="Arial" w:hAnsi="Arial" w:cs="Arial"/>
          <w:sz w:val="20"/>
          <w:szCs w:val="20"/>
        </w:rPr>
        <w:t xml:space="preserve"> maximum results. </w:t>
      </w:r>
      <w:r w:rsidR="00D4622A" w:rsidRPr="00761866">
        <w:rPr>
          <w:rFonts w:ascii="Arial" w:hAnsi="Arial" w:cs="Arial"/>
          <w:sz w:val="20"/>
          <w:szCs w:val="20"/>
        </w:rPr>
        <w:t>They will also need to sign a</w:t>
      </w:r>
      <w:r w:rsidR="002E2823" w:rsidRPr="00761866">
        <w:rPr>
          <w:rFonts w:ascii="Arial" w:hAnsi="Arial" w:cs="Arial"/>
          <w:sz w:val="20"/>
          <w:szCs w:val="20"/>
        </w:rPr>
        <w:t>n informed consent agreement form for legality before participating.</w:t>
      </w:r>
    </w:p>
    <w:p w14:paraId="0BBF0C01" w14:textId="77777777" w:rsidR="00F115EF" w:rsidRPr="00761866" w:rsidRDefault="00F115EF" w:rsidP="00466E0D">
      <w:pPr>
        <w:spacing w:line="360" w:lineRule="auto"/>
        <w:rPr>
          <w:rFonts w:ascii="Arial" w:hAnsi="Arial" w:cs="Arial"/>
          <w:sz w:val="20"/>
          <w:szCs w:val="20"/>
        </w:rPr>
      </w:pPr>
    </w:p>
    <w:p w14:paraId="221A7DE5" w14:textId="0363D837" w:rsidR="00BF6396" w:rsidRPr="00761866" w:rsidRDefault="00F115EF" w:rsidP="00466E0D">
      <w:pPr>
        <w:spacing w:line="360" w:lineRule="auto"/>
        <w:rPr>
          <w:rFonts w:ascii="Arial" w:hAnsi="Arial" w:cs="Arial"/>
          <w:b/>
          <w:bCs/>
          <w:sz w:val="20"/>
          <w:szCs w:val="20"/>
        </w:rPr>
      </w:pPr>
      <w:r w:rsidRPr="00761866">
        <w:rPr>
          <w:rFonts w:ascii="Arial" w:hAnsi="Arial" w:cs="Arial"/>
          <w:b/>
          <w:bCs/>
          <w:sz w:val="20"/>
          <w:szCs w:val="20"/>
        </w:rPr>
        <w:t>Procedures</w:t>
      </w:r>
    </w:p>
    <w:p w14:paraId="1043AFA3" w14:textId="2EDFEF3F" w:rsidR="00BF6396" w:rsidRPr="00761866" w:rsidRDefault="003833FE" w:rsidP="00466E0D">
      <w:pPr>
        <w:spacing w:line="360" w:lineRule="auto"/>
        <w:rPr>
          <w:rFonts w:ascii="Arial" w:hAnsi="Arial" w:cs="Arial"/>
          <w:sz w:val="20"/>
          <w:szCs w:val="20"/>
        </w:rPr>
      </w:pPr>
      <w:r w:rsidRPr="00761866">
        <w:rPr>
          <w:rFonts w:ascii="Arial" w:hAnsi="Arial" w:cs="Arial"/>
          <w:sz w:val="20"/>
          <w:szCs w:val="20"/>
        </w:rPr>
        <w:t xml:space="preserve">The 14 </w:t>
      </w:r>
      <w:r w:rsidR="00547731" w:rsidRPr="00761866">
        <w:rPr>
          <w:rFonts w:ascii="Arial" w:hAnsi="Arial" w:cs="Arial"/>
          <w:sz w:val="20"/>
          <w:szCs w:val="20"/>
        </w:rPr>
        <w:t xml:space="preserve">participants </w:t>
      </w:r>
      <w:r w:rsidR="007D72AA" w:rsidRPr="00761866">
        <w:rPr>
          <w:rFonts w:ascii="Arial" w:hAnsi="Arial" w:cs="Arial"/>
          <w:sz w:val="20"/>
          <w:szCs w:val="20"/>
        </w:rPr>
        <w:t xml:space="preserve">will need to answer a physiological and psychological test to check </w:t>
      </w:r>
      <w:r w:rsidR="006F454F" w:rsidRPr="00761866">
        <w:rPr>
          <w:rFonts w:ascii="Arial" w:hAnsi="Arial" w:cs="Arial"/>
          <w:sz w:val="20"/>
          <w:szCs w:val="20"/>
        </w:rPr>
        <w:t>their general well-being</w:t>
      </w:r>
      <w:r w:rsidR="00D77377" w:rsidRPr="00761866">
        <w:rPr>
          <w:rFonts w:ascii="Arial" w:hAnsi="Arial" w:cs="Arial"/>
          <w:sz w:val="20"/>
          <w:szCs w:val="20"/>
        </w:rPr>
        <w:t xml:space="preserve"> </w:t>
      </w:r>
      <w:r w:rsidR="006F454F" w:rsidRPr="00761866">
        <w:rPr>
          <w:rFonts w:ascii="Arial" w:hAnsi="Arial" w:cs="Arial"/>
          <w:sz w:val="20"/>
          <w:szCs w:val="20"/>
        </w:rPr>
        <w:t>before the exercise protocol</w:t>
      </w:r>
      <w:r w:rsidR="00CE3739" w:rsidRPr="00761866">
        <w:rPr>
          <w:rFonts w:ascii="Arial" w:hAnsi="Arial" w:cs="Arial"/>
          <w:sz w:val="20"/>
          <w:szCs w:val="20"/>
        </w:rPr>
        <w:t xml:space="preserve">. </w:t>
      </w:r>
      <w:r w:rsidR="005507C1" w:rsidRPr="00761866">
        <w:rPr>
          <w:rFonts w:ascii="Arial" w:hAnsi="Arial" w:cs="Arial"/>
          <w:sz w:val="20"/>
          <w:szCs w:val="20"/>
        </w:rPr>
        <w:t>Subjects</w:t>
      </w:r>
      <w:r w:rsidR="00CE3739" w:rsidRPr="00761866">
        <w:rPr>
          <w:rFonts w:ascii="Arial" w:hAnsi="Arial" w:cs="Arial"/>
          <w:sz w:val="20"/>
          <w:szCs w:val="20"/>
        </w:rPr>
        <w:t xml:space="preserve"> will then </w:t>
      </w:r>
      <w:r w:rsidR="00F761DE" w:rsidRPr="00761866">
        <w:rPr>
          <w:rFonts w:ascii="Arial" w:hAnsi="Arial" w:cs="Arial"/>
          <w:sz w:val="20"/>
          <w:szCs w:val="20"/>
        </w:rPr>
        <w:t xml:space="preserve">perform a 2-minute </w:t>
      </w:r>
      <w:proofErr w:type="spellStart"/>
      <w:r w:rsidR="005655C8" w:rsidRPr="00761866">
        <w:rPr>
          <w:rFonts w:ascii="Arial" w:hAnsi="Arial" w:cs="Arial"/>
          <w:sz w:val="20"/>
          <w:szCs w:val="20"/>
        </w:rPr>
        <w:t>Wattbike</w:t>
      </w:r>
      <w:proofErr w:type="spellEnd"/>
      <w:r w:rsidR="005655C8" w:rsidRPr="00761866">
        <w:rPr>
          <w:rFonts w:ascii="Arial" w:hAnsi="Arial" w:cs="Arial"/>
          <w:sz w:val="20"/>
          <w:szCs w:val="20"/>
        </w:rPr>
        <w:t xml:space="preserve"> Pro</w:t>
      </w:r>
      <w:r w:rsidR="004A5725" w:rsidRPr="00761866">
        <w:rPr>
          <w:rFonts w:ascii="Arial" w:hAnsi="Arial" w:cs="Arial"/>
          <w:sz w:val="20"/>
          <w:szCs w:val="20"/>
        </w:rPr>
        <w:t xml:space="preserve"> </w:t>
      </w:r>
      <w:r w:rsidR="004A5725" w:rsidRPr="00761866">
        <w:rPr>
          <w:rFonts w:ascii="Arial" w:hAnsi="Arial" w:cs="Arial"/>
          <w:sz w:val="20"/>
          <w:szCs w:val="20"/>
        </w:rPr>
        <w:t>(</w:t>
      </w:r>
      <w:proofErr w:type="spellStart"/>
      <w:r w:rsidR="004A5725" w:rsidRPr="00761866">
        <w:rPr>
          <w:rFonts w:ascii="Arial" w:hAnsi="Arial" w:cs="Arial"/>
          <w:sz w:val="20"/>
          <w:szCs w:val="20"/>
        </w:rPr>
        <w:t>Wattbike</w:t>
      </w:r>
      <w:proofErr w:type="spellEnd"/>
      <w:r w:rsidR="004A5725" w:rsidRPr="00761866">
        <w:rPr>
          <w:rFonts w:ascii="Arial" w:hAnsi="Arial" w:cs="Arial"/>
          <w:sz w:val="20"/>
          <w:szCs w:val="20"/>
        </w:rPr>
        <w:t xml:space="preserve">, Nottingham, </w:t>
      </w:r>
      <w:r w:rsidR="00420FB7" w:rsidRPr="00761866">
        <w:rPr>
          <w:rFonts w:ascii="Arial" w:hAnsi="Arial" w:cs="Arial"/>
          <w:sz w:val="20"/>
          <w:szCs w:val="20"/>
        </w:rPr>
        <w:t>UK</w:t>
      </w:r>
      <w:r w:rsidR="004A5725" w:rsidRPr="00761866">
        <w:rPr>
          <w:rFonts w:ascii="Arial" w:hAnsi="Arial" w:cs="Arial"/>
          <w:sz w:val="20"/>
          <w:szCs w:val="20"/>
        </w:rPr>
        <w:t>)</w:t>
      </w:r>
      <w:r w:rsidR="004A5725" w:rsidRPr="00761866">
        <w:rPr>
          <w:rFonts w:ascii="Arial" w:hAnsi="Arial" w:cs="Arial"/>
          <w:sz w:val="20"/>
          <w:szCs w:val="20"/>
        </w:rPr>
        <w:t xml:space="preserve"> </w:t>
      </w:r>
      <w:r w:rsidR="00F761DE" w:rsidRPr="00761866">
        <w:rPr>
          <w:rFonts w:ascii="Arial" w:hAnsi="Arial" w:cs="Arial"/>
          <w:sz w:val="20"/>
          <w:szCs w:val="20"/>
        </w:rPr>
        <w:t xml:space="preserve">exercise to </w:t>
      </w:r>
      <w:r w:rsidR="00076E10" w:rsidRPr="00761866">
        <w:rPr>
          <w:rFonts w:ascii="Arial" w:hAnsi="Arial" w:cs="Arial"/>
          <w:sz w:val="20"/>
          <w:szCs w:val="20"/>
        </w:rPr>
        <w:t xml:space="preserve">warm up and prep the lower </w:t>
      </w:r>
      <w:r w:rsidR="00101C4F" w:rsidRPr="00761866">
        <w:rPr>
          <w:rFonts w:ascii="Arial" w:hAnsi="Arial" w:cs="Arial"/>
          <w:sz w:val="20"/>
          <w:szCs w:val="20"/>
        </w:rPr>
        <w:t>extremities</w:t>
      </w:r>
      <w:r w:rsidR="000F507D" w:rsidRPr="00761866">
        <w:rPr>
          <w:rFonts w:ascii="Arial" w:hAnsi="Arial" w:cs="Arial"/>
          <w:sz w:val="20"/>
          <w:szCs w:val="20"/>
        </w:rPr>
        <w:t xml:space="preserve"> for the eccentric exercise</w:t>
      </w:r>
      <w:r w:rsidR="00DB727D" w:rsidRPr="00761866">
        <w:rPr>
          <w:rFonts w:ascii="Arial" w:hAnsi="Arial" w:cs="Arial"/>
          <w:sz w:val="20"/>
          <w:szCs w:val="20"/>
        </w:rPr>
        <w:t>.</w:t>
      </w:r>
      <w:r w:rsidR="00101C4F" w:rsidRPr="00761866">
        <w:rPr>
          <w:rFonts w:ascii="Arial" w:hAnsi="Arial" w:cs="Arial"/>
          <w:sz w:val="20"/>
          <w:szCs w:val="20"/>
        </w:rPr>
        <w:t xml:space="preserve"> Th</w:t>
      </w:r>
      <w:r w:rsidR="002B64F6" w:rsidRPr="00761866">
        <w:rPr>
          <w:rFonts w:ascii="Arial" w:hAnsi="Arial" w:cs="Arial"/>
          <w:sz w:val="20"/>
          <w:szCs w:val="20"/>
        </w:rPr>
        <w:t>e exercise protocol</w:t>
      </w:r>
      <w:r w:rsidR="00E308A8" w:rsidRPr="00761866">
        <w:rPr>
          <w:rFonts w:ascii="Arial" w:hAnsi="Arial" w:cs="Arial"/>
          <w:sz w:val="20"/>
          <w:szCs w:val="20"/>
        </w:rPr>
        <w:t xml:space="preserve"> will</w:t>
      </w:r>
      <w:r w:rsidR="00101C4F" w:rsidRPr="00761866">
        <w:rPr>
          <w:rFonts w:ascii="Arial" w:hAnsi="Arial" w:cs="Arial"/>
          <w:sz w:val="20"/>
          <w:szCs w:val="20"/>
        </w:rPr>
        <w:t xml:space="preserve"> be applied</w:t>
      </w:r>
      <w:r w:rsidR="00D253CB" w:rsidRPr="00761866">
        <w:rPr>
          <w:rFonts w:ascii="Arial" w:hAnsi="Arial" w:cs="Arial"/>
          <w:sz w:val="20"/>
          <w:szCs w:val="20"/>
        </w:rPr>
        <w:t xml:space="preserve"> </w:t>
      </w:r>
      <w:r w:rsidR="00A50226" w:rsidRPr="00761866">
        <w:rPr>
          <w:rFonts w:ascii="Arial" w:hAnsi="Arial" w:cs="Arial"/>
          <w:sz w:val="20"/>
          <w:szCs w:val="20"/>
        </w:rPr>
        <w:t>to</w:t>
      </w:r>
      <w:r w:rsidR="00D253CB" w:rsidRPr="00761866">
        <w:rPr>
          <w:rFonts w:ascii="Arial" w:hAnsi="Arial" w:cs="Arial"/>
          <w:sz w:val="20"/>
          <w:szCs w:val="20"/>
        </w:rPr>
        <w:t xml:space="preserve"> the hamstring muscle group. </w:t>
      </w:r>
      <w:r w:rsidR="00C25D64" w:rsidRPr="00761866">
        <w:rPr>
          <w:rFonts w:ascii="Arial" w:hAnsi="Arial" w:cs="Arial"/>
          <w:sz w:val="20"/>
          <w:szCs w:val="20"/>
        </w:rPr>
        <w:t>T</w:t>
      </w:r>
      <w:r w:rsidR="00CC4131" w:rsidRPr="00761866">
        <w:rPr>
          <w:rFonts w:ascii="Arial" w:hAnsi="Arial" w:cs="Arial"/>
          <w:sz w:val="20"/>
          <w:szCs w:val="20"/>
        </w:rPr>
        <w:t xml:space="preserve">o induce delayed onset muscle soreness (DOMS) </w:t>
      </w:r>
      <w:r w:rsidR="00EF3C41" w:rsidRPr="00761866">
        <w:rPr>
          <w:rFonts w:ascii="Arial" w:hAnsi="Arial" w:cs="Arial"/>
          <w:sz w:val="20"/>
          <w:szCs w:val="20"/>
        </w:rPr>
        <w:t>in</w:t>
      </w:r>
      <w:r w:rsidR="00CC4131" w:rsidRPr="00761866">
        <w:rPr>
          <w:rFonts w:ascii="Arial" w:hAnsi="Arial" w:cs="Arial"/>
          <w:sz w:val="20"/>
          <w:szCs w:val="20"/>
        </w:rPr>
        <w:t xml:space="preserve"> the muscle group</w:t>
      </w:r>
      <w:r w:rsidR="004A0125" w:rsidRPr="00761866">
        <w:rPr>
          <w:rFonts w:ascii="Arial" w:hAnsi="Arial" w:cs="Arial"/>
          <w:sz w:val="20"/>
          <w:szCs w:val="20"/>
        </w:rPr>
        <w:t>,</w:t>
      </w:r>
      <w:r w:rsidR="0088660C" w:rsidRPr="00761866">
        <w:rPr>
          <w:rFonts w:ascii="Arial" w:hAnsi="Arial" w:cs="Arial"/>
          <w:sz w:val="20"/>
          <w:szCs w:val="20"/>
        </w:rPr>
        <w:t xml:space="preserve"> the volunteers will perform</w:t>
      </w:r>
      <w:r w:rsidR="004A0125" w:rsidRPr="00761866">
        <w:rPr>
          <w:rFonts w:ascii="Arial" w:hAnsi="Arial" w:cs="Arial"/>
          <w:sz w:val="20"/>
          <w:szCs w:val="20"/>
        </w:rPr>
        <w:t xml:space="preserve"> </w:t>
      </w:r>
      <w:r w:rsidR="002D235C" w:rsidRPr="00761866">
        <w:rPr>
          <w:rFonts w:ascii="Arial" w:hAnsi="Arial" w:cs="Arial"/>
          <w:sz w:val="20"/>
          <w:szCs w:val="20"/>
        </w:rPr>
        <w:t xml:space="preserve">3 sets of 8 repetitions or to </w:t>
      </w:r>
      <w:r w:rsidR="00872CAC" w:rsidRPr="00761866">
        <w:rPr>
          <w:rFonts w:ascii="Arial" w:hAnsi="Arial" w:cs="Arial"/>
          <w:sz w:val="20"/>
          <w:szCs w:val="20"/>
        </w:rPr>
        <w:t xml:space="preserve">the </w:t>
      </w:r>
      <w:r w:rsidR="00293186" w:rsidRPr="00761866">
        <w:rPr>
          <w:rFonts w:ascii="Arial" w:hAnsi="Arial" w:cs="Arial"/>
          <w:sz w:val="20"/>
          <w:szCs w:val="20"/>
        </w:rPr>
        <w:t xml:space="preserve">failure point of </w:t>
      </w:r>
      <w:r w:rsidR="00872CAC" w:rsidRPr="00761866">
        <w:rPr>
          <w:rFonts w:ascii="Arial" w:hAnsi="Arial" w:cs="Arial"/>
          <w:sz w:val="20"/>
          <w:szCs w:val="20"/>
        </w:rPr>
        <w:t xml:space="preserve">the </w:t>
      </w:r>
      <w:r w:rsidR="00293186" w:rsidRPr="00761866">
        <w:rPr>
          <w:rFonts w:ascii="Arial" w:hAnsi="Arial" w:cs="Arial"/>
          <w:sz w:val="20"/>
          <w:szCs w:val="20"/>
        </w:rPr>
        <w:t>Nordic Hamstring Curl Exercise</w:t>
      </w:r>
      <w:r w:rsidR="00872CAC" w:rsidRPr="00761866">
        <w:rPr>
          <w:rFonts w:ascii="Arial" w:hAnsi="Arial" w:cs="Arial"/>
          <w:sz w:val="20"/>
          <w:szCs w:val="20"/>
        </w:rPr>
        <w:t>.</w:t>
      </w:r>
      <w:r w:rsidR="00713540" w:rsidRPr="00761866">
        <w:rPr>
          <w:rFonts w:ascii="Arial" w:hAnsi="Arial" w:cs="Arial"/>
          <w:sz w:val="20"/>
          <w:szCs w:val="20"/>
        </w:rPr>
        <w:t xml:space="preserve"> </w:t>
      </w:r>
      <w:r w:rsidR="00527579" w:rsidRPr="00761866">
        <w:rPr>
          <w:rFonts w:ascii="Arial" w:hAnsi="Arial" w:cs="Arial"/>
          <w:sz w:val="20"/>
          <w:szCs w:val="20"/>
        </w:rPr>
        <w:t>Th</w:t>
      </w:r>
      <w:r w:rsidR="00DD0133" w:rsidRPr="00761866">
        <w:rPr>
          <w:rFonts w:ascii="Arial" w:hAnsi="Arial" w:cs="Arial"/>
          <w:sz w:val="20"/>
          <w:szCs w:val="20"/>
        </w:rPr>
        <w:t>is eccentric exercise will be performed with no equipment</w:t>
      </w:r>
      <w:r w:rsidR="00556B57" w:rsidRPr="00761866">
        <w:rPr>
          <w:rFonts w:ascii="Arial" w:hAnsi="Arial" w:cs="Arial"/>
          <w:sz w:val="20"/>
          <w:szCs w:val="20"/>
        </w:rPr>
        <w:t>. T</w:t>
      </w:r>
      <w:r w:rsidR="00EF3C41" w:rsidRPr="00761866">
        <w:rPr>
          <w:rFonts w:ascii="Arial" w:hAnsi="Arial" w:cs="Arial"/>
          <w:sz w:val="20"/>
          <w:szCs w:val="20"/>
        </w:rPr>
        <w:t xml:space="preserve">he 14 volunteers will be divided </w:t>
      </w:r>
      <w:r w:rsidR="006E485A" w:rsidRPr="00761866">
        <w:rPr>
          <w:rFonts w:ascii="Arial" w:hAnsi="Arial" w:cs="Arial"/>
          <w:sz w:val="20"/>
          <w:szCs w:val="20"/>
        </w:rPr>
        <w:t>into</w:t>
      </w:r>
      <w:r w:rsidR="00EF3C41" w:rsidRPr="00761866">
        <w:rPr>
          <w:rFonts w:ascii="Arial" w:hAnsi="Arial" w:cs="Arial"/>
          <w:sz w:val="20"/>
          <w:szCs w:val="20"/>
        </w:rPr>
        <w:t xml:space="preserve"> two</w:t>
      </w:r>
      <w:r w:rsidR="00D22606" w:rsidRPr="00761866">
        <w:rPr>
          <w:rFonts w:ascii="Arial" w:hAnsi="Arial" w:cs="Arial"/>
          <w:sz w:val="20"/>
          <w:szCs w:val="20"/>
        </w:rPr>
        <w:t>: Group A and Group B</w:t>
      </w:r>
      <w:r w:rsidR="009B79CF" w:rsidRPr="00761866">
        <w:rPr>
          <w:rFonts w:ascii="Arial" w:hAnsi="Arial" w:cs="Arial"/>
          <w:sz w:val="20"/>
          <w:szCs w:val="20"/>
        </w:rPr>
        <w:t xml:space="preserve">. </w:t>
      </w:r>
      <w:r w:rsidR="00C879CD" w:rsidRPr="00761866">
        <w:rPr>
          <w:rFonts w:ascii="Arial" w:hAnsi="Arial" w:cs="Arial"/>
          <w:sz w:val="20"/>
          <w:szCs w:val="20"/>
        </w:rPr>
        <w:t>Each of the s</w:t>
      </w:r>
      <w:r w:rsidR="0094745C" w:rsidRPr="00761866">
        <w:rPr>
          <w:rFonts w:ascii="Arial" w:hAnsi="Arial" w:cs="Arial"/>
          <w:sz w:val="20"/>
          <w:szCs w:val="20"/>
        </w:rPr>
        <w:t xml:space="preserve">even </w:t>
      </w:r>
      <w:r w:rsidR="004E3FEA" w:rsidRPr="00761866">
        <w:rPr>
          <w:rFonts w:ascii="Arial" w:hAnsi="Arial" w:cs="Arial"/>
          <w:sz w:val="20"/>
          <w:szCs w:val="20"/>
        </w:rPr>
        <w:t>participants</w:t>
      </w:r>
      <w:r w:rsidR="0094745C" w:rsidRPr="00761866">
        <w:rPr>
          <w:rFonts w:ascii="Arial" w:hAnsi="Arial" w:cs="Arial"/>
          <w:sz w:val="20"/>
          <w:szCs w:val="20"/>
        </w:rPr>
        <w:t xml:space="preserve"> from </w:t>
      </w:r>
      <w:r w:rsidR="00556B57" w:rsidRPr="00761866">
        <w:rPr>
          <w:rFonts w:ascii="Arial" w:hAnsi="Arial" w:cs="Arial"/>
          <w:sz w:val="20"/>
          <w:szCs w:val="20"/>
        </w:rPr>
        <w:t>Group</w:t>
      </w:r>
      <w:r w:rsidR="0094745C" w:rsidRPr="00761866">
        <w:rPr>
          <w:rFonts w:ascii="Arial" w:hAnsi="Arial" w:cs="Arial"/>
          <w:sz w:val="20"/>
          <w:szCs w:val="20"/>
        </w:rPr>
        <w:t xml:space="preserve"> A will </w:t>
      </w:r>
      <w:r w:rsidR="004E3FEA" w:rsidRPr="00761866">
        <w:rPr>
          <w:rFonts w:ascii="Arial" w:hAnsi="Arial" w:cs="Arial"/>
          <w:sz w:val="20"/>
          <w:szCs w:val="20"/>
        </w:rPr>
        <w:t xml:space="preserve">team </w:t>
      </w:r>
      <w:r w:rsidR="00C879CD" w:rsidRPr="00761866">
        <w:rPr>
          <w:rFonts w:ascii="Arial" w:hAnsi="Arial" w:cs="Arial"/>
          <w:sz w:val="20"/>
          <w:szCs w:val="20"/>
        </w:rPr>
        <w:t xml:space="preserve">up with each of the participants from </w:t>
      </w:r>
      <w:r w:rsidR="00556B57" w:rsidRPr="00761866">
        <w:rPr>
          <w:rFonts w:ascii="Arial" w:hAnsi="Arial" w:cs="Arial"/>
          <w:sz w:val="20"/>
          <w:szCs w:val="20"/>
        </w:rPr>
        <w:t>Group</w:t>
      </w:r>
      <w:r w:rsidR="00C879CD" w:rsidRPr="00761866">
        <w:rPr>
          <w:rFonts w:ascii="Arial" w:hAnsi="Arial" w:cs="Arial"/>
          <w:sz w:val="20"/>
          <w:szCs w:val="20"/>
        </w:rPr>
        <w:t xml:space="preserve"> B</w:t>
      </w:r>
      <w:r w:rsidR="00942B42" w:rsidRPr="00761866">
        <w:rPr>
          <w:rFonts w:ascii="Arial" w:hAnsi="Arial" w:cs="Arial"/>
          <w:sz w:val="20"/>
          <w:szCs w:val="20"/>
        </w:rPr>
        <w:t>.</w:t>
      </w:r>
      <w:r w:rsidR="00A70C51" w:rsidRPr="00761866">
        <w:rPr>
          <w:rFonts w:ascii="Arial" w:hAnsi="Arial" w:cs="Arial"/>
          <w:sz w:val="20"/>
          <w:szCs w:val="20"/>
        </w:rPr>
        <w:t xml:space="preserve"> </w:t>
      </w:r>
      <w:r w:rsidR="008E651F" w:rsidRPr="00761866">
        <w:rPr>
          <w:rFonts w:ascii="Arial" w:hAnsi="Arial" w:cs="Arial"/>
          <w:sz w:val="20"/>
          <w:szCs w:val="20"/>
        </w:rPr>
        <w:t xml:space="preserve">The participants will take </w:t>
      </w:r>
      <w:r w:rsidR="00F07741" w:rsidRPr="00761866">
        <w:rPr>
          <w:rFonts w:ascii="Arial" w:hAnsi="Arial" w:cs="Arial"/>
          <w:sz w:val="20"/>
          <w:szCs w:val="20"/>
        </w:rPr>
        <w:t>turns</w:t>
      </w:r>
      <w:r w:rsidR="008E651F" w:rsidRPr="00761866">
        <w:rPr>
          <w:rFonts w:ascii="Arial" w:hAnsi="Arial" w:cs="Arial"/>
          <w:sz w:val="20"/>
          <w:szCs w:val="20"/>
        </w:rPr>
        <w:t xml:space="preserve"> doing the exercise protocol</w:t>
      </w:r>
      <w:r w:rsidR="00F07741" w:rsidRPr="00761866">
        <w:rPr>
          <w:rFonts w:ascii="Arial" w:hAnsi="Arial" w:cs="Arial"/>
          <w:sz w:val="20"/>
          <w:szCs w:val="20"/>
        </w:rPr>
        <w:t xml:space="preserve">. </w:t>
      </w:r>
      <w:r w:rsidR="00BA2CFE" w:rsidRPr="00761866">
        <w:rPr>
          <w:rFonts w:ascii="Arial" w:hAnsi="Arial" w:cs="Arial"/>
          <w:sz w:val="20"/>
          <w:szCs w:val="20"/>
        </w:rPr>
        <w:t>Group 1A will support and stabilise Group 1B</w:t>
      </w:r>
      <w:r w:rsidR="00DD71D9" w:rsidRPr="00761866">
        <w:rPr>
          <w:rFonts w:ascii="Arial" w:hAnsi="Arial" w:cs="Arial"/>
          <w:sz w:val="20"/>
          <w:szCs w:val="20"/>
        </w:rPr>
        <w:t>’s ankles while performing the Nordic Exercise Curl Exercise</w:t>
      </w:r>
      <w:r w:rsidR="00197D6C" w:rsidRPr="00761866">
        <w:rPr>
          <w:rFonts w:ascii="Arial" w:hAnsi="Arial" w:cs="Arial"/>
          <w:sz w:val="20"/>
          <w:szCs w:val="20"/>
        </w:rPr>
        <w:t>. They will then swap roles and the rest will follow.</w:t>
      </w:r>
      <w:r w:rsidR="001646ED" w:rsidRPr="00761866">
        <w:rPr>
          <w:rFonts w:ascii="Arial" w:hAnsi="Arial" w:cs="Arial"/>
          <w:sz w:val="20"/>
          <w:szCs w:val="20"/>
        </w:rPr>
        <w:t xml:space="preserve"> A towel or a yoga </w:t>
      </w:r>
      <w:r w:rsidR="00474B34" w:rsidRPr="00761866">
        <w:rPr>
          <w:rFonts w:ascii="Arial" w:hAnsi="Arial" w:cs="Arial"/>
          <w:sz w:val="20"/>
          <w:szCs w:val="20"/>
        </w:rPr>
        <w:t>mat</w:t>
      </w:r>
      <w:r w:rsidR="001646ED" w:rsidRPr="00761866">
        <w:rPr>
          <w:rFonts w:ascii="Arial" w:hAnsi="Arial" w:cs="Arial"/>
          <w:sz w:val="20"/>
          <w:szCs w:val="20"/>
        </w:rPr>
        <w:t xml:space="preserve"> is needed </w:t>
      </w:r>
      <w:r w:rsidR="00AC0EF4" w:rsidRPr="00761866">
        <w:rPr>
          <w:rFonts w:ascii="Arial" w:hAnsi="Arial" w:cs="Arial"/>
          <w:sz w:val="20"/>
          <w:szCs w:val="20"/>
        </w:rPr>
        <w:t xml:space="preserve">to </w:t>
      </w:r>
      <w:r w:rsidR="00E43FDB" w:rsidRPr="00761866">
        <w:rPr>
          <w:rFonts w:ascii="Arial" w:hAnsi="Arial" w:cs="Arial"/>
          <w:sz w:val="20"/>
          <w:szCs w:val="20"/>
        </w:rPr>
        <w:t>support</w:t>
      </w:r>
      <w:r w:rsidR="00A9780B" w:rsidRPr="00761866">
        <w:rPr>
          <w:rFonts w:ascii="Arial" w:hAnsi="Arial" w:cs="Arial"/>
          <w:sz w:val="20"/>
          <w:szCs w:val="20"/>
        </w:rPr>
        <w:t xml:space="preserve"> both knees.</w:t>
      </w:r>
    </w:p>
    <w:p w14:paraId="3C46CD4C" w14:textId="77777777" w:rsidR="00B37830" w:rsidRPr="00761866" w:rsidRDefault="00B37830" w:rsidP="00466E0D">
      <w:pPr>
        <w:spacing w:line="360" w:lineRule="auto"/>
        <w:rPr>
          <w:rFonts w:ascii="Arial" w:hAnsi="Arial" w:cs="Arial"/>
          <w:sz w:val="20"/>
          <w:szCs w:val="20"/>
        </w:rPr>
      </w:pPr>
    </w:p>
    <w:p w14:paraId="3DD4B7B3" w14:textId="3FC8AF15" w:rsidR="00763883" w:rsidRPr="00761866" w:rsidRDefault="00763883" w:rsidP="00466E0D">
      <w:pPr>
        <w:spacing w:line="360" w:lineRule="auto"/>
        <w:rPr>
          <w:rFonts w:ascii="Arial" w:hAnsi="Arial" w:cs="Arial"/>
          <w:b/>
          <w:bCs/>
          <w:sz w:val="20"/>
          <w:szCs w:val="20"/>
        </w:rPr>
      </w:pPr>
      <w:r w:rsidRPr="00761866">
        <w:rPr>
          <w:rFonts w:ascii="Arial" w:hAnsi="Arial" w:cs="Arial"/>
          <w:b/>
          <w:bCs/>
          <w:sz w:val="20"/>
          <w:szCs w:val="20"/>
        </w:rPr>
        <w:t>Design</w:t>
      </w:r>
      <w:r w:rsidR="0012156D" w:rsidRPr="00761866">
        <w:rPr>
          <w:rFonts w:ascii="Arial" w:hAnsi="Arial" w:cs="Arial"/>
          <w:b/>
          <w:bCs/>
          <w:sz w:val="20"/>
          <w:szCs w:val="20"/>
        </w:rPr>
        <w:t>/Protocol</w:t>
      </w:r>
    </w:p>
    <w:p w14:paraId="18D04200" w14:textId="49329DC9" w:rsidR="007566DB" w:rsidRPr="00761866" w:rsidRDefault="00B37830" w:rsidP="00466E0D">
      <w:pPr>
        <w:spacing w:line="360" w:lineRule="auto"/>
        <w:rPr>
          <w:rFonts w:ascii="Arial" w:hAnsi="Arial" w:cs="Arial"/>
          <w:sz w:val="20"/>
          <w:szCs w:val="20"/>
        </w:rPr>
      </w:pPr>
      <w:r w:rsidRPr="00761866">
        <w:rPr>
          <w:rFonts w:ascii="Arial" w:hAnsi="Arial" w:cs="Arial"/>
          <w:sz w:val="20"/>
          <w:szCs w:val="20"/>
        </w:rPr>
        <w:t xml:space="preserve">The </w:t>
      </w:r>
      <w:r w:rsidR="001537CB" w:rsidRPr="00761866">
        <w:rPr>
          <w:rFonts w:ascii="Arial" w:hAnsi="Arial" w:cs="Arial"/>
          <w:sz w:val="20"/>
          <w:szCs w:val="20"/>
        </w:rPr>
        <w:t xml:space="preserve">Nordic Hamstring Curl Exercise protocol will begin </w:t>
      </w:r>
      <w:r w:rsidR="00B2410A" w:rsidRPr="00761866">
        <w:rPr>
          <w:rFonts w:ascii="Arial" w:hAnsi="Arial" w:cs="Arial"/>
          <w:sz w:val="20"/>
          <w:szCs w:val="20"/>
        </w:rPr>
        <w:t>with</w:t>
      </w:r>
      <w:r w:rsidR="00E30295" w:rsidRPr="00761866">
        <w:rPr>
          <w:rFonts w:ascii="Arial" w:hAnsi="Arial" w:cs="Arial"/>
          <w:sz w:val="20"/>
          <w:szCs w:val="20"/>
        </w:rPr>
        <w:t xml:space="preserve"> 1A participant supporting 1B par</w:t>
      </w:r>
      <w:r w:rsidR="00B2410A" w:rsidRPr="00761866">
        <w:rPr>
          <w:rFonts w:ascii="Arial" w:hAnsi="Arial" w:cs="Arial"/>
          <w:sz w:val="20"/>
          <w:szCs w:val="20"/>
        </w:rPr>
        <w:t>ticipant’s</w:t>
      </w:r>
      <w:r w:rsidR="009D76EB" w:rsidRPr="00761866">
        <w:rPr>
          <w:rFonts w:ascii="Arial" w:hAnsi="Arial" w:cs="Arial"/>
          <w:sz w:val="20"/>
          <w:szCs w:val="20"/>
        </w:rPr>
        <w:t xml:space="preserve"> ankles</w:t>
      </w:r>
      <w:r w:rsidR="00496BF9" w:rsidRPr="00761866">
        <w:rPr>
          <w:rFonts w:ascii="Arial" w:hAnsi="Arial" w:cs="Arial"/>
          <w:sz w:val="20"/>
          <w:szCs w:val="20"/>
        </w:rPr>
        <w:t xml:space="preserve"> </w:t>
      </w:r>
      <w:r w:rsidR="00192984" w:rsidRPr="00761866">
        <w:rPr>
          <w:rFonts w:ascii="Arial" w:hAnsi="Arial" w:cs="Arial"/>
          <w:sz w:val="20"/>
          <w:szCs w:val="20"/>
        </w:rPr>
        <w:t xml:space="preserve">for stabilisation </w:t>
      </w:r>
      <w:r w:rsidR="00496BF9" w:rsidRPr="00761866">
        <w:rPr>
          <w:rFonts w:ascii="Arial" w:hAnsi="Arial" w:cs="Arial"/>
          <w:sz w:val="20"/>
          <w:szCs w:val="20"/>
        </w:rPr>
        <w:t>while kneeling on</w:t>
      </w:r>
      <w:r w:rsidR="002641CF" w:rsidRPr="00761866">
        <w:rPr>
          <w:rFonts w:ascii="Arial" w:hAnsi="Arial" w:cs="Arial"/>
          <w:sz w:val="20"/>
          <w:szCs w:val="20"/>
        </w:rPr>
        <w:t xml:space="preserve"> both knees with the back straight</w:t>
      </w:r>
      <w:r w:rsidR="00652C30" w:rsidRPr="00761866">
        <w:rPr>
          <w:rFonts w:ascii="Arial" w:hAnsi="Arial" w:cs="Arial"/>
          <w:sz w:val="20"/>
          <w:szCs w:val="20"/>
        </w:rPr>
        <w:t>.</w:t>
      </w:r>
      <w:r w:rsidR="003A3A75" w:rsidRPr="00761866">
        <w:rPr>
          <w:rFonts w:ascii="Arial" w:hAnsi="Arial" w:cs="Arial"/>
          <w:sz w:val="20"/>
          <w:szCs w:val="20"/>
        </w:rPr>
        <w:t xml:space="preserve"> The participant will then </w:t>
      </w:r>
      <w:r w:rsidR="008E48EB" w:rsidRPr="00761866">
        <w:rPr>
          <w:rFonts w:ascii="Arial" w:hAnsi="Arial" w:cs="Arial"/>
          <w:sz w:val="20"/>
          <w:szCs w:val="20"/>
        </w:rPr>
        <w:t xml:space="preserve">tighten </w:t>
      </w:r>
      <w:r w:rsidR="00D3648C" w:rsidRPr="00761866">
        <w:rPr>
          <w:rFonts w:ascii="Arial" w:hAnsi="Arial" w:cs="Arial"/>
          <w:sz w:val="20"/>
          <w:szCs w:val="20"/>
        </w:rPr>
        <w:t>their hamstrings, glutes and abs</w:t>
      </w:r>
      <w:r w:rsidR="00201C74" w:rsidRPr="00761866">
        <w:rPr>
          <w:rFonts w:ascii="Arial" w:hAnsi="Arial" w:cs="Arial"/>
          <w:sz w:val="20"/>
          <w:szCs w:val="20"/>
        </w:rPr>
        <w:t xml:space="preserve"> and keep their back straight</w:t>
      </w:r>
      <w:r w:rsidR="00D215ED" w:rsidRPr="00761866">
        <w:rPr>
          <w:rFonts w:ascii="Arial" w:hAnsi="Arial" w:cs="Arial"/>
          <w:sz w:val="20"/>
          <w:szCs w:val="20"/>
        </w:rPr>
        <w:t xml:space="preserve"> while slowly leaning forward until they reach the floor.</w:t>
      </w:r>
      <w:r w:rsidR="00A34FA7" w:rsidRPr="00761866">
        <w:rPr>
          <w:rFonts w:ascii="Arial" w:hAnsi="Arial" w:cs="Arial"/>
          <w:sz w:val="20"/>
          <w:szCs w:val="20"/>
        </w:rPr>
        <w:t xml:space="preserve"> </w:t>
      </w:r>
      <w:r w:rsidR="00FB2403" w:rsidRPr="00761866">
        <w:rPr>
          <w:rFonts w:ascii="Arial" w:hAnsi="Arial" w:cs="Arial"/>
          <w:sz w:val="20"/>
          <w:szCs w:val="20"/>
        </w:rPr>
        <w:t>Secondly,</w:t>
      </w:r>
      <w:r w:rsidR="00D84DC7" w:rsidRPr="00761866">
        <w:rPr>
          <w:rFonts w:ascii="Arial" w:hAnsi="Arial" w:cs="Arial"/>
          <w:sz w:val="20"/>
          <w:szCs w:val="20"/>
        </w:rPr>
        <w:t xml:space="preserve"> </w:t>
      </w:r>
      <w:r w:rsidR="00B323F7" w:rsidRPr="00761866">
        <w:rPr>
          <w:rFonts w:ascii="Arial" w:hAnsi="Arial" w:cs="Arial"/>
          <w:sz w:val="20"/>
          <w:szCs w:val="20"/>
        </w:rPr>
        <w:t>the participant</w:t>
      </w:r>
      <w:r w:rsidR="00D84DC7" w:rsidRPr="00761866">
        <w:rPr>
          <w:rFonts w:ascii="Arial" w:hAnsi="Arial" w:cs="Arial"/>
          <w:sz w:val="20"/>
          <w:szCs w:val="20"/>
        </w:rPr>
        <w:t xml:space="preserve"> will need to squeeze </w:t>
      </w:r>
      <w:r w:rsidR="00B33B84" w:rsidRPr="00761866">
        <w:rPr>
          <w:rFonts w:ascii="Arial" w:hAnsi="Arial" w:cs="Arial"/>
          <w:sz w:val="20"/>
          <w:szCs w:val="20"/>
        </w:rPr>
        <w:t>their</w:t>
      </w:r>
      <w:r w:rsidR="00B323F7" w:rsidRPr="00761866">
        <w:rPr>
          <w:rFonts w:ascii="Arial" w:hAnsi="Arial" w:cs="Arial"/>
          <w:sz w:val="20"/>
          <w:szCs w:val="20"/>
        </w:rPr>
        <w:t xml:space="preserve"> hamstring to raise their body back u</w:t>
      </w:r>
      <w:r w:rsidR="00AE154D" w:rsidRPr="00761866">
        <w:rPr>
          <w:rFonts w:ascii="Arial" w:hAnsi="Arial" w:cs="Arial"/>
          <w:sz w:val="20"/>
          <w:szCs w:val="20"/>
        </w:rPr>
        <w:t>p to the starting position</w:t>
      </w:r>
      <w:r w:rsidR="00F72128" w:rsidRPr="00761866">
        <w:rPr>
          <w:rFonts w:ascii="Arial" w:hAnsi="Arial" w:cs="Arial"/>
          <w:sz w:val="20"/>
          <w:szCs w:val="20"/>
        </w:rPr>
        <w:t>. Finally, squeeze</w:t>
      </w:r>
      <w:r w:rsidR="007C4C83" w:rsidRPr="00761866">
        <w:rPr>
          <w:rFonts w:ascii="Arial" w:hAnsi="Arial" w:cs="Arial"/>
          <w:sz w:val="20"/>
          <w:szCs w:val="20"/>
        </w:rPr>
        <w:t xml:space="preserve"> the hamstrings and glutes hard at the top </w:t>
      </w:r>
      <w:r w:rsidR="00C13894" w:rsidRPr="00761866">
        <w:rPr>
          <w:rFonts w:ascii="Arial" w:hAnsi="Arial" w:cs="Arial"/>
          <w:sz w:val="20"/>
          <w:szCs w:val="20"/>
        </w:rPr>
        <w:t xml:space="preserve">position to maximise contraction. </w:t>
      </w:r>
      <w:r w:rsidR="002D65E2" w:rsidRPr="00761866">
        <w:rPr>
          <w:rFonts w:ascii="Arial" w:hAnsi="Arial" w:cs="Arial"/>
          <w:sz w:val="20"/>
          <w:szCs w:val="20"/>
        </w:rPr>
        <w:t xml:space="preserve">Repeat the </w:t>
      </w:r>
      <w:r w:rsidR="00C0134B" w:rsidRPr="00761866">
        <w:rPr>
          <w:rFonts w:ascii="Arial" w:hAnsi="Arial" w:cs="Arial"/>
          <w:sz w:val="20"/>
          <w:szCs w:val="20"/>
        </w:rPr>
        <w:t xml:space="preserve">process </w:t>
      </w:r>
      <w:r w:rsidR="006725CF" w:rsidRPr="00761866">
        <w:rPr>
          <w:rFonts w:ascii="Arial" w:hAnsi="Arial" w:cs="Arial"/>
          <w:sz w:val="20"/>
          <w:szCs w:val="20"/>
        </w:rPr>
        <w:t xml:space="preserve">with </w:t>
      </w:r>
      <w:r w:rsidR="003D6214" w:rsidRPr="00761866">
        <w:rPr>
          <w:rFonts w:ascii="Arial" w:hAnsi="Arial" w:cs="Arial"/>
          <w:sz w:val="20"/>
          <w:szCs w:val="20"/>
        </w:rPr>
        <w:t>3 sets of 8 repetitions</w:t>
      </w:r>
      <w:r w:rsidR="002C51F6" w:rsidRPr="00761866">
        <w:rPr>
          <w:rFonts w:ascii="Arial" w:hAnsi="Arial" w:cs="Arial"/>
          <w:sz w:val="20"/>
          <w:szCs w:val="20"/>
        </w:rPr>
        <w:t xml:space="preserve"> or to the point of failure.</w:t>
      </w:r>
      <w:r w:rsidR="005976AD" w:rsidRPr="00761866">
        <w:rPr>
          <w:rFonts w:ascii="Arial" w:hAnsi="Arial" w:cs="Arial"/>
          <w:sz w:val="20"/>
          <w:szCs w:val="20"/>
        </w:rPr>
        <w:t xml:space="preserve"> Repeat the whole process for all the participants.</w:t>
      </w:r>
      <w:r w:rsidR="00676623" w:rsidRPr="00761866">
        <w:rPr>
          <w:rFonts w:ascii="Arial" w:hAnsi="Arial" w:cs="Arial"/>
          <w:sz w:val="20"/>
          <w:szCs w:val="20"/>
        </w:rPr>
        <w:t xml:space="preserve"> After the </w:t>
      </w:r>
      <w:r w:rsidR="00530F02" w:rsidRPr="00761866">
        <w:rPr>
          <w:rFonts w:ascii="Arial" w:hAnsi="Arial" w:cs="Arial"/>
          <w:sz w:val="20"/>
          <w:szCs w:val="20"/>
        </w:rPr>
        <w:t>exercise, all participants will be given another physiological and psychological test form</w:t>
      </w:r>
      <w:r w:rsidR="00EA1F39" w:rsidRPr="00761866">
        <w:rPr>
          <w:rFonts w:ascii="Arial" w:hAnsi="Arial" w:cs="Arial"/>
          <w:sz w:val="20"/>
          <w:szCs w:val="20"/>
        </w:rPr>
        <w:t xml:space="preserve"> and forms will be collected at the end for data analysis.</w:t>
      </w:r>
    </w:p>
    <w:p w14:paraId="108FA891" w14:textId="1BCDCDC6" w:rsidR="00661BBA" w:rsidRPr="00761866" w:rsidRDefault="00661BBA" w:rsidP="00466E0D">
      <w:pPr>
        <w:spacing w:line="360" w:lineRule="auto"/>
        <w:rPr>
          <w:rFonts w:ascii="Arial" w:hAnsi="Arial" w:cs="Arial"/>
          <w:sz w:val="20"/>
          <w:szCs w:val="20"/>
        </w:rPr>
      </w:pPr>
      <w:r w:rsidRPr="00761866">
        <w:rPr>
          <w:rFonts w:ascii="Arial" w:hAnsi="Arial" w:cs="Arial"/>
          <w:sz w:val="20"/>
          <w:szCs w:val="20"/>
        </w:rPr>
        <w:t>Treatment</w:t>
      </w:r>
    </w:p>
    <w:p w14:paraId="2B4D2591" w14:textId="3726DD98" w:rsidR="00474B34" w:rsidRPr="00761866" w:rsidRDefault="00661BBA" w:rsidP="00466E0D">
      <w:pPr>
        <w:spacing w:line="360" w:lineRule="auto"/>
        <w:rPr>
          <w:rFonts w:ascii="Arial" w:hAnsi="Arial" w:cs="Arial"/>
          <w:sz w:val="20"/>
          <w:szCs w:val="20"/>
        </w:rPr>
      </w:pPr>
      <w:r w:rsidRPr="00761866">
        <w:rPr>
          <w:rFonts w:ascii="Arial" w:hAnsi="Arial" w:cs="Arial"/>
          <w:sz w:val="20"/>
          <w:szCs w:val="20"/>
        </w:rPr>
        <w:lastRenderedPageBreak/>
        <w:t>After inducing</w:t>
      </w:r>
      <w:r w:rsidR="00BE6C6C" w:rsidRPr="00761866">
        <w:rPr>
          <w:rFonts w:ascii="Arial" w:hAnsi="Arial" w:cs="Arial"/>
          <w:sz w:val="20"/>
          <w:szCs w:val="20"/>
        </w:rPr>
        <w:t xml:space="preserve"> DOMS with the </w:t>
      </w:r>
      <w:r w:rsidR="008139C9" w:rsidRPr="00761866">
        <w:rPr>
          <w:rFonts w:ascii="Arial" w:hAnsi="Arial" w:cs="Arial"/>
          <w:sz w:val="20"/>
          <w:szCs w:val="20"/>
        </w:rPr>
        <w:t>Nordic Hamstring</w:t>
      </w:r>
      <w:r w:rsidR="00BE6C6C" w:rsidRPr="00761866">
        <w:rPr>
          <w:rFonts w:ascii="Arial" w:hAnsi="Arial" w:cs="Arial"/>
          <w:sz w:val="20"/>
          <w:szCs w:val="20"/>
        </w:rPr>
        <w:t xml:space="preserve"> </w:t>
      </w:r>
      <w:r w:rsidR="0031629E" w:rsidRPr="00761866">
        <w:rPr>
          <w:rFonts w:ascii="Arial" w:hAnsi="Arial" w:cs="Arial"/>
          <w:sz w:val="20"/>
          <w:szCs w:val="20"/>
        </w:rPr>
        <w:t xml:space="preserve">Curl Exercise, all </w:t>
      </w:r>
      <w:r w:rsidR="00C80045" w:rsidRPr="00761866">
        <w:rPr>
          <w:rFonts w:ascii="Arial" w:hAnsi="Arial" w:cs="Arial"/>
          <w:sz w:val="20"/>
          <w:szCs w:val="20"/>
        </w:rPr>
        <w:t>participants will be expected to return</w:t>
      </w:r>
      <w:r w:rsidR="00AB11EF" w:rsidRPr="00761866">
        <w:rPr>
          <w:rFonts w:ascii="Arial" w:hAnsi="Arial" w:cs="Arial"/>
          <w:sz w:val="20"/>
          <w:szCs w:val="20"/>
        </w:rPr>
        <w:t xml:space="preserve"> for the </w:t>
      </w:r>
      <w:r w:rsidR="007566DB" w:rsidRPr="00761866">
        <w:rPr>
          <w:rFonts w:ascii="Arial" w:hAnsi="Arial" w:cs="Arial"/>
          <w:sz w:val="20"/>
          <w:szCs w:val="20"/>
        </w:rPr>
        <w:t>24-, 48- and 72-hour</w:t>
      </w:r>
      <w:r w:rsidR="00AB11EF" w:rsidRPr="00761866">
        <w:rPr>
          <w:rFonts w:ascii="Arial" w:hAnsi="Arial" w:cs="Arial"/>
          <w:sz w:val="20"/>
          <w:szCs w:val="20"/>
        </w:rPr>
        <w:t xml:space="preserve"> post-exercise sports massage treatment</w:t>
      </w:r>
      <w:r w:rsidR="002A69E3" w:rsidRPr="00761866">
        <w:rPr>
          <w:rFonts w:ascii="Arial" w:hAnsi="Arial" w:cs="Arial"/>
          <w:sz w:val="20"/>
          <w:szCs w:val="20"/>
        </w:rPr>
        <w:t xml:space="preserve">. </w:t>
      </w:r>
      <w:r w:rsidR="001F200E" w:rsidRPr="00761866">
        <w:rPr>
          <w:rFonts w:ascii="Arial" w:hAnsi="Arial" w:cs="Arial"/>
          <w:sz w:val="20"/>
          <w:szCs w:val="20"/>
        </w:rPr>
        <w:t xml:space="preserve"> </w:t>
      </w:r>
      <w:r w:rsidR="00916124" w:rsidRPr="00761866">
        <w:rPr>
          <w:rFonts w:ascii="Arial" w:hAnsi="Arial" w:cs="Arial"/>
          <w:sz w:val="20"/>
          <w:szCs w:val="20"/>
        </w:rPr>
        <w:t xml:space="preserve">Before and after </w:t>
      </w:r>
      <w:r w:rsidR="00784C8C" w:rsidRPr="00761866">
        <w:rPr>
          <w:rFonts w:ascii="Arial" w:hAnsi="Arial" w:cs="Arial"/>
          <w:sz w:val="20"/>
          <w:szCs w:val="20"/>
        </w:rPr>
        <w:t xml:space="preserve">the </w:t>
      </w:r>
      <w:r w:rsidR="00916124" w:rsidRPr="00761866">
        <w:rPr>
          <w:rFonts w:ascii="Arial" w:hAnsi="Arial" w:cs="Arial"/>
          <w:sz w:val="20"/>
          <w:szCs w:val="20"/>
        </w:rPr>
        <w:t>session</w:t>
      </w:r>
      <w:r w:rsidR="00784C8C" w:rsidRPr="00761866">
        <w:rPr>
          <w:rFonts w:ascii="Arial" w:hAnsi="Arial" w:cs="Arial"/>
          <w:sz w:val="20"/>
          <w:szCs w:val="20"/>
        </w:rPr>
        <w:t>, a visual analogue scale (VAS) pain level test</w:t>
      </w:r>
      <w:r w:rsidR="00E64C8D" w:rsidRPr="00761866">
        <w:rPr>
          <w:rFonts w:ascii="Arial" w:hAnsi="Arial" w:cs="Arial"/>
          <w:sz w:val="20"/>
          <w:szCs w:val="20"/>
        </w:rPr>
        <w:t xml:space="preserve"> will be distributed and will be collected by the end of the session.</w:t>
      </w:r>
      <w:r w:rsidR="0023181E" w:rsidRPr="00761866">
        <w:rPr>
          <w:rFonts w:ascii="Arial" w:hAnsi="Arial" w:cs="Arial"/>
          <w:sz w:val="20"/>
          <w:szCs w:val="20"/>
        </w:rPr>
        <w:t xml:space="preserve"> All subjects will be receiving </w:t>
      </w:r>
      <w:r w:rsidR="00EF3EDD" w:rsidRPr="00761866">
        <w:rPr>
          <w:rFonts w:ascii="Arial" w:hAnsi="Arial" w:cs="Arial"/>
          <w:sz w:val="20"/>
          <w:szCs w:val="20"/>
        </w:rPr>
        <w:t xml:space="preserve">a </w:t>
      </w:r>
      <w:r w:rsidR="002C7E89" w:rsidRPr="00761866">
        <w:rPr>
          <w:rFonts w:ascii="Arial" w:hAnsi="Arial" w:cs="Arial"/>
          <w:sz w:val="20"/>
          <w:szCs w:val="20"/>
        </w:rPr>
        <w:t>2-minute</w:t>
      </w:r>
      <w:r w:rsidR="00EF3EDD" w:rsidRPr="00761866">
        <w:rPr>
          <w:rFonts w:ascii="Arial" w:hAnsi="Arial" w:cs="Arial"/>
          <w:sz w:val="20"/>
          <w:szCs w:val="20"/>
        </w:rPr>
        <w:t xml:space="preserve"> short sport</w:t>
      </w:r>
      <w:r w:rsidR="00543E09" w:rsidRPr="00761866">
        <w:rPr>
          <w:rFonts w:ascii="Arial" w:hAnsi="Arial" w:cs="Arial"/>
          <w:sz w:val="20"/>
          <w:szCs w:val="20"/>
        </w:rPr>
        <w:t xml:space="preserve">s </w:t>
      </w:r>
      <w:r w:rsidR="00EF3EDD" w:rsidRPr="00761866">
        <w:rPr>
          <w:rFonts w:ascii="Arial" w:hAnsi="Arial" w:cs="Arial"/>
          <w:sz w:val="20"/>
          <w:szCs w:val="20"/>
        </w:rPr>
        <w:t>massage</w:t>
      </w:r>
      <w:r w:rsidR="00543E09" w:rsidRPr="00761866">
        <w:rPr>
          <w:rFonts w:ascii="Arial" w:hAnsi="Arial" w:cs="Arial"/>
          <w:sz w:val="20"/>
          <w:szCs w:val="20"/>
        </w:rPr>
        <w:t xml:space="preserve"> to</w:t>
      </w:r>
      <w:r w:rsidR="001D60E2" w:rsidRPr="00761866">
        <w:rPr>
          <w:rFonts w:ascii="Arial" w:hAnsi="Arial" w:cs="Arial"/>
          <w:sz w:val="20"/>
          <w:szCs w:val="20"/>
        </w:rPr>
        <w:t xml:space="preserve"> each of</w:t>
      </w:r>
      <w:r w:rsidR="00543E09" w:rsidRPr="00761866">
        <w:rPr>
          <w:rFonts w:ascii="Arial" w:hAnsi="Arial" w:cs="Arial"/>
          <w:sz w:val="20"/>
          <w:szCs w:val="20"/>
        </w:rPr>
        <w:t xml:space="preserve"> </w:t>
      </w:r>
      <w:r w:rsidR="002C7E89" w:rsidRPr="00761866">
        <w:rPr>
          <w:rFonts w:ascii="Arial" w:hAnsi="Arial" w:cs="Arial"/>
          <w:sz w:val="20"/>
          <w:szCs w:val="20"/>
        </w:rPr>
        <w:t>the</w:t>
      </w:r>
      <w:r w:rsidR="001D60E2" w:rsidRPr="00761866">
        <w:rPr>
          <w:rFonts w:ascii="Arial" w:hAnsi="Arial" w:cs="Arial"/>
          <w:sz w:val="20"/>
          <w:szCs w:val="20"/>
        </w:rPr>
        <w:t xml:space="preserve"> </w:t>
      </w:r>
      <w:r w:rsidR="002C7E89" w:rsidRPr="00761866">
        <w:rPr>
          <w:rFonts w:ascii="Arial" w:hAnsi="Arial" w:cs="Arial"/>
          <w:sz w:val="20"/>
          <w:szCs w:val="20"/>
        </w:rPr>
        <w:t xml:space="preserve">hamstring muscle </w:t>
      </w:r>
      <w:r w:rsidR="00B41CF6" w:rsidRPr="00761866">
        <w:rPr>
          <w:rFonts w:ascii="Arial" w:hAnsi="Arial" w:cs="Arial"/>
          <w:sz w:val="20"/>
          <w:szCs w:val="20"/>
        </w:rPr>
        <w:t>groups</w:t>
      </w:r>
      <w:r w:rsidR="00362D44" w:rsidRPr="00761866">
        <w:rPr>
          <w:rFonts w:ascii="Arial" w:hAnsi="Arial" w:cs="Arial"/>
          <w:sz w:val="20"/>
          <w:szCs w:val="20"/>
        </w:rPr>
        <w:t>, a total of 4 minutes for both legs</w:t>
      </w:r>
      <w:r w:rsidR="00B41CF6" w:rsidRPr="00761866">
        <w:rPr>
          <w:rFonts w:ascii="Arial" w:hAnsi="Arial" w:cs="Arial"/>
          <w:sz w:val="20"/>
          <w:szCs w:val="20"/>
        </w:rPr>
        <w:t xml:space="preserve">. Sports massage treatment </w:t>
      </w:r>
      <w:r w:rsidR="00FB44F1" w:rsidRPr="00761866">
        <w:rPr>
          <w:rFonts w:ascii="Arial" w:hAnsi="Arial" w:cs="Arial"/>
          <w:sz w:val="20"/>
          <w:szCs w:val="20"/>
        </w:rPr>
        <w:t xml:space="preserve">protocol will consist of effleurage, petrissage, kneading, wringing, </w:t>
      </w:r>
      <w:r w:rsidR="0080676C" w:rsidRPr="00761866">
        <w:rPr>
          <w:rFonts w:ascii="Arial" w:hAnsi="Arial" w:cs="Arial"/>
          <w:sz w:val="20"/>
          <w:szCs w:val="20"/>
        </w:rPr>
        <w:t>hacking,</w:t>
      </w:r>
      <w:r w:rsidR="00FB44F1" w:rsidRPr="00761866">
        <w:rPr>
          <w:rFonts w:ascii="Arial" w:hAnsi="Arial" w:cs="Arial"/>
          <w:sz w:val="20"/>
          <w:szCs w:val="20"/>
        </w:rPr>
        <w:t xml:space="preserve"> and </w:t>
      </w:r>
      <w:r w:rsidR="0080676C" w:rsidRPr="00761866">
        <w:rPr>
          <w:rFonts w:ascii="Arial" w:hAnsi="Arial" w:cs="Arial"/>
          <w:sz w:val="20"/>
          <w:szCs w:val="20"/>
        </w:rPr>
        <w:t xml:space="preserve">trigger-pointing techniques. A student massage therapist will perform </w:t>
      </w:r>
      <w:r w:rsidR="000D1E70" w:rsidRPr="00761866">
        <w:rPr>
          <w:rFonts w:ascii="Arial" w:hAnsi="Arial" w:cs="Arial"/>
          <w:sz w:val="20"/>
          <w:szCs w:val="20"/>
        </w:rPr>
        <w:t>all</w:t>
      </w:r>
      <w:r w:rsidR="0080676C" w:rsidRPr="00761866">
        <w:rPr>
          <w:rFonts w:ascii="Arial" w:hAnsi="Arial" w:cs="Arial"/>
          <w:sz w:val="20"/>
          <w:szCs w:val="20"/>
        </w:rPr>
        <w:t xml:space="preserve"> the massage treatment</w:t>
      </w:r>
      <w:r w:rsidR="00606B5C" w:rsidRPr="00761866">
        <w:rPr>
          <w:rFonts w:ascii="Arial" w:hAnsi="Arial" w:cs="Arial"/>
          <w:sz w:val="20"/>
          <w:szCs w:val="20"/>
        </w:rPr>
        <w:t>s.</w:t>
      </w:r>
      <w:r w:rsidR="000D1E70" w:rsidRPr="00761866">
        <w:rPr>
          <w:rFonts w:ascii="Arial" w:hAnsi="Arial" w:cs="Arial"/>
          <w:sz w:val="20"/>
          <w:szCs w:val="20"/>
        </w:rPr>
        <w:t xml:space="preserve"> The </w:t>
      </w:r>
      <w:r w:rsidR="00BF2CBB" w:rsidRPr="00761866">
        <w:rPr>
          <w:rFonts w:ascii="Arial" w:hAnsi="Arial" w:cs="Arial"/>
          <w:sz w:val="20"/>
          <w:szCs w:val="20"/>
        </w:rPr>
        <w:t>sports</w:t>
      </w:r>
      <w:r w:rsidR="000D1E70" w:rsidRPr="00761866">
        <w:rPr>
          <w:rFonts w:ascii="Arial" w:hAnsi="Arial" w:cs="Arial"/>
          <w:sz w:val="20"/>
          <w:szCs w:val="20"/>
        </w:rPr>
        <w:t xml:space="preserve"> massage techniques</w:t>
      </w:r>
      <w:r w:rsidR="00BF2CBB" w:rsidRPr="00761866">
        <w:rPr>
          <w:rFonts w:ascii="Arial" w:hAnsi="Arial" w:cs="Arial"/>
          <w:sz w:val="20"/>
          <w:szCs w:val="20"/>
        </w:rPr>
        <w:t xml:space="preserve"> that </w:t>
      </w:r>
      <w:r w:rsidR="00F84FBE" w:rsidRPr="00761866">
        <w:rPr>
          <w:rFonts w:ascii="Arial" w:hAnsi="Arial" w:cs="Arial"/>
          <w:sz w:val="20"/>
          <w:szCs w:val="20"/>
        </w:rPr>
        <w:t>will</w:t>
      </w:r>
      <w:r w:rsidR="00BF2CBB" w:rsidRPr="00761866">
        <w:rPr>
          <w:rFonts w:ascii="Arial" w:hAnsi="Arial" w:cs="Arial"/>
          <w:sz w:val="20"/>
          <w:szCs w:val="20"/>
        </w:rPr>
        <w:t xml:space="preserve"> be administered will not be an established </w:t>
      </w:r>
      <w:r w:rsidR="00E35E19" w:rsidRPr="00761866">
        <w:rPr>
          <w:rFonts w:ascii="Arial" w:hAnsi="Arial" w:cs="Arial"/>
          <w:sz w:val="20"/>
          <w:szCs w:val="20"/>
        </w:rPr>
        <w:t>protocol but</w:t>
      </w:r>
      <w:r w:rsidR="00E90C01" w:rsidRPr="00761866">
        <w:rPr>
          <w:rFonts w:ascii="Arial" w:hAnsi="Arial" w:cs="Arial"/>
          <w:sz w:val="20"/>
          <w:szCs w:val="20"/>
        </w:rPr>
        <w:t xml:space="preserve"> will </w:t>
      </w:r>
      <w:r w:rsidR="00C16AD3" w:rsidRPr="00761866">
        <w:rPr>
          <w:rFonts w:ascii="Arial" w:hAnsi="Arial" w:cs="Arial"/>
          <w:sz w:val="20"/>
          <w:szCs w:val="20"/>
        </w:rPr>
        <w:t xml:space="preserve">be </w:t>
      </w:r>
      <w:r w:rsidR="00E90C01" w:rsidRPr="00761866">
        <w:rPr>
          <w:rFonts w:ascii="Arial" w:hAnsi="Arial" w:cs="Arial"/>
          <w:sz w:val="20"/>
          <w:szCs w:val="20"/>
        </w:rPr>
        <w:t xml:space="preserve">purely based on the </w:t>
      </w:r>
      <w:r w:rsidR="00C16AD3" w:rsidRPr="00761866">
        <w:rPr>
          <w:rFonts w:ascii="Arial" w:hAnsi="Arial" w:cs="Arial"/>
          <w:sz w:val="20"/>
          <w:szCs w:val="20"/>
        </w:rPr>
        <w:t>student's</w:t>
      </w:r>
      <w:r w:rsidR="00E90C01" w:rsidRPr="00761866">
        <w:rPr>
          <w:rFonts w:ascii="Arial" w:hAnsi="Arial" w:cs="Arial"/>
          <w:sz w:val="20"/>
          <w:szCs w:val="20"/>
        </w:rPr>
        <w:t xml:space="preserve"> m</w:t>
      </w:r>
      <w:r w:rsidR="00C16AD3" w:rsidRPr="00761866">
        <w:rPr>
          <w:rFonts w:ascii="Arial" w:hAnsi="Arial" w:cs="Arial"/>
          <w:sz w:val="20"/>
          <w:szCs w:val="20"/>
        </w:rPr>
        <w:t>assage</w:t>
      </w:r>
      <w:r w:rsidR="00394934" w:rsidRPr="00761866">
        <w:rPr>
          <w:rFonts w:ascii="Arial" w:hAnsi="Arial" w:cs="Arial"/>
          <w:sz w:val="20"/>
          <w:szCs w:val="20"/>
        </w:rPr>
        <w:t xml:space="preserve"> therapist’s technique.</w:t>
      </w:r>
    </w:p>
    <w:p w14:paraId="74CE841A" w14:textId="77777777" w:rsidR="00394934" w:rsidRPr="00761866" w:rsidRDefault="00394934" w:rsidP="00466E0D">
      <w:pPr>
        <w:spacing w:line="360" w:lineRule="auto"/>
        <w:rPr>
          <w:rFonts w:ascii="Arial" w:hAnsi="Arial" w:cs="Arial"/>
          <w:sz w:val="20"/>
          <w:szCs w:val="20"/>
        </w:rPr>
      </w:pPr>
    </w:p>
    <w:p w14:paraId="291F9B5A" w14:textId="2005A4DB" w:rsidR="00394934" w:rsidRPr="00761866" w:rsidRDefault="00394934" w:rsidP="00466E0D">
      <w:pPr>
        <w:spacing w:line="360" w:lineRule="auto"/>
        <w:rPr>
          <w:rFonts w:ascii="Arial" w:hAnsi="Arial" w:cs="Arial"/>
          <w:b/>
          <w:bCs/>
          <w:sz w:val="20"/>
          <w:szCs w:val="20"/>
        </w:rPr>
      </w:pPr>
      <w:r w:rsidRPr="00761866">
        <w:rPr>
          <w:rFonts w:ascii="Arial" w:hAnsi="Arial" w:cs="Arial"/>
          <w:b/>
          <w:bCs/>
          <w:sz w:val="20"/>
          <w:szCs w:val="20"/>
        </w:rPr>
        <w:t>Data Analysis</w:t>
      </w:r>
    </w:p>
    <w:p w14:paraId="1EA8421C" w14:textId="31CC8272" w:rsidR="00394934" w:rsidRPr="00761866" w:rsidRDefault="00182ECD" w:rsidP="00466E0D">
      <w:pPr>
        <w:spacing w:line="360" w:lineRule="auto"/>
        <w:rPr>
          <w:rFonts w:ascii="Arial" w:hAnsi="Arial" w:cs="Arial"/>
          <w:sz w:val="20"/>
          <w:szCs w:val="20"/>
        </w:rPr>
      </w:pPr>
      <w:r w:rsidRPr="00761866">
        <w:rPr>
          <w:rFonts w:ascii="Arial" w:hAnsi="Arial" w:cs="Arial"/>
          <w:sz w:val="20"/>
          <w:szCs w:val="20"/>
        </w:rPr>
        <w:t>A clinical</w:t>
      </w:r>
      <w:r w:rsidR="00A17A7E" w:rsidRPr="00761866">
        <w:rPr>
          <w:rFonts w:ascii="Arial" w:hAnsi="Arial" w:cs="Arial"/>
          <w:sz w:val="20"/>
          <w:szCs w:val="20"/>
        </w:rPr>
        <w:t xml:space="preserve"> assessment</w:t>
      </w:r>
      <w:r w:rsidR="002F42BE" w:rsidRPr="00761866">
        <w:rPr>
          <w:rFonts w:ascii="Arial" w:hAnsi="Arial" w:cs="Arial"/>
          <w:sz w:val="20"/>
          <w:szCs w:val="20"/>
        </w:rPr>
        <w:t xml:space="preserve"> </w:t>
      </w:r>
      <w:r w:rsidR="00F84FBE" w:rsidRPr="00761866">
        <w:rPr>
          <w:rFonts w:ascii="Arial" w:hAnsi="Arial" w:cs="Arial"/>
          <w:sz w:val="20"/>
          <w:szCs w:val="20"/>
        </w:rPr>
        <w:t>will</w:t>
      </w:r>
      <w:r w:rsidR="002F42BE" w:rsidRPr="00761866">
        <w:rPr>
          <w:rFonts w:ascii="Arial" w:hAnsi="Arial" w:cs="Arial"/>
          <w:sz w:val="20"/>
          <w:szCs w:val="20"/>
        </w:rPr>
        <w:t xml:space="preserve"> check whether the volunteers are </w:t>
      </w:r>
      <w:r w:rsidR="00E829D5" w:rsidRPr="00761866">
        <w:rPr>
          <w:rFonts w:ascii="Arial" w:hAnsi="Arial" w:cs="Arial"/>
          <w:sz w:val="20"/>
          <w:szCs w:val="20"/>
        </w:rPr>
        <w:t xml:space="preserve">eligible for the research programme. Informed consent will also be </w:t>
      </w:r>
      <w:r w:rsidRPr="00761866">
        <w:rPr>
          <w:rFonts w:ascii="Arial" w:hAnsi="Arial" w:cs="Arial"/>
          <w:sz w:val="20"/>
          <w:szCs w:val="20"/>
        </w:rPr>
        <w:t xml:space="preserve">distributed and collected before the programme begins. </w:t>
      </w:r>
      <w:r w:rsidR="001F6839" w:rsidRPr="00761866">
        <w:rPr>
          <w:rFonts w:ascii="Arial" w:hAnsi="Arial" w:cs="Arial"/>
          <w:sz w:val="20"/>
          <w:szCs w:val="20"/>
        </w:rPr>
        <w:t xml:space="preserve">A </w:t>
      </w:r>
      <w:r w:rsidR="00BC5334" w:rsidRPr="00761866">
        <w:rPr>
          <w:rFonts w:ascii="Arial" w:hAnsi="Arial" w:cs="Arial"/>
          <w:sz w:val="20"/>
          <w:szCs w:val="20"/>
        </w:rPr>
        <w:t xml:space="preserve">physiological and psychological visual analogue scale </w:t>
      </w:r>
      <w:r w:rsidR="0085452F" w:rsidRPr="00761866">
        <w:rPr>
          <w:rFonts w:ascii="Arial" w:hAnsi="Arial" w:cs="Arial"/>
          <w:sz w:val="20"/>
          <w:szCs w:val="20"/>
        </w:rPr>
        <w:t xml:space="preserve">(VAS) </w:t>
      </w:r>
      <w:r w:rsidR="00DD328A" w:rsidRPr="00761866">
        <w:rPr>
          <w:rFonts w:ascii="Arial" w:hAnsi="Arial" w:cs="Arial"/>
          <w:sz w:val="20"/>
          <w:szCs w:val="20"/>
        </w:rPr>
        <w:t>test</w:t>
      </w:r>
      <w:r w:rsidR="000C52AC" w:rsidRPr="00761866">
        <w:rPr>
          <w:rFonts w:ascii="Arial" w:hAnsi="Arial" w:cs="Arial"/>
          <w:sz w:val="20"/>
          <w:szCs w:val="20"/>
        </w:rPr>
        <w:t xml:space="preserve">, </w:t>
      </w:r>
      <w:r w:rsidR="00DD328A" w:rsidRPr="00761866">
        <w:rPr>
          <w:rFonts w:ascii="Arial" w:hAnsi="Arial" w:cs="Arial"/>
          <w:sz w:val="20"/>
          <w:szCs w:val="20"/>
        </w:rPr>
        <w:t xml:space="preserve">a VAS pain level </w:t>
      </w:r>
      <w:proofErr w:type="gramStart"/>
      <w:r w:rsidR="00DD328A" w:rsidRPr="00761866">
        <w:rPr>
          <w:rFonts w:ascii="Arial" w:hAnsi="Arial" w:cs="Arial"/>
          <w:sz w:val="20"/>
          <w:szCs w:val="20"/>
        </w:rPr>
        <w:t>test</w:t>
      </w:r>
      <w:proofErr w:type="gramEnd"/>
      <w:r w:rsidR="000C52AC" w:rsidRPr="00761866">
        <w:rPr>
          <w:rFonts w:ascii="Arial" w:hAnsi="Arial" w:cs="Arial"/>
          <w:sz w:val="20"/>
          <w:szCs w:val="20"/>
        </w:rPr>
        <w:t xml:space="preserve"> and </w:t>
      </w:r>
      <w:r w:rsidR="00E35E19" w:rsidRPr="00761866">
        <w:rPr>
          <w:rFonts w:ascii="Arial" w:hAnsi="Arial" w:cs="Arial"/>
          <w:sz w:val="20"/>
          <w:szCs w:val="20"/>
        </w:rPr>
        <w:t xml:space="preserve">a </w:t>
      </w:r>
      <w:r w:rsidR="00100021" w:rsidRPr="00761866">
        <w:rPr>
          <w:rFonts w:ascii="Arial" w:hAnsi="Arial" w:cs="Arial"/>
          <w:sz w:val="20"/>
          <w:szCs w:val="20"/>
        </w:rPr>
        <w:t>Pain Numeric Rating Scale of 1-10</w:t>
      </w:r>
      <w:r w:rsidR="00BE1579" w:rsidRPr="00761866">
        <w:rPr>
          <w:rFonts w:ascii="Arial" w:hAnsi="Arial" w:cs="Arial"/>
          <w:sz w:val="20"/>
          <w:szCs w:val="20"/>
        </w:rPr>
        <w:t>, 0 being no pain and 10 being extremely painful</w:t>
      </w:r>
      <w:r w:rsidR="00DD328A" w:rsidRPr="00761866">
        <w:rPr>
          <w:rFonts w:ascii="Arial" w:hAnsi="Arial" w:cs="Arial"/>
          <w:sz w:val="20"/>
          <w:szCs w:val="20"/>
        </w:rPr>
        <w:t xml:space="preserve"> </w:t>
      </w:r>
      <w:r w:rsidR="00E35E19" w:rsidRPr="00761866">
        <w:rPr>
          <w:rFonts w:ascii="Arial" w:hAnsi="Arial" w:cs="Arial"/>
          <w:sz w:val="20"/>
          <w:szCs w:val="20"/>
        </w:rPr>
        <w:t>is</w:t>
      </w:r>
      <w:r w:rsidR="007653B6" w:rsidRPr="00761866">
        <w:rPr>
          <w:rFonts w:ascii="Arial" w:hAnsi="Arial" w:cs="Arial"/>
          <w:sz w:val="20"/>
          <w:szCs w:val="20"/>
        </w:rPr>
        <w:t xml:space="preserve"> going to be presented to the participants, they will be expected to </w:t>
      </w:r>
      <w:r w:rsidR="002A513B" w:rsidRPr="00761866">
        <w:rPr>
          <w:rFonts w:ascii="Arial" w:hAnsi="Arial" w:cs="Arial"/>
          <w:sz w:val="20"/>
          <w:szCs w:val="20"/>
        </w:rPr>
        <w:t>provide their true answers for the maximum reliability of the results.</w:t>
      </w:r>
      <w:r w:rsidR="00DE3009" w:rsidRPr="00761866">
        <w:rPr>
          <w:rFonts w:ascii="Arial" w:hAnsi="Arial" w:cs="Arial"/>
          <w:sz w:val="20"/>
          <w:szCs w:val="20"/>
        </w:rPr>
        <w:t xml:space="preserve"> Th</w:t>
      </w:r>
      <w:r w:rsidR="0055782E" w:rsidRPr="00761866">
        <w:rPr>
          <w:rFonts w:ascii="Arial" w:hAnsi="Arial" w:cs="Arial"/>
          <w:sz w:val="20"/>
          <w:szCs w:val="20"/>
        </w:rPr>
        <w:t>e</w:t>
      </w:r>
      <w:r w:rsidR="00DE3009" w:rsidRPr="00761866">
        <w:rPr>
          <w:rFonts w:ascii="Arial" w:hAnsi="Arial" w:cs="Arial"/>
          <w:sz w:val="20"/>
          <w:szCs w:val="20"/>
        </w:rPr>
        <w:t>s</w:t>
      </w:r>
      <w:r w:rsidR="0055782E" w:rsidRPr="00761866">
        <w:rPr>
          <w:rFonts w:ascii="Arial" w:hAnsi="Arial" w:cs="Arial"/>
          <w:sz w:val="20"/>
          <w:szCs w:val="20"/>
        </w:rPr>
        <w:t>e</w:t>
      </w:r>
      <w:r w:rsidR="00DE3009" w:rsidRPr="00761866">
        <w:rPr>
          <w:rFonts w:ascii="Arial" w:hAnsi="Arial" w:cs="Arial"/>
          <w:sz w:val="20"/>
          <w:szCs w:val="20"/>
        </w:rPr>
        <w:t xml:space="preserve"> test</w:t>
      </w:r>
      <w:r w:rsidR="0055782E" w:rsidRPr="00761866">
        <w:rPr>
          <w:rFonts w:ascii="Arial" w:hAnsi="Arial" w:cs="Arial"/>
          <w:sz w:val="20"/>
          <w:szCs w:val="20"/>
        </w:rPr>
        <w:t>s</w:t>
      </w:r>
      <w:r w:rsidR="00DE3009" w:rsidRPr="00761866">
        <w:rPr>
          <w:rFonts w:ascii="Arial" w:hAnsi="Arial" w:cs="Arial"/>
          <w:sz w:val="20"/>
          <w:szCs w:val="20"/>
        </w:rPr>
        <w:t xml:space="preserve"> will be given to the eligible participants b</w:t>
      </w:r>
      <w:r w:rsidR="0085452F" w:rsidRPr="00761866">
        <w:rPr>
          <w:rFonts w:ascii="Arial" w:hAnsi="Arial" w:cs="Arial"/>
          <w:sz w:val="20"/>
          <w:szCs w:val="20"/>
        </w:rPr>
        <w:t xml:space="preserve">efore and after </w:t>
      </w:r>
      <w:r w:rsidR="003C74A2" w:rsidRPr="00761866">
        <w:rPr>
          <w:rFonts w:ascii="Arial" w:hAnsi="Arial" w:cs="Arial"/>
          <w:sz w:val="20"/>
          <w:szCs w:val="20"/>
        </w:rPr>
        <w:t>inducing delayed onset muscle soreness (DOMS)</w:t>
      </w:r>
      <w:r w:rsidR="00A87E76" w:rsidRPr="00761866">
        <w:rPr>
          <w:rFonts w:ascii="Arial" w:hAnsi="Arial" w:cs="Arial"/>
          <w:sz w:val="20"/>
          <w:szCs w:val="20"/>
        </w:rPr>
        <w:t>.</w:t>
      </w:r>
      <w:r w:rsidR="0094590C" w:rsidRPr="00761866">
        <w:rPr>
          <w:rFonts w:ascii="Arial" w:hAnsi="Arial" w:cs="Arial"/>
          <w:sz w:val="20"/>
          <w:szCs w:val="20"/>
        </w:rPr>
        <w:t xml:space="preserve"> All participants are expected to return </w:t>
      </w:r>
      <w:r w:rsidR="00733878" w:rsidRPr="00761866">
        <w:rPr>
          <w:rFonts w:ascii="Arial" w:hAnsi="Arial" w:cs="Arial"/>
          <w:sz w:val="20"/>
          <w:szCs w:val="20"/>
        </w:rPr>
        <w:t>after 24 hours of induced DOMS for more observation and the</w:t>
      </w:r>
      <w:r w:rsidR="00FF60E7" w:rsidRPr="00761866">
        <w:rPr>
          <w:rFonts w:ascii="Arial" w:hAnsi="Arial" w:cs="Arial"/>
          <w:sz w:val="20"/>
          <w:szCs w:val="20"/>
        </w:rPr>
        <w:t xml:space="preserve"> first sports massage treatment session. As DOMS will be </w:t>
      </w:r>
      <w:r w:rsidR="00AE067E" w:rsidRPr="00761866">
        <w:rPr>
          <w:rFonts w:ascii="Arial" w:hAnsi="Arial" w:cs="Arial"/>
          <w:sz w:val="20"/>
          <w:szCs w:val="20"/>
        </w:rPr>
        <w:t>at</w:t>
      </w:r>
      <w:r w:rsidR="00FF60E7" w:rsidRPr="00761866">
        <w:rPr>
          <w:rFonts w:ascii="Arial" w:hAnsi="Arial" w:cs="Arial"/>
          <w:sz w:val="20"/>
          <w:szCs w:val="20"/>
        </w:rPr>
        <w:t xml:space="preserve"> its peak</w:t>
      </w:r>
      <w:r w:rsidR="00AE067E" w:rsidRPr="00761866">
        <w:rPr>
          <w:rFonts w:ascii="Arial" w:hAnsi="Arial" w:cs="Arial"/>
          <w:sz w:val="20"/>
          <w:szCs w:val="20"/>
        </w:rPr>
        <w:t xml:space="preserve">, participants will be expected to feel </w:t>
      </w:r>
      <w:r w:rsidR="000B50BB" w:rsidRPr="00761866">
        <w:rPr>
          <w:rFonts w:ascii="Arial" w:hAnsi="Arial" w:cs="Arial"/>
          <w:sz w:val="20"/>
          <w:szCs w:val="20"/>
        </w:rPr>
        <w:t>soreness and discomfort</w:t>
      </w:r>
      <w:r w:rsidR="00C31397" w:rsidRPr="00761866">
        <w:rPr>
          <w:rFonts w:ascii="Arial" w:hAnsi="Arial" w:cs="Arial"/>
          <w:sz w:val="20"/>
          <w:szCs w:val="20"/>
        </w:rPr>
        <w:t xml:space="preserve">. </w:t>
      </w:r>
      <w:r w:rsidR="00236111" w:rsidRPr="00761866">
        <w:rPr>
          <w:rFonts w:ascii="Arial" w:hAnsi="Arial" w:cs="Arial"/>
          <w:sz w:val="20"/>
          <w:szCs w:val="20"/>
        </w:rPr>
        <w:t>The DOMS pain will be measure</w:t>
      </w:r>
      <w:r w:rsidR="00176028" w:rsidRPr="00761866">
        <w:rPr>
          <w:rFonts w:ascii="Arial" w:hAnsi="Arial" w:cs="Arial"/>
          <w:sz w:val="20"/>
          <w:szCs w:val="20"/>
        </w:rPr>
        <w:t>d using a visual analogue scale (VAS)</w:t>
      </w:r>
      <w:r w:rsidR="00A60F39" w:rsidRPr="00761866">
        <w:rPr>
          <w:rFonts w:ascii="Arial" w:hAnsi="Arial" w:cs="Arial"/>
          <w:sz w:val="20"/>
          <w:szCs w:val="20"/>
        </w:rPr>
        <w:t xml:space="preserve"> with two extreme</w:t>
      </w:r>
      <w:r w:rsidR="0036768C" w:rsidRPr="00761866">
        <w:rPr>
          <w:rFonts w:ascii="Arial" w:hAnsi="Arial" w:cs="Arial"/>
          <w:sz w:val="20"/>
          <w:szCs w:val="20"/>
        </w:rPr>
        <w:t xml:space="preserve"> polar descriptors: no pain and worst possible pain</w:t>
      </w:r>
      <w:r w:rsidR="0055782E" w:rsidRPr="00761866">
        <w:rPr>
          <w:rFonts w:ascii="Arial" w:hAnsi="Arial" w:cs="Arial"/>
          <w:sz w:val="20"/>
          <w:szCs w:val="20"/>
        </w:rPr>
        <w:t>.</w:t>
      </w:r>
      <w:r w:rsidR="001B7095" w:rsidRPr="00761866">
        <w:rPr>
          <w:rFonts w:ascii="Arial" w:hAnsi="Arial" w:cs="Arial"/>
          <w:sz w:val="20"/>
          <w:szCs w:val="20"/>
        </w:rPr>
        <w:t xml:space="preserve"> </w:t>
      </w:r>
      <w:r w:rsidR="0079769F" w:rsidRPr="00761866">
        <w:rPr>
          <w:rFonts w:ascii="Arial" w:hAnsi="Arial" w:cs="Arial"/>
          <w:sz w:val="20"/>
          <w:szCs w:val="20"/>
        </w:rPr>
        <w:t>P</w:t>
      </w:r>
      <w:r w:rsidR="001B7095" w:rsidRPr="00761866">
        <w:rPr>
          <w:rFonts w:ascii="Arial" w:hAnsi="Arial" w:cs="Arial"/>
          <w:sz w:val="20"/>
          <w:szCs w:val="20"/>
        </w:rPr>
        <w:t>hysiological and psychological</w:t>
      </w:r>
      <w:r w:rsidR="00AE1249" w:rsidRPr="00761866">
        <w:rPr>
          <w:rFonts w:ascii="Arial" w:hAnsi="Arial" w:cs="Arial"/>
          <w:sz w:val="20"/>
          <w:szCs w:val="20"/>
        </w:rPr>
        <w:t xml:space="preserve"> VAS tests</w:t>
      </w:r>
      <w:r w:rsidR="0079769F" w:rsidRPr="00761866">
        <w:rPr>
          <w:rFonts w:ascii="Arial" w:hAnsi="Arial" w:cs="Arial"/>
          <w:sz w:val="20"/>
          <w:szCs w:val="20"/>
        </w:rPr>
        <w:t>,</w:t>
      </w:r>
      <w:r w:rsidR="00AE1249" w:rsidRPr="00761866">
        <w:rPr>
          <w:rFonts w:ascii="Arial" w:hAnsi="Arial" w:cs="Arial"/>
          <w:sz w:val="20"/>
          <w:szCs w:val="20"/>
        </w:rPr>
        <w:t xml:space="preserve"> VAS pain level </w:t>
      </w:r>
      <w:r w:rsidR="00770037" w:rsidRPr="00761866">
        <w:rPr>
          <w:rFonts w:ascii="Arial" w:hAnsi="Arial" w:cs="Arial"/>
          <w:sz w:val="20"/>
          <w:szCs w:val="20"/>
        </w:rPr>
        <w:t>tests and</w:t>
      </w:r>
      <w:r w:rsidR="0079769F" w:rsidRPr="00761866">
        <w:rPr>
          <w:rFonts w:ascii="Arial" w:hAnsi="Arial" w:cs="Arial"/>
          <w:sz w:val="20"/>
          <w:szCs w:val="20"/>
        </w:rPr>
        <w:t xml:space="preserve"> Pain Numeric Rating Scale </w:t>
      </w:r>
      <w:r w:rsidR="00AE1249" w:rsidRPr="00761866">
        <w:rPr>
          <w:rFonts w:ascii="Arial" w:hAnsi="Arial" w:cs="Arial"/>
          <w:sz w:val="20"/>
          <w:szCs w:val="20"/>
        </w:rPr>
        <w:t xml:space="preserve">will be gathered and </w:t>
      </w:r>
      <w:r w:rsidR="003C1C97" w:rsidRPr="00761866">
        <w:rPr>
          <w:rFonts w:ascii="Arial" w:hAnsi="Arial" w:cs="Arial"/>
          <w:sz w:val="20"/>
          <w:szCs w:val="20"/>
        </w:rPr>
        <w:t xml:space="preserve">assessed before and after all 5 days </w:t>
      </w:r>
      <w:r w:rsidR="0079769F" w:rsidRPr="00761866">
        <w:rPr>
          <w:rFonts w:ascii="Arial" w:hAnsi="Arial" w:cs="Arial"/>
          <w:sz w:val="20"/>
          <w:szCs w:val="20"/>
        </w:rPr>
        <w:t xml:space="preserve">of </w:t>
      </w:r>
      <w:r w:rsidR="003C1C97" w:rsidRPr="00761866">
        <w:rPr>
          <w:rFonts w:ascii="Arial" w:hAnsi="Arial" w:cs="Arial"/>
          <w:sz w:val="20"/>
          <w:szCs w:val="20"/>
        </w:rPr>
        <w:t>session</w:t>
      </w:r>
      <w:r w:rsidR="00540E60" w:rsidRPr="00761866">
        <w:rPr>
          <w:rFonts w:ascii="Arial" w:hAnsi="Arial" w:cs="Arial"/>
          <w:sz w:val="20"/>
          <w:szCs w:val="20"/>
        </w:rPr>
        <w:t>s</w:t>
      </w:r>
    </w:p>
    <w:p w14:paraId="71BB503F" w14:textId="77777777" w:rsidR="00540E60" w:rsidRPr="00761866" w:rsidRDefault="00540E60" w:rsidP="00466E0D">
      <w:pPr>
        <w:spacing w:line="360" w:lineRule="auto"/>
        <w:rPr>
          <w:rFonts w:ascii="Arial" w:hAnsi="Arial" w:cs="Arial"/>
          <w:sz w:val="20"/>
          <w:szCs w:val="20"/>
        </w:rPr>
      </w:pPr>
    </w:p>
    <w:p w14:paraId="08F050CF" w14:textId="77777777" w:rsidR="00466E0D" w:rsidRPr="00761866" w:rsidRDefault="00540E60" w:rsidP="00466E0D">
      <w:pPr>
        <w:spacing w:line="360" w:lineRule="auto"/>
        <w:rPr>
          <w:rFonts w:ascii="Arial" w:hAnsi="Arial" w:cs="Arial"/>
          <w:b/>
          <w:bCs/>
          <w:sz w:val="20"/>
          <w:szCs w:val="20"/>
        </w:rPr>
      </w:pPr>
      <w:r w:rsidRPr="00761866">
        <w:rPr>
          <w:rFonts w:ascii="Arial" w:hAnsi="Arial" w:cs="Arial"/>
          <w:b/>
          <w:bCs/>
          <w:sz w:val="20"/>
          <w:szCs w:val="20"/>
        </w:rPr>
        <w:t>Research Timetable</w:t>
      </w:r>
    </w:p>
    <w:p w14:paraId="1756A3AD" w14:textId="77777777" w:rsidR="00466E0D" w:rsidRPr="00761866" w:rsidRDefault="003870E5" w:rsidP="00466E0D">
      <w:pPr>
        <w:spacing w:line="360" w:lineRule="auto"/>
        <w:rPr>
          <w:rFonts w:ascii="Arial" w:hAnsi="Arial" w:cs="Arial"/>
          <w:sz w:val="20"/>
          <w:szCs w:val="20"/>
        </w:rPr>
      </w:pPr>
      <w:r w:rsidRPr="00761866">
        <w:rPr>
          <w:rFonts w:ascii="Arial" w:hAnsi="Arial" w:cs="Arial"/>
          <w:sz w:val="20"/>
          <w:szCs w:val="20"/>
        </w:rPr>
        <w:t xml:space="preserve">This research study will aim </w:t>
      </w:r>
      <w:r w:rsidR="00D9233A" w:rsidRPr="00761866">
        <w:rPr>
          <w:rFonts w:ascii="Arial" w:hAnsi="Arial" w:cs="Arial"/>
          <w:sz w:val="20"/>
          <w:szCs w:val="20"/>
        </w:rPr>
        <w:t>to comp</w:t>
      </w:r>
      <w:r w:rsidR="002239DE" w:rsidRPr="00761866">
        <w:rPr>
          <w:rFonts w:ascii="Arial" w:hAnsi="Arial" w:cs="Arial"/>
          <w:sz w:val="20"/>
          <w:szCs w:val="20"/>
        </w:rPr>
        <w:t>l</w:t>
      </w:r>
      <w:r w:rsidR="00D9233A" w:rsidRPr="00761866">
        <w:rPr>
          <w:rFonts w:ascii="Arial" w:hAnsi="Arial" w:cs="Arial"/>
          <w:sz w:val="20"/>
          <w:szCs w:val="20"/>
        </w:rPr>
        <w:t>ete data collection</w:t>
      </w:r>
      <w:r w:rsidR="002B2985" w:rsidRPr="00761866">
        <w:rPr>
          <w:rFonts w:ascii="Arial" w:hAnsi="Arial" w:cs="Arial"/>
          <w:sz w:val="20"/>
          <w:szCs w:val="20"/>
        </w:rPr>
        <w:t xml:space="preserve"> and </w:t>
      </w:r>
      <w:r w:rsidR="00D9233A" w:rsidRPr="00761866">
        <w:rPr>
          <w:rFonts w:ascii="Arial" w:hAnsi="Arial" w:cs="Arial"/>
          <w:sz w:val="20"/>
          <w:szCs w:val="20"/>
        </w:rPr>
        <w:t xml:space="preserve">sports massage application </w:t>
      </w:r>
      <w:r w:rsidR="002239DE" w:rsidRPr="00761866">
        <w:rPr>
          <w:rFonts w:ascii="Arial" w:hAnsi="Arial" w:cs="Arial"/>
          <w:sz w:val="20"/>
          <w:szCs w:val="20"/>
        </w:rPr>
        <w:t>in 5 days. Day 1</w:t>
      </w:r>
      <w:r w:rsidR="008C226F" w:rsidRPr="00761866">
        <w:rPr>
          <w:rFonts w:ascii="Arial" w:hAnsi="Arial" w:cs="Arial"/>
          <w:sz w:val="20"/>
          <w:szCs w:val="20"/>
        </w:rPr>
        <w:t xml:space="preserve">: Informed consent </w:t>
      </w:r>
      <w:r w:rsidR="00A9502D" w:rsidRPr="00761866">
        <w:rPr>
          <w:rFonts w:ascii="Arial" w:hAnsi="Arial" w:cs="Arial"/>
          <w:sz w:val="20"/>
          <w:szCs w:val="20"/>
        </w:rPr>
        <w:t>is expected to be distributed and signed</w:t>
      </w:r>
      <w:r w:rsidR="0001764D" w:rsidRPr="00761866">
        <w:rPr>
          <w:rFonts w:ascii="Arial" w:hAnsi="Arial" w:cs="Arial"/>
          <w:sz w:val="20"/>
          <w:szCs w:val="20"/>
        </w:rPr>
        <w:t>. Participants will also be clinically assessed for eligibility</w:t>
      </w:r>
      <w:r w:rsidR="005D2D78" w:rsidRPr="00761866">
        <w:rPr>
          <w:rFonts w:ascii="Arial" w:hAnsi="Arial" w:cs="Arial"/>
          <w:sz w:val="20"/>
          <w:szCs w:val="20"/>
        </w:rPr>
        <w:t xml:space="preserve"> to be volunteers in the programme.</w:t>
      </w:r>
      <w:r w:rsidR="00C75707" w:rsidRPr="00761866">
        <w:rPr>
          <w:rFonts w:ascii="Arial" w:hAnsi="Arial" w:cs="Arial"/>
          <w:sz w:val="20"/>
          <w:szCs w:val="20"/>
        </w:rPr>
        <w:t xml:space="preserve"> Day 2: </w:t>
      </w:r>
      <w:r w:rsidR="00661B15" w:rsidRPr="00761866">
        <w:rPr>
          <w:rFonts w:ascii="Arial" w:hAnsi="Arial" w:cs="Arial"/>
          <w:sz w:val="20"/>
          <w:szCs w:val="20"/>
        </w:rPr>
        <w:t xml:space="preserve">Delayed onset muscle soreness (DOMS) will be induced </w:t>
      </w:r>
      <w:r w:rsidR="00C0178A" w:rsidRPr="00761866">
        <w:rPr>
          <w:rFonts w:ascii="Arial" w:hAnsi="Arial" w:cs="Arial"/>
          <w:sz w:val="20"/>
          <w:szCs w:val="20"/>
        </w:rPr>
        <w:t>in</w:t>
      </w:r>
      <w:r w:rsidR="00661B15" w:rsidRPr="00761866">
        <w:rPr>
          <w:rFonts w:ascii="Arial" w:hAnsi="Arial" w:cs="Arial"/>
          <w:sz w:val="20"/>
          <w:szCs w:val="20"/>
        </w:rPr>
        <w:t xml:space="preserve"> all 14 participants</w:t>
      </w:r>
      <w:r w:rsidR="00C0178A" w:rsidRPr="00761866">
        <w:rPr>
          <w:rFonts w:ascii="Arial" w:hAnsi="Arial" w:cs="Arial"/>
          <w:sz w:val="20"/>
          <w:szCs w:val="20"/>
        </w:rPr>
        <w:t xml:space="preserve"> with the </w:t>
      </w:r>
      <w:r w:rsidR="00066B08" w:rsidRPr="00761866">
        <w:rPr>
          <w:rFonts w:ascii="Arial" w:hAnsi="Arial" w:cs="Arial"/>
          <w:sz w:val="20"/>
          <w:szCs w:val="20"/>
        </w:rPr>
        <w:t>Nordic</w:t>
      </w:r>
      <w:r w:rsidR="00C0178A" w:rsidRPr="00761866">
        <w:rPr>
          <w:rFonts w:ascii="Arial" w:hAnsi="Arial" w:cs="Arial"/>
          <w:sz w:val="20"/>
          <w:szCs w:val="20"/>
        </w:rPr>
        <w:t xml:space="preserve"> hamstring curl exercise </w:t>
      </w:r>
      <w:r w:rsidR="00066B08" w:rsidRPr="00761866">
        <w:rPr>
          <w:rFonts w:ascii="Arial" w:hAnsi="Arial" w:cs="Arial"/>
          <w:sz w:val="20"/>
          <w:szCs w:val="20"/>
        </w:rPr>
        <w:t xml:space="preserve">protocol. Day 3: </w:t>
      </w:r>
      <w:r w:rsidR="00007781" w:rsidRPr="00761866">
        <w:rPr>
          <w:rFonts w:ascii="Arial" w:hAnsi="Arial" w:cs="Arial"/>
          <w:sz w:val="20"/>
          <w:szCs w:val="20"/>
        </w:rPr>
        <w:t>Expected f</w:t>
      </w:r>
      <w:r w:rsidR="00066B08" w:rsidRPr="00761866">
        <w:rPr>
          <w:rFonts w:ascii="Arial" w:hAnsi="Arial" w:cs="Arial"/>
          <w:sz w:val="20"/>
          <w:szCs w:val="20"/>
        </w:rPr>
        <w:t>irst</w:t>
      </w:r>
      <w:r w:rsidR="00007781" w:rsidRPr="00761866">
        <w:rPr>
          <w:rFonts w:ascii="Arial" w:hAnsi="Arial" w:cs="Arial"/>
          <w:sz w:val="20"/>
          <w:szCs w:val="20"/>
        </w:rPr>
        <w:t xml:space="preserve"> session, 24-hour </w:t>
      </w:r>
      <w:r w:rsidR="00F84FBE" w:rsidRPr="00761866">
        <w:rPr>
          <w:rFonts w:ascii="Arial" w:hAnsi="Arial" w:cs="Arial"/>
          <w:sz w:val="20"/>
          <w:szCs w:val="20"/>
        </w:rPr>
        <w:t>post-induced</w:t>
      </w:r>
      <w:r w:rsidR="00C910BA" w:rsidRPr="00761866">
        <w:rPr>
          <w:rFonts w:ascii="Arial" w:hAnsi="Arial" w:cs="Arial"/>
          <w:sz w:val="20"/>
          <w:szCs w:val="20"/>
        </w:rPr>
        <w:t xml:space="preserve"> DOMS</w:t>
      </w:r>
      <w:r w:rsidR="00F84FBE" w:rsidRPr="00761866">
        <w:rPr>
          <w:rFonts w:ascii="Arial" w:hAnsi="Arial" w:cs="Arial"/>
          <w:sz w:val="20"/>
          <w:szCs w:val="20"/>
        </w:rPr>
        <w:t>, the first 4</w:t>
      </w:r>
      <w:r w:rsidR="00362D44" w:rsidRPr="00761866">
        <w:rPr>
          <w:rFonts w:ascii="Arial" w:hAnsi="Arial" w:cs="Arial"/>
          <w:sz w:val="20"/>
          <w:szCs w:val="20"/>
        </w:rPr>
        <w:t>-</w:t>
      </w:r>
      <w:r w:rsidR="00F84FBE" w:rsidRPr="00761866">
        <w:rPr>
          <w:rFonts w:ascii="Arial" w:hAnsi="Arial" w:cs="Arial"/>
          <w:sz w:val="20"/>
          <w:szCs w:val="20"/>
        </w:rPr>
        <w:t>minute</w:t>
      </w:r>
      <w:r w:rsidR="00362D44" w:rsidRPr="00761866">
        <w:rPr>
          <w:rFonts w:ascii="Arial" w:hAnsi="Arial" w:cs="Arial"/>
          <w:sz w:val="20"/>
          <w:szCs w:val="20"/>
        </w:rPr>
        <w:t xml:space="preserve"> short massage treatment protocol will be administered</w:t>
      </w:r>
      <w:r w:rsidR="005428E5" w:rsidRPr="00761866">
        <w:rPr>
          <w:rFonts w:ascii="Arial" w:hAnsi="Arial" w:cs="Arial"/>
          <w:sz w:val="20"/>
          <w:szCs w:val="20"/>
        </w:rPr>
        <w:t xml:space="preserve">. VAS pain level </w:t>
      </w:r>
      <w:r w:rsidR="002C5DE1" w:rsidRPr="00761866">
        <w:rPr>
          <w:rFonts w:ascii="Arial" w:hAnsi="Arial" w:cs="Arial"/>
          <w:sz w:val="20"/>
          <w:szCs w:val="20"/>
        </w:rPr>
        <w:t>tests</w:t>
      </w:r>
      <w:r w:rsidR="002D61FF" w:rsidRPr="00761866">
        <w:rPr>
          <w:rFonts w:ascii="Arial" w:hAnsi="Arial" w:cs="Arial"/>
          <w:sz w:val="20"/>
          <w:szCs w:val="20"/>
        </w:rPr>
        <w:t xml:space="preserve"> will be gathered before and after the session.</w:t>
      </w:r>
      <w:r w:rsidR="00362D44" w:rsidRPr="00761866">
        <w:rPr>
          <w:rFonts w:ascii="Arial" w:hAnsi="Arial" w:cs="Arial"/>
          <w:sz w:val="20"/>
          <w:szCs w:val="20"/>
        </w:rPr>
        <w:t xml:space="preserve"> Day</w:t>
      </w:r>
      <w:r w:rsidR="002D61FF" w:rsidRPr="00761866">
        <w:rPr>
          <w:rFonts w:ascii="Arial" w:hAnsi="Arial" w:cs="Arial"/>
          <w:sz w:val="20"/>
          <w:szCs w:val="20"/>
        </w:rPr>
        <w:t xml:space="preserve"> 4 and Day 5 </w:t>
      </w:r>
      <w:r w:rsidR="002C5DE1" w:rsidRPr="00761866">
        <w:rPr>
          <w:rFonts w:ascii="Arial" w:hAnsi="Arial" w:cs="Arial"/>
          <w:sz w:val="20"/>
          <w:szCs w:val="20"/>
        </w:rPr>
        <w:t>are</w:t>
      </w:r>
      <w:r w:rsidR="002D61FF" w:rsidRPr="00761866">
        <w:rPr>
          <w:rFonts w:ascii="Arial" w:hAnsi="Arial" w:cs="Arial"/>
          <w:sz w:val="20"/>
          <w:szCs w:val="20"/>
        </w:rPr>
        <w:t xml:space="preserve"> complet</w:t>
      </w:r>
      <w:r w:rsidR="002C5DE1" w:rsidRPr="00761866">
        <w:rPr>
          <w:rFonts w:ascii="Arial" w:hAnsi="Arial" w:cs="Arial"/>
          <w:sz w:val="20"/>
          <w:szCs w:val="20"/>
        </w:rPr>
        <w:t>ely identical to the first session</w:t>
      </w:r>
      <w:r w:rsidR="003D724D" w:rsidRPr="00761866">
        <w:rPr>
          <w:rFonts w:ascii="Arial" w:hAnsi="Arial" w:cs="Arial"/>
          <w:sz w:val="20"/>
          <w:szCs w:val="20"/>
        </w:rPr>
        <w:t xml:space="preserve"> (Day 3).</w:t>
      </w:r>
    </w:p>
    <w:p w14:paraId="1DD63371" w14:textId="77777777" w:rsidR="00466E0D" w:rsidRPr="00761866" w:rsidRDefault="00466E0D" w:rsidP="00466E0D">
      <w:pPr>
        <w:spacing w:line="360" w:lineRule="auto"/>
        <w:rPr>
          <w:rFonts w:ascii="Arial" w:hAnsi="Arial" w:cs="Arial"/>
          <w:sz w:val="20"/>
          <w:szCs w:val="20"/>
        </w:rPr>
      </w:pPr>
    </w:p>
    <w:p w14:paraId="127B376B" w14:textId="77777777" w:rsidR="008F4AE7" w:rsidRDefault="008F4AE7" w:rsidP="00466E0D">
      <w:pPr>
        <w:spacing w:line="360" w:lineRule="auto"/>
        <w:rPr>
          <w:rFonts w:cstheme="minorHAnsi"/>
          <w:sz w:val="20"/>
          <w:szCs w:val="20"/>
        </w:rPr>
      </w:pPr>
    </w:p>
    <w:p w14:paraId="3B2AAA3F" w14:textId="77777777" w:rsidR="008F4AE7" w:rsidRDefault="008F4AE7" w:rsidP="00466E0D">
      <w:pPr>
        <w:spacing w:line="360" w:lineRule="auto"/>
        <w:rPr>
          <w:rFonts w:cstheme="minorHAnsi"/>
          <w:sz w:val="20"/>
          <w:szCs w:val="20"/>
        </w:rPr>
      </w:pPr>
    </w:p>
    <w:p w14:paraId="0B44CCFD" w14:textId="77777777" w:rsidR="008F4AE7" w:rsidRDefault="008F4AE7" w:rsidP="00466E0D">
      <w:pPr>
        <w:spacing w:line="360" w:lineRule="auto"/>
        <w:rPr>
          <w:rFonts w:cstheme="minorHAnsi"/>
          <w:sz w:val="20"/>
          <w:szCs w:val="20"/>
        </w:rPr>
      </w:pPr>
    </w:p>
    <w:p w14:paraId="4CD4364D" w14:textId="77777777" w:rsidR="00D0144D" w:rsidRDefault="00D0144D" w:rsidP="00466E0D">
      <w:pPr>
        <w:spacing w:line="360" w:lineRule="auto"/>
        <w:rPr>
          <w:rFonts w:cstheme="minorHAnsi"/>
          <w:sz w:val="20"/>
          <w:szCs w:val="20"/>
        </w:rPr>
      </w:pPr>
    </w:p>
    <w:p w14:paraId="5836B141" w14:textId="77777777" w:rsidR="00D0144D" w:rsidRDefault="00D0144D" w:rsidP="00466E0D">
      <w:pPr>
        <w:spacing w:line="360" w:lineRule="auto"/>
        <w:rPr>
          <w:rFonts w:cstheme="minorHAnsi"/>
          <w:sz w:val="20"/>
          <w:szCs w:val="20"/>
        </w:rPr>
      </w:pPr>
    </w:p>
    <w:p w14:paraId="2F6D14AC" w14:textId="6ED20CE0" w:rsidR="00F25759" w:rsidRDefault="00F25759" w:rsidP="00466E0D">
      <w:pPr>
        <w:spacing w:line="360" w:lineRule="auto"/>
        <w:rPr>
          <w:rFonts w:cstheme="minorHAnsi"/>
          <w:sz w:val="20"/>
          <w:szCs w:val="20"/>
        </w:rPr>
      </w:pPr>
      <w:r w:rsidRPr="00466E0D">
        <w:rPr>
          <w:rFonts w:cstheme="minorHAnsi"/>
          <w:sz w:val="20"/>
          <w:szCs w:val="20"/>
        </w:rPr>
        <w:br/>
      </w:r>
    </w:p>
    <w:p w14:paraId="7C5248D8" w14:textId="77777777" w:rsidR="00466E0D" w:rsidRDefault="00466E0D" w:rsidP="00466E0D">
      <w:pPr>
        <w:spacing w:line="360" w:lineRule="auto"/>
        <w:rPr>
          <w:rFonts w:cstheme="minorHAnsi"/>
          <w:sz w:val="20"/>
          <w:szCs w:val="20"/>
        </w:rPr>
      </w:pPr>
    </w:p>
    <w:p w14:paraId="4A978363" w14:textId="77777777" w:rsidR="00466E0D" w:rsidRDefault="00466E0D" w:rsidP="00466E0D">
      <w:pPr>
        <w:spacing w:line="360" w:lineRule="auto"/>
        <w:rPr>
          <w:rFonts w:cstheme="minorHAnsi"/>
          <w:sz w:val="20"/>
          <w:szCs w:val="20"/>
        </w:rPr>
      </w:pPr>
    </w:p>
    <w:p w14:paraId="38C76B2F" w14:textId="189A9027" w:rsidR="00466E0D" w:rsidRPr="00D0144D" w:rsidRDefault="004D1247" w:rsidP="00466E0D">
      <w:pPr>
        <w:spacing w:line="360" w:lineRule="auto"/>
        <w:rPr>
          <w:rFonts w:ascii="Arial" w:hAnsi="Arial" w:cs="Arial"/>
          <w:b/>
          <w:bCs/>
          <w:sz w:val="20"/>
          <w:szCs w:val="20"/>
        </w:rPr>
      </w:pPr>
      <w:r w:rsidRPr="00D0144D">
        <w:rPr>
          <w:rFonts w:ascii="Arial" w:hAnsi="Arial" w:cs="Arial"/>
          <w:b/>
          <w:bCs/>
          <w:sz w:val="20"/>
          <w:szCs w:val="20"/>
        </w:rPr>
        <w:t>References</w:t>
      </w:r>
    </w:p>
    <w:sdt>
      <w:sdtPr>
        <w:rPr>
          <w:rFonts w:asciiTheme="minorHAnsi" w:hAnsiTheme="minorHAnsi" w:cstheme="minorHAnsi"/>
          <w:sz w:val="20"/>
          <w:szCs w:val="20"/>
        </w:rPr>
        <w:tag w:val="rw.bWnCOutputStyleIdiblio"/>
        <w:id w:val="24373765"/>
        <w:placeholder>
          <w:docPart w:val="D82DB205B77B0141BD0B4CC30D825553"/>
        </w:placeholder>
      </w:sdtPr>
      <w:sdtEndPr>
        <w:rPr>
          <w:rFonts w:eastAsiaTheme="minorHAnsi"/>
          <w:kern w:val="2"/>
          <w:lang w:eastAsia="en-US"/>
          <w14:ligatures w14:val="standardContextual"/>
        </w:rPr>
      </w:sdtEndPr>
      <w:sdtContent>
        <w:p w14:paraId="3E2C5986" w14:textId="77777777" w:rsidR="00D3398A" w:rsidRDefault="00D3398A">
          <w:pPr>
            <w:pStyle w:val="NormalWeb"/>
            <w:divId w:val="26101745"/>
            <w:rPr>
              <w:rFonts w:ascii="Arial" w:hAnsi="Arial" w:cs="Arial"/>
              <w:color w:val="000000"/>
              <w:sz w:val="20"/>
              <w:szCs w:val="20"/>
            </w:rPr>
          </w:pPr>
          <w:proofErr w:type="spellStart"/>
          <w:r>
            <w:rPr>
              <w:rFonts w:ascii="Arial" w:hAnsi="Arial" w:cs="Arial"/>
              <w:color w:val="000000"/>
              <w:sz w:val="20"/>
              <w:szCs w:val="20"/>
            </w:rPr>
            <w:t>Boguszewski</w:t>
          </w:r>
          <w:proofErr w:type="spellEnd"/>
          <w:r>
            <w:rPr>
              <w:rFonts w:ascii="Arial" w:hAnsi="Arial" w:cs="Arial"/>
              <w:color w:val="000000"/>
              <w:sz w:val="20"/>
              <w:szCs w:val="20"/>
            </w:rPr>
            <w:t xml:space="preserve">, D., </w:t>
          </w:r>
          <w:proofErr w:type="spellStart"/>
          <w:r>
            <w:rPr>
              <w:rFonts w:ascii="Arial" w:hAnsi="Arial" w:cs="Arial"/>
              <w:color w:val="000000"/>
              <w:sz w:val="20"/>
              <w:szCs w:val="20"/>
            </w:rPr>
            <w:t>Szkoda</w:t>
          </w:r>
          <w:proofErr w:type="spellEnd"/>
          <w:r>
            <w:rPr>
              <w:rFonts w:ascii="Arial" w:hAnsi="Arial" w:cs="Arial"/>
              <w:color w:val="000000"/>
              <w:sz w:val="20"/>
              <w:szCs w:val="20"/>
            </w:rPr>
            <w:t xml:space="preserve">, S., Adamczyk, J. and </w:t>
          </w:r>
          <w:proofErr w:type="spellStart"/>
          <w:r>
            <w:rPr>
              <w:rFonts w:ascii="Arial" w:hAnsi="Arial" w:cs="Arial"/>
              <w:color w:val="000000"/>
              <w:sz w:val="20"/>
              <w:szCs w:val="20"/>
            </w:rPr>
            <w:t>Bialoszewski</w:t>
          </w:r>
          <w:proofErr w:type="spellEnd"/>
          <w:r>
            <w:rPr>
              <w:rFonts w:ascii="Arial" w:hAnsi="Arial" w:cs="Arial"/>
              <w:color w:val="000000"/>
              <w:sz w:val="20"/>
              <w:szCs w:val="20"/>
            </w:rPr>
            <w:t xml:space="preserve">, D. (2014) 'Sports massage therapy on the reduction of delayed onset muscle soreness of the quadriceps femoris', </w:t>
          </w:r>
          <w:r>
            <w:rPr>
              <w:rFonts w:ascii="Arial" w:hAnsi="Arial" w:cs="Arial"/>
              <w:i/>
              <w:iCs/>
              <w:color w:val="000000"/>
              <w:sz w:val="20"/>
              <w:szCs w:val="20"/>
            </w:rPr>
            <w:t xml:space="preserve">Human Movement, </w:t>
          </w:r>
          <w:r>
            <w:rPr>
              <w:rFonts w:ascii="Arial" w:hAnsi="Arial" w:cs="Arial"/>
              <w:color w:val="000000"/>
              <w:sz w:val="20"/>
              <w:szCs w:val="20"/>
            </w:rPr>
            <w:t>15(4), pp. 234-237 Available at: 10.1515/humo-2015-0017.</w:t>
          </w:r>
        </w:p>
        <w:p w14:paraId="46733402"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Cheung, K., Hume, P.A. and Maxwell, L. (2003) 'Delayed Onset Muscle Soreness', </w:t>
          </w:r>
          <w:r>
            <w:rPr>
              <w:rFonts w:ascii="Arial" w:hAnsi="Arial" w:cs="Arial"/>
              <w:i/>
              <w:iCs/>
              <w:color w:val="000000"/>
              <w:sz w:val="20"/>
              <w:szCs w:val="20"/>
            </w:rPr>
            <w:t xml:space="preserve">Sports Medicine, </w:t>
          </w:r>
          <w:r>
            <w:rPr>
              <w:rFonts w:ascii="Arial" w:hAnsi="Arial" w:cs="Arial"/>
              <w:color w:val="000000"/>
              <w:sz w:val="20"/>
              <w:szCs w:val="20"/>
            </w:rPr>
            <w:t>33(2), pp. 145-164 Available at: 10.2165/00007256-200333020-00005.</w:t>
          </w:r>
        </w:p>
        <w:p w14:paraId="4C9F11C2"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CHEUNG, K., HUME, P.A. and MAXWELL, L. (2003) </w:t>
          </w:r>
          <w:r>
            <w:rPr>
              <w:rFonts w:ascii="Arial" w:hAnsi="Arial" w:cs="Arial"/>
              <w:i/>
              <w:iCs/>
              <w:color w:val="000000"/>
              <w:sz w:val="20"/>
              <w:szCs w:val="20"/>
            </w:rPr>
            <w:t>Delayed Onset Muscle Soreness: Treatment Strategies and Performance Factors</w:t>
          </w:r>
          <w:r>
            <w:rPr>
              <w:rFonts w:ascii="Arial" w:hAnsi="Arial" w:cs="Arial"/>
              <w:color w:val="000000"/>
              <w:sz w:val="20"/>
              <w:szCs w:val="20"/>
            </w:rPr>
            <w:t xml:space="preserve">, Chester: </w:t>
          </w:r>
          <w:proofErr w:type="spellStart"/>
          <w:r>
            <w:rPr>
              <w:rFonts w:ascii="Arial" w:hAnsi="Arial" w:cs="Arial"/>
              <w:color w:val="000000"/>
              <w:sz w:val="20"/>
              <w:szCs w:val="20"/>
            </w:rPr>
            <w:t>Adis</w:t>
          </w:r>
          <w:proofErr w:type="spellEnd"/>
          <w:r>
            <w:rPr>
              <w:rFonts w:ascii="Arial" w:hAnsi="Arial" w:cs="Arial"/>
              <w:color w:val="000000"/>
              <w:sz w:val="20"/>
              <w:szCs w:val="20"/>
            </w:rPr>
            <w:t xml:space="preserve"> International.</w:t>
          </w:r>
        </w:p>
        <w:p w14:paraId="0D7921F0"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Davis, H.L., </w:t>
          </w:r>
          <w:proofErr w:type="spellStart"/>
          <w:r>
            <w:rPr>
              <w:rFonts w:ascii="Arial" w:hAnsi="Arial" w:cs="Arial"/>
              <w:color w:val="000000"/>
              <w:sz w:val="20"/>
              <w:szCs w:val="20"/>
            </w:rPr>
            <w:t>Alabed</w:t>
          </w:r>
          <w:proofErr w:type="spellEnd"/>
          <w:r>
            <w:rPr>
              <w:rFonts w:ascii="Arial" w:hAnsi="Arial" w:cs="Arial"/>
              <w:color w:val="000000"/>
              <w:sz w:val="20"/>
              <w:szCs w:val="20"/>
            </w:rPr>
            <w:t xml:space="preserve">, </w:t>
          </w:r>
          <w:proofErr w:type="gramStart"/>
          <w:r>
            <w:rPr>
              <w:rFonts w:ascii="Arial" w:hAnsi="Arial" w:cs="Arial"/>
              <w:color w:val="000000"/>
              <w:sz w:val="20"/>
              <w:szCs w:val="20"/>
            </w:rPr>
            <w:t>S.</w:t>
          </w:r>
          <w:proofErr w:type="gramEnd"/>
          <w:r>
            <w:rPr>
              <w:rFonts w:ascii="Arial" w:hAnsi="Arial" w:cs="Arial"/>
              <w:color w:val="000000"/>
              <w:sz w:val="20"/>
              <w:szCs w:val="20"/>
            </w:rPr>
            <w:t xml:space="preserve"> and Chico, T.J.A. (2020) 'Effect of sports massage on performance and recovery: a systematic review and meta-analysis', </w:t>
          </w:r>
          <w:r>
            <w:rPr>
              <w:rFonts w:ascii="Arial" w:hAnsi="Arial" w:cs="Arial"/>
              <w:i/>
              <w:iCs/>
              <w:color w:val="000000"/>
              <w:sz w:val="20"/>
              <w:szCs w:val="20"/>
            </w:rPr>
            <w:t xml:space="preserve">BMJ Open Sport &amp; Exercise Medicine, </w:t>
          </w:r>
          <w:r>
            <w:rPr>
              <w:rFonts w:ascii="Arial" w:hAnsi="Arial" w:cs="Arial"/>
              <w:color w:val="000000"/>
              <w:sz w:val="20"/>
              <w:szCs w:val="20"/>
            </w:rPr>
            <w:t>6(1), pp. e000614 Available at: 10.1136/bmjsem-2019-000614.</w:t>
          </w:r>
        </w:p>
        <w:p w14:paraId="7B179B39"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Hart, J.M., </w:t>
          </w:r>
          <w:proofErr w:type="spellStart"/>
          <w:r>
            <w:rPr>
              <w:rFonts w:ascii="Arial" w:hAnsi="Arial" w:cs="Arial"/>
              <w:color w:val="000000"/>
              <w:sz w:val="20"/>
              <w:szCs w:val="20"/>
            </w:rPr>
            <w:t>Swanik</w:t>
          </w:r>
          <w:proofErr w:type="spellEnd"/>
          <w:r>
            <w:rPr>
              <w:rFonts w:ascii="Arial" w:hAnsi="Arial" w:cs="Arial"/>
              <w:color w:val="000000"/>
              <w:sz w:val="20"/>
              <w:szCs w:val="20"/>
            </w:rPr>
            <w:t xml:space="preserve">, C.B. and Tierney, R.T. (2005) 'Effects of sport massage on limb girth and discomfort associated with eccentric exercise', </w:t>
          </w:r>
          <w:r>
            <w:rPr>
              <w:rFonts w:ascii="Arial" w:hAnsi="Arial" w:cs="Arial"/>
              <w:i/>
              <w:iCs/>
              <w:color w:val="000000"/>
              <w:sz w:val="20"/>
              <w:szCs w:val="20"/>
            </w:rPr>
            <w:t xml:space="preserve">Journal of athletic training, </w:t>
          </w:r>
          <w:r>
            <w:rPr>
              <w:rFonts w:ascii="Arial" w:hAnsi="Arial" w:cs="Arial"/>
              <w:color w:val="000000"/>
              <w:sz w:val="20"/>
              <w:szCs w:val="20"/>
            </w:rPr>
            <w:t>40(3), pp. 181-185.</w:t>
          </w:r>
        </w:p>
        <w:p w14:paraId="53AACBE6" w14:textId="77777777" w:rsidR="00D3398A" w:rsidRDefault="00D3398A">
          <w:pPr>
            <w:pStyle w:val="NormalWeb"/>
            <w:divId w:val="26101745"/>
            <w:rPr>
              <w:rFonts w:ascii="Arial" w:hAnsi="Arial" w:cs="Arial"/>
              <w:color w:val="000000"/>
              <w:sz w:val="20"/>
              <w:szCs w:val="20"/>
            </w:rPr>
          </w:pPr>
          <w:proofErr w:type="spellStart"/>
          <w:r>
            <w:rPr>
              <w:rFonts w:ascii="Arial" w:hAnsi="Arial" w:cs="Arial"/>
              <w:color w:val="000000"/>
              <w:sz w:val="20"/>
              <w:szCs w:val="20"/>
            </w:rPr>
            <w:t>Jönhagen</w:t>
          </w:r>
          <w:proofErr w:type="spellEnd"/>
          <w:r>
            <w:rPr>
              <w:rFonts w:ascii="Arial" w:hAnsi="Arial" w:cs="Arial"/>
              <w:color w:val="000000"/>
              <w:sz w:val="20"/>
              <w:szCs w:val="20"/>
            </w:rPr>
            <w:t xml:space="preserve">, S., Ackermann, P., Eriksson, T., </w:t>
          </w:r>
          <w:proofErr w:type="spellStart"/>
          <w:r>
            <w:rPr>
              <w:rFonts w:ascii="Arial" w:hAnsi="Arial" w:cs="Arial"/>
              <w:color w:val="000000"/>
              <w:sz w:val="20"/>
              <w:szCs w:val="20"/>
            </w:rPr>
            <w:t>Saartok</w:t>
          </w:r>
          <w:proofErr w:type="spellEnd"/>
          <w:r>
            <w:rPr>
              <w:rFonts w:ascii="Arial" w:hAnsi="Arial" w:cs="Arial"/>
              <w:color w:val="000000"/>
              <w:sz w:val="20"/>
              <w:szCs w:val="20"/>
            </w:rPr>
            <w:t xml:space="preserve">, T. and </w:t>
          </w:r>
          <w:proofErr w:type="spellStart"/>
          <w:r>
            <w:rPr>
              <w:rFonts w:ascii="Arial" w:hAnsi="Arial" w:cs="Arial"/>
              <w:color w:val="000000"/>
              <w:sz w:val="20"/>
              <w:szCs w:val="20"/>
            </w:rPr>
            <w:t>Renström</w:t>
          </w:r>
          <w:proofErr w:type="spellEnd"/>
          <w:r>
            <w:rPr>
              <w:rFonts w:ascii="Arial" w:hAnsi="Arial" w:cs="Arial"/>
              <w:color w:val="000000"/>
              <w:sz w:val="20"/>
              <w:szCs w:val="20"/>
            </w:rPr>
            <w:t xml:space="preserve">, P.A.F.H. (2004) 'Sports Massage After Eccentric Exercise', </w:t>
          </w:r>
          <w:r>
            <w:rPr>
              <w:rFonts w:ascii="Arial" w:hAnsi="Arial" w:cs="Arial"/>
              <w:i/>
              <w:iCs/>
              <w:color w:val="000000"/>
              <w:sz w:val="20"/>
              <w:szCs w:val="20"/>
            </w:rPr>
            <w:t xml:space="preserve">The American journal of sports medicine, </w:t>
          </w:r>
          <w:r>
            <w:rPr>
              <w:rFonts w:ascii="Arial" w:hAnsi="Arial" w:cs="Arial"/>
              <w:color w:val="000000"/>
              <w:sz w:val="20"/>
              <w:szCs w:val="20"/>
            </w:rPr>
            <w:t>32(6), pp. 1499-1503 Available at: 10.1177/0363546503262196.</w:t>
          </w:r>
        </w:p>
        <w:p w14:paraId="5A5D0980"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Lewis King, Gary </w:t>
          </w:r>
          <w:proofErr w:type="gramStart"/>
          <w:r>
            <w:rPr>
              <w:rFonts w:ascii="Arial" w:hAnsi="Arial" w:cs="Arial"/>
              <w:color w:val="000000"/>
              <w:sz w:val="20"/>
              <w:szCs w:val="20"/>
            </w:rPr>
            <w:t>Woods</w:t>
          </w:r>
          <w:proofErr w:type="gramEnd"/>
          <w:r>
            <w:rPr>
              <w:rFonts w:ascii="Arial" w:hAnsi="Arial" w:cs="Arial"/>
              <w:color w:val="000000"/>
              <w:sz w:val="20"/>
              <w:szCs w:val="20"/>
            </w:rPr>
            <w:t xml:space="preserve"> and Ciara </w:t>
          </w:r>
          <w:proofErr w:type="spellStart"/>
          <w:r>
            <w:rPr>
              <w:rFonts w:ascii="Arial" w:hAnsi="Arial" w:cs="Arial"/>
              <w:color w:val="000000"/>
              <w:sz w:val="20"/>
              <w:szCs w:val="20"/>
            </w:rPr>
            <w:t>Losty</w:t>
          </w:r>
          <w:proofErr w:type="spellEnd"/>
          <w:r>
            <w:rPr>
              <w:rFonts w:ascii="Arial" w:hAnsi="Arial" w:cs="Arial"/>
              <w:color w:val="000000"/>
              <w:sz w:val="20"/>
              <w:szCs w:val="20"/>
            </w:rPr>
            <w:t xml:space="preserve"> (2021) 'Correction: Effect of sports massage on performance and recovery: a systematic review and meta-analysis', </w:t>
          </w:r>
          <w:r>
            <w:rPr>
              <w:rFonts w:ascii="Arial" w:hAnsi="Arial" w:cs="Arial"/>
              <w:i/>
              <w:iCs/>
              <w:color w:val="000000"/>
              <w:sz w:val="20"/>
              <w:szCs w:val="20"/>
            </w:rPr>
            <w:t xml:space="preserve">BMJ Open Sport &amp; Exercise Medicine, </w:t>
          </w:r>
          <w:r>
            <w:rPr>
              <w:rFonts w:ascii="Arial" w:hAnsi="Arial" w:cs="Arial"/>
              <w:color w:val="000000"/>
              <w:sz w:val="20"/>
              <w:szCs w:val="20"/>
            </w:rPr>
            <w:t>7(2), pp. e000614corr1 Available at: 10.1136/bmjsem-2019-000614corr1.</w:t>
          </w:r>
        </w:p>
        <w:p w14:paraId="3E425043" w14:textId="77777777" w:rsidR="00D3398A" w:rsidRDefault="00D3398A">
          <w:pPr>
            <w:pStyle w:val="NormalWeb"/>
            <w:divId w:val="26101745"/>
            <w:rPr>
              <w:rFonts w:ascii="Arial" w:hAnsi="Arial" w:cs="Arial"/>
              <w:color w:val="000000"/>
              <w:sz w:val="20"/>
              <w:szCs w:val="20"/>
            </w:rPr>
          </w:pPr>
          <w:r>
            <w:rPr>
              <w:rFonts w:ascii="Arial" w:hAnsi="Arial" w:cs="Arial"/>
              <w:color w:val="000000"/>
              <w:sz w:val="20"/>
              <w:szCs w:val="20"/>
            </w:rPr>
            <w:t xml:space="preserve">MORASKA, A. (2005) 'Sports </w:t>
          </w:r>
          <w:proofErr w:type="gramStart"/>
          <w:r>
            <w:rPr>
              <w:rFonts w:ascii="Arial" w:hAnsi="Arial" w:cs="Arial"/>
              <w:color w:val="000000"/>
              <w:sz w:val="20"/>
              <w:szCs w:val="20"/>
            </w:rPr>
            <w:t>massage :</w:t>
          </w:r>
          <w:proofErr w:type="gramEnd"/>
          <w:r>
            <w:rPr>
              <w:rFonts w:ascii="Arial" w:hAnsi="Arial" w:cs="Arial"/>
              <w:color w:val="000000"/>
              <w:sz w:val="20"/>
              <w:szCs w:val="20"/>
            </w:rPr>
            <w:t xml:space="preserve"> A comprehensive review', </w:t>
          </w:r>
          <w:r>
            <w:rPr>
              <w:rFonts w:ascii="Arial" w:hAnsi="Arial" w:cs="Arial"/>
              <w:i/>
              <w:iCs/>
              <w:color w:val="000000"/>
              <w:sz w:val="20"/>
              <w:szCs w:val="20"/>
            </w:rPr>
            <w:t xml:space="preserve">Journal of sports medicine and physical fitness, </w:t>
          </w:r>
          <w:r>
            <w:rPr>
              <w:rFonts w:ascii="Arial" w:hAnsi="Arial" w:cs="Arial"/>
              <w:color w:val="000000"/>
              <w:sz w:val="20"/>
              <w:szCs w:val="20"/>
            </w:rPr>
            <w:t>45(3), pp. 370-380.</w:t>
          </w:r>
        </w:p>
        <w:p w14:paraId="21A222EC" w14:textId="110DEF3D" w:rsidR="00F25759" w:rsidRDefault="00F25759" w:rsidP="00466E0D">
          <w:pPr>
            <w:spacing w:line="360" w:lineRule="auto"/>
          </w:pPr>
        </w:p>
      </w:sdtContent>
    </w:sdt>
    <w:p w14:paraId="068B39EE" w14:textId="0EEC7DC8" w:rsidR="00540E60" w:rsidRDefault="00540E60" w:rsidP="000308DD"/>
    <w:sectPr w:rsidR="00540E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611"/>
    <w:rsid w:val="0000174A"/>
    <w:rsid w:val="00006586"/>
    <w:rsid w:val="00007781"/>
    <w:rsid w:val="000114BE"/>
    <w:rsid w:val="0001764D"/>
    <w:rsid w:val="00025DB4"/>
    <w:rsid w:val="000262A9"/>
    <w:rsid w:val="00027121"/>
    <w:rsid w:val="000308DD"/>
    <w:rsid w:val="00043423"/>
    <w:rsid w:val="00047635"/>
    <w:rsid w:val="000509B1"/>
    <w:rsid w:val="00066B08"/>
    <w:rsid w:val="00076E10"/>
    <w:rsid w:val="00096542"/>
    <w:rsid w:val="000B50BB"/>
    <w:rsid w:val="000C52AC"/>
    <w:rsid w:val="000D1E70"/>
    <w:rsid w:val="000F507D"/>
    <w:rsid w:val="00100021"/>
    <w:rsid w:val="00101C4F"/>
    <w:rsid w:val="00107EC9"/>
    <w:rsid w:val="0012156D"/>
    <w:rsid w:val="00121AAD"/>
    <w:rsid w:val="0013003C"/>
    <w:rsid w:val="001409E7"/>
    <w:rsid w:val="001419C9"/>
    <w:rsid w:val="001528FB"/>
    <w:rsid w:val="001537CB"/>
    <w:rsid w:val="001646ED"/>
    <w:rsid w:val="00170D95"/>
    <w:rsid w:val="00176028"/>
    <w:rsid w:val="00182ECD"/>
    <w:rsid w:val="0018567B"/>
    <w:rsid w:val="00192984"/>
    <w:rsid w:val="00197D6C"/>
    <w:rsid w:val="001A2A59"/>
    <w:rsid w:val="001B7095"/>
    <w:rsid w:val="001D60E2"/>
    <w:rsid w:val="001F200E"/>
    <w:rsid w:val="001F6839"/>
    <w:rsid w:val="001F7904"/>
    <w:rsid w:val="00201C74"/>
    <w:rsid w:val="002239DE"/>
    <w:rsid w:val="0023181E"/>
    <w:rsid w:val="00236111"/>
    <w:rsid w:val="0024559E"/>
    <w:rsid w:val="002641CF"/>
    <w:rsid w:val="00293186"/>
    <w:rsid w:val="002A513B"/>
    <w:rsid w:val="002A69E3"/>
    <w:rsid w:val="002B130A"/>
    <w:rsid w:val="002B2985"/>
    <w:rsid w:val="002B64F6"/>
    <w:rsid w:val="002C51F6"/>
    <w:rsid w:val="002C5DE1"/>
    <w:rsid w:val="002C62EE"/>
    <w:rsid w:val="002C7E89"/>
    <w:rsid w:val="002D235C"/>
    <w:rsid w:val="002D61FF"/>
    <w:rsid w:val="002D65E2"/>
    <w:rsid w:val="002E2823"/>
    <w:rsid w:val="002F1176"/>
    <w:rsid w:val="002F42BE"/>
    <w:rsid w:val="002F5FEF"/>
    <w:rsid w:val="002F7985"/>
    <w:rsid w:val="0030358B"/>
    <w:rsid w:val="00316144"/>
    <w:rsid w:val="0031629E"/>
    <w:rsid w:val="0035303A"/>
    <w:rsid w:val="00354F27"/>
    <w:rsid w:val="00362D44"/>
    <w:rsid w:val="0036768C"/>
    <w:rsid w:val="003825B4"/>
    <w:rsid w:val="003833FE"/>
    <w:rsid w:val="003870E5"/>
    <w:rsid w:val="00394934"/>
    <w:rsid w:val="003A3A75"/>
    <w:rsid w:val="003C1C97"/>
    <w:rsid w:val="003C74A2"/>
    <w:rsid w:val="003D6214"/>
    <w:rsid w:val="003D724D"/>
    <w:rsid w:val="003D7806"/>
    <w:rsid w:val="003E00CB"/>
    <w:rsid w:val="003E58D4"/>
    <w:rsid w:val="003E7E18"/>
    <w:rsid w:val="003F00D5"/>
    <w:rsid w:val="004068C2"/>
    <w:rsid w:val="00417835"/>
    <w:rsid w:val="00420FB7"/>
    <w:rsid w:val="00444895"/>
    <w:rsid w:val="00447671"/>
    <w:rsid w:val="004504B8"/>
    <w:rsid w:val="004520E1"/>
    <w:rsid w:val="004555D8"/>
    <w:rsid w:val="00461B5D"/>
    <w:rsid w:val="004621F7"/>
    <w:rsid w:val="00466E0D"/>
    <w:rsid w:val="00474B34"/>
    <w:rsid w:val="0048751B"/>
    <w:rsid w:val="00496BF9"/>
    <w:rsid w:val="004A0125"/>
    <w:rsid w:val="004A38F4"/>
    <w:rsid w:val="004A5725"/>
    <w:rsid w:val="004B06F2"/>
    <w:rsid w:val="004C2269"/>
    <w:rsid w:val="004D1247"/>
    <w:rsid w:val="004D35E5"/>
    <w:rsid w:val="004E15AE"/>
    <w:rsid w:val="004E3FEA"/>
    <w:rsid w:val="004F7BB9"/>
    <w:rsid w:val="00505FC1"/>
    <w:rsid w:val="00506BD2"/>
    <w:rsid w:val="00516B2D"/>
    <w:rsid w:val="00527579"/>
    <w:rsid w:val="00530952"/>
    <w:rsid w:val="00530F02"/>
    <w:rsid w:val="00540E60"/>
    <w:rsid w:val="005428E5"/>
    <w:rsid w:val="00543E09"/>
    <w:rsid w:val="00547731"/>
    <w:rsid w:val="005507C1"/>
    <w:rsid w:val="00554573"/>
    <w:rsid w:val="00556B57"/>
    <w:rsid w:val="0055782E"/>
    <w:rsid w:val="005655C8"/>
    <w:rsid w:val="0056759B"/>
    <w:rsid w:val="005976AD"/>
    <w:rsid w:val="005B3778"/>
    <w:rsid w:val="005B51C4"/>
    <w:rsid w:val="005D2D78"/>
    <w:rsid w:val="005E25DA"/>
    <w:rsid w:val="005E34ED"/>
    <w:rsid w:val="005F4E76"/>
    <w:rsid w:val="00606B5C"/>
    <w:rsid w:val="00611763"/>
    <w:rsid w:val="00627611"/>
    <w:rsid w:val="00652C30"/>
    <w:rsid w:val="00661B15"/>
    <w:rsid w:val="00661BBA"/>
    <w:rsid w:val="00667D5E"/>
    <w:rsid w:val="0067047B"/>
    <w:rsid w:val="006725CF"/>
    <w:rsid w:val="00676623"/>
    <w:rsid w:val="00677930"/>
    <w:rsid w:val="00686066"/>
    <w:rsid w:val="006861C3"/>
    <w:rsid w:val="006A1E76"/>
    <w:rsid w:val="006C7761"/>
    <w:rsid w:val="006E4476"/>
    <w:rsid w:val="006E485A"/>
    <w:rsid w:val="006E632D"/>
    <w:rsid w:val="006E7C0A"/>
    <w:rsid w:val="006F0AFB"/>
    <w:rsid w:val="006F1700"/>
    <w:rsid w:val="006F454F"/>
    <w:rsid w:val="00704401"/>
    <w:rsid w:val="00713540"/>
    <w:rsid w:val="00733878"/>
    <w:rsid w:val="007566DB"/>
    <w:rsid w:val="00761866"/>
    <w:rsid w:val="00763883"/>
    <w:rsid w:val="007653B6"/>
    <w:rsid w:val="00770037"/>
    <w:rsid w:val="00777EA2"/>
    <w:rsid w:val="00784C8C"/>
    <w:rsid w:val="0079769F"/>
    <w:rsid w:val="007A090C"/>
    <w:rsid w:val="007B1293"/>
    <w:rsid w:val="007C0843"/>
    <w:rsid w:val="007C4C83"/>
    <w:rsid w:val="007C7D4B"/>
    <w:rsid w:val="007D30D2"/>
    <w:rsid w:val="007D72AA"/>
    <w:rsid w:val="0080156F"/>
    <w:rsid w:val="0080676C"/>
    <w:rsid w:val="008074D9"/>
    <w:rsid w:val="008139C9"/>
    <w:rsid w:val="00822AE2"/>
    <w:rsid w:val="00835AA4"/>
    <w:rsid w:val="008449F1"/>
    <w:rsid w:val="0085452F"/>
    <w:rsid w:val="00861700"/>
    <w:rsid w:val="00872CAC"/>
    <w:rsid w:val="00884643"/>
    <w:rsid w:val="00885B67"/>
    <w:rsid w:val="0088660C"/>
    <w:rsid w:val="008939D8"/>
    <w:rsid w:val="008C226F"/>
    <w:rsid w:val="008E48EB"/>
    <w:rsid w:val="008E651F"/>
    <w:rsid w:val="008F4AE7"/>
    <w:rsid w:val="00901460"/>
    <w:rsid w:val="00916124"/>
    <w:rsid w:val="00917D26"/>
    <w:rsid w:val="00942B42"/>
    <w:rsid w:val="0094590C"/>
    <w:rsid w:val="0094745C"/>
    <w:rsid w:val="009567B3"/>
    <w:rsid w:val="009B20B0"/>
    <w:rsid w:val="009B79CF"/>
    <w:rsid w:val="009C7032"/>
    <w:rsid w:val="009D2BC1"/>
    <w:rsid w:val="009D5AA6"/>
    <w:rsid w:val="009D64C1"/>
    <w:rsid w:val="009D76EB"/>
    <w:rsid w:val="00A00EA4"/>
    <w:rsid w:val="00A0717F"/>
    <w:rsid w:val="00A17A7E"/>
    <w:rsid w:val="00A34FA7"/>
    <w:rsid w:val="00A50226"/>
    <w:rsid w:val="00A51061"/>
    <w:rsid w:val="00A559AA"/>
    <w:rsid w:val="00A60F39"/>
    <w:rsid w:val="00A64EA0"/>
    <w:rsid w:val="00A70C51"/>
    <w:rsid w:val="00A72D66"/>
    <w:rsid w:val="00A87E76"/>
    <w:rsid w:val="00A9502D"/>
    <w:rsid w:val="00A97432"/>
    <w:rsid w:val="00A9780B"/>
    <w:rsid w:val="00AB11EF"/>
    <w:rsid w:val="00AB13C5"/>
    <w:rsid w:val="00AB4C03"/>
    <w:rsid w:val="00AC0EF4"/>
    <w:rsid w:val="00AC5808"/>
    <w:rsid w:val="00AD3100"/>
    <w:rsid w:val="00AD387E"/>
    <w:rsid w:val="00AE067E"/>
    <w:rsid w:val="00AE1249"/>
    <w:rsid w:val="00AE154D"/>
    <w:rsid w:val="00AF5031"/>
    <w:rsid w:val="00B15B3A"/>
    <w:rsid w:val="00B21E2B"/>
    <w:rsid w:val="00B2410A"/>
    <w:rsid w:val="00B30059"/>
    <w:rsid w:val="00B323F7"/>
    <w:rsid w:val="00B33B84"/>
    <w:rsid w:val="00B37830"/>
    <w:rsid w:val="00B41CF6"/>
    <w:rsid w:val="00B7306A"/>
    <w:rsid w:val="00B8251B"/>
    <w:rsid w:val="00B87D0C"/>
    <w:rsid w:val="00BA2CFE"/>
    <w:rsid w:val="00BB1820"/>
    <w:rsid w:val="00BC1984"/>
    <w:rsid w:val="00BC3F64"/>
    <w:rsid w:val="00BC5334"/>
    <w:rsid w:val="00BE1579"/>
    <w:rsid w:val="00BE6C6C"/>
    <w:rsid w:val="00BF2CBB"/>
    <w:rsid w:val="00BF6396"/>
    <w:rsid w:val="00C0134B"/>
    <w:rsid w:val="00C0178A"/>
    <w:rsid w:val="00C11FA1"/>
    <w:rsid w:val="00C11FCB"/>
    <w:rsid w:val="00C13894"/>
    <w:rsid w:val="00C16AD3"/>
    <w:rsid w:val="00C22D06"/>
    <w:rsid w:val="00C25D64"/>
    <w:rsid w:val="00C31397"/>
    <w:rsid w:val="00C52F60"/>
    <w:rsid w:val="00C55F9C"/>
    <w:rsid w:val="00C75707"/>
    <w:rsid w:val="00C80045"/>
    <w:rsid w:val="00C879CD"/>
    <w:rsid w:val="00C910BA"/>
    <w:rsid w:val="00CA42AA"/>
    <w:rsid w:val="00CC4131"/>
    <w:rsid w:val="00CE3739"/>
    <w:rsid w:val="00CE54D7"/>
    <w:rsid w:val="00CF0A7E"/>
    <w:rsid w:val="00CF296B"/>
    <w:rsid w:val="00D0144D"/>
    <w:rsid w:val="00D141B9"/>
    <w:rsid w:val="00D215ED"/>
    <w:rsid w:val="00D22606"/>
    <w:rsid w:val="00D253CB"/>
    <w:rsid w:val="00D31DC2"/>
    <w:rsid w:val="00D3398A"/>
    <w:rsid w:val="00D3648C"/>
    <w:rsid w:val="00D4622A"/>
    <w:rsid w:val="00D77377"/>
    <w:rsid w:val="00D84DC7"/>
    <w:rsid w:val="00D87A37"/>
    <w:rsid w:val="00D9092E"/>
    <w:rsid w:val="00D9233A"/>
    <w:rsid w:val="00DB727D"/>
    <w:rsid w:val="00DC275C"/>
    <w:rsid w:val="00DC6B8D"/>
    <w:rsid w:val="00DD0133"/>
    <w:rsid w:val="00DD328A"/>
    <w:rsid w:val="00DD6BBD"/>
    <w:rsid w:val="00DD71D9"/>
    <w:rsid w:val="00DE3009"/>
    <w:rsid w:val="00E0085D"/>
    <w:rsid w:val="00E04775"/>
    <w:rsid w:val="00E06C00"/>
    <w:rsid w:val="00E30295"/>
    <w:rsid w:val="00E308A8"/>
    <w:rsid w:val="00E35E19"/>
    <w:rsid w:val="00E43FDB"/>
    <w:rsid w:val="00E64C8D"/>
    <w:rsid w:val="00E829D5"/>
    <w:rsid w:val="00E90C01"/>
    <w:rsid w:val="00EA1F39"/>
    <w:rsid w:val="00EF3C41"/>
    <w:rsid w:val="00EF3EDD"/>
    <w:rsid w:val="00F07741"/>
    <w:rsid w:val="00F11175"/>
    <w:rsid w:val="00F115EF"/>
    <w:rsid w:val="00F142FC"/>
    <w:rsid w:val="00F25759"/>
    <w:rsid w:val="00F32A3D"/>
    <w:rsid w:val="00F50EA0"/>
    <w:rsid w:val="00F52723"/>
    <w:rsid w:val="00F57FC6"/>
    <w:rsid w:val="00F72128"/>
    <w:rsid w:val="00F761DE"/>
    <w:rsid w:val="00F84FBE"/>
    <w:rsid w:val="00FB076C"/>
    <w:rsid w:val="00FB2403"/>
    <w:rsid w:val="00FB2B59"/>
    <w:rsid w:val="00FB44F1"/>
    <w:rsid w:val="00FC0850"/>
    <w:rsid w:val="00FC6FD3"/>
    <w:rsid w:val="00FE335B"/>
    <w:rsid w:val="00FF6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270D35"/>
  <w15:chartTrackingRefBased/>
  <w15:docId w15:val="{400ECF94-E022-FE43-9AB5-E9A056357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5759"/>
    <w:rPr>
      <w:color w:val="808080"/>
    </w:rPr>
  </w:style>
  <w:style w:type="paragraph" w:styleId="NormalWeb">
    <w:name w:val="Normal (Web)"/>
    <w:basedOn w:val="Normal"/>
    <w:uiPriority w:val="99"/>
    <w:semiHidden/>
    <w:unhideWhenUsed/>
    <w:rsid w:val="00F25759"/>
    <w:pPr>
      <w:spacing w:before="100" w:beforeAutospacing="1" w:after="100" w:afterAutospacing="1"/>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3596">
      <w:bodyDiv w:val="1"/>
      <w:marLeft w:val="0"/>
      <w:marRight w:val="0"/>
      <w:marTop w:val="0"/>
      <w:marBottom w:val="0"/>
      <w:divBdr>
        <w:top w:val="none" w:sz="0" w:space="0" w:color="auto"/>
        <w:left w:val="none" w:sz="0" w:space="0" w:color="auto"/>
        <w:bottom w:val="none" w:sz="0" w:space="0" w:color="auto"/>
        <w:right w:val="none" w:sz="0" w:space="0" w:color="auto"/>
      </w:divBdr>
    </w:div>
    <w:div w:id="25569211">
      <w:bodyDiv w:val="1"/>
      <w:marLeft w:val="0"/>
      <w:marRight w:val="0"/>
      <w:marTop w:val="0"/>
      <w:marBottom w:val="0"/>
      <w:divBdr>
        <w:top w:val="none" w:sz="0" w:space="0" w:color="auto"/>
        <w:left w:val="none" w:sz="0" w:space="0" w:color="auto"/>
        <w:bottom w:val="none" w:sz="0" w:space="0" w:color="auto"/>
        <w:right w:val="none" w:sz="0" w:space="0" w:color="auto"/>
      </w:divBdr>
    </w:div>
    <w:div w:id="26101745">
      <w:bodyDiv w:val="1"/>
      <w:marLeft w:val="0"/>
      <w:marRight w:val="0"/>
      <w:marTop w:val="0"/>
      <w:marBottom w:val="0"/>
      <w:divBdr>
        <w:top w:val="none" w:sz="0" w:space="0" w:color="auto"/>
        <w:left w:val="none" w:sz="0" w:space="0" w:color="auto"/>
        <w:bottom w:val="none" w:sz="0" w:space="0" w:color="auto"/>
        <w:right w:val="none" w:sz="0" w:space="0" w:color="auto"/>
      </w:divBdr>
    </w:div>
    <w:div w:id="27074573">
      <w:bodyDiv w:val="1"/>
      <w:marLeft w:val="0"/>
      <w:marRight w:val="0"/>
      <w:marTop w:val="0"/>
      <w:marBottom w:val="0"/>
      <w:divBdr>
        <w:top w:val="none" w:sz="0" w:space="0" w:color="auto"/>
        <w:left w:val="none" w:sz="0" w:space="0" w:color="auto"/>
        <w:bottom w:val="none" w:sz="0" w:space="0" w:color="auto"/>
        <w:right w:val="none" w:sz="0" w:space="0" w:color="auto"/>
      </w:divBdr>
    </w:div>
    <w:div w:id="44841803">
      <w:bodyDiv w:val="1"/>
      <w:marLeft w:val="0"/>
      <w:marRight w:val="0"/>
      <w:marTop w:val="0"/>
      <w:marBottom w:val="0"/>
      <w:divBdr>
        <w:top w:val="none" w:sz="0" w:space="0" w:color="auto"/>
        <w:left w:val="none" w:sz="0" w:space="0" w:color="auto"/>
        <w:bottom w:val="none" w:sz="0" w:space="0" w:color="auto"/>
        <w:right w:val="none" w:sz="0" w:space="0" w:color="auto"/>
      </w:divBdr>
    </w:div>
    <w:div w:id="80493169">
      <w:bodyDiv w:val="1"/>
      <w:marLeft w:val="0"/>
      <w:marRight w:val="0"/>
      <w:marTop w:val="0"/>
      <w:marBottom w:val="0"/>
      <w:divBdr>
        <w:top w:val="none" w:sz="0" w:space="0" w:color="auto"/>
        <w:left w:val="none" w:sz="0" w:space="0" w:color="auto"/>
        <w:bottom w:val="none" w:sz="0" w:space="0" w:color="auto"/>
        <w:right w:val="none" w:sz="0" w:space="0" w:color="auto"/>
      </w:divBdr>
    </w:div>
    <w:div w:id="93288025">
      <w:bodyDiv w:val="1"/>
      <w:marLeft w:val="0"/>
      <w:marRight w:val="0"/>
      <w:marTop w:val="0"/>
      <w:marBottom w:val="0"/>
      <w:divBdr>
        <w:top w:val="none" w:sz="0" w:space="0" w:color="auto"/>
        <w:left w:val="none" w:sz="0" w:space="0" w:color="auto"/>
        <w:bottom w:val="none" w:sz="0" w:space="0" w:color="auto"/>
        <w:right w:val="none" w:sz="0" w:space="0" w:color="auto"/>
      </w:divBdr>
    </w:div>
    <w:div w:id="101076112">
      <w:bodyDiv w:val="1"/>
      <w:marLeft w:val="0"/>
      <w:marRight w:val="0"/>
      <w:marTop w:val="0"/>
      <w:marBottom w:val="0"/>
      <w:divBdr>
        <w:top w:val="none" w:sz="0" w:space="0" w:color="auto"/>
        <w:left w:val="none" w:sz="0" w:space="0" w:color="auto"/>
        <w:bottom w:val="none" w:sz="0" w:space="0" w:color="auto"/>
        <w:right w:val="none" w:sz="0" w:space="0" w:color="auto"/>
      </w:divBdr>
    </w:div>
    <w:div w:id="103572739">
      <w:bodyDiv w:val="1"/>
      <w:marLeft w:val="0"/>
      <w:marRight w:val="0"/>
      <w:marTop w:val="0"/>
      <w:marBottom w:val="0"/>
      <w:divBdr>
        <w:top w:val="none" w:sz="0" w:space="0" w:color="auto"/>
        <w:left w:val="none" w:sz="0" w:space="0" w:color="auto"/>
        <w:bottom w:val="none" w:sz="0" w:space="0" w:color="auto"/>
        <w:right w:val="none" w:sz="0" w:space="0" w:color="auto"/>
      </w:divBdr>
    </w:div>
    <w:div w:id="107242605">
      <w:bodyDiv w:val="1"/>
      <w:marLeft w:val="0"/>
      <w:marRight w:val="0"/>
      <w:marTop w:val="0"/>
      <w:marBottom w:val="0"/>
      <w:divBdr>
        <w:top w:val="none" w:sz="0" w:space="0" w:color="auto"/>
        <w:left w:val="none" w:sz="0" w:space="0" w:color="auto"/>
        <w:bottom w:val="none" w:sz="0" w:space="0" w:color="auto"/>
        <w:right w:val="none" w:sz="0" w:space="0" w:color="auto"/>
      </w:divBdr>
    </w:div>
    <w:div w:id="113519676">
      <w:bodyDiv w:val="1"/>
      <w:marLeft w:val="0"/>
      <w:marRight w:val="0"/>
      <w:marTop w:val="0"/>
      <w:marBottom w:val="0"/>
      <w:divBdr>
        <w:top w:val="none" w:sz="0" w:space="0" w:color="auto"/>
        <w:left w:val="none" w:sz="0" w:space="0" w:color="auto"/>
        <w:bottom w:val="none" w:sz="0" w:space="0" w:color="auto"/>
        <w:right w:val="none" w:sz="0" w:space="0" w:color="auto"/>
      </w:divBdr>
    </w:div>
    <w:div w:id="137114245">
      <w:bodyDiv w:val="1"/>
      <w:marLeft w:val="0"/>
      <w:marRight w:val="0"/>
      <w:marTop w:val="0"/>
      <w:marBottom w:val="0"/>
      <w:divBdr>
        <w:top w:val="none" w:sz="0" w:space="0" w:color="auto"/>
        <w:left w:val="none" w:sz="0" w:space="0" w:color="auto"/>
        <w:bottom w:val="none" w:sz="0" w:space="0" w:color="auto"/>
        <w:right w:val="none" w:sz="0" w:space="0" w:color="auto"/>
      </w:divBdr>
    </w:div>
    <w:div w:id="152646186">
      <w:bodyDiv w:val="1"/>
      <w:marLeft w:val="0"/>
      <w:marRight w:val="0"/>
      <w:marTop w:val="0"/>
      <w:marBottom w:val="0"/>
      <w:divBdr>
        <w:top w:val="none" w:sz="0" w:space="0" w:color="auto"/>
        <w:left w:val="none" w:sz="0" w:space="0" w:color="auto"/>
        <w:bottom w:val="none" w:sz="0" w:space="0" w:color="auto"/>
        <w:right w:val="none" w:sz="0" w:space="0" w:color="auto"/>
      </w:divBdr>
    </w:div>
    <w:div w:id="156312320">
      <w:bodyDiv w:val="1"/>
      <w:marLeft w:val="0"/>
      <w:marRight w:val="0"/>
      <w:marTop w:val="0"/>
      <w:marBottom w:val="0"/>
      <w:divBdr>
        <w:top w:val="none" w:sz="0" w:space="0" w:color="auto"/>
        <w:left w:val="none" w:sz="0" w:space="0" w:color="auto"/>
        <w:bottom w:val="none" w:sz="0" w:space="0" w:color="auto"/>
        <w:right w:val="none" w:sz="0" w:space="0" w:color="auto"/>
      </w:divBdr>
    </w:div>
    <w:div w:id="181364492">
      <w:bodyDiv w:val="1"/>
      <w:marLeft w:val="0"/>
      <w:marRight w:val="0"/>
      <w:marTop w:val="0"/>
      <w:marBottom w:val="0"/>
      <w:divBdr>
        <w:top w:val="none" w:sz="0" w:space="0" w:color="auto"/>
        <w:left w:val="none" w:sz="0" w:space="0" w:color="auto"/>
        <w:bottom w:val="none" w:sz="0" w:space="0" w:color="auto"/>
        <w:right w:val="none" w:sz="0" w:space="0" w:color="auto"/>
      </w:divBdr>
    </w:div>
    <w:div w:id="195974927">
      <w:bodyDiv w:val="1"/>
      <w:marLeft w:val="0"/>
      <w:marRight w:val="0"/>
      <w:marTop w:val="0"/>
      <w:marBottom w:val="0"/>
      <w:divBdr>
        <w:top w:val="none" w:sz="0" w:space="0" w:color="auto"/>
        <w:left w:val="none" w:sz="0" w:space="0" w:color="auto"/>
        <w:bottom w:val="none" w:sz="0" w:space="0" w:color="auto"/>
        <w:right w:val="none" w:sz="0" w:space="0" w:color="auto"/>
      </w:divBdr>
    </w:div>
    <w:div w:id="196085889">
      <w:bodyDiv w:val="1"/>
      <w:marLeft w:val="0"/>
      <w:marRight w:val="0"/>
      <w:marTop w:val="0"/>
      <w:marBottom w:val="0"/>
      <w:divBdr>
        <w:top w:val="none" w:sz="0" w:space="0" w:color="auto"/>
        <w:left w:val="none" w:sz="0" w:space="0" w:color="auto"/>
        <w:bottom w:val="none" w:sz="0" w:space="0" w:color="auto"/>
        <w:right w:val="none" w:sz="0" w:space="0" w:color="auto"/>
      </w:divBdr>
    </w:div>
    <w:div w:id="234172363">
      <w:bodyDiv w:val="1"/>
      <w:marLeft w:val="0"/>
      <w:marRight w:val="0"/>
      <w:marTop w:val="0"/>
      <w:marBottom w:val="0"/>
      <w:divBdr>
        <w:top w:val="none" w:sz="0" w:space="0" w:color="auto"/>
        <w:left w:val="none" w:sz="0" w:space="0" w:color="auto"/>
        <w:bottom w:val="none" w:sz="0" w:space="0" w:color="auto"/>
        <w:right w:val="none" w:sz="0" w:space="0" w:color="auto"/>
      </w:divBdr>
    </w:div>
    <w:div w:id="271859673">
      <w:bodyDiv w:val="1"/>
      <w:marLeft w:val="0"/>
      <w:marRight w:val="0"/>
      <w:marTop w:val="0"/>
      <w:marBottom w:val="0"/>
      <w:divBdr>
        <w:top w:val="none" w:sz="0" w:space="0" w:color="auto"/>
        <w:left w:val="none" w:sz="0" w:space="0" w:color="auto"/>
        <w:bottom w:val="none" w:sz="0" w:space="0" w:color="auto"/>
        <w:right w:val="none" w:sz="0" w:space="0" w:color="auto"/>
      </w:divBdr>
    </w:div>
    <w:div w:id="358094545">
      <w:bodyDiv w:val="1"/>
      <w:marLeft w:val="0"/>
      <w:marRight w:val="0"/>
      <w:marTop w:val="0"/>
      <w:marBottom w:val="0"/>
      <w:divBdr>
        <w:top w:val="none" w:sz="0" w:space="0" w:color="auto"/>
        <w:left w:val="none" w:sz="0" w:space="0" w:color="auto"/>
        <w:bottom w:val="none" w:sz="0" w:space="0" w:color="auto"/>
        <w:right w:val="none" w:sz="0" w:space="0" w:color="auto"/>
      </w:divBdr>
    </w:div>
    <w:div w:id="359933437">
      <w:bodyDiv w:val="1"/>
      <w:marLeft w:val="0"/>
      <w:marRight w:val="0"/>
      <w:marTop w:val="0"/>
      <w:marBottom w:val="0"/>
      <w:divBdr>
        <w:top w:val="none" w:sz="0" w:space="0" w:color="auto"/>
        <w:left w:val="none" w:sz="0" w:space="0" w:color="auto"/>
        <w:bottom w:val="none" w:sz="0" w:space="0" w:color="auto"/>
        <w:right w:val="none" w:sz="0" w:space="0" w:color="auto"/>
      </w:divBdr>
    </w:div>
    <w:div w:id="369185878">
      <w:bodyDiv w:val="1"/>
      <w:marLeft w:val="0"/>
      <w:marRight w:val="0"/>
      <w:marTop w:val="0"/>
      <w:marBottom w:val="0"/>
      <w:divBdr>
        <w:top w:val="none" w:sz="0" w:space="0" w:color="auto"/>
        <w:left w:val="none" w:sz="0" w:space="0" w:color="auto"/>
        <w:bottom w:val="none" w:sz="0" w:space="0" w:color="auto"/>
        <w:right w:val="none" w:sz="0" w:space="0" w:color="auto"/>
      </w:divBdr>
    </w:div>
    <w:div w:id="391738321">
      <w:bodyDiv w:val="1"/>
      <w:marLeft w:val="0"/>
      <w:marRight w:val="0"/>
      <w:marTop w:val="0"/>
      <w:marBottom w:val="0"/>
      <w:divBdr>
        <w:top w:val="none" w:sz="0" w:space="0" w:color="auto"/>
        <w:left w:val="none" w:sz="0" w:space="0" w:color="auto"/>
        <w:bottom w:val="none" w:sz="0" w:space="0" w:color="auto"/>
        <w:right w:val="none" w:sz="0" w:space="0" w:color="auto"/>
      </w:divBdr>
    </w:div>
    <w:div w:id="419257544">
      <w:bodyDiv w:val="1"/>
      <w:marLeft w:val="0"/>
      <w:marRight w:val="0"/>
      <w:marTop w:val="0"/>
      <w:marBottom w:val="0"/>
      <w:divBdr>
        <w:top w:val="none" w:sz="0" w:space="0" w:color="auto"/>
        <w:left w:val="none" w:sz="0" w:space="0" w:color="auto"/>
        <w:bottom w:val="none" w:sz="0" w:space="0" w:color="auto"/>
        <w:right w:val="none" w:sz="0" w:space="0" w:color="auto"/>
      </w:divBdr>
    </w:div>
    <w:div w:id="459420333">
      <w:bodyDiv w:val="1"/>
      <w:marLeft w:val="0"/>
      <w:marRight w:val="0"/>
      <w:marTop w:val="0"/>
      <w:marBottom w:val="0"/>
      <w:divBdr>
        <w:top w:val="none" w:sz="0" w:space="0" w:color="auto"/>
        <w:left w:val="none" w:sz="0" w:space="0" w:color="auto"/>
        <w:bottom w:val="none" w:sz="0" w:space="0" w:color="auto"/>
        <w:right w:val="none" w:sz="0" w:space="0" w:color="auto"/>
      </w:divBdr>
    </w:div>
    <w:div w:id="460658542">
      <w:bodyDiv w:val="1"/>
      <w:marLeft w:val="0"/>
      <w:marRight w:val="0"/>
      <w:marTop w:val="0"/>
      <w:marBottom w:val="0"/>
      <w:divBdr>
        <w:top w:val="none" w:sz="0" w:space="0" w:color="auto"/>
        <w:left w:val="none" w:sz="0" w:space="0" w:color="auto"/>
        <w:bottom w:val="none" w:sz="0" w:space="0" w:color="auto"/>
        <w:right w:val="none" w:sz="0" w:space="0" w:color="auto"/>
      </w:divBdr>
    </w:div>
    <w:div w:id="475416738">
      <w:bodyDiv w:val="1"/>
      <w:marLeft w:val="0"/>
      <w:marRight w:val="0"/>
      <w:marTop w:val="0"/>
      <w:marBottom w:val="0"/>
      <w:divBdr>
        <w:top w:val="none" w:sz="0" w:space="0" w:color="auto"/>
        <w:left w:val="none" w:sz="0" w:space="0" w:color="auto"/>
        <w:bottom w:val="none" w:sz="0" w:space="0" w:color="auto"/>
        <w:right w:val="none" w:sz="0" w:space="0" w:color="auto"/>
      </w:divBdr>
    </w:div>
    <w:div w:id="477889056">
      <w:bodyDiv w:val="1"/>
      <w:marLeft w:val="0"/>
      <w:marRight w:val="0"/>
      <w:marTop w:val="0"/>
      <w:marBottom w:val="0"/>
      <w:divBdr>
        <w:top w:val="none" w:sz="0" w:space="0" w:color="auto"/>
        <w:left w:val="none" w:sz="0" w:space="0" w:color="auto"/>
        <w:bottom w:val="none" w:sz="0" w:space="0" w:color="auto"/>
        <w:right w:val="none" w:sz="0" w:space="0" w:color="auto"/>
      </w:divBdr>
    </w:div>
    <w:div w:id="483545186">
      <w:bodyDiv w:val="1"/>
      <w:marLeft w:val="0"/>
      <w:marRight w:val="0"/>
      <w:marTop w:val="0"/>
      <w:marBottom w:val="0"/>
      <w:divBdr>
        <w:top w:val="none" w:sz="0" w:space="0" w:color="auto"/>
        <w:left w:val="none" w:sz="0" w:space="0" w:color="auto"/>
        <w:bottom w:val="none" w:sz="0" w:space="0" w:color="auto"/>
        <w:right w:val="none" w:sz="0" w:space="0" w:color="auto"/>
      </w:divBdr>
    </w:div>
    <w:div w:id="497968508">
      <w:bodyDiv w:val="1"/>
      <w:marLeft w:val="0"/>
      <w:marRight w:val="0"/>
      <w:marTop w:val="0"/>
      <w:marBottom w:val="0"/>
      <w:divBdr>
        <w:top w:val="none" w:sz="0" w:space="0" w:color="auto"/>
        <w:left w:val="none" w:sz="0" w:space="0" w:color="auto"/>
        <w:bottom w:val="none" w:sz="0" w:space="0" w:color="auto"/>
        <w:right w:val="none" w:sz="0" w:space="0" w:color="auto"/>
      </w:divBdr>
    </w:div>
    <w:div w:id="510795776">
      <w:bodyDiv w:val="1"/>
      <w:marLeft w:val="0"/>
      <w:marRight w:val="0"/>
      <w:marTop w:val="0"/>
      <w:marBottom w:val="0"/>
      <w:divBdr>
        <w:top w:val="none" w:sz="0" w:space="0" w:color="auto"/>
        <w:left w:val="none" w:sz="0" w:space="0" w:color="auto"/>
        <w:bottom w:val="none" w:sz="0" w:space="0" w:color="auto"/>
        <w:right w:val="none" w:sz="0" w:space="0" w:color="auto"/>
      </w:divBdr>
    </w:div>
    <w:div w:id="583294845">
      <w:bodyDiv w:val="1"/>
      <w:marLeft w:val="0"/>
      <w:marRight w:val="0"/>
      <w:marTop w:val="0"/>
      <w:marBottom w:val="0"/>
      <w:divBdr>
        <w:top w:val="none" w:sz="0" w:space="0" w:color="auto"/>
        <w:left w:val="none" w:sz="0" w:space="0" w:color="auto"/>
        <w:bottom w:val="none" w:sz="0" w:space="0" w:color="auto"/>
        <w:right w:val="none" w:sz="0" w:space="0" w:color="auto"/>
      </w:divBdr>
    </w:div>
    <w:div w:id="613754401">
      <w:bodyDiv w:val="1"/>
      <w:marLeft w:val="0"/>
      <w:marRight w:val="0"/>
      <w:marTop w:val="0"/>
      <w:marBottom w:val="0"/>
      <w:divBdr>
        <w:top w:val="none" w:sz="0" w:space="0" w:color="auto"/>
        <w:left w:val="none" w:sz="0" w:space="0" w:color="auto"/>
        <w:bottom w:val="none" w:sz="0" w:space="0" w:color="auto"/>
        <w:right w:val="none" w:sz="0" w:space="0" w:color="auto"/>
      </w:divBdr>
    </w:div>
    <w:div w:id="641546992">
      <w:bodyDiv w:val="1"/>
      <w:marLeft w:val="0"/>
      <w:marRight w:val="0"/>
      <w:marTop w:val="0"/>
      <w:marBottom w:val="0"/>
      <w:divBdr>
        <w:top w:val="none" w:sz="0" w:space="0" w:color="auto"/>
        <w:left w:val="none" w:sz="0" w:space="0" w:color="auto"/>
        <w:bottom w:val="none" w:sz="0" w:space="0" w:color="auto"/>
        <w:right w:val="none" w:sz="0" w:space="0" w:color="auto"/>
      </w:divBdr>
    </w:div>
    <w:div w:id="652441992">
      <w:bodyDiv w:val="1"/>
      <w:marLeft w:val="0"/>
      <w:marRight w:val="0"/>
      <w:marTop w:val="0"/>
      <w:marBottom w:val="0"/>
      <w:divBdr>
        <w:top w:val="none" w:sz="0" w:space="0" w:color="auto"/>
        <w:left w:val="none" w:sz="0" w:space="0" w:color="auto"/>
        <w:bottom w:val="none" w:sz="0" w:space="0" w:color="auto"/>
        <w:right w:val="none" w:sz="0" w:space="0" w:color="auto"/>
      </w:divBdr>
    </w:div>
    <w:div w:id="707100239">
      <w:bodyDiv w:val="1"/>
      <w:marLeft w:val="0"/>
      <w:marRight w:val="0"/>
      <w:marTop w:val="0"/>
      <w:marBottom w:val="0"/>
      <w:divBdr>
        <w:top w:val="none" w:sz="0" w:space="0" w:color="auto"/>
        <w:left w:val="none" w:sz="0" w:space="0" w:color="auto"/>
        <w:bottom w:val="none" w:sz="0" w:space="0" w:color="auto"/>
        <w:right w:val="none" w:sz="0" w:space="0" w:color="auto"/>
      </w:divBdr>
    </w:div>
    <w:div w:id="707951498">
      <w:bodyDiv w:val="1"/>
      <w:marLeft w:val="0"/>
      <w:marRight w:val="0"/>
      <w:marTop w:val="0"/>
      <w:marBottom w:val="0"/>
      <w:divBdr>
        <w:top w:val="none" w:sz="0" w:space="0" w:color="auto"/>
        <w:left w:val="none" w:sz="0" w:space="0" w:color="auto"/>
        <w:bottom w:val="none" w:sz="0" w:space="0" w:color="auto"/>
        <w:right w:val="none" w:sz="0" w:space="0" w:color="auto"/>
      </w:divBdr>
    </w:div>
    <w:div w:id="734739487">
      <w:bodyDiv w:val="1"/>
      <w:marLeft w:val="0"/>
      <w:marRight w:val="0"/>
      <w:marTop w:val="0"/>
      <w:marBottom w:val="0"/>
      <w:divBdr>
        <w:top w:val="none" w:sz="0" w:space="0" w:color="auto"/>
        <w:left w:val="none" w:sz="0" w:space="0" w:color="auto"/>
        <w:bottom w:val="none" w:sz="0" w:space="0" w:color="auto"/>
        <w:right w:val="none" w:sz="0" w:space="0" w:color="auto"/>
      </w:divBdr>
    </w:div>
    <w:div w:id="741176872">
      <w:bodyDiv w:val="1"/>
      <w:marLeft w:val="0"/>
      <w:marRight w:val="0"/>
      <w:marTop w:val="0"/>
      <w:marBottom w:val="0"/>
      <w:divBdr>
        <w:top w:val="none" w:sz="0" w:space="0" w:color="auto"/>
        <w:left w:val="none" w:sz="0" w:space="0" w:color="auto"/>
        <w:bottom w:val="none" w:sz="0" w:space="0" w:color="auto"/>
        <w:right w:val="none" w:sz="0" w:space="0" w:color="auto"/>
      </w:divBdr>
    </w:div>
    <w:div w:id="759717577">
      <w:bodyDiv w:val="1"/>
      <w:marLeft w:val="0"/>
      <w:marRight w:val="0"/>
      <w:marTop w:val="0"/>
      <w:marBottom w:val="0"/>
      <w:divBdr>
        <w:top w:val="none" w:sz="0" w:space="0" w:color="auto"/>
        <w:left w:val="none" w:sz="0" w:space="0" w:color="auto"/>
        <w:bottom w:val="none" w:sz="0" w:space="0" w:color="auto"/>
        <w:right w:val="none" w:sz="0" w:space="0" w:color="auto"/>
      </w:divBdr>
    </w:div>
    <w:div w:id="822309776">
      <w:bodyDiv w:val="1"/>
      <w:marLeft w:val="0"/>
      <w:marRight w:val="0"/>
      <w:marTop w:val="0"/>
      <w:marBottom w:val="0"/>
      <w:divBdr>
        <w:top w:val="none" w:sz="0" w:space="0" w:color="auto"/>
        <w:left w:val="none" w:sz="0" w:space="0" w:color="auto"/>
        <w:bottom w:val="none" w:sz="0" w:space="0" w:color="auto"/>
        <w:right w:val="none" w:sz="0" w:space="0" w:color="auto"/>
      </w:divBdr>
    </w:div>
    <w:div w:id="838547746">
      <w:bodyDiv w:val="1"/>
      <w:marLeft w:val="0"/>
      <w:marRight w:val="0"/>
      <w:marTop w:val="0"/>
      <w:marBottom w:val="0"/>
      <w:divBdr>
        <w:top w:val="none" w:sz="0" w:space="0" w:color="auto"/>
        <w:left w:val="none" w:sz="0" w:space="0" w:color="auto"/>
        <w:bottom w:val="none" w:sz="0" w:space="0" w:color="auto"/>
        <w:right w:val="none" w:sz="0" w:space="0" w:color="auto"/>
      </w:divBdr>
    </w:div>
    <w:div w:id="873539980">
      <w:bodyDiv w:val="1"/>
      <w:marLeft w:val="0"/>
      <w:marRight w:val="0"/>
      <w:marTop w:val="0"/>
      <w:marBottom w:val="0"/>
      <w:divBdr>
        <w:top w:val="none" w:sz="0" w:space="0" w:color="auto"/>
        <w:left w:val="none" w:sz="0" w:space="0" w:color="auto"/>
        <w:bottom w:val="none" w:sz="0" w:space="0" w:color="auto"/>
        <w:right w:val="none" w:sz="0" w:space="0" w:color="auto"/>
      </w:divBdr>
    </w:div>
    <w:div w:id="895706394">
      <w:bodyDiv w:val="1"/>
      <w:marLeft w:val="0"/>
      <w:marRight w:val="0"/>
      <w:marTop w:val="0"/>
      <w:marBottom w:val="0"/>
      <w:divBdr>
        <w:top w:val="none" w:sz="0" w:space="0" w:color="auto"/>
        <w:left w:val="none" w:sz="0" w:space="0" w:color="auto"/>
        <w:bottom w:val="none" w:sz="0" w:space="0" w:color="auto"/>
        <w:right w:val="none" w:sz="0" w:space="0" w:color="auto"/>
      </w:divBdr>
    </w:div>
    <w:div w:id="907423226">
      <w:bodyDiv w:val="1"/>
      <w:marLeft w:val="0"/>
      <w:marRight w:val="0"/>
      <w:marTop w:val="0"/>
      <w:marBottom w:val="0"/>
      <w:divBdr>
        <w:top w:val="none" w:sz="0" w:space="0" w:color="auto"/>
        <w:left w:val="none" w:sz="0" w:space="0" w:color="auto"/>
        <w:bottom w:val="none" w:sz="0" w:space="0" w:color="auto"/>
        <w:right w:val="none" w:sz="0" w:space="0" w:color="auto"/>
      </w:divBdr>
    </w:div>
    <w:div w:id="963002491">
      <w:bodyDiv w:val="1"/>
      <w:marLeft w:val="0"/>
      <w:marRight w:val="0"/>
      <w:marTop w:val="0"/>
      <w:marBottom w:val="0"/>
      <w:divBdr>
        <w:top w:val="none" w:sz="0" w:space="0" w:color="auto"/>
        <w:left w:val="none" w:sz="0" w:space="0" w:color="auto"/>
        <w:bottom w:val="none" w:sz="0" w:space="0" w:color="auto"/>
        <w:right w:val="none" w:sz="0" w:space="0" w:color="auto"/>
      </w:divBdr>
    </w:div>
    <w:div w:id="1045102708">
      <w:bodyDiv w:val="1"/>
      <w:marLeft w:val="0"/>
      <w:marRight w:val="0"/>
      <w:marTop w:val="0"/>
      <w:marBottom w:val="0"/>
      <w:divBdr>
        <w:top w:val="none" w:sz="0" w:space="0" w:color="auto"/>
        <w:left w:val="none" w:sz="0" w:space="0" w:color="auto"/>
        <w:bottom w:val="none" w:sz="0" w:space="0" w:color="auto"/>
        <w:right w:val="none" w:sz="0" w:space="0" w:color="auto"/>
      </w:divBdr>
    </w:div>
    <w:div w:id="1052538074">
      <w:bodyDiv w:val="1"/>
      <w:marLeft w:val="0"/>
      <w:marRight w:val="0"/>
      <w:marTop w:val="0"/>
      <w:marBottom w:val="0"/>
      <w:divBdr>
        <w:top w:val="none" w:sz="0" w:space="0" w:color="auto"/>
        <w:left w:val="none" w:sz="0" w:space="0" w:color="auto"/>
        <w:bottom w:val="none" w:sz="0" w:space="0" w:color="auto"/>
        <w:right w:val="none" w:sz="0" w:space="0" w:color="auto"/>
      </w:divBdr>
    </w:div>
    <w:div w:id="1057974165">
      <w:bodyDiv w:val="1"/>
      <w:marLeft w:val="0"/>
      <w:marRight w:val="0"/>
      <w:marTop w:val="0"/>
      <w:marBottom w:val="0"/>
      <w:divBdr>
        <w:top w:val="none" w:sz="0" w:space="0" w:color="auto"/>
        <w:left w:val="none" w:sz="0" w:space="0" w:color="auto"/>
        <w:bottom w:val="none" w:sz="0" w:space="0" w:color="auto"/>
        <w:right w:val="none" w:sz="0" w:space="0" w:color="auto"/>
      </w:divBdr>
    </w:div>
    <w:div w:id="1072508879">
      <w:bodyDiv w:val="1"/>
      <w:marLeft w:val="0"/>
      <w:marRight w:val="0"/>
      <w:marTop w:val="0"/>
      <w:marBottom w:val="0"/>
      <w:divBdr>
        <w:top w:val="none" w:sz="0" w:space="0" w:color="auto"/>
        <w:left w:val="none" w:sz="0" w:space="0" w:color="auto"/>
        <w:bottom w:val="none" w:sz="0" w:space="0" w:color="auto"/>
        <w:right w:val="none" w:sz="0" w:space="0" w:color="auto"/>
      </w:divBdr>
    </w:div>
    <w:div w:id="1074745497">
      <w:bodyDiv w:val="1"/>
      <w:marLeft w:val="0"/>
      <w:marRight w:val="0"/>
      <w:marTop w:val="0"/>
      <w:marBottom w:val="0"/>
      <w:divBdr>
        <w:top w:val="none" w:sz="0" w:space="0" w:color="auto"/>
        <w:left w:val="none" w:sz="0" w:space="0" w:color="auto"/>
        <w:bottom w:val="none" w:sz="0" w:space="0" w:color="auto"/>
        <w:right w:val="none" w:sz="0" w:space="0" w:color="auto"/>
      </w:divBdr>
    </w:div>
    <w:div w:id="1098212465">
      <w:bodyDiv w:val="1"/>
      <w:marLeft w:val="0"/>
      <w:marRight w:val="0"/>
      <w:marTop w:val="0"/>
      <w:marBottom w:val="0"/>
      <w:divBdr>
        <w:top w:val="none" w:sz="0" w:space="0" w:color="auto"/>
        <w:left w:val="none" w:sz="0" w:space="0" w:color="auto"/>
        <w:bottom w:val="none" w:sz="0" w:space="0" w:color="auto"/>
        <w:right w:val="none" w:sz="0" w:space="0" w:color="auto"/>
      </w:divBdr>
    </w:div>
    <w:div w:id="1110122764">
      <w:bodyDiv w:val="1"/>
      <w:marLeft w:val="0"/>
      <w:marRight w:val="0"/>
      <w:marTop w:val="0"/>
      <w:marBottom w:val="0"/>
      <w:divBdr>
        <w:top w:val="none" w:sz="0" w:space="0" w:color="auto"/>
        <w:left w:val="none" w:sz="0" w:space="0" w:color="auto"/>
        <w:bottom w:val="none" w:sz="0" w:space="0" w:color="auto"/>
        <w:right w:val="none" w:sz="0" w:space="0" w:color="auto"/>
      </w:divBdr>
    </w:div>
    <w:div w:id="1144397581">
      <w:bodyDiv w:val="1"/>
      <w:marLeft w:val="0"/>
      <w:marRight w:val="0"/>
      <w:marTop w:val="0"/>
      <w:marBottom w:val="0"/>
      <w:divBdr>
        <w:top w:val="none" w:sz="0" w:space="0" w:color="auto"/>
        <w:left w:val="none" w:sz="0" w:space="0" w:color="auto"/>
        <w:bottom w:val="none" w:sz="0" w:space="0" w:color="auto"/>
        <w:right w:val="none" w:sz="0" w:space="0" w:color="auto"/>
      </w:divBdr>
    </w:div>
    <w:div w:id="1147164053">
      <w:bodyDiv w:val="1"/>
      <w:marLeft w:val="0"/>
      <w:marRight w:val="0"/>
      <w:marTop w:val="0"/>
      <w:marBottom w:val="0"/>
      <w:divBdr>
        <w:top w:val="none" w:sz="0" w:space="0" w:color="auto"/>
        <w:left w:val="none" w:sz="0" w:space="0" w:color="auto"/>
        <w:bottom w:val="none" w:sz="0" w:space="0" w:color="auto"/>
        <w:right w:val="none" w:sz="0" w:space="0" w:color="auto"/>
      </w:divBdr>
    </w:div>
    <w:div w:id="1156335268">
      <w:bodyDiv w:val="1"/>
      <w:marLeft w:val="0"/>
      <w:marRight w:val="0"/>
      <w:marTop w:val="0"/>
      <w:marBottom w:val="0"/>
      <w:divBdr>
        <w:top w:val="none" w:sz="0" w:space="0" w:color="auto"/>
        <w:left w:val="none" w:sz="0" w:space="0" w:color="auto"/>
        <w:bottom w:val="none" w:sz="0" w:space="0" w:color="auto"/>
        <w:right w:val="none" w:sz="0" w:space="0" w:color="auto"/>
      </w:divBdr>
    </w:div>
    <w:div w:id="1176649795">
      <w:bodyDiv w:val="1"/>
      <w:marLeft w:val="0"/>
      <w:marRight w:val="0"/>
      <w:marTop w:val="0"/>
      <w:marBottom w:val="0"/>
      <w:divBdr>
        <w:top w:val="none" w:sz="0" w:space="0" w:color="auto"/>
        <w:left w:val="none" w:sz="0" w:space="0" w:color="auto"/>
        <w:bottom w:val="none" w:sz="0" w:space="0" w:color="auto"/>
        <w:right w:val="none" w:sz="0" w:space="0" w:color="auto"/>
      </w:divBdr>
    </w:div>
    <w:div w:id="1203708865">
      <w:bodyDiv w:val="1"/>
      <w:marLeft w:val="0"/>
      <w:marRight w:val="0"/>
      <w:marTop w:val="0"/>
      <w:marBottom w:val="0"/>
      <w:divBdr>
        <w:top w:val="none" w:sz="0" w:space="0" w:color="auto"/>
        <w:left w:val="none" w:sz="0" w:space="0" w:color="auto"/>
        <w:bottom w:val="none" w:sz="0" w:space="0" w:color="auto"/>
        <w:right w:val="none" w:sz="0" w:space="0" w:color="auto"/>
      </w:divBdr>
    </w:div>
    <w:div w:id="1235625264">
      <w:bodyDiv w:val="1"/>
      <w:marLeft w:val="0"/>
      <w:marRight w:val="0"/>
      <w:marTop w:val="0"/>
      <w:marBottom w:val="0"/>
      <w:divBdr>
        <w:top w:val="none" w:sz="0" w:space="0" w:color="auto"/>
        <w:left w:val="none" w:sz="0" w:space="0" w:color="auto"/>
        <w:bottom w:val="none" w:sz="0" w:space="0" w:color="auto"/>
        <w:right w:val="none" w:sz="0" w:space="0" w:color="auto"/>
      </w:divBdr>
    </w:div>
    <w:div w:id="1235703615">
      <w:bodyDiv w:val="1"/>
      <w:marLeft w:val="0"/>
      <w:marRight w:val="0"/>
      <w:marTop w:val="0"/>
      <w:marBottom w:val="0"/>
      <w:divBdr>
        <w:top w:val="none" w:sz="0" w:space="0" w:color="auto"/>
        <w:left w:val="none" w:sz="0" w:space="0" w:color="auto"/>
        <w:bottom w:val="none" w:sz="0" w:space="0" w:color="auto"/>
        <w:right w:val="none" w:sz="0" w:space="0" w:color="auto"/>
      </w:divBdr>
    </w:div>
    <w:div w:id="1246190696">
      <w:bodyDiv w:val="1"/>
      <w:marLeft w:val="0"/>
      <w:marRight w:val="0"/>
      <w:marTop w:val="0"/>
      <w:marBottom w:val="0"/>
      <w:divBdr>
        <w:top w:val="none" w:sz="0" w:space="0" w:color="auto"/>
        <w:left w:val="none" w:sz="0" w:space="0" w:color="auto"/>
        <w:bottom w:val="none" w:sz="0" w:space="0" w:color="auto"/>
        <w:right w:val="none" w:sz="0" w:space="0" w:color="auto"/>
      </w:divBdr>
    </w:div>
    <w:div w:id="1258947033">
      <w:bodyDiv w:val="1"/>
      <w:marLeft w:val="0"/>
      <w:marRight w:val="0"/>
      <w:marTop w:val="0"/>
      <w:marBottom w:val="0"/>
      <w:divBdr>
        <w:top w:val="none" w:sz="0" w:space="0" w:color="auto"/>
        <w:left w:val="none" w:sz="0" w:space="0" w:color="auto"/>
        <w:bottom w:val="none" w:sz="0" w:space="0" w:color="auto"/>
        <w:right w:val="none" w:sz="0" w:space="0" w:color="auto"/>
      </w:divBdr>
    </w:div>
    <w:div w:id="1277710153">
      <w:bodyDiv w:val="1"/>
      <w:marLeft w:val="0"/>
      <w:marRight w:val="0"/>
      <w:marTop w:val="0"/>
      <w:marBottom w:val="0"/>
      <w:divBdr>
        <w:top w:val="none" w:sz="0" w:space="0" w:color="auto"/>
        <w:left w:val="none" w:sz="0" w:space="0" w:color="auto"/>
        <w:bottom w:val="none" w:sz="0" w:space="0" w:color="auto"/>
        <w:right w:val="none" w:sz="0" w:space="0" w:color="auto"/>
      </w:divBdr>
    </w:div>
    <w:div w:id="1287279578">
      <w:bodyDiv w:val="1"/>
      <w:marLeft w:val="0"/>
      <w:marRight w:val="0"/>
      <w:marTop w:val="0"/>
      <w:marBottom w:val="0"/>
      <w:divBdr>
        <w:top w:val="none" w:sz="0" w:space="0" w:color="auto"/>
        <w:left w:val="none" w:sz="0" w:space="0" w:color="auto"/>
        <w:bottom w:val="none" w:sz="0" w:space="0" w:color="auto"/>
        <w:right w:val="none" w:sz="0" w:space="0" w:color="auto"/>
      </w:divBdr>
    </w:div>
    <w:div w:id="1292441872">
      <w:bodyDiv w:val="1"/>
      <w:marLeft w:val="0"/>
      <w:marRight w:val="0"/>
      <w:marTop w:val="0"/>
      <w:marBottom w:val="0"/>
      <w:divBdr>
        <w:top w:val="none" w:sz="0" w:space="0" w:color="auto"/>
        <w:left w:val="none" w:sz="0" w:space="0" w:color="auto"/>
        <w:bottom w:val="none" w:sz="0" w:space="0" w:color="auto"/>
        <w:right w:val="none" w:sz="0" w:space="0" w:color="auto"/>
      </w:divBdr>
    </w:div>
    <w:div w:id="1324235143">
      <w:bodyDiv w:val="1"/>
      <w:marLeft w:val="0"/>
      <w:marRight w:val="0"/>
      <w:marTop w:val="0"/>
      <w:marBottom w:val="0"/>
      <w:divBdr>
        <w:top w:val="none" w:sz="0" w:space="0" w:color="auto"/>
        <w:left w:val="none" w:sz="0" w:space="0" w:color="auto"/>
        <w:bottom w:val="none" w:sz="0" w:space="0" w:color="auto"/>
        <w:right w:val="none" w:sz="0" w:space="0" w:color="auto"/>
      </w:divBdr>
    </w:div>
    <w:div w:id="1349139563">
      <w:bodyDiv w:val="1"/>
      <w:marLeft w:val="0"/>
      <w:marRight w:val="0"/>
      <w:marTop w:val="0"/>
      <w:marBottom w:val="0"/>
      <w:divBdr>
        <w:top w:val="none" w:sz="0" w:space="0" w:color="auto"/>
        <w:left w:val="none" w:sz="0" w:space="0" w:color="auto"/>
        <w:bottom w:val="none" w:sz="0" w:space="0" w:color="auto"/>
        <w:right w:val="none" w:sz="0" w:space="0" w:color="auto"/>
      </w:divBdr>
    </w:div>
    <w:div w:id="1364593213">
      <w:bodyDiv w:val="1"/>
      <w:marLeft w:val="0"/>
      <w:marRight w:val="0"/>
      <w:marTop w:val="0"/>
      <w:marBottom w:val="0"/>
      <w:divBdr>
        <w:top w:val="none" w:sz="0" w:space="0" w:color="auto"/>
        <w:left w:val="none" w:sz="0" w:space="0" w:color="auto"/>
        <w:bottom w:val="none" w:sz="0" w:space="0" w:color="auto"/>
        <w:right w:val="none" w:sz="0" w:space="0" w:color="auto"/>
      </w:divBdr>
    </w:div>
    <w:div w:id="1366909422">
      <w:bodyDiv w:val="1"/>
      <w:marLeft w:val="0"/>
      <w:marRight w:val="0"/>
      <w:marTop w:val="0"/>
      <w:marBottom w:val="0"/>
      <w:divBdr>
        <w:top w:val="none" w:sz="0" w:space="0" w:color="auto"/>
        <w:left w:val="none" w:sz="0" w:space="0" w:color="auto"/>
        <w:bottom w:val="none" w:sz="0" w:space="0" w:color="auto"/>
        <w:right w:val="none" w:sz="0" w:space="0" w:color="auto"/>
      </w:divBdr>
    </w:div>
    <w:div w:id="1381320277">
      <w:bodyDiv w:val="1"/>
      <w:marLeft w:val="0"/>
      <w:marRight w:val="0"/>
      <w:marTop w:val="0"/>
      <w:marBottom w:val="0"/>
      <w:divBdr>
        <w:top w:val="none" w:sz="0" w:space="0" w:color="auto"/>
        <w:left w:val="none" w:sz="0" w:space="0" w:color="auto"/>
        <w:bottom w:val="none" w:sz="0" w:space="0" w:color="auto"/>
        <w:right w:val="none" w:sz="0" w:space="0" w:color="auto"/>
      </w:divBdr>
    </w:div>
    <w:div w:id="1402830592">
      <w:bodyDiv w:val="1"/>
      <w:marLeft w:val="0"/>
      <w:marRight w:val="0"/>
      <w:marTop w:val="0"/>
      <w:marBottom w:val="0"/>
      <w:divBdr>
        <w:top w:val="none" w:sz="0" w:space="0" w:color="auto"/>
        <w:left w:val="none" w:sz="0" w:space="0" w:color="auto"/>
        <w:bottom w:val="none" w:sz="0" w:space="0" w:color="auto"/>
        <w:right w:val="none" w:sz="0" w:space="0" w:color="auto"/>
      </w:divBdr>
    </w:div>
    <w:div w:id="1410539293">
      <w:bodyDiv w:val="1"/>
      <w:marLeft w:val="0"/>
      <w:marRight w:val="0"/>
      <w:marTop w:val="0"/>
      <w:marBottom w:val="0"/>
      <w:divBdr>
        <w:top w:val="none" w:sz="0" w:space="0" w:color="auto"/>
        <w:left w:val="none" w:sz="0" w:space="0" w:color="auto"/>
        <w:bottom w:val="none" w:sz="0" w:space="0" w:color="auto"/>
        <w:right w:val="none" w:sz="0" w:space="0" w:color="auto"/>
      </w:divBdr>
    </w:div>
    <w:div w:id="1431664767">
      <w:bodyDiv w:val="1"/>
      <w:marLeft w:val="0"/>
      <w:marRight w:val="0"/>
      <w:marTop w:val="0"/>
      <w:marBottom w:val="0"/>
      <w:divBdr>
        <w:top w:val="none" w:sz="0" w:space="0" w:color="auto"/>
        <w:left w:val="none" w:sz="0" w:space="0" w:color="auto"/>
        <w:bottom w:val="none" w:sz="0" w:space="0" w:color="auto"/>
        <w:right w:val="none" w:sz="0" w:space="0" w:color="auto"/>
      </w:divBdr>
    </w:div>
    <w:div w:id="1461727544">
      <w:bodyDiv w:val="1"/>
      <w:marLeft w:val="0"/>
      <w:marRight w:val="0"/>
      <w:marTop w:val="0"/>
      <w:marBottom w:val="0"/>
      <w:divBdr>
        <w:top w:val="none" w:sz="0" w:space="0" w:color="auto"/>
        <w:left w:val="none" w:sz="0" w:space="0" w:color="auto"/>
        <w:bottom w:val="none" w:sz="0" w:space="0" w:color="auto"/>
        <w:right w:val="none" w:sz="0" w:space="0" w:color="auto"/>
      </w:divBdr>
    </w:div>
    <w:div w:id="1502772898">
      <w:bodyDiv w:val="1"/>
      <w:marLeft w:val="0"/>
      <w:marRight w:val="0"/>
      <w:marTop w:val="0"/>
      <w:marBottom w:val="0"/>
      <w:divBdr>
        <w:top w:val="none" w:sz="0" w:space="0" w:color="auto"/>
        <w:left w:val="none" w:sz="0" w:space="0" w:color="auto"/>
        <w:bottom w:val="none" w:sz="0" w:space="0" w:color="auto"/>
        <w:right w:val="none" w:sz="0" w:space="0" w:color="auto"/>
      </w:divBdr>
    </w:div>
    <w:div w:id="1508590513">
      <w:bodyDiv w:val="1"/>
      <w:marLeft w:val="0"/>
      <w:marRight w:val="0"/>
      <w:marTop w:val="0"/>
      <w:marBottom w:val="0"/>
      <w:divBdr>
        <w:top w:val="none" w:sz="0" w:space="0" w:color="auto"/>
        <w:left w:val="none" w:sz="0" w:space="0" w:color="auto"/>
        <w:bottom w:val="none" w:sz="0" w:space="0" w:color="auto"/>
        <w:right w:val="none" w:sz="0" w:space="0" w:color="auto"/>
      </w:divBdr>
    </w:div>
    <w:div w:id="1509250577">
      <w:bodyDiv w:val="1"/>
      <w:marLeft w:val="0"/>
      <w:marRight w:val="0"/>
      <w:marTop w:val="0"/>
      <w:marBottom w:val="0"/>
      <w:divBdr>
        <w:top w:val="none" w:sz="0" w:space="0" w:color="auto"/>
        <w:left w:val="none" w:sz="0" w:space="0" w:color="auto"/>
        <w:bottom w:val="none" w:sz="0" w:space="0" w:color="auto"/>
        <w:right w:val="none" w:sz="0" w:space="0" w:color="auto"/>
      </w:divBdr>
    </w:div>
    <w:div w:id="1516576444">
      <w:bodyDiv w:val="1"/>
      <w:marLeft w:val="0"/>
      <w:marRight w:val="0"/>
      <w:marTop w:val="0"/>
      <w:marBottom w:val="0"/>
      <w:divBdr>
        <w:top w:val="none" w:sz="0" w:space="0" w:color="auto"/>
        <w:left w:val="none" w:sz="0" w:space="0" w:color="auto"/>
        <w:bottom w:val="none" w:sz="0" w:space="0" w:color="auto"/>
        <w:right w:val="none" w:sz="0" w:space="0" w:color="auto"/>
      </w:divBdr>
    </w:div>
    <w:div w:id="1536310366">
      <w:bodyDiv w:val="1"/>
      <w:marLeft w:val="0"/>
      <w:marRight w:val="0"/>
      <w:marTop w:val="0"/>
      <w:marBottom w:val="0"/>
      <w:divBdr>
        <w:top w:val="none" w:sz="0" w:space="0" w:color="auto"/>
        <w:left w:val="none" w:sz="0" w:space="0" w:color="auto"/>
        <w:bottom w:val="none" w:sz="0" w:space="0" w:color="auto"/>
        <w:right w:val="none" w:sz="0" w:space="0" w:color="auto"/>
      </w:divBdr>
    </w:div>
    <w:div w:id="1562208830">
      <w:bodyDiv w:val="1"/>
      <w:marLeft w:val="0"/>
      <w:marRight w:val="0"/>
      <w:marTop w:val="0"/>
      <w:marBottom w:val="0"/>
      <w:divBdr>
        <w:top w:val="none" w:sz="0" w:space="0" w:color="auto"/>
        <w:left w:val="none" w:sz="0" w:space="0" w:color="auto"/>
        <w:bottom w:val="none" w:sz="0" w:space="0" w:color="auto"/>
        <w:right w:val="none" w:sz="0" w:space="0" w:color="auto"/>
      </w:divBdr>
    </w:div>
    <w:div w:id="1611619910">
      <w:bodyDiv w:val="1"/>
      <w:marLeft w:val="0"/>
      <w:marRight w:val="0"/>
      <w:marTop w:val="0"/>
      <w:marBottom w:val="0"/>
      <w:divBdr>
        <w:top w:val="none" w:sz="0" w:space="0" w:color="auto"/>
        <w:left w:val="none" w:sz="0" w:space="0" w:color="auto"/>
        <w:bottom w:val="none" w:sz="0" w:space="0" w:color="auto"/>
        <w:right w:val="none" w:sz="0" w:space="0" w:color="auto"/>
      </w:divBdr>
    </w:div>
    <w:div w:id="1627082519">
      <w:bodyDiv w:val="1"/>
      <w:marLeft w:val="0"/>
      <w:marRight w:val="0"/>
      <w:marTop w:val="0"/>
      <w:marBottom w:val="0"/>
      <w:divBdr>
        <w:top w:val="none" w:sz="0" w:space="0" w:color="auto"/>
        <w:left w:val="none" w:sz="0" w:space="0" w:color="auto"/>
        <w:bottom w:val="none" w:sz="0" w:space="0" w:color="auto"/>
        <w:right w:val="none" w:sz="0" w:space="0" w:color="auto"/>
      </w:divBdr>
    </w:div>
    <w:div w:id="1628003466">
      <w:bodyDiv w:val="1"/>
      <w:marLeft w:val="0"/>
      <w:marRight w:val="0"/>
      <w:marTop w:val="0"/>
      <w:marBottom w:val="0"/>
      <w:divBdr>
        <w:top w:val="none" w:sz="0" w:space="0" w:color="auto"/>
        <w:left w:val="none" w:sz="0" w:space="0" w:color="auto"/>
        <w:bottom w:val="none" w:sz="0" w:space="0" w:color="auto"/>
        <w:right w:val="none" w:sz="0" w:space="0" w:color="auto"/>
      </w:divBdr>
    </w:div>
    <w:div w:id="1657488179">
      <w:bodyDiv w:val="1"/>
      <w:marLeft w:val="0"/>
      <w:marRight w:val="0"/>
      <w:marTop w:val="0"/>
      <w:marBottom w:val="0"/>
      <w:divBdr>
        <w:top w:val="none" w:sz="0" w:space="0" w:color="auto"/>
        <w:left w:val="none" w:sz="0" w:space="0" w:color="auto"/>
        <w:bottom w:val="none" w:sz="0" w:space="0" w:color="auto"/>
        <w:right w:val="none" w:sz="0" w:space="0" w:color="auto"/>
      </w:divBdr>
    </w:div>
    <w:div w:id="1667591460">
      <w:bodyDiv w:val="1"/>
      <w:marLeft w:val="0"/>
      <w:marRight w:val="0"/>
      <w:marTop w:val="0"/>
      <w:marBottom w:val="0"/>
      <w:divBdr>
        <w:top w:val="none" w:sz="0" w:space="0" w:color="auto"/>
        <w:left w:val="none" w:sz="0" w:space="0" w:color="auto"/>
        <w:bottom w:val="none" w:sz="0" w:space="0" w:color="auto"/>
        <w:right w:val="none" w:sz="0" w:space="0" w:color="auto"/>
      </w:divBdr>
    </w:div>
    <w:div w:id="1679775689">
      <w:bodyDiv w:val="1"/>
      <w:marLeft w:val="0"/>
      <w:marRight w:val="0"/>
      <w:marTop w:val="0"/>
      <w:marBottom w:val="0"/>
      <w:divBdr>
        <w:top w:val="none" w:sz="0" w:space="0" w:color="auto"/>
        <w:left w:val="none" w:sz="0" w:space="0" w:color="auto"/>
        <w:bottom w:val="none" w:sz="0" w:space="0" w:color="auto"/>
        <w:right w:val="none" w:sz="0" w:space="0" w:color="auto"/>
      </w:divBdr>
    </w:div>
    <w:div w:id="1739208145">
      <w:bodyDiv w:val="1"/>
      <w:marLeft w:val="0"/>
      <w:marRight w:val="0"/>
      <w:marTop w:val="0"/>
      <w:marBottom w:val="0"/>
      <w:divBdr>
        <w:top w:val="none" w:sz="0" w:space="0" w:color="auto"/>
        <w:left w:val="none" w:sz="0" w:space="0" w:color="auto"/>
        <w:bottom w:val="none" w:sz="0" w:space="0" w:color="auto"/>
        <w:right w:val="none" w:sz="0" w:space="0" w:color="auto"/>
      </w:divBdr>
    </w:div>
    <w:div w:id="1770657061">
      <w:bodyDiv w:val="1"/>
      <w:marLeft w:val="0"/>
      <w:marRight w:val="0"/>
      <w:marTop w:val="0"/>
      <w:marBottom w:val="0"/>
      <w:divBdr>
        <w:top w:val="none" w:sz="0" w:space="0" w:color="auto"/>
        <w:left w:val="none" w:sz="0" w:space="0" w:color="auto"/>
        <w:bottom w:val="none" w:sz="0" w:space="0" w:color="auto"/>
        <w:right w:val="none" w:sz="0" w:space="0" w:color="auto"/>
      </w:divBdr>
    </w:div>
    <w:div w:id="1772314878">
      <w:bodyDiv w:val="1"/>
      <w:marLeft w:val="0"/>
      <w:marRight w:val="0"/>
      <w:marTop w:val="0"/>
      <w:marBottom w:val="0"/>
      <w:divBdr>
        <w:top w:val="none" w:sz="0" w:space="0" w:color="auto"/>
        <w:left w:val="none" w:sz="0" w:space="0" w:color="auto"/>
        <w:bottom w:val="none" w:sz="0" w:space="0" w:color="auto"/>
        <w:right w:val="none" w:sz="0" w:space="0" w:color="auto"/>
      </w:divBdr>
    </w:div>
    <w:div w:id="1834374135">
      <w:bodyDiv w:val="1"/>
      <w:marLeft w:val="0"/>
      <w:marRight w:val="0"/>
      <w:marTop w:val="0"/>
      <w:marBottom w:val="0"/>
      <w:divBdr>
        <w:top w:val="none" w:sz="0" w:space="0" w:color="auto"/>
        <w:left w:val="none" w:sz="0" w:space="0" w:color="auto"/>
        <w:bottom w:val="none" w:sz="0" w:space="0" w:color="auto"/>
        <w:right w:val="none" w:sz="0" w:space="0" w:color="auto"/>
      </w:divBdr>
    </w:div>
    <w:div w:id="1834485362">
      <w:bodyDiv w:val="1"/>
      <w:marLeft w:val="0"/>
      <w:marRight w:val="0"/>
      <w:marTop w:val="0"/>
      <w:marBottom w:val="0"/>
      <w:divBdr>
        <w:top w:val="none" w:sz="0" w:space="0" w:color="auto"/>
        <w:left w:val="none" w:sz="0" w:space="0" w:color="auto"/>
        <w:bottom w:val="none" w:sz="0" w:space="0" w:color="auto"/>
        <w:right w:val="none" w:sz="0" w:space="0" w:color="auto"/>
      </w:divBdr>
    </w:div>
    <w:div w:id="1844586956">
      <w:bodyDiv w:val="1"/>
      <w:marLeft w:val="0"/>
      <w:marRight w:val="0"/>
      <w:marTop w:val="0"/>
      <w:marBottom w:val="0"/>
      <w:divBdr>
        <w:top w:val="none" w:sz="0" w:space="0" w:color="auto"/>
        <w:left w:val="none" w:sz="0" w:space="0" w:color="auto"/>
        <w:bottom w:val="none" w:sz="0" w:space="0" w:color="auto"/>
        <w:right w:val="none" w:sz="0" w:space="0" w:color="auto"/>
      </w:divBdr>
    </w:div>
    <w:div w:id="1861774547">
      <w:bodyDiv w:val="1"/>
      <w:marLeft w:val="0"/>
      <w:marRight w:val="0"/>
      <w:marTop w:val="0"/>
      <w:marBottom w:val="0"/>
      <w:divBdr>
        <w:top w:val="none" w:sz="0" w:space="0" w:color="auto"/>
        <w:left w:val="none" w:sz="0" w:space="0" w:color="auto"/>
        <w:bottom w:val="none" w:sz="0" w:space="0" w:color="auto"/>
        <w:right w:val="none" w:sz="0" w:space="0" w:color="auto"/>
      </w:divBdr>
    </w:div>
    <w:div w:id="1874685730">
      <w:bodyDiv w:val="1"/>
      <w:marLeft w:val="0"/>
      <w:marRight w:val="0"/>
      <w:marTop w:val="0"/>
      <w:marBottom w:val="0"/>
      <w:divBdr>
        <w:top w:val="none" w:sz="0" w:space="0" w:color="auto"/>
        <w:left w:val="none" w:sz="0" w:space="0" w:color="auto"/>
        <w:bottom w:val="none" w:sz="0" w:space="0" w:color="auto"/>
        <w:right w:val="none" w:sz="0" w:space="0" w:color="auto"/>
      </w:divBdr>
    </w:div>
    <w:div w:id="1894736277">
      <w:bodyDiv w:val="1"/>
      <w:marLeft w:val="0"/>
      <w:marRight w:val="0"/>
      <w:marTop w:val="0"/>
      <w:marBottom w:val="0"/>
      <w:divBdr>
        <w:top w:val="none" w:sz="0" w:space="0" w:color="auto"/>
        <w:left w:val="none" w:sz="0" w:space="0" w:color="auto"/>
        <w:bottom w:val="none" w:sz="0" w:space="0" w:color="auto"/>
        <w:right w:val="none" w:sz="0" w:space="0" w:color="auto"/>
      </w:divBdr>
    </w:div>
    <w:div w:id="1902986371">
      <w:bodyDiv w:val="1"/>
      <w:marLeft w:val="0"/>
      <w:marRight w:val="0"/>
      <w:marTop w:val="0"/>
      <w:marBottom w:val="0"/>
      <w:divBdr>
        <w:top w:val="none" w:sz="0" w:space="0" w:color="auto"/>
        <w:left w:val="none" w:sz="0" w:space="0" w:color="auto"/>
        <w:bottom w:val="none" w:sz="0" w:space="0" w:color="auto"/>
        <w:right w:val="none" w:sz="0" w:space="0" w:color="auto"/>
      </w:divBdr>
    </w:div>
    <w:div w:id="1930655716">
      <w:bodyDiv w:val="1"/>
      <w:marLeft w:val="0"/>
      <w:marRight w:val="0"/>
      <w:marTop w:val="0"/>
      <w:marBottom w:val="0"/>
      <w:divBdr>
        <w:top w:val="none" w:sz="0" w:space="0" w:color="auto"/>
        <w:left w:val="none" w:sz="0" w:space="0" w:color="auto"/>
        <w:bottom w:val="none" w:sz="0" w:space="0" w:color="auto"/>
        <w:right w:val="none" w:sz="0" w:space="0" w:color="auto"/>
      </w:divBdr>
    </w:div>
    <w:div w:id="1951818791">
      <w:bodyDiv w:val="1"/>
      <w:marLeft w:val="0"/>
      <w:marRight w:val="0"/>
      <w:marTop w:val="0"/>
      <w:marBottom w:val="0"/>
      <w:divBdr>
        <w:top w:val="none" w:sz="0" w:space="0" w:color="auto"/>
        <w:left w:val="none" w:sz="0" w:space="0" w:color="auto"/>
        <w:bottom w:val="none" w:sz="0" w:space="0" w:color="auto"/>
        <w:right w:val="none" w:sz="0" w:space="0" w:color="auto"/>
      </w:divBdr>
    </w:div>
    <w:div w:id="1968389350">
      <w:bodyDiv w:val="1"/>
      <w:marLeft w:val="0"/>
      <w:marRight w:val="0"/>
      <w:marTop w:val="0"/>
      <w:marBottom w:val="0"/>
      <w:divBdr>
        <w:top w:val="none" w:sz="0" w:space="0" w:color="auto"/>
        <w:left w:val="none" w:sz="0" w:space="0" w:color="auto"/>
        <w:bottom w:val="none" w:sz="0" w:space="0" w:color="auto"/>
        <w:right w:val="none" w:sz="0" w:space="0" w:color="auto"/>
      </w:divBdr>
    </w:div>
    <w:div w:id="1975986503">
      <w:bodyDiv w:val="1"/>
      <w:marLeft w:val="0"/>
      <w:marRight w:val="0"/>
      <w:marTop w:val="0"/>
      <w:marBottom w:val="0"/>
      <w:divBdr>
        <w:top w:val="none" w:sz="0" w:space="0" w:color="auto"/>
        <w:left w:val="none" w:sz="0" w:space="0" w:color="auto"/>
        <w:bottom w:val="none" w:sz="0" w:space="0" w:color="auto"/>
        <w:right w:val="none" w:sz="0" w:space="0" w:color="auto"/>
      </w:divBdr>
    </w:div>
    <w:div w:id="1978560636">
      <w:bodyDiv w:val="1"/>
      <w:marLeft w:val="0"/>
      <w:marRight w:val="0"/>
      <w:marTop w:val="0"/>
      <w:marBottom w:val="0"/>
      <w:divBdr>
        <w:top w:val="none" w:sz="0" w:space="0" w:color="auto"/>
        <w:left w:val="none" w:sz="0" w:space="0" w:color="auto"/>
        <w:bottom w:val="none" w:sz="0" w:space="0" w:color="auto"/>
        <w:right w:val="none" w:sz="0" w:space="0" w:color="auto"/>
      </w:divBdr>
    </w:div>
    <w:div w:id="2007826525">
      <w:bodyDiv w:val="1"/>
      <w:marLeft w:val="0"/>
      <w:marRight w:val="0"/>
      <w:marTop w:val="0"/>
      <w:marBottom w:val="0"/>
      <w:divBdr>
        <w:top w:val="none" w:sz="0" w:space="0" w:color="auto"/>
        <w:left w:val="none" w:sz="0" w:space="0" w:color="auto"/>
        <w:bottom w:val="none" w:sz="0" w:space="0" w:color="auto"/>
        <w:right w:val="none" w:sz="0" w:space="0" w:color="auto"/>
      </w:divBdr>
    </w:div>
    <w:div w:id="2016691575">
      <w:bodyDiv w:val="1"/>
      <w:marLeft w:val="0"/>
      <w:marRight w:val="0"/>
      <w:marTop w:val="0"/>
      <w:marBottom w:val="0"/>
      <w:divBdr>
        <w:top w:val="none" w:sz="0" w:space="0" w:color="auto"/>
        <w:left w:val="none" w:sz="0" w:space="0" w:color="auto"/>
        <w:bottom w:val="none" w:sz="0" w:space="0" w:color="auto"/>
        <w:right w:val="none" w:sz="0" w:space="0" w:color="auto"/>
      </w:divBdr>
    </w:div>
    <w:div w:id="2031837558">
      <w:bodyDiv w:val="1"/>
      <w:marLeft w:val="0"/>
      <w:marRight w:val="0"/>
      <w:marTop w:val="0"/>
      <w:marBottom w:val="0"/>
      <w:divBdr>
        <w:top w:val="none" w:sz="0" w:space="0" w:color="auto"/>
        <w:left w:val="none" w:sz="0" w:space="0" w:color="auto"/>
        <w:bottom w:val="none" w:sz="0" w:space="0" w:color="auto"/>
        <w:right w:val="none" w:sz="0" w:space="0" w:color="auto"/>
      </w:divBdr>
    </w:div>
    <w:div w:id="2052879468">
      <w:bodyDiv w:val="1"/>
      <w:marLeft w:val="0"/>
      <w:marRight w:val="0"/>
      <w:marTop w:val="0"/>
      <w:marBottom w:val="0"/>
      <w:divBdr>
        <w:top w:val="none" w:sz="0" w:space="0" w:color="auto"/>
        <w:left w:val="none" w:sz="0" w:space="0" w:color="auto"/>
        <w:bottom w:val="none" w:sz="0" w:space="0" w:color="auto"/>
        <w:right w:val="none" w:sz="0" w:space="0" w:color="auto"/>
      </w:divBdr>
    </w:div>
    <w:div w:id="2058235972">
      <w:bodyDiv w:val="1"/>
      <w:marLeft w:val="0"/>
      <w:marRight w:val="0"/>
      <w:marTop w:val="0"/>
      <w:marBottom w:val="0"/>
      <w:divBdr>
        <w:top w:val="none" w:sz="0" w:space="0" w:color="auto"/>
        <w:left w:val="none" w:sz="0" w:space="0" w:color="auto"/>
        <w:bottom w:val="none" w:sz="0" w:space="0" w:color="auto"/>
        <w:right w:val="none" w:sz="0" w:space="0" w:color="auto"/>
      </w:divBdr>
    </w:div>
    <w:div w:id="2062746969">
      <w:bodyDiv w:val="1"/>
      <w:marLeft w:val="0"/>
      <w:marRight w:val="0"/>
      <w:marTop w:val="0"/>
      <w:marBottom w:val="0"/>
      <w:divBdr>
        <w:top w:val="none" w:sz="0" w:space="0" w:color="auto"/>
        <w:left w:val="none" w:sz="0" w:space="0" w:color="auto"/>
        <w:bottom w:val="none" w:sz="0" w:space="0" w:color="auto"/>
        <w:right w:val="none" w:sz="0" w:space="0" w:color="auto"/>
      </w:divBdr>
    </w:div>
    <w:div w:id="208217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2DB205B77B0141BD0B4CC30D825553"/>
        <w:category>
          <w:name w:val="General"/>
          <w:gallery w:val="placeholder"/>
        </w:category>
        <w:types>
          <w:type w:val="bbPlcHdr"/>
        </w:types>
        <w:behaviors>
          <w:behavior w:val="content"/>
        </w:behaviors>
        <w:guid w:val="{0085F105-4D05-504D-B2B7-5F00FCE23F8F}"/>
      </w:docPartPr>
      <w:docPartBody>
        <w:p w:rsidR="00A72FE4" w:rsidRDefault="00A72FE4">
          <w:r w:rsidRPr="00CB065B">
            <w:rPr>
              <w:rStyle w:val="PlaceholderText"/>
            </w:rPr>
            <w:t>Formatting Bibliography...</w:t>
          </w:r>
        </w:p>
      </w:docPartBody>
    </w:docPart>
    <w:docPart>
      <w:docPartPr>
        <w:name w:val="A416E343280C3744B727C51566C78BAA"/>
        <w:category>
          <w:name w:val="General"/>
          <w:gallery w:val="placeholder"/>
        </w:category>
        <w:types>
          <w:type w:val="bbPlcHdr"/>
        </w:types>
        <w:behaviors>
          <w:behavior w:val="content"/>
        </w:behaviors>
        <w:guid w:val="{E645BEF3-4C22-BE40-921E-DFDCA67F9572}"/>
      </w:docPartPr>
      <w:docPartBody>
        <w:p w:rsidR="00A72FE4" w:rsidRDefault="00A72FE4">
          <w:r w:rsidRPr="00CB065B">
            <w:rPr>
              <w:rStyle w:val="PlaceholderText"/>
            </w:rPr>
            <w:t>Formatting...</w:t>
          </w:r>
        </w:p>
      </w:docPartBody>
    </w:docPart>
    <w:docPart>
      <w:docPartPr>
        <w:name w:val="93CB10DD30D7BC489E0D62A0C53966E0"/>
        <w:category>
          <w:name w:val="General"/>
          <w:gallery w:val="placeholder"/>
        </w:category>
        <w:types>
          <w:type w:val="bbPlcHdr"/>
        </w:types>
        <w:behaviors>
          <w:behavior w:val="content"/>
        </w:behaviors>
        <w:guid w:val="{910FF90A-82CF-4045-BA0D-6F019B2D80BA}"/>
      </w:docPartPr>
      <w:docPartBody>
        <w:p w:rsidR="00A72FE4" w:rsidRDefault="00A72FE4">
          <w:r w:rsidRPr="00CB065B">
            <w:rPr>
              <w:rStyle w:val="PlaceholderText"/>
            </w:rPr>
            <w:t>Formatting...</w:t>
          </w:r>
        </w:p>
      </w:docPartBody>
    </w:docPart>
    <w:docPart>
      <w:docPartPr>
        <w:name w:val="C0DFA1FEF18B0E4298B92972FD15782E"/>
        <w:category>
          <w:name w:val="General"/>
          <w:gallery w:val="placeholder"/>
        </w:category>
        <w:types>
          <w:type w:val="bbPlcHdr"/>
        </w:types>
        <w:behaviors>
          <w:behavior w:val="content"/>
        </w:behaviors>
        <w:guid w:val="{B4A864FA-49FF-6345-A404-333AD58EAA56}"/>
      </w:docPartPr>
      <w:docPartBody>
        <w:p w:rsidR="00A72FE4" w:rsidRDefault="00A72FE4">
          <w:r w:rsidRPr="00CB065B">
            <w:rPr>
              <w:rStyle w:val="PlaceholderText"/>
            </w:rPr>
            <w:t>Formatting...</w:t>
          </w:r>
        </w:p>
      </w:docPartBody>
    </w:docPart>
    <w:docPart>
      <w:docPartPr>
        <w:name w:val="F9A008FD19A0FD4CA0743A9A2A308572"/>
        <w:category>
          <w:name w:val="General"/>
          <w:gallery w:val="placeholder"/>
        </w:category>
        <w:types>
          <w:type w:val="bbPlcHdr"/>
        </w:types>
        <w:behaviors>
          <w:behavior w:val="content"/>
        </w:behaviors>
        <w:guid w:val="{4C8A2700-2543-FC4F-9DE3-14D24D7A3F35}"/>
      </w:docPartPr>
      <w:docPartBody>
        <w:p w:rsidR="00A72FE4" w:rsidRDefault="00A72FE4">
          <w:r w:rsidRPr="00CB065B">
            <w:rPr>
              <w:rStyle w:val="PlaceholderText"/>
            </w:rPr>
            <w:t>Formatting...</w:t>
          </w:r>
        </w:p>
      </w:docPartBody>
    </w:docPart>
    <w:docPart>
      <w:docPartPr>
        <w:name w:val="30CA6AC49CFF9049B4C7022205D2DD4C"/>
        <w:category>
          <w:name w:val="General"/>
          <w:gallery w:val="placeholder"/>
        </w:category>
        <w:types>
          <w:type w:val="bbPlcHdr"/>
        </w:types>
        <w:behaviors>
          <w:behavior w:val="content"/>
        </w:behaviors>
        <w:guid w:val="{5E661294-0E9F-0547-AE1F-859458721EE1}"/>
      </w:docPartPr>
      <w:docPartBody>
        <w:p w:rsidR="00A72FE4" w:rsidRDefault="00A72FE4">
          <w:r w:rsidRPr="00CB065B">
            <w:rPr>
              <w:rStyle w:val="PlaceholderText"/>
            </w:rPr>
            <w:t>Formatting...</w:t>
          </w:r>
        </w:p>
      </w:docPartBody>
    </w:docPart>
    <w:docPart>
      <w:docPartPr>
        <w:name w:val="3CEC2A4A5D3C7343B5DB87FCB8C9C5F6"/>
        <w:category>
          <w:name w:val="General"/>
          <w:gallery w:val="placeholder"/>
        </w:category>
        <w:types>
          <w:type w:val="bbPlcHdr"/>
        </w:types>
        <w:behaviors>
          <w:behavior w:val="content"/>
        </w:behaviors>
        <w:guid w:val="{9A612F80-147B-4A49-995F-EBD131D64D06}"/>
      </w:docPartPr>
      <w:docPartBody>
        <w:p w:rsidR="00A72FE4" w:rsidRDefault="00A72FE4">
          <w:r w:rsidRPr="00CB065B">
            <w:rPr>
              <w:rStyle w:val="PlaceholderText"/>
            </w:rPr>
            <w:t>Formatting...</w:t>
          </w:r>
        </w:p>
      </w:docPartBody>
    </w:docPart>
    <w:docPart>
      <w:docPartPr>
        <w:name w:val="F1A16E4F9AD015419CB636D771D597B9"/>
        <w:category>
          <w:name w:val="General"/>
          <w:gallery w:val="placeholder"/>
        </w:category>
        <w:types>
          <w:type w:val="bbPlcHdr"/>
        </w:types>
        <w:behaviors>
          <w:behavior w:val="content"/>
        </w:behaviors>
        <w:guid w:val="{C18C579F-F3A6-DD44-B189-A7C059FD035F}"/>
      </w:docPartPr>
      <w:docPartBody>
        <w:p w:rsidR="00A72FE4" w:rsidRDefault="00A72FE4">
          <w:r w:rsidRPr="00CB065B">
            <w:rPr>
              <w:rStyle w:val="PlaceholderText"/>
            </w:rPr>
            <w:t>Formatting...</w:t>
          </w:r>
        </w:p>
      </w:docPartBody>
    </w:docPart>
    <w:docPart>
      <w:docPartPr>
        <w:name w:val="62D626E1B83407469EE8273F351940B0"/>
        <w:category>
          <w:name w:val="General"/>
          <w:gallery w:val="placeholder"/>
        </w:category>
        <w:types>
          <w:type w:val="bbPlcHdr"/>
        </w:types>
        <w:behaviors>
          <w:behavior w:val="content"/>
        </w:behaviors>
        <w:guid w:val="{5D5494E6-50C3-554A-87E6-A7ED56B2A0AD}"/>
      </w:docPartPr>
      <w:docPartBody>
        <w:p w:rsidR="00A72FE4" w:rsidRDefault="00A72FE4">
          <w:r w:rsidRPr="00CB065B">
            <w:rPr>
              <w:rStyle w:val="PlaceholderText"/>
            </w:rPr>
            <w:t>Formatting...</w:t>
          </w:r>
        </w:p>
      </w:docPartBody>
    </w:docPart>
    <w:docPart>
      <w:docPartPr>
        <w:name w:val="6E273D52FA32CE4EA94B9D97B69E02C9"/>
        <w:category>
          <w:name w:val="General"/>
          <w:gallery w:val="placeholder"/>
        </w:category>
        <w:types>
          <w:type w:val="bbPlcHdr"/>
        </w:types>
        <w:behaviors>
          <w:behavior w:val="content"/>
        </w:behaviors>
        <w:guid w:val="{04052039-482D-4F41-9E69-71CD5943AD6B}"/>
      </w:docPartPr>
      <w:docPartBody>
        <w:p w:rsidR="00A72FE4" w:rsidRDefault="00A72FE4">
          <w:r w:rsidRPr="00CB065B">
            <w:rPr>
              <w:rStyle w:val="PlaceholderText"/>
            </w:rPr>
            <w:t>Formatting...</w:t>
          </w:r>
        </w:p>
      </w:docPartBody>
    </w:docPart>
    <w:docPart>
      <w:docPartPr>
        <w:name w:val="FE58961DC94E0E40B373426688669273"/>
        <w:category>
          <w:name w:val="General"/>
          <w:gallery w:val="placeholder"/>
        </w:category>
        <w:types>
          <w:type w:val="bbPlcHdr"/>
        </w:types>
        <w:behaviors>
          <w:behavior w:val="content"/>
        </w:behaviors>
        <w:guid w:val="{7EF699C5-33CE-9540-AA90-A733E7658189}"/>
      </w:docPartPr>
      <w:docPartBody>
        <w:p w:rsidR="00A72FE4" w:rsidRDefault="00A72FE4">
          <w:r w:rsidRPr="00CB065B">
            <w:rPr>
              <w:rStyle w:val="PlaceholderText"/>
            </w:rPr>
            <w:t>Formatting...</w:t>
          </w:r>
        </w:p>
      </w:docPartBody>
    </w:docPart>
    <w:docPart>
      <w:docPartPr>
        <w:name w:val="AEDFB0CDC188B3498FAC874BFC019963"/>
        <w:category>
          <w:name w:val="General"/>
          <w:gallery w:val="placeholder"/>
        </w:category>
        <w:types>
          <w:type w:val="bbPlcHdr"/>
        </w:types>
        <w:behaviors>
          <w:behavior w:val="content"/>
        </w:behaviors>
        <w:guid w:val="{F61DC1C5-5821-5247-A7C1-59F638A2682E}"/>
      </w:docPartPr>
      <w:docPartBody>
        <w:p w:rsidR="00A72FE4" w:rsidRDefault="00A72FE4">
          <w:r w:rsidRPr="00CB065B">
            <w:rPr>
              <w:rStyle w:val="PlaceholderText"/>
            </w:rPr>
            <w:t>Formatting...</w:t>
          </w:r>
        </w:p>
      </w:docPartBody>
    </w:docPart>
    <w:docPart>
      <w:docPartPr>
        <w:name w:val="767F0AA42E410349BF986B265FF3D37A"/>
        <w:category>
          <w:name w:val="General"/>
          <w:gallery w:val="placeholder"/>
        </w:category>
        <w:types>
          <w:type w:val="bbPlcHdr"/>
        </w:types>
        <w:behaviors>
          <w:behavior w:val="content"/>
        </w:behaviors>
        <w:guid w:val="{F20A3BBD-CFB7-E440-A91A-367BB1F6E479}"/>
      </w:docPartPr>
      <w:docPartBody>
        <w:p w:rsidR="00A72FE4" w:rsidRDefault="00A72FE4">
          <w:r w:rsidRPr="00CB065B">
            <w:rPr>
              <w:rStyle w:val="PlaceholderText"/>
            </w:rPr>
            <w:t>Formatting...</w:t>
          </w:r>
        </w:p>
      </w:docPartBody>
    </w:docPart>
    <w:docPart>
      <w:docPartPr>
        <w:name w:val="B190AECEB61F5E4D94298A7B241B1636"/>
        <w:category>
          <w:name w:val="General"/>
          <w:gallery w:val="placeholder"/>
        </w:category>
        <w:types>
          <w:type w:val="bbPlcHdr"/>
        </w:types>
        <w:behaviors>
          <w:behavior w:val="content"/>
        </w:behaviors>
        <w:guid w:val="{DDC2F360-A595-EC41-9D60-90D3FA04D38C}"/>
      </w:docPartPr>
      <w:docPartBody>
        <w:p w:rsidR="00A72FE4" w:rsidRDefault="00A72FE4">
          <w:r w:rsidRPr="00CB065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FE4"/>
    <w:rsid w:val="00A7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72FE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D7544B-7DC4-C240-926D-B83E648B300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96979826&quot;:{&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quot;id&quot;:196979826,&quot;citationText&quot;:&quot;&lt;span style=\&quot;font-family:Arial;font-size:13.333333333333332px;color:#000000\&quot;&gt;(Davis, Alabed and Chico, 2020)&lt;/span&gt;&quot;},&quot;361569652&quot;:{&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quot;id&quot;:361569652,&quot;citationText&quot;:&quot;&lt;span style=\&quot;font-family:Arial;font-size:13.333333333333332px;color:#000000\&quot;&gt;(MORASKA, 2005)&lt;/span&gt;&quot;},&quot;702522586&quot;:{&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quot;id&quot;:702522586,&quot;citationText&quot;:&quot;&lt;span style=\&quot;font-family:Arial;font-size:13.333333333333332px;color:#000000\&quot;&gt;(MORASKA, 2005)&lt;/span&gt;&quot;},&quot;1823625688&quot;:{&quot;referencesIds&quot;:[&quot;doc:653b170d84c1ed3325002eeb&quot;],&quot;referencesOptions&quot;:{&quot;doc:653b170d84c1ed3325002eeb&quot;:{&quot;author&quot;:true,&quot;year&quot;:true,&quot;pageReplace&quot;:&quot;&quot;,&quot;prefix&quot;:&quot;&quot;,&quot;suffix&quot;:&quot;&quot;}},&quot;hasBrokenReferences&quot;:false,&quot;hasManualEdits&quot;:false,&quot;citationType&quot;:&quot;inline&quot;,&quot;id&quot;:1823625688,&quot;citationText&quot;:&quot;&lt;span style=\&quot;font-family:Arial;font-size:13.333333333333332px;color:#000000\&quot;&gt;(Cheung, Hume and Maxwell, 2003)&lt;/span&gt;&quot;},&quot;2004464162&quot;:{&quot;referencesIds&quot;:[&quot;doc:653b10d2f3fbc613beca0339&quot;],&quot;referencesOptions&quot;:{&quot;doc:653b10d2f3fbc613beca0339&quot;:{&quot;author&quot;:true,&quot;year&quot;:true,&quot;pageReplace&quot;:&quot;&quot;,&quot;prefix&quot;:&quot;&quot;,&quot;suffix&quot;:&quot;&quot;}},&quot;hasBrokenReferences&quot;:false,&quot;hasManualEdits&quot;:false,&quot;citationType&quot;:&quot;inline&quot;,&quot;id&quot;:2004464162,&quot;citationText&quot;:&quot;&lt;span style=\&quot;font-family:Arial;font-size:13.333333333333332px;color:#000000\&quot;&gt;(Jönhagen&lt;i&gt; et al.,&lt;/i&gt; 2004)&lt;/span&gt;&quot;},&quot;2018111335&quot;:{&quot;referencesIds&quot;:[&quot;doc:653b1683e6e6ea6e870699d7&quot;],&quot;referencesOptions&quot;:{&quot;doc:653b1683e6e6ea6e870699d7&quot;:{&quot;author&quot;:true,&quot;year&quot;:true,&quot;pageReplace&quot;:&quot;&quot;,&quot;prefix&quot;:&quot;&quot;,&quot;suffix&quot;:&quot;&quot;}},&quot;hasBrokenReferences&quot;:false,&quot;hasManualEdits&quot;:false,&quot;citationType&quot;:&quot;inline&quot;,&quot;id&quot;:2018111335,&quot;citationText&quot;:&quot;&lt;span style=\&quot;font-family:Arial;font-size:13.333333333333332px;color:#000000\&quot;&gt;(CHEUNG, HUME and MAXWELL, 2003)&lt;/span&gt;&quot;},&quot;2085942517&quot;:{&quot;referencesIds&quot;:[&quot;doc:653b106c1fca8e73347b4cf3&quot;],&quot;referencesOptions&quot;:{&quot;doc:653b106c1fca8e73347b4cf3&quot;:{&quot;author&quot;:true,&quot;year&quot;:true,&quot;pageReplace&quot;:&quot;&quot;,&quot;prefix&quot;:&quot;&quot;,&quot;suffix&quot;:&quot;&quot;}},&quot;hasBrokenReferences&quot;:false,&quot;hasManualEdits&quot;:false,&quot;citationType&quot;:&quot;inline&quot;,&quot;id&quot;:2085942517,&quot;citationText&quot;:&quot;&lt;span style=\&quot;font-family:Arial;font-size:13.333333333333332px;color:#000000\&quot;&gt;(Hart, Swanik and Tierney, 2005)&lt;/span&gt;&quot;},&quot;-96635275&quot;:{&quot;referencesIds&quot;:[&quot;doc:653b110668fe8533b55200e6&quot;],&quot;referencesOptions&quot;:{&quot;doc:653b110668fe8533b55200e6&quot;:{&quot;author&quot;:true,&quot;year&quot;:true,&quot;pageReplace&quot;:&quot;&quot;,&quot;prefix&quot;:&quot;&quot;,&quot;suffix&quot;:&quot;&quot;}},&quot;hasBrokenReferences&quot;:false,&quot;hasManualEdits&quot;:false,&quot;citationType&quot;:&quot;inline&quot;,&quot;id&quot;:-96635275,&quot;citationText&quot;:&quot;&lt;span style=\&quot;font-family:Arial;font-size:13.333333333333332px;color:#000000\&quot;&gt;(Boguszewski&lt;i&gt; et al.,&lt;/i&gt; 2014)&lt;/span&gt;&quot;},&quot;-701253030&quot;:{&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quot;id&quot;:-701253030,&quot;citationText&quot;:&quot;&lt;span style=\&quot;font-family:Arial;font-size:13.333333333333332px;color:#000000\&quot;&gt;(Davis, Alabed and Chico, 2020)&lt;/span&gt;&quot;},&quot;-1052763591&quot;:{&quot;referencesIds&quot;:[&quot;doc:653b0f5ee5e7de28421d2761&quot;],&quot;referencesOptions&quot;:{&quot;doc:653b0f5ee5e7de28421d2761&quot;:{&quot;author&quot;:true,&quot;year&quot;:true,&quot;pageReplace&quot;:&quot;&quot;,&quot;prefix&quot;:&quot;&quot;,&quot;suffix&quot;:&quot;&quot;}},&quot;hasBrokenReferences&quot;:false,&quot;hasManualEdits&quot;:false,&quot;citationType&quot;:&quot;inline&quot;,&quot;id&quot;:-1052763591,&quot;citationText&quot;:&quot;&lt;span style=\&quot;font-family:Arial;font-size:13.333333333333332px;color:#000000\&quot;&gt;(Lewis King, Gary Woods and Ciara Losty, 2021)&lt;/span&gt;&quot;},&quot;-1689363859&quot;:{&quot;referencesIds&quot;:[&quot;doc:653b0f5ee5e7de28421d2761&quot;],&quot;referencesOptions&quot;:{&quot;doc:653b0f5ee5e7de28421d2761&quot;:{&quot;author&quot;:true,&quot;year&quot;:true,&quot;pageReplace&quot;:&quot;&quot;,&quot;prefix&quot;:&quot;&quot;,&quot;suffix&quot;:&quot;&quot;}},&quot;hasBrokenReferences&quot;:false,&quot;hasManualEdits&quot;:false,&quot;citationType&quot;:&quot;inline&quot;,&quot;id&quot;:-1689363859,&quot;citationText&quot;:&quot;&lt;span style=\&quot;font-family:Arial;font-size:13.333333333333332px;color:#000000\&quot;&gt;(Lewis King, Gary Woods and Ciara Losty, 2021)&lt;/span&gt;&quot;},&quot;-452939953&quot;:{&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quot;id&quot;:-452939953,&quot;citationText&quot;:&quot;&lt;span style=\&quot;font-family:Arial;font-size:13.333333333333332px;color:#000000\&quot;&gt;(MORASKA, 2005)&lt;/span&gt;&quot;},&quot;-66196845&quot;:{&quot;referencesIds&quot;:[&quot;doc:653b149ff3fbc613beca0373&quot;],&quot;referencesOptions&quot;:{&quot;doc:653b149ff3fbc613beca0373&quot;:{&quot;author&quot;:true,&quot;year&quot;:true,&quot;pageReplace&quot;:&quot;&quot;,&quot;prefix&quot;:&quot;&quot;,&quot;suffix&quot;:&quot;&quot;}},&quot;hasBrokenReferences&quot;:false,&quot;hasManualEdits&quot;:false,&quot;citationType&quot;:&quot;inline&quot;,&quot;id&quot;:-66196845,&quot;citationText&quot;:&quot;&lt;span style=\&quot;font-family:Arial;font-size:13.333333333333332px;color:#000000\&quot;&gt;(Davis, Alabed and Chico, 2020)&lt;/span&gt;&quot;}}"/>
    <we:property name="currentStyle" value="{&quot;id&quot;:&quot;3932&quot;,&quot;styleType&quot;:&quot;refworks&quot;,&quot;name&quot;:&quot;Cite Them Right - Harvard&quot;,&quot;isInstitutional&quot;:false,&quot;citeStyle&quot;:&quot;INTEXT_AND_FOOTNOTE&quot;,&quot;isSorted&quot;:false,&quot;usesNumbers&quot;:false}"/>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4</Pages>
  <Words>1565</Words>
  <Characters>8598</Characters>
  <Application>Microsoft Office Word</Application>
  <DocSecurity>0</DocSecurity>
  <Lines>168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2</cp:revision>
  <dcterms:created xsi:type="dcterms:W3CDTF">2023-10-27T02:04:00Z</dcterms:created>
  <dcterms:modified xsi:type="dcterms:W3CDTF">2023-10-27T02:04:00Z</dcterms:modified>
</cp:coreProperties>
</file>