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F62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2018-29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Transducers and Signal Conditioning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0F625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ACDA</w:t>
            </w:r>
            <w:r w:rsid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5006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66862">
              <w:rPr>
                <w:rFonts w:ascii="Arial" w:hAnsi="Arial" w:cs="Arial"/>
                <w:sz w:val="22"/>
                <w:szCs w:val="22"/>
                <w:lang w:val="en-GB"/>
              </w:rPr>
              <w:t xml:space="preserve"> 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416CD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966862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8416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All responses from the questionnaire were positive, either being mostly agree or definitely agree.</w:t>
            </w:r>
          </w:p>
          <w:p w:rsidR="00B56BD3" w:rsidRDefault="00CC322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identified.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966862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416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Pr="00966862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B56BD3" w:rsidRDefault="0096686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am pleased the student(s) found the module content and delivery </w:t>
            </w:r>
            <w:r w:rsidR="0058532F">
              <w:rPr>
                <w:rFonts w:ascii="Arial" w:hAnsi="Arial" w:cs="Arial"/>
                <w:sz w:val="22"/>
                <w:szCs w:val="22"/>
                <w:lang w:val="en-GB"/>
              </w:rPr>
              <w:t>interesting and engaging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966862" w:rsidRDefault="00966862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96686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will try to include more practical work in the module to try improve student engagement.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8416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will communicate changes to the students verbally as they will (should) all be with us next year.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CC3228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 w:eastAsia="en-GB"/>
              </w:rPr>
              <w:drawing>
                <wp:anchor distT="0" distB="0" distL="114300" distR="114300" simplePos="0" relativeHeight="251658752" behindDoc="0" locked="0" layoutInCell="1" allowOverlap="1">
                  <wp:simplePos x="0" y="0"/>
                  <wp:positionH relativeFrom="column">
                    <wp:posOffset>1410335</wp:posOffset>
                  </wp:positionH>
                  <wp:positionV relativeFrom="paragraph">
                    <wp:posOffset>36195</wp:posOffset>
                  </wp:positionV>
                  <wp:extent cx="1233170" cy="334010"/>
                  <wp:effectExtent l="0" t="0" r="5080" b="889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Signature.jpg"/>
                          <pic:cNvPicPr/>
                        </pic:nvPicPr>
                        <pic:blipFill>
                          <a:blip r:embed="rId8" cstate="print">
                            <a:clrChange>
                              <a:clrFrom>
                                <a:srgbClr val="FFFFFF"/>
                              </a:clrFrom>
                              <a:clrTo>
                                <a:srgbClr val="FFFFFF">
                                  <a:alpha val="0"/>
                                </a:srgbClr>
                              </a:clrTo>
                            </a:clrChang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3170" cy="3340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………………………………………</w:t>
            </w:r>
            <w:proofErr w:type="gram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CC32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56481" w:rsidRDefault="00C56481" w:rsidP="007D6054">
      <w:r>
        <w:separator/>
      </w:r>
    </w:p>
  </w:endnote>
  <w:endnote w:type="continuationSeparator" w:id="0">
    <w:p w:rsidR="00C56481" w:rsidRDefault="00C5648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56481" w:rsidRDefault="00C56481" w:rsidP="007D6054">
      <w:r>
        <w:separator/>
      </w:r>
    </w:p>
  </w:footnote>
  <w:footnote w:type="continuationSeparator" w:id="0">
    <w:p w:rsidR="00C56481" w:rsidRDefault="00C5648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0F625B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8532F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6CD"/>
    <w:rsid w:val="00841AAC"/>
    <w:rsid w:val="00870473"/>
    <w:rsid w:val="00876C79"/>
    <w:rsid w:val="00880903"/>
    <w:rsid w:val="0088615E"/>
    <w:rsid w:val="00894ED4"/>
    <w:rsid w:val="008B4A68"/>
    <w:rsid w:val="008D4BDB"/>
    <w:rsid w:val="009160B2"/>
    <w:rsid w:val="00925BC1"/>
    <w:rsid w:val="00934282"/>
    <w:rsid w:val="009439EF"/>
    <w:rsid w:val="00966862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56481"/>
    <w:rsid w:val="00C67909"/>
    <w:rsid w:val="00CB2CB4"/>
    <w:rsid w:val="00CB7638"/>
    <w:rsid w:val="00CC322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F3C1E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295</Words>
  <Characters>1685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Mosey</cp:lastModifiedBy>
  <cp:revision>4</cp:revision>
  <cp:lastPrinted>2009-06-12T12:35:00Z</cp:lastPrinted>
  <dcterms:created xsi:type="dcterms:W3CDTF">2019-05-28T12:29:00Z</dcterms:created>
  <dcterms:modified xsi:type="dcterms:W3CDTF">2019-05-28T12:40:00Z</dcterms:modified>
</cp:coreProperties>
</file>