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ED4813" w14:textId="0A1688F7" w:rsidR="00F2145B" w:rsidRDefault="00B567DB">
      <w:pPr>
        <w:rPr>
          <w:u w:val="single"/>
        </w:rPr>
      </w:pPr>
      <w:r w:rsidRPr="00B567DB">
        <w:rPr>
          <w:u w:val="single"/>
        </w:rPr>
        <w:t>Research Project Design</w:t>
      </w:r>
    </w:p>
    <w:p w14:paraId="64CB75E3" w14:textId="77777777" w:rsidR="00B567DB" w:rsidRDefault="00B567DB">
      <w:pPr>
        <w:rPr>
          <w:u w:val="single"/>
        </w:rPr>
      </w:pPr>
    </w:p>
    <w:p w14:paraId="06CD54C5" w14:textId="77777777" w:rsidR="0034287B" w:rsidRDefault="0034287B" w:rsidP="0034287B">
      <w:r>
        <w:t>Research Project Objective:</w:t>
      </w:r>
    </w:p>
    <w:p w14:paraId="0E39AFDC" w14:textId="77777777" w:rsidR="0034287B" w:rsidRDefault="0034287B" w:rsidP="0034287B"/>
    <w:p w14:paraId="561C376E" w14:textId="568F1881" w:rsidR="0034287B" w:rsidRDefault="0034287B" w:rsidP="0034287B">
      <w:r>
        <w:t>The primary objective of this research project is to analyse how various high-rise building designs manipulate wind forces and why certain architectural forms are better suited to their specific geographic locations. The study will focus on three iconic skyscrapers: the Burj Khalifa, the Empire State Building, and Taipei 101. These structures, though all towering feats of engineering, are situated in distinct environments, each influencing their design and construction in unique ways.</w:t>
      </w:r>
    </w:p>
    <w:p w14:paraId="13874CC2" w14:textId="77777777" w:rsidR="0034287B" w:rsidRDefault="0034287B" w:rsidP="0034287B"/>
    <w:p w14:paraId="48986121" w14:textId="77777777" w:rsidR="0034287B" w:rsidRDefault="0034287B" w:rsidP="0034287B">
      <w:r>
        <w:t>Overview of Selected Buildings:</w:t>
      </w:r>
    </w:p>
    <w:p w14:paraId="18D300BD" w14:textId="77777777" w:rsidR="0034287B" w:rsidRDefault="0034287B" w:rsidP="0034287B"/>
    <w:p w14:paraId="71D00CA7" w14:textId="77777777" w:rsidR="0034287B" w:rsidRDefault="0034287B" w:rsidP="0034287B">
      <w:r>
        <w:t>The Burj Khalifa (Dubai, UAE): Completed between 2004 and 2009, this structure represents modern advancements in skyscraper design, built to withstand the high winds of a desert environment.</w:t>
      </w:r>
    </w:p>
    <w:p w14:paraId="55825322" w14:textId="77777777" w:rsidR="0034287B" w:rsidRDefault="0034287B" w:rsidP="0034287B"/>
    <w:p w14:paraId="03BC31EC" w14:textId="77777777" w:rsidR="0034287B" w:rsidRDefault="0034287B" w:rsidP="0034287B">
      <w:r>
        <w:t>Empire State Building (New York, USA): Finished in 1931, this iconic building was constructed during the early 20th century and reflects the design constraints and materials available at the time.</w:t>
      </w:r>
    </w:p>
    <w:p w14:paraId="65D3D3CB" w14:textId="77777777" w:rsidR="0034287B" w:rsidRDefault="0034287B" w:rsidP="0034287B"/>
    <w:p w14:paraId="0A710145" w14:textId="77777777" w:rsidR="0034287B" w:rsidRDefault="0034287B" w:rsidP="0034287B">
      <w:r>
        <w:t>Taipei 101 (Taipei, Taiwan): Completed between 1999 and 2004, Taipei 101 was designed to withstand the frequent typhoons and seismic activity common in Taiwan, incorporating advanced engineering solutions.</w:t>
      </w:r>
    </w:p>
    <w:p w14:paraId="2C4A6479" w14:textId="77777777" w:rsidR="0034287B" w:rsidRDefault="0034287B" w:rsidP="0034287B"/>
    <w:p w14:paraId="3CFD3679" w14:textId="77777777" w:rsidR="0034287B" w:rsidRDefault="0034287B" w:rsidP="0034287B">
      <w:r>
        <w:t>Key Areas of Investigation:</w:t>
      </w:r>
    </w:p>
    <w:p w14:paraId="591F827E" w14:textId="77777777" w:rsidR="0034287B" w:rsidRDefault="0034287B" w:rsidP="0034287B"/>
    <w:p w14:paraId="28DE0101" w14:textId="41C6A1A8" w:rsidR="0034287B" w:rsidRDefault="0034287B" w:rsidP="0034287B">
      <w:r>
        <w:t>Wind Manipulation in Design: How do the design elements of each building mitigate the effects of wind? Each building’s shape, height, and structural elements will be analysed for their ability to reduce wind resistance, sway, and overall aerodynamic performance.</w:t>
      </w:r>
    </w:p>
    <w:p w14:paraId="67D9460C" w14:textId="77777777" w:rsidR="0034287B" w:rsidRDefault="0034287B" w:rsidP="0034287B"/>
    <w:p w14:paraId="15612D87" w14:textId="77777777" w:rsidR="0034287B" w:rsidRDefault="0034287B" w:rsidP="0034287B">
      <w:r>
        <w:t>Geographic and Environmental Influence: The project will explore how each building’s location, such as climate, wind patterns, and seismic activity, influenced its architectural choices. How did the environmental conditions drive design adaptations, including the use of aerodynamic shapes, damping systems, and materials?</w:t>
      </w:r>
    </w:p>
    <w:p w14:paraId="4C1C4E7D" w14:textId="77777777" w:rsidR="0034287B" w:rsidRDefault="0034287B" w:rsidP="0034287B"/>
    <w:p w14:paraId="74FBDEF5" w14:textId="031611D2" w:rsidR="0034287B" w:rsidRDefault="0034287B" w:rsidP="0034287B">
      <w:r>
        <w:t>Impact of Construction Era on Design and Materials: Analysing how the era in which each building was constructed influenced both its design and materials. What technologies and materials were available during each period of construction? How did these limitations or advancements shape the buildings’ structural integrity and wind resilience?</w:t>
      </w:r>
    </w:p>
    <w:p w14:paraId="7DA55D21" w14:textId="77777777" w:rsidR="0034287B" w:rsidRDefault="0034287B" w:rsidP="0034287B"/>
    <w:p w14:paraId="4BF2AC34" w14:textId="77777777" w:rsidR="0034287B" w:rsidRDefault="0034287B" w:rsidP="0034287B">
      <w:r>
        <w:t>Research Questions:</w:t>
      </w:r>
    </w:p>
    <w:p w14:paraId="37C5326A" w14:textId="77777777" w:rsidR="0034287B" w:rsidRDefault="0034287B" w:rsidP="0034287B"/>
    <w:p w14:paraId="232BD916" w14:textId="77777777" w:rsidR="0034287B" w:rsidRDefault="0034287B" w:rsidP="0034287B">
      <w:r>
        <w:t xml:space="preserve">How did the </w:t>
      </w:r>
      <w:proofErr w:type="gramStart"/>
      <w:r>
        <w:t>time period</w:t>
      </w:r>
      <w:proofErr w:type="gramEnd"/>
      <w:r>
        <w:t xml:space="preserve"> of construction influence the architectural design and materials used in each of these buildings?</w:t>
      </w:r>
    </w:p>
    <w:p w14:paraId="6433ECE5" w14:textId="77777777" w:rsidR="0034287B" w:rsidRDefault="0034287B" w:rsidP="0034287B"/>
    <w:p w14:paraId="3713E71B" w14:textId="77777777" w:rsidR="0034287B" w:rsidRDefault="0034287B" w:rsidP="0034287B">
      <w:r>
        <w:t>What specific environmental factors (such as wind speed, temperature, and seismic activity) were considered in the design of each building?</w:t>
      </w:r>
    </w:p>
    <w:p w14:paraId="1195CF74" w14:textId="77777777" w:rsidR="0034287B" w:rsidRDefault="0034287B" w:rsidP="0034287B"/>
    <w:p w14:paraId="3B44440C" w14:textId="77777777" w:rsidR="0034287B" w:rsidRDefault="0034287B" w:rsidP="0034287B">
      <w:r>
        <w:t>How did technological advancements or limitations in materials during the construction period affect the wind resistance and overall safety of the buildings?</w:t>
      </w:r>
    </w:p>
    <w:p w14:paraId="44F34EF6" w14:textId="77777777" w:rsidR="0034287B" w:rsidRDefault="0034287B" w:rsidP="0034287B"/>
    <w:p w14:paraId="3DC67FBD" w14:textId="4528FB99" w:rsidR="00B567DB" w:rsidRPr="00B567DB" w:rsidRDefault="0034287B" w:rsidP="0034287B">
      <w:r>
        <w:t>By comparing these three structures, this research will shed light on the evolving approaches to high-rise building design and the influence of geography, climate, and available technology on the engineering decisions that shape iconic structures.</w:t>
      </w:r>
    </w:p>
    <w:sectPr w:rsidR="00B567DB" w:rsidRPr="00B567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7DB"/>
    <w:rsid w:val="00015C09"/>
    <w:rsid w:val="00025BD2"/>
    <w:rsid w:val="00127F1C"/>
    <w:rsid w:val="00155BF4"/>
    <w:rsid w:val="001A4216"/>
    <w:rsid w:val="001C207A"/>
    <w:rsid w:val="00215CBF"/>
    <w:rsid w:val="00342782"/>
    <w:rsid w:val="0034287B"/>
    <w:rsid w:val="004C4153"/>
    <w:rsid w:val="00547CEF"/>
    <w:rsid w:val="006A37D9"/>
    <w:rsid w:val="006C405D"/>
    <w:rsid w:val="00766079"/>
    <w:rsid w:val="007A19C4"/>
    <w:rsid w:val="008055AA"/>
    <w:rsid w:val="008214FD"/>
    <w:rsid w:val="0087431F"/>
    <w:rsid w:val="0088081E"/>
    <w:rsid w:val="008D5017"/>
    <w:rsid w:val="009400E5"/>
    <w:rsid w:val="00A52B02"/>
    <w:rsid w:val="00A917C4"/>
    <w:rsid w:val="00AB35CB"/>
    <w:rsid w:val="00AF48A3"/>
    <w:rsid w:val="00B13FAA"/>
    <w:rsid w:val="00B567DB"/>
    <w:rsid w:val="00C16E61"/>
    <w:rsid w:val="00C714B9"/>
    <w:rsid w:val="00D37849"/>
    <w:rsid w:val="00D37BE5"/>
    <w:rsid w:val="00D634B7"/>
    <w:rsid w:val="00D64E40"/>
    <w:rsid w:val="00DD594F"/>
    <w:rsid w:val="00F2145B"/>
    <w:rsid w:val="00F228E4"/>
    <w:rsid w:val="00F86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55384"/>
  <w15:chartTrackingRefBased/>
  <w15:docId w15:val="{82771FF9-6F66-4AE2-8AFF-F5FAD5B47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8590066bbbe83a64c1a478c85d626a4c">
  <xsd:schema xmlns:xsd="http://www.w3.org/2001/XMLSchema" xmlns:xs="http://www.w3.org/2001/XMLSchema" xmlns:p="http://schemas.microsoft.com/office/2006/metadata/properties" xmlns:ns3="b4f9f7ee-5770-4a14-8925-17f3d16e50b7" targetNamespace="http://schemas.microsoft.com/office/2006/metadata/properties" ma:root="true" ma:fieldsID="57f5306381537e9b0b31932dffff1de3"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1FAB52-6CBA-4C34-9816-C9B2B06C7E41}">
  <ds:schemaRefs>
    <ds:schemaRef ds:uri="http://schemas.microsoft.com/office/2006/metadata/properties"/>
    <ds:schemaRef ds:uri="http://purl.org/dc/elements/1.1/"/>
    <ds:schemaRef ds:uri="http://schemas.microsoft.com/office/2006/documentManagement/types"/>
    <ds:schemaRef ds:uri="http://purl.org/dc/dcmitype/"/>
    <ds:schemaRef ds:uri="b4f9f7ee-5770-4a14-8925-17f3d16e50b7"/>
    <ds:schemaRef ds:uri="http://www.w3.org/XML/1998/namespace"/>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5B2047F0-237A-4631-A448-F242E497EEF7}">
  <ds:schemaRefs>
    <ds:schemaRef ds:uri="http://schemas.microsoft.com/sharepoint/v3/contenttype/forms"/>
  </ds:schemaRefs>
</ds:datastoreItem>
</file>

<file path=customXml/itemProps3.xml><?xml version="1.0" encoding="utf-8"?>
<ds:datastoreItem xmlns:ds="http://schemas.openxmlformats.org/officeDocument/2006/customXml" ds:itemID="{8BE8B2ED-62C8-4DB7-9AAC-6C990C2064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2427</Characters>
  <Application>Microsoft Office Word</Application>
  <DocSecurity>0</DocSecurity>
  <Lines>52</Lines>
  <Paragraphs>18</Paragraphs>
  <ScaleCrop>false</ScaleCrop>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Scothern (2005912)</dc:creator>
  <cp:keywords/>
  <dc:description/>
  <cp:lastModifiedBy>Sam Scothern (2005912)</cp:lastModifiedBy>
  <cp:revision>2</cp:revision>
  <dcterms:created xsi:type="dcterms:W3CDTF">2025-11-01T20:02:00Z</dcterms:created>
  <dcterms:modified xsi:type="dcterms:W3CDTF">2025-11-01T20:02:00Z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