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79F787" w14:textId="77777777" w:rsidR="00900CB6" w:rsidRPr="00900CB6" w:rsidRDefault="00900CB6" w:rsidP="00900CB6">
      <w:pPr>
        <w:spacing w:after="0" w:line="240" w:lineRule="auto"/>
        <w:ind w:left="-180" w:right="-334"/>
        <w:jc w:val="center"/>
        <w:rPr>
          <w:rFonts w:ascii="Arial" w:eastAsia="SimSun" w:hAnsi="Arial" w:cs="Arial"/>
          <w:b/>
          <w:color w:val="000000"/>
          <w:sz w:val="28"/>
          <w:szCs w:val="28"/>
          <w:lang w:val="cy-GB" w:eastAsia="zh-CN"/>
          <w14:ligatures w14:val="none"/>
        </w:rPr>
      </w:pPr>
      <w:r w:rsidRPr="00900CB6">
        <w:rPr>
          <w:rFonts w:ascii="Arial" w:eastAsia="SimSun" w:hAnsi="Arial" w:cs="Arial"/>
          <w:b/>
          <w:color w:val="000000"/>
          <w:sz w:val="28"/>
          <w:szCs w:val="28"/>
          <w:lang w:val="cy-GB" w:eastAsia="zh-CN"/>
          <w14:ligatures w14:val="none"/>
        </w:rPr>
        <w:t xml:space="preserve">Postgraduate/Distance Learning </w:t>
      </w:r>
    </w:p>
    <w:p w14:paraId="5619B0B6" w14:textId="77777777" w:rsidR="00900CB6" w:rsidRPr="00900CB6" w:rsidRDefault="00900CB6" w:rsidP="00900CB6">
      <w:pPr>
        <w:spacing w:after="0" w:line="240" w:lineRule="auto"/>
        <w:ind w:left="-180" w:right="-334"/>
        <w:jc w:val="center"/>
        <w:rPr>
          <w:rFonts w:ascii="Arial" w:eastAsia="SimSun" w:hAnsi="Arial" w:cs="Arial"/>
          <w:b/>
          <w:color w:val="000000"/>
          <w:sz w:val="28"/>
          <w:szCs w:val="28"/>
          <w:lang w:eastAsia="zh-CN"/>
          <w14:ligatures w14:val="none"/>
        </w:rPr>
      </w:pPr>
      <w:r w:rsidRPr="00900CB6">
        <w:rPr>
          <w:rFonts w:ascii="Arial" w:eastAsia="SimSun" w:hAnsi="Arial" w:cs="Arial"/>
          <w:b/>
          <w:color w:val="000000"/>
          <w:sz w:val="28"/>
          <w:szCs w:val="28"/>
          <w:lang w:val="cy-GB" w:eastAsia="zh-CN"/>
          <w14:ligatures w14:val="none"/>
        </w:rPr>
        <w:t>Assignment coversheet &amp; feedback form</w:t>
      </w:r>
    </w:p>
    <w:p w14:paraId="329D1893" w14:textId="77777777" w:rsidR="00900CB6" w:rsidRPr="00900CB6" w:rsidRDefault="00900CB6" w:rsidP="00900CB6">
      <w:pPr>
        <w:spacing w:after="0" w:line="240" w:lineRule="auto"/>
        <w:rPr>
          <w:rFonts w:ascii="Arial" w:eastAsia="SimSun" w:hAnsi="Arial" w:cs="Arial"/>
          <w:sz w:val="28"/>
          <w:szCs w:val="28"/>
          <w:lang w:val="cy-GB" w:eastAsia="zh-CN"/>
          <w14:ligatures w14:val="none"/>
        </w:rPr>
      </w:pPr>
    </w:p>
    <w:p w14:paraId="4FC48CCD" w14:textId="77777777" w:rsidR="00900CB6" w:rsidRPr="00900CB6" w:rsidRDefault="00900CB6" w:rsidP="00900CB6">
      <w:pPr>
        <w:keepNext/>
        <w:spacing w:after="0" w:line="240" w:lineRule="auto"/>
        <w:ind w:left="720"/>
        <w:jc w:val="center"/>
        <w:outlineLvl w:val="2"/>
        <w:rPr>
          <w:rFonts w:ascii="Tahoma" w:eastAsia="SimSun" w:hAnsi="Tahoma" w:cs="Tahoma"/>
          <w:b/>
          <w:bCs/>
          <w:sz w:val="20"/>
          <w:szCs w:val="20"/>
          <w:lang w:val="cy-GB" w:eastAsia="zh-CN"/>
          <w14:ligatures w14:val="none"/>
        </w:rPr>
      </w:pPr>
      <w:r w:rsidRPr="00900CB6">
        <w:rPr>
          <w:rFonts w:ascii="Tahoma" w:eastAsia="SimSun" w:hAnsi="Tahoma" w:cs="Tahoma"/>
          <w:b/>
          <w:bCs/>
          <w:sz w:val="20"/>
          <w:szCs w:val="20"/>
          <w:lang w:val="cy-GB" w:eastAsia="zh-CN"/>
          <w14:ligatures w14:val="none"/>
        </w:rPr>
        <w:t>THIS SHEET MUST BE THE FIRST PAGE OF THE ASSIGNMENT YOU ARE SUBMITTING  (DO NOT SEND AS A SEPARATE FILE)</w:t>
      </w:r>
    </w:p>
    <w:p w14:paraId="425A86AA" w14:textId="77777777" w:rsidR="00900CB6" w:rsidRPr="00900CB6" w:rsidRDefault="00900CB6" w:rsidP="00900CB6">
      <w:pPr>
        <w:keepNext/>
        <w:spacing w:after="0" w:line="240" w:lineRule="auto"/>
        <w:ind w:left="720"/>
        <w:jc w:val="center"/>
        <w:outlineLvl w:val="2"/>
        <w:rPr>
          <w:rFonts w:ascii="Trebuchet MS" w:eastAsia="SimSun" w:hAnsi="Trebuchet MS" w:cs="Tahoma"/>
          <w:b/>
          <w:bCs/>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00CB6" w:rsidRPr="00900CB6" w14:paraId="0F5AA828" w14:textId="77777777" w:rsidTr="0063679D">
        <w:trPr>
          <w:trHeight w:val="614"/>
        </w:trPr>
        <w:tc>
          <w:tcPr>
            <w:tcW w:w="8856" w:type="dxa"/>
            <w:gridSpan w:val="5"/>
          </w:tcPr>
          <w:p w14:paraId="25ECFAB5"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b/>
                <w:color w:val="000000"/>
                <w:lang w:eastAsia="zh-CN"/>
                <w14:ligatures w14:val="none"/>
              </w:rPr>
              <w:t>For completion by the student</w:t>
            </w:r>
            <w:r w:rsidRPr="00900CB6">
              <w:rPr>
                <w:rFonts w:ascii="Arial" w:eastAsia="SimSun" w:hAnsi="Arial" w:cs="Arial"/>
                <w:color w:val="000000"/>
                <w:lang w:eastAsia="zh-CN"/>
                <w14:ligatures w14:val="none"/>
              </w:rPr>
              <w:t>:</w:t>
            </w:r>
          </w:p>
        </w:tc>
      </w:tr>
      <w:tr w:rsidR="00900CB6" w:rsidRPr="00900CB6" w14:paraId="7130C041" w14:textId="77777777" w:rsidTr="0063679D">
        <w:trPr>
          <w:trHeight w:val="718"/>
        </w:trPr>
        <w:tc>
          <w:tcPr>
            <w:tcW w:w="8856" w:type="dxa"/>
            <w:gridSpan w:val="5"/>
          </w:tcPr>
          <w:p w14:paraId="23F1B510"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 xml:space="preserve">Student Name: </w:t>
            </w:r>
            <w:r w:rsidRPr="00900CB6">
              <w:rPr>
                <w:rFonts w:ascii="Arial" w:eastAsia="SimSun" w:hAnsi="Arial" w:cs="Arial"/>
                <w:b/>
                <w:bCs/>
                <w:color w:val="000000"/>
                <w:lang w:eastAsia="zh-CN"/>
                <w14:ligatures w14:val="none"/>
              </w:rPr>
              <w:t>Charlotte Wenner</w:t>
            </w:r>
          </w:p>
          <w:p w14:paraId="0ABBF8F0"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p>
          <w:p w14:paraId="6849C5A9" w14:textId="77777777" w:rsidR="00900CB6" w:rsidRPr="00900CB6" w:rsidRDefault="00900CB6" w:rsidP="00900CB6">
            <w:pPr>
              <w:spacing w:after="0" w:line="240" w:lineRule="auto"/>
              <w:ind w:right="34"/>
              <w:rPr>
                <w:rFonts w:ascii="Arial" w:eastAsia="SimSun" w:hAnsi="Arial" w:cs="Arial"/>
                <w:b/>
                <w:bCs/>
                <w:color w:val="000000"/>
                <w:lang w:eastAsia="zh-CN"/>
                <w14:ligatures w14:val="none"/>
              </w:rPr>
            </w:pPr>
            <w:r w:rsidRPr="00900CB6">
              <w:rPr>
                <w:rFonts w:ascii="Arial" w:eastAsia="SimSun" w:hAnsi="Arial" w:cs="Arial"/>
                <w:color w:val="000000"/>
                <w:lang w:eastAsia="zh-CN"/>
                <w14:ligatures w14:val="none"/>
              </w:rPr>
              <w:t xml:space="preserve">Student </w:t>
            </w:r>
            <w:r w:rsidRPr="00900CB6">
              <w:rPr>
                <w:rFonts w:ascii="Arial" w:eastAsia="SimSun" w:hAnsi="Arial" w:cs="Arial"/>
                <w:b/>
                <w:bCs/>
                <w:color w:val="000000"/>
                <w:u w:val="single"/>
                <w:lang w:eastAsia="zh-CN"/>
                <w14:ligatures w14:val="none"/>
              </w:rPr>
              <w:t>University</w:t>
            </w:r>
            <w:r w:rsidRPr="00900CB6">
              <w:rPr>
                <w:rFonts w:ascii="Arial" w:eastAsia="SimSun" w:hAnsi="Arial" w:cs="Arial"/>
                <w:color w:val="000000"/>
                <w:u w:val="single"/>
                <w:lang w:eastAsia="zh-CN"/>
                <w14:ligatures w14:val="none"/>
              </w:rPr>
              <w:t xml:space="preserve"> </w:t>
            </w:r>
            <w:r w:rsidRPr="00900CB6">
              <w:rPr>
                <w:rFonts w:ascii="Arial" w:eastAsia="SimSun" w:hAnsi="Arial" w:cs="Arial"/>
                <w:color w:val="000000"/>
                <w:lang w:eastAsia="zh-CN"/>
                <w14:ligatures w14:val="none"/>
              </w:rPr>
              <w:t xml:space="preserve">Email: </w:t>
            </w:r>
            <w:r w:rsidRPr="00900CB6">
              <w:rPr>
                <w:rFonts w:ascii="Arial" w:eastAsia="SimSun" w:hAnsi="Arial" w:cs="Arial"/>
                <w:b/>
                <w:bCs/>
                <w:color w:val="000000"/>
                <w:lang w:eastAsia="zh-CN"/>
                <w14:ligatures w14:val="none"/>
              </w:rPr>
              <w:t>2310536@student.uwtsd.ac.uk</w:t>
            </w:r>
          </w:p>
        </w:tc>
      </w:tr>
      <w:tr w:rsidR="00900CB6" w:rsidRPr="00900CB6" w14:paraId="434CCF45" w14:textId="77777777" w:rsidTr="0063679D">
        <w:trPr>
          <w:trHeight w:val="849"/>
        </w:trPr>
        <w:tc>
          <w:tcPr>
            <w:tcW w:w="4788" w:type="dxa"/>
          </w:tcPr>
          <w:p w14:paraId="764C71F9" w14:textId="77777777" w:rsidR="00900CB6" w:rsidRPr="00900CB6" w:rsidRDefault="00900CB6" w:rsidP="00900CB6">
            <w:pPr>
              <w:spacing w:after="0" w:line="240" w:lineRule="auto"/>
              <w:ind w:right="34"/>
              <w:rPr>
                <w:rFonts w:ascii="Arial" w:eastAsia="SimSun" w:hAnsi="Arial" w:cs="Arial"/>
                <w:b/>
                <w:bCs/>
                <w:color w:val="000000"/>
                <w:lang w:eastAsia="zh-CN"/>
                <w14:ligatures w14:val="none"/>
              </w:rPr>
            </w:pPr>
            <w:r w:rsidRPr="00900CB6">
              <w:rPr>
                <w:rFonts w:ascii="Arial" w:eastAsia="SimSun" w:hAnsi="Arial" w:cs="Arial"/>
                <w:color w:val="000000"/>
                <w:lang w:eastAsia="zh-CN"/>
                <w14:ligatures w14:val="none"/>
              </w:rPr>
              <w:t>Module code:</w:t>
            </w:r>
            <w:r w:rsidRPr="00900CB6">
              <w:rPr>
                <w:rFonts w:ascii="Arial" w:eastAsia="SimSun" w:hAnsi="Arial" w:cs="Arial"/>
                <w:b/>
                <w:bCs/>
                <w:color w:val="000000"/>
                <w:lang w:eastAsia="zh-CN"/>
                <w14:ligatures w14:val="none"/>
              </w:rPr>
              <w:t xml:space="preserve"> </w:t>
            </w:r>
          </w:p>
          <w:p w14:paraId="6DBD611B" w14:textId="77777777" w:rsidR="00900CB6" w:rsidRPr="00900CB6" w:rsidRDefault="00900CB6" w:rsidP="00900CB6">
            <w:pPr>
              <w:spacing w:after="0" w:line="240" w:lineRule="auto"/>
              <w:ind w:right="34"/>
              <w:rPr>
                <w:rFonts w:ascii="Arial" w:eastAsia="SimSun" w:hAnsi="Arial" w:cs="Arial"/>
                <w:b/>
                <w:bCs/>
                <w:color w:val="000000"/>
                <w:lang w:eastAsia="zh-CN"/>
                <w14:ligatures w14:val="none"/>
              </w:rPr>
            </w:pPr>
            <w:r w:rsidRPr="00900CB6">
              <w:rPr>
                <w:rFonts w:ascii="Arial" w:eastAsia="SimSun" w:hAnsi="Arial" w:cs="Arial"/>
                <w:b/>
                <w:bCs/>
                <w:color w:val="000000"/>
                <w:lang w:eastAsia="zh-CN"/>
                <w14:ligatures w14:val="none"/>
              </w:rPr>
              <w:t>HPCA7016</w:t>
            </w:r>
          </w:p>
          <w:p w14:paraId="15432832"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p>
          <w:p w14:paraId="4C69C27B" w14:textId="77777777" w:rsidR="00900CB6" w:rsidRPr="00900CB6" w:rsidRDefault="00900CB6" w:rsidP="00900CB6">
            <w:pPr>
              <w:spacing w:after="0" w:line="240" w:lineRule="auto"/>
              <w:ind w:right="34"/>
              <w:rPr>
                <w:rFonts w:ascii="Times New Roman" w:eastAsia="SimSun" w:hAnsi="Times New Roman" w:cs="Times New Roman"/>
                <w:sz w:val="24"/>
                <w:szCs w:val="24"/>
                <w:lang w:eastAsia="zh-CN"/>
                <w14:ligatures w14:val="none"/>
              </w:rPr>
            </w:pPr>
            <w:r w:rsidRPr="00900CB6">
              <w:rPr>
                <w:rFonts w:ascii="Arial" w:eastAsia="SimSun" w:hAnsi="Arial" w:cs="Arial"/>
                <w:color w:val="000000"/>
                <w:lang w:eastAsia="zh-CN"/>
                <w14:ligatures w14:val="none"/>
              </w:rPr>
              <w:t>Module title:</w:t>
            </w:r>
            <w:r w:rsidRPr="00900CB6">
              <w:rPr>
                <w:rFonts w:ascii="Times New Roman" w:eastAsia="SimSun" w:hAnsi="Times New Roman" w:cs="Times New Roman"/>
                <w:sz w:val="24"/>
                <w:szCs w:val="24"/>
                <w:lang w:eastAsia="zh-CN"/>
                <w14:ligatures w14:val="none"/>
              </w:rPr>
              <w:t xml:space="preserve"> </w:t>
            </w:r>
          </w:p>
          <w:p w14:paraId="1056CAFE"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b/>
                <w:bCs/>
                <w:color w:val="000000"/>
                <w:lang w:eastAsia="zh-CN"/>
                <w14:ligatures w14:val="none"/>
              </w:rPr>
              <w:t>Researching Contemporary Cosmologies</w:t>
            </w:r>
          </w:p>
          <w:p w14:paraId="6CB631BC"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p>
        </w:tc>
        <w:tc>
          <w:tcPr>
            <w:tcW w:w="2266" w:type="dxa"/>
            <w:gridSpan w:val="3"/>
          </w:tcPr>
          <w:p w14:paraId="249EF3BB"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Student ID number:</w:t>
            </w:r>
          </w:p>
        </w:tc>
        <w:tc>
          <w:tcPr>
            <w:tcW w:w="1802" w:type="dxa"/>
          </w:tcPr>
          <w:p w14:paraId="00F91F49"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Educational support needs:</w:t>
            </w:r>
          </w:p>
          <w:p w14:paraId="7031D888"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Yes/No</w:t>
            </w:r>
          </w:p>
        </w:tc>
      </w:tr>
      <w:tr w:rsidR="00900CB6" w:rsidRPr="00900CB6" w14:paraId="7827234F" w14:textId="77777777" w:rsidTr="0063679D">
        <w:trPr>
          <w:trHeight w:val="1139"/>
        </w:trPr>
        <w:tc>
          <w:tcPr>
            <w:tcW w:w="8856" w:type="dxa"/>
            <w:gridSpan w:val="5"/>
          </w:tcPr>
          <w:p w14:paraId="74B864CD"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Assignment title:</w:t>
            </w:r>
          </w:p>
          <w:p w14:paraId="61000B66" w14:textId="77777777" w:rsidR="00900CB6" w:rsidRPr="00900CB6" w:rsidRDefault="00900CB6" w:rsidP="00900CB6">
            <w:pPr>
              <w:spacing w:after="0" w:line="240" w:lineRule="auto"/>
              <w:ind w:right="34"/>
              <w:rPr>
                <w:rFonts w:ascii="Arial" w:eastAsia="SimSun" w:hAnsi="Arial" w:cs="Arial"/>
                <w:b/>
                <w:bCs/>
                <w:color w:val="000000"/>
                <w:lang w:eastAsia="zh-CN"/>
                <w14:ligatures w14:val="none"/>
              </w:rPr>
            </w:pPr>
            <w:r w:rsidRPr="00900CB6">
              <w:rPr>
                <w:rFonts w:ascii="Arial" w:eastAsia="SimSun" w:hAnsi="Arial" w:cs="Arial"/>
                <w:b/>
                <w:bCs/>
                <w:color w:val="000000"/>
                <w:lang w:eastAsia="zh-CN"/>
                <w14:ligatures w14:val="none"/>
              </w:rPr>
              <w:t>Research Project  in Contemporary Cosmology</w:t>
            </w:r>
          </w:p>
          <w:p w14:paraId="59C23CDE"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p>
          <w:p w14:paraId="0BA5F14F" w14:textId="77777777" w:rsidR="00900CB6" w:rsidRPr="00900CB6" w:rsidRDefault="00900CB6" w:rsidP="00900CB6">
            <w:pPr>
              <w:spacing w:after="0" w:line="240" w:lineRule="auto"/>
              <w:ind w:right="34"/>
              <w:rPr>
                <w:rFonts w:ascii="Arial" w:eastAsia="SimSun" w:hAnsi="Arial" w:cs="Arial"/>
                <w:b/>
                <w:bCs/>
                <w:color w:val="000000"/>
                <w:lang w:eastAsia="zh-CN"/>
                <w14:ligatures w14:val="none"/>
              </w:rPr>
            </w:pPr>
            <w:r w:rsidRPr="00900CB6">
              <w:rPr>
                <w:rFonts w:ascii="Arial" w:eastAsia="SimSun" w:hAnsi="Arial" w:cs="Arial"/>
                <w:color w:val="000000"/>
                <w:lang w:eastAsia="zh-CN"/>
                <w14:ligatures w14:val="none"/>
              </w:rPr>
              <w:t xml:space="preserve">Assignment due date: </w:t>
            </w:r>
            <w:r w:rsidRPr="00900CB6">
              <w:rPr>
                <w:rFonts w:ascii="Arial" w:eastAsia="SimSun" w:hAnsi="Arial" w:cs="Arial"/>
                <w:b/>
                <w:bCs/>
                <w:color w:val="000000"/>
                <w:lang w:eastAsia="zh-CN"/>
                <w14:ligatures w14:val="none"/>
              </w:rPr>
              <w:t>3 May 2024</w:t>
            </w:r>
          </w:p>
        </w:tc>
      </w:tr>
      <w:tr w:rsidR="00900CB6" w:rsidRPr="00900CB6" w14:paraId="7CC3FA7D" w14:textId="77777777" w:rsidTr="0063679D">
        <w:trPr>
          <w:trHeight w:val="978"/>
        </w:trPr>
        <w:tc>
          <w:tcPr>
            <w:tcW w:w="8856" w:type="dxa"/>
            <w:gridSpan w:val="5"/>
            <w:tcBorders>
              <w:bottom w:val="single" w:sz="4" w:space="0" w:color="000000"/>
            </w:tcBorders>
          </w:tcPr>
          <w:p w14:paraId="10829612" w14:textId="77777777" w:rsidR="00900CB6" w:rsidRPr="00900CB6" w:rsidRDefault="00900CB6" w:rsidP="00900CB6">
            <w:pPr>
              <w:spacing w:after="0" w:line="240" w:lineRule="auto"/>
              <w:rPr>
                <w:rFonts w:ascii="Arial" w:eastAsia="SimSun" w:hAnsi="Arial" w:cs="Arial"/>
                <w:lang w:eastAsia="zh-CN"/>
                <w14:ligatures w14:val="none"/>
              </w:rPr>
            </w:pPr>
            <w:r w:rsidRPr="00900CB6">
              <w:rPr>
                <w:rFonts w:ascii="Arial" w:eastAsia="SimSun" w:hAnsi="Arial" w:cs="Arial"/>
                <w:lang w:eastAsia="zh-CN"/>
                <w14:ligatures w14:val="none"/>
              </w:rPr>
              <w:t>This assignment is for the       1</w:t>
            </w:r>
            <w:r w:rsidRPr="00900CB6">
              <w:rPr>
                <w:rFonts w:ascii="Arial" w:eastAsia="SimSun" w:hAnsi="Arial" w:cs="Arial"/>
                <w:vertAlign w:val="superscript"/>
                <w:lang w:eastAsia="zh-CN"/>
                <w14:ligatures w14:val="none"/>
              </w:rPr>
              <w:t xml:space="preserve">st </w:t>
            </w:r>
            <w:r w:rsidRPr="00900CB6">
              <w:rPr>
                <w:rFonts w:ascii="Arial" w:eastAsia="SimSun" w:hAnsi="Arial" w:cs="Arial"/>
                <w:lang w:eastAsia="zh-CN"/>
                <w14:ligatures w14:val="none"/>
              </w:rPr>
              <w:fldChar w:fldCharType="begin">
                <w:ffData>
                  <w:name w:val="Check13"/>
                  <w:enabled/>
                  <w:calcOnExit w:val="0"/>
                  <w:checkBox>
                    <w:sizeAuto/>
                    <w:default w:val="0"/>
                  </w:checkBox>
                </w:ffData>
              </w:fldChar>
            </w:r>
            <w:bookmarkStart w:id="0" w:name="Check13"/>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0"/>
            <w:r w:rsidRPr="00900CB6">
              <w:rPr>
                <w:rFonts w:ascii="Arial" w:eastAsia="SimSun" w:hAnsi="Arial" w:cs="Arial"/>
                <w:lang w:eastAsia="zh-CN"/>
                <w14:ligatures w14:val="none"/>
              </w:rPr>
              <w:t xml:space="preserve">    2</w:t>
            </w:r>
            <w:r w:rsidRPr="00900CB6">
              <w:rPr>
                <w:rFonts w:ascii="Arial" w:eastAsia="SimSun" w:hAnsi="Arial" w:cs="Arial"/>
                <w:vertAlign w:val="superscript"/>
                <w:lang w:eastAsia="zh-CN"/>
                <w14:ligatures w14:val="none"/>
              </w:rPr>
              <w:t>nd</w:t>
            </w:r>
            <w:r w:rsidRPr="00900CB6">
              <w:rPr>
                <w:rFonts w:ascii="Arial" w:eastAsia="SimSun" w:hAnsi="Arial" w:cs="Arial"/>
                <w:lang w:eastAsia="zh-CN"/>
                <w14:ligatures w14:val="none"/>
              </w:rPr>
              <w:t xml:space="preserve">  </w:t>
            </w:r>
            <w:r w:rsidRPr="00900CB6">
              <w:rPr>
                <w:rFonts w:ascii="Arial" w:eastAsia="SimSun" w:hAnsi="Arial" w:cs="Arial"/>
                <w:b/>
                <w:bCs/>
                <w:lang w:eastAsia="zh-CN"/>
                <w14:ligatures w14:val="none"/>
              </w:rPr>
              <w:t>X</w:t>
            </w:r>
            <w:r w:rsidRPr="00900CB6">
              <w:rPr>
                <w:rFonts w:ascii="Arial" w:eastAsia="SimSun" w:hAnsi="Arial" w:cs="Arial"/>
                <w:lang w:eastAsia="zh-CN"/>
                <w14:ligatures w14:val="none"/>
              </w:rPr>
              <w:fldChar w:fldCharType="begin">
                <w:ffData>
                  <w:name w:val="Check14"/>
                  <w:enabled/>
                  <w:calcOnExit w:val="0"/>
                  <w:checkBox>
                    <w:sizeAuto/>
                    <w:default w:val="0"/>
                  </w:checkBox>
                </w:ffData>
              </w:fldChar>
            </w:r>
            <w:bookmarkStart w:id="1" w:name="Check14"/>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1"/>
            <w:r w:rsidRPr="00900CB6">
              <w:rPr>
                <w:rFonts w:ascii="Arial" w:eastAsia="SimSun" w:hAnsi="Arial" w:cs="Arial"/>
                <w:lang w:eastAsia="zh-CN"/>
                <w14:ligatures w14:val="none"/>
              </w:rPr>
              <w:t xml:space="preserve">     3</w:t>
            </w:r>
            <w:r w:rsidRPr="00900CB6">
              <w:rPr>
                <w:rFonts w:ascii="Arial" w:eastAsia="SimSun" w:hAnsi="Arial" w:cs="Arial"/>
                <w:vertAlign w:val="superscript"/>
                <w:lang w:eastAsia="zh-CN"/>
                <w14:ligatures w14:val="none"/>
              </w:rPr>
              <w:t>rd</w:t>
            </w:r>
            <w:r w:rsidRPr="00900CB6">
              <w:rPr>
                <w:rFonts w:ascii="Arial" w:eastAsia="SimSun" w:hAnsi="Arial" w:cs="Arial"/>
                <w:lang w:eastAsia="zh-CN"/>
                <w14:ligatures w14:val="none"/>
              </w:rPr>
              <w:t xml:space="preserve">  </w:t>
            </w:r>
            <w:r w:rsidRPr="00900CB6">
              <w:rPr>
                <w:rFonts w:ascii="Arial" w:eastAsia="SimSun" w:hAnsi="Arial" w:cs="Arial"/>
                <w:lang w:eastAsia="zh-CN"/>
                <w14:ligatures w14:val="none"/>
              </w:rPr>
              <w:fldChar w:fldCharType="begin">
                <w:ffData>
                  <w:name w:val="Check15"/>
                  <w:enabled/>
                  <w:calcOnExit w:val="0"/>
                  <w:checkBox>
                    <w:sizeAuto/>
                    <w:default w:val="0"/>
                  </w:checkBox>
                </w:ffData>
              </w:fldChar>
            </w:r>
            <w:bookmarkStart w:id="2" w:name="Check15"/>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2"/>
            <w:r w:rsidRPr="00900CB6">
              <w:rPr>
                <w:rFonts w:ascii="Arial" w:eastAsia="SimSun" w:hAnsi="Arial" w:cs="Arial"/>
                <w:lang w:eastAsia="zh-CN"/>
                <w14:ligatures w14:val="none"/>
              </w:rPr>
              <w:t xml:space="preserve">      4</w:t>
            </w:r>
            <w:r w:rsidRPr="00900CB6">
              <w:rPr>
                <w:rFonts w:ascii="Arial" w:eastAsia="SimSun" w:hAnsi="Arial" w:cs="Arial"/>
                <w:vertAlign w:val="superscript"/>
                <w:lang w:eastAsia="zh-CN"/>
                <w14:ligatures w14:val="none"/>
              </w:rPr>
              <w:t>th</w:t>
            </w:r>
            <w:r w:rsidRPr="00900CB6">
              <w:rPr>
                <w:rFonts w:ascii="Arial" w:eastAsia="SimSun" w:hAnsi="Arial" w:cs="Arial"/>
                <w:lang w:eastAsia="zh-CN"/>
                <w14:ligatures w14:val="none"/>
              </w:rPr>
              <w:t xml:space="preserve"> </w:t>
            </w:r>
            <w:r w:rsidRPr="00900CB6">
              <w:rPr>
                <w:rFonts w:ascii="Arial" w:eastAsia="SimSun" w:hAnsi="Arial" w:cs="Arial"/>
                <w:lang w:eastAsia="zh-CN"/>
                <w14:ligatures w14:val="none"/>
              </w:rPr>
              <w:fldChar w:fldCharType="begin">
                <w:ffData>
                  <w:name w:val="Check16"/>
                  <w:enabled/>
                  <w:calcOnExit w:val="0"/>
                  <w:checkBox>
                    <w:sizeAuto/>
                    <w:default w:val="0"/>
                  </w:checkBox>
                </w:ffData>
              </w:fldChar>
            </w:r>
            <w:bookmarkStart w:id="3" w:name="Check16"/>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3"/>
            <w:r w:rsidRPr="00900CB6">
              <w:rPr>
                <w:rFonts w:ascii="Arial" w:eastAsia="SimSun" w:hAnsi="Arial" w:cs="Arial"/>
                <w:lang w:eastAsia="zh-CN"/>
                <w14:ligatures w14:val="none"/>
              </w:rPr>
              <w:t xml:space="preserve">      5</w:t>
            </w:r>
            <w:r w:rsidRPr="00900CB6">
              <w:rPr>
                <w:rFonts w:ascii="Arial" w:eastAsia="SimSun" w:hAnsi="Arial" w:cs="Arial"/>
                <w:vertAlign w:val="superscript"/>
                <w:lang w:eastAsia="zh-CN"/>
                <w14:ligatures w14:val="none"/>
              </w:rPr>
              <w:t>th</w:t>
            </w:r>
            <w:r w:rsidRPr="00900CB6">
              <w:rPr>
                <w:rFonts w:ascii="Arial" w:eastAsia="SimSun" w:hAnsi="Arial" w:cs="Arial"/>
                <w:lang w:eastAsia="zh-CN"/>
                <w14:ligatures w14:val="none"/>
              </w:rPr>
              <w:t xml:space="preserve"> </w:t>
            </w:r>
            <w:r w:rsidRPr="00900CB6">
              <w:rPr>
                <w:rFonts w:ascii="Arial" w:eastAsia="SimSun" w:hAnsi="Arial" w:cs="Arial"/>
                <w:lang w:eastAsia="zh-CN"/>
                <w14:ligatures w14:val="none"/>
              </w:rPr>
              <w:fldChar w:fldCharType="begin">
                <w:ffData>
                  <w:name w:val="Check17"/>
                  <w:enabled/>
                  <w:calcOnExit w:val="0"/>
                  <w:checkBox>
                    <w:sizeAuto/>
                    <w:default w:val="0"/>
                  </w:checkBox>
                </w:ffData>
              </w:fldChar>
            </w:r>
            <w:bookmarkStart w:id="4" w:name="Check17"/>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4"/>
            <w:r w:rsidRPr="00900CB6">
              <w:rPr>
                <w:rFonts w:ascii="Arial" w:eastAsia="SimSun" w:hAnsi="Arial" w:cs="Arial"/>
                <w:lang w:eastAsia="zh-CN"/>
                <w14:ligatures w14:val="none"/>
              </w:rPr>
              <w:t xml:space="preserve">      6</w:t>
            </w:r>
            <w:r w:rsidRPr="00900CB6">
              <w:rPr>
                <w:rFonts w:ascii="Arial" w:eastAsia="SimSun" w:hAnsi="Arial" w:cs="Arial"/>
                <w:vertAlign w:val="superscript"/>
                <w:lang w:eastAsia="zh-CN"/>
                <w14:ligatures w14:val="none"/>
              </w:rPr>
              <w:t>th</w:t>
            </w:r>
            <w:r w:rsidRPr="00900CB6">
              <w:rPr>
                <w:rFonts w:ascii="Arial" w:eastAsia="SimSun" w:hAnsi="Arial" w:cs="Arial"/>
                <w:lang w:eastAsia="zh-CN"/>
                <w14:ligatures w14:val="none"/>
              </w:rPr>
              <w:t xml:space="preserve"> </w:t>
            </w:r>
            <w:r w:rsidRPr="00900CB6">
              <w:rPr>
                <w:rFonts w:ascii="Arial" w:eastAsia="SimSun" w:hAnsi="Arial" w:cs="Arial"/>
                <w:lang w:eastAsia="zh-CN"/>
                <w14:ligatures w14:val="none"/>
              </w:rPr>
              <w:fldChar w:fldCharType="begin">
                <w:ffData>
                  <w:name w:val="Check18"/>
                  <w:enabled/>
                  <w:calcOnExit w:val="0"/>
                  <w:checkBox>
                    <w:sizeAuto/>
                    <w:default w:val="0"/>
                  </w:checkBox>
                </w:ffData>
              </w:fldChar>
            </w:r>
            <w:bookmarkStart w:id="5" w:name="Check18"/>
            <w:r w:rsidRPr="00900CB6">
              <w:rPr>
                <w:rFonts w:ascii="Arial" w:eastAsia="SimSun" w:hAnsi="Arial" w:cs="Arial"/>
                <w:lang w:eastAsia="zh-CN"/>
                <w14:ligatures w14:val="none"/>
              </w:rPr>
              <w:instrText xml:space="preserve"> FORMCHECKBOX </w:instrText>
            </w:r>
            <w:r w:rsidRPr="00900CB6">
              <w:rPr>
                <w:rFonts w:ascii="Arial" w:eastAsia="SimSun" w:hAnsi="Arial" w:cs="Arial"/>
                <w:lang w:eastAsia="zh-CN"/>
                <w14:ligatures w14:val="none"/>
              </w:rPr>
            </w:r>
            <w:r w:rsidRPr="00900CB6">
              <w:rPr>
                <w:rFonts w:ascii="Arial" w:eastAsia="SimSun" w:hAnsi="Arial" w:cs="Arial"/>
                <w:lang w:eastAsia="zh-CN"/>
                <w14:ligatures w14:val="none"/>
              </w:rPr>
              <w:fldChar w:fldCharType="end"/>
            </w:r>
            <w:bookmarkEnd w:id="5"/>
            <w:r w:rsidRPr="00900CB6">
              <w:rPr>
                <w:rFonts w:ascii="Arial" w:eastAsia="SimSun" w:hAnsi="Arial" w:cs="Arial"/>
                <w:b/>
                <w:lang w:eastAsia="zh-CN"/>
                <w14:ligatures w14:val="none"/>
              </w:rPr>
              <w:t xml:space="preserve">   </w:t>
            </w:r>
            <w:r w:rsidRPr="00900CB6">
              <w:rPr>
                <w:rFonts w:ascii="Arial" w:eastAsia="SimSun" w:hAnsi="Arial" w:cs="Arial"/>
                <w:lang w:eastAsia="zh-CN"/>
                <w14:ligatures w14:val="none"/>
              </w:rPr>
              <w:t>module of the degree</w:t>
            </w:r>
          </w:p>
        </w:tc>
      </w:tr>
      <w:tr w:rsidR="00900CB6" w:rsidRPr="00900CB6" w14:paraId="1750050C" w14:textId="77777777" w:rsidTr="0063679D">
        <w:trPr>
          <w:trHeight w:val="978"/>
        </w:trPr>
        <w:tc>
          <w:tcPr>
            <w:tcW w:w="8856" w:type="dxa"/>
            <w:gridSpan w:val="5"/>
            <w:shd w:val="clear" w:color="auto" w:fill="D9D9D9"/>
          </w:tcPr>
          <w:p w14:paraId="056D9855"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I confirm that this is my original work and that I have adhered to the University policy on plagiarism.</w:t>
            </w:r>
          </w:p>
          <w:p w14:paraId="58799F5D"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Signed ……………………………………………………………</w:t>
            </w:r>
          </w:p>
          <w:p w14:paraId="4CE38C40" w14:textId="77777777" w:rsidR="00900CB6" w:rsidRPr="00900CB6" w:rsidRDefault="00900CB6" w:rsidP="00900CB6">
            <w:pPr>
              <w:spacing w:after="0" w:line="240" w:lineRule="auto"/>
              <w:ind w:right="34"/>
              <w:rPr>
                <w:rFonts w:ascii="Calibri" w:eastAsia="SimSun" w:hAnsi="Calibri" w:cs="Calibri"/>
                <w:b/>
                <w:color w:val="000000"/>
                <w:sz w:val="44"/>
                <w:szCs w:val="44"/>
                <w:lang w:eastAsia="zh-CN"/>
                <w14:ligatures w14:val="none"/>
              </w:rPr>
            </w:pPr>
            <w:r w:rsidRPr="00900CB6">
              <w:rPr>
                <w:rFonts w:ascii="Calibri" w:eastAsia="SimSun" w:hAnsi="Calibri" w:cs="Tahoma"/>
                <w:b/>
                <w:color w:val="000000"/>
                <w:sz w:val="24"/>
                <w:szCs w:val="24"/>
                <w:lang w:eastAsia="zh-CN"/>
                <w14:ligatures w14:val="none"/>
              </w:rPr>
              <w:t xml:space="preserve">Email submission:if you are submitting this form via email, please tick this box </w:t>
            </w:r>
            <w:r w:rsidRPr="00900CB6">
              <w:rPr>
                <w:rFonts w:ascii="Calibri" w:eastAsia="SimSun" w:hAnsi="Calibri" w:cs="Calibri"/>
                <w:b/>
                <w:color w:val="000000"/>
                <w:sz w:val="44"/>
                <w:szCs w:val="44"/>
                <w:lang w:eastAsia="zh-CN"/>
                <w14:ligatures w14:val="none"/>
              </w:rPr>
              <w:t>□X</w:t>
            </w:r>
          </w:p>
          <w:p w14:paraId="50884871" w14:textId="77777777" w:rsidR="00900CB6" w:rsidRPr="00900CB6" w:rsidRDefault="00900CB6" w:rsidP="00900CB6">
            <w:pPr>
              <w:spacing w:after="0" w:line="240" w:lineRule="auto"/>
              <w:ind w:right="34"/>
              <w:rPr>
                <w:rFonts w:ascii="Arial" w:eastAsia="SimSun" w:hAnsi="Arial" w:cs="Arial"/>
                <w:color w:val="000000"/>
                <w:lang w:eastAsia="zh-CN"/>
                <w14:ligatures w14:val="none"/>
              </w:rPr>
            </w:pPr>
            <w:r w:rsidRPr="00900CB6">
              <w:rPr>
                <w:rFonts w:ascii="Calibri" w:eastAsia="SimSun" w:hAnsi="Calibri" w:cs="Tahoma"/>
                <w:b/>
                <w:color w:val="000000"/>
                <w:sz w:val="24"/>
                <w:szCs w:val="24"/>
                <w:lang w:eastAsia="zh-CN"/>
                <w14:ligatures w14:val="none"/>
              </w:rPr>
              <w:t>(as a substitute for your signature) to confirm that you agree to the above declaration.</w:t>
            </w:r>
          </w:p>
        </w:tc>
      </w:tr>
      <w:tr w:rsidR="00900CB6" w:rsidRPr="00900CB6" w14:paraId="43B7F7D3" w14:textId="77777777" w:rsidTr="0063679D">
        <w:trPr>
          <w:trHeight w:val="3972"/>
        </w:trPr>
        <w:tc>
          <w:tcPr>
            <w:tcW w:w="8856" w:type="dxa"/>
            <w:gridSpan w:val="5"/>
          </w:tcPr>
          <w:p w14:paraId="73DE69B5" w14:textId="77777777" w:rsidR="00900CB6" w:rsidRPr="00900CB6" w:rsidRDefault="00900CB6" w:rsidP="00900CB6">
            <w:pPr>
              <w:spacing w:after="0" w:line="240" w:lineRule="auto"/>
              <w:rPr>
                <w:rFonts w:ascii="Arial" w:eastAsia="SimSun" w:hAnsi="Arial" w:cs="Times New Roman"/>
                <w:b/>
                <w:sz w:val="24"/>
                <w:szCs w:val="24"/>
                <w:lang w:eastAsia="zh-CN"/>
                <w14:ligatures w14:val="none"/>
              </w:rPr>
            </w:pPr>
          </w:p>
          <w:p w14:paraId="368A487B" w14:textId="77777777" w:rsidR="00900CB6" w:rsidRPr="00900CB6" w:rsidRDefault="00900CB6" w:rsidP="00900CB6">
            <w:pPr>
              <w:spacing w:after="0" w:line="240" w:lineRule="auto"/>
              <w:rPr>
                <w:rFonts w:ascii="Arial" w:eastAsia="SimSun" w:hAnsi="Arial" w:cs="Times New Roman"/>
                <w:sz w:val="24"/>
                <w:szCs w:val="24"/>
                <w:lang w:eastAsia="zh-CN"/>
                <w14:ligatures w14:val="none"/>
              </w:rPr>
            </w:pPr>
            <w:r w:rsidRPr="00900CB6">
              <w:rPr>
                <w:rFonts w:ascii="Arial" w:eastAsia="SimSun" w:hAnsi="Arial" w:cs="Times New Roman"/>
                <w:b/>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00CB6" w:rsidRPr="00900CB6" w14:paraId="183B1836" w14:textId="77777777" w:rsidTr="0063679D">
              <w:tc>
                <w:tcPr>
                  <w:tcW w:w="6970" w:type="dxa"/>
                </w:tcPr>
                <w:p w14:paraId="720B56BF"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p w14:paraId="380BC2D7"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r w:rsidRPr="00900CB6">
                    <w:rPr>
                      <w:rFonts w:ascii="Arial" w:eastAsia="SimSun" w:hAnsi="Arial" w:cs="Times New Roman"/>
                      <w:sz w:val="20"/>
                      <w:szCs w:val="20"/>
                      <w:lang w:eastAsia="zh-CN"/>
                      <w14:ligatures w14:val="none"/>
                    </w:rPr>
                    <w:t>1</w:t>
                  </w:r>
                  <w:r w:rsidRPr="00900CB6">
                    <w:rPr>
                      <w:rFonts w:ascii="Arial" w:eastAsia="SimSun" w:hAnsi="Arial" w:cs="Times New Roman"/>
                      <w:sz w:val="20"/>
                      <w:szCs w:val="20"/>
                      <w:vertAlign w:val="superscript"/>
                      <w:lang w:eastAsia="zh-CN"/>
                      <w14:ligatures w14:val="none"/>
                    </w:rPr>
                    <w:t>st</w:t>
                  </w:r>
                  <w:r w:rsidRPr="00900CB6">
                    <w:rPr>
                      <w:rFonts w:ascii="Arial" w:eastAsia="SimSun" w:hAnsi="Arial" w:cs="Times New Roman"/>
                      <w:sz w:val="20"/>
                      <w:szCs w:val="20"/>
                      <w:lang w:eastAsia="zh-CN"/>
                      <w14:ligatures w14:val="none"/>
                    </w:rPr>
                    <w:t xml:space="preserve"> Marker’s Provisional mark</w:t>
                  </w:r>
                </w:p>
              </w:tc>
              <w:tc>
                <w:tcPr>
                  <w:tcW w:w="1660" w:type="dxa"/>
                </w:tcPr>
                <w:p w14:paraId="363E89D9"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tc>
            </w:tr>
            <w:tr w:rsidR="00900CB6" w:rsidRPr="00900CB6" w14:paraId="2955EAAA" w14:textId="77777777" w:rsidTr="0063679D">
              <w:tc>
                <w:tcPr>
                  <w:tcW w:w="6970" w:type="dxa"/>
                </w:tcPr>
                <w:p w14:paraId="2E1C82F2"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p w14:paraId="16D841A7"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r w:rsidRPr="00900CB6">
                    <w:rPr>
                      <w:rFonts w:ascii="Arial" w:eastAsia="SimSun" w:hAnsi="Arial" w:cs="Times New Roman"/>
                      <w:sz w:val="20"/>
                      <w:szCs w:val="20"/>
                      <w:lang w:eastAsia="zh-CN"/>
                      <w14:ligatures w14:val="none"/>
                    </w:rPr>
                    <w:t>2</w:t>
                  </w:r>
                  <w:r w:rsidRPr="00900CB6">
                    <w:rPr>
                      <w:rFonts w:ascii="Arial" w:eastAsia="SimSun" w:hAnsi="Arial" w:cs="Times New Roman"/>
                      <w:sz w:val="20"/>
                      <w:szCs w:val="20"/>
                      <w:vertAlign w:val="superscript"/>
                      <w:lang w:eastAsia="zh-CN"/>
                      <w14:ligatures w14:val="none"/>
                    </w:rPr>
                    <w:t>nd</w:t>
                  </w:r>
                  <w:r w:rsidRPr="00900CB6">
                    <w:rPr>
                      <w:rFonts w:ascii="Arial" w:eastAsia="SimSun" w:hAnsi="Arial" w:cs="Times New Roman"/>
                      <w:sz w:val="20"/>
                      <w:szCs w:val="20"/>
                      <w:lang w:eastAsia="zh-CN"/>
                      <w14:ligatures w14:val="none"/>
                    </w:rPr>
                    <w:t xml:space="preserve"> Marker’s/Moderator’s provisional mark</w:t>
                  </w:r>
                </w:p>
              </w:tc>
              <w:tc>
                <w:tcPr>
                  <w:tcW w:w="1660" w:type="dxa"/>
                </w:tcPr>
                <w:p w14:paraId="015B5EF1"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tc>
            </w:tr>
            <w:tr w:rsidR="00900CB6" w:rsidRPr="00900CB6" w14:paraId="5BD30ACF" w14:textId="77777777" w:rsidTr="0063679D">
              <w:tc>
                <w:tcPr>
                  <w:tcW w:w="6970" w:type="dxa"/>
                </w:tcPr>
                <w:p w14:paraId="60184E8E"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p w14:paraId="1F8A77EA"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r w:rsidRPr="00900CB6">
                    <w:rPr>
                      <w:rFonts w:ascii="Arial" w:eastAsia="SimSun" w:hAnsi="Arial" w:cs="Times New Roman"/>
                      <w:sz w:val="20"/>
                      <w:szCs w:val="20"/>
                      <w:lang w:eastAsia="zh-CN"/>
                      <w14:ligatures w14:val="none"/>
                    </w:rPr>
                    <w:t>External Examiner’s mark (if relevant)</w:t>
                  </w:r>
                </w:p>
              </w:tc>
              <w:tc>
                <w:tcPr>
                  <w:tcW w:w="1660" w:type="dxa"/>
                </w:tcPr>
                <w:p w14:paraId="1E271165"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tc>
            </w:tr>
            <w:tr w:rsidR="00900CB6" w:rsidRPr="00900CB6" w14:paraId="41022058" w14:textId="77777777" w:rsidTr="0063679D">
              <w:tc>
                <w:tcPr>
                  <w:tcW w:w="6970" w:type="dxa"/>
                </w:tcPr>
                <w:p w14:paraId="4A528D1A"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p w14:paraId="5BFBF97B" w14:textId="77777777" w:rsidR="00900CB6" w:rsidRPr="00900CB6" w:rsidRDefault="00900CB6" w:rsidP="00900CB6">
                  <w:pPr>
                    <w:spacing w:after="0" w:line="240" w:lineRule="auto"/>
                    <w:rPr>
                      <w:rFonts w:ascii="Arial" w:eastAsia="SimSun" w:hAnsi="Arial" w:cs="Times New Roman"/>
                      <w:b/>
                      <w:sz w:val="20"/>
                      <w:szCs w:val="20"/>
                      <w:lang w:eastAsia="zh-CN"/>
                      <w14:ligatures w14:val="none"/>
                    </w:rPr>
                  </w:pPr>
                  <w:r w:rsidRPr="00900CB6">
                    <w:rPr>
                      <w:rFonts w:ascii="Arial" w:eastAsia="SimSun" w:hAnsi="Arial" w:cs="Times New Roman"/>
                      <w:b/>
                      <w:sz w:val="20"/>
                      <w:szCs w:val="20"/>
                      <w:lang w:eastAsia="zh-CN"/>
                      <w14:ligatures w14:val="none"/>
                    </w:rPr>
                    <w:t>Final Mark</w:t>
                  </w:r>
                </w:p>
                <w:p w14:paraId="6C9ED81F"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tc>
              <w:tc>
                <w:tcPr>
                  <w:tcW w:w="1660" w:type="dxa"/>
                </w:tcPr>
                <w:p w14:paraId="24D60171" w14:textId="77777777" w:rsidR="00900CB6" w:rsidRPr="00900CB6" w:rsidRDefault="00900CB6" w:rsidP="00900CB6">
                  <w:pPr>
                    <w:spacing w:after="0" w:line="240" w:lineRule="auto"/>
                    <w:rPr>
                      <w:rFonts w:ascii="Arial" w:eastAsia="SimSun" w:hAnsi="Arial" w:cs="Times New Roman"/>
                      <w:sz w:val="20"/>
                      <w:szCs w:val="20"/>
                      <w:lang w:eastAsia="zh-CN"/>
                      <w14:ligatures w14:val="none"/>
                    </w:rPr>
                  </w:pPr>
                </w:p>
              </w:tc>
            </w:tr>
          </w:tbl>
          <w:p w14:paraId="099FB713" w14:textId="77777777" w:rsidR="00900CB6" w:rsidRPr="00900CB6" w:rsidRDefault="00900CB6" w:rsidP="00900CB6">
            <w:pPr>
              <w:spacing w:after="0" w:line="240" w:lineRule="auto"/>
              <w:ind w:left="142" w:right="34"/>
              <w:rPr>
                <w:rFonts w:ascii="Arial" w:eastAsia="SimSun" w:hAnsi="Arial" w:cs="Arial"/>
                <w:b/>
                <w:color w:val="000000"/>
                <w:lang w:eastAsia="zh-CN"/>
                <w14:ligatures w14:val="none"/>
              </w:rPr>
            </w:pPr>
          </w:p>
          <w:p w14:paraId="4F3F04FB" w14:textId="77777777" w:rsidR="00900CB6" w:rsidRPr="00900CB6" w:rsidRDefault="00900CB6" w:rsidP="00900CB6">
            <w:pPr>
              <w:spacing w:after="0" w:line="240" w:lineRule="auto"/>
              <w:ind w:left="142" w:right="34"/>
              <w:rPr>
                <w:rFonts w:ascii="Arial" w:eastAsia="SimSun" w:hAnsi="Arial" w:cs="Arial"/>
                <w:color w:val="000000"/>
                <w:lang w:eastAsia="zh-CN"/>
                <w14:ligatures w14:val="none"/>
              </w:rPr>
            </w:pPr>
            <w:r w:rsidRPr="00900CB6">
              <w:rPr>
                <w:rFonts w:ascii="Arial" w:eastAsia="SimSun" w:hAnsi="Arial" w:cs="Arial"/>
                <w:b/>
                <w:color w:val="000000"/>
                <w:lang w:eastAsia="zh-CN"/>
                <w14:ligatures w14:val="none"/>
              </w:rPr>
              <w:t>NB.</w:t>
            </w:r>
            <w:r w:rsidRPr="00900CB6">
              <w:rPr>
                <w:rFonts w:ascii="Arial" w:eastAsia="SimSun" w:hAnsi="Arial" w:cs="Arial"/>
                <w:color w:val="000000"/>
                <w:lang w:eastAsia="zh-CN"/>
                <w14:ligatures w14:val="none"/>
              </w:rPr>
              <w:t xml:space="preserve">  All marks are provisional until confirmed by the Final Examination Board.</w:t>
            </w:r>
          </w:p>
          <w:p w14:paraId="3FAEEA0D" w14:textId="77777777" w:rsidR="00900CB6" w:rsidRPr="00900CB6" w:rsidRDefault="00900CB6" w:rsidP="00900CB6">
            <w:pPr>
              <w:spacing w:after="0" w:line="240" w:lineRule="auto"/>
              <w:rPr>
                <w:rFonts w:ascii="Arial" w:eastAsia="SimSun" w:hAnsi="Arial" w:cs="Arial"/>
                <w:b/>
                <w:color w:val="000000"/>
                <w:lang w:eastAsia="zh-CN"/>
                <w14:ligatures w14:val="none"/>
              </w:rPr>
            </w:pPr>
          </w:p>
          <w:p w14:paraId="3455B889" w14:textId="77777777" w:rsidR="00900CB6" w:rsidRPr="00900CB6" w:rsidRDefault="00900CB6" w:rsidP="00900CB6">
            <w:pPr>
              <w:spacing w:after="0" w:line="240" w:lineRule="auto"/>
              <w:rPr>
                <w:rFonts w:ascii="Arial" w:eastAsia="SimSun" w:hAnsi="Arial" w:cs="Arial"/>
                <w:b/>
                <w:color w:val="000000"/>
                <w:lang w:eastAsia="zh-CN"/>
                <w14:ligatures w14:val="none"/>
              </w:rPr>
            </w:pPr>
          </w:p>
          <w:p w14:paraId="57952201" w14:textId="77777777" w:rsidR="00900CB6" w:rsidRPr="00900CB6" w:rsidRDefault="00900CB6" w:rsidP="00900CB6">
            <w:pPr>
              <w:spacing w:after="0" w:line="240" w:lineRule="auto"/>
              <w:rPr>
                <w:rFonts w:ascii="Arial" w:eastAsia="SimSun" w:hAnsi="Arial" w:cs="Arial"/>
                <w:b/>
                <w:color w:val="000000"/>
                <w:lang w:eastAsia="zh-CN"/>
                <w14:ligatures w14:val="none"/>
              </w:rPr>
            </w:pPr>
          </w:p>
          <w:p w14:paraId="0F467016" w14:textId="77777777" w:rsidR="00900CB6" w:rsidRPr="00900CB6" w:rsidRDefault="00900CB6" w:rsidP="00900CB6">
            <w:pPr>
              <w:spacing w:after="0" w:line="240" w:lineRule="auto"/>
              <w:rPr>
                <w:rFonts w:ascii="Arial" w:eastAsia="SimSun" w:hAnsi="Arial" w:cs="Arial"/>
                <w:b/>
                <w:color w:val="000000"/>
                <w:lang w:eastAsia="zh-CN"/>
                <w14:ligatures w14:val="none"/>
              </w:rPr>
            </w:pPr>
          </w:p>
          <w:p w14:paraId="1C46A8CD" w14:textId="77777777" w:rsidR="00900CB6" w:rsidRPr="00900CB6" w:rsidRDefault="00900CB6" w:rsidP="00900CB6">
            <w:pPr>
              <w:spacing w:after="0" w:line="240" w:lineRule="auto"/>
              <w:rPr>
                <w:rFonts w:ascii="Arial" w:eastAsia="SimSun" w:hAnsi="Arial" w:cs="Arial"/>
                <w:b/>
                <w:color w:val="000000"/>
                <w:lang w:eastAsia="zh-CN"/>
                <w14:ligatures w14:val="none"/>
              </w:rPr>
            </w:pPr>
          </w:p>
          <w:p w14:paraId="5DC68BC6" w14:textId="77777777" w:rsidR="00900CB6" w:rsidRPr="00900CB6" w:rsidRDefault="00900CB6" w:rsidP="00900CB6">
            <w:pPr>
              <w:spacing w:after="0" w:line="240" w:lineRule="auto"/>
              <w:rPr>
                <w:rFonts w:ascii="Arial" w:eastAsia="SimSun" w:hAnsi="Arial" w:cs="Arial"/>
                <w:b/>
                <w:color w:val="000000"/>
                <w:lang w:eastAsia="zh-CN"/>
                <w14:ligatures w14:val="none"/>
              </w:rPr>
            </w:pPr>
            <w:r w:rsidRPr="00900CB6">
              <w:rPr>
                <w:rFonts w:ascii="Arial" w:eastAsia="SimSun" w:hAnsi="Arial" w:cs="Arial"/>
                <w:b/>
                <w:color w:val="000000"/>
                <w:lang w:eastAsia="zh-CN"/>
                <w14:ligatures w14:val="none"/>
              </w:rPr>
              <w:t>For completion by Marker 1 :</w:t>
            </w:r>
          </w:p>
          <w:p w14:paraId="24ED19D3" w14:textId="77777777" w:rsidR="00900CB6" w:rsidRPr="00900CB6" w:rsidRDefault="00900CB6" w:rsidP="00900CB6">
            <w:pPr>
              <w:spacing w:before="100" w:beforeAutospacing="1" w:after="100" w:afterAutospacing="1" w:line="240" w:lineRule="auto"/>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Comments:</w:t>
            </w:r>
          </w:p>
          <w:p w14:paraId="370486E6" w14:textId="77777777" w:rsidR="00900CB6" w:rsidRPr="00900CB6" w:rsidRDefault="00900CB6" w:rsidP="00900CB6">
            <w:pPr>
              <w:spacing w:before="100" w:beforeAutospacing="1" w:after="100" w:afterAutospacing="1" w:line="240" w:lineRule="auto"/>
              <w:rPr>
                <w:rFonts w:ascii="Arial" w:eastAsia="SimSun" w:hAnsi="Arial" w:cs="Arial"/>
                <w:color w:val="000000"/>
                <w:lang w:eastAsia="zh-CN"/>
                <w14:ligatures w14:val="none"/>
              </w:rPr>
            </w:pPr>
          </w:p>
        </w:tc>
      </w:tr>
      <w:tr w:rsidR="00900CB6" w:rsidRPr="00900CB6" w14:paraId="576F7C18" w14:textId="77777777" w:rsidTr="0063679D">
        <w:trPr>
          <w:trHeight w:val="492"/>
        </w:trPr>
        <w:tc>
          <w:tcPr>
            <w:tcW w:w="6768" w:type="dxa"/>
            <w:gridSpan w:val="3"/>
          </w:tcPr>
          <w:p w14:paraId="03AB446E" w14:textId="77777777" w:rsidR="00900CB6" w:rsidRPr="00900CB6" w:rsidRDefault="00900CB6" w:rsidP="00900CB6">
            <w:pPr>
              <w:spacing w:before="100" w:beforeAutospacing="1" w:after="100" w:afterAutospacing="1" w:line="240" w:lineRule="auto"/>
              <w:ind w:left="142"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lastRenderedPageBreak/>
              <w:t>Marker’s signature:</w:t>
            </w:r>
          </w:p>
        </w:tc>
        <w:tc>
          <w:tcPr>
            <w:tcW w:w="2088" w:type="dxa"/>
            <w:gridSpan w:val="2"/>
          </w:tcPr>
          <w:p w14:paraId="5C6CDD37" w14:textId="77777777" w:rsidR="00900CB6" w:rsidRPr="00900CB6" w:rsidRDefault="00900CB6" w:rsidP="00900CB6">
            <w:pPr>
              <w:spacing w:before="100" w:beforeAutospacing="1" w:after="0" w:afterAutospacing="1" w:line="240" w:lineRule="auto"/>
              <w:ind w:left="142" w:right="34"/>
              <w:rPr>
                <w:rFonts w:ascii="Arial" w:eastAsia="SimSun" w:hAnsi="Arial" w:cs="Arial"/>
                <w:color w:val="000000"/>
                <w:lang w:eastAsia="zh-CN"/>
                <w14:ligatures w14:val="none"/>
              </w:rPr>
            </w:pPr>
            <w:r w:rsidRPr="00900CB6">
              <w:rPr>
                <w:rFonts w:ascii="Arial" w:eastAsia="SimSun" w:hAnsi="Arial" w:cs="Arial"/>
                <w:color w:val="000000"/>
                <w:lang w:eastAsia="zh-CN"/>
                <w14:ligatures w14:val="none"/>
              </w:rPr>
              <w:t>Date:</w:t>
            </w:r>
          </w:p>
        </w:tc>
      </w:tr>
      <w:tr w:rsidR="00900CB6" w:rsidRPr="00900CB6" w14:paraId="174E290B" w14:textId="77777777" w:rsidTr="0063679D">
        <w:tc>
          <w:tcPr>
            <w:tcW w:w="8856" w:type="dxa"/>
            <w:gridSpan w:val="5"/>
          </w:tcPr>
          <w:p w14:paraId="6AF87AE2" w14:textId="77777777" w:rsidR="00900CB6" w:rsidRPr="00900CB6" w:rsidRDefault="00900CB6" w:rsidP="00900CB6">
            <w:pPr>
              <w:spacing w:after="0" w:line="240" w:lineRule="auto"/>
              <w:ind w:right="-334"/>
              <w:rPr>
                <w:rFonts w:ascii="Arial" w:eastAsia="SimSun" w:hAnsi="Arial" w:cs="Arial"/>
                <w:bCs/>
                <w:i/>
                <w:color w:val="000000"/>
                <w:lang w:eastAsia="zh-CN"/>
                <w14:ligatures w14:val="none"/>
              </w:rPr>
            </w:pPr>
          </w:p>
          <w:p w14:paraId="598F2BF5" w14:textId="77777777" w:rsidR="00900CB6" w:rsidRPr="00900CB6" w:rsidRDefault="00900CB6" w:rsidP="00900CB6">
            <w:pPr>
              <w:spacing w:after="0" w:line="240" w:lineRule="auto"/>
              <w:ind w:right="-334"/>
              <w:rPr>
                <w:rFonts w:ascii="Arial" w:eastAsia="SimSun" w:hAnsi="Arial" w:cs="Arial"/>
                <w:b/>
                <w:bCs/>
                <w:color w:val="000000"/>
                <w:lang w:eastAsia="zh-CN"/>
                <w14:ligatures w14:val="none"/>
              </w:rPr>
            </w:pPr>
            <w:r w:rsidRPr="00900CB6">
              <w:rPr>
                <w:rFonts w:ascii="Arial" w:eastAsia="SimSun" w:hAnsi="Arial" w:cs="Arial"/>
                <w:b/>
                <w:bCs/>
                <w:color w:val="000000"/>
                <w:lang w:eastAsia="zh-CN"/>
                <w14:ligatures w14:val="none"/>
              </w:rPr>
              <w:t>For completion by Marker 2/Moderator:</w:t>
            </w:r>
          </w:p>
          <w:p w14:paraId="64963995" w14:textId="77777777" w:rsidR="00900CB6" w:rsidRPr="00900CB6" w:rsidRDefault="00900CB6" w:rsidP="00900CB6">
            <w:pPr>
              <w:spacing w:after="0" w:line="240" w:lineRule="auto"/>
              <w:ind w:right="-334"/>
              <w:rPr>
                <w:rFonts w:ascii="Arial" w:eastAsia="SimSun" w:hAnsi="Arial" w:cs="Arial"/>
                <w:b/>
                <w:bCs/>
                <w:color w:val="000000"/>
                <w:lang w:eastAsia="zh-CN"/>
                <w14:ligatures w14:val="none"/>
              </w:rPr>
            </w:pPr>
          </w:p>
          <w:p w14:paraId="722BF253"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r w:rsidRPr="00900CB6">
              <w:rPr>
                <w:rFonts w:ascii="Arial" w:eastAsia="SimSun" w:hAnsi="Arial" w:cs="Arial"/>
                <w:bCs/>
                <w:color w:val="000000"/>
                <w:lang w:eastAsia="zh-CN"/>
                <w14:ligatures w14:val="none"/>
              </w:rPr>
              <w:t>Comments:</w:t>
            </w:r>
          </w:p>
          <w:p w14:paraId="1AFC5B42"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5E45A540"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30E183E2"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568D43B3"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046B18A0"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1B9C6980"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5A880FE4"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30D6871B"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3109D227"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60CFF69C"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2534B3B6"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71DF1C50"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tc>
      </w:tr>
      <w:tr w:rsidR="00900CB6" w:rsidRPr="00900CB6" w14:paraId="04183953" w14:textId="77777777" w:rsidTr="0063679D">
        <w:trPr>
          <w:trHeight w:val="720"/>
        </w:trPr>
        <w:tc>
          <w:tcPr>
            <w:tcW w:w="5211" w:type="dxa"/>
            <w:gridSpan w:val="2"/>
          </w:tcPr>
          <w:p w14:paraId="2C8947C4"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r w:rsidRPr="00900CB6">
              <w:rPr>
                <w:rFonts w:ascii="Arial" w:eastAsia="SimSun" w:hAnsi="Arial" w:cs="Arial"/>
                <w:bCs/>
                <w:color w:val="000000"/>
                <w:lang w:eastAsia="zh-CN"/>
                <w14:ligatures w14:val="none"/>
              </w:rPr>
              <w:t>Marker’s Signature:</w:t>
            </w:r>
          </w:p>
        </w:tc>
        <w:tc>
          <w:tcPr>
            <w:tcW w:w="3645" w:type="dxa"/>
            <w:gridSpan w:val="3"/>
          </w:tcPr>
          <w:p w14:paraId="2992E998"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r w:rsidRPr="00900CB6">
              <w:rPr>
                <w:rFonts w:ascii="Arial" w:eastAsia="SimSun" w:hAnsi="Arial" w:cs="Arial"/>
                <w:bCs/>
                <w:color w:val="000000"/>
                <w:lang w:eastAsia="zh-CN"/>
                <w14:ligatures w14:val="none"/>
              </w:rPr>
              <w:t>Date:</w:t>
            </w:r>
          </w:p>
        </w:tc>
      </w:tr>
      <w:tr w:rsidR="00900CB6" w:rsidRPr="00900CB6" w14:paraId="1B24A3F5" w14:textId="77777777" w:rsidTr="0063679D">
        <w:trPr>
          <w:trHeight w:val="720"/>
        </w:trPr>
        <w:tc>
          <w:tcPr>
            <w:tcW w:w="8856" w:type="dxa"/>
            <w:gridSpan w:val="5"/>
          </w:tcPr>
          <w:p w14:paraId="305BD51C" w14:textId="77777777" w:rsidR="00900CB6" w:rsidRPr="00900CB6" w:rsidRDefault="00900CB6" w:rsidP="00900CB6">
            <w:pPr>
              <w:spacing w:after="0" w:line="240" w:lineRule="auto"/>
              <w:rPr>
                <w:rFonts w:ascii="Arial" w:eastAsia="SimSun" w:hAnsi="Arial" w:cs="Arial"/>
                <w:b/>
                <w:lang w:eastAsia="zh-CN"/>
                <w14:ligatures w14:val="none"/>
              </w:rPr>
            </w:pPr>
            <w:r w:rsidRPr="00900CB6">
              <w:rPr>
                <w:rFonts w:ascii="Arial" w:eastAsia="SimSun" w:hAnsi="Arial" w:cs="Arial"/>
                <w:b/>
                <w:lang w:eastAsia="zh-CN"/>
                <w14:ligatures w14:val="none"/>
              </w:rPr>
              <w:t>External Examiner’s comments (if relevant)</w:t>
            </w:r>
          </w:p>
          <w:p w14:paraId="4E0B503D"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23120F6D"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06E68538"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549166CC"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69217573"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43A3B8B5"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7AF1E239"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651AA095"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p w14:paraId="498F57B5" w14:textId="77777777" w:rsidR="00900CB6" w:rsidRPr="00900CB6" w:rsidRDefault="00900CB6" w:rsidP="00900CB6">
            <w:pPr>
              <w:spacing w:after="0" w:line="240" w:lineRule="auto"/>
              <w:ind w:right="-334"/>
              <w:rPr>
                <w:rFonts w:ascii="Arial" w:eastAsia="SimSun" w:hAnsi="Arial" w:cs="Arial"/>
                <w:bCs/>
                <w:color w:val="000000"/>
                <w:lang w:eastAsia="zh-CN"/>
                <w14:ligatures w14:val="none"/>
              </w:rPr>
            </w:pPr>
          </w:p>
        </w:tc>
      </w:tr>
      <w:tr w:rsidR="00900CB6" w:rsidRPr="00900CB6" w14:paraId="2F5F1C23" w14:textId="77777777" w:rsidTr="0063679D">
        <w:trPr>
          <w:trHeight w:val="720"/>
        </w:trPr>
        <w:tc>
          <w:tcPr>
            <w:tcW w:w="5211" w:type="dxa"/>
            <w:gridSpan w:val="2"/>
          </w:tcPr>
          <w:p w14:paraId="67B2A260" w14:textId="77777777" w:rsidR="00900CB6" w:rsidRPr="00900CB6" w:rsidRDefault="00900CB6" w:rsidP="00900CB6">
            <w:pPr>
              <w:spacing w:after="0" w:line="240" w:lineRule="auto"/>
              <w:rPr>
                <w:rFonts w:ascii="Arial" w:eastAsia="SimSun" w:hAnsi="Arial" w:cs="Arial"/>
                <w:lang w:eastAsia="zh-CN"/>
                <w14:ligatures w14:val="none"/>
              </w:rPr>
            </w:pPr>
            <w:r w:rsidRPr="00900CB6">
              <w:rPr>
                <w:rFonts w:ascii="Arial" w:eastAsia="SimSun" w:hAnsi="Arial" w:cs="Arial"/>
                <w:lang w:eastAsia="zh-CN"/>
                <w14:ligatures w14:val="none"/>
              </w:rPr>
              <w:t>External Examiner’s Signature:</w:t>
            </w:r>
          </w:p>
        </w:tc>
        <w:tc>
          <w:tcPr>
            <w:tcW w:w="3645" w:type="dxa"/>
            <w:gridSpan w:val="3"/>
          </w:tcPr>
          <w:p w14:paraId="4B0C3BCE" w14:textId="77777777" w:rsidR="00900CB6" w:rsidRPr="00900CB6" w:rsidRDefault="00900CB6" w:rsidP="00900CB6">
            <w:pPr>
              <w:spacing w:after="0" w:line="240" w:lineRule="auto"/>
              <w:rPr>
                <w:rFonts w:ascii="Arial" w:eastAsia="SimSun" w:hAnsi="Arial" w:cs="Arial"/>
                <w:lang w:eastAsia="zh-CN"/>
                <w14:ligatures w14:val="none"/>
              </w:rPr>
            </w:pPr>
            <w:r w:rsidRPr="00900CB6">
              <w:rPr>
                <w:rFonts w:ascii="Arial" w:eastAsia="SimSun" w:hAnsi="Arial" w:cs="Arial"/>
                <w:lang w:eastAsia="zh-CN"/>
                <w14:ligatures w14:val="none"/>
              </w:rPr>
              <w:t>Date:</w:t>
            </w:r>
          </w:p>
        </w:tc>
      </w:tr>
    </w:tbl>
    <w:p w14:paraId="44B502AA" w14:textId="77777777" w:rsidR="00C82A1A" w:rsidRDefault="00C82A1A" w:rsidP="005A5AE0">
      <w:pPr>
        <w:jc w:val="center"/>
        <w:rPr>
          <w:b/>
          <w:bCs/>
        </w:rPr>
      </w:pPr>
    </w:p>
    <w:p w14:paraId="061A3CC5" w14:textId="0E78A094" w:rsidR="00570B64" w:rsidRPr="008D75E0" w:rsidRDefault="00120696" w:rsidP="005A5AE0">
      <w:pPr>
        <w:jc w:val="center"/>
        <w:rPr>
          <w:b/>
          <w:bCs/>
        </w:rPr>
      </w:pPr>
      <w:r w:rsidRPr="008D75E0">
        <w:rPr>
          <w:b/>
          <w:bCs/>
        </w:rPr>
        <w:lastRenderedPageBreak/>
        <w:t>Astronomers</w:t>
      </w:r>
      <w:r w:rsidR="001F0AF1" w:rsidRPr="008D75E0">
        <w:rPr>
          <w:b/>
          <w:bCs/>
        </w:rPr>
        <w:t xml:space="preserve"> and </w:t>
      </w:r>
      <w:r w:rsidRPr="008D75E0">
        <w:rPr>
          <w:b/>
          <w:bCs/>
        </w:rPr>
        <w:t>Astrologers</w:t>
      </w:r>
      <w:r w:rsidR="001F0AF1" w:rsidRPr="008D75E0">
        <w:rPr>
          <w:b/>
          <w:bCs/>
        </w:rPr>
        <w:t xml:space="preserve">: </w:t>
      </w:r>
      <w:r w:rsidR="0059304E" w:rsidRPr="008D75E0">
        <w:rPr>
          <w:b/>
          <w:bCs/>
        </w:rPr>
        <w:t>Answers</w:t>
      </w:r>
      <w:r w:rsidR="00EC3009" w:rsidRPr="008D75E0">
        <w:rPr>
          <w:b/>
          <w:bCs/>
        </w:rPr>
        <w:t xml:space="preserve"> in the Stars</w:t>
      </w:r>
    </w:p>
    <w:p w14:paraId="575BBFB4" w14:textId="40BB3E61" w:rsidR="00285EEC" w:rsidRPr="00900CB6" w:rsidRDefault="00285EEC" w:rsidP="00A9568B">
      <w:pPr>
        <w:rPr>
          <w:b/>
          <w:bCs/>
          <w:u w:val="single"/>
        </w:rPr>
      </w:pPr>
      <w:r w:rsidRPr="00900CB6">
        <w:rPr>
          <w:b/>
          <w:bCs/>
          <w:u w:val="single"/>
        </w:rPr>
        <w:t>Introduction</w:t>
      </w:r>
    </w:p>
    <w:p w14:paraId="172904F7" w14:textId="77825882" w:rsidR="00361ACF" w:rsidRDefault="00A9568B" w:rsidP="00415225">
      <w:pPr>
        <w:spacing w:after="0"/>
        <w:ind w:firstLine="720"/>
      </w:pPr>
      <w:r>
        <w:t xml:space="preserve">The </w:t>
      </w:r>
      <w:r w:rsidR="00526BC2">
        <w:t xml:space="preserve">sight of the </w:t>
      </w:r>
      <w:r>
        <w:t>starry heavens and the</w:t>
      </w:r>
      <w:r w:rsidR="00526BC2">
        <w:t>ir</w:t>
      </w:r>
      <w:r w:rsidR="008E7249">
        <w:t xml:space="preserve"> relationship </w:t>
      </w:r>
      <w:r w:rsidR="00526BC2">
        <w:t>to</w:t>
      </w:r>
      <w:r w:rsidR="008E7249">
        <w:t xml:space="preserve"> Earth and </w:t>
      </w:r>
      <w:r w:rsidR="003943C6">
        <w:t>its inhabitant</w:t>
      </w:r>
      <w:r w:rsidR="00526BC2">
        <w:t>s</w:t>
      </w:r>
      <w:r w:rsidR="003943C6">
        <w:t xml:space="preserve"> has probably fascinated people since the origin of the species.</w:t>
      </w:r>
      <w:r w:rsidR="00675B24">
        <w:t xml:space="preserve"> </w:t>
      </w:r>
      <w:r w:rsidR="00B1695A">
        <w:t>F</w:t>
      </w:r>
      <w:r w:rsidR="00EF32AB">
        <w:t>or millennia, the stars were used not only for guidance</w:t>
      </w:r>
      <w:r w:rsidR="00B669C3">
        <w:t xml:space="preserve"> in navigation or telling time, but </w:t>
      </w:r>
      <w:r w:rsidR="00617F13">
        <w:t xml:space="preserve">all manner of forecasting, and the fields of astrology and astronomy </w:t>
      </w:r>
      <w:r w:rsidR="004128C2">
        <w:t>rose simultaneously</w:t>
      </w:r>
      <w:r w:rsidR="002715E4">
        <w:t xml:space="preserve"> as one</w:t>
      </w:r>
      <w:r w:rsidR="00293114">
        <w:t xml:space="preserve">. </w:t>
      </w:r>
      <w:r w:rsidR="00415225">
        <w:t>Yet c</w:t>
      </w:r>
      <w:r w:rsidR="00B16EE8">
        <w:t>urrently, a</w:t>
      </w:r>
      <w:r w:rsidR="003B0D7C">
        <w:t xml:space="preserve">stronomers </w:t>
      </w:r>
      <w:r w:rsidR="00B16EE8">
        <w:t xml:space="preserve">criticize </w:t>
      </w:r>
      <w:r w:rsidR="004F1A85">
        <w:t xml:space="preserve">the </w:t>
      </w:r>
      <w:r w:rsidR="00E73C30">
        <w:t xml:space="preserve">perceived </w:t>
      </w:r>
      <w:r w:rsidR="004F1A85">
        <w:t>determinism of astrology</w:t>
      </w:r>
      <w:r w:rsidR="00B16EE8">
        <w:t xml:space="preserve">, </w:t>
      </w:r>
      <w:r w:rsidR="003913D1">
        <w:t>and</w:t>
      </w:r>
      <w:r w:rsidR="00B16EE8">
        <w:t xml:space="preserve"> Carl Saga</w:t>
      </w:r>
      <w:r w:rsidR="003913D1">
        <w:t>n asked</w:t>
      </w:r>
      <w:r w:rsidR="00A156D2">
        <w:t>, ‘If our lives are controlled by a set of traffic signals in the sky, why try to change anything?’</w:t>
      </w:r>
      <w:r w:rsidR="004C0AA5">
        <w:rPr>
          <w:rStyle w:val="FootnoteReference"/>
        </w:rPr>
        <w:footnoteReference w:id="1"/>
      </w:r>
      <w:r w:rsidR="004F1A85">
        <w:t xml:space="preserve"> </w:t>
      </w:r>
      <w:r w:rsidR="00E73C30">
        <w:t xml:space="preserve"> </w:t>
      </w:r>
      <w:r w:rsidR="00362BA5">
        <w:t>While</w:t>
      </w:r>
      <w:r w:rsidR="0086590F">
        <w:t xml:space="preserve"> </w:t>
      </w:r>
      <w:r w:rsidR="00033D93">
        <w:t>research of</w:t>
      </w:r>
      <w:r w:rsidR="00437917">
        <w:t xml:space="preserve"> over 1,000 astrologers</w:t>
      </w:r>
      <w:r w:rsidR="00362BA5">
        <w:t xml:space="preserve"> in</w:t>
      </w:r>
      <w:r w:rsidR="00F53328">
        <w:t>dicated that</w:t>
      </w:r>
      <w:r w:rsidR="00437917">
        <w:t xml:space="preserve"> only</w:t>
      </w:r>
      <w:r w:rsidR="009E52E1">
        <w:t xml:space="preserve"> a small percentage </w:t>
      </w:r>
      <w:r w:rsidR="00F53328">
        <w:t xml:space="preserve">of them </w:t>
      </w:r>
      <w:r w:rsidR="00033D93">
        <w:t xml:space="preserve">completely </w:t>
      </w:r>
      <w:r w:rsidR="008E0115">
        <w:t xml:space="preserve">accept </w:t>
      </w:r>
      <w:r w:rsidR="001027E2">
        <w:t>determinism and reject</w:t>
      </w:r>
      <w:r w:rsidR="00033D93">
        <w:t xml:space="preserve"> </w:t>
      </w:r>
      <w:r w:rsidR="001027E2">
        <w:t>free will</w:t>
      </w:r>
      <w:r w:rsidR="00F53328">
        <w:t>,</w:t>
      </w:r>
      <w:r w:rsidR="000A0141">
        <w:rPr>
          <w:rStyle w:val="FootnoteReference"/>
        </w:rPr>
        <w:footnoteReference w:id="2"/>
      </w:r>
      <w:r w:rsidR="00912E54">
        <w:t xml:space="preserve"> </w:t>
      </w:r>
      <w:r w:rsidR="00B14CF5">
        <w:t xml:space="preserve">the </w:t>
      </w:r>
      <w:r w:rsidR="00992182">
        <w:t>chances</w:t>
      </w:r>
      <w:r w:rsidR="00B14CF5">
        <w:t xml:space="preserve"> </w:t>
      </w:r>
      <w:r w:rsidR="00992182">
        <w:t>that a fruitful</w:t>
      </w:r>
      <w:r w:rsidR="00B14CF5">
        <w:t xml:space="preserve"> dialogue between the two groups </w:t>
      </w:r>
      <w:r w:rsidR="000F4EBE">
        <w:t>will</w:t>
      </w:r>
      <w:r w:rsidR="00992182">
        <w:t xml:space="preserve"> take place </w:t>
      </w:r>
      <w:r w:rsidR="00B14CF5">
        <w:t>seems</w:t>
      </w:r>
      <w:r w:rsidR="00992182">
        <w:t xml:space="preserve"> rather slim.</w:t>
      </w:r>
    </w:p>
    <w:p w14:paraId="56FFD01E" w14:textId="1D6A75D1" w:rsidR="00F2358A" w:rsidRDefault="00033D93" w:rsidP="00375FE4">
      <w:pPr>
        <w:spacing w:after="0"/>
        <w:ind w:firstLine="720"/>
      </w:pPr>
      <w:r>
        <w:t>In view of</w:t>
      </w:r>
      <w:r w:rsidR="0007677E">
        <w:t xml:space="preserve"> the </w:t>
      </w:r>
      <w:r w:rsidR="007D101F">
        <w:t xml:space="preserve">current </w:t>
      </w:r>
      <w:r w:rsidR="0007677E">
        <w:t xml:space="preserve">status of the </w:t>
      </w:r>
      <w:r w:rsidR="007D101F">
        <w:t xml:space="preserve">two </w:t>
      </w:r>
      <w:r w:rsidR="0007677E">
        <w:t>fields and their</w:t>
      </w:r>
      <w:r w:rsidR="004C29B8">
        <w:t xml:space="preserve"> different view of the cosmos, </w:t>
      </w:r>
      <w:r w:rsidR="00F870B7">
        <w:t>the question arises</w:t>
      </w:r>
      <w:r w:rsidR="000F4EBE">
        <w:t xml:space="preserve"> as to</w:t>
      </w:r>
      <w:r w:rsidR="00C04CC3">
        <w:t xml:space="preserve"> </w:t>
      </w:r>
      <w:r w:rsidR="00F870B7">
        <w:t>the reasons people pursue astrology</w:t>
      </w:r>
      <w:r w:rsidR="00BE73F7">
        <w:t xml:space="preserve"> rather than astronomy, and vice versa. To date, no comparative research on this topic has been done</w:t>
      </w:r>
      <w:r w:rsidR="00C04CC3">
        <w:t>.</w:t>
      </w:r>
      <w:r w:rsidR="00FA3C3B">
        <w:t xml:space="preserve"> Accordingly, this research will set out to answer th</w:t>
      </w:r>
      <w:r w:rsidR="00180FC4">
        <w:t>ese</w:t>
      </w:r>
      <w:r w:rsidR="00FA3C3B">
        <w:t xml:space="preserve"> question</w:t>
      </w:r>
      <w:r w:rsidR="00180FC4">
        <w:t>s</w:t>
      </w:r>
      <w:r w:rsidR="00FA3C3B">
        <w:t>.</w:t>
      </w:r>
      <w:r w:rsidR="00C04CC3">
        <w:t xml:space="preserve"> </w:t>
      </w:r>
      <w:r w:rsidR="00513F72">
        <w:t xml:space="preserve">Before presenting the research design, however, it is necessary to place </w:t>
      </w:r>
      <w:r w:rsidR="002F3BCD">
        <w:t xml:space="preserve">the </w:t>
      </w:r>
      <w:r w:rsidR="007A2DDD">
        <w:t>subject</w:t>
      </w:r>
      <w:r w:rsidR="002F3BCD">
        <w:t xml:space="preserve"> </w:t>
      </w:r>
      <w:r w:rsidR="00513F72">
        <w:t>in a broader context.</w:t>
      </w:r>
    </w:p>
    <w:p w14:paraId="60A33EF5" w14:textId="77777777" w:rsidR="007B1D1D" w:rsidRDefault="007B1D1D" w:rsidP="007B1D1D">
      <w:pPr>
        <w:spacing w:after="0"/>
        <w:jc w:val="center"/>
        <w:rPr>
          <w:sz w:val="16"/>
          <w:szCs w:val="16"/>
        </w:rPr>
      </w:pPr>
    </w:p>
    <w:p w14:paraId="209662D8" w14:textId="751CCC64" w:rsidR="00033D5B" w:rsidRPr="00D53F72" w:rsidRDefault="00A539A2" w:rsidP="00A9568B">
      <w:pPr>
        <w:rPr>
          <w:b/>
          <w:bCs/>
          <w:u w:val="single"/>
        </w:rPr>
      </w:pPr>
      <w:r w:rsidRPr="00D53F72">
        <w:rPr>
          <w:b/>
          <w:bCs/>
          <w:u w:val="single"/>
        </w:rPr>
        <w:t>Literature</w:t>
      </w:r>
      <w:r w:rsidR="0034495D" w:rsidRPr="00D53F72">
        <w:rPr>
          <w:b/>
          <w:bCs/>
          <w:u w:val="single"/>
        </w:rPr>
        <w:t xml:space="preserve"> Review</w:t>
      </w:r>
    </w:p>
    <w:p w14:paraId="2FA0C146" w14:textId="426CD1E3" w:rsidR="000D08EB" w:rsidRDefault="00807A68" w:rsidP="000D08EB">
      <w:pPr>
        <w:spacing w:after="0"/>
        <w:ind w:firstLine="720"/>
      </w:pPr>
      <w:r>
        <w:t>To the surprise of many, t</w:t>
      </w:r>
      <w:r w:rsidR="006E0A20">
        <w:t xml:space="preserve">he general public </w:t>
      </w:r>
      <w:r w:rsidR="00FB2998">
        <w:t>remains</w:t>
      </w:r>
      <w:r w:rsidR="006E0A20">
        <w:t xml:space="preserve"> </w:t>
      </w:r>
      <w:r w:rsidR="00184452">
        <w:t xml:space="preserve">more </w:t>
      </w:r>
      <w:r w:rsidR="006E0A20">
        <w:t>interest</w:t>
      </w:r>
      <w:r w:rsidR="00FB2998">
        <w:t xml:space="preserve">ed in </w:t>
      </w:r>
      <w:r w:rsidR="006E0A20">
        <w:t>astrology</w:t>
      </w:r>
      <w:r w:rsidR="00184452">
        <w:t xml:space="preserve"> than astronomy.</w:t>
      </w:r>
      <w:r w:rsidR="006E0A20">
        <w:t xml:space="preserve"> One researcher </w:t>
      </w:r>
      <w:r w:rsidR="00C64A3C">
        <w:t>discovered</w:t>
      </w:r>
      <w:r w:rsidR="006E0A20">
        <w:t xml:space="preserve"> that </w:t>
      </w:r>
      <w:r w:rsidR="00C64A3C">
        <w:t xml:space="preserve">there has been a consistent trend the past twenty years for </w:t>
      </w:r>
      <w:r>
        <w:t xml:space="preserve">people to enter </w:t>
      </w:r>
      <w:r w:rsidR="006E0A20">
        <w:t xml:space="preserve">the word ‘astrology’ </w:t>
      </w:r>
      <w:r>
        <w:t>in the Google search bar</w:t>
      </w:r>
      <w:r w:rsidR="006E0A20">
        <w:t xml:space="preserve"> </w:t>
      </w:r>
      <w:r w:rsidR="00184452">
        <w:t xml:space="preserve">significantly </w:t>
      </w:r>
      <w:r w:rsidR="006E0A20">
        <w:t xml:space="preserve">more often </w:t>
      </w:r>
      <w:r w:rsidR="008647B9">
        <w:t>than</w:t>
      </w:r>
      <w:r w:rsidR="006E0A20">
        <w:t xml:space="preserve"> ‘astronomy</w:t>
      </w:r>
      <w:r w:rsidR="0019648A">
        <w:t>’</w:t>
      </w:r>
      <w:r w:rsidR="008647B9">
        <w:t>. Both</w:t>
      </w:r>
      <w:r w:rsidR="006E0A20">
        <w:t xml:space="preserve"> </w:t>
      </w:r>
      <w:r w:rsidR="0019648A">
        <w:t xml:space="preserve">terms </w:t>
      </w:r>
      <w:r w:rsidR="006E0A20">
        <w:t>were consistently surpassed by the search for ‘horoscope’</w:t>
      </w:r>
      <w:r w:rsidR="0048353D">
        <w:t xml:space="preserve"> (Figure 1)</w:t>
      </w:r>
      <w:r w:rsidR="006E0A20">
        <w:t>.</w:t>
      </w:r>
      <w:r w:rsidR="000D08EB">
        <w:t xml:space="preserve"> A similar trend emerged </w:t>
      </w:r>
      <w:r w:rsidR="002F49DD">
        <w:t xml:space="preserve">in the analysis of </w:t>
      </w:r>
      <w:r w:rsidR="000D08EB">
        <w:t>queries on YouTube</w:t>
      </w:r>
      <w:r w:rsidR="002F49DD">
        <w:t>. It</w:t>
      </w:r>
      <w:r w:rsidR="000D08EB">
        <w:t xml:space="preserve"> revealed that</w:t>
      </w:r>
      <w:r w:rsidR="000D08EB" w:rsidRPr="0048353D">
        <w:t xml:space="preserve"> </w:t>
      </w:r>
      <w:r w:rsidR="000D08EB">
        <w:t>as of 1 January 2022 ‘astrology’ was being sought twice as often as ‘astronomy’</w:t>
      </w:r>
      <w:r w:rsidR="0019648A">
        <w:t xml:space="preserve"> </w:t>
      </w:r>
      <w:r w:rsidR="000D08EB">
        <w:t>at its height of popularity on 1 January 2011.</w:t>
      </w:r>
      <w:r w:rsidR="000D08EB">
        <w:rPr>
          <w:rStyle w:val="FootnoteReference"/>
        </w:rPr>
        <w:footnoteReference w:id="3"/>
      </w:r>
      <w:r w:rsidR="000D08EB">
        <w:t xml:space="preserve">. </w:t>
      </w:r>
    </w:p>
    <w:p w14:paraId="6E421310" w14:textId="68AF07CC" w:rsidR="00C04975" w:rsidRDefault="000D08EB" w:rsidP="00642622">
      <w:pPr>
        <w:spacing w:after="0"/>
        <w:ind w:firstLine="720"/>
      </w:pPr>
      <w:r>
        <w:t>Governments and educational institutions view these trends with some alarm. Their attempts to make clear to the public that there is no scientific basis for astrology, which included 186 esteemed scientists publicly releas</w:t>
      </w:r>
      <w:r w:rsidR="00F05AA0">
        <w:t>ing</w:t>
      </w:r>
      <w:r>
        <w:t xml:space="preserve"> a document </w:t>
      </w:r>
      <w:r w:rsidR="00F05AA0">
        <w:t xml:space="preserve">which </w:t>
      </w:r>
      <w:r>
        <w:t>denounc</w:t>
      </w:r>
      <w:r w:rsidR="00F05AA0">
        <w:t>ed</w:t>
      </w:r>
      <w:r>
        <w:t xml:space="preserve"> astrology in 1975 </w:t>
      </w:r>
      <w:r>
        <w:rPr>
          <w:rStyle w:val="FootnoteReference"/>
        </w:rPr>
        <w:footnoteReference w:id="4"/>
      </w:r>
      <w:r>
        <w:t xml:space="preserve">, have apparently not </w:t>
      </w:r>
      <w:r w:rsidR="00C21700">
        <w:t>dissuaded</w:t>
      </w:r>
      <w:r>
        <w:t xml:space="preserve"> people. </w:t>
      </w:r>
    </w:p>
    <w:p w14:paraId="77E248F7" w14:textId="2E87AE0A" w:rsidR="00C04975" w:rsidRDefault="00C04975" w:rsidP="00C04975">
      <w:pPr>
        <w:spacing w:after="0"/>
        <w:ind w:firstLine="720"/>
      </w:pPr>
      <w:r>
        <w:t xml:space="preserve">Many studies have been conducted into the socio-psychological causes </w:t>
      </w:r>
      <w:r w:rsidR="00C21700">
        <w:t>leading to</w:t>
      </w:r>
      <w:r w:rsidR="00567C6A">
        <w:t xml:space="preserve"> a</w:t>
      </w:r>
      <w:r>
        <w:t xml:space="preserve"> belief in astrology. On</w:t>
      </w:r>
      <w:r w:rsidR="00567C6A">
        <w:t>e</w:t>
      </w:r>
      <w:r>
        <w:t xml:space="preserve"> concluded that astrology ‘may be attractive to individuals who are struggling to come to terms with the uncertainties of life in late modernity’.</w:t>
      </w:r>
      <w:r>
        <w:rPr>
          <w:rStyle w:val="FootnoteReference"/>
        </w:rPr>
        <w:footnoteReference w:id="5"/>
      </w:r>
      <w:r>
        <w:t xml:space="preserve"> </w:t>
      </w:r>
      <w:r w:rsidR="00BF60AC">
        <w:t>It was thought that the</w:t>
      </w:r>
      <w:r>
        <w:t xml:space="preserve"> demise of astrology </w:t>
      </w:r>
      <w:r w:rsidR="00BF60AC">
        <w:t>was</w:t>
      </w:r>
      <w:r>
        <w:t xml:space="preserve"> inevitable </w:t>
      </w:r>
      <w:r w:rsidR="00567C6A">
        <w:t>in the face of the moder</w:t>
      </w:r>
      <w:r w:rsidR="008C7771">
        <w:t>n</w:t>
      </w:r>
      <w:r>
        <w:t xml:space="preserve"> </w:t>
      </w:r>
      <w:r w:rsidR="00567C6A">
        <w:t>conception of a</w:t>
      </w:r>
      <w:r>
        <w:t xml:space="preserve"> cosmos defined by </w:t>
      </w:r>
      <w:r w:rsidR="00BF60AC">
        <w:t xml:space="preserve">the </w:t>
      </w:r>
      <w:r>
        <w:t xml:space="preserve">mechanical </w:t>
      </w:r>
      <w:r w:rsidR="00BF60AC">
        <w:t>workings</w:t>
      </w:r>
      <w:r w:rsidR="007D6FA1">
        <w:t xml:space="preserve"> of</w:t>
      </w:r>
      <w:r>
        <w:t xml:space="preserve"> </w:t>
      </w:r>
      <w:r>
        <w:lastRenderedPageBreak/>
        <w:t>cause and effect.</w:t>
      </w:r>
      <w:r w:rsidR="00BF60AC">
        <w:t xml:space="preserve"> This contradicts the</w:t>
      </w:r>
      <w:r>
        <w:t xml:space="preserve"> animistic view </w:t>
      </w:r>
      <w:r w:rsidR="007D6FA1">
        <w:t>of the universe</w:t>
      </w:r>
      <w:r w:rsidR="00F0008D" w:rsidRPr="00F0008D">
        <w:t xml:space="preserve"> </w:t>
      </w:r>
      <w:r w:rsidR="00F0008D">
        <w:t>that underlies astrology</w:t>
      </w:r>
      <w:r w:rsidR="007D6FA1">
        <w:t xml:space="preserve"> </w:t>
      </w:r>
      <w:r>
        <w:t>in which everything ha</w:t>
      </w:r>
      <w:r w:rsidR="007D6FA1">
        <w:t>s</w:t>
      </w:r>
      <w:r>
        <w:t xml:space="preserve"> a relationship with each other.</w:t>
      </w:r>
      <w:r>
        <w:rPr>
          <w:rStyle w:val="FootnoteReference"/>
        </w:rPr>
        <w:footnoteReference w:id="6"/>
      </w:r>
      <w:r>
        <w:t xml:space="preserve">  </w:t>
      </w:r>
    </w:p>
    <w:p w14:paraId="2E1BFC05" w14:textId="77777777" w:rsidR="006E0A20" w:rsidRDefault="006E0A20" w:rsidP="006E0A20">
      <w:pPr>
        <w:spacing w:after="0"/>
        <w:ind w:firstLine="720"/>
      </w:pPr>
    </w:p>
    <w:p w14:paraId="02A00D4F" w14:textId="77777777" w:rsidR="006E0A20" w:rsidRDefault="006E0A20" w:rsidP="000532A8">
      <w:pPr>
        <w:spacing w:after="0"/>
        <w:jc w:val="center"/>
      </w:pPr>
      <w:r w:rsidRPr="00FA53B3">
        <w:rPr>
          <w:noProof/>
          <w:lang w:val="en-US"/>
        </w:rPr>
        <w:drawing>
          <wp:inline distT="0" distB="0" distL="0" distR="0" wp14:anchorId="167AB23C" wp14:editId="41D1F97C">
            <wp:extent cx="4398638" cy="1955800"/>
            <wp:effectExtent l="19050" t="19050" r="21590" b="25400"/>
            <wp:docPr id="646895813" name="Picture 2" descr="A graph showing the tim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95813" name="Picture 2" descr="A graph showing the time lin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4402" cy="1967256"/>
                    </a:xfrm>
                    <a:prstGeom prst="rect">
                      <a:avLst/>
                    </a:prstGeom>
                    <a:noFill/>
                    <a:ln w="15875">
                      <a:solidFill>
                        <a:schemeClr val="tx1"/>
                      </a:solidFill>
                    </a:ln>
                  </pic:spPr>
                </pic:pic>
              </a:graphicData>
            </a:graphic>
          </wp:inline>
        </w:drawing>
      </w:r>
    </w:p>
    <w:p w14:paraId="512B39BC" w14:textId="77777777" w:rsidR="006E0A20" w:rsidRDefault="006E0A20" w:rsidP="00C04975">
      <w:pPr>
        <w:jc w:val="center"/>
        <w:rPr>
          <w:sz w:val="16"/>
          <w:szCs w:val="16"/>
        </w:rPr>
      </w:pPr>
      <w:r>
        <w:rPr>
          <w:sz w:val="16"/>
          <w:szCs w:val="16"/>
        </w:rPr>
        <w:t xml:space="preserve">Figure 1: Worldwide search ‘astronomy’, ‘astrology’, and ‘horoscope’ </w:t>
      </w:r>
      <w:r>
        <w:rPr>
          <w:rStyle w:val="FootnoteReference"/>
          <w:sz w:val="16"/>
          <w:szCs w:val="16"/>
        </w:rPr>
        <w:footnoteReference w:id="7"/>
      </w:r>
    </w:p>
    <w:p w14:paraId="4B59CD9B" w14:textId="543A204F" w:rsidR="00D57C24" w:rsidRDefault="00BE0BB9" w:rsidP="003171F9">
      <w:pPr>
        <w:spacing w:after="0"/>
        <w:ind w:firstLine="720"/>
      </w:pPr>
      <w:r>
        <w:t xml:space="preserve">Gillespie </w:t>
      </w:r>
      <w:r w:rsidR="003A7141">
        <w:t xml:space="preserve">has </w:t>
      </w:r>
      <w:r>
        <w:t xml:space="preserve">characterized modernity as </w:t>
      </w:r>
      <w:r w:rsidR="00677144">
        <w:t>‘</w:t>
      </w:r>
      <w:r>
        <w:t>a secular realm in which man replaces God as the centre of existence and seeks to become the master and possessor of nature by the application of a new science and its attendant technology.</w:t>
      </w:r>
      <w:r w:rsidR="00677144">
        <w:t>’</w:t>
      </w:r>
      <w:r w:rsidR="00976F50">
        <w:rPr>
          <w:rStyle w:val="FootnoteReference"/>
        </w:rPr>
        <w:footnoteReference w:id="8"/>
      </w:r>
      <w:r w:rsidR="00E86BAB">
        <w:t xml:space="preserve"> </w:t>
      </w:r>
      <w:r w:rsidR="00C3033D">
        <w:t xml:space="preserve">Without God, there arises a </w:t>
      </w:r>
      <w:r w:rsidR="00912A0B">
        <w:t xml:space="preserve">‘metaphysical unrest’ for those not integrated </w:t>
      </w:r>
      <w:r w:rsidR="00A02F62">
        <w:t>in a formal religious faith</w:t>
      </w:r>
      <w:r w:rsidR="00677144">
        <w:t xml:space="preserve">, </w:t>
      </w:r>
      <w:r w:rsidR="00C3033D">
        <w:t xml:space="preserve">and </w:t>
      </w:r>
      <w:r w:rsidR="00677144">
        <w:t>lead some</w:t>
      </w:r>
      <w:r w:rsidR="00230BAB">
        <w:t>, according to Bauer and Durant,</w:t>
      </w:r>
      <w:r w:rsidR="00677144">
        <w:t xml:space="preserve"> to astrology.</w:t>
      </w:r>
      <w:r w:rsidR="00A02F62">
        <w:rPr>
          <w:rStyle w:val="FootnoteReference"/>
        </w:rPr>
        <w:footnoteReference w:id="9"/>
      </w:r>
      <w:r w:rsidR="00556261">
        <w:t xml:space="preserve"> </w:t>
      </w:r>
      <w:r w:rsidR="003171F9">
        <w:t xml:space="preserve">Wuthnow suggested that those most inclined to believe astrology were </w:t>
      </w:r>
      <w:r w:rsidR="00A0468F">
        <w:t>people</w:t>
      </w:r>
      <w:r w:rsidR="003171F9">
        <w:t xml:space="preserve"> </w:t>
      </w:r>
      <w:r w:rsidR="00677144">
        <w:t xml:space="preserve">from </w:t>
      </w:r>
      <w:r w:rsidR="003171F9">
        <w:t xml:space="preserve">‘traditionally marginal social groups’, </w:t>
      </w:r>
      <w:r w:rsidR="004A6B24">
        <w:t xml:space="preserve">and that perhaps </w:t>
      </w:r>
      <w:r w:rsidR="00F042C9">
        <w:t>astrology</w:t>
      </w:r>
      <w:r w:rsidR="003171F9">
        <w:t xml:space="preserve"> served as a surrogate for formal religious practice.</w:t>
      </w:r>
      <w:r w:rsidR="003171F9">
        <w:rPr>
          <w:rStyle w:val="FootnoteReference"/>
        </w:rPr>
        <w:footnoteReference w:id="10"/>
      </w:r>
      <w:r w:rsidR="00FD450B">
        <w:t xml:space="preserve"> </w:t>
      </w:r>
    </w:p>
    <w:p w14:paraId="3A5A0A68" w14:textId="735B067C" w:rsidR="003D4B9D" w:rsidRDefault="00391836" w:rsidP="00D6100C">
      <w:pPr>
        <w:spacing w:after="0"/>
        <w:ind w:firstLine="720"/>
      </w:pPr>
      <w:r>
        <w:t>Indeed, w</w:t>
      </w:r>
      <w:r w:rsidR="00F042C9">
        <w:t>omen are</w:t>
      </w:r>
      <w:r>
        <w:t xml:space="preserve"> have a stronger religiosity</w:t>
      </w:r>
      <w:r w:rsidR="00DA1AF2">
        <w:t xml:space="preserve"> in addition to being more interested in</w:t>
      </w:r>
      <w:r w:rsidR="00F042C9">
        <w:t xml:space="preserve"> astrology, </w:t>
      </w:r>
      <w:r w:rsidR="00BB50FC">
        <w:t>T</w:t>
      </w:r>
      <w:r w:rsidR="000140A7">
        <w:t xml:space="preserve">he </w:t>
      </w:r>
      <w:r w:rsidR="00E81DF4">
        <w:t xml:space="preserve">cause </w:t>
      </w:r>
      <w:r w:rsidR="00F042C9">
        <w:t xml:space="preserve">for </w:t>
      </w:r>
      <w:r w:rsidR="00BB50FC">
        <w:t>this religiousity</w:t>
      </w:r>
      <w:r w:rsidR="00F042C9">
        <w:t xml:space="preserve"> </w:t>
      </w:r>
      <w:r w:rsidR="002E515C">
        <w:t xml:space="preserve">has </w:t>
      </w:r>
      <w:r w:rsidR="000140A7">
        <w:t xml:space="preserve">not been </w:t>
      </w:r>
      <w:r w:rsidR="00472BE4">
        <w:t xml:space="preserve">definitively </w:t>
      </w:r>
      <w:r w:rsidR="000140A7">
        <w:t>established</w:t>
      </w:r>
      <w:r w:rsidR="00472BE4">
        <w:t>.</w:t>
      </w:r>
      <w:r w:rsidR="00472BE4">
        <w:rPr>
          <w:rStyle w:val="FootnoteReference"/>
        </w:rPr>
        <w:footnoteReference w:id="11"/>
      </w:r>
      <w:r w:rsidR="009E5142">
        <w:t xml:space="preserve"> </w:t>
      </w:r>
      <w:r w:rsidR="00B74D66">
        <w:t>Miller &amp; Hofman</w:t>
      </w:r>
      <w:r w:rsidR="00BD0F8D">
        <w:t xml:space="preserve"> treated religion as natural to the role of women, while Hinde considered religion an avenue of solace to those of lower power</w:t>
      </w:r>
      <w:r w:rsidR="00517106">
        <w:t xml:space="preserve"> and status,</w:t>
      </w:r>
      <w:r w:rsidR="0058029A">
        <w:t xml:space="preserve"> the</w:t>
      </w:r>
      <w:r w:rsidR="00517106">
        <w:t xml:space="preserve"> “religion of the oppressed’</w:t>
      </w:r>
      <w:r w:rsidR="0058029A">
        <w:rPr>
          <w:rStyle w:val="FootnoteReference"/>
        </w:rPr>
        <w:footnoteReference w:id="12"/>
      </w:r>
      <w:r w:rsidR="00517106">
        <w:t>. Still other</w:t>
      </w:r>
      <w:r w:rsidR="00310FBD">
        <w:t xml:space="preserve"> research suggests a </w:t>
      </w:r>
      <w:r w:rsidR="00733DA4">
        <w:t xml:space="preserve">biological basis for women’s </w:t>
      </w:r>
      <w:r w:rsidR="00310FBD">
        <w:t>religious practice</w:t>
      </w:r>
      <w:r w:rsidR="00AF6363">
        <w:t xml:space="preserve"> that provide</w:t>
      </w:r>
      <w:r w:rsidR="00733DA4">
        <w:t>s</w:t>
      </w:r>
      <w:r w:rsidR="00AF6363">
        <w:t xml:space="preserve"> social unity</w:t>
      </w:r>
      <w:r w:rsidR="00EC7D4C">
        <w:t>. Women may, indeed, be considered the ‘religious</w:t>
      </w:r>
      <w:r w:rsidR="001D0EC5">
        <w:t xml:space="preserve"> culture carriers’.</w:t>
      </w:r>
      <w:r w:rsidR="00641BC8">
        <w:rPr>
          <w:rStyle w:val="FootnoteReference"/>
        </w:rPr>
        <w:footnoteReference w:id="13"/>
      </w:r>
    </w:p>
    <w:p w14:paraId="73666AB3" w14:textId="77777777" w:rsidR="007D5FE6" w:rsidRDefault="00ED1B6F" w:rsidP="00D6100C">
      <w:pPr>
        <w:spacing w:after="0"/>
        <w:ind w:firstLine="720"/>
      </w:pPr>
      <w:r>
        <w:lastRenderedPageBreak/>
        <w:t>Marx, Durkheim and Weber all expected that with increased the industrialization, rationalization, and differentiation of labour, interest in religion would disappear.</w:t>
      </w:r>
      <w:r>
        <w:rPr>
          <w:rStyle w:val="FootnoteReference"/>
        </w:rPr>
        <w:footnoteReference w:id="14"/>
      </w:r>
      <w:r>
        <w:t xml:space="preserve"> </w:t>
      </w:r>
      <w:r w:rsidR="00026AA5">
        <w:t>Yet</w:t>
      </w:r>
      <w:r w:rsidR="00C2746D">
        <w:t xml:space="preserve"> </w:t>
      </w:r>
      <w:r w:rsidR="00BF59BE">
        <w:t>religion has not disappeared</w:t>
      </w:r>
      <w:r w:rsidR="004F0C35">
        <w:t>, but</w:t>
      </w:r>
      <w:r w:rsidR="006464AE">
        <w:t>, like astrology,</w:t>
      </w:r>
      <w:r w:rsidR="004F0C35">
        <w:t xml:space="preserve"> occupies a </w:t>
      </w:r>
      <w:r w:rsidR="00B843E9">
        <w:t>margin</w:t>
      </w:r>
      <w:r w:rsidR="00143D24">
        <w:t xml:space="preserve"> of society</w:t>
      </w:r>
      <w:r w:rsidR="006464AE">
        <w:t xml:space="preserve"> which science refers to as ‘belief’. </w:t>
      </w:r>
      <w:r w:rsidR="00574FC0">
        <w:t xml:space="preserve"> </w:t>
      </w:r>
      <w:r w:rsidR="00685AE6">
        <w:t xml:space="preserve">Nicholas Campion conducted research </w:t>
      </w:r>
      <w:r w:rsidR="00AB1013">
        <w:t>among astrologers</w:t>
      </w:r>
      <w:r w:rsidR="005972AD">
        <w:t>, and tested</w:t>
      </w:r>
      <w:r w:rsidR="00B97EB8">
        <w:t xml:space="preserve"> </w:t>
      </w:r>
      <w:r w:rsidR="0077386B">
        <w:t xml:space="preserve">various </w:t>
      </w:r>
      <w:r w:rsidR="00685AE6">
        <w:t>theories</w:t>
      </w:r>
      <w:r w:rsidR="0077386B">
        <w:t xml:space="preserve"> </w:t>
      </w:r>
      <w:r w:rsidR="00626B97">
        <w:t>about</w:t>
      </w:r>
      <w:r w:rsidR="0077386B">
        <w:t xml:space="preserve"> the relationship between religion, the concept of </w:t>
      </w:r>
      <w:r w:rsidR="00685AE6">
        <w:t>‘</w:t>
      </w:r>
      <w:r w:rsidR="0077386B">
        <w:t>belief</w:t>
      </w:r>
      <w:r w:rsidR="00685AE6">
        <w:t>’</w:t>
      </w:r>
      <w:r w:rsidR="0077386B">
        <w:t>, and astrology.</w:t>
      </w:r>
      <w:r w:rsidR="002F406D">
        <w:t xml:space="preserve"> </w:t>
      </w:r>
      <w:r w:rsidR="00B97EB8">
        <w:t>Campion conclude</w:t>
      </w:r>
      <w:r w:rsidR="00626B97">
        <w:t>d</w:t>
      </w:r>
      <w:r w:rsidR="00CD4E67">
        <w:t xml:space="preserve"> that those</w:t>
      </w:r>
      <w:r w:rsidR="002F406D">
        <w:t xml:space="preserve"> who say that astrology is a religion use a definition of the word which</w:t>
      </w:r>
      <w:r w:rsidR="0077386B">
        <w:t xml:space="preserve"> </w:t>
      </w:r>
      <w:r w:rsidR="00B23D83">
        <w:t>could just as easily be applied to science</w:t>
      </w:r>
      <w:r w:rsidR="00807ACD">
        <w:t>.</w:t>
      </w:r>
      <w:r w:rsidR="00626B97">
        <w:rPr>
          <w:rStyle w:val="FootnoteReference"/>
        </w:rPr>
        <w:footnoteReference w:id="15"/>
      </w:r>
      <w:r w:rsidR="00807ACD">
        <w:t xml:space="preserve"> </w:t>
      </w:r>
      <w:r w:rsidR="007D5FE6">
        <w:t>Moreover, t</w:t>
      </w:r>
      <w:r w:rsidR="007C1813">
        <w:t>he statement that astrology</w:t>
      </w:r>
      <w:r w:rsidR="0077386B">
        <w:t xml:space="preserve"> </w:t>
      </w:r>
      <w:r w:rsidR="007C1813">
        <w:t>‘</w:t>
      </w:r>
      <w:r w:rsidR="0077386B">
        <w:t>is or is not a religion, then, is primarily a semantic one which may add nothing new to an understanding of either its content or relationship…to Christianity’.</w:t>
      </w:r>
      <w:r w:rsidR="0077386B">
        <w:rPr>
          <w:rStyle w:val="FootnoteReference"/>
        </w:rPr>
        <w:footnoteReference w:id="16"/>
      </w:r>
      <w:r w:rsidR="0077386B">
        <w:t xml:space="preserve"> </w:t>
      </w:r>
      <w:r w:rsidR="007C1813">
        <w:t xml:space="preserve"> </w:t>
      </w:r>
    </w:p>
    <w:p w14:paraId="4C6A9497" w14:textId="184A3F2D" w:rsidR="0077386B" w:rsidRDefault="00111C2F" w:rsidP="00D6100C">
      <w:pPr>
        <w:spacing w:after="0"/>
        <w:ind w:firstLine="720"/>
      </w:pPr>
      <w:r>
        <w:t>Nobody would be</w:t>
      </w:r>
      <w:r w:rsidR="001C43AE">
        <w:t xml:space="preserve"> surprise</w:t>
      </w:r>
      <w:r>
        <w:t>d</w:t>
      </w:r>
      <w:r w:rsidR="001C43AE">
        <w:t xml:space="preserve"> if astronomers </w:t>
      </w:r>
      <w:r w:rsidR="000821DE">
        <w:t>rejected the idea that they ‘believe’ in a cosmology based on astrophysical laws</w:t>
      </w:r>
      <w:r w:rsidR="00CD4E67">
        <w:t>. However</w:t>
      </w:r>
      <w:r w:rsidR="000821DE">
        <w:t xml:space="preserve">, </w:t>
      </w:r>
      <w:r w:rsidR="00EE7D76">
        <w:t xml:space="preserve">rather </w:t>
      </w:r>
      <w:r>
        <w:t>unexpected</w:t>
      </w:r>
      <w:r w:rsidR="00EE7D76">
        <w:t xml:space="preserve">ly, </w:t>
      </w:r>
      <w:r w:rsidR="00075849">
        <w:t xml:space="preserve">only 57% of </w:t>
      </w:r>
      <w:r w:rsidR="0077386B">
        <w:t>the astrologers</w:t>
      </w:r>
      <w:r w:rsidR="0099361A">
        <w:t xml:space="preserve"> asked</w:t>
      </w:r>
      <w:r w:rsidR="00075849">
        <w:t xml:space="preserve"> if </w:t>
      </w:r>
      <w:r w:rsidR="0077386B">
        <w:t>the</w:t>
      </w:r>
      <w:r w:rsidR="00075849">
        <w:t>y</w:t>
      </w:r>
      <w:r w:rsidR="0077386B">
        <w:t xml:space="preserve"> ‘believed’ in astrology</w:t>
      </w:r>
      <w:r w:rsidR="00075849">
        <w:t xml:space="preserve"> answered in the affirmative</w:t>
      </w:r>
      <w:r w:rsidR="0077386B">
        <w:t>, while 30% ticked ‘Other’</w:t>
      </w:r>
      <w:r w:rsidR="00EE7D76">
        <w:t>.</w:t>
      </w:r>
      <w:r w:rsidR="0077386B">
        <w:rPr>
          <w:rStyle w:val="FootnoteReference"/>
        </w:rPr>
        <w:footnoteReference w:id="17"/>
      </w:r>
      <w:r w:rsidR="00CD4E67">
        <w:t xml:space="preserve"> </w:t>
      </w:r>
    </w:p>
    <w:p w14:paraId="3A4F7CFC" w14:textId="14B6B74A" w:rsidR="006E0A20" w:rsidRDefault="00AD328D" w:rsidP="00C73B70">
      <w:pPr>
        <w:spacing w:after="0"/>
        <w:ind w:firstLine="720"/>
      </w:pPr>
      <w:r>
        <w:t>As</w:t>
      </w:r>
      <w:r w:rsidR="006464AE">
        <w:t xml:space="preserve"> with</w:t>
      </w:r>
      <w:r w:rsidR="00D80A8A">
        <w:t xml:space="preserve"> astronomy and astrology, s</w:t>
      </w:r>
      <w:r w:rsidR="00C2746D">
        <w:t>cience and religion</w:t>
      </w:r>
      <w:r>
        <w:t xml:space="preserve"> also </w:t>
      </w:r>
      <w:r w:rsidR="00C2746D">
        <w:t>seem to be locked in a ‘conflict’ scenario</w:t>
      </w:r>
      <w:r w:rsidR="002D44D9">
        <w:t>.</w:t>
      </w:r>
      <w:r w:rsidR="00574FC0">
        <w:rPr>
          <w:rStyle w:val="FootnoteReference"/>
        </w:rPr>
        <w:footnoteReference w:id="18"/>
      </w:r>
      <w:r w:rsidR="00B843E9">
        <w:t xml:space="preserve"> </w:t>
      </w:r>
      <w:r w:rsidR="005B6C2B">
        <w:t>Atheists might view both religion and astrology as mere ‘superstitions’</w:t>
      </w:r>
      <w:r w:rsidR="001B05C2">
        <w:t xml:space="preserve">, yet </w:t>
      </w:r>
      <w:r w:rsidR="00CA1373">
        <w:t xml:space="preserve">scientific investigation of both suggests that </w:t>
      </w:r>
      <w:r w:rsidR="00FF0F3D">
        <w:t xml:space="preserve">‘a definition of either…is more accurate if it does not include the other’. </w:t>
      </w:r>
      <w:r w:rsidR="00FF0F3D">
        <w:rPr>
          <w:rStyle w:val="FootnoteReference"/>
        </w:rPr>
        <w:footnoteReference w:id="19"/>
      </w:r>
      <w:r w:rsidR="00D6100C">
        <w:t xml:space="preserve"> </w:t>
      </w:r>
      <w:r w:rsidR="00EC49FE">
        <w:t xml:space="preserve"> </w:t>
      </w:r>
      <w:r w:rsidR="003D6E7E">
        <w:t xml:space="preserve">However, </w:t>
      </w:r>
      <w:r w:rsidR="00481562">
        <w:t xml:space="preserve"> the relationship between atheism and </w:t>
      </w:r>
      <w:r w:rsidR="00BF619E">
        <w:t>‘religious/spiritual’ belief is also not as clear-cut as it might initially appear.</w:t>
      </w:r>
      <w:r w:rsidR="00666A2E">
        <w:t xml:space="preserve"> Pas</w:t>
      </w:r>
      <w:r w:rsidR="00FC2447">
        <w:t xml:space="preserve">quale </w:t>
      </w:r>
      <w:r w:rsidR="007B7DB6">
        <w:t xml:space="preserve">found that spirituality can be expressed in two dimensions, vertical and horizontal. </w:t>
      </w:r>
      <w:r w:rsidR="00384D8A">
        <w:t>‘For instance, persons who reject God may nevertheless be involved in ecological movements</w:t>
      </w:r>
      <w:r w:rsidR="00674F84">
        <w:t>, indicating an interconnectedness that is purely horizontal or immanent</w:t>
      </w:r>
      <w:r w:rsidR="00B143F9">
        <w:t>…</w:t>
      </w:r>
      <w:r w:rsidR="00421E51">
        <w:t xml:space="preserve">(and) there can be a simultaneous affirmation of both vertical and horizontal transcendence’. </w:t>
      </w:r>
      <w:r w:rsidR="00421E51">
        <w:rPr>
          <w:rStyle w:val="FootnoteReference"/>
        </w:rPr>
        <w:footnoteReference w:id="20"/>
      </w:r>
    </w:p>
    <w:p w14:paraId="626426AC" w14:textId="35A2B51A" w:rsidR="00853265" w:rsidRDefault="00E472DA" w:rsidP="00853265">
      <w:pPr>
        <w:spacing w:after="0"/>
      </w:pPr>
      <w:r>
        <w:tab/>
      </w:r>
      <w:r w:rsidR="0079537C">
        <w:t xml:space="preserve">The study by </w:t>
      </w:r>
      <w:r w:rsidR="00D468EB">
        <w:t>Bauer and Du</w:t>
      </w:r>
      <w:r w:rsidR="0022159E">
        <w:t>r</w:t>
      </w:r>
      <w:r w:rsidR="00473A9F">
        <w:t xml:space="preserve">ant </w:t>
      </w:r>
      <w:r w:rsidR="00CB6E9E">
        <w:t>from 1997</w:t>
      </w:r>
      <w:r w:rsidR="0079537C">
        <w:t xml:space="preserve"> </w:t>
      </w:r>
      <w:r w:rsidR="008309D6">
        <w:t>established religious affinity as one of the</w:t>
      </w:r>
      <w:r w:rsidR="007426B3">
        <w:t xml:space="preserve"> factors </w:t>
      </w:r>
      <w:r w:rsidR="008309D6">
        <w:t xml:space="preserve">associated with those who believe in astrology, </w:t>
      </w:r>
      <w:r w:rsidR="00CB6E9E">
        <w:t>a</w:t>
      </w:r>
      <w:r w:rsidR="00142196">
        <w:t>nd a</w:t>
      </w:r>
      <w:r w:rsidR="00CB6E9E">
        <w:t xml:space="preserve"> later one </w:t>
      </w:r>
      <w:r w:rsidR="00F66695">
        <w:t>by</w:t>
      </w:r>
      <w:r w:rsidR="00CB6E9E">
        <w:t xml:space="preserve"> the Pew Center in</w:t>
      </w:r>
      <w:r w:rsidR="00A26F49">
        <w:t xml:space="preserve"> 200</w:t>
      </w:r>
      <w:r w:rsidR="00F66695">
        <w:t>9</w:t>
      </w:r>
      <w:r w:rsidR="008309D6">
        <w:t xml:space="preserve"> had similar results</w:t>
      </w:r>
      <w:r w:rsidR="0093300B">
        <w:t>.</w:t>
      </w:r>
      <w:r w:rsidR="0093300B">
        <w:rPr>
          <w:rStyle w:val="FootnoteReference"/>
        </w:rPr>
        <w:footnoteReference w:id="21"/>
      </w:r>
      <w:r w:rsidR="0093300B">
        <w:t xml:space="preserve"> </w:t>
      </w:r>
      <w:r w:rsidR="003E257B">
        <w:t xml:space="preserve">Despite the fact </w:t>
      </w:r>
      <w:r w:rsidR="00A61BA6">
        <w:t xml:space="preserve">these studies </w:t>
      </w:r>
      <w:r w:rsidR="008127D5">
        <w:t xml:space="preserve">do not </w:t>
      </w:r>
      <w:r w:rsidR="001B7559">
        <w:t>address</w:t>
      </w:r>
      <w:r w:rsidR="00A61BA6">
        <w:t xml:space="preserve"> the rise of interest in astrology since 2013</w:t>
      </w:r>
      <w:r w:rsidR="003E257B">
        <w:t>, they</w:t>
      </w:r>
      <w:r w:rsidR="001A415D">
        <w:t xml:space="preserve"> </w:t>
      </w:r>
      <w:r w:rsidR="00A61BA6">
        <w:t xml:space="preserve">offer insight </w:t>
      </w:r>
      <w:r w:rsidR="003E257B">
        <w:t>worthy of further investigation</w:t>
      </w:r>
      <w:r w:rsidR="00A61BA6">
        <w:t xml:space="preserve">. </w:t>
      </w:r>
    </w:p>
    <w:p w14:paraId="0D6DE83B" w14:textId="4F0DE056" w:rsidR="0022159E" w:rsidRDefault="0022159E" w:rsidP="00853265">
      <w:pPr>
        <w:ind w:firstLine="720"/>
      </w:pPr>
      <w:r>
        <w:t>Bauer and</w:t>
      </w:r>
      <w:r w:rsidR="00514E1E">
        <w:t xml:space="preserve"> Durant concluded that people are more inclined to believe in astrology</w:t>
      </w:r>
      <w:r w:rsidR="00BC130F">
        <w:t xml:space="preserve"> when they answer to the following profile:</w:t>
      </w:r>
    </w:p>
    <w:p w14:paraId="1837033E" w14:textId="45819FEF" w:rsidR="00BC130F" w:rsidRDefault="00BC130F" w:rsidP="00BC130F">
      <w:pPr>
        <w:pStyle w:val="ListParagraph"/>
        <w:numPr>
          <w:ilvl w:val="0"/>
          <w:numId w:val="1"/>
        </w:numPr>
        <w:spacing w:after="0"/>
      </w:pPr>
      <w:r>
        <w:t>They possess an intermediate level of scientific</w:t>
      </w:r>
      <w:r w:rsidR="000172E3">
        <w:t xml:space="preserve"> knowledge</w:t>
      </w:r>
      <w:r w:rsidR="003A16D7">
        <w:t xml:space="preserve"> (as opposed to </w:t>
      </w:r>
      <w:r w:rsidR="00736EC7">
        <w:t>a</w:t>
      </w:r>
      <w:r w:rsidR="003A16D7">
        <w:t xml:space="preserve"> previous </w:t>
      </w:r>
      <w:r w:rsidR="00736EC7">
        <w:t>assumption</w:t>
      </w:r>
      <w:r w:rsidR="003A16D7">
        <w:t xml:space="preserve"> that astrologers are ignorant of science)</w:t>
      </w:r>
      <w:r w:rsidR="000172E3">
        <w:t>;</w:t>
      </w:r>
    </w:p>
    <w:p w14:paraId="32DC3737" w14:textId="661D0E47" w:rsidR="000172E3" w:rsidRDefault="000172E3" w:rsidP="00BC130F">
      <w:pPr>
        <w:pStyle w:val="ListParagraph"/>
        <w:numPr>
          <w:ilvl w:val="0"/>
          <w:numId w:val="1"/>
        </w:numPr>
        <w:spacing w:after="0"/>
      </w:pPr>
      <w:r>
        <w:t xml:space="preserve">There is a spiritual unrest, but are not </w:t>
      </w:r>
      <w:r w:rsidR="0063315B">
        <w:t>member of an organized religion;</w:t>
      </w:r>
    </w:p>
    <w:p w14:paraId="066F1C55" w14:textId="027F8E9C" w:rsidR="0063315B" w:rsidRDefault="0063315B" w:rsidP="00BC130F">
      <w:pPr>
        <w:pStyle w:val="ListParagraph"/>
        <w:numPr>
          <w:ilvl w:val="0"/>
          <w:numId w:val="1"/>
        </w:numPr>
        <w:spacing w:after="0"/>
      </w:pPr>
      <w:r>
        <w:t>They feel they have little control over their lives</w:t>
      </w:r>
      <w:r w:rsidR="003A16D7">
        <w:t xml:space="preserve"> (predestination)</w:t>
      </w:r>
      <w:r>
        <w:t>;</w:t>
      </w:r>
    </w:p>
    <w:p w14:paraId="40428ED2" w14:textId="26DE9B64" w:rsidR="0063315B" w:rsidRDefault="00C9757B" w:rsidP="00BC130F">
      <w:pPr>
        <w:pStyle w:val="ListParagraph"/>
        <w:numPr>
          <w:ilvl w:val="0"/>
          <w:numId w:val="1"/>
        </w:numPr>
        <w:spacing w:after="0"/>
      </w:pPr>
      <w:r>
        <w:t>They are female rather than male;</w:t>
      </w:r>
    </w:p>
    <w:p w14:paraId="163C4A8A" w14:textId="0E6E0BDC" w:rsidR="00C9757B" w:rsidRDefault="00C9757B" w:rsidP="00BC130F">
      <w:pPr>
        <w:pStyle w:val="ListParagraph"/>
        <w:numPr>
          <w:ilvl w:val="0"/>
          <w:numId w:val="1"/>
        </w:numPr>
        <w:spacing w:after="0"/>
      </w:pPr>
      <w:r>
        <w:t>They are single rather than have a partner;</w:t>
      </w:r>
    </w:p>
    <w:p w14:paraId="0A7832C6" w14:textId="12FFADE0" w:rsidR="00C9757B" w:rsidRDefault="00830AC3" w:rsidP="00BC130F">
      <w:pPr>
        <w:pStyle w:val="ListParagraph"/>
        <w:numPr>
          <w:ilvl w:val="0"/>
          <w:numId w:val="1"/>
        </w:numPr>
        <w:spacing w:after="0"/>
      </w:pPr>
      <w:r>
        <w:lastRenderedPageBreak/>
        <w:t>They are younger rather than older;</w:t>
      </w:r>
    </w:p>
    <w:p w14:paraId="1824B609" w14:textId="6BC8BC91" w:rsidR="00830AC3" w:rsidRDefault="00830AC3" w:rsidP="00BC130F">
      <w:pPr>
        <w:pStyle w:val="ListParagraph"/>
        <w:numPr>
          <w:ilvl w:val="0"/>
          <w:numId w:val="1"/>
        </w:numPr>
        <w:spacing w:after="0"/>
      </w:pPr>
      <w:r>
        <w:t xml:space="preserve">They are </w:t>
      </w:r>
      <w:r w:rsidR="0075606B">
        <w:t>‘religious’ rather than indifferent;</w:t>
      </w:r>
    </w:p>
    <w:p w14:paraId="35797B5E" w14:textId="1C025686" w:rsidR="0075606B" w:rsidRDefault="0075606B" w:rsidP="00192E33">
      <w:pPr>
        <w:pStyle w:val="ListParagraph"/>
        <w:numPr>
          <w:ilvl w:val="0"/>
          <w:numId w:val="1"/>
        </w:numPr>
      </w:pPr>
      <w:r>
        <w:t>They attribute a scientific status to astrology</w:t>
      </w:r>
      <w:r w:rsidR="00AB46A4">
        <w:t xml:space="preserve"> (though more prevalent in non-serious believers)</w:t>
      </w:r>
      <w:r>
        <w:t>.</w:t>
      </w:r>
    </w:p>
    <w:p w14:paraId="35FB4AA6" w14:textId="6848C7BB" w:rsidR="002A17EB" w:rsidRDefault="002A17EB" w:rsidP="001614A7">
      <w:pPr>
        <w:spacing w:after="0" w:line="276" w:lineRule="auto"/>
      </w:pPr>
      <w:r>
        <w:t>Baur and Durant also investigated the</w:t>
      </w:r>
      <w:r w:rsidR="007F023F">
        <w:t xml:space="preserve"> propensity among those they studied to exhibit</w:t>
      </w:r>
      <w:r w:rsidR="00350B85">
        <w:t xml:space="preserve"> an</w:t>
      </w:r>
      <w:r w:rsidR="007F023F">
        <w:t xml:space="preserve"> ‘authoritaria</w:t>
      </w:r>
      <w:r w:rsidR="00350B85">
        <w:t>n</w:t>
      </w:r>
      <w:r w:rsidR="007F023F">
        <w:t>’</w:t>
      </w:r>
      <w:r w:rsidR="000522BF">
        <w:t xml:space="preserve"> character</w:t>
      </w:r>
      <w:r w:rsidR="007F023F">
        <w:t xml:space="preserve">, </w:t>
      </w:r>
      <w:r w:rsidR="000522BF">
        <w:t>which</w:t>
      </w:r>
      <w:r w:rsidR="00350B85">
        <w:t xml:space="preserve"> German sociologist Theodor Adorno </w:t>
      </w:r>
      <w:r w:rsidR="00B1588F">
        <w:t>had proposed</w:t>
      </w:r>
      <w:r w:rsidR="00D42B27">
        <w:t xml:space="preserve"> based on his analysis of t</w:t>
      </w:r>
      <w:r w:rsidR="000A47EF">
        <w:t>he Los Angeles Times</w:t>
      </w:r>
      <w:r w:rsidR="00F255BB">
        <w:t>’</w:t>
      </w:r>
      <w:r w:rsidR="000A47EF">
        <w:t xml:space="preserve"> astrology column over a three month period</w:t>
      </w:r>
      <w:r w:rsidR="00DB23FB">
        <w:t xml:space="preserve"> in 1952 </w:t>
      </w:r>
      <w:r w:rsidR="00D42B27">
        <w:t>–</w:t>
      </w:r>
      <w:r w:rsidR="00DB23FB">
        <w:t xml:space="preserve"> 1953</w:t>
      </w:r>
      <w:r w:rsidR="00D42B27">
        <w:t>.</w:t>
      </w:r>
      <w:r w:rsidR="00DB23FB">
        <w:rPr>
          <w:rStyle w:val="FootnoteReference"/>
        </w:rPr>
        <w:footnoteReference w:id="22"/>
      </w:r>
      <w:r w:rsidR="000A47EF">
        <w:t xml:space="preserve"> </w:t>
      </w:r>
      <w:r w:rsidR="00D42B27">
        <w:t>In Bauer and Durant’s study, however,</w:t>
      </w:r>
      <w:r w:rsidR="000A47EF">
        <w:t xml:space="preserve"> </w:t>
      </w:r>
      <w:r w:rsidR="00D42B27">
        <w:t>this</w:t>
      </w:r>
      <w:r w:rsidR="006D2142">
        <w:t xml:space="preserve"> hypothesis was not confirmed.</w:t>
      </w:r>
      <w:r w:rsidR="006D2142">
        <w:rPr>
          <w:rStyle w:val="FootnoteReference"/>
        </w:rPr>
        <w:footnoteReference w:id="23"/>
      </w:r>
      <w:r w:rsidR="00ED36DF">
        <w:t xml:space="preserve"> </w:t>
      </w:r>
      <w:r w:rsidR="00B777F7">
        <w:t>L</w:t>
      </w:r>
      <w:r w:rsidR="001C6928">
        <w:t>ater</w:t>
      </w:r>
      <w:r w:rsidR="005F44FF">
        <w:t xml:space="preserve"> </w:t>
      </w:r>
      <w:r w:rsidR="008829A7">
        <w:t>psycholog</w:t>
      </w:r>
      <w:r w:rsidR="00A723B0">
        <w:t>ist</w:t>
      </w:r>
      <w:r w:rsidR="00F255BB">
        <w:t>s</w:t>
      </w:r>
      <w:r w:rsidR="00DB1D36">
        <w:t xml:space="preserve"> </w:t>
      </w:r>
      <w:r w:rsidR="001C6928">
        <w:t xml:space="preserve">have </w:t>
      </w:r>
      <w:r w:rsidR="00DB1D36">
        <w:t xml:space="preserve">criticized </w:t>
      </w:r>
      <w:r w:rsidR="001C6928">
        <w:t xml:space="preserve">Adorno’s </w:t>
      </w:r>
      <w:r w:rsidR="00DB1D36">
        <w:t>mod</w:t>
      </w:r>
      <w:r w:rsidR="00EF7DBD">
        <w:t xml:space="preserve">el on the grounds that </w:t>
      </w:r>
      <w:r w:rsidR="00A723B0">
        <w:t>it</w:t>
      </w:r>
      <w:r w:rsidR="008829A7">
        <w:t xml:space="preserve"> </w:t>
      </w:r>
      <w:r w:rsidR="00E72974">
        <w:t xml:space="preserve">overlapped with </w:t>
      </w:r>
      <w:r w:rsidR="00F03F97">
        <w:t>measures of</w:t>
      </w:r>
      <w:r w:rsidR="00E72974">
        <w:t xml:space="preserve"> ‘</w:t>
      </w:r>
      <w:r w:rsidR="00ED52ED">
        <w:t>compulsion, conservatism, dogmatism, militarism nationalism, and religios</w:t>
      </w:r>
      <w:r w:rsidR="005C63B9">
        <w:t>ity</w:t>
      </w:r>
      <w:r w:rsidR="00302507">
        <w:t>’</w:t>
      </w:r>
      <w:r w:rsidR="00594074">
        <w:t>.</w:t>
      </w:r>
      <w:r w:rsidR="00516A8B">
        <w:rPr>
          <w:rStyle w:val="FootnoteReference"/>
        </w:rPr>
        <w:footnoteReference w:id="24"/>
      </w:r>
      <w:r w:rsidR="00594074">
        <w:t xml:space="preserve"> </w:t>
      </w:r>
      <w:r w:rsidR="0087785A">
        <w:t>Adorno’s original model</w:t>
      </w:r>
      <w:r w:rsidR="00F03F97">
        <w:t xml:space="preserve"> has</w:t>
      </w:r>
      <w:r w:rsidR="001F5677">
        <w:t xml:space="preserve"> </w:t>
      </w:r>
      <w:r w:rsidR="00F03F97">
        <w:t>been improved</w:t>
      </w:r>
      <w:r w:rsidR="00E64A56">
        <w:t xml:space="preserve"> to </w:t>
      </w:r>
      <w:r w:rsidR="00CE0B70">
        <w:t>defin</w:t>
      </w:r>
      <w:r w:rsidR="00E64A56">
        <w:t>e</w:t>
      </w:r>
      <w:r w:rsidR="0087785A">
        <w:t xml:space="preserve"> group authori</w:t>
      </w:r>
      <w:r w:rsidR="00F167C3">
        <w:t>tarianism</w:t>
      </w:r>
      <w:r w:rsidR="00CE0B70">
        <w:t>, which shows the</w:t>
      </w:r>
      <w:r w:rsidR="004557F4">
        <w:t xml:space="preserve"> ‘extent personal needs, inclinations, and </w:t>
      </w:r>
      <w:r w:rsidR="00DA0D9F">
        <w:t xml:space="preserve">values should be subordinated to </w:t>
      </w:r>
      <w:r w:rsidR="007D32A6">
        <w:t xml:space="preserve">the </w:t>
      </w:r>
      <w:r w:rsidR="004557F4">
        <w:t>cohesion of the group</w:t>
      </w:r>
      <w:r w:rsidR="007D32A6">
        <w:t xml:space="preserve"> and its demands</w:t>
      </w:r>
      <w:r w:rsidR="00DA0D9F">
        <w:t>’.</w:t>
      </w:r>
      <w:r w:rsidR="000854B6">
        <w:rPr>
          <w:rStyle w:val="FootnoteReference"/>
        </w:rPr>
        <w:footnoteReference w:id="25"/>
      </w:r>
      <w:r w:rsidR="00DA0D9F">
        <w:t xml:space="preserve"> </w:t>
      </w:r>
    </w:p>
    <w:p w14:paraId="3908AF56" w14:textId="3CC45843" w:rsidR="008432F3" w:rsidRDefault="00AC6731" w:rsidP="007F023F">
      <w:pPr>
        <w:spacing w:after="0" w:line="276" w:lineRule="auto"/>
        <w:ind w:firstLine="720"/>
      </w:pPr>
      <w:r>
        <w:t>While i</w:t>
      </w:r>
      <w:r w:rsidR="00B9105E">
        <w:t>t should be noted that that information gleaned from the general public should not automatically be extrapolated to describe astrologers</w:t>
      </w:r>
      <w:r>
        <w:t>,</w:t>
      </w:r>
      <w:r w:rsidR="00B9105E">
        <w:rPr>
          <w:rStyle w:val="FootnoteReference"/>
        </w:rPr>
        <w:footnoteReference w:id="26"/>
      </w:r>
      <w:r w:rsidR="00B9105E">
        <w:t xml:space="preserve"> </w:t>
      </w:r>
      <w:r w:rsidR="00472784">
        <w:t>Campion</w:t>
      </w:r>
      <w:r w:rsidR="00CE1D24">
        <w:t>’s research</w:t>
      </w:r>
      <w:r>
        <w:t xml:space="preserve"> </w:t>
      </w:r>
      <w:r w:rsidR="00CE1D24">
        <w:t>sho</w:t>
      </w:r>
      <w:r>
        <w:t>wed that</w:t>
      </w:r>
      <w:r w:rsidR="00CE1D24">
        <w:t xml:space="preserve"> s</w:t>
      </w:r>
      <w:r w:rsidR="0009337D">
        <w:t xml:space="preserve">ome </w:t>
      </w:r>
      <w:r w:rsidR="007A76AA">
        <w:t xml:space="preserve">of Bauer and Durant’s </w:t>
      </w:r>
      <w:r w:rsidR="0009337D">
        <w:t xml:space="preserve">characteristics </w:t>
      </w:r>
      <w:r>
        <w:t xml:space="preserve">did </w:t>
      </w:r>
      <w:r w:rsidR="00472784">
        <w:t>appl</w:t>
      </w:r>
      <w:r>
        <w:t>y</w:t>
      </w:r>
      <w:r w:rsidR="00472784">
        <w:t xml:space="preserve"> to</w:t>
      </w:r>
      <w:r w:rsidR="0009337D">
        <w:t xml:space="preserve"> astrologers</w:t>
      </w:r>
      <w:r w:rsidR="00C857BF">
        <w:t xml:space="preserve">. </w:t>
      </w:r>
      <w:r w:rsidR="000A29D8">
        <w:t xml:space="preserve">For example, astrologers </w:t>
      </w:r>
      <w:r w:rsidR="009E3EF3">
        <w:t xml:space="preserve">reported that although </w:t>
      </w:r>
      <w:r w:rsidR="00430EB1">
        <w:t>the majority</w:t>
      </w:r>
      <w:r w:rsidR="009E3EF3">
        <w:t xml:space="preserve"> believed in some form of higher spiritual power, only a small percentage were affiliated with a </w:t>
      </w:r>
      <w:r w:rsidR="00522E39">
        <w:t>Christian church.</w:t>
      </w:r>
      <w:r w:rsidR="00D6266F">
        <w:rPr>
          <w:rStyle w:val="FootnoteReference"/>
        </w:rPr>
        <w:footnoteReference w:id="27"/>
      </w:r>
      <w:r w:rsidR="00A3688C">
        <w:t xml:space="preserve"> </w:t>
      </w:r>
      <w:r w:rsidR="00C857BF">
        <w:t xml:space="preserve">Yet other characteristics </w:t>
      </w:r>
      <w:r w:rsidR="00353149">
        <w:t xml:space="preserve">from Bauer and Durant’s study </w:t>
      </w:r>
      <w:r w:rsidR="00C857BF">
        <w:t>did not</w:t>
      </w:r>
      <w:r w:rsidR="00353149">
        <w:t xml:space="preserve"> apply</w:t>
      </w:r>
      <w:r w:rsidR="00C857BF">
        <w:t xml:space="preserve">. </w:t>
      </w:r>
      <w:r w:rsidR="00A3688C">
        <w:t>While</w:t>
      </w:r>
      <w:r w:rsidR="00B557DB">
        <w:t xml:space="preserve"> 36%</w:t>
      </w:r>
      <w:r w:rsidR="0035739D">
        <w:t xml:space="preserve"> of delegates from the U.S. </w:t>
      </w:r>
      <w:r w:rsidR="00B557DB">
        <w:t xml:space="preserve">said </w:t>
      </w:r>
      <w:r w:rsidR="0035739D">
        <w:t>that</w:t>
      </w:r>
      <w:r w:rsidR="00B557DB">
        <w:t xml:space="preserve"> astrology was a science, only </w:t>
      </w:r>
      <w:r w:rsidR="00D70060">
        <w:t xml:space="preserve">25% of the U.K. astrologers used this description. </w:t>
      </w:r>
      <w:r w:rsidR="008077DC">
        <w:t>The majority</w:t>
      </w:r>
      <w:r w:rsidR="0028733B">
        <w:t xml:space="preserve">, </w:t>
      </w:r>
      <w:r w:rsidR="00825090">
        <w:t xml:space="preserve">60% - 66%, </w:t>
      </w:r>
      <w:r w:rsidR="008077DC">
        <w:t xml:space="preserve"> described astrology as ‘a psychological tool’, </w:t>
      </w:r>
      <w:r w:rsidR="00A7431A">
        <w:t>‘a path to spiritual growth’, and</w:t>
      </w:r>
      <w:r w:rsidR="00FB2438">
        <w:t>/or</w:t>
      </w:r>
      <w:r w:rsidR="00A7431A">
        <w:t xml:space="preserve"> ‘a form of counselling’.</w:t>
      </w:r>
      <w:r w:rsidR="008C4906">
        <w:rPr>
          <w:rStyle w:val="FootnoteReference"/>
        </w:rPr>
        <w:footnoteReference w:id="28"/>
      </w:r>
      <w:r w:rsidR="00A7431A">
        <w:t xml:space="preserve"> </w:t>
      </w:r>
      <w:r w:rsidR="00C06CAE">
        <w:t xml:space="preserve">The use of astrology led </w:t>
      </w:r>
      <w:r w:rsidR="004F4365">
        <w:t xml:space="preserve">to 62% - 70% of </w:t>
      </w:r>
      <w:r w:rsidR="00C06CAE">
        <w:t>the respondents to feeling</w:t>
      </w:r>
      <w:r w:rsidR="004F4365">
        <w:t xml:space="preserve"> ‘more self-empowered’, and</w:t>
      </w:r>
      <w:r w:rsidR="00461C3F">
        <w:t xml:space="preserve"> </w:t>
      </w:r>
      <w:r w:rsidR="00C3671E">
        <w:t>74% - 88%  to fe</w:t>
      </w:r>
      <w:r w:rsidR="00FB2438">
        <w:t>e</w:t>
      </w:r>
      <w:r w:rsidR="00C3671E">
        <w:t xml:space="preserve">ling </w:t>
      </w:r>
      <w:r w:rsidR="00461C3F">
        <w:t>‘more meaningful.’</w:t>
      </w:r>
      <w:r w:rsidR="008D7EE8">
        <w:rPr>
          <w:rStyle w:val="FootnoteReference"/>
        </w:rPr>
        <w:footnoteReference w:id="29"/>
      </w:r>
    </w:p>
    <w:p w14:paraId="65E37FE1" w14:textId="3CBD1BB4" w:rsidR="003C3F4A" w:rsidRDefault="00A25C04" w:rsidP="007F023F">
      <w:pPr>
        <w:spacing w:after="0" w:line="276" w:lineRule="auto"/>
        <w:ind w:firstLine="720"/>
      </w:pPr>
      <w:r>
        <w:t>Finally</w:t>
      </w:r>
      <w:r w:rsidR="00C714E4">
        <w:t xml:space="preserve">, </w:t>
      </w:r>
      <w:r>
        <w:t>the Swedish</w:t>
      </w:r>
      <w:r w:rsidR="00C714E4">
        <w:t xml:space="preserve"> study</w:t>
      </w:r>
      <w:r>
        <w:t xml:space="preserve"> currently</w:t>
      </w:r>
      <w:r w:rsidR="00C714E4">
        <w:t xml:space="preserve"> </w:t>
      </w:r>
      <w:r w:rsidR="00EB34D5">
        <w:t xml:space="preserve">circulating </w:t>
      </w:r>
      <w:r w:rsidR="00642622">
        <w:t xml:space="preserve">in </w:t>
      </w:r>
      <w:r w:rsidR="007D141C">
        <w:t>popular media channels</w:t>
      </w:r>
      <w:r>
        <w:t xml:space="preserve"> should be mentioned</w:t>
      </w:r>
      <w:r w:rsidR="007D141C">
        <w:t xml:space="preserve">. </w:t>
      </w:r>
      <w:r w:rsidR="00F00937">
        <w:t>Andersso</w:t>
      </w:r>
      <w:r w:rsidR="00CA595E">
        <w:t>n, Persson, and Kajonius</w:t>
      </w:r>
      <w:r w:rsidR="009955C8">
        <w:t xml:space="preserve"> </w:t>
      </w:r>
      <w:r w:rsidR="00642622">
        <w:t>state</w:t>
      </w:r>
      <w:r w:rsidR="009955C8">
        <w:t xml:space="preserve"> that</w:t>
      </w:r>
      <w:r w:rsidR="00C62A4A">
        <w:t xml:space="preserve"> answers </w:t>
      </w:r>
      <w:r w:rsidR="004478FE">
        <w:t xml:space="preserve">provided </w:t>
      </w:r>
      <w:r w:rsidR="00C62A4A">
        <w:t>by</w:t>
      </w:r>
      <w:r w:rsidR="009955C8">
        <w:t xml:space="preserve"> the </w:t>
      </w:r>
      <w:r w:rsidR="00617135">
        <w:t>264</w:t>
      </w:r>
      <w:r w:rsidR="009955C8">
        <w:t xml:space="preserve"> Facebook users </w:t>
      </w:r>
      <w:r w:rsidR="00680404">
        <w:t>indicated</w:t>
      </w:r>
      <w:r w:rsidR="00263629">
        <w:t xml:space="preserve"> a correlation between </w:t>
      </w:r>
      <w:r w:rsidR="00680404">
        <w:t xml:space="preserve">a </w:t>
      </w:r>
      <w:r w:rsidR="00263629">
        <w:t xml:space="preserve">belief in astrology, </w:t>
      </w:r>
      <w:r w:rsidR="00FD797B">
        <w:t>narcissism</w:t>
      </w:r>
      <w:r w:rsidR="00680404">
        <w:t>,</w:t>
      </w:r>
      <w:r w:rsidR="00263629">
        <w:t xml:space="preserve"> and lower intelligence.</w:t>
      </w:r>
      <w:r w:rsidR="007C009D">
        <w:rPr>
          <w:rStyle w:val="FootnoteReference"/>
        </w:rPr>
        <w:footnoteReference w:id="30"/>
      </w:r>
      <w:r w:rsidR="00637F12">
        <w:t xml:space="preserve"> </w:t>
      </w:r>
      <w:r w:rsidR="001935EC">
        <w:t>T</w:t>
      </w:r>
      <w:r w:rsidR="00B07B44">
        <w:t xml:space="preserve">he </w:t>
      </w:r>
      <w:r w:rsidR="001935EC">
        <w:t>author</w:t>
      </w:r>
      <w:r w:rsidR="00B07B44">
        <w:t>s</w:t>
      </w:r>
      <w:r w:rsidR="00373AF7">
        <w:t xml:space="preserve"> speculate</w:t>
      </w:r>
      <w:r w:rsidR="0083054A">
        <w:t>d</w:t>
      </w:r>
      <w:r w:rsidR="00373AF7">
        <w:t xml:space="preserve"> that a self - centered worldview </w:t>
      </w:r>
      <w:r w:rsidR="00092F43">
        <w:t xml:space="preserve">and millennial’s ‘belief in uniqueness’ may explain the </w:t>
      </w:r>
      <w:r w:rsidR="000B013D">
        <w:t xml:space="preserve">tendencies. </w:t>
      </w:r>
      <w:r w:rsidR="00637F12">
        <w:t>The</w:t>
      </w:r>
      <w:r w:rsidR="001935EC">
        <w:t>y also</w:t>
      </w:r>
      <w:r w:rsidR="00637F12">
        <w:t xml:space="preserve"> </w:t>
      </w:r>
      <w:r w:rsidR="0083054A">
        <w:t xml:space="preserve">mentioned </w:t>
      </w:r>
      <w:r w:rsidR="00637F12">
        <w:t xml:space="preserve">a number of </w:t>
      </w:r>
      <w:r w:rsidR="00080242">
        <w:t>limitations to the study</w:t>
      </w:r>
      <w:r w:rsidR="00505357">
        <w:t>.</w:t>
      </w:r>
      <w:r w:rsidR="007657DA">
        <w:t xml:space="preserve"> </w:t>
      </w:r>
      <w:r w:rsidR="00505357">
        <w:t xml:space="preserve">Most </w:t>
      </w:r>
      <w:r w:rsidR="00EC5CDA">
        <w:t xml:space="preserve">significant perhaps was the use of </w:t>
      </w:r>
      <w:r w:rsidR="00B1407F">
        <w:t xml:space="preserve">a </w:t>
      </w:r>
      <w:r w:rsidR="00A52B09">
        <w:t xml:space="preserve">significantly shorter list of questions </w:t>
      </w:r>
      <w:r w:rsidR="002229FA">
        <w:t xml:space="preserve">to assess the </w:t>
      </w:r>
      <w:r w:rsidR="00902588">
        <w:t>Big Five personality traits</w:t>
      </w:r>
      <w:r w:rsidR="00B1407F">
        <w:t xml:space="preserve">, 30 questions instead of the original 120. </w:t>
      </w:r>
      <w:r w:rsidR="00505357">
        <w:t>In addition</w:t>
      </w:r>
      <w:r w:rsidR="00222E2E">
        <w:t xml:space="preserve">, </w:t>
      </w:r>
      <w:r w:rsidR="001A7BCE">
        <w:t xml:space="preserve">they write, ‘most of the reported effects were </w:t>
      </w:r>
      <w:r w:rsidR="009F4C6A">
        <w:t>acknowledgeable</w:t>
      </w:r>
      <w:r w:rsidR="001A7BCE">
        <w:t xml:space="preserve"> small…which </w:t>
      </w:r>
      <w:r w:rsidR="001A7BCE">
        <w:lastRenderedPageBreak/>
        <w:t>leaves room for both type I-errors as well as for the influence of other variables, outside individual differences’.</w:t>
      </w:r>
      <w:r w:rsidR="007824D4">
        <w:rPr>
          <w:rStyle w:val="FootnoteReference"/>
        </w:rPr>
        <w:footnoteReference w:id="31"/>
      </w:r>
      <w:r w:rsidR="007824D4">
        <w:t xml:space="preserve"> </w:t>
      </w:r>
      <w:r w:rsidR="009F4C6A">
        <w:t xml:space="preserve">With these </w:t>
      </w:r>
      <w:r w:rsidR="00006A93">
        <w:t xml:space="preserve">caveats, further study </w:t>
      </w:r>
      <w:r w:rsidR="007824D4">
        <w:t>is warranted t</w:t>
      </w:r>
      <w:r w:rsidR="009F4C6A">
        <w:t>hat</w:t>
      </w:r>
      <w:r w:rsidR="007824D4">
        <w:t xml:space="preserve"> </w:t>
      </w:r>
      <w:r w:rsidR="009F4C6A">
        <w:t>to support</w:t>
      </w:r>
      <w:r w:rsidR="007824D4">
        <w:t xml:space="preserve"> these claims.</w:t>
      </w:r>
    </w:p>
    <w:p w14:paraId="7C5C93AF" w14:textId="60B464DB" w:rsidR="00CF0C23" w:rsidRDefault="009F4C6A" w:rsidP="00CF0C23">
      <w:pPr>
        <w:spacing w:after="0" w:line="276" w:lineRule="auto"/>
        <w:ind w:firstLine="720"/>
      </w:pPr>
      <w:r>
        <w:t xml:space="preserve">With regard to astronomy, </w:t>
      </w:r>
      <w:r w:rsidR="00C20651">
        <w:t>t</w:t>
      </w:r>
      <w:r w:rsidR="000B013D">
        <w:t xml:space="preserve">here </w:t>
      </w:r>
      <w:r w:rsidR="0068116E">
        <w:t>is little research</w:t>
      </w:r>
      <w:r w:rsidR="000B013D">
        <w:t xml:space="preserve"> on </w:t>
      </w:r>
      <w:r w:rsidR="00F65DAA">
        <w:t xml:space="preserve">the reasons people choose </w:t>
      </w:r>
      <w:r w:rsidR="0068116E">
        <w:t>pursue i</w:t>
      </w:r>
      <w:r>
        <w:t>t</w:t>
      </w:r>
      <w:r w:rsidR="00C20651">
        <w:t>. O</w:t>
      </w:r>
      <w:r w:rsidR="00C91C9A">
        <w:t xml:space="preserve">ne </w:t>
      </w:r>
      <w:r w:rsidR="00C20651">
        <w:t xml:space="preserve">rare </w:t>
      </w:r>
      <w:r w:rsidR="00C91C9A">
        <w:t>study</w:t>
      </w:r>
      <w:r w:rsidR="003D375B">
        <w:t xml:space="preserve"> at a summer camp for astronomy</w:t>
      </w:r>
      <w:r w:rsidR="00C20651">
        <w:t xml:space="preserve"> did set out to </w:t>
      </w:r>
      <w:r w:rsidR="00514ADD">
        <w:t>answer the question.</w:t>
      </w:r>
      <w:r w:rsidR="00DC4303">
        <w:t xml:space="preserve"> </w:t>
      </w:r>
      <w:r w:rsidR="001A12EA">
        <w:t xml:space="preserve">It </w:t>
      </w:r>
      <w:r w:rsidR="0017661A">
        <w:t xml:space="preserve">says that the practical benefits of astronomical research are not immediately evident, </w:t>
      </w:r>
      <w:r w:rsidR="00417C5D">
        <w:t>in contrast to the contributions made by biology and chemistry</w:t>
      </w:r>
      <w:r w:rsidR="000504B5">
        <w:t>.</w:t>
      </w:r>
      <w:r w:rsidR="000504B5">
        <w:rPr>
          <w:rStyle w:val="FootnoteReference"/>
        </w:rPr>
        <w:footnoteReference w:id="32"/>
      </w:r>
      <w:r w:rsidR="00AF62B8">
        <w:t xml:space="preserve"> </w:t>
      </w:r>
      <w:r w:rsidR="00453B69">
        <w:t>Th</w:t>
      </w:r>
      <w:r w:rsidR="00427A71">
        <w:t xml:space="preserve">is has resulted in </w:t>
      </w:r>
      <w:r w:rsidR="00453B69">
        <w:t>less investment by governments apart from a small</w:t>
      </w:r>
      <w:r w:rsidR="0078070A">
        <w:t xml:space="preserve"> amount from defence budgets</w:t>
      </w:r>
      <w:r w:rsidR="00ED5E5D">
        <w:t>.</w:t>
      </w:r>
      <w:r w:rsidR="00427A71">
        <w:t xml:space="preserve"> </w:t>
      </w:r>
      <w:r w:rsidR="00CD1954">
        <w:t>However,</w:t>
      </w:r>
      <w:r w:rsidR="00427A71">
        <w:t xml:space="preserve"> the authors </w:t>
      </w:r>
      <w:r w:rsidR="006A74FC">
        <w:t>point out that enthusiasts continue to devote time and effort to the pursuit of astronomy</w:t>
      </w:r>
      <w:r w:rsidR="00036604">
        <w:t>. The</w:t>
      </w:r>
      <w:r w:rsidR="00CD1954">
        <w:t>ir</w:t>
      </w:r>
      <w:r w:rsidR="00036604">
        <w:t xml:space="preserve"> </w:t>
      </w:r>
      <w:r w:rsidR="0017661A">
        <w:t>do conclude that the pursuit of astronomy</w:t>
      </w:r>
      <w:r w:rsidR="00CD1954">
        <w:t xml:space="preserve"> </w:t>
      </w:r>
      <w:r w:rsidR="00036604">
        <w:t>develops critical – thinking skills</w:t>
      </w:r>
      <w:r w:rsidR="001A664A">
        <w:t>.</w:t>
      </w:r>
      <w:r w:rsidR="00172DBF">
        <w:rPr>
          <w:rStyle w:val="FootnoteReference"/>
        </w:rPr>
        <w:footnoteReference w:id="33"/>
      </w:r>
      <w:r w:rsidR="009A4C35">
        <w:t xml:space="preserve"> </w:t>
      </w:r>
    </w:p>
    <w:p w14:paraId="665378EA" w14:textId="56B56298" w:rsidR="00CF7E9A" w:rsidRDefault="00CF0C23" w:rsidP="00D53F72">
      <w:pPr>
        <w:spacing w:line="276" w:lineRule="auto"/>
        <w:ind w:firstLine="720"/>
      </w:pPr>
      <w:r>
        <w:t>T</w:t>
      </w:r>
      <w:r w:rsidR="009E38FC">
        <w:t xml:space="preserve">he general descriptions of astronomers provided by universities and </w:t>
      </w:r>
      <w:r w:rsidR="005E3EC8">
        <w:t xml:space="preserve">career </w:t>
      </w:r>
      <w:r w:rsidR="000D61D2">
        <w:t>centres</w:t>
      </w:r>
      <w:r>
        <w:t xml:space="preserve"> support this finding</w:t>
      </w:r>
      <w:r w:rsidR="005D00CE">
        <w:t xml:space="preserve">. </w:t>
      </w:r>
      <w:r w:rsidR="005C74D1">
        <w:t xml:space="preserve">For example, the UK National Careers </w:t>
      </w:r>
      <w:r w:rsidR="000D61D2">
        <w:t>Centre</w:t>
      </w:r>
      <w:r w:rsidR="005C74D1">
        <w:t xml:space="preserve"> </w:t>
      </w:r>
      <w:r w:rsidR="005B582A">
        <w:t>states that those interested in astronomy should possess:</w:t>
      </w:r>
    </w:p>
    <w:p w14:paraId="70B7DA0A" w14:textId="77777777" w:rsidR="005B582A" w:rsidRPr="005B582A" w:rsidRDefault="005B582A" w:rsidP="005B582A">
      <w:pPr>
        <w:numPr>
          <w:ilvl w:val="0"/>
          <w:numId w:val="2"/>
        </w:numPr>
        <w:spacing w:after="0" w:line="276" w:lineRule="auto"/>
      </w:pPr>
      <w:r w:rsidRPr="005B582A">
        <w:t>maths knowledge</w:t>
      </w:r>
    </w:p>
    <w:p w14:paraId="58349FA0" w14:textId="77777777" w:rsidR="005B582A" w:rsidRPr="005B582A" w:rsidRDefault="005B582A" w:rsidP="005B582A">
      <w:pPr>
        <w:numPr>
          <w:ilvl w:val="0"/>
          <w:numId w:val="2"/>
        </w:numPr>
        <w:spacing w:after="0" w:line="276" w:lineRule="auto"/>
      </w:pPr>
      <w:r w:rsidRPr="005B582A">
        <w:t>knowledge of physics</w:t>
      </w:r>
    </w:p>
    <w:p w14:paraId="75DCAFD6" w14:textId="77777777" w:rsidR="005B582A" w:rsidRPr="005B582A" w:rsidRDefault="005B582A" w:rsidP="005B582A">
      <w:pPr>
        <w:numPr>
          <w:ilvl w:val="0"/>
          <w:numId w:val="2"/>
        </w:numPr>
        <w:spacing w:after="0" w:line="276" w:lineRule="auto"/>
      </w:pPr>
      <w:r w:rsidRPr="005B582A">
        <w:t>analytical thinking skills</w:t>
      </w:r>
    </w:p>
    <w:p w14:paraId="2E52A878" w14:textId="77777777" w:rsidR="005B582A" w:rsidRPr="005B582A" w:rsidRDefault="005B582A" w:rsidP="005B582A">
      <w:pPr>
        <w:numPr>
          <w:ilvl w:val="0"/>
          <w:numId w:val="2"/>
        </w:numPr>
        <w:spacing w:after="0" w:line="276" w:lineRule="auto"/>
      </w:pPr>
      <w:r w:rsidRPr="005B582A">
        <w:t>science skills</w:t>
      </w:r>
    </w:p>
    <w:p w14:paraId="3415C3A9" w14:textId="77777777" w:rsidR="005B582A" w:rsidRPr="005B582A" w:rsidRDefault="005B582A" w:rsidP="005B582A">
      <w:pPr>
        <w:numPr>
          <w:ilvl w:val="0"/>
          <w:numId w:val="2"/>
        </w:numPr>
        <w:spacing w:after="0" w:line="276" w:lineRule="auto"/>
      </w:pPr>
      <w:r w:rsidRPr="005B582A">
        <w:t>excellent verbal communication skills</w:t>
      </w:r>
    </w:p>
    <w:p w14:paraId="41FFE97C" w14:textId="77777777" w:rsidR="005B582A" w:rsidRPr="005B582A" w:rsidRDefault="005B582A" w:rsidP="005B582A">
      <w:pPr>
        <w:numPr>
          <w:ilvl w:val="0"/>
          <w:numId w:val="2"/>
        </w:numPr>
        <w:spacing w:after="0" w:line="276" w:lineRule="auto"/>
      </w:pPr>
      <w:r w:rsidRPr="005B582A">
        <w:t>the ability to use your initiative</w:t>
      </w:r>
    </w:p>
    <w:p w14:paraId="11AD11A4" w14:textId="77777777" w:rsidR="005B582A" w:rsidRPr="005B582A" w:rsidRDefault="005B582A" w:rsidP="005B582A">
      <w:pPr>
        <w:numPr>
          <w:ilvl w:val="0"/>
          <w:numId w:val="2"/>
        </w:numPr>
        <w:spacing w:after="0" w:line="276" w:lineRule="auto"/>
      </w:pPr>
      <w:r w:rsidRPr="005B582A">
        <w:t>the ability to think clearly using logic and reasoning</w:t>
      </w:r>
    </w:p>
    <w:p w14:paraId="378A8104" w14:textId="77777777" w:rsidR="005B582A" w:rsidRPr="005B582A" w:rsidRDefault="005B582A" w:rsidP="005B582A">
      <w:pPr>
        <w:numPr>
          <w:ilvl w:val="0"/>
          <w:numId w:val="2"/>
        </w:numPr>
        <w:spacing w:after="0" w:line="276" w:lineRule="auto"/>
      </w:pPr>
      <w:r w:rsidRPr="005B582A">
        <w:t>concentration skills</w:t>
      </w:r>
    </w:p>
    <w:p w14:paraId="6A3043F4" w14:textId="1507C847" w:rsidR="005B582A" w:rsidRDefault="005B582A" w:rsidP="00876797">
      <w:pPr>
        <w:numPr>
          <w:ilvl w:val="0"/>
          <w:numId w:val="2"/>
        </w:numPr>
        <w:spacing w:line="276" w:lineRule="auto"/>
      </w:pPr>
      <w:r w:rsidRPr="005B582A">
        <w:t>to have a thorough understanding of computer systems and applications</w:t>
      </w:r>
      <w:r w:rsidR="000040DD">
        <w:t>.</w:t>
      </w:r>
      <w:r w:rsidR="000040DD">
        <w:rPr>
          <w:rStyle w:val="FootnoteReference"/>
        </w:rPr>
        <w:footnoteReference w:id="34"/>
      </w:r>
    </w:p>
    <w:p w14:paraId="3FEE3F8B" w14:textId="2B2BC7E7" w:rsidR="00626D0D" w:rsidRDefault="00D96AE2" w:rsidP="001B11D4">
      <w:pPr>
        <w:spacing w:after="0" w:line="276" w:lineRule="auto"/>
        <w:ind w:firstLine="720"/>
      </w:pPr>
      <w:r>
        <w:t>There are several studies</w:t>
      </w:r>
      <w:r w:rsidR="00417D5F">
        <w:t xml:space="preserve"> on the prevalence of men in astronomy and </w:t>
      </w:r>
      <w:r w:rsidR="00497C98">
        <w:t xml:space="preserve">the reasons it is less attractive </w:t>
      </w:r>
      <w:r w:rsidR="00FE5EFA">
        <w:t>to</w:t>
      </w:r>
      <w:r w:rsidR="00497C98">
        <w:t xml:space="preserve"> females</w:t>
      </w:r>
      <w:r w:rsidR="00585747">
        <w:t>.</w:t>
      </w:r>
      <w:r w:rsidR="0093300B">
        <w:t xml:space="preserve"> </w:t>
      </w:r>
      <w:r w:rsidR="00B7215F">
        <w:t>Researchers speak of the ‘leaky pipeline’</w:t>
      </w:r>
      <w:r w:rsidR="00775D89">
        <w:t xml:space="preserve"> to describe the tendency of the women who </w:t>
      </w:r>
      <w:r w:rsidR="00BA41AD">
        <w:t>study in Science, Technology, Engineering and Mathematics (STEM)</w:t>
      </w:r>
      <w:r w:rsidR="00047A58">
        <w:t>,</w:t>
      </w:r>
      <w:r w:rsidR="00E4157F">
        <w:t xml:space="preserve"> to go into other scient</w:t>
      </w:r>
      <w:r w:rsidR="001B11D4">
        <w:t>ific fields besides astronomy</w:t>
      </w:r>
      <w:r w:rsidR="00FE5EFA">
        <w:rPr>
          <w:rStyle w:val="FootnoteReference"/>
        </w:rPr>
        <w:footnoteReference w:id="35"/>
      </w:r>
      <w:r w:rsidR="001B11D4">
        <w:t xml:space="preserve">. </w:t>
      </w:r>
      <w:r w:rsidR="00047A58">
        <w:t>In a</w:t>
      </w:r>
      <w:r w:rsidR="001B11D4">
        <w:t xml:space="preserve"> study of Outside Study Time (OST) activities</w:t>
      </w:r>
      <w:r w:rsidR="00047A58">
        <w:t>,</w:t>
      </w:r>
      <w:r w:rsidR="001B11D4">
        <w:t xml:space="preserve"> certain differences became apparent</w:t>
      </w:r>
      <w:r w:rsidR="00234C6E">
        <w:t xml:space="preserve"> between male and female students. The greatest difference lay in the time </w:t>
      </w:r>
      <w:r w:rsidR="00497C98">
        <w:t xml:space="preserve">women </w:t>
      </w:r>
      <w:r w:rsidR="00234C6E">
        <w:t xml:space="preserve">spent </w:t>
      </w:r>
      <w:r w:rsidR="00663E5B">
        <w:t>in animal or plant related activities</w:t>
      </w:r>
      <w:r w:rsidR="00497C98">
        <w:t xml:space="preserve"> compared to men.</w:t>
      </w:r>
      <w:r w:rsidR="002F426B">
        <w:t xml:space="preserve"> </w:t>
      </w:r>
      <w:r w:rsidR="00047A58">
        <w:t>Males</w:t>
      </w:r>
      <w:r w:rsidR="002F426B">
        <w:t xml:space="preserve">, on the other hand, </w:t>
      </w:r>
      <w:r w:rsidR="00CA524B">
        <w:t>had a higher preference</w:t>
      </w:r>
      <w:r w:rsidR="004A629D">
        <w:t xml:space="preserve"> </w:t>
      </w:r>
      <w:r w:rsidR="00A1239F">
        <w:t>for</w:t>
      </w:r>
      <w:r w:rsidR="00700B12">
        <w:t xml:space="preserve"> programming, reading or watching </w:t>
      </w:r>
      <w:r w:rsidR="002F426B">
        <w:t>n</w:t>
      </w:r>
      <w:r w:rsidR="00700B12">
        <w:t>on-</w:t>
      </w:r>
      <w:r w:rsidR="002F426B">
        <w:t>f</w:t>
      </w:r>
      <w:r w:rsidR="00700B12">
        <w:t xml:space="preserve">iction or </w:t>
      </w:r>
      <w:r w:rsidR="002F426B">
        <w:t>s</w:t>
      </w:r>
      <w:r w:rsidR="00700B12">
        <w:t xml:space="preserve">cience, </w:t>
      </w:r>
      <w:r w:rsidR="002F426B">
        <w:t>r</w:t>
      </w:r>
      <w:r w:rsidR="00700B12">
        <w:t>ead</w:t>
      </w:r>
      <w:r w:rsidR="002F426B">
        <w:t>ing or w</w:t>
      </w:r>
      <w:r w:rsidR="00700B12">
        <w:t>atch</w:t>
      </w:r>
      <w:r w:rsidR="002F426B">
        <w:t>ing</w:t>
      </w:r>
      <w:r w:rsidR="00700B12">
        <w:t xml:space="preserve"> SciFi</w:t>
      </w:r>
      <w:r w:rsidR="002F426B">
        <w:t>, engagement with s</w:t>
      </w:r>
      <w:r w:rsidR="00700B12">
        <w:t xml:space="preserve">cience </w:t>
      </w:r>
      <w:r w:rsidR="002F426B">
        <w:t>g</w:t>
      </w:r>
      <w:r w:rsidR="00700B12">
        <w:t>roups</w:t>
      </w:r>
      <w:r w:rsidR="002F426B">
        <w:t>, c</w:t>
      </w:r>
      <w:r w:rsidR="00700B12">
        <w:t>lubs</w:t>
      </w:r>
      <w:r w:rsidR="002F426B">
        <w:t xml:space="preserve"> or c</w:t>
      </w:r>
      <w:r w:rsidR="00700B12">
        <w:t>amps</w:t>
      </w:r>
      <w:r w:rsidR="002F426B">
        <w:t>,</w:t>
      </w:r>
      <w:r w:rsidR="00700B12">
        <w:t xml:space="preserve"> </w:t>
      </w:r>
      <w:r w:rsidR="002F426B">
        <w:t>t</w:t>
      </w:r>
      <w:r w:rsidR="00700B12">
        <w:t>alk</w:t>
      </w:r>
      <w:r w:rsidR="002F426B">
        <w:t>ing</w:t>
      </w:r>
      <w:r w:rsidR="00700B12">
        <w:t xml:space="preserve"> </w:t>
      </w:r>
      <w:r w:rsidR="002F426B">
        <w:t>a</w:t>
      </w:r>
      <w:r w:rsidR="00700B12">
        <w:t xml:space="preserve">bout </w:t>
      </w:r>
      <w:r w:rsidR="002F426B">
        <w:t>s</w:t>
      </w:r>
      <w:r w:rsidR="00700B12">
        <w:t>cience</w:t>
      </w:r>
      <w:r w:rsidR="002F426B">
        <w:t>,</w:t>
      </w:r>
      <w:r w:rsidR="00700B12">
        <w:t xml:space="preserve"> </w:t>
      </w:r>
      <w:r w:rsidR="002F426B">
        <w:t>t</w:t>
      </w:r>
      <w:r w:rsidR="00700B12">
        <w:t>inker</w:t>
      </w:r>
      <w:r w:rsidR="002F426B">
        <w:t>ing</w:t>
      </w:r>
      <w:r w:rsidR="00700B12">
        <w:t xml:space="preserve"> with </w:t>
      </w:r>
      <w:r w:rsidR="002F426B">
        <w:t>e</w:t>
      </w:r>
      <w:r w:rsidR="00700B12">
        <w:t>lectronics</w:t>
      </w:r>
      <w:r w:rsidR="002F426B">
        <w:t>, t</w:t>
      </w:r>
      <w:r w:rsidR="00700B12">
        <w:t>inker</w:t>
      </w:r>
      <w:r w:rsidR="002F426B">
        <w:t>ing</w:t>
      </w:r>
      <w:r w:rsidR="00700B12">
        <w:t xml:space="preserve"> with </w:t>
      </w:r>
      <w:r w:rsidR="002F426B">
        <w:t>m</w:t>
      </w:r>
      <w:r w:rsidR="00700B12">
        <w:t>echanics</w:t>
      </w:r>
      <w:r w:rsidR="002F426B">
        <w:t>, and playing c</w:t>
      </w:r>
      <w:r w:rsidR="00700B12">
        <w:t>omputer</w:t>
      </w:r>
      <w:r w:rsidR="002F426B">
        <w:t xml:space="preserve"> or v</w:t>
      </w:r>
      <w:r w:rsidR="00700B12">
        <w:t xml:space="preserve">ideo </w:t>
      </w:r>
      <w:r w:rsidR="002F426B">
        <w:t>g</w:t>
      </w:r>
      <w:r w:rsidR="00700B12">
        <w:t>ames</w:t>
      </w:r>
      <w:r w:rsidR="002F426B">
        <w:t>.</w:t>
      </w:r>
      <w:r w:rsidR="00061670">
        <w:rPr>
          <w:rStyle w:val="FootnoteReference"/>
        </w:rPr>
        <w:footnoteReference w:id="36"/>
      </w:r>
    </w:p>
    <w:p w14:paraId="775F14D7" w14:textId="403BB4A6" w:rsidR="00C26AF4" w:rsidRDefault="00830E46" w:rsidP="00D53F72">
      <w:pPr>
        <w:spacing w:line="276" w:lineRule="auto"/>
        <w:ind w:firstLine="720"/>
      </w:pPr>
      <w:r>
        <w:lastRenderedPageBreak/>
        <w:t>This research</w:t>
      </w:r>
      <w:r w:rsidR="00383626">
        <w:t xml:space="preserve"> will attempt to</w:t>
      </w:r>
      <w:r w:rsidR="00514D28">
        <w:t xml:space="preserve"> analyse </w:t>
      </w:r>
      <w:r w:rsidR="00775492">
        <w:t xml:space="preserve">if </w:t>
      </w:r>
      <w:r w:rsidR="00606269">
        <w:t>the</w:t>
      </w:r>
      <w:r>
        <w:t xml:space="preserve"> characteristics </w:t>
      </w:r>
      <w:r w:rsidR="00ED582A">
        <w:t>from the literature</w:t>
      </w:r>
      <w:r w:rsidR="00606269">
        <w:t xml:space="preserve"> appl</w:t>
      </w:r>
      <w:r w:rsidR="00ED582A">
        <w:t>ies</w:t>
      </w:r>
      <w:r w:rsidR="00606269">
        <w:t xml:space="preserve"> </w:t>
      </w:r>
      <w:r w:rsidR="00775492">
        <w:t xml:space="preserve">to </w:t>
      </w:r>
      <w:r w:rsidR="003448BC">
        <w:t>its</w:t>
      </w:r>
      <w:r w:rsidR="00775492">
        <w:t xml:space="preserve"> </w:t>
      </w:r>
      <w:r w:rsidR="003448BC">
        <w:t>pilot groups</w:t>
      </w:r>
      <w:r w:rsidR="00775492">
        <w:t>.</w:t>
      </w:r>
      <w:r w:rsidR="00930E08">
        <w:t xml:space="preserve"> It will also </w:t>
      </w:r>
      <w:r w:rsidR="00F37969">
        <w:t>do so</w:t>
      </w:r>
      <w:r w:rsidR="00F71295">
        <w:t xml:space="preserve"> by evaluating the responses to the questionnaires, and then consider the qualitative information.</w:t>
      </w:r>
      <w:r w:rsidR="00FC64B7">
        <w:t xml:space="preserve"> </w:t>
      </w:r>
    </w:p>
    <w:p w14:paraId="05CB30B3" w14:textId="5FCF9F7D" w:rsidR="00C26AF4" w:rsidRPr="00D53F72" w:rsidRDefault="00EC2131" w:rsidP="007C553A">
      <w:pPr>
        <w:spacing w:line="276" w:lineRule="auto"/>
        <w:rPr>
          <w:b/>
          <w:bCs/>
          <w:u w:val="single"/>
        </w:rPr>
      </w:pPr>
      <w:r w:rsidRPr="00D53F72">
        <w:rPr>
          <w:b/>
          <w:bCs/>
          <w:u w:val="single"/>
        </w:rPr>
        <w:t>Design of Research</w:t>
      </w:r>
    </w:p>
    <w:p w14:paraId="2003F3D7" w14:textId="44109C7A" w:rsidR="0092366A" w:rsidRDefault="0092366A" w:rsidP="007C553A">
      <w:pPr>
        <w:spacing w:line="276" w:lineRule="auto"/>
        <w:ind w:firstLine="720"/>
        <w:rPr>
          <w:i/>
          <w:iCs/>
        </w:rPr>
      </w:pPr>
      <w:r>
        <w:rPr>
          <w:i/>
          <w:iCs/>
        </w:rPr>
        <w:t>Research question</w:t>
      </w:r>
    </w:p>
    <w:p w14:paraId="2F200FFD" w14:textId="375B0D71" w:rsidR="0092366A" w:rsidRPr="0092366A" w:rsidRDefault="0092366A" w:rsidP="007C553A">
      <w:pPr>
        <w:spacing w:line="276" w:lineRule="auto"/>
        <w:ind w:firstLine="720"/>
      </w:pPr>
      <w:r>
        <w:t>Th</w:t>
      </w:r>
      <w:r w:rsidR="00E1236A">
        <w:t>e current</w:t>
      </w:r>
      <w:r>
        <w:t xml:space="preserve"> study will attempt to answer </w:t>
      </w:r>
      <w:r w:rsidR="009C6234">
        <w:t>several</w:t>
      </w:r>
      <w:r w:rsidR="007F14F9">
        <w:t xml:space="preserve"> questions. First of all, what are the reasons an individual chooses to study either astrology or astronomy</w:t>
      </w:r>
      <w:r w:rsidR="00D4708F">
        <w:t xml:space="preserve">, and not the other. </w:t>
      </w:r>
      <w:r w:rsidR="00A90762">
        <w:t>Secondly, what</w:t>
      </w:r>
      <w:r w:rsidR="00D4708F">
        <w:t xml:space="preserve"> attitudes </w:t>
      </w:r>
      <w:r w:rsidR="00A90762">
        <w:t xml:space="preserve">do </w:t>
      </w:r>
      <w:r w:rsidR="00D4708F">
        <w:t xml:space="preserve">members of each discipline have towards </w:t>
      </w:r>
      <w:r w:rsidR="00ED14E0">
        <w:t>the other field.</w:t>
      </w:r>
      <w:r w:rsidR="001C7D47">
        <w:t xml:space="preserve"> </w:t>
      </w:r>
      <w:r w:rsidR="00A90762">
        <w:t>Finally</w:t>
      </w:r>
      <w:r w:rsidR="009E3E10">
        <w:t>, is their any grounds for compatibility</w:t>
      </w:r>
      <w:r w:rsidR="004A203E">
        <w:t xml:space="preserve">, or are the differences irreconcilable. </w:t>
      </w:r>
    </w:p>
    <w:p w14:paraId="26F38C9E" w14:textId="2E76D631" w:rsidR="00C26AF4" w:rsidRPr="001B5521" w:rsidRDefault="001B5521" w:rsidP="007C553A">
      <w:pPr>
        <w:spacing w:line="276" w:lineRule="auto"/>
        <w:ind w:firstLine="720"/>
        <w:rPr>
          <w:i/>
          <w:iCs/>
        </w:rPr>
      </w:pPr>
      <w:r>
        <w:rPr>
          <w:i/>
          <w:iCs/>
        </w:rPr>
        <w:t>Methodology</w:t>
      </w:r>
    </w:p>
    <w:p w14:paraId="3479E948" w14:textId="2DC7589F" w:rsidR="00775492" w:rsidRDefault="00D96EC8" w:rsidP="001B11D4">
      <w:pPr>
        <w:spacing w:after="0" w:line="276" w:lineRule="auto"/>
        <w:ind w:firstLine="720"/>
      </w:pPr>
      <w:r>
        <w:t>Most of research</w:t>
      </w:r>
      <w:r w:rsidR="00A02540">
        <w:t xml:space="preserve"> in the field</w:t>
      </w:r>
      <w:r w:rsidR="00C517AF">
        <w:t xml:space="preserve"> </w:t>
      </w:r>
      <w:r w:rsidR="00A02540">
        <w:t>has</w:t>
      </w:r>
      <w:r w:rsidR="00C517AF">
        <w:t xml:space="preserve"> </w:t>
      </w:r>
      <w:r w:rsidR="001A787F">
        <w:t>used</w:t>
      </w:r>
      <w:r w:rsidR="00C517AF">
        <w:t xml:space="preserve"> </w:t>
      </w:r>
      <w:r w:rsidR="001A787F">
        <w:t xml:space="preserve">a </w:t>
      </w:r>
      <w:r w:rsidR="00C517AF">
        <w:t>quantitative</w:t>
      </w:r>
      <w:r w:rsidR="009F3659">
        <w:t xml:space="preserve"> methodology</w:t>
      </w:r>
      <w:r w:rsidR="00426B68">
        <w:t>,</w:t>
      </w:r>
      <w:r w:rsidR="009F3659">
        <w:t xml:space="preserve"> and</w:t>
      </w:r>
      <w:r w:rsidR="00426B68">
        <w:t xml:space="preserve"> </w:t>
      </w:r>
      <w:r w:rsidR="00A02540">
        <w:t xml:space="preserve">was </w:t>
      </w:r>
      <w:r w:rsidR="00F36DA6">
        <w:t xml:space="preserve">designed to confirm concepts </w:t>
      </w:r>
      <w:r w:rsidR="00E73ED5">
        <w:t xml:space="preserve">within a </w:t>
      </w:r>
      <w:r w:rsidR="009F3659">
        <w:t>closed</w:t>
      </w:r>
      <w:r w:rsidR="00E73ED5">
        <w:t xml:space="preserve"> framework of questions. </w:t>
      </w:r>
      <w:r w:rsidR="009F3659">
        <w:t>Q</w:t>
      </w:r>
      <w:r w:rsidR="00837277">
        <w:t>uantitative method</w:t>
      </w:r>
      <w:r w:rsidR="009F3659">
        <w:t>s</w:t>
      </w:r>
      <w:r w:rsidR="00837277">
        <w:t xml:space="preserve"> maint</w:t>
      </w:r>
      <w:r w:rsidR="009F3659">
        <w:t>ain</w:t>
      </w:r>
      <w:r w:rsidR="005E77DD">
        <w:t xml:space="preserve"> a</w:t>
      </w:r>
      <w:r w:rsidR="00162BB8">
        <w:t xml:space="preserve"> distance </w:t>
      </w:r>
      <w:r w:rsidR="005E77DD">
        <w:t>between researcher and</w:t>
      </w:r>
      <w:r w:rsidR="00162BB8">
        <w:t xml:space="preserve"> subjects, </w:t>
      </w:r>
      <w:r w:rsidR="005E77DD">
        <w:t>uses the</w:t>
      </w:r>
      <w:r w:rsidR="00837277">
        <w:t xml:space="preserve"> </w:t>
      </w:r>
      <w:r w:rsidR="00162BB8">
        <w:t>outsider perspective</w:t>
      </w:r>
      <w:r w:rsidR="00837277">
        <w:t>, and</w:t>
      </w:r>
      <w:r w:rsidR="001D3155">
        <w:t xml:space="preserve"> </w:t>
      </w:r>
      <w:r w:rsidR="00837277">
        <w:t>the</w:t>
      </w:r>
      <w:r w:rsidR="008E1308">
        <w:t xml:space="preserve"> </w:t>
      </w:r>
      <w:r w:rsidR="001D3155">
        <w:t>positivist</w:t>
      </w:r>
      <w:r w:rsidR="008E1308">
        <w:t xml:space="preserve"> approach </w:t>
      </w:r>
      <w:r w:rsidR="00837277">
        <w:t>characteristic of research</w:t>
      </w:r>
      <w:r w:rsidR="008E1308">
        <w:t xml:space="preserve"> in the natural sciences.</w:t>
      </w:r>
      <w:r w:rsidR="00837277">
        <w:rPr>
          <w:rStyle w:val="FootnoteReference"/>
        </w:rPr>
        <w:footnoteReference w:id="37"/>
      </w:r>
      <w:r w:rsidR="00FB08C4">
        <w:t xml:space="preserve"> </w:t>
      </w:r>
      <w:r w:rsidR="005E77DD">
        <w:t>A</w:t>
      </w:r>
      <w:r w:rsidR="00E53CBF">
        <w:t xml:space="preserve"> qualitative approach is conducive to </w:t>
      </w:r>
      <w:r w:rsidR="005E77DD">
        <w:t xml:space="preserve">gaining information about </w:t>
      </w:r>
      <w:r w:rsidR="00E53CBF">
        <w:t xml:space="preserve">beliefs, opinions, </w:t>
      </w:r>
      <w:r w:rsidR="006E04D5">
        <w:t>behaviours, and other personal views.</w:t>
      </w:r>
      <w:r w:rsidR="00DF016C">
        <w:rPr>
          <w:rStyle w:val="FootnoteReference"/>
        </w:rPr>
        <w:footnoteReference w:id="38"/>
      </w:r>
      <w:r w:rsidR="004A0629">
        <w:t xml:space="preserve"> </w:t>
      </w:r>
      <w:r w:rsidR="005F3BB7">
        <w:t xml:space="preserve"> Therefore, a</w:t>
      </w:r>
      <w:r w:rsidR="008D38E6">
        <w:t xml:space="preserve"> questionnaire </w:t>
      </w:r>
      <w:r w:rsidR="005F3BB7">
        <w:t>c</w:t>
      </w:r>
      <w:r w:rsidR="008D38E6">
        <w:t>ould be</w:t>
      </w:r>
      <w:r w:rsidR="005F3BB7">
        <w:t xml:space="preserve"> used </w:t>
      </w:r>
      <w:r w:rsidR="00086780">
        <w:t xml:space="preserve">to </w:t>
      </w:r>
      <w:r w:rsidR="005F3BB7">
        <w:t>confirm</w:t>
      </w:r>
      <w:r w:rsidR="00086780">
        <w:t xml:space="preserve"> whether the characteristics from other studies applied to this population</w:t>
      </w:r>
      <w:r w:rsidR="007538F9">
        <w:t xml:space="preserve">. </w:t>
      </w:r>
      <w:r w:rsidR="00A01296">
        <w:t>Conversely, i</w:t>
      </w:r>
      <w:r w:rsidR="007538F9">
        <w:t xml:space="preserve">ndividual interviews would </w:t>
      </w:r>
      <w:r w:rsidR="00A01296">
        <w:t>be better for</w:t>
      </w:r>
      <w:r w:rsidR="007538F9">
        <w:t xml:space="preserve"> </w:t>
      </w:r>
      <w:r w:rsidR="000F5787">
        <w:t>gain</w:t>
      </w:r>
      <w:r w:rsidR="00A01296">
        <w:t>ing</w:t>
      </w:r>
      <w:r w:rsidR="000F5787">
        <w:t xml:space="preserve"> deeper insight into the motivation</w:t>
      </w:r>
      <w:r w:rsidR="00A01296">
        <w:t>s</w:t>
      </w:r>
      <w:r w:rsidR="000F5787">
        <w:t xml:space="preserve"> and convictions underlying the </w:t>
      </w:r>
      <w:r w:rsidR="00A01296">
        <w:t xml:space="preserve">individuals’ </w:t>
      </w:r>
      <w:r w:rsidR="000F5787">
        <w:t>choi</w:t>
      </w:r>
      <w:r w:rsidR="008C6FDA">
        <w:t>ce</w:t>
      </w:r>
      <w:r w:rsidR="00A01296">
        <w:t>s</w:t>
      </w:r>
      <w:r w:rsidR="008C6FDA">
        <w:t>. Thus</w:t>
      </w:r>
      <w:r w:rsidR="00A01296">
        <w:t>,</w:t>
      </w:r>
      <w:r w:rsidR="008C6FDA">
        <w:t xml:space="preserve"> a mixed-methods approach was best suited to this </w:t>
      </w:r>
      <w:r w:rsidR="00EF2073">
        <w:t>project.</w:t>
      </w:r>
    </w:p>
    <w:p w14:paraId="7F1352C9" w14:textId="4C34667D" w:rsidR="005E7C53" w:rsidRDefault="002E1198" w:rsidP="00BB0014">
      <w:pPr>
        <w:spacing w:after="0" w:line="276" w:lineRule="auto"/>
        <w:ind w:firstLine="720"/>
      </w:pPr>
      <w:r>
        <w:t>The q</w:t>
      </w:r>
      <w:r w:rsidR="00986D26">
        <w:t>uestionnaire</w:t>
      </w:r>
      <w:r>
        <w:t xml:space="preserve"> on Google Forms</w:t>
      </w:r>
      <w:r w:rsidR="00986D26">
        <w:t xml:space="preserve"> </w:t>
      </w:r>
      <w:r w:rsidR="00F27DEB">
        <w:t xml:space="preserve">was </w:t>
      </w:r>
      <w:r w:rsidR="000D3892">
        <w:t>comprised</w:t>
      </w:r>
      <w:r>
        <w:t xml:space="preserve"> of</w:t>
      </w:r>
      <w:r w:rsidR="00F27DEB">
        <w:t xml:space="preserve"> 50</w:t>
      </w:r>
      <w:r w:rsidR="00C05E23">
        <w:t xml:space="preserve"> </w:t>
      </w:r>
      <w:r w:rsidR="00B06328">
        <w:t xml:space="preserve"> multiple choice, Likert scale, and open questions </w:t>
      </w:r>
      <w:r w:rsidR="009B158D">
        <w:t>(Appendix 1).</w:t>
      </w:r>
      <w:r w:rsidR="004A370F">
        <w:t xml:space="preserve"> </w:t>
      </w:r>
      <w:r w:rsidR="00BB0014">
        <w:t>They were distributed between 1 – 17 April, although</w:t>
      </w:r>
      <w:r w:rsidR="003A4F79">
        <w:t xml:space="preserve"> </w:t>
      </w:r>
      <w:r w:rsidR="00B06328">
        <w:t xml:space="preserve">a </w:t>
      </w:r>
      <w:r w:rsidR="000363A1">
        <w:t xml:space="preserve">reorganization of </w:t>
      </w:r>
      <w:r w:rsidR="00B06328">
        <w:t>the</w:t>
      </w:r>
      <w:r w:rsidR="003A4F79">
        <w:t xml:space="preserve"> astronomy club’s e-mail list delayed </w:t>
      </w:r>
      <w:r w:rsidR="000363A1">
        <w:t xml:space="preserve">their </w:t>
      </w:r>
      <w:r w:rsidR="00DE6BE2">
        <w:t xml:space="preserve">receiving the invitation </w:t>
      </w:r>
      <w:r w:rsidR="0071411F">
        <w:t>until</w:t>
      </w:r>
      <w:r w:rsidR="00DE6BE2">
        <w:t xml:space="preserve"> </w:t>
      </w:r>
      <w:r w:rsidR="001D2901">
        <w:t>10 April.</w:t>
      </w:r>
    </w:p>
    <w:p w14:paraId="0B6DE4EB" w14:textId="689C67C5" w:rsidR="00986D26" w:rsidRDefault="004F2C04" w:rsidP="007C553A">
      <w:pPr>
        <w:spacing w:line="276" w:lineRule="auto"/>
        <w:ind w:firstLine="720"/>
      </w:pPr>
      <w:r>
        <w:t>The final question asked if</w:t>
      </w:r>
      <w:r w:rsidR="005E7C53">
        <w:t xml:space="preserve"> participant</w:t>
      </w:r>
      <w:r w:rsidR="00D80281">
        <w:t xml:space="preserve">s </w:t>
      </w:r>
      <w:r w:rsidR="005E7C53">
        <w:t xml:space="preserve">could be contacted for an interview. </w:t>
      </w:r>
      <w:r w:rsidR="00FA4B6D">
        <w:t>A</w:t>
      </w:r>
      <w:r w:rsidR="00A276D2">
        <w:t xml:space="preserve"> selection was made</w:t>
      </w:r>
      <w:r>
        <w:t xml:space="preserve">, and appointments made </w:t>
      </w:r>
      <w:r w:rsidR="00C76810">
        <w:t>for a</w:t>
      </w:r>
      <w:r>
        <w:t xml:space="preserve"> </w:t>
      </w:r>
      <w:r w:rsidR="00A276D2">
        <w:t>Zoom</w:t>
      </w:r>
      <w:r w:rsidR="00C76810">
        <w:t xml:space="preserve"> meeting</w:t>
      </w:r>
      <w:r w:rsidR="00FA4B6D">
        <w:t xml:space="preserve"> </w:t>
      </w:r>
      <w:r w:rsidR="00C76810">
        <w:t>on</w:t>
      </w:r>
      <w:r w:rsidR="00357F73">
        <w:t xml:space="preserve"> 22 </w:t>
      </w:r>
      <w:r w:rsidR="001B638D">
        <w:t>–</w:t>
      </w:r>
      <w:r w:rsidR="00357F73">
        <w:t xml:space="preserve"> </w:t>
      </w:r>
      <w:r w:rsidR="001B638D">
        <w:t>30 April</w:t>
      </w:r>
      <w:r w:rsidR="00A276D2">
        <w:t xml:space="preserve">. </w:t>
      </w:r>
      <w:r w:rsidR="00464718">
        <w:t xml:space="preserve">The interviews were semi </w:t>
      </w:r>
      <w:r w:rsidR="00A53C13">
        <w:t>–</w:t>
      </w:r>
      <w:r w:rsidR="00464718">
        <w:t xml:space="preserve"> structured</w:t>
      </w:r>
      <w:r w:rsidR="00A53C13">
        <w:t xml:space="preserve">, </w:t>
      </w:r>
      <w:r w:rsidR="007947D5">
        <w:t xml:space="preserve">with </w:t>
      </w:r>
      <w:r w:rsidR="00053F89">
        <w:t>8</w:t>
      </w:r>
      <w:r w:rsidR="001B638D">
        <w:t xml:space="preserve"> standard questions and whatever arose</w:t>
      </w:r>
      <w:r w:rsidR="00387357">
        <w:t xml:space="preserve"> </w:t>
      </w:r>
      <w:r w:rsidR="00286BFA">
        <w:t>spontaneous</w:t>
      </w:r>
      <w:r w:rsidR="001B638D">
        <w:t xml:space="preserve">ly. </w:t>
      </w:r>
      <w:r w:rsidR="00387357">
        <w:t>(Appendix 2).</w:t>
      </w:r>
      <w:r w:rsidR="00FE0525">
        <w:t xml:space="preserve"> </w:t>
      </w:r>
    </w:p>
    <w:p w14:paraId="567F6674" w14:textId="4D733575" w:rsidR="001B5521" w:rsidRDefault="007C553A" w:rsidP="007C553A">
      <w:pPr>
        <w:spacing w:line="276" w:lineRule="auto"/>
        <w:ind w:firstLine="720"/>
      </w:pPr>
      <w:r>
        <w:rPr>
          <w:i/>
          <w:iCs/>
        </w:rPr>
        <w:t>Participants</w:t>
      </w:r>
      <w:r w:rsidR="001B5521">
        <w:tab/>
      </w:r>
    </w:p>
    <w:p w14:paraId="1F310339" w14:textId="0A90A54D" w:rsidR="00621B2E" w:rsidRDefault="00D35BA7" w:rsidP="003E53E0">
      <w:pPr>
        <w:spacing w:line="276" w:lineRule="auto"/>
        <w:ind w:firstLine="720"/>
      </w:pPr>
      <w:r>
        <w:t>Participants were invited from</w:t>
      </w:r>
      <w:r w:rsidR="00621B2E">
        <w:t xml:space="preserve"> </w:t>
      </w:r>
      <w:r w:rsidR="00FA5AFC">
        <w:t xml:space="preserve">an </w:t>
      </w:r>
      <w:r w:rsidR="00523E39">
        <w:t xml:space="preserve">amateur </w:t>
      </w:r>
      <w:r w:rsidR="00FA5AFC">
        <w:t>astro</w:t>
      </w:r>
      <w:r w:rsidR="00F978CF">
        <w:t>n</w:t>
      </w:r>
      <w:r w:rsidR="00FA5AFC">
        <w:t>o</w:t>
      </w:r>
      <w:r w:rsidR="00F978CF">
        <w:t>m</w:t>
      </w:r>
      <w:r w:rsidR="00FA5AFC">
        <w:t xml:space="preserve">y club and </w:t>
      </w:r>
      <w:r w:rsidR="00523E39">
        <w:t>a Dutch astrology association</w:t>
      </w:r>
      <w:r>
        <w:t>. I</w:t>
      </w:r>
      <w:r w:rsidR="00B77A48">
        <w:t xml:space="preserve">n order to </w:t>
      </w:r>
      <w:r w:rsidR="001F3E6F">
        <w:t>attract the highest number of responses</w:t>
      </w:r>
      <w:r w:rsidR="00B77A48">
        <w:t xml:space="preserve">, </w:t>
      </w:r>
      <w:r w:rsidR="009916B3">
        <w:t>directors</w:t>
      </w:r>
      <w:r w:rsidR="007A3B8B">
        <w:t xml:space="preserve"> in each group </w:t>
      </w:r>
      <w:r w:rsidR="001F3E6F">
        <w:t xml:space="preserve">were requested </w:t>
      </w:r>
      <w:r w:rsidR="007A3B8B">
        <w:t>to send the survey</w:t>
      </w:r>
      <w:r w:rsidR="009916B3">
        <w:t xml:space="preserve"> link</w:t>
      </w:r>
      <w:r w:rsidR="007A3B8B">
        <w:t xml:space="preserve"> </w:t>
      </w:r>
      <w:r w:rsidR="008A6188">
        <w:t xml:space="preserve">to </w:t>
      </w:r>
      <w:r w:rsidR="007C553A">
        <w:t xml:space="preserve">their </w:t>
      </w:r>
      <w:r w:rsidR="008A6188">
        <w:t>members.</w:t>
      </w:r>
      <w:r w:rsidR="00245DE9">
        <w:t xml:space="preserve"> </w:t>
      </w:r>
      <w:r w:rsidR="006D34C3">
        <w:t>Respondents</w:t>
      </w:r>
      <w:r w:rsidR="00A0339F">
        <w:t xml:space="preserve"> would </w:t>
      </w:r>
      <w:r w:rsidR="00AA27C4">
        <w:t>come from</w:t>
      </w:r>
      <w:r w:rsidR="00A0339F">
        <w:t xml:space="preserve"> various levels of professionalism, knowledge</w:t>
      </w:r>
      <w:r w:rsidR="006D34C3">
        <w:t>,</w:t>
      </w:r>
      <w:r w:rsidR="00A0339F">
        <w:t xml:space="preserve"> and practice in both groups</w:t>
      </w:r>
      <w:r w:rsidR="003E53E0">
        <w:t>, making the data comparable.</w:t>
      </w:r>
    </w:p>
    <w:p w14:paraId="613261EF" w14:textId="6906780E" w:rsidR="003E53E0" w:rsidRDefault="003E53E0" w:rsidP="003E53E0">
      <w:pPr>
        <w:spacing w:line="276" w:lineRule="auto"/>
        <w:ind w:firstLine="720"/>
      </w:pPr>
      <w:r>
        <w:rPr>
          <w:i/>
          <w:iCs/>
        </w:rPr>
        <w:t>Ethics</w:t>
      </w:r>
    </w:p>
    <w:p w14:paraId="6E026313" w14:textId="720BDD47" w:rsidR="003E53E0" w:rsidRDefault="006942EE" w:rsidP="003E53E0">
      <w:pPr>
        <w:spacing w:line="276" w:lineRule="auto"/>
        <w:ind w:firstLine="720"/>
      </w:pPr>
      <w:r>
        <w:t>R</w:t>
      </w:r>
      <w:r w:rsidR="00693A36">
        <w:t xml:space="preserve">espondents were </w:t>
      </w:r>
      <w:r w:rsidR="00C93A69">
        <w:t>assured</w:t>
      </w:r>
      <w:r w:rsidR="00693A36">
        <w:t xml:space="preserve"> </w:t>
      </w:r>
      <w:r>
        <w:t xml:space="preserve">in the introduction </w:t>
      </w:r>
      <w:r w:rsidR="00CD5E0A">
        <w:t xml:space="preserve">to the questionnaire </w:t>
      </w:r>
      <w:r w:rsidR="00693A36">
        <w:t>o</w:t>
      </w:r>
      <w:r w:rsidR="00BC5468">
        <w:t xml:space="preserve">f the anonymity </w:t>
      </w:r>
      <w:r w:rsidR="00C93A69">
        <w:t>of their data</w:t>
      </w:r>
      <w:r w:rsidR="00CD5E0A">
        <w:t>. They were</w:t>
      </w:r>
      <w:r w:rsidR="0021647C">
        <w:t xml:space="preserve"> </w:t>
      </w:r>
      <w:r w:rsidR="00C93A69">
        <w:t>given the choice of not answering</w:t>
      </w:r>
      <w:r w:rsidR="0021647C">
        <w:t xml:space="preserve"> questions</w:t>
      </w:r>
      <w:r w:rsidR="00C93A69">
        <w:t xml:space="preserve"> or ending participation at any point.</w:t>
      </w:r>
      <w:r w:rsidR="004C2519">
        <w:t xml:space="preserve"> </w:t>
      </w:r>
      <w:r w:rsidR="0021647C">
        <w:t>Similarly, at the start of</w:t>
      </w:r>
      <w:r w:rsidR="004C2519">
        <w:t xml:space="preserve"> the interviews, the</w:t>
      </w:r>
      <w:r w:rsidR="000679AB">
        <w:t xml:space="preserve"> interviewees were informed of the</w:t>
      </w:r>
      <w:r w:rsidR="004C2519">
        <w:t xml:space="preserve"> manner that the data </w:t>
      </w:r>
      <w:r w:rsidR="004C2519">
        <w:lastRenderedPageBreak/>
        <w:t xml:space="preserve">would be </w:t>
      </w:r>
      <w:r w:rsidR="00287C83">
        <w:t>stored</w:t>
      </w:r>
      <w:r w:rsidR="000679AB">
        <w:t xml:space="preserve"> and</w:t>
      </w:r>
      <w:r w:rsidR="00287C83">
        <w:t xml:space="preserve"> </w:t>
      </w:r>
      <w:r w:rsidR="000679AB">
        <w:t>of the confidentiality of their</w:t>
      </w:r>
      <w:r w:rsidR="0021647C">
        <w:t xml:space="preserve"> comments</w:t>
      </w:r>
      <w:r w:rsidR="000679AB">
        <w:t>. T</w:t>
      </w:r>
      <w:r w:rsidR="00B30165">
        <w:t>he recording would</w:t>
      </w:r>
      <w:r w:rsidR="00287C83">
        <w:t xml:space="preserve"> not be shared, and </w:t>
      </w:r>
      <w:r w:rsidR="000679AB">
        <w:t>all remarks cited in the final report would be made</w:t>
      </w:r>
      <w:r w:rsidR="00287C83">
        <w:t xml:space="preserve"> </w:t>
      </w:r>
      <w:r w:rsidR="007839EC">
        <w:t>anonymous</w:t>
      </w:r>
      <w:r w:rsidR="00096270">
        <w:t>ly</w:t>
      </w:r>
      <w:r w:rsidR="00C9648D">
        <w:t>.</w:t>
      </w:r>
      <w:r w:rsidR="00B30165">
        <w:t xml:space="preserve"> </w:t>
      </w:r>
    </w:p>
    <w:p w14:paraId="255822C2" w14:textId="2257E923" w:rsidR="003B6DCA" w:rsidRDefault="003B6DCA" w:rsidP="003B6DCA">
      <w:pPr>
        <w:spacing w:line="276" w:lineRule="auto"/>
        <w:ind w:firstLine="720"/>
        <w:rPr>
          <w:i/>
          <w:iCs/>
        </w:rPr>
      </w:pPr>
      <w:r>
        <w:rPr>
          <w:i/>
          <w:iCs/>
        </w:rPr>
        <w:t>Reflexivity</w:t>
      </w:r>
    </w:p>
    <w:p w14:paraId="66638603" w14:textId="6144FBD0" w:rsidR="006D343F" w:rsidRDefault="006A4186" w:rsidP="006D343F">
      <w:pPr>
        <w:spacing w:after="0" w:line="276" w:lineRule="auto"/>
        <w:ind w:firstLine="720"/>
      </w:pPr>
      <w:r>
        <w:t>Research involves an</w:t>
      </w:r>
      <w:r w:rsidR="0056571A">
        <w:t xml:space="preserve"> interrelationship of procedural ethics and ‘ethics in practice</w:t>
      </w:r>
      <w:r w:rsidR="009E34AF">
        <w:t>’.</w:t>
      </w:r>
      <w:r w:rsidR="00293C7C">
        <w:rPr>
          <w:rStyle w:val="FootnoteReference"/>
        </w:rPr>
        <w:footnoteReference w:id="39"/>
      </w:r>
      <w:r w:rsidR="009E34AF">
        <w:t xml:space="preserve"> The latter refers to the </w:t>
      </w:r>
      <w:r w:rsidR="00333A6A">
        <w:t>e</w:t>
      </w:r>
      <w:r w:rsidR="009E34AF">
        <w:t xml:space="preserve">ffect the researcher’s </w:t>
      </w:r>
      <w:r w:rsidR="00333A6A">
        <w:t>own attitudes, beliefs</w:t>
      </w:r>
      <w:r w:rsidR="00F52082">
        <w:t>,</w:t>
      </w:r>
      <w:r w:rsidR="00333A6A">
        <w:t xml:space="preserve"> and values</w:t>
      </w:r>
      <w:r w:rsidR="00635EA2">
        <w:t xml:space="preserve"> </w:t>
      </w:r>
      <w:r w:rsidR="00F52082">
        <w:t>may have during the information exchange</w:t>
      </w:r>
      <w:r w:rsidR="0036173E">
        <w:t xml:space="preserve">. Qualitative research is particularly sensitive to </w:t>
      </w:r>
      <w:r w:rsidR="009F463D">
        <w:t>reflexivity, and I was aware of potential</w:t>
      </w:r>
      <w:r w:rsidR="006D343F">
        <w:t xml:space="preserve"> difficulties in this project. </w:t>
      </w:r>
    </w:p>
    <w:p w14:paraId="7E72F622" w14:textId="13DE815A" w:rsidR="00B97DD2" w:rsidRDefault="006D343F" w:rsidP="006D343F">
      <w:pPr>
        <w:spacing w:after="0" w:line="276" w:lineRule="auto"/>
        <w:ind w:firstLine="720"/>
      </w:pPr>
      <w:r>
        <w:t xml:space="preserve">To begin with, </w:t>
      </w:r>
      <w:r w:rsidR="00BE1F6F">
        <w:t xml:space="preserve">membership in both groups put me in the unique position of being both ‘insider’ and ‘outsider’ at the same time. </w:t>
      </w:r>
      <w:r w:rsidR="00426112">
        <w:t xml:space="preserve">As a child of 9, I </w:t>
      </w:r>
      <w:r w:rsidR="00025CCB">
        <w:t>gazed in wonder at the stars and dreamed that I would follow in the footsteps of Neil Armstrong. Later when I was 14, I came across a book on astrology</w:t>
      </w:r>
      <w:r w:rsidR="00A20F86">
        <w:t xml:space="preserve"> which initiated a study which has served as lifeline through my somewhat tumultuous life</w:t>
      </w:r>
      <w:r w:rsidR="00FE6273">
        <w:t>. I</w:t>
      </w:r>
      <w:r w:rsidR="0080507E">
        <w:t>t has helped to lead it</w:t>
      </w:r>
      <w:r w:rsidR="005D073D">
        <w:t xml:space="preserve"> </w:t>
      </w:r>
      <w:r w:rsidR="0080507E">
        <w:t>in</w:t>
      </w:r>
      <w:r w:rsidR="005D073D">
        <w:t xml:space="preserve"> a much better </w:t>
      </w:r>
      <w:r w:rsidR="0080507E">
        <w:t>direction</w:t>
      </w:r>
      <w:r w:rsidR="005D073D">
        <w:t xml:space="preserve"> than </w:t>
      </w:r>
      <w:r w:rsidR="0080507E">
        <w:t xml:space="preserve">it might have </w:t>
      </w:r>
      <w:r w:rsidR="005D073D">
        <w:t>otherwise</w:t>
      </w:r>
      <w:r w:rsidR="0080507E">
        <w:t xml:space="preserve"> had</w:t>
      </w:r>
      <w:r w:rsidR="005D073D">
        <w:t xml:space="preserve">, in my opinion. </w:t>
      </w:r>
    </w:p>
    <w:p w14:paraId="13882FCC" w14:textId="6FEE3476" w:rsidR="00EF45DC" w:rsidRDefault="00450BD4" w:rsidP="006D343F">
      <w:pPr>
        <w:spacing w:after="0" w:line="276" w:lineRule="auto"/>
        <w:ind w:firstLine="720"/>
      </w:pPr>
      <w:r>
        <w:t>In view of my personal affinities,</w:t>
      </w:r>
      <w:r w:rsidR="005D073D">
        <w:t xml:space="preserve"> c</w:t>
      </w:r>
      <w:r w:rsidR="008C53AD">
        <w:t>riticisms of astrology by astronom</w:t>
      </w:r>
      <w:r w:rsidR="005D073D">
        <w:t>ers</w:t>
      </w:r>
      <w:r w:rsidR="008C53AD">
        <w:t xml:space="preserve"> could trigger defensiveness,</w:t>
      </w:r>
      <w:r w:rsidR="000D2FEF">
        <w:t xml:space="preserve"> </w:t>
      </w:r>
      <w:r w:rsidR="005D073D">
        <w:t xml:space="preserve">while dismissiveness by astrologers of the necessity for </w:t>
      </w:r>
      <w:r w:rsidR="00281607">
        <w:t xml:space="preserve">the </w:t>
      </w:r>
      <w:r w:rsidR="008F1D01">
        <w:t>value of astronomy</w:t>
      </w:r>
      <w:r w:rsidR="005D073D">
        <w:t xml:space="preserve"> could do the same.</w:t>
      </w:r>
      <w:r w:rsidR="008F1D01">
        <w:t xml:space="preserve"> Moreover, it has often been observed that the worst critics of astrologers are </w:t>
      </w:r>
      <w:r w:rsidR="00713F3C">
        <w:t>other astrologers, and in all honesty, I am sometimes guilty of this myself</w:t>
      </w:r>
      <w:r w:rsidR="00EF45DC">
        <w:t xml:space="preserve">. </w:t>
      </w:r>
    </w:p>
    <w:p w14:paraId="43564C8F" w14:textId="704993FE" w:rsidR="00255C7D" w:rsidRDefault="00F773DA" w:rsidP="00C92DDF">
      <w:pPr>
        <w:spacing w:line="276" w:lineRule="auto"/>
        <w:ind w:firstLine="720"/>
      </w:pPr>
      <w:r>
        <w:t xml:space="preserve">Thus, it </w:t>
      </w:r>
      <w:r w:rsidR="001C40DC">
        <w:t xml:space="preserve">was necessary </w:t>
      </w:r>
      <w:r w:rsidR="002930B2">
        <w:t xml:space="preserve">for me </w:t>
      </w:r>
      <w:r w:rsidR="001C40DC">
        <w:t>to maintain a balanced perspective in the gathering</w:t>
      </w:r>
      <w:r w:rsidR="002930B2">
        <w:t xml:space="preserve"> of data</w:t>
      </w:r>
      <w:r w:rsidR="001C40DC">
        <w:t xml:space="preserve"> and </w:t>
      </w:r>
      <w:r w:rsidR="000F20DB">
        <w:t xml:space="preserve">the presentation of </w:t>
      </w:r>
      <w:r w:rsidR="00C92DDF">
        <w:t>results.</w:t>
      </w:r>
      <w:r w:rsidR="00713F3C" w:rsidRPr="00713F3C">
        <w:t xml:space="preserve"> </w:t>
      </w:r>
      <w:r w:rsidR="00713F3C">
        <w:t xml:space="preserve">In addition, it seemed wise not to actively reveal my involvement with astrology in </w:t>
      </w:r>
      <w:r w:rsidR="002930B2">
        <w:t>the exchanges</w:t>
      </w:r>
      <w:r w:rsidR="00713F3C">
        <w:t xml:space="preserve"> with astronomers, as the information </w:t>
      </w:r>
      <w:r w:rsidR="001F45FA">
        <w:t xml:space="preserve">might affect the freedom with which they expressed their </w:t>
      </w:r>
      <w:r w:rsidR="002930B2">
        <w:t>opinion</w:t>
      </w:r>
      <w:r w:rsidR="001F45FA">
        <w:t>s.</w:t>
      </w:r>
    </w:p>
    <w:p w14:paraId="695FA011" w14:textId="276A0190" w:rsidR="00C92DDF" w:rsidRPr="00D53F72" w:rsidRDefault="00D53F72" w:rsidP="00C92DDF">
      <w:pPr>
        <w:spacing w:line="276" w:lineRule="auto"/>
        <w:rPr>
          <w:b/>
          <w:bCs/>
          <w:u w:val="single"/>
        </w:rPr>
      </w:pPr>
      <w:r>
        <w:rPr>
          <w:b/>
          <w:bCs/>
          <w:u w:val="single"/>
        </w:rPr>
        <w:t>Discussion of Results</w:t>
      </w:r>
    </w:p>
    <w:p w14:paraId="33DC7A29" w14:textId="02E47B68" w:rsidR="00C92DDF" w:rsidRPr="001F53AC" w:rsidRDefault="001B10CD" w:rsidP="009602FC">
      <w:pPr>
        <w:spacing w:line="276" w:lineRule="auto"/>
        <w:ind w:firstLine="720"/>
        <w:rPr>
          <w:b/>
          <w:bCs/>
          <w:i/>
          <w:iCs/>
        </w:rPr>
      </w:pPr>
      <w:r w:rsidRPr="001F53AC">
        <w:rPr>
          <w:b/>
          <w:bCs/>
          <w:i/>
          <w:iCs/>
        </w:rPr>
        <w:t>Background</w:t>
      </w:r>
      <w:r w:rsidR="009602FC" w:rsidRPr="001F53AC">
        <w:rPr>
          <w:b/>
          <w:bCs/>
          <w:i/>
          <w:iCs/>
        </w:rPr>
        <w:t xml:space="preserve"> information</w:t>
      </w:r>
      <w:r w:rsidR="00837D35" w:rsidRPr="001F53AC">
        <w:rPr>
          <w:b/>
          <w:bCs/>
          <w:i/>
          <w:iCs/>
        </w:rPr>
        <w:t xml:space="preserve">: Questions </w:t>
      </w:r>
      <w:r w:rsidR="001B48A9" w:rsidRPr="001F53AC">
        <w:rPr>
          <w:b/>
          <w:bCs/>
          <w:i/>
          <w:iCs/>
        </w:rPr>
        <w:t># 1 - 10</w:t>
      </w:r>
    </w:p>
    <w:p w14:paraId="7F5835B8" w14:textId="4A66D67A" w:rsidR="00722478" w:rsidRDefault="00440BF9" w:rsidP="00E743FD">
      <w:pPr>
        <w:spacing w:after="0" w:line="276" w:lineRule="auto"/>
        <w:ind w:firstLine="720"/>
      </w:pPr>
      <w:r>
        <w:t>In total</w:t>
      </w:r>
      <w:r w:rsidR="00894E60">
        <w:t>,</w:t>
      </w:r>
      <w:r>
        <w:t xml:space="preserve"> 51 people from the astrology association completed the questionnaire</w:t>
      </w:r>
      <w:r w:rsidR="0067491D">
        <w:t xml:space="preserve">, </w:t>
      </w:r>
      <w:r w:rsidR="00722478">
        <w:t>82% female and 18% male</w:t>
      </w:r>
      <w:r w:rsidR="00DA1FE7">
        <w:t xml:space="preserve">. </w:t>
      </w:r>
      <w:r w:rsidR="00894E60">
        <w:t xml:space="preserve">Of these, </w:t>
      </w:r>
      <w:r w:rsidR="00DA1FE7">
        <w:t>76% were between 41 and 70 years old,</w:t>
      </w:r>
      <w:r w:rsidR="00DA1FE7" w:rsidRPr="00DA1FE7">
        <w:t xml:space="preserve"> </w:t>
      </w:r>
      <w:r w:rsidR="00DA1FE7">
        <w:t>with the greatest concentration in 51 – 60</w:t>
      </w:r>
      <w:r w:rsidR="00AB4F5E">
        <w:t xml:space="preserve">, making them older than Bauer and Durant proposed. Their findings were also disproved by the </w:t>
      </w:r>
      <w:r w:rsidR="00DA1FE7">
        <w:t xml:space="preserve"> </w:t>
      </w:r>
      <w:r w:rsidR="003B1588">
        <w:t xml:space="preserve">58.9% </w:t>
      </w:r>
      <w:r w:rsidR="00AB4F5E">
        <w:t xml:space="preserve">who </w:t>
      </w:r>
      <w:r w:rsidR="00894E60">
        <w:t>reported being</w:t>
      </w:r>
      <w:r w:rsidR="003B1588">
        <w:t xml:space="preserve"> in a relationship. </w:t>
      </w:r>
      <w:r w:rsidR="004037F0">
        <w:t>A slim majority was highly educated</w:t>
      </w:r>
      <w:r w:rsidR="00E87426">
        <w:t xml:space="preserve"> with</w:t>
      </w:r>
      <w:r w:rsidR="003B1588">
        <w:t xml:space="preserve"> 51% of the astrologers ha</w:t>
      </w:r>
      <w:r w:rsidR="00E87426">
        <w:t>ving</w:t>
      </w:r>
      <w:r w:rsidR="003B1588">
        <w:t xml:space="preserve"> earned a Post – Bachelor, Master’s or Ph.D.</w:t>
      </w:r>
      <w:r w:rsidR="00612582">
        <w:t xml:space="preserve"> </w:t>
      </w:r>
      <w:r w:rsidR="00894E60">
        <w:t xml:space="preserve">The most prominent professions were </w:t>
      </w:r>
      <w:r w:rsidR="00B70EF3">
        <w:t xml:space="preserve">the </w:t>
      </w:r>
      <w:r w:rsidR="00612582" w:rsidRPr="004458D8">
        <w:t>2</w:t>
      </w:r>
      <w:r w:rsidR="00612582">
        <w:t>4</w:t>
      </w:r>
      <w:r w:rsidR="00612582" w:rsidRPr="004458D8">
        <w:t>%</w:t>
      </w:r>
      <w:r w:rsidR="00612582">
        <w:t xml:space="preserve"> </w:t>
      </w:r>
      <w:r w:rsidR="00612582" w:rsidRPr="004458D8">
        <w:t>in Health and Welfare</w:t>
      </w:r>
      <w:r w:rsidR="00612582">
        <w:t>,</w:t>
      </w:r>
      <w:r w:rsidR="00612582" w:rsidRPr="004458D8">
        <w:t xml:space="preserve"> </w:t>
      </w:r>
      <w:r w:rsidR="00612582">
        <w:t>and 20</w:t>
      </w:r>
      <w:r w:rsidR="00612582" w:rsidRPr="004458D8">
        <w:t>%</w:t>
      </w:r>
      <w:r w:rsidR="00612582">
        <w:t xml:space="preserve"> </w:t>
      </w:r>
      <w:r w:rsidR="00612582" w:rsidRPr="004458D8">
        <w:t>in Education, Culture and Scienc</w:t>
      </w:r>
      <w:r w:rsidR="00612582">
        <w:t>e. These jobs involve the care or guidance of others, and are typically associated with women.</w:t>
      </w:r>
      <w:r w:rsidR="00894E60">
        <w:t xml:space="preserve"> 14% run their own business</w:t>
      </w:r>
      <w:r w:rsidR="00567E9F">
        <w:t xml:space="preserve"> related to astrology.</w:t>
      </w:r>
    </w:p>
    <w:p w14:paraId="3435B4AA" w14:textId="0E8523FE" w:rsidR="009174D8" w:rsidRDefault="004D37AE" w:rsidP="00802D54">
      <w:pPr>
        <w:spacing w:line="276" w:lineRule="auto"/>
        <w:ind w:firstLine="720"/>
      </w:pPr>
      <w:r>
        <w:t>Less than ha</w:t>
      </w:r>
      <w:r w:rsidR="008F63C2">
        <w:t xml:space="preserve">lf of the total astrologers responded </w:t>
      </w:r>
      <w:r>
        <w:t>from the astronomy club</w:t>
      </w:r>
      <w:r w:rsidR="00624F2F">
        <w:t>, but of th</w:t>
      </w:r>
      <w:r w:rsidR="001520CC">
        <w:t>e</w:t>
      </w:r>
      <w:r w:rsidR="00624F2F">
        <w:t xml:space="preserve"> 22 who did,</w:t>
      </w:r>
      <w:r w:rsidR="003F49CE">
        <w:t xml:space="preserve"> </w:t>
      </w:r>
      <w:r w:rsidR="00D853F2" w:rsidRPr="00944A3F">
        <w:t xml:space="preserve">77.3% </w:t>
      </w:r>
      <w:r w:rsidR="003F49CE">
        <w:t>m</w:t>
      </w:r>
      <w:r w:rsidR="00D853F2" w:rsidRPr="00944A3F">
        <w:t>ale, 18.2%</w:t>
      </w:r>
      <w:r w:rsidR="00944A3F" w:rsidRPr="00944A3F">
        <w:t xml:space="preserve"> female and </w:t>
      </w:r>
      <w:r w:rsidR="00D853F2" w:rsidRPr="00944A3F">
        <w:t>4.5% N</w:t>
      </w:r>
      <w:r w:rsidR="00944A3F" w:rsidRPr="00944A3F">
        <w:t>/</w:t>
      </w:r>
      <w:r w:rsidR="00D853F2" w:rsidRPr="00944A3F">
        <w:t>A</w:t>
      </w:r>
      <w:r w:rsidR="003F49CE">
        <w:t>.</w:t>
      </w:r>
      <w:r w:rsidR="00B217F4">
        <w:t xml:space="preserve"> </w:t>
      </w:r>
      <w:r w:rsidR="001B4DA4">
        <w:t xml:space="preserve">The majority </w:t>
      </w:r>
      <w:r w:rsidR="00624F2F">
        <w:t>of 63% were also</w:t>
      </w:r>
      <w:r w:rsidR="00BC0554">
        <w:t xml:space="preserve"> between 41 and 70 years old, </w:t>
      </w:r>
      <w:r w:rsidR="00264835">
        <w:t xml:space="preserve"> </w:t>
      </w:r>
      <w:r w:rsidR="00946AC4">
        <w:t xml:space="preserve">concentrated at </w:t>
      </w:r>
      <w:r w:rsidR="008A6DBF">
        <w:t>41 – 50</w:t>
      </w:r>
      <w:r w:rsidR="001C5B16">
        <w:t>.</w:t>
      </w:r>
      <w:r w:rsidR="00C04374">
        <w:t xml:space="preserve"> </w:t>
      </w:r>
      <w:r w:rsidR="00F304F8">
        <w:t xml:space="preserve">Among the astronomers, </w:t>
      </w:r>
      <w:r w:rsidR="00A0274D">
        <w:t>7</w:t>
      </w:r>
      <w:r w:rsidR="003C5785">
        <w:t>3% were in a relationship</w:t>
      </w:r>
      <w:r w:rsidR="00F1169A">
        <w:t xml:space="preserve"> – 59% with their first spouse – and the 18% who lived alone were single</w:t>
      </w:r>
      <w:r w:rsidR="003E21C7">
        <w:t>,</w:t>
      </w:r>
      <w:r w:rsidR="00FF0E2D">
        <w:t xml:space="preserve"> </w:t>
      </w:r>
      <w:r w:rsidR="001A2583">
        <w:t xml:space="preserve">9% </w:t>
      </w:r>
      <w:r w:rsidR="003E21C7">
        <w:t>chose</w:t>
      </w:r>
      <w:r w:rsidR="001A2583">
        <w:t xml:space="preserve"> N/A</w:t>
      </w:r>
      <w:r w:rsidR="00E743FD">
        <w:t>.</w:t>
      </w:r>
      <w:r w:rsidR="00227970">
        <w:t xml:space="preserve"> </w:t>
      </w:r>
      <w:r w:rsidR="00426CA4">
        <w:t xml:space="preserve">A slightly hinger percentage, </w:t>
      </w:r>
      <w:r w:rsidR="000A47F8">
        <w:t>64%</w:t>
      </w:r>
      <w:r w:rsidR="00426CA4">
        <w:t>,</w:t>
      </w:r>
      <w:r w:rsidR="00946AC4">
        <w:t xml:space="preserve">  had earned a Post – Bachelor, Master’s or Ph.D</w:t>
      </w:r>
      <w:r w:rsidR="000A47F8">
        <w:t>.</w:t>
      </w:r>
      <w:r w:rsidR="00B946B9">
        <w:t xml:space="preserve"> </w:t>
      </w:r>
      <w:r w:rsidR="00E773A5">
        <w:t>The professions included</w:t>
      </w:r>
      <w:r w:rsidR="00946AC4">
        <w:t xml:space="preserve"> 2</w:t>
      </w:r>
      <w:r w:rsidR="0070552F">
        <w:t xml:space="preserve">7% </w:t>
      </w:r>
      <w:r w:rsidR="00E773A5">
        <w:t xml:space="preserve">in </w:t>
      </w:r>
      <w:r w:rsidR="007C7CC4">
        <w:t>ICT</w:t>
      </w:r>
      <w:r w:rsidR="0070552F">
        <w:t>,</w:t>
      </w:r>
      <w:r w:rsidR="00B23A37">
        <w:t xml:space="preserve"> </w:t>
      </w:r>
      <w:r w:rsidR="00946AC4">
        <w:t>1</w:t>
      </w:r>
      <w:r w:rsidR="0070552F">
        <w:t xml:space="preserve">4% </w:t>
      </w:r>
      <w:r w:rsidR="009F5A31">
        <w:t>Technology, Production and Distribution</w:t>
      </w:r>
      <w:r w:rsidR="0070552F">
        <w:t xml:space="preserve">, </w:t>
      </w:r>
      <w:r w:rsidR="00E773A5">
        <w:t>and</w:t>
      </w:r>
      <w:r w:rsidR="009F5A31">
        <w:t xml:space="preserve"> 9%</w:t>
      </w:r>
      <w:r w:rsidR="0016419D">
        <w:t xml:space="preserve"> in Transportation and Logistics</w:t>
      </w:r>
      <w:r w:rsidR="009174D8">
        <w:t>.</w:t>
      </w:r>
    </w:p>
    <w:p w14:paraId="42844763" w14:textId="6D05AA6C" w:rsidR="00977DE9" w:rsidRDefault="00977DE9" w:rsidP="00802D54">
      <w:pPr>
        <w:spacing w:line="276" w:lineRule="auto"/>
        <w:ind w:firstLine="720"/>
      </w:pPr>
    </w:p>
    <w:p w14:paraId="4F47C8A5" w14:textId="3C2190DF" w:rsidR="00125ECD" w:rsidRPr="001F53AC" w:rsidRDefault="00125ECD" w:rsidP="00125ECD">
      <w:pPr>
        <w:spacing w:line="276" w:lineRule="auto"/>
        <w:ind w:firstLine="720"/>
        <w:rPr>
          <w:b/>
          <w:bCs/>
          <w:i/>
          <w:iCs/>
        </w:rPr>
      </w:pPr>
      <w:r w:rsidRPr="001F53AC">
        <w:rPr>
          <w:b/>
          <w:bCs/>
          <w:i/>
          <w:iCs/>
        </w:rPr>
        <w:t>Spirituality and Science</w:t>
      </w:r>
      <w:r w:rsidR="00D74254" w:rsidRPr="001F53AC">
        <w:rPr>
          <w:b/>
          <w:bCs/>
          <w:i/>
          <w:iCs/>
        </w:rPr>
        <w:t xml:space="preserve">: Questions </w:t>
      </w:r>
      <w:r w:rsidR="003746A3" w:rsidRPr="001F53AC">
        <w:rPr>
          <w:b/>
          <w:bCs/>
          <w:i/>
          <w:iCs/>
        </w:rPr>
        <w:t>15 – 18, 20 – 22, 26, 27</w:t>
      </w:r>
      <w:r w:rsidR="005341C9" w:rsidRPr="001F53AC">
        <w:rPr>
          <w:b/>
          <w:bCs/>
          <w:i/>
          <w:iCs/>
        </w:rPr>
        <w:t>, 31 - 16</w:t>
      </w:r>
    </w:p>
    <w:p w14:paraId="344DDBB4" w14:textId="19EE4E22" w:rsidR="006E217A" w:rsidRDefault="00CA1F70" w:rsidP="006F2B36">
      <w:pPr>
        <w:spacing w:line="276" w:lineRule="auto"/>
        <w:ind w:firstLine="720"/>
      </w:pPr>
      <w:r>
        <w:t xml:space="preserve">This section will address the question of whether </w:t>
      </w:r>
      <w:r w:rsidR="00EF32AF">
        <w:t>those believing astrology are more religious</w:t>
      </w:r>
      <w:r w:rsidR="00C425A8">
        <w:t xml:space="preserve"> and have intermediate scientific knowledge,</w:t>
      </w:r>
      <w:r w:rsidR="00E26920">
        <w:t xml:space="preserve"> </w:t>
      </w:r>
      <w:r w:rsidR="00283DA5">
        <w:t>as well as</w:t>
      </w:r>
      <w:r w:rsidR="00C425A8">
        <w:t xml:space="preserve"> </w:t>
      </w:r>
      <w:r w:rsidR="00C53299">
        <w:t xml:space="preserve">gather </w:t>
      </w:r>
      <w:r w:rsidR="00D12078">
        <w:t>information</w:t>
      </w:r>
      <w:r w:rsidR="006A3A6D">
        <w:t xml:space="preserve"> on these topics </w:t>
      </w:r>
      <w:r w:rsidR="00C53299">
        <w:t>about</w:t>
      </w:r>
      <w:r w:rsidR="006A3A6D">
        <w:t xml:space="preserve"> astronomers.</w:t>
      </w:r>
      <w:r w:rsidR="00D12078">
        <w:t xml:space="preserve"> </w:t>
      </w:r>
    </w:p>
    <w:p w14:paraId="717FE096" w14:textId="110D2B9F" w:rsidR="006F2B36" w:rsidRPr="005E464B" w:rsidRDefault="005E464B" w:rsidP="002C53D2">
      <w:pPr>
        <w:spacing w:line="276" w:lineRule="auto"/>
        <w:ind w:left="720" w:firstLine="720"/>
        <w:rPr>
          <w:b/>
          <w:bCs/>
        </w:rPr>
      </w:pPr>
      <w:r>
        <w:rPr>
          <w:b/>
          <w:bCs/>
        </w:rPr>
        <w:t>Religious/Spiritual Belief</w:t>
      </w:r>
    </w:p>
    <w:p w14:paraId="44F88E67" w14:textId="07C2D24D" w:rsidR="00276F61" w:rsidRDefault="006E217A" w:rsidP="00FC42CD">
      <w:pPr>
        <w:spacing w:line="276" w:lineRule="auto"/>
        <w:ind w:firstLine="720"/>
      </w:pPr>
      <w:r>
        <w:t xml:space="preserve">The majority in both groups reported </w:t>
      </w:r>
      <w:r w:rsidR="0098615E">
        <w:t xml:space="preserve">having been raised </w:t>
      </w:r>
      <w:r>
        <w:t xml:space="preserve">either </w:t>
      </w:r>
      <w:r w:rsidR="0098615E">
        <w:t xml:space="preserve">as </w:t>
      </w:r>
      <w:r>
        <w:t xml:space="preserve">Catholic or Protestant, </w:t>
      </w:r>
      <w:r w:rsidR="003E1C15">
        <w:t xml:space="preserve">80% of </w:t>
      </w:r>
      <w:r w:rsidR="00125ECD">
        <w:t xml:space="preserve">astrologers and </w:t>
      </w:r>
      <w:r w:rsidR="006E1986">
        <w:t>68% of</w:t>
      </w:r>
      <w:r w:rsidRPr="006E217A">
        <w:t xml:space="preserve"> </w:t>
      </w:r>
      <w:r>
        <w:t>astronomers. Yet</w:t>
      </w:r>
      <w:r w:rsidR="00125ECD">
        <w:t xml:space="preserve"> </w:t>
      </w:r>
      <w:r w:rsidR="006E1986">
        <w:t>less than</w:t>
      </w:r>
      <w:r w:rsidR="000E38B9">
        <w:t xml:space="preserve"> </w:t>
      </w:r>
      <w:r w:rsidR="005646C4">
        <w:t>10 – 15%</w:t>
      </w:r>
      <w:r w:rsidR="00125ECD">
        <w:t xml:space="preserve"> had remained in th</w:t>
      </w:r>
      <w:r w:rsidR="005646C4">
        <w:t>ose</w:t>
      </w:r>
      <w:r w:rsidR="00125ECD">
        <w:t xml:space="preserve"> faith</w:t>
      </w:r>
      <w:r w:rsidR="00A35202">
        <w:t>s</w:t>
      </w:r>
      <w:r w:rsidR="00125ECD">
        <w:t>.</w:t>
      </w:r>
      <w:r w:rsidR="00595760">
        <w:t xml:space="preserve"> </w:t>
      </w:r>
      <w:r w:rsidR="00F575AE">
        <w:t xml:space="preserve">Most astrologers, </w:t>
      </w:r>
      <w:r w:rsidR="00DA360F">
        <w:t>81% in total,</w:t>
      </w:r>
      <w:r w:rsidR="00F575AE">
        <w:t xml:space="preserve"> </w:t>
      </w:r>
      <w:r w:rsidR="005403F0">
        <w:t xml:space="preserve">said they </w:t>
      </w:r>
      <w:r w:rsidR="00F575AE">
        <w:t>held</w:t>
      </w:r>
      <w:r w:rsidR="005403F0">
        <w:t xml:space="preserve"> </w:t>
      </w:r>
      <w:r w:rsidR="00F575AE">
        <w:t>some</w:t>
      </w:r>
      <w:r w:rsidR="005403F0">
        <w:t xml:space="preserve"> alternative spiritual</w:t>
      </w:r>
      <w:r w:rsidR="00F575AE">
        <w:t xml:space="preserve"> </w:t>
      </w:r>
      <w:r w:rsidR="00DA360F">
        <w:t>belief, and</w:t>
      </w:r>
      <w:r w:rsidR="00491E06">
        <w:t xml:space="preserve"> </w:t>
      </w:r>
      <w:r w:rsidR="00166056">
        <w:t xml:space="preserve">72% </w:t>
      </w:r>
      <w:r w:rsidR="009D3E1E">
        <w:t>indicated</w:t>
      </w:r>
      <w:r w:rsidR="00166056">
        <w:t xml:space="preserve"> they had a (very) high</w:t>
      </w:r>
      <w:r w:rsidR="00156884">
        <w:t xml:space="preserve"> level of spiritual/religious faith</w:t>
      </w:r>
      <w:r w:rsidR="00166056">
        <w:t>.</w:t>
      </w:r>
      <w:r w:rsidR="003E4BDF">
        <w:t xml:space="preserve"> </w:t>
      </w:r>
      <w:r w:rsidR="009D3E1E">
        <w:t xml:space="preserve">The figures for astronomers </w:t>
      </w:r>
      <w:r w:rsidR="00DA360F">
        <w:t>sho</w:t>
      </w:r>
      <w:r w:rsidR="00A35202">
        <w:t>wed</w:t>
      </w:r>
      <w:r w:rsidR="00DA360F">
        <w:t xml:space="preserve"> a </w:t>
      </w:r>
      <w:r w:rsidR="00C82763">
        <w:t xml:space="preserve"> different</w:t>
      </w:r>
      <w:r w:rsidR="00DA360F">
        <w:t xml:space="preserve"> trend, with</w:t>
      </w:r>
      <w:r w:rsidR="0079361D">
        <w:t xml:space="preserve"> 4</w:t>
      </w:r>
      <w:r w:rsidR="008D2593">
        <w:t>5</w:t>
      </w:r>
      <w:r w:rsidR="0079361D">
        <w:t xml:space="preserve">% of astronomers </w:t>
      </w:r>
      <w:r w:rsidR="00DA360F">
        <w:t>reporting</w:t>
      </w:r>
      <w:r w:rsidR="00C82763">
        <w:t xml:space="preserve"> atheism</w:t>
      </w:r>
      <w:r w:rsidR="004B67E1">
        <w:t>, 20% agnosticism</w:t>
      </w:r>
      <w:r w:rsidR="008D2593">
        <w:t>, and</w:t>
      </w:r>
      <w:r w:rsidR="001256EE">
        <w:t xml:space="preserve"> 14% N/A</w:t>
      </w:r>
      <w:r w:rsidR="00166056">
        <w:t xml:space="preserve"> </w:t>
      </w:r>
      <w:r w:rsidR="006F2B36">
        <w:t xml:space="preserve">. </w:t>
      </w:r>
      <w:r w:rsidR="00D33554">
        <w:t>68%</w:t>
      </w:r>
      <w:r w:rsidR="00E0166A">
        <w:t xml:space="preserve">, also indicated </w:t>
      </w:r>
      <w:r w:rsidR="00D33554">
        <w:t>ha</w:t>
      </w:r>
      <w:r w:rsidR="00E0166A">
        <w:t>ving</w:t>
      </w:r>
      <w:r w:rsidR="00D33554">
        <w:t xml:space="preserve"> </w:t>
      </w:r>
      <w:r w:rsidR="00276F61">
        <w:t>a (very) low level of faith</w:t>
      </w:r>
      <w:r w:rsidR="00E0166A">
        <w:t xml:space="preserve"> in religion/spirituality</w:t>
      </w:r>
      <w:r w:rsidR="00276F61">
        <w:t>.</w:t>
      </w:r>
      <w:r w:rsidR="005E67EE">
        <w:t xml:space="preserve"> </w:t>
      </w:r>
    </w:p>
    <w:p w14:paraId="291AFE58" w14:textId="3DFE15D1" w:rsidR="00FF7388" w:rsidRDefault="00123E3C" w:rsidP="002B5BF8">
      <w:pPr>
        <w:spacing w:after="0" w:line="276" w:lineRule="auto"/>
        <w:jc w:val="center"/>
        <w:rPr>
          <w:sz w:val="16"/>
          <w:szCs w:val="16"/>
        </w:rPr>
      </w:pPr>
      <w:r>
        <w:rPr>
          <w:noProof/>
        </w:rPr>
        <w:drawing>
          <wp:inline distT="0" distB="0" distL="0" distR="0" wp14:anchorId="5797BAEE" wp14:editId="4849BF40">
            <wp:extent cx="4572000" cy="2743200"/>
            <wp:effectExtent l="19050" t="19050" r="19050" b="19050"/>
            <wp:docPr id="1984067424" name="Chart 1">
              <a:extLst xmlns:a="http://schemas.openxmlformats.org/drawingml/2006/main">
                <a:ext uri="{FF2B5EF4-FFF2-40B4-BE49-F238E27FC236}">
                  <a16:creationId xmlns:a16="http://schemas.microsoft.com/office/drawing/2014/main" id="{5D085949-1452-38D5-F080-CD2BFC8328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FB1E9C" w14:textId="7EDF5EE7" w:rsidR="00396838" w:rsidRPr="00396838" w:rsidRDefault="00396838" w:rsidP="00B87E11">
      <w:pPr>
        <w:spacing w:line="276" w:lineRule="auto"/>
        <w:jc w:val="center"/>
        <w:rPr>
          <w:sz w:val="16"/>
          <w:szCs w:val="16"/>
        </w:rPr>
      </w:pPr>
      <w:r>
        <w:rPr>
          <w:sz w:val="16"/>
          <w:szCs w:val="16"/>
        </w:rPr>
        <w:t>Fig. 2: Religious/Spiritual Faith</w:t>
      </w:r>
    </w:p>
    <w:p w14:paraId="06781481" w14:textId="743E8229" w:rsidR="00000ECB" w:rsidRPr="00000ECB" w:rsidRDefault="00000ECB" w:rsidP="002C53D2">
      <w:pPr>
        <w:spacing w:line="276" w:lineRule="auto"/>
        <w:ind w:left="720" w:firstLine="720"/>
        <w:rPr>
          <w:b/>
          <w:bCs/>
        </w:rPr>
      </w:pPr>
      <w:r>
        <w:rPr>
          <w:b/>
          <w:bCs/>
        </w:rPr>
        <w:t>Trust in Science</w:t>
      </w:r>
    </w:p>
    <w:p w14:paraId="0FE93B7C" w14:textId="02F6F073" w:rsidR="00125ECD" w:rsidRDefault="006F2B36" w:rsidP="005C436F">
      <w:pPr>
        <w:spacing w:line="276" w:lineRule="auto"/>
        <w:ind w:firstLine="720"/>
      </w:pPr>
      <w:r>
        <w:t>Although</w:t>
      </w:r>
      <w:r w:rsidR="008E18F9">
        <w:t xml:space="preserve"> </w:t>
      </w:r>
      <w:r w:rsidR="00953C13">
        <w:t xml:space="preserve">70% of astrologers reported a high level of trust in science, </w:t>
      </w:r>
      <w:r w:rsidR="007270D8">
        <w:t>53% did not think that the scientific method could describe all of reality, 67% believed that intuition and emotions were valid sources of knowledge, and 70% disagreed that one should only believe things backed up by scientific evidence</w:t>
      </w:r>
      <w:r w:rsidR="00B728C5">
        <w:t>. Not surprisingly,</w:t>
      </w:r>
      <w:r w:rsidR="00953C13">
        <w:t xml:space="preserve"> </w:t>
      </w:r>
      <w:r w:rsidR="006C54F5">
        <w:t>95% of</w:t>
      </w:r>
      <w:r w:rsidR="00B728C5">
        <w:t xml:space="preserve"> astronomers reported</w:t>
      </w:r>
      <w:r w:rsidR="006C54F5">
        <w:t xml:space="preserve">  (very) high trust</w:t>
      </w:r>
      <w:r w:rsidR="009D742F">
        <w:t xml:space="preserve"> in science. </w:t>
      </w:r>
      <w:r w:rsidR="006A6549">
        <w:t>Yet</w:t>
      </w:r>
      <w:r w:rsidR="00354E3E">
        <w:t xml:space="preserve"> </w:t>
      </w:r>
      <w:r w:rsidR="00CE037D">
        <w:t xml:space="preserve">at </w:t>
      </w:r>
      <w:r w:rsidR="00354E3E">
        <w:t>68%</w:t>
      </w:r>
      <w:r w:rsidR="00CE037D">
        <w:t>, fewer</w:t>
      </w:r>
      <w:r w:rsidR="00354E3E">
        <w:t xml:space="preserve"> said that the scientific method could explain all reality, </w:t>
      </w:r>
      <w:r w:rsidR="00F54EAC">
        <w:t>57% felt that intuition and feelings were also sources of knowledge</w:t>
      </w:r>
      <w:r w:rsidR="00175BB6">
        <w:t xml:space="preserve">, and </w:t>
      </w:r>
      <w:r w:rsidR="00B24F9B">
        <w:t xml:space="preserve">more than half of them did not agree that one should only believe things </w:t>
      </w:r>
      <w:r w:rsidR="001D7554">
        <w:t>supported by scientific proof.</w:t>
      </w:r>
      <w:r w:rsidR="008F4F7C">
        <w:t xml:space="preserve"> </w:t>
      </w:r>
      <w:r w:rsidR="006A6549">
        <w:t>With regard to making decisions</w:t>
      </w:r>
      <w:r w:rsidR="00D21017">
        <w:t>, o</w:t>
      </w:r>
      <w:r w:rsidR="008F4F7C">
        <w:t xml:space="preserve">nly 27% of astrologers based </w:t>
      </w:r>
      <w:r w:rsidR="00D21017">
        <w:t>them</w:t>
      </w:r>
      <w:r w:rsidR="008F4F7C">
        <w:t xml:space="preserve"> on </w:t>
      </w:r>
      <w:r w:rsidR="003D4A3A">
        <w:t>(scientific) facts</w:t>
      </w:r>
      <w:r w:rsidR="006631BB">
        <w:t xml:space="preserve">, </w:t>
      </w:r>
      <w:r w:rsidR="00D21017">
        <w:t xml:space="preserve">compared to </w:t>
      </w:r>
      <w:r w:rsidR="006631BB">
        <w:t xml:space="preserve">87% </w:t>
      </w:r>
      <w:r w:rsidR="00D21017">
        <w:t xml:space="preserve">who </w:t>
      </w:r>
      <w:r w:rsidR="006631BB">
        <w:t xml:space="preserve">based </w:t>
      </w:r>
      <w:r w:rsidR="00D21017">
        <w:t>decisions</w:t>
      </w:r>
      <w:r w:rsidR="006631BB">
        <w:t xml:space="preserve"> on their intuitio</w:t>
      </w:r>
      <w:r w:rsidR="004C380D">
        <w:t>n. Astronomers</w:t>
      </w:r>
      <w:r w:rsidR="00180B31">
        <w:t>, on the other hand,</w:t>
      </w:r>
      <w:r w:rsidR="004C380D">
        <w:t xml:space="preserve"> rely on facts and feelings in equal measure, </w:t>
      </w:r>
      <w:r w:rsidR="003B2808">
        <w:t>82% and 77% respectively.</w:t>
      </w:r>
      <w:r w:rsidR="00B24F9B">
        <w:t xml:space="preserve"> </w:t>
      </w:r>
    </w:p>
    <w:p w14:paraId="52F5C33B" w14:textId="719C7581" w:rsidR="005C436F" w:rsidRPr="005C436F" w:rsidRDefault="005C436F" w:rsidP="002C53D2">
      <w:pPr>
        <w:spacing w:line="276" w:lineRule="auto"/>
        <w:ind w:left="720" w:firstLine="720"/>
        <w:rPr>
          <w:b/>
          <w:bCs/>
        </w:rPr>
      </w:pPr>
      <w:r>
        <w:rPr>
          <w:b/>
          <w:bCs/>
        </w:rPr>
        <w:t>Other Indicators</w:t>
      </w:r>
    </w:p>
    <w:p w14:paraId="18ED902F" w14:textId="6A172125" w:rsidR="0065608F" w:rsidRDefault="0065608F" w:rsidP="002C5D21">
      <w:pPr>
        <w:spacing w:line="276" w:lineRule="auto"/>
        <w:ind w:firstLine="720"/>
      </w:pPr>
      <w:r>
        <w:lastRenderedPageBreak/>
        <w:t xml:space="preserve">While almost 90% of astrologers </w:t>
      </w:r>
      <w:r w:rsidR="00987713">
        <w:t xml:space="preserve">reported </w:t>
      </w:r>
      <w:r>
        <w:t>believ</w:t>
      </w:r>
      <w:r w:rsidR="00987713">
        <w:t>ing</w:t>
      </w:r>
      <w:r>
        <w:t xml:space="preserve"> there is life after death, 50% of astronomers </w:t>
      </w:r>
      <w:r w:rsidR="00987713">
        <w:t>disagreed</w:t>
      </w:r>
      <w:r>
        <w:t>. Similarly, 96% of astrologers though</w:t>
      </w:r>
      <w:r w:rsidR="00987713">
        <w:t>t</w:t>
      </w:r>
      <w:r>
        <w:t xml:space="preserve"> about being part of a higher spiritual power, compared to only 36% of astronomers who did. The majority of astrologer</w:t>
      </w:r>
      <w:r w:rsidR="00C66475">
        <w:t>s</w:t>
      </w:r>
      <w:r>
        <w:t xml:space="preserve">, 66%, </w:t>
      </w:r>
      <w:r w:rsidR="00C66475">
        <w:t>said th</w:t>
      </w:r>
      <w:r>
        <w:t xml:space="preserve">at the universe has a purpose which they and the Earth shared, but 73% of the astronomers disagreed with this statement. On the other hand, 66% of astronomers </w:t>
      </w:r>
      <w:r w:rsidR="00E45EDC">
        <w:t>believe</w:t>
      </w:r>
      <w:r>
        <w:t xml:space="preserve"> that the universe and humanity were the result of an evolutionary coincidence, while only 14% of astrologers agreed with this position. 65% of astrologers believe there are parallel universes, but the majority of astronomers did not take a position</w:t>
      </w:r>
      <w:r w:rsidR="00E45EDC">
        <w:t>, although</w:t>
      </w:r>
      <w:r>
        <w:t xml:space="preserve"> 46% cho</w:t>
      </w:r>
      <w:r w:rsidR="00E45EDC">
        <w:t>se</w:t>
      </w:r>
      <w:r>
        <w:t xml:space="preserve"> neutral</w:t>
      </w:r>
      <w:r w:rsidR="00885047">
        <w:t xml:space="preserve"> (3)</w:t>
      </w:r>
      <w:r>
        <w:t xml:space="preserve"> or N/A.</w:t>
      </w:r>
    </w:p>
    <w:p w14:paraId="7C88E4CA" w14:textId="41D189F7" w:rsidR="00F57BEE" w:rsidRDefault="002878E5" w:rsidP="002878E5">
      <w:pPr>
        <w:spacing w:line="276" w:lineRule="auto"/>
        <w:jc w:val="center"/>
        <w:rPr>
          <w:sz w:val="16"/>
          <w:szCs w:val="16"/>
        </w:rPr>
      </w:pPr>
      <w:r>
        <w:rPr>
          <w:noProof/>
        </w:rPr>
        <w:drawing>
          <wp:inline distT="0" distB="0" distL="0" distR="0" wp14:anchorId="1EA6A292" wp14:editId="70808D67">
            <wp:extent cx="4572000" cy="2743200"/>
            <wp:effectExtent l="19050" t="19050" r="19050" b="19050"/>
            <wp:docPr id="114296920" name="Chart 1">
              <a:extLst xmlns:a="http://schemas.openxmlformats.org/drawingml/2006/main">
                <a:ext uri="{FF2B5EF4-FFF2-40B4-BE49-F238E27FC236}">
                  <a16:creationId xmlns:a16="http://schemas.microsoft.com/office/drawing/2014/main" id="{2CF85E4A-F551-087C-3A6C-5ADDE71A6E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72E3D1" w14:textId="75EEB585" w:rsidR="00396838" w:rsidRPr="00396838" w:rsidRDefault="00363779" w:rsidP="002878E5">
      <w:pPr>
        <w:spacing w:line="276" w:lineRule="auto"/>
        <w:jc w:val="center"/>
        <w:rPr>
          <w:sz w:val="16"/>
          <w:szCs w:val="16"/>
        </w:rPr>
      </w:pPr>
      <w:r>
        <w:rPr>
          <w:sz w:val="16"/>
          <w:szCs w:val="16"/>
        </w:rPr>
        <w:t>Fig. 3: Trust in Science</w:t>
      </w:r>
    </w:p>
    <w:p w14:paraId="4F23A3F2" w14:textId="194BB7AB" w:rsidR="00CB0762" w:rsidRDefault="00ED431D" w:rsidP="0082797F">
      <w:pPr>
        <w:spacing w:line="276" w:lineRule="auto"/>
        <w:ind w:firstLine="720"/>
      </w:pPr>
      <w:r>
        <w:t xml:space="preserve">The data </w:t>
      </w:r>
      <w:r w:rsidR="00026E0B">
        <w:t>supports</w:t>
      </w:r>
      <w:r w:rsidR="00B8789B">
        <w:t xml:space="preserve"> Baur and Durant</w:t>
      </w:r>
      <w:r w:rsidR="00026E0B">
        <w:t>’s findings</w:t>
      </w:r>
      <w:r w:rsidR="00861D0E">
        <w:t xml:space="preserve"> </w:t>
      </w:r>
      <w:r w:rsidR="00026E0B">
        <w:t>of the difference between</w:t>
      </w:r>
      <w:r w:rsidR="00861D0E">
        <w:t xml:space="preserve"> ‘intermediate’ and ‘advanced’ scientific knowledge. </w:t>
      </w:r>
      <w:r w:rsidR="00731178">
        <w:t xml:space="preserve">In addition, the affinity to spirituality is clearly stronger among astrologers, while atheism is more prevalent with astronomers. </w:t>
      </w:r>
      <w:r w:rsidR="00026E0B">
        <w:t>Both groups showed</w:t>
      </w:r>
      <w:r w:rsidR="00711DE8">
        <w:t xml:space="preserve"> </w:t>
      </w:r>
      <w:r w:rsidR="00084DF2">
        <w:t xml:space="preserve">comparable </w:t>
      </w:r>
      <w:r w:rsidR="00F24279">
        <w:t>answers</w:t>
      </w:r>
      <w:r w:rsidR="00084DF2">
        <w:t xml:space="preserve"> </w:t>
      </w:r>
      <w:r w:rsidR="00F24279">
        <w:t>about</w:t>
      </w:r>
      <w:r w:rsidR="00084DF2">
        <w:t xml:space="preserve"> </w:t>
      </w:r>
      <w:r w:rsidR="00F24279">
        <w:t>making decisions based both on</w:t>
      </w:r>
      <w:r w:rsidR="00084DF2">
        <w:t xml:space="preserve"> intuition and</w:t>
      </w:r>
      <w:r w:rsidR="00F24279">
        <w:t xml:space="preserve"> facts</w:t>
      </w:r>
      <w:r w:rsidR="00084DF2">
        <w:t xml:space="preserve">, </w:t>
      </w:r>
      <w:r w:rsidR="00CB0762">
        <w:t xml:space="preserve">as well as a shared reluctance to </w:t>
      </w:r>
      <w:r w:rsidR="00084DF2">
        <w:t xml:space="preserve"> only accept that which has been scientifically proven. </w:t>
      </w:r>
      <w:r w:rsidR="002A0115">
        <w:t xml:space="preserve">Astrologers believe </w:t>
      </w:r>
      <w:r w:rsidR="001D7E10">
        <w:t xml:space="preserve">there is a purpose to the universe, </w:t>
      </w:r>
      <w:r w:rsidR="00980DC5">
        <w:t xml:space="preserve">while </w:t>
      </w:r>
      <w:r w:rsidR="001D7E10">
        <w:t>astronomers consider its origin</w:t>
      </w:r>
      <w:r w:rsidR="00980DC5">
        <w:t xml:space="preserve"> an accidental product of evolution.</w:t>
      </w:r>
    </w:p>
    <w:p w14:paraId="34C38C0B" w14:textId="6BD1151B" w:rsidR="00D74254" w:rsidRPr="001F53AC" w:rsidRDefault="00926527" w:rsidP="0082797F">
      <w:pPr>
        <w:spacing w:line="276" w:lineRule="auto"/>
        <w:ind w:firstLine="720"/>
        <w:rPr>
          <w:b/>
          <w:bCs/>
          <w:i/>
          <w:iCs/>
        </w:rPr>
      </w:pPr>
      <w:r w:rsidRPr="001F53AC">
        <w:rPr>
          <w:b/>
          <w:bCs/>
          <w:i/>
          <w:iCs/>
        </w:rPr>
        <w:t xml:space="preserve">Free Will versus Determinism: Questions </w:t>
      </w:r>
      <w:r w:rsidR="007542FE" w:rsidRPr="001F53AC">
        <w:rPr>
          <w:b/>
          <w:bCs/>
          <w:i/>
          <w:iCs/>
        </w:rPr>
        <w:t>23 – 30</w:t>
      </w:r>
    </w:p>
    <w:p w14:paraId="4EF3057D" w14:textId="048A1236" w:rsidR="007A2AA6" w:rsidRDefault="0082797F" w:rsidP="002C53D2">
      <w:pPr>
        <w:spacing w:line="276" w:lineRule="auto"/>
        <w:ind w:firstLine="720"/>
      </w:pPr>
      <w:r>
        <w:t xml:space="preserve">In this section, </w:t>
      </w:r>
      <w:r w:rsidR="00DC166E">
        <w:t xml:space="preserve">the claim that those who </w:t>
      </w:r>
      <w:r w:rsidR="001C2E2D">
        <w:t>believe in astrology feel they have little control over their lives</w:t>
      </w:r>
      <w:r w:rsidR="00DC166E">
        <w:t xml:space="preserve"> will be investigated. I</w:t>
      </w:r>
      <w:r w:rsidR="007A2AA6">
        <w:t xml:space="preserve">t will compare this to </w:t>
      </w:r>
      <w:r w:rsidR="00CE1128">
        <w:t>astronomers’ attitude</w:t>
      </w:r>
      <w:r w:rsidR="007264A4">
        <w:t>, and look at</w:t>
      </w:r>
      <w:r w:rsidR="004742AB">
        <w:t xml:space="preserve"> ideas about</w:t>
      </w:r>
      <w:r w:rsidR="00CE1128">
        <w:t xml:space="preserve"> free will and determinism.</w:t>
      </w:r>
      <w:r w:rsidR="007F52F2">
        <w:t xml:space="preserve"> </w:t>
      </w:r>
    </w:p>
    <w:p w14:paraId="152962F8" w14:textId="3B66A8C8" w:rsidR="002C53D2" w:rsidRPr="002C53D2" w:rsidRDefault="002C53D2" w:rsidP="002C53D2">
      <w:pPr>
        <w:spacing w:line="276" w:lineRule="auto"/>
        <w:ind w:left="720" w:firstLine="720"/>
        <w:rPr>
          <w:b/>
          <w:bCs/>
        </w:rPr>
      </w:pPr>
      <w:r>
        <w:rPr>
          <w:b/>
          <w:bCs/>
        </w:rPr>
        <w:t>Degree of Control</w:t>
      </w:r>
    </w:p>
    <w:p w14:paraId="1611F6B0" w14:textId="04606A5C" w:rsidR="0082797F" w:rsidRDefault="00537D5C" w:rsidP="00916F20">
      <w:pPr>
        <w:spacing w:after="0" w:line="276" w:lineRule="auto"/>
        <w:ind w:firstLine="720"/>
      </w:pPr>
      <w:r>
        <w:t>Among</w:t>
      </w:r>
      <w:r w:rsidR="00DF480F">
        <w:t xml:space="preserve"> the astrologers, 47% answered that they (very) much determine</w:t>
      </w:r>
      <w:r w:rsidR="00FE66BA">
        <w:t xml:space="preserve"> </w:t>
      </w:r>
      <w:r w:rsidR="000D3BCF">
        <w:t>how</w:t>
      </w:r>
      <w:r w:rsidR="00FE66BA">
        <w:t xml:space="preserve"> their life develops</w:t>
      </w:r>
      <w:r w:rsidR="000D3BCF">
        <w:t>,</w:t>
      </w:r>
      <w:r w:rsidR="00FE66BA">
        <w:t xml:space="preserve"> </w:t>
      </w:r>
      <w:r w:rsidR="000D3BCF">
        <w:t xml:space="preserve">though nearly 30% of the astrologers neither agreed nor </w:t>
      </w:r>
      <w:r w:rsidR="00291A0A">
        <w:t>disagreed. While</w:t>
      </w:r>
      <w:r w:rsidR="00FE66BA">
        <w:t xml:space="preserve"> 50% of the astronomers</w:t>
      </w:r>
      <w:r w:rsidR="00291A0A">
        <w:t xml:space="preserve"> reported (very)high self-determination, an unexpected</w:t>
      </w:r>
      <w:r w:rsidR="008633E1">
        <w:t xml:space="preserve"> 36% of astronomers </w:t>
      </w:r>
      <w:r w:rsidR="00BE7F4B">
        <w:t>(very much) disagreed</w:t>
      </w:r>
      <w:r w:rsidR="000E0E32">
        <w:t xml:space="preserve"> with </w:t>
      </w:r>
      <w:r w:rsidR="000E0E32">
        <w:lastRenderedPageBreak/>
        <w:t xml:space="preserve">the statement. </w:t>
      </w:r>
      <w:r w:rsidR="00BE7F4B">
        <w:t xml:space="preserve"> </w:t>
      </w:r>
      <w:r w:rsidR="000E0E32">
        <w:t>The r</w:t>
      </w:r>
      <w:r w:rsidR="00BE7F4B">
        <w:t>eason for the</w:t>
      </w:r>
      <w:r w:rsidR="000E0E32">
        <w:t>ir</w:t>
      </w:r>
      <w:r w:rsidR="00BE7F4B">
        <w:t xml:space="preserve"> answer would almost certainly be</w:t>
      </w:r>
      <w:r w:rsidR="003802AD">
        <w:t xml:space="preserve"> influence from</w:t>
      </w:r>
      <w:r w:rsidR="00BE7F4B">
        <w:t xml:space="preserve"> </w:t>
      </w:r>
      <w:r w:rsidR="000E0E32">
        <w:t xml:space="preserve">material agents </w:t>
      </w:r>
      <w:r w:rsidR="00BE7F4B">
        <w:t>rather than metaphysical.</w:t>
      </w:r>
    </w:p>
    <w:p w14:paraId="4A3C1866" w14:textId="77777777" w:rsidR="00454D82" w:rsidRDefault="00454D82" w:rsidP="00916F20">
      <w:pPr>
        <w:spacing w:after="0" w:line="276" w:lineRule="auto"/>
        <w:ind w:firstLine="720"/>
      </w:pPr>
    </w:p>
    <w:p w14:paraId="79EB9EA5" w14:textId="5A9B7EBB" w:rsidR="00454D82" w:rsidRDefault="00454D82" w:rsidP="003C082C">
      <w:pPr>
        <w:spacing w:line="276" w:lineRule="auto"/>
        <w:jc w:val="center"/>
        <w:rPr>
          <w:sz w:val="16"/>
          <w:szCs w:val="16"/>
        </w:rPr>
      </w:pPr>
      <w:r>
        <w:rPr>
          <w:noProof/>
        </w:rPr>
        <w:drawing>
          <wp:inline distT="0" distB="0" distL="0" distR="0" wp14:anchorId="1A59BC8E" wp14:editId="46EA81A3">
            <wp:extent cx="4914900" cy="3033712"/>
            <wp:effectExtent l="19050" t="19050" r="19050" b="14605"/>
            <wp:docPr id="817596624" name="Chart 1">
              <a:extLst xmlns:a="http://schemas.openxmlformats.org/drawingml/2006/main">
                <a:ext uri="{FF2B5EF4-FFF2-40B4-BE49-F238E27FC236}">
                  <a16:creationId xmlns:a16="http://schemas.microsoft.com/office/drawing/2014/main" id="{5DDCDB5B-84D4-8E21-0ACA-735BE52FCE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B04BC9" w14:textId="0D8002B9" w:rsidR="003C082C" w:rsidRDefault="003C082C" w:rsidP="003C082C">
      <w:pPr>
        <w:spacing w:line="276" w:lineRule="auto"/>
        <w:jc w:val="center"/>
        <w:rPr>
          <w:sz w:val="16"/>
          <w:szCs w:val="16"/>
        </w:rPr>
      </w:pPr>
      <w:r>
        <w:rPr>
          <w:sz w:val="16"/>
          <w:szCs w:val="16"/>
        </w:rPr>
        <w:t>Fig. 4: Self - determination</w:t>
      </w:r>
    </w:p>
    <w:p w14:paraId="0C2DABE8" w14:textId="2CE37D9C" w:rsidR="002C53D2" w:rsidRPr="002C53D2" w:rsidRDefault="002C53D2" w:rsidP="002C53D2">
      <w:pPr>
        <w:spacing w:line="276" w:lineRule="auto"/>
        <w:ind w:left="1440"/>
        <w:rPr>
          <w:b/>
          <w:bCs/>
        </w:rPr>
      </w:pPr>
      <w:r>
        <w:rPr>
          <w:b/>
          <w:bCs/>
        </w:rPr>
        <w:t>Nature of Free Will</w:t>
      </w:r>
    </w:p>
    <w:p w14:paraId="60503583" w14:textId="46318D51" w:rsidR="00916F20" w:rsidRDefault="007B5E04" w:rsidP="007B5E04">
      <w:pPr>
        <w:spacing w:line="276" w:lineRule="auto"/>
        <w:ind w:firstLine="720"/>
      </w:pPr>
      <w:r>
        <w:t>Respondent</w:t>
      </w:r>
      <w:r w:rsidR="00B46E10">
        <w:t xml:space="preserve">s were then asked </w:t>
      </w:r>
      <w:r w:rsidR="0081730C">
        <w:t xml:space="preserve">whether free </w:t>
      </w:r>
      <w:r w:rsidR="007A1996">
        <w:t>was an illusion, that it</w:t>
      </w:r>
      <w:r w:rsidR="00E952C3">
        <w:t xml:space="preserve"> comes by</w:t>
      </w:r>
      <w:r w:rsidR="007A1996">
        <w:t xml:space="preserve"> accepting necessity, or that the body </w:t>
      </w:r>
      <w:r w:rsidR="00E952C3">
        <w:t>may be</w:t>
      </w:r>
      <w:r w:rsidR="007A1996">
        <w:t xml:space="preserve"> subject to causal law but the soul </w:t>
      </w:r>
      <w:r w:rsidR="00E952C3">
        <w:t>is</w:t>
      </w:r>
      <w:r w:rsidR="007A1996">
        <w:t xml:space="preserve"> free.</w:t>
      </w:r>
      <w:r w:rsidR="00470835">
        <w:t xml:space="preserve"> A comparison of the three sets of responses can be seen in Figures 5  below</w:t>
      </w:r>
      <w:r w:rsidR="00E214F6">
        <w:t xml:space="preserve"> (astrologers in blue and astronomers in orange)</w:t>
      </w:r>
      <w:r w:rsidR="005A5BB9">
        <w:t xml:space="preserve">. </w:t>
      </w:r>
      <w:r w:rsidR="00D30EA8">
        <w:t>Astrologers disagree</w:t>
      </w:r>
      <w:r w:rsidR="00DF4C9E">
        <w:t>d more often</w:t>
      </w:r>
      <w:r w:rsidR="00D30EA8">
        <w:t xml:space="preserve"> </w:t>
      </w:r>
      <w:r w:rsidR="00D1335E">
        <w:t>(</w:t>
      </w:r>
      <w:r w:rsidR="00375757">
        <w:t>~</w:t>
      </w:r>
      <w:r w:rsidR="00D1335E">
        <w:t xml:space="preserve">35%) </w:t>
      </w:r>
      <w:r w:rsidR="00D30EA8">
        <w:t xml:space="preserve">with </w:t>
      </w:r>
      <w:r w:rsidR="00DF4C9E">
        <w:t xml:space="preserve">the statement that </w:t>
      </w:r>
      <w:r w:rsidR="00D30EA8">
        <w:t xml:space="preserve">free will </w:t>
      </w:r>
      <w:r w:rsidR="00DF4C9E">
        <w:t>i</w:t>
      </w:r>
      <w:r w:rsidR="00D30EA8">
        <w:t xml:space="preserve">s illusion, </w:t>
      </w:r>
      <w:r w:rsidR="00DF4C9E">
        <w:t>while more</w:t>
      </w:r>
      <w:r w:rsidR="00D30EA8">
        <w:t xml:space="preserve"> astronomers </w:t>
      </w:r>
      <w:r w:rsidR="00D1335E">
        <w:t>(</w:t>
      </w:r>
      <w:r w:rsidR="00375757">
        <w:t>~</w:t>
      </w:r>
      <w:r w:rsidR="008D185C">
        <w:t xml:space="preserve">55%) </w:t>
      </w:r>
      <w:r w:rsidR="00D30EA8">
        <w:t>agree</w:t>
      </w:r>
      <w:r w:rsidR="00DF4C9E">
        <w:t>d</w:t>
      </w:r>
      <w:r w:rsidR="00C73B5B">
        <w:t>. On the other hand, astrologers were more likely to feel that free will is a</w:t>
      </w:r>
      <w:r w:rsidR="001A5B2B">
        <w:t>ccepting</w:t>
      </w:r>
      <w:r w:rsidR="00C73B5B">
        <w:t xml:space="preserve"> necessity</w:t>
      </w:r>
      <w:r w:rsidR="00975970">
        <w:t>, or that the body</w:t>
      </w:r>
      <w:r w:rsidR="00375757">
        <w:t xml:space="preserve"> </w:t>
      </w:r>
      <w:r w:rsidR="00975970">
        <w:t>obey</w:t>
      </w:r>
      <w:r w:rsidR="00375757">
        <w:t xml:space="preserve">s </w:t>
      </w:r>
      <w:r w:rsidR="00975970">
        <w:t xml:space="preserve">causal law </w:t>
      </w:r>
      <w:r w:rsidR="00375757">
        <w:t xml:space="preserve">but </w:t>
      </w:r>
      <w:r w:rsidR="00975970">
        <w:t xml:space="preserve">the soul is free. </w:t>
      </w:r>
      <w:r w:rsidR="009A5988">
        <w:t xml:space="preserve">Less than 20% of the astronomers </w:t>
      </w:r>
      <w:r w:rsidR="007E1D5F">
        <w:t>chose</w:t>
      </w:r>
      <w:r w:rsidR="009A5988">
        <w:t xml:space="preserve"> the latter</w:t>
      </w:r>
      <w:r w:rsidR="00D1335E">
        <w:t>.</w:t>
      </w:r>
    </w:p>
    <w:p w14:paraId="454ECA3A" w14:textId="75CC3653" w:rsidR="004E57EA" w:rsidRDefault="004E57EA" w:rsidP="004061AC">
      <w:pPr>
        <w:pStyle w:val="NormalWeb"/>
        <w:spacing w:after="0" w:afterAutospacing="0"/>
        <w:rPr>
          <w:sz w:val="16"/>
          <w:szCs w:val="16"/>
        </w:rPr>
      </w:pPr>
      <w:r>
        <w:rPr>
          <w:noProof/>
        </w:rPr>
        <w:drawing>
          <wp:inline distT="0" distB="0" distL="0" distR="0" wp14:anchorId="679474B9" wp14:editId="0B18D8EB">
            <wp:extent cx="6272829" cy="2096055"/>
            <wp:effectExtent l="0" t="0" r="0" b="0"/>
            <wp:docPr id="88024397" name="Picture 3" descr="A graph of different colored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4397" name="Picture 3" descr="A graph of different colored bars"/>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38000"/>
                              </a14:imgEffect>
                              <a14:imgEffect>
                                <a14:brightnessContrast contrast="26000"/>
                              </a14:imgEffect>
                            </a14:imgLayer>
                          </a14:imgProps>
                        </a:ext>
                        <a:ext uri="{28A0092B-C50C-407E-A947-70E740481C1C}">
                          <a14:useLocalDpi xmlns:a14="http://schemas.microsoft.com/office/drawing/2010/main" val="0"/>
                        </a:ext>
                      </a:extLst>
                    </a:blip>
                    <a:srcRect/>
                    <a:stretch>
                      <a:fillRect/>
                    </a:stretch>
                  </pic:blipFill>
                  <pic:spPr bwMode="auto">
                    <a:xfrm>
                      <a:off x="0" y="0"/>
                      <a:ext cx="6335506" cy="2116999"/>
                    </a:xfrm>
                    <a:prstGeom prst="rect">
                      <a:avLst/>
                    </a:prstGeom>
                    <a:noFill/>
                    <a:ln>
                      <a:noFill/>
                    </a:ln>
                  </pic:spPr>
                </pic:pic>
              </a:graphicData>
            </a:graphic>
          </wp:inline>
        </w:drawing>
      </w:r>
    </w:p>
    <w:p w14:paraId="07343EB1" w14:textId="67961E69" w:rsidR="004061AC" w:rsidRDefault="004061AC" w:rsidP="00A47A15">
      <w:pPr>
        <w:pStyle w:val="NormalWeb"/>
        <w:spacing w:after="240" w:afterAutospacing="0" w:line="276" w:lineRule="auto"/>
        <w:jc w:val="center"/>
        <w:rPr>
          <w:rFonts w:asciiTheme="minorHAnsi" w:hAnsiTheme="minorHAnsi" w:cstheme="minorHAnsi"/>
          <w:sz w:val="16"/>
          <w:szCs w:val="16"/>
        </w:rPr>
      </w:pPr>
      <w:r>
        <w:rPr>
          <w:rFonts w:asciiTheme="minorHAnsi" w:hAnsiTheme="minorHAnsi" w:cstheme="minorHAnsi"/>
          <w:sz w:val="16"/>
          <w:szCs w:val="16"/>
        </w:rPr>
        <w:t>Fig. 5: Comparison of free will statements</w:t>
      </w:r>
    </w:p>
    <w:p w14:paraId="7254C57F" w14:textId="6B1DE324" w:rsidR="00470835" w:rsidRDefault="004061AC" w:rsidP="003C082C">
      <w:pPr>
        <w:spacing w:line="276" w:lineRule="auto"/>
      </w:pPr>
      <w:r>
        <w:lastRenderedPageBreak/>
        <w:t xml:space="preserve">The results suggest </w:t>
      </w:r>
      <w:r w:rsidR="00A47A15">
        <w:t>that astrologers have a stronger</w:t>
      </w:r>
      <w:r w:rsidR="00C84012">
        <w:t xml:space="preserve"> belief in </w:t>
      </w:r>
      <w:r w:rsidR="001A5B2B">
        <w:t xml:space="preserve">the </w:t>
      </w:r>
      <w:r w:rsidR="00C84012">
        <w:t>duality of body and soul</w:t>
      </w:r>
      <w:r w:rsidR="00B22DEE">
        <w:t>. The</w:t>
      </w:r>
      <w:r w:rsidR="00A865D3">
        <w:t xml:space="preserve"> results</w:t>
      </w:r>
      <w:r w:rsidR="00B22DEE">
        <w:t xml:space="preserve"> do</w:t>
      </w:r>
      <w:r w:rsidR="00374BAE">
        <w:t xml:space="preserve"> not confirm Baur and Durant’s findings</w:t>
      </w:r>
      <w:r w:rsidR="00E63B08">
        <w:t xml:space="preserve"> </w:t>
      </w:r>
      <w:r w:rsidR="000F2360">
        <w:t xml:space="preserve">with regard </w:t>
      </w:r>
      <w:r w:rsidR="00213689">
        <w:t>to astrologers sensing a</w:t>
      </w:r>
      <w:r w:rsidR="001A5B2B">
        <w:t xml:space="preserve"> lack</w:t>
      </w:r>
      <w:r w:rsidR="00E63B08">
        <w:t xml:space="preserve"> of control </w:t>
      </w:r>
      <w:r w:rsidR="001A5B2B">
        <w:t xml:space="preserve">of </w:t>
      </w:r>
      <w:r w:rsidR="00213689">
        <w:t>their</w:t>
      </w:r>
      <w:r w:rsidR="00E63B08">
        <w:t xml:space="preserve"> lives.</w:t>
      </w:r>
    </w:p>
    <w:p w14:paraId="0B8646CA" w14:textId="20ADDEAC" w:rsidR="007542FE" w:rsidRPr="001F53AC" w:rsidRDefault="000C26E5" w:rsidP="00351F17">
      <w:pPr>
        <w:spacing w:line="276" w:lineRule="auto"/>
        <w:ind w:firstLine="720"/>
        <w:rPr>
          <w:b/>
          <w:bCs/>
          <w:i/>
          <w:iCs/>
        </w:rPr>
      </w:pPr>
      <w:r w:rsidRPr="001F53AC">
        <w:rPr>
          <w:b/>
          <w:bCs/>
          <w:i/>
          <w:iCs/>
        </w:rPr>
        <w:t>Technical Knowledge in Both Fields: Questions 19, 37</w:t>
      </w:r>
      <w:r w:rsidR="00E053B1" w:rsidRPr="001F53AC">
        <w:rPr>
          <w:b/>
          <w:bCs/>
          <w:i/>
          <w:iCs/>
        </w:rPr>
        <w:t xml:space="preserve"> -  43</w:t>
      </w:r>
    </w:p>
    <w:p w14:paraId="5ACC3583" w14:textId="7E0A60C3" w:rsidR="00E053B1" w:rsidRDefault="005C735E" w:rsidP="00A74CCD">
      <w:pPr>
        <w:spacing w:line="276" w:lineRule="auto"/>
        <w:ind w:firstLine="720"/>
      </w:pPr>
      <w:r>
        <w:t xml:space="preserve">One possible cause for </w:t>
      </w:r>
      <w:r w:rsidR="007F2C37">
        <w:t>male</w:t>
      </w:r>
      <w:r w:rsidR="001D3CD8">
        <w:t>s</w:t>
      </w:r>
      <w:r w:rsidR="007F2C37">
        <w:t xml:space="preserve"> and females </w:t>
      </w:r>
      <w:r w:rsidR="001D3CD8">
        <w:t xml:space="preserve">to </w:t>
      </w:r>
      <w:r w:rsidR="00A26F54">
        <w:t>choos</w:t>
      </w:r>
      <w:r w:rsidR="001D3CD8">
        <w:t xml:space="preserve">e </w:t>
      </w:r>
      <w:r w:rsidR="00064F35">
        <w:t xml:space="preserve">their </w:t>
      </w:r>
      <w:r w:rsidR="007F2C37">
        <w:t xml:space="preserve">field </w:t>
      </w:r>
      <w:r w:rsidR="00C321A7">
        <w:t>may</w:t>
      </w:r>
      <w:r>
        <w:t xml:space="preserve"> </w:t>
      </w:r>
      <w:r w:rsidR="008C051C">
        <w:t>be</w:t>
      </w:r>
      <w:r w:rsidR="00782C91">
        <w:t xml:space="preserve"> difficulty with </w:t>
      </w:r>
      <w:r w:rsidR="00475028">
        <w:t>math skill</w:t>
      </w:r>
      <w:r w:rsidR="00782C91">
        <w:t>s</w:t>
      </w:r>
      <w:r w:rsidR="00064F35">
        <w:t>. This</w:t>
      </w:r>
      <w:r w:rsidR="00DB47FF">
        <w:t xml:space="preserve"> is</w:t>
      </w:r>
      <w:r w:rsidR="00064F35">
        <w:t xml:space="preserve"> </w:t>
      </w:r>
      <w:r>
        <w:t>required</w:t>
      </w:r>
      <w:r w:rsidR="00DB47FF">
        <w:t xml:space="preserve"> </w:t>
      </w:r>
      <w:r>
        <w:t>to study astronomy</w:t>
      </w:r>
      <w:r w:rsidR="00782C91">
        <w:t xml:space="preserve">. </w:t>
      </w:r>
      <w:r w:rsidR="007E1D5F">
        <w:t xml:space="preserve">In addition, </w:t>
      </w:r>
      <w:r w:rsidR="00064F35">
        <w:t>a</w:t>
      </w:r>
      <w:r w:rsidR="008A3591">
        <w:t>strological charts also require</w:t>
      </w:r>
      <w:r w:rsidR="007801F1">
        <w:t xml:space="preserve"> knowledge of celestial measurement.</w:t>
      </w:r>
      <w:r w:rsidR="00FA6E6D">
        <w:t xml:space="preserve"> This</w:t>
      </w:r>
      <w:r w:rsidR="00697A7D">
        <w:t xml:space="preserve"> section </w:t>
      </w:r>
      <w:r w:rsidR="007801F1">
        <w:t xml:space="preserve">will evaluate the level </w:t>
      </w:r>
      <w:r w:rsidR="00B50EE8">
        <w:t>of the collected technical skill used in both groups.</w:t>
      </w:r>
    </w:p>
    <w:p w14:paraId="07966DF9" w14:textId="7C47736B" w:rsidR="00A74CCD" w:rsidRDefault="00A74CCD" w:rsidP="00A74CCD">
      <w:pPr>
        <w:spacing w:after="0" w:line="276" w:lineRule="auto"/>
        <w:jc w:val="center"/>
        <w:rPr>
          <w:sz w:val="16"/>
          <w:szCs w:val="16"/>
        </w:rPr>
      </w:pPr>
      <w:r>
        <w:rPr>
          <w:noProof/>
        </w:rPr>
        <w:drawing>
          <wp:inline distT="0" distB="0" distL="0" distR="0" wp14:anchorId="5C23BC38" wp14:editId="24ABA692">
            <wp:extent cx="4648200" cy="2967038"/>
            <wp:effectExtent l="19050" t="19050" r="19050" b="24130"/>
            <wp:docPr id="1028435368" name="Chart 1">
              <a:extLst xmlns:a="http://schemas.openxmlformats.org/drawingml/2006/main">
                <a:ext uri="{FF2B5EF4-FFF2-40B4-BE49-F238E27FC236}">
                  <a16:creationId xmlns:a16="http://schemas.microsoft.com/office/drawing/2014/main" id="{833C9C61-5E71-3300-B901-6C3E38B73D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38A6F8" w14:textId="6DA7E492" w:rsidR="00371C99" w:rsidRPr="00371C99" w:rsidRDefault="00371C99" w:rsidP="00A74CCD">
      <w:pPr>
        <w:spacing w:after="0" w:line="276" w:lineRule="auto"/>
        <w:jc w:val="center"/>
        <w:rPr>
          <w:sz w:val="16"/>
          <w:szCs w:val="16"/>
        </w:rPr>
      </w:pPr>
      <w:r>
        <w:rPr>
          <w:sz w:val="16"/>
          <w:szCs w:val="16"/>
        </w:rPr>
        <w:t xml:space="preserve">Fig 6: </w:t>
      </w:r>
      <w:r w:rsidR="00220EC2">
        <w:rPr>
          <w:sz w:val="16"/>
          <w:szCs w:val="16"/>
        </w:rPr>
        <w:t>Astrologers</w:t>
      </w:r>
      <w:r w:rsidR="00DC4C9F">
        <w:rPr>
          <w:sz w:val="16"/>
          <w:szCs w:val="16"/>
        </w:rPr>
        <w:t>’</w:t>
      </w:r>
      <w:r w:rsidR="00220EC2">
        <w:rPr>
          <w:sz w:val="16"/>
          <w:szCs w:val="16"/>
        </w:rPr>
        <w:t xml:space="preserve"> k</w:t>
      </w:r>
      <w:r>
        <w:rPr>
          <w:sz w:val="16"/>
          <w:szCs w:val="16"/>
        </w:rPr>
        <w:t>nowledge</w:t>
      </w:r>
      <w:r w:rsidR="00C56DE5">
        <w:rPr>
          <w:sz w:val="16"/>
          <w:szCs w:val="16"/>
        </w:rPr>
        <w:t xml:space="preserve"> Celestial Measurement</w:t>
      </w:r>
      <w:r>
        <w:rPr>
          <w:sz w:val="16"/>
          <w:szCs w:val="16"/>
        </w:rPr>
        <w:t xml:space="preserve"> </w:t>
      </w:r>
    </w:p>
    <w:p w14:paraId="34C4EDDB" w14:textId="77777777" w:rsidR="005F7608" w:rsidRDefault="005F7608" w:rsidP="00D74254">
      <w:pPr>
        <w:spacing w:after="0" w:line="276" w:lineRule="auto"/>
        <w:ind w:firstLine="720"/>
      </w:pPr>
    </w:p>
    <w:p w14:paraId="7AEA6065" w14:textId="5DD116A6" w:rsidR="008F4920" w:rsidRDefault="00162282" w:rsidP="00162282">
      <w:pPr>
        <w:spacing w:after="0" w:line="276" w:lineRule="auto"/>
        <w:jc w:val="center"/>
      </w:pPr>
      <w:r>
        <w:rPr>
          <w:noProof/>
        </w:rPr>
        <w:drawing>
          <wp:inline distT="0" distB="0" distL="0" distR="0" wp14:anchorId="395ED8BD" wp14:editId="47B2BA4F">
            <wp:extent cx="4572000" cy="2932981"/>
            <wp:effectExtent l="19050" t="19050" r="19050" b="20320"/>
            <wp:docPr id="1278115566" name="Chart 1">
              <a:extLst xmlns:a="http://schemas.openxmlformats.org/drawingml/2006/main">
                <a:ext uri="{FF2B5EF4-FFF2-40B4-BE49-F238E27FC236}">
                  <a16:creationId xmlns:a16="http://schemas.microsoft.com/office/drawing/2014/main" id="{AFF1D24A-E307-DA89-0497-FA2251AB17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E0E171" w14:textId="3966DF35" w:rsidR="003200C9" w:rsidRDefault="003200C9" w:rsidP="00677287">
      <w:pPr>
        <w:spacing w:line="276" w:lineRule="auto"/>
        <w:jc w:val="center"/>
        <w:rPr>
          <w:sz w:val="16"/>
          <w:szCs w:val="16"/>
        </w:rPr>
      </w:pPr>
      <w:r>
        <w:rPr>
          <w:sz w:val="16"/>
          <w:szCs w:val="16"/>
        </w:rPr>
        <w:t>Fig. 7: Astronomers</w:t>
      </w:r>
      <w:r w:rsidR="00DC4C9F">
        <w:rPr>
          <w:sz w:val="16"/>
          <w:szCs w:val="16"/>
        </w:rPr>
        <w:t>’</w:t>
      </w:r>
      <w:r>
        <w:rPr>
          <w:sz w:val="16"/>
          <w:szCs w:val="16"/>
        </w:rPr>
        <w:t xml:space="preserve"> knowledge Celestial Measurement</w:t>
      </w:r>
    </w:p>
    <w:p w14:paraId="265366AA" w14:textId="66040E6E" w:rsidR="00F05129" w:rsidRDefault="00677287" w:rsidP="00F05129">
      <w:pPr>
        <w:spacing w:after="0" w:line="276" w:lineRule="auto"/>
      </w:pPr>
      <w:r>
        <w:lastRenderedPageBreak/>
        <w:tab/>
        <w:t>A comparison of the data in Figures 6 and 7</w:t>
      </w:r>
      <w:r w:rsidR="000503B1">
        <w:t xml:space="preserve"> indicates that while astrologers know more about </w:t>
      </w:r>
      <w:r w:rsidR="00D70397">
        <w:t>their own field than</w:t>
      </w:r>
      <w:r w:rsidR="000503B1">
        <w:t xml:space="preserve"> the </w:t>
      </w:r>
      <w:r w:rsidR="00D70397">
        <w:t>participants from the astronomy club, the</w:t>
      </w:r>
      <w:r w:rsidR="00617821">
        <w:t xml:space="preserve"> astronomers’</w:t>
      </w:r>
      <w:r w:rsidR="00D70397">
        <w:t xml:space="preserve"> </w:t>
      </w:r>
      <w:r w:rsidR="00842F5A">
        <w:t>ability to identify</w:t>
      </w:r>
      <w:r w:rsidR="00D70397">
        <w:t xml:space="preserve"> constellation </w:t>
      </w:r>
      <w:r w:rsidR="004C0CCD">
        <w:t>is (very) high</w:t>
      </w:r>
      <w:r w:rsidR="009D09DB">
        <w:t xml:space="preserve"> in almost 75% of the cases. This indicates that more amateur astronomers</w:t>
      </w:r>
      <w:r w:rsidR="00842F5A">
        <w:t xml:space="preserve"> responded</w:t>
      </w:r>
      <w:r w:rsidR="009D09DB">
        <w:t xml:space="preserve"> than professional. </w:t>
      </w:r>
      <w:r w:rsidR="002F2243">
        <w:t xml:space="preserve"> </w:t>
      </w:r>
      <w:r w:rsidR="00842F5A">
        <w:t xml:space="preserve">Nearly 50% of </w:t>
      </w:r>
      <w:r w:rsidR="0005649B">
        <w:t>a</w:t>
      </w:r>
      <w:r w:rsidR="002F2243">
        <w:t xml:space="preserve">strologers </w:t>
      </w:r>
      <w:r w:rsidR="00842F5A">
        <w:t>found</w:t>
      </w:r>
      <w:r w:rsidR="002F2243">
        <w:t xml:space="preserve"> maths difficult in high school, though </w:t>
      </w:r>
      <w:r w:rsidR="00842F5A">
        <w:t xml:space="preserve">85% </w:t>
      </w:r>
      <w:r w:rsidR="002F2243">
        <w:t xml:space="preserve">were now confident in </w:t>
      </w:r>
      <w:r w:rsidR="00F05129">
        <w:t>the use of math</w:t>
      </w:r>
      <w:r w:rsidR="002F2243">
        <w:t>.</w:t>
      </w:r>
      <w:r w:rsidR="003A2110">
        <w:t xml:space="preserve"> </w:t>
      </w:r>
      <w:r w:rsidR="008F695A">
        <w:t xml:space="preserve">Fewer than half of astrologers could identify constellations in the night sky, the basis </w:t>
      </w:r>
      <w:r w:rsidR="00CB5FBA">
        <w:t>of</w:t>
      </w:r>
      <w:r w:rsidR="008F695A">
        <w:t xml:space="preserve"> the zodiac.</w:t>
      </w:r>
    </w:p>
    <w:p w14:paraId="2CA5EE9B" w14:textId="5652B4E9" w:rsidR="00024AC6" w:rsidRDefault="00F05129" w:rsidP="00F05129">
      <w:pPr>
        <w:spacing w:line="276" w:lineRule="auto"/>
        <w:ind w:firstLine="720"/>
      </w:pPr>
      <w:r>
        <w:t>Rather unexpectedly,</w:t>
      </w:r>
      <w:r w:rsidR="00C625A5">
        <w:t xml:space="preserve"> 82% of the astronomers </w:t>
      </w:r>
      <w:r w:rsidR="00110958">
        <w:t>said they</w:t>
      </w:r>
      <w:r w:rsidR="00C625A5">
        <w:t xml:space="preserve"> could not </w:t>
      </w:r>
      <w:r w:rsidR="00110958">
        <w:t xml:space="preserve">make </w:t>
      </w:r>
      <w:r w:rsidR="00C625A5">
        <w:t>horoscope</w:t>
      </w:r>
      <w:r w:rsidR="00F50AE3">
        <w:t xml:space="preserve"> using </w:t>
      </w:r>
      <w:r>
        <w:t xml:space="preserve">an ephemeris, logarithm </w:t>
      </w:r>
      <w:r w:rsidR="00F50AE3">
        <w:t>tables</w:t>
      </w:r>
      <w:r>
        <w:t>,</w:t>
      </w:r>
      <w:r w:rsidR="00F50AE3">
        <w:t xml:space="preserve"> and an instruction sheet</w:t>
      </w:r>
      <w:r>
        <w:t xml:space="preserve">, </w:t>
      </w:r>
      <w:r w:rsidR="00153CD5">
        <w:t>yet this</w:t>
      </w:r>
      <w:r w:rsidR="00F50AE3">
        <w:t xml:space="preserve"> only involves mathematical calculation</w:t>
      </w:r>
      <w:r w:rsidR="00110958">
        <w:t>s</w:t>
      </w:r>
      <w:r>
        <w:t>. The</w:t>
      </w:r>
      <w:r w:rsidR="00110958">
        <w:t xml:space="preserve"> </w:t>
      </w:r>
      <w:r>
        <w:t>majority had reported feeling</w:t>
      </w:r>
      <w:r w:rsidR="00110958">
        <w:t xml:space="preserve"> </w:t>
      </w:r>
      <w:r w:rsidR="002A3063">
        <w:t xml:space="preserve"> 87% </w:t>
      </w:r>
      <w:r w:rsidR="00110958">
        <w:t xml:space="preserve"> felt </w:t>
      </w:r>
      <w:r w:rsidR="002A3063">
        <w:t xml:space="preserve">(very) secure </w:t>
      </w:r>
      <w:r w:rsidR="008F695A">
        <w:t>mathematical skills</w:t>
      </w:r>
      <w:r w:rsidR="007B6507">
        <w:t xml:space="preserve">. </w:t>
      </w:r>
      <w:r w:rsidR="00C92734">
        <w:t xml:space="preserve">It is not clear why they </w:t>
      </w:r>
      <w:r w:rsidR="00DC6993">
        <w:t>felt this way.</w:t>
      </w:r>
    </w:p>
    <w:p w14:paraId="33EC0BEC" w14:textId="2D0DD13E" w:rsidR="00CE706E" w:rsidRPr="00D003B4" w:rsidRDefault="00024AC6" w:rsidP="00677287">
      <w:pPr>
        <w:spacing w:line="276" w:lineRule="auto"/>
        <w:rPr>
          <w:b/>
          <w:bCs/>
          <w:i/>
          <w:iCs/>
        </w:rPr>
      </w:pPr>
      <w:r>
        <w:tab/>
      </w:r>
      <w:r w:rsidRPr="00D003B4">
        <w:rPr>
          <w:b/>
          <w:bCs/>
          <w:i/>
          <w:iCs/>
        </w:rPr>
        <w:t xml:space="preserve">Attitude </w:t>
      </w:r>
      <w:r w:rsidR="00D003B4">
        <w:rPr>
          <w:b/>
          <w:bCs/>
          <w:i/>
          <w:iCs/>
        </w:rPr>
        <w:t>Towards</w:t>
      </w:r>
      <w:r w:rsidRPr="00D003B4">
        <w:rPr>
          <w:b/>
          <w:bCs/>
          <w:i/>
          <w:iCs/>
        </w:rPr>
        <w:t xml:space="preserve"> the Alternative Field of Study: Questions </w:t>
      </w:r>
      <w:r w:rsidR="00CE706E" w:rsidRPr="00D003B4">
        <w:rPr>
          <w:b/>
          <w:bCs/>
          <w:i/>
          <w:iCs/>
        </w:rPr>
        <w:t>45 – 49</w:t>
      </w:r>
    </w:p>
    <w:p w14:paraId="4278BAF0" w14:textId="11D99E11" w:rsidR="00221E7D" w:rsidRDefault="00006D0A" w:rsidP="007E0F8A">
      <w:pPr>
        <w:spacing w:after="0" w:line="276" w:lineRule="auto"/>
      </w:pPr>
      <w:r>
        <w:tab/>
      </w:r>
      <w:r w:rsidR="001912AB">
        <w:t>This section will analyse the attitude each of the groups has toward the other, and compare it to the</w:t>
      </w:r>
      <w:r w:rsidR="00BF641B">
        <w:t>ir</w:t>
      </w:r>
      <w:r w:rsidR="009717C9">
        <w:t xml:space="preserve"> conflict </w:t>
      </w:r>
      <w:r w:rsidR="00221E7D">
        <w:t>in the public arena.</w:t>
      </w:r>
    </w:p>
    <w:p w14:paraId="11582DE4" w14:textId="5DF53058" w:rsidR="00221E7D" w:rsidRDefault="00221E7D" w:rsidP="00221E7D">
      <w:pPr>
        <w:spacing w:after="0" w:line="276" w:lineRule="auto"/>
        <w:ind w:firstLine="720"/>
      </w:pPr>
      <w:r>
        <w:t xml:space="preserve">When asked </w:t>
      </w:r>
      <w:r w:rsidR="00E16D3A">
        <w:t xml:space="preserve">about the value </w:t>
      </w:r>
      <w:r>
        <w:t xml:space="preserve">of </w:t>
      </w:r>
      <w:r w:rsidR="00E16D3A">
        <w:t>and interest in the other</w:t>
      </w:r>
      <w:r w:rsidR="00893247">
        <w:t xml:space="preserve"> subject</w:t>
      </w:r>
      <w:r w:rsidR="00027ADF">
        <w:t xml:space="preserve"> </w:t>
      </w:r>
      <w:r w:rsidR="00876EE3">
        <w:t>83% of the astrologers</w:t>
      </w:r>
      <w:r w:rsidR="00BF641B">
        <w:t xml:space="preserve"> positively, and</w:t>
      </w:r>
      <w:r w:rsidR="00876EE3">
        <w:t xml:space="preserve"> felt it is </w:t>
      </w:r>
      <w:r w:rsidR="0006779D">
        <w:t xml:space="preserve">was </w:t>
      </w:r>
      <w:r w:rsidR="00876EE3">
        <w:t>wo</w:t>
      </w:r>
      <w:r w:rsidR="003B7C77">
        <w:t>rthwhile knowing something about astronomy</w:t>
      </w:r>
      <w:r w:rsidR="00BF641B">
        <w:t>. A</w:t>
      </w:r>
      <w:r w:rsidR="0006779D">
        <w:t>lmost 70% said they wished to learn more</w:t>
      </w:r>
      <w:r w:rsidR="003B7C77">
        <w:t xml:space="preserve">, </w:t>
      </w:r>
      <w:r w:rsidR="000D4301">
        <w:t xml:space="preserve">and 60% would attend a lecture. </w:t>
      </w:r>
    </w:p>
    <w:p w14:paraId="39AD06D6" w14:textId="54F5559F" w:rsidR="00221E7D" w:rsidRDefault="000D4301" w:rsidP="00221E7D">
      <w:pPr>
        <w:spacing w:after="0" w:line="276" w:lineRule="auto"/>
        <w:ind w:firstLine="720"/>
      </w:pPr>
      <w:r>
        <w:t>In contrast,</w:t>
      </w:r>
      <w:r w:rsidR="003B7C77">
        <w:t xml:space="preserve"> </w:t>
      </w:r>
      <w:r w:rsidR="004B5DFF">
        <w:t xml:space="preserve">60% of astronomers said </w:t>
      </w:r>
      <w:r w:rsidR="00614889">
        <w:t>there is no or</w:t>
      </w:r>
      <w:r w:rsidR="00387E90">
        <w:t xml:space="preserve"> little value </w:t>
      </w:r>
      <w:r w:rsidR="00614889">
        <w:t>in</w:t>
      </w:r>
      <w:r w:rsidR="00387E90">
        <w:t xml:space="preserve"> </w:t>
      </w:r>
      <w:r w:rsidR="004B5DFF">
        <w:t>know</w:t>
      </w:r>
      <w:r w:rsidR="00614889">
        <w:t>ing</w:t>
      </w:r>
      <w:r w:rsidR="00296DF9">
        <w:t xml:space="preserve"> astrology</w:t>
      </w:r>
      <w:r w:rsidR="005D5F06">
        <w:t xml:space="preserve">, </w:t>
      </w:r>
      <w:r w:rsidR="00614889">
        <w:t xml:space="preserve">and </w:t>
      </w:r>
      <w:r w:rsidR="00BA78D3">
        <w:t xml:space="preserve">only </w:t>
      </w:r>
      <w:r w:rsidR="00614889">
        <w:t>one</w:t>
      </w:r>
      <w:r w:rsidR="00BA78D3">
        <w:t xml:space="preserve"> respondent expressed the desire to learn about it</w:t>
      </w:r>
      <w:r w:rsidR="00614889">
        <w:t>.</w:t>
      </w:r>
      <w:r w:rsidR="005D5F06">
        <w:t xml:space="preserve"> </w:t>
      </w:r>
      <w:r w:rsidR="00614889">
        <w:t>However,</w:t>
      </w:r>
      <w:r w:rsidR="005D5F06">
        <w:t xml:space="preserve"> 23% indicated they would attend a lecture about </w:t>
      </w:r>
      <w:r w:rsidR="00094928">
        <w:t>its</w:t>
      </w:r>
      <w:r w:rsidR="005D5F06">
        <w:t xml:space="preserve"> differences </w:t>
      </w:r>
      <w:r w:rsidR="00094928">
        <w:t>with</w:t>
      </w:r>
      <w:r w:rsidR="00F65432">
        <w:t xml:space="preserve"> astronomy.</w:t>
      </w:r>
      <w:r w:rsidR="00BB3FC5">
        <w:t xml:space="preserve"> </w:t>
      </w:r>
    </w:p>
    <w:p w14:paraId="79C4F147" w14:textId="073F2B3B" w:rsidR="0055380B" w:rsidRDefault="001E0B14" w:rsidP="00221E7D">
      <w:pPr>
        <w:spacing w:after="0" w:line="276" w:lineRule="auto"/>
        <w:ind w:firstLine="720"/>
      </w:pPr>
      <w:r>
        <w:t>A</w:t>
      </w:r>
      <w:r w:rsidR="00BB3FC5">
        <w:t>s Fig</w:t>
      </w:r>
      <w:r w:rsidR="00EF5532">
        <w:t xml:space="preserve">ure 8 shows, </w:t>
      </w:r>
      <w:r w:rsidR="002B008D">
        <w:t xml:space="preserve">around 82% of the </w:t>
      </w:r>
      <w:r w:rsidR="00EF5532">
        <w:t xml:space="preserve">astronomers disagreed vociferously with the idea that astrologers should be denied </w:t>
      </w:r>
      <w:r>
        <w:t>membership in</w:t>
      </w:r>
      <w:r w:rsidR="00EF5532">
        <w:t xml:space="preserve"> their</w:t>
      </w:r>
      <w:r w:rsidR="00955E50">
        <w:t xml:space="preserve"> club</w:t>
      </w:r>
      <w:r w:rsidR="007E0F8A">
        <w:t>.</w:t>
      </w:r>
      <w:r w:rsidR="00955E50">
        <w:t xml:space="preserve"> </w:t>
      </w:r>
      <w:r w:rsidR="007E0F8A">
        <w:t>W</w:t>
      </w:r>
      <w:r w:rsidR="00955E50">
        <w:t xml:space="preserve">hile </w:t>
      </w:r>
      <w:r w:rsidR="004A47BD">
        <w:t>at 70%, a clear</w:t>
      </w:r>
      <w:r w:rsidR="00955E50">
        <w:t xml:space="preserve"> majority of astrologers felt the same about astronomers</w:t>
      </w:r>
      <w:r w:rsidR="002B008D">
        <w:t xml:space="preserve">, </w:t>
      </w:r>
      <w:r w:rsidR="00D93C63">
        <w:t>25% neither agreed nor disagreed</w:t>
      </w:r>
      <w:r w:rsidR="007E0F8A">
        <w:t xml:space="preserve">, which </w:t>
      </w:r>
      <w:r w:rsidR="00836A25">
        <w:t>probably represents indifference.</w:t>
      </w:r>
    </w:p>
    <w:p w14:paraId="492881AB" w14:textId="5B6AF2E3" w:rsidR="008F4920" w:rsidRDefault="00D93C63" w:rsidP="009C5F28">
      <w:pPr>
        <w:spacing w:line="276" w:lineRule="auto"/>
      </w:pPr>
      <w:r>
        <w:t xml:space="preserve"> </w:t>
      </w:r>
      <w:r w:rsidR="007E0F8A">
        <w:tab/>
        <w:t>T</w:t>
      </w:r>
      <w:r w:rsidR="002E6CDE">
        <w:t>he</w:t>
      </w:r>
      <w:r w:rsidR="00881776">
        <w:t xml:space="preserve"> data </w:t>
      </w:r>
      <w:r w:rsidR="002E6CDE">
        <w:t xml:space="preserve">tends to </w:t>
      </w:r>
      <w:r w:rsidR="00881776">
        <w:t>support the idea that there is something of a love-hate relationship between the two groups</w:t>
      </w:r>
      <w:r w:rsidR="007E0F8A">
        <w:t xml:space="preserve">, but also room </w:t>
      </w:r>
      <w:r w:rsidR="00D439CF">
        <w:t>for cooperation.</w:t>
      </w:r>
    </w:p>
    <w:p w14:paraId="1F24F929" w14:textId="79DD6A88" w:rsidR="003F07EB" w:rsidRDefault="004D5C98" w:rsidP="003F07EB">
      <w:pPr>
        <w:spacing w:line="276" w:lineRule="auto"/>
        <w:jc w:val="center"/>
      </w:pPr>
      <w:r>
        <w:rPr>
          <w:noProof/>
        </w:rPr>
        <w:drawing>
          <wp:inline distT="0" distB="0" distL="0" distR="0" wp14:anchorId="3E4CE974" wp14:editId="038310A5">
            <wp:extent cx="4572000" cy="2743200"/>
            <wp:effectExtent l="19050" t="19050" r="19050" b="19050"/>
            <wp:docPr id="294158209" name="Chart 1">
              <a:extLst xmlns:a="http://schemas.openxmlformats.org/drawingml/2006/main">
                <a:ext uri="{FF2B5EF4-FFF2-40B4-BE49-F238E27FC236}">
                  <a16:creationId xmlns:a16="http://schemas.microsoft.com/office/drawing/2014/main" id="{05EB3C7A-99CF-5EAE-C78C-59D1BB3864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A866224" w14:textId="4EB9F755" w:rsidR="006452BA" w:rsidRPr="006452BA" w:rsidRDefault="006452BA" w:rsidP="003F07EB">
      <w:pPr>
        <w:spacing w:line="276" w:lineRule="auto"/>
        <w:jc w:val="center"/>
        <w:rPr>
          <w:sz w:val="16"/>
          <w:szCs w:val="16"/>
        </w:rPr>
      </w:pPr>
      <w:r>
        <w:rPr>
          <w:sz w:val="16"/>
          <w:szCs w:val="16"/>
        </w:rPr>
        <w:t xml:space="preserve">Fig. 8: Admission of </w:t>
      </w:r>
      <w:r w:rsidR="00220DC7">
        <w:rPr>
          <w:sz w:val="16"/>
          <w:szCs w:val="16"/>
        </w:rPr>
        <w:t>Others to Group</w:t>
      </w:r>
    </w:p>
    <w:p w14:paraId="0ADE377F" w14:textId="6BF3F875" w:rsidR="0091259D" w:rsidRPr="00D003B4" w:rsidRDefault="0091259D" w:rsidP="006E33C3">
      <w:pPr>
        <w:spacing w:line="276" w:lineRule="auto"/>
        <w:ind w:firstLine="720"/>
        <w:rPr>
          <w:b/>
          <w:bCs/>
          <w:i/>
          <w:iCs/>
        </w:rPr>
      </w:pPr>
      <w:r w:rsidRPr="00D003B4">
        <w:rPr>
          <w:b/>
          <w:bCs/>
          <w:i/>
          <w:iCs/>
        </w:rPr>
        <w:lastRenderedPageBreak/>
        <w:t>Interest in Chosen Field</w:t>
      </w:r>
      <w:r w:rsidR="00975632" w:rsidRPr="00D003B4">
        <w:rPr>
          <w:b/>
          <w:bCs/>
          <w:i/>
          <w:iCs/>
        </w:rPr>
        <w:t xml:space="preserve">: </w:t>
      </w:r>
      <w:r w:rsidR="00102756" w:rsidRPr="00D003B4">
        <w:rPr>
          <w:b/>
          <w:bCs/>
          <w:i/>
          <w:iCs/>
        </w:rPr>
        <w:t xml:space="preserve">Questions </w:t>
      </w:r>
      <w:r w:rsidR="00975632" w:rsidRPr="00D003B4">
        <w:rPr>
          <w:b/>
          <w:bCs/>
          <w:i/>
          <w:iCs/>
        </w:rPr>
        <w:t>10 - 14</w:t>
      </w:r>
    </w:p>
    <w:p w14:paraId="49E2A3E8" w14:textId="547F9464" w:rsidR="00CF1C5C" w:rsidRDefault="006E33C3" w:rsidP="00CF1C5C">
      <w:pPr>
        <w:spacing w:after="0" w:line="276" w:lineRule="auto"/>
        <w:ind w:firstLine="720"/>
      </w:pPr>
      <w:r>
        <w:t>Various</w:t>
      </w:r>
      <w:r w:rsidR="009C5F28">
        <w:t xml:space="preserve"> factors which may lead to </w:t>
      </w:r>
      <w:r w:rsidR="00102756">
        <w:t>more</w:t>
      </w:r>
      <w:r w:rsidR="009C5F28">
        <w:t xml:space="preserve"> sympathy for one field and </w:t>
      </w:r>
      <w:r w:rsidR="00102756">
        <w:t>possibl</w:t>
      </w:r>
      <w:r w:rsidR="0099213B">
        <w:t>e</w:t>
      </w:r>
      <w:r w:rsidR="009C5F28">
        <w:t xml:space="preserve"> antipathy for the other</w:t>
      </w:r>
      <w:r>
        <w:t xml:space="preserve"> have been considered</w:t>
      </w:r>
      <w:r w:rsidR="009C5F28">
        <w:t xml:space="preserve">. </w:t>
      </w:r>
      <w:r w:rsidR="00975632">
        <w:t xml:space="preserve">This section will </w:t>
      </w:r>
      <w:r w:rsidR="002C4261">
        <w:t xml:space="preserve">analyse the </w:t>
      </w:r>
      <w:r w:rsidR="0099213B">
        <w:t>questions</w:t>
      </w:r>
      <w:r w:rsidR="002C4261">
        <w:t xml:space="preserve"> </w:t>
      </w:r>
      <w:r w:rsidR="00102756">
        <w:t xml:space="preserve">which focus </w:t>
      </w:r>
      <w:r w:rsidR="002C4261">
        <w:t xml:space="preserve">directly </w:t>
      </w:r>
      <w:r w:rsidR="00102756">
        <w:t>on the motivations for</w:t>
      </w:r>
      <w:r w:rsidR="002C4261">
        <w:t xml:space="preserve"> the</w:t>
      </w:r>
      <w:r w:rsidR="00CF1C5C">
        <w:t xml:space="preserve"> individual’s choice</w:t>
      </w:r>
      <w:r w:rsidR="00102756">
        <w:t xml:space="preserve"> of study</w:t>
      </w:r>
      <w:r w:rsidR="00CF1C5C">
        <w:t>.</w:t>
      </w:r>
    </w:p>
    <w:p w14:paraId="3B53F800" w14:textId="314E9233" w:rsidR="00B52C2C" w:rsidRDefault="00975632" w:rsidP="00B52C2C">
      <w:pPr>
        <w:spacing w:after="0" w:line="276" w:lineRule="auto"/>
        <w:ind w:firstLine="720"/>
      </w:pPr>
      <w:r>
        <w:t xml:space="preserve"> </w:t>
      </w:r>
      <w:r w:rsidR="0091259D">
        <w:t xml:space="preserve">The majority of astronomers (55%) </w:t>
      </w:r>
      <w:r w:rsidR="001708FE">
        <w:t xml:space="preserve">already </w:t>
      </w:r>
      <w:r w:rsidR="0091259D">
        <w:t>developed their interest in the stars before the age of 11</w:t>
      </w:r>
      <w:r w:rsidR="003C04CB">
        <w:t>,</w:t>
      </w:r>
      <w:r w:rsidR="003D416C">
        <w:t xml:space="preserve"> and </w:t>
      </w:r>
      <w:r w:rsidR="0035383D">
        <w:t>86% of the participants actively pursued astronomy after their initial interest.</w:t>
      </w:r>
      <w:r w:rsidR="00D67676">
        <w:t xml:space="preserve"> The majority</w:t>
      </w:r>
      <w:r w:rsidR="003C04CB">
        <w:t>,</w:t>
      </w:r>
      <w:r w:rsidR="00D67676">
        <w:t xml:space="preserve"> 86%</w:t>
      </w:r>
      <w:r w:rsidR="003C04CB">
        <w:t>,</w:t>
      </w:r>
      <w:r w:rsidR="00D67676">
        <w:t xml:space="preserve"> </w:t>
      </w:r>
      <w:r w:rsidR="003C04CB">
        <w:t>did so owing to</w:t>
      </w:r>
      <w:r w:rsidR="00A57DAB">
        <w:t xml:space="preserve"> curiosity about the universe, </w:t>
      </w:r>
      <w:r w:rsidR="00F75080">
        <w:t xml:space="preserve">68% because they found the cosmos so incredibly beautiful, </w:t>
      </w:r>
      <w:r w:rsidR="005B4CAA">
        <w:t xml:space="preserve">54% wanted to learn about the origin of the universe, </w:t>
      </w:r>
      <w:r w:rsidR="00F75080">
        <w:t>50% for their general development</w:t>
      </w:r>
      <w:r w:rsidR="00601B93">
        <w:t>, and 22% wished to become an astronomer.</w:t>
      </w:r>
      <w:r w:rsidR="00D67676">
        <w:t xml:space="preserve"> </w:t>
      </w:r>
    </w:p>
    <w:p w14:paraId="13AB05E6" w14:textId="02F341D8" w:rsidR="00B52C2C" w:rsidRDefault="0035383D" w:rsidP="00B52C2C">
      <w:pPr>
        <w:spacing w:after="0" w:line="276" w:lineRule="auto"/>
        <w:ind w:firstLine="720"/>
      </w:pPr>
      <w:r>
        <w:t xml:space="preserve">Astrologers </w:t>
      </w:r>
      <w:r w:rsidR="00D06B62">
        <w:t>became interested somewhat later</w:t>
      </w:r>
      <w:r w:rsidR="003C04CB">
        <w:t>,</w:t>
      </w:r>
      <w:r w:rsidR="00CF1C5C">
        <w:t xml:space="preserve"> </w:t>
      </w:r>
      <w:r w:rsidR="007947F0">
        <w:t xml:space="preserve">35% </w:t>
      </w:r>
      <w:r w:rsidR="00AE4B2C">
        <w:t>between 12 – 20, and 20% between 21 – 30</w:t>
      </w:r>
      <w:r w:rsidR="003C04CB">
        <w:t xml:space="preserve">. After the initial interest, </w:t>
      </w:r>
      <w:r w:rsidR="004F5101">
        <w:t xml:space="preserve">72% actively pursued </w:t>
      </w:r>
      <w:r w:rsidR="003C04CB">
        <w:t>it</w:t>
      </w:r>
      <w:r w:rsidR="004F5101">
        <w:t xml:space="preserve">. </w:t>
      </w:r>
      <w:r w:rsidR="00F92B4C">
        <w:t>The majority</w:t>
      </w:r>
      <w:r w:rsidR="003C04CB">
        <w:t>,</w:t>
      </w:r>
      <w:r w:rsidR="00F92B4C">
        <w:t xml:space="preserve"> 65%</w:t>
      </w:r>
      <w:r w:rsidR="003C04CB">
        <w:t>,</w:t>
      </w:r>
      <w:r w:rsidR="00F92B4C">
        <w:t xml:space="preserve"> were motivated by</w:t>
      </w:r>
      <w:r w:rsidR="00AE4B2C">
        <w:t xml:space="preserve"> </w:t>
      </w:r>
      <w:r w:rsidR="003C04CB">
        <w:t xml:space="preserve">a </w:t>
      </w:r>
      <w:r w:rsidR="00F92B4C">
        <w:t>desire</w:t>
      </w:r>
      <w:r w:rsidR="00FA7C0B">
        <w:t xml:space="preserve"> to learn more about themselves, 41% wished to become an astrologer, </w:t>
      </w:r>
      <w:r w:rsidR="00E41365">
        <w:t xml:space="preserve">35% wanted to learn about our relationship with the cosmos, </w:t>
      </w:r>
      <w:r w:rsidR="00D25D47">
        <w:t xml:space="preserve">33% for their general development, and 25% wished to </w:t>
      </w:r>
      <w:r w:rsidR="00A3193E">
        <w:t>discover</w:t>
      </w:r>
      <w:r w:rsidR="00D25D47">
        <w:t xml:space="preserve"> </w:t>
      </w:r>
      <w:r w:rsidR="00452C99">
        <w:t>their role in the cosmos.</w:t>
      </w:r>
    </w:p>
    <w:p w14:paraId="0A03B0EC" w14:textId="46061F31" w:rsidR="0091259D" w:rsidRDefault="00452C99" w:rsidP="0091259D">
      <w:pPr>
        <w:spacing w:line="276" w:lineRule="auto"/>
        <w:ind w:firstLine="720"/>
      </w:pPr>
      <w:r>
        <w:t xml:space="preserve"> The</w:t>
      </w:r>
      <w:r w:rsidR="004E2C25">
        <w:t>se</w:t>
      </w:r>
      <w:r>
        <w:t xml:space="preserve"> answers </w:t>
      </w:r>
      <w:r w:rsidR="004E2C25">
        <w:t>reinforce the notion</w:t>
      </w:r>
      <w:r>
        <w:t xml:space="preserve"> that</w:t>
      </w:r>
      <w:r w:rsidR="00A52115">
        <w:t xml:space="preserve"> </w:t>
      </w:r>
      <w:r w:rsidR="00B52C2C">
        <w:t>astronomers are</w:t>
      </w:r>
      <w:r w:rsidR="00A52115">
        <w:t xml:space="preserve"> primarily interested </w:t>
      </w:r>
      <w:r w:rsidR="00B52C2C">
        <w:t xml:space="preserve">learning about </w:t>
      </w:r>
      <w:r w:rsidR="00A52115">
        <w:t>the object (the universe),</w:t>
      </w:r>
      <w:r w:rsidR="004E2C25">
        <w:t xml:space="preserve"> </w:t>
      </w:r>
      <w:r w:rsidR="00B52C2C">
        <w:t xml:space="preserve">while </w:t>
      </w:r>
      <w:r w:rsidR="00A52115">
        <w:t xml:space="preserve"> astrologers </w:t>
      </w:r>
      <w:r w:rsidR="00B52C2C">
        <w:t>are</w:t>
      </w:r>
      <w:r w:rsidR="00A52115">
        <w:t xml:space="preserve"> more interested in </w:t>
      </w:r>
      <w:r w:rsidR="00B52C2C">
        <w:t xml:space="preserve">learning about </w:t>
      </w:r>
      <w:r w:rsidR="00A52115">
        <w:t xml:space="preserve">the subject </w:t>
      </w:r>
      <w:r w:rsidR="0091174A">
        <w:t>( the inner universe</w:t>
      </w:r>
      <w:r w:rsidR="00A52115">
        <w:t>).</w:t>
      </w:r>
      <w:r w:rsidR="00831AF8">
        <w:t xml:space="preserve"> </w:t>
      </w:r>
      <w:r w:rsidR="00D44F82">
        <w:t xml:space="preserve">Astrologers </w:t>
      </w:r>
      <w:r w:rsidR="00544659">
        <w:t xml:space="preserve">follow the Greek </w:t>
      </w:r>
      <w:r w:rsidR="00861ADB">
        <w:t>maxim that the greatest knowledge is to ‘Know Thyself’, though</w:t>
      </w:r>
      <w:r w:rsidR="00314301">
        <w:t xml:space="preserve"> Andersson et. al.</w:t>
      </w:r>
      <w:r w:rsidR="007111F3">
        <w:t xml:space="preserve">, </w:t>
      </w:r>
      <w:r w:rsidR="00EB28AE">
        <w:t>might construe this as narcissism</w:t>
      </w:r>
      <w:r w:rsidR="00005274">
        <w:t>. Astronomers</w:t>
      </w:r>
      <w:r w:rsidR="00767886">
        <w:t xml:space="preserve"> follow Plato’s dictum that </w:t>
      </w:r>
      <w:r w:rsidR="00E54B30">
        <w:t>astronomy leads us to look upward</w:t>
      </w:r>
      <w:r w:rsidR="007C4C45">
        <w:t xml:space="preserve"> and discover</w:t>
      </w:r>
      <w:r w:rsidR="00E54B30">
        <w:t xml:space="preserve"> other worlds.</w:t>
      </w:r>
      <w:r w:rsidR="00D44F82">
        <w:t xml:space="preserve"> </w:t>
      </w:r>
      <w:r w:rsidR="00EB28AE">
        <w:t xml:space="preserve"> </w:t>
      </w:r>
      <w:r w:rsidR="003B3CDC">
        <w:t>The theme of gaining inner and outer knowledge was confirmed by the qualitative data.</w:t>
      </w:r>
    </w:p>
    <w:p w14:paraId="7E47C7A2" w14:textId="232634C2" w:rsidR="00EA7DFD" w:rsidRDefault="00EA7DFD" w:rsidP="00EA7DFD">
      <w:pPr>
        <w:spacing w:line="276" w:lineRule="auto"/>
        <w:rPr>
          <w:b/>
          <w:bCs/>
          <w:u w:val="single"/>
        </w:rPr>
      </w:pPr>
      <w:r>
        <w:rPr>
          <w:b/>
          <w:bCs/>
          <w:u w:val="single"/>
        </w:rPr>
        <w:t>From Quantity to Quality</w:t>
      </w:r>
    </w:p>
    <w:p w14:paraId="406E52F8" w14:textId="1F94843B" w:rsidR="007275EE" w:rsidRDefault="0007295C" w:rsidP="00B225F8">
      <w:pPr>
        <w:spacing w:line="276" w:lineRule="auto"/>
      </w:pPr>
      <w:r>
        <w:tab/>
      </w:r>
      <w:r w:rsidR="009F012E">
        <w:t>Information gathered through</w:t>
      </w:r>
      <w:r w:rsidR="002B551E">
        <w:t xml:space="preserve"> quantit</w:t>
      </w:r>
      <w:r w:rsidR="005A3664">
        <w:t>ative measurement tool</w:t>
      </w:r>
      <w:r w:rsidR="009F012E">
        <w:t>s</w:t>
      </w:r>
      <w:r w:rsidR="005A3664">
        <w:t xml:space="preserve"> result in a rather cold summary</w:t>
      </w:r>
      <w:r w:rsidR="0063431C">
        <w:t xml:space="preserve"> of facts</w:t>
      </w:r>
      <w:r w:rsidR="00CD4E8C">
        <w:t xml:space="preserve">. </w:t>
      </w:r>
      <w:r w:rsidR="000F2D97">
        <w:t>It does</w:t>
      </w:r>
      <w:r w:rsidR="0063431C">
        <w:t xml:space="preserve"> not reflect the</w:t>
      </w:r>
      <w:r w:rsidR="0036275F">
        <w:t xml:space="preserve"> </w:t>
      </w:r>
      <w:r w:rsidR="009F012E">
        <w:t>warmth and enthusiasm</w:t>
      </w:r>
      <w:r w:rsidR="0036275F">
        <w:t xml:space="preserve"> that </w:t>
      </w:r>
      <w:r w:rsidR="00E11915">
        <w:t xml:space="preserve">was shared in </w:t>
      </w:r>
      <w:r w:rsidR="0036275F">
        <w:t>the open questions</w:t>
      </w:r>
      <w:r w:rsidR="006E06AE">
        <w:t xml:space="preserve"> (Appendix </w:t>
      </w:r>
      <w:r w:rsidR="00A16063">
        <w:t xml:space="preserve">3 – </w:t>
      </w:r>
      <w:r w:rsidR="000F2D97">
        <w:t>4</w:t>
      </w:r>
      <w:r w:rsidR="00A16063">
        <w:t>)</w:t>
      </w:r>
      <w:r w:rsidR="0036275F">
        <w:t xml:space="preserve"> and the interview</w:t>
      </w:r>
      <w:r w:rsidR="009F012E">
        <w:t>s</w:t>
      </w:r>
      <w:r w:rsidR="00106E3E">
        <w:t xml:space="preserve">. This supports the </w:t>
      </w:r>
      <w:r w:rsidR="00356143">
        <w:t>idea</w:t>
      </w:r>
      <w:r w:rsidR="00106E3E">
        <w:t xml:space="preserve"> that qualit</w:t>
      </w:r>
      <w:r w:rsidR="00B83067">
        <w:t xml:space="preserve">ative research </w:t>
      </w:r>
      <w:r w:rsidR="009D4C6B">
        <w:t xml:space="preserve">is </w:t>
      </w:r>
      <w:r w:rsidR="00356143">
        <w:t xml:space="preserve">better </w:t>
      </w:r>
      <w:r w:rsidR="00F873D7">
        <w:t xml:space="preserve">suited to </w:t>
      </w:r>
      <w:r w:rsidR="00CD57F3">
        <w:t>acquir</w:t>
      </w:r>
      <w:r w:rsidR="009D4C6B">
        <w:t>ing</w:t>
      </w:r>
      <w:r w:rsidR="00CD57F3">
        <w:t xml:space="preserve"> </w:t>
      </w:r>
      <w:r w:rsidR="00F873D7">
        <w:t>information</w:t>
      </w:r>
      <w:r w:rsidR="00CD57F3">
        <w:t xml:space="preserve"> </w:t>
      </w:r>
      <w:r w:rsidR="00D97DCF">
        <w:t xml:space="preserve">on </w:t>
      </w:r>
      <w:r w:rsidR="00CD57F3">
        <w:t xml:space="preserve">people’s </w:t>
      </w:r>
      <w:r w:rsidR="00D97DCF">
        <w:t xml:space="preserve">deeper </w:t>
      </w:r>
      <w:r w:rsidR="007275EE">
        <w:t xml:space="preserve">feelings </w:t>
      </w:r>
      <w:r w:rsidR="00D97DCF">
        <w:t>on</w:t>
      </w:r>
      <w:r w:rsidR="007275EE">
        <w:t xml:space="preserve"> a subject.</w:t>
      </w:r>
    </w:p>
    <w:p w14:paraId="2F75CCD6" w14:textId="7C49D5B2" w:rsidR="00B225F8" w:rsidRPr="00B225F8" w:rsidRDefault="007554EC" w:rsidP="0017666B">
      <w:pPr>
        <w:spacing w:line="276" w:lineRule="auto"/>
        <w:ind w:left="1440"/>
        <w:rPr>
          <w:b/>
          <w:bCs/>
          <w:i/>
          <w:iCs/>
        </w:rPr>
      </w:pPr>
      <w:r>
        <w:rPr>
          <w:b/>
          <w:bCs/>
          <w:i/>
          <w:iCs/>
        </w:rPr>
        <w:t>Selection of</w:t>
      </w:r>
      <w:r w:rsidR="0017666B">
        <w:rPr>
          <w:b/>
          <w:bCs/>
          <w:i/>
          <w:iCs/>
        </w:rPr>
        <w:t xml:space="preserve"> </w:t>
      </w:r>
      <w:r>
        <w:rPr>
          <w:b/>
          <w:bCs/>
          <w:i/>
          <w:iCs/>
        </w:rPr>
        <w:t>I</w:t>
      </w:r>
      <w:r w:rsidR="0017666B">
        <w:rPr>
          <w:b/>
          <w:bCs/>
          <w:i/>
          <w:iCs/>
        </w:rPr>
        <w:t>nterviewees</w:t>
      </w:r>
    </w:p>
    <w:p w14:paraId="2659E3C6" w14:textId="42DA0A48" w:rsidR="00356143" w:rsidRDefault="003B2242" w:rsidP="001F5B96">
      <w:pPr>
        <w:spacing w:after="0" w:line="276" w:lineRule="auto"/>
      </w:pPr>
      <w:r>
        <w:tab/>
      </w:r>
      <w:r w:rsidR="00C43F3A">
        <w:t>From the astrologers, t</w:t>
      </w:r>
      <w:r>
        <w:t>hree women and two men were interviewed</w:t>
      </w:r>
      <w:r w:rsidR="00C43F3A">
        <w:t xml:space="preserve">. </w:t>
      </w:r>
      <w:r w:rsidR="008213B5">
        <w:t xml:space="preserve">One female and one male use astrology professionally, two </w:t>
      </w:r>
      <w:r w:rsidR="001023C5">
        <w:t xml:space="preserve">women </w:t>
      </w:r>
      <w:r w:rsidR="008213B5">
        <w:t xml:space="preserve">give </w:t>
      </w:r>
      <w:r w:rsidR="001023C5">
        <w:t>consultations on an informal basis, and one male focusses on researching astrology.</w:t>
      </w:r>
      <w:r w:rsidR="00CF04FD">
        <w:t xml:space="preserve"> They</w:t>
      </w:r>
      <w:r w:rsidR="00F96CAE">
        <w:t xml:space="preserve"> </w:t>
      </w:r>
      <w:r w:rsidR="009F4832">
        <w:t xml:space="preserve">have been </w:t>
      </w:r>
      <w:r w:rsidR="00F96CAE">
        <w:t xml:space="preserve"> practicing astrology </w:t>
      </w:r>
      <w:r w:rsidR="000406E8">
        <w:t>between 6 and 40 years.</w:t>
      </w:r>
    </w:p>
    <w:p w14:paraId="6C36A76A" w14:textId="2D3DC24C" w:rsidR="002F1258" w:rsidRDefault="009F4832" w:rsidP="001F5B96">
      <w:pPr>
        <w:spacing w:after="0" w:line="276" w:lineRule="auto"/>
      </w:pPr>
      <w:r>
        <w:tab/>
      </w:r>
      <w:r w:rsidR="00E223E1">
        <w:t xml:space="preserve">Three men and two women were interviewed from the astronomy club. Both women were </w:t>
      </w:r>
      <w:r w:rsidR="00E6798D">
        <w:t xml:space="preserve">relatively new members and had joined </w:t>
      </w:r>
      <w:r w:rsidR="003C2A72">
        <w:t>primarily for stargazing</w:t>
      </w:r>
      <w:r w:rsidR="00255696">
        <w:t>. Two of the men had studied</w:t>
      </w:r>
      <w:r w:rsidR="00C541CA">
        <w:t xml:space="preserve"> astronomy at university, and one had taken numerous courses</w:t>
      </w:r>
      <w:r w:rsidR="001928F2">
        <w:t xml:space="preserve"> in astronomy, particularly after retirement.</w:t>
      </w:r>
      <w:r w:rsidR="00B225F8">
        <w:tab/>
      </w:r>
    </w:p>
    <w:p w14:paraId="32A1CB14" w14:textId="33041319" w:rsidR="006B4708" w:rsidRDefault="001F5B96" w:rsidP="006B4708">
      <w:pPr>
        <w:spacing w:line="276" w:lineRule="auto"/>
      </w:pPr>
      <w:r>
        <w:tab/>
      </w:r>
      <w:r w:rsidR="00D02000">
        <w:t xml:space="preserve">Two </w:t>
      </w:r>
      <w:r w:rsidR="00DB0182">
        <w:t xml:space="preserve">major </w:t>
      </w:r>
      <w:r w:rsidR="00D02000">
        <w:t>themes emerged</w:t>
      </w:r>
      <w:r w:rsidR="00B87796">
        <w:t xml:space="preserve"> which were similar in both groups</w:t>
      </w:r>
      <w:r w:rsidR="000E3BE0">
        <w:t xml:space="preserve">: </w:t>
      </w:r>
      <w:r w:rsidR="006B4708">
        <w:t xml:space="preserve">a sense of </w:t>
      </w:r>
      <w:r w:rsidR="000E3BE0">
        <w:t xml:space="preserve">wonder and </w:t>
      </w:r>
      <w:r w:rsidR="006B4708">
        <w:t xml:space="preserve">a search for </w:t>
      </w:r>
      <w:r w:rsidR="000E3BE0">
        <w:t>answers.</w:t>
      </w:r>
    </w:p>
    <w:p w14:paraId="3A7CC740" w14:textId="5D4613F3" w:rsidR="00787AB0" w:rsidRPr="00787AB0" w:rsidRDefault="00787AB0" w:rsidP="006B4708">
      <w:pPr>
        <w:spacing w:line="276" w:lineRule="auto"/>
        <w:rPr>
          <w:b/>
          <w:bCs/>
          <w:i/>
          <w:iCs/>
        </w:rPr>
      </w:pPr>
      <w:r>
        <w:tab/>
      </w:r>
      <w:r>
        <w:tab/>
      </w:r>
      <w:r>
        <w:rPr>
          <w:b/>
          <w:bCs/>
          <w:i/>
          <w:iCs/>
        </w:rPr>
        <w:t>Astronomers</w:t>
      </w:r>
    </w:p>
    <w:p w14:paraId="0EFE6988" w14:textId="23F310F3" w:rsidR="00BA0436" w:rsidRDefault="006B6A52" w:rsidP="00CB3A3F">
      <w:pPr>
        <w:spacing w:after="0" w:line="276" w:lineRule="auto"/>
        <w:ind w:firstLine="720"/>
      </w:pPr>
      <w:r>
        <w:t xml:space="preserve">Every astronomer </w:t>
      </w:r>
      <w:r w:rsidR="00607758">
        <w:t>interviewed</w:t>
      </w:r>
      <w:r>
        <w:t xml:space="preserve"> volunteered that the</w:t>
      </w:r>
      <w:r w:rsidR="00607758">
        <w:t>ir</w:t>
      </w:r>
      <w:r w:rsidR="008A6209">
        <w:t xml:space="preserve"> abiding motivation was </w:t>
      </w:r>
      <w:r w:rsidR="00416DEC">
        <w:t xml:space="preserve">the </w:t>
      </w:r>
      <w:r w:rsidR="008A6209">
        <w:t>admiration of the incredible</w:t>
      </w:r>
      <w:r w:rsidR="00120DC3">
        <w:t xml:space="preserve"> magnificence of the universe. </w:t>
      </w:r>
      <w:r w:rsidR="00B6511D">
        <w:t>‘</w:t>
      </w:r>
      <w:r w:rsidR="00322AA4">
        <w:t xml:space="preserve">At a young age, I became fascinated by the beauty of the countless stars in the night sky, and felt a strong connection with it on the one hand, but also realised </w:t>
      </w:r>
      <w:r w:rsidR="00322AA4">
        <w:lastRenderedPageBreak/>
        <w:t>that I found it very mysterious, and distant from me...</w:t>
      </w:r>
      <w:r w:rsidR="00B6511D">
        <w:t>’</w:t>
      </w:r>
      <w:r w:rsidR="004A6329">
        <w:t xml:space="preserve"> wrote one. </w:t>
      </w:r>
      <w:r w:rsidR="00EC2236">
        <w:t>‘</w:t>
      </w:r>
      <w:r w:rsidR="00EC2236" w:rsidRPr="00EC2236">
        <w:t>My father showed me the night sky when I was 5 and I was sold</w:t>
      </w:r>
      <w:r w:rsidR="00EC2236">
        <w:t xml:space="preserve"> for good!</w:t>
      </w:r>
      <w:r w:rsidR="00415225">
        <w:t xml:space="preserve">’ </w:t>
      </w:r>
      <w:r w:rsidR="00026651">
        <w:t>‘</w:t>
      </w:r>
      <w:r w:rsidR="00026651" w:rsidRPr="00026651">
        <w:t xml:space="preserve">Vertical thinking and </w:t>
      </w:r>
      <w:r w:rsidR="00026651">
        <w:t>wonder</w:t>
      </w:r>
      <w:r w:rsidR="00026651" w:rsidRPr="00026651">
        <w:t xml:space="preserve"> </w:t>
      </w:r>
      <w:r w:rsidR="00026651">
        <w:t>adds enrichment to</w:t>
      </w:r>
      <w:r w:rsidR="00026651" w:rsidRPr="00026651">
        <w:t xml:space="preserve"> our horizontal earthly life.</w:t>
      </w:r>
      <w:r w:rsidR="00540E19">
        <w:t>’</w:t>
      </w:r>
      <w:r w:rsidR="00CD1008">
        <w:t xml:space="preserve"> </w:t>
      </w:r>
    </w:p>
    <w:p w14:paraId="21144C66" w14:textId="48D4C6F6" w:rsidR="00813BA2" w:rsidRDefault="00813BA2" w:rsidP="00322AA4">
      <w:pPr>
        <w:spacing w:after="0" w:line="276" w:lineRule="auto"/>
      </w:pPr>
      <w:r>
        <w:tab/>
        <w:t>During the interviews, I asked the participants what astronomy</w:t>
      </w:r>
      <w:r w:rsidR="00646248">
        <w:t xml:space="preserve"> had added to their lives. One man </w:t>
      </w:r>
      <w:r w:rsidR="000832CB">
        <w:t>spoke passionately about the way the face of children light up when he gives a talk at the astronomy club</w:t>
      </w:r>
      <w:r w:rsidR="00B84424">
        <w:t xml:space="preserve"> or at an elementary or high school. Nothing could compare to seeing their rapture</w:t>
      </w:r>
      <w:r w:rsidR="009748BA">
        <w:t xml:space="preserve"> when they gaze through a telescope or h</w:t>
      </w:r>
      <w:r w:rsidR="00247809">
        <w:t>o</w:t>
      </w:r>
      <w:r w:rsidR="009748BA">
        <w:t>ld a meteorite</w:t>
      </w:r>
      <w:r w:rsidR="00247809">
        <w:t xml:space="preserve"> piece</w:t>
      </w:r>
      <w:r w:rsidR="009748BA">
        <w:t>.</w:t>
      </w:r>
      <w:r w:rsidR="00652D14">
        <w:t xml:space="preserve"> One woman mentioned that although she was a beginner to stargaz</w:t>
      </w:r>
      <w:r w:rsidR="00676D5F">
        <w:t xml:space="preserve">ing, </w:t>
      </w:r>
      <w:r w:rsidR="00FF6833">
        <w:t>it was</w:t>
      </w:r>
      <w:r w:rsidR="00676D5F">
        <w:t xml:space="preserve"> wonderful</w:t>
      </w:r>
      <w:r w:rsidR="00FF6833">
        <w:t xml:space="preserve"> to join the club</w:t>
      </w:r>
      <w:r w:rsidR="00676D5F">
        <w:t xml:space="preserve"> because </w:t>
      </w:r>
      <w:r w:rsidR="001D38D8">
        <w:t>she</w:t>
      </w:r>
      <w:r w:rsidR="00676D5F">
        <w:t xml:space="preserve"> saw </w:t>
      </w:r>
      <w:r w:rsidR="001D38D8">
        <w:t>she was not alone in her interest</w:t>
      </w:r>
      <w:r w:rsidR="00676D5F">
        <w:t xml:space="preserve">. </w:t>
      </w:r>
    </w:p>
    <w:p w14:paraId="388AF4C0" w14:textId="7E5E6FCC" w:rsidR="00520B2A" w:rsidRDefault="00520B2A" w:rsidP="003A166C">
      <w:pPr>
        <w:spacing w:line="276" w:lineRule="auto"/>
      </w:pPr>
      <w:r>
        <w:tab/>
        <w:t>Another response which was often repeated</w:t>
      </w:r>
      <w:r w:rsidR="0077368F">
        <w:t xml:space="preserve"> by astronomers was their desire to learn and to get answers.</w:t>
      </w:r>
      <w:r w:rsidR="00123A4C">
        <w:t xml:space="preserve"> </w:t>
      </w:r>
      <w:r w:rsidR="0026796F">
        <w:t xml:space="preserve">One person wrote </w:t>
      </w:r>
      <w:r w:rsidR="00777B29">
        <w:t>‘</w:t>
      </w:r>
      <w:r w:rsidR="00777B29" w:rsidRPr="00777B29">
        <w:t>I want to know what makes things or phenomena what they are</w:t>
      </w:r>
      <w:r w:rsidR="00BC4B3E">
        <w:t xml:space="preserve">.’ </w:t>
      </w:r>
      <w:r w:rsidR="00593BA0">
        <w:t xml:space="preserve">One </w:t>
      </w:r>
      <w:r w:rsidR="00BC4B3E">
        <w:t xml:space="preserve"> </w:t>
      </w:r>
      <w:r w:rsidR="004714FD">
        <w:t>said that he had pursued astronomy because he wanted factual answers</w:t>
      </w:r>
      <w:r w:rsidR="005514E5">
        <w:t>. Currently, he continued, there are only ten essential questions we cannot answer yet.</w:t>
      </w:r>
      <w:r w:rsidR="00E16273">
        <w:t xml:space="preserve"> Another said that science had already discovered how to solve</w:t>
      </w:r>
      <w:r w:rsidR="00130CBD">
        <w:t xml:space="preserve"> poverty and hunger. But </w:t>
      </w:r>
      <w:r w:rsidR="005D6297">
        <w:t>p</w:t>
      </w:r>
      <w:r w:rsidR="00711185">
        <w:t>eople’s egos</w:t>
      </w:r>
      <w:r w:rsidR="00006B40">
        <w:t xml:space="preserve"> stood in the way.</w:t>
      </w:r>
    </w:p>
    <w:p w14:paraId="34E530FF" w14:textId="1AD91215" w:rsidR="003A166C" w:rsidRPr="003A166C" w:rsidRDefault="003A166C" w:rsidP="003A166C">
      <w:pPr>
        <w:spacing w:line="276" w:lineRule="auto"/>
        <w:ind w:left="1440"/>
        <w:rPr>
          <w:b/>
          <w:bCs/>
          <w:i/>
          <w:iCs/>
        </w:rPr>
      </w:pPr>
      <w:r>
        <w:rPr>
          <w:b/>
          <w:bCs/>
          <w:i/>
          <w:iCs/>
        </w:rPr>
        <w:t>Astrologers</w:t>
      </w:r>
    </w:p>
    <w:p w14:paraId="0095F30D" w14:textId="31BAB8A3" w:rsidR="00587F84" w:rsidRDefault="00B630FB" w:rsidP="00322AA4">
      <w:pPr>
        <w:spacing w:after="0" w:line="276" w:lineRule="auto"/>
      </w:pPr>
      <w:r>
        <w:tab/>
      </w:r>
      <w:r w:rsidR="00BF4873">
        <w:t>The word that</w:t>
      </w:r>
      <w:r w:rsidR="003E6F05">
        <w:t xml:space="preserve"> astrologers most frequently used to describe their decision to pursue the subject was </w:t>
      </w:r>
      <w:r w:rsidR="009833EA">
        <w:t xml:space="preserve">fascination. Often this </w:t>
      </w:r>
      <w:r w:rsidR="00C8614C">
        <w:t>began when</w:t>
      </w:r>
      <w:r w:rsidR="009833EA">
        <w:t xml:space="preserve"> an astrologer discuss</w:t>
      </w:r>
      <w:r w:rsidR="00C8614C">
        <w:t>ed</w:t>
      </w:r>
      <w:r w:rsidR="009833EA">
        <w:t xml:space="preserve"> their chart</w:t>
      </w:r>
      <w:r w:rsidR="008203EE">
        <w:t xml:space="preserve"> </w:t>
      </w:r>
      <w:r w:rsidR="00C8614C">
        <w:t>and</w:t>
      </w:r>
      <w:r w:rsidR="008203EE">
        <w:t xml:space="preserve"> t</w:t>
      </w:r>
      <w:r w:rsidR="009833EA">
        <w:t>hey ‘felt seen for the first time</w:t>
      </w:r>
      <w:r w:rsidR="001C12BB">
        <w:t>’</w:t>
      </w:r>
      <w:r w:rsidR="008203EE">
        <w:t xml:space="preserve">. </w:t>
      </w:r>
      <w:r w:rsidR="00C8614C">
        <w:t>B</w:t>
      </w:r>
      <w:r w:rsidR="001C12BB">
        <w:t>ook</w:t>
      </w:r>
      <w:r w:rsidR="00C8614C">
        <w:t>s</w:t>
      </w:r>
      <w:r w:rsidR="001C12BB">
        <w:t xml:space="preserve"> </w:t>
      </w:r>
      <w:r w:rsidR="008203EE">
        <w:t xml:space="preserve">often </w:t>
      </w:r>
      <w:r w:rsidR="001C12BB">
        <w:t>had a similar effect.</w:t>
      </w:r>
      <w:r w:rsidR="001B221B">
        <w:t xml:space="preserve"> </w:t>
      </w:r>
      <w:r w:rsidR="00F95759">
        <w:t>One woman wrote, ‘</w:t>
      </w:r>
      <w:r w:rsidR="00F95759" w:rsidRPr="00F95759">
        <w:t>Astrology is magical and people intrigue me</w:t>
      </w:r>
      <w:r w:rsidR="00593BA0">
        <w:t>…</w:t>
      </w:r>
      <w:r w:rsidR="00F95759" w:rsidRPr="00F95759">
        <w:t>if I can give insights that help people on their life path, expand their consciousness</w:t>
      </w:r>
      <w:r w:rsidR="00B74CF9">
        <w:t>,</w:t>
      </w:r>
      <w:r w:rsidR="00F95759" w:rsidRPr="00F95759">
        <w:t xml:space="preserve"> or make them see things from different angles, </w:t>
      </w:r>
      <w:r w:rsidR="00F95759">
        <w:t xml:space="preserve">it makes my day!’ </w:t>
      </w:r>
      <w:r w:rsidR="00814B81">
        <w:t>‘</w:t>
      </w:r>
      <w:r w:rsidR="00814B81" w:rsidRPr="00814B81">
        <w:t xml:space="preserve">Astrology captures my imagination, I love the way it works and </w:t>
      </w:r>
      <w:r w:rsidR="00814B81" w:rsidRPr="00B74CF9">
        <w:rPr>
          <w:i/>
          <w:iCs/>
        </w:rPr>
        <w:t>that</w:t>
      </w:r>
      <w:r w:rsidR="00814B81" w:rsidRPr="00814B81">
        <w:t xml:space="preserve"> it works.</w:t>
      </w:r>
      <w:r w:rsidR="00814B81">
        <w:t>’</w:t>
      </w:r>
      <w:r w:rsidR="00A32326">
        <w:t xml:space="preserve"> ‘I</w:t>
      </w:r>
      <w:r w:rsidR="00A32326" w:rsidRPr="00A32326">
        <w:t xml:space="preserve">t continues to fascinate me </w:t>
      </w:r>
      <w:r w:rsidR="00A32326">
        <w:t>how</w:t>
      </w:r>
      <w:r w:rsidR="00A32326" w:rsidRPr="00A32326">
        <w:t xml:space="preserve"> some things add up so beautifully</w:t>
      </w:r>
      <w:r w:rsidR="00587F84">
        <w:t>.’</w:t>
      </w:r>
    </w:p>
    <w:p w14:paraId="11A6259F" w14:textId="10BB3F29" w:rsidR="00006B40" w:rsidRPr="00813BA2" w:rsidRDefault="001B221B" w:rsidP="00587F84">
      <w:pPr>
        <w:spacing w:after="0" w:line="276" w:lineRule="auto"/>
        <w:ind w:firstLine="720"/>
      </w:pPr>
      <w:r>
        <w:t xml:space="preserve">One interviewee </w:t>
      </w:r>
      <w:r w:rsidR="00C91814">
        <w:t>remembered the sense of wonder</w:t>
      </w:r>
      <w:r w:rsidR="0052043E">
        <w:t xml:space="preserve"> when</w:t>
      </w:r>
      <w:r w:rsidR="00F74FD3">
        <w:t xml:space="preserve"> </w:t>
      </w:r>
      <w:r w:rsidR="00171420">
        <w:t xml:space="preserve">a client </w:t>
      </w:r>
      <w:r w:rsidR="0052043E">
        <w:t xml:space="preserve">left </w:t>
      </w:r>
      <w:r w:rsidR="00FE0CE0">
        <w:t xml:space="preserve">with acceptance and love for her </w:t>
      </w:r>
      <w:r w:rsidR="00F127DA">
        <w:t>own potential</w:t>
      </w:r>
      <w:r w:rsidR="00171420">
        <w:t xml:space="preserve"> after their discussion</w:t>
      </w:r>
      <w:r w:rsidR="00F127DA">
        <w:t>.</w:t>
      </w:r>
      <w:r w:rsidR="00BB135E">
        <w:t xml:space="preserve"> Another astrologer </w:t>
      </w:r>
      <w:r w:rsidR="00171420">
        <w:t xml:space="preserve">had </w:t>
      </w:r>
      <w:r w:rsidR="00E01262">
        <w:t>immediately been</w:t>
      </w:r>
      <w:r w:rsidR="00604B03">
        <w:t xml:space="preserve"> fascinated, and still </w:t>
      </w:r>
      <w:r w:rsidR="00BB135E">
        <w:t xml:space="preserve">found it </w:t>
      </w:r>
      <w:r w:rsidR="00171420">
        <w:t xml:space="preserve">wonderous to </w:t>
      </w:r>
      <w:r w:rsidR="00E01262">
        <w:t>be able to use</w:t>
      </w:r>
      <w:r w:rsidR="00171420">
        <w:t xml:space="preserve"> information </w:t>
      </w:r>
      <w:r w:rsidR="00E01262">
        <w:t xml:space="preserve">with </w:t>
      </w:r>
      <w:r w:rsidR="00171420">
        <w:t xml:space="preserve">her clients </w:t>
      </w:r>
      <w:r w:rsidR="00604B03">
        <w:t>that a psychologist need</w:t>
      </w:r>
      <w:r w:rsidR="00171420">
        <w:t>s</w:t>
      </w:r>
      <w:r w:rsidR="00604B03">
        <w:t xml:space="preserve"> seven visits to learn</w:t>
      </w:r>
      <w:r w:rsidR="00E252C1">
        <w:t>.</w:t>
      </w:r>
    </w:p>
    <w:p w14:paraId="75231A1C" w14:textId="1AC42746" w:rsidR="00DE7CF2" w:rsidRDefault="00EE55B6" w:rsidP="00DE7CF2">
      <w:pPr>
        <w:spacing w:after="0" w:line="276" w:lineRule="auto"/>
      </w:pPr>
      <w:r>
        <w:tab/>
      </w:r>
      <w:r w:rsidR="00620E60">
        <w:t xml:space="preserve">Astrologers </w:t>
      </w:r>
      <w:r w:rsidR="002F70A3">
        <w:t xml:space="preserve">most </w:t>
      </w:r>
      <w:r w:rsidR="00620E60">
        <w:t xml:space="preserve">value the </w:t>
      </w:r>
      <w:r w:rsidR="00C24855">
        <w:t>insight</w:t>
      </w:r>
      <w:r w:rsidR="00E4071F">
        <w:t xml:space="preserve">, </w:t>
      </w:r>
      <w:r w:rsidR="007B0D6A">
        <w:t>conscious and spiritual growth</w:t>
      </w:r>
      <w:r w:rsidR="002F70A3">
        <w:t xml:space="preserve"> astrology affords</w:t>
      </w:r>
      <w:r w:rsidR="007B0D6A">
        <w:t xml:space="preserve">. </w:t>
      </w:r>
      <w:r w:rsidR="00F46F03">
        <w:t>‘</w:t>
      </w:r>
      <w:r w:rsidR="00F46F03" w:rsidRPr="00F46F03">
        <w:t>I feel a deep desire within me to grow (spiritually) in consciousness.</w:t>
      </w:r>
      <w:r w:rsidR="00F46F03">
        <w:t xml:space="preserve">’ </w:t>
      </w:r>
      <w:r w:rsidR="002046C7">
        <w:t xml:space="preserve">‘Astrology offers </w:t>
      </w:r>
      <w:r w:rsidR="002046C7" w:rsidRPr="002046C7">
        <w:t xml:space="preserve">infinite </w:t>
      </w:r>
      <w:r w:rsidR="002046C7">
        <w:t>resources for</w:t>
      </w:r>
      <w:r w:rsidR="002046C7" w:rsidRPr="002046C7">
        <w:t xml:space="preserve"> (self)exploration and </w:t>
      </w:r>
      <w:r w:rsidR="002046C7">
        <w:t xml:space="preserve">opportunities.’ </w:t>
      </w:r>
      <w:r w:rsidR="00315611">
        <w:t xml:space="preserve">‘Astrology </w:t>
      </w:r>
      <w:r w:rsidR="00315611" w:rsidRPr="00315611">
        <w:t>it is a wonderful tool when it comes to raising awareness</w:t>
      </w:r>
      <w:r w:rsidR="00315611">
        <w:t>.’</w:t>
      </w:r>
      <w:r w:rsidR="00D251DA">
        <w:t xml:space="preserve"> </w:t>
      </w:r>
      <w:r w:rsidR="005823D9">
        <w:t>‘</w:t>
      </w:r>
      <w:r w:rsidR="005823D9" w:rsidRPr="005823D9">
        <w:t>Astrology gives me self-knowledge, acceptance</w:t>
      </w:r>
      <w:r w:rsidR="00DE7CF2">
        <w:t>,</w:t>
      </w:r>
      <w:r w:rsidR="005823D9" w:rsidRPr="005823D9">
        <w:t xml:space="preserve"> and </w:t>
      </w:r>
      <w:r w:rsidR="005823D9">
        <w:t>frequently</w:t>
      </w:r>
      <w:r w:rsidR="005823D9" w:rsidRPr="005823D9">
        <w:t xml:space="preserve"> answers</w:t>
      </w:r>
      <w:r w:rsidR="00DE7CF2">
        <w:t>.’</w:t>
      </w:r>
    </w:p>
    <w:p w14:paraId="44DF2AF6" w14:textId="1C8105B1" w:rsidR="00F10BC4" w:rsidRDefault="00DE7CF2" w:rsidP="00EA3D9A">
      <w:pPr>
        <w:spacing w:line="276" w:lineRule="auto"/>
      </w:pPr>
      <w:r>
        <w:tab/>
      </w:r>
      <w:r w:rsidR="00AC0100">
        <w:t xml:space="preserve">I asked </w:t>
      </w:r>
      <w:r w:rsidR="001B5F21">
        <w:t>one astrologer</w:t>
      </w:r>
      <w:r w:rsidR="00AC0100">
        <w:t xml:space="preserve"> what he thought astrology offered that astronomy did not</w:t>
      </w:r>
      <w:r w:rsidR="006179C4">
        <w:t>. His answer, I feel, points</w:t>
      </w:r>
      <w:r w:rsidR="00760839">
        <w:t xml:space="preserve"> to an essential truth. </w:t>
      </w:r>
      <w:r w:rsidR="00871D8A">
        <w:t>‘</w:t>
      </w:r>
      <w:r w:rsidR="00760839">
        <w:t>Both offer</w:t>
      </w:r>
      <w:r w:rsidR="00BD72E0">
        <w:t xml:space="preserve"> a manner for placing things in perspective. Astronomy puts it in the larger context of the external universe</w:t>
      </w:r>
      <w:r w:rsidR="00015C19">
        <w:t xml:space="preserve">, and you realize how small </w:t>
      </w:r>
      <w:r w:rsidR="006C0274">
        <w:t>problems and successes are.</w:t>
      </w:r>
      <w:r w:rsidR="0046773B">
        <w:t xml:space="preserve"> Astrology </w:t>
      </w:r>
      <w:r w:rsidR="006C0274">
        <w:t>uses the planets’ symbolism</w:t>
      </w:r>
      <w:r w:rsidR="005306F5">
        <w:t xml:space="preserve"> to </w:t>
      </w:r>
      <w:r w:rsidR="006C0274">
        <w:t xml:space="preserve">help </w:t>
      </w:r>
      <w:r w:rsidR="005306F5">
        <w:t xml:space="preserve">put things into </w:t>
      </w:r>
      <w:r w:rsidR="006C0274">
        <w:t>the larger</w:t>
      </w:r>
      <w:r w:rsidR="005306F5">
        <w:t xml:space="preserve"> framework </w:t>
      </w:r>
      <w:r w:rsidR="006C0274">
        <w:t xml:space="preserve">of our lives, </w:t>
      </w:r>
      <w:r w:rsidR="00B965BE">
        <w:t>so we can integrate it consciously</w:t>
      </w:r>
      <w:r w:rsidR="005306F5">
        <w:t>.</w:t>
      </w:r>
      <w:r w:rsidR="009D4C3F">
        <w:t>’ I couldn’t have said it better myself.</w:t>
      </w:r>
    </w:p>
    <w:p w14:paraId="675E71D4" w14:textId="6A185CB9" w:rsidR="005922AF" w:rsidRDefault="005922AF" w:rsidP="005922AF">
      <w:pPr>
        <w:spacing w:line="276" w:lineRule="auto"/>
        <w:ind w:left="1440"/>
        <w:rPr>
          <w:b/>
          <w:bCs/>
          <w:i/>
          <w:iCs/>
        </w:rPr>
      </w:pPr>
      <w:r>
        <w:rPr>
          <w:b/>
          <w:bCs/>
          <w:i/>
          <w:iCs/>
        </w:rPr>
        <w:t>The Gender Question</w:t>
      </w:r>
    </w:p>
    <w:p w14:paraId="6F6D35B4" w14:textId="31D29CF4" w:rsidR="005922AF" w:rsidRPr="005922AF" w:rsidRDefault="00BA3B43" w:rsidP="00BA3B43">
      <w:pPr>
        <w:spacing w:line="276" w:lineRule="auto"/>
      </w:pPr>
      <w:r>
        <w:tab/>
        <w:t xml:space="preserve">Interviewees from both groups attributed </w:t>
      </w:r>
      <w:r w:rsidR="00DE7AE3">
        <w:t xml:space="preserve">the division of men and women in the groups </w:t>
      </w:r>
      <w:r w:rsidR="00B6285E">
        <w:t xml:space="preserve">to </w:t>
      </w:r>
      <w:r w:rsidR="00DE7AE3">
        <w:t xml:space="preserve">the </w:t>
      </w:r>
      <w:r w:rsidR="00B6285E">
        <w:t xml:space="preserve">concepts </w:t>
      </w:r>
      <w:r w:rsidR="00DE7AE3">
        <w:t>on nurturing</w:t>
      </w:r>
      <w:r w:rsidR="00C87E96">
        <w:t xml:space="preserve"> and social roles </w:t>
      </w:r>
      <w:r w:rsidR="00B6285E">
        <w:t xml:space="preserve">described in the literature about </w:t>
      </w:r>
      <w:r w:rsidR="00232738">
        <w:t>women in religion</w:t>
      </w:r>
      <w:r w:rsidR="0036341B">
        <w:t xml:space="preserve">. In addition, a few astronomers </w:t>
      </w:r>
      <w:r w:rsidR="00673312">
        <w:t>felt that the lack of women in their field might arise from cultural</w:t>
      </w:r>
      <w:r w:rsidR="00C07E2D">
        <w:t xml:space="preserve"> expectations and conditioning. One astronomer was quite </w:t>
      </w:r>
      <w:r w:rsidR="00BC3505">
        <w:t>firm in his opinion that women</w:t>
      </w:r>
      <w:r w:rsidR="00C87E96">
        <w:t xml:space="preserve"> are</w:t>
      </w:r>
      <w:r w:rsidR="00BC3505">
        <w:t xml:space="preserve"> quite as capable </w:t>
      </w:r>
      <w:r w:rsidR="00C87E96">
        <w:t xml:space="preserve">astronomers as </w:t>
      </w:r>
      <w:r w:rsidR="00BC3505">
        <w:t>men</w:t>
      </w:r>
      <w:r w:rsidR="00C87E96">
        <w:t xml:space="preserve">, </w:t>
      </w:r>
      <w:r w:rsidR="00D22E1F">
        <w:t xml:space="preserve">from his own experience. </w:t>
      </w:r>
      <w:r w:rsidR="00686ABB">
        <w:t>The women astronomers</w:t>
      </w:r>
      <w:r w:rsidR="00194E75">
        <w:t xml:space="preserve"> reported </w:t>
      </w:r>
      <w:r w:rsidR="00C87E96">
        <w:t xml:space="preserve">to </w:t>
      </w:r>
      <w:r w:rsidR="00194E75">
        <w:t xml:space="preserve">having joined </w:t>
      </w:r>
      <w:r w:rsidR="00730597">
        <w:t xml:space="preserve">to </w:t>
      </w:r>
      <w:r w:rsidR="00730597">
        <w:lastRenderedPageBreak/>
        <w:t xml:space="preserve">learn more about </w:t>
      </w:r>
      <w:r w:rsidR="00194E75">
        <w:t>view</w:t>
      </w:r>
      <w:r w:rsidR="00730597">
        <w:t>ing</w:t>
      </w:r>
      <w:r w:rsidR="00194E75">
        <w:t xml:space="preserve"> the stars. One male astrologer</w:t>
      </w:r>
      <w:r w:rsidR="00406B37">
        <w:t xml:space="preserve"> </w:t>
      </w:r>
      <w:r w:rsidR="00372DF2">
        <w:t>described</w:t>
      </w:r>
      <w:r w:rsidR="00730597">
        <w:t xml:space="preserve"> the difference</w:t>
      </w:r>
      <w:r w:rsidR="006467A0">
        <w:t xml:space="preserve"> </w:t>
      </w:r>
      <w:r w:rsidR="00372DF2">
        <w:t xml:space="preserve">of </w:t>
      </w:r>
      <w:r w:rsidR="00406B37">
        <w:t xml:space="preserve">female astrologers </w:t>
      </w:r>
      <w:r w:rsidR="006467A0">
        <w:t>g</w:t>
      </w:r>
      <w:r w:rsidR="00372DF2">
        <w:t xml:space="preserve">iving </w:t>
      </w:r>
      <w:r w:rsidR="00CB75F3">
        <w:t xml:space="preserve">consultations, </w:t>
      </w:r>
      <w:r w:rsidR="006467A0">
        <w:t xml:space="preserve">but </w:t>
      </w:r>
      <w:r w:rsidR="00CB75F3">
        <w:t xml:space="preserve">male astrologers </w:t>
      </w:r>
      <w:r w:rsidR="00372DF2">
        <w:t>doing research</w:t>
      </w:r>
      <w:r w:rsidR="00CB75F3">
        <w:t xml:space="preserve">. However, the other male astrologer </w:t>
      </w:r>
      <w:r w:rsidR="003B69B4">
        <w:t>integrates</w:t>
      </w:r>
      <w:r w:rsidR="00CB75F3">
        <w:t xml:space="preserve"> astrological concepts into his</w:t>
      </w:r>
      <w:r w:rsidR="003B69B4">
        <w:t xml:space="preserve"> work with </w:t>
      </w:r>
      <w:r w:rsidR="008304F9">
        <w:t>business organizations</w:t>
      </w:r>
      <w:r w:rsidR="00CB75F3">
        <w:t>.</w:t>
      </w:r>
    </w:p>
    <w:p w14:paraId="285C3F87" w14:textId="4ADADAD5" w:rsidR="00EA3D9A" w:rsidRPr="00EA3D9A" w:rsidRDefault="001C410A" w:rsidP="00EA3D9A">
      <w:pPr>
        <w:spacing w:line="276" w:lineRule="auto"/>
        <w:ind w:left="1440"/>
        <w:rPr>
          <w:b/>
          <w:bCs/>
          <w:i/>
          <w:iCs/>
        </w:rPr>
      </w:pPr>
      <w:r>
        <w:rPr>
          <w:b/>
          <w:bCs/>
          <w:i/>
          <w:iCs/>
        </w:rPr>
        <w:t>Not Pursuing Other Field</w:t>
      </w:r>
    </w:p>
    <w:p w14:paraId="1E359800" w14:textId="650BA3F9" w:rsidR="00C769DC" w:rsidRDefault="00C769DC" w:rsidP="00C769DC">
      <w:pPr>
        <w:spacing w:after="0" w:line="276" w:lineRule="auto"/>
        <w:ind w:firstLine="720"/>
      </w:pPr>
      <w:r>
        <w:t xml:space="preserve">Respondents were also offered the opportunity to give further information on why they had not chosen the other field. Astrologers’ answers ranged from </w:t>
      </w:r>
      <w:r w:rsidR="00756092">
        <w:t>astronomy</w:t>
      </w:r>
      <w:r>
        <w:t xml:space="preserve"> being ‘boring’, ‘too technical’, ‘too superficial’, as well as the most common statement that it involved far too much math and abstraction. Astronomers commented that astrology was ‘complete rubbish’, a ‘haphazard collection of nonsense’, ‘could not be studied because it could not be confirmed’, ‘it is too vague and cloudy and lacks a scientific basis’, ‘it is not science but the occult.’ A cross – check revealed that the individuals </w:t>
      </w:r>
      <w:r w:rsidR="00756092">
        <w:t>who</w:t>
      </w:r>
      <w:r>
        <w:t xml:space="preserve"> stated that they had no knowledge of the other subject</w:t>
      </w:r>
      <w:r w:rsidR="00756092">
        <w:t xml:space="preserve"> were more likely to</w:t>
      </w:r>
      <w:r>
        <w:t xml:space="preserve"> g</w:t>
      </w:r>
      <w:r w:rsidR="00756092">
        <w:t>i</w:t>
      </w:r>
      <w:r>
        <w:t xml:space="preserve">ve negative answers </w:t>
      </w:r>
      <w:r w:rsidR="00181E7F">
        <w:t>the rest of the questions about it</w:t>
      </w:r>
      <w:r>
        <w:t>. One astrologer did, however, mention that the lessons at high school had put her off.</w:t>
      </w:r>
    </w:p>
    <w:p w14:paraId="50AB600A" w14:textId="1EC7D7D8" w:rsidR="00C769DC" w:rsidRDefault="00C769DC" w:rsidP="0070543C">
      <w:pPr>
        <w:spacing w:line="276" w:lineRule="auto"/>
        <w:ind w:firstLine="720"/>
      </w:pPr>
      <w:r>
        <w:t>Yet one of the astronomers interviewed</w:t>
      </w:r>
      <w:r w:rsidR="00BA6D59">
        <w:t xml:space="preserve"> said that he did not believe that astronomy and astrology should </w:t>
      </w:r>
      <w:r w:rsidR="005449B6">
        <w:t>had to be like ‘fire and water’</w:t>
      </w:r>
      <w:r w:rsidR="00DC29F6">
        <w:t xml:space="preserve">, and remain locked in a stance of conflict. He confided </w:t>
      </w:r>
      <w:r w:rsidR="0071091B">
        <w:t>he had</w:t>
      </w:r>
      <w:r w:rsidR="00DC29F6">
        <w:t xml:space="preserve"> drawn up horoscopes to earn money </w:t>
      </w:r>
      <w:r w:rsidR="00692B05">
        <w:t>at college</w:t>
      </w:r>
      <w:r w:rsidR="003A25AE">
        <w:t xml:space="preserve">, and </w:t>
      </w:r>
      <w:r w:rsidR="00A85CA1">
        <w:t>learned</w:t>
      </w:r>
      <w:r w:rsidR="003A25AE">
        <w:t xml:space="preserve"> that </w:t>
      </w:r>
      <w:r w:rsidR="00692B05">
        <w:t>it</w:t>
      </w:r>
      <w:r w:rsidR="003A25AE">
        <w:t xml:space="preserve"> had something to offer.</w:t>
      </w:r>
      <w:r w:rsidR="001611F3">
        <w:t xml:space="preserve"> </w:t>
      </w:r>
    </w:p>
    <w:p w14:paraId="0F142879" w14:textId="2B945830" w:rsidR="009D4C3F" w:rsidRDefault="00BE3172" w:rsidP="00A9793F">
      <w:pPr>
        <w:spacing w:line="276" w:lineRule="auto"/>
        <w:rPr>
          <w:b/>
          <w:bCs/>
          <w:u w:val="single"/>
        </w:rPr>
      </w:pPr>
      <w:r>
        <w:rPr>
          <w:b/>
          <w:bCs/>
          <w:u w:val="single"/>
        </w:rPr>
        <w:t>Conclusions and Discussion</w:t>
      </w:r>
    </w:p>
    <w:p w14:paraId="69D6A794" w14:textId="7345705D" w:rsidR="00AE2F0D" w:rsidRDefault="0049406A" w:rsidP="00A9793F">
      <w:pPr>
        <w:spacing w:after="0" w:line="276" w:lineRule="auto"/>
      </w:pPr>
      <w:r>
        <w:tab/>
      </w:r>
      <w:r w:rsidR="004E301C">
        <w:t xml:space="preserve">The data from this project confirmed several </w:t>
      </w:r>
      <w:r w:rsidR="00AD5468">
        <w:t>concepts identified in earlier studies, disproved others, and gained additional information on a number subjects.</w:t>
      </w:r>
      <w:r w:rsidR="005C3DAC">
        <w:t xml:space="preserve"> There was a clear preference for spirituality </w:t>
      </w:r>
      <w:r w:rsidR="00D91E60">
        <w:t xml:space="preserve">and a more critical attitude toward the scientific paradigm </w:t>
      </w:r>
      <w:r w:rsidR="005C3DAC">
        <w:t>by astrologers</w:t>
      </w:r>
      <w:r w:rsidR="00D91E60">
        <w:t xml:space="preserve">. Astronomers </w:t>
      </w:r>
      <w:r w:rsidR="0010163D">
        <w:t>were more likely to be atheists</w:t>
      </w:r>
      <w:r w:rsidR="00FF4435">
        <w:t xml:space="preserve"> and reject ideas of soul or (universal) purpose, </w:t>
      </w:r>
      <w:r w:rsidR="005C3DAC">
        <w:t xml:space="preserve">and </w:t>
      </w:r>
      <w:r w:rsidR="009529DB">
        <w:t>support the scientific method and perspective.</w:t>
      </w:r>
      <w:r w:rsidR="00EF36B8">
        <w:t xml:space="preserve"> </w:t>
      </w:r>
      <w:r w:rsidR="00AE2F0D">
        <w:t xml:space="preserve">The majority of both groups reported </w:t>
      </w:r>
      <w:r w:rsidR="006967CA">
        <w:t>determining the direction that their life takes</w:t>
      </w:r>
      <w:r w:rsidR="00A47008">
        <w:t xml:space="preserve"> themselves</w:t>
      </w:r>
      <w:r w:rsidR="006967CA">
        <w:t>, though their concepts around free will differed</w:t>
      </w:r>
      <w:r w:rsidR="00D261AA">
        <w:t xml:space="preserve">. Astronomers were more likely to see free will as an illusion, while astrologers were more likely to ascribe free will to the soul. </w:t>
      </w:r>
    </w:p>
    <w:p w14:paraId="4E32CC38" w14:textId="7837D632" w:rsidR="00A4647B" w:rsidRDefault="00FB2382" w:rsidP="00A9793F">
      <w:pPr>
        <w:spacing w:after="0" w:line="276" w:lineRule="auto"/>
      </w:pPr>
      <w:r>
        <w:tab/>
        <w:t xml:space="preserve">Early difficulties learning math might have discouraged some astrologers from </w:t>
      </w:r>
      <w:r w:rsidR="00A9647E">
        <w:t xml:space="preserve">learning astronomy. Astronomers expressed </w:t>
      </w:r>
      <w:r w:rsidR="00C75220">
        <w:t>almost no knowledge of the data necessary for horoscopes, and little confidence in being able to calculate one</w:t>
      </w:r>
      <w:r w:rsidR="00130B65">
        <w:t xml:space="preserve">, though there was </w:t>
      </w:r>
      <w:r w:rsidR="004362E1">
        <w:t>some</w:t>
      </w:r>
      <w:r w:rsidR="00130B65">
        <w:t xml:space="preserve"> recognition of astrological symbols.</w:t>
      </w:r>
      <w:r w:rsidR="000D310A">
        <w:t xml:space="preserve"> </w:t>
      </w:r>
      <w:r w:rsidR="00A4647B">
        <w:t xml:space="preserve">While interest in learning the other group’s subject was </w:t>
      </w:r>
      <w:r w:rsidR="0085436E">
        <w:t>general</w:t>
      </w:r>
      <w:r w:rsidR="00EF1A26">
        <w:t>ly</w:t>
      </w:r>
      <w:r w:rsidR="0085436E">
        <w:t xml:space="preserve"> low, a fair proportion in each </w:t>
      </w:r>
      <w:r w:rsidR="00EF1A26">
        <w:t xml:space="preserve">group </w:t>
      </w:r>
      <w:r w:rsidR="0085436E">
        <w:t>expressed an openness to listening to a lecture about</w:t>
      </w:r>
      <w:r w:rsidR="00A61C93">
        <w:t xml:space="preserve"> it. Astronomers were more willing to have astrologers join the ranks of their membership</w:t>
      </w:r>
      <w:r w:rsidR="00B97182">
        <w:t>, though very few astrologers thought it was a bad idea.</w:t>
      </w:r>
    </w:p>
    <w:p w14:paraId="48169649" w14:textId="7CB64A69" w:rsidR="00020F2E" w:rsidRDefault="00BE3172" w:rsidP="00A9793F">
      <w:pPr>
        <w:spacing w:after="0" w:line="276" w:lineRule="auto"/>
      </w:pPr>
      <w:r>
        <w:tab/>
      </w:r>
      <w:r w:rsidR="00E26F25">
        <w:t xml:space="preserve">There were a few points in the research which could be improved. </w:t>
      </w:r>
      <w:r w:rsidR="00B2511B">
        <w:t>The questionnaire was quite lengthy for a small – scale project such as this</w:t>
      </w:r>
      <w:r w:rsidR="00C66B18">
        <w:t>. Th</w:t>
      </w:r>
      <w:r w:rsidR="00884C12">
        <w:t xml:space="preserve">e analysis of </w:t>
      </w:r>
      <w:r w:rsidR="00155986">
        <w:t xml:space="preserve">all </w:t>
      </w:r>
      <w:r w:rsidR="00884C12">
        <w:t xml:space="preserve">its data took up </w:t>
      </w:r>
      <w:r w:rsidR="00155986">
        <w:t>space</w:t>
      </w:r>
      <w:r w:rsidR="00884C12">
        <w:t xml:space="preserve"> which </w:t>
      </w:r>
      <w:r w:rsidR="00155986">
        <w:t>c</w:t>
      </w:r>
      <w:r w:rsidR="009E53C7">
        <w:t xml:space="preserve">ould </w:t>
      </w:r>
      <w:r w:rsidR="00155986">
        <w:t xml:space="preserve">have </w:t>
      </w:r>
      <w:r w:rsidR="009E53C7">
        <w:t xml:space="preserve">otherwise been available for information from the interviews. </w:t>
      </w:r>
      <w:r w:rsidR="004A79B1">
        <w:t xml:space="preserve">The </w:t>
      </w:r>
      <w:r w:rsidR="009D66C6">
        <w:t xml:space="preserve">questionnaires also had to be translated into Dutch, and errors in language irritated at least one respondent. The </w:t>
      </w:r>
      <w:r w:rsidR="004A79B1">
        <w:t>delay in receiving responses from the astronomers also limited the</w:t>
      </w:r>
      <w:r w:rsidR="009D66C6">
        <w:t>ir</w:t>
      </w:r>
      <w:r w:rsidR="004A79B1">
        <w:t xml:space="preserve"> number</w:t>
      </w:r>
      <w:r w:rsidR="009D66C6">
        <w:t xml:space="preserve">, making the comparison </w:t>
      </w:r>
      <w:r w:rsidR="00DC0FD3">
        <w:t xml:space="preserve">with </w:t>
      </w:r>
      <w:r w:rsidR="001F14AA">
        <w:t>twice as many</w:t>
      </w:r>
      <w:r w:rsidR="00DC0FD3">
        <w:t xml:space="preserve"> astrologers </w:t>
      </w:r>
      <w:r w:rsidR="009D66C6">
        <w:t xml:space="preserve">less </w:t>
      </w:r>
      <w:r w:rsidR="00D1635B">
        <w:t xml:space="preserve">solid. </w:t>
      </w:r>
    </w:p>
    <w:p w14:paraId="559D3A99" w14:textId="4E61C657" w:rsidR="00A9793F" w:rsidRDefault="00BA5503" w:rsidP="004E301C">
      <w:pPr>
        <w:spacing w:after="0" w:line="276" w:lineRule="auto"/>
        <w:ind w:firstLine="720"/>
      </w:pPr>
      <w:r>
        <w:t>In</w:t>
      </w:r>
      <w:r w:rsidR="00D1635B">
        <w:t xml:space="preserve"> conclusion, </w:t>
      </w:r>
      <w:r w:rsidR="008529EC">
        <w:t xml:space="preserve">it was suggested </w:t>
      </w:r>
      <w:r w:rsidR="00D1635B">
        <w:t xml:space="preserve">in the introduction </w:t>
      </w:r>
      <w:r w:rsidR="008529EC">
        <w:t>that a fruitful dialogue between astrologers and astronomers</w:t>
      </w:r>
      <w:r w:rsidR="0032306B">
        <w:t xml:space="preserve"> </w:t>
      </w:r>
      <w:r w:rsidR="009F01CE">
        <w:t>might</w:t>
      </w:r>
      <w:r w:rsidR="0032306B">
        <w:t xml:space="preserve"> n</w:t>
      </w:r>
      <w:r w:rsidR="00982A79">
        <w:t>ever</w:t>
      </w:r>
      <w:r w:rsidR="009F01CE">
        <w:t xml:space="preserve"> </w:t>
      </w:r>
      <w:r w:rsidR="0032306B">
        <w:t>take place.</w:t>
      </w:r>
      <w:r w:rsidR="00164C9E">
        <w:t xml:space="preserve"> However, this study suggests that the two groups pursue their passion</w:t>
      </w:r>
      <w:r w:rsidR="00990D5C">
        <w:t xml:space="preserve"> for similar reasons</w:t>
      </w:r>
      <w:r w:rsidR="00364F23">
        <w:t xml:space="preserve">. </w:t>
      </w:r>
      <w:r w:rsidR="00E450DA">
        <w:t xml:space="preserve">Awareness of </w:t>
      </w:r>
      <w:r w:rsidR="00982A79">
        <w:t xml:space="preserve">possible </w:t>
      </w:r>
      <w:r w:rsidR="00E450DA">
        <w:t xml:space="preserve">similarities </w:t>
      </w:r>
      <w:r w:rsidR="00DC2535">
        <w:t>underlying</w:t>
      </w:r>
      <w:r w:rsidR="00E450DA">
        <w:t xml:space="preserve"> their motiv</w:t>
      </w:r>
      <w:r w:rsidR="00DC2535">
        <w:t>ations</w:t>
      </w:r>
      <w:r w:rsidR="0054363F">
        <w:t xml:space="preserve"> </w:t>
      </w:r>
      <w:r w:rsidR="005809CE">
        <w:t>could</w:t>
      </w:r>
      <w:r w:rsidR="0054363F">
        <w:t xml:space="preserve"> provide grounds for</w:t>
      </w:r>
      <w:r w:rsidR="00CE54A8">
        <w:t xml:space="preserve"> a greater appreciation of each other’s </w:t>
      </w:r>
      <w:r w:rsidR="00206820">
        <w:t>field.</w:t>
      </w:r>
      <w:r w:rsidR="00F615BC">
        <w:t xml:space="preserve"> </w:t>
      </w:r>
    </w:p>
    <w:p w14:paraId="25E4AC4A" w14:textId="58962806" w:rsidR="00D37E75" w:rsidRDefault="00D37E75" w:rsidP="00125B56">
      <w:pPr>
        <w:spacing w:after="0" w:line="276" w:lineRule="auto"/>
      </w:pPr>
    </w:p>
    <w:p w14:paraId="561AE447" w14:textId="1651F3E6" w:rsidR="001F7D41" w:rsidRPr="00F8738E" w:rsidRDefault="001269D0" w:rsidP="00125B56">
      <w:pPr>
        <w:spacing w:after="0" w:line="276" w:lineRule="auto"/>
        <w:rPr>
          <w:b/>
          <w:bCs/>
        </w:rPr>
      </w:pPr>
      <w:r w:rsidRPr="00F8738E">
        <w:rPr>
          <w:b/>
          <w:bCs/>
        </w:rPr>
        <w:lastRenderedPageBreak/>
        <w:t>Bibliography</w:t>
      </w:r>
    </w:p>
    <w:p w14:paraId="52F4C4AD" w14:textId="77777777" w:rsidR="001269D0" w:rsidRDefault="001269D0" w:rsidP="00125B56">
      <w:pPr>
        <w:spacing w:after="0" w:line="276" w:lineRule="auto"/>
      </w:pPr>
    </w:p>
    <w:p w14:paraId="3DA0ABA5" w14:textId="2C3CD0FE" w:rsidR="00B00226" w:rsidRDefault="00B00226" w:rsidP="00F97743">
      <w:pPr>
        <w:spacing w:after="0" w:line="276" w:lineRule="auto"/>
      </w:pPr>
      <w:r>
        <w:t xml:space="preserve">Andersson, Ida, Persson, Julia, and Kajonius, Petri, ‘Even the Stars Think that I am Superior: Personality, intelligence and belief in astrology’, </w:t>
      </w:r>
      <w:r>
        <w:rPr>
          <w:i/>
          <w:iCs/>
        </w:rPr>
        <w:t xml:space="preserve">Elsevier, </w:t>
      </w:r>
      <w:r>
        <w:t>187 (2022), pp 1 – 3, &lt;</w:t>
      </w:r>
      <w:hyperlink r:id="rId17" w:history="1">
        <w:r w:rsidRPr="00C934CF">
          <w:rPr>
            <w:rStyle w:val="Hyperlink"/>
          </w:rPr>
          <w:t>https://www.sciencedirect.com/science/article/pii/S0191886921007686</w:t>
        </w:r>
      </w:hyperlink>
      <w:r>
        <w:t xml:space="preserve"> &gt; [Accessed 19 April 2024].</w:t>
      </w:r>
    </w:p>
    <w:p w14:paraId="229F5D81" w14:textId="77777777" w:rsidR="00B00226" w:rsidRDefault="00B00226" w:rsidP="00F97743">
      <w:pPr>
        <w:spacing w:after="0" w:line="276" w:lineRule="auto"/>
      </w:pPr>
    </w:p>
    <w:p w14:paraId="387ECF64" w14:textId="5EA4AE46" w:rsidR="00F97743" w:rsidRDefault="00F97743" w:rsidP="00F97743">
      <w:pPr>
        <w:spacing w:after="0" w:line="276" w:lineRule="auto"/>
      </w:pPr>
      <w:r>
        <w:t xml:space="preserve">Avishai, </w:t>
      </w:r>
      <w:r w:rsidR="00943A18">
        <w:t>Orit</w:t>
      </w:r>
      <w:r w:rsidR="00CA37E6">
        <w:t>;</w:t>
      </w:r>
      <w:r>
        <w:t xml:space="preserve"> Jafar, </w:t>
      </w:r>
      <w:r w:rsidR="00943A18">
        <w:t>Afshan</w:t>
      </w:r>
      <w:r w:rsidR="00CA37E6">
        <w:t>;</w:t>
      </w:r>
      <w:r>
        <w:t xml:space="preserve"> Rinaldo, </w:t>
      </w:r>
      <w:r w:rsidR="00943A18">
        <w:t xml:space="preserve">Rachel, </w:t>
      </w:r>
      <w:r>
        <w:t xml:space="preserve">‘A Gender Lens on Religion’, </w:t>
      </w:r>
      <w:r w:rsidRPr="0082098F">
        <w:rPr>
          <w:i/>
          <w:iCs/>
        </w:rPr>
        <w:t>Gender and Society</w:t>
      </w:r>
      <w:r>
        <w:t>, 29. 1 (February 2015), pp. 5-25</w:t>
      </w:r>
      <w:r w:rsidR="00862588">
        <w:t xml:space="preserve"> </w:t>
      </w:r>
      <w:r w:rsidR="00AD6589">
        <w:t xml:space="preserve">&lt; </w:t>
      </w:r>
      <w:hyperlink r:id="rId18" w:history="1">
        <w:r w:rsidR="00AD6589" w:rsidRPr="00E34474">
          <w:rPr>
            <w:rStyle w:val="Hyperlink"/>
          </w:rPr>
          <w:t>https://www.jstor.org/stable/43669940</w:t>
        </w:r>
      </w:hyperlink>
      <w:r w:rsidR="00AD6589">
        <w:t xml:space="preserve"> &gt; </w:t>
      </w:r>
      <w:r w:rsidR="00601B55">
        <w:t xml:space="preserve">[Accessed 1 May 2024]. </w:t>
      </w:r>
    </w:p>
    <w:p w14:paraId="7F2B79E4" w14:textId="77777777" w:rsidR="00F97743" w:rsidRDefault="00F97743" w:rsidP="00301307">
      <w:pPr>
        <w:spacing w:after="0" w:line="276" w:lineRule="auto"/>
      </w:pPr>
    </w:p>
    <w:p w14:paraId="545DB17F" w14:textId="74CD3307" w:rsidR="00301307" w:rsidRDefault="00301307" w:rsidP="00301307">
      <w:pPr>
        <w:spacing w:after="0" w:line="276" w:lineRule="auto"/>
      </w:pPr>
      <w:r w:rsidRPr="000E1239">
        <w:t>Bauer</w:t>
      </w:r>
      <w:r w:rsidR="00627F61">
        <w:t>, Martin</w:t>
      </w:r>
      <w:r w:rsidRPr="000E1239">
        <w:t xml:space="preserve"> and Durant,</w:t>
      </w:r>
      <w:r w:rsidR="003209E0">
        <w:t xml:space="preserve"> John,</w:t>
      </w:r>
      <w:r w:rsidRPr="000E1239">
        <w:t xml:space="preserve"> ‘Belief in Astrology: a social-psychological analysis’, </w:t>
      </w:r>
      <w:r w:rsidRPr="000E1239">
        <w:rPr>
          <w:i/>
          <w:iCs/>
        </w:rPr>
        <w:t xml:space="preserve">Culture and Cosmos, </w:t>
      </w:r>
      <w:r w:rsidRPr="000E1239">
        <w:t>1, (1997), pp. 55 – 70</w:t>
      </w:r>
      <w:r w:rsidR="003209E0">
        <w:t xml:space="preserve">. </w:t>
      </w:r>
      <w:r w:rsidRPr="000E1239">
        <w:t>&lt;DOI:10.46472/CC.0101.0211&gt; [Accessed 7 February 2024].</w:t>
      </w:r>
    </w:p>
    <w:p w14:paraId="1D54CBDF" w14:textId="77777777" w:rsidR="00300579" w:rsidRDefault="00300579" w:rsidP="00301307">
      <w:pPr>
        <w:spacing w:after="0" w:line="276" w:lineRule="auto"/>
      </w:pPr>
    </w:p>
    <w:p w14:paraId="381A442B" w14:textId="13ADC3FF" w:rsidR="00300579" w:rsidRPr="00300579" w:rsidRDefault="00300579" w:rsidP="00300579">
      <w:pPr>
        <w:spacing w:after="0" w:line="276" w:lineRule="auto"/>
      </w:pPr>
      <w:r w:rsidRPr="00300579">
        <w:t xml:space="preserve">Bergstrom, </w:t>
      </w:r>
      <w:r>
        <w:t>Zoey</w:t>
      </w:r>
      <w:r w:rsidR="009F3E83">
        <w:t xml:space="preserve">; </w:t>
      </w:r>
      <w:r w:rsidRPr="00300579">
        <w:t>Sadler,</w:t>
      </w:r>
      <w:r w:rsidR="009F3E83">
        <w:t xml:space="preserve"> Phillip;</w:t>
      </w:r>
      <w:r w:rsidRPr="00300579">
        <w:t xml:space="preserve"> Sonnert,</w:t>
      </w:r>
      <w:r w:rsidR="009F3E83">
        <w:t xml:space="preserve"> Gerhart</w:t>
      </w:r>
      <w:r w:rsidRPr="00300579">
        <w:t xml:space="preserve"> ‘Evolution And Persistence Of Students' Astronomy Career</w:t>
      </w:r>
      <w:r w:rsidR="009F3E83">
        <w:t xml:space="preserve"> </w:t>
      </w:r>
      <w:r w:rsidRPr="00300579">
        <w:t xml:space="preserve">Interests: A Gender Study’, </w:t>
      </w:r>
      <w:r w:rsidRPr="00300579">
        <w:rPr>
          <w:i/>
          <w:iCs/>
        </w:rPr>
        <w:t xml:space="preserve">Journal of Astronomy &amp; Earth Sciences Education, </w:t>
      </w:r>
      <w:r w:rsidRPr="00300579">
        <w:t>3.1 (June, 2016), pp. 77 – 92</w:t>
      </w:r>
      <w:r w:rsidR="00CA37E6">
        <w:t>.</w:t>
      </w:r>
      <w:r w:rsidR="00D64593">
        <w:t xml:space="preserve"> &lt; </w:t>
      </w:r>
      <w:hyperlink r:id="rId19" w:history="1">
        <w:r w:rsidR="00D64593" w:rsidRPr="00E34474">
          <w:rPr>
            <w:rStyle w:val="Hyperlink"/>
          </w:rPr>
          <w:t>https://www.researchgate.net/publication/303982055_Evolution_And_Persistence_Of_Students'_Astronomy_Career_Interests_A_Gender_Study</w:t>
        </w:r>
      </w:hyperlink>
      <w:r w:rsidR="00D64593">
        <w:t xml:space="preserve"> &gt; [Accessed</w:t>
      </w:r>
      <w:r w:rsidR="002B54C5">
        <w:t xml:space="preserve"> 24 March 2024].</w:t>
      </w:r>
    </w:p>
    <w:p w14:paraId="595CB377" w14:textId="77777777" w:rsidR="00301307" w:rsidRDefault="00301307" w:rsidP="00125B56">
      <w:pPr>
        <w:spacing w:after="0" w:line="276" w:lineRule="auto"/>
      </w:pPr>
    </w:p>
    <w:p w14:paraId="4685E8E9" w14:textId="347EFDD6" w:rsidR="00F75344" w:rsidRDefault="002C378C" w:rsidP="00125B56">
      <w:pPr>
        <w:spacing w:after="0" w:line="276" w:lineRule="auto"/>
      </w:pPr>
      <w:r>
        <w:t>Brady,</w:t>
      </w:r>
      <w:r w:rsidR="00E4792C">
        <w:t xml:space="preserve"> Bernadette, </w:t>
      </w:r>
      <w:r w:rsidRPr="00E4792C">
        <w:rPr>
          <w:i/>
          <w:iCs/>
        </w:rPr>
        <w:t>Theories of fate among present day astrologers</w:t>
      </w:r>
      <w:r>
        <w:t xml:space="preserve">, Unpublished </w:t>
      </w:r>
      <w:r w:rsidR="000C689F">
        <w:t>PhD Thesis</w:t>
      </w:r>
      <w:r w:rsidR="006C6223">
        <w:t xml:space="preserve">, </w:t>
      </w:r>
      <w:r w:rsidR="00D74E5B">
        <w:t xml:space="preserve">awarded </w:t>
      </w:r>
      <w:r w:rsidR="006C6223">
        <w:t>PhD</w:t>
      </w:r>
      <w:r>
        <w:t xml:space="preserve">, </w:t>
      </w:r>
      <w:r w:rsidR="006C6223">
        <w:t>(</w:t>
      </w:r>
      <w:r>
        <w:t>2012)</w:t>
      </w:r>
      <w:r w:rsidR="0009743B">
        <w:t>.</w:t>
      </w:r>
    </w:p>
    <w:p w14:paraId="608C4D08" w14:textId="77777777" w:rsidR="0009743B" w:rsidRDefault="0009743B" w:rsidP="00125B56">
      <w:pPr>
        <w:spacing w:after="0" w:line="276" w:lineRule="auto"/>
      </w:pPr>
    </w:p>
    <w:p w14:paraId="4390C71E" w14:textId="7F51992D" w:rsidR="0009743B" w:rsidRPr="0009743B" w:rsidRDefault="0009743B" w:rsidP="0009743B">
      <w:pPr>
        <w:spacing w:after="0" w:line="276" w:lineRule="auto"/>
      </w:pPr>
      <w:r w:rsidRPr="0009743B">
        <w:t>Bryman,</w:t>
      </w:r>
      <w:r>
        <w:t xml:space="preserve"> Alan, </w:t>
      </w:r>
      <w:r w:rsidRPr="0009743B">
        <w:t xml:space="preserve"> </w:t>
      </w:r>
      <w:r w:rsidRPr="0009743B">
        <w:rPr>
          <w:i/>
          <w:iCs/>
        </w:rPr>
        <w:t>Quantity and Quality in Social Research</w:t>
      </w:r>
      <w:r w:rsidRPr="0009743B">
        <w:t xml:space="preserve"> (London: Routledge, 1988).</w:t>
      </w:r>
    </w:p>
    <w:p w14:paraId="1D0A5748" w14:textId="77777777" w:rsidR="0009743B" w:rsidRDefault="0009743B" w:rsidP="001830C1">
      <w:pPr>
        <w:spacing w:after="0" w:line="276" w:lineRule="auto"/>
      </w:pPr>
    </w:p>
    <w:p w14:paraId="18D4DAB8" w14:textId="0C972245" w:rsidR="001830C1" w:rsidRDefault="001830C1" w:rsidP="001830C1">
      <w:pPr>
        <w:spacing w:after="0" w:line="276" w:lineRule="auto"/>
      </w:pPr>
      <w:r>
        <w:t>Campion, Nicholas</w:t>
      </w:r>
      <w:r w:rsidRPr="00D74E5B">
        <w:rPr>
          <w:i/>
          <w:iCs/>
        </w:rPr>
        <w:t>, Prophecy, Cosmology and the New Age Movement: The Extent and Nature of Contemporary Belief in Astrology</w:t>
      </w:r>
      <w:r>
        <w:t>, (PhD Thesis, PhD awarded, 2004) &lt;</w:t>
      </w:r>
      <w:r w:rsidRPr="00D74E5B">
        <w:t xml:space="preserve"> </w:t>
      </w:r>
      <w:hyperlink r:id="rId20" w:history="1">
        <w:r w:rsidRPr="00E34474">
          <w:rPr>
            <w:rStyle w:val="Hyperlink"/>
          </w:rPr>
          <w:t>https://www.academia.edu/81309760/Prophecy_cosmology_and_the_New_Age_movement_the_extent_and_nature_of_contemporary_belief_in_astrology</w:t>
        </w:r>
      </w:hyperlink>
      <w:r>
        <w:t xml:space="preserve"> &gt;  [Accessed 20 February 2024].</w:t>
      </w:r>
    </w:p>
    <w:p w14:paraId="6687A08B" w14:textId="77777777" w:rsidR="000E1239" w:rsidRDefault="000E1239" w:rsidP="00125B56">
      <w:pPr>
        <w:spacing w:after="0" w:line="276" w:lineRule="auto"/>
      </w:pPr>
    </w:p>
    <w:p w14:paraId="4098AB7D" w14:textId="69F32C21" w:rsidR="00F91685" w:rsidRDefault="00F91685" w:rsidP="00F91685">
      <w:pPr>
        <w:spacing w:after="0" w:line="276" w:lineRule="auto"/>
        <w:rPr>
          <w:lang w:val="en-US"/>
        </w:rPr>
      </w:pPr>
      <w:r w:rsidRPr="00F91685">
        <w:t>Courgeau,</w:t>
      </w:r>
      <w:r w:rsidR="00893DDD">
        <w:t xml:space="preserve"> Daniel, </w:t>
      </w:r>
      <w:r w:rsidRPr="00F91685">
        <w:rPr>
          <w:i/>
          <w:iCs/>
        </w:rPr>
        <w:t xml:space="preserve">Understanding Human Life: A Methodological and Interdisciplinary Approach, </w:t>
      </w:r>
      <w:r w:rsidRPr="00F91685">
        <w:t xml:space="preserve">(London: Springer International Publishing AG, 2022) &lt; </w:t>
      </w:r>
      <w:hyperlink r:id="rId21" w:history="1">
        <w:r w:rsidRPr="00F91685">
          <w:rPr>
            <w:rStyle w:val="Hyperlink"/>
            <w:lang w:val="en-US"/>
          </w:rPr>
          <w:t>https://link.springer.com/book/10.1007/978-3-031-16143-8</w:t>
        </w:r>
      </w:hyperlink>
      <w:r w:rsidRPr="00F91685">
        <w:rPr>
          <w:lang w:val="en-US"/>
        </w:rPr>
        <w:t xml:space="preserve"> &gt; [Accessed 30 April 2024].</w:t>
      </w:r>
    </w:p>
    <w:p w14:paraId="2AAA77D2" w14:textId="77777777" w:rsidR="005F6B0F" w:rsidRDefault="005F6B0F" w:rsidP="00F91685">
      <w:pPr>
        <w:spacing w:after="0" w:line="276" w:lineRule="auto"/>
        <w:rPr>
          <w:lang w:val="en-US"/>
        </w:rPr>
      </w:pPr>
    </w:p>
    <w:p w14:paraId="2F1B92E8" w14:textId="6D4015E2" w:rsidR="005F6B0F" w:rsidRPr="00827A0A" w:rsidRDefault="005F6B0F" w:rsidP="00F91685">
      <w:pPr>
        <w:spacing w:after="0" w:line="276" w:lineRule="auto"/>
      </w:pPr>
      <w:r w:rsidRPr="005F6B0F">
        <w:t>Eckhardt,</w:t>
      </w:r>
      <w:r>
        <w:t xml:space="preserve"> Willem,</w:t>
      </w:r>
      <w:r w:rsidRPr="005F6B0F">
        <w:t xml:space="preserve"> ‘Authoritarianism’, </w:t>
      </w:r>
      <w:r w:rsidRPr="005F6B0F">
        <w:rPr>
          <w:i/>
          <w:iCs/>
        </w:rPr>
        <w:t>Political Psychology</w:t>
      </w:r>
      <w:r w:rsidRPr="005F6B0F">
        <w:t>, 12.1 (Mar., 1991), pp. 97-124</w:t>
      </w:r>
      <w:r>
        <w:t xml:space="preserve"> </w:t>
      </w:r>
      <w:r w:rsidRPr="005F6B0F">
        <w:t>&lt;</w:t>
      </w:r>
      <w:r w:rsidR="00827A0A">
        <w:t xml:space="preserve"> </w:t>
      </w:r>
      <w:hyperlink r:id="rId22" w:history="1">
        <w:r w:rsidR="00827A0A" w:rsidRPr="005F6B0F">
          <w:rPr>
            <w:rStyle w:val="Hyperlink"/>
          </w:rPr>
          <w:t>https://www.jstor.org/stable/3791348</w:t>
        </w:r>
      </w:hyperlink>
      <w:r w:rsidR="00827A0A">
        <w:t xml:space="preserve"> </w:t>
      </w:r>
      <w:r w:rsidRPr="005F6B0F">
        <w:t>&gt; [ Accessed 24 March 2024].</w:t>
      </w:r>
    </w:p>
    <w:p w14:paraId="368BEA5C" w14:textId="77777777" w:rsidR="00182B26" w:rsidRDefault="00182B26" w:rsidP="00F91685">
      <w:pPr>
        <w:spacing w:after="0" w:line="276" w:lineRule="auto"/>
        <w:rPr>
          <w:lang w:val="en-US"/>
        </w:rPr>
      </w:pPr>
    </w:p>
    <w:p w14:paraId="5078AF41" w14:textId="678165A0" w:rsidR="00DE5499" w:rsidRDefault="00182B26" w:rsidP="00F91685">
      <w:pPr>
        <w:spacing w:after="0" w:line="276" w:lineRule="auto"/>
        <w:rPr>
          <w:lang w:val="en-US"/>
        </w:rPr>
      </w:pPr>
      <w:r>
        <w:t xml:space="preserve">Evans, Micheal S., ‘Rethinking Religion and Science’, </w:t>
      </w:r>
      <w:r w:rsidRPr="00AE6993">
        <w:rPr>
          <w:i/>
          <w:iCs/>
        </w:rPr>
        <w:t>Rethinking Religion and Science</w:t>
      </w:r>
      <w:r>
        <w:rPr>
          <w:i/>
          <w:iCs/>
        </w:rPr>
        <w:t xml:space="preserve">, </w:t>
      </w:r>
      <w:r>
        <w:t>(San Diego: University of California Press, 2016), pp. 1 – 22, &lt;</w:t>
      </w:r>
      <w:r w:rsidR="00816DB8">
        <w:t xml:space="preserve"> </w:t>
      </w:r>
      <w:hyperlink r:id="rId23" w:history="1">
        <w:r w:rsidR="00816DB8" w:rsidRPr="00E34474">
          <w:rPr>
            <w:rStyle w:val="Hyperlink"/>
          </w:rPr>
          <w:t>https://www.jstor.org/stable/10.1525/j.ctt19cc2mf?turn_away=true</w:t>
        </w:r>
      </w:hyperlink>
      <w:r w:rsidR="00816DB8">
        <w:t xml:space="preserve"> </w:t>
      </w:r>
      <w:r>
        <w:t>&gt; [Accessed 20 April 2024].</w:t>
      </w:r>
    </w:p>
    <w:p w14:paraId="4B3DE65D" w14:textId="77777777" w:rsidR="0009743B" w:rsidRDefault="0009743B" w:rsidP="00DE5499">
      <w:pPr>
        <w:spacing w:after="0" w:line="276" w:lineRule="auto"/>
      </w:pPr>
    </w:p>
    <w:p w14:paraId="15018611" w14:textId="2860BC5A" w:rsidR="00100079" w:rsidRDefault="00100079" w:rsidP="0009743B">
      <w:pPr>
        <w:spacing w:after="0" w:line="276" w:lineRule="auto"/>
      </w:pPr>
      <w:r w:rsidRPr="00100079">
        <w:t>Guillemin</w:t>
      </w:r>
      <w:r>
        <w:t xml:space="preserve">, Marilys; </w:t>
      </w:r>
      <w:r w:rsidRPr="00100079">
        <w:t>Gillam,</w:t>
      </w:r>
      <w:r>
        <w:t xml:space="preserve"> Lynn,</w:t>
      </w:r>
      <w:r w:rsidRPr="00100079">
        <w:t xml:space="preserve"> ‘Ethics, Reflexivity, and “Ethically Important Moments” in Research’, </w:t>
      </w:r>
      <w:r w:rsidRPr="00100079">
        <w:rPr>
          <w:i/>
          <w:iCs/>
        </w:rPr>
        <w:t>Qualitative Inquiry</w:t>
      </w:r>
      <w:r w:rsidRPr="00100079">
        <w:t xml:space="preserve">, 10.2, (2004) pp. 261-280, p. 269. &lt; </w:t>
      </w:r>
      <w:hyperlink r:id="rId24" w:history="1">
        <w:r w:rsidRPr="00100079">
          <w:rPr>
            <w:rStyle w:val="Hyperlink"/>
          </w:rPr>
          <w:t>https://journals.sagepub.com/doi/10.1177/1077800403262360</w:t>
        </w:r>
      </w:hyperlink>
      <w:r w:rsidRPr="00100079">
        <w:t xml:space="preserve"> &gt; [Accessed 22 February 2024].</w:t>
      </w:r>
    </w:p>
    <w:p w14:paraId="4A46DB8E" w14:textId="77777777" w:rsidR="00100079" w:rsidRDefault="00100079" w:rsidP="0009743B">
      <w:pPr>
        <w:spacing w:after="0" w:line="276" w:lineRule="auto"/>
      </w:pPr>
    </w:p>
    <w:p w14:paraId="7496DB3F" w14:textId="7680E7BB" w:rsidR="0009743B" w:rsidRPr="0009743B" w:rsidRDefault="0009743B" w:rsidP="0009743B">
      <w:pPr>
        <w:spacing w:after="0" w:line="276" w:lineRule="auto"/>
      </w:pPr>
      <w:r w:rsidRPr="0009743B">
        <w:t xml:space="preserve">Hennink, </w:t>
      </w:r>
      <w:r>
        <w:t xml:space="preserve">Monique; </w:t>
      </w:r>
      <w:r w:rsidRPr="0009743B">
        <w:t xml:space="preserve">Hutter, </w:t>
      </w:r>
      <w:r>
        <w:t xml:space="preserve">Inge; </w:t>
      </w:r>
      <w:r w:rsidRPr="0009743B">
        <w:t>Bailey,</w:t>
      </w:r>
      <w:r>
        <w:t xml:space="preserve"> Ajay,</w:t>
      </w:r>
      <w:r w:rsidRPr="0009743B">
        <w:t xml:space="preserve"> </w:t>
      </w:r>
      <w:r w:rsidRPr="0009743B">
        <w:rPr>
          <w:i/>
          <w:iCs/>
        </w:rPr>
        <w:t xml:space="preserve">Qualitative Research Methods </w:t>
      </w:r>
      <w:r w:rsidRPr="0009743B">
        <w:t>(London: Sage Publications, 2015)</w:t>
      </w:r>
      <w:r>
        <w:t>.</w:t>
      </w:r>
    </w:p>
    <w:p w14:paraId="4DEF68DE" w14:textId="77777777" w:rsidR="0009743B" w:rsidRDefault="0009743B" w:rsidP="00DE5499">
      <w:pPr>
        <w:spacing w:after="0" w:line="276" w:lineRule="auto"/>
      </w:pPr>
    </w:p>
    <w:p w14:paraId="2B7DF91A" w14:textId="20BB566D" w:rsidR="00DE5499" w:rsidRDefault="00DE5499" w:rsidP="00DE5499">
      <w:pPr>
        <w:spacing w:after="0" w:line="276" w:lineRule="auto"/>
      </w:pPr>
      <w:r w:rsidRPr="00DE5499">
        <w:t xml:space="preserve">Hood, Jr., </w:t>
      </w:r>
      <w:r>
        <w:t>Ralph W.</w:t>
      </w:r>
      <w:r w:rsidR="00CA37E6">
        <w:t>;</w:t>
      </w:r>
      <w:r>
        <w:t xml:space="preserve"> </w:t>
      </w:r>
      <w:r w:rsidRPr="00DE5499">
        <w:t xml:space="preserve">Hill, </w:t>
      </w:r>
      <w:r>
        <w:t>Peter C.</w:t>
      </w:r>
      <w:r w:rsidR="00CA37E6">
        <w:t>;</w:t>
      </w:r>
      <w:r>
        <w:t xml:space="preserve"> </w:t>
      </w:r>
      <w:r w:rsidRPr="00DE5499">
        <w:t>Spilka,</w:t>
      </w:r>
      <w:r>
        <w:t xml:space="preserve"> Bernard, </w:t>
      </w:r>
      <w:r w:rsidRPr="00DE5499">
        <w:t xml:space="preserve"> </w:t>
      </w:r>
      <w:r w:rsidRPr="00DE5499">
        <w:rPr>
          <w:i/>
          <w:iCs/>
        </w:rPr>
        <w:t xml:space="preserve">The Psychology of Religion, </w:t>
      </w:r>
      <w:r w:rsidRPr="00DE5499">
        <w:t>(New York: The Guilford Press, 2009)</w:t>
      </w:r>
      <w:r>
        <w:t>.</w:t>
      </w:r>
    </w:p>
    <w:p w14:paraId="26DD52BC" w14:textId="77777777" w:rsidR="00AE79B0" w:rsidRDefault="00AE79B0" w:rsidP="00DE5499">
      <w:pPr>
        <w:spacing w:after="0" w:line="276" w:lineRule="auto"/>
      </w:pPr>
    </w:p>
    <w:p w14:paraId="0E2C357E" w14:textId="782DE6E1" w:rsidR="00AE79B0" w:rsidRPr="00934B2F" w:rsidRDefault="00AE79B0" w:rsidP="00AE79B0">
      <w:pPr>
        <w:pStyle w:val="FootnoteText"/>
        <w:rPr>
          <w:sz w:val="22"/>
          <w:szCs w:val="22"/>
        </w:rPr>
      </w:pPr>
      <w:r w:rsidRPr="00934B2F">
        <w:rPr>
          <w:sz w:val="22"/>
          <w:szCs w:val="22"/>
        </w:rPr>
        <w:t>Ivanov, Valentin V</w:t>
      </w:r>
      <w:r w:rsidR="000B7181" w:rsidRPr="00934B2F">
        <w:rPr>
          <w:sz w:val="22"/>
          <w:szCs w:val="22"/>
        </w:rPr>
        <w:t>.</w:t>
      </w:r>
      <w:r w:rsidR="00CA37E6">
        <w:rPr>
          <w:sz w:val="22"/>
          <w:szCs w:val="22"/>
        </w:rPr>
        <w:t>;</w:t>
      </w:r>
      <w:r w:rsidRPr="00934B2F">
        <w:rPr>
          <w:sz w:val="22"/>
          <w:szCs w:val="22"/>
        </w:rPr>
        <w:t xml:space="preserve"> Bohosian,</w:t>
      </w:r>
      <w:r w:rsidR="000B7181" w:rsidRPr="00934B2F">
        <w:rPr>
          <w:sz w:val="22"/>
          <w:szCs w:val="22"/>
        </w:rPr>
        <w:t xml:space="preserve"> Agop,</w:t>
      </w:r>
      <w:r w:rsidRPr="00934B2F">
        <w:rPr>
          <w:sz w:val="22"/>
          <w:szCs w:val="22"/>
        </w:rPr>
        <w:t xml:space="preserve"> ‘Astronomy summer camp “Beli Brezi”, Bulgaria – building the</w:t>
      </w:r>
    </w:p>
    <w:p w14:paraId="22DCDD8D" w14:textId="0322980C" w:rsidR="00AE79B0" w:rsidRDefault="00AE79B0" w:rsidP="00AE79B0">
      <w:pPr>
        <w:spacing w:after="0" w:line="276" w:lineRule="auto"/>
      </w:pPr>
      <w:r w:rsidRPr="00934B2F">
        <w:t xml:space="preserve">astronomical community of the future’, </w:t>
      </w:r>
      <w:r w:rsidRPr="00934B2F">
        <w:rPr>
          <w:i/>
          <w:iCs/>
        </w:rPr>
        <w:t xml:space="preserve">arXiv, </w:t>
      </w:r>
      <w:r w:rsidRPr="00934B2F">
        <w:t>(8 December 2018)</w:t>
      </w:r>
      <w:r w:rsidR="000B7181" w:rsidRPr="00934B2F">
        <w:t xml:space="preserve"> </w:t>
      </w:r>
      <w:r w:rsidR="001A7F0E" w:rsidRPr="00934B2F">
        <w:t xml:space="preserve">, pp 1 – 5 </w:t>
      </w:r>
      <w:r w:rsidRPr="00934B2F">
        <w:t xml:space="preserve">&lt; </w:t>
      </w:r>
      <w:hyperlink r:id="rId25" w:history="1">
        <w:r w:rsidRPr="00934B2F">
          <w:rPr>
            <w:rStyle w:val="Hyperlink"/>
          </w:rPr>
          <w:t>https://arxiv.org/abs/1812.01582</w:t>
        </w:r>
      </w:hyperlink>
      <w:r w:rsidRPr="00934B2F">
        <w:t xml:space="preserve"> &gt; [20 February 2024].</w:t>
      </w:r>
    </w:p>
    <w:p w14:paraId="57F82E00" w14:textId="77777777" w:rsidR="00300579" w:rsidRDefault="00300579" w:rsidP="00AE79B0">
      <w:pPr>
        <w:spacing w:after="0" w:line="276" w:lineRule="auto"/>
      </w:pPr>
    </w:p>
    <w:p w14:paraId="300D9961" w14:textId="77777777" w:rsidR="00300579" w:rsidRPr="00300579" w:rsidRDefault="00300579" w:rsidP="00300579">
      <w:pPr>
        <w:spacing w:after="0" w:line="276" w:lineRule="auto"/>
      </w:pPr>
      <w:r w:rsidRPr="00300579">
        <w:t xml:space="preserve">National Career Service, ‘Astronomer’, &lt; </w:t>
      </w:r>
      <w:hyperlink r:id="rId26" w:history="1">
        <w:r w:rsidRPr="00300579">
          <w:rPr>
            <w:rStyle w:val="Hyperlink"/>
          </w:rPr>
          <w:t>https://nationalcareers.service.gov.uk/job-profiles/astronomer</w:t>
        </w:r>
      </w:hyperlink>
      <w:r w:rsidRPr="00300579">
        <w:t>&gt; [Accessed 1 May 2024].</w:t>
      </w:r>
    </w:p>
    <w:p w14:paraId="364E2C91" w14:textId="77777777" w:rsidR="00D97DFB" w:rsidRDefault="00D97DFB" w:rsidP="00DE5499">
      <w:pPr>
        <w:spacing w:after="0" w:line="276" w:lineRule="auto"/>
      </w:pPr>
    </w:p>
    <w:p w14:paraId="42AAF5FC" w14:textId="1273D8DF" w:rsidR="00D97DFB" w:rsidRPr="00DE5499" w:rsidRDefault="00D97DFB" w:rsidP="00DE5499">
      <w:pPr>
        <w:spacing w:after="0" w:line="276" w:lineRule="auto"/>
      </w:pPr>
      <w:r>
        <w:t>Nederman</w:t>
      </w:r>
      <w:r w:rsidR="00C91566">
        <w:t>, Cary J.</w:t>
      </w:r>
      <w:r w:rsidR="00CA37E6">
        <w:t xml:space="preserve">; </w:t>
      </w:r>
      <w:r>
        <w:t xml:space="preserve">Goulding, </w:t>
      </w:r>
      <w:r w:rsidR="00C91566">
        <w:t xml:space="preserve">James Wray, </w:t>
      </w:r>
      <w:r>
        <w:t xml:space="preserve">‘Popular Occultism and Critical Social Theory: Exploring Some Themes in Adorno's Critique of Astrology and the Occult’, </w:t>
      </w:r>
      <w:r w:rsidRPr="006A3530">
        <w:rPr>
          <w:i/>
          <w:iCs/>
        </w:rPr>
        <w:t>Sociological Analysis</w:t>
      </w:r>
      <w:r>
        <w:t>, 42.4 (Winter, 1981), pp. 325-332.</w:t>
      </w:r>
    </w:p>
    <w:p w14:paraId="177509DE" w14:textId="5AC11C65" w:rsidR="00B23474" w:rsidRDefault="00B23474" w:rsidP="00B23474">
      <w:pPr>
        <w:spacing w:after="0" w:line="276" w:lineRule="auto"/>
      </w:pPr>
    </w:p>
    <w:p w14:paraId="5EA87259" w14:textId="7F37B704" w:rsidR="00B23474" w:rsidRPr="00DE5499" w:rsidRDefault="00B23474" w:rsidP="00B23474">
      <w:pPr>
        <w:spacing w:after="0" w:line="276" w:lineRule="auto"/>
      </w:pPr>
      <w:r w:rsidRPr="00DE5499">
        <w:t xml:space="preserve">Pew Center Research, </w:t>
      </w:r>
      <w:r w:rsidRPr="00DE5499">
        <w:rPr>
          <w:i/>
          <w:iCs/>
        </w:rPr>
        <w:t xml:space="preserve">Theories Explaining Gender Differences in Religion, </w:t>
      </w:r>
      <w:r w:rsidRPr="00DE5499">
        <w:t xml:space="preserve">2016, &lt; </w:t>
      </w:r>
      <w:hyperlink r:id="rId27" w:history="1">
        <w:r w:rsidRPr="00DE5499">
          <w:rPr>
            <w:rStyle w:val="Hyperlink"/>
          </w:rPr>
          <w:t>https://www.pewresearch.org/religion/2016/03/22/theories-explaining-gender-differences-in-religion</w:t>
        </w:r>
      </w:hyperlink>
      <w:r w:rsidRPr="00DE5499">
        <w:t>&gt; [Accessed 1 May 2024].</w:t>
      </w:r>
    </w:p>
    <w:p w14:paraId="78FB0ECD" w14:textId="77777777" w:rsidR="00F91685" w:rsidRDefault="00F91685" w:rsidP="00125B56">
      <w:pPr>
        <w:spacing w:after="0" w:line="276" w:lineRule="auto"/>
      </w:pPr>
    </w:p>
    <w:p w14:paraId="058AE204" w14:textId="5F1591BE" w:rsidR="000E1239" w:rsidRDefault="00F91685" w:rsidP="00125B56">
      <w:pPr>
        <w:spacing w:after="0" w:line="276" w:lineRule="auto"/>
      </w:pPr>
      <w:r w:rsidRPr="00F91685">
        <w:t>Phillipson,</w:t>
      </w:r>
      <w:r w:rsidR="004D65D5">
        <w:t xml:space="preserve"> Garry, </w:t>
      </w:r>
      <w:r w:rsidRPr="00F91685">
        <w:t xml:space="preserve"> ‘Astrology, Modernity, and the Disputed Nature of Self’, </w:t>
      </w:r>
      <w:r w:rsidRPr="00F91685">
        <w:rPr>
          <w:i/>
          <w:iCs/>
        </w:rPr>
        <w:t>Astrology and western society from the first world war to covid-19</w:t>
      </w:r>
      <w:r w:rsidRPr="00F91685">
        <w:t xml:space="preserve">, Burns, W. (Ed.),  (London: Springer International Publishing AG, 2023)pp. 31 – 71 &lt; </w:t>
      </w:r>
      <w:hyperlink r:id="rId28" w:history="1">
        <w:r w:rsidRPr="00F91685">
          <w:rPr>
            <w:rStyle w:val="Hyperlink"/>
          </w:rPr>
          <w:t>https://link.springer.com/chapter/10.1007/978-3-031-40486-3_2</w:t>
        </w:r>
      </w:hyperlink>
      <w:r w:rsidRPr="00F91685">
        <w:t xml:space="preserve"> &gt; [Accessed 20 February 2024].</w:t>
      </w:r>
    </w:p>
    <w:p w14:paraId="669D67E0" w14:textId="02C05DD8" w:rsidR="000E1239" w:rsidRDefault="000E1239" w:rsidP="00125B56">
      <w:pPr>
        <w:spacing w:after="0" w:line="276" w:lineRule="auto"/>
      </w:pPr>
      <w:r w:rsidRPr="000E1239">
        <w:t xml:space="preserve">Rensberg, </w:t>
      </w:r>
      <w:r w:rsidR="004A7205">
        <w:t xml:space="preserve">Boyce, </w:t>
      </w:r>
      <w:r w:rsidRPr="000E1239">
        <w:t xml:space="preserve">‘186 Top Scientists Dismiss Astrologers as Charlatans’, </w:t>
      </w:r>
      <w:r w:rsidRPr="000E1239">
        <w:rPr>
          <w:i/>
          <w:iCs/>
        </w:rPr>
        <w:t xml:space="preserve">New York Times, </w:t>
      </w:r>
      <w:r w:rsidRPr="000E1239">
        <w:t xml:space="preserve">3 September 1975. &lt; </w:t>
      </w:r>
      <w:hyperlink r:id="rId29" w:history="1">
        <w:r w:rsidRPr="000E1239">
          <w:rPr>
            <w:rStyle w:val="Hyperlink"/>
          </w:rPr>
          <w:t>https://www.nytimes.com/1975/09/03/archives/186-top-scientists-dismiss-astrologers-as-charlatans-scientists.html</w:t>
        </w:r>
      </w:hyperlink>
      <w:r w:rsidRPr="000E1239">
        <w:t xml:space="preserve"> &gt; [ Accessed 1 May 2024].</w:t>
      </w:r>
    </w:p>
    <w:p w14:paraId="02B3CE81" w14:textId="77777777" w:rsidR="00F75344" w:rsidRDefault="00F75344" w:rsidP="00125B56">
      <w:pPr>
        <w:spacing w:after="0" w:line="276" w:lineRule="auto"/>
      </w:pPr>
    </w:p>
    <w:p w14:paraId="721985E7" w14:textId="05B8196B" w:rsidR="00A76E6E" w:rsidRDefault="00A76E6E" w:rsidP="00125B56">
      <w:pPr>
        <w:spacing w:after="0" w:line="276" w:lineRule="auto"/>
      </w:pPr>
      <w:r>
        <w:t xml:space="preserve">Sagan, Carl,  ‘Episode 3: Harmony of the Worlds’, </w:t>
      </w:r>
      <w:r>
        <w:rPr>
          <w:i/>
          <w:iCs/>
        </w:rPr>
        <w:t xml:space="preserve">Cosmos, </w:t>
      </w:r>
      <w:r>
        <w:t xml:space="preserve">8 October 1980 &lt; </w:t>
      </w:r>
      <w:hyperlink r:id="rId30" w:history="1">
        <w:r w:rsidRPr="00E34474">
          <w:rPr>
            <w:rStyle w:val="Hyperlink"/>
          </w:rPr>
          <w:t>https://www.organism.earth/library/document/cosmos-3</w:t>
        </w:r>
      </w:hyperlink>
      <w:r>
        <w:t xml:space="preserve"> &gt; [Accessed 2 May 2024].</w:t>
      </w:r>
    </w:p>
    <w:p w14:paraId="7C2781C7" w14:textId="77777777" w:rsidR="00DE5499" w:rsidRDefault="00DE5499" w:rsidP="00125B56">
      <w:pPr>
        <w:spacing w:after="0" w:line="276" w:lineRule="auto"/>
      </w:pPr>
    </w:p>
    <w:p w14:paraId="19B25A05" w14:textId="5F51E77C" w:rsidR="00827A0A" w:rsidRPr="005F6B0F" w:rsidRDefault="00827A0A" w:rsidP="00827A0A">
      <w:pPr>
        <w:spacing w:after="0" w:line="276" w:lineRule="auto"/>
      </w:pPr>
      <w:r w:rsidRPr="005F6B0F">
        <w:t>Stellmacher</w:t>
      </w:r>
      <w:r>
        <w:t>, Jost</w:t>
      </w:r>
      <w:r w:rsidR="00CA37E6">
        <w:t xml:space="preserve">; </w:t>
      </w:r>
      <w:r w:rsidRPr="005F6B0F">
        <w:t>Petzel,</w:t>
      </w:r>
      <w:r>
        <w:t xml:space="preserve"> Thomas,</w:t>
      </w:r>
      <w:r w:rsidRPr="005F6B0F">
        <w:t xml:space="preserve"> ‘Authoritarianism as a Group Phenomenon’, </w:t>
      </w:r>
      <w:r w:rsidRPr="005F6B0F">
        <w:rPr>
          <w:i/>
          <w:iCs/>
        </w:rPr>
        <w:t>Political Psychology</w:t>
      </w:r>
      <w:r w:rsidRPr="005F6B0F">
        <w:t xml:space="preserve">, 26.2, Special Issue: Authoritarianism (Apr., 2005), pp. 245-274. &lt; </w:t>
      </w:r>
      <w:hyperlink r:id="rId31" w:history="1">
        <w:r w:rsidRPr="005F6B0F">
          <w:rPr>
            <w:rStyle w:val="Hyperlink"/>
          </w:rPr>
          <w:t>https://www.jstor.org/stable/3792614</w:t>
        </w:r>
      </w:hyperlink>
      <w:r w:rsidRPr="005F6B0F">
        <w:t xml:space="preserve"> &gt; [Accessed 24 March 2024].</w:t>
      </w:r>
    </w:p>
    <w:p w14:paraId="3919467F" w14:textId="77777777" w:rsidR="00827A0A" w:rsidRDefault="00827A0A" w:rsidP="00125B56">
      <w:pPr>
        <w:spacing w:after="0" w:line="276" w:lineRule="auto"/>
      </w:pPr>
    </w:p>
    <w:p w14:paraId="002ACBF5" w14:textId="4DDFD9E6" w:rsidR="00DE5499" w:rsidRDefault="00DE5499" w:rsidP="00DE5499">
      <w:pPr>
        <w:spacing w:after="0" w:line="276" w:lineRule="auto"/>
      </w:pPr>
      <w:r w:rsidRPr="00DE5499">
        <w:t>Wuthnow,</w:t>
      </w:r>
      <w:r w:rsidR="00B23474">
        <w:t xml:space="preserve"> Robert,</w:t>
      </w:r>
      <w:r w:rsidRPr="00DE5499">
        <w:t xml:space="preserve"> ‘Astrology and Marginality’, </w:t>
      </w:r>
      <w:r w:rsidRPr="00DE5499">
        <w:rPr>
          <w:i/>
          <w:iCs/>
        </w:rPr>
        <w:t>Journal for the Scientific Study of Religion,</w:t>
      </w:r>
      <w:r w:rsidRPr="00DE5499">
        <w:t xml:space="preserve"> 15.2 (Jun., 1976), pp. 157-168</w:t>
      </w:r>
      <w:r w:rsidR="009D2675">
        <w:t>.</w:t>
      </w:r>
      <w:r w:rsidR="00253B77">
        <w:t xml:space="preserve"> &lt; </w:t>
      </w:r>
      <w:hyperlink r:id="rId32" w:history="1">
        <w:r w:rsidR="00253B77" w:rsidRPr="00E34474">
          <w:rPr>
            <w:rStyle w:val="Hyperlink"/>
          </w:rPr>
          <w:t>https://www.jstor.org/stable/1385359</w:t>
        </w:r>
      </w:hyperlink>
      <w:r w:rsidR="00253B77">
        <w:t xml:space="preserve"> &gt; [Accessed </w:t>
      </w:r>
      <w:r w:rsidR="00701D30">
        <w:t xml:space="preserve">20 April 2024]. </w:t>
      </w:r>
    </w:p>
    <w:p w14:paraId="55A57208" w14:textId="77777777" w:rsidR="000A1337" w:rsidRDefault="000A1337" w:rsidP="00DE5499">
      <w:pPr>
        <w:spacing w:after="0" w:line="276" w:lineRule="auto"/>
      </w:pPr>
    </w:p>
    <w:p w14:paraId="77390DC3" w14:textId="77777777" w:rsidR="000A1337" w:rsidRDefault="000A1337" w:rsidP="00DE5499">
      <w:pPr>
        <w:spacing w:after="0" w:line="276" w:lineRule="auto"/>
      </w:pPr>
    </w:p>
    <w:p w14:paraId="2AC0E76F" w14:textId="77777777" w:rsidR="000A1337" w:rsidRDefault="000A1337" w:rsidP="00DE5499">
      <w:pPr>
        <w:spacing w:after="0" w:line="276" w:lineRule="auto"/>
      </w:pPr>
    </w:p>
    <w:p w14:paraId="29992EC9" w14:textId="7B582020" w:rsidR="000A1337" w:rsidRDefault="00F8738E" w:rsidP="004E4BA8">
      <w:pPr>
        <w:spacing w:line="276" w:lineRule="auto"/>
        <w:rPr>
          <w:b/>
          <w:bCs/>
        </w:rPr>
      </w:pPr>
      <w:r>
        <w:rPr>
          <w:b/>
          <w:bCs/>
        </w:rPr>
        <w:lastRenderedPageBreak/>
        <w:t>Appendix 1: Questionnaire</w:t>
      </w:r>
    </w:p>
    <w:p w14:paraId="02292BBA" w14:textId="77777777" w:rsidR="00D556C6" w:rsidRPr="00D556C6" w:rsidRDefault="00D556C6" w:rsidP="00D556C6">
      <w:pPr>
        <w:rPr>
          <w:rFonts w:ascii="Calibri" w:eastAsia="Calibri" w:hAnsi="Calibri" w:cs="Arial"/>
        </w:rPr>
      </w:pPr>
      <w:r w:rsidRPr="00D556C6">
        <w:rPr>
          <w:rFonts w:ascii="Calibri" w:eastAsia="Calibri" w:hAnsi="Calibri" w:cs="Arial"/>
        </w:rPr>
        <w:t>Dear Participant,</w:t>
      </w:r>
    </w:p>
    <w:p w14:paraId="007F3BB7" w14:textId="77777777" w:rsidR="00D556C6" w:rsidRPr="00D556C6" w:rsidRDefault="00D556C6" w:rsidP="00D556C6">
      <w:pPr>
        <w:rPr>
          <w:rFonts w:ascii="Calibri" w:eastAsia="Calibri" w:hAnsi="Calibri" w:cs="Arial"/>
        </w:rPr>
      </w:pPr>
      <w:r w:rsidRPr="00D556C6">
        <w:rPr>
          <w:rFonts w:ascii="Calibri" w:eastAsia="Calibri" w:hAnsi="Calibri" w:cs="Arial"/>
        </w:rPr>
        <w:t>My name is Charlotte Wenner, and I am a member of XXXXXX. In October 2023 I began a second Master’s program in Cultural Astronomy at the University of Wales, Trinity Saint David. For this program, I am doing a small, mixed - methods survey on the motivations to study (amateur) astronomy/astrology, with the sub - question of why people do not choose to learn astrology/astronomy. As far as I know, no such research has been carried out to date, and I am interested in your experiences and opinions. I am sending this questionnaire to collect data for this survey.</w:t>
      </w:r>
    </w:p>
    <w:p w14:paraId="2C22975A" w14:textId="77777777" w:rsidR="00D556C6" w:rsidRPr="00D556C6" w:rsidRDefault="00D556C6" w:rsidP="00D556C6">
      <w:pPr>
        <w:rPr>
          <w:rFonts w:ascii="Calibri" w:eastAsia="Calibri" w:hAnsi="Calibri" w:cs="Arial"/>
        </w:rPr>
      </w:pPr>
      <w:r w:rsidRPr="00D556C6">
        <w:rPr>
          <w:rFonts w:ascii="Calibri" w:eastAsia="Calibri" w:hAnsi="Calibri" w:cs="Arial"/>
        </w:rPr>
        <w:t> All responses to this questionnaire are completely voluntary, confidential and anonymous. It should take no longer than 10 minutes. If you wish to skip a question, you may tick the box ‘no answer (N/A)’. You are also free to withdraw from the study at any time. The data will not be shared with third parties, and will be stored with password security on the University computer. I appreciate the time you are investing to help with my work.</w:t>
      </w:r>
    </w:p>
    <w:p w14:paraId="46152730" w14:textId="77777777" w:rsidR="00D556C6" w:rsidRPr="00D556C6" w:rsidRDefault="00D556C6" w:rsidP="00D556C6">
      <w:pPr>
        <w:rPr>
          <w:rFonts w:ascii="Calibri" w:eastAsia="Calibri" w:hAnsi="Calibri" w:cs="Arial"/>
        </w:rPr>
      </w:pPr>
      <w:r w:rsidRPr="00D556C6">
        <w:rPr>
          <w:rFonts w:ascii="Calibri" w:eastAsia="Calibri" w:hAnsi="Calibri" w:cs="Arial"/>
          <w:b/>
          <w:bCs/>
        </w:rPr>
        <w:t>Part 1: General Information</w:t>
      </w:r>
      <w:r w:rsidRPr="00D556C6">
        <w:rPr>
          <w:rFonts w:ascii="Calibri" w:eastAsia="Calibri" w:hAnsi="Calibri" w:cs="Arial"/>
        </w:rPr>
        <w:t xml:space="preserve"> (</w:t>
      </w:r>
      <w:r w:rsidRPr="00D556C6">
        <w:rPr>
          <w:rFonts w:ascii="Calibri" w:eastAsia="Calibri" w:hAnsi="Calibri" w:cs="Arial"/>
          <w:u w:val="single"/>
        </w:rPr>
        <w:t>1 and 2 are not included in public data report and analysis)</w:t>
      </w:r>
    </w:p>
    <w:p w14:paraId="348D3EC8"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name?</w:t>
      </w:r>
    </w:p>
    <w:p w14:paraId="29AE54D3"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e-mail address?</w:t>
      </w:r>
    </w:p>
    <w:p w14:paraId="1FF8F826"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 xml:space="preserve">What is your gender?  </w:t>
      </w:r>
    </w:p>
    <w:p w14:paraId="2D5486F3"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Male</w:t>
      </w:r>
      <w:r w:rsidRPr="00D556C6">
        <w:rPr>
          <w:rFonts w:ascii="Calibri" w:eastAsia="Calibri" w:hAnsi="Calibri" w:cs="Arial"/>
        </w:rPr>
        <w:tab/>
      </w:r>
    </w:p>
    <w:p w14:paraId="1EC9D42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Female</w:t>
      </w:r>
      <w:r w:rsidRPr="00D556C6">
        <w:rPr>
          <w:rFonts w:ascii="Calibri" w:eastAsia="Calibri" w:hAnsi="Calibri" w:cs="Arial"/>
        </w:rPr>
        <w:tab/>
      </w:r>
      <w:r w:rsidRPr="00D556C6">
        <w:rPr>
          <w:rFonts w:ascii="Calibri" w:eastAsia="Calibri" w:hAnsi="Calibri" w:cs="Arial"/>
        </w:rPr>
        <w:tab/>
      </w:r>
    </w:p>
    <w:p w14:paraId="3FDC6E4D"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Other</w:t>
      </w:r>
      <w:r w:rsidRPr="00D556C6">
        <w:rPr>
          <w:rFonts w:ascii="Calibri" w:eastAsia="Calibri" w:hAnsi="Calibri" w:cs="Arial"/>
        </w:rPr>
        <w:tab/>
      </w:r>
      <w:r w:rsidRPr="00D556C6">
        <w:rPr>
          <w:rFonts w:ascii="Calibri" w:eastAsia="Calibri" w:hAnsi="Calibri" w:cs="Arial"/>
        </w:rPr>
        <w:tab/>
      </w:r>
    </w:p>
    <w:p w14:paraId="0680582B"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No answer</w:t>
      </w:r>
    </w:p>
    <w:p w14:paraId="04C31515"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country of birth?</w:t>
      </w:r>
    </w:p>
    <w:p w14:paraId="4B0C8797" w14:textId="77777777" w:rsidR="00D556C6" w:rsidRPr="00D556C6" w:rsidRDefault="00D556C6" w:rsidP="00D556C6">
      <w:pPr>
        <w:ind w:left="720"/>
        <w:contextualSpacing/>
        <w:rPr>
          <w:rFonts w:ascii="Calibri" w:eastAsia="Calibri" w:hAnsi="Calibri" w:cs="Arial"/>
        </w:rPr>
      </w:pPr>
    </w:p>
    <w:p w14:paraId="3ABA9834"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 xml:space="preserve">What is your age: </w:t>
      </w:r>
      <w:r w:rsidRPr="00D556C6">
        <w:rPr>
          <w:rFonts w:ascii="Calibri" w:eastAsia="Calibri" w:hAnsi="Calibri" w:cs="Arial"/>
        </w:rPr>
        <w:tab/>
      </w:r>
      <w:r w:rsidRPr="00D556C6">
        <w:rPr>
          <w:rFonts w:ascii="Calibri" w:eastAsia="Calibri" w:hAnsi="Calibri" w:cs="Arial"/>
        </w:rPr>
        <w:tab/>
      </w:r>
    </w:p>
    <w:p w14:paraId="236DCF65"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20 -30    </w:t>
      </w:r>
    </w:p>
    <w:p w14:paraId="46BA1AA0"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30- 40  </w:t>
      </w:r>
    </w:p>
    <w:p w14:paraId="6C9C4A28"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40- 50 </w:t>
      </w:r>
    </w:p>
    <w:p w14:paraId="42D5DF29"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50 – 60 </w:t>
      </w:r>
    </w:p>
    <w:p w14:paraId="21DF00D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60 – 70 </w:t>
      </w:r>
    </w:p>
    <w:p w14:paraId="032FDC8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above 70</w:t>
      </w:r>
    </w:p>
    <w:p w14:paraId="5E2BBECB"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N/A</w:t>
      </w:r>
    </w:p>
    <w:p w14:paraId="4F4361D7"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marital status?</w:t>
      </w:r>
    </w:p>
    <w:p w14:paraId="670D5BC1" w14:textId="77777777" w:rsidR="00D556C6" w:rsidRPr="00D556C6" w:rsidRDefault="00D556C6" w:rsidP="00D556C6">
      <w:pPr>
        <w:ind w:left="1440"/>
        <w:contextualSpacing/>
        <w:rPr>
          <w:rFonts w:ascii="Calibri" w:eastAsia="Calibri" w:hAnsi="Calibri" w:cs="Arial"/>
        </w:rPr>
      </w:pPr>
    </w:p>
    <w:p w14:paraId="0685F57A"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the highest level of education you have completed?</w:t>
      </w:r>
    </w:p>
    <w:p w14:paraId="5C26EE2F"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High school</w:t>
      </w:r>
    </w:p>
    <w:p w14:paraId="5C8C6900"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University of Practical Science </w:t>
      </w:r>
    </w:p>
    <w:p w14:paraId="11A4FC5F"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University of Applied Sciences </w:t>
      </w:r>
    </w:p>
    <w:p w14:paraId="0172740D"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t>Bachelor’s degree</w:t>
      </w:r>
    </w:p>
    <w:p w14:paraId="1EDAB84B"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t>Post - HBO</w:t>
      </w:r>
    </w:p>
    <w:p w14:paraId="47DCD71C"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t>Master’s degree</w:t>
      </w:r>
    </w:p>
    <w:p w14:paraId="7E35258C"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University</w:t>
      </w:r>
    </w:p>
    <w:p w14:paraId="57EE623F"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t>Bachelor’s degree</w:t>
      </w:r>
    </w:p>
    <w:p w14:paraId="6F3BE46C"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lastRenderedPageBreak/>
        <w:t>Master’s degree</w:t>
      </w:r>
    </w:p>
    <w:p w14:paraId="67B705C2" w14:textId="77777777" w:rsidR="00D556C6" w:rsidRPr="00D556C6" w:rsidRDefault="00D556C6" w:rsidP="00D556C6">
      <w:pPr>
        <w:numPr>
          <w:ilvl w:val="2"/>
          <w:numId w:val="3"/>
        </w:numPr>
        <w:contextualSpacing/>
        <w:rPr>
          <w:rFonts w:ascii="Calibri" w:eastAsia="Calibri" w:hAnsi="Calibri" w:cs="Arial"/>
        </w:rPr>
      </w:pPr>
      <w:r w:rsidRPr="00D556C6">
        <w:rPr>
          <w:rFonts w:ascii="Calibri" w:eastAsia="Calibri" w:hAnsi="Calibri" w:cs="Arial"/>
        </w:rPr>
        <w:t>Ph.D</w:t>
      </w:r>
    </w:p>
    <w:p w14:paraId="7364CD7F"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N/A </w:t>
      </w:r>
    </w:p>
    <w:p w14:paraId="7D2C822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profession?</w:t>
      </w:r>
    </w:p>
    <w:p w14:paraId="2F8A5702" w14:textId="77777777" w:rsidR="00D556C6" w:rsidRPr="00D556C6" w:rsidRDefault="00D556C6" w:rsidP="00D556C6">
      <w:pPr>
        <w:ind w:left="720"/>
        <w:contextualSpacing/>
        <w:rPr>
          <w:rFonts w:ascii="Calibri" w:eastAsia="Calibri" w:hAnsi="Calibri" w:cs="Arial"/>
        </w:rPr>
      </w:pPr>
    </w:p>
    <w:p w14:paraId="6938A1CB"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is your position in this profession?</w:t>
      </w:r>
    </w:p>
    <w:p w14:paraId="3CA3E02F" w14:textId="77777777" w:rsidR="00D556C6" w:rsidRPr="00D556C6" w:rsidRDefault="00D556C6" w:rsidP="00D556C6">
      <w:pPr>
        <w:ind w:left="1440"/>
        <w:contextualSpacing/>
        <w:rPr>
          <w:rFonts w:ascii="Calibri" w:eastAsia="Calibri" w:hAnsi="Calibri" w:cs="Arial"/>
        </w:rPr>
      </w:pPr>
    </w:p>
    <w:p w14:paraId="75DC3314"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How old were you when you first became interested in the stars?</w:t>
      </w:r>
    </w:p>
    <w:p w14:paraId="1BA0757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1 – 11</w:t>
      </w:r>
    </w:p>
    <w:p w14:paraId="75C6F89F"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12 – 21</w:t>
      </w:r>
    </w:p>
    <w:p w14:paraId="6D3CD3E9"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22 – 31</w:t>
      </w:r>
    </w:p>
    <w:p w14:paraId="519A7E11"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32 – 41 </w:t>
      </w:r>
    </w:p>
    <w:p w14:paraId="2EE325B9"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42 – 51</w:t>
      </w:r>
    </w:p>
    <w:p w14:paraId="5B2AF1FD"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52 – 61</w:t>
      </w:r>
    </w:p>
    <w:p w14:paraId="19925134"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62 or older</w:t>
      </w:r>
    </w:p>
    <w:p w14:paraId="1D41E6A6" w14:textId="77777777" w:rsidR="00D556C6" w:rsidRPr="00D556C6" w:rsidRDefault="00D556C6" w:rsidP="00D556C6">
      <w:pPr>
        <w:ind w:left="1440"/>
        <w:contextualSpacing/>
        <w:rPr>
          <w:rFonts w:ascii="Calibri" w:eastAsia="Calibri" w:hAnsi="Calibri" w:cs="Arial"/>
        </w:rPr>
      </w:pPr>
    </w:p>
    <w:p w14:paraId="043A2EF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Did you immediately pursue this interest?</w:t>
      </w:r>
    </w:p>
    <w:p w14:paraId="4728B091" w14:textId="77777777" w:rsidR="00D556C6" w:rsidRPr="00D556C6" w:rsidRDefault="00D556C6" w:rsidP="00D556C6">
      <w:pPr>
        <w:ind w:left="720"/>
        <w:contextualSpacing/>
        <w:rPr>
          <w:rFonts w:ascii="Calibri" w:eastAsia="Calibri" w:hAnsi="Calibri" w:cs="Arial"/>
        </w:rPr>
      </w:pPr>
    </w:p>
    <w:p w14:paraId="7F0A87A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has stimulated you to deepen your knowledge of the stars?</w:t>
      </w:r>
    </w:p>
    <w:p w14:paraId="52034831" w14:textId="77777777" w:rsidR="00D556C6" w:rsidRPr="00D556C6" w:rsidRDefault="00D556C6" w:rsidP="00D556C6">
      <w:pPr>
        <w:ind w:left="720"/>
        <w:contextualSpacing/>
        <w:rPr>
          <w:rFonts w:ascii="Calibri" w:eastAsia="Calibri" w:hAnsi="Calibri" w:cs="Arial"/>
        </w:rPr>
      </w:pPr>
    </w:p>
    <w:p w14:paraId="62F56BEC"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How have you deepened your knowledge of the stars?</w:t>
      </w:r>
    </w:p>
    <w:p w14:paraId="7C3A1AB1" w14:textId="77777777" w:rsidR="00D556C6" w:rsidRPr="00D556C6" w:rsidRDefault="00D556C6" w:rsidP="00D556C6">
      <w:pPr>
        <w:ind w:left="720"/>
        <w:contextualSpacing/>
        <w:rPr>
          <w:rFonts w:ascii="Calibri" w:eastAsia="Calibri" w:hAnsi="Calibri" w:cs="Arial"/>
        </w:rPr>
      </w:pPr>
    </w:p>
    <w:p w14:paraId="5C1EEFF6"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If possible, could you describe the situation or the way you became interested in the stars, where it happened, thought or feelings which accompanied this time?</w:t>
      </w:r>
    </w:p>
    <w:p w14:paraId="29E88D5B" w14:textId="77777777" w:rsidR="00D556C6" w:rsidRPr="00D556C6" w:rsidRDefault="00D556C6" w:rsidP="00D556C6">
      <w:pPr>
        <w:ind w:left="720"/>
        <w:contextualSpacing/>
        <w:rPr>
          <w:rFonts w:ascii="Calibri" w:eastAsia="Calibri" w:hAnsi="Calibri" w:cs="Arial"/>
        </w:rPr>
      </w:pPr>
    </w:p>
    <w:p w14:paraId="59839F7E"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Which religion where you raised in?</w:t>
      </w:r>
    </w:p>
    <w:p w14:paraId="298A90E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Protestant</w:t>
      </w:r>
    </w:p>
    <w:p w14:paraId="43E57F27"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Catholic</w:t>
      </w:r>
    </w:p>
    <w:p w14:paraId="564BCC77"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Judaism</w:t>
      </w:r>
    </w:p>
    <w:p w14:paraId="34EFCE24"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Islam</w:t>
      </w:r>
    </w:p>
    <w:p w14:paraId="6EC41DE8"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Buddhism</w:t>
      </w:r>
    </w:p>
    <w:p w14:paraId="74BC3D85"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Hindu</w:t>
      </w:r>
    </w:p>
    <w:p w14:paraId="74911B69"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Atheist</w:t>
      </w:r>
    </w:p>
    <w:p w14:paraId="7DD5945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Agnostic</w:t>
      </w:r>
    </w:p>
    <w:p w14:paraId="05A89790"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Other Christian faith (i.e. Jehovah’s Witnesses, Christian Science, etc.)</w:t>
      </w:r>
    </w:p>
    <w:p w14:paraId="2FCB2D94"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Spiritual </w:t>
      </w:r>
    </w:p>
    <w:p w14:paraId="20A05E6F"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Other</w:t>
      </w:r>
    </w:p>
    <w:p w14:paraId="43538FBB"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N/A</w:t>
      </w:r>
    </w:p>
    <w:p w14:paraId="77BDD6BE" w14:textId="77777777" w:rsidR="00D556C6" w:rsidRPr="00D556C6" w:rsidRDefault="00D556C6" w:rsidP="00D556C6">
      <w:pPr>
        <w:ind w:left="720"/>
        <w:contextualSpacing/>
        <w:rPr>
          <w:rFonts w:ascii="Calibri" w:eastAsia="Calibri" w:hAnsi="Calibri" w:cs="Arial"/>
        </w:rPr>
      </w:pPr>
    </w:p>
    <w:p w14:paraId="48E420BF"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What religion/spiritual trend do you adhere to currently?</w:t>
      </w:r>
    </w:p>
    <w:p w14:paraId="72C9249D"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Protestant</w:t>
      </w:r>
    </w:p>
    <w:p w14:paraId="298E8416"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Catholic</w:t>
      </w:r>
    </w:p>
    <w:p w14:paraId="5B6E0CF1"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Jewish</w:t>
      </w:r>
    </w:p>
    <w:p w14:paraId="27F3684C"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Muslim</w:t>
      </w:r>
    </w:p>
    <w:p w14:paraId="3FF4F0EB"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lastRenderedPageBreak/>
        <w:t>Buddhist</w:t>
      </w:r>
    </w:p>
    <w:p w14:paraId="32CB41E3"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Hindu</w:t>
      </w:r>
    </w:p>
    <w:p w14:paraId="3AAB6520"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Atheist</w:t>
      </w:r>
    </w:p>
    <w:p w14:paraId="5C535749"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Agnostic</w:t>
      </w:r>
    </w:p>
    <w:p w14:paraId="0448837C"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Other Christian faith (i.e. Jehovah’s Witnesses, Christian Science, etc.)</w:t>
      </w:r>
    </w:p>
    <w:p w14:paraId="6CE8D81A"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Spiritual</w:t>
      </w:r>
    </w:p>
    <w:p w14:paraId="3BB75628"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Other</w:t>
      </w:r>
    </w:p>
    <w:p w14:paraId="037107FD"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N/A</w:t>
      </w:r>
    </w:p>
    <w:p w14:paraId="224C2504" w14:textId="77777777" w:rsidR="00D556C6" w:rsidRPr="00D556C6" w:rsidRDefault="00D556C6" w:rsidP="00D556C6">
      <w:pPr>
        <w:ind w:left="720"/>
        <w:contextualSpacing/>
        <w:rPr>
          <w:rFonts w:ascii="Calibri" w:eastAsia="Calibri" w:hAnsi="Calibri" w:cs="Arial"/>
        </w:rPr>
      </w:pPr>
    </w:p>
    <w:p w14:paraId="5E34D574"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How would you describe your religious/spiritual faith? (1 = no faith; 2 = very little faith; 3 = only under certain circumstances; 4 = faith but it does not determine everything; 5 = spirituality forms the basis for my life; 6 = N/A)</w:t>
      </w:r>
    </w:p>
    <w:p w14:paraId="2BEDBC87" w14:textId="77777777" w:rsidR="00D556C6" w:rsidRPr="00D556C6" w:rsidRDefault="00D556C6" w:rsidP="00D556C6">
      <w:pPr>
        <w:ind w:left="720"/>
        <w:contextualSpacing/>
        <w:rPr>
          <w:rFonts w:ascii="Calibri" w:eastAsia="Calibri" w:hAnsi="Calibri" w:cs="Arial"/>
        </w:rPr>
      </w:pPr>
    </w:p>
    <w:p w14:paraId="5A664468"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How would you describe your trust in science. ? (1 = no trust; 2 = very little trust; 3 = only under certain circumstances; 4 = trust but it does not determine everything; 5 = trust in science the basis for my life; 6 = N/A)</w:t>
      </w:r>
    </w:p>
    <w:p w14:paraId="205B40EB" w14:textId="77777777" w:rsidR="00D556C6" w:rsidRPr="00D556C6" w:rsidRDefault="00D556C6" w:rsidP="00D556C6">
      <w:pPr>
        <w:ind w:left="720"/>
        <w:contextualSpacing/>
        <w:rPr>
          <w:rFonts w:ascii="Calibri" w:eastAsia="Calibri" w:hAnsi="Calibri" w:cs="Arial"/>
        </w:rPr>
      </w:pPr>
    </w:p>
    <w:p w14:paraId="67D649DD"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Indicate your level of knowledge and practice  on a scale -1 = very little/popular; 2 = basic; 3 = solid knowledge; 4 = advanced knowledge; 5 = specialist/professional; 6 = N/A; for:</w:t>
      </w:r>
    </w:p>
    <w:p w14:paraId="22DCA2F7" w14:textId="77777777" w:rsidR="00D556C6" w:rsidRP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Astronomy</w:t>
      </w:r>
    </w:p>
    <w:p w14:paraId="0564A4FE" w14:textId="77777777" w:rsidR="00D556C6" w:rsidRDefault="00D556C6" w:rsidP="00D556C6">
      <w:pPr>
        <w:numPr>
          <w:ilvl w:val="1"/>
          <w:numId w:val="3"/>
        </w:numPr>
        <w:contextualSpacing/>
        <w:rPr>
          <w:rFonts w:ascii="Calibri" w:eastAsia="Calibri" w:hAnsi="Calibri" w:cs="Arial"/>
        </w:rPr>
      </w:pPr>
      <w:r w:rsidRPr="00D556C6">
        <w:rPr>
          <w:rFonts w:ascii="Calibri" w:eastAsia="Calibri" w:hAnsi="Calibri" w:cs="Arial"/>
        </w:rPr>
        <w:t xml:space="preserve">Astrology </w:t>
      </w:r>
    </w:p>
    <w:p w14:paraId="0CF2E3B4" w14:textId="77777777" w:rsidR="008B0C30" w:rsidRPr="00D556C6" w:rsidRDefault="008B0C30" w:rsidP="008B0C30">
      <w:pPr>
        <w:ind w:left="1440"/>
        <w:contextualSpacing/>
        <w:rPr>
          <w:rFonts w:ascii="Calibri" w:eastAsia="Calibri" w:hAnsi="Calibri" w:cs="Arial"/>
        </w:rPr>
      </w:pPr>
    </w:p>
    <w:p w14:paraId="011A4DCA" w14:textId="77777777" w:rsidR="00D556C6" w:rsidRPr="00D556C6" w:rsidRDefault="00D556C6" w:rsidP="00D556C6">
      <w:pPr>
        <w:rPr>
          <w:rFonts w:ascii="Calibri" w:eastAsia="Calibri" w:hAnsi="Calibri" w:cs="Arial"/>
        </w:rPr>
      </w:pPr>
      <w:r w:rsidRPr="00D556C6">
        <w:rPr>
          <w:rFonts w:ascii="Calibri" w:eastAsia="Calibri" w:hAnsi="Calibri" w:cs="Arial"/>
          <w:b/>
          <w:bCs/>
        </w:rPr>
        <w:t>Part 2: Attitude Towards Faith, Free will and Determinism</w:t>
      </w:r>
    </w:p>
    <w:p w14:paraId="6926E39F" w14:textId="77777777" w:rsidR="00D556C6" w:rsidRPr="00D556C6" w:rsidRDefault="00D556C6" w:rsidP="00D556C6">
      <w:pPr>
        <w:rPr>
          <w:rFonts w:ascii="Calibri" w:eastAsia="Calibri" w:hAnsi="Calibri" w:cs="Arial"/>
          <w:i/>
          <w:iCs/>
        </w:rPr>
      </w:pPr>
      <w:r w:rsidRPr="00D556C6">
        <w:rPr>
          <w:rFonts w:ascii="Calibri" w:eastAsia="Calibri" w:hAnsi="Calibri" w:cs="Arial"/>
          <w:i/>
          <w:iCs/>
          <w:u w:val="single"/>
        </w:rPr>
        <w:t>Please answer the questions below on a scale of 1 – 5, or 6= N/A:</w:t>
      </w:r>
      <w:r w:rsidRPr="00D556C6">
        <w:rPr>
          <w:rFonts w:ascii="Calibri" w:eastAsia="Calibri" w:hAnsi="Calibri" w:cs="Arial"/>
          <w:i/>
          <w:iCs/>
        </w:rPr>
        <w:t xml:space="preserve"> 1 = completely disagree, 2 = somewhat disagree, 3 = neither agree not disagree, 4 = somewhat agree, 5 = completely agree</w:t>
      </w:r>
    </w:p>
    <w:p w14:paraId="13F72F2B"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The scientific method (</w:t>
      </w:r>
      <w:r w:rsidRPr="00D556C6">
        <w:rPr>
          <w:rFonts w:ascii="Calibri" w:eastAsia="Calibri" w:hAnsi="Calibri" w:cs="Arial"/>
          <w:i/>
          <w:iCs/>
        </w:rPr>
        <w:t>observation, hypothesis, prediction, experiment, analysis of results</w:t>
      </w:r>
      <w:r w:rsidRPr="00D556C6">
        <w:rPr>
          <w:rFonts w:ascii="Calibri" w:eastAsia="Calibri" w:hAnsi="Calibri" w:cs="Arial"/>
        </w:rPr>
        <w:t>) can be used to explain all reality.</w:t>
      </w:r>
    </w:p>
    <w:p w14:paraId="0CD952DA"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Personal values, beliefs, or intuition is not knowledge.</w:t>
      </w:r>
    </w:p>
    <w:p w14:paraId="084C1A97"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People should only believe what has been scientifically demonstrated.</w:t>
      </w:r>
    </w:p>
    <w:p w14:paraId="6AA4B878"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determine the way my life develops, not other people or circumstances.</w:t>
      </w:r>
    </w:p>
    <w:p w14:paraId="4C45B47A"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use weekly, monthly,  and yearly plans to achieve my goals.</w:t>
      </w:r>
    </w:p>
    <w:p w14:paraId="292980D7"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 xml:space="preserve">I do things spontaneously whenever possible, and do not like to plan far ahead. </w:t>
      </w:r>
    </w:p>
    <w:p w14:paraId="38408DC0"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depend on (scientific) facts to make decisions in my life.</w:t>
      </w:r>
    </w:p>
    <w:p w14:paraId="1F8AC9D5"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trust my intuition and feelings to make decisions in my life.</w:t>
      </w:r>
    </w:p>
    <w:p w14:paraId="2A6DA402"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agree with Dick Swaab: Free will is an illusion.</w:t>
      </w:r>
    </w:p>
    <w:p w14:paraId="4B3999F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agree with Carl Jung: Free will is the ability to do gladly that which I must.</w:t>
      </w:r>
    </w:p>
    <w:p w14:paraId="7BD4B69A"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agree with Descartes: Everything in the material world follows causal laws and is predetermined, but the soul is completely free.</w:t>
      </w:r>
    </w:p>
    <w:p w14:paraId="2A6E274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believe there is life after death.</w:t>
      </w:r>
    </w:p>
    <w:p w14:paraId="5EE5E061"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think about how my life is part of a larger spiritual force.</w:t>
      </w:r>
    </w:p>
    <w:p w14:paraId="33DDC04E"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The idea that the Earth is a small, unimportant speck in an endless universe gives me an uneasy feeling.</w:t>
      </w:r>
    </w:p>
    <w:p w14:paraId="5D274CB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believe that the cosmos has a purpose, and that the earth and I are part of it.</w:t>
      </w:r>
    </w:p>
    <w:p w14:paraId="47B72D9F"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lastRenderedPageBreak/>
        <w:t>I believe that the universe, the earth and people are the result of an evolutionary accident.</w:t>
      </w:r>
    </w:p>
    <w:p w14:paraId="595E137D" w14:textId="77777777" w:rsid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believe that parallel universes exist.</w:t>
      </w:r>
    </w:p>
    <w:p w14:paraId="596A9C6B" w14:textId="77777777" w:rsidR="008B0C30" w:rsidRPr="00D556C6" w:rsidRDefault="008B0C30" w:rsidP="008B0C30">
      <w:pPr>
        <w:ind w:left="720"/>
        <w:contextualSpacing/>
        <w:rPr>
          <w:rFonts w:ascii="Calibri" w:eastAsia="Calibri" w:hAnsi="Calibri" w:cs="Arial"/>
        </w:rPr>
      </w:pPr>
    </w:p>
    <w:p w14:paraId="091E7D60" w14:textId="77777777" w:rsidR="00D556C6" w:rsidRPr="00D556C6" w:rsidRDefault="00D556C6" w:rsidP="00D556C6">
      <w:pPr>
        <w:rPr>
          <w:rFonts w:ascii="Calibri" w:eastAsia="Calibri" w:hAnsi="Calibri" w:cs="Arial"/>
        </w:rPr>
      </w:pPr>
      <w:r w:rsidRPr="00D556C6">
        <w:rPr>
          <w:rFonts w:ascii="Calibri" w:eastAsia="Calibri" w:hAnsi="Calibri" w:cs="Arial"/>
          <w:b/>
          <w:bCs/>
        </w:rPr>
        <w:t>Part 3: Technical knowledge, skills, and celestial measurements</w:t>
      </w:r>
    </w:p>
    <w:p w14:paraId="71BC92FB" w14:textId="77777777" w:rsidR="00D556C6" w:rsidRPr="00D556C6" w:rsidRDefault="00D556C6" w:rsidP="00D556C6">
      <w:pPr>
        <w:rPr>
          <w:rFonts w:ascii="Calibri" w:eastAsia="Calibri" w:hAnsi="Calibri" w:cs="Arial"/>
        </w:rPr>
      </w:pPr>
      <w:r w:rsidRPr="00D556C6">
        <w:rPr>
          <w:rFonts w:ascii="Calibri" w:eastAsia="Calibri" w:hAnsi="Calibri" w:cs="Arial"/>
          <w:u w:val="single"/>
        </w:rPr>
        <w:t>Please answer the following questions on the scale of 1 – 5</w:t>
      </w:r>
      <w:r w:rsidRPr="00D556C6">
        <w:rPr>
          <w:rFonts w:ascii="Calibri" w:eastAsia="Calibri" w:hAnsi="Calibri" w:cs="Arial"/>
        </w:rPr>
        <w:t>: 1 = completely disagree, 2 = somewhat disagree, 3 = neither agree not disagree, 4 = somewhat agree, 5 = completely agree, or 6 = N/A</w:t>
      </w:r>
    </w:p>
    <w:p w14:paraId="6A5F8F7B"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was able to learn higher mathematics in high school without much difficulty (calculus, trigonometry, geometry).</w:t>
      </w:r>
    </w:p>
    <w:p w14:paraId="6F105BE4"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feel confident that I can learn to understand difficult mathematical procedures.</w:t>
      </w:r>
    </w:p>
    <w:p w14:paraId="61A21D7B"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When I look up in the night sky, I can identify the visible constellations.</w:t>
      </w:r>
    </w:p>
    <w:p w14:paraId="2351E801"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know which data is needed to make a horoscope on a computer program.</w:t>
      </w:r>
    </w:p>
    <w:p w14:paraId="183E2C8E"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know what the symbols in this horoscope from Elle represent.</w:t>
      </w:r>
    </w:p>
    <w:p w14:paraId="24401449"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 xml:space="preserve">I can construct a horoscope using an ephemeris, atlas, and table of houses which includes logarithmic increment tables and an instruction form. </w:t>
      </w:r>
    </w:p>
    <w:p w14:paraId="4957000C" w14:textId="77777777" w:rsidR="00D556C6" w:rsidRPr="00D556C6" w:rsidRDefault="00D556C6" w:rsidP="00D556C6">
      <w:pPr>
        <w:ind w:left="720"/>
        <w:contextualSpacing/>
        <w:rPr>
          <w:rFonts w:ascii="Calibri" w:eastAsia="Calibri" w:hAnsi="Calibri" w:cs="Arial"/>
        </w:rPr>
      </w:pPr>
    </w:p>
    <w:p w14:paraId="29A9A9CC" w14:textId="77777777" w:rsidR="00D556C6" w:rsidRPr="00D556C6" w:rsidRDefault="00D556C6" w:rsidP="00D556C6">
      <w:pPr>
        <w:numPr>
          <w:ilvl w:val="0"/>
          <w:numId w:val="3"/>
        </w:numPr>
        <w:spacing w:after="0"/>
        <w:contextualSpacing/>
        <w:rPr>
          <w:rFonts w:ascii="Calibri" w:eastAsia="Calibri" w:hAnsi="Calibri" w:cs="Arial"/>
        </w:rPr>
      </w:pPr>
      <w:r w:rsidRPr="00D556C6">
        <w:rPr>
          <w:rFonts w:ascii="Calibri" w:eastAsia="Calibri" w:hAnsi="Calibri" w:cs="Arial"/>
          <w:i/>
          <w:iCs/>
        </w:rPr>
        <w:t>Tick the concepts that you can explain with relation to the cosmos</w:t>
      </w:r>
      <w:r w:rsidRPr="00D556C6">
        <w:rPr>
          <w:rFonts w:ascii="Calibri" w:eastAsia="Calibri" w:hAnsi="Calibri" w:cs="Arial"/>
        </w:rPr>
        <w:t>:</w:t>
      </w:r>
    </w:p>
    <w:p w14:paraId="6CE3BDFD"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Horizon</w:t>
      </w:r>
    </w:p>
    <w:p w14:paraId="77FC8CAA"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 xml:space="preserve">Cardinal directions </w:t>
      </w:r>
    </w:p>
    <w:p w14:paraId="2EAD5C68"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Celestial equator</w:t>
      </w:r>
    </w:p>
    <w:p w14:paraId="4BBEC4FE"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Meridian</w:t>
      </w:r>
    </w:p>
    <w:p w14:paraId="70981B7D"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Zenith</w:t>
      </w:r>
    </w:p>
    <w:p w14:paraId="166374BC"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Nadir</w:t>
      </w:r>
    </w:p>
    <w:p w14:paraId="0082208D"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Ecliptic</w:t>
      </w:r>
    </w:p>
    <w:p w14:paraId="1B2762F1"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Zodiac</w:t>
      </w:r>
    </w:p>
    <w:p w14:paraId="510B875A"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Azimuth</w:t>
      </w:r>
    </w:p>
    <w:p w14:paraId="425457D5"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Prime vertical</w:t>
      </w:r>
    </w:p>
    <w:p w14:paraId="38BA5727"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Right ascension</w:t>
      </w:r>
    </w:p>
    <w:p w14:paraId="5FAE45AA" w14:textId="77777777" w:rsidR="00D556C6" w:rsidRDefault="00D556C6" w:rsidP="008B0C30">
      <w:pPr>
        <w:numPr>
          <w:ilvl w:val="1"/>
          <w:numId w:val="4"/>
        </w:numPr>
        <w:spacing w:before="240" w:after="0"/>
        <w:contextualSpacing/>
        <w:rPr>
          <w:rFonts w:ascii="Calibri" w:eastAsia="Calibri" w:hAnsi="Calibri" w:cs="Arial"/>
        </w:rPr>
      </w:pPr>
      <w:r w:rsidRPr="00D556C6">
        <w:rPr>
          <w:rFonts w:ascii="Calibri" w:eastAsia="Calibri" w:hAnsi="Calibri" w:cs="Arial"/>
        </w:rPr>
        <w:t>N/A</w:t>
      </w:r>
    </w:p>
    <w:p w14:paraId="5BFB3D50" w14:textId="77777777" w:rsidR="008B0C30" w:rsidRPr="00D556C6" w:rsidRDefault="008B0C30" w:rsidP="008B0C30">
      <w:pPr>
        <w:spacing w:before="240" w:after="0"/>
        <w:ind w:left="1440"/>
        <w:contextualSpacing/>
        <w:rPr>
          <w:rFonts w:ascii="Calibri" w:eastAsia="Calibri" w:hAnsi="Calibri" w:cs="Arial"/>
        </w:rPr>
      </w:pPr>
    </w:p>
    <w:p w14:paraId="3BB36413" w14:textId="77777777" w:rsidR="00D556C6" w:rsidRPr="00D556C6" w:rsidRDefault="00D556C6" w:rsidP="00D556C6">
      <w:pPr>
        <w:rPr>
          <w:rFonts w:ascii="Calibri" w:eastAsia="Calibri" w:hAnsi="Calibri" w:cs="Arial"/>
          <w:b/>
          <w:bCs/>
        </w:rPr>
      </w:pPr>
      <w:r w:rsidRPr="00D556C6">
        <w:rPr>
          <w:rFonts w:ascii="Calibri" w:eastAsia="Calibri" w:hAnsi="Calibri" w:cs="Arial"/>
          <w:b/>
          <w:bCs/>
        </w:rPr>
        <w:t>Part 4: Attitude toward the other Study</w:t>
      </w:r>
    </w:p>
    <w:p w14:paraId="6C12F428" w14:textId="77777777" w:rsidR="00D556C6" w:rsidRPr="00D556C6" w:rsidRDefault="00D556C6" w:rsidP="00D556C6">
      <w:pPr>
        <w:ind w:left="720"/>
        <w:contextualSpacing/>
        <w:rPr>
          <w:rFonts w:ascii="Calibri" w:eastAsia="Calibri" w:hAnsi="Calibri" w:cs="Arial"/>
          <w:i/>
          <w:iCs/>
        </w:rPr>
      </w:pPr>
      <w:r w:rsidRPr="00D556C6">
        <w:rPr>
          <w:rFonts w:ascii="Calibri" w:eastAsia="Calibri" w:hAnsi="Calibri" w:cs="Arial"/>
          <w:i/>
          <w:iCs/>
          <w:u w:val="single"/>
        </w:rPr>
        <w:t>Please answer the following questions on the scale of 1 – 5</w:t>
      </w:r>
      <w:r w:rsidRPr="00D556C6">
        <w:rPr>
          <w:rFonts w:ascii="Calibri" w:eastAsia="Calibri" w:hAnsi="Calibri" w:cs="Arial"/>
          <w:i/>
          <w:iCs/>
        </w:rPr>
        <w:t>: 1 = completely disagree, 2 = somewhat disagree, 3 = neither agree not disagree, 4 = somewhat agree, 5 = completely agree, or 6 = N/A</w:t>
      </w:r>
    </w:p>
    <w:p w14:paraId="2E2D98C5"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Knowing about astrology/astronomy is a worthwhile endeavour.</w:t>
      </w:r>
    </w:p>
    <w:p w14:paraId="264A8952"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want to learn more about astrology/astronomy.</w:t>
      </w:r>
    </w:p>
    <w:p w14:paraId="1482DAC5"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It would be useful to have an astrologer/astronomer to give a lecture at a association meeting about the difference between the subjects.</w:t>
      </w:r>
    </w:p>
    <w:p w14:paraId="7B0F7215"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become angry when people confuse astronomy with astrology.</w:t>
      </w:r>
    </w:p>
    <w:p w14:paraId="1A988A84"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think it is very important to make it clear to people that astronomy and astrology are  not the same.</w:t>
      </w:r>
    </w:p>
    <w:p w14:paraId="6906993B"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I think that astronomers/astrologers should not become a member of this group.</w:t>
      </w:r>
    </w:p>
    <w:p w14:paraId="3D315DE0" w14:textId="77777777" w:rsidR="00D556C6" w:rsidRPr="00D556C6" w:rsidRDefault="00D556C6" w:rsidP="00D556C6">
      <w:pPr>
        <w:ind w:left="720"/>
        <w:contextualSpacing/>
        <w:rPr>
          <w:rFonts w:ascii="Calibri" w:eastAsia="Calibri" w:hAnsi="Calibri" w:cs="Arial"/>
        </w:rPr>
      </w:pPr>
    </w:p>
    <w:p w14:paraId="29EB345E" w14:textId="77777777"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i/>
          <w:iCs/>
        </w:rPr>
        <w:lastRenderedPageBreak/>
        <w:t>Tick the statement(s) that best describe(s) your attitude towards the cosmos (you may choose more than one)</w:t>
      </w:r>
      <w:r w:rsidRPr="00D556C6">
        <w:rPr>
          <w:rFonts w:ascii="Calibri" w:eastAsia="Calibri" w:hAnsi="Calibri" w:cs="Arial"/>
        </w:rPr>
        <w:t>:</w:t>
      </w:r>
    </w:p>
    <w:p w14:paraId="3F44B365" w14:textId="77777777" w:rsidR="00D556C6" w:rsidRPr="00D556C6" w:rsidRDefault="00D556C6" w:rsidP="00D556C6">
      <w:pPr>
        <w:ind w:left="720"/>
        <w:contextualSpacing/>
        <w:rPr>
          <w:rFonts w:ascii="Calibri" w:eastAsia="Calibri" w:hAnsi="Calibri" w:cs="Arial"/>
        </w:rPr>
      </w:pPr>
    </w:p>
    <w:p w14:paraId="49A2FAD7"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The universe is under no obligation to make sense to you. – de Grasse</w:t>
      </w:r>
    </w:p>
    <w:p w14:paraId="0C7DD915"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For my part, I know nothing with any certainty, but the sight of stars makes me dream. – van Gogh</w:t>
      </w:r>
    </w:p>
    <w:p w14:paraId="52FDBF56"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Astronomy compels us to look upwards and leads us from this world to another. – Plato</w:t>
      </w:r>
    </w:p>
    <w:p w14:paraId="6BA235BC"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…in this way, the structure of the universe, - I mean of the heavens and the earth and the whole world – was arranged by one harmony through the blending of the most opposite principles. – Aristotle</w:t>
      </w:r>
    </w:p>
    <w:p w14:paraId="48F451ED"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A universe that is unknowable is no fit place for a thinking being. – Sagan</w:t>
      </w:r>
    </w:p>
    <w:p w14:paraId="5FF7C8D6"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When you want something, all the universe conspires in helping you to achieve it. – Coelho</w:t>
      </w:r>
    </w:p>
    <w:p w14:paraId="3FE0AE7B"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The beginning and ending of the universe is inconceivable. – Buddha</w:t>
      </w:r>
    </w:p>
    <w:p w14:paraId="29927E60"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The life of a man is of no greater significance to the universe than that of an oyster. – Hume</w:t>
      </w:r>
    </w:p>
    <w:p w14:paraId="7406EC9B"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No one created the universe and no one directs our fate…</w:t>
      </w:r>
      <w:r w:rsidRPr="00D556C6">
        <w:rPr>
          <w:rFonts w:ascii="Georgia" w:eastAsia="Calibri" w:hAnsi="Georgia" w:cs="Arial"/>
          <w:color w:val="121212"/>
          <w:sz w:val="26"/>
          <w:szCs w:val="26"/>
          <w:shd w:val="clear" w:color="auto" w:fill="FFFFFF"/>
        </w:rPr>
        <w:t xml:space="preserve"> </w:t>
      </w:r>
      <w:r w:rsidRPr="00D556C6">
        <w:rPr>
          <w:rFonts w:ascii="Calibri" w:eastAsia="Calibri" w:hAnsi="Calibri" w:cs="Arial"/>
        </w:rPr>
        <w:t>Try to make sense of what you see and wonder about what makes the universe exist. – Hawkings</w:t>
      </w:r>
    </w:p>
    <w:p w14:paraId="48AFFE4E"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Love grows when you trust that the universe is on your side. – Chopra</w:t>
      </w:r>
    </w:p>
    <w:p w14:paraId="22BBC3E4" w14:textId="77777777" w:rsidR="00D556C6" w:rsidRPr="00D556C6" w:rsidRDefault="00D556C6" w:rsidP="00D556C6">
      <w:pPr>
        <w:numPr>
          <w:ilvl w:val="1"/>
          <w:numId w:val="4"/>
        </w:numPr>
        <w:contextualSpacing/>
        <w:rPr>
          <w:rFonts w:ascii="Calibri" w:eastAsia="Calibri" w:hAnsi="Calibri" w:cs="Arial"/>
        </w:rPr>
      </w:pPr>
      <w:r w:rsidRPr="00D556C6">
        <w:rPr>
          <w:rFonts w:ascii="Calibri" w:eastAsia="Calibri" w:hAnsi="Calibri" w:cs="Arial"/>
        </w:rPr>
        <w:t>N/A</w:t>
      </w:r>
    </w:p>
    <w:p w14:paraId="1856B53B" w14:textId="77777777" w:rsidR="00D556C6" w:rsidRPr="00D556C6" w:rsidRDefault="00D556C6" w:rsidP="00D556C6">
      <w:pPr>
        <w:ind w:left="720"/>
        <w:contextualSpacing/>
        <w:rPr>
          <w:rFonts w:ascii="Calibri" w:eastAsia="Calibri" w:hAnsi="Calibri" w:cs="Arial"/>
        </w:rPr>
      </w:pPr>
    </w:p>
    <w:p w14:paraId="51736323" w14:textId="77777777" w:rsidR="00D556C6" w:rsidRPr="00D556C6" w:rsidRDefault="00D556C6" w:rsidP="00D556C6">
      <w:pPr>
        <w:ind w:left="720"/>
        <w:contextualSpacing/>
        <w:rPr>
          <w:rFonts w:ascii="Calibri" w:eastAsia="Calibri" w:hAnsi="Calibri" w:cs="Arial"/>
          <w:i/>
          <w:iCs/>
        </w:rPr>
      </w:pPr>
      <w:r w:rsidRPr="00D556C6">
        <w:rPr>
          <w:rFonts w:ascii="Calibri" w:eastAsia="Calibri" w:hAnsi="Calibri" w:cs="Arial"/>
          <w:i/>
          <w:iCs/>
          <w:u w:val="single"/>
        </w:rPr>
        <w:t>Open questions</w:t>
      </w:r>
      <w:r w:rsidRPr="00D556C6">
        <w:rPr>
          <w:rFonts w:ascii="Calibri" w:eastAsia="Calibri" w:hAnsi="Calibri" w:cs="Arial"/>
          <w:i/>
          <w:iCs/>
        </w:rPr>
        <w:t>: feel free to write more, if you like.</w:t>
      </w:r>
    </w:p>
    <w:p w14:paraId="52AF1339" w14:textId="77777777" w:rsidR="00D556C6" w:rsidRPr="00D556C6" w:rsidRDefault="00D556C6" w:rsidP="00D556C6">
      <w:pPr>
        <w:ind w:left="720"/>
        <w:contextualSpacing/>
        <w:rPr>
          <w:rFonts w:ascii="Calibri" w:eastAsia="Calibri" w:hAnsi="Calibri" w:cs="Arial"/>
          <w:i/>
          <w:iCs/>
        </w:rPr>
      </w:pPr>
    </w:p>
    <w:p w14:paraId="218165EC" w14:textId="0E34BB47" w:rsidR="00D556C6" w:rsidRPr="00785BB5" w:rsidRDefault="00D556C6" w:rsidP="00785BB5">
      <w:pPr>
        <w:pStyle w:val="ListParagraph"/>
        <w:numPr>
          <w:ilvl w:val="0"/>
          <w:numId w:val="3"/>
        </w:numPr>
        <w:rPr>
          <w:rFonts w:ascii="Calibri" w:eastAsia="Calibri" w:hAnsi="Calibri" w:cs="Arial"/>
        </w:rPr>
      </w:pPr>
      <w:r w:rsidRPr="00785BB5">
        <w:rPr>
          <w:rFonts w:ascii="Calibri" w:eastAsia="Calibri" w:hAnsi="Calibri" w:cs="Arial"/>
        </w:rPr>
        <w:t>I decided  (not) to pursue astrology because…</w:t>
      </w:r>
    </w:p>
    <w:p w14:paraId="55F290FF" w14:textId="77777777" w:rsidR="00D42A55" w:rsidRDefault="00D556C6" w:rsidP="00D556C6">
      <w:pPr>
        <w:numPr>
          <w:ilvl w:val="0"/>
          <w:numId w:val="3"/>
        </w:numPr>
        <w:contextualSpacing/>
        <w:rPr>
          <w:rFonts w:ascii="Calibri" w:eastAsia="Calibri" w:hAnsi="Calibri" w:cs="Arial"/>
        </w:rPr>
      </w:pPr>
      <w:r w:rsidRPr="00D556C6">
        <w:rPr>
          <w:rFonts w:ascii="Calibri" w:eastAsia="Calibri" w:hAnsi="Calibri" w:cs="Arial"/>
        </w:rPr>
        <w:t>I decided (not) to pursue astronomy because…</w:t>
      </w:r>
    </w:p>
    <w:p w14:paraId="5364D34F" w14:textId="5E4D48E6" w:rsidR="00D556C6" w:rsidRPr="00D556C6" w:rsidRDefault="00D556C6" w:rsidP="00D556C6">
      <w:pPr>
        <w:numPr>
          <w:ilvl w:val="0"/>
          <w:numId w:val="3"/>
        </w:numPr>
        <w:contextualSpacing/>
        <w:rPr>
          <w:rFonts w:ascii="Calibri" w:eastAsia="Calibri" w:hAnsi="Calibri" w:cs="Arial"/>
        </w:rPr>
      </w:pPr>
      <w:r w:rsidRPr="00D556C6">
        <w:rPr>
          <w:rFonts w:ascii="Calibri" w:eastAsia="Calibri" w:hAnsi="Calibri" w:cs="Arial"/>
        </w:rPr>
        <w:t>Would you be willing to be interviewed about your responses to these questions? Yes/No</w:t>
      </w:r>
    </w:p>
    <w:p w14:paraId="5E0B5CC8" w14:textId="77777777" w:rsidR="00D556C6" w:rsidRPr="00D556C6" w:rsidRDefault="00D556C6" w:rsidP="00D556C6">
      <w:pPr>
        <w:rPr>
          <w:rFonts w:ascii="Calibri" w:eastAsia="Calibri" w:hAnsi="Calibri" w:cs="Arial"/>
        </w:rPr>
      </w:pPr>
    </w:p>
    <w:p w14:paraId="74F351C0" w14:textId="77777777" w:rsidR="00D556C6" w:rsidRDefault="00D556C6" w:rsidP="00D556C6">
      <w:pPr>
        <w:rPr>
          <w:rFonts w:ascii="Calibri" w:eastAsia="Calibri" w:hAnsi="Calibri" w:cs="Arial"/>
        </w:rPr>
      </w:pPr>
      <w:r w:rsidRPr="00D556C6">
        <w:rPr>
          <w:rFonts w:ascii="Calibri" w:eastAsia="Calibri" w:hAnsi="Calibri" w:cs="Arial"/>
        </w:rPr>
        <w:t>Thank you very much for your participation.</w:t>
      </w:r>
    </w:p>
    <w:p w14:paraId="76141477" w14:textId="77777777" w:rsidR="00293D76" w:rsidRDefault="00293D76" w:rsidP="00D556C6">
      <w:pPr>
        <w:rPr>
          <w:rFonts w:ascii="Calibri" w:eastAsia="Calibri" w:hAnsi="Calibri" w:cs="Arial"/>
        </w:rPr>
      </w:pPr>
    </w:p>
    <w:p w14:paraId="7D232CE5" w14:textId="77777777" w:rsidR="00293D76" w:rsidRDefault="00293D76" w:rsidP="00D556C6">
      <w:pPr>
        <w:rPr>
          <w:rFonts w:ascii="Calibri" w:eastAsia="Calibri" w:hAnsi="Calibri" w:cs="Arial"/>
        </w:rPr>
      </w:pPr>
    </w:p>
    <w:p w14:paraId="0A5E109E" w14:textId="77777777" w:rsidR="00293D76" w:rsidRDefault="00293D76" w:rsidP="00D556C6">
      <w:pPr>
        <w:rPr>
          <w:rFonts w:ascii="Calibri" w:eastAsia="Calibri" w:hAnsi="Calibri" w:cs="Arial"/>
        </w:rPr>
      </w:pPr>
    </w:p>
    <w:p w14:paraId="658BD94F" w14:textId="77777777" w:rsidR="00293D76" w:rsidRDefault="00293D76" w:rsidP="00D556C6">
      <w:pPr>
        <w:rPr>
          <w:rFonts w:ascii="Calibri" w:eastAsia="Calibri" w:hAnsi="Calibri" w:cs="Arial"/>
        </w:rPr>
      </w:pPr>
    </w:p>
    <w:p w14:paraId="01BF8854" w14:textId="77777777" w:rsidR="00293D76" w:rsidRDefault="00293D76" w:rsidP="00D556C6">
      <w:pPr>
        <w:rPr>
          <w:rFonts w:ascii="Calibri" w:eastAsia="Calibri" w:hAnsi="Calibri" w:cs="Arial"/>
        </w:rPr>
      </w:pPr>
    </w:p>
    <w:p w14:paraId="751BB6C3" w14:textId="77777777" w:rsidR="00293D76" w:rsidRDefault="00293D76" w:rsidP="00D556C6">
      <w:pPr>
        <w:rPr>
          <w:rFonts w:ascii="Calibri" w:eastAsia="Calibri" w:hAnsi="Calibri" w:cs="Arial"/>
        </w:rPr>
      </w:pPr>
    </w:p>
    <w:p w14:paraId="6D1B33D9" w14:textId="77777777" w:rsidR="00293D76" w:rsidRDefault="00293D76" w:rsidP="00D556C6">
      <w:pPr>
        <w:rPr>
          <w:rFonts w:ascii="Calibri" w:eastAsia="Calibri" w:hAnsi="Calibri" w:cs="Arial"/>
        </w:rPr>
      </w:pPr>
    </w:p>
    <w:p w14:paraId="0671BCF3" w14:textId="77777777" w:rsidR="00293D76" w:rsidRDefault="00293D76" w:rsidP="00D556C6">
      <w:pPr>
        <w:rPr>
          <w:rFonts w:ascii="Calibri" w:eastAsia="Calibri" w:hAnsi="Calibri" w:cs="Arial"/>
        </w:rPr>
      </w:pPr>
    </w:p>
    <w:p w14:paraId="1450614B" w14:textId="77777777" w:rsidR="00293D76" w:rsidRDefault="00293D76" w:rsidP="00D556C6">
      <w:pPr>
        <w:rPr>
          <w:rFonts w:ascii="Calibri" w:eastAsia="Calibri" w:hAnsi="Calibri" w:cs="Arial"/>
        </w:rPr>
      </w:pPr>
    </w:p>
    <w:p w14:paraId="2B2838E3" w14:textId="10ED5046" w:rsidR="00293D76" w:rsidRDefault="00A81747" w:rsidP="00D556C6">
      <w:pPr>
        <w:rPr>
          <w:rFonts w:ascii="Calibri" w:eastAsia="Calibri" w:hAnsi="Calibri" w:cs="Arial"/>
          <w:b/>
          <w:bCs/>
        </w:rPr>
      </w:pPr>
      <w:r>
        <w:rPr>
          <w:rFonts w:ascii="Calibri" w:eastAsia="Calibri" w:hAnsi="Calibri" w:cs="Arial"/>
          <w:b/>
          <w:bCs/>
        </w:rPr>
        <w:lastRenderedPageBreak/>
        <w:t>Appendix 2: Interview Questions</w:t>
      </w:r>
    </w:p>
    <w:p w14:paraId="20004587" w14:textId="77777777" w:rsidR="00F43ED8" w:rsidRPr="006A6249" w:rsidRDefault="00F43ED8" w:rsidP="00F43ED8">
      <w:pPr>
        <w:rPr>
          <w:rFonts w:ascii="Calibri" w:eastAsia="Calibri" w:hAnsi="Calibri" w:cs="Arial"/>
          <w:u w:val="single"/>
        </w:rPr>
      </w:pPr>
      <w:r w:rsidRPr="006A6249">
        <w:rPr>
          <w:rFonts w:ascii="Calibri" w:eastAsia="Calibri" w:hAnsi="Calibri" w:cs="Arial"/>
          <w:u w:val="single"/>
        </w:rPr>
        <w:t>Introduction</w:t>
      </w:r>
    </w:p>
    <w:p w14:paraId="457812A0" w14:textId="37F44ED8" w:rsidR="00F43ED8" w:rsidRPr="00F43ED8" w:rsidRDefault="00F43ED8" w:rsidP="006A6249">
      <w:pPr>
        <w:ind w:left="720"/>
        <w:rPr>
          <w:rFonts w:ascii="Calibri" w:eastAsia="Calibri" w:hAnsi="Calibri" w:cs="Arial"/>
        </w:rPr>
      </w:pPr>
      <w:r w:rsidRPr="00F43ED8">
        <w:rPr>
          <w:rFonts w:ascii="Calibri" w:eastAsia="Calibri" w:hAnsi="Calibri" w:cs="Arial"/>
        </w:rPr>
        <w:t>1.</w:t>
      </w:r>
      <w:r w:rsidRPr="00F43ED8">
        <w:rPr>
          <w:rFonts w:ascii="Calibri" w:eastAsia="Calibri" w:hAnsi="Calibri" w:cs="Arial"/>
        </w:rPr>
        <w:tab/>
        <w:t>Introduce</w:t>
      </w:r>
      <w:r w:rsidR="006A6249">
        <w:rPr>
          <w:rFonts w:ascii="Calibri" w:eastAsia="Calibri" w:hAnsi="Calibri" w:cs="Arial"/>
        </w:rPr>
        <w:t xml:space="preserve"> my</w:t>
      </w:r>
      <w:r w:rsidRPr="00F43ED8">
        <w:rPr>
          <w:rFonts w:ascii="Calibri" w:eastAsia="Calibri" w:hAnsi="Calibri" w:cs="Arial"/>
        </w:rPr>
        <w:t>self</w:t>
      </w:r>
    </w:p>
    <w:p w14:paraId="2A6F6203" w14:textId="77777777" w:rsidR="00F43ED8" w:rsidRPr="00F43ED8" w:rsidRDefault="00F43ED8" w:rsidP="006A6249">
      <w:pPr>
        <w:ind w:left="720"/>
        <w:rPr>
          <w:rFonts w:ascii="Calibri" w:eastAsia="Calibri" w:hAnsi="Calibri" w:cs="Arial"/>
        </w:rPr>
      </w:pPr>
      <w:r w:rsidRPr="00F43ED8">
        <w:rPr>
          <w:rFonts w:ascii="Calibri" w:eastAsia="Calibri" w:hAnsi="Calibri" w:cs="Arial"/>
        </w:rPr>
        <w:t>2.</w:t>
      </w:r>
      <w:r w:rsidRPr="00F43ED8">
        <w:rPr>
          <w:rFonts w:ascii="Calibri" w:eastAsia="Calibri" w:hAnsi="Calibri" w:cs="Arial"/>
        </w:rPr>
        <w:tab/>
        <w:t>Purpose of the interview</w:t>
      </w:r>
    </w:p>
    <w:p w14:paraId="0E0FD76C" w14:textId="77777777" w:rsidR="00F43ED8" w:rsidRPr="00F43ED8" w:rsidRDefault="00F43ED8" w:rsidP="006A6249">
      <w:pPr>
        <w:ind w:left="720"/>
        <w:rPr>
          <w:rFonts w:ascii="Calibri" w:eastAsia="Calibri" w:hAnsi="Calibri" w:cs="Arial"/>
        </w:rPr>
      </w:pPr>
      <w:r w:rsidRPr="00F43ED8">
        <w:rPr>
          <w:rFonts w:ascii="Calibri" w:eastAsia="Calibri" w:hAnsi="Calibri" w:cs="Arial"/>
        </w:rPr>
        <w:t>3.</w:t>
      </w:r>
      <w:r w:rsidRPr="00F43ED8">
        <w:rPr>
          <w:rFonts w:ascii="Calibri" w:eastAsia="Calibri" w:hAnsi="Calibri" w:cs="Arial"/>
        </w:rPr>
        <w:tab/>
        <w:t>What will be done with the data?</w:t>
      </w:r>
    </w:p>
    <w:p w14:paraId="10C804E8" w14:textId="77777777" w:rsidR="00F43ED8" w:rsidRPr="00F43ED8" w:rsidRDefault="00F43ED8" w:rsidP="006A6249">
      <w:pPr>
        <w:ind w:left="720"/>
        <w:rPr>
          <w:rFonts w:ascii="Calibri" w:eastAsia="Calibri" w:hAnsi="Calibri" w:cs="Arial"/>
        </w:rPr>
      </w:pPr>
      <w:r w:rsidRPr="00F43ED8">
        <w:rPr>
          <w:rFonts w:ascii="Calibri" w:eastAsia="Calibri" w:hAnsi="Calibri" w:cs="Arial"/>
        </w:rPr>
        <w:t>4.</w:t>
      </w:r>
      <w:r w:rsidRPr="00F43ED8">
        <w:rPr>
          <w:rFonts w:ascii="Calibri" w:eastAsia="Calibri" w:hAnsi="Calibri" w:cs="Arial"/>
        </w:rPr>
        <w:tab/>
        <w:t>Outcomes of the survey</w:t>
      </w:r>
    </w:p>
    <w:p w14:paraId="6470F45F" w14:textId="77777777" w:rsidR="00F43ED8" w:rsidRPr="00F43ED8" w:rsidRDefault="00F43ED8" w:rsidP="006A6249">
      <w:pPr>
        <w:ind w:left="720"/>
        <w:rPr>
          <w:rFonts w:ascii="Calibri" w:eastAsia="Calibri" w:hAnsi="Calibri" w:cs="Arial"/>
        </w:rPr>
      </w:pPr>
      <w:r w:rsidRPr="00F43ED8">
        <w:rPr>
          <w:rFonts w:ascii="Calibri" w:eastAsia="Calibri" w:hAnsi="Calibri" w:cs="Arial"/>
        </w:rPr>
        <w:t>5.</w:t>
      </w:r>
      <w:r w:rsidRPr="00F43ED8">
        <w:rPr>
          <w:rFonts w:ascii="Calibri" w:eastAsia="Calibri" w:hAnsi="Calibri" w:cs="Arial"/>
        </w:rPr>
        <w:tab/>
        <w:t>Assurance of anonymity</w:t>
      </w:r>
    </w:p>
    <w:p w14:paraId="5C5BD446" w14:textId="77777777" w:rsidR="00F43ED8" w:rsidRPr="00F43ED8" w:rsidRDefault="00F43ED8" w:rsidP="006A6249">
      <w:pPr>
        <w:ind w:left="720"/>
        <w:rPr>
          <w:rFonts w:ascii="Calibri" w:eastAsia="Calibri" w:hAnsi="Calibri" w:cs="Arial"/>
        </w:rPr>
      </w:pPr>
      <w:r w:rsidRPr="00F43ED8">
        <w:rPr>
          <w:rFonts w:ascii="Calibri" w:eastAsia="Calibri" w:hAnsi="Calibri" w:cs="Arial"/>
        </w:rPr>
        <w:t>6.</w:t>
      </w:r>
      <w:r w:rsidRPr="00F43ED8">
        <w:rPr>
          <w:rFonts w:ascii="Calibri" w:eastAsia="Calibri" w:hAnsi="Calibri" w:cs="Arial"/>
        </w:rPr>
        <w:tab/>
        <w:t>Permission to record</w:t>
      </w:r>
    </w:p>
    <w:p w14:paraId="49EB739F" w14:textId="77777777" w:rsidR="00F43ED8" w:rsidRPr="006A6249" w:rsidRDefault="00F43ED8" w:rsidP="00F43ED8">
      <w:pPr>
        <w:rPr>
          <w:rFonts w:ascii="Calibri" w:eastAsia="Calibri" w:hAnsi="Calibri" w:cs="Arial"/>
          <w:u w:val="single"/>
        </w:rPr>
      </w:pPr>
      <w:r w:rsidRPr="006A6249">
        <w:rPr>
          <w:rFonts w:ascii="Calibri" w:eastAsia="Calibri" w:hAnsi="Calibri" w:cs="Arial"/>
          <w:u w:val="single"/>
        </w:rPr>
        <w:t>Opening questions</w:t>
      </w:r>
    </w:p>
    <w:p w14:paraId="68BF6DB5" w14:textId="77777777" w:rsidR="00F43ED8" w:rsidRPr="00F43ED8" w:rsidRDefault="00F43ED8" w:rsidP="006A6249">
      <w:pPr>
        <w:ind w:left="720"/>
        <w:rPr>
          <w:rFonts w:ascii="Calibri" w:eastAsia="Calibri" w:hAnsi="Calibri" w:cs="Arial"/>
        </w:rPr>
      </w:pPr>
      <w:r w:rsidRPr="00F43ED8">
        <w:rPr>
          <w:rFonts w:ascii="Calibri" w:eastAsia="Calibri" w:hAnsi="Calibri" w:cs="Arial"/>
        </w:rPr>
        <w:t>Putting the interviewee at ease</w:t>
      </w:r>
    </w:p>
    <w:p w14:paraId="12E09585" w14:textId="7C525F65" w:rsidR="00F43ED8"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 xml:space="preserve">How did you come to </w:t>
      </w:r>
      <w:r w:rsidR="006A6249" w:rsidRPr="002C4C81">
        <w:rPr>
          <w:rFonts w:ascii="Calibri" w:eastAsia="Calibri" w:hAnsi="Calibri" w:cs="Arial"/>
        </w:rPr>
        <w:t>join this group</w:t>
      </w:r>
      <w:r w:rsidRPr="002C4C81">
        <w:rPr>
          <w:rFonts w:ascii="Calibri" w:eastAsia="Calibri" w:hAnsi="Calibri" w:cs="Arial"/>
        </w:rPr>
        <w:t>?</w:t>
      </w:r>
    </w:p>
    <w:p w14:paraId="4CD4BDD9" w14:textId="58E4AD4D" w:rsidR="00F43ED8"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Which activities do you enjoy the most?</w:t>
      </w:r>
    </w:p>
    <w:p w14:paraId="1AFF107B" w14:textId="77777777" w:rsidR="00F43ED8" w:rsidRPr="008D327A" w:rsidRDefault="00F43ED8" w:rsidP="00F43ED8">
      <w:pPr>
        <w:rPr>
          <w:rFonts w:ascii="Calibri" w:eastAsia="Calibri" w:hAnsi="Calibri" w:cs="Arial"/>
          <w:u w:val="single"/>
        </w:rPr>
      </w:pPr>
      <w:r w:rsidRPr="008D327A">
        <w:rPr>
          <w:rFonts w:ascii="Calibri" w:eastAsia="Calibri" w:hAnsi="Calibri" w:cs="Arial"/>
          <w:u w:val="single"/>
        </w:rPr>
        <w:t>Broadly related to the subject</w:t>
      </w:r>
    </w:p>
    <w:p w14:paraId="1D8A6E3B" w14:textId="77777777" w:rsid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What is the added value for you of being involved in astronomy</w:t>
      </w:r>
      <w:r w:rsidR="008D327A" w:rsidRPr="002C4C81">
        <w:rPr>
          <w:rFonts w:ascii="Calibri" w:eastAsia="Calibri" w:hAnsi="Calibri" w:cs="Arial"/>
        </w:rPr>
        <w:t>/astrology</w:t>
      </w:r>
      <w:r w:rsidRPr="002C4C81">
        <w:rPr>
          <w:rFonts w:ascii="Calibri" w:eastAsia="Calibri" w:hAnsi="Calibri" w:cs="Arial"/>
        </w:rPr>
        <w:t>?</w:t>
      </w:r>
    </w:p>
    <w:p w14:paraId="03FE1F1E" w14:textId="411A004D" w:rsidR="00F43ED8"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Do you think astronomy</w:t>
      </w:r>
      <w:r w:rsidR="008D327A" w:rsidRPr="002C4C81">
        <w:rPr>
          <w:rFonts w:ascii="Calibri" w:eastAsia="Calibri" w:hAnsi="Calibri" w:cs="Arial"/>
        </w:rPr>
        <w:t>/astrology</w:t>
      </w:r>
      <w:r w:rsidRPr="002C4C81">
        <w:rPr>
          <w:rFonts w:ascii="Calibri" w:eastAsia="Calibri" w:hAnsi="Calibri" w:cs="Arial"/>
        </w:rPr>
        <w:t xml:space="preserve"> is valuable to society? In what respect?</w:t>
      </w:r>
    </w:p>
    <w:p w14:paraId="46FC73E0" w14:textId="77777777" w:rsidR="00F43ED8" w:rsidRPr="008D327A" w:rsidRDefault="00F43ED8" w:rsidP="00F43ED8">
      <w:pPr>
        <w:rPr>
          <w:rFonts w:ascii="Calibri" w:eastAsia="Calibri" w:hAnsi="Calibri" w:cs="Arial"/>
          <w:u w:val="single"/>
        </w:rPr>
      </w:pPr>
      <w:r w:rsidRPr="008D327A">
        <w:rPr>
          <w:rFonts w:ascii="Calibri" w:eastAsia="Calibri" w:hAnsi="Calibri" w:cs="Arial"/>
          <w:u w:val="single"/>
        </w:rPr>
        <w:t>Key questions</w:t>
      </w:r>
    </w:p>
    <w:p w14:paraId="5DF63822" w14:textId="56BB3AD9" w:rsidR="00F43ED8" w:rsidRPr="002C4C81" w:rsidRDefault="008D327A" w:rsidP="002C4C81">
      <w:pPr>
        <w:pStyle w:val="ListParagraph"/>
        <w:numPr>
          <w:ilvl w:val="0"/>
          <w:numId w:val="6"/>
        </w:numPr>
        <w:rPr>
          <w:rFonts w:ascii="Calibri" w:eastAsia="Calibri" w:hAnsi="Calibri" w:cs="Arial"/>
        </w:rPr>
      </w:pPr>
      <w:r w:rsidRPr="002C4C81">
        <w:rPr>
          <w:rFonts w:ascii="Calibri" w:eastAsia="Calibri" w:hAnsi="Calibri" w:cs="Arial"/>
        </w:rPr>
        <w:t>What feeling does</w:t>
      </w:r>
      <w:r w:rsidR="00F43ED8" w:rsidRPr="002C4C81">
        <w:rPr>
          <w:rFonts w:ascii="Calibri" w:eastAsia="Calibri" w:hAnsi="Calibri" w:cs="Arial"/>
        </w:rPr>
        <w:t xml:space="preserve"> the starry sky/universe </w:t>
      </w:r>
      <w:r w:rsidR="00DC64F3" w:rsidRPr="002C4C81">
        <w:rPr>
          <w:rFonts w:ascii="Calibri" w:eastAsia="Calibri" w:hAnsi="Calibri" w:cs="Arial"/>
        </w:rPr>
        <w:t>or astrology/using astrology</w:t>
      </w:r>
      <w:r w:rsidR="00F43ED8" w:rsidRPr="002C4C81">
        <w:rPr>
          <w:rFonts w:ascii="Calibri" w:eastAsia="Calibri" w:hAnsi="Calibri" w:cs="Arial"/>
        </w:rPr>
        <w:t xml:space="preserve"> arouse in you? If so, can you describe such an experience?</w:t>
      </w:r>
    </w:p>
    <w:p w14:paraId="70F8426B" w14:textId="6DA453E6" w:rsidR="00F43ED8"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What does astronomy offer that astrology does not</w:t>
      </w:r>
      <w:r w:rsidR="00DC64F3" w:rsidRPr="002C4C81">
        <w:rPr>
          <w:rFonts w:ascii="Calibri" w:eastAsia="Calibri" w:hAnsi="Calibri" w:cs="Arial"/>
        </w:rPr>
        <w:t xml:space="preserve"> (or vice versa)</w:t>
      </w:r>
      <w:r w:rsidRPr="002C4C81">
        <w:rPr>
          <w:rFonts w:ascii="Calibri" w:eastAsia="Calibri" w:hAnsi="Calibri" w:cs="Arial"/>
        </w:rPr>
        <w:t>?</w:t>
      </w:r>
    </w:p>
    <w:p w14:paraId="7F18EEB0" w14:textId="77777777" w:rsidR="00F43ED8" w:rsidRPr="00DC64F3" w:rsidRDefault="00F43ED8" w:rsidP="00F43ED8">
      <w:pPr>
        <w:rPr>
          <w:rFonts w:ascii="Calibri" w:eastAsia="Calibri" w:hAnsi="Calibri" w:cs="Arial"/>
          <w:u w:val="single"/>
        </w:rPr>
      </w:pPr>
      <w:r w:rsidRPr="00DC64F3">
        <w:rPr>
          <w:rFonts w:ascii="Calibri" w:eastAsia="Calibri" w:hAnsi="Calibri" w:cs="Arial"/>
          <w:u w:val="single"/>
        </w:rPr>
        <w:t>Concluding questions</w:t>
      </w:r>
    </w:p>
    <w:p w14:paraId="7A89E4D3" w14:textId="48CAE26F" w:rsidR="00F43ED8"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What do you think is the reason more men than women practice astronomy</w:t>
      </w:r>
      <w:r w:rsidR="000450D1" w:rsidRPr="002C4C81">
        <w:rPr>
          <w:rFonts w:ascii="Calibri" w:eastAsia="Calibri" w:hAnsi="Calibri" w:cs="Arial"/>
        </w:rPr>
        <w:t xml:space="preserve"> (or vice versa)</w:t>
      </w:r>
      <w:r w:rsidRPr="002C4C81">
        <w:rPr>
          <w:rFonts w:ascii="Calibri" w:eastAsia="Calibri" w:hAnsi="Calibri" w:cs="Arial"/>
        </w:rPr>
        <w:t xml:space="preserve"> than women?</w:t>
      </w:r>
    </w:p>
    <w:p w14:paraId="15D46B47" w14:textId="36DAA32E" w:rsidR="00A81747" w:rsidRPr="002C4C81" w:rsidRDefault="00F43ED8" w:rsidP="002C4C81">
      <w:pPr>
        <w:pStyle w:val="ListParagraph"/>
        <w:numPr>
          <w:ilvl w:val="0"/>
          <w:numId w:val="6"/>
        </w:numPr>
        <w:rPr>
          <w:rFonts w:ascii="Calibri" w:eastAsia="Calibri" w:hAnsi="Calibri" w:cs="Arial"/>
        </w:rPr>
      </w:pPr>
      <w:r w:rsidRPr="002C4C81">
        <w:rPr>
          <w:rFonts w:ascii="Calibri" w:eastAsia="Calibri" w:hAnsi="Calibri" w:cs="Arial"/>
        </w:rPr>
        <w:t xml:space="preserve">How </w:t>
      </w:r>
      <w:r w:rsidR="000450D1" w:rsidRPr="002C4C81">
        <w:rPr>
          <w:rFonts w:ascii="Calibri" w:eastAsia="Calibri" w:hAnsi="Calibri" w:cs="Arial"/>
        </w:rPr>
        <w:t>c</w:t>
      </w:r>
      <w:r w:rsidRPr="002C4C81">
        <w:rPr>
          <w:rFonts w:ascii="Calibri" w:eastAsia="Calibri" w:hAnsi="Calibri" w:cs="Arial"/>
        </w:rPr>
        <w:t>ould astronomy</w:t>
      </w:r>
      <w:r w:rsidR="000450D1" w:rsidRPr="002C4C81">
        <w:rPr>
          <w:rFonts w:ascii="Calibri" w:eastAsia="Calibri" w:hAnsi="Calibri" w:cs="Arial"/>
        </w:rPr>
        <w:t>/astrology</w:t>
      </w:r>
      <w:r w:rsidRPr="002C4C81">
        <w:rPr>
          <w:rFonts w:ascii="Calibri" w:eastAsia="Calibri" w:hAnsi="Calibri" w:cs="Arial"/>
        </w:rPr>
        <w:t xml:space="preserve"> as a profession attract more women</w:t>
      </w:r>
      <w:r w:rsidR="000450D1" w:rsidRPr="002C4C81">
        <w:rPr>
          <w:rFonts w:ascii="Calibri" w:eastAsia="Calibri" w:hAnsi="Calibri" w:cs="Arial"/>
        </w:rPr>
        <w:t>/men</w:t>
      </w:r>
      <w:r w:rsidRPr="002C4C81">
        <w:rPr>
          <w:rFonts w:ascii="Calibri" w:eastAsia="Calibri" w:hAnsi="Calibri" w:cs="Arial"/>
        </w:rPr>
        <w:t>?</w:t>
      </w:r>
    </w:p>
    <w:p w14:paraId="3A88A739" w14:textId="77777777" w:rsidR="004E4BA8" w:rsidRPr="004E4BA8" w:rsidRDefault="004E4BA8" w:rsidP="004E4BA8">
      <w:pPr>
        <w:spacing w:line="276" w:lineRule="auto"/>
      </w:pPr>
    </w:p>
    <w:p w14:paraId="59CAB60A" w14:textId="77777777" w:rsidR="00F8738E" w:rsidRPr="00DE5499" w:rsidRDefault="00F8738E" w:rsidP="00DE5499">
      <w:pPr>
        <w:spacing w:after="0" w:line="276" w:lineRule="auto"/>
        <w:rPr>
          <w:b/>
          <w:bCs/>
        </w:rPr>
      </w:pPr>
    </w:p>
    <w:p w14:paraId="374F8194" w14:textId="77777777" w:rsidR="00DE5499" w:rsidRDefault="00DE5499" w:rsidP="00125B56">
      <w:pPr>
        <w:spacing w:after="0" w:line="276" w:lineRule="auto"/>
      </w:pPr>
    </w:p>
    <w:p w14:paraId="30557B31" w14:textId="77777777" w:rsidR="00862A5C" w:rsidRDefault="00862A5C" w:rsidP="00125B56">
      <w:pPr>
        <w:spacing w:after="0" w:line="276" w:lineRule="auto"/>
      </w:pPr>
    </w:p>
    <w:p w14:paraId="447447D6" w14:textId="77777777" w:rsidR="00862A5C" w:rsidRDefault="00862A5C" w:rsidP="00125B56">
      <w:pPr>
        <w:spacing w:after="0" w:line="276" w:lineRule="auto"/>
      </w:pPr>
    </w:p>
    <w:p w14:paraId="36D67AC0" w14:textId="77777777" w:rsidR="00862A5C" w:rsidRDefault="00862A5C" w:rsidP="00125B56">
      <w:pPr>
        <w:spacing w:after="0" w:line="276" w:lineRule="auto"/>
      </w:pPr>
    </w:p>
    <w:p w14:paraId="104622B5" w14:textId="77777777" w:rsidR="00862A5C" w:rsidRDefault="00862A5C" w:rsidP="00125B56">
      <w:pPr>
        <w:spacing w:after="0" w:line="276" w:lineRule="auto"/>
      </w:pPr>
    </w:p>
    <w:p w14:paraId="4F3AB465" w14:textId="77777777" w:rsidR="00862A5C" w:rsidRDefault="00862A5C" w:rsidP="00125B56">
      <w:pPr>
        <w:spacing w:after="0" w:line="276" w:lineRule="auto"/>
      </w:pPr>
    </w:p>
    <w:p w14:paraId="77246B3E" w14:textId="77777777" w:rsidR="00862A5C" w:rsidRDefault="00862A5C" w:rsidP="00125B56">
      <w:pPr>
        <w:spacing w:after="0" w:line="276" w:lineRule="auto"/>
      </w:pPr>
    </w:p>
    <w:p w14:paraId="0444DCCA" w14:textId="77777777" w:rsidR="00862A5C" w:rsidRDefault="00862A5C" w:rsidP="00125B56">
      <w:pPr>
        <w:spacing w:after="0" w:line="276" w:lineRule="auto"/>
      </w:pPr>
    </w:p>
    <w:p w14:paraId="4807F9AA" w14:textId="77777777" w:rsidR="00862A5C" w:rsidRDefault="00862A5C" w:rsidP="00125B56">
      <w:pPr>
        <w:spacing w:after="0" w:line="276" w:lineRule="auto"/>
      </w:pPr>
    </w:p>
    <w:p w14:paraId="101865CC" w14:textId="50F7AE44" w:rsidR="00862A5C" w:rsidRDefault="00862A5C" w:rsidP="00125B56">
      <w:pPr>
        <w:spacing w:after="0" w:line="276" w:lineRule="auto"/>
        <w:rPr>
          <w:b/>
          <w:bCs/>
        </w:rPr>
      </w:pPr>
      <w:r>
        <w:rPr>
          <w:b/>
          <w:bCs/>
        </w:rPr>
        <w:lastRenderedPageBreak/>
        <w:t xml:space="preserve">Appendix 3: </w:t>
      </w:r>
      <w:r w:rsidR="00A66EEF">
        <w:rPr>
          <w:b/>
          <w:bCs/>
        </w:rPr>
        <w:t>Answers Astrologer Open Questions</w:t>
      </w:r>
      <w:r w:rsidR="008C4002">
        <w:rPr>
          <w:b/>
          <w:bCs/>
        </w:rPr>
        <w:t xml:space="preserve"> 14</w:t>
      </w:r>
    </w:p>
    <w:p w14:paraId="4F86E819" w14:textId="77777777" w:rsidR="00055515" w:rsidRDefault="00055515" w:rsidP="00125B56">
      <w:pPr>
        <w:spacing w:after="0" w:line="276" w:lineRule="auto"/>
        <w:rPr>
          <w:b/>
          <w:bCs/>
        </w:rPr>
      </w:pPr>
    </w:p>
    <w:p w14:paraId="09EA24AD" w14:textId="02C6A8A5" w:rsidR="00055515" w:rsidRDefault="00692088" w:rsidP="00125B56">
      <w:pPr>
        <w:spacing w:after="0" w:line="276" w:lineRule="auto"/>
      </w:pPr>
      <w:r>
        <w:t>Can you remember</w:t>
      </w:r>
      <w:r w:rsidR="00E31747">
        <w:t xml:space="preserve"> the experience when you first became interested in astrology?</w:t>
      </w:r>
    </w:p>
    <w:p w14:paraId="7FD27257" w14:textId="77777777" w:rsidR="00E31747" w:rsidRDefault="00E31747" w:rsidP="00125B56">
      <w:pPr>
        <w:spacing w:after="0" w:line="276" w:lineRule="auto"/>
      </w:pPr>
    </w:p>
    <w:p w14:paraId="11D7751A" w14:textId="77777777" w:rsidR="00E31747" w:rsidRDefault="00E31747" w:rsidP="00E31747">
      <w:pPr>
        <w:spacing w:after="0" w:line="276" w:lineRule="auto"/>
      </w:pPr>
      <w:r>
        <w:t>Yes, it was in Rotterdam, ca 2001. My then partner had had a horoscope reading done and I heard the ‘cassette tape’ with the reading on it. This fascinated me immediately. Astrology was far beyond my daily activities as a scientist. A year later, I started a course, later training, another course, etc.</w:t>
      </w:r>
    </w:p>
    <w:p w14:paraId="11B42C0F" w14:textId="77777777" w:rsidR="00E31747" w:rsidRDefault="00E31747" w:rsidP="00E31747">
      <w:pPr>
        <w:spacing w:after="0" w:line="276" w:lineRule="auto"/>
      </w:pPr>
      <w:r>
        <w:t>When I was 23, a friend whom I had only known for a very short time and I really hadn't told her anything at all about myself/my life, had worked out a -hand-drawn- horoscope for me. At the time she came to tell me about it, I was lying sick in bed in my home (in the south of the Netherlands at the time). No one else was there, but I remember thinking it was all very striking what she was able to tell about me.</w:t>
      </w:r>
    </w:p>
    <w:p w14:paraId="1A765146" w14:textId="77777777" w:rsidR="00E31747" w:rsidRDefault="00E31747" w:rsidP="00E31747">
      <w:pPr>
        <w:spacing w:after="0" w:line="276" w:lineRule="auto"/>
      </w:pPr>
    </w:p>
    <w:p w14:paraId="480AE51C" w14:textId="77777777" w:rsidR="00E31747" w:rsidRDefault="00E31747" w:rsidP="00E31747">
      <w:pPr>
        <w:spacing w:after="0" w:line="276" w:lineRule="auto"/>
      </w:pPr>
      <w:r>
        <w:t>In secondary school, I was introduced to astrology but did not delve further. Once at university (Amsterdam), it came up again when I became involved in spirituality and visited a holistic therapist/energy worker. No one around me was further into it. At first, there was a lot of recognition and a sense of acceptance of who I am. It helped me appreciate myself for who I am.</w:t>
      </w:r>
    </w:p>
    <w:p w14:paraId="65043CB6" w14:textId="77777777" w:rsidR="00E31747" w:rsidRDefault="00E31747" w:rsidP="00E31747">
      <w:pPr>
        <w:spacing w:after="0" w:line="276" w:lineRule="auto"/>
      </w:pPr>
      <w:r>
        <w:t>In high school (15 years old). Fellow student knew a lot about astrology and I found that very interesting.</w:t>
      </w:r>
    </w:p>
    <w:p w14:paraId="77205467" w14:textId="77777777" w:rsidR="00E31747" w:rsidRDefault="00E31747" w:rsidP="00E31747">
      <w:pPr>
        <w:spacing w:after="0" w:line="276" w:lineRule="auto"/>
      </w:pPr>
    </w:p>
    <w:p w14:paraId="6E99EE47" w14:textId="2E52E60F" w:rsidR="00E31747" w:rsidRDefault="00E31747" w:rsidP="00E31747">
      <w:pPr>
        <w:spacing w:after="0" w:line="276" w:lineRule="auto"/>
      </w:pPr>
      <w:r>
        <w:t>During the course to learn how to read cards, the course leader explained a few things about astrology, which came in so much that I wanted to know more about it.</w:t>
      </w:r>
    </w:p>
    <w:p w14:paraId="59B0193E" w14:textId="77777777" w:rsidR="00E31747" w:rsidRDefault="00E31747" w:rsidP="00E31747">
      <w:pPr>
        <w:spacing w:after="0" w:line="276" w:lineRule="auto"/>
      </w:pPr>
    </w:p>
    <w:p w14:paraId="225703AB" w14:textId="77777777" w:rsidR="00E31747" w:rsidRDefault="00E31747" w:rsidP="00E31747">
      <w:pPr>
        <w:spacing w:after="0" w:line="276" w:lineRule="auto"/>
      </w:pPr>
      <w:r>
        <w:t>No, the interest was always there.</w:t>
      </w:r>
    </w:p>
    <w:p w14:paraId="5639BEA4" w14:textId="77777777" w:rsidR="00E31747" w:rsidRDefault="00E31747" w:rsidP="00E31747">
      <w:pPr>
        <w:spacing w:after="0" w:line="276" w:lineRule="auto"/>
      </w:pPr>
    </w:p>
    <w:p w14:paraId="7F3483EB" w14:textId="77777777" w:rsidR="00E31747" w:rsidRDefault="00E31747" w:rsidP="00E31747">
      <w:pPr>
        <w:spacing w:after="0" w:line="276" w:lineRule="auto"/>
      </w:pPr>
      <w:r>
        <w:t>I became curious about the influence of the planets and then did a group course with an astrologer</w:t>
      </w:r>
    </w:p>
    <w:p w14:paraId="1CB5D58B" w14:textId="77777777" w:rsidR="00E31747" w:rsidRDefault="00E31747" w:rsidP="00E31747">
      <w:pPr>
        <w:spacing w:after="0" w:line="276" w:lineRule="auto"/>
      </w:pPr>
      <w:r>
        <w:t>During a Jungian therapist training course. Astrology also took part in that. The cosmological structures/analysis taught to us had a lot of overlap with astrology.</w:t>
      </w:r>
    </w:p>
    <w:p w14:paraId="1BE188A9" w14:textId="77777777" w:rsidR="00E31747" w:rsidRDefault="00E31747" w:rsidP="00E31747">
      <w:pPr>
        <w:spacing w:after="0" w:line="276" w:lineRule="auto"/>
      </w:pPr>
    </w:p>
    <w:p w14:paraId="06CE030D" w14:textId="77777777" w:rsidR="00E31747" w:rsidRDefault="00E31747" w:rsidP="00E31747">
      <w:pPr>
        <w:spacing w:after="0" w:line="276" w:lineRule="auto"/>
      </w:pPr>
      <w:r>
        <w:t>After I was told by my friend that we didn't only consist of a sun sign (Capricorn), but also of e.g. moon signs (Scorpio) etc., I was only able to recognise myself and it started to interest me</w:t>
      </w:r>
    </w:p>
    <w:p w14:paraId="2857BD20" w14:textId="77777777" w:rsidR="00E31747" w:rsidRDefault="00E31747" w:rsidP="00E31747">
      <w:pPr>
        <w:spacing w:after="0" w:line="276" w:lineRule="auto"/>
      </w:pPr>
      <w:r>
        <w:t>We had a book on astronomy at home, which I read extensively. I was still in primary school and told people about it.</w:t>
      </w:r>
    </w:p>
    <w:p w14:paraId="79C5E7EC" w14:textId="77777777" w:rsidR="00E31747" w:rsidRDefault="00E31747" w:rsidP="00E31747">
      <w:pPr>
        <w:spacing w:after="0" w:line="276" w:lineRule="auto"/>
      </w:pPr>
    </w:p>
    <w:p w14:paraId="48FF3F54" w14:textId="441E1C22" w:rsidR="00E31747" w:rsidRDefault="00E31747" w:rsidP="00E31747">
      <w:pPr>
        <w:spacing w:after="0" w:line="276" w:lineRule="auto"/>
      </w:pPr>
      <w:r>
        <w:t>Someone drew up my horoscope and told me about it. Then I became fascinated by that.</w:t>
      </w:r>
    </w:p>
    <w:p w14:paraId="31D871E0" w14:textId="77777777" w:rsidR="00E31747" w:rsidRDefault="00E31747" w:rsidP="00E31747">
      <w:pPr>
        <w:spacing w:after="0" w:line="276" w:lineRule="auto"/>
      </w:pPr>
    </w:p>
    <w:p w14:paraId="032D5708" w14:textId="09EC18E2" w:rsidR="00E31747" w:rsidRDefault="00E31747" w:rsidP="00E31747">
      <w:pPr>
        <w:spacing w:after="0" w:line="276" w:lineRule="auto"/>
      </w:pPr>
      <w:r>
        <w:t>in adolescence, then you are looking for yourself....</w:t>
      </w:r>
    </w:p>
    <w:p w14:paraId="19ADC4A0" w14:textId="77777777" w:rsidR="00E31747" w:rsidRDefault="00E31747" w:rsidP="00E31747">
      <w:pPr>
        <w:spacing w:after="0" w:line="276" w:lineRule="auto"/>
      </w:pPr>
    </w:p>
    <w:p w14:paraId="7D707564" w14:textId="77777777" w:rsidR="00E31747" w:rsidRDefault="00E31747" w:rsidP="00E31747">
      <w:pPr>
        <w:spacing w:after="0" w:line="276" w:lineRule="auto"/>
      </w:pPr>
      <w:r>
        <w:t>I'm turning 101 and want to know what energy to put into the next 30 years.</w:t>
      </w:r>
    </w:p>
    <w:p w14:paraId="6614B424" w14:textId="77777777" w:rsidR="00E31747" w:rsidRDefault="00E31747" w:rsidP="00E31747">
      <w:pPr>
        <w:spacing w:after="0" w:line="276" w:lineRule="auto"/>
      </w:pPr>
    </w:p>
    <w:p w14:paraId="5E5472F7" w14:textId="71C94243" w:rsidR="00E31747" w:rsidRDefault="00E31747" w:rsidP="00E31747">
      <w:pPr>
        <w:spacing w:after="0" w:line="276" w:lineRule="auto"/>
      </w:pPr>
      <w:r>
        <w:t>During a side job a</w:t>
      </w:r>
      <w:r w:rsidR="00BD2A11">
        <w:t>s a domestic helper</w:t>
      </w:r>
      <w:r>
        <w:t>, I came to an astrologer's house and during the time I was cleaning her house, she was reading my horoscope. I was very interested and did not feel it was a coincidence that I came to her house.</w:t>
      </w:r>
    </w:p>
    <w:p w14:paraId="68CB6564" w14:textId="408C763C" w:rsidR="00E31747" w:rsidRDefault="00BD2A11" w:rsidP="00E31747">
      <w:pPr>
        <w:spacing w:after="0" w:line="276" w:lineRule="auto"/>
      </w:pPr>
      <w:r>
        <w:lastRenderedPageBreak/>
        <w:t>A</w:t>
      </w:r>
      <w:r w:rsidR="00E31747">
        <w:t xml:space="preserve"> great-aunt passed away and her house was being cleaned and there was a horoscope reading of her by Mellie Uyldert that was written so beautifully and correctly and lovingly. (This great-aunt was a not-so-easy person with a somewhat difficult life)I wanted to do that too and be able to.</w:t>
      </w:r>
    </w:p>
    <w:p w14:paraId="5DFD8A3D" w14:textId="77777777" w:rsidR="00E31747" w:rsidRDefault="00E31747" w:rsidP="00E31747">
      <w:pPr>
        <w:spacing w:after="0" w:line="276" w:lineRule="auto"/>
      </w:pPr>
      <w:r>
        <w:t>The book: medicinal herbs by Mellie Uyldert</w:t>
      </w:r>
    </w:p>
    <w:p w14:paraId="08D7D8F4" w14:textId="77777777" w:rsidR="00BD2A11" w:rsidRDefault="00BD2A11" w:rsidP="00E31747">
      <w:pPr>
        <w:spacing w:after="0" w:line="276" w:lineRule="auto"/>
      </w:pPr>
    </w:p>
    <w:p w14:paraId="62AD28FD" w14:textId="77777777" w:rsidR="00E31747" w:rsidRDefault="00E31747" w:rsidP="00E31747">
      <w:pPr>
        <w:spacing w:after="0" w:line="276" w:lineRule="auto"/>
      </w:pPr>
      <w:r>
        <w:t>No don't remember. Wasn't one moment.</w:t>
      </w:r>
    </w:p>
    <w:p w14:paraId="19CFB220" w14:textId="77777777" w:rsidR="00BD2A11" w:rsidRDefault="00BD2A11" w:rsidP="00E31747">
      <w:pPr>
        <w:spacing w:after="0" w:line="276" w:lineRule="auto"/>
      </w:pPr>
    </w:p>
    <w:p w14:paraId="280A6228" w14:textId="77777777" w:rsidR="00E31747" w:rsidRDefault="00E31747" w:rsidP="00E31747">
      <w:pPr>
        <w:spacing w:after="0" w:line="276" w:lineRule="auto"/>
      </w:pPr>
      <w:r>
        <w:t>I read William Irwin Thomson's book: The time falling bodies take to light</w:t>
      </w:r>
    </w:p>
    <w:p w14:paraId="7288F331" w14:textId="77777777" w:rsidR="00BD2A11" w:rsidRDefault="00BD2A11" w:rsidP="00E31747">
      <w:pPr>
        <w:spacing w:after="0" w:line="276" w:lineRule="auto"/>
      </w:pPr>
    </w:p>
    <w:p w14:paraId="31644FC1" w14:textId="77777777" w:rsidR="00E31747" w:rsidRDefault="00E31747" w:rsidP="00E31747">
      <w:pPr>
        <w:spacing w:after="0" w:line="276" w:lineRule="auto"/>
      </w:pPr>
      <w:r>
        <w:t>I got my first horoscope reading for my 21st birthday</w:t>
      </w:r>
    </w:p>
    <w:p w14:paraId="49FEF740" w14:textId="77777777" w:rsidR="00BD2A11" w:rsidRDefault="00BD2A11" w:rsidP="00E31747">
      <w:pPr>
        <w:spacing w:after="0" w:line="276" w:lineRule="auto"/>
      </w:pPr>
    </w:p>
    <w:p w14:paraId="705473EE" w14:textId="13B593EF" w:rsidR="00E31747" w:rsidRDefault="00BD2A11" w:rsidP="00E31747">
      <w:pPr>
        <w:spacing w:after="0" w:line="276" w:lineRule="auto"/>
      </w:pPr>
      <w:r>
        <w:t>E</w:t>
      </w:r>
      <w:r w:rsidR="00E31747">
        <w:t>xcit</w:t>
      </w:r>
      <w:r>
        <w:t>ed</w:t>
      </w:r>
      <w:r w:rsidR="00E31747">
        <w:t>, curious feeling of there is more between heaven and earth</w:t>
      </w:r>
      <w:r w:rsidR="00B96B7B">
        <w:t>.</w:t>
      </w:r>
    </w:p>
    <w:p w14:paraId="644230D0" w14:textId="77777777" w:rsidR="00B96B7B" w:rsidRDefault="00B96B7B" w:rsidP="00E31747">
      <w:pPr>
        <w:spacing w:after="0" w:line="276" w:lineRule="auto"/>
      </w:pPr>
    </w:p>
    <w:p w14:paraId="72F062F9" w14:textId="6A07537D" w:rsidR="00E31747" w:rsidRDefault="00E31747" w:rsidP="00E31747">
      <w:pPr>
        <w:spacing w:after="0" w:line="276" w:lineRule="auto"/>
      </w:pPr>
      <w:r>
        <w:t xml:space="preserve">I am half of identical twins and </w:t>
      </w:r>
      <w:r w:rsidR="00B96B7B">
        <w:t>we are very di</w:t>
      </w:r>
      <w:r>
        <w:t>fferen</w:t>
      </w:r>
      <w:r w:rsidR="00B96B7B">
        <w:t>t.</w:t>
      </w:r>
    </w:p>
    <w:p w14:paraId="3918539B" w14:textId="77777777" w:rsidR="00B96B7B" w:rsidRDefault="00B96B7B" w:rsidP="00E31747">
      <w:pPr>
        <w:spacing w:after="0" w:line="276" w:lineRule="auto"/>
      </w:pPr>
    </w:p>
    <w:p w14:paraId="0B11F1DB" w14:textId="60846857" w:rsidR="00E31747" w:rsidRDefault="00E31747" w:rsidP="00E31747">
      <w:pPr>
        <w:spacing w:after="0" w:line="276" w:lineRule="auto"/>
      </w:pPr>
      <w:r>
        <w:t xml:space="preserve">Yes, in 1990 I got a new sister-in-law, she is an astrologer, she gave consultations and also gave a written document to go with it. Gradually I grew </w:t>
      </w:r>
      <w:r w:rsidR="00E47DCA">
        <w:t xml:space="preserve">like </w:t>
      </w:r>
      <w:r>
        <w:t>this description.</w:t>
      </w:r>
    </w:p>
    <w:p w14:paraId="3CF95ACC" w14:textId="77777777" w:rsidR="00B96B7B" w:rsidRDefault="00B96B7B" w:rsidP="00E31747">
      <w:pPr>
        <w:spacing w:after="0" w:line="276" w:lineRule="auto"/>
      </w:pPr>
    </w:p>
    <w:p w14:paraId="4A781ABA" w14:textId="5F11D7BD" w:rsidR="00E31747" w:rsidRDefault="00E31747" w:rsidP="00E31747">
      <w:pPr>
        <w:spacing w:after="0" w:line="276" w:lineRule="auto"/>
      </w:pPr>
      <w:r>
        <w:t xml:space="preserve">I used to be fascinated as a small child, and my current work </w:t>
      </w:r>
      <w:r w:rsidR="00E47DCA">
        <w:t>at an</w:t>
      </w:r>
      <w:r>
        <w:t xml:space="preserve"> anthroposophical practice 1 doctor also uses astrology for his patients. I have immersed myself in this and now also apply it during consulting hours.</w:t>
      </w:r>
    </w:p>
    <w:p w14:paraId="4679CAC9" w14:textId="77777777" w:rsidR="00F51155" w:rsidRDefault="00F51155" w:rsidP="00E31747">
      <w:pPr>
        <w:spacing w:after="0" w:line="276" w:lineRule="auto"/>
      </w:pPr>
    </w:p>
    <w:p w14:paraId="7CA625F0" w14:textId="49656D97" w:rsidR="00E31747" w:rsidRDefault="00E31747" w:rsidP="00E31747">
      <w:pPr>
        <w:spacing w:after="0" w:line="276" w:lineRule="auto"/>
      </w:pPr>
      <w:r>
        <w:t>In a supervision group where we did a lot of self-examination</w:t>
      </w:r>
      <w:r w:rsidR="00F51155">
        <w:t>.</w:t>
      </w:r>
    </w:p>
    <w:p w14:paraId="1164B847" w14:textId="77777777" w:rsidR="00F51155" w:rsidRDefault="00F51155" w:rsidP="00E31747">
      <w:pPr>
        <w:spacing w:after="0" w:line="276" w:lineRule="auto"/>
      </w:pPr>
    </w:p>
    <w:p w14:paraId="0D0A5643" w14:textId="77777777" w:rsidR="00E31747" w:rsidRDefault="00E31747" w:rsidP="00E31747">
      <w:pPr>
        <w:spacing w:after="0" w:line="276" w:lineRule="auto"/>
      </w:pPr>
      <w:r>
        <w:t>From when I was very young I don't remember. Later as an artist, I was inspired by someone's hair moles. She was like an inverted universe. Then I started building a universe as an installation.</w:t>
      </w:r>
    </w:p>
    <w:p w14:paraId="3634528F" w14:textId="77777777" w:rsidR="00F51155" w:rsidRDefault="00F51155" w:rsidP="00E31747">
      <w:pPr>
        <w:spacing w:after="0" w:line="276" w:lineRule="auto"/>
      </w:pPr>
    </w:p>
    <w:p w14:paraId="609BF55F" w14:textId="77777777" w:rsidR="00E31747" w:rsidRDefault="00E31747" w:rsidP="00E31747">
      <w:pPr>
        <w:spacing w:after="0" w:line="276" w:lineRule="auto"/>
      </w:pPr>
      <w:r>
        <w:t>That felt like always almost saying the unsayable. But never quite.</w:t>
      </w:r>
    </w:p>
    <w:p w14:paraId="671B4E58" w14:textId="77777777" w:rsidR="00F51155" w:rsidRDefault="00F51155" w:rsidP="00E31747">
      <w:pPr>
        <w:spacing w:after="0" w:line="276" w:lineRule="auto"/>
      </w:pPr>
    </w:p>
    <w:p w14:paraId="5A211DB8" w14:textId="1D99643B" w:rsidR="00E31747" w:rsidRDefault="00E31747" w:rsidP="00E31747">
      <w:pPr>
        <w:spacing w:after="0" w:line="276" w:lineRule="auto"/>
      </w:pPr>
      <w:r>
        <w:t>Reading about the subject online at home and becoming intrigued</w:t>
      </w:r>
      <w:r w:rsidR="00F51155">
        <w:t>.</w:t>
      </w:r>
    </w:p>
    <w:p w14:paraId="3FA800F3" w14:textId="77777777" w:rsidR="00F51155" w:rsidRDefault="00F51155" w:rsidP="00E31747">
      <w:pPr>
        <w:spacing w:after="0" w:line="276" w:lineRule="auto"/>
      </w:pPr>
    </w:p>
    <w:p w14:paraId="72B3EB45" w14:textId="77777777" w:rsidR="00D80C68" w:rsidRDefault="00E31747" w:rsidP="00E31747">
      <w:pPr>
        <w:spacing w:after="0" w:line="276" w:lineRule="auto"/>
      </w:pPr>
      <w:r>
        <w:t xml:space="preserve">I got a necklace and ring from my godmother at 10 with a scorpion depicted on it and I was immensely interested. When I was 12, my accordion teacher told me what being a scorpion meant and when I asked how he knew, he said you could read books about it at the library. Soon after, I found a pop diary with a horoscopes page and the magic words: </w:t>
      </w:r>
      <w:r w:rsidR="00F51155">
        <w:t>Scorpio</w:t>
      </w:r>
      <w:r>
        <w:t>, you are intense and go for the truth, friendships can be counted on one hand and sometimes you come across as feisty but underneath you are very compassionate</w:t>
      </w:r>
      <w:r w:rsidR="00F51155">
        <w:t xml:space="preserve"> -</w:t>
      </w:r>
      <w:r w:rsidR="00D80C68">
        <w:t xml:space="preserve"> was</w:t>
      </w:r>
      <w:r>
        <w:t xml:space="preserve"> music to my ears. That night I looked up into the sky every night to look at the stars because I wanted to find the scorpion. I never found it because no one told me what it looked like. At 17, I read my first sun sign book and then I first read the entire astronomy section at the local library. At 19, I started the very small astrology section structurally. I did and experienced everything alone and in my inner world until I was 27. After that, I shared it only with my partner. It was until I was 33 that it was my </w:t>
      </w:r>
      <w:r>
        <w:lastRenderedPageBreak/>
        <w:t xml:space="preserve">secret that I gained all this knowledge. From the age of 17, I saved up for a telescope. I never understood why astronomers were </w:t>
      </w:r>
      <w:r w:rsidR="00D80C68">
        <w:t>so critical of</w:t>
      </w:r>
      <w:r>
        <w:t xml:space="preserve"> astrologers and why astrologers were </w:t>
      </w:r>
      <w:r w:rsidR="00D80C68">
        <w:t>critical of</w:t>
      </w:r>
      <w:r>
        <w:t xml:space="preserve"> astronomers. </w:t>
      </w:r>
    </w:p>
    <w:p w14:paraId="437DFE60" w14:textId="1F93586C" w:rsidR="00E31747" w:rsidRDefault="00E31747" w:rsidP="00E31747">
      <w:pPr>
        <w:spacing w:after="0" w:line="276" w:lineRule="auto"/>
      </w:pPr>
      <w:r>
        <w:t>When I was 18, I went to see an astrologer for the first time, I was hugely shocked by the message she gave me there and decided there that I would become a very good astrologer who would never scare a person with my message. I thought she was very stupid and huge fighting spirit came out in me. It took until I was 33 before I found that I could give a first consultation for free.</w:t>
      </w:r>
    </w:p>
    <w:p w14:paraId="1E3EF4DB" w14:textId="77777777" w:rsidR="00D80C68" w:rsidRDefault="00D80C68" w:rsidP="00E31747">
      <w:pPr>
        <w:spacing w:after="0" w:line="276" w:lineRule="auto"/>
      </w:pPr>
    </w:p>
    <w:p w14:paraId="53947D3E" w14:textId="412871D2" w:rsidR="00E31747" w:rsidRDefault="00E31747" w:rsidP="00E31747">
      <w:pPr>
        <w:spacing w:after="0" w:line="276" w:lineRule="auto"/>
      </w:pPr>
      <w:r>
        <w:t>Because I found astrology ‘’stupid‘’, couldn't really relate to the description of Gemini</w:t>
      </w:r>
      <w:r w:rsidR="0011421B">
        <w:t>.</w:t>
      </w:r>
    </w:p>
    <w:p w14:paraId="5F65FF1A" w14:textId="77777777" w:rsidR="0011421B" w:rsidRDefault="0011421B" w:rsidP="00E31747">
      <w:pPr>
        <w:spacing w:after="0" w:line="276" w:lineRule="auto"/>
      </w:pPr>
    </w:p>
    <w:p w14:paraId="0295A199" w14:textId="77777777" w:rsidR="00E31747" w:rsidRDefault="00E31747" w:rsidP="00E31747">
      <w:pPr>
        <w:spacing w:after="0" w:line="276" w:lineRule="auto"/>
      </w:pPr>
      <w:r>
        <w:t>Over the years, my interest emerged a number of times. At first, I did little with it. I read a book now and then. Last year I joined a short course in astrology and since this academic year I have been studying astrology at Caelestis. I have been interested in topics related to spirituality, personal and consciousness development all my life. I experienced astrology as a tool that could take me further in this.</w:t>
      </w:r>
    </w:p>
    <w:p w14:paraId="638BA8EC" w14:textId="77777777" w:rsidR="0011421B" w:rsidRDefault="0011421B" w:rsidP="00E31747">
      <w:pPr>
        <w:spacing w:after="0" w:line="276" w:lineRule="auto"/>
      </w:pPr>
    </w:p>
    <w:p w14:paraId="4165178A" w14:textId="7FDC3EE5" w:rsidR="00E31747" w:rsidRDefault="00E31747" w:rsidP="00E31747">
      <w:pPr>
        <w:spacing w:after="0" w:line="276" w:lineRule="auto"/>
      </w:pPr>
      <w:r>
        <w:t>Through magazines at the time</w:t>
      </w:r>
      <w:r w:rsidR="0011421B">
        <w:t>.</w:t>
      </w:r>
    </w:p>
    <w:p w14:paraId="41E5455A" w14:textId="77777777" w:rsidR="0011421B" w:rsidRDefault="0011421B" w:rsidP="00E31747">
      <w:pPr>
        <w:spacing w:after="0" w:line="276" w:lineRule="auto"/>
      </w:pPr>
    </w:p>
    <w:p w14:paraId="5E44E260" w14:textId="13A25F85" w:rsidR="00E31747" w:rsidRDefault="00E31747" w:rsidP="00E31747">
      <w:pPr>
        <w:spacing w:after="0" w:line="276" w:lineRule="auto"/>
      </w:pPr>
      <w:r>
        <w:t>Spiritual Fair. My daughter drew my attention to free introductory astrology</w:t>
      </w:r>
      <w:r w:rsidR="0011421B">
        <w:t>.</w:t>
      </w:r>
    </w:p>
    <w:p w14:paraId="7B90BA23" w14:textId="77777777" w:rsidR="0011421B" w:rsidRDefault="0011421B" w:rsidP="00E31747">
      <w:pPr>
        <w:spacing w:after="0" w:line="276" w:lineRule="auto"/>
      </w:pPr>
    </w:p>
    <w:p w14:paraId="13AD542B" w14:textId="77777777" w:rsidR="00E31747" w:rsidRDefault="00E31747" w:rsidP="00E31747">
      <w:pPr>
        <w:spacing w:after="0" w:line="276" w:lineRule="auto"/>
      </w:pPr>
      <w:r>
        <w:t>Reading Johfra's horoscope book about Aquarius. Recognition!</w:t>
      </w:r>
    </w:p>
    <w:p w14:paraId="47F8F023" w14:textId="77777777" w:rsidR="0011421B" w:rsidRDefault="0011421B" w:rsidP="00E31747">
      <w:pPr>
        <w:spacing w:after="0" w:line="276" w:lineRule="auto"/>
      </w:pPr>
    </w:p>
    <w:p w14:paraId="7D986DDB" w14:textId="77777777" w:rsidR="0011421B" w:rsidRDefault="00E31747" w:rsidP="00E31747">
      <w:pPr>
        <w:spacing w:after="0" w:line="276" w:lineRule="auto"/>
      </w:pPr>
      <w:r>
        <w:t>Even as a child...</w:t>
      </w:r>
    </w:p>
    <w:p w14:paraId="7B82C08C" w14:textId="342153CB" w:rsidR="00E31747" w:rsidRDefault="00E31747" w:rsidP="00E31747">
      <w:pPr>
        <w:spacing w:after="0" w:line="276" w:lineRule="auto"/>
      </w:pPr>
      <w:r>
        <w:t>.</w:t>
      </w:r>
    </w:p>
    <w:p w14:paraId="6221AD46" w14:textId="77777777" w:rsidR="00E31747" w:rsidRDefault="00E31747" w:rsidP="00E31747">
      <w:pPr>
        <w:spacing w:after="0" w:line="276" w:lineRule="auto"/>
      </w:pPr>
      <w:r>
        <w:t>Fitted more into my overall perception of spirituality: from a young age I have felt different: knowing, hearing and seeing things. Astrology fascinated me as a child, in my early childhood not going much further than reading horoscope ‘predictions’ in newspapers and magazines.</w:t>
      </w:r>
    </w:p>
    <w:p w14:paraId="3F4394DD" w14:textId="77777777" w:rsidR="0011421B" w:rsidRDefault="0011421B" w:rsidP="00E31747">
      <w:pPr>
        <w:spacing w:after="0" w:line="276" w:lineRule="auto"/>
      </w:pPr>
    </w:p>
    <w:p w14:paraId="41013E5B" w14:textId="1AEB9FE5" w:rsidR="00E31747" w:rsidRDefault="008915D9" w:rsidP="00E31747">
      <w:pPr>
        <w:spacing w:after="0" w:line="276" w:lineRule="auto"/>
      </w:pPr>
      <w:r>
        <w:t>From</w:t>
      </w:r>
      <w:r w:rsidR="00E31747">
        <w:t xml:space="preserve"> the ‘</w:t>
      </w:r>
      <w:r>
        <w:t>Path</w:t>
      </w:r>
      <w:r w:rsidR="00E31747">
        <w:t xml:space="preserve"> of the Soul’ course.</w:t>
      </w:r>
    </w:p>
    <w:p w14:paraId="2EEAD4A6" w14:textId="77777777" w:rsidR="008915D9" w:rsidRDefault="008915D9" w:rsidP="00E31747">
      <w:pPr>
        <w:spacing w:after="0" w:line="276" w:lineRule="auto"/>
      </w:pPr>
    </w:p>
    <w:p w14:paraId="67C2006C" w14:textId="77777777" w:rsidR="00E31747" w:rsidRDefault="00E31747" w:rsidP="00E31747">
      <w:pPr>
        <w:spacing w:after="0" w:line="276" w:lineRule="auto"/>
      </w:pPr>
      <w:r>
        <w:t>A weekend of astrology with colleagues. Very interesting and it touched me.</w:t>
      </w:r>
    </w:p>
    <w:p w14:paraId="6DCC76B6" w14:textId="77777777" w:rsidR="008915D9" w:rsidRDefault="008915D9" w:rsidP="00E31747">
      <w:pPr>
        <w:spacing w:after="0" w:line="276" w:lineRule="auto"/>
      </w:pPr>
    </w:p>
    <w:p w14:paraId="1897277F" w14:textId="77777777" w:rsidR="00E31747" w:rsidRDefault="00E31747" w:rsidP="00E31747">
      <w:pPr>
        <w:spacing w:after="0" w:line="276" w:lineRule="auto"/>
      </w:pPr>
      <w:r>
        <w:t>My mother was always into astrology, but my interest was piqued when I got on the spiritual path myself and came across someone on Instagram who was into astrology. I started delving into it and after that I was sold.</w:t>
      </w:r>
    </w:p>
    <w:p w14:paraId="24E7F080" w14:textId="77777777" w:rsidR="008915D9" w:rsidRDefault="008915D9" w:rsidP="00E31747">
      <w:pPr>
        <w:spacing w:after="0" w:line="276" w:lineRule="auto"/>
      </w:pPr>
    </w:p>
    <w:p w14:paraId="79D2FB11" w14:textId="710219D7" w:rsidR="00E31747" w:rsidRDefault="00E31747" w:rsidP="00E31747">
      <w:pPr>
        <w:spacing w:after="0" w:line="276" w:lineRule="auto"/>
      </w:pPr>
      <w:r>
        <w:t>Through a consultation, I felt very much seen</w:t>
      </w:r>
      <w:r w:rsidR="008915D9">
        <w:t>.</w:t>
      </w:r>
    </w:p>
    <w:p w14:paraId="4CCD2507" w14:textId="77777777" w:rsidR="00234572" w:rsidRDefault="00234572" w:rsidP="00E31747">
      <w:pPr>
        <w:spacing w:after="0" w:line="276" w:lineRule="auto"/>
      </w:pPr>
    </w:p>
    <w:p w14:paraId="2DF6A367" w14:textId="77777777" w:rsidR="00E31747" w:rsidRDefault="00E31747" w:rsidP="00E31747">
      <w:pPr>
        <w:spacing w:after="0" w:line="276" w:lineRule="auto"/>
      </w:pPr>
      <w:r>
        <w:t>When visiting 2nd-hand bookstore. I was 16 and had been given money for my birthday. I was reading in C.Aq. Libra, and then knew: this is what I have always wanted to know. Immediately bought some standard works for a bargain.</w:t>
      </w:r>
    </w:p>
    <w:p w14:paraId="5A6D2AC2" w14:textId="77777777" w:rsidR="00234572" w:rsidRDefault="00234572" w:rsidP="00E31747">
      <w:pPr>
        <w:spacing w:after="0" w:line="276" w:lineRule="auto"/>
      </w:pPr>
    </w:p>
    <w:p w14:paraId="69E7735E" w14:textId="290E2F37" w:rsidR="00E31747" w:rsidRDefault="00E31747" w:rsidP="00E31747">
      <w:pPr>
        <w:spacing w:after="0" w:line="276" w:lineRule="auto"/>
      </w:pPr>
      <w:r>
        <w:t>In the library next to the psychological literature</w:t>
      </w:r>
      <w:r w:rsidR="00234572">
        <w:t>.</w:t>
      </w:r>
    </w:p>
    <w:p w14:paraId="6F41CBE4" w14:textId="2036298C" w:rsidR="00E31747" w:rsidRDefault="00E31747" w:rsidP="00E31747">
      <w:pPr>
        <w:spacing w:after="0" w:line="276" w:lineRule="auto"/>
      </w:pPr>
      <w:r>
        <w:lastRenderedPageBreak/>
        <w:t>During an astrology workshop. A few things fell into place and then I thought: I want to know more about that</w:t>
      </w:r>
      <w:r w:rsidR="00234572">
        <w:t>.</w:t>
      </w:r>
    </w:p>
    <w:p w14:paraId="57FA2D9D" w14:textId="77777777" w:rsidR="00234572" w:rsidRDefault="00234572" w:rsidP="00E31747">
      <w:pPr>
        <w:spacing w:after="0" w:line="276" w:lineRule="auto"/>
      </w:pPr>
    </w:p>
    <w:p w14:paraId="4A37D580" w14:textId="14E56003" w:rsidR="00E31747" w:rsidRDefault="00234572" w:rsidP="00E31747">
      <w:pPr>
        <w:spacing w:after="0" w:line="276" w:lineRule="auto"/>
      </w:pPr>
      <w:r>
        <w:t>M</w:t>
      </w:r>
      <w:r w:rsidR="00E31747">
        <w:t>y mother practised Astrology</w:t>
      </w:r>
      <w:r>
        <w:t>.</w:t>
      </w:r>
    </w:p>
    <w:p w14:paraId="448E02F1" w14:textId="77777777" w:rsidR="00234572" w:rsidRDefault="00234572" w:rsidP="00E31747">
      <w:pPr>
        <w:spacing w:after="0" w:line="276" w:lineRule="auto"/>
      </w:pPr>
    </w:p>
    <w:p w14:paraId="5B066A16" w14:textId="17139FEF" w:rsidR="00E31747" w:rsidRDefault="00E31747" w:rsidP="00E31747">
      <w:pPr>
        <w:spacing w:after="0" w:line="276" w:lineRule="auto"/>
      </w:pPr>
      <w:r>
        <w:t>I always liked to walk at night with my eyes facing upwards, which made me feel smaller than a grain of sand</w:t>
      </w:r>
      <w:r w:rsidR="00234572">
        <w:t>.</w:t>
      </w:r>
    </w:p>
    <w:p w14:paraId="6DC747DD" w14:textId="77777777" w:rsidR="00234572" w:rsidRDefault="00234572" w:rsidP="00E31747">
      <w:pPr>
        <w:spacing w:after="0" w:line="276" w:lineRule="auto"/>
      </w:pPr>
    </w:p>
    <w:p w14:paraId="2020BEFC" w14:textId="77777777" w:rsidR="00E31747" w:rsidRDefault="00E31747" w:rsidP="00E31747">
      <w:pPr>
        <w:spacing w:after="0" w:line="276" w:lineRule="auto"/>
      </w:pPr>
      <w:r>
        <w:t>Around 25 through a horoscope interpretation, then quiet for a while. Later through a friend who started studying astrology and ‘took’ me into that way of looking and thinking.</w:t>
      </w:r>
    </w:p>
    <w:p w14:paraId="19E35871" w14:textId="77777777" w:rsidR="00234572" w:rsidRDefault="00234572" w:rsidP="00E31747">
      <w:pPr>
        <w:spacing w:after="0" w:line="276" w:lineRule="auto"/>
      </w:pPr>
    </w:p>
    <w:p w14:paraId="234BA017" w14:textId="77777777" w:rsidR="00E31747" w:rsidRDefault="00E31747" w:rsidP="00E31747">
      <w:pPr>
        <w:spacing w:after="0" w:line="276" w:lineRule="auto"/>
      </w:pPr>
      <w:r>
        <w:t>The wonder that studying the connection between planets and how we are put together can yield so much self-knowledge and therefore also understanding of other people.</w:t>
      </w:r>
    </w:p>
    <w:p w14:paraId="2E3820EA" w14:textId="77777777" w:rsidR="00234572" w:rsidRDefault="00234572" w:rsidP="00E31747">
      <w:pPr>
        <w:spacing w:after="0" w:line="276" w:lineRule="auto"/>
      </w:pPr>
    </w:p>
    <w:p w14:paraId="27496454" w14:textId="77777777" w:rsidR="00E31747" w:rsidRDefault="00E31747" w:rsidP="00E31747">
      <w:pPr>
        <w:spacing w:after="0" w:line="276" w:lineRule="auto"/>
      </w:pPr>
      <w:r>
        <w:t>How fundamental some differences are e.g. through the elements and crosses, even though we are also very related.</w:t>
      </w:r>
    </w:p>
    <w:p w14:paraId="30F164CB" w14:textId="77777777" w:rsidR="00234572" w:rsidRDefault="00234572" w:rsidP="00E31747">
      <w:pPr>
        <w:spacing w:after="0" w:line="276" w:lineRule="auto"/>
      </w:pPr>
    </w:p>
    <w:p w14:paraId="459AB96A" w14:textId="37B47AA4" w:rsidR="00E31747" w:rsidRDefault="00E31747" w:rsidP="00E31747">
      <w:pPr>
        <w:spacing w:after="0" w:line="276" w:lineRule="auto"/>
      </w:pPr>
      <w:r>
        <w:t>After an astrological consultation in Lutjewinkel out of curiosity</w:t>
      </w:r>
      <w:r w:rsidR="00234572">
        <w:t>.</w:t>
      </w:r>
    </w:p>
    <w:p w14:paraId="05560CCF" w14:textId="77777777" w:rsidR="00234572" w:rsidRDefault="00234572" w:rsidP="00E31747">
      <w:pPr>
        <w:spacing w:after="0" w:line="276" w:lineRule="auto"/>
      </w:pPr>
    </w:p>
    <w:p w14:paraId="5BC7FB9C" w14:textId="77777777" w:rsidR="00E31747" w:rsidRDefault="00E31747" w:rsidP="00E31747">
      <w:pPr>
        <w:spacing w:after="0" w:line="276" w:lineRule="auto"/>
      </w:pPr>
      <w:r>
        <w:t>Why do I get along well with one person and less so with another? What do I get irritated by.</w:t>
      </w:r>
    </w:p>
    <w:p w14:paraId="20D598C4" w14:textId="77777777" w:rsidR="00234572" w:rsidRDefault="00234572" w:rsidP="00E31747">
      <w:pPr>
        <w:spacing w:after="0" w:line="276" w:lineRule="auto"/>
      </w:pPr>
    </w:p>
    <w:p w14:paraId="220C834A" w14:textId="5FDC1778" w:rsidR="00E31747" w:rsidRDefault="00E31747" w:rsidP="00E31747">
      <w:pPr>
        <w:spacing w:after="0" w:line="276" w:lineRule="auto"/>
      </w:pPr>
      <w:r>
        <w:t>Was in the Corona era. I was looking for something fun/hobby for myself something fun to learn and develop</w:t>
      </w:r>
      <w:r w:rsidR="00234572">
        <w:t>.</w:t>
      </w:r>
    </w:p>
    <w:p w14:paraId="1BB3E81B" w14:textId="77777777" w:rsidR="00234572" w:rsidRDefault="00234572" w:rsidP="00E31747">
      <w:pPr>
        <w:spacing w:after="0" w:line="276" w:lineRule="auto"/>
      </w:pPr>
    </w:p>
    <w:p w14:paraId="3C5E68E9" w14:textId="1CAA2FBD" w:rsidR="00E31747" w:rsidRDefault="00E31747" w:rsidP="00E31747">
      <w:pPr>
        <w:spacing w:after="0" w:line="276" w:lineRule="auto"/>
      </w:pPr>
      <w:r>
        <w:t>One of my colleagues, after I was fired as her director, pointed me to a book on reincarnation by Thorwald Dethlefsen. That book and the subject always fascinated me but I never paid much attention to it. The book also highlighted the astro adage ‘so above, so below’ and that appealed to me a lot. It was instinctively time to really delve into that side of life. That's where things subsequently went completely wrong ;-)</w:t>
      </w:r>
      <w:r w:rsidR="00234572">
        <w:t xml:space="preserve"> </w:t>
      </w:r>
      <w:r>
        <w:t>Now I work as an astrologer and look for ways to connect the common (wo business administration) with the not common (astrology).</w:t>
      </w:r>
    </w:p>
    <w:p w14:paraId="4B53D5AA" w14:textId="77777777" w:rsidR="00234572" w:rsidRDefault="00234572" w:rsidP="00E31747">
      <w:pPr>
        <w:spacing w:after="0" w:line="276" w:lineRule="auto"/>
      </w:pPr>
    </w:p>
    <w:p w14:paraId="0CEB8E96" w14:textId="77777777" w:rsidR="00E31747" w:rsidRDefault="00E31747" w:rsidP="00E31747">
      <w:pPr>
        <w:spacing w:after="0" w:line="276" w:lineRule="auto"/>
      </w:pPr>
      <w:r>
        <w:t>Because of a previous consultation which was very touching (when I was 3 years old), I read that again and then thought I want to be able to do this too!</w:t>
      </w:r>
    </w:p>
    <w:p w14:paraId="12D76396" w14:textId="77777777" w:rsidR="00AE79B0" w:rsidRDefault="00AE79B0" w:rsidP="00125B56">
      <w:pPr>
        <w:spacing w:after="0" w:line="276" w:lineRule="auto"/>
      </w:pPr>
    </w:p>
    <w:p w14:paraId="4F6CEB3D" w14:textId="77777777" w:rsidR="00B246D6" w:rsidRDefault="00B246D6" w:rsidP="00125B56">
      <w:pPr>
        <w:spacing w:after="0" w:line="276" w:lineRule="auto"/>
      </w:pPr>
    </w:p>
    <w:p w14:paraId="52AA44B0" w14:textId="77777777" w:rsidR="00B246D6" w:rsidRDefault="00B246D6" w:rsidP="00125B56">
      <w:pPr>
        <w:spacing w:after="0" w:line="276" w:lineRule="auto"/>
      </w:pPr>
    </w:p>
    <w:p w14:paraId="21314F13" w14:textId="77777777" w:rsidR="00B246D6" w:rsidRDefault="00B246D6" w:rsidP="00125B56">
      <w:pPr>
        <w:spacing w:after="0" w:line="276" w:lineRule="auto"/>
      </w:pPr>
    </w:p>
    <w:p w14:paraId="26BB7C1A" w14:textId="77777777" w:rsidR="00B246D6" w:rsidRDefault="00B246D6" w:rsidP="00125B56">
      <w:pPr>
        <w:spacing w:after="0" w:line="276" w:lineRule="auto"/>
      </w:pPr>
    </w:p>
    <w:p w14:paraId="4150A355" w14:textId="77777777" w:rsidR="00B246D6" w:rsidRDefault="00B246D6" w:rsidP="00125B56">
      <w:pPr>
        <w:spacing w:after="0" w:line="276" w:lineRule="auto"/>
      </w:pPr>
    </w:p>
    <w:p w14:paraId="2F5E91F6" w14:textId="77777777" w:rsidR="00B246D6" w:rsidRDefault="00B246D6" w:rsidP="00125B56">
      <w:pPr>
        <w:spacing w:after="0" w:line="276" w:lineRule="auto"/>
      </w:pPr>
    </w:p>
    <w:p w14:paraId="0CA40D90" w14:textId="77777777" w:rsidR="00B246D6" w:rsidRDefault="00B246D6" w:rsidP="00125B56">
      <w:pPr>
        <w:spacing w:after="0" w:line="276" w:lineRule="auto"/>
      </w:pPr>
    </w:p>
    <w:p w14:paraId="32278B36" w14:textId="77777777" w:rsidR="00B246D6" w:rsidRDefault="00B246D6" w:rsidP="00125B56">
      <w:pPr>
        <w:spacing w:after="0" w:line="276" w:lineRule="auto"/>
      </w:pPr>
    </w:p>
    <w:p w14:paraId="4D076EF7" w14:textId="1626E10E" w:rsidR="00B246D6" w:rsidRDefault="00B246D6" w:rsidP="00125B56">
      <w:pPr>
        <w:spacing w:after="0" w:line="276" w:lineRule="auto"/>
        <w:rPr>
          <w:b/>
          <w:bCs/>
        </w:rPr>
      </w:pPr>
      <w:r>
        <w:rPr>
          <w:b/>
          <w:bCs/>
        </w:rPr>
        <w:lastRenderedPageBreak/>
        <w:t xml:space="preserve">Appendix 4: Answers Astronomers Open Questions 14 and </w:t>
      </w:r>
      <w:r w:rsidR="007B6BE8">
        <w:rPr>
          <w:b/>
          <w:bCs/>
        </w:rPr>
        <w:t>51</w:t>
      </w:r>
    </w:p>
    <w:p w14:paraId="734B2C45" w14:textId="77777777" w:rsidR="00147809" w:rsidRDefault="00147809" w:rsidP="00125B56">
      <w:pPr>
        <w:spacing w:after="0" w:line="276" w:lineRule="auto"/>
        <w:rPr>
          <w:b/>
          <w:bCs/>
        </w:rPr>
      </w:pPr>
    </w:p>
    <w:p w14:paraId="50E8B493" w14:textId="2D8CFF66" w:rsidR="00837491" w:rsidRPr="00A909F8" w:rsidRDefault="00837491" w:rsidP="00837491">
      <w:pPr>
        <w:spacing w:after="0" w:line="276" w:lineRule="auto"/>
        <w:rPr>
          <w:b/>
          <w:bCs/>
          <w:i/>
          <w:iCs/>
        </w:rPr>
      </w:pPr>
      <w:r w:rsidRPr="00A909F8">
        <w:rPr>
          <w:b/>
          <w:bCs/>
          <w:i/>
          <w:iCs/>
        </w:rPr>
        <w:t>Can you remember the experience when you first became interested in astronomy?</w:t>
      </w:r>
    </w:p>
    <w:p w14:paraId="3F909755" w14:textId="77777777" w:rsidR="00147809" w:rsidRDefault="00147809" w:rsidP="00125B56">
      <w:pPr>
        <w:spacing w:after="0" w:line="276" w:lineRule="auto"/>
        <w:rPr>
          <w:b/>
          <w:bCs/>
        </w:rPr>
      </w:pPr>
    </w:p>
    <w:p w14:paraId="3F4D84C5" w14:textId="152EC9A5" w:rsidR="00837491" w:rsidRDefault="00837491" w:rsidP="00837491">
      <w:pPr>
        <w:spacing w:after="0" w:line="276" w:lineRule="auto"/>
      </w:pPr>
      <w:r w:rsidRPr="00837491">
        <w:t>During Physics lessons</w:t>
      </w:r>
      <w:r>
        <w:t>.</w:t>
      </w:r>
    </w:p>
    <w:p w14:paraId="2843AD36" w14:textId="77777777" w:rsidR="00837491" w:rsidRPr="00837491" w:rsidRDefault="00837491" w:rsidP="00837491">
      <w:pPr>
        <w:spacing w:after="0" w:line="276" w:lineRule="auto"/>
      </w:pPr>
    </w:p>
    <w:p w14:paraId="1BEB62B1" w14:textId="33A5346E" w:rsidR="00837491" w:rsidRDefault="00837491" w:rsidP="00837491">
      <w:pPr>
        <w:spacing w:after="0" w:line="276" w:lineRule="auto"/>
      </w:pPr>
      <w:r>
        <w:t>M</w:t>
      </w:r>
      <w:r w:rsidRPr="00837491">
        <w:t>oon landing and space shuttles</w:t>
      </w:r>
      <w:r>
        <w:t>.</w:t>
      </w:r>
    </w:p>
    <w:p w14:paraId="1BEAC8EB" w14:textId="77777777" w:rsidR="00837491" w:rsidRPr="00837491" w:rsidRDefault="00837491" w:rsidP="00837491">
      <w:pPr>
        <w:spacing w:after="0" w:line="276" w:lineRule="auto"/>
      </w:pPr>
    </w:p>
    <w:p w14:paraId="3035F412" w14:textId="192AAD26" w:rsidR="00837491" w:rsidRDefault="00837491" w:rsidP="00837491">
      <w:pPr>
        <w:spacing w:after="0" w:line="276" w:lineRule="auto"/>
      </w:pPr>
      <w:r w:rsidRPr="00837491">
        <w:t>My father showed me the night sky when I was 5 and I was sold forever</w:t>
      </w:r>
      <w:r>
        <w:t>.</w:t>
      </w:r>
    </w:p>
    <w:p w14:paraId="061E3DE1" w14:textId="77777777" w:rsidR="00837491" w:rsidRPr="00837491" w:rsidRDefault="00837491" w:rsidP="00837491">
      <w:pPr>
        <w:spacing w:after="0" w:line="276" w:lineRule="auto"/>
      </w:pPr>
    </w:p>
    <w:p w14:paraId="20E1333A" w14:textId="77777777" w:rsidR="00837491" w:rsidRDefault="00837491" w:rsidP="00837491">
      <w:pPr>
        <w:spacing w:after="0" w:line="276" w:lineRule="auto"/>
      </w:pPr>
      <w:r w:rsidRPr="00837491">
        <w:t>I had always been fascinated by the universe: the size, the unfamiliarity, emptiness. The 1986 Space ‘86 fair in Utrecht added to it.</w:t>
      </w:r>
    </w:p>
    <w:p w14:paraId="0352CB61" w14:textId="77777777" w:rsidR="00837491" w:rsidRPr="00837491" w:rsidRDefault="00837491" w:rsidP="00837491">
      <w:pPr>
        <w:spacing w:after="0" w:line="276" w:lineRule="auto"/>
      </w:pPr>
    </w:p>
    <w:p w14:paraId="7A7705FE" w14:textId="1A510010" w:rsidR="00837491" w:rsidRDefault="00837491" w:rsidP="00837491">
      <w:pPr>
        <w:spacing w:after="0" w:line="276" w:lineRule="auto"/>
      </w:pPr>
      <w:r w:rsidRPr="00837491">
        <w:t>Outside, and then looking up</w:t>
      </w:r>
      <w:r>
        <w:t>.</w:t>
      </w:r>
    </w:p>
    <w:p w14:paraId="25BD5F39" w14:textId="77777777" w:rsidR="00837491" w:rsidRPr="00837491" w:rsidRDefault="00837491" w:rsidP="00837491">
      <w:pPr>
        <w:spacing w:after="0" w:line="276" w:lineRule="auto"/>
      </w:pPr>
    </w:p>
    <w:p w14:paraId="432DDDE1" w14:textId="6CFAC23B" w:rsidR="00837491" w:rsidRDefault="00837491" w:rsidP="00837491">
      <w:pPr>
        <w:spacing w:after="0" w:line="276" w:lineRule="auto"/>
      </w:pPr>
      <w:r w:rsidRPr="00837491">
        <w:t>Looking at the moon and the Pleiades with binoculars</w:t>
      </w:r>
      <w:r>
        <w:t>.</w:t>
      </w:r>
    </w:p>
    <w:p w14:paraId="1C40B83F" w14:textId="77777777" w:rsidR="00837491" w:rsidRPr="00837491" w:rsidRDefault="00837491" w:rsidP="00837491">
      <w:pPr>
        <w:spacing w:after="0" w:line="276" w:lineRule="auto"/>
      </w:pPr>
    </w:p>
    <w:p w14:paraId="51A5DD46" w14:textId="77777777" w:rsidR="00837491" w:rsidRDefault="00837491" w:rsidP="00837491">
      <w:pPr>
        <w:spacing w:after="0" w:line="276" w:lineRule="auto"/>
      </w:pPr>
      <w:r w:rsidRPr="00837491">
        <w:t>My grandfather's book ‘The infinite universe - the universe we live in’, from the World of Science series.</w:t>
      </w:r>
    </w:p>
    <w:p w14:paraId="7EF4961A" w14:textId="77777777" w:rsidR="00837491" w:rsidRPr="00837491" w:rsidRDefault="00837491" w:rsidP="00837491">
      <w:pPr>
        <w:spacing w:after="0" w:line="276" w:lineRule="auto"/>
      </w:pPr>
    </w:p>
    <w:p w14:paraId="6326ACC8" w14:textId="082F6440" w:rsidR="00837491" w:rsidRDefault="00837491" w:rsidP="00837491">
      <w:pPr>
        <w:spacing w:after="0" w:line="276" w:lineRule="auto"/>
      </w:pPr>
      <w:r w:rsidRPr="00837491">
        <w:t>Changing the apparent shape of the Moon and the disappearance of Venus in the evening sky</w:t>
      </w:r>
      <w:r>
        <w:t>.</w:t>
      </w:r>
    </w:p>
    <w:p w14:paraId="48AB8735" w14:textId="77777777" w:rsidR="00837491" w:rsidRPr="00837491" w:rsidRDefault="00837491" w:rsidP="00837491">
      <w:pPr>
        <w:spacing w:after="0" w:line="276" w:lineRule="auto"/>
      </w:pPr>
    </w:p>
    <w:p w14:paraId="5DBF5324" w14:textId="776EC95A" w:rsidR="00837491" w:rsidRDefault="00837491" w:rsidP="00837491">
      <w:pPr>
        <w:spacing w:after="0" w:line="276" w:lineRule="auto"/>
      </w:pPr>
      <w:r w:rsidRPr="00837491">
        <w:t>The Milky Way in the Alps</w:t>
      </w:r>
      <w:r>
        <w:t>.</w:t>
      </w:r>
    </w:p>
    <w:p w14:paraId="69100C4D" w14:textId="77777777" w:rsidR="00837491" w:rsidRPr="00837491" w:rsidRDefault="00837491" w:rsidP="00837491">
      <w:pPr>
        <w:spacing w:after="0" w:line="276" w:lineRule="auto"/>
      </w:pPr>
    </w:p>
    <w:p w14:paraId="0FE567CB" w14:textId="6C5127D0" w:rsidR="00837491" w:rsidRDefault="00837491" w:rsidP="00837491">
      <w:pPr>
        <w:spacing w:after="0" w:line="276" w:lineRule="auto"/>
      </w:pPr>
      <w:r w:rsidRPr="00837491">
        <w:t>I grew up in rural areas, which made nature and starry skies very accessible. I became fascinated at a young age by the beauty of the countless stars in the night sky, and felt a strong connection to it on the one hand, but also realised that I found it very mysterious, and distant from me...I think that was the impetus for wanting to delve into this. I could share that with my younger brother, and together we would go out several summer nights to explore the sky, see shooting stars etc. I think it was also a combination of childlike adventure and exploration, excitement and curiosity. My father was also interested, though, and arranged for me to attend and become a member of the Youth Astronomy Work Group meetings.</w:t>
      </w:r>
    </w:p>
    <w:p w14:paraId="62289B6E" w14:textId="77777777" w:rsidR="00837491" w:rsidRPr="00837491" w:rsidRDefault="00837491" w:rsidP="00837491">
      <w:pPr>
        <w:spacing w:after="0" w:line="276" w:lineRule="auto"/>
      </w:pPr>
    </w:p>
    <w:p w14:paraId="6ECB96CF" w14:textId="77777777" w:rsidR="00837491" w:rsidRDefault="00837491" w:rsidP="00837491">
      <w:pPr>
        <w:spacing w:after="0" w:line="276" w:lineRule="auto"/>
      </w:pPr>
      <w:r w:rsidRPr="00837491">
        <w:t>I was 7 years old. We had a space puzzle of the solar system at home and I wanted to memorise the planets. Then I heard that Pluto was not a planet. But it was on the puzzle. I wanted to know why. Now very logical of course.</w:t>
      </w:r>
    </w:p>
    <w:p w14:paraId="168215E2" w14:textId="77777777" w:rsidR="00837491" w:rsidRPr="00837491" w:rsidRDefault="00837491" w:rsidP="00837491">
      <w:pPr>
        <w:spacing w:after="0" w:line="276" w:lineRule="auto"/>
      </w:pPr>
    </w:p>
    <w:p w14:paraId="136568A8" w14:textId="178E344E" w:rsidR="00837491" w:rsidRDefault="00837491" w:rsidP="00837491">
      <w:pPr>
        <w:spacing w:after="0" w:line="276" w:lineRule="auto"/>
      </w:pPr>
      <w:r w:rsidRPr="00837491">
        <w:t>Elburg with sailing friends and one of them was in the Navy and he explained which stars were where</w:t>
      </w:r>
      <w:r>
        <w:t>.</w:t>
      </w:r>
    </w:p>
    <w:p w14:paraId="5A4A46B6" w14:textId="77777777" w:rsidR="00837491" w:rsidRPr="00837491" w:rsidRDefault="00837491" w:rsidP="00837491">
      <w:pPr>
        <w:spacing w:after="0" w:line="276" w:lineRule="auto"/>
      </w:pPr>
    </w:p>
    <w:p w14:paraId="346CA669" w14:textId="6E878B55" w:rsidR="00837491" w:rsidRDefault="00837491" w:rsidP="00837491">
      <w:pPr>
        <w:spacing w:after="0" w:line="276" w:lineRule="auto"/>
      </w:pPr>
      <w:r w:rsidRPr="00837491">
        <w:t>With the scouts</w:t>
      </w:r>
      <w:r>
        <w:t>.</w:t>
      </w:r>
    </w:p>
    <w:p w14:paraId="513B6923" w14:textId="77777777" w:rsidR="00837491" w:rsidRPr="00837491" w:rsidRDefault="00837491" w:rsidP="00837491">
      <w:pPr>
        <w:spacing w:after="0" w:line="276" w:lineRule="auto"/>
      </w:pPr>
    </w:p>
    <w:p w14:paraId="4738D885" w14:textId="77777777" w:rsidR="00837491" w:rsidRDefault="00837491" w:rsidP="00837491">
      <w:pPr>
        <w:spacing w:after="0" w:line="276" w:lineRule="auto"/>
      </w:pPr>
      <w:r w:rsidRPr="00837491">
        <w:t xml:space="preserve">I became interested when I was about 6-7 years old through books my father had written about the universe that were on the bookshelf. My father would sometimes talk about it and explain some things </w:t>
      </w:r>
      <w:r w:rsidRPr="00837491">
        <w:lastRenderedPageBreak/>
        <w:t>that were in those books. I also watched programmes about it on Discovery and National Geographic, and I also borrowed books about it from the local library, but it was very small and we didn't have internet back then (mid-90s), so I couldn't really deepen my interest. I found it intensely interesting that other planets and stars etc existed and could barely comprehend that there was so much space around our planet.</w:t>
      </w:r>
    </w:p>
    <w:p w14:paraId="1E85BEB2" w14:textId="77777777" w:rsidR="00837491" w:rsidRPr="00837491" w:rsidRDefault="00837491" w:rsidP="00837491">
      <w:pPr>
        <w:spacing w:after="0" w:line="276" w:lineRule="auto"/>
      </w:pPr>
    </w:p>
    <w:p w14:paraId="6AD74001" w14:textId="0BF17760" w:rsidR="00837491" w:rsidRDefault="00837491" w:rsidP="00837491">
      <w:pPr>
        <w:spacing w:after="0" w:line="276" w:lineRule="auto"/>
      </w:pPr>
      <w:r w:rsidRPr="00837491">
        <w:t>Unfortunately not, it was so long ago</w:t>
      </w:r>
      <w:r>
        <w:t>.</w:t>
      </w:r>
    </w:p>
    <w:p w14:paraId="6AE575FD" w14:textId="77777777" w:rsidR="00837491" w:rsidRPr="00837491" w:rsidRDefault="00837491" w:rsidP="00837491">
      <w:pPr>
        <w:spacing w:after="0" w:line="276" w:lineRule="auto"/>
      </w:pPr>
    </w:p>
    <w:p w14:paraId="5EBF5076" w14:textId="4F37D0A1" w:rsidR="00837491" w:rsidRDefault="00837491" w:rsidP="00837491">
      <w:pPr>
        <w:spacing w:after="0" w:line="276" w:lineRule="auto"/>
      </w:pPr>
      <w:r w:rsidRPr="00837491">
        <w:t>The most interesting chapter in my first encyclopaedia was about the universe. I memorised the whole chapter for a talk. After that, I didn't study it much for a few years until I saw a bright star and had the idea to look up its name. It turned out to be Jupiter, so not a star. If I could look up this name, I could probably do the same with other celestial bodies. I slowly started looking up more and more information, but I know you can learn more in company, so I joined an observatory two years ago. I got a telescope and now, once in a while, admire the beautiful night sky that I know more and more about.</w:t>
      </w:r>
    </w:p>
    <w:p w14:paraId="0E3710F9" w14:textId="77777777" w:rsidR="00837491" w:rsidRPr="00837491" w:rsidRDefault="00837491" w:rsidP="00837491">
      <w:pPr>
        <w:spacing w:after="0" w:line="276" w:lineRule="auto"/>
      </w:pPr>
    </w:p>
    <w:p w14:paraId="6C7EA07F" w14:textId="77777777" w:rsidR="00837491" w:rsidRDefault="00837491" w:rsidP="00837491">
      <w:pPr>
        <w:spacing w:after="0" w:line="276" w:lineRule="auto"/>
      </w:pPr>
      <w:r w:rsidRPr="00837491">
        <w:t>That we can't be the only ones in this gigantic cosmos!</w:t>
      </w:r>
    </w:p>
    <w:p w14:paraId="2915A6C8" w14:textId="77777777" w:rsidR="00837491" w:rsidRPr="00837491" w:rsidRDefault="00837491" w:rsidP="00837491">
      <w:pPr>
        <w:spacing w:after="0" w:line="276" w:lineRule="auto"/>
      </w:pPr>
    </w:p>
    <w:p w14:paraId="1386648D" w14:textId="43509275" w:rsidR="00837491" w:rsidRDefault="00837491" w:rsidP="00837491">
      <w:pPr>
        <w:spacing w:after="0" w:line="276" w:lineRule="auto"/>
      </w:pPr>
      <w:r>
        <w:t>S</w:t>
      </w:r>
      <w:r w:rsidRPr="00837491">
        <w:t>eeing the comet Hale-Bopp in 1996</w:t>
      </w:r>
      <w:r>
        <w:t>.</w:t>
      </w:r>
    </w:p>
    <w:p w14:paraId="3DDE6512" w14:textId="77777777" w:rsidR="00837491" w:rsidRDefault="00837491" w:rsidP="00837491">
      <w:pPr>
        <w:spacing w:after="0" w:line="276" w:lineRule="auto"/>
      </w:pPr>
    </w:p>
    <w:p w14:paraId="5B4A9FD8" w14:textId="17E5AB40" w:rsidR="00837491" w:rsidRDefault="0080326D" w:rsidP="00837491">
      <w:pPr>
        <w:spacing w:after="0" w:line="276" w:lineRule="auto"/>
        <w:rPr>
          <w:b/>
          <w:bCs/>
          <w:i/>
          <w:iCs/>
        </w:rPr>
      </w:pPr>
      <w:r w:rsidRPr="00A909F8">
        <w:rPr>
          <w:b/>
          <w:bCs/>
          <w:i/>
          <w:iCs/>
        </w:rPr>
        <w:t xml:space="preserve">Write </w:t>
      </w:r>
      <w:r w:rsidR="00A909F8">
        <w:rPr>
          <w:b/>
          <w:bCs/>
          <w:i/>
          <w:iCs/>
        </w:rPr>
        <w:t xml:space="preserve">anything else you wish to share about </w:t>
      </w:r>
      <w:r w:rsidR="00EA7EC2">
        <w:rPr>
          <w:b/>
          <w:bCs/>
          <w:i/>
          <w:iCs/>
        </w:rPr>
        <w:t xml:space="preserve">why you chose/did not choose to </w:t>
      </w:r>
      <w:r w:rsidR="00B44D3A">
        <w:rPr>
          <w:b/>
          <w:bCs/>
          <w:i/>
          <w:iCs/>
        </w:rPr>
        <w:t>study astronomy.</w:t>
      </w:r>
    </w:p>
    <w:p w14:paraId="29C42B40" w14:textId="77777777" w:rsidR="00B44D3A" w:rsidRDefault="00B44D3A" w:rsidP="00837491">
      <w:pPr>
        <w:spacing w:after="0" w:line="276" w:lineRule="auto"/>
      </w:pPr>
    </w:p>
    <w:p w14:paraId="543C9FB3" w14:textId="77777777" w:rsidR="00BF0C8E" w:rsidRDefault="00BF0C8E" w:rsidP="00BF0C8E">
      <w:pPr>
        <w:spacing w:after="0" w:line="276" w:lineRule="auto"/>
      </w:pPr>
      <w:r>
        <w:t>Briefly considered studying astronomy in UK as a hobby, but now have other priorities.</w:t>
      </w:r>
    </w:p>
    <w:p w14:paraId="11F057B3" w14:textId="77777777" w:rsidR="00BF0C8E" w:rsidRDefault="00BF0C8E" w:rsidP="00BF0C8E">
      <w:pPr>
        <w:spacing w:after="0" w:line="276" w:lineRule="auto"/>
      </w:pPr>
    </w:p>
    <w:p w14:paraId="34C78213" w14:textId="4C612B51" w:rsidR="00BF0C8E" w:rsidRDefault="00BF0C8E" w:rsidP="00BF0C8E">
      <w:pPr>
        <w:spacing w:after="0" w:line="276" w:lineRule="auto"/>
      </w:pPr>
      <w:r>
        <w:t>I wanted to understand how reality really works.</w:t>
      </w:r>
    </w:p>
    <w:p w14:paraId="761B47D5" w14:textId="77777777" w:rsidR="00BF0C8E" w:rsidRDefault="00BF0C8E" w:rsidP="00BF0C8E">
      <w:pPr>
        <w:spacing w:after="0" w:line="276" w:lineRule="auto"/>
      </w:pPr>
    </w:p>
    <w:p w14:paraId="64D5E9E4" w14:textId="77777777" w:rsidR="00BF0C8E" w:rsidRDefault="00BF0C8E" w:rsidP="00BF0C8E">
      <w:pPr>
        <w:spacing w:after="0" w:line="276" w:lineRule="auto"/>
      </w:pPr>
      <w:r>
        <w:t>I happened to have no interest in astronomy at the time I was studying. Pretty sorry about that, in retrospect.</w:t>
      </w:r>
    </w:p>
    <w:p w14:paraId="7D09C56D" w14:textId="77777777" w:rsidR="00BF0C8E" w:rsidRDefault="00BF0C8E" w:rsidP="00BF0C8E">
      <w:pPr>
        <w:spacing w:after="0" w:line="276" w:lineRule="auto"/>
      </w:pPr>
    </w:p>
    <w:p w14:paraId="7D7ACB9B" w14:textId="77777777" w:rsidR="00BF0C8E" w:rsidRDefault="00BF0C8E" w:rsidP="00BF0C8E">
      <w:pPr>
        <w:spacing w:after="0" w:line="276" w:lineRule="auto"/>
      </w:pPr>
      <w:r>
        <w:t>I am fascinated by the vast universe and want to understand how it came to be, how it works, what physical principles underlie it, where it goes.</w:t>
      </w:r>
    </w:p>
    <w:p w14:paraId="2A71DC1F" w14:textId="77777777" w:rsidR="00BF0C8E" w:rsidRDefault="00BF0C8E" w:rsidP="00BF0C8E">
      <w:pPr>
        <w:spacing w:after="0" w:line="276" w:lineRule="auto"/>
      </w:pPr>
    </w:p>
    <w:p w14:paraId="6AE1FC35" w14:textId="793B0794" w:rsidR="00BF0C8E" w:rsidRDefault="00BF0C8E" w:rsidP="00BF0C8E">
      <w:pPr>
        <w:spacing w:after="0" w:line="276" w:lineRule="auto"/>
      </w:pPr>
      <w:r>
        <w:t>I studied it because it was a passion.</w:t>
      </w:r>
    </w:p>
    <w:p w14:paraId="2BC3587F" w14:textId="77777777" w:rsidR="00BF0C8E" w:rsidRDefault="00BF0C8E" w:rsidP="00BF0C8E">
      <w:pPr>
        <w:spacing w:after="0" w:line="276" w:lineRule="auto"/>
      </w:pPr>
    </w:p>
    <w:p w14:paraId="7A9563AD" w14:textId="0026DB67" w:rsidR="00BF0C8E" w:rsidRDefault="00BF0C8E" w:rsidP="00BF0C8E">
      <w:pPr>
        <w:spacing w:after="0" w:line="276" w:lineRule="auto"/>
      </w:pPr>
      <w:r>
        <w:t>I am a visual observer. Academic knowledge doesn't interest me that much.</w:t>
      </w:r>
    </w:p>
    <w:p w14:paraId="56032016" w14:textId="77777777" w:rsidR="00BF0C8E" w:rsidRDefault="00BF0C8E" w:rsidP="00BF0C8E">
      <w:pPr>
        <w:spacing w:after="0" w:line="276" w:lineRule="auto"/>
      </w:pPr>
    </w:p>
    <w:p w14:paraId="501DEFBD" w14:textId="0E17BCFC" w:rsidR="00BF0C8E" w:rsidRDefault="00BF0C8E" w:rsidP="00BF0C8E">
      <w:pPr>
        <w:spacing w:after="0" w:line="276" w:lineRule="auto"/>
      </w:pPr>
      <w:r>
        <w:t>Science is the greatest good humanity has. NOTE: I find; not I find!!! I become; not I become!!!! If you make a survey, please do so in correct Dutch.</w:t>
      </w:r>
    </w:p>
    <w:p w14:paraId="5361DB86" w14:textId="77777777" w:rsidR="00BF0C8E" w:rsidRDefault="00BF0C8E" w:rsidP="00BF0C8E">
      <w:pPr>
        <w:spacing w:after="0" w:line="276" w:lineRule="auto"/>
      </w:pPr>
    </w:p>
    <w:p w14:paraId="2783044C" w14:textId="77777777" w:rsidR="00BF0C8E" w:rsidRDefault="00BF0C8E" w:rsidP="00BF0C8E">
      <w:pPr>
        <w:spacing w:after="0" w:line="276" w:lineRule="auto"/>
      </w:pPr>
      <w:r>
        <w:t>I want to know what makes things or phenomena what they are: so curiosity, wanting to understand why we are the way we are</w:t>
      </w:r>
    </w:p>
    <w:p w14:paraId="77E606D8" w14:textId="77777777" w:rsidR="00BF0C8E" w:rsidRDefault="00BF0C8E" w:rsidP="00BF0C8E">
      <w:pPr>
        <w:spacing w:after="0" w:line="276" w:lineRule="auto"/>
      </w:pPr>
    </w:p>
    <w:p w14:paraId="68489AE5" w14:textId="77777777" w:rsidR="00BF0C8E" w:rsidRDefault="00BF0C8E" w:rsidP="00BF0C8E">
      <w:pPr>
        <w:spacing w:after="0" w:line="276" w:lineRule="auto"/>
      </w:pPr>
      <w:r>
        <w:t>I am very interested in astronomy. I've been studying it for 9 years.</w:t>
      </w:r>
    </w:p>
    <w:p w14:paraId="446B2160" w14:textId="4EA17E95" w:rsidR="00BF0C8E" w:rsidRDefault="00BF0C8E" w:rsidP="00BF0C8E">
      <w:pPr>
        <w:spacing w:after="0" w:line="276" w:lineRule="auto"/>
      </w:pPr>
      <w:r>
        <w:lastRenderedPageBreak/>
        <w:t>I never got around to it.</w:t>
      </w:r>
    </w:p>
    <w:p w14:paraId="2C281859" w14:textId="77777777" w:rsidR="00BF0C8E" w:rsidRDefault="00BF0C8E" w:rsidP="00BF0C8E">
      <w:pPr>
        <w:spacing w:after="0" w:line="276" w:lineRule="auto"/>
      </w:pPr>
    </w:p>
    <w:p w14:paraId="5CEC4613" w14:textId="77777777" w:rsidR="00BF0C8E" w:rsidRDefault="00BF0C8E" w:rsidP="00BF0C8E">
      <w:pPr>
        <w:spacing w:after="0" w:line="276" w:lineRule="auto"/>
      </w:pPr>
      <w:r>
        <w:t>I went off to study something else. Sometimes I still regret that.</w:t>
      </w:r>
    </w:p>
    <w:p w14:paraId="027F81F5" w14:textId="77777777" w:rsidR="00BF0C8E" w:rsidRDefault="00BF0C8E" w:rsidP="00BF0C8E">
      <w:pPr>
        <w:spacing w:after="0" w:line="276" w:lineRule="auto"/>
      </w:pPr>
    </w:p>
    <w:p w14:paraId="6F493DD0" w14:textId="77777777" w:rsidR="00BF0C8E" w:rsidRDefault="00BF0C8E" w:rsidP="00BF0C8E">
      <w:pPr>
        <w:spacing w:after="0" w:line="276" w:lineRule="auto"/>
      </w:pPr>
      <w:r>
        <w:t>Vertical thinking and admiring is an enrichment next to our horizontal earthly life.</w:t>
      </w:r>
    </w:p>
    <w:p w14:paraId="266AAAEA" w14:textId="77777777" w:rsidR="00BF0C8E" w:rsidRDefault="00BF0C8E" w:rsidP="00BF0C8E">
      <w:pPr>
        <w:spacing w:after="0" w:line="276" w:lineRule="auto"/>
      </w:pPr>
    </w:p>
    <w:p w14:paraId="67D53884" w14:textId="46944768" w:rsidR="00BF0C8E" w:rsidRDefault="00BF0C8E" w:rsidP="00BF0C8E">
      <w:pPr>
        <w:spacing w:after="0" w:line="276" w:lineRule="auto"/>
      </w:pPr>
      <w:r>
        <w:t>Too busy and too little time.</w:t>
      </w:r>
    </w:p>
    <w:p w14:paraId="0711EB39" w14:textId="77777777" w:rsidR="00BF0C8E" w:rsidRDefault="00BF0C8E" w:rsidP="00BF0C8E">
      <w:pPr>
        <w:spacing w:after="0" w:line="276" w:lineRule="auto"/>
      </w:pPr>
    </w:p>
    <w:p w14:paraId="79E605C7" w14:textId="6F3F4374" w:rsidR="00BF0C8E" w:rsidRDefault="00BF0C8E" w:rsidP="00BF0C8E">
      <w:pPr>
        <w:spacing w:after="0" w:line="276" w:lineRule="auto"/>
      </w:pPr>
      <w:r>
        <w:t>Not, because my interest comes from admiration and curiosity about how the universe works and what it looks like</w:t>
      </w:r>
      <w:r w:rsidR="00D879B4">
        <w:t>.</w:t>
      </w:r>
      <w:r>
        <w:t xml:space="preserve"> I like that </w:t>
      </w:r>
      <w:r w:rsidR="00D879B4">
        <w:t>little star</w:t>
      </w:r>
      <w:r>
        <w:t xml:space="preserve"> more and </w:t>
      </w:r>
      <w:r w:rsidR="00D879B4">
        <w:t xml:space="preserve">it is </w:t>
      </w:r>
      <w:r>
        <w:t>more interesting if I know its distance and name :)</w:t>
      </w:r>
      <w:r w:rsidR="00D879B4">
        <w:t>.</w:t>
      </w:r>
    </w:p>
    <w:p w14:paraId="7E48BF60" w14:textId="77777777" w:rsidR="00D879B4" w:rsidRDefault="00D879B4" w:rsidP="00BF0C8E">
      <w:pPr>
        <w:spacing w:after="0" w:line="276" w:lineRule="auto"/>
      </w:pPr>
    </w:p>
    <w:p w14:paraId="08789DBB" w14:textId="77777777" w:rsidR="00BF0C8E" w:rsidRDefault="00BF0C8E" w:rsidP="00BF0C8E">
      <w:pPr>
        <w:spacing w:after="0" w:line="276" w:lineRule="auto"/>
      </w:pPr>
      <w:r>
        <w:t>I don't need to study it at a university/school. I learn enough at the observatory and from the internet and books, my own eyes and telescope. I don't need to earn my money from it either, I have another passion for that.</w:t>
      </w:r>
    </w:p>
    <w:p w14:paraId="60D5EA98" w14:textId="77777777" w:rsidR="00D879B4" w:rsidRDefault="00D879B4" w:rsidP="00BF0C8E">
      <w:pPr>
        <w:spacing w:after="0" w:line="276" w:lineRule="auto"/>
      </w:pPr>
    </w:p>
    <w:p w14:paraId="79F03D77" w14:textId="51DBABBA" w:rsidR="00B44D3A" w:rsidRPr="00B44D3A" w:rsidRDefault="00D879B4" w:rsidP="00BF0C8E">
      <w:pPr>
        <w:spacing w:after="0" w:line="276" w:lineRule="auto"/>
      </w:pPr>
      <w:r>
        <w:t>I</w:t>
      </w:r>
      <w:r w:rsidR="00BF0C8E">
        <w:t>t doesn't really appeal to me; lots of generalities</w:t>
      </w:r>
    </w:p>
    <w:sectPr w:rsidR="00B44D3A" w:rsidRPr="00B44D3A" w:rsidSect="005A5AE0">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B6169D" w14:textId="77777777" w:rsidR="00706B93" w:rsidRDefault="00706B93" w:rsidP="00706B93">
      <w:pPr>
        <w:spacing w:after="0" w:line="240" w:lineRule="auto"/>
      </w:pPr>
      <w:r>
        <w:separator/>
      </w:r>
    </w:p>
  </w:endnote>
  <w:endnote w:type="continuationSeparator" w:id="0">
    <w:p w14:paraId="5112E3CD" w14:textId="77777777" w:rsidR="00706B93" w:rsidRDefault="00706B93" w:rsidP="00706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C74296" w14:textId="77777777" w:rsidR="00706B93" w:rsidRDefault="00706B93" w:rsidP="00706B93">
      <w:pPr>
        <w:spacing w:after="0" w:line="240" w:lineRule="auto"/>
      </w:pPr>
      <w:r>
        <w:separator/>
      </w:r>
    </w:p>
  </w:footnote>
  <w:footnote w:type="continuationSeparator" w:id="0">
    <w:p w14:paraId="45067777" w14:textId="77777777" w:rsidR="00706B93" w:rsidRDefault="00706B93" w:rsidP="00706B93">
      <w:pPr>
        <w:spacing w:after="0" w:line="240" w:lineRule="auto"/>
      </w:pPr>
      <w:r>
        <w:continuationSeparator/>
      </w:r>
    </w:p>
  </w:footnote>
  <w:footnote w:id="1">
    <w:p w14:paraId="0FF7CCD3" w14:textId="726EC442" w:rsidR="004C0AA5" w:rsidRPr="007164CF" w:rsidRDefault="004C0AA5">
      <w:pPr>
        <w:pStyle w:val="FootnoteText"/>
      </w:pPr>
      <w:r>
        <w:rPr>
          <w:rStyle w:val="FootnoteReference"/>
        </w:rPr>
        <w:footnoteRef/>
      </w:r>
      <w:r>
        <w:t xml:space="preserve"> </w:t>
      </w:r>
      <w:r w:rsidR="00F7503B">
        <w:t xml:space="preserve">Carl Sagan, </w:t>
      </w:r>
      <w:r w:rsidR="00D8765E">
        <w:t>‘Episode 3</w:t>
      </w:r>
      <w:r w:rsidR="00DA18E4">
        <w:t xml:space="preserve">: Harmony of the Worlds’, </w:t>
      </w:r>
      <w:r w:rsidR="00DA18E4">
        <w:rPr>
          <w:i/>
          <w:iCs/>
        </w:rPr>
        <w:t xml:space="preserve">Cosmos, </w:t>
      </w:r>
      <w:r w:rsidR="007164CF">
        <w:t xml:space="preserve">8 October 1980 &lt; </w:t>
      </w:r>
      <w:hyperlink r:id="rId1" w:history="1">
        <w:r w:rsidR="005A63E1" w:rsidRPr="00E34474">
          <w:rPr>
            <w:rStyle w:val="Hyperlink"/>
          </w:rPr>
          <w:t>https://www.organism.earth/library/document/cosmos-3</w:t>
        </w:r>
      </w:hyperlink>
      <w:r w:rsidR="005A63E1">
        <w:t xml:space="preserve"> &gt; [Accessed 2 May 2024].</w:t>
      </w:r>
    </w:p>
  </w:footnote>
  <w:footnote w:id="2">
    <w:p w14:paraId="187FCCE4" w14:textId="23521DCA" w:rsidR="000A0141" w:rsidRPr="000A0141" w:rsidRDefault="000A0141">
      <w:pPr>
        <w:pStyle w:val="FootnoteText"/>
      </w:pPr>
      <w:r>
        <w:rPr>
          <w:rStyle w:val="FootnoteReference"/>
        </w:rPr>
        <w:footnoteRef/>
      </w:r>
      <w:r>
        <w:t xml:space="preserve"> </w:t>
      </w:r>
      <w:r w:rsidR="000633BF">
        <w:t>Bernadette Brady, ‘Theories of fate among present day astrologers’, (Unpublished Thesis: Trinity Saint David University of Wales, 2012</w:t>
      </w:r>
      <w:r w:rsidR="00294E32">
        <w:t>), p.</w:t>
      </w:r>
      <w:r w:rsidR="00912E54">
        <w:t xml:space="preserve"> 283.</w:t>
      </w:r>
    </w:p>
  </w:footnote>
  <w:footnote w:id="3">
    <w:p w14:paraId="452363DC" w14:textId="77777777" w:rsidR="000D08EB" w:rsidRPr="001D614C" w:rsidRDefault="000D08EB" w:rsidP="000D08EB">
      <w:pPr>
        <w:pStyle w:val="FootnoteText"/>
      </w:pPr>
      <w:r>
        <w:rPr>
          <w:rStyle w:val="FootnoteReference"/>
        </w:rPr>
        <w:footnoteRef/>
      </w:r>
      <w:r>
        <w:t xml:space="preserve"> </w:t>
      </w:r>
      <w:r w:rsidRPr="001D614C">
        <w:t>Ibid, p. 53.</w:t>
      </w:r>
    </w:p>
  </w:footnote>
  <w:footnote w:id="4">
    <w:p w14:paraId="6FA256E0" w14:textId="77777777" w:rsidR="000D08EB" w:rsidRPr="007D07DB" w:rsidRDefault="000D08EB" w:rsidP="000D08EB">
      <w:pPr>
        <w:pStyle w:val="FootnoteText"/>
      </w:pPr>
      <w:r>
        <w:rPr>
          <w:rStyle w:val="FootnoteReference"/>
        </w:rPr>
        <w:footnoteRef/>
      </w:r>
      <w:r>
        <w:t xml:space="preserve"> Boyce Rensberg, ‘</w:t>
      </w:r>
      <w:r w:rsidRPr="009B58D4">
        <w:t>186 Top Scientists Dismiss Astrologers as Charlatans</w:t>
      </w:r>
      <w:r>
        <w:t xml:space="preserve">’, </w:t>
      </w:r>
      <w:r>
        <w:rPr>
          <w:i/>
          <w:iCs/>
        </w:rPr>
        <w:t xml:space="preserve">New York Times, </w:t>
      </w:r>
      <w:r>
        <w:t xml:space="preserve">3 September 1975. &lt; </w:t>
      </w:r>
      <w:hyperlink r:id="rId2" w:history="1">
        <w:r w:rsidRPr="00C934CF">
          <w:rPr>
            <w:rStyle w:val="Hyperlink"/>
          </w:rPr>
          <w:t>https://www.nytimes.com/1975/09/03/archives/186-top-scientists-dismiss-astrologers-as-charlatans-scientists.html</w:t>
        </w:r>
      </w:hyperlink>
      <w:r>
        <w:t xml:space="preserve"> &gt; [ Accessed 1 May 2024].</w:t>
      </w:r>
    </w:p>
  </w:footnote>
  <w:footnote w:id="5">
    <w:p w14:paraId="3F162B2F" w14:textId="77777777" w:rsidR="00C04975" w:rsidRPr="006E5049" w:rsidRDefault="00C04975" w:rsidP="00C04975">
      <w:pPr>
        <w:pStyle w:val="FootnoteText"/>
      </w:pPr>
      <w:r>
        <w:rPr>
          <w:rStyle w:val="FootnoteReference"/>
        </w:rPr>
        <w:footnoteRef/>
      </w:r>
      <w:r>
        <w:t xml:space="preserve"> Martin Bauer and John Durant, ‘Belief in Astrology: a social-psychological analysis’, </w:t>
      </w:r>
      <w:r>
        <w:rPr>
          <w:i/>
          <w:iCs/>
        </w:rPr>
        <w:t xml:space="preserve">Culture and Cosmos, </w:t>
      </w:r>
      <w:r>
        <w:t>1, (1997), pp. 55 – 70, p. 69. &lt;</w:t>
      </w:r>
      <w:r w:rsidRPr="000756C5">
        <w:t>DOI:10.46472/CC.0101.0211</w:t>
      </w:r>
      <w:r>
        <w:t>&gt; [Accessed 7 February 2024].</w:t>
      </w:r>
    </w:p>
  </w:footnote>
  <w:footnote w:id="6">
    <w:p w14:paraId="508382DD" w14:textId="1587674B" w:rsidR="00C04975" w:rsidRPr="004474EA" w:rsidRDefault="00C04975" w:rsidP="00C04975">
      <w:pPr>
        <w:pStyle w:val="FootnoteText"/>
      </w:pPr>
      <w:r>
        <w:rPr>
          <w:rStyle w:val="FootnoteReference"/>
        </w:rPr>
        <w:footnoteRef/>
      </w:r>
      <w:r>
        <w:t xml:space="preserve"> </w:t>
      </w:r>
      <w:r w:rsidR="00127161">
        <w:t xml:space="preserve">Garry </w:t>
      </w:r>
      <w:r w:rsidRPr="0081076E">
        <w:t xml:space="preserve">Phillipson, </w:t>
      </w:r>
      <w:r>
        <w:t xml:space="preserve">‘Astrology, Modernity, and the Disputed Nature of Self’, </w:t>
      </w:r>
      <w:r w:rsidR="00F24574" w:rsidRPr="00F24574">
        <w:rPr>
          <w:i/>
          <w:iCs/>
        </w:rPr>
        <w:t>Astrology and western society from the first world war to covid-19</w:t>
      </w:r>
      <w:r w:rsidR="00BA4EFC">
        <w:t xml:space="preserve">, </w:t>
      </w:r>
      <w:r w:rsidR="00BA4EFC" w:rsidRPr="00F24574">
        <w:t>Burns, W. (Ed.)</w:t>
      </w:r>
      <w:r w:rsidR="00BA4EFC">
        <w:t xml:space="preserve">, </w:t>
      </w:r>
      <w:r w:rsidR="00BA4EFC" w:rsidRPr="00F24574">
        <w:t xml:space="preserve"> (</w:t>
      </w:r>
      <w:r w:rsidR="00BA4EFC">
        <w:t xml:space="preserve">London: </w:t>
      </w:r>
      <w:r w:rsidR="00BA4EFC" w:rsidRPr="00F24574">
        <w:t>Springer International Publishing AG</w:t>
      </w:r>
      <w:r w:rsidR="00BA4EFC">
        <w:t xml:space="preserve">, </w:t>
      </w:r>
      <w:r w:rsidR="00BA4EFC" w:rsidRPr="00F24574">
        <w:t>2023)</w:t>
      </w:r>
      <w:r w:rsidR="00C65181">
        <w:t>pp. 31 – 71, p</w:t>
      </w:r>
      <w:r>
        <w:t>. 31</w:t>
      </w:r>
      <w:r w:rsidR="00394EEB">
        <w:t xml:space="preserve"> &lt; </w:t>
      </w:r>
      <w:hyperlink r:id="rId3" w:history="1">
        <w:r w:rsidR="00BD11CC" w:rsidRPr="00E34474">
          <w:rPr>
            <w:rStyle w:val="Hyperlink"/>
          </w:rPr>
          <w:t>https://link.springer.com/chapter/10.1007/978-3-031-40486-3_2</w:t>
        </w:r>
      </w:hyperlink>
      <w:r w:rsidR="00BD11CC">
        <w:t xml:space="preserve"> &gt; </w:t>
      </w:r>
      <w:r w:rsidR="004E3861">
        <w:t>[Accessed 20 February 2024].</w:t>
      </w:r>
    </w:p>
  </w:footnote>
  <w:footnote w:id="7">
    <w:p w14:paraId="32F5EA00" w14:textId="2B119D14" w:rsidR="006E0A20" w:rsidRPr="007B150C" w:rsidRDefault="006E0A20" w:rsidP="006E0A20">
      <w:pPr>
        <w:pStyle w:val="FootnoteText"/>
      </w:pPr>
      <w:r>
        <w:rPr>
          <w:rStyle w:val="FootnoteReference"/>
        </w:rPr>
        <w:footnoteRef/>
      </w:r>
      <w:r>
        <w:t xml:space="preserve"> </w:t>
      </w:r>
      <w:r w:rsidR="00127161">
        <w:t xml:space="preserve">Daniel </w:t>
      </w:r>
      <w:r w:rsidRPr="007B150C">
        <w:t xml:space="preserve">Courgeau, </w:t>
      </w:r>
      <w:r>
        <w:t xml:space="preserve">‘Astronomy and astrology: once indistinguishable, now clearly separate’, </w:t>
      </w:r>
      <w:r w:rsidR="00982686" w:rsidRPr="0010353A">
        <w:rPr>
          <w:i/>
          <w:iCs/>
        </w:rPr>
        <w:t>Understanding Human Life: A Methodological and Interdisciplinary Approach</w:t>
      </w:r>
      <w:r w:rsidR="00982686">
        <w:rPr>
          <w:i/>
          <w:iCs/>
        </w:rPr>
        <w:t xml:space="preserve">, </w:t>
      </w:r>
      <w:r w:rsidR="00982686">
        <w:t xml:space="preserve">(London: </w:t>
      </w:r>
      <w:r w:rsidR="00982686" w:rsidRPr="00DC2E6F">
        <w:t>Springer International Publishing AG</w:t>
      </w:r>
      <w:r w:rsidR="00982686">
        <w:t xml:space="preserve">, 2022), </w:t>
      </w:r>
      <w:r w:rsidR="00982686" w:rsidRPr="0093300B">
        <w:t>p. 5</w:t>
      </w:r>
      <w:r w:rsidR="00982686">
        <w:t xml:space="preserve">2 &lt; </w:t>
      </w:r>
      <w:hyperlink r:id="rId4" w:history="1">
        <w:r w:rsidR="00982686" w:rsidRPr="00093B44">
          <w:rPr>
            <w:rStyle w:val="Hyperlink"/>
            <w:lang w:val="en-US"/>
          </w:rPr>
          <w:t>https://link.springer.com/book/10.1007/978-3-031-16143-8</w:t>
        </w:r>
      </w:hyperlink>
      <w:r w:rsidR="00982686">
        <w:rPr>
          <w:lang w:val="en-US"/>
        </w:rPr>
        <w:t xml:space="preserve"> &gt; [Accessed 30 April 2024].</w:t>
      </w:r>
    </w:p>
  </w:footnote>
  <w:footnote w:id="8">
    <w:p w14:paraId="0C224C2D" w14:textId="5ECD9454" w:rsidR="00976F50" w:rsidRPr="004A259B" w:rsidRDefault="00976F50">
      <w:pPr>
        <w:pStyle w:val="FootnoteText"/>
      </w:pPr>
      <w:r>
        <w:rPr>
          <w:rStyle w:val="FootnoteReference"/>
        </w:rPr>
        <w:footnoteRef/>
      </w:r>
      <w:r w:rsidRPr="004A259B">
        <w:t xml:space="preserve"> </w:t>
      </w:r>
      <w:r w:rsidR="004A259B" w:rsidRPr="004A259B">
        <w:t>Michael Allen Gillespie, as cited i</w:t>
      </w:r>
      <w:r w:rsidR="004A259B">
        <w:t>n Garry Phillipson, p.</w:t>
      </w:r>
      <w:r w:rsidR="00E86BAB">
        <w:t>32.</w:t>
      </w:r>
    </w:p>
  </w:footnote>
  <w:footnote w:id="9">
    <w:p w14:paraId="214FE23A" w14:textId="1CDD519C" w:rsidR="00A02F62" w:rsidRPr="00A02F62" w:rsidRDefault="00A02F62">
      <w:pPr>
        <w:pStyle w:val="FootnoteText"/>
      </w:pPr>
      <w:r>
        <w:rPr>
          <w:rStyle w:val="FootnoteReference"/>
        </w:rPr>
        <w:footnoteRef/>
      </w:r>
      <w:r>
        <w:t xml:space="preserve"> Bauer</w:t>
      </w:r>
      <w:r w:rsidR="00242707">
        <w:t xml:space="preserve"> and Du</w:t>
      </w:r>
      <w:r w:rsidR="0022159E">
        <w:t>r</w:t>
      </w:r>
      <w:r w:rsidR="00242707">
        <w:t>ant</w:t>
      </w:r>
      <w:r w:rsidR="001B4CC5">
        <w:t>,</w:t>
      </w:r>
      <w:r w:rsidR="00AE1B0E">
        <w:t xml:space="preserve"> ‘Belief in Astrology’, p. </w:t>
      </w:r>
      <w:r w:rsidR="00BF2041">
        <w:t>57.</w:t>
      </w:r>
    </w:p>
  </w:footnote>
  <w:footnote w:id="10">
    <w:p w14:paraId="15439351" w14:textId="32895D92" w:rsidR="003171F9" w:rsidRPr="00847F00" w:rsidRDefault="003171F9" w:rsidP="003171F9">
      <w:pPr>
        <w:pStyle w:val="FootnoteText"/>
      </w:pPr>
      <w:r>
        <w:rPr>
          <w:rStyle w:val="FootnoteReference"/>
        </w:rPr>
        <w:footnoteRef/>
      </w:r>
      <w:r>
        <w:t xml:space="preserve"> Robert Wuthnow, ‘Astrology and Marginality’, </w:t>
      </w:r>
      <w:r w:rsidRPr="008F0D11">
        <w:rPr>
          <w:i/>
          <w:iCs/>
        </w:rPr>
        <w:t>Journal for the Scientific Study of Religion</w:t>
      </w:r>
      <w:r>
        <w:rPr>
          <w:i/>
          <w:iCs/>
        </w:rPr>
        <w:t>,</w:t>
      </w:r>
      <w:r>
        <w:t xml:space="preserve"> 15.2 (Jun., 1976), pp. 157-168, p. 157.</w:t>
      </w:r>
      <w:r w:rsidR="009E2EED">
        <w:t xml:space="preserve"> &lt; </w:t>
      </w:r>
      <w:hyperlink r:id="rId5" w:history="1">
        <w:r w:rsidR="009E2EED" w:rsidRPr="00E34474">
          <w:rPr>
            <w:rStyle w:val="Hyperlink"/>
          </w:rPr>
          <w:t>https://www.jstor.org/stable/1385359</w:t>
        </w:r>
      </w:hyperlink>
      <w:r w:rsidR="009E2EED">
        <w:t xml:space="preserve"> &gt; [Accessed 20 April 2024].</w:t>
      </w:r>
    </w:p>
  </w:footnote>
  <w:footnote w:id="11">
    <w:p w14:paraId="097D5C5E" w14:textId="276CAA9E" w:rsidR="00472BE4" w:rsidRPr="009A6342" w:rsidRDefault="00472BE4">
      <w:pPr>
        <w:pStyle w:val="FootnoteText"/>
      </w:pPr>
      <w:r>
        <w:rPr>
          <w:rStyle w:val="FootnoteReference"/>
        </w:rPr>
        <w:footnoteRef/>
      </w:r>
      <w:r>
        <w:t xml:space="preserve"> </w:t>
      </w:r>
      <w:r w:rsidR="004222D3">
        <w:t xml:space="preserve">Pew Center Research, </w:t>
      </w:r>
      <w:r w:rsidR="004222D3">
        <w:rPr>
          <w:i/>
          <w:iCs/>
        </w:rPr>
        <w:t xml:space="preserve">Theories Explaining </w:t>
      </w:r>
      <w:r w:rsidR="009A6342">
        <w:rPr>
          <w:i/>
          <w:iCs/>
        </w:rPr>
        <w:t xml:space="preserve">Gender Differences in Religion, </w:t>
      </w:r>
      <w:r w:rsidR="009A6342">
        <w:t>2016</w:t>
      </w:r>
      <w:r w:rsidR="006D00C1">
        <w:t>,</w:t>
      </w:r>
      <w:r w:rsidR="00F915DE">
        <w:t xml:space="preserve"> &lt;</w:t>
      </w:r>
      <w:r w:rsidR="006D00C1" w:rsidRPr="006D00C1">
        <w:t xml:space="preserve"> </w:t>
      </w:r>
      <w:hyperlink r:id="rId6" w:history="1">
        <w:r w:rsidR="006D00C1" w:rsidRPr="00E34474">
          <w:rPr>
            <w:rStyle w:val="Hyperlink"/>
          </w:rPr>
          <w:t>https://www.pewresearch.org/religion/2016/03/22/theories-explaining-gender-differences-in-religion</w:t>
        </w:r>
      </w:hyperlink>
      <w:r w:rsidR="006D00C1">
        <w:t>&gt; [Accessed 1 May 2024].</w:t>
      </w:r>
    </w:p>
  </w:footnote>
  <w:footnote w:id="12">
    <w:p w14:paraId="70A920AB" w14:textId="5DD39F1A" w:rsidR="0058029A" w:rsidRPr="0058029A" w:rsidRDefault="0058029A">
      <w:pPr>
        <w:pStyle w:val="FootnoteText"/>
      </w:pPr>
      <w:r>
        <w:rPr>
          <w:rStyle w:val="FootnoteReference"/>
        </w:rPr>
        <w:footnoteRef/>
      </w:r>
      <w:r>
        <w:t xml:space="preserve"> Ralph W. Hood, Jr., Peter C. Hill, Bernard Spilka, </w:t>
      </w:r>
      <w:r>
        <w:rPr>
          <w:i/>
          <w:iCs/>
        </w:rPr>
        <w:t xml:space="preserve">The Psychology of Religion, </w:t>
      </w:r>
      <w:r>
        <w:t>(New York: The Guilford Press, 2009), p. 152.</w:t>
      </w:r>
    </w:p>
  </w:footnote>
  <w:footnote w:id="13">
    <w:p w14:paraId="31FE3FF2" w14:textId="4FE18685" w:rsidR="00641BC8" w:rsidRPr="00641BC8" w:rsidRDefault="00641BC8">
      <w:pPr>
        <w:pStyle w:val="FootnoteText"/>
      </w:pPr>
      <w:r>
        <w:rPr>
          <w:rStyle w:val="FootnoteReference"/>
        </w:rPr>
        <w:footnoteRef/>
      </w:r>
      <w:r>
        <w:t xml:space="preserve"> Hood, Hill, Spilka, </w:t>
      </w:r>
      <w:r w:rsidR="007549FE">
        <w:t>p. 152.</w:t>
      </w:r>
    </w:p>
  </w:footnote>
  <w:footnote w:id="14">
    <w:p w14:paraId="3FD5C76F" w14:textId="1D05269C" w:rsidR="00ED1B6F" w:rsidRPr="002544BA" w:rsidRDefault="00ED1B6F" w:rsidP="00ED1B6F">
      <w:pPr>
        <w:pStyle w:val="FootnoteText"/>
      </w:pPr>
      <w:r>
        <w:rPr>
          <w:rStyle w:val="FootnoteReference"/>
        </w:rPr>
        <w:footnoteRef/>
      </w:r>
      <w:r>
        <w:t xml:space="preserve"> Orit Avishai, Afshan Jafar, and Rachel Rinaldo, ‘A Gender Lens on Religion’, </w:t>
      </w:r>
      <w:r w:rsidRPr="00B14C84">
        <w:rPr>
          <w:i/>
          <w:iCs/>
        </w:rPr>
        <w:t>Gender and Society</w:t>
      </w:r>
      <w:r>
        <w:t>, 29. 1 (February 2015), pp. 5-25, p.6.</w:t>
      </w:r>
      <w:r w:rsidR="001C3982">
        <w:t xml:space="preserve"> &lt; </w:t>
      </w:r>
      <w:hyperlink r:id="rId7" w:history="1">
        <w:r w:rsidR="001C3982" w:rsidRPr="00E34474">
          <w:rPr>
            <w:rStyle w:val="Hyperlink"/>
          </w:rPr>
          <w:t>https://www.jstor.org/stable/43669940</w:t>
        </w:r>
      </w:hyperlink>
      <w:r w:rsidR="001C3982">
        <w:t xml:space="preserve"> &gt; [Accessed 1 May 2024].</w:t>
      </w:r>
    </w:p>
  </w:footnote>
  <w:footnote w:id="15">
    <w:p w14:paraId="36A27FEF" w14:textId="74517239" w:rsidR="00626B97" w:rsidRPr="00626B97" w:rsidRDefault="00626B97">
      <w:pPr>
        <w:pStyle w:val="FootnoteText"/>
      </w:pPr>
      <w:r>
        <w:rPr>
          <w:rStyle w:val="FootnoteReference"/>
        </w:rPr>
        <w:footnoteRef/>
      </w:r>
      <w:r>
        <w:t xml:space="preserve"> </w:t>
      </w:r>
      <w:r w:rsidR="00F37316">
        <w:t xml:space="preserve">Nicholas Campion, </w:t>
      </w:r>
      <w:r w:rsidRPr="00E4760A">
        <w:rPr>
          <w:i/>
          <w:iCs/>
        </w:rPr>
        <w:t>Prophecy, Cosmology and the New Age Movement: The Extent and Nature of Contemporary Belief in Astrology</w:t>
      </w:r>
      <w:r>
        <w:rPr>
          <w:i/>
          <w:iCs/>
        </w:rPr>
        <w:t xml:space="preserve">, </w:t>
      </w:r>
      <w:r>
        <w:t>(PhD Thesis, University of Bath, 2004), p. 256 &lt;</w:t>
      </w:r>
      <w:hyperlink r:id="rId8" w:history="1">
        <w:r w:rsidRPr="00C934CF">
          <w:rPr>
            <w:rStyle w:val="Hyperlink"/>
          </w:rPr>
          <w:t>https://www.academia.edu/81309760/Prophecy_cosmology_and_the_New_Age_movement_the_extent_and_nature_of_contemporary_belief_in_astrology?f_ri=5264</w:t>
        </w:r>
      </w:hyperlink>
      <w:r>
        <w:t xml:space="preserve"> &gt;  [Accessed 20 February 2024], p 250.</w:t>
      </w:r>
    </w:p>
  </w:footnote>
  <w:footnote w:id="16">
    <w:p w14:paraId="54CB9356" w14:textId="5020BA6C" w:rsidR="0077386B" w:rsidRPr="00D661BD" w:rsidRDefault="0077386B" w:rsidP="0077386B">
      <w:pPr>
        <w:pStyle w:val="FootnoteText"/>
      </w:pPr>
      <w:r>
        <w:rPr>
          <w:rStyle w:val="FootnoteReference"/>
        </w:rPr>
        <w:footnoteRef/>
      </w:r>
      <w:r>
        <w:t xml:space="preserve"> Campion, </w:t>
      </w:r>
      <w:r w:rsidR="0051232C">
        <w:t xml:space="preserve">p. 256 </w:t>
      </w:r>
    </w:p>
  </w:footnote>
  <w:footnote w:id="17">
    <w:p w14:paraId="20E03551" w14:textId="1EC608FC" w:rsidR="0077386B" w:rsidRPr="001B7559" w:rsidRDefault="0077386B" w:rsidP="0077386B">
      <w:pPr>
        <w:pStyle w:val="FootnoteText"/>
      </w:pPr>
      <w:r>
        <w:rPr>
          <w:rStyle w:val="FootnoteReference"/>
        </w:rPr>
        <w:footnoteRef/>
      </w:r>
      <w:r>
        <w:t xml:space="preserve"> Campion, p. 251.</w:t>
      </w:r>
    </w:p>
  </w:footnote>
  <w:footnote w:id="18">
    <w:p w14:paraId="528209CE" w14:textId="4D0E7B70" w:rsidR="00574FC0" w:rsidRPr="00AE6993" w:rsidRDefault="00574FC0">
      <w:pPr>
        <w:pStyle w:val="FootnoteText"/>
      </w:pPr>
      <w:r>
        <w:rPr>
          <w:rStyle w:val="FootnoteReference"/>
        </w:rPr>
        <w:footnoteRef/>
      </w:r>
      <w:r>
        <w:t xml:space="preserve"> </w:t>
      </w:r>
      <w:r w:rsidR="002A667F">
        <w:t xml:space="preserve">Michael S. Evans, </w:t>
      </w:r>
      <w:r w:rsidR="002D2F39">
        <w:t xml:space="preserve">‘Rethinking Religion and Science’, </w:t>
      </w:r>
      <w:r w:rsidR="00AE6993" w:rsidRPr="00AE6993">
        <w:rPr>
          <w:i/>
          <w:iCs/>
        </w:rPr>
        <w:t>Rethinking Religion and Science</w:t>
      </w:r>
      <w:r w:rsidR="00AE6993">
        <w:rPr>
          <w:i/>
          <w:iCs/>
        </w:rPr>
        <w:t xml:space="preserve">, </w:t>
      </w:r>
      <w:r w:rsidR="00F978A0">
        <w:t xml:space="preserve">(San Diego: University of California Press, 2016), </w:t>
      </w:r>
      <w:r w:rsidR="00F24019">
        <w:t xml:space="preserve">pp. 1 – 22, p. </w:t>
      </w:r>
      <w:r w:rsidR="004E14B3">
        <w:t xml:space="preserve">6. </w:t>
      </w:r>
      <w:r w:rsidR="00243E91">
        <w:t>&lt;</w:t>
      </w:r>
      <w:r w:rsidR="00243E91" w:rsidRPr="00243E91">
        <w:t>https://www.jstor.org/stable/10.1525/j.ctt19cc2mf?turn_away=true</w:t>
      </w:r>
      <w:r w:rsidR="00243E91">
        <w:t>&gt; [Accessed</w:t>
      </w:r>
      <w:r w:rsidR="00244A25">
        <w:t xml:space="preserve"> 20 April 2024].</w:t>
      </w:r>
    </w:p>
  </w:footnote>
  <w:footnote w:id="19">
    <w:p w14:paraId="1A18F1B3" w14:textId="129C9C20" w:rsidR="00FF0F3D" w:rsidRPr="00C417AE" w:rsidRDefault="00FF0F3D">
      <w:pPr>
        <w:pStyle w:val="FootnoteText"/>
      </w:pPr>
      <w:r>
        <w:rPr>
          <w:rStyle w:val="FootnoteReference"/>
        </w:rPr>
        <w:footnoteRef/>
      </w:r>
      <w:r>
        <w:t xml:space="preserve"> </w:t>
      </w:r>
      <w:r w:rsidR="00136EDA">
        <w:t>Hood, Hill, Spilka</w:t>
      </w:r>
      <w:r w:rsidR="007134C1">
        <w:t xml:space="preserve">, </w:t>
      </w:r>
      <w:r w:rsidR="00A6344C">
        <w:t>p.25.</w:t>
      </w:r>
    </w:p>
  </w:footnote>
  <w:footnote w:id="20">
    <w:p w14:paraId="42590200" w14:textId="20BADAAB" w:rsidR="00421E51" w:rsidRPr="00421E51" w:rsidRDefault="00421E51">
      <w:pPr>
        <w:pStyle w:val="FootnoteText"/>
      </w:pPr>
      <w:r>
        <w:rPr>
          <w:rStyle w:val="FootnoteReference"/>
        </w:rPr>
        <w:footnoteRef/>
      </w:r>
      <w:r>
        <w:t xml:space="preserve"> </w:t>
      </w:r>
      <w:r w:rsidR="005915FB">
        <w:t xml:space="preserve">Ibid, p. </w:t>
      </w:r>
      <w:r w:rsidR="005862AC">
        <w:t>282.</w:t>
      </w:r>
    </w:p>
  </w:footnote>
  <w:footnote w:id="21">
    <w:p w14:paraId="4088D9C1" w14:textId="3EA5B210" w:rsidR="0093300B" w:rsidRPr="0093300B" w:rsidRDefault="0093300B" w:rsidP="0093300B">
      <w:pPr>
        <w:pStyle w:val="FootnoteText"/>
      </w:pPr>
      <w:r>
        <w:rPr>
          <w:rStyle w:val="FootnoteReference"/>
        </w:rPr>
        <w:footnoteRef/>
      </w:r>
      <w:r>
        <w:t xml:space="preserve"> </w:t>
      </w:r>
      <w:r w:rsidR="001A4D81">
        <w:t>Courgeau</w:t>
      </w:r>
      <w:r w:rsidR="00AE67BA">
        <w:t>,</w:t>
      </w:r>
      <w:r w:rsidRPr="0093300B">
        <w:t xml:space="preserve"> p. 54</w:t>
      </w:r>
      <w:r w:rsidR="00931560">
        <w:t xml:space="preserve"> </w:t>
      </w:r>
    </w:p>
  </w:footnote>
  <w:footnote w:id="22">
    <w:p w14:paraId="747D2E99" w14:textId="0A413909" w:rsidR="00DB23FB" w:rsidRPr="00FE7D88" w:rsidRDefault="00DB23FB">
      <w:pPr>
        <w:pStyle w:val="FootnoteText"/>
      </w:pPr>
      <w:r>
        <w:rPr>
          <w:rStyle w:val="FootnoteReference"/>
        </w:rPr>
        <w:footnoteRef/>
      </w:r>
      <w:r>
        <w:t xml:space="preserve"> </w:t>
      </w:r>
      <w:r w:rsidR="00FE7D88">
        <w:t>Cary J. Nederman and James Wray Goulding, ‘</w:t>
      </w:r>
      <w:r w:rsidR="00DE5979">
        <w:t xml:space="preserve">Popular Occultism and Critical Social Theory: Exploring Some Themes in Adorno's Critique of Astrology and the Occult’, </w:t>
      </w:r>
      <w:r w:rsidR="006A3530" w:rsidRPr="006A3530">
        <w:rPr>
          <w:i/>
          <w:iCs/>
        </w:rPr>
        <w:t>Sociological Analysis</w:t>
      </w:r>
      <w:r w:rsidR="006A3530">
        <w:t xml:space="preserve">, 42.4 (Winter, 1981), pp. 325-332, p. </w:t>
      </w:r>
      <w:r w:rsidR="00DC09AB">
        <w:t>325.</w:t>
      </w:r>
    </w:p>
  </w:footnote>
  <w:footnote w:id="23">
    <w:p w14:paraId="061BEC8C" w14:textId="4E4AE850" w:rsidR="006D2142" w:rsidRPr="00A6027B" w:rsidRDefault="006D2142">
      <w:pPr>
        <w:pStyle w:val="FootnoteText"/>
      </w:pPr>
      <w:r>
        <w:rPr>
          <w:rStyle w:val="FootnoteReference"/>
        </w:rPr>
        <w:footnoteRef/>
      </w:r>
      <w:r>
        <w:t xml:space="preserve"> </w:t>
      </w:r>
      <w:r w:rsidRPr="00A6027B">
        <w:t xml:space="preserve">Baur and Durant, </w:t>
      </w:r>
      <w:r w:rsidR="001D1022" w:rsidRPr="00A6027B">
        <w:t>p. 66.</w:t>
      </w:r>
    </w:p>
  </w:footnote>
  <w:footnote w:id="24">
    <w:p w14:paraId="3C80270A" w14:textId="606AE3A1" w:rsidR="00516A8B" w:rsidRPr="00516A8B" w:rsidRDefault="00516A8B">
      <w:pPr>
        <w:pStyle w:val="FootnoteText"/>
      </w:pPr>
      <w:r>
        <w:rPr>
          <w:rStyle w:val="FootnoteReference"/>
        </w:rPr>
        <w:footnoteRef/>
      </w:r>
      <w:r>
        <w:t xml:space="preserve"> </w:t>
      </w:r>
      <w:r w:rsidR="00F90F64">
        <w:t xml:space="preserve">William Eckhardt, </w:t>
      </w:r>
      <w:r w:rsidR="00E3693C">
        <w:t>‘Authoritarianism’</w:t>
      </w:r>
      <w:r w:rsidR="00BC6D2B">
        <w:t xml:space="preserve">, </w:t>
      </w:r>
      <w:r w:rsidR="00BC6D2B" w:rsidRPr="00BC6D2B">
        <w:rPr>
          <w:i/>
          <w:iCs/>
        </w:rPr>
        <w:t>Political Psycholog</w:t>
      </w:r>
      <w:r w:rsidR="00594074">
        <w:rPr>
          <w:i/>
          <w:iCs/>
        </w:rPr>
        <w:t>y</w:t>
      </w:r>
      <w:r w:rsidR="00BC6D2B">
        <w:t>, 12</w:t>
      </w:r>
      <w:r w:rsidR="00594074">
        <w:t>.</w:t>
      </w:r>
      <w:r w:rsidR="00BC6D2B">
        <w:t>1 (Mar., 1991), pp. 97-124</w:t>
      </w:r>
      <w:r w:rsidR="00594074">
        <w:t>, p. 97</w:t>
      </w:r>
      <w:r w:rsidR="00CA3540">
        <w:t xml:space="preserve"> &lt;https://www.jstor.org/stable/3791348 &gt; [ Accessed 24 March 2024].</w:t>
      </w:r>
    </w:p>
  </w:footnote>
  <w:footnote w:id="25">
    <w:p w14:paraId="216F1E94" w14:textId="76A907B5" w:rsidR="000854B6" w:rsidRPr="000854B6" w:rsidRDefault="000854B6">
      <w:pPr>
        <w:pStyle w:val="FootnoteText"/>
      </w:pPr>
      <w:r>
        <w:rPr>
          <w:rStyle w:val="FootnoteReference"/>
        </w:rPr>
        <w:footnoteRef/>
      </w:r>
      <w:r>
        <w:t xml:space="preserve"> Jost Stellmacher and Thomas Petzel, </w:t>
      </w:r>
      <w:r w:rsidR="00335430">
        <w:t xml:space="preserve">‘Authoritarianism as a Group Phenomenon’, </w:t>
      </w:r>
      <w:r w:rsidR="00335430" w:rsidRPr="00335430">
        <w:rPr>
          <w:i/>
          <w:iCs/>
        </w:rPr>
        <w:t>Political Psychology</w:t>
      </w:r>
      <w:r w:rsidR="00335430">
        <w:t xml:space="preserve">, 26.2, Special Issue: Authoritarianism (Apr., 2005), pp. 245-274, p. </w:t>
      </w:r>
      <w:r w:rsidR="007405EB">
        <w:t xml:space="preserve">247. &lt; </w:t>
      </w:r>
      <w:hyperlink r:id="rId9" w:history="1">
        <w:r w:rsidR="007405EB" w:rsidRPr="00E34474">
          <w:rPr>
            <w:rStyle w:val="Hyperlink"/>
          </w:rPr>
          <w:t>https://www.jstor.org/stable/3792614</w:t>
        </w:r>
      </w:hyperlink>
      <w:r w:rsidR="007405EB">
        <w:t xml:space="preserve"> &gt; [Accessed </w:t>
      </w:r>
      <w:r w:rsidR="008E4CE7">
        <w:t>24 March 2024].</w:t>
      </w:r>
    </w:p>
  </w:footnote>
  <w:footnote w:id="26">
    <w:p w14:paraId="0CA9EDB4" w14:textId="2287050E" w:rsidR="00B9105E" w:rsidRPr="00AF739A" w:rsidRDefault="00B9105E" w:rsidP="00B9105E">
      <w:pPr>
        <w:pStyle w:val="FootnoteText"/>
      </w:pPr>
      <w:r>
        <w:rPr>
          <w:rStyle w:val="FootnoteReference"/>
        </w:rPr>
        <w:footnoteRef/>
      </w:r>
      <w:r>
        <w:t xml:space="preserve"> Campion, p. 256.</w:t>
      </w:r>
    </w:p>
  </w:footnote>
  <w:footnote w:id="27">
    <w:p w14:paraId="23E7AF22" w14:textId="797B0938" w:rsidR="008C4906" w:rsidRPr="008C4906" w:rsidRDefault="00D6266F">
      <w:pPr>
        <w:pStyle w:val="FootnoteText"/>
      </w:pPr>
      <w:r>
        <w:rPr>
          <w:rStyle w:val="FootnoteReference"/>
        </w:rPr>
        <w:footnoteRef/>
      </w:r>
      <w:r>
        <w:t xml:space="preserve"> </w:t>
      </w:r>
      <w:r w:rsidR="00A6027B">
        <w:t xml:space="preserve">Campion, </w:t>
      </w:r>
      <w:r w:rsidR="008C4906">
        <w:t>pp 240 – 24</w:t>
      </w:r>
      <w:r w:rsidR="00BF088E">
        <w:t>2</w:t>
      </w:r>
      <w:r w:rsidR="008C4906">
        <w:t>.</w:t>
      </w:r>
    </w:p>
  </w:footnote>
  <w:footnote w:id="28">
    <w:p w14:paraId="67D183C8" w14:textId="1A01E586" w:rsidR="008C4906" w:rsidRPr="00B9105E" w:rsidRDefault="008C4906">
      <w:pPr>
        <w:pStyle w:val="FootnoteText"/>
      </w:pPr>
      <w:r>
        <w:rPr>
          <w:rStyle w:val="FootnoteReference"/>
        </w:rPr>
        <w:footnoteRef/>
      </w:r>
      <w:r>
        <w:t xml:space="preserve"> Campion, p. </w:t>
      </w:r>
      <w:r w:rsidR="008D7EE8">
        <w:t>243.</w:t>
      </w:r>
    </w:p>
  </w:footnote>
  <w:footnote w:id="29">
    <w:p w14:paraId="03C59C57" w14:textId="3450BE92" w:rsidR="008D7EE8" w:rsidRPr="00900CB6" w:rsidRDefault="008D7EE8">
      <w:pPr>
        <w:pStyle w:val="FootnoteText"/>
      </w:pPr>
      <w:r>
        <w:rPr>
          <w:rStyle w:val="FootnoteReference"/>
        </w:rPr>
        <w:footnoteRef/>
      </w:r>
      <w:r>
        <w:t xml:space="preserve"> </w:t>
      </w:r>
      <w:r w:rsidRPr="00900CB6">
        <w:t xml:space="preserve">Campion, p. </w:t>
      </w:r>
      <w:r w:rsidR="00772399" w:rsidRPr="00900CB6">
        <w:t>246.</w:t>
      </w:r>
    </w:p>
  </w:footnote>
  <w:footnote w:id="30">
    <w:p w14:paraId="3C65477A" w14:textId="323B6A41" w:rsidR="007C009D" w:rsidRPr="007E35EA" w:rsidRDefault="007C009D">
      <w:pPr>
        <w:pStyle w:val="FootnoteText"/>
      </w:pPr>
      <w:r>
        <w:rPr>
          <w:rStyle w:val="FootnoteReference"/>
        </w:rPr>
        <w:footnoteRef/>
      </w:r>
      <w:r>
        <w:t xml:space="preserve"> </w:t>
      </w:r>
      <w:r w:rsidR="00FD797B">
        <w:t xml:space="preserve">Ida Andersson, Julia Persson, Petri Kajonius, ‘Even the </w:t>
      </w:r>
      <w:r w:rsidR="00E11D14">
        <w:t>S</w:t>
      </w:r>
      <w:r w:rsidR="00FD797B">
        <w:t xml:space="preserve">tars </w:t>
      </w:r>
      <w:r w:rsidR="00E11D14">
        <w:t>T</w:t>
      </w:r>
      <w:r w:rsidR="00FD797B">
        <w:t xml:space="preserve">hink that I am </w:t>
      </w:r>
      <w:r w:rsidR="00E11D14">
        <w:t>S</w:t>
      </w:r>
      <w:r w:rsidR="00FD797B">
        <w:t>uperior: Personality, intelligence and belief in astrology</w:t>
      </w:r>
      <w:r w:rsidR="00EC72B8">
        <w:t xml:space="preserve">’, </w:t>
      </w:r>
      <w:r w:rsidR="00EC72B8">
        <w:rPr>
          <w:i/>
          <w:iCs/>
        </w:rPr>
        <w:t>Elsevier</w:t>
      </w:r>
      <w:r w:rsidR="00314601">
        <w:rPr>
          <w:i/>
          <w:iCs/>
        </w:rPr>
        <w:t xml:space="preserve">, </w:t>
      </w:r>
      <w:r w:rsidR="007E35EA">
        <w:t>187 (2022)</w:t>
      </w:r>
      <w:r w:rsidR="002C0EA7">
        <w:t>, pp</w:t>
      </w:r>
      <w:r w:rsidR="00DC75BF">
        <w:t xml:space="preserve"> 1 – 3, p.1 &lt;</w:t>
      </w:r>
      <w:hyperlink r:id="rId10" w:history="1">
        <w:r w:rsidR="00B52C98" w:rsidRPr="00C934CF">
          <w:rPr>
            <w:rStyle w:val="Hyperlink"/>
          </w:rPr>
          <w:t>https://www.sciencedirect.com/science/article/pii/S0191886921007686</w:t>
        </w:r>
      </w:hyperlink>
      <w:r w:rsidR="00B52C98">
        <w:t xml:space="preserve"> &gt; [Accessed 19 April 2024].</w:t>
      </w:r>
    </w:p>
  </w:footnote>
  <w:footnote w:id="31">
    <w:p w14:paraId="6182E6D9" w14:textId="69A7F04F" w:rsidR="007824D4" w:rsidRPr="00E11D14" w:rsidRDefault="007824D4">
      <w:pPr>
        <w:pStyle w:val="FootnoteText"/>
      </w:pPr>
      <w:r>
        <w:rPr>
          <w:rStyle w:val="FootnoteReference"/>
        </w:rPr>
        <w:footnoteRef/>
      </w:r>
      <w:r>
        <w:t xml:space="preserve"> </w:t>
      </w:r>
      <w:r w:rsidRPr="00E11D14">
        <w:t>Andersson, Persson, Kajonius,</w:t>
      </w:r>
      <w:r w:rsidR="00E11D14" w:rsidRPr="00E11D14">
        <w:t xml:space="preserve"> </w:t>
      </w:r>
      <w:r w:rsidRPr="00E11D14">
        <w:t>p</w:t>
      </w:r>
      <w:r w:rsidR="00E11D14" w:rsidRPr="00E11D14">
        <w:t>.</w:t>
      </w:r>
      <w:r w:rsidRPr="00E11D14">
        <w:t xml:space="preserve"> 3</w:t>
      </w:r>
    </w:p>
  </w:footnote>
  <w:footnote w:id="32">
    <w:p w14:paraId="0009B447" w14:textId="23253EC6" w:rsidR="003038BE" w:rsidRDefault="000504B5" w:rsidP="003038BE">
      <w:pPr>
        <w:pStyle w:val="FootnoteText"/>
      </w:pPr>
      <w:r>
        <w:rPr>
          <w:rStyle w:val="FootnoteReference"/>
        </w:rPr>
        <w:footnoteRef/>
      </w:r>
      <w:r>
        <w:t xml:space="preserve"> Valentin D. Ivanov and Agop Bohosian, </w:t>
      </w:r>
      <w:r w:rsidR="003038BE">
        <w:t>‘Astronomy summer camp “Beli Brezi”, Bulgaria – building the</w:t>
      </w:r>
    </w:p>
    <w:p w14:paraId="75ECF9CA" w14:textId="7CDD5BC2" w:rsidR="000504B5" w:rsidRPr="00FF5876" w:rsidRDefault="003038BE" w:rsidP="003038BE">
      <w:pPr>
        <w:pStyle w:val="FootnoteText"/>
      </w:pPr>
      <w:r>
        <w:t xml:space="preserve">astronomical community of the future’, </w:t>
      </w:r>
      <w:r w:rsidR="00684D5D">
        <w:rPr>
          <w:i/>
          <w:iCs/>
        </w:rPr>
        <w:t>arXiv</w:t>
      </w:r>
      <w:r w:rsidR="00FF5876">
        <w:rPr>
          <w:i/>
          <w:iCs/>
        </w:rPr>
        <w:t xml:space="preserve">, </w:t>
      </w:r>
      <w:r w:rsidR="00FF5876">
        <w:t>(8 December 2018)</w:t>
      </w:r>
      <w:r w:rsidR="00233A9D">
        <w:t>, p. 2</w:t>
      </w:r>
      <w:r w:rsidR="00FF5876">
        <w:t xml:space="preserve">. &lt; </w:t>
      </w:r>
      <w:hyperlink r:id="rId11" w:history="1">
        <w:r w:rsidR="00FF5876" w:rsidRPr="00C934CF">
          <w:rPr>
            <w:rStyle w:val="Hyperlink"/>
          </w:rPr>
          <w:t>https://arxiv.org/abs/1812.01582</w:t>
        </w:r>
      </w:hyperlink>
      <w:r w:rsidR="00FF5876">
        <w:t xml:space="preserve"> &gt; [</w:t>
      </w:r>
      <w:r w:rsidR="00266B96">
        <w:t>20 February 2024].</w:t>
      </w:r>
    </w:p>
  </w:footnote>
  <w:footnote w:id="33">
    <w:p w14:paraId="1F40A3D2" w14:textId="397F0869" w:rsidR="00172DBF" w:rsidRPr="00172DBF" w:rsidRDefault="00172DBF">
      <w:pPr>
        <w:pStyle w:val="FootnoteText"/>
      </w:pPr>
      <w:r>
        <w:rPr>
          <w:rStyle w:val="FootnoteReference"/>
        </w:rPr>
        <w:footnoteRef/>
      </w:r>
      <w:r>
        <w:t xml:space="preserve"> </w:t>
      </w:r>
      <w:r w:rsidRPr="00172DBF">
        <w:t xml:space="preserve">Ivanov and Bohosian, </w:t>
      </w:r>
      <w:r w:rsidR="00233A9D">
        <w:t>p.4.</w:t>
      </w:r>
    </w:p>
  </w:footnote>
  <w:footnote w:id="34">
    <w:p w14:paraId="6184075A" w14:textId="0FAA86EE" w:rsidR="000040DD" w:rsidRPr="000040DD" w:rsidRDefault="000040DD">
      <w:pPr>
        <w:pStyle w:val="FootnoteText"/>
      </w:pPr>
      <w:r>
        <w:rPr>
          <w:rStyle w:val="FootnoteReference"/>
        </w:rPr>
        <w:footnoteRef/>
      </w:r>
      <w:r>
        <w:t xml:space="preserve"> </w:t>
      </w:r>
      <w:r w:rsidR="00D52300">
        <w:t>National Career Service, ‘Astro</w:t>
      </w:r>
      <w:r w:rsidR="007917A4">
        <w:t xml:space="preserve">nomer’, </w:t>
      </w:r>
      <w:r w:rsidR="00634476">
        <w:t>&lt;</w:t>
      </w:r>
      <w:r w:rsidR="00634476" w:rsidRPr="00634476">
        <w:t xml:space="preserve"> </w:t>
      </w:r>
      <w:hyperlink r:id="rId12" w:history="1">
        <w:r w:rsidR="00634476" w:rsidRPr="00E34474">
          <w:rPr>
            <w:rStyle w:val="Hyperlink"/>
          </w:rPr>
          <w:t>https://nationalcareers.service.gov.uk/job-profiles/astronomer</w:t>
        </w:r>
      </w:hyperlink>
      <w:r w:rsidR="00634476">
        <w:t>&gt; [Accessed 1 May 2024].</w:t>
      </w:r>
    </w:p>
  </w:footnote>
  <w:footnote w:id="35">
    <w:p w14:paraId="48BC7222" w14:textId="77777777" w:rsidR="00FE5EFA" w:rsidRDefault="00FE5EFA" w:rsidP="00FE5EFA">
      <w:pPr>
        <w:pStyle w:val="FootnoteText"/>
      </w:pPr>
      <w:r>
        <w:rPr>
          <w:rStyle w:val="FootnoteReference"/>
        </w:rPr>
        <w:footnoteRef/>
      </w:r>
      <w:r>
        <w:t xml:space="preserve"> </w:t>
      </w:r>
      <w:r w:rsidRPr="00876CAE">
        <w:t>Zoey Bergstrom, Philip Sadler, Gerhard So</w:t>
      </w:r>
      <w:r>
        <w:t>nnert, ‘Evolution And Persistence Of Students' Astronomy Career</w:t>
      </w:r>
    </w:p>
    <w:p w14:paraId="37D06C3C" w14:textId="3103977C" w:rsidR="00FE5EFA" w:rsidRPr="00FE5EFA" w:rsidRDefault="00FE5EFA" w:rsidP="00FE5EFA">
      <w:pPr>
        <w:pStyle w:val="FootnoteText"/>
      </w:pPr>
      <w:r>
        <w:t xml:space="preserve">Interests: A Gender Study’, </w:t>
      </w:r>
      <w:r w:rsidRPr="00CE48E2">
        <w:rPr>
          <w:i/>
          <w:iCs/>
        </w:rPr>
        <w:t>Journal of Astronomy &amp; Earth Sciences Education</w:t>
      </w:r>
      <w:r>
        <w:rPr>
          <w:i/>
          <w:iCs/>
        </w:rPr>
        <w:t xml:space="preserve">, </w:t>
      </w:r>
      <w:r>
        <w:t>3.1 (June, 2016), pp. 77 – 92, p. 77</w:t>
      </w:r>
      <w:r w:rsidR="00A74ECB">
        <w:t xml:space="preserve"> &lt; </w:t>
      </w:r>
      <w:hyperlink r:id="rId13" w:history="1">
        <w:r w:rsidR="00A74ECB" w:rsidRPr="00E34474">
          <w:rPr>
            <w:rStyle w:val="Hyperlink"/>
          </w:rPr>
          <w:t>https://www.researchgate.net/publication/303982055_Evolution_And_Persistence_Of_Students'_Astronomy_Career_Interests_A_Gender_Study</w:t>
        </w:r>
      </w:hyperlink>
      <w:r w:rsidR="00A74ECB">
        <w:t xml:space="preserve"> &gt; [Accessed 24 March 2024</w:t>
      </w:r>
      <w:r w:rsidR="00AC4A21">
        <w:t>].</w:t>
      </w:r>
    </w:p>
  </w:footnote>
  <w:footnote w:id="36">
    <w:p w14:paraId="350B101E" w14:textId="6BFF1C98" w:rsidR="00061670" w:rsidRPr="00CE48E2" w:rsidRDefault="00061670" w:rsidP="007D3A19">
      <w:pPr>
        <w:pStyle w:val="FootnoteText"/>
      </w:pPr>
      <w:r>
        <w:rPr>
          <w:rStyle w:val="FootnoteReference"/>
        </w:rPr>
        <w:footnoteRef/>
      </w:r>
      <w:r w:rsidR="00FE5EFA">
        <w:t xml:space="preserve"> Bergstrom, Sadler, Sonnert,</w:t>
      </w:r>
      <w:r w:rsidR="00916098">
        <w:t>p. 81.</w:t>
      </w:r>
    </w:p>
  </w:footnote>
  <w:footnote w:id="37">
    <w:p w14:paraId="3656B88A" w14:textId="59EC9E75" w:rsidR="00837277" w:rsidRPr="00837277" w:rsidRDefault="00837277">
      <w:pPr>
        <w:pStyle w:val="FootnoteText"/>
      </w:pPr>
      <w:r>
        <w:rPr>
          <w:rStyle w:val="FootnoteReference"/>
        </w:rPr>
        <w:footnoteRef/>
      </w:r>
      <w:r>
        <w:t xml:space="preserve"> </w:t>
      </w:r>
      <w:r w:rsidR="009820EA">
        <w:t xml:space="preserve">Alan Bryman, </w:t>
      </w:r>
      <w:r w:rsidR="009820EA" w:rsidRPr="00F23A82">
        <w:rPr>
          <w:i/>
          <w:iCs/>
        </w:rPr>
        <w:t>Quantity and Quality in Social Research</w:t>
      </w:r>
      <w:r w:rsidR="009820EA">
        <w:t xml:space="preserve"> </w:t>
      </w:r>
      <w:r w:rsidR="002D1192">
        <w:t>(London: Routledge</w:t>
      </w:r>
      <w:r w:rsidR="007F3EBB">
        <w:t xml:space="preserve">, 1988) </w:t>
      </w:r>
      <w:r w:rsidR="00957CF7">
        <w:t>p.94.</w:t>
      </w:r>
    </w:p>
  </w:footnote>
  <w:footnote w:id="38">
    <w:p w14:paraId="42C2C6AE" w14:textId="4610EAFD" w:rsidR="00DF016C" w:rsidRPr="00A02CB1" w:rsidRDefault="00DF016C">
      <w:pPr>
        <w:pStyle w:val="FootnoteText"/>
      </w:pPr>
      <w:r>
        <w:rPr>
          <w:rStyle w:val="FootnoteReference"/>
        </w:rPr>
        <w:footnoteRef/>
      </w:r>
      <w:r>
        <w:t xml:space="preserve"> </w:t>
      </w:r>
      <w:r w:rsidRPr="00DF016C">
        <w:t>Monique Hennink, Inge Hutter, and A</w:t>
      </w:r>
      <w:r>
        <w:t>jay Bailey</w:t>
      </w:r>
      <w:r w:rsidR="00957CF7">
        <w:t xml:space="preserve">, </w:t>
      </w:r>
      <w:r w:rsidR="00957CF7">
        <w:rPr>
          <w:i/>
          <w:iCs/>
        </w:rPr>
        <w:t>Qualit</w:t>
      </w:r>
      <w:r w:rsidR="00A02CB1">
        <w:rPr>
          <w:i/>
          <w:iCs/>
        </w:rPr>
        <w:t xml:space="preserve">ative Research Methods </w:t>
      </w:r>
      <w:r w:rsidR="00A02CB1">
        <w:t>(</w:t>
      </w:r>
      <w:r w:rsidR="005C389C">
        <w:t xml:space="preserve">London: Sage Publications, </w:t>
      </w:r>
      <w:r w:rsidR="00257A90">
        <w:t>2015) p. 10.</w:t>
      </w:r>
    </w:p>
  </w:footnote>
  <w:footnote w:id="39">
    <w:p w14:paraId="78738C2D" w14:textId="25ECAB73" w:rsidR="00293C7C" w:rsidRPr="00293DE7" w:rsidRDefault="00293C7C" w:rsidP="000D0521">
      <w:pPr>
        <w:pStyle w:val="FootnoteText"/>
      </w:pPr>
      <w:r>
        <w:rPr>
          <w:rStyle w:val="FootnoteReference"/>
        </w:rPr>
        <w:footnoteRef/>
      </w:r>
      <w:r>
        <w:t xml:space="preserve"> </w:t>
      </w:r>
      <w:r w:rsidR="00293DE7">
        <w:t>Marilys Guillemin and Lynn Gillam, ‘</w:t>
      </w:r>
      <w:r w:rsidR="000D0521">
        <w:t xml:space="preserve">Ethics, Reflexivity, and “Ethically Important Moments” in Research’, </w:t>
      </w:r>
      <w:r w:rsidR="007C793C" w:rsidRPr="007C793C">
        <w:rPr>
          <w:i/>
          <w:iCs/>
        </w:rPr>
        <w:t>Qualitative Inquiry</w:t>
      </w:r>
      <w:r w:rsidR="007C793C" w:rsidRPr="007C793C">
        <w:t>, 10</w:t>
      </w:r>
      <w:r w:rsidR="007C793C">
        <w:t>.</w:t>
      </w:r>
      <w:r w:rsidR="007C793C" w:rsidRPr="007C793C">
        <w:t xml:space="preserve">2, </w:t>
      </w:r>
      <w:r w:rsidR="00EC5794">
        <w:t>(</w:t>
      </w:r>
      <w:r w:rsidR="007C793C" w:rsidRPr="007C793C">
        <w:t>2004</w:t>
      </w:r>
      <w:r w:rsidR="00EC5794">
        <w:t>) pp.</w:t>
      </w:r>
      <w:r w:rsidR="007C793C" w:rsidRPr="007C793C">
        <w:t xml:space="preserve"> 261-280</w:t>
      </w:r>
      <w:r w:rsidR="00EC5794">
        <w:t>, p.</w:t>
      </w:r>
      <w:r w:rsidR="00564854">
        <w:t xml:space="preserve"> 269.</w:t>
      </w:r>
      <w:r w:rsidR="00411128">
        <w:t xml:space="preserve"> &lt; </w:t>
      </w:r>
      <w:hyperlink r:id="rId14" w:history="1">
        <w:r w:rsidR="00411128" w:rsidRPr="00E34474">
          <w:rPr>
            <w:rStyle w:val="Hyperlink"/>
          </w:rPr>
          <w:t>https://journals.sagepub.com/doi/10.1177/1077800403262360</w:t>
        </w:r>
      </w:hyperlink>
      <w:r w:rsidR="00411128">
        <w:t xml:space="preserve"> &gt; </w:t>
      </w:r>
      <w:r w:rsidR="00E07F07">
        <w:t>[Accessed 22 February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A6D5E"/>
    <w:multiLevelType w:val="hybridMultilevel"/>
    <w:tmpl w:val="B6429F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E0105C30">
      <w:start w:val="51"/>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C67CC"/>
    <w:multiLevelType w:val="hybridMultilevel"/>
    <w:tmpl w:val="957E80F8"/>
    <w:lvl w:ilvl="0" w:tplc="7D56B07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3132E53"/>
    <w:multiLevelType w:val="hybridMultilevel"/>
    <w:tmpl w:val="CF42958A"/>
    <w:lvl w:ilvl="0" w:tplc="7D56B072">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987243"/>
    <w:multiLevelType w:val="multilevel"/>
    <w:tmpl w:val="83B6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524FB3"/>
    <w:multiLevelType w:val="hybridMultilevel"/>
    <w:tmpl w:val="722EAE00"/>
    <w:lvl w:ilvl="0" w:tplc="7D56B072">
      <w:start w:val="1"/>
      <w:numFmt w:val="decimal"/>
      <w:lvlText w:val="%1."/>
      <w:lvlJc w:val="left"/>
      <w:pPr>
        <w:ind w:left="216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8DE015E"/>
    <w:multiLevelType w:val="hybridMultilevel"/>
    <w:tmpl w:val="50064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770E0F"/>
    <w:multiLevelType w:val="hybridMultilevel"/>
    <w:tmpl w:val="EDAA39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1C57534"/>
    <w:multiLevelType w:val="hybridMultilevel"/>
    <w:tmpl w:val="3230B92A"/>
    <w:lvl w:ilvl="0" w:tplc="7D56B072">
      <w:start w:val="1"/>
      <w:numFmt w:val="decimal"/>
      <w:lvlText w:val="%1."/>
      <w:lvlJc w:val="left"/>
      <w:pPr>
        <w:ind w:left="216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C953A3F"/>
    <w:multiLevelType w:val="hybridMultilevel"/>
    <w:tmpl w:val="6D4C7A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93803097">
    <w:abstractNumId w:val="6"/>
  </w:num>
  <w:num w:numId="2" w16cid:durableId="511645873">
    <w:abstractNumId w:val="3"/>
  </w:num>
  <w:num w:numId="3" w16cid:durableId="1995260070">
    <w:abstractNumId w:val="5"/>
  </w:num>
  <w:num w:numId="4" w16cid:durableId="2093235300">
    <w:abstractNumId w:val="0"/>
  </w:num>
  <w:num w:numId="5" w16cid:durableId="663363455">
    <w:abstractNumId w:val="8"/>
  </w:num>
  <w:num w:numId="6" w16cid:durableId="319505133">
    <w:abstractNumId w:val="1"/>
  </w:num>
  <w:num w:numId="7" w16cid:durableId="73164422">
    <w:abstractNumId w:val="7"/>
  </w:num>
  <w:num w:numId="8" w16cid:durableId="353963803">
    <w:abstractNumId w:val="2"/>
  </w:num>
  <w:num w:numId="9" w16cid:durableId="9700896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AE0"/>
    <w:rsid w:val="000003A2"/>
    <w:rsid w:val="00000ECB"/>
    <w:rsid w:val="00001CFF"/>
    <w:rsid w:val="0000212F"/>
    <w:rsid w:val="000040DD"/>
    <w:rsid w:val="00005274"/>
    <w:rsid w:val="0000566E"/>
    <w:rsid w:val="00006A93"/>
    <w:rsid w:val="00006B40"/>
    <w:rsid w:val="00006D0A"/>
    <w:rsid w:val="00011477"/>
    <w:rsid w:val="000123DC"/>
    <w:rsid w:val="00012840"/>
    <w:rsid w:val="000140A7"/>
    <w:rsid w:val="00014569"/>
    <w:rsid w:val="00015C19"/>
    <w:rsid w:val="000172E3"/>
    <w:rsid w:val="00017FDE"/>
    <w:rsid w:val="00020003"/>
    <w:rsid w:val="00020F2E"/>
    <w:rsid w:val="0002276B"/>
    <w:rsid w:val="00024AC6"/>
    <w:rsid w:val="00025955"/>
    <w:rsid w:val="00025CCB"/>
    <w:rsid w:val="00025E27"/>
    <w:rsid w:val="00026054"/>
    <w:rsid w:val="00026651"/>
    <w:rsid w:val="00026AA5"/>
    <w:rsid w:val="00026E0B"/>
    <w:rsid w:val="00027ADF"/>
    <w:rsid w:val="00030A6B"/>
    <w:rsid w:val="00032B9D"/>
    <w:rsid w:val="00033D5B"/>
    <w:rsid w:val="00033D93"/>
    <w:rsid w:val="000363A1"/>
    <w:rsid w:val="00036604"/>
    <w:rsid w:val="000406E8"/>
    <w:rsid w:val="00040725"/>
    <w:rsid w:val="000422F4"/>
    <w:rsid w:val="00043373"/>
    <w:rsid w:val="000450D1"/>
    <w:rsid w:val="0004567B"/>
    <w:rsid w:val="0004714C"/>
    <w:rsid w:val="00047817"/>
    <w:rsid w:val="00047A58"/>
    <w:rsid w:val="000503B1"/>
    <w:rsid w:val="000504B5"/>
    <w:rsid w:val="000522BF"/>
    <w:rsid w:val="000532A8"/>
    <w:rsid w:val="00053F89"/>
    <w:rsid w:val="00055515"/>
    <w:rsid w:val="0005649B"/>
    <w:rsid w:val="00061670"/>
    <w:rsid w:val="000633BF"/>
    <w:rsid w:val="00064F35"/>
    <w:rsid w:val="0006779D"/>
    <w:rsid w:val="000679AB"/>
    <w:rsid w:val="00067A39"/>
    <w:rsid w:val="00067DCC"/>
    <w:rsid w:val="000703A3"/>
    <w:rsid w:val="00072009"/>
    <w:rsid w:val="0007295C"/>
    <w:rsid w:val="00073228"/>
    <w:rsid w:val="00073D42"/>
    <w:rsid w:val="00074B0A"/>
    <w:rsid w:val="0007515F"/>
    <w:rsid w:val="000756C5"/>
    <w:rsid w:val="00075849"/>
    <w:rsid w:val="0007677E"/>
    <w:rsid w:val="000772DB"/>
    <w:rsid w:val="00080242"/>
    <w:rsid w:val="00080D48"/>
    <w:rsid w:val="000821DE"/>
    <w:rsid w:val="000832CB"/>
    <w:rsid w:val="00083987"/>
    <w:rsid w:val="00084DF2"/>
    <w:rsid w:val="000854B6"/>
    <w:rsid w:val="000863B8"/>
    <w:rsid w:val="00086780"/>
    <w:rsid w:val="00091143"/>
    <w:rsid w:val="0009241D"/>
    <w:rsid w:val="00092F43"/>
    <w:rsid w:val="0009337D"/>
    <w:rsid w:val="00094928"/>
    <w:rsid w:val="00096270"/>
    <w:rsid w:val="0009743B"/>
    <w:rsid w:val="000A0141"/>
    <w:rsid w:val="000A1337"/>
    <w:rsid w:val="000A29D8"/>
    <w:rsid w:val="000A2F8A"/>
    <w:rsid w:val="000A47EF"/>
    <w:rsid w:val="000A47F8"/>
    <w:rsid w:val="000A587F"/>
    <w:rsid w:val="000A5BA0"/>
    <w:rsid w:val="000B013D"/>
    <w:rsid w:val="000B33BB"/>
    <w:rsid w:val="000B4107"/>
    <w:rsid w:val="000B7181"/>
    <w:rsid w:val="000C26E5"/>
    <w:rsid w:val="000C689F"/>
    <w:rsid w:val="000D0521"/>
    <w:rsid w:val="000D08EB"/>
    <w:rsid w:val="000D0B2D"/>
    <w:rsid w:val="000D2A42"/>
    <w:rsid w:val="000D2FEF"/>
    <w:rsid w:val="000D310A"/>
    <w:rsid w:val="000D3450"/>
    <w:rsid w:val="000D3892"/>
    <w:rsid w:val="000D3BCF"/>
    <w:rsid w:val="000D4301"/>
    <w:rsid w:val="000D449A"/>
    <w:rsid w:val="000D4621"/>
    <w:rsid w:val="000D59F5"/>
    <w:rsid w:val="000D61D2"/>
    <w:rsid w:val="000E0E32"/>
    <w:rsid w:val="000E1239"/>
    <w:rsid w:val="000E38B9"/>
    <w:rsid w:val="000E3BE0"/>
    <w:rsid w:val="000F1519"/>
    <w:rsid w:val="000F1C68"/>
    <w:rsid w:val="000F20DB"/>
    <w:rsid w:val="000F2360"/>
    <w:rsid w:val="000F2D97"/>
    <w:rsid w:val="000F4E27"/>
    <w:rsid w:val="000F4EBE"/>
    <w:rsid w:val="000F5787"/>
    <w:rsid w:val="00100079"/>
    <w:rsid w:val="0010163D"/>
    <w:rsid w:val="00101C61"/>
    <w:rsid w:val="001023C5"/>
    <w:rsid w:val="00102756"/>
    <w:rsid w:val="001027E2"/>
    <w:rsid w:val="00102CF9"/>
    <w:rsid w:val="0010353A"/>
    <w:rsid w:val="00103EBB"/>
    <w:rsid w:val="00106E3E"/>
    <w:rsid w:val="00110958"/>
    <w:rsid w:val="00111C2F"/>
    <w:rsid w:val="001134A5"/>
    <w:rsid w:val="0011421B"/>
    <w:rsid w:val="0011484E"/>
    <w:rsid w:val="00114A9B"/>
    <w:rsid w:val="00120696"/>
    <w:rsid w:val="00120DC3"/>
    <w:rsid w:val="00121352"/>
    <w:rsid w:val="00123A4C"/>
    <w:rsid w:val="00123E3C"/>
    <w:rsid w:val="001256EE"/>
    <w:rsid w:val="00125B56"/>
    <w:rsid w:val="00125ECD"/>
    <w:rsid w:val="001269D0"/>
    <w:rsid w:val="00126C73"/>
    <w:rsid w:val="00126F11"/>
    <w:rsid w:val="00127161"/>
    <w:rsid w:val="00130B65"/>
    <w:rsid w:val="00130CBD"/>
    <w:rsid w:val="00130F94"/>
    <w:rsid w:val="00131000"/>
    <w:rsid w:val="00132DAC"/>
    <w:rsid w:val="0013489E"/>
    <w:rsid w:val="00136EDA"/>
    <w:rsid w:val="0014081C"/>
    <w:rsid w:val="0014130C"/>
    <w:rsid w:val="00142196"/>
    <w:rsid w:val="00142B1F"/>
    <w:rsid w:val="00143D24"/>
    <w:rsid w:val="00146D54"/>
    <w:rsid w:val="00147809"/>
    <w:rsid w:val="00147A41"/>
    <w:rsid w:val="00151424"/>
    <w:rsid w:val="0015151A"/>
    <w:rsid w:val="001520CC"/>
    <w:rsid w:val="00153CD5"/>
    <w:rsid w:val="00153D32"/>
    <w:rsid w:val="001540EC"/>
    <w:rsid w:val="00155986"/>
    <w:rsid w:val="00156884"/>
    <w:rsid w:val="001611F3"/>
    <w:rsid w:val="001614A7"/>
    <w:rsid w:val="00162282"/>
    <w:rsid w:val="00162BB8"/>
    <w:rsid w:val="0016419D"/>
    <w:rsid w:val="00164C9E"/>
    <w:rsid w:val="00165863"/>
    <w:rsid w:val="00166056"/>
    <w:rsid w:val="00166F6F"/>
    <w:rsid w:val="001708FE"/>
    <w:rsid w:val="00171420"/>
    <w:rsid w:val="00172B7B"/>
    <w:rsid w:val="00172DBF"/>
    <w:rsid w:val="00174B77"/>
    <w:rsid w:val="00175BB6"/>
    <w:rsid w:val="00175C0D"/>
    <w:rsid w:val="0017661A"/>
    <w:rsid w:val="0017666B"/>
    <w:rsid w:val="00180B31"/>
    <w:rsid w:val="00180FC4"/>
    <w:rsid w:val="00181E3C"/>
    <w:rsid w:val="00181E7F"/>
    <w:rsid w:val="001820AF"/>
    <w:rsid w:val="00182B26"/>
    <w:rsid w:val="001830C1"/>
    <w:rsid w:val="00184452"/>
    <w:rsid w:val="001854FE"/>
    <w:rsid w:val="001912AB"/>
    <w:rsid w:val="001928F2"/>
    <w:rsid w:val="00192E33"/>
    <w:rsid w:val="001931AB"/>
    <w:rsid w:val="001932F2"/>
    <w:rsid w:val="001935EC"/>
    <w:rsid w:val="00194124"/>
    <w:rsid w:val="00194E75"/>
    <w:rsid w:val="0019648A"/>
    <w:rsid w:val="00196F99"/>
    <w:rsid w:val="001A12DD"/>
    <w:rsid w:val="001A12EA"/>
    <w:rsid w:val="001A1A2D"/>
    <w:rsid w:val="001A2583"/>
    <w:rsid w:val="001A415D"/>
    <w:rsid w:val="001A4D81"/>
    <w:rsid w:val="001A5980"/>
    <w:rsid w:val="001A5B2B"/>
    <w:rsid w:val="001A606A"/>
    <w:rsid w:val="001A664A"/>
    <w:rsid w:val="001A787F"/>
    <w:rsid w:val="001A7BCE"/>
    <w:rsid w:val="001A7F0E"/>
    <w:rsid w:val="001B05C2"/>
    <w:rsid w:val="001B0C54"/>
    <w:rsid w:val="001B10CD"/>
    <w:rsid w:val="001B11D4"/>
    <w:rsid w:val="001B1223"/>
    <w:rsid w:val="001B221B"/>
    <w:rsid w:val="001B48A9"/>
    <w:rsid w:val="001B4CC5"/>
    <w:rsid w:val="001B4DA4"/>
    <w:rsid w:val="001B5521"/>
    <w:rsid w:val="001B5F21"/>
    <w:rsid w:val="001B638D"/>
    <w:rsid w:val="001B7559"/>
    <w:rsid w:val="001B7F1C"/>
    <w:rsid w:val="001B7F56"/>
    <w:rsid w:val="001C12BB"/>
    <w:rsid w:val="001C21C7"/>
    <w:rsid w:val="001C2DB0"/>
    <w:rsid w:val="001C2E2D"/>
    <w:rsid w:val="001C3982"/>
    <w:rsid w:val="001C40DC"/>
    <w:rsid w:val="001C410A"/>
    <w:rsid w:val="001C4321"/>
    <w:rsid w:val="001C43AE"/>
    <w:rsid w:val="001C5B16"/>
    <w:rsid w:val="001C6928"/>
    <w:rsid w:val="001C7D47"/>
    <w:rsid w:val="001D08CB"/>
    <w:rsid w:val="001D0EC5"/>
    <w:rsid w:val="001D1022"/>
    <w:rsid w:val="001D1413"/>
    <w:rsid w:val="001D2001"/>
    <w:rsid w:val="001D2901"/>
    <w:rsid w:val="001D3155"/>
    <w:rsid w:val="001D38D8"/>
    <w:rsid w:val="001D3CD8"/>
    <w:rsid w:val="001D3CEF"/>
    <w:rsid w:val="001D3EA8"/>
    <w:rsid w:val="001D614C"/>
    <w:rsid w:val="001D7554"/>
    <w:rsid w:val="001D7E10"/>
    <w:rsid w:val="001E0249"/>
    <w:rsid w:val="001E0B14"/>
    <w:rsid w:val="001E1D97"/>
    <w:rsid w:val="001E315E"/>
    <w:rsid w:val="001E7A9B"/>
    <w:rsid w:val="001F0AF1"/>
    <w:rsid w:val="001F14AA"/>
    <w:rsid w:val="001F1E9B"/>
    <w:rsid w:val="001F3E6F"/>
    <w:rsid w:val="001F42F5"/>
    <w:rsid w:val="001F45FA"/>
    <w:rsid w:val="001F53AC"/>
    <w:rsid w:val="001F5677"/>
    <w:rsid w:val="001F5B96"/>
    <w:rsid w:val="001F69BF"/>
    <w:rsid w:val="001F7D41"/>
    <w:rsid w:val="00202F75"/>
    <w:rsid w:val="00203782"/>
    <w:rsid w:val="002046C7"/>
    <w:rsid w:val="0020609F"/>
    <w:rsid w:val="00206820"/>
    <w:rsid w:val="0020748D"/>
    <w:rsid w:val="0020781E"/>
    <w:rsid w:val="0021177B"/>
    <w:rsid w:val="002135E7"/>
    <w:rsid w:val="00213689"/>
    <w:rsid w:val="002139B5"/>
    <w:rsid w:val="0021647C"/>
    <w:rsid w:val="002200E8"/>
    <w:rsid w:val="00220DC7"/>
    <w:rsid w:val="00220EC2"/>
    <w:rsid w:val="0022159E"/>
    <w:rsid w:val="00221E7D"/>
    <w:rsid w:val="0022211A"/>
    <w:rsid w:val="002229FA"/>
    <w:rsid w:val="00222E2E"/>
    <w:rsid w:val="0022402F"/>
    <w:rsid w:val="002262F3"/>
    <w:rsid w:val="002278F8"/>
    <w:rsid w:val="00227970"/>
    <w:rsid w:val="00230BAB"/>
    <w:rsid w:val="00232738"/>
    <w:rsid w:val="00233A9D"/>
    <w:rsid w:val="00234572"/>
    <w:rsid w:val="00234C6E"/>
    <w:rsid w:val="00235526"/>
    <w:rsid w:val="00235958"/>
    <w:rsid w:val="0024009E"/>
    <w:rsid w:val="00241123"/>
    <w:rsid w:val="00242707"/>
    <w:rsid w:val="00243E91"/>
    <w:rsid w:val="00244A25"/>
    <w:rsid w:val="002455B2"/>
    <w:rsid w:val="00245DE9"/>
    <w:rsid w:val="00246247"/>
    <w:rsid w:val="0024747D"/>
    <w:rsid w:val="002477EA"/>
    <w:rsid w:val="00247809"/>
    <w:rsid w:val="0025159B"/>
    <w:rsid w:val="00253B77"/>
    <w:rsid w:val="002543C8"/>
    <w:rsid w:val="002544BA"/>
    <w:rsid w:val="00254E6F"/>
    <w:rsid w:val="00255399"/>
    <w:rsid w:val="00255696"/>
    <w:rsid w:val="00255C7D"/>
    <w:rsid w:val="00256225"/>
    <w:rsid w:val="00256E98"/>
    <w:rsid w:val="00257A90"/>
    <w:rsid w:val="002606AE"/>
    <w:rsid w:val="00260B15"/>
    <w:rsid w:val="00261188"/>
    <w:rsid w:val="00263629"/>
    <w:rsid w:val="00264835"/>
    <w:rsid w:val="002651DB"/>
    <w:rsid w:val="00266B96"/>
    <w:rsid w:val="0026796F"/>
    <w:rsid w:val="002711CB"/>
    <w:rsid w:val="002715E4"/>
    <w:rsid w:val="00276D1E"/>
    <w:rsid w:val="00276F61"/>
    <w:rsid w:val="0028081F"/>
    <w:rsid w:val="00280C70"/>
    <w:rsid w:val="00280D77"/>
    <w:rsid w:val="0028131B"/>
    <w:rsid w:val="00281607"/>
    <w:rsid w:val="0028165B"/>
    <w:rsid w:val="002831B3"/>
    <w:rsid w:val="00283DA5"/>
    <w:rsid w:val="00285EEC"/>
    <w:rsid w:val="00286540"/>
    <w:rsid w:val="00286706"/>
    <w:rsid w:val="00286BFA"/>
    <w:rsid w:val="0028733B"/>
    <w:rsid w:val="002878E5"/>
    <w:rsid w:val="00287C83"/>
    <w:rsid w:val="002909B6"/>
    <w:rsid w:val="00291A0A"/>
    <w:rsid w:val="00291F54"/>
    <w:rsid w:val="002930B2"/>
    <w:rsid w:val="00293114"/>
    <w:rsid w:val="00293C7C"/>
    <w:rsid w:val="00293D76"/>
    <w:rsid w:val="00293DE7"/>
    <w:rsid w:val="00294E32"/>
    <w:rsid w:val="0029510F"/>
    <w:rsid w:val="00296AC2"/>
    <w:rsid w:val="00296DF9"/>
    <w:rsid w:val="002A0115"/>
    <w:rsid w:val="002A17EB"/>
    <w:rsid w:val="002A3063"/>
    <w:rsid w:val="002A55E7"/>
    <w:rsid w:val="002A62BA"/>
    <w:rsid w:val="002A667F"/>
    <w:rsid w:val="002A674C"/>
    <w:rsid w:val="002B008D"/>
    <w:rsid w:val="002B1B67"/>
    <w:rsid w:val="002B23E7"/>
    <w:rsid w:val="002B2F19"/>
    <w:rsid w:val="002B4A77"/>
    <w:rsid w:val="002B54C5"/>
    <w:rsid w:val="002B551E"/>
    <w:rsid w:val="002B5BF8"/>
    <w:rsid w:val="002C0009"/>
    <w:rsid w:val="002C06FF"/>
    <w:rsid w:val="002C0EA7"/>
    <w:rsid w:val="002C1E69"/>
    <w:rsid w:val="002C1EDF"/>
    <w:rsid w:val="002C3373"/>
    <w:rsid w:val="002C378C"/>
    <w:rsid w:val="002C4261"/>
    <w:rsid w:val="002C4C81"/>
    <w:rsid w:val="002C53D2"/>
    <w:rsid w:val="002C5C25"/>
    <w:rsid w:val="002C5D21"/>
    <w:rsid w:val="002C7215"/>
    <w:rsid w:val="002D1192"/>
    <w:rsid w:val="002D2F39"/>
    <w:rsid w:val="002D44D9"/>
    <w:rsid w:val="002D56A0"/>
    <w:rsid w:val="002D590C"/>
    <w:rsid w:val="002E1198"/>
    <w:rsid w:val="002E20E7"/>
    <w:rsid w:val="002E2F50"/>
    <w:rsid w:val="002E3327"/>
    <w:rsid w:val="002E515C"/>
    <w:rsid w:val="002E6CDE"/>
    <w:rsid w:val="002F1258"/>
    <w:rsid w:val="002F2243"/>
    <w:rsid w:val="002F3BCD"/>
    <w:rsid w:val="002F406D"/>
    <w:rsid w:val="002F426B"/>
    <w:rsid w:val="002F49DD"/>
    <w:rsid w:val="002F5451"/>
    <w:rsid w:val="002F651C"/>
    <w:rsid w:val="002F6A87"/>
    <w:rsid w:val="002F70A3"/>
    <w:rsid w:val="00300579"/>
    <w:rsid w:val="00300A74"/>
    <w:rsid w:val="00301307"/>
    <w:rsid w:val="00301BA2"/>
    <w:rsid w:val="00302507"/>
    <w:rsid w:val="00302C91"/>
    <w:rsid w:val="003038BE"/>
    <w:rsid w:val="00304AC2"/>
    <w:rsid w:val="00305BCE"/>
    <w:rsid w:val="003066D1"/>
    <w:rsid w:val="00307C1D"/>
    <w:rsid w:val="00310C39"/>
    <w:rsid w:val="00310FBD"/>
    <w:rsid w:val="00313F99"/>
    <w:rsid w:val="00314301"/>
    <w:rsid w:val="00314601"/>
    <w:rsid w:val="00315611"/>
    <w:rsid w:val="0031608B"/>
    <w:rsid w:val="003171F9"/>
    <w:rsid w:val="003200C9"/>
    <w:rsid w:val="003209E0"/>
    <w:rsid w:val="00322AA4"/>
    <w:rsid w:val="0032306B"/>
    <w:rsid w:val="00324351"/>
    <w:rsid w:val="003273D9"/>
    <w:rsid w:val="00333523"/>
    <w:rsid w:val="00333A6A"/>
    <w:rsid w:val="00335430"/>
    <w:rsid w:val="00336E12"/>
    <w:rsid w:val="00340A96"/>
    <w:rsid w:val="00343881"/>
    <w:rsid w:val="003448BC"/>
    <w:rsid w:val="0034495D"/>
    <w:rsid w:val="00350B85"/>
    <w:rsid w:val="00351702"/>
    <w:rsid w:val="00351F17"/>
    <w:rsid w:val="00352870"/>
    <w:rsid w:val="00353149"/>
    <w:rsid w:val="0035383D"/>
    <w:rsid w:val="00354E3E"/>
    <w:rsid w:val="00356143"/>
    <w:rsid w:val="00357333"/>
    <w:rsid w:val="0035739D"/>
    <w:rsid w:val="00357F73"/>
    <w:rsid w:val="0036173E"/>
    <w:rsid w:val="00361ACF"/>
    <w:rsid w:val="0036275F"/>
    <w:rsid w:val="00362BA5"/>
    <w:rsid w:val="0036341B"/>
    <w:rsid w:val="00363779"/>
    <w:rsid w:val="00364F23"/>
    <w:rsid w:val="00371C99"/>
    <w:rsid w:val="00372DF2"/>
    <w:rsid w:val="00373AF7"/>
    <w:rsid w:val="0037443A"/>
    <w:rsid w:val="003746A3"/>
    <w:rsid w:val="00374BAE"/>
    <w:rsid w:val="00375757"/>
    <w:rsid w:val="00375FE4"/>
    <w:rsid w:val="003802AD"/>
    <w:rsid w:val="00383626"/>
    <w:rsid w:val="00384372"/>
    <w:rsid w:val="00384D8A"/>
    <w:rsid w:val="00387357"/>
    <w:rsid w:val="00387E90"/>
    <w:rsid w:val="00390408"/>
    <w:rsid w:val="003913D1"/>
    <w:rsid w:val="00391836"/>
    <w:rsid w:val="00393FC6"/>
    <w:rsid w:val="003943C6"/>
    <w:rsid w:val="00394EEB"/>
    <w:rsid w:val="00396721"/>
    <w:rsid w:val="00396838"/>
    <w:rsid w:val="00396919"/>
    <w:rsid w:val="00397579"/>
    <w:rsid w:val="00397E46"/>
    <w:rsid w:val="003A166C"/>
    <w:rsid w:val="003A16D7"/>
    <w:rsid w:val="003A2110"/>
    <w:rsid w:val="003A25AE"/>
    <w:rsid w:val="003A3ABD"/>
    <w:rsid w:val="003A4F79"/>
    <w:rsid w:val="003A687E"/>
    <w:rsid w:val="003A6933"/>
    <w:rsid w:val="003A7141"/>
    <w:rsid w:val="003B08C9"/>
    <w:rsid w:val="003B0955"/>
    <w:rsid w:val="003B0D7C"/>
    <w:rsid w:val="003B0EA6"/>
    <w:rsid w:val="003B1588"/>
    <w:rsid w:val="003B2242"/>
    <w:rsid w:val="003B2808"/>
    <w:rsid w:val="003B30B9"/>
    <w:rsid w:val="003B3B6C"/>
    <w:rsid w:val="003B3CDC"/>
    <w:rsid w:val="003B5076"/>
    <w:rsid w:val="003B69B4"/>
    <w:rsid w:val="003B6DCA"/>
    <w:rsid w:val="003B72E0"/>
    <w:rsid w:val="003B7C77"/>
    <w:rsid w:val="003C04CB"/>
    <w:rsid w:val="003C082C"/>
    <w:rsid w:val="003C1011"/>
    <w:rsid w:val="003C2A72"/>
    <w:rsid w:val="003C3F4A"/>
    <w:rsid w:val="003C44EA"/>
    <w:rsid w:val="003C5785"/>
    <w:rsid w:val="003C5B55"/>
    <w:rsid w:val="003C5FD7"/>
    <w:rsid w:val="003D1900"/>
    <w:rsid w:val="003D375B"/>
    <w:rsid w:val="003D416C"/>
    <w:rsid w:val="003D48AF"/>
    <w:rsid w:val="003D4A3A"/>
    <w:rsid w:val="003D4B9D"/>
    <w:rsid w:val="003D5699"/>
    <w:rsid w:val="003D59C3"/>
    <w:rsid w:val="003D6E7E"/>
    <w:rsid w:val="003E1486"/>
    <w:rsid w:val="003E14E2"/>
    <w:rsid w:val="003E16B2"/>
    <w:rsid w:val="003E1C15"/>
    <w:rsid w:val="003E21C7"/>
    <w:rsid w:val="003E257B"/>
    <w:rsid w:val="003E4BDF"/>
    <w:rsid w:val="003E53E0"/>
    <w:rsid w:val="003E6F05"/>
    <w:rsid w:val="003E7A59"/>
    <w:rsid w:val="003F0131"/>
    <w:rsid w:val="003F0611"/>
    <w:rsid w:val="003F07EB"/>
    <w:rsid w:val="003F4322"/>
    <w:rsid w:val="003F49CE"/>
    <w:rsid w:val="003F53A5"/>
    <w:rsid w:val="004037F0"/>
    <w:rsid w:val="00403AF8"/>
    <w:rsid w:val="00403F4E"/>
    <w:rsid w:val="00404B62"/>
    <w:rsid w:val="004061AC"/>
    <w:rsid w:val="00406B37"/>
    <w:rsid w:val="00411128"/>
    <w:rsid w:val="004114EA"/>
    <w:rsid w:val="004128C2"/>
    <w:rsid w:val="004147DC"/>
    <w:rsid w:val="00414A18"/>
    <w:rsid w:val="00415225"/>
    <w:rsid w:val="004158E8"/>
    <w:rsid w:val="00416DEC"/>
    <w:rsid w:val="00417C5D"/>
    <w:rsid w:val="00417D41"/>
    <w:rsid w:val="00417D5F"/>
    <w:rsid w:val="004218DD"/>
    <w:rsid w:val="00421E51"/>
    <w:rsid w:val="00421FA4"/>
    <w:rsid w:val="004222BB"/>
    <w:rsid w:val="004222D3"/>
    <w:rsid w:val="004248AE"/>
    <w:rsid w:val="00426032"/>
    <w:rsid w:val="00426112"/>
    <w:rsid w:val="00426B68"/>
    <w:rsid w:val="00426CA4"/>
    <w:rsid w:val="0042712E"/>
    <w:rsid w:val="00427A71"/>
    <w:rsid w:val="00430EB1"/>
    <w:rsid w:val="0043199E"/>
    <w:rsid w:val="0043348E"/>
    <w:rsid w:val="00433BF0"/>
    <w:rsid w:val="004342A1"/>
    <w:rsid w:val="004362E1"/>
    <w:rsid w:val="00437193"/>
    <w:rsid w:val="00437917"/>
    <w:rsid w:val="00440BF9"/>
    <w:rsid w:val="00443A09"/>
    <w:rsid w:val="004450CD"/>
    <w:rsid w:val="004458D8"/>
    <w:rsid w:val="0044699C"/>
    <w:rsid w:val="00446BC3"/>
    <w:rsid w:val="004474EA"/>
    <w:rsid w:val="004478FE"/>
    <w:rsid w:val="00450BD4"/>
    <w:rsid w:val="004518CE"/>
    <w:rsid w:val="00451DED"/>
    <w:rsid w:val="00452C99"/>
    <w:rsid w:val="00453B69"/>
    <w:rsid w:val="0045493B"/>
    <w:rsid w:val="00454D82"/>
    <w:rsid w:val="004557F4"/>
    <w:rsid w:val="004601A1"/>
    <w:rsid w:val="00461C3F"/>
    <w:rsid w:val="00464718"/>
    <w:rsid w:val="00466A53"/>
    <w:rsid w:val="004675EF"/>
    <w:rsid w:val="0046773B"/>
    <w:rsid w:val="0047037A"/>
    <w:rsid w:val="00470835"/>
    <w:rsid w:val="004714FD"/>
    <w:rsid w:val="00472784"/>
    <w:rsid w:val="00472BE4"/>
    <w:rsid w:val="00473A9F"/>
    <w:rsid w:val="004742AB"/>
    <w:rsid w:val="00475028"/>
    <w:rsid w:val="00475736"/>
    <w:rsid w:val="00480162"/>
    <w:rsid w:val="00481562"/>
    <w:rsid w:val="004819A2"/>
    <w:rsid w:val="00482FE5"/>
    <w:rsid w:val="0048353D"/>
    <w:rsid w:val="004871EF"/>
    <w:rsid w:val="00487A86"/>
    <w:rsid w:val="00491E06"/>
    <w:rsid w:val="00492374"/>
    <w:rsid w:val="0049406A"/>
    <w:rsid w:val="0049667F"/>
    <w:rsid w:val="004979E0"/>
    <w:rsid w:val="00497C98"/>
    <w:rsid w:val="004A0629"/>
    <w:rsid w:val="004A203E"/>
    <w:rsid w:val="004A259B"/>
    <w:rsid w:val="004A370F"/>
    <w:rsid w:val="004A47BD"/>
    <w:rsid w:val="004A4F0B"/>
    <w:rsid w:val="004A629D"/>
    <w:rsid w:val="004A6329"/>
    <w:rsid w:val="004A6B24"/>
    <w:rsid w:val="004A7205"/>
    <w:rsid w:val="004A79B1"/>
    <w:rsid w:val="004A7E1E"/>
    <w:rsid w:val="004A7EF0"/>
    <w:rsid w:val="004A7F08"/>
    <w:rsid w:val="004B43E3"/>
    <w:rsid w:val="004B4CC5"/>
    <w:rsid w:val="004B57CD"/>
    <w:rsid w:val="004B5DFF"/>
    <w:rsid w:val="004B5E85"/>
    <w:rsid w:val="004B67E1"/>
    <w:rsid w:val="004C04CC"/>
    <w:rsid w:val="004C0AA5"/>
    <w:rsid w:val="004C0CCD"/>
    <w:rsid w:val="004C1AD9"/>
    <w:rsid w:val="004C2519"/>
    <w:rsid w:val="004C29B8"/>
    <w:rsid w:val="004C380D"/>
    <w:rsid w:val="004C3AC8"/>
    <w:rsid w:val="004C3B11"/>
    <w:rsid w:val="004C3F52"/>
    <w:rsid w:val="004C561C"/>
    <w:rsid w:val="004C76BB"/>
    <w:rsid w:val="004D109C"/>
    <w:rsid w:val="004D37AE"/>
    <w:rsid w:val="004D3E30"/>
    <w:rsid w:val="004D5374"/>
    <w:rsid w:val="004D544B"/>
    <w:rsid w:val="004D5C98"/>
    <w:rsid w:val="004D65D5"/>
    <w:rsid w:val="004D6880"/>
    <w:rsid w:val="004E14B3"/>
    <w:rsid w:val="004E2C25"/>
    <w:rsid w:val="004E2D26"/>
    <w:rsid w:val="004E301C"/>
    <w:rsid w:val="004E35E2"/>
    <w:rsid w:val="004E3861"/>
    <w:rsid w:val="004E4BA8"/>
    <w:rsid w:val="004E5578"/>
    <w:rsid w:val="004E57EA"/>
    <w:rsid w:val="004F0A0D"/>
    <w:rsid w:val="004F0C35"/>
    <w:rsid w:val="004F1A85"/>
    <w:rsid w:val="004F2C04"/>
    <w:rsid w:val="004F3B5B"/>
    <w:rsid w:val="004F4365"/>
    <w:rsid w:val="004F4775"/>
    <w:rsid w:val="004F5101"/>
    <w:rsid w:val="004F57F9"/>
    <w:rsid w:val="004F764A"/>
    <w:rsid w:val="005011C0"/>
    <w:rsid w:val="00501571"/>
    <w:rsid w:val="0050221E"/>
    <w:rsid w:val="00503B5D"/>
    <w:rsid w:val="00504033"/>
    <w:rsid w:val="00504779"/>
    <w:rsid w:val="00505357"/>
    <w:rsid w:val="00506BB6"/>
    <w:rsid w:val="00507D5A"/>
    <w:rsid w:val="00507F4D"/>
    <w:rsid w:val="0051232C"/>
    <w:rsid w:val="00513F72"/>
    <w:rsid w:val="005149F8"/>
    <w:rsid w:val="00514ADD"/>
    <w:rsid w:val="00514D28"/>
    <w:rsid w:val="00514E1E"/>
    <w:rsid w:val="00516A8B"/>
    <w:rsid w:val="00517106"/>
    <w:rsid w:val="00517E42"/>
    <w:rsid w:val="0052043E"/>
    <w:rsid w:val="00520A93"/>
    <w:rsid w:val="00520B2A"/>
    <w:rsid w:val="00522E39"/>
    <w:rsid w:val="00523E39"/>
    <w:rsid w:val="0052590F"/>
    <w:rsid w:val="00526BC2"/>
    <w:rsid w:val="005306F5"/>
    <w:rsid w:val="005317A0"/>
    <w:rsid w:val="005327E7"/>
    <w:rsid w:val="0053283B"/>
    <w:rsid w:val="00532A4E"/>
    <w:rsid w:val="005341C9"/>
    <w:rsid w:val="00534DC5"/>
    <w:rsid w:val="0053796D"/>
    <w:rsid w:val="00537D5C"/>
    <w:rsid w:val="005403F0"/>
    <w:rsid w:val="00540E19"/>
    <w:rsid w:val="0054363F"/>
    <w:rsid w:val="005439A3"/>
    <w:rsid w:val="00544659"/>
    <w:rsid w:val="005449B6"/>
    <w:rsid w:val="00544DF9"/>
    <w:rsid w:val="005464CB"/>
    <w:rsid w:val="00547DAB"/>
    <w:rsid w:val="005508EC"/>
    <w:rsid w:val="005514E5"/>
    <w:rsid w:val="00552FD9"/>
    <w:rsid w:val="0055380B"/>
    <w:rsid w:val="00554068"/>
    <w:rsid w:val="00554194"/>
    <w:rsid w:val="00555B81"/>
    <w:rsid w:val="005560FD"/>
    <w:rsid w:val="00556261"/>
    <w:rsid w:val="005578E1"/>
    <w:rsid w:val="00561049"/>
    <w:rsid w:val="00561576"/>
    <w:rsid w:val="005646C4"/>
    <w:rsid w:val="00564854"/>
    <w:rsid w:val="0056571A"/>
    <w:rsid w:val="0056575D"/>
    <w:rsid w:val="00567C6A"/>
    <w:rsid w:val="00567E9F"/>
    <w:rsid w:val="00570B64"/>
    <w:rsid w:val="00572538"/>
    <w:rsid w:val="005737F2"/>
    <w:rsid w:val="00574FC0"/>
    <w:rsid w:val="00575125"/>
    <w:rsid w:val="0057620D"/>
    <w:rsid w:val="0058029A"/>
    <w:rsid w:val="005809CE"/>
    <w:rsid w:val="00582151"/>
    <w:rsid w:val="005823D9"/>
    <w:rsid w:val="00585747"/>
    <w:rsid w:val="005862AC"/>
    <w:rsid w:val="00587E34"/>
    <w:rsid w:val="00587F84"/>
    <w:rsid w:val="005915FB"/>
    <w:rsid w:val="00591D9D"/>
    <w:rsid w:val="005922AF"/>
    <w:rsid w:val="0059263C"/>
    <w:rsid w:val="0059304E"/>
    <w:rsid w:val="00593A15"/>
    <w:rsid w:val="00593BA0"/>
    <w:rsid w:val="00594074"/>
    <w:rsid w:val="00595760"/>
    <w:rsid w:val="00595903"/>
    <w:rsid w:val="005972AD"/>
    <w:rsid w:val="005A3664"/>
    <w:rsid w:val="005A3832"/>
    <w:rsid w:val="005A43D0"/>
    <w:rsid w:val="005A5AE0"/>
    <w:rsid w:val="005A5BB9"/>
    <w:rsid w:val="005A63E1"/>
    <w:rsid w:val="005B03C0"/>
    <w:rsid w:val="005B0B80"/>
    <w:rsid w:val="005B4CAA"/>
    <w:rsid w:val="005B582A"/>
    <w:rsid w:val="005B62A4"/>
    <w:rsid w:val="005B6C2B"/>
    <w:rsid w:val="005C0036"/>
    <w:rsid w:val="005C0773"/>
    <w:rsid w:val="005C0E3E"/>
    <w:rsid w:val="005C389C"/>
    <w:rsid w:val="005C3DAC"/>
    <w:rsid w:val="005C4113"/>
    <w:rsid w:val="005C436F"/>
    <w:rsid w:val="005C63B9"/>
    <w:rsid w:val="005C735E"/>
    <w:rsid w:val="005C74D1"/>
    <w:rsid w:val="005C7C03"/>
    <w:rsid w:val="005C7E66"/>
    <w:rsid w:val="005D00CE"/>
    <w:rsid w:val="005D073D"/>
    <w:rsid w:val="005D4AB3"/>
    <w:rsid w:val="005D5F06"/>
    <w:rsid w:val="005D6297"/>
    <w:rsid w:val="005E10AC"/>
    <w:rsid w:val="005E3EC8"/>
    <w:rsid w:val="005E464B"/>
    <w:rsid w:val="005E5FF3"/>
    <w:rsid w:val="005E67EE"/>
    <w:rsid w:val="005E6A26"/>
    <w:rsid w:val="005E77DD"/>
    <w:rsid w:val="005E7C53"/>
    <w:rsid w:val="005F2E5A"/>
    <w:rsid w:val="005F3BB7"/>
    <w:rsid w:val="005F44FF"/>
    <w:rsid w:val="005F6A18"/>
    <w:rsid w:val="005F6B0F"/>
    <w:rsid w:val="005F7608"/>
    <w:rsid w:val="00601AA8"/>
    <w:rsid w:val="00601B55"/>
    <w:rsid w:val="00601B93"/>
    <w:rsid w:val="00601E44"/>
    <w:rsid w:val="00604B03"/>
    <w:rsid w:val="00606269"/>
    <w:rsid w:val="00607758"/>
    <w:rsid w:val="006110B9"/>
    <w:rsid w:val="00612582"/>
    <w:rsid w:val="0061467D"/>
    <w:rsid w:val="00614889"/>
    <w:rsid w:val="006150E3"/>
    <w:rsid w:val="00615B4E"/>
    <w:rsid w:val="00617135"/>
    <w:rsid w:val="00617821"/>
    <w:rsid w:val="006179C4"/>
    <w:rsid w:val="00617F13"/>
    <w:rsid w:val="00620E60"/>
    <w:rsid w:val="00621B2E"/>
    <w:rsid w:val="0062206F"/>
    <w:rsid w:val="00622579"/>
    <w:rsid w:val="00622CE0"/>
    <w:rsid w:val="00624F2F"/>
    <w:rsid w:val="00625598"/>
    <w:rsid w:val="00626B97"/>
    <w:rsid w:val="00626D0D"/>
    <w:rsid w:val="00627F61"/>
    <w:rsid w:val="00630136"/>
    <w:rsid w:val="006318B4"/>
    <w:rsid w:val="006325FE"/>
    <w:rsid w:val="006330FC"/>
    <w:rsid w:val="0063315B"/>
    <w:rsid w:val="0063431C"/>
    <w:rsid w:val="00634476"/>
    <w:rsid w:val="00634FD7"/>
    <w:rsid w:val="00635EA2"/>
    <w:rsid w:val="00637F12"/>
    <w:rsid w:val="00641B76"/>
    <w:rsid w:val="00641BC8"/>
    <w:rsid w:val="00642007"/>
    <w:rsid w:val="00642622"/>
    <w:rsid w:val="00643563"/>
    <w:rsid w:val="00643DFD"/>
    <w:rsid w:val="006452BA"/>
    <w:rsid w:val="0064548F"/>
    <w:rsid w:val="00646248"/>
    <w:rsid w:val="006464AE"/>
    <w:rsid w:val="006467A0"/>
    <w:rsid w:val="00647FE1"/>
    <w:rsid w:val="006509EA"/>
    <w:rsid w:val="00650BEF"/>
    <w:rsid w:val="00652D14"/>
    <w:rsid w:val="0065608F"/>
    <w:rsid w:val="006631BB"/>
    <w:rsid w:val="00663E5B"/>
    <w:rsid w:val="0066435C"/>
    <w:rsid w:val="00666A2E"/>
    <w:rsid w:val="006700DC"/>
    <w:rsid w:val="00670D6D"/>
    <w:rsid w:val="00673312"/>
    <w:rsid w:val="0067491D"/>
    <w:rsid w:val="00674F84"/>
    <w:rsid w:val="00675B24"/>
    <w:rsid w:val="00676D5F"/>
    <w:rsid w:val="00677144"/>
    <w:rsid w:val="00677287"/>
    <w:rsid w:val="00680404"/>
    <w:rsid w:val="0068116E"/>
    <w:rsid w:val="00683929"/>
    <w:rsid w:val="00684D5D"/>
    <w:rsid w:val="00684D76"/>
    <w:rsid w:val="00685AE6"/>
    <w:rsid w:val="006860BB"/>
    <w:rsid w:val="00686ABB"/>
    <w:rsid w:val="00691459"/>
    <w:rsid w:val="006919CF"/>
    <w:rsid w:val="00692088"/>
    <w:rsid w:val="00692B05"/>
    <w:rsid w:val="00693A36"/>
    <w:rsid w:val="006942EE"/>
    <w:rsid w:val="006945BC"/>
    <w:rsid w:val="006967CA"/>
    <w:rsid w:val="006968B4"/>
    <w:rsid w:val="0069719A"/>
    <w:rsid w:val="006973BE"/>
    <w:rsid w:val="00697A7D"/>
    <w:rsid w:val="006A0D90"/>
    <w:rsid w:val="006A11EE"/>
    <w:rsid w:val="006A22F0"/>
    <w:rsid w:val="006A3530"/>
    <w:rsid w:val="006A3A6D"/>
    <w:rsid w:val="006A3FB1"/>
    <w:rsid w:val="006A4186"/>
    <w:rsid w:val="006A5277"/>
    <w:rsid w:val="006A6249"/>
    <w:rsid w:val="006A6549"/>
    <w:rsid w:val="006A67AF"/>
    <w:rsid w:val="006A74FC"/>
    <w:rsid w:val="006A7DCE"/>
    <w:rsid w:val="006B03AC"/>
    <w:rsid w:val="006B2CBB"/>
    <w:rsid w:val="006B387C"/>
    <w:rsid w:val="006B4163"/>
    <w:rsid w:val="006B4604"/>
    <w:rsid w:val="006B4708"/>
    <w:rsid w:val="006B6A52"/>
    <w:rsid w:val="006C0274"/>
    <w:rsid w:val="006C05EA"/>
    <w:rsid w:val="006C3F4A"/>
    <w:rsid w:val="006C4886"/>
    <w:rsid w:val="006C52FB"/>
    <w:rsid w:val="006C54F5"/>
    <w:rsid w:val="006C59E8"/>
    <w:rsid w:val="006C6223"/>
    <w:rsid w:val="006D00C1"/>
    <w:rsid w:val="006D2142"/>
    <w:rsid w:val="006D343F"/>
    <w:rsid w:val="006D34C3"/>
    <w:rsid w:val="006E04D5"/>
    <w:rsid w:val="006E05C0"/>
    <w:rsid w:val="006E06AE"/>
    <w:rsid w:val="006E0A20"/>
    <w:rsid w:val="006E1986"/>
    <w:rsid w:val="006E217A"/>
    <w:rsid w:val="006E29E6"/>
    <w:rsid w:val="006E2CB7"/>
    <w:rsid w:val="006E33C3"/>
    <w:rsid w:val="006E5049"/>
    <w:rsid w:val="006E69ED"/>
    <w:rsid w:val="006F2B36"/>
    <w:rsid w:val="006F3C39"/>
    <w:rsid w:val="006F56CB"/>
    <w:rsid w:val="006F655A"/>
    <w:rsid w:val="006F668A"/>
    <w:rsid w:val="006F7B8D"/>
    <w:rsid w:val="00700B12"/>
    <w:rsid w:val="00701D30"/>
    <w:rsid w:val="00704168"/>
    <w:rsid w:val="007041BB"/>
    <w:rsid w:val="00704742"/>
    <w:rsid w:val="0070543C"/>
    <w:rsid w:val="0070552F"/>
    <w:rsid w:val="0070600F"/>
    <w:rsid w:val="00706B93"/>
    <w:rsid w:val="00706DB5"/>
    <w:rsid w:val="00707565"/>
    <w:rsid w:val="0071091B"/>
    <w:rsid w:val="00711185"/>
    <w:rsid w:val="007111F3"/>
    <w:rsid w:val="00711DE8"/>
    <w:rsid w:val="0071208C"/>
    <w:rsid w:val="00712256"/>
    <w:rsid w:val="007134C1"/>
    <w:rsid w:val="00713F3C"/>
    <w:rsid w:val="0071411F"/>
    <w:rsid w:val="00714687"/>
    <w:rsid w:val="007153EE"/>
    <w:rsid w:val="007164CF"/>
    <w:rsid w:val="0071706E"/>
    <w:rsid w:val="0071776C"/>
    <w:rsid w:val="00717D0D"/>
    <w:rsid w:val="00717DC9"/>
    <w:rsid w:val="007205B6"/>
    <w:rsid w:val="00722478"/>
    <w:rsid w:val="007264A4"/>
    <w:rsid w:val="007270D8"/>
    <w:rsid w:val="007275EE"/>
    <w:rsid w:val="0072765E"/>
    <w:rsid w:val="0073058E"/>
    <w:rsid w:val="00730597"/>
    <w:rsid w:val="00731178"/>
    <w:rsid w:val="00733DA4"/>
    <w:rsid w:val="00736EC7"/>
    <w:rsid w:val="00737EAC"/>
    <w:rsid w:val="007405EB"/>
    <w:rsid w:val="007426B3"/>
    <w:rsid w:val="00751D3F"/>
    <w:rsid w:val="007523B1"/>
    <w:rsid w:val="007538F9"/>
    <w:rsid w:val="00753D0F"/>
    <w:rsid w:val="007542FE"/>
    <w:rsid w:val="007548FF"/>
    <w:rsid w:val="007549FE"/>
    <w:rsid w:val="007554EC"/>
    <w:rsid w:val="0075606B"/>
    <w:rsid w:val="00756092"/>
    <w:rsid w:val="00760839"/>
    <w:rsid w:val="007626D7"/>
    <w:rsid w:val="007657DA"/>
    <w:rsid w:val="00767018"/>
    <w:rsid w:val="00767886"/>
    <w:rsid w:val="0077033E"/>
    <w:rsid w:val="00771CEF"/>
    <w:rsid w:val="007721F1"/>
    <w:rsid w:val="00772399"/>
    <w:rsid w:val="0077368F"/>
    <w:rsid w:val="007736AD"/>
    <w:rsid w:val="007736F8"/>
    <w:rsid w:val="0077386B"/>
    <w:rsid w:val="00773AF1"/>
    <w:rsid w:val="007740E2"/>
    <w:rsid w:val="00774555"/>
    <w:rsid w:val="00775492"/>
    <w:rsid w:val="00775AE1"/>
    <w:rsid w:val="00775D89"/>
    <w:rsid w:val="007770C9"/>
    <w:rsid w:val="00777503"/>
    <w:rsid w:val="00777B29"/>
    <w:rsid w:val="007800F3"/>
    <w:rsid w:val="007801F1"/>
    <w:rsid w:val="007804F6"/>
    <w:rsid w:val="00780632"/>
    <w:rsid w:val="0078070A"/>
    <w:rsid w:val="007824D4"/>
    <w:rsid w:val="00782C91"/>
    <w:rsid w:val="007839EC"/>
    <w:rsid w:val="00783CAB"/>
    <w:rsid w:val="00785BB5"/>
    <w:rsid w:val="00786695"/>
    <w:rsid w:val="00786E58"/>
    <w:rsid w:val="007878F5"/>
    <w:rsid w:val="00787AB0"/>
    <w:rsid w:val="00790713"/>
    <w:rsid w:val="007917A4"/>
    <w:rsid w:val="0079361D"/>
    <w:rsid w:val="00794687"/>
    <w:rsid w:val="007947D5"/>
    <w:rsid w:val="007947F0"/>
    <w:rsid w:val="0079537C"/>
    <w:rsid w:val="00797938"/>
    <w:rsid w:val="007979DA"/>
    <w:rsid w:val="007A02F6"/>
    <w:rsid w:val="007A12D2"/>
    <w:rsid w:val="007A1996"/>
    <w:rsid w:val="007A2AA6"/>
    <w:rsid w:val="007A2DDD"/>
    <w:rsid w:val="007A2E6A"/>
    <w:rsid w:val="007A3B8B"/>
    <w:rsid w:val="007A5680"/>
    <w:rsid w:val="007A7219"/>
    <w:rsid w:val="007A76AA"/>
    <w:rsid w:val="007B0D6A"/>
    <w:rsid w:val="007B150C"/>
    <w:rsid w:val="007B16AD"/>
    <w:rsid w:val="007B1D1D"/>
    <w:rsid w:val="007B1DFB"/>
    <w:rsid w:val="007B43C0"/>
    <w:rsid w:val="007B44DB"/>
    <w:rsid w:val="007B4924"/>
    <w:rsid w:val="007B4A6E"/>
    <w:rsid w:val="007B4FAF"/>
    <w:rsid w:val="007B5E04"/>
    <w:rsid w:val="007B6507"/>
    <w:rsid w:val="007B6BE8"/>
    <w:rsid w:val="007B7524"/>
    <w:rsid w:val="007B7CBD"/>
    <w:rsid w:val="007B7DB6"/>
    <w:rsid w:val="007C009D"/>
    <w:rsid w:val="007C1813"/>
    <w:rsid w:val="007C1CBA"/>
    <w:rsid w:val="007C24F8"/>
    <w:rsid w:val="007C4C45"/>
    <w:rsid w:val="007C553A"/>
    <w:rsid w:val="007C793C"/>
    <w:rsid w:val="007C7C8D"/>
    <w:rsid w:val="007C7CC4"/>
    <w:rsid w:val="007D07DB"/>
    <w:rsid w:val="007D101F"/>
    <w:rsid w:val="007D141C"/>
    <w:rsid w:val="007D25E0"/>
    <w:rsid w:val="007D32A6"/>
    <w:rsid w:val="007D3A19"/>
    <w:rsid w:val="007D5FE6"/>
    <w:rsid w:val="007D6EA4"/>
    <w:rsid w:val="007D6FA1"/>
    <w:rsid w:val="007E0F8A"/>
    <w:rsid w:val="007E1D5F"/>
    <w:rsid w:val="007E1E34"/>
    <w:rsid w:val="007E35EA"/>
    <w:rsid w:val="007E3CE9"/>
    <w:rsid w:val="007E551A"/>
    <w:rsid w:val="007E6C08"/>
    <w:rsid w:val="007F023F"/>
    <w:rsid w:val="007F0E36"/>
    <w:rsid w:val="007F14F9"/>
    <w:rsid w:val="007F216E"/>
    <w:rsid w:val="007F2C37"/>
    <w:rsid w:val="007F2D8C"/>
    <w:rsid w:val="007F3EBB"/>
    <w:rsid w:val="007F52F2"/>
    <w:rsid w:val="007F61CE"/>
    <w:rsid w:val="00800CF7"/>
    <w:rsid w:val="0080121F"/>
    <w:rsid w:val="00802D54"/>
    <w:rsid w:val="0080326D"/>
    <w:rsid w:val="0080507E"/>
    <w:rsid w:val="008077DC"/>
    <w:rsid w:val="00807A68"/>
    <w:rsid w:val="00807ACD"/>
    <w:rsid w:val="0081076E"/>
    <w:rsid w:val="00811052"/>
    <w:rsid w:val="0081213C"/>
    <w:rsid w:val="008127D5"/>
    <w:rsid w:val="00813BA2"/>
    <w:rsid w:val="00814B81"/>
    <w:rsid w:val="00814ED5"/>
    <w:rsid w:val="0081595F"/>
    <w:rsid w:val="00816169"/>
    <w:rsid w:val="00816DB8"/>
    <w:rsid w:val="0081730C"/>
    <w:rsid w:val="008203EE"/>
    <w:rsid w:val="0082098F"/>
    <w:rsid w:val="00820E9B"/>
    <w:rsid w:val="008213B5"/>
    <w:rsid w:val="008225B4"/>
    <w:rsid w:val="00825090"/>
    <w:rsid w:val="008278EA"/>
    <w:rsid w:val="0082797F"/>
    <w:rsid w:val="00827A0A"/>
    <w:rsid w:val="00827ACF"/>
    <w:rsid w:val="008304F9"/>
    <w:rsid w:val="0083054A"/>
    <w:rsid w:val="008309D6"/>
    <w:rsid w:val="00830AC3"/>
    <w:rsid w:val="00830E46"/>
    <w:rsid w:val="00831AF8"/>
    <w:rsid w:val="0083200E"/>
    <w:rsid w:val="00832D2E"/>
    <w:rsid w:val="0083442A"/>
    <w:rsid w:val="00835D01"/>
    <w:rsid w:val="00836A25"/>
    <w:rsid w:val="00837277"/>
    <w:rsid w:val="00837491"/>
    <w:rsid w:val="00837D35"/>
    <w:rsid w:val="00841675"/>
    <w:rsid w:val="008416E9"/>
    <w:rsid w:val="00841DE2"/>
    <w:rsid w:val="00842F5A"/>
    <w:rsid w:val="008431EB"/>
    <w:rsid w:val="008432F3"/>
    <w:rsid w:val="0084513E"/>
    <w:rsid w:val="00847F00"/>
    <w:rsid w:val="00852315"/>
    <w:rsid w:val="008525D6"/>
    <w:rsid w:val="00852814"/>
    <w:rsid w:val="008529EC"/>
    <w:rsid w:val="00852FC6"/>
    <w:rsid w:val="00853265"/>
    <w:rsid w:val="008541AC"/>
    <w:rsid w:val="0085436E"/>
    <w:rsid w:val="00855839"/>
    <w:rsid w:val="00857D9F"/>
    <w:rsid w:val="00860AC9"/>
    <w:rsid w:val="00861ADB"/>
    <w:rsid w:val="00861CDF"/>
    <w:rsid w:val="00861D0E"/>
    <w:rsid w:val="00862040"/>
    <w:rsid w:val="00862543"/>
    <w:rsid w:val="00862588"/>
    <w:rsid w:val="00862A5C"/>
    <w:rsid w:val="008633E1"/>
    <w:rsid w:val="008647B9"/>
    <w:rsid w:val="0086590F"/>
    <w:rsid w:val="00866A36"/>
    <w:rsid w:val="0087017B"/>
    <w:rsid w:val="00871D8A"/>
    <w:rsid w:val="00871EE0"/>
    <w:rsid w:val="008761B9"/>
    <w:rsid w:val="00876797"/>
    <w:rsid w:val="008767DE"/>
    <w:rsid w:val="00876CAE"/>
    <w:rsid w:val="00876CCE"/>
    <w:rsid w:val="00876D75"/>
    <w:rsid w:val="00876EE3"/>
    <w:rsid w:val="0087785A"/>
    <w:rsid w:val="00877E2D"/>
    <w:rsid w:val="008805DD"/>
    <w:rsid w:val="00880D5B"/>
    <w:rsid w:val="008813DE"/>
    <w:rsid w:val="00881776"/>
    <w:rsid w:val="00882254"/>
    <w:rsid w:val="008829A7"/>
    <w:rsid w:val="00884736"/>
    <w:rsid w:val="00884C12"/>
    <w:rsid w:val="00885047"/>
    <w:rsid w:val="008865DA"/>
    <w:rsid w:val="0089037E"/>
    <w:rsid w:val="008915D9"/>
    <w:rsid w:val="00893247"/>
    <w:rsid w:val="00893DDD"/>
    <w:rsid w:val="00893F84"/>
    <w:rsid w:val="0089446C"/>
    <w:rsid w:val="00894559"/>
    <w:rsid w:val="00894E60"/>
    <w:rsid w:val="00894F15"/>
    <w:rsid w:val="00897031"/>
    <w:rsid w:val="008979AE"/>
    <w:rsid w:val="008A07DF"/>
    <w:rsid w:val="008A3591"/>
    <w:rsid w:val="008A4D99"/>
    <w:rsid w:val="008A52B9"/>
    <w:rsid w:val="008A5539"/>
    <w:rsid w:val="008A6188"/>
    <w:rsid w:val="008A6209"/>
    <w:rsid w:val="008A6DBF"/>
    <w:rsid w:val="008B0C30"/>
    <w:rsid w:val="008B14AE"/>
    <w:rsid w:val="008B4950"/>
    <w:rsid w:val="008B5407"/>
    <w:rsid w:val="008C051C"/>
    <w:rsid w:val="008C1522"/>
    <w:rsid w:val="008C2EEB"/>
    <w:rsid w:val="008C4002"/>
    <w:rsid w:val="008C4906"/>
    <w:rsid w:val="008C53AD"/>
    <w:rsid w:val="008C6FDA"/>
    <w:rsid w:val="008C7771"/>
    <w:rsid w:val="008D185C"/>
    <w:rsid w:val="008D2593"/>
    <w:rsid w:val="008D2727"/>
    <w:rsid w:val="008D327A"/>
    <w:rsid w:val="008D38E6"/>
    <w:rsid w:val="008D411C"/>
    <w:rsid w:val="008D574C"/>
    <w:rsid w:val="008D628A"/>
    <w:rsid w:val="008D75E0"/>
    <w:rsid w:val="008D7DBB"/>
    <w:rsid w:val="008D7EE8"/>
    <w:rsid w:val="008E0115"/>
    <w:rsid w:val="008E1308"/>
    <w:rsid w:val="008E18F9"/>
    <w:rsid w:val="008E4544"/>
    <w:rsid w:val="008E4CE7"/>
    <w:rsid w:val="008E5522"/>
    <w:rsid w:val="008E7249"/>
    <w:rsid w:val="008F0D11"/>
    <w:rsid w:val="008F1D01"/>
    <w:rsid w:val="008F4920"/>
    <w:rsid w:val="008F4F7C"/>
    <w:rsid w:val="008F63C2"/>
    <w:rsid w:val="008F6459"/>
    <w:rsid w:val="008F695A"/>
    <w:rsid w:val="008F6988"/>
    <w:rsid w:val="00900CB6"/>
    <w:rsid w:val="00902588"/>
    <w:rsid w:val="00903B07"/>
    <w:rsid w:val="00904078"/>
    <w:rsid w:val="009052C4"/>
    <w:rsid w:val="00907113"/>
    <w:rsid w:val="009110EC"/>
    <w:rsid w:val="0091174A"/>
    <w:rsid w:val="00911D03"/>
    <w:rsid w:val="0091259D"/>
    <w:rsid w:val="00912A0B"/>
    <w:rsid w:val="00912E54"/>
    <w:rsid w:val="00915A7C"/>
    <w:rsid w:val="00915E70"/>
    <w:rsid w:val="00916098"/>
    <w:rsid w:val="00916F20"/>
    <w:rsid w:val="009174D8"/>
    <w:rsid w:val="0091779A"/>
    <w:rsid w:val="00917E3B"/>
    <w:rsid w:val="0092183C"/>
    <w:rsid w:val="00922508"/>
    <w:rsid w:val="00922C2F"/>
    <w:rsid w:val="00923654"/>
    <w:rsid w:val="0092366A"/>
    <w:rsid w:val="009253F2"/>
    <w:rsid w:val="00926527"/>
    <w:rsid w:val="009270D9"/>
    <w:rsid w:val="00930E08"/>
    <w:rsid w:val="00931560"/>
    <w:rsid w:val="00932311"/>
    <w:rsid w:val="0093300B"/>
    <w:rsid w:val="00934B2F"/>
    <w:rsid w:val="00934C10"/>
    <w:rsid w:val="00941FDD"/>
    <w:rsid w:val="00943A18"/>
    <w:rsid w:val="00944A3F"/>
    <w:rsid w:val="00945E20"/>
    <w:rsid w:val="00946AC4"/>
    <w:rsid w:val="00950207"/>
    <w:rsid w:val="009529DB"/>
    <w:rsid w:val="00952DE7"/>
    <w:rsid w:val="00953C13"/>
    <w:rsid w:val="00954DD0"/>
    <w:rsid w:val="00955850"/>
    <w:rsid w:val="00955E50"/>
    <w:rsid w:val="00957CF7"/>
    <w:rsid w:val="009602FC"/>
    <w:rsid w:val="00960AE2"/>
    <w:rsid w:val="00962A5B"/>
    <w:rsid w:val="009670D6"/>
    <w:rsid w:val="009717C9"/>
    <w:rsid w:val="00971993"/>
    <w:rsid w:val="00973342"/>
    <w:rsid w:val="009748BA"/>
    <w:rsid w:val="00975413"/>
    <w:rsid w:val="00975632"/>
    <w:rsid w:val="00975970"/>
    <w:rsid w:val="0097609A"/>
    <w:rsid w:val="00976F50"/>
    <w:rsid w:val="00977DE9"/>
    <w:rsid w:val="009806EC"/>
    <w:rsid w:val="0098082D"/>
    <w:rsid w:val="00980DC5"/>
    <w:rsid w:val="009820EA"/>
    <w:rsid w:val="00982686"/>
    <w:rsid w:val="00982A79"/>
    <w:rsid w:val="009833EA"/>
    <w:rsid w:val="00983FC6"/>
    <w:rsid w:val="0098502D"/>
    <w:rsid w:val="00985797"/>
    <w:rsid w:val="00985C28"/>
    <w:rsid w:val="0098615E"/>
    <w:rsid w:val="00986D26"/>
    <w:rsid w:val="00987713"/>
    <w:rsid w:val="00987D79"/>
    <w:rsid w:val="00990D5C"/>
    <w:rsid w:val="009916B3"/>
    <w:rsid w:val="0099213B"/>
    <w:rsid w:val="00992182"/>
    <w:rsid w:val="009924C1"/>
    <w:rsid w:val="009930FA"/>
    <w:rsid w:val="0099361A"/>
    <w:rsid w:val="009955C8"/>
    <w:rsid w:val="009957A3"/>
    <w:rsid w:val="00995982"/>
    <w:rsid w:val="00996AAE"/>
    <w:rsid w:val="00996CFA"/>
    <w:rsid w:val="009A0B6E"/>
    <w:rsid w:val="009A4C35"/>
    <w:rsid w:val="009A5988"/>
    <w:rsid w:val="009A6342"/>
    <w:rsid w:val="009B158D"/>
    <w:rsid w:val="009B4674"/>
    <w:rsid w:val="009B58D4"/>
    <w:rsid w:val="009C26C8"/>
    <w:rsid w:val="009C2DF1"/>
    <w:rsid w:val="009C5F28"/>
    <w:rsid w:val="009C60AA"/>
    <w:rsid w:val="009C6234"/>
    <w:rsid w:val="009C739A"/>
    <w:rsid w:val="009D09DB"/>
    <w:rsid w:val="009D2675"/>
    <w:rsid w:val="009D3E1E"/>
    <w:rsid w:val="009D4595"/>
    <w:rsid w:val="009D471C"/>
    <w:rsid w:val="009D4C3F"/>
    <w:rsid w:val="009D4C6B"/>
    <w:rsid w:val="009D543F"/>
    <w:rsid w:val="009D5669"/>
    <w:rsid w:val="009D66C6"/>
    <w:rsid w:val="009D742F"/>
    <w:rsid w:val="009E14A3"/>
    <w:rsid w:val="009E2EED"/>
    <w:rsid w:val="009E34AF"/>
    <w:rsid w:val="009E38FC"/>
    <w:rsid w:val="009E3E10"/>
    <w:rsid w:val="009E3EF3"/>
    <w:rsid w:val="009E4C73"/>
    <w:rsid w:val="009E5142"/>
    <w:rsid w:val="009E52E1"/>
    <w:rsid w:val="009E53C7"/>
    <w:rsid w:val="009F00D1"/>
    <w:rsid w:val="009F012E"/>
    <w:rsid w:val="009F01CE"/>
    <w:rsid w:val="009F16D1"/>
    <w:rsid w:val="009F3659"/>
    <w:rsid w:val="009F39AC"/>
    <w:rsid w:val="009F3E83"/>
    <w:rsid w:val="009F463D"/>
    <w:rsid w:val="009F4832"/>
    <w:rsid w:val="009F4C6A"/>
    <w:rsid w:val="009F5A31"/>
    <w:rsid w:val="00A01296"/>
    <w:rsid w:val="00A017D6"/>
    <w:rsid w:val="00A0190C"/>
    <w:rsid w:val="00A02540"/>
    <w:rsid w:val="00A0274D"/>
    <w:rsid w:val="00A02ADB"/>
    <w:rsid w:val="00A02CB1"/>
    <w:rsid w:val="00A02F62"/>
    <w:rsid w:val="00A0339F"/>
    <w:rsid w:val="00A03E39"/>
    <w:rsid w:val="00A0468F"/>
    <w:rsid w:val="00A05A11"/>
    <w:rsid w:val="00A1239F"/>
    <w:rsid w:val="00A156D2"/>
    <w:rsid w:val="00A16063"/>
    <w:rsid w:val="00A17E37"/>
    <w:rsid w:val="00A20F86"/>
    <w:rsid w:val="00A21D03"/>
    <w:rsid w:val="00A23AAB"/>
    <w:rsid w:val="00A245A9"/>
    <w:rsid w:val="00A24F28"/>
    <w:rsid w:val="00A25C04"/>
    <w:rsid w:val="00A26F49"/>
    <w:rsid w:val="00A26F54"/>
    <w:rsid w:val="00A276D2"/>
    <w:rsid w:val="00A30185"/>
    <w:rsid w:val="00A301EB"/>
    <w:rsid w:val="00A30EA9"/>
    <w:rsid w:val="00A3193E"/>
    <w:rsid w:val="00A32326"/>
    <w:rsid w:val="00A32329"/>
    <w:rsid w:val="00A327C2"/>
    <w:rsid w:val="00A336FC"/>
    <w:rsid w:val="00A35202"/>
    <w:rsid w:val="00A363E3"/>
    <w:rsid w:val="00A3688C"/>
    <w:rsid w:val="00A4034A"/>
    <w:rsid w:val="00A41D85"/>
    <w:rsid w:val="00A42A64"/>
    <w:rsid w:val="00A4647B"/>
    <w:rsid w:val="00A47008"/>
    <w:rsid w:val="00A4705F"/>
    <w:rsid w:val="00A47958"/>
    <w:rsid w:val="00A47A15"/>
    <w:rsid w:val="00A47BAF"/>
    <w:rsid w:val="00A47D3B"/>
    <w:rsid w:val="00A5045E"/>
    <w:rsid w:val="00A52115"/>
    <w:rsid w:val="00A525DC"/>
    <w:rsid w:val="00A52B09"/>
    <w:rsid w:val="00A539A2"/>
    <w:rsid w:val="00A53AF6"/>
    <w:rsid w:val="00A53C13"/>
    <w:rsid w:val="00A5448C"/>
    <w:rsid w:val="00A54AEF"/>
    <w:rsid w:val="00A55652"/>
    <w:rsid w:val="00A55680"/>
    <w:rsid w:val="00A57DAB"/>
    <w:rsid w:val="00A6027B"/>
    <w:rsid w:val="00A60FD4"/>
    <w:rsid w:val="00A61BA6"/>
    <w:rsid w:val="00A61C93"/>
    <w:rsid w:val="00A61D37"/>
    <w:rsid w:val="00A62EBB"/>
    <w:rsid w:val="00A6344C"/>
    <w:rsid w:val="00A63C4A"/>
    <w:rsid w:val="00A66ADE"/>
    <w:rsid w:val="00A66EEF"/>
    <w:rsid w:val="00A723B0"/>
    <w:rsid w:val="00A73A1E"/>
    <w:rsid w:val="00A7431A"/>
    <w:rsid w:val="00A7491E"/>
    <w:rsid w:val="00A74CCD"/>
    <w:rsid w:val="00A74ECB"/>
    <w:rsid w:val="00A759FC"/>
    <w:rsid w:val="00A76824"/>
    <w:rsid w:val="00A76C1E"/>
    <w:rsid w:val="00A76E6E"/>
    <w:rsid w:val="00A771F7"/>
    <w:rsid w:val="00A8037E"/>
    <w:rsid w:val="00A81747"/>
    <w:rsid w:val="00A826BA"/>
    <w:rsid w:val="00A85CA1"/>
    <w:rsid w:val="00A865D3"/>
    <w:rsid w:val="00A90762"/>
    <w:rsid w:val="00A909F8"/>
    <w:rsid w:val="00A95290"/>
    <w:rsid w:val="00A9568B"/>
    <w:rsid w:val="00A9647E"/>
    <w:rsid w:val="00A9793F"/>
    <w:rsid w:val="00AA27C4"/>
    <w:rsid w:val="00AA3BCD"/>
    <w:rsid w:val="00AA469D"/>
    <w:rsid w:val="00AA4E2E"/>
    <w:rsid w:val="00AA6A22"/>
    <w:rsid w:val="00AB1013"/>
    <w:rsid w:val="00AB46A4"/>
    <w:rsid w:val="00AB4EDC"/>
    <w:rsid w:val="00AB4F5E"/>
    <w:rsid w:val="00AB66D2"/>
    <w:rsid w:val="00AB74AA"/>
    <w:rsid w:val="00AB7E0D"/>
    <w:rsid w:val="00AC0100"/>
    <w:rsid w:val="00AC4224"/>
    <w:rsid w:val="00AC4318"/>
    <w:rsid w:val="00AC4A21"/>
    <w:rsid w:val="00AC584A"/>
    <w:rsid w:val="00AC6731"/>
    <w:rsid w:val="00AD328D"/>
    <w:rsid w:val="00AD5468"/>
    <w:rsid w:val="00AD6589"/>
    <w:rsid w:val="00AE10EE"/>
    <w:rsid w:val="00AE1B0E"/>
    <w:rsid w:val="00AE2F0D"/>
    <w:rsid w:val="00AE4B2C"/>
    <w:rsid w:val="00AE4BFB"/>
    <w:rsid w:val="00AE5576"/>
    <w:rsid w:val="00AE67BA"/>
    <w:rsid w:val="00AE6993"/>
    <w:rsid w:val="00AE6DB2"/>
    <w:rsid w:val="00AE79B0"/>
    <w:rsid w:val="00AF1857"/>
    <w:rsid w:val="00AF1F5B"/>
    <w:rsid w:val="00AF2EEA"/>
    <w:rsid w:val="00AF4476"/>
    <w:rsid w:val="00AF4495"/>
    <w:rsid w:val="00AF5652"/>
    <w:rsid w:val="00AF5716"/>
    <w:rsid w:val="00AF62B8"/>
    <w:rsid w:val="00AF6363"/>
    <w:rsid w:val="00AF6C5A"/>
    <w:rsid w:val="00AF72EB"/>
    <w:rsid w:val="00AF739A"/>
    <w:rsid w:val="00B00226"/>
    <w:rsid w:val="00B00332"/>
    <w:rsid w:val="00B0509C"/>
    <w:rsid w:val="00B05E2E"/>
    <w:rsid w:val="00B05FD3"/>
    <w:rsid w:val="00B06328"/>
    <w:rsid w:val="00B07B44"/>
    <w:rsid w:val="00B128F4"/>
    <w:rsid w:val="00B1329D"/>
    <w:rsid w:val="00B1407F"/>
    <w:rsid w:val="00B143F9"/>
    <w:rsid w:val="00B14C84"/>
    <w:rsid w:val="00B14CF5"/>
    <w:rsid w:val="00B1588F"/>
    <w:rsid w:val="00B16274"/>
    <w:rsid w:val="00B1695A"/>
    <w:rsid w:val="00B16EE8"/>
    <w:rsid w:val="00B1747E"/>
    <w:rsid w:val="00B217F4"/>
    <w:rsid w:val="00B225F8"/>
    <w:rsid w:val="00B22DEE"/>
    <w:rsid w:val="00B23474"/>
    <w:rsid w:val="00B23A37"/>
    <w:rsid w:val="00B23D83"/>
    <w:rsid w:val="00B246D6"/>
    <w:rsid w:val="00B24F9B"/>
    <w:rsid w:val="00B2511B"/>
    <w:rsid w:val="00B25B94"/>
    <w:rsid w:val="00B30165"/>
    <w:rsid w:val="00B377DB"/>
    <w:rsid w:val="00B377EE"/>
    <w:rsid w:val="00B414D6"/>
    <w:rsid w:val="00B41B62"/>
    <w:rsid w:val="00B44D3A"/>
    <w:rsid w:val="00B464A9"/>
    <w:rsid w:val="00B46E10"/>
    <w:rsid w:val="00B471CF"/>
    <w:rsid w:val="00B50EE8"/>
    <w:rsid w:val="00B51539"/>
    <w:rsid w:val="00B52C2C"/>
    <w:rsid w:val="00B52C98"/>
    <w:rsid w:val="00B53FD9"/>
    <w:rsid w:val="00B557DB"/>
    <w:rsid w:val="00B558BC"/>
    <w:rsid w:val="00B6285E"/>
    <w:rsid w:val="00B62C04"/>
    <w:rsid w:val="00B630FB"/>
    <w:rsid w:val="00B64EF8"/>
    <w:rsid w:val="00B6511D"/>
    <w:rsid w:val="00B669C3"/>
    <w:rsid w:val="00B70EF3"/>
    <w:rsid w:val="00B7215F"/>
    <w:rsid w:val="00B728C5"/>
    <w:rsid w:val="00B72C5D"/>
    <w:rsid w:val="00B73931"/>
    <w:rsid w:val="00B74CF9"/>
    <w:rsid w:val="00B74D66"/>
    <w:rsid w:val="00B760C5"/>
    <w:rsid w:val="00B76F6F"/>
    <w:rsid w:val="00B777F7"/>
    <w:rsid w:val="00B77A48"/>
    <w:rsid w:val="00B83067"/>
    <w:rsid w:val="00B8327E"/>
    <w:rsid w:val="00B843E9"/>
    <w:rsid w:val="00B84424"/>
    <w:rsid w:val="00B85C28"/>
    <w:rsid w:val="00B85D18"/>
    <w:rsid w:val="00B87796"/>
    <w:rsid w:val="00B8789B"/>
    <w:rsid w:val="00B87E11"/>
    <w:rsid w:val="00B9007D"/>
    <w:rsid w:val="00B90E9B"/>
    <w:rsid w:val="00B90FAB"/>
    <w:rsid w:val="00B9105E"/>
    <w:rsid w:val="00B91691"/>
    <w:rsid w:val="00B92AE4"/>
    <w:rsid w:val="00B946B9"/>
    <w:rsid w:val="00B965BE"/>
    <w:rsid w:val="00B96B7B"/>
    <w:rsid w:val="00B96F31"/>
    <w:rsid w:val="00B97182"/>
    <w:rsid w:val="00B97204"/>
    <w:rsid w:val="00B97DD2"/>
    <w:rsid w:val="00B97EB8"/>
    <w:rsid w:val="00BA0436"/>
    <w:rsid w:val="00BA3B43"/>
    <w:rsid w:val="00BA41AD"/>
    <w:rsid w:val="00BA4EFC"/>
    <w:rsid w:val="00BA5503"/>
    <w:rsid w:val="00BA6D59"/>
    <w:rsid w:val="00BA78D3"/>
    <w:rsid w:val="00BB0014"/>
    <w:rsid w:val="00BB135E"/>
    <w:rsid w:val="00BB1EF7"/>
    <w:rsid w:val="00BB1FBA"/>
    <w:rsid w:val="00BB304A"/>
    <w:rsid w:val="00BB3FC5"/>
    <w:rsid w:val="00BB44CD"/>
    <w:rsid w:val="00BB5012"/>
    <w:rsid w:val="00BB50FC"/>
    <w:rsid w:val="00BB6001"/>
    <w:rsid w:val="00BC0554"/>
    <w:rsid w:val="00BC130F"/>
    <w:rsid w:val="00BC1E83"/>
    <w:rsid w:val="00BC3505"/>
    <w:rsid w:val="00BC4B3E"/>
    <w:rsid w:val="00BC5468"/>
    <w:rsid w:val="00BC6D2B"/>
    <w:rsid w:val="00BC7A20"/>
    <w:rsid w:val="00BD0F8D"/>
    <w:rsid w:val="00BD11CC"/>
    <w:rsid w:val="00BD1999"/>
    <w:rsid w:val="00BD21CE"/>
    <w:rsid w:val="00BD2620"/>
    <w:rsid w:val="00BD2A11"/>
    <w:rsid w:val="00BD5C27"/>
    <w:rsid w:val="00BD6FF4"/>
    <w:rsid w:val="00BD72E0"/>
    <w:rsid w:val="00BE0BB9"/>
    <w:rsid w:val="00BE1F6F"/>
    <w:rsid w:val="00BE21E4"/>
    <w:rsid w:val="00BE22AB"/>
    <w:rsid w:val="00BE3172"/>
    <w:rsid w:val="00BE73F7"/>
    <w:rsid w:val="00BE7F4B"/>
    <w:rsid w:val="00BF088E"/>
    <w:rsid w:val="00BF0C8E"/>
    <w:rsid w:val="00BF11AC"/>
    <w:rsid w:val="00BF2041"/>
    <w:rsid w:val="00BF26A2"/>
    <w:rsid w:val="00BF405F"/>
    <w:rsid w:val="00BF4873"/>
    <w:rsid w:val="00BF4A26"/>
    <w:rsid w:val="00BF4D33"/>
    <w:rsid w:val="00BF59BE"/>
    <w:rsid w:val="00BF60AC"/>
    <w:rsid w:val="00BF619E"/>
    <w:rsid w:val="00BF641B"/>
    <w:rsid w:val="00C0072D"/>
    <w:rsid w:val="00C04374"/>
    <w:rsid w:val="00C04975"/>
    <w:rsid w:val="00C04CC3"/>
    <w:rsid w:val="00C05D8F"/>
    <w:rsid w:val="00C05E23"/>
    <w:rsid w:val="00C06CAE"/>
    <w:rsid w:val="00C07987"/>
    <w:rsid w:val="00C07E2D"/>
    <w:rsid w:val="00C1125B"/>
    <w:rsid w:val="00C15479"/>
    <w:rsid w:val="00C15874"/>
    <w:rsid w:val="00C1682B"/>
    <w:rsid w:val="00C20651"/>
    <w:rsid w:val="00C21700"/>
    <w:rsid w:val="00C22F4E"/>
    <w:rsid w:val="00C24855"/>
    <w:rsid w:val="00C24D60"/>
    <w:rsid w:val="00C2667A"/>
    <w:rsid w:val="00C26AF4"/>
    <w:rsid w:val="00C2746D"/>
    <w:rsid w:val="00C3033D"/>
    <w:rsid w:val="00C321A7"/>
    <w:rsid w:val="00C33077"/>
    <w:rsid w:val="00C332DD"/>
    <w:rsid w:val="00C36286"/>
    <w:rsid w:val="00C3671E"/>
    <w:rsid w:val="00C378A8"/>
    <w:rsid w:val="00C37F5B"/>
    <w:rsid w:val="00C417AE"/>
    <w:rsid w:val="00C425A8"/>
    <w:rsid w:val="00C43F3A"/>
    <w:rsid w:val="00C474DF"/>
    <w:rsid w:val="00C4761C"/>
    <w:rsid w:val="00C47940"/>
    <w:rsid w:val="00C50160"/>
    <w:rsid w:val="00C517AF"/>
    <w:rsid w:val="00C53299"/>
    <w:rsid w:val="00C53BFF"/>
    <w:rsid w:val="00C53C36"/>
    <w:rsid w:val="00C541CA"/>
    <w:rsid w:val="00C56DE5"/>
    <w:rsid w:val="00C625A5"/>
    <w:rsid w:val="00C62A4A"/>
    <w:rsid w:val="00C64A3C"/>
    <w:rsid w:val="00C65181"/>
    <w:rsid w:val="00C66475"/>
    <w:rsid w:val="00C66B18"/>
    <w:rsid w:val="00C7042F"/>
    <w:rsid w:val="00C714E4"/>
    <w:rsid w:val="00C71BA7"/>
    <w:rsid w:val="00C73B5B"/>
    <w:rsid w:val="00C73B70"/>
    <w:rsid w:val="00C75220"/>
    <w:rsid w:val="00C76810"/>
    <w:rsid w:val="00C769DC"/>
    <w:rsid w:val="00C80D51"/>
    <w:rsid w:val="00C821EE"/>
    <w:rsid w:val="00C82763"/>
    <w:rsid w:val="00C82A1A"/>
    <w:rsid w:val="00C84012"/>
    <w:rsid w:val="00C857BF"/>
    <w:rsid w:val="00C8614C"/>
    <w:rsid w:val="00C879CE"/>
    <w:rsid w:val="00C87E96"/>
    <w:rsid w:val="00C91566"/>
    <w:rsid w:val="00C91814"/>
    <w:rsid w:val="00C91C9A"/>
    <w:rsid w:val="00C92734"/>
    <w:rsid w:val="00C92DDF"/>
    <w:rsid w:val="00C93A69"/>
    <w:rsid w:val="00C94141"/>
    <w:rsid w:val="00C9648D"/>
    <w:rsid w:val="00C967CA"/>
    <w:rsid w:val="00C9757B"/>
    <w:rsid w:val="00CA1373"/>
    <w:rsid w:val="00CA1F70"/>
    <w:rsid w:val="00CA3540"/>
    <w:rsid w:val="00CA37E6"/>
    <w:rsid w:val="00CA3DAB"/>
    <w:rsid w:val="00CA51E7"/>
    <w:rsid w:val="00CA524B"/>
    <w:rsid w:val="00CA595E"/>
    <w:rsid w:val="00CA69C1"/>
    <w:rsid w:val="00CB0762"/>
    <w:rsid w:val="00CB1E46"/>
    <w:rsid w:val="00CB2C22"/>
    <w:rsid w:val="00CB3A3F"/>
    <w:rsid w:val="00CB40AB"/>
    <w:rsid w:val="00CB4493"/>
    <w:rsid w:val="00CB592E"/>
    <w:rsid w:val="00CB5FBA"/>
    <w:rsid w:val="00CB6E9E"/>
    <w:rsid w:val="00CB75F3"/>
    <w:rsid w:val="00CC02FA"/>
    <w:rsid w:val="00CD1008"/>
    <w:rsid w:val="00CD1954"/>
    <w:rsid w:val="00CD1AC5"/>
    <w:rsid w:val="00CD3326"/>
    <w:rsid w:val="00CD3BFA"/>
    <w:rsid w:val="00CD4E61"/>
    <w:rsid w:val="00CD4E67"/>
    <w:rsid w:val="00CD4E8C"/>
    <w:rsid w:val="00CD57F3"/>
    <w:rsid w:val="00CD5E0A"/>
    <w:rsid w:val="00CD7000"/>
    <w:rsid w:val="00CE02BB"/>
    <w:rsid w:val="00CE037D"/>
    <w:rsid w:val="00CE050C"/>
    <w:rsid w:val="00CE0B70"/>
    <w:rsid w:val="00CE1128"/>
    <w:rsid w:val="00CE1D24"/>
    <w:rsid w:val="00CE2235"/>
    <w:rsid w:val="00CE478F"/>
    <w:rsid w:val="00CE48E2"/>
    <w:rsid w:val="00CE54A8"/>
    <w:rsid w:val="00CE706E"/>
    <w:rsid w:val="00CE73A5"/>
    <w:rsid w:val="00CF04FD"/>
    <w:rsid w:val="00CF0C23"/>
    <w:rsid w:val="00CF1C5C"/>
    <w:rsid w:val="00CF7E9A"/>
    <w:rsid w:val="00D003B4"/>
    <w:rsid w:val="00D02000"/>
    <w:rsid w:val="00D03577"/>
    <w:rsid w:val="00D069B2"/>
    <w:rsid w:val="00D06B62"/>
    <w:rsid w:val="00D12078"/>
    <w:rsid w:val="00D1335E"/>
    <w:rsid w:val="00D15513"/>
    <w:rsid w:val="00D1635B"/>
    <w:rsid w:val="00D16E67"/>
    <w:rsid w:val="00D17A99"/>
    <w:rsid w:val="00D21017"/>
    <w:rsid w:val="00D21F6D"/>
    <w:rsid w:val="00D22600"/>
    <w:rsid w:val="00D22E1F"/>
    <w:rsid w:val="00D2450B"/>
    <w:rsid w:val="00D251DA"/>
    <w:rsid w:val="00D25A37"/>
    <w:rsid w:val="00D25D47"/>
    <w:rsid w:val="00D261AA"/>
    <w:rsid w:val="00D272FC"/>
    <w:rsid w:val="00D30424"/>
    <w:rsid w:val="00D30EA8"/>
    <w:rsid w:val="00D3132B"/>
    <w:rsid w:val="00D33554"/>
    <w:rsid w:val="00D35BA7"/>
    <w:rsid w:val="00D36274"/>
    <w:rsid w:val="00D37E75"/>
    <w:rsid w:val="00D41C68"/>
    <w:rsid w:val="00D42603"/>
    <w:rsid w:val="00D42A55"/>
    <w:rsid w:val="00D42B27"/>
    <w:rsid w:val="00D439CF"/>
    <w:rsid w:val="00D43CE2"/>
    <w:rsid w:val="00D44E4F"/>
    <w:rsid w:val="00D44F82"/>
    <w:rsid w:val="00D468EB"/>
    <w:rsid w:val="00D46D19"/>
    <w:rsid w:val="00D4708F"/>
    <w:rsid w:val="00D51D8F"/>
    <w:rsid w:val="00D52300"/>
    <w:rsid w:val="00D53F72"/>
    <w:rsid w:val="00D5488C"/>
    <w:rsid w:val="00D556C6"/>
    <w:rsid w:val="00D56AEF"/>
    <w:rsid w:val="00D572AB"/>
    <w:rsid w:val="00D5760D"/>
    <w:rsid w:val="00D57C24"/>
    <w:rsid w:val="00D6100C"/>
    <w:rsid w:val="00D613EE"/>
    <w:rsid w:val="00D6266F"/>
    <w:rsid w:val="00D62F64"/>
    <w:rsid w:val="00D6440C"/>
    <w:rsid w:val="00D64593"/>
    <w:rsid w:val="00D651A1"/>
    <w:rsid w:val="00D661BD"/>
    <w:rsid w:val="00D6695C"/>
    <w:rsid w:val="00D6760F"/>
    <w:rsid w:val="00D67676"/>
    <w:rsid w:val="00D67899"/>
    <w:rsid w:val="00D70060"/>
    <w:rsid w:val="00D70397"/>
    <w:rsid w:val="00D704BE"/>
    <w:rsid w:val="00D71DE4"/>
    <w:rsid w:val="00D7244E"/>
    <w:rsid w:val="00D74254"/>
    <w:rsid w:val="00D74E5B"/>
    <w:rsid w:val="00D80281"/>
    <w:rsid w:val="00D80A8A"/>
    <w:rsid w:val="00D80C68"/>
    <w:rsid w:val="00D8229A"/>
    <w:rsid w:val="00D84650"/>
    <w:rsid w:val="00D853F2"/>
    <w:rsid w:val="00D8765E"/>
    <w:rsid w:val="00D879B4"/>
    <w:rsid w:val="00D91E60"/>
    <w:rsid w:val="00D93C63"/>
    <w:rsid w:val="00D93DA1"/>
    <w:rsid w:val="00D96AE2"/>
    <w:rsid w:val="00D96EC8"/>
    <w:rsid w:val="00D97DCF"/>
    <w:rsid w:val="00D97DFB"/>
    <w:rsid w:val="00DA0A51"/>
    <w:rsid w:val="00DA0D9F"/>
    <w:rsid w:val="00DA18E4"/>
    <w:rsid w:val="00DA1AF2"/>
    <w:rsid w:val="00DA1FE7"/>
    <w:rsid w:val="00DA360F"/>
    <w:rsid w:val="00DA427F"/>
    <w:rsid w:val="00DA7440"/>
    <w:rsid w:val="00DA7B85"/>
    <w:rsid w:val="00DB0182"/>
    <w:rsid w:val="00DB1D36"/>
    <w:rsid w:val="00DB23FB"/>
    <w:rsid w:val="00DB4050"/>
    <w:rsid w:val="00DB47FF"/>
    <w:rsid w:val="00DC021E"/>
    <w:rsid w:val="00DC09AB"/>
    <w:rsid w:val="00DC0FD3"/>
    <w:rsid w:val="00DC166E"/>
    <w:rsid w:val="00DC1B8E"/>
    <w:rsid w:val="00DC2535"/>
    <w:rsid w:val="00DC29F6"/>
    <w:rsid w:val="00DC2E6F"/>
    <w:rsid w:val="00DC4303"/>
    <w:rsid w:val="00DC4C9F"/>
    <w:rsid w:val="00DC64F3"/>
    <w:rsid w:val="00DC6993"/>
    <w:rsid w:val="00DC75BF"/>
    <w:rsid w:val="00DD080E"/>
    <w:rsid w:val="00DD095C"/>
    <w:rsid w:val="00DD7967"/>
    <w:rsid w:val="00DE0D4D"/>
    <w:rsid w:val="00DE151D"/>
    <w:rsid w:val="00DE1EE7"/>
    <w:rsid w:val="00DE1F01"/>
    <w:rsid w:val="00DE36F3"/>
    <w:rsid w:val="00DE4B1B"/>
    <w:rsid w:val="00DE5499"/>
    <w:rsid w:val="00DE5962"/>
    <w:rsid w:val="00DE5979"/>
    <w:rsid w:val="00DE5C96"/>
    <w:rsid w:val="00DE5D0F"/>
    <w:rsid w:val="00DE6BE2"/>
    <w:rsid w:val="00DE7AE3"/>
    <w:rsid w:val="00DE7CF2"/>
    <w:rsid w:val="00DF016C"/>
    <w:rsid w:val="00DF038D"/>
    <w:rsid w:val="00DF0AD0"/>
    <w:rsid w:val="00DF1228"/>
    <w:rsid w:val="00DF3372"/>
    <w:rsid w:val="00DF480F"/>
    <w:rsid w:val="00DF4C9E"/>
    <w:rsid w:val="00DF5C1E"/>
    <w:rsid w:val="00E01262"/>
    <w:rsid w:val="00E0166A"/>
    <w:rsid w:val="00E02CAF"/>
    <w:rsid w:val="00E02DCA"/>
    <w:rsid w:val="00E04527"/>
    <w:rsid w:val="00E053B1"/>
    <w:rsid w:val="00E05DC1"/>
    <w:rsid w:val="00E06F05"/>
    <w:rsid w:val="00E07F07"/>
    <w:rsid w:val="00E10C2D"/>
    <w:rsid w:val="00E11915"/>
    <w:rsid w:val="00E11D14"/>
    <w:rsid w:val="00E1236A"/>
    <w:rsid w:val="00E14189"/>
    <w:rsid w:val="00E16273"/>
    <w:rsid w:val="00E164A5"/>
    <w:rsid w:val="00E16D3A"/>
    <w:rsid w:val="00E17883"/>
    <w:rsid w:val="00E2062E"/>
    <w:rsid w:val="00E2102B"/>
    <w:rsid w:val="00E214F6"/>
    <w:rsid w:val="00E21E12"/>
    <w:rsid w:val="00E223E1"/>
    <w:rsid w:val="00E22B1C"/>
    <w:rsid w:val="00E252C1"/>
    <w:rsid w:val="00E26920"/>
    <w:rsid w:val="00E26F25"/>
    <w:rsid w:val="00E27F65"/>
    <w:rsid w:val="00E31747"/>
    <w:rsid w:val="00E33DBB"/>
    <w:rsid w:val="00E3693C"/>
    <w:rsid w:val="00E4071F"/>
    <w:rsid w:val="00E41365"/>
    <w:rsid w:val="00E4157F"/>
    <w:rsid w:val="00E429AE"/>
    <w:rsid w:val="00E450DA"/>
    <w:rsid w:val="00E45EDC"/>
    <w:rsid w:val="00E472DA"/>
    <w:rsid w:val="00E4760A"/>
    <w:rsid w:val="00E4792C"/>
    <w:rsid w:val="00E47DCA"/>
    <w:rsid w:val="00E507CD"/>
    <w:rsid w:val="00E53CBF"/>
    <w:rsid w:val="00E53D0A"/>
    <w:rsid w:val="00E54B30"/>
    <w:rsid w:val="00E551F1"/>
    <w:rsid w:val="00E562D6"/>
    <w:rsid w:val="00E56B33"/>
    <w:rsid w:val="00E578DD"/>
    <w:rsid w:val="00E61E03"/>
    <w:rsid w:val="00E63B08"/>
    <w:rsid w:val="00E64A56"/>
    <w:rsid w:val="00E65306"/>
    <w:rsid w:val="00E662C0"/>
    <w:rsid w:val="00E6798D"/>
    <w:rsid w:val="00E72974"/>
    <w:rsid w:val="00E73292"/>
    <w:rsid w:val="00E73C30"/>
    <w:rsid w:val="00E73ED5"/>
    <w:rsid w:val="00E743FD"/>
    <w:rsid w:val="00E76278"/>
    <w:rsid w:val="00E773A5"/>
    <w:rsid w:val="00E81DF4"/>
    <w:rsid w:val="00E82119"/>
    <w:rsid w:val="00E827EF"/>
    <w:rsid w:val="00E8580F"/>
    <w:rsid w:val="00E867A4"/>
    <w:rsid w:val="00E86802"/>
    <w:rsid w:val="00E86BAB"/>
    <w:rsid w:val="00E87426"/>
    <w:rsid w:val="00E952C3"/>
    <w:rsid w:val="00EA3D9A"/>
    <w:rsid w:val="00EA5103"/>
    <w:rsid w:val="00EA7DFD"/>
    <w:rsid w:val="00EA7EC2"/>
    <w:rsid w:val="00EB0108"/>
    <w:rsid w:val="00EB07AF"/>
    <w:rsid w:val="00EB28AE"/>
    <w:rsid w:val="00EB34D5"/>
    <w:rsid w:val="00EB3601"/>
    <w:rsid w:val="00EB4951"/>
    <w:rsid w:val="00EB6A11"/>
    <w:rsid w:val="00EC2131"/>
    <w:rsid w:val="00EC2236"/>
    <w:rsid w:val="00EC2377"/>
    <w:rsid w:val="00EC2817"/>
    <w:rsid w:val="00EC3009"/>
    <w:rsid w:val="00EC4123"/>
    <w:rsid w:val="00EC49FE"/>
    <w:rsid w:val="00EC4FE1"/>
    <w:rsid w:val="00EC5794"/>
    <w:rsid w:val="00EC5CDA"/>
    <w:rsid w:val="00EC72B8"/>
    <w:rsid w:val="00EC77CD"/>
    <w:rsid w:val="00EC7D4C"/>
    <w:rsid w:val="00ED14E0"/>
    <w:rsid w:val="00ED1B6F"/>
    <w:rsid w:val="00ED1E74"/>
    <w:rsid w:val="00ED36DF"/>
    <w:rsid w:val="00ED3AEC"/>
    <w:rsid w:val="00ED431D"/>
    <w:rsid w:val="00ED52ED"/>
    <w:rsid w:val="00ED582A"/>
    <w:rsid w:val="00ED5E5D"/>
    <w:rsid w:val="00ED7405"/>
    <w:rsid w:val="00EE2471"/>
    <w:rsid w:val="00EE283D"/>
    <w:rsid w:val="00EE304E"/>
    <w:rsid w:val="00EE4691"/>
    <w:rsid w:val="00EE55B6"/>
    <w:rsid w:val="00EE630B"/>
    <w:rsid w:val="00EE6A11"/>
    <w:rsid w:val="00EE7D76"/>
    <w:rsid w:val="00EF1A26"/>
    <w:rsid w:val="00EF2073"/>
    <w:rsid w:val="00EF291D"/>
    <w:rsid w:val="00EF32AB"/>
    <w:rsid w:val="00EF32AF"/>
    <w:rsid w:val="00EF36B8"/>
    <w:rsid w:val="00EF3FE0"/>
    <w:rsid w:val="00EF45DC"/>
    <w:rsid w:val="00EF5532"/>
    <w:rsid w:val="00EF6179"/>
    <w:rsid w:val="00EF79DD"/>
    <w:rsid w:val="00EF7DBD"/>
    <w:rsid w:val="00F0008D"/>
    <w:rsid w:val="00F00937"/>
    <w:rsid w:val="00F03F97"/>
    <w:rsid w:val="00F042C9"/>
    <w:rsid w:val="00F05129"/>
    <w:rsid w:val="00F05AA0"/>
    <w:rsid w:val="00F05D65"/>
    <w:rsid w:val="00F10BC4"/>
    <w:rsid w:val="00F1169A"/>
    <w:rsid w:val="00F1176F"/>
    <w:rsid w:val="00F11E3B"/>
    <w:rsid w:val="00F127DA"/>
    <w:rsid w:val="00F12AD6"/>
    <w:rsid w:val="00F14466"/>
    <w:rsid w:val="00F15C9C"/>
    <w:rsid w:val="00F167C3"/>
    <w:rsid w:val="00F2064D"/>
    <w:rsid w:val="00F2358A"/>
    <w:rsid w:val="00F238BC"/>
    <w:rsid w:val="00F239A1"/>
    <w:rsid w:val="00F23A82"/>
    <w:rsid w:val="00F24019"/>
    <w:rsid w:val="00F24279"/>
    <w:rsid w:val="00F24574"/>
    <w:rsid w:val="00F255BB"/>
    <w:rsid w:val="00F25B07"/>
    <w:rsid w:val="00F25DE7"/>
    <w:rsid w:val="00F27DEB"/>
    <w:rsid w:val="00F304F8"/>
    <w:rsid w:val="00F36DA6"/>
    <w:rsid w:val="00F37316"/>
    <w:rsid w:val="00F37969"/>
    <w:rsid w:val="00F416BC"/>
    <w:rsid w:val="00F42FCF"/>
    <w:rsid w:val="00F43A31"/>
    <w:rsid w:val="00F43ED8"/>
    <w:rsid w:val="00F45C3A"/>
    <w:rsid w:val="00F46C2A"/>
    <w:rsid w:val="00F46F03"/>
    <w:rsid w:val="00F47519"/>
    <w:rsid w:val="00F50A78"/>
    <w:rsid w:val="00F50AE3"/>
    <w:rsid w:val="00F51155"/>
    <w:rsid w:val="00F5192E"/>
    <w:rsid w:val="00F52082"/>
    <w:rsid w:val="00F53328"/>
    <w:rsid w:val="00F54029"/>
    <w:rsid w:val="00F54EAC"/>
    <w:rsid w:val="00F56A91"/>
    <w:rsid w:val="00F575AE"/>
    <w:rsid w:val="00F57BEE"/>
    <w:rsid w:val="00F615BC"/>
    <w:rsid w:val="00F62DC6"/>
    <w:rsid w:val="00F64CCC"/>
    <w:rsid w:val="00F65432"/>
    <w:rsid w:val="00F65DAA"/>
    <w:rsid w:val="00F66695"/>
    <w:rsid w:val="00F71295"/>
    <w:rsid w:val="00F71391"/>
    <w:rsid w:val="00F740C5"/>
    <w:rsid w:val="00F74FD3"/>
    <w:rsid w:val="00F7503B"/>
    <w:rsid w:val="00F75080"/>
    <w:rsid w:val="00F75344"/>
    <w:rsid w:val="00F772C8"/>
    <w:rsid w:val="00F773DA"/>
    <w:rsid w:val="00F831BB"/>
    <w:rsid w:val="00F83381"/>
    <w:rsid w:val="00F83681"/>
    <w:rsid w:val="00F836F9"/>
    <w:rsid w:val="00F870B7"/>
    <w:rsid w:val="00F8738E"/>
    <w:rsid w:val="00F873D7"/>
    <w:rsid w:val="00F90A96"/>
    <w:rsid w:val="00F90F64"/>
    <w:rsid w:val="00F915DE"/>
    <w:rsid w:val="00F91685"/>
    <w:rsid w:val="00F92B4C"/>
    <w:rsid w:val="00F9307B"/>
    <w:rsid w:val="00F930FE"/>
    <w:rsid w:val="00F95759"/>
    <w:rsid w:val="00F96CAE"/>
    <w:rsid w:val="00F97743"/>
    <w:rsid w:val="00F978A0"/>
    <w:rsid w:val="00F978CF"/>
    <w:rsid w:val="00F97C5A"/>
    <w:rsid w:val="00FA0D38"/>
    <w:rsid w:val="00FA3C3B"/>
    <w:rsid w:val="00FA4A64"/>
    <w:rsid w:val="00FA4B6D"/>
    <w:rsid w:val="00FA5AFC"/>
    <w:rsid w:val="00FA6B8F"/>
    <w:rsid w:val="00FA6E6D"/>
    <w:rsid w:val="00FA7C0B"/>
    <w:rsid w:val="00FB08C4"/>
    <w:rsid w:val="00FB0ADD"/>
    <w:rsid w:val="00FB2382"/>
    <w:rsid w:val="00FB2438"/>
    <w:rsid w:val="00FB2998"/>
    <w:rsid w:val="00FB2A2F"/>
    <w:rsid w:val="00FC1A51"/>
    <w:rsid w:val="00FC2447"/>
    <w:rsid w:val="00FC42CD"/>
    <w:rsid w:val="00FC64B7"/>
    <w:rsid w:val="00FC7718"/>
    <w:rsid w:val="00FD03BB"/>
    <w:rsid w:val="00FD1EB4"/>
    <w:rsid w:val="00FD450B"/>
    <w:rsid w:val="00FD5029"/>
    <w:rsid w:val="00FD797B"/>
    <w:rsid w:val="00FD7E32"/>
    <w:rsid w:val="00FD7EB7"/>
    <w:rsid w:val="00FE0525"/>
    <w:rsid w:val="00FE0CE0"/>
    <w:rsid w:val="00FE1735"/>
    <w:rsid w:val="00FE199D"/>
    <w:rsid w:val="00FE50F5"/>
    <w:rsid w:val="00FE5EFA"/>
    <w:rsid w:val="00FE6273"/>
    <w:rsid w:val="00FE66BA"/>
    <w:rsid w:val="00FE74AF"/>
    <w:rsid w:val="00FE75B4"/>
    <w:rsid w:val="00FE7D88"/>
    <w:rsid w:val="00FF0247"/>
    <w:rsid w:val="00FF0E2D"/>
    <w:rsid w:val="00FF0F3D"/>
    <w:rsid w:val="00FF41E9"/>
    <w:rsid w:val="00FF4435"/>
    <w:rsid w:val="00FF4906"/>
    <w:rsid w:val="00FF5876"/>
    <w:rsid w:val="00FF6833"/>
    <w:rsid w:val="00FF73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DD63D6"/>
  <w15:chartTrackingRefBased/>
  <w15:docId w15:val="{56CC5AD5-5DFF-4F9E-B7EF-53CC0AA43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AE0"/>
    <w:pPr>
      <w:keepNext/>
      <w:keepLines/>
      <w:spacing w:before="360" w:after="80"/>
      <w:outlineLvl w:val="0"/>
    </w:pPr>
    <w:rPr>
      <w:rFonts w:asciiTheme="majorHAnsi" w:eastAsiaTheme="majorEastAsia" w:hAnsiTheme="majorHAnsi" w:cstheme="majorBidi"/>
      <w:color w:val="31479E" w:themeColor="accent1" w:themeShade="BF"/>
      <w:sz w:val="40"/>
      <w:szCs w:val="40"/>
    </w:rPr>
  </w:style>
  <w:style w:type="paragraph" w:styleId="Heading2">
    <w:name w:val="heading 2"/>
    <w:basedOn w:val="Normal"/>
    <w:next w:val="Normal"/>
    <w:link w:val="Heading2Char"/>
    <w:uiPriority w:val="9"/>
    <w:semiHidden/>
    <w:unhideWhenUsed/>
    <w:qFormat/>
    <w:rsid w:val="005A5AE0"/>
    <w:pPr>
      <w:keepNext/>
      <w:keepLines/>
      <w:spacing w:before="160" w:after="80"/>
      <w:outlineLvl w:val="1"/>
    </w:pPr>
    <w:rPr>
      <w:rFonts w:asciiTheme="majorHAnsi" w:eastAsiaTheme="majorEastAsia" w:hAnsiTheme="majorHAnsi" w:cstheme="majorBidi"/>
      <w:color w:val="31479E" w:themeColor="accent1" w:themeShade="BF"/>
      <w:sz w:val="32"/>
      <w:szCs w:val="32"/>
    </w:rPr>
  </w:style>
  <w:style w:type="paragraph" w:styleId="Heading3">
    <w:name w:val="heading 3"/>
    <w:basedOn w:val="Normal"/>
    <w:next w:val="Normal"/>
    <w:link w:val="Heading3Char"/>
    <w:uiPriority w:val="9"/>
    <w:semiHidden/>
    <w:unhideWhenUsed/>
    <w:qFormat/>
    <w:rsid w:val="005A5AE0"/>
    <w:pPr>
      <w:keepNext/>
      <w:keepLines/>
      <w:spacing w:before="160" w:after="80"/>
      <w:outlineLvl w:val="2"/>
    </w:pPr>
    <w:rPr>
      <w:rFonts w:eastAsiaTheme="majorEastAsia" w:cstheme="majorBidi"/>
      <w:color w:val="31479E" w:themeColor="accent1" w:themeShade="BF"/>
      <w:sz w:val="28"/>
      <w:szCs w:val="28"/>
    </w:rPr>
  </w:style>
  <w:style w:type="paragraph" w:styleId="Heading4">
    <w:name w:val="heading 4"/>
    <w:basedOn w:val="Normal"/>
    <w:next w:val="Normal"/>
    <w:link w:val="Heading4Char"/>
    <w:uiPriority w:val="9"/>
    <w:semiHidden/>
    <w:unhideWhenUsed/>
    <w:qFormat/>
    <w:rsid w:val="005A5AE0"/>
    <w:pPr>
      <w:keepNext/>
      <w:keepLines/>
      <w:spacing w:before="80" w:after="40"/>
      <w:outlineLvl w:val="3"/>
    </w:pPr>
    <w:rPr>
      <w:rFonts w:eastAsiaTheme="majorEastAsia" w:cstheme="majorBidi"/>
      <w:i/>
      <w:iCs/>
      <w:color w:val="31479E" w:themeColor="accent1" w:themeShade="BF"/>
    </w:rPr>
  </w:style>
  <w:style w:type="paragraph" w:styleId="Heading5">
    <w:name w:val="heading 5"/>
    <w:basedOn w:val="Normal"/>
    <w:next w:val="Normal"/>
    <w:link w:val="Heading5Char"/>
    <w:uiPriority w:val="9"/>
    <w:semiHidden/>
    <w:unhideWhenUsed/>
    <w:qFormat/>
    <w:rsid w:val="005A5AE0"/>
    <w:pPr>
      <w:keepNext/>
      <w:keepLines/>
      <w:spacing w:before="80" w:after="40"/>
      <w:outlineLvl w:val="4"/>
    </w:pPr>
    <w:rPr>
      <w:rFonts w:eastAsiaTheme="majorEastAsia" w:cstheme="majorBidi"/>
      <w:color w:val="31479E" w:themeColor="accent1" w:themeShade="BF"/>
    </w:rPr>
  </w:style>
  <w:style w:type="paragraph" w:styleId="Heading6">
    <w:name w:val="heading 6"/>
    <w:basedOn w:val="Normal"/>
    <w:next w:val="Normal"/>
    <w:link w:val="Heading6Char"/>
    <w:uiPriority w:val="9"/>
    <w:semiHidden/>
    <w:unhideWhenUsed/>
    <w:qFormat/>
    <w:rsid w:val="005A5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AE0"/>
    <w:rPr>
      <w:rFonts w:asciiTheme="majorHAnsi" w:eastAsiaTheme="majorEastAsia" w:hAnsiTheme="majorHAnsi" w:cstheme="majorBidi"/>
      <w:color w:val="31479E" w:themeColor="accent1" w:themeShade="BF"/>
      <w:sz w:val="40"/>
      <w:szCs w:val="40"/>
    </w:rPr>
  </w:style>
  <w:style w:type="character" w:customStyle="1" w:styleId="Heading2Char">
    <w:name w:val="Heading 2 Char"/>
    <w:basedOn w:val="DefaultParagraphFont"/>
    <w:link w:val="Heading2"/>
    <w:uiPriority w:val="9"/>
    <w:semiHidden/>
    <w:rsid w:val="005A5AE0"/>
    <w:rPr>
      <w:rFonts w:asciiTheme="majorHAnsi" w:eastAsiaTheme="majorEastAsia" w:hAnsiTheme="majorHAnsi" w:cstheme="majorBidi"/>
      <w:color w:val="31479E" w:themeColor="accent1" w:themeShade="BF"/>
      <w:sz w:val="32"/>
      <w:szCs w:val="32"/>
    </w:rPr>
  </w:style>
  <w:style w:type="character" w:customStyle="1" w:styleId="Heading3Char">
    <w:name w:val="Heading 3 Char"/>
    <w:basedOn w:val="DefaultParagraphFont"/>
    <w:link w:val="Heading3"/>
    <w:uiPriority w:val="9"/>
    <w:semiHidden/>
    <w:rsid w:val="005A5AE0"/>
    <w:rPr>
      <w:rFonts w:eastAsiaTheme="majorEastAsia" w:cstheme="majorBidi"/>
      <w:color w:val="31479E" w:themeColor="accent1" w:themeShade="BF"/>
      <w:sz w:val="28"/>
      <w:szCs w:val="28"/>
    </w:rPr>
  </w:style>
  <w:style w:type="character" w:customStyle="1" w:styleId="Heading4Char">
    <w:name w:val="Heading 4 Char"/>
    <w:basedOn w:val="DefaultParagraphFont"/>
    <w:link w:val="Heading4"/>
    <w:uiPriority w:val="9"/>
    <w:semiHidden/>
    <w:rsid w:val="005A5AE0"/>
    <w:rPr>
      <w:rFonts w:eastAsiaTheme="majorEastAsia" w:cstheme="majorBidi"/>
      <w:i/>
      <w:iCs/>
      <w:color w:val="31479E" w:themeColor="accent1" w:themeShade="BF"/>
    </w:rPr>
  </w:style>
  <w:style w:type="character" w:customStyle="1" w:styleId="Heading5Char">
    <w:name w:val="Heading 5 Char"/>
    <w:basedOn w:val="DefaultParagraphFont"/>
    <w:link w:val="Heading5"/>
    <w:uiPriority w:val="9"/>
    <w:semiHidden/>
    <w:rsid w:val="005A5AE0"/>
    <w:rPr>
      <w:rFonts w:eastAsiaTheme="majorEastAsia" w:cstheme="majorBidi"/>
      <w:color w:val="31479E" w:themeColor="accent1" w:themeShade="BF"/>
    </w:rPr>
  </w:style>
  <w:style w:type="character" w:customStyle="1" w:styleId="Heading6Char">
    <w:name w:val="Heading 6 Char"/>
    <w:basedOn w:val="DefaultParagraphFont"/>
    <w:link w:val="Heading6"/>
    <w:uiPriority w:val="9"/>
    <w:semiHidden/>
    <w:rsid w:val="005A5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AE0"/>
    <w:rPr>
      <w:rFonts w:eastAsiaTheme="majorEastAsia" w:cstheme="majorBidi"/>
      <w:color w:val="272727" w:themeColor="text1" w:themeTint="D8"/>
    </w:rPr>
  </w:style>
  <w:style w:type="paragraph" w:styleId="Title">
    <w:name w:val="Title"/>
    <w:basedOn w:val="Normal"/>
    <w:next w:val="Normal"/>
    <w:link w:val="TitleChar"/>
    <w:uiPriority w:val="10"/>
    <w:qFormat/>
    <w:rsid w:val="005A5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AE0"/>
    <w:pPr>
      <w:spacing w:before="160"/>
      <w:jc w:val="center"/>
    </w:pPr>
    <w:rPr>
      <w:i/>
      <w:iCs/>
      <w:color w:val="404040" w:themeColor="text1" w:themeTint="BF"/>
    </w:rPr>
  </w:style>
  <w:style w:type="character" w:customStyle="1" w:styleId="QuoteChar">
    <w:name w:val="Quote Char"/>
    <w:basedOn w:val="DefaultParagraphFont"/>
    <w:link w:val="Quote"/>
    <w:uiPriority w:val="29"/>
    <w:rsid w:val="005A5AE0"/>
    <w:rPr>
      <w:i/>
      <w:iCs/>
      <w:color w:val="404040" w:themeColor="text1" w:themeTint="BF"/>
    </w:rPr>
  </w:style>
  <w:style w:type="paragraph" w:styleId="ListParagraph">
    <w:name w:val="List Paragraph"/>
    <w:basedOn w:val="Normal"/>
    <w:uiPriority w:val="34"/>
    <w:qFormat/>
    <w:rsid w:val="005A5AE0"/>
    <w:pPr>
      <w:ind w:left="720"/>
      <w:contextualSpacing/>
    </w:pPr>
  </w:style>
  <w:style w:type="character" w:styleId="IntenseEmphasis">
    <w:name w:val="Intense Emphasis"/>
    <w:basedOn w:val="DefaultParagraphFont"/>
    <w:uiPriority w:val="21"/>
    <w:qFormat/>
    <w:rsid w:val="005A5AE0"/>
    <w:rPr>
      <w:i/>
      <w:iCs/>
      <w:color w:val="31479E" w:themeColor="accent1" w:themeShade="BF"/>
    </w:rPr>
  </w:style>
  <w:style w:type="paragraph" w:styleId="IntenseQuote">
    <w:name w:val="Intense Quote"/>
    <w:basedOn w:val="Normal"/>
    <w:next w:val="Normal"/>
    <w:link w:val="IntenseQuoteChar"/>
    <w:uiPriority w:val="30"/>
    <w:qFormat/>
    <w:rsid w:val="005A5AE0"/>
    <w:pPr>
      <w:pBdr>
        <w:top w:val="single" w:sz="4" w:space="10" w:color="31479E" w:themeColor="accent1" w:themeShade="BF"/>
        <w:bottom w:val="single" w:sz="4" w:space="10" w:color="31479E" w:themeColor="accent1" w:themeShade="BF"/>
      </w:pBdr>
      <w:spacing w:before="360" w:after="360"/>
      <w:ind w:left="864" w:right="864"/>
      <w:jc w:val="center"/>
    </w:pPr>
    <w:rPr>
      <w:i/>
      <w:iCs/>
      <w:color w:val="31479E" w:themeColor="accent1" w:themeShade="BF"/>
    </w:rPr>
  </w:style>
  <w:style w:type="character" w:customStyle="1" w:styleId="IntenseQuoteChar">
    <w:name w:val="Intense Quote Char"/>
    <w:basedOn w:val="DefaultParagraphFont"/>
    <w:link w:val="IntenseQuote"/>
    <w:uiPriority w:val="30"/>
    <w:rsid w:val="005A5AE0"/>
    <w:rPr>
      <w:i/>
      <w:iCs/>
      <w:color w:val="31479E" w:themeColor="accent1" w:themeShade="BF"/>
    </w:rPr>
  </w:style>
  <w:style w:type="character" w:styleId="IntenseReference">
    <w:name w:val="Intense Reference"/>
    <w:basedOn w:val="DefaultParagraphFont"/>
    <w:uiPriority w:val="32"/>
    <w:qFormat/>
    <w:rsid w:val="005A5AE0"/>
    <w:rPr>
      <w:b/>
      <w:bCs/>
      <w:smallCaps/>
      <w:color w:val="31479E" w:themeColor="accent1" w:themeShade="BF"/>
      <w:spacing w:val="5"/>
    </w:rPr>
  </w:style>
  <w:style w:type="paragraph" w:styleId="FootnoteText">
    <w:name w:val="footnote text"/>
    <w:basedOn w:val="Normal"/>
    <w:link w:val="FootnoteTextChar"/>
    <w:uiPriority w:val="99"/>
    <w:unhideWhenUsed/>
    <w:rsid w:val="00706B93"/>
    <w:pPr>
      <w:spacing w:after="0" w:line="240" w:lineRule="auto"/>
    </w:pPr>
    <w:rPr>
      <w:sz w:val="20"/>
      <w:szCs w:val="20"/>
    </w:rPr>
  </w:style>
  <w:style w:type="character" w:customStyle="1" w:styleId="FootnoteTextChar">
    <w:name w:val="Footnote Text Char"/>
    <w:basedOn w:val="DefaultParagraphFont"/>
    <w:link w:val="FootnoteText"/>
    <w:uiPriority w:val="99"/>
    <w:rsid w:val="00706B93"/>
    <w:rPr>
      <w:sz w:val="20"/>
      <w:szCs w:val="20"/>
    </w:rPr>
  </w:style>
  <w:style w:type="character" w:styleId="FootnoteReference">
    <w:name w:val="footnote reference"/>
    <w:basedOn w:val="DefaultParagraphFont"/>
    <w:uiPriority w:val="99"/>
    <w:semiHidden/>
    <w:unhideWhenUsed/>
    <w:rsid w:val="00706B93"/>
    <w:rPr>
      <w:vertAlign w:val="superscript"/>
    </w:rPr>
  </w:style>
  <w:style w:type="character" w:styleId="Hyperlink">
    <w:name w:val="Hyperlink"/>
    <w:basedOn w:val="DefaultParagraphFont"/>
    <w:uiPriority w:val="99"/>
    <w:unhideWhenUsed/>
    <w:rsid w:val="00B558BC"/>
    <w:rPr>
      <w:color w:val="56C7AA" w:themeColor="hyperlink"/>
      <w:u w:val="single"/>
    </w:rPr>
  </w:style>
  <w:style w:type="character" w:styleId="UnresolvedMention">
    <w:name w:val="Unresolved Mention"/>
    <w:basedOn w:val="DefaultParagraphFont"/>
    <w:uiPriority w:val="99"/>
    <w:semiHidden/>
    <w:unhideWhenUsed/>
    <w:rsid w:val="00A62EBB"/>
    <w:rPr>
      <w:color w:val="605E5C"/>
      <w:shd w:val="clear" w:color="auto" w:fill="E1DFDD"/>
    </w:rPr>
  </w:style>
  <w:style w:type="character" w:styleId="FollowedHyperlink">
    <w:name w:val="FollowedHyperlink"/>
    <w:basedOn w:val="DefaultParagraphFont"/>
    <w:uiPriority w:val="99"/>
    <w:semiHidden/>
    <w:unhideWhenUsed/>
    <w:rsid w:val="00F831BB"/>
    <w:rPr>
      <w:color w:val="59A8D1" w:themeColor="followedHyperlink"/>
      <w:u w:val="single"/>
    </w:rPr>
  </w:style>
  <w:style w:type="paragraph" w:styleId="NormalWeb">
    <w:name w:val="Normal (Web)"/>
    <w:basedOn w:val="Normal"/>
    <w:uiPriority w:val="99"/>
    <w:semiHidden/>
    <w:unhideWhenUsed/>
    <w:rsid w:val="004E57EA"/>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282440">
      <w:bodyDiv w:val="1"/>
      <w:marLeft w:val="0"/>
      <w:marRight w:val="0"/>
      <w:marTop w:val="0"/>
      <w:marBottom w:val="0"/>
      <w:divBdr>
        <w:top w:val="none" w:sz="0" w:space="0" w:color="auto"/>
        <w:left w:val="none" w:sz="0" w:space="0" w:color="auto"/>
        <w:bottom w:val="none" w:sz="0" w:space="0" w:color="auto"/>
        <w:right w:val="none" w:sz="0" w:space="0" w:color="auto"/>
      </w:divBdr>
    </w:div>
    <w:div w:id="465974187">
      <w:bodyDiv w:val="1"/>
      <w:marLeft w:val="0"/>
      <w:marRight w:val="0"/>
      <w:marTop w:val="0"/>
      <w:marBottom w:val="0"/>
      <w:divBdr>
        <w:top w:val="none" w:sz="0" w:space="0" w:color="auto"/>
        <w:left w:val="none" w:sz="0" w:space="0" w:color="auto"/>
        <w:bottom w:val="none" w:sz="0" w:space="0" w:color="auto"/>
        <w:right w:val="none" w:sz="0" w:space="0" w:color="auto"/>
      </w:divBdr>
    </w:div>
    <w:div w:id="1134979105">
      <w:bodyDiv w:val="1"/>
      <w:marLeft w:val="0"/>
      <w:marRight w:val="0"/>
      <w:marTop w:val="0"/>
      <w:marBottom w:val="0"/>
      <w:divBdr>
        <w:top w:val="none" w:sz="0" w:space="0" w:color="auto"/>
        <w:left w:val="none" w:sz="0" w:space="0" w:color="auto"/>
        <w:bottom w:val="none" w:sz="0" w:space="0" w:color="auto"/>
        <w:right w:val="none" w:sz="0" w:space="0" w:color="auto"/>
      </w:divBdr>
    </w:div>
    <w:div w:id="1418748683">
      <w:bodyDiv w:val="1"/>
      <w:marLeft w:val="0"/>
      <w:marRight w:val="0"/>
      <w:marTop w:val="0"/>
      <w:marBottom w:val="0"/>
      <w:divBdr>
        <w:top w:val="none" w:sz="0" w:space="0" w:color="auto"/>
        <w:left w:val="none" w:sz="0" w:space="0" w:color="auto"/>
        <w:bottom w:val="none" w:sz="0" w:space="0" w:color="auto"/>
        <w:right w:val="none" w:sz="0" w:space="0" w:color="auto"/>
      </w:divBdr>
    </w:div>
    <w:div w:id="192055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hyperlink" Target="https://www.jstor.org/stable/43669940" TargetMode="External"/><Relationship Id="rId26" Type="http://schemas.openxmlformats.org/officeDocument/2006/relationships/hyperlink" Target="https://nationalcareers.service.gov.uk/job-profiles/astronomer" TargetMode="External"/><Relationship Id="rId3" Type="http://schemas.openxmlformats.org/officeDocument/2006/relationships/styles" Target="styles.xml"/><Relationship Id="rId21" Type="http://schemas.openxmlformats.org/officeDocument/2006/relationships/hyperlink" Target="https://link.springer.com/book/10.1007/978-3-031-16143-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sciencedirect.com/science/article/pii/S0191886921007686" TargetMode="External"/><Relationship Id="rId25" Type="http://schemas.openxmlformats.org/officeDocument/2006/relationships/hyperlink" Target="https://arxiv.org/abs/1812.0158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academia.edu/81309760/Prophecy_cosmology_and_the_New_Age_movement_the_extent_and_nature_of_contemporary_belief_in_astrology" TargetMode="External"/><Relationship Id="rId29" Type="http://schemas.openxmlformats.org/officeDocument/2006/relationships/hyperlink" Target="https://www.nytimes.com/1975/09/03/archives/186-top-scientists-dismiss-astrologers-as-charlatans-scientist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journals.sagepub.com/doi/10.1177/1077800403262360" TargetMode="External"/><Relationship Id="rId32" Type="http://schemas.openxmlformats.org/officeDocument/2006/relationships/hyperlink" Target="https://www.jstor.org/stable/1385359"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www.jstor.org/stable/10.1525/j.ctt19cc2mf?turn_away=true" TargetMode="External"/><Relationship Id="rId28" Type="http://schemas.openxmlformats.org/officeDocument/2006/relationships/hyperlink" Target="https://link.springer.com/chapter/10.1007/978-3-031-40486-3_2" TargetMode="External"/><Relationship Id="rId10" Type="http://schemas.openxmlformats.org/officeDocument/2006/relationships/chart" Target="charts/chart2.xml"/><Relationship Id="rId19" Type="http://schemas.openxmlformats.org/officeDocument/2006/relationships/hyperlink" Target="https://www.researchgate.net/publication/303982055_Evolution_And_Persistence_Of_Students'_Astronomy_Career_Interests_A_Gender_Study" TargetMode="External"/><Relationship Id="rId31" Type="http://schemas.openxmlformats.org/officeDocument/2006/relationships/hyperlink" Target="https://www.jstor.org/stable/3792614"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hyperlink" Target="https://www.jstor.org/stable/3791348" TargetMode="External"/><Relationship Id="rId27" Type="http://schemas.openxmlformats.org/officeDocument/2006/relationships/hyperlink" Target="https://www.pewresearch.org/religion/2016/03/22/theories-explaining-gender-differences-in-religion" TargetMode="External"/><Relationship Id="rId30" Type="http://schemas.openxmlformats.org/officeDocument/2006/relationships/hyperlink" Target="https://www.organism.earth/library/document/cosmos-3"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81309760/Prophecy_cosmology_and_the_New_Age_movement_the_extent_and_nature_of_contemporary_belief_in_astrology?f_ri=5264" TargetMode="External"/><Relationship Id="rId13" Type="http://schemas.openxmlformats.org/officeDocument/2006/relationships/hyperlink" Target="https://www.researchgate.net/publication/303982055_Evolution_And_Persistence_Of_Students'_Astronomy_Career_Interests_A_Gender_Study" TargetMode="External"/><Relationship Id="rId3" Type="http://schemas.openxmlformats.org/officeDocument/2006/relationships/hyperlink" Target="https://link.springer.com/chapter/10.1007/978-3-031-40486-3_2" TargetMode="External"/><Relationship Id="rId7" Type="http://schemas.openxmlformats.org/officeDocument/2006/relationships/hyperlink" Target="https://www.jstor.org/stable/43669940" TargetMode="External"/><Relationship Id="rId12" Type="http://schemas.openxmlformats.org/officeDocument/2006/relationships/hyperlink" Target="https://nationalcareers.service.gov.uk/job-profiles/astronomer" TargetMode="External"/><Relationship Id="rId2" Type="http://schemas.openxmlformats.org/officeDocument/2006/relationships/hyperlink" Target="https://www.nytimes.com/1975/09/03/archives/186-top-scientists-dismiss-astrologers-as-charlatans-scientists.html" TargetMode="External"/><Relationship Id="rId1" Type="http://schemas.openxmlformats.org/officeDocument/2006/relationships/hyperlink" Target="https://www.organism.earth/library/document/cosmos-3" TargetMode="External"/><Relationship Id="rId6" Type="http://schemas.openxmlformats.org/officeDocument/2006/relationships/hyperlink" Target="https://www.pewresearch.org/religion/2016/03/22/theories-explaining-gender-differences-in-religion" TargetMode="External"/><Relationship Id="rId11" Type="http://schemas.openxmlformats.org/officeDocument/2006/relationships/hyperlink" Target="https://arxiv.org/abs/1812.01582" TargetMode="External"/><Relationship Id="rId5" Type="http://schemas.openxmlformats.org/officeDocument/2006/relationships/hyperlink" Target="https://www.jstor.org/stable/1385359" TargetMode="External"/><Relationship Id="rId10" Type="http://schemas.openxmlformats.org/officeDocument/2006/relationships/hyperlink" Target="https://www.sciencedirect.com/science/article/pii/S0191886921007686" TargetMode="External"/><Relationship Id="rId4" Type="http://schemas.openxmlformats.org/officeDocument/2006/relationships/hyperlink" Target="https://link.springer.com/book/10.1007/978-3-031-16143-8" TargetMode="External"/><Relationship Id="rId9" Type="http://schemas.openxmlformats.org/officeDocument/2006/relationships/hyperlink" Target="https://www.jstor.org/stable/3792614" TargetMode="External"/><Relationship Id="rId14" Type="http://schemas.openxmlformats.org/officeDocument/2006/relationships/hyperlink" Target="https://journals.sagepub.com/doi/10.1177/107780040326236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ffe0fa49830cba2c/Bureaublad/UWTSD/Semester%202/Assessment%202%20-%20Research%20project/Questionaires/Comparison%20excel.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would you describe your religious/spiritual faith? </a:t>
            </a:r>
          </a:p>
          <a:p>
            <a:pPr>
              <a:defRPr/>
            </a:pPr>
            <a:r>
              <a:rPr lang="en-GB"/>
              <a:t>1= none, 5 = it forms the basis of my life, 6 = N/A</a:t>
            </a:r>
          </a:p>
        </c:rich>
      </c:tx>
      <c:layout>
        <c:manualLayout>
          <c:xMode val="edge"/>
          <c:yMode val="edge"/>
          <c:x val="0.1107222222222222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excel.xlsx]Faith in religion'!$B$1</c:f>
              <c:strCache>
                <c:ptCount val="1"/>
                <c:pt idx="0">
                  <c:v>Astrologers</c:v>
                </c:pt>
              </c:strCache>
            </c:strRef>
          </c:tx>
          <c:spPr>
            <a:solidFill>
              <a:schemeClr val="accent4">
                <a:shade val="76000"/>
              </a:schemeClr>
            </a:solidFill>
            <a:ln>
              <a:noFill/>
            </a:ln>
            <a:effectLst/>
            <a:sp3d/>
          </c:spPr>
          <c:invertIfNegative val="0"/>
          <c:cat>
            <c:numRef>
              <c:f>'[Comparison excel.xlsx]Faith in religion'!$A$2:$A$7</c:f>
              <c:numCache>
                <c:formatCode>General</c:formatCode>
                <c:ptCount val="6"/>
                <c:pt idx="0">
                  <c:v>1</c:v>
                </c:pt>
                <c:pt idx="1">
                  <c:v>2</c:v>
                </c:pt>
                <c:pt idx="2">
                  <c:v>3</c:v>
                </c:pt>
                <c:pt idx="3">
                  <c:v>4</c:v>
                </c:pt>
                <c:pt idx="4">
                  <c:v>5</c:v>
                </c:pt>
                <c:pt idx="5">
                  <c:v>6</c:v>
                </c:pt>
              </c:numCache>
            </c:numRef>
          </c:cat>
          <c:val>
            <c:numRef>
              <c:f>'[Comparison excel.xlsx]Faith in religion'!$B$2:$B$7</c:f>
              <c:numCache>
                <c:formatCode>0%</c:formatCode>
                <c:ptCount val="6"/>
                <c:pt idx="0">
                  <c:v>5.8999999999999997E-2</c:v>
                </c:pt>
                <c:pt idx="1">
                  <c:v>0</c:v>
                </c:pt>
                <c:pt idx="2">
                  <c:v>0.02</c:v>
                </c:pt>
                <c:pt idx="3">
                  <c:v>0.255</c:v>
                </c:pt>
                <c:pt idx="4" formatCode="0.00%">
                  <c:v>0.47</c:v>
                </c:pt>
                <c:pt idx="5" formatCode="0.00%">
                  <c:v>0.19600000000000001</c:v>
                </c:pt>
              </c:numCache>
            </c:numRef>
          </c:val>
          <c:extLst>
            <c:ext xmlns:c16="http://schemas.microsoft.com/office/drawing/2014/chart" uri="{C3380CC4-5D6E-409C-BE32-E72D297353CC}">
              <c16:uniqueId val="{00000000-E1A6-44E4-BDC9-7D08A9ABCB0E}"/>
            </c:ext>
          </c:extLst>
        </c:ser>
        <c:ser>
          <c:idx val="1"/>
          <c:order val="1"/>
          <c:tx>
            <c:strRef>
              <c:f>'[Comparison excel.xlsx]Faith in religion'!$C$1</c:f>
              <c:strCache>
                <c:ptCount val="1"/>
                <c:pt idx="0">
                  <c:v>Astronomers</c:v>
                </c:pt>
              </c:strCache>
            </c:strRef>
          </c:tx>
          <c:spPr>
            <a:solidFill>
              <a:schemeClr val="accent4">
                <a:tint val="77000"/>
              </a:schemeClr>
            </a:solidFill>
            <a:ln>
              <a:noFill/>
            </a:ln>
            <a:effectLst/>
            <a:sp3d/>
          </c:spPr>
          <c:invertIfNegative val="0"/>
          <c:cat>
            <c:numRef>
              <c:f>'[Comparison excel.xlsx]Faith in religion'!$A$2:$A$7</c:f>
              <c:numCache>
                <c:formatCode>General</c:formatCode>
                <c:ptCount val="6"/>
                <c:pt idx="0">
                  <c:v>1</c:v>
                </c:pt>
                <c:pt idx="1">
                  <c:v>2</c:v>
                </c:pt>
                <c:pt idx="2">
                  <c:v>3</c:v>
                </c:pt>
                <c:pt idx="3">
                  <c:v>4</c:v>
                </c:pt>
                <c:pt idx="4">
                  <c:v>5</c:v>
                </c:pt>
                <c:pt idx="5">
                  <c:v>6</c:v>
                </c:pt>
              </c:numCache>
            </c:numRef>
          </c:cat>
          <c:val>
            <c:numRef>
              <c:f>'[Comparison excel.xlsx]Faith in religion'!$C$2:$C$7</c:f>
              <c:numCache>
                <c:formatCode>0.00%</c:formatCode>
                <c:ptCount val="6"/>
                <c:pt idx="0" formatCode="0%">
                  <c:v>0.5</c:v>
                </c:pt>
                <c:pt idx="1">
                  <c:v>0.18179999999999999</c:v>
                </c:pt>
                <c:pt idx="2">
                  <c:v>4.5400000000000003E-2</c:v>
                </c:pt>
                <c:pt idx="3">
                  <c:v>9.0899999999999995E-2</c:v>
                </c:pt>
                <c:pt idx="4">
                  <c:v>0.13639999999999999</c:v>
                </c:pt>
                <c:pt idx="5">
                  <c:v>4.5400000000000003E-2</c:v>
                </c:pt>
              </c:numCache>
            </c:numRef>
          </c:val>
          <c:extLst>
            <c:ext xmlns:c16="http://schemas.microsoft.com/office/drawing/2014/chart" uri="{C3380CC4-5D6E-409C-BE32-E72D297353CC}">
              <c16:uniqueId val="{00000001-E1A6-44E4-BDC9-7D08A9ABCB0E}"/>
            </c:ext>
          </c:extLst>
        </c:ser>
        <c:dLbls>
          <c:showLegendKey val="0"/>
          <c:showVal val="0"/>
          <c:showCatName val="0"/>
          <c:showSerName val="0"/>
          <c:showPercent val="0"/>
          <c:showBubbleSize val="0"/>
        </c:dLbls>
        <c:gapWidth val="150"/>
        <c:shape val="box"/>
        <c:axId val="516155439"/>
        <c:axId val="516155919"/>
        <c:axId val="0"/>
      </c:bar3DChart>
      <c:catAx>
        <c:axId val="5161554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155919"/>
        <c:crosses val="autoZero"/>
        <c:auto val="1"/>
        <c:lblAlgn val="ctr"/>
        <c:lblOffset val="100"/>
        <c:noMultiLvlLbl val="0"/>
      </c:catAx>
      <c:valAx>
        <c:axId val="5161559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155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t>How would you describe your trust in science? </a:t>
            </a:r>
          </a:p>
          <a:p>
            <a:pPr>
              <a:defRPr/>
            </a:pPr>
            <a:r>
              <a:rPr lang="en-US" sz="1000"/>
              <a:t>1 = none, 5 = it forms the basis of my life, 6 = N/A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excel.xlsx]Trust Science'!$B$1</c:f>
              <c:strCache>
                <c:ptCount val="1"/>
                <c:pt idx="0">
                  <c:v>Astrology</c:v>
                </c:pt>
              </c:strCache>
            </c:strRef>
          </c:tx>
          <c:spPr>
            <a:solidFill>
              <a:schemeClr val="accent2">
                <a:tint val="77000"/>
              </a:schemeClr>
            </a:solidFill>
            <a:ln>
              <a:noFill/>
            </a:ln>
            <a:effectLst/>
            <a:sp3d/>
          </c:spPr>
          <c:invertIfNegative val="0"/>
          <c:cat>
            <c:numRef>
              <c:f>'[Comparison excel.xlsx]Trust Science'!$A$2:$A$8</c:f>
              <c:numCache>
                <c:formatCode>General</c:formatCode>
                <c:ptCount val="7"/>
                <c:pt idx="0">
                  <c:v>1</c:v>
                </c:pt>
                <c:pt idx="1">
                  <c:v>2</c:v>
                </c:pt>
                <c:pt idx="2">
                  <c:v>3</c:v>
                </c:pt>
                <c:pt idx="3">
                  <c:v>4</c:v>
                </c:pt>
                <c:pt idx="4">
                  <c:v>5</c:v>
                </c:pt>
                <c:pt idx="5">
                  <c:v>6</c:v>
                </c:pt>
              </c:numCache>
            </c:numRef>
          </c:cat>
          <c:val>
            <c:numRef>
              <c:f>'[Comparison excel.xlsx]Trust Science'!$B$2:$B$8</c:f>
              <c:numCache>
                <c:formatCode>0.00%</c:formatCode>
                <c:ptCount val="7"/>
                <c:pt idx="0">
                  <c:v>1.9599999999999999E-2</c:v>
                </c:pt>
                <c:pt idx="1">
                  <c:v>3.9199999999999999E-2</c:v>
                </c:pt>
                <c:pt idx="2">
                  <c:v>0.23350000000000001</c:v>
                </c:pt>
                <c:pt idx="3">
                  <c:v>0.70589999999999997</c:v>
                </c:pt>
              </c:numCache>
            </c:numRef>
          </c:val>
          <c:extLst>
            <c:ext xmlns:c16="http://schemas.microsoft.com/office/drawing/2014/chart" uri="{C3380CC4-5D6E-409C-BE32-E72D297353CC}">
              <c16:uniqueId val="{00000000-4A78-4ABF-B7F0-74CAAC81777A}"/>
            </c:ext>
          </c:extLst>
        </c:ser>
        <c:ser>
          <c:idx val="1"/>
          <c:order val="1"/>
          <c:tx>
            <c:strRef>
              <c:f>'[Comparison excel.xlsx]Trust Science'!$C$1</c:f>
              <c:strCache>
                <c:ptCount val="1"/>
                <c:pt idx="0">
                  <c:v>Astronomy</c:v>
                </c:pt>
              </c:strCache>
            </c:strRef>
          </c:tx>
          <c:spPr>
            <a:solidFill>
              <a:schemeClr val="accent2">
                <a:shade val="76000"/>
              </a:schemeClr>
            </a:solidFill>
            <a:ln>
              <a:noFill/>
            </a:ln>
            <a:effectLst/>
            <a:sp3d/>
          </c:spPr>
          <c:invertIfNegative val="0"/>
          <c:cat>
            <c:numRef>
              <c:f>'[Comparison excel.xlsx]Trust Science'!$A$2:$A$8</c:f>
              <c:numCache>
                <c:formatCode>General</c:formatCode>
                <c:ptCount val="7"/>
                <c:pt idx="0">
                  <c:v>1</c:v>
                </c:pt>
                <c:pt idx="1">
                  <c:v>2</c:v>
                </c:pt>
                <c:pt idx="2">
                  <c:v>3</c:v>
                </c:pt>
                <c:pt idx="3">
                  <c:v>4</c:v>
                </c:pt>
                <c:pt idx="4">
                  <c:v>5</c:v>
                </c:pt>
                <c:pt idx="5">
                  <c:v>6</c:v>
                </c:pt>
              </c:numCache>
            </c:numRef>
          </c:cat>
          <c:val>
            <c:numRef>
              <c:f>'[Comparison excel.xlsx]Trust Science'!$C$2:$C$8</c:f>
              <c:numCache>
                <c:formatCode>General</c:formatCode>
                <c:ptCount val="7"/>
                <c:pt idx="2" formatCode="0.00%">
                  <c:v>4.5400000000000003E-2</c:v>
                </c:pt>
                <c:pt idx="3" formatCode="0.00%">
                  <c:v>0.45450000000000002</c:v>
                </c:pt>
                <c:pt idx="4" formatCode="0%">
                  <c:v>0.5</c:v>
                </c:pt>
              </c:numCache>
            </c:numRef>
          </c:val>
          <c:extLst>
            <c:ext xmlns:c16="http://schemas.microsoft.com/office/drawing/2014/chart" uri="{C3380CC4-5D6E-409C-BE32-E72D297353CC}">
              <c16:uniqueId val="{00000001-4A78-4ABF-B7F0-74CAAC81777A}"/>
            </c:ext>
          </c:extLst>
        </c:ser>
        <c:dLbls>
          <c:showLegendKey val="0"/>
          <c:showVal val="0"/>
          <c:showCatName val="0"/>
          <c:showSerName val="0"/>
          <c:showPercent val="0"/>
          <c:showBubbleSize val="0"/>
        </c:dLbls>
        <c:gapWidth val="150"/>
        <c:shape val="box"/>
        <c:axId val="381414383"/>
        <c:axId val="381413903"/>
        <c:axId val="0"/>
      </c:bar3DChart>
      <c:catAx>
        <c:axId val="3814143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413903"/>
        <c:crosses val="autoZero"/>
        <c:auto val="1"/>
        <c:lblAlgn val="ctr"/>
        <c:lblOffset val="100"/>
        <c:noMultiLvlLbl val="0"/>
      </c:catAx>
      <c:valAx>
        <c:axId val="3814139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4143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t>I determine how my life develops, not other people or circumstances: </a:t>
            </a:r>
          </a:p>
          <a:p>
            <a:pPr>
              <a:defRPr/>
            </a:pPr>
            <a:r>
              <a:rPr lang="en-US" sz="1000"/>
              <a:t>1 not at all - 5 completely, 6=N/A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excel.xlsx]Free Will'!$B$1</c:f>
              <c:strCache>
                <c:ptCount val="1"/>
                <c:pt idx="0">
                  <c:v>Astrologers</c:v>
                </c:pt>
              </c:strCache>
            </c:strRef>
          </c:tx>
          <c:spPr>
            <a:solidFill>
              <a:schemeClr val="accent6">
                <a:shade val="76000"/>
              </a:schemeClr>
            </a:solidFill>
            <a:ln>
              <a:noFill/>
            </a:ln>
            <a:effectLst/>
            <a:sp3d/>
          </c:spPr>
          <c:invertIfNegative val="0"/>
          <c:cat>
            <c:numRef>
              <c:f>'[Comparison excel.xlsx]Free Will'!$A$2:$A$7</c:f>
              <c:numCache>
                <c:formatCode>General</c:formatCode>
                <c:ptCount val="6"/>
                <c:pt idx="0">
                  <c:v>1</c:v>
                </c:pt>
                <c:pt idx="1">
                  <c:v>2</c:v>
                </c:pt>
                <c:pt idx="2">
                  <c:v>3</c:v>
                </c:pt>
                <c:pt idx="3">
                  <c:v>4</c:v>
                </c:pt>
                <c:pt idx="4">
                  <c:v>5</c:v>
                </c:pt>
                <c:pt idx="5">
                  <c:v>6</c:v>
                </c:pt>
              </c:numCache>
            </c:numRef>
          </c:cat>
          <c:val>
            <c:numRef>
              <c:f>'[Comparison excel.xlsx]Free Will'!$B$2:$B$7</c:f>
              <c:numCache>
                <c:formatCode>0.00%</c:formatCode>
                <c:ptCount val="6"/>
                <c:pt idx="0">
                  <c:v>3.9199999999999999E-2</c:v>
                </c:pt>
                <c:pt idx="1">
                  <c:v>0.17649999999999999</c:v>
                </c:pt>
                <c:pt idx="2">
                  <c:v>0.29409999999999997</c:v>
                </c:pt>
                <c:pt idx="3">
                  <c:v>0.31369999999999998</c:v>
                </c:pt>
                <c:pt idx="4">
                  <c:v>0.15690000000000001</c:v>
                </c:pt>
                <c:pt idx="5">
                  <c:v>1.9599999999999999E-2</c:v>
                </c:pt>
              </c:numCache>
            </c:numRef>
          </c:val>
          <c:extLst>
            <c:ext xmlns:c16="http://schemas.microsoft.com/office/drawing/2014/chart" uri="{C3380CC4-5D6E-409C-BE32-E72D297353CC}">
              <c16:uniqueId val="{00000000-01C6-4B11-8E5F-578C6745037A}"/>
            </c:ext>
          </c:extLst>
        </c:ser>
        <c:ser>
          <c:idx val="1"/>
          <c:order val="1"/>
          <c:tx>
            <c:strRef>
              <c:f>'[Comparison excel.xlsx]Free Will'!$C$1</c:f>
              <c:strCache>
                <c:ptCount val="1"/>
                <c:pt idx="0">
                  <c:v>Astronomers</c:v>
                </c:pt>
              </c:strCache>
            </c:strRef>
          </c:tx>
          <c:spPr>
            <a:solidFill>
              <a:schemeClr val="accent6">
                <a:tint val="77000"/>
              </a:schemeClr>
            </a:solidFill>
            <a:ln>
              <a:noFill/>
            </a:ln>
            <a:effectLst/>
            <a:sp3d/>
          </c:spPr>
          <c:invertIfNegative val="0"/>
          <c:cat>
            <c:numRef>
              <c:f>'[Comparison excel.xlsx]Free Will'!$A$2:$A$7</c:f>
              <c:numCache>
                <c:formatCode>General</c:formatCode>
                <c:ptCount val="6"/>
                <c:pt idx="0">
                  <c:v>1</c:v>
                </c:pt>
                <c:pt idx="1">
                  <c:v>2</c:v>
                </c:pt>
                <c:pt idx="2">
                  <c:v>3</c:v>
                </c:pt>
                <c:pt idx="3">
                  <c:v>4</c:v>
                </c:pt>
                <c:pt idx="4">
                  <c:v>5</c:v>
                </c:pt>
                <c:pt idx="5">
                  <c:v>6</c:v>
                </c:pt>
              </c:numCache>
            </c:numRef>
          </c:cat>
          <c:val>
            <c:numRef>
              <c:f>'[Comparison excel.xlsx]Free Will'!$C$2:$C$7</c:f>
              <c:numCache>
                <c:formatCode>0.00%</c:formatCode>
                <c:ptCount val="6"/>
                <c:pt idx="0">
                  <c:v>9.0899999999999995E-2</c:v>
                </c:pt>
                <c:pt idx="1">
                  <c:v>0.2727</c:v>
                </c:pt>
                <c:pt idx="2">
                  <c:v>9.0899999999999995E-2</c:v>
                </c:pt>
                <c:pt idx="3">
                  <c:v>0.45450000000000002</c:v>
                </c:pt>
                <c:pt idx="4">
                  <c:v>4.5400000000000003E-2</c:v>
                </c:pt>
                <c:pt idx="5">
                  <c:v>4.5400000000000003E-2</c:v>
                </c:pt>
              </c:numCache>
            </c:numRef>
          </c:val>
          <c:extLst>
            <c:ext xmlns:c16="http://schemas.microsoft.com/office/drawing/2014/chart" uri="{C3380CC4-5D6E-409C-BE32-E72D297353CC}">
              <c16:uniqueId val="{00000001-01C6-4B11-8E5F-578C6745037A}"/>
            </c:ext>
          </c:extLst>
        </c:ser>
        <c:dLbls>
          <c:showLegendKey val="0"/>
          <c:showVal val="0"/>
          <c:showCatName val="0"/>
          <c:showSerName val="0"/>
          <c:showPercent val="0"/>
          <c:showBubbleSize val="0"/>
        </c:dLbls>
        <c:gapWidth val="150"/>
        <c:shape val="box"/>
        <c:axId val="100938527"/>
        <c:axId val="100962527"/>
        <c:axId val="0"/>
      </c:bar3DChart>
      <c:catAx>
        <c:axId val="1009385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62527"/>
        <c:crosses val="autoZero"/>
        <c:auto val="1"/>
        <c:lblAlgn val="ctr"/>
        <c:lblOffset val="100"/>
        <c:noMultiLvlLbl val="0"/>
      </c:catAx>
      <c:valAx>
        <c:axId val="10096252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385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8100"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Astrologers'</a:t>
            </a:r>
            <a:r>
              <a:rPr lang="en-GB" sz="1100" b="1" baseline="0"/>
              <a:t> Knowledge Celestial Measurement</a:t>
            </a:r>
            <a:endParaRPr lang="en-GB" sz="11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excel.xlsx]Astolog.know astron'!$A$2</c:f>
              <c:strCache>
                <c:ptCount val="1"/>
                <c:pt idx="0">
                  <c:v>1</c:v>
                </c:pt>
              </c:strCache>
            </c:strRef>
          </c:tx>
          <c:spPr>
            <a:solidFill>
              <a:schemeClr val="accent1"/>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astron'!$B$2:$I$2</c:f>
              <c:numCache>
                <c:formatCode>0.00%</c:formatCode>
                <c:ptCount val="8"/>
                <c:pt idx="1">
                  <c:v>0.3725</c:v>
                </c:pt>
                <c:pt idx="2">
                  <c:v>0.35289999999999999</c:v>
                </c:pt>
                <c:pt idx="3">
                  <c:v>9.8000000000000004E-2</c:v>
                </c:pt>
                <c:pt idx="4">
                  <c:v>0.1961</c:v>
                </c:pt>
                <c:pt idx="7">
                  <c:v>0.1176</c:v>
                </c:pt>
              </c:numCache>
            </c:numRef>
          </c:val>
          <c:extLst>
            <c:ext xmlns:c16="http://schemas.microsoft.com/office/drawing/2014/chart" uri="{C3380CC4-5D6E-409C-BE32-E72D297353CC}">
              <c16:uniqueId val="{00000000-FA05-4410-AC87-E9C194BFA3A4}"/>
            </c:ext>
          </c:extLst>
        </c:ser>
        <c:ser>
          <c:idx val="1"/>
          <c:order val="1"/>
          <c:tx>
            <c:strRef>
              <c:f>'[Comparison excel.xlsx]Astolog.know astron'!$A$3</c:f>
              <c:strCache>
                <c:ptCount val="1"/>
                <c:pt idx="0">
                  <c:v>2</c:v>
                </c:pt>
              </c:strCache>
            </c:strRef>
          </c:tx>
          <c:spPr>
            <a:solidFill>
              <a:schemeClr val="accent2"/>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astron'!$B$3:$I$3</c:f>
              <c:numCache>
                <c:formatCode>0.00%</c:formatCode>
                <c:ptCount val="8"/>
                <c:pt idx="0">
                  <c:v>7.8399999999999997E-2</c:v>
                </c:pt>
                <c:pt idx="1">
                  <c:v>0.52939999999999998</c:v>
                </c:pt>
                <c:pt idx="2">
                  <c:v>0.17649999999999999</c:v>
                </c:pt>
                <c:pt idx="3">
                  <c:v>0.1176</c:v>
                </c:pt>
                <c:pt idx="4">
                  <c:v>0.15690000000000001</c:v>
                </c:pt>
                <c:pt idx="7">
                  <c:v>7.8399999999999997E-2</c:v>
                </c:pt>
              </c:numCache>
            </c:numRef>
          </c:val>
          <c:extLst>
            <c:ext xmlns:c16="http://schemas.microsoft.com/office/drawing/2014/chart" uri="{C3380CC4-5D6E-409C-BE32-E72D297353CC}">
              <c16:uniqueId val="{00000001-FA05-4410-AC87-E9C194BFA3A4}"/>
            </c:ext>
          </c:extLst>
        </c:ser>
        <c:ser>
          <c:idx val="2"/>
          <c:order val="2"/>
          <c:tx>
            <c:strRef>
              <c:f>'[Comparison excel.xlsx]Astolog.know astron'!$A$4</c:f>
              <c:strCache>
                <c:ptCount val="1"/>
                <c:pt idx="0">
                  <c:v>3</c:v>
                </c:pt>
              </c:strCache>
            </c:strRef>
          </c:tx>
          <c:spPr>
            <a:solidFill>
              <a:schemeClr val="accent3"/>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astron'!$B$4:$I$4</c:f>
              <c:numCache>
                <c:formatCode>0.00%</c:formatCode>
                <c:ptCount val="8"/>
                <c:pt idx="0">
                  <c:v>0.29409999999999997</c:v>
                </c:pt>
                <c:pt idx="1">
                  <c:v>7.8399999999999997E-2</c:v>
                </c:pt>
                <c:pt idx="2">
                  <c:v>7.8399999999999997E-2</c:v>
                </c:pt>
                <c:pt idx="3">
                  <c:v>0.1176</c:v>
                </c:pt>
                <c:pt idx="4">
                  <c:v>0.15690000000000001</c:v>
                </c:pt>
                <c:pt idx="7">
                  <c:v>5.8799999999999998E-2</c:v>
                </c:pt>
              </c:numCache>
            </c:numRef>
          </c:val>
          <c:extLst>
            <c:ext xmlns:c16="http://schemas.microsoft.com/office/drawing/2014/chart" uri="{C3380CC4-5D6E-409C-BE32-E72D297353CC}">
              <c16:uniqueId val="{00000002-FA05-4410-AC87-E9C194BFA3A4}"/>
            </c:ext>
          </c:extLst>
        </c:ser>
        <c:ser>
          <c:idx val="3"/>
          <c:order val="3"/>
          <c:tx>
            <c:strRef>
              <c:f>'[Comparison excel.xlsx]Astolog.know astron'!$A$5</c:f>
              <c:strCache>
                <c:ptCount val="1"/>
                <c:pt idx="0">
                  <c:v>4</c:v>
                </c:pt>
              </c:strCache>
            </c:strRef>
          </c:tx>
          <c:spPr>
            <a:solidFill>
              <a:schemeClr val="accent4"/>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astron'!$B$5:$I$5</c:f>
              <c:numCache>
                <c:formatCode>0.00%</c:formatCode>
                <c:ptCount val="8"/>
                <c:pt idx="0">
                  <c:v>0.35289999999999999</c:v>
                </c:pt>
                <c:pt idx="1">
                  <c:v>1.9599999999999999E-2</c:v>
                </c:pt>
                <c:pt idx="2">
                  <c:v>0.15690000000000001</c:v>
                </c:pt>
                <c:pt idx="3">
                  <c:v>0.39219999999999999</c:v>
                </c:pt>
                <c:pt idx="4">
                  <c:v>0.35289999999999999</c:v>
                </c:pt>
                <c:pt idx="5">
                  <c:v>5.8799999999999998E-2</c:v>
                </c:pt>
                <c:pt idx="6">
                  <c:v>7.8399999999999997E-2</c:v>
                </c:pt>
                <c:pt idx="7">
                  <c:v>0.13730000000000001</c:v>
                </c:pt>
              </c:numCache>
            </c:numRef>
          </c:val>
          <c:extLst>
            <c:ext xmlns:c16="http://schemas.microsoft.com/office/drawing/2014/chart" uri="{C3380CC4-5D6E-409C-BE32-E72D297353CC}">
              <c16:uniqueId val="{00000003-FA05-4410-AC87-E9C194BFA3A4}"/>
            </c:ext>
          </c:extLst>
        </c:ser>
        <c:ser>
          <c:idx val="4"/>
          <c:order val="4"/>
          <c:tx>
            <c:strRef>
              <c:f>'[Comparison excel.xlsx]Astolog.know astron'!$A$6</c:f>
              <c:strCache>
                <c:ptCount val="1"/>
                <c:pt idx="0">
                  <c:v>5</c:v>
                </c:pt>
              </c:strCache>
            </c:strRef>
          </c:tx>
          <c:spPr>
            <a:solidFill>
              <a:schemeClr val="accent5"/>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astron'!$B$6:$I$6</c:f>
              <c:numCache>
                <c:formatCode>General</c:formatCode>
                <c:ptCount val="8"/>
                <c:pt idx="0" formatCode="0.00%">
                  <c:v>0.27450000000000002</c:v>
                </c:pt>
                <c:pt idx="2" formatCode="0.00%">
                  <c:v>0.23530000000000001</c:v>
                </c:pt>
                <c:pt idx="3" formatCode="0.00%">
                  <c:v>0.25490000000000002</c:v>
                </c:pt>
                <c:pt idx="4" formatCode="0.00%">
                  <c:v>0.1176</c:v>
                </c:pt>
                <c:pt idx="5" formatCode="0.00%">
                  <c:v>0.92159999999999997</c:v>
                </c:pt>
                <c:pt idx="6" formatCode="0.00%">
                  <c:v>0.88239999999999996</c:v>
                </c:pt>
                <c:pt idx="7" formatCode="0.00%">
                  <c:v>0.60780000000000001</c:v>
                </c:pt>
              </c:numCache>
            </c:numRef>
          </c:val>
          <c:extLst>
            <c:ext xmlns:c16="http://schemas.microsoft.com/office/drawing/2014/chart" uri="{C3380CC4-5D6E-409C-BE32-E72D297353CC}">
              <c16:uniqueId val="{00000004-FA05-4410-AC87-E9C194BFA3A4}"/>
            </c:ext>
          </c:extLst>
        </c:ser>
        <c:ser>
          <c:idx val="5"/>
          <c:order val="5"/>
          <c:tx>
            <c:strRef>
              <c:f>'[Comparison excel.xlsx]Astolog.know astron'!$A$7</c:f>
              <c:strCache>
                <c:ptCount val="1"/>
                <c:pt idx="0">
                  <c:v>6</c:v>
                </c:pt>
              </c:strCache>
            </c:strRef>
          </c:tx>
          <c:spPr>
            <a:solidFill>
              <a:schemeClr val="accent6"/>
            </a:solidFill>
            <a:ln>
              <a:noFill/>
            </a:ln>
            <a:effectLst/>
            <a:sp3d/>
          </c:spPr>
          <c:invertIfNegative val="0"/>
          <c:cat>
            <c:strRef>
              <c:f>'[Comparison excel.xlsx]Astolog.know astron'!$B$1:$I$1</c:f>
              <c:strCache>
                <c:ptCount val="8"/>
                <c:pt idx="0">
                  <c:v>Knowledge astrology</c:v>
                </c:pt>
                <c:pt idx="1">
                  <c:v>knowledge astronomy</c:v>
                </c:pt>
                <c:pt idx="2">
                  <c:v>high school math</c:v>
                </c:pt>
                <c:pt idx="3">
                  <c:v>secure math now</c:v>
                </c:pt>
                <c:pt idx="4">
                  <c:v>identify constellations</c:v>
                </c:pt>
                <c:pt idx="5">
                  <c:v>data computer horoscopes</c:v>
                </c:pt>
                <c:pt idx="6">
                  <c:v>know astrology symbols</c:v>
                </c:pt>
                <c:pt idx="7">
                  <c:v>manual horoscope</c:v>
                </c:pt>
              </c:strCache>
            </c:strRef>
          </c:cat>
          <c:val>
            <c:numRef>
              <c:f>'[Comparison excel.xlsx]Astolog.know astron'!$B$7:$I$7</c:f>
              <c:numCache>
                <c:formatCode>General</c:formatCode>
                <c:ptCount val="8"/>
                <c:pt idx="4" formatCode="0.00%">
                  <c:v>1.9599999999999999E-2</c:v>
                </c:pt>
                <c:pt idx="5" formatCode="0.00%">
                  <c:v>1.9599999999999999E-2</c:v>
                </c:pt>
                <c:pt idx="6" formatCode="0.00%">
                  <c:v>3.9199999999999999E-2</c:v>
                </c:pt>
              </c:numCache>
            </c:numRef>
          </c:val>
          <c:extLst>
            <c:ext xmlns:c16="http://schemas.microsoft.com/office/drawing/2014/chart" uri="{C3380CC4-5D6E-409C-BE32-E72D297353CC}">
              <c16:uniqueId val="{00000005-FA05-4410-AC87-E9C194BFA3A4}"/>
            </c:ext>
          </c:extLst>
        </c:ser>
        <c:dLbls>
          <c:showLegendKey val="0"/>
          <c:showVal val="0"/>
          <c:showCatName val="0"/>
          <c:showSerName val="0"/>
          <c:showPercent val="0"/>
          <c:showBubbleSize val="0"/>
        </c:dLbls>
        <c:gapWidth val="150"/>
        <c:shape val="box"/>
        <c:axId val="100947167"/>
        <c:axId val="100958687"/>
        <c:axId val="0"/>
      </c:bar3DChart>
      <c:catAx>
        <c:axId val="100947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58687"/>
        <c:crosses val="autoZero"/>
        <c:auto val="1"/>
        <c:lblAlgn val="ctr"/>
        <c:lblOffset val="100"/>
        <c:noMultiLvlLbl val="0"/>
      </c:catAx>
      <c:valAx>
        <c:axId val="1009586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47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solidFill>
                  <a:sysClr val="windowText" lastClr="000000"/>
                </a:solidFill>
              </a:rPr>
              <a:t>Astronomers'</a:t>
            </a:r>
            <a:r>
              <a:rPr lang="en-GB" sz="1100" b="1" baseline="0">
                <a:solidFill>
                  <a:sysClr val="windowText" lastClr="000000"/>
                </a:solidFill>
              </a:rPr>
              <a:t> Knowledge Celestial Measurement</a:t>
            </a:r>
            <a:endParaRPr lang="en-GB" sz="1100"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excel.xlsx]Astron know astol'!$A$2</c:f>
              <c:strCache>
                <c:ptCount val="1"/>
                <c:pt idx="0">
                  <c:v>1</c:v>
                </c:pt>
              </c:strCache>
            </c:strRef>
          </c:tx>
          <c:spPr>
            <a:solidFill>
              <a:schemeClr val="accent1"/>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astol'!$B$2:$I$2</c:f>
              <c:numCache>
                <c:formatCode>0.00%</c:formatCode>
                <c:ptCount val="8"/>
                <c:pt idx="0">
                  <c:v>0.63629999999999998</c:v>
                </c:pt>
                <c:pt idx="1">
                  <c:v>4.5400000000000003E-2</c:v>
                </c:pt>
                <c:pt idx="2">
                  <c:v>4.5499999999999999E-2</c:v>
                </c:pt>
                <c:pt idx="3">
                  <c:v>4.5499999999999999E-2</c:v>
                </c:pt>
                <c:pt idx="5">
                  <c:v>0.68179999999999996</c:v>
                </c:pt>
                <c:pt idx="6">
                  <c:v>0.31809999999999999</c:v>
                </c:pt>
                <c:pt idx="7">
                  <c:v>0.81810000000000005</c:v>
                </c:pt>
              </c:numCache>
            </c:numRef>
          </c:val>
          <c:extLst>
            <c:ext xmlns:c16="http://schemas.microsoft.com/office/drawing/2014/chart" uri="{C3380CC4-5D6E-409C-BE32-E72D297353CC}">
              <c16:uniqueId val="{00000000-C981-47AF-8DAE-A2022F09664F}"/>
            </c:ext>
          </c:extLst>
        </c:ser>
        <c:ser>
          <c:idx val="1"/>
          <c:order val="1"/>
          <c:tx>
            <c:strRef>
              <c:f>'[Comparison excel.xlsx]Astron know astol'!$A$3</c:f>
              <c:strCache>
                <c:ptCount val="1"/>
                <c:pt idx="0">
                  <c:v>2</c:v>
                </c:pt>
              </c:strCache>
            </c:strRef>
          </c:tx>
          <c:spPr>
            <a:solidFill>
              <a:schemeClr val="accent2"/>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astol'!$B$3:$I$3</c:f>
              <c:numCache>
                <c:formatCode>0.00%</c:formatCode>
                <c:ptCount val="8"/>
                <c:pt idx="0">
                  <c:v>0.18179999999999999</c:v>
                </c:pt>
                <c:pt idx="1">
                  <c:v>0.1363</c:v>
                </c:pt>
                <c:pt idx="2">
                  <c:v>0.2273</c:v>
                </c:pt>
                <c:pt idx="3">
                  <c:v>4.5499999999999999E-2</c:v>
                </c:pt>
                <c:pt idx="4">
                  <c:v>0.1363</c:v>
                </c:pt>
                <c:pt idx="5">
                  <c:v>4.5400000000000003E-2</c:v>
                </c:pt>
                <c:pt idx="6">
                  <c:v>0.2727</c:v>
                </c:pt>
                <c:pt idx="7">
                  <c:v>4.5400000000000003E-2</c:v>
                </c:pt>
              </c:numCache>
            </c:numRef>
          </c:val>
          <c:extLst>
            <c:ext xmlns:c16="http://schemas.microsoft.com/office/drawing/2014/chart" uri="{C3380CC4-5D6E-409C-BE32-E72D297353CC}">
              <c16:uniqueId val="{00000001-C981-47AF-8DAE-A2022F09664F}"/>
            </c:ext>
          </c:extLst>
        </c:ser>
        <c:ser>
          <c:idx val="2"/>
          <c:order val="2"/>
          <c:tx>
            <c:strRef>
              <c:f>'[Comparison excel.xlsx]Astron know astol'!$A$4</c:f>
              <c:strCache>
                <c:ptCount val="1"/>
                <c:pt idx="0">
                  <c:v>3</c:v>
                </c:pt>
              </c:strCache>
            </c:strRef>
          </c:tx>
          <c:spPr>
            <a:solidFill>
              <a:schemeClr val="accent3"/>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astol'!$B$4:$I$4</c:f>
              <c:numCache>
                <c:formatCode>0.00%</c:formatCode>
                <c:ptCount val="8"/>
                <c:pt idx="0">
                  <c:v>9.0899999999999995E-2</c:v>
                </c:pt>
                <c:pt idx="1">
                  <c:v>0.5</c:v>
                </c:pt>
                <c:pt idx="3">
                  <c:v>4.5499999999999999E-2</c:v>
                </c:pt>
                <c:pt idx="4">
                  <c:v>0.1363</c:v>
                </c:pt>
                <c:pt idx="5">
                  <c:v>4.5400000000000003E-2</c:v>
                </c:pt>
                <c:pt idx="6">
                  <c:v>0.18179999999999999</c:v>
                </c:pt>
              </c:numCache>
            </c:numRef>
          </c:val>
          <c:extLst>
            <c:ext xmlns:c16="http://schemas.microsoft.com/office/drawing/2014/chart" uri="{C3380CC4-5D6E-409C-BE32-E72D297353CC}">
              <c16:uniqueId val="{00000002-C981-47AF-8DAE-A2022F09664F}"/>
            </c:ext>
          </c:extLst>
        </c:ser>
        <c:ser>
          <c:idx val="3"/>
          <c:order val="3"/>
          <c:tx>
            <c:strRef>
              <c:f>'[Comparison excel.xlsx]Astron know astol'!$A$5</c:f>
              <c:strCache>
                <c:ptCount val="1"/>
                <c:pt idx="0">
                  <c:v>4</c:v>
                </c:pt>
              </c:strCache>
            </c:strRef>
          </c:tx>
          <c:spPr>
            <a:solidFill>
              <a:schemeClr val="accent4"/>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astol'!$B$5:$I$5</c:f>
              <c:numCache>
                <c:formatCode>0.00%</c:formatCode>
                <c:ptCount val="8"/>
                <c:pt idx="0">
                  <c:v>4.5400000000000003E-2</c:v>
                </c:pt>
                <c:pt idx="1">
                  <c:v>0.22720000000000001</c:v>
                </c:pt>
                <c:pt idx="2">
                  <c:v>0.2727</c:v>
                </c:pt>
                <c:pt idx="3">
                  <c:v>0.54549999999999998</c:v>
                </c:pt>
                <c:pt idx="4">
                  <c:v>0.5454</c:v>
                </c:pt>
                <c:pt idx="5">
                  <c:v>4.5400000000000003E-2</c:v>
                </c:pt>
                <c:pt idx="6">
                  <c:v>0.1363</c:v>
                </c:pt>
                <c:pt idx="7">
                  <c:v>4.5400000000000003E-2</c:v>
                </c:pt>
              </c:numCache>
            </c:numRef>
          </c:val>
          <c:extLst>
            <c:ext xmlns:c16="http://schemas.microsoft.com/office/drawing/2014/chart" uri="{C3380CC4-5D6E-409C-BE32-E72D297353CC}">
              <c16:uniqueId val="{00000003-C981-47AF-8DAE-A2022F09664F}"/>
            </c:ext>
          </c:extLst>
        </c:ser>
        <c:ser>
          <c:idx val="4"/>
          <c:order val="4"/>
          <c:tx>
            <c:strRef>
              <c:f>'[Comparison excel.xlsx]Astron know astol'!$A$6</c:f>
              <c:strCache>
                <c:ptCount val="1"/>
                <c:pt idx="0">
                  <c:v>5</c:v>
                </c:pt>
              </c:strCache>
            </c:strRef>
          </c:tx>
          <c:spPr>
            <a:solidFill>
              <a:schemeClr val="accent5"/>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astol'!$B$6:$I$6</c:f>
              <c:numCache>
                <c:formatCode>0.00%</c:formatCode>
                <c:ptCount val="8"/>
                <c:pt idx="1">
                  <c:v>9.0899999999999995E-2</c:v>
                </c:pt>
                <c:pt idx="2">
                  <c:v>0.45450000000000002</c:v>
                </c:pt>
                <c:pt idx="3">
                  <c:v>0.31819999999999998</c:v>
                </c:pt>
                <c:pt idx="4">
                  <c:v>0.18179999999999999</c:v>
                </c:pt>
                <c:pt idx="5">
                  <c:v>0.18179999999999999</c:v>
                </c:pt>
                <c:pt idx="6">
                  <c:v>9.0899999999999995E-2</c:v>
                </c:pt>
                <c:pt idx="7">
                  <c:v>4.5400000000000003E-2</c:v>
                </c:pt>
              </c:numCache>
            </c:numRef>
          </c:val>
          <c:extLst>
            <c:ext xmlns:c16="http://schemas.microsoft.com/office/drawing/2014/chart" uri="{C3380CC4-5D6E-409C-BE32-E72D297353CC}">
              <c16:uniqueId val="{00000004-C981-47AF-8DAE-A2022F09664F}"/>
            </c:ext>
          </c:extLst>
        </c:ser>
        <c:ser>
          <c:idx val="5"/>
          <c:order val="5"/>
          <c:tx>
            <c:strRef>
              <c:f>'[Comparison excel.xlsx]Astron know astol'!$A$7</c:f>
              <c:strCache>
                <c:ptCount val="1"/>
                <c:pt idx="0">
                  <c:v>6</c:v>
                </c:pt>
              </c:strCache>
            </c:strRef>
          </c:tx>
          <c:spPr>
            <a:solidFill>
              <a:schemeClr val="accent6"/>
            </a:solidFill>
            <a:ln>
              <a:noFill/>
            </a:ln>
            <a:effectLst/>
            <a:sp3d/>
          </c:spPr>
          <c:invertIfNegative val="0"/>
          <c:cat>
            <c:strRef>
              <c:f>'[Comparison excel.xlsx]Astron know astol'!$B$1:$I$1</c:f>
              <c:strCache>
                <c:ptCount val="8"/>
                <c:pt idx="0">
                  <c:v>Knowledge astrology</c:v>
                </c:pt>
                <c:pt idx="1">
                  <c:v>knowledge astronomy</c:v>
                </c:pt>
                <c:pt idx="2">
                  <c:v>high school math</c:v>
                </c:pt>
                <c:pt idx="3">
                  <c:v>use math now</c:v>
                </c:pt>
                <c:pt idx="4">
                  <c:v>identify constellations</c:v>
                </c:pt>
                <c:pt idx="5">
                  <c:v>data computer horoscopes</c:v>
                </c:pt>
                <c:pt idx="6">
                  <c:v>know astrology symbols</c:v>
                </c:pt>
                <c:pt idx="7">
                  <c:v>manual horoscope</c:v>
                </c:pt>
              </c:strCache>
            </c:strRef>
          </c:cat>
          <c:val>
            <c:numRef>
              <c:f>'[Comparison excel.xlsx]Astron know astol'!$B$7:$I$7</c:f>
              <c:numCache>
                <c:formatCode>General</c:formatCode>
                <c:ptCount val="8"/>
                <c:pt idx="0" formatCode="0.00%">
                  <c:v>4.5400000000000003E-2</c:v>
                </c:pt>
                <c:pt idx="7" formatCode="0.00%">
                  <c:v>4.5400000000000003E-2</c:v>
                </c:pt>
              </c:numCache>
            </c:numRef>
          </c:val>
          <c:extLst>
            <c:ext xmlns:c16="http://schemas.microsoft.com/office/drawing/2014/chart" uri="{C3380CC4-5D6E-409C-BE32-E72D297353CC}">
              <c16:uniqueId val="{00000005-C981-47AF-8DAE-A2022F09664F}"/>
            </c:ext>
          </c:extLst>
        </c:ser>
        <c:dLbls>
          <c:showLegendKey val="0"/>
          <c:showVal val="0"/>
          <c:showCatName val="0"/>
          <c:showSerName val="0"/>
          <c:showPercent val="0"/>
          <c:showBubbleSize val="0"/>
        </c:dLbls>
        <c:gapWidth val="150"/>
        <c:shape val="box"/>
        <c:axId val="1954876767"/>
        <c:axId val="1954879647"/>
        <c:axId val="0"/>
      </c:bar3DChart>
      <c:catAx>
        <c:axId val="19548767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879647"/>
        <c:crosses val="autoZero"/>
        <c:auto val="1"/>
        <c:lblAlgn val="ctr"/>
        <c:lblOffset val="100"/>
        <c:noMultiLvlLbl val="0"/>
      </c:catAx>
      <c:valAx>
        <c:axId val="19548796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876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Astrologers/Astronomers</a:t>
            </a:r>
            <a:r>
              <a:rPr lang="en-GB" sz="1100" b="1" baseline="0"/>
              <a:t> should not be allowed to join group</a:t>
            </a:r>
          </a:p>
          <a:p>
            <a:pPr>
              <a:defRPr/>
            </a:pPr>
            <a:r>
              <a:rPr lang="en-GB" sz="900" baseline="0"/>
              <a:t>1 = absolutely not, 5 = absolutely, 6 = N/A</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'[Comparison excel.xlsx]allow to join'!$B$1</c:f>
              <c:strCache>
                <c:ptCount val="1"/>
                <c:pt idx="0">
                  <c:v>Astrologers</c:v>
                </c:pt>
              </c:strCache>
            </c:strRef>
          </c:tx>
          <c:spPr>
            <a:solidFill>
              <a:schemeClr val="accent1"/>
            </a:solidFill>
            <a:ln>
              <a:noFill/>
            </a:ln>
            <a:effectLst/>
            <a:sp3d/>
          </c:spPr>
          <c:invertIfNegative val="0"/>
          <c:cat>
            <c:numRef>
              <c:f>'[Comparison excel.xlsx]allow to join'!$A$2:$A$7</c:f>
              <c:numCache>
                <c:formatCode>General</c:formatCode>
                <c:ptCount val="6"/>
                <c:pt idx="0">
                  <c:v>1</c:v>
                </c:pt>
                <c:pt idx="1">
                  <c:v>2</c:v>
                </c:pt>
                <c:pt idx="2">
                  <c:v>3</c:v>
                </c:pt>
                <c:pt idx="3">
                  <c:v>4</c:v>
                </c:pt>
                <c:pt idx="4">
                  <c:v>5</c:v>
                </c:pt>
                <c:pt idx="5">
                  <c:v>6</c:v>
                </c:pt>
              </c:numCache>
            </c:numRef>
          </c:cat>
          <c:val>
            <c:numRef>
              <c:f>'[Comparison excel.xlsx]allow to join'!$B$2:$B$7</c:f>
              <c:numCache>
                <c:formatCode>0.00%</c:formatCode>
                <c:ptCount val="6"/>
                <c:pt idx="0">
                  <c:v>0.64700000000000002</c:v>
                </c:pt>
                <c:pt idx="1">
                  <c:v>5.8799999999999998E-2</c:v>
                </c:pt>
                <c:pt idx="2">
                  <c:v>0.25490000000000002</c:v>
                </c:pt>
                <c:pt idx="3" formatCode="0%">
                  <c:v>0.02</c:v>
                </c:pt>
                <c:pt idx="4" formatCode="0%">
                  <c:v>0.02</c:v>
                </c:pt>
                <c:pt idx="5" formatCode="0%">
                  <c:v>0.05</c:v>
                </c:pt>
              </c:numCache>
            </c:numRef>
          </c:val>
          <c:extLst>
            <c:ext xmlns:c16="http://schemas.microsoft.com/office/drawing/2014/chart" uri="{C3380CC4-5D6E-409C-BE32-E72D297353CC}">
              <c16:uniqueId val="{00000000-14D8-412B-A729-A19D808140E8}"/>
            </c:ext>
          </c:extLst>
        </c:ser>
        <c:ser>
          <c:idx val="1"/>
          <c:order val="1"/>
          <c:tx>
            <c:strRef>
              <c:f>'[Comparison excel.xlsx]allow to join'!$C$1</c:f>
              <c:strCache>
                <c:ptCount val="1"/>
                <c:pt idx="0">
                  <c:v>Astronomers</c:v>
                </c:pt>
              </c:strCache>
            </c:strRef>
          </c:tx>
          <c:spPr>
            <a:solidFill>
              <a:schemeClr val="accent2"/>
            </a:solidFill>
            <a:ln>
              <a:noFill/>
            </a:ln>
            <a:effectLst/>
            <a:sp3d/>
          </c:spPr>
          <c:invertIfNegative val="0"/>
          <c:cat>
            <c:numRef>
              <c:f>'[Comparison excel.xlsx]allow to join'!$A$2:$A$7</c:f>
              <c:numCache>
                <c:formatCode>General</c:formatCode>
                <c:ptCount val="6"/>
                <c:pt idx="0">
                  <c:v>1</c:v>
                </c:pt>
                <c:pt idx="1">
                  <c:v>2</c:v>
                </c:pt>
                <c:pt idx="2">
                  <c:v>3</c:v>
                </c:pt>
                <c:pt idx="3">
                  <c:v>4</c:v>
                </c:pt>
                <c:pt idx="4">
                  <c:v>5</c:v>
                </c:pt>
                <c:pt idx="5">
                  <c:v>6</c:v>
                </c:pt>
              </c:numCache>
            </c:numRef>
          </c:cat>
          <c:val>
            <c:numRef>
              <c:f>'[Comparison excel.xlsx]allow to join'!$C$2:$C$7</c:f>
              <c:numCache>
                <c:formatCode>0.00%</c:formatCode>
                <c:ptCount val="6"/>
                <c:pt idx="0">
                  <c:v>0.68179999999999996</c:v>
                </c:pt>
                <c:pt idx="1">
                  <c:v>0.1363</c:v>
                </c:pt>
                <c:pt idx="2">
                  <c:v>9.0899999999999995E-2</c:v>
                </c:pt>
                <c:pt idx="5">
                  <c:v>9.0899999999999995E-2</c:v>
                </c:pt>
              </c:numCache>
            </c:numRef>
          </c:val>
          <c:extLst>
            <c:ext xmlns:c16="http://schemas.microsoft.com/office/drawing/2014/chart" uri="{C3380CC4-5D6E-409C-BE32-E72D297353CC}">
              <c16:uniqueId val="{00000001-14D8-412B-A729-A19D808140E8}"/>
            </c:ext>
          </c:extLst>
        </c:ser>
        <c:dLbls>
          <c:showLegendKey val="0"/>
          <c:showVal val="0"/>
          <c:showCatName val="0"/>
          <c:showSerName val="0"/>
          <c:showPercent val="0"/>
          <c:showBubbleSize val="0"/>
        </c:dLbls>
        <c:gapWidth val="150"/>
        <c:shape val="box"/>
        <c:axId val="506132591"/>
        <c:axId val="506130671"/>
        <c:axId val="0"/>
      </c:bar3DChart>
      <c:catAx>
        <c:axId val="5061325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130671"/>
        <c:crosses val="autoZero"/>
        <c:auto val="1"/>
        <c:lblAlgn val="ctr"/>
        <c:lblOffset val="100"/>
        <c:noMultiLvlLbl val="0"/>
      </c:catAx>
      <c:valAx>
        <c:axId val="50613067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132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colors3.xml><?xml version="1.0" encoding="utf-8"?>
<cs:colorStyle xmlns:cs="http://schemas.microsoft.com/office/drawing/2012/chartStyle" xmlns:a="http://schemas.openxmlformats.org/drawingml/2006/main" meth="withinLinear" id="19">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Kantoorthema">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04159-C269-4A3F-B1DA-F8D614C42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3641</TotalTime>
  <Pages>32</Pages>
  <Words>10205</Words>
  <Characters>54394</Characters>
  <Application>Microsoft Office Word</Application>
  <DocSecurity>0</DocSecurity>
  <Lines>453</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2269</cp:revision>
  <dcterms:created xsi:type="dcterms:W3CDTF">2024-04-30T07:55:00Z</dcterms:created>
  <dcterms:modified xsi:type="dcterms:W3CDTF">2024-05-03T13:43:00Z</dcterms:modified>
</cp:coreProperties>
</file>