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60144" w14:textId="5F787C60" w:rsidR="002520D4" w:rsidRPr="00EE15E3" w:rsidRDefault="002520D4" w:rsidP="002520D4">
      <w:pPr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>ECAD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 </w:t>
      </w: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>602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0 - </w:t>
      </w: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C 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 Dyfnhau Arfer: Celfyddyau Mynegiannol</w:t>
      </w:r>
    </w:p>
    <w:p w14:paraId="7E3B442C" w14:textId="77777777" w:rsidR="002520D4" w:rsidRPr="00EE15E3" w:rsidRDefault="002520D4" w:rsidP="002520D4">
      <w:pPr>
        <w:rPr>
          <w:rFonts w:ascii="Arial" w:hAnsi="Arial" w:cs="Arial"/>
          <w:lang w:val="cy-GB"/>
        </w:rPr>
      </w:pPr>
      <w:r w:rsidRPr="00EE15E3">
        <w:rPr>
          <w:rFonts w:ascii="Arial" w:hAnsi="Arial" w:cs="Arial"/>
          <w:lang w:val="cy-GB"/>
        </w:rPr>
        <w:t>Enw: Natasha Doyle</w:t>
      </w:r>
    </w:p>
    <w:p w14:paraId="42B34E36" w14:textId="77777777" w:rsidR="002520D4" w:rsidRPr="00EE15E3" w:rsidRDefault="002520D4" w:rsidP="002520D4">
      <w:pPr>
        <w:rPr>
          <w:rFonts w:ascii="Arial" w:hAnsi="Arial" w:cs="Arial"/>
          <w:lang w:val="cy-GB"/>
        </w:rPr>
      </w:pPr>
      <w:r w:rsidRPr="00EE15E3">
        <w:rPr>
          <w:rFonts w:ascii="Arial" w:hAnsi="Arial" w:cs="Arial"/>
          <w:lang w:val="cy-GB"/>
        </w:rPr>
        <w:t>Rhif Myfyriwr: 1400306</w:t>
      </w:r>
    </w:p>
    <w:p w14:paraId="21DFDD9C" w14:textId="33635686" w:rsidR="002520D4" w:rsidRDefault="002520D4">
      <w:pPr>
        <w:rPr>
          <w:rFonts w:ascii="Arial" w:hAnsi="Arial" w:cs="Arial"/>
          <w:lang w:val="cy-GB"/>
        </w:rPr>
      </w:pPr>
      <w:r w:rsidRPr="002520D4">
        <w:rPr>
          <w:rFonts w:ascii="Arial" w:hAnsi="Arial" w:cs="Arial"/>
          <w:lang w:val="cy-GB"/>
        </w:rPr>
        <w:t xml:space="preserve">Dyma’r ddolen i’r dyddlyfr ar gyfer </w:t>
      </w:r>
      <w:r w:rsidRPr="002520D4">
        <w:rPr>
          <w:rFonts w:ascii="Arial" w:hAnsi="Arial" w:cs="Arial"/>
          <w:b/>
          <w:bCs/>
          <w:u w:val="single"/>
          <w:lang w:val="cy-GB"/>
        </w:rPr>
        <w:t>Rhan 1</w:t>
      </w:r>
      <w:r w:rsidRPr="002520D4">
        <w:rPr>
          <w:rFonts w:ascii="Arial" w:hAnsi="Arial" w:cs="Arial"/>
          <w:lang w:val="cy-GB"/>
        </w:rPr>
        <w:t xml:space="preserve"> yr aseiniad</w:t>
      </w:r>
    </w:p>
    <w:p w14:paraId="5257354E" w14:textId="77777777" w:rsidR="00D16E4A" w:rsidRDefault="00D16E4A">
      <w:pPr>
        <w:rPr>
          <w:rFonts w:ascii="Arial" w:hAnsi="Arial" w:cs="Arial"/>
          <w:lang w:val="cy-GB"/>
        </w:rPr>
      </w:pPr>
    </w:p>
    <w:p w14:paraId="4ECE1433" w14:textId="71EC8BFD" w:rsidR="002520D4" w:rsidRDefault="00D16E4A">
      <w:hyperlink r:id="rId4" w:history="1">
        <w:r>
          <w:rPr>
            <w:rStyle w:val="Hyperlink"/>
          </w:rPr>
          <w:t xml:space="preserve">ECAD </w:t>
        </w:r>
        <w:r>
          <w:rPr>
            <w:rStyle w:val="Hyperlink"/>
          </w:rPr>
          <w:t>6</w:t>
        </w:r>
        <w:r>
          <w:rPr>
            <w:rStyle w:val="Hyperlink"/>
          </w:rPr>
          <w:t xml:space="preserve">020-C </w:t>
        </w:r>
        <w:proofErr w:type="spellStart"/>
        <w:r>
          <w:rPr>
            <w:rStyle w:val="Hyperlink"/>
          </w:rPr>
          <w:t>Celfyddydau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Mynegiannol</w:t>
        </w:r>
        <w:proofErr w:type="spellEnd"/>
        <w:r>
          <w:rPr>
            <w:rStyle w:val="Hyperlink"/>
          </w:rPr>
          <w:t xml:space="preserve"> (</w:t>
        </w:r>
        <w:proofErr w:type="gramStart"/>
        <w:r>
          <w:rPr>
            <w:rStyle w:val="Hyperlink"/>
          </w:rPr>
          <w:t>1)-compressed.pdf</w:t>
        </w:r>
        <w:proofErr w:type="gramEnd"/>
      </w:hyperlink>
    </w:p>
    <w:sectPr w:rsidR="00252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0D4"/>
    <w:rsid w:val="002520D4"/>
    <w:rsid w:val="00D16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66834"/>
  <w15:chartTrackingRefBased/>
  <w15:docId w15:val="{89DBD73F-EFFC-8149-A3B3-ECB0DCF9A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20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20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20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0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20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20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20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20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20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20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20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20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0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20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20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20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20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20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20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20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20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20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20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20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20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20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20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20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20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520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16E4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b:/g/personal/1400306_student_uwtsd_ac_uk/EQ0VL3aERwZGvHSOXLbklw4BlfFq0NPPEDsgY8pO0Ytgpw?e=eV4FO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52</Words>
  <Characters>301</Characters>
  <Application>Microsoft Office Word</Application>
  <DocSecurity>0</DocSecurity>
  <Lines>2</Lines>
  <Paragraphs>1</Paragraphs>
  <ScaleCrop>false</ScaleCrop>
  <Company/>
  <LinksUpToDate>false</LinksUpToDate>
  <CharactersWithSpaces>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 Doyle (1400306)</dc:creator>
  <cp:keywords/>
  <dc:description/>
  <cp:lastModifiedBy>Tasha Doyle (1400306)</cp:lastModifiedBy>
  <cp:revision>2</cp:revision>
  <dcterms:created xsi:type="dcterms:W3CDTF">2025-05-14T20:28:00Z</dcterms:created>
  <dcterms:modified xsi:type="dcterms:W3CDTF">2025-05-15T16:37:00Z</dcterms:modified>
</cp:coreProperties>
</file>