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40068321"/>
        <w:docPartObj>
          <w:docPartGallery w:val="Cover Pages"/>
          <w:docPartUnique/>
        </w:docPartObj>
      </w:sdtPr>
      <w:sdtEndPr/>
      <w:sdtContent>
        <w:p w14:paraId="6D9ECFDD" w14:textId="77777777" w:rsidR="00900EA0" w:rsidRDefault="00900EA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8DC0973" wp14:editId="75EDF45A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3175" b="381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rgbClr val="00B050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084330C" w14:textId="66EA06FD" w:rsidR="00900EA0" w:rsidRDefault="00900EA0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Data analysis &amp; visualisation</w:t>
                                    </w:r>
                                  </w:p>
                                </w:sdtContent>
                              </w:sdt>
                              <w:p w14:paraId="5AA71B84" w14:textId="77777777" w:rsidR="00900EA0" w:rsidRDefault="00900EA0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alias w:val="Abstract"/>
                                  <w:id w:val="-1812170092"/>
                                  <w:showingPlcHdr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57D76DB8" w14:textId="620245E6" w:rsidR="00900EA0" w:rsidRDefault="00D87B34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28DC0973" id="Rectangle 16" o:spid="_x0000_s1026" style="position:absolute;margin-left:0;margin-top:0;width:422.3pt;height:760.1pt;z-index:251658240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" fillcolor="#00b050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084330C" w14:textId="66EA06FD" w:rsidR="00900EA0" w:rsidRDefault="00900EA0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Data analysis &amp; visualisation</w:t>
                              </w:r>
                            </w:p>
                          </w:sdtContent>
                        </w:sdt>
                        <w:p w14:paraId="5AA71B84" w14:textId="77777777" w:rsidR="00900EA0" w:rsidRDefault="00900EA0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48"/>
                              <w:szCs w:val="48"/>
                            </w:rPr>
                            <w:alias w:val="Abstract"/>
                            <w:id w:val="-1812170092"/>
                            <w:showingPlcHdr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14:paraId="57D76DB8" w14:textId="620245E6" w:rsidR="00900EA0" w:rsidRDefault="00D87B34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72E5863" wp14:editId="5E7057CE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0" b="381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rgbClr val="7030A0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17005BE" w14:textId="51A6B061" w:rsidR="00900EA0" w:rsidRPr="00900EA0" w:rsidRDefault="00BF3391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Samuel Richards -1901717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272E5863" id="Rectangle 472" o:spid="_x0000_s1027" style="position:absolute;margin-left:0;margin-top:0;width:148.1pt;height:760.3pt;z-index:251658241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" fillcolor="#7030a0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  <w:sz w:val="28"/>
                              <w:szCs w:val="28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17005BE" w14:textId="51A6B061" w:rsidR="00900EA0" w:rsidRPr="00900EA0" w:rsidRDefault="00BF3391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  <w:sz w:val="28"/>
                                  <w:szCs w:val="28"/>
                                </w:rPr>
                                <w:t>Samuel Richards -1901717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00994C9F" w14:textId="77777777" w:rsidR="00900EA0" w:rsidRDefault="00900EA0"/>
        <w:p w14:paraId="141D22A4" w14:textId="77777777" w:rsidR="00900EA0" w:rsidRDefault="00900EA0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619482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64AC0F" w14:textId="5958254D" w:rsidR="005622B3" w:rsidRDefault="005622B3">
          <w:pPr>
            <w:pStyle w:val="TOCHeading"/>
          </w:pPr>
          <w:r>
            <w:t>Table of Contents</w:t>
          </w:r>
        </w:p>
        <w:p w14:paraId="55C74253" w14:textId="5F31236F" w:rsidR="00330A06" w:rsidRDefault="005622B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682500" w:history="1">
            <w:r w:rsidR="00330A06" w:rsidRPr="002737A3">
              <w:rPr>
                <w:rStyle w:val="Hyperlink"/>
                <w:noProof/>
              </w:rPr>
              <w:t>Introduction</w:t>
            </w:r>
            <w:r w:rsidR="00330A06">
              <w:rPr>
                <w:noProof/>
                <w:webHidden/>
              </w:rPr>
              <w:tab/>
            </w:r>
            <w:r w:rsidR="00330A06">
              <w:rPr>
                <w:noProof/>
                <w:webHidden/>
              </w:rPr>
              <w:fldChar w:fldCharType="begin"/>
            </w:r>
            <w:r w:rsidR="00330A06">
              <w:rPr>
                <w:noProof/>
                <w:webHidden/>
              </w:rPr>
              <w:instrText xml:space="preserve"> PAGEREF _Toc39682500 \h </w:instrText>
            </w:r>
            <w:r w:rsidR="00330A06">
              <w:rPr>
                <w:noProof/>
                <w:webHidden/>
              </w:rPr>
            </w:r>
            <w:r w:rsidR="00330A06">
              <w:rPr>
                <w:noProof/>
                <w:webHidden/>
              </w:rPr>
              <w:fldChar w:fldCharType="separate"/>
            </w:r>
            <w:r w:rsidR="00330A06">
              <w:rPr>
                <w:noProof/>
                <w:webHidden/>
              </w:rPr>
              <w:t>2</w:t>
            </w:r>
            <w:r w:rsidR="00330A06">
              <w:rPr>
                <w:noProof/>
                <w:webHidden/>
              </w:rPr>
              <w:fldChar w:fldCharType="end"/>
            </w:r>
          </w:hyperlink>
        </w:p>
        <w:p w14:paraId="58485CCB" w14:textId="669B6145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1" w:history="1">
            <w:r w:rsidRPr="002737A3">
              <w:rPr>
                <w:rStyle w:val="Hyperlink"/>
                <w:noProof/>
              </w:rPr>
              <w:t>Mean – Median – Mode – St Dev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CAE23" w14:textId="70B4AC50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2" w:history="1">
            <w:r w:rsidRPr="002737A3">
              <w:rPr>
                <w:rStyle w:val="Hyperlink"/>
                <w:noProof/>
              </w:rPr>
              <w:t>Graphs 1 &amp;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15F1D" w14:textId="03DF0E4E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3" w:history="1">
            <w:r w:rsidRPr="002737A3">
              <w:rPr>
                <w:rStyle w:val="Hyperlink"/>
                <w:noProof/>
              </w:rPr>
              <w:t>Graph 3 – Total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AB2AD" w14:textId="3BDD6E43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4" w:history="1">
            <w:r w:rsidRPr="002737A3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57A34" w14:textId="1D977220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5" w:history="1">
            <w:r w:rsidRPr="002737A3">
              <w:rPr>
                <w:rStyle w:val="Hyperlink"/>
                <w:noProof/>
              </w:rPr>
              <w:t>Significance Level – 0.10, 0.05 and 0.01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DF12F" w14:textId="7D496DA4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6" w:history="1">
            <w:r w:rsidRPr="002737A3">
              <w:rPr>
                <w:rStyle w:val="Hyperlink"/>
                <w:noProof/>
              </w:rPr>
              <w:t>Outliers Within the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A7F2D" w14:textId="494C4ECD" w:rsidR="00330A06" w:rsidRDefault="00330A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682507" w:history="1">
            <w:r w:rsidRPr="002737A3">
              <w:rPr>
                <w:rStyle w:val="Hyperlink"/>
                <w:noProof/>
              </w:rPr>
              <w:t>Other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_Toc39682507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9A8C6" w14:textId="1F1DB8CB" w:rsidR="005622B3" w:rsidRDefault="005622B3">
          <w:r>
            <w:rPr>
              <w:b/>
              <w:bCs/>
              <w:noProof/>
            </w:rPr>
            <w:fldChar w:fldCharType="end"/>
          </w:r>
        </w:p>
      </w:sdtContent>
    </w:sdt>
    <w:p w14:paraId="3CC6ADDE" w14:textId="2E5ED2DE" w:rsidR="00BF15C8" w:rsidRDefault="00BF15C8"/>
    <w:p w14:paraId="06CC5922" w14:textId="00B7B47B" w:rsidR="003B35DA" w:rsidRDefault="003B35DA"/>
    <w:p w14:paraId="2293711B" w14:textId="64945D70" w:rsidR="005622B3" w:rsidRDefault="005622B3">
      <w:bookmarkStart w:id="0" w:name="_GoBack"/>
      <w:bookmarkEnd w:id="0"/>
      <w:r>
        <w:br w:type="page"/>
      </w:r>
    </w:p>
    <w:p w14:paraId="2AD18082" w14:textId="66EA9BEA" w:rsidR="003B35DA" w:rsidRDefault="005622B3" w:rsidP="005622B3">
      <w:pPr>
        <w:pStyle w:val="Heading1"/>
      </w:pPr>
      <w:bookmarkStart w:id="1" w:name="_Toc39682500"/>
      <w:r>
        <w:lastRenderedPageBreak/>
        <w:t>Introduction</w:t>
      </w:r>
      <w:bookmarkEnd w:id="1"/>
    </w:p>
    <w:p w14:paraId="516C4310" w14:textId="77777777" w:rsidR="00484CA9" w:rsidRPr="00484CA9" w:rsidRDefault="00484CA9" w:rsidP="00484CA9"/>
    <w:p w14:paraId="4215D724" w14:textId="325BC9B5" w:rsidR="00A975D6" w:rsidRDefault="00A975D6" w:rsidP="00A975D6">
      <w:r>
        <w:t xml:space="preserve">An online </w:t>
      </w:r>
      <w:r w:rsidR="00C666EE">
        <w:t xml:space="preserve">retail company have decided to make changes to their </w:t>
      </w:r>
      <w:r w:rsidR="00410B51">
        <w:t>website but</w:t>
      </w:r>
      <w:r w:rsidR="00C666EE">
        <w:t xml:space="preserve"> were not sure </w:t>
      </w:r>
      <w:r w:rsidR="00410B51">
        <w:t>whether</w:t>
      </w:r>
      <w:r w:rsidR="0097051B">
        <w:t xml:space="preserve"> they would generate more sales through it. In this case they decided to keep both up and running </w:t>
      </w:r>
      <w:r w:rsidR="00410B51">
        <w:t>in order to see which website would be more efficient in terms of sales.</w:t>
      </w:r>
      <w:r w:rsidR="009F6F39">
        <w:t xml:space="preserve"> They recorded how many sales were made in a </w:t>
      </w:r>
      <w:r w:rsidR="003E7C13">
        <w:t>40-day</w:t>
      </w:r>
      <w:r w:rsidR="009F6F39">
        <w:t xml:space="preserve"> trial period</w:t>
      </w:r>
      <w:r w:rsidR="00B23500">
        <w:t xml:space="preserve">, which is shown below in the table </w:t>
      </w:r>
      <w:r w:rsidR="00B403D1">
        <w:t>below: -</w:t>
      </w:r>
    </w:p>
    <w:p w14:paraId="1F2D585B" w14:textId="29A3585A" w:rsidR="00B403D1" w:rsidRDefault="00B403D1" w:rsidP="00A975D6"/>
    <w:p w14:paraId="7A813E7F" w14:textId="1FD3B41F" w:rsidR="00B403D1" w:rsidRDefault="00B403D1" w:rsidP="00A975D6">
      <w:r>
        <w:rPr>
          <w:noProof/>
        </w:rPr>
        <w:drawing>
          <wp:inline distT="0" distB="0" distL="0" distR="0" wp14:anchorId="24A424B7" wp14:editId="257A7BC3">
            <wp:extent cx="3552825" cy="374517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63026" cy="3755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1D65E" w14:textId="77777777" w:rsidR="00D87B34" w:rsidRDefault="00D87B34" w:rsidP="00A975D6"/>
    <w:p w14:paraId="714F3C8B" w14:textId="0ED50DC6" w:rsidR="00D87B34" w:rsidRDefault="00522318" w:rsidP="00A975D6">
      <w:r>
        <w:t xml:space="preserve">The company </w:t>
      </w:r>
      <w:r w:rsidR="00660B13">
        <w:t xml:space="preserve">did encourage buyers using 15% off everything to persuade them to buy which helped with bumping the numbers up </w:t>
      </w:r>
      <w:r w:rsidR="00DB4668">
        <w:t xml:space="preserve">for the test. </w:t>
      </w:r>
      <w:r w:rsidR="003E7C13">
        <w:t xml:space="preserve">The company </w:t>
      </w:r>
      <w:r w:rsidR="001A1A56">
        <w:t>have run this trial period which is also known as the A</w:t>
      </w:r>
      <w:r w:rsidR="00E65B45">
        <w:t>/</w:t>
      </w:r>
      <w:r w:rsidR="001A1A56">
        <w:t>B testing</w:t>
      </w:r>
      <w:r w:rsidR="00E65B45">
        <w:t xml:space="preserve">, and at the end of this trial they </w:t>
      </w:r>
      <w:r w:rsidR="00B073C0">
        <w:t xml:space="preserve">want to know whether to keep </w:t>
      </w:r>
      <w:r w:rsidR="007E0BF4">
        <w:t>the old website or move to the new one.</w:t>
      </w:r>
    </w:p>
    <w:p w14:paraId="1E7E24FF" w14:textId="0C274467" w:rsidR="00EC7DFC" w:rsidRDefault="00EC7DFC" w:rsidP="00A975D6">
      <w:r>
        <w:t xml:space="preserve">Looking at this data set, you can see a pattern </w:t>
      </w:r>
      <w:r w:rsidR="00AF30D0">
        <w:t xml:space="preserve">emerge going through the days, you can clearly see the numbers </w:t>
      </w:r>
      <w:r w:rsidR="00777DC0">
        <w:t>raise high as they come to day 7</w:t>
      </w:r>
      <w:r w:rsidR="00A66B58">
        <w:t>-12 which is what you will call the “peak”, and then after that they go back down.</w:t>
      </w:r>
    </w:p>
    <w:p w14:paraId="045F2859" w14:textId="2A90EBD4" w:rsidR="00D87B34" w:rsidRDefault="00D87B34">
      <w:r>
        <w:br w:type="page"/>
      </w:r>
    </w:p>
    <w:p w14:paraId="09D39E56" w14:textId="3894EA41" w:rsidR="000423EB" w:rsidRDefault="000423EB" w:rsidP="0018542F">
      <w:pPr>
        <w:pStyle w:val="Heading1"/>
      </w:pPr>
      <w:bookmarkStart w:id="2" w:name="_Toc39682501"/>
      <w:r>
        <w:lastRenderedPageBreak/>
        <w:t>Mean</w:t>
      </w:r>
      <w:r w:rsidR="0018542F">
        <w:t xml:space="preserve"> – Median – Mode – St Dev</w:t>
      </w:r>
      <w:bookmarkEnd w:id="2"/>
    </w:p>
    <w:p w14:paraId="13F88005" w14:textId="77777777" w:rsidR="000423EB" w:rsidRDefault="000423EB"/>
    <w:p w14:paraId="54F0AE48" w14:textId="665CAC31" w:rsidR="007D524F" w:rsidRDefault="007D524F" w:rsidP="00A975D6">
      <w:r>
        <w:rPr>
          <w:noProof/>
        </w:rPr>
        <w:drawing>
          <wp:anchor distT="0" distB="0" distL="114300" distR="114300" simplePos="0" relativeHeight="251658243" behindDoc="0" locked="0" layoutInCell="1" allowOverlap="1" wp14:anchorId="3DA8495E" wp14:editId="0C46C911">
            <wp:simplePos x="0" y="0"/>
            <wp:positionH relativeFrom="margin">
              <wp:align>right</wp:align>
            </wp:positionH>
            <wp:positionV relativeFrom="paragraph">
              <wp:posOffset>57150</wp:posOffset>
            </wp:positionV>
            <wp:extent cx="1952625" cy="666115"/>
            <wp:effectExtent l="0" t="0" r="9525" b="63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25" cy="666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2" behindDoc="0" locked="0" layoutInCell="1" allowOverlap="1" wp14:anchorId="067075CE" wp14:editId="06E91CCC">
            <wp:simplePos x="914400" y="914400"/>
            <wp:positionH relativeFrom="margin">
              <wp:align>left</wp:align>
            </wp:positionH>
            <wp:positionV relativeFrom="paragraph">
              <wp:align>top</wp:align>
            </wp:positionV>
            <wp:extent cx="1828800" cy="609917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6099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3E93BD" w14:textId="5C2BA048" w:rsidR="007D524F" w:rsidRDefault="007D524F" w:rsidP="00A975D6"/>
    <w:p w14:paraId="1880C6EB" w14:textId="77777777" w:rsidR="00B23EC0" w:rsidRDefault="00B23EC0" w:rsidP="00A975D6"/>
    <w:p w14:paraId="46A1557F" w14:textId="6BA1D2F3" w:rsidR="001D63C5" w:rsidRDefault="00815437" w:rsidP="00A975D6">
      <w:r>
        <w:t>The first step was to</w:t>
      </w:r>
      <w:r w:rsidR="007D524F">
        <w:t xml:space="preserve"> re</w:t>
      </w:r>
      <w:r w:rsidR="00446536">
        <w:t>arrang</w:t>
      </w:r>
      <w:r>
        <w:t>e</w:t>
      </w:r>
      <w:r w:rsidR="00446536">
        <w:t xml:space="preserve"> the data to make it</w:t>
      </w:r>
      <w:r w:rsidR="00D73163">
        <w:t xml:space="preserve"> look</w:t>
      </w:r>
      <w:r w:rsidR="001D63C5">
        <w:t xml:space="preserve"> more neat and easier to re</w:t>
      </w:r>
      <w:r w:rsidR="00C54AC1">
        <w:t>ad, then</w:t>
      </w:r>
      <w:r>
        <w:t xml:space="preserve"> the </w:t>
      </w:r>
      <w:r w:rsidR="005E1065">
        <w:t>next step was to find out what</w:t>
      </w:r>
      <w:r w:rsidR="00C54AC1">
        <w:t xml:space="preserve"> the mean median, mode and standard deviation o</w:t>
      </w:r>
      <w:r w:rsidR="005E1065">
        <w:t>f</w:t>
      </w:r>
      <w:r w:rsidR="00C54AC1">
        <w:t xml:space="preserve"> the data</w:t>
      </w:r>
      <w:r w:rsidR="005E1065">
        <w:t xml:space="preserve"> is</w:t>
      </w:r>
      <w:r w:rsidR="00BE3CCF">
        <w:t>. this</w:t>
      </w:r>
      <w:r w:rsidR="00C95D9E">
        <w:t xml:space="preserve"> will </w:t>
      </w:r>
      <w:r w:rsidR="00BE3CCF">
        <w:t xml:space="preserve">be </w:t>
      </w:r>
      <w:r w:rsidR="00C95D9E">
        <w:t>discuss</w:t>
      </w:r>
      <w:r w:rsidR="00BE3CCF">
        <w:t xml:space="preserve">ed next, what it is and how it represents the company </w:t>
      </w:r>
    </w:p>
    <w:p w14:paraId="44F3C306" w14:textId="02024C2A" w:rsidR="00C5265E" w:rsidRDefault="00446536" w:rsidP="00A975D6">
      <w:r>
        <w:t xml:space="preserve"> </w:t>
      </w:r>
      <w:r w:rsidR="000B29A7">
        <w:t>M</w:t>
      </w:r>
      <w:r w:rsidR="00C5265E">
        <w:t>ean gives you the average of the data</w:t>
      </w:r>
      <w:r w:rsidR="00D06D50">
        <w:t xml:space="preserve"> and in this </w:t>
      </w:r>
      <w:r w:rsidR="003F29B3">
        <w:t>case the average for the old website would be</w:t>
      </w:r>
      <w:r w:rsidR="00D06D50">
        <w:t xml:space="preserve"> </w:t>
      </w:r>
      <w:r w:rsidR="00BA385A">
        <w:t>63</w:t>
      </w:r>
      <w:r w:rsidR="007502CA">
        <w:t>, and the average for the new website would be</w:t>
      </w:r>
      <w:r w:rsidR="00BA385A">
        <w:t xml:space="preserve"> 80.</w:t>
      </w:r>
    </w:p>
    <w:p w14:paraId="60AA70CB" w14:textId="77777777" w:rsidR="00BA385A" w:rsidRDefault="00BA385A" w:rsidP="00A975D6"/>
    <w:p w14:paraId="3F1648E4" w14:textId="5A402B78" w:rsidR="00C074CB" w:rsidRDefault="000B29A7" w:rsidP="00A975D6">
      <w:r>
        <w:t xml:space="preserve">Median gives you the middle number </w:t>
      </w:r>
      <w:r w:rsidR="00C074CB">
        <w:t>of the data</w:t>
      </w:r>
      <w:r w:rsidR="00BA385A">
        <w:t>,</w:t>
      </w:r>
      <w:r w:rsidR="00BE3CCF">
        <w:t xml:space="preserve"> in this case it </w:t>
      </w:r>
      <w:r w:rsidR="003F5EEB">
        <w:t>is 62</w:t>
      </w:r>
      <w:r w:rsidR="00BA385A">
        <w:t xml:space="preserve"> for the old website</w:t>
      </w:r>
      <w:r w:rsidR="00BE3CCF">
        <w:t>,</w:t>
      </w:r>
      <w:r w:rsidR="00BA385A">
        <w:t xml:space="preserve"> and </w:t>
      </w:r>
      <w:r w:rsidR="00AA7380">
        <w:t>82.5 for the new one.</w:t>
      </w:r>
      <w:r w:rsidR="00CD649C">
        <w:t xml:space="preserve"> The reason why this is helpful to know is because </w:t>
      </w:r>
      <w:r w:rsidR="003F5EEB">
        <w:t xml:space="preserve">the median will give you the dead centre which is helpful for companies </w:t>
      </w:r>
      <w:r w:rsidR="00D2764D">
        <w:t>to understand.</w:t>
      </w:r>
    </w:p>
    <w:p w14:paraId="1D0F53EF" w14:textId="77777777" w:rsidR="00AA7380" w:rsidRDefault="00AA7380" w:rsidP="00A975D6"/>
    <w:p w14:paraId="2D4C6DF6" w14:textId="2DAF8820" w:rsidR="00B60102" w:rsidRDefault="00B60102" w:rsidP="00A975D6">
      <w:r>
        <w:t>Mode will give you the number which is reoccurring the most in the data set</w:t>
      </w:r>
      <w:r w:rsidR="00A94FD5">
        <w:t xml:space="preserve">. The mode for the old website is 26 which is </w:t>
      </w:r>
      <w:proofErr w:type="gramStart"/>
      <w:r w:rsidR="00A94FD5">
        <w:t>really low</w:t>
      </w:r>
      <w:proofErr w:type="gramEnd"/>
      <w:r w:rsidR="00A94FD5">
        <w:t xml:space="preserve"> meaning they are not making many sales, and the mode for the new website is 99 which is really high meaning they are making a lot more sales. </w:t>
      </w:r>
      <w:r w:rsidR="00070963">
        <w:t>Thus,</w:t>
      </w:r>
      <w:r w:rsidR="00A94FD5">
        <w:t xml:space="preserve"> stands out </w:t>
      </w:r>
      <w:r w:rsidR="00070963">
        <w:t>that the new company is making a lot more.</w:t>
      </w:r>
    </w:p>
    <w:p w14:paraId="15E62620" w14:textId="77777777" w:rsidR="00E30818" w:rsidRDefault="00E30818" w:rsidP="00A975D6"/>
    <w:p w14:paraId="7CCDBCDF" w14:textId="5816687B" w:rsidR="00022692" w:rsidRDefault="007E1A6B" w:rsidP="00A975D6">
      <w:r>
        <w:t>Finally,</w:t>
      </w:r>
      <w:r w:rsidR="00D25D72">
        <w:t xml:space="preserve"> the standard deviation, is statistics based and will measure the </w:t>
      </w:r>
      <w:r w:rsidR="00346A51">
        <w:t>amount</w:t>
      </w:r>
      <w:r w:rsidR="00D25D72">
        <w:t xml:space="preserve"> of variation</w:t>
      </w:r>
      <w:r w:rsidR="00346A51">
        <w:t xml:space="preserve">/desperation of the data, in which is 31.43 is of the old website and </w:t>
      </w:r>
      <w:r>
        <w:t>31.98 is of the new.</w:t>
      </w:r>
      <w:r w:rsidR="007D524F">
        <w:br w:type="textWrapping" w:clear="all"/>
      </w:r>
    </w:p>
    <w:p w14:paraId="6EB31670" w14:textId="77777777" w:rsidR="00022692" w:rsidRDefault="00022692">
      <w:r>
        <w:br w:type="page"/>
      </w:r>
    </w:p>
    <w:p w14:paraId="073A0675" w14:textId="226020EE" w:rsidR="00B403D1" w:rsidRDefault="00795F8F" w:rsidP="0049273C">
      <w:pPr>
        <w:pStyle w:val="Heading1"/>
      </w:pPr>
      <w:bookmarkStart w:id="3" w:name="_Toc39682502"/>
      <w:r>
        <w:lastRenderedPageBreak/>
        <w:t>Graphs 1 &amp; 2</w:t>
      </w:r>
      <w:bookmarkEnd w:id="3"/>
    </w:p>
    <w:p w14:paraId="201EDFB0" w14:textId="4EBCD287" w:rsidR="007A156E" w:rsidRDefault="00E600B9" w:rsidP="0049273C">
      <w:r>
        <w:rPr>
          <w:noProof/>
        </w:rPr>
        <w:drawing>
          <wp:anchor distT="0" distB="0" distL="114300" distR="114300" simplePos="0" relativeHeight="251658244" behindDoc="0" locked="0" layoutInCell="1" allowOverlap="1" wp14:anchorId="7ECCCB8E" wp14:editId="5A51D562">
            <wp:simplePos x="0" y="0"/>
            <wp:positionH relativeFrom="column">
              <wp:posOffset>-842645</wp:posOffset>
            </wp:positionH>
            <wp:positionV relativeFrom="paragraph">
              <wp:posOffset>258445</wp:posOffset>
            </wp:positionV>
            <wp:extent cx="3860800" cy="2404745"/>
            <wp:effectExtent l="19050" t="19050" r="25400" b="1460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0800" cy="240474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F7F168" w14:textId="53109238" w:rsidR="007A156E" w:rsidRDefault="00962E08" w:rsidP="0049273C">
      <w:r>
        <w:t xml:space="preserve">For Graph 1, </w:t>
      </w:r>
      <w:r w:rsidR="00092B82">
        <w:t xml:space="preserve">it was obvious to go for a popular design which is known as the </w:t>
      </w:r>
      <w:r w:rsidR="007145C3">
        <w:t xml:space="preserve">“Column Graph”. The reason being is because this graph gives a </w:t>
      </w:r>
      <w:r w:rsidR="001135D8">
        <w:t>distinctive</w:t>
      </w:r>
      <w:r w:rsidR="007145C3">
        <w:t xml:space="preserve"> look and shows clearly </w:t>
      </w:r>
      <w:r w:rsidR="001135D8">
        <w:t>what the outcome of this data is.</w:t>
      </w:r>
      <w:r w:rsidR="000D7E35">
        <w:t xml:space="preserve"> </w:t>
      </w:r>
      <w:r w:rsidR="00407293">
        <w:t>Also,</w:t>
      </w:r>
      <w:r w:rsidR="000D7E35">
        <w:t xml:space="preserve"> another reason why is because it </w:t>
      </w:r>
      <w:r w:rsidR="00F9204C">
        <w:t xml:space="preserve">makes the numbers obvious, to the far right you can see how many sales there have been made, and what day is represented to how many sales have been conducted </w:t>
      </w:r>
    </w:p>
    <w:p w14:paraId="218FE1F1" w14:textId="25494E13" w:rsidR="00E600B9" w:rsidRPr="00E600B9" w:rsidRDefault="00E600B9" w:rsidP="00E600B9"/>
    <w:p w14:paraId="0B81C1E8" w14:textId="372092EE" w:rsidR="00810101" w:rsidRDefault="006D2B02" w:rsidP="00E600B9">
      <w:r>
        <w:rPr>
          <w:noProof/>
        </w:rPr>
        <w:drawing>
          <wp:anchor distT="0" distB="0" distL="114300" distR="114300" simplePos="0" relativeHeight="251658245" behindDoc="0" locked="0" layoutInCell="1" allowOverlap="1" wp14:anchorId="0919804A" wp14:editId="450E52FA">
            <wp:simplePos x="0" y="0"/>
            <wp:positionH relativeFrom="column">
              <wp:posOffset>2696845</wp:posOffset>
            </wp:positionH>
            <wp:positionV relativeFrom="paragraph">
              <wp:posOffset>179705</wp:posOffset>
            </wp:positionV>
            <wp:extent cx="3841750" cy="2393950"/>
            <wp:effectExtent l="19050" t="19050" r="25400" b="2540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1750" cy="239395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650EE5" w14:textId="49F42AF3" w:rsidR="0044411A" w:rsidRDefault="009D62D9" w:rsidP="00E600B9">
      <w:r>
        <w:t xml:space="preserve">For Graph 2, </w:t>
      </w:r>
      <w:r w:rsidR="00B42483">
        <w:t xml:space="preserve">went for another popular design which is the </w:t>
      </w:r>
      <w:r w:rsidR="007A47AC">
        <w:t xml:space="preserve">“Line Chart”. The reason for making this decision is clearly shown to the right. The Line chart is </w:t>
      </w:r>
      <w:r w:rsidR="00505D24">
        <w:t>a great design because it displays the data well and gives the users a clear understanding of what is going on.</w:t>
      </w:r>
      <w:r w:rsidR="00EE4CC0">
        <w:t xml:space="preserve"> </w:t>
      </w:r>
      <w:r w:rsidR="0044411A">
        <w:t>Again,</w:t>
      </w:r>
      <w:r w:rsidR="00EE4CC0">
        <w:t xml:space="preserve"> the Line Chart displays the numbers well showing how much sales are made</w:t>
      </w:r>
      <w:r w:rsidR="00D06E80">
        <w:t xml:space="preserve"> links well with having the lines going through making it easier.</w:t>
      </w:r>
      <w:r w:rsidR="00EE4CC0">
        <w:t xml:space="preserve"> and what sales are done on each day shown below.</w:t>
      </w:r>
    </w:p>
    <w:p w14:paraId="40637645" w14:textId="77777777" w:rsidR="00810101" w:rsidRDefault="00810101"/>
    <w:p w14:paraId="7E9EB5D1" w14:textId="1B45A37A" w:rsidR="0044411A" w:rsidRDefault="00073E39">
      <w:r>
        <w:rPr>
          <w:noProof/>
        </w:rPr>
        <w:drawing>
          <wp:anchor distT="0" distB="0" distL="114300" distR="114300" simplePos="0" relativeHeight="251658247" behindDoc="0" locked="0" layoutInCell="1" allowOverlap="1" wp14:anchorId="31128DC4" wp14:editId="0B381137">
            <wp:simplePos x="0" y="0"/>
            <wp:positionH relativeFrom="column">
              <wp:posOffset>4880344</wp:posOffset>
            </wp:positionH>
            <wp:positionV relativeFrom="paragraph">
              <wp:posOffset>6631</wp:posOffset>
            </wp:positionV>
            <wp:extent cx="1619250" cy="1076325"/>
            <wp:effectExtent l="19050" t="19050" r="19050" b="2857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10763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03F08">
        <w:t>From looking at these two graphs</w:t>
      </w:r>
      <w:r w:rsidR="00B72DFD">
        <w:t xml:space="preserve"> it gives one clear understanding</w:t>
      </w:r>
      <w:r w:rsidR="002351F1">
        <w:t xml:space="preserve">. From Day 1 to Day 6 the old website </w:t>
      </w:r>
      <w:r w:rsidR="00F5008F">
        <w:t xml:space="preserve">takes front runner because it leads in sales, but from </w:t>
      </w:r>
      <w:r w:rsidR="00540EF2">
        <w:t>Day 7 all the way to Day 40 the new website takes the lead in sales and becomes the better alternative</w:t>
      </w:r>
      <w:r w:rsidR="00406129">
        <w:t>.</w:t>
      </w:r>
      <w:r w:rsidR="00BF77E6">
        <w:t xml:space="preserve"> But that isn’t the only obvious thing that you can see in these graphs</w:t>
      </w:r>
      <w:r w:rsidR="00D04757">
        <w:t xml:space="preserve">. If you look </w:t>
      </w:r>
      <w:r w:rsidR="00BD15B9">
        <w:t>at Day-10, you will notice that is the peak of the sales</w:t>
      </w:r>
      <w:r w:rsidR="00F14EB7">
        <w:t xml:space="preserve">, but also as the sales gradually go down the new website starts </w:t>
      </w:r>
      <w:r w:rsidR="003C33A0">
        <w:t>to develop a bigger gap on sales from the old website, starting at 17 and grows bigger and bigger</w:t>
      </w:r>
      <w:r w:rsidR="001307B6">
        <w:t>, ending at Day-40 where the recorded sales stand at Old</w:t>
      </w:r>
      <w:r w:rsidR="000067EF">
        <w:t xml:space="preserve"> </w:t>
      </w:r>
      <w:r w:rsidR="00A1210D">
        <w:t>website-</w:t>
      </w:r>
      <w:r w:rsidR="000067EF">
        <w:t>16 and new</w:t>
      </w:r>
      <w:r w:rsidR="00AC28E5">
        <w:t xml:space="preserve"> website-</w:t>
      </w:r>
      <w:r w:rsidR="000067EF">
        <w:t>41</w:t>
      </w:r>
      <w:r w:rsidR="00AC28E5">
        <w:t>,meaning the new website had 24 more sales than the old.</w:t>
      </w:r>
      <w:r w:rsidR="00924560">
        <w:t xml:space="preserve"> Which means the newer website was making more sales for </w:t>
      </w:r>
      <w:r w:rsidR="00F22F4B">
        <w:t xml:space="preserve">34 days through the 40-Day period. Which makes the new website </w:t>
      </w:r>
      <w:r w:rsidR="008B24A8">
        <w:t>a better solution for the company to use.</w:t>
      </w:r>
      <w:r w:rsidR="00A1210D">
        <w:t xml:space="preserve"> </w:t>
      </w:r>
      <w:r w:rsidR="00EB004D">
        <w:t>But also, if you can notice after Day-10 the sales tend to take a drop, gradually dropping down through the last 30 days, it is possible that this retail store is a seasonal shop and it may be going out of season which would explain the drop in number of sales.</w:t>
      </w:r>
      <w:r w:rsidR="0044411A">
        <w:br w:type="page"/>
      </w:r>
    </w:p>
    <w:p w14:paraId="557C254F" w14:textId="69753493" w:rsidR="00E600B9" w:rsidRDefault="009E7A0C" w:rsidP="009E7A0C">
      <w:pPr>
        <w:pStyle w:val="Heading1"/>
      </w:pPr>
      <w:bookmarkStart w:id="4" w:name="_Toc39682503"/>
      <w:r>
        <w:lastRenderedPageBreak/>
        <w:t>Graph 3 – Total Sales</w:t>
      </w:r>
      <w:bookmarkEnd w:id="4"/>
    </w:p>
    <w:p w14:paraId="506EEA8E" w14:textId="11A1D6C2" w:rsidR="009E7A0C" w:rsidRDefault="00D87878" w:rsidP="009E7A0C">
      <w:r>
        <w:rPr>
          <w:noProof/>
        </w:rPr>
        <w:drawing>
          <wp:anchor distT="0" distB="0" distL="114300" distR="114300" simplePos="0" relativeHeight="251658246" behindDoc="0" locked="0" layoutInCell="1" allowOverlap="1" wp14:anchorId="6BEDBF4F" wp14:editId="0C92E9FE">
            <wp:simplePos x="0" y="0"/>
            <wp:positionH relativeFrom="margin">
              <wp:posOffset>-542925</wp:posOffset>
            </wp:positionH>
            <wp:positionV relativeFrom="paragraph">
              <wp:posOffset>208280</wp:posOffset>
            </wp:positionV>
            <wp:extent cx="4057650" cy="2438400"/>
            <wp:effectExtent l="19050" t="19050" r="19050" b="1905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60"/>
                    <a:stretch/>
                  </pic:blipFill>
                  <pic:spPr bwMode="auto">
                    <a:xfrm>
                      <a:off x="0" y="0"/>
                      <a:ext cx="4057650" cy="24384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A82E1B" w14:textId="52A45756" w:rsidR="009E7A0C" w:rsidRPr="009E7A0C" w:rsidRDefault="00D87878" w:rsidP="009E7A0C">
      <w:r>
        <w:t xml:space="preserve">Graph </w:t>
      </w:r>
      <w:r w:rsidR="00F650BE">
        <w:t>3 represents the total sales over the 40</w:t>
      </w:r>
      <w:r w:rsidR="00810101">
        <w:t>-</w:t>
      </w:r>
      <w:r w:rsidR="00F650BE">
        <w:t>day period. The Pie Chart was chosen for this, reason being is because it suits it best because it gives a</w:t>
      </w:r>
      <w:r w:rsidR="00810101">
        <w:t xml:space="preserve"> clear look of the data and shows it off best. </w:t>
      </w:r>
    </w:p>
    <w:p w14:paraId="17735A45" w14:textId="7801E7F0" w:rsidR="00E600B9" w:rsidRPr="00E600B9" w:rsidRDefault="00E600B9" w:rsidP="00E600B9"/>
    <w:p w14:paraId="16451A94" w14:textId="2E1816D5" w:rsidR="00E600B9" w:rsidRPr="00E600B9" w:rsidRDefault="00E600B9" w:rsidP="00E600B9"/>
    <w:p w14:paraId="0A702524" w14:textId="3A6C28E4" w:rsidR="00E600B9" w:rsidRPr="00E600B9" w:rsidRDefault="00E600B9" w:rsidP="00E600B9"/>
    <w:p w14:paraId="365878A4" w14:textId="6F8DB227" w:rsidR="00E600B9" w:rsidRPr="00E600B9" w:rsidRDefault="00E600B9" w:rsidP="00E600B9"/>
    <w:p w14:paraId="0961F203" w14:textId="0E69D9C3" w:rsidR="00E600B9" w:rsidRPr="00E600B9" w:rsidRDefault="00E600B9" w:rsidP="00E600B9"/>
    <w:p w14:paraId="5B19DE07" w14:textId="0F2649BC" w:rsidR="00E600B9" w:rsidRDefault="00E409A8" w:rsidP="00E600B9">
      <w:r>
        <w:t xml:space="preserve">The purpose for this graph </w:t>
      </w:r>
      <w:r w:rsidR="00940C14">
        <w:t>is to show how many sales were made all together by each website</w:t>
      </w:r>
      <w:r w:rsidR="009030BB">
        <w:t xml:space="preserve">. As you can clearly see the new website has made more sales over the 40-Day period as to </w:t>
      </w:r>
      <w:r w:rsidR="006D481F">
        <w:t>oppose</w:t>
      </w:r>
      <w:r w:rsidR="009030BB">
        <w:t xml:space="preserve"> the old website did not. </w:t>
      </w:r>
      <w:r w:rsidR="003606E3">
        <w:t xml:space="preserve">But also </w:t>
      </w:r>
      <w:r w:rsidR="00DC14C5">
        <w:t xml:space="preserve">shows to the company that’s the new website is the one to go with because of the upscale it has </w:t>
      </w:r>
      <w:r w:rsidR="0007306A">
        <w:t xml:space="preserve">with the targeted audience. The company did promote a discount during this </w:t>
      </w:r>
      <w:r w:rsidR="00811547">
        <w:t>40</w:t>
      </w:r>
      <w:r w:rsidR="006D481F">
        <w:t>-</w:t>
      </w:r>
      <w:r w:rsidR="00811547">
        <w:t>day trial period which may have reflected for these sales.</w:t>
      </w:r>
    </w:p>
    <w:p w14:paraId="42789227" w14:textId="768EE614" w:rsidR="00E600B9" w:rsidRDefault="00E600B9" w:rsidP="00E600B9"/>
    <w:p w14:paraId="631D7C02" w14:textId="77777777" w:rsidR="00A57504" w:rsidRDefault="00A57504" w:rsidP="00E600B9"/>
    <w:p w14:paraId="3B479103" w14:textId="2C3FE01F" w:rsidR="00B126CE" w:rsidRDefault="00B126CE" w:rsidP="00A57504">
      <w:pPr>
        <w:pStyle w:val="Heading1"/>
      </w:pPr>
      <w:bookmarkStart w:id="5" w:name="_Toc39682504"/>
      <w:r>
        <w:t>Hy</w:t>
      </w:r>
      <w:r w:rsidR="00A57504">
        <w:t>pothes</w:t>
      </w:r>
      <w:r w:rsidR="00090AA6">
        <w:t>i</w:t>
      </w:r>
      <w:r w:rsidR="00A57504">
        <w:t>s</w:t>
      </w:r>
      <w:bookmarkEnd w:id="5"/>
    </w:p>
    <w:p w14:paraId="777F8528" w14:textId="72244311" w:rsidR="003127AA" w:rsidRDefault="003127AA" w:rsidP="003127AA"/>
    <w:p w14:paraId="6A3EC811" w14:textId="3BAAE054" w:rsidR="008811A5" w:rsidRDefault="008811A5" w:rsidP="003127AA">
      <w:r>
        <w:t xml:space="preserve">With hypothesis this is conducted </w:t>
      </w:r>
      <w:r w:rsidR="00D66259">
        <w:t xml:space="preserve">to see if the data set is null or alternate meaning </w:t>
      </w:r>
      <w:r w:rsidR="00D33577">
        <w:t>is there a difference between the old and the new, thus can only be proven using the null and altern</w:t>
      </w:r>
      <w:r w:rsidR="009047D3">
        <w:t>ate hypothesis. The Alternate Hypothesis will be conducted to prove there is a difference between the old website and the new, and then the null will do the opposite, it would</w:t>
      </w:r>
      <w:r w:rsidR="00B00411">
        <w:t xml:space="preserve"> be conducted to</w:t>
      </w:r>
      <w:r w:rsidR="009047D3">
        <w:t xml:space="preserve"> prove there is no difference between the two</w:t>
      </w:r>
      <w:r w:rsidR="00B00411">
        <w:t xml:space="preserve"> websites trying to disprove the other</w:t>
      </w:r>
      <w:r w:rsidR="00F542C2">
        <w:t>.</w:t>
      </w:r>
    </w:p>
    <w:p w14:paraId="629D60D0" w14:textId="77777777" w:rsidR="00C46577" w:rsidRDefault="00C46577">
      <w:pPr>
        <w:rPr>
          <w:rFonts w:asciiTheme="majorHAnsi" w:eastAsiaTheme="majorEastAsia" w:hAnsiTheme="majorHAnsi" w:cstheme="majorBidi"/>
          <w:b/>
          <w:sz w:val="40"/>
          <w:szCs w:val="32"/>
        </w:rPr>
      </w:pPr>
      <w:r>
        <w:br w:type="page"/>
      </w:r>
    </w:p>
    <w:p w14:paraId="742DE6F9" w14:textId="3A04695B" w:rsidR="003127AA" w:rsidRDefault="00C46577" w:rsidP="00C46577">
      <w:pPr>
        <w:pStyle w:val="Heading1"/>
      </w:pPr>
      <w:bookmarkStart w:id="6" w:name="_Toc39682505"/>
      <w:r>
        <w:lastRenderedPageBreak/>
        <w:t>Significance</w:t>
      </w:r>
      <w:r w:rsidR="005B2A46">
        <w:t xml:space="preserve"> Level – 0.10, 0.05</w:t>
      </w:r>
      <w:r>
        <w:t xml:space="preserve"> and 0.01</w:t>
      </w:r>
      <w:bookmarkEnd w:id="6"/>
    </w:p>
    <w:p w14:paraId="588979A9" w14:textId="38272D78" w:rsidR="007B766E" w:rsidRDefault="007B766E" w:rsidP="007B766E"/>
    <w:p w14:paraId="6E71B61F" w14:textId="5208364D" w:rsidR="000215F0" w:rsidRDefault="00FC1BD1" w:rsidP="007B766E">
      <w:r>
        <w:rPr>
          <w:noProof/>
        </w:rPr>
        <w:drawing>
          <wp:anchor distT="0" distB="0" distL="114300" distR="114300" simplePos="0" relativeHeight="251662343" behindDoc="0" locked="0" layoutInCell="1" allowOverlap="1" wp14:anchorId="09F57C38" wp14:editId="2EF927FB">
            <wp:simplePos x="0" y="0"/>
            <wp:positionH relativeFrom="margin">
              <wp:posOffset>2921458</wp:posOffset>
            </wp:positionH>
            <wp:positionV relativeFrom="paragraph">
              <wp:posOffset>6911</wp:posOffset>
            </wp:positionV>
            <wp:extent cx="3617595" cy="2413000"/>
            <wp:effectExtent l="0" t="0" r="1905" b="6350"/>
            <wp:wrapSquare wrapText="bothSides"/>
            <wp:docPr id="11" name="Picture 11" descr="Probability plot that shows the critical regions for a significance level of 0.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obability plot that shows the critical regions for a significance level of 0.0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7595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45BA">
        <w:t xml:space="preserve">The </w:t>
      </w:r>
      <w:r w:rsidR="000126BC">
        <w:t xml:space="preserve">reason why people use </w:t>
      </w:r>
      <w:r w:rsidR="006645BA">
        <w:t xml:space="preserve">Significance level is </w:t>
      </w:r>
      <w:r w:rsidR="000126BC">
        <w:t xml:space="preserve">because it is </w:t>
      </w:r>
      <w:r w:rsidR="006645BA">
        <w:t>used to prove</w:t>
      </w:r>
      <w:r w:rsidR="000126BC">
        <w:t xml:space="preserve"> if the data is right or wrong</w:t>
      </w:r>
      <w:r w:rsidR="00826603">
        <w:t>. It uses the probability of the hypothesis for example a 0.05 significance really is 5%</w:t>
      </w:r>
      <w:r w:rsidR="008F13D3">
        <w:t xml:space="preserve"> probability</w:t>
      </w:r>
      <w:r w:rsidR="005A47C3">
        <w:t xml:space="preserve">. 5% will be used in which it will be compared </w:t>
      </w:r>
      <w:r w:rsidR="00F977CF">
        <w:t xml:space="preserve">to the probability to the significance </w:t>
      </w:r>
      <w:r w:rsidR="006244C0">
        <w:t>level.</w:t>
      </w:r>
      <w:r w:rsidR="00F977CF">
        <w:t xml:space="preserve"> If it is </w:t>
      </w:r>
      <w:r w:rsidR="006244C0">
        <w:t>less,</w:t>
      </w:r>
      <w:r w:rsidR="00F977CF">
        <w:t xml:space="preserve"> then it </w:t>
      </w:r>
      <w:r w:rsidR="00760E97">
        <w:t>is</w:t>
      </w:r>
      <w:r w:rsidR="006244C0">
        <w:t xml:space="preserve"> significant</w:t>
      </w:r>
      <w:r w:rsidR="00760E97">
        <w:t>, but if it is more</w:t>
      </w:r>
      <w:r w:rsidR="00DB2386">
        <w:t xml:space="preserve"> then that means it is the opposite.</w:t>
      </w:r>
      <w:r w:rsidR="005F58C3" w:rsidRPr="005F58C3">
        <w:t xml:space="preserve"> </w:t>
      </w:r>
      <w:r w:rsidR="00397573">
        <w:t xml:space="preserve"> </w:t>
      </w:r>
    </w:p>
    <w:p w14:paraId="7E6A9890" w14:textId="74888C47" w:rsidR="002855F2" w:rsidRDefault="002855F2" w:rsidP="007B766E">
      <w:r>
        <w:t xml:space="preserve">This was done conducting a T-test on the data provided from the retail company over the 40-day </w:t>
      </w:r>
      <w:r w:rsidR="002D6EDF">
        <w:t>trial</w:t>
      </w:r>
      <w:r>
        <w:t xml:space="preserve"> period.</w:t>
      </w:r>
    </w:p>
    <w:p w14:paraId="2FE7FD2F" w14:textId="4FD3A0D6" w:rsidR="000162BD" w:rsidRDefault="000162BD" w:rsidP="007B766E">
      <w:r>
        <w:t>The reason why people use T-Test’s is because</w:t>
      </w:r>
      <w:r w:rsidR="004D328F">
        <w:t xml:space="preserve"> it </w:t>
      </w:r>
      <w:r w:rsidR="00E51508">
        <w:t xml:space="preserve">determines if there is a significant between to data sets </w:t>
      </w:r>
    </w:p>
    <w:p w14:paraId="6B5A4FCE" w14:textId="1691A73C" w:rsidR="007B766E" w:rsidRDefault="007B766E" w:rsidP="007B766E"/>
    <w:p w14:paraId="023640D7" w14:textId="252E5AD9" w:rsidR="002D6EDF" w:rsidRDefault="008A56C0" w:rsidP="007B766E">
      <w:r>
        <w:rPr>
          <w:noProof/>
        </w:rPr>
        <w:drawing>
          <wp:anchor distT="0" distB="0" distL="114300" distR="114300" simplePos="0" relativeHeight="251663367" behindDoc="0" locked="0" layoutInCell="1" allowOverlap="1" wp14:anchorId="1C0AF9B9" wp14:editId="44BA33FB">
            <wp:simplePos x="0" y="0"/>
            <wp:positionH relativeFrom="page">
              <wp:posOffset>3365500</wp:posOffset>
            </wp:positionH>
            <wp:positionV relativeFrom="paragraph">
              <wp:posOffset>24130</wp:posOffset>
            </wp:positionV>
            <wp:extent cx="4002405" cy="988695"/>
            <wp:effectExtent l="0" t="0" r="0" b="1905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2405" cy="988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6EDF">
        <w:t xml:space="preserve">This is my T test which was conducted in excel using the T-Test formula, </w:t>
      </w:r>
      <w:r w:rsidR="00AD0048">
        <w:t>as you can see the first test I ran using th</w:t>
      </w:r>
      <w:r w:rsidR="00F46D34">
        <w:t xml:space="preserve">e </w:t>
      </w:r>
      <w:r w:rsidR="00AD0048">
        <w:t xml:space="preserve">data which was provided and </w:t>
      </w:r>
      <w:r w:rsidR="00F46D34">
        <w:t xml:space="preserve">used the 1 tail type and </w:t>
      </w:r>
      <w:r w:rsidR="00F85BE1">
        <w:t>used the repeated measure</w:t>
      </w:r>
      <w:r w:rsidR="00D5637D">
        <w:t xml:space="preserve"> design</w:t>
      </w:r>
      <w:r>
        <w:t>.</w:t>
      </w:r>
      <w:r w:rsidR="00031C5A">
        <w:t xml:space="preserve"> </w:t>
      </w:r>
    </w:p>
    <w:p w14:paraId="0F4B461C" w14:textId="483DB5B8" w:rsidR="00AA2806" w:rsidRDefault="00031C5A" w:rsidP="007B766E">
      <w:r>
        <w:t xml:space="preserve">The second T-Test conduced used the same data </w:t>
      </w:r>
      <w:r w:rsidR="009636EF">
        <w:t>and</w:t>
      </w:r>
      <w:r w:rsidR="00E037DA">
        <w:t xml:space="preserve"> used the 1 tail type, but for the end I used the </w:t>
      </w:r>
      <w:r w:rsidR="001E5CCB">
        <w:t>equal variance type.</w:t>
      </w:r>
      <w:r w:rsidR="00F36AB6">
        <w:t xml:space="preserve"> </w:t>
      </w:r>
      <w:r w:rsidR="00AA2806">
        <w:t>Both T-tests cam</w:t>
      </w:r>
      <w:r w:rsidR="00A7627C">
        <w:t>e</w:t>
      </w:r>
      <w:r w:rsidR="00AA2806">
        <w:t xml:space="preserve"> out as Significant</w:t>
      </w:r>
      <w:r w:rsidR="00A7627C">
        <w:t xml:space="preserve">, as you can </w:t>
      </w:r>
      <w:r w:rsidR="001B0050">
        <w:t>see,</w:t>
      </w:r>
      <w:r w:rsidR="00A7627C">
        <w:t xml:space="preserve"> they were both below 0.05</w:t>
      </w:r>
      <w:r w:rsidR="001B0050">
        <w:t xml:space="preserve"> which was expected.</w:t>
      </w:r>
    </w:p>
    <w:p w14:paraId="20142A79" w14:textId="22322139" w:rsidR="00C25B71" w:rsidRPr="004B2E5B" w:rsidRDefault="002D6EDF" w:rsidP="004B2E5B">
      <w:r>
        <w:br w:type="textWrapping" w:clear="all"/>
      </w:r>
      <w:r w:rsidR="00F36AB6">
        <w:t xml:space="preserve">Because both tests come out as significant, that means </w:t>
      </w:r>
      <w:r w:rsidR="00B152FB">
        <w:t>that t</w:t>
      </w:r>
      <w:r w:rsidR="007E2392">
        <w:t xml:space="preserve">here is a difference </w:t>
      </w:r>
      <w:r w:rsidR="009B0C65">
        <w:t>between the data set</w:t>
      </w:r>
      <w:r w:rsidR="00815C74">
        <w:t>. Which makes the Hypothesis an Alternate meaning that there is a difference between the old website and the new.</w:t>
      </w:r>
      <w:r w:rsidR="00F72D91">
        <w:t xml:space="preserve"> Ultimately this de</w:t>
      </w:r>
      <w:r w:rsidR="006F6EF4">
        <w:t>cides that the data is Alternate</w:t>
      </w:r>
      <w:r w:rsidR="00F35826">
        <w:t>, and Null is wrong.</w:t>
      </w:r>
      <w:r w:rsidR="00C25B71">
        <w:br w:type="page"/>
      </w:r>
    </w:p>
    <w:p w14:paraId="34056388" w14:textId="0EF2C82F" w:rsidR="007B766E" w:rsidRDefault="00C25B71" w:rsidP="007B766E">
      <w:pPr>
        <w:pStyle w:val="Heading1"/>
      </w:pPr>
      <w:bookmarkStart w:id="7" w:name="_Toc39682506"/>
      <w:r>
        <w:rPr>
          <w:noProof/>
        </w:rPr>
        <w:lastRenderedPageBreak/>
        <w:drawing>
          <wp:anchor distT="0" distB="0" distL="114300" distR="114300" simplePos="0" relativeHeight="251659271" behindDoc="0" locked="0" layoutInCell="1" allowOverlap="1" wp14:anchorId="7CCEDB62" wp14:editId="7A91AEE7">
            <wp:simplePos x="0" y="0"/>
            <wp:positionH relativeFrom="rightMargin">
              <wp:posOffset>94615</wp:posOffset>
            </wp:positionH>
            <wp:positionV relativeFrom="paragraph">
              <wp:posOffset>0</wp:posOffset>
            </wp:positionV>
            <wp:extent cx="493395" cy="1807210"/>
            <wp:effectExtent l="0" t="0" r="1905" b="25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395" cy="1807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766E">
        <w:t>Outliers Within the Data</w:t>
      </w:r>
      <w:bookmarkEnd w:id="7"/>
    </w:p>
    <w:p w14:paraId="2D47ABB6" w14:textId="31BEFEF3" w:rsidR="007B766E" w:rsidRDefault="007B766E" w:rsidP="00CE4BBC">
      <w:pPr>
        <w:ind w:firstLine="720"/>
      </w:pPr>
    </w:p>
    <w:p w14:paraId="7C482E59" w14:textId="231D7247" w:rsidR="00CE4BBC" w:rsidRDefault="009421E8" w:rsidP="009B4A8D">
      <w:r>
        <w:t xml:space="preserve">Outliers is something which sticks out of the data, something which </w:t>
      </w:r>
      <w:r w:rsidR="003520B4">
        <w:t>is not normal and becomes obvious to the eye which clearly does</w:t>
      </w:r>
      <w:r w:rsidR="00F542C2">
        <w:t xml:space="preserve"> not</w:t>
      </w:r>
      <w:r w:rsidR="003520B4">
        <w:t xml:space="preserve"> belong there, i</w:t>
      </w:r>
      <w:r w:rsidR="00AA274B">
        <w:t>n this case is quite obvious which is day 35 there is significant rise in the drop which is not normal</w:t>
      </w:r>
      <w:r w:rsidR="0077317D">
        <w:t xml:space="preserve">. </w:t>
      </w:r>
      <w:r w:rsidR="00A612F0">
        <w:t xml:space="preserve">The reason why this is an outlier is because it is disturbing the fall where in normal cases </w:t>
      </w:r>
      <w:r w:rsidR="004B5505">
        <w:t xml:space="preserve">the path would drop gradually not disturbed, which means </w:t>
      </w:r>
      <w:r w:rsidR="00275153">
        <w:t xml:space="preserve">is this </w:t>
      </w:r>
      <w:r w:rsidR="00F542C2">
        <w:t xml:space="preserve">is </w:t>
      </w:r>
      <w:r w:rsidR="00275153">
        <w:t xml:space="preserve">an error </w:t>
      </w:r>
      <w:r w:rsidR="00F542C2">
        <w:t>with</w:t>
      </w:r>
      <w:r w:rsidR="00275153">
        <w:t>in the data or did the sales really increase that much in one day?</w:t>
      </w:r>
    </w:p>
    <w:p w14:paraId="599CE653" w14:textId="77777777" w:rsidR="00C25B71" w:rsidRDefault="00C25B71" w:rsidP="007B766E"/>
    <w:p w14:paraId="786D33FA" w14:textId="27AB073D" w:rsidR="007B766E" w:rsidRDefault="00C25B71" w:rsidP="007B766E">
      <w:r>
        <w:rPr>
          <w:noProof/>
        </w:rPr>
        <w:drawing>
          <wp:anchor distT="0" distB="0" distL="114300" distR="114300" simplePos="0" relativeHeight="251660295" behindDoc="0" locked="0" layoutInCell="1" allowOverlap="1" wp14:anchorId="6CA4B488" wp14:editId="470B2248">
            <wp:simplePos x="0" y="0"/>
            <wp:positionH relativeFrom="column">
              <wp:posOffset>3366135</wp:posOffset>
            </wp:positionH>
            <wp:positionV relativeFrom="paragraph">
              <wp:posOffset>38735</wp:posOffset>
            </wp:positionV>
            <wp:extent cx="3045460" cy="3561715"/>
            <wp:effectExtent l="0" t="0" r="2540" b="63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5460" cy="3561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25F7">
        <w:t xml:space="preserve">The next question is would the graphs look any different without the </w:t>
      </w:r>
      <w:r>
        <w:t>Outlier</w:t>
      </w:r>
      <w:r w:rsidR="00F325F7">
        <w:t>?</w:t>
      </w:r>
      <w:r w:rsidRPr="00C25B71">
        <w:rPr>
          <w:noProof/>
        </w:rPr>
        <w:t xml:space="preserve"> </w:t>
      </w:r>
    </w:p>
    <w:p w14:paraId="2FF30613" w14:textId="3BC5635A" w:rsidR="007B766E" w:rsidRDefault="00301F18" w:rsidP="007B766E">
      <w:r>
        <w:t xml:space="preserve">Truth be told it doesn’t </w:t>
      </w:r>
      <w:r w:rsidR="002F3C50">
        <w:t>affect</w:t>
      </w:r>
      <w:r>
        <w:t xml:space="preserve"> the pie chart at all, because it </w:t>
      </w:r>
      <w:r w:rsidR="005C5055">
        <w:t>looks</w:t>
      </w:r>
      <w:r>
        <w:t xml:space="preserve"> </w:t>
      </w:r>
      <w:r w:rsidR="00726A54">
        <w:t>the same</w:t>
      </w:r>
      <w:r>
        <w:t>.</w:t>
      </w:r>
    </w:p>
    <w:p w14:paraId="299CFC1C" w14:textId="732DA902" w:rsidR="00617532" w:rsidRDefault="00617532"/>
    <w:p w14:paraId="1AC4BF29" w14:textId="39B99F6C" w:rsidR="00617532" w:rsidRDefault="00380AC6">
      <w:r>
        <w:rPr>
          <w:noProof/>
        </w:rPr>
        <w:drawing>
          <wp:anchor distT="0" distB="0" distL="114300" distR="114300" simplePos="0" relativeHeight="251661319" behindDoc="0" locked="0" layoutInCell="1" allowOverlap="1" wp14:anchorId="2AEB044F" wp14:editId="73C174B6">
            <wp:simplePos x="0" y="0"/>
            <wp:positionH relativeFrom="margin">
              <wp:posOffset>-584997</wp:posOffset>
            </wp:positionH>
            <wp:positionV relativeFrom="paragraph">
              <wp:posOffset>229604</wp:posOffset>
            </wp:positionV>
            <wp:extent cx="3667760" cy="4288790"/>
            <wp:effectExtent l="0" t="0" r="889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760" cy="4288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11E16A" w14:textId="77777777" w:rsidR="005C5055" w:rsidRDefault="00617532">
      <w:r>
        <w:t>But the same could not be said about the Line chart</w:t>
      </w:r>
      <w:r w:rsidR="002F3C50">
        <w:t xml:space="preserve">, as you can see with the outlier removed the Line chart looks perfect, no disturbance in the fall and everything looks normal as it should. </w:t>
      </w:r>
    </w:p>
    <w:p w14:paraId="73FEF563" w14:textId="7966487E" w:rsidR="00C25B71" w:rsidRDefault="005C5055">
      <w:pPr>
        <w:rPr>
          <w:rFonts w:asciiTheme="majorHAnsi" w:eastAsiaTheme="majorEastAsia" w:hAnsiTheme="majorHAnsi" w:cstheme="majorBidi"/>
          <w:b/>
          <w:sz w:val="40"/>
          <w:szCs w:val="32"/>
        </w:rPr>
      </w:pPr>
      <w:r>
        <w:t>Another outlier would be, why is there a drop to being with</w:t>
      </w:r>
      <w:r w:rsidR="003B1246">
        <w:t xml:space="preserve">? One assumption would be the 15% discount the retail store began with, </w:t>
      </w:r>
      <w:r w:rsidR="00C6144E">
        <w:t>the people started to see the discount isn’t that great and customers stopped buying</w:t>
      </w:r>
      <w:r w:rsidR="009A28DE">
        <w:t>.</w:t>
      </w:r>
      <w:r w:rsidR="00C25B71">
        <w:br w:type="page"/>
      </w:r>
    </w:p>
    <w:p w14:paraId="4C0E72A8" w14:textId="40AE2645" w:rsidR="007B766E" w:rsidRPr="007B766E" w:rsidRDefault="00C4166A" w:rsidP="00C4166A">
      <w:pPr>
        <w:pStyle w:val="Heading1"/>
      </w:pPr>
      <w:bookmarkStart w:id="8" w:name="_Toc39682507"/>
      <w:r>
        <w:lastRenderedPageBreak/>
        <w:t>Other Factors</w:t>
      </w:r>
      <w:bookmarkEnd w:id="8"/>
      <w:r>
        <w:t xml:space="preserve"> </w:t>
      </w:r>
    </w:p>
    <w:p w14:paraId="7FF1974E" w14:textId="77777777" w:rsidR="00A57504" w:rsidRDefault="00A57504" w:rsidP="00A57504"/>
    <w:p w14:paraId="6244DFCC" w14:textId="06240C52" w:rsidR="00A030E3" w:rsidRDefault="00A030E3" w:rsidP="00A57504">
      <w:r>
        <w:t xml:space="preserve">Is something you take </w:t>
      </w:r>
      <w:r w:rsidR="00B46EAF">
        <w:t>into consideration when dealing with data</w:t>
      </w:r>
      <w:r w:rsidR="00497BC8">
        <w:t xml:space="preserve"> representations, there are many different factors which can be considered for this. For </w:t>
      </w:r>
      <w:r w:rsidR="002F7033">
        <w:t>example,</w:t>
      </w:r>
      <w:r w:rsidR="00497BC8">
        <w:t xml:space="preserve"> in the line chart you notice that </w:t>
      </w:r>
      <w:r w:rsidR="00B42C09">
        <w:t xml:space="preserve">the old website does better in the first 6 days, why is that? The answer is it could be many different things, for example </w:t>
      </w:r>
      <w:r w:rsidR="002F7033">
        <w:t xml:space="preserve">the customers could be used to the old website and are happy with it, they may have re occurring customers which come back to shop some more. </w:t>
      </w:r>
      <w:r w:rsidR="00E467C8">
        <w:t>Why don’t they use the newer website, again they could be happy with the old website and think there is nothing wrong with shopping with it.</w:t>
      </w:r>
    </w:p>
    <w:p w14:paraId="0EA57790" w14:textId="61A2D38A" w:rsidR="00E467C8" w:rsidRDefault="00165309" w:rsidP="00A57504">
      <w:r>
        <w:t xml:space="preserve">Then from day 7 to 40 the new website take the lead for sales </w:t>
      </w:r>
      <w:r w:rsidR="00A363D8">
        <w:t>making more than the old website, the factors to consider this is the customer may enjoy using the new website because its up to date with software</w:t>
      </w:r>
      <w:r w:rsidR="00AD521F">
        <w:t>, they may thing it has better security and could keep their personal information safe.</w:t>
      </w:r>
      <w:r w:rsidR="00152F43">
        <w:t xml:space="preserve"> </w:t>
      </w:r>
    </w:p>
    <w:p w14:paraId="3EFCD61E" w14:textId="20A5B456" w:rsidR="00152F43" w:rsidRDefault="00152F43" w:rsidP="00A57504">
      <w:r>
        <w:t>Next to discuss is the fall</w:t>
      </w:r>
      <w:r w:rsidR="009E54E2">
        <w:t>, after day 10 of the 40 day period the sales started to drop</w:t>
      </w:r>
      <w:r w:rsidR="000B301D">
        <w:t xml:space="preserve">, the reason for this could be many things </w:t>
      </w:r>
      <w:r w:rsidR="00EE542C">
        <w:t xml:space="preserve">such as competitors, the competition could have copied them and start a discount, some customers would be drawn to them as well resulting in losing sales, another factors would be </w:t>
      </w:r>
      <w:r w:rsidR="007A52E5">
        <w:t>maybe a pandemic broke out forcing everyone in lockdown that would have a drastic turn on sales</w:t>
      </w:r>
      <w:r w:rsidR="00211E17">
        <w:t>, or a more realistic factor would be income, as people go through the month families would watch their spending</w:t>
      </w:r>
      <w:r w:rsidR="00323A00">
        <w:t>, trying to save more than spend because they may bills to pay for slowly drawing the sales down because of realisation.</w:t>
      </w:r>
      <w:r w:rsidR="001B363D">
        <w:t xml:space="preserve"> Or the only other realistic assumption is the retail company is a seasonal shop for example they sell ski or snowbo</w:t>
      </w:r>
      <w:r w:rsidR="000A4917">
        <w:t xml:space="preserve">arding equipment, and people will only shop during the winter when its in season or before hand getting ahead, but when the season passes </w:t>
      </w:r>
      <w:r w:rsidR="00E45681">
        <w:t>then they are going out of season and people will not shop then because there is no point.</w:t>
      </w:r>
    </w:p>
    <w:p w14:paraId="7EF376D3" w14:textId="50F2421B" w:rsidR="00084013" w:rsidRPr="00A57504" w:rsidRDefault="00084013" w:rsidP="00A57504">
      <w:r>
        <w:t xml:space="preserve">Lastly there is the spike in data for day 35, </w:t>
      </w:r>
      <w:r w:rsidR="00614ADA">
        <w:t xml:space="preserve">where the sales shot up drastically. </w:t>
      </w:r>
      <w:r w:rsidR="005F17DA">
        <w:t xml:space="preserve">The only alternative that comes to mind on what this could have been is </w:t>
      </w:r>
      <w:r w:rsidR="00F66AEB">
        <w:t>where at the end of the month where everyone receives their income from work, either people get paid on the 25</w:t>
      </w:r>
      <w:r w:rsidR="00F66AEB" w:rsidRPr="00F66AEB">
        <w:rPr>
          <w:vertAlign w:val="superscript"/>
        </w:rPr>
        <w:t>th</w:t>
      </w:r>
      <w:r w:rsidR="00F66AEB">
        <w:t xml:space="preserve"> of every month or on the last day</w:t>
      </w:r>
      <w:r w:rsidR="00D873F5">
        <w:t>, the assumption is people received their income and that’s when people tend to spend some money.</w:t>
      </w:r>
    </w:p>
    <w:sectPr w:rsidR="00084013" w:rsidRPr="00A57504" w:rsidSect="00900EA0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491743" w14:textId="77777777" w:rsidR="00CB5D7B" w:rsidRDefault="00CB5D7B" w:rsidP="005622B3">
      <w:pPr>
        <w:spacing w:after="0" w:line="240" w:lineRule="auto"/>
      </w:pPr>
      <w:r>
        <w:separator/>
      </w:r>
    </w:p>
  </w:endnote>
  <w:endnote w:type="continuationSeparator" w:id="0">
    <w:p w14:paraId="5957CE51" w14:textId="77777777" w:rsidR="00CB5D7B" w:rsidRDefault="00CB5D7B" w:rsidP="005622B3">
      <w:pPr>
        <w:spacing w:after="0" w:line="240" w:lineRule="auto"/>
      </w:pPr>
      <w:r>
        <w:continuationSeparator/>
      </w:r>
    </w:p>
  </w:endnote>
  <w:endnote w:type="continuationNotice" w:id="1">
    <w:p w14:paraId="0588BE9F" w14:textId="77777777" w:rsidR="004B57F5" w:rsidRDefault="004B57F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5677761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AD1FD94" w14:textId="700F6454" w:rsidR="005622B3" w:rsidRDefault="005622B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B209739" w14:textId="10AD391E" w:rsidR="005622B3" w:rsidRDefault="005622B3">
    <w:pPr>
      <w:pStyle w:val="Footer"/>
    </w:pPr>
    <w:r>
      <w:t>Samuel Richards - 1901717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182DD2" w14:textId="77777777" w:rsidR="00CB5D7B" w:rsidRDefault="00CB5D7B" w:rsidP="005622B3">
      <w:pPr>
        <w:spacing w:after="0" w:line="240" w:lineRule="auto"/>
      </w:pPr>
      <w:r>
        <w:separator/>
      </w:r>
    </w:p>
  </w:footnote>
  <w:footnote w:type="continuationSeparator" w:id="0">
    <w:p w14:paraId="7352653E" w14:textId="77777777" w:rsidR="00CB5D7B" w:rsidRDefault="00CB5D7B" w:rsidP="005622B3">
      <w:pPr>
        <w:spacing w:after="0" w:line="240" w:lineRule="auto"/>
      </w:pPr>
      <w:r>
        <w:continuationSeparator/>
      </w:r>
    </w:p>
  </w:footnote>
  <w:footnote w:type="continuationNotice" w:id="1">
    <w:p w14:paraId="1BEE6B6C" w14:textId="77777777" w:rsidR="004B57F5" w:rsidRDefault="004B57F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EA0"/>
    <w:rsid w:val="000067EF"/>
    <w:rsid w:val="000126BC"/>
    <w:rsid w:val="000162BD"/>
    <w:rsid w:val="000215F0"/>
    <w:rsid w:val="00022692"/>
    <w:rsid w:val="00031C5A"/>
    <w:rsid w:val="000423EB"/>
    <w:rsid w:val="00057B39"/>
    <w:rsid w:val="00070963"/>
    <w:rsid w:val="0007306A"/>
    <w:rsid w:val="00073E39"/>
    <w:rsid w:val="00084013"/>
    <w:rsid w:val="00090AA6"/>
    <w:rsid w:val="00092B82"/>
    <w:rsid w:val="000A4917"/>
    <w:rsid w:val="000B29A7"/>
    <w:rsid w:val="000B301D"/>
    <w:rsid w:val="000D7E35"/>
    <w:rsid w:val="001135D8"/>
    <w:rsid w:val="001307B6"/>
    <w:rsid w:val="00152F43"/>
    <w:rsid w:val="00165309"/>
    <w:rsid w:val="0018542F"/>
    <w:rsid w:val="001A1A56"/>
    <w:rsid w:val="001B0050"/>
    <w:rsid w:val="001B363D"/>
    <w:rsid w:val="001D63C5"/>
    <w:rsid w:val="001E0296"/>
    <w:rsid w:val="001E5CCB"/>
    <w:rsid w:val="00211E17"/>
    <w:rsid w:val="002351F1"/>
    <w:rsid w:val="00275153"/>
    <w:rsid w:val="002855F2"/>
    <w:rsid w:val="002B63A6"/>
    <w:rsid w:val="002D6D3A"/>
    <w:rsid w:val="002D6EDF"/>
    <w:rsid w:val="002F3C50"/>
    <w:rsid w:val="002F7033"/>
    <w:rsid w:val="00301F18"/>
    <w:rsid w:val="003127AA"/>
    <w:rsid w:val="00323A00"/>
    <w:rsid w:val="00324A19"/>
    <w:rsid w:val="00330A06"/>
    <w:rsid w:val="00346A51"/>
    <w:rsid w:val="003520B4"/>
    <w:rsid w:val="003606E3"/>
    <w:rsid w:val="00380AC6"/>
    <w:rsid w:val="00397573"/>
    <w:rsid w:val="003B1246"/>
    <w:rsid w:val="003B35DA"/>
    <w:rsid w:val="003C33A0"/>
    <w:rsid w:val="003E7C13"/>
    <w:rsid w:val="003F29B3"/>
    <w:rsid w:val="003F5EEB"/>
    <w:rsid w:val="00406129"/>
    <w:rsid w:val="00407293"/>
    <w:rsid w:val="00410B51"/>
    <w:rsid w:val="0044411A"/>
    <w:rsid w:val="00446536"/>
    <w:rsid w:val="00484CA9"/>
    <w:rsid w:val="0049273C"/>
    <w:rsid w:val="00497BC8"/>
    <w:rsid w:val="004B2E5B"/>
    <w:rsid w:val="004B5505"/>
    <w:rsid w:val="004B57F5"/>
    <w:rsid w:val="004C019F"/>
    <w:rsid w:val="004D328F"/>
    <w:rsid w:val="00505D24"/>
    <w:rsid w:val="00522318"/>
    <w:rsid w:val="00530967"/>
    <w:rsid w:val="00540EF2"/>
    <w:rsid w:val="005622B3"/>
    <w:rsid w:val="005A47C3"/>
    <w:rsid w:val="005B2A46"/>
    <w:rsid w:val="005C5055"/>
    <w:rsid w:val="005E1065"/>
    <w:rsid w:val="005F17DA"/>
    <w:rsid w:val="005F58C3"/>
    <w:rsid w:val="00614ADA"/>
    <w:rsid w:val="00617532"/>
    <w:rsid w:val="006244C0"/>
    <w:rsid w:val="006271DE"/>
    <w:rsid w:val="00660B13"/>
    <w:rsid w:val="006645BA"/>
    <w:rsid w:val="00691AF6"/>
    <w:rsid w:val="006D2B02"/>
    <w:rsid w:val="006D481F"/>
    <w:rsid w:val="006F6EF4"/>
    <w:rsid w:val="00711C4F"/>
    <w:rsid w:val="007145C3"/>
    <w:rsid w:val="00726836"/>
    <w:rsid w:val="00726A54"/>
    <w:rsid w:val="00730483"/>
    <w:rsid w:val="007502CA"/>
    <w:rsid w:val="00760E97"/>
    <w:rsid w:val="0077317D"/>
    <w:rsid w:val="00777DC0"/>
    <w:rsid w:val="00795F8F"/>
    <w:rsid w:val="007A156E"/>
    <w:rsid w:val="007A47AC"/>
    <w:rsid w:val="007A52E5"/>
    <w:rsid w:val="007B766E"/>
    <w:rsid w:val="007D524F"/>
    <w:rsid w:val="007E0BF4"/>
    <w:rsid w:val="007E1A6B"/>
    <w:rsid w:val="007E2392"/>
    <w:rsid w:val="00810101"/>
    <w:rsid w:val="00811547"/>
    <w:rsid w:val="00815437"/>
    <w:rsid w:val="00815C74"/>
    <w:rsid w:val="00826603"/>
    <w:rsid w:val="008811A5"/>
    <w:rsid w:val="008A56C0"/>
    <w:rsid w:val="008A707E"/>
    <w:rsid w:val="008B24A8"/>
    <w:rsid w:val="008F13D3"/>
    <w:rsid w:val="00900EA0"/>
    <w:rsid w:val="009030BB"/>
    <w:rsid w:val="00903F08"/>
    <w:rsid w:val="009047D3"/>
    <w:rsid w:val="00924560"/>
    <w:rsid w:val="009321E6"/>
    <w:rsid w:val="00940C14"/>
    <w:rsid w:val="009421E8"/>
    <w:rsid w:val="00962E08"/>
    <w:rsid w:val="009636EF"/>
    <w:rsid w:val="0097051B"/>
    <w:rsid w:val="009A28DE"/>
    <w:rsid w:val="009B0C65"/>
    <w:rsid w:val="009B4A8D"/>
    <w:rsid w:val="009D62D9"/>
    <w:rsid w:val="009E54E2"/>
    <w:rsid w:val="009E7A0C"/>
    <w:rsid w:val="009F6F39"/>
    <w:rsid w:val="00A030E3"/>
    <w:rsid w:val="00A1210D"/>
    <w:rsid w:val="00A363D8"/>
    <w:rsid w:val="00A57504"/>
    <w:rsid w:val="00A612F0"/>
    <w:rsid w:val="00A66B58"/>
    <w:rsid w:val="00A7627C"/>
    <w:rsid w:val="00A94FD5"/>
    <w:rsid w:val="00A975D6"/>
    <w:rsid w:val="00AA274B"/>
    <w:rsid w:val="00AA2806"/>
    <w:rsid w:val="00AA7380"/>
    <w:rsid w:val="00AC28E5"/>
    <w:rsid w:val="00AD0048"/>
    <w:rsid w:val="00AD521F"/>
    <w:rsid w:val="00AF30D0"/>
    <w:rsid w:val="00B00411"/>
    <w:rsid w:val="00B073C0"/>
    <w:rsid w:val="00B126CE"/>
    <w:rsid w:val="00B152FB"/>
    <w:rsid w:val="00B23500"/>
    <w:rsid w:val="00B23EC0"/>
    <w:rsid w:val="00B403D1"/>
    <w:rsid w:val="00B42483"/>
    <w:rsid w:val="00B42C09"/>
    <w:rsid w:val="00B46EAF"/>
    <w:rsid w:val="00B51852"/>
    <w:rsid w:val="00B60102"/>
    <w:rsid w:val="00B72DFD"/>
    <w:rsid w:val="00BA385A"/>
    <w:rsid w:val="00BD15B9"/>
    <w:rsid w:val="00BD66C2"/>
    <w:rsid w:val="00BE3CCF"/>
    <w:rsid w:val="00BF15C8"/>
    <w:rsid w:val="00BF3391"/>
    <w:rsid w:val="00BF77E6"/>
    <w:rsid w:val="00C074CB"/>
    <w:rsid w:val="00C25B71"/>
    <w:rsid w:val="00C4166A"/>
    <w:rsid w:val="00C46577"/>
    <w:rsid w:val="00C5265E"/>
    <w:rsid w:val="00C54AC1"/>
    <w:rsid w:val="00C6144E"/>
    <w:rsid w:val="00C666EE"/>
    <w:rsid w:val="00C95D9E"/>
    <w:rsid w:val="00CB5D7B"/>
    <w:rsid w:val="00CD649C"/>
    <w:rsid w:val="00CE4BBC"/>
    <w:rsid w:val="00D04757"/>
    <w:rsid w:val="00D06D50"/>
    <w:rsid w:val="00D06E80"/>
    <w:rsid w:val="00D25D72"/>
    <w:rsid w:val="00D2764D"/>
    <w:rsid w:val="00D33577"/>
    <w:rsid w:val="00D5637D"/>
    <w:rsid w:val="00D66259"/>
    <w:rsid w:val="00D73163"/>
    <w:rsid w:val="00D873F5"/>
    <w:rsid w:val="00D87878"/>
    <w:rsid w:val="00D87B34"/>
    <w:rsid w:val="00DB2386"/>
    <w:rsid w:val="00DB4668"/>
    <w:rsid w:val="00DB705B"/>
    <w:rsid w:val="00DC14C5"/>
    <w:rsid w:val="00E037DA"/>
    <w:rsid w:val="00E30818"/>
    <w:rsid w:val="00E409A8"/>
    <w:rsid w:val="00E45681"/>
    <w:rsid w:val="00E467C8"/>
    <w:rsid w:val="00E51508"/>
    <w:rsid w:val="00E600B9"/>
    <w:rsid w:val="00E65B45"/>
    <w:rsid w:val="00EB004D"/>
    <w:rsid w:val="00EC7DFC"/>
    <w:rsid w:val="00EE4CC0"/>
    <w:rsid w:val="00EE542C"/>
    <w:rsid w:val="00F14EB7"/>
    <w:rsid w:val="00F17762"/>
    <w:rsid w:val="00F22F4B"/>
    <w:rsid w:val="00F325F7"/>
    <w:rsid w:val="00F35826"/>
    <w:rsid w:val="00F36AB6"/>
    <w:rsid w:val="00F46D34"/>
    <w:rsid w:val="00F5008F"/>
    <w:rsid w:val="00F542C2"/>
    <w:rsid w:val="00F650BE"/>
    <w:rsid w:val="00F66AEB"/>
    <w:rsid w:val="00F72D91"/>
    <w:rsid w:val="00F85BE1"/>
    <w:rsid w:val="00F9204C"/>
    <w:rsid w:val="00F977CF"/>
    <w:rsid w:val="00FC1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BA3E4"/>
  <w15:chartTrackingRefBased/>
  <w15:docId w15:val="{31A3BA50-6D15-41B3-9DD2-910575C2C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22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54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00EA0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900EA0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0EA0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900EA0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2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22B3"/>
  </w:style>
  <w:style w:type="paragraph" w:styleId="Footer">
    <w:name w:val="footer"/>
    <w:basedOn w:val="Normal"/>
    <w:link w:val="FooterChar"/>
    <w:uiPriority w:val="99"/>
    <w:unhideWhenUsed/>
    <w:rsid w:val="005622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22B3"/>
  </w:style>
  <w:style w:type="character" w:customStyle="1" w:styleId="Heading1Char">
    <w:name w:val="Heading 1 Char"/>
    <w:basedOn w:val="DefaultParagraphFont"/>
    <w:link w:val="Heading1"/>
    <w:uiPriority w:val="9"/>
    <w:rsid w:val="005622B3"/>
    <w:rPr>
      <w:rFonts w:asciiTheme="majorHAnsi" w:eastAsiaTheme="majorEastAsia" w:hAnsiTheme="majorHAnsi" w:cstheme="majorBidi"/>
      <w:b/>
      <w:sz w:val="40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22B3"/>
    <w:pPr>
      <w:outlineLvl w:val="9"/>
    </w:pPr>
    <w:rPr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22B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22B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854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3d15e9260ba44c7ef257aec827e5f04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c694ac9ff34dcc422e6653cbb285466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03A1A1D-360A-4432-88D0-650ADE2310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A4E8B75-F038-4924-B42D-0840FE6CD8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29AC58-D835-4991-BA40-3B0A5DEA5A5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E10B6BE-BE25-435B-AAE7-E37403753C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985</TotalTime>
  <Pages>9</Pages>
  <Words>1620</Words>
  <Characters>9240</Characters>
  <Application>Microsoft Office Word</Application>
  <DocSecurity>0</DocSecurity>
  <Lines>77</Lines>
  <Paragraphs>21</Paragraphs>
  <ScaleCrop>false</ScaleCrop>
  <Company/>
  <LinksUpToDate>false</LinksUpToDate>
  <CharactersWithSpaces>10839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 &amp; visualisation</dc:title>
  <dc:subject>Samuel Richards -1901717</dc:subject>
  <dc:creator>Samuel Richards (1901717)</dc:creator>
  <cp:keywords/>
  <dc:description/>
  <cp:lastModifiedBy>Samuel Richards (1901717)</cp:lastModifiedBy>
  <cp:revision>224</cp:revision>
  <dcterms:created xsi:type="dcterms:W3CDTF">2020-04-19T17:10:00Z</dcterms:created>
  <dcterms:modified xsi:type="dcterms:W3CDTF">2020-05-06T17:34:00Z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