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05A07" w14:textId="2FA65BB0" w:rsidR="00F64969" w:rsidRPr="008E761B" w:rsidRDefault="00A4074E" w:rsidP="008E761B">
      <w:pPr>
        <w:jc w:val="center"/>
        <w:rPr>
          <w:rFonts w:cs="Times New Roman"/>
          <w:sz w:val="44"/>
          <w:szCs w:val="42"/>
        </w:rPr>
      </w:pPr>
      <w:r w:rsidRPr="008E761B">
        <w:rPr>
          <w:rFonts w:cs="Times New Roman"/>
          <w:noProof/>
          <w:lang w:eastAsia="en-GB"/>
        </w:rPr>
        <w:drawing>
          <wp:inline distT="0" distB="0" distL="0" distR="0" wp14:anchorId="1C183E84" wp14:editId="689A2F43">
            <wp:extent cx="5791200" cy="46380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91200" cy="4638040"/>
                    </a:xfrm>
                    <a:prstGeom prst="rect">
                      <a:avLst/>
                    </a:prstGeom>
                  </pic:spPr>
                </pic:pic>
              </a:graphicData>
            </a:graphic>
          </wp:inline>
        </w:drawing>
      </w:r>
    </w:p>
    <w:p w14:paraId="20E6856F" w14:textId="77777777" w:rsidR="00F64969" w:rsidRPr="008E761B" w:rsidRDefault="00F64969" w:rsidP="008E761B">
      <w:pPr>
        <w:jc w:val="center"/>
        <w:rPr>
          <w:rFonts w:cs="Times New Roman"/>
          <w:sz w:val="44"/>
          <w:szCs w:val="42"/>
        </w:rPr>
      </w:pPr>
    </w:p>
    <w:p w14:paraId="101F5275" w14:textId="250F8306" w:rsidR="00F64969" w:rsidRPr="008E761B" w:rsidRDefault="008A1D8D" w:rsidP="008E761B">
      <w:pPr>
        <w:jc w:val="center"/>
        <w:rPr>
          <w:rFonts w:cs="Times New Roman"/>
          <w:sz w:val="32"/>
          <w:szCs w:val="42"/>
        </w:rPr>
      </w:pPr>
      <w:r w:rsidRPr="008E761B">
        <w:rPr>
          <w:rFonts w:cs="Times New Roman"/>
          <w:sz w:val="32"/>
          <w:szCs w:val="42"/>
        </w:rPr>
        <w:t>Assessment 1- Environmental Analysis of an industry</w:t>
      </w:r>
    </w:p>
    <w:p w14:paraId="41BFD464" w14:textId="77777777" w:rsidR="00893512" w:rsidRPr="008E761B" w:rsidRDefault="00893512" w:rsidP="008E761B">
      <w:pPr>
        <w:rPr>
          <w:rFonts w:cs="Times New Roman"/>
          <w:sz w:val="28"/>
          <w:szCs w:val="42"/>
        </w:rPr>
      </w:pPr>
    </w:p>
    <w:p w14:paraId="5F224230" w14:textId="77777777" w:rsidR="008A1D8D" w:rsidRPr="008E761B" w:rsidRDefault="008A1D8D" w:rsidP="008E761B">
      <w:pPr>
        <w:rPr>
          <w:rFonts w:cs="Times New Roman"/>
          <w:sz w:val="28"/>
          <w:szCs w:val="42"/>
        </w:rPr>
      </w:pPr>
    </w:p>
    <w:p w14:paraId="69926E86" w14:textId="6496FE63" w:rsidR="00F64969" w:rsidRPr="008E761B" w:rsidRDefault="00056F71" w:rsidP="008E761B">
      <w:pPr>
        <w:rPr>
          <w:rFonts w:cs="Times New Roman"/>
          <w:sz w:val="28"/>
          <w:szCs w:val="42"/>
        </w:rPr>
      </w:pPr>
      <w:r w:rsidRPr="008E761B">
        <w:rPr>
          <w:rFonts w:cs="Times New Roman"/>
          <w:sz w:val="28"/>
          <w:szCs w:val="42"/>
        </w:rPr>
        <w:t>Student Name</w:t>
      </w:r>
      <w:r w:rsidR="00BA1238">
        <w:rPr>
          <w:rFonts w:cs="Times New Roman"/>
          <w:sz w:val="28"/>
          <w:szCs w:val="42"/>
        </w:rPr>
        <w:t>: Cristian Mihai</w:t>
      </w:r>
      <w:r w:rsidR="00500417">
        <w:rPr>
          <w:rFonts w:cs="Times New Roman"/>
          <w:sz w:val="28"/>
          <w:szCs w:val="42"/>
        </w:rPr>
        <w:t>l</w:t>
      </w:r>
      <w:r w:rsidR="00BA1238">
        <w:rPr>
          <w:rFonts w:cs="Times New Roman"/>
          <w:sz w:val="28"/>
          <w:szCs w:val="42"/>
        </w:rPr>
        <w:t xml:space="preserve"> Grigore</w:t>
      </w:r>
    </w:p>
    <w:p w14:paraId="720E4986" w14:textId="2D087EA8" w:rsidR="00056F71" w:rsidRPr="008E761B" w:rsidRDefault="00056F71" w:rsidP="008E761B">
      <w:pPr>
        <w:rPr>
          <w:rFonts w:cs="Times New Roman"/>
          <w:sz w:val="28"/>
          <w:szCs w:val="42"/>
        </w:rPr>
      </w:pPr>
      <w:r w:rsidRPr="008E761B">
        <w:rPr>
          <w:rFonts w:cs="Times New Roman"/>
          <w:sz w:val="28"/>
          <w:szCs w:val="42"/>
        </w:rPr>
        <w:t xml:space="preserve">Student </w:t>
      </w:r>
      <w:r w:rsidR="00F64E67" w:rsidRPr="008E761B">
        <w:rPr>
          <w:rFonts w:cs="Times New Roman"/>
          <w:sz w:val="28"/>
          <w:szCs w:val="42"/>
        </w:rPr>
        <w:t>ID-</w:t>
      </w:r>
      <w:r w:rsidR="00500417">
        <w:rPr>
          <w:rFonts w:cs="Times New Roman"/>
          <w:sz w:val="28"/>
          <w:szCs w:val="42"/>
        </w:rPr>
        <w:t>1920733</w:t>
      </w:r>
    </w:p>
    <w:p w14:paraId="1B74F752" w14:textId="77777777" w:rsidR="008C61B9" w:rsidRPr="008E761B" w:rsidRDefault="008C61B9" w:rsidP="008E761B">
      <w:pPr>
        <w:rPr>
          <w:rFonts w:cs="Times New Roman"/>
          <w:sz w:val="44"/>
          <w:szCs w:val="42"/>
        </w:rPr>
      </w:pPr>
    </w:p>
    <w:sdt>
      <w:sdtPr>
        <w:rPr>
          <w:rFonts w:ascii="Times New Roman" w:eastAsiaTheme="minorHAnsi" w:hAnsi="Times New Roman" w:cs="Times New Roman"/>
          <w:color w:val="auto"/>
          <w:sz w:val="24"/>
          <w:szCs w:val="22"/>
        </w:rPr>
        <w:id w:val="1889448939"/>
        <w:docPartObj>
          <w:docPartGallery w:val="Table of Contents"/>
          <w:docPartUnique/>
        </w:docPartObj>
      </w:sdtPr>
      <w:sdtEndPr>
        <w:rPr>
          <w:b/>
          <w:bCs/>
        </w:rPr>
      </w:sdtEndPr>
      <w:sdtContent>
        <w:p w14:paraId="3BC2F893" w14:textId="769F3018" w:rsidR="00542607" w:rsidRPr="008E761B" w:rsidRDefault="00542607" w:rsidP="008E761B">
          <w:pPr>
            <w:pStyle w:val="TOCHeading"/>
            <w:spacing w:line="360" w:lineRule="auto"/>
            <w:jc w:val="center"/>
            <w:rPr>
              <w:rFonts w:ascii="Times New Roman" w:hAnsi="Times New Roman" w:cs="Times New Roman"/>
            </w:rPr>
          </w:pPr>
          <w:r w:rsidRPr="008E761B">
            <w:rPr>
              <w:rFonts w:ascii="Times New Roman" w:hAnsi="Times New Roman" w:cs="Times New Roman"/>
            </w:rPr>
            <w:t>Table of Contents</w:t>
          </w:r>
        </w:p>
        <w:p w14:paraId="4ECD4ACE" w14:textId="77777777" w:rsidR="00854F99" w:rsidRDefault="00542607">
          <w:pPr>
            <w:pStyle w:val="TOC1"/>
            <w:tabs>
              <w:tab w:val="right" w:leader="dot" w:pos="9350"/>
            </w:tabs>
            <w:rPr>
              <w:rFonts w:asciiTheme="minorHAnsi" w:eastAsiaTheme="minorEastAsia" w:hAnsiTheme="minorHAnsi"/>
              <w:noProof/>
              <w:sz w:val="22"/>
              <w:lang w:eastAsia="en-GB"/>
            </w:rPr>
          </w:pPr>
          <w:r w:rsidRPr="008E761B">
            <w:rPr>
              <w:rFonts w:cs="Times New Roman"/>
            </w:rPr>
            <w:fldChar w:fldCharType="begin"/>
          </w:r>
          <w:r w:rsidRPr="008E761B">
            <w:rPr>
              <w:rFonts w:cs="Times New Roman"/>
            </w:rPr>
            <w:instrText xml:space="preserve"> TOC \o "1-3" \h \z \u </w:instrText>
          </w:r>
          <w:r w:rsidRPr="008E761B">
            <w:rPr>
              <w:rFonts w:cs="Times New Roman"/>
            </w:rPr>
            <w:fldChar w:fldCharType="separate"/>
          </w:r>
          <w:hyperlink w:anchor="_Toc68740760" w:history="1">
            <w:r w:rsidR="00854F99" w:rsidRPr="0096531F">
              <w:rPr>
                <w:rStyle w:val="Hyperlink"/>
                <w:rFonts w:cs="Times New Roman"/>
                <w:noProof/>
              </w:rPr>
              <w:t>Introduction</w:t>
            </w:r>
            <w:r w:rsidR="00854F99">
              <w:rPr>
                <w:noProof/>
                <w:webHidden/>
              </w:rPr>
              <w:tab/>
            </w:r>
            <w:r w:rsidR="00854F99">
              <w:rPr>
                <w:noProof/>
                <w:webHidden/>
              </w:rPr>
              <w:fldChar w:fldCharType="begin"/>
            </w:r>
            <w:r w:rsidR="00854F99">
              <w:rPr>
                <w:noProof/>
                <w:webHidden/>
              </w:rPr>
              <w:instrText xml:space="preserve"> PAGEREF _Toc68740760 \h </w:instrText>
            </w:r>
            <w:r w:rsidR="00854F99">
              <w:rPr>
                <w:noProof/>
                <w:webHidden/>
              </w:rPr>
            </w:r>
            <w:r w:rsidR="00854F99">
              <w:rPr>
                <w:noProof/>
                <w:webHidden/>
              </w:rPr>
              <w:fldChar w:fldCharType="separate"/>
            </w:r>
            <w:r w:rsidR="00854F99">
              <w:rPr>
                <w:noProof/>
                <w:webHidden/>
              </w:rPr>
              <w:t>3</w:t>
            </w:r>
            <w:r w:rsidR="00854F99">
              <w:rPr>
                <w:noProof/>
                <w:webHidden/>
              </w:rPr>
              <w:fldChar w:fldCharType="end"/>
            </w:r>
          </w:hyperlink>
        </w:p>
        <w:p w14:paraId="34BBA8EA" w14:textId="77777777" w:rsidR="00854F99" w:rsidRDefault="005419AD">
          <w:pPr>
            <w:pStyle w:val="TOC1"/>
            <w:tabs>
              <w:tab w:val="right" w:leader="dot" w:pos="9350"/>
            </w:tabs>
            <w:rPr>
              <w:rFonts w:asciiTheme="minorHAnsi" w:eastAsiaTheme="minorEastAsia" w:hAnsiTheme="minorHAnsi"/>
              <w:noProof/>
              <w:sz w:val="22"/>
              <w:lang w:eastAsia="en-GB"/>
            </w:rPr>
          </w:pPr>
          <w:hyperlink w:anchor="_Toc68740761" w:history="1">
            <w:r w:rsidR="00854F99" w:rsidRPr="0096531F">
              <w:rPr>
                <w:rStyle w:val="Hyperlink"/>
                <w:rFonts w:cs="Times New Roman"/>
                <w:noProof/>
              </w:rPr>
              <w:t>Company profile</w:t>
            </w:r>
            <w:r w:rsidR="00854F99">
              <w:rPr>
                <w:noProof/>
                <w:webHidden/>
              </w:rPr>
              <w:tab/>
            </w:r>
            <w:r w:rsidR="00854F99">
              <w:rPr>
                <w:noProof/>
                <w:webHidden/>
              </w:rPr>
              <w:fldChar w:fldCharType="begin"/>
            </w:r>
            <w:r w:rsidR="00854F99">
              <w:rPr>
                <w:noProof/>
                <w:webHidden/>
              </w:rPr>
              <w:instrText xml:space="preserve"> PAGEREF _Toc68740761 \h </w:instrText>
            </w:r>
            <w:r w:rsidR="00854F99">
              <w:rPr>
                <w:noProof/>
                <w:webHidden/>
              </w:rPr>
            </w:r>
            <w:r w:rsidR="00854F99">
              <w:rPr>
                <w:noProof/>
                <w:webHidden/>
              </w:rPr>
              <w:fldChar w:fldCharType="separate"/>
            </w:r>
            <w:r w:rsidR="00854F99">
              <w:rPr>
                <w:noProof/>
                <w:webHidden/>
              </w:rPr>
              <w:t>4</w:t>
            </w:r>
            <w:r w:rsidR="00854F99">
              <w:rPr>
                <w:noProof/>
                <w:webHidden/>
              </w:rPr>
              <w:fldChar w:fldCharType="end"/>
            </w:r>
          </w:hyperlink>
        </w:p>
        <w:p w14:paraId="1E4BD7F3" w14:textId="77777777" w:rsidR="00854F99" w:rsidRDefault="005419AD">
          <w:pPr>
            <w:pStyle w:val="TOC1"/>
            <w:tabs>
              <w:tab w:val="right" w:leader="dot" w:pos="9350"/>
            </w:tabs>
            <w:rPr>
              <w:rFonts w:asciiTheme="minorHAnsi" w:eastAsiaTheme="minorEastAsia" w:hAnsiTheme="minorHAnsi"/>
              <w:noProof/>
              <w:sz w:val="22"/>
              <w:lang w:eastAsia="en-GB"/>
            </w:rPr>
          </w:pPr>
          <w:hyperlink w:anchor="_Toc68740762" w:history="1">
            <w:r w:rsidR="00854F99" w:rsidRPr="0096531F">
              <w:rPr>
                <w:rStyle w:val="Hyperlink"/>
                <w:noProof/>
              </w:rPr>
              <w:t>a) Analyse the impact of the pandemic and the major forces that have shaped the business environment of the fashion industry.</w:t>
            </w:r>
            <w:r w:rsidR="00854F99">
              <w:rPr>
                <w:noProof/>
                <w:webHidden/>
              </w:rPr>
              <w:tab/>
            </w:r>
            <w:r w:rsidR="00854F99">
              <w:rPr>
                <w:noProof/>
                <w:webHidden/>
              </w:rPr>
              <w:fldChar w:fldCharType="begin"/>
            </w:r>
            <w:r w:rsidR="00854F99">
              <w:rPr>
                <w:noProof/>
                <w:webHidden/>
              </w:rPr>
              <w:instrText xml:space="preserve"> PAGEREF _Toc68740762 \h </w:instrText>
            </w:r>
            <w:r w:rsidR="00854F99">
              <w:rPr>
                <w:noProof/>
                <w:webHidden/>
              </w:rPr>
            </w:r>
            <w:r w:rsidR="00854F99">
              <w:rPr>
                <w:noProof/>
                <w:webHidden/>
              </w:rPr>
              <w:fldChar w:fldCharType="separate"/>
            </w:r>
            <w:r w:rsidR="00854F99">
              <w:rPr>
                <w:noProof/>
                <w:webHidden/>
              </w:rPr>
              <w:t>5</w:t>
            </w:r>
            <w:r w:rsidR="00854F99">
              <w:rPr>
                <w:noProof/>
                <w:webHidden/>
              </w:rPr>
              <w:fldChar w:fldCharType="end"/>
            </w:r>
          </w:hyperlink>
        </w:p>
        <w:p w14:paraId="5EA84EEE" w14:textId="77777777" w:rsidR="00854F99" w:rsidRDefault="005419AD">
          <w:pPr>
            <w:pStyle w:val="TOC2"/>
            <w:tabs>
              <w:tab w:val="right" w:leader="dot" w:pos="9350"/>
            </w:tabs>
            <w:rPr>
              <w:rFonts w:asciiTheme="minorHAnsi" w:eastAsiaTheme="minorEastAsia" w:hAnsiTheme="minorHAnsi"/>
              <w:noProof/>
              <w:sz w:val="22"/>
              <w:lang w:eastAsia="en-GB"/>
            </w:rPr>
          </w:pPr>
          <w:hyperlink w:anchor="_Toc68740763" w:history="1">
            <w:r w:rsidR="00854F99" w:rsidRPr="0096531F">
              <w:rPr>
                <w:rStyle w:val="Hyperlink"/>
                <w:noProof/>
              </w:rPr>
              <w:t>Impact of The Covid-19 pandemic on fashion industries</w:t>
            </w:r>
            <w:r w:rsidR="00854F99">
              <w:rPr>
                <w:noProof/>
                <w:webHidden/>
              </w:rPr>
              <w:tab/>
            </w:r>
            <w:r w:rsidR="00854F99">
              <w:rPr>
                <w:noProof/>
                <w:webHidden/>
              </w:rPr>
              <w:fldChar w:fldCharType="begin"/>
            </w:r>
            <w:r w:rsidR="00854F99">
              <w:rPr>
                <w:noProof/>
                <w:webHidden/>
              </w:rPr>
              <w:instrText xml:space="preserve"> PAGEREF _Toc68740763 \h </w:instrText>
            </w:r>
            <w:r w:rsidR="00854F99">
              <w:rPr>
                <w:noProof/>
                <w:webHidden/>
              </w:rPr>
            </w:r>
            <w:r w:rsidR="00854F99">
              <w:rPr>
                <w:noProof/>
                <w:webHidden/>
              </w:rPr>
              <w:fldChar w:fldCharType="separate"/>
            </w:r>
            <w:r w:rsidR="00854F99">
              <w:rPr>
                <w:noProof/>
                <w:webHidden/>
              </w:rPr>
              <w:t>5</w:t>
            </w:r>
            <w:r w:rsidR="00854F99">
              <w:rPr>
                <w:noProof/>
                <w:webHidden/>
              </w:rPr>
              <w:fldChar w:fldCharType="end"/>
            </w:r>
          </w:hyperlink>
        </w:p>
        <w:p w14:paraId="79E8EF80" w14:textId="77777777" w:rsidR="00854F99" w:rsidRDefault="005419AD">
          <w:pPr>
            <w:pStyle w:val="TOC2"/>
            <w:tabs>
              <w:tab w:val="right" w:leader="dot" w:pos="9350"/>
            </w:tabs>
            <w:rPr>
              <w:rFonts w:asciiTheme="minorHAnsi" w:eastAsiaTheme="minorEastAsia" w:hAnsiTheme="minorHAnsi"/>
              <w:noProof/>
              <w:sz w:val="22"/>
              <w:lang w:eastAsia="en-GB"/>
            </w:rPr>
          </w:pPr>
          <w:hyperlink w:anchor="_Toc68740764" w:history="1">
            <w:r w:rsidR="00854F99" w:rsidRPr="0096531F">
              <w:rPr>
                <w:rStyle w:val="Hyperlink"/>
                <w:noProof/>
              </w:rPr>
              <w:t>Factors that shape the global business environment of the fashion industry</w:t>
            </w:r>
            <w:r w:rsidR="00854F99">
              <w:rPr>
                <w:noProof/>
                <w:webHidden/>
              </w:rPr>
              <w:tab/>
            </w:r>
            <w:r w:rsidR="00854F99">
              <w:rPr>
                <w:noProof/>
                <w:webHidden/>
              </w:rPr>
              <w:fldChar w:fldCharType="begin"/>
            </w:r>
            <w:r w:rsidR="00854F99">
              <w:rPr>
                <w:noProof/>
                <w:webHidden/>
              </w:rPr>
              <w:instrText xml:space="preserve"> PAGEREF _Toc68740764 \h </w:instrText>
            </w:r>
            <w:r w:rsidR="00854F99">
              <w:rPr>
                <w:noProof/>
                <w:webHidden/>
              </w:rPr>
            </w:r>
            <w:r w:rsidR="00854F99">
              <w:rPr>
                <w:noProof/>
                <w:webHidden/>
              </w:rPr>
              <w:fldChar w:fldCharType="separate"/>
            </w:r>
            <w:r w:rsidR="00854F99">
              <w:rPr>
                <w:noProof/>
                <w:webHidden/>
              </w:rPr>
              <w:t>7</w:t>
            </w:r>
            <w:r w:rsidR="00854F99">
              <w:rPr>
                <w:noProof/>
                <w:webHidden/>
              </w:rPr>
              <w:fldChar w:fldCharType="end"/>
            </w:r>
          </w:hyperlink>
        </w:p>
        <w:p w14:paraId="7839090B" w14:textId="77777777" w:rsidR="00854F99" w:rsidRDefault="005419AD">
          <w:pPr>
            <w:pStyle w:val="TOC2"/>
            <w:tabs>
              <w:tab w:val="right" w:leader="dot" w:pos="9350"/>
            </w:tabs>
            <w:rPr>
              <w:rFonts w:asciiTheme="minorHAnsi" w:eastAsiaTheme="minorEastAsia" w:hAnsiTheme="minorHAnsi"/>
              <w:noProof/>
              <w:sz w:val="22"/>
              <w:lang w:eastAsia="en-GB"/>
            </w:rPr>
          </w:pPr>
          <w:hyperlink w:anchor="_Toc68740765" w:history="1">
            <w:r w:rsidR="00854F99" w:rsidRPr="0096531F">
              <w:rPr>
                <w:rStyle w:val="Hyperlink"/>
                <w:noProof/>
              </w:rPr>
              <w:t>Key factors that have shaped the business environment of “Next Plc”</w:t>
            </w:r>
            <w:r w:rsidR="00854F99">
              <w:rPr>
                <w:noProof/>
                <w:webHidden/>
              </w:rPr>
              <w:tab/>
            </w:r>
            <w:r w:rsidR="00854F99">
              <w:rPr>
                <w:noProof/>
                <w:webHidden/>
              </w:rPr>
              <w:fldChar w:fldCharType="begin"/>
            </w:r>
            <w:r w:rsidR="00854F99">
              <w:rPr>
                <w:noProof/>
                <w:webHidden/>
              </w:rPr>
              <w:instrText xml:space="preserve"> PAGEREF _Toc68740765 \h </w:instrText>
            </w:r>
            <w:r w:rsidR="00854F99">
              <w:rPr>
                <w:noProof/>
                <w:webHidden/>
              </w:rPr>
            </w:r>
            <w:r w:rsidR="00854F99">
              <w:rPr>
                <w:noProof/>
                <w:webHidden/>
              </w:rPr>
              <w:fldChar w:fldCharType="separate"/>
            </w:r>
            <w:r w:rsidR="00854F99">
              <w:rPr>
                <w:noProof/>
                <w:webHidden/>
              </w:rPr>
              <w:t>9</w:t>
            </w:r>
            <w:r w:rsidR="00854F99">
              <w:rPr>
                <w:noProof/>
                <w:webHidden/>
              </w:rPr>
              <w:fldChar w:fldCharType="end"/>
            </w:r>
          </w:hyperlink>
        </w:p>
        <w:p w14:paraId="3F1CDB77" w14:textId="77777777" w:rsidR="00854F99" w:rsidRDefault="005419AD">
          <w:pPr>
            <w:pStyle w:val="TOC1"/>
            <w:tabs>
              <w:tab w:val="right" w:leader="dot" w:pos="9350"/>
            </w:tabs>
            <w:rPr>
              <w:rFonts w:asciiTheme="minorHAnsi" w:eastAsiaTheme="minorEastAsia" w:hAnsiTheme="minorHAnsi"/>
              <w:noProof/>
              <w:sz w:val="22"/>
              <w:lang w:eastAsia="en-GB"/>
            </w:rPr>
          </w:pPr>
          <w:hyperlink w:anchor="_Toc68740766" w:history="1">
            <w:r w:rsidR="00854F99" w:rsidRPr="0096531F">
              <w:rPr>
                <w:rStyle w:val="Hyperlink"/>
                <w:noProof/>
              </w:rPr>
              <w:t>b) In light of the COVID19 pandemic, critically assess the opportunities and challenges to the key players in the fashion industry and how some firms have been able to adapt better than others</w:t>
            </w:r>
            <w:r w:rsidR="00854F99">
              <w:rPr>
                <w:noProof/>
                <w:webHidden/>
              </w:rPr>
              <w:tab/>
            </w:r>
            <w:r w:rsidR="00854F99">
              <w:rPr>
                <w:noProof/>
                <w:webHidden/>
              </w:rPr>
              <w:fldChar w:fldCharType="begin"/>
            </w:r>
            <w:r w:rsidR="00854F99">
              <w:rPr>
                <w:noProof/>
                <w:webHidden/>
              </w:rPr>
              <w:instrText xml:space="preserve"> PAGEREF _Toc68740766 \h </w:instrText>
            </w:r>
            <w:r w:rsidR="00854F99">
              <w:rPr>
                <w:noProof/>
                <w:webHidden/>
              </w:rPr>
            </w:r>
            <w:r w:rsidR="00854F99">
              <w:rPr>
                <w:noProof/>
                <w:webHidden/>
              </w:rPr>
              <w:fldChar w:fldCharType="separate"/>
            </w:r>
            <w:r w:rsidR="00854F99">
              <w:rPr>
                <w:noProof/>
                <w:webHidden/>
              </w:rPr>
              <w:t>11</w:t>
            </w:r>
            <w:r w:rsidR="00854F99">
              <w:rPr>
                <w:noProof/>
                <w:webHidden/>
              </w:rPr>
              <w:fldChar w:fldCharType="end"/>
            </w:r>
          </w:hyperlink>
        </w:p>
        <w:p w14:paraId="511C306F" w14:textId="77777777" w:rsidR="00854F99" w:rsidRDefault="005419AD">
          <w:pPr>
            <w:pStyle w:val="TOC2"/>
            <w:tabs>
              <w:tab w:val="right" w:leader="dot" w:pos="9350"/>
            </w:tabs>
            <w:rPr>
              <w:rFonts w:asciiTheme="minorHAnsi" w:eastAsiaTheme="minorEastAsia" w:hAnsiTheme="minorHAnsi"/>
              <w:noProof/>
              <w:sz w:val="22"/>
              <w:lang w:eastAsia="en-GB"/>
            </w:rPr>
          </w:pPr>
          <w:hyperlink w:anchor="_Toc68740767" w:history="1">
            <w:r w:rsidR="00854F99" w:rsidRPr="0096531F">
              <w:rPr>
                <w:rStyle w:val="Hyperlink"/>
                <w:noProof/>
              </w:rPr>
              <w:t>The opportunities of the key players in the fashion industry</w:t>
            </w:r>
            <w:r w:rsidR="00854F99">
              <w:rPr>
                <w:noProof/>
                <w:webHidden/>
              </w:rPr>
              <w:tab/>
            </w:r>
            <w:r w:rsidR="00854F99">
              <w:rPr>
                <w:noProof/>
                <w:webHidden/>
              </w:rPr>
              <w:fldChar w:fldCharType="begin"/>
            </w:r>
            <w:r w:rsidR="00854F99">
              <w:rPr>
                <w:noProof/>
                <w:webHidden/>
              </w:rPr>
              <w:instrText xml:space="preserve"> PAGEREF _Toc68740767 \h </w:instrText>
            </w:r>
            <w:r w:rsidR="00854F99">
              <w:rPr>
                <w:noProof/>
                <w:webHidden/>
              </w:rPr>
            </w:r>
            <w:r w:rsidR="00854F99">
              <w:rPr>
                <w:noProof/>
                <w:webHidden/>
              </w:rPr>
              <w:fldChar w:fldCharType="separate"/>
            </w:r>
            <w:r w:rsidR="00854F99">
              <w:rPr>
                <w:noProof/>
                <w:webHidden/>
              </w:rPr>
              <w:t>11</w:t>
            </w:r>
            <w:r w:rsidR="00854F99">
              <w:rPr>
                <w:noProof/>
                <w:webHidden/>
              </w:rPr>
              <w:fldChar w:fldCharType="end"/>
            </w:r>
          </w:hyperlink>
        </w:p>
        <w:p w14:paraId="417AE1C0" w14:textId="77777777" w:rsidR="00854F99" w:rsidRDefault="005419AD">
          <w:pPr>
            <w:pStyle w:val="TOC2"/>
            <w:tabs>
              <w:tab w:val="right" w:leader="dot" w:pos="9350"/>
            </w:tabs>
            <w:rPr>
              <w:rFonts w:asciiTheme="minorHAnsi" w:eastAsiaTheme="minorEastAsia" w:hAnsiTheme="minorHAnsi"/>
              <w:noProof/>
              <w:sz w:val="22"/>
              <w:lang w:eastAsia="en-GB"/>
            </w:rPr>
          </w:pPr>
          <w:hyperlink w:anchor="_Toc68740768" w:history="1">
            <w:r w:rsidR="00854F99" w:rsidRPr="0096531F">
              <w:rPr>
                <w:rStyle w:val="Hyperlink"/>
                <w:noProof/>
              </w:rPr>
              <w:t>The challenges business face due to the outbreak of the COVID-19 pandemic</w:t>
            </w:r>
            <w:r w:rsidR="00854F99">
              <w:rPr>
                <w:noProof/>
                <w:webHidden/>
              </w:rPr>
              <w:tab/>
            </w:r>
            <w:r w:rsidR="00854F99">
              <w:rPr>
                <w:noProof/>
                <w:webHidden/>
              </w:rPr>
              <w:fldChar w:fldCharType="begin"/>
            </w:r>
            <w:r w:rsidR="00854F99">
              <w:rPr>
                <w:noProof/>
                <w:webHidden/>
              </w:rPr>
              <w:instrText xml:space="preserve"> PAGEREF _Toc68740768 \h </w:instrText>
            </w:r>
            <w:r w:rsidR="00854F99">
              <w:rPr>
                <w:noProof/>
                <w:webHidden/>
              </w:rPr>
            </w:r>
            <w:r w:rsidR="00854F99">
              <w:rPr>
                <w:noProof/>
                <w:webHidden/>
              </w:rPr>
              <w:fldChar w:fldCharType="separate"/>
            </w:r>
            <w:r w:rsidR="00854F99">
              <w:rPr>
                <w:noProof/>
                <w:webHidden/>
              </w:rPr>
              <w:t>13</w:t>
            </w:r>
            <w:r w:rsidR="00854F99">
              <w:rPr>
                <w:noProof/>
                <w:webHidden/>
              </w:rPr>
              <w:fldChar w:fldCharType="end"/>
            </w:r>
          </w:hyperlink>
        </w:p>
        <w:p w14:paraId="22334AE8" w14:textId="77777777" w:rsidR="00854F99" w:rsidRDefault="005419AD">
          <w:pPr>
            <w:pStyle w:val="TOC2"/>
            <w:tabs>
              <w:tab w:val="right" w:leader="dot" w:pos="9350"/>
            </w:tabs>
            <w:rPr>
              <w:rFonts w:asciiTheme="minorHAnsi" w:eastAsiaTheme="minorEastAsia" w:hAnsiTheme="minorHAnsi"/>
              <w:noProof/>
              <w:sz w:val="22"/>
              <w:lang w:eastAsia="en-GB"/>
            </w:rPr>
          </w:pPr>
          <w:hyperlink w:anchor="_Toc68740769" w:history="1">
            <w:r w:rsidR="00854F99" w:rsidRPr="0096531F">
              <w:rPr>
                <w:rStyle w:val="Hyperlink"/>
                <w:noProof/>
              </w:rPr>
              <w:t>How some firms better adapt to the situation than others during a pandemic crisis</w:t>
            </w:r>
            <w:r w:rsidR="00854F99">
              <w:rPr>
                <w:noProof/>
                <w:webHidden/>
              </w:rPr>
              <w:tab/>
            </w:r>
            <w:r w:rsidR="00854F99">
              <w:rPr>
                <w:noProof/>
                <w:webHidden/>
              </w:rPr>
              <w:fldChar w:fldCharType="begin"/>
            </w:r>
            <w:r w:rsidR="00854F99">
              <w:rPr>
                <w:noProof/>
                <w:webHidden/>
              </w:rPr>
              <w:instrText xml:space="preserve"> PAGEREF _Toc68740769 \h </w:instrText>
            </w:r>
            <w:r w:rsidR="00854F99">
              <w:rPr>
                <w:noProof/>
                <w:webHidden/>
              </w:rPr>
            </w:r>
            <w:r w:rsidR="00854F99">
              <w:rPr>
                <w:noProof/>
                <w:webHidden/>
              </w:rPr>
              <w:fldChar w:fldCharType="separate"/>
            </w:r>
            <w:r w:rsidR="00854F99">
              <w:rPr>
                <w:noProof/>
                <w:webHidden/>
              </w:rPr>
              <w:t>14</w:t>
            </w:r>
            <w:r w:rsidR="00854F99">
              <w:rPr>
                <w:noProof/>
                <w:webHidden/>
              </w:rPr>
              <w:fldChar w:fldCharType="end"/>
            </w:r>
          </w:hyperlink>
        </w:p>
        <w:p w14:paraId="24CD7D0D" w14:textId="77777777" w:rsidR="00854F99" w:rsidRDefault="005419AD">
          <w:pPr>
            <w:pStyle w:val="TOC1"/>
            <w:tabs>
              <w:tab w:val="right" w:leader="dot" w:pos="9350"/>
            </w:tabs>
            <w:rPr>
              <w:rFonts w:asciiTheme="minorHAnsi" w:eastAsiaTheme="minorEastAsia" w:hAnsiTheme="minorHAnsi"/>
              <w:noProof/>
              <w:sz w:val="22"/>
              <w:lang w:eastAsia="en-GB"/>
            </w:rPr>
          </w:pPr>
          <w:hyperlink w:anchor="_Toc68740770" w:history="1">
            <w:r w:rsidR="00854F99" w:rsidRPr="0096531F">
              <w:rPr>
                <w:rStyle w:val="Hyperlink"/>
                <w:rFonts w:cs="Times New Roman"/>
                <w:noProof/>
              </w:rPr>
              <w:t>Conclusion</w:t>
            </w:r>
            <w:r w:rsidR="00854F99">
              <w:rPr>
                <w:noProof/>
                <w:webHidden/>
              </w:rPr>
              <w:tab/>
            </w:r>
            <w:r w:rsidR="00854F99">
              <w:rPr>
                <w:noProof/>
                <w:webHidden/>
              </w:rPr>
              <w:fldChar w:fldCharType="begin"/>
            </w:r>
            <w:r w:rsidR="00854F99">
              <w:rPr>
                <w:noProof/>
                <w:webHidden/>
              </w:rPr>
              <w:instrText xml:space="preserve"> PAGEREF _Toc68740770 \h </w:instrText>
            </w:r>
            <w:r w:rsidR="00854F99">
              <w:rPr>
                <w:noProof/>
                <w:webHidden/>
              </w:rPr>
            </w:r>
            <w:r w:rsidR="00854F99">
              <w:rPr>
                <w:noProof/>
                <w:webHidden/>
              </w:rPr>
              <w:fldChar w:fldCharType="separate"/>
            </w:r>
            <w:r w:rsidR="00854F99">
              <w:rPr>
                <w:noProof/>
                <w:webHidden/>
              </w:rPr>
              <w:t>15</w:t>
            </w:r>
            <w:r w:rsidR="00854F99">
              <w:rPr>
                <w:noProof/>
                <w:webHidden/>
              </w:rPr>
              <w:fldChar w:fldCharType="end"/>
            </w:r>
          </w:hyperlink>
        </w:p>
        <w:p w14:paraId="7A431C3C" w14:textId="77777777" w:rsidR="00854F99" w:rsidRDefault="005419AD">
          <w:pPr>
            <w:pStyle w:val="TOC1"/>
            <w:tabs>
              <w:tab w:val="right" w:leader="dot" w:pos="9350"/>
            </w:tabs>
            <w:rPr>
              <w:rFonts w:asciiTheme="minorHAnsi" w:eastAsiaTheme="minorEastAsia" w:hAnsiTheme="minorHAnsi"/>
              <w:noProof/>
              <w:sz w:val="22"/>
              <w:lang w:eastAsia="en-GB"/>
            </w:rPr>
          </w:pPr>
          <w:hyperlink w:anchor="_Toc68740771" w:history="1">
            <w:r w:rsidR="00854F99" w:rsidRPr="0096531F">
              <w:rPr>
                <w:rStyle w:val="Hyperlink"/>
                <w:rFonts w:cs="Times New Roman"/>
                <w:noProof/>
              </w:rPr>
              <w:t>References</w:t>
            </w:r>
            <w:r w:rsidR="00854F99">
              <w:rPr>
                <w:noProof/>
                <w:webHidden/>
              </w:rPr>
              <w:tab/>
            </w:r>
            <w:r w:rsidR="00854F99">
              <w:rPr>
                <w:noProof/>
                <w:webHidden/>
              </w:rPr>
              <w:fldChar w:fldCharType="begin"/>
            </w:r>
            <w:r w:rsidR="00854F99">
              <w:rPr>
                <w:noProof/>
                <w:webHidden/>
              </w:rPr>
              <w:instrText xml:space="preserve"> PAGEREF _Toc68740771 \h </w:instrText>
            </w:r>
            <w:r w:rsidR="00854F99">
              <w:rPr>
                <w:noProof/>
                <w:webHidden/>
              </w:rPr>
            </w:r>
            <w:r w:rsidR="00854F99">
              <w:rPr>
                <w:noProof/>
                <w:webHidden/>
              </w:rPr>
              <w:fldChar w:fldCharType="separate"/>
            </w:r>
            <w:r w:rsidR="00854F99">
              <w:rPr>
                <w:noProof/>
                <w:webHidden/>
              </w:rPr>
              <w:t>16</w:t>
            </w:r>
            <w:r w:rsidR="00854F99">
              <w:rPr>
                <w:noProof/>
                <w:webHidden/>
              </w:rPr>
              <w:fldChar w:fldCharType="end"/>
            </w:r>
          </w:hyperlink>
        </w:p>
        <w:p w14:paraId="41C6F0DA" w14:textId="671A4A3F" w:rsidR="00542607" w:rsidRPr="008E761B" w:rsidRDefault="00542607" w:rsidP="008E761B">
          <w:pPr>
            <w:rPr>
              <w:rFonts w:cs="Times New Roman"/>
            </w:rPr>
          </w:pPr>
          <w:r w:rsidRPr="008E761B">
            <w:rPr>
              <w:rFonts w:cs="Times New Roman"/>
              <w:b/>
              <w:bCs/>
            </w:rPr>
            <w:fldChar w:fldCharType="end"/>
          </w:r>
        </w:p>
      </w:sdtContent>
    </w:sdt>
    <w:p w14:paraId="3A72628C" w14:textId="77777777" w:rsidR="009F5E47" w:rsidRPr="008E761B" w:rsidRDefault="009F5E47" w:rsidP="008E761B">
      <w:pPr>
        <w:jc w:val="left"/>
        <w:rPr>
          <w:rFonts w:eastAsiaTheme="majorEastAsia" w:cs="Times New Roman"/>
          <w:color w:val="000000" w:themeColor="text1"/>
          <w:sz w:val="36"/>
          <w:szCs w:val="32"/>
        </w:rPr>
      </w:pPr>
      <w:r w:rsidRPr="008E761B">
        <w:rPr>
          <w:rFonts w:cs="Times New Roman"/>
        </w:rPr>
        <w:br w:type="page"/>
      </w:r>
    </w:p>
    <w:p w14:paraId="54E44D97" w14:textId="361F5C3F" w:rsidR="00FB6F0B" w:rsidRPr="008E761B" w:rsidRDefault="00FB6F0B" w:rsidP="008E761B">
      <w:pPr>
        <w:pStyle w:val="Heading1"/>
        <w:rPr>
          <w:rFonts w:cs="Times New Roman"/>
        </w:rPr>
      </w:pPr>
      <w:bookmarkStart w:id="0" w:name="_Toc68740760"/>
      <w:r w:rsidRPr="008E761B">
        <w:rPr>
          <w:rFonts w:cs="Times New Roman"/>
        </w:rPr>
        <w:lastRenderedPageBreak/>
        <w:t>Introduction</w:t>
      </w:r>
      <w:bookmarkEnd w:id="0"/>
      <w:r w:rsidRPr="008E761B">
        <w:rPr>
          <w:rFonts w:cs="Times New Roman"/>
        </w:rPr>
        <w:t xml:space="preserve"> </w:t>
      </w:r>
    </w:p>
    <w:p w14:paraId="61714EA5" w14:textId="2BB3B007" w:rsidR="00FB6F0B" w:rsidRPr="008E761B" w:rsidRDefault="00FB6F0B" w:rsidP="008E761B">
      <w:pPr>
        <w:rPr>
          <w:rFonts w:cs="Times New Roman"/>
        </w:rPr>
      </w:pPr>
      <w:r w:rsidRPr="008E761B">
        <w:rPr>
          <w:rFonts w:cs="Times New Roman"/>
        </w:rPr>
        <w:t xml:space="preserve">The global business environment is </w:t>
      </w:r>
      <w:r w:rsidR="00CF6430" w:rsidRPr="008E761B">
        <w:rPr>
          <w:rFonts w:cs="Times New Roman"/>
        </w:rPr>
        <w:t xml:space="preserve">a </w:t>
      </w:r>
      <w:r w:rsidR="00E1753B" w:rsidRPr="008E761B">
        <w:rPr>
          <w:rFonts w:cs="Times New Roman"/>
        </w:rPr>
        <w:t>more expanded and vaster</w:t>
      </w:r>
      <w:r w:rsidRPr="008E761B">
        <w:rPr>
          <w:rFonts w:cs="Times New Roman"/>
        </w:rPr>
        <w:t xml:space="preserve"> concept than performing business within one local area. Because of globalization</w:t>
      </w:r>
      <w:r w:rsidR="00CF6430" w:rsidRPr="008E761B">
        <w:rPr>
          <w:rFonts w:cs="Times New Roman"/>
        </w:rPr>
        <w:t>,</w:t>
      </w:r>
      <w:r w:rsidRPr="008E761B">
        <w:rPr>
          <w:rFonts w:cs="Times New Roman"/>
        </w:rPr>
        <w:t xml:space="preserve"> the global business concept has been more diversified</w:t>
      </w:r>
      <w:r w:rsidR="0006430E" w:rsidRPr="008E761B">
        <w:rPr>
          <w:rFonts w:cs="Times New Roman"/>
        </w:rPr>
        <w:t xml:space="preserve">. Many different factors of this diversified global business environment </w:t>
      </w:r>
      <w:r w:rsidR="00E1753B" w:rsidRPr="008E761B">
        <w:rPr>
          <w:rFonts w:cs="Times New Roman"/>
        </w:rPr>
        <w:t>actively</w:t>
      </w:r>
      <w:r w:rsidR="0006430E" w:rsidRPr="008E761B">
        <w:rPr>
          <w:rFonts w:cs="Times New Roman"/>
        </w:rPr>
        <w:t xml:space="preserve"> </w:t>
      </w:r>
      <w:r w:rsidR="00E1753B" w:rsidRPr="008E761B">
        <w:rPr>
          <w:rFonts w:cs="Times New Roman"/>
        </w:rPr>
        <w:t>influence</w:t>
      </w:r>
      <w:r w:rsidR="0006430E" w:rsidRPr="008E761B">
        <w:rPr>
          <w:rFonts w:cs="Times New Roman"/>
        </w:rPr>
        <w:t xml:space="preserve"> the functioning of the international business in this market. The report is based on </w:t>
      </w:r>
      <w:r w:rsidR="00CF6430" w:rsidRPr="008E761B">
        <w:rPr>
          <w:rFonts w:cs="Times New Roman"/>
        </w:rPr>
        <w:t xml:space="preserve">the </w:t>
      </w:r>
      <w:r w:rsidR="00146C33" w:rsidRPr="008E761B">
        <w:rPr>
          <w:rFonts w:cs="Times New Roman"/>
        </w:rPr>
        <w:t>popular global fashion industry and it</w:t>
      </w:r>
      <w:r w:rsidR="00CF6430" w:rsidRPr="008E761B">
        <w:rPr>
          <w:rFonts w:cs="Times New Roman"/>
        </w:rPr>
        <w:t xml:space="preserve"> i</w:t>
      </w:r>
      <w:r w:rsidR="00146C33" w:rsidRPr="008E761B">
        <w:rPr>
          <w:rFonts w:cs="Times New Roman"/>
        </w:rPr>
        <w:t xml:space="preserve">s functioning in the pandemic. </w:t>
      </w:r>
      <w:r w:rsidR="0006430E" w:rsidRPr="008E761B">
        <w:rPr>
          <w:rFonts w:cs="Times New Roman"/>
        </w:rPr>
        <w:t xml:space="preserve">This report is </w:t>
      </w:r>
      <w:r w:rsidR="00E1753B" w:rsidRPr="008E761B">
        <w:rPr>
          <w:rFonts w:cs="Times New Roman"/>
        </w:rPr>
        <w:t>going</w:t>
      </w:r>
      <w:r w:rsidR="0006430E" w:rsidRPr="008E761B">
        <w:rPr>
          <w:rFonts w:cs="Times New Roman"/>
        </w:rPr>
        <w:t xml:space="preserve"> to </w:t>
      </w:r>
      <w:r w:rsidR="00E1753B" w:rsidRPr="008E761B">
        <w:rPr>
          <w:rFonts w:cs="Times New Roman"/>
        </w:rPr>
        <w:t>discuss</w:t>
      </w:r>
      <w:r w:rsidR="0006430E" w:rsidRPr="008E761B">
        <w:rPr>
          <w:rFonts w:cs="Times New Roman"/>
        </w:rPr>
        <w:t xml:space="preserve"> all these factors and </w:t>
      </w:r>
      <w:r w:rsidR="00E1753B" w:rsidRPr="008E761B">
        <w:rPr>
          <w:rFonts w:cs="Times New Roman"/>
        </w:rPr>
        <w:t>influences</w:t>
      </w:r>
      <w:r w:rsidR="0006430E" w:rsidRPr="008E761B">
        <w:rPr>
          <w:rFonts w:cs="Times New Roman"/>
        </w:rPr>
        <w:t xml:space="preserve"> of </w:t>
      </w:r>
      <w:r w:rsidR="00CF6430" w:rsidRPr="008E761B">
        <w:rPr>
          <w:rFonts w:cs="Times New Roman"/>
        </w:rPr>
        <w:t xml:space="preserve">the </w:t>
      </w:r>
      <w:r w:rsidR="0006430E" w:rsidRPr="008E761B">
        <w:rPr>
          <w:rFonts w:cs="Times New Roman"/>
        </w:rPr>
        <w:t xml:space="preserve">global business environment and </w:t>
      </w:r>
      <w:r w:rsidR="00146C33" w:rsidRPr="008E761B">
        <w:rPr>
          <w:rFonts w:cs="Times New Roman"/>
        </w:rPr>
        <w:t>this</w:t>
      </w:r>
      <w:r w:rsidR="0006430E" w:rsidRPr="008E761B">
        <w:rPr>
          <w:rFonts w:cs="Times New Roman"/>
        </w:rPr>
        <w:t xml:space="preserve"> will provide an exposure regarding the different frameworks for environment analysis</w:t>
      </w:r>
      <w:r w:rsidR="00F64969" w:rsidRPr="008E761B">
        <w:rPr>
          <w:rFonts w:cs="Times New Roman"/>
        </w:rPr>
        <w:t xml:space="preserve"> </w:t>
      </w:r>
      <w:r w:rsidR="00F64969" w:rsidRPr="008E761B">
        <w:rPr>
          <w:rFonts w:eastAsia="Times New Roman" w:cs="Times New Roman"/>
          <w:szCs w:val="24"/>
        </w:rPr>
        <w:t>(Wetherly, 2014)</w:t>
      </w:r>
      <w:r w:rsidR="0006430E" w:rsidRPr="008E761B">
        <w:rPr>
          <w:rFonts w:cs="Times New Roman"/>
        </w:rPr>
        <w:t xml:space="preserve">. </w:t>
      </w:r>
    </w:p>
    <w:p w14:paraId="6EBE8389" w14:textId="52F4452D" w:rsidR="009F6D74" w:rsidRPr="008E761B" w:rsidRDefault="00293E1C" w:rsidP="008E761B">
      <w:pPr>
        <w:jc w:val="left"/>
        <w:rPr>
          <w:rFonts w:cs="Times New Roman"/>
        </w:rPr>
      </w:pPr>
      <w:r w:rsidRPr="008E761B">
        <w:rPr>
          <w:rFonts w:cs="Times New Roman"/>
        </w:rPr>
        <w:br w:type="page"/>
      </w:r>
    </w:p>
    <w:p w14:paraId="29A094CF" w14:textId="02195F7C" w:rsidR="009F6D74" w:rsidRPr="008E761B" w:rsidRDefault="009F5E47" w:rsidP="008E761B">
      <w:pPr>
        <w:pStyle w:val="Heading1"/>
        <w:rPr>
          <w:rFonts w:cs="Times New Roman"/>
        </w:rPr>
      </w:pPr>
      <w:bookmarkStart w:id="1" w:name="_Toc68740761"/>
      <w:r w:rsidRPr="008E761B">
        <w:rPr>
          <w:rFonts w:cs="Times New Roman"/>
        </w:rPr>
        <w:lastRenderedPageBreak/>
        <w:t>Company</w:t>
      </w:r>
      <w:r w:rsidR="009F6D74" w:rsidRPr="008E761B">
        <w:rPr>
          <w:rFonts w:cs="Times New Roman"/>
        </w:rPr>
        <w:t xml:space="preserve"> profile</w:t>
      </w:r>
      <w:bookmarkEnd w:id="1"/>
      <w:r w:rsidR="009F6D74" w:rsidRPr="008E761B">
        <w:rPr>
          <w:rFonts w:cs="Times New Roman"/>
        </w:rPr>
        <w:t xml:space="preserve"> </w:t>
      </w:r>
    </w:p>
    <w:p w14:paraId="1079843F" w14:textId="28101500" w:rsidR="009F6D74" w:rsidRPr="008E761B" w:rsidRDefault="00B96F94" w:rsidP="008E761B">
      <w:pPr>
        <w:rPr>
          <w:rFonts w:cs="Times New Roman"/>
          <w:szCs w:val="24"/>
        </w:rPr>
      </w:pPr>
      <w:r w:rsidRPr="008E761B">
        <w:rPr>
          <w:rFonts w:cs="Times New Roman"/>
          <w:szCs w:val="24"/>
        </w:rPr>
        <w:t>“Next Plc”</w:t>
      </w:r>
      <w:r w:rsidR="009F6D74" w:rsidRPr="008E761B">
        <w:rPr>
          <w:rFonts w:cs="Times New Roman"/>
          <w:szCs w:val="24"/>
        </w:rPr>
        <w:t xml:space="preserve"> is one of the known British multinational clothing </w:t>
      </w:r>
      <w:r w:rsidR="0006131A" w:rsidRPr="008E761B">
        <w:rPr>
          <w:rFonts w:cs="Times New Roman"/>
          <w:szCs w:val="24"/>
        </w:rPr>
        <w:t>brands</w:t>
      </w:r>
      <w:r w:rsidR="009F6D74" w:rsidRPr="008E761B">
        <w:rPr>
          <w:rFonts w:cs="Times New Roman"/>
          <w:szCs w:val="24"/>
        </w:rPr>
        <w:t xml:space="preserve"> and the largest clothing retailer in </w:t>
      </w:r>
      <w:r w:rsidR="009F5E47" w:rsidRPr="008E761B">
        <w:rPr>
          <w:rFonts w:cs="Times New Roman"/>
          <w:szCs w:val="24"/>
        </w:rPr>
        <w:t xml:space="preserve">the </w:t>
      </w:r>
      <w:r w:rsidR="009F6D74" w:rsidRPr="008E761B">
        <w:rPr>
          <w:rFonts w:cs="Times New Roman"/>
          <w:szCs w:val="24"/>
        </w:rPr>
        <w:t xml:space="preserve">United Kingdom. The headquarter </w:t>
      </w:r>
      <w:r w:rsidR="0006131A" w:rsidRPr="008E761B">
        <w:rPr>
          <w:rFonts w:cs="Times New Roman"/>
          <w:szCs w:val="24"/>
        </w:rPr>
        <w:t>of “</w:t>
      </w:r>
      <w:r w:rsidRPr="008E761B">
        <w:rPr>
          <w:rFonts w:cs="Times New Roman"/>
          <w:szCs w:val="24"/>
        </w:rPr>
        <w:t>Next Plc”</w:t>
      </w:r>
      <w:r w:rsidR="009F6D74" w:rsidRPr="008E761B">
        <w:rPr>
          <w:rFonts w:cs="Times New Roman"/>
          <w:szCs w:val="24"/>
        </w:rPr>
        <w:t xml:space="preserve"> is in Enderby, England, </w:t>
      </w:r>
      <w:r w:rsidRPr="008E761B">
        <w:rPr>
          <w:rFonts w:cs="Times New Roman"/>
          <w:szCs w:val="24"/>
        </w:rPr>
        <w:t>“Next Plc”</w:t>
      </w:r>
      <w:r w:rsidR="009F6D74" w:rsidRPr="008E761B">
        <w:rPr>
          <w:rFonts w:cs="Times New Roman"/>
          <w:szCs w:val="24"/>
        </w:rPr>
        <w:t xml:space="preserve"> has more than 700 outlets all over the world and almost 45,000 employees are currently working there. Joseph Hepworth is the pioneer of the company who established this business in 19 86 in Leeds as a tailor.</w:t>
      </w:r>
    </w:p>
    <w:p w14:paraId="20D31D76" w14:textId="0F343467" w:rsidR="009F6D74" w:rsidRPr="008E761B" w:rsidRDefault="009F6D74" w:rsidP="008E761B">
      <w:pPr>
        <w:jc w:val="center"/>
        <w:rPr>
          <w:rFonts w:cs="Times New Roman"/>
          <w:szCs w:val="24"/>
        </w:rPr>
      </w:pPr>
      <w:r w:rsidRPr="008E761B">
        <w:rPr>
          <w:rFonts w:cs="Times New Roman"/>
          <w:noProof/>
          <w:lang w:eastAsia="en-GB"/>
        </w:rPr>
        <w:drawing>
          <wp:inline distT="0" distB="0" distL="0" distR="0" wp14:anchorId="3C47CD6D" wp14:editId="0930A19C">
            <wp:extent cx="4543425" cy="1913868"/>
            <wp:effectExtent l="0" t="0" r="0" b="0"/>
            <wp:docPr id="4" name="Picture 4" descr="Download Next plc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wnload Next plc Logo in SVG Vector or PNG File Format - Logo.win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8568" b="18302"/>
                    <a:stretch/>
                  </pic:blipFill>
                  <pic:spPr bwMode="auto">
                    <a:xfrm>
                      <a:off x="0" y="0"/>
                      <a:ext cx="4543425" cy="1913868"/>
                    </a:xfrm>
                    <a:prstGeom prst="rect">
                      <a:avLst/>
                    </a:prstGeom>
                    <a:noFill/>
                    <a:ln>
                      <a:noFill/>
                    </a:ln>
                    <a:extLst>
                      <a:ext uri="{53640926-AAD7-44D8-BBD7-CCE9431645EC}">
                        <a14:shadowObscured xmlns:a14="http://schemas.microsoft.com/office/drawing/2010/main"/>
                      </a:ext>
                    </a:extLst>
                  </pic:spPr>
                </pic:pic>
              </a:graphicData>
            </a:graphic>
          </wp:inline>
        </w:drawing>
      </w:r>
    </w:p>
    <w:p w14:paraId="5E1DF0A9" w14:textId="23710401" w:rsidR="009F6D74" w:rsidRPr="008E761B" w:rsidRDefault="009F6D74" w:rsidP="008E761B">
      <w:pPr>
        <w:jc w:val="center"/>
        <w:rPr>
          <w:rFonts w:cs="Times New Roman"/>
          <w:szCs w:val="24"/>
        </w:rPr>
      </w:pPr>
      <w:r w:rsidRPr="008E761B">
        <w:rPr>
          <w:rFonts w:cs="Times New Roman"/>
          <w:szCs w:val="24"/>
        </w:rPr>
        <w:t xml:space="preserve">Figure: </w:t>
      </w:r>
      <w:r w:rsidR="00B96F94" w:rsidRPr="008E761B">
        <w:rPr>
          <w:rFonts w:cs="Times New Roman"/>
          <w:szCs w:val="24"/>
        </w:rPr>
        <w:t>“Next Plc”</w:t>
      </w:r>
      <w:r w:rsidR="00985584">
        <w:rPr>
          <w:rFonts w:cs="Times New Roman"/>
          <w:szCs w:val="24"/>
        </w:rPr>
        <w:t xml:space="preserve"> </w:t>
      </w:r>
      <w:r w:rsidR="00985584" w:rsidRPr="008E761B">
        <w:rPr>
          <w:rFonts w:eastAsia="Times New Roman" w:cs="Times New Roman"/>
          <w:szCs w:val="24"/>
        </w:rPr>
        <w:t>(Wirtz, 2012)</w:t>
      </w:r>
    </w:p>
    <w:p w14:paraId="3DA67775" w14:textId="77777777" w:rsidR="009F6D74" w:rsidRPr="008E761B" w:rsidRDefault="009F6D74" w:rsidP="008E761B">
      <w:pPr>
        <w:rPr>
          <w:rFonts w:cs="Times New Roman"/>
          <w:b/>
          <w:szCs w:val="24"/>
        </w:rPr>
      </w:pPr>
      <w:r w:rsidRPr="008E761B">
        <w:rPr>
          <w:rFonts w:cs="Times New Roman"/>
          <w:b/>
          <w:szCs w:val="24"/>
        </w:rPr>
        <w:t xml:space="preserve">Mission </w:t>
      </w:r>
    </w:p>
    <w:p w14:paraId="3641AB35" w14:textId="3B2B84A1" w:rsidR="009F6D74" w:rsidRPr="008E761B" w:rsidRDefault="009F6D74" w:rsidP="008E761B">
      <w:pPr>
        <w:rPr>
          <w:rFonts w:cs="Times New Roman"/>
          <w:szCs w:val="24"/>
        </w:rPr>
      </w:pPr>
      <w:r w:rsidRPr="008E761B">
        <w:rPr>
          <w:rFonts w:cs="Times New Roman"/>
          <w:szCs w:val="24"/>
        </w:rPr>
        <w:t xml:space="preserve">To become the </w:t>
      </w:r>
      <w:r w:rsidR="0006131A" w:rsidRPr="008E761B">
        <w:rPr>
          <w:rFonts w:cs="Times New Roman"/>
          <w:szCs w:val="24"/>
        </w:rPr>
        <w:t>first-choice</w:t>
      </w:r>
      <w:r w:rsidRPr="008E761B">
        <w:rPr>
          <w:rFonts w:cs="Times New Roman"/>
          <w:szCs w:val="24"/>
        </w:rPr>
        <w:t xml:space="preserve"> retail fashion brand to the people who look forward to the comfort, style and quality in their outfits.</w:t>
      </w:r>
    </w:p>
    <w:p w14:paraId="1051D2B8" w14:textId="77777777" w:rsidR="009F6D74" w:rsidRPr="008E761B" w:rsidRDefault="009F6D74" w:rsidP="008E761B">
      <w:pPr>
        <w:rPr>
          <w:rFonts w:cs="Times New Roman"/>
          <w:b/>
          <w:szCs w:val="24"/>
        </w:rPr>
      </w:pPr>
      <w:r w:rsidRPr="008E761B">
        <w:rPr>
          <w:rFonts w:cs="Times New Roman"/>
          <w:b/>
          <w:szCs w:val="24"/>
        </w:rPr>
        <w:t xml:space="preserve">Vision </w:t>
      </w:r>
    </w:p>
    <w:p w14:paraId="2E0D94BE" w14:textId="34F55231" w:rsidR="009F6D74" w:rsidRPr="008E761B" w:rsidRDefault="009F6D74" w:rsidP="008E761B">
      <w:pPr>
        <w:rPr>
          <w:rFonts w:cs="Times New Roman"/>
          <w:szCs w:val="24"/>
        </w:rPr>
      </w:pPr>
      <w:r w:rsidRPr="008E761B">
        <w:rPr>
          <w:rFonts w:cs="Times New Roman"/>
          <w:szCs w:val="24"/>
        </w:rPr>
        <w:t xml:space="preserve">To deliver customer satisfaction by introducing </w:t>
      </w:r>
      <w:r w:rsidR="009F5E47" w:rsidRPr="008E761B">
        <w:rPr>
          <w:rFonts w:cs="Times New Roman"/>
          <w:szCs w:val="24"/>
        </w:rPr>
        <w:t xml:space="preserve">the </w:t>
      </w:r>
      <w:r w:rsidRPr="008E761B">
        <w:rPr>
          <w:rFonts w:cs="Times New Roman"/>
          <w:szCs w:val="24"/>
        </w:rPr>
        <w:t xml:space="preserve">unique design of products and initiatives </w:t>
      </w:r>
      <w:r w:rsidR="0006131A" w:rsidRPr="008E761B">
        <w:rPr>
          <w:rFonts w:cs="Times New Roman"/>
          <w:szCs w:val="24"/>
        </w:rPr>
        <w:t>and retain</w:t>
      </w:r>
      <w:r w:rsidRPr="008E761B">
        <w:rPr>
          <w:rFonts w:cs="Times New Roman"/>
          <w:szCs w:val="24"/>
        </w:rPr>
        <w:t xml:space="preserve"> long term sustainability in the market so that it can pay</w:t>
      </w:r>
      <w:r w:rsidR="005A2C5A" w:rsidRPr="008E761B">
        <w:rPr>
          <w:rFonts w:cs="Times New Roman"/>
          <w:szCs w:val="24"/>
        </w:rPr>
        <w:t>backs</w:t>
      </w:r>
      <w:r w:rsidRPr="008E761B">
        <w:rPr>
          <w:rFonts w:cs="Times New Roman"/>
          <w:szCs w:val="24"/>
        </w:rPr>
        <w:t xml:space="preserve"> </w:t>
      </w:r>
      <w:r w:rsidR="009F5E47" w:rsidRPr="008E761B">
        <w:rPr>
          <w:rFonts w:cs="Times New Roman"/>
          <w:szCs w:val="24"/>
        </w:rPr>
        <w:t xml:space="preserve">a </w:t>
      </w:r>
      <w:r w:rsidRPr="008E761B">
        <w:rPr>
          <w:rFonts w:cs="Times New Roman"/>
          <w:szCs w:val="24"/>
        </w:rPr>
        <w:t>good amount of return to its stakeholders.</w:t>
      </w:r>
    </w:p>
    <w:p w14:paraId="529FF278" w14:textId="77777777" w:rsidR="00293E1C" w:rsidRPr="008E761B" w:rsidRDefault="00293E1C" w:rsidP="008E761B">
      <w:pPr>
        <w:jc w:val="left"/>
        <w:rPr>
          <w:rFonts w:eastAsiaTheme="majorEastAsia" w:cs="Times New Roman"/>
          <w:color w:val="000000" w:themeColor="text1"/>
          <w:sz w:val="36"/>
          <w:szCs w:val="32"/>
        </w:rPr>
      </w:pPr>
    </w:p>
    <w:p w14:paraId="422CD9EF" w14:textId="77777777" w:rsidR="0006131A" w:rsidRPr="008E761B" w:rsidRDefault="0006131A" w:rsidP="008E761B">
      <w:pPr>
        <w:jc w:val="left"/>
        <w:rPr>
          <w:rFonts w:eastAsiaTheme="majorEastAsia" w:cs="Times New Roman"/>
          <w:color w:val="000000" w:themeColor="text1"/>
          <w:sz w:val="36"/>
          <w:szCs w:val="32"/>
        </w:rPr>
      </w:pPr>
      <w:r w:rsidRPr="008E761B">
        <w:rPr>
          <w:rFonts w:cs="Times New Roman"/>
        </w:rPr>
        <w:br w:type="page"/>
      </w:r>
    </w:p>
    <w:p w14:paraId="09E89811" w14:textId="7C65C58B" w:rsidR="007B5752" w:rsidRPr="00AE32F4" w:rsidRDefault="00F95972" w:rsidP="00AE32F4">
      <w:pPr>
        <w:pStyle w:val="Heading1"/>
      </w:pPr>
      <w:bookmarkStart w:id="2" w:name="_Toc68740762"/>
      <w:r w:rsidRPr="00AE32F4">
        <w:lastRenderedPageBreak/>
        <w:t>a) Analyse the impact of the pandemic and th</w:t>
      </w:r>
      <w:r w:rsidR="003607BE" w:rsidRPr="00AE32F4">
        <w:t xml:space="preserve">e major forces that have shaped </w:t>
      </w:r>
      <w:r w:rsidRPr="00AE32F4">
        <w:t>the business environment of the fashion industry.</w:t>
      </w:r>
      <w:bookmarkEnd w:id="2"/>
    </w:p>
    <w:p w14:paraId="1A72C8B4" w14:textId="26611559" w:rsidR="003656FC" w:rsidRPr="00E67703" w:rsidRDefault="007B5752" w:rsidP="00E67703">
      <w:pPr>
        <w:pStyle w:val="Heading2"/>
      </w:pPr>
      <w:bookmarkStart w:id="3" w:name="_Toc68740763"/>
      <w:r w:rsidRPr="00E67703">
        <w:t xml:space="preserve">Impact of </w:t>
      </w:r>
      <w:r w:rsidR="00E10C33" w:rsidRPr="00E67703">
        <w:t>The Covid-19 pandemic</w:t>
      </w:r>
      <w:r w:rsidRPr="00E67703">
        <w:t xml:space="preserve"> on fashion industries</w:t>
      </w:r>
      <w:bookmarkEnd w:id="3"/>
    </w:p>
    <w:p w14:paraId="19956FE7" w14:textId="51898D02" w:rsidR="003656FC" w:rsidRPr="008E761B" w:rsidRDefault="003656FC" w:rsidP="008E761B">
      <w:pPr>
        <w:rPr>
          <w:rFonts w:cs="Times New Roman"/>
          <w:bCs/>
        </w:rPr>
      </w:pPr>
      <w:r w:rsidRPr="008E761B">
        <w:rPr>
          <w:rFonts w:cs="Times New Roman"/>
        </w:rPr>
        <w:t xml:space="preserve">The Covid-19 pandemic has </w:t>
      </w:r>
      <w:r w:rsidR="009F5E47" w:rsidRPr="008E761B">
        <w:rPr>
          <w:rFonts w:cs="Times New Roman"/>
        </w:rPr>
        <w:t xml:space="preserve">an </w:t>
      </w:r>
      <w:r w:rsidRPr="008E761B">
        <w:rPr>
          <w:rFonts w:cs="Times New Roman"/>
        </w:rPr>
        <w:t xml:space="preserve">intense impact on the whole business industry around the world and this pandemic will be causing a </w:t>
      </w:r>
      <w:r w:rsidR="0006131A" w:rsidRPr="008E761B">
        <w:rPr>
          <w:rFonts w:cs="Times New Roman"/>
        </w:rPr>
        <w:t>long-term</w:t>
      </w:r>
      <w:r w:rsidRPr="008E761B">
        <w:rPr>
          <w:rFonts w:cs="Times New Roman"/>
        </w:rPr>
        <w:t xml:space="preserve"> </w:t>
      </w:r>
      <w:r w:rsidR="0006131A" w:rsidRPr="008E761B">
        <w:rPr>
          <w:rFonts w:cs="Times New Roman"/>
        </w:rPr>
        <w:t>impact</w:t>
      </w:r>
      <w:r w:rsidRPr="008E761B">
        <w:rPr>
          <w:rFonts w:cs="Times New Roman"/>
        </w:rPr>
        <w:t xml:space="preserve"> on </w:t>
      </w:r>
      <w:r w:rsidR="0006131A" w:rsidRPr="008E761B">
        <w:rPr>
          <w:rFonts w:cs="Times New Roman"/>
        </w:rPr>
        <w:t>business</w:t>
      </w:r>
      <w:r w:rsidRPr="008E761B">
        <w:rPr>
          <w:rFonts w:cs="Times New Roman"/>
        </w:rPr>
        <w:t xml:space="preserve"> </w:t>
      </w:r>
      <w:r w:rsidR="00E300E2" w:rsidRPr="008E761B">
        <w:rPr>
          <w:rFonts w:cs="Times New Roman"/>
        </w:rPr>
        <w:t>organisation</w:t>
      </w:r>
      <w:r w:rsidR="0006131A" w:rsidRPr="008E761B">
        <w:rPr>
          <w:rFonts w:cs="Times New Roman"/>
        </w:rPr>
        <w:t>s</w:t>
      </w:r>
      <w:r w:rsidRPr="008E761B">
        <w:rPr>
          <w:rFonts w:cs="Times New Roman"/>
        </w:rPr>
        <w:t xml:space="preserve">. The fashion industries are not out of that. </w:t>
      </w:r>
      <w:r w:rsidR="0089108C">
        <w:rPr>
          <w:rFonts w:cs="Times New Roman"/>
        </w:rPr>
        <w:t>T</w:t>
      </w:r>
      <w:r w:rsidRPr="008E761B">
        <w:rPr>
          <w:rFonts w:cs="Times New Roman"/>
        </w:rPr>
        <w:t xml:space="preserve">he fashion industry has </w:t>
      </w:r>
      <w:r w:rsidR="009F5E47" w:rsidRPr="008E761B">
        <w:rPr>
          <w:rFonts w:cs="Times New Roman"/>
        </w:rPr>
        <w:t xml:space="preserve">a </w:t>
      </w:r>
      <w:r w:rsidRPr="008E761B">
        <w:rPr>
          <w:rFonts w:cs="Times New Roman"/>
        </w:rPr>
        <w:t xml:space="preserve">greater impact than any other business. The purchasing power of many citizens has </w:t>
      </w:r>
      <w:r w:rsidR="0006131A" w:rsidRPr="008E761B">
        <w:rPr>
          <w:rFonts w:cs="Times New Roman"/>
        </w:rPr>
        <w:t>dropped</w:t>
      </w:r>
      <w:r w:rsidRPr="008E761B">
        <w:rPr>
          <w:rFonts w:cs="Times New Roman"/>
        </w:rPr>
        <w:t xml:space="preserve"> due to unemployment and the fashion industries like </w:t>
      </w:r>
      <w:r w:rsidR="00B96F94" w:rsidRPr="008E761B">
        <w:rPr>
          <w:rFonts w:cs="Times New Roman"/>
          <w:bCs/>
        </w:rPr>
        <w:t>“Next Plc”</w:t>
      </w:r>
      <w:r w:rsidRPr="008E761B">
        <w:rPr>
          <w:rFonts w:cs="Times New Roman"/>
          <w:bCs/>
        </w:rPr>
        <w:t xml:space="preserve"> needed to remain closed due to lockdown. Below the influence of this Covid-19 pandemic on fashion ind</w:t>
      </w:r>
      <w:r w:rsidR="00C37ED7">
        <w:rPr>
          <w:rFonts w:cs="Times New Roman"/>
          <w:bCs/>
        </w:rPr>
        <w:t xml:space="preserve">ustries are discussed in detail </w:t>
      </w:r>
      <w:r w:rsidR="00C37ED7" w:rsidRPr="008E761B">
        <w:rPr>
          <w:rFonts w:eastAsia="Times New Roman" w:cs="Times New Roman"/>
          <w:szCs w:val="24"/>
        </w:rPr>
        <w:t>(Wirtz, 2012)</w:t>
      </w:r>
    </w:p>
    <w:p w14:paraId="7E416CCA" w14:textId="0B4AA6F9" w:rsidR="003656FC" w:rsidRPr="008E761B" w:rsidRDefault="00AC20B2" w:rsidP="008E761B">
      <w:pPr>
        <w:rPr>
          <w:rFonts w:cs="Times New Roman"/>
          <w:b/>
        </w:rPr>
      </w:pPr>
      <w:r w:rsidRPr="008E761B">
        <w:rPr>
          <w:rFonts w:cs="Times New Roman"/>
          <w:b/>
        </w:rPr>
        <w:t>Sales</w:t>
      </w:r>
    </w:p>
    <w:p w14:paraId="49F443B2" w14:textId="7FA06DCE" w:rsidR="00401A60" w:rsidRPr="008E761B" w:rsidRDefault="00401A60" w:rsidP="008E761B">
      <w:pPr>
        <w:rPr>
          <w:rFonts w:cs="Times New Roman"/>
        </w:rPr>
      </w:pPr>
      <w:r w:rsidRPr="008E761B">
        <w:rPr>
          <w:rFonts w:cs="Times New Roman"/>
          <w:bCs/>
        </w:rPr>
        <w:t xml:space="preserve">In these </w:t>
      </w:r>
      <w:r w:rsidR="0006131A" w:rsidRPr="008E761B">
        <w:rPr>
          <w:rFonts w:cs="Times New Roman"/>
          <w:bCs/>
        </w:rPr>
        <w:t>phases</w:t>
      </w:r>
      <w:r w:rsidRPr="008E761B">
        <w:rPr>
          <w:rFonts w:cs="Times New Roman"/>
          <w:bCs/>
        </w:rPr>
        <w:t xml:space="preserve">, fashion industries </w:t>
      </w:r>
      <w:r w:rsidR="0006131A" w:rsidRPr="008E761B">
        <w:rPr>
          <w:rFonts w:cs="Times New Roman"/>
          <w:bCs/>
        </w:rPr>
        <w:t>were</w:t>
      </w:r>
      <w:r w:rsidRPr="008E761B">
        <w:rPr>
          <w:rFonts w:cs="Times New Roman"/>
          <w:bCs/>
        </w:rPr>
        <w:t xml:space="preserve"> impacted badly due to the decrease in sales. Many fashion brands shifted to digital business. </w:t>
      </w:r>
      <w:r w:rsidR="00676612">
        <w:rPr>
          <w:rFonts w:cs="Times New Roman"/>
        </w:rPr>
        <w:t>T</w:t>
      </w:r>
      <w:r w:rsidR="00676612" w:rsidRPr="008E761B">
        <w:rPr>
          <w:rFonts w:cs="Times New Roman"/>
        </w:rPr>
        <w:t xml:space="preserve">he intelligent initiatives taken by “Next Plc” to overcome the loss because of the pandemic are appreciating. </w:t>
      </w:r>
      <w:r w:rsidRPr="008E761B">
        <w:rPr>
          <w:rFonts w:cs="Times New Roman"/>
          <w:bCs/>
        </w:rPr>
        <w:t xml:space="preserve">The total sales of </w:t>
      </w:r>
      <w:r w:rsidR="00B96F94" w:rsidRPr="008E761B">
        <w:rPr>
          <w:rFonts w:cs="Times New Roman"/>
          <w:bCs/>
        </w:rPr>
        <w:t>“Next Plc”</w:t>
      </w:r>
      <w:r w:rsidRPr="008E761B">
        <w:rPr>
          <w:rFonts w:cs="Times New Roman"/>
          <w:bCs/>
        </w:rPr>
        <w:t xml:space="preserve"> dropped in a record number of less than 17%. The sales drop was forecasted to recover by the full price sell online within the year</w:t>
      </w:r>
      <w:r w:rsidR="00F64969" w:rsidRPr="008E761B">
        <w:rPr>
          <w:rFonts w:cs="Times New Roman"/>
          <w:bCs/>
        </w:rPr>
        <w:t xml:space="preserve"> </w:t>
      </w:r>
      <w:r w:rsidR="00F64969" w:rsidRPr="008E761B">
        <w:rPr>
          <w:rFonts w:eastAsia="Times New Roman" w:cs="Times New Roman"/>
          <w:szCs w:val="24"/>
        </w:rPr>
        <w:t>(Daniels et al, 2014)</w:t>
      </w:r>
      <w:r w:rsidRPr="008E761B">
        <w:rPr>
          <w:rFonts w:cs="Times New Roman"/>
          <w:bCs/>
        </w:rPr>
        <w:t>.</w:t>
      </w:r>
    </w:p>
    <w:p w14:paraId="6880CC16" w14:textId="6FD1505A" w:rsidR="00D513C6" w:rsidRPr="008E761B" w:rsidRDefault="00D513C6" w:rsidP="008E761B">
      <w:pPr>
        <w:jc w:val="center"/>
        <w:rPr>
          <w:rFonts w:cs="Times New Roman"/>
          <w:b/>
        </w:rPr>
      </w:pPr>
      <w:r w:rsidRPr="008E761B">
        <w:rPr>
          <w:rFonts w:cs="Times New Roman"/>
          <w:noProof/>
          <w:lang w:eastAsia="en-GB"/>
        </w:rPr>
        <w:drawing>
          <wp:inline distT="0" distB="0" distL="0" distR="0" wp14:anchorId="0E5C0E64" wp14:editId="12B2C8E2">
            <wp:extent cx="5943600" cy="30422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42285"/>
                    </a:xfrm>
                    <a:prstGeom prst="rect">
                      <a:avLst/>
                    </a:prstGeom>
                  </pic:spPr>
                </pic:pic>
              </a:graphicData>
            </a:graphic>
          </wp:inline>
        </w:drawing>
      </w:r>
    </w:p>
    <w:p w14:paraId="4C048D1F" w14:textId="63B071B7" w:rsidR="00D513C6" w:rsidRPr="008E761B" w:rsidRDefault="00273CB7" w:rsidP="008E761B">
      <w:pPr>
        <w:jc w:val="center"/>
        <w:rPr>
          <w:rFonts w:cs="Times New Roman"/>
          <w:bCs/>
        </w:rPr>
      </w:pPr>
      <w:r>
        <w:rPr>
          <w:rFonts w:cs="Times New Roman"/>
          <w:bCs/>
        </w:rPr>
        <w:t>Figure: Impact of COVID-19</w:t>
      </w:r>
      <w:r w:rsidR="00D513C6" w:rsidRPr="008E761B">
        <w:rPr>
          <w:rFonts w:cs="Times New Roman"/>
          <w:bCs/>
        </w:rPr>
        <w:t xml:space="preserve"> on </w:t>
      </w:r>
      <w:r w:rsidR="00B96F94" w:rsidRPr="008E761B">
        <w:rPr>
          <w:rFonts w:cs="Times New Roman"/>
          <w:bCs/>
        </w:rPr>
        <w:t>“Next Plc”</w:t>
      </w:r>
      <w:r w:rsidR="00D513C6" w:rsidRPr="008E761B">
        <w:rPr>
          <w:rFonts w:cs="Times New Roman"/>
          <w:bCs/>
        </w:rPr>
        <w:t xml:space="preserve"> sales</w:t>
      </w:r>
      <w:r w:rsidR="00F64969" w:rsidRPr="008E761B">
        <w:rPr>
          <w:rFonts w:cs="Times New Roman"/>
          <w:bCs/>
        </w:rPr>
        <w:t xml:space="preserve"> </w:t>
      </w:r>
      <w:r w:rsidR="00F64969" w:rsidRPr="008E761B">
        <w:rPr>
          <w:rFonts w:cs="Times New Roman"/>
          <w:szCs w:val="24"/>
        </w:rPr>
        <w:t>(</w:t>
      </w:r>
      <w:proofErr w:type="spellStart"/>
      <w:r w:rsidR="00F64969" w:rsidRPr="008E761B">
        <w:rPr>
          <w:rFonts w:cs="Times New Roman"/>
          <w:szCs w:val="24"/>
        </w:rPr>
        <w:t>Apăvăloaie</w:t>
      </w:r>
      <w:proofErr w:type="spellEnd"/>
      <w:r w:rsidR="00F64969" w:rsidRPr="008E761B">
        <w:rPr>
          <w:rFonts w:cs="Times New Roman"/>
          <w:szCs w:val="24"/>
        </w:rPr>
        <w:t>, 2014)</w:t>
      </w:r>
    </w:p>
    <w:p w14:paraId="2835EB37" w14:textId="77777777" w:rsidR="00F64969" w:rsidRPr="008E761B" w:rsidRDefault="00F64969" w:rsidP="008E761B">
      <w:pPr>
        <w:rPr>
          <w:rFonts w:cs="Times New Roman"/>
          <w:b/>
        </w:rPr>
      </w:pPr>
    </w:p>
    <w:p w14:paraId="46B7CFD1" w14:textId="378D55ED" w:rsidR="00AC20B2" w:rsidRPr="008E761B" w:rsidRDefault="00AC20B2" w:rsidP="008E761B">
      <w:pPr>
        <w:rPr>
          <w:rFonts w:cs="Times New Roman"/>
          <w:b/>
        </w:rPr>
      </w:pPr>
      <w:r w:rsidRPr="008E761B">
        <w:rPr>
          <w:rFonts w:cs="Times New Roman"/>
          <w:b/>
        </w:rPr>
        <w:lastRenderedPageBreak/>
        <w:t xml:space="preserve">Distribution channel </w:t>
      </w:r>
    </w:p>
    <w:p w14:paraId="7CDFD841" w14:textId="2AEF6619" w:rsidR="00AC20B2" w:rsidRPr="008E761B" w:rsidRDefault="00F55C6F" w:rsidP="008E761B">
      <w:pPr>
        <w:rPr>
          <w:rFonts w:eastAsia="Times New Roman" w:cs="Times New Roman"/>
          <w:szCs w:val="24"/>
        </w:rPr>
      </w:pPr>
      <w:r w:rsidRPr="008E761B">
        <w:rPr>
          <w:rFonts w:cs="Times New Roman"/>
          <w:bCs/>
        </w:rPr>
        <w:t xml:space="preserve">In </w:t>
      </w:r>
      <w:r w:rsidR="009F5E47" w:rsidRPr="008E761B">
        <w:rPr>
          <w:rFonts w:cs="Times New Roman"/>
          <w:bCs/>
        </w:rPr>
        <w:t xml:space="preserve">the </w:t>
      </w:r>
      <w:r w:rsidRPr="008E761B">
        <w:rPr>
          <w:rFonts w:cs="Times New Roman"/>
          <w:bCs/>
        </w:rPr>
        <w:t xml:space="preserve">Covid-19 pandemic, all kinds of stores needed to close down in lockdown. </w:t>
      </w:r>
      <w:r w:rsidR="00B96F94" w:rsidRPr="008E761B">
        <w:rPr>
          <w:rFonts w:cs="Times New Roman"/>
          <w:bCs/>
        </w:rPr>
        <w:t>“Next Plc”</w:t>
      </w:r>
      <w:r w:rsidR="00401A60" w:rsidRPr="008E761B">
        <w:rPr>
          <w:rFonts w:cs="Times New Roman"/>
          <w:bCs/>
        </w:rPr>
        <w:t xml:space="preserve"> has many outlets in different regions. However, due to the pandemic, all the people were needed to stay at home </w:t>
      </w:r>
      <w:r w:rsidR="009F5E47" w:rsidRPr="008E761B">
        <w:rPr>
          <w:rFonts w:cs="Times New Roman"/>
          <w:bCs/>
        </w:rPr>
        <w:t>during</w:t>
      </w:r>
      <w:r w:rsidR="00401A60" w:rsidRPr="008E761B">
        <w:rPr>
          <w:rFonts w:cs="Times New Roman"/>
          <w:bCs/>
        </w:rPr>
        <w:t xml:space="preserve"> </w:t>
      </w:r>
      <w:r w:rsidR="009F5E47" w:rsidRPr="008E761B">
        <w:rPr>
          <w:rFonts w:cs="Times New Roman"/>
          <w:bCs/>
        </w:rPr>
        <w:t xml:space="preserve">the </w:t>
      </w:r>
      <w:r w:rsidR="00401A60" w:rsidRPr="008E761B">
        <w:rPr>
          <w:rFonts w:cs="Times New Roman"/>
          <w:bCs/>
        </w:rPr>
        <w:t xml:space="preserve">lockdown period. </w:t>
      </w:r>
      <w:r w:rsidR="0006131A" w:rsidRPr="008E761B">
        <w:rPr>
          <w:rFonts w:cs="Times New Roman"/>
          <w:bCs/>
        </w:rPr>
        <w:t>So,</w:t>
      </w:r>
      <w:r w:rsidR="00401A60" w:rsidRPr="008E761B">
        <w:rPr>
          <w:rFonts w:cs="Times New Roman"/>
          <w:bCs/>
        </w:rPr>
        <w:t xml:space="preserve"> the distribution channels were also needed to </w:t>
      </w:r>
      <w:r w:rsidR="00485381" w:rsidRPr="008E761B">
        <w:rPr>
          <w:rFonts w:cs="Times New Roman"/>
          <w:bCs/>
        </w:rPr>
        <w:t>close</w:t>
      </w:r>
      <w:r w:rsidR="00401A60" w:rsidRPr="008E761B">
        <w:rPr>
          <w:rFonts w:cs="Times New Roman"/>
          <w:bCs/>
        </w:rPr>
        <w:t xml:space="preserve"> down. </w:t>
      </w:r>
      <w:r w:rsidR="009F5E47" w:rsidRPr="008E761B">
        <w:rPr>
          <w:rFonts w:cs="Times New Roman"/>
          <w:bCs/>
        </w:rPr>
        <w:t>Increasing</w:t>
      </w:r>
      <w:r w:rsidR="00401A60" w:rsidRPr="008E761B">
        <w:rPr>
          <w:rFonts w:cs="Times New Roman"/>
          <w:bCs/>
        </w:rPr>
        <w:t xml:space="preserve"> unemployment and sales drop</w:t>
      </w:r>
      <w:r w:rsidR="00F64969" w:rsidRPr="008E761B">
        <w:rPr>
          <w:rFonts w:cs="Times New Roman"/>
          <w:bCs/>
        </w:rPr>
        <w:t xml:space="preserve"> </w:t>
      </w:r>
      <w:r w:rsidR="00F64969" w:rsidRPr="008E761B">
        <w:rPr>
          <w:rFonts w:eastAsia="Times New Roman" w:cs="Times New Roman"/>
          <w:szCs w:val="24"/>
        </w:rPr>
        <w:t>(Wetherly, 2014)</w:t>
      </w:r>
      <w:r w:rsidR="00401A60" w:rsidRPr="008E761B">
        <w:rPr>
          <w:rFonts w:cs="Times New Roman"/>
          <w:bCs/>
        </w:rPr>
        <w:t xml:space="preserve">. </w:t>
      </w:r>
    </w:p>
    <w:p w14:paraId="14C70782" w14:textId="45B2B098" w:rsidR="00AC20B2" w:rsidRPr="008E761B" w:rsidRDefault="00AC20B2" w:rsidP="008E761B">
      <w:pPr>
        <w:rPr>
          <w:rFonts w:cs="Times New Roman"/>
          <w:b/>
        </w:rPr>
      </w:pPr>
      <w:r w:rsidRPr="008E761B">
        <w:rPr>
          <w:rFonts w:cs="Times New Roman"/>
          <w:b/>
        </w:rPr>
        <w:t>Manufacturing</w:t>
      </w:r>
    </w:p>
    <w:p w14:paraId="732DA150" w14:textId="6ECFEDF5" w:rsidR="00AC20B2" w:rsidRPr="008E761B" w:rsidRDefault="00AC20B2" w:rsidP="008E761B">
      <w:pPr>
        <w:rPr>
          <w:rFonts w:cs="Times New Roman"/>
          <w:bCs/>
        </w:rPr>
      </w:pPr>
      <w:r w:rsidRPr="008E761B">
        <w:rPr>
          <w:rFonts w:cs="Times New Roman"/>
          <w:bCs/>
        </w:rPr>
        <w:t xml:space="preserve">The </w:t>
      </w:r>
      <w:r w:rsidR="0006131A" w:rsidRPr="008E761B">
        <w:rPr>
          <w:rFonts w:cs="Times New Roman"/>
          <w:bCs/>
        </w:rPr>
        <w:t>fashion</w:t>
      </w:r>
      <w:r w:rsidRPr="008E761B">
        <w:rPr>
          <w:rFonts w:cs="Times New Roman"/>
          <w:bCs/>
        </w:rPr>
        <w:t xml:space="preserve"> industries like </w:t>
      </w:r>
      <w:r w:rsidR="00B96F94" w:rsidRPr="008E761B">
        <w:rPr>
          <w:rFonts w:cs="Times New Roman"/>
          <w:bCs/>
        </w:rPr>
        <w:t>“Next Plc”</w:t>
      </w:r>
      <w:r w:rsidRPr="008E761B">
        <w:rPr>
          <w:rFonts w:cs="Times New Roman"/>
          <w:bCs/>
        </w:rPr>
        <w:t xml:space="preserve"> faced </w:t>
      </w:r>
      <w:r w:rsidR="0006131A" w:rsidRPr="008E761B">
        <w:rPr>
          <w:rFonts w:cs="Times New Roman"/>
          <w:bCs/>
        </w:rPr>
        <w:t>intense</w:t>
      </w:r>
      <w:r w:rsidRPr="008E761B">
        <w:rPr>
          <w:rFonts w:cs="Times New Roman"/>
          <w:bCs/>
        </w:rPr>
        <w:t xml:space="preserve"> complexity to continue their manufacturing due to the unavailability of raw materials. </w:t>
      </w:r>
      <w:r w:rsidR="00F918C3" w:rsidRPr="008E761B">
        <w:rPr>
          <w:rFonts w:cs="Times New Roman"/>
        </w:rPr>
        <w:t xml:space="preserve">The fashion industries are the one which is mostly affected after tourism industry due to this pandemic. </w:t>
      </w:r>
      <w:r w:rsidRPr="008E761B">
        <w:rPr>
          <w:rFonts w:cs="Times New Roman"/>
          <w:bCs/>
        </w:rPr>
        <w:t>Due to lockdown phases, the UK border was closed down and all kinds of import w</w:t>
      </w:r>
      <w:r w:rsidR="009F5E47" w:rsidRPr="008E761B">
        <w:rPr>
          <w:rFonts w:cs="Times New Roman"/>
          <w:bCs/>
        </w:rPr>
        <w:t>ere</w:t>
      </w:r>
      <w:r w:rsidRPr="008E761B">
        <w:rPr>
          <w:rFonts w:cs="Times New Roman"/>
          <w:bCs/>
        </w:rPr>
        <w:t xml:space="preserve"> closed. </w:t>
      </w:r>
      <w:r w:rsidR="00B96F94" w:rsidRPr="008E761B">
        <w:rPr>
          <w:rFonts w:cs="Times New Roman"/>
          <w:bCs/>
        </w:rPr>
        <w:t>“Next Plc”</w:t>
      </w:r>
      <w:r w:rsidRPr="008E761B">
        <w:rPr>
          <w:rFonts w:cs="Times New Roman"/>
          <w:bCs/>
        </w:rPr>
        <w:t xml:space="preserve"> forecasted the situations and was able to pre</w:t>
      </w:r>
      <w:r w:rsidR="009F5E47" w:rsidRPr="008E761B">
        <w:rPr>
          <w:rFonts w:cs="Times New Roman"/>
          <w:bCs/>
        </w:rPr>
        <w:t>-</w:t>
      </w:r>
      <w:r w:rsidRPr="008E761B">
        <w:rPr>
          <w:rFonts w:cs="Times New Roman"/>
          <w:bCs/>
        </w:rPr>
        <w:t>import and store required materials</w:t>
      </w:r>
      <w:r w:rsidR="00D32CC6">
        <w:rPr>
          <w:rFonts w:cs="Times New Roman"/>
          <w:bCs/>
        </w:rPr>
        <w:t xml:space="preserve"> </w:t>
      </w:r>
      <w:r w:rsidR="00D32CC6" w:rsidRPr="008E761B">
        <w:rPr>
          <w:rFonts w:eastAsia="Times New Roman" w:cs="Times New Roman"/>
          <w:szCs w:val="24"/>
        </w:rPr>
        <w:t>(Wirtz, 2012)</w:t>
      </w:r>
    </w:p>
    <w:p w14:paraId="084C0D26" w14:textId="2D36736C" w:rsidR="005A2C5A" w:rsidRDefault="00E8116A" w:rsidP="002C3CF6">
      <w:pPr>
        <w:jc w:val="center"/>
        <w:rPr>
          <w:rFonts w:cs="Times New Roman"/>
          <w:sz w:val="30"/>
          <w:szCs w:val="28"/>
        </w:rPr>
      </w:pPr>
      <w:r>
        <w:rPr>
          <w:noProof/>
          <w:lang w:eastAsia="en-GB"/>
        </w:rPr>
        <w:drawing>
          <wp:inline distT="0" distB="0" distL="0" distR="0" wp14:anchorId="1CF6B7CD" wp14:editId="43548A7E">
            <wp:extent cx="5092995" cy="2721935"/>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095875" cy="2723474"/>
                    </a:xfrm>
                    <a:prstGeom prst="rect">
                      <a:avLst/>
                    </a:prstGeom>
                  </pic:spPr>
                </pic:pic>
              </a:graphicData>
            </a:graphic>
          </wp:inline>
        </w:drawing>
      </w:r>
    </w:p>
    <w:p w14:paraId="68804221" w14:textId="10E01BFE" w:rsidR="003656FC" w:rsidRPr="002C3CF6" w:rsidRDefault="005A2C5A" w:rsidP="002C3CF6">
      <w:pPr>
        <w:jc w:val="center"/>
      </w:pPr>
      <w:r w:rsidRPr="002C3CF6">
        <w:t xml:space="preserve">Figure: The Covid-19 pandemic on fashion industries </w:t>
      </w:r>
      <w:r w:rsidR="004C1636" w:rsidRPr="008E761B">
        <w:rPr>
          <w:rFonts w:eastAsia="Times New Roman" w:cs="Times New Roman"/>
          <w:szCs w:val="24"/>
        </w:rPr>
        <w:t>(Wirtz, 2012)</w:t>
      </w:r>
      <w:r w:rsidR="003656FC" w:rsidRPr="002C3CF6">
        <w:br w:type="page"/>
      </w:r>
    </w:p>
    <w:p w14:paraId="6125428C" w14:textId="0159DFB2" w:rsidR="007C4541" w:rsidRPr="00E67703" w:rsidRDefault="007B5752" w:rsidP="00E67703">
      <w:pPr>
        <w:pStyle w:val="Heading2"/>
      </w:pPr>
      <w:bookmarkStart w:id="4" w:name="_Toc68740764"/>
      <w:r w:rsidRPr="00E67703">
        <w:lastRenderedPageBreak/>
        <w:t xml:space="preserve">Factors that </w:t>
      </w:r>
      <w:r w:rsidR="00E1753B" w:rsidRPr="00E67703">
        <w:t>shape</w:t>
      </w:r>
      <w:r w:rsidRPr="00E67703">
        <w:t xml:space="preserve"> the global business environment of </w:t>
      </w:r>
      <w:r w:rsidR="00CF6430" w:rsidRPr="00E67703">
        <w:t xml:space="preserve">the </w:t>
      </w:r>
      <w:r w:rsidRPr="00E67703">
        <w:t>fashion industry</w:t>
      </w:r>
      <w:bookmarkEnd w:id="4"/>
    </w:p>
    <w:p w14:paraId="7FF7AAF3" w14:textId="592D8269" w:rsidR="00C27B2B" w:rsidRPr="008E761B" w:rsidRDefault="00DA4C7D" w:rsidP="008E761B">
      <w:pPr>
        <w:rPr>
          <w:rFonts w:cs="Times New Roman"/>
        </w:rPr>
      </w:pPr>
      <w:r w:rsidRPr="008E761B">
        <w:rPr>
          <w:rFonts w:cs="Times New Roman"/>
        </w:rPr>
        <w:t xml:space="preserve">PESTLE framework is a great tool to understand the business environment. </w:t>
      </w:r>
      <w:r w:rsidR="00E1753B" w:rsidRPr="008E761B">
        <w:rPr>
          <w:rFonts w:cs="Times New Roman"/>
        </w:rPr>
        <w:t>This factor</w:t>
      </w:r>
      <w:r w:rsidRPr="008E761B">
        <w:rPr>
          <w:rFonts w:cs="Times New Roman"/>
        </w:rPr>
        <w:t xml:space="preserve"> analyses the </w:t>
      </w:r>
      <w:r w:rsidR="00E1753B" w:rsidRPr="008E761B">
        <w:rPr>
          <w:rFonts w:cs="Times New Roman"/>
        </w:rPr>
        <w:t>elements</w:t>
      </w:r>
      <w:r w:rsidRPr="008E761B">
        <w:rPr>
          <w:rFonts w:cs="Times New Roman"/>
        </w:rPr>
        <w:t xml:space="preserve"> of </w:t>
      </w:r>
      <w:r w:rsidR="00CF6430" w:rsidRPr="008E761B">
        <w:rPr>
          <w:rFonts w:cs="Times New Roman"/>
        </w:rPr>
        <w:t xml:space="preserve">the </w:t>
      </w:r>
      <w:r w:rsidRPr="008E761B">
        <w:rPr>
          <w:rFonts w:cs="Times New Roman"/>
        </w:rPr>
        <w:t xml:space="preserve">business environment that greatly </w:t>
      </w:r>
      <w:r w:rsidR="00E1753B" w:rsidRPr="008E761B">
        <w:rPr>
          <w:rFonts w:cs="Times New Roman"/>
        </w:rPr>
        <w:t>influences</w:t>
      </w:r>
      <w:r w:rsidRPr="008E761B">
        <w:rPr>
          <w:rFonts w:cs="Times New Roman"/>
        </w:rPr>
        <w:t xml:space="preserve"> a business industry. </w:t>
      </w:r>
      <w:r w:rsidR="0091495C" w:rsidRPr="008E761B">
        <w:rPr>
          <w:rFonts w:cs="Times New Roman"/>
        </w:rPr>
        <w:t>In the ongoing COVID-19 pandemic, business sectors in every industry are greatly impacted. Mostly the fashion industries like “Next Plc” have been very negatively impacted due to the environmental influences an</w:t>
      </w:r>
      <w:r w:rsidR="0091495C">
        <w:rPr>
          <w:rFonts w:cs="Times New Roman"/>
        </w:rPr>
        <w:t xml:space="preserve">d decrease in customer demand. </w:t>
      </w:r>
      <w:r w:rsidRPr="008E761B">
        <w:rPr>
          <w:rFonts w:cs="Times New Roman"/>
        </w:rPr>
        <w:t xml:space="preserve">PESTLE analysis of </w:t>
      </w:r>
      <w:r w:rsidR="00B96F94" w:rsidRPr="008E761B">
        <w:rPr>
          <w:rFonts w:cs="Times New Roman"/>
        </w:rPr>
        <w:t>“Next Plc”</w:t>
      </w:r>
      <w:r w:rsidRPr="008E761B">
        <w:rPr>
          <w:rFonts w:cs="Times New Roman"/>
        </w:rPr>
        <w:t xml:space="preserve"> is </w:t>
      </w:r>
      <w:r w:rsidR="00E1753B" w:rsidRPr="008E761B">
        <w:rPr>
          <w:rFonts w:cs="Times New Roman"/>
        </w:rPr>
        <w:t>discussed</w:t>
      </w:r>
      <w:r w:rsidR="00F51E93">
        <w:rPr>
          <w:rFonts w:cs="Times New Roman"/>
        </w:rPr>
        <w:t xml:space="preserve"> below </w:t>
      </w:r>
      <w:r w:rsidR="00F51E93" w:rsidRPr="008E761B">
        <w:rPr>
          <w:rFonts w:eastAsia="Times New Roman" w:cs="Times New Roman"/>
          <w:szCs w:val="24"/>
        </w:rPr>
        <w:t>(Wirtz, 2012)</w:t>
      </w:r>
    </w:p>
    <w:p w14:paraId="0F68DFB7" w14:textId="00783942" w:rsidR="00F36E33" w:rsidRPr="008E761B" w:rsidRDefault="00F36E33" w:rsidP="008E761B">
      <w:pPr>
        <w:jc w:val="center"/>
        <w:rPr>
          <w:rFonts w:cs="Times New Roman"/>
        </w:rPr>
      </w:pPr>
      <w:r w:rsidRPr="008E761B">
        <w:rPr>
          <w:rFonts w:cs="Times New Roman"/>
          <w:noProof/>
          <w:lang w:eastAsia="en-GB"/>
        </w:rPr>
        <w:drawing>
          <wp:inline distT="0" distB="0" distL="0" distR="0" wp14:anchorId="27E2D622" wp14:editId="10699431">
            <wp:extent cx="5943600" cy="3154045"/>
            <wp:effectExtent l="0" t="0" r="0" b="8255"/>
            <wp:docPr id="2" name="Picture 2" descr="PESTLE Analysis Template - PEST analysis is the foolproof plan for business  expansion. Both new business owne… | Pestel analysis, Pestle analysis,  Busines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Template - PEST analysis is the foolproof plan for business  expansion. Both new business owne… | Pestel analysis, Pestle analysis,  Business analysi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3119"/>
                    <a:stretch/>
                  </pic:blipFill>
                  <pic:spPr bwMode="auto">
                    <a:xfrm>
                      <a:off x="0" y="0"/>
                      <a:ext cx="5943600" cy="3154045"/>
                    </a:xfrm>
                    <a:prstGeom prst="rect">
                      <a:avLst/>
                    </a:prstGeom>
                    <a:noFill/>
                    <a:ln>
                      <a:noFill/>
                    </a:ln>
                    <a:extLst>
                      <a:ext uri="{53640926-AAD7-44D8-BBD7-CCE9431645EC}">
                        <a14:shadowObscured xmlns:a14="http://schemas.microsoft.com/office/drawing/2010/main"/>
                      </a:ext>
                    </a:extLst>
                  </pic:spPr>
                </pic:pic>
              </a:graphicData>
            </a:graphic>
          </wp:inline>
        </w:drawing>
      </w:r>
    </w:p>
    <w:p w14:paraId="1F395393" w14:textId="4F0C6656" w:rsidR="00F36E33" w:rsidRDefault="00F36E33" w:rsidP="008E761B">
      <w:pPr>
        <w:jc w:val="center"/>
        <w:rPr>
          <w:rFonts w:cs="Times New Roman"/>
          <w:szCs w:val="24"/>
        </w:rPr>
      </w:pPr>
      <w:r w:rsidRPr="008E761B">
        <w:rPr>
          <w:rFonts w:cs="Times New Roman"/>
        </w:rPr>
        <w:t>Figure: PESTLE analysis</w:t>
      </w:r>
      <w:r w:rsidR="00F64969" w:rsidRPr="008E761B">
        <w:rPr>
          <w:rFonts w:cs="Times New Roman"/>
        </w:rPr>
        <w:t xml:space="preserve"> </w:t>
      </w:r>
      <w:r w:rsidR="00F64969" w:rsidRPr="008E761B">
        <w:rPr>
          <w:rFonts w:eastAsia="Times New Roman" w:cs="Times New Roman"/>
          <w:szCs w:val="24"/>
        </w:rPr>
        <w:t>(Chand and Tung, 2014)</w:t>
      </w:r>
      <w:r w:rsidR="00F64969" w:rsidRPr="008E761B">
        <w:rPr>
          <w:rFonts w:cs="Times New Roman"/>
          <w:szCs w:val="24"/>
        </w:rPr>
        <w:t>.</w:t>
      </w:r>
    </w:p>
    <w:p w14:paraId="63D42FC3" w14:textId="32779489" w:rsidR="00653F71" w:rsidRPr="004D0101" w:rsidRDefault="00653F71" w:rsidP="008E761B">
      <w:pPr>
        <w:jc w:val="center"/>
        <w:rPr>
          <w:rFonts w:cs="Times New Roman"/>
          <w:sz w:val="28"/>
          <w:szCs w:val="24"/>
        </w:rPr>
      </w:pPr>
      <w:r w:rsidRPr="004D0101">
        <w:rPr>
          <w:rFonts w:cs="Times New Roman"/>
          <w:sz w:val="28"/>
          <w:szCs w:val="24"/>
        </w:rPr>
        <w:t>PESTLE Analysis OF “Next Plc”</w:t>
      </w:r>
    </w:p>
    <w:p w14:paraId="5341A08B" w14:textId="77777777" w:rsidR="00653F71" w:rsidRPr="008E761B" w:rsidRDefault="00653F71" w:rsidP="00653F71">
      <w:pPr>
        <w:spacing w:after="255"/>
        <w:contextualSpacing/>
        <w:rPr>
          <w:rFonts w:eastAsia="Cambria" w:cs="Times New Roman"/>
          <w:b/>
          <w:szCs w:val="24"/>
        </w:rPr>
      </w:pPr>
      <w:r w:rsidRPr="008E761B">
        <w:rPr>
          <w:rFonts w:eastAsia="Cambria" w:cs="Times New Roman"/>
          <w:b/>
          <w:szCs w:val="24"/>
        </w:rPr>
        <w:t xml:space="preserve">Political: </w:t>
      </w:r>
    </w:p>
    <w:p w14:paraId="17B8D874" w14:textId="25C7F007" w:rsidR="00653F71" w:rsidRPr="008E761B" w:rsidRDefault="00653F71" w:rsidP="00653F71">
      <w:pPr>
        <w:pStyle w:val="ListParagraph"/>
        <w:numPr>
          <w:ilvl w:val="0"/>
          <w:numId w:val="12"/>
        </w:numPr>
        <w:spacing w:after="0" w:line="360" w:lineRule="auto"/>
        <w:rPr>
          <w:rFonts w:ascii="Times New Roman" w:hAnsi="Times New Roman"/>
        </w:rPr>
      </w:pPr>
      <w:r w:rsidRPr="008E761B">
        <w:rPr>
          <w:rFonts w:ascii="Times New Roman" w:hAnsi="Times New Roman"/>
        </w:rPr>
        <w:t xml:space="preserve">Because of the Brexit issue, many business organisations </w:t>
      </w:r>
      <w:r w:rsidRPr="009A4556">
        <w:rPr>
          <w:rFonts w:ascii="Times New Roman" w:hAnsi="Times New Roman"/>
        </w:rPr>
        <w:t xml:space="preserve">like “Next Plc” </w:t>
      </w:r>
      <w:r w:rsidR="009A4556" w:rsidRPr="009A4556">
        <w:rPr>
          <w:rFonts w:ascii="Times New Roman" w:hAnsi="Times New Roman"/>
        </w:rPr>
        <w:t>is</w:t>
      </w:r>
      <w:r w:rsidRPr="009A4556">
        <w:rPr>
          <w:rFonts w:ascii="Times New Roman" w:hAnsi="Times New Roman"/>
        </w:rPr>
        <w:t xml:space="preserve"> already</w:t>
      </w:r>
      <w:r w:rsidRPr="008E761B">
        <w:rPr>
          <w:rFonts w:ascii="Times New Roman" w:hAnsi="Times New Roman"/>
        </w:rPr>
        <w:t xml:space="preserve"> facing complexities regarding high raw material expense, tax issues etc.</w:t>
      </w:r>
    </w:p>
    <w:p w14:paraId="29549975" w14:textId="77777777" w:rsidR="00653F71" w:rsidRPr="008E761B" w:rsidRDefault="00653F71" w:rsidP="00653F71">
      <w:pPr>
        <w:pStyle w:val="ListParagraph"/>
        <w:numPr>
          <w:ilvl w:val="0"/>
          <w:numId w:val="12"/>
        </w:numPr>
        <w:spacing w:after="0" w:line="360" w:lineRule="auto"/>
        <w:rPr>
          <w:rFonts w:ascii="Times New Roman" w:hAnsi="Times New Roman"/>
        </w:rPr>
      </w:pPr>
      <w:r w:rsidRPr="008E761B">
        <w:rPr>
          <w:rFonts w:ascii="Times New Roman" w:hAnsi="Times New Roman"/>
        </w:rPr>
        <w:t xml:space="preserve">Government regulation during Covid-19 pandemic </w:t>
      </w:r>
    </w:p>
    <w:p w14:paraId="2D8FE3A3" w14:textId="77777777" w:rsidR="00653F71" w:rsidRPr="008E761B" w:rsidRDefault="00653F71" w:rsidP="00653F71">
      <w:pPr>
        <w:pStyle w:val="ListParagraph"/>
        <w:numPr>
          <w:ilvl w:val="0"/>
          <w:numId w:val="12"/>
        </w:numPr>
        <w:spacing w:after="0" w:line="360" w:lineRule="auto"/>
        <w:rPr>
          <w:rFonts w:ascii="Times New Roman" w:hAnsi="Times New Roman"/>
        </w:rPr>
      </w:pPr>
      <w:r w:rsidRPr="008E761B">
        <w:rPr>
          <w:rFonts w:ascii="Times New Roman" w:hAnsi="Times New Roman"/>
        </w:rPr>
        <w:t xml:space="preserve">Restrictions over international shipping and cargo cancellation because of pandemic </w:t>
      </w:r>
      <w:r w:rsidRPr="008E761B">
        <w:rPr>
          <w:rFonts w:ascii="Times New Roman" w:eastAsia="Times New Roman" w:hAnsi="Times New Roman"/>
          <w:color w:val="auto"/>
        </w:rPr>
        <w:t>(Cuervo‐</w:t>
      </w:r>
      <w:proofErr w:type="spellStart"/>
      <w:r w:rsidRPr="008E761B">
        <w:rPr>
          <w:rFonts w:ascii="Times New Roman" w:eastAsia="Times New Roman" w:hAnsi="Times New Roman"/>
          <w:color w:val="auto"/>
        </w:rPr>
        <w:t>Cazurra</w:t>
      </w:r>
      <w:proofErr w:type="spellEnd"/>
      <w:r w:rsidRPr="008E761B">
        <w:rPr>
          <w:rFonts w:ascii="Times New Roman" w:eastAsia="Times New Roman" w:hAnsi="Times New Roman"/>
          <w:color w:val="auto"/>
        </w:rPr>
        <w:t>, 2011)</w:t>
      </w:r>
      <w:r w:rsidRPr="008E761B">
        <w:rPr>
          <w:rFonts w:ascii="Times New Roman" w:hAnsi="Times New Roman"/>
        </w:rPr>
        <w:t>.</w:t>
      </w:r>
    </w:p>
    <w:p w14:paraId="0D9E4F22" w14:textId="77777777" w:rsidR="00653F71" w:rsidRDefault="00653F71" w:rsidP="00653F71">
      <w:pPr>
        <w:spacing w:after="255"/>
        <w:contextualSpacing/>
        <w:rPr>
          <w:rFonts w:eastAsia="Cambria" w:cs="Times New Roman"/>
          <w:b/>
          <w:szCs w:val="24"/>
        </w:rPr>
      </w:pPr>
    </w:p>
    <w:p w14:paraId="4724637F" w14:textId="77777777" w:rsidR="00653F71" w:rsidRPr="008E761B" w:rsidRDefault="00653F71" w:rsidP="00653F71">
      <w:pPr>
        <w:spacing w:after="255"/>
        <w:contextualSpacing/>
        <w:rPr>
          <w:rFonts w:eastAsia="Cambria" w:cs="Times New Roman"/>
          <w:b/>
          <w:szCs w:val="24"/>
        </w:rPr>
      </w:pPr>
      <w:r w:rsidRPr="008E761B">
        <w:rPr>
          <w:rFonts w:eastAsia="Cambria" w:cs="Times New Roman"/>
          <w:b/>
          <w:szCs w:val="24"/>
        </w:rPr>
        <w:lastRenderedPageBreak/>
        <w:t>Economical:</w:t>
      </w:r>
    </w:p>
    <w:p w14:paraId="5A09D514" w14:textId="77777777" w:rsidR="00653F71" w:rsidRPr="008E761B" w:rsidRDefault="00653F71" w:rsidP="00653F71">
      <w:pPr>
        <w:pStyle w:val="ListParagraph"/>
        <w:numPr>
          <w:ilvl w:val="0"/>
          <w:numId w:val="12"/>
        </w:numPr>
        <w:spacing w:after="255" w:line="360" w:lineRule="auto"/>
        <w:rPr>
          <w:rFonts w:ascii="Times New Roman" w:hAnsi="Times New Roman"/>
          <w:bCs/>
        </w:rPr>
      </w:pPr>
      <w:r w:rsidRPr="008E761B">
        <w:rPr>
          <w:rFonts w:ascii="Times New Roman" w:hAnsi="Times New Roman"/>
          <w:bCs/>
        </w:rPr>
        <w:t>Consumers’ purchasing power decreased significantly because of the unemployment rate in pandemic</w:t>
      </w:r>
    </w:p>
    <w:p w14:paraId="46404738" w14:textId="75E658FB" w:rsidR="00653F71" w:rsidRPr="008E761B" w:rsidRDefault="00653F71" w:rsidP="00653F71">
      <w:pPr>
        <w:pStyle w:val="ListParagraph"/>
        <w:numPr>
          <w:ilvl w:val="0"/>
          <w:numId w:val="12"/>
        </w:numPr>
        <w:spacing w:after="255" w:line="360" w:lineRule="auto"/>
        <w:rPr>
          <w:rFonts w:ascii="Times New Roman" w:hAnsi="Times New Roman"/>
          <w:bCs/>
        </w:rPr>
      </w:pPr>
      <w:r w:rsidRPr="008E761B">
        <w:rPr>
          <w:rFonts w:ascii="Times New Roman" w:hAnsi="Times New Roman"/>
          <w:bCs/>
        </w:rPr>
        <w:t xml:space="preserve">The fashion industry is always economically strong and “Next Plc” has faced immense economic growth in the last few decades. However, a major portion of the business has been lagged because of a </w:t>
      </w:r>
      <w:r w:rsidR="00096295">
        <w:rPr>
          <w:rFonts w:ascii="Times New Roman" w:hAnsi="Times New Roman"/>
          <w:bCs/>
        </w:rPr>
        <w:t xml:space="preserve">pandemic </w:t>
      </w:r>
      <w:r w:rsidR="00096295" w:rsidRPr="008E761B">
        <w:rPr>
          <w:rFonts w:ascii="Times New Roman" w:eastAsia="Times New Roman" w:hAnsi="Times New Roman"/>
        </w:rPr>
        <w:t>(Wirtz, 2012)</w:t>
      </w:r>
    </w:p>
    <w:p w14:paraId="2AF8F8DA" w14:textId="77777777" w:rsidR="00653F71" w:rsidRPr="008E761B" w:rsidRDefault="00653F71" w:rsidP="00653F71">
      <w:pPr>
        <w:spacing w:after="255"/>
        <w:contextualSpacing/>
        <w:rPr>
          <w:rFonts w:eastAsia="Cambria" w:cs="Times New Roman"/>
          <w:b/>
          <w:szCs w:val="24"/>
        </w:rPr>
      </w:pPr>
      <w:r w:rsidRPr="008E761B">
        <w:rPr>
          <w:rFonts w:eastAsia="Cambria" w:cs="Times New Roman"/>
          <w:b/>
          <w:szCs w:val="24"/>
        </w:rPr>
        <w:t xml:space="preserve">Social: </w:t>
      </w:r>
    </w:p>
    <w:p w14:paraId="2C6F7DF1" w14:textId="77777777" w:rsidR="00653F71" w:rsidRPr="008E761B" w:rsidRDefault="00653F71" w:rsidP="00653F71">
      <w:pPr>
        <w:pStyle w:val="ListParagraph"/>
        <w:numPr>
          <w:ilvl w:val="0"/>
          <w:numId w:val="12"/>
        </w:numPr>
        <w:spacing w:after="255" w:line="360" w:lineRule="auto"/>
        <w:rPr>
          <w:rFonts w:ascii="Times New Roman" w:hAnsi="Times New Roman"/>
          <w:b/>
        </w:rPr>
      </w:pPr>
      <w:r w:rsidRPr="008E761B">
        <w:rPr>
          <w:rFonts w:ascii="Times New Roman" w:hAnsi="Times New Roman"/>
          <w:bCs/>
        </w:rPr>
        <w:t>“Next Plc” significantly emphasized the social engagement and promotional activities over the online business during Covid-19.</w:t>
      </w:r>
    </w:p>
    <w:p w14:paraId="4C3F499C" w14:textId="77777777" w:rsidR="00653F71" w:rsidRPr="008E761B" w:rsidRDefault="00653F71" w:rsidP="00653F71">
      <w:pPr>
        <w:pStyle w:val="ListParagraph"/>
        <w:numPr>
          <w:ilvl w:val="0"/>
          <w:numId w:val="12"/>
        </w:numPr>
        <w:spacing w:after="255" w:line="360" w:lineRule="auto"/>
        <w:rPr>
          <w:rFonts w:ascii="Times New Roman" w:hAnsi="Times New Roman"/>
          <w:b/>
        </w:rPr>
      </w:pPr>
      <w:r w:rsidRPr="008E761B">
        <w:rPr>
          <w:rFonts w:ascii="Times New Roman" w:hAnsi="Times New Roman"/>
          <w:bCs/>
        </w:rPr>
        <w:t>Internet and online shopping are greatly practised in the pandemic, people were empowered because of the advantages for greater options in online shopping</w:t>
      </w:r>
    </w:p>
    <w:p w14:paraId="32F7D551" w14:textId="77777777" w:rsidR="00653F71" w:rsidRPr="008E761B" w:rsidRDefault="00653F71" w:rsidP="00653F71">
      <w:pPr>
        <w:pStyle w:val="ListParagraph"/>
        <w:numPr>
          <w:ilvl w:val="0"/>
          <w:numId w:val="12"/>
        </w:numPr>
        <w:spacing w:after="255" w:line="360" w:lineRule="auto"/>
        <w:rPr>
          <w:rFonts w:ascii="Times New Roman" w:hAnsi="Times New Roman"/>
          <w:b/>
        </w:rPr>
      </w:pPr>
      <w:r w:rsidRPr="008E761B">
        <w:rPr>
          <w:rFonts w:ascii="Times New Roman" w:hAnsi="Times New Roman"/>
          <w:bCs/>
        </w:rPr>
        <w:t xml:space="preserve">People of diverse categories and social status conducted online purchase </w:t>
      </w:r>
      <w:r w:rsidRPr="008E761B">
        <w:rPr>
          <w:rFonts w:ascii="Times New Roman" w:eastAsia="Times New Roman" w:hAnsi="Times New Roman"/>
          <w:color w:val="auto"/>
        </w:rPr>
        <w:t>(Daniels et al, 2014)</w:t>
      </w:r>
      <w:r w:rsidRPr="008E761B">
        <w:rPr>
          <w:rFonts w:ascii="Times New Roman" w:hAnsi="Times New Roman"/>
        </w:rPr>
        <w:t>.</w:t>
      </w:r>
    </w:p>
    <w:p w14:paraId="68BF50A0" w14:textId="77777777" w:rsidR="00653F71" w:rsidRPr="008E761B" w:rsidRDefault="00653F71" w:rsidP="00653F71">
      <w:pPr>
        <w:pStyle w:val="ListParagraph"/>
        <w:spacing w:after="0" w:line="360" w:lineRule="auto"/>
        <w:rPr>
          <w:rFonts w:ascii="Times New Roman" w:hAnsi="Times New Roman"/>
        </w:rPr>
      </w:pPr>
    </w:p>
    <w:p w14:paraId="0E84FFEA" w14:textId="77777777" w:rsidR="00653F71" w:rsidRPr="008E761B" w:rsidRDefault="00653F71" w:rsidP="00653F71">
      <w:pPr>
        <w:spacing w:after="255"/>
        <w:contextualSpacing/>
        <w:rPr>
          <w:rFonts w:eastAsia="Cambria" w:cs="Times New Roman"/>
          <w:b/>
          <w:szCs w:val="24"/>
        </w:rPr>
      </w:pPr>
      <w:r w:rsidRPr="008E761B">
        <w:rPr>
          <w:rFonts w:eastAsia="Cambria" w:cs="Times New Roman"/>
          <w:b/>
          <w:szCs w:val="24"/>
        </w:rPr>
        <w:t>Technological:</w:t>
      </w:r>
    </w:p>
    <w:p w14:paraId="1F5A7C2B" w14:textId="77777777" w:rsidR="00653F71" w:rsidRPr="008E761B" w:rsidRDefault="00653F71" w:rsidP="00653F71">
      <w:pPr>
        <w:pStyle w:val="ListParagraph"/>
        <w:numPr>
          <w:ilvl w:val="0"/>
          <w:numId w:val="12"/>
        </w:numPr>
        <w:spacing w:after="255" w:line="360" w:lineRule="auto"/>
        <w:rPr>
          <w:rFonts w:ascii="Times New Roman" w:hAnsi="Times New Roman"/>
          <w:b/>
        </w:rPr>
      </w:pPr>
      <w:r w:rsidRPr="008E761B">
        <w:rPr>
          <w:rFonts w:ascii="Times New Roman" w:hAnsi="Times New Roman"/>
          <w:bCs/>
        </w:rPr>
        <w:t>“Next Plc” adapted digital marketing strategies and this even influences their business on the global market as well</w:t>
      </w:r>
    </w:p>
    <w:p w14:paraId="6D5A2E06" w14:textId="77777777" w:rsidR="00653F71" w:rsidRPr="008E761B" w:rsidRDefault="00653F71" w:rsidP="00653F71">
      <w:pPr>
        <w:pStyle w:val="ListParagraph"/>
        <w:numPr>
          <w:ilvl w:val="0"/>
          <w:numId w:val="12"/>
        </w:numPr>
        <w:spacing w:after="0" w:line="360" w:lineRule="auto"/>
        <w:rPr>
          <w:rFonts w:ascii="Times New Roman" w:eastAsia="Times New Roman" w:hAnsi="Times New Roman"/>
        </w:rPr>
      </w:pPr>
      <w:r w:rsidRPr="008E761B">
        <w:rPr>
          <w:rFonts w:ascii="Times New Roman" w:hAnsi="Times New Roman"/>
          <w:bCs/>
        </w:rPr>
        <w:t xml:space="preserve">“Next Plc” has greater technological advantages like digital asset and revenue management system that benefits them to manage efficiently </w:t>
      </w:r>
      <w:r w:rsidRPr="008E761B">
        <w:rPr>
          <w:rFonts w:ascii="Times New Roman" w:eastAsia="Times New Roman" w:hAnsi="Times New Roman"/>
          <w:color w:val="auto"/>
        </w:rPr>
        <w:t>(</w:t>
      </w:r>
      <w:proofErr w:type="spellStart"/>
      <w:r w:rsidRPr="008E761B">
        <w:rPr>
          <w:rFonts w:ascii="Times New Roman" w:eastAsia="Times New Roman" w:hAnsi="Times New Roman"/>
          <w:color w:val="auto"/>
        </w:rPr>
        <w:t>Apăvăloaie</w:t>
      </w:r>
      <w:proofErr w:type="spellEnd"/>
      <w:r w:rsidRPr="008E761B">
        <w:rPr>
          <w:rFonts w:ascii="Times New Roman" w:eastAsia="Times New Roman" w:hAnsi="Times New Roman"/>
          <w:color w:val="auto"/>
        </w:rPr>
        <w:t>, 2014)</w:t>
      </w:r>
      <w:r w:rsidRPr="008E761B">
        <w:rPr>
          <w:rFonts w:ascii="Times New Roman" w:hAnsi="Times New Roman"/>
          <w:bCs/>
        </w:rPr>
        <w:t xml:space="preserve">  </w:t>
      </w:r>
    </w:p>
    <w:p w14:paraId="37A4830F" w14:textId="77777777" w:rsidR="00653F71" w:rsidRPr="008E761B" w:rsidRDefault="00653F71" w:rsidP="00653F71">
      <w:pPr>
        <w:spacing w:after="255"/>
        <w:contextualSpacing/>
        <w:rPr>
          <w:rFonts w:eastAsia="Cambria" w:cs="Times New Roman"/>
          <w:b/>
          <w:szCs w:val="24"/>
        </w:rPr>
      </w:pPr>
      <w:r w:rsidRPr="008E761B">
        <w:rPr>
          <w:rFonts w:eastAsia="Cambria" w:cs="Times New Roman"/>
          <w:b/>
          <w:szCs w:val="24"/>
        </w:rPr>
        <w:t>Legal:</w:t>
      </w:r>
    </w:p>
    <w:p w14:paraId="3D449910" w14:textId="77777777" w:rsidR="00653F71" w:rsidRPr="008E761B" w:rsidRDefault="00653F71" w:rsidP="00653F71">
      <w:pPr>
        <w:pStyle w:val="ListParagraph"/>
        <w:numPr>
          <w:ilvl w:val="0"/>
          <w:numId w:val="14"/>
        </w:numPr>
        <w:spacing w:after="255" w:line="360" w:lineRule="auto"/>
        <w:rPr>
          <w:rFonts w:ascii="Times New Roman" w:hAnsi="Times New Roman"/>
          <w:b/>
        </w:rPr>
      </w:pPr>
      <w:r w:rsidRPr="008E761B">
        <w:rPr>
          <w:rFonts w:ascii="Times New Roman" w:hAnsi="Times New Roman"/>
          <w:bCs/>
        </w:rPr>
        <w:t>By judging the health and safety issues of the employees, according to the health and safety act, “Next Plc” has allowed their employees to work from home practice</w:t>
      </w:r>
    </w:p>
    <w:p w14:paraId="0BB0C0A6" w14:textId="447F1B2F" w:rsidR="00653F71" w:rsidRPr="008E761B" w:rsidRDefault="00653F71" w:rsidP="00653F71">
      <w:pPr>
        <w:pStyle w:val="ListParagraph"/>
        <w:numPr>
          <w:ilvl w:val="0"/>
          <w:numId w:val="13"/>
        </w:numPr>
        <w:spacing w:after="255" w:line="360" w:lineRule="auto"/>
        <w:rPr>
          <w:rFonts w:ascii="Times New Roman" w:hAnsi="Times New Roman"/>
          <w:bCs/>
        </w:rPr>
      </w:pPr>
      <w:r w:rsidRPr="008E761B">
        <w:rPr>
          <w:rFonts w:ascii="Times New Roman" w:hAnsi="Times New Roman"/>
          <w:bCs/>
        </w:rPr>
        <w:t>“Next Plc” needs to follow governmental regulations like taxation laws, export restriction, importing raw material, employment law etc. By understanding the pandemic situation, “Next Plc” shut down all the physical activities of their outlets</w:t>
      </w:r>
      <w:r w:rsidR="005C23E1">
        <w:rPr>
          <w:rFonts w:ascii="Times New Roman" w:hAnsi="Times New Roman"/>
          <w:bCs/>
        </w:rPr>
        <w:t xml:space="preserve"> </w:t>
      </w:r>
      <w:r w:rsidR="005C23E1" w:rsidRPr="008E761B">
        <w:rPr>
          <w:rFonts w:ascii="Times New Roman" w:eastAsia="Times New Roman" w:hAnsi="Times New Roman"/>
        </w:rPr>
        <w:t>(Wirtz, 2012)</w:t>
      </w:r>
    </w:p>
    <w:p w14:paraId="16DB5EDF" w14:textId="77777777" w:rsidR="00653F71" w:rsidRPr="008E761B" w:rsidRDefault="00653F71" w:rsidP="00653F71">
      <w:pPr>
        <w:pStyle w:val="ListParagraph"/>
        <w:spacing w:after="0" w:line="360" w:lineRule="auto"/>
        <w:rPr>
          <w:rFonts w:ascii="Times New Roman" w:hAnsi="Times New Roman"/>
          <w:bCs/>
        </w:rPr>
      </w:pPr>
    </w:p>
    <w:p w14:paraId="25F4398D" w14:textId="77777777" w:rsidR="009D46F7" w:rsidRDefault="009D46F7" w:rsidP="00653F71">
      <w:pPr>
        <w:spacing w:after="255"/>
        <w:contextualSpacing/>
        <w:rPr>
          <w:rFonts w:eastAsia="Cambria" w:cs="Times New Roman"/>
          <w:b/>
          <w:szCs w:val="24"/>
        </w:rPr>
      </w:pPr>
    </w:p>
    <w:p w14:paraId="2550A93F" w14:textId="77777777" w:rsidR="009D46F7" w:rsidRDefault="009D46F7" w:rsidP="00653F71">
      <w:pPr>
        <w:spacing w:after="255"/>
        <w:contextualSpacing/>
        <w:rPr>
          <w:rFonts w:eastAsia="Cambria" w:cs="Times New Roman"/>
          <w:b/>
          <w:szCs w:val="24"/>
        </w:rPr>
      </w:pPr>
    </w:p>
    <w:p w14:paraId="78D35E2F" w14:textId="77777777" w:rsidR="00653F71" w:rsidRPr="008E761B" w:rsidRDefault="00653F71" w:rsidP="00653F71">
      <w:pPr>
        <w:spacing w:after="255"/>
        <w:contextualSpacing/>
        <w:rPr>
          <w:rFonts w:eastAsia="Cambria" w:cs="Times New Roman"/>
          <w:szCs w:val="24"/>
        </w:rPr>
      </w:pPr>
      <w:r w:rsidRPr="008E761B">
        <w:rPr>
          <w:rFonts w:eastAsia="Cambria" w:cs="Times New Roman"/>
          <w:b/>
          <w:szCs w:val="24"/>
        </w:rPr>
        <w:lastRenderedPageBreak/>
        <w:t>Environmental:</w:t>
      </w:r>
    </w:p>
    <w:p w14:paraId="1F3F7913" w14:textId="77777777" w:rsidR="00653F71" w:rsidRDefault="00653F71" w:rsidP="00653F71">
      <w:pPr>
        <w:pStyle w:val="ListParagraph"/>
        <w:numPr>
          <w:ilvl w:val="0"/>
          <w:numId w:val="13"/>
        </w:numPr>
        <w:spacing w:after="255" w:line="360" w:lineRule="auto"/>
        <w:rPr>
          <w:rFonts w:ascii="Times New Roman" w:hAnsi="Times New Roman"/>
        </w:rPr>
      </w:pPr>
      <w:r w:rsidRPr="008E761B">
        <w:rPr>
          <w:rFonts w:ascii="Times New Roman" w:hAnsi="Times New Roman"/>
        </w:rPr>
        <w:t>The emission of Carbon dioxide has been decreased significantly due to the reduction of pollution</w:t>
      </w:r>
    </w:p>
    <w:p w14:paraId="5E39320A" w14:textId="61147E61" w:rsidR="00653F71" w:rsidRPr="00653F71" w:rsidRDefault="00653F71" w:rsidP="00653F71">
      <w:pPr>
        <w:pStyle w:val="ListParagraph"/>
        <w:numPr>
          <w:ilvl w:val="0"/>
          <w:numId w:val="13"/>
        </w:numPr>
        <w:spacing w:after="255" w:line="360" w:lineRule="auto"/>
        <w:rPr>
          <w:rFonts w:ascii="Times New Roman" w:hAnsi="Times New Roman"/>
        </w:rPr>
      </w:pPr>
      <w:r w:rsidRPr="00653F71">
        <w:rPr>
          <w:rFonts w:ascii="Times New Roman" w:hAnsi="Times New Roman"/>
          <w:bCs/>
        </w:rPr>
        <w:t xml:space="preserve">“Next Plc” practice on responsible water management system reduced water wastage greatly </w:t>
      </w:r>
      <w:r w:rsidRPr="00653F71">
        <w:rPr>
          <w:rFonts w:ascii="Times New Roman" w:eastAsia="Times New Roman" w:hAnsi="Times New Roman"/>
          <w:color w:val="auto"/>
        </w:rPr>
        <w:t>(Cuervo‐</w:t>
      </w:r>
      <w:proofErr w:type="spellStart"/>
      <w:r w:rsidRPr="00653F71">
        <w:rPr>
          <w:rFonts w:ascii="Times New Roman" w:eastAsia="Times New Roman" w:hAnsi="Times New Roman"/>
          <w:color w:val="auto"/>
        </w:rPr>
        <w:t>Cazurra</w:t>
      </w:r>
      <w:proofErr w:type="spellEnd"/>
      <w:r w:rsidRPr="00653F71">
        <w:rPr>
          <w:rFonts w:ascii="Times New Roman" w:eastAsia="Times New Roman" w:hAnsi="Times New Roman"/>
          <w:color w:val="auto"/>
        </w:rPr>
        <w:t>, 2011)</w:t>
      </w:r>
      <w:r w:rsidRPr="00653F71">
        <w:rPr>
          <w:rFonts w:ascii="Times New Roman" w:hAnsi="Times New Roman"/>
        </w:rPr>
        <w:t>.</w:t>
      </w:r>
    </w:p>
    <w:p w14:paraId="54FFB801" w14:textId="77777777" w:rsidR="009F6D74" w:rsidRPr="008E761B" w:rsidRDefault="009F6D74" w:rsidP="008E761B">
      <w:pPr>
        <w:jc w:val="center"/>
        <w:rPr>
          <w:rFonts w:cs="Times New Roman"/>
          <w:sz w:val="2"/>
          <w:szCs w:val="2"/>
          <w:vertAlign w:val="subscript"/>
        </w:rPr>
      </w:pPr>
    </w:p>
    <w:p w14:paraId="40E86CA3" w14:textId="77777777" w:rsidR="00DA4C7D" w:rsidRPr="008E761B" w:rsidRDefault="00DA4C7D" w:rsidP="008E761B">
      <w:pPr>
        <w:rPr>
          <w:rFonts w:cs="Times New Roman"/>
        </w:rPr>
      </w:pPr>
    </w:p>
    <w:p w14:paraId="6455D395" w14:textId="1F2D6EA4" w:rsidR="004C5108" w:rsidRPr="00E67703" w:rsidRDefault="004C5108" w:rsidP="00E67703">
      <w:pPr>
        <w:pStyle w:val="Heading2"/>
      </w:pPr>
      <w:bookmarkStart w:id="5" w:name="_Toc68740765"/>
      <w:r w:rsidRPr="00E67703">
        <w:t xml:space="preserve">Key factors that have shaped the business environment of </w:t>
      </w:r>
      <w:r w:rsidR="00B96F94" w:rsidRPr="00E67703">
        <w:t>“Next Plc”</w:t>
      </w:r>
      <w:bookmarkEnd w:id="5"/>
    </w:p>
    <w:p w14:paraId="738DDF75" w14:textId="46B01205" w:rsidR="004C5108" w:rsidRPr="008E761B" w:rsidRDefault="004C5108" w:rsidP="008E761B">
      <w:pPr>
        <w:rPr>
          <w:rFonts w:cs="Times New Roman"/>
          <w:bCs/>
        </w:rPr>
      </w:pPr>
      <w:r w:rsidRPr="008E761B">
        <w:rPr>
          <w:rFonts w:cs="Times New Roman"/>
        </w:rPr>
        <w:t xml:space="preserve">In 2020, the Covid-19 pandemic has greatly influenced all the sectors of business </w:t>
      </w:r>
      <w:r w:rsidR="00CF6430" w:rsidRPr="008E761B">
        <w:rPr>
          <w:rFonts w:cs="Times New Roman"/>
        </w:rPr>
        <w:t>e</w:t>
      </w:r>
      <w:r w:rsidRPr="008E761B">
        <w:rPr>
          <w:rFonts w:cs="Times New Roman"/>
        </w:rPr>
        <w:t xml:space="preserve">specially the fashion industry. However, many popular </w:t>
      </w:r>
      <w:r w:rsidR="00E300E2" w:rsidRPr="008E761B">
        <w:rPr>
          <w:rFonts w:cs="Times New Roman"/>
        </w:rPr>
        <w:t>organisation</w:t>
      </w:r>
      <w:r w:rsidR="00E1753B" w:rsidRPr="008E761B">
        <w:rPr>
          <w:rFonts w:cs="Times New Roman"/>
        </w:rPr>
        <w:t>s</w:t>
      </w:r>
      <w:r w:rsidRPr="008E761B">
        <w:rPr>
          <w:rFonts w:cs="Times New Roman"/>
        </w:rPr>
        <w:t xml:space="preserve"> like </w:t>
      </w:r>
      <w:r w:rsidR="00B96F94" w:rsidRPr="008E761B">
        <w:rPr>
          <w:rFonts w:cs="Times New Roman"/>
          <w:bCs/>
        </w:rPr>
        <w:t>“Next Plc”</w:t>
      </w:r>
      <w:r w:rsidRPr="008E761B">
        <w:rPr>
          <w:rFonts w:cs="Times New Roman"/>
          <w:bCs/>
        </w:rPr>
        <w:t xml:space="preserve"> </w:t>
      </w:r>
      <w:r w:rsidR="00E1753B" w:rsidRPr="008E761B">
        <w:rPr>
          <w:rFonts w:cs="Times New Roman"/>
          <w:bCs/>
        </w:rPr>
        <w:t>have</w:t>
      </w:r>
      <w:r w:rsidRPr="008E761B">
        <w:rPr>
          <w:rFonts w:cs="Times New Roman"/>
          <w:bCs/>
        </w:rPr>
        <w:t xml:space="preserve"> still able to recover </w:t>
      </w:r>
      <w:r w:rsidR="00CF6430" w:rsidRPr="008E761B">
        <w:rPr>
          <w:rFonts w:cs="Times New Roman"/>
          <w:bCs/>
        </w:rPr>
        <w:t xml:space="preserve">from </w:t>
      </w:r>
      <w:r w:rsidRPr="008E761B">
        <w:rPr>
          <w:rFonts w:cs="Times New Roman"/>
          <w:bCs/>
        </w:rPr>
        <w:t xml:space="preserve">this pandemic. </w:t>
      </w:r>
      <w:r w:rsidR="00CF6430" w:rsidRPr="008E761B">
        <w:rPr>
          <w:rFonts w:cs="Times New Roman"/>
          <w:bCs/>
        </w:rPr>
        <w:t>Some key factors</w:t>
      </w:r>
      <w:r w:rsidRPr="008E761B">
        <w:rPr>
          <w:rFonts w:cs="Times New Roman"/>
          <w:bCs/>
        </w:rPr>
        <w:t xml:space="preserve"> have shaped the fashion industry in </w:t>
      </w:r>
      <w:r w:rsidR="00CF6430" w:rsidRPr="008E761B">
        <w:rPr>
          <w:rFonts w:cs="Times New Roman"/>
          <w:bCs/>
        </w:rPr>
        <w:t xml:space="preserve">the </w:t>
      </w:r>
      <w:r w:rsidRPr="008E761B">
        <w:rPr>
          <w:rFonts w:cs="Times New Roman"/>
          <w:bCs/>
        </w:rPr>
        <w:t xml:space="preserve">global business </w:t>
      </w:r>
      <w:r w:rsidR="00E1753B" w:rsidRPr="008E761B">
        <w:rPr>
          <w:rFonts w:cs="Times New Roman"/>
          <w:bCs/>
        </w:rPr>
        <w:t>environment</w:t>
      </w:r>
      <w:r w:rsidR="002C29DF">
        <w:rPr>
          <w:rFonts w:cs="Times New Roman"/>
          <w:bCs/>
        </w:rPr>
        <w:t xml:space="preserve"> </w:t>
      </w:r>
      <w:r w:rsidR="002C29DF" w:rsidRPr="008E761B">
        <w:rPr>
          <w:rFonts w:eastAsia="Times New Roman" w:cs="Times New Roman"/>
          <w:szCs w:val="24"/>
        </w:rPr>
        <w:t>(Wirtz, 2012)</w:t>
      </w:r>
    </w:p>
    <w:p w14:paraId="2E69DDAC" w14:textId="78BD82AF" w:rsidR="009F6D74" w:rsidRPr="008E761B" w:rsidRDefault="009F6D74" w:rsidP="008E761B">
      <w:pPr>
        <w:jc w:val="center"/>
        <w:rPr>
          <w:rFonts w:cs="Times New Roman"/>
          <w:bCs/>
        </w:rPr>
      </w:pPr>
      <w:r w:rsidRPr="008E761B">
        <w:rPr>
          <w:rFonts w:cs="Times New Roman"/>
          <w:noProof/>
          <w:lang w:eastAsia="en-GB"/>
        </w:rPr>
        <w:drawing>
          <wp:inline distT="0" distB="0" distL="0" distR="0" wp14:anchorId="669EC14A" wp14:editId="57B0EBC0">
            <wp:extent cx="5787093" cy="2171700"/>
            <wp:effectExtent l="0" t="0" r="4445" b="0"/>
            <wp:docPr id="3" name="Picture 3" descr="Top 7 trends that will shape the fashion industry in 2019 - PixelP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7 trends that will shape the fashion industry in 2019 - PixelPoo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10330" cy="2180420"/>
                    </a:xfrm>
                    <a:prstGeom prst="rect">
                      <a:avLst/>
                    </a:prstGeom>
                    <a:noFill/>
                    <a:ln>
                      <a:noFill/>
                    </a:ln>
                  </pic:spPr>
                </pic:pic>
              </a:graphicData>
            </a:graphic>
          </wp:inline>
        </w:drawing>
      </w:r>
    </w:p>
    <w:p w14:paraId="34507402" w14:textId="133E74FA" w:rsidR="0006131A" w:rsidRPr="008E761B" w:rsidRDefault="009F6D74" w:rsidP="008E761B">
      <w:pPr>
        <w:jc w:val="center"/>
        <w:rPr>
          <w:rFonts w:cs="Times New Roman"/>
        </w:rPr>
      </w:pPr>
      <w:r w:rsidRPr="008E761B">
        <w:rPr>
          <w:rFonts w:cs="Times New Roman"/>
        </w:rPr>
        <w:t>Figure: Key forces that have shaped the fashion industry</w:t>
      </w:r>
      <w:r w:rsidR="00F90E45" w:rsidRPr="008E761B">
        <w:rPr>
          <w:rFonts w:cs="Times New Roman"/>
        </w:rPr>
        <w:t xml:space="preserve"> </w:t>
      </w:r>
      <w:r w:rsidR="00F90E45" w:rsidRPr="008E761B">
        <w:rPr>
          <w:rFonts w:eastAsia="Times New Roman" w:cs="Times New Roman"/>
          <w:szCs w:val="24"/>
        </w:rPr>
        <w:t>(Cuervo‐</w:t>
      </w:r>
      <w:proofErr w:type="spellStart"/>
      <w:r w:rsidR="00F90E45" w:rsidRPr="008E761B">
        <w:rPr>
          <w:rFonts w:eastAsia="Times New Roman" w:cs="Times New Roman"/>
          <w:szCs w:val="24"/>
        </w:rPr>
        <w:t>Cazurra</w:t>
      </w:r>
      <w:proofErr w:type="spellEnd"/>
      <w:r w:rsidR="00F90E45" w:rsidRPr="008E761B">
        <w:rPr>
          <w:rFonts w:eastAsia="Times New Roman" w:cs="Times New Roman"/>
          <w:szCs w:val="24"/>
        </w:rPr>
        <w:t>, 2011)</w:t>
      </w:r>
      <w:r w:rsidR="00F90E45" w:rsidRPr="008E761B">
        <w:rPr>
          <w:rFonts w:cs="Times New Roman"/>
          <w:szCs w:val="24"/>
        </w:rPr>
        <w:t>.</w:t>
      </w:r>
    </w:p>
    <w:p w14:paraId="463286DB" w14:textId="79224F7D" w:rsidR="00F40EB9" w:rsidRPr="008E761B" w:rsidRDefault="00E1753B" w:rsidP="008E761B">
      <w:pPr>
        <w:rPr>
          <w:rFonts w:cs="Times New Roman"/>
          <w:b/>
          <w:bCs/>
        </w:rPr>
      </w:pPr>
      <w:r w:rsidRPr="008E761B">
        <w:rPr>
          <w:rFonts w:cs="Times New Roman"/>
          <w:b/>
          <w:bCs/>
        </w:rPr>
        <w:t>Ethnological</w:t>
      </w:r>
      <w:r w:rsidR="00F40EB9" w:rsidRPr="008E761B">
        <w:rPr>
          <w:rFonts w:cs="Times New Roman"/>
          <w:b/>
          <w:bCs/>
        </w:rPr>
        <w:t xml:space="preserve"> advancement </w:t>
      </w:r>
    </w:p>
    <w:p w14:paraId="7A4A1260" w14:textId="24A80614" w:rsidR="006F15A3" w:rsidRPr="008E761B" w:rsidRDefault="006F15A3" w:rsidP="008E761B">
      <w:pPr>
        <w:rPr>
          <w:rFonts w:cs="Times New Roman"/>
        </w:rPr>
      </w:pPr>
      <w:r w:rsidRPr="008E761B">
        <w:rPr>
          <w:rFonts w:cs="Times New Roman"/>
        </w:rPr>
        <w:t xml:space="preserve">Technology is playing a big role in shaping the new world of fashion in 2020. Due to the immense advancement in </w:t>
      </w:r>
      <w:r w:rsidR="00E1753B" w:rsidRPr="008E761B">
        <w:rPr>
          <w:rFonts w:cs="Times New Roman"/>
        </w:rPr>
        <w:t>technology,</w:t>
      </w:r>
      <w:r w:rsidRPr="008E761B">
        <w:rPr>
          <w:rFonts w:cs="Times New Roman"/>
        </w:rPr>
        <w:t xml:space="preserve"> there are many newer customer</w:t>
      </w:r>
      <w:r w:rsidR="00CF6430" w:rsidRPr="008E761B">
        <w:rPr>
          <w:rFonts w:cs="Times New Roman"/>
        </w:rPr>
        <w:t>-</w:t>
      </w:r>
      <w:r w:rsidRPr="008E761B">
        <w:rPr>
          <w:rFonts w:cs="Times New Roman"/>
        </w:rPr>
        <w:t xml:space="preserve">friendly </w:t>
      </w:r>
      <w:r w:rsidR="00E1753B" w:rsidRPr="008E761B">
        <w:rPr>
          <w:rFonts w:cs="Times New Roman"/>
        </w:rPr>
        <w:t>technologies</w:t>
      </w:r>
      <w:r w:rsidRPr="008E761B">
        <w:rPr>
          <w:rFonts w:cs="Times New Roman"/>
        </w:rPr>
        <w:t xml:space="preserve"> are being utilized. For example, many bigger companies like </w:t>
      </w:r>
      <w:r w:rsidR="00B96F94" w:rsidRPr="008E761B">
        <w:rPr>
          <w:rFonts w:cs="Times New Roman"/>
          <w:bCs/>
        </w:rPr>
        <w:t>“Next Plc”</w:t>
      </w:r>
      <w:r w:rsidRPr="008E761B">
        <w:rPr>
          <w:rFonts w:cs="Times New Roman"/>
          <w:bCs/>
        </w:rPr>
        <w:t xml:space="preserve"> are implementing business intelligence, artificial </w:t>
      </w:r>
      <w:r w:rsidR="00E1753B" w:rsidRPr="008E761B">
        <w:rPr>
          <w:rFonts w:cs="Times New Roman"/>
          <w:bCs/>
        </w:rPr>
        <w:t>intelligence</w:t>
      </w:r>
      <w:r w:rsidRPr="008E761B">
        <w:rPr>
          <w:rFonts w:cs="Times New Roman"/>
          <w:bCs/>
        </w:rPr>
        <w:t xml:space="preserve">, robotics, VR technology etc. wide usage of these technologies are going to change the whole concept of </w:t>
      </w:r>
      <w:r w:rsidR="00CF6430" w:rsidRPr="008E761B">
        <w:rPr>
          <w:rFonts w:cs="Times New Roman"/>
          <w:bCs/>
        </w:rPr>
        <w:t xml:space="preserve">the </w:t>
      </w:r>
      <w:r w:rsidRPr="008E761B">
        <w:rPr>
          <w:rFonts w:cs="Times New Roman"/>
          <w:bCs/>
        </w:rPr>
        <w:t>business world in this decade</w:t>
      </w:r>
      <w:r w:rsidR="00F90E45" w:rsidRPr="008E761B">
        <w:rPr>
          <w:rFonts w:cs="Times New Roman"/>
          <w:bCs/>
        </w:rPr>
        <w:t xml:space="preserve"> </w:t>
      </w:r>
      <w:bookmarkStart w:id="6" w:name="_Hlk68721250"/>
      <w:r w:rsidR="00F90E45" w:rsidRPr="008E761B">
        <w:rPr>
          <w:rFonts w:eastAsia="Times New Roman" w:cs="Times New Roman"/>
          <w:szCs w:val="24"/>
        </w:rPr>
        <w:t>(Larson and Draper, 2015)</w:t>
      </w:r>
      <w:bookmarkEnd w:id="6"/>
      <w:r w:rsidRPr="008E761B">
        <w:rPr>
          <w:rFonts w:cs="Times New Roman"/>
          <w:bCs/>
        </w:rPr>
        <w:t xml:space="preserve">. </w:t>
      </w:r>
    </w:p>
    <w:p w14:paraId="318E55E1" w14:textId="68118C1B" w:rsidR="006F15A3" w:rsidRPr="008E761B" w:rsidRDefault="006F15A3" w:rsidP="008E761B">
      <w:pPr>
        <w:rPr>
          <w:rFonts w:cs="Times New Roman"/>
          <w:b/>
          <w:bCs/>
        </w:rPr>
      </w:pPr>
      <w:r w:rsidRPr="008E761B">
        <w:rPr>
          <w:rFonts w:cs="Times New Roman"/>
          <w:b/>
          <w:bCs/>
        </w:rPr>
        <w:lastRenderedPageBreak/>
        <w:t xml:space="preserve">Ecommerce </w:t>
      </w:r>
    </w:p>
    <w:p w14:paraId="34426CC6" w14:textId="277DD129" w:rsidR="008217B2" w:rsidRPr="008E761B" w:rsidRDefault="008217B2" w:rsidP="008E761B">
      <w:pPr>
        <w:rPr>
          <w:rFonts w:cs="Times New Roman"/>
        </w:rPr>
      </w:pPr>
      <w:r w:rsidRPr="008E761B">
        <w:rPr>
          <w:rFonts w:cs="Times New Roman"/>
        </w:rPr>
        <w:t xml:space="preserve">Because of the global Covid-19 pandemic, all the business </w:t>
      </w:r>
      <w:r w:rsidR="00E300E2" w:rsidRPr="008E761B">
        <w:rPr>
          <w:rFonts w:cs="Times New Roman"/>
        </w:rPr>
        <w:t>organisation</w:t>
      </w:r>
      <w:r w:rsidR="00E1753B" w:rsidRPr="008E761B">
        <w:rPr>
          <w:rFonts w:cs="Times New Roman"/>
        </w:rPr>
        <w:t>s</w:t>
      </w:r>
      <w:r w:rsidRPr="008E761B">
        <w:rPr>
          <w:rFonts w:cs="Times New Roman"/>
        </w:rPr>
        <w:t xml:space="preserve"> were closed in lockdowns. This pandemic has influenced e</w:t>
      </w:r>
      <w:r w:rsidR="00CF6430" w:rsidRPr="008E761B">
        <w:rPr>
          <w:rFonts w:cs="Times New Roman"/>
        </w:rPr>
        <w:t>-c</w:t>
      </w:r>
      <w:r w:rsidRPr="008E761B">
        <w:rPr>
          <w:rFonts w:cs="Times New Roman"/>
        </w:rPr>
        <w:t xml:space="preserve">ommerce even more. </w:t>
      </w:r>
      <w:r w:rsidR="00193837" w:rsidRPr="008E761B">
        <w:rPr>
          <w:rFonts w:cs="Times New Roman"/>
        </w:rPr>
        <w:t xml:space="preserve">The fashion industries are not out of that. </w:t>
      </w:r>
      <w:r w:rsidR="0089108C">
        <w:rPr>
          <w:rFonts w:cs="Times New Roman"/>
        </w:rPr>
        <w:t>T</w:t>
      </w:r>
      <w:r w:rsidR="00193837" w:rsidRPr="008E761B">
        <w:rPr>
          <w:rFonts w:cs="Times New Roman"/>
        </w:rPr>
        <w:t xml:space="preserve">he fashion industry has a greater impact than any other business. </w:t>
      </w:r>
      <w:r w:rsidRPr="008E761B">
        <w:rPr>
          <w:rFonts w:cs="Times New Roman"/>
        </w:rPr>
        <w:t xml:space="preserve">For instance, </w:t>
      </w:r>
      <w:r w:rsidR="00B96F94" w:rsidRPr="008E761B">
        <w:rPr>
          <w:rFonts w:cs="Times New Roman"/>
          <w:bCs/>
        </w:rPr>
        <w:t>“Next Plc”</w:t>
      </w:r>
      <w:r w:rsidRPr="008E761B">
        <w:rPr>
          <w:rFonts w:cs="Times New Roman"/>
          <w:bCs/>
        </w:rPr>
        <w:t xml:space="preserve"> stopped all their </w:t>
      </w:r>
      <w:r w:rsidR="00E300E2" w:rsidRPr="008E761B">
        <w:rPr>
          <w:rFonts w:cs="Times New Roman"/>
          <w:bCs/>
        </w:rPr>
        <w:t>organisation</w:t>
      </w:r>
      <w:r w:rsidRPr="008E761B">
        <w:rPr>
          <w:rFonts w:cs="Times New Roman"/>
          <w:bCs/>
        </w:rPr>
        <w:t xml:space="preserve">al work in the lockdown but continued their online and website operations. The new decades </w:t>
      </w:r>
      <w:r w:rsidR="00E1753B" w:rsidRPr="008E761B">
        <w:rPr>
          <w:rFonts w:cs="Times New Roman"/>
          <w:bCs/>
        </w:rPr>
        <w:t>are</w:t>
      </w:r>
      <w:r w:rsidRPr="008E761B">
        <w:rPr>
          <w:rFonts w:cs="Times New Roman"/>
          <w:bCs/>
        </w:rPr>
        <w:t xml:space="preserve"> going </w:t>
      </w:r>
      <w:r w:rsidR="00CF6430" w:rsidRPr="008E761B">
        <w:rPr>
          <w:rFonts w:cs="Times New Roman"/>
          <w:bCs/>
        </w:rPr>
        <w:t xml:space="preserve">to </w:t>
      </w:r>
      <w:r w:rsidRPr="008E761B">
        <w:rPr>
          <w:rFonts w:cs="Times New Roman"/>
          <w:bCs/>
        </w:rPr>
        <w:t>be a technological giant and e</w:t>
      </w:r>
      <w:r w:rsidR="00CF6430" w:rsidRPr="008E761B">
        <w:rPr>
          <w:rFonts w:cs="Times New Roman"/>
          <w:bCs/>
        </w:rPr>
        <w:t>-</w:t>
      </w:r>
      <w:r w:rsidRPr="008E761B">
        <w:rPr>
          <w:rFonts w:cs="Times New Roman"/>
          <w:bCs/>
        </w:rPr>
        <w:t xml:space="preserve">commerce will be the most </w:t>
      </w:r>
      <w:r w:rsidR="0006131A" w:rsidRPr="008E761B">
        <w:rPr>
          <w:rFonts w:cs="Times New Roman"/>
          <w:bCs/>
        </w:rPr>
        <w:t>practi</w:t>
      </w:r>
      <w:r w:rsidR="009F5E47" w:rsidRPr="008E761B">
        <w:rPr>
          <w:rFonts w:cs="Times New Roman"/>
          <w:bCs/>
        </w:rPr>
        <w:t>s</w:t>
      </w:r>
      <w:r w:rsidR="0006131A" w:rsidRPr="008E761B">
        <w:rPr>
          <w:rFonts w:cs="Times New Roman"/>
          <w:bCs/>
        </w:rPr>
        <w:t>ed</w:t>
      </w:r>
      <w:r w:rsidR="00F90E45" w:rsidRPr="008E761B">
        <w:rPr>
          <w:rFonts w:cs="Times New Roman"/>
          <w:bCs/>
        </w:rPr>
        <w:t xml:space="preserve"> </w:t>
      </w:r>
      <w:r w:rsidR="00F90E45" w:rsidRPr="008E761B">
        <w:rPr>
          <w:rFonts w:eastAsia="Times New Roman" w:cs="Times New Roman"/>
          <w:szCs w:val="24"/>
        </w:rPr>
        <w:t>(Wirtz, 2012)</w:t>
      </w:r>
      <w:r w:rsidRPr="008E761B">
        <w:rPr>
          <w:rFonts w:cs="Times New Roman"/>
          <w:bCs/>
        </w:rPr>
        <w:t>.</w:t>
      </w:r>
    </w:p>
    <w:p w14:paraId="3A7B7F83" w14:textId="77777777" w:rsidR="002E5095" w:rsidRPr="008E761B" w:rsidRDefault="00F40EB9" w:rsidP="008E761B">
      <w:pPr>
        <w:rPr>
          <w:rFonts w:cs="Times New Roman"/>
          <w:b/>
          <w:bCs/>
        </w:rPr>
      </w:pPr>
      <w:r w:rsidRPr="008E761B">
        <w:rPr>
          <w:rFonts w:cs="Times New Roman"/>
          <w:b/>
          <w:bCs/>
        </w:rPr>
        <w:t>Sustainability</w:t>
      </w:r>
    </w:p>
    <w:p w14:paraId="0E0DD04D" w14:textId="2C4CE3EA" w:rsidR="00F40EB9" w:rsidRPr="008E761B" w:rsidRDefault="002E5095" w:rsidP="008E761B">
      <w:pPr>
        <w:rPr>
          <w:rFonts w:eastAsia="Times New Roman" w:cs="Times New Roman"/>
          <w:szCs w:val="24"/>
        </w:rPr>
      </w:pPr>
      <w:r w:rsidRPr="008E761B">
        <w:rPr>
          <w:rFonts w:cs="Times New Roman"/>
        </w:rPr>
        <w:t xml:space="preserve">Customers these days are more focused </w:t>
      </w:r>
      <w:r w:rsidR="00CF6430" w:rsidRPr="008E761B">
        <w:rPr>
          <w:rFonts w:cs="Times New Roman"/>
        </w:rPr>
        <w:t>on</w:t>
      </w:r>
      <w:r w:rsidRPr="008E761B">
        <w:rPr>
          <w:rFonts w:cs="Times New Roman"/>
        </w:rPr>
        <w:t xml:space="preserve"> sustainability. For this </w:t>
      </w:r>
      <w:r w:rsidR="00E1753B" w:rsidRPr="008E761B">
        <w:rPr>
          <w:rFonts w:cs="Times New Roman"/>
        </w:rPr>
        <w:t>reason,</w:t>
      </w:r>
      <w:r w:rsidRPr="008E761B">
        <w:rPr>
          <w:rFonts w:cs="Times New Roman"/>
        </w:rPr>
        <w:t xml:space="preserve"> many consumers are going for brands </w:t>
      </w:r>
      <w:r w:rsidR="00CF6430" w:rsidRPr="008E761B">
        <w:rPr>
          <w:rFonts w:cs="Times New Roman"/>
        </w:rPr>
        <w:t>that</w:t>
      </w:r>
      <w:r w:rsidRPr="008E761B">
        <w:rPr>
          <w:rFonts w:cs="Times New Roman"/>
        </w:rPr>
        <w:t xml:space="preserve"> are </w:t>
      </w:r>
      <w:r w:rsidR="00E1753B" w:rsidRPr="008E761B">
        <w:rPr>
          <w:rFonts w:cs="Times New Roman"/>
        </w:rPr>
        <w:t>working</w:t>
      </w:r>
      <w:r w:rsidRPr="008E761B">
        <w:rPr>
          <w:rFonts w:cs="Times New Roman"/>
        </w:rPr>
        <w:t xml:space="preserve"> to reduce wastage and pollution. </w:t>
      </w:r>
      <w:r w:rsidR="00717681" w:rsidRPr="008E761B">
        <w:rPr>
          <w:rFonts w:cs="Times New Roman"/>
        </w:rPr>
        <w:t xml:space="preserve">The Covid-19 pandemic has an intense impact on the whole business industry around the world and this pandemic will be causing a long-term impact on business organisations. </w:t>
      </w:r>
      <w:r w:rsidR="00B96F94" w:rsidRPr="008E761B">
        <w:rPr>
          <w:rFonts w:cs="Times New Roman"/>
          <w:bCs/>
        </w:rPr>
        <w:t>“Next Plc”</w:t>
      </w:r>
      <w:r w:rsidRPr="008E761B">
        <w:rPr>
          <w:rFonts w:cs="Times New Roman"/>
          <w:bCs/>
        </w:rPr>
        <w:t xml:space="preserve"> intelligent waste management system is working as a player here. </w:t>
      </w:r>
      <w:r w:rsidR="0089108C">
        <w:rPr>
          <w:rFonts w:cs="Times New Roman"/>
          <w:bCs/>
        </w:rPr>
        <w:t>The c</w:t>
      </w:r>
      <w:r w:rsidR="00485381" w:rsidRPr="008E761B">
        <w:rPr>
          <w:rFonts w:cs="Times New Roman"/>
          <w:bCs/>
        </w:rPr>
        <w:t>onsumer is</w:t>
      </w:r>
      <w:r w:rsidRPr="008E761B">
        <w:rPr>
          <w:rFonts w:cs="Times New Roman"/>
          <w:bCs/>
        </w:rPr>
        <w:t xml:space="preserve"> greatly attracted </w:t>
      </w:r>
      <w:r w:rsidR="00CF6430" w:rsidRPr="008E761B">
        <w:rPr>
          <w:rFonts w:cs="Times New Roman"/>
          <w:bCs/>
        </w:rPr>
        <w:t xml:space="preserve">to </w:t>
      </w:r>
      <w:r w:rsidRPr="008E761B">
        <w:rPr>
          <w:rFonts w:cs="Times New Roman"/>
          <w:bCs/>
        </w:rPr>
        <w:t>such initiative</w:t>
      </w:r>
      <w:r w:rsidR="00F90E45" w:rsidRPr="008E761B">
        <w:rPr>
          <w:rFonts w:cs="Times New Roman"/>
          <w:bCs/>
        </w:rPr>
        <w:t xml:space="preserve"> </w:t>
      </w:r>
      <w:r w:rsidR="00F90E45" w:rsidRPr="008E761B">
        <w:rPr>
          <w:rFonts w:eastAsia="Times New Roman" w:cs="Times New Roman"/>
          <w:szCs w:val="24"/>
        </w:rPr>
        <w:t>(Simkin and Dibb, 2013).</w:t>
      </w:r>
    </w:p>
    <w:p w14:paraId="7CC751D5" w14:textId="31E120C8" w:rsidR="006F15A3" w:rsidRPr="008E761B" w:rsidRDefault="00F40EB9" w:rsidP="008E761B">
      <w:pPr>
        <w:rPr>
          <w:rFonts w:cs="Times New Roman"/>
          <w:b/>
          <w:bCs/>
        </w:rPr>
      </w:pPr>
      <w:r w:rsidRPr="008E761B">
        <w:rPr>
          <w:rFonts w:cs="Times New Roman"/>
          <w:b/>
          <w:bCs/>
        </w:rPr>
        <w:t xml:space="preserve">Market crash and recession </w:t>
      </w:r>
    </w:p>
    <w:p w14:paraId="24B376B1" w14:textId="20CDD841" w:rsidR="00217AEA" w:rsidRPr="008E761B" w:rsidRDefault="00217AEA" w:rsidP="008E761B">
      <w:pPr>
        <w:rPr>
          <w:rFonts w:cs="Times New Roman"/>
        </w:rPr>
      </w:pPr>
      <w:r w:rsidRPr="008E761B">
        <w:rPr>
          <w:rFonts w:cs="Times New Roman"/>
        </w:rPr>
        <w:t>The fashion researcher already expected a</w:t>
      </w:r>
      <w:r w:rsidR="00084968" w:rsidRPr="008E761B">
        <w:rPr>
          <w:rFonts w:cs="Times New Roman"/>
        </w:rPr>
        <w:t>n</w:t>
      </w:r>
      <w:r w:rsidRPr="008E761B">
        <w:rPr>
          <w:rFonts w:cs="Times New Roman"/>
        </w:rPr>
        <w:t xml:space="preserve"> economical downward and market crash because of the recession. </w:t>
      </w:r>
      <w:r w:rsidR="006000B8" w:rsidRPr="008E761B">
        <w:rPr>
          <w:rFonts w:cs="Times New Roman"/>
          <w:szCs w:val="24"/>
        </w:rPr>
        <w:t>To deliver customer satisfaction by introducing the unique design of products and initiatives and retain long term sustainability in the market so that it can paybacks a good amount of return to its stakeholders.</w:t>
      </w:r>
      <w:r w:rsidR="0093708D">
        <w:rPr>
          <w:rFonts w:cs="Times New Roman"/>
          <w:szCs w:val="24"/>
        </w:rPr>
        <w:t xml:space="preserve"> </w:t>
      </w:r>
      <w:r w:rsidR="00E1753B" w:rsidRPr="008E761B">
        <w:rPr>
          <w:rFonts w:cs="Times New Roman"/>
        </w:rPr>
        <w:t>However</w:t>
      </w:r>
      <w:r w:rsidRPr="008E761B">
        <w:rPr>
          <w:rFonts w:cs="Times New Roman"/>
        </w:rPr>
        <w:t xml:space="preserve">, the damage because </w:t>
      </w:r>
      <w:r w:rsidR="00CF6430" w:rsidRPr="008E761B">
        <w:rPr>
          <w:rFonts w:cs="Times New Roman"/>
        </w:rPr>
        <w:t>by</w:t>
      </w:r>
      <w:r w:rsidR="00485381">
        <w:rPr>
          <w:rFonts w:cs="Times New Roman"/>
        </w:rPr>
        <w:t xml:space="preserve"> the COVID-19</w:t>
      </w:r>
      <w:r w:rsidRPr="008E761B">
        <w:rPr>
          <w:rFonts w:cs="Times New Roman"/>
        </w:rPr>
        <w:t xml:space="preserve"> pandemic</w:t>
      </w:r>
      <w:r w:rsidR="009D46F7">
        <w:rPr>
          <w:rFonts w:cs="Times New Roman"/>
        </w:rPr>
        <w:t xml:space="preserve"> is more than their expectation </w:t>
      </w:r>
      <w:r w:rsidRPr="008E761B">
        <w:rPr>
          <w:rFonts w:cs="Times New Roman"/>
        </w:rPr>
        <w:t xml:space="preserve">and </w:t>
      </w:r>
      <w:r w:rsidR="00B96F94" w:rsidRPr="008E761B">
        <w:rPr>
          <w:rFonts w:cs="Times New Roman"/>
          <w:bCs/>
        </w:rPr>
        <w:t>“Next Plc”</w:t>
      </w:r>
      <w:r w:rsidRPr="008E761B">
        <w:rPr>
          <w:rFonts w:cs="Times New Roman"/>
          <w:bCs/>
        </w:rPr>
        <w:t xml:space="preserve"> is also not out of that. </w:t>
      </w:r>
      <w:r w:rsidR="00CF6430" w:rsidRPr="008E761B">
        <w:rPr>
          <w:rFonts w:cs="Times New Roman"/>
          <w:bCs/>
        </w:rPr>
        <w:t>D</w:t>
      </w:r>
      <w:r w:rsidR="00084968" w:rsidRPr="008E761B">
        <w:rPr>
          <w:rFonts w:cs="Times New Roman"/>
          <w:bCs/>
        </w:rPr>
        <w:t xml:space="preserve">igital businesses are </w:t>
      </w:r>
      <w:r w:rsidR="00CF6430" w:rsidRPr="008E761B">
        <w:rPr>
          <w:rFonts w:cs="Times New Roman"/>
          <w:bCs/>
        </w:rPr>
        <w:t xml:space="preserve">a </w:t>
      </w:r>
      <w:r w:rsidR="00084968" w:rsidRPr="008E761B">
        <w:rPr>
          <w:rFonts w:cs="Times New Roman"/>
          <w:bCs/>
        </w:rPr>
        <w:t>new trend that will shape the bu</w:t>
      </w:r>
      <w:r w:rsidR="00310901">
        <w:rPr>
          <w:rFonts w:cs="Times New Roman"/>
          <w:bCs/>
        </w:rPr>
        <w:t xml:space="preserve">siness structure in this decade </w:t>
      </w:r>
      <w:r w:rsidR="00310901" w:rsidRPr="008E761B">
        <w:rPr>
          <w:rFonts w:eastAsia="Times New Roman" w:cs="Times New Roman"/>
          <w:szCs w:val="24"/>
        </w:rPr>
        <w:t>(Wirtz, 2012)</w:t>
      </w:r>
    </w:p>
    <w:p w14:paraId="52D2E019" w14:textId="77777777" w:rsidR="009F6D74" w:rsidRPr="008E761B" w:rsidRDefault="009F6D74" w:rsidP="008E761B">
      <w:pPr>
        <w:jc w:val="left"/>
        <w:rPr>
          <w:rFonts w:eastAsiaTheme="majorEastAsia" w:cs="Times New Roman"/>
          <w:color w:val="000000" w:themeColor="text1"/>
          <w:sz w:val="36"/>
          <w:szCs w:val="32"/>
        </w:rPr>
      </w:pPr>
      <w:r w:rsidRPr="008E761B">
        <w:rPr>
          <w:rFonts w:cs="Times New Roman"/>
        </w:rPr>
        <w:br w:type="page"/>
      </w:r>
    </w:p>
    <w:p w14:paraId="6CE1431A" w14:textId="0551ED8C" w:rsidR="0061118C" w:rsidRPr="00044AD1" w:rsidRDefault="0061118C" w:rsidP="00044AD1">
      <w:pPr>
        <w:pStyle w:val="Heading1"/>
      </w:pPr>
      <w:bookmarkStart w:id="7" w:name="_Toc68740766"/>
      <w:r w:rsidRPr="00044AD1">
        <w:lastRenderedPageBreak/>
        <w:t xml:space="preserve">b) </w:t>
      </w:r>
      <w:r w:rsidR="006348DF" w:rsidRPr="00044AD1">
        <w:t>In light of the COVID19 pandemic, critically assess t</w:t>
      </w:r>
      <w:r w:rsidR="00FB7C0E" w:rsidRPr="00044AD1">
        <w:t xml:space="preserve">he opportunities and challenges </w:t>
      </w:r>
      <w:r w:rsidR="006348DF" w:rsidRPr="00044AD1">
        <w:t>to the key players in the fashion industry</w:t>
      </w:r>
      <w:r w:rsidR="00227CE2" w:rsidRPr="00044AD1">
        <w:t xml:space="preserve"> and how some firms have been able to adapt better than others</w:t>
      </w:r>
      <w:bookmarkEnd w:id="7"/>
    </w:p>
    <w:p w14:paraId="2826ED7A" w14:textId="065373D9" w:rsidR="00B96F94" w:rsidRPr="00227CE2" w:rsidRDefault="00B96F94" w:rsidP="00227CE2">
      <w:pPr>
        <w:pStyle w:val="Heading2"/>
      </w:pPr>
      <w:bookmarkStart w:id="8" w:name="_Toc68740767"/>
      <w:r w:rsidRPr="00227CE2">
        <w:t xml:space="preserve">The opportunities </w:t>
      </w:r>
      <w:r w:rsidR="00912CC7" w:rsidRPr="00227CE2">
        <w:t>of the key players in the fashion industry</w:t>
      </w:r>
      <w:bookmarkEnd w:id="8"/>
      <w:r w:rsidR="00912CC7" w:rsidRPr="00227CE2">
        <w:t xml:space="preserve"> </w:t>
      </w:r>
    </w:p>
    <w:p w14:paraId="39461F4A" w14:textId="69DC5EC5" w:rsidR="0024786D" w:rsidRDefault="009F6D74" w:rsidP="008E761B">
      <w:pPr>
        <w:rPr>
          <w:rFonts w:cs="Times New Roman"/>
          <w:szCs w:val="24"/>
        </w:rPr>
      </w:pPr>
      <w:r w:rsidRPr="008E761B">
        <w:rPr>
          <w:rFonts w:cs="Times New Roman"/>
          <w:szCs w:val="24"/>
        </w:rPr>
        <w:t xml:space="preserve">Different types of business tools have been used by </w:t>
      </w:r>
      <w:r w:rsidR="00E300E2" w:rsidRPr="008E761B">
        <w:rPr>
          <w:rFonts w:cs="Times New Roman"/>
          <w:szCs w:val="24"/>
        </w:rPr>
        <w:t>organisation</w:t>
      </w:r>
      <w:r w:rsidRPr="008E761B">
        <w:rPr>
          <w:rFonts w:cs="Times New Roman"/>
          <w:szCs w:val="24"/>
        </w:rPr>
        <w:t>s annually to track business condition and look forward to improv</w:t>
      </w:r>
      <w:r w:rsidR="009F5E47" w:rsidRPr="008E761B">
        <w:rPr>
          <w:rFonts w:cs="Times New Roman"/>
          <w:szCs w:val="24"/>
        </w:rPr>
        <w:t>ing</w:t>
      </w:r>
      <w:r w:rsidRPr="008E761B">
        <w:rPr>
          <w:rFonts w:cs="Times New Roman"/>
          <w:szCs w:val="24"/>
        </w:rPr>
        <w:t xml:space="preserve"> the business process. </w:t>
      </w:r>
      <w:r w:rsidR="00C562DB" w:rsidRPr="008E761B">
        <w:rPr>
          <w:rFonts w:cs="Times New Roman"/>
        </w:rPr>
        <w:t xml:space="preserve">Many different factors of this diversified global business environment actively influence the functioning of the international business in this market. </w:t>
      </w:r>
      <w:r w:rsidRPr="008E761B">
        <w:rPr>
          <w:rFonts w:cs="Times New Roman"/>
          <w:szCs w:val="24"/>
        </w:rPr>
        <w:t xml:space="preserve">But many of them are overlooked in the crisis time such as </w:t>
      </w:r>
      <w:r w:rsidR="009F5E47" w:rsidRPr="008E761B">
        <w:rPr>
          <w:rFonts w:cs="Times New Roman"/>
          <w:szCs w:val="24"/>
        </w:rPr>
        <w:t xml:space="preserve">the </w:t>
      </w:r>
      <w:r w:rsidRPr="008E761B">
        <w:rPr>
          <w:rFonts w:cs="Times New Roman"/>
          <w:szCs w:val="24"/>
        </w:rPr>
        <w:t xml:space="preserve">recent pandemic of COVID-19.  The recent pandemic </w:t>
      </w:r>
      <w:r w:rsidR="0006131A" w:rsidRPr="008E761B">
        <w:rPr>
          <w:rFonts w:cs="Times New Roman"/>
          <w:szCs w:val="24"/>
        </w:rPr>
        <w:t>has</w:t>
      </w:r>
      <w:r w:rsidRPr="008E761B">
        <w:rPr>
          <w:rFonts w:cs="Times New Roman"/>
          <w:szCs w:val="24"/>
        </w:rPr>
        <w:t xml:space="preserve"> brought both positive and negative impact </w:t>
      </w:r>
      <w:r w:rsidR="009F5E47" w:rsidRPr="008E761B">
        <w:rPr>
          <w:rFonts w:cs="Times New Roman"/>
          <w:szCs w:val="24"/>
        </w:rPr>
        <w:t>on</w:t>
      </w:r>
      <w:r w:rsidR="00B6384B">
        <w:rPr>
          <w:rFonts w:cs="Times New Roman"/>
          <w:szCs w:val="24"/>
        </w:rPr>
        <w:t xml:space="preserve"> the business </w:t>
      </w:r>
      <w:r w:rsidR="00B6384B" w:rsidRPr="008E761B">
        <w:rPr>
          <w:rFonts w:eastAsia="Times New Roman" w:cs="Times New Roman"/>
          <w:szCs w:val="24"/>
        </w:rPr>
        <w:t>(Wirtz, 2012)</w:t>
      </w:r>
    </w:p>
    <w:p w14:paraId="5C506862" w14:textId="25D81200" w:rsidR="009F6D74" w:rsidRPr="00E72B3F" w:rsidRDefault="00B96F94" w:rsidP="008E761B">
      <w:pPr>
        <w:rPr>
          <w:rFonts w:cs="Times New Roman"/>
          <w:szCs w:val="24"/>
        </w:rPr>
      </w:pPr>
      <w:r w:rsidRPr="008E761B">
        <w:rPr>
          <w:rFonts w:cs="Times New Roman"/>
          <w:szCs w:val="24"/>
        </w:rPr>
        <w:t>“Next Plc”</w:t>
      </w:r>
      <w:r w:rsidR="009F6D74" w:rsidRPr="008E761B">
        <w:rPr>
          <w:rFonts w:cs="Times New Roman"/>
          <w:szCs w:val="24"/>
        </w:rPr>
        <w:t xml:space="preserve"> needs </w:t>
      </w:r>
      <w:r w:rsidR="009F5E47" w:rsidRPr="008E761B">
        <w:rPr>
          <w:rFonts w:cs="Times New Roman"/>
          <w:szCs w:val="24"/>
        </w:rPr>
        <w:t xml:space="preserve">the </w:t>
      </w:r>
      <w:r w:rsidR="009F6D74" w:rsidRPr="008E761B">
        <w:rPr>
          <w:rFonts w:cs="Times New Roman"/>
          <w:szCs w:val="24"/>
        </w:rPr>
        <w:t xml:space="preserve">right </w:t>
      </w:r>
      <w:r w:rsidR="0006131A" w:rsidRPr="008E761B">
        <w:rPr>
          <w:rFonts w:cs="Times New Roman"/>
          <w:szCs w:val="24"/>
        </w:rPr>
        <w:t>direction from</w:t>
      </w:r>
      <w:r w:rsidR="009F6D74" w:rsidRPr="008E761B">
        <w:rPr>
          <w:rFonts w:cs="Times New Roman"/>
          <w:szCs w:val="24"/>
        </w:rPr>
        <w:t xml:space="preserve"> the leaders of the </w:t>
      </w:r>
      <w:r w:rsidR="00E300E2" w:rsidRPr="008E761B">
        <w:rPr>
          <w:rFonts w:cs="Times New Roman"/>
          <w:szCs w:val="24"/>
        </w:rPr>
        <w:t>organisation</w:t>
      </w:r>
      <w:r w:rsidR="009F6D74" w:rsidRPr="008E761B">
        <w:rPr>
          <w:rFonts w:cs="Times New Roman"/>
          <w:szCs w:val="24"/>
        </w:rPr>
        <w:t xml:space="preserve"> to move forward and grab the opportunities. Executives are usually aware of the SWOT but they don’t have the practical knowledge to enforce it in the business plans and apply them in the time of crisis</w:t>
      </w:r>
      <w:r w:rsidR="00F90E45" w:rsidRPr="008E761B">
        <w:rPr>
          <w:rFonts w:cs="Times New Roman"/>
          <w:szCs w:val="24"/>
        </w:rPr>
        <w:t xml:space="preserve"> </w:t>
      </w:r>
      <w:bookmarkStart w:id="9" w:name="_Hlk68721223"/>
      <w:r w:rsidR="00F90E45" w:rsidRPr="008E761B">
        <w:rPr>
          <w:rFonts w:eastAsia="Times New Roman" w:cs="Times New Roman"/>
          <w:szCs w:val="24"/>
        </w:rPr>
        <w:t>(Silver et al, 2012)</w:t>
      </w:r>
      <w:bookmarkEnd w:id="9"/>
      <w:r w:rsidR="009F6D74" w:rsidRPr="008E761B">
        <w:rPr>
          <w:rFonts w:cs="Times New Roman"/>
          <w:szCs w:val="24"/>
        </w:rPr>
        <w:t>.</w:t>
      </w:r>
      <w:r w:rsidR="00784338" w:rsidRPr="008E761B">
        <w:rPr>
          <w:rFonts w:cs="Times New Roman"/>
          <w:szCs w:val="24"/>
        </w:rPr>
        <w:t xml:space="preserve"> </w:t>
      </w:r>
      <w:r w:rsidRPr="008E761B">
        <w:rPr>
          <w:rFonts w:cs="Times New Roman"/>
          <w:szCs w:val="24"/>
        </w:rPr>
        <w:t>“Next Plc”</w:t>
      </w:r>
      <w:r w:rsidR="009F6D74" w:rsidRPr="008E761B">
        <w:rPr>
          <w:rFonts w:cs="Times New Roman"/>
          <w:szCs w:val="24"/>
        </w:rPr>
        <w:t xml:space="preserve"> can make healthy decisions and better communication channel through SWOT analysis which is descri</w:t>
      </w:r>
      <w:r w:rsidR="009F5E47" w:rsidRPr="008E761B">
        <w:rPr>
          <w:rFonts w:cs="Times New Roman"/>
          <w:szCs w:val="24"/>
        </w:rPr>
        <w:t>b</w:t>
      </w:r>
      <w:r w:rsidR="009F6D74" w:rsidRPr="008E761B">
        <w:rPr>
          <w:rFonts w:cs="Times New Roman"/>
          <w:szCs w:val="24"/>
        </w:rPr>
        <w:t>ed below</w:t>
      </w:r>
      <w:r w:rsidR="00172BC9">
        <w:rPr>
          <w:rFonts w:cs="Times New Roman"/>
          <w:szCs w:val="24"/>
        </w:rPr>
        <w:t xml:space="preserve"> </w:t>
      </w:r>
      <w:r w:rsidR="00172BC9" w:rsidRPr="008E761B">
        <w:rPr>
          <w:rFonts w:eastAsia="Times New Roman" w:cs="Times New Roman"/>
          <w:szCs w:val="24"/>
        </w:rPr>
        <w:t>(Wirtz, 2012)</w:t>
      </w:r>
    </w:p>
    <w:p w14:paraId="66A3DC1F" w14:textId="249FBCAA" w:rsidR="00912CC7" w:rsidRPr="008E761B" w:rsidRDefault="00912CC7" w:rsidP="008E761B">
      <w:pPr>
        <w:jc w:val="center"/>
        <w:rPr>
          <w:rFonts w:cs="Times New Roman"/>
          <w:szCs w:val="24"/>
        </w:rPr>
      </w:pPr>
      <w:r w:rsidRPr="008E761B">
        <w:rPr>
          <w:rFonts w:cs="Times New Roman"/>
          <w:noProof/>
          <w:lang w:eastAsia="en-GB"/>
        </w:rPr>
        <w:drawing>
          <wp:inline distT="0" distB="0" distL="0" distR="0" wp14:anchorId="700FFFD2" wp14:editId="2015926F">
            <wp:extent cx="3186838" cy="2690037"/>
            <wp:effectExtent l="0" t="0" r="0" b="0"/>
            <wp:docPr id="7" name="Picture 7" descr="SWOT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OT analysis - Wikipe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99743" cy="2700930"/>
                    </a:xfrm>
                    <a:prstGeom prst="rect">
                      <a:avLst/>
                    </a:prstGeom>
                    <a:noFill/>
                    <a:ln>
                      <a:noFill/>
                    </a:ln>
                  </pic:spPr>
                </pic:pic>
              </a:graphicData>
            </a:graphic>
          </wp:inline>
        </w:drawing>
      </w:r>
    </w:p>
    <w:p w14:paraId="0A0C9F89" w14:textId="49F412A4" w:rsidR="00341C76" w:rsidRDefault="00912CC7" w:rsidP="00227CE2">
      <w:pPr>
        <w:jc w:val="center"/>
        <w:rPr>
          <w:rFonts w:eastAsia="Times New Roman" w:cs="Times New Roman"/>
          <w:szCs w:val="24"/>
        </w:rPr>
      </w:pPr>
      <w:r w:rsidRPr="008E761B">
        <w:rPr>
          <w:rFonts w:cs="Times New Roman"/>
          <w:szCs w:val="24"/>
        </w:rPr>
        <w:t>Figure: SWOT analysis</w:t>
      </w:r>
      <w:r w:rsidR="00F90E45" w:rsidRPr="008E761B">
        <w:rPr>
          <w:rFonts w:cs="Times New Roman"/>
          <w:szCs w:val="24"/>
        </w:rPr>
        <w:t xml:space="preserve"> </w:t>
      </w:r>
      <w:bookmarkStart w:id="10" w:name="_Hlk68721208"/>
      <w:r w:rsidR="00F90E45" w:rsidRPr="008E761B">
        <w:rPr>
          <w:rFonts w:eastAsia="Times New Roman" w:cs="Times New Roman"/>
          <w:szCs w:val="24"/>
        </w:rPr>
        <w:t>(Wirtz, 2012)</w:t>
      </w:r>
      <w:bookmarkEnd w:id="10"/>
    </w:p>
    <w:p w14:paraId="1FC13D33" w14:textId="77777777" w:rsidR="00F628F6" w:rsidRPr="00BE68F6" w:rsidRDefault="00F628F6" w:rsidP="00227CE2">
      <w:pPr>
        <w:jc w:val="center"/>
        <w:rPr>
          <w:rFonts w:eastAsia="Times New Roman" w:cs="Times New Roman"/>
          <w:szCs w:val="24"/>
        </w:rPr>
      </w:pPr>
    </w:p>
    <w:tbl>
      <w:tblPr>
        <w:tblStyle w:val="TableGrid"/>
        <w:tblW w:w="9454" w:type="dxa"/>
        <w:tblLook w:val="04A0" w:firstRow="1" w:lastRow="0" w:firstColumn="1" w:lastColumn="0" w:noHBand="0" w:noVBand="1"/>
      </w:tblPr>
      <w:tblGrid>
        <w:gridCol w:w="2065"/>
        <w:gridCol w:w="23"/>
        <w:gridCol w:w="7366"/>
      </w:tblGrid>
      <w:tr w:rsidR="009F6D74" w:rsidRPr="008E761B" w14:paraId="7D97289A" w14:textId="77777777" w:rsidTr="009E6CF1">
        <w:trPr>
          <w:trHeight w:val="665"/>
        </w:trPr>
        <w:tc>
          <w:tcPr>
            <w:tcW w:w="945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DD6EE" w:themeFill="accent5" w:themeFillTint="66"/>
            <w:vAlign w:val="center"/>
            <w:hideMark/>
          </w:tcPr>
          <w:p w14:paraId="13C166F3" w14:textId="76A1C7B9" w:rsidR="009F6D74" w:rsidRPr="008E761B" w:rsidRDefault="009F6D74" w:rsidP="008E761B">
            <w:pPr>
              <w:jc w:val="center"/>
              <w:rPr>
                <w:rFonts w:cs="Times New Roman"/>
                <w:b/>
                <w:szCs w:val="24"/>
              </w:rPr>
            </w:pPr>
            <w:r w:rsidRPr="008E761B">
              <w:rPr>
                <w:rFonts w:cs="Times New Roman"/>
                <w:b/>
                <w:szCs w:val="24"/>
              </w:rPr>
              <w:lastRenderedPageBreak/>
              <w:t xml:space="preserve">SWOT ANALYSIS OF </w:t>
            </w:r>
            <w:r w:rsidR="00B96F94" w:rsidRPr="008E761B">
              <w:rPr>
                <w:rFonts w:cs="Times New Roman"/>
                <w:b/>
                <w:szCs w:val="24"/>
              </w:rPr>
              <w:t>“Next Plc”</w:t>
            </w:r>
          </w:p>
        </w:tc>
      </w:tr>
      <w:tr w:rsidR="009F6D74" w:rsidRPr="008E761B" w14:paraId="7CC45212" w14:textId="77777777" w:rsidTr="00327D2B">
        <w:tc>
          <w:tcPr>
            <w:tcW w:w="206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AFDA238" w14:textId="77777777" w:rsidR="009F6D74" w:rsidRPr="009656DF" w:rsidRDefault="009F6D74" w:rsidP="008E761B">
            <w:pPr>
              <w:jc w:val="center"/>
              <w:rPr>
                <w:rFonts w:cs="Times New Roman"/>
                <w:sz w:val="28"/>
                <w:szCs w:val="24"/>
              </w:rPr>
            </w:pPr>
            <w:r w:rsidRPr="009656DF">
              <w:rPr>
                <w:rFonts w:cs="Times New Roman"/>
                <w:sz w:val="28"/>
                <w:szCs w:val="24"/>
              </w:rPr>
              <w:t>Internal</w:t>
            </w:r>
          </w:p>
        </w:tc>
        <w:tc>
          <w:tcPr>
            <w:tcW w:w="738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F450500" w14:textId="7B820396" w:rsidR="009F6D74" w:rsidRPr="008E761B" w:rsidRDefault="009F6D74" w:rsidP="008E761B">
            <w:pPr>
              <w:rPr>
                <w:rFonts w:cs="Times New Roman"/>
                <w:b/>
                <w:szCs w:val="24"/>
              </w:rPr>
            </w:pPr>
            <w:r w:rsidRPr="008E761B">
              <w:rPr>
                <w:rFonts w:cs="Times New Roman"/>
                <w:b/>
                <w:szCs w:val="24"/>
              </w:rPr>
              <w:t>Strength</w:t>
            </w:r>
          </w:p>
          <w:p w14:paraId="75DDB5DA" w14:textId="77777777" w:rsidR="009F6D74" w:rsidRPr="008E761B" w:rsidRDefault="009F6D74" w:rsidP="008E761B">
            <w:pPr>
              <w:pStyle w:val="ListParagraph"/>
              <w:numPr>
                <w:ilvl w:val="0"/>
                <w:numId w:val="15"/>
              </w:numPr>
              <w:spacing w:after="0" w:line="360" w:lineRule="auto"/>
              <w:jc w:val="left"/>
              <w:rPr>
                <w:rFonts w:ascii="Times New Roman" w:hAnsi="Times New Roman"/>
              </w:rPr>
            </w:pPr>
            <w:r w:rsidRPr="008E761B">
              <w:rPr>
                <w:rFonts w:ascii="Times New Roman" w:hAnsi="Times New Roman"/>
              </w:rPr>
              <w:t>Strong cash flow will give backup during the time of crisis</w:t>
            </w:r>
          </w:p>
          <w:p w14:paraId="559658C4" w14:textId="77777777" w:rsidR="009F6D74" w:rsidRPr="008E761B" w:rsidRDefault="009F6D74" w:rsidP="008E761B">
            <w:pPr>
              <w:pStyle w:val="ListParagraph"/>
              <w:numPr>
                <w:ilvl w:val="0"/>
                <w:numId w:val="15"/>
              </w:numPr>
              <w:spacing w:after="0" w:line="360" w:lineRule="auto"/>
              <w:jc w:val="left"/>
              <w:rPr>
                <w:rFonts w:ascii="Times New Roman" w:hAnsi="Times New Roman"/>
              </w:rPr>
            </w:pPr>
            <w:r w:rsidRPr="008E761B">
              <w:rPr>
                <w:rFonts w:ascii="Times New Roman" w:hAnsi="Times New Roman"/>
              </w:rPr>
              <w:t>Reliable and diversified source of suppliers</w:t>
            </w:r>
          </w:p>
          <w:p w14:paraId="03D838B0" w14:textId="209C3E08" w:rsidR="009F6D74" w:rsidRPr="008E761B" w:rsidRDefault="009F5E47" w:rsidP="008E761B">
            <w:pPr>
              <w:pStyle w:val="ListParagraph"/>
              <w:numPr>
                <w:ilvl w:val="0"/>
                <w:numId w:val="15"/>
              </w:numPr>
              <w:spacing w:after="0" w:line="360" w:lineRule="auto"/>
              <w:jc w:val="left"/>
              <w:rPr>
                <w:rFonts w:ascii="Times New Roman" w:hAnsi="Times New Roman"/>
              </w:rPr>
            </w:pPr>
            <w:r w:rsidRPr="008E761B">
              <w:rPr>
                <w:rFonts w:ascii="Times New Roman" w:hAnsi="Times New Roman"/>
              </w:rPr>
              <w:t>A s</w:t>
            </w:r>
            <w:r w:rsidR="009F6D74" w:rsidRPr="008E761B">
              <w:rPr>
                <w:rFonts w:ascii="Times New Roman" w:hAnsi="Times New Roman"/>
              </w:rPr>
              <w:t xml:space="preserve">killed workforce and advanced technology can help the </w:t>
            </w:r>
            <w:r w:rsidR="00E300E2" w:rsidRPr="008E761B">
              <w:rPr>
                <w:rFonts w:ascii="Times New Roman" w:hAnsi="Times New Roman"/>
              </w:rPr>
              <w:t>organisation</w:t>
            </w:r>
            <w:r w:rsidR="009F6D74" w:rsidRPr="008E761B">
              <w:rPr>
                <w:rFonts w:ascii="Times New Roman" w:hAnsi="Times New Roman"/>
              </w:rPr>
              <w:t xml:space="preserve"> to become active in this situation</w:t>
            </w:r>
          </w:p>
          <w:p w14:paraId="1903777B" w14:textId="7C83EB27" w:rsidR="009F6D74" w:rsidRPr="008E761B" w:rsidRDefault="009F6D74" w:rsidP="008E761B">
            <w:pPr>
              <w:pStyle w:val="ListParagraph"/>
              <w:numPr>
                <w:ilvl w:val="0"/>
                <w:numId w:val="15"/>
              </w:numPr>
              <w:spacing w:after="0" w:line="360" w:lineRule="auto"/>
              <w:rPr>
                <w:rFonts w:ascii="Times New Roman" w:hAnsi="Times New Roman"/>
              </w:rPr>
            </w:pPr>
            <w:r w:rsidRPr="008E761B">
              <w:rPr>
                <w:rFonts w:ascii="Times New Roman" w:hAnsi="Times New Roman"/>
              </w:rPr>
              <w:t xml:space="preserve">Customer satisfaction level high which </w:t>
            </w:r>
            <w:r w:rsidR="0006131A" w:rsidRPr="008E761B">
              <w:rPr>
                <w:rFonts w:ascii="Times New Roman" w:hAnsi="Times New Roman"/>
              </w:rPr>
              <w:t>creates</w:t>
            </w:r>
            <w:r w:rsidRPr="008E761B">
              <w:rPr>
                <w:rFonts w:ascii="Times New Roman" w:hAnsi="Times New Roman"/>
              </w:rPr>
              <w:t xml:space="preserve"> customer loyalty to the brand in </w:t>
            </w:r>
            <w:r w:rsidR="00912CC7" w:rsidRPr="008E761B">
              <w:rPr>
                <w:rFonts w:ascii="Times New Roman" w:hAnsi="Times New Roman"/>
              </w:rPr>
              <w:t>every</w:t>
            </w:r>
            <w:r w:rsidRPr="008E761B">
              <w:rPr>
                <w:rFonts w:ascii="Times New Roman" w:hAnsi="Times New Roman"/>
              </w:rPr>
              <w:t xml:space="preserve"> situation</w:t>
            </w:r>
            <w:r w:rsidR="00F90E45" w:rsidRPr="008E761B">
              <w:rPr>
                <w:rFonts w:ascii="Times New Roman" w:hAnsi="Times New Roman"/>
              </w:rPr>
              <w:t xml:space="preserve"> </w:t>
            </w:r>
            <w:r w:rsidR="00F90E45" w:rsidRPr="008E761B">
              <w:rPr>
                <w:rFonts w:ascii="Times New Roman" w:eastAsia="Times New Roman" w:hAnsi="Times New Roman"/>
              </w:rPr>
              <w:t>(Babin and Zikmund, 2015)</w:t>
            </w:r>
          </w:p>
          <w:p w14:paraId="350B5E5C" w14:textId="3B711010" w:rsidR="009F6D74" w:rsidRPr="008E761B" w:rsidRDefault="009F6D74" w:rsidP="008E761B">
            <w:pPr>
              <w:rPr>
                <w:rFonts w:cs="Times New Roman"/>
                <w:b/>
                <w:szCs w:val="24"/>
              </w:rPr>
            </w:pPr>
            <w:r w:rsidRPr="008E761B">
              <w:rPr>
                <w:rFonts w:cs="Times New Roman"/>
                <w:b/>
                <w:szCs w:val="24"/>
              </w:rPr>
              <w:t>Weakness</w:t>
            </w:r>
          </w:p>
          <w:p w14:paraId="102FBD80" w14:textId="77777777" w:rsidR="009F6D74" w:rsidRPr="008E761B" w:rsidRDefault="009F6D74" w:rsidP="008E761B">
            <w:pPr>
              <w:pStyle w:val="ListParagraph"/>
              <w:numPr>
                <w:ilvl w:val="0"/>
                <w:numId w:val="16"/>
              </w:numPr>
              <w:spacing w:after="0" w:line="360" w:lineRule="auto"/>
              <w:jc w:val="left"/>
              <w:rPr>
                <w:rFonts w:ascii="Times New Roman" w:hAnsi="Times New Roman"/>
                <w:b/>
              </w:rPr>
            </w:pPr>
            <w:r w:rsidRPr="008E761B">
              <w:rPr>
                <w:rFonts w:ascii="Times New Roman" w:hAnsi="Times New Roman"/>
              </w:rPr>
              <w:t>Controversies on the employee’s wages issue</w:t>
            </w:r>
          </w:p>
          <w:p w14:paraId="29BE18A6" w14:textId="6FDA9138" w:rsidR="009F6D74" w:rsidRPr="008E761B" w:rsidRDefault="009F6D74" w:rsidP="008E761B">
            <w:pPr>
              <w:pStyle w:val="ListParagraph"/>
              <w:numPr>
                <w:ilvl w:val="0"/>
                <w:numId w:val="16"/>
              </w:numPr>
              <w:spacing w:after="0" w:line="360" w:lineRule="auto"/>
              <w:jc w:val="left"/>
              <w:rPr>
                <w:rFonts w:ascii="Times New Roman" w:hAnsi="Times New Roman"/>
                <w:b/>
              </w:rPr>
            </w:pPr>
            <w:r w:rsidRPr="008E761B">
              <w:rPr>
                <w:rFonts w:ascii="Times New Roman" w:hAnsi="Times New Roman"/>
              </w:rPr>
              <w:t xml:space="preserve">Outlets are </w:t>
            </w:r>
            <w:r w:rsidR="0006131A" w:rsidRPr="008E761B">
              <w:rPr>
                <w:rFonts w:ascii="Times New Roman" w:hAnsi="Times New Roman"/>
              </w:rPr>
              <w:t>shut down</w:t>
            </w:r>
            <w:r w:rsidRPr="008E761B">
              <w:rPr>
                <w:rFonts w:ascii="Times New Roman" w:hAnsi="Times New Roman"/>
              </w:rPr>
              <w:t xml:space="preserve"> because of lockdown</w:t>
            </w:r>
          </w:p>
        </w:tc>
      </w:tr>
      <w:tr w:rsidR="009F6D74" w:rsidRPr="008E761B" w14:paraId="616837FA" w14:textId="77777777" w:rsidTr="00912CC7">
        <w:trPr>
          <w:trHeight w:val="3611"/>
        </w:trPr>
        <w:tc>
          <w:tcPr>
            <w:tcW w:w="208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28D7E78" w14:textId="2FBB68F9" w:rsidR="009F6D74" w:rsidRPr="009656DF" w:rsidRDefault="009F6D74" w:rsidP="008E761B">
            <w:pPr>
              <w:jc w:val="center"/>
              <w:rPr>
                <w:rFonts w:cs="Times New Roman"/>
                <w:sz w:val="28"/>
                <w:szCs w:val="24"/>
              </w:rPr>
            </w:pPr>
            <w:r w:rsidRPr="009656DF">
              <w:rPr>
                <w:rFonts w:cs="Times New Roman"/>
                <w:sz w:val="28"/>
                <w:szCs w:val="24"/>
              </w:rPr>
              <w:t>External</w:t>
            </w:r>
          </w:p>
        </w:tc>
        <w:tc>
          <w:tcPr>
            <w:tcW w:w="73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3973DF" w14:textId="6074F0EA" w:rsidR="009F6D74" w:rsidRPr="008E761B" w:rsidRDefault="009F6D74" w:rsidP="008E761B">
            <w:pPr>
              <w:rPr>
                <w:rFonts w:cs="Times New Roman"/>
                <w:b/>
                <w:szCs w:val="24"/>
              </w:rPr>
            </w:pPr>
            <w:r w:rsidRPr="008E761B">
              <w:rPr>
                <w:rFonts w:cs="Times New Roman"/>
                <w:b/>
                <w:szCs w:val="24"/>
              </w:rPr>
              <w:t>Opportunity</w:t>
            </w:r>
          </w:p>
          <w:p w14:paraId="0C1F0749" w14:textId="77777777" w:rsidR="009F6D74" w:rsidRPr="008E761B" w:rsidRDefault="009F6D74" w:rsidP="008E761B">
            <w:pPr>
              <w:pStyle w:val="ListParagraph"/>
              <w:numPr>
                <w:ilvl w:val="0"/>
                <w:numId w:val="17"/>
              </w:numPr>
              <w:spacing w:after="0" w:line="360" w:lineRule="auto"/>
              <w:jc w:val="left"/>
              <w:rPr>
                <w:rFonts w:ascii="Times New Roman" w:hAnsi="Times New Roman"/>
              </w:rPr>
            </w:pPr>
            <w:r w:rsidRPr="008E761B">
              <w:rPr>
                <w:rFonts w:ascii="Times New Roman" w:hAnsi="Times New Roman"/>
              </w:rPr>
              <w:t>Opportunity to grow in the e-commerce sector</w:t>
            </w:r>
          </w:p>
          <w:p w14:paraId="1D6723C2" w14:textId="77777777" w:rsidR="009F6D74" w:rsidRPr="008E761B" w:rsidRDefault="009F6D74" w:rsidP="008E761B">
            <w:pPr>
              <w:pStyle w:val="ListParagraph"/>
              <w:numPr>
                <w:ilvl w:val="0"/>
                <w:numId w:val="17"/>
              </w:numPr>
              <w:spacing w:after="0" w:line="360" w:lineRule="auto"/>
              <w:jc w:val="left"/>
              <w:rPr>
                <w:rFonts w:ascii="Times New Roman" w:hAnsi="Times New Roman"/>
              </w:rPr>
            </w:pPr>
            <w:r w:rsidRPr="008E761B">
              <w:rPr>
                <w:rFonts w:ascii="Times New Roman" w:hAnsi="Times New Roman"/>
              </w:rPr>
              <w:t>Highly trained employees</w:t>
            </w:r>
          </w:p>
          <w:p w14:paraId="18D391B6" w14:textId="012EE80B" w:rsidR="009F6D74" w:rsidRPr="008E761B" w:rsidRDefault="009F6D74" w:rsidP="008E761B">
            <w:pPr>
              <w:pStyle w:val="ListParagraph"/>
              <w:numPr>
                <w:ilvl w:val="0"/>
                <w:numId w:val="17"/>
              </w:numPr>
              <w:spacing w:after="0" w:line="360" w:lineRule="auto"/>
              <w:jc w:val="left"/>
              <w:rPr>
                <w:rFonts w:ascii="Times New Roman" w:hAnsi="Times New Roman"/>
              </w:rPr>
            </w:pPr>
            <w:r w:rsidRPr="008E761B">
              <w:rPr>
                <w:rFonts w:ascii="Times New Roman" w:hAnsi="Times New Roman"/>
              </w:rPr>
              <w:t>Reducing labo</w:t>
            </w:r>
            <w:r w:rsidR="009F5E47" w:rsidRPr="008E761B">
              <w:rPr>
                <w:rFonts w:ascii="Times New Roman" w:hAnsi="Times New Roman"/>
              </w:rPr>
              <w:t>u</w:t>
            </w:r>
            <w:r w:rsidRPr="008E761B">
              <w:rPr>
                <w:rFonts w:ascii="Times New Roman" w:hAnsi="Times New Roman"/>
              </w:rPr>
              <w:t>r cost and supply cost</w:t>
            </w:r>
          </w:p>
          <w:p w14:paraId="0789AA7E" w14:textId="16D2979C" w:rsidR="009F6D74" w:rsidRPr="008E761B" w:rsidRDefault="009F6D74" w:rsidP="008E761B">
            <w:pPr>
              <w:rPr>
                <w:rFonts w:cs="Times New Roman"/>
                <w:b/>
                <w:szCs w:val="24"/>
              </w:rPr>
            </w:pPr>
            <w:r w:rsidRPr="008E761B">
              <w:rPr>
                <w:rFonts w:cs="Times New Roman"/>
                <w:b/>
                <w:szCs w:val="24"/>
              </w:rPr>
              <w:t>Threat</w:t>
            </w:r>
          </w:p>
          <w:p w14:paraId="475E602A" w14:textId="3AF4DFD6" w:rsidR="009F6D74" w:rsidRPr="008E761B" w:rsidRDefault="009F6D74" w:rsidP="008E761B">
            <w:pPr>
              <w:pStyle w:val="ListParagraph"/>
              <w:numPr>
                <w:ilvl w:val="0"/>
                <w:numId w:val="18"/>
              </w:numPr>
              <w:spacing w:after="0" w:line="360" w:lineRule="auto"/>
              <w:jc w:val="left"/>
              <w:rPr>
                <w:rFonts w:ascii="Times New Roman" w:hAnsi="Times New Roman"/>
              </w:rPr>
            </w:pPr>
            <w:r w:rsidRPr="008E761B">
              <w:rPr>
                <w:rFonts w:ascii="Times New Roman" w:hAnsi="Times New Roman"/>
              </w:rPr>
              <w:t xml:space="preserve">Absence </w:t>
            </w:r>
            <w:r w:rsidR="00784338" w:rsidRPr="008E761B">
              <w:rPr>
                <w:rFonts w:ascii="Times New Roman" w:hAnsi="Times New Roman"/>
              </w:rPr>
              <w:t>o</w:t>
            </w:r>
            <w:r w:rsidRPr="008E761B">
              <w:rPr>
                <w:rFonts w:ascii="Times New Roman" w:hAnsi="Times New Roman"/>
              </w:rPr>
              <w:t>f the employees</w:t>
            </w:r>
          </w:p>
          <w:p w14:paraId="5A1118E9" w14:textId="77777777" w:rsidR="009F6D74" w:rsidRPr="008E761B" w:rsidRDefault="009F6D74" w:rsidP="008E761B">
            <w:pPr>
              <w:pStyle w:val="ListParagraph"/>
              <w:numPr>
                <w:ilvl w:val="0"/>
                <w:numId w:val="18"/>
              </w:numPr>
              <w:spacing w:after="0" w:line="360" w:lineRule="auto"/>
              <w:jc w:val="left"/>
              <w:rPr>
                <w:rFonts w:ascii="Times New Roman" w:hAnsi="Times New Roman"/>
              </w:rPr>
            </w:pPr>
            <w:r w:rsidRPr="008E761B">
              <w:rPr>
                <w:rFonts w:ascii="Times New Roman" w:hAnsi="Times New Roman"/>
              </w:rPr>
              <w:t>Lockdown in different countries</w:t>
            </w:r>
          </w:p>
          <w:p w14:paraId="20CC871D" w14:textId="0CDFBB2E" w:rsidR="00912CC7" w:rsidRPr="008E761B" w:rsidRDefault="00912CC7" w:rsidP="008E761B">
            <w:pPr>
              <w:pStyle w:val="ListParagraph"/>
              <w:numPr>
                <w:ilvl w:val="0"/>
                <w:numId w:val="18"/>
              </w:numPr>
              <w:spacing w:after="0" w:line="360" w:lineRule="auto"/>
              <w:jc w:val="left"/>
              <w:rPr>
                <w:rFonts w:ascii="Times New Roman" w:hAnsi="Times New Roman"/>
              </w:rPr>
            </w:pPr>
            <w:r w:rsidRPr="008E761B">
              <w:rPr>
                <w:rFonts w:ascii="Times New Roman" w:hAnsi="Times New Roman"/>
              </w:rPr>
              <w:t>Interruption in manufacturing and sales during Covid-19</w:t>
            </w:r>
            <w:r w:rsidR="00172BC9">
              <w:rPr>
                <w:rFonts w:ascii="Times New Roman" w:hAnsi="Times New Roman"/>
              </w:rPr>
              <w:t xml:space="preserve"> </w:t>
            </w:r>
            <w:r w:rsidR="00172BC9" w:rsidRPr="008E761B">
              <w:rPr>
                <w:rFonts w:ascii="Times New Roman" w:eastAsia="Times New Roman" w:hAnsi="Times New Roman"/>
              </w:rPr>
              <w:t>(Wirtz, 2012)</w:t>
            </w:r>
          </w:p>
        </w:tc>
      </w:tr>
    </w:tbl>
    <w:p w14:paraId="763866DB" w14:textId="77777777" w:rsidR="009F6D74" w:rsidRPr="008E761B" w:rsidRDefault="009F6D74" w:rsidP="008E761B">
      <w:pPr>
        <w:rPr>
          <w:rFonts w:cs="Times New Roman"/>
          <w:szCs w:val="24"/>
        </w:rPr>
      </w:pPr>
    </w:p>
    <w:p w14:paraId="1E65DB92" w14:textId="77777777" w:rsidR="00CB1595" w:rsidRDefault="00CB1595">
      <w:pPr>
        <w:spacing w:line="259" w:lineRule="auto"/>
        <w:jc w:val="left"/>
        <w:rPr>
          <w:rFonts w:eastAsiaTheme="majorEastAsia" w:cstheme="majorBidi"/>
          <w:color w:val="000000" w:themeColor="text1"/>
          <w:sz w:val="28"/>
          <w:szCs w:val="26"/>
        </w:rPr>
      </w:pPr>
      <w:r>
        <w:br w:type="page"/>
      </w:r>
    </w:p>
    <w:p w14:paraId="6CCED51E" w14:textId="6B61148E" w:rsidR="009F6D74" w:rsidRPr="008E761B" w:rsidRDefault="00BD6B00" w:rsidP="00802630">
      <w:pPr>
        <w:pStyle w:val="Heading2"/>
      </w:pPr>
      <w:bookmarkStart w:id="11" w:name="_Toc68740768"/>
      <w:r>
        <w:lastRenderedPageBreak/>
        <w:t>T</w:t>
      </w:r>
      <w:r w:rsidR="002D1FF1">
        <w:t>he</w:t>
      </w:r>
      <w:r w:rsidR="009F6D74" w:rsidRPr="008E761B">
        <w:t xml:space="preserve"> challenges business face due to the outbreak of </w:t>
      </w:r>
      <w:r w:rsidR="009F5E47" w:rsidRPr="008E761B">
        <w:t xml:space="preserve">the </w:t>
      </w:r>
      <w:r w:rsidR="009F6D74" w:rsidRPr="008E761B">
        <w:t>COVID-19 pandemic</w:t>
      </w:r>
      <w:bookmarkEnd w:id="11"/>
    </w:p>
    <w:p w14:paraId="5B287D53" w14:textId="4B65E427" w:rsidR="000F2FE7" w:rsidRDefault="009F6D74" w:rsidP="008E761B">
      <w:pPr>
        <w:rPr>
          <w:rFonts w:cs="Times New Roman"/>
          <w:szCs w:val="24"/>
        </w:rPr>
      </w:pPr>
      <w:r w:rsidRPr="008E761B">
        <w:rPr>
          <w:rFonts w:cs="Times New Roman"/>
          <w:szCs w:val="24"/>
        </w:rPr>
        <w:t xml:space="preserve">The COVID-19 pandemic has </w:t>
      </w:r>
      <w:r w:rsidR="009F5E47" w:rsidRPr="008E761B">
        <w:rPr>
          <w:rFonts w:cs="Times New Roman"/>
          <w:szCs w:val="24"/>
        </w:rPr>
        <w:t xml:space="preserve">a </w:t>
      </w:r>
      <w:r w:rsidR="0006131A" w:rsidRPr="008E761B">
        <w:rPr>
          <w:rFonts w:cs="Times New Roman"/>
          <w:szCs w:val="24"/>
        </w:rPr>
        <w:t>significant</w:t>
      </w:r>
      <w:r w:rsidRPr="008E761B">
        <w:rPr>
          <w:rFonts w:cs="Times New Roman"/>
          <w:szCs w:val="24"/>
        </w:rPr>
        <w:t xml:space="preserve"> impact on the people as well as on the business. Business like </w:t>
      </w:r>
      <w:r w:rsidR="00B96F94" w:rsidRPr="008E761B">
        <w:rPr>
          <w:rFonts w:cs="Times New Roman"/>
          <w:szCs w:val="24"/>
        </w:rPr>
        <w:t>“Next Plc”</w:t>
      </w:r>
      <w:r w:rsidRPr="008E761B">
        <w:rPr>
          <w:rFonts w:cs="Times New Roman"/>
          <w:szCs w:val="24"/>
        </w:rPr>
        <w:t xml:space="preserve"> has shut down their stores completely since the first outbreak of COVID-19 pandemic. They also face challenges because of the social distancing issues, unavailability of </w:t>
      </w:r>
      <w:r w:rsidR="009E6CF1">
        <w:rPr>
          <w:rFonts w:cs="Times New Roman"/>
          <w:szCs w:val="24"/>
        </w:rPr>
        <w:t xml:space="preserve">suppliers </w:t>
      </w:r>
      <w:r w:rsidR="009E6CF1" w:rsidRPr="008E761B">
        <w:rPr>
          <w:rFonts w:cs="Times New Roman"/>
          <w:szCs w:val="24"/>
        </w:rPr>
        <w:t>and absence</w:t>
      </w:r>
      <w:r w:rsidRPr="008E761B">
        <w:rPr>
          <w:rFonts w:cs="Times New Roman"/>
          <w:szCs w:val="24"/>
        </w:rPr>
        <w:t xml:space="preserve"> of workers. The pr</w:t>
      </w:r>
      <w:r w:rsidR="009E6CF1">
        <w:rPr>
          <w:rFonts w:cs="Times New Roman"/>
          <w:szCs w:val="24"/>
        </w:rPr>
        <w:t>e</w:t>
      </w:r>
      <w:r w:rsidRPr="008E761B">
        <w:rPr>
          <w:rFonts w:cs="Times New Roman"/>
          <w:szCs w:val="24"/>
        </w:rPr>
        <w:t xml:space="preserve">-orders have also cancelled which cause a significant amount of financial loss to the </w:t>
      </w:r>
      <w:r w:rsidR="00E300E2" w:rsidRPr="008E761B">
        <w:rPr>
          <w:rFonts w:cs="Times New Roman"/>
          <w:szCs w:val="24"/>
        </w:rPr>
        <w:t>organisation</w:t>
      </w:r>
      <w:r w:rsidRPr="008E761B">
        <w:rPr>
          <w:rFonts w:cs="Times New Roman"/>
          <w:szCs w:val="24"/>
        </w:rPr>
        <w:t>. But the situation also provides the opportunity to d</w:t>
      </w:r>
      <w:r w:rsidR="00776B28">
        <w:rPr>
          <w:rFonts w:cs="Times New Roman"/>
          <w:szCs w:val="24"/>
        </w:rPr>
        <w:t xml:space="preserve">evelop their e-commerce sector </w:t>
      </w:r>
      <w:r w:rsidR="00776B28" w:rsidRPr="008E761B">
        <w:rPr>
          <w:rFonts w:eastAsia="Times New Roman" w:cs="Times New Roman"/>
          <w:szCs w:val="24"/>
        </w:rPr>
        <w:t>(Wirtz, 2012)</w:t>
      </w:r>
    </w:p>
    <w:p w14:paraId="2C177484" w14:textId="5D6F169B" w:rsidR="00A33A41" w:rsidRDefault="009F6D74" w:rsidP="00ED09EF">
      <w:pPr>
        <w:rPr>
          <w:rFonts w:cs="Times New Roman"/>
          <w:szCs w:val="24"/>
        </w:rPr>
      </w:pPr>
      <w:r w:rsidRPr="008E761B">
        <w:rPr>
          <w:rFonts w:cs="Times New Roman"/>
          <w:szCs w:val="24"/>
        </w:rPr>
        <w:t xml:space="preserve">The transaction in the e-commerce sector has risen </w:t>
      </w:r>
      <w:r w:rsidR="009F5E47" w:rsidRPr="008E761B">
        <w:rPr>
          <w:rFonts w:cs="Times New Roman"/>
          <w:szCs w:val="24"/>
        </w:rPr>
        <w:t>to</w:t>
      </w:r>
      <w:r w:rsidRPr="008E761B">
        <w:rPr>
          <w:rFonts w:cs="Times New Roman"/>
          <w:szCs w:val="24"/>
        </w:rPr>
        <w:t xml:space="preserve"> the top in this crisis. People are now more engaged with the internet and social media because of </w:t>
      </w:r>
      <w:r w:rsidR="009F5E47" w:rsidRPr="008E761B">
        <w:rPr>
          <w:rFonts w:cs="Times New Roman"/>
          <w:szCs w:val="24"/>
        </w:rPr>
        <w:t xml:space="preserve">the </w:t>
      </w:r>
      <w:r w:rsidRPr="008E761B">
        <w:rPr>
          <w:rFonts w:cs="Times New Roman"/>
          <w:szCs w:val="24"/>
        </w:rPr>
        <w:t xml:space="preserve">lockdown or outbreak of the pandemic. </w:t>
      </w:r>
      <w:r w:rsidR="00B96F94" w:rsidRPr="008E761B">
        <w:rPr>
          <w:rFonts w:cs="Times New Roman"/>
          <w:szCs w:val="24"/>
        </w:rPr>
        <w:t>“Next Plc”</w:t>
      </w:r>
      <w:r w:rsidRPr="008E761B">
        <w:rPr>
          <w:rFonts w:cs="Times New Roman"/>
          <w:szCs w:val="24"/>
        </w:rPr>
        <w:t xml:space="preserve"> should obtain this chance to get closer to the customer. </w:t>
      </w:r>
      <w:r w:rsidR="00D125F0" w:rsidRPr="008E761B">
        <w:rPr>
          <w:rFonts w:cs="Times New Roman"/>
        </w:rPr>
        <w:t>The global business environment is a more expanded and vaster concept than performing business within one local area. Because of globalization, the global business concept has been more diversified</w:t>
      </w:r>
      <w:r w:rsidR="00D125F0">
        <w:rPr>
          <w:rFonts w:cs="Times New Roman"/>
        </w:rPr>
        <w:t xml:space="preserve">. </w:t>
      </w:r>
      <w:r w:rsidRPr="008E761B">
        <w:rPr>
          <w:rFonts w:cs="Times New Roman"/>
          <w:szCs w:val="24"/>
        </w:rPr>
        <w:t>The marketing strategy and business policies should be more online centred</w:t>
      </w:r>
      <w:r w:rsidR="00F90E45" w:rsidRPr="008E761B">
        <w:rPr>
          <w:rFonts w:cs="Times New Roman"/>
          <w:szCs w:val="24"/>
        </w:rPr>
        <w:t xml:space="preserve"> </w:t>
      </w:r>
      <w:r w:rsidR="00F90E45" w:rsidRPr="008E761B">
        <w:rPr>
          <w:rFonts w:eastAsia="Times New Roman" w:cs="Times New Roman"/>
          <w:szCs w:val="24"/>
        </w:rPr>
        <w:t>(Larson and Draper, 2015)</w:t>
      </w:r>
      <w:r w:rsidRPr="008E761B">
        <w:rPr>
          <w:rFonts w:cs="Times New Roman"/>
          <w:szCs w:val="24"/>
        </w:rPr>
        <w:t xml:space="preserve">. </w:t>
      </w:r>
    </w:p>
    <w:p w14:paraId="47BC4991" w14:textId="373F4530" w:rsidR="00ED09EF" w:rsidRDefault="00560FDE" w:rsidP="005D7E7A">
      <w:pPr>
        <w:jc w:val="center"/>
        <w:rPr>
          <w:rFonts w:cs="Times New Roman"/>
          <w:szCs w:val="24"/>
        </w:rPr>
      </w:pPr>
      <w:r>
        <w:rPr>
          <w:rFonts w:cs="Times New Roman"/>
          <w:noProof/>
          <w:szCs w:val="24"/>
          <w:lang w:eastAsia="en-GB"/>
        </w:rPr>
        <w:drawing>
          <wp:inline distT="0" distB="0" distL="0" distR="0" wp14:anchorId="300D5F9E" wp14:editId="6A87D104">
            <wp:extent cx="5369442" cy="3021803"/>
            <wp:effectExtent l="0" t="0" r="3175" b="7620"/>
            <wp:docPr id="9" name="Picture 9" descr="C:\Users\Murad pc\Desktop\5-most-common-challenges-in-growing-your-busin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rad pc\Desktop\5-most-common-challenges-in-growing-your-busines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9579" cy="3027508"/>
                    </a:xfrm>
                    <a:prstGeom prst="rect">
                      <a:avLst/>
                    </a:prstGeom>
                    <a:noFill/>
                    <a:ln>
                      <a:noFill/>
                    </a:ln>
                  </pic:spPr>
                </pic:pic>
              </a:graphicData>
            </a:graphic>
          </wp:inline>
        </w:drawing>
      </w:r>
    </w:p>
    <w:p w14:paraId="776A70B3" w14:textId="47BFA3BE" w:rsidR="00560FDE" w:rsidRPr="00ED09EF" w:rsidRDefault="00560FDE" w:rsidP="005D7E7A">
      <w:pPr>
        <w:jc w:val="center"/>
        <w:rPr>
          <w:rFonts w:cs="Times New Roman"/>
          <w:szCs w:val="24"/>
        </w:rPr>
      </w:pPr>
      <w:r>
        <w:rPr>
          <w:rFonts w:cs="Times New Roman"/>
          <w:szCs w:val="24"/>
        </w:rPr>
        <w:t>Figure:</w:t>
      </w:r>
      <w:r w:rsidR="005D7E7A">
        <w:rPr>
          <w:rFonts w:cs="Times New Roman"/>
          <w:szCs w:val="24"/>
        </w:rPr>
        <w:t xml:space="preserve"> </w:t>
      </w:r>
      <w:r w:rsidR="005D7E7A">
        <w:t>C</w:t>
      </w:r>
      <w:r w:rsidR="005D7E7A" w:rsidRPr="008E761B">
        <w:t>hallenges business</w:t>
      </w:r>
      <w:r w:rsidR="005F4DD9">
        <w:t xml:space="preserve"> </w:t>
      </w:r>
      <w:r w:rsidR="005F4DD9" w:rsidRPr="008E761B">
        <w:rPr>
          <w:rFonts w:eastAsia="Times New Roman" w:cs="Times New Roman"/>
          <w:szCs w:val="24"/>
        </w:rPr>
        <w:t>(Wirtz, 2012)</w:t>
      </w:r>
    </w:p>
    <w:p w14:paraId="6299A330" w14:textId="77777777" w:rsidR="00ED09EF" w:rsidRDefault="00ED09EF">
      <w:pPr>
        <w:spacing w:line="259" w:lineRule="auto"/>
        <w:jc w:val="left"/>
        <w:rPr>
          <w:rFonts w:eastAsiaTheme="majorEastAsia" w:cstheme="majorBidi"/>
          <w:color w:val="000000" w:themeColor="text1"/>
          <w:sz w:val="28"/>
          <w:szCs w:val="26"/>
        </w:rPr>
      </w:pPr>
      <w:r>
        <w:br w:type="page"/>
      </w:r>
    </w:p>
    <w:p w14:paraId="15E65774" w14:textId="1D5F0D9B" w:rsidR="009F6D74" w:rsidRPr="006C0DF7" w:rsidRDefault="009F6D74" w:rsidP="006C0DF7">
      <w:pPr>
        <w:pStyle w:val="Heading2"/>
      </w:pPr>
      <w:bookmarkStart w:id="12" w:name="_Toc68740769"/>
      <w:r w:rsidRPr="006C0DF7">
        <w:lastRenderedPageBreak/>
        <w:t xml:space="preserve">How some firms better adapt </w:t>
      </w:r>
      <w:r w:rsidR="009F5E47" w:rsidRPr="006C0DF7">
        <w:t xml:space="preserve">to </w:t>
      </w:r>
      <w:r w:rsidRPr="006C0DF7">
        <w:t xml:space="preserve">the situation than others during </w:t>
      </w:r>
      <w:r w:rsidR="009F5E47" w:rsidRPr="006C0DF7">
        <w:t xml:space="preserve">a </w:t>
      </w:r>
      <w:r w:rsidRPr="006C0DF7">
        <w:t>pandemic crisis</w:t>
      </w:r>
      <w:bookmarkEnd w:id="12"/>
    </w:p>
    <w:p w14:paraId="3B5CB158" w14:textId="08CA41CB" w:rsidR="000F2FE7" w:rsidRDefault="009F6D74" w:rsidP="008E761B">
      <w:pPr>
        <w:rPr>
          <w:rFonts w:cs="Times New Roman"/>
          <w:szCs w:val="24"/>
        </w:rPr>
      </w:pPr>
      <w:r w:rsidRPr="008E761B">
        <w:rPr>
          <w:rFonts w:cs="Times New Roman"/>
          <w:szCs w:val="24"/>
        </w:rPr>
        <w:t xml:space="preserve">Many companies have shut down the operations out and </w:t>
      </w:r>
      <w:r w:rsidR="00E70F8B" w:rsidRPr="008E761B">
        <w:rPr>
          <w:rFonts w:cs="Times New Roman"/>
          <w:szCs w:val="24"/>
        </w:rPr>
        <w:t>out;</w:t>
      </w:r>
      <w:r w:rsidRPr="008E761B">
        <w:rPr>
          <w:rFonts w:cs="Times New Roman"/>
          <w:szCs w:val="24"/>
        </w:rPr>
        <w:t xml:space="preserve"> some companies have run their activities with limited during pandemic COVID-</w:t>
      </w:r>
      <w:r w:rsidR="0006131A" w:rsidRPr="008E761B">
        <w:rPr>
          <w:rFonts w:cs="Times New Roman"/>
          <w:szCs w:val="24"/>
        </w:rPr>
        <w:t>19.</w:t>
      </w:r>
      <w:r w:rsidRPr="008E761B">
        <w:rPr>
          <w:rFonts w:cs="Times New Roman"/>
          <w:szCs w:val="24"/>
        </w:rPr>
        <w:t xml:space="preserve"> But i</w:t>
      </w:r>
      <w:r w:rsidR="009F5E47" w:rsidRPr="008E761B">
        <w:rPr>
          <w:rFonts w:cs="Times New Roman"/>
          <w:szCs w:val="24"/>
        </w:rPr>
        <w:t>t</w:t>
      </w:r>
      <w:r w:rsidRPr="008E761B">
        <w:rPr>
          <w:rFonts w:cs="Times New Roman"/>
          <w:szCs w:val="24"/>
        </w:rPr>
        <w:t xml:space="preserve"> has been found that some businesses have seen it as the opportunities and continue growing the business despite all the </w:t>
      </w:r>
      <w:r w:rsidR="0006131A" w:rsidRPr="008E761B">
        <w:rPr>
          <w:rFonts w:cs="Times New Roman"/>
          <w:szCs w:val="24"/>
        </w:rPr>
        <w:t>challenges</w:t>
      </w:r>
      <w:r w:rsidRPr="008E761B">
        <w:rPr>
          <w:rFonts w:cs="Times New Roman"/>
          <w:szCs w:val="24"/>
        </w:rPr>
        <w:t xml:space="preserve"> and drawbacks. The main supply sectors of clothing brand like </w:t>
      </w:r>
      <w:r w:rsidR="009F5E47" w:rsidRPr="008E761B">
        <w:rPr>
          <w:rFonts w:cs="Times New Roman"/>
          <w:szCs w:val="24"/>
        </w:rPr>
        <w:t xml:space="preserve">the </w:t>
      </w:r>
      <w:r w:rsidRPr="008E761B">
        <w:rPr>
          <w:rFonts w:cs="Times New Roman"/>
          <w:szCs w:val="24"/>
        </w:rPr>
        <w:t xml:space="preserve">garments sector got the hardest hit by COVID-19. Some renowned fashion brand such as Nike, Gucci, </w:t>
      </w:r>
      <w:r w:rsidR="00784338" w:rsidRPr="008E761B">
        <w:rPr>
          <w:rFonts w:cs="Times New Roman"/>
          <w:szCs w:val="24"/>
        </w:rPr>
        <w:t>ASOS Plc</w:t>
      </w:r>
      <w:r w:rsidRPr="008E761B">
        <w:rPr>
          <w:rFonts w:cs="Times New Roman"/>
          <w:szCs w:val="24"/>
        </w:rPr>
        <w:t xml:space="preserve"> etc. ha</w:t>
      </w:r>
      <w:r w:rsidR="009F5E47" w:rsidRPr="008E761B">
        <w:rPr>
          <w:rFonts w:cs="Times New Roman"/>
          <w:szCs w:val="24"/>
        </w:rPr>
        <w:t>s</w:t>
      </w:r>
      <w:r w:rsidRPr="008E761B">
        <w:rPr>
          <w:rFonts w:cs="Times New Roman"/>
          <w:szCs w:val="24"/>
        </w:rPr>
        <w:t xml:space="preserve"> regained their market position with high streamin</w:t>
      </w:r>
      <w:r w:rsidR="006C0DF7">
        <w:rPr>
          <w:rFonts w:cs="Times New Roman"/>
          <w:szCs w:val="24"/>
        </w:rPr>
        <w:t xml:space="preserve">g of revenue in the year 2020 </w:t>
      </w:r>
      <w:r w:rsidR="006C0DF7" w:rsidRPr="008E761B">
        <w:rPr>
          <w:rFonts w:eastAsia="Times New Roman" w:cs="Times New Roman"/>
          <w:szCs w:val="24"/>
        </w:rPr>
        <w:t>(Wirtz, 2012)</w:t>
      </w:r>
    </w:p>
    <w:p w14:paraId="0704C5FD" w14:textId="77777777" w:rsidR="00E70F8B" w:rsidRPr="008E761B" w:rsidRDefault="00E70F8B" w:rsidP="00E70F8B">
      <w:pPr>
        <w:jc w:val="center"/>
        <w:rPr>
          <w:rFonts w:cs="Times New Roman"/>
          <w:szCs w:val="24"/>
        </w:rPr>
      </w:pPr>
      <w:r w:rsidRPr="008E761B">
        <w:rPr>
          <w:rFonts w:cs="Times New Roman"/>
          <w:noProof/>
          <w:lang w:eastAsia="en-GB"/>
        </w:rPr>
        <w:drawing>
          <wp:inline distT="0" distB="0" distL="0" distR="0" wp14:anchorId="029AA20A" wp14:editId="33D3D6A0">
            <wp:extent cx="4550735" cy="2020186"/>
            <wp:effectExtent l="0" t="0" r="2540" b="0"/>
            <wp:docPr id="6" name="Picture 6" descr="Porter's Value Chain - BusinessSetFre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rter's Value Chain - BusinessSetFree.com"/>
                    <pic:cNvPicPr>
                      <a:picLocks noChangeAspect="1" noChangeArrowheads="1"/>
                    </pic:cNvPicPr>
                  </pic:nvPicPr>
                  <pic:blipFill rotWithShape="1">
                    <a:blip r:embed="rId16">
                      <a:extLst>
                        <a:ext uri="{28A0092B-C50C-407E-A947-70E740481C1C}">
                          <a14:useLocalDpi xmlns:a14="http://schemas.microsoft.com/office/drawing/2010/main" val="0"/>
                        </a:ext>
                      </a:extLst>
                    </a:blip>
                    <a:srcRect t="11336" b="2940"/>
                    <a:stretch/>
                  </pic:blipFill>
                  <pic:spPr bwMode="auto">
                    <a:xfrm>
                      <a:off x="0" y="0"/>
                      <a:ext cx="4727194" cy="2098521"/>
                    </a:xfrm>
                    <a:prstGeom prst="rect">
                      <a:avLst/>
                    </a:prstGeom>
                    <a:noFill/>
                    <a:ln>
                      <a:noFill/>
                    </a:ln>
                    <a:extLst>
                      <a:ext uri="{53640926-AAD7-44D8-BBD7-CCE9431645EC}">
                        <a14:shadowObscured xmlns:a14="http://schemas.microsoft.com/office/drawing/2010/main"/>
                      </a:ext>
                    </a:extLst>
                  </pic:spPr>
                </pic:pic>
              </a:graphicData>
            </a:graphic>
          </wp:inline>
        </w:drawing>
      </w:r>
    </w:p>
    <w:p w14:paraId="4049EE52" w14:textId="2162A517" w:rsidR="00E70F8B" w:rsidRPr="00E70F8B" w:rsidRDefault="00E70F8B" w:rsidP="003D6248">
      <w:pPr>
        <w:jc w:val="center"/>
        <w:rPr>
          <w:rFonts w:cs="Times New Roman"/>
        </w:rPr>
      </w:pPr>
      <w:r w:rsidRPr="008E761B">
        <w:rPr>
          <w:rFonts w:cs="Times New Roman"/>
          <w:noProof/>
          <w:lang w:eastAsia="en-GB"/>
        </w:rPr>
        <mc:AlternateContent>
          <mc:Choice Requires="wps">
            <w:drawing>
              <wp:inline distT="0" distB="0" distL="0" distR="0" wp14:anchorId="1BBDD4A5" wp14:editId="5C937EF9">
                <wp:extent cx="304800" cy="304800"/>
                <wp:effectExtent l="0" t="0" r="0" b="0"/>
                <wp:docPr id="5" name="Rectangle 5" descr="Porter's Value Chain - Strategy Skills Training from MindTools.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15C076" id="Rectangle 5" o:spid="_x0000_s1026" alt="Porter's Value Chain - Strategy Skills Training from MindTools.co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3tvVFh0CAAAPBAAADgAAAAAAAAAAAAAAAAAuAgAAZHJzL2Uyb0RvYy54bWxQSwECLQAUAAYA&#10;CAAAACEATKDpLNgAAAADAQAADwAAAAAAAAAAAAAAAAB3BAAAZHJzL2Rvd25yZXYueG1sUEsFBgAA&#10;AAAEAAQA8wAAAHwFAAAAAA==&#10;" filled="f" stroked="f">
                <o:lock v:ext="edit" aspectratio="t"/>
                <w10:anchorlock/>
              </v:rect>
            </w:pict>
          </mc:Fallback>
        </mc:AlternateContent>
      </w:r>
      <w:r w:rsidRPr="008E761B">
        <w:rPr>
          <w:rFonts w:cs="Times New Roman"/>
        </w:rPr>
        <w:t xml:space="preserve">Figure: Porter’s Value Chain Model </w:t>
      </w:r>
      <w:r w:rsidRPr="008E761B">
        <w:rPr>
          <w:rFonts w:eastAsia="Times New Roman" w:cs="Times New Roman"/>
          <w:szCs w:val="24"/>
        </w:rPr>
        <w:t>(Silver et al, 2012)</w:t>
      </w:r>
    </w:p>
    <w:p w14:paraId="40B5BF61" w14:textId="6E0C4ECA" w:rsidR="009F6D74" w:rsidRDefault="009F6D74" w:rsidP="008E761B">
      <w:pPr>
        <w:rPr>
          <w:rFonts w:cs="Times New Roman"/>
          <w:szCs w:val="24"/>
        </w:rPr>
      </w:pPr>
      <w:r w:rsidRPr="008E761B">
        <w:rPr>
          <w:rFonts w:cs="Times New Roman"/>
          <w:szCs w:val="24"/>
        </w:rPr>
        <w:t xml:space="preserve">For example, Nike is one of the successful </w:t>
      </w:r>
      <w:r w:rsidR="0006131A" w:rsidRPr="008E761B">
        <w:rPr>
          <w:rFonts w:cs="Times New Roman"/>
          <w:szCs w:val="24"/>
        </w:rPr>
        <w:t>brands</w:t>
      </w:r>
      <w:r w:rsidRPr="008E761B">
        <w:rPr>
          <w:rFonts w:cs="Times New Roman"/>
          <w:szCs w:val="24"/>
        </w:rPr>
        <w:t xml:space="preserve"> to tackle the situation of pandemic Covid-19.  The </w:t>
      </w:r>
      <w:r w:rsidR="00E300E2" w:rsidRPr="008E761B">
        <w:rPr>
          <w:rFonts w:cs="Times New Roman"/>
          <w:szCs w:val="24"/>
        </w:rPr>
        <w:t>organisation</w:t>
      </w:r>
      <w:r w:rsidRPr="008E761B">
        <w:rPr>
          <w:rFonts w:cs="Times New Roman"/>
          <w:szCs w:val="24"/>
        </w:rPr>
        <w:t xml:space="preserve"> has developed a playbook. </w:t>
      </w:r>
      <w:r w:rsidR="00B96F94" w:rsidRPr="008E761B">
        <w:rPr>
          <w:rFonts w:cs="Times New Roman"/>
          <w:szCs w:val="24"/>
        </w:rPr>
        <w:t>“Next Plc”</w:t>
      </w:r>
      <w:r w:rsidRPr="008E761B">
        <w:rPr>
          <w:rFonts w:cs="Times New Roman"/>
          <w:szCs w:val="24"/>
        </w:rPr>
        <w:t xml:space="preserve"> should understand the way these companies have created value in the market as well as for their product. “Nike” has </w:t>
      </w:r>
      <w:r w:rsidR="0006131A" w:rsidRPr="008E761B">
        <w:rPr>
          <w:rFonts w:cs="Times New Roman"/>
          <w:szCs w:val="24"/>
        </w:rPr>
        <w:t>leveraged</w:t>
      </w:r>
      <w:r w:rsidRPr="008E761B">
        <w:rPr>
          <w:rFonts w:cs="Times New Roman"/>
          <w:szCs w:val="24"/>
        </w:rPr>
        <w:t xml:space="preserve"> their inbound and outbound logistics process. The </w:t>
      </w:r>
      <w:r w:rsidR="00E300E2" w:rsidRPr="008E761B">
        <w:rPr>
          <w:rFonts w:cs="Times New Roman"/>
          <w:szCs w:val="24"/>
        </w:rPr>
        <w:t>organisation</w:t>
      </w:r>
      <w:r w:rsidRPr="008E761B">
        <w:rPr>
          <w:rFonts w:cs="Times New Roman"/>
          <w:szCs w:val="24"/>
        </w:rPr>
        <w:t xml:space="preserve"> has </w:t>
      </w:r>
      <w:r w:rsidR="0006131A" w:rsidRPr="008E761B">
        <w:rPr>
          <w:rFonts w:cs="Times New Roman"/>
          <w:szCs w:val="24"/>
        </w:rPr>
        <w:t>shifted the</w:t>
      </w:r>
      <w:r w:rsidRPr="008E761B">
        <w:rPr>
          <w:rFonts w:cs="Times New Roman"/>
          <w:szCs w:val="24"/>
        </w:rPr>
        <w:t xml:space="preserve"> inventory and distribution channel from the highly affected areas so that </w:t>
      </w:r>
      <w:r w:rsidR="009F5E47" w:rsidRPr="008E761B">
        <w:rPr>
          <w:rFonts w:cs="Times New Roman"/>
          <w:szCs w:val="24"/>
        </w:rPr>
        <w:t xml:space="preserve">the </w:t>
      </w:r>
      <w:r w:rsidRPr="008E761B">
        <w:rPr>
          <w:rFonts w:cs="Times New Roman"/>
          <w:szCs w:val="24"/>
        </w:rPr>
        <w:t>production process can’t be hampered</w:t>
      </w:r>
      <w:r w:rsidR="00F90E45" w:rsidRPr="008E761B">
        <w:rPr>
          <w:rFonts w:cs="Times New Roman"/>
          <w:szCs w:val="24"/>
        </w:rPr>
        <w:t xml:space="preserve"> </w:t>
      </w:r>
      <w:bookmarkStart w:id="13" w:name="_Hlk68721358"/>
      <w:r w:rsidR="00F90E45" w:rsidRPr="008E761B">
        <w:rPr>
          <w:rFonts w:eastAsia="Times New Roman" w:cs="Times New Roman"/>
          <w:szCs w:val="24"/>
        </w:rPr>
        <w:t>(Simkin and Dibb, 2013)</w:t>
      </w:r>
      <w:bookmarkEnd w:id="13"/>
      <w:r w:rsidRPr="008E761B">
        <w:rPr>
          <w:rFonts w:cs="Times New Roman"/>
          <w:szCs w:val="24"/>
        </w:rPr>
        <w:t>.</w:t>
      </w:r>
    </w:p>
    <w:p w14:paraId="24B32F6F" w14:textId="2E388DC9" w:rsidR="003D6248" w:rsidRPr="003C604A" w:rsidRDefault="003D6248" w:rsidP="008E761B">
      <w:pPr>
        <w:rPr>
          <w:rFonts w:cs="Times New Roman"/>
        </w:rPr>
      </w:pPr>
      <w:r w:rsidRPr="008E761B">
        <w:rPr>
          <w:rFonts w:cs="Times New Roman"/>
          <w:szCs w:val="24"/>
        </w:rPr>
        <w:t xml:space="preserve">The company has deployed a digital and activity app so that they can motivate consumers to stay at home and keep active. “Nike” has got magnificent outcome from the initiative and increased 30% more consumers in their online business. They produce personal protective equipment for the protection of their employees and doctor and nurses. They allow the employees of their organisation to telecommuting and engage them in works.  The company has invested a lot of money to develop its technology and indoor facility so that digital service can be provided to the customer </w:t>
      </w:r>
      <w:r w:rsidRPr="008E761B">
        <w:rPr>
          <w:rFonts w:eastAsia="Times New Roman" w:cs="Times New Roman"/>
          <w:szCs w:val="24"/>
        </w:rPr>
        <w:t>(Wirtz, 2012)</w:t>
      </w:r>
    </w:p>
    <w:p w14:paraId="6510AC6D" w14:textId="4C8B5CEF" w:rsidR="00B273CC" w:rsidRPr="008E761B" w:rsidRDefault="00FB6F0B" w:rsidP="0021293A">
      <w:pPr>
        <w:pStyle w:val="Heading1"/>
        <w:rPr>
          <w:rFonts w:cs="Times New Roman"/>
        </w:rPr>
      </w:pPr>
      <w:bookmarkStart w:id="14" w:name="_Toc68740770"/>
      <w:r w:rsidRPr="008E761B">
        <w:rPr>
          <w:rFonts w:cs="Times New Roman"/>
        </w:rPr>
        <w:lastRenderedPageBreak/>
        <w:t>Conclusion</w:t>
      </w:r>
      <w:bookmarkEnd w:id="14"/>
      <w:r w:rsidRPr="008E761B">
        <w:rPr>
          <w:rFonts w:cs="Times New Roman"/>
        </w:rPr>
        <w:t xml:space="preserve"> </w:t>
      </w:r>
    </w:p>
    <w:p w14:paraId="66A87797" w14:textId="0708A829" w:rsidR="00146C33" w:rsidRPr="008E761B" w:rsidRDefault="00146C33" w:rsidP="008E761B">
      <w:pPr>
        <w:rPr>
          <w:rFonts w:cs="Times New Roman"/>
        </w:rPr>
      </w:pPr>
      <w:r w:rsidRPr="008E761B">
        <w:rPr>
          <w:rFonts w:cs="Times New Roman"/>
        </w:rPr>
        <w:t xml:space="preserve">In the ongoing COVID-19 pandemic, business sectors in every industry </w:t>
      </w:r>
      <w:r w:rsidR="00E1753B" w:rsidRPr="008E761B">
        <w:rPr>
          <w:rFonts w:cs="Times New Roman"/>
        </w:rPr>
        <w:t>are</w:t>
      </w:r>
      <w:r w:rsidRPr="008E761B">
        <w:rPr>
          <w:rFonts w:cs="Times New Roman"/>
        </w:rPr>
        <w:t xml:space="preserve"> greatly impacted. Mostly the fashion industries like </w:t>
      </w:r>
      <w:r w:rsidR="00B96F94" w:rsidRPr="008E761B">
        <w:rPr>
          <w:rFonts w:cs="Times New Roman"/>
        </w:rPr>
        <w:t>“Next Plc”</w:t>
      </w:r>
      <w:r w:rsidRPr="008E761B">
        <w:rPr>
          <w:rFonts w:cs="Times New Roman"/>
        </w:rPr>
        <w:t xml:space="preserve"> </w:t>
      </w:r>
      <w:r w:rsidR="00E1753B" w:rsidRPr="008E761B">
        <w:rPr>
          <w:rFonts w:cs="Times New Roman"/>
        </w:rPr>
        <w:t>have</w:t>
      </w:r>
      <w:r w:rsidRPr="008E761B">
        <w:rPr>
          <w:rFonts w:cs="Times New Roman"/>
        </w:rPr>
        <w:t xml:space="preserve"> been very negatively impacted due to the environmental influences and decrease in customer demand.  </w:t>
      </w:r>
      <w:r w:rsidR="00CF6430" w:rsidRPr="008E761B">
        <w:rPr>
          <w:rFonts w:cs="Times New Roman"/>
        </w:rPr>
        <w:t>T</w:t>
      </w:r>
      <w:r w:rsidRPr="008E761B">
        <w:rPr>
          <w:rFonts w:cs="Times New Roman"/>
        </w:rPr>
        <w:t xml:space="preserve">he fashion industries are the one which </w:t>
      </w:r>
      <w:r w:rsidR="00CF6430" w:rsidRPr="008E761B">
        <w:rPr>
          <w:rFonts w:cs="Times New Roman"/>
        </w:rPr>
        <w:t>is</w:t>
      </w:r>
      <w:r w:rsidRPr="008E761B">
        <w:rPr>
          <w:rFonts w:cs="Times New Roman"/>
        </w:rPr>
        <w:t xml:space="preserve"> mostly affected after tourism industry due to this pandemic. However, the intelligent </w:t>
      </w:r>
      <w:r w:rsidR="0021293A" w:rsidRPr="008E761B">
        <w:rPr>
          <w:rFonts w:cs="Times New Roman"/>
        </w:rPr>
        <w:t>initiatives taken by “Next Plc” to overcome the loss because of the pandemic are</w:t>
      </w:r>
      <w:r w:rsidRPr="008E761B">
        <w:rPr>
          <w:rFonts w:cs="Times New Roman"/>
        </w:rPr>
        <w:t xml:space="preserve"> </w:t>
      </w:r>
      <w:r w:rsidR="00E1753B" w:rsidRPr="008E761B">
        <w:rPr>
          <w:rFonts w:cs="Times New Roman"/>
        </w:rPr>
        <w:t>appreciating</w:t>
      </w:r>
      <w:r w:rsidRPr="008E761B">
        <w:rPr>
          <w:rFonts w:cs="Times New Roman"/>
        </w:rPr>
        <w:t xml:space="preserve">. Proper environment analysis and business </w:t>
      </w:r>
      <w:r w:rsidR="00E1753B" w:rsidRPr="008E761B">
        <w:rPr>
          <w:rFonts w:cs="Times New Roman"/>
        </w:rPr>
        <w:t>strategies</w:t>
      </w:r>
      <w:r w:rsidRPr="008E761B">
        <w:rPr>
          <w:rFonts w:cs="Times New Roman"/>
        </w:rPr>
        <w:t xml:space="preserve"> </w:t>
      </w:r>
      <w:r w:rsidR="00E1753B" w:rsidRPr="008E761B">
        <w:rPr>
          <w:rFonts w:cs="Times New Roman"/>
        </w:rPr>
        <w:t>will</w:t>
      </w:r>
      <w:r w:rsidRPr="008E761B">
        <w:rPr>
          <w:rFonts w:cs="Times New Roman"/>
        </w:rPr>
        <w:t xml:space="preserve"> help the company to completely overcome the losses within target periods</w:t>
      </w:r>
      <w:r w:rsidR="00F90E45" w:rsidRPr="008E761B">
        <w:rPr>
          <w:rFonts w:cs="Times New Roman"/>
        </w:rPr>
        <w:t xml:space="preserve"> </w:t>
      </w:r>
      <w:r w:rsidR="00F90E45" w:rsidRPr="008E761B">
        <w:rPr>
          <w:rFonts w:eastAsia="Times New Roman" w:cs="Times New Roman"/>
          <w:szCs w:val="24"/>
        </w:rPr>
        <w:t>(Malhotra, 2015)</w:t>
      </w:r>
      <w:r w:rsidRPr="008E761B">
        <w:rPr>
          <w:rFonts w:cs="Times New Roman"/>
        </w:rPr>
        <w:t xml:space="preserve">. </w:t>
      </w:r>
    </w:p>
    <w:p w14:paraId="237377CF" w14:textId="2D96C239" w:rsidR="00F90E45" w:rsidRPr="008E761B" w:rsidRDefault="007C4541" w:rsidP="00824FD0">
      <w:pPr>
        <w:pStyle w:val="Heading1"/>
        <w:rPr>
          <w:rFonts w:cs="Times New Roman"/>
        </w:rPr>
      </w:pPr>
      <w:r w:rsidRPr="008E761B">
        <w:rPr>
          <w:rFonts w:cs="Times New Roman"/>
        </w:rPr>
        <w:br w:type="page"/>
      </w:r>
      <w:bookmarkStart w:id="15" w:name="_Toc68740771"/>
      <w:r w:rsidR="00F64969" w:rsidRPr="008E761B">
        <w:rPr>
          <w:rFonts w:cs="Times New Roman"/>
        </w:rPr>
        <w:lastRenderedPageBreak/>
        <w:t>References</w:t>
      </w:r>
      <w:bookmarkEnd w:id="15"/>
    </w:p>
    <w:p w14:paraId="0DA6EC80" w14:textId="100D4BDC" w:rsidR="00F90E45" w:rsidRPr="00824FD0" w:rsidRDefault="00F90E45" w:rsidP="00C95DD8">
      <w:pPr>
        <w:spacing w:line="480" w:lineRule="auto"/>
        <w:ind w:left="720" w:hanging="720"/>
      </w:pPr>
      <w:bookmarkStart w:id="16" w:name="_Hlk55122575"/>
      <w:proofErr w:type="spellStart"/>
      <w:r w:rsidRPr="00824FD0">
        <w:t>Apăvăloaie</w:t>
      </w:r>
      <w:proofErr w:type="spellEnd"/>
      <w:r w:rsidRPr="00824FD0">
        <w:t>, E.I., 2014</w:t>
      </w:r>
      <w:bookmarkEnd w:id="16"/>
      <w:r w:rsidRPr="00824FD0">
        <w:t>. The impact of the internet on the business environment. Procedia Economics and finance, 15, pp.951-958.</w:t>
      </w:r>
      <w:bookmarkStart w:id="17" w:name="_Hlk40046609"/>
    </w:p>
    <w:p w14:paraId="34373494" w14:textId="6CAB9603" w:rsidR="00F90E45" w:rsidRPr="00824FD0" w:rsidRDefault="00F90E45" w:rsidP="00C95DD8">
      <w:pPr>
        <w:spacing w:line="480" w:lineRule="auto"/>
        <w:ind w:left="720" w:hanging="720"/>
      </w:pPr>
      <w:r w:rsidRPr="00824FD0">
        <w:t>Babin, B.J. and Zikmund, W.G., 2015</w:t>
      </w:r>
      <w:bookmarkEnd w:id="17"/>
      <w:r w:rsidRPr="00824FD0">
        <w:t>. Essentials of marketing research. Nelson Education.</w:t>
      </w:r>
    </w:p>
    <w:p w14:paraId="3A69C6A1" w14:textId="30AAFFEE" w:rsidR="00F90E45" w:rsidRPr="00824FD0" w:rsidRDefault="00F90E45" w:rsidP="00C95DD8">
      <w:pPr>
        <w:spacing w:line="480" w:lineRule="auto"/>
        <w:ind w:left="720" w:hanging="720"/>
      </w:pPr>
      <w:bookmarkStart w:id="18" w:name="_Hlk55122564"/>
      <w:r w:rsidRPr="00824FD0">
        <w:t>Chand, M. and Tung, R.L., 2014</w:t>
      </w:r>
      <w:bookmarkEnd w:id="18"/>
      <w:r w:rsidRPr="00824FD0">
        <w:t>. The aging of the world's population and its effects on global business. Academy of Management Perspectives, 28(4), pp.409-429.</w:t>
      </w:r>
      <w:bookmarkStart w:id="19" w:name="_Hlk55122558"/>
    </w:p>
    <w:p w14:paraId="36CBA92C" w14:textId="57CBA445" w:rsidR="00F90E45" w:rsidRPr="00824FD0" w:rsidRDefault="00F90E45" w:rsidP="00C95DD8">
      <w:pPr>
        <w:spacing w:line="480" w:lineRule="auto"/>
        <w:ind w:left="720" w:hanging="720"/>
      </w:pPr>
      <w:r w:rsidRPr="00824FD0">
        <w:t>Cuervo‐</w:t>
      </w:r>
      <w:proofErr w:type="spellStart"/>
      <w:r w:rsidRPr="00824FD0">
        <w:t>Cazurra</w:t>
      </w:r>
      <w:proofErr w:type="spellEnd"/>
      <w:r w:rsidRPr="00824FD0">
        <w:t>, A., 2011</w:t>
      </w:r>
      <w:bookmarkEnd w:id="19"/>
      <w:r w:rsidRPr="00824FD0">
        <w:t>. Global strategy and global business environment: The direct and indirect influences of the home country on a firm's global strategy. Global Strategy Journal, 1(3‐4), pp.382-386.</w:t>
      </w:r>
    </w:p>
    <w:p w14:paraId="485AC197" w14:textId="2B2922A8" w:rsidR="00F90E45" w:rsidRPr="00824FD0" w:rsidRDefault="00F90E45" w:rsidP="00C95DD8">
      <w:pPr>
        <w:spacing w:line="480" w:lineRule="auto"/>
        <w:ind w:left="720" w:hanging="720"/>
      </w:pPr>
      <w:bookmarkStart w:id="20" w:name="_Hlk55122581"/>
      <w:r w:rsidRPr="00824FD0">
        <w:t>Daniels, J.D., Radebaugh, L.H. and Sullivan, D.P., 2014</w:t>
      </w:r>
      <w:bookmarkEnd w:id="20"/>
      <w:r w:rsidRPr="00824FD0">
        <w:t>. International business. Prentice Hall.</w:t>
      </w:r>
    </w:p>
    <w:p w14:paraId="0B890675" w14:textId="1D38D658" w:rsidR="00F90E45" w:rsidRPr="00824FD0" w:rsidRDefault="00F90E45" w:rsidP="00C95DD8">
      <w:pPr>
        <w:spacing w:line="480" w:lineRule="auto"/>
        <w:ind w:left="720" w:hanging="720"/>
      </w:pPr>
      <w:r w:rsidRPr="00824FD0">
        <w:t xml:space="preserve">Larson, J. and Draper, S., 2015. Internet marketing essentials: A comprehensive digital marketing textbook. </w:t>
      </w:r>
      <w:proofErr w:type="spellStart"/>
      <w:r w:rsidRPr="00824FD0">
        <w:t>Stukent</w:t>
      </w:r>
      <w:proofErr w:type="spellEnd"/>
      <w:r w:rsidRPr="00824FD0">
        <w:t>, Incorporated.</w:t>
      </w:r>
      <w:bookmarkStart w:id="21" w:name="_Hlk40046662"/>
      <w:r w:rsidR="007F1CD2">
        <w:t xml:space="preserve"> Tisha</w:t>
      </w:r>
    </w:p>
    <w:p w14:paraId="74E1EC14" w14:textId="45E3AF17" w:rsidR="00B273CC" w:rsidRPr="00824FD0" w:rsidRDefault="00F90E45" w:rsidP="00C95DD8">
      <w:pPr>
        <w:spacing w:line="480" w:lineRule="auto"/>
        <w:ind w:left="720" w:hanging="720"/>
      </w:pPr>
      <w:r w:rsidRPr="00824FD0">
        <w:t>Malhotra, N.K., 2015</w:t>
      </w:r>
      <w:bookmarkEnd w:id="21"/>
      <w:r w:rsidRPr="00824FD0">
        <w:t>. Essentials of marketing research: A hands-on orientation. Essex: Pearson.</w:t>
      </w:r>
    </w:p>
    <w:p w14:paraId="53B59147" w14:textId="505FB7CC" w:rsidR="00B273CC" w:rsidRPr="00824FD0" w:rsidRDefault="00F90E45" w:rsidP="00C95DD8">
      <w:pPr>
        <w:spacing w:line="480" w:lineRule="auto"/>
        <w:ind w:left="720" w:hanging="720"/>
      </w:pPr>
      <w:r w:rsidRPr="00824FD0">
        <w:t>Silver, L., Stevens, R.E., Wrenn, B. and Loudon, D.L., 2012. The essentials of marketing research. Routledge.</w:t>
      </w:r>
      <w:bookmarkStart w:id="22" w:name="_Hlk55122570"/>
    </w:p>
    <w:p w14:paraId="7F4A4521" w14:textId="031AF20B" w:rsidR="00F90E45" w:rsidRPr="00824FD0" w:rsidRDefault="00B273CC" w:rsidP="00C95DD8">
      <w:pPr>
        <w:spacing w:line="480" w:lineRule="auto"/>
        <w:ind w:left="720" w:hanging="720"/>
      </w:pPr>
      <w:r w:rsidRPr="00824FD0">
        <w:t>Simkin, L. and Dibb, S., 2013. Marketing essentials. Cengage Learning EMEA.</w:t>
      </w:r>
    </w:p>
    <w:p w14:paraId="5D922BDB" w14:textId="3BC436CF" w:rsidR="00F90E45" w:rsidRPr="00824FD0" w:rsidRDefault="00F90E45" w:rsidP="00C95DD8">
      <w:pPr>
        <w:spacing w:line="480" w:lineRule="auto"/>
        <w:ind w:left="720" w:hanging="720"/>
      </w:pPr>
      <w:r w:rsidRPr="00824FD0">
        <w:t>Wetherly, P., 2014</w:t>
      </w:r>
      <w:bookmarkEnd w:id="22"/>
      <w:r w:rsidRPr="00824FD0">
        <w:t>. The business environment: themes and issues in a globalizing world. Oxford University Press.</w:t>
      </w:r>
    </w:p>
    <w:p w14:paraId="3543704D" w14:textId="594D8BF1" w:rsidR="00F64969" w:rsidRPr="00824FD0" w:rsidRDefault="00F90E45" w:rsidP="00C95DD8">
      <w:pPr>
        <w:spacing w:line="480" w:lineRule="auto"/>
        <w:ind w:left="720" w:hanging="720"/>
      </w:pPr>
      <w:r w:rsidRPr="00824FD0">
        <w:t>Wirtz, J., 2012. Essentials of services marketing. FT Press.</w:t>
      </w:r>
    </w:p>
    <w:sectPr w:rsidR="00F64969" w:rsidRPr="00824FD0" w:rsidSect="00AE5E09">
      <w:footerReference w:type="default" r:id="rId17"/>
      <w:pgSz w:w="12240" w:h="15840"/>
      <w:pgMar w:top="1440" w:right="1440" w:bottom="108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B436D" w14:textId="77777777" w:rsidR="005419AD" w:rsidRDefault="005419AD" w:rsidP="001D1A09">
      <w:pPr>
        <w:spacing w:after="0" w:line="240" w:lineRule="auto"/>
      </w:pPr>
      <w:r>
        <w:separator/>
      </w:r>
    </w:p>
  </w:endnote>
  <w:endnote w:type="continuationSeparator" w:id="0">
    <w:p w14:paraId="158519C0" w14:textId="77777777" w:rsidR="005419AD" w:rsidRDefault="005419AD" w:rsidP="001D1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790770"/>
      <w:docPartObj>
        <w:docPartGallery w:val="Page Numbers (Bottom of Page)"/>
        <w:docPartUnique/>
      </w:docPartObj>
    </w:sdtPr>
    <w:sdtEndPr>
      <w:rPr>
        <w:color w:val="808080" w:themeColor="background1" w:themeShade="80"/>
        <w:spacing w:val="60"/>
      </w:rPr>
    </w:sdtEndPr>
    <w:sdtContent>
      <w:p w14:paraId="4A0020A1" w14:textId="08DE5D5A" w:rsidR="00E93CD2" w:rsidRDefault="00E93CD2" w:rsidP="00E93CD2">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854F99" w:rsidRPr="00854F99">
          <w:rPr>
            <w:b/>
            <w:bCs/>
            <w:noProof/>
          </w:rPr>
          <w:t>2</w:t>
        </w:r>
        <w:r>
          <w:rPr>
            <w:b/>
            <w:bCs/>
            <w:noProof/>
          </w:rPr>
          <w:fldChar w:fldCharType="end"/>
        </w:r>
        <w:r>
          <w:rPr>
            <w:b/>
            <w:bCs/>
          </w:rPr>
          <w:t xml:space="preserve"> | </w:t>
        </w:r>
        <w:r>
          <w:rPr>
            <w:color w:val="808080" w:themeColor="background1" w:themeShade="80"/>
            <w:spacing w:val="60"/>
          </w:rPr>
          <w:t>Page</w:t>
        </w:r>
      </w:p>
    </w:sdtContent>
  </w:sdt>
  <w:p w14:paraId="6EEACFEA" w14:textId="77777777" w:rsidR="001D1A09" w:rsidRDefault="001D1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A7EF9" w14:textId="77777777" w:rsidR="005419AD" w:rsidRDefault="005419AD" w:rsidP="001D1A09">
      <w:pPr>
        <w:spacing w:after="0" w:line="240" w:lineRule="auto"/>
      </w:pPr>
      <w:r>
        <w:separator/>
      </w:r>
    </w:p>
  </w:footnote>
  <w:footnote w:type="continuationSeparator" w:id="0">
    <w:p w14:paraId="6EC66B7C" w14:textId="77777777" w:rsidR="005419AD" w:rsidRDefault="005419AD" w:rsidP="001D1A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37B98"/>
    <w:multiLevelType w:val="hybridMultilevel"/>
    <w:tmpl w:val="A7F637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DEC5C02"/>
    <w:multiLevelType w:val="hybridMultilevel"/>
    <w:tmpl w:val="045A69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C3688B"/>
    <w:multiLevelType w:val="hybridMultilevel"/>
    <w:tmpl w:val="D8886B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6D93007"/>
    <w:multiLevelType w:val="hybridMultilevel"/>
    <w:tmpl w:val="82B86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8B7E8D"/>
    <w:multiLevelType w:val="hybridMultilevel"/>
    <w:tmpl w:val="A1304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9E5A4B"/>
    <w:multiLevelType w:val="hybridMultilevel"/>
    <w:tmpl w:val="7894335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350429F0"/>
    <w:multiLevelType w:val="hybridMultilevel"/>
    <w:tmpl w:val="26B085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3A8537D9"/>
    <w:multiLevelType w:val="hybridMultilevel"/>
    <w:tmpl w:val="5E9E5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F90808"/>
    <w:multiLevelType w:val="hybridMultilevel"/>
    <w:tmpl w:val="B2481F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41EE196F"/>
    <w:multiLevelType w:val="hybridMultilevel"/>
    <w:tmpl w:val="F0860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6D19BF"/>
    <w:multiLevelType w:val="hybridMultilevel"/>
    <w:tmpl w:val="F54E6B3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2C94C42"/>
    <w:multiLevelType w:val="hybridMultilevel"/>
    <w:tmpl w:val="A90E0D6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49737C69"/>
    <w:multiLevelType w:val="hybridMultilevel"/>
    <w:tmpl w:val="3A10F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98219D"/>
    <w:multiLevelType w:val="hybridMultilevel"/>
    <w:tmpl w:val="6AA4ADC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63D70E6D"/>
    <w:multiLevelType w:val="hybridMultilevel"/>
    <w:tmpl w:val="D7C075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67B54734"/>
    <w:multiLevelType w:val="hybridMultilevel"/>
    <w:tmpl w:val="AD9EF7E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B7E0354"/>
    <w:multiLevelType w:val="hybridMultilevel"/>
    <w:tmpl w:val="DD3CF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5"/>
  </w:num>
  <w:num w:numId="3">
    <w:abstractNumId w:val="10"/>
  </w:num>
  <w:num w:numId="4">
    <w:abstractNumId w:val="6"/>
  </w:num>
  <w:num w:numId="5">
    <w:abstractNumId w:val="11"/>
  </w:num>
  <w:num w:numId="6">
    <w:abstractNumId w:val="13"/>
  </w:num>
  <w:num w:numId="7">
    <w:abstractNumId w:val="5"/>
  </w:num>
  <w:num w:numId="8">
    <w:abstractNumId w:val="12"/>
  </w:num>
  <w:num w:numId="9">
    <w:abstractNumId w:val="16"/>
  </w:num>
  <w:num w:numId="10">
    <w:abstractNumId w:val="3"/>
  </w:num>
  <w:num w:numId="11">
    <w:abstractNumId w:val="9"/>
  </w:num>
  <w:num w:numId="12">
    <w:abstractNumId w:val="7"/>
  </w:num>
  <w:num w:numId="13">
    <w:abstractNumId w:val="4"/>
  </w:num>
  <w:num w:numId="14">
    <w:abstractNumId w:val="1"/>
  </w:num>
  <w:num w:numId="15">
    <w:abstractNumId w:val="14"/>
  </w:num>
  <w:num w:numId="16">
    <w:abstractNumId w:val="0"/>
  </w:num>
  <w:num w:numId="17">
    <w:abstractNumId w:val="2"/>
  </w:num>
  <w:num w:numId="18">
    <w:abstractNumId w:val="8"/>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yMTc1Njc0tDC2NDVS0lEKTi0uzszPAykwrQUADl9KwiwAAAA="/>
  </w:docVars>
  <w:rsids>
    <w:rsidRoot w:val="00FB6F0B"/>
    <w:rsid w:val="00044AD1"/>
    <w:rsid w:val="00056F71"/>
    <w:rsid w:val="0006131A"/>
    <w:rsid w:val="0006430E"/>
    <w:rsid w:val="000664B4"/>
    <w:rsid w:val="00084968"/>
    <w:rsid w:val="00096295"/>
    <w:rsid w:val="000B4D9E"/>
    <w:rsid w:val="000F242A"/>
    <w:rsid w:val="000F2FE7"/>
    <w:rsid w:val="00124D7B"/>
    <w:rsid w:val="001378A2"/>
    <w:rsid w:val="00146C33"/>
    <w:rsid w:val="00167966"/>
    <w:rsid w:val="00172BC9"/>
    <w:rsid w:val="001771B4"/>
    <w:rsid w:val="00193613"/>
    <w:rsid w:val="00193837"/>
    <w:rsid w:val="001D1A09"/>
    <w:rsid w:val="0020794E"/>
    <w:rsid w:val="0021293A"/>
    <w:rsid w:val="00217AEA"/>
    <w:rsid w:val="00227CE2"/>
    <w:rsid w:val="0024786D"/>
    <w:rsid w:val="00273CB7"/>
    <w:rsid w:val="002750FA"/>
    <w:rsid w:val="00293E1C"/>
    <w:rsid w:val="002A6FD1"/>
    <w:rsid w:val="002C29DF"/>
    <w:rsid w:val="002C3CF6"/>
    <w:rsid w:val="002D1FF1"/>
    <w:rsid w:val="002D4D05"/>
    <w:rsid w:val="002E5095"/>
    <w:rsid w:val="00310901"/>
    <w:rsid w:val="00327D2B"/>
    <w:rsid w:val="003304F6"/>
    <w:rsid w:val="00341C76"/>
    <w:rsid w:val="003607BE"/>
    <w:rsid w:val="003656FC"/>
    <w:rsid w:val="00380C5B"/>
    <w:rsid w:val="003816A5"/>
    <w:rsid w:val="003B304A"/>
    <w:rsid w:val="003B4486"/>
    <w:rsid w:val="003C604A"/>
    <w:rsid w:val="003D6248"/>
    <w:rsid w:val="003E5361"/>
    <w:rsid w:val="003F41B3"/>
    <w:rsid w:val="00401A60"/>
    <w:rsid w:val="00421D0A"/>
    <w:rsid w:val="00425FBE"/>
    <w:rsid w:val="00434AF2"/>
    <w:rsid w:val="00485381"/>
    <w:rsid w:val="004C1636"/>
    <w:rsid w:val="004C5108"/>
    <w:rsid w:val="004D0101"/>
    <w:rsid w:val="00500417"/>
    <w:rsid w:val="00501907"/>
    <w:rsid w:val="00540039"/>
    <w:rsid w:val="005419AD"/>
    <w:rsid w:val="00542607"/>
    <w:rsid w:val="00560FDE"/>
    <w:rsid w:val="0057102C"/>
    <w:rsid w:val="00574D34"/>
    <w:rsid w:val="005A2C5A"/>
    <w:rsid w:val="005C23E1"/>
    <w:rsid w:val="005D66B0"/>
    <w:rsid w:val="005D7E7A"/>
    <w:rsid w:val="005E3022"/>
    <w:rsid w:val="005F4DD9"/>
    <w:rsid w:val="005F6C90"/>
    <w:rsid w:val="006000B8"/>
    <w:rsid w:val="0061118C"/>
    <w:rsid w:val="006348DF"/>
    <w:rsid w:val="00646342"/>
    <w:rsid w:val="00653F71"/>
    <w:rsid w:val="00676612"/>
    <w:rsid w:val="0068765B"/>
    <w:rsid w:val="006A17A2"/>
    <w:rsid w:val="006B064C"/>
    <w:rsid w:val="006B3DE0"/>
    <w:rsid w:val="006C0DF7"/>
    <w:rsid w:val="006C3E80"/>
    <w:rsid w:val="006F15A3"/>
    <w:rsid w:val="007019AD"/>
    <w:rsid w:val="00717681"/>
    <w:rsid w:val="0076034C"/>
    <w:rsid w:val="00776B28"/>
    <w:rsid w:val="00784338"/>
    <w:rsid w:val="007B5752"/>
    <w:rsid w:val="007C4541"/>
    <w:rsid w:val="007F1CD2"/>
    <w:rsid w:val="00802630"/>
    <w:rsid w:val="008217B2"/>
    <w:rsid w:val="008219BF"/>
    <w:rsid w:val="00824FD0"/>
    <w:rsid w:val="00846FD6"/>
    <w:rsid w:val="00854F99"/>
    <w:rsid w:val="008803D7"/>
    <w:rsid w:val="0089108C"/>
    <w:rsid w:val="0089275A"/>
    <w:rsid w:val="00893512"/>
    <w:rsid w:val="008A1D8D"/>
    <w:rsid w:val="008B50F7"/>
    <w:rsid w:val="008C61B9"/>
    <w:rsid w:val="008E761B"/>
    <w:rsid w:val="00912CC7"/>
    <w:rsid w:val="0091495C"/>
    <w:rsid w:val="00930ED7"/>
    <w:rsid w:val="0093708D"/>
    <w:rsid w:val="00940420"/>
    <w:rsid w:val="009417D6"/>
    <w:rsid w:val="00950DB7"/>
    <w:rsid w:val="009656DF"/>
    <w:rsid w:val="009661B7"/>
    <w:rsid w:val="00977062"/>
    <w:rsid w:val="00982184"/>
    <w:rsid w:val="00985584"/>
    <w:rsid w:val="00987DCE"/>
    <w:rsid w:val="009A4556"/>
    <w:rsid w:val="009C4925"/>
    <w:rsid w:val="009D46F7"/>
    <w:rsid w:val="009E6CF1"/>
    <w:rsid w:val="009F5E47"/>
    <w:rsid w:val="009F6D74"/>
    <w:rsid w:val="009F71B3"/>
    <w:rsid w:val="00A07B19"/>
    <w:rsid w:val="00A13739"/>
    <w:rsid w:val="00A33A41"/>
    <w:rsid w:val="00A4074E"/>
    <w:rsid w:val="00A93CD5"/>
    <w:rsid w:val="00AC20B2"/>
    <w:rsid w:val="00AD042D"/>
    <w:rsid w:val="00AE122D"/>
    <w:rsid w:val="00AE32F4"/>
    <w:rsid w:val="00AE5E09"/>
    <w:rsid w:val="00B273CC"/>
    <w:rsid w:val="00B6384B"/>
    <w:rsid w:val="00B6594E"/>
    <w:rsid w:val="00B96F94"/>
    <w:rsid w:val="00BA1238"/>
    <w:rsid w:val="00BA7DCF"/>
    <w:rsid w:val="00BD6B00"/>
    <w:rsid w:val="00BE68F6"/>
    <w:rsid w:val="00C27B2B"/>
    <w:rsid w:val="00C37ED7"/>
    <w:rsid w:val="00C562DB"/>
    <w:rsid w:val="00C95DD8"/>
    <w:rsid w:val="00CB1595"/>
    <w:rsid w:val="00CF6430"/>
    <w:rsid w:val="00D125F0"/>
    <w:rsid w:val="00D32CC6"/>
    <w:rsid w:val="00D40F68"/>
    <w:rsid w:val="00D513C6"/>
    <w:rsid w:val="00D95D81"/>
    <w:rsid w:val="00DA4C7D"/>
    <w:rsid w:val="00DC1876"/>
    <w:rsid w:val="00DC6D53"/>
    <w:rsid w:val="00DE3F7E"/>
    <w:rsid w:val="00DE5EF5"/>
    <w:rsid w:val="00E10C33"/>
    <w:rsid w:val="00E137BB"/>
    <w:rsid w:val="00E1753B"/>
    <w:rsid w:val="00E300E2"/>
    <w:rsid w:val="00E60515"/>
    <w:rsid w:val="00E67703"/>
    <w:rsid w:val="00E6798B"/>
    <w:rsid w:val="00E70F8B"/>
    <w:rsid w:val="00E72B3F"/>
    <w:rsid w:val="00E8116A"/>
    <w:rsid w:val="00E93CD2"/>
    <w:rsid w:val="00ED09EF"/>
    <w:rsid w:val="00EE6306"/>
    <w:rsid w:val="00F075EF"/>
    <w:rsid w:val="00F34F2E"/>
    <w:rsid w:val="00F36E33"/>
    <w:rsid w:val="00F40EB9"/>
    <w:rsid w:val="00F51E93"/>
    <w:rsid w:val="00F55C6F"/>
    <w:rsid w:val="00F628F6"/>
    <w:rsid w:val="00F64969"/>
    <w:rsid w:val="00F64E67"/>
    <w:rsid w:val="00F808B2"/>
    <w:rsid w:val="00F90E45"/>
    <w:rsid w:val="00F918C3"/>
    <w:rsid w:val="00F95972"/>
    <w:rsid w:val="00FB326C"/>
    <w:rsid w:val="00FB6F0B"/>
    <w:rsid w:val="00FB7C0E"/>
    <w:rsid w:val="00FF6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EC446"/>
  <w15:docId w15:val="{094054BF-36CC-3E42-9843-E5A4A84FC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F0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607BE"/>
    <w:pPr>
      <w:keepNext/>
      <w:keepLines/>
      <w:spacing w:before="240" w:after="0"/>
      <w:jc w:val="center"/>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912CC7"/>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7BE"/>
    <w:rPr>
      <w:rFonts w:ascii="Times New Roman" w:eastAsiaTheme="majorEastAsia" w:hAnsi="Times New Roman" w:cstheme="majorBidi"/>
      <w:color w:val="000000" w:themeColor="text1"/>
      <w:sz w:val="32"/>
      <w:szCs w:val="32"/>
      <w:lang w:val="en-GB"/>
    </w:rPr>
  </w:style>
  <w:style w:type="character" w:customStyle="1" w:styleId="Heading2Char">
    <w:name w:val="Heading 2 Char"/>
    <w:basedOn w:val="DefaultParagraphFont"/>
    <w:link w:val="Heading2"/>
    <w:uiPriority w:val="9"/>
    <w:rsid w:val="00912CC7"/>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193613"/>
    <w:pPr>
      <w:spacing w:after="200" w:line="240" w:lineRule="auto"/>
      <w:ind w:left="720"/>
      <w:contextualSpacing/>
    </w:pPr>
    <w:rPr>
      <w:rFonts w:ascii="Cambria" w:eastAsia="Cambria" w:hAnsi="Cambria" w:cs="Times New Roman"/>
      <w:color w:val="000000" w:themeColor="text1"/>
      <w:szCs w:val="24"/>
    </w:rPr>
  </w:style>
  <w:style w:type="table" w:customStyle="1" w:styleId="TableGrid1">
    <w:name w:val="Table Grid1"/>
    <w:basedOn w:val="TableNormal"/>
    <w:uiPriority w:val="59"/>
    <w:rsid w:val="00193613"/>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7C45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64969"/>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F64969"/>
    <w:pPr>
      <w:spacing w:after="100"/>
    </w:pPr>
  </w:style>
  <w:style w:type="paragraph" w:styleId="TOC2">
    <w:name w:val="toc 2"/>
    <w:basedOn w:val="Normal"/>
    <w:next w:val="Normal"/>
    <w:autoRedefine/>
    <w:uiPriority w:val="39"/>
    <w:unhideWhenUsed/>
    <w:rsid w:val="00F64969"/>
    <w:pPr>
      <w:spacing w:after="100"/>
      <w:ind w:left="240"/>
    </w:pPr>
  </w:style>
  <w:style w:type="character" w:styleId="Hyperlink">
    <w:name w:val="Hyperlink"/>
    <w:basedOn w:val="DefaultParagraphFont"/>
    <w:uiPriority w:val="99"/>
    <w:unhideWhenUsed/>
    <w:rsid w:val="00F64969"/>
    <w:rPr>
      <w:color w:val="0563C1" w:themeColor="hyperlink"/>
      <w:u w:val="single"/>
    </w:rPr>
  </w:style>
  <w:style w:type="paragraph" w:styleId="Header">
    <w:name w:val="header"/>
    <w:basedOn w:val="Normal"/>
    <w:link w:val="HeaderChar"/>
    <w:uiPriority w:val="99"/>
    <w:unhideWhenUsed/>
    <w:rsid w:val="001D1A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1A09"/>
    <w:rPr>
      <w:rFonts w:ascii="Times New Roman" w:hAnsi="Times New Roman"/>
      <w:sz w:val="24"/>
    </w:rPr>
  </w:style>
  <w:style w:type="paragraph" w:styleId="Footer">
    <w:name w:val="footer"/>
    <w:basedOn w:val="Normal"/>
    <w:link w:val="FooterChar"/>
    <w:uiPriority w:val="99"/>
    <w:unhideWhenUsed/>
    <w:rsid w:val="001D1A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1A09"/>
    <w:rPr>
      <w:rFonts w:ascii="Times New Roman" w:hAnsi="Times New Roman"/>
      <w:sz w:val="24"/>
    </w:rPr>
  </w:style>
  <w:style w:type="paragraph" w:styleId="BalloonText">
    <w:name w:val="Balloon Text"/>
    <w:basedOn w:val="Normal"/>
    <w:link w:val="BalloonTextChar"/>
    <w:uiPriority w:val="99"/>
    <w:semiHidden/>
    <w:unhideWhenUsed/>
    <w:rsid w:val="00A407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074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8194">
      <w:bodyDiv w:val="1"/>
      <w:marLeft w:val="0"/>
      <w:marRight w:val="0"/>
      <w:marTop w:val="0"/>
      <w:marBottom w:val="0"/>
      <w:divBdr>
        <w:top w:val="none" w:sz="0" w:space="0" w:color="auto"/>
        <w:left w:val="none" w:sz="0" w:space="0" w:color="auto"/>
        <w:bottom w:val="none" w:sz="0" w:space="0" w:color="auto"/>
        <w:right w:val="none" w:sz="0" w:space="0" w:color="auto"/>
      </w:divBdr>
    </w:div>
    <w:div w:id="64035419">
      <w:bodyDiv w:val="1"/>
      <w:marLeft w:val="0"/>
      <w:marRight w:val="0"/>
      <w:marTop w:val="0"/>
      <w:marBottom w:val="0"/>
      <w:divBdr>
        <w:top w:val="none" w:sz="0" w:space="0" w:color="auto"/>
        <w:left w:val="none" w:sz="0" w:space="0" w:color="auto"/>
        <w:bottom w:val="none" w:sz="0" w:space="0" w:color="auto"/>
        <w:right w:val="none" w:sz="0" w:space="0" w:color="auto"/>
      </w:divBdr>
    </w:div>
    <w:div w:id="157232910">
      <w:bodyDiv w:val="1"/>
      <w:marLeft w:val="0"/>
      <w:marRight w:val="0"/>
      <w:marTop w:val="0"/>
      <w:marBottom w:val="0"/>
      <w:divBdr>
        <w:top w:val="none" w:sz="0" w:space="0" w:color="auto"/>
        <w:left w:val="none" w:sz="0" w:space="0" w:color="auto"/>
        <w:bottom w:val="none" w:sz="0" w:space="0" w:color="auto"/>
        <w:right w:val="none" w:sz="0" w:space="0" w:color="auto"/>
      </w:divBdr>
    </w:div>
    <w:div w:id="206798781">
      <w:bodyDiv w:val="1"/>
      <w:marLeft w:val="0"/>
      <w:marRight w:val="0"/>
      <w:marTop w:val="0"/>
      <w:marBottom w:val="0"/>
      <w:divBdr>
        <w:top w:val="none" w:sz="0" w:space="0" w:color="auto"/>
        <w:left w:val="none" w:sz="0" w:space="0" w:color="auto"/>
        <w:bottom w:val="none" w:sz="0" w:space="0" w:color="auto"/>
        <w:right w:val="none" w:sz="0" w:space="0" w:color="auto"/>
      </w:divBdr>
    </w:div>
    <w:div w:id="287470776">
      <w:bodyDiv w:val="1"/>
      <w:marLeft w:val="0"/>
      <w:marRight w:val="0"/>
      <w:marTop w:val="0"/>
      <w:marBottom w:val="0"/>
      <w:divBdr>
        <w:top w:val="none" w:sz="0" w:space="0" w:color="auto"/>
        <w:left w:val="none" w:sz="0" w:space="0" w:color="auto"/>
        <w:bottom w:val="none" w:sz="0" w:space="0" w:color="auto"/>
        <w:right w:val="none" w:sz="0" w:space="0" w:color="auto"/>
      </w:divBdr>
    </w:div>
    <w:div w:id="412120746">
      <w:bodyDiv w:val="1"/>
      <w:marLeft w:val="0"/>
      <w:marRight w:val="0"/>
      <w:marTop w:val="0"/>
      <w:marBottom w:val="0"/>
      <w:divBdr>
        <w:top w:val="none" w:sz="0" w:space="0" w:color="auto"/>
        <w:left w:val="none" w:sz="0" w:space="0" w:color="auto"/>
        <w:bottom w:val="none" w:sz="0" w:space="0" w:color="auto"/>
        <w:right w:val="none" w:sz="0" w:space="0" w:color="auto"/>
      </w:divBdr>
    </w:div>
    <w:div w:id="468978611">
      <w:bodyDiv w:val="1"/>
      <w:marLeft w:val="0"/>
      <w:marRight w:val="0"/>
      <w:marTop w:val="0"/>
      <w:marBottom w:val="0"/>
      <w:divBdr>
        <w:top w:val="none" w:sz="0" w:space="0" w:color="auto"/>
        <w:left w:val="none" w:sz="0" w:space="0" w:color="auto"/>
        <w:bottom w:val="none" w:sz="0" w:space="0" w:color="auto"/>
        <w:right w:val="none" w:sz="0" w:space="0" w:color="auto"/>
      </w:divBdr>
    </w:div>
    <w:div w:id="602108337">
      <w:bodyDiv w:val="1"/>
      <w:marLeft w:val="0"/>
      <w:marRight w:val="0"/>
      <w:marTop w:val="0"/>
      <w:marBottom w:val="0"/>
      <w:divBdr>
        <w:top w:val="none" w:sz="0" w:space="0" w:color="auto"/>
        <w:left w:val="none" w:sz="0" w:space="0" w:color="auto"/>
        <w:bottom w:val="none" w:sz="0" w:space="0" w:color="auto"/>
        <w:right w:val="none" w:sz="0" w:space="0" w:color="auto"/>
      </w:divBdr>
    </w:div>
    <w:div w:id="810681656">
      <w:bodyDiv w:val="1"/>
      <w:marLeft w:val="0"/>
      <w:marRight w:val="0"/>
      <w:marTop w:val="0"/>
      <w:marBottom w:val="0"/>
      <w:divBdr>
        <w:top w:val="none" w:sz="0" w:space="0" w:color="auto"/>
        <w:left w:val="none" w:sz="0" w:space="0" w:color="auto"/>
        <w:bottom w:val="none" w:sz="0" w:space="0" w:color="auto"/>
        <w:right w:val="none" w:sz="0" w:space="0" w:color="auto"/>
      </w:divBdr>
    </w:div>
    <w:div w:id="890069440">
      <w:bodyDiv w:val="1"/>
      <w:marLeft w:val="0"/>
      <w:marRight w:val="0"/>
      <w:marTop w:val="0"/>
      <w:marBottom w:val="0"/>
      <w:divBdr>
        <w:top w:val="none" w:sz="0" w:space="0" w:color="auto"/>
        <w:left w:val="none" w:sz="0" w:space="0" w:color="auto"/>
        <w:bottom w:val="none" w:sz="0" w:space="0" w:color="auto"/>
        <w:right w:val="none" w:sz="0" w:space="0" w:color="auto"/>
      </w:divBdr>
    </w:div>
    <w:div w:id="905724547">
      <w:bodyDiv w:val="1"/>
      <w:marLeft w:val="0"/>
      <w:marRight w:val="0"/>
      <w:marTop w:val="0"/>
      <w:marBottom w:val="0"/>
      <w:divBdr>
        <w:top w:val="none" w:sz="0" w:space="0" w:color="auto"/>
        <w:left w:val="none" w:sz="0" w:space="0" w:color="auto"/>
        <w:bottom w:val="none" w:sz="0" w:space="0" w:color="auto"/>
        <w:right w:val="none" w:sz="0" w:space="0" w:color="auto"/>
      </w:divBdr>
    </w:div>
    <w:div w:id="923808316">
      <w:bodyDiv w:val="1"/>
      <w:marLeft w:val="0"/>
      <w:marRight w:val="0"/>
      <w:marTop w:val="0"/>
      <w:marBottom w:val="0"/>
      <w:divBdr>
        <w:top w:val="none" w:sz="0" w:space="0" w:color="auto"/>
        <w:left w:val="none" w:sz="0" w:space="0" w:color="auto"/>
        <w:bottom w:val="none" w:sz="0" w:space="0" w:color="auto"/>
        <w:right w:val="none" w:sz="0" w:space="0" w:color="auto"/>
      </w:divBdr>
    </w:div>
    <w:div w:id="1041322508">
      <w:bodyDiv w:val="1"/>
      <w:marLeft w:val="0"/>
      <w:marRight w:val="0"/>
      <w:marTop w:val="0"/>
      <w:marBottom w:val="0"/>
      <w:divBdr>
        <w:top w:val="none" w:sz="0" w:space="0" w:color="auto"/>
        <w:left w:val="none" w:sz="0" w:space="0" w:color="auto"/>
        <w:bottom w:val="none" w:sz="0" w:space="0" w:color="auto"/>
        <w:right w:val="none" w:sz="0" w:space="0" w:color="auto"/>
      </w:divBdr>
    </w:div>
    <w:div w:id="1063598340">
      <w:bodyDiv w:val="1"/>
      <w:marLeft w:val="0"/>
      <w:marRight w:val="0"/>
      <w:marTop w:val="0"/>
      <w:marBottom w:val="0"/>
      <w:divBdr>
        <w:top w:val="none" w:sz="0" w:space="0" w:color="auto"/>
        <w:left w:val="none" w:sz="0" w:space="0" w:color="auto"/>
        <w:bottom w:val="none" w:sz="0" w:space="0" w:color="auto"/>
        <w:right w:val="none" w:sz="0" w:space="0" w:color="auto"/>
      </w:divBdr>
    </w:div>
    <w:div w:id="1165433321">
      <w:bodyDiv w:val="1"/>
      <w:marLeft w:val="0"/>
      <w:marRight w:val="0"/>
      <w:marTop w:val="0"/>
      <w:marBottom w:val="0"/>
      <w:divBdr>
        <w:top w:val="none" w:sz="0" w:space="0" w:color="auto"/>
        <w:left w:val="none" w:sz="0" w:space="0" w:color="auto"/>
        <w:bottom w:val="none" w:sz="0" w:space="0" w:color="auto"/>
        <w:right w:val="none" w:sz="0" w:space="0" w:color="auto"/>
      </w:divBdr>
    </w:div>
    <w:div w:id="1233347429">
      <w:bodyDiv w:val="1"/>
      <w:marLeft w:val="0"/>
      <w:marRight w:val="0"/>
      <w:marTop w:val="0"/>
      <w:marBottom w:val="0"/>
      <w:divBdr>
        <w:top w:val="none" w:sz="0" w:space="0" w:color="auto"/>
        <w:left w:val="none" w:sz="0" w:space="0" w:color="auto"/>
        <w:bottom w:val="none" w:sz="0" w:space="0" w:color="auto"/>
        <w:right w:val="none" w:sz="0" w:space="0" w:color="auto"/>
      </w:divBdr>
    </w:div>
    <w:div w:id="1307783142">
      <w:bodyDiv w:val="1"/>
      <w:marLeft w:val="0"/>
      <w:marRight w:val="0"/>
      <w:marTop w:val="0"/>
      <w:marBottom w:val="0"/>
      <w:divBdr>
        <w:top w:val="none" w:sz="0" w:space="0" w:color="auto"/>
        <w:left w:val="none" w:sz="0" w:space="0" w:color="auto"/>
        <w:bottom w:val="none" w:sz="0" w:space="0" w:color="auto"/>
        <w:right w:val="none" w:sz="0" w:space="0" w:color="auto"/>
      </w:divBdr>
    </w:div>
    <w:div w:id="1413893035">
      <w:bodyDiv w:val="1"/>
      <w:marLeft w:val="0"/>
      <w:marRight w:val="0"/>
      <w:marTop w:val="0"/>
      <w:marBottom w:val="0"/>
      <w:divBdr>
        <w:top w:val="none" w:sz="0" w:space="0" w:color="auto"/>
        <w:left w:val="none" w:sz="0" w:space="0" w:color="auto"/>
        <w:bottom w:val="none" w:sz="0" w:space="0" w:color="auto"/>
        <w:right w:val="none" w:sz="0" w:space="0" w:color="auto"/>
      </w:divBdr>
    </w:div>
    <w:div w:id="1469055768">
      <w:bodyDiv w:val="1"/>
      <w:marLeft w:val="0"/>
      <w:marRight w:val="0"/>
      <w:marTop w:val="0"/>
      <w:marBottom w:val="0"/>
      <w:divBdr>
        <w:top w:val="none" w:sz="0" w:space="0" w:color="auto"/>
        <w:left w:val="none" w:sz="0" w:space="0" w:color="auto"/>
        <w:bottom w:val="none" w:sz="0" w:space="0" w:color="auto"/>
        <w:right w:val="none" w:sz="0" w:space="0" w:color="auto"/>
      </w:divBdr>
    </w:div>
    <w:div w:id="1656954040">
      <w:bodyDiv w:val="1"/>
      <w:marLeft w:val="0"/>
      <w:marRight w:val="0"/>
      <w:marTop w:val="0"/>
      <w:marBottom w:val="0"/>
      <w:divBdr>
        <w:top w:val="none" w:sz="0" w:space="0" w:color="auto"/>
        <w:left w:val="none" w:sz="0" w:space="0" w:color="auto"/>
        <w:bottom w:val="none" w:sz="0" w:space="0" w:color="auto"/>
        <w:right w:val="none" w:sz="0" w:space="0" w:color="auto"/>
      </w:divBdr>
    </w:div>
    <w:div w:id="1701584568">
      <w:bodyDiv w:val="1"/>
      <w:marLeft w:val="0"/>
      <w:marRight w:val="0"/>
      <w:marTop w:val="0"/>
      <w:marBottom w:val="0"/>
      <w:divBdr>
        <w:top w:val="none" w:sz="0" w:space="0" w:color="auto"/>
        <w:left w:val="none" w:sz="0" w:space="0" w:color="auto"/>
        <w:bottom w:val="none" w:sz="0" w:space="0" w:color="auto"/>
        <w:right w:val="none" w:sz="0" w:space="0" w:color="auto"/>
      </w:divBdr>
    </w:div>
    <w:div w:id="1828283698">
      <w:bodyDiv w:val="1"/>
      <w:marLeft w:val="0"/>
      <w:marRight w:val="0"/>
      <w:marTop w:val="0"/>
      <w:marBottom w:val="0"/>
      <w:divBdr>
        <w:top w:val="none" w:sz="0" w:space="0" w:color="auto"/>
        <w:left w:val="none" w:sz="0" w:space="0" w:color="auto"/>
        <w:bottom w:val="none" w:sz="0" w:space="0" w:color="auto"/>
        <w:right w:val="none" w:sz="0" w:space="0" w:color="auto"/>
      </w:divBdr>
    </w:div>
    <w:div w:id="1849102342">
      <w:bodyDiv w:val="1"/>
      <w:marLeft w:val="0"/>
      <w:marRight w:val="0"/>
      <w:marTop w:val="0"/>
      <w:marBottom w:val="0"/>
      <w:divBdr>
        <w:top w:val="none" w:sz="0" w:space="0" w:color="auto"/>
        <w:left w:val="none" w:sz="0" w:space="0" w:color="auto"/>
        <w:bottom w:val="none" w:sz="0" w:space="0" w:color="auto"/>
        <w:right w:val="none" w:sz="0" w:space="0" w:color="auto"/>
      </w:divBdr>
    </w:div>
    <w:div w:id="1879277315">
      <w:bodyDiv w:val="1"/>
      <w:marLeft w:val="0"/>
      <w:marRight w:val="0"/>
      <w:marTop w:val="0"/>
      <w:marBottom w:val="0"/>
      <w:divBdr>
        <w:top w:val="none" w:sz="0" w:space="0" w:color="auto"/>
        <w:left w:val="none" w:sz="0" w:space="0" w:color="auto"/>
        <w:bottom w:val="none" w:sz="0" w:space="0" w:color="auto"/>
        <w:right w:val="none" w:sz="0" w:space="0" w:color="auto"/>
      </w:divBdr>
    </w:div>
    <w:div w:id="206236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37D4E-6302-4A9B-941B-CFC955749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2592</Words>
  <Characters>14776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Mihail Grigore</dc:creator>
  <cp:keywords/>
  <dc:description/>
  <cp:lastModifiedBy>Cristian-Mihail Grigore</cp:lastModifiedBy>
  <cp:revision>2</cp:revision>
  <dcterms:created xsi:type="dcterms:W3CDTF">2021-04-27T09:41:00Z</dcterms:created>
  <dcterms:modified xsi:type="dcterms:W3CDTF">2021-04-27T09:41:00Z</dcterms:modified>
</cp:coreProperties>
</file>