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9DFEB" w14:textId="10DB5B4F" w:rsidR="002E5C62" w:rsidRPr="002E5C62" w:rsidRDefault="002E5C62" w:rsidP="002E5C62">
      <w:pPr>
        <w:pStyle w:val="p1"/>
        <w:ind w:left="2880"/>
        <w:rPr>
          <w:b/>
          <w:bCs/>
          <w:sz w:val="32"/>
          <w:szCs w:val="32"/>
        </w:rPr>
      </w:pPr>
      <w:r w:rsidRPr="002E5C62">
        <w:rPr>
          <w:rStyle w:val="s1"/>
          <w:b/>
          <w:bCs/>
          <w:sz w:val="32"/>
          <w:szCs w:val="32"/>
        </w:rPr>
        <w:t xml:space="preserve">Title: </w:t>
      </w:r>
      <w:r>
        <w:rPr>
          <w:rStyle w:val="s1"/>
          <w:b/>
          <w:bCs/>
          <w:sz w:val="32"/>
          <w:szCs w:val="32"/>
        </w:rPr>
        <w:t>Digital</w:t>
      </w:r>
      <w:r w:rsidRPr="002E5C62">
        <w:rPr>
          <w:rStyle w:val="s1"/>
          <w:b/>
          <w:bCs/>
          <w:sz w:val="32"/>
          <w:szCs w:val="32"/>
        </w:rPr>
        <w:t xml:space="preserve"> Skills Report</w:t>
      </w:r>
    </w:p>
    <w:p w14:paraId="27AFFB1C" w14:textId="77777777" w:rsidR="002E5C62" w:rsidRPr="002E5C62" w:rsidRDefault="002E5C62" w:rsidP="002E5C62">
      <w:pPr>
        <w:pStyle w:val="p1"/>
        <w:ind w:left="2880"/>
        <w:rPr>
          <w:b/>
          <w:bCs/>
          <w:sz w:val="32"/>
          <w:szCs w:val="32"/>
        </w:rPr>
      </w:pPr>
      <w:r w:rsidRPr="002E5C62">
        <w:rPr>
          <w:rStyle w:val="s1"/>
          <w:b/>
          <w:bCs/>
          <w:sz w:val="32"/>
          <w:szCs w:val="32"/>
        </w:rPr>
        <w:t>Name: Husna Sahak</w:t>
      </w:r>
    </w:p>
    <w:p w14:paraId="2541389D" w14:textId="77777777" w:rsidR="002E5C62" w:rsidRPr="002E5C62" w:rsidRDefault="002E5C62" w:rsidP="002E5C62">
      <w:pPr>
        <w:pStyle w:val="p1"/>
        <w:ind w:left="2880"/>
        <w:rPr>
          <w:b/>
          <w:bCs/>
          <w:sz w:val="32"/>
          <w:szCs w:val="32"/>
        </w:rPr>
      </w:pPr>
      <w:r w:rsidRPr="002E5C62">
        <w:rPr>
          <w:rStyle w:val="s1"/>
          <w:b/>
          <w:bCs/>
          <w:sz w:val="32"/>
          <w:szCs w:val="32"/>
        </w:rPr>
        <w:t>Student Number: 2414398</w:t>
      </w:r>
    </w:p>
    <w:p w14:paraId="5225B7E6" w14:textId="0488A972" w:rsidR="002E5C62" w:rsidRPr="002E5C62" w:rsidRDefault="002E5C62" w:rsidP="002E5C62">
      <w:pPr>
        <w:pStyle w:val="p1"/>
        <w:ind w:left="2880"/>
        <w:rPr>
          <w:b/>
          <w:bCs/>
          <w:sz w:val="32"/>
          <w:szCs w:val="32"/>
        </w:rPr>
      </w:pPr>
      <w:r w:rsidRPr="002E5C62">
        <w:rPr>
          <w:rStyle w:val="s1"/>
          <w:b/>
          <w:bCs/>
          <w:sz w:val="32"/>
          <w:szCs w:val="32"/>
        </w:rPr>
        <w:t>Module Code: LCLM 400</w:t>
      </w:r>
      <w:r w:rsidR="000C6813">
        <w:rPr>
          <w:rStyle w:val="s1"/>
          <w:b/>
          <w:bCs/>
          <w:sz w:val="32"/>
          <w:szCs w:val="32"/>
        </w:rPr>
        <w:t>2</w:t>
      </w:r>
    </w:p>
    <w:p w14:paraId="0C0CDCBB" w14:textId="77777777" w:rsidR="002E5C62" w:rsidRPr="002E5C62" w:rsidRDefault="002E5C62" w:rsidP="002E5C62">
      <w:pPr>
        <w:pStyle w:val="p1"/>
        <w:ind w:left="2880"/>
        <w:rPr>
          <w:b/>
          <w:bCs/>
          <w:sz w:val="32"/>
          <w:szCs w:val="32"/>
        </w:rPr>
      </w:pPr>
      <w:r w:rsidRPr="002E5C62">
        <w:rPr>
          <w:rStyle w:val="s1"/>
          <w:b/>
          <w:bCs/>
          <w:sz w:val="32"/>
          <w:szCs w:val="32"/>
        </w:rPr>
        <w:t>Module Name: Reflective Report</w:t>
      </w:r>
    </w:p>
    <w:p w14:paraId="647CB42B" w14:textId="2B95672E" w:rsidR="002E5C62" w:rsidRPr="002E5C62" w:rsidRDefault="002E5C62" w:rsidP="002E5C62">
      <w:pPr>
        <w:pStyle w:val="p1"/>
        <w:ind w:left="2880"/>
        <w:rPr>
          <w:b/>
          <w:bCs/>
          <w:sz w:val="32"/>
          <w:szCs w:val="32"/>
        </w:rPr>
      </w:pPr>
      <w:r w:rsidRPr="002E5C62">
        <w:rPr>
          <w:rStyle w:val="s1"/>
          <w:b/>
          <w:bCs/>
          <w:sz w:val="32"/>
          <w:szCs w:val="32"/>
        </w:rPr>
        <w:t>Lecturer:</w:t>
      </w:r>
      <w:r w:rsidR="00735721">
        <w:rPr>
          <w:rStyle w:val="s1"/>
          <w:b/>
          <w:bCs/>
          <w:sz w:val="32"/>
          <w:szCs w:val="32"/>
        </w:rPr>
        <w:t xml:space="preserve"> </w:t>
      </w:r>
      <w:proofErr w:type="spellStart"/>
      <w:r w:rsidR="00735721">
        <w:rPr>
          <w:rStyle w:val="s1"/>
          <w:b/>
          <w:bCs/>
          <w:sz w:val="32"/>
          <w:szCs w:val="32"/>
        </w:rPr>
        <w:t>Ko</w:t>
      </w:r>
      <w:r w:rsidR="00E55997">
        <w:rPr>
          <w:rStyle w:val="s1"/>
          <w:b/>
          <w:bCs/>
          <w:sz w:val="32"/>
          <w:szCs w:val="32"/>
        </w:rPr>
        <w:t>ushik</w:t>
      </w:r>
      <w:proofErr w:type="spellEnd"/>
      <w:r w:rsidR="00735721">
        <w:rPr>
          <w:rStyle w:val="s1"/>
          <w:b/>
          <w:bCs/>
          <w:sz w:val="32"/>
          <w:szCs w:val="32"/>
        </w:rPr>
        <w:t xml:space="preserve"> </w:t>
      </w:r>
      <w:proofErr w:type="spellStart"/>
      <w:r w:rsidR="00735721">
        <w:rPr>
          <w:rStyle w:val="s1"/>
          <w:b/>
          <w:bCs/>
          <w:sz w:val="32"/>
          <w:szCs w:val="32"/>
        </w:rPr>
        <w:t>Modak</w:t>
      </w:r>
      <w:proofErr w:type="spellEnd"/>
    </w:p>
    <w:p w14:paraId="1F18C557" w14:textId="3993C6C9" w:rsidR="002E5C62" w:rsidRPr="002E5C62" w:rsidRDefault="002E5C62" w:rsidP="002E5C62">
      <w:pPr>
        <w:pStyle w:val="p1"/>
        <w:ind w:left="2880"/>
        <w:rPr>
          <w:b/>
          <w:bCs/>
          <w:sz w:val="32"/>
          <w:szCs w:val="32"/>
        </w:rPr>
      </w:pPr>
      <w:r w:rsidRPr="002E5C62">
        <w:rPr>
          <w:rStyle w:val="s1"/>
          <w:b/>
          <w:bCs/>
          <w:sz w:val="32"/>
          <w:szCs w:val="32"/>
        </w:rPr>
        <w:t xml:space="preserve">Date: </w:t>
      </w:r>
      <w:r w:rsidR="00E55997">
        <w:rPr>
          <w:rStyle w:val="s1"/>
          <w:b/>
          <w:bCs/>
          <w:sz w:val="32"/>
          <w:szCs w:val="32"/>
        </w:rPr>
        <w:t>15</w:t>
      </w:r>
      <w:r w:rsidRPr="002E5C62">
        <w:rPr>
          <w:rStyle w:val="s1"/>
          <w:b/>
          <w:bCs/>
          <w:sz w:val="32"/>
          <w:szCs w:val="32"/>
        </w:rPr>
        <w:t>/12/2024</w:t>
      </w:r>
    </w:p>
    <w:p w14:paraId="7CFE3F0E" w14:textId="77777777" w:rsidR="00640AA5" w:rsidRDefault="00640AA5" w:rsidP="007E6278">
      <w:pPr>
        <w:ind w:left="3600"/>
        <w:rPr>
          <w:rFonts w:ascii="Arial" w:hAnsi="Arial" w:cs="Arial"/>
          <w:b/>
          <w:bCs/>
          <w:sz w:val="40"/>
          <w:szCs w:val="40"/>
        </w:rPr>
      </w:pPr>
    </w:p>
    <w:p w14:paraId="0455CCB0" w14:textId="77777777" w:rsidR="00640AA5" w:rsidRDefault="00640AA5" w:rsidP="00FA2B48">
      <w:pPr>
        <w:jc w:val="center"/>
        <w:rPr>
          <w:rFonts w:ascii="Arial" w:hAnsi="Arial" w:cs="Arial"/>
          <w:b/>
          <w:bCs/>
          <w:sz w:val="40"/>
          <w:szCs w:val="40"/>
        </w:rPr>
      </w:pPr>
    </w:p>
    <w:p w14:paraId="38F71D39" w14:textId="77777777" w:rsidR="00640AA5" w:rsidRDefault="00640AA5" w:rsidP="00FA2B48">
      <w:pPr>
        <w:jc w:val="center"/>
        <w:rPr>
          <w:rFonts w:ascii="Arial" w:hAnsi="Arial" w:cs="Arial"/>
          <w:b/>
          <w:bCs/>
          <w:sz w:val="40"/>
          <w:szCs w:val="40"/>
        </w:rPr>
      </w:pPr>
    </w:p>
    <w:p w14:paraId="6A8D1848" w14:textId="77777777" w:rsidR="00640AA5" w:rsidRDefault="00640AA5" w:rsidP="00FA2B48">
      <w:pPr>
        <w:jc w:val="center"/>
        <w:rPr>
          <w:rFonts w:ascii="Arial" w:hAnsi="Arial" w:cs="Arial"/>
          <w:b/>
          <w:bCs/>
          <w:sz w:val="40"/>
          <w:szCs w:val="40"/>
        </w:rPr>
      </w:pPr>
    </w:p>
    <w:p w14:paraId="33BCB1CE" w14:textId="77777777" w:rsidR="00640AA5" w:rsidRDefault="00640AA5" w:rsidP="00FA2B48">
      <w:pPr>
        <w:jc w:val="center"/>
        <w:rPr>
          <w:rFonts w:ascii="Arial" w:hAnsi="Arial" w:cs="Arial"/>
          <w:b/>
          <w:bCs/>
          <w:sz w:val="40"/>
          <w:szCs w:val="40"/>
        </w:rPr>
      </w:pPr>
    </w:p>
    <w:p w14:paraId="733B1A61" w14:textId="77777777" w:rsidR="00640AA5" w:rsidRDefault="00640AA5" w:rsidP="00FA2B48">
      <w:pPr>
        <w:jc w:val="center"/>
        <w:rPr>
          <w:rFonts w:ascii="Arial" w:hAnsi="Arial" w:cs="Arial"/>
          <w:b/>
          <w:bCs/>
          <w:sz w:val="40"/>
          <w:szCs w:val="40"/>
        </w:rPr>
      </w:pPr>
    </w:p>
    <w:p w14:paraId="0C1F2F06" w14:textId="77777777" w:rsidR="00640AA5" w:rsidRDefault="00640AA5" w:rsidP="00FA2B48">
      <w:pPr>
        <w:jc w:val="center"/>
        <w:rPr>
          <w:rFonts w:ascii="Arial" w:hAnsi="Arial" w:cs="Arial"/>
          <w:b/>
          <w:bCs/>
          <w:sz w:val="40"/>
          <w:szCs w:val="40"/>
        </w:rPr>
      </w:pPr>
    </w:p>
    <w:p w14:paraId="1200B7EB" w14:textId="77777777" w:rsidR="00640AA5" w:rsidRDefault="00640AA5" w:rsidP="00FA2B48">
      <w:pPr>
        <w:jc w:val="center"/>
        <w:rPr>
          <w:rFonts w:ascii="Arial" w:hAnsi="Arial" w:cs="Arial"/>
          <w:b/>
          <w:bCs/>
          <w:sz w:val="40"/>
          <w:szCs w:val="40"/>
        </w:rPr>
      </w:pPr>
    </w:p>
    <w:p w14:paraId="4B83216D" w14:textId="77777777" w:rsidR="00640AA5" w:rsidRDefault="00640AA5" w:rsidP="00FA2B48">
      <w:pPr>
        <w:jc w:val="center"/>
        <w:rPr>
          <w:rFonts w:ascii="Arial" w:hAnsi="Arial" w:cs="Arial"/>
          <w:b/>
          <w:bCs/>
          <w:sz w:val="40"/>
          <w:szCs w:val="40"/>
        </w:rPr>
      </w:pPr>
    </w:p>
    <w:p w14:paraId="01AA7A5F" w14:textId="77777777" w:rsidR="00640AA5" w:rsidRDefault="00640AA5" w:rsidP="00FA2B48">
      <w:pPr>
        <w:jc w:val="center"/>
        <w:rPr>
          <w:rFonts w:ascii="Arial" w:hAnsi="Arial" w:cs="Arial"/>
          <w:b/>
          <w:bCs/>
          <w:sz w:val="40"/>
          <w:szCs w:val="40"/>
        </w:rPr>
      </w:pPr>
    </w:p>
    <w:p w14:paraId="2635EF01" w14:textId="77777777" w:rsidR="00640AA5" w:rsidRDefault="00640AA5" w:rsidP="00FA2B48">
      <w:pPr>
        <w:jc w:val="center"/>
        <w:rPr>
          <w:rFonts w:ascii="Arial" w:hAnsi="Arial" w:cs="Arial"/>
          <w:b/>
          <w:bCs/>
          <w:sz w:val="40"/>
          <w:szCs w:val="40"/>
        </w:rPr>
      </w:pPr>
    </w:p>
    <w:p w14:paraId="7B59A07C" w14:textId="77777777" w:rsidR="00640AA5" w:rsidRDefault="00640AA5" w:rsidP="00FA2B48">
      <w:pPr>
        <w:jc w:val="center"/>
        <w:rPr>
          <w:rFonts w:ascii="Arial" w:hAnsi="Arial" w:cs="Arial"/>
          <w:b/>
          <w:bCs/>
          <w:sz w:val="40"/>
          <w:szCs w:val="40"/>
        </w:rPr>
      </w:pPr>
    </w:p>
    <w:p w14:paraId="07F3039B" w14:textId="77777777" w:rsidR="00640AA5" w:rsidRDefault="00640AA5" w:rsidP="00FA2B48">
      <w:pPr>
        <w:jc w:val="center"/>
        <w:rPr>
          <w:rFonts w:ascii="Arial" w:hAnsi="Arial" w:cs="Arial"/>
          <w:b/>
          <w:bCs/>
          <w:sz w:val="40"/>
          <w:szCs w:val="40"/>
        </w:rPr>
      </w:pPr>
    </w:p>
    <w:p w14:paraId="32F12798" w14:textId="77777777" w:rsidR="00640AA5" w:rsidRDefault="00640AA5" w:rsidP="00FA2B48">
      <w:pPr>
        <w:jc w:val="center"/>
        <w:rPr>
          <w:rFonts w:ascii="Arial" w:hAnsi="Arial" w:cs="Arial"/>
          <w:b/>
          <w:bCs/>
          <w:sz w:val="40"/>
          <w:szCs w:val="40"/>
        </w:rPr>
      </w:pPr>
    </w:p>
    <w:p w14:paraId="61FDD926" w14:textId="77777777" w:rsidR="00640AA5" w:rsidRDefault="00640AA5" w:rsidP="00FA2B48">
      <w:pPr>
        <w:jc w:val="center"/>
        <w:rPr>
          <w:rFonts w:ascii="Arial" w:hAnsi="Arial" w:cs="Arial"/>
          <w:b/>
          <w:bCs/>
          <w:sz w:val="40"/>
          <w:szCs w:val="40"/>
        </w:rPr>
      </w:pPr>
    </w:p>
    <w:p w14:paraId="121E97CA" w14:textId="77777777" w:rsidR="00640AA5" w:rsidRDefault="00640AA5" w:rsidP="00CB1063">
      <w:pPr>
        <w:rPr>
          <w:rFonts w:ascii="Arial" w:hAnsi="Arial" w:cs="Arial"/>
          <w:b/>
          <w:bCs/>
          <w:sz w:val="40"/>
          <w:szCs w:val="40"/>
        </w:rPr>
      </w:pPr>
    </w:p>
    <w:p w14:paraId="187B9507" w14:textId="00B746AA" w:rsidR="00FA2B48" w:rsidRDefault="00FA2B48" w:rsidP="00FA2B48">
      <w:pPr>
        <w:jc w:val="center"/>
        <w:rPr>
          <w:rFonts w:ascii="Arial" w:hAnsi="Arial" w:cs="Arial"/>
          <w:b/>
          <w:bCs/>
          <w:sz w:val="40"/>
          <w:szCs w:val="40"/>
        </w:rPr>
      </w:pPr>
      <w:r w:rsidRPr="00336B60">
        <w:rPr>
          <w:rFonts w:ascii="Arial" w:hAnsi="Arial" w:cs="Arial"/>
          <w:b/>
          <w:bCs/>
          <w:sz w:val="40"/>
          <w:szCs w:val="40"/>
        </w:rPr>
        <w:lastRenderedPageBreak/>
        <w:t>The Role of Social and Digital Media in Reaching a Wider customer Base</w:t>
      </w:r>
    </w:p>
    <w:p w14:paraId="4098096C" w14:textId="77777777" w:rsidR="00336B60" w:rsidRDefault="00336B60" w:rsidP="00FA2B48">
      <w:pPr>
        <w:jc w:val="center"/>
        <w:rPr>
          <w:rFonts w:ascii="Arial" w:hAnsi="Arial" w:cs="Arial"/>
          <w:b/>
          <w:bCs/>
          <w:sz w:val="40"/>
          <w:szCs w:val="40"/>
        </w:rPr>
      </w:pPr>
    </w:p>
    <w:p w14:paraId="6E807CE5" w14:textId="5A983548" w:rsidR="00336B60" w:rsidRDefault="00336B60" w:rsidP="00336B60">
      <w:pPr>
        <w:rPr>
          <w:rFonts w:ascii="Arial" w:hAnsi="Arial" w:cs="Arial"/>
          <w:b/>
          <w:bCs/>
          <w:sz w:val="40"/>
          <w:szCs w:val="40"/>
        </w:rPr>
      </w:pPr>
      <w:r>
        <w:rPr>
          <w:rFonts w:ascii="Arial" w:hAnsi="Arial" w:cs="Arial"/>
          <w:b/>
          <w:bCs/>
          <w:sz w:val="40"/>
          <w:szCs w:val="40"/>
        </w:rPr>
        <w:t>Introduction</w:t>
      </w:r>
    </w:p>
    <w:p w14:paraId="243FE99A" w14:textId="440CCF12" w:rsidR="001F1989" w:rsidRPr="001F1989" w:rsidRDefault="001F1989" w:rsidP="001F1989">
      <w:pPr>
        <w:rPr>
          <w:rFonts w:ascii="Arial" w:hAnsi="Arial" w:cs="Arial"/>
        </w:rPr>
      </w:pPr>
      <w:r w:rsidRPr="001F1989">
        <w:rPr>
          <w:rFonts w:ascii="Arial" w:hAnsi="Arial" w:cs="Arial"/>
        </w:rPr>
        <w:t>In today’s digital age, social and digital media have transformed how businesses reach and engage with customers. Platforms like Facebook, Instagram, and LinkedIn are now essential marketing tools, allowing businesses to connect with global audiences, promote products, and increase visibility.</w:t>
      </w:r>
    </w:p>
    <w:p w14:paraId="45DD12DF" w14:textId="19C64844" w:rsidR="001F1989" w:rsidRDefault="001F1989" w:rsidP="00336B60">
      <w:pPr>
        <w:rPr>
          <w:rFonts w:ascii="Arial" w:hAnsi="Arial" w:cs="Arial"/>
        </w:rPr>
      </w:pPr>
      <w:r w:rsidRPr="001F1989">
        <w:rPr>
          <w:rFonts w:ascii="Arial" w:hAnsi="Arial" w:cs="Arial"/>
        </w:rPr>
        <w:t xml:space="preserve">This report explores how businesses can </w:t>
      </w:r>
      <w:r w:rsidR="001700AE" w:rsidRPr="001F1989">
        <w:rPr>
          <w:rFonts w:ascii="Arial" w:hAnsi="Arial" w:cs="Arial"/>
        </w:rPr>
        <w:t>use</w:t>
      </w:r>
      <w:r w:rsidRPr="001F1989">
        <w:rPr>
          <w:rFonts w:ascii="Arial" w:hAnsi="Arial" w:cs="Arial"/>
        </w:rPr>
        <w:t xml:space="preserve"> social and digital media to expand their customer base. It defines social and digital media, discusses their importance in modern business, and highlights key benefits such as cost-effectiveness, audience targeting, and real-time interactions. The report also examines how these tools can </w:t>
      </w:r>
      <w:r w:rsidR="000B4CA7">
        <w:rPr>
          <w:rFonts w:ascii="Arial" w:hAnsi="Arial" w:cs="Arial"/>
        </w:rPr>
        <w:t xml:space="preserve">be included </w:t>
      </w:r>
      <w:r w:rsidRPr="001F1989">
        <w:rPr>
          <w:rFonts w:ascii="Arial" w:hAnsi="Arial" w:cs="Arial"/>
        </w:rPr>
        <w:t>into business strategies for long-term success.</w:t>
      </w:r>
    </w:p>
    <w:p w14:paraId="0F823F69" w14:textId="77777777" w:rsidR="001F1989" w:rsidRDefault="001F1989" w:rsidP="00336B60">
      <w:pPr>
        <w:rPr>
          <w:rFonts w:ascii="Arial" w:hAnsi="Arial" w:cs="Arial"/>
        </w:rPr>
      </w:pPr>
    </w:p>
    <w:p w14:paraId="11258F0C" w14:textId="19F42285" w:rsidR="00AD55B2" w:rsidRDefault="0070145E" w:rsidP="00336B60">
      <w:pPr>
        <w:rPr>
          <w:rFonts w:ascii="Arial" w:hAnsi="Arial" w:cs="Arial"/>
          <w:b/>
          <w:bCs/>
          <w:sz w:val="40"/>
          <w:szCs w:val="40"/>
        </w:rPr>
      </w:pPr>
      <w:r w:rsidRPr="0070145E">
        <w:rPr>
          <w:rFonts w:ascii="Arial" w:hAnsi="Arial" w:cs="Arial"/>
          <w:b/>
          <w:bCs/>
          <w:sz w:val="40"/>
          <w:szCs w:val="40"/>
        </w:rPr>
        <w:t>Understanding Social and Digital Media</w:t>
      </w:r>
    </w:p>
    <w:p w14:paraId="6C155290" w14:textId="1D917CFE" w:rsidR="00CB1063" w:rsidRPr="00CB1063" w:rsidRDefault="000C2E86" w:rsidP="000C2E86">
      <w:pPr>
        <w:rPr>
          <w:rFonts w:ascii="Arial" w:hAnsi="Arial" w:cs="Arial"/>
        </w:rPr>
      </w:pPr>
      <w:r w:rsidRPr="000C2E86">
        <w:rPr>
          <w:rFonts w:ascii="Arial" w:hAnsi="Arial" w:cs="Arial"/>
        </w:rPr>
        <w:t>In today’s world, social and digital media are essential for businesses looking to engage with their customers and grow their brands. These tools allow companies to connect directly with their audience, promote products, and build lasting relationships. To fully understand their importance, we need to look at what social and digital media actually are and why they matter so much in modern business.</w:t>
      </w:r>
    </w:p>
    <w:p w14:paraId="5D71C7D8" w14:textId="77777777" w:rsidR="00CB1063" w:rsidRDefault="00CB1063" w:rsidP="000C2E86">
      <w:pPr>
        <w:rPr>
          <w:rFonts w:ascii="Arial" w:hAnsi="Arial" w:cs="Arial"/>
          <w:b/>
          <w:bCs/>
          <w:sz w:val="30"/>
          <w:szCs w:val="30"/>
        </w:rPr>
      </w:pPr>
    </w:p>
    <w:p w14:paraId="764CFACF" w14:textId="090D4737" w:rsidR="000C2E86" w:rsidRPr="007674C1" w:rsidRDefault="000C2E86" w:rsidP="000C2E86">
      <w:pPr>
        <w:rPr>
          <w:rFonts w:ascii="Arial" w:hAnsi="Arial" w:cs="Arial"/>
          <w:b/>
          <w:bCs/>
          <w:sz w:val="30"/>
          <w:szCs w:val="30"/>
        </w:rPr>
      </w:pPr>
      <w:r w:rsidRPr="007674C1">
        <w:rPr>
          <w:rFonts w:ascii="Arial" w:hAnsi="Arial" w:cs="Arial"/>
          <w:b/>
          <w:bCs/>
          <w:sz w:val="30"/>
          <w:szCs w:val="30"/>
        </w:rPr>
        <w:t>What is Social Media?</w:t>
      </w:r>
    </w:p>
    <w:p w14:paraId="0B5117CF" w14:textId="67571FAD" w:rsidR="00861B2C" w:rsidRPr="00861B2C" w:rsidRDefault="00861B2C" w:rsidP="00861B2C">
      <w:pPr>
        <w:rPr>
          <w:rFonts w:ascii="Arial" w:hAnsi="Arial" w:cs="Arial"/>
        </w:rPr>
      </w:pPr>
      <w:r w:rsidRPr="00861B2C">
        <w:rPr>
          <w:rFonts w:ascii="Arial" w:hAnsi="Arial" w:cs="Arial"/>
        </w:rPr>
        <w:t>Social media platforms like Facebook, Instagram, LinkedIn, and Twitter allow users to share content, interact, and connect. Originally created for personal use, businesses now use these platforms to reach large audiences, engage customers, and build brand communities.</w:t>
      </w:r>
    </w:p>
    <w:p w14:paraId="501A7C0E" w14:textId="710C9284" w:rsidR="00253BB0" w:rsidRDefault="00861B2C" w:rsidP="00861B2C">
      <w:pPr>
        <w:rPr>
          <w:rFonts w:ascii="Arial" w:hAnsi="Arial" w:cs="Arial"/>
        </w:rPr>
      </w:pPr>
      <w:r w:rsidRPr="00861B2C">
        <w:rPr>
          <w:rFonts w:ascii="Arial" w:hAnsi="Arial" w:cs="Arial"/>
        </w:rPr>
        <w:t>Coca-Cola’s #</w:t>
      </w:r>
      <w:proofErr w:type="spellStart"/>
      <w:r w:rsidRPr="00861B2C">
        <w:rPr>
          <w:rFonts w:ascii="Arial" w:hAnsi="Arial" w:cs="Arial"/>
        </w:rPr>
        <w:t>ShareACoke</w:t>
      </w:r>
      <w:proofErr w:type="spellEnd"/>
      <w:r w:rsidRPr="00861B2C">
        <w:rPr>
          <w:rFonts w:ascii="Arial" w:hAnsi="Arial" w:cs="Arial"/>
        </w:rPr>
        <w:t xml:space="preserve"> campaign is a prime example, where the brand replaced its logo with popular names on bottles and encouraged customers to share their </w:t>
      </w:r>
      <w:r w:rsidR="002D17EE" w:rsidRPr="00861B2C">
        <w:rPr>
          <w:rFonts w:ascii="Arial" w:hAnsi="Arial" w:cs="Arial"/>
        </w:rPr>
        <w:t>personalised</w:t>
      </w:r>
      <w:r w:rsidRPr="00861B2C">
        <w:rPr>
          <w:rFonts w:ascii="Arial" w:hAnsi="Arial" w:cs="Arial"/>
        </w:rPr>
        <w:t xml:space="preserve"> bottles online. This simple yet effective campaign increased engagement and sales. Similarly, Nike uses Instagram to promote not just its products, but also empowering messages around themes like diversity and strength, which has helped build a loyal following.</w:t>
      </w:r>
    </w:p>
    <w:p w14:paraId="4A5FF0C8" w14:textId="77777777" w:rsidR="00CB1063" w:rsidRPr="00861B2C" w:rsidRDefault="00CB1063" w:rsidP="00861B2C">
      <w:pPr>
        <w:rPr>
          <w:rFonts w:ascii="Arial" w:hAnsi="Arial" w:cs="Arial"/>
        </w:rPr>
      </w:pPr>
    </w:p>
    <w:p w14:paraId="4E975217" w14:textId="14671767" w:rsidR="00861B2C" w:rsidRPr="004E004B" w:rsidRDefault="00861B2C" w:rsidP="00861B2C">
      <w:pPr>
        <w:rPr>
          <w:rFonts w:ascii="Arial" w:hAnsi="Arial" w:cs="Arial"/>
          <w:b/>
          <w:bCs/>
          <w:sz w:val="30"/>
          <w:szCs w:val="30"/>
        </w:rPr>
      </w:pPr>
      <w:r w:rsidRPr="004E004B">
        <w:rPr>
          <w:rFonts w:ascii="Arial" w:hAnsi="Arial" w:cs="Arial"/>
          <w:b/>
          <w:bCs/>
          <w:sz w:val="30"/>
          <w:szCs w:val="30"/>
        </w:rPr>
        <w:lastRenderedPageBreak/>
        <w:t>What is Digital Media?</w:t>
      </w:r>
    </w:p>
    <w:p w14:paraId="74F1F5B9" w14:textId="51F98D54" w:rsidR="00861B2C" w:rsidRPr="00861B2C" w:rsidRDefault="00861B2C" w:rsidP="00861B2C">
      <w:pPr>
        <w:rPr>
          <w:rFonts w:ascii="Arial" w:hAnsi="Arial" w:cs="Arial"/>
        </w:rPr>
      </w:pPr>
      <w:r w:rsidRPr="00861B2C">
        <w:rPr>
          <w:rFonts w:ascii="Arial" w:hAnsi="Arial" w:cs="Arial"/>
        </w:rPr>
        <w:t>Digital media includes all online content, such as websites, emails, apps, and online ads. While social media is a part of digital media, it encompasses a broader range of platforms.</w:t>
      </w:r>
    </w:p>
    <w:p w14:paraId="40949E35" w14:textId="575764C8" w:rsidR="00861B2C" w:rsidRPr="00861B2C" w:rsidRDefault="00861B2C" w:rsidP="00861B2C">
      <w:pPr>
        <w:rPr>
          <w:rFonts w:ascii="Arial" w:hAnsi="Arial" w:cs="Arial"/>
        </w:rPr>
      </w:pPr>
      <w:r w:rsidRPr="00861B2C">
        <w:rPr>
          <w:rFonts w:ascii="Arial" w:hAnsi="Arial" w:cs="Arial"/>
        </w:rPr>
        <w:t xml:space="preserve">For instance, Amazon’s website offers </w:t>
      </w:r>
      <w:r w:rsidR="00D60DF2" w:rsidRPr="00861B2C">
        <w:rPr>
          <w:rFonts w:ascii="Arial" w:hAnsi="Arial" w:cs="Arial"/>
        </w:rPr>
        <w:t>personalised</w:t>
      </w:r>
      <w:r w:rsidRPr="00861B2C">
        <w:rPr>
          <w:rFonts w:ascii="Arial" w:hAnsi="Arial" w:cs="Arial"/>
        </w:rPr>
        <w:t xml:space="preserve"> recommendations, customer reviews, and targeted ads, enhancing the shopping experience. Starbucks uses its app to offer a seamless experience, letting customers order ahead, earn rewards, and receive </w:t>
      </w:r>
      <w:r w:rsidR="00D60DF2" w:rsidRPr="00861B2C">
        <w:rPr>
          <w:rFonts w:ascii="Arial" w:hAnsi="Arial" w:cs="Arial"/>
        </w:rPr>
        <w:t>personalised</w:t>
      </w:r>
      <w:r w:rsidRPr="00861B2C">
        <w:rPr>
          <w:rFonts w:ascii="Arial" w:hAnsi="Arial" w:cs="Arial"/>
        </w:rPr>
        <w:t xml:space="preserve"> offers, making the brand more convenient and engaging.</w:t>
      </w:r>
    </w:p>
    <w:p w14:paraId="586C5377" w14:textId="6DAFB138" w:rsidR="00861B2C" w:rsidRPr="004E004B" w:rsidRDefault="00861B2C" w:rsidP="00861B2C">
      <w:pPr>
        <w:rPr>
          <w:rFonts w:ascii="Arial" w:hAnsi="Arial" w:cs="Arial"/>
          <w:b/>
          <w:bCs/>
          <w:sz w:val="30"/>
          <w:szCs w:val="30"/>
        </w:rPr>
      </w:pPr>
      <w:r w:rsidRPr="004E004B">
        <w:rPr>
          <w:rFonts w:ascii="Arial" w:hAnsi="Arial" w:cs="Arial"/>
          <w:b/>
          <w:bCs/>
          <w:sz w:val="30"/>
          <w:szCs w:val="30"/>
        </w:rPr>
        <w:t>Why Are Social and Digital Media Important for Businesses?</w:t>
      </w:r>
    </w:p>
    <w:p w14:paraId="567D8278" w14:textId="082EAC28" w:rsidR="00861B2C" w:rsidRPr="00861B2C" w:rsidRDefault="00861B2C" w:rsidP="00861B2C">
      <w:pPr>
        <w:rPr>
          <w:rFonts w:ascii="Arial" w:hAnsi="Arial" w:cs="Arial"/>
        </w:rPr>
      </w:pPr>
      <w:r w:rsidRPr="00861B2C">
        <w:rPr>
          <w:rFonts w:ascii="Arial" w:hAnsi="Arial" w:cs="Arial"/>
        </w:rPr>
        <w:t>Social and digital media are crucial for businesses because they provide a direct link to a global audience. With 4.89 billion people using social media worldwide (Statista, 2023), businesses have an unprecedented opportunity to connect with potential customers. These platforms enable real-time interaction, feedback, and relationship-building.</w:t>
      </w:r>
    </w:p>
    <w:p w14:paraId="199ED98D" w14:textId="4E48E540" w:rsidR="00861B2C" w:rsidRPr="00861B2C" w:rsidRDefault="00861B2C" w:rsidP="00861B2C">
      <w:pPr>
        <w:rPr>
          <w:rFonts w:ascii="Arial" w:hAnsi="Arial" w:cs="Arial"/>
        </w:rPr>
      </w:pPr>
      <w:r w:rsidRPr="00861B2C">
        <w:rPr>
          <w:rFonts w:ascii="Arial" w:hAnsi="Arial" w:cs="Arial"/>
        </w:rPr>
        <w:t xml:space="preserve">A Nielsen study from 2022 showed that 60% of consumers are influenced by social media when making </w:t>
      </w:r>
      <w:r w:rsidR="002D17EE" w:rsidRPr="00861B2C">
        <w:rPr>
          <w:rFonts w:ascii="Arial" w:hAnsi="Arial" w:cs="Arial"/>
        </w:rPr>
        <w:t>buying</w:t>
      </w:r>
      <w:r w:rsidRPr="00861B2C">
        <w:rPr>
          <w:rFonts w:ascii="Arial" w:hAnsi="Arial" w:cs="Arial"/>
        </w:rPr>
        <w:t xml:space="preserve"> decisions, underscoring the importance of </w:t>
      </w:r>
      <w:r w:rsidR="002D17EE" w:rsidRPr="00861B2C">
        <w:rPr>
          <w:rFonts w:ascii="Arial" w:hAnsi="Arial" w:cs="Arial"/>
        </w:rPr>
        <w:t>keeping</w:t>
      </w:r>
      <w:r w:rsidRPr="00861B2C">
        <w:rPr>
          <w:rFonts w:ascii="Arial" w:hAnsi="Arial" w:cs="Arial"/>
        </w:rPr>
        <w:t xml:space="preserve"> an active online presence.</w:t>
      </w:r>
    </w:p>
    <w:p w14:paraId="3D83F109" w14:textId="6AC2D898" w:rsidR="00861B2C" w:rsidRPr="00861B2C" w:rsidRDefault="00861B2C" w:rsidP="00861B2C">
      <w:pPr>
        <w:rPr>
          <w:rFonts w:ascii="Arial" w:hAnsi="Arial" w:cs="Arial"/>
        </w:rPr>
      </w:pPr>
      <w:r w:rsidRPr="00861B2C">
        <w:rPr>
          <w:rFonts w:ascii="Arial" w:hAnsi="Arial" w:cs="Arial"/>
        </w:rPr>
        <w:t xml:space="preserve">One company that successfully </w:t>
      </w:r>
      <w:r w:rsidR="002D17EE" w:rsidRPr="00861B2C">
        <w:rPr>
          <w:rFonts w:ascii="Arial" w:hAnsi="Arial" w:cs="Arial"/>
        </w:rPr>
        <w:t>used</w:t>
      </w:r>
      <w:r w:rsidRPr="00861B2C">
        <w:rPr>
          <w:rFonts w:ascii="Arial" w:hAnsi="Arial" w:cs="Arial"/>
        </w:rPr>
        <w:t xml:space="preserve"> social media is Glossier, a beauty brand that built its business around customer engagement on platforms like Instagram. By listening to customer feedback and encouraging online sharing, Glossier turned social media into a powerful tool for brand-building and loyalty.</w:t>
      </w:r>
    </w:p>
    <w:p w14:paraId="4885D10C" w14:textId="57460C2D" w:rsidR="00E55997" w:rsidRPr="00CB1063" w:rsidRDefault="00861B2C" w:rsidP="00336B60">
      <w:pPr>
        <w:rPr>
          <w:rFonts w:ascii="Arial" w:hAnsi="Arial" w:cs="Arial"/>
        </w:rPr>
      </w:pPr>
      <w:r w:rsidRPr="00861B2C">
        <w:rPr>
          <w:rFonts w:ascii="Arial" w:hAnsi="Arial" w:cs="Arial"/>
        </w:rPr>
        <w:t>In conclusion, social and digital media are essential for businesses. These platforms allow companies to reach broader audiences, engage with customers in real time, and build deeper relationships. By using these tools effectively, businesses can grow their brand and foster lasting customer connections.</w:t>
      </w:r>
    </w:p>
    <w:p w14:paraId="0E101F69" w14:textId="77777777" w:rsidR="00B110F0" w:rsidRDefault="00B110F0" w:rsidP="00336B60">
      <w:pPr>
        <w:rPr>
          <w:rFonts w:ascii="Arial" w:hAnsi="Arial" w:cs="Arial"/>
          <w:b/>
          <w:bCs/>
          <w:sz w:val="40"/>
          <w:szCs w:val="40"/>
        </w:rPr>
      </w:pPr>
    </w:p>
    <w:p w14:paraId="3F8CAECA" w14:textId="77777777" w:rsidR="00B110F0" w:rsidRDefault="00B110F0" w:rsidP="00336B60">
      <w:pPr>
        <w:rPr>
          <w:rFonts w:ascii="Arial" w:hAnsi="Arial" w:cs="Arial"/>
          <w:b/>
          <w:bCs/>
          <w:sz w:val="40"/>
          <w:szCs w:val="40"/>
        </w:rPr>
      </w:pPr>
    </w:p>
    <w:p w14:paraId="711C81B7" w14:textId="77777777" w:rsidR="00B110F0" w:rsidRDefault="00B110F0" w:rsidP="00336B60">
      <w:pPr>
        <w:rPr>
          <w:rFonts w:ascii="Arial" w:hAnsi="Arial" w:cs="Arial"/>
          <w:b/>
          <w:bCs/>
          <w:sz w:val="40"/>
          <w:szCs w:val="40"/>
        </w:rPr>
      </w:pPr>
    </w:p>
    <w:p w14:paraId="137C64BD" w14:textId="77777777" w:rsidR="00B110F0" w:rsidRDefault="00B110F0" w:rsidP="00336B60">
      <w:pPr>
        <w:rPr>
          <w:rFonts w:ascii="Arial" w:hAnsi="Arial" w:cs="Arial"/>
          <w:b/>
          <w:bCs/>
          <w:sz w:val="40"/>
          <w:szCs w:val="40"/>
        </w:rPr>
      </w:pPr>
    </w:p>
    <w:p w14:paraId="50D425EF" w14:textId="77777777" w:rsidR="00B110F0" w:rsidRDefault="00B110F0" w:rsidP="00336B60">
      <w:pPr>
        <w:rPr>
          <w:rFonts w:ascii="Arial" w:hAnsi="Arial" w:cs="Arial"/>
          <w:b/>
          <w:bCs/>
          <w:sz w:val="40"/>
          <w:szCs w:val="40"/>
        </w:rPr>
      </w:pPr>
    </w:p>
    <w:p w14:paraId="67FD42E4" w14:textId="77777777" w:rsidR="00B110F0" w:rsidRDefault="00B110F0" w:rsidP="00336B60">
      <w:pPr>
        <w:rPr>
          <w:rFonts w:ascii="Arial" w:hAnsi="Arial" w:cs="Arial"/>
          <w:b/>
          <w:bCs/>
          <w:sz w:val="40"/>
          <w:szCs w:val="40"/>
        </w:rPr>
      </w:pPr>
    </w:p>
    <w:p w14:paraId="57B22B2D" w14:textId="75C0294C" w:rsidR="005910FB" w:rsidRDefault="008E6FEA" w:rsidP="00336B60">
      <w:pPr>
        <w:rPr>
          <w:rFonts w:ascii="Arial" w:hAnsi="Arial" w:cs="Arial"/>
          <w:b/>
          <w:bCs/>
          <w:sz w:val="40"/>
          <w:szCs w:val="40"/>
        </w:rPr>
      </w:pPr>
      <w:r>
        <w:rPr>
          <w:rFonts w:ascii="Arial" w:hAnsi="Arial" w:cs="Arial"/>
          <w:b/>
          <w:bCs/>
          <w:sz w:val="40"/>
          <w:szCs w:val="40"/>
        </w:rPr>
        <w:lastRenderedPageBreak/>
        <w:t xml:space="preserve">Benefits of Using Social and Digital Media for Businesses </w:t>
      </w:r>
    </w:p>
    <w:p w14:paraId="1B7580B7" w14:textId="50478983" w:rsidR="00601E5E" w:rsidRPr="00601E5E" w:rsidRDefault="00601E5E" w:rsidP="00601E5E">
      <w:pPr>
        <w:rPr>
          <w:rFonts w:ascii="Arial" w:hAnsi="Arial" w:cs="Arial"/>
        </w:rPr>
      </w:pPr>
      <w:r w:rsidRPr="00601E5E">
        <w:rPr>
          <w:rFonts w:ascii="Arial" w:hAnsi="Arial" w:cs="Arial"/>
        </w:rPr>
        <w:t>Social and digital media offer several key benefits that help businesses grow and reach a wider customer base. Here are some of the most significant advantages:</w:t>
      </w:r>
    </w:p>
    <w:p w14:paraId="3CA76599" w14:textId="5902797D" w:rsidR="00601E5E" w:rsidRPr="00601E5E" w:rsidRDefault="00601E5E" w:rsidP="00601E5E">
      <w:pPr>
        <w:rPr>
          <w:rFonts w:ascii="Arial" w:hAnsi="Arial" w:cs="Arial"/>
        </w:rPr>
      </w:pPr>
      <w:r w:rsidRPr="00601E5E">
        <w:rPr>
          <w:rFonts w:ascii="Arial" w:hAnsi="Arial" w:cs="Arial"/>
        </w:rPr>
        <w:t>1. Wider Audience Reach</w:t>
      </w:r>
    </w:p>
    <w:p w14:paraId="564C7CEA" w14:textId="22078964" w:rsidR="00601E5E" w:rsidRPr="00601E5E" w:rsidRDefault="00601E5E" w:rsidP="00601E5E">
      <w:pPr>
        <w:rPr>
          <w:rFonts w:ascii="Arial" w:hAnsi="Arial" w:cs="Arial"/>
        </w:rPr>
      </w:pPr>
      <w:r w:rsidRPr="00601E5E">
        <w:rPr>
          <w:rFonts w:ascii="Arial" w:hAnsi="Arial" w:cs="Arial"/>
        </w:rPr>
        <w:t>Social media allows businesses to reach a global audience. With platforms like Facebook, Instagram, and Twitter, companies can connect with people all over the world at a low cost. For example, Airbnb uses Instagram to showcase beautiful vacation homes, which helps them attract customers from different regions. This broad reach is a huge advantage over traditional advertising methods.</w:t>
      </w:r>
    </w:p>
    <w:p w14:paraId="57C21F4B" w14:textId="162E9088" w:rsidR="00601E5E" w:rsidRPr="00601E5E" w:rsidRDefault="00601E5E" w:rsidP="00601E5E">
      <w:pPr>
        <w:rPr>
          <w:rFonts w:ascii="Arial" w:hAnsi="Arial" w:cs="Arial"/>
        </w:rPr>
      </w:pPr>
      <w:r w:rsidRPr="00601E5E">
        <w:rPr>
          <w:rFonts w:ascii="Arial" w:hAnsi="Arial" w:cs="Arial"/>
        </w:rPr>
        <w:t>2. Customer Engagement</w:t>
      </w:r>
    </w:p>
    <w:p w14:paraId="61A9F717" w14:textId="136B64A9" w:rsidR="00601E5E" w:rsidRPr="00601E5E" w:rsidRDefault="00601E5E" w:rsidP="00601E5E">
      <w:pPr>
        <w:rPr>
          <w:rFonts w:ascii="Arial" w:hAnsi="Arial" w:cs="Arial"/>
        </w:rPr>
      </w:pPr>
      <w:r w:rsidRPr="00601E5E">
        <w:rPr>
          <w:rFonts w:ascii="Arial" w:hAnsi="Arial" w:cs="Arial"/>
        </w:rPr>
        <w:t>Social media provides businesses with a chance to engage directly with customers. Responding to comments, messages, and reviews helps build trust and loyalty. Zappos is a great example of this, as they use Twitter and Facebook to provide excellent customer service, answering questions and resolving issues quickly. This engagement builds long-term relationships with customers.</w:t>
      </w:r>
    </w:p>
    <w:p w14:paraId="5168B48E" w14:textId="1A01642A" w:rsidR="00601E5E" w:rsidRPr="00601E5E" w:rsidRDefault="00601E5E" w:rsidP="00601E5E">
      <w:pPr>
        <w:rPr>
          <w:rFonts w:ascii="Arial" w:hAnsi="Arial" w:cs="Arial"/>
        </w:rPr>
      </w:pPr>
      <w:r w:rsidRPr="00601E5E">
        <w:rPr>
          <w:rFonts w:ascii="Arial" w:hAnsi="Arial" w:cs="Arial"/>
        </w:rPr>
        <w:t>3. Targeted Marketing</w:t>
      </w:r>
    </w:p>
    <w:p w14:paraId="0C9C2B99" w14:textId="772CE233" w:rsidR="00601E5E" w:rsidRPr="00601E5E" w:rsidRDefault="00601E5E" w:rsidP="00601E5E">
      <w:pPr>
        <w:rPr>
          <w:rFonts w:ascii="Arial" w:hAnsi="Arial" w:cs="Arial"/>
        </w:rPr>
      </w:pPr>
      <w:r w:rsidRPr="00601E5E">
        <w:rPr>
          <w:rFonts w:ascii="Arial" w:hAnsi="Arial" w:cs="Arial"/>
        </w:rPr>
        <w:t xml:space="preserve">Digital platforms like Facebook and Instagram offer tools that allow businesses to target specific groups of people based on demographics, interests, and </w:t>
      </w:r>
      <w:r w:rsidR="001D7A6F" w:rsidRPr="00601E5E">
        <w:rPr>
          <w:rFonts w:ascii="Arial" w:hAnsi="Arial" w:cs="Arial"/>
        </w:rPr>
        <w:t>behaviours</w:t>
      </w:r>
      <w:r w:rsidRPr="00601E5E">
        <w:rPr>
          <w:rFonts w:ascii="Arial" w:hAnsi="Arial" w:cs="Arial"/>
        </w:rPr>
        <w:t xml:space="preserve">. This makes advertising more effective and ensures that businesses are reaching the right audience. </w:t>
      </w:r>
      <w:r w:rsidR="00817095" w:rsidRPr="00601E5E">
        <w:rPr>
          <w:rFonts w:ascii="Arial" w:hAnsi="Arial" w:cs="Arial"/>
        </w:rPr>
        <w:t>It is</w:t>
      </w:r>
      <w:r w:rsidRPr="00601E5E">
        <w:rPr>
          <w:rFonts w:ascii="Arial" w:hAnsi="Arial" w:cs="Arial"/>
        </w:rPr>
        <w:t xml:space="preserve"> a more precise way of marketing compared to traditional ads, which often cast a wider, less targeted net.</w:t>
      </w:r>
    </w:p>
    <w:p w14:paraId="0AE9B29B" w14:textId="5277D368" w:rsidR="00601E5E" w:rsidRPr="00601E5E" w:rsidRDefault="00601E5E" w:rsidP="00601E5E">
      <w:pPr>
        <w:rPr>
          <w:rFonts w:ascii="Arial" w:hAnsi="Arial" w:cs="Arial"/>
        </w:rPr>
      </w:pPr>
      <w:r w:rsidRPr="00601E5E">
        <w:rPr>
          <w:rFonts w:ascii="Arial" w:hAnsi="Arial" w:cs="Arial"/>
        </w:rPr>
        <w:t>4. Cost-Effective Advertising</w:t>
      </w:r>
    </w:p>
    <w:p w14:paraId="323623BF" w14:textId="75B1EF12" w:rsidR="00601E5E" w:rsidRPr="00601E5E" w:rsidRDefault="00601E5E" w:rsidP="00601E5E">
      <w:pPr>
        <w:rPr>
          <w:rFonts w:ascii="Arial" w:hAnsi="Arial" w:cs="Arial"/>
        </w:rPr>
      </w:pPr>
      <w:r w:rsidRPr="00601E5E">
        <w:rPr>
          <w:rFonts w:ascii="Arial" w:hAnsi="Arial" w:cs="Arial"/>
        </w:rPr>
        <w:t xml:space="preserve">Compared to traditional advertising, social media marketing is much more affordable. Businesses can control their budget and target their ads based on customer </w:t>
      </w:r>
      <w:r w:rsidR="00817095" w:rsidRPr="00601E5E">
        <w:rPr>
          <w:rFonts w:ascii="Arial" w:hAnsi="Arial" w:cs="Arial"/>
        </w:rPr>
        <w:t>behaviour</w:t>
      </w:r>
      <w:r w:rsidRPr="00601E5E">
        <w:rPr>
          <w:rFonts w:ascii="Arial" w:hAnsi="Arial" w:cs="Arial"/>
        </w:rPr>
        <w:t>, making it possible for even small companies to reach large audiences. Dollar Shave Club, for example, used viral videos and social media campaigns to gain visibility without spending much on traditional advertising.</w:t>
      </w:r>
    </w:p>
    <w:p w14:paraId="2246F4D0" w14:textId="59F61319" w:rsidR="00601E5E" w:rsidRPr="00601E5E" w:rsidRDefault="00601E5E" w:rsidP="00601E5E">
      <w:pPr>
        <w:rPr>
          <w:rFonts w:ascii="Arial" w:hAnsi="Arial" w:cs="Arial"/>
        </w:rPr>
      </w:pPr>
      <w:r w:rsidRPr="00601E5E">
        <w:rPr>
          <w:rFonts w:ascii="Arial" w:hAnsi="Arial" w:cs="Arial"/>
        </w:rPr>
        <w:t>5. Data and Analytics</w:t>
      </w:r>
    </w:p>
    <w:p w14:paraId="29C955A1" w14:textId="235D96E0" w:rsidR="00601E5E" w:rsidRDefault="00601E5E" w:rsidP="00336B60">
      <w:pPr>
        <w:rPr>
          <w:rFonts w:ascii="Arial" w:hAnsi="Arial" w:cs="Arial"/>
        </w:rPr>
      </w:pPr>
      <w:r w:rsidRPr="00601E5E">
        <w:rPr>
          <w:rFonts w:ascii="Arial" w:hAnsi="Arial" w:cs="Arial"/>
        </w:rPr>
        <w:t xml:space="preserve">Social media platforms provide valuable data that businesses can use to track the effectiveness of their marketing. By </w:t>
      </w:r>
      <w:r w:rsidR="00F00CAA" w:rsidRPr="00601E5E">
        <w:rPr>
          <w:rFonts w:ascii="Arial" w:hAnsi="Arial" w:cs="Arial"/>
        </w:rPr>
        <w:t>analysing</w:t>
      </w:r>
      <w:r w:rsidRPr="00601E5E">
        <w:rPr>
          <w:rFonts w:ascii="Arial" w:hAnsi="Arial" w:cs="Arial"/>
        </w:rPr>
        <w:t xml:space="preserve"> engagement and conversion rates, businesses can refine their strategies. Spotify uses data to recommend </w:t>
      </w:r>
      <w:r w:rsidR="00F00CAA" w:rsidRPr="00601E5E">
        <w:rPr>
          <w:rFonts w:ascii="Arial" w:hAnsi="Arial" w:cs="Arial"/>
        </w:rPr>
        <w:t>personalised</w:t>
      </w:r>
      <w:r w:rsidRPr="00601E5E">
        <w:rPr>
          <w:rFonts w:ascii="Arial" w:hAnsi="Arial" w:cs="Arial"/>
        </w:rPr>
        <w:t xml:space="preserve"> music, and this type of data-driven marketing helps companies improve their campaigns and customer experience.</w:t>
      </w:r>
    </w:p>
    <w:p w14:paraId="1EEE37BE" w14:textId="77777777" w:rsidR="00E55997" w:rsidRDefault="00E55997" w:rsidP="00336B60">
      <w:pPr>
        <w:rPr>
          <w:rFonts w:ascii="Arial" w:hAnsi="Arial" w:cs="Arial"/>
          <w:b/>
          <w:bCs/>
          <w:sz w:val="40"/>
          <w:szCs w:val="40"/>
        </w:rPr>
      </w:pPr>
    </w:p>
    <w:p w14:paraId="450C6B66" w14:textId="7174E759" w:rsidR="008F6B8C" w:rsidRDefault="008F6B8C" w:rsidP="00336B60">
      <w:pPr>
        <w:rPr>
          <w:rFonts w:ascii="Arial" w:hAnsi="Arial" w:cs="Arial"/>
          <w:b/>
          <w:bCs/>
          <w:sz w:val="40"/>
          <w:szCs w:val="40"/>
        </w:rPr>
      </w:pPr>
      <w:r w:rsidRPr="008F6B8C">
        <w:rPr>
          <w:rFonts w:ascii="Arial" w:hAnsi="Arial" w:cs="Arial"/>
          <w:b/>
          <w:bCs/>
          <w:sz w:val="40"/>
          <w:szCs w:val="40"/>
        </w:rPr>
        <w:lastRenderedPageBreak/>
        <w:t>Conclusion</w:t>
      </w:r>
    </w:p>
    <w:p w14:paraId="4648397F" w14:textId="2536DC6C" w:rsidR="009D51BB" w:rsidRPr="009D51BB" w:rsidRDefault="009D51BB" w:rsidP="009D51BB">
      <w:pPr>
        <w:rPr>
          <w:rFonts w:ascii="Arial" w:hAnsi="Arial" w:cs="Arial"/>
        </w:rPr>
      </w:pPr>
      <w:r w:rsidRPr="009D51BB">
        <w:rPr>
          <w:rFonts w:ascii="Arial" w:hAnsi="Arial" w:cs="Arial"/>
        </w:rPr>
        <w:t>In conclusion, social and digital media have become essential tools for businesses aiming to expand their reach and connect with customers on a deeper level. These platforms offer businesses the opportunity to engage with a global audience, build stronger customer relationships, and implement more targeted and cost-effective marketing strategies.</w:t>
      </w:r>
    </w:p>
    <w:p w14:paraId="3713DC38" w14:textId="07AF182D" w:rsidR="009D51BB" w:rsidRPr="009D51BB" w:rsidRDefault="009D51BB" w:rsidP="009D51BB">
      <w:pPr>
        <w:rPr>
          <w:rFonts w:ascii="Arial" w:hAnsi="Arial" w:cs="Arial"/>
        </w:rPr>
      </w:pPr>
      <w:r w:rsidRPr="009D51BB">
        <w:rPr>
          <w:rFonts w:ascii="Arial" w:hAnsi="Arial" w:cs="Arial"/>
        </w:rPr>
        <w:t xml:space="preserve">The ability to use social media for direct communication with customers, as seen with brands like Zappos, helps to foster trust and loyalty. Furthermore, the use of data analytics on platforms like Facebook and Instagram allows businesses to refine their marketing efforts and reach their ideal audience with precision. The benefits are clear: businesses of all sizes can </w:t>
      </w:r>
      <w:r w:rsidR="008322D1" w:rsidRPr="009D51BB">
        <w:rPr>
          <w:rFonts w:ascii="Arial" w:hAnsi="Arial" w:cs="Arial"/>
        </w:rPr>
        <w:t>use</w:t>
      </w:r>
      <w:r w:rsidRPr="009D51BB">
        <w:rPr>
          <w:rFonts w:ascii="Arial" w:hAnsi="Arial" w:cs="Arial"/>
        </w:rPr>
        <w:t xml:space="preserve"> social and digital media to stay competitive and grow in today’s fast-paced market.</w:t>
      </w:r>
    </w:p>
    <w:p w14:paraId="21F1086B" w14:textId="09FCCA8D" w:rsidR="008F6B8C" w:rsidRPr="009D51BB" w:rsidRDefault="009D51BB" w:rsidP="00336B60">
      <w:pPr>
        <w:rPr>
          <w:rFonts w:ascii="Arial" w:hAnsi="Arial" w:cs="Arial"/>
        </w:rPr>
      </w:pPr>
      <w:r w:rsidRPr="009D51BB">
        <w:rPr>
          <w:rFonts w:ascii="Arial" w:hAnsi="Arial" w:cs="Arial"/>
        </w:rPr>
        <w:t xml:space="preserve">Looking ahead, as technology continues to evolve, the role of social and digital media will only become more crucial. With new platforms and tools emerging, businesses must stay </w:t>
      </w:r>
      <w:r w:rsidR="00DD6C85">
        <w:rPr>
          <w:rFonts w:ascii="Arial" w:hAnsi="Arial" w:cs="Arial"/>
        </w:rPr>
        <w:t>flexible</w:t>
      </w:r>
      <w:r w:rsidRPr="009D51BB">
        <w:rPr>
          <w:rFonts w:ascii="Arial" w:hAnsi="Arial" w:cs="Arial"/>
        </w:rPr>
        <w:t xml:space="preserve">, adapting their strategies to meet the needs of their customers. Those who can effectively </w:t>
      </w:r>
      <w:r w:rsidR="001F5CEC">
        <w:rPr>
          <w:rFonts w:ascii="Arial" w:hAnsi="Arial" w:cs="Arial"/>
        </w:rPr>
        <w:t xml:space="preserve">utilise </w:t>
      </w:r>
      <w:r w:rsidRPr="009D51BB">
        <w:rPr>
          <w:rFonts w:ascii="Arial" w:hAnsi="Arial" w:cs="Arial"/>
        </w:rPr>
        <w:t>the power of social and digital media will continue to lead the way in shaping the future of business and marketing.</w:t>
      </w:r>
    </w:p>
    <w:sectPr w:rsidR="008F6B8C" w:rsidRPr="009D51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B48"/>
    <w:rsid w:val="00023672"/>
    <w:rsid w:val="00095F06"/>
    <w:rsid w:val="000B4CA7"/>
    <w:rsid w:val="000C2E86"/>
    <w:rsid w:val="000C6813"/>
    <w:rsid w:val="000F47E8"/>
    <w:rsid w:val="001700AE"/>
    <w:rsid w:val="001D7A6F"/>
    <w:rsid w:val="001F1989"/>
    <w:rsid w:val="001F5CEC"/>
    <w:rsid w:val="00253BB0"/>
    <w:rsid w:val="002D17EE"/>
    <w:rsid w:val="002E5C62"/>
    <w:rsid w:val="00336B60"/>
    <w:rsid w:val="004323EF"/>
    <w:rsid w:val="00441ADB"/>
    <w:rsid w:val="00463014"/>
    <w:rsid w:val="004D7867"/>
    <w:rsid w:val="004E004B"/>
    <w:rsid w:val="005910FB"/>
    <w:rsid w:val="00601E5E"/>
    <w:rsid w:val="00640AA5"/>
    <w:rsid w:val="00650B16"/>
    <w:rsid w:val="0070145E"/>
    <w:rsid w:val="00735721"/>
    <w:rsid w:val="007674C1"/>
    <w:rsid w:val="007E6278"/>
    <w:rsid w:val="00817095"/>
    <w:rsid w:val="008322D1"/>
    <w:rsid w:val="00861B2C"/>
    <w:rsid w:val="008E6FEA"/>
    <w:rsid w:val="008F6B8C"/>
    <w:rsid w:val="00934591"/>
    <w:rsid w:val="009D51BB"/>
    <w:rsid w:val="00A005ED"/>
    <w:rsid w:val="00A15353"/>
    <w:rsid w:val="00A3022B"/>
    <w:rsid w:val="00AD55B2"/>
    <w:rsid w:val="00B110F0"/>
    <w:rsid w:val="00C12811"/>
    <w:rsid w:val="00CB1063"/>
    <w:rsid w:val="00CB2A70"/>
    <w:rsid w:val="00CB49D4"/>
    <w:rsid w:val="00D3211D"/>
    <w:rsid w:val="00D60DF2"/>
    <w:rsid w:val="00DA0228"/>
    <w:rsid w:val="00DD6C85"/>
    <w:rsid w:val="00E20B7E"/>
    <w:rsid w:val="00E55997"/>
    <w:rsid w:val="00F00CAA"/>
    <w:rsid w:val="00FA2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A0AD12"/>
  <w15:chartTrackingRefBased/>
  <w15:docId w15:val="{0D014BF6-0622-C447-87CC-74A72F7F3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B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2B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B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B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2B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B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B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B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B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B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2B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B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B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2B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B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B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B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B48"/>
    <w:rPr>
      <w:rFonts w:eastAsiaTheme="majorEastAsia" w:cstheme="majorBidi"/>
      <w:color w:val="272727" w:themeColor="text1" w:themeTint="D8"/>
    </w:rPr>
  </w:style>
  <w:style w:type="paragraph" w:styleId="Title">
    <w:name w:val="Title"/>
    <w:basedOn w:val="Normal"/>
    <w:next w:val="Normal"/>
    <w:link w:val="TitleChar"/>
    <w:uiPriority w:val="10"/>
    <w:qFormat/>
    <w:rsid w:val="00FA2B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B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B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B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B48"/>
    <w:pPr>
      <w:spacing w:before="160"/>
      <w:jc w:val="center"/>
    </w:pPr>
    <w:rPr>
      <w:i/>
      <w:iCs/>
      <w:color w:val="404040" w:themeColor="text1" w:themeTint="BF"/>
    </w:rPr>
  </w:style>
  <w:style w:type="character" w:customStyle="1" w:styleId="QuoteChar">
    <w:name w:val="Quote Char"/>
    <w:basedOn w:val="DefaultParagraphFont"/>
    <w:link w:val="Quote"/>
    <w:uiPriority w:val="29"/>
    <w:rsid w:val="00FA2B48"/>
    <w:rPr>
      <w:i/>
      <w:iCs/>
      <w:color w:val="404040" w:themeColor="text1" w:themeTint="BF"/>
    </w:rPr>
  </w:style>
  <w:style w:type="paragraph" w:styleId="ListParagraph">
    <w:name w:val="List Paragraph"/>
    <w:basedOn w:val="Normal"/>
    <w:uiPriority w:val="34"/>
    <w:qFormat/>
    <w:rsid w:val="00FA2B48"/>
    <w:pPr>
      <w:ind w:left="720"/>
      <w:contextualSpacing/>
    </w:pPr>
  </w:style>
  <w:style w:type="character" w:styleId="IntenseEmphasis">
    <w:name w:val="Intense Emphasis"/>
    <w:basedOn w:val="DefaultParagraphFont"/>
    <w:uiPriority w:val="21"/>
    <w:qFormat/>
    <w:rsid w:val="00FA2B48"/>
    <w:rPr>
      <w:i/>
      <w:iCs/>
      <w:color w:val="0F4761" w:themeColor="accent1" w:themeShade="BF"/>
    </w:rPr>
  </w:style>
  <w:style w:type="paragraph" w:styleId="IntenseQuote">
    <w:name w:val="Intense Quote"/>
    <w:basedOn w:val="Normal"/>
    <w:next w:val="Normal"/>
    <w:link w:val="IntenseQuoteChar"/>
    <w:uiPriority w:val="30"/>
    <w:qFormat/>
    <w:rsid w:val="00FA2B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B48"/>
    <w:rPr>
      <w:i/>
      <w:iCs/>
      <w:color w:val="0F4761" w:themeColor="accent1" w:themeShade="BF"/>
    </w:rPr>
  </w:style>
  <w:style w:type="character" w:styleId="IntenseReference">
    <w:name w:val="Intense Reference"/>
    <w:basedOn w:val="DefaultParagraphFont"/>
    <w:uiPriority w:val="32"/>
    <w:qFormat/>
    <w:rsid w:val="00FA2B48"/>
    <w:rPr>
      <w:b/>
      <w:bCs/>
      <w:smallCaps/>
      <w:color w:val="0F4761" w:themeColor="accent1" w:themeShade="BF"/>
      <w:spacing w:val="5"/>
    </w:rPr>
  </w:style>
  <w:style w:type="paragraph" w:customStyle="1" w:styleId="p1">
    <w:name w:val="p1"/>
    <w:basedOn w:val="Normal"/>
    <w:rsid w:val="002E5C62"/>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2E5C62"/>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1089</Words>
  <Characters>6213</Characters>
  <Application>Microsoft Office Word</Application>
  <DocSecurity>0</DocSecurity>
  <Lines>51</Lines>
  <Paragraphs>14</Paragraphs>
  <ScaleCrop>false</ScaleCrop>
  <Company/>
  <LinksUpToDate>false</LinksUpToDate>
  <CharactersWithSpaces>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Husna Sahak</dc:creator>
  <cp:keywords/>
  <dc:description/>
  <cp:lastModifiedBy>Husna Sahak</cp:lastModifiedBy>
  <cp:revision>10</cp:revision>
  <dcterms:created xsi:type="dcterms:W3CDTF">2024-12-19T18:53:00Z</dcterms:created>
  <dcterms:modified xsi:type="dcterms:W3CDTF">2024-12-20T14:29:00Z</dcterms:modified>
</cp:coreProperties>
</file>