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25F3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292736" wp14:editId="39D1F6F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D34DD">
        <w:rPr>
          <w:rFonts w:ascii="Arial" w:hAnsi="Arial" w:cs="Arial"/>
          <w:noProof/>
        </w:rPr>
        <w:drawing>
          <wp:inline distT="0" distB="0" distL="0" distR="0" wp14:anchorId="46FD46D7" wp14:editId="7D937467">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4AC4FE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59E77E" w14:textId="77777777" w:rsidTr="00A406E5">
        <w:tc>
          <w:tcPr>
            <w:tcW w:w="9922" w:type="dxa"/>
            <w:shd w:val="clear" w:color="auto" w:fill="C0C0C0"/>
          </w:tcPr>
          <w:p w14:paraId="2182E36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128B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AFEFD9" w14:textId="77777777" w:rsidTr="008F1308">
        <w:tc>
          <w:tcPr>
            <w:tcW w:w="2093" w:type="dxa"/>
            <w:shd w:val="pct15" w:color="auto" w:fill="auto"/>
          </w:tcPr>
          <w:p w14:paraId="43899501" w14:textId="77777777" w:rsidR="003B3F9D" w:rsidRPr="00A406E5" w:rsidRDefault="003B3F9D" w:rsidP="00327EA5">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1026324A" w14:textId="77777777" w:rsidR="003B3F9D" w:rsidRPr="00A406E5" w:rsidRDefault="0017512A" w:rsidP="00327EA5">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63FC14" w14:textId="77777777" w:rsidR="003B3F9D" w:rsidRPr="00A406E5" w:rsidRDefault="00552351" w:rsidP="00327EA5">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CA51C6" w14:textId="77777777" w:rsidR="003B3F9D" w:rsidRPr="00A406E5" w:rsidRDefault="003B3F9D" w:rsidP="00327EA5">
            <w:pPr>
              <w:spacing w:before="120" w:after="120"/>
              <w:rPr>
                <w:rFonts w:ascii="Arial" w:hAnsi="Arial" w:cs="Arial"/>
                <w:b/>
                <w:sz w:val="22"/>
                <w:szCs w:val="22"/>
              </w:rPr>
            </w:pPr>
          </w:p>
        </w:tc>
      </w:tr>
      <w:tr w:rsidR="00DB116D" w:rsidRPr="00A406E5" w14:paraId="0905A98B" w14:textId="77777777" w:rsidTr="00A406E5">
        <w:tc>
          <w:tcPr>
            <w:tcW w:w="2093" w:type="dxa"/>
            <w:shd w:val="pct15" w:color="auto" w:fill="auto"/>
          </w:tcPr>
          <w:p w14:paraId="2E912649"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17678D1" w14:textId="77777777" w:rsidR="00DB116D" w:rsidRPr="00A406E5" w:rsidRDefault="00E63AFD" w:rsidP="00327EA5">
            <w:pPr>
              <w:spacing w:before="120" w:after="120"/>
              <w:rPr>
                <w:rFonts w:ascii="Arial" w:hAnsi="Arial" w:cs="Arial"/>
                <w:b/>
                <w:sz w:val="22"/>
                <w:szCs w:val="22"/>
              </w:rPr>
            </w:pPr>
            <w:r>
              <w:rPr>
                <w:rFonts w:ascii="Arial" w:hAnsi="Arial" w:cs="Arial"/>
                <w:b/>
                <w:sz w:val="22"/>
                <w:szCs w:val="22"/>
              </w:rPr>
              <w:t>BSc Electrical / Electronic Engineering</w:t>
            </w:r>
          </w:p>
        </w:tc>
      </w:tr>
      <w:tr w:rsidR="008F1308" w:rsidRPr="00A406E5" w14:paraId="0C718777" w14:textId="77777777" w:rsidTr="00A628CC">
        <w:tc>
          <w:tcPr>
            <w:tcW w:w="2093" w:type="dxa"/>
            <w:shd w:val="pct15" w:color="auto" w:fill="auto"/>
          </w:tcPr>
          <w:p w14:paraId="3945F524" w14:textId="77777777" w:rsidR="008F1308" w:rsidRPr="00A406E5" w:rsidRDefault="008F1308" w:rsidP="00327EA5">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DA3008" w14:textId="77777777" w:rsidR="008F1308" w:rsidRPr="00A406E5" w:rsidRDefault="00E63AFD" w:rsidP="00327EA5">
            <w:pPr>
              <w:spacing w:before="120" w:after="120"/>
              <w:rPr>
                <w:rFonts w:ascii="Arial" w:hAnsi="Arial" w:cs="Arial"/>
                <w:b/>
                <w:sz w:val="22"/>
                <w:szCs w:val="22"/>
              </w:rPr>
            </w:pPr>
            <w:r>
              <w:rPr>
                <w:rFonts w:ascii="Arial" w:hAnsi="Arial" w:cs="Arial"/>
                <w:b/>
                <w:sz w:val="22"/>
                <w:szCs w:val="22"/>
              </w:rPr>
              <w:t>Electronic Design</w:t>
            </w:r>
          </w:p>
        </w:tc>
      </w:tr>
      <w:tr w:rsidR="00B84B5B" w:rsidRPr="00A406E5" w14:paraId="73FA1572" w14:textId="77777777" w:rsidTr="008F1308">
        <w:tc>
          <w:tcPr>
            <w:tcW w:w="2093" w:type="dxa"/>
            <w:shd w:val="pct15" w:color="auto" w:fill="auto"/>
          </w:tcPr>
          <w:p w14:paraId="7A668A90" w14:textId="77777777" w:rsidR="00B84B5B" w:rsidRPr="00A406E5" w:rsidRDefault="00B84B5B" w:rsidP="00327EA5">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4ADEA834" w14:textId="77777777" w:rsidR="00B84B5B" w:rsidRPr="00A406E5" w:rsidRDefault="001A2B9D" w:rsidP="00327EA5">
            <w:pPr>
              <w:spacing w:before="120" w:after="120"/>
              <w:rPr>
                <w:rFonts w:ascii="Arial" w:hAnsi="Arial" w:cs="Arial"/>
                <w:b/>
                <w:sz w:val="22"/>
                <w:szCs w:val="22"/>
              </w:rPr>
            </w:pPr>
            <w:r>
              <w:rPr>
                <w:rFonts w:ascii="Arial" w:hAnsi="Arial" w:cs="Arial"/>
                <w:b/>
                <w:sz w:val="22"/>
                <w:szCs w:val="22"/>
              </w:rPr>
              <w:t>SGEE6000</w:t>
            </w:r>
          </w:p>
        </w:tc>
        <w:tc>
          <w:tcPr>
            <w:tcW w:w="2268" w:type="dxa"/>
            <w:shd w:val="clear" w:color="auto" w:fill="D9D9D9"/>
          </w:tcPr>
          <w:p w14:paraId="5AE7B053" w14:textId="77777777" w:rsidR="00B84B5B" w:rsidRPr="004D5E9B" w:rsidRDefault="00B84B5B" w:rsidP="00327EA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644D67" w14:textId="77777777" w:rsidR="00B84B5B" w:rsidRPr="00A406E5" w:rsidRDefault="00E63AFD" w:rsidP="00327EA5">
            <w:pPr>
              <w:spacing w:before="120" w:after="120"/>
              <w:rPr>
                <w:rFonts w:ascii="Arial" w:hAnsi="Arial" w:cs="Arial"/>
                <w:b/>
                <w:sz w:val="22"/>
                <w:szCs w:val="22"/>
              </w:rPr>
            </w:pPr>
            <w:r>
              <w:rPr>
                <w:rFonts w:ascii="Arial" w:hAnsi="Arial" w:cs="Arial"/>
                <w:b/>
                <w:sz w:val="22"/>
                <w:szCs w:val="22"/>
              </w:rPr>
              <w:t>50%</w:t>
            </w:r>
          </w:p>
        </w:tc>
      </w:tr>
      <w:tr w:rsidR="00DB116D" w:rsidRPr="00A406E5" w14:paraId="30AF7A0E" w14:textId="77777777" w:rsidTr="008F1308">
        <w:tc>
          <w:tcPr>
            <w:tcW w:w="2093" w:type="dxa"/>
            <w:shd w:val="pct15" w:color="auto" w:fill="auto"/>
          </w:tcPr>
          <w:p w14:paraId="5C15BCFC"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48FFF214" w14:textId="77777777" w:rsidR="00DB116D" w:rsidRPr="00A406E5" w:rsidRDefault="00E63AFD" w:rsidP="00327EA5">
            <w:pPr>
              <w:spacing w:before="120" w:after="120"/>
              <w:rPr>
                <w:rFonts w:ascii="Arial" w:hAnsi="Arial" w:cs="Arial"/>
                <w:b/>
                <w:sz w:val="22"/>
                <w:szCs w:val="22"/>
              </w:rPr>
            </w:pPr>
            <w:r>
              <w:rPr>
                <w:rFonts w:ascii="Arial" w:hAnsi="Arial" w:cs="Arial"/>
                <w:b/>
                <w:sz w:val="22"/>
                <w:szCs w:val="22"/>
              </w:rPr>
              <w:t>Mike Hall</w:t>
            </w:r>
          </w:p>
        </w:tc>
        <w:tc>
          <w:tcPr>
            <w:tcW w:w="2268" w:type="dxa"/>
            <w:shd w:val="clear" w:color="auto" w:fill="D9D9D9"/>
          </w:tcPr>
          <w:p w14:paraId="1DF6BDA3"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DD5DDEC" w14:textId="77777777" w:rsidR="00DB116D" w:rsidRPr="00A406E5" w:rsidRDefault="00E63AFD" w:rsidP="00327EA5">
            <w:pPr>
              <w:spacing w:before="120" w:after="120"/>
              <w:rPr>
                <w:rFonts w:ascii="Arial" w:hAnsi="Arial" w:cs="Arial"/>
                <w:b/>
                <w:sz w:val="22"/>
                <w:szCs w:val="22"/>
              </w:rPr>
            </w:pPr>
            <w:r>
              <w:rPr>
                <w:rFonts w:ascii="Arial" w:hAnsi="Arial" w:cs="Arial"/>
                <w:b/>
                <w:sz w:val="22"/>
                <w:szCs w:val="22"/>
              </w:rPr>
              <w:t>Rob Jenkins</w:t>
            </w:r>
          </w:p>
        </w:tc>
      </w:tr>
      <w:tr w:rsidR="00DB116D" w:rsidRPr="00A406E5" w14:paraId="6E6E141A" w14:textId="77777777" w:rsidTr="008F1308">
        <w:tc>
          <w:tcPr>
            <w:tcW w:w="2093" w:type="dxa"/>
            <w:shd w:val="pct15" w:color="auto" w:fill="auto"/>
          </w:tcPr>
          <w:p w14:paraId="56EA4453"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44C0ACD" w14:textId="0981FD7C" w:rsidR="00DB116D" w:rsidRPr="00A406E5" w:rsidRDefault="00F40D7B" w:rsidP="00327EA5">
            <w:pPr>
              <w:spacing w:before="120" w:after="120"/>
              <w:rPr>
                <w:rFonts w:ascii="Arial" w:hAnsi="Arial" w:cs="Arial"/>
                <w:b/>
                <w:sz w:val="22"/>
                <w:szCs w:val="22"/>
              </w:rPr>
            </w:pPr>
            <w:r>
              <w:rPr>
                <w:rFonts w:ascii="Arial" w:hAnsi="Arial" w:cs="Arial"/>
                <w:b/>
                <w:sz w:val="22"/>
                <w:szCs w:val="22"/>
              </w:rPr>
              <w:t>Internet of Things</w:t>
            </w:r>
          </w:p>
        </w:tc>
        <w:tc>
          <w:tcPr>
            <w:tcW w:w="2268" w:type="dxa"/>
            <w:shd w:val="pct15" w:color="auto" w:fill="auto"/>
          </w:tcPr>
          <w:p w14:paraId="244754D5" w14:textId="77777777" w:rsidR="00DB116D" w:rsidRPr="00A406E5" w:rsidRDefault="004D5E9B" w:rsidP="00327EA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F8E3AAE" w14:textId="77777777" w:rsidR="00DB116D" w:rsidRPr="00A406E5" w:rsidRDefault="00E63AFD" w:rsidP="00327EA5">
            <w:pPr>
              <w:spacing w:before="120" w:after="120"/>
              <w:rPr>
                <w:rFonts w:ascii="Arial" w:hAnsi="Arial" w:cs="Arial"/>
                <w:b/>
                <w:sz w:val="22"/>
                <w:szCs w:val="22"/>
              </w:rPr>
            </w:pPr>
            <w:r>
              <w:rPr>
                <w:rFonts w:ascii="Arial" w:hAnsi="Arial" w:cs="Arial"/>
                <w:b/>
                <w:sz w:val="22"/>
                <w:szCs w:val="22"/>
              </w:rPr>
              <w:t>3000</w:t>
            </w:r>
          </w:p>
        </w:tc>
      </w:tr>
      <w:tr w:rsidR="00B84B5B" w:rsidRPr="00A406E5" w14:paraId="03E060F5" w14:textId="77777777" w:rsidTr="008F1308">
        <w:tc>
          <w:tcPr>
            <w:tcW w:w="2093" w:type="dxa"/>
            <w:shd w:val="pct15" w:color="auto" w:fill="auto"/>
          </w:tcPr>
          <w:p w14:paraId="1006230F" w14:textId="77777777"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7BA26E" w14:textId="5AE633B2" w:rsidR="00B84B5B" w:rsidRPr="00A406E5" w:rsidRDefault="00B84B5B" w:rsidP="003710EA">
            <w:pPr>
              <w:spacing w:before="120" w:after="120"/>
              <w:rPr>
                <w:rFonts w:ascii="Arial" w:hAnsi="Arial" w:cs="Arial"/>
                <w:b/>
                <w:sz w:val="22"/>
                <w:szCs w:val="22"/>
              </w:rPr>
            </w:pPr>
          </w:p>
        </w:tc>
        <w:tc>
          <w:tcPr>
            <w:tcW w:w="2268" w:type="dxa"/>
            <w:shd w:val="pct15" w:color="auto" w:fill="auto"/>
          </w:tcPr>
          <w:p w14:paraId="601347B3" w14:textId="77777777"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B293E3" w14:textId="4C5A0F9A" w:rsidR="00B84B5B" w:rsidRPr="00A406E5" w:rsidRDefault="00B84B5B" w:rsidP="00327EA5">
            <w:pPr>
              <w:spacing w:before="120" w:after="120"/>
              <w:rPr>
                <w:rFonts w:ascii="Arial" w:hAnsi="Arial" w:cs="Arial"/>
                <w:b/>
                <w:sz w:val="22"/>
                <w:szCs w:val="22"/>
              </w:rPr>
            </w:pPr>
          </w:p>
        </w:tc>
      </w:tr>
      <w:tr w:rsidR="00152E9D" w:rsidRPr="00A406E5" w14:paraId="6B4BD6B1" w14:textId="77777777" w:rsidTr="00A406E5">
        <w:tc>
          <w:tcPr>
            <w:tcW w:w="2093" w:type="dxa"/>
            <w:shd w:val="pct15" w:color="auto" w:fill="auto"/>
          </w:tcPr>
          <w:p w14:paraId="51F44349" w14:textId="77777777" w:rsidR="00152E9D" w:rsidRPr="00A406E5" w:rsidRDefault="00A406E5" w:rsidP="00327EA5">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C62EC6" w14:textId="77777777" w:rsidR="00A406E5" w:rsidRPr="00A406E5" w:rsidRDefault="00A406E5" w:rsidP="00327E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FD20F2"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34E5B48A"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9B259F" w14:textId="77777777" w:rsidTr="00A406E5">
        <w:tc>
          <w:tcPr>
            <w:tcW w:w="2093" w:type="dxa"/>
            <w:shd w:val="pct15" w:color="auto" w:fill="auto"/>
          </w:tcPr>
          <w:p w14:paraId="577825DB"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512F95" w14:textId="77777777" w:rsidR="00A406E5" w:rsidRPr="00A406E5" w:rsidRDefault="00A406E5" w:rsidP="00327EA5">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FF0AF9" w14:textId="77777777" w:rsidR="00A406E5" w:rsidRDefault="00A406E5">
      <w:pPr>
        <w:rPr>
          <w:rFonts w:ascii="Arial" w:hAnsi="Arial" w:cs="Arial"/>
          <w:sz w:val="32"/>
        </w:rPr>
      </w:pPr>
    </w:p>
    <w:p w14:paraId="4554AD80"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178FD5C0" w14:textId="77777777" w:rsidTr="00327EA5">
        <w:tc>
          <w:tcPr>
            <w:tcW w:w="9951" w:type="dxa"/>
            <w:shd w:val="pct10" w:color="auto" w:fill="auto"/>
          </w:tcPr>
          <w:p w14:paraId="5C90E66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50F7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8D4124" w14:textId="77777777" w:rsidTr="00327EA5">
        <w:tc>
          <w:tcPr>
            <w:tcW w:w="9951" w:type="dxa"/>
          </w:tcPr>
          <w:p w14:paraId="0407E817" w14:textId="77777777" w:rsidR="00C01A3F" w:rsidRPr="00A406E5" w:rsidRDefault="00C01A3F" w:rsidP="00273FEE">
            <w:pPr>
              <w:rPr>
                <w:rFonts w:ascii="Arial" w:hAnsi="Arial" w:cs="Arial"/>
                <w:sz w:val="22"/>
                <w:szCs w:val="22"/>
              </w:rPr>
            </w:pPr>
          </w:p>
          <w:p w14:paraId="3E5F7CD1" w14:textId="77777777" w:rsidR="00E63AFD" w:rsidRPr="00E63AFD" w:rsidRDefault="00E63AFD" w:rsidP="00E63AFD">
            <w:pPr>
              <w:numPr>
                <w:ilvl w:val="0"/>
                <w:numId w:val="17"/>
              </w:numPr>
              <w:ind w:left="452"/>
              <w:contextualSpacing/>
              <w:rPr>
                <w:rFonts w:ascii="Arial" w:hAnsi="Arial" w:cs="Arial"/>
                <w:sz w:val="22"/>
                <w:szCs w:val="22"/>
              </w:rPr>
            </w:pPr>
            <w:r w:rsidRPr="00E63AFD">
              <w:rPr>
                <w:rFonts w:ascii="Arial" w:hAnsi="Arial" w:cs="Arial"/>
                <w:sz w:val="22"/>
                <w:szCs w:val="22"/>
              </w:rPr>
              <w:t>Critically evaluate advanced design methodologies and the issues associated with contemporary implementation technologies.</w:t>
            </w:r>
          </w:p>
          <w:p w14:paraId="70443C2F" w14:textId="77777777" w:rsidR="00C01A3F" w:rsidRPr="00E63AFD" w:rsidRDefault="00C01A3F" w:rsidP="00152E9D">
            <w:pPr>
              <w:ind w:left="360"/>
              <w:rPr>
                <w:rFonts w:ascii="Arial" w:hAnsi="Arial" w:cs="Arial"/>
                <w:sz w:val="22"/>
                <w:szCs w:val="22"/>
              </w:rPr>
            </w:pPr>
          </w:p>
          <w:p w14:paraId="04C5C440" w14:textId="77777777" w:rsidR="00E63AFD" w:rsidRPr="00E63AFD" w:rsidRDefault="00E63AFD" w:rsidP="00E63AFD">
            <w:pPr>
              <w:numPr>
                <w:ilvl w:val="0"/>
                <w:numId w:val="17"/>
              </w:numPr>
              <w:ind w:left="452"/>
              <w:contextualSpacing/>
              <w:rPr>
                <w:rFonts w:ascii="Arial" w:hAnsi="Arial" w:cs="Arial"/>
                <w:sz w:val="22"/>
                <w:szCs w:val="22"/>
              </w:rPr>
            </w:pPr>
            <w:r w:rsidRPr="00E63AFD">
              <w:rPr>
                <w:rFonts w:ascii="Arial" w:hAnsi="Arial" w:cs="Arial"/>
                <w:sz w:val="22"/>
                <w:szCs w:val="22"/>
              </w:rPr>
              <w:t>Critically analyse the requirements of a specification, design advanced electronic systems to meet customer needs and adapt designs to meet new applications.</w:t>
            </w:r>
          </w:p>
          <w:p w14:paraId="32067164" w14:textId="77777777" w:rsidR="00C01A3F" w:rsidRPr="00A406E5" w:rsidRDefault="00C01A3F" w:rsidP="00152E9D">
            <w:pPr>
              <w:ind w:left="360"/>
              <w:rPr>
                <w:rFonts w:ascii="Arial" w:hAnsi="Arial" w:cs="Arial"/>
                <w:sz w:val="22"/>
                <w:szCs w:val="22"/>
              </w:rPr>
            </w:pPr>
          </w:p>
          <w:p w14:paraId="3C38CE43" w14:textId="77777777" w:rsidR="00C01A3F" w:rsidRPr="00A406E5" w:rsidRDefault="00C01A3F" w:rsidP="00A85BFE">
            <w:pPr>
              <w:rPr>
                <w:rFonts w:ascii="Arial" w:hAnsi="Arial" w:cs="Arial"/>
                <w:sz w:val="22"/>
                <w:szCs w:val="22"/>
              </w:rPr>
            </w:pPr>
          </w:p>
          <w:p w14:paraId="6A4DBE5F" w14:textId="77777777" w:rsidR="00C01A3F" w:rsidRPr="00A406E5" w:rsidRDefault="00C01A3F" w:rsidP="004D5E9B">
            <w:pPr>
              <w:rPr>
                <w:rFonts w:ascii="Arial" w:hAnsi="Arial" w:cs="Arial"/>
                <w:sz w:val="22"/>
                <w:szCs w:val="22"/>
              </w:rPr>
            </w:pPr>
          </w:p>
        </w:tc>
      </w:tr>
    </w:tbl>
    <w:p w14:paraId="1D08DADF" w14:textId="77777777" w:rsidR="00C01A3F" w:rsidRPr="00A406E5" w:rsidRDefault="00C01A3F" w:rsidP="00BA1176">
      <w:pPr>
        <w:rPr>
          <w:rFonts w:ascii="Arial" w:hAnsi="Arial" w:cs="Arial"/>
          <w:b/>
        </w:rPr>
      </w:pPr>
    </w:p>
    <w:p w14:paraId="77C159DA"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ADBC6D" w14:textId="77777777" w:rsidTr="00A406E5">
        <w:tc>
          <w:tcPr>
            <w:tcW w:w="9781" w:type="dxa"/>
            <w:shd w:val="clear" w:color="auto" w:fill="C0C0C0"/>
          </w:tcPr>
          <w:p w14:paraId="4FA0EC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227F43" w14:textId="77777777" w:rsidR="00EE6F25" w:rsidRPr="00A406E5" w:rsidRDefault="00EE6F25" w:rsidP="005969E2">
      <w:pPr>
        <w:jc w:val="both"/>
        <w:rPr>
          <w:rFonts w:ascii="Arial" w:hAnsi="Arial" w:cs="Arial"/>
          <w:sz w:val="22"/>
          <w:szCs w:val="22"/>
        </w:rPr>
      </w:pPr>
    </w:p>
    <w:p w14:paraId="5D78E2E9" w14:textId="77777777" w:rsidR="00A67FB1" w:rsidRPr="00A406E5" w:rsidRDefault="00A67FB1" w:rsidP="00A67FB1">
      <w:pPr>
        <w:ind w:left="720"/>
        <w:rPr>
          <w:rFonts w:ascii="Arial" w:hAnsi="Arial" w:cs="Arial"/>
          <w:sz w:val="24"/>
          <w:szCs w:val="24"/>
        </w:rPr>
      </w:pPr>
    </w:p>
    <w:p w14:paraId="36155BEA" w14:textId="230FC5FA" w:rsidR="00F40D7B" w:rsidRPr="00F40D7B" w:rsidRDefault="00F40D7B" w:rsidP="00F40D7B">
      <w:pPr>
        <w:spacing w:after="160" w:line="259" w:lineRule="auto"/>
        <w:rPr>
          <w:rFonts w:ascii="Arial" w:eastAsia="Calibri" w:hAnsi="Arial" w:cs="Arial"/>
          <w:sz w:val="22"/>
          <w:lang w:eastAsia="en-US"/>
        </w:rPr>
      </w:pPr>
      <w:r w:rsidRPr="00F40D7B">
        <w:rPr>
          <w:rFonts w:ascii="Arial" w:eastAsia="Calibri" w:hAnsi="Arial" w:cs="Arial"/>
          <w:sz w:val="22"/>
          <w:lang w:eastAsia="en-US"/>
        </w:rPr>
        <w:t xml:space="preserve">Write a </w:t>
      </w:r>
      <w:r w:rsidRPr="00F40D7B">
        <w:rPr>
          <w:rFonts w:ascii="Arial" w:eastAsia="Calibri" w:hAnsi="Arial" w:cs="Arial"/>
          <w:sz w:val="22"/>
          <w:lang w:eastAsia="en-US"/>
        </w:rPr>
        <w:t>3000</w:t>
      </w:r>
      <w:r w:rsidRPr="00F40D7B">
        <w:rPr>
          <w:rFonts w:ascii="Arial" w:eastAsia="Calibri" w:hAnsi="Arial" w:cs="Arial"/>
          <w:sz w:val="22"/>
          <w:lang w:eastAsia="en-US"/>
        </w:rPr>
        <w:t xml:space="preserve"> word research essay which critically analyses developments of the Internet of Things and Industry 4.0.  You should consider the following aspects:</w:t>
      </w:r>
    </w:p>
    <w:p w14:paraId="6C73F918" w14:textId="77777777" w:rsidR="00F40D7B" w:rsidRPr="00F40D7B" w:rsidRDefault="00F40D7B" w:rsidP="00F40D7B">
      <w:pPr>
        <w:spacing w:after="160" w:line="259" w:lineRule="auto"/>
        <w:rPr>
          <w:rFonts w:ascii="Arial" w:eastAsia="Calibri" w:hAnsi="Arial" w:cs="Arial"/>
          <w:sz w:val="22"/>
          <w:lang w:eastAsia="en-US"/>
        </w:rPr>
      </w:pPr>
    </w:p>
    <w:p w14:paraId="38280CCC" w14:textId="77777777" w:rsidR="00F40D7B" w:rsidRPr="00F40D7B" w:rsidRDefault="00F40D7B" w:rsidP="00F40D7B">
      <w:pPr>
        <w:numPr>
          <w:ilvl w:val="0"/>
          <w:numId w:val="24"/>
        </w:numPr>
        <w:spacing w:after="160" w:line="259" w:lineRule="auto"/>
        <w:contextualSpacing/>
        <w:rPr>
          <w:rFonts w:ascii="Arial" w:eastAsia="Calibri" w:hAnsi="Arial" w:cs="Arial"/>
          <w:sz w:val="22"/>
          <w:lang w:eastAsia="en-US"/>
        </w:rPr>
      </w:pPr>
      <w:r w:rsidRPr="00F40D7B">
        <w:rPr>
          <w:rFonts w:ascii="Arial" w:eastAsia="Calibri" w:hAnsi="Arial" w:cs="Arial"/>
          <w:sz w:val="22"/>
          <w:lang w:eastAsia="en-US"/>
        </w:rPr>
        <w:t>The origins and driving forces</w:t>
      </w:r>
    </w:p>
    <w:p w14:paraId="737FCA58" w14:textId="77777777" w:rsidR="00F40D7B" w:rsidRPr="00F40D7B" w:rsidRDefault="00F40D7B" w:rsidP="00F40D7B">
      <w:pPr>
        <w:numPr>
          <w:ilvl w:val="0"/>
          <w:numId w:val="24"/>
        </w:numPr>
        <w:spacing w:after="160" w:line="259" w:lineRule="auto"/>
        <w:contextualSpacing/>
        <w:rPr>
          <w:rFonts w:ascii="Arial" w:eastAsia="Calibri" w:hAnsi="Arial" w:cs="Arial"/>
          <w:sz w:val="22"/>
          <w:lang w:eastAsia="en-US"/>
        </w:rPr>
      </w:pPr>
      <w:r w:rsidRPr="00F40D7B">
        <w:rPr>
          <w:rFonts w:ascii="Arial" w:eastAsia="Calibri" w:hAnsi="Arial" w:cs="Arial"/>
          <w:sz w:val="22"/>
          <w:lang w:eastAsia="en-US"/>
        </w:rPr>
        <w:t>Key concepts such as definition of terms, technologies and models</w:t>
      </w:r>
    </w:p>
    <w:p w14:paraId="088282D1" w14:textId="77777777" w:rsidR="00F40D7B" w:rsidRPr="00F40D7B" w:rsidRDefault="00F40D7B" w:rsidP="00F40D7B">
      <w:pPr>
        <w:numPr>
          <w:ilvl w:val="0"/>
          <w:numId w:val="24"/>
        </w:numPr>
        <w:spacing w:after="160" w:line="259" w:lineRule="auto"/>
        <w:contextualSpacing/>
        <w:rPr>
          <w:rFonts w:ascii="Arial" w:eastAsia="Calibri" w:hAnsi="Arial" w:cs="Arial"/>
          <w:sz w:val="22"/>
          <w:lang w:eastAsia="en-US"/>
        </w:rPr>
      </w:pPr>
      <w:r w:rsidRPr="00F40D7B">
        <w:rPr>
          <w:rFonts w:ascii="Arial" w:eastAsia="Calibri" w:hAnsi="Arial" w:cs="Arial"/>
          <w:sz w:val="22"/>
          <w:lang w:eastAsia="en-US"/>
        </w:rPr>
        <w:t xml:space="preserve">Security challenges faced by the Internet of Things </w:t>
      </w:r>
    </w:p>
    <w:p w14:paraId="11E12E52" w14:textId="77777777" w:rsidR="00F40D7B" w:rsidRPr="00F40D7B" w:rsidRDefault="00F40D7B" w:rsidP="00F40D7B">
      <w:pPr>
        <w:numPr>
          <w:ilvl w:val="0"/>
          <w:numId w:val="24"/>
        </w:numPr>
        <w:spacing w:after="160" w:line="259" w:lineRule="auto"/>
        <w:contextualSpacing/>
        <w:rPr>
          <w:rFonts w:ascii="Arial" w:eastAsia="Calibri" w:hAnsi="Arial" w:cs="Arial"/>
          <w:sz w:val="22"/>
          <w:lang w:eastAsia="en-US"/>
        </w:rPr>
      </w:pPr>
      <w:r w:rsidRPr="00F40D7B">
        <w:rPr>
          <w:rFonts w:ascii="Arial" w:eastAsia="Calibri" w:hAnsi="Arial" w:cs="Arial"/>
          <w:sz w:val="22"/>
          <w:lang w:eastAsia="en-US"/>
        </w:rPr>
        <w:t xml:space="preserve">Privacy challenges </w:t>
      </w:r>
    </w:p>
    <w:p w14:paraId="06BAC194" w14:textId="77777777" w:rsidR="00F40D7B" w:rsidRPr="00F40D7B" w:rsidRDefault="00F40D7B" w:rsidP="00F40D7B">
      <w:pPr>
        <w:numPr>
          <w:ilvl w:val="0"/>
          <w:numId w:val="24"/>
        </w:numPr>
        <w:spacing w:after="160" w:line="259" w:lineRule="auto"/>
        <w:contextualSpacing/>
        <w:rPr>
          <w:rFonts w:ascii="Arial" w:eastAsia="Calibri" w:hAnsi="Arial" w:cs="Arial"/>
          <w:sz w:val="22"/>
          <w:lang w:eastAsia="en-US"/>
        </w:rPr>
      </w:pPr>
      <w:r w:rsidRPr="00F40D7B">
        <w:rPr>
          <w:rFonts w:ascii="Arial" w:eastAsia="Calibri" w:hAnsi="Arial" w:cs="Arial"/>
          <w:sz w:val="22"/>
          <w:lang w:eastAsia="en-US"/>
        </w:rPr>
        <w:t xml:space="preserve">Consumer choice </w:t>
      </w:r>
    </w:p>
    <w:p w14:paraId="6E1E709A" w14:textId="77777777" w:rsidR="00152E9D" w:rsidRPr="00A406E5" w:rsidRDefault="00152E9D" w:rsidP="00A67FB1">
      <w:pPr>
        <w:ind w:left="720"/>
        <w:rPr>
          <w:rFonts w:ascii="Arial" w:hAnsi="Arial" w:cs="Arial"/>
          <w:sz w:val="24"/>
          <w:szCs w:val="24"/>
        </w:rPr>
      </w:pPr>
    </w:p>
    <w:p w14:paraId="20D2BE15" w14:textId="77777777" w:rsidR="00152E9D" w:rsidRPr="00A406E5" w:rsidRDefault="00152E9D" w:rsidP="00A67FB1">
      <w:pPr>
        <w:ind w:left="720"/>
        <w:rPr>
          <w:rFonts w:ascii="Arial" w:hAnsi="Arial" w:cs="Arial"/>
          <w:sz w:val="24"/>
          <w:szCs w:val="24"/>
        </w:rPr>
      </w:pPr>
    </w:p>
    <w:p w14:paraId="4FD2E21A" w14:textId="77777777" w:rsidR="00152E9D" w:rsidRPr="00A406E5" w:rsidRDefault="00152E9D" w:rsidP="00A67FB1">
      <w:pPr>
        <w:ind w:left="720"/>
        <w:rPr>
          <w:rFonts w:ascii="Arial" w:hAnsi="Arial" w:cs="Arial"/>
          <w:sz w:val="24"/>
          <w:szCs w:val="24"/>
        </w:rPr>
      </w:pPr>
    </w:p>
    <w:p w14:paraId="6838DB4E" w14:textId="77777777" w:rsidR="00152E9D" w:rsidRPr="00A406E5" w:rsidRDefault="00152E9D" w:rsidP="00A67FB1">
      <w:pPr>
        <w:ind w:left="720"/>
        <w:rPr>
          <w:rFonts w:ascii="Arial" w:hAnsi="Arial" w:cs="Arial"/>
          <w:sz w:val="24"/>
          <w:szCs w:val="24"/>
        </w:rPr>
      </w:pPr>
    </w:p>
    <w:p w14:paraId="684233B3" w14:textId="77777777" w:rsidR="00152E9D" w:rsidRPr="00A406E5" w:rsidRDefault="00152E9D" w:rsidP="00A67FB1">
      <w:pPr>
        <w:ind w:left="720"/>
        <w:rPr>
          <w:rFonts w:ascii="Arial" w:hAnsi="Arial" w:cs="Arial"/>
          <w:sz w:val="24"/>
          <w:szCs w:val="24"/>
        </w:rPr>
      </w:pPr>
    </w:p>
    <w:p w14:paraId="4EC6373D" w14:textId="77777777" w:rsidR="00152E9D" w:rsidRPr="00A406E5" w:rsidRDefault="00152E9D" w:rsidP="00A67FB1">
      <w:pPr>
        <w:ind w:left="720"/>
        <w:rPr>
          <w:rFonts w:ascii="Arial" w:hAnsi="Arial" w:cs="Arial"/>
          <w:sz w:val="24"/>
          <w:szCs w:val="24"/>
        </w:rPr>
      </w:pPr>
    </w:p>
    <w:p w14:paraId="2541F781" w14:textId="77777777" w:rsidR="00152E9D" w:rsidRPr="00A406E5" w:rsidRDefault="00152E9D" w:rsidP="00A67FB1">
      <w:pPr>
        <w:ind w:left="720"/>
        <w:rPr>
          <w:rFonts w:ascii="Arial" w:hAnsi="Arial" w:cs="Arial"/>
          <w:sz w:val="24"/>
          <w:szCs w:val="24"/>
        </w:rPr>
      </w:pPr>
    </w:p>
    <w:p w14:paraId="6EC0C941" w14:textId="77777777" w:rsidR="00152E9D" w:rsidRPr="00A406E5" w:rsidRDefault="00152E9D" w:rsidP="00A67FB1">
      <w:pPr>
        <w:ind w:left="720"/>
        <w:rPr>
          <w:rFonts w:ascii="Arial" w:hAnsi="Arial" w:cs="Arial"/>
          <w:sz w:val="24"/>
          <w:szCs w:val="24"/>
        </w:rPr>
      </w:pPr>
    </w:p>
    <w:p w14:paraId="74F5C80F" w14:textId="77777777" w:rsidR="00152E9D" w:rsidRPr="00A406E5" w:rsidRDefault="00152E9D" w:rsidP="00A67FB1">
      <w:pPr>
        <w:ind w:left="720"/>
        <w:rPr>
          <w:rFonts w:ascii="Arial" w:hAnsi="Arial" w:cs="Arial"/>
          <w:sz w:val="24"/>
          <w:szCs w:val="24"/>
        </w:rPr>
      </w:pPr>
    </w:p>
    <w:p w14:paraId="1408D49F" w14:textId="77777777" w:rsidR="00152E9D" w:rsidRPr="00A406E5" w:rsidRDefault="00152E9D" w:rsidP="00A67FB1">
      <w:pPr>
        <w:ind w:left="720"/>
        <w:rPr>
          <w:rFonts w:ascii="Arial" w:hAnsi="Arial" w:cs="Arial"/>
          <w:sz w:val="24"/>
          <w:szCs w:val="24"/>
        </w:rPr>
      </w:pPr>
    </w:p>
    <w:p w14:paraId="31D1A444" w14:textId="77777777" w:rsidR="00152E9D" w:rsidRPr="00A406E5" w:rsidRDefault="00152E9D" w:rsidP="00A67FB1">
      <w:pPr>
        <w:ind w:left="720"/>
        <w:rPr>
          <w:rFonts w:ascii="Arial" w:hAnsi="Arial" w:cs="Arial"/>
          <w:sz w:val="24"/>
          <w:szCs w:val="24"/>
        </w:rPr>
      </w:pPr>
    </w:p>
    <w:p w14:paraId="529789A3" w14:textId="77777777" w:rsidR="00152E9D" w:rsidRPr="00A406E5" w:rsidRDefault="00152E9D" w:rsidP="00A67FB1">
      <w:pPr>
        <w:ind w:left="720"/>
        <w:rPr>
          <w:rFonts w:ascii="Arial" w:hAnsi="Arial" w:cs="Arial"/>
          <w:sz w:val="24"/>
          <w:szCs w:val="24"/>
        </w:rPr>
      </w:pPr>
    </w:p>
    <w:p w14:paraId="1A881041" w14:textId="77777777" w:rsidR="00152E9D" w:rsidRPr="00A406E5" w:rsidRDefault="00152E9D" w:rsidP="00A67FB1">
      <w:pPr>
        <w:ind w:left="720"/>
        <w:rPr>
          <w:rFonts w:ascii="Arial" w:hAnsi="Arial" w:cs="Arial"/>
          <w:sz w:val="24"/>
          <w:szCs w:val="24"/>
        </w:rPr>
      </w:pPr>
    </w:p>
    <w:p w14:paraId="70E43F83" w14:textId="77777777" w:rsidR="00152E9D" w:rsidRPr="00A406E5" w:rsidRDefault="00152E9D" w:rsidP="00A67FB1">
      <w:pPr>
        <w:ind w:left="720"/>
        <w:rPr>
          <w:rFonts w:ascii="Arial" w:hAnsi="Arial" w:cs="Arial"/>
          <w:sz w:val="24"/>
          <w:szCs w:val="24"/>
        </w:rPr>
      </w:pPr>
    </w:p>
    <w:p w14:paraId="7F6583BD" w14:textId="77777777" w:rsidR="004D5E9B" w:rsidRDefault="004D5E9B" w:rsidP="00D22D9C">
      <w:pPr>
        <w:jc w:val="both"/>
        <w:rPr>
          <w:rFonts w:ascii="Arial" w:hAnsi="Arial" w:cs="Arial"/>
          <w:sz w:val="22"/>
          <w:szCs w:val="22"/>
        </w:rPr>
      </w:pPr>
    </w:p>
    <w:p w14:paraId="747BF34D" w14:textId="77777777" w:rsidR="004D5E9B" w:rsidRDefault="004D5E9B" w:rsidP="00D22D9C">
      <w:pPr>
        <w:jc w:val="both"/>
        <w:rPr>
          <w:rFonts w:ascii="Arial" w:hAnsi="Arial" w:cs="Arial"/>
          <w:sz w:val="22"/>
          <w:szCs w:val="22"/>
        </w:rPr>
      </w:pPr>
    </w:p>
    <w:p w14:paraId="5231C4BC" w14:textId="77777777" w:rsidR="00A85BFE" w:rsidRDefault="004D5E9B" w:rsidP="00D22D9C">
      <w:pPr>
        <w:jc w:val="both"/>
        <w:rPr>
          <w:rFonts w:ascii="Arial" w:hAnsi="Arial" w:cs="Arial"/>
          <w:sz w:val="22"/>
          <w:szCs w:val="22"/>
        </w:rPr>
      </w:pPr>
      <w:r>
        <w:rPr>
          <w:rFonts w:ascii="Arial" w:hAnsi="Arial" w:cs="Arial"/>
          <w:sz w:val="22"/>
          <w:szCs w:val="22"/>
        </w:rPr>
        <w:br/>
      </w:r>
    </w:p>
    <w:p w14:paraId="5A555290" w14:textId="77777777" w:rsidR="00A85BFE" w:rsidRDefault="00A85BFE">
      <w:pPr>
        <w:rPr>
          <w:rFonts w:ascii="Arial" w:hAnsi="Arial" w:cs="Arial"/>
          <w:sz w:val="22"/>
          <w:szCs w:val="22"/>
        </w:rPr>
      </w:pPr>
      <w:r>
        <w:rPr>
          <w:rFonts w:ascii="Arial" w:hAnsi="Arial" w:cs="Arial"/>
          <w:sz w:val="22"/>
          <w:szCs w:val="22"/>
        </w:rPr>
        <w:br w:type="page"/>
      </w:r>
    </w:p>
    <w:p w14:paraId="164D38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49D862" w14:textId="77777777" w:rsidTr="00C8667A">
        <w:trPr>
          <w:trHeight w:val="414"/>
        </w:trPr>
        <w:tc>
          <w:tcPr>
            <w:tcW w:w="10670" w:type="dxa"/>
            <w:shd w:val="clear" w:color="auto" w:fill="D9D9D9"/>
          </w:tcPr>
          <w:p w14:paraId="2B72E1B6" w14:textId="77777777" w:rsidR="00D22D9C" w:rsidRPr="00A406E5" w:rsidRDefault="00D22D9C" w:rsidP="00C8667A">
            <w:pPr>
              <w:jc w:val="center"/>
              <w:rPr>
                <w:rFonts w:ascii="Arial" w:hAnsi="Arial" w:cs="Arial"/>
                <w:b/>
                <w:caps/>
                <w:sz w:val="40"/>
              </w:rPr>
            </w:pPr>
            <w:r w:rsidRPr="001C3DCB">
              <w:rPr>
                <w:rFonts w:ascii="Arial" w:hAnsi="Arial" w:cs="Arial"/>
                <w:b/>
                <w:caps/>
                <w:sz w:val="32"/>
              </w:rPr>
              <w:t>GUIDANCE</w:t>
            </w:r>
            <w:r w:rsidR="009F5CB2" w:rsidRPr="001C3DCB">
              <w:rPr>
                <w:rFonts w:ascii="Arial" w:hAnsi="Arial" w:cs="Arial"/>
                <w:b/>
                <w:caps/>
                <w:sz w:val="32"/>
              </w:rPr>
              <w:t xml:space="preserve"> </w:t>
            </w:r>
            <w:r w:rsidRPr="001C3DCB">
              <w:rPr>
                <w:rFonts w:ascii="Arial" w:hAnsi="Arial" w:cs="Arial"/>
                <w:b/>
                <w:caps/>
                <w:sz w:val="32"/>
              </w:rPr>
              <w:t>FOR Students IN THE COMPLETION OF TASKS</w:t>
            </w:r>
          </w:p>
        </w:tc>
      </w:tr>
    </w:tbl>
    <w:p w14:paraId="38FF1C91" w14:textId="77777777" w:rsidR="00D22D9C" w:rsidRPr="00A406E5" w:rsidRDefault="00D22D9C" w:rsidP="00D22D9C">
      <w:pPr>
        <w:jc w:val="both"/>
        <w:rPr>
          <w:rFonts w:ascii="Arial" w:hAnsi="Arial" w:cs="Arial"/>
          <w:sz w:val="22"/>
          <w:szCs w:val="22"/>
        </w:rPr>
      </w:pPr>
    </w:p>
    <w:p w14:paraId="2DF7AEFC" w14:textId="77777777" w:rsidR="00E63AFD" w:rsidRPr="004D0CB1" w:rsidRDefault="00E63AFD" w:rsidP="004D0CB1">
      <w:pPr>
        <w:spacing w:line="276" w:lineRule="auto"/>
        <w:ind w:left="284"/>
        <w:rPr>
          <w:rFonts w:ascii="Arial" w:hAnsi="Arial" w:cs="Arial"/>
          <w:i/>
        </w:rPr>
      </w:pPr>
      <w:r w:rsidRPr="004D0CB1">
        <w:rPr>
          <w:rFonts w:ascii="Arial" w:hAnsi="Arial" w:cs="Arial"/>
        </w:rPr>
        <w:t>You are required to present an electronic report containing detailed observational notes of your work. This report must be a maximum of 3000 words and should be laid out in the following sections preceded by a title page and a table of contents:-</w:t>
      </w:r>
    </w:p>
    <w:p w14:paraId="1200B7E4" w14:textId="77777777" w:rsidR="00E63AFD" w:rsidRPr="004D0CB1" w:rsidRDefault="00E63AFD" w:rsidP="004D0CB1">
      <w:pPr>
        <w:spacing w:line="276" w:lineRule="auto"/>
        <w:ind w:left="284"/>
        <w:contextualSpacing/>
        <w:rPr>
          <w:rFonts w:ascii="Arial" w:hAnsi="Arial" w:cs="Arial"/>
          <w:i/>
        </w:rPr>
      </w:pPr>
    </w:p>
    <w:p w14:paraId="409B5E19" w14:textId="77777777" w:rsidR="00E63AFD" w:rsidRPr="004D0CB1" w:rsidRDefault="00E63AFD" w:rsidP="004D0CB1">
      <w:pPr>
        <w:numPr>
          <w:ilvl w:val="1"/>
          <w:numId w:val="19"/>
        </w:numPr>
        <w:spacing w:line="276" w:lineRule="auto"/>
        <w:ind w:left="567" w:hanging="141"/>
        <w:rPr>
          <w:rFonts w:ascii="Arial" w:hAnsi="Arial" w:cs="Arial"/>
        </w:rPr>
      </w:pPr>
      <w:r w:rsidRPr="004D0CB1">
        <w:rPr>
          <w:rFonts w:ascii="Arial" w:hAnsi="Arial" w:cs="Arial"/>
        </w:rPr>
        <w:t>Executiv</w:t>
      </w:r>
      <w:r w:rsidR="00604F12" w:rsidRPr="004D0CB1">
        <w:rPr>
          <w:rFonts w:ascii="Arial" w:hAnsi="Arial" w:cs="Arial"/>
        </w:rPr>
        <w:t>e Summary</w:t>
      </w:r>
    </w:p>
    <w:p w14:paraId="2375CEBC" w14:textId="0F7A0615" w:rsidR="00E63AFD" w:rsidRPr="004D0CB1" w:rsidRDefault="00E63AFD" w:rsidP="004D0CB1">
      <w:pPr>
        <w:numPr>
          <w:ilvl w:val="1"/>
          <w:numId w:val="19"/>
        </w:numPr>
        <w:spacing w:line="276" w:lineRule="auto"/>
        <w:ind w:left="567" w:hanging="141"/>
        <w:rPr>
          <w:rFonts w:ascii="Arial" w:hAnsi="Arial" w:cs="Arial"/>
        </w:rPr>
      </w:pPr>
      <w:r w:rsidRPr="004D0CB1">
        <w:rPr>
          <w:rFonts w:ascii="Arial" w:hAnsi="Arial" w:cs="Arial"/>
        </w:rPr>
        <w:t xml:space="preserve">Research </w:t>
      </w:r>
      <w:r w:rsidR="00604F12" w:rsidRPr="004D0CB1">
        <w:rPr>
          <w:rFonts w:ascii="Arial" w:hAnsi="Arial" w:cs="Arial"/>
        </w:rPr>
        <w:t>(</w:t>
      </w:r>
      <w:r w:rsidR="00F40D7B">
        <w:rPr>
          <w:rFonts w:ascii="Arial" w:hAnsi="Arial" w:cs="Arial"/>
        </w:rPr>
        <w:t>2</w:t>
      </w:r>
      <w:r w:rsidR="00604F12" w:rsidRPr="004D0CB1">
        <w:rPr>
          <w:rFonts w:ascii="Arial" w:hAnsi="Arial" w:cs="Arial"/>
        </w:rPr>
        <w:t>4</w:t>
      </w:r>
      <w:r w:rsidRPr="004D0CB1">
        <w:rPr>
          <w:rFonts w:ascii="Arial" w:hAnsi="Arial" w:cs="Arial"/>
        </w:rPr>
        <w:t>00)</w:t>
      </w:r>
    </w:p>
    <w:p w14:paraId="290C70FF" w14:textId="77777777" w:rsidR="00E63AFD" w:rsidRPr="004D0CB1" w:rsidRDefault="00E63AFD" w:rsidP="004D0CB1">
      <w:pPr>
        <w:numPr>
          <w:ilvl w:val="1"/>
          <w:numId w:val="19"/>
        </w:numPr>
        <w:spacing w:line="276" w:lineRule="auto"/>
        <w:ind w:left="567" w:hanging="141"/>
        <w:rPr>
          <w:rFonts w:ascii="Arial" w:hAnsi="Arial" w:cs="Arial"/>
        </w:rPr>
      </w:pPr>
      <w:r w:rsidRPr="004D0CB1">
        <w:rPr>
          <w:rFonts w:ascii="Arial" w:hAnsi="Arial" w:cs="Arial"/>
        </w:rPr>
        <w:t>Conclusions (600)</w:t>
      </w:r>
    </w:p>
    <w:p w14:paraId="5D57A43A" w14:textId="77777777" w:rsidR="00E63AFD" w:rsidRPr="004D0CB1" w:rsidRDefault="00E63AFD" w:rsidP="004D0CB1">
      <w:pPr>
        <w:numPr>
          <w:ilvl w:val="1"/>
          <w:numId w:val="19"/>
        </w:numPr>
        <w:spacing w:line="276" w:lineRule="auto"/>
        <w:ind w:left="567" w:hanging="141"/>
        <w:rPr>
          <w:rFonts w:ascii="Arial" w:hAnsi="Arial" w:cs="Arial"/>
        </w:rPr>
      </w:pPr>
      <w:r w:rsidRPr="004D0CB1">
        <w:rPr>
          <w:rFonts w:ascii="Arial" w:hAnsi="Arial" w:cs="Arial"/>
        </w:rPr>
        <w:t>Reference list and bibliography</w:t>
      </w:r>
    </w:p>
    <w:p w14:paraId="06442AC0" w14:textId="77777777" w:rsidR="00E63AFD" w:rsidRPr="004D0CB1" w:rsidRDefault="00E63AFD" w:rsidP="004D0CB1">
      <w:pPr>
        <w:numPr>
          <w:ilvl w:val="1"/>
          <w:numId w:val="19"/>
        </w:numPr>
        <w:spacing w:line="276" w:lineRule="auto"/>
        <w:ind w:left="567" w:hanging="141"/>
        <w:rPr>
          <w:rFonts w:ascii="Arial" w:hAnsi="Arial" w:cs="Arial"/>
        </w:rPr>
      </w:pPr>
      <w:r w:rsidRPr="004D0CB1">
        <w:rPr>
          <w:rFonts w:ascii="Arial" w:hAnsi="Arial" w:cs="Arial"/>
        </w:rPr>
        <w:t>Annexe for diagrams, data sheets, results tables etc</w:t>
      </w:r>
    </w:p>
    <w:p w14:paraId="0028CDE3" w14:textId="77777777" w:rsidR="0065051F" w:rsidRPr="004D0CB1" w:rsidRDefault="0065051F" w:rsidP="004D0CB1">
      <w:pPr>
        <w:spacing w:line="276" w:lineRule="auto"/>
        <w:ind w:left="284"/>
        <w:rPr>
          <w:rFonts w:ascii="Arial" w:hAnsi="Arial" w:cs="Arial"/>
        </w:rPr>
      </w:pPr>
    </w:p>
    <w:p w14:paraId="386F318A" w14:textId="77777777" w:rsidR="0065051F" w:rsidRPr="004D0CB1" w:rsidRDefault="0065051F" w:rsidP="004D0CB1">
      <w:pPr>
        <w:spacing w:line="276" w:lineRule="auto"/>
        <w:ind w:left="284"/>
        <w:rPr>
          <w:rFonts w:ascii="Arial" w:hAnsi="Arial" w:cs="Arial"/>
        </w:rPr>
      </w:pPr>
      <w:r w:rsidRPr="004D0CB1">
        <w:rPr>
          <w:rFonts w:ascii="Arial" w:hAnsi="Arial" w:cs="Arial"/>
        </w:rPr>
        <w:t>Your title page for the report must be in the following format:</w:t>
      </w:r>
    </w:p>
    <w:p w14:paraId="1CCC5E31" w14:textId="77777777" w:rsidR="0065051F" w:rsidRPr="004D0CB1" w:rsidRDefault="0065051F" w:rsidP="004D0CB1">
      <w:pPr>
        <w:spacing w:line="276" w:lineRule="auto"/>
        <w:ind w:left="993"/>
        <w:rPr>
          <w:rFonts w:ascii="Arial" w:hAnsi="Arial" w:cs="Arial"/>
        </w:rPr>
      </w:pPr>
      <w:r w:rsidRPr="004D0CB1">
        <w:rPr>
          <w:rFonts w:ascii="Arial" w:hAnsi="Arial" w:cs="Arial"/>
          <w:b/>
        </w:rPr>
        <w:t>Course</w:t>
      </w:r>
      <w:r w:rsidRPr="004D0CB1">
        <w:rPr>
          <w:rFonts w:ascii="Arial" w:hAnsi="Arial" w:cs="Arial"/>
        </w:rPr>
        <w:t>:</w:t>
      </w:r>
      <w:r w:rsidRPr="004D0CB1">
        <w:rPr>
          <w:rFonts w:ascii="Arial" w:hAnsi="Arial" w:cs="Arial"/>
        </w:rPr>
        <w:tab/>
      </w:r>
      <w:r w:rsidRPr="004D0CB1">
        <w:rPr>
          <w:rFonts w:ascii="Arial" w:hAnsi="Arial" w:cs="Arial"/>
        </w:rPr>
        <w:tab/>
      </w:r>
      <w:r w:rsidRPr="004D0CB1">
        <w:rPr>
          <w:rFonts w:ascii="Arial" w:hAnsi="Arial" w:cs="Arial"/>
        </w:rPr>
        <w:tab/>
        <w:t>BSc Electrical and Electronic Engineering</w:t>
      </w:r>
    </w:p>
    <w:p w14:paraId="6746449B" w14:textId="77777777" w:rsidR="0065051F" w:rsidRPr="004D0CB1" w:rsidRDefault="0065051F" w:rsidP="004D0CB1">
      <w:pPr>
        <w:spacing w:line="276" w:lineRule="auto"/>
        <w:ind w:left="993"/>
        <w:rPr>
          <w:rFonts w:ascii="Arial" w:hAnsi="Arial" w:cs="Arial"/>
        </w:rPr>
      </w:pPr>
      <w:r w:rsidRPr="004D0CB1">
        <w:rPr>
          <w:rFonts w:ascii="Arial" w:hAnsi="Arial" w:cs="Arial"/>
          <w:b/>
        </w:rPr>
        <w:t>Module</w:t>
      </w:r>
      <w:r w:rsidRPr="004D0CB1">
        <w:rPr>
          <w:rFonts w:ascii="Arial" w:hAnsi="Arial" w:cs="Arial"/>
        </w:rPr>
        <w:t>:</w:t>
      </w:r>
      <w:r w:rsidRPr="004D0CB1">
        <w:rPr>
          <w:rFonts w:ascii="Arial" w:hAnsi="Arial" w:cs="Arial"/>
        </w:rPr>
        <w:tab/>
      </w:r>
      <w:r w:rsidRPr="004D0CB1">
        <w:rPr>
          <w:rFonts w:ascii="Arial" w:hAnsi="Arial" w:cs="Arial"/>
        </w:rPr>
        <w:tab/>
      </w:r>
      <w:r w:rsidRPr="004D0CB1">
        <w:rPr>
          <w:rFonts w:ascii="Arial" w:hAnsi="Arial" w:cs="Arial"/>
        </w:rPr>
        <w:tab/>
        <w:t>SGEE6000 – Electronic Design</w:t>
      </w:r>
    </w:p>
    <w:p w14:paraId="0DC2E11A" w14:textId="1A0A19F7" w:rsidR="0065051F" w:rsidRPr="004D0CB1" w:rsidRDefault="0065051F" w:rsidP="004D0CB1">
      <w:pPr>
        <w:spacing w:line="276" w:lineRule="auto"/>
        <w:ind w:left="993"/>
        <w:rPr>
          <w:rFonts w:ascii="Arial" w:hAnsi="Arial" w:cs="Arial"/>
        </w:rPr>
      </w:pPr>
      <w:r w:rsidRPr="004D0CB1">
        <w:rPr>
          <w:rFonts w:ascii="Arial" w:hAnsi="Arial" w:cs="Arial"/>
          <w:b/>
        </w:rPr>
        <w:t>Assignment Title</w:t>
      </w:r>
      <w:r w:rsidRPr="004D0CB1">
        <w:rPr>
          <w:rFonts w:ascii="Arial" w:hAnsi="Arial" w:cs="Arial"/>
        </w:rPr>
        <w:t xml:space="preserve">: </w:t>
      </w:r>
      <w:r w:rsidRPr="004D0CB1">
        <w:rPr>
          <w:rFonts w:ascii="Arial" w:hAnsi="Arial" w:cs="Arial"/>
        </w:rPr>
        <w:tab/>
      </w:r>
      <w:r w:rsidRPr="004D0CB1">
        <w:rPr>
          <w:rFonts w:ascii="Arial" w:hAnsi="Arial" w:cs="Arial"/>
        </w:rPr>
        <w:tab/>
      </w:r>
      <w:r w:rsidR="00F40D7B">
        <w:rPr>
          <w:rFonts w:ascii="Arial" w:hAnsi="Arial" w:cs="Arial"/>
        </w:rPr>
        <w:t>Internet of Things</w:t>
      </w:r>
    </w:p>
    <w:p w14:paraId="0842606A" w14:textId="77777777" w:rsidR="0065051F" w:rsidRPr="004D0CB1" w:rsidRDefault="0065051F" w:rsidP="004D0CB1">
      <w:pPr>
        <w:spacing w:line="276" w:lineRule="auto"/>
        <w:ind w:left="993"/>
        <w:rPr>
          <w:rFonts w:ascii="Arial" w:hAnsi="Arial" w:cs="Arial"/>
        </w:rPr>
      </w:pPr>
      <w:r w:rsidRPr="004D0CB1">
        <w:rPr>
          <w:rFonts w:ascii="Arial" w:hAnsi="Arial" w:cs="Arial"/>
          <w:b/>
        </w:rPr>
        <w:t>Name:</w:t>
      </w:r>
      <w:r w:rsidRPr="004D0CB1">
        <w:rPr>
          <w:rFonts w:ascii="Arial" w:hAnsi="Arial" w:cs="Arial"/>
          <w:b/>
        </w:rPr>
        <w:tab/>
      </w:r>
      <w:r w:rsidRPr="004D0CB1">
        <w:rPr>
          <w:rFonts w:ascii="Arial" w:hAnsi="Arial" w:cs="Arial"/>
          <w:b/>
        </w:rPr>
        <w:tab/>
      </w:r>
      <w:r w:rsidRPr="004D0CB1">
        <w:rPr>
          <w:rFonts w:ascii="Arial" w:hAnsi="Arial" w:cs="Arial"/>
          <w:b/>
        </w:rPr>
        <w:tab/>
      </w:r>
      <w:r w:rsidRPr="004D0CB1">
        <w:rPr>
          <w:rFonts w:ascii="Arial" w:hAnsi="Arial" w:cs="Arial"/>
        </w:rPr>
        <w:t>???</w:t>
      </w:r>
    </w:p>
    <w:p w14:paraId="75797E4C" w14:textId="77777777" w:rsidR="0065051F" w:rsidRPr="004D0CB1" w:rsidRDefault="0065051F" w:rsidP="004D0CB1">
      <w:pPr>
        <w:spacing w:line="276" w:lineRule="auto"/>
        <w:ind w:left="993"/>
        <w:rPr>
          <w:rFonts w:ascii="Arial" w:hAnsi="Arial" w:cs="Arial"/>
        </w:rPr>
      </w:pPr>
      <w:r w:rsidRPr="004D0CB1">
        <w:rPr>
          <w:rFonts w:ascii="Arial" w:hAnsi="Arial" w:cs="Arial"/>
          <w:b/>
        </w:rPr>
        <w:t>University number</w:t>
      </w:r>
      <w:r w:rsidRPr="004D0CB1">
        <w:rPr>
          <w:rFonts w:ascii="Arial" w:hAnsi="Arial" w:cs="Arial"/>
        </w:rPr>
        <w:t>:</w:t>
      </w:r>
      <w:r w:rsidRPr="004D0CB1">
        <w:rPr>
          <w:rFonts w:ascii="Arial" w:hAnsi="Arial" w:cs="Arial"/>
        </w:rPr>
        <w:tab/>
      </w:r>
      <w:r w:rsidR="004D0CB1">
        <w:rPr>
          <w:rFonts w:ascii="Arial" w:hAnsi="Arial" w:cs="Arial"/>
        </w:rPr>
        <w:tab/>
      </w:r>
      <w:r w:rsidRPr="004D0CB1">
        <w:rPr>
          <w:rFonts w:ascii="Arial" w:hAnsi="Arial" w:cs="Arial"/>
        </w:rPr>
        <w:t>???</w:t>
      </w:r>
    </w:p>
    <w:p w14:paraId="50EF27DD" w14:textId="77777777" w:rsidR="0065051F" w:rsidRPr="004D0CB1" w:rsidRDefault="0065051F" w:rsidP="004D0CB1">
      <w:pPr>
        <w:spacing w:line="276" w:lineRule="auto"/>
        <w:ind w:left="993"/>
        <w:rPr>
          <w:rFonts w:ascii="Arial" w:hAnsi="Arial" w:cs="Arial"/>
        </w:rPr>
      </w:pPr>
      <w:r w:rsidRPr="004D0CB1">
        <w:rPr>
          <w:rFonts w:ascii="Arial" w:hAnsi="Arial" w:cs="Arial"/>
          <w:b/>
        </w:rPr>
        <w:t>Date Submitted</w:t>
      </w:r>
      <w:r w:rsidRPr="004D0CB1">
        <w:rPr>
          <w:rFonts w:ascii="Arial" w:hAnsi="Arial" w:cs="Arial"/>
        </w:rPr>
        <w:t>:</w:t>
      </w:r>
      <w:r w:rsidRPr="004D0CB1">
        <w:rPr>
          <w:rFonts w:ascii="Arial" w:hAnsi="Arial" w:cs="Arial"/>
        </w:rPr>
        <w:tab/>
      </w:r>
      <w:r w:rsidRPr="004D0CB1">
        <w:rPr>
          <w:rFonts w:ascii="Arial" w:hAnsi="Arial" w:cs="Arial"/>
        </w:rPr>
        <w:tab/>
        <w:t>DD/MM/YYYY</w:t>
      </w:r>
    </w:p>
    <w:p w14:paraId="01D925AD" w14:textId="77777777" w:rsidR="0065051F" w:rsidRPr="004D0CB1" w:rsidRDefault="0065051F" w:rsidP="004D0CB1">
      <w:pPr>
        <w:shd w:val="clear" w:color="auto" w:fill="FFFFFF"/>
        <w:spacing w:line="276" w:lineRule="auto"/>
        <w:ind w:left="993"/>
        <w:outlineLvl w:val="0"/>
        <w:rPr>
          <w:rFonts w:ascii="Arial" w:hAnsi="Arial" w:cs="Arial"/>
        </w:rPr>
      </w:pPr>
      <w:r w:rsidRPr="004D0CB1">
        <w:rPr>
          <w:rFonts w:ascii="Arial" w:hAnsi="Arial" w:cs="Arial"/>
          <w:b/>
        </w:rPr>
        <w:t>Word Count</w:t>
      </w:r>
      <w:r w:rsidRPr="004D0CB1">
        <w:rPr>
          <w:rFonts w:ascii="Arial" w:hAnsi="Arial" w:cs="Arial"/>
        </w:rPr>
        <w:t>:</w:t>
      </w:r>
      <w:r w:rsidRPr="004D0CB1">
        <w:rPr>
          <w:rFonts w:ascii="Arial" w:hAnsi="Arial" w:cs="Arial"/>
        </w:rPr>
        <w:tab/>
      </w:r>
      <w:r w:rsidRPr="004D0CB1">
        <w:rPr>
          <w:rFonts w:ascii="Arial" w:hAnsi="Arial" w:cs="Arial"/>
        </w:rPr>
        <w:tab/>
        <w:t>???? words</w:t>
      </w:r>
    </w:p>
    <w:p w14:paraId="02870FE7" w14:textId="77777777" w:rsidR="0065051F" w:rsidRPr="004D0CB1" w:rsidRDefault="0065051F" w:rsidP="004D0CB1">
      <w:pPr>
        <w:shd w:val="clear" w:color="auto" w:fill="FFFFFF"/>
        <w:spacing w:line="276" w:lineRule="auto"/>
        <w:ind w:left="284"/>
        <w:outlineLvl w:val="0"/>
        <w:rPr>
          <w:rFonts w:ascii="Arial" w:hAnsi="Arial" w:cs="Arial"/>
        </w:rPr>
      </w:pPr>
    </w:p>
    <w:p w14:paraId="1279D149" w14:textId="77777777" w:rsidR="0065051F" w:rsidRPr="004D0CB1" w:rsidRDefault="0065051F" w:rsidP="004D0CB1">
      <w:pPr>
        <w:spacing w:line="276" w:lineRule="auto"/>
        <w:ind w:left="284"/>
        <w:rPr>
          <w:rFonts w:ascii="Arial" w:hAnsi="Arial" w:cs="Arial"/>
        </w:rPr>
      </w:pPr>
      <w:r w:rsidRPr="004D0CB1">
        <w:rPr>
          <w:rFonts w:ascii="Arial" w:hAnsi="Arial" w:cs="Arial"/>
        </w:rPr>
        <w:t>Further guidance:</w:t>
      </w:r>
    </w:p>
    <w:p w14:paraId="665EA91E"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Do not use a styled document (template) and don’t add your company logo</w:t>
      </w:r>
    </w:p>
    <w:p w14:paraId="588AC0AD"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Do not include photographs of course notes or formative classroom work</w:t>
      </w:r>
    </w:p>
    <w:p w14:paraId="5E0EA03C"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All pages and figures must be numbered and listed in the ToC and ToF</w:t>
      </w:r>
    </w:p>
    <w:p w14:paraId="72261382"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There is no need to include whole datasheets; simply cite their source or include a “snip” of the relevant information</w:t>
      </w:r>
    </w:p>
    <w:p w14:paraId="39C749C7"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Write all sections in the third person</w:t>
      </w:r>
    </w:p>
    <w:p w14:paraId="2D663255"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Note which sections of your report have been identified above as places where the marks will be awarded and use your word allocation wisely</w:t>
      </w:r>
    </w:p>
    <w:p w14:paraId="44A5B4F4" w14:textId="77777777" w:rsidR="0065051F" w:rsidRPr="004D0CB1" w:rsidRDefault="0065051F" w:rsidP="004D0CB1">
      <w:pPr>
        <w:pStyle w:val="ListParagraph"/>
        <w:numPr>
          <w:ilvl w:val="0"/>
          <w:numId w:val="23"/>
        </w:numPr>
        <w:shd w:val="clear" w:color="auto" w:fill="FFFFFF"/>
        <w:spacing w:line="276" w:lineRule="auto"/>
        <w:ind w:left="426" w:firstLine="0"/>
        <w:outlineLvl w:val="0"/>
        <w:rPr>
          <w:rFonts w:ascii="Arial" w:hAnsi="Arial" w:cs="Arial"/>
          <w:b/>
          <w:kern w:val="36"/>
        </w:rPr>
      </w:pPr>
      <w:r w:rsidRPr="004D0CB1">
        <w:rPr>
          <w:rFonts w:ascii="Arial" w:hAnsi="Arial" w:cs="Arial"/>
        </w:rPr>
        <w:t>Save your report as a .pdf with your university number as the file name and upload the pdf version only to TurnIt-In</w:t>
      </w:r>
    </w:p>
    <w:p w14:paraId="241BD8D2" w14:textId="77777777" w:rsidR="0065051F" w:rsidRPr="004D0CB1" w:rsidRDefault="0065051F" w:rsidP="004D0CB1">
      <w:pPr>
        <w:pStyle w:val="ListParagraph"/>
        <w:numPr>
          <w:ilvl w:val="0"/>
          <w:numId w:val="23"/>
        </w:numPr>
        <w:spacing w:after="160" w:line="276" w:lineRule="auto"/>
        <w:ind w:left="426" w:firstLine="0"/>
        <w:rPr>
          <w:rFonts w:ascii="Arial" w:hAnsi="Arial" w:cs="Arial"/>
        </w:rPr>
      </w:pPr>
      <w:r w:rsidRPr="004D0CB1">
        <w:rPr>
          <w:rFonts w:ascii="Arial" w:hAnsi="Arial" w:cs="Arial"/>
        </w:rPr>
        <w:t>The TurnIt-In rubric will be used to record your marks and provide you with tutor feedback</w:t>
      </w:r>
    </w:p>
    <w:p w14:paraId="5B59C482" w14:textId="77777777" w:rsidR="0065051F" w:rsidRPr="004D0CB1" w:rsidRDefault="0065051F" w:rsidP="004D0CB1">
      <w:pPr>
        <w:spacing w:line="276" w:lineRule="auto"/>
        <w:ind w:left="284"/>
        <w:rPr>
          <w:rFonts w:ascii="Arial" w:hAnsi="Arial" w:cs="Arial"/>
        </w:rPr>
      </w:pPr>
    </w:p>
    <w:p w14:paraId="1DD48F5D" w14:textId="77777777" w:rsidR="0065051F" w:rsidRPr="004D0CB1" w:rsidRDefault="0065051F" w:rsidP="004D0CB1">
      <w:pPr>
        <w:shd w:val="clear" w:color="auto" w:fill="FFFFFF"/>
        <w:spacing w:line="276" w:lineRule="auto"/>
        <w:ind w:left="284"/>
        <w:outlineLvl w:val="0"/>
        <w:rPr>
          <w:rFonts w:ascii="Arial" w:hAnsi="Arial" w:cs="Arial"/>
          <w:b/>
          <w:kern w:val="36"/>
        </w:rPr>
      </w:pPr>
      <w:r w:rsidRPr="004D0CB1">
        <w:rPr>
          <w:rFonts w:ascii="Arial" w:hAnsi="Arial" w:cs="Arial"/>
          <w:b/>
          <w:kern w:val="36"/>
        </w:rPr>
        <w:t>Going Over the Word Limit</w:t>
      </w:r>
    </w:p>
    <w:p w14:paraId="7E8C97FB"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If you are found to have exceeded the specified word limit for an assessment, your work may be subject to a penalty:</w:t>
      </w:r>
    </w:p>
    <w:p w14:paraId="72AF7709"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firstLine="0"/>
        <w:rPr>
          <w:rFonts w:ascii="Arial" w:hAnsi="Arial" w:cs="Arial"/>
          <w:color w:val="000000"/>
        </w:rPr>
      </w:pPr>
      <w:r w:rsidRPr="004D0CB1">
        <w:rPr>
          <w:rFonts w:ascii="Arial" w:hAnsi="Arial" w:cs="Arial"/>
          <w:color w:val="000000"/>
        </w:rPr>
        <w:t>Under length</w:t>
      </w:r>
      <w:r w:rsidRPr="004D0CB1">
        <w:rPr>
          <w:rFonts w:ascii="Arial" w:hAnsi="Arial" w:cs="Arial"/>
          <w:color w:val="000000"/>
        </w:rPr>
        <w:tab/>
      </w:r>
      <w:r w:rsidRPr="004D0CB1">
        <w:rPr>
          <w:rFonts w:ascii="Arial" w:hAnsi="Arial" w:cs="Arial"/>
          <w:color w:val="000000"/>
        </w:rPr>
        <w:tab/>
      </w:r>
      <w:r w:rsidR="004D0CB1">
        <w:rPr>
          <w:rFonts w:ascii="Arial" w:hAnsi="Arial" w:cs="Arial"/>
          <w:color w:val="000000"/>
        </w:rPr>
        <w:tab/>
      </w:r>
      <w:r w:rsidRPr="004D0CB1">
        <w:rPr>
          <w:rFonts w:ascii="Arial" w:hAnsi="Arial" w:cs="Arial"/>
          <w:color w:val="000000"/>
        </w:rPr>
        <w:t>- No penalty, but your work is probably missing key information</w:t>
      </w:r>
    </w:p>
    <w:p w14:paraId="5076820A"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right="-188" w:firstLine="0"/>
        <w:rPr>
          <w:rFonts w:ascii="Arial" w:hAnsi="Arial" w:cs="Arial"/>
          <w:color w:val="000000"/>
        </w:rPr>
      </w:pPr>
      <w:r w:rsidRPr="004D0CB1">
        <w:rPr>
          <w:rFonts w:ascii="Arial" w:hAnsi="Arial" w:cs="Arial"/>
          <w:color w:val="000000"/>
        </w:rPr>
        <w:t>Up to 10% over length</w:t>
      </w:r>
      <w:r w:rsidRPr="004D0CB1">
        <w:rPr>
          <w:rFonts w:ascii="Arial" w:hAnsi="Arial" w:cs="Arial"/>
          <w:color w:val="000000"/>
        </w:rPr>
        <w:tab/>
      </w:r>
      <w:r w:rsidR="004D0CB1">
        <w:rPr>
          <w:rFonts w:ascii="Arial" w:hAnsi="Arial" w:cs="Arial"/>
          <w:color w:val="000000"/>
        </w:rPr>
        <w:tab/>
      </w:r>
      <w:r w:rsidRPr="004D0CB1">
        <w:rPr>
          <w:rFonts w:ascii="Arial" w:hAnsi="Arial" w:cs="Arial"/>
          <w:color w:val="000000"/>
        </w:rPr>
        <w:t>- No deduction off final mark</w:t>
      </w:r>
    </w:p>
    <w:p w14:paraId="6D679784"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firstLine="0"/>
        <w:rPr>
          <w:rFonts w:ascii="Arial" w:hAnsi="Arial" w:cs="Arial"/>
          <w:color w:val="000000"/>
        </w:rPr>
      </w:pPr>
      <w:r w:rsidRPr="004D0CB1">
        <w:rPr>
          <w:rFonts w:ascii="Arial" w:hAnsi="Arial" w:cs="Arial"/>
          <w:color w:val="000000"/>
        </w:rPr>
        <w:t>11% or more over length</w:t>
      </w:r>
      <w:r w:rsidRPr="004D0CB1">
        <w:rPr>
          <w:rFonts w:ascii="Arial" w:hAnsi="Arial" w:cs="Arial"/>
          <w:color w:val="000000"/>
        </w:rPr>
        <w:tab/>
        <w:t xml:space="preserve">- Deduction of 5 marks off final mark (but cannot reduce mark below </w:t>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Pr="004D0CB1">
        <w:rPr>
          <w:rFonts w:ascii="Arial" w:hAnsi="Arial" w:cs="Arial"/>
          <w:color w:val="000000"/>
        </w:rPr>
        <w:t>40%)</w:t>
      </w:r>
    </w:p>
    <w:p w14:paraId="3A2C93A5" w14:textId="77777777" w:rsidR="0065051F" w:rsidRPr="004D0CB1" w:rsidRDefault="0065051F" w:rsidP="004D0CB1">
      <w:pPr>
        <w:shd w:val="clear" w:color="auto" w:fill="FFFFFF"/>
        <w:spacing w:line="276" w:lineRule="auto"/>
        <w:ind w:left="567"/>
        <w:rPr>
          <w:rFonts w:ascii="Arial" w:hAnsi="Arial" w:cs="Arial"/>
          <w:color w:val="000000"/>
        </w:rPr>
      </w:pPr>
    </w:p>
    <w:p w14:paraId="5B2901F9"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To measure the word count, DO NOT use Turnit-In and do not include the following:</w:t>
      </w:r>
    </w:p>
    <w:p w14:paraId="4F3D8FEA"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Assignment brief</w:t>
      </w:r>
    </w:p>
    <w:p w14:paraId="07C6D16A"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Index, Table of Contents and Table of Figures</w:t>
      </w:r>
    </w:p>
    <w:p w14:paraId="715C74F8"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Executive Summary</w:t>
      </w:r>
    </w:p>
    <w:p w14:paraId="03004768"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Formula and calculations (use MSEquation or text boxes to contain these)</w:t>
      </w:r>
    </w:p>
    <w:p w14:paraId="3CC01741"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Reference list or bibliography</w:t>
      </w:r>
    </w:p>
    <w:p w14:paraId="3048F47B"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Annexes used for: large results tables, computer code listings, data sheet extracts and any other 3</w:t>
      </w:r>
      <w:r w:rsidRPr="004D0CB1">
        <w:rPr>
          <w:rFonts w:ascii="Arial" w:hAnsi="Arial" w:cs="Arial"/>
          <w:color w:val="000000"/>
          <w:vertAlign w:val="superscript"/>
        </w:rPr>
        <w:t>rd</w:t>
      </w:r>
      <w:r w:rsidRPr="004D0CB1">
        <w:rPr>
          <w:rFonts w:ascii="Arial" w:hAnsi="Arial" w:cs="Arial"/>
          <w:color w:val="000000"/>
        </w:rPr>
        <w:t xml:space="preserve"> party information</w:t>
      </w:r>
    </w:p>
    <w:p w14:paraId="79D7D152" w14:textId="77777777" w:rsidR="0065051F" w:rsidRPr="004D0CB1" w:rsidRDefault="0065051F" w:rsidP="004D0CB1">
      <w:pPr>
        <w:shd w:val="clear" w:color="auto" w:fill="FFFFFF"/>
        <w:spacing w:line="276" w:lineRule="auto"/>
        <w:ind w:left="284"/>
        <w:rPr>
          <w:rFonts w:ascii="Arial" w:hAnsi="Arial" w:cs="Arial"/>
          <w:color w:val="000000"/>
        </w:rPr>
      </w:pPr>
    </w:p>
    <w:p w14:paraId="6786314B"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Spot checking of declared word counts will be carried out by your lecturer and second marker.</w:t>
      </w:r>
    </w:p>
    <w:p w14:paraId="221E09DA" w14:textId="77777777" w:rsidR="00E63AFD" w:rsidRPr="004D0CB1" w:rsidRDefault="00E63AFD" w:rsidP="004D0CB1">
      <w:pPr>
        <w:spacing w:line="276" w:lineRule="auto"/>
        <w:ind w:left="284"/>
        <w:rPr>
          <w:rFonts w:ascii="Arial" w:hAnsi="Arial" w:cs="Arial"/>
          <w:b/>
        </w:rPr>
      </w:pPr>
    </w:p>
    <w:p w14:paraId="756CB07B" w14:textId="77777777" w:rsidR="00D22D9C" w:rsidRPr="004D0CB1" w:rsidRDefault="00D22D9C" w:rsidP="004D0CB1">
      <w:pPr>
        <w:spacing w:line="276" w:lineRule="auto"/>
        <w:ind w:left="284"/>
        <w:rPr>
          <w:rFonts w:ascii="Arial" w:hAnsi="Arial" w:cs="Arial"/>
          <w:b/>
        </w:rPr>
      </w:pPr>
      <w:r w:rsidRPr="004D0CB1">
        <w:rPr>
          <w:rFonts w:ascii="Arial" w:hAnsi="Arial" w:cs="Arial"/>
          <w:b/>
        </w:rPr>
        <w:t xml:space="preserve">NOTE: The guidance offered below is linked to the five </w:t>
      </w:r>
      <w:r w:rsidR="004D5E9B" w:rsidRPr="004D0CB1">
        <w:rPr>
          <w:rFonts w:ascii="Arial" w:hAnsi="Arial" w:cs="Arial"/>
          <w:b/>
        </w:rPr>
        <w:t>generic</w:t>
      </w:r>
      <w:r w:rsidRPr="004D0CB1">
        <w:rPr>
          <w:rFonts w:ascii="Arial" w:hAnsi="Arial" w:cs="Arial"/>
          <w:b/>
        </w:rPr>
        <w:t xml:space="preserve"> assessment criteria overleaf.</w:t>
      </w:r>
      <w:r w:rsidR="00E15E01" w:rsidRPr="004D0CB1">
        <w:rPr>
          <w:rFonts w:ascii="Arial" w:hAnsi="Arial" w:cs="Arial"/>
          <w:b/>
        </w:rPr>
        <w:t xml:space="preserve"> Significant differences from level 5 are highlighted in red.</w:t>
      </w:r>
    </w:p>
    <w:p w14:paraId="65BB590A" w14:textId="77777777" w:rsidR="004D5E9B" w:rsidRPr="004D0CB1" w:rsidRDefault="004D5E9B" w:rsidP="004D0CB1">
      <w:pPr>
        <w:spacing w:line="276" w:lineRule="auto"/>
        <w:ind w:left="284"/>
        <w:rPr>
          <w:rFonts w:ascii="Arial" w:hAnsi="Arial" w:cs="Arial"/>
          <w:b/>
        </w:rPr>
      </w:pPr>
    </w:p>
    <w:p w14:paraId="5F53C64C"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Engagement with</w:t>
      </w:r>
      <w:r w:rsidR="00D22D9C" w:rsidRPr="004D0CB1">
        <w:rPr>
          <w:rFonts w:ascii="Arial" w:hAnsi="Arial" w:cs="Arial"/>
          <w:b/>
        </w:rPr>
        <w:t xml:space="preserve"> Literature </w:t>
      </w:r>
      <w:r w:rsidRPr="004D0CB1">
        <w:rPr>
          <w:rFonts w:ascii="Arial" w:hAnsi="Arial" w:cs="Arial"/>
          <w:b/>
        </w:rPr>
        <w:t>Skills</w:t>
      </w:r>
    </w:p>
    <w:p w14:paraId="2BEB4081" w14:textId="77777777" w:rsidR="00D22D9C" w:rsidRPr="004D0CB1" w:rsidRDefault="00D22D9C" w:rsidP="004D0CB1">
      <w:pPr>
        <w:spacing w:line="276" w:lineRule="auto"/>
        <w:ind w:left="284"/>
        <w:rPr>
          <w:rFonts w:ascii="Arial" w:hAnsi="Arial" w:cs="Arial"/>
        </w:rPr>
      </w:pPr>
      <w:r w:rsidRPr="004D0CB1">
        <w:rPr>
          <w:rFonts w:ascii="Arial" w:hAnsi="Arial" w:cs="Arial"/>
        </w:rPr>
        <w:t xml:space="preserve">Your work must be informed and supported by scholarly material that is </w:t>
      </w:r>
      <w:r w:rsidRPr="004D0CB1">
        <w:rPr>
          <w:rFonts w:ascii="Arial" w:hAnsi="Arial" w:cs="Arial"/>
          <w:i/>
        </w:rPr>
        <w:t>relevant</w:t>
      </w:r>
      <w:r w:rsidRPr="004D0CB1">
        <w:rPr>
          <w:rFonts w:ascii="Arial" w:hAnsi="Arial" w:cs="Arial"/>
        </w:rPr>
        <w:t xml:space="preserve"> to and </w:t>
      </w:r>
      <w:r w:rsidRPr="004D0CB1">
        <w:rPr>
          <w:rFonts w:ascii="Arial" w:hAnsi="Arial" w:cs="Arial"/>
          <w:i/>
        </w:rPr>
        <w:t>focused</w:t>
      </w:r>
      <w:r w:rsidRPr="004D0CB1">
        <w:rPr>
          <w:rFonts w:ascii="Arial" w:hAnsi="Arial" w:cs="Arial"/>
        </w:rPr>
        <w:t xml:space="preserve"> on the task(s) set</w:t>
      </w:r>
      <w:r w:rsidR="00FE5651" w:rsidRPr="004D0CB1">
        <w:rPr>
          <w:rFonts w:ascii="Arial" w:hAnsi="Arial" w:cs="Arial"/>
        </w:rPr>
        <w:t xml:space="preserve">; </w:t>
      </w:r>
      <w:r w:rsidR="00FE5651" w:rsidRPr="004D0CB1">
        <w:rPr>
          <w:rFonts w:ascii="Arial" w:hAnsi="Arial" w:cs="Arial"/>
          <w:color w:val="FF0000"/>
        </w:rPr>
        <w:t>you should make use of scholarly reviews and primary sources, where appropriate (for example, refereed research articles and/or original materials appropriate to the discipline)</w:t>
      </w:r>
      <w:r w:rsidRPr="004D0CB1">
        <w:rPr>
          <w:rFonts w:ascii="Arial" w:hAnsi="Arial" w:cs="Arial"/>
        </w:rPr>
        <w:t xml:space="preserve">.    You should provide evidence that you have accessed a wide </w:t>
      </w:r>
      <w:r w:rsidRPr="004D0CB1">
        <w:rPr>
          <w:rFonts w:ascii="Arial" w:hAnsi="Arial" w:cs="Arial"/>
          <w:i/>
        </w:rPr>
        <w:t>range</w:t>
      </w:r>
      <w:r w:rsidRPr="004D0CB1">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4D0CB1">
        <w:rPr>
          <w:rFonts w:ascii="Arial" w:hAnsi="Arial" w:cs="Arial"/>
          <w:i/>
        </w:rPr>
        <w:t>credibility</w:t>
      </w:r>
      <w:r w:rsidRPr="004D0CB1">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D0CB1">
        <w:rPr>
          <w:rFonts w:ascii="Arial" w:hAnsi="Arial" w:cs="Arial"/>
          <w:i/>
        </w:rPr>
        <w:t>evidence</w:t>
      </w:r>
      <w:r w:rsidRPr="004D0CB1">
        <w:rPr>
          <w:rFonts w:ascii="Arial" w:hAnsi="Arial" w:cs="Arial"/>
        </w:rPr>
        <w:t xml:space="preserve"> of your research/own reading throughout your work, </w:t>
      </w:r>
      <w:r w:rsidR="005F3A53" w:rsidRPr="004D0CB1">
        <w:rPr>
          <w:rFonts w:ascii="Arial" w:hAnsi="Arial" w:cs="Arial"/>
        </w:rPr>
        <w:t>using a</w:t>
      </w:r>
      <w:r w:rsidR="00995D51" w:rsidRPr="004D0CB1">
        <w:rPr>
          <w:rFonts w:ascii="Arial" w:hAnsi="Arial" w:cs="Arial"/>
        </w:rPr>
        <w:t xml:space="preserve"> suitable referencing system, including </w:t>
      </w:r>
      <w:r w:rsidRPr="004D0CB1">
        <w:rPr>
          <w:rFonts w:ascii="Arial" w:hAnsi="Arial" w:cs="Arial"/>
        </w:rPr>
        <w:t>in-text citations in the main body of y</w:t>
      </w:r>
      <w:r w:rsidR="00FE5651" w:rsidRPr="004D0CB1">
        <w:rPr>
          <w:rFonts w:ascii="Arial" w:hAnsi="Arial" w:cs="Arial"/>
        </w:rPr>
        <w:t xml:space="preserve">our work and a reference list </w:t>
      </w:r>
      <w:r w:rsidRPr="004D0CB1">
        <w:rPr>
          <w:rFonts w:ascii="Arial" w:hAnsi="Arial" w:cs="Arial"/>
        </w:rPr>
        <w:t xml:space="preserve">at the end of your work. </w:t>
      </w:r>
    </w:p>
    <w:p w14:paraId="7B16681B" w14:textId="77777777" w:rsidR="00C01A3F" w:rsidRPr="004D0CB1" w:rsidRDefault="00C01A3F" w:rsidP="004D0CB1">
      <w:pPr>
        <w:spacing w:line="276" w:lineRule="auto"/>
        <w:ind w:left="284"/>
        <w:rPr>
          <w:rFonts w:ascii="Arial" w:hAnsi="Arial" w:cs="Arial"/>
        </w:rPr>
      </w:pPr>
    </w:p>
    <w:p w14:paraId="25A4CC72" w14:textId="77777777" w:rsidR="00E63AFD" w:rsidRPr="004D0CB1" w:rsidRDefault="008042F0" w:rsidP="004D0CB1">
      <w:pPr>
        <w:spacing w:line="276" w:lineRule="auto"/>
        <w:ind w:left="284"/>
        <w:rPr>
          <w:rFonts w:ascii="Arial" w:hAnsi="Arial" w:cs="Arial"/>
          <w:i/>
        </w:rPr>
      </w:pPr>
      <w:r w:rsidRPr="004D0CB1">
        <w:rPr>
          <w:rFonts w:ascii="Arial" w:hAnsi="Arial" w:cs="Arial"/>
          <w:b/>
          <w:i/>
        </w:rPr>
        <w:t>Guidance</w:t>
      </w:r>
      <w:r w:rsidR="00C01A3F" w:rsidRPr="004D0CB1">
        <w:rPr>
          <w:rFonts w:ascii="Arial" w:hAnsi="Arial" w:cs="Arial"/>
          <w:b/>
          <w:i/>
        </w:rPr>
        <w:t xml:space="preserve"> 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your research and use of credible sources.</w:t>
      </w:r>
    </w:p>
    <w:p w14:paraId="3E43F5F9" w14:textId="77777777" w:rsidR="00D22D9C" w:rsidRPr="004D0CB1" w:rsidRDefault="00D22D9C" w:rsidP="004D0CB1">
      <w:pPr>
        <w:spacing w:line="276" w:lineRule="auto"/>
        <w:ind w:left="284"/>
        <w:rPr>
          <w:rFonts w:ascii="Arial" w:hAnsi="Arial" w:cs="Arial"/>
        </w:rPr>
      </w:pPr>
    </w:p>
    <w:p w14:paraId="50403303" w14:textId="77777777" w:rsidR="00D22D9C" w:rsidRPr="004D0CB1" w:rsidRDefault="00D22D9C" w:rsidP="004D0CB1">
      <w:pPr>
        <w:numPr>
          <w:ilvl w:val="0"/>
          <w:numId w:val="6"/>
        </w:numPr>
        <w:spacing w:line="276" w:lineRule="auto"/>
        <w:ind w:left="284" w:firstLine="0"/>
        <w:rPr>
          <w:rFonts w:ascii="Arial" w:hAnsi="Arial" w:cs="Arial"/>
          <w:b/>
        </w:rPr>
      </w:pPr>
      <w:r w:rsidRPr="004D0CB1">
        <w:rPr>
          <w:rFonts w:ascii="Arial" w:hAnsi="Arial" w:cs="Arial"/>
          <w:b/>
        </w:rPr>
        <w:t xml:space="preserve">Knowledge and Understanding </w:t>
      </w:r>
      <w:r w:rsidR="005F3A53" w:rsidRPr="004D0CB1">
        <w:rPr>
          <w:rFonts w:ascii="Arial" w:hAnsi="Arial" w:cs="Arial"/>
          <w:b/>
        </w:rPr>
        <w:t>Skills</w:t>
      </w:r>
    </w:p>
    <w:p w14:paraId="49F1E6F6" w14:textId="77777777" w:rsidR="00D22D9C" w:rsidRPr="004D0CB1" w:rsidRDefault="004D5E9B" w:rsidP="004D0CB1">
      <w:pPr>
        <w:spacing w:line="276" w:lineRule="auto"/>
        <w:ind w:left="284"/>
        <w:rPr>
          <w:rFonts w:ascii="Arial" w:hAnsi="Arial" w:cs="Arial"/>
        </w:rPr>
      </w:pPr>
      <w:r w:rsidRPr="004D0CB1">
        <w:rPr>
          <w:rFonts w:ascii="Arial" w:hAnsi="Arial" w:cs="Arial"/>
        </w:rPr>
        <w:t xml:space="preserve">At level 6, </w:t>
      </w:r>
      <w:r w:rsidR="00995D51" w:rsidRPr="004D0CB1">
        <w:rPr>
          <w:rFonts w:ascii="Arial" w:hAnsi="Arial" w:cs="Arial"/>
        </w:rPr>
        <w:t xml:space="preserve">you should be able to </w:t>
      </w:r>
      <w:r w:rsidRPr="004D0CB1">
        <w:rPr>
          <w:rFonts w:ascii="Arial" w:hAnsi="Arial" w:cs="Arial"/>
        </w:rPr>
        <w:t xml:space="preserve">demonstrate </w:t>
      </w:r>
      <w:r w:rsidRPr="004D0CB1">
        <w:rPr>
          <w:rFonts w:ascii="Arial" w:hAnsi="Arial" w:cs="Arial"/>
          <w:color w:val="FF0000"/>
        </w:rPr>
        <w:t xml:space="preserve">coherent and detailed </w:t>
      </w:r>
      <w:r w:rsidRPr="004D0CB1">
        <w:rPr>
          <w:rFonts w:ascii="Arial" w:hAnsi="Arial" w:cs="Arial"/>
        </w:rPr>
        <w:t xml:space="preserve">knowledge and </w:t>
      </w:r>
      <w:r w:rsidRPr="004D0CB1">
        <w:rPr>
          <w:rFonts w:ascii="Arial" w:hAnsi="Arial" w:cs="Arial"/>
          <w:color w:val="FF0000"/>
        </w:rPr>
        <w:t xml:space="preserve">a systematic understanding of the subject area, at least some of which is informed by the latest research and/or advanced scholarship within the discipline. </w:t>
      </w:r>
      <w:r w:rsidR="00C073F1" w:rsidRPr="004D0CB1">
        <w:rPr>
          <w:rFonts w:ascii="Arial" w:hAnsi="Arial" w:cs="Arial"/>
          <w:color w:val="FF0000"/>
        </w:rPr>
        <w:t xml:space="preserve">You should be aware of the uncertainty, ambiguity and limits of knowledge. </w:t>
      </w:r>
      <w:r w:rsidR="00D22D9C" w:rsidRPr="004D0CB1">
        <w:rPr>
          <w:rFonts w:ascii="Arial" w:hAnsi="Arial" w:cs="Arial"/>
          <w:color w:val="FF0000"/>
        </w:rPr>
        <w:t xml:space="preserve">Your work must demonstrate the growing extent of your knowledge and </w:t>
      </w:r>
      <w:r w:rsidR="00C073F1" w:rsidRPr="004D0CB1">
        <w:rPr>
          <w:rFonts w:ascii="Arial" w:hAnsi="Arial" w:cs="Arial"/>
          <w:color w:val="FF0000"/>
        </w:rPr>
        <w:t xml:space="preserve">systematic </w:t>
      </w:r>
      <w:r w:rsidR="00D22D9C" w:rsidRPr="004D0CB1">
        <w:rPr>
          <w:rFonts w:ascii="Arial" w:hAnsi="Arial" w:cs="Arial"/>
          <w:color w:val="FF0000"/>
        </w:rPr>
        <w:t>understanding of concepts and underlying principles associated with the subject area.</w:t>
      </w:r>
      <w:r w:rsidR="00D22D9C" w:rsidRPr="004D0CB1">
        <w:rPr>
          <w:rFonts w:ascii="Arial" w:hAnsi="Arial" w:cs="Arial"/>
        </w:rPr>
        <w:t xml:space="preserve">  </w:t>
      </w:r>
      <w:r w:rsidR="00D22D9C" w:rsidRPr="004D0CB1">
        <w:rPr>
          <w:rFonts w:ascii="Arial" w:hAnsi="Arial" w:cs="Arial"/>
          <w:i/>
        </w:rPr>
        <w:t>Knowledge</w:t>
      </w:r>
      <w:r w:rsidR="00D22D9C" w:rsidRPr="004D0CB1">
        <w:rPr>
          <w:rFonts w:ascii="Arial" w:hAnsi="Arial" w:cs="Arial"/>
        </w:rPr>
        <w:t xml:space="preserve"> relates to the facts, information and skills you have acquired through your learning.  You demonstrate your </w:t>
      </w:r>
      <w:r w:rsidR="00D22D9C" w:rsidRPr="004D0CB1">
        <w:rPr>
          <w:rFonts w:ascii="Arial" w:hAnsi="Arial" w:cs="Arial"/>
          <w:i/>
        </w:rPr>
        <w:t>understanding</w:t>
      </w:r>
      <w:r w:rsidR="00D22D9C" w:rsidRPr="004D0CB1">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D0CB1">
        <w:rPr>
          <w:rFonts w:ascii="Arial" w:hAnsi="Arial" w:cs="Arial"/>
          <w:i/>
        </w:rPr>
        <w:t>extent</w:t>
      </w:r>
      <w:r w:rsidR="00D22D9C" w:rsidRPr="004D0CB1">
        <w:rPr>
          <w:rFonts w:ascii="Arial" w:hAnsi="Arial" w:cs="Arial"/>
        </w:rPr>
        <w:t xml:space="preserve"> to which you demonstrate your knowledge and understanding; </w:t>
      </w:r>
      <w:r w:rsidR="00D22D9C" w:rsidRPr="004D0CB1">
        <w:rPr>
          <w:rFonts w:ascii="Arial" w:hAnsi="Arial" w:cs="Arial"/>
          <w:color w:val="FF0000"/>
        </w:rPr>
        <w:t>ideally each should be complete and detailed, with comprehensive coverage</w:t>
      </w:r>
      <w:r w:rsidR="00D22D9C" w:rsidRPr="004D0CB1">
        <w:rPr>
          <w:rFonts w:ascii="Arial" w:hAnsi="Arial" w:cs="Arial"/>
        </w:rPr>
        <w:t>.</w:t>
      </w:r>
      <w:r w:rsidRPr="004D0CB1">
        <w:rPr>
          <w:rFonts w:ascii="Arial" w:hAnsi="Arial" w:cs="Arial"/>
        </w:rPr>
        <w:t xml:space="preserve"> </w:t>
      </w:r>
    </w:p>
    <w:p w14:paraId="60364248" w14:textId="77777777" w:rsidR="00C01A3F" w:rsidRPr="004D0CB1" w:rsidRDefault="00C01A3F" w:rsidP="004D0CB1">
      <w:pPr>
        <w:spacing w:line="276" w:lineRule="auto"/>
        <w:ind w:left="284"/>
        <w:rPr>
          <w:rFonts w:ascii="Arial" w:hAnsi="Arial" w:cs="Arial"/>
          <w:b/>
          <w:i/>
        </w:rPr>
      </w:pPr>
    </w:p>
    <w:p w14:paraId="1C99B8F9" w14:textId="77777777" w:rsidR="00C01A3F"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your descriptions and explanations of the design process and justification for any arbitrary decisions</w:t>
      </w:r>
    </w:p>
    <w:p w14:paraId="5059E2C0" w14:textId="77777777" w:rsidR="00D22D9C" w:rsidRPr="004D0CB1" w:rsidRDefault="00D22D9C" w:rsidP="004D0CB1">
      <w:pPr>
        <w:spacing w:line="276" w:lineRule="auto"/>
        <w:ind w:left="284"/>
        <w:rPr>
          <w:rFonts w:ascii="Arial" w:hAnsi="Arial" w:cs="Arial"/>
        </w:rPr>
      </w:pPr>
    </w:p>
    <w:p w14:paraId="235CC5BB"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Cognitive and Intellectual Skills</w:t>
      </w:r>
    </w:p>
    <w:p w14:paraId="391A5294" w14:textId="77777777" w:rsidR="00D22D9C" w:rsidRPr="004D0CB1" w:rsidRDefault="00C073F1" w:rsidP="004D0CB1">
      <w:pPr>
        <w:spacing w:line="276" w:lineRule="auto"/>
        <w:ind w:left="284"/>
        <w:rPr>
          <w:rFonts w:ascii="Arial" w:hAnsi="Arial" w:cs="Arial"/>
        </w:rPr>
      </w:pPr>
      <w:r w:rsidRPr="004D0CB1">
        <w:rPr>
          <w:rFonts w:ascii="Arial" w:hAnsi="Arial" w:cs="Arial"/>
          <w:color w:val="FF0000"/>
        </w:rPr>
        <w:t>You should be able to</w:t>
      </w:r>
      <w:r w:rsidR="006E3E4E" w:rsidRPr="004D0CB1">
        <w:rPr>
          <w:rFonts w:ascii="Arial" w:hAnsi="Arial" w:cs="Arial"/>
          <w:color w:val="FF0000"/>
        </w:rPr>
        <w:t>:</w:t>
      </w:r>
      <w:r w:rsidRPr="004D0CB1">
        <w:rPr>
          <w:rFonts w:ascii="Arial" w:hAnsi="Arial" w:cs="Arial"/>
          <w:color w:val="FF0000"/>
        </w:rPr>
        <w:t xml:space="preserve"> critically evaluate evidence, arguments, assumptions, abstract concepts and data </w:t>
      </w:r>
      <w:r w:rsidR="006E3E4E" w:rsidRPr="004D0CB1">
        <w:rPr>
          <w:rFonts w:ascii="Arial" w:hAnsi="Arial" w:cs="Arial"/>
          <w:color w:val="FF0000"/>
        </w:rPr>
        <w:t xml:space="preserve">some of which are at the forefront of a discipline </w:t>
      </w:r>
      <w:r w:rsidRPr="004D0CB1">
        <w:rPr>
          <w:rFonts w:ascii="Arial" w:hAnsi="Arial" w:cs="Arial"/>
          <w:color w:val="FF0000"/>
        </w:rPr>
        <w:t>(</w:t>
      </w:r>
      <w:r w:rsidR="006E3E4E" w:rsidRPr="004D0CB1">
        <w:rPr>
          <w:rFonts w:ascii="Arial" w:hAnsi="Arial" w:cs="Arial"/>
          <w:color w:val="FF0000"/>
        </w:rPr>
        <w:t xml:space="preserve">and </w:t>
      </w:r>
      <w:r w:rsidRPr="004D0CB1">
        <w:rPr>
          <w:rFonts w:ascii="Arial" w:hAnsi="Arial" w:cs="Arial"/>
          <w:color w:val="FF0000"/>
        </w:rPr>
        <w:t xml:space="preserve">that may be </w:t>
      </w:r>
      <w:r w:rsidR="00FE5651" w:rsidRPr="004D0CB1">
        <w:rPr>
          <w:rFonts w:ascii="Arial" w:hAnsi="Arial" w:cs="Arial"/>
          <w:color w:val="FF0000"/>
        </w:rPr>
        <w:t xml:space="preserve">incomplete) to devise and sustain arguments, to make judgements and/or </w:t>
      </w:r>
      <w:r w:rsidR="006E3E4E" w:rsidRPr="004D0CB1">
        <w:rPr>
          <w:rFonts w:ascii="Arial" w:hAnsi="Arial" w:cs="Arial"/>
          <w:color w:val="FF0000"/>
        </w:rPr>
        <w:t>solve problems;</w:t>
      </w:r>
      <w:r w:rsidR="00FE5651" w:rsidRPr="004D0CB1">
        <w:rPr>
          <w:rFonts w:ascii="Arial" w:hAnsi="Arial" w:cs="Arial"/>
          <w:color w:val="FF0000"/>
        </w:rPr>
        <w:t xml:space="preserve"> describe and comment upon particular aspects of current research, or</w:t>
      </w:r>
      <w:r w:rsidR="006E3E4E" w:rsidRPr="004D0CB1">
        <w:rPr>
          <w:rFonts w:ascii="Arial" w:hAnsi="Arial" w:cs="Arial"/>
          <w:color w:val="FF0000"/>
        </w:rPr>
        <w:t xml:space="preserve"> </w:t>
      </w:r>
      <w:r w:rsidR="00FE5651" w:rsidRPr="004D0CB1">
        <w:rPr>
          <w:rFonts w:ascii="Arial" w:hAnsi="Arial" w:cs="Arial"/>
          <w:color w:val="FF0000"/>
        </w:rPr>
        <w:t>equivalent advanced scholarship, in the discipline</w:t>
      </w:r>
      <w:r w:rsidR="00E15E01" w:rsidRPr="004D0CB1">
        <w:rPr>
          <w:rFonts w:ascii="Arial" w:hAnsi="Arial" w:cs="Arial"/>
        </w:rPr>
        <w:t>.</w:t>
      </w:r>
      <w:r w:rsidR="00FE5651" w:rsidRPr="004D0CB1">
        <w:rPr>
          <w:rFonts w:ascii="Arial" w:hAnsi="Arial" w:cs="Arial"/>
        </w:rPr>
        <w:t xml:space="preserve"> </w:t>
      </w:r>
      <w:r w:rsidR="00D22D9C" w:rsidRPr="004D0CB1">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D0CB1">
        <w:rPr>
          <w:rFonts w:ascii="Arial" w:hAnsi="Arial" w:cs="Arial"/>
        </w:rPr>
        <w:t>what</w:t>
      </w:r>
      <w:r w:rsidR="00D22D9C" w:rsidRPr="004D0CB1">
        <w:rPr>
          <w:rFonts w:ascii="Arial" w:hAnsi="Arial" w:cs="Arial"/>
        </w:rPr>
        <w:t xml:space="preserve">! </w:t>
      </w:r>
      <w:r w:rsidR="00FB3B4E" w:rsidRPr="004D0CB1">
        <w:rPr>
          <w:rFonts w:ascii="Arial" w:hAnsi="Arial" w:cs="Arial"/>
        </w:rPr>
        <w:t>But</w:t>
      </w:r>
      <w:r w:rsidR="00D22D9C" w:rsidRPr="004D0CB1">
        <w:rPr>
          <w:rFonts w:ascii="Arial" w:hAnsi="Arial" w:cs="Arial"/>
        </w:rPr>
        <w:t xml:space="preserve"> also justifying: Why? How? When? Who? Where? </w:t>
      </w:r>
      <w:r w:rsidRPr="004D0CB1">
        <w:rPr>
          <w:rFonts w:ascii="Arial" w:hAnsi="Arial" w:cs="Arial"/>
        </w:rPr>
        <w:t xml:space="preserve">At what cost? </w:t>
      </w:r>
      <w:r w:rsidR="00D22D9C" w:rsidRPr="004D0CB1">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4D0CB1">
        <w:rPr>
          <w:rFonts w:ascii="Arial" w:hAnsi="Arial" w:cs="Arial"/>
        </w:rPr>
        <w:t xml:space="preserve">from the content of your work. </w:t>
      </w:r>
      <w:r w:rsidR="00D22D9C" w:rsidRPr="004D0CB1">
        <w:rPr>
          <w:rFonts w:ascii="Arial" w:hAnsi="Arial" w:cs="Arial"/>
        </w:rPr>
        <w:t xml:space="preserve">  Where relevant, alternative solutions and recommendations may be proposed.</w:t>
      </w:r>
    </w:p>
    <w:p w14:paraId="41DEC1B8" w14:textId="77777777" w:rsidR="00D22D9C" w:rsidRPr="004D0CB1" w:rsidRDefault="00D22D9C" w:rsidP="004D0CB1">
      <w:pPr>
        <w:spacing w:line="276" w:lineRule="auto"/>
        <w:ind w:left="284"/>
        <w:rPr>
          <w:rFonts w:ascii="Arial" w:hAnsi="Arial" w:cs="Arial"/>
        </w:rPr>
      </w:pPr>
    </w:p>
    <w:p w14:paraId="19BA9466" w14:textId="77777777" w:rsidR="00C01A3F" w:rsidRPr="004D0CB1" w:rsidRDefault="008042F0" w:rsidP="004D0CB1">
      <w:pPr>
        <w:spacing w:line="276" w:lineRule="auto"/>
        <w:ind w:left="284"/>
        <w:rPr>
          <w:rFonts w:ascii="Arial" w:hAnsi="Arial" w:cs="Arial"/>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the depth of your analysis. Persuasiveness of any argument and credibility of your conclusions.</w:t>
      </w:r>
    </w:p>
    <w:p w14:paraId="25DBDDC1" w14:textId="77777777" w:rsidR="00D22D9C" w:rsidRPr="004D0CB1" w:rsidRDefault="00D22D9C" w:rsidP="004D0CB1">
      <w:pPr>
        <w:spacing w:line="276" w:lineRule="auto"/>
        <w:ind w:left="284"/>
        <w:rPr>
          <w:rFonts w:ascii="Arial" w:hAnsi="Arial" w:cs="Arial"/>
          <w:b/>
        </w:rPr>
      </w:pPr>
    </w:p>
    <w:p w14:paraId="7ED700A3" w14:textId="77777777" w:rsidR="00D22D9C" w:rsidRPr="004D0CB1" w:rsidRDefault="00D22D9C" w:rsidP="004D0CB1">
      <w:pPr>
        <w:numPr>
          <w:ilvl w:val="0"/>
          <w:numId w:val="6"/>
        </w:numPr>
        <w:spacing w:line="276" w:lineRule="auto"/>
        <w:ind w:left="284" w:firstLine="0"/>
        <w:rPr>
          <w:rFonts w:ascii="Arial" w:hAnsi="Arial" w:cs="Arial"/>
          <w:b/>
        </w:rPr>
      </w:pPr>
      <w:r w:rsidRPr="004D0CB1">
        <w:rPr>
          <w:rFonts w:ascii="Arial" w:hAnsi="Arial" w:cs="Arial"/>
          <w:b/>
        </w:rPr>
        <w:t xml:space="preserve">Practical </w:t>
      </w:r>
      <w:r w:rsidR="005F3A53" w:rsidRPr="004D0CB1">
        <w:rPr>
          <w:rFonts w:ascii="Arial" w:hAnsi="Arial" w:cs="Arial"/>
          <w:b/>
        </w:rPr>
        <w:t>Skills</w:t>
      </w:r>
    </w:p>
    <w:p w14:paraId="19407104" w14:textId="77777777" w:rsidR="00D22D9C" w:rsidRPr="004D0CB1" w:rsidRDefault="00C073F1" w:rsidP="004D0CB1">
      <w:pPr>
        <w:spacing w:line="276" w:lineRule="auto"/>
        <w:ind w:left="284"/>
        <w:rPr>
          <w:rFonts w:ascii="Arial" w:hAnsi="Arial" w:cs="Arial"/>
        </w:rPr>
      </w:pPr>
      <w:r w:rsidRPr="004D0CB1">
        <w:rPr>
          <w:rFonts w:ascii="Arial" w:hAnsi="Arial" w:cs="Arial"/>
        </w:rPr>
        <w:t xml:space="preserve">At level 6, you should be able to </w:t>
      </w:r>
      <w:r w:rsidR="006D6B5E" w:rsidRPr="004D0CB1">
        <w:rPr>
          <w:rFonts w:ascii="Arial" w:hAnsi="Arial" w:cs="Arial"/>
          <w:color w:val="FF0000"/>
        </w:rPr>
        <w:t>apply the methods and techniques that you have learned to review, consolidate, extend and apply your knowledge and understanding, and to initiate and carry out projects.</w:t>
      </w:r>
      <w:r w:rsidR="006D6B5E" w:rsidRPr="004D0CB1">
        <w:rPr>
          <w:rFonts w:ascii="Arial" w:hAnsi="Arial" w:cs="Arial"/>
        </w:rPr>
        <w:t xml:space="preserve"> </w:t>
      </w:r>
      <w:r w:rsidR="006D6B5E" w:rsidRPr="004D0CB1">
        <w:rPr>
          <w:rFonts w:ascii="Arial" w:hAnsi="Arial" w:cs="Arial"/>
          <w:color w:val="FF0000"/>
        </w:rPr>
        <w:t xml:space="preserve">You will </w:t>
      </w:r>
      <w:r w:rsidRPr="004D0CB1">
        <w:rPr>
          <w:rFonts w:ascii="Arial" w:hAnsi="Arial" w:cs="Arial"/>
          <w:color w:val="FF0000"/>
        </w:rPr>
        <w:t xml:space="preserve">deploy </w:t>
      </w:r>
      <w:r w:rsidR="006E3E4E" w:rsidRPr="004D0CB1">
        <w:rPr>
          <w:rFonts w:ascii="Arial" w:hAnsi="Arial" w:cs="Arial"/>
          <w:color w:val="FF0000"/>
        </w:rPr>
        <w:t xml:space="preserve">accurately </w:t>
      </w:r>
      <w:r w:rsidRPr="004D0CB1">
        <w:rPr>
          <w:rFonts w:ascii="Arial" w:hAnsi="Arial" w:cs="Arial"/>
          <w:color w:val="FF0000"/>
        </w:rPr>
        <w:t xml:space="preserve">established techniques of analysis and enquiry </w:t>
      </w:r>
      <w:r w:rsidR="006E3E4E" w:rsidRPr="004D0CB1">
        <w:rPr>
          <w:rFonts w:ascii="Arial" w:hAnsi="Arial" w:cs="Arial"/>
          <w:color w:val="FF0000"/>
        </w:rPr>
        <w:t>relevant to the</w:t>
      </w:r>
      <w:r w:rsidRPr="004D0CB1">
        <w:rPr>
          <w:rFonts w:ascii="Arial" w:hAnsi="Arial" w:cs="Arial"/>
          <w:color w:val="FF0000"/>
        </w:rPr>
        <w:t xml:space="preserve"> discipline, </w:t>
      </w:r>
      <w:r w:rsidR="00103507" w:rsidRPr="004D0CB1">
        <w:rPr>
          <w:rFonts w:ascii="Arial" w:hAnsi="Arial" w:cs="Arial"/>
          <w:color w:val="FF0000"/>
        </w:rPr>
        <w:t xml:space="preserve">and apply them </w:t>
      </w:r>
      <w:r w:rsidR="006E3E4E" w:rsidRPr="004D0CB1">
        <w:rPr>
          <w:rFonts w:ascii="Arial" w:hAnsi="Arial" w:cs="Arial"/>
          <w:color w:val="FF0000"/>
        </w:rPr>
        <w:t>in complex and unpredictable contexts</w:t>
      </w:r>
      <w:r w:rsidR="00103507" w:rsidRPr="004D0CB1">
        <w:rPr>
          <w:rFonts w:ascii="Arial" w:hAnsi="Arial" w:cs="Arial"/>
          <w:color w:val="FF0000"/>
        </w:rPr>
        <w:t>,</w:t>
      </w:r>
      <w:r w:rsidR="006E3E4E" w:rsidRPr="004D0CB1">
        <w:rPr>
          <w:rFonts w:ascii="Arial" w:hAnsi="Arial" w:cs="Arial"/>
          <w:color w:val="FF0000"/>
        </w:rPr>
        <w:t xml:space="preserve"> </w:t>
      </w:r>
      <w:r w:rsidRPr="004D0CB1">
        <w:rPr>
          <w:rFonts w:ascii="Arial" w:hAnsi="Arial" w:cs="Arial"/>
          <w:color w:val="FF0000"/>
        </w:rPr>
        <w:t>to devise and sustain arguments and/or to solve problems. You should be able to frame appropriate questions to achieve a solution - or identify a range of solutions.</w:t>
      </w:r>
      <w:r w:rsidRPr="004D0CB1">
        <w:rPr>
          <w:rFonts w:ascii="Arial" w:hAnsi="Arial" w:cs="Arial"/>
        </w:rPr>
        <w:t xml:space="preserve"> </w:t>
      </w:r>
      <w:r w:rsidR="00D22D9C" w:rsidRPr="004D0CB1">
        <w:rPr>
          <w:rFonts w:ascii="Arial" w:hAnsi="Arial" w:cs="Arial"/>
        </w:rPr>
        <w:t xml:space="preserve">You should be able to demonstrate how the subject-related concepts and ideas relate to real world situations </w:t>
      </w:r>
      <w:r w:rsidRPr="004D0CB1">
        <w:rPr>
          <w:rFonts w:ascii="Arial" w:hAnsi="Arial" w:cs="Arial"/>
        </w:rPr>
        <w:t>and/</w:t>
      </w:r>
      <w:r w:rsidR="00D22D9C" w:rsidRPr="004D0CB1">
        <w:rPr>
          <w:rFonts w:ascii="Arial" w:hAnsi="Arial" w:cs="Arial"/>
        </w:rPr>
        <w:t>or a particular context.  How do they work in practice?  You will deploy models, methods, techniques, and/or theories, in that context</w:t>
      </w:r>
      <w:r w:rsidR="006D6B5E" w:rsidRPr="004D0CB1">
        <w:rPr>
          <w:rFonts w:ascii="Arial" w:hAnsi="Arial" w:cs="Arial"/>
        </w:rPr>
        <w:t xml:space="preserve"> or </w:t>
      </w:r>
      <w:r w:rsidR="006D6B5E" w:rsidRPr="004D0CB1">
        <w:rPr>
          <w:rFonts w:ascii="Arial" w:hAnsi="Arial" w:cs="Arial"/>
        </w:rPr>
        <w:lastRenderedPageBreak/>
        <w:t>circumstances</w:t>
      </w:r>
      <w:r w:rsidR="00D22D9C" w:rsidRPr="004D0CB1">
        <w:rPr>
          <w:rFonts w:ascii="Arial" w:hAnsi="Arial" w:cs="Arial"/>
        </w:rPr>
        <w:t xml:space="preserve">, to assess current situations, perhaps to formulate plans or solutions to solve problems, </w:t>
      </w:r>
      <w:r w:rsidRPr="004D0CB1">
        <w:rPr>
          <w:rFonts w:ascii="Arial" w:hAnsi="Arial" w:cs="Arial"/>
        </w:rPr>
        <w:t xml:space="preserve">or to create artefacts, </w:t>
      </w:r>
      <w:r w:rsidR="00D22D9C" w:rsidRPr="004D0CB1">
        <w:rPr>
          <w:rFonts w:ascii="Arial" w:hAnsi="Arial" w:cs="Arial"/>
        </w:rPr>
        <w:t xml:space="preserve">some of which may be innovative and creative.  This is likely to involve, for instance, the use of real world </w:t>
      </w:r>
      <w:r w:rsidRPr="004D0CB1">
        <w:rPr>
          <w:rFonts w:ascii="Arial" w:hAnsi="Arial" w:cs="Arial"/>
        </w:rPr>
        <w:t xml:space="preserve">artefacts, </w:t>
      </w:r>
      <w:r w:rsidR="00D22D9C" w:rsidRPr="004D0CB1">
        <w:rPr>
          <w:rFonts w:ascii="Arial" w:hAnsi="Arial" w:cs="Arial"/>
        </w:rPr>
        <w:t xml:space="preserve">examples and cases, the application of a model within an organisation and/or benchmarking one </w:t>
      </w:r>
      <w:r w:rsidRPr="004D0CB1">
        <w:rPr>
          <w:rFonts w:ascii="Arial" w:hAnsi="Arial" w:cs="Arial"/>
        </w:rPr>
        <w:t xml:space="preserve">theory or </w:t>
      </w:r>
      <w:r w:rsidR="00D22D9C" w:rsidRPr="004D0CB1">
        <w:rPr>
          <w:rFonts w:ascii="Arial" w:hAnsi="Arial" w:cs="Arial"/>
        </w:rPr>
        <w:t>organisation against others based on stated criteria.  You should show awareness of the limitations of concepts and theories when applied in particular contexts.</w:t>
      </w:r>
    </w:p>
    <w:p w14:paraId="583C6D69" w14:textId="77777777" w:rsidR="00D22D9C" w:rsidRPr="004D0CB1" w:rsidRDefault="00D22D9C" w:rsidP="004D0CB1">
      <w:pPr>
        <w:spacing w:line="276" w:lineRule="auto"/>
        <w:ind w:left="284"/>
        <w:rPr>
          <w:rFonts w:ascii="Arial" w:hAnsi="Arial" w:cs="Arial"/>
        </w:rPr>
      </w:pPr>
    </w:p>
    <w:p w14:paraId="213E2F83" w14:textId="77777777" w:rsidR="00E63AFD"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demonstrating your ability to use hardware, software and experimental apparatus to achieve a well-designed product that meets the original specification.</w:t>
      </w:r>
    </w:p>
    <w:p w14:paraId="69B16A50" w14:textId="77777777" w:rsidR="00C01A3F" w:rsidRPr="004D0CB1" w:rsidRDefault="00C01A3F" w:rsidP="004D0CB1">
      <w:pPr>
        <w:spacing w:line="276" w:lineRule="auto"/>
        <w:ind w:left="284"/>
        <w:rPr>
          <w:rFonts w:ascii="Arial" w:hAnsi="Arial" w:cs="Arial"/>
          <w:i/>
        </w:rPr>
      </w:pPr>
    </w:p>
    <w:p w14:paraId="564861F8"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 xml:space="preserve">Transferable </w:t>
      </w:r>
      <w:r w:rsidR="00D22D9C" w:rsidRPr="004D0CB1">
        <w:rPr>
          <w:rFonts w:ascii="Arial" w:hAnsi="Arial" w:cs="Arial"/>
          <w:b/>
        </w:rPr>
        <w:t xml:space="preserve">Skills for </w:t>
      </w:r>
      <w:r w:rsidRPr="004D0CB1">
        <w:rPr>
          <w:rFonts w:ascii="Arial" w:hAnsi="Arial" w:cs="Arial"/>
          <w:b/>
        </w:rPr>
        <w:t xml:space="preserve">Life and </w:t>
      </w:r>
      <w:r w:rsidR="00D22D9C" w:rsidRPr="004D0CB1">
        <w:rPr>
          <w:rFonts w:ascii="Arial" w:hAnsi="Arial" w:cs="Arial"/>
          <w:b/>
        </w:rPr>
        <w:t xml:space="preserve">Professional Practice </w:t>
      </w:r>
    </w:p>
    <w:p w14:paraId="31E337F1" w14:textId="77777777" w:rsidR="00995D51" w:rsidRPr="004D0CB1" w:rsidRDefault="00D22D9C" w:rsidP="004D0CB1">
      <w:pPr>
        <w:spacing w:line="276" w:lineRule="auto"/>
        <w:ind w:left="284"/>
        <w:rPr>
          <w:rFonts w:ascii="Arial" w:hAnsi="Arial" w:cs="Arial"/>
        </w:rPr>
      </w:pPr>
      <w:r w:rsidRPr="004D0CB1">
        <w:rPr>
          <w:rFonts w:ascii="Arial" w:hAnsi="Arial" w:cs="Arial"/>
        </w:rPr>
        <w:t xml:space="preserve">Your work must provide evidence of the </w:t>
      </w:r>
      <w:r w:rsidR="00103507" w:rsidRPr="004D0CB1">
        <w:rPr>
          <w:rFonts w:ascii="Arial" w:hAnsi="Arial" w:cs="Arial"/>
        </w:rPr>
        <w:t xml:space="preserve">qualities and transferable skills necessary for </w:t>
      </w:r>
      <w:r w:rsidR="00103507" w:rsidRPr="004D0CB1">
        <w:rPr>
          <w:rFonts w:ascii="Arial" w:hAnsi="Arial" w:cs="Arial"/>
          <w:color w:val="FF0000"/>
        </w:rPr>
        <w:t xml:space="preserve">graduate-level </w:t>
      </w:r>
      <w:r w:rsidR="00103507" w:rsidRPr="004D0CB1">
        <w:rPr>
          <w:rFonts w:ascii="Arial" w:hAnsi="Arial" w:cs="Arial"/>
        </w:rPr>
        <w:t xml:space="preserve">employment requiring the exercise of initiative and personal responsibility and decision-making in </w:t>
      </w:r>
      <w:r w:rsidR="00103507" w:rsidRPr="004D0CB1">
        <w:rPr>
          <w:rFonts w:ascii="Arial" w:hAnsi="Arial" w:cs="Arial"/>
          <w:color w:val="FF0000"/>
        </w:rPr>
        <w:t xml:space="preserve">complex and unpredictable </w:t>
      </w:r>
      <w:r w:rsidR="006D6B5E" w:rsidRPr="004D0CB1">
        <w:rPr>
          <w:rFonts w:ascii="Arial" w:hAnsi="Arial" w:cs="Arial"/>
          <w:color w:val="FF0000"/>
        </w:rPr>
        <w:t>circumstances</w:t>
      </w:r>
      <w:r w:rsidRPr="004D0CB1">
        <w:rPr>
          <w:rFonts w:ascii="Arial" w:hAnsi="Arial" w:cs="Arial"/>
        </w:rPr>
        <w:t>.  This includes demonstrating</w:t>
      </w:r>
      <w:r w:rsidR="007E6F99" w:rsidRPr="004D0CB1">
        <w:rPr>
          <w:rFonts w:ascii="Arial" w:hAnsi="Arial" w:cs="Arial"/>
        </w:rPr>
        <w:t>:</w:t>
      </w:r>
      <w:r w:rsidRPr="004D0CB1">
        <w:rPr>
          <w:rFonts w:ascii="Arial" w:hAnsi="Arial" w:cs="Arial"/>
        </w:rPr>
        <w:t xml:space="preserve"> </w:t>
      </w:r>
      <w:r w:rsidR="00103507" w:rsidRPr="004D0CB1">
        <w:rPr>
          <w:rFonts w:ascii="Arial" w:hAnsi="Arial" w:cs="Arial"/>
        </w:rPr>
        <w:t xml:space="preserve">the </w:t>
      </w:r>
      <w:r w:rsidR="00103507" w:rsidRPr="004D0CB1">
        <w:rPr>
          <w:rFonts w:ascii="Arial" w:hAnsi="Arial" w:cs="Arial"/>
          <w:color w:val="FF0000"/>
        </w:rPr>
        <w:t xml:space="preserve">learning ability </w:t>
      </w:r>
      <w:r w:rsidR="00103507" w:rsidRPr="004D0CB1">
        <w:rPr>
          <w:rFonts w:ascii="Arial" w:hAnsi="Arial" w:cs="Arial"/>
        </w:rPr>
        <w:t xml:space="preserve">for professional development to advance existing skills and acquire new competences of </w:t>
      </w:r>
      <w:r w:rsidR="00103507" w:rsidRPr="004D0CB1">
        <w:rPr>
          <w:rFonts w:ascii="Arial" w:hAnsi="Arial" w:cs="Arial"/>
          <w:color w:val="FF0000"/>
        </w:rPr>
        <w:t xml:space="preserve">a professional nature </w:t>
      </w:r>
      <w:r w:rsidR="00103507" w:rsidRPr="004D0CB1">
        <w:rPr>
          <w:rFonts w:ascii="Arial" w:hAnsi="Arial" w:cs="Arial"/>
        </w:rPr>
        <w:t>that will enable you to assume significant resp</w:t>
      </w:r>
      <w:r w:rsidR="00E15E01" w:rsidRPr="004D0CB1">
        <w:rPr>
          <w:rFonts w:ascii="Arial" w:hAnsi="Arial" w:cs="Arial"/>
        </w:rPr>
        <w:t>onsibility within organisation;</w:t>
      </w:r>
      <w:r w:rsidR="00995D51" w:rsidRPr="004D0CB1">
        <w:rPr>
          <w:rFonts w:ascii="Arial" w:hAnsi="Arial" w:cs="Arial"/>
        </w:rPr>
        <w:t xml:space="preserve"> that you can initiate and complete tasks and procedures, whether individually and/or collaboratively; </w:t>
      </w:r>
      <w:r w:rsidR="006D6B5E" w:rsidRPr="004D0CB1">
        <w:rPr>
          <w:rFonts w:ascii="Arial" w:hAnsi="Arial" w:cs="Arial"/>
        </w:rPr>
        <w:t>that you can use appropriate media to effectively communicate information, arguments and analysis in a variety of forms to specialist and non-specialist audiences</w:t>
      </w:r>
      <w:r w:rsidR="00995D51" w:rsidRPr="004D0CB1">
        <w:rPr>
          <w:rFonts w:ascii="Arial" w:hAnsi="Arial" w:cs="Arial"/>
        </w:rPr>
        <w:t>; fluency of expression; clarity and effectiveness in presentation and organisation. Work should be coherent and well-structured in presentation and organisation.</w:t>
      </w:r>
    </w:p>
    <w:p w14:paraId="74E5F203" w14:textId="77777777" w:rsidR="00995D51" w:rsidRPr="004D0CB1" w:rsidRDefault="00995D51" w:rsidP="004D0CB1">
      <w:pPr>
        <w:spacing w:line="276" w:lineRule="auto"/>
        <w:ind w:left="284"/>
        <w:rPr>
          <w:rFonts w:ascii="Arial" w:hAnsi="Arial" w:cs="Arial"/>
        </w:rPr>
      </w:pPr>
    </w:p>
    <w:p w14:paraId="348258A6" w14:textId="77777777" w:rsidR="00D22D9C" w:rsidRPr="004D0CB1" w:rsidRDefault="00D22D9C" w:rsidP="004D0CB1">
      <w:pPr>
        <w:spacing w:line="276" w:lineRule="auto"/>
        <w:ind w:left="284"/>
        <w:rPr>
          <w:rFonts w:ascii="Arial" w:hAnsi="Arial" w:cs="Arial"/>
        </w:rPr>
      </w:pPr>
    </w:p>
    <w:p w14:paraId="078FA004" w14:textId="77777777" w:rsidR="00E63AFD"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the written and presentational quality of your report including page numbering, figure quality, figure numbering and listing, writing style, punctuation, grammar and spelling. (All sections)</w:t>
      </w:r>
    </w:p>
    <w:p w14:paraId="2BFA6669" w14:textId="77777777" w:rsidR="00C01A3F" w:rsidRPr="004D0CB1" w:rsidRDefault="00C01A3F" w:rsidP="004D0CB1">
      <w:pPr>
        <w:spacing w:line="276" w:lineRule="auto"/>
        <w:ind w:left="284"/>
        <w:rPr>
          <w:rFonts w:ascii="Arial" w:hAnsi="Arial" w:cs="Arial"/>
          <w:i/>
        </w:rPr>
      </w:pPr>
    </w:p>
    <w:p w14:paraId="4037A362" w14:textId="77777777" w:rsidR="00E63AFD" w:rsidRPr="004D0CB1" w:rsidRDefault="00E63AFD" w:rsidP="004D0CB1">
      <w:pPr>
        <w:spacing w:line="276" w:lineRule="auto"/>
        <w:ind w:left="284" w:right="389"/>
        <w:rPr>
          <w:rFonts w:ascii="Arial" w:hAnsi="Arial" w:cs="Arial"/>
          <w:b/>
        </w:rPr>
      </w:pPr>
      <w:r w:rsidRPr="004D0CB1">
        <w:rPr>
          <w:rFonts w:ascii="Arial" w:hAnsi="Arial" w:cs="Arial"/>
          <w:b/>
        </w:rPr>
        <w:t>Achieving the PLOs for IET/IEng Accreditation</w:t>
      </w:r>
    </w:p>
    <w:p w14:paraId="3183CD41" w14:textId="77777777" w:rsidR="00E63AFD" w:rsidRPr="004D0CB1" w:rsidRDefault="00E63AFD" w:rsidP="004D0CB1">
      <w:pPr>
        <w:spacing w:line="276" w:lineRule="auto"/>
        <w:ind w:left="284" w:right="389"/>
        <w:rPr>
          <w:rFonts w:ascii="Arial" w:hAnsi="Arial" w:cs="Arial"/>
          <w:b/>
        </w:rPr>
      </w:pPr>
    </w:p>
    <w:p w14:paraId="28660A9C" w14:textId="77777777" w:rsidR="00E63AFD" w:rsidRPr="004D0CB1" w:rsidRDefault="00E63AFD" w:rsidP="004D0CB1">
      <w:pPr>
        <w:spacing w:line="276" w:lineRule="auto"/>
        <w:ind w:left="284" w:right="389"/>
        <w:rPr>
          <w:rFonts w:ascii="Arial" w:hAnsi="Arial" w:cs="Arial"/>
        </w:rPr>
      </w:pPr>
      <w:r w:rsidRPr="004D0CB1">
        <w:rPr>
          <w:rFonts w:ascii="Arial" w:hAnsi="Arial" w:cs="Arial"/>
        </w:rPr>
        <w:t>The following PLOs have been targeted to be satisfied or partially satisfied by this assignment. The marking scheme on the next page will also be used to record your PLO achievements and comments will be found on the Turnit-in rubric.</w:t>
      </w:r>
    </w:p>
    <w:p w14:paraId="6DB1CDE6" w14:textId="77777777" w:rsidR="00E63AFD" w:rsidRPr="004D0CB1" w:rsidRDefault="00E63AFD" w:rsidP="004D0CB1">
      <w:pPr>
        <w:spacing w:line="276" w:lineRule="auto"/>
        <w:ind w:left="284" w:right="389"/>
        <w:rPr>
          <w:rFonts w:ascii="Arial" w:hAnsi="Arial" w:cs="Arial"/>
        </w:rPr>
      </w:pPr>
    </w:p>
    <w:p w14:paraId="5934D87B"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D2i - Define the problem, identifying any constraints including environmental and sustainability limitations; e.g. ethical, H&amp;S, security issues, intellectual property and codes of practice.</w:t>
      </w:r>
    </w:p>
    <w:p w14:paraId="5B61BE20"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Your specification  and its implicatio</w:t>
      </w:r>
      <w:r w:rsidR="0032652F" w:rsidRPr="004D0CB1">
        <w:rPr>
          <w:rFonts w:ascii="Arial" w:hAnsi="Arial" w:cs="Arial"/>
          <w:color w:val="000000"/>
        </w:rPr>
        <w:t xml:space="preserve">ns on the design will </w:t>
      </w:r>
      <w:r w:rsidRPr="004D0CB1">
        <w:rPr>
          <w:rFonts w:ascii="Arial" w:hAnsi="Arial" w:cs="Arial"/>
          <w:color w:val="000000"/>
        </w:rPr>
        <w:t>satisfy this outcome.</w:t>
      </w:r>
    </w:p>
    <w:p w14:paraId="4FC7AA7D" w14:textId="77777777" w:rsidR="00E63AFD" w:rsidRPr="004D0CB1" w:rsidRDefault="00E63AFD" w:rsidP="004D0CB1">
      <w:pPr>
        <w:spacing w:line="276" w:lineRule="auto"/>
        <w:ind w:left="284" w:right="389"/>
        <w:rPr>
          <w:rFonts w:ascii="Arial" w:hAnsi="Arial" w:cs="Arial"/>
          <w:color w:val="000000"/>
        </w:rPr>
      </w:pPr>
    </w:p>
    <w:p w14:paraId="39E46796"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 xml:space="preserve">D4i - </w:t>
      </w:r>
      <w:r w:rsidRPr="004D0CB1">
        <w:rPr>
          <w:rFonts w:ascii="Arial" w:hAnsi="Arial" w:cs="Arial"/>
          <w:b/>
          <w:color w:val="000000"/>
          <w:lang w:val="en-US"/>
        </w:rPr>
        <w:t>Apply problem-solving skills, technical knowledge and understanding to create or adapt design solutions that are fit for purpose including operation, maintenance and reliability.</w:t>
      </w:r>
    </w:p>
    <w:p w14:paraId="0A66A7BB"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 xml:space="preserve">Your explanation of the design process </w:t>
      </w:r>
      <w:r w:rsidR="0032652F" w:rsidRPr="004D0CB1">
        <w:rPr>
          <w:rFonts w:ascii="Arial" w:hAnsi="Arial" w:cs="Arial"/>
          <w:color w:val="000000"/>
        </w:rPr>
        <w:t xml:space="preserve">and adaptation of existing designs </w:t>
      </w:r>
      <w:r w:rsidRPr="004D0CB1">
        <w:rPr>
          <w:rFonts w:ascii="Arial" w:hAnsi="Arial" w:cs="Arial"/>
          <w:color w:val="000000"/>
        </w:rPr>
        <w:t>in Section 3 and the testing of the circu</w:t>
      </w:r>
      <w:r w:rsidR="0032652F" w:rsidRPr="004D0CB1">
        <w:rPr>
          <w:rFonts w:ascii="Arial" w:hAnsi="Arial" w:cs="Arial"/>
          <w:color w:val="000000"/>
        </w:rPr>
        <w:t xml:space="preserve">its in Section 4 will </w:t>
      </w:r>
      <w:r w:rsidRPr="004D0CB1">
        <w:rPr>
          <w:rFonts w:ascii="Arial" w:hAnsi="Arial" w:cs="Arial"/>
          <w:color w:val="000000"/>
        </w:rPr>
        <w:t>satisfy this outcome.</w:t>
      </w:r>
    </w:p>
    <w:p w14:paraId="1F3D7A4A" w14:textId="77777777" w:rsidR="00E63AFD" w:rsidRPr="004D0CB1" w:rsidRDefault="00E63AFD" w:rsidP="004D0CB1">
      <w:pPr>
        <w:spacing w:line="276" w:lineRule="auto"/>
        <w:ind w:left="284" w:right="389"/>
        <w:rPr>
          <w:rFonts w:ascii="Arial" w:hAnsi="Arial" w:cs="Arial"/>
          <w:color w:val="000000"/>
        </w:rPr>
      </w:pPr>
    </w:p>
    <w:p w14:paraId="14893C0E"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D6i - Communicate their work to technical and non-technical audiences.</w:t>
      </w:r>
    </w:p>
    <w:p w14:paraId="6FD1B063"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The e</w:t>
      </w:r>
      <w:r w:rsidR="0032652F" w:rsidRPr="004D0CB1">
        <w:rPr>
          <w:rFonts w:ascii="Arial" w:hAnsi="Arial" w:cs="Arial"/>
          <w:color w:val="000000"/>
        </w:rPr>
        <w:t xml:space="preserve">xecutive summary will </w:t>
      </w:r>
      <w:r w:rsidRPr="004D0CB1">
        <w:rPr>
          <w:rFonts w:ascii="Arial" w:hAnsi="Arial" w:cs="Arial"/>
          <w:color w:val="000000"/>
        </w:rPr>
        <w:t>satisfy this outcome.</w:t>
      </w:r>
    </w:p>
    <w:p w14:paraId="5A68B4DC" w14:textId="77777777" w:rsidR="00E63AFD" w:rsidRPr="004D0CB1" w:rsidRDefault="00E63AFD" w:rsidP="004D0CB1">
      <w:pPr>
        <w:spacing w:line="276" w:lineRule="auto"/>
        <w:ind w:left="284" w:right="389"/>
        <w:rPr>
          <w:rFonts w:ascii="Arial" w:hAnsi="Arial" w:cs="Arial"/>
          <w:color w:val="000000"/>
        </w:rPr>
      </w:pPr>
    </w:p>
    <w:p w14:paraId="7DEF2F2A" w14:textId="77777777" w:rsidR="003710EA" w:rsidRPr="004D0CB1" w:rsidRDefault="003710EA" w:rsidP="004D0CB1">
      <w:pPr>
        <w:spacing w:line="276" w:lineRule="auto"/>
        <w:ind w:left="284" w:right="389"/>
        <w:rPr>
          <w:rFonts w:ascii="Arial" w:hAnsi="Arial" w:cs="Arial"/>
          <w:b/>
          <w:color w:val="000000"/>
        </w:rPr>
      </w:pPr>
      <w:r w:rsidRPr="004D0CB1">
        <w:rPr>
          <w:rFonts w:ascii="Arial" w:hAnsi="Arial" w:cs="Arial"/>
          <w:b/>
          <w:color w:val="000000"/>
        </w:rPr>
        <w:t>EA3i - Ability to use the results of engineering analysis to solve engineering problems and to recommend appropriate action.</w:t>
      </w:r>
    </w:p>
    <w:p w14:paraId="5BF156E4" w14:textId="77777777" w:rsidR="003710EA" w:rsidRPr="004D0CB1" w:rsidRDefault="003710EA" w:rsidP="004D0CB1">
      <w:pPr>
        <w:spacing w:line="276" w:lineRule="auto"/>
        <w:ind w:left="284"/>
        <w:rPr>
          <w:rFonts w:ascii="Arial" w:hAnsi="Arial" w:cs="Arial"/>
          <w:color w:val="000000"/>
        </w:rPr>
      </w:pPr>
      <w:r w:rsidRPr="004D0CB1">
        <w:rPr>
          <w:rFonts w:ascii="Arial" w:hAnsi="Arial" w:cs="Arial"/>
          <w:color w:val="000000"/>
        </w:rPr>
        <w:t xml:space="preserve">Your depth of analysis and the persuasiveness of </w:t>
      </w:r>
      <w:r w:rsidR="0032652F" w:rsidRPr="004D0CB1">
        <w:rPr>
          <w:rFonts w:ascii="Arial" w:hAnsi="Arial" w:cs="Arial"/>
          <w:color w:val="000000"/>
        </w:rPr>
        <w:t xml:space="preserve">your conclusions will </w:t>
      </w:r>
      <w:r w:rsidRPr="004D0CB1">
        <w:rPr>
          <w:rFonts w:ascii="Arial" w:hAnsi="Arial" w:cs="Arial"/>
          <w:color w:val="000000"/>
        </w:rPr>
        <w:t>satisfy this outcome.</w:t>
      </w:r>
    </w:p>
    <w:p w14:paraId="549F53C0" w14:textId="77777777" w:rsidR="003710EA" w:rsidRPr="004D0CB1" w:rsidRDefault="003710EA" w:rsidP="004D0CB1">
      <w:pPr>
        <w:spacing w:line="276" w:lineRule="auto"/>
        <w:ind w:left="284"/>
        <w:rPr>
          <w:rFonts w:ascii="Arial" w:hAnsi="Arial" w:cs="Arial"/>
          <w:color w:val="000000"/>
        </w:rPr>
      </w:pPr>
    </w:p>
    <w:p w14:paraId="7F5CCE4E" w14:textId="77777777" w:rsidR="003710EA" w:rsidRPr="004D0CB1" w:rsidRDefault="003710EA" w:rsidP="004D0CB1">
      <w:pPr>
        <w:spacing w:line="276" w:lineRule="auto"/>
        <w:ind w:left="284" w:right="389"/>
        <w:rPr>
          <w:rFonts w:ascii="Arial" w:hAnsi="Arial" w:cs="Arial"/>
          <w:b/>
          <w:color w:val="000000"/>
        </w:rPr>
      </w:pPr>
      <w:r w:rsidRPr="004D0CB1">
        <w:rPr>
          <w:rFonts w:ascii="Arial" w:hAnsi="Arial" w:cs="Arial"/>
          <w:b/>
          <w:color w:val="000000"/>
        </w:rPr>
        <w:t>EA4i - Apply an integrated or systems approach to engineering problems through knowledge of the relevant technologies and their application.</w:t>
      </w:r>
    </w:p>
    <w:p w14:paraId="26637335" w14:textId="77777777" w:rsidR="003710EA" w:rsidRPr="004D0CB1" w:rsidRDefault="003710EA" w:rsidP="004D0CB1">
      <w:pPr>
        <w:spacing w:line="276" w:lineRule="auto"/>
        <w:ind w:left="284" w:right="389"/>
        <w:rPr>
          <w:rFonts w:ascii="Arial" w:hAnsi="Arial" w:cs="Arial"/>
          <w:color w:val="000000"/>
        </w:rPr>
      </w:pPr>
      <w:r w:rsidRPr="004D0CB1">
        <w:rPr>
          <w:rFonts w:ascii="Arial" w:hAnsi="Arial" w:cs="Arial"/>
          <w:color w:val="000000"/>
        </w:rPr>
        <w:t>Your explanation and understanding of the overal</w:t>
      </w:r>
      <w:r w:rsidR="0032652F" w:rsidRPr="004D0CB1">
        <w:rPr>
          <w:rFonts w:ascii="Arial" w:hAnsi="Arial" w:cs="Arial"/>
          <w:color w:val="000000"/>
        </w:rPr>
        <w:t xml:space="preserve">l design process will </w:t>
      </w:r>
      <w:r w:rsidRPr="004D0CB1">
        <w:rPr>
          <w:rFonts w:ascii="Arial" w:hAnsi="Arial" w:cs="Arial"/>
          <w:color w:val="000000"/>
        </w:rPr>
        <w:t>satisfy this outcome.</w:t>
      </w:r>
    </w:p>
    <w:p w14:paraId="50478F3F" w14:textId="77777777" w:rsidR="003710EA" w:rsidRPr="004D0CB1" w:rsidRDefault="003710EA" w:rsidP="004D0CB1">
      <w:pPr>
        <w:spacing w:line="276" w:lineRule="auto"/>
        <w:ind w:left="284" w:right="389"/>
        <w:rPr>
          <w:rFonts w:ascii="Arial" w:hAnsi="Arial" w:cs="Arial"/>
          <w:color w:val="000000"/>
        </w:rPr>
      </w:pPr>
    </w:p>
    <w:p w14:paraId="644F394E"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EP2i - Ability to use relevant materials, equipment, tools, processes, or products.</w:t>
      </w:r>
    </w:p>
    <w:p w14:paraId="4E5641DF" w14:textId="77777777" w:rsidR="00E63AFD" w:rsidRPr="004D0CB1" w:rsidRDefault="00E63AFD" w:rsidP="004D0CB1">
      <w:pPr>
        <w:spacing w:line="276" w:lineRule="auto"/>
        <w:ind w:left="284"/>
        <w:rPr>
          <w:rFonts w:ascii="Arial" w:hAnsi="Arial" w:cs="Arial"/>
          <w:color w:val="000000"/>
        </w:rPr>
      </w:pPr>
      <w:r w:rsidRPr="004D0CB1">
        <w:rPr>
          <w:rFonts w:ascii="Arial" w:hAnsi="Arial" w:cs="Arial"/>
          <w:color w:val="000000"/>
        </w:rPr>
        <w:t>Your use of all necessary features within MultiSim to achieve a working and ful</w:t>
      </w:r>
      <w:r w:rsidR="0032652F" w:rsidRPr="004D0CB1">
        <w:rPr>
          <w:rFonts w:ascii="Arial" w:hAnsi="Arial" w:cs="Arial"/>
          <w:color w:val="000000"/>
        </w:rPr>
        <w:t xml:space="preserve">ly tested design will </w:t>
      </w:r>
      <w:r w:rsidRPr="004D0CB1">
        <w:rPr>
          <w:rFonts w:ascii="Arial" w:hAnsi="Arial" w:cs="Arial"/>
          <w:color w:val="000000"/>
        </w:rPr>
        <w:t>satisfy this outcome.</w:t>
      </w:r>
    </w:p>
    <w:p w14:paraId="5E29EE5D" w14:textId="77777777" w:rsidR="00E63AFD" w:rsidRPr="00E63AFD" w:rsidRDefault="00E63AFD" w:rsidP="00E15E01">
      <w:pPr>
        <w:spacing w:line="276" w:lineRule="auto"/>
        <w:ind w:left="142"/>
        <w:rPr>
          <w:rFonts w:ascii="Arial" w:hAnsi="Arial" w:cs="Arial"/>
          <w:color w:val="000000"/>
          <w:sz w:val="22"/>
          <w:szCs w:val="22"/>
        </w:rPr>
      </w:pPr>
    </w:p>
    <w:p w14:paraId="09AA44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E746B8" w14:textId="77777777" w:rsidTr="00152E9D">
        <w:trPr>
          <w:jc w:val="center"/>
        </w:trPr>
        <w:tc>
          <w:tcPr>
            <w:tcW w:w="10670" w:type="dxa"/>
            <w:shd w:val="clear" w:color="auto" w:fill="BFBFBF"/>
          </w:tcPr>
          <w:p w14:paraId="6409E6C7" w14:textId="77777777" w:rsidR="00152E9D" w:rsidRPr="00A406E5" w:rsidRDefault="00152E9D" w:rsidP="00D66EE4">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4590E64C" w14:textId="77777777" w:rsidR="00152E9D" w:rsidRPr="00A406E5" w:rsidRDefault="00152E9D" w:rsidP="00152E9D">
      <w:pPr>
        <w:rPr>
          <w:rFonts w:ascii="Arial" w:hAnsi="Arial" w:cs="Arial"/>
        </w:rPr>
      </w:pPr>
    </w:p>
    <w:p w14:paraId="62DFC9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3C501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AD89C3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634"/>
        <w:gridCol w:w="810"/>
      </w:tblGrid>
      <w:tr w:rsidR="00D66EE4" w:rsidRPr="00A406E5" w14:paraId="4FEE7117" w14:textId="77777777" w:rsidTr="00E15E01">
        <w:trPr>
          <w:trHeight w:val="1002"/>
        </w:trPr>
        <w:tc>
          <w:tcPr>
            <w:tcW w:w="4612" w:type="pct"/>
            <w:tcBorders>
              <w:top w:val="single" w:sz="4" w:space="0" w:color="auto"/>
              <w:left w:val="single" w:sz="4" w:space="0" w:color="auto"/>
              <w:right w:val="single" w:sz="4" w:space="0" w:color="auto"/>
            </w:tcBorders>
            <w:shd w:val="clear" w:color="auto" w:fill="BFBFBF"/>
            <w:vAlign w:val="center"/>
          </w:tcPr>
          <w:p w14:paraId="52EE472B" w14:textId="77777777" w:rsidR="00D66EE4" w:rsidRPr="00A406E5" w:rsidRDefault="00D66EE4"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88" w:type="pct"/>
            <w:tcBorders>
              <w:top w:val="single" w:sz="4" w:space="0" w:color="auto"/>
              <w:left w:val="single" w:sz="4" w:space="0" w:color="auto"/>
              <w:right w:val="single" w:sz="4" w:space="0" w:color="auto"/>
            </w:tcBorders>
            <w:shd w:val="clear" w:color="auto" w:fill="BFBFBF"/>
            <w:textDirection w:val="btLr"/>
          </w:tcPr>
          <w:p w14:paraId="1A2D1E41" w14:textId="77777777" w:rsidR="00D66EE4" w:rsidRPr="00A85BFE" w:rsidRDefault="00D66EE4"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D66EE4" w:rsidRPr="00A406E5" w14:paraId="59579697"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09755228"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4DD70FD" w14:textId="77777777" w:rsidR="00D66EE4" w:rsidRPr="00A406E5" w:rsidRDefault="00D66EE4" w:rsidP="00152E9D">
            <w:pPr>
              <w:spacing w:after="120"/>
              <w:rPr>
                <w:rFonts w:ascii="Arial" w:hAnsi="Arial" w:cs="Arial"/>
                <w:sz w:val="14"/>
                <w:szCs w:val="14"/>
              </w:rPr>
            </w:pPr>
            <w:r w:rsidRPr="00A406E5">
              <w:rPr>
                <w:rFonts w:ascii="Arial" w:hAnsi="Arial" w:cs="Arial"/>
                <w:sz w:val="14"/>
                <w:szCs w:val="14"/>
              </w:rPr>
              <w:t>.</w:t>
            </w:r>
          </w:p>
        </w:tc>
        <w:tc>
          <w:tcPr>
            <w:tcW w:w="388" w:type="pct"/>
            <w:tcBorders>
              <w:top w:val="single" w:sz="4" w:space="0" w:color="auto"/>
              <w:left w:val="single" w:sz="4" w:space="0" w:color="auto"/>
              <w:right w:val="single" w:sz="4" w:space="0" w:color="auto"/>
            </w:tcBorders>
            <w:shd w:val="clear" w:color="auto" w:fill="D9D9D9"/>
          </w:tcPr>
          <w:p w14:paraId="6E449D68" w14:textId="77777777" w:rsidR="00D66EE4" w:rsidRPr="00A406E5" w:rsidRDefault="00D66EE4" w:rsidP="00152E9D">
            <w:pPr>
              <w:jc w:val="center"/>
              <w:rPr>
                <w:rFonts w:ascii="Arial" w:hAnsi="Arial" w:cs="Arial"/>
                <w:sz w:val="32"/>
              </w:rPr>
            </w:pPr>
          </w:p>
        </w:tc>
      </w:tr>
      <w:tr w:rsidR="00D66EE4" w:rsidRPr="00A406E5" w14:paraId="39B5650C" w14:textId="77777777" w:rsidTr="00E15E01">
        <w:trPr>
          <w:trHeight w:val="450"/>
        </w:trPr>
        <w:tc>
          <w:tcPr>
            <w:tcW w:w="4612" w:type="pct"/>
            <w:vMerge w:val="restart"/>
            <w:tcBorders>
              <w:top w:val="single" w:sz="4" w:space="0" w:color="auto"/>
              <w:left w:val="single" w:sz="4" w:space="0" w:color="auto"/>
              <w:right w:val="single" w:sz="4" w:space="0" w:color="auto"/>
            </w:tcBorders>
          </w:tcPr>
          <w:p w14:paraId="103909C8" w14:textId="77777777" w:rsidR="00D66EE4" w:rsidRPr="00A406E5" w:rsidRDefault="00D66EE4" w:rsidP="00152E9D">
            <w:pPr>
              <w:spacing w:after="120"/>
              <w:rPr>
                <w:rFonts w:ascii="Arial" w:hAnsi="Arial" w:cs="Arial"/>
                <w:sz w:val="14"/>
                <w:szCs w:val="14"/>
              </w:rPr>
            </w:pPr>
          </w:p>
          <w:p w14:paraId="7738F8D9" w14:textId="69B14A59" w:rsidR="00EA5917" w:rsidRPr="007A0EA4" w:rsidRDefault="00EA5917" w:rsidP="00EA5917">
            <w:pPr>
              <w:spacing w:after="120"/>
              <w:rPr>
                <w:rFonts w:ascii="Calibri" w:hAnsi="Calibri"/>
                <w:sz w:val="18"/>
                <w:szCs w:val="18"/>
              </w:rPr>
            </w:pPr>
            <w:r>
              <w:rPr>
                <w:rFonts w:ascii="Calibri" w:hAnsi="Calibri"/>
                <w:sz w:val="18"/>
                <w:szCs w:val="18"/>
              </w:rPr>
              <w:t>Research is relevant and focused on the task</w:t>
            </w:r>
            <w:r w:rsidRPr="007A0EA4">
              <w:rPr>
                <w:rFonts w:ascii="Calibri" w:hAnsi="Calibri"/>
                <w:sz w:val="18"/>
                <w:szCs w:val="18"/>
              </w:rPr>
              <w:t xml:space="preserve"> [</w:t>
            </w:r>
            <w:r w:rsidR="00F40D7B">
              <w:rPr>
                <w:rFonts w:ascii="Calibri" w:hAnsi="Calibri"/>
                <w:sz w:val="18"/>
                <w:szCs w:val="18"/>
              </w:rPr>
              <w:t>10</w:t>
            </w:r>
            <w:r w:rsidRPr="007A0EA4">
              <w:rPr>
                <w:rFonts w:ascii="Calibri" w:hAnsi="Calibri"/>
                <w:sz w:val="18"/>
                <w:szCs w:val="18"/>
              </w:rPr>
              <w:t>]</w:t>
            </w:r>
          </w:p>
          <w:p w14:paraId="5FAF89B4" w14:textId="6D524ABB" w:rsidR="00EA5917" w:rsidRPr="007A0EA4" w:rsidRDefault="00EA5917" w:rsidP="00EA5917">
            <w:pPr>
              <w:spacing w:after="120"/>
              <w:rPr>
                <w:rFonts w:ascii="Calibri" w:hAnsi="Calibri"/>
                <w:sz w:val="18"/>
                <w:szCs w:val="18"/>
              </w:rPr>
            </w:pPr>
            <w:r>
              <w:rPr>
                <w:rFonts w:ascii="Calibri" w:hAnsi="Calibri"/>
                <w:sz w:val="18"/>
                <w:szCs w:val="18"/>
              </w:rPr>
              <w:t>R</w:t>
            </w:r>
            <w:r w:rsidRPr="007A0EA4">
              <w:rPr>
                <w:rFonts w:ascii="Calibri" w:hAnsi="Calibri"/>
                <w:sz w:val="18"/>
                <w:szCs w:val="18"/>
              </w:rPr>
              <w:t xml:space="preserve">eference list </w:t>
            </w:r>
            <w:r>
              <w:rPr>
                <w:rFonts w:ascii="Calibri" w:hAnsi="Calibri"/>
                <w:sz w:val="18"/>
                <w:szCs w:val="18"/>
              </w:rPr>
              <w:t xml:space="preserve">contains an appropriate range of sources including scholarly reviews and primary sources </w:t>
            </w:r>
            <w:r w:rsidRPr="007A0EA4">
              <w:rPr>
                <w:rFonts w:ascii="Calibri" w:hAnsi="Calibri"/>
                <w:sz w:val="18"/>
                <w:szCs w:val="18"/>
              </w:rPr>
              <w:t>[</w:t>
            </w:r>
            <w:r w:rsidR="00F40D7B">
              <w:rPr>
                <w:rFonts w:ascii="Calibri" w:hAnsi="Calibri"/>
                <w:sz w:val="18"/>
                <w:szCs w:val="18"/>
              </w:rPr>
              <w:t>5</w:t>
            </w:r>
            <w:r w:rsidRPr="007A0EA4">
              <w:rPr>
                <w:rFonts w:ascii="Calibri" w:hAnsi="Calibri"/>
                <w:sz w:val="18"/>
                <w:szCs w:val="18"/>
              </w:rPr>
              <w:t>]</w:t>
            </w:r>
          </w:p>
          <w:p w14:paraId="6C429561" w14:textId="59AB9499" w:rsidR="00EA5917" w:rsidRPr="007A0EA4" w:rsidRDefault="00EA5917" w:rsidP="00EA5917">
            <w:pPr>
              <w:spacing w:after="120"/>
              <w:rPr>
                <w:rFonts w:ascii="Calibri" w:hAnsi="Calibri"/>
                <w:sz w:val="18"/>
                <w:szCs w:val="18"/>
              </w:rPr>
            </w:pPr>
            <w:r w:rsidRPr="007A0EA4">
              <w:rPr>
                <w:rFonts w:ascii="Calibri" w:hAnsi="Calibri"/>
                <w:sz w:val="18"/>
                <w:szCs w:val="18"/>
              </w:rPr>
              <w:t>Correct referencing conventions consistently applied [</w:t>
            </w:r>
            <w:r w:rsidR="00F40D7B">
              <w:rPr>
                <w:rFonts w:ascii="Calibri" w:hAnsi="Calibri"/>
                <w:sz w:val="18"/>
                <w:szCs w:val="18"/>
              </w:rPr>
              <w:t>5</w:t>
            </w:r>
            <w:r w:rsidRPr="007A0EA4">
              <w:rPr>
                <w:rFonts w:ascii="Calibri" w:hAnsi="Calibri"/>
                <w:sz w:val="18"/>
                <w:szCs w:val="18"/>
              </w:rPr>
              <w:t>]</w:t>
            </w:r>
          </w:p>
          <w:p w14:paraId="5169A605"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5D12EA5A" w14:textId="77777777" w:rsidR="00D66EE4" w:rsidRPr="00A406E5" w:rsidRDefault="00D66EE4" w:rsidP="00152E9D">
            <w:pPr>
              <w:jc w:val="center"/>
              <w:rPr>
                <w:rFonts w:ascii="Arial" w:hAnsi="Arial" w:cs="Arial"/>
                <w:sz w:val="32"/>
              </w:rPr>
            </w:pPr>
          </w:p>
        </w:tc>
      </w:tr>
      <w:tr w:rsidR="00D66EE4" w:rsidRPr="00A406E5" w14:paraId="2F965024" w14:textId="77777777" w:rsidTr="00E15E01">
        <w:trPr>
          <w:trHeight w:val="451"/>
        </w:trPr>
        <w:tc>
          <w:tcPr>
            <w:tcW w:w="4612" w:type="pct"/>
            <w:vMerge/>
            <w:tcBorders>
              <w:left w:val="single" w:sz="4" w:space="0" w:color="auto"/>
              <w:bottom w:val="single" w:sz="4" w:space="0" w:color="auto"/>
              <w:right w:val="single" w:sz="4" w:space="0" w:color="auto"/>
            </w:tcBorders>
          </w:tcPr>
          <w:p w14:paraId="7EF25BD7"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32BA492F" w14:textId="5B5829D3" w:rsidR="00D66EE4" w:rsidRPr="00A406E5" w:rsidRDefault="00F40D7B" w:rsidP="00152E9D">
            <w:pPr>
              <w:jc w:val="center"/>
              <w:rPr>
                <w:rFonts w:ascii="Arial" w:hAnsi="Arial" w:cs="Arial"/>
                <w:sz w:val="32"/>
              </w:rPr>
            </w:pPr>
            <w:r>
              <w:rPr>
                <w:rFonts w:ascii="Arial" w:hAnsi="Arial" w:cs="Arial"/>
                <w:sz w:val="32"/>
              </w:rPr>
              <w:t>20</w:t>
            </w:r>
          </w:p>
        </w:tc>
      </w:tr>
      <w:tr w:rsidR="00D66EE4" w:rsidRPr="00A406E5" w14:paraId="38DC85CE"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348D342B" w14:textId="77777777" w:rsidR="00D66EE4" w:rsidRPr="00A406E5" w:rsidRDefault="00D66EE4"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172D37"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1C2E576C" w14:textId="77777777" w:rsidR="00D66EE4" w:rsidRPr="00A406E5" w:rsidRDefault="00D66EE4" w:rsidP="00152E9D">
            <w:pPr>
              <w:jc w:val="center"/>
              <w:rPr>
                <w:rFonts w:ascii="Arial" w:hAnsi="Arial" w:cs="Arial"/>
                <w:sz w:val="32"/>
              </w:rPr>
            </w:pPr>
          </w:p>
        </w:tc>
      </w:tr>
      <w:tr w:rsidR="00D66EE4" w:rsidRPr="00A406E5" w14:paraId="410F7266" w14:textId="77777777" w:rsidTr="00E15E01">
        <w:trPr>
          <w:trHeight w:val="450"/>
        </w:trPr>
        <w:tc>
          <w:tcPr>
            <w:tcW w:w="4612" w:type="pct"/>
            <w:vMerge w:val="restart"/>
            <w:tcBorders>
              <w:top w:val="single" w:sz="4" w:space="0" w:color="auto"/>
              <w:left w:val="single" w:sz="4" w:space="0" w:color="auto"/>
              <w:right w:val="single" w:sz="4" w:space="0" w:color="auto"/>
            </w:tcBorders>
          </w:tcPr>
          <w:p w14:paraId="7F05F2D1" w14:textId="77777777" w:rsidR="00D66EE4" w:rsidRPr="00A406E5" w:rsidRDefault="00D66EE4" w:rsidP="00152E9D">
            <w:pPr>
              <w:spacing w:after="120"/>
              <w:rPr>
                <w:rFonts w:ascii="Arial" w:hAnsi="Arial" w:cs="Arial"/>
                <w:sz w:val="14"/>
                <w:szCs w:val="14"/>
              </w:rPr>
            </w:pPr>
          </w:p>
          <w:p w14:paraId="22414AF7" w14:textId="39B09518" w:rsidR="00EA5917" w:rsidRPr="002876D7" w:rsidRDefault="00EA5917" w:rsidP="00EA5917">
            <w:pPr>
              <w:spacing w:after="120"/>
              <w:rPr>
                <w:rFonts w:ascii="Calibri" w:hAnsi="Calibri"/>
                <w:sz w:val="18"/>
                <w:szCs w:val="18"/>
              </w:rPr>
            </w:pPr>
            <w:r>
              <w:rPr>
                <w:rFonts w:ascii="Calibri" w:hAnsi="Calibri"/>
                <w:sz w:val="18"/>
                <w:szCs w:val="18"/>
              </w:rPr>
              <w:t xml:space="preserve">Coherent and detailed knowledge </w:t>
            </w:r>
            <w:r w:rsidRPr="002876D7">
              <w:rPr>
                <w:rFonts w:ascii="Calibri" w:hAnsi="Calibri"/>
                <w:sz w:val="18"/>
                <w:szCs w:val="18"/>
              </w:rPr>
              <w:t xml:space="preserve">of </w:t>
            </w:r>
            <w:r>
              <w:rPr>
                <w:rFonts w:ascii="Calibri" w:hAnsi="Calibri"/>
                <w:sz w:val="18"/>
                <w:szCs w:val="18"/>
              </w:rPr>
              <w:t xml:space="preserve">the </w:t>
            </w:r>
            <w:r w:rsidRPr="002876D7">
              <w:rPr>
                <w:rFonts w:ascii="Calibri" w:hAnsi="Calibri"/>
                <w:sz w:val="18"/>
                <w:szCs w:val="18"/>
              </w:rPr>
              <w:t xml:space="preserve">subject </w:t>
            </w:r>
            <w:r>
              <w:rPr>
                <w:rFonts w:ascii="Calibri" w:hAnsi="Calibri"/>
                <w:sz w:val="18"/>
                <w:szCs w:val="18"/>
              </w:rPr>
              <w:t xml:space="preserve">is </w:t>
            </w:r>
            <w:r w:rsidRPr="002876D7">
              <w:rPr>
                <w:rFonts w:ascii="Calibri" w:hAnsi="Calibri"/>
                <w:sz w:val="18"/>
                <w:szCs w:val="18"/>
              </w:rPr>
              <w:t xml:space="preserve">evident from research </w:t>
            </w:r>
            <w:r>
              <w:rPr>
                <w:rFonts w:ascii="Calibri" w:hAnsi="Calibri"/>
                <w:sz w:val="18"/>
                <w:szCs w:val="18"/>
              </w:rPr>
              <w:t>and a critical u</w:t>
            </w:r>
            <w:r w:rsidRPr="002876D7">
              <w:rPr>
                <w:rFonts w:ascii="Calibri" w:hAnsi="Calibri"/>
                <w:sz w:val="18"/>
                <w:szCs w:val="18"/>
              </w:rPr>
              <w:t xml:space="preserve">nderstanding of the </w:t>
            </w:r>
            <w:r w:rsidR="00F40D7B">
              <w:rPr>
                <w:rFonts w:ascii="Calibri" w:hAnsi="Calibri"/>
                <w:sz w:val="18"/>
                <w:szCs w:val="18"/>
              </w:rPr>
              <w:t>concept</w:t>
            </w:r>
            <w:r w:rsidRPr="002876D7">
              <w:rPr>
                <w:rFonts w:ascii="Calibri" w:hAnsi="Calibri"/>
                <w:sz w:val="18"/>
                <w:szCs w:val="18"/>
              </w:rPr>
              <w:t xml:space="preserve"> [20]</w:t>
            </w:r>
          </w:p>
          <w:p w14:paraId="3DE5B621" w14:textId="0A980E3D" w:rsidR="00EA5917" w:rsidRPr="00A406E5" w:rsidRDefault="00EA5917" w:rsidP="00EA5917">
            <w:pPr>
              <w:spacing w:after="120"/>
              <w:rPr>
                <w:rFonts w:ascii="Arial" w:hAnsi="Arial" w:cs="Arial"/>
                <w:sz w:val="14"/>
                <w:szCs w:val="14"/>
              </w:rPr>
            </w:pPr>
            <w:r>
              <w:rPr>
                <w:rFonts w:ascii="Calibri" w:hAnsi="Calibri"/>
                <w:sz w:val="18"/>
                <w:szCs w:val="18"/>
              </w:rPr>
              <w:t>Systemic understanding of</w:t>
            </w:r>
            <w:r w:rsidRPr="002876D7">
              <w:rPr>
                <w:rFonts w:ascii="Calibri" w:hAnsi="Calibri"/>
                <w:sz w:val="18"/>
                <w:szCs w:val="18"/>
              </w:rPr>
              <w:t xml:space="preserve"> the </w:t>
            </w:r>
            <w:r w:rsidR="00F40D7B">
              <w:rPr>
                <w:rFonts w:ascii="Calibri" w:hAnsi="Calibri"/>
                <w:sz w:val="18"/>
                <w:szCs w:val="18"/>
              </w:rPr>
              <w:t>IoT</w:t>
            </w:r>
            <w:r w:rsidRPr="002876D7">
              <w:rPr>
                <w:rFonts w:ascii="Calibri" w:hAnsi="Calibri"/>
                <w:sz w:val="18"/>
                <w:szCs w:val="18"/>
              </w:rPr>
              <w:t xml:space="preserve"> and  </w:t>
            </w:r>
            <w:r>
              <w:rPr>
                <w:rFonts w:ascii="Calibri" w:hAnsi="Calibri"/>
                <w:sz w:val="18"/>
                <w:szCs w:val="18"/>
              </w:rPr>
              <w:t xml:space="preserve">an understanding of the ambiguity associated with </w:t>
            </w:r>
            <w:r w:rsidR="00F40D7B">
              <w:rPr>
                <w:rFonts w:ascii="Calibri" w:hAnsi="Calibri"/>
                <w:sz w:val="18"/>
                <w:szCs w:val="18"/>
              </w:rPr>
              <w:t>it</w:t>
            </w:r>
            <w:r>
              <w:rPr>
                <w:rFonts w:ascii="Calibri" w:hAnsi="Calibri"/>
                <w:sz w:val="18"/>
                <w:szCs w:val="18"/>
              </w:rPr>
              <w:t xml:space="preserve"> </w:t>
            </w:r>
            <w:r w:rsidRPr="002876D7">
              <w:rPr>
                <w:rFonts w:ascii="Calibri" w:hAnsi="Calibri"/>
                <w:sz w:val="18"/>
                <w:szCs w:val="18"/>
              </w:rPr>
              <w:t>[</w:t>
            </w:r>
            <w:r w:rsidR="00F40D7B">
              <w:rPr>
                <w:rFonts w:ascii="Calibri" w:hAnsi="Calibri"/>
                <w:sz w:val="18"/>
                <w:szCs w:val="18"/>
              </w:rPr>
              <w:t>2</w:t>
            </w:r>
            <w:r w:rsidRPr="002876D7">
              <w:rPr>
                <w:rFonts w:ascii="Calibri" w:hAnsi="Calibri"/>
                <w:sz w:val="18"/>
                <w:szCs w:val="18"/>
              </w:rPr>
              <w:t>0]</w:t>
            </w:r>
          </w:p>
          <w:p w14:paraId="3088E602" w14:textId="77777777" w:rsidR="00D66EE4" w:rsidRPr="00A406E5" w:rsidRDefault="00D66EE4" w:rsidP="00152E9D">
            <w:pPr>
              <w:spacing w:after="120"/>
              <w:rPr>
                <w:rFonts w:ascii="Arial" w:hAnsi="Arial" w:cs="Arial"/>
                <w:sz w:val="14"/>
                <w:szCs w:val="14"/>
              </w:rPr>
            </w:pPr>
          </w:p>
          <w:p w14:paraId="0EECA249"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271A8FE8" w14:textId="77777777" w:rsidR="00D66EE4" w:rsidRPr="00A406E5" w:rsidRDefault="00D66EE4" w:rsidP="00152E9D">
            <w:pPr>
              <w:jc w:val="center"/>
              <w:rPr>
                <w:rFonts w:ascii="Arial" w:hAnsi="Arial" w:cs="Arial"/>
                <w:sz w:val="32"/>
              </w:rPr>
            </w:pPr>
          </w:p>
        </w:tc>
      </w:tr>
      <w:tr w:rsidR="00D66EE4" w:rsidRPr="00A406E5" w14:paraId="0D2FD613" w14:textId="77777777" w:rsidTr="00E15E01">
        <w:trPr>
          <w:trHeight w:val="451"/>
        </w:trPr>
        <w:tc>
          <w:tcPr>
            <w:tcW w:w="4612" w:type="pct"/>
            <w:vMerge/>
            <w:tcBorders>
              <w:left w:val="single" w:sz="4" w:space="0" w:color="auto"/>
              <w:bottom w:val="single" w:sz="4" w:space="0" w:color="auto"/>
              <w:right w:val="single" w:sz="4" w:space="0" w:color="auto"/>
            </w:tcBorders>
          </w:tcPr>
          <w:p w14:paraId="08A498F6"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2D8CCA0B" w14:textId="793E4052" w:rsidR="00D66EE4" w:rsidRPr="00A406E5" w:rsidRDefault="00F40D7B" w:rsidP="00152E9D">
            <w:pPr>
              <w:jc w:val="center"/>
              <w:rPr>
                <w:rFonts w:ascii="Arial" w:hAnsi="Arial" w:cs="Arial"/>
                <w:sz w:val="32"/>
              </w:rPr>
            </w:pPr>
            <w:r>
              <w:rPr>
                <w:rFonts w:ascii="Arial" w:hAnsi="Arial" w:cs="Arial"/>
                <w:sz w:val="32"/>
              </w:rPr>
              <w:t>4</w:t>
            </w:r>
            <w:r w:rsidR="00D66EE4">
              <w:rPr>
                <w:rFonts w:ascii="Arial" w:hAnsi="Arial" w:cs="Arial"/>
                <w:sz w:val="32"/>
              </w:rPr>
              <w:t>0</w:t>
            </w:r>
          </w:p>
        </w:tc>
      </w:tr>
      <w:tr w:rsidR="00D66EE4" w:rsidRPr="00A406E5" w14:paraId="4D64B37A"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7F3454B7"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5A2EB11"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2620A4F3" w14:textId="77777777" w:rsidR="00D66EE4" w:rsidRPr="00A406E5" w:rsidRDefault="00D66EE4" w:rsidP="00152E9D">
            <w:pPr>
              <w:jc w:val="center"/>
              <w:rPr>
                <w:rFonts w:ascii="Arial" w:hAnsi="Arial" w:cs="Arial"/>
                <w:sz w:val="32"/>
              </w:rPr>
            </w:pPr>
          </w:p>
        </w:tc>
      </w:tr>
      <w:tr w:rsidR="00D66EE4" w:rsidRPr="00A406E5" w14:paraId="4DF5DA78" w14:textId="77777777" w:rsidTr="00E15E01">
        <w:trPr>
          <w:trHeight w:val="450"/>
        </w:trPr>
        <w:tc>
          <w:tcPr>
            <w:tcW w:w="4612" w:type="pct"/>
            <w:vMerge w:val="restart"/>
            <w:tcBorders>
              <w:top w:val="single" w:sz="4" w:space="0" w:color="auto"/>
              <w:left w:val="single" w:sz="4" w:space="0" w:color="auto"/>
              <w:right w:val="single" w:sz="4" w:space="0" w:color="auto"/>
            </w:tcBorders>
          </w:tcPr>
          <w:p w14:paraId="2B4627D0" w14:textId="77777777" w:rsidR="00D66EE4" w:rsidRPr="00A406E5" w:rsidRDefault="00D66EE4" w:rsidP="00152E9D">
            <w:pPr>
              <w:spacing w:after="120"/>
              <w:rPr>
                <w:rFonts w:ascii="Arial" w:hAnsi="Arial" w:cs="Arial"/>
                <w:sz w:val="14"/>
                <w:szCs w:val="14"/>
              </w:rPr>
            </w:pPr>
          </w:p>
          <w:p w14:paraId="5DF1B108" w14:textId="5B5E8972" w:rsidR="00EA5917" w:rsidRPr="002876D7" w:rsidRDefault="00EA5917" w:rsidP="00EA5917">
            <w:pPr>
              <w:spacing w:after="120"/>
              <w:rPr>
                <w:rFonts w:ascii="Calibri" w:hAnsi="Calibri"/>
                <w:sz w:val="18"/>
                <w:szCs w:val="18"/>
              </w:rPr>
            </w:pPr>
            <w:r>
              <w:rPr>
                <w:rFonts w:ascii="Calibri" w:hAnsi="Calibri"/>
                <w:sz w:val="18"/>
                <w:szCs w:val="18"/>
              </w:rPr>
              <w:t>Sound, valid conclusions relating results with theory [</w:t>
            </w:r>
            <w:r w:rsidR="00F40D7B">
              <w:rPr>
                <w:rFonts w:ascii="Calibri" w:hAnsi="Calibri"/>
                <w:sz w:val="18"/>
                <w:szCs w:val="18"/>
              </w:rPr>
              <w:t>30</w:t>
            </w:r>
            <w:bookmarkStart w:id="0" w:name="_GoBack"/>
            <w:bookmarkEnd w:id="0"/>
            <w:r w:rsidRPr="002876D7">
              <w:rPr>
                <w:rFonts w:ascii="Calibri" w:hAnsi="Calibri"/>
                <w:sz w:val="18"/>
                <w:szCs w:val="18"/>
              </w:rPr>
              <w:t>]</w:t>
            </w:r>
          </w:p>
          <w:p w14:paraId="497C4387" w14:textId="77777777" w:rsidR="00EA5917" w:rsidRPr="00A406E5" w:rsidRDefault="00EA5917" w:rsidP="00F40D7B">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3F3777A5" w14:textId="77777777" w:rsidR="00D66EE4" w:rsidRPr="00A406E5" w:rsidRDefault="00D66EE4" w:rsidP="00152E9D">
            <w:pPr>
              <w:jc w:val="center"/>
              <w:rPr>
                <w:rFonts w:ascii="Arial" w:hAnsi="Arial" w:cs="Arial"/>
                <w:sz w:val="32"/>
              </w:rPr>
            </w:pPr>
          </w:p>
        </w:tc>
      </w:tr>
      <w:tr w:rsidR="00D66EE4" w:rsidRPr="00A406E5" w14:paraId="36DF6537" w14:textId="77777777" w:rsidTr="00E15E01">
        <w:trPr>
          <w:trHeight w:val="451"/>
        </w:trPr>
        <w:tc>
          <w:tcPr>
            <w:tcW w:w="4612" w:type="pct"/>
            <w:vMerge/>
            <w:tcBorders>
              <w:left w:val="single" w:sz="4" w:space="0" w:color="auto"/>
              <w:bottom w:val="single" w:sz="4" w:space="0" w:color="auto"/>
              <w:right w:val="single" w:sz="4" w:space="0" w:color="auto"/>
            </w:tcBorders>
          </w:tcPr>
          <w:p w14:paraId="6BCB0C27"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679E16D9" w14:textId="77777777" w:rsidR="00D66EE4" w:rsidRPr="00A406E5" w:rsidRDefault="00D66EE4" w:rsidP="00152E9D">
            <w:pPr>
              <w:jc w:val="center"/>
              <w:rPr>
                <w:rFonts w:ascii="Arial" w:hAnsi="Arial" w:cs="Arial"/>
                <w:sz w:val="32"/>
              </w:rPr>
            </w:pPr>
            <w:r>
              <w:rPr>
                <w:rFonts w:ascii="Arial" w:hAnsi="Arial" w:cs="Arial"/>
                <w:sz w:val="32"/>
              </w:rPr>
              <w:t>30</w:t>
            </w:r>
          </w:p>
        </w:tc>
      </w:tr>
      <w:tr w:rsidR="00D66EE4" w:rsidRPr="00A406E5" w14:paraId="4A181356"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333AB56A"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4E7374"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52B02213" w14:textId="77777777" w:rsidR="00D66EE4" w:rsidRPr="00A406E5" w:rsidRDefault="00D66EE4" w:rsidP="00152E9D">
            <w:pPr>
              <w:jc w:val="center"/>
              <w:rPr>
                <w:rFonts w:ascii="Arial" w:hAnsi="Arial" w:cs="Arial"/>
                <w:sz w:val="32"/>
              </w:rPr>
            </w:pPr>
          </w:p>
        </w:tc>
      </w:tr>
      <w:tr w:rsidR="00D66EE4" w:rsidRPr="00A406E5" w14:paraId="743B4C39" w14:textId="77777777" w:rsidTr="00E15E01">
        <w:trPr>
          <w:trHeight w:val="451"/>
        </w:trPr>
        <w:tc>
          <w:tcPr>
            <w:tcW w:w="4612" w:type="pct"/>
            <w:vMerge w:val="restart"/>
            <w:tcBorders>
              <w:top w:val="single" w:sz="4" w:space="0" w:color="auto"/>
              <w:left w:val="single" w:sz="4" w:space="0" w:color="auto"/>
              <w:right w:val="single" w:sz="4" w:space="0" w:color="auto"/>
            </w:tcBorders>
          </w:tcPr>
          <w:p w14:paraId="18AA9B51" w14:textId="77777777" w:rsidR="00D66EE4" w:rsidRPr="00A406E5" w:rsidRDefault="00D66EE4" w:rsidP="00152E9D">
            <w:pPr>
              <w:spacing w:after="120"/>
              <w:rPr>
                <w:rFonts w:ascii="Arial" w:hAnsi="Arial" w:cs="Arial"/>
                <w:sz w:val="14"/>
                <w:szCs w:val="14"/>
              </w:rPr>
            </w:pPr>
          </w:p>
          <w:p w14:paraId="59213049" w14:textId="77777777" w:rsidR="00D66EE4" w:rsidRPr="00A406E5" w:rsidRDefault="00D66EE4" w:rsidP="00152E9D">
            <w:pPr>
              <w:spacing w:after="120"/>
              <w:rPr>
                <w:rFonts w:ascii="Arial" w:hAnsi="Arial" w:cs="Arial"/>
                <w:sz w:val="14"/>
                <w:szCs w:val="14"/>
              </w:rPr>
            </w:pPr>
          </w:p>
          <w:p w14:paraId="694648AB"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485EB464" w14:textId="77777777" w:rsidR="00D66EE4" w:rsidRPr="00A406E5" w:rsidRDefault="00D66EE4" w:rsidP="00152E9D">
            <w:pPr>
              <w:jc w:val="center"/>
              <w:rPr>
                <w:rFonts w:ascii="Arial" w:hAnsi="Arial" w:cs="Arial"/>
                <w:sz w:val="32"/>
              </w:rPr>
            </w:pPr>
          </w:p>
        </w:tc>
      </w:tr>
      <w:tr w:rsidR="00D66EE4" w:rsidRPr="00A406E5" w14:paraId="7112572D" w14:textId="77777777" w:rsidTr="00E15E01">
        <w:trPr>
          <w:trHeight w:val="450"/>
        </w:trPr>
        <w:tc>
          <w:tcPr>
            <w:tcW w:w="4612" w:type="pct"/>
            <w:vMerge/>
            <w:tcBorders>
              <w:left w:val="single" w:sz="4" w:space="0" w:color="auto"/>
              <w:bottom w:val="single" w:sz="4" w:space="0" w:color="auto"/>
              <w:right w:val="single" w:sz="4" w:space="0" w:color="auto"/>
            </w:tcBorders>
          </w:tcPr>
          <w:p w14:paraId="21E81621"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5FA5A75C" w14:textId="4A1ABFAF" w:rsidR="00D66EE4" w:rsidRPr="00A406E5" w:rsidRDefault="00F40D7B" w:rsidP="00152E9D">
            <w:pPr>
              <w:jc w:val="center"/>
              <w:rPr>
                <w:rFonts w:ascii="Arial" w:hAnsi="Arial" w:cs="Arial"/>
                <w:sz w:val="32"/>
              </w:rPr>
            </w:pPr>
            <w:r>
              <w:rPr>
                <w:rFonts w:ascii="Arial" w:hAnsi="Arial" w:cs="Arial"/>
                <w:sz w:val="32"/>
              </w:rPr>
              <w:t>N/A</w:t>
            </w:r>
          </w:p>
        </w:tc>
      </w:tr>
      <w:tr w:rsidR="00D66EE4" w:rsidRPr="00A406E5" w14:paraId="02ADAF34"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67A7429F"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6B3AF8C"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066242EA" w14:textId="77777777" w:rsidR="00D66EE4" w:rsidRPr="00A406E5" w:rsidRDefault="00D66EE4" w:rsidP="00152E9D">
            <w:pPr>
              <w:jc w:val="center"/>
              <w:rPr>
                <w:rFonts w:ascii="Arial" w:hAnsi="Arial" w:cs="Arial"/>
                <w:sz w:val="32"/>
              </w:rPr>
            </w:pPr>
          </w:p>
        </w:tc>
      </w:tr>
      <w:tr w:rsidR="00D66EE4" w:rsidRPr="00A406E5" w14:paraId="3FF67118" w14:textId="77777777" w:rsidTr="00E15E01">
        <w:trPr>
          <w:trHeight w:val="451"/>
        </w:trPr>
        <w:tc>
          <w:tcPr>
            <w:tcW w:w="4612" w:type="pct"/>
            <w:vMerge w:val="restart"/>
            <w:tcBorders>
              <w:top w:val="single" w:sz="4" w:space="0" w:color="auto"/>
              <w:left w:val="single" w:sz="4" w:space="0" w:color="auto"/>
              <w:right w:val="single" w:sz="4" w:space="0" w:color="auto"/>
            </w:tcBorders>
          </w:tcPr>
          <w:p w14:paraId="5C27071A" w14:textId="77777777" w:rsidR="00EA5917" w:rsidRDefault="00EA5917" w:rsidP="00EA5917">
            <w:pPr>
              <w:spacing w:after="120"/>
              <w:rPr>
                <w:rFonts w:ascii="Calibri" w:hAnsi="Calibri"/>
                <w:sz w:val="18"/>
                <w:szCs w:val="18"/>
              </w:rPr>
            </w:pPr>
          </w:p>
          <w:p w14:paraId="6048468A" w14:textId="77777777" w:rsidR="00EA5917" w:rsidRPr="007A0EA4" w:rsidRDefault="00EA5917" w:rsidP="00EA5917">
            <w:pPr>
              <w:spacing w:after="120"/>
              <w:rPr>
                <w:rFonts w:ascii="Calibri" w:hAnsi="Calibri"/>
                <w:sz w:val="18"/>
                <w:szCs w:val="18"/>
              </w:rPr>
            </w:pPr>
            <w:r w:rsidRPr="007A0EA4">
              <w:rPr>
                <w:rFonts w:ascii="Calibri" w:hAnsi="Calibri"/>
                <w:sz w:val="18"/>
                <w:szCs w:val="18"/>
              </w:rPr>
              <w:t xml:space="preserve">Executive summary </w:t>
            </w:r>
            <w:r>
              <w:rPr>
                <w:rFonts w:ascii="Calibri" w:hAnsi="Calibri"/>
                <w:sz w:val="18"/>
                <w:szCs w:val="18"/>
              </w:rPr>
              <w:t>is structured and coherent [5</w:t>
            </w:r>
            <w:r w:rsidRPr="007A0EA4">
              <w:rPr>
                <w:rFonts w:ascii="Calibri" w:hAnsi="Calibri"/>
                <w:sz w:val="18"/>
                <w:szCs w:val="18"/>
              </w:rPr>
              <w:t>]</w:t>
            </w:r>
          </w:p>
          <w:p w14:paraId="4FC701A9" w14:textId="77777777" w:rsidR="00EA5917" w:rsidRPr="00A406E5" w:rsidRDefault="0065051F" w:rsidP="00EA5917">
            <w:pPr>
              <w:spacing w:after="120"/>
              <w:rPr>
                <w:rFonts w:ascii="Arial" w:hAnsi="Arial" w:cs="Arial"/>
                <w:sz w:val="14"/>
                <w:szCs w:val="14"/>
              </w:rPr>
            </w:pPr>
            <w:r>
              <w:rPr>
                <w:rFonts w:ascii="Calibri" w:hAnsi="Calibri"/>
                <w:sz w:val="18"/>
                <w:szCs w:val="18"/>
              </w:rPr>
              <w:t>Word Count [5]</w:t>
            </w:r>
          </w:p>
          <w:p w14:paraId="20978EF5"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71540952" w14:textId="77777777" w:rsidR="00D66EE4" w:rsidRPr="00A406E5" w:rsidRDefault="00D66EE4" w:rsidP="00152E9D">
            <w:pPr>
              <w:jc w:val="center"/>
              <w:rPr>
                <w:rFonts w:ascii="Arial" w:hAnsi="Arial" w:cs="Arial"/>
                <w:sz w:val="32"/>
              </w:rPr>
            </w:pPr>
          </w:p>
        </w:tc>
      </w:tr>
      <w:tr w:rsidR="00D66EE4" w:rsidRPr="00A406E5" w14:paraId="551D75CE" w14:textId="77777777" w:rsidTr="00E15E01">
        <w:trPr>
          <w:trHeight w:val="450"/>
        </w:trPr>
        <w:tc>
          <w:tcPr>
            <w:tcW w:w="4612" w:type="pct"/>
            <w:vMerge/>
            <w:tcBorders>
              <w:left w:val="single" w:sz="4" w:space="0" w:color="auto"/>
              <w:bottom w:val="single" w:sz="4" w:space="0" w:color="auto"/>
              <w:right w:val="single" w:sz="4" w:space="0" w:color="auto"/>
            </w:tcBorders>
          </w:tcPr>
          <w:p w14:paraId="6C5D8B8B"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5BBF4DED" w14:textId="77777777" w:rsidR="00D66EE4" w:rsidRPr="00A406E5" w:rsidRDefault="00D66EE4" w:rsidP="00152E9D">
            <w:pPr>
              <w:jc w:val="center"/>
              <w:rPr>
                <w:rFonts w:ascii="Arial" w:hAnsi="Arial" w:cs="Arial"/>
                <w:sz w:val="32"/>
              </w:rPr>
            </w:pPr>
            <w:r>
              <w:rPr>
                <w:rFonts w:ascii="Arial" w:hAnsi="Arial" w:cs="Arial"/>
                <w:sz w:val="32"/>
              </w:rPr>
              <w:t>10</w:t>
            </w:r>
          </w:p>
        </w:tc>
      </w:tr>
    </w:tbl>
    <w:p w14:paraId="663D519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14:paraId="41115EA5" w14:textId="77777777" w:rsidTr="00D66EE4">
        <w:trPr>
          <w:cantSplit/>
        </w:trPr>
        <w:tc>
          <w:tcPr>
            <w:tcW w:w="5925" w:type="dxa"/>
            <w:vMerge w:val="restart"/>
            <w:shd w:val="pct15" w:color="auto" w:fill="auto"/>
            <w:vAlign w:val="center"/>
          </w:tcPr>
          <w:p w14:paraId="596F6A4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4C81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1D74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96B08A" w14:textId="77777777" w:rsidTr="00D66EE4">
        <w:trPr>
          <w:cantSplit/>
        </w:trPr>
        <w:tc>
          <w:tcPr>
            <w:tcW w:w="5925" w:type="dxa"/>
            <w:vMerge/>
            <w:vAlign w:val="bottom"/>
          </w:tcPr>
          <w:p w14:paraId="5268C578" w14:textId="77777777" w:rsidR="00152E9D" w:rsidRPr="00A406E5" w:rsidRDefault="00152E9D" w:rsidP="00152E9D">
            <w:pPr>
              <w:rPr>
                <w:rFonts w:ascii="Arial" w:hAnsi="Arial" w:cs="Arial"/>
              </w:rPr>
            </w:pPr>
          </w:p>
        </w:tc>
        <w:tc>
          <w:tcPr>
            <w:tcW w:w="2903" w:type="dxa"/>
            <w:vAlign w:val="bottom"/>
          </w:tcPr>
          <w:p w14:paraId="186C6B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5799DA" w14:textId="77777777" w:rsidR="00152E9D" w:rsidRPr="00A406E5" w:rsidRDefault="00152E9D" w:rsidP="00152E9D">
            <w:pPr>
              <w:jc w:val="center"/>
              <w:rPr>
                <w:rFonts w:ascii="Arial" w:hAnsi="Arial" w:cs="Arial"/>
                <w:sz w:val="12"/>
                <w:szCs w:val="12"/>
              </w:rPr>
            </w:pPr>
          </w:p>
        </w:tc>
        <w:tc>
          <w:tcPr>
            <w:tcW w:w="1060" w:type="dxa"/>
            <w:vMerge/>
            <w:vAlign w:val="bottom"/>
          </w:tcPr>
          <w:p w14:paraId="45B5FC23" w14:textId="77777777" w:rsidR="00152E9D" w:rsidRPr="00A406E5" w:rsidRDefault="00152E9D" w:rsidP="00152E9D">
            <w:pPr>
              <w:ind w:leftChars="71" w:left="142"/>
              <w:rPr>
                <w:rFonts w:ascii="Arial" w:hAnsi="Arial" w:cs="Arial"/>
              </w:rPr>
            </w:pPr>
          </w:p>
        </w:tc>
      </w:tr>
      <w:tr w:rsidR="00152E9D" w:rsidRPr="00A406E5" w14:paraId="53B105E7" w14:textId="77777777" w:rsidTr="00D66EE4">
        <w:trPr>
          <w:cantSplit/>
        </w:trPr>
        <w:tc>
          <w:tcPr>
            <w:tcW w:w="5925" w:type="dxa"/>
            <w:vMerge/>
            <w:vAlign w:val="bottom"/>
          </w:tcPr>
          <w:p w14:paraId="3CFF9891" w14:textId="77777777" w:rsidR="00152E9D" w:rsidRPr="00A406E5" w:rsidRDefault="00152E9D" w:rsidP="00152E9D">
            <w:pPr>
              <w:rPr>
                <w:rFonts w:ascii="Arial" w:hAnsi="Arial" w:cs="Arial"/>
              </w:rPr>
            </w:pPr>
          </w:p>
        </w:tc>
        <w:tc>
          <w:tcPr>
            <w:tcW w:w="2903" w:type="dxa"/>
            <w:vAlign w:val="bottom"/>
          </w:tcPr>
          <w:p w14:paraId="348CC5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6F428F" w14:textId="77777777" w:rsidR="00152E9D" w:rsidRPr="00A406E5" w:rsidRDefault="00152E9D" w:rsidP="00152E9D">
            <w:pPr>
              <w:jc w:val="center"/>
              <w:rPr>
                <w:rFonts w:ascii="Arial" w:hAnsi="Arial" w:cs="Arial"/>
                <w:sz w:val="12"/>
                <w:szCs w:val="12"/>
              </w:rPr>
            </w:pPr>
          </w:p>
        </w:tc>
        <w:tc>
          <w:tcPr>
            <w:tcW w:w="1060" w:type="dxa"/>
            <w:vMerge/>
            <w:vAlign w:val="bottom"/>
          </w:tcPr>
          <w:p w14:paraId="22593773" w14:textId="77777777" w:rsidR="00152E9D" w:rsidRPr="00A406E5" w:rsidRDefault="00152E9D" w:rsidP="00152E9D">
            <w:pPr>
              <w:ind w:firstLineChars="141" w:firstLine="282"/>
              <w:rPr>
                <w:rFonts w:ascii="Arial" w:hAnsi="Arial" w:cs="Arial"/>
              </w:rPr>
            </w:pPr>
          </w:p>
        </w:tc>
      </w:tr>
    </w:tbl>
    <w:p w14:paraId="493C4190" w14:textId="77777777" w:rsidR="00152E9D" w:rsidRDefault="00152E9D" w:rsidP="00152E9D">
      <w:pPr>
        <w:rPr>
          <w:rFonts w:ascii="Arial" w:hAnsi="Arial" w:cs="Arial"/>
        </w:rPr>
      </w:pPr>
    </w:p>
    <w:p w14:paraId="27AC1891" w14:textId="77777777" w:rsidR="00C073F1" w:rsidRDefault="00C073F1" w:rsidP="00152E9D">
      <w:pPr>
        <w:rPr>
          <w:rFonts w:ascii="Arial" w:hAnsi="Arial" w:cs="Arial"/>
        </w:rPr>
      </w:pPr>
    </w:p>
    <w:p w14:paraId="103731B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7A23E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C0FFA8" w14:textId="77777777" w:rsidR="00C073F1" w:rsidRPr="00A406E5" w:rsidRDefault="00C073F1" w:rsidP="00152E9D">
      <w:pPr>
        <w:rPr>
          <w:rFonts w:ascii="Arial" w:hAnsi="Arial" w:cs="Arial"/>
          <w:vanish/>
        </w:rPr>
      </w:pPr>
    </w:p>
    <w:p w14:paraId="7F1CB196"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14:paraId="43752AC7" w14:textId="77777777" w:rsidTr="00D66EE4">
        <w:tc>
          <w:tcPr>
            <w:tcW w:w="15446" w:type="dxa"/>
            <w:shd w:val="clear" w:color="auto" w:fill="C2D69B" w:themeFill="accent3" w:themeFillTint="99"/>
          </w:tcPr>
          <w:p w14:paraId="0AD5B4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0F6E9B7" w14:textId="77777777" w:rsidR="00C073F1" w:rsidRDefault="00C073F1" w:rsidP="001F50B6">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14:paraId="50A83805" w14:textId="77777777" w:rsidTr="00D66EE4">
        <w:tc>
          <w:tcPr>
            <w:tcW w:w="15446" w:type="dxa"/>
            <w:shd w:val="clear" w:color="auto" w:fill="C2D69B" w:themeFill="accent3" w:themeFillTint="99"/>
          </w:tcPr>
          <w:p w14:paraId="1B70C7A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3A3FFDF" w14:textId="77777777" w:rsidTr="00D66EE4">
        <w:tc>
          <w:tcPr>
            <w:tcW w:w="15446" w:type="dxa"/>
            <w:shd w:val="clear" w:color="auto" w:fill="EAF1DD" w:themeFill="accent3" w:themeFillTint="33"/>
          </w:tcPr>
          <w:p w14:paraId="607A01CD" w14:textId="77777777" w:rsidR="00C073F1" w:rsidRPr="00B669B1" w:rsidRDefault="00AC5F32" w:rsidP="0050796C">
            <w:pPr>
              <w:rPr>
                <w:rFonts w:ascii="Arial" w:eastAsia="Arial" w:hAnsi="Arial" w:cs="Arial"/>
                <w:spacing w:val="-1"/>
              </w:rPr>
            </w:pPr>
            <w:r w:rsidRPr="00D66EE4">
              <w:rPr>
                <w:rFonts w:ascii="Arial" w:eastAsia="Arial" w:hAnsi="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9BE528" w14:textId="77777777" w:rsidR="00C073F1" w:rsidRPr="00D9771E" w:rsidRDefault="00C073F1" w:rsidP="00C073F1">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14:paraId="5EFBB17D" w14:textId="77777777" w:rsidTr="00D66EE4">
        <w:trPr>
          <w:tblHeader/>
        </w:trPr>
        <w:tc>
          <w:tcPr>
            <w:tcW w:w="1735" w:type="dxa"/>
            <w:shd w:val="clear" w:color="auto" w:fill="C2D69B" w:themeFill="accent3" w:themeFillTint="99"/>
          </w:tcPr>
          <w:p w14:paraId="48B2EC8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58" w:type="dxa"/>
            <w:shd w:val="clear" w:color="auto" w:fill="C2D69B" w:themeFill="accent3" w:themeFillTint="99"/>
            <w:vAlign w:val="center"/>
          </w:tcPr>
          <w:p w14:paraId="1328A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C2D69B" w:themeFill="accent3" w:themeFillTint="99"/>
            <w:vAlign w:val="center"/>
          </w:tcPr>
          <w:p w14:paraId="194DCB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C2D69B" w:themeFill="accent3" w:themeFillTint="99"/>
            <w:vAlign w:val="center"/>
          </w:tcPr>
          <w:p w14:paraId="588704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EC0493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C2D69B" w:themeFill="accent3" w:themeFillTint="99"/>
            <w:vAlign w:val="center"/>
          </w:tcPr>
          <w:p w14:paraId="41C4C6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12270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59" w:type="dxa"/>
            <w:shd w:val="clear" w:color="auto" w:fill="C2D69B" w:themeFill="accent3" w:themeFillTint="99"/>
            <w:vAlign w:val="center"/>
          </w:tcPr>
          <w:p w14:paraId="147133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5DD390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59" w:type="dxa"/>
            <w:shd w:val="clear" w:color="auto" w:fill="C2D69B" w:themeFill="accent3" w:themeFillTint="99"/>
            <w:vAlign w:val="center"/>
          </w:tcPr>
          <w:p w14:paraId="22E0CD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526747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C2D69B" w:themeFill="accent3" w:themeFillTint="99"/>
            <w:vAlign w:val="center"/>
          </w:tcPr>
          <w:p w14:paraId="4F4DBF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4C9061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F1D0BBD" w14:textId="77777777" w:rsidTr="00D66EE4">
        <w:trPr>
          <w:tblHeader/>
        </w:trPr>
        <w:tc>
          <w:tcPr>
            <w:tcW w:w="1735" w:type="dxa"/>
            <w:shd w:val="clear" w:color="auto" w:fill="C2D69B" w:themeFill="accent3" w:themeFillTint="99"/>
          </w:tcPr>
          <w:p w14:paraId="78D50277"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58" w:type="dxa"/>
            <w:shd w:val="clear" w:color="auto" w:fill="C2D69B" w:themeFill="accent3" w:themeFillTint="99"/>
            <w:vAlign w:val="bottom"/>
          </w:tcPr>
          <w:p w14:paraId="1ECC8B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C2D69B" w:themeFill="accent3" w:themeFillTint="99"/>
            <w:vAlign w:val="bottom"/>
          </w:tcPr>
          <w:p w14:paraId="28094E1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59" w:type="dxa"/>
            <w:shd w:val="clear" w:color="auto" w:fill="C2D69B" w:themeFill="accent3" w:themeFillTint="99"/>
            <w:vAlign w:val="bottom"/>
          </w:tcPr>
          <w:p w14:paraId="08065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C2D69B" w:themeFill="accent3" w:themeFillTint="99"/>
            <w:vAlign w:val="bottom"/>
          </w:tcPr>
          <w:p w14:paraId="775285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C2D69B" w:themeFill="accent3" w:themeFillTint="99"/>
            <w:vAlign w:val="bottom"/>
          </w:tcPr>
          <w:p w14:paraId="33DCCC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C2D69B" w:themeFill="accent3" w:themeFillTint="99"/>
            <w:vAlign w:val="bottom"/>
          </w:tcPr>
          <w:p w14:paraId="388BE2E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C2D69B" w:themeFill="accent3" w:themeFillTint="99"/>
          </w:tcPr>
          <w:p w14:paraId="698CF19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0A21216" w14:textId="77777777" w:rsidTr="00D66EE4">
        <w:tc>
          <w:tcPr>
            <w:tcW w:w="1735" w:type="dxa"/>
            <w:shd w:val="clear" w:color="auto" w:fill="C2D69B" w:themeFill="accent3" w:themeFillTint="99"/>
          </w:tcPr>
          <w:p w14:paraId="7858425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F657B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1905D1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5A5082E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BA338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6AB1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14:paraId="56ED5E6D" w14:textId="77777777" w:rsidR="00C073F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14:paraId="6B4C5EBA" w14:textId="77777777" w:rsidR="00D66EE4" w:rsidRPr="00B669B1" w:rsidRDefault="00D66EE4" w:rsidP="0050796C">
            <w:pPr>
              <w:rPr>
                <w:rFonts w:ascii="Arial" w:hAnsi="Arial" w:cs="Arial"/>
              </w:rPr>
            </w:pPr>
          </w:p>
        </w:tc>
        <w:tc>
          <w:tcPr>
            <w:tcW w:w="1959" w:type="dxa"/>
            <w:tcBorders>
              <w:top w:val="single" w:sz="4" w:space="0" w:color="auto"/>
              <w:left w:val="double" w:sz="4" w:space="0" w:color="auto"/>
              <w:bottom w:val="single" w:sz="4" w:space="0" w:color="auto"/>
              <w:right w:val="dashed" w:sz="4" w:space="0" w:color="auto"/>
            </w:tcBorders>
          </w:tcPr>
          <w:p w14:paraId="6BDAEB5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829C6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14:paraId="55B6FFB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687E248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A4CC06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7D7D724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5095DF3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509EA81" w14:textId="77777777" w:rsidTr="00D66EE4">
        <w:tc>
          <w:tcPr>
            <w:tcW w:w="1735" w:type="dxa"/>
            <w:shd w:val="clear" w:color="auto" w:fill="C2D69B" w:themeFill="accent3" w:themeFillTint="99"/>
          </w:tcPr>
          <w:p w14:paraId="049C913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14:paraId="057AA4F3" w14:textId="77777777" w:rsidR="00C073F1" w:rsidRPr="00D9771E" w:rsidRDefault="00C073F1" w:rsidP="0050796C">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4D16AED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w:t>
            </w:r>
            <w:r w:rsidRPr="00DA4E4E">
              <w:rPr>
                <w:rFonts w:ascii="Arial" w:hAnsi="Arial" w:cs="Arial"/>
              </w:rPr>
              <w:lastRenderedPageBreak/>
              <w:t>latest research and/or advanced scholarship within the discipline.</w:t>
            </w:r>
          </w:p>
          <w:p w14:paraId="7A3DEFD3" w14:textId="77777777" w:rsidR="00C073F1" w:rsidRPr="00B669B1" w:rsidRDefault="00C073F1" w:rsidP="0050796C">
            <w:pPr>
              <w:spacing w:after="120"/>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352678A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FF0449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w:t>
            </w:r>
            <w:r w:rsidRPr="007A1AEF">
              <w:rPr>
                <w:rFonts w:ascii="Arial" w:hAnsi="Arial" w:cs="Arial"/>
              </w:rPr>
              <w:lastRenderedPageBreak/>
              <w:t>informed by current research and scholarship</w:t>
            </w:r>
            <w:r>
              <w:rPr>
                <w:rFonts w:ascii="Arial" w:hAnsi="Arial" w:cs="Arial"/>
              </w:rPr>
              <w:t>.</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14:paraId="5F85049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14:paraId="0D0EE31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w:t>
            </w:r>
            <w:r>
              <w:rPr>
                <w:rFonts w:ascii="Arial" w:hAnsi="Arial" w:cs="Arial"/>
              </w:rPr>
              <w:lastRenderedPageBreak/>
              <w:t>and the work is, at least in part, well-informed by current research and scholarship</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dashed" w:sz="4" w:space="0" w:color="auto"/>
            </w:tcBorders>
          </w:tcPr>
          <w:p w14:paraId="0F2B8E7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w:t>
            </w:r>
            <w:r w:rsidRPr="00B669B1">
              <w:rPr>
                <w:rFonts w:ascii="Arial" w:hAnsi="Arial" w:cs="Arial"/>
              </w:rPr>
              <w:lastRenderedPageBreak/>
              <w:t>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14:paraId="1505A7F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w:t>
            </w:r>
            <w:r w:rsidRPr="00BE0135">
              <w:rPr>
                <w:rFonts w:ascii="Arial" w:hAnsi="Arial" w:cs="Arial"/>
              </w:rPr>
              <w:lastRenderedPageBreak/>
              <w:t xml:space="preserve">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734BA51" w14:textId="77777777" w:rsidTr="00D66EE4">
        <w:tc>
          <w:tcPr>
            <w:tcW w:w="1735" w:type="dxa"/>
            <w:shd w:val="clear" w:color="auto" w:fill="C2D69B" w:themeFill="accent3" w:themeFillTint="99"/>
          </w:tcPr>
          <w:p w14:paraId="387611A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91309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71026F7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57B1B2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ECE3309" w14:textId="77777777" w:rsidR="00C073F1" w:rsidRPr="00B669B1" w:rsidRDefault="00C073F1" w:rsidP="0050796C">
            <w:pPr>
              <w:rPr>
                <w:rFonts w:ascii="Arial" w:hAnsi="Arial" w:cs="Arial"/>
              </w:rPr>
            </w:pPr>
          </w:p>
        </w:tc>
        <w:tc>
          <w:tcPr>
            <w:tcW w:w="1959" w:type="dxa"/>
          </w:tcPr>
          <w:p w14:paraId="2788C81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14:paraId="45721DA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E8B26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11541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2D2D58F" w14:textId="77777777" w:rsidR="00C073F1" w:rsidRPr="00B669B1" w:rsidRDefault="00C073F1" w:rsidP="0050796C">
            <w:pPr>
              <w:rPr>
                <w:rFonts w:ascii="Arial" w:hAnsi="Arial" w:cs="Arial"/>
              </w:rPr>
            </w:pPr>
          </w:p>
        </w:tc>
        <w:tc>
          <w:tcPr>
            <w:tcW w:w="1958" w:type="dxa"/>
          </w:tcPr>
          <w:p w14:paraId="5D57B06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1851D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809665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59" w:type="dxa"/>
          </w:tcPr>
          <w:p w14:paraId="0BA74C3B"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C243140" w14:textId="77777777" w:rsidR="00C073F1" w:rsidRPr="00B669B1" w:rsidRDefault="00C073F1" w:rsidP="0050796C">
            <w:pPr>
              <w:rPr>
                <w:rFonts w:ascii="Arial" w:hAnsi="Arial" w:cs="Arial"/>
              </w:rPr>
            </w:pPr>
          </w:p>
        </w:tc>
        <w:tc>
          <w:tcPr>
            <w:tcW w:w="1959" w:type="dxa"/>
          </w:tcPr>
          <w:p w14:paraId="0382387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D33BA" w14:textId="77777777" w:rsidR="00C073F1" w:rsidRPr="00B669B1" w:rsidRDefault="00C073F1" w:rsidP="0050796C">
            <w:pPr>
              <w:rPr>
                <w:rFonts w:ascii="Arial" w:hAnsi="Arial" w:cs="Arial"/>
              </w:rPr>
            </w:pPr>
          </w:p>
        </w:tc>
        <w:tc>
          <w:tcPr>
            <w:tcW w:w="1959" w:type="dxa"/>
          </w:tcPr>
          <w:p w14:paraId="3676422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1D3EAD7" w14:textId="77777777" w:rsidR="00C073F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14:paraId="69E527CC" w14:textId="77777777" w:rsidR="00D66EE4" w:rsidRPr="00B669B1" w:rsidRDefault="00D66EE4" w:rsidP="0050796C">
            <w:pPr>
              <w:rPr>
                <w:rFonts w:ascii="Arial" w:hAnsi="Arial" w:cs="Arial"/>
              </w:rPr>
            </w:pPr>
          </w:p>
        </w:tc>
      </w:tr>
      <w:tr w:rsidR="00C073F1" w:rsidRPr="00D9771E" w14:paraId="271635F7" w14:textId="77777777" w:rsidTr="00D66EE4">
        <w:tc>
          <w:tcPr>
            <w:tcW w:w="1735" w:type="dxa"/>
            <w:shd w:val="clear" w:color="auto" w:fill="C2D69B" w:themeFill="accent3" w:themeFillTint="99"/>
          </w:tcPr>
          <w:p w14:paraId="5CDC7CE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1B0B51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w:t>
            </w:r>
            <w:r>
              <w:rPr>
                <w:rFonts w:ascii="Arial" w:eastAsia="Arial" w:hAnsi="Arial" w:cs="Arial"/>
                <w:bCs/>
                <w:sz w:val="18"/>
                <w:szCs w:val="18"/>
              </w:rPr>
              <w:lastRenderedPageBreak/>
              <w:t xml:space="preserve">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431EE60D" w14:textId="77777777"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14:paraId="136C6641" w14:textId="77777777"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14:paraId="409B83C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1C7EE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59" w:type="dxa"/>
          </w:tcPr>
          <w:p w14:paraId="453C600B"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14:paraId="383D6BD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5E51B9" w14:textId="77777777" w:rsidR="00C073F1" w:rsidRPr="00B669B1" w:rsidRDefault="00C073F1" w:rsidP="0050796C">
            <w:pPr>
              <w:rPr>
                <w:rFonts w:ascii="Arial" w:hAnsi="Arial" w:cs="Arial"/>
              </w:rPr>
            </w:pPr>
          </w:p>
          <w:p w14:paraId="6871F867" w14:textId="77777777" w:rsidR="00C073F1" w:rsidRPr="00B669B1" w:rsidRDefault="00C073F1" w:rsidP="0050796C">
            <w:pPr>
              <w:rPr>
                <w:rFonts w:ascii="Arial" w:hAnsi="Arial" w:cs="Arial"/>
              </w:rPr>
            </w:pPr>
          </w:p>
        </w:tc>
        <w:tc>
          <w:tcPr>
            <w:tcW w:w="1959" w:type="dxa"/>
          </w:tcPr>
          <w:p w14:paraId="77536B38"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14:paraId="5645417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9ECA73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58" w:type="dxa"/>
          </w:tcPr>
          <w:p w14:paraId="46D83CBA"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14:paraId="709E91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4289D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59" w:type="dxa"/>
          </w:tcPr>
          <w:p w14:paraId="29AFD39B"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59559F7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D4C23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59" w:type="dxa"/>
          </w:tcPr>
          <w:p w14:paraId="312AEA0E"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14:paraId="5661F8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87F39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59" w:type="dxa"/>
          </w:tcPr>
          <w:p w14:paraId="0597AEB6"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7154FE7" w14:textId="77777777" w:rsidTr="00D66EE4">
        <w:tc>
          <w:tcPr>
            <w:tcW w:w="1735" w:type="dxa"/>
            <w:shd w:val="clear" w:color="auto" w:fill="C2D69B" w:themeFill="accent3" w:themeFillTint="99"/>
          </w:tcPr>
          <w:p w14:paraId="1A2100E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2C4BE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1698AC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8FED43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320BBA4" w14:textId="77777777" w:rsidR="00C073F1" w:rsidRPr="00ED3ABD" w:rsidRDefault="00C073F1" w:rsidP="0050796C">
            <w:pPr>
              <w:rPr>
                <w:rFonts w:ascii="Arial" w:hAnsi="Arial" w:cs="Arial"/>
              </w:rPr>
            </w:pPr>
          </w:p>
          <w:p w14:paraId="29CB651C" w14:textId="77777777" w:rsidR="00C073F1" w:rsidRPr="00E07BE3" w:rsidRDefault="00C073F1" w:rsidP="0050796C">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7AF2B78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78173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14:paraId="361EF9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4E45BA"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ED5D31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0C1060D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B5EF9A1"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59B8F2C" w14:textId="77777777"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2BD0643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4A1C55B"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D1D2E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638A8A2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E3A8F4"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3CD572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3A409B5"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14:paraId="77A72103" w14:textId="77777777" w:rsidR="00C073F1" w:rsidRPr="00A406E5" w:rsidRDefault="00C073F1" w:rsidP="001F50B6">
      <w:pPr>
        <w:pStyle w:val="NormalWeb"/>
        <w:rPr>
          <w:rFonts w:ascii="Arial" w:hAnsi="Arial" w:cs="Arial"/>
          <w:color w:val="303B44"/>
          <w:sz w:val="22"/>
          <w:szCs w:val="22"/>
        </w:rPr>
      </w:pPr>
    </w:p>
    <w:p w14:paraId="61AA76F6" w14:textId="77777777" w:rsidR="00995D51" w:rsidRDefault="00995D51">
      <w:pPr>
        <w:pStyle w:val="NormalWeb"/>
        <w:rPr>
          <w:rFonts w:ascii="Arial" w:hAnsi="Arial" w:cs="Arial"/>
          <w:color w:val="303B44"/>
          <w:sz w:val="22"/>
          <w:szCs w:val="22"/>
        </w:rPr>
      </w:pPr>
    </w:p>
    <w:p w14:paraId="63A29368" w14:textId="77777777" w:rsidR="00975DEE" w:rsidRDefault="00975DEE">
      <w:pPr>
        <w:pStyle w:val="NormalWeb"/>
        <w:rPr>
          <w:rFonts w:ascii="Arial" w:hAnsi="Arial" w:cs="Arial"/>
          <w:color w:val="303B44"/>
          <w:sz w:val="22"/>
          <w:szCs w:val="22"/>
        </w:rPr>
      </w:pPr>
    </w:p>
    <w:p w14:paraId="6EFDE707" w14:textId="77777777" w:rsidR="00975DEE" w:rsidRDefault="00975DEE">
      <w:pPr>
        <w:pStyle w:val="NormalWeb"/>
        <w:rPr>
          <w:rFonts w:ascii="Arial" w:hAnsi="Arial" w:cs="Arial"/>
          <w:color w:val="303B44"/>
          <w:sz w:val="22"/>
          <w:szCs w:val="22"/>
        </w:rPr>
      </w:pPr>
    </w:p>
    <w:p w14:paraId="1D94E71D" w14:textId="77777777" w:rsidR="00975DEE" w:rsidRDefault="00975DEE">
      <w:pPr>
        <w:pStyle w:val="NormalWeb"/>
        <w:rPr>
          <w:rFonts w:ascii="Arial" w:hAnsi="Arial" w:cs="Arial"/>
          <w:color w:val="303B44"/>
          <w:sz w:val="22"/>
          <w:szCs w:val="22"/>
        </w:rPr>
      </w:pPr>
    </w:p>
    <w:p w14:paraId="747308D7" w14:textId="77777777" w:rsidR="00975DEE" w:rsidRDefault="00975DEE">
      <w:pPr>
        <w:pStyle w:val="NormalWeb"/>
        <w:rPr>
          <w:rFonts w:ascii="Arial" w:hAnsi="Arial" w:cs="Arial"/>
          <w:color w:val="303B44"/>
          <w:sz w:val="22"/>
          <w:szCs w:val="22"/>
        </w:rPr>
      </w:pPr>
    </w:p>
    <w:p w14:paraId="7C2720FB" w14:textId="77777777"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25D1D" w14:textId="77777777" w:rsidR="00055C8D" w:rsidRDefault="00055C8D">
      <w:r>
        <w:separator/>
      </w:r>
    </w:p>
  </w:endnote>
  <w:endnote w:type="continuationSeparator" w:id="0">
    <w:p w14:paraId="57F07A4F" w14:textId="77777777" w:rsidR="00055C8D" w:rsidRDefault="0005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87CA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A2B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A2B9D">
      <w:rPr>
        <w:b/>
        <w:noProof/>
      </w:rPr>
      <w:t>11</w:t>
    </w:r>
    <w:r w:rsidR="0017512A">
      <w:rPr>
        <w:b/>
        <w:sz w:val="24"/>
        <w:szCs w:val="24"/>
      </w:rPr>
      <w:fldChar w:fldCharType="end"/>
    </w:r>
  </w:p>
  <w:p w14:paraId="4161F0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9193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2DB37" w14:textId="77777777" w:rsidR="00055C8D" w:rsidRDefault="00055C8D">
      <w:r>
        <w:separator/>
      </w:r>
    </w:p>
  </w:footnote>
  <w:footnote w:type="continuationSeparator" w:id="0">
    <w:p w14:paraId="33470E22" w14:textId="77777777" w:rsidR="00055C8D" w:rsidRDefault="00055C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05537"/>
    <w:multiLevelType w:val="hybridMultilevel"/>
    <w:tmpl w:val="F1C0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3"/>
  </w:num>
  <w:num w:numId="4">
    <w:abstractNumId w:val="14"/>
  </w:num>
  <w:num w:numId="5">
    <w:abstractNumId w:val="9"/>
  </w:num>
  <w:num w:numId="6">
    <w:abstractNumId w:val="22"/>
  </w:num>
  <w:num w:numId="7">
    <w:abstractNumId w:val="3"/>
  </w:num>
  <w:num w:numId="8">
    <w:abstractNumId w:val="20"/>
  </w:num>
  <w:num w:numId="9">
    <w:abstractNumId w:val="13"/>
  </w:num>
  <w:num w:numId="10">
    <w:abstractNumId w:val="5"/>
  </w:num>
  <w:num w:numId="11">
    <w:abstractNumId w:val="6"/>
  </w:num>
  <w:num w:numId="12">
    <w:abstractNumId w:val="11"/>
  </w:num>
  <w:num w:numId="13">
    <w:abstractNumId w:val="18"/>
  </w:num>
  <w:num w:numId="14">
    <w:abstractNumId w:val="4"/>
  </w:num>
  <w:num w:numId="15">
    <w:abstractNumId w:val="0"/>
  </w:num>
  <w:num w:numId="16">
    <w:abstractNumId w:val="8"/>
  </w:num>
  <w:num w:numId="17">
    <w:abstractNumId w:val="19"/>
  </w:num>
  <w:num w:numId="18">
    <w:abstractNumId w:val="21"/>
  </w:num>
  <w:num w:numId="19">
    <w:abstractNumId w:val="15"/>
  </w:num>
  <w:num w:numId="20">
    <w:abstractNumId w:val="1"/>
  </w:num>
  <w:num w:numId="21">
    <w:abstractNumId w:val="17"/>
  </w:num>
  <w:num w:numId="22">
    <w:abstractNumId w:val="16"/>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C0"/>
    <w:rsid w:val="00055C8D"/>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2B9D"/>
    <w:rsid w:val="001B405C"/>
    <w:rsid w:val="001B5F45"/>
    <w:rsid w:val="001C3DCB"/>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652F"/>
    <w:rsid w:val="00327EA5"/>
    <w:rsid w:val="00352C4A"/>
    <w:rsid w:val="00362560"/>
    <w:rsid w:val="003710EA"/>
    <w:rsid w:val="003732FD"/>
    <w:rsid w:val="003753B2"/>
    <w:rsid w:val="00376559"/>
    <w:rsid w:val="00382BAA"/>
    <w:rsid w:val="00384D73"/>
    <w:rsid w:val="00393EB6"/>
    <w:rsid w:val="003A3CE5"/>
    <w:rsid w:val="003B366F"/>
    <w:rsid w:val="003B3F9D"/>
    <w:rsid w:val="003B6C95"/>
    <w:rsid w:val="003D34DD"/>
    <w:rsid w:val="003E5751"/>
    <w:rsid w:val="004046A9"/>
    <w:rsid w:val="00404C50"/>
    <w:rsid w:val="00423934"/>
    <w:rsid w:val="00426244"/>
    <w:rsid w:val="00470A38"/>
    <w:rsid w:val="004874DE"/>
    <w:rsid w:val="004B5334"/>
    <w:rsid w:val="004B6C14"/>
    <w:rsid w:val="004C4F19"/>
    <w:rsid w:val="004D0CB1"/>
    <w:rsid w:val="004D5E9B"/>
    <w:rsid w:val="004D63D9"/>
    <w:rsid w:val="004E6585"/>
    <w:rsid w:val="0050249F"/>
    <w:rsid w:val="00512035"/>
    <w:rsid w:val="0051404B"/>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F12"/>
    <w:rsid w:val="006062A3"/>
    <w:rsid w:val="00610E08"/>
    <w:rsid w:val="006140BF"/>
    <w:rsid w:val="006161BE"/>
    <w:rsid w:val="00620787"/>
    <w:rsid w:val="00632434"/>
    <w:rsid w:val="0063478F"/>
    <w:rsid w:val="00644256"/>
    <w:rsid w:val="0065051F"/>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0F7"/>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0DF3"/>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C17"/>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EE4"/>
    <w:rsid w:val="00DA36EE"/>
    <w:rsid w:val="00DB116D"/>
    <w:rsid w:val="00DD17CC"/>
    <w:rsid w:val="00DE217A"/>
    <w:rsid w:val="00DF321B"/>
    <w:rsid w:val="00E05287"/>
    <w:rsid w:val="00E15E01"/>
    <w:rsid w:val="00E230E0"/>
    <w:rsid w:val="00E51AAC"/>
    <w:rsid w:val="00E63AFD"/>
    <w:rsid w:val="00E66CC0"/>
    <w:rsid w:val="00E728A9"/>
    <w:rsid w:val="00E807D9"/>
    <w:rsid w:val="00EA0F4E"/>
    <w:rsid w:val="00EA295B"/>
    <w:rsid w:val="00EA3B9B"/>
    <w:rsid w:val="00EA5917"/>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D7B"/>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4F1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2FB8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4129</Words>
  <Characters>23538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 H</cp:lastModifiedBy>
  <cp:revision>3</cp:revision>
  <cp:lastPrinted>2014-10-10T07:42:00Z</cp:lastPrinted>
  <dcterms:created xsi:type="dcterms:W3CDTF">2020-03-22T12:56:00Z</dcterms:created>
  <dcterms:modified xsi:type="dcterms:W3CDTF">2020-03-22T13:00:00Z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