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14369" w:rsidP="01063B9F" w:rsidRDefault="00B246C9" w14:paraId="28E0B45B" w14:textId="025CF6D3">
      <w:pPr>
        <w:spacing w:after="0" w:line="480" w:lineRule="auto"/>
        <w:rPr>
          <w:rFonts w:ascii="Arial" w:hAnsi="Arial" w:cs="Arial"/>
          <w:b/>
          <w:bCs/>
          <w:color w:val="000000"/>
          <w:kern w:val="0"/>
          <w:sz w:val="22"/>
          <w:szCs w:val="22"/>
          <w:lang w:eastAsia="en-GB"/>
          <w14:ligatures w14:val="none"/>
        </w:rPr>
      </w:pPr>
      <w:r>
        <w:rPr>
          <w:rFonts w:ascii="Arial" w:hAnsi="Arial" w:cs="Arial"/>
          <w:b/>
          <w:bCs/>
          <w:color w:val="000000"/>
          <w:kern w:val="0"/>
          <w:sz w:val="22"/>
          <w:szCs w:val="22"/>
          <w:lang w:eastAsia="en-GB"/>
          <w14:ligatures w14:val="none"/>
        </w:rPr>
        <w:t>S</w:t>
      </w:r>
      <w:r w:rsidR="00DB2BFA">
        <w:rPr>
          <w:rFonts w:ascii="Arial" w:hAnsi="Arial" w:cs="Arial"/>
          <w:b/>
          <w:bCs/>
          <w:color w:val="000000"/>
          <w:kern w:val="0"/>
          <w:sz w:val="22"/>
          <w:szCs w:val="22"/>
          <w:lang w:eastAsia="en-GB"/>
          <w14:ligatures w14:val="none"/>
        </w:rPr>
        <w:t>t</w:t>
      </w:r>
      <w:r w:rsidR="0082581A">
        <w:rPr>
          <w:rFonts w:ascii="Arial" w:hAnsi="Arial" w:cs="Arial"/>
          <w:b/>
          <w:bCs/>
          <w:color w:val="000000"/>
          <w:kern w:val="0"/>
          <w:sz w:val="22"/>
          <w:szCs w:val="22"/>
          <w:lang w:eastAsia="en-GB"/>
          <w14:ligatures w14:val="none"/>
        </w:rPr>
        <w:t>udent Number:</w:t>
      </w:r>
      <w:r w:rsidRPr="01063B9F" w:rsidR="0082581A">
        <w:rPr>
          <w:rFonts w:ascii="Arial" w:hAnsi="Arial" w:cs="Arial"/>
          <w:color w:val="000000"/>
          <w:kern w:val="0"/>
          <w:sz w:val="22"/>
          <w:szCs w:val="22"/>
          <w:lang w:eastAsia="en-GB"/>
          <w14:ligatures w14:val="none"/>
        </w:rPr>
        <w:t>23173</w:t>
      </w:r>
      <w:r w:rsidRPr="01063B9F" w:rsidR="000C23F1">
        <w:rPr>
          <w:rFonts w:ascii="Arial" w:hAnsi="Arial" w:cs="Arial"/>
          <w:color w:val="000000"/>
          <w:kern w:val="0"/>
          <w:sz w:val="22"/>
          <w:szCs w:val="22"/>
          <w:lang w:eastAsia="en-GB"/>
          <w14:ligatures w14:val="none"/>
        </w:rPr>
        <w:t>65</w:t>
      </w:r>
    </w:p>
    <w:p w:rsidR="000C23F1" w:rsidP="01063B9F" w:rsidRDefault="005E3EDF" w14:paraId="1534D0B1" w14:textId="73784CEF">
      <w:pPr>
        <w:spacing w:after="0" w:line="480" w:lineRule="auto"/>
        <w:rPr>
          <w:rFonts w:ascii="Arial" w:hAnsi="Arial" w:cs="Arial"/>
          <w:b/>
          <w:bCs/>
          <w:color w:val="000000"/>
          <w:kern w:val="0"/>
          <w:sz w:val="22"/>
          <w:szCs w:val="22"/>
          <w:lang w:eastAsia="en-GB"/>
          <w14:ligatures w14:val="none"/>
        </w:rPr>
      </w:pPr>
      <w:r>
        <w:rPr>
          <w:rFonts w:ascii="Arial" w:hAnsi="Arial" w:cs="Arial"/>
          <w:b/>
          <w:bCs/>
          <w:color w:val="000000"/>
          <w:kern w:val="0"/>
          <w:sz w:val="22"/>
          <w:szCs w:val="22"/>
          <w:lang w:eastAsia="en-GB"/>
          <w14:ligatures w14:val="none"/>
        </w:rPr>
        <w:t>BA course:</w:t>
      </w:r>
      <w:r w:rsidRPr="01063B9F">
        <w:rPr>
          <w:rFonts w:ascii="Arial" w:hAnsi="Arial" w:cs="Arial"/>
          <w:color w:val="000000"/>
          <w:kern w:val="0"/>
          <w:sz w:val="22"/>
          <w:szCs w:val="22"/>
          <w:lang w:eastAsia="en-GB"/>
          <w14:ligatures w14:val="none"/>
        </w:rPr>
        <w:t xml:space="preserve"> Desi</w:t>
      </w:r>
      <w:r w:rsidRPr="01063B9F" w:rsidR="00560506">
        <w:rPr>
          <w:rFonts w:ascii="Arial" w:hAnsi="Arial" w:cs="Arial"/>
          <w:color w:val="000000"/>
          <w:kern w:val="0"/>
          <w:sz w:val="22"/>
          <w:szCs w:val="22"/>
          <w:lang w:eastAsia="en-GB"/>
          <w14:ligatures w14:val="none"/>
        </w:rPr>
        <w:t>gn Crafts</w:t>
      </w:r>
      <w:r w:rsidR="00560506">
        <w:rPr>
          <w:rFonts w:ascii="Arial" w:hAnsi="Arial" w:cs="Arial"/>
          <w:b/>
          <w:bCs/>
          <w:color w:val="000000"/>
          <w:kern w:val="0"/>
          <w:sz w:val="22"/>
          <w:szCs w:val="22"/>
          <w:lang w:eastAsia="en-GB"/>
          <w14:ligatures w14:val="none"/>
        </w:rPr>
        <w:t xml:space="preserve"> </w:t>
      </w:r>
    </w:p>
    <w:p w:rsidR="00560506" w:rsidP="3A7960FC" w:rsidRDefault="00CB4F44" w14:paraId="67514372" w14:textId="34B04001">
      <w:pPr>
        <w:spacing w:after="0" w:line="480" w:lineRule="auto"/>
        <w:rPr>
          <w:rFonts w:ascii="Arial" w:hAnsi="Arial" w:cs="Arial"/>
          <w:b w:val="0"/>
          <w:bCs w:val="0"/>
          <w:color w:val="000000"/>
          <w:kern w:val="0"/>
          <w:sz w:val="22"/>
          <w:szCs w:val="22"/>
          <w:lang w:eastAsia="en-GB"/>
          <w14:ligatures w14:val="none"/>
        </w:rPr>
      </w:pPr>
      <w:r w:rsidR="00CB4F44">
        <w:rPr>
          <w:rFonts w:ascii="Arial" w:hAnsi="Arial" w:cs="Arial"/>
          <w:b w:val="1"/>
          <w:bCs w:val="1"/>
          <w:color w:val="000000"/>
          <w:kern w:val="0"/>
          <w:sz w:val="22"/>
          <w:szCs w:val="22"/>
          <w:lang w:eastAsia="en-GB"/>
          <w14:ligatures w14:val="none"/>
        </w:rPr>
        <w:t>Word count:</w:t>
      </w:r>
      <w:r w:rsidR="6CEF9EFE">
        <w:rPr>
          <w:rFonts w:ascii="Arial" w:hAnsi="Arial" w:cs="Arial"/>
          <w:b w:val="1"/>
          <w:bCs w:val="1"/>
          <w:color w:val="000000"/>
          <w:kern w:val="0"/>
          <w:sz w:val="22"/>
          <w:szCs w:val="22"/>
          <w:lang w:eastAsia="en-GB"/>
          <w14:ligatures w14:val="none"/>
        </w:rPr>
        <w:t xml:space="preserve"> </w:t>
      </w:r>
      <w:r w:rsidRPr="3F383FF9" w:rsidR="6CEF9EFE">
        <w:rPr>
          <w:rFonts w:ascii="Arial" w:hAnsi="Arial" w:cs="Arial"/>
          <w:b w:val="0"/>
          <w:bCs w:val="0"/>
          <w:color w:val="000000"/>
          <w:kern w:val="0"/>
          <w:sz w:val="22"/>
          <w:szCs w:val="22"/>
          <w:lang w:eastAsia="en-GB"/>
          <w14:ligatures w14:val="none"/>
        </w:rPr>
        <w:t>2,3</w:t>
      </w:r>
      <w:r w:rsidRPr="3F383FF9" w:rsidR="72515DD3">
        <w:rPr>
          <w:rFonts w:ascii="Arial" w:hAnsi="Arial" w:cs="Arial"/>
          <w:b w:val="0"/>
          <w:bCs w:val="0"/>
          <w:color w:val="000000"/>
          <w:kern w:val="0"/>
          <w:sz w:val="22"/>
          <w:szCs w:val="22"/>
          <w:lang w:eastAsia="en-GB"/>
          <w14:ligatures w14:val="none"/>
        </w:rPr>
        <w:t>74</w:t>
      </w:r>
    </w:p>
    <w:p w:rsidR="00CB4F44" w:rsidP="01063B9F" w:rsidRDefault="009854A5" w14:paraId="3CF41C3A" w14:textId="16A284F9">
      <w:pPr>
        <w:spacing w:after="0" w:line="480" w:lineRule="auto"/>
        <w:rPr>
          <w:rFonts w:ascii="Arial" w:hAnsi="Arial" w:cs="Arial"/>
          <w:color w:val="000000"/>
          <w:kern w:val="0"/>
          <w:sz w:val="22"/>
          <w:szCs w:val="22"/>
          <w:lang w:eastAsia="en-GB"/>
          <w14:ligatures w14:val="none"/>
        </w:rPr>
      </w:pPr>
      <w:r>
        <w:rPr>
          <w:rFonts w:ascii="Arial" w:hAnsi="Arial" w:cs="Arial"/>
          <w:b/>
          <w:bCs/>
          <w:color w:val="000000"/>
          <w:kern w:val="0"/>
          <w:sz w:val="22"/>
          <w:szCs w:val="22"/>
          <w:lang w:eastAsia="en-GB"/>
          <w14:ligatures w14:val="none"/>
        </w:rPr>
        <w:t xml:space="preserve">Lecture: </w:t>
      </w:r>
      <w:r w:rsidRPr="01063B9F">
        <w:rPr>
          <w:rFonts w:ascii="Arial" w:hAnsi="Arial" w:cs="Arial"/>
          <w:color w:val="000000"/>
          <w:kern w:val="0"/>
          <w:sz w:val="22"/>
          <w:szCs w:val="22"/>
          <w:lang w:eastAsia="en-GB"/>
          <w14:ligatures w14:val="none"/>
        </w:rPr>
        <w:t xml:space="preserve">Julia Lockhart </w:t>
      </w:r>
    </w:p>
    <w:p w:rsidR="006222EB" w:rsidP="01063B9F" w:rsidRDefault="006222EB" w14:paraId="69364F6E" w14:textId="77777777">
      <w:pPr>
        <w:spacing w:after="0" w:line="480" w:lineRule="auto"/>
        <w:rPr>
          <w:rFonts w:ascii="Arial" w:hAnsi="Arial" w:cs="Arial"/>
          <w:b/>
          <w:bCs/>
          <w:color w:val="000000"/>
          <w:kern w:val="0"/>
          <w:sz w:val="22"/>
          <w:szCs w:val="22"/>
          <w:lang w:eastAsia="en-GB"/>
          <w14:ligatures w14:val="none"/>
        </w:rPr>
      </w:pPr>
    </w:p>
    <w:p w:rsidRPr="00222285" w:rsidR="00222285" w:rsidP="01063B9F" w:rsidRDefault="00222285" w14:paraId="530A7E8C" w14:textId="77777777">
      <w:pPr>
        <w:spacing w:after="0" w:line="480" w:lineRule="auto"/>
        <w:rPr>
          <w:rFonts w:ascii="Times New Roman" w:hAnsi="Times New Roman" w:cs="Times New Roman"/>
          <w:kern w:val="0"/>
          <w:lang w:eastAsia="en-GB"/>
          <w14:ligatures w14:val="none"/>
        </w:rPr>
      </w:pPr>
      <w:r w:rsidRPr="00222285">
        <w:rPr>
          <w:rFonts w:ascii="Arial" w:hAnsi="Arial" w:cs="Arial"/>
          <w:b/>
          <w:bCs/>
          <w:color w:val="000000"/>
          <w:kern w:val="0"/>
          <w:sz w:val="22"/>
          <w:szCs w:val="22"/>
          <w:lang w:eastAsia="en-GB"/>
          <w14:ligatures w14:val="none"/>
        </w:rPr>
        <w:t>Question 3:</w:t>
      </w:r>
      <w:r w:rsidRPr="00222285">
        <w:rPr>
          <w:rFonts w:ascii="Arial" w:hAnsi="Arial" w:cs="Arial"/>
          <w:color w:val="000000"/>
          <w:kern w:val="0"/>
          <w:sz w:val="22"/>
          <w:szCs w:val="22"/>
          <w:lang w:eastAsia="en-GB"/>
          <w14:ligatures w14:val="none"/>
        </w:rPr>
        <w:t xml:space="preserve"> </w:t>
      </w:r>
      <w:r w:rsidRPr="01063B9F">
        <w:rPr>
          <w:rFonts w:ascii="Arial" w:hAnsi="Arial" w:cs="Arial"/>
          <w:i/>
          <w:iCs/>
          <w:color w:val="000000"/>
          <w:kern w:val="0"/>
          <w:sz w:val="22"/>
          <w:szCs w:val="22"/>
          <w:lang w:eastAsia="en-GB"/>
          <w14:ligatures w14:val="none"/>
        </w:rPr>
        <w:t>How useful are Manifestos to designers and/or design groups? Outline your discussion with reference to three key manifestos. Through careful critique, conclude your text by defining your own design values in a 10-point manifesto</w:t>
      </w:r>
      <w:r w:rsidRPr="00222285">
        <w:rPr>
          <w:rFonts w:ascii="Arial" w:hAnsi="Arial" w:cs="Arial"/>
          <w:color w:val="000000"/>
          <w:kern w:val="0"/>
          <w:sz w:val="22"/>
          <w:szCs w:val="22"/>
          <w:lang w:eastAsia="en-GB"/>
          <w14:ligatures w14:val="none"/>
        </w:rPr>
        <w:t> </w:t>
      </w:r>
    </w:p>
    <w:p w:rsidR="2606CBCE" w:rsidP="01063B9F" w:rsidRDefault="2606CBCE" w14:paraId="04742758" w14:textId="17E02ABB">
      <w:pPr>
        <w:spacing w:after="0" w:line="480" w:lineRule="auto"/>
        <w:rPr>
          <w:rFonts w:ascii="Arial" w:hAnsi="Arial" w:cs="Arial"/>
          <w:color w:val="000000" w:themeColor="text1"/>
          <w:sz w:val="22"/>
          <w:szCs w:val="22"/>
          <w:lang w:eastAsia="en-GB"/>
        </w:rPr>
      </w:pPr>
    </w:p>
    <w:p w:rsidR="2606CBCE" w:rsidP="01063B9F" w:rsidRDefault="2606CBCE" w14:paraId="0B85CB78" w14:textId="3E14CD95">
      <w:pPr>
        <w:spacing w:after="0" w:line="480" w:lineRule="auto"/>
        <w:rPr>
          <w:rFonts w:ascii="Arial" w:hAnsi="Arial" w:cs="Arial"/>
          <w:color w:val="000000" w:themeColor="text1"/>
          <w:sz w:val="22"/>
          <w:szCs w:val="22"/>
          <w:lang w:eastAsia="en-GB"/>
        </w:rPr>
      </w:pPr>
    </w:p>
    <w:p w:rsidR="2606CBCE" w:rsidP="01063B9F" w:rsidRDefault="2606CBCE" w14:paraId="6F0CBF60" w14:textId="5A5CEF36">
      <w:pPr>
        <w:spacing w:after="0" w:line="480" w:lineRule="auto"/>
        <w:rPr>
          <w:rFonts w:ascii="Arial" w:hAnsi="Arial" w:cs="Arial"/>
          <w:color w:val="000000" w:themeColor="text1"/>
          <w:sz w:val="22"/>
          <w:szCs w:val="22"/>
          <w:lang w:eastAsia="en-GB"/>
        </w:rPr>
      </w:pPr>
    </w:p>
    <w:p w:rsidR="087678E1" w:rsidP="01063B9F" w:rsidRDefault="087678E1" w14:paraId="61B84F8F" w14:textId="7922F918">
      <w:pPr>
        <w:spacing w:after="0" w:line="480" w:lineRule="auto"/>
        <w:rPr>
          <w:rFonts w:ascii="Arial" w:hAnsi="Arial" w:cs="Arial"/>
          <w:b/>
          <w:bCs/>
          <w:color w:val="000000" w:themeColor="text1"/>
          <w:sz w:val="22"/>
          <w:szCs w:val="22"/>
          <w:u w:val="single"/>
          <w:lang w:eastAsia="en-GB"/>
        </w:rPr>
      </w:pPr>
    </w:p>
    <w:p w:rsidR="087678E1" w:rsidP="01063B9F" w:rsidRDefault="087678E1" w14:paraId="5F26862F" w14:textId="6ADFD0AA">
      <w:pPr>
        <w:spacing w:after="0" w:line="480" w:lineRule="auto"/>
        <w:rPr>
          <w:rFonts w:ascii="Arial" w:hAnsi="Arial" w:cs="Arial"/>
          <w:b/>
          <w:bCs/>
          <w:color w:val="000000" w:themeColor="text1"/>
          <w:sz w:val="22"/>
          <w:szCs w:val="22"/>
          <w:u w:val="single"/>
          <w:lang w:eastAsia="en-GB"/>
        </w:rPr>
      </w:pPr>
    </w:p>
    <w:p w:rsidR="087678E1" w:rsidP="01063B9F" w:rsidRDefault="087678E1" w14:paraId="5ACE116D" w14:textId="05414081">
      <w:pPr>
        <w:spacing w:after="0" w:line="480" w:lineRule="auto"/>
        <w:rPr>
          <w:rFonts w:ascii="Arial" w:hAnsi="Arial" w:cs="Arial"/>
          <w:b/>
          <w:bCs/>
          <w:color w:val="000000" w:themeColor="text1"/>
          <w:sz w:val="22"/>
          <w:szCs w:val="22"/>
          <w:u w:val="single"/>
          <w:lang w:eastAsia="en-GB"/>
        </w:rPr>
      </w:pPr>
    </w:p>
    <w:p w:rsidR="087678E1" w:rsidP="01063B9F" w:rsidRDefault="087678E1" w14:paraId="341F1596" w14:textId="373BC0E9">
      <w:pPr>
        <w:spacing w:after="0" w:line="480" w:lineRule="auto"/>
        <w:rPr>
          <w:rFonts w:ascii="Arial" w:hAnsi="Arial" w:cs="Arial"/>
          <w:b/>
          <w:bCs/>
          <w:color w:val="000000" w:themeColor="text1"/>
          <w:sz w:val="22"/>
          <w:szCs w:val="22"/>
          <w:u w:val="single"/>
          <w:lang w:eastAsia="en-GB"/>
        </w:rPr>
      </w:pPr>
    </w:p>
    <w:p w:rsidR="087678E1" w:rsidP="01063B9F" w:rsidRDefault="087678E1" w14:paraId="123052A2" w14:textId="4CE77CAC">
      <w:pPr>
        <w:spacing w:after="0" w:line="480" w:lineRule="auto"/>
        <w:rPr>
          <w:rFonts w:ascii="Arial" w:hAnsi="Arial" w:cs="Arial"/>
          <w:b/>
          <w:bCs/>
          <w:color w:val="000000" w:themeColor="text1"/>
          <w:sz w:val="22"/>
          <w:szCs w:val="22"/>
          <w:u w:val="single"/>
          <w:lang w:eastAsia="en-GB"/>
        </w:rPr>
      </w:pPr>
    </w:p>
    <w:p w:rsidR="087678E1" w:rsidP="01063B9F" w:rsidRDefault="087678E1" w14:paraId="5455F91D" w14:textId="057ABA29">
      <w:pPr>
        <w:spacing w:after="0" w:line="480" w:lineRule="auto"/>
        <w:rPr>
          <w:rFonts w:ascii="Arial" w:hAnsi="Arial" w:cs="Arial"/>
          <w:b/>
          <w:bCs/>
          <w:color w:val="000000" w:themeColor="text1"/>
          <w:sz w:val="22"/>
          <w:szCs w:val="22"/>
          <w:u w:val="single"/>
          <w:lang w:eastAsia="en-GB"/>
        </w:rPr>
      </w:pPr>
    </w:p>
    <w:p w:rsidR="087678E1" w:rsidP="01063B9F" w:rsidRDefault="087678E1" w14:paraId="399D1C35" w14:textId="7D88CEED">
      <w:pPr>
        <w:spacing w:after="0" w:line="480" w:lineRule="auto"/>
        <w:rPr>
          <w:rFonts w:ascii="Arial" w:hAnsi="Arial" w:cs="Arial"/>
          <w:b/>
          <w:bCs/>
          <w:color w:val="000000" w:themeColor="text1"/>
          <w:sz w:val="22"/>
          <w:szCs w:val="22"/>
          <w:u w:val="single"/>
          <w:lang w:eastAsia="en-GB"/>
        </w:rPr>
      </w:pPr>
    </w:p>
    <w:p w:rsidR="087678E1" w:rsidP="01063B9F" w:rsidRDefault="087678E1" w14:paraId="3AF9ACB4" w14:textId="678845C9">
      <w:pPr>
        <w:spacing w:after="0" w:line="480" w:lineRule="auto"/>
        <w:rPr>
          <w:rFonts w:ascii="Arial" w:hAnsi="Arial" w:cs="Arial"/>
          <w:b/>
          <w:bCs/>
          <w:color w:val="000000" w:themeColor="text1"/>
          <w:sz w:val="22"/>
          <w:szCs w:val="22"/>
          <w:u w:val="single"/>
          <w:lang w:eastAsia="en-GB"/>
        </w:rPr>
      </w:pPr>
    </w:p>
    <w:p w:rsidR="087678E1" w:rsidP="01063B9F" w:rsidRDefault="087678E1" w14:paraId="16D4ABF6" w14:textId="21439C05">
      <w:pPr>
        <w:spacing w:after="0" w:line="480" w:lineRule="auto"/>
        <w:rPr>
          <w:rFonts w:ascii="Arial" w:hAnsi="Arial" w:cs="Arial"/>
          <w:b/>
          <w:bCs/>
          <w:color w:val="000000" w:themeColor="text1"/>
          <w:sz w:val="22"/>
          <w:szCs w:val="22"/>
          <w:u w:val="single"/>
          <w:lang w:eastAsia="en-GB"/>
        </w:rPr>
      </w:pPr>
    </w:p>
    <w:p w:rsidR="087678E1" w:rsidP="01063B9F" w:rsidRDefault="087678E1" w14:paraId="297E66D4" w14:textId="110E831D">
      <w:pPr>
        <w:spacing w:after="0" w:line="480" w:lineRule="auto"/>
        <w:rPr>
          <w:rFonts w:ascii="Arial" w:hAnsi="Arial" w:cs="Arial"/>
          <w:b/>
          <w:bCs/>
          <w:color w:val="000000" w:themeColor="text1"/>
          <w:sz w:val="22"/>
          <w:szCs w:val="22"/>
          <w:u w:val="single"/>
          <w:lang w:eastAsia="en-GB"/>
        </w:rPr>
      </w:pPr>
    </w:p>
    <w:p w:rsidR="087678E1" w:rsidP="01063B9F" w:rsidRDefault="087678E1" w14:paraId="2187E8BC" w14:textId="589ACC20">
      <w:pPr>
        <w:spacing w:after="0" w:line="480" w:lineRule="auto"/>
        <w:rPr>
          <w:rFonts w:ascii="Arial" w:hAnsi="Arial" w:cs="Arial"/>
          <w:b/>
          <w:bCs/>
          <w:color w:val="000000" w:themeColor="text1"/>
          <w:sz w:val="22"/>
          <w:szCs w:val="22"/>
          <w:u w:val="single"/>
          <w:lang w:eastAsia="en-GB"/>
        </w:rPr>
      </w:pPr>
    </w:p>
    <w:p w:rsidR="087678E1" w:rsidP="01063B9F" w:rsidRDefault="087678E1" w14:paraId="3E43E092" w14:textId="25A2EFB3">
      <w:pPr>
        <w:spacing w:after="0" w:line="480" w:lineRule="auto"/>
        <w:rPr>
          <w:rFonts w:ascii="Arial" w:hAnsi="Arial" w:cs="Arial"/>
          <w:b/>
          <w:bCs/>
          <w:color w:val="000000" w:themeColor="text1"/>
          <w:sz w:val="22"/>
          <w:szCs w:val="22"/>
          <w:u w:val="single"/>
          <w:lang w:eastAsia="en-GB"/>
        </w:rPr>
      </w:pPr>
    </w:p>
    <w:p w:rsidR="087678E1" w:rsidP="01063B9F" w:rsidRDefault="087678E1" w14:paraId="7CBCC104" w14:textId="4C55254E">
      <w:pPr>
        <w:spacing w:after="0" w:line="480" w:lineRule="auto"/>
        <w:rPr>
          <w:rFonts w:ascii="Arial" w:hAnsi="Arial" w:cs="Arial"/>
          <w:b/>
          <w:bCs/>
          <w:color w:val="000000" w:themeColor="text1"/>
          <w:sz w:val="22"/>
          <w:szCs w:val="22"/>
          <w:u w:val="single"/>
          <w:lang w:eastAsia="en-GB"/>
        </w:rPr>
      </w:pPr>
    </w:p>
    <w:p w:rsidR="087678E1" w:rsidP="01063B9F" w:rsidRDefault="087678E1" w14:paraId="6E9E3553" w14:textId="70D7B23C">
      <w:pPr>
        <w:spacing w:after="0" w:line="480" w:lineRule="auto"/>
        <w:rPr>
          <w:rFonts w:ascii="Arial" w:hAnsi="Arial" w:cs="Arial"/>
          <w:b/>
          <w:bCs/>
          <w:color w:val="000000" w:themeColor="text1"/>
          <w:sz w:val="22"/>
          <w:szCs w:val="22"/>
          <w:u w:val="single"/>
          <w:lang w:eastAsia="en-GB"/>
        </w:rPr>
      </w:pPr>
    </w:p>
    <w:p w:rsidR="087678E1" w:rsidP="01063B9F" w:rsidRDefault="087678E1" w14:paraId="2FD363B0" w14:textId="4AABA108">
      <w:pPr>
        <w:spacing w:after="0" w:line="480" w:lineRule="auto"/>
        <w:rPr>
          <w:rFonts w:ascii="Arial" w:hAnsi="Arial" w:cs="Arial"/>
          <w:b/>
          <w:bCs/>
          <w:color w:val="000000" w:themeColor="text1"/>
          <w:sz w:val="22"/>
          <w:szCs w:val="22"/>
          <w:u w:val="single"/>
          <w:lang w:eastAsia="en-GB"/>
        </w:rPr>
      </w:pPr>
    </w:p>
    <w:p w:rsidR="087678E1" w:rsidP="01063B9F" w:rsidRDefault="087678E1" w14:paraId="0C835B45" w14:textId="28AA7941">
      <w:pPr>
        <w:spacing w:after="0" w:line="480" w:lineRule="auto"/>
        <w:rPr>
          <w:rFonts w:ascii="Arial" w:hAnsi="Arial" w:cs="Arial"/>
          <w:b/>
          <w:bCs/>
          <w:color w:val="000000" w:themeColor="text1"/>
          <w:sz w:val="22"/>
          <w:szCs w:val="22"/>
          <w:u w:val="single"/>
          <w:lang w:eastAsia="en-GB"/>
        </w:rPr>
      </w:pPr>
    </w:p>
    <w:p w:rsidR="087678E1" w:rsidP="01063B9F" w:rsidRDefault="087678E1" w14:paraId="69517CDB" w14:textId="6ABD9892">
      <w:pPr>
        <w:spacing w:after="0" w:line="480" w:lineRule="auto"/>
        <w:rPr>
          <w:rFonts w:ascii="Arial" w:hAnsi="Arial" w:cs="Arial"/>
          <w:b/>
          <w:bCs/>
          <w:color w:val="000000" w:themeColor="text1"/>
          <w:sz w:val="22"/>
          <w:szCs w:val="22"/>
          <w:u w:val="single"/>
          <w:lang w:eastAsia="en-GB"/>
        </w:rPr>
      </w:pPr>
    </w:p>
    <w:p w:rsidR="087678E1" w:rsidP="3F383FF9" w:rsidRDefault="087678E1" w14:paraId="1699AFAF" w14:textId="1DC478FD">
      <w:pPr>
        <w:pStyle w:val="Normal"/>
        <w:keepNext w:val="0"/>
        <w:keepLines w:val="0"/>
        <w:spacing w:after="0" w:line="480" w:lineRule="auto"/>
        <w:rPr>
          <w:rFonts w:ascii="Arial" w:hAnsi="Arial" w:cs="Arial"/>
          <w:b w:val="1"/>
          <w:bCs w:val="1"/>
          <w:color w:val="000000" w:themeColor="text1"/>
          <w:sz w:val="22"/>
          <w:szCs w:val="22"/>
          <w:u w:val="single"/>
          <w:lang w:eastAsia="en-GB"/>
        </w:rPr>
      </w:pPr>
    </w:p>
    <w:p w:rsidR="5B298A63" w:rsidP="01063B9F" w:rsidRDefault="5B298A63" w14:paraId="4F79F22A" w14:textId="5C5B9ACF">
      <w:pPr>
        <w:spacing w:before="40" w:after="40" w:line="480" w:lineRule="auto"/>
        <w:rPr>
          <w:rFonts w:ascii="Arial" w:hAnsi="Arial" w:cs="Arial"/>
          <w:b/>
          <w:bCs/>
          <w:color w:val="000000" w:themeColor="text1"/>
          <w:sz w:val="22"/>
          <w:szCs w:val="22"/>
          <w:u w:val="single"/>
          <w:lang w:eastAsia="en-GB"/>
        </w:rPr>
      </w:pPr>
      <w:r w:rsidRPr="01063B9F">
        <w:rPr>
          <w:rFonts w:ascii="Arial" w:hAnsi="Arial" w:cs="Arial"/>
          <w:b/>
          <w:bCs/>
          <w:color w:val="000000" w:themeColor="text1"/>
          <w:sz w:val="22"/>
          <w:szCs w:val="22"/>
          <w:u w:val="single"/>
          <w:lang w:eastAsia="en-GB"/>
        </w:rPr>
        <w:t>List of illustrations</w:t>
      </w:r>
    </w:p>
    <w:p w:rsidR="087678E1" w:rsidP="01063B9F" w:rsidRDefault="087678E1" w14:paraId="67195248" w14:textId="05A0F030">
      <w:pPr>
        <w:spacing w:before="40" w:after="40" w:line="480" w:lineRule="auto"/>
        <w:rPr>
          <w:rFonts w:ascii="Arial" w:hAnsi="Arial" w:cs="Arial"/>
          <w:b/>
          <w:bCs/>
          <w:color w:val="000000" w:themeColor="text1"/>
          <w:sz w:val="22"/>
          <w:szCs w:val="22"/>
          <w:u w:val="single"/>
          <w:lang w:eastAsia="en-GB"/>
        </w:rPr>
      </w:pPr>
    </w:p>
    <w:p w:rsidR="2606CBCE" w:rsidP="01063B9F" w:rsidRDefault="2606CBCE" w14:paraId="2C716D88" w14:textId="5F2B42B6">
      <w:pPr>
        <w:spacing w:before="40" w:after="40" w:line="480" w:lineRule="auto"/>
        <w:rPr>
          <w:rFonts w:ascii="Arial" w:hAnsi="Arial" w:cs="Arial"/>
          <w:b/>
          <w:bCs/>
          <w:color w:val="000000" w:themeColor="text1"/>
          <w:sz w:val="22"/>
          <w:szCs w:val="22"/>
          <w:u w:val="single"/>
          <w:lang w:eastAsia="en-GB"/>
        </w:rPr>
      </w:pPr>
    </w:p>
    <w:p w:rsidR="248F8AE7" w:rsidP="01063B9F" w:rsidRDefault="248F8AE7" w14:paraId="6CE8B3B1" w14:textId="2F6BFFE8">
      <w:pPr>
        <w:spacing w:before="40" w:after="40" w:line="480" w:lineRule="auto"/>
        <w:rPr>
          <w:rFonts w:ascii="Arial" w:hAnsi="Arial" w:eastAsia="Arial" w:cs="Arial"/>
          <w:sz w:val="22"/>
          <w:szCs w:val="22"/>
        </w:rPr>
      </w:pPr>
      <w:r w:rsidRPr="01063B9F">
        <w:rPr>
          <w:rFonts w:ascii="Arial" w:hAnsi="Arial" w:cs="Arial"/>
          <w:color w:val="000000" w:themeColor="text1"/>
          <w:sz w:val="22"/>
          <w:szCs w:val="22"/>
          <w:lang w:eastAsia="en-GB"/>
        </w:rPr>
        <w:t xml:space="preserve">Figure 1: </w:t>
      </w:r>
      <w:r w:rsidRPr="01063B9F" w:rsidR="515DAD46">
        <w:rPr>
          <w:rFonts w:ascii="Arial" w:hAnsi="Arial" w:cs="Arial"/>
          <w:color w:val="000000" w:themeColor="text1"/>
          <w:sz w:val="22"/>
          <w:szCs w:val="22"/>
          <w:lang w:eastAsia="en-GB"/>
        </w:rPr>
        <w:t>Rams,</w:t>
      </w:r>
      <w:r w:rsidRPr="01063B9F">
        <w:rPr>
          <w:rFonts w:ascii="Arial" w:hAnsi="Arial" w:cs="Arial"/>
          <w:color w:val="000000" w:themeColor="text1"/>
          <w:sz w:val="22"/>
          <w:szCs w:val="22"/>
          <w:lang w:eastAsia="en-GB"/>
        </w:rPr>
        <w:t xml:space="preserve"> D. (</w:t>
      </w:r>
      <w:r w:rsidRPr="01063B9F" w:rsidR="14E2418D">
        <w:rPr>
          <w:rFonts w:ascii="Arial" w:hAnsi="Arial" w:cs="Arial"/>
          <w:color w:val="000000" w:themeColor="text1"/>
          <w:sz w:val="22"/>
          <w:szCs w:val="22"/>
          <w:lang w:eastAsia="en-GB"/>
        </w:rPr>
        <w:t>1970)</w:t>
      </w:r>
      <w:r w:rsidRPr="01063B9F">
        <w:rPr>
          <w:rFonts w:ascii="Arial" w:hAnsi="Arial" w:cs="Arial"/>
          <w:color w:val="000000" w:themeColor="text1"/>
          <w:sz w:val="22"/>
          <w:szCs w:val="22"/>
          <w:lang w:eastAsia="en-GB"/>
        </w:rPr>
        <w:t xml:space="preserve"> </w:t>
      </w:r>
      <w:r w:rsidRPr="01063B9F">
        <w:rPr>
          <w:rFonts w:ascii="Arial" w:hAnsi="Arial" w:cs="Arial"/>
          <w:i/>
          <w:iCs/>
          <w:color w:val="000000" w:themeColor="text1"/>
          <w:sz w:val="22"/>
          <w:szCs w:val="22"/>
          <w:lang w:eastAsia="en-GB"/>
        </w:rPr>
        <w:t xml:space="preserve">Ten principles of good </w:t>
      </w:r>
      <w:r w:rsidRPr="01063B9F" w:rsidR="1B9F2249">
        <w:rPr>
          <w:rFonts w:ascii="Arial" w:hAnsi="Arial" w:cs="Arial"/>
          <w:i/>
          <w:iCs/>
          <w:color w:val="000000" w:themeColor="text1"/>
          <w:sz w:val="22"/>
          <w:szCs w:val="22"/>
          <w:lang w:eastAsia="en-GB"/>
        </w:rPr>
        <w:t xml:space="preserve">design. </w:t>
      </w:r>
      <w:r w:rsidRPr="01063B9F" w:rsidR="1B9F2249">
        <w:rPr>
          <w:rFonts w:ascii="Arial" w:hAnsi="Arial" w:cs="Arial"/>
          <w:color w:val="000000" w:themeColor="text1"/>
          <w:sz w:val="22"/>
          <w:szCs w:val="22"/>
          <w:lang w:eastAsia="en-GB"/>
        </w:rPr>
        <w:t>Available</w:t>
      </w:r>
      <w:r w:rsidRPr="01063B9F" w:rsidR="6A44D4A0">
        <w:rPr>
          <w:rFonts w:ascii="Arial" w:hAnsi="Arial" w:cs="Arial"/>
          <w:color w:val="000000" w:themeColor="text1"/>
          <w:sz w:val="22"/>
          <w:szCs w:val="22"/>
          <w:lang w:eastAsia="en-GB"/>
        </w:rPr>
        <w:t xml:space="preserve"> at:</w:t>
      </w:r>
      <w:hyperlink r:id="rId7">
        <w:r w:rsidRPr="01063B9F" w:rsidR="6008D9D2">
          <w:rPr>
            <w:rStyle w:val="Hyperlink"/>
            <w:rFonts w:ascii="Arial" w:hAnsi="Arial" w:eastAsia="Arial" w:cs="Arial"/>
            <w:sz w:val="22"/>
            <w:szCs w:val="22"/>
          </w:rPr>
          <w:t>Ten Principles for Good Design — R / D</w:t>
        </w:r>
        <w:r w:rsidRPr="01063B9F" w:rsidR="40CD58B6">
          <w:rPr>
            <w:rStyle w:val="Hyperlink"/>
            <w:rFonts w:ascii="Arial" w:hAnsi="Arial" w:eastAsia="Arial" w:cs="Arial"/>
            <w:sz w:val="22"/>
            <w:szCs w:val="22"/>
          </w:rPr>
          <w:t>(</w:t>
        </w:r>
      </w:hyperlink>
      <w:r w:rsidRPr="01063B9F" w:rsidR="40CD58B6">
        <w:rPr>
          <w:rFonts w:ascii="Arial" w:hAnsi="Arial" w:eastAsia="Arial" w:cs="Arial"/>
          <w:sz w:val="22"/>
          <w:szCs w:val="22"/>
        </w:rPr>
        <w:t xml:space="preserve"> Accessed: 2</w:t>
      </w:r>
      <w:r w:rsidRPr="01063B9F" w:rsidR="40CD58B6">
        <w:rPr>
          <w:rFonts w:ascii="Arial" w:hAnsi="Arial" w:eastAsia="Arial" w:cs="Arial"/>
          <w:sz w:val="22"/>
          <w:szCs w:val="22"/>
          <w:vertAlign w:val="superscript"/>
        </w:rPr>
        <w:t>nd</w:t>
      </w:r>
      <w:r w:rsidRPr="01063B9F" w:rsidR="40CD58B6">
        <w:rPr>
          <w:rFonts w:ascii="Arial" w:hAnsi="Arial" w:eastAsia="Arial" w:cs="Arial"/>
          <w:sz w:val="22"/>
          <w:szCs w:val="22"/>
        </w:rPr>
        <w:t xml:space="preserve"> December 2024)</w:t>
      </w:r>
      <w:r w:rsidRPr="01063B9F" w:rsidR="0EBD6EB3">
        <w:rPr>
          <w:rFonts w:ascii="Arial" w:hAnsi="Arial" w:eastAsia="Arial" w:cs="Arial"/>
          <w:sz w:val="22"/>
          <w:szCs w:val="22"/>
        </w:rPr>
        <w:t>.</w:t>
      </w:r>
    </w:p>
    <w:p w:rsidR="087678E1" w:rsidP="01063B9F" w:rsidRDefault="087678E1" w14:paraId="25C9872E" w14:textId="3C04776D">
      <w:pPr>
        <w:spacing w:before="40" w:after="40" w:line="480" w:lineRule="auto"/>
        <w:rPr>
          <w:rFonts w:ascii="Arial" w:hAnsi="Arial" w:eastAsia="Arial" w:cs="Arial"/>
          <w:sz w:val="22"/>
          <w:szCs w:val="22"/>
        </w:rPr>
      </w:pPr>
    </w:p>
    <w:p w:rsidR="087678E1" w:rsidP="01063B9F" w:rsidRDefault="087678E1" w14:paraId="5E5FC6E1" w14:textId="4163BCC2">
      <w:pPr>
        <w:spacing w:before="40" w:after="40" w:line="480" w:lineRule="auto"/>
        <w:rPr>
          <w:rFonts w:ascii="Arial" w:hAnsi="Arial" w:eastAsia="Arial" w:cs="Arial"/>
          <w:sz w:val="22"/>
          <w:szCs w:val="22"/>
        </w:rPr>
      </w:pPr>
    </w:p>
    <w:p w:rsidR="0E1C263D" w:rsidP="01063B9F" w:rsidRDefault="0E1C263D" w14:paraId="56AB5FF9" w14:textId="652DAE73">
      <w:pPr>
        <w:spacing w:before="40" w:after="40" w:line="480" w:lineRule="auto"/>
        <w:rPr>
          <w:rFonts w:ascii="Arial" w:hAnsi="Arial" w:eastAsia="Arial" w:cs="Arial"/>
          <w:sz w:val="22"/>
          <w:szCs w:val="22"/>
        </w:rPr>
      </w:pPr>
      <w:r w:rsidRPr="01063B9F">
        <w:rPr>
          <w:rFonts w:ascii="Arial" w:hAnsi="Arial" w:eastAsia="Arial" w:cs="Arial"/>
          <w:sz w:val="22"/>
          <w:szCs w:val="22"/>
        </w:rPr>
        <w:t xml:space="preserve">Figure 2: </w:t>
      </w:r>
      <w:r w:rsidRPr="01063B9F" w:rsidR="3AADDEB6">
        <w:rPr>
          <w:rFonts w:ascii="Arial" w:hAnsi="Arial" w:eastAsia="Arial" w:cs="Arial"/>
          <w:sz w:val="22"/>
          <w:szCs w:val="22"/>
        </w:rPr>
        <w:t>MacPherson,</w:t>
      </w:r>
      <w:r w:rsidRPr="01063B9F" w:rsidR="571462A2">
        <w:rPr>
          <w:rFonts w:ascii="Arial" w:hAnsi="Arial" w:eastAsia="Arial" w:cs="Arial"/>
          <w:sz w:val="22"/>
          <w:szCs w:val="22"/>
        </w:rPr>
        <w:t xml:space="preserve"> A. </w:t>
      </w:r>
      <w:r w:rsidRPr="01063B9F" w:rsidR="02FBF8C5">
        <w:rPr>
          <w:rFonts w:ascii="Arial" w:hAnsi="Arial" w:eastAsia="Arial" w:cs="Arial"/>
          <w:sz w:val="22"/>
          <w:szCs w:val="22"/>
        </w:rPr>
        <w:t>(2014</w:t>
      </w:r>
      <w:r w:rsidRPr="01063B9F" w:rsidR="571462A2">
        <w:rPr>
          <w:rFonts w:ascii="Arial" w:hAnsi="Arial" w:eastAsia="Arial" w:cs="Arial"/>
          <w:sz w:val="22"/>
          <w:szCs w:val="22"/>
        </w:rPr>
        <w:t>)</w:t>
      </w:r>
      <w:r w:rsidRPr="01063B9F" w:rsidR="571462A2">
        <w:rPr>
          <w:i/>
          <w:iCs/>
          <w:noProof/>
          <w:color w:val="000000" w:themeColor="text1"/>
        </w:rPr>
        <w:t xml:space="preserve"> </w:t>
      </w:r>
      <w:r w:rsidRPr="01063B9F" w:rsidR="571462A2">
        <w:rPr>
          <w:i/>
          <w:iCs/>
          <w:noProof/>
        </w:rPr>
        <w:t>Red Alans Manefesto.</w:t>
      </w:r>
      <w:r w:rsidRPr="01063B9F" w:rsidR="7D483B7F">
        <w:rPr>
          <w:rFonts w:ascii="Arial" w:hAnsi="Arial" w:cs="Arial"/>
          <w:color w:val="000000" w:themeColor="text1"/>
          <w:sz w:val="22"/>
          <w:szCs w:val="22"/>
          <w:lang w:eastAsia="en-GB"/>
        </w:rPr>
        <w:t xml:space="preserve"> Available at:</w:t>
      </w:r>
      <w:hyperlink r:id="rId8">
        <w:r w:rsidRPr="01063B9F" w:rsidR="7D483B7F">
          <w:rPr>
            <w:rStyle w:val="Hyperlink"/>
            <w:rFonts w:ascii="Arial" w:hAnsi="Arial" w:eastAsia="Arial" w:cs="Arial"/>
            <w:sz w:val="22"/>
            <w:szCs w:val="22"/>
          </w:rPr>
          <w:t>T</w:t>
        </w:r>
      </w:hyperlink>
      <w:r w:rsidRPr="01063B9F" w:rsidR="571462A2">
        <w:rPr>
          <w:noProof/>
        </w:rPr>
        <w:t xml:space="preserve"> </w:t>
      </w:r>
      <w:r w:rsidRPr="01063B9F" w:rsidR="571462A2">
        <w:rPr>
          <w:noProof/>
          <w:color w:val="000000" w:themeColor="text1"/>
        </w:rPr>
        <w:t>(</w:t>
      </w:r>
      <w:hyperlink r:id="rId9">
        <w:r w:rsidRPr="01063B9F" w:rsidR="571462A2">
          <w:rPr>
            <w:rStyle w:val="Hyperlink"/>
            <w:noProof/>
          </w:rPr>
          <w:t>Red Alan's Manifesto | Royal Academy of Arts</w:t>
        </w:r>
      </w:hyperlink>
      <w:r w:rsidRPr="01063B9F" w:rsidR="1C1A1B82">
        <w:rPr>
          <w:rFonts w:ascii="Arial" w:hAnsi="Arial" w:cs="Arial"/>
          <w:color w:val="000000" w:themeColor="text1"/>
          <w:sz w:val="22"/>
          <w:szCs w:val="22"/>
          <w:lang w:eastAsia="en-GB"/>
        </w:rPr>
        <w:t xml:space="preserve"> </w:t>
      </w:r>
      <w:hyperlink r:id="rId10">
        <w:r w:rsidRPr="01063B9F" w:rsidR="01BD4FC8">
          <w:rPr>
            <w:rStyle w:val="Hyperlink"/>
            <w:rFonts w:ascii="Arial" w:hAnsi="Arial" w:eastAsia="Arial" w:cs="Arial"/>
            <w:sz w:val="22"/>
            <w:szCs w:val="22"/>
          </w:rPr>
          <w:t>(</w:t>
        </w:r>
      </w:hyperlink>
      <w:r w:rsidRPr="01063B9F" w:rsidR="01BD4FC8">
        <w:rPr>
          <w:rFonts w:ascii="Arial" w:hAnsi="Arial" w:eastAsia="Arial" w:cs="Arial"/>
          <w:sz w:val="22"/>
          <w:szCs w:val="22"/>
        </w:rPr>
        <w:t xml:space="preserve"> Accessed: 1</w:t>
      </w:r>
      <w:r w:rsidRPr="01063B9F" w:rsidR="3C58CFF7">
        <w:rPr>
          <w:rFonts w:ascii="Arial" w:hAnsi="Arial" w:eastAsia="Arial" w:cs="Arial"/>
          <w:sz w:val="22"/>
          <w:szCs w:val="22"/>
          <w:vertAlign w:val="superscript"/>
        </w:rPr>
        <w:t>st: December</w:t>
      </w:r>
      <w:r w:rsidRPr="01063B9F" w:rsidR="01BD4FC8">
        <w:rPr>
          <w:rFonts w:ascii="Arial" w:hAnsi="Arial" w:eastAsia="Arial" w:cs="Arial"/>
          <w:sz w:val="22"/>
          <w:szCs w:val="22"/>
        </w:rPr>
        <w:t xml:space="preserve"> 2024).</w:t>
      </w:r>
    </w:p>
    <w:p w:rsidR="087678E1" w:rsidP="01063B9F" w:rsidRDefault="087678E1" w14:paraId="44092394" w14:textId="5D08AB81">
      <w:pPr>
        <w:spacing w:before="40" w:after="40" w:line="480" w:lineRule="auto"/>
        <w:rPr>
          <w:rFonts w:ascii="Arial" w:hAnsi="Arial" w:eastAsia="Arial" w:cs="Arial"/>
          <w:sz w:val="22"/>
          <w:szCs w:val="22"/>
        </w:rPr>
      </w:pPr>
    </w:p>
    <w:p w:rsidR="748CFBC4" w:rsidP="01063B9F" w:rsidRDefault="748CFBC4" w14:paraId="5AB344E2" w14:textId="2102E70E">
      <w:pPr>
        <w:pStyle w:val="Heading2"/>
        <w:keepNext w:val="0"/>
        <w:keepLines w:val="0"/>
        <w:spacing w:before="40" w:after="40" w:line="480" w:lineRule="auto"/>
        <w:rPr>
          <w:rFonts w:ascii="Arial" w:hAnsi="Arial" w:eastAsia="Arial" w:cs="Arial"/>
          <w:sz w:val="22"/>
          <w:szCs w:val="22"/>
        </w:rPr>
      </w:pPr>
      <w:r w:rsidRPr="01063B9F">
        <w:rPr>
          <w:rFonts w:ascii="-webkit-standard" w:hAnsi="-webkit-standard" w:eastAsia="Times New Roman" w:cs="Times New Roman"/>
          <w:color w:val="000000" w:themeColor="text1"/>
          <w:sz w:val="24"/>
          <w:szCs w:val="24"/>
          <w:lang w:eastAsia="en-GB"/>
        </w:rPr>
        <w:t>Figure 3</w:t>
      </w:r>
      <w:r w:rsidRPr="01063B9F" w:rsidR="201C9292">
        <w:rPr>
          <w:rFonts w:ascii="-webkit-standard" w:hAnsi="-webkit-standard" w:eastAsia="Times New Roman" w:cs="Times New Roman"/>
          <w:color w:val="000000" w:themeColor="text1"/>
          <w:sz w:val="24"/>
          <w:szCs w:val="24"/>
          <w:lang w:eastAsia="en-GB"/>
        </w:rPr>
        <w:t xml:space="preserve"> </w:t>
      </w:r>
      <w:r w:rsidRPr="01063B9F">
        <w:rPr>
          <w:rFonts w:ascii="-webkit-standard" w:hAnsi="-webkit-standard" w:eastAsia="Times New Roman" w:cs="Times New Roman"/>
          <w:i/>
          <w:iCs/>
          <w:color w:val="000000" w:themeColor="text1"/>
          <w:sz w:val="24"/>
          <w:szCs w:val="24"/>
          <w:lang w:eastAsia="en-GB"/>
        </w:rPr>
        <w:t>,</w:t>
      </w:r>
      <w:r w:rsidRPr="01063B9F">
        <w:rPr>
          <w:rFonts w:ascii="-webkit-standard" w:hAnsi="-webkit-standard" w:eastAsia="Times New Roman" w:cs="Times New Roman"/>
          <w:color w:val="000000" w:themeColor="text1"/>
          <w:sz w:val="24"/>
          <w:szCs w:val="24"/>
          <w:lang w:eastAsia="en-GB"/>
        </w:rPr>
        <w:t>E</w:t>
      </w:r>
      <w:r w:rsidRPr="01063B9F" w:rsidR="41BE7B3C">
        <w:rPr>
          <w:rFonts w:ascii="-webkit-standard" w:hAnsi="-webkit-standard" w:eastAsia="Times New Roman" w:cs="Times New Roman"/>
          <w:color w:val="000000" w:themeColor="text1"/>
          <w:sz w:val="24"/>
          <w:szCs w:val="24"/>
          <w:lang w:eastAsia="en-GB"/>
        </w:rPr>
        <w:t>ngestrom, U</w:t>
      </w:r>
      <w:r w:rsidRPr="01063B9F">
        <w:rPr>
          <w:rFonts w:ascii="-webkit-standard" w:hAnsi="-webkit-standard" w:eastAsia="Times New Roman" w:cs="Times New Roman"/>
          <w:color w:val="000000" w:themeColor="text1"/>
          <w:sz w:val="24"/>
          <w:szCs w:val="24"/>
          <w:lang w:eastAsia="en-GB"/>
        </w:rPr>
        <w:t>. (2005) O</w:t>
      </w:r>
      <w:r w:rsidRPr="01063B9F">
        <w:rPr>
          <w:rFonts w:ascii="-webkit-standard" w:hAnsi="-webkit-standard" w:eastAsia="Times New Roman" w:cs="Times New Roman"/>
          <w:i/>
          <w:iCs/>
          <w:color w:val="000000" w:themeColor="text1"/>
          <w:sz w:val="24"/>
          <w:szCs w:val="24"/>
          <w:lang w:eastAsia="en-GB"/>
        </w:rPr>
        <w:t>n making and consuming things</w:t>
      </w:r>
      <w:r w:rsidRPr="01063B9F" w:rsidR="5112DB80">
        <w:rPr>
          <w:rFonts w:ascii="-webkit-standard" w:hAnsi="-webkit-standard" w:eastAsia="Times New Roman" w:cs="Times New Roman"/>
          <w:i/>
          <w:iCs/>
          <w:color w:val="000000" w:themeColor="text1"/>
          <w:sz w:val="24"/>
          <w:szCs w:val="24"/>
          <w:lang w:eastAsia="en-GB"/>
        </w:rPr>
        <w:t>.</w:t>
      </w:r>
      <w:r w:rsidRPr="01063B9F" w:rsidR="5112DB80">
        <w:rPr>
          <w:rFonts w:ascii="Arial" w:hAnsi="Arial" w:cs="Arial"/>
          <w:color w:val="000000" w:themeColor="text1"/>
          <w:sz w:val="22"/>
          <w:szCs w:val="22"/>
          <w:lang w:eastAsia="en-GB"/>
        </w:rPr>
        <w:t xml:space="preserve"> Available at:</w:t>
      </w:r>
    </w:p>
    <w:p w:rsidR="7FA5D84A" w:rsidP="01063B9F" w:rsidRDefault="7FA5D84A" w14:paraId="2390FE3F" w14:textId="5DE1EB4F">
      <w:pPr>
        <w:spacing w:before="40" w:after="40" w:line="480" w:lineRule="auto"/>
        <w:rPr>
          <w:rFonts w:ascii="Arial" w:hAnsi="Arial" w:eastAsia="Arial" w:cs="Arial"/>
          <w:sz w:val="22"/>
          <w:szCs w:val="22"/>
        </w:rPr>
      </w:pPr>
      <w:hyperlink r:id="rId11">
        <w:r w:rsidRPr="01063B9F">
          <w:rPr>
            <w:rStyle w:val="Hyperlink"/>
            <w:noProof/>
          </w:rPr>
          <w:t>https://ullamaaria.typepad.com/hobbyprincess/2005/03/draft_craft_man.html</w:t>
        </w:r>
      </w:hyperlink>
      <w:r w:rsidRPr="01063B9F" w:rsidR="086DBCCD">
        <w:rPr>
          <w:rFonts w:ascii="Arial" w:hAnsi="Arial" w:eastAsia="Arial" w:cs="Arial"/>
          <w:sz w:val="22"/>
          <w:szCs w:val="22"/>
          <w:vertAlign w:val="superscript"/>
        </w:rPr>
        <w:t xml:space="preserve"> </w:t>
      </w:r>
      <w:hyperlink r:id="rId12">
        <w:r w:rsidRPr="01063B9F" w:rsidR="086DBCCD">
          <w:rPr>
            <w:rStyle w:val="Hyperlink"/>
            <w:rFonts w:ascii="Arial" w:hAnsi="Arial" w:eastAsia="Arial" w:cs="Arial"/>
            <w:sz w:val="22"/>
            <w:szCs w:val="22"/>
          </w:rPr>
          <w:t>(</w:t>
        </w:r>
      </w:hyperlink>
      <w:r w:rsidRPr="01063B9F" w:rsidR="086DBCCD">
        <w:rPr>
          <w:rFonts w:ascii="Arial" w:hAnsi="Arial" w:eastAsia="Arial" w:cs="Arial"/>
          <w:sz w:val="22"/>
          <w:szCs w:val="22"/>
        </w:rPr>
        <w:t xml:space="preserve"> (Accessed: 2</w:t>
      </w:r>
      <w:r w:rsidRPr="01063B9F" w:rsidR="086DBCCD">
        <w:rPr>
          <w:rFonts w:ascii="Arial" w:hAnsi="Arial" w:eastAsia="Arial" w:cs="Arial"/>
          <w:sz w:val="22"/>
          <w:szCs w:val="22"/>
          <w:vertAlign w:val="superscript"/>
        </w:rPr>
        <w:t>nd</w:t>
      </w:r>
      <w:r w:rsidRPr="01063B9F" w:rsidR="086DBCCD">
        <w:rPr>
          <w:rFonts w:ascii="Arial" w:hAnsi="Arial" w:eastAsia="Arial" w:cs="Arial"/>
          <w:sz w:val="22"/>
          <w:szCs w:val="22"/>
        </w:rPr>
        <w:t xml:space="preserve"> December 2024).</w:t>
      </w:r>
    </w:p>
    <w:p w:rsidR="087678E1" w:rsidP="01063B9F" w:rsidRDefault="087678E1" w14:paraId="0F4BDDC8" w14:textId="7F58762A">
      <w:pPr>
        <w:spacing w:before="40" w:after="40" w:line="480" w:lineRule="auto"/>
        <w:rPr>
          <w:rFonts w:ascii="Arial" w:hAnsi="Arial" w:eastAsia="Arial" w:cs="Arial"/>
          <w:sz w:val="22"/>
          <w:szCs w:val="22"/>
        </w:rPr>
      </w:pPr>
    </w:p>
    <w:p w:rsidRPr="00222285" w:rsidR="00222285" w:rsidP="01063B9F" w:rsidRDefault="00222285" w14:paraId="54A59E72" w14:textId="41227763">
      <w:pPr>
        <w:spacing w:before="40" w:after="40" w:line="480" w:lineRule="auto"/>
        <w:rPr>
          <w:rFonts w:ascii="Times New Roman" w:hAnsi="Times New Roman" w:eastAsia="Times New Roman" w:cs="Times New Roman"/>
          <w:b/>
          <w:bCs/>
          <w:kern w:val="0"/>
          <w:u w:val="single"/>
          <w:lang w:eastAsia="en-GB"/>
          <w14:ligatures w14:val="none"/>
        </w:rPr>
      </w:pPr>
    </w:p>
    <w:p w:rsidR="087678E1" w:rsidP="01063B9F" w:rsidRDefault="087678E1" w14:paraId="135B1484" w14:textId="7351E249">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87678E1" w:rsidP="01063B9F" w:rsidRDefault="087678E1" w14:paraId="5B5383ED" w14:textId="3BE7A670">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87678E1" w:rsidP="01063B9F" w:rsidRDefault="087678E1" w14:paraId="09AA7765" w14:textId="6241BBF3">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87678E1" w:rsidP="01063B9F" w:rsidRDefault="087678E1" w14:paraId="5F194C9A" w14:textId="78780D0F">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87678E1" w:rsidP="01063B9F" w:rsidRDefault="087678E1" w14:paraId="3408C2D5" w14:textId="3A873A2A">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87678E1" w:rsidP="01063B9F" w:rsidRDefault="087678E1" w14:paraId="0F0C4EB2" w14:textId="5D643BF2">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87678E1" w:rsidP="01063B9F" w:rsidRDefault="087678E1" w14:paraId="41EC9E53" w14:textId="6DB3E1D2">
      <w:pPr>
        <w:shd w:val="clear" w:color="auto" w:fill="FFFFFF" w:themeFill="background1"/>
        <w:spacing w:before="40" w:after="40" w:line="480" w:lineRule="auto"/>
        <w:rPr>
          <w:rFonts w:ascii="Times New Roman" w:hAnsi="Times New Roman" w:eastAsia="Times New Roman" w:cs="Times New Roman"/>
          <w:color w:val="242424"/>
          <w:sz w:val="27"/>
          <w:szCs w:val="27"/>
        </w:rPr>
      </w:pPr>
    </w:p>
    <w:p w:rsidR="01063B9F" w:rsidP="01063B9F" w:rsidRDefault="01063B9F" w14:paraId="6248DB6C" w14:textId="1E1396D9">
      <w:pPr>
        <w:shd w:val="clear" w:color="auto" w:fill="FFFFFF" w:themeFill="background1"/>
        <w:spacing w:before="40" w:after="40" w:line="480" w:lineRule="auto"/>
        <w:rPr>
          <w:rFonts w:ascii="Abadi" w:hAnsi="Abadi" w:eastAsia="Abadi" w:cs="Abadi"/>
          <w:color w:val="242424"/>
          <w:u w:val="single"/>
        </w:rPr>
      </w:pPr>
    </w:p>
    <w:p w:rsidR="6796796F" w:rsidP="01063B9F" w:rsidRDefault="6796796F" w14:paraId="0A483DA9" w14:textId="14C5A3BC">
      <w:pPr>
        <w:shd w:val="clear" w:color="auto" w:fill="FFFFFF" w:themeFill="background1"/>
        <w:spacing w:before="40" w:after="40" w:line="480" w:lineRule="auto"/>
        <w:rPr>
          <w:rFonts w:ascii="Abadi" w:hAnsi="Abadi" w:eastAsia="Abadi" w:cs="Abadi"/>
          <w:color w:val="242424"/>
          <w:u w:val="single"/>
        </w:rPr>
      </w:pPr>
      <w:r w:rsidRPr="01063B9F">
        <w:rPr>
          <w:rFonts w:ascii="Abadi" w:hAnsi="Abadi" w:eastAsia="Abadi" w:cs="Abadi"/>
          <w:color w:val="242424"/>
          <w:u w:val="single"/>
        </w:rPr>
        <w:t xml:space="preserve"> </w:t>
      </w:r>
      <w:r w:rsidRPr="01063B9F" w:rsidR="485F9609">
        <w:rPr>
          <w:rFonts w:ascii="Abadi" w:hAnsi="Abadi" w:eastAsia="Abadi" w:cs="Abadi"/>
          <w:color w:val="242424"/>
          <w:u w:val="single"/>
        </w:rPr>
        <w:t>Introduction</w:t>
      </w:r>
    </w:p>
    <w:p w:rsidR="6796796F" w:rsidP="01063B9F" w:rsidRDefault="6796796F" w14:paraId="4CE6AAD0" w14:textId="11746F66">
      <w:pPr>
        <w:shd w:val="clear" w:color="auto" w:fill="FFFFFF" w:themeFill="background1"/>
        <w:spacing w:before="40" w:after="40" w:line="480" w:lineRule="auto"/>
        <w:rPr>
          <w:rFonts w:ascii="Abadi" w:hAnsi="Abadi" w:eastAsia="Abadi" w:cs="Abadi"/>
          <w:color w:val="242424"/>
        </w:rPr>
      </w:pPr>
      <w:r w:rsidRPr="3A7960FC" w:rsidR="6796796F">
        <w:rPr>
          <w:rFonts w:ascii="Abadi" w:hAnsi="Abadi" w:eastAsia="Abadi" w:cs="Abadi"/>
          <w:color w:val="242424"/>
        </w:rPr>
        <w:t xml:space="preserve"> Within </w:t>
      </w:r>
      <w:r w:rsidRPr="3A7960FC" w:rsidR="30D273B5">
        <w:rPr>
          <w:rFonts w:ascii="Abadi" w:hAnsi="Abadi" w:eastAsia="Abadi" w:cs="Abadi"/>
          <w:color w:val="242424"/>
        </w:rPr>
        <w:t>this essay</w:t>
      </w:r>
      <w:r w:rsidRPr="3A7960FC" w:rsidR="6796796F">
        <w:rPr>
          <w:rFonts w:ascii="Abadi" w:hAnsi="Abadi" w:eastAsia="Abadi" w:cs="Abadi"/>
          <w:color w:val="242424"/>
        </w:rPr>
        <w:t xml:space="preserve"> I will be looking and discussing three different manifestos, written by a design, </w:t>
      </w:r>
      <w:r w:rsidRPr="3A7960FC" w:rsidR="6796796F">
        <w:rPr>
          <w:rFonts w:ascii="Abadi" w:hAnsi="Abadi" w:eastAsia="Abadi" w:cs="Abadi"/>
          <w:color w:val="242424"/>
        </w:rPr>
        <w:t>crafter</w:t>
      </w:r>
      <w:r w:rsidRPr="3A7960FC" w:rsidR="6796796F">
        <w:rPr>
          <w:rFonts w:ascii="Abadi" w:hAnsi="Abadi" w:eastAsia="Abadi" w:cs="Abadi"/>
          <w:color w:val="242424"/>
        </w:rPr>
        <w:t xml:space="preserve"> and an artist. I will be analysing the differences and the similarities of these manifestos</w:t>
      </w:r>
      <w:r w:rsidRPr="3A7960FC" w:rsidR="6796796F">
        <w:rPr>
          <w:rFonts w:ascii="Abadi" w:hAnsi="Abadi" w:eastAsia="Abadi" w:cs="Abadi"/>
          <w:color w:val="242424"/>
        </w:rPr>
        <w:t xml:space="preserve">.  </w:t>
      </w:r>
      <w:r w:rsidRPr="3A7960FC" w:rsidR="6796796F">
        <w:rPr>
          <w:rFonts w:ascii="Abadi" w:hAnsi="Abadi" w:eastAsia="Abadi" w:cs="Abadi"/>
          <w:color w:val="242424"/>
        </w:rPr>
        <w:t xml:space="preserve">During this process </w:t>
      </w:r>
      <w:r w:rsidRPr="3A7960FC" w:rsidR="2554EF37">
        <w:rPr>
          <w:rFonts w:ascii="Abadi" w:hAnsi="Abadi" w:eastAsia="Abadi" w:cs="Abadi"/>
          <w:color w:val="242424"/>
        </w:rPr>
        <w:t>I</w:t>
      </w:r>
      <w:r w:rsidRPr="3A7960FC" w:rsidR="6796796F">
        <w:rPr>
          <w:rFonts w:ascii="Abadi" w:hAnsi="Abadi" w:eastAsia="Abadi" w:cs="Abadi"/>
          <w:color w:val="242424"/>
        </w:rPr>
        <w:t xml:space="preserve"> will then begin to curate a ten-point manifesto of my own with the knowledge </w:t>
      </w:r>
      <w:r w:rsidRPr="3A7960FC" w:rsidR="2679639C">
        <w:rPr>
          <w:rFonts w:ascii="Abadi" w:hAnsi="Abadi" w:eastAsia="Abadi" w:cs="Abadi"/>
          <w:color w:val="242424"/>
        </w:rPr>
        <w:t>I</w:t>
      </w:r>
      <w:r w:rsidRPr="3A7960FC" w:rsidR="6796796F">
        <w:rPr>
          <w:rFonts w:ascii="Abadi" w:hAnsi="Abadi" w:eastAsia="Abadi" w:cs="Abadi"/>
          <w:color w:val="242424"/>
        </w:rPr>
        <w:t xml:space="preserve"> have gained</w:t>
      </w:r>
      <w:r w:rsidRPr="3A7960FC" w:rsidR="6796796F">
        <w:rPr>
          <w:rFonts w:ascii="Abadi" w:hAnsi="Abadi" w:eastAsia="Abadi" w:cs="Abadi"/>
          <w:color w:val="242424"/>
        </w:rPr>
        <w:t xml:space="preserve">.  </w:t>
      </w:r>
      <w:r w:rsidRPr="3A7960FC" w:rsidR="6796796F">
        <w:rPr>
          <w:rFonts w:ascii="Abadi" w:hAnsi="Abadi" w:eastAsia="Abadi" w:cs="Abadi"/>
          <w:color w:val="242424"/>
        </w:rPr>
        <w:t xml:space="preserve">I have looked at a variety of manifestos and have chosen three </w:t>
      </w:r>
      <w:r w:rsidRPr="3A7960FC" w:rsidR="6796796F">
        <w:rPr>
          <w:rFonts w:ascii="Abadi" w:hAnsi="Abadi" w:eastAsia="Abadi" w:cs="Abadi"/>
          <w:color w:val="242424"/>
        </w:rPr>
        <w:t>very different</w:t>
      </w:r>
      <w:r w:rsidRPr="3A7960FC" w:rsidR="6796796F">
        <w:rPr>
          <w:rFonts w:ascii="Abadi" w:hAnsi="Abadi" w:eastAsia="Abadi" w:cs="Abadi"/>
          <w:color w:val="242424"/>
        </w:rPr>
        <w:t xml:space="preserve"> styles. I have </w:t>
      </w:r>
      <w:r w:rsidRPr="3A7960FC" w:rsidR="7ACACF17">
        <w:rPr>
          <w:rFonts w:ascii="Abadi" w:hAnsi="Abadi" w:eastAsia="Abadi" w:cs="Abadi"/>
          <w:color w:val="242424"/>
        </w:rPr>
        <w:t>included</w:t>
      </w:r>
      <w:r w:rsidRPr="3A7960FC" w:rsidR="6796796F">
        <w:rPr>
          <w:rFonts w:ascii="Abadi" w:hAnsi="Abadi" w:eastAsia="Abadi" w:cs="Abadi"/>
          <w:color w:val="242424"/>
        </w:rPr>
        <w:t xml:space="preserve"> a manifesto from a designer, artist and maker as their approaches are </w:t>
      </w:r>
      <w:r w:rsidRPr="3A7960FC" w:rsidR="6796796F">
        <w:rPr>
          <w:rFonts w:ascii="Abadi" w:hAnsi="Abadi" w:eastAsia="Abadi" w:cs="Abadi"/>
          <w:color w:val="242424"/>
        </w:rPr>
        <w:t>very different</w:t>
      </w:r>
      <w:r w:rsidRPr="3A7960FC" w:rsidR="6796796F">
        <w:rPr>
          <w:rFonts w:ascii="Abadi" w:hAnsi="Abadi" w:eastAsia="Abadi" w:cs="Abadi"/>
          <w:color w:val="242424"/>
        </w:rPr>
        <w:t xml:space="preserve"> and </w:t>
      </w:r>
      <w:r w:rsidRPr="3A7960FC" w:rsidR="537BE127">
        <w:rPr>
          <w:rFonts w:ascii="Abadi" w:hAnsi="Abadi" w:eastAsia="Abadi" w:cs="Abadi"/>
          <w:color w:val="242424"/>
        </w:rPr>
        <w:t>I</w:t>
      </w:r>
      <w:r w:rsidRPr="3A7960FC" w:rsidR="6796796F">
        <w:rPr>
          <w:rFonts w:ascii="Abadi" w:hAnsi="Abadi" w:eastAsia="Abadi" w:cs="Abadi"/>
          <w:color w:val="242424"/>
        </w:rPr>
        <w:t xml:space="preserve"> would describe myself as a hybrid of all three disciplines.</w:t>
      </w:r>
    </w:p>
    <w:p w:rsidR="6796796F" w:rsidP="01063B9F" w:rsidRDefault="6796796F" w14:paraId="31E672CA" w14:textId="5551C31A">
      <w:pPr>
        <w:shd w:val="clear" w:color="auto" w:fill="FFFFFF" w:themeFill="background1"/>
        <w:spacing w:before="40" w:after="40" w:line="480" w:lineRule="auto"/>
        <w:rPr>
          <w:rFonts w:ascii="Abadi" w:hAnsi="Abadi" w:eastAsia="Abadi" w:cs="Abadi"/>
          <w:color w:val="242424"/>
        </w:rPr>
      </w:pPr>
      <w:r w:rsidRPr="01063B9F">
        <w:rPr>
          <w:rFonts w:ascii="Abadi" w:hAnsi="Abadi" w:eastAsia="Abadi" w:cs="Abadi"/>
          <w:color w:val="242424"/>
        </w:rPr>
        <w:t xml:space="preserve"> Firstly, I will be analysing Dieter Ram “Ten principles of a good design” Written in 1970, as the design part of this essay. Secondly, is an artist’s manifesto, this manifesto is “Red Alan’s Manifesto” by Grayson Perry compiled on April 30th, 2014. This example of an artist manifesto is seen as a post-modernist view of the art community. Lastly, the final manifesto of this Easy will be a craftsperson's view of a manifesto, this will be by Ulla Engestrom, called “Draft Craft manifesto’ from March 25th, 2005.</w:t>
      </w:r>
    </w:p>
    <w:p w:rsidR="6796796F" w:rsidP="01063B9F" w:rsidRDefault="6796796F" w14:paraId="0A84F527" w14:textId="4B9AA9AD">
      <w:pPr>
        <w:shd w:val="clear" w:color="auto" w:fill="FFFFFF" w:themeFill="background1"/>
        <w:spacing w:before="40" w:after="40" w:line="480" w:lineRule="auto"/>
        <w:rPr>
          <w:rFonts w:ascii="Abadi" w:hAnsi="Abadi" w:eastAsia="Abadi" w:cs="Abadi"/>
          <w:color w:val="242424"/>
        </w:rPr>
      </w:pPr>
      <w:r w:rsidRPr="01063B9F">
        <w:rPr>
          <w:rFonts w:ascii="Abadi" w:hAnsi="Abadi" w:eastAsia="Abadi" w:cs="Abadi"/>
          <w:color w:val="242424"/>
        </w:rPr>
        <w:t xml:space="preserve"> I will be also, try to gain an understanding what a manifesto is by breaking it down to understand various ideas, with the intention of compiling a manifesto of my own. From the three examples of design, crafts and artist, I will be also breaking them down to see which one is best for my style of manifesto. This will also help to see which format be better of this easy, for example: A formal or more informative approach. I will start by analysing the term manifesto and understanding the meaning   and approaches used by these difference writers.</w:t>
      </w:r>
    </w:p>
    <w:p w:rsidR="087678E1" w:rsidP="01063B9F" w:rsidRDefault="087678E1" w14:paraId="3F599777" w14:textId="1A3675AD">
      <w:pPr>
        <w:spacing w:before="40" w:after="40" w:line="480" w:lineRule="auto"/>
        <w:rPr>
          <w:rFonts w:ascii="Abadi" w:hAnsi="Abadi" w:eastAsia="Abadi" w:cs="Abadi"/>
          <w:color w:val="242424"/>
        </w:rPr>
      </w:pPr>
    </w:p>
    <w:p w:rsidR="087678E1" w:rsidP="01063B9F" w:rsidRDefault="087678E1" w14:paraId="2828FDFE" w14:textId="691A50DE">
      <w:pPr>
        <w:spacing w:before="40" w:after="40" w:line="480" w:lineRule="auto"/>
        <w:rPr>
          <w:rFonts w:ascii="Abadi" w:hAnsi="Abadi" w:eastAsia="Abadi" w:cs="Abadi"/>
          <w:u w:val="single"/>
          <w:lang w:eastAsia="en-GB"/>
        </w:rPr>
      </w:pPr>
    </w:p>
    <w:p w:rsidRPr="00222285" w:rsidR="00222285" w:rsidP="01063B9F" w:rsidRDefault="74F9DE81" w14:paraId="70BC503B" w14:textId="611F8FDB">
      <w:pPr>
        <w:spacing w:before="40" w:after="40" w:line="480" w:lineRule="auto"/>
        <w:rPr>
          <w:rFonts w:ascii="Abadi" w:hAnsi="Abadi" w:eastAsia="Abadi" w:cs="Abadi"/>
          <w:kern w:val="0"/>
          <w:u w:val="single"/>
          <w:lang w:eastAsia="en-GB"/>
          <w14:ligatures w14:val="none"/>
        </w:rPr>
      </w:pPr>
      <w:r w:rsidRPr="01063B9F">
        <w:rPr>
          <w:rFonts w:ascii="Abadi" w:hAnsi="Abadi" w:eastAsia="Abadi" w:cs="Abadi"/>
          <w:u w:val="single"/>
          <w:lang w:eastAsia="en-GB"/>
        </w:rPr>
        <w:t xml:space="preserve">Manifestos </w:t>
      </w:r>
    </w:p>
    <w:p w:rsidR="2606CBCE" w:rsidP="01063B9F" w:rsidRDefault="2606CBCE" w14:paraId="6173DFE4" w14:textId="08B9F499">
      <w:pPr>
        <w:spacing w:before="40" w:after="40" w:line="480" w:lineRule="auto"/>
        <w:rPr>
          <w:rFonts w:ascii="Abadi" w:hAnsi="Abadi" w:eastAsia="Abadi" w:cs="Abadi"/>
          <w:lang w:eastAsia="en-GB"/>
        </w:rPr>
      </w:pPr>
    </w:p>
    <w:p w:rsidR="000A7178" w:rsidP="01063B9F" w:rsidRDefault="42013B0D" w14:paraId="44B18137" w14:textId="3CC7F7D1">
      <w:pPr>
        <w:spacing w:before="40" w:after="40" w:line="480" w:lineRule="auto"/>
        <w:rPr>
          <w:rFonts w:ascii="Abadi" w:hAnsi="Abadi" w:eastAsia="Abadi" w:cs="Abadi"/>
        </w:rPr>
      </w:pPr>
      <w:r w:rsidRPr="01063B9F">
        <w:rPr>
          <w:rFonts w:ascii="Abadi" w:hAnsi="Abadi" w:eastAsia="Abadi" w:cs="Abadi"/>
          <w:lang w:eastAsia="en-GB"/>
        </w:rPr>
        <w:t>Manifestos have been the property of</w:t>
      </w:r>
      <w:r w:rsidRPr="01063B9F" w:rsidR="45FB2EA9">
        <w:rPr>
          <w:rFonts w:ascii="Abadi" w:hAnsi="Abadi" w:eastAsia="Abadi" w:cs="Abadi"/>
          <w:lang w:eastAsia="en-GB"/>
        </w:rPr>
        <w:t xml:space="preserve"> and </w:t>
      </w:r>
      <w:r w:rsidRPr="01063B9F" w:rsidR="5F937272">
        <w:rPr>
          <w:rFonts w:ascii="Abadi" w:hAnsi="Abadi" w:eastAsia="Abadi" w:cs="Abadi"/>
          <w:lang w:eastAsia="en-GB"/>
        </w:rPr>
        <w:t>conceived</w:t>
      </w:r>
      <w:r w:rsidRPr="01063B9F" w:rsidR="45FB2EA9">
        <w:rPr>
          <w:rFonts w:ascii="Abadi" w:hAnsi="Abadi" w:eastAsia="Abadi" w:cs="Abadi"/>
          <w:lang w:eastAsia="en-GB"/>
        </w:rPr>
        <w:t xml:space="preserve"> by</w:t>
      </w:r>
      <w:r w:rsidRPr="01063B9F">
        <w:rPr>
          <w:rFonts w:ascii="Abadi" w:hAnsi="Abadi" w:eastAsia="Abadi" w:cs="Abadi"/>
          <w:lang w:eastAsia="en-GB"/>
        </w:rPr>
        <w:t xml:space="preserve"> </w:t>
      </w:r>
      <w:r w:rsidRPr="01063B9F" w:rsidR="54564FB8">
        <w:rPr>
          <w:rFonts w:ascii="Abadi" w:hAnsi="Abadi" w:eastAsia="Abadi" w:cs="Abadi"/>
          <w:lang w:eastAsia="en-GB"/>
        </w:rPr>
        <w:t>kings,</w:t>
      </w:r>
      <w:r w:rsidRPr="01063B9F">
        <w:rPr>
          <w:rFonts w:ascii="Abadi" w:hAnsi="Abadi" w:eastAsia="Abadi" w:cs="Abadi"/>
          <w:lang w:eastAsia="en-GB"/>
        </w:rPr>
        <w:t xml:space="preserve"> </w:t>
      </w:r>
      <w:r w:rsidRPr="01063B9F" w:rsidR="2BE61478">
        <w:rPr>
          <w:rFonts w:ascii="Abadi" w:hAnsi="Abadi" w:eastAsia="Abadi" w:cs="Abadi"/>
          <w:lang w:eastAsia="en-GB"/>
        </w:rPr>
        <w:t>rulers,</w:t>
      </w:r>
      <w:r w:rsidRPr="01063B9F">
        <w:rPr>
          <w:rFonts w:ascii="Abadi" w:hAnsi="Abadi" w:eastAsia="Abadi" w:cs="Abadi"/>
          <w:lang w:eastAsia="en-GB"/>
        </w:rPr>
        <w:t xml:space="preserve"> thinkers</w:t>
      </w:r>
      <w:r w:rsidRPr="01063B9F" w:rsidR="21BE1488">
        <w:rPr>
          <w:rFonts w:ascii="Abadi" w:hAnsi="Abadi" w:eastAsia="Abadi" w:cs="Abadi"/>
          <w:lang w:eastAsia="en-GB"/>
        </w:rPr>
        <w:t xml:space="preserve">, </w:t>
      </w:r>
      <w:r w:rsidRPr="01063B9F" w:rsidR="018E5891">
        <w:rPr>
          <w:rFonts w:ascii="Abadi" w:hAnsi="Abadi" w:eastAsia="Abadi" w:cs="Abadi"/>
          <w:lang w:eastAsia="en-GB"/>
        </w:rPr>
        <w:t>politicians and</w:t>
      </w:r>
      <w:r w:rsidRPr="01063B9F">
        <w:rPr>
          <w:rFonts w:ascii="Abadi" w:hAnsi="Abadi" w:eastAsia="Abadi" w:cs="Abadi"/>
          <w:lang w:eastAsia="en-GB"/>
        </w:rPr>
        <w:t xml:space="preserve"> radical </w:t>
      </w:r>
      <w:r w:rsidRPr="01063B9F" w:rsidR="5D22C214">
        <w:rPr>
          <w:rFonts w:ascii="Abadi" w:hAnsi="Abadi" w:eastAsia="Abadi" w:cs="Abadi"/>
          <w:lang w:eastAsia="en-GB"/>
        </w:rPr>
        <w:t>dissenters to name but a few.</w:t>
      </w:r>
      <w:r w:rsidRPr="01063B9F" w:rsidR="0E2FA835">
        <w:rPr>
          <w:rFonts w:ascii="Abadi" w:hAnsi="Abadi" w:eastAsia="Abadi" w:cs="Abadi"/>
          <w:lang w:eastAsia="en-GB"/>
        </w:rPr>
        <w:t xml:space="preserve"> They have been a </w:t>
      </w:r>
      <w:r w:rsidRPr="01063B9F" w:rsidR="2E15FEDC">
        <w:rPr>
          <w:rFonts w:ascii="Abadi" w:hAnsi="Abadi" w:eastAsia="Abadi" w:cs="Abadi"/>
          <w:lang w:eastAsia="en-GB"/>
        </w:rPr>
        <w:t>vehicle</w:t>
      </w:r>
      <w:r w:rsidRPr="01063B9F" w:rsidR="0E2FA835">
        <w:rPr>
          <w:rFonts w:ascii="Abadi" w:hAnsi="Abadi" w:eastAsia="Abadi" w:cs="Abadi"/>
          <w:lang w:eastAsia="en-GB"/>
        </w:rPr>
        <w:t xml:space="preserve"> for an </w:t>
      </w:r>
      <w:r w:rsidRPr="01063B9F" w:rsidR="5AC43204">
        <w:rPr>
          <w:rFonts w:ascii="Abadi" w:hAnsi="Abadi" w:eastAsia="Abadi" w:cs="Abadi"/>
          <w:lang w:eastAsia="en-GB"/>
        </w:rPr>
        <w:t>individual or</w:t>
      </w:r>
      <w:r w:rsidRPr="01063B9F" w:rsidR="0E2FA835">
        <w:rPr>
          <w:rFonts w:ascii="Abadi" w:hAnsi="Abadi" w:eastAsia="Abadi" w:cs="Abadi"/>
          <w:lang w:eastAsia="en-GB"/>
        </w:rPr>
        <w:t xml:space="preserve"> group to express </w:t>
      </w:r>
      <w:r w:rsidRPr="01063B9F" w:rsidR="4059349D">
        <w:rPr>
          <w:rFonts w:ascii="Abadi" w:hAnsi="Abadi" w:eastAsia="Abadi" w:cs="Abadi"/>
          <w:lang w:eastAsia="en-GB"/>
        </w:rPr>
        <w:t>their</w:t>
      </w:r>
      <w:r w:rsidRPr="01063B9F" w:rsidR="0E2FA835">
        <w:rPr>
          <w:rFonts w:ascii="Abadi" w:hAnsi="Abadi" w:eastAsia="Abadi" w:cs="Abadi"/>
          <w:lang w:eastAsia="en-GB"/>
        </w:rPr>
        <w:t xml:space="preserve"> aims or intentions</w:t>
      </w:r>
      <w:r w:rsidRPr="01063B9F" w:rsidR="2CCA6F0E">
        <w:rPr>
          <w:rFonts w:ascii="Abadi" w:hAnsi="Abadi" w:eastAsia="Abadi" w:cs="Abadi"/>
          <w:lang w:eastAsia="en-GB"/>
        </w:rPr>
        <w:t xml:space="preserve"> They may be written in any </w:t>
      </w:r>
      <w:r w:rsidRPr="01063B9F" w:rsidR="5EE13530">
        <w:rPr>
          <w:rFonts w:ascii="Abadi" w:hAnsi="Abadi" w:eastAsia="Abadi" w:cs="Abadi"/>
          <w:lang w:eastAsia="en-GB"/>
        </w:rPr>
        <w:t>format but</w:t>
      </w:r>
      <w:r w:rsidRPr="01063B9F" w:rsidR="2CCA6F0E">
        <w:rPr>
          <w:rFonts w:ascii="Abadi" w:hAnsi="Abadi" w:eastAsia="Abadi" w:cs="Abadi"/>
          <w:lang w:eastAsia="en-GB"/>
        </w:rPr>
        <w:t xml:space="preserve"> generally are a set of </w:t>
      </w:r>
      <w:r w:rsidRPr="01063B9F" w:rsidR="1FFA74B0">
        <w:rPr>
          <w:rFonts w:ascii="Abadi" w:hAnsi="Abadi" w:eastAsia="Abadi" w:cs="Abadi"/>
          <w:lang w:eastAsia="en-GB"/>
        </w:rPr>
        <w:t>concise</w:t>
      </w:r>
      <w:r w:rsidRPr="01063B9F" w:rsidR="2CCA6F0E">
        <w:rPr>
          <w:rFonts w:ascii="Abadi" w:hAnsi="Abadi" w:eastAsia="Abadi" w:cs="Abadi"/>
          <w:lang w:eastAsia="en-GB"/>
        </w:rPr>
        <w:t xml:space="preserve"> ideas that convey </w:t>
      </w:r>
      <w:r w:rsidRPr="01063B9F" w:rsidR="3A3CE146">
        <w:rPr>
          <w:rFonts w:ascii="Abadi" w:hAnsi="Abadi" w:eastAsia="Abadi" w:cs="Abadi"/>
          <w:lang w:eastAsia="en-GB"/>
        </w:rPr>
        <w:t>a list</w:t>
      </w:r>
      <w:r w:rsidRPr="01063B9F" w:rsidR="76811446">
        <w:rPr>
          <w:rFonts w:ascii="Abadi" w:hAnsi="Abadi" w:eastAsia="Abadi" w:cs="Abadi"/>
          <w:lang w:eastAsia="en-GB"/>
        </w:rPr>
        <w:t xml:space="preserve"> of intentions or </w:t>
      </w:r>
      <w:r w:rsidRPr="01063B9F" w:rsidR="7115E6BF">
        <w:rPr>
          <w:rFonts w:ascii="Abadi" w:hAnsi="Abadi" w:eastAsia="Abadi" w:cs="Abadi"/>
          <w:lang w:eastAsia="en-GB"/>
        </w:rPr>
        <w:t>guidelines.</w:t>
      </w:r>
      <w:r w:rsidRPr="01063B9F" w:rsidR="2528814C">
        <w:rPr>
          <w:rFonts w:ascii="Abadi" w:hAnsi="Abadi" w:eastAsia="Abadi" w:cs="Abadi"/>
          <w:b/>
          <w:bCs/>
          <w:color w:val="1D2A57"/>
        </w:rPr>
        <w:t xml:space="preserve"> </w:t>
      </w:r>
    </w:p>
    <w:p w:rsidR="000A7178" w:rsidP="01063B9F" w:rsidRDefault="000A7178" w14:paraId="3D2D2647" w14:textId="744F4CE7">
      <w:pPr>
        <w:spacing w:before="40" w:after="40" w:line="480" w:lineRule="auto"/>
        <w:rPr>
          <w:rFonts w:ascii="Abadi" w:hAnsi="Abadi" w:eastAsia="Abadi" w:cs="Abadi"/>
          <w:b/>
          <w:bCs/>
          <w:color w:val="1D2A57"/>
        </w:rPr>
      </w:pPr>
    </w:p>
    <w:p w:rsidR="000A7178" w:rsidP="01063B9F" w:rsidRDefault="7B4F88D2" w14:paraId="297C12B7" w14:textId="5C96D271">
      <w:pPr>
        <w:spacing w:before="40" w:after="40" w:line="480" w:lineRule="auto"/>
        <w:rPr>
          <w:rFonts w:ascii="Abadi" w:hAnsi="Abadi" w:eastAsia="Abadi" w:cs="Abadi"/>
        </w:rPr>
      </w:pPr>
      <w:r w:rsidRPr="01063B9F">
        <w:rPr>
          <w:rFonts w:ascii="Abadi" w:hAnsi="Abadi" w:eastAsia="Abadi" w:cs="Abadi"/>
          <w:lang w:eastAsia="en-GB"/>
        </w:rPr>
        <w:t xml:space="preserve"> The definition of a manifesto is:</w:t>
      </w:r>
      <w:r w:rsidRPr="01063B9F" w:rsidR="429F00BE">
        <w:rPr>
          <w:rFonts w:ascii="Abadi" w:hAnsi="Abadi" w:eastAsia="Abadi" w:cs="Abadi"/>
          <w:lang w:eastAsia="en-GB"/>
        </w:rPr>
        <w:t>”</w:t>
      </w:r>
      <w:r w:rsidRPr="01063B9F">
        <w:rPr>
          <w:rFonts w:ascii="Abadi" w:hAnsi="Abadi" w:eastAsia="Abadi" w:cs="Abadi"/>
          <w:lang w:eastAsia="en-GB"/>
        </w:rPr>
        <w:t xml:space="preserve"> a written statement of the beliefs, aims and policies of an organisation, especially a political party</w:t>
      </w:r>
      <w:r w:rsidRPr="01063B9F" w:rsidR="31E1CF09">
        <w:rPr>
          <w:rFonts w:ascii="Abadi" w:hAnsi="Abadi" w:eastAsia="Abadi" w:cs="Abadi"/>
          <w:lang w:eastAsia="en-GB"/>
        </w:rPr>
        <w:t>”. (Cambridge dictionary, 2024)</w:t>
      </w:r>
      <w:r w:rsidRPr="01063B9F" w:rsidR="2AC59068">
        <w:rPr>
          <w:rFonts w:ascii="Abadi" w:hAnsi="Abadi" w:eastAsia="Abadi" w:cs="Abadi"/>
          <w:lang w:eastAsia="en-GB"/>
        </w:rPr>
        <w:t>”. Some</w:t>
      </w:r>
      <w:r w:rsidRPr="01063B9F" w:rsidR="12A22FD6">
        <w:rPr>
          <w:rFonts w:ascii="Abadi" w:hAnsi="Abadi" w:eastAsia="Abadi" w:cs="Abadi"/>
          <w:lang w:eastAsia="en-GB"/>
        </w:rPr>
        <w:t xml:space="preserve"> may be </w:t>
      </w:r>
      <w:r w:rsidRPr="01063B9F" w:rsidR="548CB954">
        <w:rPr>
          <w:rFonts w:ascii="Abadi" w:hAnsi="Abadi" w:eastAsia="Abadi" w:cs="Abadi"/>
          <w:lang w:eastAsia="en-GB"/>
        </w:rPr>
        <w:t>Prophetic or</w:t>
      </w:r>
      <w:r w:rsidRPr="01063B9F" w:rsidR="12A22FD6">
        <w:rPr>
          <w:rFonts w:ascii="Abadi" w:hAnsi="Abadi" w:eastAsia="Abadi" w:cs="Abadi"/>
          <w:lang w:eastAsia="en-GB"/>
        </w:rPr>
        <w:t xml:space="preserve"> </w:t>
      </w:r>
      <w:r w:rsidRPr="01063B9F" w:rsidR="480AA88D">
        <w:rPr>
          <w:rFonts w:ascii="Abadi" w:hAnsi="Abadi" w:eastAsia="Abadi" w:cs="Abadi"/>
          <w:lang w:eastAsia="en-GB"/>
        </w:rPr>
        <w:t>futuristic” (</w:t>
      </w:r>
      <w:r w:rsidRPr="01063B9F" w:rsidR="480AA88D">
        <w:rPr>
          <w:rFonts w:ascii="Abadi" w:hAnsi="Abadi" w:eastAsia="Abadi" w:cs="Abadi"/>
        </w:rPr>
        <w:t>Danchev, 2011</w:t>
      </w:r>
      <w:r w:rsidRPr="01063B9F" w:rsidR="737D5681">
        <w:rPr>
          <w:rFonts w:ascii="Abadi" w:hAnsi="Abadi" w:eastAsia="Abadi" w:cs="Abadi"/>
        </w:rPr>
        <w:t>)</w:t>
      </w:r>
      <w:r w:rsidRPr="01063B9F" w:rsidR="4D42FCF1">
        <w:rPr>
          <w:rFonts w:ascii="Abadi" w:hAnsi="Abadi" w:eastAsia="Abadi" w:cs="Abadi"/>
        </w:rPr>
        <w:t xml:space="preserve"> whist others are a </w:t>
      </w:r>
      <w:r w:rsidRPr="01063B9F" w:rsidR="46AF3B90">
        <w:rPr>
          <w:rFonts w:ascii="Abadi" w:hAnsi="Abadi" w:eastAsia="Abadi" w:cs="Abadi"/>
        </w:rPr>
        <w:t>series of</w:t>
      </w:r>
      <w:r w:rsidRPr="01063B9F" w:rsidR="4D42FCF1">
        <w:rPr>
          <w:rFonts w:ascii="Abadi" w:hAnsi="Abadi" w:eastAsia="Abadi" w:cs="Abadi"/>
        </w:rPr>
        <w:t xml:space="preserve"> points or guidelines that they wish to </w:t>
      </w:r>
      <w:r w:rsidRPr="01063B9F" w:rsidR="5AB6C291">
        <w:rPr>
          <w:rFonts w:ascii="Abadi" w:hAnsi="Abadi" w:eastAsia="Abadi" w:cs="Abadi"/>
        </w:rPr>
        <w:t>follow.</w:t>
      </w:r>
      <w:r w:rsidRPr="01063B9F" w:rsidR="737D5681">
        <w:rPr>
          <w:rFonts w:ascii="Abadi" w:hAnsi="Abadi" w:eastAsia="Abadi" w:cs="Abadi"/>
        </w:rPr>
        <w:t xml:space="preserve"> </w:t>
      </w:r>
      <w:r w:rsidRPr="01063B9F" w:rsidR="480AA88D">
        <w:rPr>
          <w:rFonts w:ascii="Abadi" w:hAnsi="Abadi" w:eastAsia="Abadi" w:cs="Abadi"/>
        </w:rPr>
        <w:t xml:space="preserve"> </w:t>
      </w:r>
      <w:r w:rsidRPr="01063B9F" w:rsidR="3DE04CC4">
        <w:rPr>
          <w:rFonts w:ascii="Abadi" w:hAnsi="Abadi" w:eastAsia="Abadi" w:cs="Abadi"/>
        </w:rPr>
        <w:t>L</w:t>
      </w:r>
      <w:r w:rsidRPr="01063B9F" w:rsidR="480AA88D">
        <w:rPr>
          <w:rFonts w:ascii="Abadi" w:hAnsi="Abadi" w:eastAsia="Abadi" w:cs="Abadi"/>
        </w:rPr>
        <w:t>anguage</w:t>
      </w:r>
      <w:r w:rsidRPr="01063B9F" w:rsidR="32D0F016">
        <w:rPr>
          <w:rFonts w:ascii="Abadi" w:hAnsi="Abadi" w:eastAsia="Abadi" w:cs="Abadi"/>
        </w:rPr>
        <w:t xml:space="preserve"> within the document may be</w:t>
      </w:r>
      <w:r w:rsidRPr="01063B9F" w:rsidR="480AA88D">
        <w:rPr>
          <w:rFonts w:ascii="Abadi" w:hAnsi="Abadi" w:eastAsia="Abadi" w:cs="Abadi"/>
        </w:rPr>
        <w:t xml:space="preserve"> </w:t>
      </w:r>
      <w:r w:rsidRPr="01063B9F" w:rsidR="741BD35B">
        <w:rPr>
          <w:rFonts w:ascii="Abadi" w:hAnsi="Abadi" w:eastAsia="Abadi" w:cs="Abadi"/>
        </w:rPr>
        <w:t>emotive or</w:t>
      </w:r>
      <w:r w:rsidRPr="01063B9F" w:rsidR="05A6CB35">
        <w:rPr>
          <w:rFonts w:ascii="Abadi" w:hAnsi="Abadi" w:eastAsia="Abadi" w:cs="Abadi"/>
        </w:rPr>
        <w:t xml:space="preserve"> </w:t>
      </w:r>
      <w:r w:rsidRPr="01063B9F" w:rsidR="41640965">
        <w:rPr>
          <w:rFonts w:ascii="Abadi" w:hAnsi="Abadi" w:eastAsia="Abadi" w:cs="Abadi"/>
        </w:rPr>
        <w:t>flamboyant when</w:t>
      </w:r>
      <w:r w:rsidRPr="01063B9F" w:rsidR="05A6CB35">
        <w:rPr>
          <w:rFonts w:ascii="Abadi" w:hAnsi="Abadi" w:eastAsia="Abadi" w:cs="Abadi"/>
        </w:rPr>
        <w:t xml:space="preserve"> used to inspire or </w:t>
      </w:r>
      <w:r w:rsidRPr="01063B9F" w:rsidR="1B37E9D7">
        <w:rPr>
          <w:rFonts w:ascii="Abadi" w:hAnsi="Abadi" w:eastAsia="Abadi" w:cs="Abadi"/>
        </w:rPr>
        <w:t>encourage the</w:t>
      </w:r>
      <w:r w:rsidRPr="01063B9F" w:rsidR="46909887">
        <w:rPr>
          <w:rFonts w:ascii="Abadi" w:hAnsi="Abadi" w:eastAsia="Abadi" w:cs="Abadi"/>
        </w:rPr>
        <w:t xml:space="preserve"> </w:t>
      </w:r>
      <w:r w:rsidRPr="01063B9F" w:rsidR="2185D51B">
        <w:rPr>
          <w:rFonts w:ascii="Abadi" w:hAnsi="Abadi" w:eastAsia="Abadi" w:cs="Abadi"/>
        </w:rPr>
        <w:t>viewer's</w:t>
      </w:r>
      <w:r w:rsidRPr="01063B9F" w:rsidR="46909887">
        <w:rPr>
          <w:rFonts w:ascii="Abadi" w:hAnsi="Abadi" w:eastAsia="Abadi" w:cs="Abadi"/>
        </w:rPr>
        <w:t xml:space="preserve"> or readers.</w:t>
      </w:r>
      <w:r w:rsidRPr="01063B9F" w:rsidR="5856F10B">
        <w:rPr>
          <w:rFonts w:ascii="Abadi" w:hAnsi="Abadi" w:eastAsia="Abadi" w:cs="Abadi"/>
        </w:rPr>
        <w:t xml:space="preserve"> Phrases may be repeated or symbolic to express the ideology of the </w:t>
      </w:r>
      <w:r w:rsidRPr="01063B9F" w:rsidR="25B4AE06">
        <w:rPr>
          <w:rFonts w:ascii="Abadi" w:hAnsi="Abadi" w:eastAsia="Abadi" w:cs="Abadi"/>
        </w:rPr>
        <w:t>manifesto. Many</w:t>
      </w:r>
      <w:r w:rsidRPr="01063B9F" w:rsidR="6389E040">
        <w:rPr>
          <w:rFonts w:ascii="Abadi" w:hAnsi="Abadi" w:eastAsia="Abadi" w:cs="Abadi"/>
        </w:rPr>
        <w:t xml:space="preserve"> </w:t>
      </w:r>
      <w:r w:rsidRPr="01063B9F" w:rsidR="4AA4F737">
        <w:rPr>
          <w:rFonts w:ascii="Abadi" w:hAnsi="Abadi" w:eastAsia="Abadi" w:cs="Abadi"/>
        </w:rPr>
        <w:t>Artists,</w:t>
      </w:r>
      <w:r w:rsidRPr="01063B9F" w:rsidR="6389E040">
        <w:rPr>
          <w:rFonts w:ascii="Abadi" w:hAnsi="Abadi" w:eastAsia="Abadi" w:cs="Abadi"/>
        </w:rPr>
        <w:t xml:space="preserve"> designers and makers have written manifestos to set out the </w:t>
      </w:r>
      <w:r w:rsidRPr="01063B9F" w:rsidR="42E6216B">
        <w:rPr>
          <w:rFonts w:ascii="Abadi" w:hAnsi="Abadi" w:eastAsia="Abadi" w:cs="Abadi"/>
        </w:rPr>
        <w:t>principles, that</w:t>
      </w:r>
      <w:r w:rsidRPr="01063B9F" w:rsidR="6389E040">
        <w:rPr>
          <w:rFonts w:ascii="Abadi" w:hAnsi="Abadi" w:eastAsia="Abadi" w:cs="Abadi"/>
        </w:rPr>
        <w:t xml:space="preserve"> they hold </w:t>
      </w:r>
      <w:r w:rsidRPr="01063B9F" w:rsidR="57FACD56">
        <w:rPr>
          <w:rFonts w:ascii="Abadi" w:hAnsi="Abadi" w:eastAsia="Abadi" w:cs="Abadi"/>
        </w:rPr>
        <w:t>or a</w:t>
      </w:r>
      <w:r w:rsidRPr="01063B9F" w:rsidR="62A461EB">
        <w:rPr>
          <w:rFonts w:ascii="Abadi" w:hAnsi="Abadi" w:eastAsia="Abadi" w:cs="Abadi"/>
        </w:rPr>
        <w:t xml:space="preserve">s </w:t>
      </w:r>
      <w:r w:rsidRPr="01063B9F" w:rsidR="6983A126">
        <w:rPr>
          <w:rFonts w:ascii="Abadi" w:hAnsi="Abadi" w:eastAsia="Abadi" w:cs="Abadi"/>
        </w:rPr>
        <w:t>a type</w:t>
      </w:r>
      <w:r w:rsidRPr="01063B9F" w:rsidR="6389E040">
        <w:rPr>
          <w:rFonts w:ascii="Abadi" w:hAnsi="Abadi" w:eastAsia="Abadi" w:cs="Abadi"/>
        </w:rPr>
        <w:t xml:space="preserve"> of </w:t>
      </w:r>
      <w:r w:rsidRPr="01063B9F" w:rsidR="4F8A7CFE">
        <w:rPr>
          <w:rFonts w:ascii="Abadi" w:hAnsi="Abadi" w:eastAsia="Abadi" w:cs="Abadi"/>
        </w:rPr>
        <w:t>blueprint</w:t>
      </w:r>
      <w:r w:rsidRPr="01063B9F" w:rsidR="7646018A">
        <w:rPr>
          <w:rFonts w:ascii="Abadi" w:hAnsi="Abadi" w:eastAsia="Abadi" w:cs="Abadi"/>
        </w:rPr>
        <w:t xml:space="preserve">/ set of </w:t>
      </w:r>
      <w:r w:rsidRPr="01063B9F" w:rsidR="2F9A9CCD">
        <w:rPr>
          <w:rFonts w:ascii="Abadi" w:hAnsi="Abadi" w:eastAsia="Abadi" w:cs="Abadi"/>
        </w:rPr>
        <w:t>recommendations to</w:t>
      </w:r>
      <w:r w:rsidRPr="01063B9F" w:rsidR="6389E040">
        <w:rPr>
          <w:rFonts w:ascii="Abadi" w:hAnsi="Abadi" w:eastAsia="Abadi" w:cs="Abadi"/>
        </w:rPr>
        <w:t xml:space="preserve"> </w:t>
      </w:r>
      <w:r w:rsidRPr="01063B9F" w:rsidR="3BB87E00">
        <w:rPr>
          <w:rFonts w:ascii="Abadi" w:hAnsi="Abadi" w:eastAsia="Abadi" w:cs="Abadi"/>
        </w:rPr>
        <w:t xml:space="preserve">aid their own </w:t>
      </w:r>
      <w:r w:rsidRPr="01063B9F" w:rsidR="69B21716">
        <w:rPr>
          <w:rFonts w:ascii="Abadi" w:hAnsi="Abadi" w:eastAsia="Abadi" w:cs="Abadi"/>
        </w:rPr>
        <w:t>practice. Some</w:t>
      </w:r>
      <w:r w:rsidRPr="01063B9F" w:rsidR="4F0FE130">
        <w:rPr>
          <w:rFonts w:ascii="Abadi" w:hAnsi="Abadi" w:eastAsia="Abadi" w:cs="Abadi"/>
        </w:rPr>
        <w:t xml:space="preserve"> artists manifestos are “deadly </w:t>
      </w:r>
      <w:r w:rsidRPr="01063B9F" w:rsidR="236D0507">
        <w:rPr>
          <w:rFonts w:ascii="Abadi" w:hAnsi="Abadi" w:eastAsia="Abadi" w:cs="Abadi"/>
        </w:rPr>
        <w:t>serious” and</w:t>
      </w:r>
      <w:r w:rsidRPr="01063B9F" w:rsidR="4A380B03">
        <w:rPr>
          <w:rFonts w:ascii="Abadi" w:hAnsi="Abadi" w:eastAsia="Abadi" w:cs="Abadi"/>
        </w:rPr>
        <w:t xml:space="preserve"> some less </w:t>
      </w:r>
      <w:r w:rsidRPr="01063B9F" w:rsidR="3E677ED6">
        <w:rPr>
          <w:rFonts w:ascii="Abadi" w:hAnsi="Abadi" w:eastAsia="Abadi" w:cs="Abadi"/>
        </w:rPr>
        <w:t>so, while</w:t>
      </w:r>
      <w:r w:rsidRPr="01063B9F" w:rsidR="4A380B03">
        <w:rPr>
          <w:rFonts w:ascii="Abadi" w:hAnsi="Abadi" w:eastAsia="Abadi" w:cs="Abadi"/>
        </w:rPr>
        <w:t xml:space="preserve"> others are totally outlandish a</w:t>
      </w:r>
      <w:r w:rsidRPr="01063B9F" w:rsidR="75B7287E">
        <w:rPr>
          <w:rFonts w:ascii="Abadi" w:hAnsi="Abadi" w:eastAsia="Abadi" w:cs="Abadi"/>
        </w:rPr>
        <w:t>nd non- conformist in nature.</w:t>
      </w:r>
    </w:p>
    <w:p w:rsidR="000A7178" w:rsidP="01063B9F" w:rsidRDefault="7E48481F" w14:paraId="107B7079" w14:textId="6B0803E2">
      <w:pPr>
        <w:spacing w:before="40" w:after="40" w:line="480" w:lineRule="auto"/>
        <w:rPr>
          <w:rFonts w:ascii="Abadi" w:hAnsi="Abadi" w:eastAsia="Abadi" w:cs="Abadi"/>
        </w:rPr>
      </w:pPr>
      <w:r w:rsidRPr="01063B9F">
        <w:rPr>
          <w:rFonts w:ascii="Abadi" w:hAnsi="Abadi" w:eastAsia="Abadi" w:cs="Abadi"/>
        </w:rPr>
        <w:t xml:space="preserve">Manifestos have been </w:t>
      </w:r>
      <w:r w:rsidRPr="01063B9F" w:rsidR="248743F3">
        <w:rPr>
          <w:rFonts w:ascii="Abadi" w:hAnsi="Abadi" w:eastAsia="Abadi" w:cs="Abadi"/>
        </w:rPr>
        <w:t>written for</w:t>
      </w:r>
      <w:r w:rsidRPr="01063B9F" w:rsidR="61EC694A">
        <w:rPr>
          <w:rFonts w:ascii="Abadi" w:hAnsi="Abadi" w:eastAsia="Abadi" w:cs="Abadi"/>
        </w:rPr>
        <w:t xml:space="preserve"> a </w:t>
      </w:r>
      <w:r w:rsidRPr="01063B9F" w:rsidR="37C08FDE">
        <w:rPr>
          <w:rFonts w:ascii="Abadi" w:hAnsi="Abadi" w:eastAsia="Abadi" w:cs="Abadi"/>
        </w:rPr>
        <w:t>Varity</w:t>
      </w:r>
      <w:r w:rsidRPr="01063B9F" w:rsidR="61EC694A">
        <w:rPr>
          <w:rFonts w:ascii="Abadi" w:hAnsi="Abadi" w:eastAsia="Abadi" w:cs="Abadi"/>
        </w:rPr>
        <w:t xml:space="preserve"> of </w:t>
      </w:r>
      <w:r w:rsidRPr="01063B9F" w:rsidR="7CD4F9EA">
        <w:rPr>
          <w:rFonts w:ascii="Abadi" w:hAnsi="Abadi" w:eastAsia="Abadi" w:cs="Abadi"/>
        </w:rPr>
        <w:t>reasons</w:t>
      </w:r>
      <w:r w:rsidRPr="01063B9F" w:rsidR="61EC694A">
        <w:rPr>
          <w:rFonts w:ascii="Abadi" w:hAnsi="Abadi" w:eastAsia="Abadi" w:cs="Abadi"/>
        </w:rPr>
        <w:t xml:space="preserve"> from </w:t>
      </w:r>
      <w:r w:rsidRPr="01063B9F" w:rsidR="29F20A22">
        <w:rPr>
          <w:rFonts w:ascii="Abadi" w:hAnsi="Abadi" w:eastAsia="Abadi" w:cs="Abadi"/>
        </w:rPr>
        <w:t>encouraging revolution</w:t>
      </w:r>
      <w:r w:rsidRPr="01063B9F">
        <w:rPr>
          <w:rFonts w:ascii="Abadi" w:hAnsi="Abadi" w:eastAsia="Abadi" w:cs="Abadi"/>
        </w:rPr>
        <w:t xml:space="preserve"> </w:t>
      </w:r>
      <w:r w:rsidRPr="01063B9F" w:rsidR="11C73B24">
        <w:rPr>
          <w:rFonts w:ascii="Abadi" w:hAnsi="Abadi" w:eastAsia="Abadi" w:cs="Abadi"/>
        </w:rPr>
        <w:t xml:space="preserve">to an art piece in </w:t>
      </w:r>
      <w:r w:rsidRPr="01063B9F" w:rsidR="6DB6447A">
        <w:rPr>
          <w:rFonts w:ascii="Abadi" w:hAnsi="Abadi" w:eastAsia="Abadi" w:cs="Abadi"/>
        </w:rPr>
        <w:t>their</w:t>
      </w:r>
      <w:r w:rsidRPr="01063B9F" w:rsidR="11C73B24">
        <w:rPr>
          <w:rFonts w:ascii="Abadi" w:hAnsi="Abadi" w:eastAsia="Abadi" w:cs="Abadi"/>
        </w:rPr>
        <w:t xml:space="preserve"> own </w:t>
      </w:r>
      <w:r w:rsidRPr="01063B9F" w:rsidR="154BC6A0">
        <w:rPr>
          <w:rFonts w:ascii="Abadi" w:hAnsi="Abadi" w:eastAsia="Abadi" w:cs="Abadi"/>
        </w:rPr>
        <w:t>right,</w:t>
      </w:r>
      <w:r w:rsidRPr="01063B9F" w:rsidR="11C73B24">
        <w:rPr>
          <w:rFonts w:ascii="Abadi" w:hAnsi="Abadi" w:eastAsia="Abadi" w:cs="Abadi"/>
        </w:rPr>
        <w:t xml:space="preserve"> </w:t>
      </w:r>
      <w:r w:rsidRPr="01063B9F" w:rsidR="50BFEDD5">
        <w:rPr>
          <w:rFonts w:ascii="Abadi" w:hAnsi="Abadi" w:eastAsia="Abadi" w:cs="Abadi"/>
        </w:rPr>
        <w:t>“There</w:t>
      </w:r>
      <w:r w:rsidRPr="01063B9F" w:rsidR="11C73B24">
        <w:rPr>
          <w:rFonts w:ascii="Abadi" w:hAnsi="Abadi" w:eastAsia="Abadi" w:cs="Abadi"/>
        </w:rPr>
        <w:t xml:space="preserve"> is something of the </w:t>
      </w:r>
      <w:r w:rsidRPr="01063B9F" w:rsidR="4882F507">
        <w:rPr>
          <w:rFonts w:ascii="Abadi" w:hAnsi="Abadi" w:eastAsia="Abadi" w:cs="Abadi"/>
        </w:rPr>
        <w:t>incorrigible optimist</w:t>
      </w:r>
      <w:r w:rsidRPr="01063B9F" w:rsidR="57ED1307">
        <w:rPr>
          <w:rFonts w:ascii="Abadi" w:hAnsi="Abadi" w:eastAsia="Abadi" w:cs="Abadi"/>
        </w:rPr>
        <w:t xml:space="preserve"> about the </w:t>
      </w:r>
      <w:r w:rsidRPr="01063B9F" w:rsidR="34F9E2ED">
        <w:rPr>
          <w:rFonts w:ascii="Abadi" w:hAnsi="Abadi" w:eastAsia="Abadi" w:cs="Abadi"/>
        </w:rPr>
        <w:t>manifesto.</w:t>
      </w:r>
      <w:r w:rsidRPr="01063B9F" w:rsidR="57ED1307">
        <w:rPr>
          <w:rFonts w:ascii="Abadi" w:hAnsi="Abadi" w:eastAsia="Abadi" w:cs="Abadi"/>
        </w:rPr>
        <w:t xml:space="preserve"> To make a </w:t>
      </w:r>
      <w:r w:rsidRPr="01063B9F" w:rsidR="3AAB6CA0">
        <w:rPr>
          <w:rFonts w:ascii="Abadi" w:hAnsi="Abadi" w:eastAsia="Abadi" w:cs="Abadi"/>
        </w:rPr>
        <w:t>manifesto</w:t>
      </w:r>
      <w:r w:rsidRPr="01063B9F" w:rsidR="57ED1307">
        <w:rPr>
          <w:rFonts w:ascii="Abadi" w:hAnsi="Abadi" w:eastAsia="Abadi" w:cs="Abadi"/>
        </w:rPr>
        <w:t xml:space="preserve"> is to imagine or hallucinate the promised land</w:t>
      </w:r>
      <w:r w:rsidRPr="01063B9F" w:rsidR="0889F1BB">
        <w:rPr>
          <w:rFonts w:ascii="Abadi" w:hAnsi="Abadi" w:eastAsia="Abadi" w:cs="Abadi"/>
        </w:rPr>
        <w:t>”</w:t>
      </w:r>
      <w:r w:rsidRPr="01063B9F" w:rsidR="57ED1307">
        <w:rPr>
          <w:rFonts w:ascii="Abadi" w:hAnsi="Abadi" w:eastAsia="Abadi" w:cs="Abadi"/>
        </w:rPr>
        <w:t xml:space="preserve"> </w:t>
      </w:r>
      <w:r w:rsidRPr="01063B9F" w:rsidR="3A4BE144">
        <w:rPr>
          <w:rFonts w:ascii="Abadi" w:hAnsi="Abadi" w:eastAsia="Abadi" w:cs="Abadi"/>
        </w:rPr>
        <w:t>(Danchev, 2011)</w:t>
      </w:r>
      <w:r w:rsidRPr="01063B9F" w:rsidR="6D751D84">
        <w:rPr>
          <w:rFonts w:ascii="Abadi" w:hAnsi="Abadi" w:eastAsia="Abadi" w:cs="Abadi"/>
        </w:rPr>
        <w:t>. This will be my intention and included at the end of this Essay.</w:t>
      </w:r>
    </w:p>
    <w:p w:rsidR="000A7178" w:rsidP="01063B9F" w:rsidRDefault="000A7178" w14:paraId="630663A4" w14:textId="0D04C4C6">
      <w:pPr>
        <w:spacing w:before="40" w:after="40" w:line="480" w:lineRule="auto"/>
        <w:rPr>
          <w:rFonts w:ascii="Abadi" w:hAnsi="Abadi" w:eastAsia="Abadi" w:cs="Abadi"/>
        </w:rPr>
      </w:pPr>
    </w:p>
    <w:p w:rsidR="000A7178" w:rsidP="01063B9F" w:rsidRDefault="32083728" w14:paraId="32442A7B" w14:textId="38B068F3">
      <w:pPr>
        <w:spacing w:before="40" w:after="40" w:line="480" w:lineRule="auto"/>
        <w:rPr>
          <w:rFonts w:ascii="Abadi" w:hAnsi="Abadi" w:eastAsia="Abadi" w:cs="Abadi"/>
        </w:rPr>
      </w:pPr>
      <w:r w:rsidRPr="01063B9F">
        <w:rPr>
          <w:rFonts w:ascii="Abadi" w:hAnsi="Abadi" w:eastAsia="Abadi" w:cs="Abadi"/>
          <w:color w:val="000000" w:themeColor="text1"/>
        </w:rPr>
        <w:t xml:space="preserve">In this essay will be looking </w:t>
      </w:r>
      <w:r w:rsidRPr="01063B9F">
        <w:rPr>
          <w:rFonts w:ascii="Abadi" w:hAnsi="Abadi" w:eastAsia="Abadi" w:cs="Abadi"/>
          <w:noProof/>
          <w:color w:val="000000" w:themeColor="text1"/>
        </w:rPr>
        <w:t xml:space="preserve">at three different </w:t>
      </w:r>
      <w:r w:rsidRPr="01063B9F">
        <w:rPr>
          <w:rFonts w:ascii="Abadi" w:hAnsi="Abadi" w:eastAsia="Abadi" w:cs="Abadi"/>
          <w:color w:val="000000" w:themeColor="text1"/>
        </w:rPr>
        <w:t xml:space="preserve">designers/ artists and their manifestos that influence their design principles. From manifestos the reader should be able to see their writers' beliefs and to interprets for other makers and designers. The principles of a useful design of a manifesto may include, according to Dieter Rams in “Ten principles for good design” </w:t>
      </w:r>
      <w:r w:rsidRPr="01063B9F">
        <w:rPr>
          <w:rFonts w:ascii="Abadi" w:hAnsi="Abadi" w:eastAsia="Abadi" w:cs="Abadi"/>
        </w:rPr>
        <w:t xml:space="preserve">Good Design is Innovative, this meaning that’s an designer should embrace new technology and methods to help to challenge the maker, for example, using a new way to use 3D processes and using technology to help to make there makers vision come to life. </w:t>
      </w:r>
      <w:r w:rsidRPr="01063B9F" w:rsidR="016656D8">
        <w:rPr>
          <w:rFonts w:ascii="Abadi" w:hAnsi="Abadi" w:eastAsia="Abadi" w:cs="Abadi"/>
        </w:rPr>
        <w:t>A point</w:t>
      </w:r>
      <w:r w:rsidRPr="01063B9F" w:rsidR="73621964">
        <w:rPr>
          <w:rFonts w:ascii="Abadi" w:hAnsi="Abadi" w:eastAsia="Abadi" w:cs="Abadi"/>
        </w:rPr>
        <w:t xml:space="preserve"> that is shared by some or the artist is </w:t>
      </w:r>
      <w:r w:rsidRPr="01063B9F" w:rsidR="735815B9">
        <w:rPr>
          <w:rFonts w:ascii="Abadi" w:hAnsi="Abadi" w:eastAsia="Abadi" w:cs="Abadi"/>
        </w:rPr>
        <w:t>that is</w:t>
      </w:r>
      <w:r w:rsidRPr="01063B9F">
        <w:rPr>
          <w:rFonts w:ascii="Abadi" w:hAnsi="Abadi" w:eastAsia="Abadi" w:cs="Abadi"/>
        </w:rPr>
        <w:t xml:space="preserve"> a design should be either practical or </w:t>
      </w:r>
      <w:r w:rsidRPr="01063B9F" w:rsidR="55EB0A7D">
        <w:rPr>
          <w:rFonts w:ascii="Abadi" w:hAnsi="Abadi" w:eastAsia="Abadi" w:cs="Abadi"/>
        </w:rPr>
        <w:t xml:space="preserve">aesthetically </w:t>
      </w:r>
      <w:r w:rsidRPr="01063B9F" w:rsidR="2B8C39FB">
        <w:rPr>
          <w:rFonts w:ascii="Abadi" w:hAnsi="Abadi" w:eastAsia="Abadi" w:cs="Abadi"/>
        </w:rPr>
        <w:t>pleasing.</w:t>
      </w:r>
      <w:r w:rsidRPr="01063B9F">
        <w:rPr>
          <w:rFonts w:ascii="Abadi" w:hAnsi="Abadi" w:eastAsia="Abadi" w:cs="Abadi"/>
        </w:rPr>
        <w:t xml:space="preserve">  </w:t>
      </w:r>
    </w:p>
    <w:p w:rsidR="000A7178" w:rsidP="01063B9F" w:rsidRDefault="000A7178" w14:paraId="0FD5E378" w14:textId="0890178F">
      <w:pPr>
        <w:spacing w:before="40" w:after="40" w:line="480" w:lineRule="auto"/>
        <w:rPr>
          <w:rFonts w:ascii="Abadi" w:hAnsi="Abadi" w:eastAsia="Abadi" w:cs="Abadi"/>
        </w:rPr>
      </w:pPr>
    </w:p>
    <w:p w:rsidR="000A7178" w:rsidP="01063B9F" w:rsidRDefault="2528814C" w14:paraId="663220AC" w14:textId="1CAE9B98">
      <w:pPr>
        <w:spacing w:before="40" w:after="40" w:line="480" w:lineRule="auto"/>
        <w:rPr>
          <w:rFonts w:ascii="Abadi" w:hAnsi="Abadi" w:eastAsia="Abadi" w:cs="Abadi"/>
          <w:b/>
          <w:bCs/>
          <w:color w:val="1D2A57"/>
        </w:rPr>
      </w:pPr>
      <w:r w:rsidRPr="01063B9F">
        <w:rPr>
          <w:rFonts w:ascii="Abadi" w:hAnsi="Abadi" w:eastAsia="Abadi" w:cs="Abadi"/>
          <w:b/>
          <w:bCs/>
          <w:color w:val="1D2A57"/>
        </w:rPr>
        <w:t xml:space="preserve">  </w:t>
      </w:r>
    </w:p>
    <w:p w:rsidRPr="006F7D82" w:rsidR="000A7178" w:rsidP="01063B9F" w:rsidRDefault="10B5B58A" w14:paraId="3282F0FB" w14:textId="5E56A47A">
      <w:pPr>
        <w:spacing w:before="40" w:after="40" w:line="480" w:lineRule="auto"/>
        <w:rPr>
          <w:rFonts w:ascii="Abadi" w:hAnsi="Abadi" w:eastAsia="Abadi" w:cs="Abadi"/>
        </w:rPr>
      </w:pPr>
      <w:r w:rsidRPr="01063B9F">
        <w:rPr>
          <w:rFonts w:ascii="Abadi" w:hAnsi="Abadi" w:eastAsia="Abadi" w:cs="Abadi"/>
        </w:rPr>
        <w:t> </w:t>
      </w:r>
    </w:p>
    <w:p w:rsidRPr="006F7D82" w:rsidR="000A7178" w:rsidP="01063B9F" w:rsidRDefault="000A7178" w14:paraId="5E0176AC" w14:textId="070C51A1">
      <w:pPr>
        <w:spacing w:before="40" w:after="40" w:line="480" w:lineRule="auto"/>
        <w:rPr>
          <w:rFonts w:ascii="Abadi" w:hAnsi="Abadi" w:eastAsia="Abadi" w:cs="Abadi"/>
        </w:rPr>
      </w:pPr>
    </w:p>
    <w:p w:rsidR="01063B9F" w:rsidP="01063B9F" w:rsidRDefault="01063B9F" w14:paraId="28C62A25" w14:textId="1275716E">
      <w:pPr>
        <w:spacing w:before="40" w:after="40" w:line="480" w:lineRule="auto"/>
        <w:rPr>
          <w:rFonts w:ascii="Abadi" w:hAnsi="Abadi" w:eastAsia="Abadi" w:cs="Abadi"/>
          <w:u w:val="single"/>
        </w:rPr>
      </w:pPr>
    </w:p>
    <w:p w:rsidR="009462A2" w:rsidP="01063B9F" w:rsidRDefault="0A59D39A" w14:paraId="2ABA5047" w14:textId="28FAE053">
      <w:pPr>
        <w:spacing w:before="40" w:after="40" w:line="480" w:lineRule="auto"/>
        <w:rPr>
          <w:rFonts w:ascii="Abadi" w:hAnsi="Abadi" w:eastAsia="Abadi" w:cs="Abadi"/>
        </w:rPr>
      </w:pPr>
      <w:r w:rsidRPr="01063B9F">
        <w:rPr>
          <w:rFonts w:ascii="Abadi" w:hAnsi="Abadi" w:eastAsia="Abadi" w:cs="Abadi"/>
          <w:u w:val="single"/>
        </w:rPr>
        <w:t xml:space="preserve">Manifesto one - </w:t>
      </w:r>
      <w:r w:rsidRPr="01063B9F" w:rsidR="10B5B58A">
        <w:rPr>
          <w:rFonts w:ascii="Abadi" w:hAnsi="Abadi" w:eastAsia="Abadi" w:cs="Abadi"/>
          <w:u w:val="single"/>
        </w:rPr>
        <w:t xml:space="preserve">Dieter Rams </w:t>
      </w:r>
      <w:r w:rsidRPr="01063B9F" w:rsidR="10B5B58A">
        <w:rPr>
          <w:rFonts w:ascii="Abadi" w:hAnsi="Abadi" w:eastAsia="Abadi" w:cs="Abadi"/>
          <w:i/>
          <w:iCs/>
          <w:color w:val="000000" w:themeColor="text1"/>
          <w:u w:val="single"/>
          <w:lang w:eastAsia="en-GB"/>
        </w:rPr>
        <w:t>ten principles of good design</w:t>
      </w:r>
      <w:r w:rsidRPr="01063B9F" w:rsidR="09CA7D04">
        <w:rPr>
          <w:rFonts w:ascii="Abadi" w:hAnsi="Abadi" w:eastAsia="Abadi" w:cs="Abadi"/>
          <w:i/>
          <w:iCs/>
          <w:color w:val="000000" w:themeColor="text1"/>
          <w:u w:val="single"/>
          <w:lang w:eastAsia="en-GB"/>
        </w:rPr>
        <w:t xml:space="preserve"> (1970)</w:t>
      </w:r>
    </w:p>
    <w:p w:rsidR="009462A2" w:rsidP="01063B9F" w:rsidRDefault="78699DB3" w14:paraId="7B59A663" w14:textId="2BD3EC79">
      <w:pPr>
        <w:spacing w:before="40" w:after="40" w:line="480" w:lineRule="auto"/>
        <w:rPr>
          <w:rFonts w:ascii="Abadi" w:hAnsi="Abadi" w:eastAsia="Abadi" w:cs="Abadi"/>
        </w:rPr>
      </w:pPr>
      <w:r w:rsidRPr="01063B9F">
        <w:rPr>
          <w:rFonts w:ascii="Abadi" w:hAnsi="Abadi" w:eastAsia="Abadi" w:cs="Abadi"/>
        </w:rPr>
        <w:t>Dieter Rams</w:t>
      </w:r>
      <w:r w:rsidRPr="01063B9F" w:rsidR="2D783A4E">
        <w:rPr>
          <w:rFonts w:ascii="Abadi" w:hAnsi="Abadi" w:eastAsia="Abadi" w:cs="Abadi"/>
        </w:rPr>
        <w:t>,</w:t>
      </w:r>
      <w:r w:rsidRPr="01063B9F">
        <w:rPr>
          <w:rFonts w:ascii="Abadi" w:hAnsi="Abadi" w:eastAsia="Abadi" w:cs="Abadi"/>
        </w:rPr>
        <w:t xml:space="preserve"> </w:t>
      </w:r>
      <w:r w:rsidRPr="01063B9F" w:rsidR="0BA69083">
        <w:rPr>
          <w:rFonts w:ascii="Abadi" w:hAnsi="Abadi" w:eastAsia="Abadi" w:cs="Abadi"/>
          <w:i/>
          <w:iCs/>
          <w:color w:val="000000" w:themeColor="text1"/>
          <w:lang w:eastAsia="en-GB"/>
        </w:rPr>
        <w:t>ten</w:t>
      </w:r>
      <w:r w:rsidRPr="01063B9F">
        <w:rPr>
          <w:rFonts w:ascii="Abadi" w:hAnsi="Abadi" w:eastAsia="Abadi" w:cs="Abadi"/>
          <w:i/>
          <w:iCs/>
          <w:color w:val="000000" w:themeColor="text1"/>
          <w:lang w:eastAsia="en-GB"/>
        </w:rPr>
        <w:t xml:space="preserve"> principles of good </w:t>
      </w:r>
      <w:r w:rsidRPr="01063B9F" w:rsidR="01B170DD">
        <w:rPr>
          <w:rFonts w:ascii="Abadi" w:hAnsi="Abadi" w:eastAsia="Abadi" w:cs="Abadi"/>
          <w:i/>
          <w:iCs/>
          <w:color w:val="000000" w:themeColor="text1"/>
          <w:lang w:eastAsia="en-GB"/>
        </w:rPr>
        <w:t>design,</w:t>
      </w:r>
      <w:r w:rsidRPr="01063B9F">
        <w:rPr>
          <w:rFonts w:ascii="Abadi" w:hAnsi="Abadi" w:eastAsia="Abadi" w:cs="Abadi"/>
          <w:color w:val="000000" w:themeColor="text1"/>
          <w:lang w:eastAsia="en-GB"/>
        </w:rPr>
        <w:t xml:space="preserve"> </w:t>
      </w:r>
      <w:r w:rsidRPr="01063B9F" w:rsidR="39D773DA">
        <w:rPr>
          <w:rFonts w:ascii="Abadi" w:hAnsi="Abadi" w:eastAsia="Abadi" w:cs="Abadi"/>
          <w:color w:val="000000" w:themeColor="text1"/>
          <w:lang w:eastAsia="en-GB"/>
        </w:rPr>
        <w:t>written</w:t>
      </w:r>
      <w:r w:rsidRPr="01063B9F">
        <w:rPr>
          <w:rFonts w:ascii="Abadi" w:hAnsi="Abadi" w:eastAsia="Abadi" w:cs="Abadi"/>
          <w:color w:val="000000" w:themeColor="text1"/>
          <w:lang w:eastAsia="en-GB"/>
        </w:rPr>
        <w:t xml:space="preserve"> in 1970</w:t>
      </w:r>
      <w:r w:rsidRPr="01063B9F" w:rsidR="651E409C">
        <w:rPr>
          <w:rFonts w:ascii="Abadi" w:hAnsi="Abadi" w:eastAsia="Abadi" w:cs="Abadi"/>
          <w:color w:val="000000" w:themeColor="text1"/>
          <w:lang w:eastAsia="en-GB"/>
        </w:rPr>
        <w:t xml:space="preserve">. Is a </w:t>
      </w:r>
      <w:r w:rsidRPr="01063B9F" w:rsidR="75E578F6">
        <w:rPr>
          <w:rFonts w:ascii="Abadi" w:hAnsi="Abadi" w:eastAsia="Abadi" w:cs="Abadi"/>
          <w:color w:val="000000" w:themeColor="text1"/>
          <w:lang w:eastAsia="en-GB"/>
        </w:rPr>
        <w:t>formal ten-point</w:t>
      </w:r>
      <w:r w:rsidRPr="01063B9F" w:rsidR="651E409C">
        <w:rPr>
          <w:rFonts w:ascii="Abadi" w:hAnsi="Abadi" w:eastAsia="Abadi" w:cs="Abadi"/>
          <w:color w:val="000000" w:themeColor="text1"/>
          <w:lang w:eastAsia="en-GB"/>
        </w:rPr>
        <w:t xml:space="preserve"> </w:t>
      </w:r>
      <w:r w:rsidRPr="01063B9F" w:rsidR="267E7E45">
        <w:rPr>
          <w:rFonts w:ascii="Abadi" w:hAnsi="Abadi" w:eastAsia="Abadi" w:cs="Abadi"/>
          <w:color w:val="000000" w:themeColor="text1"/>
          <w:lang w:eastAsia="en-GB"/>
        </w:rPr>
        <w:t>check</w:t>
      </w:r>
      <w:r w:rsidRPr="01063B9F" w:rsidR="651E409C">
        <w:rPr>
          <w:rFonts w:ascii="Abadi" w:hAnsi="Abadi" w:eastAsia="Abadi" w:cs="Abadi"/>
          <w:color w:val="000000" w:themeColor="text1"/>
          <w:lang w:eastAsia="en-GB"/>
        </w:rPr>
        <w:t xml:space="preserve"> </w:t>
      </w:r>
      <w:r w:rsidRPr="01063B9F" w:rsidR="7555749F">
        <w:rPr>
          <w:rFonts w:ascii="Abadi" w:hAnsi="Abadi" w:eastAsia="Abadi" w:cs="Abadi"/>
          <w:color w:val="000000" w:themeColor="text1"/>
          <w:lang w:eastAsia="en-GB"/>
        </w:rPr>
        <w:t>list expressing</w:t>
      </w:r>
      <w:r w:rsidRPr="01063B9F" w:rsidR="5E60F927">
        <w:rPr>
          <w:rFonts w:ascii="Abadi" w:hAnsi="Abadi" w:eastAsia="Abadi" w:cs="Abadi"/>
          <w:color w:val="000000" w:themeColor="text1"/>
          <w:lang w:eastAsia="en-GB"/>
        </w:rPr>
        <w:t xml:space="preserve"> his</w:t>
      </w:r>
      <w:r w:rsidRPr="01063B9F" w:rsidR="651E409C">
        <w:rPr>
          <w:rFonts w:ascii="Abadi" w:hAnsi="Abadi" w:eastAsia="Abadi" w:cs="Abadi"/>
          <w:color w:val="000000" w:themeColor="text1"/>
          <w:lang w:eastAsia="en-GB"/>
        </w:rPr>
        <w:t xml:space="preserve"> opinion of a good de</w:t>
      </w:r>
      <w:r w:rsidRPr="01063B9F" w:rsidR="7BDD89E2">
        <w:rPr>
          <w:rFonts w:ascii="Abadi" w:hAnsi="Abadi" w:eastAsia="Abadi" w:cs="Abadi"/>
          <w:color w:val="000000" w:themeColor="text1"/>
          <w:lang w:eastAsia="en-GB"/>
        </w:rPr>
        <w:t>sign.</w:t>
      </w:r>
      <w:r w:rsidRPr="01063B9F" w:rsidR="2810DC51">
        <w:rPr>
          <w:rFonts w:ascii="Abadi" w:hAnsi="Abadi" w:eastAsia="Abadi" w:cs="Abadi"/>
          <w:color w:val="000000" w:themeColor="text1"/>
          <w:lang w:eastAsia="en-GB"/>
        </w:rPr>
        <w:t xml:space="preserve"> Throughout the manifesto Rams gives of an </w:t>
      </w:r>
      <w:r w:rsidRPr="01063B9F" w:rsidR="3C581200">
        <w:rPr>
          <w:rFonts w:ascii="Abadi" w:hAnsi="Abadi" w:eastAsia="Abadi" w:cs="Abadi"/>
          <w:color w:val="000000" w:themeColor="text1"/>
          <w:lang w:eastAsia="en-GB"/>
        </w:rPr>
        <w:t>impression</w:t>
      </w:r>
      <w:r w:rsidRPr="01063B9F" w:rsidR="2810DC51">
        <w:rPr>
          <w:rFonts w:ascii="Abadi" w:hAnsi="Abadi" w:eastAsia="Abadi" w:cs="Abadi"/>
          <w:color w:val="000000" w:themeColor="text1"/>
          <w:lang w:eastAsia="en-GB"/>
        </w:rPr>
        <w:t xml:space="preserve"> that a good design </w:t>
      </w:r>
      <w:r w:rsidRPr="01063B9F" w:rsidR="7C1263D9">
        <w:rPr>
          <w:rFonts w:ascii="Abadi" w:hAnsi="Abadi" w:eastAsia="Abadi" w:cs="Abadi"/>
          <w:color w:val="000000" w:themeColor="text1"/>
          <w:lang w:eastAsia="en-GB"/>
        </w:rPr>
        <w:t>needs to</w:t>
      </w:r>
      <w:r w:rsidRPr="01063B9F" w:rsidR="2810DC51">
        <w:rPr>
          <w:rFonts w:ascii="Abadi" w:hAnsi="Abadi" w:eastAsia="Abadi" w:cs="Abadi"/>
          <w:color w:val="000000" w:themeColor="text1"/>
          <w:lang w:eastAsia="en-GB"/>
        </w:rPr>
        <w:t xml:space="preserve"> be</w:t>
      </w:r>
      <w:r w:rsidRPr="01063B9F" w:rsidR="05F89E69">
        <w:rPr>
          <w:rFonts w:ascii="Abadi" w:hAnsi="Abadi" w:eastAsia="Abadi" w:cs="Abadi"/>
          <w:color w:val="000000" w:themeColor="text1"/>
          <w:lang w:eastAsia="en-GB"/>
        </w:rPr>
        <w:t xml:space="preserve"> in his opinion both</w:t>
      </w:r>
      <w:r w:rsidRPr="01063B9F" w:rsidR="2810DC51">
        <w:rPr>
          <w:rFonts w:ascii="Abadi" w:hAnsi="Abadi" w:eastAsia="Abadi" w:cs="Abadi"/>
          <w:color w:val="000000" w:themeColor="text1"/>
          <w:lang w:eastAsia="en-GB"/>
        </w:rPr>
        <w:t xml:space="preserve"> </w:t>
      </w:r>
      <w:r w:rsidRPr="01063B9F" w:rsidR="6BF1C8E3">
        <w:rPr>
          <w:rFonts w:ascii="Abadi" w:hAnsi="Abadi" w:eastAsia="Abadi" w:cs="Abadi"/>
          <w:color w:val="000000" w:themeColor="text1"/>
          <w:lang w:eastAsia="en-GB"/>
        </w:rPr>
        <w:t xml:space="preserve">aesthetic and </w:t>
      </w:r>
      <w:r w:rsidRPr="01063B9F" w:rsidR="685184A4">
        <w:rPr>
          <w:rFonts w:ascii="Abadi" w:hAnsi="Abadi" w:eastAsia="Abadi" w:cs="Abadi"/>
          <w:color w:val="000000" w:themeColor="text1"/>
          <w:lang w:eastAsia="en-GB"/>
        </w:rPr>
        <w:t>it should</w:t>
      </w:r>
      <w:r w:rsidRPr="01063B9F" w:rsidR="2810DC51">
        <w:rPr>
          <w:rFonts w:ascii="Abadi" w:hAnsi="Abadi" w:eastAsia="Abadi" w:cs="Abadi"/>
          <w:color w:val="000000" w:themeColor="text1"/>
          <w:lang w:eastAsia="en-GB"/>
        </w:rPr>
        <w:t xml:space="preserve"> be </w:t>
      </w:r>
      <w:r w:rsidRPr="01063B9F" w:rsidR="38C27202">
        <w:rPr>
          <w:rFonts w:ascii="Abadi" w:hAnsi="Abadi" w:eastAsia="Abadi" w:cs="Abadi"/>
          <w:color w:val="000000" w:themeColor="text1"/>
          <w:lang w:eastAsia="en-GB"/>
        </w:rPr>
        <w:t>practical</w:t>
      </w:r>
      <w:r w:rsidRPr="01063B9F" w:rsidR="2810DC51">
        <w:rPr>
          <w:rFonts w:ascii="Abadi" w:hAnsi="Abadi" w:eastAsia="Abadi" w:cs="Abadi"/>
          <w:color w:val="000000" w:themeColor="text1"/>
          <w:lang w:eastAsia="en-GB"/>
        </w:rPr>
        <w:t xml:space="preserve">. This </w:t>
      </w:r>
      <w:r w:rsidRPr="01063B9F" w:rsidR="11DA807A">
        <w:rPr>
          <w:rFonts w:ascii="Abadi" w:hAnsi="Abadi" w:eastAsia="Abadi" w:cs="Abadi"/>
          <w:color w:val="000000" w:themeColor="text1"/>
          <w:lang w:eastAsia="en-GB"/>
        </w:rPr>
        <w:t>ideology is like that of the artist and craftsman Willam</w:t>
      </w:r>
      <w:r w:rsidRPr="01063B9F" w:rsidR="547F98BA">
        <w:rPr>
          <w:rFonts w:ascii="Abadi" w:hAnsi="Abadi" w:eastAsia="Abadi" w:cs="Abadi"/>
          <w:color w:val="000000" w:themeColor="text1"/>
          <w:lang w:eastAsia="en-GB"/>
        </w:rPr>
        <w:t xml:space="preserve"> </w:t>
      </w:r>
      <w:r w:rsidRPr="01063B9F" w:rsidR="4AD29EAF">
        <w:rPr>
          <w:rFonts w:ascii="Abadi" w:hAnsi="Abadi" w:eastAsia="Abadi" w:cs="Abadi"/>
          <w:i/>
          <w:iCs/>
          <w:color w:val="000000" w:themeColor="text1"/>
          <w:lang w:eastAsia="en-GB"/>
        </w:rPr>
        <w:t>Morries born in 1834</w:t>
      </w:r>
      <w:r w:rsidRPr="01063B9F" w:rsidR="143B3E80">
        <w:rPr>
          <w:rFonts w:ascii="Abadi" w:hAnsi="Abadi" w:eastAsia="Abadi" w:cs="Abadi"/>
          <w:i/>
          <w:iCs/>
          <w:color w:val="000000" w:themeColor="text1"/>
          <w:lang w:eastAsia="en-GB"/>
        </w:rPr>
        <w:t xml:space="preserve"> “</w:t>
      </w:r>
      <w:r w:rsidRPr="01063B9F" w:rsidR="547F98BA">
        <w:rPr>
          <w:rFonts w:ascii="Abadi" w:hAnsi="Abadi" w:eastAsia="Abadi" w:cs="Abadi"/>
        </w:rPr>
        <w:t xml:space="preserve">Have nothing in your house that you do not know to be useful or believe to be beautiful”. </w:t>
      </w:r>
      <w:r w:rsidRPr="01063B9F" w:rsidR="32954ACD">
        <w:rPr>
          <w:rFonts w:ascii="Abadi" w:hAnsi="Abadi" w:eastAsia="Abadi" w:cs="Abadi"/>
        </w:rPr>
        <w:t xml:space="preserve">‘Have nothing in your houses that you do not know to be beautiful or believe to be useful’ </w:t>
      </w:r>
      <w:r w:rsidRPr="01063B9F" w:rsidR="5E50F85F">
        <w:rPr>
          <w:rFonts w:ascii="Abadi" w:hAnsi="Abadi" w:eastAsia="Abadi" w:cs="Abadi"/>
        </w:rPr>
        <w:t>(Kremer, 2024</w:t>
      </w:r>
      <w:r w:rsidRPr="01063B9F" w:rsidR="5E50F85F">
        <w:rPr>
          <w:rFonts w:ascii="Abadi" w:hAnsi="Abadi" w:eastAsia="Abadi" w:cs="Abadi"/>
          <w:i/>
          <w:iCs/>
        </w:rPr>
        <w:t>) This</w:t>
      </w:r>
      <w:r w:rsidRPr="01063B9F" w:rsidR="547F98BA">
        <w:rPr>
          <w:rFonts w:ascii="Abadi" w:hAnsi="Abadi" w:eastAsia="Abadi" w:cs="Abadi"/>
        </w:rPr>
        <w:t xml:space="preserve"> </w:t>
      </w:r>
      <w:bookmarkStart w:name="_Int_9l2eWbUi" w:id="0"/>
      <w:r w:rsidRPr="01063B9F" w:rsidR="2AE9CB5B">
        <w:rPr>
          <w:rFonts w:ascii="Abadi" w:hAnsi="Abadi" w:eastAsia="Abadi" w:cs="Abadi"/>
        </w:rPr>
        <w:t>quote</w:t>
      </w:r>
      <w:bookmarkEnd w:id="0"/>
      <w:r w:rsidRPr="01063B9F" w:rsidR="547F98BA">
        <w:rPr>
          <w:rFonts w:ascii="Abadi" w:hAnsi="Abadi" w:eastAsia="Abadi" w:cs="Abadi"/>
        </w:rPr>
        <w:t xml:space="preserve"> </w:t>
      </w:r>
      <w:r w:rsidRPr="01063B9F" w:rsidR="179268AE">
        <w:rPr>
          <w:rFonts w:ascii="Abadi" w:hAnsi="Abadi" w:eastAsia="Abadi" w:cs="Abadi"/>
        </w:rPr>
        <w:t xml:space="preserve">links with this manifesto because of the </w:t>
      </w:r>
      <w:r w:rsidRPr="01063B9F" w:rsidR="247BA495">
        <w:rPr>
          <w:rFonts w:ascii="Abadi" w:hAnsi="Abadi" w:eastAsia="Abadi" w:cs="Abadi"/>
        </w:rPr>
        <w:t xml:space="preserve">similar ideas </w:t>
      </w:r>
      <w:r w:rsidRPr="01063B9F" w:rsidR="179268AE">
        <w:rPr>
          <w:rFonts w:ascii="Abadi" w:hAnsi="Abadi" w:eastAsia="Abadi" w:cs="Abadi"/>
        </w:rPr>
        <w:t xml:space="preserve">they both </w:t>
      </w:r>
      <w:r w:rsidRPr="01063B9F" w:rsidR="4F9B5A9A">
        <w:rPr>
          <w:rFonts w:ascii="Abadi" w:hAnsi="Abadi" w:eastAsia="Abadi" w:cs="Abadi"/>
        </w:rPr>
        <w:t>live by</w:t>
      </w:r>
      <w:r w:rsidRPr="01063B9F" w:rsidR="3906C2D3">
        <w:rPr>
          <w:rFonts w:ascii="Abadi" w:hAnsi="Abadi" w:eastAsia="Abadi" w:cs="Abadi"/>
        </w:rPr>
        <w:t>/ write about.</w:t>
      </w:r>
    </w:p>
    <w:p w:rsidR="009462A2" w:rsidP="01063B9F" w:rsidRDefault="009462A2" w14:paraId="1AD23DF3" w14:textId="702FB218">
      <w:pPr>
        <w:shd w:val="clear" w:color="auto" w:fill="FFFFFF" w:themeFill="background1"/>
        <w:spacing w:before="40" w:after="40" w:line="480" w:lineRule="auto"/>
        <w:rPr>
          <w:rFonts w:ascii="Abadi" w:hAnsi="Abadi" w:eastAsia="Abadi" w:cs="Abadi"/>
          <w:color w:val="242424"/>
        </w:rPr>
      </w:pPr>
    </w:p>
    <w:p w:rsidR="009462A2" w:rsidP="01063B9F" w:rsidRDefault="009462A2" w14:paraId="625960A7" w14:textId="3863F83D">
      <w:pPr>
        <w:shd w:val="clear" w:color="auto" w:fill="FFFFFF" w:themeFill="background1"/>
        <w:spacing w:before="40" w:after="40" w:line="480" w:lineRule="auto"/>
        <w:rPr>
          <w:rFonts w:ascii="Abadi" w:hAnsi="Abadi" w:eastAsia="Abadi" w:cs="Abadi"/>
          <w:color w:val="242424"/>
        </w:rPr>
      </w:pPr>
    </w:p>
    <w:p w:rsidR="009462A2" w:rsidP="01063B9F" w:rsidRDefault="6D4A10C3" w14:paraId="6BCC7F83" w14:textId="33DF6A0C">
      <w:pPr>
        <w:shd w:val="clear" w:color="auto" w:fill="FFFFFF" w:themeFill="background1"/>
        <w:spacing w:before="40" w:after="40" w:line="480" w:lineRule="auto"/>
        <w:rPr>
          <w:rFonts w:ascii="Abadi" w:hAnsi="Abadi" w:eastAsia="Abadi" w:cs="Abadi"/>
          <w:color w:val="242424"/>
        </w:rPr>
      </w:pPr>
      <w:r w:rsidRPr="01063B9F">
        <w:rPr>
          <w:rFonts w:ascii="Abadi" w:hAnsi="Abadi" w:eastAsia="Abadi" w:cs="Abadi"/>
          <w:color w:val="242424"/>
        </w:rPr>
        <w:t xml:space="preserve"> </w:t>
      </w:r>
    </w:p>
    <w:p w:rsidR="009462A2" w:rsidP="01063B9F" w:rsidRDefault="00A17C83" w14:paraId="7C82AC4D" w14:textId="06476D04">
      <w:pPr>
        <w:spacing w:before="40" w:after="40" w:line="480" w:lineRule="auto"/>
        <w:rPr>
          <w:rFonts w:ascii="Abadi" w:hAnsi="Abadi" w:eastAsia="Abadi" w:cs="Abadi"/>
        </w:rPr>
      </w:pPr>
      <w:r w:rsidR="66BCD86D">
        <w:drawing>
          <wp:inline wp14:editId="3111D871" wp14:anchorId="307E9CB3">
            <wp:extent cx="5517712" cy="9858121"/>
            <wp:effectExtent l="0" t="0" r="0" b="2540"/>
            <wp:docPr id="1361021112" name="Picture 1" title=""/>
            <wp:cNvGraphicFramePr>
              <a:graphicFrameLocks noChangeAspect="1"/>
            </wp:cNvGraphicFramePr>
            <a:graphic>
              <a:graphicData uri="http://schemas.openxmlformats.org/drawingml/2006/picture">
                <pic:pic>
                  <pic:nvPicPr>
                    <pic:cNvPr id="0" name="Picture 1"/>
                    <pic:cNvPicPr/>
                  </pic:nvPicPr>
                  <pic:blipFill>
                    <a:blip r:embed="Rb9a225245b074c6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517712" cy="9858121"/>
                    </a:xfrm>
                    <a:prstGeom prst="rect">
                      <a:avLst/>
                    </a:prstGeom>
                  </pic:spPr>
                </pic:pic>
              </a:graphicData>
            </a:graphic>
          </wp:inline>
        </w:drawing>
      </w:r>
    </w:p>
    <w:p w:rsidR="009462A2" w:rsidP="01063B9F" w:rsidRDefault="087678E1" w14:paraId="602B875E" w14:textId="5FA5601B">
      <w:pPr>
        <w:spacing w:before="40" w:after="40" w:line="480" w:lineRule="auto"/>
        <w:rPr>
          <w:rFonts w:ascii="Abadi" w:hAnsi="Abadi" w:eastAsia="Abadi" w:cs="Abadi"/>
        </w:rPr>
      </w:pPr>
      <w:r w:rsidR="66BCD86D">
        <w:drawing>
          <wp:inline wp14:editId="1EAC9DED" wp14:anchorId="440B4E5B">
            <wp:extent cx="5394208" cy="4678101"/>
            <wp:effectExtent l="0" t="0" r="0" b="0"/>
            <wp:docPr id="1536142792" name="Picture 2" title=""/>
            <wp:cNvGraphicFramePr>
              <a:graphicFrameLocks noChangeAspect="1"/>
            </wp:cNvGraphicFramePr>
            <a:graphic>
              <a:graphicData uri="http://schemas.openxmlformats.org/drawingml/2006/picture">
                <pic:pic>
                  <pic:nvPicPr>
                    <pic:cNvPr id="0" name="Picture 2"/>
                    <pic:cNvPicPr/>
                  </pic:nvPicPr>
                  <pic:blipFill>
                    <a:blip r:embed="Refd2a1972298451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394208" cy="4678101"/>
                    </a:xfrm>
                    <a:prstGeom prst="rect">
                      <a:avLst/>
                    </a:prstGeom>
                  </pic:spPr>
                </pic:pic>
              </a:graphicData>
            </a:graphic>
          </wp:inline>
        </w:drawing>
      </w:r>
    </w:p>
    <w:p w:rsidR="009462A2" w:rsidP="3A7960FC" w:rsidRDefault="63F7DE88" w14:paraId="7199B78D" w14:textId="6465F1CB">
      <w:pPr>
        <w:spacing w:before="40" w:after="40" w:line="480" w:lineRule="auto"/>
        <w:jc w:val="left"/>
        <w:rPr>
          <w:rFonts w:ascii="Abadi" w:hAnsi="Abadi" w:eastAsia="Abadi" w:cs="Abadi"/>
        </w:rPr>
      </w:pPr>
      <w:r w:rsidRPr="3A7960FC" w:rsidR="63F7DE88">
        <w:rPr>
          <w:rFonts w:ascii="Abadi" w:hAnsi="Abadi" w:eastAsia="Abadi" w:cs="Abadi"/>
        </w:rPr>
        <w:t xml:space="preserve">                     Fig. 1:</w:t>
      </w:r>
      <w:r w:rsidRPr="3A7960FC" w:rsidR="63F7DE88">
        <w:rPr>
          <w:rFonts w:ascii="Abadi" w:hAnsi="Abadi" w:eastAsia="Abadi" w:cs="Abadi"/>
          <w:i w:val="1"/>
          <w:iCs w:val="1"/>
          <w:color w:val="000000" w:themeColor="text1" w:themeTint="FF" w:themeShade="FF"/>
          <w:lang w:eastAsia="en-GB"/>
        </w:rPr>
        <w:t xml:space="preserve"> Ten principles of </w:t>
      </w:r>
      <w:r w:rsidRPr="3A7960FC" w:rsidR="63F7DE88">
        <w:rPr>
          <w:rFonts w:ascii="Abadi" w:hAnsi="Abadi" w:eastAsia="Abadi" w:cs="Abadi"/>
          <w:i w:val="1"/>
          <w:iCs w:val="1"/>
          <w:color w:val="000000" w:themeColor="text1" w:themeTint="FF" w:themeShade="FF"/>
          <w:lang w:eastAsia="en-GB"/>
        </w:rPr>
        <w:t>good design</w:t>
      </w:r>
      <w:r w:rsidRPr="3A7960FC" w:rsidR="63F7DE88">
        <w:rPr>
          <w:rFonts w:ascii="Abadi" w:hAnsi="Abadi" w:eastAsia="Abadi" w:cs="Abadi"/>
          <w:i w:val="1"/>
          <w:iCs w:val="1"/>
          <w:color w:val="000000" w:themeColor="text1" w:themeTint="FF" w:themeShade="FF"/>
          <w:lang w:eastAsia="en-GB"/>
        </w:rPr>
        <w:t>.</w:t>
      </w:r>
    </w:p>
    <w:p w:rsidR="009462A2" w:rsidP="3A7960FC" w:rsidRDefault="009462A2" w14:paraId="06611ED9" w14:textId="365D2058">
      <w:pPr>
        <w:spacing w:before="40" w:after="40" w:line="480" w:lineRule="auto"/>
        <w:jc w:val="left"/>
        <w:rPr>
          <w:rFonts w:ascii="Abadi" w:hAnsi="Abadi" w:eastAsia="Abadi" w:cs="Abadi"/>
        </w:rPr>
      </w:pPr>
    </w:p>
    <w:p w:rsidR="3A7960FC" w:rsidP="3A7960FC" w:rsidRDefault="3A7960FC" w14:paraId="64947F61" w14:textId="1A565A18">
      <w:pPr>
        <w:spacing w:before="40" w:after="40" w:line="480" w:lineRule="auto"/>
        <w:rPr>
          <w:rFonts w:ascii="Abadi" w:hAnsi="Abadi" w:eastAsia="Abadi" w:cs="Abadi"/>
        </w:rPr>
      </w:pPr>
    </w:p>
    <w:p w:rsidR="3A7960FC" w:rsidP="3A7960FC" w:rsidRDefault="3A7960FC" w14:paraId="2B07A5B5" w14:textId="107DEBC0">
      <w:pPr>
        <w:spacing w:before="40" w:after="40" w:line="480" w:lineRule="auto"/>
        <w:rPr>
          <w:rFonts w:ascii="Abadi" w:hAnsi="Abadi" w:eastAsia="Abadi" w:cs="Abadi"/>
        </w:rPr>
      </w:pPr>
    </w:p>
    <w:p w:rsidR="3A7960FC" w:rsidP="3A7960FC" w:rsidRDefault="3A7960FC" w14:paraId="7CC28440" w14:textId="314D2C90">
      <w:pPr>
        <w:spacing w:before="40" w:after="40" w:line="480" w:lineRule="auto"/>
        <w:rPr>
          <w:rFonts w:ascii="Abadi" w:hAnsi="Abadi" w:eastAsia="Abadi" w:cs="Abadi"/>
        </w:rPr>
      </w:pPr>
    </w:p>
    <w:p w:rsidR="009462A2" w:rsidP="01063B9F" w:rsidRDefault="21512DBE" w14:paraId="76F1867F" w14:textId="2565571F">
      <w:pPr>
        <w:spacing w:before="40" w:after="40" w:line="480" w:lineRule="auto"/>
        <w:rPr>
          <w:rFonts w:ascii="Abadi" w:hAnsi="Abadi" w:eastAsia="Abadi" w:cs="Abadi"/>
        </w:rPr>
      </w:pPr>
      <w:r w:rsidRPr="01063B9F">
        <w:rPr>
          <w:rFonts w:ascii="Abadi" w:hAnsi="Abadi" w:eastAsia="Abadi" w:cs="Abadi"/>
        </w:rPr>
        <w:t>The</w:t>
      </w:r>
      <w:r w:rsidRPr="01063B9F">
        <w:rPr>
          <w:rFonts w:ascii="Abadi" w:hAnsi="Abadi" w:eastAsia="Abadi" w:cs="Abadi"/>
          <w:i/>
          <w:iCs/>
        </w:rPr>
        <w:t xml:space="preserve"> ten principles for good Design </w:t>
      </w:r>
      <w:r w:rsidRPr="01063B9F">
        <w:rPr>
          <w:rFonts w:ascii="Abadi" w:hAnsi="Abadi" w:eastAsia="Abadi" w:cs="Abadi"/>
        </w:rPr>
        <w:t xml:space="preserve">have many </w:t>
      </w:r>
      <w:r w:rsidRPr="01063B9F" w:rsidR="104A89E1">
        <w:rPr>
          <w:rFonts w:ascii="Abadi" w:hAnsi="Abadi" w:eastAsia="Abadi" w:cs="Abadi"/>
        </w:rPr>
        <w:t>designers</w:t>
      </w:r>
      <w:r w:rsidRPr="01063B9F">
        <w:rPr>
          <w:rFonts w:ascii="Abadi" w:hAnsi="Abadi" w:eastAsia="Abadi" w:cs="Abadi"/>
        </w:rPr>
        <w:t xml:space="preserve"> using the manifesto as a reference when they </w:t>
      </w:r>
      <w:r w:rsidRPr="01063B9F" w:rsidR="45EB07BD">
        <w:rPr>
          <w:rFonts w:ascii="Abadi" w:hAnsi="Abadi" w:eastAsia="Abadi" w:cs="Abadi"/>
        </w:rPr>
        <w:t xml:space="preserve">produce </w:t>
      </w:r>
      <w:r w:rsidRPr="01063B9F" w:rsidR="2D3E1004">
        <w:rPr>
          <w:rFonts w:ascii="Abadi" w:hAnsi="Abadi" w:eastAsia="Abadi" w:cs="Abadi"/>
        </w:rPr>
        <w:t>their</w:t>
      </w:r>
      <w:r w:rsidRPr="01063B9F" w:rsidR="45EB07BD">
        <w:rPr>
          <w:rFonts w:ascii="Abadi" w:hAnsi="Abadi" w:eastAsia="Abadi" w:cs="Abadi"/>
        </w:rPr>
        <w:t xml:space="preserve"> projects, such as Bora</w:t>
      </w:r>
      <w:r w:rsidRPr="01063B9F" w:rsidR="5D37BEEC">
        <w:rPr>
          <w:rFonts w:ascii="Abadi" w:hAnsi="Abadi" w:eastAsia="Abadi" w:cs="Abadi"/>
        </w:rPr>
        <w:t xml:space="preserve">. </w:t>
      </w:r>
      <w:r w:rsidRPr="01063B9F" w:rsidR="12FCF8CE">
        <w:rPr>
          <w:rFonts w:ascii="Abadi" w:hAnsi="Abadi" w:eastAsia="Abadi" w:cs="Abadi"/>
        </w:rPr>
        <w:t xml:space="preserve">Bora uses the </w:t>
      </w:r>
      <w:r w:rsidRPr="01063B9F" w:rsidR="2DA6B978">
        <w:rPr>
          <w:rFonts w:ascii="Abadi" w:hAnsi="Abadi" w:eastAsia="Abadi" w:cs="Abadi"/>
        </w:rPr>
        <w:t>manifesto</w:t>
      </w:r>
      <w:r w:rsidRPr="01063B9F" w:rsidR="12FCF8CE">
        <w:rPr>
          <w:rFonts w:ascii="Abadi" w:hAnsi="Abadi" w:eastAsia="Abadi" w:cs="Abadi"/>
        </w:rPr>
        <w:t xml:space="preserve"> </w:t>
      </w:r>
      <w:r w:rsidRPr="01063B9F" w:rsidR="08FEE186">
        <w:rPr>
          <w:rFonts w:ascii="Abadi" w:hAnsi="Abadi" w:eastAsia="Abadi" w:cs="Abadi"/>
        </w:rPr>
        <w:t>for</w:t>
      </w:r>
      <w:r w:rsidRPr="01063B9F" w:rsidR="12FCF8CE">
        <w:rPr>
          <w:rFonts w:ascii="Abadi" w:hAnsi="Abadi" w:eastAsia="Abadi" w:cs="Abadi"/>
        </w:rPr>
        <w:t xml:space="preserve"> </w:t>
      </w:r>
      <w:r w:rsidRPr="01063B9F" w:rsidR="4E76130C">
        <w:rPr>
          <w:rFonts w:ascii="Abadi" w:hAnsi="Abadi" w:eastAsia="Abadi" w:cs="Abadi"/>
        </w:rPr>
        <w:t>‘practical design knowledge, principles, design thinking frameworks, cognitive biases, and how to use design for good.’</w:t>
      </w:r>
      <w:r w:rsidRPr="01063B9F" w:rsidR="709D879E">
        <w:rPr>
          <w:rFonts w:ascii="Abadi" w:hAnsi="Abadi" w:eastAsia="Abadi" w:cs="Abadi"/>
        </w:rPr>
        <w:t xml:space="preserve"> (</w:t>
      </w:r>
      <w:r w:rsidRPr="01063B9F" w:rsidR="4D411032">
        <w:rPr>
          <w:rFonts w:ascii="Abadi" w:hAnsi="Abadi" w:eastAsia="Abadi" w:cs="Abadi"/>
        </w:rPr>
        <w:t>Bora, 2022)</w:t>
      </w:r>
      <w:r w:rsidRPr="01063B9F" w:rsidR="709D879E">
        <w:rPr>
          <w:rFonts w:ascii="Abadi" w:hAnsi="Abadi" w:eastAsia="Abadi" w:cs="Abadi"/>
        </w:rPr>
        <w:t xml:space="preserve"> As a designer he </w:t>
      </w:r>
      <w:r w:rsidRPr="01063B9F" w:rsidR="1A30E98B">
        <w:rPr>
          <w:rFonts w:ascii="Abadi" w:hAnsi="Abadi" w:eastAsia="Abadi" w:cs="Abadi"/>
        </w:rPr>
        <w:t>breaks</w:t>
      </w:r>
      <w:r w:rsidRPr="01063B9F" w:rsidR="4EFD69FE">
        <w:rPr>
          <w:rFonts w:ascii="Abadi" w:hAnsi="Abadi" w:eastAsia="Abadi" w:cs="Abadi"/>
        </w:rPr>
        <w:t xml:space="preserve"> </w:t>
      </w:r>
      <w:r w:rsidRPr="01063B9F" w:rsidR="709D879E">
        <w:rPr>
          <w:rFonts w:ascii="Abadi" w:hAnsi="Abadi" w:eastAsia="Abadi" w:cs="Abadi"/>
        </w:rPr>
        <w:t xml:space="preserve">down Dieter Rams manifesto and wrote his </w:t>
      </w:r>
      <w:r w:rsidRPr="01063B9F" w:rsidR="1E4ECC09">
        <w:rPr>
          <w:rFonts w:ascii="Abadi" w:hAnsi="Abadi" w:eastAsia="Abadi" w:cs="Abadi"/>
        </w:rPr>
        <w:t>vison of it, underlining which part of it is important in the 20st cen</w:t>
      </w:r>
      <w:r w:rsidRPr="01063B9F" w:rsidR="4A218E7B">
        <w:rPr>
          <w:rFonts w:ascii="Abadi" w:hAnsi="Abadi" w:eastAsia="Abadi" w:cs="Abadi"/>
        </w:rPr>
        <w:t>tury</w:t>
      </w:r>
      <w:r w:rsidRPr="01063B9F" w:rsidR="1E4ECC09">
        <w:rPr>
          <w:rFonts w:ascii="Abadi" w:hAnsi="Abadi" w:eastAsia="Abadi" w:cs="Abadi"/>
        </w:rPr>
        <w:t xml:space="preserve">. For point four of the </w:t>
      </w:r>
      <w:r w:rsidRPr="01063B9F" w:rsidR="58CCAF1B">
        <w:rPr>
          <w:rFonts w:ascii="Abadi" w:hAnsi="Abadi" w:eastAsia="Abadi" w:cs="Abadi"/>
        </w:rPr>
        <w:t>manifestos</w:t>
      </w:r>
      <w:r w:rsidRPr="01063B9F" w:rsidR="1E4ECC09">
        <w:rPr>
          <w:rFonts w:ascii="Abadi" w:hAnsi="Abadi" w:eastAsia="Abadi" w:cs="Abadi"/>
        </w:rPr>
        <w:t xml:space="preserve"> </w:t>
      </w:r>
      <w:r w:rsidRPr="01063B9F" w:rsidR="39DBEBD0">
        <w:rPr>
          <w:rFonts w:ascii="Abadi" w:hAnsi="Abadi" w:eastAsia="Abadi" w:cs="Abadi"/>
        </w:rPr>
        <w:t xml:space="preserve">‘Good design makes a product understandable’ this meaning that the design should be </w:t>
      </w:r>
      <w:r w:rsidRPr="01063B9F" w:rsidR="6D23978E">
        <w:rPr>
          <w:rFonts w:ascii="Abadi" w:hAnsi="Abadi" w:eastAsia="Abadi" w:cs="Abadi"/>
        </w:rPr>
        <w:t>recognised</w:t>
      </w:r>
      <w:r w:rsidRPr="01063B9F" w:rsidR="39DBEBD0">
        <w:rPr>
          <w:rFonts w:ascii="Abadi" w:hAnsi="Abadi" w:eastAsia="Abadi" w:cs="Abadi"/>
        </w:rPr>
        <w:t xml:space="preserve"> and </w:t>
      </w:r>
      <w:r w:rsidRPr="01063B9F" w:rsidR="4C194AA0">
        <w:rPr>
          <w:rFonts w:ascii="Abadi" w:hAnsi="Abadi" w:eastAsia="Abadi" w:cs="Abadi"/>
        </w:rPr>
        <w:t>self-explanatory</w:t>
      </w:r>
      <w:r w:rsidRPr="01063B9F" w:rsidR="39DBEBD0">
        <w:rPr>
          <w:rFonts w:ascii="Abadi" w:hAnsi="Abadi" w:eastAsia="Abadi" w:cs="Abadi"/>
        </w:rPr>
        <w:t xml:space="preserve">. </w:t>
      </w:r>
      <w:r w:rsidRPr="01063B9F" w:rsidR="46C3523B">
        <w:rPr>
          <w:rFonts w:ascii="Abadi" w:hAnsi="Abadi" w:eastAsia="Abadi" w:cs="Abadi"/>
        </w:rPr>
        <w:t>As a</w:t>
      </w:r>
      <w:r w:rsidRPr="01063B9F" w:rsidR="3C6D01AA">
        <w:rPr>
          <w:rFonts w:ascii="Abadi" w:hAnsi="Abadi" w:eastAsia="Abadi" w:cs="Abadi"/>
        </w:rPr>
        <w:t xml:space="preserve"> </w:t>
      </w:r>
      <w:r w:rsidRPr="01063B9F" w:rsidR="5B5467A3">
        <w:rPr>
          <w:rFonts w:ascii="Abadi" w:hAnsi="Abadi" w:eastAsia="Abadi" w:cs="Abadi"/>
        </w:rPr>
        <w:t>designer</w:t>
      </w:r>
      <w:r w:rsidRPr="01063B9F" w:rsidR="3C6D01AA">
        <w:rPr>
          <w:rFonts w:ascii="Abadi" w:hAnsi="Abadi" w:eastAsia="Abadi" w:cs="Abadi"/>
        </w:rPr>
        <w:t xml:space="preserve"> you should always make sure that the </w:t>
      </w:r>
      <w:r w:rsidRPr="01063B9F" w:rsidR="448F9BD9">
        <w:rPr>
          <w:rFonts w:ascii="Abadi" w:hAnsi="Abadi" w:eastAsia="Abadi" w:cs="Abadi"/>
        </w:rPr>
        <w:t>design</w:t>
      </w:r>
      <w:r w:rsidRPr="01063B9F" w:rsidR="3C6D01AA">
        <w:rPr>
          <w:rFonts w:ascii="Abadi" w:hAnsi="Abadi" w:eastAsia="Abadi" w:cs="Abadi"/>
        </w:rPr>
        <w:t xml:space="preserve"> should be understand by everyone, old or young. Having this as a point makes sure that fu</w:t>
      </w:r>
      <w:r w:rsidRPr="01063B9F" w:rsidR="4E572BF5">
        <w:rPr>
          <w:rFonts w:ascii="Abadi" w:hAnsi="Abadi" w:eastAsia="Abadi" w:cs="Abadi"/>
        </w:rPr>
        <w:t xml:space="preserve">ture </w:t>
      </w:r>
      <w:r w:rsidRPr="01063B9F" w:rsidR="3C6D01AA">
        <w:rPr>
          <w:rFonts w:ascii="Abadi" w:hAnsi="Abadi" w:eastAsia="Abadi" w:cs="Abadi"/>
        </w:rPr>
        <w:t xml:space="preserve">designers have an idea </w:t>
      </w:r>
      <w:r w:rsidRPr="01063B9F" w:rsidR="01986F8B">
        <w:rPr>
          <w:rFonts w:ascii="Abadi" w:hAnsi="Abadi" w:eastAsia="Abadi" w:cs="Abadi"/>
        </w:rPr>
        <w:t>what</w:t>
      </w:r>
      <w:r w:rsidRPr="01063B9F" w:rsidR="3C6D01AA">
        <w:rPr>
          <w:rFonts w:ascii="Abadi" w:hAnsi="Abadi" w:eastAsia="Abadi" w:cs="Abadi"/>
        </w:rPr>
        <w:t xml:space="preserve"> is ne</w:t>
      </w:r>
      <w:r w:rsidRPr="01063B9F" w:rsidR="66587C77">
        <w:rPr>
          <w:rFonts w:ascii="Abadi" w:hAnsi="Abadi" w:eastAsia="Abadi" w:cs="Abadi"/>
        </w:rPr>
        <w:t xml:space="preserve">eded to make the project </w:t>
      </w:r>
      <w:r w:rsidRPr="01063B9F" w:rsidR="7D8F8860">
        <w:rPr>
          <w:rFonts w:ascii="Abadi" w:hAnsi="Abadi" w:eastAsia="Abadi" w:cs="Abadi"/>
        </w:rPr>
        <w:t>/ product the best it can be.</w:t>
      </w:r>
      <w:r w:rsidRPr="01063B9F" w:rsidR="03395B3D">
        <w:rPr>
          <w:rFonts w:ascii="Abadi" w:hAnsi="Abadi" w:eastAsia="Abadi" w:cs="Abadi"/>
        </w:rPr>
        <w:t xml:space="preserve"> </w:t>
      </w:r>
      <w:r w:rsidRPr="01063B9F" w:rsidR="7C4B1C7C">
        <w:rPr>
          <w:rFonts w:ascii="Abadi" w:hAnsi="Abadi" w:eastAsia="Abadi" w:cs="Abadi"/>
        </w:rPr>
        <w:t xml:space="preserve">This point leads to the next one and this is </w:t>
      </w:r>
      <w:bookmarkStart w:name="_Int_NJUlb46I" w:id="1"/>
      <w:r w:rsidRPr="01063B9F" w:rsidR="79F9D8E1">
        <w:rPr>
          <w:rFonts w:ascii="Abadi" w:hAnsi="Abadi" w:eastAsia="Abadi" w:cs="Abadi"/>
        </w:rPr>
        <w:t>point</w:t>
      </w:r>
      <w:bookmarkEnd w:id="1"/>
      <w:r w:rsidRPr="01063B9F" w:rsidR="7C4B1C7C">
        <w:rPr>
          <w:rFonts w:ascii="Abadi" w:hAnsi="Abadi" w:eastAsia="Abadi" w:cs="Abadi"/>
        </w:rPr>
        <w:t xml:space="preserve"> eight</w:t>
      </w:r>
      <w:r w:rsidRPr="01063B9F" w:rsidR="7C4B1C7C">
        <w:rPr>
          <w:rFonts w:ascii="Abadi" w:hAnsi="Abadi" w:eastAsia="Abadi" w:cs="Abadi"/>
          <w:i/>
          <w:iCs/>
        </w:rPr>
        <w:t xml:space="preserve"> good design is thorough down to the last detail. </w:t>
      </w:r>
      <w:r w:rsidRPr="01063B9F" w:rsidR="34419E12">
        <w:rPr>
          <w:rFonts w:ascii="Abadi" w:hAnsi="Abadi" w:eastAsia="Abadi" w:cs="Abadi"/>
        </w:rPr>
        <w:t xml:space="preserve">This point is important because </w:t>
      </w:r>
      <w:r w:rsidRPr="01063B9F" w:rsidR="7995B50F">
        <w:rPr>
          <w:rFonts w:ascii="Abadi" w:hAnsi="Abadi" w:eastAsia="Abadi" w:cs="Abadi"/>
        </w:rPr>
        <w:t xml:space="preserve">the consumer will be buying the project, </w:t>
      </w:r>
      <w:r w:rsidRPr="01063B9F" w:rsidR="0FFE5F48">
        <w:rPr>
          <w:rFonts w:ascii="Abadi" w:hAnsi="Abadi" w:eastAsia="Abadi" w:cs="Abadi"/>
        </w:rPr>
        <w:t>meaning that</w:t>
      </w:r>
      <w:r w:rsidRPr="01063B9F" w:rsidR="7995B50F">
        <w:rPr>
          <w:rFonts w:ascii="Abadi" w:hAnsi="Abadi" w:eastAsia="Abadi" w:cs="Abadi"/>
        </w:rPr>
        <w:t xml:space="preserve"> the designer must have every detail and function</w:t>
      </w:r>
      <w:r w:rsidRPr="01063B9F" w:rsidR="60CE1E43">
        <w:rPr>
          <w:rFonts w:ascii="Abadi" w:hAnsi="Abadi" w:eastAsia="Abadi" w:cs="Abadi"/>
        </w:rPr>
        <w:t xml:space="preserve"> be perfect. </w:t>
      </w:r>
    </w:p>
    <w:p w:rsidR="009462A2" w:rsidP="01063B9F" w:rsidRDefault="6418B2C1" w14:paraId="6C158D0E" w14:textId="7AC9DB2D">
      <w:pPr>
        <w:spacing w:before="40" w:after="40" w:line="480" w:lineRule="auto"/>
        <w:rPr>
          <w:rFonts w:ascii="Abadi" w:hAnsi="Abadi" w:eastAsia="Abadi" w:cs="Abadi"/>
        </w:rPr>
      </w:pPr>
      <w:r w:rsidRPr="01063B9F">
        <w:rPr>
          <w:rFonts w:ascii="Abadi" w:hAnsi="Abadi" w:eastAsia="Abadi" w:cs="Abadi"/>
        </w:rPr>
        <w:t xml:space="preserve">Within the </w:t>
      </w:r>
      <w:r w:rsidRPr="01063B9F" w:rsidR="1F0083B9">
        <w:rPr>
          <w:rFonts w:ascii="Abadi" w:hAnsi="Abadi" w:eastAsia="Abadi" w:cs="Abadi"/>
        </w:rPr>
        <w:t xml:space="preserve">manifesto </w:t>
      </w:r>
      <w:r w:rsidRPr="01063B9F">
        <w:rPr>
          <w:rFonts w:ascii="Abadi" w:hAnsi="Abadi" w:eastAsia="Abadi" w:cs="Abadi"/>
        </w:rPr>
        <w:t xml:space="preserve">most of the point link up in one away, and this is the design should be for the </w:t>
      </w:r>
      <w:r w:rsidRPr="01063B9F" w:rsidR="1FCC216E">
        <w:rPr>
          <w:rFonts w:ascii="Abadi" w:hAnsi="Abadi" w:eastAsia="Abadi" w:cs="Abadi"/>
        </w:rPr>
        <w:t>consumer</w:t>
      </w:r>
      <w:r w:rsidRPr="01063B9F">
        <w:rPr>
          <w:rFonts w:ascii="Abadi" w:hAnsi="Abadi" w:eastAsia="Abadi" w:cs="Abadi"/>
        </w:rPr>
        <w:t xml:space="preserve"> and not because </w:t>
      </w:r>
      <w:r w:rsidRPr="01063B9F" w:rsidR="1AEE5FB4">
        <w:rPr>
          <w:rFonts w:ascii="Abadi" w:hAnsi="Abadi" w:eastAsia="Abadi" w:cs="Abadi"/>
        </w:rPr>
        <w:t xml:space="preserve">the designer wants to, there should be a reason or a problem they want to fix. </w:t>
      </w:r>
      <w:r w:rsidRPr="01063B9F" w:rsidR="15D6086F">
        <w:rPr>
          <w:rFonts w:ascii="Abadi" w:hAnsi="Abadi" w:eastAsia="Abadi" w:cs="Abadi"/>
        </w:rPr>
        <w:t>‘</w:t>
      </w:r>
      <w:r w:rsidRPr="01063B9F" w:rsidR="00F0FE78">
        <w:rPr>
          <w:rFonts w:ascii="Abadi" w:hAnsi="Abadi" w:eastAsia="Abadi" w:cs="Abadi"/>
        </w:rPr>
        <w:t>D</w:t>
      </w:r>
      <w:r w:rsidRPr="01063B9F" w:rsidR="0E077A00">
        <w:rPr>
          <w:rFonts w:ascii="Abadi" w:hAnsi="Abadi" w:eastAsia="Abadi" w:cs="Abadi"/>
        </w:rPr>
        <w:t>esigner</w:t>
      </w:r>
      <w:r w:rsidRPr="01063B9F" w:rsidR="0A0282B8">
        <w:rPr>
          <w:rFonts w:ascii="Abadi" w:hAnsi="Abadi" w:eastAsia="Abadi" w:cs="Abadi"/>
        </w:rPr>
        <w:t>s</w:t>
      </w:r>
      <w:r w:rsidRPr="01063B9F" w:rsidR="70C5301E">
        <w:rPr>
          <w:rFonts w:ascii="Abadi" w:hAnsi="Abadi" w:eastAsia="Abadi" w:cs="Abadi"/>
        </w:rPr>
        <w:t xml:space="preserve"> have an essential social</w:t>
      </w:r>
      <w:r w:rsidRPr="01063B9F" w:rsidR="0A0282B8">
        <w:rPr>
          <w:rFonts w:ascii="Abadi" w:hAnsi="Abadi" w:eastAsia="Abadi" w:cs="Abadi"/>
        </w:rPr>
        <w:t xml:space="preserve"> </w:t>
      </w:r>
      <w:r w:rsidRPr="01063B9F" w:rsidR="0E077A00">
        <w:rPr>
          <w:rFonts w:ascii="Abadi" w:hAnsi="Abadi" w:eastAsia="Abadi" w:cs="Abadi"/>
        </w:rPr>
        <w:t>responsibilit</w:t>
      </w:r>
      <w:r w:rsidRPr="01063B9F" w:rsidR="5F22F1C5">
        <w:rPr>
          <w:rFonts w:ascii="Abadi" w:hAnsi="Abadi" w:eastAsia="Abadi" w:cs="Abadi"/>
        </w:rPr>
        <w:t xml:space="preserve">y </w:t>
      </w:r>
      <w:r w:rsidRPr="01063B9F" w:rsidR="28FADEDA">
        <w:rPr>
          <w:rFonts w:ascii="Abadi" w:hAnsi="Abadi" w:eastAsia="Abadi" w:cs="Abadi"/>
        </w:rPr>
        <w:t>because</w:t>
      </w:r>
      <w:r w:rsidRPr="01063B9F" w:rsidR="5F22F1C5">
        <w:rPr>
          <w:rFonts w:ascii="Abadi" w:hAnsi="Abadi" w:eastAsia="Abadi" w:cs="Abadi"/>
        </w:rPr>
        <w:t xml:space="preserve"> design is at the core of the </w:t>
      </w:r>
      <w:r w:rsidRPr="01063B9F" w:rsidR="2951B87C">
        <w:rPr>
          <w:rFonts w:ascii="Abadi" w:hAnsi="Abadi" w:eastAsia="Abadi" w:cs="Abadi"/>
        </w:rPr>
        <w:t>world's</w:t>
      </w:r>
      <w:r w:rsidRPr="01063B9F" w:rsidR="5F22F1C5">
        <w:rPr>
          <w:rFonts w:ascii="Abadi" w:hAnsi="Abadi" w:eastAsia="Abadi" w:cs="Abadi"/>
        </w:rPr>
        <w:t xml:space="preserve"> largest challenges... and solutions.’</w:t>
      </w:r>
      <w:r w:rsidRPr="01063B9F" w:rsidR="0E077A00">
        <w:rPr>
          <w:rFonts w:ascii="Abadi" w:hAnsi="Abadi" w:eastAsia="Abadi" w:cs="Abadi"/>
        </w:rPr>
        <w:t xml:space="preserve"> </w:t>
      </w:r>
      <w:r w:rsidRPr="01063B9F" w:rsidR="5C9BE9D9">
        <w:rPr>
          <w:rFonts w:ascii="Abadi" w:hAnsi="Abadi" w:eastAsia="Abadi" w:cs="Abadi"/>
        </w:rPr>
        <w:t>(Berman, David B, 2013</w:t>
      </w:r>
      <w:r w:rsidRPr="01063B9F" w:rsidR="7A076E19">
        <w:rPr>
          <w:rFonts w:ascii="Abadi" w:hAnsi="Abadi" w:eastAsia="Abadi" w:cs="Abadi"/>
        </w:rPr>
        <w:t xml:space="preserve">) This book underlines the fact the designers are very impotent, and there should be rules for each person. The </w:t>
      </w:r>
      <w:r w:rsidRPr="01063B9F" w:rsidR="7A076E19">
        <w:rPr>
          <w:rFonts w:ascii="Abadi" w:hAnsi="Abadi" w:eastAsia="Abadi" w:cs="Abadi"/>
          <w:i/>
          <w:iCs/>
        </w:rPr>
        <w:t>Ten principles of design</w:t>
      </w:r>
      <w:r w:rsidRPr="01063B9F" w:rsidR="7A076E19">
        <w:rPr>
          <w:rFonts w:ascii="Abadi" w:hAnsi="Abadi" w:eastAsia="Abadi" w:cs="Abadi"/>
        </w:rPr>
        <w:t xml:space="preserve"> are a great way to for the base line for </w:t>
      </w:r>
      <w:r w:rsidRPr="01063B9F" w:rsidR="6514BBB0">
        <w:rPr>
          <w:rFonts w:ascii="Abadi" w:hAnsi="Abadi" w:eastAsia="Abadi" w:cs="Abadi"/>
        </w:rPr>
        <w:t xml:space="preserve">upcoming designers, to understand the benefits of gridlines for consumers and their own morals.  </w:t>
      </w:r>
    </w:p>
    <w:p w:rsidR="009462A2" w:rsidP="01063B9F" w:rsidRDefault="009462A2" w14:paraId="202346EA" w14:textId="7232A5C4">
      <w:pPr>
        <w:spacing w:before="40" w:after="40" w:line="480" w:lineRule="auto"/>
        <w:rPr>
          <w:rFonts w:ascii="Abadi" w:hAnsi="Abadi" w:eastAsia="Abadi" w:cs="Abadi"/>
        </w:rPr>
      </w:pPr>
    </w:p>
    <w:p w:rsidR="009462A2" w:rsidP="01063B9F" w:rsidRDefault="7995B50F" w14:paraId="04FC5593" w14:textId="05B56F72">
      <w:pPr>
        <w:spacing w:before="40" w:after="40" w:line="480" w:lineRule="auto"/>
        <w:rPr>
          <w:rFonts w:ascii="Abadi" w:hAnsi="Abadi" w:eastAsia="Abadi" w:cs="Abadi"/>
        </w:rPr>
      </w:pPr>
      <w:r w:rsidRPr="01063B9F">
        <w:rPr>
          <w:rFonts w:ascii="Abadi" w:hAnsi="Abadi" w:eastAsia="Abadi" w:cs="Abadi"/>
        </w:rPr>
        <w:t xml:space="preserve"> </w:t>
      </w:r>
      <w:r w:rsidRPr="01063B9F" w:rsidR="34419E12">
        <w:rPr>
          <w:rFonts w:ascii="Abadi" w:hAnsi="Abadi" w:eastAsia="Abadi" w:cs="Abadi"/>
        </w:rPr>
        <w:t xml:space="preserve"> </w:t>
      </w:r>
    </w:p>
    <w:p w:rsidR="009462A2" w:rsidP="01063B9F" w:rsidRDefault="009462A2" w14:paraId="011B1AB0" w14:textId="76E0AE25">
      <w:pPr>
        <w:spacing w:before="40" w:after="40" w:line="480" w:lineRule="auto"/>
        <w:rPr>
          <w:rFonts w:ascii="Abadi" w:hAnsi="Abadi" w:eastAsia="Abadi" w:cs="Abadi"/>
        </w:rPr>
      </w:pPr>
    </w:p>
    <w:p w:rsidR="48266312" w:rsidP="01063B9F" w:rsidRDefault="48266312" w14:paraId="21DC53EE" w14:textId="03469A6C">
      <w:pPr>
        <w:spacing w:before="40" w:after="40" w:line="480" w:lineRule="auto"/>
        <w:rPr>
          <w:rFonts w:ascii="Abadi" w:hAnsi="Abadi" w:eastAsia="Abadi" w:cs="Abadi"/>
          <w:color w:val="242424"/>
          <w:u w:val="single"/>
        </w:rPr>
      </w:pPr>
      <w:r w:rsidRPr="01063B9F">
        <w:rPr>
          <w:rFonts w:ascii="Abadi" w:hAnsi="Abadi" w:eastAsia="Abadi" w:cs="Abadi"/>
          <w:color w:val="000000" w:themeColor="text1"/>
          <w:u w:val="single"/>
        </w:rPr>
        <w:t xml:space="preserve">Manifesto </w:t>
      </w:r>
      <w:r w:rsidRPr="01063B9F" w:rsidR="7187DDA2">
        <w:rPr>
          <w:rFonts w:ascii="Abadi" w:hAnsi="Abadi" w:eastAsia="Abadi" w:cs="Abadi"/>
          <w:color w:val="000000" w:themeColor="text1"/>
          <w:u w:val="single"/>
        </w:rPr>
        <w:t>two</w:t>
      </w:r>
      <w:r w:rsidRPr="01063B9F">
        <w:rPr>
          <w:rFonts w:ascii="Abadi" w:hAnsi="Abadi" w:eastAsia="Abadi" w:cs="Abadi"/>
          <w:color w:val="000000" w:themeColor="text1"/>
          <w:u w:val="single"/>
        </w:rPr>
        <w:t xml:space="preserve"> </w:t>
      </w:r>
      <w:r w:rsidRPr="01063B9F" w:rsidR="2891E79D">
        <w:rPr>
          <w:rFonts w:ascii="Abadi" w:hAnsi="Abadi" w:eastAsia="Abadi" w:cs="Abadi"/>
          <w:color w:val="000000" w:themeColor="text1"/>
          <w:u w:val="single"/>
        </w:rPr>
        <w:t xml:space="preserve">- </w:t>
      </w:r>
      <w:r w:rsidRPr="01063B9F">
        <w:rPr>
          <w:rFonts w:ascii="Abadi" w:hAnsi="Abadi" w:eastAsia="Abadi" w:cs="Abadi"/>
          <w:color w:val="000000" w:themeColor="text1"/>
          <w:u w:val="single"/>
        </w:rPr>
        <w:t>Grayson Perry / The Red Alan manifesto (</w:t>
      </w:r>
      <w:r w:rsidRPr="01063B9F">
        <w:rPr>
          <w:rFonts w:ascii="Abadi" w:hAnsi="Abadi" w:eastAsia="Abadi" w:cs="Abadi"/>
          <w:color w:val="242424"/>
          <w:u w:val="single"/>
        </w:rPr>
        <w:t>April 30th, 2014)</w:t>
      </w:r>
    </w:p>
    <w:p w:rsidR="00E85F58" w:rsidP="01063B9F" w:rsidRDefault="2A304E2B" w14:paraId="0AF74AE5" w14:textId="54411E94">
      <w:pPr>
        <w:spacing w:before="40" w:after="40" w:line="480" w:lineRule="auto"/>
        <w:rPr>
          <w:rFonts w:ascii="Abadi" w:hAnsi="Abadi" w:eastAsia="Abadi" w:cs="Abadi"/>
          <w:color w:val="000000" w:themeColor="text1"/>
        </w:rPr>
      </w:pPr>
      <w:r w:rsidRPr="01063B9F">
        <w:rPr>
          <w:rFonts w:ascii="Abadi" w:hAnsi="Abadi" w:eastAsia="Abadi" w:cs="Abadi"/>
          <w:color w:val="000000" w:themeColor="text1"/>
        </w:rPr>
        <w:t xml:space="preserve">Grayson Perry’s </w:t>
      </w:r>
      <w:r w:rsidRPr="01063B9F" w:rsidR="1786E15A">
        <w:rPr>
          <w:rFonts w:ascii="Abadi" w:hAnsi="Abadi" w:eastAsia="Abadi" w:cs="Abadi"/>
          <w:color w:val="000000" w:themeColor="text1"/>
        </w:rPr>
        <w:t>artist</w:t>
      </w:r>
      <w:r w:rsidRPr="01063B9F" w:rsidR="2DD099C8">
        <w:rPr>
          <w:rFonts w:ascii="Abadi" w:hAnsi="Abadi" w:eastAsia="Abadi" w:cs="Abadi"/>
          <w:color w:val="000000" w:themeColor="text1"/>
        </w:rPr>
        <w:t>’s</w:t>
      </w:r>
      <w:r w:rsidRPr="01063B9F" w:rsidR="1786E15A">
        <w:rPr>
          <w:rFonts w:ascii="Abadi" w:hAnsi="Abadi" w:eastAsia="Abadi" w:cs="Abadi"/>
          <w:color w:val="000000" w:themeColor="text1"/>
        </w:rPr>
        <w:t xml:space="preserve"> manifesto</w:t>
      </w:r>
      <w:r w:rsidRPr="01063B9F" w:rsidR="2FA795C0">
        <w:rPr>
          <w:rFonts w:ascii="Abadi" w:hAnsi="Abadi" w:eastAsia="Abadi" w:cs="Abadi"/>
          <w:color w:val="000000" w:themeColor="text1"/>
        </w:rPr>
        <w:t>:</w:t>
      </w:r>
      <w:r w:rsidRPr="01063B9F" w:rsidR="1786E15A">
        <w:rPr>
          <w:rFonts w:ascii="Abadi" w:hAnsi="Abadi" w:eastAsia="Abadi" w:cs="Abadi"/>
          <w:color w:val="000000" w:themeColor="text1"/>
        </w:rPr>
        <w:t xml:space="preserve"> </w:t>
      </w:r>
      <w:r w:rsidRPr="01063B9F" w:rsidR="1786E15A">
        <w:rPr>
          <w:rFonts w:ascii="Abadi" w:hAnsi="Abadi" w:eastAsia="Abadi" w:cs="Abadi"/>
          <w:i/>
          <w:iCs/>
          <w:color w:val="000000" w:themeColor="text1"/>
        </w:rPr>
        <w:t xml:space="preserve">Red Alans Manifesto </w:t>
      </w:r>
      <w:r w:rsidRPr="01063B9F" w:rsidR="1786E15A">
        <w:rPr>
          <w:rFonts w:ascii="Abadi" w:hAnsi="Abadi" w:eastAsia="Abadi" w:cs="Abadi"/>
          <w:color w:val="000000" w:themeColor="text1"/>
        </w:rPr>
        <w:t>is a good example</w:t>
      </w:r>
      <w:r w:rsidRPr="01063B9F" w:rsidR="092EEB0F">
        <w:rPr>
          <w:rFonts w:ascii="Abadi" w:hAnsi="Abadi" w:eastAsia="Abadi" w:cs="Abadi"/>
          <w:color w:val="000000" w:themeColor="text1"/>
        </w:rPr>
        <w:t xml:space="preserve"> of</w:t>
      </w:r>
      <w:r w:rsidRPr="01063B9F" w:rsidR="3860BD80">
        <w:rPr>
          <w:rFonts w:ascii="Abadi" w:hAnsi="Abadi" w:eastAsia="Abadi" w:cs="Abadi"/>
          <w:color w:val="000000" w:themeColor="text1"/>
        </w:rPr>
        <w:t xml:space="preserve"> </w:t>
      </w:r>
      <w:r w:rsidRPr="01063B9F" w:rsidR="092EEB0F">
        <w:rPr>
          <w:rFonts w:ascii="Abadi" w:hAnsi="Abadi" w:eastAsia="Abadi" w:cs="Abadi"/>
          <w:color w:val="000000" w:themeColor="text1"/>
        </w:rPr>
        <w:t xml:space="preserve">a manifesto </w:t>
      </w:r>
      <w:r w:rsidRPr="01063B9F" w:rsidR="564CCEE4">
        <w:rPr>
          <w:rFonts w:ascii="Abadi" w:hAnsi="Abadi" w:eastAsia="Abadi" w:cs="Abadi"/>
          <w:color w:val="000000" w:themeColor="text1"/>
        </w:rPr>
        <w:t xml:space="preserve">written </w:t>
      </w:r>
      <w:r w:rsidRPr="01063B9F" w:rsidR="341FDEF8">
        <w:rPr>
          <w:rFonts w:ascii="Abadi" w:hAnsi="Abadi" w:eastAsia="Abadi" w:cs="Abadi"/>
          <w:color w:val="000000" w:themeColor="text1"/>
        </w:rPr>
        <w:t>from the</w:t>
      </w:r>
      <w:r w:rsidRPr="01063B9F" w:rsidR="1786E15A">
        <w:rPr>
          <w:rFonts w:ascii="Abadi" w:hAnsi="Abadi" w:eastAsia="Abadi" w:cs="Abadi"/>
          <w:color w:val="000000" w:themeColor="text1"/>
        </w:rPr>
        <w:t xml:space="preserve"> artist</w:t>
      </w:r>
      <w:r w:rsidRPr="01063B9F" w:rsidR="01830AAF">
        <w:rPr>
          <w:rFonts w:ascii="Abadi" w:hAnsi="Abadi" w:eastAsia="Abadi" w:cs="Abadi"/>
          <w:color w:val="000000" w:themeColor="text1"/>
        </w:rPr>
        <w:t>s</w:t>
      </w:r>
      <w:r w:rsidRPr="01063B9F" w:rsidR="1786E15A">
        <w:rPr>
          <w:rFonts w:ascii="Abadi" w:hAnsi="Abadi" w:eastAsia="Abadi" w:cs="Abadi"/>
          <w:color w:val="000000" w:themeColor="text1"/>
        </w:rPr>
        <w:t xml:space="preserve"> point of view. </w:t>
      </w:r>
      <w:r w:rsidRPr="01063B9F" w:rsidR="588B8264">
        <w:rPr>
          <w:rFonts w:ascii="Abadi" w:hAnsi="Abadi" w:eastAsia="Abadi" w:cs="Abadi"/>
          <w:color w:val="000000" w:themeColor="text1"/>
        </w:rPr>
        <w:t xml:space="preserve">Red Alans </w:t>
      </w:r>
      <w:r w:rsidRPr="01063B9F" w:rsidR="5B1EDE91">
        <w:rPr>
          <w:rFonts w:ascii="Abadi" w:hAnsi="Abadi" w:eastAsia="Abadi" w:cs="Abadi"/>
          <w:color w:val="000000" w:themeColor="text1"/>
        </w:rPr>
        <w:t>Manifesto was</w:t>
      </w:r>
      <w:r w:rsidRPr="01063B9F" w:rsidR="15CA53F0">
        <w:rPr>
          <w:rFonts w:ascii="Abadi" w:hAnsi="Abadi" w:eastAsia="Abadi" w:cs="Abadi"/>
          <w:color w:val="000000" w:themeColor="text1"/>
        </w:rPr>
        <w:t xml:space="preserve"> curated by</w:t>
      </w:r>
      <w:r w:rsidRPr="01063B9F" w:rsidR="588B8264">
        <w:rPr>
          <w:rFonts w:ascii="Abadi" w:hAnsi="Abadi" w:eastAsia="Abadi" w:cs="Abadi"/>
          <w:color w:val="000000" w:themeColor="text1"/>
        </w:rPr>
        <w:t xml:space="preserve"> Grayson Perry on </w:t>
      </w:r>
      <w:r w:rsidRPr="01063B9F" w:rsidR="588B8264">
        <w:rPr>
          <w:rFonts w:ascii="Abadi" w:hAnsi="Abadi" w:eastAsia="Abadi" w:cs="Abadi"/>
          <w:color w:val="242424"/>
        </w:rPr>
        <w:t>April 30th, 2014, is a post-</w:t>
      </w:r>
      <w:r w:rsidRPr="01063B9F" w:rsidR="7E700497">
        <w:rPr>
          <w:rFonts w:ascii="Abadi" w:hAnsi="Abadi" w:eastAsia="Abadi" w:cs="Abadi"/>
          <w:color w:val="242424"/>
        </w:rPr>
        <w:t>Monden</w:t>
      </w:r>
      <w:r w:rsidRPr="01063B9F" w:rsidR="588B8264">
        <w:rPr>
          <w:rFonts w:ascii="Abadi" w:hAnsi="Abadi" w:eastAsia="Abadi" w:cs="Abadi"/>
          <w:color w:val="242424"/>
        </w:rPr>
        <w:t xml:space="preserve"> vie</w:t>
      </w:r>
      <w:r w:rsidRPr="01063B9F" w:rsidR="153EB97E">
        <w:rPr>
          <w:rFonts w:ascii="Abadi" w:hAnsi="Abadi" w:eastAsia="Abadi" w:cs="Abadi"/>
          <w:color w:val="242424"/>
        </w:rPr>
        <w:t xml:space="preserve">w on a manifesto. </w:t>
      </w:r>
      <w:r w:rsidRPr="01063B9F" w:rsidR="27AE763B">
        <w:rPr>
          <w:rFonts w:ascii="Abadi" w:hAnsi="Abadi" w:eastAsia="Abadi" w:cs="Abadi"/>
          <w:color w:val="242424"/>
        </w:rPr>
        <w:t>Unlike Dieter</w:t>
      </w:r>
      <w:r w:rsidRPr="01063B9F" w:rsidR="3C1031DE">
        <w:rPr>
          <w:rFonts w:ascii="Abadi" w:hAnsi="Abadi" w:eastAsia="Abadi" w:cs="Abadi"/>
          <w:color w:val="242424"/>
        </w:rPr>
        <w:t xml:space="preserve"> Rams manifesto</w:t>
      </w:r>
      <w:r w:rsidRPr="01063B9F" w:rsidR="39D857D7">
        <w:rPr>
          <w:rFonts w:ascii="Abadi" w:hAnsi="Abadi" w:eastAsia="Abadi" w:cs="Abadi"/>
          <w:color w:val="242424"/>
        </w:rPr>
        <w:t xml:space="preserve"> </w:t>
      </w:r>
      <w:r w:rsidRPr="01063B9F" w:rsidR="45A1E77E">
        <w:rPr>
          <w:rFonts w:ascii="Abadi" w:hAnsi="Abadi" w:eastAsia="Abadi" w:cs="Abadi"/>
          <w:color w:val="242424"/>
        </w:rPr>
        <w:t>that is</w:t>
      </w:r>
      <w:r w:rsidRPr="01063B9F" w:rsidR="3C1031DE">
        <w:rPr>
          <w:rFonts w:ascii="Abadi" w:hAnsi="Abadi" w:eastAsia="Abadi" w:cs="Abadi"/>
          <w:color w:val="242424"/>
        </w:rPr>
        <w:t xml:space="preserve"> </w:t>
      </w:r>
      <w:r w:rsidRPr="01063B9F" w:rsidR="5B56EE8C">
        <w:rPr>
          <w:rFonts w:ascii="Abadi" w:hAnsi="Abadi" w:eastAsia="Abadi" w:cs="Abadi"/>
          <w:color w:val="242424"/>
        </w:rPr>
        <w:t xml:space="preserve">in a more </w:t>
      </w:r>
      <w:r w:rsidRPr="01063B9F" w:rsidR="5B97865D">
        <w:rPr>
          <w:rFonts w:ascii="Abadi" w:hAnsi="Abadi" w:eastAsia="Abadi" w:cs="Abadi"/>
          <w:color w:val="242424"/>
        </w:rPr>
        <w:t>formal check</w:t>
      </w:r>
      <w:r w:rsidRPr="01063B9F" w:rsidR="3C1031DE">
        <w:rPr>
          <w:rFonts w:ascii="Abadi" w:hAnsi="Abadi" w:eastAsia="Abadi" w:cs="Abadi"/>
          <w:color w:val="242424"/>
        </w:rPr>
        <w:t xml:space="preserve"> list format.</w:t>
      </w:r>
      <w:r w:rsidRPr="01063B9F" w:rsidR="451DD2CA">
        <w:rPr>
          <w:rFonts w:ascii="Abadi" w:hAnsi="Abadi" w:eastAsia="Abadi" w:cs="Abadi"/>
          <w:color w:val="242424"/>
        </w:rPr>
        <w:t xml:space="preserve"> However, it is </w:t>
      </w:r>
      <w:r w:rsidRPr="01063B9F" w:rsidR="7D32D613">
        <w:rPr>
          <w:rFonts w:ascii="Abadi" w:hAnsi="Abadi" w:eastAsia="Abadi" w:cs="Abadi"/>
          <w:color w:val="242424"/>
        </w:rPr>
        <w:t>a point of view</w:t>
      </w:r>
      <w:r w:rsidRPr="01063B9F" w:rsidR="6CB608AA">
        <w:rPr>
          <w:rFonts w:ascii="Abadi" w:hAnsi="Abadi" w:eastAsia="Abadi" w:cs="Abadi"/>
          <w:color w:val="242424"/>
        </w:rPr>
        <w:t>, that is personal, fun and informal, almost ironic in its presentation.</w:t>
      </w:r>
      <w:r w:rsidRPr="01063B9F" w:rsidR="7D32D613">
        <w:rPr>
          <w:rFonts w:ascii="Abadi" w:hAnsi="Abadi" w:eastAsia="Abadi" w:cs="Abadi"/>
          <w:color w:val="242424"/>
        </w:rPr>
        <w:t xml:space="preserve"> </w:t>
      </w:r>
      <w:r w:rsidRPr="01063B9F" w:rsidR="533C81EE">
        <w:rPr>
          <w:rFonts w:ascii="Abadi" w:hAnsi="Abadi" w:eastAsia="Abadi" w:cs="Abadi"/>
          <w:color w:val="242424"/>
        </w:rPr>
        <w:t>Certainly,</w:t>
      </w:r>
      <w:r w:rsidRPr="01063B9F" w:rsidR="5AB23B6E">
        <w:rPr>
          <w:rFonts w:ascii="Abadi" w:hAnsi="Abadi" w:eastAsia="Abadi" w:cs="Abadi"/>
          <w:color w:val="242424"/>
        </w:rPr>
        <w:t xml:space="preserve"> it</w:t>
      </w:r>
      <w:r w:rsidRPr="01063B9F" w:rsidR="7958340A">
        <w:rPr>
          <w:rFonts w:ascii="Abadi" w:hAnsi="Abadi" w:eastAsia="Abadi" w:cs="Abadi"/>
          <w:color w:val="242424"/>
        </w:rPr>
        <w:t xml:space="preserve"> could be </w:t>
      </w:r>
      <w:r w:rsidRPr="01063B9F" w:rsidR="6A3F108E">
        <w:rPr>
          <w:rFonts w:ascii="Abadi" w:hAnsi="Abadi" w:eastAsia="Abadi" w:cs="Abadi"/>
          <w:color w:val="242424"/>
        </w:rPr>
        <w:t>seen is</w:t>
      </w:r>
      <w:r w:rsidRPr="01063B9F" w:rsidR="5AB23B6E">
        <w:rPr>
          <w:rFonts w:ascii="Abadi" w:hAnsi="Abadi" w:eastAsia="Abadi" w:cs="Abadi"/>
          <w:color w:val="242424"/>
        </w:rPr>
        <w:t xml:space="preserve"> a unique piece art as well as a manifesto.</w:t>
      </w:r>
    </w:p>
    <w:p w:rsidRPr="00FA715D" w:rsidR="00563A09" w:rsidP="01063B9F" w:rsidRDefault="00563A09" w14:paraId="3348B259" w14:textId="505841FC">
      <w:pPr>
        <w:spacing w:before="40" w:after="40" w:line="480" w:lineRule="auto"/>
        <w:rPr>
          <w:rFonts w:ascii="Abadi" w:hAnsi="Abadi" w:eastAsia="Abadi" w:cs="Abadi"/>
          <w:color w:val="000000" w:themeColor="text1"/>
        </w:rPr>
      </w:pPr>
    </w:p>
    <w:p w:rsidR="009462A2" w:rsidP="01063B9F" w:rsidRDefault="009462A2" w14:paraId="46FC6EF2" w14:textId="77777777">
      <w:pPr>
        <w:spacing w:before="40" w:after="40" w:line="480" w:lineRule="auto"/>
        <w:rPr>
          <w:rFonts w:ascii="Abadi" w:hAnsi="Abadi" w:eastAsia="Abadi" w:cs="Abadi"/>
          <w:noProof/>
          <w:color w:val="467886" w:themeColor="hyperlink"/>
          <w:u w:val="single"/>
        </w:rPr>
      </w:pPr>
    </w:p>
    <w:p w:rsidR="00923A52" w:rsidP="01063B9F" w:rsidRDefault="00D71999" w14:paraId="7FBB3235" w14:textId="17A01B10">
      <w:pPr>
        <w:spacing w:before="40" w:after="40" w:line="480" w:lineRule="auto"/>
        <w:rPr>
          <w:rFonts w:ascii="Abadi" w:hAnsi="Abadi" w:eastAsia="Abadi" w:cs="Abadi"/>
          <w:noProof/>
          <w:color w:val="467886" w:themeColor="hyperlink"/>
          <w:u w:val="single"/>
        </w:rPr>
      </w:pPr>
      <w:r>
        <w:rPr>
          <w:noProof/>
        </w:rPr>
        <w:drawing>
          <wp:inline distT="0" distB="0" distL="0" distR="0" wp14:anchorId="1D50AB30" wp14:editId="368A2D03">
            <wp:extent cx="5731510" cy="3382010"/>
            <wp:effectExtent l="0" t="0" r="0" b="8890"/>
            <wp:docPr id="1380945488" name="Picture 1" descr="A whit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731510" cy="3382010"/>
                    </a:xfrm>
                    <a:prstGeom prst="rect">
                      <a:avLst/>
                    </a:prstGeom>
                  </pic:spPr>
                </pic:pic>
              </a:graphicData>
            </a:graphic>
          </wp:inline>
        </w:drawing>
      </w:r>
    </w:p>
    <w:p w:rsidRPr="009704BF" w:rsidR="00DC6E7F" w:rsidP="01063B9F" w:rsidRDefault="00520142" w14:paraId="164F69A1" w14:textId="30D8C52D">
      <w:pPr>
        <w:spacing w:before="40" w:after="40" w:line="480" w:lineRule="auto"/>
        <w:rPr>
          <w:rFonts w:ascii="Abadi" w:hAnsi="Abadi" w:eastAsia="Abadi" w:cs="Abadi"/>
          <w:color w:val="467886" w:themeColor="hyperlink"/>
        </w:rPr>
      </w:pPr>
      <w:r w:rsidRPr="01063B9F">
        <w:rPr>
          <w:rFonts w:ascii="Abadi" w:hAnsi="Abadi" w:eastAsia="Abadi" w:cs="Abadi"/>
          <w:color w:val="467886"/>
        </w:rPr>
        <w:t xml:space="preserve">                                                                 </w:t>
      </w:r>
      <w:r w:rsidRPr="01063B9F">
        <w:rPr>
          <w:rFonts w:ascii="Abadi" w:hAnsi="Abadi" w:eastAsia="Abadi" w:cs="Abadi"/>
          <w:noProof/>
        </w:rPr>
        <w:t>Fi</w:t>
      </w:r>
      <w:r w:rsidRPr="01063B9F" w:rsidR="009704BF">
        <w:rPr>
          <w:rFonts w:ascii="Abadi" w:hAnsi="Abadi" w:eastAsia="Abadi" w:cs="Abadi"/>
          <w:noProof/>
        </w:rPr>
        <w:t>g.</w:t>
      </w:r>
      <w:r w:rsidRPr="01063B9F" w:rsidR="74246084">
        <w:rPr>
          <w:rFonts w:ascii="Abadi" w:hAnsi="Abadi" w:eastAsia="Abadi" w:cs="Abadi"/>
          <w:noProof/>
        </w:rPr>
        <w:t>2</w:t>
      </w:r>
      <w:r w:rsidRPr="01063B9F" w:rsidR="20E3EFE3">
        <w:rPr>
          <w:rFonts w:ascii="Abadi" w:hAnsi="Abadi" w:eastAsia="Abadi" w:cs="Abadi"/>
          <w:noProof/>
        </w:rPr>
        <w:t>:</w:t>
      </w:r>
      <w:r w:rsidRPr="01063B9F" w:rsidR="009704BF">
        <w:rPr>
          <w:rFonts w:ascii="Abadi" w:hAnsi="Abadi" w:eastAsia="Abadi" w:cs="Abadi"/>
          <w:i/>
          <w:iCs/>
          <w:noProof/>
        </w:rPr>
        <w:t xml:space="preserve"> </w:t>
      </w:r>
      <w:r w:rsidRPr="01063B9F" w:rsidR="00EE5F06">
        <w:rPr>
          <w:rFonts w:ascii="Abadi" w:hAnsi="Abadi" w:eastAsia="Abadi" w:cs="Abadi"/>
          <w:i/>
          <w:iCs/>
          <w:noProof/>
        </w:rPr>
        <w:t>Red Alans Manefesto</w:t>
      </w:r>
    </w:p>
    <w:p w:rsidR="005660AF" w:rsidP="01063B9F" w:rsidRDefault="00611107" w14:paraId="36DC2F58" w14:textId="1891FBC3">
      <w:pPr>
        <w:spacing w:before="40" w:after="40" w:line="480" w:lineRule="auto"/>
        <w:rPr>
          <w:rFonts w:ascii="Abadi" w:hAnsi="Abadi" w:eastAsia="Abadi" w:cs="Abadi"/>
          <w:i/>
          <w:iCs/>
          <w:noProof/>
          <w:color w:val="000000" w:themeColor="text1"/>
        </w:rPr>
      </w:pPr>
      <w:r w:rsidRPr="01063B9F">
        <w:rPr>
          <w:rFonts w:ascii="Abadi" w:hAnsi="Abadi" w:eastAsia="Abadi" w:cs="Abadi"/>
          <w:noProof/>
          <w:color w:val="000000" w:themeColor="text1"/>
        </w:rPr>
        <w:t xml:space="preserve">In Red Alans Manifesto, </w:t>
      </w:r>
      <w:r w:rsidRPr="01063B9F" w:rsidR="003214DE">
        <w:rPr>
          <w:rFonts w:ascii="Abadi" w:hAnsi="Abadi" w:eastAsia="Abadi" w:cs="Abadi"/>
          <w:noProof/>
          <w:color w:val="000000" w:themeColor="text1"/>
        </w:rPr>
        <w:t xml:space="preserve">it </w:t>
      </w:r>
      <w:r w:rsidRPr="01063B9F" w:rsidR="00647728">
        <w:rPr>
          <w:rFonts w:ascii="Abadi" w:hAnsi="Abadi" w:eastAsia="Abadi" w:cs="Abadi"/>
          <w:noProof/>
          <w:color w:val="000000" w:themeColor="text1"/>
        </w:rPr>
        <w:t>encourages</w:t>
      </w:r>
      <w:r w:rsidRPr="01063B9F" w:rsidR="003214DE">
        <w:rPr>
          <w:rFonts w:ascii="Abadi" w:hAnsi="Abadi" w:eastAsia="Abadi" w:cs="Abadi"/>
          <w:noProof/>
          <w:color w:val="000000" w:themeColor="text1"/>
        </w:rPr>
        <w:t xml:space="preserve"> the viewer to question what is your opion of </w:t>
      </w:r>
      <w:r w:rsidRPr="01063B9F" w:rsidR="00EA2FBA">
        <w:rPr>
          <w:rFonts w:ascii="Abadi" w:hAnsi="Abadi" w:eastAsia="Abadi" w:cs="Abadi"/>
          <w:noProof/>
          <w:color w:val="000000" w:themeColor="text1"/>
        </w:rPr>
        <w:t>art?</w:t>
      </w:r>
      <w:r w:rsidRPr="01063B9F" w:rsidR="00CF7D2B">
        <w:rPr>
          <w:rFonts w:ascii="Abadi" w:hAnsi="Abadi" w:eastAsia="Abadi" w:cs="Abadi"/>
          <w:noProof/>
          <w:color w:val="000000" w:themeColor="text1"/>
        </w:rPr>
        <w:t xml:space="preserve"> an exaple of this is point one </w:t>
      </w:r>
      <w:r w:rsidRPr="01063B9F" w:rsidR="009462A2">
        <w:rPr>
          <w:rFonts w:ascii="Abadi" w:hAnsi="Abadi" w:eastAsia="Abadi" w:cs="Abadi"/>
          <w:noProof/>
          <w:color w:val="000000" w:themeColor="text1"/>
        </w:rPr>
        <w:t>-</w:t>
      </w:r>
      <w:r w:rsidRPr="01063B9F" w:rsidR="00CF7D2B">
        <w:rPr>
          <w:rFonts w:ascii="Abadi" w:hAnsi="Abadi" w:eastAsia="Abadi" w:cs="Abadi"/>
          <w:noProof/>
          <w:color w:val="000000" w:themeColor="text1"/>
        </w:rPr>
        <w:t>” nothing is art is new or old fashioned only good or bad</w:t>
      </w:r>
      <w:r w:rsidRPr="01063B9F" w:rsidR="009462A2">
        <w:rPr>
          <w:rFonts w:ascii="Abadi" w:hAnsi="Abadi" w:eastAsia="Abadi" w:cs="Abadi"/>
          <w:noProof/>
          <w:color w:val="000000" w:themeColor="text1"/>
        </w:rPr>
        <w:t>.”</w:t>
      </w:r>
      <w:r w:rsidRPr="01063B9F" w:rsidR="00CF7D2B">
        <w:rPr>
          <w:rFonts w:ascii="Abadi" w:hAnsi="Abadi" w:eastAsia="Abadi" w:cs="Abadi"/>
          <w:noProof/>
          <w:color w:val="000000" w:themeColor="text1"/>
        </w:rPr>
        <w:t xml:space="preserve"> </w:t>
      </w:r>
      <w:r w:rsidRPr="01063B9F" w:rsidR="005660AF">
        <w:rPr>
          <w:rFonts w:ascii="Abadi" w:hAnsi="Abadi" w:eastAsia="Abadi" w:cs="Abadi"/>
          <w:noProof/>
          <w:color w:val="000000" w:themeColor="text1"/>
        </w:rPr>
        <w:t>(</w:t>
      </w:r>
      <w:r w:rsidRPr="01063B9F" w:rsidR="743E1A33">
        <w:rPr>
          <w:rFonts w:ascii="Abadi" w:hAnsi="Abadi" w:eastAsia="Abadi" w:cs="Abadi"/>
        </w:rPr>
        <w:t>MacPherson, 2014).</w:t>
      </w:r>
    </w:p>
    <w:p w:rsidR="00FF0580" w:rsidP="01063B9F" w:rsidRDefault="00CF7D2B" w14:paraId="474500E4" w14:textId="171B0B8F">
      <w:pPr>
        <w:spacing w:before="40" w:after="40" w:line="480" w:lineRule="auto"/>
        <w:rPr>
          <w:rFonts w:ascii="Abadi" w:hAnsi="Abadi" w:eastAsia="Abadi" w:cs="Abadi"/>
          <w:noProof/>
          <w:color w:val="000000" w:themeColor="text1"/>
        </w:rPr>
      </w:pPr>
      <w:r w:rsidRPr="01063B9F">
        <w:rPr>
          <w:rFonts w:ascii="Abadi" w:hAnsi="Abadi" w:eastAsia="Abadi" w:cs="Abadi"/>
          <w:noProof/>
          <w:color w:val="000000" w:themeColor="text1"/>
        </w:rPr>
        <w:t xml:space="preserve"> This </w:t>
      </w:r>
      <w:r w:rsidRPr="01063B9F" w:rsidR="00C06AC6">
        <w:rPr>
          <w:rFonts w:ascii="Abadi" w:hAnsi="Abadi" w:eastAsia="Abadi" w:cs="Abadi"/>
          <w:noProof/>
          <w:color w:val="000000" w:themeColor="text1"/>
        </w:rPr>
        <w:t>encourages people to think</w:t>
      </w:r>
      <w:r w:rsidRPr="01063B9F" w:rsidR="00A67B13">
        <w:rPr>
          <w:rFonts w:ascii="Abadi" w:hAnsi="Abadi" w:eastAsia="Abadi" w:cs="Abadi"/>
          <w:noProof/>
          <w:color w:val="000000" w:themeColor="text1"/>
        </w:rPr>
        <w:t xml:space="preserve">of </w:t>
      </w:r>
      <w:r w:rsidRPr="01063B9F" w:rsidR="00477C03">
        <w:rPr>
          <w:rFonts w:ascii="Abadi" w:hAnsi="Abadi" w:eastAsia="Abadi" w:cs="Abadi"/>
          <w:noProof/>
          <w:color w:val="000000" w:themeColor="text1"/>
        </w:rPr>
        <w:t>the point</w:t>
      </w:r>
      <w:r w:rsidRPr="01063B9F" w:rsidR="00C06AC6">
        <w:rPr>
          <w:rFonts w:ascii="Abadi" w:hAnsi="Abadi" w:eastAsia="Abadi" w:cs="Abadi"/>
          <w:noProof/>
          <w:color w:val="000000" w:themeColor="text1"/>
        </w:rPr>
        <w:t xml:space="preserve"> in art</w:t>
      </w:r>
      <w:r w:rsidRPr="01063B9F" w:rsidR="00A67B13">
        <w:rPr>
          <w:rFonts w:ascii="Abadi" w:hAnsi="Abadi" w:eastAsia="Abadi" w:cs="Abadi"/>
          <w:noProof/>
          <w:color w:val="000000" w:themeColor="text1"/>
        </w:rPr>
        <w:t>,</w:t>
      </w:r>
      <w:r w:rsidRPr="01063B9F" w:rsidR="00C06AC6">
        <w:rPr>
          <w:rFonts w:ascii="Abadi" w:hAnsi="Abadi" w:eastAsia="Abadi" w:cs="Abadi"/>
          <w:noProof/>
          <w:color w:val="000000" w:themeColor="text1"/>
        </w:rPr>
        <w:t xml:space="preserve"> if it </w:t>
      </w:r>
      <w:r w:rsidRPr="01063B9F" w:rsidR="00A67B13">
        <w:rPr>
          <w:rFonts w:ascii="Abadi" w:hAnsi="Abadi" w:eastAsia="Abadi" w:cs="Abadi"/>
          <w:noProof/>
          <w:color w:val="000000" w:themeColor="text1"/>
        </w:rPr>
        <w:t xml:space="preserve">is </w:t>
      </w:r>
      <w:r w:rsidRPr="01063B9F" w:rsidR="00477C03">
        <w:rPr>
          <w:rFonts w:ascii="Abadi" w:hAnsi="Abadi" w:eastAsia="Abadi" w:cs="Abadi"/>
          <w:noProof/>
          <w:color w:val="000000" w:themeColor="text1"/>
        </w:rPr>
        <w:t>either good</w:t>
      </w:r>
      <w:r w:rsidRPr="01063B9F" w:rsidR="00C06AC6">
        <w:rPr>
          <w:rFonts w:ascii="Abadi" w:hAnsi="Abadi" w:eastAsia="Abadi" w:cs="Abadi"/>
          <w:noProof/>
          <w:color w:val="000000" w:themeColor="text1"/>
        </w:rPr>
        <w:t xml:space="preserve"> or bad. </w:t>
      </w:r>
      <w:r w:rsidRPr="01063B9F" w:rsidR="0062130C">
        <w:rPr>
          <w:rFonts w:ascii="Abadi" w:hAnsi="Abadi" w:eastAsia="Abadi" w:cs="Abadi"/>
          <w:noProof/>
          <w:color w:val="000000" w:themeColor="text1"/>
        </w:rPr>
        <w:t xml:space="preserve">With in this manifersto </w:t>
      </w:r>
      <w:r w:rsidRPr="01063B9F" w:rsidR="00867129">
        <w:rPr>
          <w:rFonts w:ascii="Abadi" w:hAnsi="Abadi" w:eastAsia="Abadi" w:cs="Abadi"/>
          <w:noProof/>
          <w:color w:val="000000" w:themeColor="text1"/>
        </w:rPr>
        <w:t xml:space="preserve">It saids that there are good and bad art, however, we as people have different </w:t>
      </w:r>
      <w:r w:rsidRPr="01063B9F" w:rsidR="00C858C4">
        <w:rPr>
          <w:rFonts w:ascii="Abadi" w:hAnsi="Abadi" w:eastAsia="Abadi" w:cs="Abadi"/>
          <w:noProof/>
          <w:color w:val="000000" w:themeColor="text1"/>
        </w:rPr>
        <w:t xml:space="preserve">idea what is “good and bad” art. </w:t>
      </w:r>
      <w:r w:rsidRPr="01063B9F" w:rsidR="00FC17F8">
        <w:rPr>
          <w:rFonts w:ascii="Abadi" w:hAnsi="Abadi" w:eastAsia="Abadi" w:cs="Abadi"/>
          <w:noProof/>
          <w:color w:val="000000" w:themeColor="text1"/>
        </w:rPr>
        <w:t xml:space="preserve">Art and </w:t>
      </w:r>
      <w:r w:rsidRPr="01063B9F" w:rsidR="00477C03">
        <w:rPr>
          <w:rFonts w:ascii="Abadi" w:hAnsi="Abadi" w:eastAsia="Abadi" w:cs="Abadi"/>
          <w:noProof/>
          <w:color w:val="000000" w:themeColor="text1"/>
        </w:rPr>
        <w:t>deigners can</w:t>
      </w:r>
      <w:r w:rsidRPr="01063B9F" w:rsidR="00FC17F8">
        <w:rPr>
          <w:rFonts w:ascii="Abadi" w:hAnsi="Abadi" w:eastAsia="Abadi" w:cs="Abadi"/>
          <w:noProof/>
          <w:color w:val="000000" w:themeColor="text1"/>
        </w:rPr>
        <w:t xml:space="preserve"> have different reactions </w:t>
      </w:r>
      <w:r w:rsidRPr="01063B9F" w:rsidR="00477C03">
        <w:rPr>
          <w:rFonts w:ascii="Abadi" w:hAnsi="Abadi" w:eastAsia="Abadi" w:cs="Abadi"/>
          <w:noProof/>
          <w:color w:val="000000" w:themeColor="text1"/>
        </w:rPr>
        <w:t>to different</w:t>
      </w:r>
      <w:r w:rsidRPr="01063B9F" w:rsidR="006D11DC">
        <w:rPr>
          <w:rFonts w:ascii="Abadi" w:hAnsi="Abadi" w:eastAsia="Abadi" w:cs="Abadi"/>
          <w:noProof/>
          <w:color w:val="000000" w:themeColor="text1"/>
        </w:rPr>
        <w:t xml:space="preserve"> </w:t>
      </w:r>
      <w:r w:rsidRPr="01063B9F" w:rsidR="00477C03">
        <w:rPr>
          <w:rFonts w:ascii="Abadi" w:hAnsi="Abadi" w:eastAsia="Abadi" w:cs="Abadi"/>
          <w:noProof/>
          <w:color w:val="000000" w:themeColor="text1"/>
        </w:rPr>
        <w:t>art.</w:t>
      </w:r>
      <w:r w:rsidRPr="01063B9F" w:rsidR="00FC17F8">
        <w:rPr>
          <w:rFonts w:ascii="Abadi" w:hAnsi="Abadi" w:eastAsia="Abadi" w:cs="Abadi"/>
          <w:noProof/>
          <w:color w:val="000000" w:themeColor="text1"/>
        </w:rPr>
        <w:t xml:space="preserve"> Many viwers have different </w:t>
      </w:r>
      <w:r w:rsidRPr="01063B9F" w:rsidR="00477C03">
        <w:rPr>
          <w:rFonts w:ascii="Abadi" w:hAnsi="Abadi" w:eastAsia="Abadi" w:cs="Abadi"/>
          <w:noProof/>
          <w:color w:val="000000" w:themeColor="text1"/>
        </w:rPr>
        <w:t>opinions on</w:t>
      </w:r>
      <w:r w:rsidRPr="01063B9F" w:rsidR="00FC17F8">
        <w:rPr>
          <w:rFonts w:ascii="Abadi" w:hAnsi="Abadi" w:eastAsia="Abadi" w:cs="Abadi"/>
          <w:noProof/>
          <w:color w:val="000000" w:themeColor="text1"/>
        </w:rPr>
        <w:t xml:space="preserve"> the de</w:t>
      </w:r>
      <w:r w:rsidRPr="01063B9F" w:rsidR="00615E96">
        <w:rPr>
          <w:rFonts w:ascii="Abadi" w:hAnsi="Abadi" w:eastAsia="Abadi" w:cs="Abadi"/>
          <w:noProof/>
          <w:color w:val="000000" w:themeColor="text1"/>
        </w:rPr>
        <w:t>s</w:t>
      </w:r>
      <w:r w:rsidRPr="01063B9F" w:rsidR="00FC17F8">
        <w:rPr>
          <w:rFonts w:ascii="Abadi" w:hAnsi="Abadi" w:eastAsia="Abadi" w:cs="Abadi"/>
          <w:noProof/>
          <w:color w:val="000000" w:themeColor="text1"/>
        </w:rPr>
        <w:t>gn</w:t>
      </w:r>
      <w:r w:rsidRPr="01063B9F" w:rsidR="00615E96">
        <w:rPr>
          <w:rFonts w:ascii="Abadi" w:hAnsi="Abadi" w:eastAsia="Abadi" w:cs="Abadi"/>
          <w:noProof/>
          <w:color w:val="000000" w:themeColor="text1"/>
        </w:rPr>
        <w:t xml:space="preserve"> and asthetics of</w:t>
      </w:r>
      <w:r w:rsidRPr="01063B9F" w:rsidR="00FF0580">
        <w:rPr>
          <w:rFonts w:ascii="Abadi" w:hAnsi="Abadi" w:eastAsia="Abadi" w:cs="Abadi"/>
          <w:noProof/>
          <w:color w:val="000000" w:themeColor="text1"/>
        </w:rPr>
        <w:t xml:space="preserve"> </w:t>
      </w:r>
      <w:r w:rsidRPr="01063B9F" w:rsidR="00477C03">
        <w:rPr>
          <w:rFonts w:ascii="Abadi" w:hAnsi="Abadi" w:eastAsia="Abadi" w:cs="Abadi"/>
          <w:noProof/>
          <w:color w:val="000000" w:themeColor="text1"/>
        </w:rPr>
        <w:t>a pices</w:t>
      </w:r>
      <w:r w:rsidRPr="01063B9F" w:rsidR="00FC17F8">
        <w:rPr>
          <w:rFonts w:ascii="Abadi" w:hAnsi="Abadi" w:eastAsia="Abadi" w:cs="Abadi"/>
          <w:noProof/>
          <w:color w:val="000000" w:themeColor="text1"/>
        </w:rPr>
        <w:t>.</w:t>
      </w:r>
    </w:p>
    <w:p w:rsidR="006B18D4" w:rsidP="01063B9F" w:rsidRDefault="00FC17F8" w14:paraId="70A0A74E" w14:textId="3D54FB09">
      <w:pPr>
        <w:spacing w:before="40" w:after="40" w:line="480" w:lineRule="auto"/>
        <w:rPr>
          <w:rFonts w:ascii="Abadi" w:hAnsi="Abadi" w:eastAsia="Abadi" w:cs="Abadi"/>
          <w:noProof/>
          <w:color w:val="000000" w:themeColor="text1"/>
        </w:rPr>
      </w:pPr>
      <w:r w:rsidRPr="01063B9F">
        <w:rPr>
          <w:rFonts w:ascii="Abadi" w:hAnsi="Abadi" w:eastAsia="Abadi" w:cs="Abadi"/>
          <w:noProof/>
          <w:color w:val="000000" w:themeColor="text1"/>
        </w:rPr>
        <w:t xml:space="preserve"> </w:t>
      </w:r>
      <w:r w:rsidRPr="01063B9F" w:rsidR="00B351A8">
        <w:rPr>
          <w:rFonts w:ascii="Abadi" w:hAnsi="Abadi" w:eastAsia="Abadi" w:cs="Abadi"/>
          <w:noProof/>
          <w:color w:val="000000" w:themeColor="text1"/>
        </w:rPr>
        <w:t>This leads to the next po</w:t>
      </w:r>
      <w:r w:rsidRPr="01063B9F" w:rsidR="00894A3D">
        <w:rPr>
          <w:rFonts w:ascii="Abadi" w:hAnsi="Abadi" w:eastAsia="Abadi" w:cs="Abadi"/>
          <w:noProof/>
          <w:color w:val="000000" w:themeColor="text1"/>
        </w:rPr>
        <w:t>in</w:t>
      </w:r>
      <w:r w:rsidRPr="01063B9F" w:rsidR="00B351A8">
        <w:rPr>
          <w:rFonts w:ascii="Abadi" w:hAnsi="Abadi" w:eastAsia="Abadi" w:cs="Abadi"/>
          <w:noProof/>
          <w:color w:val="000000" w:themeColor="text1"/>
        </w:rPr>
        <w:t xml:space="preserve">t of the fact that this manofesto is a non </w:t>
      </w:r>
      <w:r w:rsidRPr="01063B9F" w:rsidR="00FF0580">
        <w:rPr>
          <w:rFonts w:ascii="Abadi" w:hAnsi="Abadi" w:eastAsia="Abadi" w:cs="Abadi"/>
          <w:noProof/>
          <w:color w:val="000000" w:themeColor="text1"/>
        </w:rPr>
        <w:t>-</w:t>
      </w:r>
      <w:r w:rsidRPr="01063B9F" w:rsidR="00B351A8">
        <w:rPr>
          <w:rFonts w:ascii="Abadi" w:hAnsi="Abadi" w:eastAsia="Abadi" w:cs="Abadi"/>
          <w:noProof/>
          <w:color w:val="000000" w:themeColor="text1"/>
        </w:rPr>
        <w:t>comformist and a post mord</w:t>
      </w:r>
      <w:r w:rsidRPr="01063B9F" w:rsidR="00FF0580">
        <w:rPr>
          <w:rFonts w:ascii="Abadi" w:hAnsi="Abadi" w:eastAsia="Abadi" w:cs="Abadi"/>
          <w:noProof/>
          <w:color w:val="000000" w:themeColor="text1"/>
        </w:rPr>
        <w:t>er</w:t>
      </w:r>
      <w:r w:rsidRPr="01063B9F" w:rsidR="00B351A8">
        <w:rPr>
          <w:rFonts w:ascii="Abadi" w:hAnsi="Abadi" w:eastAsia="Abadi" w:cs="Abadi"/>
          <w:noProof/>
          <w:color w:val="000000" w:themeColor="text1"/>
        </w:rPr>
        <w:t xml:space="preserve">nist maniferto meaning that this person </w:t>
      </w:r>
      <w:r w:rsidRPr="01063B9F" w:rsidR="001B0319">
        <w:rPr>
          <w:rFonts w:ascii="Abadi" w:hAnsi="Abadi" w:eastAsia="Abadi" w:cs="Abadi"/>
          <w:noProof/>
          <w:color w:val="000000" w:themeColor="text1"/>
        </w:rPr>
        <w:t>dos</w:t>
      </w:r>
      <w:r w:rsidRPr="01063B9F" w:rsidR="00D22191">
        <w:rPr>
          <w:rFonts w:ascii="Abadi" w:hAnsi="Abadi" w:eastAsia="Abadi" w:cs="Abadi"/>
          <w:noProof/>
          <w:color w:val="000000" w:themeColor="text1"/>
        </w:rPr>
        <w:t>e not</w:t>
      </w:r>
      <w:r w:rsidRPr="01063B9F" w:rsidR="001B0319">
        <w:rPr>
          <w:rFonts w:ascii="Abadi" w:hAnsi="Abadi" w:eastAsia="Abadi" w:cs="Abadi"/>
          <w:noProof/>
          <w:color w:val="000000" w:themeColor="text1"/>
        </w:rPr>
        <w:t xml:space="preserve"> understand and acknowledge the fact that artist and designers can and will break the rules of the </w:t>
      </w:r>
      <w:r w:rsidRPr="01063B9F" w:rsidR="001E2153">
        <w:rPr>
          <w:rFonts w:ascii="Abadi" w:hAnsi="Abadi" w:eastAsia="Abadi" w:cs="Abadi"/>
          <w:noProof/>
          <w:color w:val="000000" w:themeColor="text1"/>
        </w:rPr>
        <w:t>outcome</w:t>
      </w:r>
      <w:r w:rsidRPr="01063B9F" w:rsidR="009462A2">
        <w:rPr>
          <w:rFonts w:ascii="Abadi" w:hAnsi="Abadi" w:eastAsia="Abadi" w:cs="Abadi"/>
          <w:noProof/>
          <w:color w:val="000000" w:themeColor="text1"/>
        </w:rPr>
        <w:t xml:space="preserve">. </w:t>
      </w:r>
      <w:r w:rsidRPr="01063B9F" w:rsidR="003E1EC1">
        <w:rPr>
          <w:rFonts w:ascii="Abadi" w:hAnsi="Abadi" w:eastAsia="Abadi" w:cs="Abadi"/>
          <w:noProof/>
          <w:color w:val="000000" w:themeColor="text1"/>
        </w:rPr>
        <w:t>This</w:t>
      </w:r>
      <w:r w:rsidRPr="01063B9F" w:rsidR="00366D2D">
        <w:rPr>
          <w:rFonts w:ascii="Abadi" w:hAnsi="Abadi" w:eastAsia="Abadi" w:cs="Abadi"/>
          <w:noProof/>
          <w:color w:val="000000" w:themeColor="text1"/>
        </w:rPr>
        <w:t xml:space="preserve"> is often </w:t>
      </w:r>
      <w:r w:rsidRPr="01063B9F" w:rsidR="00477C03">
        <w:rPr>
          <w:rFonts w:ascii="Abadi" w:hAnsi="Abadi" w:eastAsia="Abadi" w:cs="Abadi"/>
          <w:noProof/>
          <w:color w:val="000000" w:themeColor="text1"/>
        </w:rPr>
        <w:t>seen in the</w:t>
      </w:r>
      <w:r w:rsidRPr="01063B9F" w:rsidR="003E1EC1">
        <w:rPr>
          <w:rFonts w:ascii="Abadi" w:hAnsi="Abadi" w:eastAsia="Abadi" w:cs="Abadi"/>
          <w:noProof/>
          <w:color w:val="000000" w:themeColor="text1"/>
        </w:rPr>
        <w:t xml:space="preserve"> mo</w:t>
      </w:r>
      <w:r w:rsidRPr="01063B9F" w:rsidR="00DC6A13">
        <w:rPr>
          <w:rFonts w:ascii="Abadi" w:hAnsi="Abadi" w:eastAsia="Abadi" w:cs="Abadi"/>
          <w:noProof/>
          <w:color w:val="000000" w:themeColor="text1"/>
        </w:rPr>
        <w:t>d</w:t>
      </w:r>
      <w:r w:rsidRPr="01063B9F" w:rsidR="003E1EC1">
        <w:rPr>
          <w:rFonts w:ascii="Abadi" w:hAnsi="Abadi" w:eastAsia="Abadi" w:cs="Abadi"/>
          <w:noProof/>
          <w:color w:val="000000" w:themeColor="text1"/>
        </w:rPr>
        <w:t xml:space="preserve">ern </w:t>
      </w:r>
      <w:r w:rsidRPr="01063B9F" w:rsidR="00451F45">
        <w:rPr>
          <w:rFonts w:ascii="Abadi" w:hAnsi="Abadi" w:eastAsia="Abadi" w:cs="Abadi"/>
          <w:noProof/>
          <w:color w:val="000000" w:themeColor="text1"/>
        </w:rPr>
        <w:t xml:space="preserve">art we </w:t>
      </w:r>
      <w:r w:rsidRPr="01063B9F" w:rsidR="00477C03">
        <w:rPr>
          <w:rFonts w:ascii="Abadi" w:hAnsi="Abadi" w:eastAsia="Abadi" w:cs="Abadi"/>
          <w:noProof/>
          <w:color w:val="000000" w:themeColor="text1"/>
        </w:rPr>
        <w:t>appriciate today</w:t>
      </w:r>
      <w:r w:rsidRPr="01063B9F" w:rsidR="00451F45">
        <w:rPr>
          <w:rFonts w:ascii="Abadi" w:hAnsi="Abadi" w:eastAsia="Abadi" w:cs="Abadi"/>
          <w:noProof/>
          <w:color w:val="000000" w:themeColor="text1"/>
        </w:rPr>
        <w:t xml:space="preserve">. </w:t>
      </w:r>
      <w:r w:rsidRPr="01063B9F" w:rsidR="00857D9E">
        <w:rPr>
          <w:rFonts w:ascii="Abadi" w:hAnsi="Abadi" w:eastAsia="Abadi" w:cs="Abadi"/>
          <w:noProof/>
          <w:color w:val="000000" w:themeColor="text1"/>
        </w:rPr>
        <w:t xml:space="preserve">From this manifeso </w:t>
      </w:r>
      <w:r w:rsidRPr="01063B9F" w:rsidR="008350CF">
        <w:rPr>
          <w:rFonts w:ascii="Abadi" w:hAnsi="Abadi" w:eastAsia="Abadi" w:cs="Abadi"/>
          <w:noProof/>
          <w:color w:val="000000" w:themeColor="text1"/>
        </w:rPr>
        <w:t xml:space="preserve">you can tell </w:t>
      </w:r>
      <w:r w:rsidRPr="01063B9F" w:rsidR="00477C03">
        <w:rPr>
          <w:rFonts w:ascii="Abadi" w:hAnsi="Abadi" w:eastAsia="Abadi" w:cs="Abadi"/>
          <w:noProof/>
          <w:color w:val="000000" w:themeColor="text1"/>
        </w:rPr>
        <w:t>that Grayson</w:t>
      </w:r>
      <w:r w:rsidRPr="01063B9F" w:rsidR="008350CF">
        <w:rPr>
          <w:rFonts w:ascii="Abadi" w:hAnsi="Abadi" w:eastAsia="Abadi" w:cs="Abadi"/>
          <w:noProof/>
          <w:color w:val="000000" w:themeColor="text1"/>
        </w:rPr>
        <w:t xml:space="preserve"> Perry wrote this as the pen name Red </w:t>
      </w:r>
      <w:r w:rsidRPr="01063B9F" w:rsidR="00187F32">
        <w:rPr>
          <w:rFonts w:ascii="Abadi" w:hAnsi="Abadi" w:eastAsia="Abadi" w:cs="Abadi"/>
          <w:noProof/>
          <w:color w:val="000000" w:themeColor="text1"/>
        </w:rPr>
        <w:t xml:space="preserve">Alan, to see if people will agree with these outlondish </w:t>
      </w:r>
      <w:r w:rsidRPr="01063B9F" w:rsidR="00AC3B54">
        <w:rPr>
          <w:rFonts w:ascii="Abadi" w:hAnsi="Abadi" w:eastAsia="Abadi" w:cs="Abadi"/>
          <w:noProof/>
          <w:color w:val="000000" w:themeColor="text1"/>
        </w:rPr>
        <w:t xml:space="preserve">points. </w:t>
      </w:r>
      <w:r w:rsidRPr="01063B9F" w:rsidR="009B3A52">
        <w:rPr>
          <w:rFonts w:ascii="Abadi" w:hAnsi="Abadi" w:eastAsia="Abadi" w:cs="Abadi"/>
          <w:noProof/>
          <w:color w:val="000000" w:themeColor="text1"/>
        </w:rPr>
        <w:t xml:space="preserve">Perry wanted to </w:t>
      </w:r>
      <w:r w:rsidRPr="01063B9F" w:rsidR="00477C03">
        <w:rPr>
          <w:rFonts w:ascii="Abadi" w:hAnsi="Abadi" w:eastAsia="Abadi" w:cs="Abadi"/>
          <w:noProof/>
          <w:color w:val="000000" w:themeColor="text1"/>
        </w:rPr>
        <w:t>highlight and</w:t>
      </w:r>
      <w:r w:rsidRPr="01063B9F" w:rsidR="004E51E8">
        <w:rPr>
          <w:rFonts w:ascii="Abadi" w:hAnsi="Abadi" w:eastAsia="Abadi" w:cs="Abadi"/>
          <w:noProof/>
          <w:color w:val="000000" w:themeColor="text1"/>
        </w:rPr>
        <w:t xml:space="preserve"> </w:t>
      </w:r>
      <w:r w:rsidRPr="01063B9F" w:rsidR="00477C03">
        <w:rPr>
          <w:rFonts w:ascii="Abadi" w:hAnsi="Abadi" w:eastAsia="Abadi" w:cs="Abadi"/>
          <w:noProof/>
          <w:color w:val="000000" w:themeColor="text1"/>
        </w:rPr>
        <w:t>challenge viwers</w:t>
      </w:r>
      <w:r w:rsidRPr="01063B9F" w:rsidR="0044747A">
        <w:rPr>
          <w:rFonts w:ascii="Abadi" w:hAnsi="Abadi" w:eastAsia="Abadi" w:cs="Abadi"/>
          <w:noProof/>
          <w:color w:val="000000" w:themeColor="text1"/>
        </w:rPr>
        <w:t xml:space="preserve"> ways of thinking and to understand that you as a person has opions an</w:t>
      </w:r>
      <w:r w:rsidRPr="01063B9F" w:rsidR="004258EC">
        <w:rPr>
          <w:rFonts w:ascii="Abadi" w:hAnsi="Abadi" w:eastAsia="Abadi" w:cs="Abadi"/>
          <w:noProof/>
          <w:color w:val="000000" w:themeColor="text1"/>
        </w:rPr>
        <w:t>d you can say what they are.</w:t>
      </w:r>
    </w:p>
    <w:p w:rsidRPr="004F5DCF" w:rsidR="0062130C" w:rsidP="01063B9F" w:rsidRDefault="004258EC" w14:paraId="1042F369" w14:textId="7EA9C862">
      <w:pPr>
        <w:spacing w:before="40" w:after="40" w:line="480" w:lineRule="auto"/>
        <w:rPr>
          <w:rFonts w:ascii="Abadi" w:hAnsi="Abadi" w:eastAsia="Abadi" w:cs="Abadi"/>
          <w:noProof/>
          <w:color w:val="000000" w:themeColor="text1"/>
        </w:rPr>
      </w:pPr>
      <w:r w:rsidRPr="01063B9F">
        <w:rPr>
          <w:rFonts w:ascii="Abadi" w:hAnsi="Abadi" w:eastAsia="Abadi" w:cs="Abadi"/>
          <w:noProof/>
          <w:color w:val="000000" w:themeColor="text1"/>
        </w:rPr>
        <w:t xml:space="preserve"> In this sen</w:t>
      </w:r>
      <w:r w:rsidRPr="01063B9F" w:rsidR="00ED4EF4">
        <w:rPr>
          <w:rFonts w:ascii="Abadi" w:hAnsi="Abadi" w:eastAsia="Abadi" w:cs="Abadi"/>
          <w:noProof/>
          <w:color w:val="000000" w:themeColor="text1"/>
        </w:rPr>
        <w:t>s</w:t>
      </w:r>
      <w:r w:rsidRPr="01063B9F">
        <w:rPr>
          <w:rFonts w:ascii="Abadi" w:hAnsi="Abadi" w:eastAsia="Abadi" w:cs="Abadi"/>
          <w:noProof/>
          <w:color w:val="000000" w:themeColor="text1"/>
        </w:rPr>
        <w:t>e it would be that</w:t>
      </w:r>
      <w:r w:rsidRPr="01063B9F" w:rsidR="00487595">
        <w:rPr>
          <w:rFonts w:ascii="Abadi" w:hAnsi="Abadi" w:eastAsia="Abadi" w:cs="Abadi"/>
          <w:noProof/>
          <w:color w:val="000000" w:themeColor="text1"/>
        </w:rPr>
        <w:t xml:space="preserve"> </w:t>
      </w:r>
      <w:r w:rsidRPr="01063B9F">
        <w:rPr>
          <w:rFonts w:ascii="Abadi" w:hAnsi="Abadi" w:eastAsia="Abadi" w:cs="Abadi"/>
          <w:noProof/>
          <w:color w:val="000000" w:themeColor="text1"/>
        </w:rPr>
        <w:t xml:space="preserve">some </w:t>
      </w:r>
      <w:r w:rsidRPr="01063B9F" w:rsidR="00487595">
        <w:rPr>
          <w:rFonts w:ascii="Abadi" w:hAnsi="Abadi" w:eastAsia="Abadi" w:cs="Abadi"/>
          <w:noProof/>
          <w:color w:val="000000" w:themeColor="text1"/>
        </w:rPr>
        <w:t>“</w:t>
      </w:r>
      <w:r w:rsidRPr="01063B9F">
        <w:rPr>
          <w:rFonts w:ascii="Abadi" w:hAnsi="Abadi" w:eastAsia="Abadi" w:cs="Abadi"/>
          <w:noProof/>
          <w:color w:val="000000" w:themeColor="text1"/>
        </w:rPr>
        <w:t xml:space="preserve">art is good </w:t>
      </w:r>
      <w:r w:rsidRPr="01063B9F" w:rsidR="00162E10">
        <w:rPr>
          <w:rFonts w:ascii="Abadi" w:hAnsi="Abadi" w:eastAsia="Abadi" w:cs="Abadi"/>
          <w:noProof/>
          <w:color w:val="000000" w:themeColor="text1"/>
        </w:rPr>
        <w:t>or</w:t>
      </w:r>
      <w:r w:rsidRPr="01063B9F">
        <w:rPr>
          <w:rFonts w:ascii="Abadi" w:hAnsi="Abadi" w:eastAsia="Abadi" w:cs="Abadi"/>
          <w:noProof/>
          <w:color w:val="000000" w:themeColor="text1"/>
        </w:rPr>
        <w:t xml:space="preserve"> bad</w:t>
      </w:r>
      <w:r w:rsidRPr="01063B9F" w:rsidR="009462A2">
        <w:rPr>
          <w:rFonts w:ascii="Abadi" w:hAnsi="Abadi" w:eastAsia="Abadi" w:cs="Abadi"/>
          <w:noProof/>
          <w:color w:val="000000" w:themeColor="text1"/>
        </w:rPr>
        <w:t>.”</w:t>
      </w:r>
      <w:r w:rsidRPr="01063B9F" w:rsidR="00487595">
        <w:rPr>
          <w:rFonts w:ascii="Abadi" w:hAnsi="Abadi" w:eastAsia="Abadi" w:cs="Abadi"/>
          <w:noProof/>
          <w:color w:val="000000" w:themeColor="text1"/>
        </w:rPr>
        <w:t xml:space="preserve"> </w:t>
      </w:r>
      <w:r w:rsidRPr="01063B9F" w:rsidR="00F84F1C">
        <w:rPr>
          <w:rFonts w:ascii="Abadi" w:hAnsi="Abadi" w:eastAsia="Abadi" w:cs="Abadi"/>
          <w:noProof/>
          <w:color w:val="000000" w:themeColor="text1"/>
        </w:rPr>
        <w:t>But it is acknowledged that predo</w:t>
      </w:r>
      <w:r w:rsidRPr="01063B9F" w:rsidR="00546438">
        <w:rPr>
          <w:rFonts w:ascii="Abadi" w:hAnsi="Abadi" w:eastAsia="Abadi" w:cs="Abadi"/>
          <w:noProof/>
          <w:color w:val="000000" w:themeColor="text1"/>
        </w:rPr>
        <w:t>m</w:t>
      </w:r>
      <w:r w:rsidRPr="01063B9F" w:rsidR="00F84F1C">
        <w:rPr>
          <w:rFonts w:ascii="Abadi" w:hAnsi="Abadi" w:eastAsia="Abadi" w:cs="Abadi"/>
          <w:noProof/>
          <w:color w:val="000000" w:themeColor="text1"/>
        </w:rPr>
        <w:t>i</w:t>
      </w:r>
      <w:r w:rsidRPr="01063B9F" w:rsidR="00131E20">
        <w:rPr>
          <w:rFonts w:ascii="Abadi" w:hAnsi="Abadi" w:eastAsia="Abadi" w:cs="Abadi"/>
          <w:noProof/>
          <w:color w:val="000000" w:themeColor="text1"/>
        </w:rPr>
        <w:t xml:space="preserve">nately </w:t>
      </w:r>
      <w:r w:rsidRPr="01063B9F" w:rsidR="00880B9B">
        <w:rPr>
          <w:rFonts w:ascii="Abadi" w:hAnsi="Abadi" w:eastAsia="Abadi" w:cs="Abadi"/>
          <w:noProof/>
          <w:color w:val="000000" w:themeColor="text1"/>
        </w:rPr>
        <w:t xml:space="preserve">art is </w:t>
      </w:r>
      <w:r w:rsidRPr="01063B9F" w:rsidR="00477C03">
        <w:rPr>
          <w:rFonts w:ascii="Abadi" w:hAnsi="Abadi" w:eastAsia="Abadi" w:cs="Abadi"/>
          <w:noProof/>
          <w:color w:val="000000" w:themeColor="text1"/>
        </w:rPr>
        <w:t>subjective and</w:t>
      </w:r>
      <w:r w:rsidRPr="01063B9F" w:rsidR="00880B9B">
        <w:rPr>
          <w:rFonts w:ascii="Abadi" w:hAnsi="Abadi" w:eastAsia="Abadi" w:cs="Abadi"/>
          <w:noProof/>
          <w:color w:val="000000" w:themeColor="text1"/>
        </w:rPr>
        <w:t xml:space="preserve"> done for its own sake.</w:t>
      </w:r>
      <w:r w:rsidRPr="01063B9F" w:rsidR="00487595">
        <w:rPr>
          <w:rFonts w:ascii="Abadi" w:hAnsi="Abadi" w:eastAsia="Abadi" w:cs="Abadi"/>
          <w:noProof/>
          <w:color w:val="000000" w:themeColor="text1"/>
        </w:rPr>
        <w:t xml:space="preserve"> </w:t>
      </w:r>
      <w:r w:rsidRPr="01063B9F" w:rsidR="00612F65">
        <w:rPr>
          <w:rFonts w:ascii="Abadi" w:hAnsi="Abadi" w:eastAsia="Abadi" w:cs="Abadi"/>
          <w:noProof/>
          <w:color w:val="000000" w:themeColor="text1"/>
        </w:rPr>
        <w:t xml:space="preserve">Perry uses his art to explore </w:t>
      </w:r>
      <w:r w:rsidRPr="01063B9F" w:rsidR="00DA575E">
        <w:rPr>
          <w:rFonts w:ascii="Abadi" w:hAnsi="Abadi" w:eastAsia="Abadi" w:cs="Abadi"/>
          <w:noProof/>
          <w:color w:val="000000" w:themeColor="text1"/>
        </w:rPr>
        <w:t xml:space="preserve">his identity, beliefs and his viwes on politics </w:t>
      </w:r>
      <w:r w:rsidRPr="01063B9F" w:rsidR="00861438">
        <w:rPr>
          <w:rFonts w:ascii="Abadi" w:hAnsi="Abadi" w:eastAsia="Abadi" w:cs="Abadi"/>
          <w:noProof/>
          <w:color w:val="000000" w:themeColor="text1"/>
        </w:rPr>
        <w:t>through is art piec</w:t>
      </w:r>
      <w:r w:rsidRPr="01063B9F" w:rsidR="00D20060">
        <w:rPr>
          <w:rFonts w:ascii="Abadi" w:hAnsi="Abadi" w:eastAsia="Abadi" w:cs="Abadi"/>
          <w:noProof/>
          <w:color w:val="000000" w:themeColor="text1"/>
        </w:rPr>
        <w:t>es</w:t>
      </w:r>
      <w:r w:rsidRPr="01063B9F" w:rsidR="00861438">
        <w:rPr>
          <w:rFonts w:ascii="Abadi" w:hAnsi="Abadi" w:eastAsia="Abadi" w:cs="Abadi"/>
          <w:noProof/>
          <w:color w:val="000000" w:themeColor="text1"/>
        </w:rPr>
        <w:t xml:space="preserve">. </w:t>
      </w:r>
      <w:r w:rsidRPr="01063B9F" w:rsidR="009462A2">
        <w:rPr>
          <w:rFonts w:ascii="Abadi" w:hAnsi="Abadi" w:eastAsia="Abadi" w:cs="Abadi"/>
          <w:noProof/>
          <w:color w:val="000000" w:themeColor="text1"/>
        </w:rPr>
        <w:t xml:space="preserve">In point seven it </w:t>
      </w:r>
      <w:r w:rsidRPr="01063B9F" w:rsidR="00E85F58">
        <w:rPr>
          <w:rFonts w:ascii="Abadi" w:hAnsi="Abadi" w:eastAsia="Abadi" w:cs="Abadi"/>
          <w:noProof/>
          <w:color w:val="000000" w:themeColor="text1"/>
        </w:rPr>
        <w:t>states,</w:t>
      </w:r>
      <w:r w:rsidRPr="01063B9F" w:rsidR="009462A2">
        <w:rPr>
          <w:rFonts w:ascii="Abadi" w:hAnsi="Abadi" w:eastAsia="Abadi" w:cs="Abadi"/>
          <w:noProof/>
          <w:color w:val="000000" w:themeColor="text1"/>
        </w:rPr>
        <w:t xml:space="preserve"> “An artists biggest work is very very rarely their best” this point can be perceived as they saying, “quality over quantity</w:t>
      </w:r>
      <w:r w:rsidRPr="01063B9F" w:rsidR="00477C03">
        <w:rPr>
          <w:rFonts w:ascii="Abadi" w:hAnsi="Abadi" w:eastAsia="Abadi" w:cs="Abadi"/>
          <w:noProof/>
          <w:color w:val="000000" w:themeColor="text1"/>
        </w:rPr>
        <w:t>,”</w:t>
      </w:r>
      <w:r w:rsidRPr="01063B9F" w:rsidR="009462A2">
        <w:rPr>
          <w:rFonts w:ascii="Abadi" w:hAnsi="Abadi" w:eastAsia="Abadi" w:cs="Abadi"/>
          <w:noProof/>
          <w:color w:val="000000" w:themeColor="text1"/>
        </w:rPr>
        <w:t xml:space="preserve"> this tells us that even tho the work can look amazing however, the quality of the work can be less than the work of a smaller piecase. </w:t>
      </w:r>
    </w:p>
    <w:p w:rsidR="0096724A" w:rsidP="01063B9F" w:rsidRDefault="000244FF" w14:paraId="4ADE5951" w14:textId="7E449799">
      <w:pPr>
        <w:spacing w:before="40" w:after="40" w:line="480" w:lineRule="auto"/>
        <w:rPr>
          <w:rFonts w:ascii="Abadi" w:hAnsi="Abadi" w:eastAsia="Abadi" w:cs="Abadi"/>
          <w:noProof/>
        </w:rPr>
      </w:pPr>
      <w:r w:rsidRPr="3F383FF9" w:rsidR="000244FF">
        <w:rPr>
          <w:rFonts w:ascii="Abadi" w:hAnsi="Abadi" w:eastAsia="Abadi" w:cs="Abadi"/>
          <w:noProof/>
          <w:color w:val="000000" w:themeColor="text1" w:themeTint="FF" w:themeShade="FF"/>
        </w:rPr>
        <w:t xml:space="preserve">This </w:t>
      </w:r>
      <w:r w:rsidRPr="3F383FF9" w:rsidR="00A926D7">
        <w:rPr>
          <w:rFonts w:ascii="Abadi" w:hAnsi="Abadi" w:eastAsia="Abadi" w:cs="Abadi"/>
          <w:noProof/>
          <w:color w:val="000000" w:themeColor="text1" w:themeTint="FF" w:themeShade="FF"/>
        </w:rPr>
        <w:t xml:space="preserve">manifesto </w:t>
      </w:r>
      <w:r w:rsidRPr="3F383FF9" w:rsidR="002C7947">
        <w:rPr>
          <w:rFonts w:ascii="Abadi" w:hAnsi="Abadi" w:eastAsia="Abadi" w:cs="Abadi"/>
          <w:noProof/>
          <w:color w:val="000000" w:themeColor="text1" w:themeTint="FF" w:themeShade="FF"/>
        </w:rPr>
        <w:t xml:space="preserve">is </w:t>
      </w:r>
      <w:r w:rsidRPr="3F383FF9" w:rsidR="00566B02">
        <w:rPr>
          <w:rFonts w:ascii="Abadi" w:hAnsi="Abadi" w:eastAsia="Abadi" w:cs="Abadi"/>
          <w:noProof/>
          <w:color w:val="000000" w:themeColor="text1" w:themeTint="FF" w:themeShade="FF"/>
        </w:rPr>
        <w:t xml:space="preserve">usful because Grayson perry is making everyone </w:t>
      </w:r>
      <w:r w:rsidRPr="3F383FF9" w:rsidR="00A83FF3">
        <w:rPr>
          <w:rFonts w:ascii="Abadi" w:hAnsi="Abadi" w:eastAsia="Abadi" w:cs="Abadi"/>
          <w:noProof/>
          <w:color w:val="000000" w:themeColor="text1" w:themeTint="FF" w:themeShade="FF"/>
        </w:rPr>
        <w:t xml:space="preserve">who viwes art to understand that art ist supposed to purfeshnal and that you can make mistaleks and lurn from it. Makers should not be preshed and </w:t>
      </w:r>
      <w:r w:rsidRPr="3F383FF9" w:rsidR="00477C03">
        <w:rPr>
          <w:rFonts w:ascii="Abadi" w:hAnsi="Abadi" w:eastAsia="Abadi" w:cs="Abadi"/>
          <w:noProof/>
          <w:color w:val="000000" w:themeColor="text1" w:themeTint="FF" w:themeShade="FF"/>
        </w:rPr>
        <w:t>hold</w:t>
      </w:r>
      <w:r w:rsidRPr="3F383FF9" w:rsidR="00A83FF3">
        <w:rPr>
          <w:rFonts w:ascii="Abadi" w:hAnsi="Abadi" w:eastAsia="Abadi" w:cs="Abadi"/>
          <w:noProof/>
          <w:color w:val="000000" w:themeColor="text1" w:themeTint="FF" w:themeShade="FF"/>
        </w:rPr>
        <w:t xml:space="preserve"> by rules.</w:t>
      </w:r>
      <w:r w:rsidRPr="3F383FF9" w:rsidR="00753D34">
        <w:rPr>
          <w:rFonts w:ascii="Abadi" w:hAnsi="Abadi" w:eastAsia="Abadi" w:cs="Abadi"/>
          <w:noProof/>
          <w:color w:val="000000" w:themeColor="text1" w:themeTint="FF" w:themeShade="FF"/>
        </w:rPr>
        <w:t xml:space="preserve"> Breaking rules in art can help with the maker to express them self.</w:t>
      </w:r>
      <w:r w:rsidRPr="3F383FF9" w:rsidR="0096724A">
        <w:rPr>
          <w:rFonts w:ascii="Abadi" w:hAnsi="Abadi" w:eastAsia="Abadi" w:cs="Abadi"/>
          <w:noProof/>
          <w:color w:val="000000" w:themeColor="text1" w:themeTint="FF" w:themeShade="FF"/>
        </w:rPr>
        <w:t xml:space="preserve"> ‘Art allows me to communicate, vocalize, articulate my </w:t>
      </w:r>
      <w:r w:rsidRPr="3F383FF9" w:rsidR="00477C03">
        <w:rPr>
          <w:rFonts w:ascii="Abadi" w:hAnsi="Abadi" w:eastAsia="Abadi" w:cs="Abadi"/>
          <w:noProof/>
          <w:color w:val="000000" w:themeColor="text1" w:themeTint="FF" w:themeShade="FF"/>
        </w:rPr>
        <w:t xml:space="preserve">experience” </w:t>
      </w:r>
      <w:r w:rsidRPr="3F383FF9" w:rsidR="056C979B">
        <w:rPr>
          <w:rFonts w:ascii="Abadi" w:hAnsi="Abadi" w:eastAsia="Abadi" w:cs="Abadi"/>
          <w:noProof/>
          <w:color w:val="000000" w:themeColor="text1" w:themeTint="FF" w:themeShade="FF"/>
        </w:rPr>
        <w:t>(</w:t>
      </w:r>
      <w:r w:rsidRPr="3F383FF9" w:rsidR="056C979B">
        <w:rPr>
          <w:rFonts w:ascii="Abadi" w:hAnsi="Abadi" w:eastAsia="Abadi" w:cs="Abadi"/>
        </w:rPr>
        <w:t>YouTube ,2022).</w:t>
      </w:r>
    </w:p>
    <w:p w:rsidRPr="00E66EF3" w:rsidR="00E66EF3" w:rsidP="01063B9F" w:rsidRDefault="00477C03" w14:paraId="59B32DB8" w14:textId="01A07FDB">
      <w:pPr>
        <w:spacing w:before="40" w:after="40" w:line="480" w:lineRule="auto"/>
        <w:divId w:val="550263979"/>
        <w:rPr>
          <w:rFonts w:ascii="Abadi" w:hAnsi="Abadi" w:eastAsia="Abadi" w:cs="Abadi"/>
          <w:color w:val="000000" w:themeColor="text1"/>
          <w:lang w:eastAsia="en-GB"/>
        </w:rPr>
      </w:pPr>
      <w:r w:rsidRPr="087678E1" w:rsidR="00477C03">
        <w:rPr>
          <w:rFonts w:ascii="Abadi" w:hAnsi="Abadi" w:eastAsia="Abadi" w:cs="Abadi"/>
          <w:noProof/>
          <w:color w:val="000000" w:themeColor="text1"/>
        </w:rPr>
        <w:t xml:space="preserve">From this we can see that we </w:t>
      </w:r>
      <w:r w:rsidRPr="087678E1" w:rsidR="00325CD5">
        <w:rPr>
          <w:rFonts w:ascii="Abadi" w:hAnsi="Abadi" w:eastAsia="Abadi" w:cs="Abadi"/>
          <w:noProof/>
          <w:color w:val="000000" w:themeColor="text1"/>
        </w:rPr>
        <w:t xml:space="preserve">have to </w:t>
      </w:r>
      <w:r w:rsidRPr="087678E1" w:rsidR="00477C03">
        <w:rPr>
          <w:rFonts w:ascii="Abadi" w:hAnsi="Abadi" w:eastAsia="Abadi" w:cs="Abadi"/>
          <w:noProof/>
          <w:color w:val="000000" w:themeColor="text1"/>
        </w:rPr>
        <w:t>change our ways of thinking about art and designing as a whole.</w:t>
      </w:r>
      <w:r w:rsidRPr="087678E1" w:rsidR="00D072CD">
        <w:rPr>
          <w:rFonts w:ascii="Abadi" w:hAnsi="Abadi" w:eastAsia="Abadi" w:cs="Abadi"/>
          <w:noProof/>
          <w:color w:val="000000" w:themeColor="text1"/>
        </w:rPr>
        <w:t xml:space="preserve"> Grayson Perry wrote in his book “Playing to the Gallery: Helping Contemporary Art in its </w:t>
      </w:r>
      <w:r w:rsidRPr="087678E1" w:rsidR="00325CD5">
        <w:rPr>
          <w:rFonts w:ascii="Abadi" w:hAnsi="Abadi" w:eastAsia="Abadi" w:cs="Abadi"/>
          <w:noProof/>
          <w:color w:val="000000" w:themeColor="text1"/>
        </w:rPr>
        <w:t>Struggle to be unberstod” he wrote that artist dosent need the public approvel because they are. Ot the ones making the work, the viwer should not jubge the artist or the work ‘</w:t>
      </w:r>
      <w:r w:rsidRPr="087678E1" w:rsidR="00325CD5">
        <w:rPr>
          <w:rStyle w:val="s1"/>
          <w:rFonts w:ascii="Abadi" w:hAnsi="Abadi" w:eastAsia="Abadi" w:cs="Abadi"/>
          <w:sz w:val="24"/>
          <w:szCs w:val="24"/>
        </w:rPr>
        <w:t>An artist does not need the public to think his work is any good if they are not paying his wages or boosting his self-esteem.</w:t>
      </w:r>
      <w:r w:rsidRPr="087678E1" w:rsidR="00325CD5">
        <w:rPr>
          <w:rFonts w:ascii="Abadi" w:hAnsi="Abadi" w:eastAsia="Abadi" w:cs="Abadi"/>
        </w:rPr>
        <w:t xml:space="preserve"> “An artist </w:t>
      </w:r>
      <w:r w:rsidRPr="087678E1" w:rsidR="5E35F80F">
        <w:rPr>
          <w:rFonts w:ascii="Abadi" w:hAnsi="Abadi" w:eastAsia="Abadi" w:cs="Abadi"/>
        </w:rPr>
        <w:t>does</w:t>
      </w:r>
      <w:r w:rsidRPr="087678E1" w:rsidR="00325CD5">
        <w:rPr>
          <w:rFonts w:ascii="Abadi" w:hAnsi="Abadi" w:eastAsia="Abadi" w:cs="Abadi"/>
        </w:rPr>
        <w:t xml:space="preserve"> not need the public to think his work is any good if they are not paying his wages or boosting his self-esteem.” (</w:t>
      </w:r>
      <w:r w:rsidRPr="087678E1" w:rsidR="00E66EF3">
        <w:rPr>
          <w:rFonts w:ascii="Abadi" w:hAnsi="Abadi" w:eastAsia="Abadi" w:cs="Abadi"/>
          <w:color w:val="000000" w:themeColor="text1"/>
          <w:kern w:val="0"/>
          <w:lang w:eastAsia="en-GB"/>
          <w14:ligatures w14:val="none"/>
        </w:rPr>
        <w:t>P</w:t>
      </w:r>
      <w:r w:rsidRPr="087678E1" w:rsidR="479CE29D">
        <w:rPr>
          <w:rFonts w:ascii="Abadi" w:hAnsi="Abadi" w:eastAsia="Abadi" w:cs="Abadi"/>
          <w:color w:val="000000" w:themeColor="text1"/>
          <w:kern w:val="0"/>
          <w:lang w:eastAsia="en-GB"/>
          <w14:ligatures w14:val="none"/>
        </w:rPr>
        <w:t xml:space="preserve">erry, </w:t>
      </w:r>
      <w:r w:rsidRPr="087678E1" w:rsidR="04284F09">
        <w:rPr>
          <w:rFonts w:ascii="Abadi" w:hAnsi="Abadi" w:eastAsia="Abadi" w:cs="Abadi"/>
          <w:color w:val="000000" w:themeColor="text1"/>
          <w:kern w:val="0"/>
          <w:lang w:eastAsia="en-GB"/>
          <w14:ligatures w14:val="none"/>
        </w:rPr>
        <w:t>2014).</w:t>
      </w:r>
    </w:p>
    <w:p w:rsidR="01063B9F" w:rsidP="01063B9F" w:rsidRDefault="01063B9F" w14:paraId="6D6A0739" w14:textId="2CEFB839">
      <w:pPr>
        <w:spacing w:before="40" w:after="40" w:line="480" w:lineRule="auto"/>
        <w:rPr>
          <w:rFonts w:ascii="Abadi" w:hAnsi="Abadi" w:eastAsia="Abadi" w:cs="Abadi"/>
          <w:color w:val="000000" w:themeColor="text1"/>
          <w:lang w:eastAsia="en-GB"/>
        </w:rPr>
      </w:pPr>
    </w:p>
    <w:p w:rsidR="01063B9F" w:rsidP="01063B9F" w:rsidRDefault="01063B9F" w14:paraId="67453BCF" w14:textId="31A592D2">
      <w:pPr>
        <w:pStyle w:val="Heading2"/>
        <w:keepNext w:val="0"/>
        <w:keepLines w:val="0"/>
        <w:spacing w:before="40" w:after="40" w:line="480" w:lineRule="auto"/>
        <w:rPr>
          <w:rFonts w:ascii="Abadi" w:hAnsi="Abadi" w:eastAsia="Abadi" w:cs="Abadi"/>
          <w:color w:val="000000" w:themeColor="text1"/>
          <w:sz w:val="24"/>
          <w:szCs w:val="24"/>
          <w:lang w:eastAsia="en-GB"/>
        </w:rPr>
      </w:pPr>
    </w:p>
    <w:p w:rsidR="007A5F48" w:rsidP="01063B9F" w:rsidRDefault="00720C80" w14:paraId="76C5ED40" w14:textId="617E48F5">
      <w:pPr>
        <w:pStyle w:val="Heading2"/>
        <w:keepNext w:val="0"/>
        <w:keepLines w:val="0"/>
        <w:spacing w:before="40" w:after="40" w:line="480" w:lineRule="auto"/>
        <w:divId w:val="819463273"/>
        <w:rPr>
          <w:rFonts w:ascii="Abadi" w:hAnsi="Abadi" w:eastAsia="Abadi" w:cs="Abadi"/>
          <w:color w:val="000000"/>
          <w:kern w:val="0"/>
          <w:sz w:val="24"/>
          <w:szCs w:val="24"/>
          <w:u w:val="single"/>
          <w:lang w:eastAsia="en-GB"/>
          <w14:ligatures w14:val="none"/>
        </w:rPr>
      </w:pPr>
      <w:r w:rsidRPr="01063B9F">
        <w:rPr>
          <w:rFonts w:ascii="Abadi" w:hAnsi="Abadi" w:eastAsia="Abadi" w:cs="Abadi"/>
          <w:color w:val="000000"/>
          <w:kern w:val="0"/>
          <w:sz w:val="24"/>
          <w:szCs w:val="24"/>
          <w:u w:val="single"/>
          <w:lang w:eastAsia="en-GB"/>
          <w14:ligatures w14:val="none"/>
        </w:rPr>
        <w:t>Manifesto t</w:t>
      </w:r>
      <w:r w:rsidRPr="01063B9F" w:rsidR="72563BFA">
        <w:rPr>
          <w:rFonts w:ascii="Abadi" w:hAnsi="Abadi" w:eastAsia="Abadi" w:cs="Abadi"/>
          <w:color w:val="000000"/>
          <w:kern w:val="0"/>
          <w:sz w:val="24"/>
          <w:szCs w:val="24"/>
          <w:u w:val="single"/>
          <w:lang w:eastAsia="en-GB"/>
          <w14:ligatures w14:val="none"/>
        </w:rPr>
        <w:t>hree</w:t>
      </w:r>
      <w:r w:rsidRPr="01063B9F">
        <w:rPr>
          <w:rFonts w:ascii="Abadi" w:hAnsi="Abadi" w:eastAsia="Abadi" w:cs="Abadi"/>
          <w:color w:val="000000"/>
          <w:kern w:val="0"/>
          <w:sz w:val="24"/>
          <w:szCs w:val="24"/>
          <w:u w:val="single"/>
          <w:lang w:eastAsia="en-GB"/>
          <w14:ligatures w14:val="none"/>
        </w:rPr>
        <w:t xml:space="preserve"> - </w:t>
      </w:r>
      <w:r w:rsidRPr="01063B9F" w:rsidR="00412F7E">
        <w:rPr>
          <w:rFonts w:ascii="Abadi" w:hAnsi="Abadi" w:eastAsia="Abadi" w:cs="Abadi"/>
          <w:color w:val="000000"/>
          <w:kern w:val="0"/>
          <w:sz w:val="24"/>
          <w:szCs w:val="24"/>
          <w:u w:val="single"/>
          <w:lang w:eastAsia="en-GB"/>
          <w14:ligatures w14:val="none"/>
        </w:rPr>
        <w:t>Draft Craft Manifesto by</w:t>
      </w:r>
      <w:r w:rsidRPr="01063B9F" w:rsidR="00FA1D2C">
        <w:rPr>
          <w:rFonts w:ascii="Abadi" w:hAnsi="Abadi" w:eastAsia="Abadi" w:cs="Abadi"/>
          <w:color w:val="000000"/>
          <w:kern w:val="0"/>
          <w:sz w:val="24"/>
          <w:szCs w:val="24"/>
          <w:u w:val="single"/>
          <w:lang w:eastAsia="en-GB"/>
          <w14:ligatures w14:val="none"/>
        </w:rPr>
        <w:t xml:space="preserve"> Ulla Engestrom</w:t>
      </w:r>
      <w:r w:rsidRPr="01063B9F" w:rsidR="00E95E0A">
        <w:rPr>
          <w:rFonts w:ascii="Abadi" w:hAnsi="Abadi" w:eastAsia="Abadi" w:cs="Abadi"/>
          <w:color w:val="000000"/>
          <w:kern w:val="0"/>
          <w:sz w:val="24"/>
          <w:szCs w:val="24"/>
          <w:u w:val="single"/>
          <w:lang w:eastAsia="en-GB"/>
          <w14:ligatures w14:val="none"/>
        </w:rPr>
        <w:t>.</w:t>
      </w:r>
      <w:r w:rsidRPr="01063B9F" w:rsidR="042C42CE">
        <w:rPr>
          <w:rFonts w:ascii="Abadi" w:hAnsi="Abadi" w:eastAsia="Abadi" w:cs="Abadi"/>
          <w:color w:val="000000"/>
          <w:kern w:val="0"/>
          <w:sz w:val="24"/>
          <w:szCs w:val="24"/>
          <w:u w:val="single"/>
          <w:lang w:eastAsia="en-GB"/>
          <w14:ligatures w14:val="none"/>
        </w:rPr>
        <w:t xml:space="preserve"> </w:t>
      </w:r>
      <w:r w:rsidRPr="01063B9F" w:rsidR="7245EE7F">
        <w:rPr>
          <w:rFonts w:ascii="Abadi" w:hAnsi="Abadi" w:eastAsia="Abadi" w:cs="Abadi"/>
          <w:color w:val="000000"/>
          <w:kern w:val="0"/>
          <w:sz w:val="24"/>
          <w:szCs w:val="24"/>
          <w:u w:val="single"/>
          <w:lang w:eastAsia="en-GB"/>
          <w14:ligatures w14:val="none"/>
        </w:rPr>
        <w:t>(</w:t>
      </w:r>
      <w:r w:rsidRPr="01063B9F" w:rsidR="00C71209">
        <w:rPr>
          <w:rFonts w:ascii="Abadi" w:hAnsi="Abadi" w:eastAsia="Abadi" w:cs="Abadi"/>
          <w:color w:val="000000"/>
          <w:kern w:val="0"/>
          <w:sz w:val="24"/>
          <w:szCs w:val="24"/>
          <w:u w:val="single"/>
          <w:lang w:eastAsia="en-GB"/>
          <w14:ligatures w14:val="none"/>
        </w:rPr>
        <w:t>March 25, 2005</w:t>
      </w:r>
      <w:r w:rsidRPr="01063B9F" w:rsidR="32A77902">
        <w:rPr>
          <w:rFonts w:ascii="Abadi" w:hAnsi="Abadi" w:eastAsia="Abadi" w:cs="Abadi"/>
          <w:color w:val="000000"/>
          <w:kern w:val="0"/>
          <w:sz w:val="24"/>
          <w:szCs w:val="24"/>
          <w:u w:val="single"/>
          <w:lang w:eastAsia="en-GB"/>
          <w14:ligatures w14:val="none"/>
        </w:rPr>
        <w:t>)</w:t>
      </w:r>
    </w:p>
    <w:p w:rsidR="3A8F7109" w:rsidP="01063B9F" w:rsidRDefault="3A8F7109" w14:paraId="5EFE3227" w14:textId="76FCAEAC">
      <w:pPr>
        <w:spacing w:before="40" w:after="40" w:line="480" w:lineRule="auto"/>
        <w:rPr>
          <w:rFonts w:ascii="Abadi" w:hAnsi="Abadi" w:eastAsia="Abadi" w:cs="Abadi"/>
        </w:rPr>
      </w:pPr>
      <w:r w:rsidRPr="01063B9F">
        <w:rPr>
          <w:rFonts w:ascii="Abadi" w:hAnsi="Abadi" w:eastAsia="Abadi" w:cs="Abadi"/>
        </w:rPr>
        <w:t>Ulla Engestrom, Draft Craft Manifesto</w:t>
      </w:r>
      <w:r w:rsidRPr="01063B9F" w:rsidR="5435881A">
        <w:rPr>
          <w:rFonts w:ascii="Abadi" w:hAnsi="Abadi" w:eastAsia="Abadi" w:cs="Abadi"/>
        </w:rPr>
        <w:t xml:space="preserve"> was made in March the 25</w:t>
      </w:r>
      <w:r w:rsidRPr="01063B9F" w:rsidR="0B545D40">
        <w:rPr>
          <w:rFonts w:ascii="Abadi" w:hAnsi="Abadi" w:eastAsia="Abadi" w:cs="Abadi"/>
          <w:vertAlign w:val="superscript"/>
        </w:rPr>
        <w:t>th</w:t>
      </w:r>
      <w:r w:rsidRPr="01063B9F" w:rsidR="0B545D40">
        <w:rPr>
          <w:rFonts w:ascii="Abadi" w:hAnsi="Abadi" w:eastAsia="Abadi" w:cs="Abadi"/>
        </w:rPr>
        <w:t xml:space="preserve"> </w:t>
      </w:r>
      <w:r w:rsidRPr="01063B9F" w:rsidR="5435881A">
        <w:rPr>
          <w:rFonts w:ascii="Abadi" w:hAnsi="Abadi" w:eastAsia="Abadi" w:cs="Abadi"/>
        </w:rPr>
        <w:t>,</w:t>
      </w:r>
      <w:r w:rsidRPr="01063B9F" w:rsidR="2E0FFD9D">
        <w:rPr>
          <w:rFonts w:ascii="Abadi" w:hAnsi="Abadi" w:eastAsia="Abadi" w:cs="Abadi"/>
        </w:rPr>
        <w:t xml:space="preserve">2005. The manifesto is a maker's response and </w:t>
      </w:r>
      <w:r w:rsidRPr="01063B9F" w:rsidR="784B1C04">
        <w:rPr>
          <w:rFonts w:ascii="Abadi" w:hAnsi="Abadi" w:eastAsia="Abadi" w:cs="Abadi"/>
        </w:rPr>
        <w:t>their</w:t>
      </w:r>
      <w:r w:rsidRPr="01063B9F" w:rsidR="2E0FFD9D">
        <w:rPr>
          <w:rFonts w:ascii="Abadi" w:hAnsi="Abadi" w:eastAsia="Abadi" w:cs="Abadi"/>
        </w:rPr>
        <w:t xml:space="preserve"> </w:t>
      </w:r>
      <w:r w:rsidRPr="01063B9F" w:rsidR="3C0A568B">
        <w:rPr>
          <w:rFonts w:ascii="Abadi" w:hAnsi="Abadi" w:eastAsia="Abadi" w:cs="Abadi"/>
        </w:rPr>
        <w:t>views</w:t>
      </w:r>
      <w:r w:rsidRPr="01063B9F" w:rsidR="2E0FFD9D">
        <w:rPr>
          <w:rFonts w:ascii="Abadi" w:hAnsi="Abadi" w:eastAsia="Abadi" w:cs="Abadi"/>
        </w:rPr>
        <w:t xml:space="preserve"> on the </w:t>
      </w:r>
      <w:r w:rsidRPr="01063B9F" w:rsidR="7C9E0491">
        <w:rPr>
          <w:rFonts w:ascii="Abadi" w:hAnsi="Abadi" w:eastAsia="Abadi" w:cs="Abadi"/>
        </w:rPr>
        <w:t>guidelines</w:t>
      </w:r>
      <w:r w:rsidRPr="01063B9F" w:rsidR="2E0FFD9D">
        <w:rPr>
          <w:rFonts w:ascii="Abadi" w:hAnsi="Abadi" w:eastAsia="Abadi" w:cs="Abadi"/>
        </w:rPr>
        <w:t xml:space="preserve"> that the</w:t>
      </w:r>
      <w:r w:rsidRPr="01063B9F" w:rsidR="43B14B55">
        <w:rPr>
          <w:rFonts w:ascii="Abadi" w:hAnsi="Abadi" w:eastAsia="Abadi" w:cs="Abadi"/>
        </w:rPr>
        <w:t xml:space="preserve">y think is best for makers </w:t>
      </w:r>
      <w:r w:rsidRPr="01063B9F" w:rsidR="4F390FBA">
        <w:rPr>
          <w:rFonts w:ascii="Abadi" w:hAnsi="Abadi" w:eastAsia="Abadi" w:cs="Abadi"/>
        </w:rPr>
        <w:t xml:space="preserve">This makers manifesto is like the </w:t>
      </w:r>
      <w:r w:rsidRPr="01063B9F" w:rsidR="4F390FBA">
        <w:rPr>
          <w:rFonts w:ascii="Abadi" w:hAnsi="Abadi" w:eastAsia="Abadi" w:cs="Abadi"/>
          <w:i/>
          <w:iCs/>
        </w:rPr>
        <w:t xml:space="preserve">ten principles of design, </w:t>
      </w:r>
      <w:r w:rsidRPr="01063B9F" w:rsidR="4F390FBA">
        <w:rPr>
          <w:rFonts w:ascii="Abadi" w:hAnsi="Abadi" w:eastAsia="Abadi" w:cs="Abadi"/>
        </w:rPr>
        <w:t>however, not as formal</w:t>
      </w:r>
      <w:r w:rsidRPr="01063B9F" w:rsidR="13B8C17C">
        <w:rPr>
          <w:rFonts w:ascii="Abadi" w:hAnsi="Abadi" w:eastAsia="Abadi" w:cs="Abadi"/>
        </w:rPr>
        <w:t>. W</w:t>
      </w:r>
      <w:r w:rsidRPr="01063B9F" w:rsidR="4D600DC2">
        <w:rPr>
          <w:rFonts w:ascii="Abadi" w:hAnsi="Abadi" w:eastAsia="Abadi" w:cs="Abadi"/>
        </w:rPr>
        <w:t>ith</w:t>
      </w:r>
      <w:r w:rsidRPr="01063B9F" w:rsidR="13B8C17C">
        <w:rPr>
          <w:rFonts w:ascii="Abadi" w:hAnsi="Abadi" w:eastAsia="Abadi" w:cs="Abadi"/>
        </w:rPr>
        <w:t xml:space="preserve">in the manifesto it celebrates </w:t>
      </w:r>
      <w:r w:rsidRPr="01063B9F" w:rsidR="283DB6EA">
        <w:rPr>
          <w:rFonts w:ascii="Abadi" w:hAnsi="Abadi" w:eastAsia="Abadi" w:cs="Abadi"/>
        </w:rPr>
        <w:t xml:space="preserve">the martial you are </w:t>
      </w:r>
      <w:r w:rsidRPr="01063B9F" w:rsidR="2F62E0F6">
        <w:rPr>
          <w:rFonts w:ascii="Abadi" w:hAnsi="Abadi" w:eastAsia="Abadi" w:cs="Abadi"/>
        </w:rPr>
        <w:t xml:space="preserve">using; it also makes the viewer to think the </w:t>
      </w:r>
      <w:r w:rsidRPr="01063B9F" w:rsidR="5AD633FC">
        <w:rPr>
          <w:rFonts w:ascii="Abadi" w:hAnsi="Abadi" w:eastAsia="Abadi" w:cs="Abadi"/>
        </w:rPr>
        <w:t>meaning behind</w:t>
      </w:r>
      <w:r w:rsidRPr="01063B9F" w:rsidR="28D55AEB">
        <w:rPr>
          <w:rFonts w:ascii="Abadi" w:hAnsi="Abadi" w:eastAsia="Abadi" w:cs="Abadi"/>
        </w:rPr>
        <w:t xml:space="preserve"> the pieces </w:t>
      </w:r>
      <w:r w:rsidRPr="01063B9F" w:rsidR="458E6053">
        <w:rPr>
          <w:rFonts w:ascii="Abadi" w:hAnsi="Abadi" w:eastAsia="Abadi" w:cs="Abadi"/>
        </w:rPr>
        <w:t>and to understand it in a deeper way</w:t>
      </w:r>
      <w:r w:rsidRPr="01063B9F" w:rsidR="14A49087">
        <w:rPr>
          <w:rFonts w:ascii="Abadi" w:hAnsi="Abadi" w:eastAsia="Abadi" w:cs="Abadi"/>
        </w:rPr>
        <w:t xml:space="preserve">, it also helps makers alike to </w:t>
      </w:r>
      <w:r w:rsidRPr="01063B9F" w:rsidR="1274CDFA">
        <w:rPr>
          <w:rFonts w:ascii="Abadi" w:hAnsi="Abadi" w:eastAsia="Abadi" w:cs="Abadi"/>
        </w:rPr>
        <w:t>understand</w:t>
      </w:r>
      <w:r w:rsidRPr="01063B9F" w:rsidR="14A49087">
        <w:rPr>
          <w:rFonts w:ascii="Abadi" w:hAnsi="Abadi" w:eastAsia="Abadi" w:cs="Abadi"/>
        </w:rPr>
        <w:t xml:space="preserve"> the work of other artist inspired others </w:t>
      </w:r>
      <w:r w:rsidRPr="01063B9F" w:rsidR="22C3568D">
        <w:rPr>
          <w:rFonts w:ascii="Abadi" w:hAnsi="Abadi" w:eastAsia="Abadi" w:cs="Abadi"/>
        </w:rPr>
        <w:t>and that is celebrated in the community.</w:t>
      </w:r>
    </w:p>
    <w:p w:rsidR="01063B9F" w:rsidP="01063B9F" w:rsidRDefault="01063B9F" w14:paraId="578690A0" w14:textId="59836DC5">
      <w:pPr>
        <w:spacing w:before="40" w:after="40" w:line="480" w:lineRule="auto"/>
      </w:pPr>
    </w:p>
    <w:p w:rsidRPr="007A5F48" w:rsidR="0039222C" w:rsidP="01063B9F" w:rsidRDefault="00C71209" w14:paraId="3549F135" w14:textId="7C3AD3B7">
      <w:pPr>
        <w:pStyle w:val="Heading2"/>
        <w:keepNext w:val="0"/>
        <w:keepLines w:val="0"/>
        <w:spacing w:before="40" w:after="40" w:line="480" w:lineRule="auto"/>
        <w:divId w:val="819463273"/>
        <w:rPr>
          <w:rFonts w:ascii="Abadi" w:hAnsi="Abadi" w:eastAsia="Abadi" w:cs="Abadi"/>
          <w:color w:val="000000"/>
          <w:kern w:val="0"/>
          <w:sz w:val="24"/>
          <w:szCs w:val="24"/>
          <w:lang w:eastAsia="en-GB"/>
          <w14:ligatures w14:val="none"/>
        </w:rPr>
      </w:pPr>
      <w:r>
        <w:rPr>
          <w:rFonts w:ascii="-webkit-standard" w:hAnsi="-webkit-standard" w:eastAsia="Times New Roman" w:cs="Times New Roman"/>
          <w:b/>
          <w:bCs/>
          <w:noProof/>
          <w:color w:val="000000"/>
          <w:kern w:val="0"/>
          <w:sz w:val="27"/>
          <w:szCs w:val="27"/>
          <w:lang w:eastAsia="en-GB"/>
        </w:rPr>
        <w:drawing>
          <wp:anchor distT="0" distB="0" distL="114300" distR="114300" simplePos="0" relativeHeight="251656704" behindDoc="0" locked="0" layoutInCell="1" allowOverlap="1" wp14:anchorId="44D36904" wp14:editId="3AA014F8">
            <wp:simplePos x="0" y="0"/>
            <wp:positionH relativeFrom="column">
              <wp:posOffset>0</wp:posOffset>
            </wp:positionH>
            <wp:positionV relativeFrom="paragraph">
              <wp:posOffset>381000</wp:posOffset>
            </wp:positionV>
            <wp:extent cx="6553678" cy="1882749"/>
            <wp:effectExtent l="0" t="0" r="0" b="4445"/>
            <wp:wrapTopAndBottom/>
            <wp:docPr id="394100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100198" name="Picture 39410019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53678" cy="1882749"/>
                    </a:xfrm>
                    <a:prstGeom prst="rect">
                      <a:avLst/>
                    </a:prstGeom>
                  </pic:spPr>
                </pic:pic>
              </a:graphicData>
            </a:graphic>
          </wp:anchor>
        </w:drawing>
      </w:r>
      <w:r w:rsidRPr="087678E1" w:rsidR="7242EE85">
        <w:rPr>
          <w:rFonts w:ascii="Abadi" w:hAnsi="Abadi" w:eastAsia="Abadi" w:cs="Abadi"/>
          <w:b/>
          <w:bCs/>
          <w:color w:val="000000" w:themeColor="text1"/>
          <w:sz w:val="24"/>
          <w:szCs w:val="24"/>
          <w:lang w:eastAsia="en-GB"/>
        </w:rPr>
        <w:t xml:space="preserve">                         </w:t>
      </w:r>
      <w:r w:rsidRPr="087678E1" w:rsidR="7242EE85">
        <w:rPr>
          <w:rFonts w:ascii="Abadi" w:hAnsi="Abadi" w:eastAsia="Abadi" w:cs="Abadi"/>
          <w:color w:val="000000" w:themeColor="text1"/>
          <w:sz w:val="24"/>
          <w:szCs w:val="24"/>
          <w:lang w:eastAsia="en-GB"/>
        </w:rPr>
        <w:t xml:space="preserve"> Fig.</w:t>
      </w:r>
      <w:r w:rsidRPr="087678E1" w:rsidR="3EBC5142">
        <w:rPr>
          <w:rFonts w:ascii="Abadi" w:hAnsi="Abadi" w:eastAsia="Abadi" w:cs="Abadi"/>
          <w:color w:val="000000" w:themeColor="text1"/>
          <w:sz w:val="24"/>
          <w:szCs w:val="24"/>
          <w:lang w:eastAsia="en-GB"/>
        </w:rPr>
        <w:t xml:space="preserve">3: </w:t>
      </w:r>
      <w:r w:rsidRPr="01063B9F" w:rsidR="3EBC5142">
        <w:rPr>
          <w:rFonts w:ascii="Abadi" w:hAnsi="Abadi" w:eastAsia="Abadi" w:cs="Abadi"/>
          <w:i/>
          <w:iCs/>
          <w:color w:val="000000" w:themeColor="text1"/>
          <w:sz w:val="24"/>
          <w:szCs w:val="24"/>
          <w:lang w:eastAsia="en-GB"/>
        </w:rPr>
        <w:t>Engestrom -on making and consuming things</w:t>
      </w:r>
    </w:p>
    <w:p w:rsidR="0081289A" w:rsidP="01063B9F" w:rsidRDefault="0081289A" w14:paraId="6352E844" w14:textId="24D33DB8">
      <w:pPr>
        <w:spacing w:before="40" w:after="40" w:line="480" w:lineRule="auto"/>
        <w:rPr>
          <w:rFonts w:ascii="Abadi" w:hAnsi="Abadi" w:eastAsia="Abadi" w:cs="Abadi"/>
          <w:noProof/>
        </w:rPr>
      </w:pPr>
    </w:p>
    <w:p w:rsidRPr="008F3167" w:rsidR="009C5BAB" w:rsidP="01063B9F" w:rsidRDefault="009C5BAB" w14:paraId="193F32C2" w14:textId="1958645B">
      <w:pPr>
        <w:spacing w:before="40" w:after="40" w:line="480" w:lineRule="auto"/>
        <w:rPr>
          <w:rFonts w:ascii="Abadi" w:hAnsi="Abadi" w:eastAsia="Abadi" w:cs="Abadi"/>
          <w:noProof/>
          <w:color w:val="000000" w:themeColor="text1"/>
          <w:u w:val="single"/>
        </w:rPr>
      </w:pPr>
    </w:p>
    <w:p w:rsidR="007E189F" w:rsidP="01063B9F" w:rsidRDefault="00EA2FBA" w14:paraId="2EBAE7E6" w14:textId="61251140">
      <w:pPr>
        <w:spacing w:before="40" w:after="40" w:line="480" w:lineRule="auto"/>
        <w:rPr>
          <w:rFonts w:ascii="Abadi" w:hAnsi="Abadi" w:eastAsia="Abadi" w:cs="Abadi"/>
        </w:rPr>
      </w:pPr>
      <w:r w:rsidRPr="01063B9F">
        <w:rPr>
          <w:rFonts w:ascii="Abadi" w:hAnsi="Abadi" w:eastAsia="Abadi" w:cs="Abadi"/>
        </w:rPr>
        <w:t xml:space="preserve">In this Draft </w:t>
      </w:r>
      <w:r w:rsidRPr="01063B9F" w:rsidR="00FA1D2C">
        <w:rPr>
          <w:rFonts w:ascii="Abadi" w:hAnsi="Abadi" w:eastAsia="Abadi" w:cs="Abadi"/>
        </w:rPr>
        <w:t>Craft</w:t>
      </w:r>
      <w:r w:rsidRPr="01063B9F">
        <w:rPr>
          <w:rFonts w:ascii="Abadi" w:hAnsi="Abadi" w:eastAsia="Abadi" w:cs="Abadi"/>
        </w:rPr>
        <w:t xml:space="preserve"> Manifesto by</w:t>
      </w:r>
      <w:r w:rsidRPr="01063B9F" w:rsidR="331A0296">
        <w:rPr>
          <w:rFonts w:ascii="Abadi" w:hAnsi="Abadi" w:eastAsia="Abadi" w:cs="Abadi"/>
        </w:rPr>
        <w:t xml:space="preserve"> crafter Ulla</w:t>
      </w:r>
      <w:r w:rsidRPr="01063B9F" w:rsidR="00FA1D2C">
        <w:rPr>
          <w:rFonts w:ascii="Abadi" w:hAnsi="Abadi" w:eastAsia="Abadi" w:cs="Abadi"/>
        </w:rPr>
        <w:t xml:space="preserve"> Engestrom, it states that when a piece is made by a human hand</w:t>
      </w:r>
      <w:r w:rsidRPr="01063B9F" w:rsidR="5F6B775F">
        <w:rPr>
          <w:rFonts w:ascii="Abadi" w:hAnsi="Abadi" w:eastAsia="Abadi" w:cs="Abadi"/>
        </w:rPr>
        <w:t>,</w:t>
      </w:r>
      <w:r w:rsidRPr="01063B9F" w:rsidR="00FA1D2C">
        <w:rPr>
          <w:rFonts w:ascii="Abadi" w:hAnsi="Abadi" w:eastAsia="Abadi" w:cs="Abadi"/>
        </w:rPr>
        <w:t xml:space="preserve"> people can s</w:t>
      </w:r>
      <w:r w:rsidRPr="01063B9F" w:rsidR="6F52D961">
        <w:rPr>
          <w:rFonts w:ascii="Abadi" w:hAnsi="Abadi" w:eastAsia="Abadi" w:cs="Abadi"/>
        </w:rPr>
        <w:t xml:space="preserve">ee </w:t>
      </w:r>
      <w:r w:rsidRPr="01063B9F" w:rsidR="00FA1D2C">
        <w:rPr>
          <w:rFonts w:ascii="Abadi" w:hAnsi="Abadi" w:eastAsia="Abadi" w:cs="Abadi"/>
        </w:rPr>
        <w:t xml:space="preserve">the markers through that piece, you </w:t>
      </w:r>
      <w:r w:rsidRPr="01063B9F" w:rsidR="7CFEEBA3">
        <w:rPr>
          <w:rFonts w:ascii="Abadi" w:hAnsi="Abadi" w:eastAsia="Abadi" w:cs="Abadi"/>
        </w:rPr>
        <w:t>cannot</w:t>
      </w:r>
      <w:r w:rsidRPr="01063B9F" w:rsidR="00FA1D2C">
        <w:rPr>
          <w:rFonts w:ascii="Abadi" w:hAnsi="Abadi" w:eastAsia="Abadi" w:cs="Abadi"/>
        </w:rPr>
        <w:t xml:space="preserve"> get the same look as in a mass production. Even-though you will be paying</w:t>
      </w:r>
      <w:r w:rsidRPr="01063B9F" w:rsidR="6853FE3B">
        <w:rPr>
          <w:rFonts w:ascii="Abadi" w:hAnsi="Abadi" w:eastAsia="Abadi" w:cs="Abadi"/>
        </w:rPr>
        <w:t xml:space="preserve"> more</w:t>
      </w:r>
      <w:r w:rsidRPr="01063B9F" w:rsidR="00FA1D2C">
        <w:rPr>
          <w:rFonts w:ascii="Abadi" w:hAnsi="Abadi" w:eastAsia="Abadi" w:cs="Abadi"/>
        </w:rPr>
        <w:t xml:space="preserve"> </w:t>
      </w:r>
      <w:r w:rsidRPr="01063B9F" w:rsidR="6524B373">
        <w:rPr>
          <w:rFonts w:ascii="Abadi" w:hAnsi="Abadi" w:eastAsia="Abadi" w:cs="Abadi"/>
        </w:rPr>
        <w:t>for that</w:t>
      </w:r>
      <w:r w:rsidRPr="01063B9F" w:rsidR="00FA1D2C">
        <w:rPr>
          <w:rFonts w:ascii="Abadi" w:hAnsi="Abadi" w:eastAsia="Abadi" w:cs="Abadi"/>
        </w:rPr>
        <w:t xml:space="preserve"> piece you can ensure that you will get character </w:t>
      </w:r>
      <w:r w:rsidRPr="01063B9F" w:rsidR="0CC775F0">
        <w:rPr>
          <w:rFonts w:ascii="Abadi" w:hAnsi="Abadi" w:eastAsia="Abadi" w:cs="Abadi"/>
        </w:rPr>
        <w:t>within</w:t>
      </w:r>
      <w:r w:rsidRPr="01063B9F" w:rsidR="00FA1D2C">
        <w:rPr>
          <w:rFonts w:ascii="Abadi" w:hAnsi="Abadi" w:eastAsia="Abadi" w:cs="Abadi"/>
        </w:rPr>
        <w:t xml:space="preserve"> that object. This point will lend </w:t>
      </w:r>
      <w:r w:rsidRPr="01063B9F" w:rsidR="5105C4C6">
        <w:rPr>
          <w:rFonts w:ascii="Abadi" w:hAnsi="Abadi" w:eastAsia="Abadi" w:cs="Abadi"/>
        </w:rPr>
        <w:t>itself</w:t>
      </w:r>
      <w:r w:rsidRPr="01063B9F" w:rsidR="00FA1D2C">
        <w:rPr>
          <w:rFonts w:ascii="Abadi" w:hAnsi="Abadi" w:eastAsia="Abadi" w:cs="Abadi"/>
        </w:rPr>
        <w:t xml:space="preserve"> to the next one, that is being that every art or design has a deeper meaning to them, meaning that, even </w:t>
      </w:r>
      <w:r w:rsidRPr="01063B9F" w:rsidR="76158915">
        <w:rPr>
          <w:rFonts w:ascii="Abadi" w:hAnsi="Abadi" w:eastAsia="Abadi" w:cs="Abadi"/>
        </w:rPr>
        <w:t>though</w:t>
      </w:r>
      <w:r w:rsidRPr="01063B9F" w:rsidR="00FA1D2C">
        <w:rPr>
          <w:rFonts w:ascii="Abadi" w:hAnsi="Abadi" w:eastAsia="Abadi" w:cs="Abadi"/>
        </w:rPr>
        <w:t xml:space="preserve"> as a view</w:t>
      </w:r>
      <w:r w:rsidRPr="01063B9F" w:rsidR="4416D6D3">
        <w:rPr>
          <w:rFonts w:ascii="Abadi" w:hAnsi="Abadi" w:eastAsia="Abadi" w:cs="Abadi"/>
        </w:rPr>
        <w:t>er</w:t>
      </w:r>
      <w:r w:rsidRPr="01063B9F" w:rsidR="00FA1D2C">
        <w:rPr>
          <w:rFonts w:ascii="Abadi" w:hAnsi="Abadi" w:eastAsia="Abadi" w:cs="Abadi"/>
        </w:rPr>
        <w:t xml:space="preserve"> you can </w:t>
      </w:r>
      <w:r w:rsidRPr="01063B9F" w:rsidR="00A43B90">
        <w:rPr>
          <w:rFonts w:ascii="Abadi" w:hAnsi="Abadi" w:eastAsia="Abadi" w:cs="Abadi"/>
        </w:rPr>
        <w:t>see</w:t>
      </w:r>
      <w:r w:rsidRPr="01063B9F" w:rsidR="00FA1D2C">
        <w:rPr>
          <w:rFonts w:ascii="Abadi" w:hAnsi="Abadi" w:eastAsia="Abadi" w:cs="Abadi"/>
        </w:rPr>
        <w:t xml:space="preserve"> that story that the artist is showing there is always a deeper and </w:t>
      </w:r>
      <w:r w:rsidRPr="01063B9F" w:rsidR="6C79829F">
        <w:rPr>
          <w:rFonts w:ascii="Abadi" w:hAnsi="Abadi" w:eastAsia="Abadi" w:cs="Abadi"/>
        </w:rPr>
        <w:t>meaningful</w:t>
      </w:r>
      <w:r w:rsidRPr="01063B9F" w:rsidR="00FA1D2C">
        <w:rPr>
          <w:rFonts w:ascii="Abadi" w:hAnsi="Abadi" w:eastAsia="Abadi" w:cs="Abadi"/>
        </w:rPr>
        <w:t xml:space="preserve"> message </w:t>
      </w:r>
      <w:r w:rsidRPr="01063B9F" w:rsidR="559580FA">
        <w:rPr>
          <w:rFonts w:ascii="Abadi" w:hAnsi="Abadi" w:eastAsia="Abadi" w:cs="Abadi"/>
        </w:rPr>
        <w:t>to it.</w:t>
      </w:r>
      <w:r w:rsidRPr="01063B9F" w:rsidR="00FA1D2C">
        <w:rPr>
          <w:rFonts w:ascii="Abadi" w:hAnsi="Abadi" w:eastAsia="Abadi" w:cs="Abadi"/>
        </w:rPr>
        <w:t xml:space="preserve"> A famous example of this point is </w:t>
      </w:r>
      <w:r w:rsidRPr="01063B9F" w:rsidR="007A5F48">
        <w:rPr>
          <w:rFonts w:ascii="Abadi" w:hAnsi="Abadi" w:eastAsia="Abadi" w:cs="Abadi"/>
        </w:rPr>
        <w:t>“The Starry Night” by Vincent Van Gogh. ‘The deep meaning within this painting is that is a reflection of Goghs inner turmoil and his turbulent, unorganised relationships with the world’</w:t>
      </w:r>
      <w:r w:rsidRPr="01063B9F" w:rsidR="73BF3F67">
        <w:rPr>
          <w:rFonts w:ascii="Abadi" w:hAnsi="Abadi" w:eastAsia="Abadi" w:cs="Abadi"/>
        </w:rPr>
        <w:t xml:space="preserve"> </w:t>
      </w:r>
      <w:r w:rsidRPr="01063B9F" w:rsidR="7AAE7E97">
        <w:rPr>
          <w:rFonts w:ascii="Abadi" w:hAnsi="Abadi" w:eastAsia="Abadi" w:cs="Abadi"/>
        </w:rPr>
        <w:t>(ETimes, 2024)</w:t>
      </w:r>
      <w:r w:rsidRPr="01063B9F" w:rsidR="007A5F48">
        <w:rPr>
          <w:rFonts w:ascii="Abadi" w:hAnsi="Abadi" w:eastAsia="Abadi" w:cs="Abadi"/>
        </w:rPr>
        <w:t xml:space="preserve"> </w:t>
      </w:r>
    </w:p>
    <w:p w:rsidRPr="007A5F48" w:rsidR="007A5F48" w:rsidP="01063B9F" w:rsidRDefault="007A5F48" w14:paraId="6E4CED74" w14:textId="10EF4CE5">
      <w:pPr>
        <w:spacing w:before="40" w:after="40" w:line="480" w:lineRule="auto"/>
        <w:rPr>
          <w:rFonts w:ascii="Abadi" w:hAnsi="Abadi" w:eastAsia="Abadi" w:cs="Abadi"/>
          <w:noProof/>
          <w:color w:val="000000" w:themeColor="text1"/>
        </w:rPr>
      </w:pPr>
      <w:r w:rsidRPr="01063B9F">
        <w:rPr>
          <w:rFonts w:ascii="Abadi" w:hAnsi="Abadi" w:eastAsia="Abadi" w:cs="Abadi"/>
          <w:noProof/>
          <w:color w:val="000000" w:themeColor="text1"/>
        </w:rPr>
        <w:t>“Work inspaires work”</w:t>
      </w:r>
      <w:r w:rsidRPr="01063B9F" w:rsidR="41F8D2B9">
        <w:rPr>
          <w:rFonts w:ascii="Abadi" w:hAnsi="Abadi" w:eastAsia="Abadi" w:cs="Abadi"/>
          <w:noProof/>
          <w:color w:val="000000" w:themeColor="text1"/>
        </w:rPr>
        <w:t xml:space="preserve">, </w:t>
      </w:r>
      <w:r w:rsidRPr="01063B9F">
        <w:rPr>
          <w:rFonts w:ascii="Abadi" w:hAnsi="Abadi" w:eastAsia="Abadi" w:cs="Abadi"/>
          <w:noProof/>
          <w:color w:val="000000" w:themeColor="text1"/>
        </w:rPr>
        <w:t xml:space="preserve">anything can inspaire makers to make there </w:t>
      </w:r>
      <w:r w:rsidRPr="01063B9F" w:rsidR="6B19C7C3">
        <w:rPr>
          <w:rFonts w:ascii="Abadi" w:hAnsi="Abadi" w:eastAsia="Abadi" w:cs="Abadi"/>
          <w:noProof/>
          <w:color w:val="000000" w:themeColor="text1"/>
        </w:rPr>
        <w:t xml:space="preserve">next </w:t>
      </w:r>
      <w:r w:rsidRPr="01063B9F">
        <w:rPr>
          <w:rFonts w:ascii="Abadi" w:hAnsi="Abadi" w:eastAsia="Abadi" w:cs="Abadi"/>
          <w:noProof/>
          <w:color w:val="000000" w:themeColor="text1"/>
        </w:rPr>
        <w:t>pieases. Nothing can be “new” anymore, something is always a vison of what the maker saw. This making everything is un</w:t>
      </w:r>
      <w:r w:rsidRPr="01063B9F" w:rsidR="02D42A7A">
        <w:rPr>
          <w:rFonts w:ascii="Abadi" w:hAnsi="Abadi" w:eastAsia="Abadi" w:cs="Abadi"/>
          <w:noProof/>
          <w:color w:val="000000" w:themeColor="text1"/>
        </w:rPr>
        <w:t>ique</w:t>
      </w:r>
      <w:r w:rsidRPr="01063B9F">
        <w:rPr>
          <w:rFonts w:ascii="Abadi" w:hAnsi="Abadi" w:eastAsia="Abadi" w:cs="Abadi"/>
          <w:noProof/>
          <w:color w:val="000000" w:themeColor="text1"/>
        </w:rPr>
        <w:t>, however, not at the same time.</w:t>
      </w:r>
      <w:r w:rsidRPr="01063B9F" w:rsidR="5A71E611">
        <w:rPr>
          <w:rFonts w:ascii="Abadi" w:hAnsi="Abadi" w:eastAsia="Abadi" w:cs="Abadi"/>
          <w:noProof/>
          <w:color w:val="000000" w:themeColor="text1"/>
        </w:rPr>
        <w:t xml:space="preserve"> To make sure the crafter is not copying another makers work they will put in there own style within it. This meaning</w:t>
      </w:r>
      <w:r w:rsidRPr="01063B9F" w:rsidR="7092888F">
        <w:rPr>
          <w:rFonts w:ascii="Abadi" w:hAnsi="Abadi" w:eastAsia="Abadi" w:cs="Abadi"/>
          <w:noProof/>
          <w:color w:val="000000" w:themeColor="text1"/>
        </w:rPr>
        <w:t xml:space="preserve"> that people can express who they are as a maker and not be sceard of a method they wanted to do. The next point in thi</w:t>
      </w:r>
      <w:r w:rsidRPr="01063B9F" w:rsidR="7B9CD7A5">
        <w:rPr>
          <w:rFonts w:ascii="Abadi" w:hAnsi="Abadi" w:eastAsia="Abadi" w:cs="Abadi"/>
          <w:noProof/>
          <w:color w:val="000000" w:themeColor="text1"/>
        </w:rPr>
        <w:t xml:space="preserve">s manifesto is </w:t>
      </w:r>
      <w:r w:rsidRPr="01063B9F" w:rsidR="75AE5A64">
        <w:rPr>
          <w:rFonts w:ascii="Abadi" w:hAnsi="Abadi" w:eastAsia="Abadi" w:cs="Abadi"/>
          <w:noProof/>
          <w:color w:val="000000" w:themeColor="text1"/>
        </w:rPr>
        <w:t xml:space="preserve">“Crafting is a form of play,” having this has a makers rule is important becuase many people can deepen their </w:t>
      </w:r>
      <w:r w:rsidRPr="01063B9F" w:rsidR="5F966692">
        <w:rPr>
          <w:rFonts w:ascii="Abadi" w:hAnsi="Abadi" w:eastAsia="Abadi" w:cs="Abadi"/>
          <w:noProof/>
          <w:color w:val="000000" w:themeColor="text1"/>
        </w:rPr>
        <w:t xml:space="preserve">understanding with the matrial and they will have to listen on what the matrail can do. </w:t>
      </w:r>
      <w:r w:rsidRPr="01063B9F" w:rsidR="474BAAF8">
        <w:rPr>
          <w:rFonts w:ascii="Abadi" w:hAnsi="Abadi" w:eastAsia="Abadi" w:cs="Abadi"/>
          <w:noProof/>
          <w:color w:val="000000" w:themeColor="text1"/>
        </w:rPr>
        <w:t xml:space="preserve">When the maker understand the matrial they can now break the rules and play around to see what would happen. </w:t>
      </w:r>
    </w:p>
    <w:p w:rsidR="007A5F48" w:rsidP="01063B9F" w:rsidRDefault="007A5F48" w14:paraId="688FC386" w14:textId="77777777">
      <w:pPr>
        <w:spacing w:before="40" w:after="40" w:line="480" w:lineRule="auto"/>
        <w:rPr>
          <w:rFonts w:ascii="Abadi" w:hAnsi="Abadi" w:eastAsia="Abadi" w:cs="Abadi"/>
        </w:rPr>
      </w:pPr>
    </w:p>
    <w:p w:rsidR="007E189F" w:rsidP="01063B9F" w:rsidRDefault="007E189F" w14:paraId="05D974AC" w14:textId="77777777">
      <w:pPr>
        <w:spacing w:before="40" w:after="40" w:line="480" w:lineRule="auto"/>
        <w:rPr>
          <w:rFonts w:ascii="Abadi" w:hAnsi="Abadi" w:eastAsia="Abadi" w:cs="Abadi"/>
        </w:rPr>
      </w:pPr>
    </w:p>
    <w:p w:rsidR="007E189F" w:rsidP="01063B9F" w:rsidRDefault="007E189F" w14:paraId="5BAA21BD" w14:textId="77777777">
      <w:pPr>
        <w:spacing w:before="40" w:after="40" w:line="480" w:lineRule="auto"/>
        <w:rPr>
          <w:rFonts w:ascii="Abadi" w:hAnsi="Abadi" w:eastAsia="Abadi" w:cs="Abadi"/>
        </w:rPr>
      </w:pPr>
    </w:p>
    <w:p w:rsidR="009C5BAB" w:rsidP="01063B9F" w:rsidRDefault="7971AE28" w14:paraId="71211E07" w14:textId="14559315">
      <w:pPr>
        <w:spacing w:before="40" w:after="40" w:line="480" w:lineRule="auto"/>
        <w:rPr>
          <w:rFonts w:ascii="Abadi" w:hAnsi="Abadi" w:eastAsia="Abadi" w:cs="Abadi"/>
          <w:u w:val="single"/>
        </w:rPr>
      </w:pPr>
      <w:r w:rsidRPr="01063B9F">
        <w:rPr>
          <w:rFonts w:ascii="Abadi" w:hAnsi="Abadi" w:eastAsia="Abadi" w:cs="Abadi"/>
          <w:u w:val="single"/>
        </w:rPr>
        <w:t xml:space="preserve">Conclusion </w:t>
      </w:r>
    </w:p>
    <w:p w:rsidR="009C5BAB" w:rsidP="01063B9F" w:rsidRDefault="7ABD938C" w14:paraId="2880AB8A" w14:textId="28815EC9">
      <w:pPr>
        <w:spacing w:before="40" w:after="40" w:line="480" w:lineRule="auto"/>
        <w:rPr>
          <w:rFonts w:ascii="Abadi" w:hAnsi="Abadi" w:eastAsia="Abadi" w:cs="Abadi"/>
        </w:rPr>
      </w:pPr>
      <w:r w:rsidRPr="3A7960FC" w:rsidR="7ABD938C">
        <w:rPr>
          <w:rFonts w:ascii="Abadi" w:hAnsi="Abadi" w:eastAsia="Abadi" w:cs="Abadi"/>
        </w:rPr>
        <w:t xml:space="preserve">From reading and </w:t>
      </w:r>
      <w:r w:rsidRPr="3A7960FC" w:rsidR="08DB29A0">
        <w:rPr>
          <w:rFonts w:ascii="Abadi" w:hAnsi="Abadi" w:eastAsia="Abadi" w:cs="Abadi"/>
        </w:rPr>
        <w:t>analysing</w:t>
      </w:r>
      <w:r w:rsidRPr="3A7960FC" w:rsidR="7ABD938C">
        <w:rPr>
          <w:rFonts w:ascii="Abadi" w:hAnsi="Abadi" w:eastAsia="Abadi" w:cs="Abadi"/>
        </w:rPr>
        <w:t xml:space="preserve"> all three of the manifestos</w:t>
      </w:r>
      <w:r w:rsidRPr="3A7960FC" w:rsidR="682943F0">
        <w:rPr>
          <w:rFonts w:ascii="Abadi" w:hAnsi="Abadi" w:eastAsia="Abadi" w:cs="Abadi"/>
        </w:rPr>
        <w:t xml:space="preserve">, </w:t>
      </w:r>
      <w:r w:rsidRPr="3A7960FC" w:rsidR="682943F0">
        <w:rPr>
          <w:rFonts w:ascii="Abadi" w:hAnsi="Abadi" w:eastAsia="Abadi" w:cs="Abadi"/>
          <w:i w:val="1"/>
          <w:iCs w:val="1"/>
        </w:rPr>
        <w:t xml:space="preserve">Ten principles of </w:t>
      </w:r>
      <w:r w:rsidRPr="3A7960FC" w:rsidR="682943F0">
        <w:rPr>
          <w:rFonts w:ascii="Abadi" w:hAnsi="Abadi" w:eastAsia="Abadi" w:cs="Abadi"/>
          <w:i w:val="1"/>
          <w:iCs w:val="1"/>
        </w:rPr>
        <w:t>good design</w:t>
      </w:r>
      <w:r w:rsidRPr="3A7960FC" w:rsidR="682943F0">
        <w:rPr>
          <w:rFonts w:ascii="Abadi" w:hAnsi="Abadi" w:eastAsia="Abadi" w:cs="Abadi"/>
        </w:rPr>
        <w:t xml:space="preserve"> by Dieter Rams as a design manifesto, </w:t>
      </w:r>
      <w:r w:rsidRPr="3A7960FC" w:rsidR="2E71C2D7">
        <w:rPr>
          <w:rFonts w:ascii="Abadi" w:hAnsi="Abadi" w:eastAsia="Abadi" w:cs="Abadi"/>
          <w:i w:val="1"/>
          <w:iCs w:val="1"/>
        </w:rPr>
        <w:t xml:space="preserve">Red Alans Manifesto </w:t>
      </w:r>
      <w:r w:rsidRPr="3A7960FC" w:rsidR="2E71C2D7">
        <w:rPr>
          <w:rFonts w:ascii="Abadi" w:hAnsi="Abadi" w:eastAsia="Abadi" w:cs="Abadi"/>
        </w:rPr>
        <w:t xml:space="preserve">by Grayson Perry as </w:t>
      </w:r>
      <w:r w:rsidRPr="3A7960FC" w:rsidR="1A9D04C2">
        <w:rPr>
          <w:rFonts w:ascii="Abadi" w:hAnsi="Abadi" w:eastAsia="Abadi" w:cs="Abadi"/>
        </w:rPr>
        <w:t>an</w:t>
      </w:r>
      <w:r w:rsidRPr="3A7960FC" w:rsidR="2E71C2D7">
        <w:rPr>
          <w:rFonts w:ascii="Abadi" w:hAnsi="Abadi" w:eastAsia="Abadi" w:cs="Abadi"/>
        </w:rPr>
        <w:t xml:space="preserve"> artist and finally </w:t>
      </w:r>
      <w:r w:rsidRPr="3A7960FC" w:rsidR="2E71C2D7">
        <w:rPr>
          <w:rFonts w:ascii="Abadi" w:hAnsi="Abadi" w:eastAsia="Abadi" w:cs="Abadi"/>
          <w:i w:val="1"/>
          <w:iCs w:val="1"/>
        </w:rPr>
        <w:t>Draft Craft Manifesto</w:t>
      </w:r>
      <w:r w:rsidRPr="3A7960FC" w:rsidR="2E71C2D7">
        <w:rPr>
          <w:rFonts w:ascii="Abadi" w:hAnsi="Abadi" w:eastAsia="Abadi" w:cs="Abadi"/>
        </w:rPr>
        <w:t xml:space="preserve"> by </w:t>
      </w:r>
      <w:r w:rsidRPr="3A7960FC" w:rsidR="002E18C5">
        <w:rPr>
          <w:rFonts w:ascii="Abadi" w:hAnsi="Abadi" w:eastAsia="Abadi" w:cs="Abadi"/>
        </w:rPr>
        <w:t xml:space="preserve">Ulla </w:t>
      </w:r>
      <w:r w:rsidRPr="3A7960FC" w:rsidR="002E18C5">
        <w:rPr>
          <w:rFonts w:ascii="Abadi" w:hAnsi="Abadi" w:eastAsia="Abadi" w:cs="Abadi"/>
        </w:rPr>
        <w:t>Engestrom</w:t>
      </w:r>
      <w:r w:rsidRPr="3A7960FC" w:rsidR="002E18C5">
        <w:rPr>
          <w:rFonts w:ascii="Abadi" w:hAnsi="Abadi" w:eastAsia="Abadi" w:cs="Abadi"/>
        </w:rPr>
        <w:t xml:space="preserve"> as a maker's manifesto.</w:t>
      </w:r>
      <w:r w:rsidRPr="3A7960FC" w:rsidR="5ED2344C">
        <w:rPr>
          <w:rFonts w:ascii="Abadi" w:hAnsi="Abadi" w:eastAsia="Abadi" w:cs="Abadi"/>
        </w:rPr>
        <w:t xml:space="preserve"> As I was developing an understanding and the </w:t>
      </w:r>
      <w:r w:rsidRPr="3A7960FC" w:rsidR="669E80B4">
        <w:rPr>
          <w:rFonts w:ascii="Abadi" w:hAnsi="Abadi" w:eastAsia="Abadi" w:cs="Abadi"/>
        </w:rPr>
        <w:t>knowledge</w:t>
      </w:r>
      <w:r w:rsidRPr="3A7960FC" w:rsidR="5ED2344C">
        <w:rPr>
          <w:rFonts w:ascii="Abadi" w:hAnsi="Abadi" w:eastAsia="Abadi" w:cs="Abadi"/>
        </w:rPr>
        <w:t xml:space="preserve"> of all three </w:t>
      </w:r>
      <w:r w:rsidRPr="3A7960FC" w:rsidR="14BB1B19">
        <w:rPr>
          <w:rFonts w:ascii="Abadi" w:hAnsi="Abadi" w:eastAsia="Abadi" w:cs="Abadi"/>
        </w:rPr>
        <w:t>texts</w:t>
      </w:r>
      <w:r w:rsidRPr="3A7960FC" w:rsidR="5ED2344C">
        <w:rPr>
          <w:rFonts w:ascii="Abadi" w:hAnsi="Abadi" w:eastAsia="Abadi" w:cs="Abadi"/>
        </w:rPr>
        <w:t>,</w:t>
      </w:r>
      <w:r w:rsidRPr="3A7960FC" w:rsidR="50784CBC">
        <w:rPr>
          <w:rFonts w:ascii="Abadi" w:hAnsi="Abadi" w:eastAsia="Abadi" w:cs="Abadi"/>
        </w:rPr>
        <w:t xml:space="preserve"> I have </w:t>
      </w:r>
      <w:r w:rsidRPr="3A7960FC" w:rsidR="7DA0F352">
        <w:rPr>
          <w:rFonts w:ascii="Abadi" w:hAnsi="Abadi" w:eastAsia="Abadi" w:cs="Abadi"/>
        </w:rPr>
        <w:t>realized</w:t>
      </w:r>
      <w:r w:rsidRPr="3A7960FC" w:rsidR="50784CBC">
        <w:rPr>
          <w:rFonts w:ascii="Abadi" w:hAnsi="Abadi" w:eastAsia="Abadi" w:cs="Abadi"/>
        </w:rPr>
        <w:t xml:space="preserve"> that for </w:t>
      </w:r>
      <w:r w:rsidRPr="3A7960FC" w:rsidR="31787D4A">
        <w:rPr>
          <w:rFonts w:ascii="Abadi" w:hAnsi="Abadi" w:eastAsia="Abadi" w:cs="Abadi"/>
        </w:rPr>
        <w:t>designers</w:t>
      </w:r>
      <w:r w:rsidRPr="3A7960FC" w:rsidR="50784CBC">
        <w:rPr>
          <w:rFonts w:ascii="Abadi" w:hAnsi="Abadi" w:eastAsia="Abadi" w:cs="Abadi"/>
        </w:rPr>
        <w:t xml:space="preserve"> they have the </w:t>
      </w:r>
      <w:r w:rsidRPr="3A7960FC" w:rsidR="194F449D">
        <w:rPr>
          <w:rFonts w:ascii="Abadi" w:hAnsi="Abadi" w:eastAsia="Abadi" w:cs="Abadi"/>
        </w:rPr>
        <w:t>consumer</w:t>
      </w:r>
      <w:r w:rsidRPr="3A7960FC" w:rsidR="50784CBC">
        <w:rPr>
          <w:rFonts w:ascii="Abadi" w:hAnsi="Abadi" w:eastAsia="Abadi" w:cs="Abadi"/>
        </w:rPr>
        <w:t xml:space="preserve"> in mind </w:t>
      </w:r>
      <w:r w:rsidRPr="3A7960FC" w:rsidR="1415EF33">
        <w:rPr>
          <w:rFonts w:ascii="Abadi" w:hAnsi="Abadi" w:eastAsia="Abadi" w:cs="Abadi"/>
        </w:rPr>
        <w:t>when</w:t>
      </w:r>
      <w:r w:rsidRPr="3A7960FC" w:rsidR="50784CBC">
        <w:rPr>
          <w:rFonts w:ascii="Abadi" w:hAnsi="Abadi" w:eastAsia="Abadi" w:cs="Abadi"/>
        </w:rPr>
        <w:t xml:space="preserve"> drafting the rules and </w:t>
      </w:r>
      <w:r w:rsidRPr="3A7960FC" w:rsidR="7ABE5629">
        <w:rPr>
          <w:rFonts w:ascii="Abadi" w:hAnsi="Abadi" w:eastAsia="Abadi" w:cs="Abadi"/>
        </w:rPr>
        <w:t>guidelines</w:t>
      </w:r>
      <w:r w:rsidRPr="3A7960FC" w:rsidR="2493E072">
        <w:rPr>
          <w:rFonts w:ascii="Abadi" w:hAnsi="Abadi" w:eastAsia="Abadi" w:cs="Abadi"/>
        </w:rPr>
        <w:t xml:space="preserve"> </w:t>
      </w:r>
      <w:r w:rsidRPr="3A7960FC" w:rsidR="7A5D73C8">
        <w:rPr>
          <w:rFonts w:ascii="Abadi" w:hAnsi="Abadi" w:eastAsia="Abadi" w:cs="Abadi"/>
        </w:rPr>
        <w:t>to make sure the project is fit for them. As for the artist manifesto it tells the reader/ viewer to break rules in the art</w:t>
      </w:r>
      <w:r w:rsidRPr="3A7960FC" w:rsidR="50B40115">
        <w:rPr>
          <w:rFonts w:ascii="Abadi" w:hAnsi="Abadi" w:eastAsia="Abadi" w:cs="Abadi"/>
        </w:rPr>
        <w:t xml:space="preserve"> community and taking risks is important. Finally with the makers manifesto its mostly to </w:t>
      </w:r>
      <w:r w:rsidRPr="3A7960FC" w:rsidR="6D75B0B6">
        <w:rPr>
          <w:rFonts w:ascii="Abadi" w:hAnsi="Abadi" w:eastAsia="Abadi" w:cs="Abadi"/>
        </w:rPr>
        <w:t>develop</w:t>
      </w:r>
      <w:r w:rsidRPr="3A7960FC" w:rsidR="50B40115">
        <w:rPr>
          <w:rFonts w:ascii="Abadi" w:hAnsi="Abadi" w:eastAsia="Abadi" w:cs="Abadi"/>
        </w:rPr>
        <w:t xml:space="preserve"> an understanding with the </w:t>
      </w:r>
      <w:r w:rsidRPr="3A7960FC" w:rsidR="674996F4">
        <w:rPr>
          <w:rFonts w:ascii="Abadi" w:hAnsi="Abadi" w:eastAsia="Abadi" w:cs="Abadi"/>
        </w:rPr>
        <w:t xml:space="preserve">material. </w:t>
      </w:r>
      <w:r w:rsidRPr="3A7960FC" w:rsidR="7971AE28">
        <w:rPr>
          <w:rFonts w:ascii="Abadi" w:hAnsi="Abadi" w:eastAsia="Abadi" w:cs="Abadi"/>
        </w:rPr>
        <w:t>To concluded from reading and evaluating the three-design manifesto I have drafted my own design manifesto</w:t>
      </w:r>
      <w:r w:rsidRPr="3A7960FC" w:rsidR="6A3DE5BC">
        <w:rPr>
          <w:rFonts w:ascii="Abadi" w:hAnsi="Abadi" w:eastAsia="Abadi" w:cs="Abadi"/>
        </w:rPr>
        <w:t xml:space="preserve"> with ten </w:t>
      </w:r>
      <w:r w:rsidRPr="3A7960FC" w:rsidR="000D4F29">
        <w:rPr>
          <w:rFonts w:ascii="Abadi" w:hAnsi="Abadi" w:eastAsia="Abadi" w:cs="Abadi"/>
        </w:rPr>
        <w:t>points that</w:t>
      </w:r>
      <w:r w:rsidRPr="3A7960FC" w:rsidR="6A3DE5BC">
        <w:rPr>
          <w:rFonts w:ascii="Abadi" w:hAnsi="Abadi" w:eastAsia="Abadi" w:cs="Abadi"/>
        </w:rPr>
        <w:t xml:space="preserve"> is below.</w:t>
      </w:r>
    </w:p>
    <w:p w:rsidRPr="00181C4F" w:rsidR="00181C4F" w:rsidP="01063B9F" w:rsidRDefault="00181C4F" w14:paraId="3D7AECF2" w14:textId="412CF6BC">
      <w:pPr>
        <w:spacing w:before="40" w:after="40" w:line="480" w:lineRule="auto"/>
        <w:jc w:val="both"/>
        <w:rPr>
          <w:rFonts w:ascii="Abadi" w:hAnsi="Abadi" w:eastAsia="Abadi" w:cs="Abadi"/>
          <w:b/>
          <w:bCs/>
          <w:i/>
          <w:iCs/>
          <w:u w:val="single"/>
        </w:rPr>
      </w:pPr>
    </w:p>
    <w:p w:rsidRPr="00181C4F" w:rsidR="00181C4F" w:rsidP="01063B9F" w:rsidRDefault="00181C4F" w14:paraId="2D0960B5" w14:textId="531DEC10">
      <w:pPr>
        <w:spacing w:before="40" w:after="40" w:line="480" w:lineRule="auto"/>
        <w:jc w:val="both"/>
        <w:rPr>
          <w:rFonts w:ascii="Abadi" w:hAnsi="Abadi" w:eastAsia="Abadi" w:cs="Abadi"/>
          <w:b/>
          <w:bCs/>
          <w:i/>
          <w:iCs/>
          <w:u w:val="single"/>
        </w:rPr>
      </w:pPr>
    </w:p>
    <w:p w:rsidRPr="00181C4F" w:rsidR="00181C4F" w:rsidP="01063B9F" w:rsidRDefault="00181C4F" w14:paraId="177864B9" w14:textId="616CF49A">
      <w:pPr>
        <w:spacing w:before="40" w:after="40" w:line="480" w:lineRule="auto"/>
        <w:jc w:val="both"/>
        <w:rPr>
          <w:rFonts w:ascii="Abadi" w:hAnsi="Abadi" w:eastAsia="Abadi" w:cs="Abadi"/>
          <w:b/>
          <w:bCs/>
          <w:i/>
          <w:iCs/>
          <w:u w:val="single"/>
        </w:rPr>
      </w:pPr>
    </w:p>
    <w:p w:rsidRPr="00181C4F" w:rsidR="00181C4F" w:rsidP="01063B9F" w:rsidRDefault="00181C4F" w14:paraId="2E952637" w14:textId="4FE104C5">
      <w:pPr>
        <w:spacing w:before="40" w:after="40" w:line="480" w:lineRule="auto"/>
        <w:jc w:val="both"/>
        <w:rPr>
          <w:rFonts w:ascii="Abadi" w:hAnsi="Abadi" w:eastAsia="Abadi" w:cs="Abadi"/>
          <w:b/>
          <w:bCs/>
          <w:i/>
          <w:iCs/>
          <w:u w:val="single"/>
        </w:rPr>
      </w:pPr>
    </w:p>
    <w:p w:rsidRPr="00181C4F" w:rsidR="00181C4F" w:rsidP="01063B9F" w:rsidRDefault="00181C4F" w14:paraId="38599D93" w14:textId="2EB871E2">
      <w:pPr>
        <w:spacing w:before="40" w:after="40" w:line="480" w:lineRule="auto"/>
        <w:jc w:val="both"/>
        <w:rPr>
          <w:rFonts w:ascii="Abadi" w:hAnsi="Abadi" w:eastAsia="Abadi" w:cs="Abadi"/>
          <w:b/>
          <w:bCs/>
          <w:i/>
          <w:iCs/>
          <w:u w:val="single"/>
        </w:rPr>
      </w:pPr>
    </w:p>
    <w:p w:rsidRPr="00181C4F" w:rsidR="00181C4F" w:rsidP="01063B9F" w:rsidRDefault="00181C4F" w14:paraId="0CD2ACCA" w14:textId="57996FC4">
      <w:pPr>
        <w:spacing w:before="40" w:after="40" w:line="480" w:lineRule="auto"/>
        <w:jc w:val="both"/>
        <w:rPr>
          <w:rFonts w:ascii="Abadi" w:hAnsi="Abadi" w:eastAsia="Abadi" w:cs="Abadi"/>
          <w:b/>
          <w:bCs/>
          <w:i/>
          <w:iCs/>
          <w:u w:val="single"/>
        </w:rPr>
      </w:pPr>
    </w:p>
    <w:p w:rsidRPr="00181C4F" w:rsidR="00181C4F" w:rsidP="01063B9F" w:rsidRDefault="00181C4F" w14:paraId="6F859EDC" w14:textId="4DA85040">
      <w:pPr>
        <w:spacing w:before="40" w:after="40" w:line="480" w:lineRule="auto"/>
        <w:jc w:val="both"/>
        <w:rPr>
          <w:rFonts w:ascii="Abadi" w:hAnsi="Abadi" w:eastAsia="Abadi" w:cs="Abadi"/>
          <w:b/>
          <w:bCs/>
          <w:i/>
          <w:iCs/>
          <w:u w:val="single"/>
        </w:rPr>
      </w:pPr>
    </w:p>
    <w:p w:rsidRPr="00181C4F" w:rsidR="00181C4F" w:rsidP="01063B9F" w:rsidRDefault="00181C4F" w14:paraId="062F7F5B" w14:textId="1023B0F8">
      <w:pPr>
        <w:spacing w:before="40" w:after="40" w:line="480" w:lineRule="auto"/>
        <w:jc w:val="both"/>
        <w:rPr>
          <w:rFonts w:ascii="Abadi" w:hAnsi="Abadi" w:eastAsia="Abadi" w:cs="Abadi"/>
          <w:b/>
          <w:bCs/>
          <w:i/>
          <w:iCs/>
          <w:u w:val="single"/>
        </w:rPr>
      </w:pPr>
    </w:p>
    <w:p w:rsidRPr="00181C4F" w:rsidR="00181C4F" w:rsidP="01063B9F" w:rsidRDefault="00181C4F" w14:paraId="014F2A8E" w14:textId="08EF2473">
      <w:pPr>
        <w:spacing w:before="40" w:after="40" w:line="480" w:lineRule="auto"/>
        <w:jc w:val="both"/>
        <w:rPr>
          <w:rFonts w:ascii="Abadi" w:hAnsi="Abadi" w:eastAsia="Abadi" w:cs="Abadi"/>
          <w:b/>
          <w:bCs/>
          <w:i/>
          <w:iCs/>
          <w:u w:val="single"/>
        </w:rPr>
      </w:pPr>
    </w:p>
    <w:p w:rsidRPr="00181C4F" w:rsidR="00181C4F" w:rsidP="01063B9F" w:rsidRDefault="00181C4F" w14:paraId="79E1EC0E" w14:textId="34C508C0">
      <w:pPr>
        <w:spacing w:before="40" w:after="40" w:line="480" w:lineRule="auto"/>
        <w:jc w:val="both"/>
        <w:rPr>
          <w:rFonts w:ascii="Abadi" w:hAnsi="Abadi" w:eastAsia="Abadi" w:cs="Abadi"/>
          <w:b/>
          <w:bCs/>
          <w:i/>
          <w:iCs/>
          <w:u w:val="single"/>
        </w:rPr>
      </w:pPr>
    </w:p>
    <w:p w:rsidRPr="00181C4F" w:rsidR="00181C4F" w:rsidP="01063B9F" w:rsidRDefault="00181C4F" w14:paraId="1ACBA746" w14:textId="0DD1E826">
      <w:pPr>
        <w:spacing w:before="40" w:after="40" w:line="480" w:lineRule="auto"/>
        <w:jc w:val="both"/>
        <w:rPr>
          <w:rFonts w:ascii="Abadi" w:hAnsi="Abadi" w:eastAsia="Abadi" w:cs="Abadi"/>
          <w:b/>
          <w:bCs/>
          <w:i/>
          <w:iCs/>
          <w:u w:val="single"/>
        </w:rPr>
      </w:pPr>
    </w:p>
    <w:p w:rsidRPr="00181C4F" w:rsidR="00181C4F" w:rsidP="01063B9F" w:rsidRDefault="00181C4F" w14:paraId="30296F3F" w14:textId="4FB82735">
      <w:pPr>
        <w:spacing w:before="40" w:after="40" w:line="480" w:lineRule="auto"/>
        <w:jc w:val="both"/>
        <w:rPr>
          <w:rFonts w:ascii="Abadi" w:hAnsi="Abadi" w:eastAsia="Abadi" w:cs="Abadi"/>
          <w:b/>
          <w:bCs/>
          <w:i/>
          <w:iCs/>
          <w:u w:val="single"/>
        </w:rPr>
      </w:pPr>
    </w:p>
    <w:p w:rsidRPr="00181C4F" w:rsidR="00181C4F" w:rsidP="01063B9F" w:rsidRDefault="00181C4F" w14:paraId="57D70FBA" w14:textId="30B5EAA9">
      <w:pPr>
        <w:spacing w:before="40" w:after="40" w:line="480" w:lineRule="auto"/>
        <w:jc w:val="both"/>
        <w:rPr>
          <w:rFonts w:ascii="Abadi" w:hAnsi="Abadi" w:eastAsia="Abadi" w:cs="Abadi"/>
          <w:b/>
          <w:bCs/>
          <w:i/>
          <w:iCs/>
          <w:u w:val="single"/>
        </w:rPr>
      </w:pPr>
    </w:p>
    <w:p w:rsidRPr="00181C4F" w:rsidR="00181C4F" w:rsidP="01063B9F" w:rsidRDefault="00181C4F" w14:paraId="71A7B5B5" w14:textId="4EE84F41">
      <w:pPr>
        <w:spacing w:before="40" w:after="40" w:line="480" w:lineRule="auto"/>
        <w:jc w:val="both"/>
        <w:rPr>
          <w:rFonts w:ascii="Abadi" w:hAnsi="Abadi" w:eastAsia="Abadi" w:cs="Abadi"/>
          <w:b/>
          <w:bCs/>
          <w:i/>
          <w:iCs/>
          <w:u w:val="single"/>
        </w:rPr>
      </w:pPr>
    </w:p>
    <w:p w:rsidRPr="00181C4F" w:rsidR="00181C4F" w:rsidP="01063B9F" w:rsidRDefault="00181C4F" w14:paraId="76A097CA" w14:textId="3D9E3D74">
      <w:pPr>
        <w:spacing w:before="40" w:after="40" w:line="480" w:lineRule="auto"/>
        <w:jc w:val="both"/>
        <w:rPr>
          <w:rFonts w:ascii="Abadi" w:hAnsi="Abadi" w:eastAsia="Abadi" w:cs="Abadi"/>
          <w:b/>
          <w:bCs/>
          <w:i/>
          <w:iCs/>
          <w:u w:val="single"/>
        </w:rPr>
      </w:pPr>
    </w:p>
    <w:p w:rsidRPr="00181C4F" w:rsidR="00181C4F" w:rsidP="01063B9F" w:rsidRDefault="00181C4F" w14:paraId="125E22B1" w14:textId="27127D56">
      <w:pPr>
        <w:spacing w:before="40" w:after="40" w:line="480" w:lineRule="auto"/>
        <w:jc w:val="both"/>
        <w:rPr>
          <w:rFonts w:ascii="Abadi" w:hAnsi="Abadi" w:eastAsia="Abadi" w:cs="Abadi"/>
          <w:b/>
          <w:bCs/>
          <w:i/>
          <w:iCs/>
          <w:u w:val="single"/>
        </w:rPr>
      </w:pPr>
    </w:p>
    <w:p w:rsidRPr="00181C4F" w:rsidR="00181C4F" w:rsidP="01063B9F" w:rsidRDefault="00181C4F" w14:paraId="77F6895B" w14:textId="6325D59C">
      <w:pPr>
        <w:spacing w:before="40" w:after="40" w:line="480" w:lineRule="auto"/>
        <w:jc w:val="both"/>
        <w:rPr>
          <w:rFonts w:ascii="Abadi" w:hAnsi="Abadi" w:eastAsia="Abadi" w:cs="Abadi"/>
          <w:b/>
          <w:bCs/>
          <w:i/>
          <w:iCs/>
          <w:u w:val="single"/>
        </w:rPr>
      </w:pPr>
    </w:p>
    <w:p w:rsidRPr="00181C4F" w:rsidR="00181C4F" w:rsidP="01063B9F" w:rsidRDefault="00181C4F" w14:paraId="42B5B0D7" w14:textId="03F4E73D">
      <w:pPr>
        <w:spacing w:before="40" w:after="40" w:line="480" w:lineRule="auto"/>
        <w:jc w:val="both"/>
        <w:rPr>
          <w:rFonts w:ascii="Abadi" w:hAnsi="Abadi" w:eastAsia="Abadi" w:cs="Abadi"/>
          <w:b/>
          <w:bCs/>
          <w:i/>
          <w:iCs/>
          <w:u w:val="single"/>
        </w:rPr>
      </w:pPr>
    </w:p>
    <w:p w:rsidRPr="00181C4F" w:rsidR="00181C4F" w:rsidP="01063B9F" w:rsidRDefault="00181C4F" w14:paraId="16BCC669" w14:textId="2C6D1C3A">
      <w:pPr>
        <w:spacing w:before="40" w:after="40" w:line="480" w:lineRule="auto"/>
        <w:jc w:val="both"/>
        <w:rPr>
          <w:rFonts w:ascii="Abadi" w:hAnsi="Abadi" w:eastAsia="Abadi" w:cs="Abadi"/>
          <w:b/>
          <w:bCs/>
          <w:i/>
          <w:iCs/>
          <w:u w:val="single"/>
        </w:rPr>
      </w:pPr>
    </w:p>
    <w:p w:rsidRPr="00181C4F" w:rsidR="00181C4F" w:rsidP="01063B9F" w:rsidRDefault="00181C4F" w14:paraId="1746220D" w14:textId="034B9ECD">
      <w:pPr>
        <w:spacing w:before="40" w:after="40" w:line="480" w:lineRule="auto"/>
        <w:jc w:val="both"/>
        <w:rPr>
          <w:rFonts w:ascii="Abadi" w:hAnsi="Abadi" w:eastAsia="Abadi" w:cs="Abadi"/>
          <w:b/>
          <w:bCs/>
          <w:i/>
          <w:iCs/>
          <w:u w:val="single"/>
        </w:rPr>
      </w:pPr>
    </w:p>
    <w:p w:rsidR="0CCC30FD" w:rsidP="0CCC30FD" w:rsidRDefault="0CCC30FD" w14:paraId="2528FF38" w14:textId="0B33214F">
      <w:pPr>
        <w:spacing w:before="40" w:after="40" w:line="480" w:lineRule="auto"/>
        <w:jc w:val="both"/>
        <w:rPr>
          <w:rFonts w:ascii="Abadi" w:hAnsi="Abadi" w:eastAsia="Abadi" w:cs="Abadi"/>
          <w:b w:val="1"/>
          <w:bCs w:val="1"/>
          <w:i w:val="1"/>
          <w:iCs w:val="1"/>
          <w:u w:val="single"/>
        </w:rPr>
      </w:pPr>
    </w:p>
    <w:p w:rsidR="0CCC30FD" w:rsidP="0CCC30FD" w:rsidRDefault="0CCC30FD" w14:paraId="291B78A4" w14:textId="210F5F05">
      <w:pPr>
        <w:spacing w:before="40" w:after="40" w:line="480" w:lineRule="auto"/>
        <w:jc w:val="both"/>
        <w:rPr>
          <w:rFonts w:ascii="Abadi" w:hAnsi="Abadi" w:eastAsia="Abadi" w:cs="Abadi"/>
          <w:b w:val="1"/>
          <w:bCs w:val="1"/>
          <w:i w:val="1"/>
          <w:iCs w:val="1"/>
          <w:u w:val="single"/>
        </w:rPr>
      </w:pPr>
    </w:p>
    <w:p w:rsidRPr="00181C4F" w:rsidR="00181C4F" w:rsidP="01063B9F" w:rsidRDefault="000F70B0" w14:paraId="2957880D" w14:textId="154B5FFC">
      <w:pPr>
        <w:spacing w:before="40" w:after="40" w:line="480" w:lineRule="auto"/>
        <w:jc w:val="both"/>
        <w:rPr>
          <w:rFonts w:ascii="Abadi" w:hAnsi="Abadi" w:eastAsia="Abadi" w:cs="Abadi"/>
          <w:b/>
          <w:bCs/>
          <w:i/>
          <w:iCs/>
          <w:u w:val="single"/>
        </w:rPr>
      </w:pPr>
      <w:r w:rsidRPr="01063B9F">
        <w:rPr>
          <w:rFonts w:ascii="Abadi" w:hAnsi="Abadi" w:eastAsia="Abadi" w:cs="Abadi"/>
          <w:b/>
          <w:bCs/>
          <w:i/>
          <w:iCs/>
          <w:u w:val="single"/>
        </w:rPr>
        <w:t xml:space="preserve">My </w:t>
      </w:r>
      <w:r w:rsidRPr="01063B9F" w:rsidR="00181C4F">
        <w:rPr>
          <w:rFonts w:ascii="Abadi" w:hAnsi="Abadi" w:eastAsia="Abadi" w:cs="Abadi"/>
          <w:b/>
          <w:bCs/>
          <w:i/>
          <w:iCs/>
          <w:u w:val="single"/>
        </w:rPr>
        <w:t xml:space="preserve">Manifesto </w:t>
      </w:r>
    </w:p>
    <w:p w:rsidR="00181C4F" w:rsidP="01063B9F" w:rsidRDefault="00181C4F" w14:paraId="44496CA0" w14:textId="737F0170">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All method and processes are </w:t>
      </w:r>
      <w:r w:rsidRPr="01063B9F" w:rsidR="00BB75A8">
        <w:rPr>
          <w:rFonts w:ascii="Abadi" w:hAnsi="Abadi" w:eastAsia="Abadi" w:cs="Abadi"/>
        </w:rPr>
        <w:t>completed</w:t>
      </w:r>
      <w:r w:rsidRPr="01063B9F">
        <w:rPr>
          <w:rFonts w:ascii="Abadi" w:hAnsi="Abadi" w:eastAsia="Abadi" w:cs="Abadi"/>
        </w:rPr>
        <w:t xml:space="preserve"> ethically</w:t>
      </w:r>
      <w:r w:rsidRPr="01063B9F" w:rsidR="008C7A41">
        <w:rPr>
          <w:rFonts w:ascii="Abadi" w:hAnsi="Abadi" w:eastAsia="Abadi" w:cs="Abadi"/>
        </w:rPr>
        <w:t xml:space="preserve"> </w:t>
      </w:r>
      <w:r w:rsidRPr="01063B9F" w:rsidR="009C1CAD">
        <w:rPr>
          <w:rFonts w:ascii="Abadi" w:hAnsi="Abadi" w:eastAsia="Abadi" w:cs="Abadi"/>
        </w:rPr>
        <w:t>where possible.</w:t>
      </w:r>
    </w:p>
    <w:p w:rsidR="00181C4F" w:rsidP="01063B9F" w:rsidRDefault="00181C4F" w14:paraId="060D359B" w14:textId="1D8307E9">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Materials </w:t>
      </w:r>
      <w:r w:rsidRPr="01063B9F" w:rsidR="00EA2FBA">
        <w:rPr>
          <w:rFonts w:ascii="Abadi" w:hAnsi="Abadi" w:eastAsia="Abadi" w:cs="Abadi"/>
        </w:rPr>
        <w:t>equally are</w:t>
      </w:r>
      <w:r w:rsidRPr="01063B9F">
        <w:rPr>
          <w:rFonts w:ascii="Abadi" w:hAnsi="Abadi" w:eastAsia="Abadi" w:cs="Abadi"/>
        </w:rPr>
        <w:t xml:space="preserve"> ethically sourced.</w:t>
      </w:r>
    </w:p>
    <w:p w:rsidR="00181C4F" w:rsidP="01063B9F" w:rsidRDefault="00181C4F" w14:paraId="295A4C9D" w14:textId="6AA7499B">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 All art should have a written piece </w:t>
      </w:r>
      <w:r w:rsidRPr="01063B9F" w:rsidR="0027732E">
        <w:rPr>
          <w:rFonts w:ascii="Abadi" w:hAnsi="Abadi" w:eastAsia="Abadi" w:cs="Abadi"/>
        </w:rPr>
        <w:t xml:space="preserve">accompanying the art that references the artists </w:t>
      </w:r>
      <w:r w:rsidRPr="01063B9F" w:rsidR="0086131B">
        <w:rPr>
          <w:rFonts w:ascii="Abadi" w:hAnsi="Abadi" w:eastAsia="Abadi" w:cs="Abadi"/>
        </w:rPr>
        <w:t>ethics.</w:t>
      </w:r>
      <w:r w:rsidRPr="01063B9F">
        <w:rPr>
          <w:rFonts w:ascii="Abadi" w:hAnsi="Abadi" w:eastAsia="Abadi" w:cs="Abadi"/>
        </w:rPr>
        <w:t xml:space="preserve"> </w:t>
      </w:r>
    </w:p>
    <w:p w:rsidR="00181C4F" w:rsidP="01063B9F" w:rsidRDefault="00477C03" w14:paraId="55A4E023" w14:textId="3FA5F97F">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Discourage designers</w:t>
      </w:r>
      <w:r w:rsidRPr="01063B9F" w:rsidR="00181C4F">
        <w:rPr>
          <w:rFonts w:ascii="Abadi" w:hAnsi="Abadi" w:eastAsia="Abadi" w:cs="Abadi"/>
        </w:rPr>
        <w:t xml:space="preserve"> that used materials </w:t>
      </w:r>
      <w:r w:rsidRPr="01063B9F" w:rsidR="00491DF0">
        <w:rPr>
          <w:rFonts w:ascii="Abadi" w:hAnsi="Abadi" w:eastAsia="Abadi" w:cs="Abadi"/>
        </w:rPr>
        <w:t xml:space="preserve">or </w:t>
      </w:r>
      <w:r w:rsidRPr="01063B9F">
        <w:rPr>
          <w:rFonts w:ascii="Abadi" w:hAnsi="Abadi" w:eastAsia="Abadi" w:cs="Abadi"/>
        </w:rPr>
        <w:t>that use</w:t>
      </w:r>
      <w:r w:rsidRPr="01063B9F" w:rsidR="00181C4F">
        <w:rPr>
          <w:rFonts w:ascii="Abadi" w:hAnsi="Abadi" w:eastAsia="Abadi" w:cs="Abadi"/>
        </w:rPr>
        <w:t xml:space="preserve"> child labour and sweat shops for </w:t>
      </w:r>
      <w:r w:rsidRPr="01063B9F" w:rsidR="3E66ED92">
        <w:rPr>
          <w:rFonts w:ascii="Abadi" w:hAnsi="Abadi" w:eastAsia="Abadi" w:cs="Abadi"/>
        </w:rPr>
        <w:t>their</w:t>
      </w:r>
      <w:r w:rsidRPr="01063B9F" w:rsidR="00181C4F">
        <w:rPr>
          <w:rFonts w:ascii="Abadi" w:hAnsi="Abadi" w:eastAsia="Abadi" w:cs="Abadi"/>
        </w:rPr>
        <w:t xml:space="preserve"> products.</w:t>
      </w:r>
    </w:p>
    <w:p w:rsidR="00181C4F" w:rsidP="01063B9F" w:rsidRDefault="00181C4F" w14:paraId="71EEDE03" w14:textId="41534FDA">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Have an understanding that not all artist and designers are good people.</w:t>
      </w:r>
    </w:p>
    <w:p w:rsidR="00181C4F" w:rsidP="01063B9F" w:rsidRDefault="00181C4F" w14:paraId="791182F0" w14:textId="17D4F619">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Have </w:t>
      </w:r>
      <w:r w:rsidRPr="01063B9F" w:rsidR="00477C03">
        <w:rPr>
          <w:rFonts w:ascii="Abadi" w:hAnsi="Abadi" w:eastAsia="Abadi" w:cs="Abadi"/>
        </w:rPr>
        <w:t>ability to</w:t>
      </w:r>
      <w:r w:rsidRPr="01063B9F" w:rsidR="00ED7DB1">
        <w:rPr>
          <w:rFonts w:ascii="Abadi" w:hAnsi="Abadi" w:eastAsia="Abadi" w:cs="Abadi"/>
        </w:rPr>
        <w:t xml:space="preserve"> </w:t>
      </w:r>
      <w:r w:rsidRPr="01063B9F" w:rsidR="00477C03">
        <w:rPr>
          <w:rFonts w:ascii="Abadi" w:hAnsi="Abadi" w:eastAsia="Abadi" w:cs="Abadi"/>
        </w:rPr>
        <w:t>curate and</w:t>
      </w:r>
      <w:r w:rsidRPr="01063B9F">
        <w:rPr>
          <w:rFonts w:ascii="Abadi" w:hAnsi="Abadi" w:eastAsia="Abadi" w:cs="Abadi"/>
        </w:rPr>
        <w:t xml:space="preserve"> produce anything you would like.</w:t>
      </w:r>
    </w:p>
    <w:p w:rsidR="008D7590" w:rsidP="01063B9F" w:rsidRDefault="00181C4F" w14:paraId="7D066FFA" w14:textId="1A9EB183">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Understand that processes and materials can affect the planet and take accountability for that. </w:t>
      </w:r>
    </w:p>
    <w:p w:rsidR="00D905FD" w:rsidP="01063B9F" w:rsidRDefault="00D905FD" w14:paraId="40AA2E1D" w14:textId="5429DDE3">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 Making materials accessible for all</w:t>
      </w:r>
      <w:r w:rsidRPr="01063B9F" w:rsidR="00E7024C">
        <w:rPr>
          <w:rFonts w:ascii="Abadi" w:hAnsi="Abadi" w:eastAsia="Abadi" w:cs="Abadi"/>
        </w:rPr>
        <w:t>.</w:t>
      </w:r>
    </w:p>
    <w:p w:rsidR="008D7590" w:rsidP="01063B9F" w:rsidRDefault="009502F3" w14:paraId="6A7548B5" w14:textId="5CB484EB">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All makers and designer </w:t>
      </w:r>
      <w:r w:rsidRPr="01063B9F" w:rsidR="00016481">
        <w:rPr>
          <w:rFonts w:ascii="Abadi" w:hAnsi="Abadi" w:eastAsia="Abadi" w:cs="Abadi"/>
        </w:rPr>
        <w:t>work towards</w:t>
      </w:r>
      <w:r w:rsidRPr="01063B9F">
        <w:rPr>
          <w:rFonts w:ascii="Abadi" w:hAnsi="Abadi" w:eastAsia="Abadi" w:cs="Abadi"/>
        </w:rPr>
        <w:t xml:space="preserve"> </w:t>
      </w:r>
      <w:r w:rsidRPr="01063B9F" w:rsidR="00553EB4">
        <w:rPr>
          <w:rFonts w:ascii="Abadi" w:hAnsi="Abadi" w:eastAsia="Abadi" w:cs="Abadi"/>
        </w:rPr>
        <w:t>reduce</w:t>
      </w:r>
      <w:r w:rsidRPr="01063B9F">
        <w:rPr>
          <w:rFonts w:ascii="Abadi" w:hAnsi="Abadi" w:eastAsia="Abadi" w:cs="Abadi"/>
        </w:rPr>
        <w:t xml:space="preserve"> </w:t>
      </w:r>
      <w:r w:rsidRPr="01063B9F" w:rsidR="00477C03">
        <w:rPr>
          <w:rFonts w:ascii="Abadi" w:hAnsi="Abadi" w:eastAsia="Abadi" w:cs="Abadi"/>
        </w:rPr>
        <w:t>their</w:t>
      </w:r>
      <w:r w:rsidRPr="01063B9F">
        <w:rPr>
          <w:rFonts w:ascii="Abadi" w:hAnsi="Abadi" w:eastAsia="Abadi" w:cs="Abadi"/>
        </w:rPr>
        <w:t xml:space="preserve"> </w:t>
      </w:r>
      <w:r w:rsidRPr="01063B9F" w:rsidR="00477C03">
        <w:rPr>
          <w:rFonts w:ascii="Abadi" w:hAnsi="Abadi" w:eastAsia="Abadi" w:cs="Abadi"/>
        </w:rPr>
        <w:t>carbon</w:t>
      </w:r>
      <w:r w:rsidRPr="01063B9F">
        <w:rPr>
          <w:rFonts w:ascii="Abadi" w:hAnsi="Abadi" w:eastAsia="Abadi" w:cs="Abadi"/>
        </w:rPr>
        <w:t xml:space="preserve"> </w:t>
      </w:r>
      <w:r w:rsidRPr="01063B9F" w:rsidR="00477C03">
        <w:rPr>
          <w:rFonts w:ascii="Abadi" w:hAnsi="Abadi" w:eastAsia="Abadi" w:cs="Abadi"/>
        </w:rPr>
        <w:t>footprint.</w:t>
      </w:r>
    </w:p>
    <w:p w:rsidR="008D7590" w:rsidP="01063B9F" w:rsidRDefault="003B067F" w14:paraId="7C133688" w14:textId="4F0806A9">
      <w:pPr>
        <w:pStyle w:val="ListParagraph"/>
        <w:numPr>
          <w:ilvl w:val="0"/>
          <w:numId w:val="4"/>
        </w:numPr>
        <w:spacing w:before="40" w:after="40" w:line="480" w:lineRule="auto"/>
        <w:rPr>
          <w:rFonts w:ascii="Abadi" w:hAnsi="Abadi" w:eastAsia="Abadi" w:cs="Abadi"/>
        </w:rPr>
      </w:pPr>
      <w:r w:rsidRPr="01063B9F">
        <w:rPr>
          <w:rFonts w:ascii="Abadi" w:hAnsi="Abadi" w:eastAsia="Abadi" w:cs="Abadi"/>
        </w:rPr>
        <w:t xml:space="preserve">If an artist or </w:t>
      </w:r>
      <w:r w:rsidRPr="01063B9F" w:rsidR="00477C03">
        <w:rPr>
          <w:rFonts w:ascii="Abadi" w:hAnsi="Abadi" w:eastAsia="Abadi" w:cs="Abadi"/>
        </w:rPr>
        <w:t>maker,</w:t>
      </w:r>
      <w:r w:rsidRPr="01063B9F">
        <w:rPr>
          <w:rFonts w:ascii="Abadi" w:hAnsi="Abadi" w:eastAsia="Abadi" w:cs="Abadi"/>
        </w:rPr>
        <w:t xml:space="preserve"> </w:t>
      </w:r>
      <w:r w:rsidRPr="01063B9F" w:rsidR="00FB4987">
        <w:rPr>
          <w:rFonts w:ascii="Abadi" w:hAnsi="Abadi" w:eastAsia="Abadi" w:cs="Abadi"/>
        </w:rPr>
        <w:t xml:space="preserve">make a </w:t>
      </w:r>
      <w:r w:rsidRPr="01063B9F" w:rsidR="00B274F5">
        <w:rPr>
          <w:rFonts w:ascii="Abadi" w:hAnsi="Abadi" w:eastAsia="Abadi" w:cs="Abadi"/>
        </w:rPr>
        <w:t>piece</w:t>
      </w:r>
      <w:r w:rsidRPr="01063B9F" w:rsidR="00FB4987">
        <w:rPr>
          <w:rFonts w:ascii="Abadi" w:hAnsi="Abadi" w:eastAsia="Abadi" w:cs="Abadi"/>
        </w:rPr>
        <w:t xml:space="preserve"> of </w:t>
      </w:r>
      <w:r w:rsidRPr="01063B9F" w:rsidR="00B274F5">
        <w:rPr>
          <w:rFonts w:ascii="Abadi" w:hAnsi="Abadi" w:eastAsia="Abadi" w:cs="Abadi"/>
        </w:rPr>
        <w:t>art</w:t>
      </w:r>
      <w:r w:rsidRPr="01063B9F" w:rsidR="00FB4987">
        <w:rPr>
          <w:rFonts w:ascii="Abadi" w:hAnsi="Abadi" w:eastAsia="Abadi" w:cs="Abadi"/>
        </w:rPr>
        <w:t xml:space="preserve"> that they trying to spread </w:t>
      </w:r>
      <w:r w:rsidRPr="01063B9F" w:rsidR="00E120CE">
        <w:rPr>
          <w:rFonts w:ascii="Abadi" w:hAnsi="Abadi" w:eastAsia="Abadi" w:cs="Abadi"/>
        </w:rPr>
        <w:t>awareness</w:t>
      </w:r>
      <w:r w:rsidRPr="01063B9F" w:rsidR="00FB4987">
        <w:rPr>
          <w:rFonts w:ascii="Abadi" w:hAnsi="Abadi" w:eastAsia="Abadi" w:cs="Abadi"/>
        </w:rPr>
        <w:t xml:space="preserve"> </w:t>
      </w:r>
      <w:r w:rsidRPr="01063B9F" w:rsidR="00477C03">
        <w:rPr>
          <w:rFonts w:ascii="Abadi" w:hAnsi="Abadi" w:eastAsia="Abadi" w:cs="Abadi"/>
        </w:rPr>
        <w:t>for a</w:t>
      </w:r>
      <w:r w:rsidRPr="01063B9F" w:rsidR="00E120CE">
        <w:rPr>
          <w:rFonts w:ascii="Abadi" w:hAnsi="Abadi" w:eastAsia="Abadi" w:cs="Abadi"/>
        </w:rPr>
        <w:t xml:space="preserve"> certain </w:t>
      </w:r>
      <w:r w:rsidRPr="01063B9F" w:rsidR="00477C03">
        <w:rPr>
          <w:rFonts w:ascii="Abadi" w:hAnsi="Abadi" w:eastAsia="Abadi" w:cs="Abadi"/>
        </w:rPr>
        <w:t>cause they</w:t>
      </w:r>
      <w:r w:rsidRPr="01063B9F" w:rsidR="00E120CE">
        <w:rPr>
          <w:rFonts w:ascii="Abadi" w:hAnsi="Abadi" w:eastAsia="Abadi" w:cs="Abadi"/>
        </w:rPr>
        <w:t xml:space="preserve"> </w:t>
      </w:r>
      <w:r w:rsidRPr="01063B9F" w:rsidR="00477C03">
        <w:rPr>
          <w:rFonts w:ascii="Abadi" w:hAnsi="Abadi" w:eastAsia="Abadi" w:cs="Abadi"/>
        </w:rPr>
        <w:t>should donate part</w:t>
      </w:r>
      <w:r w:rsidRPr="01063B9F" w:rsidR="00EC4A50">
        <w:rPr>
          <w:rFonts w:ascii="Abadi" w:hAnsi="Abadi" w:eastAsia="Abadi" w:cs="Abadi"/>
        </w:rPr>
        <w:t xml:space="preserve"> of the </w:t>
      </w:r>
      <w:r w:rsidRPr="01063B9F" w:rsidR="00D720B5">
        <w:rPr>
          <w:rFonts w:ascii="Abadi" w:hAnsi="Abadi" w:eastAsia="Abadi" w:cs="Abadi"/>
        </w:rPr>
        <w:t>money</w:t>
      </w:r>
      <w:r w:rsidRPr="01063B9F" w:rsidR="00EC4A50">
        <w:rPr>
          <w:rFonts w:ascii="Abadi" w:hAnsi="Abadi" w:eastAsia="Abadi" w:cs="Abadi"/>
        </w:rPr>
        <w:t xml:space="preserve"> from that </w:t>
      </w:r>
      <w:r w:rsidRPr="01063B9F" w:rsidR="0010671A">
        <w:rPr>
          <w:rFonts w:ascii="Abadi" w:hAnsi="Abadi" w:eastAsia="Abadi" w:cs="Abadi"/>
        </w:rPr>
        <w:t>item.</w:t>
      </w:r>
    </w:p>
    <w:p w:rsidR="000F70B0" w:rsidP="01063B9F" w:rsidRDefault="000F70B0" w14:paraId="015E83BB" w14:textId="77777777">
      <w:pPr>
        <w:pStyle w:val="ListParagraph"/>
        <w:spacing w:before="40" w:after="40" w:line="480" w:lineRule="auto"/>
        <w:rPr>
          <w:rFonts w:ascii="Abadi" w:hAnsi="Abadi" w:eastAsia="Abadi" w:cs="Abadi"/>
        </w:rPr>
      </w:pPr>
    </w:p>
    <w:p w:rsidR="2606CBCE" w:rsidP="01063B9F" w:rsidRDefault="2606CBCE" w14:paraId="6241A6C9" w14:textId="7850E2BC">
      <w:pPr>
        <w:pStyle w:val="ListParagraph"/>
        <w:spacing w:before="40" w:after="40" w:line="480" w:lineRule="auto"/>
        <w:rPr>
          <w:rFonts w:ascii="Abadi" w:hAnsi="Abadi" w:eastAsia="Abadi" w:cs="Abadi"/>
        </w:rPr>
      </w:pPr>
    </w:p>
    <w:p w:rsidR="087678E1" w:rsidP="01063B9F" w:rsidRDefault="087678E1" w14:paraId="7740453A" w14:textId="0C1E598C">
      <w:pPr>
        <w:pStyle w:val="ListParagraph"/>
        <w:spacing w:before="40" w:after="40" w:line="480" w:lineRule="auto"/>
        <w:rPr>
          <w:rFonts w:ascii="Abadi" w:hAnsi="Abadi" w:eastAsia="Abadi" w:cs="Abadi"/>
          <w:b/>
          <w:bCs/>
        </w:rPr>
      </w:pPr>
    </w:p>
    <w:p w:rsidR="087678E1" w:rsidP="01063B9F" w:rsidRDefault="087678E1" w14:paraId="6E96D968" w14:textId="41AC9C86">
      <w:pPr>
        <w:pStyle w:val="ListParagraph"/>
        <w:spacing w:before="40" w:after="40" w:line="480" w:lineRule="auto"/>
        <w:rPr>
          <w:rFonts w:ascii="Abadi" w:hAnsi="Abadi" w:eastAsia="Abadi" w:cs="Abadi"/>
          <w:b/>
          <w:bCs/>
        </w:rPr>
      </w:pPr>
    </w:p>
    <w:p w:rsidR="087678E1" w:rsidP="01063B9F" w:rsidRDefault="087678E1" w14:paraId="3515F1ED" w14:textId="28CF90B1">
      <w:pPr>
        <w:pStyle w:val="ListParagraph"/>
        <w:spacing w:before="40" w:after="40" w:line="480" w:lineRule="auto"/>
        <w:rPr>
          <w:rFonts w:ascii="Abadi" w:hAnsi="Abadi" w:eastAsia="Abadi" w:cs="Abadi"/>
          <w:b/>
          <w:bCs/>
        </w:rPr>
      </w:pPr>
    </w:p>
    <w:p w:rsidR="087678E1" w:rsidP="01063B9F" w:rsidRDefault="087678E1" w14:paraId="0DE8BDF9" w14:textId="4EC2B9BA">
      <w:pPr>
        <w:pStyle w:val="ListParagraph"/>
        <w:spacing w:before="40" w:after="40" w:line="480" w:lineRule="auto"/>
        <w:rPr>
          <w:rFonts w:ascii="Abadi" w:hAnsi="Abadi" w:eastAsia="Abadi" w:cs="Abadi"/>
          <w:b/>
          <w:bCs/>
        </w:rPr>
      </w:pPr>
    </w:p>
    <w:p w:rsidR="087678E1" w:rsidP="01063B9F" w:rsidRDefault="087678E1" w14:paraId="694FC2DB" w14:textId="182BFC48">
      <w:pPr>
        <w:pStyle w:val="ListParagraph"/>
        <w:spacing w:before="40" w:after="40" w:line="480" w:lineRule="auto"/>
        <w:rPr>
          <w:rFonts w:ascii="Abadi" w:hAnsi="Abadi" w:eastAsia="Abadi" w:cs="Abadi"/>
          <w:b/>
          <w:bCs/>
        </w:rPr>
      </w:pPr>
    </w:p>
    <w:p w:rsidR="01063B9F" w:rsidP="01063B9F" w:rsidRDefault="01063B9F" w14:paraId="7C26DC16" w14:textId="71A097E3">
      <w:pPr>
        <w:spacing w:before="40" w:after="40" w:line="480" w:lineRule="auto"/>
        <w:rPr>
          <w:rFonts w:ascii="Abadi" w:hAnsi="Abadi" w:eastAsia="Abadi" w:cs="Abadi"/>
          <w:b/>
          <w:bCs/>
        </w:rPr>
      </w:pPr>
    </w:p>
    <w:p w:rsidR="0CCC30FD" w:rsidP="0CCC30FD" w:rsidRDefault="0CCC30FD" w14:paraId="7C2DDCF3" w14:textId="4924D023">
      <w:pPr>
        <w:spacing w:before="40" w:after="40" w:line="480" w:lineRule="auto"/>
        <w:rPr>
          <w:rFonts w:ascii="Abadi" w:hAnsi="Abadi" w:eastAsia="Abadi" w:cs="Abadi"/>
          <w:b w:val="1"/>
          <w:bCs w:val="1"/>
        </w:rPr>
      </w:pPr>
    </w:p>
    <w:p w:rsidR="0CCC30FD" w:rsidP="0CCC30FD" w:rsidRDefault="0CCC30FD" w14:paraId="1FA63C2B" w14:textId="6423A319">
      <w:pPr>
        <w:spacing w:before="40" w:after="40" w:line="480" w:lineRule="auto"/>
        <w:rPr>
          <w:rFonts w:ascii="Abadi" w:hAnsi="Abadi" w:eastAsia="Abadi" w:cs="Abadi"/>
          <w:b w:val="1"/>
          <w:bCs w:val="1"/>
        </w:rPr>
      </w:pPr>
    </w:p>
    <w:p w:rsidR="007A5F48" w:rsidP="01063B9F" w:rsidRDefault="038E26EC" w14:paraId="740D9913" w14:textId="29BD4B30">
      <w:pPr>
        <w:spacing w:before="40" w:after="40" w:line="480" w:lineRule="auto"/>
        <w:rPr>
          <w:rFonts w:ascii="Abadi" w:hAnsi="Abadi" w:eastAsia="Abadi" w:cs="Abadi"/>
          <w:b/>
          <w:bCs/>
        </w:rPr>
      </w:pPr>
      <w:r w:rsidRPr="01063B9F">
        <w:rPr>
          <w:rFonts w:ascii="Abadi" w:hAnsi="Abadi" w:eastAsia="Abadi" w:cs="Abadi"/>
          <w:b/>
          <w:bCs/>
        </w:rPr>
        <w:t>Bibliography</w:t>
      </w:r>
    </w:p>
    <w:p w:rsidR="01063B9F" w:rsidP="01063B9F" w:rsidRDefault="01063B9F" w14:paraId="54CE2E5A" w14:textId="4F8E24A6">
      <w:pPr>
        <w:spacing w:before="40" w:after="40" w:line="480" w:lineRule="auto"/>
        <w:rPr>
          <w:rFonts w:ascii="Abadi" w:hAnsi="Abadi" w:eastAsia="Abadi" w:cs="Abadi"/>
        </w:rPr>
      </w:pPr>
    </w:p>
    <w:p w:rsidR="34E05B1B" w:rsidP="01063B9F" w:rsidRDefault="34E05B1B" w14:paraId="00E5D423" w14:textId="47ED1AB3">
      <w:pPr>
        <w:spacing w:before="40" w:after="40" w:line="480" w:lineRule="auto"/>
        <w:rPr>
          <w:rFonts w:ascii="Abadi" w:hAnsi="Abadi" w:eastAsia="Abadi" w:cs="Abadi"/>
          <w:i/>
          <w:iCs/>
        </w:rPr>
      </w:pPr>
      <w:r w:rsidRPr="01063B9F">
        <w:rPr>
          <w:rFonts w:ascii="Abadi" w:hAnsi="Abadi" w:eastAsia="Abadi" w:cs="Abadi"/>
        </w:rPr>
        <w:t xml:space="preserve">Berman, David B. (2013) </w:t>
      </w:r>
      <w:r w:rsidRPr="01063B9F">
        <w:rPr>
          <w:rFonts w:ascii="Abadi" w:hAnsi="Abadi" w:eastAsia="Abadi" w:cs="Abadi"/>
          <w:i/>
          <w:iCs/>
        </w:rPr>
        <w:t xml:space="preserve">Do Good - How Designers Can Change the World. </w:t>
      </w:r>
      <w:r w:rsidRPr="01063B9F" w:rsidR="38FB0BE1">
        <w:rPr>
          <w:rFonts w:ascii="Abadi" w:hAnsi="Abadi" w:eastAsia="Abadi" w:cs="Abadi"/>
          <w:i/>
          <w:iCs/>
        </w:rPr>
        <w:t>California: AIGA</w:t>
      </w:r>
    </w:p>
    <w:p w:rsidR="01063B9F" w:rsidP="01063B9F" w:rsidRDefault="01063B9F" w14:paraId="561FE16E" w14:textId="204E2E0E">
      <w:pPr>
        <w:spacing w:before="40" w:after="40" w:line="480" w:lineRule="auto"/>
        <w:rPr>
          <w:rFonts w:ascii="Abadi" w:hAnsi="Abadi" w:eastAsia="Abadi" w:cs="Abadi"/>
        </w:rPr>
      </w:pPr>
    </w:p>
    <w:p w:rsidR="501154FC" w:rsidP="01063B9F" w:rsidRDefault="501154FC" w14:paraId="2C5100A0" w14:textId="14BE8542">
      <w:pPr>
        <w:spacing w:before="40" w:after="40" w:line="480" w:lineRule="auto"/>
        <w:rPr>
          <w:rFonts w:ascii="Abadi" w:hAnsi="Abadi" w:eastAsia="Abadi" w:cs="Abadi"/>
        </w:rPr>
      </w:pPr>
      <w:r w:rsidRPr="01063B9F">
        <w:rPr>
          <w:rFonts w:ascii="Abadi" w:hAnsi="Abadi" w:eastAsia="Abadi" w:cs="Abadi"/>
        </w:rPr>
        <w:t>Bora</w:t>
      </w:r>
      <w:r w:rsidRPr="01063B9F" w:rsidR="19386F2E">
        <w:rPr>
          <w:rFonts w:ascii="Abadi" w:hAnsi="Abadi" w:eastAsia="Abadi" w:cs="Abadi"/>
        </w:rPr>
        <w:t>, R.</w:t>
      </w:r>
      <w:r w:rsidRPr="01063B9F">
        <w:rPr>
          <w:rFonts w:ascii="Abadi" w:hAnsi="Abadi" w:eastAsia="Abadi" w:cs="Abadi"/>
        </w:rPr>
        <w:t xml:space="preserve"> (</w:t>
      </w:r>
      <w:r w:rsidRPr="01063B9F" w:rsidR="1D23C164">
        <w:rPr>
          <w:rFonts w:ascii="Abadi" w:hAnsi="Abadi" w:eastAsia="Abadi" w:cs="Abadi"/>
        </w:rPr>
        <w:t>2022) Dieter</w:t>
      </w:r>
      <w:r w:rsidRPr="01063B9F">
        <w:rPr>
          <w:rFonts w:ascii="Abadi" w:hAnsi="Abadi" w:eastAsia="Abadi" w:cs="Abadi"/>
        </w:rPr>
        <w:t xml:space="preserve"> Rams and </w:t>
      </w:r>
      <w:r w:rsidRPr="01063B9F" w:rsidR="26323BCE">
        <w:rPr>
          <w:rFonts w:ascii="Abadi" w:hAnsi="Abadi" w:eastAsia="Abadi" w:cs="Abadi"/>
        </w:rPr>
        <w:t>10 principles for design.</w:t>
      </w:r>
      <w:r w:rsidRPr="01063B9F" w:rsidR="26323BCE">
        <w:rPr>
          <w:rFonts w:ascii="Abadi" w:hAnsi="Abadi" w:eastAsia="Abadi" w:cs="Abadi"/>
          <w:color w:val="000000" w:themeColor="text1"/>
          <w:lang w:eastAsia="en-GB"/>
        </w:rPr>
        <w:t xml:space="preserve"> Available at</w:t>
      </w:r>
      <w:hyperlink r:id="rId17">
        <w:r w:rsidRPr="01063B9F" w:rsidR="5F91E35C">
          <w:rPr>
            <w:rStyle w:val="Hyperlink"/>
            <w:rFonts w:ascii="Abadi" w:hAnsi="Abadi" w:eastAsia="Abadi" w:cs="Abadi"/>
            <w:noProof/>
          </w:rPr>
          <w:t>Dieter Rams and 10 principles for good design | by Bora | UX Collective</w:t>
        </w:r>
      </w:hyperlink>
      <w:r w:rsidRPr="01063B9F" w:rsidR="5F91E35C">
        <w:rPr>
          <w:rFonts w:ascii="Abadi" w:hAnsi="Abadi" w:eastAsia="Abadi" w:cs="Abadi"/>
        </w:rPr>
        <w:t xml:space="preserve"> </w:t>
      </w:r>
      <w:r w:rsidRPr="01063B9F" w:rsidR="13E7FBE8">
        <w:rPr>
          <w:rFonts w:ascii="Abadi" w:hAnsi="Abadi" w:eastAsia="Abadi" w:cs="Abadi"/>
        </w:rPr>
        <w:t>(</w:t>
      </w:r>
      <w:r w:rsidRPr="01063B9F" w:rsidR="5F91E35C">
        <w:rPr>
          <w:rFonts w:ascii="Abadi" w:hAnsi="Abadi" w:eastAsia="Abadi" w:cs="Abadi"/>
        </w:rPr>
        <w:t>Accessed: 4th December</w:t>
      </w:r>
      <w:r w:rsidRPr="01063B9F" w:rsidR="5F91E35C">
        <w:rPr>
          <w:rFonts w:ascii="Abadi" w:hAnsi="Abadi" w:eastAsia="Abadi" w:cs="Abadi"/>
          <w:vertAlign w:val="superscript"/>
        </w:rPr>
        <w:t xml:space="preserve"> </w:t>
      </w:r>
      <w:r w:rsidRPr="01063B9F" w:rsidR="5F91E35C">
        <w:rPr>
          <w:rFonts w:ascii="Abadi" w:hAnsi="Abadi" w:eastAsia="Abadi" w:cs="Abadi"/>
        </w:rPr>
        <w:t>2024).</w:t>
      </w:r>
    </w:p>
    <w:p w:rsidR="087678E1" w:rsidP="01063B9F" w:rsidRDefault="087678E1" w14:paraId="4120FC89" w14:textId="47D26D40">
      <w:pPr>
        <w:spacing w:before="40" w:after="40" w:line="480" w:lineRule="auto"/>
        <w:rPr>
          <w:rFonts w:ascii="Abadi" w:hAnsi="Abadi" w:eastAsia="Abadi" w:cs="Abadi"/>
          <w:color w:val="000000" w:themeColor="text1"/>
          <w:lang w:eastAsia="en-GB"/>
        </w:rPr>
      </w:pPr>
    </w:p>
    <w:p w:rsidR="5F0AFB49" w:rsidP="01063B9F" w:rsidRDefault="5F0AFB49" w14:paraId="4FD98E08" w14:textId="2D8E079B">
      <w:pPr>
        <w:spacing w:before="40" w:after="40" w:line="480" w:lineRule="auto"/>
        <w:rPr>
          <w:rFonts w:ascii="Abadi" w:hAnsi="Abadi" w:eastAsia="Abadi" w:cs="Abadi"/>
        </w:rPr>
      </w:pPr>
      <w:r w:rsidRPr="01063B9F">
        <w:rPr>
          <w:rFonts w:ascii="Abadi" w:hAnsi="Abadi" w:eastAsia="Abadi" w:cs="Abadi"/>
        </w:rPr>
        <w:t xml:space="preserve">Cambridge Dictionary (2024) </w:t>
      </w:r>
      <w:r w:rsidRPr="01063B9F">
        <w:rPr>
          <w:rFonts w:ascii="Abadi" w:hAnsi="Abadi" w:eastAsia="Abadi" w:cs="Abadi"/>
          <w:i/>
          <w:iCs/>
        </w:rPr>
        <w:t>Manifesto.</w:t>
      </w:r>
      <w:r w:rsidRPr="01063B9F" w:rsidR="36B46BDC">
        <w:rPr>
          <w:rFonts w:ascii="Abadi" w:hAnsi="Abadi" w:eastAsia="Abadi" w:cs="Abadi"/>
          <w:i/>
          <w:iCs/>
          <w:color w:val="000000" w:themeColor="text1"/>
          <w:lang w:eastAsia="en-GB"/>
        </w:rPr>
        <w:t xml:space="preserve"> Available</w:t>
      </w:r>
      <w:r w:rsidRPr="01063B9F" w:rsidR="36B46BDC">
        <w:rPr>
          <w:rFonts w:ascii="Abadi" w:hAnsi="Abadi" w:eastAsia="Abadi" w:cs="Abadi"/>
          <w:color w:val="000000" w:themeColor="text1"/>
          <w:lang w:eastAsia="en-GB"/>
        </w:rPr>
        <w:t xml:space="preserve"> at:</w:t>
      </w:r>
      <w:r w:rsidRPr="01063B9F">
        <w:rPr>
          <w:rFonts w:ascii="Abadi" w:hAnsi="Abadi" w:eastAsia="Abadi" w:cs="Abadi"/>
        </w:rPr>
        <w:t xml:space="preserve"> </w:t>
      </w:r>
      <w:hyperlink w:anchor="google_vignette" r:id="rId18">
        <w:r w:rsidRPr="01063B9F">
          <w:rPr>
            <w:rStyle w:val="Hyperlink"/>
            <w:rFonts w:ascii="Abadi" w:hAnsi="Abadi" w:eastAsia="Abadi" w:cs="Abadi"/>
          </w:rPr>
          <w:t>MANIFESTO | English meaning - Cambridge Dictionary</w:t>
        </w:r>
      </w:hyperlink>
      <w:r w:rsidRPr="01063B9F" w:rsidR="5FAC60F6">
        <w:rPr>
          <w:rFonts w:ascii="Abadi" w:hAnsi="Abadi" w:eastAsia="Abadi" w:cs="Abadi"/>
        </w:rPr>
        <w:t xml:space="preserve"> </w:t>
      </w:r>
      <w:r w:rsidRPr="01063B9F" w:rsidR="524156A6">
        <w:rPr>
          <w:rFonts w:ascii="Abadi" w:hAnsi="Abadi" w:eastAsia="Abadi" w:cs="Abadi"/>
        </w:rPr>
        <w:t>(</w:t>
      </w:r>
      <w:r w:rsidRPr="01063B9F" w:rsidR="5FAC60F6">
        <w:rPr>
          <w:rFonts w:ascii="Abadi" w:hAnsi="Abadi" w:eastAsia="Abadi" w:cs="Abadi"/>
        </w:rPr>
        <w:t>Accessed: 4th December</w:t>
      </w:r>
      <w:r w:rsidRPr="01063B9F" w:rsidR="5FAC60F6">
        <w:rPr>
          <w:rFonts w:ascii="Abadi" w:hAnsi="Abadi" w:eastAsia="Abadi" w:cs="Abadi"/>
          <w:vertAlign w:val="superscript"/>
        </w:rPr>
        <w:t xml:space="preserve"> </w:t>
      </w:r>
      <w:r w:rsidRPr="01063B9F" w:rsidR="5FAC60F6">
        <w:rPr>
          <w:rFonts w:ascii="Abadi" w:hAnsi="Abadi" w:eastAsia="Abadi" w:cs="Abadi"/>
        </w:rPr>
        <w:t>2024).</w:t>
      </w:r>
    </w:p>
    <w:p w:rsidR="087678E1" w:rsidP="01063B9F" w:rsidRDefault="087678E1" w14:paraId="562E5D60" w14:textId="7416B5BE">
      <w:pPr>
        <w:spacing w:before="40" w:after="40" w:line="480" w:lineRule="auto"/>
        <w:rPr>
          <w:rFonts w:ascii="Abadi" w:hAnsi="Abadi" w:eastAsia="Abadi" w:cs="Abadi"/>
        </w:rPr>
      </w:pPr>
    </w:p>
    <w:p w:rsidR="4ABFB675" w:rsidP="01063B9F" w:rsidRDefault="4ABFB675" w14:paraId="6BFCB55D" w14:textId="2D88DB01">
      <w:pPr>
        <w:spacing w:before="40" w:after="40" w:line="480" w:lineRule="auto"/>
        <w:rPr>
          <w:rFonts w:ascii="Abadi" w:hAnsi="Abadi" w:eastAsia="Abadi" w:cs="Abadi"/>
          <w:i/>
          <w:iCs/>
        </w:rPr>
      </w:pPr>
      <w:r w:rsidRPr="01063B9F">
        <w:rPr>
          <w:rFonts w:ascii="Abadi" w:hAnsi="Abadi" w:eastAsia="Abadi" w:cs="Abadi"/>
        </w:rPr>
        <w:t>Danchev, A. (</w:t>
      </w:r>
      <w:r w:rsidRPr="01063B9F" w:rsidR="663A3955">
        <w:rPr>
          <w:rFonts w:ascii="Abadi" w:hAnsi="Abadi" w:eastAsia="Abadi" w:cs="Abadi"/>
        </w:rPr>
        <w:t>2011</w:t>
      </w:r>
      <w:r w:rsidRPr="01063B9F">
        <w:rPr>
          <w:rFonts w:ascii="Abadi" w:hAnsi="Abadi" w:eastAsia="Abadi" w:cs="Abadi"/>
        </w:rPr>
        <w:t xml:space="preserve">) </w:t>
      </w:r>
      <w:r w:rsidRPr="01063B9F">
        <w:rPr>
          <w:rFonts w:ascii="Abadi" w:hAnsi="Abadi" w:eastAsia="Abadi" w:cs="Abadi"/>
          <w:i/>
          <w:iCs/>
        </w:rPr>
        <w:t>100 Artist</w:t>
      </w:r>
      <w:r w:rsidRPr="01063B9F" w:rsidR="59E51B0B">
        <w:rPr>
          <w:rFonts w:ascii="Abadi" w:hAnsi="Abadi" w:eastAsia="Abadi" w:cs="Abadi"/>
          <w:i/>
          <w:iCs/>
        </w:rPr>
        <w:t>’</w:t>
      </w:r>
      <w:r w:rsidRPr="01063B9F">
        <w:rPr>
          <w:rFonts w:ascii="Abadi" w:hAnsi="Abadi" w:eastAsia="Abadi" w:cs="Abadi"/>
          <w:i/>
          <w:iCs/>
        </w:rPr>
        <w:t xml:space="preserve">s </w:t>
      </w:r>
      <w:r w:rsidRPr="01063B9F" w:rsidR="566A8E99">
        <w:rPr>
          <w:rFonts w:ascii="Abadi" w:hAnsi="Abadi" w:eastAsia="Abadi" w:cs="Abadi"/>
          <w:i/>
          <w:iCs/>
        </w:rPr>
        <w:t>Manifestos</w:t>
      </w:r>
      <w:r w:rsidRPr="01063B9F">
        <w:rPr>
          <w:rFonts w:ascii="Abadi" w:hAnsi="Abadi" w:eastAsia="Abadi" w:cs="Abadi"/>
          <w:i/>
          <w:iCs/>
        </w:rPr>
        <w:t xml:space="preserve"> from the </w:t>
      </w:r>
      <w:r w:rsidRPr="01063B9F" w:rsidR="1D7BDA2B">
        <w:rPr>
          <w:rFonts w:ascii="Abadi" w:hAnsi="Abadi" w:eastAsia="Abadi" w:cs="Abadi"/>
          <w:i/>
          <w:iCs/>
        </w:rPr>
        <w:t>F</w:t>
      </w:r>
      <w:r w:rsidRPr="01063B9F">
        <w:rPr>
          <w:rFonts w:ascii="Abadi" w:hAnsi="Abadi" w:eastAsia="Abadi" w:cs="Abadi"/>
          <w:i/>
          <w:iCs/>
        </w:rPr>
        <w:t>uturists</w:t>
      </w:r>
      <w:r w:rsidRPr="01063B9F" w:rsidR="7E8B14ED">
        <w:rPr>
          <w:rFonts w:ascii="Abadi" w:hAnsi="Abadi" w:eastAsia="Abadi" w:cs="Abadi"/>
          <w:i/>
          <w:iCs/>
        </w:rPr>
        <w:t xml:space="preserve"> to the Stuckists.</w:t>
      </w:r>
      <w:r w:rsidRPr="01063B9F" w:rsidR="60AA20FB">
        <w:rPr>
          <w:rFonts w:ascii="Abadi" w:hAnsi="Abadi" w:eastAsia="Abadi" w:cs="Abadi"/>
        </w:rPr>
        <w:t xml:space="preserve"> London: Penguin Random House.</w:t>
      </w:r>
    </w:p>
    <w:p w:rsidR="01063B9F" w:rsidP="01063B9F" w:rsidRDefault="01063B9F" w14:paraId="3DF51083" w14:textId="6E30AA86">
      <w:pPr>
        <w:spacing w:before="40" w:after="40" w:line="480" w:lineRule="auto"/>
        <w:rPr>
          <w:rFonts w:ascii="Abadi" w:hAnsi="Abadi" w:eastAsia="Abadi" w:cs="Abadi"/>
          <w:lang w:val="en-US"/>
        </w:rPr>
      </w:pPr>
    </w:p>
    <w:p w:rsidR="1746B4E8" w:rsidP="01063B9F" w:rsidRDefault="1746B4E8" w14:paraId="23A7D901" w14:textId="44AC1031">
      <w:pPr>
        <w:spacing w:before="40" w:after="40" w:line="480" w:lineRule="auto"/>
        <w:rPr>
          <w:rFonts w:ascii="Abadi" w:hAnsi="Abadi" w:eastAsia="Abadi" w:cs="Abadi"/>
        </w:rPr>
      </w:pPr>
      <w:r w:rsidRPr="01063B9F">
        <w:rPr>
          <w:rFonts w:ascii="Abadi" w:hAnsi="Abadi" w:eastAsia="Abadi" w:cs="Abadi"/>
          <w:lang w:val="en-US"/>
        </w:rPr>
        <w:t xml:space="preserve">ETimes </w:t>
      </w:r>
      <w:r w:rsidRPr="01063B9F" w:rsidR="356144C2">
        <w:rPr>
          <w:rFonts w:ascii="Abadi" w:hAnsi="Abadi" w:eastAsia="Abadi" w:cs="Abadi"/>
          <w:lang w:val="en-US"/>
        </w:rPr>
        <w:t>(2024</w:t>
      </w:r>
      <w:r w:rsidRPr="01063B9F">
        <w:rPr>
          <w:rFonts w:ascii="Abadi" w:hAnsi="Abadi" w:eastAsia="Abadi" w:cs="Abadi"/>
          <w:lang w:val="en-US"/>
        </w:rPr>
        <w:t>) 6 famous paintings that have deep meaning</w:t>
      </w:r>
      <w:r w:rsidRPr="01063B9F" w:rsidR="0EFAF7D9">
        <w:rPr>
          <w:rFonts w:ascii="Abadi" w:hAnsi="Abadi" w:eastAsia="Abadi" w:cs="Abadi"/>
          <w:lang w:val="en-US"/>
        </w:rPr>
        <w:t>s</w:t>
      </w:r>
      <w:r w:rsidRPr="01063B9F">
        <w:rPr>
          <w:rFonts w:ascii="Abadi" w:hAnsi="Abadi" w:eastAsia="Abadi" w:cs="Abadi"/>
          <w:lang w:val="en-US"/>
        </w:rPr>
        <w:t xml:space="preserve"> in them.</w:t>
      </w:r>
      <w:r w:rsidRPr="01063B9F" w:rsidR="3B68D75B">
        <w:rPr>
          <w:rFonts w:ascii="Abadi" w:hAnsi="Abadi" w:eastAsia="Abadi" w:cs="Abadi"/>
          <w:i/>
          <w:iCs/>
          <w:color w:val="000000" w:themeColor="text1"/>
          <w:lang w:eastAsia="en-GB"/>
        </w:rPr>
        <w:t xml:space="preserve"> </w:t>
      </w:r>
      <w:r w:rsidRPr="01063B9F" w:rsidR="3B68D75B">
        <w:rPr>
          <w:rFonts w:ascii="Abadi" w:hAnsi="Abadi" w:eastAsia="Abadi" w:cs="Abadi"/>
          <w:color w:val="000000" w:themeColor="text1"/>
          <w:lang w:eastAsia="en-GB"/>
        </w:rPr>
        <w:t>Available at:</w:t>
      </w:r>
      <w:hyperlink w:anchor=":~:text=" r:id="rId19">
        <w:r w:rsidRPr="01063B9F" w:rsidR="3B68D75B">
          <w:rPr>
            <w:rStyle w:val="Hyperlink"/>
            <w:rFonts w:ascii="Abadi" w:hAnsi="Abadi" w:eastAsia="Abadi" w:cs="Abadi"/>
          </w:rPr>
          <w:t>‘</w:t>
        </w:r>
      </w:hyperlink>
      <w:r w:rsidRPr="01063B9F">
        <w:rPr>
          <w:rFonts w:ascii="Abadi" w:hAnsi="Abadi" w:eastAsia="Abadi" w:cs="Abadi"/>
          <w:lang w:val="en-US"/>
        </w:rPr>
        <w:t xml:space="preserve"> (</w:t>
      </w:r>
      <w:hyperlink r:id="rId20">
        <w:r w:rsidRPr="01063B9F">
          <w:rPr>
            <w:rStyle w:val="Hyperlink"/>
            <w:rFonts w:ascii="Abadi" w:hAnsi="Abadi" w:eastAsia="Abadi" w:cs="Abadi"/>
            <w:lang w:val="en-US"/>
          </w:rPr>
          <w:t>https://timesofindia.indiatimes.com/life-style/the-arts/6-famous-paintings-that-hide-deep-meanings-in-them/photostory/114610271.cms?picid=114610296</w:t>
        </w:r>
      </w:hyperlink>
      <w:r w:rsidRPr="01063B9F">
        <w:rPr>
          <w:rFonts w:ascii="Abadi" w:hAnsi="Abadi" w:eastAsia="Abadi" w:cs="Abadi"/>
          <w:lang w:val="en-US"/>
        </w:rPr>
        <w:t xml:space="preserve"> </w:t>
      </w:r>
      <w:hyperlink w:anchor=":~:text=" r:id="rId21">
        <w:r w:rsidRPr="01063B9F" w:rsidR="055C2030">
          <w:rPr>
            <w:rStyle w:val="Hyperlink"/>
            <w:rFonts w:ascii="Abadi" w:hAnsi="Abadi" w:eastAsia="Abadi" w:cs="Abadi"/>
          </w:rPr>
          <w:t>(</w:t>
        </w:r>
      </w:hyperlink>
      <w:r w:rsidRPr="01063B9F" w:rsidR="055C2030">
        <w:rPr>
          <w:rFonts w:ascii="Abadi" w:hAnsi="Abadi" w:eastAsia="Abadi" w:cs="Abadi"/>
        </w:rPr>
        <w:t>Accessed: 3rd December 2024).</w:t>
      </w:r>
    </w:p>
    <w:p w:rsidR="01063B9F" w:rsidP="01063B9F" w:rsidRDefault="01063B9F" w14:paraId="35F859A1" w14:textId="6569C480">
      <w:pPr>
        <w:spacing w:before="40" w:after="40" w:line="480" w:lineRule="auto"/>
        <w:rPr>
          <w:rFonts w:ascii="Abadi" w:hAnsi="Abadi" w:eastAsia="Abadi" w:cs="Abadi"/>
        </w:rPr>
      </w:pPr>
    </w:p>
    <w:p w:rsidR="03DB5761" w:rsidP="01063B9F" w:rsidRDefault="03DB5761" w14:paraId="4DD9C614" w14:textId="4687F822">
      <w:pPr>
        <w:spacing w:after="40" w:line="480" w:lineRule="auto"/>
        <w:rPr>
          <w:rFonts w:ascii="Abadi" w:hAnsi="Abadi" w:eastAsia="Abadi" w:cs="Abadi"/>
        </w:rPr>
      </w:pPr>
      <w:r w:rsidRPr="01063B9F">
        <w:rPr>
          <w:rFonts w:ascii="Abadi" w:hAnsi="Abadi" w:eastAsia="Abadi" w:cs="Abadi"/>
        </w:rPr>
        <w:t>Kremer, C. (2024</w:t>
      </w:r>
      <w:r w:rsidRPr="01063B9F">
        <w:rPr>
          <w:rFonts w:ascii="Abadi" w:hAnsi="Abadi" w:eastAsia="Abadi" w:cs="Abadi"/>
          <w:i/>
          <w:iCs/>
        </w:rPr>
        <w:t>) William Morris gallery</w:t>
      </w:r>
      <w:r w:rsidRPr="01063B9F" w:rsidR="7B70484B">
        <w:rPr>
          <w:rFonts w:ascii="Abadi" w:hAnsi="Abadi" w:eastAsia="Abadi" w:cs="Abadi"/>
          <w:i/>
          <w:iCs/>
        </w:rPr>
        <w:t>.</w:t>
      </w:r>
      <w:r w:rsidRPr="01063B9F" w:rsidR="7B70484B">
        <w:rPr>
          <w:rFonts w:ascii="Abadi" w:hAnsi="Abadi" w:eastAsia="Abadi" w:cs="Abadi"/>
          <w:i/>
          <w:iCs/>
          <w:color w:val="000000" w:themeColor="text1"/>
          <w:lang w:eastAsia="en-GB"/>
        </w:rPr>
        <w:t xml:space="preserve"> </w:t>
      </w:r>
      <w:r w:rsidRPr="01063B9F" w:rsidR="7B70484B">
        <w:rPr>
          <w:rFonts w:ascii="Abadi" w:hAnsi="Abadi" w:eastAsia="Abadi" w:cs="Abadi"/>
          <w:color w:val="000000" w:themeColor="text1"/>
          <w:lang w:eastAsia="en-GB"/>
        </w:rPr>
        <w:t>Available at:</w:t>
      </w:r>
      <w:hyperlink w:anchor=":~:text=" r:id="rId22">
        <w:r w:rsidRPr="01063B9F">
          <w:rPr>
            <w:rStyle w:val="Hyperlink"/>
            <w:rFonts w:ascii="Abadi" w:hAnsi="Abadi" w:eastAsia="Abadi" w:cs="Abadi"/>
          </w:rPr>
          <w:t>‘Have nothing in your houses that you do not know to be beautiful or believe to be useful’ - William Morris - Artist's studio museum blog - Artist's Studio Museum Network</w:t>
        </w:r>
        <w:r w:rsidRPr="01063B9F" w:rsidR="1EA2BA6C">
          <w:rPr>
            <w:rStyle w:val="Hyperlink"/>
            <w:rFonts w:ascii="Abadi" w:hAnsi="Abadi" w:eastAsia="Abadi" w:cs="Abadi"/>
          </w:rPr>
          <w:t>(</w:t>
        </w:r>
      </w:hyperlink>
      <w:r w:rsidRPr="01063B9F" w:rsidR="1EA2BA6C">
        <w:rPr>
          <w:rFonts w:ascii="Abadi" w:hAnsi="Abadi" w:eastAsia="Abadi" w:cs="Abadi"/>
        </w:rPr>
        <w:t xml:space="preserve">Accessed: </w:t>
      </w:r>
      <w:r w:rsidRPr="01063B9F" w:rsidR="5D7FB699">
        <w:rPr>
          <w:rFonts w:ascii="Abadi" w:hAnsi="Abadi" w:eastAsia="Abadi" w:cs="Abadi"/>
        </w:rPr>
        <w:t>3rd</w:t>
      </w:r>
      <w:r w:rsidRPr="01063B9F" w:rsidR="1EA2BA6C">
        <w:rPr>
          <w:rFonts w:ascii="Abadi" w:hAnsi="Abadi" w:eastAsia="Abadi" w:cs="Abadi"/>
        </w:rPr>
        <w:t xml:space="preserve"> December 2024).</w:t>
      </w:r>
    </w:p>
    <w:p w:rsidR="087678E1" w:rsidP="01063B9F" w:rsidRDefault="087678E1" w14:paraId="0A69FB3B" w14:textId="7694C36E">
      <w:pPr>
        <w:spacing w:before="40" w:after="40" w:line="480" w:lineRule="auto"/>
        <w:rPr>
          <w:rFonts w:ascii="Abadi" w:hAnsi="Abadi" w:eastAsia="Abadi" w:cs="Abadi"/>
        </w:rPr>
      </w:pPr>
    </w:p>
    <w:p w:rsidR="230AB8F9" w:rsidP="01063B9F" w:rsidRDefault="230AB8F9" w14:paraId="3CED211E" w14:textId="3AFAD897">
      <w:pPr>
        <w:spacing w:before="40" w:after="40" w:line="480" w:lineRule="auto"/>
        <w:rPr>
          <w:rFonts w:ascii="Abadi" w:hAnsi="Abadi" w:eastAsia="Abadi" w:cs="Abadi"/>
          <w:color w:val="000000" w:themeColor="text1"/>
          <w:lang w:eastAsia="en-GB"/>
        </w:rPr>
      </w:pPr>
      <w:r w:rsidRPr="01063B9F">
        <w:rPr>
          <w:rFonts w:ascii="Abadi" w:hAnsi="Abadi" w:eastAsia="Abadi" w:cs="Abadi"/>
        </w:rPr>
        <w:t>Perry,</w:t>
      </w:r>
      <w:r w:rsidRPr="01063B9F" w:rsidR="3ECB06C7">
        <w:rPr>
          <w:rFonts w:ascii="Abadi" w:hAnsi="Abadi" w:eastAsia="Abadi" w:cs="Abadi"/>
        </w:rPr>
        <w:t xml:space="preserve"> G. (2014) </w:t>
      </w:r>
      <w:r w:rsidRPr="01063B9F" w:rsidR="3ECB06C7">
        <w:rPr>
          <w:rFonts w:ascii="Abadi" w:hAnsi="Abadi" w:eastAsia="Abadi" w:cs="Abadi"/>
          <w:i/>
          <w:iCs/>
          <w:color w:val="000000" w:themeColor="text1"/>
          <w:lang w:eastAsia="en-GB"/>
        </w:rPr>
        <w:t xml:space="preserve">Playing to the </w:t>
      </w:r>
      <w:r w:rsidRPr="01063B9F" w:rsidR="004D826B">
        <w:rPr>
          <w:rFonts w:ascii="Abadi" w:hAnsi="Abadi" w:eastAsia="Abadi" w:cs="Abadi"/>
          <w:i/>
          <w:iCs/>
          <w:color w:val="000000" w:themeColor="text1"/>
          <w:lang w:eastAsia="en-GB"/>
        </w:rPr>
        <w:t>Gallery:</w:t>
      </w:r>
      <w:r w:rsidRPr="01063B9F" w:rsidR="3ECB06C7">
        <w:rPr>
          <w:rFonts w:ascii="Abadi" w:hAnsi="Abadi" w:eastAsia="Abadi" w:cs="Abadi"/>
          <w:i/>
          <w:iCs/>
          <w:color w:val="000000" w:themeColor="text1"/>
          <w:lang w:eastAsia="en-GB"/>
        </w:rPr>
        <w:t xml:space="preserve"> Helping Contemporary Art in Its Struggle to Be Understood p. 6.</w:t>
      </w:r>
      <w:r w:rsidRPr="01063B9F" w:rsidR="3ECB06C7">
        <w:rPr>
          <w:rFonts w:ascii="Abadi" w:hAnsi="Abadi" w:eastAsia="Abadi" w:cs="Abadi"/>
          <w:color w:val="000000" w:themeColor="text1"/>
          <w:lang w:eastAsia="en-GB"/>
        </w:rPr>
        <w:t xml:space="preserve"> </w:t>
      </w:r>
      <w:r w:rsidRPr="01063B9F" w:rsidR="378B02BA">
        <w:rPr>
          <w:rFonts w:ascii="Abadi" w:hAnsi="Abadi" w:eastAsia="Abadi" w:cs="Abadi"/>
          <w:color w:val="000000" w:themeColor="text1"/>
          <w:lang w:eastAsia="en-GB"/>
        </w:rPr>
        <w:t>London: Penguin</w:t>
      </w:r>
      <w:r w:rsidRPr="01063B9F" w:rsidR="3ECB06C7">
        <w:rPr>
          <w:rFonts w:ascii="Abadi" w:hAnsi="Abadi" w:eastAsia="Abadi" w:cs="Abadi"/>
          <w:color w:val="000000" w:themeColor="text1"/>
          <w:lang w:eastAsia="en-GB"/>
        </w:rPr>
        <w:t xml:space="preserve"> books.</w:t>
      </w:r>
    </w:p>
    <w:p w:rsidR="087678E1" w:rsidP="01063B9F" w:rsidRDefault="087678E1" w14:paraId="3FBEA660" w14:textId="52703BEB">
      <w:pPr>
        <w:spacing w:before="40" w:after="40" w:line="480" w:lineRule="auto"/>
        <w:rPr>
          <w:rFonts w:ascii="Abadi" w:hAnsi="Abadi" w:eastAsia="Abadi" w:cs="Abadi"/>
          <w:color w:val="000000" w:themeColor="text1"/>
          <w:lang w:eastAsia="en-GB"/>
        </w:rPr>
      </w:pPr>
    </w:p>
    <w:p w:rsidR="4ABFB675" w:rsidP="01063B9F" w:rsidRDefault="4ABFB675" w14:paraId="0CA603FA" w14:textId="6AB9F229">
      <w:pPr>
        <w:spacing w:before="40" w:after="40" w:line="480" w:lineRule="auto"/>
        <w:rPr>
          <w:rFonts w:ascii="Abadi" w:hAnsi="Abadi" w:eastAsia="Abadi" w:cs="Abadi"/>
        </w:rPr>
      </w:pPr>
      <w:r w:rsidRPr="01063B9F">
        <w:rPr>
          <w:rFonts w:ascii="Abadi" w:hAnsi="Abadi" w:eastAsia="Abadi" w:cs="Abadi"/>
          <w:color w:val="000000" w:themeColor="text1"/>
          <w:lang w:eastAsia="en-GB"/>
        </w:rPr>
        <w:t xml:space="preserve">Rams, D. (1970) </w:t>
      </w:r>
      <w:r w:rsidRPr="01063B9F">
        <w:rPr>
          <w:rFonts w:ascii="Abadi" w:hAnsi="Abadi" w:eastAsia="Abadi" w:cs="Abadi"/>
          <w:i/>
          <w:iCs/>
          <w:color w:val="000000" w:themeColor="text1"/>
          <w:lang w:eastAsia="en-GB"/>
        </w:rPr>
        <w:t xml:space="preserve">Ten principles of good design. </w:t>
      </w:r>
      <w:r w:rsidRPr="01063B9F">
        <w:rPr>
          <w:rFonts w:ascii="Abadi" w:hAnsi="Abadi" w:eastAsia="Abadi" w:cs="Abadi"/>
          <w:color w:val="000000" w:themeColor="text1"/>
          <w:lang w:eastAsia="en-GB"/>
        </w:rPr>
        <w:t>Available at:</w:t>
      </w:r>
      <w:hyperlink r:id="rId23">
        <w:r w:rsidRPr="01063B9F">
          <w:rPr>
            <w:rStyle w:val="Hyperlink"/>
            <w:rFonts w:ascii="Abadi" w:hAnsi="Abadi" w:eastAsia="Abadi" w:cs="Abadi"/>
          </w:rPr>
          <w:t>Ten Principles for Good Design — R / D(</w:t>
        </w:r>
      </w:hyperlink>
      <w:r w:rsidRPr="01063B9F">
        <w:rPr>
          <w:rFonts w:ascii="Abadi" w:hAnsi="Abadi" w:eastAsia="Abadi" w:cs="Abadi"/>
        </w:rPr>
        <w:t xml:space="preserve"> Accessed: 2</w:t>
      </w:r>
      <w:r w:rsidRPr="01063B9F">
        <w:rPr>
          <w:rFonts w:ascii="Abadi" w:hAnsi="Abadi" w:eastAsia="Abadi" w:cs="Abadi"/>
          <w:vertAlign w:val="superscript"/>
        </w:rPr>
        <w:t>nd</w:t>
      </w:r>
      <w:r w:rsidRPr="01063B9F">
        <w:rPr>
          <w:rFonts w:ascii="Abadi" w:hAnsi="Abadi" w:eastAsia="Abadi" w:cs="Abadi"/>
        </w:rPr>
        <w:t xml:space="preserve"> December 2024).</w:t>
      </w:r>
    </w:p>
    <w:p w:rsidR="087678E1" w:rsidP="01063B9F" w:rsidRDefault="087678E1" w14:paraId="5D0BA90E" w14:textId="27C3EA7F">
      <w:pPr>
        <w:pStyle w:val="ListParagraph"/>
        <w:spacing w:before="40" w:after="40" w:line="480" w:lineRule="auto"/>
        <w:rPr>
          <w:rFonts w:ascii="Abadi" w:hAnsi="Abadi" w:eastAsia="Abadi" w:cs="Abadi"/>
          <w:b/>
          <w:bCs/>
        </w:rPr>
      </w:pPr>
    </w:p>
    <w:p w:rsidR="087678E1" w:rsidP="01063B9F" w:rsidRDefault="5D002844" w14:paraId="3DF904BC" w14:textId="5F71B7CC">
      <w:pPr>
        <w:spacing w:beforeAutospacing="1" w:after="40" w:line="480" w:lineRule="auto"/>
        <w:rPr>
          <w:rFonts w:ascii="Abadi" w:hAnsi="Abadi" w:eastAsia="Abadi" w:cs="Abadi"/>
        </w:rPr>
      </w:pPr>
      <w:r w:rsidRPr="01063B9F">
        <w:rPr>
          <w:rFonts w:ascii="Abadi" w:hAnsi="Abadi" w:eastAsia="Abadi" w:cs="Abadi"/>
        </w:rPr>
        <w:t>YouTube (</w:t>
      </w:r>
      <w:r w:rsidRPr="01063B9F" w:rsidR="184FD702">
        <w:rPr>
          <w:rFonts w:ascii="Abadi" w:hAnsi="Abadi" w:eastAsia="Abadi" w:cs="Abadi"/>
        </w:rPr>
        <w:t xml:space="preserve">2022) </w:t>
      </w:r>
      <w:r w:rsidRPr="01063B9F" w:rsidR="184FD702">
        <w:rPr>
          <w:rFonts w:ascii="Abadi" w:hAnsi="Abadi" w:eastAsia="Abadi" w:cs="Abadi"/>
          <w:i/>
          <w:iCs/>
        </w:rPr>
        <w:t xml:space="preserve">The art of breaking the rules. </w:t>
      </w:r>
      <w:r w:rsidRPr="01063B9F" w:rsidR="3BA873A6">
        <w:rPr>
          <w:rFonts w:ascii="Abadi" w:hAnsi="Abadi" w:eastAsia="Abadi" w:cs="Abadi"/>
          <w:i/>
          <w:iCs/>
          <w:color w:val="000000" w:themeColor="text1"/>
          <w:lang w:eastAsia="en-GB"/>
        </w:rPr>
        <w:t>Available</w:t>
      </w:r>
      <w:r w:rsidRPr="01063B9F" w:rsidR="3BA873A6">
        <w:rPr>
          <w:rFonts w:ascii="Abadi" w:hAnsi="Abadi" w:eastAsia="Abadi" w:cs="Abadi"/>
          <w:color w:val="000000" w:themeColor="text1"/>
          <w:lang w:eastAsia="en-GB"/>
        </w:rPr>
        <w:t xml:space="preserve"> at:</w:t>
      </w:r>
      <w:r w:rsidRPr="01063B9F" w:rsidR="75AD66B3">
        <w:rPr>
          <w:rFonts w:ascii="Abadi" w:hAnsi="Abadi" w:eastAsia="Abadi" w:cs="Abadi"/>
          <w:noProof/>
          <w:color w:val="000000" w:themeColor="text1"/>
        </w:rPr>
        <w:t xml:space="preserve"> (</w:t>
      </w:r>
      <w:hyperlink r:id="rId24">
        <w:r w:rsidRPr="01063B9F" w:rsidR="75AD66B3">
          <w:rPr>
            <w:rStyle w:val="Hyperlink"/>
            <w:rFonts w:ascii="Abadi" w:hAnsi="Abadi" w:eastAsia="Abadi" w:cs="Abadi"/>
            <w:noProof/>
          </w:rPr>
          <w:t>https://youtu.be/FROUMiGmH2g?si=E8tGaY6iekL4oZvb(</w:t>
        </w:r>
      </w:hyperlink>
      <w:r w:rsidRPr="01063B9F" w:rsidR="75AD66B3">
        <w:rPr>
          <w:rFonts w:ascii="Abadi" w:hAnsi="Abadi" w:eastAsia="Abadi" w:cs="Abadi"/>
        </w:rPr>
        <w:t>Accessed: 8th December 2024).</w:t>
      </w:r>
    </w:p>
    <w:sectPr w:rsidR="087678E1">
      <w:headerReference w:type="default" r:id="rId25"/>
      <w:footerReference w:type="default" r:id="rId2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22B1F" w:rsidP="009462A2" w:rsidRDefault="00122B1F" w14:paraId="6AB60916" w14:textId="77777777">
      <w:pPr>
        <w:spacing w:after="0" w:line="240" w:lineRule="auto"/>
      </w:pPr>
      <w:r>
        <w:separator/>
      </w:r>
    </w:p>
  </w:endnote>
  <w:endnote w:type="continuationSeparator" w:id="0">
    <w:p w:rsidR="00122B1F" w:rsidP="009462A2" w:rsidRDefault="00122B1F" w14:paraId="3C986257" w14:textId="77777777">
      <w:pPr>
        <w:spacing w:after="0" w:line="240" w:lineRule="auto"/>
      </w:pPr>
      <w:r>
        <w:continuationSeparator/>
      </w:r>
    </w:p>
  </w:endnote>
  <w:endnote w:type="continuationNotice" w:id="1">
    <w:p w:rsidR="00122B1F" w:rsidRDefault="00122B1F" w14:paraId="7E0546C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Helvetica">
    <w:panose1 w:val="020B0604020202020204"/>
    <w:charset w:val="00"/>
    <w:family w:val="swiss"/>
    <w:pitch w:val="variable"/>
    <w:sig w:usb0="00000003" w:usb1="00000000" w:usb2="00000000" w:usb3="00000000" w:csb0="00000001" w:csb1="00000000"/>
  </w:font>
  <w:font w:name="-webkit-standard">
    <w:altName w:val="Cambria"/>
    <w:panose1 w:val="00000000000000000000"/>
    <w:charset w:val="00"/>
    <w:family w:val="roman"/>
    <w:notTrueType/>
    <w:pitch w:val="default"/>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1063B9F" w:rsidTr="01063B9F" w14:paraId="5B0D4BC3" w14:textId="77777777">
      <w:trPr>
        <w:trHeight w:val="300"/>
      </w:trPr>
      <w:tc>
        <w:tcPr>
          <w:tcW w:w="3005" w:type="dxa"/>
        </w:tcPr>
        <w:p w:rsidR="01063B9F" w:rsidP="01063B9F" w:rsidRDefault="01063B9F" w14:paraId="2E1488C0" w14:textId="56341146">
          <w:pPr>
            <w:pStyle w:val="Header"/>
            <w:ind w:left="-115"/>
          </w:pPr>
        </w:p>
      </w:tc>
      <w:tc>
        <w:tcPr>
          <w:tcW w:w="3005" w:type="dxa"/>
        </w:tcPr>
        <w:p w:rsidR="01063B9F" w:rsidP="01063B9F" w:rsidRDefault="01063B9F" w14:paraId="2405631C" w14:textId="66E4007A">
          <w:pPr>
            <w:pStyle w:val="Header"/>
            <w:jc w:val="center"/>
          </w:pPr>
        </w:p>
      </w:tc>
      <w:tc>
        <w:tcPr>
          <w:tcW w:w="3005" w:type="dxa"/>
        </w:tcPr>
        <w:p w:rsidR="01063B9F" w:rsidP="01063B9F" w:rsidRDefault="01063B9F" w14:paraId="5BBEE1E5" w14:textId="477B40A8">
          <w:pPr>
            <w:pStyle w:val="Header"/>
            <w:ind w:right="-115"/>
            <w:jc w:val="right"/>
          </w:pPr>
        </w:p>
      </w:tc>
    </w:tr>
  </w:tbl>
  <w:p w:rsidR="01063B9F" w:rsidP="01063B9F" w:rsidRDefault="01063B9F" w14:paraId="400DA26C" w14:textId="4E399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22B1F" w:rsidP="009462A2" w:rsidRDefault="00122B1F" w14:paraId="5B23C0A4" w14:textId="77777777">
      <w:pPr>
        <w:spacing w:after="0" w:line="240" w:lineRule="auto"/>
      </w:pPr>
      <w:r>
        <w:separator/>
      </w:r>
    </w:p>
  </w:footnote>
  <w:footnote w:type="continuationSeparator" w:id="0">
    <w:p w:rsidR="00122B1F" w:rsidP="009462A2" w:rsidRDefault="00122B1F" w14:paraId="3B2522FD" w14:textId="77777777">
      <w:pPr>
        <w:spacing w:after="0" w:line="240" w:lineRule="auto"/>
      </w:pPr>
      <w:r>
        <w:continuationSeparator/>
      </w:r>
    </w:p>
  </w:footnote>
  <w:footnote w:type="continuationNotice" w:id="1">
    <w:p w:rsidR="00122B1F" w:rsidRDefault="00122B1F" w14:paraId="3F2CD0A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1063B9F" w:rsidTr="01063B9F" w14:paraId="12A63202" w14:textId="77777777">
      <w:trPr>
        <w:trHeight w:val="300"/>
      </w:trPr>
      <w:tc>
        <w:tcPr>
          <w:tcW w:w="3005" w:type="dxa"/>
        </w:tcPr>
        <w:p w:rsidR="01063B9F" w:rsidP="01063B9F" w:rsidRDefault="01063B9F" w14:paraId="2DF0549A" w14:textId="6F2F7DA1">
          <w:pPr>
            <w:pStyle w:val="Header"/>
            <w:ind w:left="-115"/>
          </w:pPr>
        </w:p>
      </w:tc>
      <w:tc>
        <w:tcPr>
          <w:tcW w:w="3005" w:type="dxa"/>
        </w:tcPr>
        <w:p w:rsidR="01063B9F" w:rsidP="01063B9F" w:rsidRDefault="01063B9F" w14:paraId="1EA8F447" w14:textId="1B1D83AF">
          <w:pPr>
            <w:pStyle w:val="Header"/>
            <w:jc w:val="center"/>
          </w:pPr>
        </w:p>
      </w:tc>
      <w:tc>
        <w:tcPr>
          <w:tcW w:w="3005" w:type="dxa"/>
        </w:tcPr>
        <w:p w:rsidR="01063B9F" w:rsidP="01063B9F" w:rsidRDefault="01063B9F" w14:paraId="1549228F" w14:textId="5BE1570F">
          <w:pPr>
            <w:pStyle w:val="Header"/>
            <w:ind w:right="-115"/>
            <w:jc w:val="right"/>
          </w:pPr>
        </w:p>
      </w:tc>
    </w:tr>
  </w:tbl>
  <w:p w:rsidR="01063B9F" w:rsidP="01063B9F" w:rsidRDefault="01063B9F" w14:paraId="49406BCC" w14:textId="10534A5B">
    <w:pPr>
      <w:pStyle w:val="Header"/>
    </w:pPr>
  </w:p>
</w:hdr>
</file>

<file path=word/intelligence2.xml><?xml version="1.0" encoding="utf-8"?>
<int2:intelligence xmlns:int2="http://schemas.microsoft.com/office/intelligence/2020/intelligence" xmlns:oel="http://schemas.microsoft.com/office/2019/extlst">
  <int2:observations>
    <int2:textHash int2:hashCode="kpTmvROeiaDvS7" int2:id="1Q3OC6jT">
      <int2:state int2:value="Rejected" int2:type="AugLoop_Text_Critique"/>
    </int2:textHash>
    <int2:textHash int2:hashCode="aUs5lEf+pOQaaO" int2:id="G7ZA5CAL">
      <int2:state int2:value="Rejected" int2:type="AugLoop_Text_Critique"/>
    </int2:textHash>
    <int2:bookmark int2:bookmarkName="_Int_NJUlb46I" int2:invalidationBookmarkName="" int2:hashCode="cafKhV84vFWdD8" int2:id="UGmSRFnp">
      <int2:state int2:value="Rejected" int2:type="AugLoop_Text_Critique"/>
    </int2:bookmark>
    <int2:bookmark int2:bookmarkName="_Int_9l2eWbUi" int2:invalidationBookmarkName="" int2:hashCode="9dmN2ghNKKFpYI" int2:id="Nwr453D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3077D"/>
    <w:multiLevelType w:val="hybridMultilevel"/>
    <w:tmpl w:val="15A6C1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105289"/>
    <w:multiLevelType w:val="hybridMultilevel"/>
    <w:tmpl w:val="6E84460C"/>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5C82881"/>
    <w:multiLevelType w:val="hybridMultilevel"/>
    <w:tmpl w:val="053891EA"/>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CC6C06"/>
    <w:multiLevelType w:val="hybridMultilevel"/>
    <w:tmpl w:val="63F6368C"/>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D514510"/>
    <w:multiLevelType w:val="hybridMultilevel"/>
    <w:tmpl w:val="CB561D22"/>
    <w:lvl w:ilvl="0" w:tplc="FFFFFFFF">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98538846">
    <w:abstractNumId w:val="2"/>
  </w:num>
  <w:num w:numId="2" w16cid:durableId="310134265">
    <w:abstractNumId w:val="1"/>
  </w:num>
  <w:num w:numId="3" w16cid:durableId="1929656781">
    <w:abstractNumId w:val="3"/>
  </w:num>
  <w:num w:numId="4" w16cid:durableId="1755980314">
    <w:abstractNumId w:val="0"/>
  </w:num>
  <w:num w:numId="5" w16cid:durableId="783697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D82"/>
    <w:rsid w:val="00000852"/>
    <w:rsid w:val="000010EA"/>
    <w:rsid w:val="00010AAA"/>
    <w:rsid w:val="0001396F"/>
    <w:rsid w:val="00016481"/>
    <w:rsid w:val="000244FF"/>
    <w:rsid w:val="00030582"/>
    <w:rsid w:val="000323BF"/>
    <w:rsid w:val="00033468"/>
    <w:rsid w:val="00034351"/>
    <w:rsid w:val="00051D44"/>
    <w:rsid w:val="00055A6C"/>
    <w:rsid w:val="00060C65"/>
    <w:rsid w:val="000610A0"/>
    <w:rsid w:val="00097184"/>
    <w:rsid w:val="000A7178"/>
    <w:rsid w:val="000B7074"/>
    <w:rsid w:val="000C23F1"/>
    <w:rsid w:val="000C46D4"/>
    <w:rsid w:val="000C794D"/>
    <w:rsid w:val="000D1CE2"/>
    <w:rsid w:val="000D2FE4"/>
    <w:rsid w:val="000D4F29"/>
    <w:rsid w:val="000D6254"/>
    <w:rsid w:val="000E09C4"/>
    <w:rsid w:val="000F0B04"/>
    <w:rsid w:val="000F3DB8"/>
    <w:rsid w:val="000F6FF4"/>
    <w:rsid w:val="000F70B0"/>
    <w:rsid w:val="001031FD"/>
    <w:rsid w:val="001043CE"/>
    <w:rsid w:val="0010624D"/>
    <w:rsid w:val="0010671A"/>
    <w:rsid w:val="00122B1F"/>
    <w:rsid w:val="00123504"/>
    <w:rsid w:val="00123991"/>
    <w:rsid w:val="00131E20"/>
    <w:rsid w:val="00132732"/>
    <w:rsid w:val="001343E5"/>
    <w:rsid w:val="00136EA3"/>
    <w:rsid w:val="0014123F"/>
    <w:rsid w:val="0015247E"/>
    <w:rsid w:val="001550E9"/>
    <w:rsid w:val="00162E10"/>
    <w:rsid w:val="00167716"/>
    <w:rsid w:val="00170CE3"/>
    <w:rsid w:val="00171CAD"/>
    <w:rsid w:val="00181C4F"/>
    <w:rsid w:val="0018278E"/>
    <w:rsid w:val="0018486F"/>
    <w:rsid w:val="00187F32"/>
    <w:rsid w:val="00190FD0"/>
    <w:rsid w:val="001A1125"/>
    <w:rsid w:val="001A4ABB"/>
    <w:rsid w:val="001B0319"/>
    <w:rsid w:val="001B67C1"/>
    <w:rsid w:val="001C0100"/>
    <w:rsid w:val="001C0B27"/>
    <w:rsid w:val="001C0EC0"/>
    <w:rsid w:val="001C6D7E"/>
    <w:rsid w:val="001D431F"/>
    <w:rsid w:val="001D7A29"/>
    <w:rsid w:val="001E2153"/>
    <w:rsid w:val="001E3689"/>
    <w:rsid w:val="001E67FE"/>
    <w:rsid w:val="00206CCD"/>
    <w:rsid w:val="00212030"/>
    <w:rsid w:val="00217D5F"/>
    <w:rsid w:val="00222285"/>
    <w:rsid w:val="00222711"/>
    <w:rsid w:val="002229F5"/>
    <w:rsid w:val="00223DED"/>
    <w:rsid w:val="002308F1"/>
    <w:rsid w:val="00231DB2"/>
    <w:rsid w:val="00245F4E"/>
    <w:rsid w:val="002508B6"/>
    <w:rsid w:val="00253490"/>
    <w:rsid w:val="002560B7"/>
    <w:rsid w:val="00260B60"/>
    <w:rsid w:val="00261892"/>
    <w:rsid w:val="002706A7"/>
    <w:rsid w:val="00276225"/>
    <w:rsid w:val="0027732E"/>
    <w:rsid w:val="0027771C"/>
    <w:rsid w:val="00277BC4"/>
    <w:rsid w:val="00282781"/>
    <w:rsid w:val="002832F5"/>
    <w:rsid w:val="00293F76"/>
    <w:rsid w:val="0029559B"/>
    <w:rsid w:val="002A5F66"/>
    <w:rsid w:val="002B1817"/>
    <w:rsid w:val="002B7EE2"/>
    <w:rsid w:val="002C3488"/>
    <w:rsid w:val="002C7947"/>
    <w:rsid w:val="002D4E28"/>
    <w:rsid w:val="002D688D"/>
    <w:rsid w:val="002E18C5"/>
    <w:rsid w:val="002E328B"/>
    <w:rsid w:val="002F060C"/>
    <w:rsid w:val="002F5842"/>
    <w:rsid w:val="00313145"/>
    <w:rsid w:val="003214DE"/>
    <w:rsid w:val="00325CD5"/>
    <w:rsid w:val="00327246"/>
    <w:rsid w:val="003414D7"/>
    <w:rsid w:val="00344E72"/>
    <w:rsid w:val="003472E4"/>
    <w:rsid w:val="0035131C"/>
    <w:rsid w:val="003621CB"/>
    <w:rsid w:val="00366D2D"/>
    <w:rsid w:val="00367056"/>
    <w:rsid w:val="00373C07"/>
    <w:rsid w:val="00373ED7"/>
    <w:rsid w:val="003803CE"/>
    <w:rsid w:val="0039222C"/>
    <w:rsid w:val="0039350A"/>
    <w:rsid w:val="003940C6"/>
    <w:rsid w:val="003A0D2B"/>
    <w:rsid w:val="003B067F"/>
    <w:rsid w:val="003B19BF"/>
    <w:rsid w:val="003B6EE9"/>
    <w:rsid w:val="003C03D9"/>
    <w:rsid w:val="003C46E1"/>
    <w:rsid w:val="003C6ACC"/>
    <w:rsid w:val="003C6ED1"/>
    <w:rsid w:val="003E1EC1"/>
    <w:rsid w:val="003E3A86"/>
    <w:rsid w:val="003E60CC"/>
    <w:rsid w:val="003F00DB"/>
    <w:rsid w:val="003F2E46"/>
    <w:rsid w:val="00401648"/>
    <w:rsid w:val="004050E0"/>
    <w:rsid w:val="00407B6C"/>
    <w:rsid w:val="00411B79"/>
    <w:rsid w:val="00412F7E"/>
    <w:rsid w:val="004258EC"/>
    <w:rsid w:val="0044747A"/>
    <w:rsid w:val="00451F45"/>
    <w:rsid w:val="00451F73"/>
    <w:rsid w:val="0046647A"/>
    <w:rsid w:val="00466CA7"/>
    <w:rsid w:val="00466E37"/>
    <w:rsid w:val="00471010"/>
    <w:rsid w:val="00477075"/>
    <w:rsid w:val="00477418"/>
    <w:rsid w:val="00477C03"/>
    <w:rsid w:val="00477C5C"/>
    <w:rsid w:val="00485A9B"/>
    <w:rsid w:val="00487595"/>
    <w:rsid w:val="00491DF0"/>
    <w:rsid w:val="0049402B"/>
    <w:rsid w:val="004961E5"/>
    <w:rsid w:val="004A3BBD"/>
    <w:rsid w:val="004A4E55"/>
    <w:rsid w:val="004B0974"/>
    <w:rsid w:val="004B0B1B"/>
    <w:rsid w:val="004B4696"/>
    <w:rsid w:val="004C35FE"/>
    <w:rsid w:val="004D4269"/>
    <w:rsid w:val="004D7193"/>
    <w:rsid w:val="004D7687"/>
    <w:rsid w:val="004D826B"/>
    <w:rsid w:val="004E51E8"/>
    <w:rsid w:val="004E5CE3"/>
    <w:rsid w:val="004F362D"/>
    <w:rsid w:val="004F4A7E"/>
    <w:rsid w:val="004F5DCF"/>
    <w:rsid w:val="00506135"/>
    <w:rsid w:val="00507C8F"/>
    <w:rsid w:val="00514369"/>
    <w:rsid w:val="00514EF1"/>
    <w:rsid w:val="00520142"/>
    <w:rsid w:val="005235F8"/>
    <w:rsid w:val="005244EC"/>
    <w:rsid w:val="00533C4B"/>
    <w:rsid w:val="00539A2F"/>
    <w:rsid w:val="005413B7"/>
    <w:rsid w:val="0054612C"/>
    <w:rsid w:val="00546438"/>
    <w:rsid w:val="005505B4"/>
    <w:rsid w:val="00550B9C"/>
    <w:rsid w:val="00552044"/>
    <w:rsid w:val="00553EB4"/>
    <w:rsid w:val="00560506"/>
    <w:rsid w:val="00563A09"/>
    <w:rsid w:val="005660AF"/>
    <w:rsid w:val="00566B02"/>
    <w:rsid w:val="0057110B"/>
    <w:rsid w:val="00571EBD"/>
    <w:rsid w:val="00572C69"/>
    <w:rsid w:val="005961BC"/>
    <w:rsid w:val="00596399"/>
    <w:rsid w:val="005A7530"/>
    <w:rsid w:val="005B26CA"/>
    <w:rsid w:val="005B2D4C"/>
    <w:rsid w:val="005B7CF7"/>
    <w:rsid w:val="005D00CD"/>
    <w:rsid w:val="005D435B"/>
    <w:rsid w:val="005E1628"/>
    <w:rsid w:val="005E2DDB"/>
    <w:rsid w:val="005E3EDF"/>
    <w:rsid w:val="005E68EE"/>
    <w:rsid w:val="005E6916"/>
    <w:rsid w:val="005F10D9"/>
    <w:rsid w:val="00601CC5"/>
    <w:rsid w:val="00604488"/>
    <w:rsid w:val="00611107"/>
    <w:rsid w:val="00612F65"/>
    <w:rsid w:val="00615E96"/>
    <w:rsid w:val="0062130C"/>
    <w:rsid w:val="006222EB"/>
    <w:rsid w:val="0063175E"/>
    <w:rsid w:val="00632B31"/>
    <w:rsid w:val="00636DE1"/>
    <w:rsid w:val="00642D93"/>
    <w:rsid w:val="006461D4"/>
    <w:rsid w:val="00647728"/>
    <w:rsid w:val="00652840"/>
    <w:rsid w:val="00652D4C"/>
    <w:rsid w:val="00652E33"/>
    <w:rsid w:val="0066367B"/>
    <w:rsid w:val="0066431E"/>
    <w:rsid w:val="00665966"/>
    <w:rsid w:val="006674D2"/>
    <w:rsid w:val="00667914"/>
    <w:rsid w:val="006708EA"/>
    <w:rsid w:val="006853E1"/>
    <w:rsid w:val="0068630B"/>
    <w:rsid w:val="00691E8A"/>
    <w:rsid w:val="006952DB"/>
    <w:rsid w:val="00697B17"/>
    <w:rsid w:val="006A0276"/>
    <w:rsid w:val="006A1B34"/>
    <w:rsid w:val="006A52AE"/>
    <w:rsid w:val="006A6B36"/>
    <w:rsid w:val="006A754F"/>
    <w:rsid w:val="006B18D4"/>
    <w:rsid w:val="006D11DC"/>
    <w:rsid w:val="006D2FD1"/>
    <w:rsid w:val="006E375A"/>
    <w:rsid w:val="006E4C7B"/>
    <w:rsid w:val="006F1526"/>
    <w:rsid w:val="006F28A8"/>
    <w:rsid w:val="006F7D82"/>
    <w:rsid w:val="00712291"/>
    <w:rsid w:val="007122A8"/>
    <w:rsid w:val="00720C80"/>
    <w:rsid w:val="0074255D"/>
    <w:rsid w:val="00742ECC"/>
    <w:rsid w:val="007501EF"/>
    <w:rsid w:val="00753D34"/>
    <w:rsid w:val="00753E2F"/>
    <w:rsid w:val="0075654E"/>
    <w:rsid w:val="00757268"/>
    <w:rsid w:val="00760401"/>
    <w:rsid w:val="0076221A"/>
    <w:rsid w:val="00770262"/>
    <w:rsid w:val="0077042F"/>
    <w:rsid w:val="00772FBE"/>
    <w:rsid w:val="0077314F"/>
    <w:rsid w:val="0077689A"/>
    <w:rsid w:val="00794689"/>
    <w:rsid w:val="007A5F48"/>
    <w:rsid w:val="007B5737"/>
    <w:rsid w:val="007C143A"/>
    <w:rsid w:val="007C18C4"/>
    <w:rsid w:val="007C602E"/>
    <w:rsid w:val="007C6203"/>
    <w:rsid w:val="007D3591"/>
    <w:rsid w:val="007D4C58"/>
    <w:rsid w:val="007D6C91"/>
    <w:rsid w:val="007E189F"/>
    <w:rsid w:val="007E3ADA"/>
    <w:rsid w:val="007E5462"/>
    <w:rsid w:val="007F4380"/>
    <w:rsid w:val="00804A71"/>
    <w:rsid w:val="0081289A"/>
    <w:rsid w:val="008149D7"/>
    <w:rsid w:val="00817AE7"/>
    <w:rsid w:val="0082581A"/>
    <w:rsid w:val="008350CF"/>
    <w:rsid w:val="00835355"/>
    <w:rsid w:val="00840906"/>
    <w:rsid w:val="00843737"/>
    <w:rsid w:val="008474F1"/>
    <w:rsid w:val="00854346"/>
    <w:rsid w:val="00854860"/>
    <w:rsid w:val="00854BD4"/>
    <w:rsid w:val="008569FA"/>
    <w:rsid w:val="00857D9E"/>
    <w:rsid w:val="0086131B"/>
    <w:rsid w:val="00861438"/>
    <w:rsid w:val="008641FA"/>
    <w:rsid w:val="00867129"/>
    <w:rsid w:val="00875D69"/>
    <w:rsid w:val="00880080"/>
    <w:rsid w:val="008808B4"/>
    <w:rsid w:val="00880B9B"/>
    <w:rsid w:val="00894A3D"/>
    <w:rsid w:val="008B3ADF"/>
    <w:rsid w:val="008B557C"/>
    <w:rsid w:val="008C19BD"/>
    <w:rsid w:val="008C422A"/>
    <w:rsid w:val="008C456B"/>
    <w:rsid w:val="008C5056"/>
    <w:rsid w:val="008C7A41"/>
    <w:rsid w:val="008D7590"/>
    <w:rsid w:val="008E36BA"/>
    <w:rsid w:val="008F0AD6"/>
    <w:rsid w:val="008F29A0"/>
    <w:rsid w:val="008F3167"/>
    <w:rsid w:val="008F668A"/>
    <w:rsid w:val="00920B3F"/>
    <w:rsid w:val="00923A52"/>
    <w:rsid w:val="0092751F"/>
    <w:rsid w:val="00930DE9"/>
    <w:rsid w:val="009462A2"/>
    <w:rsid w:val="009502F3"/>
    <w:rsid w:val="0095576A"/>
    <w:rsid w:val="0095776B"/>
    <w:rsid w:val="00964263"/>
    <w:rsid w:val="0096724A"/>
    <w:rsid w:val="00967FB5"/>
    <w:rsid w:val="009704BF"/>
    <w:rsid w:val="009854A5"/>
    <w:rsid w:val="009A4E00"/>
    <w:rsid w:val="009A7979"/>
    <w:rsid w:val="009B3A52"/>
    <w:rsid w:val="009B40EC"/>
    <w:rsid w:val="009C1C8E"/>
    <w:rsid w:val="009C1CAD"/>
    <w:rsid w:val="009C5BAB"/>
    <w:rsid w:val="009E1DF6"/>
    <w:rsid w:val="009E2275"/>
    <w:rsid w:val="009F39B8"/>
    <w:rsid w:val="009F54C6"/>
    <w:rsid w:val="00A0273A"/>
    <w:rsid w:val="00A03E28"/>
    <w:rsid w:val="00A17C83"/>
    <w:rsid w:val="00A203D0"/>
    <w:rsid w:val="00A225CC"/>
    <w:rsid w:val="00A23DB7"/>
    <w:rsid w:val="00A43B90"/>
    <w:rsid w:val="00A47FF6"/>
    <w:rsid w:val="00A50E88"/>
    <w:rsid w:val="00A56FE0"/>
    <w:rsid w:val="00A618D5"/>
    <w:rsid w:val="00A66FB8"/>
    <w:rsid w:val="00A67B13"/>
    <w:rsid w:val="00A72A57"/>
    <w:rsid w:val="00A73323"/>
    <w:rsid w:val="00A83FF3"/>
    <w:rsid w:val="00A926D7"/>
    <w:rsid w:val="00AA6528"/>
    <w:rsid w:val="00AB383A"/>
    <w:rsid w:val="00AB403F"/>
    <w:rsid w:val="00AB4190"/>
    <w:rsid w:val="00AC3B54"/>
    <w:rsid w:val="00AD0B6E"/>
    <w:rsid w:val="00AD15B1"/>
    <w:rsid w:val="00AF479C"/>
    <w:rsid w:val="00AF4ACC"/>
    <w:rsid w:val="00AF59A9"/>
    <w:rsid w:val="00AF733F"/>
    <w:rsid w:val="00B11635"/>
    <w:rsid w:val="00B246C9"/>
    <w:rsid w:val="00B258C3"/>
    <w:rsid w:val="00B274F5"/>
    <w:rsid w:val="00B32C44"/>
    <w:rsid w:val="00B3358A"/>
    <w:rsid w:val="00B351A8"/>
    <w:rsid w:val="00B4289F"/>
    <w:rsid w:val="00B466C0"/>
    <w:rsid w:val="00B51469"/>
    <w:rsid w:val="00B57198"/>
    <w:rsid w:val="00B806C4"/>
    <w:rsid w:val="00B8523B"/>
    <w:rsid w:val="00B90166"/>
    <w:rsid w:val="00B936D9"/>
    <w:rsid w:val="00B94ACD"/>
    <w:rsid w:val="00B97B82"/>
    <w:rsid w:val="00BA19FC"/>
    <w:rsid w:val="00BA5CD4"/>
    <w:rsid w:val="00BA653D"/>
    <w:rsid w:val="00BB0703"/>
    <w:rsid w:val="00BB5E3F"/>
    <w:rsid w:val="00BB75A8"/>
    <w:rsid w:val="00BC360B"/>
    <w:rsid w:val="00BC4C6B"/>
    <w:rsid w:val="00BD3462"/>
    <w:rsid w:val="00BD3DD6"/>
    <w:rsid w:val="00BD7643"/>
    <w:rsid w:val="00BD7FDA"/>
    <w:rsid w:val="00BE1020"/>
    <w:rsid w:val="00BE191D"/>
    <w:rsid w:val="00BE3D50"/>
    <w:rsid w:val="00BE5437"/>
    <w:rsid w:val="00BF19B6"/>
    <w:rsid w:val="00C06AC6"/>
    <w:rsid w:val="00C107E5"/>
    <w:rsid w:val="00C15CEC"/>
    <w:rsid w:val="00C20A2D"/>
    <w:rsid w:val="00C23ED6"/>
    <w:rsid w:val="00C35A52"/>
    <w:rsid w:val="00C40BFF"/>
    <w:rsid w:val="00C41150"/>
    <w:rsid w:val="00C4370A"/>
    <w:rsid w:val="00C44266"/>
    <w:rsid w:val="00C46C52"/>
    <w:rsid w:val="00C57D99"/>
    <w:rsid w:val="00C71209"/>
    <w:rsid w:val="00C7633D"/>
    <w:rsid w:val="00C833F7"/>
    <w:rsid w:val="00C858C4"/>
    <w:rsid w:val="00C865C1"/>
    <w:rsid w:val="00CA06F4"/>
    <w:rsid w:val="00CA50EE"/>
    <w:rsid w:val="00CB4F44"/>
    <w:rsid w:val="00CC2FCA"/>
    <w:rsid w:val="00CC6A85"/>
    <w:rsid w:val="00CD247C"/>
    <w:rsid w:val="00CE789B"/>
    <w:rsid w:val="00CE796A"/>
    <w:rsid w:val="00CF7D2B"/>
    <w:rsid w:val="00D01153"/>
    <w:rsid w:val="00D072CD"/>
    <w:rsid w:val="00D20060"/>
    <w:rsid w:val="00D22191"/>
    <w:rsid w:val="00D2550D"/>
    <w:rsid w:val="00D342F5"/>
    <w:rsid w:val="00D36715"/>
    <w:rsid w:val="00D41E5C"/>
    <w:rsid w:val="00D42D7B"/>
    <w:rsid w:val="00D560CF"/>
    <w:rsid w:val="00D634F5"/>
    <w:rsid w:val="00D66BAC"/>
    <w:rsid w:val="00D71999"/>
    <w:rsid w:val="00D720B5"/>
    <w:rsid w:val="00D73B4E"/>
    <w:rsid w:val="00D77654"/>
    <w:rsid w:val="00D81164"/>
    <w:rsid w:val="00D82118"/>
    <w:rsid w:val="00D869F4"/>
    <w:rsid w:val="00D905FD"/>
    <w:rsid w:val="00DA38AB"/>
    <w:rsid w:val="00DA575E"/>
    <w:rsid w:val="00DB0918"/>
    <w:rsid w:val="00DB2BFA"/>
    <w:rsid w:val="00DB3125"/>
    <w:rsid w:val="00DB3E28"/>
    <w:rsid w:val="00DC6A13"/>
    <w:rsid w:val="00DC6E7F"/>
    <w:rsid w:val="00DD3186"/>
    <w:rsid w:val="00DD6A16"/>
    <w:rsid w:val="00DE5612"/>
    <w:rsid w:val="00DE5991"/>
    <w:rsid w:val="00DF03EE"/>
    <w:rsid w:val="00E120CE"/>
    <w:rsid w:val="00E21031"/>
    <w:rsid w:val="00E22A1F"/>
    <w:rsid w:val="00E23A00"/>
    <w:rsid w:val="00E23EA0"/>
    <w:rsid w:val="00E24C61"/>
    <w:rsid w:val="00E2F369"/>
    <w:rsid w:val="00E30374"/>
    <w:rsid w:val="00E366A3"/>
    <w:rsid w:val="00E44508"/>
    <w:rsid w:val="00E54BDB"/>
    <w:rsid w:val="00E55872"/>
    <w:rsid w:val="00E575A5"/>
    <w:rsid w:val="00E645DE"/>
    <w:rsid w:val="00E66EF3"/>
    <w:rsid w:val="00E7024C"/>
    <w:rsid w:val="00E77723"/>
    <w:rsid w:val="00E82229"/>
    <w:rsid w:val="00E84BDF"/>
    <w:rsid w:val="00E85F58"/>
    <w:rsid w:val="00E86617"/>
    <w:rsid w:val="00E90AAE"/>
    <w:rsid w:val="00E95E0A"/>
    <w:rsid w:val="00E974B9"/>
    <w:rsid w:val="00EA2FBA"/>
    <w:rsid w:val="00EA4081"/>
    <w:rsid w:val="00EA519C"/>
    <w:rsid w:val="00EB38B2"/>
    <w:rsid w:val="00EC1F44"/>
    <w:rsid w:val="00EC4A50"/>
    <w:rsid w:val="00EC4BB4"/>
    <w:rsid w:val="00ED10BB"/>
    <w:rsid w:val="00ED4EF4"/>
    <w:rsid w:val="00ED656B"/>
    <w:rsid w:val="00ED7DB1"/>
    <w:rsid w:val="00EE0D9A"/>
    <w:rsid w:val="00EE5F06"/>
    <w:rsid w:val="00F00830"/>
    <w:rsid w:val="00F03FE6"/>
    <w:rsid w:val="00F0FE78"/>
    <w:rsid w:val="00F1224B"/>
    <w:rsid w:val="00F17789"/>
    <w:rsid w:val="00F22934"/>
    <w:rsid w:val="00F23624"/>
    <w:rsid w:val="00F30958"/>
    <w:rsid w:val="00F359E3"/>
    <w:rsid w:val="00F37C43"/>
    <w:rsid w:val="00F4015F"/>
    <w:rsid w:val="00F4285D"/>
    <w:rsid w:val="00F44461"/>
    <w:rsid w:val="00F52DC1"/>
    <w:rsid w:val="00F62007"/>
    <w:rsid w:val="00F6418F"/>
    <w:rsid w:val="00F64D4E"/>
    <w:rsid w:val="00F667C6"/>
    <w:rsid w:val="00F75D4D"/>
    <w:rsid w:val="00F76529"/>
    <w:rsid w:val="00F77606"/>
    <w:rsid w:val="00F8454D"/>
    <w:rsid w:val="00F84F1C"/>
    <w:rsid w:val="00F85F05"/>
    <w:rsid w:val="00F944F7"/>
    <w:rsid w:val="00FA1D2C"/>
    <w:rsid w:val="00FA24AA"/>
    <w:rsid w:val="00FA3AE3"/>
    <w:rsid w:val="00FA55D4"/>
    <w:rsid w:val="00FA715D"/>
    <w:rsid w:val="00FB07DF"/>
    <w:rsid w:val="00FB3F6A"/>
    <w:rsid w:val="00FB4987"/>
    <w:rsid w:val="00FC1347"/>
    <w:rsid w:val="00FC17F8"/>
    <w:rsid w:val="00FC5C8E"/>
    <w:rsid w:val="00FD3450"/>
    <w:rsid w:val="00FD6767"/>
    <w:rsid w:val="00FF0580"/>
    <w:rsid w:val="00FF12DD"/>
    <w:rsid w:val="00FF2D65"/>
    <w:rsid w:val="01063B9F"/>
    <w:rsid w:val="0150D47F"/>
    <w:rsid w:val="016656D8"/>
    <w:rsid w:val="01830AAF"/>
    <w:rsid w:val="018E5891"/>
    <w:rsid w:val="01986F8B"/>
    <w:rsid w:val="01B170DD"/>
    <w:rsid w:val="01BD4FC8"/>
    <w:rsid w:val="022A8594"/>
    <w:rsid w:val="02538C34"/>
    <w:rsid w:val="0289D056"/>
    <w:rsid w:val="02D42A7A"/>
    <w:rsid w:val="02D61A38"/>
    <w:rsid w:val="02FBF8C5"/>
    <w:rsid w:val="03395B3D"/>
    <w:rsid w:val="034DF915"/>
    <w:rsid w:val="038E26EC"/>
    <w:rsid w:val="03DB5761"/>
    <w:rsid w:val="04284F09"/>
    <w:rsid w:val="042C42CE"/>
    <w:rsid w:val="055C2030"/>
    <w:rsid w:val="056C979B"/>
    <w:rsid w:val="05A6CB35"/>
    <w:rsid w:val="05F89E69"/>
    <w:rsid w:val="085593EF"/>
    <w:rsid w:val="086DBCCD"/>
    <w:rsid w:val="087678E1"/>
    <w:rsid w:val="0889F1BB"/>
    <w:rsid w:val="08BEE275"/>
    <w:rsid w:val="08DB29A0"/>
    <w:rsid w:val="08FEE186"/>
    <w:rsid w:val="092EEB0F"/>
    <w:rsid w:val="09CA7D04"/>
    <w:rsid w:val="0A0282B8"/>
    <w:rsid w:val="0A59D39A"/>
    <w:rsid w:val="0ACAB6A7"/>
    <w:rsid w:val="0AFB99DD"/>
    <w:rsid w:val="0B0AC6EF"/>
    <w:rsid w:val="0B545D40"/>
    <w:rsid w:val="0B64DE78"/>
    <w:rsid w:val="0BA69083"/>
    <w:rsid w:val="0C1BC943"/>
    <w:rsid w:val="0C443365"/>
    <w:rsid w:val="0CC775F0"/>
    <w:rsid w:val="0CCC30FD"/>
    <w:rsid w:val="0CF0A633"/>
    <w:rsid w:val="0CF0E633"/>
    <w:rsid w:val="0DE6D986"/>
    <w:rsid w:val="0E077A00"/>
    <w:rsid w:val="0E1C263D"/>
    <w:rsid w:val="0E2FA835"/>
    <w:rsid w:val="0EBD6EB3"/>
    <w:rsid w:val="0EC698DD"/>
    <w:rsid w:val="0EFAF7D9"/>
    <w:rsid w:val="0F620195"/>
    <w:rsid w:val="0FFE5F48"/>
    <w:rsid w:val="104A89E1"/>
    <w:rsid w:val="1054D0E4"/>
    <w:rsid w:val="10B5B58A"/>
    <w:rsid w:val="116245B9"/>
    <w:rsid w:val="11698B92"/>
    <w:rsid w:val="11C73B24"/>
    <w:rsid w:val="11DA807A"/>
    <w:rsid w:val="1274CDFA"/>
    <w:rsid w:val="128BEEDC"/>
    <w:rsid w:val="12A22FD6"/>
    <w:rsid w:val="12FCF8CE"/>
    <w:rsid w:val="134224D3"/>
    <w:rsid w:val="137CA62F"/>
    <w:rsid w:val="13B8C17C"/>
    <w:rsid w:val="13E7FBE8"/>
    <w:rsid w:val="14011494"/>
    <w:rsid w:val="1415EF33"/>
    <w:rsid w:val="143B3E80"/>
    <w:rsid w:val="14A49087"/>
    <w:rsid w:val="14BB1B19"/>
    <w:rsid w:val="14E2418D"/>
    <w:rsid w:val="153EB97E"/>
    <w:rsid w:val="154BC6A0"/>
    <w:rsid w:val="15CA53F0"/>
    <w:rsid w:val="15D6086F"/>
    <w:rsid w:val="15E88AB7"/>
    <w:rsid w:val="17458E4B"/>
    <w:rsid w:val="1746B4E8"/>
    <w:rsid w:val="1786E15A"/>
    <w:rsid w:val="179268AE"/>
    <w:rsid w:val="184FD702"/>
    <w:rsid w:val="19386F2E"/>
    <w:rsid w:val="194F449D"/>
    <w:rsid w:val="19ECE28C"/>
    <w:rsid w:val="1A30E98B"/>
    <w:rsid w:val="1A4F6D65"/>
    <w:rsid w:val="1A9AC09E"/>
    <w:rsid w:val="1A9D04C2"/>
    <w:rsid w:val="1AEE5FB4"/>
    <w:rsid w:val="1B37E9D7"/>
    <w:rsid w:val="1B9F2249"/>
    <w:rsid w:val="1BAFB2E1"/>
    <w:rsid w:val="1BEE503D"/>
    <w:rsid w:val="1C1A1B82"/>
    <w:rsid w:val="1CE08763"/>
    <w:rsid w:val="1D23C164"/>
    <w:rsid w:val="1D6E96F3"/>
    <w:rsid w:val="1D7BDA2B"/>
    <w:rsid w:val="1DA6A7BE"/>
    <w:rsid w:val="1E3F7CF6"/>
    <w:rsid w:val="1E4ECC09"/>
    <w:rsid w:val="1E955B2D"/>
    <w:rsid w:val="1EA2BA6C"/>
    <w:rsid w:val="1EC062EF"/>
    <w:rsid w:val="1EEBFC6D"/>
    <w:rsid w:val="1F0083B9"/>
    <w:rsid w:val="1FCC216E"/>
    <w:rsid w:val="1FF8F557"/>
    <w:rsid w:val="1FFA74B0"/>
    <w:rsid w:val="201C9292"/>
    <w:rsid w:val="20E3EFE3"/>
    <w:rsid w:val="21512DBE"/>
    <w:rsid w:val="2185D51B"/>
    <w:rsid w:val="21BE1488"/>
    <w:rsid w:val="220A24D1"/>
    <w:rsid w:val="22C3568D"/>
    <w:rsid w:val="22DA7F97"/>
    <w:rsid w:val="230AB8F9"/>
    <w:rsid w:val="236D0507"/>
    <w:rsid w:val="247BA495"/>
    <w:rsid w:val="248743F3"/>
    <w:rsid w:val="248F8AE7"/>
    <w:rsid w:val="2493E072"/>
    <w:rsid w:val="2528814C"/>
    <w:rsid w:val="2554EF37"/>
    <w:rsid w:val="2593AAC9"/>
    <w:rsid w:val="25B4AE06"/>
    <w:rsid w:val="2606CBCE"/>
    <w:rsid w:val="26323BCE"/>
    <w:rsid w:val="2679639C"/>
    <w:rsid w:val="267E7E45"/>
    <w:rsid w:val="2704165F"/>
    <w:rsid w:val="27375684"/>
    <w:rsid w:val="27AE763B"/>
    <w:rsid w:val="27D73394"/>
    <w:rsid w:val="2810DC51"/>
    <w:rsid w:val="283DB6EA"/>
    <w:rsid w:val="2891E79D"/>
    <w:rsid w:val="28A25082"/>
    <w:rsid w:val="28D55AEB"/>
    <w:rsid w:val="28FADEDA"/>
    <w:rsid w:val="2951B87C"/>
    <w:rsid w:val="29703F0E"/>
    <w:rsid w:val="297FFB46"/>
    <w:rsid w:val="29F20A22"/>
    <w:rsid w:val="2A304E2B"/>
    <w:rsid w:val="2A511304"/>
    <w:rsid w:val="2AC59068"/>
    <w:rsid w:val="2AE9CB5B"/>
    <w:rsid w:val="2B88090B"/>
    <w:rsid w:val="2B8C39FB"/>
    <w:rsid w:val="2BCB3551"/>
    <w:rsid w:val="2BE61478"/>
    <w:rsid w:val="2CA320B9"/>
    <w:rsid w:val="2CCA6F0E"/>
    <w:rsid w:val="2CED31D1"/>
    <w:rsid w:val="2D3E1004"/>
    <w:rsid w:val="2D783A4E"/>
    <w:rsid w:val="2DA6B978"/>
    <w:rsid w:val="2DD099C8"/>
    <w:rsid w:val="2E0FFD9D"/>
    <w:rsid w:val="2E15FEDC"/>
    <w:rsid w:val="2E71C2D7"/>
    <w:rsid w:val="2E9DCFA8"/>
    <w:rsid w:val="2EF449D9"/>
    <w:rsid w:val="2F62E0F6"/>
    <w:rsid w:val="2F9252D6"/>
    <w:rsid w:val="2F9A9CCD"/>
    <w:rsid w:val="2FA795C0"/>
    <w:rsid w:val="3083038B"/>
    <w:rsid w:val="30D273B5"/>
    <w:rsid w:val="30FED0D1"/>
    <w:rsid w:val="31787D4A"/>
    <w:rsid w:val="31E1CF09"/>
    <w:rsid w:val="32083728"/>
    <w:rsid w:val="32954ACD"/>
    <w:rsid w:val="32A77902"/>
    <w:rsid w:val="32D0F016"/>
    <w:rsid w:val="331A0296"/>
    <w:rsid w:val="334CDB11"/>
    <w:rsid w:val="341FDEF8"/>
    <w:rsid w:val="34419E12"/>
    <w:rsid w:val="345E480F"/>
    <w:rsid w:val="34E05B1B"/>
    <w:rsid w:val="34F9E2ED"/>
    <w:rsid w:val="3518D7DC"/>
    <w:rsid w:val="356144C2"/>
    <w:rsid w:val="36A90A47"/>
    <w:rsid w:val="36B46BDC"/>
    <w:rsid w:val="3700CD29"/>
    <w:rsid w:val="378B02BA"/>
    <w:rsid w:val="37C08FDE"/>
    <w:rsid w:val="37E52C00"/>
    <w:rsid w:val="383CCA5A"/>
    <w:rsid w:val="3854E799"/>
    <w:rsid w:val="3860BD80"/>
    <w:rsid w:val="38911821"/>
    <w:rsid w:val="38C27202"/>
    <w:rsid w:val="38FB0BE1"/>
    <w:rsid w:val="3906C2D3"/>
    <w:rsid w:val="39BAD9AF"/>
    <w:rsid w:val="39D773DA"/>
    <w:rsid w:val="39D857D7"/>
    <w:rsid w:val="39DBEBD0"/>
    <w:rsid w:val="3A3CE146"/>
    <w:rsid w:val="3A4BE144"/>
    <w:rsid w:val="3A7960FC"/>
    <w:rsid w:val="3A8F7109"/>
    <w:rsid w:val="3AAB6CA0"/>
    <w:rsid w:val="3AADDEB6"/>
    <w:rsid w:val="3AD09C2A"/>
    <w:rsid w:val="3AD84982"/>
    <w:rsid w:val="3ADD7FDC"/>
    <w:rsid w:val="3B68D75B"/>
    <w:rsid w:val="3BA873A6"/>
    <w:rsid w:val="3BB87E00"/>
    <w:rsid w:val="3BDD9FDC"/>
    <w:rsid w:val="3C0A568B"/>
    <w:rsid w:val="3C1031DE"/>
    <w:rsid w:val="3C542F12"/>
    <w:rsid w:val="3C581200"/>
    <w:rsid w:val="3C58CFF7"/>
    <w:rsid w:val="3C6D01AA"/>
    <w:rsid w:val="3D106C2F"/>
    <w:rsid w:val="3DE04CC4"/>
    <w:rsid w:val="3E2C4CDC"/>
    <w:rsid w:val="3E5F2F2B"/>
    <w:rsid w:val="3E66ED92"/>
    <w:rsid w:val="3E677ED6"/>
    <w:rsid w:val="3EA5D909"/>
    <w:rsid w:val="3EBC5142"/>
    <w:rsid w:val="3ECB06C7"/>
    <w:rsid w:val="3F383FF9"/>
    <w:rsid w:val="403E3B71"/>
    <w:rsid w:val="4049C9E3"/>
    <w:rsid w:val="4059349D"/>
    <w:rsid w:val="40CD58B6"/>
    <w:rsid w:val="41640965"/>
    <w:rsid w:val="4166B81F"/>
    <w:rsid w:val="41BE7B3C"/>
    <w:rsid w:val="41F8D2B9"/>
    <w:rsid w:val="42013B0D"/>
    <w:rsid w:val="429F00BE"/>
    <w:rsid w:val="42E2A88D"/>
    <w:rsid w:val="42E6216B"/>
    <w:rsid w:val="43B14B55"/>
    <w:rsid w:val="43D5E18C"/>
    <w:rsid w:val="4416D6D3"/>
    <w:rsid w:val="448F9BD9"/>
    <w:rsid w:val="451DD2CA"/>
    <w:rsid w:val="458E6053"/>
    <w:rsid w:val="45A1E77E"/>
    <w:rsid w:val="45EB07BD"/>
    <w:rsid w:val="45FB2EA9"/>
    <w:rsid w:val="462F2947"/>
    <w:rsid w:val="46909887"/>
    <w:rsid w:val="46AF3B90"/>
    <w:rsid w:val="46B3D5C4"/>
    <w:rsid w:val="46C3523B"/>
    <w:rsid w:val="474BAAF8"/>
    <w:rsid w:val="4782FBFE"/>
    <w:rsid w:val="479CE29D"/>
    <w:rsid w:val="480AA88D"/>
    <w:rsid w:val="48266312"/>
    <w:rsid w:val="485F9609"/>
    <w:rsid w:val="4882F507"/>
    <w:rsid w:val="49053F3D"/>
    <w:rsid w:val="4A1CBC73"/>
    <w:rsid w:val="4A218E7B"/>
    <w:rsid w:val="4A380B03"/>
    <w:rsid w:val="4AA4F737"/>
    <w:rsid w:val="4ABFB675"/>
    <w:rsid w:val="4AD29EAF"/>
    <w:rsid w:val="4B9787C3"/>
    <w:rsid w:val="4BE029E6"/>
    <w:rsid w:val="4C194AA0"/>
    <w:rsid w:val="4C948CD6"/>
    <w:rsid w:val="4C9D24E1"/>
    <w:rsid w:val="4CA926D0"/>
    <w:rsid w:val="4D411032"/>
    <w:rsid w:val="4D42FCF1"/>
    <w:rsid w:val="4D600DC2"/>
    <w:rsid w:val="4D890659"/>
    <w:rsid w:val="4E572BF5"/>
    <w:rsid w:val="4E76130C"/>
    <w:rsid w:val="4EFD69FE"/>
    <w:rsid w:val="4F0FE130"/>
    <w:rsid w:val="4F390FBA"/>
    <w:rsid w:val="4F72F8D9"/>
    <w:rsid w:val="4F8A7CFE"/>
    <w:rsid w:val="4F9B5A9A"/>
    <w:rsid w:val="501154FC"/>
    <w:rsid w:val="50784CBC"/>
    <w:rsid w:val="50A0464E"/>
    <w:rsid w:val="50B40115"/>
    <w:rsid w:val="50BFEDD5"/>
    <w:rsid w:val="5105C4C6"/>
    <w:rsid w:val="5112DB80"/>
    <w:rsid w:val="515DAD46"/>
    <w:rsid w:val="51BC0DD7"/>
    <w:rsid w:val="524156A6"/>
    <w:rsid w:val="52490B05"/>
    <w:rsid w:val="533C81EE"/>
    <w:rsid w:val="537BE127"/>
    <w:rsid w:val="5435881A"/>
    <w:rsid w:val="54564FB8"/>
    <w:rsid w:val="547F98BA"/>
    <w:rsid w:val="548CB954"/>
    <w:rsid w:val="559580FA"/>
    <w:rsid w:val="55CE730A"/>
    <w:rsid w:val="55EB0A7D"/>
    <w:rsid w:val="5609205B"/>
    <w:rsid w:val="564CCEE4"/>
    <w:rsid w:val="566A8E99"/>
    <w:rsid w:val="56D3B01F"/>
    <w:rsid w:val="571462A2"/>
    <w:rsid w:val="57B5D66D"/>
    <w:rsid w:val="57ED1307"/>
    <w:rsid w:val="57FACD56"/>
    <w:rsid w:val="583C1B4D"/>
    <w:rsid w:val="5856F10B"/>
    <w:rsid w:val="588B8264"/>
    <w:rsid w:val="58CCAF1B"/>
    <w:rsid w:val="59E51B0B"/>
    <w:rsid w:val="5A71E611"/>
    <w:rsid w:val="5A974D15"/>
    <w:rsid w:val="5AB23B6E"/>
    <w:rsid w:val="5AB6C291"/>
    <w:rsid w:val="5AC43204"/>
    <w:rsid w:val="5AD633FC"/>
    <w:rsid w:val="5AD6B8C6"/>
    <w:rsid w:val="5B1EDE91"/>
    <w:rsid w:val="5B298A63"/>
    <w:rsid w:val="5B5467A3"/>
    <w:rsid w:val="5B56EE8C"/>
    <w:rsid w:val="5B97865D"/>
    <w:rsid w:val="5C94CFEF"/>
    <w:rsid w:val="5C9BE9D9"/>
    <w:rsid w:val="5D002844"/>
    <w:rsid w:val="5D22C214"/>
    <w:rsid w:val="5D37BEEC"/>
    <w:rsid w:val="5D7FB699"/>
    <w:rsid w:val="5E35F80F"/>
    <w:rsid w:val="5E50F85F"/>
    <w:rsid w:val="5E60F927"/>
    <w:rsid w:val="5E9ECDAB"/>
    <w:rsid w:val="5ED2344C"/>
    <w:rsid w:val="5EE13530"/>
    <w:rsid w:val="5F0AFB49"/>
    <w:rsid w:val="5F22F1C5"/>
    <w:rsid w:val="5F6B775F"/>
    <w:rsid w:val="5F840803"/>
    <w:rsid w:val="5F91E35C"/>
    <w:rsid w:val="5F937272"/>
    <w:rsid w:val="5F966692"/>
    <w:rsid w:val="5FAC60F6"/>
    <w:rsid w:val="6008D9D2"/>
    <w:rsid w:val="605A3864"/>
    <w:rsid w:val="607DF02E"/>
    <w:rsid w:val="60AA20FB"/>
    <w:rsid w:val="60CE1E43"/>
    <w:rsid w:val="61EC694A"/>
    <w:rsid w:val="62A461EB"/>
    <w:rsid w:val="636288C2"/>
    <w:rsid w:val="6389E040"/>
    <w:rsid w:val="63F7DE88"/>
    <w:rsid w:val="640D5F05"/>
    <w:rsid w:val="6418B2C1"/>
    <w:rsid w:val="6443C01F"/>
    <w:rsid w:val="645409F9"/>
    <w:rsid w:val="645B154B"/>
    <w:rsid w:val="6514BBB0"/>
    <w:rsid w:val="651E409C"/>
    <w:rsid w:val="6524B373"/>
    <w:rsid w:val="663A3955"/>
    <w:rsid w:val="66587C77"/>
    <w:rsid w:val="669E80B4"/>
    <w:rsid w:val="66BCD86D"/>
    <w:rsid w:val="674996F4"/>
    <w:rsid w:val="6796796F"/>
    <w:rsid w:val="67BAED81"/>
    <w:rsid w:val="682943F0"/>
    <w:rsid w:val="685184A4"/>
    <w:rsid w:val="6853FE3B"/>
    <w:rsid w:val="6983A126"/>
    <w:rsid w:val="69B21716"/>
    <w:rsid w:val="69FD6F7E"/>
    <w:rsid w:val="6A3DE5BC"/>
    <w:rsid w:val="6A3F108E"/>
    <w:rsid w:val="6A44D4A0"/>
    <w:rsid w:val="6B19C7C3"/>
    <w:rsid w:val="6BC7371D"/>
    <w:rsid w:val="6BF1C8E3"/>
    <w:rsid w:val="6C79829F"/>
    <w:rsid w:val="6CB608AA"/>
    <w:rsid w:val="6CEF9EFE"/>
    <w:rsid w:val="6D23978E"/>
    <w:rsid w:val="6D37DD2A"/>
    <w:rsid w:val="6D4A10C3"/>
    <w:rsid w:val="6D751D84"/>
    <w:rsid w:val="6D75B0B6"/>
    <w:rsid w:val="6DB6447A"/>
    <w:rsid w:val="6EA88DEA"/>
    <w:rsid w:val="6F52D961"/>
    <w:rsid w:val="6F724B58"/>
    <w:rsid w:val="7092888F"/>
    <w:rsid w:val="709D879E"/>
    <w:rsid w:val="70C5301E"/>
    <w:rsid w:val="7115E6BF"/>
    <w:rsid w:val="7129AE65"/>
    <w:rsid w:val="7187DDA2"/>
    <w:rsid w:val="7230B154"/>
    <w:rsid w:val="7242EE85"/>
    <w:rsid w:val="7245EE7F"/>
    <w:rsid w:val="72515DD3"/>
    <w:rsid w:val="72563BFA"/>
    <w:rsid w:val="725D6217"/>
    <w:rsid w:val="72ABCA94"/>
    <w:rsid w:val="72C68903"/>
    <w:rsid w:val="731152CD"/>
    <w:rsid w:val="735815B9"/>
    <w:rsid w:val="73621964"/>
    <w:rsid w:val="737D5681"/>
    <w:rsid w:val="73BF3F67"/>
    <w:rsid w:val="73E748BB"/>
    <w:rsid w:val="741BD35B"/>
    <w:rsid w:val="74246084"/>
    <w:rsid w:val="743E1A33"/>
    <w:rsid w:val="7471ECA0"/>
    <w:rsid w:val="748CFBC4"/>
    <w:rsid w:val="74F9DE81"/>
    <w:rsid w:val="7555749F"/>
    <w:rsid w:val="75570A33"/>
    <w:rsid w:val="75AD66B3"/>
    <w:rsid w:val="75AE5A64"/>
    <w:rsid w:val="75B7287E"/>
    <w:rsid w:val="75E578F6"/>
    <w:rsid w:val="76158915"/>
    <w:rsid w:val="7646018A"/>
    <w:rsid w:val="76811446"/>
    <w:rsid w:val="770ED3A7"/>
    <w:rsid w:val="77D5D34C"/>
    <w:rsid w:val="784B1C04"/>
    <w:rsid w:val="78699DB3"/>
    <w:rsid w:val="78C5E64E"/>
    <w:rsid w:val="7939BED8"/>
    <w:rsid w:val="7958340A"/>
    <w:rsid w:val="7971AE28"/>
    <w:rsid w:val="7995B50F"/>
    <w:rsid w:val="79F9D8E1"/>
    <w:rsid w:val="7A076E19"/>
    <w:rsid w:val="7A55DCD2"/>
    <w:rsid w:val="7A5B6011"/>
    <w:rsid w:val="7A5D73C8"/>
    <w:rsid w:val="7A9B216B"/>
    <w:rsid w:val="7AAE7E97"/>
    <w:rsid w:val="7ABD938C"/>
    <w:rsid w:val="7ABE5629"/>
    <w:rsid w:val="7ACACF17"/>
    <w:rsid w:val="7AED1A02"/>
    <w:rsid w:val="7B1FBEA7"/>
    <w:rsid w:val="7B4F88D2"/>
    <w:rsid w:val="7B70484B"/>
    <w:rsid w:val="7B9CD7A5"/>
    <w:rsid w:val="7BDD89E2"/>
    <w:rsid w:val="7C1263D9"/>
    <w:rsid w:val="7C4B1C7C"/>
    <w:rsid w:val="7C50A541"/>
    <w:rsid w:val="7C6755C5"/>
    <w:rsid w:val="7C8CD47D"/>
    <w:rsid w:val="7C9E0491"/>
    <w:rsid w:val="7CBFD5A3"/>
    <w:rsid w:val="7CD4F9EA"/>
    <w:rsid w:val="7CFEEBA3"/>
    <w:rsid w:val="7D257C32"/>
    <w:rsid w:val="7D32D613"/>
    <w:rsid w:val="7D483B7F"/>
    <w:rsid w:val="7D8F8860"/>
    <w:rsid w:val="7DA0F352"/>
    <w:rsid w:val="7DE2215E"/>
    <w:rsid w:val="7E243B7F"/>
    <w:rsid w:val="7E48481F"/>
    <w:rsid w:val="7E700497"/>
    <w:rsid w:val="7E8B14ED"/>
    <w:rsid w:val="7FA5D84A"/>
    <w:rsid w:val="7FFB14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5DB02"/>
  <w15:chartTrackingRefBased/>
  <w15:docId w15:val="{1A2804D3-1BBC-4A0C-B1C1-582BE43E7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F7D8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7D8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7D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D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D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D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D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D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D8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F7D8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6F7D8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6F7D8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F7D8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F7D8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F7D8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F7D8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F7D8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F7D82"/>
    <w:rPr>
      <w:rFonts w:eastAsiaTheme="majorEastAsia" w:cstheme="majorBidi"/>
      <w:color w:val="272727" w:themeColor="text1" w:themeTint="D8"/>
    </w:rPr>
  </w:style>
  <w:style w:type="paragraph" w:styleId="Title">
    <w:name w:val="Title"/>
    <w:basedOn w:val="Normal"/>
    <w:next w:val="Normal"/>
    <w:link w:val="TitleChar"/>
    <w:uiPriority w:val="10"/>
    <w:qFormat/>
    <w:rsid w:val="006F7D8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F7D8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F7D8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F7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D82"/>
    <w:pPr>
      <w:spacing w:before="160"/>
      <w:jc w:val="center"/>
    </w:pPr>
    <w:rPr>
      <w:i/>
      <w:iCs/>
      <w:color w:val="404040" w:themeColor="text1" w:themeTint="BF"/>
    </w:rPr>
  </w:style>
  <w:style w:type="character" w:styleId="QuoteChar" w:customStyle="1">
    <w:name w:val="Quote Char"/>
    <w:basedOn w:val="DefaultParagraphFont"/>
    <w:link w:val="Quote"/>
    <w:uiPriority w:val="29"/>
    <w:rsid w:val="006F7D82"/>
    <w:rPr>
      <w:i/>
      <w:iCs/>
      <w:color w:val="404040" w:themeColor="text1" w:themeTint="BF"/>
    </w:rPr>
  </w:style>
  <w:style w:type="paragraph" w:styleId="ListParagraph">
    <w:name w:val="List Paragraph"/>
    <w:basedOn w:val="Normal"/>
    <w:uiPriority w:val="34"/>
    <w:qFormat/>
    <w:rsid w:val="006F7D82"/>
    <w:pPr>
      <w:ind w:left="720"/>
      <w:contextualSpacing/>
    </w:pPr>
  </w:style>
  <w:style w:type="character" w:styleId="IntenseEmphasis">
    <w:name w:val="Intense Emphasis"/>
    <w:basedOn w:val="DefaultParagraphFont"/>
    <w:uiPriority w:val="21"/>
    <w:qFormat/>
    <w:rsid w:val="006F7D82"/>
    <w:rPr>
      <w:i/>
      <w:iCs/>
      <w:color w:val="0F4761" w:themeColor="accent1" w:themeShade="BF"/>
    </w:rPr>
  </w:style>
  <w:style w:type="paragraph" w:styleId="IntenseQuote">
    <w:name w:val="Intense Quote"/>
    <w:basedOn w:val="Normal"/>
    <w:next w:val="Normal"/>
    <w:link w:val="IntenseQuoteChar"/>
    <w:uiPriority w:val="30"/>
    <w:qFormat/>
    <w:rsid w:val="006F7D8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F7D82"/>
    <w:rPr>
      <w:i/>
      <w:iCs/>
      <w:color w:val="0F4761" w:themeColor="accent1" w:themeShade="BF"/>
    </w:rPr>
  </w:style>
  <w:style w:type="character" w:styleId="IntenseReference">
    <w:name w:val="Intense Reference"/>
    <w:basedOn w:val="DefaultParagraphFont"/>
    <w:uiPriority w:val="32"/>
    <w:qFormat/>
    <w:rsid w:val="006F7D82"/>
    <w:rPr>
      <w:b/>
      <w:bCs/>
      <w:smallCaps/>
      <w:color w:val="0F4761" w:themeColor="accent1" w:themeShade="BF"/>
      <w:spacing w:val="5"/>
    </w:rPr>
  </w:style>
  <w:style w:type="character" w:styleId="Hyperlink">
    <w:name w:val="Hyperlink"/>
    <w:basedOn w:val="DefaultParagraphFont"/>
    <w:uiPriority w:val="99"/>
    <w:unhideWhenUsed/>
    <w:rsid w:val="006F7D82"/>
    <w:rPr>
      <w:color w:val="467886" w:themeColor="hyperlink"/>
      <w:u w:val="single"/>
    </w:rPr>
  </w:style>
  <w:style w:type="character" w:styleId="UnresolvedMention">
    <w:name w:val="Unresolved Mention"/>
    <w:basedOn w:val="DefaultParagraphFont"/>
    <w:uiPriority w:val="99"/>
    <w:semiHidden/>
    <w:unhideWhenUsed/>
    <w:rsid w:val="006F7D82"/>
    <w:rPr>
      <w:color w:val="605E5C"/>
      <w:shd w:val="clear" w:color="auto" w:fill="E1DFDD"/>
    </w:rPr>
  </w:style>
  <w:style w:type="paragraph" w:styleId="NormalWeb">
    <w:name w:val="Normal (Web)"/>
    <w:basedOn w:val="Normal"/>
    <w:uiPriority w:val="99"/>
    <w:semiHidden/>
    <w:unhideWhenUsed/>
    <w:rsid w:val="00222285"/>
    <w:pPr>
      <w:spacing w:before="100" w:beforeAutospacing="1" w:after="100" w:afterAutospacing="1" w:line="240" w:lineRule="auto"/>
    </w:pPr>
    <w:rPr>
      <w:rFonts w:ascii="Times New Roman" w:hAnsi="Times New Roman" w:cs="Times New Roman"/>
      <w:kern w:val="0"/>
      <w:lang w:eastAsia="en-GB"/>
      <w14:ligatures w14:val="none"/>
    </w:rPr>
  </w:style>
  <w:style w:type="character" w:styleId="apple-converted-space" w:customStyle="1">
    <w:name w:val="apple-converted-space"/>
    <w:basedOn w:val="DefaultParagraphFont"/>
    <w:rsid w:val="00F30958"/>
  </w:style>
  <w:style w:type="character" w:styleId="FollowedHyperlink">
    <w:name w:val="FollowedHyperlink"/>
    <w:basedOn w:val="DefaultParagraphFont"/>
    <w:uiPriority w:val="99"/>
    <w:semiHidden/>
    <w:unhideWhenUsed/>
    <w:rsid w:val="007E189F"/>
    <w:rPr>
      <w:color w:val="96607D" w:themeColor="followedHyperlink"/>
      <w:u w:val="single"/>
    </w:rPr>
  </w:style>
  <w:style w:type="paragraph" w:styleId="Header">
    <w:name w:val="header"/>
    <w:basedOn w:val="Normal"/>
    <w:link w:val="HeaderChar"/>
    <w:uiPriority w:val="99"/>
    <w:unhideWhenUsed/>
    <w:rsid w:val="009462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9462A2"/>
  </w:style>
  <w:style w:type="paragraph" w:styleId="Footer">
    <w:name w:val="footer"/>
    <w:basedOn w:val="Normal"/>
    <w:link w:val="FooterChar"/>
    <w:uiPriority w:val="99"/>
    <w:unhideWhenUsed/>
    <w:rsid w:val="009462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9462A2"/>
  </w:style>
  <w:style w:type="paragraph" w:styleId="p1" w:customStyle="1">
    <w:name w:val="p1"/>
    <w:basedOn w:val="Normal"/>
    <w:rsid w:val="00325CD5"/>
    <w:pPr>
      <w:spacing w:after="0" w:line="240" w:lineRule="auto"/>
    </w:pPr>
    <w:rPr>
      <w:rFonts w:ascii="Helvetica" w:hAnsi="Helvetica" w:cs="Times New Roman"/>
      <w:kern w:val="0"/>
      <w:sz w:val="18"/>
      <w:szCs w:val="18"/>
      <w:lang w:eastAsia="en-GB"/>
      <w14:ligatures w14:val="none"/>
    </w:rPr>
  </w:style>
  <w:style w:type="character" w:styleId="s1" w:customStyle="1">
    <w:name w:val="s1"/>
    <w:basedOn w:val="DefaultParagraphFont"/>
    <w:rsid w:val="00325CD5"/>
    <w:rPr>
      <w:rFonts w:hint="default" w:ascii="Helvetica" w:hAnsi="Helvetica"/>
      <w:b w:val="0"/>
      <w:bCs w:val="0"/>
      <w:i w:val="0"/>
      <w:iCs w:val="0"/>
      <w:sz w:val="18"/>
      <w:szCs w:val="18"/>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45503">
      <w:bodyDiv w:val="1"/>
      <w:marLeft w:val="0"/>
      <w:marRight w:val="0"/>
      <w:marTop w:val="0"/>
      <w:marBottom w:val="0"/>
      <w:divBdr>
        <w:top w:val="none" w:sz="0" w:space="0" w:color="auto"/>
        <w:left w:val="none" w:sz="0" w:space="0" w:color="auto"/>
        <w:bottom w:val="none" w:sz="0" w:space="0" w:color="auto"/>
        <w:right w:val="none" w:sz="0" w:space="0" w:color="auto"/>
      </w:divBdr>
      <w:divsChild>
        <w:div w:id="504783300">
          <w:marLeft w:val="0"/>
          <w:marRight w:val="0"/>
          <w:marTop w:val="0"/>
          <w:marBottom w:val="0"/>
          <w:divBdr>
            <w:top w:val="none" w:sz="0" w:space="0" w:color="auto"/>
            <w:left w:val="none" w:sz="0" w:space="0" w:color="auto"/>
            <w:bottom w:val="none" w:sz="0" w:space="0" w:color="auto"/>
            <w:right w:val="none" w:sz="0" w:space="0" w:color="auto"/>
          </w:divBdr>
          <w:divsChild>
            <w:div w:id="111673632">
              <w:marLeft w:val="0"/>
              <w:marRight w:val="0"/>
              <w:marTop w:val="0"/>
              <w:marBottom w:val="0"/>
              <w:divBdr>
                <w:top w:val="none" w:sz="0" w:space="0" w:color="auto"/>
                <w:left w:val="none" w:sz="0" w:space="0" w:color="auto"/>
                <w:bottom w:val="none" w:sz="0" w:space="0" w:color="auto"/>
                <w:right w:val="none" w:sz="0" w:space="0" w:color="auto"/>
              </w:divBdr>
            </w:div>
          </w:divsChild>
        </w:div>
        <w:div w:id="1251739891">
          <w:marLeft w:val="0"/>
          <w:marRight w:val="0"/>
          <w:marTop w:val="0"/>
          <w:marBottom w:val="0"/>
          <w:divBdr>
            <w:top w:val="none" w:sz="0" w:space="0" w:color="auto"/>
            <w:left w:val="none" w:sz="0" w:space="0" w:color="auto"/>
            <w:bottom w:val="none" w:sz="0" w:space="0" w:color="auto"/>
            <w:right w:val="none" w:sz="0" w:space="0" w:color="auto"/>
          </w:divBdr>
          <w:divsChild>
            <w:div w:id="639381386">
              <w:marLeft w:val="0"/>
              <w:marRight w:val="0"/>
              <w:marTop w:val="0"/>
              <w:marBottom w:val="0"/>
              <w:divBdr>
                <w:top w:val="none" w:sz="0" w:space="0" w:color="auto"/>
                <w:left w:val="none" w:sz="0" w:space="0" w:color="auto"/>
                <w:bottom w:val="none" w:sz="0" w:space="0" w:color="auto"/>
                <w:right w:val="none" w:sz="0" w:space="0" w:color="auto"/>
              </w:divBdr>
              <w:divsChild>
                <w:div w:id="1951664623">
                  <w:marLeft w:val="0"/>
                  <w:marRight w:val="0"/>
                  <w:marTop w:val="0"/>
                  <w:marBottom w:val="0"/>
                  <w:divBdr>
                    <w:top w:val="none" w:sz="0" w:space="0" w:color="auto"/>
                    <w:left w:val="none" w:sz="0" w:space="0" w:color="auto"/>
                    <w:bottom w:val="none" w:sz="0" w:space="0" w:color="auto"/>
                    <w:right w:val="none" w:sz="0" w:space="0" w:color="auto"/>
                  </w:divBdr>
                  <w:divsChild>
                    <w:div w:id="65031663">
                      <w:marLeft w:val="0"/>
                      <w:marRight w:val="0"/>
                      <w:marTop w:val="0"/>
                      <w:marBottom w:val="0"/>
                      <w:divBdr>
                        <w:top w:val="none" w:sz="0" w:space="0" w:color="auto"/>
                        <w:left w:val="none" w:sz="0" w:space="0" w:color="auto"/>
                        <w:bottom w:val="none" w:sz="0" w:space="0" w:color="auto"/>
                        <w:right w:val="none" w:sz="0" w:space="0" w:color="auto"/>
                      </w:divBdr>
                      <w:divsChild>
                        <w:div w:id="136675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793109">
          <w:marLeft w:val="0"/>
          <w:marRight w:val="0"/>
          <w:marTop w:val="0"/>
          <w:marBottom w:val="0"/>
          <w:divBdr>
            <w:top w:val="none" w:sz="0" w:space="0" w:color="auto"/>
            <w:left w:val="none" w:sz="0" w:space="0" w:color="auto"/>
            <w:bottom w:val="none" w:sz="0" w:space="0" w:color="auto"/>
            <w:right w:val="none" w:sz="0" w:space="0" w:color="auto"/>
          </w:divBdr>
          <w:divsChild>
            <w:div w:id="669648566">
              <w:marLeft w:val="0"/>
              <w:marRight w:val="0"/>
              <w:marTop w:val="0"/>
              <w:marBottom w:val="0"/>
              <w:divBdr>
                <w:top w:val="none" w:sz="0" w:space="0" w:color="auto"/>
                <w:left w:val="none" w:sz="0" w:space="0" w:color="auto"/>
                <w:bottom w:val="none" w:sz="0" w:space="0" w:color="auto"/>
                <w:right w:val="none" w:sz="0" w:space="0" w:color="auto"/>
              </w:divBdr>
              <w:divsChild>
                <w:div w:id="1965311946">
                  <w:marLeft w:val="0"/>
                  <w:marRight w:val="0"/>
                  <w:marTop w:val="0"/>
                  <w:marBottom w:val="0"/>
                  <w:divBdr>
                    <w:top w:val="none" w:sz="0" w:space="0" w:color="auto"/>
                    <w:left w:val="none" w:sz="0" w:space="0" w:color="auto"/>
                    <w:bottom w:val="none" w:sz="0" w:space="0" w:color="auto"/>
                    <w:right w:val="none" w:sz="0" w:space="0" w:color="auto"/>
                  </w:divBdr>
                  <w:divsChild>
                    <w:div w:id="910428544">
                      <w:marLeft w:val="0"/>
                      <w:marRight w:val="0"/>
                      <w:marTop w:val="0"/>
                      <w:marBottom w:val="0"/>
                      <w:divBdr>
                        <w:top w:val="none" w:sz="0" w:space="0" w:color="auto"/>
                        <w:left w:val="none" w:sz="0" w:space="0" w:color="auto"/>
                        <w:bottom w:val="none" w:sz="0" w:space="0" w:color="auto"/>
                        <w:right w:val="none" w:sz="0" w:space="0" w:color="auto"/>
                      </w:divBdr>
                      <w:divsChild>
                        <w:div w:id="123269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025250">
      <w:bodyDiv w:val="1"/>
      <w:marLeft w:val="0"/>
      <w:marRight w:val="0"/>
      <w:marTop w:val="0"/>
      <w:marBottom w:val="0"/>
      <w:divBdr>
        <w:top w:val="none" w:sz="0" w:space="0" w:color="auto"/>
        <w:left w:val="none" w:sz="0" w:space="0" w:color="auto"/>
        <w:bottom w:val="none" w:sz="0" w:space="0" w:color="auto"/>
        <w:right w:val="none" w:sz="0" w:space="0" w:color="auto"/>
      </w:divBdr>
    </w:div>
    <w:div w:id="677463744">
      <w:bodyDiv w:val="1"/>
      <w:marLeft w:val="0"/>
      <w:marRight w:val="0"/>
      <w:marTop w:val="0"/>
      <w:marBottom w:val="0"/>
      <w:divBdr>
        <w:top w:val="none" w:sz="0" w:space="0" w:color="auto"/>
        <w:left w:val="none" w:sz="0" w:space="0" w:color="auto"/>
        <w:bottom w:val="none" w:sz="0" w:space="0" w:color="auto"/>
        <w:right w:val="none" w:sz="0" w:space="0" w:color="auto"/>
      </w:divBdr>
      <w:divsChild>
        <w:div w:id="1018115979">
          <w:marLeft w:val="0"/>
          <w:marRight w:val="0"/>
          <w:marTop w:val="0"/>
          <w:marBottom w:val="0"/>
          <w:divBdr>
            <w:top w:val="none" w:sz="0" w:space="0" w:color="auto"/>
            <w:left w:val="none" w:sz="0" w:space="0" w:color="auto"/>
            <w:bottom w:val="none" w:sz="0" w:space="0" w:color="auto"/>
            <w:right w:val="none" w:sz="0" w:space="0" w:color="auto"/>
          </w:divBdr>
          <w:divsChild>
            <w:div w:id="849832515">
              <w:marLeft w:val="0"/>
              <w:marRight w:val="0"/>
              <w:marTop w:val="0"/>
              <w:marBottom w:val="0"/>
              <w:divBdr>
                <w:top w:val="none" w:sz="0" w:space="0" w:color="auto"/>
                <w:left w:val="none" w:sz="0" w:space="0" w:color="auto"/>
                <w:bottom w:val="none" w:sz="0" w:space="0" w:color="auto"/>
                <w:right w:val="none" w:sz="0" w:space="0" w:color="auto"/>
              </w:divBdr>
            </w:div>
          </w:divsChild>
        </w:div>
        <w:div w:id="1108087349">
          <w:marLeft w:val="0"/>
          <w:marRight w:val="0"/>
          <w:marTop w:val="0"/>
          <w:marBottom w:val="0"/>
          <w:divBdr>
            <w:top w:val="none" w:sz="0" w:space="0" w:color="auto"/>
            <w:left w:val="none" w:sz="0" w:space="0" w:color="auto"/>
            <w:bottom w:val="none" w:sz="0" w:space="0" w:color="auto"/>
            <w:right w:val="none" w:sz="0" w:space="0" w:color="auto"/>
          </w:divBdr>
          <w:divsChild>
            <w:div w:id="2079592694">
              <w:marLeft w:val="0"/>
              <w:marRight w:val="0"/>
              <w:marTop w:val="0"/>
              <w:marBottom w:val="0"/>
              <w:divBdr>
                <w:top w:val="none" w:sz="0" w:space="0" w:color="auto"/>
                <w:left w:val="none" w:sz="0" w:space="0" w:color="auto"/>
                <w:bottom w:val="none" w:sz="0" w:space="0" w:color="auto"/>
                <w:right w:val="none" w:sz="0" w:space="0" w:color="auto"/>
              </w:divBdr>
              <w:divsChild>
                <w:div w:id="497159355">
                  <w:marLeft w:val="0"/>
                  <w:marRight w:val="0"/>
                  <w:marTop w:val="0"/>
                  <w:marBottom w:val="0"/>
                  <w:divBdr>
                    <w:top w:val="none" w:sz="0" w:space="0" w:color="auto"/>
                    <w:left w:val="none" w:sz="0" w:space="0" w:color="auto"/>
                    <w:bottom w:val="none" w:sz="0" w:space="0" w:color="auto"/>
                    <w:right w:val="none" w:sz="0" w:space="0" w:color="auto"/>
                  </w:divBdr>
                  <w:divsChild>
                    <w:div w:id="1036005287">
                      <w:marLeft w:val="0"/>
                      <w:marRight w:val="0"/>
                      <w:marTop w:val="0"/>
                      <w:marBottom w:val="0"/>
                      <w:divBdr>
                        <w:top w:val="none" w:sz="0" w:space="0" w:color="auto"/>
                        <w:left w:val="none" w:sz="0" w:space="0" w:color="auto"/>
                        <w:bottom w:val="none" w:sz="0" w:space="0" w:color="auto"/>
                        <w:right w:val="none" w:sz="0" w:space="0" w:color="auto"/>
                      </w:divBdr>
                      <w:divsChild>
                        <w:div w:id="198458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43">
          <w:marLeft w:val="0"/>
          <w:marRight w:val="0"/>
          <w:marTop w:val="0"/>
          <w:marBottom w:val="0"/>
          <w:divBdr>
            <w:top w:val="none" w:sz="0" w:space="0" w:color="auto"/>
            <w:left w:val="none" w:sz="0" w:space="0" w:color="auto"/>
            <w:bottom w:val="none" w:sz="0" w:space="0" w:color="auto"/>
            <w:right w:val="none" w:sz="0" w:space="0" w:color="auto"/>
          </w:divBdr>
          <w:divsChild>
            <w:div w:id="1219853836">
              <w:marLeft w:val="0"/>
              <w:marRight w:val="0"/>
              <w:marTop w:val="0"/>
              <w:marBottom w:val="0"/>
              <w:divBdr>
                <w:top w:val="none" w:sz="0" w:space="0" w:color="auto"/>
                <w:left w:val="none" w:sz="0" w:space="0" w:color="auto"/>
                <w:bottom w:val="none" w:sz="0" w:space="0" w:color="auto"/>
                <w:right w:val="none" w:sz="0" w:space="0" w:color="auto"/>
              </w:divBdr>
              <w:divsChild>
                <w:div w:id="1345476559">
                  <w:marLeft w:val="0"/>
                  <w:marRight w:val="0"/>
                  <w:marTop w:val="0"/>
                  <w:marBottom w:val="0"/>
                  <w:divBdr>
                    <w:top w:val="none" w:sz="0" w:space="0" w:color="auto"/>
                    <w:left w:val="none" w:sz="0" w:space="0" w:color="auto"/>
                    <w:bottom w:val="none" w:sz="0" w:space="0" w:color="auto"/>
                    <w:right w:val="none" w:sz="0" w:space="0" w:color="auto"/>
                  </w:divBdr>
                  <w:divsChild>
                    <w:div w:id="2083718029">
                      <w:marLeft w:val="0"/>
                      <w:marRight w:val="0"/>
                      <w:marTop w:val="0"/>
                      <w:marBottom w:val="0"/>
                      <w:divBdr>
                        <w:top w:val="none" w:sz="0" w:space="0" w:color="auto"/>
                        <w:left w:val="none" w:sz="0" w:space="0" w:color="auto"/>
                        <w:bottom w:val="none" w:sz="0" w:space="0" w:color="auto"/>
                        <w:right w:val="none" w:sz="0" w:space="0" w:color="auto"/>
                      </w:divBdr>
                      <w:divsChild>
                        <w:div w:id="53242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513080">
      <w:bodyDiv w:val="1"/>
      <w:marLeft w:val="0"/>
      <w:marRight w:val="0"/>
      <w:marTop w:val="0"/>
      <w:marBottom w:val="0"/>
      <w:divBdr>
        <w:top w:val="none" w:sz="0" w:space="0" w:color="auto"/>
        <w:left w:val="none" w:sz="0" w:space="0" w:color="auto"/>
        <w:bottom w:val="none" w:sz="0" w:space="0" w:color="auto"/>
        <w:right w:val="none" w:sz="0" w:space="0" w:color="auto"/>
      </w:divBdr>
    </w:div>
    <w:div w:id="1196500802">
      <w:bodyDiv w:val="1"/>
      <w:marLeft w:val="0"/>
      <w:marRight w:val="0"/>
      <w:marTop w:val="0"/>
      <w:marBottom w:val="0"/>
      <w:divBdr>
        <w:top w:val="none" w:sz="0" w:space="0" w:color="auto"/>
        <w:left w:val="none" w:sz="0" w:space="0" w:color="auto"/>
        <w:bottom w:val="none" w:sz="0" w:space="0" w:color="auto"/>
        <w:right w:val="none" w:sz="0" w:space="0" w:color="auto"/>
      </w:divBdr>
      <w:divsChild>
        <w:div w:id="19359086">
          <w:marLeft w:val="0"/>
          <w:marRight w:val="0"/>
          <w:marTop w:val="0"/>
          <w:marBottom w:val="0"/>
          <w:divBdr>
            <w:top w:val="none" w:sz="0" w:space="0" w:color="auto"/>
            <w:left w:val="none" w:sz="0" w:space="0" w:color="auto"/>
            <w:bottom w:val="none" w:sz="0" w:space="0" w:color="auto"/>
            <w:right w:val="none" w:sz="0" w:space="0" w:color="auto"/>
          </w:divBdr>
          <w:divsChild>
            <w:div w:id="612632279">
              <w:marLeft w:val="0"/>
              <w:marRight w:val="0"/>
              <w:marTop w:val="30"/>
              <w:marBottom w:val="0"/>
              <w:divBdr>
                <w:top w:val="none" w:sz="0" w:space="0" w:color="auto"/>
                <w:left w:val="none" w:sz="0" w:space="0" w:color="auto"/>
                <w:bottom w:val="none" w:sz="0" w:space="0" w:color="auto"/>
                <w:right w:val="none" w:sz="0" w:space="0" w:color="auto"/>
              </w:divBdr>
            </w:div>
            <w:div w:id="774325744">
              <w:marLeft w:val="0"/>
              <w:marRight w:val="0"/>
              <w:marTop w:val="120"/>
              <w:marBottom w:val="0"/>
              <w:divBdr>
                <w:top w:val="none" w:sz="0" w:space="0" w:color="auto"/>
                <w:left w:val="none" w:sz="0" w:space="0" w:color="auto"/>
                <w:bottom w:val="none" w:sz="0" w:space="0" w:color="auto"/>
                <w:right w:val="none" w:sz="0" w:space="0" w:color="auto"/>
              </w:divBdr>
              <w:divsChild>
                <w:div w:id="1919437790">
                  <w:marLeft w:val="0"/>
                  <w:marRight w:val="0"/>
                  <w:marTop w:val="0"/>
                  <w:marBottom w:val="0"/>
                  <w:divBdr>
                    <w:top w:val="none" w:sz="0" w:space="0" w:color="auto"/>
                    <w:left w:val="none" w:sz="0" w:space="0" w:color="auto"/>
                    <w:bottom w:val="none" w:sz="0" w:space="0" w:color="auto"/>
                    <w:right w:val="none" w:sz="0" w:space="0" w:color="auto"/>
                  </w:divBdr>
                </w:div>
              </w:divsChild>
            </w:div>
            <w:div w:id="787624816">
              <w:marLeft w:val="0"/>
              <w:marRight w:val="0"/>
              <w:marTop w:val="0"/>
              <w:marBottom w:val="0"/>
              <w:divBdr>
                <w:top w:val="none" w:sz="0" w:space="0" w:color="auto"/>
                <w:left w:val="none" w:sz="0" w:space="0" w:color="auto"/>
                <w:bottom w:val="none" w:sz="0" w:space="0" w:color="auto"/>
                <w:right w:val="none" w:sz="0" w:space="0" w:color="auto"/>
              </w:divBdr>
              <w:divsChild>
                <w:div w:id="764225390">
                  <w:marLeft w:val="0"/>
                  <w:marRight w:val="0"/>
                  <w:marTop w:val="0"/>
                  <w:marBottom w:val="0"/>
                  <w:divBdr>
                    <w:top w:val="none" w:sz="0" w:space="0" w:color="auto"/>
                    <w:left w:val="none" w:sz="0" w:space="0" w:color="auto"/>
                    <w:bottom w:val="none" w:sz="0" w:space="0" w:color="auto"/>
                    <w:right w:val="none" w:sz="0" w:space="0" w:color="auto"/>
                  </w:divBdr>
                  <w:divsChild>
                    <w:div w:id="131498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2832">
          <w:marLeft w:val="0"/>
          <w:marRight w:val="0"/>
          <w:marTop w:val="0"/>
          <w:marBottom w:val="0"/>
          <w:divBdr>
            <w:top w:val="none" w:sz="0" w:space="0" w:color="auto"/>
            <w:left w:val="none" w:sz="0" w:space="0" w:color="auto"/>
            <w:bottom w:val="none" w:sz="0" w:space="0" w:color="auto"/>
            <w:right w:val="none" w:sz="0" w:space="0" w:color="auto"/>
          </w:divBdr>
          <w:divsChild>
            <w:div w:id="647784179">
              <w:marLeft w:val="0"/>
              <w:marRight w:val="0"/>
              <w:marTop w:val="0"/>
              <w:marBottom w:val="0"/>
              <w:divBdr>
                <w:top w:val="none" w:sz="0" w:space="0" w:color="auto"/>
                <w:left w:val="none" w:sz="0" w:space="0" w:color="auto"/>
                <w:bottom w:val="none" w:sz="0" w:space="0" w:color="auto"/>
                <w:right w:val="none" w:sz="0" w:space="0" w:color="auto"/>
              </w:divBdr>
            </w:div>
          </w:divsChild>
        </w:div>
        <w:div w:id="597368942">
          <w:marLeft w:val="0"/>
          <w:marRight w:val="0"/>
          <w:marTop w:val="0"/>
          <w:marBottom w:val="0"/>
          <w:divBdr>
            <w:top w:val="none" w:sz="0" w:space="0" w:color="auto"/>
            <w:left w:val="none" w:sz="0" w:space="0" w:color="auto"/>
            <w:bottom w:val="none" w:sz="0" w:space="0" w:color="auto"/>
            <w:right w:val="none" w:sz="0" w:space="0" w:color="auto"/>
          </w:divBdr>
        </w:div>
        <w:div w:id="819463273">
          <w:marLeft w:val="0"/>
          <w:marRight w:val="0"/>
          <w:marTop w:val="0"/>
          <w:marBottom w:val="0"/>
          <w:divBdr>
            <w:top w:val="none" w:sz="0" w:space="0" w:color="auto"/>
            <w:left w:val="none" w:sz="0" w:space="0" w:color="auto"/>
            <w:bottom w:val="none" w:sz="0" w:space="0" w:color="auto"/>
            <w:right w:val="none" w:sz="0" w:space="0" w:color="auto"/>
          </w:divBdr>
        </w:div>
        <w:div w:id="1276326468">
          <w:marLeft w:val="0"/>
          <w:marRight w:val="0"/>
          <w:marTop w:val="0"/>
          <w:marBottom w:val="0"/>
          <w:divBdr>
            <w:top w:val="none" w:sz="0" w:space="0" w:color="auto"/>
            <w:left w:val="none" w:sz="0" w:space="0" w:color="auto"/>
            <w:bottom w:val="none" w:sz="0" w:space="0" w:color="auto"/>
            <w:right w:val="none" w:sz="0" w:space="0" w:color="auto"/>
          </w:divBdr>
        </w:div>
        <w:div w:id="1701010217">
          <w:marLeft w:val="0"/>
          <w:marRight w:val="0"/>
          <w:marTop w:val="0"/>
          <w:marBottom w:val="0"/>
          <w:divBdr>
            <w:top w:val="none" w:sz="0" w:space="0" w:color="auto"/>
            <w:left w:val="none" w:sz="0" w:space="0" w:color="auto"/>
            <w:bottom w:val="none" w:sz="0" w:space="0" w:color="auto"/>
            <w:right w:val="none" w:sz="0" w:space="0" w:color="auto"/>
          </w:divBdr>
          <w:divsChild>
            <w:div w:id="1008488162">
              <w:marLeft w:val="0"/>
              <w:marRight w:val="0"/>
              <w:marTop w:val="30"/>
              <w:marBottom w:val="0"/>
              <w:divBdr>
                <w:top w:val="none" w:sz="0" w:space="0" w:color="auto"/>
                <w:left w:val="none" w:sz="0" w:space="0" w:color="auto"/>
                <w:bottom w:val="none" w:sz="0" w:space="0" w:color="auto"/>
                <w:right w:val="none" w:sz="0" w:space="0" w:color="auto"/>
              </w:divBdr>
            </w:div>
            <w:div w:id="1353412685">
              <w:marLeft w:val="0"/>
              <w:marRight w:val="0"/>
              <w:marTop w:val="0"/>
              <w:marBottom w:val="0"/>
              <w:divBdr>
                <w:top w:val="none" w:sz="0" w:space="0" w:color="auto"/>
                <w:left w:val="none" w:sz="0" w:space="0" w:color="auto"/>
                <w:bottom w:val="none" w:sz="0" w:space="0" w:color="auto"/>
                <w:right w:val="none" w:sz="0" w:space="0" w:color="auto"/>
              </w:divBdr>
              <w:divsChild>
                <w:div w:id="1121341177">
                  <w:marLeft w:val="0"/>
                  <w:marRight w:val="0"/>
                  <w:marTop w:val="0"/>
                  <w:marBottom w:val="0"/>
                  <w:divBdr>
                    <w:top w:val="none" w:sz="0" w:space="0" w:color="auto"/>
                    <w:left w:val="none" w:sz="0" w:space="0" w:color="auto"/>
                    <w:bottom w:val="none" w:sz="0" w:space="0" w:color="auto"/>
                    <w:right w:val="none" w:sz="0" w:space="0" w:color="auto"/>
                  </w:divBdr>
                  <w:divsChild>
                    <w:div w:id="18571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22834">
              <w:marLeft w:val="0"/>
              <w:marRight w:val="0"/>
              <w:marTop w:val="120"/>
              <w:marBottom w:val="0"/>
              <w:divBdr>
                <w:top w:val="none" w:sz="0" w:space="0" w:color="auto"/>
                <w:left w:val="none" w:sz="0" w:space="0" w:color="auto"/>
                <w:bottom w:val="none" w:sz="0" w:space="0" w:color="auto"/>
                <w:right w:val="none" w:sz="0" w:space="0" w:color="auto"/>
              </w:divBdr>
              <w:divsChild>
                <w:div w:id="14937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9993">
      <w:bodyDiv w:val="1"/>
      <w:marLeft w:val="0"/>
      <w:marRight w:val="0"/>
      <w:marTop w:val="0"/>
      <w:marBottom w:val="0"/>
      <w:divBdr>
        <w:top w:val="none" w:sz="0" w:space="0" w:color="auto"/>
        <w:left w:val="none" w:sz="0" w:space="0" w:color="auto"/>
        <w:bottom w:val="none" w:sz="0" w:space="0" w:color="auto"/>
        <w:right w:val="none" w:sz="0" w:space="0" w:color="auto"/>
      </w:divBdr>
      <w:divsChild>
        <w:div w:id="936595316">
          <w:marLeft w:val="0"/>
          <w:marRight w:val="0"/>
          <w:marTop w:val="0"/>
          <w:marBottom w:val="0"/>
          <w:divBdr>
            <w:top w:val="none" w:sz="0" w:space="0" w:color="auto"/>
            <w:left w:val="none" w:sz="0" w:space="0" w:color="auto"/>
            <w:bottom w:val="none" w:sz="0" w:space="0" w:color="auto"/>
            <w:right w:val="none" w:sz="0" w:space="0" w:color="auto"/>
          </w:divBdr>
          <w:divsChild>
            <w:div w:id="18546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98754">
      <w:bodyDiv w:val="1"/>
      <w:marLeft w:val="0"/>
      <w:marRight w:val="0"/>
      <w:marTop w:val="0"/>
      <w:marBottom w:val="0"/>
      <w:divBdr>
        <w:top w:val="none" w:sz="0" w:space="0" w:color="auto"/>
        <w:left w:val="none" w:sz="0" w:space="0" w:color="auto"/>
        <w:bottom w:val="none" w:sz="0" w:space="0" w:color="auto"/>
        <w:right w:val="none" w:sz="0" w:space="0" w:color="auto"/>
      </w:divBdr>
      <w:divsChild>
        <w:div w:id="550263979">
          <w:marLeft w:val="0"/>
          <w:marRight w:val="0"/>
          <w:marTop w:val="0"/>
          <w:marBottom w:val="0"/>
          <w:divBdr>
            <w:top w:val="none" w:sz="0" w:space="0" w:color="auto"/>
            <w:left w:val="none" w:sz="0" w:space="0" w:color="auto"/>
            <w:bottom w:val="none" w:sz="0" w:space="0" w:color="auto"/>
            <w:right w:val="none" w:sz="0" w:space="0" w:color="auto"/>
          </w:divBdr>
        </w:div>
        <w:div w:id="684936866">
          <w:marLeft w:val="0"/>
          <w:marRight w:val="0"/>
          <w:marTop w:val="0"/>
          <w:marBottom w:val="0"/>
          <w:divBdr>
            <w:top w:val="none" w:sz="0" w:space="0" w:color="auto"/>
            <w:left w:val="none" w:sz="0" w:space="0" w:color="auto"/>
            <w:bottom w:val="none" w:sz="0" w:space="0" w:color="auto"/>
            <w:right w:val="none" w:sz="0" w:space="0" w:color="auto"/>
          </w:divBdr>
        </w:div>
      </w:divsChild>
    </w:div>
    <w:div w:id="179386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adingdesign.org/ten-principles" TargetMode="External" Id="rId8" /><Relationship Type="http://schemas.openxmlformats.org/officeDocument/2006/relationships/hyperlink" Target="https://dictionary.cambridge.org/dictionary/english/manifesto" TargetMode="External" Id="rId1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hyperlink" Target="https://www.artiststudiomuseum.org/blog/have-nothing-your-houses-you-do-not-know-be-beautiful-or-believe-be-useful/" TargetMode="External" Id="rId21" /><Relationship Type="http://schemas.openxmlformats.org/officeDocument/2006/relationships/hyperlink" Target="https://www.readingdesign.org/ten-principles" TargetMode="External" Id="rId7" /><Relationship Type="http://schemas.openxmlformats.org/officeDocument/2006/relationships/hyperlink" Target="https://www.readingdesign.org/ten-principles" TargetMode="External" Id="rId12" /><Relationship Type="http://schemas.openxmlformats.org/officeDocument/2006/relationships/hyperlink" Target="https://uxdesign.cc/dieter-rams-and-ten-principles-for-good-design-61cc32bcd6e6" TargetMode="External" Id="rId17" /><Relationship Type="http://schemas.openxmlformats.org/officeDocument/2006/relationships/header" Target="header1.xml" Id="rId25" /><Relationship Type="http://schemas.openxmlformats.org/officeDocument/2006/relationships/styles" Target="styles.xml" Id="rId2" /><Relationship Type="http://schemas.openxmlformats.org/officeDocument/2006/relationships/image" Target="media/image4.png" Id="rId16" /><Relationship Type="http://schemas.openxmlformats.org/officeDocument/2006/relationships/hyperlink" Target="https://timesofindia.indiatimes.com/life-style/the-arts/6-famous-paintings-that-hide-deep-meanings-in-them/photostory/114610271.cms?picid=114610296" TargetMode="External" Id="rId20" /><Relationship Type="http://schemas.microsoft.com/office/2020/10/relationships/intelligence" Target="intelligence2.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ullamaaria.typepad.com/hobbyprincess/2005/03/draft_craft_man.html" TargetMode="External" Id="rId11" /><Relationship Type="http://schemas.openxmlformats.org/officeDocument/2006/relationships/hyperlink" Target="https://youtu.be/FROUMiGmH2g?si=E8tGaY6iekL4oZvb(" TargetMode="External" Id="rId24" /><Relationship Type="http://schemas.openxmlformats.org/officeDocument/2006/relationships/footnotes" Target="footnotes.xml" Id="rId5" /><Relationship Type="http://schemas.openxmlformats.org/officeDocument/2006/relationships/image" Target="media/image3.png" Id="rId15" /><Relationship Type="http://schemas.openxmlformats.org/officeDocument/2006/relationships/hyperlink" Target="https://www.readingdesign.org/ten-principles" TargetMode="External" Id="rId23" /><Relationship Type="http://schemas.openxmlformats.org/officeDocument/2006/relationships/theme" Target="theme/theme1.xml" Id="rId28" /><Relationship Type="http://schemas.openxmlformats.org/officeDocument/2006/relationships/hyperlink" Target="https://www.readingdesign.org/ten-principles" TargetMode="External" Id="rId10" /><Relationship Type="http://schemas.openxmlformats.org/officeDocument/2006/relationships/hyperlink" Target="https://www.artiststudiomuseum.org/blog/have-nothing-your-houses-you-do-not-know-be-beautiful-or-believe-be-useful/" TargetMode="External" Id="rId19" /><Relationship Type="http://schemas.openxmlformats.org/officeDocument/2006/relationships/webSettings" Target="webSettings.xml" Id="rId4" /><Relationship Type="http://schemas.openxmlformats.org/officeDocument/2006/relationships/hyperlink" Target="https://www.royalacademy.org.uk/article/red-alans-manifesto" TargetMode="External" Id="rId9" /><Relationship Type="http://schemas.openxmlformats.org/officeDocument/2006/relationships/hyperlink" Target="https://www.artiststudiomuseum.org/blog/have-nothing-your-houses-you-do-not-know-be-beautiful-or-believe-be-useful/" TargetMode="External" Id="rId22" /><Relationship Type="http://schemas.openxmlformats.org/officeDocument/2006/relationships/fontTable" Target="fontTable.xml" Id="rId27" /><Relationship Type="http://schemas.openxmlformats.org/officeDocument/2006/relationships/image" Target="/media/image5.png" Id="Rb9a225245b074c61" /><Relationship Type="http://schemas.openxmlformats.org/officeDocument/2006/relationships/image" Target="/media/image6.png" Id="Refd2a197229845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Morris</dc:creator>
  <keywords/>
  <dc:description/>
  <lastModifiedBy>Anna Jones (2317365)</lastModifiedBy>
  <revision>150</revision>
  <dcterms:created xsi:type="dcterms:W3CDTF">2024-12-04T14:56:00.0000000Z</dcterms:created>
  <dcterms:modified xsi:type="dcterms:W3CDTF">2024-12-21T15:52:07.7201104Z</dcterms:modified>
</coreProperties>
</file>