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1451E3D" w:rsidR="005E6C44" w:rsidRPr="004C3A0B" w:rsidRDefault="00D96CFE" w:rsidP="003F6F7B">
            <w:pPr>
              <w:rPr>
                <w:rFonts w:ascii="Arial" w:hAnsi="Arial" w:cs="Arial"/>
                <w:sz w:val="22"/>
                <w:szCs w:val="22"/>
              </w:rPr>
            </w:pPr>
            <w:r>
              <w:rPr>
                <w:rFonts w:ascii="Arial" w:hAnsi="Arial" w:cs="Arial"/>
                <w:sz w:val="22"/>
                <w:szCs w:val="22"/>
              </w:rPr>
              <w:t>Damian Walczak</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0E15A833" w:rsidR="005E6C44" w:rsidRPr="004C3A0B" w:rsidRDefault="00D96CFE" w:rsidP="003F6F7B">
            <w:pPr>
              <w:rPr>
                <w:rFonts w:ascii="Arial" w:hAnsi="Arial" w:cs="Arial"/>
                <w:sz w:val="22"/>
                <w:szCs w:val="22"/>
              </w:rPr>
            </w:pPr>
            <w:r>
              <w:rPr>
                <w:rFonts w:ascii="Arial" w:hAnsi="Arial" w:cs="Arial"/>
                <w:sz w:val="22"/>
                <w:szCs w:val="22"/>
              </w:rPr>
              <w:t>2015478</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562B0D2" w:rsidR="005E6C44" w:rsidRPr="004C3A0B" w:rsidRDefault="00D96CFE" w:rsidP="003F6F7B">
            <w:pPr>
              <w:rPr>
                <w:rFonts w:ascii="Arial" w:hAnsi="Arial" w:cs="Arial"/>
                <w:sz w:val="22"/>
                <w:szCs w:val="22"/>
              </w:rPr>
            </w:pPr>
            <w:r>
              <w:rPr>
                <w:rFonts w:ascii="Arial" w:hAnsi="Arial" w:cs="Arial"/>
                <w:sz w:val="22"/>
                <w:szCs w:val="22"/>
              </w:rPr>
              <w:t>2015478@student.uwtsd.ac.uk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6789A65" w:rsidR="005E6C44" w:rsidRPr="004C3A0B" w:rsidRDefault="00D96CFE" w:rsidP="003F6F7B">
            <w:pPr>
              <w:rPr>
                <w:rFonts w:ascii="Arial" w:hAnsi="Arial" w:cs="Arial"/>
                <w:sz w:val="22"/>
                <w:szCs w:val="22"/>
              </w:rPr>
            </w:pPr>
            <w:r w:rsidRPr="00D96CFE">
              <w:rPr>
                <w:rFonts w:ascii="Arial" w:hAnsi="Arial" w:cs="Arial"/>
                <w:sz w:val="22"/>
                <w:szCs w:val="22"/>
              </w:rPr>
              <w:t>BEng (Hons) Electrical and Electronics Engineering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FA96DFE" w:rsidR="005E6C44" w:rsidRPr="00DD0929" w:rsidRDefault="00D96CF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0333C8E" w:rsidR="005E6C44" w:rsidRPr="004C3A0B" w:rsidRDefault="00D96CF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B8B6A60" w:rsidR="004C3D85" w:rsidRPr="004C3A0B" w:rsidRDefault="00D96CFE" w:rsidP="003C07E3">
            <w:pPr>
              <w:rPr>
                <w:rFonts w:ascii="Arial" w:hAnsi="Arial" w:cs="Arial"/>
                <w:sz w:val="22"/>
                <w:szCs w:val="22"/>
              </w:rPr>
            </w:pPr>
            <w:r w:rsidRPr="00D96CFE">
              <w:rPr>
                <w:rFonts w:ascii="Arial" w:hAnsi="Arial" w:cs="Arial"/>
                <w:sz w:val="22"/>
                <w:szCs w:val="22"/>
              </w:rPr>
              <w:t>Development of a Custom Embedded Controller as a PLC-Based System Replacement for Industrial Oven Testing</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284E18A" w:rsidR="004C3D85" w:rsidRPr="00D839CD" w:rsidRDefault="00D96CFE" w:rsidP="003C07E3">
            <w:pPr>
              <w:rPr>
                <w:rFonts w:ascii="Arial" w:hAnsi="Arial" w:cs="Arial"/>
                <w:sz w:val="22"/>
                <w:szCs w:val="22"/>
              </w:rPr>
            </w:pPr>
            <w:r>
              <w:rPr>
                <w:rFonts w:ascii="Arial" w:hAnsi="Arial" w:cs="Arial"/>
                <w:sz w:val="22"/>
                <w:szCs w:val="22"/>
              </w:rPr>
              <w:t>01/10/2025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B687854" w:rsidR="004C3D85" w:rsidRPr="004C3A0B" w:rsidRDefault="00D96CFE" w:rsidP="003C07E3">
            <w:pPr>
              <w:rPr>
                <w:rFonts w:ascii="Arial" w:hAnsi="Arial" w:cs="Arial"/>
                <w:sz w:val="22"/>
                <w:szCs w:val="22"/>
              </w:rPr>
            </w:pPr>
            <w:r>
              <w:rPr>
                <w:rFonts w:ascii="Arial" w:hAnsi="Arial" w:cs="Arial"/>
                <w:sz w:val="22"/>
                <w:szCs w:val="22"/>
              </w:rPr>
              <w:t>20/10/2025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3351834A" w14:textId="5D157BBA" w:rsidR="005E3499" w:rsidRDefault="005E3499" w:rsidP="00F96C3F">
            <w:pPr>
              <w:rPr>
                <w:rFonts w:ascii="Arial" w:hAnsi="Arial" w:cs="Arial"/>
              </w:rPr>
            </w:pPr>
            <w:r w:rsidRPr="005E3499">
              <w:rPr>
                <w:rFonts w:ascii="Arial" w:hAnsi="Arial" w:cs="Arial"/>
              </w:rPr>
              <w:lastRenderedPageBreak/>
              <w:t>The purpose of this study is to show that embedded technology can be a practical, adaptable, and affordable substitute for industrial test automation.</w:t>
            </w:r>
            <w:r>
              <w:rPr>
                <w:rFonts w:ascii="Arial" w:hAnsi="Arial" w:cs="Arial"/>
              </w:rPr>
              <w:t xml:space="preserve"> This research is to compare embedded controllers to a PLC-based systems and it will challenge the reliance on PLCs.</w:t>
            </w:r>
          </w:p>
          <w:p w14:paraId="14DAE934" w14:textId="77777777" w:rsidR="005E3499" w:rsidRDefault="005E3499"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399A7D28" w14:textId="3DAD589F" w:rsidR="00F96C3F" w:rsidRDefault="005E3499" w:rsidP="00F96C3F">
            <w:pPr>
              <w:rPr>
                <w:rFonts w:ascii="Arial" w:hAnsi="Arial" w:cs="Arial"/>
              </w:rPr>
            </w:pPr>
            <w:r w:rsidRPr="005E3499">
              <w:rPr>
                <w:rFonts w:ascii="Arial" w:hAnsi="Arial" w:cs="Arial"/>
              </w:rPr>
              <w:t>Can an embedded controller designed specifically for industrial oven testing perform better than conventional PLC systems in terms of capability, adaptability, and cost?</w:t>
            </w:r>
          </w:p>
          <w:p w14:paraId="7559D798" w14:textId="77777777" w:rsidR="005E3499" w:rsidRPr="006C1FDD" w:rsidRDefault="005E3499"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80B64E7" w14:textId="77777777" w:rsidR="005E3499" w:rsidRPr="009D2E0B" w:rsidRDefault="005E3499" w:rsidP="00F96C3F">
            <w:pPr>
              <w:autoSpaceDE w:val="0"/>
              <w:autoSpaceDN w:val="0"/>
              <w:adjustRightInd w:val="0"/>
              <w:rPr>
                <w:rFonts w:ascii="Arial" w:hAnsi="Arial" w:cs="Arial"/>
                <w:b/>
                <w:bCs/>
                <w:sz w:val="22"/>
                <w:szCs w:val="22"/>
              </w:rPr>
            </w:pPr>
          </w:p>
          <w:p w14:paraId="68975C9B" w14:textId="5A227143" w:rsidR="00F96C3F" w:rsidRDefault="005E3499" w:rsidP="00F96C3F">
            <w:pPr>
              <w:rPr>
                <w:rFonts w:ascii="Arial" w:hAnsi="Arial" w:cs="Arial"/>
              </w:rPr>
            </w:pPr>
            <w:r w:rsidRPr="005E3499">
              <w:rPr>
                <w:rFonts w:ascii="Arial" w:hAnsi="Arial" w:cs="Arial"/>
              </w:rPr>
              <w:t>The purpose of this study is to compare the cost-effectiveness, safety, and performance of embedded controllers with PLCs in industrial automation. With a focus on oven testing systems, the study aims to advance  how embedded control systems can be used as practical substitutes for PLCs in industrial test settings.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CEA2838" w14:textId="77777777" w:rsidR="00CC5607" w:rsidRPr="009D2E0B" w:rsidRDefault="00CC5607" w:rsidP="00F96C3F">
            <w:pPr>
              <w:autoSpaceDE w:val="0"/>
              <w:autoSpaceDN w:val="0"/>
              <w:adjustRightInd w:val="0"/>
              <w:rPr>
                <w:rFonts w:ascii="Arial" w:hAnsi="Arial" w:cs="Arial"/>
                <w:b/>
                <w:bCs/>
                <w:sz w:val="22"/>
                <w:szCs w:val="22"/>
              </w:rPr>
            </w:pPr>
          </w:p>
          <w:p w14:paraId="437171CA" w14:textId="6084B5C1" w:rsidR="00F96C3F" w:rsidRDefault="00CC5607" w:rsidP="00F96C3F">
            <w:pPr>
              <w:rPr>
                <w:rFonts w:ascii="Arial" w:hAnsi="Arial" w:cs="Arial"/>
              </w:rPr>
            </w:pPr>
            <w:r w:rsidRPr="00CC5607">
              <w:rPr>
                <w:rFonts w:ascii="Arial" w:hAnsi="Arial" w:cs="Arial"/>
              </w:rPr>
              <w:t>To determine whether embedded controllers can offer a measurable improvement in cost-effectiveness, flexibility, and maintainability compared with PLCs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77777777" w:rsidR="00F96C3F" w:rsidRDefault="00F96C3F" w:rsidP="00F96C3F">
            <w:pPr>
              <w:rPr>
                <w:rFonts w:ascii="Arial" w:hAnsi="Arial" w:cs="Arial"/>
                <w:sz w:val="22"/>
                <w:szCs w:val="22"/>
              </w:rPr>
            </w:pPr>
          </w:p>
          <w:p w14:paraId="7BC99984" w14:textId="0897F38F" w:rsidR="0033580A" w:rsidRDefault="0033580A" w:rsidP="00F96C3F">
            <w:pPr>
              <w:rPr>
                <w:rFonts w:ascii="Arial" w:hAnsi="Arial" w:cs="Arial"/>
                <w:sz w:val="22"/>
                <w:szCs w:val="22"/>
              </w:rPr>
            </w:pPr>
            <w:r>
              <w:rPr>
                <w:rFonts w:ascii="Arial" w:hAnsi="Arial" w:cs="Arial"/>
                <w:sz w:val="22"/>
                <w:szCs w:val="22"/>
              </w:rPr>
              <w:t>G</w:t>
            </w:r>
            <w:r w:rsidRPr="0033580A">
              <w:rPr>
                <w:rFonts w:ascii="Arial" w:hAnsi="Arial" w:cs="Arial"/>
                <w:sz w:val="22"/>
                <w:szCs w:val="22"/>
              </w:rPr>
              <w:t xml:space="preserve">athering data for this study will be secondary sources. Technical standards, manufacturer documentation, published scholarly research, and reliable internet sources will provide the information needed to compare embedded controllers and programmable logic. </w:t>
            </w:r>
          </w:p>
          <w:p w14:paraId="4995F6BF" w14:textId="77777777" w:rsidR="0033580A" w:rsidRPr="004C3A0B" w:rsidRDefault="0033580A"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147085B" w:rsidR="00C11423" w:rsidRPr="004C3A0B" w:rsidRDefault="0033580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A5CAED1" w:rsidR="00C11423" w:rsidRPr="004C3A0B" w:rsidRDefault="0033580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7824883" w:rsidR="00770C66" w:rsidRDefault="0033580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B0ABABD" w:rsidR="00770C66" w:rsidRPr="004C3A0B" w:rsidRDefault="003358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B05FA9F" w:rsidR="00D107AC" w:rsidRDefault="0033580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12E5FB1" w:rsidR="00770C66" w:rsidRPr="004C3A0B" w:rsidRDefault="003358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E7BA799" w:rsidR="00770C66" w:rsidRPr="004C3A0B" w:rsidRDefault="003358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ABF371F" w:rsidR="00770C66" w:rsidRPr="004C3A0B" w:rsidRDefault="003358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B70C6BB" w:rsidR="00770C66" w:rsidRPr="004C3A0B" w:rsidRDefault="003358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5382FAC" w:rsidR="00770C66" w:rsidRPr="004C3A0B" w:rsidRDefault="003358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C743D80" w:rsidR="00770C66" w:rsidRPr="004C3A0B" w:rsidRDefault="003358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A62F710" w:rsidR="00770C66" w:rsidRPr="004C3A0B" w:rsidRDefault="003358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CFBE973" w:rsidR="00770C66" w:rsidRPr="004C3A0B" w:rsidRDefault="003358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607141A" w:rsidR="00770C66" w:rsidRPr="004C3A0B" w:rsidRDefault="003358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54B7BBD" w:rsidR="00770C66" w:rsidRPr="004C3A0B" w:rsidRDefault="003358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9D340E9" w:rsidR="00770C66" w:rsidRDefault="0033580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2CFC2300" w:rsidR="00770C66" w:rsidRPr="006C1FDD" w:rsidRDefault="0074549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275DAAB" w:rsidR="00770C66" w:rsidRPr="006C1FDD" w:rsidRDefault="0074549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084EBA69" w:rsidR="00003E64" w:rsidRPr="004C3A0B" w:rsidRDefault="0074549D" w:rsidP="003257BD">
            <w:pPr>
              <w:rPr>
                <w:rFonts w:ascii="Arial" w:hAnsi="Arial" w:cs="Arial"/>
                <w:sz w:val="22"/>
                <w:szCs w:val="22"/>
              </w:rPr>
            </w:pPr>
            <w:r>
              <w:rPr>
                <w:rFonts w:ascii="Arial" w:hAnsi="Arial" w:cs="Arial"/>
                <w:color w:val="00B050"/>
                <w:sz w:val="22"/>
                <w:szCs w:val="22"/>
              </w:rPr>
              <w:t>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0CF88B8" w:rsidR="00003E64" w:rsidRDefault="0074549D" w:rsidP="003257BD">
            <w:pPr>
              <w:rPr>
                <w:rFonts w:ascii="Arial" w:hAnsi="Arial" w:cs="Arial"/>
                <w:sz w:val="22"/>
                <w:szCs w:val="22"/>
              </w:rPr>
            </w:pPr>
            <w:r w:rsidRPr="0074549D">
              <w:rPr>
                <w:rFonts w:ascii="Arial" w:hAnsi="Arial" w:cs="Arial"/>
                <w:color w:val="00B050"/>
                <w:sz w:val="22"/>
                <w:szCs w:val="22"/>
              </w:rPr>
              <w:t xml:space="preserve">eye strain, fatigue, or repetitive stress injury from </w:t>
            </w:r>
            <w:r>
              <w:rPr>
                <w:rFonts w:ascii="Arial" w:hAnsi="Arial" w:cs="Arial"/>
                <w:color w:val="00B050"/>
                <w:sz w:val="22"/>
                <w:szCs w:val="22"/>
              </w:rPr>
              <w:t>long</w:t>
            </w:r>
            <w:r w:rsidRPr="0074549D">
              <w:rPr>
                <w:rFonts w:ascii="Arial" w:hAnsi="Arial" w:cs="Arial"/>
                <w:color w:val="00B050"/>
                <w:sz w:val="22"/>
                <w:szCs w:val="22"/>
              </w:rPr>
              <w:t xml:space="preserve"> computer </w:t>
            </w:r>
            <w:r>
              <w:rPr>
                <w:rFonts w:ascii="Arial" w:hAnsi="Arial" w:cs="Arial"/>
                <w:color w:val="00B050"/>
                <w:sz w:val="22"/>
                <w:szCs w:val="22"/>
              </w:rPr>
              <w:t>work</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BD301E3" w:rsidR="00003E64" w:rsidRDefault="0074549D" w:rsidP="003257BD">
            <w:pPr>
              <w:rPr>
                <w:rFonts w:ascii="Arial" w:hAnsi="Arial" w:cs="Arial"/>
                <w:sz w:val="22"/>
                <w:szCs w:val="22"/>
              </w:rPr>
            </w:pPr>
            <w:r>
              <w:rPr>
                <w:rFonts w:ascii="Arial" w:hAnsi="Arial" w:cs="Arial"/>
                <w:sz w:val="22"/>
                <w:szCs w:val="22"/>
              </w:rPr>
              <w:t>Regular breaks</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2149F55F" w:rsidR="003C3C40" w:rsidRPr="004033FC" w:rsidRDefault="0074549D" w:rsidP="003C3C40">
            <w:pPr>
              <w:rPr>
                <w:rFonts w:ascii="Arial" w:hAnsi="Arial" w:cs="Arial"/>
                <w:color w:val="00B050"/>
                <w:sz w:val="22"/>
                <w:szCs w:val="22"/>
              </w:rPr>
            </w:pPr>
            <w:r>
              <w:rPr>
                <w:rFonts w:ascii="Arial" w:hAnsi="Arial" w:cs="Arial"/>
                <w:color w:val="00B050"/>
                <w:sz w:val="22"/>
                <w:szCs w:val="22"/>
              </w:rPr>
              <w:t>Data security</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9506FD4" w:rsidR="0094056C" w:rsidRDefault="0074549D" w:rsidP="00D107AC">
            <w:pPr>
              <w:rPr>
                <w:rFonts w:ascii="Arial" w:hAnsi="Arial" w:cs="Arial"/>
                <w:sz w:val="22"/>
                <w:szCs w:val="22"/>
              </w:rPr>
            </w:pPr>
            <w:r>
              <w:rPr>
                <w:rFonts w:ascii="Arial" w:hAnsi="Arial" w:cs="Arial"/>
                <w:sz w:val="22"/>
                <w:szCs w:val="22"/>
              </w:rPr>
              <w:t>All data to be held in accordance with data management policies.</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6D8ED531" w:rsidR="00003E64" w:rsidRDefault="0074549D" w:rsidP="003257BD">
            <w:pPr>
              <w:rPr>
                <w:rFonts w:ascii="Arial" w:hAnsi="Arial" w:cs="Arial"/>
                <w:sz w:val="22"/>
                <w:szCs w:val="22"/>
              </w:rPr>
            </w:pPr>
            <w:r>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B95B7BB"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59B64F62"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4F120F5" w:rsidR="004D0161" w:rsidRPr="004C3A0B" w:rsidRDefault="0074549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4BDD8A8E" w:rsidR="004D0161" w:rsidRPr="004C3A0B" w:rsidRDefault="0074549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69AB9F1D" w:rsidR="004D0161" w:rsidRPr="004C3A0B" w:rsidRDefault="0074549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4EEAE1A" w:rsidR="004D0161" w:rsidRPr="004C3A0B" w:rsidRDefault="0074549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1C6D8795" w:rsidR="004D0161" w:rsidRPr="004C3A0B" w:rsidRDefault="0074549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15B92622" w:rsidR="004D0161" w:rsidRPr="004C3A0B" w:rsidRDefault="0074549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2F969BA7" w:rsidR="004D0161" w:rsidRPr="004C3A0B" w:rsidRDefault="0074549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47EE75A0" w:rsidR="004D0161" w:rsidRPr="004C3A0B" w:rsidRDefault="0074549D"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40B31713" w:rsidR="004D0161" w:rsidRPr="004C3A0B" w:rsidRDefault="0074549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2318012" w:rsidR="004D0161" w:rsidRPr="004C3A0B" w:rsidRDefault="0074549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889B60F" w:rsidR="004D0161" w:rsidRPr="004C3A0B" w:rsidRDefault="0074549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DF1D11F" w:rsidR="004D0161" w:rsidRPr="004C3A0B" w:rsidRDefault="0074549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0566B4D" w:rsidR="004D0161" w:rsidRPr="004C3A0B" w:rsidRDefault="0074549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8031231" w:rsidR="004D0161" w:rsidRPr="004C3A0B" w:rsidRDefault="0074549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C4F217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74549D">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4DE1120"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74549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AA11F54" w:rsidR="004D0161" w:rsidRPr="004C3A0B" w:rsidRDefault="0074549D" w:rsidP="00694EA8">
            <w:pPr>
              <w:spacing w:before="100" w:beforeAutospacing="1" w:after="100" w:afterAutospacing="1"/>
              <w:rPr>
                <w:rFonts w:ascii="Arial" w:hAnsi="Arial" w:cs="Arial"/>
                <w:sz w:val="22"/>
                <w:szCs w:val="22"/>
              </w:rPr>
            </w:pPr>
            <w:r>
              <w:rPr>
                <w:rFonts w:ascii="Arial" w:hAnsi="Arial" w:cs="Arial"/>
                <w:sz w:val="22"/>
                <w:szCs w:val="22"/>
              </w:rPr>
              <w:t>Damian Walczak</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3F038E53" w:rsidR="004D0161" w:rsidRPr="004C3A0B" w:rsidRDefault="0074549D" w:rsidP="00694EA8">
            <w:pPr>
              <w:spacing w:before="100" w:beforeAutospacing="1" w:after="100" w:afterAutospacing="1"/>
              <w:rPr>
                <w:rFonts w:ascii="Arial" w:hAnsi="Arial" w:cs="Arial"/>
                <w:sz w:val="22"/>
                <w:szCs w:val="22"/>
              </w:rPr>
            </w:pPr>
            <w:r>
              <w:rPr>
                <w:rFonts w:ascii="Arial" w:hAnsi="Arial" w:cs="Arial"/>
                <w:sz w:val="22"/>
                <w:szCs w:val="22"/>
              </w:rPr>
              <w:t>16/10/2025</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5E61C3" w14:textId="77777777" w:rsidR="00FF201A" w:rsidRDefault="00FF201A" w:rsidP="00390251">
      <w:r>
        <w:separator/>
      </w:r>
    </w:p>
    <w:p w14:paraId="4CD975AB" w14:textId="77777777" w:rsidR="00FF201A" w:rsidRDefault="00FF201A"/>
  </w:endnote>
  <w:endnote w:type="continuationSeparator" w:id="0">
    <w:p w14:paraId="5A9308CC" w14:textId="77777777" w:rsidR="00FF201A" w:rsidRDefault="00FF201A" w:rsidP="00390251">
      <w:r>
        <w:continuationSeparator/>
      </w:r>
    </w:p>
    <w:p w14:paraId="55C56495" w14:textId="77777777" w:rsidR="00FF201A" w:rsidRDefault="00FF201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SoAC</w:t>
    </w:r>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7498DD" w14:textId="77777777" w:rsidR="00FF201A" w:rsidRDefault="00FF201A" w:rsidP="00390251">
      <w:r>
        <w:separator/>
      </w:r>
    </w:p>
    <w:p w14:paraId="021935F9" w14:textId="77777777" w:rsidR="00FF201A" w:rsidRDefault="00FF201A"/>
  </w:footnote>
  <w:footnote w:type="continuationSeparator" w:id="0">
    <w:p w14:paraId="35773979" w14:textId="77777777" w:rsidR="00FF201A" w:rsidRDefault="00FF201A" w:rsidP="00390251">
      <w:r>
        <w:continuationSeparator/>
      </w:r>
    </w:p>
    <w:p w14:paraId="39E4B30B" w14:textId="77777777" w:rsidR="00FF201A" w:rsidRDefault="00FF201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580A"/>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53D0"/>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3499"/>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4549D"/>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C5607"/>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6CFE"/>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3C89"/>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201A"/>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3206</Words>
  <Characters>18280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21444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Damian Walczak</cp:lastModifiedBy>
  <cp:revision>5</cp:revision>
  <cp:lastPrinted>2016-10-24T12:21:00Z</cp:lastPrinted>
  <dcterms:created xsi:type="dcterms:W3CDTF">2023-07-07T10:35:00Z</dcterms:created>
  <dcterms:modified xsi:type="dcterms:W3CDTF">2025-10-16T13:48:00Z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