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0269E" w:rsidRPr="00630779" w:rsidRDefault="002012AA">
      <w:pPr>
        <w:rPr>
          <w:color w:val="000000" w:themeColor="text1"/>
          <w:sz w:val="32"/>
          <w:szCs w:val="32"/>
        </w:rPr>
      </w:pPr>
      <w:r w:rsidRPr="00630779">
        <w:rPr>
          <w:noProof/>
          <w:color w:val="000000" w:themeColor="text1"/>
        </w:rPr>
      </w:r>
      <w:r w:rsidRPr="00630779">
        <w:rPr>
          <w:noProof/>
          <w:color w:val="000000" w:themeColor="text1"/>
        </w:rPr>
        <w:pict>
          <v:group id="Group 3" o:spid="_x0000_s2050" style="width:329pt;height:152.85pt;mso-position-horizontal-relative:char;mso-position-vertical-relative:line" coordsize="47529,19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2052" type="#_x0000_t75" style="position:absolute;width:47529;height:1895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">
              <v:imagedata r:id="rId11" o:title=""/>
              <o:lock v:ext="edit" aspectratio="f"/>
            </v:shape>
            <v:shapetype id="_x0000_t202" coordsize="21600,21600" o:spt="202" path="m,l,21600r21600,l21600,xe">
              <v:stroke joinstyle="miter"/>
              <v:path gradientshapeok="t" o:connecttype="rect"/>
            </v:shapetype>
            <v:shape id="Text Box 2" o:spid="_x0000_s2051" type="#_x0000_t202" style="position:absolute;top:18954;width:47529;height:45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" stroked="f">
              <v:path arrowok="t"/>
              <v:textbox>
                <w:txbxContent>
                  <w:p w:rsidR="00D0269E" w:rsidRPr="00D0269E" w:rsidRDefault="00D0269E" w:rsidP="00D0269E">
                    <w:pPr>
                      <w:rPr>
                        <w:sz w:val="18"/>
                        <w:szCs w:val="18"/>
                      </w:rPr>
                    </w:pPr>
                  </w:p>
                </w:txbxContent>
              </v:textbox>
            </v:shape>
            <w10:wrap type="none"/>
            <w10:anchorlock/>
          </v:group>
        </w:pict>
      </w:r>
    </w:p>
    <w:p w:rsidR="00D0269E" w:rsidRPr="00630779" w:rsidRDefault="00D0269E" w:rsidP="00D0269E">
      <w:pPr>
        <w:rPr>
          <w:rFonts w:eastAsiaTheme="majorEastAsia" w:cstheme="minorHAnsi"/>
          <w:b/>
          <w:bCs/>
          <w:color w:val="000000" w:themeColor="text1"/>
          <w:kern w:val="24"/>
          <w:sz w:val="28"/>
          <w:szCs w:val="28"/>
        </w:rPr>
      </w:pPr>
      <w:r w:rsidRPr="00630779">
        <w:rPr>
          <w:rFonts w:eastAsiaTheme="majorEastAsia" w:cstheme="minorHAnsi"/>
          <w:b/>
          <w:bCs/>
          <w:color w:val="000000" w:themeColor="text1"/>
          <w:kern w:val="24"/>
          <w:sz w:val="28"/>
          <w:szCs w:val="28"/>
        </w:rPr>
        <w:t>Introduction to Research</w:t>
      </w:r>
    </w:p>
    <w:p w:rsidR="00665DC7" w:rsidRPr="00630779" w:rsidRDefault="009757D4" w:rsidP="00D0269E">
      <w:pPr>
        <w:rPr>
          <w:rFonts w:eastAsiaTheme="majorEastAsia" w:cstheme="minorHAnsi"/>
          <w:b/>
          <w:bCs/>
          <w:color w:val="000000" w:themeColor="text1"/>
          <w:kern w:val="24"/>
          <w:sz w:val="28"/>
          <w:szCs w:val="28"/>
        </w:rPr>
      </w:pPr>
      <w:r w:rsidRPr="00630779">
        <w:rPr>
          <w:rFonts w:eastAsiaTheme="majorEastAsia" w:cstheme="minorHAnsi"/>
          <w:b/>
          <w:bCs/>
          <w:color w:val="000000" w:themeColor="text1"/>
          <w:kern w:val="24"/>
          <w:sz w:val="28"/>
          <w:szCs w:val="28"/>
        </w:rPr>
        <w:t xml:space="preserve">Assessment </w:t>
      </w:r>
      <w:r w:rsidR="00E86A55" w:rsidRPr="00630779">
        <w:rPr>
          <w:rFonts w:eastAsiaTheme="majorEastAsia" w:cstheme="minorHAnsi"/>
          <w:b/>
          <w:bCs/>
          <w:color w:val="000000" w:themeColor="text1"/>
          <w:kern w:val="24"/>
          <w:sz w:val="28"/>
          <w:szCs w:val="28"/>
        </w:rPr>
        <w:t>component 2</w:t>
      </w:r>
    </w:p>
    <w:p w:rsidR="00A412DD" w:rsidRPr="00630779" w:rsidRDefault="00A412DD" w:rsidP="00D0269E">
      <w:pPr>
        <w:rPr>
          <w:rFonts w:eastAsiaTheme="majorEastAsia" w:cstheme="minorHAnsi"/>
          <w:b/>
          <w:bCs/>
          <w:color w:val="000000" w:themeColor="text1"/>
          <w:kern w:val="24"/>
          <w:sz w:val="28"/>
          <w:szCs w:val="28"/>
        </w:rPr>
      </w:pPr>
    </w:p>
    <w:p w:rsidR="00F915C4" w:rsidRPr="00630779" w:rsidRDefault="00D87F3D" w:rsidP="00A6216F">
      <w:pPr>
        <w:rPr>
          <w:rFonts w:hAnsi="Calibri"/>
          <w:color w:val="000000" w:themeColor="text1"/>
          <w:kern w:val="24"/>
          <w:sz w:val="32"/>
          <w:szCs w:val="32"/>
        </w:rPr>
      </w:pPr>
      <w:r w:rsidRPr="00630779">
        <w:rPr>
          <w:rFonts w:hAnsi="Calibri"/>
          <w:b/>
          <w:bCs/>
          <w:color w:val="000000" w:themeColor="text1"/>
          <w:kern w:val="24"/>
          <w:sz w:val="28"/>
          <w:szCs w:val="28"/>
        </w:rPr>
        <w:t>Student Name:</w:t>
      </w:r>
      <w:r w:rsidRPr="00630779">
        <w:rPr>
          <w:rFonts w:hAnsi="Calibri"/>
          <w:b/>
          <w:bCs/>
          <w:color w:val="000000" w:themeColor="text1"/>
          <w:kern w:val="24"/>
          <w:sz w:val="24"/>
          <w:szCs w:val="24"/>
        </w:rPr>
        <w:t>ModouMbacke</w:t>
      </w:r>
    </w:p>
    <w:p w:rsidR="00F915C4" w:rsidRPr="00630779" w:rsidRDefault="00D87F3D" w:rsidP="00A6216F">
      <w:pPr>
        <w:rPr>
          <w:rFonts w:hAnsi="Calibri"/>
          <w:b/>
          <w:bCs/>
          <w:color w:val="000000" w:themeColor="text1"/>
          <w:kern w:val="24"/>
        </w:rPr>
      </w:pPr>
      <w:r w:rsidRPr="00630779">
        <w:rPr>
          <w:rFonts w:hAnsi="Calibri"/>
          <w:b/>
          <w:bCs/>
          <w:color w:val="000000" w:themeColor="text1"/>
          <w:kern w:val="24"/>
          <w:sz w:val="28"/>
          <w:szCs w:val="28"/>
        </w:rPr>
        <w:t>Student Number:</w:t>
      </w:r>
      <w:r w:rsidRPr="00630779">
        <w:rPr>
          <w:rFonts w:hAnsi="Calibri"/>
          <w:b/>
          <w:bCs/>
          <w:color w:val="000000" w:themeColor="text1"/>
          <w:kern w:val="24"/>
          <w:sz w:val="24"/>
          <w:szCs w:val="24"/>
        </w:rPr>
        <w:t>1916151</w:t>
      </w:r>
    </w:p>
    <w:p w:rsidR="00F915C4" w:rsidRPr="00630779" w:rsidRDefault="001A55C9" w:rsidP="00A6216F">
      <w:pPr>
        <w:rPr>
          <w:rFonts w:eastAsiaTheme="majorEastAsia" w:cstheme="minorHAnsi"/>
          <w:b/>
          <w:bCs/>
          <w:color w:val="000000" w:themeColor="text1"/>
          <w:kern w:val="24"/>
          <w:sz w:val="32"/>
          <w:szCs w:val="32"/>
        </w:rPr>
      </w:pPr>
      <w:r w:rsidRPr="00630779">
        <w:rPr>
          <w:rFonts w:eastAsiaTheme="majorEastAsia" w:cstheme="minorHAnsi"/>
          <w:b/>
          <w:bCs/>
          <w:color w:val="000000" w:themeColor="text1"/>
          <w:kern w:val="24"/>
          <w:sz w:val="28"/>
          <w:szCs w:val="28"/>
        </w:rPr>
        <w:t>Lecturer Name:</w:t>
      </w:r>
      <w:r w:rsidRPr="00630779">
        <w:rPr>
          <w:rFonts w:eastAsiaTheme="majorEastAsia" w:cstheme="minorHAnsi"/>
          <w:b/>
          <w:bCs/>
          <w:color w:val="000000" w:themeColor="text1"/>
          <w:kern w:val="24"/>
          <w:sz w:val="24"/>
          <w:szCs w:val="24"/>
        </w:rPr>
        <w:t>Barbara Chinyani</w:t>
      </w:r>
    </w:p>
    <w:p w:rsidR="00630779" w:rsidRPr="00630779" w:rsidRDefault="00883879">
      <w:pPr>
        <w:rPr>
          <w:rFonts w:hAnsi="Calibri"/>
          <w:b/>
          <w:bCs/>
          <w:color w:val="000000" w:themeColor="text1"/>
          <w:kern w:val="24"/>
          <w:sz w:val="24"/>
          <w:szCs w:val="24"/>
        </w:rPr>
      </w:pPr>
      <w:r w:rsidRPr="00630779">
        <w:rPr>
          <w:rFonts w:hAnsi="Calibri"/>
          <w:b/>
          <w:bCs/>
          <w:color w:val="000000" w:themeColor="text1"/>
          <w:kern w:val="24"/>
          <w:sz w:val="28"/>
          <w:szCs w:val="28"/>
        </w:rPr>
        <w:t>Module Code:</w:t>
      </w:r>
      <w:r w:rsidR="00D0269E" w:rsidRPr="00630779">
        <w:rPr>
          <w:rFonts w:hAnsi="Calibri"/>
          <w:b/>
          <w:bCs/>
          <w:color w:val="000000" w:themeColor="text1"/>
          <w:kern w:val="24"/>
          <w:sz w:val="24"/>
          <w:szCs w:val="24"/>
        </w:rPr>
        <w:t>BMHP5005_LON</w:t>
      </w:r>
    </w:p>
    <w:p w:rsidR="00630779" w:rsidRPr="00630779" w:rsidRDefault="00630779">
      <w:pPr>
        <w:spacing w:line="259" w:lineRule="auto"/>
        <w:jc w:val="left"/>
        <w:rPr>
          <w:rFonts w:hAnsi="Calibri"/>
          <w:b/>
          <w:bCs/>
          <w:color w:val="000000" w:themeColor="text1"/>
          <w:kern w:val="24"/>
          <w:sz w:val="24"/>
          <w:szCs w:val="24"/>
        </w:rPr>
      </w:pPr>
      <w:r w:rsidRPr="00630779">
        <w:rPr>
          <w:rFonts w:hAnsi="Calibri"/>
          <w:b/>
          <w:bCs/>
          <w:color w:val="000000" w:themeColor="text1"/>
          <w:kern w:val="24"/>
          <w:sz w:val="24"/>
          <w:szCs w:val="24"/>
        </w:rPr>
        <w:br w:type="page"/>
      </w:r>
    </w:p>
    <w:sdt>
      <w:sdtPr>
        <w:rPr>
          <w:rFonts w:ascii="Arial" w:eastAsiaTheme="minorEastAsia" w:hAnsi="Arial" w:cs="Arial"/>
          <w:color w:val="000000" w:themeColor="text1"/>
          <w:sz w:val="22"/>
          <w:szCs w:val="22"/>
          <w:lang w:val="en-GB" w:eastAsia="zh-CN"/>
        </w:rPr>
        <w:id w:val="2002545762"/>
        <w:docPartObj>
          <w:docPartGallery w:val="Table of Contents"/>
          <w:docPartUnique/>
        </w:docPartObj>
      </w:sdtPr>
      <w:sdtEndPr>
        <w:rPr>
          <w:b/>
          <w:bCs/>
          <w:noProof/>
        </w:rPr>
      </w:sdtEndPr>
      <w:sdtContent>
        <w:p w:rsidR="00F915C4" w:rsidRPr="00630779" w:rsidRDefault="00B85925" w:rsidP="00B85925">
          <w:pPr>
            <w:pStyle w:val="TOCHeading"/>
            <w:jc w:val="center"/>
            <w:rPr>
              <w:rFonts w:ascii="Arial" w:hAnsi="Arial" w:cs="Arial"/>
              <w:b/>
              <w:bCs/>
              <w:color w:val="000000" w:themeColor="text1"/>
              <w:sz w:val="26"/>
              <w:szCs w:val="26"/>
            </w:rPr>
          </w:pPr>
          <w:r w:rsidRPr="00630779">
            <w:rPr>
              <w:rFonts w:ascii="Arial" w:hAnsi="Arial" w:cs="Arial"/>
              <w:b/>
              <w:bCs/>
              <w:color w:val="000000" w:themeColor="text1"/>
              <w:sz w:val="26"/>
              <w:szCs w:val="26"/>
            </w:rPr>
            <w:t>Table of C</w:t>
          </w:r>
          <w:r w:rsidR="00F915C4" w:rsidRPr="00630779">
            <w:rPr>
              <w:rFonts w:ascii="Arial" w:hAnsi="Arial" w:cs="Arial"/>
              <w:b/>
              <w:bCs/>
              <w:color w:val="000000" w:themeColor="text1"/>
              <w:sz w:val="26"/>
              <w:szCs w:val="26"/>
            </w:rPr>
            <w:t>ontents</w:t>
          </w:r>
        </w:p>
        <w:p w:rsidR="00B85925" w:rsidRPr="00630779" w:rsidRDefault="002012AA">
          <w:pPr>
            <w:pStyle w:val="TOC1"/>
            <w:tabs>
              <w:tab w:val="right" w:leader="dot" w:pos="9016"/>
            </w:tabs>
            <w:rPr>
              <w:rFonts w:cs="Arial"/>
              <w:noProof/>
              <w:color w:val="000000" w:themeColor="text1"/>
              <w:lang w:val="en-US" w:eastAsia="en-US"/>
            </w:rPr>
          </w:pPr>
          <w:r w:rsidRPr="00630779">
            <w:rPr>
              <w:rFonts w:cs="Arial"/>
              <w:color w:val="000000" w:themeColor="text1"/>
            </w:rPr>
            <w:fldChar w:fldCharType="begin"/>
          </w:r>
          <w:r w:rsidR="00F915C4" w:rsidRPr="00630779">
            <w:rPr>
              <w:rFonts w:cs="Arial"/>
              <w:color w:val="000000" w:themeColor="text1"/>
            </w:rPr>
            <w:instrText xml:space="preserve"> TOC \o "1-3" \h \z \u </w:instrText>
          </w:r>
          <w:r w:rsidRPr="00630779">
            <w:rPr>
              <w:rFonts w:cs="Arial"/>
              <w:color w:val="000000" w:themeColor="text1"/>
            </w:rPr>
            <w:fldChar w:fldCharType="separate"/>
          </w:r>
          <w:hyperlink w:anchor="_Toc92582999" w:history="1">
            <w:r w:rsidR="00B85925" w:rsidRPr="00630779">
              <w:rPr>
                <w:rStyle w:val="Hyperlink"/>
                <w:rFonts w:cs="Arial"/>
                <w:noProof/>
                <w:color w:val="000000" w:themeColor="text1"/>
              </w:rPr>
              <w:t>Introduction</w:t>
            </w:r>
            <w:r w:rsidR="00B85925" w:rsidRPr="00630779">
              <w:rPr>
                <w:rFonts w:cs="Arial"/>
                <w:noProof/>
                <w:webHidden/>
                <w:color w:val="000000" w:themeColor="text1"/>
              </w:rPr>
              <w:tab/>
            </w:r>
            <w:r w:rsidRPr="00630779">
              <w:rPr>
                <w:rFonts w:cs="Arial"/>
                <w:noProof/>
                <w:webHidden/>
                <w:color w:val="000000" w:themeColor="text1"/>
              </w:rPr>
              <w:fldChar w:fldCharType="begin"/>
            </w:r>
            <w:r w:rsidR="00B85925" w:rsidRPr="00630779">
              <w:rPr>
                <w:rFonts w:cs="Arial"/>
                <w:noProof/>
                <w:webHidden/>
                <w:color w:val="000000" w:themeColor="text1"/>
              </w:rPr>
              <w:instrText xml:space="preserve"> PAGEREF _Toc92582999 \h </w:instrText>
            </w:r>
            <w:r w:rsidRPr="00630779">
              <w:rPr>
                <w:rFonts w:cs="Arial"/>
                <w:noProof/>
                <w:webHidden/>
                <w:color w:val="000000" w:themeColor="text1"/>
              </w:rPr>
            </w:r>
            <w:r w:rsidRPr="00630779">
              <w:rPr>
                <w:rFonts w:cs="Arial"/>
                <w:noProof/>
                <w:webHidden/>
                <w:color w:val="000000" w:themeColor="text1"/>
              </w:rPr>
              <w:fldChar w:fldCharType="separate"/>
            </w:r>
            <w:r w:rsidR="00B85925" w:rsidRPr="00630779">
              <w:rPr>
                <w:rFonts w:cs="Arial"/>
                <w:noProof/>
                <w:webHidden/>
                <w:color w:val="000000" w:themeColor="text1"/>
              </w:rPr>
              <w:t>2</w:t>
            </w:r>
            <w:r w:rsidRPr="00630779">
              <w:rPr>
                <w:rFonts w:cs="Arial"/>
                <w:noProof/>
                <w:webHidden/>
                <w:color w:val="000000" w:themeColor="text1"/>
              </w:rPr>
              <w:fldChar w:fldCharType="end"/>
            </w:r>
          </w:hyperlink>
        </w:p>
        <w:p w:rsidR="00B85925" w:rsidRPr="00630779" w:rsidRDefault="002012AA">
          <w:pPr>
            <w:pStyle w:val="TOC1"/>
            <w:tabs>
              <w:tab w:val="right" w:leader="dot" w:pos="9016"/>
            </w:tabs>
            <w:rPr>
              <w:rFonts w:cs="Arial"/>
              <w:noProof/>
              <w:color w:val="000000" w:themeColor="text1"/>
              <w:lang w:val="en-US" w:eastAsia="en-US"/>
            </w:rPr>
          </w:pPr>
          <w:hyperlink w:anchor="_Toc92583000" w:history="1">
            <w:r w:rsidR="00B85925" w:rsidRPr="00630779">
              <w:rPr>
                <w:rStyle w:val="Hyperlink"/>
                <w:rFonts w:cs="Arial"/>
                <w:noProof/>
                <w:color w:val="000000" w:themeColor="text1"/>
              </w:rPr>
              <w:t>Background information and rationale for the selection of the research topic</w:t>
            </w:r>
            <w:r w:rsidR="00B85925" w:rsidRPr="00630779">
              <w:rPr>
                <w:rFonts w:cs="Arial"/>
                <w:noProof/>
                <w:webHidden/>
                <w:color w:val="000000" w:themeColor="text1"/>
              </w:rPr>
              <w:tab/>
            </w:r>
            <w:r w:rsidRPr="00630779">
              <w:rPr>
                <w:rFonts w:cs="Arial"/>
                <w:noProof/>
                <w:webHidden/>
                <w:color w:val="000000" w:themeColor="text1"/>
              </w:rPr>
              <w:fldChar w:fldCharType="begin"/>
            </w:r>
            <w:r w:rsidR="00B85925" w:rsidRPr="00630779">
              <w:rPr>
                <w:rFonts w:cs="Arial"/>
                <w:noProof/>
                <w:webHidden/>
                <w:color w:val="000000" w:themeColor="text1"/>
              </w:rPr>
              <w:instrText xml:space="preserve"> PAGEREF _Toc92583000 \h </w:instrText>
            </w:r>
            <w:r w:rsidRPr="00630779">
              <w:rPr>
                <w:rFonts w:cs="Arial"/>
                <w:noProof/>
                <w:webHidden/>
                <w:color w:val="000000" w:themeColor="text1"/>
              </w:rPr>
            </w:r>
            <w:r w:rsidRPr="00630779">
              <w:rPr>
                <w:rFonts w:cs="Arial"/>
                <w:noProof/>
                <w:webHidden/>
                <w:color w:val="000000" w:themeColor="text1"/>
              </w:rPr>
              <w:fldChar w:fldCharType="separate"/>
            </w:r>
            <w:r w:rsidR="00B85925" w:rsidRPr="00630779">
              <w:rPr>
                <w:rFonts w:cs="Arial"/>
                <w:noProof/>
                <w:webHidden/>
                <w:color w:val="000000" w:themeColor="text1"/>
              </w:rPr>
              <w:t>2</w:t>
            </w:r>
            <w:r w:rsidRPr="00630779">
              <w:rPr>
                <w:rFonts w:cs="Arial"/>
                <w:noProof/>
                <w:webHidden/>
                <w:color w:val="000000" w:themeColor="text1"/>
              </w:rPr>
              <w:fldChar w:fldCharType="end"/>
            </w:r>
          </w:hyperlink>
        </w:p>
        <w:p w:rsidR="00B85925" w:rsidRPr="00630779" w:rsidRDefault="002012AA">
          <w:pPr>
            <w:pStyle w:val="TOC1"/>
            <w:tabs>
              <w:tab w:val="right" w:leader="dot" w:pos="9016"/>
            </w:tabs>
            <w:rPr>
              <w:rFonts w:cs="Arial"/>
              <w:noProof/>
              <w:color w:val="000000" w:themeColor="text1"/>
              <w:lang w:val="en-US" w:eastAsia="en-US"/>
            </w:rPr>
          </w:pPr>
          <w:hyperlink w:anchor="_Toc92583004" w:history="1">
            <w:r w:rsidR="00B85925" w:rsidRPr="00630779">
              <w:rPr>
                <w:rStyle w:val="Hyperlink"/>
                <w:rFonts w:cs="Arial"/>
                <w:noProof/>
                <w:color w:val="000000" w:themeColor="text1"/>
              </w:rPr>
              <w:t>Research Methodology and methods</w:t>
            </w:r>
            <w:r w:rsidR="00B85925" w:rsidRPr="00630779">
              <w:rPr>
                <w:rFonts w:cs="Arial"/>
                <w:noProof/>
                <w:webHidden/>
                <w:color w:val="000000" w:themeColor="text1"/>
              </w:rPr>
              <w:tab/>
            </w:r>
            <w:r w:rsidRPr="00630779">
              <w:rPr>
                <w:rFonts w:cs="Arial"/>
                <w:noProof/>
                <w:webHidden/>
                <w:color w:val="000000" w:themeColor="text1"/>
              </w:rPr>
              <w:fldChar w:fldCharType="begin"/>
            </w:r>
            <w:r w:rsidR="00B85925" w:rsidRPr="00630779">
              <w:rPr>
                <w:rFonts w:cs="Arial"/>
                <w:noProof/>
                <w:webHidden/>
                <w:color w:val="000000" w:themeColor="text1"/>
              </w:rPr>
              <w:instrText xml:space="preserve"> PAGEREF _Toc92583004 \h </w:instrText>
            </w:r>
            <w:r w:rsidRPr="00630779">
              <w:rPr>
                <w:rFonts w:cs="Arial"/>
                <w:noProof/>
                <w:webHidden/>
                <w:color w:val="000000" w:themeColor="text1"/>
              </w:rPr>
            </w:r>
            <w:r w:rsidRPr="00630779">
              <w:rPr>
                <w:rFonts w:cs="Arial"/>
                <w:noProof/>
                <w:webHidden/>
                <w:color w:val="000000" w:themeColor="text1"/>
              </w:rPr>
              <w:fldChar w:fldCharType="separate"/>
            </w:r>
            <w:r w:rsidR="00B85925" w:rsidRPr="00630779">
              <w:rPr>
                <w:rFonts w:cs="Arial"/>
                <w:noProof/>
                <w:webHidden/>
                <w:color w:val="000000" w:themeColor="text1"/>
              </w:rPr>
              <w:t>3</w:t>
            </w:r>
            <w:r w:rsidRPr="00630779">
              <w:rPr>
                <w:rFonts w:cs="Arial"/>
                <w:noProof/>
                <w:webHidden/>
                <w:color w:val="000000" w:themeColor="text1"/>
              </w:rPr>
              <w:fldChar w:fldCharType="end"/>
            </w:r>
          </w:hyperlink>
        </w:p>
        <w:p w:rsidR="00B85925" w:rsidRPr="00630779" w:rsidRDefault="002012AA">
          <w:pPr>
            <w:pStyle w:val="TOC1"/>
            <w:tabs>
              <w:tab w:val="right" w:leader="dot" w:pos="9016"/>
            </w:tabs>
            <w:rPr>
              <w:rFonts w:cs="Arial"/>
              <w:noProof/>
              <w:color w:val="000000" w:themeColor="text1"/>
              <w:lang w:val="en-US" w:eastAsia="en-US"/>
            </w:rPr>
          </w:pPr>
          <w:hyperlink w:anchor="_Toc92583005" w:history="1">
            <w:r w:rsidR="00B85925" w:rsidRPr="00630779">
              <w:rPr>
                <w:rStyle w:val="Hyperlink"/>
                <w:rFonts w:cs="Arial"/>
                <w:noProof/>
                <w:color w:val="000000" w:themeColor="text1"/>
              </w:rPr>
              <w:t>Consideration of the importance of ethical practice in research</w:t>
            </w:r>
            <w:r w:rsidR="00B85925" w:rsidRPr="00630779">
              <w:rPr>
                <w:rFonts w:cs="Arial"/>
                <w:noProof/>
                <w:webHidden/>
                <w:color w:val="000000" w:themeColor="text1"/>
              </w:rPr>
              <w:tab/>
            </w:r>
            <w:r w:rsidRPr="00630779">
              <w:rPr>
                <w:rFonts w:cs="Arial"/>
                <w:noProof/>
                <w:webHidden/>
                <w:color w:val="000000" w:themeColor="text1"/>
              </w:rPr>
              <w:fldChar w:fldCharType="begin"/>
            </w:r>
            <w:r w:rsidR="00B85925" w:rsidRPr="00630779">
              <w:rPr>
                <w:rFonts w:cs="Arial"/>
                <w:noProof/>
                <w:webHidden/>
                <w:color w:val="000000" w:themeColor="text1"/>
              </w:rPr>
              <w:instrText xml:space="preserve"> PAGEREF _Toc92583005 \h </w:instrText>
            </w:r>
            <w:r w:rsidRPr="00630779">
              <w:rPr>
                <w:rFonts w:cs="Arial"/>
                <w:noProof/>
                <w:webHidden/>
                <w:color w:val="000000" w:themeColor="text1"/>
              </w:rPr>
            </w:r>
            <w:r w:rsidRPr="00630779">
              <w:rPr>
                <w:rFonts w:cs="Arial"/>
                <w:noProof/>
                <w:webHidden/>
                <w:color w:val="000000" w:themeColor="text1"/>
              </w:rPr>
              <w:fldChar w:fldCharType="separate"/>
            </w:r>
            <w:r w:rsidR="00B85925" w:rsidRPr="00630779">
              <w:rPr>
                <w:rFonts w:cs="Arial"/>
                <w:noProof/>
                <w:webHidden/>
                <w:color w:val="000000" w:themeColor="text1"/>
              </w:rPr>
              <w:t>4</w:t>
            </w:r>
            <w:r w:rsidRPr="00630779">
              <w:rPr>
                <w:rFonts w:cs="Arial"/>
                <w:noProof/>
                <w:webHidden/>
                <w:color w:val="000000" w:themeColor="text1"/>
              </w:rPr>
              <w:fldChar w:fldCharType="end"/>
            </w:r>
          </w:hyperlink>
        </w:p>
        <w:p w:rsidR="00B85925" w:rsidRPr="00630779" w:rsidRDefault="002012AA">
          <w:pPr>
            <w:pStyle w:val="TOC1"/>
            <w:tabs>
              <w:tab w:val="right" w:leader="dot" w:pos="9016"/>
            </w:tabs>
            <w:rPr>
              <w:rFonts w:cs="Arial"/>
              <w:noProof/>
              <w:color w:val="000000" w:themeColor="text1"/>
              <w:lang w:val="en-US" w:eastAsia="en-US"/>
            </w:rPr>
          </w:pPr>
          <w:hyperlink w:anchor="_Toc92583006" w:history="1">
            <w:r w:rsidR="00B85925" w:rsidRPr="00630779">
              <w:rPr>
                <w:rStyle w:val="Hyperlink"/>
                <w:rFonts w:cs="Arial"/>
                <w:noProof/>
                <w:color w:val="000000" w:themeColor="text1"/>
              </w:rPr>
              <w:t>A thematic review of published literature</w:t>
            </w:r>
            <w:r w:rsidR="00B85925" w:rsidRPr="00630779">
              <w:rPr>
                <w:rFonts w:cs="Arial"/>
                <w:noProof/>
                <w:webHidden/>
                <w:color w:val="000000" w:themeColor="text1"/>
              </w:rPr>
              <w:tab/>
            </w:r>
            <w:r w:rsidRPr="00630779">
              <w:rPr>
                <w:rFonts w:cs="Arial"/>
                <w:noProof/>
                <w:webHidden/>
                <w:color w:val="000000" w:themeColor="text1"/>
              </w:rPr>
              <w:fldChar w:fldCharType="begin"/>
            </w:r>
            <w:r w:rsidR="00B85925" w:rsidRPr="00630779">
              <w:rPr>
                <w:rFonts w:cs="Arial"/>
                <w:noProof/>
                <w:webHidden/>
                <w:color w:val="000000" w:themeColor="text1"/>
              </w:rPr>
              <w:instrText xml:space="preserve"> PAGEREF _Toc92583006 \h </w:instrText>
            </w:r>
            <w:r w:rsidRPr="00630779">
              <w:rPr>
                <w:rFonts w:cs="Arial"/>
                <w:noProof/>
                <w:webHidden/>
                <w:color w:val="000000" w:themeColor="text1"/>
              </w:rPr>
            </w:r>
            <w:r w:rsidRPr="00630779">
              <w:rPr>
                <w:rFonts w:cs="Arial"/>
                <w:noProof/>
                <w:webHidden/>
                <w:color w:val="000000" w:themeColor="text1"/>
              </w:rPr>
              <w:fldChar w:fldCharType="separate"/>
            </w:r>
            <w:r w:rsidR="00B85925" w:rsidRPr="00630779">
              <w:rPr>
                <w:rFonts w:cs="Arial"/>
                <w:noProof/>
                <w:webHidden/>
                <w:color w:val="000000" w:themeColor="text1"/>
              </w:rPr>
              <w:t>5</w:t>
            </w:r>
            <w:r w:rsidRPr="00630779">
              <w:rPr>
                <w:rFonts w:cs="Arial"/>
                <w:noProof/>
                <w:webHidden/>
                <w:color w:val="000000" w:themeColor="text1"/>
              </w:rPr>
              <w:fldChar w:fldCharType="end"/>
            </w:r>
          </w:hyperlink>
        </w:p>
        <w:p w:rsidR="00B85925" w:rsidRPr="00630779" w:rsidRDefault="002012AA">
          <w:pPr>
            <w:pStyle w:val="TOC1"/>
            <w:tabs>
              <w:tab w:val="right" w:leader="dot" w:pos="9016"/>
            </w:tabs>
            <w:rPr>
              <w:rFonts w:cs="Arial"/>
              <w:noProof/>
              <w:color w:val="000000" w:themeColor="text1"/>
              <w:lang w:val="en-US" w:eastAsia="en-US"/>
            </w:rPr>
          </w:pPr>
          <w:hyperlink w:anchor="_Toc92583009" w:history="1">
            <w:r w:rsidR="00B85925" w:rsidRPr="00630779">
              <w:rPr>
                <w:rStyle w:val="Hyperlink"/>
                <w:rFonts w:cs="Arial"/>
                <w:noProof/>
                <w:color w:val="000000" w:themeColor="text1"/>
              </w:rPr>
              <w:t>Findings and discussions based on the review of published literature</w:t>
            </w:r>
            <w:r w:rsidR="00B85925" w:rsidRPr="00630779">
              <w:rPr>
                <w:rFonts w:cs="Arial"/>
                <w:noProof/>
                <w:webHidden/>
                <w:color w:val="000000" w:themeColor="text1"/>
              </w:rPr>
              <w:tab/>
            </w:r>
            <w:r w:rsidRPr="00630779">
              <w:rPr>
                <w:rFonts w:cs="Arial"/>
                <w:noProof/>
                <w:webHidden/>
                <w:color w:val="000000" w:themeColor="text1"/>
              </w:rPr>
              <w:fldChar w:fldCharType="begin"/>
            </w:r>
            <w:r w:rsidR="00B85925" w:rsidRPr="00630779">
              <w:rPr>
                <w:rFonts w:cs="Arial"/>
                <w:noProof/>
                <w:webHidden/>
                <w:color w:val="000000" w:themeColor="text1"/>
              </w:rPr>
              <w:instrText xml:space="preserve"> PAGEREF _Toc92583009 \h </w:instrText>
            </w:r>
            <w:r w:rsidRPr="00630779">
              <w:rPr>
                <w:rFonts w:cs="Arial"/>
                <w:noProof/>
                <w:webHidden/>
                <w:color w:val="000000" w:themeColor="text1"/>
              </w:rPr>
            </w:r>
            <w:r w:rsidRPr="00630779">
              <w:rPr>
                <w:rFonts w:cs="Arial"/>
                <w:noProof/>
                <w:webHidden/>
                <w:color w:val="000000" w:themeColor="text1"/>
              </w:rPr>
              <w:fldChar w:fldCharType="separate"/>
            </w:r>
            <w:r w:rsidR="00B85925" w:rsidRPr="00630779">
              <w:rPr>
                <w:rFonts w:cs="Arial"/>
                <w:noProof/>
                <w:webHidden/>
                <w:color w:val="000000" w:themeColor="text1"/>
              </w:rPr>
              <w:t>7</w:t>
            </w:r>
            <w:r w:rsidRPr="00630779">
              <w:rPr>
                <w:rFonts w:cs="Arial"/>
                <w:noProof/>
                <w:webHidden/>
                <w:color w:val="000000" w:themeColor="text1"/>
              </w:rPr>
              <w:fldChar w:fldCharType="end"/>
            </w:r>
          </w:hyperlink>
        </w:p>
        <w:p w:rsidR="00B85925" w:rsidRPr="00630779" w:rsidRDefault="002012AA">
          <w:pPr>
            <w:pStyle w:val="TOC1"/>
            <w:tabs>
              <w:tab w:val="right" w:leader="dot" w:pos="9016"/>
            </w:tabs>
            <w:rPr>
              <w:rFonts w:cs="Arial"/>
              <w:noProof/>
              <w:color w:val="000000" w:themeColor="text1"/>
              <w:lang w:val="en-US" w:eastAsia="en-US"/>
            </w:rPr>
          </w:pPr>
          <w:hyperlink w:anchor="_Toc92583010" w:history="1">
            <w:r w:rsidR="00B85925" w:rsidRPr="00630779">
              <w:rPr>
                <w:rStyle w:val="Hyperlink"/>
                <w:rFonts w:cs="Arial"/>
                <w:noProof/>
                <w:color w:val="000000" w:themeColor="text1"/>
              </w:rPr>
              <w:t>Conclusions and recommendations for future policy and practice</w:t>
            </w:r>
            <w:r w:rsidR="00B85925" w:rsidRPr="00630779">
              <w:rPr>
                <w:rFonts w:cs="Arial"/>
                <w:noProof/>
                <w:webHidden/>
                <w:color w:val="000000" w:themeColor="text1"/>
              </w:rPr>
              <w:tab/>
            </w:r>
            <w:r w:rsidRPr="00630779">
              <w:rPr>
                <w:rFonts w:cs="Arial"/>
                <w:noProof/>
                <w:webHidden/>
                <w:color w:val="000000" w:themeColor="text1"/>
              </w:rPr>
              <w:fldChar w:fldCharType="begin"/>
            </w:r>
            <w:r w:rsidR="00B85925" w:rsidRPr="00630779">
              <w:rPr>
                <w:rFonts w:cs="Arial"/>
                <w:noProof/>
                <w:webHidden/>
                <w:color w:val="000000" w:themeColor="text1"/>
              </w:rPr>
              <w:instrText xml:space="preserve"> PAGEREF _Toc92583010 \h </w:instrText>
            </w:r>
            <w:r w:rsidRPr="00630779">
              <w:rPr>
                <w:rFonts w:cs="Arial"/>
                <w:noProof/>
                <w:webHidden/>
                <w:color w:val="000000" w:themeColor="text1"/>
              </w:rPr>
            </w:r>
            <w:r w:rsidRPr="00630779">
              <w:rPr>
                <w:rFonts w:cs="Arial"/>
                <w:noProof/>
                <w:webHidden/>
                <w:color w:val="000000" w:themeColor="text1"/>
              </w:rPr>
              <w:fldChar w:fldCharType="separate"/>
            </w:r>
            <w:r w:rsidR="00B85925" w:rsidRPr="00630779">
              <w:rPr>
                <w:rFonts w:cs="Arial"/>
                <w:noProof/>
                <w:webHidden/>
                <w:color w:val="000000" w:themeColor="text1"/>
              </w:rPr>
              <w:t>8</w:t>
            </w:r>
            <w:r w:rsidRPr="00630779">
              <w:rPr>
                <w:rFonts w:cs="Arial"/>
                <w:noProof/>
                <w:webHidden/>
                <w:color w:val="000000" w:themeColor="text1"/>
              </w:rPr>
              <w:fldChar w:fldCharType="end"/>
            </w:r>
          </w:hyperlink>
        </w:p>
        <w:p w:rsidR="00B85925" w:rsidRPr="00630779" w:rsidRDefault="002012AA">
          <w:pPr>
            <w:pStyle w:val="TOC1"/>
            <w:tabs>
              <w:tab w:val="right" w:leader="dot" w:pos="9016"/>
            </w:tabs>
            <w:rPr>
              <w:rFonts w:cs="Arial"/>
              <w:noProof/>
              <w:color w:val="000000" w:themeColor="text1"/>
              <w:lang w:val="en-US" w:eastAsia="en-US"/>
            </w:rPr>
          </w:pPr>
          <w:hyperlink w:anchor="_Toc92583011" w:history="1">
            <w:r w:rsidR="00B85925" w:rsidRPr="00630779">
              <w:rPr>
                <w:rStyle w:val="Hyperlink"/>
                <w:rFonts w:cs="Arial"/>
                <w:noProof/>
                <w:color w:val="000000" w:themeColor="text1"/>
              </w:rPr>
              <w:t>References</w:t>
            </w:r>
            <w:r w:rsidR="00B85925" w:rsidRPr="00630779">
              <w:rPr>
                <w:rFonts w:cs="Arial"/>
                <w:noProof/>
                <w:webHidden/>
                <w:color w:val="000000" w:themeColor="text1"/>
              </w:rPr>
              <w:tab/>
            </w:r>
            <w:r w:rsidRPr="00630779">
              <w:rPr>
                <w:rFonts w:cs="Arial"/>
                <w:noProof/>
                <w:webHidden/>
                <w:color w:val="000000" w:themeColor="text1"/>
              </w:rPr>
              <w:fldChar w:fldCharType="begin"/>
            </w:r>
            <w:r w:rsidR="00B85925" w:rsidRPr="00630779">
              <w:rPr>
                <w:rFonts w:cs="Arial"/>
                <w:noProof/>
                <w:webHidden/>
                <w:color w:val="000000" w:themeColor="text1"/>
              </w:rPr>
              <w:instrText xml:space="preserve"> PAGEREF _Toc92583011 \h </w:instrText>
            </w:r>
            <w:r w:rsidRPr="00630779">
              <w:rPr>
                <w:rFonts w:cs="Arial"/>
                <w:noProof/>
                <w:webHidden/>
                <w:color w:val="000000" w:themeColor="text1"/>
              </w:rPr>
            </w:r>
            <w:r w:rsidRPr="00630779">
              <w:rPr>
                <w:rFonts w:cs="Arial"/>
                <w:noProof/>
                <w:webHidden/>
                <w:color w:val="000000" w:themeColor="text1"/>
              </w:rPr>
              <w:fldChar w:fldCharType="separate"/>
            </w:r>
            <w:r w:rsidR="00B85925" w:rsidRPr="00630779">
              <w:rPr>
                <w:rFonts w:cs="Arial"/>
                <w:noProof/>
                <w:webHidden/>
                <w:color w:val="000000" w:themeColor="text1"/>
              </w:rPr>
              <w:t>10</w:t>
            </w:r>
            <w:r w:rsidRPr="00630779">
              <w:rPr>
                <w:rFonts w:cs="Arial"/>
                <w:noProof/>
                <w:webHidden/>
                <w:color w:val="000000" w:themeColor="text1"/>
              </w:rPr>
              <w:fldChar w:fldCharType="end"/>
            </w:r>
          </w:hyperlink>
        </w:p>
        <w:p w:rsidR="00F915C4" w:rsidRPr="00630779" w:rsidRDefault="002012AA">
          <w:pPr>
            <w:rPr>
              <w:color w:val="000000" w:themeColor="text1"/>
            </w:rPr>
          </w:pPr>
          <w:r w:rsidRPr="00630779">
            <w:rPr>
              <w:rFonts w:cs="Arial"/>
              <w:b/>
              <w:bCs/>
              <w:noProof/>
              <w:color w:val="000000" w:themeColor="text1"/>
            </w:rPr>
            <w:fldChar w:fldCharType="end"/>
          </w:r>
        </w:p>
      </w:sdtContent>
    </w:sdt>
    <w:p w:rsidR="00F915C4" w:rsidRPr="00630779" w:rsidRDefault="00F915C4" w:rsidP="00F915C4">
      <w:pPr>
        <w:spacing w:line="259" w:lineRule="auto"/>
        <w:jc w:val="left"/>
        <w:rPr>
          <w:color w:val="000000" w:themeColor="text1"/>
        </w:rPr>
      </w:pPr>
    </w:p>
    <w:p w:rsidR="00630779" w:rsidRPr="00630779" w:rsidRDefault="00630779">
      <w:pPr>
        <w:spacing w:line="259" w:lineRule="auto"/>
        <w:jc w:val="left"/>
        <w:rPr>
          <w:rFonts w:eastAsiaTheme="majorEastAsia" w:cstheme="majorBidi"/>
          <w:b/>
          <w:color w:val="000000" w:themeColor="text1"/>
          <w:sz w:val="26"/>
          <w:szCs w:val="32"/>
        </w:rPr>
      </w:pPr>
      <w:bookmarkStart w:id="0" w:name="_Toc92582999"/>
      <w:r w:rsidRPr="00630779">
        <w:rPr>
          <w:color w:val="000000" w:themeColor="text1"/>
        </w:rPr>
        <w:br w:type="page"/>
      </w:r>
    </w:p>
    <w:p w:rsidR="00C40A44" w:rsidRPr="00630779" w:rsidRDefault="0016045F" w:rsidP="00F915C4">
      <w:pPr>
        <w:pStyle w:val="Heading1"/>
        <w:rPr>
          <w:color w:val="000000" w:themeColor="text1"/>
        </w:rPr>
      </w:pPr>
      <w:r w:rsidRPr="00630779">
        <w:rPr>
          <w:color w:val="000000" w:themeColor="text1"/>
        </w:rPr>
        <w:lastRenderedPageBreak/>
        <w:t>Introduction</w:t>
      </w:r>
      <w:bookmarkEnd w:id="0"/>
    </w:p>
    <w:p w:rsidR="000F3909" w:rsidRPr="00630779" w:rsidRDefault="0031789B" w:rsidP="00F915C4">
      <w:pPr>
        <w:pStyle w:val="NormalWeb"/>
        <w:spacing w:before="200" w:beforeAutospacing="0" w:after="0" w:afterAutospacing="0" w:line="360" w:lineRule="auto"/>
        <w:rPr>
          <w:rFonts w:ascii="Arial" w:eastAsiaTheme="minorEastAsia" w:hAnsi="Arial" w:cs="Arial"/>
          <w:color w:val="000000" w:themeColor="text1"/>
          <w:kern w:val="24"/>
          <w:sz w:val="22"/>
          <w:szCs w:val="22"/>
          <w:lang w:val="en-US"/>
        </w:rPr>
      </w:pPr>
      <w:r w:rsidRPr="00630779">
        <w:rPr>
          <w:rFonts w:ascii="Arial" w:eastAsiaTheme="minorEastAsia" w:hAnsi="Arial" w:cs="Arial"/>
          <w:color w:val="000000" w:themeColor="text1"/>
          <w:kern w:val="24"/>
          <w:sz w:val="22"/>
          <w:szCs w:val="22"/>
          <w:lang w:val="en-US"/>
        </w:rPr>
        <w:t xml:space="preserve">In this assessment, the author will review the existing </w:t>
      </w:r>
      <w:r w:rsidR="009E32F2" w:rsidRPr="00630779">
        <w:rPr>
          <w:rFonts w:ascii="Arial" w:eastAsiaTheme="minorEastAsia" w:hAnsi="Arial" w:cs="Arial"/>
          <w:color w:val="000000" w:themeColor="text1"/>
          <w:kern w:val="24"/>
          <w:sz w:val="22"/>
          <w:szCs w:val="22"/>
          <w:lang w:val="en-US"/>
        </w:rPr>
        <w:t xml:space="preserve">literature </w:t>
      </w:r>
      <w:r w:rsidR="00DD5E8B" w:rsidRPr="00630779">
        <w:rPr>
          <w:rFonts w:ascii="Arial" w:eastAsiaTheme="minorEastAsia" w:hAnsi="Arial" w:cs="Arial"/>
          <w:color w:val="000000" w:themeColor="text1"/>
          <w:kern w:val="24"/>
          <w:sz w:val="22"/>
          <w:szCs w:val="22"/>
          <w:lang w:val="en-US"/>
        </w:rPr>
        <w:t>on the issue of physical abuse in healthcare settings in the UK.</w:t>
      </w:r>
      <w:r w:rsidR="00313676" w:rsidRPr="00630779">
        <w:rPr>
          <w:rFonts w:ascii="Arial" w:eastAsiaTheme="minorEastAsia" w:hAnsi="Arial" w:cs="Arial"/>
          <w:color w:val="000000" w:themeColor="text1"/>
          <w:kern w:val="24"/>
          <w:sz w:val="22"/>
          <w:szCs w:val="22"/>
          <w:lang w:val="en-US"/>
        </w:rPr>
        <w:t>It</w:t>
      </w:r>
      <w:r w:rsidR="00640387" w:rsidRPr="00630779">
        <w:rPr>
          <w:rFonts w:ascii="Arial" w:eastAsiaTheme="minorEastAsia" w:hAnsi="Arial" w:cs="Arial"/>
          <w:color w:val="000000" w:themeColor="text1"/>
          <w:kern w:val="24"/>
          <w:sz w:val="22"/>
          <w:szCs w:val="22"/>
          <w:lang w:val="en-US"/>
        </w:rPr>
        <w:t>wi</w:t>
      </w:r>
      <w:r w:rsidR="003A1490" w:rsidRPr="00630779">
        <w:rPr>
          <w:rFonts w:ascii="Arial" w:eastAsiaTheme="minorEastAsia" w:hAnsi="Arial" w:cs="Arial"/>
          <w:color w:val="000000" w:themeColor="text1"/>
          <w:kern w:val="24"/>
          <w:sz w:val="22"/>
          <w:szCs w:val="22"/>
          <w:lang w:val="en-US"/>
        </w:rPr>
        <w:t xml:space="preserve">ll identify </w:t>
      </w:r>
      <w:r w:rsidR="00BF66F2" w:rsidRPr="00630779">
        <w:rPr>
          <w:rFonts w:ascii="Arial" w:eastAsiaTheme="minorEastAsia" w:hAnsi="Arial" w:cs="Arial"/>
          <w:color w:val="000000" w:themeColor="text1"/>
          <w:kern w:val="24"/>
          <w:sz w:val="22"/>
          <w:szCs w:val="22"/>
          <w:lang w:val="en-US"/>
        </w:rPr>
        <w:t>gap</w:t>
      </w:r>
      <w:r w:rsidR="00B85925" w:rsidRPr="00630779">
        <w:rPr>
          <w:rFonts w:ascii="Arial" w:eastAsiaTheme="minorEastAsia" w:hAnsi="Arial" w:cs="Arial"/>
          <w:color w:val="000000" w:themeColor="text1"/>
          <w:kern w:val="24"/>
          <w:sz w:val="22"/>
          <w:szCs w:val="22"/>
          <w:lang w:val="en-US"/>
        </w:rPr>
        <w:t>s</w:t>
      </w:r>
      <w:r w:rsidR="00BF66F2" w:rsidRPr="00630779">
        <w:rPr>
          <w:rFonts w:ascii="Arial" w:eastAsiaTheme="minorEastAsia" w:hAnsi="Arial" w:cs="Arial"/>
          <w:color w:val="000000" w:themeColor="text1"/>
          <w:kern w:val="24"/>
          <w:sz w:val="22"/>
          <w:szCs w:val="22"/>
          <w:lang w:val="en-US"/>
        </w:rPr>
        <w:t xml:space="preserve"> and limitation</w:t>
      </w:r>
      <w:r w:rsidR="00B85925" w:rsidRPr="00630779">
        <w:rPr>
          <w:rFonts w:ascii="Arial" w:eastAsiaTheme="minorEastAsia" w:hAnsi="Arial" w:cs="Arial"/>
          <w:color w:val="000000" w:themeColor="text1"/>
          <w:kern w:val="24"/>
          <w:sz w:val="22"/>
          <w:szCs w:val="22"/>
          <w:lang w:val="en-US"/>
        </w:rPr>
        <w:t>s</w:t>
      </w:r>
      <w:r w:rsidR="00BF66F2" w:rsidRPr="00630779">
        <w:rPr>
          <w:rFonts w:ascii="Arial" w:eastAsiaTheme="minorEastAsia" w:hAnsi="Arial" w:cs="Arial"/>
          <w:color w:val="000000" w:themeColor="text1"/>
          <w:kern w:val="24"/>
          <w:sz w:val="22"/>
          <w:szCs w:val="22"/>
          <w:lang w:val="en-US"/>
        </w:rPr>
        <w:t xml:space="preserve"> of the research </w:t>
      </w:r>
      <w:r w:rsidR="00EC5851" w:rsidRPr="00630779">
        <w:rPr>
          <w:rFonts w:ascii="Arial" w:eastAsiaTheme="minorEastAsia" w:hAnsi="Arial" w:cs="Arial"/>
          <w:color w:val="000000" w:themeColor="text1"/>
          <w:kern w:val="24"/>
          <w:sz w:val="22"/>
          <w:szCs w:val="22"/>
          <w:lang w:val="en-US"/>
        </w:rPr>
        <w:t>carried on these articles</w:t>
      </w:r>
      <w:r w:rsidR="00351052" w:rsidRPr="00630779">
        <w:rPr>
          <w:rFonts w:ascii="Arial" w:eastAsiaTheme="minorEastAsia" w:hAnsi="Arial" w:cs="Arial"/>
          <w:color w:val="000000" w:themeColor="text1"/>
          <w:kern w:val="24"/>
          <w:sz w:val="22"/>
          <w:szCs w:val="22"/>
          <w:lang w:val="en-US"/>
        </w:rPr>
        <w:t>. In addition,</w:t>
      </w:r>
      <w:r w:rsidR="008C2F03" w:rsidRPr="00630779">
        <w:rPr>
          <w:rFonts w:ascii="Arial" w:eastAsiaTheme="minorEastAsia" w:hAnsi="Arial" w:cs="Arial"/>
          <w:color w:val="000000" w:themeColor="text1"/>
          <w:kern w:val="24"/>
          <w:sz w:val="22"/>
          <w:szCs w:val="22"/>
          <w:lang w:val="en-US"/>
        </w:rPr>
        <w:t xml:space="preserve"> will identify</w:t>
      </w:r>
      <w:r w:rsidR="00CF265E" w:rsidRPr="00630779">
        <w:rPr>
          <w:rFonts w:ascii="Arial" w:eastAsiaTheme="minorEastAsia" w:hAnsi="Arial" w:cs="Arial"/>
          <w:color w:val="000000" w:themeColor="text1"/>
          <w:kern w:val="24"/>
          <w:sz w:val="22"/>
          <w:szCs w:val="22"/>
          <w:lang w:val="en-US"/>
        </w:rPr>
        <w:t>the finding</w:t>
      </w:r>
      <w:r w:rsidR="00F159A8" w:rsidRPr="00630779">
        <w:rPr>
          <w:rFonts w:ascii="Arial" w:eastAsiaTheme="minorEastAsia" w:hAnsi="Arial" w:cs="Arial"/>
          <w:color w:val="000000" w:themeColor="text1"/>
          <w:kern w:val="24"/>
          <w:sz w:val="22"/>
          <w:szCs w:val="22"/>
          <w:lang w:val="en-US"/>
        </w:rPr>
        <w:t>,</w:t>
      </w:r>
      <w:r w:rsidR="00CF265E" w:rsidRPr="00630779">
        <w:rPr>
          <w:rFonts w:ascii="Arial" w:eastAsiaTheme="minorEastAsia" w:hAnsi="Arial" w:cs="Arial"/>
          <w:color w:val="000000" w:themeColor="text1"/>
          <w:kern w:val="24"/>
          <w:sz w:val="22"/>
          <w:szCs w:val="22"/>
          <w:lang w:val="en-US"/>
        </w:rPr>
        <w:t xml:space="preserve"> themes </w:t>
      </w:r>
      <w:r w:rsidR="00A517F2" w:rsidRPr="00630779">
        <w:rPr>
          <w:rFonts w:ascii="Arial" w:eastAsiaTheme="minorEastAsia" w:hAnsi="Arial" w:cs="Arial"/>
          <w:color w:val="000000" w:themeColor="text1"/>
          <w:kern w:val="24"/>
          <w:sz w:val="22"/>
          <w:szCs w:val="22"/>
          <w:lang w:val="en-US"/>
        </w:rPr>
        <w:t>a</w:t>
      </w:r>
      <w:r w:rsidR="00F159A8" w:rsidRPr="00630779">
        <w:rPr>
          <w:rFonts w:ascii="Arial" w:eastAsiaTheme="minorEastAsia" w:hAnsi="Arial" w:cs="Arial"/>
          <w:color w:val="000000" w:themeColor="text1"/>
          <w:kern w:val="24"/>
          <w:sz w:val="22"/>
          <w:szCs w:val="22"/>
          <w:lang w:val="en-US"/>
        </w:rPr>
        <w:t>nd</w:t>
      </w:r>
      <w:r w:rsidR="00A517F2" w:rsidRPr="00630779">
        <w:rPr>
          <w:rFonts w:ascii="Arial" w:eastAsiaTheme="minorEastAsia" w:hAnsi="Arial" w:cs="Arial"/>
          <w:color w:val="000000" w:themeColor="text1"/>
          <w:kern w:val="24"/>
          <w:sz w:val="22"/>
          <w:szCs w:val="22"/>
          <w:lang w:val="en-US"/>
        </w:rPr>
        <w:t xml:space="preserve"> data analysis will </w:t>
      </w:r>
      <w:r w:rsidR="00A93ACB" w:rsidRPr="00630779">
        <w:rPr>
          <w:rFonts w:ascii="Arial" w:eastAsiaTheme="minorEastAsia" w:hAnsi="Arial" w:cs="Arial"/>
          <w:color w:val="000000" w:themeColor="text1"/>
          <w:kern w:val="24"/>
          <w:sz w:val="22"/>
          <w:szCs w:val="22"/>
          <w:lang w:val="en-US"/>
        </w:rPr>
        <w:t xml:space="preserve">be </w:t>
      </w:r>
      <w:r w:rsidR="000F6643" w:rsidRPr="00630779">
        <w:rPr>
          <w:rFonts w:ascii="Arial" w:eastAsiaTheme="minorEastAsia" w:hAnsi="Arial" w:cs="Arial"/>
          <w:color w:val="000000" w:themeColor="text1"/>
          <w:kern w:val="24"/>
          <w:sz w:val="22"/>
          <w:szCs w:val="22"/>
          <w:lang w:val="en-US"/>
        </w:rPr>
        <w:t>carried</w:t>
      </w:r>
      <w:r w:rsidR="00A517F2" w:rsidRPr="00630779">
        <w:rPr>
          <w:rFonts w:ascii="Arial" w:eastAsiaTheme="minorEastAsia" w:hAnsi="Arial" w:cs="Arial"/>
          <w:color w:val="000000" w:themeColor="text1"/>
          <w:kern w:val="24"/>
          <w:sz w:val="22"/>
          <w:szCs w:val="22"/>
          <w:lang w:val="en-US"/>
        </w:rPr>
        <w:t xml:space="preserve"> out.</w:t>
      </w:r>
    </w:p>
    <w:p w:rsidR="000F3909" w:rsidRPr="00630779" w:rsidRDefault="000F3909" w:rsidP="0036273F">
      <w:pPr>
        <w:pStyle w:val="Heading1"/>
        <w:rPr>
          <w:rFonts w:eastAsiaTheme="minorEastAsia"/>
          <w:color w:val="000000" w:themeColor="text1"/>
          <w:kern w:val="24"/>
          <w:lang w:val="en-US"/>
        </w:rPr>
      </w:pPr>
      <w:bookmarkStart w:id="1" w:name="_Toc92583000"/>
      <w:r w:rsidRPr="00630779">
        <w:rPr>
          <w:color w:val="000000" w:themeColor="text1"/>
        </w:rPr>
        <w:t>Background information and rationale for the selection of the research topic</w:t>
      </w:r>
      <w:bookmarkEnd w:id="1"/>
    </w:p>
    <w:p w:rsidR="000F3909" w:rsidRPr="00630779" w:rsidRDefault="00B85925" w:rsidP="00F915C4">
      <w:pPr>
        <w:pStyle w:val="NormalWeb"/>
        <w:spacing w:before="200" w:beforeAutospacing="0" w:after="0" w:afterAutospacing="0" w:line="360" w:lineRule="auto"/>
        <w:rPr>
          <w:rFonts w:ascii="Arial" w:eastAsiaTheme="minorEastAsia" w:hAnsi="Arial" w:cs="Arial"/>
          <w:color w:val="000000" w:themeColor="text1"/>
          <w:kern w:val="24"/>
          <w:sz w:val="22"/>
          <w:szCs w:val="22"/>
          <w:lang w:val="en-US"/>
        </w:rPr>
      </w:pPr>
      <w:r w:rsidRPr="00630779">
        <w:rPr>
          <w:rFonts w:ascii="Arial" w:eastAsiaTheme="minorEastAsia" w:hAnsi="Arial" w:cs="Arial"/>
          <w:color w:val="000000" w:themeColor="text1"/>
          <w:kern w:val="24"/>
          <w:sz w:val="22"/>
          <w:szCs w:val="22"/>
          <w:lang w:val="en-US"/>
        </w:rPr>
        <w:t>The f</w:t>
      </w:r>
      <w:r w:rsidR="00C40A44" w:rsidRPr="00630779">
        <w:rPr>
          <w:rFonts w:ascii="Arial" w:eastAsiaTheme="minorEastAsia" w:hAnsi="Arial" w:cs="Arial"/>
          <w:color w:val="000000" w:themeColor="text1"/>
          <w:kern w:val="24"/>
          <w:sz w:val="22"/>
          <w:szCs w:val="22"/>
          <w:lang w:val="en-US"/>
        </w:rPr>
        <w:t xml:space="preserve">ocus of this review is to find what is the scale of adult physical abuse in healthcare settings. This research </w:t>
      </w:r>
      <w:r w:rsidR="009A7C60" w:rsidRPr="00630779">
        <w:rPr>
          <w:rFonts w:ascii="Arial" w:eastAsiaTheme="minorEastAsia" w:hAnsi="Arial" w:cs="Arial"/>
          <w:color w:val="000000" w:themeColor="text1"/>
          <w:kern w:val="24"/>
          <w:sz w:val="22"/>
          <w:szCs w:val="22"/>
          <w:lang w:val="en-US"/>
        </w:rPr>
        <w:t xml:space="preserve">will </w:t>
      </w:r>
      <w:r w:rsidR="00FB2B7B" w:rsidRPr="00630779">
        <w:rPr>
          <w:rFonts w:ascii="Arial" w:eastAsiaTheme="minorEastAsia" w:hAnsi="Arial" w:cs="Arial"/>
          <w:color w:val="000000" w:themeColor="text1"/>
          <w:kern w:val="24"/>
          <w:sz w:val="22"/>
          <w:szCs w:val="22"/>
          <w:lang w:val="en-US"/>
        </w:rPr>
        <w:t>focus</w:t>
      </w:r>
      <w:r w:rsidR="00C40A44" w:rsidRPr="00630779">
        <w:rPr>
          <w:rFonts w:ascii="Arial" w:eastAsiaTheme="minorEastAsia" w:hAnsi="Arial" w:cs="Arial"/>
          <w:color w:val="000000" w:themeColor="text1"/>
          <w:kern w:val="24"/>
          <w:sz w:val="22"/>
          <w:szCs w:val="22"/>
          <w:lang w:val="en-US"/>
        </w:rPr>
        <w:t xml:space="preserve"> on adult physical abuse</w:t>
      </w:r>
      <w:r w:rsidR="00105F38" w:rsidRPr="00630779">
        <w:rPr>
          <w:rFonts w:ascii="Arial" w:eastAsiaTheme="minorEastAsia" w:hAnsi="Arial" w:cs="Arial"/>
          <w:color w:val="000000" w:themeColor="text1"/>
          <w:kern w:val="24"/>
          <w:sz w:val="22"/>
          <w:szCs w:val="22"/>
          <w:lang w:val="en-US"/>
        </w:rPr>
        <w:t xml:space="preserve">against healthcare </w:t>
      </w:r>
      <w:r w:rsidR="00CB0965" w:rsidRPr="00630779">
        <w:rPr>
          <w:rFonts w:ascii="Arial" w:eastAsiaTheme="minorEastAsia" w:hAnsi="Arial" w:cs="Arial"/>
          <w:color w:val="000000" w:themeColor="text1"/>
          <w:kern w:val="24"/>
          <w:sz w:val="22"/>
          <w:szCs w:val="22"/>
          <w:lang w:val="en-US"/>
        </w:rPr>
        <w:t>wor</w:t>
      </w:r>
      <w:r w:rsidR="00CA4C30" w:rsidRPr="00630779">
        <w:rPr>
          <w:rFonts w:ascii="Arial" w:eastAsiaTheme="minorEastAsia" w:hAnsi="Arial" w:cs="Arial"/>
          <w:color w:val="000000" w:themeColor="text1"/>
          <w:kern w:val="24"/>
          <w:sz w:val="22"/>
          <w:szCs w:val="22"/>
          <w:lang w:val="en-US"/>
        </w:rPr>
        <w:t xml:space="preserve">kers </w:t>
      </w:r>
      <w:r w:rsidR="00105F38" w:rsidRPr="00630779">
        <w:rPr>
          <w:rFonts w:ascii="Arial" w:eastAsiaTheme="minorEastAsia" w:hAnsi="Arial" w:cs="Arial"/>
          <w:color w:val="000000" w:themeColor="text1"/>
          <w:kern w:val="24"/>
          <w:sz w:val="22"/>
          <w:szCs w:val="22"/>
          <w:lang w:val="en-US"/>
        </w:rPr>
        <w:t xml:space="preserve">and visitors </w:t>
      </w:r>
      <w:r w:rsidR="00C40A44" w:rsidRPr="00630779">
        <w:rPr>
          <w:rFonts w:ascii="Arial" w:eastAsiaTheme="minorEastAsia" w:hAnsi="Arial" w:cs="Arial"/>
          <w:color w:val="000000" w:themeColor="text1"/>
          <w:kern w:val="24"/>
          <w:sz w:val="22"/>
          <w:szCs w:val="22"/>
          <w:lang w:val="en-US"/>
        </w:rPr>
        <w:t xml:space="preserve">in </w:t>
      </w:r>
      <w:r w:rsidR="00105F38" w:rsidRPr="00630779">
        <w:rPr>
          <w:rFonts w:ascii="Arial" w:eastAsiaTheme="minorEastAsia" w:hAnsi="Arial" w:cs="Arial"/>
          <w:color w:val="000000" w:themeColor="text1"/>
          <w:kern w:val="24"/>
          <w:sz w:val="22"/>
          <w:szCs w:val="22"/>
          <w:lang w:val="en-US"/>
        </w:rPr>
        <w:t>hospitals</w:t>
      </w:r>
      <w:r w:rsidR="005D438C" w:rsidRPr="00630779">
        <w:rPr>
          <w:rFonts w:ascii="Arial" w:eastAsiaTheme="minorEastAsia" w:hAnsi="Arial" w:cs="Arial"/>
          <w:color w:val="000000" w:themeColor="text1"/>
          <w:kern w:val="24"/>
          <w:sz w:val="22"/>
          <w:szCs w:val="22"/>
          <w:lang w:val="en-US"/>
        </w:rPr>
        <w:t xml:space="preserve">, nursing </w:t>
      </w:r>
      <w:r w:rsidR="00FB2B7B" w:rsidRPr="00630779">
        <w:rPr>
          <w:rFonts w:ascii="Arial" w:eastAsiaTheme="minorEastAsia" w:hAnsi="Arial" w:cs="Arial"/>
          <w:color w:val="000000" w:themeColor="text1"/>
          <w:kern w:val="24"/>
          <w:sz w:val="22"/>
          <w:szCs w:val="22"/>
          <w:lang w:val="en-US"/>
        </w:rPr>
        <w:t>homes,</w:t>
      </w:r>
      <w:r w:rsidR="005D438C" w:rsidRPr="00630779">
        <w:rPr>
          <w:rFonts w:ascii="Arial" w:eastAsiaTheme="minorEastAsia" w:hAnsi="Arial" w:cs="Arial"/>
          <w:color w:val="000000" w:themeColor="text1"/>
          <w:kern w:val="24"/>
          <w:sz w:val="22"/>
          <w:szCs w:val="22"/>
          <w:lang w:val="en-US"/>
        </w:rPr>
        <w:t xml:space="preserve"> and residential </w:t>
      </w:r>
      <w:r w:rsidR="00A763E9" w:rsidRPr="00630779">
        <w:rPr>
          <w:rFonts w:ascii="Arial" w:eastAsiaTheme="minorEastAsia" w:hAnsi="Arial" w:cs="Arial"/>
          <w:color w:val="000000" w:themeColor="text1"/>
          <w:kern w:val="24"/>
          <w:sz w:val="22"/>
          <w:szCs w:val="22"/>
          <w:lang w:val="en-US"/>
        </w:rPr>
        <w:t xml:space="preserve">care. This research is important to measure the issue of physical abuse in the sector of </w:t>
      </w:r>
      <w:r w:rsidR="00E75E9F" w:rsidRPr="00630779">
        <w:rPr>
          <w:rFonts w:ascii="Arial" w:eastAsiaTheme="minorEastAsia" w:hAnsi="Arial" w:cs="Arial"/>
          <w:color w:val="000000" w:themeColor="text1"/>
          <w:kern w:val="24"/>
          <w:sz w:val="22"/>
          <w:szCs w:val="22"/>
          <w:lang w:val="en-US"/>
        </w:rPr>
        <w:t>h</w:t>
      </w:r>
      <w:r w:rsidR="00A763E9" w:rsidRPr="00630779">
        <w:rPr>
          <w:rFonts w:ascii="Arial" w:eastAsiaTheme="minorEastAsia" w:hAnsi="Arial" w:cs="Arial"/>
          <w:color w:val="000000" w:themeColor="text1"/>
          <w:kern w:val="24"/>
          <w:sz w:val="22"/>
          <w:szCs w:val="22"/>
          <w:lang w:val="en-US"/>
        </w:rPr>
        <w:t xml:space="preserve">ealth and social care </w:t>
      </w:r>
      <w:r w:rsidRPr="00630779">
        <w:rPr>
          <w:rFonts w:ascii="Arial" w:eastAsiaTheme="minorEastAsia" w:hAnsi="Arial" w:cs="Arial"/>
          <w:color w:val="000000" w:themeColor="text1"/>
          <w:kern w:val="24"/>
          <w:sz w:val="22"/>
          <w:szCs w:val="22"/>
          <w:lang w:val="en-US"/>
        </w:rPr>
        <w:t>from</w:t>
      </w:r>
      <w:r w:rsidR="00A763E9" w:rsidRPr="00630779">
        <w:rPr>
          <w:rFonts w:ascii="Arial" w:eastAsiaTheme="minorEastAsia" w:hAnsi="Arial" w:cs="Arial"/>
          <w:color w:val="000000" w:themeColor="text1"/>
          <w:kern w:val="24"/>
          <w:sz w:val="22"/>
          <w:szCs w:val="22"/>
          <w:lang w:val="en-US"/>
        </w:rPr>
        <w:t xml:space="preserve"> the perspective of </w:t>
      </w:r>
      <w:r w:rsidRPr="00630779">
        <w:rPr>
          <w:rFonts w:ascii="Arial" w:eastAsiaTheme="minorEastAsia" w:hAnsi="Arial" w:cs="Arial"/>
          <w:color w:val="000000" w:themeColor="text1"/>
          <w:kern w:val="24"/>
          <w:sz w:val="22"/>
          <w:szCs w:val="22"/>
          <w:lang w:val="en-US"/>
        </w:rPr>
        <w:t xml:space="preserve">the </w:t>
      </w:r>
      <w:r w:rsidR="00A763E9" w:rsidRPr="00630779">
        <w:rPr>
          <w:rFonts w:ascii="Arial" w:eastAsiaTheme="minorEastAsia" w:hAnsi="Arial" w:cs="Arial"/>
          <w:color w:val="000000" w:themeColor="text1"/>
          <w:kern w:val="24"/>
          <w:sz w:val="22"/>
          <w:szCs w:val="22"/>
          <w:lang w:val="en-US"/>
        </w:rPr>
        <w:t>United Kingdom</w:t>
      </w:r>
      <w:r w:rsidR="002A2505" w:rsidRPr="00630779">
        <w:rPr>
          <w:rFonts w:ascii="Arial" w:eastAsiaTheme="minorEastAsia" w:hAnsi="Arial" w:cs="Arial"/>
          <w:color w:val="000000" w:themeColor="text1"/>
          <w:kern w:val="24"/>
          <w:sz w:val="22"/>
          <w:szCs w:val="22"/>
          <w:lang w:val="en-US"/>
        </w:rPr>
        <w:t xml:space="preserve">. It </w:t>
      </w:r>
      <w:r w:rsidR="00C40A44" w:rsidRPr="00630779">
        <w:rPr>
          <w:rFonts w:ascii="Arial" w:eastAsiaTheme="minorEastAsia" w:hAnsi="Arial" w:cs="Arial"/>
          <w:color w:val="000000" w:themeColor="text1"/>
          <w:kern w:val="24"/>
          <w:sz w:val="22"/>
          <w:szCs w:val="22"/>
          <w:lang w:val="en-US"/>
        </w:rPr>
        <w:t xml:space="preserve">will help the community to </w:t>
      </w:r>
      <w:r w:rsidRPr="00630779">
        <w:rPr>
          <w:rFonts w:ascii="Arial" w:eastAsiaTheme="minorEastAsia" w:hAnsi="Arial" w:cs="Arial"/>
          <w:color w:val="000000" w:themeColor="text1"/>
          <w:kern w:val="24"/>
          <w:sz w:val="22"/>
          <w:szCs w:val="22"/>
          <w:lang w:val="en-US"/>
        </w:rPr>
        <w:t xml:space="preserve">be </w:t>
      </w:r>
      <w:r w:rsidR="00C40A44" w:rsidRPr="00630779">
        <w:rPr>
          <w:rFonts w:ascii="Arial" w:eastAsiaTheme="minorEastAsia" w:hAnsi="Arial" w:cs="Arial"/>
          <w:color w:val="000000" w:themeColor="text1"/>
          <w:kern w:val="24"/>
          <w:sz w:val="22"/>
          <w:szCs w:val="22"/>
          <w:lang w:val="en-US"/>
        </w:rPr>
        <w:t>more aware of adult physical abuse in the healthcare sector and it will help to tackle physical abuse in the healthcare sector.</w:t>
      </w:r>
    </w:p>
    <w:p w:rsidR="000E7616" w:rsidRPr="00630779" w:rsidRDefault="008901B3" w:rsidP="00851811">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lang w:val="en-US"/>
        </w:rPr>
      </w:pPr>
      <w:r w:rsidRPr="00630779">
        <w:rPr>
          <w:rFonts w:ascii="Arial" w:eastAsiaTheme="minorEastAsia" w:hAnsi="Arial" w:cs="Arial"/>
          <w:noProof/>
          <w:color w:val="000000" w:themeColor="text1"/>
          <w:kern w:val="24"/>
          <w:sz w:val="22"/>
          <w:szCs w:val="22"/>
          <w:lang w:val="en-US" w:eastAsia="en-US"/>
        </w:rPr>
        <w:drawing>
          <wp:inline distT="0" distB="0" distL="0" distR="0">
            <wp:extent cx="5419725" cy="3372485"/>
            <wp:effectExtent l="0" t="0" r="9525"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7520" r="1434"/>
                    <a:stretch/>
                  </pic:blipFill>
                  <pic:spPr bwMode="auto">
                    <a:xfrm>
                      <a:off x="0" y="0"/>
                      <a:ext cx="5419725" cy="337248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8901B3" w:rsidRPr="00630779" w:rsidRDefault="008901B3" w:rsidP="00F915C4">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lang w:val="en-US"/>
        </w:rPr>
      </w:pPr>
      <w:r w:rsidRPr="00630779">
        <w:rPr>
          <w:rFonts w:ascii="Arial" w:eastAsiaTheme="minorEastAsia" w:hAnsi="Arial" w:cs="Arial"/>
          <w:color w:val="000000" w:themeColor="text1"/>
          <w:kern w:val="24"/>
          <w:sz w:val="22"/>
          <w:szCs w:val="22"/>
          <w:lang w:val="en-US"/>
        </w:rPr>
        <w:t xml:space="preserve">Chart: </w:t>
      </w:r>
      <w:r w:rsidR="00DB0B37" w:rsidRPr="00630779">
        <w:rPr>
          <w:rFonts w:ascii="Arial" w:eastAsiaTheme="minorEastAsia" w:hAnsi="Arial" w:cs="Arial"/>
          <w:color w:val="000000" w:themeColor="text1"/>
          <w:kern w:val="24"/>
          <w:sz w:val="22"/>
          <w:szCs w:val="22"/>
          <w:lang w:val="en-US"/>
        </w:rPr>
        <w:t>Adult male vs. female abuse in the</w:t>
      </w:r>
      <w:r w:rsidR="00E75E9F" w:rsidRPr="00630779">
        <w:rPr>
          <w:rFonts w:ascii="Arial" w:eastAsiaTheme="minorEastAsia" w:hAnsi="Arial" w:cs="Arial"/>
          <w:color w:val="000000" w:themeColor="text1"/>
          <w:kern w:val="24"/>
          <w:sz w:val="22"/>
          <w:szCs w:val="22"/>
          <w:lang w:val="en-US"/>
        </w:rPr>
        <w:t xml:space="preserve"> healthcare organisations of the</w:t>
      </w:r>
      <w:r w:rsidR="00DB0B37" w:rsidRPr="00630779">
        <w:rPr>
          <w:rFonts w:ascii="Arial" w:eastAsiaTheme="minorEastAsia" w:hAnsi="Arial" w:cs="Arial"/>
          <w:color w:val="000000" w:themeColor="text1"/>
          <w:kern w:val="24"/>
          <w:sz w:val="22"/>
          <w:szCs w:val="22"/>
          <w:lang w:val="en-US"/>
        </w:rPr>
        <w:t xml:space="preserve"> UK</w:t>
      </w:r>
    </w:p>
    <w:p w:rsidR="00DB0B37" w:rsidRPr="00630779" w:rsidRDefault="00DB0B37" w:rsidP="00F915C4">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lang w:val="en-US"/>
        </w:rPr>
      </w:pPr>
      <w:r w:rsidRPr="00630779">
        <w:rPr>
          <w:rFonts w:ascii="Arial" w:eastAsiaTheme="minorEastAsia" w:hAnsi="Arial" w:cs="Arial"/>
          <w:color w:val="000000" w:themeColor="text1"/>
          <w:kern w:val="24"/>
          <w:sz w:val="22"/>
          <w:szCs w:val="22"/>
          <w:lang w:val="en-US"/>
        </w:rPr>
        <w:t xml:space="preserve">(Source: </w:t>
      </w:r>
      <w:r w:rsidR="00873DE2" w:rsidRPr="00630779">
        <w:rPr>
          <w:rFonts w:ascii="Arial" w:eastAsiaTheme="minorEastAsia" w:hAnsi="Arial" w:cs="Arial"/>
          <w:color w:val="000000" w:themeColor="text1"/>
          <w:kern w:val="24"/>
          <w:sz w:val="22"/>
          <w:szCs w:val="22"/>
          <w:lang w:val="en-US"/>
        </w:rPr>
        <w:t>Braatenand Malmedal, 2017</w:t>
      </w:r>
      <w:r w:rsidR="00E75E9F" w:rsidRPr="00630779">
        <w:rPr>
          <w:rFonts w:ascii="Arial" w:eastAsiaTheme="minorEastAsia" w:hAnsi="Arial" w:cs="Arial"/>
          <w:color w:val="000000" w:themeColor="text1"/>
          <w:kern w:val="24"/>
          <w:sz w:val="22"/>
          <w:szCs w:val="22"/>
          <w:lang w:val="en-US"/>
        </w:rPr>
        <w:t>)</w:t>
      </w:r>
    </w:p>
    <w:p w:rsidR="00FE40F3" w:rsidRPr="00630779" w:rsidRDefault="00F052BA" w:rsidP="00F915C4">
      <w:pPr>
        <w:pStyle w:val="NormalWeb"/>
        <w:spacing w:before="200" w:beforeAutospacing="0" w:after="0" w:afterAutospacing="0" w:line="360" w:lineRule="auto"/>
        <w:rPr>
          <w:rFonts w:ascii="Arial" w:eastAsiaTheme="minorEastAsia" w:hAnsi="Arial" w:cs="Arial"/>
          <w:color w:val="000000" w:themeColor="text1"/>
          <w:kern w:val="24"/>
          <w:sz w:val="22"/>
          <w:szCs w:val="22"/>
          <w:lang w:val="en-US"/>
        </w:rPr>
      </w:pPr>
      <w:r w:rsidRPr="00630779">
        <w:rPr>
          <w:rFonts w:ascii="Arial" w:eastAsiaTheme="minorEastAsia" w:hAnsi="Arial" w:cs="Arial"/>
          <w:color w:val="000000" w:themeColor="text1"/>
          <w:kern w:val="24"/>
          <w:sz w:val="22"/>
          <w:szCs w:val="22"/>
          <w:lang w:val="en-US"/>
        </w:rPr>
        <w:t xml:space="preserve">In the above chart, there remains </w:t>
      </w:r>
      <w:r w:rsidR="00E75E9F" w:rsidRPr="00630779">
        <w:rPr>
          <w:rFonts w:ascii="Arial" w:eastAsiaTheme="minorEastAsia" w:hAnsi="Arial" w:cs="Arial"/>
          <w:color w:val="000000" w:themeColor="text1"/>
          <w:kern w:val="24"/>
          <w:sz w:val="22"/>
          <w:szCs w:val="22"/>
          <w:lang w:val="en-US"/>
        </w:rPr>
        <w:t>a greater</w:t>
      </w:r>
      <w:r w:rsidRPr="00630779">
        <w:rPr>
          <w:rFonts w:ascii="Arial" w:eastAsiaTheme="minorEastAsia" w:hAnsi="Arial" w:cs="Arial"/>
          <w:color w:val="000000" w:themeColor="text1"/>
          <w:kern w:val="24"/>
          <w:sz w:val="22"/>
          <w:szCs w:val="22"/>
          <w:lang w:val="en-US"/>
        </w:rPr>
        <w:t xml:space="preserve"> number of female healthcare </w:t>
      </w:r>
      <w:r w:rsidR="00E75E9F" w:rsidRPr="00630779">
        <w:rPr>
          <w:rFonts w:ascii="Arial" w:eastAsiaTheme="minorEastAsia" w:hAnsi="Arial" w:cs="Arial"/>
          <w:color w:val="000000" w:themeColor="text1"/>
          <w:kern w:val="24"/>
          <w:sz w:val="22"/>
          <w:szCs w:val="22"/>
          <w:lang w:val="en-US"/>
        </w:rPr>
        <w:t>workers</w:t>
      </w:r>
      <w:r w:rsidRPr="00630779">
        <w:rPr>
          <w:rFonts w:ascii="Arial" w:eastAsiaTheme="minorEastAsia" w:hAnsi="Arial" w:cs="Arial"/>
          <w:color w:val="000000" w:themeColor="text1"/>
          <w:kern w:val="24"/>
          <w:sz w:val="22"/>
          <w:szCs w:val="22"/>
          <w:lang w:val="en-US"/>
        </w:rPr>
        <w:t xml:space="preserve"> than male healthcare workers and it is because of the existing </w:t>
      </w:r>
      <w:r w:rsidR="00E75E9F" w:rsidRPr="00630779">
        <w:rPr>
          <w:rFonts w:ascii="Arial" w:eastAsiaTheme="minorEastAsia" w:hAnsi="Arial" w:cs="Arial"/>
          <w:color w:val="000000" w:themeColor="text1"/>
          <w:kern w:val="24"/>
          <w:sz w:val="22"/>
          <w:szCs w:val="22"/>
          <w:lang w:val="en-US"/>
        </w:rPr>
        <w:t>healthcare</w:t>
      </w:r>
      <w:r w:rsidR="00C10A72" w:rsidRPr="00630779">
        <w:rPr>
          <w:rFonts w:ascii="Arial" w:eastAsiaTheme="minorEastAsia" w:hAnsi="Arial" w:cs="Arial"/>
          <w:color w:val="000000" w:themeColor="text1"/>
          <w:kern w:val="24"/>
          <w:sz w:val="22"/>
          <w:szCs w:val="22"/>
          <w:lang w:val="en-US"/>
        </w:rPr>
        <w:t xml:space="preserve"> structure of the United </w:t>
      </w:r>
      <w:r w:rsidR="00C10A72" w:rsidRPr="00630779">
        <w:rPr>
          <w:rFonts w:ascii="Arial" w:eastAsiaTheme="minorEastAsia" w:hAnsi="Arial" w:cs="Arial"/>
          <w:color w:val="000000" w:themeColor="text1"/>
          <w:kern w:val="24"/>
          <w:sz w:val="22"/>
          <w:szCs w:val="22"/>
          <w:lang w:val="en-US"/>
        </w:rPr>
        <w:lastRenderedPageBreak/>
        <w:t>Kingdom.</w:t>
      </w:r>
      <w:r w:rsidR="00060240" w:rsidRPr="00630779">
        <w:rPr>
          <w:rFonts w:ascii="Arial" w:eastAsiaTheme="minorEastAsia" w:hAnsi="Arial" w:cs="Arial"/>
          <w:color w:val="000000" w:themeColor="text1"/>
          <w:kern w:val="24"/>
          <w:sz w:val="22"/>
          <w:szCs w:val="22"/>
          <w:lang w:val="en-US"/>
        </w:rPr>
        <w:t xml:space="preserve"> The rate of abuse is higher for adult female</w:t>
      </w:r>
      <w:r w:rsidR="00B85925" w:rsidRPr="00630779">
        <w:rPr>
          <w:rFonts w:ascii="Arial" w:eastAsiaTheme="minorEastAsia" w:hAnsi="Arial" w:cs="Arial"/>
          <w:color w:val="000000" w:themeColor="text1"/>
          <w:kern w:val="24"/>
          <w:sz w:val="22"/>
          <w:szCs w:val="22"/>
          <w:lang w:val="en-US"/>
        </w:rPr>
        <w:t>s</w:t>
      </w:r>
      <w:r w:rsidR="00060240" w:rsidRPr="00630779">
        <w:rPr>
          <w:rFonts w:ascii="Arial" w:eastAsiaTheme="minorEastAsia" w:hAnsi="Arial" w:cs="Arial"/>
          <w:color w:val="000000" w:themeColor="text1"/>
          <w:kern w:val="24"/>
          <w:sz w:val="22"/>
          <w:szCs w:val="22"/>
          <w:lang w:val="en-US"/>
        </w:rPr>
        <w:t xml:space="preserve"> than adult male </w:t>
      </w:r>
      <w:r w:rsidR="00E75E9F" w:rsidRPr="00630779">
        <w:rPr>
          <w:rFonts w:ascii="Arial" w:eastAsiaTheme="minorEastAsia" w:hAnsi="Arial" w:cs="Arial"/>
          <w:color w:val="000000" w:themeColor="text1"/>
          <w:kern w:val="24"/>
          <w:sz w:val="22"/>
          <w:szCs w:val="22"/>
          <w:lang w:val="en-US"/>
        </w:rPr>
        <w:t>employees</w:t>
      </w:r>
      <w:r w:rsidR="00060240" w:rsidRPr="00630779">
        <w:rPr>
          <w:rFonts w:ascii="Arial" w:eastAsiaTheme="minorEastAsia" w:hAnsi="Arial" w:cs="Arial"/>
          <w:color w:val="000000" w:themeColor="text1"/>
          <w:kern w:val="24"/>
          <w:sz w:val="22"/>
          <w:szCs w:val="22"/>
          <w:lang w:val="en-US"/>
        </w:rPr>
        <w:t xml:space="preserve"> in the healthcare organisations of the country a</w:t>
      </w:r>
      <w:r w:rsidR="00C40A44" w:rsidRPr="00630779">
        <w:rPr>
          <w:rFonts w:ascii="Arial" w:eastAsiaTheme="minorEastAsia" w:hAnsi="Arial" w:cs="Arial"/>
          <w:color w:val="000000" w:themeColor="text1"/>
          <w:kern w:val="24"/>
          <w:sz w:val="22"/>
          <w:szCs w:val="22"/>
          <w:lang w:val="en-US"/>
        </w:rPr>
        <w:t xml:space="preserve">ccording to </w:t>
      </w:r>
      <w:r w:rsidR="00C40A44" w:rsidRPr="00630779">
        <w:rPr>
          <w:rFonts w:ascii="Arial" w:eastAsiaTheme="minorEastAsia" w:hAnsi="Arial" w:cs="Arial"/>
          <w:i/>
          <w:iCs/>
          <w:color w:val="000000" w:themeColor="text1"/>
          <w:kern w:val="24"/>
          <w:sz w:val="22"/>
          <w:szCs w:val="22"/>
          <w:lang w:val="en-US"/>
        </w:rPr>
        <w:t xml:space="preserve">Health and Social Care Information </w:t>
      </w:r>
      <w:r w:rsidR="009016A1" w:rsidRPr="00630779">
        <w:rPr>
          <w:rFonts w:ascii="Arial" w:eastAsiaTheme="minorEastAsia" w:hAnsi="Arial" w:cs="Arial"/>
          <w:i/>
          <w:iCs/>
          <w:color w:val="000000" w:themeColor="text1"/>
          <w:kern w:val="24"/>
          <w:sz w:val="22"/>
          <w:szCs w:val="22"/>
          <w:lang w:val="en-US"/>
        </w:rPr>
        <w:t>Centre.</w:t>
      </w:r>
      <w:r w:rsidR="00C40A44" w:rsidRPr="00630779">
        <w:rPr>
          <w:rFonts w:ascii="Arial" w:hAnsi="Arial" w:cs="Arial"/>
          <w:color w:val="000000" w:themeColor="text1"/>
          <w:sz w:val="22"/>
          <w:szCs w:val="22"/>
        </w:rPr>
        <w:t xml:space="preserve">Females suffer more than males in hospitals and nursing homes due to </w:t>
      </w:r>
      <w:r w:rsidR="00B85925" w:rsidRPr="00630779">
        <w:rPr>
          <w:rFonts w:ascii="Arial" w:hAnsi="Arial" w:cs="Arial"/>
          <w:color w:val="000000" w:themeColor="text1"/>
          <w:sz w:val="22"/>
          <w:szCs w:val="22"/>
        </w:rPr>
        <w:t xml:space="preserve">the </w:t>
      </w:r>
      <w:r w:rsidR="00C40A44" w:rsidRPr="00630779">
        <w:rPr>
          <w:rFonts w:ascii="Arial" w:hAnsi="Arial" w:cs="Arial"/>
          <w:color w:val="000000" w:themeColor="text1"/>
          <w:sz w:val="22"/>
          <w:szCs w:val="22"/>
        </w:rPr>
        <w:t xml:space="preserve">vulnerability of females working in </w:t>
      </w:r>
      <w:r w:rsidR="00B85925" w:rsidRPr="00630779">
        <w:rPr>
          <w:rFonts w:ascii="Arial" w:hAnsi="Arial" w:cs="Arial"/>
          <w:color w:val="000000" w:themeColor="text1"/>
          <w:sz w:val="22"/>
          <w:szCs w:val="22"/>
        </w:rPr>
        <w:t xml:space="preserve">the </w:t>
      </w:r>
      <w:r w:rsidR="00C40A44" w:rsidRPr="00630779">
        <w:rPr>
          <w:rFonts w:ascii="Arial" w:hAnsi="Arial" w:cs="Arial"/>
          <w:color w:val="000000" w:themeColor="text1"/>
          <w:sz w:val="22"/>
          <w:szCs w:val="22"/>
        </w:rPr>
        <w:t>healthcare sector</w:t>
      </w:r>
      <w:r w:rsidR="00851811" w:rsidRPr="00630779">
        <w:rPr>
          <w:rFonts w:ascii="Arial" w:hAnsi="Arial" w:cs="Arial"/>
          <w:color w:val="000000" w:themeColor="text1"/>
          <w:sz w:val="22"/>
          <w:szCs w:val="22"/>
        </w:rPr>
        <w:t xml:space="preserve"> (</w:t>
      </w:r>
      <w:r w:rsidR="00851811" w:rsidRPr="00630779">
        <w:rPr>
          <w:rFonts w:ascii="Arial" w:eastAsiaTheme="minorEastAsia" w:hAnsi="Arial" w:cs="Arial"/>
          <w:color w:val="000000" w:themeColor="text1"/>
          <w:kern w:val="24"/>
          <w:sz w:val="22"/>
          <w:szCs w:val="22"/>
          <w:lang w:val="en-US"/>
        </w:rPr>
        <w:t>Braatenand Malmedal, 2017)</w:t>
      </w:r>
      <w:r w:rsidR="00CF4D6E" w:rsidRPr="00630779">
        <w:rPr>
          <w:rFonts w:ascii="Arial" w:hAnsi="Arial" w:cs="Arial"/>
          <w:color w:val="000000" w:themeColor="text1"/>
          <w:sz w:val="22"/>
          <w:szCs w:val="22"/>
        </w:rPr>
        <w:t>. F</w:t>
      </w:r>
      <w:r w:rsidR="00C40A44" w:rsidRPr="00630779">
        <w:rPr>
          <w:rFonts w:ascii="Arial" w:hAnsi="Arial" w:cs="Arial"/>
          <w:color w:val="000000" w:themeColor="text1"/>
          <w:sz w:val="22"/>
          <w:szCs w:val="22"/>
        </w:rPr>
        <w:t>emales</w:t>
      </w:r>
      <w:r w:rsidR="00CF4D6E" w:rsidRPr="00630779">
        <w:rPr>
          <w:rFonts w:ascii="Arial" w:hAnsi="Arial" w:cs="Arial"/>
          <w:color w:val="000000" w:themeColor="text1"/>
          <w:sz w:val="22"/>
          <w:szCs w:val="22"/>
        </w:rPr>
        <w:t xml:space="preserve"> with learning disabilities are</w:t>
      </w:r>
      <w:r w:rsidR="00C40A44" w:rsidRPr="00630779">
        <w:rPr>
          <w:rFonts w:ascii="Arial" w:hAnsi="Arial" w:cs="Arial"/>
          <w:color w:val="000000" w:themeColor="text1"/>
          <w:sz w:val="22"/>
          <w:szCs w:val="22"/>
        </w:rPr>
        <w:t xml:space="preserve"> more affected. This proportion reflect</w:t>
      </w:r>
      <w:r w:rsidR="00B85925" w:rsidRPr="00630779">
        <w:rPr>
          <w:rFonts w:ascii="Arial" w:hAnsi="Arial" w:cs="Arial"/>
          <w:color w:val="000000" w:themeColor="text1"/>
          <w:sz w:val="22"/>
          <w:szCs w:val="22"/>
        </w:rPr>
        <w:t>s</w:t>
      </w:r>
      <w:r w:rsidR="00CF4D6E" w:rsidRPr="00630779">
        <w:rPr>
          <w:rFonts w:ascii="Arial" w:hAnsi="Arial" w:cs="Arial"/>
          <w:color w:val="000000" w:themeColor="text1"/>
          <w:sz w:val="22"/>
          <w:szCs w:val="22"/>
        </w:rPr>
        <w:t>the case of</w:t>
      </w:r>
      <w:r w:rsidR="00C40A44" w:rsidRPr="00630779">
        <w:rPr>
          <w:rFonts w:ascii="Arial" w:hAnsi="Arial" w:cs="Arial"/>
          <w:color w:val="000000" w:themeColor="text1"/>
          <w:sz w:val="22"/>
          <w:szCs w:val="22"/>
        </w:rPr>
        <w:t xml:space="preserve"> physical abuse suffer</w:t>
      </w:r>
      <w:r w:rsidR="00CF4D6E" w:rsidRPr="00630779">
        <w:rPr>
          <w:rFonts w:ascii="Arial" w:hAnsi="Arial" w:cs="Arial"/>
          <w:color w:val="000000" w:themeColor="text1"/>
          <w:sz w:val="22"/>
          <w:szCs w:val="22"/>
        </w:rPr>
        <w:t>ed</w:t>
      </w:r>
      <w:r w:rsidR="00C40A44" w:rsidRPr="00630779">
        <w:rPr>
          <w:rFonts w:ascii="Arial" w:hAnsi="Arial" w:cs="Arial"/>
          <w:color w:val="000000" w:themeColor="text1"/>
          <w:sz w:val="22"/>
          <w:szCs w:val="22"/>
        </w:rPr>
        <w:t xml:space="preserve"> by females in </w:t>
      </w:r>
      <w:r w:rsidR="00CF4D6E" w:rsidRPr="00630779">
        <w:rPr>
          <w:rFonts w:ascii="Arial" w:hAnsi="Arial" w:cs="Arial"/>
          <w:color w:val="000000" w:themeColor="text1"/>
          <w:sz w:val="22"/>
          <w:szCs w:val="22"/>
        </w:rPr>
        <w:t>the health and social care organisations</w:t>
      </w:r>
      <w:r w:rsidR="00C40A44" w:rsidRPr="00630779">
        <w:rPr>
          <w:rFonts w:ascii="Arial" w:hAnsi="Arial" w:cs="Arial"/>
          <w:color w:val="000000" w:themeColor="text1"/>
          <w:sz w:val="22"/>
          <w:szCs w:val="22"/>
        </w:rPr>
        <w:t>.</w:t>
      </w:r>
    </w:p>
    <w:p w:rsidR="00A43541" w:rsidRPr="00630779" w:rsidRDefault="00E75E9F" w:rsidP="00F915C4">
      <w:pPr>
        <w:pStyle w:val="Heading2"/>
        <w:rPr>
          <w:rFonts w:cs="Arial"/>
          <w:color w:val="000000" w:themeColor="text1"/>
          <w:szCs w:val="22"/>
          <w:lang w:val="en-US"/>
        </w:rPr>
      </w:pPr>
      <w:bookmarkStart w:id="2" w:name="_Toc92583001"/>
      <w:r w:rsidRPr="00630779">
        <w:rPr>
          <w:rFonts w:cs="Arial"/>
          <w:color w:val="000000" w:themeColor="text1"/>
          <w:szCs w:val="22"/>
          <w:lang w:val="en-US"/>
        </w:rPr>
        <w:t>Research q</w:t>
      </w:r>
      <w:r w:rsidR="005205D5" w:rsidRPr="00630779">
        <w:rPr>
          <w:rFonts w:cs="Arial"/>
          <w:color w:val="000000" w:themeColor="text1"/>
          <w:szCs w:val="22"/>
          <w:lang w:val="en-US"/>
        </w:rPr>
        <w:t>uestion</w:t>
      </w:r>
      <w:bookmarkEnd w:id="2"/>
    </w:p>
    <w:p w:rsidR="00D47F7F" w:rsidRPr="00630779" w:rsidRDefault="00CC2209" w:rsidP="00F915C4">
      <w:pPr>
        <w:pStyle w:val="NormalWeb"/>
        <w:spacing w:before="200" w:beforeAutospacing="0" w:after="0" w:afterAutospacing="0" w:line="360" w:lineRule="auto"/>
        <w:rPr>
          <w:rFonts w:ascii="Arial" w:eastAsiaTheme="minorEastAsia" w:hAnsi="Arial" w:cs="Arial"/>
          <w:color w:val="000000" w:themeColor="text1"/>
          <w:kern w:val="24"/>
          <w:sz w:val="22"/>
          <w:szCs w:val="22"/>
          <w:lang w:val="en-US"/>
        </w:rPr>
      </w:pPr>
      <w:r w:rsidRPr="00630779">
        <w:rPr>
          <w:rFonts w:ascii="Arial" w:eastAsiaTheme="minorEastAsia" w:hAnsi="Arial" w:cs="Arial"/>
          <w:color w:val="000000" w:themeColor="text1"/>
          <w:kern w:val="24"/>
          <w:sz w:val="22"/>
          <w:szCs w:val="22"/>
          <w:lang w:val="en-US"/>
        </w:rPr>
        <w:t>W</w:t>
      </w:r>
      <w:r w:rsidR="005205D5" w:rsidRPr="00630779">
        <w:rPr>
          <w:rFonts w:ascii="Arial" w:eastAsiaTheme="minorEastAsia" w:hAnsi="Arial" w:cs="Arial"/>
          <w:color w:val="000000" w:themeColor="text1"/>
          <w:kern w:val="24"/>
          <w:sz w:val="22"/>
          <w:szCs w:val="22"/>
          <w:lang w:val="en-US"/>
        </w:rPr>
        <w:t xml:space="preserve">hat </w:t>
      </w:r>
      <w:r w:rsidRPr="00630779">
        <w:rPr>
          <w:rFonts w:ascii="Arial" w:eastAsiaTheme="minorEastAsia" w:hAnsi="Arial" w:cs="Arial"/>
          <w:color w:val="000000" w:themeColor="text1"/>
          <w:kern w:val="24"/>
          <w:sz w:val="22"/>
          <w:szCs w:val="22"/>
          <w:lang w:val="en-US"/>
        </w:rPr>
        <w:t xml:space="preserve">is </w:t>
      </w:r>
      <w:r w:rsidR="005205D5" w:rsidRPr="00630779">
        <w:rPr>
          <w:rFonts w:ascii="Arial" w:eastAsiaTheme="minorEastAsia" w:hAnsi="Arial" w:cs="Arial"/>
          <w:color w:val="000000" w:themeColor="text1"/>
          <w:kern w:val="24"/>
          <w:sz w:val="22"/>
          <w:szCs w:val="22"/>
          <w:lang w:val="en-US"/>
        </w:rPr>
        <w:t xml:space="preserve">the scale of adult physical abuse in healthcare </w:t>
      </w:r>
      <w:r w:rsidR="00D47F7F" w:rsidRPr="00630779">
        <w:rPr>
          <w:rFonts w:ascii="Arial" w:eastAsiaTheme="minorEastAsia" w:hAnsi="Arial" w:cs="Arial"/>
          <w:color w:val="000000" w:themeColor="text1"/>
          <w:kern w:val="24"/>
          <w:sz w:val="22"/>
          <w:szCs w:val="22"/>
          <w:lang w:val="en-US"/>
        </w:rPr>
        <w:t>settings</w:t>
      </w:r>
      <w:r w:rsidR="00B85925" w:rsidRPr="00630779">
        <w:rPr>
          <w:rFonts w:ascii="Arial" w:eastAsiaTheme="minorEastAsia" w:hAnsi="Arial" w:cs="Arial"/>
          <w:color w:val="000000" w:themeColor="text1"/>
          <w:kern w:val="24"/>
          <w:sz w:val="22"/>
          <w:szCs w:val="22"/>
          <w:lang w:val="en-US"/>
        </w:rPr>
        <w:t>from</w:t>
      </w:r>
      <w:r w:rsidR="006C12D5" w:rsidRPr="00630779">
        <w:rPr>
          <w:rFonts w:ascii="Arial" w:eastAsiaTheme="minorEastAsia" w:hAnsi="Arial" w:cs="Arial"/>
          <w:color w:val="000000" w:themeColor="text1"/>
          <w:kern w:val="24"/>
          <w:sz w:val="22"/>
          <w:szCs w:val="22"/>
          <w:lang w:val="en-US"/>
        </w:rPr>
        <w:t xml:space="preserve"> the perspective of the United Kingdom</w:t>
      </w:r>
      <w:r w:rsidR="00D47F7F" w:rsidRPr="00630779">
        <w:rPr>
          <w:rFonts w:ascii="Arial" w:eastAsiaTheme="minorEastAsia" w:hAnsi="Arial" w:cs="Arial"/>
          <w:color w:val="000000" w:themeColor="text1"/>
          <w:kern w:val="24"/>
          <w:sz w:val="22"/>
          <w:szCs w:val="22"/>
          <w:lang w:val="en-US"/>
        </w:rPr>
        <w:t>?</w:t>
      </w:r>
    </w:p>
    <w:p w:rsidR="005C69F4" w:rsidRPr="00630779" w:rsidRDefault="005C69F4" w:rsidP="00F915C4">
      <w:pPr>
        <w:pStyle w:val="Heading2"/>
        <w:rPr>
          <w:rFonts w:cs="Arial"/>
          <w:color w:val="000000" w:themeColor="text1"/>
          <w:szCs w:val="22"/>
          <w:lang w:val="en-US"/>
        </w:rPr>
      </w:pPr>
      <w:bookmarkStart w:id="3" w:name="_Toc92583002"/>
      <w:r w:rsidRPr="00630779">
        <w:rPr>
          <w:rFonts w:cs="Arial"/>
          <w:color w:val="000000" w:themeColor="text1"/>
          <w:szCs w:val="22"/>
          <w:lang w:val="en-US"/>
        </w:rPr>
        <w:t>Aim</w:t>
      </w:r>
      <w:bookmarkEnd w:id="3"/>
    </w:p>
    <w:p w:rsidR="00B15928" w:rsidRPr="00630779" w:rsidRDefault="00CF4D6E" w:rsidP="00F915C4">
      <w:pPr>
        <w:pStyle w:val="NormalWeb"/>
        <w:spacing w:before="200" w:beforeAutospacing="0" w:after="0" w:afterAutospacing="0" w:line="360" w:lineRule="auto"/>
        <w:rPr>
          <w:rFonts w:ascii="Arial" w:eastAsiaTheme="minorEastAsia" w:hAnsi="Arial" w:cs="Arial"/>
          <w:color w:val="000000" w:themeColor="text1"/>
          <w:kern w:val="24"/>
          <w:sz w:val="22"/>
          <w:szCs w:val="22"/>
          <w:lang w:val="en-US"/>
        </w:rPr>
      </w:pPr>
      <w:r w:rsidRPr="00630779">
        <w:rPr>
          <w:rFonts w:ascii="Arial" w:eastAsiaTheme="minorEastAsia" w:hAnsi="Arial" w:cs="Arial"/>
          <w:color w:val="000000" w:themeColor="text1"/>
          <w:kern w:val="24"/>
          <w:sz w:val="22"/>
          <w:szCs w:val="22"/>
          <w:lang w:val="en-US"/>
        </w:rPr>
        <w:t>Research and analysis on this question will help to understand the scale of adult physical abuse in the UK.</w:t>
      </w:r>
      <w:r w:rsidR="00412D23" w:rsidRPr="00630779">
        <w:rPr>
          <w:rFonts w:ascii="Arial" w:eastAsiaTheme="minorEastAsia" w:hAnsi="Arial" w:cs="Arial"/>
          <w:color w:val="000000" w:themeColor="text1"/>
          <w:kern w:val="24"/>
          <w:sz w:val="22"/>
          <w:szCs w:val="22"/>
          <w:lang w:val="en-US"/>
        </w:rPr>
        <w:t>T</w:t>
      </w:r>
      <w:r w:rsidR="00C40A44" w:rsidRPr="00630779">
        <w:rPr>
          <w:rFonts w:ascii="Arial" w:eastAsiaTheme="minorEastAsia" w:hAnsi="Arial" w:cs="Arial"/>
          <w:color w:val="000000" w:themeColor="text1"/>
          <w:kern w:val="24"/>
          <w:sz w:val="22"/>
          <w:szCs w:val="22"/>
          <w:lang w:val="en-US"/>
        </w:rPr>
        <w:t xml:space="preserve">his report is to explore the scale of adult physical abuse in healthcare sectors. Additionally, to find out who </w:t>
      </w:r>
      <w:r w:rsidR="00B85925" w:rsidRPr="00630779">
        <w:rPr>
          <w:rFonts w:ascii="Arial" w:eastAsiaTheme="minorEastAsia" w:hAnsi="Arial" w:cs="Arial"/>
          <w:color w:val="000000" w:themeColor="text1"/>
          <w:kern w:val="24"/>
          <w:sz w:val="22"/>
          <w:szCs w:val="22"/>
          <w:lang w:val="en-US"/>
        </w:rPr>
        <w:t>is</w:t>
      </w:r>
      <w:r w:rsidR="00C40A44" w:rsidRPr="00630779">
        <w:rPr>
          <w:rFonts w:ascii="Arial" w:eastAsiaTheme="minorEastAsia" w:hAnsi="Arial" w:cs="Arial"/>
          <w:color w:val="000000" w:themeColor="text1"/>
          <w:kern w:val="24"/>
          <w:sz w:val="22"/>
          <w:szCs w:val="22"/>
          <w:lang w:val="en-US"/>
        </w:rPr>
        <w:t xml:space="preserve"> more affected in hospitals, nursing homes and care home</w:t>
      </w:r>
      <w:r w:rsidRPr="00630779">
        <w:rPr>
          <w:rFonts w:ascii="Arial" w:eastAsiaTheme="minorEastAsia" w:hAnsi="Arial" w:cs="Arial"/>
          <w:color w:val="000000" w:themeColor="text1"/>
          <w:kern w:val="24"/>
          <w:sz w:val="22"/>
          <w:szCs w:val="22"/>
          <w:lang w:val="en-US"/>
        </w:rPr>
        <w:t>s</w:t>
      </w:r>
      <w:r w:rsidR="00C40A44" w:rsidRPr="00630779">
        <w:rPr>
          <w:rFonts w:ascii="Arial" w:eastAsiaTheme="minorEastAsia" w:hAnsi="Arial" w:cs="Arial"/>
          <w:color w:val="000000" w:themeColor="text1"/>
          <w:kern w:val="24"/>
          <w:sz w:val="22"/>
          <w:szCs w:val="22"/>
          <w:lang w:val="en-US"/>
        </w:rPr>
        <w:t xml:space="preserve">. Furthermore, to explore </w:t>
      </w:r>
      <w:r w:rsidRPr="00630779">
        <w:rPr>
          <w:rFonts w:ascii="Arial" w:eastAsiaTheme="minorEastAsia" w:hAnsi="Arial" w:cs="Arial"/>
          <w:color w:val="000000" w:themeColor="text1"/>
          <w:kern w:val="24"/>
          <w:sz w:val="22"/>
          <w:szCs w:val="22"/>
          <w:lang w:val="en-US"/>
        </w:rPr>
        <w:t>the</w:t>
      </w:r>
      <w:r w:rsidR="00C40A44" w:rsidRPr="00630779">
        <w:rPr>
          <w:rFonts w:ascii="Arial" w:eastAsiaTheme="minorEastAsia" w:hAnsi="Arial" w:cs="Arial"/>
          <w:color w:val="000000" w:themeColor="text1"/>
          <w:kern w:val="24"/>
          <w:sz w:val="22"/>
          <w:szCs w:val="22"/>
          <w:lang w:val="en-US"/>
        </w:rPr>
        <w:t xml:space="preserve"> categories of violence in hospital</w:t>
      </w:r>
      <w:r w:rsidR="00B85925" w:rsidRPr="00630779">
        <w:rPr>
          <w:rFonts w:ascii="Arial" w:eastAsiaTheme="minorEastAsia" w:hAnsi="Arial" w:cs="Arial"/>
          <w:color w:val="000000" w:themeColor="text1"/>
          <w:kern w:val="24"/>
          <w:sz w:val="22"/>
          <w:szCs w:val="22"/>
          <w:lang w:val="en-US"/>
        </w:rPr>
        <w:t>s</w:t>
      </w:r>
      <w:r w:rsidR="00C40A44" w:rsidRPr="00630779">
        <w:rPr>
          <w:rFonts w:ascii="Arial" w:eastAsiaTheme="minorEastAsia" w:hAnsi="Arial" w:cs="Arial"/>
          <w:color w:val="000000" w:themeColor="text1"/>
          <w:kern w:val="24"/>
          <w:sz w:val="22"/>
          <w:szCs w:val="22"/>
          <w:lang w:val="en-US"/>
        </w:rPr>
        <w:t xml:space="preserve">, nursing homes and care homes </w:t>
      </w:r>
    </w:p>
    <w:p w:rsidR="00C40A44" w:rsidRPr="00630779" w:rsidRDefault="00C40A44" w:rsidP="00F915C4">
      <w:pPr>
        <w:pStyle w:val="Heading2"/>
        <w:rPr>
          <w:color w:val="000000" w:themeColor="text1"/>
          <w:lang w:val="en-US"/>
        </w:rPr>
      </w:pPr>
      <w:bookmarkStart w:id="4" w:name="_Toc92583003"/>
      <w:r w:rsidRPr="00630779">
        <w:rPr>
          <w:color w:val="000000" w:themeColor="text1"/>
          <w:lang w:val="en-US"/>
        </w:rPr>
        <w:t>Objectives</w:t>
      </w:r>
      <w:bookmarkEnd w:id="4"/>
    </w:p>
    <w:p w:rsidR="00F915C4" w:rsidRPr="00630779" w:rsidRDefault="00C40A44" w:rsidP="00F915C4">
      <w:pPr>
        <w:pStyle w:val="NormalWeb"/>
        <w:numPr>
          <w:ilvl w:val="0"/>
          <w:numId w:val="2"/>
        </w:numPr>
        <w:spacing w:before="200" w:beforeAutospacing="0" w:after="0" w:afterAutospacing="0" w:line="360" w:lineRule="auto"/>
        <w:rPr>
          <w:rFonts w:ascii="Arial" w:hAnsi="Arial" w:cs="Arial"/>
          <w:color w:val="000000" w:themeColor="text1"/>
          <w:sz w:val="22"/>
          <w:szCs w:val="22"/>
        </w:rPr>
      </w:pPr>
      <w:r w:rsidRPr="00630779">
        <w:rPr>
          <w:rFonts w:ascii="Arial" w:eastAsiaTheme="minorEastAsia" w:hAnsi="Arial" w:cs="Arial"/>
          <w:color w:val="000000" w:themeColor="text1"/>
          <w:kern w:val="24"/>
          <w:sz w:val="22"/>
          <w:szCs w:val="22"/>
          <w:lang w:val="en-US"/>
        </w:rPr>
        <w:t xml:space="preserve">To investigate </w:t>
      </w:r>
      <w:r w:rsidR="00B85925" w:rsidRPr="00630779">
        <w:rPr>
          <w:rFonts w:ascii="Arial" w:eastAsiaTheme="minorEastAsia" w:hAnsi="Arial" w:cs="Arial"/>
          <w:color w:val="000000" w:themeColor="text1"/>
          <w:kern w:val="24"/>
          <w:sz w:val="22"/>
          <w:szCs w:val="22"/>
          <w:lang w:val="en-US"/>
        </w:rPr>
        <w:t xml:space="preserve">the </w:t>
      </w:r>
      <w:r w:rsidRPr="00630779">
        <w:rPr>
          <w:rFonts w:ascii="Arial" w:eastAsiaTheme="minorEastAsia" w:hAnsi="Arial" w:cs="Arial"/>
          <w:color w:val="000000" w:themeColor="text1"/>
          <w:kern w:val="24"/>
          <w:sz w:val="22"/>
          <w:szCs w:val="22"/>
          <w:lang w:val="en-US"/>
        </w:rPr>
        <w:t>prevalen</w:t>
      </w:r>
      <w:r w:rsidR="00B85925" w:rsidRPr="00630779">
        <w:rPr>
          <w:rFonts w:ascii="Arial" w:eastAsiaTheme="minorEastAsia" w:hAnsi="Arial" w:cs="Arial"/>
          <w:color w:val="000000" w:themeColor="text1"/>
          <w:kern w:val="24"/>
          <w:sz w:val="22"/>
          <w:szCs w:val="22"/>
          <w:lang w:val="en-US"/>
        </w:rPr>
        <w:t>ce</w:t>
      </w:r>
      <w:r w:rsidRPr="00630779">
        <w:rPr>
          <w:rFonts w:ascii="Arial" w:eastAsiaTheme="minorEastAsia" w:hAnsi="Arial" w:cs="Arial"/>
          <w:color w:val="000000" w:themeColor="text1"/>
          <w:kern w:val="24"/>
          <w:sz w:val="22"/>
          <w:szCs w:val="22"/>
          <w:lang w:val="en-US"/>
        </w:rPr>
        <w:t xml:space="preserve"> of adult physical abuse in the healthcare sector</w:t>
      </w:r>
      <w:r w:rsidR="00F915C4" w:rsidRPr="00630779">
        <w:rPr>
          <w:rFonts w:ascii="Arial" w:eastAsiaTheme="minorEastAsia" w:hAnsi="Arial" w:cs="Arial"/>
          <w:color w:val="000000" w:themeColor="text1"/>
          <w:kern w:val="24"/>
          <w:sz w:val="22"/>
          <w:szCs w:val="22"/>
          <w:lang w:val="en-US"/>
        </w:rPr>
        <w:t>, w</w:t>
      </w:r>
      <w:r w:rsidRPr="00630779">
        <w:rPr>
          <w:rFonts w:ascii="Arial" w:eastAsiaTheme="minorEastAsia" w:hAnsi="Arial" w:cs="Arial"/>
          <w:color w:val="000000" w:themeColor="text1"/>
          <w:kern w:val="24"/>
          <w:sz w:val="22"/>
          <w:szCs w:val="22"/>
          <w:lang w:val="en-US"/>
        </w:rPr>
        <w:t xml:space="preserve">hy the scale of adult physical abuse in </w:t>
      </w:r>
      <w:r w:rsidR="00B85925" w:rsidRPr="00630779">
        <w:rPr>
          <w:rFonts w:ascii="Arial" w:eastAsiaTheme="minorEastAsia" w:hAnsi="Arial" w:cs="Arial"/>
          <w:color w:val="000000" w:themeColor="text1"/>
          <w:kern w:val="24"/>
          <w:sz w:val="22"/>
          <w:szCs w:val="22"/>
          <w:lang w:val="en-US"/>
        </w:rPr>
        <w:t xml:space="preserve">the </w:t>
      </w:r>
      <w:r w:rsidRPr="00630779">
        <w:rPr>
          <w:rFonts w:ascii="Arial" w:eastAsiaTheme="minorEastAsia" w:hAnsi="Arial" w:cs="Arial"/>
          <w:color w:val="000000" w:themeColor="text1"/>
          <w:kern w:val="24"/>
          <w:sz w:val="22"/>
          <w:szCs w:val="22"/>
          <w:lang w:val="en-US"/>
        </w:rPr>
        <w:t>healthcare sector is h</w:t>
      </w:r>
      <w:r w:rsidR="00741A02" w:rsidRPr="00630779">
        <w:rPr>
          <w:rFonts w:ascii="Arial" w:eastAsiaTheme="minorEastAsia" w:hAnsi="Arial" w:cs="Arial"/>
          <w:color w:val="000000" w:themeColor="text1"/>
          <w:kern w:val="24"/>
          <w:sz w:val="22"/>
          <w:szCs w:val="22"/>
          <w:lang w:val="en-US"/>
        </w:rPr>
        <w:t xml:space="preserve">igh </w:t>
      </w:r>
      <w:r w:rsidRPr="00630779">
        <w:rPr>
          <w:rFonts w:ascii="Arial" w:eastAsiaTheme="minorEastAsia" w:hAnsi="Arial" w:cs="Arial"/>
          <w:color w:val="000000" w:themeColor="text1"/>
          <w:kern w:val="24"/>
          <w:sz w:val="22"/>
          <w:szCs w:val="22"/>
          <w:lang w:val="en-US"/>
        </w:rPr>
        <w:t xml:space="preserve">and why the public </w:t>
      </w:r>
      <w:r w:rsidR="00B85925" w:rsidRPr="00630779">
        <w:rPr>
          <w:rFonts w:ascii="Arial" w:eastAsiaTheme="minorEastAsia" w:hAnsi="Arial" w:cs="Arial"/>
          <w:color w:val="000000" w:themeColor="text1"/>
          <w:kern w:val="24"/>
          <w:sz w:val="22"/>
          <w:szCs w:val="22"/>
          <w:lang w:val="en-US"/>
        </w:rPr>
        <w:t>is</w:t>
      </w:r>
      <w:r w:rsidRPr="00630779">
        <w:rPr>
          <w:rFonts w:ascii="Arial" w:eastAsiaTheme="minorEastAsia" w:hAnsi="Arial" w:cs="Arial"/>
          <w:color w:val="000000" w:themeColor="text1"/>
          <w:kern w:val="24"/>
          <w:sz w:val="22"/>
          <w:szCs w:val="22"/>
          <w:lang w:val="en-US"/>
        </w:rPr>
        <w:t xml:space="preserve"> unaware of these </w:t>
      </w:r>
      <w:r w:rsidR="00376EE9" w:rsidRPr="00630779">
        <w:rPr>
          <w:rFonts w:ascii="Arial" w:eastAsiaTheme="minorEastAsia" w:hAnsi="Arial" w:cs="Arial"/>
          <w:color w:val="000000" w:themeColor="text1"/>
          <w:kern w:val="24"/>
          <w:sz w:val="22"/>
          <w:szCs w:val="22"/>
          <w:lang w:val="en-US"/>
        </w:rPr>
        <w:t>problems.</w:t>
      </w:r>
      <w:r w:rsidRPr="00630779">
        <w:rPr>
          <w:rFonts w:ascii="Arial" w:eastAsiaTheme="minorEastAsia" w:hAnsi="Arial" w:cs="Arial"/>
          <w:color w:val="000000" w:themeColor="text1"/>
          <w:kern w:val="24"/>
          <w:sz w:val="22"/>
          <w:szCs w:val="22"/>
          <w:lang w:val="en-US"/>
        </w:rPr>
        <w:t xml:space="preserve"> In addition, what </w:t>
      </w:r>
      <w:r w:rsidR="00376EE9" w:rsidRPr="00630779">
        <w:rPr>
          <w:rFonts w:ascii="Arial" w:eastAsiaTheme="minorEastAsia" w:hAnsi="Arial" w:cs="Arial"/>
          <w:color w:val="000000" w:themeColor="text1"/>
          <w:kern w:val="24"/>
          <w:sz w:val="22"/>
          <w:szCs w:val="22"/>
          <w:lang w:val="en-US"/>
        </w:rPr>
        <w:t>depa</w:t>
      </w:r>
      <w:r w:rsidR="004529CF" w:rsidRPr="00630779">
        <w:rPr>
          <w:rFonts w:ascii="Arial" w:eastAsiaTheme="minorEastAsia" w:hAnsi="Arial" w:cs="Arial"/>
          <w:color w:val="000000" w:themeColor="text1"/>
          <w:kern w:val="24"/>
          <w:sz w:val="22"/>
          <w:szCs w:val="22"/>
          <w:lang w:val="en-US"/>
        </w:rPr>
        <w:t>rtment</w:t>
      </w:r>
      <w:r w:rsidR="00B85925" w:rsidRPr="00630779">
        <w:rPr>
          <w:rFonts w:ascii="Arial" w:eastAsiaTheme="minorEastAsia" w:hAnsi="Arial" w:cs="Arial"/>
          <w:color w:val="000000" w:themeColor="text1"/>
          <w:kern w:val="24"/>
          <w:sz w:val="22"/>
          <w:szCs w:val="22"/>
          <w:lang w:val="en-US"/>
        </w:rPr>
        <w:t>s</w:t>
      </w:r>
      <w:r w:rsidRPr="00630779">
        <w:rPr>
          <w:rFonts w:ascii="Arial" w:eastAsiaTheme="minorEastAsia" w:hAnsi="Arial" w:cs="Arial"/>
          <w:color w:val="000000" w:themeColor="text1"/>
          <w:kern w:val="24"/>
          <w:sz w:val="22"/>
          <w:szCs w:val="22"/>
          <w:lang w:val="en-US"/>
        </w:rPr>
        <w:t>are mo</w:t>
      </w:r>
      <w:r w:rsidR="003F61DA" w:rsidRPr="00630779">
        <w:rPr>
          <w:rFonts w:ascii="Arial" w:eastAsiaTheme="minorEastAsia" w:hAnsi="Arial" w:cs="Arial"/>
          <w:color w:val="000000" w:themeColor="text1"/>
          <w:kern w:val="24"/>
          <w:sz w:val="22"/>
          <w:szCs w:val="22"/>
          <w:lang w:val="en-US"/>
        </w:rPr>
        <w:t>st</w:t>
      </w:r>
      <w:r w:rsidRPr="00630779">
        <w:rPr>
          <w:rFonts w:ascii="Arial" w:eastAsiaTheme="minorEastAsia" w:hAnsi="Arial" w:cs="Arial"/>
          <w:color w:val="000000" w:themeColor="text1"/>
          <w:kern w:val="24"/>
          <w:sz w:val="22"/>
          <w:szCs w:val="22"/>
          <w:lang w:val="en-US"/>
        </w:rPr>
        <w:t xml:space="preserve"> affected in healthcare sectors and why most of the physical abuse</w:t>
      </w:r>
      <w:r w:rsidR="002D0AF5" w:rsidRPr="00630779">
        <w:rPr>
          <w:rFonts w:ascii="Arial" w:eastAsiaTheme="minorEastAsia" w:hAnsi="Arial" w:cs="Arial"/>
          <w:color w:val="000000" w:themeColor="text1"/>
          <w:kern w:val="24"/>
          <w:sz w:val="22"/>
          <w:szCs w:val="22"/>
          <w:lang w:val="en-US"/>
        </w:rPr>
        <w:t xml:space="preserve"> in healthcare </w:t>
      </w:r>
      <w:r w:rsidR="00B85925" w:rsidRPr="00630779">
        <w:rPr>
          <w:rFonts w:ascii="Arial" w:eastAsiaTheme="minorEastAsia" w:hAnsi="Arial" w:cs="Arial"/>
          <w:color w:val="000000" w:themeColor="text1"/>
          <w:kern w:val="24"/>
          <w:sz w:val="22"/>
          <w:szCs w:val="22"/>
          <w:lang w:val="en-US"/>
        </w:rPr>
        <w:t xml:space="preserve">has </w:t>
      </w:r>
      <w:r w:rsidR="002D0AF5" w:rsidRPr="00630779">
        <w:rPr>
          <w:rFonts w:ascii="Arial" w:eastAsiaTheme="minorEastAsia" w:hAnsi="Arial" w:cs="Arial"/>
          <w:color w:val="000000" w:themeColor="text1"/>
          <w:kern w:val="24"/>
          <w:sz w:val="22"/>
          <w:szCs w:val="22"/>
          <w:lang w:val="en-US"/>
        </w:rPr>
        <w:t xml:space="preserve">often </w:t>
      </w:r>
      <w:r w:rsidRPr="00630779">
        <w:rPr>
          <w:rFonts w:ascii="Arial" w:eastAsiaTheme="minorEastAsia" w:hAnsi="Arial" w:cs="Arial"/>
          <w:color w:val="000000" w:themeColor="text1"/>
          <w:kern w:val="24"/>
          <w:sz w:val="22"/>
          <w:szCs w:val="22"/>
          <w:lang w:val="en-US"/>
        </w:rPr>
        <w:t>been unreported.</w:t>
      </w:r>
    </w:p>
    <w:p w:rsidR="00753F19" w:rsidRPr="00630779" w:rsidRDefault="00C40A44" w:rsidP="00F915C4">
      <w:pPr>
        <w:pStyle w:val="NormalWeb"/>
        <w:numPr>
          <w:ilvl w:val="0"/>
          <w:numId w:val="2"/>
        </w:numPr>
        <w:spacing w:before="200" w:beforeAutospacing="0" w:after="0" w:afterAutospacing="0" w:line="360" w:lineRule="auto"/>
        <w:rPr>
          <w:rFonts w:ascii="Arial" w:hAnsi="Arial" w:cs="Arial"/>
          <w:color w:val="000000" w:themeColor="text1"/>
          <w:sz w:val="22"/>
          <w:szCs w:val="22"/>
        </w:rPr>
      </w:pPr>
      <w:r w:rsidRPr="00630779">
        <w:rPr>
          <w:rFonts w:ascii="Arial" w:eastAsiaTheme="minorEastAsia" w:hAnsi="Arial" w:cs="Arial"/>
          <w:color w:val="000000" w:themeColor="text1"/>
          <w:kern w:val="24"/>
          <w:sz w:val="22"/>
          <w:szCs w:val="22"/>
          <w:lang w:val="en-US"/>
        </w:rPr>
        <w:t>To explore the cause of physical abuse in the healthcare sectors</w:t>
      </w:r>
      <w:r w:rsidR="00F915C4" w:rsidRPr="00630779">
        <w:rPr>
          <w:rFonts w:ascii="Arial" w:eastAsiaTheme="minorEastAsia" w:hAnsi="Arial" w:cs="Arial"/>
          <w:color w:val="000000" w:themeColor="text1"/>
          <w:kern w:val="24"/>
          <w:sz w:val="22"/>
          <w:szCs w:val="22"/>
          <w:lang w:val="en-US"/>
        </w:rPr>
        <w:t>, w</w:t>
      </w:r>
      <w:r w:rsidRPr="00630779">
        <w:rPr>
          <w:rFonts w:ascii="Arial" w:eastAsiaTheme="minorEastAsia" w:hAnsi="Arial" w:cs="Arial"/>
          <w:color w:val="000000" w:themeColor="text1"/>
          <w:kern w:val="24"/>
          <w:sz w:val="22"/>
          <w:szCs w:val="22"/>
          <w:lang w:val="en-US"/>
        </w:rPr>
        <w:t>hat make</w:t>
      </w:r>
      <w:r w:rsidR="00B85925" w:rsidRPr="00630779">
        <w:rPr>
          <w:rFonts w:ascii="Arial" w:eastAsiaTheme="minorEastAsia" w:hAnsi="Arial" w:cs="Arial"/>
          <w:color w:val="000000" w:themeColor="text1"/>
          <w:kern w:val="24"/>
          <w:sz w:val="22"/>
          <w:szCs w:val="22"/>
          <w:lang w:val="en-US"/>
        </w:rPr>
        <w:t>s</w:t>
      </w:r>
      <w:r w:rsidRPr="00630779">
        <w:rPr>
          <w:rFonts w:ascii="Arial" w:eastAsiaTheme="minorEastAsia" w:hAnsi="Arial" w:cs="Arial"/>
          <w:color w:val="000000" w:themeColor="text1"/>
          <w:kern w:val="24"/>
          <w:sz w:val="22"/>
          <w:szCs w:val="22"/>
          <w:lang w:val="en-US"/>
        </w:rPr>
        <w:t xml:space="preserve"> these practices very common in </w:t>
      </w:r>
      <w:r w:rsidR="00B85925" w:rsidRPr="00630779">
        <w:rPr>
          <w:rFonts w:ascii="Arial" w:eastAsiaTheme="minorEastAsia" w:hAnsi="Arial" w:cs="Arial"/>
          <w:color w:val="000000" w:themeColor="text1"/>
          <w:kern w:val="24"/>
          <w:sz w:val="22"/>
          <w:szCs w:val="22"/>
          <w:lang w:val="en-US"/>
        </w:rPr>
        <w:t xml:space="preserve">the </w:t>
      </w:r>
      <w:r w:rsidRPr="00630779">
        <w:rPr>
          <w:rFonts w:ascii="Arial" w:eastAsiaTheme="minorEastAsia" w:hAnsi="Arial" w:cs="Arial"/>
          <w:color w:val="000000" w:themeColor="text1"/>
          <w:kern w:val="24"/>
          <w:sz w:val="22"/>
          <w:szCs w:val="22"/>
          <w:lang w:val="en-US"/>
        </w:rPr>
        <w:t xml:space="preserve">healthcare sector and why it has not been highlighted to the public. </w:t>
      </w:r>
      <w:r w:rsidR="00D64386" w:rsidRPr="00630779">
        <w:rPr>
          <w:rFonts w:ascii="Arial" w:eastAsiaTheme="minorEastAsia" w:hAnsi="Arial" w:cs="Arial"/>
          <w:color w:val="000000" w:themeColor="text1"/>
          <w:kern w:val="24"/>
          <w:sz w:val="22"/>
          <w:szCs w:val="22"/>
          <w:lang w:val="en-US"/>
        </w:rPr>
        <w:t>In addition to explor</w:t>
      </w:r>
      <w:r w:rsidR="00B85925" w:rsidRPr="00630779">
        <w:rPr>
          <w:rFonts w:ascii="Arial" w:eastAsiaTheme="minorEastAsia" w:hAnsi="Arial" w:cs="Arial"/>
          <w:color w:val="000000" w:themeColor="text1"/>
          <w:kern w:val="24"/>
          <w:sz w:val="22"/>
          <w:szCs w:val="22"/>
          <w:lang w:val="en-US"/>
        </w:rPr>
        <w:t>ing</w:t>
      </w:r>
      <w:r w:rsidR="00AE24A4" w:rsidRPr="00630779">
        <w:rPr>
          <w:rFonts w:ascii="Arial" w:eastAsiaTheme="minorEastAsia" w:hAnsi="Arial" w:cs="Arial"/>
          <w:color w:val="000000" w:themeColor="text1"/>
          <w:kern w:val="24"/>
          <w:sz w:val="22"/>
          <w:szCs w:val="22"/>
          <w:lang w:val="en-US"/>
        </w:rPr>
        <w:t>the research ready</w:t>
      </w:r>
      <w:r w:rsidR="00B85925" w:rsidRPr="00630779">
        <w:rPr>
          <w:rFonts w:ascii="Arial" w:eastAsiaTheme="minorEastAsia" w:hAnsi="Arial" w:cs="Arial"/>
          <w:color w:val="000000" w:themeColor="text1"/>
          <w:kern w:val="24"/>
          <w:sz w:val="22"/>
          <w:szCs w:val="22"/>
          <w:lang w:val="en-US"/>
        </w:rPr>
        <w:t>-</w:t>
      </w:r>
      <w:r w:rsidR="00AE24A4" w:rsidRPr="00630779">
        <w:rPr>
          <w:rFonts w:ascii="Arial" w:eastAsiaTheme="minorEastAsia" w:hAnsi="Arial" w:cs="Arial"/>
          <w:color w:val="000000" w:themeColor="text1"/>
          <w:kern w:val="24"/>
          <w:sz w:val="22"/>
          <w:szCs w:val="22"/>
          <w:lang w:val="en-US"/>
        </w:rPr>
        <w:t xml:space="preserve">made about </w:t>
      </w:r>
      <w:r w:rsidR="00BE0568" w:rsidRPr="00630779">
        <w:rPr>
          <w:rFonts w:ascii="Arial" w:eastAsiaTheme="minorEastAsia" w:hAnsi="Arial" w:cs="Arial"/>
          <w:color w:val="000000" w:themeColor="text1"/>
          <w:kern w:val="24"/>
          <w:sz w:val="22"/>
          <w:szCs w:val="22"/>
          <w:lang w:val="en-US"/>
        </w:rPr>
        <w:t>these problems</w:t>
      </w:r>
      <w:r w:rsidR="00AE24A4" w:rsidRPr="00630779">
        <w:rPr>
          <w:rFonts w:ascii="Arial" w:eastAsiaTheme="minorEastAsia" w:hAnsi="Arial" w:cs="Arial"/>
          <w:color w:val="000000" w:themeColor="text1"/>
          <w:kern w:val="24"/>
          <w:sz w:val="22"/>
          <w:szCs w:val="22"/>
          <w:lang w:val="en-US"/>
        </w:rPr>
        <w:t xml:space="preserve">and </w:t>
      </w:r>
      <w:r w:rsidR="000D27E1" w:rsidRPr="00630779">
        <w:rPr>
          <w:rFonts w:ascii="Arial" w:eastAsiaTheme="minorEastAsia" w:hAnsi="Arial" w:cs="Arial"/>
          <w:color w:val="000000" w:themeColor="text1"/>
          <w:kern w:val="24"/>
          <w:sz w:val="22"/>
          <w:szCs w:val="22"/>
          <w:lang w:val="en-US"/>
        </w:rPr>
        <w:t xml:space="preserve">what </w:t>
      </w:r>
      <w:r w:rsidR="003F61DA" w:rsidRPr="00630779">
        <w:rPr>
          <w:rFonts w:ascii="Arial" w:eastAsiaTheme="minorEastAsia" w:hAnsi="Arial" w:cs="Arial"/>
          <w:color w:val="000000" w:themeColor="text1"/>
          <w:kern w:val="24"/>
          <w:sz w:val="22"/>
          <w:szCs w:val="22"/>
          <w:lang w:val="en-US"/>
        </w:rPr>
        <w:t>is th</w:t>
      </w:r>
      <w:r w:rsidR="00BE0568" w:rsidRPr="00630779">
        <w:rPr>
          <w:rFonts w:ascii="Arial" w:eastAsiaTheme="minorEastAsia" w:hAnsi="Arial" w:cs="Arial"/>
          <w:color w:val="000000" w:themeColor="text1"/>
          <w:kern w:val="24"/>
          <w:sz w:val="22"/>
          <w:szCs w:val="22"/>
          <w:lang w:val="en-US"/>
        </w:rPr>
        <w:t>e</w:t>
      </w:r>
      <w:r w:rsidR="000D27E1" w:rsidRPr="00630779">
        <w:rPr>
          <w:rFonts w:ascii="Arial" w:eastAsiaTheme="minorEastAsia" w:hAnsi="Arial" w:cs="Arial"/>
          <w:color w:val="000000" w:themeColor="text1"/>
          <w:kern w:val="24"/>
          <w:sz w:val="22"/>
          <w:szCs w:val="22"/>
          <w:lang w:val="en-US"/>
        </w:rPr>
        <w:t>suggest</w:t>
      </w:r>
      <w:r w:rsidR="003F61DA" w:rsidRPr="00630779">
        <w:rPr>
          <w:rFonts w:ascii="Arial" w:eastAsiaTheme="minorEastAsia" w:hAnsi="Arial" w:cs="Arial"/>
          <w:color w:val="000000" w:themeColor="text1"/>
          <w:kern w:val="24"/>
          <w:sz w:val="22"/>
          <w:szCs w:val="22"/>
          <w:lang w:val="en-US"/>
        </w:rPr>
        <w:t xml:space="preserve">ionsto tackle physical abuse in </w:t>
      </w:r>
      <w:r w:rsidR="00B85925" w:rsidRPr="00630779">
        <w:rPr>
          <w:rFonts w:ascii="Arial" w:eastAsiaTheme="minorEastAsia" w:hAnsi="Arial" w:cs="Arial"/>
          <w:color w:val="000000" w:themeColor="text1"/>
          <w:kern w:val="24"/>
          <w:sz w:val="22"/>
          <w:szCs w:val="22"/>
          <w:lang w:val="en-US"/>
        </w:rPr>
        <w:t xml:space="preserve">the </w:t>
      </w:r>
      <w:r w:rsidR="003F61DA" w:rsidRPr="00630779">
        <w:rPr>
          <w:rFonts w:ascii="Arial" w:eastAsiaTheme="minorEastAsia" w:hAnsi="Arial" w:cs="Arial"/>
          <w:color w:val="000000" w:themeColor="text1"/>
          <w:kern w:val="24"/>
          <w:sz w:val="22"/>
          <w:szCs w:val="22"/>
          <w:lang w:val="en-US"/>
        </w:rPr>
        <w:t>healthcare setting.</w:t>
      </w:r>
    </w:p>
    <w:p w:rsidR="003C5825" w:rsidRPr="00630779" w:rsidRDefault="00F26FE1" w:rsidP="003C5825">
      <w:pPr>
        <w:pStyle w:val="Heading1"/>
        <w:rPr>
          <w:color w:val="000000" w:themeColor="text1"/>
        </w:rPr>
      </w:pPr>
      <w:bookmarkStart w:id="5" w:name="_Toc92583004"/>
      <w:r w:rsidRPr="00630779">
        <w:rPr>
          <w:color w:val="000000" w:themeColor="text1"/>
        </w:rPr>
        <w:t xml:space="preserve">Research </w:t>
      </w:r>
      <w:r w:rsidR="00C40A44" w:rsidRPr="00630779">
        <w:rPr>
          <w:color w:val="000000" w:themeColor="text1"/>
        </w:rPr>
        <w:t>Method</w:t>
      </w:r>
      <w:r w:rsidRPr="00630779">
        <w:rPr>
          <w:color w:val="000000" w:themeColor="text1"/>
        </w:rPr>
        <w:t>ology</w:t>
      </w:r>
      <w:r w:rsidR="003C5825" w:rsidRPr="00630779">
        <w:rPr>
          <w:color w:val="000000" w:themeColor="text1"/>
        </w:rPr>
        <w:t xml:space="preserve"> and methods</w:t>
      </w:r>
      <w:bookmarkEnd w:id="5"/>
    </w:p>
    <w:p w:rsidR="003C5825" w:rsidRPr="00630779" w:rsidRDefault="003C5825" w:rsidP="003C5825">
      <w:pPr>
        <w:rPr>
          <w:color w:val="000000" w:themeColor="text1"/>
        </w:rPr>
      </w:pPr>
      <w:r w:rsidRPr="00630779">
        <w:rPr>
          <w:color w:val="000000" w:themeColor="text1"/>
        </w:rPr>
        <w:t xml:space="preserve">Research methodology is defined as the processes and procedures to identify, select and process data to obtain relevant information concerning the research topic. </w:t>
      </w:r>
      <w:r w:rsidR="00B85925" w:rsidRPr="00630779">
        <w:rPr>
          <w:color w:val="000000" w:themeColor="text1"/>
        </w:rPr>
        <w:t>The s</w:t>
      </w:r>
      <w:r w:rsidRPr="00630779">
        <w:rPr>
          <w:color w:val="000000" w:themeColor="text1"/>
        </w:rPr>
        <w:t xml:space="preserve">election of research methodology is an important part of every research, as </w:t>
      </w:r>
      <w:r w:rsidR="00B85925" w:rsidRPr="00630779">
        <w:rPr>
          <w:color w:val="000000" w:themeColor="text1"/>
        </w:rPr>
        <w:t xml:space="preserve">the </w:t>
      </w:r>
      <w:r w:rsidRPr="00630779">
        <w:rPr>
          <w:color w:val="000000" w:themeColor="text1"/>
        </w:rPr>
        <w:t xml:space="preserve">wrong choice of the research methodology makes the research invalid and meaningful findings may not be found with the choice of inappropriate research methodology. </w:t>
      </w:r>
      <w:r w:rsidR="00066C14" w:rsidRPr="00630779">
        <w:rPr>
          <w:color w:val="000000" w:themeColor="text1"/>
        </w:rPr>
        <w:t xml:space="preserve">Generally, there are 2 types of research methodology from the context of data used in the research; qualitative and quantitative research. </w:t>
      </w:r>
      <w:r w:rsidR="00B85925" w:rsidRPr="00630779">
        <w:rPr>
          <w:color w:val="000000" w:themeColor="text1"/>
        </w:rPr>
        <w:t>Q</w:t>
      </w:r>
      <w:r w:rsidR="00066C14" w:rsidRPr="00630779">
        <w:rPr>
          <w:color w:val="000000" w:themeColor="text1"/>
        </w:rPr>
        <w:t>ualitative research uses non-numeric data</w:t>
      </w:r>
      <w:r w:rsidR="00472065" w:rsidRPr="00630779">
        <w:rPr>
          <w:color w:val="000000" w:themeColor="text1"/>
        </w:rPr>
        <w:t xml:space="preserve">, but quantitative research </w:t>
      </w:r>
      <w:r w:rsidR="00472065" w:rsidRPr="00630779">
        <w:rPr>
          <w:color w:val="000000" w:themeColor="text1"/>
        </w:rPr>
        <w:lastRenderedPageBreak/>
        <w:t xml:space="preserve">uses </w:t>
      </w:r>
      <w:r w:rsidR="00324440" w:rsidRPr="00630779">
        <w:rPr>
          <w:color w:val="000000" w:themeColor="text1"/>
        </w:rPr>
        <w:t>numeric data</w:t>
      </w:r>
      <w:r w:rsidR="007A65F6" w:rsidRPr="00630779">
        <w:rPr>
          <w:color w:val="000000" w:themeColor="text1"/>
        </w:rPr>
        <w:t>(iEduNote, 2022)</w:t>
      </w:r>
      <w:r w:rsidR="00324440" w:rsidRPr="00630779">
        <w:rPr>
          <w:color w:val="000000" w:themeColor="text1"/>
        </w:rPr>
        <w:t xml:space="preserve">. </w:t>
      </w:r>
      <w:r w:rsidR="00B85925" w:rsidRPr="00630779">
        <w:rPr>
          <w:color w:val="000000" w:themeColor="text1"/>
        </w:rPr>
        <w:t>T</w:t>
      </w:r>
      <w:r w:rsidR="00324440" w:rsidRPr="00630779">
        <w:rPr>
          <w:b/>
          <w:bCs/>
          <w:color w:val="000000" w:themeColor="text1"/>
        </w:rPr>
        <w:t xml:space="preserve">his research on adult abuse in healthcare is qualitative research, </w:t>
      </w:r>
      <w:r w:rsidR="00324440" w:rsidRPr="00630779">
        <w:rPr>
          <w:color w:val="000000" w:themeColor="text1"/>
        </w:rPr>
        <w:t>where the author will concentrate to collect, process and summaris</w:t>
      </w:r>
      <w:r w:rsidR="00B85925" w:rsidRPr="00630779">
        <w:rPr>
          <w:color w:val="000000" w:themeColor="text1"/>
        </w:rPr>
        <w:t>ing</w:t>
      </w:r>
      <w:r w:rsidR="00324440" w:rsidRPr="00630779">
        <w:rPr>
          <w:color w:val="000000" w:themeColor="text1"/>
        </w:rPr>
        <w:t xml:space="preserve"> non-numeric data to find out the scale of adult physical abuse in the healthcare settings of the United Kingdom.</w:t>
      </w:r>
    </w:p>
    <w:p w:rsidR="00520387" w:rsidRPr="00630779" w:rsidRDefault="00520387" w:rsidP="003C5825">
      <w:pPr>
        <w:rPr>
          <w:color w:val="000000" w:themeColor="text1"/>
        </w:rPr>
      </w:pPr>
      <w:r w:rsidRPr="00630779">
        <w:rPr>
          <w:color w:val="000000" w:themeColor="text1"/>
        </w:rPr>
        <w:t>Based on the nature of research, research methodology can be categorised in</w:t>
      </w:r>
      <w:r w:rsidR="00B85925" w:rsidRPr="00630779">
        <w:rPr>
          <w:color w:val="000000" w:themeColor="text1"/>
        </w:rPr>
        <w:t>to</w:t>
      </w:r>
      <w:r w:rsidRPr="00630779">
        <w:rPr>
          <w:color w:val="000000" w:themeColor="text1"/>
        </w:rPr>
        <w:t xml:space="preserve"> 2 types again; </w:t>
      </w:r>
      <w:r w:rsidR="00C86D0E" w:rsidRPr="00630779">
        <w:rPr>
          <w:color w:val="000000" w:themeColor="text1"/>
        </w:rPr>
        <w:t xml:space="preserve">descriptive research methodology and analytical research methodology. The descriptive methodology of research clarifies facts collected by case studies, surveys and many other ways. On </w:t>
      </w:r>
      <w:r w:rsidR="00B85925" w:rsidRPr="00630779">
        <w:rPr>
          <w:color w:val="000000" w:themeColor="text1"/>
        </w:rPr>
        <w:t xml:space="preserve">the </w:t>
      </w:r>
      <w:r w:rsidR="00C86D0E" w:rsidRPr="00630779">
        <w:rPr>
          <w:color w:val="000000" w:themeColor="text1"/>
        </w:rPr>
        <w:t>contra, the analytical methodology of research involves the researcher(s) t</w:t>
      </w:r>
      <w:r w:rsidR="00B85925" w:rsidRPr="00630779">
        <w:rPr>
          <w:color w:val="000000" w:themeColor="text1"/>
        </w:rPr>
        <w:t>hinking</w:t>
      </w:r>
      <w:r w:rsidR="00C86D0E" w:rsidRPr="00630779">
        <w:rPr>
          <w:color w:val="000000" w:themeColor="text1"/>
        </w:rPr>
        <w:t xml:space="preserve"> and evaluate on the research topic critically collecting information from various sources</w:t>
      </w:r>
      <w:r w:rsidR="007A65F6" w:rsidRPr="00630779">
        <w:rPr>
          <w:color w:val="000000" w:themeColor="text1"/>
        </w:rPr>
        <w:t>(iEduNote, 2022)</w:t>
      </w:r>
      <w:r w:rsidR="00C86D0E" w:rsidRPr="00630779">
        <w:rPr>
          <w:color w:val="000000" w:themeColor="text1"/>
        </w:rPr>
        <w:t xml:space="preserve">. This research needs critical evaluation on the issue of physical abuse </w:t>
      </w:r>
      <w:r w:rsidR="0036273F" w:rsidRPr="00630779">
        <w:rPr>
          <w:color w:val="000000" w:themeColor="text1"/>
        </w:rPr>
        <w:t>taking place in healthcare organisations in the country. So, the author prefers to apply the analytical methodology of research.</w:t>
      </w:r>
    </w:p>
    <w:p w:rsidR="0036273F" w:rsidRPr="00630779" w:rsidRDefault="0036273F" w:rsidP="003C5825">
      <w:pPr>
        <w:rPr>
          <w:color w:val="000000" w:themeColor="text1"/>
        </w:rPr>
      </w:pPr>
      <w:r w:rsidRPr="00630779">
        <w:rPr>
          <w:color w:val="000000" w:themeColor="text1"/>
        </w:rPr>
        <w:t>However, there are various methods of research to conduct qualitativeanalytical research</w:t>
      </w:r>
      <w:r w:rsidR="006A4F7A" w:rsidRPr="00630779">
        <w:rPr>
          <w:color w:val="000000" w:themeColor="text1"/>
        </w:rPr>
        <w:t>. But this re</w:t>
      </w:r>
      <w:r w:rsidR="00C21B4F" w:rsidRPr="00630779">
        <w:rPr>
          <w:color w:val="000000" w:themeColor="text1"/>
        </w:rPr>
        <w:t xml:space="preserve">search will review the existing literature on the research topic. It means the author will apply </w:t>
      </w:r>
      <w:r w:rsidR="00B85925" w:rsidRPr="00630779">
        <w:rPr>
          <w:color w:val="000000" w:themeColor="text1"/>
        </w:rPr>
        <w:t xml:space="preserve">the </w:t>
      </w:r>
      <w:r w:rsidR="00C21B4F" w:rsidRPr="00630779">
        <w:rPr>
          <w:color w:val="000000" w:themeColor="text1"/>
        </w:rPr>
        <w:t>literature review method to get findings on physical abuse in healthcare settings in the UK</w:t>
      </w:r>
      <w:r w:rsidR="006C12D5" w:rsidRPr="00630779">
        <w:rPr>
          <w:color w:val="000000" w:themeColor="text1"/>
        </w:rPr>
        <w:t xml:space="preserve">. </w:t>
      </w:r>
      <w:r w:rsidR="006C12D5" w:rsidRPr="00630779">
        <w:rPr>
          <w:b/>
          <w:bCs/>
          <w:color w:val="000000" w:themeColor="text1"/>
        </w:rPr>
        <w:t xml:space="preserve">According to the criterion set in the assignment brief, a thematic review of the published literature related to physical abuse in healthcare settings </w:t>
      </w:r>
      <w:r w:rsidR="00B85925" w:rsidRPr="00630779">
        <w:rPr>
          <w:b/>
          <w:bCs/>
          <w:color w:val="000000" w:themeColor="text1"/>
        </w:rPr>
        <w:t>from</w:t>
      </w:r>
      <w:r w:rsidR="006C12D5" w:rsidRPr="00630779">
        <w:rPr>
          <w:b/>
          <w:bCs/>
          <w:color w:val="000000" w:themeColor="text1"/>
        </w:rPr>
        <w:t xml:space="preserve"> the perspective of the UK will be done in this paper.</w:t>
      </w:r>
      <w:r w:rsidR="00BF0E22" w:rsidRPr="00630779">
        <w:rPr>
          <w:color w:val="000000" w:themeColor="text1"/>
        </w:rPr>
        <w:t xml:space="preserve">So, </w:t>
      </w:r>
      <w:r w:rsidR="00BF0E22" w:rsidRPr="00630779">
        <w:rPr>
          <w:b/>
          <w:bCs/>
          <w:color w:val="000000" w:themeColor="text1"/>
        </w:rPr>
        <w:t xml:space="preserve">secondary data </w:t>
      </w:r>
      <w:r w:rsidR="00BF0E22" w:rsidRPr="00630779">
        <w:rPr>
          <w:color w:val="000000" w:themeColor="text1"/>
        </w:rPr>
        <w:t>from different sources will be collected to meet the aims and objectives of the research.</w:t>
      </w:r>
    </w:p>
    <w:p w:rsidR="006C12D5" w:rsidRPr="00630779" w:rsidRDefault="00403A9D" w:rsidP="003C5825">
      <w:pPr>
        <w:rPr>
          <w:rFonts w:cs="Arial"/>
          <w:color w:val="000000" w:themeColor="text1"/>
          <w:kern w:val="24"/>
          <w:lang w:val="en-US"/>
        </w:rPr>
      </w:pPr>
      <w:r w:rsidRPr="00630779">
        <w:rPr>
          <w:rFonts w:cs="Arial"/>
          <w:color w:val="000000" w:themeColor="text1"/>
          <w:kern w:val="24"/>
          <w:lang w:val="en-US"/>
        </w:rPr>
        <w:t xml:space="preserve">Keywords used </w:t>
      </w:r>
      <w:r w:rsidR="00B85925" w:rsidRPr="00630779">
        <w:rPr>
          <w:rFonts w:cs="Arial"/>
          <w:color w:val="000000" w:themeColor="text1"/>
          <w:kern w:val="24"/>
          <w:lang w:val="en-US"/>
        </w:rPr>
        <w:t>i</w:t>
      </w:r>
      <w:r w:rsidRPr="00630779">
        <w:rPr>
          <w:rFonts w:cs="Arial"/>
          <w:color w:val="000000" w:themeColor="text1"/>
          <w:kern w:val="24"/>
          <w:lang w:val="en-US"/>
        </w:rPr>
        <w:t xml:space="preserve">n this research are </w:t>
      </w:r>
      <w:r w:rsidRPr="00630779">
        <w:rPr>
          <w:rFonts w:cs="Arial"/>
          <w:i/>
          <w:iCs/>
          <w:color w:val="000000" w:themeColor="text1"/>
          <w:kern w:val="24"/>
          <w:lang w:val="en-US"/>
        </w:rPr>
        <w:t>nursing home, hospital, safeguarding, adult physical abuse, maltreatment, training, staff</w:t>
      </w:r>
      <w:r w:rsidR="00B85925" w:rsidRPr="00630779">
        <w:rPr>
          <w:rFonts w:cs="Arial"/>
          <w:i/>
          <w:iCs/>
          <w:color w:val="000000" w:themeColor="text1"/>
          <w:kern w:val="24"/>
          <w:lang w:val="en-US"/>
        </w:rPr>
        <w:t>, n</w:t>
      </w:r>
      <w:r w:rsidRPr="00630779">
        <w:rPr>
          <w:rFonts w:cs="Arial"/>
          <w:i/>
          <w:iCs/>
          <w:color w:val="000000" w:themeColor="text1"/>
          <w:kern w:val="24"/>
          <w:lang w:val="en-US"/>
        </w:rPr>
        <w:t>urse, hospital ward, care home, residents, and law policy.</w:t>
      </w:r>
      <w:r w:rsidRPr="00630779">
        <w:rPr>
          <w:rFonts w:cs="Arial"/>
          <w:color w:val="000000" w:themeColor="text1"/>
          <w:kern w:val="24"/>
          <w:lang w:val="en-US"/>
        </w:rPr>
        <w:t xml:space="preserve"> The research is only focused on adult physical abuse in healthcare setting</w:t>
      </w:r>
      <w:r w:rsidR="00B85925" w:rsidRPr="00630779">
        <w:rPr>
          <w:rFonts w:cs="Arial"/>
          <w:color w:val="000000" w:themeColor="text1"/>
          <w:kern w:val="24"/>
          <w:lang w:val="en-US"/>
        </w:rPr>
        <w:t>s</w:t>
      </w:r>
      <w:r w:rsidRPr="00630779">
        <w:rPr>
          <w:rFonts w:cs="Arial"/>
          <w:color w:val="000000" w:themeColor="text1"/>
          <w:kern w:val="24"/>
          <w:lang w:val="en-US"/>
        </w:rPr>
        <w:t xml:space="preserve"> and all keywords used here are relevant to adult physical abuse in </w:t>
      </w:r>
      <w:r w:rsidR="00B85925" w:rsidRPr="00630779">
        <w:rPr>
          <w:rFonts w:cs="Arial"/>
          <w:color w:val="000000" w:themeColor="text1"/>
          <w:kern w:val="24"/>
          <w:lang w:val="en-US"/>
        </w:rPr>
        <w:t xml:space="preserve">the </w:t>
      </w:r>
      <w:r w:rsidRPr="00630779">
        <w:rPr>
          <w:rFonts w:cs="Arial"/>
          <w:color w:val="000000" w:themeColor="text1"/>
          <w:kern w:val="24"/>
          <w:lang w:val="en-US"/>
        </w:rPr>
        <w:t>United Kingdom.Data sources used on these reports are from journals, website</w:t>
      </w:r>
      <w:r w:rsidR="00B85925" w:rsidRPr="00630779">
        <w:rPr>
          <w:rFonts w:cs="Arial"/>
          <w:color w:val="000000" w:themeColor="text1"/>
          <w:kern w:val="24"/>
          <w:lang w:val="en-US"/>
        </w:rPr>
        <w:t>s</w:t>
      </w:r>
      <w:r w:rsidRPr="00630779">
        <w:rPr>
          <w:rFonts w:cs="Arial"/>
          <w:color w:val="000000" w:themeColor="text1"/>
          <w:kern w:val="24"/>
          <w:lang w:val="en-US"/>
        </w:rPr>
        <w:t>, and books. This source</w:t>
      </w:r>
      <w:r w:rsidR="00B85925" w:rsidRPr="00630779">
        <w:rPr>
          <w:rFonts w:cs="Arial"/>
          <w:color w:val="000000" w:themeColor="text1"/>
          <w:kern w:val="24"/>
          <w:lang w:val="en-US"/>
        </w:rPr>
        <w:t xml:space="preserve"> has</w:t>
      </w:r>
      <w:r w:rsidRPr="00630779">
        <w:rPr>
          <w:rFonts w:cs="Arial"/>
          <w:color w:val="000000" w:themeColor="text1"/>
          <w:kern w:val="24"/>
          <w:lang w:val="en-US"/>
        </w:rPr>
        <w:t xml:space="preserve"> been used to have accurate data about adult physical abuse in healthcare setting</w:t>
      </w:r>
      <w:r w:rsidR="00B85925" w:rsidRPr="00630779">
        <w:rPr>
          <w:rFonts w:cs="Arial"/>
          <w:color w:val="000000" w:themeColor="text1"/>
          <w:kern w:val="24"/>
          <w:lang w:val="en-US"/>
        </w:rPr>
        <w:t>s</w:t>
      </w:r>
      <w:r w:rsidRPr="00630779">
        <w:rPr>
          <w:rFonts w:cs="Arial"/>
          <w:color w:val="000000" w:themeColor="text1"/>
          <w:kern w:val="24"/>
          <w:lang w:val="en-US"/>
        </w:rPr>
        <w:t xml:space="preserve"> in UK and Europe because they are reliable sources, and they have a data focus </w:t>
      </w:r>
      <w:r w:rsidR="00B85925" w:rsidRPr="00630779">
        <w:rPr>
          <w:rFonts w:cs="Arial"/>
          <w:color w:val="000000" w:themeColor="text1"/>
          <w:kern w:val="24"/>
          <w:lang w:val="en-US"/>
        </w:rPr>
        <w:t>o</w:t>
      </w:r>
      <w:r w:rsidRPr="00630779">
        <w:rPr>
          <w:rFonts w:cs="Arial"/>
          <w:color w:val="000000" w:themeColor="text1"/>
          <w:kern w:val="24"/>
          <w:lang w:val="en-US"/>
        </w:rPr>
        <w:t>n adult abuse in healthcare setting</w:t>
      </w:r>
      <w:r w:rsidR="00B85925" w:rsidRPr="00630779">
        <w:rPr>
          <w:rFonts w:cs="Arial"/>
          <w:color w:val="000000" w:themeColor="text1"/>
          <w:kern w:val="24"/>
          <w:lang w:val="en-US"/>
        </w:rPr>
        <w:t>s</w:t>
      </w:r>
      <w:r w:rsidRPr="00630779">
        <w:rPr>
          <w:rFonts w:cs="Arial"/>
          <w:color w:val="000000" w:themeColor="text1"/>
          <w:kern w:val="24"/>
          <w:lang w:val="en-US"/>
        </w:rPr>
        <w:t xml:space="preserve"> which </w:t>
      </w:r>
      <w:r w:rsidR="00B85925" w:rsidRPr="00630779">
        <w:rPr>
          <w:rFonts w:cs="Arial"/>
          <w:color w:val="000000" w:themeColor="text1"/>
          <w:kern w:val="24"/>
          <w:lang w:val="en-US"/>
        </w:rPr>
        <w:t xml:space="preserve">has </w:t>
      </w:r>
      <w:r w:rsidRPr="00630779">
        <w:rPr>
          <w:rFonts w:cs="Arial"/>
          <w:color w:val="000000" w:themeColor="text1"/>
          <w:kern w:val="24"/>
          <w:lang w:val="en-US"/>
        </w:rPr>
        <w:t xml:space="preserve">been done </w:t>
      </w:r>
      <w:r w:rsidR="00B85925" w:rsidRPr="00630779">
        <w:rPr>
          <w:rFonts w:cs="Arial"/>
          <w:color w:val="000000" w:themeColor="text1"/>
          <w:kern w:val="24"/>
          <w:lang w:val="en-US"/>
        </w:rPr>
        <w:t>since</w:t>
      </w:r>
      <w:r w:rsidRPr="00630779">
        <w:rPr>
          <w:rFonts w:cs="Arial"/>
          <w:color w:val="000000" w:themeColor="text1"/>
          <w:kern w:val="24"/>
          <w:lang w:val="en-US"/>
        </w:rPr>
        <w:t xml:space="preserve"> 20</w:t>
      </w:r>
      <w:r w:rsidR="00B85925" w:rsidRPr="00630779">
        <w:rPr>
          <w:rFonts w:cs="Arial"/>
          <w:color w:val="000000" w:themeColor="text1"/>
          <w:kern w:val="24"/>
          <w:lang w:val="en-US"/>
        </w:rPr>
        <w:t>11</w:t>
      </w:r>
      <w:r w:rsidRPr="00630779">
        <w:rPr>
          <w:rFonts w:cs="Arial"/>
          <w:color w:val="000000" w:themeColor="text1"/>
          <w:kern w:val="24"/>
          <w:lang w:val="en-US"/>
        </w:rPr>
        <w:t>.The papers used for this report have obtained information about adult physical abuse in healthcare settings from different healthcare organization</w:t>
      </w:r>
      <w:r w:rsidR="00B85925" w:rsidRPr="00630779">
        <w:rPr>
          <w:rFonts w:cs="Arial"/>
          <w:color w:val="000000" w:themeColor="text1"/>
          <w:kern w:val="24"/>
          <w:lang w:val="en-US"/>
        </w:rPr>
        <w:t>s</w:t>
      </w:r>
      <w:r w:rsidRPr="00630779">
        <w:rPr>
          <w:rFonts w:cs="Arial"/>
          <w:color w:val="000000" w:themeColor="text1"/>
          <w:kern w:val="24"/>
          <w:lang w:val="en-US"/>
        </w:rPr>
        <w:t xml:space="preserve"> in </w:t>
      </w:r>
      <w:r w:rsidR="00B85925" w:rsidRPr="00630779">
        <w:rPr>
          <w:rFonts w:cs="Arial"/>
          <w:color w:val="000000" w:themeColor="text1"/>
          <w:kern w:val="24"/>
          <w:lang w:val="en-US"/>
        </w:rPr>
        <w:t xml:space="preserve">the </w:t>
      </w:r>
      <w:r w:rsidRPr="00630779">
        <w:rPr>
          <w:rFonts w:cs="Arial"/>
          <w:color w:val="000000" w:themeColor="text1"/>
          <w:kern w:val="24"/>
          <w:lang w:val="en-US"/>
        </w:rPr>
        <w:t xml:space="preserve">United Kingdom and Europe. </w:t>
      </w:r>
      <w:r w:rsidR="003D260B" w:rsidRPr="00630779">
        <w:rPr>
          <w:rFonts w:cs="Arial"/>
          <w:color w:val="000000" w:themeColor="text1"/>
          <w:kern w:val="24"/>
          <w:lang w:val="en-US"/>
        </w:rPr>
        <w:t>Past researchers have</w:t>
      </w:r>
      <w:r w:rsidRPr="00630779">
        <w:rPr>
          <w:rFonts w:cs="Arial"/>
          <w:color w:val="000000" w:themeColor="text1"/>
          <w:kern w:val="24"/>
          <w:lang w:val="en-US"/>
        </w:rPr>
        <w:t xml:space="preserve"> used face to face </w:t>
      </w:r>
      <w:r w:rsidR="003D260B" w:rsidRPr="00630779">
        <w:rPr>
          <w:rFonts w:cs="Arial"/>
          <w:color w:val="000000" w:themeColor="text1"/>
          <w:kern w:val="24"/>
          <w:lang w:val="en-US"/>
        </w:rPr>
        <w:t>interview</w:t>
      </w:r>
      <w:r w:rsidR="00B85925" w:rsidRPr="00630779">
        <w:rPr>
          <w:rFonts w:cs="Arial"/>
          <w:color w:val="000000" w:themeColor="text1"/>
          <w:kern w:val="24"/>
          <w:lang w:val="en-US"/>
        </w:rPr>
        <w:t>s</w:t>
      </w:r>
      <w:r w:rsidR="003D260B" w:rsidRPr="00630779">
        <w:rPr>
          <w:rFonts w:cs="Arial"/>
          <w:color w:val="000000" w:themeColor="text1"/>
          <w:kern w:val="24"/>
          <w:lang w:val="en-US"/>
        </w:rPr>
        <w:t xml:space="preserve"> of healthcare </w:t>
      </w:r>
      <w:r w:rsidRPr="00630779">
        <w:rPr>
          <w:rFonts w:cs="Arial"/>
          <w:color w:val="000000" w:themeColor="text1"/>
          <w:kern w:val="24"/>
          <w:lang w:val="en-US"/>
        </w:rPr>
        <w:t>staff, residents and visitors, survey</w:t>
      </w:r>
      <w:r w:rsidR="00B85925" w:rsidRPr="00630779">
        <w:rPr>
          <w:rFonts w:cs="Arial"/>
          <w:color w:val="000000" w:themeColor="text1"/>
          <w:kern w:val="24"/>
          <w:lang w:val="en-US"/>
        </w:rPr>
        <w:t>s</w:t>
      </w:r>
      <w:r w:rsidRPr="00630779">
        <w:rPr>
          <w:rFonts w:cs="Arial"/>
          <w:color w:val="000000" w:themeColor="text1"/>
          <w:kern w:val="24"/>
          <w:lang w:val="en-US"/>
        </w:rPr>
        <w:t>, data from healthcare establishments</w:t>
      </w:r>
      <w:r w:rsidR="003D260B" w:rsidRPr="00630779">
        <w:rPr>
          <w:rFonts w:cs="Arial"/>
          <w:color w:val="000000" w:themeColor="text1"/>
          <w:kern w:val="24"/>
          <w:lang w:val="en-US"/>
        </w:rPr>
        <w:t xml:space="preserve"> etc. methods to present their findings.</w:t>
      </w:r>
    </w:p>
    <w:p w:rsidR="00E146DE" w:rsidRPr="00630779" w:rsidRDefault="00E146DE" w:rsidP="00E146DE">
      <w:pPr>
        <w:pStyle w:val="Heading1"/>
        <w:rPr>
          <w:color w:val="000000" w:themeColor="text1"/>
        </w:rPr>
      </w:pPr>
      <w:bookmarkStart w:id="6" w:name="_Toc92583005"/>
      <w:r w:rsidRPr="00630779">
        <w:rPr>
          <w:color w:val="000000" w:themeColor="text1"/>
        </w:rPr>
        <w:t>Consideration of the importance of ethical practice in research</w:t>
      </w:r>
      <w:bookmarkEnd w:id="6"/>
    </w:p>
    <w:p w:rsidR="00E146DE" w:rsidRPr="00630779" w:rsidRDefault="00377DB8" w:rsidP="00E146DE">
      <w:pPr>
        <w:rPr>
          <w:color w:val="000000" w:themeColor="text1"/>
        </w:rPr>
      </w:pPr>
      <w:r w:rsidRPr="00630779">
        <w:rPr>
          <w:color w:val="000000" w:themeColor="text1"/>
        </w:rPr>
        <w:t xml:space="preserve">Ethical issues are very important in any research to make the research valid, meaningful and appropriate. </w:t>
      </w:r>
      <w:r w:rsidR="001C7A4D" w:rsidRPr="00630779">
        <w:rPr>
          <w:color w:val="000000" w:themeColor="text1"/>
        </w:rPr>
        <w:t xml:space="preserve">This research has used secondary data and followed an analytical approach. The author is focused </w:t>
      </w:r>
      <w:r w:rsidR="00B85925" w:rsidRPr="00630779">
        <w:rPr>
          <w:color w:val="000000" w:themeColor="text1"/>
        </w:rPr>
        <w:t xml:space="preserve">on </w:t>
      </w:r>
      <w:r w:rsidR="007511F3" w:rsidRPr="00630779">
        <w:rPr>
          <w:color w:val="000000" w:themeColor="text1"/>
        </w:rPr>
        <w:t>major</w:t>
      </w:r>
      <w:r w:rsidR="001C7A4D" w:rsidRPr="00630779">
        <w:rPr>
          <w:color w:val="000000" w:themeColor="text1"/>
        </w:rPr>
        <w:t xml:space="preserve"> ethical issues to research physical abuse in healthcare </w:t>
      </w:r>
      <w:r w:rsidR="001C7A4D" w:rsidRPr="00630779">
        <w:rPr>
          <w:color w:val="000000" w:themeColor="text1"/>
        </w:rPr>
        <w:lastRenderedPageBreak/>
        <w:t>settings. It is conducted to benefit the healthcare workers and provide them several benefits in the workplace. Therefore, the research is not focused to harm anyone’s interest</w:t>
      </w:r>
      <w:r w:rsidR="00B85925" w:rsidRPr="00630779">
        <w:rPr>
          <w:color w:val="000000" w:themeColor="text1"/>
        </w:rPr>
        <w:t>s</w:t>
      </w:r>
      <w:r w:rsidR="001C7A4D" w:rsidRPr="00630779">
        <w:rPr>
          <w:color w:val="000000" w:themeColor="text1"/>
        </w:rPr>
        <w:t xml:space="preserve"> or personal values. </w:t>
      </w:r>
      <w:r w:rsidR="00E820EE" w:rsidRPr="00630779">
        <w:rPr>
          <w:color w:val="000000" w:themeColor="text1"/>
        </w:rPr>
        <w:t xml:space="preserve">The author was focused on confidentiality and anonymity issues. Although different researchers have reviewed </w:t>
      </w:r>
      <w:r w:rsidR="00B85925" w:rsidRPr="00630779">
        <w:rPr>
          <w:color w:val="000000" w:themeColor="text1"/>
        </w:rPr>
        <w:t xml:space="preserve">the </w:t>
      </w:r>
      <w:r w:rsidR="00E820EE" w:rsidRPr="00630779">
        <w:rPr>
          <w:color w:val="000000" w:themeColor="text1"/>
        </w:rPr>
        <w:t xml:space="preserve">literature on the research topic from various outlooks and there remains </w:t>
      </w:r>
      <w:r w:rsidR="00B85925" w:rsidRPr="00630779">
        <w:rPr>
          <w:color w:val="000000" w:themeColor="text1"/>
        </w:rPr>
        <w:t xml:space="preserve">a </w:t>
      </w:r>
      <w:r w:rsidR="00E820EE" w:rsidRPr="00630779">
        <w:rPr>
          <w:color w:val="000000" w:themeColor="text1"/>
        </w:rPr>
        <w:t xml:space="preserve">difference in their views, but the author has not inserted any personal data and information that can harm </w:t>
      </w:r>
      <w:r w:rsidR="00B85925" w:rsidRPr="00630779">
        <w:rPr>
          <w:color w:val="000000" w:themeColor="text1"/>
        </w:rPr>
        <w:t xml:space="preserve">the </w:t>
      </w:r>
      <w:r w:rsidR="00E820EE" w:rsidRPr="00630779">
        <w:rPr>
          <w:color w:val="000000" w:themeColor="text1"/>
        </w:rPr>
        <w:t xml:space="preserve">confidentiality of the past researchers. It is clearly stated in the </w:t>
      </w:r>
      <w:r w:rsidR="00E820EE" w:rsidRPr="00630779">
        <w:rPr>
          <w:i/>
          <w:iCs/>
          <w:color w:val="000000" w:themeColor="text1"/>
        </w:rPr>
        <w:t>General Data and Protection Regulations (2018)</w:t>
      </w:r>
      <w:r w:rsidR="00851811" w:rsidRPr="00630779">
        <w:rPr>
          <w:color w:val="000000" w:themeColor="text1"/>
        </w:rPr>
        <w:t>(</w:t>
      </w:r>
      <w:r w:rsidR="00C87D58" w:rsidRPr="00630779">
        <w:rPr>
          <w:color w:val="000000" w:themeColor="text1"/>
        </w:rPr>
        <w:t>Chico, 2018)</w:t>
      </w:r>
      <w:r w:rsidR="00E820EE" w:rsidRPr="00630779">
        <w:rPr>
          <w:i/>
          <w:iCs/>
          <w:color w:val="000000" w:themeColor="text1"/>
        </w:rPr>
        <w:t xml:space="preserve">. </w:t>
      </w:r>
      <w:r w:rsidR="00E820EE" w:rsidRPr="00630779">
        <w:rPr>
          <w:color w:val="000000" w:themeColor="text1"/>
        </w:rPr>
        <w:t xml:space="preserve">The author was lawful while conducting </w:t>
      </w:r>
      <w:r w:rsidR="00B85925" w:rsidRPr="00630779">
        <w:rPr>
          <w:color w:val="000000" w:themeColor="text1"/>
        </w:rPr>
        <w:t xml:space="preserve">a </w:t>
      </w:r>
      <w:r w:rsidR="00E820EE" w:rsidRPr="00630779">
        <w:rPr>
          <w:color w:val="000000" w:themeColor="text1"/>
        </w:rPr>
        <w:t xml:space="preserve">thematic review of published literature. </w:t>
      </w:r>
      <w:r w:rsidR="00471D13" w:rsidRPr="00630779">
        <w:rPr>
          <w:color w:val="000000" w:themeColor="text1"/>
        </w:rPr>
        <w:t xml:space="preserve">So, no private or sensitive information is added </w:t>
      </w:r>
      <w:r w:rsidR="00B85925" w:rsidRPr="00630779">
        <w:rPr>
          <w:color w:val="000000" w:themeColor="text1"/>
        </w:rPr>
        <w:t>to</w:t>
      </w:r>
      <w:r w:rsidR="00471D13" w:rsidRPr="00630779">
        <w:rPr>
          <w:color w:val="000000" w:themeColor="text1"/>
        </w:rPr>
        <w:t xml:space="preserve"> this paper. Only valid and meaningful information is used to make the research relevant.</w:t>
      </w:r>
      <w:r w:rsidR="00155034" w:rsidRPr="00630779">
        <w:rPr>
          <w:color w:val="000000" w:themeColor="text1"/>
        </w:rPr>
        <w:t xml:space="preserve"> The author has interpreted findings in his own words to</w:t>
      </w:r>
      <w:r w:rsidR="00E209CF" w:rsidRPr="00630779">
        <w:rPr>
          <w:color w:val="000000" w:themeColor="text1"/>
        </w:rPr>
        <w:t xml:space="preserve"> avoid plagiarism in writing. Plagiarism is a serious type of misconduct in research and it is </w:t>
      </w:r>
      <w:r w:rsidR="00B85925" w:rsidRPr="00630779">
        <w:rPr>
          <w:color w:val="000000" w:themeColor="text1"/>
        </w:rPr>
        <w:t>a</w:t>
      </w:r>
      <w:r w:rsidR="00E209CF" w:rsidRPr="00630779">
        <w:rPr>
          <w:color w:val="000000" w:themeColor="text1"/>
        </w:rPr>
        <w:t xml:space="preserve"> violation of the Copyright Act of the United Kingdom. </w:t>
      </w:r>
      <w:r w:rsidR="005360B9" w:rsidRPr="00630779">
        <w:rPr>
          <w:color w:val="000000" w:themeColor="text1"/>
        </w:rPr>
        <w:t>No such information is provided that can mislead people working in the healthcare sector of the UK</w:t>
      </w:r>
      <w:r w:rsidR="00C87D58" w:rsidRPr="00630779">
        <w:rPr>
          <w:color w:val="000000" w:themeColor="text1"/>
        </w:rPr>
        <w:t>(Chico, 2018)</w:t>
      </w:r>
      <w:r w:rsidR="005360B9" w:rsidRPr="00630779">
        <w:rPr>
          <w:color w:val="000000" w:themeColor="text1"/>
        </w:rPr>
        <w:t>.</w:t>
      </w:r>
      <w:r w:rsidR="004954DA" w:rsidRPr="00630779">
        <w:rPr>
          <w:color w:val="000000" w:themeColor="text1"/>
        </w:rPr>
        <w:t xml:space="preserve"> It respects </w:t>
      </w:r>
      <w:r w:rsidR="00B85925" w:rsidRPr="00630779">
        <w:rPr>
          <w:color w:val="000000" w:themeColor="text1"/>
        </w:rPr>
        <w:t xml:space="preserve">the </w:t>
      </w:r>
      <w:r w:rsidR="004954DA" w:rsidRPr="00630779">
        <w:rPr>
          <w:color w:val="000000" w:themeColor="text1"/>
        </w:rPr>
        <w:t>values, beliefs and personal opinion</w:t>
      </w:r>
      <w:r w:rsidR="00B85925" w:rsidRPr="00630779">
        <w:rPr>
          <w:color w:val="000000" w:themeColor="text1"/>
        </w:rPr>
        <w:t>s</w:t>
      </w:r>
      <w:r w:rsidR="004954DA" w:rsidRPr="00630779">
        <w:rPr>
          <w:color w:val="000000" w:themeColor="text1"/>
        </w:rPr>
        <w:t xml:space="preserve"> of all the people and people groups directly or indirectly involved with the healthcare sector of the country.</w:t>
      </w:r>
      <w:r w:rsidR="008D4A94" w:rsidRPr="00630779">
        <w:rPr>
          <w:color w:val="000000" w:themeColor="text1"/>
        </w:rPr>
        <w:t xml:space="preserve"> The research never promotes conflict between people concerning the research findings.</w:t>
      </w:r>
    </w:p>
    <w:p w:rsidR="008D4A94" w:rsidRPr="00630779" w:rsidRDefault="008D4A94" w:rsidP="00E146DE">
      <w:pPr>
        <w:rPr>
          <w:color w:val="000000" w:themeColor="text1"/>
        </w:rPr>
      </w:pPr>
      <w:r w:rsidRPr="00630779">
        <w:rPr>
          <w:color w:val="000000" w:themeColor="text1"/>
        </w:rPr>
        <w:t>All these issues are important while researching on any topic. The mentioned issues ha</w:t>
      </w:r>
      <w:r w:rsidR="00B85925" w:rsidRPr="00630779">
        <w:rPr>
          <w:color w:val="000000" w:themeColor="text1"/>
        </w:rPr>
        <w:t>ve</w:t>
      </w:r>
      <w:r w:rsidRPr="00630779">
        <w:rPr>
          <w:color w:val="000000" w:themeColor="text1"/>
        </w:rPr>
        <w:t xml:space="preserve"> been strictly followed by the author to prepare this paper.</w:t>
      </w:r>
    </w:p>
    <w:p w:rsidR="003747D6" w:rsidRPr="00630779" w:rsidRDefault="003747D6" w:rsidP="003747D6">
      <w:pPr>
        <w:pStyle w:val="Heading1"/>
        <w:rPr>
          <w:color w:val="000000" w:themeColor="text1"/>
        </w:rPr>
      </w:pPr>
      <w:bookmarkStart w:id="7" w:name="_Toc92583006"/>
      <w:r w:rsidRPr="00630779">
        <w:rPr>
          <w:color w:val="000000" w:themeColor="text1"/>
        </w:rPr>
        <w:t>A thematic review of published literature</w:t>
      </w:r>
      <w:bookmarkEnd w:id="7"/>
    </w:p>
    <w:p w:rsidR="00A4252B" w:rsidRPr="00630779" w:rsidRDefault="007F36D4" w:rsidP="0005363B">
      <w:pPr>
        <w:rPr>
          <w:color w:val="000000" w:themeColor="text1"/>
        </w:rPr>
      </w:pPr>
      <w:r w:rsidRPr="00630779">
        <w:rPr>
          <w:color w:val="000000" w:themeColor="text1"/>
        </w:rPr>
        <w:t xml:space="preserve">In 2013, </w:t>
      </w:r>
      <w:r w:rsidR="0005363B" w:rsidRPr="00630779">
        <w:rPr>
          <w:color w:val="000000" w:themeColor="text1"/>
        </w:rPr>
        <w:t>Milne, Cambridge, Beadle-Brown</w:t>
      </w:r>
      <w:r w:rsidRPr="00630779">
        <w:rPr>
          <w:color w:val="000000" w:themeColor="text1"/>
        </w:rPr>
        <w:t>,</w:t>
      </w:r>
      <w:r w:rsidR="0005363B" w:rsidRPr="00630779">
        <w:rPr>
          <w:color w:val="000000" w:themeColor="text1"/>
        </w:rPr>
        <w:t xml:space="preserve"> Mansell and Whelton, </w:t>
      </w:r>
      <w:r w:rsidRPr="00630779">
        <w:rPr>
          <w:color w:val="000000" w:themeColor="text1"/>
        </w:rPr>
        <w:t xml:space="preserve">wrote on </w:t>
      </w:r>
      <w:r w:rsidRPr="00630779">
        <w:rPr>
          <w:i/>
          <w:iCs/>
          <w:color w:val="000000" w:themeColor="text1"/>
        </w:rPr>
        <w:t>t</w:t>
      </w:r>
      <w:r w:rsidR="0005363B" w:rsidRPr="00630779">
        <w:rPr>
          <w:i/>
          <w:iCs/>
          <w:color w:val="000000" w:themeColor="text1"/>
        </w:rPr>
        <w:t>he characteristics and management of elder abuse</w:t>
      </w:r>
      <w:r w:rsidRPr="00630779">
        <w:rPr>
          <w:color w:val="000000" w:themeColor="text1"/>
        </w:rPr>
        <w:t xml:space="preserve">in </w:t>
      </w:r>
      <w:r w:rsidR="00B85925" w:rsidRPr="00630779">
        <w:rPr>
          <w:color w:val="000000" w:themeColor="text1"/>
        </w:rPr>
        <w:t xml:space="preserve">the </w:t>
      </w:r>
      <w:r w:rsidRPr="00630779">
        <w:rPr>
          <w:i/>
          <w:iCs/>
          <w:color w:val="000000" w:themeColor="text1"/>
        </w:rPr>
        <w:t>European Journal of Social Work</w:t>
      </w:r>
      <w:r w:rsidR="0005363B" w:rsidRPr="00630779">
        <w:rPr>
          <w:color w:val="000000" w:themeColor="text1"/>
        </w:rPr>
        <w:t xml:space="preserve">: </w:t>
      </w:r>
      <w:r w:rsidRPr="00630779">
        <w:rPr>
          <w:color w:val="000000" w:themeColor="text1"/>
        </w:rPr>
        <w:t>The inserted e</w:t>
      </w:r>
      <w:r w:rsidR="0005363B" w:rsidRPr="00630779">
        <w:rPr>
          <w:color w:val="000000" w:themeColor="text1"/>
        </w:rPr>
        <w:t xml:space="preserve">vidence and lessons from </w:t>
      </w:r>
      <w:r w:rsidR="00B85925" w:rsidRPr="00630779">
        <w:rPr>
          <w:color w:val="000000" w:themeColor="text1"/>
        </w:rPr>
        <w:t xml:space="preserve">the </w:t>
      </w:r>
      <w:r w:rsidR="0005363B" w:rsidRPr="00630779">
        <w:rPr>
          <w:color w:val="000000" w:themeColor="text1"/>
        </w:rPr>
        <w:t>UK</w:t>
      </w:r>
      <w:r w:rsidRPr="00630779">
        <w:rPr>
          <w:color w:val="000000" w:themeColor="text1"/>
        </w:rPr>
        <w:t>. According to the authors, effective management of the care homes can reduce the rate of physical abuse of the workers. The writers collected da</w:t>
      </w:r>
      <w:r w:rsidR="00320785" w:rsidRPr="00630779">
        <w:rPr>
          <w:color w:val="000000" w:themeColor="text1"/>
        </w:rPr>
        <w:t>ta on healthcare management ranging from 1998 – 2005 and found that t</w:t>
      </w:r>
      <w:r w:rsidRPr="00630779">
        <w:rPr>
          <w:color w:val="000000" w:themeColor="text1"/>
        </w:rPr>
        <w:t xml:space="preserve">he cases of physical abuse </w:t>
      </w:r>
      <w:r w:rsidR="00B85925" w:rsidRPr="00630779">
        <w:rPr>
          <w:color w:val="000000" w:themeColor="text1"/>
        </w:rPr>
        <w:t>are</w:t>
      </w:r>
      <w:r w:rsidRPr="00630779">
        <w:rPr>
          <w:color w:val="000000" w:themeColor="text1"/>
        </w:rPr>
        <w:t xml:space="preserve"> increasing alarmingly in the UK</w:t>
      </w:r>
      <w:r w:rsidR="00320785" w:rsidRPr="00630779">
        <w:rPr>
          <w:color w:val="000000" w:themeColor="text1"/>
        </w:rPr>
        <w:t xml:space="preserve">. But the application of protective legislations e.g. </w:t>
      </w:r>
      <w:r w:rsidR="00320785" w:rsidRPr="00630779">
        <w:rPr>
          <w:i/>
          <w:iCs/>
          <w:color w:val="000000" w:themeColor="text1"/>
        </w:rPr>
        <w:t xml:space="preserve">Health and Safety at Work Act (1974) </w:t>
      </w:r>
      <w:r w:rsidR="00320785" w:rsidRPr="00630779">
        <w:rPr>
          <w:color w:val="000000" w:themeColor="text1"/>
        </w:rPr>
        <w:t>can protect healthcare workers from being abused physically</w:t>
      </w:r>
      <w:r w:rsidR="00E617CC" w:rsidRPr="00630779">
        <w:rPr>
          <w:color w:val="000000" w:themeColor="text1"/>
        </w:rPr>
        <w:t xml:space="preserve"> (Milne, et al., 2013)</w:t>
      </w:r>
      <w:r w:rsidR="00320785" w:rsidRPr="00630779">
        <w:rPr>
          <w:color w:val="000000" w:themeColor="text1"/>
        </w:rPr>
        <w:t>. Milne and others have also suggested properly identify</w:t>
      </w:r>
      <w:r w:rsidR="00B85925" w:rsidRPr="00630779">
        <w:rPr>
          <w:color w:val="000000" w:themeColor="text1"/>
        </w:rPr>
        <w:t>ing</w:t>
      </w:r>
      <w:r w:rsidR="00320785" w:rsidRPr="00630779">
        <w:rPr>
          <w:color w:val="000000" w:themeColor="text1"/>
        </w:rPr>
        <w:t xml:space="preserve"> and assess</w:t>
      </w:r>
      <w:r w:rsidR="00B85925" w:rsidRPr="00630779">
        <w:rPr>
          <w:color w:val="000000" w:themeColor="text1"/>
        </w:rPr>
        <w:t>ing</w:t>
      </w:r>
      <w:r w:rsidR="00320785" w:rsidRPr="00630779">
        <w:rPr>
          <w:color w:val="000000" w:themeColor="text1"/>
        </w:rPr>
        <w:t xml:space="preserve"> the reasons </w:t>
      </w:r>
      <w:r w:rsidR="00B85925" w:rsidRPr="00630779">
        <w:rPr>
          <w:color w:val="000000" w:themeColor="text1"/>
        </w:rPr>
        <w:t>for</w:t>
      </w:r>
      <w:r w:rsidR="00320785" w:rsidRPr="00630779">
        <w:rPr>
          <w:color w:val="000000" w:themeColor="text1"/>
        </w:rPr>
        <w:t xml:space="preserve"> physical abuse in healthcare organisations to avoid future cases of physical abuse in the organisations.</w:t>
      </w:r>
    </w:p>
    <w:p w:rsidR="00642C41" w:rsidRPr="00630779" w:rsidRDefault="00A4252B" w:rsidP="0005363B">
      <w:pPr>
        <w:rPr>
          <w:color w:val="000000" w:themeColor="text1"/>
        </w:rPr>
      </w:pPr>
      <w:r w:rsidRPr="00630779">
        <w:rPr>
          <w:color w:val="000000" w:themeColor="text1"/>
        </w:rPr>
        <w:t>Gil wrote on quality procedures and complaints using his observations on nursing homes in Portugal, a country located in Southwestern Europe. His research was published inthe Journal of Adult Protectionin 2019.</w:t>
      </w:r>
      <w:r w:rsidR="003259AC" w:rsidRPr="00630779">
        <w:rPr>
          <w:color w:val="000000" w:themeColor="text1"/>
        </w:rPr>
        <w:t xml:space="preserve"> He measured quality of care in healthcare organisations basically and found a relationship between social security of the healthcare staff and </w:t>
      </w:r>
      <w:r w:rsidR="00821949" w:rsidRPr="00630779">
        <w:rPr>
          <w:color w:val="000000" w:themeColor="text1"/>
        </w:rPr>
        <w:t xml:space="preserve">care quality in nursing homes. Reducing physical and mental abuse of the staff in healthcare, </w:t>
      </w:r>
      <w:r w:rsidR="00EE204D" w:rsidRPr="00630779">
        <w:rPr>
          <w:color w:val="000000" w:themeColor="text1"/>
        </w:rPr>
        <w:t xml:space="preserve">care quality can be improved. It is better to train the staff to adjust </w:t>
      </w:r>
      <w:r w:rsidR="00B85925" w:rsidRPr="00630779">
        <w:rPr>
          <w:color w:val="000000" w:themeColor="text1"/>
        </w:rPr>
        <w:t>to</w:t>
      </w:r>
      <w:r w:rsidR="00EE204D" w:rsidRPr="00630779">
        <w:rPr>
          <w:color w:val="000000" w:themeColor="text1"/>
        </w:rPr>
        <w:t xml:space="preserve"> typical working </w:t>
      </w:r>
      <w:r w:rsidR="00EE204D" w:rsidRPr="00630779">
        <w:rPr>
          <w:color w:val="000000" w:themeColor="text1"/>
        </w:rPr>
        <w:lastRenderedPageBreak/>
        <w:t>conditions in healthcare organisations and they should not be physically punished for their misconduct</w:t>
      </w:r>
      <w:r w:rsidR="00642C41" w:rsidRPr="00630779">
        <w:rPr>
          <w:color w:val="000000" w:themeColor="text1"/>
        </w:rPr>
        <w:t>(Gil, 2019)</w:t>
      </w:r>
      <w:r w:rsidR="00EE204D" w:rsidRPr="00630779">
        <w:rPr>
          <w:color w:val="000000" w:themeColor="text1"/>
        </w:rPr>
        <w:t>.</w:t>
      </w:r>
      <w:r w:rsidR="009A2D6E" w:rsidRPr="00630779">
        <w:rPr>
          <w:color w:val="000000" w:themeColor="text1"/>
        </w:rPr>
        <w:t xml:space="preserve"> Due to lack of training, employees do misconduct and proper training should be given</w:t>
      </w:r>
      <w:r w:rsidR="00B85925" w:rsidRPr="00630779">
        <w:rPr>
          <w:color w:val="000000" w:themeColor="text1"/>
        </w:rPr>
        <w:t>,</w:t>
      </w:r>
      <w:r w:rsidR="009A2D6E" w:rsidRPr="00630779">
        <w:rPr>
          <w:color w:val="000000" w:themeColor="text1"/>
        </w:rPr>
        <w:t xml:space="preserve"> therefore.</w:t>
      </w:r>
    </w:p>
    <w:p w:rsidR="001E2A4F" w:rsidRPr="00630779" w:rsidRDefault="00642C41" w:rsidP="0005363B">
      <w:pPr>
        <w:rPr>
          <w:color w:val="000000" w:themeColor="text1"/>
        </w:rPr>
      </w:pPr>
      <w:r w:rsidRPr="00630779">
        <w:rPr>
          <w:color w:val="000000" w:themeColor="text1"/>
        </w:rPr>
        <w:t xml:space="preserve">Schiamberg, Barboza, Oehmke, Zhang, Griffore, Weatherill, Von Heydrichand Post </w:t>
      </w:r>
      <w:r w:rsidR="001E2A4F" w:rsidRPr="00630779">
        <w:rPr>
          <w:color w:val="000000" w:themeColor="text1"/>
        </w:rPr>
        <w:t xml:space="preserve">wrote on elder abuse in nursing homes in </w:t>
      </w:r>
      <w:r w:rsidRPr="00630779">
        <w:rPr>
          <w:color w:val="000000" w:themeColor="text1"/>
        </w:rPr>
        <w:t xml:space="preserve">2011. </w:t>
      </w:r>
      <w:r w:rsidR="001E2A4F" w:rsidRPr="00630779">
        <w:rPr>
          <w:color w:val="000000" w:themeColor="text1"/>
        </w:rPr>
        <w:t xml:space="preserve">They researched the causes of elder abuse in nursing homes. According to the writers, </w:t>
      </w:r>
      <w:r w:rsidR="00B85925" w:rsidRPr="00630779">
        <w:rPr>
          <w:color w:val="000000" w:themeColor="text1"/>
        </w:rPr>
        <w:t xml:space="preserve">in the </w:t>
      </w:r>
      <w:r w:rsidR="001E2A4F" w:rsidRPr="00630779">
        <w:rPr>
          <w:color w:val="000000" w:themeColor="text1"/>
        </w:rPr>
        <w:t xml:space="preserve">absence of effective social policies and future interventions, </w:t>
      </w:r>
      <w:r w:rsidR="00BE0F11" w:rsidRPr="00630779">
        <w:rPr>
          <w:color w:val="000000" w:themeColor="text1"/>
        </w:rPr>
        <w:t>physical abuse of the healthcare workers do exist</w:t>
      </w:r>
      <w:r w:rsidR="0044243C" w:rsidRPr="00630779">
        <w:rPr>
          <w:color w:val="000000" w:themeColor="text1"/>
        </w:rPr>
        <w:t xml:space="preserve"> (Schiamberg, et al., 2011)</w:t>
      </w:r>
      <w:r w:rsidR="00BE0F11" w:rsidRPr="00630779">
        <w:rPr>
          <w:color w:val="000000" w:themeColor="text1"/>
        </w:rPr>
        <w:t>. Therefore, effective social policies should be enacted and interventions should be developed by respective agencies e.g. Department of Health to stop physical abuse in the current healthcare setting of the UK.</w:t>
      </w:r>
    </w:p>
    <w:p w:rsidR="003F636C" w:rsidRPr="00630779" w:rsidRDefault="003F636C" w:rsidP="0005363B">
      <w:pPr>
        <w:rPr>
          <w:color w:val="000000" w:themeColor="text1"/>
        </w:rPr>
      </w:pPr>
      <w:r w:rsidRPr="00630779">
        <w:rPr>
          <w:rFonts w:hint="eastAsia"/>
          <w:color w:val="000000" w:themeColor="text1"/>
        </w:rPr>
        <w:t>Bradbury</w:t>
      </w:r>
      <w:r w:rsidRPr="00630779">
        <w:rPr>
          <w:rFonts w:ascii="Cambria Math" w:hAnsi="Cambria Math" w:cs="Cambria Math"/>
          <w:color w:val="000000" w:themeColor="text1"/>
        </w:rPr>
        <w:t>‐</w:t>
      </w:r>
      <w:r w:rsidRPr="00630779">
        <w:rPr>
          <w:rFonts w:hint="eastAsia"/>
          <w:color w:val="000000" w:themeColor="text1"/>
        </w:rPr>
        <w:t>Jones, Rattray, Jonesand MacGillivray</w:t>
      </w:r>
      <w:r w:rsidRPr="00630779">
        <w:rPr>
          <w:color w:val="000000" w:themeColor="text1"/>
        </w:rPr>
        <w:t xml:space="preserve"> researched to promote </w:t>
      </w:r>
      <w:r w:rsidR="00B85925" w:rsidRPr="00630779">
        <w:rPr>
          <w:color w:val="000000" w:themeColor="text1"/>
        </w:rPr>
        <w:t xml:space="preserve">the </w:t>
      </w:r>
      <w:r w:rsidRPr="00630779">
        <w:rPr>
          <w:color w:val="000000" w:themeColor="text1"/>
        </w:rPr>
        <w:t>health, safety and welfare of adults with learning disabilities. Their findings were published in</w:t>
      </w:r>
      <w:r w:rsidRPr="00630779">
        <w:rPr>
          <w:rFonts w:hint="eastAsia"/>
          <w:color w:val="000000" w:themeColor="text1"/>
        </w:rPr>
        <w:t xml:space="preserve"> 2013</w:t>
      </w:r>
      <w:r w:rsidRPr="00630779">
        <w:rPr>
          <w:color w:val="000000" w:themeColor="text1"/>
        </w:rPr>
        <w:t xml:space="preserve"> in </w:t>
      </w:r>
      <w:r w:rsidR="00B85925" w:rsidRPr="00630779">
        <w:rPr>
          <w:color w:val="000000" w:themeColor="text1"/>
        </w:rPr>
        <w:t xml:space="preserve">the </w:t>
      </w:r>
      <w:r w:rsidRPr="00630779">
        <w:rPr>
          <w:rFonts w:hint="eastAsia"/>
          <w:color w:val="000000" w:themeColor="text1"/>
        </w:rPr>
        <w:t>Journal of Clinical Nursing.</w:t>
      </w:r>
      <w:r w:rsidR="00DC7176" w:rsidRPr="00630779">
        <w:rPr>
          <w:color w:val="000000" w:themeColor="text1"/>
        </w:rPr>
        <w:t xml:space="preserve"> Health, safety and welfare policies can protect the adults working in health and social care and promote their physical and mental health</w:t>
      </w:r>
      <w:r w:rsidR="00C36005" w:rsidRPr="00630779">
        <w:rPr>
          <w:color w:val="000000" w:themeColor="text1"/>
        </w:rPr>
        <w:t xml:space="preserve"> (</w:t>
      </w:r>
      <w:r w:rsidR="00C36005" w:rsidRPr="00630779">
        <w:rPr>
          <w:rFonts w:hint="eastAsia"/>
          <w:color w:val="000000" w:themeColor="text1"/>
        </w:rPr>
        <w:t>Bradbury</w:t>
      </w:r>
      <w:r w:rsidR="00C36005" w:rsidRPr="00630779">
        <w:rPr>
          <w:rFonts w:ascii="Cambria Math" w:hAnsi="Cambria Math" w:cs="Cambria Math"/>
          <w:color w:val="000000" w:themeColor="text1"/>
        </w:rPr>
        <w:t>‐</w:t>
      </w:r>
      <w:r w:rsidR="00C36005" w:rsidRPr="00630779">
        <w:rPr>
          <w:rFonts w:hint="eastAsia"/>
          <w:color w:val="000000" w:themeColor="text1"/>
        </w:rPr>
        <w:t>Jones,</w:t>
      </w:r>
      <w:r w:rsidR="00C36005" w:rsidRPr="00630779">
        <w:rPr>
          <w:color w:val="000000" w:themeColor="text1"/>
        </w:rPr>
        <w:t xml:space="preserve"> et al., 2013)</w:t>
      </w:r>
      <w:r w:rsidR="00DC7176" w:rsidRPr="00630779">
        <w:rPr>
          <w:color w:val="000000" w:themeColor="text1"/>
        </w:rPr>
        <w:t>. An organisation needs to set up effective communication channels to make them workable in the healthcare setting.</w:t>
      </w:r>
    </w:p>
    <w:p w:rsidR="00C63CBB" w:rsidRPr="00630779" w:rsidRDefault="00DC7176" w:rsidP="0005363B">
      <w:pPr>
        <w:rPr>
          <w:color w:val="000000" w:themeColor="text1"/>
        </w:rPr>
      </w:pPr>
      <w:r w:rsidRPr="00630779">
        <w:rPr>
          <w:color w:val="000000" w:themeColor="text1"/>
        </w:rPr>
        <w:t>Cooper, Marston, Barber, Livingston, Rapaport, Higgs and Livingston</w:t>
      </w:r>
      <w:r w:rsidR="00B85925" w:rsidRPr="00630779">
        <w:rPr>
          <w:color w:val="000000" w:themeColor="text1"/>
        </w:rPr>
        <w:t>surveyed</w:t>
      </w:r>
      <w:r w:rsidR="00C63CBB" w:rsidRPr="00630779">
        <w:rPr>
          <w:color w:val="000000" w:themeColor="text1"/>
        </w:rPr>
        <w:t xml:space="preserve"> healthcare workers in 2018. They noticed that the organisations which deliver person-c</w:t>
      </w:r>
      <w:r w:rsidR="00B85925" w:rsidRPr="00630779">
        <w:rPr>
          <w:color w:val="000000" w:themeColor="text1"/>
        </w:rPr>
        <w:t>ent</w:t>
      </w:r>
      <w:r w:rsidR="00C63CBB" w:rsidRPr="00630779">
        <w:rPr>
          <w:color w:val="000000" w:themeColor="text1"/>
        </w:rPr>
        <w:t>red care ha</w:t>
      </w:r>
      <w:r w:rsidR="00B85925" w:rsidRPr="00630779">
        <w:rPr>
          <w:color w:val="000000" w:themeColor="text1"/>
        </w:rPr>
        <w:t>ve</w:t>
      </w:r>
      <w:r w:rsidR="00C63CBB" w:rsidRPr="00630779">
        <w:rPr>
          <w:color w:val="000000" w:themeColor="text1"/>
        </w:rPr>
        <w:t xml:space="preserve"> a good culture of behaving positively with all the employees. Abusive behaviour of senior staff to junior employees in care homes demotivate employees and this is not expected by Cooper and others</w:t>
      </w:r>
      <w:r w:rsidR="00FE425C" w:rsidRPr="00630779">
        <w:rPr>
          <w:color w:val="000000" w:themeColor="text1"/>
        </w:rPr>
        <w:t xml:space="preserve"> (Cooper, et al., 2018)</w:t>
      </w:r>
      <w:r w:rsidR="00C63CBB" w:rsidRPr="00630779">
        <w:rPr>
          <w:color w:val="000000" w:themeColor="text1"/>
        </w:rPr>
        <w:t xml:space="preserve">. They put importance on raising </w:t>
      </w:r>
      <w:r w:rsidR="00B85925" w:rsidRPr="00630779">
        <w:rPr>
          <w:color w:val="000000" w:themeColor="text1"/>
        </w:rPr>
        <w:t xml:space="preserve">the </w:t>
      </w:r>
      <w:r w:rsidR="00C63CBB" w:rsidRPr="00630779">
        <w:rPr>
          <w:color w:val="000000" w:themeColor="text1"/>
        </w:rPr>
        <w:t>quality of life of the employees stopping physical and other types of abuse to maintain person-c</w:t>
      </w:r>
      <w:r w:rsidR="00B85925" w:rsidRPr="00630779">
        <w:rPr>
          <w:color w:val="000000" w:themeColor="text1"/>
        </w:rPr>
        <w:t>ent</w:t>
      </w:r>
      <w:r w:rsidR="00C63CBB" w:rsidRPr="00630779">
        <w:rPr>
          <w:color w:val="000000" w:themeColor="text1"/>
        </w:rPr>
        <w:t>red care in care homes.</w:t>
      </w:r>
    </w:p>
    <w:p w:rsidR="00C63CBB" w:rsidRPr="00630779" w:rsidRDefault="009F6190" w:rsidP="0005363B">
      <w:pPr>
        <w:rPr>
          <w:color w:val="000000" w:themeColor="text1"/>
        </w:rPr>
      </w:pPr>
      <w:r w:rsidRPr="00630779">
        <w:rPr>
          <w:color w:val="000000" w:themeColor="text1"/>
        </w:rPr>
        <w:t>Preshaw, Brazil, McLaughlin and Frolic wrote about ethical issues in healthcare. They said that physical abuse is a clear violation of workplace ethics and this is not expected from any healthcare organisation. Everyone should be given proper respect and honour to make him focused on the job roles</w:t>
      </w:r>
      <w:r w:rsidR="00FE425C" w:rsidRPr="00630779">
        <w:rPr>
          <w:color w:val="000000" w:themeColor="text1"/>
        </w:rPr>
        <w:t xml:space="preserve"> (Preshaw, et al., 2016)</w:t>
      </w:r>
      <w:r w:rsidRPr="00630779">
        <w:rPr>
          <w:color w:val="000000" w:themeColor="text1"/>
        </w:rPr>
        <w:t>. The book was published in 2016.</w:t>
      </w:r>
    </w:p>
    <w:p w:rsidR="00873DE2" w:rsidRPr="00630779" w:rsidRDefault="00492BF6" w:rsidP="00137C14">
      <w:pPr>
        <w:rPr>
          <w:color w:val="000000" w:themeColor="text1"/>
        </w:rPr>
      </w:pPr>
      <w:r w:rsidRPr="00630779">
        <w:rPr>
          <w:rFonts w:hint="eastAsia"/>
          <w:color w:val="000000" w:themeColor="text1"/>
        </w:rPr>
        <w:t>Braaten and Malmedal</w:t>
      </w:r>
      <w:r w:rsidRPr="00630779">
        <w:rPr>
          <w:color w:val="000000" w:themeColor="text1"/>
        </w:rPr>
        <w:t xml:space="preserve">highlighted perceptions of employees in healthcare settings inthe book </w:t>
      </w:r>
      <w:r w:rsidRPr="00630779">
        <w:rPr>
          <w:i/>
          <w:iCs/>
          <w:color w:val="000000" w:themeColor="text1"/>
        </w:rPr>
        <w:t xml:space="preserve">Nursing Open. </w:t>
      </w:r>
      <w:r w:rsidR="00A869DE" w:rsidRPr="00630779">
        <w:rPr>
          <w:color w:val="000000" w:themeColor="text1"/>
        </w:rPr>
        <w:t>According</w:t>
      </w:r>
      <w:r w:rsidR="00873DE2" w:rsidRPr="00630779">
        <w:rPr>
          <w:color w:val="000000" w:themeColor="text1"/>
        </w:rPr>
        <w:t xml:space="preserve"> to the views of the respondents to their research, female employees have been more abused physically than male workers (Braaten and Malmedal, 2017). </w:t>
      </w:r>
      <w:r w:rsidR="00A869DE" w:rsidRPr="00630779">
        <w:rPr>
          <w:color w:val="000000" w:themeColor="text1"/>
        </w:rPr>
        <w:t>However, some employees do not have proper knowledge o</w:t>
      </w:r>
      <w:r w:rsidR="00B85925" w:rsidRPr="00630779">
        <w:rPr>
          <w:color w:val="000000" w:themeColor="text1"/>
        </w:rPr>
        <w:t>f</w:t>
      </w:r>
      <w:r w:rsidR="00A869DE" w:rsidRPr="00630779">
        <w:rPr>
          <w:color w:val="000000" w:themeColor="text1"/>
        </w:rPr>
        <w:t xml:space="preserve"> physical abuse and the authors have suggested employees specifically female workers to raise </w:t>
      </w:r>
      <w:r w:rsidR="00B85925" w:rsidRPr="00630779">
        <w:rPr>
          <w:color w:val="000000" w:themeColor="text1"/>
        </w:rPr>
        <w:t xml:space="preserve">their </w:t>
      </w:r>
      <w:r w:rsidR="00A869DE" w:rsidRPr="00630779">
        <w:rPr>
          <w:color w:val="000000" w:themeColor="text1"/>
        </w:rPr>
        <w:t>voice against physical abuse collaboratively to stay safe and healthy in the workplace environment.</w:t>
      </w:r>
    </w:p>
    <w:p w:rsidR="00492BF6" w:rsidRPr="00630779" w:rsidRDefault="00F47E5E" w:rsidP="0005363B">
      <w:pPr>
        <w:rPr>
          <w:color w:val="000000" w:themeColor="text1"/>
        </w:rPr>
      </w:pPr>
      <w:r w:rsidRPr="00630779">
        <w:rPr>
          <w:color w:val="000000" w:themeColor="text1"/>
        </w:rPr>
        <w:lastRenderedPageBreak/>
        <w:t>Daly, Merchant and Jogerst</w:t>
      </w:r>
      <w:r w:rsidR="00B85925" w:rsidRPr="00630779">
        <w:rPr>
          <w:color w:val="000000" w:themeColor="text1"/>
        </w:rPr>
        <w:t>researched</w:t>
      </w:r>
      <w:r w:rsidRPr="00630779">
        <w:rPr>
          <w:color w:val="000000" w:themeColor="text1"/>
        </w:rPr>
        <w:t xml:space="preserve"> elder abuse in 2011. Their observations w</w:t>
      </w:r>
      <w:r w:rsidR="00B85925" w:rsidRPr="00630779">
        <w:rPr>
          <w:color w:val="000000" w:themeColor="text1"/>
        </w:rPr>
        <w:t>ere</w:t>
      </w:r>
      <w:r w:rsidRPr="00630779">
        <w:rPr>
          <w:color w:val="000000" w:themeColor="text1"/>
        </w:rPr>
        <w:t xml:space="preserve"> published in the Journal of Elder Abuse &amp; Neglect. They agreed that the case of abuse still exists in health and social care settings in the UK (Daly, et al., 2011). Daly and others proposed that </w:t>
      </w:r>
      <w:r w:rsidR="005B5032" w:rsidRPr="00630779">
        <w:rPr>
          <w:color w:val="000000" w:themeColor="text1"/>
        </w:rPr>
        <w:t xml:space="preserve">the lack of justice is the main reason behind </w:t>
      </w:r>
      <w:r w:rsidR="00B85925" w:rsidRPr="00630779">
        <w:rPr>
          <w:color w:val="000000" w:themeColor="text1"/>
        </w:rPr>
        <w:t xml:space="preserve">the </w:t>
      </w:r>
      <w:r w:rsidR="005B5032" w:rsidRPr="00630779">
        <w:rPr>
          <w:color w:val="000000" w:themeColor="text1"/>
        </w:rPr>
        <w:t>four types of physical abuse found in healthcare organisations.</w:t>
      </w:r>
    </w:p>
    <w:p w:rsidR="00D776F7" w:rsidRPr="00630779" w:rsidRDefault="00D776F7" w:rsidP="0005363B">
      <w:pPr>
        <w:rPr>
          <w:color w:val="000000" w:themeColor="text1"/>
        </w:rPr>
      </w:pPr>
      <w:r w:rsidRPr="00630779">
        <w:rPr>
          <w:color w:val="000000" w:themeColor="text1"/>
        </w:rPr>
        <w:t xml:space="preserve">Fyson and Patterson mapped staff understandings of abuse and poor practice in residential settings in 2020. They got a shocking result that, due to intellectual disabilities some staff are feared to talk </w:t>
      </w:r>
      <w:r w:rsidR="00B85925" w:rsidRPr="00630779">
        <w:rPr>
          <w:color w:val="000000" w:themeColor="text1"/>
        </w:rPr>
        <w:t>about</w:t>
      </w:r>
      <w:r w:rsidRPr="00630779">
        <w:rPr>
          <w:color w:val="000000" w:themeColor="text1"/>
        </w:rPr>
        <w:t xml:space="preserve"> physical abuse in healthcare organisations. But they have said that it is time to put pressure on management authorities to safeguard employees in healthcare organisations </w:t>
      </w:r>
      <w:r w:rsidR="003241D8" w:rsidRPr="00630779">
        <w:rPr>
          <w:color w:val="000000" w:themeColor="text1"/>
        </w:rPr>
        <w:t>(Fyson and Patterson, 2020). Until healthcare workers are self-aware, cases of physical abuse will exist.</w:t>
      </w:r>
    </w:p>
    <w:p w:rsidR="00D776F7" w:rsidRPr="00630779" w:rsidRDefault="00E65F19" w:rsidP="0005363B">
      <w:pPr>
        <w:rPr>
          <w:color w:val="000000" w:themeColor="text1"/>
        </w:rPr>
      </w:pPr>
      <w:r w:rsidRPr="00630779">
        <w:rPr>
          <w:color w:val="000000" w:themeColor="text1"/>
        </w:rPr>
        <w:t>Lepping, Lanka, Turner, Stanawayand Krishna have investigated violence created by care users in healthcare organisations. The visitors and care users in healthcare are two main sources of physical abuse of the workers. There are various factors e.g., political, economic, social and cultural issues for this type of misbehaviour of the care users and visitors (Lepping, et al., 2013). This research was published in 2013.</w:t>
      </w:r>
    </w:p>
    <w:p w:rsidR="0005363B" w:rsidRPr="00630779" w:rsidRDefault="0005363B" w:rsidP="00851811">
      <w:pPr>
        <w:pStyle w:val="Heading2"/>
        <w:rPr>
          <w:color w:val="000000" w:themeColor="text1"/>
        </w:rPr>
      </w:pPr>
      <w:bookmarkStart w:id="8" w:name="_Toc92583007"/>
      <w:r w:rsidRPr="00630779">
        <w:rPr>
          <w:color w:val="000000" w:themeColor="text1"/>
        </w:rPr>
        <w:t>Gap in the literature</w:t>
      </w:r>
      <w:bookmarkEnd w:id="8"/>
    </w:p>
    <w:p w:rsidR="0005363B" w:rsidRPr="00630779" w:rsidRDefault="0005363B" w:rsidP="0005363B">
      <w:pPr>
        <w:rPr>
          <w:rFonts w:cs="Arial"/>
          <w:color w:val="000000" w:themeColor="text1"/>
        </w:rPr>
      </w:pPr>
      <w:r w:rsidRPr="00630779">
        <w:rPr>
          <w:rFonts w:cs="Arial"/>
          <w:color w:val="000000" w:themeColor="text1"/>
        </w:rPr>
        <w:t xml:space="preserve">Gap in this literature review is the lack of exploration of </w:t>
      </w:r>
      <w:r w:rsidR="00B85925" w:rsidRPr="00630779">
        <w:rPr>
          <w:rFonts w:cs="Arial"/>
          <w:color w:val="000000" w:themeColor="text1"/>
        </w:rPr>
        <w:t xml:space="preserve">the </w:t>
      </w:r>
      <w:r w:rsidRPr="00630779">
        <w:rPr>
          <w:rFonts w:cs="Arial"/>
          <w:color w:val="000000" w:themeColor="text1"/>
        </w:rPr>
        <w:t>judicial aspect of adult physical abuse</w:t>
      </w:r>
      <w:r w:rsidR="00C87D58" w:rsidRPr="00630779">
        <w:rPr>
          <w:rFonts w:cs="Arial"/>
          <w:color w:val="000000" w:themeColor="text1"/>
        </w:rPr>
        <w:t>,</w:t>
      </w:r>
      <w:r w:rsidRPr="00630779">
        <w:rPr>
          <w:rFonts w:cs="Arial"/>
          <w:color w:val="000000" w:themeColor="text1"/>
        </w:rPr>
        <w:t xml:space="preserve"> particularly abuse against elderly people in nursing homes. The articles do not elaborate </w:t>
      </w:r>
      <w:r w:rsidR="00B85925" w:rsidRPr="00630779">
        <w:rPr>
          <w:rFonts w:cs="Arial"/>
          <w:color w:val="000000" w:themeColor="text1"/>
        </w:rPr>
        <w:t xml:space="preserve">on </w:t>
      </w:r>
      <w:r w:rsidRPr="00630779">
        <w:rPr>
          <w:rFonts w:cs="Arial"/>
          <w:color w:val="000000" w:themeColor="text1"/>
        </w:rPr>
        <w:t>almost anything about adult safeguarding particularly</w:t>
      </w:r>
      <w:r w:rsidR="00C87D58" w:rsidRPr="00630779">
        <w:rPr>
          <w:rFonts w:cs="Arial"/>
          <w:color w:val="000000" w:themeColor="text1"/>
        </w:rPr>
        <w:t>.</w:t>
      </w:r>
      <w:r w:rsidRPr="00630779">
        <w:rPr>
          <w:rFonts w:cs="Arial"/>
          <w:color w:val="000000" w:themeColor="text1"/>
        </w:rPr>
        <w:t xml:space="preserve"> Moreover, the articles should elaborate </w:t>
      </w:r>
      <w:r w:rsidR="00B85925" w:rsidRPr="00630779">
        <w:rPr>
          <w:rFonts w:cs="Arial"/>
          <w:color w:val="000000" w:themeColor="text1"/>
        </w:rPr>
        <w:t xml:space="preserve">on the </w:t>
      </w:r>
      <w:r w:rsidRPr="00630779">
        <w:rPr>
          <w:rFonts w:cs="Arial"/>
          <w:color w:val="000000" w:themeColor="text1"/>
        </w:rPr>
        <w:t xml:space="preserve">cultural and background aspect of abusers because they </w:t>
      </w:r>
      <w:r w:rsidR="00C87D58" w:rsidRPr="00630779">
        <w:rPr>
          <w:rFonts w:cs="Arial"/>
          <w:color w:val="000000" w:themeColor="text1"/>
        </w:rPr>
        <w:t>may take</w:t>
      </w:r>
      <w:r w:rsidRPr="00630779">
        <w:rPr>
          <w:rFonts w:cs="Arial"/>
          <w:color w:val="000000" w:themeColor="text1"/>
        </w:rPr>
        <w:t xml:space="preserve"> some </w:t>
      </w:r>
      <w:r w:rsidR="00C87D58" w:rsidRPr="00630779">
        <w:rPr>
          <w:rFonts w:cs="Arial"/>
          <w:color w:val="000000" w:themeColor="text1"/>
        </w:rPr>
        <w:t xml:space="preserve">types of </w:t>
      </w:r>
      <w:r w:rsidRPr="00630779">
        <w:rPr>
          <w:rFonts w:cs="Arial"/>
          <w:color w:val="000000" w:themeColor="text1"/>
        </w:rPr>
        <w:t xml:space="preserve">practice </w:t>
      </w:r>
      <w:r w:rsidR="00C87D58" w:rsidRPr="00630779">
        <w:rPr>
          <w:rFonts w:cs="Arial"/>
          <w:color w:val="000000" w:themeColor="text1"/>
        </w:rPr>
        <w:t>not as</w:t>
      </w:r>
      <w:r w:rsidRPr="00630779">
        <w:rPr>
          <w:rFonts w:cs="Arial"/>
          <w:color w:val="000000" w:themeColor="text1"/>
        </w:rPr>
        <w:t xml:space="preserve"> abuse.</w:t>
      </w:r>
    </w:p>
    <w:p w:rsidR="0005363B" w:rsidRPr="00630779" w:rsidRDefault="0005363B" w:rsidP="00851811">
      <w:pPr>
        <w:pStyle w:val="Heading2"/>
        <w:rPr>
          <w:color w:val="000000" w:themeColor="text1"/>
        </w:rPr>
      </w:pPr>
      <w:bookmarkStart w:id="9" w:name="_Toc92583008"/>
      <w:r w:rsidRPr="00630779">
        <w:rPr>
          <w:color w:val="000000" w:themeColor="text1"/>
        </w:rPr>
        <w:t>Limitation</w:t>
      </w:r>
      <w:r w:rsidR="00851811" w:rsidRPr="00630779">
        <w:rPr>
          <w:color w:val="000000" w:themeColor="text1"/>
        </w:rPr>
        <w:t>s</w:t>
      </w:r>
      <w:bookmarkEnd w:id="9"/>
    </w:p>
    <w:p w:rsidR="003747D6" w:rsidRPr="00630779" w:rsidRDefault="0005363B" w:rsidP="003747D6">
      <w:pPr>
        <w:rPr>
          <w:rFonts w:cs="Arial"/>
          <w:color w:val="000000" w:themeColor="text1"/>
        </w:rPr>
      </w:pPr>
      <w:r w:rsidRPr="00630779">
        <w:rPr>
          <w:rFonts w:cs="Arial"/>
          <w:color w:val="000000" w:themeColor="text1"/>
        </w:rPr>
        <w:t xml:space="preserve">The research is limited because the method </w:t>
      </w:r>
      <w:r w:rsidR="00C87D58" w:rsidRPr="00630779">
        <w:rPr>
          <w:rFonts w:cs="Arial"/>
          <w:color w:val="000000" w:themeColor="text1"/>
        </w:rPr>
        <w:t>scholars</w:t>
      </w:r>
      <w:r w:rsidRPr="00630779">
        <w:rPr>
          <w:rFonts w:cs="Arial"/>
          <w:color w:val="000000" w:themeColor="text1"/>
        </w:rPr>
        <w:t xml:space="preserve"> use</w:t>
      </w:r>
      <w:r w:rsidR="00C87D58" w:rsidRPr="00630779">
        <w:rPr>
          <w:rFonts w:cs="Arial"/>
          <w:color w:val="000000" w:themeColor="text1"/>
        </w:rPr>
        <w:t>d</w:t>
      </w:r>
      <w:r w:rsidRPr="00630779">
        <w:rPr>
          <w:rFonts w:cs="Arial"/>
          <w:color w:val="000000" w:themeColor="text1"/>
        </w:rPr>
        <w:t xml:space="preserve"> to research could be bias</w:t>
      </w:r>
      <w:r w:rsidR="00B85925" w:rsidRPr="00630779">
        <w:rPr>
          <w:rFonts w:cs="Arial"/>
          <w:color w:val="000000" w:themeColor="text1"/>
        </w:rPr>
        <w:t>ed</w:t>
      </w:r>
      <w:r w:rsidR="00C87D58" w:rsidRPr="00630779">
        <w:rPr>
          <w:rFonts w:cs="Arial"/>
          <w:color w:val="000000" w:themeColor="text1"/>
        </w:rPr>
        <w:t>. A</w:t>
      </w:r>
      <w:r w:rsidRPr="00630779">
        <w:rPr>
          <w:rFonts w:cs="Arial"/>
          <w:color w:val="000000" w:themeColor="text1"/>
        </w:rPr>
        <w:t>lso</w:t>
      </w:r>
      <w:r w:rsidR="00B85925" w:rsidRPr="00630779">
        <w:rPr>
          <w:rFonts w:cs="Arial"/>
          <w:color w:val="000000" w:themeColor="text1"/>
        </w:rPr>
        <w:t>,</w:t>
      </w:r>
      <w:r w:rsidRPr="00630779">
        <w:rPr>
          <w:rFonts w:cs="Arial"/>
          <w:color w:val="000000" w:themeColor="text1"/>
        </w:rPr>
        <w:t xml:space="preserve"> the secondary research they use</w:t>
      </w:r>
      <w:r w:rsidR="00C87D58" w:rsidRPr="00630779">
        <w:rPr>
          <w:rFonts w:cs="Arial"/>
          <w:color w:val="000000" w:themeColor="text1"/>
        </w:rPr>
        <w:t>d</w:t>
      </w:r>
      <w:r w:rsidRPr="00630779">
        <w:rPr>
          <w:rFonts w:cs="Arial"/>
          <w:color w:val="000000" w:themeColor="text1"/>
        </w:rPr>
        <w:t xml:space="preserve"> could be out of date. The number </w:t>
      </w:r>
      <w:r w:rsidR="00B85925" w:rsidRPr="00630779">
        <w:rPr>
          <w:rFonts w:cs="Arial"/>
          <w:color w:val="000000" w:themeColor="text1"/>
        </w:rPr>
        <w:t xml:space="preserve">of </w:t>
      </w:r>
      <w:r w:rsidRPr="00630779">
        <w:rPr>
          <w:rFonts w:cs="Arial"/>
          <w:color w:val="000000" w:themeColor="text1"/>
        </w:rPr>
        <w:t xml:space="preserve">people interviewed </w:t>
      </w:r>
      <w:r w:rsidR="00B85925" w:rsidRPr="00630779">
        <w:rPr>
          <w:rFonts w:cs="Arial"/>
          <w:color w:val="000000" w:themeColor="text1"/>
        </w:rPr>
        <w:t xml:space="preserve">was </w:t>
      </w:r>
      <w:r w:rsidRPr="00630779">
        <w:rPr>
          <w:rFonts w:cs="Arial"/>
          <w:color w:val="000000" w:themeColor="text1"/>
        </w:rPr>
        <w:t xml:space="preserve">not enough to get the whole picture of the situation in </w:t>
      </w:r>
      <w:r w:rsidR="00B85925" w:rsidRPr="00630779">
        <w:rPr>
          <w:rFonts w:cs="Arial"/>
          <w:color w:val="000000" w:themeColor="text1"/>
        </w:rPr>
        <w:t xml:space="preserve">the </w:t>
      </w:r>
      <w:r w:rsidRPr="00630779">
        <w:rPr>
          <w:rFonts w:cs="Arial"/>
          <w:color w:val="000000" w:themeColor="text1"/>
        </w:rPr>
        <w:t>UK and Europe</w:t>
      </w:r>
      <w:r w:rsidR="00C87D58" w:rsidRPr="00630779">
        <w:rPr>
          <w:rFonts w:cs="Arial"/>
          <w:color w:val="000000" w:themeColor="text1"/>
        </w:rPr>
        <w:t>,</w:t>
      </w:r>
      <w:r w:rsidRPr="00630779">
        <w:rPr>
          <w:rFonts w:cs="Arial"/>
          <w:color w:val="000000" w:themeColor="text1"/>
        </w:rPr>
        <w:t xml:space="preserve"> because none of them interviewed more than 3000 people in their research</w:t>
      </w:r>
      <w:r w:rsidR="00B85925" w:rsidRPr="00630779">
        <w:rPr>
          <w:rFonts w:cs="Arial"/>
          <w:color w:val="000000" w:themeColor="text1"/>
        </w:rPr>
        <w:t xml:space="preserve"> (</w:t>
      </w:r>
      <w:r w:rsidR="00B85925" w:rsidRPr="00630779">
        <w:rPr>
          <w:color w:val="000000" w:themeColor="text1"/>
        </w:rPr>
        <w:t>Cooper, et al., 2018)</w:t>
      </w:r>
      <w:r w:rsidRPr="00630779">
        <w:rPr>
          <w:rFonts w:cs="Arial"/>
          <w:color w:val="000000" w:themeColor="text1"/>
        </w:rPr>
        <w:t>. Moreover, there is very little research about resident-to-resident physical abuse in nursing homes and physical abuse against staff in hospital wards and nursing homes.</w:t>
      </w:r>
    </w:p>
    <w:p w:rsidR="003747D6" w:rsidRPr="00630779" w:rsidRDefault="003747D6" w:rsidP="003747D6">
      <w:pPr>
        <w:pStyle w:val="Heading1"/>
        <w:rPr>
          <w:color w:val="000000" w:themeColor="text1"/>
        </w:rPr>
      </w:pPr>
      <w:bookmarkStart w:id="10" w:name="_Toc92583009"/>
      <w:r w:rsidRPr="00630779">
        <w:rPr>
          <w:color w:val="000000" w:themeColor="text1"/>
        </w:rPr>
        <w:t>Findings and discussions based on the review of published literature</w:t>
      </w:r>
      <w:bookmarkEnd w:id="10"/>
    </w:p>
    <w:p w:rsidR="000F17E5" w:rsidRPr="00630779" w:rsidRDefault="008A7C88" w:rsidP="0050069B">
      <w:pPr>
        <w:rPr>
          <w:rFonts w:cs="Arial"/>
          <w:color w:val="000000" w:themeColor="text1"/>
        </w:rPr>
      </w:pPr>
      <w:r w:rsidRPr="00630779">
        <w:rPr>
          <w:rFonts w:cs="Arial"/>
          <w:color w:val="000000" w:themeColor="text1"/>
        </w:rPr>
        <w:t xml:space="preserve">World Health Organisation (WHO) has defined abuse as the single or repeated activities that lack appropriate action and can occur within any relationship violating trust. Abuse means those activities, which are done for bad purposes and has a bad effect on the abused </w:t>
      </w:r>
      <w:r w:rsidRPr="00630779">
        <w:rPr>
          <w:rFonts w:cs="Arial"/>
          <w:color w:val="000000" w:themeColor="text1"/>
        </w:rPr>
        <w:lastRenderedPageBreak/>
        <w:t>individual. Collectively, adult physical abuse has a wider negative impact on society and its culture(</w:t>
      </w:r>
      <w:r w:rsidRPr="00630779">
        <w:rPr>
          <w:color w:val="000000" w:themeColor="text1"/>
        </w:rPr>
        <w:t>Corbi, et al., 2019</w:t>
      </w:r>
      <w:r w:rsidRPr="00630779">
        <w:rPr>
          <w:rFonts w:cs="Arial"/>
          <w:color w:val="000000" w:themeColor="text1"/>
        </w:rPr>
        <w:t>).</w:t>
      </w:r>
    </w:p>
    <w:p w:rsidR="00F165C5" w:rsidRPr="00630779" w:rsidRDefault="008A7C88" w:rsidP="0050069B">
      <w:pPr>
        <w:rPr>
          <w:rFonts w:cs="Arial"/>
          <w:color w:val="000000" w:themeColor="text1"/>
          <w:kern w:val="24"/>
          <w:lang w:val="en-US"/>
        </w:rPr>
      </w:pPr>
      <w:r w:rsidRPr="00630779">
        <w:rPr>
          <w:rFonts w:cs="Arial"/>
          <w:color w:val="000000" w:themeColor="text1"/>
        </w:rPr>
        <w:t xml:space="preserve">In </w:t>
      </w:r>
      <w:r w:rsidR="000F17E5" w:rsidRPr="00630779">
        <w:rPr>
          <w:rFonts w:cs="Arial"/>
          <w:color w:val="000000" w:themeColor="text1"/>
        </w:rPr>
        <w:t xml:space="preserve">the </w:t>
      </w:r>
      <w:r w:rsidRPr="00630779">
        <w:rPr>
          <w:rFonts w:cs="Arial"/>
          <w:color w:val="000000" w:themeColor="text1"/>
        </w:rPr>
        <w:t>United Kingdom</w:t>
      </w:r>
      <w:r w:rsidR="000F17E5" w:rsidRPr="00630779">
        <w:rPr>
          <w:rFonts w:cs="Arial"/>
          <w:color w:val="000000" w:themeColor="text1"/>
        </w:rPr>
        <w:t>, the cases of</w:t>
      </w:r>
      <w:r w:rsidRPr="00630779">
        <w:rPr>
          <w:rFonts w:cs="Arial"/>
          <w:color w:val="000000" w:themeColor="text1"/>
        </w:rPr>
        <w:t xml:space="preserve"> physical abuse </w:t>
      </w:r>
      <w:r w:rsidR="000F17E5" w:rsidRPr="00630779">
        <w:rPr>
          <w:rFonts w:cs="Arial"/>
          <w:color w:val="000000" w:themeColor="text1"/>
        </w:rPr>
        <w:t xml:space="preserve">of employees in health and social care organisations are increasing gradually. </w:t>
      </w:r>
      <w:r w:rsidRPr="00630779">
        <w:rPr>
          <w:rFonts w:cs="Arial"/>
          <w:color w:val="000000" w:themeColor="text1"/>
        </w:rPr>
        <w:t xml:space="preserve">After reviewing articles listed in the </w:t>
      </w:r>
      <w:r w:rsidRPr="00630779">
        <w:rPr>
          <w:rFonts w:cs="Arial"/>
          <w:i/>
          <w:iCs/>
          <w:color w:val="000000" w:themeColor="text1"/>
        </w:rPr>
        <w:t xml:space="preserve">references section </w:t>
      </w:r>
      <w:r w:rsidRPr="00630779">
        <w:rPr>
          <w:rFonts w:cs="Arial"/>
          <w:color w:val="000000" w:themeColor="text1"/>
        </w:rPr>
        <w:t xml:space="preserve">the author have found that the employees employed in the UK healthcare organisations are suffering from four types of abuse currently, </w:t>
      </w:r>
      <w:r w:rsidRPr="00630779">
        <w:rPr>
          <w:rFonts w:cs="Arial"/>
          <w:color w:val="000000" w:themeColor="text1"/>
          <w:kern w:val="24"/>
          <w:lang w:val="en-US"/>
        </w:rPr>
        <w:t xml:space="preserve">which are verbal abuse, </w:t>
      </w:r>
      <w:r w:rsidR="00B85925" w:rsidRPr="00630779">
        <w:rPr>
          <w:rFonts w:cs="Arial"/>
          <w:color w:val="000000" w:themeColor="text1"/>
          <w:kern w:val="24"/>
          <w:lang w:val="en-US"/>
        </w:rPr>
        <w:t xml:space="preserve">a </w:t>
      </w:r>
      <w:r w:rsidRPr="00630779">
        <w:rPr>
          <w:rFonts w:cs="Arial"/>
          <w:color w:val="000000" w:themeColor="text1"/>
          <w:kern w:val="24"/>
          <w:lang w:val="en-US"/>
        </w:rPr>
        <w:t>threat with weapon</w:t>
      </w:r>
      <w:r w:rsidR="00B85925" w:rsidRPr="00630779">
        <w:rPr>
          <w:rFonts w:cs="Arial"/>
          <w:color w:val="000000" w:themeColor="text1"/>
          <w:kern w:val="24"/>
          <w:lang w:val="en-US"/>
        </w:rPr>
        <w:t>s</w:t>
      </w:r>
      <w:r w:rsidRPr="00630779">
        <w:rPr>
          <w:rFonts w:cs="Arial"/>
          <w:color w:val="000000" w:themeColor="text1"/>
          <w:kern w:val="24"/>
          <w:lang w:val="en-US"/>
        </w:rPr>
        <w:t>, minor injury (requiring first aid), major injury (requiring medical attention).</w:t>
      </w:r>
    </w:p>
    <w:p w:rsidR="0050069B" w:rsidRPr="00630779" w:rsidRDefault="008A7C88" w:rsidP="0050069B">
      <w:pPr>
        <w:rPr>
          <w:rFonts w:cs="Arial"/>
          <w:color w:val="000000" w:themeColor="text1"/>
        </w:rPr>
      </w:pPr>
      <w:r w:rsidRPr="00630779">
        <w:rPr>
          <w:rFonts w:cs="Arial"/>
          <w:color w:val="000000" w:themeColor="text1"/>
        </w:rPr>
        <w:t>Elder people and adult</w:t>
      </w:r>
      <w:r w:rsidR="00B85925" w:rsidRPr="00630779">
        <w:rPr>
          <w:rFonts w:cs="Arial"/>
          <w:color w:val="000000" w:themeColor="text1"/>
        </w:rPr>
        <w:t>s</w:t>
      </w:r>
      <w:r w:rsidRPr="00630779">
        <w:rPr>
          <w:rFonts w:cs="Arial"/>
          <w:color w:val="000000" w:themeColor="text1"/>
        </w:rPr>
        <w:t xml:space="preserve"> living with learning disabilities are most affected due to their vulnerability. Gender is one of the main factors to suffer from physical abuse in healthcare setting</w:t>
      </w:r>
      <w:r w:rsidR="00B85925" w:rsidRPr="00630779">
        <w:rPr>
          <w:rFonts w:cs="Arial"/>
          <w:color w:val="000000" w:themeColor="text1"/>
        </w:rPr>
        <w:t>s</w:t>
      </w:r>
      <w:r w:rsidRPr="00630779">
        <w:rPr>
          <w:rFonts w:cs="Arial"/>
          <w:color w:val="000000" w:themeColor="text1"/>
        </w:rPr>
        <w:t>. Women are the most affected in healthcare setting</w:t>
      </w:r>
      <w:r w:rsidR="00B85925" w:rsidRPr="00630779">
        <w:rPr>
          <w:rFonts w:cs="Arial"/>
          <w:color w:val="000000" w:themeColor="text1"/>
        </w:rPr>
        <w:t>s</w:t>
      </w:r>
      <w:r w:rsidRPr="00630779">
        <w:rPr>
          <w:rFonts w:cs="Arial"/>
          <w:color w:val="000000" w:themeColor="text1"/>
        </w:rPr>
        <w:t>, particularly elderly females and pregnant women. These articles provide an overview of the United Kingdom prevalence of adult physical and public unawareness of adult physical abuse in healthcare setting</w:t>
      </w:r>
      <w:r w:rsidR="00B85925" w:rsidRPr="00630779">
        <w:rPr>
          <w:rFonts w:cs="Arial"/>
          <w:color w:val="000000" w:themeColor="text1"/>
        </w:rPr>
        <w:t>s</w:t>
      </w:r>
      <w:r w:rsidRPr="00630779">
        <w:rPr>
          <w:rFonts w:cs="Arial"/>
          <w:color w:val="000000" w:themeColor="text1"/>
        </w:rPr>
        <w:t>. Even the staff do not aware of this abuse in their workplace because of lack of training and most healthcare organizations do not have mapped any steps to tackle those issues.</w:t>
      </w:r>
    </w:p>
    <w:p w:rsidR="000F17E5" w:rsidRPr="00630779" w:rsidRDefault="000F17E5" w:rsidP="0050069B">
      <w:pPr>
        <w:rPr>
          <w:rFonts w:cs="Arial"/>
          <w:color w:val="000000" w:themeColor="text1"/>
        </w:rPr>
      </w:pPr>
      <w:r w:rsidRPr="00630779">
        <w:rPr>
          <w:rFonts w:cs="Arial"/>
          <w:color w:val="000000" w:themeColor="text1"/>
        </w:rPr>
        <w:t>The accurate scale of adult physical abuse in healthcare setting</w:t>
      </w:r>
      <w:r w:rsidR="00B85925" w:rsidRPr="00630779">
        <w:rPr>
          <w:rFonts w:cs="Arial"/>
          <w:color w:val="000000" w:themeColor="text1"/>
        </w:rPr>
        <w:t>s</w:t>
      </w:r>
      <w:r w:rsidRPr="00630779">
        <w:rPr>
          <w:rFonts w:cs="Arial"/>
          <w:color w:val="000000" w:themeColor="text1"/>
        </w:rPr>
        <w:t xml:space="preserve"> in </w:t>
      </w:r>
      <w:r w:rsidR="00B85925" w:rsidRPr="00630779">
        <w:rPr>
          <w:rFonts w:cs="Arial"/>
          <w:color w:val="000000" w:themeColor="text1"/>
        </w:rPr>
        <w:t xml:space="preserve">the </w:t>
      </w:r>
      <w:r w:rsidRPr="00630779">
        <w:rPr>
          <w:rFonts w:cs="Arial"/>
          <w:color w:val="000000" w:themeColor="text1"/>
        </w:rPr>
        <w:t>UK is unknown by the public and authorities because the number of physical abuses has been reported lightly compared to the scale of the problems. Additionally, there is not enough funding to train the healthcare staff to tackle adult physical abuse in healthcare setting</w:t>
      </w:r>
      <w:r w:rsidR="00B85925" w:rsidRPr="00630779">
        <w:rPr>
          <w:rFonts w:cs="Arial"/>
          <w:color w:val="000000" w:themeColor="text1"/>
        </w:rPr>
        <w:t>s</w:t>
      </w:r>
      <w:r w:rsidRPr="00630779">
        <w:rPr>
          <w:rFonts w:cs="Arial"/>
          <w:color w:val="000000" w:themeColor="text1"/>
        </w:rPr>
        <w:t xml:space="preserve">. The structure of healthcare establishment is a crucial factor of abuse. Because the service users may become violent due to their physical and mental health conditions. Overall, abuse has been an institutional issue in </w:t>
      </w:r>
      <w:r w:rsidR="00B85925" w:rsidRPr="00630779">
        <w:rPr>
          <w:rFonts w:cs="Arial"/>
          <w:color w:val="000000" w:themeColor="text1"/>
        </w:rPr>
        <w:t xml:space="preserve">the </w:t>
      </w:r>
      <w:r w:rsidRPr="00630779">
        <w:rPr>
          <w:rFonts w:cs="Arial"/>
          <w:color w:val="000000" w:themeColor="text1"/>
        </w:rPr>
        <w:t xml:space="preserve">healthcare setting, as this has been going on for so long. It is high time to think </w:t>
      </w:r>
      <w:r w:rsidR="00B85925" w:rsidRPr="00630779">
        <w:rPr>
          <w:rFonts w:cs="Arial"/>
          <w:color w:val="000000" w:themeColor="text1"/>
        </w:rPr>
        <w:t>about</w:t>
      </w:r>
      <w:r w:rsidRPr="00630779">
        <w:rPr>
          <w:rFonts w:cs="Arial"/>
          <w:color w:val="000000" w:themeColor="text1"/>
        </w:rPr>
        <w:t xml:space="preserve"> physical abuse happening everyday silently in the healthcare organisations of the United Kingdom from all aspects to stop this malpractice as early as possible. It demotivate</w:t>
      </w:r>
      <w:r w:rsidR="00B85925" w:rsidRPr="00630779">
        <w:rPr>
          <w:rFonts w:cs="Arial"/>
          <w:color w:val="000000" w:themeColor="text1"/>
        </w:rPr>
        <w:t>s</w:t>
      </w:r>
      <w:r w:rsidRPr="00630779">
        <w:rPr>
          <w:rFonts w:cs="Arial"/>
          <w:color w:val="000000" w:themeColor="text1"/>
        </w:rPr>
        <w:t xml:space="preserve"> the healthcare workers to work properly and makes the work environment messy. Besides physical demerits, it hampers </w:t>
      </w:r>
      <w:r w:rsidR="00B85925" w:rsidRPr="00630779">
        <w:rPr>
          <w:rFonts w:cs="Arial"/>
          <w:color w:val="000000" w:themeColor="text1"/>
        </w:rPr>
        <w:t xml:space="preserve">the </w:t>
      </w:r>
      <w:r w:rsidRPr="00630779">
        <w:rPr>
          <w:rFonts w:cs="Arial"/>
          <w:color w:val="000000" w:themeColor="text1"/>
        </w:rPr>
        <w:t xml:space="preserve">mental strength and stamina of the workers to render their best for </w:t>
      </w:r>
      <w:r w:rsidR="00B85925" w:rsidRPr="00630779">
        <w:rPr>
          <w:rFonts w:cs="Arial"/>
          <w:color w:val="000000" w:themeColor="text1"/>
        </w:rPr>
        <w:t xml:space="preserve">the </w:t>
      </w:r>
      <w:r w:rsidRPr="00630779">
        <w:rPr>
          <w:rFonts w:cs="Arial"/>
          <w:color w:val="000000" w:themeColor="text1"/>
        </w:rPr>
        <w:t>health and safety of the care users.</w:t>
      </w:r>
    </w:p>
    <w:p w:rsidR="003747D6" w:rsidRPr="00630779" w:rsidRDefault="003747D6" w:rsidP="003747D6">
      <w:pPr>
        <w:pStyle w:val="Heading1"/>
        <w:rPr>
          <w:color w:val="000000" w:themeColor="text1"/>
        </w:rPr>
      </w:pPr>
      <w:bookmarkStart w:id="11" w:name="_Toc92583010"/>
      <w:r w:rsidRPr="00630779">
        <w:rPr>
          <w:color w:val="000000" w:themeColor="text1"/>
        </w:rPr>
        <w:t>Conclusions and recommendations for future policy and practice</w:t>
      </w:r>
      <w:bookmarkEnd w:id="11"/>
    </w:p>
    <w:p w:rsidR="0005363B" w:rsidRPr="00630779" w:rsidRDefault="006327D6" w:rsidP="0005363B">
      <w:pPr>
        <w:rPr>
          <w:rFonts w:cs="Arial"/>
          <w:color w:val="000000" w:themeColor="text1"/>
          <w:kern w:val="24"/>
          <w:lang w:val="en-US"/>
        </w:rPr>
      </w:pPr>
      <w:r w:rsidRPr="00630779">
        <w:rPr>
          <w:rFonts w:cs="Arial"/>
          <w:color w:val="000000" w:themeColor="text1"/>
          <w:kern w:val="24"/>
          <w:lang w:val="en-US"/>
        </w:rPr>
        <w:t xml:space="preserve">There can be no doubt then physical abuse in </w:t>
      </w:r>
      <w:r w:rsidR="00B85925" w:rsidRPr="00630779">
        <w:rPr>
          <w:rFonts w:cs="Arial"/>
          <w:color w:val="000000" w:themeColor="text1"/>
          <w:kern w:val="24"/>
          <w:lang w:val="en-US"/>
        </w:rPr>
        <w:t xml:space="preserve">the </w:t>
      </w:r>
      <w:r w:rsidRPr="00630779">
        <w:rPr>
          <w:rFonts w:cs="Arial"/>
          <w:color w:val="000000" w:themeColor="text1"/>
          <w:kern w:val="24"/>
          <w:lang w:val="en-US"/>
        </w:rPr>
        <w:t xml:space="preserve">healthcare setting is very underreported and the scale of it </w:t>
      </w:r>
      <w:r w:rsidR="00B85925" w:rsidRPr="00630779">
        <w:rPr>
          <w:rFonts w:cs="Arial"/>
          <w:color w:val="000000" w:themeColor="text1"/>
          <w:kern w:val="24"/>
          <w:lang w:val="en-US"/>
        </w:rPr>
        <w:t xml:space="preserve">is </w:t>
      </w:r>
      <w:r w:rsidRPr="00630779">
        <w:rPr>
          <w:rFonts w:cs="Arial"/>
          <w:color w:val="000000" w:themeColor="text1"/>
          <w:kern w:val="24"/>
          <w:lang w:val="en-US"/>
        </w:rPr>
        <w:t>unknown to the public. Moreover, the research made on this matter can bias because of the nature</w:t>
      </w:r>
      <w:r w:rsidR="00B85925" w:rsidRPr="00630779">
        <w:rPr>
          <w:rFonts w:cs="Arial"/>
          <w:color w:val="000000" w:themeColor="text1"/>
          <w:kern w:val="24"/>
          <w:lang w:val="en-US"/>
        </w:rPr>
        <w:t xml:space="preserve"> of the</w:t>
      </w:r>
      <w:r w:rsidRPr="00630779">
        <w:rPr>
          <w:rFonts w:cs="Arial"/>
          <w:color w:val="000000" w:themeColor="text1"/>
          <w:kern w:val="24"/>
          <w:lang w:val="en-US"/>
        </w:rPr>
        <w:t xml:space="preserve"> healthcare setting. Service users may not be able to give a genuine statement about their living condition</w:t>
      </w:r>
      <w:r w:rsidR="00B85925" w:rsidRPr="00630779">
        <w:rPr>
          <w:rFonts w:cs="Arial"/>
          <w:color w:val="000000" w:themeColor="text1"/>
          <w:kern w:val="24"/>
          <w:lang w:val="en-US"/>
        </w:rPr>
        <w:t>s</w:t>
      </w:r>
      <w:r w:rsidRPr="00630779">
        <w:rPr>
          <w:rFonts w:cs="Arial"/>
          <w:color w:val="000000" w:themeColor="text1"/>
          <w:kern w:val="24"/>
          <w:lang w:val="en-US"/>
        </w:rPr>
        <w:t xml:space="preserve"> in nursing homes and hospital</w:t>
      </w:r>
      <w:r w:rsidR="00B85925" w:rsidRPr="00630779">
        <w:rPr>
          <w:rFonts w:cs="Arial"/>
          <w:color w:val="000000" w:themeColor="text1"/>
          <w:kern w:val="24"/>
          <w:lang w:val="en-US"/>
        </w:rPr>
        <w:t>s</w:t>
      </w:r>
      <w:r w:rsidRPr="00630779">
        <w:rPr>
          <w:rFonts w:cs="Arial"/>
          <w:color w:val="000000" w:themeColor="text1"/>
          <w:kern w:val="24"/>
          <w:lang w:val="en-US"/>
        </w:rPr>
        <w:t xml:space="preserve"> due to scare of be</w:t>
      </w:r>
      <w:r w:rsidR="00B85925" w:rsidRPr="00630779">
        <w:rPr>
          <w:rFonts w:cs="Arial"/>
          <w:color w:val="000000" w:themeColor="text1"/>
          <w:kern w:val="24"/>
          <w:lang w:val="en-US"/>
        </w:rPr>
        <w:t>ing</w:t>
      </w:r>
      <w:r w:rsidRPr="00630779">
        <w:rPr>
          <w:rFonts w:cs="Arial"/>
          <w:color w:val="000000" w:themeColor="text1"/>
          <w:kern w:val="24"/>
          <w:lang w:val="en-US"/>
        </w:rPr>
        <w:t xml:space="preserve"> mistreated by staff</w:t>
      </w:r>
      <w:r w:rsidR="00B85925" w:rsidRPr="00630779">
        <w:rPr>
          <w:rFonts w:cs="Arial"/>
          <w:color w:val="000000" w:themeColor="text1"/>
          <w:kern w:val="24"/>
          <w:lang w:val="en-US"/>
        </w:rPr>
        <w:t>.A</w:t>
      </w:r>
      <w:r w:rsidRPr="00630779">
        <w:rPr>
          <w:rFonts w:cs="Arial"/>
          <w:color w:val="000000" w:themeColor="text1"/>
          <w:kern w:val="24"/>
          <w:lang w:val="en-US"/>
        </w:rPr>
        <w:t>lso</w:t>
      </w:r>
      <w:r w:rsidR="00B85925" w:rsidRPr="00630779">
        <w:rPr>
          <w:rFonts w:cs="Arial"/>
          <w:color w:val="000000" w:themeColor="text1"/>
          <w:kern w:val="24"/>
          <w:lang w:val="en-US"/>
        </w:rPr>
        <w:t>,</w:t>
      </w:r>
      <w:r w:rsidRPr="00630779">
        <w:rPr>
          <w:rFonts w:cs="Arial"/>
          <w:color w:val="000000" w:themeColor="text1"/>
          <w:kern w:val="24"/>
          <w:lang w:val="en-US"/>
        </w:rPr>
        <w:t xml:space="preserve"> the staff do not want </w:t>
      </w:r>
      <w:r w:rsidR="00B85925" w:rsidRPr="00630779">
        <w:rPr>
          <w:rFonts w:cs="Arial"/>
          <w:color w:val="000000" w:themeColor="text1"/>
          <w:kern w:val="24"/>
          <w:lang w:val="en-US"/>
        </w:rPr>
        <w:t xml:space="preserve">to </w:t>
      </w:r>
      <w:r w:rsidRPr="00630779">
        <w:rPr>
          <w:rFonts w:cs="Arial"/>
          <w:color w:val="000000" w:themeColor="text1"/>
          <w:kern w:val="24"/>
          <w:lang w:val="en-US"/>
        </w:rPr>
        <w:t>report some abuse against them</w:t>
      </w:r>
      <w:r w:rsidR="00B85925" w:rsidRPr="00630779">
        <w:rPr>
          <w:rFonts w:cs="Arial"/>
          <w:color w:val="000000" w:themeColor="text1"/>
          <w:kern w:val="24"/>
          <w:lang w:val="en-US"/>
        </w:rPr>
        <w:t>,</w:t>
      </w:r>
      <w:r w:rsidRPr="00630779">
        <w:rPr>
          <w:rFonts w:cs="Arial"/>
          <w:color w:val="000000" w:themeColor="text1"/>
          <w:kern w:val="24"/>
          <w:lang w:val="en-US"/>
        </w:rPr>
        <w:t xml:space="preserve"> because they scare to los</w:t>
      </w:r>
      <w:r w:rsidR="00B85925" w:rsidRPr="00630779">
        <w:rPr>
          <w:rFonts w:cs="Arial"/>
          <w:color w:val="000000" w:themeColor="text1"/>
          <w:kern w:val="24"/>
          <w:lang w:val="en-US"/>
        </w:rPr>
        <w:t>ing</w:t>
      </w:r>
      <w:r w:rsidRPr="00630779">
        <w:rPr>
          <w:rFonts w:cs="Arial"/>
          <w:color w:val="000000" w:themeColor="text1"/>
          <w:kern w:val="24"/>
          <w:lang w:val="en-US"/>
        </w:rPr>
        <w:t xml:space="preserve"> their job. Lower wage is one </w:t>
      </w:r>
      <w:r w:rsidR="00B85925" w:rsidRPr="00630779">
        <w:rPr>
          <w:rFonts w:cs="Arial"/>
          <w:color w:val="000000" w:themeColor="text1"/>
          <w:kern w:val="24"/>
          <w:lang w:val="en-US"/>
        </w:rPr>
        <w:t xml:space="preserve">of </w:t>
      </w:r>
      <w:r w:rsidRPr="00630779">
        <w:rPr>
          <w:rFonts w:cs="Arial"/>
          <w:color w:val="000000" w:themeColor="text1"/>
          <w:kern w:val="24"/>
          <w:lang w:val="en-US"/>
        </w:rPr>
        <w:t>the main factor</w:t>
      </w:r>
      <w:r w:rsidR="00B85925" w:rsidRPr="00630779">
        <w:rPr>
          <w:rFonts w:cs="Arial"/>
          <w:color w:val="000000" w:themeColor="text1"/>
          <w:kern w:val="24"/>
          <w:lang w:val="en-US"/>
        </w:rPr>
        <w:t>s</w:t>
      </w:r>
      <w:r w:rsidRPr="00630779">
        <w:rPr>
          <w:rFonts w:cs="Arial"/>
          <w:color w:val="000000" w:themeColor="text1"/>
          <w:kern w:val="24"/>
          <w:lang w:val="en-US"/>
        </w:rPr>
        <w:t xml:space="preserve"> of violence in </w:t>
      </w:r>
      <w:r w:rsidR="00B85925" w:rsidRPr="00630779">
        <w:rPr>
          <w:rFonts w:cs="Arial"/>
          <w:color w:val="000000" w:themeColor="text1"/>
          <w:kern w:val="24"/>
          <w:lang w:val="en-US"/>
        </w:rPr>
        <w:t xml:space="preserve">the </w:t>
      </w:r>
      <w:r w:rsidRPr="00630779">
        <w:rPr>
          <w:rFonts w:cs="Arial"/>
          <w:color w:val="000000" w:themeColor="text1"/>
          <w:kern w:val="24"/>
          <w:lang w:val="en-US"/>
        </w:rPr>
        <w:t>healthcare setting</w:t>
      </w:r>
      <w:r w:rsidR="00B85925" w:rsidRPr="00630779">
        <w:rPr>
          <w:rFonts w:cs="Arial"/>
          <w:color w:val="000000" w:themeColor="text1"/>
          <w:kern w:val="24"/>
          <w:lang w:val="en-US"/>
        </w:rPr>
        <w:t>. The s</w:t>
      </w:r>
      <w:r w:rsidRPr="00630779">
        <w:rPr>
          <w:rFonts w:cs="Arial"/>
          <w:color w:val="000000" w:themeColor="text1"/>
          <w:kern w:val="24"/>
          <w:lang w:val="en-US"/>
        </w:rPr>
        <w:t xml:space="preserve">taff is unmotivated due to low wages which reflect their practice </w:t>
      </w:r>
      <w:r w:rsidRPr="00630779">
        <w:rPr>
          <w:rFonts w:cs="Arial"/>
          <w:color w:val="000000" w:themeColor="text1"/>
          <w:kern w:val="24"/>
          <w:lang w:val="en-US"/>
        </w:rPr>
        <w:lastRenderedPageBreak/>
        <w:t>in their work</w:t>
      </w:r>
      <w:r w:rsidR="00B85925" w:rsidRPr="00630779">
        <w:rPr>
          <w:rFonts w:cs="Arial"/>
          <w:color w:val="000000" w:themeColor="text1"/>
          <w:kern w:val="24"/>
          <w:lang w:val="en-US"/>
        </w:rPr>
        <w:t>,</w:t>
      </w:r>
      <w:r w:rsidRPr="00630779">
        <w:rPr>
          <w:rFonts w:cs="Arial"/>
          <w:color w:val="000000" w:themeColor="text1"/>
          <w:kern w:val="24"/>
          <w:lang w:val="en-US"/>
        </w:rPr>
        <w:t xml:space="preserve"> particularly in nursing homes and care homes. </w:t>
      </w:r>
      <w:r w:rsidR="00B85925" w:rsidRPr="00630779">
        <w:rPr>
          <w:rFonts w:cs="Arial"/>
          <w:color w:val="000000" w:themeColor="text1"/>
          <w:kern w:val="24"/>
          <w:lang w:val="en-US"/>
        </w:rPr>
        <w:t>The r</w:t>
      </w:r>
      <w:r w:rsidRPr="00630779">
        <w:rPr>
          <w:rFonts w:cs="Arial"/>
          <w:color w:val="000000" w:themeColor="text1"/>
          <w:kern w:val="24"/>
          <w:lang w:val="en-US"/>
        </w:rPr>
        <w:t>esearch found females are the most suffer</w:t>
      </w:r>
      <w:r w:rsidR="00B85925" w:rsidRPr="00630779">
        <w:rPr>
          <w:rFonts w:cs="Arial"/>
          <w:color w:val="000000" w:themeColor="text1"/>
          <w:kern w:val="24"/>
          <w:lang w:val="en-US"/>
        </w:rPr>
        <w:t>erof</w:t>
      </w:r>
      <w:r w:rsidRPr="00630779">
        <w:rPr>
          <w:rFonts w:cs="Arial"/>
          <w:color w:val="000000" w:themeColor="text1"/>
          <w:kern w:val="24"/>
          <w:lang w:val="en-US"/>
        </w:rPr>
        <w:t xml:space="preserve"> physical abuse compared to their male colleagues or co-resident. The government and safeguarding agencies should work together and include cultural aspect</w:t>
      </w:r>
      <w:r w:rsidR="00B85925" w:rsidRPr="00630779">
        <w:rPr>
          <w:rFonts w:cs="Arial"/>
          <w:color w:val="000000" w:themeColor="text1"/>
          <w:kern w:val="24"/>
          <w:lang w:val="en-US"/>
        </w:rPr>
        <w:t>s</w:t>
      </w:r>
      <w:r w:rsidRPr="00630779">
        <w:rPr>
          <w:rFonts w:cs="Arial"/>
          <w:color w:val="000000" w:themeColor="text1"/>
          <w:kern w:val="24"/>
          <w:lang w:val="en-US"/>
        </w:rPr>
        <w:t xml:space="preserve"> of this issue when it comes to healthcare staff. To prevent physical abuse </w:t>
      </w:r>
      <w:r w:rsidR="00B85925" w:rsidRPr="00630779">
        <w:rPr>
          <w:rFonts w:cs="Arial"/>
          <w:color w:val="000000" w:themeColor="text1"/>
          <w:kern w:val="24"/>
          <w:lang w:val="en-US"/>
        </w:rPr>
        <w:t xml:space="preserve">from </w:t>
      </w:r>
      <w:r w:rsidRPr="00630779">
        <w:rPr>
          <w:rFonts w:cs="Arial"/>
          <w:color w:val="000000" w:themeColor="text1"/>
          <w:kern w:val="24"/>
          <w:lang w:val="en-US"/>
        </w:rPr>
        <w:t>happening</w:t>
      </w:r>
      <w:r w:rsidR="00B85925" w:rsidRPr="00630779">
        <w:rPr>
          <w:rFonts w:cs="Arial"/>
          <w:color w:val="000000" w:themeColor="text1"/>
          <w:kern w:val="24"/>
          <w:lang w:val="en-US"/>
        </w:rPr>
        <w:t>,</w:t>
      </w:r>
      <w:r w:rsidRPr="00630779">
        <w:rPr>
          <w:rFonts w:cs="Arial"/>
          <w:color w:val="000000" w:themeColor="text1"/>
          <w:kern w:val="24"/>
          <w:lang w:val="en-US"/>
        </w:rPr>
        <w:t xml:space="preserve"> the necessary fund should be put in place to help healthcare institutions to monitorthis issue.</w:t>
      </w:r>
      <w:r w:rsidR="0005363B" w:rsidRPr="00630779">
        <w:rPr>
          <w:color w:val="000000" w:themeColor="text1"/>
        </w:rPr>
        <w:br w:type="page"/>
      </w:r>
    </w:p>
    <w:p w:rsidR="00BE0568" w:rsidRPr="00630779" w:rsidRDefault="00BE0568" w:rsidP="00E146DE">
      <w:pPr>
        <w:pStyle w:val="Heading1"/>
        <w:rPr>
          <w:color w:val="000000" w:themeColor="text1"/>
        </w:rPr>
      </w:pPr>
      <w:bookmarkStart w:id="12" w:name="_Toc92583011"/>
      <w:r w:rsidRPr="00630779">
        <w:rPr>
          <w:color w:val="000000" w:themeColor="text1"/>
        </w:rPr>
        <w:lastRenderedPageBreak/>
        <w:t>Reference</w:t>
      </w:r>
      <w:r w:rsidR="00E146DE" w:rsidRPr="00630779">
        <w:rPr>
          <w:color w:val="000000" w:themeColor="text1"/>
        </w:rPr>
        <w:t>s</w:t>
      </w:r>
      <w:bookmarkEnd w:id="12"/>
    </w:p>
    <w:p w:rsidR="00B85925" w:rsidRPr="00630779" w:rsidRDefault="00B85925" w:rsidP="00B85925">
      <w:pPr>
        <w:pStyle w:val="ListParagraph"/>
        <w:numPr>
          <w:ilvl w:val="0"/>
          <w:numId w:val="3"/>
        </w:numPr>
        <w:rPr>
          <w:color w:val="000000" w:themeColor="text1"/>
        </w:rPr>
      </w:pPr>
      <w:r w:rsidRPr="00630779">
        <w:rPr>
          <w:color w:val="000000" w:themeColor="text1"/>
        </w:rPr>
        <w:t>Braaten, K.L. and Malmedal, W., (2017). Preventing physical abuse of nursing home residents</w:t>
      </w:r>
      <w:r w:rsidRPr="00630779">
        <w:rPr>
          <w:rFonts w:ascii="Cambria Math" w:hAnsi="Cambria Math" w:cs="Cambria Math"/>
          <w:color w:val="000000" w:themeColor="text1"/>
        </w:rPr>
        <w:t>‐</w:t>
      </w:r>
      <w:r w:rsidRPr="00630779">
        <w:rPr>
          <w:color w:val="000000" w:themeColor="text1"/>
        </w:rPr>
        <w:t>as seen from the nursing staff's perspective.</w:t>
      </w:r>
      <w:r w:rsidRPr="00630779">
        <w:rPr>
          <w:rFonts w:cs="Arial"/>
          <w:color w:val="000000" w:themeColor="text1"/>
        </w:rPr>
        <w:t> </w:t>
      </w:r>
      <w:r w:rsidRPr="00630779">
        <w:rPr>
          <w:i/>
          <w:iCs/>
          <w:color w:val="000000" w:themeColor="text1"/>
        </w:rPr>
        <w:t>Nursing open</w:t>
      </w:r>
      <w:r w:rsidRPr="00630779">
        <w:rPr>
          <w:color w:val="000000" w:themeColor="text1"/>
        </w:rPr>
        <w:t>, </w:t>
      </w:r>
      <w:r w:rsidRPr="00630779">
        <w:rPr>
          <w:i/>
          <w:iCs/>
          <w:color w:val="000000" w:themeColor="text1"/>
        </w:rPr>
        <w:t>4</w:t>
      </w:r>
      <w:r w:rsidRPr="00630779">
        <w:rPr>
          <w:color w:val="000000" w:themeColor="text1"/>
        </w:rPr>
        <w:t>(4), pp.274-281.</w:t>
      </w:r>
    </w:p>
    <w:p w:rsidR="00B85925" w:rsidRPr="00630779" w:rsidRDefault="00B85925" w:rsidP="00B85925">
      <w:pPr>
        <w:pStyle w:val="ListParagraph"/>
        <w:numPr>
          <w:ilvl w:val="0"/>
          <w:numId w:val="3"/>
        </w:numPr>
        <w:rPr>
          <w:color w:val="000000" w:themeColor="text1"/>
        </w:rPr>
      </w:pPr>
      <w:bookmarkStart w:id="13" w:name="_Hlk92579790"/>
      <w:r w:rsidRPr="00630779">
        <w:rPr>
          <w:color w:val="000000" w:themeColor="text1"/>
        </w:rPr>
        <w:t>Bradbury</w:t>
      </w:r>
      <w:r w:rsidRPr="00630779">
        <w:rPr>
          <w:rFonts w:ascii="Cambria Math" w:hAnsi="Cambria Math" w:cs="Cambria Math"/>
          <w:color w:val="000000" w:themeColor="text1"/>
        </w:rPr>
        <w:t>‐</w:t>
      </w:r>
      <w:r w:rsidRPr="00630779">
        <w:rPr>
          <w:color w:val="000000" w:themeColor="text1"/>
        </w:rPr>
        <w:t>Jones, C., Rattray, J., Jones, M. and MacGillivray, S., (2013). Promoting the health, safety and welfare of adults with learning disabilities in acute care settings: a structured literature review. </w:t>
      </w:r>
      <w:r w:rsidRPr="00630779">
        <w:rPr>
          <w:i/>
          <w:iCs/>
          <w:color w:val="000000" w:themeColor="text1"/>
        </w:rPr>
        <w:t>Journal of Clinical Nursing</w:t>
      </w:r>
      <w:r w:rsidRPr="00630779">
        <w:rPr>
          <w:color w:val="000000" w:themeColor="text1"/>
        </w:rPr>
        <w:t>, </w:t>
      </w:r>
      <w:r w:rsidRPr="00630779">
        <w:rPr>
          <w:i/>
          <w:iCs/>
          <w:color w:val="000000" w:themeColor="text1"/>
        </w:rPr>
        <w:t>22</w:t>
      </w:r>
      <w:r w:rsidRPr="00630779">
        <w:rPr>
          <w:color w:val="000000" w:themeColor="text1"/>
        </w:rPr>
        <w:t>(11-12), pp.1497-1509.</w:t>
      </w:r>
    </w:p>
    <w:bookmarkEnd w:id="13"/>
    <w:p w:rsidR="00B85925" w:rsidRPr="00630779" w:rsidRDefault="00B85925" w:rsidP="00B85925">
      <w:pPr>
        <w:pStyle w:val="ListParagraph"/>
        <w:numPr>
          <w:ilvl w:val="0"/>
          <w:numId w:val="3"/>
        </w:numPr>
        <w:rPr>
          <w:color w:val="000000" w:themeColor="text1"/>
        </w:rPr>
      </w:pPr>
      <w:r w:rsidRPr="00630779">
        <w:rPr>
          <w:color w:val="000000" w:themeColor="text1"/>
        </w:rPr>
        <w:t>Chico, V., (2018). The impact of the general data protection regulation on health research. </w:t>
      </w:r>
      <w:r w:rsidRPr="00630779">
        <w:rPr>
          <w:i/>
          <w:iCs/>
          <w:color w:val="000000" w:themeColor="text1"/>
        </w:rPr>
        <w:t>British medical bulletin</w:t>
      </w:r>
      <w:r w:rsidRPr="00630779">
        <w:rPr>
          <w:color w:val="000000" w:themeColor="text1"/>
        </w:rPr>
        <w:t>, </w:t>
      </w:r>
      <w:r w:rsidRPr="00630779">
        <w:rPr>
          <w:i/>
          <w:iCs/>
          <w:color w:val="000000" w:themeColor="text1"/>
        </w:rPr>
        <w:t>128</w:t>
      </w:r>
      <w:r w:rsidRPr="00630779">
        <w:rPr>
          <w:color w:val="000000" w:themeColor="text1"/>
        </w:rPr>
        <w:t>(1), pp.109-118.</w:t>
      </w:r>
    </w:p>
    <w:p w:rsidR="00B85925" w:rsidRPr="00630779" w:rsidRDefault="00B85925" w:rsidP="00B85925">
      <w:pPr>
        <w:pStyle w:val="ListParagraph"/>
        <w:numPr>
          <w:ilvl w:val="0"/>
          <w:numId w:val="3"/>
        </w:numPr>
        <w:rPr>
          <w:color w:val="000000" w:themeColor="text1"/>
        </w:rPr>
      </w:pPr>
      <w:r w:rsidRPr="00630779">
        <w:rPr>
          <w:color w:val="000000" w:themeColor="text1"/>
        </w:rPr>
        <w:t>Cooper, C., Marston, L., Barber, J., Livingston, D., Rapaport, P., Higgs, P. and Livingston, G., (2018). Do care homes deliver person-centred care? A cross-sectional survey of staff-reported abusive and positive behaviours towards residents from the MARQUE (Managing Agitation and Raising Quality of Life) English national care home survey. </w:t>
      </w:r>
      <w:r w:rsidRPr="00630779">
        <w:rPr>
          <w:i/>
          <w:iCs/>
          <w:color w:val="000000" w:themeColor="text1"/>
        </w:rPr>
        <w:t>PLoS One</w:t>
      </w:r>
      <w:r w:rsidRPr="00630779">
        <w:rPr>
          <w:color w:val="000000" w:themeColor="text1"/>
        </w:rPr>
        <w:t>, </w:t>
      </w:r>
      <w:r w:rsidRPr="00630779">
        <w:rPr>
          <w:i/>
          <w:iCs/>
          <w:color w:val="000000" w:themeColor="text1"/>
        </w:rPr>
        <w:t>13</w:t>
      </w:r>
      <w:r w:rsidRPr="00630779">
        <w:rPr>
          <w:color w:val="000000" w:themeColor="text1"/>
        </w:rPr>
        <w:t>(3), p.e0193399.</w:t>
      </w:r>
    </w:p>
    <w:p w:rsidR="00B85925" w:rsidRPr="00630779" w:rsidRDefault="00B85925" w:rsidP="00B85925">
      <w:pPr>
        <w:pStyle w:val="ListParagraph"/>
        <w:numPr>
          <w:ilvl w:val="0"/>
          <w:numId w:val="3"/>
        </w:numPr>
        <w:rPr>
          <w:color w:val="000000" w:themeColor="text1"/>
        </w:rPr>
      </w:pPr>
      <w:r w:rsidRPr="00630779">
        <w:rPr>
          <w:color w:val="000000" w:themeColor="text1"/>
        </w:rPr>
        <w:t>Corbi, G., Grattagliano, I., Sabbà, C., Fiore, G., Spina, S., Ferrara, N. and Campobasso, C.P., (2019). Elder abuse: perception and knowledge of the phenomenon by healthcare workers from two Italian hospitals. </w:t>
      </w:r>
      <w:r w:rsidRPr="00630779">
        <w:rPr>
          <w:i/>
          <w:iCs/>
          <w:color w:val="000000" w:themeColor="text1"/>
        </w:rPr>
        <w:t>Internal and Emergency Medicine</w:t>
      </w:r>
      <w:r w:rsidRPr="00630779">
        <w:rPr>
          <w:color w:val="000000" w:themeColor="text1"/>
        </w:rPr>
        <w:t>, </w:t>
      </w:r>
      <w:r w:rsidRPr="00630779">
        <w:rPr>
          <w:i/>
          <w:iCs/>
          <w:color w:val="000000" w:themeColor="text1"/>
        </w:rPr>
        <w:t>14</w:t>
      </w:r>
      <w:r w:rsidRPr="00630779">
        <w:rPr>
          <w:color w:val="000000" w:themeColor="text1"/>
        </w:rPr>
        <w:t>(4), pp.549-555.</w:t>
      </w:r>
    </w:p>
    <w:p w:rsidR="00B85925" w:rsidRPr="00630779" w:rsidRDefault="00B85925" w:rsidP="00B85925">
      <w:pPr>
        <w:pStyle w:val="ListParagraph"/>
        <w:numPr>
          <w:ilvl w:val="0"/>
          <w:numId w:val="3"/>
        </w:numPr>
        <w:rPr>
          <w:color w:val="000000" w:themeColor="text1"/>
        </w:rPr>
      </w:pPr>
      <w:r w:rsidRPr="00630779">
        <w:rPr>
          <w:color w:val="000000" w:themeColor="text1"/>
        </w:rPr>
        <w:t>Daly, J.M., Merchant, M.L. and Jogerst, G.J., (2011). Elder abuse research: a systematic review. </w:t>
      </w:r>
      <w:r w:rsidRPr="00630779">
        <w:rPr>
          <w:i/>
          <w:iCs/>
          <w:color w:val="000000" w:themeColor="text1"/>
        </w:rPr>
        <w:t>Journal of Elder Abuse &amp; Neglect</w:t>
      </w:r>
      <w:r w:rsidRPr="00630779">
        <w:rPr>
          <w:color w:val="000000" w:themeColor="text1"/>
        </w:rPr>
        <w:t>, </w:t>
      </w:r>
      <w:r w:rsidRPr="00630779">
        <w:rPr>
          <w:i/>
          <w:iCs/>
          <w:color w:val="000000" w:themeColor="text1"/>
        </w:rPr>
        <w:t>23</w:t>
      </w:r>
      <w:r w:rsidRPr="00630779">
        <w:rPr>
          <w:color w:val="000000" w:themeColor="text1"/>
        </w:rPr>
        <w:t>(4), pp.348-365.</w:t>
      </w:r>
    </w:p>
    <w:p w:rsidR="00B85925" w:rsidRPr="00630779" w:rsidRDefault="00B85925" w:rsidP="00B85925">
      <w:pPr>
        <w:pStyle w:val="ListParagraph"/>
        <w:numPr>
          <w:ilvl w:val="0"/>
          <w:numId w:val="3"/>
        </w:numPr>
        <w:rPr>
          <w:color w:val="000000" w:themeColor="text1"/>
        </w:rPr>
      </w:pPr>
      <w:r w:rsidRPr="00630779">
        <w:rPr>
          <w:color w:val="000000" w:themeColor="text1"/>
        </w:rPr>
        <w:t>Fyson, R. and Patterson, A., 2020. Staff understandings of abuse and poor practice in residential settings for adults with intellectual disabilities. </w:t>
      </w:r>
      <w:r w:rsidRPr="00630779">
        <w:rPr>
          <w:i/>
          <w:iCs/>
          <w:color w:val="000000" w:themeColor="text1"/>
        </w:rPr>
        <w:t>Journal of Applied Research in Intellectual Disabilities</w:t>
      </w:r>
      <w:r w:rsidRPr="00630779">
        <w:rPr>
          <w:color w:val="000000" w:themeColor="text1"/>
        </w:rPr>
        <w:t>, </w:t>
      </w:r>
      <w:r w:rsidRPr="00630779">
        <w:rPr>
          <w:i/>
          <w:iCs/>
          <w:color w:val="000000" w:themeColor="text1"/>
        </w:rPr>
        <w:t>33</w:t>
      </w:r>
      <w:r w:rsidRPr="00630779">
        <w:rPr>
          <w:color w:val="000000" w:themeColor="text1"/>
        </w:rPr>
        <w:t>(3), pp.354-363.</w:t>
      </w:r>
    </w:p>
    <w:p w:rsidR="00B85925" w:rsidRPr="00630779" w:rsidRDefault="00B85925" w:rsidP="00B85925">
      <w:pPr>
        <w:pStyle w:val="ListParagraph"/>
        <w:numPr>
          <w:ilvl w:val="0"/>
          <w:numId w:val="3"/>
        </w:numPr>
        <w:rPr>
          <w:color w:val="000000" w:themeColor="text1"/>
        </w:rPr>
      </w:pPr>
      <w:bookmarkStart w:id="14" w:name="_Hlk92578938"/>
      <w:r w:rsidRPr="00630779">
        <w:rPr>
          <w:color w:val="000000" w:themeColor="text1"/>
        </w:rPr>
        <w:t>Gil, A.P., (2019). Quality procedures and complaints: nursing homes in Portugal. </w:t>
      </w:r>
      <w:r w:rsidRPr="00630779">
        <w:rPr>
          <w:i/>
          <w:iCs/>
          <w:color w:val="000000" w:themeColor="text1"/>
        </w:rPr>
        <w:t>The Journal of Adult Protection</w:t>
      </w:r>
      <w:r w:rsidRPr="00630779">
        <w:rPr>
          <w:color w:val="000000" w:themeColor="text1"/>
        </w:rPr>
        <w:t>.</w:t>
      </w:r>
    </w:p>
    <w:bookmarkEnd w:id="14"/>
    <w:p w:rsidR="00B85925" w:rsidRPr="00630779" w:rsidRDefault="00B85925" w:rsidP="00B85925">
      <w:pPr>
        <w:pStyle w:val="ListParagraph"/>
        <w:numPr>
          <w:ilvl w:val="0"/>
          <w:numId w:val="3"/>
        </w:numPr>
        <w:rPr>
          <w:color w:val="000000" w:themeColor="text1"/>
        </w:rPr>
      </w:pPr>
      <w:r w:rsidRPr="00630779">
        <w:rPr>
          <w:color w:val="000000" w:themeColor="text1"/>
        </w:rPr>
        <w:t>iEduNote. (2022). </w:t>
      </w:r>
      <w:r w:rsidRPr="00630779">
        <w:rPr>
          <w:i/>
          <w:iCs/>
          <w:color w:val="000000" w:themeColor="text1"/>
        </w:rPr>
        <w:t>Difference between Research Method and Research Methodology</w:t>
      </w:r>
      <w:r w:rsidRPr="00630779">
        <w:rPr>
          <w:color w:val="000000" w:themeColor="text1"/>
        </w:rPr>
        <w:t>. [online] Available at: &lt;https://www.iedunote.com/difference-research-method-research-methodology&gt; [Accessed 8 January 2022].</w:t>
      </w:r>
    </w:p>
    <w:p w:rsidR="00B85925" w:rsidRPr="00630779" w:rsidRDefault="00B85925" w:rsidP="00B85925">
      <w:pPr>
        <w:pStyle w:val="ListParagraph"/>
        <w:numPr>
          <w:ilvl w:val="0"/>
          <w:numId w:val="3"/>
        </w:numPr>
        <w:rPr>
          <w:color w:val="000000" w:themeColor="text1"/>
        </w:rPr>
      </w:pPr>
      <w:r w:rsidRPr="00630779">
        <w:rPr>
          <w:color w:val="000000" w:themeColor="text1"/>
        </w:rPr>
        <w:t>Lepping, P., Lanka, S.V., Turner, J., Stanaway, S.E. and Krishna, M., (2013). Percentage prevalence of patient and visitor violence against staff in high-risk UK medical wards. </w:t>
      </w:r>
      <w:r w:rsidRPr="00630779">
        <w:rPr>
          <w:i/>
          <w:iCs/>
          <w:color w:val="000000" w:themeColor="text1"/>
        </w:rPr>
        <w:t>Clinical medicine</w:t>
      </w:r>
      <w:r w:rsidRPr="00630779">
        <w:rPr>
          <w:color w:val="000000" w:themeColor="text1"/>
        </w:rPr>
        <w:t>, </w:t>
      </w:r>
      <w:r w:rsidRPr="00630779">
        <w:rPr>
          <w:i/>
          <w:iCs/>
          <w:color w:val="000000" w:themeColor="text1"/>
        </w:rPr>
        <w:t>13</w:t>
      </w:r>
      <w:r w:rsidRPr="00630779">
        <w:rPr>
          <w:color w:val="000000" w:themeColor="text1"/>
        </w:rPr>
        <w:t>(6), p.543.</w:t>
      </w:r>
    </w:p>
    <w:p w:rsidR="00B85925" w:rsidRPr="00630779" w:rsidRDefault="00B85925" w:rsidP="00B85925">
      <w:pPr>
        <w:pStyle w:val="ListParagraph"/>
        <w:numPr>
          <w:ilvl w:val="0"/>
          <w:numId w:val="3"/>
        </w:numPr>
        <w:rPr>
          <w:color w:val="000000" w:themeColor="text1"/>
        </w:rPr>
      </w:pPr>
      <w:r w:rsidRPr="00630779">
        <w:rPr>
          <w:color w:val="000000" w:themeColor="text1"/>
        </w:rPr>
        <w:t>Milne, A., Cambridge, P., Beadle-Brown, J., Mansell, J. and Whelton, B., (2013). The characteristics and management of elder abuse: evidence and lessons from a UK case study. </w:t>
      </w:r>
      <w:r w:rsidRPr="00630779">
        <w:rPr>
          <w:i/>
          <w:iCs/>
          <w:color w:val="000000" w:themeColor="text1"/>
        </w:rPr>
        <w:t>European Journal of Social Work</w:t>
      </w:r>
      <w:r w:rsidRPr="00630779">
        <w:rPr>
          <w:color w:val="000000" w:themeColor="text1"/>
        </w:rPr>
        <w:t>, </w:t>
      </w:r>
      <w:r w:rsidRPr="00630779">
        <w:rPr>
          <w:i/>
          <w:iCs/>
          <w:color w:val="000000" w:themeColor="text1"/>
        </w:rPr>
        <w:t>16</w:t>
      </w:r>
      <w:r w:rsidRPr="00630779">
        <w:rPr>
          <w:color w:val="000000" w:themeColor="text1"/>
        </w:rPr>
        <w:t>(4), pp.489-505.</w:t>
      </w:r>
    </w:p>
    <w:p w:rsidR="00B85925" w:rsidRPr="00630779" w:rsidRDefault="00B85925" w:rsidP="00B85925">
      <w:pPr>
        <w:pStyle w:val="ListParagraph"/>
        <w:numPr>
          <w:ilvl w:val="0"/>
          <w:numId w:val="3"/>
        </w:numPr>
        <w:rPr>
          <w:color w:val="000000" w:themeColor="text1"/>
        </w:rPr>
      </w:pPr>
      <w:r w:rsidRPr="00630779">
        <w:rPr>
          <w:color w:val="000000" w:themeColor="text1"/>
        </w:rPr>
        <w:lastRenderedPageBreak/>
        <w:t>Preshaw, D.H., Brazil, K., McLaughlin, D. and Frolic, A., (2016). Ethical issues experienced by healthcare workers in nursing homes: literature review. </w:t>
      </w:r>
      <w:r w:rsidRPr="00630779">
        <w:rPr>
          <w:i/>
          <w:iCs/>
          <w:color w:val="000000" w:themeColor="text1"/>
        </w:rPr>
        <w:t>Nursing ethics</w:t>
      </w:r>
      <w:r w:rsidRPr="00630779">
        <w:rPr>
          <w:color w:val="000000" w:themeColor="text1"/>
        </w:rPr>
        <w:t>, </w:t>
      </w:r>
      <w:r w:rsidRPr="00630779">
        <w:rPr>
          <w:i/>
          <w:iCs/>
          <w:color w:val="000000" w:themeColor="text1"/>
        </w:rPr>
        <w:t>23</w:t>
      </w:r>
      <w:r w:rsidRPr="00630779">
        <w:rPr>
          <w:color w:val="000000" w:themeColor="text1"/>
        </w:rPr>
        <w:t>(5), pp.490-506.</w:t>
      </w:r>
    </w:p>
    <w:p w:rsidR="00B85925" w:rsidRPr="00630779" w:rsidRDefault="00B85925" w:rsidP="00B85925">
      <w:pPr>
        <w:pStyle w:val="ListParagraph"/>
        <w:numPr>
          <w:ilvl w:val="0"/>
          <w:numId w:val="3"/>
        </w:numPr>
        <w:rPr>
          <w:color w:val="000000" w:themeColor="text1"/>
        </w:rPr>
      </w:pPr>
      <w:r w:rsidRPr="00630779">
        <w:rPr>
          <w:color w:val="000000" w:themeColor="text1"/>
        </w:rPr>
        <w:t>Schiamberg, L.B., Barboza, G.G., Oehmke, J., Zhang, Z., Griffore, R.J., Weatherill, R.P., Von Heydrich, L. and Post, L.A., (2011). Elder abuse in nursing homes: An ecological perspective. </w:t>
      </w:r>
      <w:r w:rsidRPr="00630779">
        <w:rPr>
          <w:i/>
          <w:iCs/>
          <w:color w:val="000000" w:themeColor="text1"/>
        </w:rPr>
        <w:t>Journal of Elder Abuse &amp; Neglect</w:t>
      </w:r>
      <w:r w:rsidRPr="00630779">
        <w:rPr>
          <w:color w:val="000000" w:themeColor="text1"/>
        </w:rPr>
        <w:t>, </w:t>
      </w:r>
      <w:r w:rsidRPr="00630779">
        <w:rPr>
          <w:i/>
          <w:iCs/>
          <w:color w:val="000000" w:themeColor="text1"/>
        </w:rPr>
        <w:t>23</w:t>
      </w:r>
      <w:r w:rsidRPr="00630779">
        <w:rPr>
          <w:color w:val="000000" w:themeColor="text1"/>
        </w:rPr>
        <w:t>(2), pp.190-211.</w:t>
      </w:r>
    </w:p>
    <w:sectPr w:rsidR="00B85925" w:rsidRPr="00630779" w:rsidSect="002012AA">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D3FEE" w:rsidRDefault="00ED3FEE" w:rsidP="002E0952">
      <w:pPr>
        <w:spacing w:after="0" w:line="240" w:lineRule="auto"/>
      </w:pPr>
      <w:r>
        <w:separator/>
      </w:r>
    </w:p>
  </w:endnote>
  <w:endnote w:type="continuationSeparator" w:id="1">
    <w:p w:rsidR="00ED3FEE" w:rsidRDefault="00ED3FEE" w:rsidP="002E09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等线">
    <w:altName w:val="MS Mincho"/>
    <w:panose1 w:val="00000000000000000000"/>
    <w:charset w:val="80"/>
    <w:family w:val="roman"/>
    <w:notTrueType/>
    <w:pitch w:val="default"/>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等线 Light">
    <w:altName w:val="MS Mincho"/>
    <w:panose1 w:val="00000000000000000000"/>
    <w:charset w:val="80"/>
    <w:family w:val="roman"/>
    <w:notTrueType/>
    <w:pitch w:val="default"/>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10133085"/>
      <w:docPartObj>
        <w:docPartGallery w:val="Page Numbers (Bottom of Page)"/>
        <w:docPartUnique/>
      </w:docPartObj>
    </w:sdtPr>
    <w:sdtEndPr>
      <w:rPr>
        <w:noProof/>
      </w:rPr>
    </w:sdtEndPr>
    <w:sdtContent>
      <w:p w:rsidR="0036273F" w:rsidRDefault="002012AA">
        <w:pPr>
          <w:pStyle w:val="Footer"/>
          <w:jc w:val="center"/>
        </w:pPr>
        <w:r>
          <w:fldChar w:fldCharType="begin"/>
        </w:r>
        <w:r w:rsidR="0036273F">
          <w:instrText xml:space="preserve"> PAGE   \* MERGEFORMAT </w:instrText>
        </w:r>
        <w:r>
          <w:fldChar w:fldCharType="separate"/>
        </w:r>
        <w:r w:rsidR="00630779">
          <w:rPr>
            <w:noProof/>
          </w:rPr>
          <w:t>6</w:t>
        </w:r>
        <w:r>
          <w:rPr>
            <w:noProof/>
          </w:rPr>
          <w:fldChar w:fldCharType="end"/>
        </w:r>
      </w:p>
    </w:sdtContent>
  </w:sdt>
  <w:p w:rsidR="0036273F" w:rsidRDefault="0036273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D3FEE" w:rsidRDefault="00ED3FEE" w:rsidP="002E0952">
      <w:pPr>
        <w:spacing w:after="0" w:line="240" w:lineRule="auto"/>
      </w:pPr>
      <w:r>
        <w:separator/>
      </w:r>
    </w:p>
  </w:footnote>
  <w:footnote w:type="continuationSeparator" w:id="1">
    <w:p w:rsidR="00ED3FEE" w:rsidRDefault="00ED3FEE" w:rsidP="002E095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9394C84"/>
    <w:multiLevelType w:val="hybridMultilevel"/>
    <w:tmpl w:val="8356F1B0"/>
    <w:lvl w:ilvl="0" w:tplc="AE9E8BFA">
      <w:start w:val="1"/>
      <w:numFmt w:val="decimal"/>
      <w:lvlText w:val="%1."/>
      <w:lvlJc w:val="left"/>
      <w:pPr>
        <w:ind w:left="720" w:hanging="360"/>
      </w:pPr>
      <w:rPr>
        <w:rFonts w:eastAsiaTheme="minorEastAsia"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B1800A1"/>
    <w:multiLevelType w:val="hybridMultilevel"/>
    <w:tmpl w:val="7B6656B8"/>
    <w:lvl w:ilvl="0" w:tplc="AE9E8BFA">
      <w:start w:val="1"/>
      <w:numFmt w:val="decimal"/>
      <w:lvlText w:val="%1."/>
      <w:lvlJc w:val="left"/>
      <w:pPr>
        <w:ind w:left="720" w:hanging="360"/>
      </w:pPr>
      <w:rPr>
        <w:rFonts w:eastAsiaTheme="minorEastAsia"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7E224F1"/>
    <w:multiLevelType w:val="hybridMultilevel"/>
    <w:tmpl w:val="44CA5E0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hdrShapeDefaults>
    <o:shapedefaults v:ext="edit" spidmax="4098"/>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ayMDM0MTKzMLUwtDCyNDBU0lEKTi0uzszPAykwrAUA6JVI1ywAAAA="/>
  </w:docVars>
  <w:rsids>
    <w:rsidRoot w:val="00D0269E"/>
    <w:rsid w:val="000271C7"/>
    <w:rsid w:val="00035ACF"/>
    <w:rsid w:val="00046EC7"/>
    <w:rsid w:val="00050541"/>
    <w:rsid w:val="0005363B"/>
    <w:rsid w:val="00056D2E"/>
    <w:rsid w:val="00060240"/>
    <w:rsid w:val="00066C14"/>
    <w:rsid w:val="000708BF"/>
    <w:rsid w:val="00072A40"/>
    <w:rsid w:val="00083359"/>
    <w:rsid w:val="0008359A"/>
    <w:rsid w:val="000A0808"/>
    <w:rsid w:val="000A0C68"/>
    <w:rsid w:val="000A512E"/>
    <w:rsid w:val="000A5BEF"/>
    <w:rsid w:val="000A6A28"/>
    <w:rsid w:val="000B2E36"/>
    <w:rsid w:val="000B427E"/>
    <w:rsid w:val="000C192F"/>
    <w:rsid w:val="000C3FDC"/>
    <w:rsid w:val="000C66AE"/>
    <w:rsid w:val="000D104A"/>
    <w:rsid w:val="000D27E1"/>
    <w:rsid w:val="000D4C0C"/>
    <w:rsid w:val="000D5B21"/>
    <w:rsid w:val="000E2A2D"/>
    <w:rsid w:val="000E3E45"/>
    <w:rsid w:val="000E41F7"/>
    <w:rsid w:val="000E7616"/>
    <w:rsid w:val="000F0435"/>
    <w:rsid w:val="000F17E5"/>
    <w:rsid w:val="000F1D44"/>
    <w:rsid w:val="000F295D"/>
    <w:rsid w:val="000F3909"/>
    <w:rsid w:val="000F46BB"/>
    <w:rsid w:val="000F4FC7"/>
    <w:rsid w:val="000F6643"/>
    <w:rsid w:val="000F6E05"/>
    <w:rsid w:val="000F7D02"/>
    <w:rsid w:val="00102574"/>
    <w:rsid w:val="00105F38"/>
    <w:rsid w:val="001104DD"/>
    <w:rsid w:val="00121ED6"/>
    <w:rsid w:val="00122288"/>
    <w:rsid w:val="00122A45"/>
    <w:rsid w:val="00124BE4"/>
    <w:rsid w:val="00126BE1"/>
    <w:rsid w:val="001279AB"/>
    <w:rsid w:val="00131B50"/>
    <w:rsid w:val="00134352"/>
    <w:rsid w:val="001369A0"/>
    <w:rsid w:val="00137C14"/>
    <w:rsid w:val="00143310"/>
    <w:rsid w:val="00153C5F"/>
    <w:rsid w:val="00155034"/>
    <w:rsid w:val="001578A6"/>
    <w:rsid w:val="0016045F"/>
    <w:rsid w:val="001608C6"/>
    <w:rsid w:val="001609BB"/>
    <w:rsid w:val="001621F8"/>
    <w:rsid w:val="0016364F"/>
    <w:rsid w:val="00164BBC"/>
    <w:rsid w:val="001677C6"/>
    <w:rsid w:val="00176E48"/>
    <w:rsid w:val="00181856"/>
    <w:rsid w:val="001825D9"/>
    <w:rsid w:val="001849A4"/>
    <w:rsid w:val="00193F1F"/>
    <w:rsid w:val="001950A0"/>
    <w:rsid w:val="001A55C9"/>
    <w:rsid w:val="001B5FC6"/>
    <w:rsid w:val="001C04CF"/>
    <w:rsid w:val="001C7A4D"/>
    <w:rsid w:val="001D5481"/>
    <w:rsid w:val="001D61E6"/>
    <w:rsid w:val="001E0746"/>
    <w:rsid w:val="001E2A4F"/>
    <w:rsid w:val="001E2AD8"/>
    <w:rsid w:val="001E4467"/>
    <w:rsid w:val="001E72EE"/>
    <w:rsid w:val="001F33CC"/>
    <w:rsid w:val="001F6356"/>
    <w:rsid w:val="001F7D3D"/>
    <w:rsid w:val="002012AA"/>
    <w:rsid w:val="00204B45"/>
    <w:rsid w:val="0021521D"/>
    <w:rsid w:val="002160BA"/>
    <w:rsid w:val="0022410D"/>
    <w:rsid w:val="00227D45"/>
    <w:rsid w:val="0023033B"/>
    <w:rsid w:val="00231142"/>
    <w:rsid w:val="00233BED"/>
    <w:rsid w:val="002340C8"/>
    <w:rsid w:val="00243ED5"/>
    <w:rsid w:val="00245A24"/>
    <w:rsid w:val="00254694"/>
    <w:rsid w:val="002569CB"/>
    <w:rsid w:val="0026182C"/>
    <w:rsid w:val="00265549"/>
    <w:rsid w:val="00280706"/>
    <w:rsid w:val="002812DE"/>
    <w:rsid w:val="002822A5"/>
    <w:rsid w:val="002829A8"/>
    <w:rsid w:val="0028552F"/>
    <w:rsid w:val="002A17E9"/>
    <w:rsid w:val="002A1840"/>
    <w:rsid w:val="002A2505"/>
    <w:rsid w:val="002C4FBB"/>
    <w:rsid w:val="002C62FA"/>
    <w:rsid w:val="002C66FC"/>
    <w:rsid w:val="002C69F1"/>
    <w:rsid w:val="002D0AF5"/>
    <w:rsid w:val="002D2D43"/>
    <w:rsid w:val="002D413E"/>
    <w:rsid w:val="002D583A"/>
    <w:rsid w:val="002E0952"/>
    <w:rsid w:val="002E14A5"/>
    <w:rsid w:val="002E204F"/>
    <w:rsid w:val="002E3930"/>
    <w:rsid w:val="002E3E7F"/>
    <w:rsid w:val="002F1554"/>
    <w:rsid w:val="002F7A8E"/>
    <w:rsid w:val="002F7B09"/>
    <w:rsid w:val="00300759"/>
    <w:rsid w:val="00302381"/>
    <w:rsid w:val="00304C16"/>
    <w:rsid w:val="00313676"/>
    <w:rsid w:val="00315740"/>
    <w:rsid w:val="00316F0D"/>
    <w:rsid w:val="0031789B"/>
    <w:rsid w:val="00320785"/>
    <w:rsid w:val="0032084B"/>
    <w:rsid w:val="003241D8"/>
    <w:rsid w:val="00324440"/>
    <w:rsid w:val="003259AC"/>
    <w:rsid w:val="0033326A"/>
    <w:rsid w:val="00335718"/>
    <w:rsid w:val="00340860"/>
    <w:rsid w:val="0034377B"/>
    <w:rsid w:val="00350E29"/>
    <w:rsid w:val="00351052"/>
    <w:rsid w:val="003624C7"/>
    <w:rsid w:val="0036273F"/>
    <w:rsid w:val="00365B8C"/>
    <w:rsid w:val="003705EF"/>
    <w:rsid w:val="003747D6"/>
    <w:rsid w:val="00376596"/>
    <w:rsid w:val="00376EE9"/>
    <w:rsid w:val="00377DB8"/>
    <w:rsid w:val="00377E49"/>
    <w:rsid w:val="00382DFD"/>
    <w:rsid w:val="00383C6A"/>
    <w:rsid w:val="00384F30"/>
    <w:rsid w:val="003873DE"/>
    <w:rsid w:val="00391A2B"/>
    <w:rsid w:val="003973A7"/>
    <w:rsid w:val="003A1490"/>
    <w:rsid w:val="003A25F2"/>
    <w:rsid w:val="003A2B7E"/>
    <w:rsid w:val="003A6449"/>
    <w:rsid w:val="003A794B"/>
    <w:rsid w:val="003B1ABB"/>
    <w:rsid w:val="003B1D09"/>
    <w:rsid w:val="003B2EA2"/>
    <w:rsid w:val="003B3739"/>
    <w:rsid w:val="003C5825"/>
    <w:rsid w:val="003D260B"/>
    <w:rsid w:val="003D6BA1"/>
    <w:rsid w:val="003E185F"/>
    <w:rsid w:val="003E2065"/>
    <w:rsid w:val="003E4E9E"/>
    <w:rsid w:val="003F3283"/>
    <w:rsid w:val="003F61DA"/>
    <w:rsid w:val="003F636C"/>
    <w:rsid w:val="00400FD6"/>
    <w:rsid w:val="00402BCF"/>
    <w:rsid w:val="00403A9D"/>
    <w:rsid w:val="00412D23"/>
    <w:rsid w:val="00413143"/>
    <w:rsid w:val="00414540"/>
    <w:rsid w:val="004311F0"/>
    <w:rsid w:val="00433A7A"/>
    <w:rsid w:val="004349CE"/>
    <w:rsid w:val="00436385"/>
    <w:rsid w:val="004373ED"/>
    <w:rsid w:val="0044243C"/>
    <w:rsid w:val="004432BE"/>
    <w:rsid w:val="004514B6"/>
    <w:rsid w:val="004529CF"/>
    <w:rsid w:val="004535C3"/>
    <w:rsid w:val="00471D13"/>
    <w:rsid w:val="00472065"/>
    <w:rsid w:val="00476CAE"/>
    <w:rsid w:val="004902B5"/>
    <w:rsid w:val="00491799"/>
    <w:rsid w:val="004917BD"/>
    <w:rsid w:val="00492BF6"/>
    <w:rsid w:val="004954DA"/>
    <w:rsid w:val="004A0D9D"/>
    <w:rsid w:val="004A1CED"/>
    <w:rsid w:val="004B0149"/>
    <w:rsid w:val="004B18B0"/>
    <w:rsid w:val="004B1B06"/>
    <w:rsid w:val="004B458D"/>
    <w:rsid w:val="004B5D33"/>
    <w:rsid w:val="004B6DE6"/>
    <w:rsid w:val="004C24AB"/>
    <w:rsid w:val="004D200B"/>
    <w:rsid w:val="004D3B7C"/>
    <w:rsid w:val="004E0BD8"/>
    <w:rsid w:val="004E31E1"/>
    <w:rsid w:val="004E62B8"/>
    <w:rsid w:val="004F4DAD"/>
    <w:rsid w:val="004F508D"/>
    <w:rsid w:val="004F68F4"/>
    <w:rsid w:val="004F7C2D"/>
    <w:rsid w:val="004F7F1B"/>
    <w:rsid w:val="0050069B"/>
    <w:rsid w:val="00520387"/>
    <w:rsid w:val="005205D5"/>
    <w:rsid w:val="00525F46"/>
    <w:rsid w:val="005273FA"/>
    <w:rsid w:val="00527981"/>
    <w:rsid w:val="00533AE5"/>
    <w:rsid w:val="00534EDE"/>
    <w:rsid w:val="005350BC"/>
    <w:rsid w:val="005360B9"/>
    <w:rsid w:val="0054103F"/>
    <w:rsid w:val="005417D2"/>
    <w:rsid w:val="00542D43"/>
    <w:rsid w:val="00552F76"/>
    <w:rsid w:val="00554882"/>
    <w:rsid w:val="005642F9"/>
    <w:rsid w:val="00570757"/>
    <w:rsid w:val="005751E9"/>
    <w:rsid w:val="005805FF"/>
    <w:rsid w:val="0058735A"/>
    <w:rsid w:val="005A0AA4"/>
    <w:rsid w:val="005A1074"/>
    <w:rsid w:val="005A44C3"/>
    <w:rsid w:val="005A4CAE"/>
    <w:rsid w:val="005A4FEB"/>
    <w:rsid w:val="005B192F"/>
    <w:rsid w:val="005B5032"/>
    <w:rsid w:val="005B567E"/>
    <w:rsid w:val="005C1B74"/>
    <w:rsid w:val="005C4450"/>
    <w:rsid w:val="005C5853"/>
    <w:rsid w:val="005C69F4"/>
    <w:rsid w:val="005D3A63"/>
    <w:rsid w:val="005D438C"/>
    <w:rsid w:val="005D586C"/>
    <w:rsid w:val="005D6DFA"/>
    <w:rsid w:val="005E03E6"/>
    <w:rsid w:val="005E2356"/>
    <w:rsid w:val="005E5934"/>
    <w:rsid w:val="005E6C0E"/>
    <w:rsid w:val="005F2675"/>
    <w:rsid w:val="005F4869"/>
    <w:rsid w:val="005F6627"/>
    <w:rsid w:val="00600159"/>
    <w:rsid w:val="006007B3"/>
    <w:rsid w:val="00603A34"/>
    <w:rsid w:val="006146FA"/>
    <w:rsid w:val="0061620E"/>
    <w:rsid w:val="00616687"/>
    <w:rsid w:val="006203FC"/>
    <w:rsid w:val="006234D9"/>
    <w:rsid w:val="00630779"/>
    <w:rsid w:val="006327D6"/>
    <w:rsid w:val="00633FA1"/>
    <w:rsid w:val="0063480D"/>
    <w:rsid w:val="00640387"/>
    <w:rsid w:val="00642C41"/>
    <w:rsid w:val="00645C57"/>
    <w:rsid w:val="00655222"/>
    <w:rsid w:val="00655C4F"/>
    <w:rsid w:val="00665DC7"/>
    <w:rsid w:val="0067195E"/>
    <w:rsid w:val="00671D3E"/>
    <w:rsid w:val="006776A9"/>
    <w:rsid w:val="00687647"/>
    <w:rsid w:val="006932F1"/>
    <w:rsid w:val="0069488A"/>
    <w:rsid w:val="00697054"/>
    <w:rsid w:val="006A188D"/>
    <w:rsid w:val="006A1D03"/>
    <w:rsid w:val="006A4F7A"/>
    <w:rsid w:val="006B2DF4"/>
    <w:rsid w:val="006B4DE3"/>
    <w:rsid w:val="006C12D5"/>
    <w:rsid w:val="006C1896"/>
    <w:rsid w:val="006C22FA"/>
    <w:rsid w:val="006C5F7E"/>
    <w:rsid w:val="006C6D92"/>
    <w:rsid w:val="006C72F8"/>
    <w:rsid w:val="006E18E8"/>
    <w:rsid w:val="006E30B8"/>
    <w:rsid w:val="006E32C9"/>
    <w:rsid w:val="006E4457"/>
    <w:rsid w:val="006E51F9"/>
    <w:rsid w:val="006E5ABB"/>
    <w:rsid w:val="006E7694"/>
    <w:rsid w:val="006F07D5"/>
    <w:rsid w:val="00700955"/>
    <w:rsid w:val="0070672D"/>
    <w:rsid w:val="0071326E"/>
    <w:rsid w:val="007136BF"/>
    <w:rsid w:val="0074042E"/>
    <w:rsid w:val="00741A02"/>
    <w:rsid w:val="007511F3"/>
    <w:rsid w:val="00752E25"/>
    <w:rsid w:val="00753F19"/>
    <w:rsid w:val="0075529F"/>
    <w:rsid w:val="00757183"/>
    <w:rsid w:val="00757839"/>
    <w:rsid w:val="00757A99"/>
    <w:rsid w:val="00757C93"/>
    <w:rsid w:val="00761C2E"/>
    <w:rsid w:val="007633B4"/>
    <w:rsid w:val="00765AD2"/>
    <w:rsid w:val="007739A5"/>
    <w:rsid w:val="007762D3"/>
    <w:rsid w:val="00780D08"/>
    <w:rsid w:val="0078530A"/>
    <w:rsid w:val="00786BAC"/>
    <w:rsid w:val="00790F97"/>
    <w:rsid w:val="007923EE"/>
    <w:rsid w:val="007A2BB7"/>
    <w:rsid w:val="007A499C"/>
    <w:rsid w:val="007A65F6"/>
    <w:rsid w:val="007B783D"/>
    <w:rsid w:val="007C0D25"/>
    <w:rsid w:val="007C106F"/>
    <w:rsid w:val="007C698F"/>
    <w:rsid w:val="007D2835"/>
    <w:rsid w:val="007D358B"/>
    <w:rsid w:val="007D5581"/>
    <w:rsid w:val="007E0CCA"/>
    <w:rsid w:val="007E199F"/>
    <w:rsid w:val="007E2E10"/>
    <w:rsid w:val="007E426D"/>
    <w:rsid w:val="007E4778"/>
    <w:rsid w:val="007E5E4D"/>
    <w:rsid w:val="007F3165"/>
    <w:rsid w:val="007F36D4"/>
    <w:rsid w:val="007F554A"/>
    <w:rsid w:val="007F689D"/>
    <w:rsid w:val="00802E0B"/>
    <w:rsid w:val="00806D32"/>
    <w:rsid w:val="00821949"/>
    <w:rsid w:val="00821D92"/>
    <w:rsid w:val="008231CC"/>
    <w:rsid w:val="008357C1"/>
    <w:rsid w:val="008444AF"/>
    <w:rsid w:val="00851811"/>
    <w:rsid w:val="00851ED0"/>
    <w:rsid w:val="008604B4"/>
    <w:rsid w:val="0086067C"/>
    <w:rsid w:val="00873DE2"/>
    <w:rsid w:val="00874EE6"/>
    <w:rsid w:val="00883879"/>
    <w:rsid w:val="0088624C"/>
    <w:rsid w:val="008901B3"/>
    <w:rsid w:val="008A11A3"/>
    <w:rsid w:val="008A2594"/>
    <w:rsid w:val="008A5A76"/>
    <w:rsid w:val="008A7407"/>
    <w:rsid w:val="008A7BD7"/>
    <w:rsid w:val="008A7C88"/>
    <w:rsid w:val="008C0D6B"/>
    <w:rsid w:val="008C2F03"/>
    <w:rsid w:val="008C60BA"/>
    <w:rsid w:val="008C6ADD"/>
    <w:rsid w:val="008D4A94"/>
    <w:rsid w:val="008D718A"/>
    <w:rsid w:val="008E003F"/>
    <w:rsid w:val="008E0A84"/>
    <w:rsid w:val="008E3F2E"/>
    <w:rsid w:val="008F3550"/>
    <w:rsid w:val="009016A1"/>
    <w:rsid w:val="00907934"/>
    <w:rsid w:val="009116B1"/>
    <w:rsid w:val="00917E05"/>
    <w:rsid w:val="00921D7A"/>
    <w:rsid w:val="0092371E"/>
    <w:rsid w:val="00923835"/>
    <w:rsid w:val="009325D1"/>
    <w:rsid w:val="00932E80"/>
    <w:rsid w:val="00934F74"/>
    <w:rsid w:val="00935030"/>
    <w:rsid w:val="00943C25"/>
    <w:rsid w:val="00945C2A"/>
    <w:rsid w:val="00953F74"/>
    <w:rsid w:val="009616FF"/>
    <w:rsid w:val="00963BDD"/>
    <w:rsid w:val="00965F6C"/>
    <w:rsid w:val="00967628"/>
    <w:rsid w:val="009715B5"/>
    <w:rsid w:val="00971D92"/>
    <w:rsid w:val="00972922"/>
    <w:rsid w:val="009740E9"/>
    <w:rsid w:val="009757D4"/>
    <w:rsid w:val="00980294"/>
    <w:rsid w:val="009811DC"/>
    <w:rsid w:val="00983777"/>
    <w:rsid w:val="009903B9"/>
    <w:rsid w:val="00991421"/>
    <w:rsid w:val="009969D4"/>
    <w:rsid w:val="009A1611"/>
    <w:rsid w:val="009A2D6E"/>
    <w:rsid w:val="009A42F8"/>
    <w:rsid w:val="009A5E3C"/>
    <w:rsid w:val="009A618D"/>
    <w:rsid w:val="009A6C2A"/>
    <w:rsid w:val="009A7028"/>
    <w:rsid w:val="009A7213"/>
    <w:rsid w:val="009A7C60"/>
    <w:rsid w:val="009B4260"/>
    <w:rsid w:val="009B5FEF"/>
    <w:rsid w:val="009B7521"/>
    <w:rsid w:val="009B7693"/>
    <w:rsid w:val="009C3ACF"/>
    <w:rsid w:val="009D0F98"/>
    <w:rsid w:val="009D1688"/>
    <w:rsid w:val="009D19F7"/>
    <w:rsid w:val="009D36D6"/>
    <w:rsid w:val="009D3FE8"/>
    <w:rsid w:val="009D4241"/>
    <w:rsid w:val="009D54CF"/>
    <w:rsid w:val="009E32F2"/>
    <w:rsid w:val="009E3634"/>
    <w:rsid w:val="009F35B4"/>
    <w:rsid w:val="009F3CA6"/>
    <w:rsid w:val="009F5764"/>
    <w:rsid w:val="009F6190"/>
    <w:rsid w:val="00A04078"/>
    <w:rsid w:val="00A046F7"/>
    <w:rsid w:val="00A10658"/>
    <w:rsid w:val="00A22501"/>
    <w:rsid w:val="00A23952"/>
    <w:rsid w:val="00A23D66"/>
    <w:rsid w:val="00A31F89"/>
    <w:rsid w:val="00A34E39"/>
    <w:rsid w:val="00A3788C"/>
    <w:rsid w:val="00A412DD"/>
    <w:rsid w:val="00A4252B"/>
    <w:rsid w:val="00A43541"/>
    <w:rsid w:val="00A44152"/>
    <w:rsid w:val="00A517F2"/>
    <w:rsid w:val="00A521B2"/>
    <w:rsid w:val="00A54682"/>
    <w:rsid w:val="00A54B5D"/>
    <w:rsid w:val="00A56AF1"/>
    <w:rsid w:val="00A6216F"/>
    <w:rsid w:val="00A669F4"/>
    <w:rsid w:val="00A67160"/>
    <w:rsid w:val="00A70BB0"/>
    <w:rsid w:val="00A763E9"/>
    <w:rsid w:val="00A76409"/>
    <w:rsid w:val="00A85332"/>
    <w:rsid w:val="00A869DE"/>
    <w:rsid w:val="00A91F2D"/>
    <w:rsid w:val="00A93ACB"/>
    <w:rsid w:val="00A93D12"/>
    <w:rsid w:val="00AA17CF"/>
    <w:rsid w:val="00AA2354"/>
    <w:rsid w:val="00AA3860"/>
    <w:rsid w:val="00AA4155"/>
    <w:rsid w:val="00AA4EF3"/>
    <w:rsid w:val="00AA796B"/>
    <w:rsid w:val="00AB4513"/>
    <w:rsid w:val="00AB7B8C"/>
    <w:rsid w:val="00AD0632"/>
    <w:rsid w:val="00AD2C4E"/>
    <w:rsid w:val="00AE21E9"/>
    <w:rsid w:val="00AE24A4"/>
    <w:rsid w:val="00AE3BE8"/>
    <w:rsid w:val="00AF0046"/>
    <w:rsid w:val="00AF3934"/>
    <w:rsid w:val="00AF7D16"/>
    <w:rsid w:val="00B01007"/>
    <w:rsid w:val="00B03714"/>
    <w:rsid w:val="00B03AAF"/>
    <w:rsid w:val="00B03AF2"/>
    <w:rsid w:val="00B03B99"/>
    <w:rsid w:val="00B15928"/>
    <w:rsid w:val="00B2253B"/>
    <w:rsid w:val="00B3476D"/>
    <w:rsid w:val="00B41C0D"/>
    <w:rsid w:val="00B462D5"/>
    <w:rsid w:val="00B50572"/>
    <w:rsid w:val="00B5356E"/>
    <w:rsid w:val="00B57E4B"/>
    <w:rsid w:val="00B60A6B"/>
    <w:rsid w:val="00B66D79"/>
    <w:rsid w:val="00B83024"/>
    <w:rsid w:val="00B84B2C"/>
    <w:rsid w:val="00B85925"/>
    <w:rsid w:val="00B927E1"/>
    <w:rsid w:val="00B94356"/>
    <w:rsid w:val="00B94688"/>
    <w:rsid w:val="00BA1120"/>
    <w:rsid w:val="00BA44C5"/>
    <w:rsid w:val="00BA4EC3"/>
    <w:rsid w:val="00BA58EB"/>
    <w:rsid w:val="00BB2812"/>
    <w:rsid w:val="00BB28A5"/>
    <w:rsid w:val="00BB5566"/>
    <w:rsid w:val="00BC41B4"/>
    <w:rsid w:val="00BD2410"/>
    <w:rsid w:val="00BD3ACE"/>
    <w:rsid w:val="00BE050E"/>
    <w:rsid w:val="00BE0568"/>
    <w:rsid w:val="00BE0F11"/>
    <w:rsid w:val="00BE51E1"/>
    <w:rsid w:val="00BF0E22"/>
    <w:rsid w:val="00BF27E2"/>
    <w:rsid w:val="00BF346D"/>
    <w:rsid w:val="00BF66F2"/>
    <w:rsid w:val="00C0275A"/>
    <w:rsid w:val="00C10A72"/>
    <w:rsid w:val="00C11E08"/>
    <w:rsid w:val="00C13EAF"/>
    <w:rsid w:val="00C21B4F"/>
    <w:rsid w:val="00C22FE8"/>
    <w:rsid w:val="00C310A0"/>
    <w:rsid w:val="00C3266E"/>
    <w:rsid w:val="00C36005"/>
    <w:rsid w:val="00C40A44"/>
    <w:rsid w:val="00C40DA4"/>
    <w:rsid w:val="00C5195F"/>
    <w:rsid w:val="00C51B4F"/>
    <w:rsid w:val="00C53C2E"/>
    <w:rsid w:val="00C5576A"/>
    <w:rsid w:val="00C61F29"/>
    <w:rsid w:val="00C63CBB"/>
    <w:rsid w:val="00C70A3E"/>
    <w:rsid w:val="00C75F92"/>
    <w:rsid w:val="00C81D24"/>
    <w:rsid w:val="00C86930"/>
    <w:rsid w:val="00C86D0E"/>
    <w:rsid w:val="00C87D58"/>
    <w:rsid w:val="00C92B32"/>
    <w:rsid w:val="00CA261B"/>
    <w:rsid w:val="00CA350D"/>
    <w:rsid w:val="00CA4C30"/>
    <w:rsid w:val="00CB0965"/>
    <w:rsid w:val="00CB61F3"/>
    <w:rsid w:val="00CC144D"/>
    <w:rsid w:val="00CC2209"/>
    <w:rsid w:val="00CC2579"/>
    <w:rsid w:val="00CD5A56"/>
    <w:rsid w:val="00CE1AA5"/>
    <w:rsid w:val="00CE5030"/>
    <w:rsid w:val="00CE5EAD"/>
    <w:rsid w:val="00CF265E"/>
    <w:rsid w:val="00CF4D6E"/>
    <w:rsid w:val="00CF6708"/>
    <w:rsid w:val="00CF7BE0"/>
    <w:rsid w:val="00D010CC"/>
    <w:rsid w:val="00D01A19"/>
    <w:rsid w:val="00D02643"/>
    <w:rsid w:val="00D0269E"/>
    <w:rsid w:val="00D034E2"/>
    <w:rsid w:val="00D036CA"/>
    <w:rsid w:val="00D0377D"/>
    <w:rsid w:val="00D04273"/>
    <w:rsid w:val="00D045A9"/>
    <w:rsid w:val="00D150E9"/>
    <w:rsid w:val="00D17522"/>
    <w:rsid w:val="00D3033F"/>
    <w:rsid w:val="00D35577"/>
    <w:rsid w:val="00D37193"/>
    <w:rsid w:val="00D45742"/>
    <w:rsid w:val="00D47F7F"/>
    <w:rsid w:val="00D53980"/>
    <w:rsid w:val="00D54826"/>
    <w:rsid w:val="00D5496F"/>
    <w:rsid w:val="00D64386"/>
    <w:rsid w:val="00D7493D"/>
    <w:rsid w:val="00D776F7"/>
    <w:rsid w:val="00D80999"/>
    <w:rsid w:val="00D84751"/>
    <w:rsid w:val="00D8481E"/>
    <w:rsid w:val="00D87F3D"/>
    <w:rsid w:val="00D96726"/>
    <w:rsid w:val="00DA20B3"/>
    <w:rsid w:val="00DA2D0D"/>
    <w:rsid w:val="00DB0B37"/>
    <w:rsid w:val="00DB3362"/>
    <w:rsid w:val="00DC27F6"/>
    <w:rsid w:val="00DC3944"/>
    <w:rsid w:val="00DC7033"/>
    <w:rsid w:val="00DC7176"/>
    <w:rsid w:val="00DD1D52"/>
    <w:rsid w:val="00DD2948"/>
    <w:rsid w:val="00DD2AA2"/>
    <w:rsid w:val="00DD4033"/>
    <w:rsid w:val="00DD5C69"/>
    <w:rsid w:val="00DD5E8B"/>
    <w:rsid w:val="00DE075D"/>
    <w:rsid w:val="00DE0D86"/>
    <w:rsid w:val="00DE463D"/>
    <w:rsid w:val="00DF0A15"/>
    <w:rsid w:val="00DF5E36"/>
    <w:rsid w:val="00DF6A29"/>
    <w:rsid w:val="00DF6B77"/>
    <w:rsid w:val="00DF72AB"/>
    <w:rsid w:val="00E0339F"/>
    <w:rsid w:val="00E04234"/>
    <w:rsid w:val="00E04463"/>
    <w:rsid w:val="00E10DED"/>
    <w:rsid w:val="00E146DE"/>
    <w:rsid w:val="00E15B4E"/>
    <w:rsid w:val="00E209CF"/>
    <w:rsid w:val="00E21F3E"/>
    <w:rsid w:val="00E242EB"/>
    <w:rsid w:val="00E41512"/>
    <w:rsid w:val="00E46F18"/>
    <w:rsid w:val="00E52258"/>
    <w:rsid w:val="00E56A69"/>
    <w:rsid w:val="00E617CC"/>
    <w:rsid w:val="00E629D3"/>
    <w:rsid w:val="00E65F19"/>
    <w:rsid w:val="00E67A70"/>
    <w:rsid w:val="00E7166F"/>
    <w:rsid w:val="00E73C7F"/>
    <w:rsid w:val="00E75E9F"/>
    <w:rsid w:val="00E77436"/>
    <w:rsid w:val="00E800F7"/>
    <w:rsid w:val="00E80482"/>
    <w:rsid w:val="00E80B15"/>
    <w:rsid w:val="00E820EE"/>
    <w:rsid w:val="00E8238B"/>
    <w:rsid w:val="00E83D2D"/>
    <w:rsid w:val="00E86A55"/>
    <w:rsid w:val="00E9139F"/>
    <w:rsid w:val="00EA09A8"/>
    <w:rsid w:val="00EB1A9F"/>
    <w:rsid w:val="00EB2008"/>
    <w:rsid w:val="00EC5851"/>
    <w:rsid w:val="00EC6704"/>
    <w:rsid w:val="00EC731D"/>
    <w:rsid w:val="00EC7AB8"/>
    <w:rsid w:val="00EC7F0D"/>
    <w:rsid w:val="00ED3FEE"/>
    <w:rsid w:val="00ED54A8"/>
    <w:rsid w:val="00EE204D"/>
    <w:rsid w:val="00EE4168"/>
    <w:rsid w:val="00EF13F1"/>
    <w:rsid w:val="00EF336D"/>
    <w:rsid w:val="00EF3714"/>
    <w:rsid w:val="00EF5022"/>
    <w:rsid w:val="00F051A6"/>
    <w:rsid w:val="00F052BA"/>
    <w:rsid w:val="00F06F63"/>
    <w:rsid w:val="00F12688"/>
    <w:rsid w:val="00F159A8"/>
    <w:rsid w:val="00F15D87"/>
    <w:rsid w:val="00F165C5"/>
    <w:rsid w:val="00F176EE"/>
    <w:rsid w:val="00F20150"/>
    <w:rsid w:val="00F20548"/>
    <w:rsid w:val="00F20A23"/>
    <w:rsid w:val="00F22F75"/>
    <w:rsid w:val="00F26FE1"/>
    <w:rsid w:val="00F334F6"/>
    <w:rsid w:val="00F35E89"/>
    <w:rsid w:val="00F47DC0"/>
    <w:rsid w:val="00F47E5E"/>
    <w:rsid w:val="00F50C13"/>
    <w:rsid w:val="00F614EB"/>
    <w:rsid w:val="00F66322"/>
    <w:rsid w:val="00F73BAF"/>
    <w:rsid w:val="00F748EA"/>
    <w:rsid w:val="00F74B28"/>
    <w:rsid w:val="00F76C71"/>
    <w:rsid w:val="00F77BC8"/>
    <w:rsid w:val="00F80A16"/>
    <w:rsid w:val="00F82941"/>
    <w:rsid w:val="00F86BA3"/>
    <w:rsid w:val="00F915C4"/>
    <w:rsid w:val="00F927AB"/>
    <w:rsid w:val="00F93218"/>
    <w:rsid w:val="00F94E47"/>
    <w:rsid w:val="00FA0A68"/>
    <w:rsid w:val="00FA24DC"/>
    <w:rsid w:val="00FA44AD"/>
    <w:rsid w:val="00FA5D85"/>
    <w:rsid w:val="00FB0D10"/>
    <w:rsid w:val="00FB2B7B"/>
    <w:rsid w:val="00FC37FD"/>
    <w:rsid w:val="00FC5407"/>
    <w:rsid w:val="00FC700E"/>
    <w:rsid w:val="00FD1260"/>
    <w:rsid w:val="00FD352C"/>
    <w:rsid w:val="00FE40F3"/>
    <w:rsid w:val="00FE425C"/>
    <w:rsid w:val="00FF0E01"/>
    <w:rsid w:val="00FF13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3909"/>
    <w:pPr>
      <w:spacing w:line="360" w:lineRule="auto"/>
      <w:jc w:val="both"/>
    </w:pPr>
    <w:rPr>
      <w:rFonts w:ascii="Arial" w:hAnsi="Arial"/>
    </w:rPr>
  </w:style>
  <w:style w:type="paragraph" w:styleId="Heading1">
    <w:name w:val="heading 1"/>
    <w:basedOn w:val="Normal"/>
    <w:next w:val="Normal"/>
    <w:link w:val="Heading1Char"/>
    <w:uiPriority w:val="9"/>
    <w:qFormat/>
    <w:rsid w:val="000F3909"/>
    <w:pPr>
      <w:keepNext/>
      <w:keepLines/>
      <w:spacing w:before="240" w:after="0"/>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0F390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269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0269E"/>
    <w:rPr>
      <w:color w:val="0563C1" w:themeColor="hyperlink"/>
      <w:u w:val="single"/>
    </w:rPr>
  </w:style>
  <w:style w:type="character" w:customStyle="1" w:styleId="UnresolvedMention">
    <w:name w:val="Unresolved Mention"/>
    <w:basedOn w:val="DefaultParagraphFont"/>
    <w:uiPriority w:val="99"/>
    <w:semiHidden/>
    <w:unhideWhenUsed/>
    <w:rsid w:val="00D0269E"/>
    <w:rPr>
      <w:color w:val="605E5C"/>
      <w:shd w:val="clear" w:color="auto" w:fill="E1DFDD"/>
    </w:rPr>
  </w:style>
  <w:style w:type="paragraph" w:styleId="Header">
    <w:name w:val="header"/>
    <w:basedOn w:val="Normal"/>
    <w:link w:val="HeaderChar"/>
    <w:uiPriority w:val="99"/>
    <w:unhideWhenUsed/>
    <w:rsid w:val="002E09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952"/>
  </w:style>
  <w:style w:type="paragraph" w:styleId="Footer">
    <w:name w:val="footer"/>
    <w:basedOn w:val="Normal"/>
    <w:link w:val="FooterChar"/>
    <w:uiPriority w:val="99"/>
    <w:unhideWhenUsed/>
    <w:rsid w:val="002E0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952"/>
  </w:style>
  <w:style w:type="table" w:styleId="TableGrid">
    <w:name w:val="Table Grid"/>
    <w:basedOn w:val="TableNormal"/>
    <w:uiPriority w:val="39"/>
    <w:rsid w:val="001677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A0A68"/>
    <w:pPr>
      <w:ind w:left="720"/>
      <w:contextualSpacing/>
    </w:pPr>
  </w:style>
  <w:style w:type="character" w:customStyle="1" w:styleId="Heading1Char">
    <w:name w:val="Heading 1 Char"/>
    <w:basedOn w:val="DefaultParagraphFont"/>
    <w:link w:val="Heading1"/>
    <w:uiPriority w:val="9"/>
    <w:rsid w:val="000F3909"/>
    <w:rPr>
      <w:rFonts w:ascii="Arial" w:eastAsiaTheme="majorEastAsia" w:hAnsi="Arial" w:cstheme="majorBidi"/>
      <w:b/>
      <w:sz w:val="26"/>
      <w:szCs w:val="32"/>
    </w:rPr>
  </w:style>
  <w:style w:type="character" w:customStyle="1" w:styleId="Heading2Char">
    <w:name w:val="Heading 2 Char"/>
    <w:basedOn w:val="DefaultParagraphFont"/>
    <w:link w:val="Heading2"/>
    <w:uiPriority w:val="9"/>
    <w:rsid w:val="000F3909"/>
    <w:rPr>
      <w:rFonts w:ascii="Arial" w:eastAsiaTheme="majorEastAsia" w:hAnsi="Arial" w:cstheme="majorBidi"/>
      <w:b/>
      <w:szCs w:val="26"/>
    </w:rPr>
  </w:style>
  <w:style w:type="paragraph" w:styleId="TOCHeading">
    <w:name w:val="TOC Heading"/>
    <w:basedOn w:val="Heading1"/>
    <w:next w:val="Normal"/>
    <w:uiPriority w:val="39"/>
    <w:unhideWhenUsed/>
    <w:qFormat/>
    <w:rsid w:val="00F915C4"/>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F915C4"/>
    <w:pPr>
      <w:spacing w:after="100"/>
    </w:pPr>
  </w:style>
  <w:style w:type="paragraph" w:styleId="TOC2">
    <w:name w:val="toc 2"/>
    <w:basedOn w:val="Normal"/>
    <w:next w:val="Normal"/>
    <w:autoRedefine/>
    <w:uiPriority w:val="39"/>
    <w:unhideWhenUsed/>
    <w:rsid w:val="00F915C4"/>
    <w:pPr>
      <w:spacing w:after="100"/>
      <w:ind w:left="220"/>
    </w:pPr>
  </w:style>
  <w:style w:type="character" w:styleId="FollowedHyperlink">
    <w:name w:val="FollowedHyperlink"/>
    <w:basedOn w:val="DefaultParagraphFont"/>
    <w:uiPriority w:val="99"/>
    <w:semiHidden/>
    <w:unhideWhenUsed/>
    <w:rsid w:val="007A65F6"/>
    <w:rPr>
      <w:color w:val="954F72" w:themeColor="followedHyperlink"/>
      <w:u w:val="single"/>
    </w:rPr>
  </w:style>
  <w:style w:type="paragraph" w:styleId="BalloonText">
    <w:name w:val="Balloon Text"/>
    <w:basedOn w:val="Normal"/>
    <w:link w:val="BalloonTextChar"/>
    <w:uiPriority w:val="99"/>
    <w:semiHidden/>
    <w:unhideWhenUsed/>
    <w:rsid w:val="006307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077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52999226">
      <w:bodyDiv w:val="1"/>
      <w:marLeft w:val="0"/>
      <w:marRight w:val="0"/>
      <w:marTop w:val="0"/>
      <w:marBottom w:val="0"/>
      <w:divBdr>
        <w:top w:val="none" w:sz="0" w:space="0" w:color="auto"/>
        <w:left w:val="none" w:sz="0" w:space="0" w:color="auto"/>
        <w:bottom w:val="none" w:sz="0" w:space="0" w:color="auto"/>
        <w:right w:val="none" w:sz="0" w:space="0" w:color="auto"/>
      </w:divBdr>
    </w:div>
    <w:div w:id="363679263">
      <w:bodyDiv w:val="1"/>
      <w:marLeft w:val="0"/>
      <w:marRight w:val="0"/>
      <w:marTop w:val="0"/>
      <w:marBottom w:val="0"/>
      <w:divBdr>
        <w:top w:val="none" w:sz="0" w:space="0" w:color="auto"/>
        <w:left w:val="none" w:sz="0" w:space="0" w:color="auto"/>
        <w:bottom w:val="none" w:sz="0" w:space="0" w:color="auto"/>
        <w:right w:val="none" w:sz="0" w:space="0" w:color="auto"/>
      </w:divBdr>
    </w:div>
    <w:div w:id="475611029">
      <w:bodyDiv w:val="1"/>
      <w:marLeft w:val="0"/>
      <w:marRight w:val="0"/>
      <w:marTop w:val="0"/>
      <w:marBottom w:val="0"/>
      <w:divBdr>
        <w:top w:val="none" w:sz="0" w:space="0" w:color="auto"/>
        <w:left w:val="none" w:sz="0" w:space="0" w:color="auto"/>
        <w:bottom w:val="none" w:sz="0" w:space="0" w:color="auto"/>
        <w:right w:val="none" w:sz="0" w:space="0" w:color="auto"/>
      </w:divBdr>
    </w:div>
    <w:div w:id="500434253">
      <w:bodyDiv w:val="1"/>
      <w:marLeft w:val="0"/>
      <w:marRight w:val="0"/>
      <w:marTop w:val="0"/>
      <w:marBottom w:val="0"/>
      <w:divBdr>
        <w:top w:val="none" w:sz="0" w:space="0" w:color="auto"/>
        <w:left w:val="none" w:sz="0" w:space="0" w:color="auto"/>
        <w:bottom w:val="none" w:sz="0" w:space="0" w:color="auto"/>
        <w:right w:val="none" w:sz="0" w:space="0" w:color="auto"/>
      </w:divBdr>
    </w:div>
    <w:div w:id="587689963">
      <w:bodyDiv w:val="1"/>
      <w:marLeft w:val="0"/>
      <w:marRight w:val="0"/>
      <w:marTop w:val="0"/>
      <w:marBottom w:val="0"/>
      <w:divBdr>
        <w:top w:val="none" w:sz="0" w:space="0" w:color="auto"/>
        <w:left w:val="none" w:sz="0" w:space="0" w:color="auto"/>
        <w:bottom w:val="none" w:sz="0" w:space="0" w:color="auto"/>
        <w:right w:val="none" w:sz="0" w:space="0" w:color="auto"/>
      </w:divBdr>
    </w:div>
    <w:div w:id="670717357">
      <w:bodyDiv w:val="1"/>
      <w:marLeft w:val="0"/>
      <w:marRight w:val="0"/>
      <w:marTop w:val="0"/>
      <w:marBottom w:val="0"/>
      <w:divBdr>
        <w:top w:val="none" w:sz="0" w:space="0" w:color="auto"/>
        <w:left w:val="none" w:sz="0" w:space="0" w:color="auto"/>
        <w:bottom w:val="none" w:sz="0" w:space="0" w:color="auto"/>
        <w:right w:val="none" w:sz="0" w:space="0" w:color="auto"/>
      </w:divBdr>
    </w:div>
    <w:div w:id="721755124">
      <w:bodyDiv w:val="1"/>
      <w:marLeft w:val="0"/>
      <w:marRight w:val="0"/>
      <w:marTop w:val="0"/>
      <w:marBottom w:val="0"/>
      <w:divBdr>
        <w:top w:val="none" w:sz="0" w:space="0" w:color="auto"/>
        <w:left w:val="none" w:sz="0" w:space="0" w:color="auto"/>
        <w:bottom w:val="none" w:sz="0" w:space="0" w:color="auto"/>
        <w:right w:val="none" w:sz="0" w:space="0" w:color="auto"/>
      </w:divBdr>
    </w:div>
    <w:div w:id="721951728">
      <w:bodyDiv w:val="1"/>
      <w:marLeft w:val="0"/>
      <w:marRight w:val="0"/>
      <w:marTop w:val="0"/>
      <w:marBottom w:val="0"/>
      <w:divBdr>
        <w:top w:val="none" w:sz="0" w:space="0" w:color="auto"/>
        <w:left w:val="none" w:sz="0" w:space="0" w:color="auto"/>
        <w:bottom w:val="none" w:sz="0" w:space="0" w:color="auto"/>
        <w:right w:val="none" w:sz="0" w:space="0" w:color="auto"/>
      </w:divBdr>
    </w:div>
    <w:div w:id="735785585">
      <w:bodyDiv w:val="1"/>
      <w:marLeft w:val="0"/>
      <w:marRight w:val="0"/>
      <w:marTop w:val="0"/>
      <w:marBottom w:val="0"/>
      <w:divBdr>
        <w:top w:val="none" w:sz="0" w:space="0" w:color="auto"/>
        <w:left w:val="none" w:sz="0" w:space="0" w:color="auto"/>
        <w:bottom w:val="none" w:sz="0" w:space="0" w:color="auto"/>
        <w:right w:val="none" w:sz="0" w:space="0" w:color="auto"/>
      </w:divBdr>
    </w:div>
    <w:div w:id="850489396">
      <w:bodyDiv w:val="1"/>
      <w:marLeft w:val="0"/>
      <w:marRight w:val="0"/>
      <w:marTop w:val="0"/>
      <w:marBottom w:val="0"/>
      <w:divBdr>
        <w:top w:val="none" w:sz="0" w:space="0" w:color="auto"/>
        <w:left w:val="none" w:sz="0" w:space="0" w:color="auto"/>
        <w:bottom w:val="none" w:sz="0" w:space="0" w:color="auto"/>
        <w:right w:val="none" w:sz="0" w:space="0" w:color="auto"/>
      </w:divBdr>
    </w:div>
    <w:div w:id="860826246">
      <w:bodyDiv w:val="1"/>
      <w:marLeft w:val="0"/>
      <w:marRight w:val="0"/>
      <w:marTop w:val="0"/>
      <w:marBottom w:val="0"/>
      <w:divBdr>
        <w:top w:val="none" w:sz="0" w:space="0" w:color="auto"/>
        <w:left w:val="none" w:sz="0" w:space="0" w:color="auto"/>
        <w:bottom w:val="none" w:sz="0" w:space="0" w:color="auto"/>
        <w:right w:val="none" w:sz="0" w:space="0" w:color="auto"/>
      </w:divBdr>
    </w:div>
    <w:div w:id="913321257">
      <w:bodyDiv w:val="1"/>
      <w:marLeft w:val="0"/>
      <w:marRight w:val="0"/>
      <w:marTop w:val="0"/>
      <w:marBottom w:val="0"/>
      <w:divBdr>
        <w:top w:val="none" w:sz="0" w:space="0" w:color="auto"/>
        <w:left w:val="none" w:sz="0" w:space="0" w:color="auto"/>
        <w:bottom w:val="none" w:sz="0" w:space="0" w:color="auto"/>
        <w:right w:val="none" w:sz="0" w:space="0" w:color="auto"/>
      </w:divBdr>
    </w:div>
    <w:div w:id="998849101">
      <w:bodyDiv w:val="1"/>
      <w:marLeft w:val="0"/>
      <w:marRight w:val="0"/>
      <w:marTop w:val="0"/>
      <w:marBottom w:val="0"/>
      <w:divBdr>
        <w:top w:val="none" w:sz="0" w:space="0" w:color="auto"/>
        <w:left w:val="none" w:sz="0" w:space="0" w:color="auto"/>
        <w:bottom w:val="none" w:sz="0" w:space="0" w:color="auto"/>
        <w:right w:val="none" w:sz="0" w:space="0" w:color="auto"/>
      </w:divBdr>
    </w:div>
    <w:div w:id="1006708094">
      <w:bodyDiv w:val="1"/>
      <w:marLeft w:val="0"/>
      <w:marRight w:val="0"/>
      <w:marTop w:val="0"/>
      <w:marBottom w:val="0"/>
      <w:divBdr>
        <w:top w:val="none" w:sz="0" w:space="0" w:color="auto"/>
        <w:left w:val="none" w:sz="0" w:space="0" w:color="auto"/>
        <w:bottom w:val="none" w:sz="0" w:space="0" w:color="auto"/>
        <w:right w:val="none" w:sz="0" w:space="0" w:color="auto"/>
      </w:divBdr>
    </w:div>
    <w:div w:id="1150639186">
      <w:bodyDiv w:val="1"/>
      <w:marLeft w:val="0"/>
      <w:marRight w:val="0"/>
      <w:marTop w:val="0"/>
      <w:marBottom w:val="0"/>
      <w:divBdr>
        <w:top w:val="none" w:sz="0" w:space="0" w:color="auto"/>
        <w:left w:val="none" w:sz="0" w:space="0" w:color="auto"/>
        <w:bottom w:val="none" w:sz="0" w:space="0" w:color="auto"/>
        <w:right w:val="none" w:sz="0" w:space="0" w:color="auto"/>
      </w:divBdr>
    </w:div>
    <w:div w:id="1189248366">
      <w:bodyDiv w:val="1"/>
      <w:marLeft w:val="0"/>
      <w:marRight w:val="0"/>
      <w:marTop w:val="0"/>
      <w:marBottom w:val="0"/>
      <w:divBdr>
        <w:top w:val="none" w:sz="0" w:space="0" w:color="auto"/>
        <w:left w:val="none" w:sz="0" w:space="0" w:color="auto"/>
        <w:bottom w:val="none" w:sz="0" w:space="0" w:color="auto"/>
        <w:right w:val="none" w:sz="0" w:space="0" w:color="auto"/>
      </w:divBdr>
    </w:div>
    <w:div w:id="1220477525">
      <w:bodyDiv w:val="1"/>
      <w:marLeft w:val="0"/>
      <w:marRight w:val="0"/>
      <w:marTop w:val="0"/>
      <w:marBottom w:val="0"/>
      <w:divBdr>
        <w:top w:val="none" w:sz="0" w:space="0" w:color="auto"/>
        <w:left w:val="none" w:sz="0" w:space="0" w:color="auto"/>
        <w:bottom w:val="none" w:sz="0" w:space="0" w:color="auto"/>
        <w:right w:val="none" w:sz="0" w:space="0" w:color="auto"/>
      </w:divBdr>
    </w:div>
    <w:div w:id="1603076125">
      <w:bodyDiv w:val="1"/>
      <w:marLeft w:val="0"/>
      <w:marRight w:val="0"/>
      <w:marTop w:val="0"/>
      <w:marBottom w:val="0"/>
      <w:divBdr>
        <w:top w:val="none" w:sz="0" w:space="0" w:color="auto"/>
        <w:left w:val="none" w:sz="0" w:space="0" w:color="auto"/>
        <w:bottom w:val="none" w:sz="0" w:space="0" w:color="auto"/>
        <w:right w:val="none" w:sz="0" w:space="0" w:color="auto"/>
      </w:divBdr>
    </w:div>
    <w:div w:id="1616013115">
      <w:bodyDiv w:val="1"/>
      <w:marLeft w:val="0"/>
      <w:marRight w:val="0"/>
      <w:marTop w:val="0"/>
      <w:marBottom w:val="0"/>
      <w:divBdr>
        <w:top w:val="none" w:sz="0" w:space="0" w:color="auto"/>
        <w:left w:val="none" w:sz="0" w:space="0" w:color="auto"/>
        <w:bottom w:val="none" w:sz="0" w:space="0" w:color="auto"/>
        <w:right w:val="none" w:sz="0" w:space="0" w:color="auto"/>
      </w:divBdr>
    </w:div>
    <w:div w:id="1679383703">
      <w:bodyDiv w:val="1"/>
      <w:marLeft w:val="0"/>
      <w:marRight w:val="0"/>
      <w:marTop w:val="0"/>
      <w:marBottom w:val="0"/>
      <w:divBdr>
        <w:top w:val="none" w:sz="0" w:space="0" w:color="auto"/>
        <w:left w:val="none" w:sz="0" w:space="0" w:color="auto"/>
        <w:bottom w:val="none" w:sz="0" w:space="0" w:color="auto"/>
        <w:right w:val="none" w:sz="0" w:space="0" w:color="auto"/>
      </w:divBdr>
    </w:div>
    <w:div w:id="1792242398">
      <w:bodyDiv w:val="1"/>
      <w:marLeft w:val="0"/>
      <w:marRight w:val="0"/>
      <w:marTop w:val="0"/>
      <w:marBottom w:val="0"/>
      <w:divBdr>
        <w:top w:val="none" w:sz="0" w:space="0" w:color="auto"/>
        <w:left w:val="none" w:sz="0" w:space="0" w:color="auto"/>
        <w:bottom w:val="none" w:sz="0" w:space="0" w:color="auto"/>
        <w:right w:val="none" w:sz="0" w:space="0" w:color="auto"/>
      </w:divBdr>
    </w:div>
    <w:div w:id="1910575629">
      <w:bodyDiv w:val="1"/>
      <w:marLeft w:val="0"/>
      <w:marRight w:val="0"/>
      <w:marTop w:val="0"/>
      <w:marBottom w:val="0"/>
      <w:divBdr>
        <w:top w:val="none" w:sz="0" w:space="0" w:color="auto"/>
        <w:left w:val="none" w:sz="0" w:space="0" w:color="auto"/>
        <w:bottom w:val="none" w:sz="0" w:space="0" w:color="auto"/>
        <w:right w:val="none" w:sz="0" w:space="0" w:color="auto"/>
      </w:divBdr>
    </w:div>
    <w:div w:id="1952278396">
      <w:bodyDiv w:val="1"/>
      <w:marLeft w:val="0"/>
      <w:marRight w:val="0"/>
      <w:marTop w:val="0"/>
      <w:marBottom w:val="0"/>
      <w:divBdr>
        <w:top w:val="none" w:sz="0" w:space="0" w:color="auto"/>
        <w:left w:val="none" w:sz="0" w:space="0" w:color="auto"/>
        <w:bottom w:val="none" w:sz="0" w:space="0" w:color="auto"/>
        <w:right w:val="none" w:sz="0" w:space="0" w:color="auto"/>
      </w:divBdr>
    </w:div>
    <w:div w:id="2060010244">
      <w:bodyDiv w:val="1"/>
      <w:marLeft w:val="0"/>
      <w:marRight w:val="0"/>
      <w:marTop w:val="0"/>
      <w:marBottom w:val="0"/>
      <w:divBdr>
        <w:top w:val="none" w:sz="0" w:space="0" w:color="auto"/>
        <w:left w:val="none" w:sz="0" w:space="0" w:color="auto"/>
        <w:bottom w:val="none" w:sz="0" w:space="0" w:color="auto"/>
        <w:right w:val="none" w:sz="0" w:space="0" w:color="auto"/>
      </w:divBdr>
    </w:div>
    <w:div w:id="2099473988">
      <w:bodyDiv w:val="1"/>
      <w:marLeft w:val="0"/>
      <w:marRight w:val="0"/>
      <w:marTop w:val="0"/>
      <w:marBottom w:val="0"/>
      <w:divBdr>
        <w:top w:val="none" w:sz="0" w:space="0" w:color="auto"/>
        <w:left w:val="none" w:sz="0" w:space="0" w:color="auto"/>
        <w:bottom w:val="none" w:sz="0" w:space="0" w:color="auto"/>
        <w:right w:val="none" w:sz="0" w:space="0" w:color="auto"/>
      </w:divBdr>
    </w:div>
    <w:div w:id="2103405328">
      <w:bodyDiv w:val="1"/>
      <w:marLeft w:val="0"/>
      <w:marRight w:val="0"/>
      <w:marTop w:val="0"/>
      <w:marBottom w:val="0"/>
      <w:divBdr>
        <w:top w:val="none" w:sz="0" w:space="0" w:color="auto"/>
        <w:left w:val="none" w:sz="0" w:space="0" w:color="auto"/>
        <w:bottom w:val="none" w:sz="0" w:space="0" w:color="auto"/>
        <w:right w:val="none" w:sz="0" w:space="0" w:color="auto"/>
      </w:divBdr>
    </w:div>
    <w:div w:id="21262685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9C06E5-3CCC-4CEF-BBB8-031E1392423F}">
  <ds:schemaRefs>
    <ds:schemaRef ds:uri="http://schemas.microsoft.com/sharepoint/v3/contenttype/forms"/>
  </ds:schemaRefs>
</ds:datastoreItem>
</file>

<file path=customXml/itemProps2.xml><?xml version="1.0" encoding="utf-8"?>
<ds:datastoreItem xmlns:ds="http://schemas.openxmlformats.org/officeDocument/2006/customXml" ds:itemID="{251B24BA-F6DD-41E0-9811-1C4B9EA282D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762B712-F734-4821-A55B-DA37D630B3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E8A94E-4111-4AA3-B2B9-BCE020BD1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12</Pages>
  <Words>3302</Words>
  <Characters>18828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Modou Mbacke (1916151)</dc:creator>
  <cp:keywords/>
  <dc:description/>
  <cp:lastModifiedBy>pccom</cp:lastModifiedBy>
  <cp:revision>95</cp:revision>
  <dcterms:created xsi:type="dcterms:W3CDTF">2021-12-26T16:42:00Z</dcterms:created>
  <dcterms:modified xsi:type="dcterms:W3CDTF">2022-01-10T06:20:00Z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