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C14AA" w:rsidRPr="00F007E0" w:rsidRDefault="006C14AA" w:rsidP="006C14AA">
      <w:pPr>
        <w:jc w:val="center"/>
        <w:rPr>
          <w:b/>
          <w:sz w:val="36"/>
          <w:szCs w:val="36"/>
          <w:lang w:val="en-GB"/>
        </w:rPr>
      </w:pPr>
    </w:p>
    <w:p w:rsidR="006C14AA" w:rsidRPr="00F007E0" w:rsidRDefault="006C14AA" w:rsidP="006C14AA">
      <w:pPr>
        <w:jc w:val="center"/>
        <w:rPr>
          <w:b/>
          <w:sz w:val="36"/>
          <w:szCs w:val="36"/>
          <w:lang w:val="en-GB"/>
        </w:rPr>
      </w:pPr>
    </w:p>
    <w:p w:rsidR="006C14AA" w:rsidRPr="00F007E0" w:rsidRDefault="006C14AA" w:rsidP="006C14AA">
      <w:pPr>
        <w:jc w:val="center"/>
        <w:rPr>
          <w:b/>
          <w:sz w:val="36"/>
          <w:szCs w:val="36"/>
          <w:lang w:val="en-GB"/>
        </w:rPr>
      </w:pPr>
    </w:p>
    <w:p w:rsidR="006C14AA" w:rsidRPr="00F007E0" w:rsidRDefault="006C14AA" w:rsidP="006C14AA">
      <w:pPr>
        <w:jc w:val="center"/>
        <w:rPr>
          <w:b/>
          <w:sz w:val="36"/>
          <w:szCs w:val="36"/>
          <w:lang w:val="en-GB"/>
        </w:rPr>
      </w:pPr>
    </w:p>
    <w:p w:rsidR="00BA023D" w:rsidRDefault="00BA023D" w:rsidP="006C14AA">
      <w:pPr>
        <w:jc w:val="center"/>
        <w:rPr>
          <w:b/>
          <w:sz w:val="36"/>
          <w:szCs w:val="36"/>
          <w:lang w:val="en-GB"/>
        </w:rPr>
      </w:pPr>
    </w:p>
    <w:p w:rsidR="00BA023D" w:rsidRDefault="00BA023D" w:rsidP="006C14AA">
      <w:pPr>
        <w:jc w:val="center"/>
        <w:rPr>
          <w:b/>
          <w:sz w:val="36"/>
          <w:szCs w:val="36"/>
          <w:lang w:val="en-GB"/>
        </w:rPr>
      </w:pPr>
    </w:p>
    <w:p w:rsidR="00BA023D" w:rsidRDefault="00BA023D" w:rsidP="006C14AA">
      <w:pPr>
        <w:jc w:val="center"/>
        <w:rPr>
          <w:b/>
          <w:sz w:val="36"/>
          <w:szCs w:val="36"/>
          <w:lang w:val="en-GB"/>
        </w:rPr>
      </w:pPr>
    </w:p>
    <w:p w:rsidR="00A446B9" w:rsidRPr="00F007E0" w:rsidRDefault="006C14AA" w:rsidP="006C14AA">
      <w:pPr>
        <w:jc w:val="center"/>
        <w:rPr>
          <w:b/>
          <w:sz w:val="36"/>
          <w:szCs w:val="36"/>
          <w:lang w:val="en-GB"/>
        </w:rPr>
      </w:pPr>
      <w:r w:rsidRPr="00F007E0">
        <w:rPr>
          <w:b/>
          <w:sz w:val="36"/>
          <w:szCs w:val="36"/>
          <w:lang w:val="en-GB"/>
        </w:rPr>
        <w:t>KNOWLEDGE AND INFORMATION MANAGEMENT SKILLS FOR THE WORKPLACE</w:t>
      </w:r>
    </w:p>
    <w:p w:rsidR="006C14AA" w:rsidRPr="00F007E0" w:rsidRDefault="006C14AA">
      <w:pPr>
        <w:spacing w:line="259" w:lineRule="auto"/>
        <w:jc w:val="left"/>
        <w:rPr>
          <w:b/>
          <w:sz w:val="36"/>
          <w:szCs w:val="36"/>
          <w:lang w:val="en-GB"/>
        </w:rPr>
      </w:pPr>
      <w:r w:rsidRPr="00F007E0">
        <w:rPr>
          <w:b/>
          <w:sz w:val="36"/>
          <w:szCs w:val="36"/>
          <w:lang w:val="en-GB"/>
        </w:rPr>
        <w:br w:type="page"/>
      </w:r>
    </w:p>
    <w:sdt>
      <w:sdtPr>
        <w:rPr>
          <w:rFonts w:ascii="Times New Roman" w:eastAsiaTheme="minorHAnsi" w:hAnsi="Times New Roman" w:cstheme="minorBidi"/>
          <w:color w:val="auto"/>
          <w:sz w:val="24"/>
          <w:szCs w:val="22"/>
          <w:lang w:val="en-GB"/>
        </w:rPr>
        <w:id w:val="391709043"/>
        <w:docPartObj>
          <w:docPartGallery w:val="Table of Contents"/>
          <w:docPartUnique/>
        </w:docPartObj>
      </w:sdtPr>
      <w:sdtEndPr>
        <w:rPr>
          <w:rFonts w:cs="Times New Roman"/>
          <w:b/>
          <w:bCs/>
          <w:noProof/>
          <w:szCs w:val="24"/>
        </w:rPr>
      </w:sdtEndPr>
      <w:sdtContent>
        <w:p w:rsidR="006C14AA" w:rsidRPr="004D3CA3" w:rsidRDefault="006C14AA" w:rsidP="004D3CA3">
          <w:pPr>
            <w:pStyle w:val="TOCHeading"/>
            <w:spacing w:line="360" w:lineRule="auto"/>
            <w:jc w:val="center"/>
            <w:rPr>
              <w:rFonts w:ascii="Times New Roman" w:hAnsi="Times New Roman" w:cs="Times New Roman"/>
              <w:b/>
              <w:color w:val="000000" w:themeColor="text1"/>
              <w:sz w:val="24"/>
              <w:szCs w:val="24"/>
              <w:lang w:val="en-GB"/>
            </w:rPr>
          </w:pPr>
          <w:r w:rsidRPr="004D3CA3">
            <w:rPr>
              <w:rFonts w:ascii="Times New Roman" w:hAnsi="Times New Roman" w:cs="Times New Roman"/>
              <w:b/>
              <w:color w:val="000000" w:themeColor="text1"/>
              <w:sz w:val="24"/>
              <w:szCs w:val="24"/>
              <w:lang w:val="en-GB"/>
            </w:rPr>
            <w:t>Table of Contents</w:t>
          </w:r>
        </w:p>
        <w:p w:rsidR="00BA023D" w:rsidRDefault="006C14AA">
          <w:pPr>
            <w:pStyle w:val="TOC1"/>
            <w:rPr>
              <w:rFonts w:asciiTheme="minorHAnsi" w:eastAsiaTheme="minorEastAsia" w:hAnsiTheme="minorHAnsi"/>
              <w:noProof/>
              <w:sz w:val="22"/>
              <w:lang w:val="en-IN" w:eastAsia="en-IN"/>
            </w:rPr>
          </w:pPr>
          <w:r w:rsidRPr="002D40FF">
            <w:rPr>
              <w:rFonts w:cs="Times New Roman"/>
              <w:szCs w:val="24"/>
              <w:lang w:val="en-GB"/>
            </w:rPr>
            <w:fldChar w:fldCharType="begin"/>
          </w:r>
          <w:r w:rsidRPr="002D40FF">
            <w:rPr>
              <w:rFonts w:cs="Times New Roman"/>
              <w:szCs w:val="24"/>
              <w:lang w:val="en-GB"/>
            </w:rPr>
            <w:instrText xml:space="preserve"> TOC \o "1-3" \h \z \u </w:instrText>
          </w:r>
          <w:r w:rsidRPr="002D40FF">
            <w:rPr>
              <w:rFonts w:cs="Times New Roman"/>
              <w:szCs w:val="24"/>
              <w:lang w:val="en-GB"/>
            </w:rPr>
            <w:fldChar w:fldCharType="separate"/>
          </w:r>
          <w:hyperlink w:anchor="_Toc47374046" w:history="1">
            <w:r w:rsidR="00BA023D" w:rsidRPr="009052F2">
              <w:rPr>
                <w:rStyle w:val="Hyperlink"/>
                <w:noProof/>
                <w:lang w:val="en-GB"/>
              </w:rPr>
              <w:t>Introduction</w:t>
            </w:r>
            <w:r w:rsidR="00BA023D">
              <w:rPr>
                <w:noProof/>
                <w:webHidden/>
              </w:rPr>
              <w:tab/>
            </w:r>
            <w:r w:rsidR="00BA023D">
              <w:rPr>
                <w:noProof/>
                <w:webHidden/>
              </w:rPr>
              <w:fldChar w:fldCharType="begin"/>
            </w:r>
            <w:r w:rsidR="00BA023D">
              <w:rPr>
                <w:noProof/>
                <w:webHidden/>
              </w:rPr>
              <w:instrText xml:space="preserve"> PAGEREF _Toc47374046 \h </w:instrText>
            </w:r>
            <w:r w:rsidR="00BA023D">
              <w:rPr>
                <w:noProof/>
                <w:webHidden/>
              </w:rPr>
            </w:r>
            <w:r w:rsidR="00BA023D">
              <w:rPr>
                <w:noProof/>
                <w:webHidden/>
              </w:rPr>
              <w:fldChar w:fldCharType="separate"/>
            </w:r>
            <w:r w:rsidR="006A636C">
              <w:rPr>
                <w:noProof/>
                <w:webHidden/>
              </w:rPr>
              <w:t>2</w:t>
            </w:r>
            <w:r w:rsidR="00BA023D">
              <w:rPr>
                <w:noProof/>
                <w:webHidden/>
              </w:rPr>
              <w:fldChar w:fldCharType="end"/>
            </w:r>
          </w:hyperlink>
        </w:p>
        <w:p w:rsidR="00BA023D" w:rsidRDefault="00B427C1">
          <w:pPr>
            <w:pStyle w:val="TOC2"/>
            <w:tabs>
              <w:tab w:val="right" w:leader="dot" w:pos="9350"/>
            </w:tabs>
            <w:rPr>
              <w:rFonts w:asciiTheme="minorHAnsi" w:eastAsiaTheme="minorEastAsia" w:hAnsiTheme="minorHAnsi"/>
              <w:noProof/>
              <w:sz w:val="22"/>
              <w:lang w:val="en-IN" w:eastAsia="en-IN"/>
            </w:rPr>
          </w:pPr>
          <w:hyperlink w:anchor="_Toc47374047" w:history="1">
            <w:r w:rsidR="00BA023D" w:rsidRPr="009052F2">
              <w:rPr>
                <w:rStyle w:val="Hyperlink"/>
                <w:noProof/>
              </w:rPr>
              <w:t>Company background</w:t>
            </w:r>
            <w:r w:rsidR="00BA023D">
              <w:rPr>
                <w:noProof/>
                <w:webHidden/>
              </w:rPr>
              <w:tab/>
            </w:r>
            <w:r w:rsidR="00BA023D">
              <w:rPr>
                <w:noProof/>
                <w:webHidden/>
              </w:rPr>
              <w:fldChar w:fldCharType="begin"/>
            </w:r>
            <w:r w:rsidR="00BA023D">
              <w:rPr>
                <w:noProof/>
                <w:webHidden/>
              </w:rPr>
              <w:instrText xml:space="preserve"> PAGEREF _Toc47374047 \h </w:instrText>
            </w:r>
            <w:r w:rsidR="00BA023D">
              <w:rPr>
                <w:noProof/>
                <w:webHidden/>
              </w:rPr>
            </w:r>
            <w:r w:rsidR="00BA023D">
              <w:rPr>
                <w:noProof/>
                <w:webHidden/>
              </w:rPr>
              <w:fldChar w:fldCharType="separate"/>
            </w:r>
            <w:r w:rsidR="006A636C">
              <w:rPr>
                <w:noProof/>
                <w:webHidden/>
              </w:rPr>
              <w:t>2</w:t>
            </w:r>
            <w:r w:rsidR="00BA023D">
              <w:rPr>
                <w:noProof/>
                <w:webHidden/>
              </w:rPr>
              <w:fldChar w:fldCharType="end"/>
            </w:r>
          </w:hyperlink>
        </w:p>
        <w:p w:rsidR="00BA023D" w:rsidRDefault="00B427C1">
          <w:pPr>
            <w:pStyle w:val="TOC1"/>
            <w:rPr>
              <w:rFonts w:asciiTheme="minorHAnsi" w:eastAsiaTheme="minorEastAsia" w:hAnsiTheme="minorHAnsi"/>
              <w:noProof/>
              <w:sz w:val="22"/>
              <w:lang w:val="en-IN" w:eastAsia="en-IN"/>
            </w:rPr>
          </w:pPr>
          <w:hyperlink w:anchor="_Toc47374048" w:history="1">
            <w:r w:rsidR="00BA023D" w:rsidRPr="009052F2">
              <w:rPr>
                <w:rStyle w:val="Hyperlink"/>
                <w:noProof/>
                <w:lang w:val="en-GB"/>
              </w:rPr>
              <w:t>Relationship between data, information and knowledge</w:t>
            </w:r>
            <w:r w:rsidR="00BA023D">
              <w:rPr>
                <w:noProof/>
                <w:webHidden/>
              </w:rPr>
              <w:tab/>
            </w:r>
            <w:r w:rsidR="00BA023D">
              <w:rPr>
                <w:noProof/>
                <w:webHidden/>
              </w:rPr>
              <w:fldChar w:fldCharType="begin"/>
            </w:r>
            <w:r w:rsidR="00BA023D">
              <w:rPr>
                <w:noProof/>
                <w:webHidden/>
              </w:rPr>
              <w:instrText xml:space="preserve"> PAGEREF _Toc47374048 \h </w:instrText>
            </w:r>
            <w:r w:rsidR="00BA023D">
              <w:rPr>
                <w:noProof/>
                <w:webHidden/>
              </w:rPr>
            </w:r>
            <w:r w:rsidR="00BA023D">
              <w:rPr>
                <w:noProof/>
                <w:webHidden/>
              </w:rPr>
              <w:fldChar w:fldCharType="separate"/>
            </w:r>
            <w:r w:rsidR="006A636C">
              <w:rPr>
                <w:noProof/>
                <w:webHidden/>
              </w:rPr>
              <w:t>2</w:t>
            </w:r>
            <w:r w:rsidR="00BA023D">
              <w:rPr>
                <w:noProof/>
                <w:webHidden/>
              </w:rPr>
              <w:fldChar w:fldCharType="end"/>
            </w:r>
          </w:hyperlink>
        </w:p>
        <w:p w:rsidR="00BA023D" w:rsidRDefault="00B427C1">
          <w:pPr>
            <w:pStyle w:val="TOC1"/>
            <w:rPr>
              <w:rFonts w:asciiTheme="minorHAnsi" w:eastAsiaTheme="minorEastAsia" w:hAnsiTheme="minorHAnsi"/>
              <w:noProof/>
              <w:sz w:val="22"/>
              <w:lang w:val="en-IN" w:eastAsia="en-IN"/>
            </w:rPr>
          </w:pPr>
          <w:hyperlink w:anchor="_Toc47374049" w:history="1">
            <w:r w:rsidR="00BA023D" w:rsidRPr="009052F2">
              <w:rPr>
                <w:rStyle w:val="Hyperlink"/>
                <w:noProof/>
                <w:lang w:val="en-GB"/>
              </w:rPr>
              <w:t>Explanation of the relationship between individual knowledge and organizational knowledge</w:t>
            </w:r>
            <w:r w:rsidR="00BA023D">
              <w:rPr>
                <w:noProof/>
                <w:webHidden/>
              </w:rPr>
              <w:tab/>
            </w:r>
            <w:r w:rsidR="00BA023D">
              <w:rPr>
                <w:noProof/>
                <w:webHidden/>
              </w:rPr>
              <w:fldChar w:fldCharType="begin"/>
            </w:r>
            <w:r w:rsidR="00BA023D">
              <w:rPr>
                <w:noProof/>
                <w:webHidden/>
              </w:rPr>
              <w:instrText xml:space="preserve"> PAGEREF _Toc47374049 \h </w:instrText>
            </w:r>
            <w:r w:rsidR="00BA023D">
              <w:rPr>
                <w:noProof/>
                <w:webHidden/>
              </w:rPr>
            </w:r>
            <w:r w:rsidR="00BA023D">
              <w:rPr>
                <w:noProof/>
                <w:webHidden/>
              </w:rPr>
              <w:fldChar w:fldCharType="separate"/>
            </w:r>
            <w:r w:rsidR="006A636C">
              <w:rPr>
                <w:noProof/>
                <w:webHidden/>
              </w:rPr>
              <w:t>4</w:t>
            </w:r>
            <w:r w:rsidR="00BA023D">
              <w:rPr>
                <w:noProof/>
                <w:webHidden/>
              </w:rPr>
              <w:fldChar w:fldCharType="end"/>
            </w:r>
          </w:hyperlink>
        </w:p>
        <w:p w:rsidR="00BA023D" w:rsidRDefault="00B427C1">
          <w:pPr>
            <w:pStyle w:val="TOC1"/>
            <w:rPr>
              <w:rFonts w:asciiTheme="minorHAnsi" w:eastAsiaTheme="minorEastAsia" w:hAnsiTheme="minorHAnsi"/>
              <w:noProof/>
              <w:sz w:val="22"/>
              <w:lang w:val="en-IN" w:eastAsia="en-IN"/>
            </w:rPr>
          </w:pPr>
          <w:hyperlink w:anchor="_Toc47374050" w:history="1">
            <w:r w:rsidR="00BA023D" w:rsidRPr="009052F2">
              <w:rPr>
                <w:rStyle w:val="Hyperlink"/>
                <w:noProof/>
                <w:lang w:val="en-GB"/>
              </w:rPr>
              <w:t>Identification of knowledge assets through analysis and modelling techniques</w:t>
            </w:r>
            <w:r w:rsidR="00BA023D">
              <w:rPr>
                <w:noProof/>
                <w:webHidden/>
              </w:rPr>
              <w:tab/>
            </w:r>
            <w:r w:rsidR="00BA023D">
              <w:rPr>
                <w:noProof/>
                <w:webHidden/>
              </w:rPr>
              <w:fldChar w:fldCharType="begin"/>
            </w:r>
            <w:r w:rsidR="00BA023D">
              <w:rPr>
                <w:noProof/>
                <w:webHidden/>
              </w:rPr>
              <w:instrText xml:space="preserve"> PAGEREF _Toc47374050 \h </w:instrText>
            </w:r>
            <w:r w:rsidR="00BA023D">
              <w:rPr>
                <w:noProof/>
                <w:webHidden/>
              </w:rPr>
            </w:r>
            <w:r w:rsidR="00BA023D">
              <w:rPr>
                <w:noProof/>
                <w:webHidden/>
              </w:rPr>
              <w:fldChar w:fldCharType="separate"/>
            </w:r>
            <w:r w:rsidR="006A636C">
              <w:rPr>
                <w:noProof/>
                <w:webHidden/>
              </w:rPr>
              <w:t>6</w:t>
            </w:r>
            <w:r w:rsidR="00BA023D">
              <w:rPr>
                <w:noProof/>
                <w:webHidden/>
              </w:rPr>
              <w:fldChar w:fldCharType="end"/>
            </w:r>
          </w:hyperlink>
        </w:p>
        <w:p w:rsidR="00BA023D" w:rsidRDefault="00B427C1">
          <w:pPr>
            <w:pStyle w:val="TOC1"/>
            <w:rPr>
              <w:rFonts w:asciiTheme="minorHAnsi" w:eastAsiaTheme="minorEastAsia" w:hAnsiTheme="minorHAnsi"/>
              <w:noProof/>
              <w:sz w:val="22"/>
              <w:lang w:val="en-IN" w:eastAsia="en-IN"/>
            </w:rPr>
          </w:pPr>
          <w:hyperlink w:anchor="_Toc47374051" w:history="1">
            <w:r w:rsidR="00BA023D" w:rsidRPr="009052F2">
              <w:rPr>
                <w:rStyle w:val="Hyperlink"/>
                <w:noProof/>
                <w:lang w:val="en-GB"/>
              </w:rPr>
              <w:t xml:space="preserve">Evaluation of actual and potential </w:t>
            </w:r>
            <w:r w:rsidR="00BA023D" w:rsidRPr="009052F2">
              <w:rPr>
                <w:rStyle w:val="Hyperlink"/>
                <w:noProof/>
              </w:rPr>
              <w:t>knowledge</w:t>
            </w:r>
            <w:r w:rsidR="00BA023D" w:rsidRPr="009052F2">
              <w:rPr>
                <w:rStyle w:val="Hyperlink"/>
                <w:noProof/>
                <w:lang w:val="en-GB"/>
              </w:rPr>
              <w:t xml:space="preserve"> assets</w:t>
            </w:r>
            <w:r w:rsidR="00BA023D">
              <w:rPr>
                <w:noProof/>
                <w:webHidden/>
              </w:rPr>
              <w:tab/>
            </w:r>
            <w:r w:rsidR="00BA023D">
              <w:rPr>
                <w:noProof/>
                <w:webHidden/>
              </w:rPr>
              <w:fldChar w:fldCharType="begin"/>
            </w:r>
            <w:r w:rsidR="00BA023D">
              <w:rPr>
                <w:noProof/>
                <w:webHidden/>
              </w:rPr>
              <w:instrText xml:space="preserve"> PAGEREF _Toc47374051 \h </w:instrText>
            </w:r>
            <w:r w:rsidR="00BA023D">
              <w:rPr>
                <w:noProof/>
                <w:webHidden/>
              </w:rPr>
            </w:r>
            <w:r w:rsidR="00BA023D">
              <w:rPr>
                <w:noProof/>
                <w:webHidden/>
              </w:rPr>
              <w:fldChar w:fldCharType="separate"/>
            </w:r>
            <w:r w:rsidR="006A636C">
              <w:rPr>
                <w:noProof/>
                <w:webHidden/>
              </w:rPr>
              <w:t>9</w:t>
            </w:r>
            <w:r w:rsidR="00BA023D">
              <w:rPr>
                <w:noProof/>
                <w:webHidden/>
              </w:rPr>
              <w:fldChar w:fldCharType="end"/>
            </w:r>
          </w:hyperlink>
        </w:p>
        <w:p w:rsidR="00BA023D" w:rsidRDefault="00B427C1">
          <w:pPr>
            <w:pStyle w:val="TOC1"/>
            <w:rPr>
              <w:rFonts w:asciiTheme="minorHAnsi" w:eastAsiaTheme="minorEastAsia" w:hAnsiTheme="minorHAnsi"/>
              <w:noProof/>
              <w:sz w:val="22"/>
              <w:lang w:val="en-IN" w:eastAsia="en-IN"/>
            </w:rPr>
          </w:pPr>
          <w:hyperlink w:anchor="_Toc47374052" w:history="1">
            <w:r w:rsidR="00BA023D" w:rsidRPr="009052F2">
              <w:rPr>
                <w:rStyle w:val="Hyperlink"/>
                <w:noProof/>
                <w:lang w:val="en-GB"/>
              </w:rPr>
              <w:t>Requirement specifications to create, store, apply and integrate knowledge</w:t>
            </w:r>
            <w:r w:rsidR="00BA023D">
              <w:rPr>
                <w:noProof/>
                <w:webHidden/>
              </w:rPr>
              <w:tab/>
            </w:r>
            <w:r w:rsidR="00BA023D">
              <w:rPr>
                <w:noProof/>
                <w:webHidden/>
              </w:rPr>
              <w:fldChar w:fldCharType="begin"/>
            </w:r>
            <w:r w:rsidR="00BA023D">
              <w:rPr>
                <w:noProof/>
                <w:webHidden/>
              </w:rPr>
              <w:instrText xml:space="preserve"> PAGEREF _Toc47374052 \h </w:instrText>
            </w:r>
            <w:r w:rsidR="00BA023D">
              <w:rPr>
                <w:noProof/>
                <w:webHidden/>
              </w:rPr>
            </w:r>
            <w:r w:rsidR="00BA023D">
              <w:rPr>
                <w:noProof/>
                <w:webHidden/>
              </w:rPr>
              <w:fldChar w:fldCharType="separate"/>
            </w:r>
            <w:r w:rsidR="006A636C">
              <w:rPr>
                <w:noProof/>
                <w:webHidden/>
              </w:rPr>
              <w:t>10</w:t>
            </w:r>
            <w:r w:rsidR="00BA023D">
              <w:rPr>
                <w:noProof/>
                <w:webHidden/>
              </w:rPr>
              <w:fldChar w:fldCharType="end"/>
            </w:r>
          </w:hyperlink>
        </w:p>
        <w:p w:rsidR="00BA023D" w:rsidRDefault="00B427C1">
          <w:pPr>
            <w:pStyle w:val="TOC1"/>
            <w:rPr>
              <w:rFonts w:asciiTheme="minorHAnsi" w:eastAsiaTheme="minorEastAsia" w:hAnsiTheme="minorHAnsi"/>
              <w:noProof/>
              <w:sz w:val="22"/>
              <w:lang w:val="en-IN" w:eastAsia="en-IN"/>
            </w:rPr>
          </w:pPr>
          <w:hyperlink w:anchor="_Toc47374053" w:history="1">
            <w:r w:rsidR="00BA023D" w:rsidRPr="009052F2">
              <w:rPr>
                <w:rStyle w:val="Hyperlink"/>
                <w:noProof/>
                <w:lang w:val="en-GB"/>
              </w:rPr>
              <w:t>Discussion of the importance of intellectual property rights</w:t>
            </w:r>
            <w:r w:rsidR="00BA023D">
              <w:rPr>
                <w:noProof/>
                <w:webHidden/>
              </w:rPr>
              <w:tab/>
            </w:r>
            <w:r w:rsidR="00BA023D">
              <w:rPr>
                <w:noProof/>
                <w:webHidden/>
              </w:rPr>
              <w:fldChar w:fldCharType="begin"/>
            </w:r>
            <w:r w:rsidR="00BA023D">
              <w:rPr>
                <w:noProof/>
                <w:webHidden/>
              </w:rPr>
              <w:instrText xml:space="preserve"> PAGEREF _Toc47374053 \h </w:instrText>
            </w:r>
            <w:r w:rsidR="00BA023D">
              <w:rPr>
                <w:noProof/>
                <w:webHidden/>
              </w:rPr>
            </w:r>
            <w:r w:rsidR="00BA023D">
              <w:rPr>
                <w:noProof/>
                <w:webHidden/>
              </w:rPr>
              <w:fldChar w:fldCharType="separate"/>
            </w:r>
            <w:r w:rsidR="006A636C">
              <w:rPr>
                <w:noProof/>
                <w:webHidden/>
              </w:rPr>
              <w:t>13</w:t>
            </w:r>
            <w:r w:rsidR="00BA023D">
              <w:rPr>
                <w:noProof/>
                <w:webHidden/>
              </w:rPr>
              <w:fldChar w:fldCharType="end"/>
            </w:r>
          </w:hyperlink>
        </w:p>
        <w:p w:rsidR="00BA023D" w:rsidRDefault="00B427C1">
          <w:pPr>
            <w:pStyle w:val="TOC1"/>
            <w:rPr>
              <w:rFonts w:asciiTheme="minorHAnsi" w:eastAsiaTheme="minorEastAsia" w:hAnsiTheme="minorHAnsi"/>
              <w:noProof/>
              <w:sz w:val="22"/>
              <w:lang w:val="en-IN" w:eastAsia="en-IN"/>
            </w:rPr>
          </w:pPr>
          <w:hyperlink w:anchor="_Toc47374054" w:history="1">
            <w:r w:rsidR="00BA023D" w:rsidRPr="009052F2">
              <w:rPr>
                <w:rStyle w:val="Hyperlink"/>
                <w:noProof/>
                <w:lang w:val="en-GB"/>
              </w:rPr>
              <w:t>Explanation of the contribution of knowledge asset over McDonalds</w:t>
            </w:r>
            <w:r w:rsidR="00BA023D">
              <w:rPr>
                <w:noProof/>
                <w:webHidden/>
              </w:rPr>
              <w:tab/>
            </w:r>
            <w:r w:rsidR="00BA023D">
              <w:rPr>
                <w:noProof/>
                <w:webHidden/>
              </w:rPr>
              <w:fldChar w:fldCharType="begin"/>
            </w:r>
            <w:r w:rsidR="00BA023D">
              <w:rPr>
                <w:noProof/>
                <w:webHidden/>
              </w:rPr>
              <w:instrText xml:space="preserve"> PAGEREF _Toc47374054 \h </w:instrText>
            </w:r>
            <w:r w:rsidR="00BA023D">
              <w:rPr>
                <w:noProof/>
                <w:webHidden/>
              </w:rPr>
            </w:r>
            <w:r w:rsidR="00BA023D">
              <w:rPr>
                <w:noProof/>
                <w:webHidden/>
              </w:rPr>
              <w:fldChar w:fldCharType="separate"/>
            </w:r>
            <w:r w:rsidR="006A636C">
              <w:rPr>
                <w:noProof/>
                <w:webHidden/>
              </w:rPr>
              <w:t>14</w:t>
            </w:r>
            <w:r w:rsidR="00BA023D">
              <w:rPr>
                <w:noProof/>
                <w:webHidden/>
              </w:rPr>
              <w:fldChar w:fldCharType="end"/>
            </w:r>
          </w:hyperlink>
        </w:p>
        <w:p w:rsidR="00BA023D" w:rsidRDefault="00B427C1">
          <w:pPr>
            <w:pStyle w:val="TOC1"/>
            <w:rPr>
              <w:rFonts w:asciiTheme="minorHAnsi" w:eastAsiaTheme="minorEastAsia" w:hAnsiTheme="minorHAnsi"/>
              <w:noProof/>
              <w:sz w:val="22"/>
              <w:lang w:val="en-IN" w:eastAsia="en-IN"/>
            </w:rPr>
          </w:pPr>
          <w:hyperlink w:anchor="_Toc47374055" w:history="1">
            <w:r w:rsidR="00BA023D" w:rsidRPr="009052F2">
              <w:rPr>
                <w:rStyle w:val="Hyperlink"/>
                <w:noProof/>
                <w:lang w:val="en-GB"/>
              </w:rPr>
              <w:t>Evaluation of the knowledge requirements for McDonalds</w:t>
            </w:r>
            <w:r w:rsidR="00BA023D">
              <w:rPr>
                <w:noProof/>
                <w:webHidden/>
              </w:rPr>
              <w:tab/>
            </w:r>
            <w:r w:rsidR="00BA023D">
              <w:rPr>
                <w:noProof/>
                <w:webHidden/>
              </w:rPr>
              <w:fldChar w:fldCharType="begin"/>
            </w:r>
            <w:r w:rsidR="00BA023D">
              <w:rPr>
                <w:noProof/>
                <w:webHidden/>
              </w:rPr>
              <w:instrText xml:space="preserve"> PAGEREF _Toc47374055 \h </w:instrText>
            </w:r>
            <w:r w:rsidR="00BA023D">
              <w:rPr>
                <w:noProof/>
                <w:webHidden/>
              </w:rPr>
            </w:r>
            <w:r w:rsidR="00BA023D">
              <w:rPr>
                <w:noProof/>
                <w:webHidden/>
              </w:rPr>
              <w:fldChar w:fldCharType="separate"/>
            </w:r>
            <w:r w:rsidR="006A636C">
              <w:rPr>
                <w:noProof/>
                <w:webHidden/>
              </w:rPr>
              <w:t>14</w:t>
            </w:r>
            <w:r w:rsidR="00BA023D">
              <w:rPr>
                <w:noProof/>
                <w:webHidden/>
              </w:rPr>
              <w:fldChar w:fldCharType="end"/>
            </w:r>
          </w:hyperlink>
        </w:p>
        <w:p w:rsidR="00BA023D" w:rsidRDefault="00B427C1">
          <w:pPr>
            <w:pStyle w:val="TOC1"/>
            <w:rPr>
              <w:rFonts w:asciiTheme="minorHAnsi" w:eastAsiaTheme="minorEastAsia" w:hAnsiTheme="minorHAnsi"/>
              <w:noProof/>
              <w:sz w:val="22"/>
              <w:lang w:val="en-IN" w:eastAsia="en-IN"/>
            </w:rPr>
          </w:pPr>
          <w:hyperlink w:anchor="_Toc47374056" w:history="1">
            <w:r w:rsidR="00BA023D" w:rsidRPr="009052F2">
              <w:rPr>
                <w:rStyle w:val="Hyperlink"/>
                <w:noProof/>
                <w:lang w:val="en-GB"/>
              </w:rPr>
              <w:t>Evaluation of McDonald’s framework for enabling knowledge sharing</w:t>
            </w:r>
            <w:r w:rsidR="00BA023D">
              <w:rPr>
                <w:noProof/>
                <w:webHidden/>
              </w:rPr>
              <w:tab/>
            </w:r>
            <w:r w:rsidR="00BA023D">
              <w:rPr>
                <w:noProof/>
                <w:webHidden/>
              </w:rPr>
              <w:fldChar w:fldCharType="begin"/>
            </w:r>
            <w:r w:rsidR="00BA023D">
              <w:rPr>
                <w:noProof/>
                <w:webHidden/>
              </w:rPr>
              <w:instrText xml:space="preserve"> PAGEREF _Toc47374056 \h </w:instrText>
            </w:r>
            <w:r w:rsidR="00BA023D">
              <w:rPr>
                <w:noProof/>
                <w:webHidden/>
              </w:rPr>
            </w:r>
            <w:r w:rsidR="00BA023D">
              <w:rPr>
                <w:noProof/>
                <w:webHidden/>
              </w:rPr>
              <w:fldChar w:fldCharType="separate"/>
            </w:r>
            <w:r w:rsidR="006A636C">
              <w:rPr>
                <w:noProof/>
                <w:webHidden/>
              </w:rPr>
              <w:t>15</w:t>
            </w:r>
            <w:r w:rsidR="00BA023D">
              <w:rPr>
                <w:noProof/>
                <w:webHidden/>
              </w:rPr>
              <w:fldChar w:fldCharType="end"/>
            </w:r>
          </w:hyperlink>
        </w:p>
        <w:p w:rsidR="00BA023D" w:rsidRDefault="00B427C1">
          <w:pPr>
            <w:pStyle w:val="TOC1"/>
            <w:rPr>
              <w:rFonts w:asciiTheme="minorHAnsi" w:eastAsiaTheme="minorEastAsia" w:hAnsiTheme="minorHAnsi"/>
              <w:noProof/>
              <w:sz w:val="22"/>
              <w:lang w:val="en-IN" w:eastAsia="en-IN"/>
            </w:rPr>
          </w:pPr>
          <w:hyperlink w:anchor="_Toc47374057" w:history="1">
            <w:r w:rsidR="00BA023D" w:rsidRPr="009052F2">
              <w:rPr>
                <w:rStyle w:val="Hyperlink"/>
                <w:noProof/>
                <w:lang w:val="en-GB"/>
              </w:rPr>
              <w:t>Recommendations to improve current framework</w:t>
            </w:r>
            <w:r w:rsidR="00BA023D">
              <w:rPr>
                <w:noProof/>
                <w:webHidden/>
              </w:rPr>
              <w:tab/>
            </w:r>
            <w:r w:rsidR="00BA023D">
              <w:rPr>
                <w:noProof/>
                <w:webHidden/>
              </w:rPr>
              <w:fldChar w:fldCharType="begin"/>
            </w:r>
            <w:r w:rsidR="00BA023D">
              <w:rPr>
                <w:noProof/>
                <w:webHidden/>
              </w:rPr>
              <w:instrText xml:space="preserve"> PAGEREF _Toc47374057 \h </w:instrText>
            </w:r>
            <w:r w:rsidR="00BA023D">
              <w:rPr>
                <w:noProof/>
                <w:webHidden/>
              </w:rPr>
            </w:r>
            <w:r w:rsidR="00BA023D">
              <w:rPr>
                <w:noProof/>
                <w:webHidden/>
              </w:rPr>
              <w:fldChar w:fldCharType="separate"/>
            </w:r>
            <w:r w:rsidR="006A636C">
              <w:rPr>
                <w:noProof/>
                <w:webHidden/>
              </w:rPr>
              <w:t>17</w:t>
            </w:r>
            <w:r w:rsidR="00BA023D">
              <w:rPr>
                <w:noProof/>
                <w:webHidden/>
              </w:rPr>
              <w:fldChar w:fldCharType="end"/>
            </w:r>
          </w:hyperlink>
        </w:p>
        <w:p w:rsidR="00BA023D" w:rsidRDefault="00B427C1">
          <w:pPr>
            <w:pStyle w:val="TOC1"/>
            <w:rPr>
              <w:rFonts w:asciiTheme="minorHAnsi" w:eastAsiaTheme="minorEastAsia" w:hAnsiTheme="minorHAnsi"/>
              <w:noProof/>
              <w:sz w:val="22"/>
              <w:lang w:val="en-IN" w:eastAsia="en-IN"/>
            </w:rPr>
          </w:pPr>
          <w:hyperlink w:anchor="_Toc47374058" w:history="1">
            <w:r w:rsidR="00BA023D" w:rsidRPr="009052F2">
              <w:rPr>
                <w:rStyle w:val="Hyperlink"/>
                <w:noProof/>
                <w:lang w:val="en-GB"/>
              </w:rPr>
              <w:t>Conclusion</w:t>
            </w:r>
            <w:r w:rsidR="00BA023D">
              <w:rPr>
                <w:noProof/>
                <w:webHidden/>
              </w:rPr>
              <w:tab/>
            </w:r>
            <w:r w:rsidR="00BA023D">
              <w:rPr>
                <w:noProof/>
                <w:webHidden/>
              </w:rPr>
              <w:fldChar w:fldCharType="begin"/>
            </w:r>
            <w:r w:rsidR="00BA023D">
              <w:rPr>
                <w:noProof/>
                <w:webHidden/>
              </w:rPr>
              <w:instrText xml:space="preserve"> PAGEREF _Toc47374058 \h </w:instrText>
            </w:r>
            <w:r w:rsidR="00BA023D">
              <w:rPr>
                <w:noProof/>
                <w:webHidden/>
              </w:rPr>
            </w:r>
            <w:r w:rsidR="00BA023D">
              <w:rPr>
                <w:noProof/>
                <w:webHidden/>
              </w:rPr>
              <w:fldChar w:fldCharType="separate"/>
            </w:r>
            <w:r w:rsidR="006A636C">
              <w:rPr>
                <w:noProof/>
                <w:webHidden/>
              </w:rPr>
              <w:t>19</w:t>
            </w:r>
            <w:r w:rsidR="00BA023D">
              <w:rPr>
                <w:noProof/>
                <w:webHidden/>
              </w:rPr>
              <w:fldChar w:fldCharType="end"/>
            </w:r>
          </w:hyperlink>
        </w:p>
        <w:p w:rsidR="00BA023D" w:rsidRDefault="00B427C1">
          <w:pPr>
            <w:pStyle w:val="TOC1"/>
            <w:rPr>
              <w:rFonts w:asciiTheme="minorHAnsi" w:eastAsiaTheme="minorEastAsia" w:hAnsiTheme="minorHAnsi"/>
              <w:noProof/>
              <w:sz w:val="22"/>
              <w:lang w:val="en-IN" w:eastAsia="en-IN"/>
            </w:rPr>
          </w:pPr>
          <w:hyperlink w:anchor="_Toc47374059" w:history="1">
            <w:r w:rsidR="00BA023D" w:rsidRPr="009052F2">
              <w:rPr>
                <w:rStyle w:val="Hyperlink"/>
                <w:noProof/>
                <w:lang w:val="en-GB"/>
              </w:rPr>
              <w:t>References</w:t>
            </w:r>
            <w:r w:rsidR="00BA023D">
              <w:rPr>
                <w:noProof/>
                <w:webHidden/>
              </w:rPr>
              <w:tab/>
            </w:r>
            <w:r w:rsidR="00BA023D">
              <w:rPr>
                <w:noProof/>
                <w:webHidden/>
              </w:rPr>
              <w:fldChar w:fldCharType="begin"/>
            </w:r>
            <w:r w:rsidR="00BA023D">
              <w:rPr>
                <w:noProof/>
                <w:webHidden/>
              </w:rPr>
              <w:instrText xml:space="preserve"> PAGEREF _Toc47374059 \h </w:instrText>
            </w:r>
            <w:r w:rsidR="00BA023D">
              <w:rPr>
                <w:noProof/>
                <w:webHidden/>
              </w:rPr>
            </w:r>
            <w:r w:rsidR="00BA023D">
              <w:rPr>
                <w:noProof/>
                <w:webHidden/>
              </w:rPr>
              <w:fldChar w:fldCharType="separate"/>
            </w:r>
            <w:r w:rsidR="006A636C">
              <w:rPr>
                <w:noProof/>
                <w:webHidden/>
              </w:rPr>
              <w:t>20</w:t>
            </w:r>
            <w:r w:rsidR="00BA023D">
              <w:rPr>
                <w:noProof/>
                <w:webHidden/>
              </w:rPr>
              <w:fldChar w:fldCharType="end"/>
            </w:r>
          </w:hyperlink>
        </w:p>
        <w:p w:rsidR="006C14AA" w:rsidRPr="002D40FF" w:rsidRDefault="006C14AA" w:rsidP="002D40FF">
          <w:pPr>
            <w:rPr>
              <w:rFonts w:cs="Times New Roman"/>
              <w:szCs w:val="24"/>
              <w:lang w:val="en-GB"/>
            </w:rPr>
          </w:pPr>
          <w:r w:rsidRPr="002D40FF">
            <w:rPr>
              <w:rFonts w:cs="Times New Roman"/>
              <w:b/>
              <w:bCs/>
              <w:noProof/>
              <w:szCs w:val="24"/>
              <w:lang w:val="en-GB"/>
            </w:rPr>
            <w:fldChar w:fldCharType="end"/>
          </w:r>
        </w:p>
      </w:sdtContent>
    </w:sdt>
    <w:p w:rsidR="006C14AA" w:rsidRPr="00F007E0" w:rsidRDefault="006C14AA">
      <w:pPr>
        <w:spacing w:line="259" w:lineRule="auto"/>
        <w:jc w:val="left"/>
        <w:rPr>
          <w:b/>
          <w:sz w:val="36"/>
          <w:szCs w:val="36"/>
          <w:lang w:val="en-GB"/>
        </w:rPr>
      </w:pPr>
      <w:r w:rsidRPr="00F007E0">
        <w:rPr>
          <w:b/>
          <w:sz w:val="36"/>
          <w:szCs w:val="36"/>
          <w:lang w:val="en-GB"/>
        </w:rPr>
        <w:br w:type="page"/>
      </w:r>
      <w:bookmarkStart w:id="0" w:name="_GoBack"/>
      <w:bookmarkEnd w:id="0"/>
    </w:p>
    <w:p w:rsidR="006C14AA" w:rsidRPr="00F007E0" w:rsidRDefault="006C14AA" w:rsidP="002D40FF">
      <w:pPr>
        <w:pStyle w:val="Heading1"/>
        <w:rPr>
          <w:lang w:val="en-GB"/>
        </w:rPr>
      </w:pPr>
      <w:bookmarkStart w:id="1" w:name="_Toc47374046"/>
      <w:r w:rsidRPr="00F007E0">
        <w:rPr>
          <w:lang w:val="en-GB"/>
        </w:rPr>
        <w:lastRenderedPageBreak/>
        <w:t>Introduction</w:t>
      </w:r>
      <w:bookmarkEnd w:id="1"/>
    </w:p>
    <w:p w:rsidR="004247C8" w:rsidRPr="00F007E0" w:rsidRDefault="005609F8" w:rsidP="006C14AA">
      <w:pPr>
        <w:rPr>
          <w:szCs w:val="24"/>
          <w:lang w:val="en-GB"/>
        </w:rPr>
      </w:pPr>
      <w:r w:rsidRPr="00F007E0">
        <w:rPr>
          <w:szCs w:val="24"/>
          <w:lang w:val="en-GB"/>
        </w:rPr>
        <w:t>Managing knowledge within an organisation is a critical task that is attained by the manager</w:t>
      </w:r>
      <w:r w:rsidR="00F007E0" w:rsidRPr="00F007E0">
        <w:rPr>
          <w:szCs w:val="24"/>
          <w:lang w:val="en-GB"/>
        </w:rPr>
        <w:t xml:space="preserve">s and board of directors </w:t>
      </w:r>
      <w:r w:rsidRPr="00F007E0">
        <w:rPr>
          <w:szCs w:val="24"/>
          <w:lang w:val="en-GB"/>
        </w:rPr>
        <w:t xml:space="preserve">in favour of their business. </w:t>
      </w:r>
      <w:r w:rsidR="000D280D" w:rsidRPr="00F007E0">
        <w:rPr>
          <w:szCs w:val="24"/>
          <w:lang w:val="en-GB"/>
        </w:rPr>
        <w:t>This</w:t>
      </w:r>
      <w:r w:rsidRPr="00F007E0">
        <w:rPr>
          <w:szCs w:val="24"/>
          <w:lang w:val="en-GB"/>
        </w:rPr>
        <w:t xml:space="preserve"> is because having managed knowledge </w:t>
      </w:r>
      <w:r w:rsidR="00E0479A" w:rsidRPr="00F007E0">
        <w:rPr>
          <w:szCs w:val="24"/>
          <w:lang w:val="en-GB"/>
        </w:rPr>
        <w:t>appropriately;</w:t>
      </w:r>
      <w:r w:rsidRPr="00F007E0">
        <w:rPr>
          <w:szCs w:val="24"/>
          <w:lang w:val="en-GB"/>
        </w:rPr>
        <w:t xml:space="preserve"> organisations are expected to gain information regarding the current market situation and thereby make changes within their operational segment. This enables them to keep a sustainable position in the competitive market. In order to perform knowledge management</w:t>
      </w:r>
      <w:r w:rsidR="00F007E0" w:rsidRPr="00F007E0">
        <w:rPr>
          <w:szCs w:val="24"/>
          <w:lang w:val="en-GB"/>
        </w:rPr>
        <w:t>,</w:t>
      </w:r>
      <w:r w:rsidRPr="00F007E0">
        <w:rPr>
          <w:szCs w:val="24"/>
          <w:lang w:val="en-GB"/>
        </w:rPr>
        <w:t xml:space="preserve"> the </w:t>
      </w:r>
      <w:r w:rsidR="00043BB9" w:rsidRPr="00F007E0">
        <w:rPr>
          <w:szCs w:val="24"/>
          <w:lang w:val="en-GB"/>
        </w:rPr>
        <w:t>application of several Tools and techniques has</w:t>
      </w:r>
      <w:r w:rsidRPr="00F007E0">
        <w:rPr>
          <w:szCs w:val="24"/>
          <w:lang w:val="en-GB"/>
        </w:rPr>
        <w:t xml:space="preserve"> been observed to be evidences regarding business progression. The study claims to identify the importance of knowledge management assets through several Tools and techniques in </w:t>
      </w:r>
      <w:r w:rsidR="00F007E0" w:rsidRPr="00F007E0">
        <w:rPr>
          <w:szCs w:val="24"/>
          <w:lang w:val="en-GB"/>
        </w:rPr>
        <w:t>favour</w:t>
      </w:r>
      <w:r w:rsidRPr="00F007E0">
        <w:rPr>
          <w:szCs w:val="24"/>
          <w:lang w:val="en-GB"/>
        </w:rPr>
        <w:t xml:space="preserve"> of </w:t>
      </w:r>
      <w:r w:rsidR="00C03B50">
        <w:rPr>
          <w:szCs w:val="24"/>
          <w:lang w:val="en-GB"/>
        </w:rPr>
        <w:t>McDonald's company. Additionally,</w:t>
      </w:r>
      <w:r w:rsidRPr="00F007E0">
        <w:rPr>
          <w:szCs w:val="24"/>
          <w:lang w:val="en-GB"/>
        </w:rPr>
        <w:t xml:space="preserve"> the study would provide a brief overview of the requirement specifications as well as different knowledge bases and </w:t>
      </w:r>
      <w:r w:rsidR="00C03B50">
        <w:rPr>
          <w:szCs w:val="24"/>
          <w:lang w:val="en-GB"/>
        </w:rPr>
        <w:t>assets</w:t>
      </w:r>
      <w:r w:rsidRPr="00F007E0">
        <w:rPr>
          <w:szCs w:val="24"/>
          <w:lang w:val="en-GB"/>
        </w:rPr>
        <w:t xml:space="preserve"> that are available and to be considered for a stable business execution.</w:t>
      </w:r>
    </w:p>
    <w:p w:rsidR="006C14AA" w:rsidRPr="00F007E0" w:rsidRDefault="006C14AA" w:rsidP="002D40FF">
      <w:pPr>
        <w:pStyle w:val="Heading2"/>
      </w:pPr>
      <w:bookmarkStart w:id="2" w:name="_Toc47374047"/>
      <w:r w:rsidRPr="00F007E0">
        <w:t>Company background</w:t>
      </w:r>
      <w:bookmarkEnd w:id="2"/>
    </w:p>
    <w:p w:rsidR="000D280D" w:rsidRPr="00F007E0" w:rsidRDefault="00056F62" w:rsidP="006C14AA">
      <w:pPr>
        <w:rPr>
          <w:szCs w:val="24"/>
          <w:lang w:val="en-GB"/>
        </w:rPr>
      </w:pPr>
      <w:r w:rsidRPr="00F007E0">
        <w:rPr>
          <w:szCs w:val="24"/>
          <w:lang w:val="en-GB"/>
        </w:rPr>
        <w:t xml:space="preserve">McDonald's have been identified to be an organisation that operates food manufacturing business throughout worldwide locations. The company has been observed to be popular among the youngsters due to their variety of </w:t>
      </w:r>
      <w:r w:rsidR="006D003C" w:rsidRPr="00F007E0">
        <w:rPr>
          <w:szCs w:val="24"/>
          <w:lang w:val="en-GB"/>
        </w:rPr>
        <w:t>snack-based</w:t>
      </w:r>
      <w:r w:rsidR="00D21847">
        <w:rPr>
          <w:szCs w:val="24"/>
          <w:lang w:val="en-GB"/>
        </w:rPr>
        <w:t xml:space="preserve"> foods specialised </w:t>
      </w:r>
      <w:r w:rsidRPr="00F007E0">
        <w:rPr>
          <w:szCs w:val="24"/>
          <w:lang w:val="en-GB"/>
        </w:rPr>
        <w:t xml:space="preserve">in </w:t>
      </w:r>
      <w:r w:rsidR="006D003C" w:rsidRPr="00F007E0">
        <w:rPr>
          <w:szCs w:val="24"/>
          <w:lang w:val="en-GB"/>
        </w:rPr>
        <w:t>non-veg</w:t>
      </w:r>
      <w:r w:rsidRPr="00F007E0">
        <w:rPr>
          <w:szCs w:val="24"/>
          <w:lang w:val="en-GB"/>
        </w:rPr>
        <w:t xml:space="preserve"> as well as veg products. The company has been operating in business since decad</w:t>
      </w:r>
      <w:r w:rsidR="002F39DA">
        <w:rPr>
          <w:szCs w:val="24"/>
          <w:lang w:val="en-GB"/>
        </w:rPr>
        <w:t xml:space="preserve">es through an employer force of </w:t>
      </w:r>
      <w:r w:rsidR="002F39DA" w:rsidRPr="002F39DA">
        <w:rPr>
          <w:szCs w:val="24"/>
          <w:lang w:val="en-GB"/>
        </w:rPr>
        <w:t>235,000</w:t>
      </w:r>
      <w:r w:rsidR="00A87078">
        <w:rPr>
          <w:szCs w:val="24"/>
          <w:lang w:val="en-GB"/>
        </w:rPr>
        <w:t xml:space="preserve"> </w:t>
      </w:r>
      <w:r w:rsidRPr="00F007E0">
        <w:rPr>
          <w:szCs w:val="24"/>
          <w:lang w:val="en-GB"/>
        </w:rPr>
        <w:t>that is capable of attaining an annual turnover of</w:t>
      </w:r>
      <w:r w:rsidR="00BF5A95">
        <w:rPr>
          <w:szCs w:val="24"/>
          <w:lang w:val="en-GB"/>
        </w:rPr>
        <w:t xml:space="preserve"> $</w:t>
      </w:r>
      <w:r w:rsidR="00BF5A95" w:rsidRPr="00BF5A95">
        <w:rPr>
          <w:bCs/>
          <w:szCs w:val="24"/>
        </w:rPr>
        <w:t>21.03 billion</w:t>
      </w:r>
      <w:r w:rsidR="002F39DA" w:rsidRPr="00BF5A95">
        <w:rPr>
          <w:bCs/>
          <w:szCs w:val="24"/>
        </w:rPr>
        <w:t> </w:t>
      </w:r>
      <w:r w:rsidR="002F39DA">
        <w:rPr>
          <w:szCs w:val="24"/>
          <w:lang w:val="en-GB"/>
        </w:rPr>
        <w:t>(</w:t>
      </w:r>
      <w:r w:rsidR="00F8520B" w:rsidRPr="00F8520B">
        <w:rPr>
          <w:szCs w:val="24"/>
          <w:lang w:val="en-GB"/>
        </w:rPr>
        <w:t>mcdonalds.com</w:t>
      </w:r>
      <w:r w:rsidR="00F8520B">
        <w:rPr>
          <w:szCs w:val="24"/>
          <w:lang w:val="en-GB"/>
        </w:rPr>
        <w:t>, 2020)</w:t>
      </w:r>
      <w:r w:rsidRPr="00F007E0">
        <w:rPr>
          <w:szCs w:val="24"/>
          <w:lang w:val="en-GB"/>
        </w:rPr>
        <w:t>. Recently the company has planned to evaluate it innovative ideas to improve business progressions using knowledge management criterions. This led the business executive to perform a market analysis regarding the importance of knowledge management as well as its application in their organisational context. It is expected that</w:t>
      </w:r>
      <w:r w:rsidR="00D21847">
        <w:rPr>
          <w:szCs w:val="24"/>
          <w:lang w:val="en-GB"/>
        </w:rPr>
        <w:t>,</w:t>
      </w:r>
      <w:r w:rsidRPr="00F007E0">
        <w:rPr>
          <w:szCs w:val="24"/>
          <w:lang w:val="en-GB"/>
        </w:rPr>
        <w:t xml:space="preserve"> with this evaluation the company would be able to meet its desired goals and objective and enhance growth and development for their future business.</w:t>
      </w:r>
    </w:p>
    <w:p w:rsidR="006C14AA" w:rsidRDefault="006C14AA" w:rsidP="002D40FF">
      <w:pPr>
        <w:pStyle w:val="Heading1"/>
        <w:rPr>
          <w:lang w:val="en-GB"/>
        </w:rPr>
      </w:pPr>
      <w:bookmarkStart w:id="3" w:name="_Toc47374048"/>
      <w:r w:rsidRPr="00F007E0">
        <w:rPr>
          <w:lang w:val="en-GB"/>
        </w:rPr>
        <w:t>Relationship between data, information and knowledge</w:t>
      </w:r>
      <w:bookmarkEnd w:id="3"/>
    </w:p>
    <w:p w:rsidR="006D003C" w:rsidRDefault="006D003C" w:rsidP="006C14AA">
      <w:pPr>
        <w:rPr>
          <w:szCs w:val="24"/>
          <w:lang w:val="en-GB"/>
        </w:rPr>
      </w:pPr>
      <w:r w:rsidRPr="006D003C">
        <w:rPr>
          <w:szCs w:val="24"/>
          <w:lang w:val="en-GB"/>
        </w:rPr>
        <w:t xml:space="preserve">Dealing with knowledge management required relevant understanding regarding the aspects of data information that constitutes the overall knowledge of </w:t>
      </w:r>
      <w:r w:rsidR="00D21847" w:rsidRPr="006D003C">
        <w:rPr>
          <w:szCs w:val="24"/>
          <w:lang w:val="en-GB"/>
        </w:rPr>
        <w:t>an</w:t>
      </w:r>
      <w:r w:rsidRPr="006D003C">
        <w:rPr>
          <w:szCs w:val="24"/>
          <w:lang w:val="en-GB"/>
        </w:rPr>
        <w:t xml:space="preserve"> individual. </w:t>
      </w:r>
      <w:r w:rsidR="00D21847">
        <w:rPr>
          <w:szCs w:val="24"/>
          <w:lang w:val="en-GB"/>
        </w:rPr>
        <w:t xml:space="preserve">As per the views by </w:t>
      </w:r>
      <w:proofErr w:type="spellStart"/>
      <w:r w:rsidR="002C5504" w:rsidRPr="002C5504">
        <w:rPr>
          <w:szCs w:val="24"/>
        </w:rPr>
        <w:t>Zagzebski</w:t>
      </w:r>
      <w:proofErr w:type="spellEnd"/>
      <w:r w:rsidR="002C5504" w:rsidRPr="002C5504">
        <w:rPr>
          <w:szCs w:val="24"/>
          <w:lang w:val="en-GB"/>
        </w:rPr>
        <w:t xml:space="preserve"> </w:t>
      </w:r>
      <w:r w:rsidR="00D21847">
        <w:rPr>
          <w:szCs w:val="24"/>
          <w:lang w:val="en-GB"/>
        </w:rPr>
        <w:t>(</w:t>
      </w:r>
      <w:r w:rsidR="002C5504">
        <w:rPr>
          <w:szCs w:val="24"/>
          <w:lang w:val="en-GB"/>
        </w:rPr>
        <w:t>2017</w:t>
      </w:r>
      <w:r w:rsidR="00D21847">
        <w:rPr>
          <w:szCs w:val="24"/>
          <w:lang w:val="en-GB"/>
        </w:rPr>
        <w:t>), k</w:t>
      </w:r>
      <w:r w:rsidRPr="006D003C">
        <w:rPr>
          <w:szCs w:val="24"/>
          <w:lang w:val="en-GB"/>
        </w:rPr>
        <w:t>nowledge is generally considered as an experience that is applied by an individual to achieve certain goals with respect to the situations that occur. On the other hand</w:t>
      </w:r>
      <w:r w:rsidR="009454D3">
        <w:rPr>
          <w:szCs w:val="24"/>
          <w:lang w:val="en-GB"/>
        </w:rPr>
        <w:t>,</w:t>
      </w:r>
      <w:r w:rsidRPr="006D003C">
        <w:rPr>
          <w:szCs w:val="24"/>
          <w:lang w:val="en-GB"/>
        </w:rPr>
        <w:t xml:space="preserve"> </w:t>
      </w:r>
      <w:r w:rsidRPr="006D003C">
        <w:rPr>
          <w:szCs w:val="24"/>
          <w:lang w:val="en-GB"/>
        </w:rPr>
        <w:lastRenderedPageBreak/>
        <w:t xml:space="preserve">information is considered as several patterns of knowledge which when combined together to derive conclusions regarding real life aspects. </w:t>
      </w:r>
    </w:p>
    <w:p w:rsidR="006D003C" w:rsidRDefault="006D003C" w:rsidP="006D003C">
      <w:pPr>
        <w:jc w:val="center"/>
        <w:rPr>
          <w:szCs w:val="24"/>
          <w:lang w:val="en-GB"/>
        </w:rPr>
      </w:pPr>
      <w:r>
        <w:rPr>
          <w:noProof/>
        </w:rPr>
        <w:drawing>
          <wp:inline distT="0" distB="0" distL="0" distR="0" wp14:anchorId="02C66876" wp14:editId="10A23A75">
            <wp:extent cx="3930650" cy="3253740"/>
            <wp:effectExtent l="76200" t="76200" r="127000" b="13716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30650" cy="32537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454D3" w:rsidRPr="00A263DC" w:rsidRDefault="009454D3" w:rsidP="006D003C">
      <w:pPr>
        <w:jc w:val="center"/>
        <w:rPr>
          <w:b/>
          <w:szCs w:val="24"/>
          <w:lang w:val="en-GB"/>
        </w:rPr>
      </w:pPr>
      <w:r w:rsidRPr="00A263DC">
        <w:rPr>
          <w:b/>
          <w:szCs w:val="24"/>
          <w:lang w:val="en-GB"/>
        </w:rPr>
        <w:t xml:space="preserve">Figure 1: Relationship between Data, information and knowledge </w:t>
      </w:r>
    </w:p>
    <w:p w:rsidR="009454D3" w:rsidRDefault="009454D3" w:rsidP="006D003C">
      <w:pPr>
        <w:jc w:val="center"/>
        <w:rPr>
          <w:szCs w:val="24"/>
          <w:lang w:val="en-GB"/>
        </w:rPr>
      </w:pPr>
      <w:r>
        <w:rPr>
          <w:szCs w:val="24"/>
          <w:lang w:val="en-GB"/>
        </w:rPr>
        <w:t xml:space="preserve">(Source: Influenced by </w:t>
      </w:r>
      <w:proofErr w:type="spellStart"/>
      <w:r w:rsidR="00A4031B">
        <w:rPr>
          <w:szCs w:val="24"/>
        </w:rPr>
        <w:t>Safa</w:t>
      </w:r>
      <w:proofErr w:type="spellEnd"/>
      <w:r w:rsidR="00A4031B">
        <w:rPr>
          <w:szCs w:val="24"/>
        </w:rPr>
        <w:t xml:space="preserve"> </w:t>
      </w:r>
      <w:r w:rsidR="00A4031B" w:rsidRPr="00AA74C2">
        <w:rPr>
          <w:szCs w:val="24"/>
        </w:rPr>
        <w:t xml:space="preserve">and Von </w:t>
      </w:r>
      <w:proofErr w:type="spellStart"/>
      <w:r w:rsidR="00A4031B" w:rsidRPr="00AA74C2">
        <w:rPr>
          <w:szCs w:val="24"/>
        </w:rPr>
        <w:t>Solms</w:t>
      </w:r>
      <w:proofErr w:type="spellEnd"/>
      <w:r w:rsidR="00A4031B">
        <w:rPr>
          <w:szCs w:val="24"/>
        </w:rPr>
        <w:t>, 2016</w:t>
      </w:r>
      <w:r>
        <w:rPr>
          <w:szCs w:val="24"/>
          <w:lang w:val="en-GB"/>
        </w:rPr>
        <w:t>)</w:t>
      </w:r>
    </w:p>
    <w:p w:rsidR="00074CEF" w:rsidRDefault="006D003C" w:rsidP="006D003C">
      <w:pPr>
        <w:rPr>
          <w:szCs w:val="24"/>
          <w:lang w:val="en-GB"/>
        </w:rPr>
      </w:pPr>
      <w:r>
        <w:rPr>
          <w:szCs w:val="24"/>
          <w:lang w:val="en-GB"/>
        </w:rPr>
        <w:t>K</w:t>
      </w:r>
      <w:r w:rsidRPr="006D003C">
        <w:rPr>
          <w:szCs w:val="24"/>
          <w:lang w:val="en-GB"/>
        </w:rPr>
        <w:t>nowledge and information both the criterions are dependent upon data, which is considered as the basic building block of both. This indicates that gathering knowledge would require an individual to collect data from reliable and valid sources with the help of which knowledge could be constructed</w:t>
      </w:r>
      <w:r w:rsidR="00D97FB4">
        <w:rPr>
          <w:szCs w:val="24"/>
          <w:lang w:val="en-GB"/>
        </w:rPr>
        <w:t xml:space="preserve"> (</w:t>
      </w:r>
      <w:proofErr w:type="spellStart"/>
      <w:r w:rsidR="00AA74C2">
        <w:rPr>
          <w:szCs w:val="24"/>
        </w:rPr>
        <w:t>Safa</w:t>
      </w:r>
      <w:proofErr w:type="spellEnd"/>
      <w:r w:rsidR="00AA74C2">
        <w:rPr>
          <w:szCs w:val="24"/>
        </w:rPr>
        <w:t xml:space="preserve"> </w:t>
      </w:r>
      <w:r w:rsidR="00AA74C2" w:rsidRPr="00AA74C2">
        <w:rPr>
          <w:szCs w:val="24"/>
        </w:rPr>
        <w:t xml:space="preserve">and Von </w:t>
      </w:r>
      <w:proofErr w:type="spellStart"/>
      <w:r w:rsidR="00AA74C2" w:rsidRPr="00AA74C2">
        <w:rPr>
          <w:szCs w:val="24"/>
        </w:rPr>
        <w:t>Solms</w:t>
      </w:r>
      <w:proofErr w:type="spellEnd"/>
      <w:r w:rsidR="00AA74C2">
        <w:rPr>
          <w:szCs w:val="24"/>
        </w:rPr>
        <w:t>, 2016</w:t>
      </w:r>
      <w:r w:rsidR="00D97FB4">
        <w:rPr>
          <w:szCs w:val="24"/>
          <w:lang w:val="en-GB"/>
        </w:rPr>
        <w:t>)</w:t>
      </w:r>
      <w:r w:rsidRPr="006D003C">
        <w:rPr>
          <w:szCs w:val="24"/>
          <w:lang w:val="en-GB"/>
        </w:rPr>
        <w:t>. In order to perform this</w:t>
      </w:r>
      <w:r w:rsidR="00D97FB4">
        <w:rPr>
          <w:szCs w:val="24"/>
          <w:lang w:val="en-GB"/>
        </w:rPr>
        <w:t>,</w:t>
      </w:r>
      <w:r w:rsidRPr="006D003C">
        <w:rPr>
          <w:szCs w:val="24"/>
          <w:lang w:val="en-GB"/>
        </w:rPr>
        <w:t xml:space="preserve"> the collected </w:t>
      </w:r>
      <w:r w:rsidR="009031AF" w:rsidRPr="006D003C">
        <w:rPr>
          <w:szCs w:val="24"/>
          <w:lang w:val="en-GB"/>
        </w:rPr>
        <w:t xml:space="preserve">data, which is obtained in raw format that is, a </w:t>
      </w:r>
      <w:proofErr w:type="spellStart"/>
      <w:r w:rsidR="009031AF" w:rsidRPr="006D003C">
        <w:rPr>
          <w:szCs w:val="24"/>
          <w:lang w:val="en-GB"/>
        </w:rPr>
        <w:t>structureised</w:t>
      </w:r>
      <w:proofErr w:type="spellEnd"/>
      <w:r w:rsidR="009031AF" w:rsidRPr="006D003C">
        <w:rPr>
          <w:szCs w:val="24"/>
          <w:lang w:val="en-GB"/>
        </w:rPr>
        <w:t xml:space="preserve"> form,</w:t>
      </w:r>
      <w:r w:rsidRPr="006D003C">
        <w:rPr>
          <w:szCs w:val="24"/>
          <w:lang w:val="en-GB"/>
        </w:rPr>
        <w:t xml:space="preserve"> would be analysed so as to extract informative content from it. This informative content signifies information that the data constitutes within it. </w:t>
      </w:r>
      <w:r w:rsidR="009031AF" w:rsidRPr="006D003C">
        <w:rPr>
          <w:szCs w:val="24"/>
          <w:lang w:val="en-GB"/>
        </w:rPr>
        <w:t>However,</w:t>
      </w:r>
      <w:r w:rsidR="009031AF">
        <w:rPr>
          <w:szCs w:val="24"/>
          <w:lang w:val="en-GB"/>
        </w:rPr>
        <w:t xml:space="preserve"> </w:t>
      </w:r>
      <w:proofErr w:type="spellStart"/>
      <w:r w:rsidR="005F6ECE">
        <w:rPr>
          <w:szCs w:val="24"/>
          <w:lang w:val="en-GB"/>
        </w:rPr>
        <w:t>Phung</w:t>
      </w:r>
      <w:proofErr w:type="spellEnd"/>
      <w:r w:rsidR="005F6ECE">
        <w:rPr>
          <w:szCs w:val="24"/>
          <w:lang w:val="en-GB"/>
        </w:rPr>
        <w:t xml:space="preserve"> </w:t>
      </w:r>
      <w:r w:rsidR="009031AF">
        <w:rPr>
          <w:szCs w:val="24"/>
          <w:lang w:val="en-GB"/>
        </w:rPr>
        <w:t>(</w:t>
      </w:r>
      <w:r w:rsidR="005F6ECE">
        <w:rPr>
          <w:szCs w:val="24"/>
          <w:lang w:val="en-GB"/>
        </w:rPr>
        <w:t>2016</w:t>
      </w:r>
      <w:r w:rsidR="009031AF">
        <w:rPr>
          <w:szCs w:val="24"/>
          <w:lang w:val="en-GB"/>
        </w:rPr>
        <w:t>) stated that</w:t>
      </w:r>
      <w:r w:rsidRPr="006D003C">
        <w:rPr>
          <w:szCs w:val="24"/>
          <w:lang w:val="en-GB"/>
        </w:rPr>
        <w:t xml:space="preserve"> this information is </w:t>
      </w:r>
      <w:r w:rsidR="009031AF">
        <w:rPr>
          <w:szCs w:val="24"/>
          <w:lang w:val="en-GB"/>
        </w:rPr>
        <w:t>further</w:t>
      </w:r>
      <w:r w:rsidRPr="006D003C">
        <w:rPr>
          <w:szCs w:val="24"/>
          <w:lang w:val="en-GB"/>
        </w:rPr>
        <w:t xml:space="preserve"> </w:t>
      </w:r>
      <w:r w:rsidR="009031AF">
        <w:rPr>
          <w:szCs w:val="24"/>
          <w:lang w:val="en-GB"/>
        </w:rPr>
        <w:t>r</w:t>
      </w:r>
      <w:r w:rsidRPr="006D003C">
        <w:rPr>
          <w:szCs w:val="24"/>
          <w:lang w:val="en-GB"/>
        </w:rPr>
        <w:t>e</w:t>
      </w:r>
      <w:r w:rsidR="009031AF">
        <w:rPr>
          <w:szCs w:val="24"/>
          <w:lang w:val="en-GB"/>
        </w:rPr>
        <w:t>-</w:t>
      </w:r>
      <w:r w:rsidRPr="006D003C">
        <w:rPr>
          <w:szCs w:val="24"/>
          <w:lang w:val="en-GB"/>
        </w:rPr>
        <w:t xml:space="preserve">analysed and tallied with the situations in which it could be applied to gain knowledge about </w:t>
      </w:r>
      <w:r w:rsidR="009031AF">
        <w:rPr>
          <w:szCs w:val="24"/>
          <w:lang w:val="en-GB"/>
        </w:rPr>
        <w:t>business</w:t>
      </w:r>
      <w:r w:rsidRPr="006D003C">
        <w:rPr>
          <w:szCs w:val="24"/>
          <w:lang w:val="en-GB"/>
        </w:rPr>
        <w:t xml:space="preserve"> aspect. Considering the case of McDonald's information can be obtained as customer preferences regarding their food items offered by them. Similarly, knowledge would be address as the capability of the company in meeting the customer preferences using their food products by aligning the customer choices within it accordingly.</w:t>
      </w:r>
    </w:p>
    <w:p w:rsidR="006D003C" w:rsidRDefault="006D003C" w:rsidP="006D003C">
      <w:pPr>
        <w:jc w:val="center"/>
        <w:rPr>
          <w:szCs w:val="24"/>
          <w:lang w:val="en-GB"/>
        </w:rPr>
      </w:pPr>
      <w:r>
        <w:rPr>
          <w:noProof/>
        </w:rPr>
        <w:lastRenderedPageBreak/>
        <w:drawing>
          <wp:inline distT="0" distB="0" distL="0" distR="0">
            <wp:extent cx="5046980" cy="2719705"/>
            <wp:effectExtent l="76200" t="76200" r="134620" b="13779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46980" cy="27197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031AF" w:rsidRPr="00E169E5" w:rsidRDefault="009031AF" w:rsidP="006D003C">
      <w:pPr>
        <w:jc w:val="center"/>
        <w:rPr>
          <w:b/>
          <w:szCs w:val="24"/>
          <w:lang w:val="en-GB"/>
        </w:rPr>
      </w:pPr>
      <w:r w:rsidRPr="00E169E5">
        <w:rPr>
          <w:b/>
          <w:szCs w:val="24"/>
          <w:lang w:val="en-GB"/>
        </w:rPr>
        <w:t>Figure</w:t>
      </w:r>
      <w:r w:rsidR="00491A99">
        <w:rPr>
          <w:b/>
          <w:szCs w:val="24"/>
          <w:lang w:val="en-GB"/>
        </w:rPr>
        <w:t xml:space="preserve"> 2</w:t>
      </w:r>
      <w:r w:rsidRPr="00E169E5">
        <w:rPr>
          <w:b/>
          <w:szCs w:val="24"/>
          <w:lang w:val="en-GB"/>
        </w:rPr>
        <w:t>: Hierarchical representation of data, information and knowledge</w:t>
      </w:r>
    </w:p>
    <w:p w:rsidR="009031AF" w:rsidRPr="006D003C" w:rsidRDefault="009031AF" w:rsidP="006D003C">
      <w:pPr>
        <w:jc w:val="center"/>
        <w:rPr>
          <w:szCs w:val="24"/>
          <w:lang w:val="en-GB"/>
        </w:rPr>
      </w:pPr>
      <w:r>
        <w:rPr>
          <w:szCs w:val="24"/>
          <w:lang w:val="en-GB"/>
        </w:rPr>
        <w:t xml:space="preserve">(Source: </w:t>
      </w:r>
      <w:r w:rsidR="00D32BFD">
        <w:rPr>
          <w:szCs w:val="24"/>
          <w:lang w:val="en-GB"/>
        </w:rPr>
        <w:t>Influenced</w:t>
      </w:r>
      <w:r>
        <w:rPr>
          <w:szCs w:val="24"/>
          <w:lang w:val="en-GB"/>
        </w:rPr>
        <w:t xml:space="preserve"> by </w:t>
      </w:r>
      <w:proofErr w:type="spellStart"/>
      <w:r w:rsidR="00765892">
        <w:rPr>
          <w:szCs w:val="24"/>
        </w:rPr>
        <w:t>Safa</w:t>
      </w:r>
      <w:proofErr w:type="spellEnd"/>
      <w:r w:rsidR="00765892">
        <w:rPr>
          <w:szCs w:val="24"/>
        </w:rPr>
        <w:t xml:space="preserve"> </w:t>
      </w:r>
      <w:r w:rsidR="00765892" w:rsidRPr="00AA74C2">
        <w:rPr>
          <w:szCs w:val="24"/>
        </w:rPr>
        <w:t xml:space="preserve">and Von </w:t>
      </w:r>
      <w:proofErr w:type="spellStart"/>
      <w:r w:rsidR="00765892" w:rsidRPr="00AA74C2">
        <w:rPr>
          <w:szCs w:val="24"/>
        </w:rPr>
        <w:t>Solms</w:t>
      </w:r>
      <w:proofErr w:type="spellEnd"/>
      <w:r w:rsidR="00765892">
        <w:rPr>
          <w:szCs w:val="24"/>
        </w:rPr>
        <w:t>, 2016</w:t>
      </w:r>
      <w:r>
        <w:rPr>
          <w:szCs w:val="24"/>
          <w:lang w:val="en-GB"/>
        </w:rPr>
        <w:t>)</w:t>
      </w:r>
    </w:p>
    <w:p w:rsidR="006C14AA" w:rsidRDefault="006C14AA" w:rsidP="002D40FF">
      <w:pPr>
        <w:pStyle w:val="Heading1"/>
        <w:rPr>
          <w:lang w:val="en-GB"/>
        </w:rPr>
      </w:pPr>
      <w:bookmarkStart w:id="4" w:name="_Toc47374049"/>
      <w:r w:rsidRPr="00F007E0">
        <w:rPr>
          <w:lang w:val="en-GB"/>
        </w:rPr>
        <w:t>Explanation of the relationship between individual knowledge and organizational knowledge</w:t>
      </w:r>
      <w:bookmarkEnd w:id="4"/>
    </w:p>
    <w:p w:rsidR="00CB7B9B" w:rsidRDefault="005552A2" w:rsidP="00242C8A">
      <w:pPr>
        <w:rPr>
          <w:noProof/>
        </w:rPr>
      </w:pPr>
      <w:r>
        <w:rPr>
          <w:noProof/>
        </w:rPr>
        <w:t>O</w:t>
      </w:r>
      <w:r w:rsidR="00242C8A" w:rsidRPr="00242C8A">
        <w:rPr>
          <w:noProof/>
        </w:rPr>
        <w:t xml:space="preserve">rganisational knowledge is address to </w:t>
      </w:r>
      <w:r>
        <w:rPr>
          <w:noProof/>
        </w:rPr>
        <w:t>a workpolace</w:t>
      </w:r>
      <w:r w:rsidR="00242C8A" w:rsidRPr="00242C8A">
        <w:rPr>
          <w:noProof/>
        </w:rPr>
        <w:t xml:space="preserve"> environment where more than one individual is present and ideas are are shared among each other. In other words</w:t>
      </w:r>
      <w:r>
        <w:rPr>
          <w:noProof/>
        </w:rPr>
        <w:t xml:space="preserve">, </w:t>
      </w:r>
      <w:r w:rsidR="00F67F5E">
        <w:rPr>
          <w:noProof/>
        </w:rPr>
        <w:t xml:space="preserve">Serenko </w:t>
      </w:r>
      <w:r w:rsidR="000D56B0" w:rsidRPr="000D56B0">
        <w:rPr>
          <w:noProof/>
        </w:rPr>
        <w:t xml:space="preserve">and Bontis </w:t>
      </w:r>
      <w:r>
        <w:rPr>
          <w:noProof/>
        </w:rPr>
        <w:t>(</w:t>
      </w:r>
      <w:r w:rsidR="000D56B0">
        <w:rPr>
          <w:noProof/>
        </w:rPr>
        <w:t>2016</w:t>
      </w:r>
      <w:r>
        <w:rPr>
          <w:noProof/>
        </w:rPr>
        <w:t>) stated that</w:t>
      </w:r>
      <w:r w:rsidR="00242C8A" w:rsidRPr="00242C8A">
        <w:rPr>
          <w:noProof/>
        </w:rPr>
        <w:t xml:space="preserve"> a collective form of knowledge with respect to the abilities of an individual that possesses the knowledge under and organisational supervision are considered as organisational knowledge. In context to information</w:t>
      </w:r>
      <w:r>
        <w:rPr>
          <w:noProof/>
        </w:rPr>
        <w:t>,</w:t>
      </w:r>
      <w:r w:rsidR="00242C8A" w:rsidRPr="00242C8A">
        <w:rPr>
          <w:noProof/>
        </w:rPr>
        <w:t xml:space="preserve"> knowledge is developed in an individual by sharing information among people as well as their applicability. </w:t>
      </w:r>
      <w:r w:rsidR="00EF5AFF">
        <w:rPr>
          <w:noProof/>
        </w:rPr>
        <w:t>As opin</w:t>
      </w:r>
      <w:r>
        <w:rPr>
          <w:noProof/>
        </w:rPr>
        <w:t xml:space="preserve">ed by </w:t>
      </w:r>
      <w:r w:rsidR="00F14BE6">
        <w:rPr>
          <w:noProof/>
        </w:rPr>
        <w:t xml:space="preserve">Adler </w:t>
      </w:r>
      <w:r w:rsidR="00B654CD" w:rsidRPr="00B654CD">
        <w:rPr>
          <w:i/>
          <w:noProof/>
        </w:rPr>
        <w:t>et al.</w:t>
      </w:r>
      <w:r w:rsidR="00F14BE6">
        <w:rPr>
          <w:noProof/>
        </w:rPr>
        <w:t xml:space="preserve">, </w:t>
      </w:r>
      <w:r w:rsidR="00B220AA">
        <w:rPr>
          <w:noProof/>
        </w:rPr>
        <w:t>(</w:t>
      </w:r>
      <w:r w:rsidR="00F14BE6">
        <w:rPr>
          <w:noProof/>
        </w:rPr>
        <w:t>2018</w:t>
      </w:r>
      <w:r>
        <w:rPr>
          <w:noProof/>
        </w:rPr>
        <w:t>), k</w:t>
      </w:r>
      <w:r w:rsidR="00242C8A" w:rsidRPr="00242C8A">
        <w:rPr>
          <w:noProof/>
        </w:rPr>
        <w:t>nowledge</w:t>
      </w:r>
      <w:r>
        <w:rPr>
          <w:noProof/>
        </w:rPr>
        <w:t xml:space="preserve">, </w:t>
      </w:r>
      <w:r w:rsidR="00242C8A" w:rsidRPr="00242C8A">
        <w:rPr>
          <w:noProof/>
        </w:rPr>
        <w:t>on the other hand</w:t>
      </w:r>
      <w:r>
        <w:rPr>
          <w:noProof/>
        </w:rPr>
        <w:t xml:space="preserve">, </w:t>
      </w:r>
      <w:r w:rsidR="00242C8A" w:rsidRPr="00242C8A">
        <w:rPr>
          <w:noProof/>
        </w:rPr>
        <w:t xml:space="preserve"> cannot be transferred similar to that of information due to its abstract nature. Generally</w:t>
      </w:r>
      <w:r w:rsidR="00EF5AFF">
        <w:rPr>
          <w:noProof/>
        </w:rPr>
        <w:t>,</w:t>
      </w:r>
      <w:r w:rsidR="00242C8A" w:rsidRPr="00242C8A">
        <w:rPr>
          <w:noProof/>
        </w:rPr>
        <w:t xml:space="preserve"> organisational knowledge is applied in cases where profit and loss statements are mattered the most. Taking into account the individual knowledge </w:t>
      </w:r>
      <w:r w:rsidR="00EF5AFF">
        <w:rPr>
          <w:noProof/>
        </w:rPr>
        <w:t xml:space="preserve">scheme, </w:t>
      </w:r>
      <w:r w:rsidR="00242C8A" w:rsidRPr="00242C8A">
        <w:rPr>
          <w:noProof/>
        </w:rPr>
        <w:t xml:space="preserve">the ability of a person to understand situations and derive solutions to deal with it. </w:t>
      </w:r>
      <w:r w:rsidR="00EF5AFF">
        <w:rPr>
          <w:noProof/>
        </w:rPr>
        <w:t>A s</w:t>
      </w:r>
      <w:r w:rsidR="00242C8A" w:rsidRPr="00242C8A">
        <w:rPr>
          <w:noProof/>
        </w:rPr>
        <w:t xml:space="preserve">elf directed method where </w:t>
      </w:r>
      <w:r w:rsidR="00CB7B9B">
        <w:rPr>
          <w:noProof/>
        </w:rPr>
        <w:t>work</w:t>
      </w:r>
      <w:r w:rsidR="00242C8A" w:rsidRPr="00242C8A">
        <w:rPr>
          <w:noProof/>
        </w:rPr>
        <w:t xml:space="preserve"> based processes lead the individual to enhance their adaptive capacity in dealing with regular situations could be considered as individual knowledge and learning. </w:t>
      </w:r>
    </w:p>
    <w:p w:rsidR="00CB7B9B" w:rsidRDefault="00CB7B9B" w:rsidP="00CB7B9B">
      <w:pPr>
        <w:jc w:val="center"/>
        <w:rPr>
          <w:noProof/>
        </w:rPr>
      </w:pPr>
      <w:r>
        <w:rPr>
          <w:noProof/>
        </w:rPr>
        <w:lastRenderedPageBreak/>
        <w:drawing>
          <wp:inline distT="0" distB="0" distL="0" distR="0" wp14:anchorId="5DECF6B4" wp14:editId="66C12E88">
            <wp:extent cx="5106670" cy="3728852"/>
            <wp:effectExtent l="76200" t="76200" r="132080" b="13843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rotWithShape="1">
                    <a:blip r:embed="rId10">
                      <a:extLst>
                        <a:ext uri="{28A0092B-C50C-407E-A947-70E740481C1C}">
                          <a14:useLocalDpi xmlns:a14="http://schemas.microsoft.com/office/drawing/2010/main" val="0"/>
                        </a:ext>
                      </a:extLst>
                    </a:blip>
                    <a:srcRect b="7378"/>
                    <a:stretch/>
                  </pic:blipFill>
                  <pic:spPr bwMode="auto">
                    <a:xfrm>
                      <a:off x="0" y="0"/>
                      <a:ext cx="5106670" cy="37288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491A99" w:rsidRPr="00966ABB" w:rsidRDefault="00491A99" w:rsidP="00CB7B9B">
      <w:pPr>
        <w:jc w:val="center"/>
        <w:rPr>
          <w:b/>
          <w:noProof/>
        </w:rPr>
      </w:pPr>
      <w:r w:rsidRPr="00966ABB">
        <w:rPr>
          <w:b/>
          <w:noProof/>
        </w:rPr>
        <w:t>Figure 3: Evaluation of in</w:t>
      </w:r>
      <w:r w:rsidR="0056013F">
        <w:rPr>
          <w:b/>
          <w:noProof/>
        </w:rPr>
        <w:t>d</w:t>
      </w:r>
      <w:r w:rsidRPr="00966ABB">
        <w:rPr>
          <w:b/>
          <w:noProof/>
        </w:rPr>
        <w:t>iv</w:t>
      </w:r>
      <w:r w:rsidR="0056013F">
        <w:rPr>
          <w:b/>
          <w:noProof/>
        </w:rPr>
        <w:t>i</w:t>
      </w:r>
      <w:r w:rsidRPr="00966ABB">
        <w:rPr>
          <w:b/>
          <w:noProof/>
        </w:rPr>
        <w:t>ual and organstional knowledge</w:t>
      </w:r>
    </w:p>
    <w:p w:rsidR="00491A99" w:rsidRDefault="00491A99" w:rsidP="00CB7B9B">
      <w:pPr>
        <w:jc w:val="center"/>
        <w:rPr>
          <w:noProof/>
        </w:rPr>
      </w:pPr>
      <w:r>
        <w:rPr>
          <w:noProof/>
        </w:rPr>
        <w:t>(</w:t>
      </w:r>
      <w:r w:rsidR="00966ABB">
        <w:rPr>
          <w:noProof/>
        </w:rPr>
        <w:t xml:space="preserve">Source: Influenced by </w:t>
      </w:r>
      <w:r w:rsidR="00057324">
        <w:rPr>
          <w:noProof/>
        </w:rPr>
        <w:t xml:space="preserve">Li </w:t>
      </w:r>
      <w:r w:rsidR="00B654CD" w:rsidRPr="00B654CD">
        <w:rPr>
          <w:i/>
          <w:noProof/>
        </w:rPr>
        <w:t>et al.</w:t>
      </w:r>
      <w:r w:rsidR="00057324">
        <w:rPr>
          <w:noProof/>
        </w:rPr>
        <w:t>, 2018</w:t>
      </w:r>
      <w:r>
        <w:rPr>
          <w:noProof/>
        </w:rPr>
        <w:t>)</w:t>
      </w:r>
    </w:p>
    <w:p w:rsidR="006D003C" w:rsidRPr="00CB7B9B" w:rsidRDefault="00242C8A" w:rsidP="00CB7B9B">
      <w:pPr>
        <w:rPr>
          <w:noProof/>
        </w:rPr>
      </w:pPr>
      <w:r w:rsidRPr="00242C8A">
        <w:rPr>
          <w:noProof/>
        </w:rPr>
        <w:t xml:space="preserve">The above figure depicts a scenario of the relation between organisational knowledge and individual knowledge with respect to McDonalds Business Development framework. According to </w:t>
      </w:r>
      <w:r w:rsidR="00057324">
        <w:rPr>
          <w:noProof/>
        </w:rPr>
        <w:t xml:space="preserve">Li </w:t>
      </w:r>
      <w:r w:rsidR="00B654CD" w:rsidRPr="00B654CD">
        <w:rPr>
          <w:i/>
          <w:noProof/>
        </w:rPr>
        <w:t>et al.</w:t>
      </w:r>
      <w:r w:rsidR="00057324">
        <w:rPr>
          <w:noProof/>
        </w:rPr>
        <w:t xml:space="preserve">, </w:t>
      </w:r>
      <w:r w:rsidR="00796710">
        <w:rPr>
          <w:noProof/>
        </w:rPr>
        <w:t>(</w:t>
      </w:r>
      <w:r w:rsidR="00057324">
        <w:rPr>
          <w:noProof/>
        </w:rPr>
        <w:t>2018</w:t>
      </w:r>
      <w:r w:rsidR="00796710">
        <w:rPr>
          <w:noProof/>
        </w:rPr>
        <w:t xml:space="preserve">), </w:t>
      </w:r>
      <w:r w:rsidRPr="00242C8A">
        <w:rPr>
          <w:noProof/>
        </w:rPr>
        <w:t>the graphically depicted flow diagram it could be stated that information goes through 6 major phases before being converted into knowledge. In the case of McDonald's</w:t>
      </w:r>
      <w:r w:rsidR="0043551F">
        <w:rPr>
          <w:noProof/>
        </w:rPr>
        <w:t>,</w:t>
      </w:r>
      <w:r w:rsidRPr="00242C8A">
        <w:rPr>
          <w:noProof/>
        </w:rPr>
        <w:t xml:space="preserve"> the raw materials for food production is considered as the basic information which is input to the company. The interpretation of the information to be converted int</w:t>
      </w:r>
      <w:r w:rsidR="004E1D1D">
        <w:rPr>
          <w:noProof/>
        </w:rPr>
        <w:t>o knowledge is considered as a p</w:t>
      </w:r>
      <w:r w:rsidRPr="00242C8A">
        <w:rPr>
          <w:noProof/>
        </w:rPr>
        <w:t>rocess flow which provides individual knowledge as an output. This individual knowledge is further more evaluated in favour of the company's business through group learning and dissemination</w:t>
      </w:r>
      <w:r w:rsidR="008D0AB3">
        <w:rPr>
          <w:noProof/>
        </w:rPr>
        <w:t xml:space="preserve">. In this way, </w:t>
      </w:r>
      <w:r w:rsidRPr="00242C8A">
        <w:rPr>
          <w:noProof/>
        </w:rPr>
        <w:t xml:space="preserve">the overall individual knowledge in the form of </w:t>
      </w:r>
      <w:r w:rsidR="008D0AB3">
        <w:rPr>
          <w:noProof/>
        </w:rPr>
        <w:t>t</w:t>
      </w:r>
      <w:r w:rsidR="00FD2719">
        <w:rPr>
          <w:noProof/>
        </w:rPr>
        <w:t>ac</w:t>
      </w:r>
      <w:r w:rsidR="008D0AB3">
        <w:rPr>
          <w:noProof/>
        </w:rPr>
        <w:t>it</w:t>
      </w:r>
      <w:r w:rsidRPr="00242C8A">
        <w:rPr>
          <w:noProof/>
        </w:rPr>
        <w:t xml:space="preserve"> and explicit are converted into organisational knowledge and are applied for company growth and development. Hence</w:t>
      </w:r>
      <w:r w:rsidR="009F4B87">
        <w:rPr>
          <w:noProof/>
        </w:rPr>
        <w:t>,</w:t>
      </w:r>
      <w:r w:rsidRPr="00242C8A">
        <w:rPr>
          <w:noProof/>
        </w:rPr>
        <w:t xml:space="preserve"> it is evident that through </w:t>
      </w:r>
      <w:r w:rsidR="00456486">
        <w:rPr>
          <w:noProof/>
        </w:rPr>
        <w:t>an inclusion</w:t>
      </w:r>
      <w:r w:rsidRPr="00242C8A">
        <w:rPr>
          <w:noProof/>
        </w:rPr>
        <w:t xml:space="preserve"> of organisation and individual knowledge in a single unit would enable the company to attain Strategies and policies to maintain competitive position in the market.</w:t>
      </w:r>
    </w:p>
    <w:p w:rsidR="00651CC4" w:rsidRDefault="00651CC4" w:rsidP="002D40FF">
      <w:pPr>
        <w:pStyle w:val="Heading1"/>
        <w:rPr>
          <w:lang w:val="en-GB"/>
        </w:rPr>
      </w:pPr>
      <w:bookmarkStart w:id="5" w:name="_Toc47374050"/>
      <w:r w:rsidRPr="00F007E0">
        <w:rPr>
          <w:lang w:val="en-GB"/>
        </w:rPr>
        <w:lastRenderedPageBreak/>
        <w:t>Identification of knowledge assets through analysis and modelling techniques</w:t>
      </w:r>
      <w:bookmarkEnd w:id="5"/>
    </w:p>
    <w:p w:rsidR="001B4574" w:rsidRPr="00715F74" w:rsidRDefault="00715F74" w:rsidP="006C14AA">
      <w:pPr>
        <w:rPr>
          <w:szCs w:val="24"/>
          <w:lang w:val="en-GB"/>
        </w:rPr>
      </w:pPr>
      <w:r w:rsidRPr="00715F74">
        <w:rPr>
          <w:szCs w:val="24"/>
          <w:lang w:val="en-GB"/>
        </w:rPr>
        <w:t xml:space="preserve">Growth of a business organisation is directly linked with how the companies are able to manage their knowledge and apply it to develop strategic measures in meeting business goals and objectives. </w:t>
      </w:r>
      <w:r w:rsidR="009F4B87">
        <w:rPr>
          <w:szCs w:val="24"/>
          <w:lang w:val="en-GB"/>
        </w:rPr>
        <w:t xml:space="preserve">As stated by </w:t>
      </w:r>
      <w:proofErr w:type="spellStart"/>
      <w:r w:rsidR="00C252DD" w:rsidRPr="00C252DD">
        <w:rPr>
          <w:szCs w:val="24"/>
        </w:rPr>
        <w:t>Barão</w:t>
      </w:r>
      <w:proofErr w:type="spellEnd"/>
      <w:r w:rsidR="00C252DD" w:rsidRPr="00C252DD">
        <w:rPr>
          <w:szCs w:val="24"/>
          <w:lang w:val="en-GB"/>
        </w:rPr>
        <w:t xml:space="preserve"> </w:t>
      </w:r>
      <w:r w:rsidR="00B654CD" w:rsidRPr="00B654CD">
        <w:rPr>
          <w:i/>
          <w:szCs w:val="24"/>
          <w:lang w:val="en-GB"/>
        </w:rPr>
        <w:t>et al.</w:t>
      </w:r>
      <w:r w:rsidR="00C252DD">
        <w:rPr>
          <w:szCs w:val="24"/>
          <w:lang w:val="en-GB"/>
        </w:rPr>
        <w:t xml:space="preserve">, </w:t>
      </w:r>
      <w:r w:rsidR="009F4B87">
        <w:rPr>
          <w:szCs w:val="24"/>
          <w:lang w:val="en-GB"/>
        </w:rPr>
        <w:t>(</w:t>
      </w:r>
      <w:r w:rsidR="00C252DD">
        <w:rPr>
          <w:szCs w:val="24"/>
          <w:lang w:val="en-GB"/>
        </w:rPr>
        <w:t>2017</w:t>
      </w:r>
      <w:r w:rsidR="009F4B87">
        <w:rPr>
          <w:szCs w:val="24"/>
          <w:lang w:val="en-GB"/>
        </w:rPr>
        <w:t>), f</w:t>
      </w:r>
      <w:r w:rsidRPr="00715F74">
        <w:rPr>
          <w:szCs w:val="24"/>
          <w:lang w:val="en-GB"/>
        </w:rPr>
        <w:t>or this purpose</w:t>
      </w:r>
      <w:r w:rsidR="009F4B87">
        <w:rPr>
          <w:szCs w:val="24"/>
          <w:lang w:val="en-GB"/>
        </w:rPr>
        <w:t>,</w:t>
      </w:r>
      <w:r w:rsidRPr="00715F74">
        <w:rPr>
          <w:szCs w:val="24"/>
          <w:lang w:val="en-GB"/>
        </w:rPr>
        <w:t xml:space="preserve"> organisations are required to identify their basic knowledge assets that reside as many forms within their positions. For instance</w:t>
      </w:r>
      <w:r w:rsidR="005662FC">
        <w:rPr>
          <w:szCs w:val="24"/>
          <w:lang w:val="en-GB"/>
        </w:rPr>
        <w:t>,</w:t>
      </w:r>
      <w:r w:rsidRPr="00715F74">
        <w:rPr>
          <w:szCs w:val="24"/>
          <w:lang w:val="en-GB"/>
        </w:rPr>
        <w:t xml:space="preserve"> in the case of McDonald's databases</w:t>
      </w:r>
      <w:r w:rsidR="005662FC">
        <w:rPr>
          <w:szCs w:val="24"/>
          <w:lang w:val="en-GB"/>
        </w:rPr>
        <w:t xml:space="preserve">, </w:t>
      </w:r>
      <w:r w:rsidRPr="00715F74">
        <w:rPr>
          <w:szCs w:val="24"/>
          <w:lang w:val="en-GB"/>
        </w:rPr>
        <w:t>product</w:t>
      </w:r>
      <w:r w:rsidR="005662FC">
        <w:rPr>
          <w:szCs w:val="24"/>
          <w:lang w:val="en-GB"/>
        </w:rPr>
        <w:t>s and</w:t>
      </w:r>
      <w:r w:rsidR="000F63B1">
        <w:rPr>
          <w:szCs w:val="24"/>
          <w:lang w:val="en-GB"/>
        </w:rPr>
        <w:t xml:space="preserve"> services, </w:t>
      </w:r>
      <w:r w:rsidRPr="00715F74">
        <w:rPr>
          <w:szCs w:val="24"/>
          <w:lang w:val="en-GB"/>
        </w:rPr>
        <w:t xml:space="preserve">customer base and their stakeholders are considered as sources through which knowledge </w:t>
      </w:r>
      <w:r w:rsidR="00024C52">
        <w:rPr>
          <w:szCs w:val="24"/>
          <w:lang w:val="en-GB"/>
        </w:rPr>
        <w:t>assets</w:t>
      </w:r>
      <w:r w:rsidRPr="00715F74">
        <w:rPr>
          <w:szCs w:val="24"/>
          <w:lang w:val="en-GB"/>
        </w:rPr>
        <w:t xml:space="preserve"> are identified. </w:t>
      </w:r>
      <w:r w:rsidR="000F63B1" w:rsidRPr="00715F74">
        <w:rPr>
          <w:szCs w:val="24"/>
          <w:lang w:val="en-GB"/>
        </w:rPr>
        <w:t>In</w:t>
      </w:r>
      <w:r w:rsidRPr="00715F74">
        <w:rPr>
          <w:szCs w:val="24"/>
          <w:lang w:val="en-GB"/>
        </w:rPr>
        <w:t xml:space="preserve"> order to identify the basic </w:t>
      </w:r>
      <w:r w:rsidR="00024C52">
        <w:rPr>
          <w:szCs w:val="24"/>
          <w:lang w:val="en-GB"/>
        </w:rPr>
        <w:t>assets</w:t>
      </w:r>
      <w:r w:rsidRPr="00715F74">
        <w:rPr>
          <w:szCs w:val="24"/>
          <w:lang w:val="en-GB"/>
        </w:rPr>
        <w:t xml:space="preserve"> that are tangible as well as non-tangible for the organisations</w:t>
      </w:r>
      <w:r w:rsidR="000F63B1">
        <w:rPr>
          <w:szCs w:val="24"/>
          <w:lang w:val="en-GB"/>
        </w:rPr>
        <w:t>,</w:t>
      </w:r>
      <w:r w:rsidRPr="00715F74">
        <w:rPr>
          <w:szCs w:val="24"/>
          <w:lang w:val="en-GB"/>
        </w:rPr>
        <w:t xml:space="preserve"> the business executive required to gather experiences from business processes or from employees who possessed knowledge prior to the joining of organisation</w:t>
      </w:r>
      <w:r w:rsidR="000F63B1">
        <w:rPr>
          <w:szCs w:val="24"/>
          <w:lang w:val="en-GB"/>
        </w:rPr>
        <w:t xml:space="preserve"> (</w:t>
      </w:r>
      <w:proofErr w:type="spellStart"/>
      <w:r w:rsidR="003A2D11">
        <w:rPr>
          <w:szCs w:val="24"/>
          <w:lang w:val="en-GB"/>
        </w:rPr>
        <w:t>Allameh</w:t>
      </w:r>
      <w:proofErr w:type="spellEnd"/>
      <w:r w:rsidR="003A2D11">
        <w:rPr>
          <w:szCs w:val="24"/>
          <w:lang w:val="en-GB"/>
        </w:rPr>
        <w:t xml:space="preserve"> </w:t>
      </w:r>
      <w:r w:rsidR="00B654CD" w:rsidRPr="00B654CD">
        <w:rPr>
          <w:i/>
          <w:szCs w:val="24"/>
          <w:lang w:val="en-GB"/>
        </w:rPr>
        <w:t>et al.</w:t>
      </w:r>
      <w:r w:rsidR="003A2D11">
        <w:rPr>
          <w:szCs w:val="24"/>
          <w:lang w:val="en-GB"/>
        </w:rPr>
        <w:t>, 2017</w:t>
      </w:r>
      <w:r w:rsidR="000F63B1">
        <w:rPr>
          <w:szCs w:val="24"/>
          <w:lang w:val="en-GB"/>
        </w:rPr>
        <w:t>)</w:t>
      </w:r>
      <w:r w:rsidRPr="00715F74">
        <w:rPr>
          <w:szCs w:val="24"/>
          <w:lang w:val="en-GB"/>
        </w:rPr>
        <w:t xml:space="preserve">. Using this </w:t>
      </w:r>
      <w:r w:rsidR="000F63B1" w:rsidRPr="00715F74">
        <w:rPr>
          <w:szCs w:val="24"/>
          <w:lang w:val="en-GB"/>
        </w:rPr>
        <w:t>strategy,</w:t>
      </w:r>
      <w:r w:rsidRPr="00715F74">
        <w:rPr>
          <w:szCs w:val="24"/>
          <w:lang w:val="en-GB"/>
        </w:rPr>
        <w:t xml:space="preserve"> it is expected that McDonald's would be able to game information and knowledge regarding the tactics to compete in the market of Food Industry and thereby sustain a position in customer preferences.</w:t>
      </w:r>
    </w:p>
    <w:p w:rsidR="00D76313" w:rsidRDefault="001B4574" w:rsidP="001B4574">
      <w:pPr>
        <w:jc w:val="center"/>
        <w:rPr>
          <w:b/>
          <w:szCs w:val="24"/>
          <w:lang w:val="en-GB"/>
        </w:rPr>
      </w:pPr>
      <w:r>
        <w:rPr>
          <w:noProof/>
        </w:rPr>
        <w:drawing>
          <wp:inline distT="0" distB="0" distL="0" distR="0" wp14:anchorId="12E8E4AB" wp14:editId="5019B60E">
            <wp:extent cx="4257675" cy="2371725"/>
            <wp:effectExtent l="76200" t="76200" r="142875" b="1428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grayscl/>
                    </a:blip>
                    <a:stretch>
                      <a:fillRect/>
                    </a:stretch>
                  </pic:blipFill>
                  <pic:spPr>
                    <a:xfrm>
                      <a:off x="0" y="0"/>
                      <a:ext cx="4257675" cy="23717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1592F" w:rsidRDefault="00B1592F" w:rsidP="001B4574">
      <w:pPr>
        <w:jc w:val="center"/>
        <w:rPr>
          <w:b/>
          <w:szCs w:val="24"/>
          <w:lang w:val="en-GB"/>
        </w:rPr>
      </w:pPr>
      <w:r>
        <w:rPr>
          <w:b/>
          <w:szCs w:val="24"/>
          <w:lang w:val="en-GB"/>
        </w:rPr>
        <w:t>Figure 4: Knowledge assets</w:t>
      </w:r>
    </w:p>
    <w:p w:rsidR="00B1592F" w:rsidRPr="00B1592F" w:rsidRDefault="00B1592F" w:rsidP="001B4574">
      <w:pPr>
        <w:jc w:val="center"/>
        <w:rPr>
          <w:szCs w:val="24"/>
          <w:lang w:val="en-GB"/>
        </w:rPr>
      </w:pPr>
      <w:r>
        <w:rPr>
          <w:szCs w:val="24"/>
          <w:lang w:val="en-GB"/>
        </w:rPr>
        <w:t xml:space="preserve">(Source: Influenced by </w:t>
      </w:r>
      <w:proofErr w:type="spellStart"/>
      <w:r w:rsidR="008F402F" w:rsidRPr="00765892">
        <w:rPr>
          <w:szCs w:val="24"/>
        </w:rPr>
        <w:t>Natalicchio</w:t>
      </w:r>
      <w:proofErr w:type="spellEnd"/>
      <w:r w:rsidR="008F402F">
        <w:rPr>
          <w:szCs w:val="24"/>
        </w:rPr>
        <w:t xml:space="preserve"> </w:t>
      </w:r>
      <w:r w:rsidR="00B654CD" w:rsidRPr="00B654CD">
        <w:rPr>
          <w:i/>
          <w:szCs w:val="24"/>
        </w:rPr>
        <w:t>et al.</w:t>
      </w:r>
      <w:r w:rsidR="008F402F">
        <w:rPr>
          <w:szCs w:val="24"/>
        </w:rPr>
        <w:t>, 2017</w:t>
      </w:r>
      <w:r>
        <w:rPr>
          <w:szCs w:val="24"/>
          <w:lang w:val="en-GB"/>
        </w:rPr>
        <w:t>)</w:t>
      </w:r>
    </w:p>
    <w:p w:rsidR="00715F74" w:rsidRDefault="00715F74" w:rsidP="00715F74">
      <w:pPr>
        <w:rPr>
          <w:szCs w:val="24"/>
          <w:lang w:val="en-GB"/>
        </w:rPr>
      </w:pPr>
      <w:r w:rsidRPr="00715F74">
        <w:rPr>
          <w:szCs w:val="24"/>
          <w:lang w:val="en-GB"/>
        </w:rPr>
        <w:t xml:space="preserve">Acknowledging the various knowledge </w:t>
      </w:r>
      <w:r w:rsidR="00024C52">
        <w:rPr>
          <w:szCs w:val="24"/>
          <w:lang w:val="en-GB"/>
        </w:rPr>
        <w:t>assets</w:t>
      </w:r>
      <w:r w:rsidRPr="00715F74">
        <w:rPr>
          <w:szCs w:val="24"/>
          <w:lang w:val="en-GB"/>
        </w:rPr>
        <w:t xml:space="preserve"> that are possessed by an organisation enables them to take relevant decisions regarding the execution of business. Considering the context of McD</w:t>
      </w:r>
      <w:r w:rsidR="00DE44A4">
        <w:rPr>
          <w:szCs w:val="24"/>
          <w:lang w:val="en-GB"/>
        </w:rPr>
        <w:t>onald's the following software t</w:t>
      </w:r>
      <w:r w:rsidRPr="00715F74">
        <w:rPr>
          <w:szCs w:val="24"/>
          <w:lang w:val="en-GB"/>
        </w:rPr>
        <w:t xml:space="preserve">ools and techniques have been identified that would provide </w:t>
      </w:r>
      <w:r w:rsidRPr="00715F74">
        <w:rPr>
          <w:szCs w:val="24"/>
          <w:lang w:val="en-GB"/>
        </w:rPr>
        <w:lastRenderedPageBreak/>
        <w:t xml:space="preserve">them an opportunity to identify knowledge assets that would retain them to generate annual revenue growth in </w:t>
      </w:r>
      <w:r w:rsidR="00BA119B" w:rsidRPr="00715F74">
        <w:rPr>
          <w:szCs w:val="24"/>
          <w:lang w:val="en-GB"/>
        </w:rPr>
        <w:t>an</w:t>
      </w:r>
      <w:r w:rsidRPr="00715F74">
        <w:rPr>
          <w:szCs w:val="24"/>
          <w:lang w:val="en-GB"/>
        </w:rPr>
        <w:t xml:space="preserve"> enhanced way.</w:t>
      </w:r>
    </w:p>
    <w:tbl>
      <w:tblPr>
        <w:tblStyle w:val="TableGrid"/>
        <w:tblW w:w="0" w:type="auto"/>
        <w:jc w:val="center"/>
        <w:tblLook w:val="04A0" w:firstRow="1" w:lastRow="0" w:firstColumn="1" w:lastColumn="0" w:noHBand="0" w:noVBand="1"/>
      </w:tblPr>
      <w:tblGrid>
        <w:gridCol w:w="2155"/>
        <w:gridCol w:w="5043"/>
      </w:tblGrid>
      <w:tr w:rsidR="005469BC" w:rsidTr="00077E51">
        <w:trPr>
          <w:trHeight w:val="515"/>
          <w:jc w:val="center"/>
        </w:trPr>
        <w:tc>
          <w:tcPr>
            <w:tcW w:w="2155" w:type="dxa"/>
          </w:tcPr>
          <w:p w:rsidR="005469BC" w:rsidRPr="005469BC" w:rsidRDefault="005469BC" w:rsidP="005469BC">
            <w:pPr>
              <w:jc w:val="center"/>
              <w:rPr>
                <w:b/>
                <w:szCs w:val="24"/>
                <w:lang w:val="en-GB"/>
              </w:rPr>
            </w:pPr>
            <w:r w:rsidRPr="005469BC">
              <w:rPr>
                <w:b/>
                <w:szCs w:val="24"/>
                <w:lang w:val="en-GB"/>
              </w:rPr>
              <w:t>Asset type</w:t>
            </w:r>
          </w:p>
        </w:tc>
        <w:tc>
          <w:tcPr>
            <w:tcW w:w="5043" w:type="dxa"/>
          </w:tcPr>
          <w:p w:rsidR="005469BC" w:rsidRPr="005469BC" w:rsidRDefault="005469BC" w:rsidP="005469BC">
            <w:pPr>
              <w:jc w:val="center"/>
              <w:rPr>
                <w:b/>
                <w:szCs w:val="24"/>
                <w:lang w:val="en-GB"/>
              </w:rPr>
            </w:pPr>
            <w:r w:rsidRPr="005469BC">
              <w:rPr>
                <w:b/>
                <w:szCs w:val="24"/>
                <w:lang w:val="en-GB"/>
              </w:rPr>
              <w:t>Examples</w:t>
            </w:r>
          </w:p>
        </w:tc>
      </w:tr>
      <w:tr w:rsidR="005469BC" w:rsidTr="00077E51">
        <w:trPr>
          <w:trHeight w:val="493"/>
          <w:jc w:val="center"/>
        </w:trPr>
        <w:tc>
          <w:tcPr>
            <w:tcW w:w="2155" w:type="dxa"/>
          </w:tcPr>
          <w:p w:rsidR="005469BC" w:rsidRDefault="005469BC" w:rsidP="00715F74">
            <w:pPr>
              <w:rPr>
                <w:szCs w:val="24"/>
                <w:lang w:val="en-GB"/>
              </w:rPr>
            </w:pPr>
            <w:r>
              <w:rPr>
                <w:szCs w:val="24"/>
                <w:lang w:val="en-GB"/>
              </w:rPr>
              <w:t>Technology assets</w:t>
            </w:r>
          </w:p>
        </w:tc>
        <w:tc>
          <w:tcPr>
            <w:tcW w:w="5043" w:type="dxa"/>
          </w:tcPr>
          <w:p w:rsidR="005469BC" w:rsidRPr="005469BC" w:rsidRDefault="005469BC" w:rsidP="005469BC">
            <w:pPr>
              <w:pStyle w:val="ListParagraph"/>
              <w:numPr>
                <w:ilvl w:val="0"/>
                <w:numId w:val="1"/>
              </w:numPr>
              <w:rPr>
                <w:szCs w:val="24"/>
                <w:lang w:val="en-GB"/>
              </w:rPr>
            </w:pPr>
            <w:r w:rsidRPr="005469BC">
              <w:rPr>
                <w:szCs w:val="24"/>
                <w:lang w:val="en-GB"/>
              </w:rPr>
              <w:t>Design implementation</w:t>
            </w:r>
          </w:p>
          <w:p w:rsidR="005469BC" w:rsidRPr="005469BC" w:rsidRDefault="005469BC" w:rsidP="005469BC">
            <w:pPr>
              <w:pStyle w:val="ListParagraph"/>
              <w:numPr>
                <w:ilvl w:val="0"/>
                <w:numId w:val="1"/>
              </w:numPr>
              <w:rPr>
                <w:szCs w:val="24"/>
                <w:lang w:val="en-GB"/>
              </w:rPr>
            </w:pPr>
            <w:r w:rsidRPr="005469BC">
              <w:rPr>
                <w:szCs w:val="24"/>
                <w:lang w:val="en-GB"/>
              </w:rPr>
              <w:t>Manufacturing and production technology</w:t>
            </w:r>
          </w:p>
          <w:p w:rsidR="005469BC" w:rsidRPr="005469BC" w:rsidRDefault="005469BC" w:rsidP="005469BC">
            <w:pPr>
              <w:pStyle w:val="ListParagraph"/>
              <w:numPr>
                <w:ilvl w:val="0"/>
                <w:numId w:val="1"/>
              </w:numPr>
              <w:rPr>
                <w:szCs w:val="24"/>
                <w:lang w:val="en-GB"/>
              </w:rPr>
            </w:pPr>
            <w:r w:rsidRPr="005469BC">
              <w:rPr>
                <w:szCs w:val="24"/>
                <w:lang w:val="en-GB"/>
              </w:rPr>
              <w:t>Operating tools of McDonalds</w:t>
            </w:r>
          </w:p>
        </w:tc>
      </w:tr>
      <w:tr w:rsidR="005469BC" w:rsidTr="00077E51">
        <w:trPr>
          <w:trHeight w:val="493"/>
          <w:jc w:val="center"/>
        </w:trPr>
        <w:tc>
          <w:tcPr>
            <w:tcW w:w="2155" w:type="dxa"/>
          </w:tcPr>
          <w:p w:rsidR="005469BC" w:rsidRDefault="005469BC" w:rsidP="00715F74">
            <w:pPr>
              <w:rPr>
                <w:szCs w:val="24"/>
                <w:lang w:val="en-GB"/>
              </w:rPr>
            </w:pPr>
            <w:r>
              <w:rPr>
                <w:szCs w:val="24"/>
                <w:lang w:val="en-GB"/>
              </w:rPr>
              <w:t>Codified knowledge asset</w:t>
            </w:r>
          </w:p>
        </w:tc>
        <w:tc>
          <w:tcPr>
            <w:tcW w:w="5043" w:type="dxa"/>
          </w:tcPr>
          <w:p w:rsidR="005469BC" w:rsidRPr="005469BC" w:rsidRDefault="005469BC" w:rsidP="005469BC">
            <w:pPr>
              <w:pStyle w:val="ListParagraph"/>
              <w:numPr>
                <w:ilvl w:val="0"/>
                <w:numId w:val="2"/>
              </w:numPr>
              <w:rPr>
                <w:szCs w:val="24"/>
                <w:lang w:val="en-GB"/>
              </w:rPr>
            </w:pPr>
            <w:r w:rsidRPr="005469BC">
              <w:rPr>
                <w:szCs w:val="24"/>
                <w:lang w:val="en-GB"/>
              </w:rPr>
              <w:t>Business operations of McDonalds</w:t>
            </w:r>
          </w:p>
          <w:p w:rsidR="005469BC" w:rsidRPr="005469BC" w:rsidRDefault="005469BC" w:rsidP="005469BC">
            <w:pPr>
              <w:pStyle w:val="ListParagraph"/>
              <w:numPr>
                <w:ilvl w:val="0"/>
                <w:numId w:val="2"/>
              </w:numPr>
              <w:rPr>
                <w:szCs w:val="24"/>
                <w:lang w:val="en-GB"/>
              </w:rPr>
            </w:pPr>
            <w:r w:rsidRPr="005469BC">
              <w:rPr>
                <w:szCs w:val="24"/>
                <w:lang w:val="en-GB"/>
              </w:rPr>
              <w:t>Policies and guidelines of McDonalds</w:t>
            </w:r>
          </w:p>
          <w:p w:rsidR="005469BC" w:rsidRPr="005469BC" w:rsidRDefault="005469BC" w:rsidP="005469BC">
            <w:pPr>
              <w:pStyle w:val="ListParagraph"/>
              <w:numPr>
                <w:ilvl w:val="0"/>
                <w:numId w:val="2"/>
              </w:numPr>
              <w:rPr>
                <w:szCs w:val="24"/>
                <w:lang w:val="en-GB"/>
              </w:rPr>
            </w:pPr>
            <w:r w:rsidRPr="005469BC">
              <w:rPr>
                <w:szCs w:val="24"/>
                <w:lang w:val="en-GB"/>
              </w:rPr>
              <w:t>Knowledge based systems</w:t>
            </w:r>
          </w:p>
          <w:p w:rsidR="005469BC" w:rsidRPr="005469BC" w:rsidRDefault="005469BC" w:rsidP="005469BC">
            <w:pPr>
              <w:pStyle w:val="ListParagraph"/>
              <w:numPr>
                <w:ilvl w:val="0"/>
                <w:numId w:val="2"/>
              </w:numPr>
              <w:rPr>
                <w:szCs w:val="24"/>
                <w:lang w:val="en-GB"/>
              </w:rPr>
            </w:pPr>
            <w:r w:rsidRPr="005469BC">
              <w:rPr>
                <w:szCs w:val="24"/>
                <w:lang w:val="en-GB"/>
              </w:rPr>
              <w:t>Documentations</w:t>
            </w:r>
          </w:p>
        </w:tc>
      </w:tr>
      <w:tr w:rsidR="005469BC" w:rsidTr="00077E51">
        <w:trPr>
          <w:trHeight w:val="493"/>
          <w:jc w:val="center"/>
        </w:trPr>
        <w:tc>
          <w:tcPr>
            <w:tcW w:w="2155" w:type="dxa"/>
          </w:tcPr>
          <w:p w:rsidR="005469BC" w:rsidRDefault="005469BC" w:rsidP="00715F74">
            <w:pPr>
              <w:rPr>
                <w:szCs w:val="24"/>
                <w:lang w:val="en-GB"/>
              </w:rPr>
            </w:pPr>
            <w:r>
              <w:rPr>
                <w:szCs w:val="24"/>
                <w:lang w:val="en-GB"/>
              </w:rPr>
              <w:t>Human resource knowledge asset</w:t>
            </w:r>
          </w:p>
        </w:tc>
        <w:tc>
          <w:tcPr>
            <w:tcW w:w="5043" w:type="dxa"/>
          </w:tcPr>
          <w:p w:rsidR="005469BC" w:rsidRPr="005469BC" w:rsidRDefault="005469BC" w:rsidP="005469BC">
            <w:pPr>
              <w:pStyle w:val="ListParagraph"/>
              <w:numPr>
                <w:ilvl w:val="0"/>
                <w:numId w:val="3"/>
              </w:numPr>
              <w:rPr>
                <w:szCs w:val="24"/>
                <w:lang w:val="en-GB"/>
              </w:rPr>
            </w:pPr>
            <w:r w:rsidRPr="005469BC">
              <w:rPr>
                <w:szCs w:val="24"/>
                <w:lang w:val="en-GB"/>
              </w:rPr>
              <w:t>Marketing expertise</w:t>
            </w:r>
          </w:p>
          <w:p w:rsidR="005469BC" w:rsidRPr="005469BC" w:rsidRDefault="005469BC" w:rsidP="005469BC">
            <w:pPr>
              <w:pStyle w:val="ListParagraph"/>
              <w:numPr>
                <w:ilvl w:val="0"/>
                <w:numId w:val="3"/>
              </w:numPr>
              <w:rPr>
                <w:szCs w:val="24"/>
                <w:lang w:val="en-GB"/>
              </w:rPr>
            </w:pPr>
            <w:r w:rsidRPr="005469BC">
              <w:rPr>
                <w:szCs w:val="24"/>
                <w:lang w:val="en-GB"/>
              </w:rPr>
              <w:t>Operational expertise</w:t>
            </w:r>
          </w:p>
          <w:p w:rsidR="005469BC" w:rsidRPr="005469BC" w:rsidRDefault="005469BC" w:rsidP="005469BC">
            <w:pPr>
              <w:pStyle w:val="ListParagraph"/>
              <w:numPr>
                <w:ilvl w:val="0"/>
                <w:numId w:val="3"/>
              </w:numPr>
              <w:rPr>
                <w:szCs w:val="24"/>
                <w:lang w:val="en-GB"/>
              </w:rPr>
            </w:pPr>
            <w:r w:rsidRPr="005469BC">
              <w:rPr>
                <w:szCs w:val="24"/>
                <w:lang w:val="en-GB"/>
              </w:rPr>
              <w:t>Current market situation</w:t>
            </w:r>
          </w:p>
          <w:p w:rsidR="005469BC" w:rsidRPr="005469BC" w:rsidRDefault="005469BC" w:rsidP="005469BC">
            <w:pPr>
              <w:pStyle w:val="ListParagraph"/>
              <w:numPr>
                <w:ilvl w:val="0"/>
                <w:numId w:val="3"/>
              </w:numPr>
              <w:rPr>
                <w:szCs w:val="24"/>
                <w:lang w:val="en-GB"/>
              </w:rPr>
            </w:pPr>
            <w:r w:rsidRPr="005469BC">
              <w:rPr>
                <w:szCs w:val="24"/>
                <w:lang w:val="en-GB"/>
              </w:rPr>
              <w:t>Customer information</w:t>
            </w:r>
          </w:p>
        </w:tc>
      </w:tr>
    </w:tbl>
    <w:p w:rsidR="00077E51" w:rsidRPr="002B2FA1" w:rsidRDefault="00DE44A4" w:rsidP="00DE44A4">
      <w:pPr>
        <w:jc w:val="center"/>
        <w:rPr>
          <w:b/>
          <w:szCs w:val="24"/>
          <w:lang w:val="en-GB"/>
        </w:rPr>
      </w:pPr>
      <w:r w:rsidRPr="002B2FA1">
        <w:rPr>
          <w:b/>
          <w:szCs w:val="24"/>
          <w:lang w:val="en-GB"/>
        </w:rPr>
        <w:t>Table 1: Identification of knowledge assets</w:t>
      </w:r>
    </w:p>
    <w:p w:rsidR="00DE44A4" w:rsidRDefault="00DE44A4" w:rsidP="00DE44A4">
      <w:pPr>
        <w:jc w:val="center"/>
        <w:rPr>
          <w:szCs w:val="24"/>
          <w:lang w:val="en-GB"/>
        </w:rPr>
      </w:pPr>
      <w:r>
        <w:rPr>
          <w:szCs w:val="24"/>
          <w:lang w:val="en-GB"/>
        </w:rPr>
        <w:t xml:space="preserve">(Source: </w:t>
      </w:r>
      <w:r w:rsidR="002B2FA1">
        <w:rPr>
          <w:szCs w:val="24"/>
          <w:lang w:val="en-GB"/>
        </w:rPr>
        <w:t>Influenced</w:t>
      </w:r>
      <w:r>
        <w:rPr>
          <w:szCs w:val="24"/>
          <w:lang w:val="en-GB"/>
        </w:rPr>
        <w:t xml:space="preserve"> by </w:t>
      </w:r>
      <w:proofErr w:type="spellStart"/>
      <w:r w:rsidR="00765892" w:rsidRPr="00765892">
        <w:rPr>
          <w:szCs w:val="24"/>
        </w:rPr>
        <w:t>Natalicchio</w:t>
      </w:r>
      <w:proofErr w:type="spellEnd"/>
      <w:r w:rsidR="00765892">
        <w:rPr>
          <w:szCs w:val="24"/>
        </w:rPr>
        <w:t xml:space="preserve"> </w:t>
      </w:r>
      <w:r w:rsidR="00B654CD" w:rsidRPr="00B654CD">
        <w:rPr>
          <w:i/>
          <w:szCs w:val="24"/>
        </w:rPr>
        <w:t>et al.</w:t>
      </w:r>
      <w:r w:rsidR="00765892">
        <w:rPr>
          <w:szCs w:val="24"/>
        </w:rPr>
        <w:t>, 2017</w:t>
      </w:r>
      <w:r>
        <w:rPr>
          <w:szCs w:val="24"/>
          <w:lang w:val="en-GB"/>
        </w:rPr>
        <w:t>)</w:t>
      </w:r>
    </w:p>
    <w:p w:rsidR="00715F74" w:rsidRDefault="00077E51" w:rsidP="00077E51">
      <w:pPr>
        <w:pStyle w:val="ListParagraph"/>
        <w:numPr>
          <w:ilvl w:val="0"/>
          <w:numId w:val="3"/>
        </w:numPr>
        <w:rPr>
          <w:b/>
          <w:i/>
          <w:szCs w:val="24"/>
          <w:lang w:val="en-GB"/>
        </w:rPr>
      </w:pPr>
      <w:proofErr w:type="spellStart"/>
      <w:r w:rsidRPr="00077E51">
        <w:rPr>
          <w:b/>
          <w:i/>
          <w:szCs w:val="24"/>
          <w:lang w:val="en-GB"/>
        </w:rPr>
        <w:t>CommonKADS</w:t>
      </w:r>
      <w:proofErr w:type="spellEnd"/>
      <w:r w:rsidRPr="00077E51">
        <w:rPr>
          <w:b/>
          <w:i/>
          <w:szCs w:val="24"/>
          <w:lang w:val="en-GB"/>
        </w:rPr>
        <w:t xml:space="preserve"> model</w:t>
      </w:r>
    </w:p>
    <w:p w:rsidR="007672A0" w:rsidRPr="007672A0" w:rsidRDefault="00D622DD" w:rsidP="007672A0">
      <w:pPr>
        <w:rPr>
          <w:szCs w:val="24"/>
          <w:lang w:val="en-GB"/>
        </w:rPr>
      </w:pPr>
      <w:r>
        <w:rPr>
          <w:szCs w:val="24"/>
          <w:lang w:val="en-GB"/>
        </w:rPr>
        <w:t xml:space="preserve">The </w:t>
      </w:r>
      <w:proofErr w:type="spellStart"/>
      <w:r>
        <w:rPr>
          <w:szCs w:val="24"/>
          <w:lang w:val="en-GB"/>
        </w:rPr>
        <w:t>commonKADS</w:t>
      </w:r>
      <w:proofErr w:type="spellEnd"/>
      <w:r>
        <w:rPr>
          <w:szCs w:val="24"/>
          <w:lang w:val="en-GB"/>
        </w:rPr>
        <w:t xml:space="preserve"> </w:t>
      </w:r>
      <w:r w:rsidRPr="00D622DD">
        <w:rPr>
          <w:szCs w:val="24"/>
          <w:lang w:val="en-GB"/>
        </w:rPr>
        <w:t>model of knowledge management has been identified to be a very popular and useful tool applied by organisations to manage their knowledge assets. The basic working principle of this model has been demonstrated to segmented three levels depending upon its applicability</w:t>
      </w:r>
      <w:r>
        <w:rPr>
          <w:szCs w:val="24"/>
          <w:lang w:val="en-GB"/>
        </w:rPr>
        <w:t xml:space="preserve">. </w:t>
      </w:r>
    </w:p>
    <w:p w:rsidR="006A43C1" w:rsidRDefault="007672A0" w:rsidP="007672A0">
      <w:pPr>
        <w:jc w:val="center"/>
        <w:rPr>
          <w:szCs w:val="24"/>
          <w:lang w:val="en-GB"/>
        </w:rPr>
      </w:pPr>
      <w:r>
        <w:rPr>
          <w:noProof/>
        </w:rPr>
        <w:lastRenderedPageBreak/>
        <w:drawing>
          <wp:inline distT="0" distB="0" distL="0" distR="0">
            <wp:extent cx="4678680" cy="2529205"/>
            <wp:effectExtent l="76200" t="76200" r="140970" b="137795"/>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78680" cy="25292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D71600" w:rsidRPr="002E71BC" w:rsidRDefault="00D71600" w:rsidP="007672A0">
      <w:pPr>
        <w:jc w:val="center"/>
        <w:rPr>
          <w:b/>
          <w:szCs w:val="24"/>
          <w:lang w:val="en-GB"/>
        </w:rPr>
      </w:pPr>
      <w:r w:rsidRPr="002E71BC">
        <w:rPr>
          <w:b/>
          <w:szCs w:val="24"/>
          <w:lang w:val="en-GB"/>
        </w:rPr>
        <w:t xml:space="preserve">Figure 5: Functionality of </w:t>
      </w:r>
      <w:proofErr w:type="spellStart"/>
      <w:r w:rsidRPr="002E71BC">
        <w:rPr>
          <w:b/>
          <w:szCs w:val="24"/>
          <w:lang w:val="en-GB"/>
        </w:rPr>
        <w:t>commonKADS</w:t>
      </w:r>
      <w:proofErr w:type="spellEnd"/>
      <w:r w:rsidRPr="002E71BC">
        <w:rPr>
          <w:b/>
          <w:szCs w:val="24"/>
          <w:lang w:val="en-GB"/>
        </w:rPr>
        <w:t xml:space="preserve"> model</w:t>
      </w:r>
    </w:p>
    <w:p w:rsidR="00D71600" w:rsidRDefault="00D71600" w:rsidP="007672A0">
      <w:pPr>
        <w:jc w:val="center"/>
        <w:rPr>
          <w:szCs w:val="24"/>
          <w:lang w:val="en-GB"/>
        </w:rPr>
      </w:pPr>
      <w:r>
        <w:rPr>
          <w:szCs w:val="24"/>
          <w:lang w:val="en-GB"/>
        </w:rPr>
        <w:t xml:space="preserve">(Source: Influenced by </w:t>
      </w:r>
      <w:proofErr w:type="spellStart"/>
      <w:r w:rsidR="00FC0427" w:rsidRPr="00FC0427">
        <w:rPr>
          <w:szCs w:val="24"/>
        </w:rPr>
        <w:t>França</w:t>
      </w:r>
      <w:proofErr w:type="spellEnd"/>
      <w:r w:rsidR="00FC0427" w:rsidRPr="00FC0427">
        <w:rPr>
          <w:szCs w:val="24"/>
          <w:lang w:val="en-GB"/>
        </w:rPr>
        <w:t xml:space="preserve"> </w:t>
      </w:r>
      <w:r w:rsidR="00B654CD" w:rsidRPr="00B654CD">
        <w:rPr>
          <w:i/>
          <w:szCs w:val="24"/>
          <w:lang w:val="en-GB"/>
        </w:rPr>
        <w:t>et al.</w:t>
      </w:r>
      <w:r w:rsidR="00FC0427" w:rsidRPr="00FC0427">
        <w:rPr>
          <w:szCs w:val="24"/>
          <w:lang w:val="en-GB"/>
        </w:rPr>
        <w:t>, 2017</w:t>
      </w:r>
      <w:r>
        <w:rPr>
          <w:szCs w:val="24"/>
          <w:lang w:val="en-GB"/>
        </w:rPr>
        <w:t>)</w:t>
      </w:r>
    </w:p>
    <w:p w:rsidR="00FE4C2F" w:rsidRPr="006A43C1" w:rsidRDefault="00FE4C2F" w:rsidP="00FE4C2F">
      <w:pPr>
        <w:rPr>
          <w:szCs w:val="24"/>
          <w:lang w:val="en-GB"/>
        </w:rPr>
      </w:pPr>
      <w:r w:rsidRPr="00FE4C2F">
        <w:rPr>
          <w:szCs w:val="24"/>
          <w:lang w:val="en-GB"/>
        </w:rPr>
        <w:t xml:space="preserve">At the artefact </w:t>
      </w:r>
      <w:r w:rsidR="003F6715" w:rsidRPr="00FE4C2F">
        <w:rPr>
          <w:szCs w:val="24"/>
          <w:lang w:val="en-GB"/>
        </w:rPr>
        <w:t>level,</w:t>
      </w:r>
      <w:r w:rsidRPr="00FE4C2F">
        <w:rPr>
          <w:szCs w:val="24"/>
          <w:lang w:val="en-GB"/>
        </w:rPr>
        <w:t xml:space="preserve"> the organisation is responsible to design the overall structure of their business in alignment with their required module. </w:t>
      </w:r>
      <w:r w:rsidR="00232D05">
        <w:rPr>
          <w:szCs w:val="24"/>
          <w:lang w:val="en-GB"/>
        </w:rPr>
        <w:t xml:space="preserve">As per the views by </w:t>
      </w:r>
      <w:proofErr w:type="spellStart"/>
      <w:r w:rsidR="00466E0E" w:rsidRPr="00466E0E">
        <w:rPr>
          <w:szCs w:val="24"/>
        </w:rPr>
        <w:t>França</w:t>
      </w:r>
      <w:proofErr w:type="spellEnd"/>
      <w:r w:rsidR="00466E0E" w:rsidRPr="00466E0E">
        <w:rPr>
          <w:szCs w:val="24"/>
          <w:lang w:val="en-GB"/>
        </w:rPr>
        <w:t xml:space="preserve"> </w:t>
      </w:r>
      <w:r w:rsidR="00B654CD" w:rsidRPr="00B654CD">
        <w:rPr>
          <w:i/>
          <w:szCs w:val="24"/>
          <w:lang w:val="en-GB"/>
        </w:rPr>
        <w:t>et al.</w:t>
      </w:r>
      <w:r w:rsidR="00466E0E">
        <w:rPr>
          <w:szCs w:val="24"/>
          <w:lang w:val="en-GB"/>
        </w:rPr>
        <w:t xml:space="preserve">, </w:t>
      </w:r>
      <w:r w:rsidR="00232D05">
        <w:rPr>
          <w:szCs w:val="24"/>
          <w:lang w:val="en-GB"/>
        </w:rPr>
        <w:t>(</w:t>
      </w:r>
      <w:r w:rsidR="00466E0E">
        <w:rPr>
          <w:szCs w:val="24"/>
          <w:lang w:val="en-GB"/>
        </w:rPr>
        <w:t>2017</w:t>
      </w:r>
      <w:r w:rsidR="00232D05">
        <w:rPr>
          <w:szCs w:val="24"/>
          <w:lang w:val="en-GB"/>
        </w:rPr>
        <w:t>), h</w:t>
      </w:r>
      <w:r w:rsidRPr="00FE4C2F">
        <w:rPr>
          <w:szCs w:val="24"/>
          <w:lang w:val="en-GB"/>
        </w:rPr>
        <w:t>aving design</w:t>
      </w:r>
      <w:r w:rsidR="00232D05">
        <w:rPr>
          <w:szCs w:val="24"/>
          <w:lang w:val="en-GB"/>
        </w:rPr>
        <w:t>ed</w:t>
      </w:r>
      <w:r w:rsidRPr="00FE4C2F">
        <w:rPr>
          <w:szCs w:val="24"/>
          <w:lang w:val="en-GB"/>
        </w:rPr>
        <w:t xml:space="preserve"> the </w:t>
      </w:r>
      <w:r w:rsidR="00232D05">
        <w:rPr>
          <w:szCs w:val="24"/>
          <w:lang w:val="en-GB"/>
        </w:rPr>
        <w:t>overall</w:t>
      </w:r>
      <w:r w:rsidRPr="00FE4C2F">
        <w:rPr>
          <w:szCs w:val="24"/>
          <w:lang w:val="en-GB"/>
        </w:rPr>
        <w:t xml:space="preserve"> systematic </w:t>
      </w:r>
      <w:r w:rsidR="00232D05" w:rsidRPr="00FE4C2F">
        <w:rPr>
          <w:szCs w:val="24"/>
          <w:lang w:val="en-GB"/>
        </w:rPr>
        <w:t>approach,</w:t>
      </w:r>
      <w:r w:rsidRPr="00FE4C2F">
        <w:rPr>
          <w:szCs w:val="24"/>
          <w:lang w:val="en-GB"/>
        </w:rPr>
        <w:t xml:space="preserve"> it is now responsibility to segment the knowledge model and communication model separately. This would provide an overview of the knowledge </w:t>
      </w:r>
      <w:r w:rsidR="006A06BE">
        <w:rPr>
          <w:szCs w:val="24"/>
          <w:lang w:val="en-GB"/>
        </w:rPr>
        <w:t>a</w:t>
      </w:r>
      <w:r w:rsidRPr="00FE4C2F">
        <w:rPr>
          <w:szCs w:val="24"/>
          <w:lang w:val="en-GB"/>
        </w:rPr>
        <w:t>ssets and communication assets to be undertaken simultaneously. It has been observed that the knowledge model is concentrated on the organisational decisions as well as the tasks that are operated as a regular purpose as business operations</w:t>
      </w:r>
      <w:r w:rsidR="00A24C5D">
        <w:rPr>
          <w:szCs w:val="24"/>
          <w:lang w:val="en-GB"/>
        </w:rPr>
        <w:t xml:space="preserve"> (</w:t>
      </w:r>
      <w:proofErr w:type="spellStart"/>
      <w:r w:rsidR="007463DE">
        <w:rPr>
          <w:szCs w:val="24"/>
          <w:lang w:val="en-GB"/>
        </w:rPr>
        <w:t>Shahid</w:t>
      </w:r>
      <w:proofErr w:type="spellEnd"/>
      <w:r w:rsidR="007463DE">
        <w:rPr>
          <w:szCs w:val="24"/>
          <w:lang w:val="en-GB"/>
        </w:rPr>
        <w:t xml:space="preserve"> </w:t>
      </w:r>
      <w:r w:rsidR="00B654CD" w:rsidRPr="00B654CD">
        <w:rPr>
          <w:i/>
          <w:szCs w:val="24"/>
          <w:lang w:val="en-GB"/>
        </w:rPr>
        <w:t>et al.</w:t>
      </w:r>
      <w:r w:rsidR="007463DE">
        <w:rPr>
          <w:szCs w:val="24"/>
          <w:lang w:val="en-GB"/>
        </w:rPr>
        <w:t>, 2019</w:t>
      </w:r>
      <w:r w:rsidR="00A24C5D">
        <w:rPr>
          <w:szCs w:val="24"/>
          <w:lang w:val="en-GB"/>
        </w:rPr>
        <w:t>)</w:t>
      </w:r>
      <w:r w:rsidRPr="00FE4C2F">
        <w:rPr>
          <w:szCs w:val="24"/>
          <w:lang w:val="en-GB"/>
        </w:rPr>
        <w:t>. On the other hand, the communication model is concentrated on managing the agents who performs the application of the knowledge based on business operations.</w:t>
      </w:r>
    </w:p>
    <w:p w:rsidR="00077E51" w:rsidRDefault="00077E51" w:rsidP="00077E51">
      <w:pPr>
        <w:pStyle w:val="ListParagraph"/>
        <w:numPr>
          <w:ilvl w:val="0"/>
          <w:numId w:val="3"/>
        </w:numPr>
        <w:rPr>
          <w:b/>
          <w:i/>
          <w:szCs w:val="24"/>
          <w:lang w:val="en-GB"/>
        </w:rPr>
      </w:pPr>
      <w:r w:rsidRPr="00077E51">
        <w:rPr>
          <w:b/>
          <w:i/>
          <w:szCs w:val="24"/>
          <w:lang w:val="en-GB"/>
        </w:rPr>
        <w:t>Tiered knowledge management model</w:t>
      </w:r>
    </w:p>
    <w:p w:rsidR="003F6715" w:rsidRPr="00EF4DB5" w:rsidRDefault="00612F76" w:rsidP="003F6715">
      <w:pPr>
        <w:rPr>
          <w:szCs w:val="24"/>
          <w:lang w:val="en-GB"/>
        </w:rPr>
      </w:pPr>
      <w:r w:rsidRPr="005C1C23">
        <w:rPr>
          <w:szCs w:val="24"/>
          <w:lang w:val="en-GB"/>
        </w:rPr>
        <w:t>The</w:t>
      </w:r>
      <w:r w:rsidR="005C1C23" w:rsidRPr="005C1C23">
        <w:rPr>
          <w:szCs w:val="24"/>
          <w:lang w:val="en-GB"/>
        </w:rPr>
        <w:t xml:space="preserve"> ti</w:t>
      </w:r>
      <w:r>
        <w:rPr>
          <w:szCs w:val="24"/>
          <w:lang w:val="en-GB"/>
        </w:rPr>
        <w:t>e</w:t>
      </w:r>
      <w:r w:rsidR="005C1C23" w:rsidRPr="005C1C23">
        <w:rPr>
          <w:szCs w:val="24"/>
          <w:lang w:val="en-GB"/>
        </w:rPr>
        <w:t xml:space="preserve">red knowledge management model is </w:t>
      </w:r>
      <w:r w:rsidRPr="005C1C23">
        <w:rPr>
          <w:szCs w:val="24"/>
          <w:lang w:val="en-GB"/>
        </w:rPr>
        <w:t>a</w:t>
      </w:r>
      <w:r w:rsidR="005C1C23" w:rsidRPr="005C1C23">
        <w:rPr>
          <w:szCs w:val="24"/>
          <w:lang w:val="en-GB"/>
        </w:rPr>
        <w:t xml:space="preserve"> hierarchical approach applied by organisations where knowledge mapping is the major target from information gathered within their data warehouses. In other words</w:t>
      </w:r>
      <w:r>
        <w:rPr>
          <w:szCs w:val="24"/>
          <w:lang w:val="en-GB"/>
        </w:rPr>
        <w:t xml:space="preserve">, </w:t>
      </w:r>
      <w:r w:rsidR="00F62846">
        <w:rPr>
          <w:szCs w:val="24"/>
        </w:rPr>
        <w:t>Martinez</w:t>
      </w:r>
      <w:r w:rsidR="00F62846" w:rsidRPr="00F62846">
        <w:rPr>
          <w:szCs w:val="24"/>
        </w:rPr>
        <w:t xml:space="preserve"> and </w:t>
      </w:r>
      <w:proofErr w:type="spellStart"/>
      <w:r w:rsidR="00F62846" w:rsidRPr="00F62846">
        <w:rPr>
          <w:szCs w:val="24"/>
        </w:rPr>
        <w:t>Höfer</w:t>
      </w:r>
      <w:proofErr w:type="spellEnd"/>
      <w:r w:rsidR="00F62846" w:rsidRPr="00F62846">
        <w:rPr>
          <w:szCs w:val="24"/>
          <w:lang w:val="en-GB"/>
        </w:rPr>
        <w:t xml:space="preserve"> </w:t>
      </w:r>
      <w:r>
        <w:rPr>
          <w:szCs w:val="24"/>
          <w:lang w:val="en-GB"/>
        </w:rPr>
        <w:t>(</w:t>
      </w:r>
      <w:r w:rsidR="00F62846">
        <w:rPr>
          <w:szCs w:val="24"/>
          <w:lang w:val="en-GB"/>
        </w:rPr>
        <w:t>2018</w:t>
      </w:r>
      <w:r>
        <w:rPr>
          <w:szCs w:val="24"/>
          <w:lang w:val="en-GB"/>
        </w:rPr>
        <w:t>) stated that</w:t>
      </w:r>
      <w:r w:rsidR="005C1C23" w:rsidRPr="005C1C23">
        <w:rPr>
          <w:szCs w:val="24"/>
          <w:lang w:val="en-GB"/>
        </w:rPr>
        <w:t xml:space="preserve"> companies that concentrated on sales and marketing </w:t>
      </w:r>
      <w:r w:rsidR="002453E5">
        <w:rPr>
          <w:szCs w:val="24"/>
          <w:lang w:val="en-GB"/>
        </w:rPr>
        <w:t xml:space="preserve">operations </w:t>
      </w:r>
      <w:r w:rsidR="005C1C23" w:rsidRPr="005C1C23">
        <w:rPr>
          <w:szCs w:val="24"/>
          <w:lang w:val="en-GB"/>
        </w:rPr>
        <w:t xml:space="preserve">this methodological approach to manage their knowledge assets. This is because the </w:t>
      </w:r>
      <w:r w:rsidR="002453E5" w:rsidRPr="005C1C23">
        <w:rPr>
          <w:szCs w:val="24"/>
          <w:lang w:val="en-GB"/>
        </w:rPr>
        <w:t>affectivity</w:t>
      </w:r>
      <w:r w:rsidR="005C1C23" w:rsidRPr="005C1C23">
        <w:rPr>
          <w:szCs w:val="24"/>
          <w:lang w:val="en-GB"/>
        </w:rPr>
        <w:t xml:space="preserve"> of the tired model enables the data analysts of the organisation to </w:t>
      </w:r>
      <w:r w:rsidR="006A06BE">
        <w:rPr>
          <w:szCs w:val="24"/>
          <w:lang w:val="en-GB"/>
        </w:rPr>
        <w:t>gain</w:t>
      </w:r>
      <w:r w:rsidR="005C1C23" w:rsidRPr="005C1C23">
        <w:rPr>
          <w:szCs w:val="24"/>
          <w:lang w:val="en-GB"/>
        </w:rPr>
        <w:t xml:space="preserve"> an overview of the business requirements by analysing the data that reside </w:t>
      </w:r>
      <w:r w:rsidR="005C1C23" w:rsidRPr="005C1C23">
        <w:rPr>
          <w:szCs w:val="24"/>
          <w:lang w:val="en-GB"/>
        </w:rPr>
        <w:lastRenderedPageBreak/>
        <w:t>within their database systems.</w:t>
      </w:r>
      <w:r>
        <w:rPr>
          <w:szCs w:val="24"/>
          <w:lang w:val="en-GB"/>
        </w:rPr>
        <w:t xml:space="preserve"> As per the views by </w:t>
      </w:r>
      <w:r w:rsidR="009308C0">
        <w:rPr>
          <w:szCs w:val="24"/>
          <w:lang w:val="en-GB"/>
        </w:rPr>
        <w:t xml:space="preserve">Han </w:t>
      </w:r>
      <w:r w:rsidR="00B654CD" w:rsidRPr="00B654CD">
        <w:rPr>
          <w:i/>
          <w:szCs w:val="24"/>
          <w:lang w:val="en-GB"/>
        </w:rPr>
        <w:t>et al.</w:t>
      </w:r>
      <w:r w:rsidR="009308C0">
        <w:rPr>
          <w:szCs w:val="24"/>
          <w:lang w:val="en-GB"/>
        </w:rPr>
        <w:t xml:space="preserve">, </w:t>
      </w:r>
      <w:r>
        <w:rPr>
          <w:szCs w:val="24"/>
          <w:lang w:val="en-GB"/>
        </w:rPr>
        <w:t>(</w:t>
      </w:r>
      <w:r w:rsidR="009308C0">
        <w:rPr>
          <w:szCs w:val="24"/>
          <w:lang w:val="en-GB"/>
        </w:rPr>
        <w:t>2019</w:t>
      </w:r>
      <w:r>
        <w:rPr>
          <w:szCs w:val="24"/>
          <w:lang w:val="en-GB"/>
        </w:rPr>
        <w:t>),</w:t>
      </w:r>
      <w:r w:rsidR="005C1C23" w:rsidRPr="005C1C23">
        <w:rPr>
          <w:szCs w:val="24"/>
          <w:lang w:val="en-GB"/>
        </w:rPr>
        <w:t xml:space="preserve"> </w:t>
      </w:r>
      <w:r>
        <w:rPr>
          <w:szCs w:val="24"/>
          <w:lang w:val="en-GB"/>
        </w:rPr>
        <w:t>t</w:t>
      </w:r>
      <w:r w:rsidR="005C1C23" w:rsidRPr="005C1C23">
        <w:rPr>
          <w:szCs w:val="24"/>
          <w:lang w:val="en-GB"/>
        </w:rPr>
        <w:t xml:space="preserve">he retrieval of this data </w:t>
      </w:r>
      <w:proofErr w:type="gramStart"/>
      <w:r w:rsidR="005C1C23" w:rsidRPr="005C1C23">
        <w:rPr>
          <w:szCs w:val="24"/>
          <w:lang w:val="en-GB"/>
        </w:rPr>
        <w:t>are performed</w:t>
      </w:r>
      <w:proofErr w:type="gramEnd"/>
      <w:r w:rsidR="005C1C23" w:rsidRPr="005C1C23">
        <w:rPr>
          <w:szCs w:val="24"/>
          <w:lang w:val="en-GB"/>
        </w:rPr>
        <w:t xml:space="preserve"> using query processing operations and data mining. Having </w:t>
      </w:r>
      <w:r w:rsidR="00AA5D97">
        <w:rPr>
          <w:szCs w:val="24"/>
          <w:lang w:val="en-GB"/>
        </w:rPr>
        <w:t>possession</w:t>
      </w:r>
      <w:r w:rsidR="005C1C23" w:rsidRPr="005C1C23">
        <w:rPr>
          <w:szCs w:val="24"/>
          <w:lang w:val="en-GB"/>
        </w:rPr>
        <w:t xml:space="preserve"> to knowledge bases and knowledge assets the company is able to attain application of those knowledge using mapping techniques to benefit the organisation in achieving goals and objectives</w:t>
      </w:r>
      <w:r w:rsidR="005C1C23">
        <w:rPr>
          <w:szCs w:val="24"/>
          <w:lang w:val="en-GB"/>
        </w:rPr>
        <w:t>.</w:t>
      </w:r>
    </w:p>
    <w:p w:rsidR="0059128A" w:rsidRDefault="007672A0" w:rsidP="007672A0">
      <w:pPr>
        <w:jc w:val="center"/>
        <w:rPr>
          <w:szCs w:val="24"/>
          <w:lang w:val="en-GB"/>
        </w:rPr>
      </w:pPr>
      <w:r>
        <w:rPr>
          <w:noProof/>
        </w:rPr>
        <w:drawing>
          <wp:inline distT="0" distB="0" distL="0" distR="0" wp14:anchorId="3E8B2A4F" wp14:editId="4A4EE306">
            <wp:extent cx="4762500" cy="2362200"/>
            <wp:effectExtent l="76200" t="76200" r="133350" b="133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62500" cy="2362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F310F" w:rsidRPr="00AA5D97" w:rsidRDefault="00EF310F" w:rsidP="007672A0">
      <w:pPr>
        <w:jc w:val="center"/>
        <w:rPr>
          <w:b/>
          <w:szCs w:val="24"/>
          <w:lang w:val="en-GB"/>
        </w:rPr>
      </w:pPr>
      <w:r w:rsidRPr="00AA5D97">
        <w:rPr>
          <w:b/>
          <w:szCs w:val="24"/>
          <w:lang w:val="en-GB"/>
        </w:rPr>
        <w:t>Figure 6: Functionality of Tiered knowledge management model</w:t>
      </w:r>
    </w:p>
    <w:p w:rsidR="00EF310F" w:rsidRPr="0059128A" w:rsidRDefault="00EF310F" w:rsidP="007672A0">
      <w:pPr>
        <w:jc w:val="center"/>
        <w:rPr>
          <w:szCs w:val="24"/>
          <w:lang w:val="en-GB"/>
        </w:rPr>
      </w:pPr>
      <w:r>
        <w:rPr>
          <w:szCs w:val="24"/>
          <w:lang w:val="en-GB"/>
        </w:rPr>
        <w:t xml:space="preserve">(Source: Influenced by </w:t>
      </w:r>
      <w:proofErr w:type="spellStart"/>
      <w:r w:rsidR="00400ADC" w:rsidRPr="00400ADC">
        <w:rPr>
          <w:szCs w:val="24"/>
          <w:lang w:val="en-GB"/>
        </w:rPr>
        <w:t>Obeidat</w:t>
      </w:r>
      <w:proofErr w:type="spellEnd"/>
      <w:r w:rsidR="00400ADC" w:rsidRPr="00400ADC">
        <w:rPr>
          <w:szCs w:val="24"/>
          <w:lang w:val="en-GB"/>
        </w:rPr>
        <w:t xml:space="preserve"> </w:t>
      </w:r>
      <w:r w:rsidR="00B654CD" w:rsidRPr="00B654CD">
        <w:rPr>
          <w:i/>
          <w:szCs w:val="24"/>
          <w:lang w:val="en-GB"/>
        </w:rPr>
        <w:t>et al.</w:t>
      </w:r>
      <w:r w:rsidR="00400ADC" w:rsidRPr="00400ADC">
        <w:rPr>
          <w:szCs w:val="24"/>
          <w:lang w:val="en-GB"/>
        </w:rPr>
        <w:t>, 2017</w:t>
      </w:r>
      <w:r>
        <w:rPr>
          <w:szCs w:val="24"/>
          <w:lang w:val="en-GB"/>
        </w:rPr>
        <w:t>)</w:t>
      </w:r>
    </w:p>
    <w:p w:rsidR="00715F74" w:rsidRPr="00715F74" w:rsidRDefault="00715F74" w:rsidP="00715F74">
      <w:pPr>
        <w:rPr>
          <w:szCs w:val="24"/>
          <w:lang w:val="en-GB"/>
        </w:rPr>
      </w:pPr>
      <w:r w:rsidRPr="00715F74">
        <w:rPr>
          <w:szCs w:val="24"/>
          <w:lang w:val="en-GB"/>
        </w:rPr>
        <w:t xml:space="preserve">Having </w:t>
      </w:r>
      <w:proofErr w:type="gramStart"/>
      <w:r w:rsidR="00AA5D97">
        <w:rPr>
          <w:szCs w:val="24"/>
          <w:lang w:val="en-GB"/>
        </w:rPr>
        <w:t xml:space="preserve">possession </w:t>
      </w:r>
      <w:r w:rsidRPr="00715F74">
        <w:rPr>
          <w:szCs w:val="24"/>
          <w:lang w:val="en-GB"/>
        </w:rPr>
        <w:t xml:space="preserve"> to</w:t>
      </w:r>
      <w:proofErr w:type="gramEnd"/>
      <w:r w:rsidRPr="00715F74">
        <w:rPr>
          <w:szCs w:val="24"/>
          <w:lang w:val="en-GB"/>
        </w:rPr>
        <w:t xml:space="preserve"> the above identify Tools and techniques it is expected that McDonald's would be able to manage their knowledge assets effectively in attaining their goals and objectives. </w:t>
      </w:r>
      <w:r w:rsidR="00BA119B" w:rsidRPr="00715F74">
        <w:rPr>
          <w:szCs w:val="24"/>
          <w:lang w:val="en-GB"/>
        </w:rPr>
        <w:t>However,</w:t>
      </w:r>
      <w:r w:rsidRPr="00715F74">
        <w:rPr>
          <w:szCs w:val="24"/>
          <w:lang w:val="en-GB"/>
        </w:rPr>
        <w:t xml:space="preserve"> </w:t>
      </w:r>
      <w:proofErr w:type="spellStart"/>
      <w:r w:rsidR="008A7C4B">
        <w:rPr>
          <w:szCs w:val="24"/>
          <w:lang w:val="en-GB"/>
        </w:rPr>
        <w:t>Obeidat</w:t>
      </w:r>
      <w:proofErr w:type="spellEnd"/>
      <w:r w:rsidR="008A7C4B">
        <w:rPr>
          <w:szCs w:val="24"/>
          <w:lang w:val="en-GB"/>
        </w:rPr>
        <w:t xml:space="preserve"> </w:t>
      </w:r>
      <w:r w:rsidR="00B654CD" w:rsidRPr="00B654CD">
        <w:rPr>
          <w:i/>
          <w:szCs w:val="24"/>
          <w:lang w:val="en-GB"/>
        </w:rPr>
        <w:t>et al.</w:t>
      </w:r>
      <w:r w:rsidR="008A7C4B">
        <w:rPr>
          <w:szCs w:val="24"/>
          <w:lang w:val="en-GB"/>
        </w:rPr>
        <w:t xml:space="preserve">, </w:t>
      </w:r>
      <w:r w:rsidR="00D344CE">
        <w:rPr>
          <w:szCs w:val="24"/>
          <w:lang w:val="en-GB"/>
        </w:rPr>
        <w:t>(</w:t>
      </w:r>
      <w:r w:rsidR="008A7C4B">
        <w:rPr>
          <w:szCs w:val="24"/>
          <w:lang w:val="en-GB"/>
        </w:rPr>
        <w:t>2017</w:t>
      </w:r>
      <w:r w:rsidR="00D344CE">
        <w:rPr>
          <w:szCs w:val="24"/>
          <w:lang w:val="en-GB"/>
        </w:rPr>
        <w:t xml:space="preserve">) opined that </w:t>
      </w:r>
      <w:r w:rsidRPr="00715F74">
        <w:rPr>
          <w:szCs w:val="24"/>
          <w:lang w:val="en-GB"/>
        </w:rPr>
        <w:t xml:space="preserve">there lies a threat behind asset and knowledge management where the company executive is Mein concentrate on the enjoyable knowledge </w:t>
      </w:r>
      <w:r w:rsidR="00024C52">
        <w:rPr>
          <w:szCs w:val="24"/>
          <w:lang w:val="en-GB"/>
        </w:rPr>
        <w:t>assets</w:t>
      </w:r>
      <w:r w:rsidRPr="00715F74">
        <w:rPr>
          <w:szCs w:val="24"/>
          <w:lang w:val="en-GB"/>
        </w:rPr>
        <w:t xml:space="preserve"> more preferably rather than important ones. This may lead the organisation to face problems regarding managing their financial stability as well as market it operations.</w:t>
      </w:r>
    </w:p>
    <w:p w:rsidR="00651CC4" w:rsidRDefault="005D012F" w:rsidP="002D40FF">
      <w:pPr>
        <w:pStyle w:val="Heading1"/>
        <w:rPr>
          <w:lang w:val="en-GB"/>
        </w:rPr>
      </w:pPr>
      <w:bookmarkStart w:id="6" w:name="_Toc47374051"/>
      <w:r w:rsidRPr="00F007E0">
        <w:rPr>
          <w:lang w:val="en-GB"/>
        </w:rPr>
        <w:t xml:space="preserve">Evaluation of actual and potential </w:t>
      </w:r>
      <w:r w:rsidRPr="002D40FF">
        <w:t>knowledge</w:t>
      </w:r>
      <w:r w:rsidRPr="00F007E0">
        <w:rPr>
          <w:lang w:val="en-GB"/>
        </w:rPr>
        <w:t xml:space="preserve"> assets</w:t>
      </w:r>
      <w:bookmarkEnd w:id="6"/>
    </w:p>
    <w:p w:rsidR="005D3EC3" w:rsidRDefault="00152B90" w:rsidP="006C14AA">
      <w:pPr>
        <w:rPr>
          <w:szCs w:val="24"/>
          <w:lang w:val="en-GB"/>
        </w:rPr>
      </w:pPr>
      <w:r w:rsidRPr="00152B90">
        <w:rPr>
          <w:szCs w:val="24"/>
          <w:lang w:val="en-GB"/>
        </w:rPr>
        <w:t xml:space="preserve">The classification of knowledge </w:t>
      </w:r>
      <w:r w:rsidR="00024C52">
        <w:rPr>
          <w:szCs w:val="24"/>
          <w:lang w:val="en-GB"/>
        </w:rPr>
        <w:t>assets</w:t>
      </w:r>
      <w:r w:rsidRPr="00152B90">
        <w:rPr>
          <w:szCs w:val="24"/>
          <w:lang w:val="en-GB"/>
        </w:rPr>
        <w:t xml:space="preserve"> are done on the basis of constraints that are directly related to business development. In other </w:t>
      </w:r>
      <w:r w:rsidR="0067763B" w:rsidRPr="00152B90">
        <w:rPr>
          <w:szCs w:val="24"/>
          <w:lang w:val="en-GB"/>
        </w:rPr>
        <w:t>words,</w:t>
      </w:r>
      <w:r w:rsidR="00785352">
        <w:rPr>
          <w:szCs w:val="24"/>
          <w:lang w:val="en-GB"/>
        </w:rPr>
        <w:t xml:space="preserve"> </w:t>
      </w:r>
      <w:r w:rsidR="000F2032">
        <w:rPr>
          <w:szCs w:val="24"/>
          <w:lang w:val="en-GB"/>
        </w:rPr>
        <w:t xml:space="preserve">Lin </w:t>
      </w:r>
      <w:r w:rsidR="00B654CD" w:rsidRPr="00B654CD">
        <w:rPr>
          <w:i/>
          <w:szCs w:val="24"/>
          <w:lang w:val="en-GB"/>
        </w:rPr>
        <w:t>et al.</w:t>
      </w:r>
      <w:r w:rsidR="000F2032">
        <w:rPr>
          <w:szCs w:val="24"/>
          <w:lang w:val="en-GB"/>
        </w:rPr>
        <w:t xml:space="preserve">, </w:t>
      </w:r>
      <w:r w:rsidR="00785352">
        <w:rPr>
          <w:szCs w:val="24"/>
          <w:lang w:val="en-GB"/>
        </w:rPr>
        <w:t>(</w:t>
      </w:r>
      <w:r w:rsidR="000F2032">
        <w:rPr>
          <w:szCs w:val="24"/>
          <w:lang w:val="en-GB"/>
        </w:rPr>
        <w:t>2018</w:t>
      </w:r>
      <w:r w:rsidR="00785352">
        <w:rPr>
          <w:szCs w:val="24"/>
          <w:lang w:val="en-GB"/>
        </w:rPr>
        <w:t>) opined that</w:t>
      </w:r>
      <w:r w:rsidRPr="00152B90">
        <w:rPr>
          <w:szCs w:val="24"/>
          <w:lang w:val="en-GB"/>
        </w:rPr>
        <w:t xml:space="preserve"> the application and evaluation of knowledge assets are performed in order to boost the organisation performance in the competitive market environment. Since McDonald's belongs to the </w:t>
      </w:r>
      <w:r w:rsidR="0067763B" w:rsidRPr="00152B90">
        <w:rPr>
          <w:szCs w:val="24"/>
          <w:lang w:val="en-GB"/>
        </w:rPr>
        <w:t>food-manufacturing</w:t>
      </w:r>
      <w:r w:rsidRPr="00152B90">
        <w:rPr>
          <w:szCs w:val="24"/>
          <w:lang w:val="en-GB"/>
        </w:rPr>
        <w:t xml:space="preserve"> sector of the Global </w:t>
      </w:r>
      <w:r w:rsidR="0067763B" w:rsidRPr="00152B90">
        <w:rPr>
          <w:szCs w:val="24"/>
          <w:lang w:val="en-GB"/>
        </w:rPr>
        <w:t>market,</w:t>
      </w:r>
      <w:r w:rsidRPr="00152B90">
        <w:rPr>
          <w:szCs w:val="24"/>
          <w:lang w:val="en-GB"/>
        </w:rPr>
        <w:t xml:space="preserve"> it is expected that the company would analyse their knowledge </w:t>
      </w:r>
      <w:r w:rsidRPr="00152B90">
        <w:rPr>
          <w:szCs w:val="24"/>
          <w:lang w:val="en-GB"/>
        </w:rPr>
        <w:lastRenderedPageBreak/>
        <w:t>assets such that they would be capable of maintaining a position under Customer preferences. The following knowledge asset constraints have been identified that are valued by McDonald's in favour of their business operations.</w:t>
      </w:r>
    </w:p>
    <w:p w:rsidR="0067763B" w:rsidRDefault="0067763B" w:rsidP="00502A8B">
      <w:pPr>
        <w:pStyle w:val="ListParagraph"/>
        <w:numPr>
          <w:ilvl w:val="0"/>
          <w:numId w:val="3"/>
        </w:numPr>
        <w:rPr>
          <w:szCs w:val="24"/>
          <w:lang w:val="en-GB"/>
        </w:rPr>
      </w:pPr>
      <w:r w:rsidRPr="005241DD">
        <w:rPr>
          <w:b/>
          <w:i/>
          <w:szCs w:val="24"/>
          <w:lang w:val="en-GB"/>
        </w:rPr>
        <w:t>Capture:</w:t>
      </w:r>
      <w:r>
        <w:rPr>
          <w:szCs w:val="24"/>
          <w:lang w:val="en-GB"/>
        </w:rPr>
        <w:t xml:space="preserve"> </w:t>
      </w:r>
      <w:r w:rsidR="00502A8B" w:rsidRPr="00502A8B">
        <w:rPr>
          <w:szCs w:val="24"/>
          <w:lang w:val="en-GB"/>
        </w:rPr>
        <w:t>McDonald's is required to represent their tactics for explicit knowledge so as to increase their production procedures</w:t>
      </w:r>
    </w:p>
    <w:p w:rsidR="0067763B" w:rsidRDefault="0067763B" w:rsidP="00502A8B">
      <w:pPr>
        <w:pStyle w:val="ListParagraph"/>
        <w:numPr>
          <w:ilvl w:val="0"/>
          <w:numId w:val="3"/>
        </w:numPr>
        <w:rPr>
          <w:szCs w:val="24"/>
          <w:lang w:val="en-GB"/>
        </w:rPr>
      </w:pPr>
      <w:r w:rsidRPr="005241DD">
        <w:rPr>
          <w:b/>
          <w:i/>
          <w:szCs w:val="24"/>
          <w:lang w:val="en-GB"/>
        </w:rPr>
        <w:t>Inventory</w:t>
      </w:r>
      <w:r w:rsidR="00502A8B" w:rsidRPr="005241DD">
        <w:rPr>
          <w:b/>
          <w:i/>
          <w:szCs w:val="24"/>
          <w:lang w:val="en-GB"/>
        </w:rPr>
        <w:t>:</w:t>
      </w:r>
      <w:r w:rsidR="00502A8B">
        <w:rPr>
          <w:szCs w:val="24"/>
          <w:lang w:val="en-GB"/>
        </w:rPr>
        <w:t xml:space="preserve"> </w:t>
      </w:r>
      <w:r w:rsidR="00502A8B" w:rsidRPr="00502A8B">
        <w:rPr>
          <w:szCs w:val="24"/>
          <w:lang w:val="en-GB"/>
        </w:rPr>
        <w:t>In order to maintain a stable flow of production and supplies McDonald's would be required to list down all the business needs along with their values and prioritisation</w:t>
      </w:r>
    </w:p>
    <w:p w:rsidR="0067763B" w:rsidRDefault="0067763B" w:rsidP="00502A8B">
      <w:pPr>
        <w:pStyle w:val="ListParagraph"/>
        <w:numPr>
          <w:ilvl w:val="0"/>
          <w:numId w:val="3"/>
        </w:numPr>
        <w:rPr>
          <w:szCs w:val="24"/>
          <w:lang w:val="en-GB"/>
        </w:rPr>
      </w:pPr>
      <w:r w:rsidRPr="005241DD">
        <w:rPr>
          <w:b/>
          <w:i/>
          <w:szCs w:val="24"/>
          <w:lang w:val="en-GB"/>
        </w:rPr>
        <w:t>Needs</w:t>
      </w:r>
      <w:r w:rsidR="00502A8B" w:rsidRPr="005241DD">
        <w:rPr>
          <w:b/>
          <w:i/>
          <w:szCs w:val="24"/>
          <w:lang w:val="en-GB"/>
        </w:rPr>
        <w:t>:</w:t>
      </w:r>
      <w:r w:rsidR="00502A8B">
        <w:rPr>
          <w:szCs w:val="24"/>
          <w:lang w:val="en-GB"/>
        </w:rPr>
        <w:t xml:space="preserve"> </w:t>
      </w:r>
      <w:r w:rsidR="00502A8B" w:rsidRPr="00502A8B">
        <w:rPr>
          <w:szCs w:val="24"/>
          <w:lang w:val="en-GB"/>
        </w:rPr>
        <w:t>Growth of the company is a need that has been identified to attain pre-established goals which are to be accomplished using strategic approaches</w:t>
      </w:r>
    </w:p>
    <w:p w:rsidR="0067763B" w:rsidRDefault="0067763B" w:rsidP="00502A8B">
      <w:pPr>
        <w:pStyle w:val="ListParagraph"/>
        <w:numPr>
          <w:ilvl w:val="0"/>
          <w:numId w:val="3"/>
        </w:numPr>
        <w:rPr>
          <w:szCs w:val="24"/>
          <w:lang w:val="en-GB"/>
        </w:rPr>
      </w:pPr>
      <w:r w:rsidRPr="005241DD">
        <w:rPr>
          <w:b/>
          <w:i/>
          <w:szCs w:val="24"/>
          <w:lang w:val="en-GB"/>
        </w:rPr>
        <w:t>Gaps</w:t>
      </w:r>
      <w:r w:rsidR="00502A8B">
        <w:rPr>
          <w:szCs w:val="24"/>
          <w:lang w:val="en-GB"/>
        </w:rPr>
        <w:t xml:space="preserve">: </w:t>
      </w:r>
      <w:r w:rsidR="00502A8B" w:rsidRPr="00502A8B">
        <w:rPr>
          <w:szCs w:val="24"/>
          <w:lang w:val="en-GB"/>
        </w:rPr>
        <w:t xml:space="preserve">Business are open vulnerable to risks that often lead to face consequences as a negative impact over the organisation which are to be acknowledge and adjust with relevant </w:t>
      </w:r>
      <w:r w:rsidR="00E11C25" w:rsidRPr="00502A8B">
        <w:rPr>
          <w:szCs w:val="24"/>
          <w:lang w:val="en-GB"/>
        </w:rPr>
        <w:t>meditative</w:t>
      </w:r>
      <w:r w:rsidR="00502A8B" w:rsidRPr="00502A8B">
        <w:rPr>
          <w:szCs w:val="24"/>
          <w:lang w:val="en-GB"/>
        </w:rPr>
        <w:t xml:space="preserve"> options</w:t>
      </w:r>
    </w:p>
    <w:p w:rsidR="0067763B" w:rsidRDefault="0067763B" w:rsidP="00502A8B">
      <w:pPr>
        <w:pStyle w:val="ListParagraph"/>
        <w:numPr>
          <w:ilvl w:val="0"/>
          <w:numId w:val="3"/>
        </w:numPr>
        <w:rPr>
          <w:szCs w:val="24"/>
          <w:lang w:val="en-GB"/>
        </w:rPr>
      </w:pPr>
      <w:r w:rsidRPr="005241DD">
        <w:rPr>
          <w:b/>
          <w:i/>
          <w:szCs w:val="24"/>
          <w:lang w:val="en-GB"/>
        </w:rPr>
        <w:t>Preservations</w:t>
      </w:r>
      <w:r w:rsidR="00502A8B" w:rsidRPr="005241DD">
        <w:rPr>
          <w:b/>
          <w:i/>
          <w:szCs w:val="24"/>
          <w:lang w:val="en-GB"/>
        </w:rPr>
        <w:t>:</w:t>
      </w:r>
      <w:r w:rsidR="00502A8B">
        <w:rPr>
          <w:szCs w:val="24"/>
          <w:lang w:val="en-GB"/>
        </w:rPr>
        <w:t xml:space="preserve"> </w:t>
      </w:r>
      <w:r w:rsidR="00502A8B" w:rsidRPr="00502A8B">
        <w:rPr>
          <w:szCs w:val="24"/>
          <w:lang w:val="en-GB"/>
        </w:rPr>
        <w:t>McDonald's needs to organise store and retrieve their data within their database so as to manage their business life cycle in maintaining every perspective of knowledge</w:t>
      </w:r>
      <w:r w:rsidR="00785352">
        <w:rPr>
          <w:szCs w:val="24"/>
          <w:lang w:val="en-GB"/>
        </w:rPr>
        <w:t>.</w:t>
      </w:r>
    </w:p>
    <w:p w:rsidR="00E11C25" w:rsidRPr="00E11C25" w:rsidRDefault="00AD78A7" w:rsidP="00E11C25">
      <w:pPr>
        <w:rPr>
          <w:szCs w:val="24"/>
          <w:lang w:val="en-GB"/>
        </w:rPr>
      </w:pPr>
      <w:r w:rsidRPr="00AD78A7">
        <w:rPr>
          <w:szCs w:val="24"/>
          <w:lang w:val="en-GB"/>
        </w:rPr>
        <w:t xml:space="preserve">Actual knowledge in terms of organisational context is address towards the information that is possessed by the company in favour of their business. </w:t>
      </w:r>
      <w:r w:rsidR="00C74A27" w:rsidRPr="00AD78A7">
        <w:rPr>
          <w:szCs w:val="24"/>
          <w:lang w:val="en-GB"/>
        </w:rPr>
        <w:t>In</w:t>
      </w:r>
      <w:r w:rsidRPr="00AD78A7">
        <w:rPr>
          <w:szCs w:val="24"/>
          <w:lang w:val="en-GB"/>
        </w:rPr>
        <w:t xml:space="preserve"> other </w:t>
      </w:r>
      <w:r w:rsidR="00C74A27" w:rsidRPr="00AD78A7">
        <w:rPr>
          <w:szCs w:val="24"/>
          <w:lang w:val="en-GB"/>
        </w:rPr>
        <w:t>words,</w:t>
      </w:r>
      <w:r w:rsidR="00C74A27">
        <w:rPr>
          <w:szCs w:val="24"/>
          <w:lang w:val="en-GB"/>
        </w:rPr>
        <w:t xml:space="preserve"> </w:t>
      </w:r>
      <w:proofErr w:type="spellStart"/>
      <w:r w:rsidR="009D0AC2">
        <w:rPr>
          <w:szCs w:val="24"/>
          <w:lang w:val="en-GB"/>
        </w:rPr>
        <w:t>Saura</w:t>
      </w:r>
      <w:proofErr w:type="spellEnd"/>
      <w:r w:rsidR="009D0AC2">
        <w:rPr>
          <w:szCs w:val="24"/>
          <w:lang w:val="en-GB"/>
        </w:rPr>
        <w:t xml:space="preserve"> </w:t>
      </w:r>
      <w:r w:rsidR="00B654CD" w:rsidRPr="00B654CD">
        <w:rPr>
          <w:i/>
          <w:szCs w:val="24"/>
          <w:lang w:val="en-GB"/>
        </w:rPr>
        <w:t>et al.</w:t>
      </w:r>
      <w:r w:rsidR="009D0AC2">
        <w:rPr>
          <w:szCs w:val="24"/>
          <w:lang w:val="en-GB"/>
        </w:rPr>
        <w:t xml:space="preserve">, </w:t>
      </w:r>
      <w:r w:rsidR="00C74A27">
        <w:rPr>
          <w:szCs w:val="24"/>
          <w:lang w:val="en-GB"/>
        </w:rPr>
        <w:t>(</w:t>
      </w:r>
      <w:r w:rsidR="009D0AC2">
        <w:rPr>
          <w:szCs w:val="24"/>
          <w:lang w:val="en-GB"/>
        </w:rPr>
        <w:t>2019</w:t>
      </w:r>
      <w:r w:rsidR="00C74A27">
        <w:rPr>
          <w:szCs w:val="24"/>
          <w:lang w:val="en-GB"/>
        </w:rPr>
        <w:t>) exclaimed that</w:t>
      </w:r>
      <w:r w:rsidRPr="00AD78A7">
        <w:rPr>
          <w:szCs w:val="24"/>
          <w:lang w:val="en-GB"/>
        </w:rPr>
        <w:t xml:space="preserve"> the data within the database of the organisation that is used to </w:t>
      </w:r>
      <w:r>
        <w:rPr>
          <w:szCs w:val="24"/>
          <w:lang w:val="en-GB"/>
        </w:rPr>
        <w:t>t</w:t>
      </w:r>
      <w:r w:rsidRPr="00AD78A7">
        <w:rPr>
          <w:szCs w:val="24"/>
          <w:lang w:val="en-GB"/>
        </w:rPr>
        <w:t>ally business operations so as to measure performance rate are termed as actual knowledge. Actual knowledge cannot be applied to enhance business operations but to gain an overview of the current position of the business with respect to the market. Similarly, in the case of McDonald's actual knowledge of the company stated a lag that resides within their business operations in meeting customer satisfaction rates. For this purpose</w:t>
      </w:r>
      <w:r w:rsidR="004B7D31">
        <w:rPr>
          <w:szCs w:val="24"/>
          <w:lang w:val="en-GB"/>
        </w:rPr>
        <w:t>,</w:t>
      </w:r>
      <w:r w:rsidRPr="00AD78A7">
        <w:rPr>
          <w:szCs w:val="24"/>
          <w:lang w:val="en-GB"/>
        </w:rPr>
        <w:t xml:space="preserve"> the </w:t>
      </w:r>
      <w:r w:rsidR="004B7D31">
        <w:rPr>
          <w:szCs w:val="24"/>
          <w:lang w:val="en-GB"/>
        </w:rPr>
        <w:t>company</w:t>
      </w:r>
      <w:r w:rsidRPr="00AD78A7">
        <w:rPr>
          <w:szCs w:val="24"/>
          <w:lang w:val="en-GB"/>
        </w:rPr>
        <w:t xml:space="preserve"> plans to analyse the actual knowledge and convert them into potential knowledge would benefit their business.</w:t>
      </w:r>
    </w:p>
    <w:p w:rsidR="005D012F" w:rsidRDefault="005D012F" w:rsidP="002D40FF">
      <w:pPr>
        <w:pStyle w:val="Heading1"/>
        <w:rPr>
          <w:lang w:val="en-GB"/>
        </w:rPr>
      </w:pPr>
      <w:bookmarkStart w:id="7" w:name="_Toc47374052"/>
      <w:r w:rsidRPr="00F007E0">
        <w:rPr>
          <w:lang w:val="en-GB"/>
        </w:rPr>
        <w:t xml:space="preserve">Requirement </w:t>
      </w:r>
      <w:r w:rsidR="009D74B8" w:rsidRPr="00F007E0">
        <w:rPr>
          <w:lang w:val="en-GB"/>
        </w:rPr>
        <w:t>specifications</w:t>
      </w:r>
      <w:r w:rsidRPr="00F007E0">
        <w:rPr>
          <w:lang w:val="en-GB"/>
        </w:rPr>
        <w:t xml:space="preserve"> to </w:t>
      </w:r>
      <w:r w:rsidR="009D74B8" w:rsidRPr="00F007E0">
        <w:rPr>
          <w:lang w:val="en-GB"/>
        </w:rPr>
        <w:t>create</w:t>
      </w:r>
      <w:r w:rsidRPr="00F007E0">
        <w:rPr>
          <w:lang w:val="en-GB"/>
        </w:rPr>
        <w:t xml:space="preserve">, store, apply and </w:t>
      </w:r>
      <w:r w:rsidR="009D74B8" w:rsidRPr="00F007E0">
        <w:rPr>
          <w:lang w:val="en-GB"/>
        </w:rPr>
        <w:t>integrate</w:t>
      </w:r>
      <w:r w:rsidRPr="00F007E0">
        <w:rPr>
          <w:lang w:val="en-GB"/>
        </w:rPr>
        <w:t xml:space="preserve"> </w:t>
      </w:r>
      <w:r w:rsidR="009D74B8" w:rsidRPr="00F007E0">
        <w:rPr>
          <w:lang w:val="en-GB"/>
        </w:rPr>
        <w:t>knowledge</w:t>
      </w:r>
      <w:bookmarkEnd w:id="7"/>
      <w:r w:rsidRPr="00F007E0">
        <w:rPr>
          <w:lang w:val="en-GB"/>
        </w:rPr>
        <w:t xml:space="preserve"> </w:t>
      </w:r>
    </w:p>
    <w:p w:rsidR="00BD4242" w:rsidRDefault="00961CF0" w:rsidP="006C14AA">
      <w:pPr>
        <w:rPr>
          <w:szCs w:val="24"/>
          <w:lang w:val="en-GB"/>
        </w:rPr>
      </w:pPr>
      <w:r w:rsidRPr="00961CF0">
        <w:rPr>
          <w:szCs w:val="24"/>
          <w:lang w:val="en-GB"/>
        </w:rPr>
        <w:t>Pertaining knowledge of an organisation need to be performed in a sequential way similar to that of a project management where initiation and completion stages are considered as terminals. Considering the case of knowledge asset development</w:t>
      </w:r>
      <w:r w:rsidR="004B7D31">
        <w:rPr>
          <w:szCs w:val="24"/>
          <w:lang w:val="en-GB"/>
        </w:rPr>
        <w:t>,</w:t>
      </w:r>
      <w:r w:rsidRPr="00961CF0">
        <w:rPr>
          <w:szCs w:val="24"/>
          <w:lang w:val="en-GB"/>
        </w:rPr>
        <w:t xml:space="preserve"> the process initiates from knowledge </w:t>
      </w:r>
      <w:r w:rsidRPr="00961CF0">
        <w:rPr>
          <w:szCs w:val="24"/>
          <w:lang w:val="en-GB"/>
        </w:rPr>
        <w:lastRenderedPageBreak/>
        <w:t>creation and terminate at knowledge sharing</w:t>
      </w:r>
      <w:r w:rsidR="004B7D31">
        <w:rPr>
          <w:szCs w:val="24"/>
          <w:lang w:val="en-GB"/>
        </w:rPr>
        <w:t xml:space="preserve"> (</w:t>
      </w:r>
      <w:proofErr w:type="spellStart"/>
      <w:r w:rsidR="00DB5388">
        <w:rPr>
          <w:szCs w:val="24"/>
        </w:rPr>
        <w:t>Charband</w:t>
      </w:r>
      <w:proofErr w:type="spellEnd"/>
      <w:r w:rsidR="00DB5388" w:rsidRPr="00DB5388">
        <w:rPr>
          <w:szCs w:val="24"/>
        </w:rPr>
        <w:t xml:space="preserve"> and </w:t>
      </w:r>
      <w:proofErr w:type="spellStart"/>
      <w:r w:rsidR="00DB5388" w:rsidRPr="00DB5388">
        <w:rPr>
          <w:szCs w:val="24"/>
        </w:rPr>
        <w:t>Navimipour</w:t>
      </w:r>
      <w:proofErr w:type="spellEnd"/>
      <w:r w:rsidR="00DB5388">
        <w:rPr>
          <w:szCs w:val="24"/>
        </w:rPr>
        <w:t>, 2018</w:t>
      </w:r>
      <w:r w:rsidR="004B7D31">
        <w:rPr>
          <w:szCs w:val="24"/>
          <w:lang w:val="en-GB"/>
        </w:rPr>
        <w:t>)</w:t>
      </w:r>
      <w:r w:rsidRPr="00961CF0">
        <w:rPr>
          <w:szCs w:val="24"/>
          <w:lang w:val="en-GB"/>
        </w:rPr>
        <w:t>. In the middle of these processes that application and integration of knowledge is also visited appropriately aligning the processes of business operated by McDonald's.</w:t>
      </w:r>
    </w:p>
    <w:p w:rsidR="00133502" w:rsidRDefault="00133502" w:rsidP="00E046E0">
      <w:pPr>
        <w:jc w:val="center"/>
        <w:rPr>
          <w:b/>
          <w:szCs w:val="24"/>
          <w:lang w:val="en-GB"/>
        </w:rPr>
      </w:pPr>
      <w:r>
        <w:rPr>
          <w:noProof/>
        </w:rPr>
        <w:drawing>
          <wp:inline distT="0" distB="0" distL="0" distR="0">
            <wp:extent cx="5943600" cy="3856229"/>
            <wp:effectExtent l="76200" t="76200" r="133350" b="125730"/>
            <wp:docPr id="10" name="Picture 10" descr="https://www.mun.ca/cio/imp/images/content/imlcgraphic7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www.mun.ca/cio/imp/images/content/imlcgraphic77.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8562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046E0" w:rsidRDefault="00E046E0" w:rsidP="00E046E0">
      <w:pPr>
        <w:jc w:val="center"/>
        <w:rPr>
          <w:b/>
          <w:szCs w:val="24"/>
          <w:lang w:val="en-GB"/>
        </w:rPr>
      </w:pPr>
      <w:r w:rsidRPr="00E046E0">
        <w:rPr>
          <w:b/>
          <w:szCs w:val="24"/>
          <w:lang w:val="en-GB"/>
        </w:rPr>
        <w:t>Figure</w:t>
      </w:r>
      <w:r w:rsidR="00C40DEB">
        <w:rPr>
          <w:b/>
          <w:szCs w:val="24"/>
          <w:lang w:val="en-GB"/>
        </w:rPr>
        <w:t xml:space="preserve"> 7</w:t>
      </w:r>
      <w:r w:rsidRPr="00E046E0">
        <w:rPr>
          <w:b/>
          <w:szCs w:val="24"/>
          <w:lang w:val="en-GB"/>
        </w:rPr>
        <w:t>: Information life cycle</w:t>
      </w:r>
    </w:p>
    <w:p w:rsidR="005526FC" w:rsidRPr="005526FC" w:rsidRDefault="005526FC" w:rsidP="00E046E0">
      <w:pPr>
        <w:jc w:val="center"/>
        <w:rPr>
          <w:szCs w:val="24"/>
          <w:lang w:val="en-GB"/>
        </w:rPr>
      </w:pPr>
      <w:r>
        <w:rPr>
          <w:szCs w:val="24"/>
          <w:lang w:val="en-GB"/>
        </w:rPr>
        <w:t xml:space="preserve">(Source: </w:t>
      </w:r>
      <w:r w:rsidR="007D7A88">
        <w:rPr>
          <w:szCs w:val="24"/>
          <w:lang w:val="en-GB"/>
        </w:rPr>
        <w:t>Influenced</w:t>
      </w:r>
      <w:r>
        <w:rPr>
          <w:szCs w:val="24"/>
          <w:lang w:val="en-GB"/>
        </w:rPr>
        <w:t xml:space="preserve"> by </w:t>
      </w:r>
      <w:proofErr w:type="spellStart"/>
      <w:r w:rsidR="002D407F" w:rsidRPr="002D407F">
        <w:rPr>
          <w:szCs w:val="24"/>
        </w:rPr>
        <w:t>Kousiouris</w:t>
      </w:r>
      <w:proofErr w:type="spellEnd"/>
      <w:r w:rsidR="002D407F">
        <w:rPr>
          <w:szCs w:val="24"/>
        </w:rPr>
        <w:t xml:space="preserve"> </w:t>
      </w:r>
      <w:r w:rsidR="00B654CD" w:rsidRPr="00B654CD">
        <w:rPr>
          <w:i/>
          <w:szCs w:val="24"/>
        </w:rPr>
        <w:t>et al.</w:t>
      </w:r>
      <w:r w:rsidR="002D407F">
        <w:rPr>
          <w:szCs w:val="24"/>
        </w:rPr>
        <w:t>, 2018</w:t>
      </w:r>
      <w:r>
        <w:rPr>
          <w:szCs w:val="24"/>
          <w:lang w:val="en-GB"/>
        </w:rPr>
        <w:t>)</w:t>
      </w:r>
    </w:p>
    <w:p w:rsidR="00961CF0" w:rsidRPr="00961CF0" w:rsidRDefault="00961CF0" w:rsidP="00105BD4">
      <w:pPr>
        <w:pStyle w:val="ListParagraph"/>
        <w:numPr>
          <w:ilvl w:val="0"/>
          <w:numId w:val="5"/>
        </w:numPr>
        <w:rPr>
          <w:b/>
          <w:i/>
          <w:szCs w:val="24"/>
          <w:lang w:val="en-GB"/>
        </w:rPr>
      </w:pPr>
      <w:r w:rsidRPr="00961CF0">
        <w:rPr>
          <w:b/>
          <w:i/>
          <w:szCs w:val="24"/>
          <w:lang w:val="en-GB"/>
        </w:rPr>
        <w:t>Knowledge creation:</w:t>
      </w:r>
      <w:r w:rsidR="003747FF">
        <w:rPr>
          <w:szCs w:val="24"/>
          <w:lang w:val="en-GB"/>
        </w:rPr>
        <w:t xml:space="preserve"> </w:t>
      </w:r>
      <w:r w:rsidR="00105BD4" w:rsidRPr="00105BD4">
        <w:rPr>
          <w:szCs w:val="24"/>
          <w:lang w:val="en-GB"/>
        </w:rPr>
        <w:t>Knowledge creation can be addressed as the process of converting information from a real life applicable form through the understanding of an individual</w:t>
      </w:r>
      <w:r w:rsidR="00ED7B24">
        <w:rPr>
          <w:szCs w:val="24"/>
          <w:lang w:val="en-GB"/>
        </w:rPr>
        <w:t xml:space="preserve"> (</w:t>
      </w:r>
      <w:proofErr w:type="spellStart"/>
      <w:r w:rsidR="009F7B8F">
        <w:rPr>
          <w:szCs w:val="24"/>
          <w:lang w:val="en-GB"/>
        </w:rPr>
        <w:t>Kazadi</w:t>
      </w:r>
      <w:proofErr w:type="spellEnd"/>
      <w:r w:rsidR="009F7B8F">
        <w:rPr>
          <w:szCs w:val="24"/>
          <w:lang w:val="en-GB"/>
        </w:rPr>
        <w:t xml:space="preserve"> </w:t>
      </w:r>
      <w:r w:rsidR="00B654CD" w:rsidRPr="00B654CD">
        <w:rPr>
          <w:i/>
          <w:szCs w:val="24"/>
          <w:lang w:val="en-GB"/>
        </w:rPr>
        <w:t>et al.</w:t>
      </w:r>
      <w:r w:rsidR="009F7B8F">
        <w:rPr>
          <w:szCs w:val="24"/>
          <w:lang w:val="en-GB"/>
        </w:rPr>
        <w:t>, 2016</w:t>
      </w:r>
      <w:r w:rsidR="00ED7B24">
        <w:rPr>
          <w:szCs w:val="24"/>
          <w:lang w:val="en-GB"/>
        </w:rPr>
        <w:t>)</w:t>
      </w:r>
      <w:r w:rsidR="00105BD4" w:rsidRPr="00105BD4">
        <w:rPr>
          <w:szCs w:val="24"/>
          <w:lang w:val="en-GB"/>
        </w:rPr>
        <w:t xml:space="preserve">. In context to organisational </w:t>
      </w:r>
      <w:r w:rsidR="00ED7B24" w:rsidRPr="00105BD4">
        <w:rPr>
          <w:szCs w:val="24"/>
          <w:lang w:val="en-GB"/>
        </w:rPr>
        <w:t>subjective,</w:t>
      </w:r>
      <w:r w:rsidR="00105BD4" w:rsidRPr="00105BD4">
        <w:rPr>
          <w:szCs w:val="24"/>
          <w:lang w:val="en-GB"/>
        </w:rPr>
        <w:t xml:space="preserve"> it could be stated that when a particular strategy is developed several Technologies and </w:t>
      </w:r>
      <w:r w:rsidR="002D40FF" w:rsidRPr="00105BD4">
        <w:rPr>
          <w:szCs w:val="24"/>
          <w:lang w:val="en-GB"/>
        </w:rPr>
        <w:t>equipment</w:t>
      </w:r>
      <w:r w:rsidR="00105BD4" w:rsidRPr="00105BD4">
        <w:rPr>
          <w:szCs w:val="24"/>
          <w:lang w:val="en-GB"/>
        </w:rPr>
        <w:t xml:space="preserve"> are used to evaluate its nature and application.</w:t>
      </w:r>
    </w:p>
    <w:p w:rsidR="00961CF0" w:rsidRPr="00961CF0" w:rsidRDefault="00961CF0" w:rsidP="00105BD4">
      <w:pPr>
        <w:pStyle w:val="ListParagraph"/>
        <w:numPr>
          <w:ilvl w:val="0"/>
          <w:numId w:val="5"/>
        </w:numPr>
        <w:rPr>
          <w:b/>
          <w:i/>
          <w:szCs w:val="24"/>
          <w:lang w:val="en-GB"/>
        </w:rPr>
      </w:pPr>
      <w:r w:rsidRPr="00961CF0">
        <w:rPr>
          <w:b/>
          <w:i/>
          <w:szCs w:val="24"/>
          <w:lang w:val="en-GB"/>
        </w:rPr>
        <w:t>Knowledge storage</w:t>
      </w:r>
      <w:r w:rsidR="00675BFB">
        <w:rPr>
          <w:b/>
          <w:i/>
          <w:szCs w:val="24"/>
          <w:lang w:val="en-GB"/>
        </w:rPr>
        <w:t xml:space="preserve">: </w:t>
      </w:r>
      <w:r w:rsidR="00105BD4" w:rsidRPr="00105BD4">
        <w:rPr>
          <w:szCs w:val="24"/>
          <w:lang w:val="en-GB"/>
        </w:rPr>
        <w:t xml:space="preserve">The knowledge that has been gained from creation using appropriate information that is aligned with the company's business needs to be stored for future use. </w:t>
      </w:r>
      <w:r w:rsidR="00104DDC" w:rsidRPr="00105BD4">
        <w:rPr>
          <w:szCs w:val="24"/>
          <w:lang w:val="en-GB"/>
        </w:rPr>
        <w:t>The business executive may use this knowledge</w:t>
      </w:r>
      <w:r w:rsidR="00105BD4" w:rsidRPr="00105BD4">
        <w:rPr>
          <w:szCs w:val="24"/>
          <w:lang w:val="en-GB"/>
        </w:rPr>
        <w:t xml:space="preserve"> during the time of crisis by converting it to a knowledge asset using specific business segments.</w:t>
      </w:r>
    </w:p>
    <w:p w:rsidR="00961CF0" w:rsidRPr="00961CF0" w:rsidRDefault="00961CF0" w:rsidP="00105BD4">
      <w:pPr>
        <w:pStyle w:val="ListParagraph"/>
        <w:numPr>
          <w:ilvl w:val="0"/>
          <w:numId w:val="5"/>
        </w:numPr>
        <w:rPr>
          <w:b/>
          <w:i/>
          <w:szCs w:val="24"/>
          <w:lang w:val="en-GB"/>
        </w:rPr>
      </w:pPr>
      <w:r w:rsidRPr="00961CF0">
        <w:rPr>
          <w:b/>
          <w:i/>
          <w:szCs w:val="24"/>
          <w:lang w:val="en-GB"/>
        </w:rPr>
        <w:lastRenderedPageBreak/>
        <w:t>Knowledge application</w:t>
      </w:r>
      <w:r w:rsidR="00675BFB">
        <w:rPr>
          <w:b/>
          <w:i/>
          <w:szCs w:val="24"/>
          <w:lang w:val="en-GB"/>
        </w:rPr>
        <w:t xml:space="preserve">: </w:t>
      </w:r>
      <w:r w:rsidR="00105BD4" w:rsidRPr="00105BD4">
        <w:rPr>
          <w:szCs w:val="24"/>
          <w:lang w:val="en-GB"/>
        </w:rPr>
        <w:t xml:space="preserve">The application of knowledge indicates how will an organisation is able to use </w:t>
      </w:r>
      <w:r w:rsidR="002D40FF" w:rsidRPr="00105BD4">
        <w:rPr>
          <w:szCs w:val="24"/>
          <w:lang w:val="en-GB"/>
        </w:rPr>
        <w:t>information</w:t>
      </w:r>
      <w:r w:rsidR="00105BD4" w:rsidRPr="00105BD4">
        <w:rPr>
          <w:szCs w:val="24"/>
          <w:lang w:val="en-GB"/>
        </w:rPr>
        <w:t xml:space="preserve"> and data to benefit their business</w:t>
      </w:r>
      <w:r w:rsidR="002B1EA5">
        <w:rPr>
          <w:szCs w:val="24"/>
          <w:lang w:val="en-GB"/>
        </w:rPr>
        <w:t xml:space="preserve"> (</w:t>
      </w:r>
      <w:r w:rsidR="00DC618D">
        <w:rPr>
          <w:szCs w:val="24"/>
        </w:rPr>
        <w:t>Ode</w:t>
      </w:r>
      <w:r w:rsidR="00DC618D" w:rsidRPr="00DC618D">
        <w:rPr>
          <w:szCs w:val="24"/>
        </w:rPr>
        <w:t xml:space="preserve"> and </w:t>
      </w:r>
      <w:proofErr w:type="spellStart"/>
      <w:r w:rsidR="00DC618D" w:rsidRPr="00DC618D">
        <w:rPr>
          <w:szCs w:val="24"/>
        </w:rPr>
        <w:t>Ayavoo</w:t>
      </w:r>
      <w:proofErr w:type="spellEnd"/>
      <w:r w:rsidR="00DC618D">
        <w:rPr>
          <w:szCs w:val="24"/>
        </w:rPr>
        <w:t>, 2020</w:t>
      </w:r>
      <w:r w:rsidR="002B1EA5">
        <w:rPr>
          <w:szCs w:val="24"/>
          <w:lang w:val="en-GB"/>
        </w:rPr>
        <w:t>)</w:t>
      </w:r>
      <w:r w:rsidR="00105BD4" w:rsidRPr="00105BD4">
        <w:rPr>
          <w:szCs w:val="24"/>
          <w:lang w:val="en-GB"/>
        </w:rPr>
        <w:t xml:space="preserve">. In the case of McDonald's the company gather information about their customer needs which one process by the data analyst and appropriate decision making is made based on those collected data. To this </w:t>
      </w:r>
      <w:r w:rsidR="002D40FF" w:rsidRPr="00105BD4">
        <w:rPr>
          <w:szCs w:val="24"/>
          <w:lang w:val="en-GB"/>
        </w:rPr>
        <w:t>measure,</w:t>
      </w:r>
      <w:r w:rsidR="00105BD4" w:rsidRPr="00105BD4">
        <w:rPr>
          <w:szCs w:val="24"/>
          <w:lang w:val="en-GB"/>
        </w:rPr>
        <w:t xml:space="preserve"> it is evident that the company is able to make changes within their production and tells segment to meet the customer satisfaction criteria and retain a competitive position in the market.</w:t>
      </w:r>
    </w:p>
    <w:p w:rsidR="00961CF0" w:rsidRPr="00105BD4" w:rsidRDefault="00961CF0" w:rsidP="00105BD4">
      <w:pPr>
        <w:pStyle w:val="ListParagraph"/>
        <w:numPr>
          <w:ilvl w:val="0"/>
          <w:numId w:val="5"/>
        </w:numPr>
        <w:rPr>
          <w:szCs w:val="24"/>
          <w:lang w:val="en-GB"/>
        </w:rPr>
      </w:pPr>
      <w:r w:rsidRPr="00961CF0">
        <w:rPr>
          <w:b/>
          <w:i/>
          <w:szCs w:val="24"/>
          <w:lang w:val="en-GB"/>
        </w:rPr>
        <w:t>Knowledge integration</w:t>
      </w:r>
      <w:r w:rsidR="00675BFB">
        <w:rPr>
          <w:b/>
          <w:i/>
          <w:szCs w:val="24"/>
          <w:lang w:val="en-GB"/>
        </w:rPr>
        <w:t>:</w:t>
      </w:r>
      <w:r w:rsidR="00105BD4">
        <w:rPr>
          <w:b/>
          <w:i/>
          <w:szCs w:val="24"/>
          <w:lang w:val="en-GB"/>
        </w:rPr>
        <w:t xml:space="preserve"> </w:t>
      </w:r>
      <w:r w:rsidR="00105BD4" w:rsidRPr="00105BD4">
        <w:rPr>
          <w:szCs w:val="24"/>
          <w:lang w:val="en-GB"/>
        </w:rPr>
        <w:t xml:space="preserve">the integration of knowledge serves a platform to the organisation in making </w:t>
      </w:r>
      <w:r w:rsidR="0017029F" w:rsidRPr="00105BD4">
        <w:rPr>
          <w:szCs w:val="24"/>
          <w:lang w:val="en-GB"/>
        </w:rPr>
        <w:t>changes, which</w:t>
      </w:r>
      <w:r w:rsidR="00105BD4" w:rsidRPr="00105BD4">
        <w:rPr>
          <w:szCs w:val="24"/>
          <w:lang w:val="en-GB"/>
        </w:rPr>
        <w:t xml:space="preserve"> are relevant to that of their business. For </w:t>
      </w:r>
      <w:r w:rsidR="00104DDC" w:rsidRPr="00105BD4">
        <w:rPr>
          <w:szCs w:val="24"/>
          <w:lang w:val="en-GB"/>
        </w:rPr>
        <w:t>instance,</w:t>
      </w:r>
      <w:r w:rsidR="00105BD4" w:rsidRPr="00105BD4">
        <w:rPr>
          <w:szCs w:val="24"/>
          <w:lang w:val="en-GB"/>
        </w:rPr>
        <w:t xml:space="preserve"> market data may relate to many aspects including customer perspective as well as other industrial perspectives. </w:t>
      </w:r>
      <w:r w:rsidR="009E302E">
        <w:rPr>
          <w:szCs w:val="24"/>
          <w:lang w:val="en-GB"/>
        </w:rPr>
        <w:t xml:space="preserve">As per the views by </w:t>
      </w:r>
      <w:r w:rsidR="00E837E5">
        <w:rPr>
          <w:szCs w:val="24"/>
          <w:lang w:val="en-GB"/>
        </w:rPr>
        <w:t xml:space="preserve">West </w:t>
      </w:r>
      <w:r w:rsidR="00B654CD" w:rsidRPr="00B654CD">
        <w:rPr>
          <w:i/>
          <w:szCs w:val="24"/>
          <w:lang w:val="en-GB"/>
        </w:rPr>
        <w:t>et al.</w:t>
      </w:r>
      <w:r w:rsidR="00E837E5">
        <w:rPr>
          <w:szCs w:val="24"/>
          <w:lang w:val="en-GB"/>
        </w:rPr>
        <w:t xml:space="preserve">, </w:t>
      </w:r>
      <w:r w:rsidR="009E302E">
        <w:rPr>
          <w:szCs w:val="24"/>
          <w:lang w:val="en-GB"/>
        </w:rPr>
        <w:t>(</w:t>
      </w:r>
      <w:r w:rsidR="00E837E5">
        <w:rPr>
          <w:szCs w:val="24"/>
          <w:lang w:val="en-GB"/>
        </w:rPr>
        <w:t>2018</w:t>
      </w:r>
      <w:r w:rsidR="009E302E">
        <w:rPr>
          <w:szCs w:val="24"/>
          <w:lang w:val="en-GB"/>
        </w:rPr>
        <w:t>), i</w:t>
      </w:r>
      <w:r w:rsidR="00105BD4" w:rsidRPr="00105BD4">
        <w:rPr>
          <w:szCs w:val="24"/>
          <w:lang w:val="en-GB"/>
        </w:rPr>
        <w:t xml:space="preserve">t depends upon the company about what segment is to be e improved on the basis of which the collected information would be transformed into knowledge. With appropriate integration of </w:t>
      </w:r>
      <w:r w:rsidR="0017029F" w:rsidRPr="00105BD4">
        <w:rPr>
          <w:szCs w:val="24"/>
          <w:lang w:val="en-GB"/>
        </w:rPr>
        <w:t>knowledge,</w:t>
      </w:r>
      <w:r w:rsidR="00105BD4" w:rsidRPr="00105BD4">
        <w:rPr>
          <w:szCs w:val="24"/>
          <w:lang w:val="en-GB"/>
        </w:rPr>
        <w:t xml:space="preserve"> the companies are expected to gain positive outcomes of </w:t>
      </w:r>
      <w:r w:rsidR="0017029F" w:rsidRPr="00105BD4">
        <w:rPr>
          <w:szCs w:val="24"/>
          <w:lang w:val="en-GB"/>
        </w:rPr>
        <w:t>their</w:t>
      </w:r>
      <w:r w:rsidR="00105BD4" w:rsidRPr="00105BD4">
        <w:rPr>
          <w:szCs w:val="24"/>
          <w:lang w:val="en-GB"/>
        </w:rPr>
        <w:t xml:space="preserve"> application and thereby meet established goals and objectives.</w:t>
      </w:r>
    </w:p>
    <w:p w:rsidR="00961CF0" w:rsidRPr="00961CF0" w:rsidRDefault="00961CF0" w:rsidP="00133502">
      <w:pPr>
        <w:pStyle w:val="ListParagraph"/>
        <w:numPr>
          <w:ilvl w:val="0"/>
          <w:numId w:val="5"/>
        </w:numPr>
        <w:rPr>
          <w:b/>
          <w:i/>
          <w:szCs w:val="24"/>
          <w:lang w:val="en-GB"/>
        </w:rPr>
      </w:pPr>
      <w:r w:rsidRPr="00961CF0">
        <w:rPr>
          <w:b/>
          <w:i/>
          <w:szCs w:val="24"/>
          <w:lang w:val="en-GB"/>
        </w:rPr>
        <w:t>Knowledge sharing</w:t>
      </w:r>
      <w:r w:rsidR="00675BFB">
        <w:rPr>
          <w:b/>
          <w:i/>
          <w:szCs w:val="24"/>
          <w:lang w:val="en-GB"/>
        </w:rPr>
        <w:t xml:space="preserve">: </w:t>
      </w:r>
      <w:r w:rsidR="00133502" w:rsidRPr="00BA4B62">
        <w:rPr>
          <w:szCs w:val="24"/>
          <w:lang w:val="en-GB"/>
        </w:rPr>
        <w:t xml:space="preserve">Having created a knowledge by an individual working under the work environment of an organisation it is important to validate the knowledge to ensure its applicability. In other </w:t>
      </w:r>
      <w:r w:rsidR="0017029F" w:rsidRPr="00BA4B62">
        <w:rPr>
          <w:szCs w:val="24"/>
          <w:lang w:val="en-GB"/>
        </w:rPr>
        <w:t>words,</w:t>
      </w:r>
      <w:r w:rsidR="00133502" w:rsidRPr="00BA4B62">
        <w:rPr>
          <w:szCs w:val="24"/>
          <w:lang w:val="en-GB"/>
        </w:rPr>
        <w:t xml:space="preserve"> McDonald's comprises of various skilled employees whose decisions are considered as a modern perspective of knowledge sharing to benefit company business. For this </w:t>
      </w:r>
      <w:r w:rsidR="0017029F" w:rsidRPr="00BA4B62">
        <w:rPr>
          <w:szCs w:val="24"/>
          <w:lang w:val="en-GB"/>
        </w:rPr>
        <w:t>purpose,</w:t>
      </w:r>
      <w:r w:rsidR="00133502" w:rsidRPr="00BA4B62">
        <w:rPr>
          <w:szCs w:val="24"/>
          <w:lang w:val="en-GB"/>
        </w:rPr>
        <w:t xml:space="preserve"> the employees are able to use their knowledge and illustrate strategies based on their perspectives in favour of the business</w:t>
      </w:r>
      <w:r w:rsidR="0017029F">
        <w:rPr>
          <w:szCs w:val="24"/>
          <w:lang w:val="en-GB"/>
        </w:rPr>
        <w:t xml:space="preserve"> (</w:t>
      </w:r>
      <w:proofErr w:type="spellStart"/>
      <w:r w:rsidR="00813597">
        <w:rPr>
          <w:szCs w:val="24"/>
          <w:lang w:val="en-GB"/>
        </w:rPr>
        <w:t>Bao</w:t>
      </w:r>
      <w:proofErr w:type="spellEnd"/>
      <w:r w:rsidR="00813597">
        <w:rPr>
          <w:szCs w:val="24"/>
          <w:lang w:val="en-GB"/>
        </w:rPr>
        <w:t xml:space="preserve"> </w:t>
      </w:r>
      <w:r w:rsidR="00B654CD" w:rsidRPr="00B654CD">
        <w:rPr>
          <w:i/>
          <w:szCs w:val="24"/>
          <w:lang w:val="en-GB"/>
        </w:rPr>
        <w:t>et al.</w:t>
      </w:r>
      <w:r w:rsidR="00813597">
        <w:rPr>
          <w:szCs w:val="24"/>
          <w:lang w:val="en-GB"/>
        </w:rPr>
        <w:t>, 2016</w:t>
      </w:r>
      <w:r w:rsidR="0017029F">
        <w:rPr>
          <w:szCs w:val="24"/>
          <w:lang w:val="en-GB"/>
        </w:rPr>
        <w:t>)</w:t>
      </w:r>
      <w:r w:rsidR="00133502" w:rsidRPr="00BA4B62">
        <w:rPr>
          <w:szCs w:val="24"/>
          <w:lang w:val="en-GB"/>
        </w:rPr>
        <w:t xml:space="preserve">. Later </w:t>
      </w:r>
      <w:r w:rsidR="0017029F" w:rsidRPr="00BA4B62">
        <w:rPr>
          <w:szCs w:val="24"/>
          <w:lang w:val="en-GB"/>
        </w:rPr>
        <w:t>on,</w:t>
      </w:r>
      <w:r w:rsidR="00133502" w:rsidRPr="00BA4B62">
        <w:rPr>
          <w:szCs w:val="24"/>
          <w:lang w:val="en-GB"/>
        </w:rPr>
        <w:t xml:space="preserve"> these decisions are analysed and conclusions are drawn for the implementation. In this way knowledge sharing is enhanced in the workplace environment of McDonald's by engaging employee perspectives and communication.</w:t>
      </w:r>
    </w:p>
    <w:p w:rsidR="00043BB9" w:rsidRDefault="00043BB9">
      <w:pPr>
        <w:spacing w:line="259" w:lineRule="auto"/>
        <w:jc w:val="left"/>
        <w:rPr>
          <w:rFonts w:eastAsia="Arial" w:cs="Arial"/>
          <w:b/>
          <w:color w:val="000000" w:themeColor="text1"/>
          <w:szCs w:val="40"/>
          <w:lang w:val="en-GB"/>
        </w:rPr>
      </w:pPr>
      <w:r>
        <w:rPr>
          <w:lang w:val="en-GB"/>
        </w:rPr>
        <w:br w:type="page"/>
      </w:r>
    </w:p>
    <w:p w:rsidR="005D012F" w:rsidRDefault="00C27544" w:rsidP="002D40FF">
      <w:pPr>
        <w:pStyle w:val="Heading1"/>
        <w:rPr>
          <w:lang w:val="en-GB"/>
        </w:rPr>
      </w:pPr>
      <w:bookmarkStart w:id="8" w:name="_Toc47374053"/>
      <w:r w:rsidRPr="00043BB9">
        <w:rPr>
          <w:lang w:val="en-GB"/>
        </w:rPr>
        <w:lastRenderedPageBreak/>
        <w:t xml:space="preserve">Discussion of the importance </w:t>
      </w:r>
      <w:r w:rsidRPr="00F007E0">
        <w:rPr>
          <w:lang w:val="en-GB"/>
        </w:rPr>
        <w:t>of intellectual property rights</w:t>
      </w:r>
      <w:bookmarkEnd w:id="8"/>
    </w:p>
    <w:p w:rsidR="00043BB9" w:rsidRDefault="008D57F6" w:rsidP="00043BB9">
      <w:pPr>
        <w:rPr>
          <w:lang w:val="en-GB"/>
        </w:rPr>
      </w:pPr>
      <w:r>
        <w:rPr>
          <w:lang w:val="en-GB"/>
        </w:rPr>
        <w:t xml:space="preserve">Intellectual property is a significant asset of business. It becomes important for business people in understanding the several varieties of intellectual property and protecting them. Intellectual property is describing the intangible assets as per the creations of mind. The brief explanation for the several types of intellectual property is discussed in the following section. </w:t>
      </w:r>
    </w:p>
    <w:p w:rsidR="008D57F6" w:rsidRPr="001E284A" w:rsidRDefault="008D57F6" w:rsidP="00043BB9">
      <w:pPr>
        <w:rPr>
          <w:b/>
          <w:i/>
          <w:lang w:val="en-GB"/>
        </w:rPr>
      </w:pPr>
      <w:proofErr w:type="gramStart"/>
      <w:r w:rsidRPr="001E284A">
        <w:rPr>
          <w:b/>
          <w:i/>
          <w:lang w:val="en-GB"/>
        </w:rPr>
        <w:t>Service-marks</w:t>
      </w:r>
      <w:proofErr w:type="gramEnd"/>
      <w:r w:rsidRPr="001E284A">
        <w:rPr>
          <w:b/>
          <w:i/>
          <w:lang w:val="en-GB"/>
        </w:rPr>
        <w:t xml:space="preserve"> and trade-marks</w:t>
      </w:r>
    </w:p>
    <w:p w:rsidR="008D57F6" w:rsidRDefault="008D57F6" w:rsidP="00043BB9">
      <w:pPr>
        <w:rPr>
          <w:lang w:val="en-GB"/>
        </w:rPr>
      </w:pPr>
      <w:r>
        <w:rPr>
          <w:lang w:val="en-GB"/>
        </w:rPr>
        <w:t xml:space="preserve">A </w:t>
      </w:r>
      <w:proofErr w:type="gramStart"/>
      <w:r>
        <w:rPr>
          <w:lang w:val="en-GB"/>
        </w:rPr>
        <w:t>trade-mark</w:t>
      </w:r>
      <w:proofErr w:type="gramEnd"/>
      <w:r>
        <w:rPr>
          <w:lang w:val="en-GB"/>
        </w:rPr>
        <w:t xml:space="preserve"> is basically a phrase, symbol, word or design used for distinguishing and identifying the source of products of one product from another. A service-mark is playing the key role for the services provided by the party. The most common trademarks are the logo and name of company. McDonalds is the trademark for McDonald’s corporation. The large yellow and along with the golden arches in logo is considered the trademark for McDonald’s corporation. The trademarks are found helping potential customers in distinguishing McDonald’s stores. The user of the trademark is acquiring some rights to trademark by utilising it in commerce by taking advantages of stronger protections coming under the federal law</w:t>
      </w:r>
      <w:r w:rsidR="00BA023D">
        <w:rPr>
          <w:lang w:val="en-GB"/>
        </w:rPr>
        <w:t xml:space="preserve"> (</w:t>
      </w:r>
      <w:proofErr w:type="spellStart"/>
      <w:r w:rsidR="00BA023D" w:rsidRPr="0043452D">
        <w:rPr>
          <w:rFonts w:cs="Times New Roman"/>
          <w:color w:val="222222"/>
          <w:szCs w:val="24"/>
          <w:shd w:val="clear" w:color="auto" w:fill="FFFFFF"/>
        </w:rPr>
        <w:t>Cvitanovic</w:t>
      </w:r>
      <w:proofErr w:type="spellEnd"/>
      <w:r w:rsidR="00BA023D">
        <w:rPr>
          <w:rFonts w:cs="Times New Roman"/>
          <w:color w:val="222222"/>
          <w:szCs w:val="24"/>
          <w:shd w:val="clear" w:color="auto" w:fill="FFFFFF"/>
        </w:rPr>
        <w:t xml:space="preserve"> </w:t>
      </w:r>
      <w:r w:rsidR="00BA023D" w:rsidRPr="00BA023D">
        <w:rPr>
          <w:rFonts w:cs="Times New Roman"/>
          <w:i/>
          <w:color w:val="222222"/>
          <w:szCs w:val="24"/>
          <w:shd w:val="clear" w:color="auto" w:fill="FFFFFF"/>
        </w:rPr>
        <w:t>et al.,</w:t>
      </w:r>
      <w:r w:rsidR="00BA023D" w:rsidRPr="0043452D">
        <w:rPr>
          <w:rFonts w:cs="Times New Roman"/>
          <w:color w:val="222222"/>
          <w:szCs w:val="24"/>
          <w:shd w:val="clear" w:color="auto" w:fill="FFFFFF"/>
        </w:rPr>
        <w:t xml:space="preserve"> 2016</w:t>
      </w:r>
      <w:r w:rsidR="00BA023D">
        <w:rPr>
          <w:rFonts w:cs="Times New Roman"/>
          <w:color w:val="222222"/>
          <w:szCs w:val="24"/>
          <w:shd w:val="clear" w:color="auto" w:fill="FFFFFF"/>
        </w:rPr>
        <w:t>)</w:t>
      </w:r>
      <w:r>
        <w:rPr>
          <w:lang w:val="en-GB"/>
        </w:rPr>
        <w:t>. E</w:t>
      </w:r>
      <w:r w:rsidR="00600046">
        <w:rPr>
          <w:lang w:val="en-GB"/>
        </w:rPr>
        <w:t xml:space="preserve">uropean jurisdictions are utilising a class-based registration system where a trademark owner requires obtaining a trademark registration in association with particular products and services provided by trademark owner. After registering a trademark, the trademark owner requires maintaining the trademarks properly for retaining its rights. In case a trademark owner is opting for a license in its trademarks, the license requires including provisions for utilising and protecting goodwill of trademark. </w:t>
      </w:r>
    </w:p>
    <w:p w:rsidR="00600046" w:rsidRPr="001E284A" w:rsidRDefault="00600046" w:rsidP="00043BB9">
      <w:pPr>
        <w:rPr>
          <w:b/>
          <w:i/>
          <w:lang w:val="en-GB"/>
        </w:rPr>
      </w:pPr>
      <w:r w:rsidRPr="001E284A">
        <w:rPr>
          <w:b/>
          <w:i/>
          <w:lang w:val="en-GB"/>
        </w:rPr>
        <w:t>Copyrights</w:t>
      </w:r>
    </w:p>
    <w:p w:rsidR="00600046" w:rsidRPr="00043BB9" w:rsidRDefault="00600046" w:rsidP="00043BB9">
      <w:pPr>
        <w:rPr>
          <w:lang w:val="en-GB"/>
        </w:rPr>
      </w:pPr>
      <w:r>
        <w:rPr>
          <w:lang w:val="en-GB"/>
        </w:rPr>
        <w:t xml:space="preserve">The copyright </w:t>
      </w:r>
      <w:proofErr w:type="gramStart"/>
      <w:r>
        <w:rPr>
          <w:lang w:val="en-GB"/>
        </w:rPr>
        <w:t>is considered</w:t>
      </w:r>
      <w:proofErr w:type="gramEnd"/>
      <w:r>
        <w:rPr>
          <w:lang w:val="en-GB"/>
        </w:rPr>
        <w:t xml:space="preserve"> the exclusive legal right fused for printing, </w:t>
      </w:r>
      <w:r w:rsidR="00A8064C">
        <w:rPr>
          <w:lang w:val="en-GB"/>
        </w:rPr>
        <w:t xml:space="preserve">performing, publishing, or recording artistic, or literary material. The most used types of works that are subjected to copyright are computer programs etc. The recorded work </w:t>
      </w:r>
      <w:r w:rsidR="00C62E82">
        <w:rPr>
          <w:lang w:val="en-GB"/>
        </w:rPr>
        <w:t xml:space="preserve">automatically possesses a copyright. The work can be recorded till the work is qualified as original when it is coming under the applicable federal law. It includes the right of bringing a legal action. </w:t>
      </w:r>
      <w:r w:rsidR="008654DE">
        <w:rPr>
          <w:lang w:val="en-GB"/>
        </w:rPr>
        <w:t xml:space="preserve">A copyright holder is registering the copyright and use of a notice of copyright is considered a significant tool for copyright protection. </w:t>
      </w:r>
    </w:p>
    <w:p w:rsidR="00043BB9" w:rsidRPr="001E284A" w:rsidRDefault="008654DE" w:rsidP="00043BB9">
      <w:pPr>
        <w:rPr>
          <w:b/>
          <w:i/>
          <w:lang w:val="en-GB"/>
        </w:rPr>
      </w:pPr>
      <w:r w:rsidRPr="001E284A">
        <w:rPr>
          <w:b/>
          <w:i/>
          <w:lang w:val="en-GB"/>
        </w:rPr>
        <w:t>Trade secrets and trade dress</w:t>
      </w:r>
    </w:p>
    <w:p w:rsidR="008654DE" w:rsidRPr="00043BB9" w:rsidRDefault="008654DE" w:rsidP="00043BB9">
      <w:pPr>
        <w:rPr>
          <w:lang w:val="en-GB"/>
        </w:rPr>
      </w:pPr>
      <w:r>
        <w:rPr>
          <w:lang w:val="en-GB"/>
        </w:rPr>
        <w:lastRenderedPageBreak/>
        <w:t xml:space="preserve">Trade secret is considered a formula, device, process or compilation utilised in </w:t>
      </w:r>
      <w:proofErr w:type="gramStart"/>
      <w:r>
        <w:rPr>
          <w:lang w:val="en-GB"/>
        </w:rPr>
        <w:t>business which</w:t>
      </w:r>
      <w:proofErr w:type="gramEnd"/>
      <w:r>
        <w:rPr>
          <w:lang w:val="en-GB"/>
        </w:rPr>
        <w:t xml:space="preserve"> provides the owner a benefit over competitors who are unaware and are utilising such trade secret. Trade secrets are never registered. The way of protecting trade secrets is preserving the secrecy with implementation of appropriate confidentiality and security</w:t>
      </w:r>
      <w:r w:rsidR="00BA023D">
        <w:rPr>
          <w:lang w:val="en-GB"/>
        </w:rPr>
        <w:t xml:space="preserve"> (</w:t>
      </w:r>
      <w:r w:rsidR="00BA023D" w:rsidRPr="0043452D">
        <w:rPr>
          <w:rFonts w:cs="Times New Roman"/>
          <w:color w:val="222222"/>
          <w:szCs w:val="24"/>
          <w:shd w:val="clear" w:color="auto" w:fill="FFFFFF"/>
        </w:rPr>
        <w:t>Lin, 2018</w:t>
      </w:r>
      <w:r w:rsidR="00BA023D">
        <w:rPr>
          <w:rFonts w:cs="Times New Roman"/>
          <w:color w:val="222222"/>
          <w:szCs w:val="24"/>
          <w:shd w:val="clear" w:color="auto" w:fill="FFFFFF"/>
        </w:rPr>
        <w:t>)</w:t>
      </w:r>
      <w:r>
        <w:rPr>
          <w:lang w:val="en-GB"/>
        </w:rPr>
        <w:t xml:space="preserve">. On the other hand, trade dress is considered the distinctive packaging of product by distinguishing and identifying the source of product.  </w:t>
      </w:r>
    </w:p>
    <w:p w:rsidR="00C27544" w:rsidRDefault="00C27544" w:rsidP="002D40FF">
      <w:pPr>
        <w:pStyle w:val="Heading1"/>
        <w:rPr>
          <w:lang w:val="en-GB"/>
        </w:rPr>
      </w:pPr>
      <w:bookmarkStart w:id="9" w:name="_Toc47374054"/>
      <w:r w:rsidRPr="008654DE">
        <w:rPr>
          <w:lang w:val="en-GB"/>
        </w:rPr>
        <w:t xml:space="preserve">Explanation of the </w:t>
      </w:r>
      <w:r w:rsidRPr="00F007E0">
        <w:rPr>
          <w:lang w:val="en-GB"/>
        </w:rPr>
        <w:t xml:space="preserve">contribution of knowledge </w:t>
      </w:r>
      <w:r w:rsidR="00C973E6" w:rsidRPr="00F007E0">
        <w:rPr>
          <w:lang w:val="en-GB"/>
        </w:rPr>
        <w:t>asset</w:t>
      </w:r>
      <w:r w:rsidRPr="00F007E0">
        <w:rPr>
          <w:lang w:val="en-GB"/>
        </w:rPr>
        <w:t xml:space="preserve"> over McDonalds</w:t>
      </w:r>
      <w:bookmarkEnd w:id="9"/>
    </w:p>
    <w:p w:rsidR="008654DE" w:rsidRPr="008654DE" w:rsidRDefault="008654DE" w:rsidP="008654DE">
      <w:pPr>
        <w:rPr>
          <w:lang w:val="en-GB"/>
        </w:rPr>
      </w:pPr>
      <w:r>
        <w:rPr>
          <w:lang w:val="en-GB"/>
        </w:rPr>
        <w:t xml:space="preserve">McDonalds is making money with </w:t>
      </w:r>
      <w:proofErr w:type="gramStart"/>
      <w:r>
        <w:rPr>
          <w:lang w:val="en-GB"/>
        </w:rPr>
        <w:t>leverage</w:t>
      </w:r>
      <w:proofErr w:type="gramEnd"/>
      <w:r>
        <w:rPr>
          <w:lang w:val="en-GB"/>
        </w:rPr>
        <w:t xml:space="preserve"> of products, fast foods to franchisees who are having lease properties usually for large mark-ups owned by McDonalds. As per the research, the latest annual report for the organization shows that around 93% of total capacity are about franchises that falls below the </w:t>
      </w:r>
      <w:proofErr w:type="gramStart"/>
      <w:r>
        <w:rPr>
          <w:lang w:val="en-GB"/>
        </w:rPr>
        <w:t>long term</w:t>
      </w:r>
      <w:proofErr w:type="gramEnd"/>
      <w:r>
        <w:rPr>
          <w:lang w:val="en-GB"/>
        </w:rPr>
        <w:t xml:space="preserve"> goal of McDonalds. Franchises can be lured in the impressive margins by making the </w:t>
      </w:r>
      <w:proofErr w:type="spellStart"/>
      <w:r>
        <w:rPr>
          <w:lang w:val="en-GB"/>
        </w:rPr>
        <w:t>McDonals</w:t>
      </w:r>
      <w:proofErr w:type="spellEnd"/>
      <w:r>
        <w:rPr>
          <w:lang w:val="en-GB"/>
        </w:rPr>
        <w:t xml:space="preserve"> franchises a guaranteed </w:t>
      </w:r>
      <w:proofErr w:type="spellStart"/>
      <w:r>
        <w:rPr>
          <w:lang w:val="en-GB"/>
        </w:rPr>
        <w:t>moneymaker</w:t>
      </w:r>
      <w:proofErr w:type="spellEnd"/>
      <w:r>
        <w:rPr>
          <w:lang w:val="en-GB"/>
        </w:rPr>
        <w:t xml:space="preserve">. McDonald is managing its commitment to growth by focusing on the aggressive deployment of growth accelerators. The McDonalds is emerging as the most valuable QSR chain having brand value of around 130.36 billion USD as well as total assets of 47.5 billion USD. </w:t>
      </w:r>
    </w:p>
    <w:p w:rsidR="00C27544" w:rsidRDefault="001D59F5" w:rsidP="002D40FF">
      <w:pPr>
        <w:pStyle w:val="Heading1"/>
        <w:rPr>
          <w:lang w:val="en-GB"/>
        </w:rPr>
      </w:pPr>
      <w:bookmarkStart w:id="10" w:name="_Toc47374055"/>
      <w:r w:rsidRPr="008654DE">
        <w:rPr>
          <w:lang w:val="en-GB"/>
        </w:rPr>
        <w:t>Evaluation of the knowledge requirements for McDonalds</w:t>
      </w:r>
      <w:bookmarkEnd w:id="10"/>
    </w:p>
    <w:p w:rsidR="00180123" w:rsidRDefault="00180123" w:rsidP="00180123">
      <w:pPr>
        <w:rPr>
          <w:lang w:val="en-GB"/>
        </w:rPr>
      </w:pPr>
      <w:r>
        <w:rPr>
          <w:lang w:val="en-GB"/>
        </w:rPr>
        <w:t>The knowledge requirements for McDonalds are dealing with the recruitment of suitable applicants. The organization is usually advertising positions or to be more precise job levels within the organization. It is involving internal sources and external sources as well. The best source to fill the position is the job positioning technique. McDonalds must be publicizing and opening job facilities to the current staffs. Several external sources utilised by McDonalds are advertisement on website as well as adverts in newspapers</w:t>
      </w:r>
      <w:r w:rsidR="00BA023D">
        <w:rPr>
          <w:lang w:val="en-GB"/>
        </w:rPr>
        <w:t xml:space="preserve"> (</w:t>
      </w:r>
      <w:proofErr w:type="spellStart"/>
      <w:r w:rsidR="00BA023D">
        <w:rPr>
          <w:rFonts w:cs="Times New Roman"/>
          <w:color w:val="222222"/>
          <w:szCs w:val="24"/>
          <w:shd w:val="clear" w:color="auto" w:fill="FFFFFF"/>
        </w:rPr>
        <w:t>Rajawat</w:t>
      </w:r>
      <w:proofErr w:type="spellEnd"/>
      <w:r w:rsidR="00BA023D">
        <w:rPr>
          <w:rFonts w:cs="Times New Roman"/>
          <w:color w:val="222222"/>
          <w:szCs w:val="24"/>
          <w:shd w:val="clear" w:color="auto" w:fill="FFFFFF"/>
        </w:rPr>
        <w:t xml:space="preserve"> </w:t>
      </w:r>
      <w:r w:rsidR="00BA023D" w:rsidRPr="00BA023D">
        <w:rPr>
          <w:rFonts w:cs="Times New Roman"/>
          <w:i/>
          <w:color w:val="222222"/>
          <w:szCs w:val="24"/>
          <w:shd w:val="clear" w:color="auto" w:fill="FFFFFF"/>
        </w:rPr>
        <w:t>et al.,</w:t>
      </w:r>
      <w:r w:rsidR="00BA023D" w:rsidRPr="0043452D">
        <w:rPr>
          <w:rFonts w:cs="Times New Roman"/>
          <w:color w:val="222222"/>
          <w:szCs w:val="24"/>
          <w:shd w:val="clear" w:color="auto" w:fill="FFFFFF"/>
        </w:rPr>
        <w:t xml:space="preserve"> 2020</w:t>
      </w:r>
      <w:r w:rsidR="00BA023D">
        <w:rPr>
          <w:rFonts w:cs="Times New Roman"/>
          <w:color w:val="222222"/>
          <w:szCs w:val="24"/>
          <w:shd w:val="clear" w:color="auto" w:fill="FFFFFF"/>
        </w:rPr>
        <w:t>)</w:t>
      </w:r>
      <w:r>
        <w:rPr>
          <w:lang w:val="en-GB"/>
        </w:rPr>
        <w:t xml:space="preserve">. McDonalds opts for shortlisting applicants and following the process of initial interview, written test, reference checks and final round of interview. They are focusing more on training and development and looks into performance appraisal. </w:t>
      </w:r>
    </w:p>
    <w:p w:rsidR="002E36C3" w:rsidRPr="00180123" w:rsidRDefault="002E36C3" w:rsidP="00180123">
      <w:pPr>
        <w:rPr>
          <w:lang w:val="en-GB"/>
        </w:rPr>
      </w:pPr>
      <w:r w:rsidRPr="002E36C3">
        <w:rPr>
          <w:lang w:val="en-GB"/>
        </w:rPr>
        <w:t xml:space="preserve">The organization need to focus on some soft skills like customer service, responsibility and teamwork which are quite important as compared to hard skills like computer programming or accounting that positions young employees for success in the beginning of a career. Workplace </w:t>
      </w:r>
      <w:r w:rsidRPr="002E36C3">
        <w:rPr>
          <w:lang w:val="en-GB"/>
        </w:rPr>
        <w:lastRenderedPageBreak/>
        <w:t xml:space="preserve">experience </w:t>
      </w:r>
      <w:proofErr w:type="gramStart"/>
      <w:r w:rsidRPr="002E36C3">
        <w:rPr>
          <w:lang w:val="en-GB"/>
        </w:rPr>
        <w:t>is considered</w:t>
      </w:r>
      <w:proofErr w:type="gramEnd"/>
      <w:r w:rsidRPr="002E36C3">
        <w:rPr>
          <w:lang w:val="en-GB"/>
        </w:rPr>
        <w:t xml:space="preserve"> most significant for developing them. Some respondents have considered the opportunity for developing some significant soft skills. It includes some opportunity for employee.  The employees of McDonald’s restaurants are having higher confidence in soft skills as compared with average responses. McDonalds are considering the significance of businesses for finding qualified young people and meeting knowledge requirements.</w:t>
      </w:r>
    </w:p>
    <w:p w:rsidR="001D59F5" w:rsidRDefault="00A602EE" w:rsidP="002D40FF">
      <w:pPr>
        <w:pStyle w:val="Heading1"/>
        <w:rPr>
          <w:lang w:val="en-GB"/>
        </w:rPr>
      </w:pPr>
      <w:bookmarkStart w:id="11" w:name="_Toc47374056"/>
      <w:r w:rsidRPr="00F007E0">
        <w:rPr>
          <w:lang w:val="en-GB"/>
        </w:rPr>
        <w:t xml:space="preserve">Evaluation of McDonald’s </w:t>
      </w:r>
      <w:r w:rsidR="0090416D" w:rsidRPr="00F007E0">
        <w:rPr>
          <w:lang w:val="en-GB"/>
        </w:rPr>
        <w:t>framework</w:t>
      </w:r>
      <w:r w:rsidRPr="00F007E0">
        <w:rPr>
          <w:lang w:val="en-GB"/>
        </w:rPr>
        <w:t xml:space="preserve"> for enabling knowledge sharing</w:t>
      </w:r>
      <w:bookmarkEnd w:id="11"/>
    </w:p>
    <w:p w:rsidR="008002E5" w:rsidRPr="00D75804" w:rsidRDefault="00D75804" w:rsidP="006C14AA">
      <w:pPr>
        <w:rPr>
          <w:szCs w:val="24"/>
          <w:lang w:val="en-GB"/>
        </w:rPr>
      </w:pPr>
      <w:r w:rsidRPr="00D75804">
        <w:rPr>
          <w:szCs w:val="24"/>
          <w:lang w:val="en-GB"/>
        </w:rPr>
        <w:t xml:space="preserve">Knowledge sharing within an organisation workplace is a common attribute that </w:t>
      </w:r>
      <w:proofErr w:type="gramStart"/>
      <w:r w:rsidRPr="00D75804">
        <w:rPr>
          <w:szCs w:val="24"/>
          <w:lang w:val="en-GB"/>
        </w:rPr>
        <w:t>is maintained</w:t>
      </w:r>
      <w:proofErr w:type="gramEnd"/>
      <w:r w:rsidRPr="00D75804">
        <w:rPr>
          <w:szCs w:val="24"/>
          <w:lang w:val="en-GB"/>
        </w:rPr>
        <w:t xml:space="preserve"> by every companies while executing the business in a market.</w:t>
      </w:r>
      <w:r w:rsidR="005C4025">
        <w:rPr>
          <w:szCs w:val="24"/>
          <w:lang w:val="en-GB"/>
        </w:rPr>
        <w:t xml:space="preserve"> According to </w:t>
      </w:r>
      <w:proofErr w:type="spellStart"/>
      <w:r w:rsidR="00235A5C">
        <w:rPr>
          <w:szCs w:val="24"/>
          <w:lang w:val="en-GB"/>
        </w:rPr>
        <w:t>Wikha</w:t>
      </w:r>
      <w:r w:rsidR="002B3C9B">
        <w:rPr>
          <w:szCs w:val="24"/>
          <w:lang w:val="en-GB"/>
        </w:rPr>
        <w:t>mn</w:t>
      </w:r>
      <w:proofErr w:type="spellEnd"/>
      <w:r w:rsidR="002B3C9B">
        <w:rPr>
          <w:szCs w:val="24"/>
          <w:lang w:val="en-GB"/>
        </w:rPr>
        <w:t xml:space="preserve"> </w:t>
      </w:r>
      <w:r w:rsidR="005C4025">
        <w:rPr>
          <w:szCs w:val="24"/>
          <w:lang w:val="en-GB"/>
        </w:rPr>
        <w:t>(</w:t>
      </w:r>
      <w:r w:rsidR="00423E36">
        <w:rPr>
          <w:szCs w:val="24"/>
          <w:lang w:val="en-GB"/>
        </w:rPr>
        <w:t>2019</w:t>
      </w:r>
      <w:r w:rsidR="005C4025">
        <w:rPr>
          <w:szCs w:val="24"/>
          <w:lang w:val="en-GB"/>
        </w:rPr>
        <w:t>), c</w:t>
      </w:r>
      <w:r w:rsidRPr="00D75804">
        <w:rPr>
          <w:szCs w:val="24"/>
          <w:lang w:val="en-GB"/>
        </w:rPr>
        <w:t>ompanies that operate under the manufacturing and production sections are often concentrated on evaluating several ideas that benefit the customers in preparing their products and services over other</w:t>
      </w:r>
      <w:r w:rsidR="00DC6613">
        <w:rPr>
          <w:szCs w:val="24"/>
          <w:lang w:val="en-GB"/>
        </w:rPr>
        <w:t xml:space="preserve"> alternatives. For this purpose, the companie</w:t>
      </w:r>
      <w:r w:rsidRPr="00D75804">
        <w:rPr>
          <w:szCs w:val="24"/>
          <w:lang w:val="en-GB"/>
        </w:rPr>
        <w:t xml:space="preserve">s apply for knowledge sharing options that enable them to exchange informative contain that are applied by them to evaluate their business. For </w:t>
      </w:r>
      <w:r w:rsidR="00234177" w:rsidRPr="00D75804">
        <w:rPr>
          <w:szCs w:val="24"/>
          <w:lang w:val="en-GB"/>
        </w:rPr>
        <w:t>instance,</w:t>
      </w:r>
      <w:r w:rsidRPr="00D75804">
        <w:rPr>
          <w:szCs w:val="24"/>
          <w:lang w:val="en-GB"/>
        </w:rPr>
        <w:t xml:space="preserve"> the decisions that are made by McDonald's in favour of their food manufacturing section are centralised on their customer preferences due to which they are able to maintain</w:t>
      </w:r>
      <w:r w:rsidR="00DC6613">
        <w:rPr>
          <w:szCs w:val="24"/>
          <w:lang w:val="en-GB"/>
        </w:rPr>
        <w:t xml:space="preserve"> a competitive position in the g</w:t>
      </w:r>
      <w:r w:rsidRPr="00D75804">
        <w:rPr>
          <w:szCs w:val="24"/>
          <w:lang w:val="en-GB"/>
        </w:rPr>
        <w:t xml:space="preserve">lobal market. </w:t>
      </w:r>
      <w:r w:rsidR="00234177" w:rsidRPr="00D75804">
        <w:rPr>
          <w:szCs w:val="24"/>
          <w:lang w:val="en-GB"/>
        </w:rPr>
        <w:t>However,</w:t>
      </w:r>
      <w:r w:rsidRPr="00D75804">
        <w:rPr>
          <w:szCs w:val="24"/>
          <w:lang w:val="en-GB"/>
        </w:rPr>
        <w:t xml:space="preserve"> the increase in competition has led them to </w:t>
      </w:r>
      <w:r w:rsidR="00D03821">
        <w:rPr>
          <w:szCs w:val="24"/>
          <w:lang w:val="en-GB"/>
        </w:rPr>
        <w:t>poise threat</w:t>
      </w:r>
      <w:r w:rsidRPr="00D75804">
        <w:rPr>
          <w:szCs w:val="24"/>
          <w:lang w:val="en-GB"/>
        </w:rPr>
        <w:t xml:space="preserve"> regarding business execution and thereby apply for knowledge sharing mechanism to implement strategic measures in business enhancement</w:t>
      </w:r>
      <w:r w:rsidR="00DC6613">
        <w:rPr>
          <w:szCs w:val="24"/>
          <w:lang w:val="en-GB"/>
        </w:rPr>
        <w:t xml:space="preserve"> (</w:t>
      </w:r>
      <w:proofErr w:type="spellStart"/>
      <w:r w:rsidR="004E66F1">
        <w:rPr>
          <w:szCs w:val="24"/>
        </w:rPr>
        <w:t>Flejterski</w:t>
      </w:r>
      <w:proofErr w:type="spellEnd"/>
      <w:r w:rsidR="004E66F1" w:rsidRPr="004E66F1">
        <w:rPr>
          <w:szCs w:val="24"/>
        </w:rPr>
        <w:t xml:space="preserve"> and </w:t>
      </w:r>
      <w:proofErr w:type="spellStart"/>
      <w:r w:rsidR="004E66F1" w:rsidRPr="004E66F1">
        <w:rPr>
          <w:szCs w:val="24"/>
        </w:rPr>
        <w:t>Majchrzak</w:t>
      </w:r>
      <w:proofErr w:type="spellEnd"/>
      <w:r w:rsidR="004E66F1" w:rsidRPr="004E66F1">
        <w:rPr>
          <w:szCs w:val="24"/>
        </w:rPr>
        <w:t>,</w:t>
      </w:r>
      <w:r w:rsidR="004E66F1">
        <w:rPr>
          <w:szCs w:val="24"/>
        </w:rPr>
        <w:t xml:space="preserve"> 2018</w:t>
      </w:r>
      <w:r w:rsidR="00DC6613">
        <w:rPr>
          <w:szCs w:val="24"/>
          <w:lang w:val="en-GB"/>
        </w:rPr>
        <w:t>)</w:t>
      </w:r>
      <w:r w:rsidRPr="00D75804">
        <w:rPr>
          <w:szCs w:val="24"/>
          <w:lang w:val="en-GB"/>
        </w:rPr>
        <w:t>.</w:t>
      </w:r>
    </w:p>
    <w:p w:rsidR="006947AB" w:rsidRDefault="006947AB" w:rsidP="0067763B">
      <w:pPr>
        <w:jc w:val="center"/>
        <w:rPr>
          <w:b/>
          <w:szCs w:val="24"/>
          <w:lang w:val="en-GB"/>
        </w:rPr>
      </w:pPr>
      <w:r>
        <w:rPr>
          <w:noProof/>
        </w:rPr>
        <w:drawing>
          <wp:inline distT="0" distB="0" distL="0" distR="0" wp14:anchorId="172EBB91" wp14:editId="4B7A74E9">
            <wp:extent cx="4143752" cy="2741494"/>
            <wp:effectExtent l="76200" t="76200" r="142875" b="135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duotone>
                        <a:prstClr val="black"/>
                        <a:schemeClr val="accent4">
                          <a:tint val="45000"/>
                          <a:satMod val="400000"/>
                        </a:schemeClr>
                      </a:duotone>
                    </a:blip>
                    <a:stretch>
                      <a:fillRect/>
                    </a:stretch>
                  </pic:blipFill>
                  <pic:spPr>
                    <a:xfrm>
                      <a:off x="0" y="0"/>
                      <a:ext cx="4149985" cy="274561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DC6613" w:rsidRDefault="00DC6613" w:rsidP="0067763B">
      <w:pPr>
        <w:jc w:val="center"/>
        <w:rPr>
          <w:b/>
          <w:szCs w:val="24"/>
          <w:lang w:val="en-GB"/>
        </w:rPr>
      </w:pPr>
      <w:r>
        <w:rPr>
          <w:b/>
          <w:szCs w:val="24"/>
          <w:lang w:val="en-GB"/>
        </w:rPr>
        <w:lastRenderedPageBreak/>
        <w:t xml:space="preserve">Figure 8: Knowledge </w:t>
      </w:r>
      <w:proofErr w:type="spellStart"/>
      <w:r>
        <w:rPr>
          <w:b/>
          <w:szCs w:val="24"/>
          <w:lang w:val="en-GB"/>
        </w:rPr>
        <w:t>framewoek</w:t>
      </w:r>
      <w:proofErr w:type="spellEnd"/>
      <w:r>
        <w:rPr>
          <w:b/>
          <w:szCs w:val="24"/>
          <w:lang w:val="en-GB"/>
        </w:rPr>
        <w:t xml:space="preserve"> of McDonald’s</w:t>
      </w:r>
    </w:p>
    <w:p w:rsidR="00DC6613" w:rsidRPr="00DC6613" w:rsidRDefault="00DC6613" w:rsidP="0067763B">
      <w:pPr>
        <w:jc w:val="center"/>
        <w:rPr>
          <w:szCs w:val="24"/>
          <w:lang w:val="en-GB"/>
        </w:rPr>
      </w:pPr>
      <w:r>
        <w:rPr>
          <w:szCs w:val="24"/>
          <w:lang w:val="en-GB"/>
        </w:rPr>
        <w:t xml:space="preserve">(Source: Influenced by </w:t>
      </w:r>
      <w:r w:rsidR="00A61B84">
        <w:rPr>
          <w:szCs w:val="24"/>
          <w:lang w:val="en-GB"/>
        </w:rPr>
        <w:t>mcdonalds.com, 2020</w:t>
      </w:r>
      <w:r>
        <w:rPr>
          <w:szCs w:val="24"/>
          <w:lang w:val="en-GB"/>
        </w:rPr>
        <w:t>)</w:t>
      </w:r>
    </w:p>
    <w:p w:rsidR="00234177" w:rsidRDefault="00CC1C42" w:rsidP="00234177">
      <w:pPr>
        <w:rPr>
          <w:szCs w:val="24"/>
          <w:lang w:val="en-GB"/>
        </w:rPr>
      </w:pPr>
      <w:r w:rsidRPr="00CC1C42">
        <w:rPr>
          <w:szCs w:val="24"/>
          <w:lang w:val="en-GB"/>
        </w:rPr>
        <w:t>The above framework of knowledge management has been established in favour of McDonald's and their business sectors. This knowledge management Framework is c</w:t>
      </w:r>
      <w:r w:rsidR="00AE1D5D">
        <w:rPr>
          <w:szCs w:val="24"/>
          <w:lang w:val="en-GB"/>
        </w:rPr>
        <w:t>oncentrated on identifying the a</w:t>
      </w:r>
      <w:r w:rsidRPr="00CC1C42">
        <w:rPr>
          <w:szCs w:val="24"/>
          <w:lang w:val="en-GB"/>
        </w:rPr>
        <w:t xml:space="preserve">ssets and sharing knowledge </w:t>
      </w:r>
      <w:r w:rsidR="006E7828" w:rsidRPr="00CC1C42">
        <w:rPr>
          <w:szCs w:val="24"/>
          <w:lang w:val="en-GB"/>
        </w:rPr>
        <w:t>information</w:t>
      </w:r>
      <w:r w:rsidRPr="00CC1C42">
        <w:rPr>
          <w:szCs w:val="24"/>
          <w:lang w:val="en-GB"/>
        </w:rPr>
        <w:t xml:space="preserve"> with stakeholders of the organisation</w:t>
      </w:r>
      <w:r w:rsidR="00AE1D5D">
        <w:rPr>
          <w:szCs w:val="24"/>
          <w:lang w:val="en-GB"/>
        </w:rPr>
        <w:t xml:space="preserve"> (</w:t>
      </w:r>
      <w:proofErr w:type="spellStart"/>
      <w:r w:rsidR="001B1952">
        <w:rPr>
          <w:szCs w:val="24"/>
          <w:lang w:val="en-GB"/>
        </w:rPr>
        <w:t>Shedd</w:t>
      </w:r>
      <w:r w:rsidR="00F8429E">
        <w:rPr>
          <w:szCs w:val="24"/>
          <w:lang w:val="en-GB"/>
        </w:rPr>
        <w:t>d</w:t>
      </w:r>
      <w:r w:rsidR="001B1952">
        <w:rPr>
          <w:szCs w:val="24"/>
          <w:lang w:val="en-GB"/>
        </w:rPr>
        <w:t>en</w:t>
      </w:r>
      <w:proofErr w:type="spellEnd"/>
      <w:r w:rsidR="001B1952">
        <w:rPr>
          <w:szCs w:val="24"/>
          <w:lang w:val="en-GB"/>
        </w:rPr>
        <w:t xml:space="preserve"> </w:t>
      </w:r>
      <w:r w:rsidR="00B654CD" w:rsidRPr="00B654CD">
        <w:rPr>
          <w:i/>
          <w:szCs w:val="24"/>
          <w:lang w:val="en-GB"/>
        </w:rPr>
        <w:t>et al.</w:t>
      </w:r>
      <w:r w:rsidR="001B1952">
        <w:rPr>
          <w:szCs w:val="24"/>
          <w:lang w:val="en-GB"/>
        </w:rPr>
        <w:t>, 2016</w:t>
      </w:r>
      <w:r w:rsidR="00AE1D5D">
        <w:rPr>
          <w:szCs w:val="24"/>
          <w:lang w:val="en-GB"/>
        </w:rPr>
        <w:t>)</w:t>
      </w:r>
      <w:r w:rsidRPr="00CC1C42">
        <w:rPr>
          <w:szCs w:val="24"/>
          <w:lang w:val="en-GB"/>
        </w:rPr>
        <w:t xml:space="preserve">. Through the application of this </w:t>
      </w:r>
      <w:r w:rsidR="006E7828">
        <w:rPr>
          <w:szCs w:val="24"/>
          <w:lang w:val="en-GB"/>
        </w:rPr>
        <w:t>f</w:t>
      </w:r>
      <w:r w:rsidR="006E7828" w:rsidRPr="00CC1C42">
        <w:rPr>
          <w:szCs w:val="24"/>
          <w:lang w:val="en-GB"/>
        </w:rPr>
        <w:t>ramework,</w:t>
      </w:r>
      <w:r w:rsidRPr="00CC1C42">
        <w:rPr>
          <w:szCs w:val="24"/>
          <w:lang w:val="en-GB"/>
        </w:rPr>
        <w:t xml:space="preserve"> the company is able to progress their business by implementing preferable actions that boost their productivity in favour of their customers.</w:t>
      </w:r>
      <w:r w:rsidR="00BA6289">
        <w:rPr>
          <w:szCs w:val="24"/>
          <w:lang w:val="en-GB"/>
        </w:rPr>
        <w:t xml:space="preserve"> </w:t>
      </w:r>
      <w:r w:rsidR="00DD1409" w:rsidRPr="00DD1409">
        <w:rPr>
          <w:szCs w:val="24"/>
          <w:lang w:val="en-GB"/>
        </w:rPr>
        <w:t xml:space="preserve">In order to establish knowledge sharing the business executive of McDonald's perform analysis of the needs in alignment with application in real life business. </w:t>
      </w:r>
      <w:r w:rsidR="00BA6289">
        <w:rPr>
          <w:szCs w:val="24"/>
          <w:lang w:val="en-GB"/>
        </w:rPr>
        <w:t>The following constraints have</w:t>
      </w:r>
      <w:r w:rsidR="00DD1409">
        <w:rPr>
          <w:szCs w:val="24"/>
          <w:lang w:val="en-GB"/>
        </w:rPr>
        <w:t xml:space="preserve"> been identified</w:t>
      </w:r>
      <w:r w:rsidR="00BA6289">
        <w:rPr>
          <w:szCs w:val="24"/>
          <w:lang w:val="en-GB"/>
        </w:rPr>
        <w:t xml:space="preserve"> to be applied to enhance knowledge shoring through the current framework</w:t>
      </w:r>
      <w:r w:rsidR="00A43496">
        <w:rPr>
          <w:szCs w:val="24"/>
          <w:lang w:val="en-GB"/>
        </w:rPr>
        <w:t xml:space="preserve"> established by McDonalds.</w:t>
      </w:r>
    </w:p>
    <w:p w:rsidR="00BA2C6B" w:rsidRPr="00994E3B" w:rsidRDefault="00BA2C6B" w:rsidP="00994E3B">
      <w:pPr>
        <w:pStyle w:val="ListParagraph"/>
        <w:numPr>
          <w:ilvl w:val="0"/>
          <w:numId w:val="6"/>
        </w:numPr>
        <w:rPr>
          <w:szCs w:val="24"/>
          <w:lang w:val="en-GB"/>
        </w:rPr>
      </w:pPr>
      <w:r w:rsidRPr="0093380D">
        <w:rPr>
          <w:b/>
          <w:i/>
          <w:szCs w:val="24"/>
          <w:lang w:val="en-GB"/>
        </w:rPr>
        <w:t>Sim</w:t>
      </w:r>
      <w:r w:rsidR="008D5B36">
        <w:rPr>
          <w:b/>
          <w:i/>
          <w:szCs w:val="24"/>
          <w:lang w:val="en-GB"/>
        </w:rPr>
        <w:t xml:space="preserve">ulation of innovation and </w:t>
      </w:r>
      <w:r w:rsidR="00321C00">
        <w:rPr>
          <w:b/>
          <w:i/>
          <w:szCs w:val="24"/>
          <w:lang w:val="en-GB"/>
        </w:rPr>
        <w:t>growth</w:t>
      </w:r>
      <w:r w:rsidR="008D5B36">
        <w:rPr>
          <w:b/>
          <w:i/>
          <w:szCs w:val="24"/>
          <w:lang w:val="en-GB"/>
        </w:rPr>
        <w:t xml:space="preserve">: </w:t>
      </w:r>
      <w:r w:rsidR="00994E3B" w:rsidRPr="00994E3B">
        <w:rPr>
          <w:szCs w:val="24"/>
          <w:lang w:val="en-GB"/>
        </w:rPr>
        <w:t>Appropriate simulation of the knowledge management models would enable an organisation to at</w:t>
      </w:r>
      <w:r w:rsidR="00A23E24">
        <w:rPr>
          <w:szCs w:val="24"/>
          <w:lang w:val="en-GB"/>
        </w:rPr>
        <w:t>tain decision-making as well as c</w:t>
      </w:r>
      <w:r w:rsidR="00994E3B" w:rsidRPr="00994E3B">
        <w:rPr>
          <w:szCs w:val="24"/>
          <w:lang w:val="en-GB"/>
        </w:rPr>
        <w:t xml:space="preserve">hange management within their workplace environment. </w:t>
      </w:r>
      <w:r w:rsidR="005E5331" w:rsidRPr="00994E3B">
        <w:rPr>
          <w:szCs w:val="24"/>
          <w:lang w:val="en-GB"/>
        </w:rPr>
        <w:t>Similarly,</w:t>
      </w:r>
      <w:r w:rsidR="00994E3B" w:rsidRPr="00994E3B">
        <w:rPr>
          <w:szCs w:val="24"/>
          <w:lang w:val="en-GB"/>
        </w:rPr>
        <w:t xml:space="preserve"> McDonald's would be able to make changes within their production and sales segments by analysing its present condition. </w:t>
      </w:r>
      <w:r w:rsidR="00A23E24">
        <w:rPr>
          <w:szCs w:val="24"/>
          <w:lang w:val="en-GB"/>
        </w:rPr>
        <w:t xml:space="preserve">As </w:t>
      </w:r>
      <w:r w:rsidR="009838E7">
        <w:rPr>
          <w:szCs w:val="24"/>
          <w:lang w:val="en-GB"/>
        </w:rPr>
        <w:t>opined</w:t>
      </w:r>
      <w:r w:rsidR="00A23E24">
        <w:rPr>
          <w:szCs w:val="24"/>
          <w:lang w:val="en-GB"/>
        </w:rPr>
        <w:t xml:space="preserve"> by </w:t>
      </w:r>
      <w:r w:rsidR="00A02AA9">
        <w:rPr>
          <w:szCs w:val="24"/>
          <w:lang w:val="en-GB"/>
        </w:rPr>
        <w:t xml:space="preserve">Santoro </w:t>
      </w:r>
      <w:r w:rsidR="00B654CD" w:rsidRPr="00B654CD">
        <w:rPr>
          <w:i/>
          <w:szCs w:val="24"/>
          <w:lang w:val="en-GB"/>
        </w:rPr>
        <w:t>et al.</w:t>
      </w:r>
      <w:r w:rsidR="00A02AA9">
        <w:rPr>
          <w:szCs w:val="24"/>
          <w:lang w:val="en-GB"/>
        </w:rPr>
        <w:t xml:space="preserve">, </w:t>
      </w:r>
      <w:r w:rsidR="00A23E24">
        <w:rPr>
          <w:szCs w:val="24"/>
          <w:lang w:val="en-GB"/>
        </w:rPr>
        <w:t>(</w:t>
      </w:r>
      <w:r w:rsidR="00A02AA9">
        <w:rPr>
          <w:szCs w:val="24"/>
          <w:lang w:val="en-GB"/>
        </w:rPr>
        <w:t>2018</w:t>
      </w:r>
      <w:r w:rsidR="00A23E24">
        <w:rPr>
          <w:szCs w:val="24"/>
          <w:lang w:val="en-GB"/>
        </w:rPr>
        <w:t>), w</w:t>
      </w:r>
      <w:r w:rsidR="00994E3B" w:rsidRPr="00994E3B">
        <w:rPr>
          <w:szCs w:val="24"/>
          <w:lang w:val="en-GB"/>
        </w:rPr>
        <w:t xml:space="preserve">ith the help of knowledge </w:t>
      </w:r>
      <w:r w:rsidR="005E5331" w:rsidRPr="00994E3B">
        <w:rPr>
          <w:szCs w:val="24"/>
          <w:lang w:val="en-GB"/>
        </w:rPr>
        <w:t>management,</w:t>
      </w:r>
      <w:r w:rsidR="00994E3B" w:rsidRPr="00994E3B">
        <w:rPr>
          <w:szCs w:val="24"/>
          <w:lang w:val="en-GB"/>
        </w:rPr>
        <w:t xml:space="preserve"> the company </w:t>
      </w:r>
      <w:proofErr w:type="gramStart"/>
      <w:r w:rsidR="00994E3B" w:rsidRPr="00994E3B">
        <w:rPr>
          <w:szCs w:val="24"/>
          <w:lang w:val="en-GB"/>
        </w:rPr>
        <w:t>is expected</w:t>
      </w:r>
      <w:proofErr w:type="gramEnd"/>
      <w:r w:rsidR="00994E3B" w:rsidRPr="00994E3B">
        <w:rPr>
          <w:szCs w:val="24"/>
          <w:lang w:val="en-GB"/>
        </w:rPr>
        <w:t xml:space="preserve"> to innovate their products and serve the customers with a better experience to attain growth and development in the competitive market. Additionally</w:t>
      </w:r>
      <w:r w:rsidR="00FA4584">
        <w:rPr>
          <w:szCs w:val="24"/>
          <w:lang w:val="en-GB"/>
        </w:rPr>
        <w:t>,</w:t>
      </w:r>
      <w:r w:rsidR="00994E3B" w:rsidRPr="00994E3B">
        <w:rPr>
          <w:szCs w:val="24"/>
          <w:lang w:val="en-GB"/>
        </w:rPr>
        <w:t xml:space="preserve"> knowledge management enables the business executives to gain a perception of the success criteria of innovation within their business performances.</w:t>
      </w:r>
    </w:p>
    <w:p w:rsidR="00BA2C6B" w:rsidRPr="00321C00" w:rsidRDefault="00BA2C6B" w:rsidP="00321C00">
      <w:pPr>
        <w:pStyle w:val="ListParagraph"/>
        <w:numPr>
          <w:ilvl w:val="0"/>
          <w:numId w:val="6"/>
        </w:numPr>
        <w:rPr>
          <w:szCs w:val="24"/>
          <w:lang w:val="en-GB"/>
        </w:rPr>
      </w:pPr>
      <w:r w:rsidRPr="0093380D">
        <w:rPr>
          <w:b/>
          <w:i/>
          <w:szCs w:val="24"/>
          <w:lang w:val="en-GB"/>
        </w:rPr>
        <w:t xml:space="preserve">Improve customer </w:t>
      </w:r>
      <w:r w:rsidR="0093380D" w:rsidRPr="0093380D">
        <w:rPr>
          <w:b/>
          <w:i/>
          <w:szCs w:val="24"/>
          <w:lang w:val="en-GB"/>
        </w:rPr>
        <w:t>satisfaction</w:t>
      </w:r>
      <w:r w:rsidR="00321C00">
        <w:rPr>
          <w:b/>
          <w:i/>
          <w:szCs w:val="24"/>
          <w:lang w:val="en-GB"/>
        </w:rPr>
        <w:t xml:space="preserve">: </w:t>
      </w:r>
      <w:r w:rsidR="00321C00" w:rsidRPr="00321C00">
        <w:rPr>
          <w:szCs w:val="24"/>
          <w:lang w:val="en-GB"/>
        </w:rPr>
        <w:t>Companies that deal with customer satisfaction through their product and services are often vulnerable to face threats of substitution due to the variation</w:t>
      </w:r>
      <w:r w:rsidR="00FA4584">
        <w:rPr>
          <w:szCs w:val="24"/>
          <w:lang w:val="en-GB"/>
        </w:rPr>
        <w:t xml:space="preserve"> of the preference of customers. </w:t>
      </w:r>
      <w:r w:rsidR="003405EE">
        <w:rPr>
          <w:szCs w:val="24"/>
          <w:lang w:val="en-GB"/>
        </w:rPr>
        <w:t xml:space="preserve">As exclaimed by </w:t>
      </w:r>
      <w:proofErr w:type="spellStart"/>
      <w:r w:rsidR="005A7652">
        <w:rPr>
          <w:szCs w:val="24"/>
          <w:lang w:val="en-GB"/>
        </w:rPr>
        <w:t>Wikhamn</w:t>
      </w:r>
      <w:proofErr w:type="spellEnd"/>
      <w:r w:rsidR="005A7652">
        <w:rPr>
          <w:szCs w:val="24"/>
          <w:lang w:val="en-GB"/>
        </w:rPr>
        <w:t xml:space="preserve"> </w:t>
      </w:r>
      <w:r w:rsidR="003405EE">
        <w:rPr>
          <w:szCs w:val="24"/>
          <w:lang w:val="en-GB"/>
        </w:rPr>
        <w:t>(</w:t>
      </w:r>
      <w:r w:rsidR="005A7652">
        <w:rPr>
          <w:szCs w:val="24"/>
          <w:lang w:val="en-GB"/>
        </w:rPr>
        <w:t>2019</w:t>
      </w:r>
      <w:r w:rsidR="003405EE">
        <w:rPr>
          <w:szCs w:val="24"/>
          <w:lang w:val="en-GB"/>
        </w:rPr>
        <w:t>), f</w:t>
      </w:r>
      <w:r w:rsidR="00321C00" w:rsidRPr="00321C00">
        <w:rPr>
          <w:szCs w:val="24"/>
          <w:lang w:val="en-GB"/>
        </w:rPr>
        <w:t>or this purpose</w:t>
      </w:r>
      <w:r w:rsidR="003405EE">
        <w:rPr>
          <w:szCs w:val="24"/>
          <w:lang w:val="en-GB"/>
        </w:rPr>
        <w:t>,</w:t>
      </w:r>
      <w:r w:rsidR="00321C00" w:rsidRPr="00321C00">
        <w:rPr>
          <w:szCs w:val="24"/>
          <w:lang w:val="en-GB"/>
        </w:rPr>
        <w:t xml:space="preserve"> the companies are required to maintain customer satisfaction by understanding their needs appropriately and their by addressing them through their products and services. </w:t>
      </w:r>
      <w:proofErr w:type="gramStart"/>
      <w:r w:rsidR="00321C00" w:rsidRPr="00321C00">
        <w:rPr>
          <w:szCs w:val="24"/>
          <w:lang w:val="en-GB"/>
        </w:rPr>
        <w:t>Similarly</w:t>
      </w:r>
      <w:proofErr w:type="gramEnd"/>
      <w:r w:rsidR="00321C00" w:rsidRPr="00321C00">
        <w:rPr>
          <w:szCs w:val="24"/>
          <w:lang w:val="en-GB"/>
        </w:rPr>
        <w:t xml:space="preserve"> McDonald's would require to accumulate the needs of the customers and thereby integrate it within their food production segments.</w:t>
      </w:r>
    </w:p>
    <w:p w:rsidR="00BA2C6B" w:rsidRPr="0093380D" w:rsidRDefault="0093380D" w:rsidP="006D63B6">
      <w:pPr>
        <w:pStyle w:val="ListParagraph"/>
        <w:numPr>
          <w:ilvl w:val="0"/>
          <w:numId w:val="6"/>
        </w:numPr>
        <w:rPr>
          <w:b/>
          <w:i/>
          <w:szCs w:val="24"/>
          <w:lang w:val="en-GB"/>
        </w:rPr>
      </w:pPr>
      <w:r w:rsidRPr="0093380D">
        <w:rPr>
          <w:b/>
          <w:i/>
          <w:szCs w:val="24"/>
          <w:lang w:val="en-GB"/>
        </w:rPr>
        <w:t>Better</w:t>
      </w:r>
      <w:r w:rsidR="00BA2C6B" w:rsidRPr="0093380D">
        <w:rPr>
          <w:b/>
          <w:i/>
          <w:szCs w:val="24"/>
          <w:lang w:val="en-GB"/>
        </w:rPr>
        <w:t xml:space="preserve"> and faster </w:t>
      </w:r>
      <w:r w:rsidRPr="0093380D">
        <w:rPr>
          <w:b/>
          <w:i/>
          <w:szCs w:val="24"/>
          <w:lang w:val="en-GB"/>
        </w:rPr>
        <w:t>decision-making</w:t>
      </w:r>
      <w:r w:rsidR="006D63B6">
        <w:rPr>
          <w:b/>
          <w:i/>
          <w:szCs w:val="24"/>
          <w:lang w:val="en-GB"/>
        </w:rPr>
        <w:t xml:space="preserve">: </w:t>
      </w:r>
      <w:r w:rsidR="006D63B6" w:rsidRPr="006D63B6">
        <w:rPr>
          <w:szCs w:val="24"/>
          <w:lang w:val="en-GB"/>
        </w:rPr>
        <w:t xml:space="preserve">knowledge that </w:t>
      </w:r>
      <w:proofErr w:type="gramStart"/>
      <w:r w:rsidR="006D63B6" w:rsidRPr="006D63B6">
        <w:rPr>
          <w:szCs w:val="24"/>
          <w:lang w:val="en-GB"/>
        </w:rPr>
        <w:t>is possessed</w:t>
      </w:r>
      <w:proofErr w:type="gramEnd"/>
      <w:r w:rsidR="006D63B6" w:rsidRPr="006D63B6">
        <w:rPr>
          <w:szCs w:val="24"/>
          <w:lang w:val="en-GB"/>
        </w:rPr>
        <w:t xml:space="preserve"> by an individual are subjected to different perspectives due to their diverse deductive strength. The purpose of knowledge sharing enables an individual to gain different perspectives of the same </w:t>
      </w:r>
      <w:r w:rsidR="006D63B6" w:rsidRPr="006D63B6">
        <w:rPr>
          <w:szCs w:val="24"/>
          <w:lang w:val="en-GB"/>
        </w:rPr>
        <w:lastRenderedPageBreak/>
        <w:t>knowledge and its applicability in different aspects</w:t>
      </w:r>
      <w:r w:rsidR="00FA3289">
        <w:rPr>
          <w:szCs w:val="24"/>
          <w:lang w:val="en-GB"/>
        </w:rPr>
        <w:t xml:space="preserve"> (</w:t>
      </w:r>
      <w:r w:rsidR="00C457DC">
        <w:rPr>
          <w:szCs w:val="24"/>
          <w:lang w:val="en-GB"/>
        </w:rPr>
        <w:t>Larson, 2016</w:t>
      </w:r>
      <w:r w:rsidR="00FA3289">
        <w:rPr>
          <w:szCs w:val="24"/>
          <w:lang w:val="en-GB"/>
        </w:rPr>
        <w:t>)</w:t>
      </w:r>
      <w:r w:rsidR="006D63B6" w:rsidRPr="006D63B6">
        <w:rPr>
          <w:szCs w:val="24"/>
          <w:lang w:val="en-GB"/>
        </w:rPr>
        <w:t xml:space="preserve">. In case of organisational </w:t>
      </w:r>
      <w:r w:rsidR="006F3E34" w:rsidRPr="006D63B6">
        <w:rPr>
          <w:szCs w:val="24"/>
          <w:lang w:val="en-GB"/>
        </w:rPr>
        <w:t>development,</w:t>
      </w:r>
      <w:r w:rsidR="006D63B6" w:rsidRPr="006D63B6">
        <w:rPr>
          <w:szCs w:val="24"/>
          <w:lang w:val="en-GB"/>
        </w:rPr>
        <w:t xml:space="preserve"> the employees of McDonald's are engaged in in sharing of </w:t>
      </w:r>
      <w:r w:rsidR="006F3E34" w:rsidRPr="006D63B6">
        <w:rPr>
          <w:szCs w:val="24"/>
          <w:lang w:val="en-GB"/>
        </w:rPr>
        <w:t>knowledge, which</w:t>
      </w:r>
      <w:r w:rsidR="006D63B6" w:rsidRPr="006D63B6">
        <w:rPr>
          <w:szCs w:val="24"/>
          <w:lang w:val="en-GB"/>
        </w:rPr>
        <w:t xml:space="preserve"> in turn enables the company to make decisions for the betterment of the business.</w:t>
      </w:r>
    </w:p>
    <w:p w:rsidR="00BA2C6B" w:rsidRPr="0093380D" w:rsidRDefault="00BA2C6B" w:rsidP="006F3E34">
      <w:pPr>
        <w:pStyle w:val="ListParagraph"/>
        <w:numPr>
          <w:ilvl w:val="0"/>
          <w:numId w:val="6"/>
        </w:numPr>
        <w:rPr>
          <w:b/>
          <w:i/>
          <w:szCs w:val="24"/>
          <w:lang w:val="en-GB"/>
        </w:rPr>
      </w:pPr>
      <w:r w:rsidRPr="0093380D">
        <w:rPr>
          <w:b/>
          <w:i/>
          <w:szCs w:val="24"/>
          <w:lang w:val="en-GB"/>
        </w:rPr>
        <w:t xml:space="preserve">Enhance annual revenue </w:t>
      </w:r>
      <w:r w:rsidR="0093380D" w:rsidRPr="0093380D">
        <w:rPr>
          <w:b/>
          <w:i/>
          <w:szCs w:val="24"/>
          <w:lang w:val="en-GB"/>
        </w:rPr>
        <w:t>growth</w:t>
      </w:r>
      <w:r w:rsidR="006F3E34">
        <w:rPr>
          <w:b/>
          <w:i/>
          <w:szCs w:val="24"/>
          <w:lang w:val="en-GB"/>
        </w:rPr>
        <w:t xml:space="preserve">: </w:t>
      </w:r>
      <w:r w:rsidR="006F3E34" w:rsidRPr="006F3E34">
        <w:rPr>
          <w:szCs w:val="24"/>
          <w:lang w:val="en-GB"/>
        </w:rPr>
        <w:t xml:space="preserve">Having maintained a continuous flow of knowledge integration and application and Organisation is expected to execute a stable mode of business operations in the market. McDonald's has been observed to evaluate their customer needs as centralised focus and apply knowledge management techniques to evaluate those needs through their products and services. </w:t>
      </w:r>
      <w:r w:rsidR="00FA3289">
        <w:rPr>
          <w:szCs w:val="24"/>
          <w:lang w:val="en-GB"/>
        </w:rPr>
        <w:t xml:space="preserve">As proclaimed by </w:t>
      </w:r>
      <w:proofErr w:type="spellStart"/>
      <w:r w:rsidR="00377753">
        <w:rPr>
          <w:szCs w:val="24"/>
          <w:lang w:val="en-GB"/>
        </w:rPr>
        <w:t>Lubis</w:t>
      </w:r>
      <w:proofErr w:type="spellEnd"/>
      <w:r w:rsidR="00377753">
        <w:rPr>
          <w:szCs w:val="24"/>
          <w:lang w:val="en-GB"/>
        </w:rPr>
        <w:t xml:space="preserve"> </w:t>
      </w:r>
      <w:r w:rsidR="00B654CD" w:rsidRPr="00B654CD">
        <w:rPr>
          <w:i/>
          <w:szCs w:val="24"/>
          <w:lang w:val="en-GB"/>
        </w:rPr>
        <w:t>et al.</w:t>
      </w:r>
      <w:r w:rsidR="00377753">
        <w:rPr>
          <w:szCs w:val="24"/>
          <w:lang w:val="en-GB"/>
        </w:rPr>
        <w:t xml:space="preserve">, </w:t>
      </w:r>
      <w:r w:rsidR="00FA3289">
        <w:rPr>
          <w:szCs w:val="24"/>
          <w:lang w:val="en-GB"/>
        </w:rPr>
        <w:t>(</w:t>
      </w:r>
      <w:r w:rsidR="00377753">
        <w:rPr>
          <w:szCs w:val="24"/>
          <w:lang w:val="en-GB"/>
        </w:rPr>
        <w:t>2019</w:t>
      </w:r>
      <w:r w:rsidR="00FA3289">
        <w:rPr>
          <w:szCs w:val="24"/>
          <w:lang w:val="en-GB"/>
        </w:rPr>
        <w:t>), t</w:t>
      </w:r>
      <w:r w:rsidR="006F3E34" w:rsidRPr="006F3E34">
        <w:rPr>
          <w:szCs w:val="24"/>
          <w:lang w:val="en-GB"/>
        </w:rPr>
        <w:t xml:space="preserve">his in turn </w:t>
      </w:r>
      <w:r w:rsidR="007D7957" w:rsidRPr="006F3E34">
        <w:rPr>
          <w:szCs w:val="24"/>
          <w:lang w:val="en-GB"/>
        </w:rPr>
        <w:t>led</w:t>
      </w:r>
      <w:r w:rsidR="006F3E34" w:rsidRPr="006F3E34">
        <w:rPr>
          <w:szCs w:val="24"/>
          <w:lang w:val="en-GB"/>
        </w:rPr>
        <w:t xml:space="preserve"> them to preserve preferences of customers for their products. </w:t>
      </w:r>
      <w:r w:rsidR="007D7957" w:rsidRPr="006F3E34">
        <w:rPr>
          <w:szCs w:val="24"/>
          <w:lang w:val="en-GB"/>
        </w:rPr>
        <w:t>Hence,</w:t>
      </w:r>
      <w:r w:rsidR="006F3E34" w:rsidRPr="006F3E34">
        <w:rPr>
          <w:szCs w:val="24"/>
          <w:lang w:val="en-GB"/>
        </w:rPr>
        <w:t xml:space="preserve"> it is evident that the company is able to gain profits from their overall annual revenue growth by retaining a considerable customer base.</w:t>
      </w:r>
    </w:p>
    <w:p w:rsidR="009E590D" w:rsidRDefault="0090416D" w:rsidP="002D40FF">
      <w:pPr>
        <w:pStyle w:val="Heading1"/>
        <w:rPr>
          <w:lang w:val="en-GB"/>
        </w:rPr>
      </w:pPr>
      <w:bookmarkStart w:id="12" w:name="_Toc47374057"/>
      <w:r w:rsidRPr="00F007E0">
        <w:rPr>
          <w:lang w:val="en-GB"/>
        </w:rPr>
        <w:t>Recommendations</w:t>
      </w:r>
      <w:r w:rsidR="009E590D" w:rsidRPr="00F007E0">
        <w:rPr>
          <w:lang w:val="en-GB"/>
        </w:rPr>
        <w:t xml:space="preserve"> to </w:t>
      </w:r>
      <w:r w:rsidR="00EB6330" w:rsidRPr="00F007E0">
        <w:rPr>
          <w:lang w:val="en-GB"/>
        </w:rPr>
        <w:t>improve</w:t>
      </w:r>
      <w:r w:rsidR="009E590D" w:rsidRPr="00F007E0">
        <w:rPr>
          <w:lang w:val="en-GB"/>
        </w:rPr>
        <w:t xml:space="preserve"> current </w:t>
      </w:r>
      <w:r w:rsidR="00EE21BB" w:rsidRPr="00F007E0">
        <w:rPr>
          <w:lang w:val="en-GB"/>
        </w:rPr>
        <w:t>framework</w:t>
      </w:r>
      <w:bookmarkEnd w:id="12"/>
    </w:p>
    <w:p w:rsidR="00335242" w:rsidRDefault="001D7926" w:rsidP="006C14AA">
      <w:pPr>
        <w:rPr>
          <w:b/>
          <w:szCs w:val="24"/>
          <w:lang w:val="en-GB"/>
        </w:rPr>
      </w:pPr>
      <w:r w:rsidRPr="001D7926">
        <w:rPr>
          <w:szCs w:val="24"/>
          <w:lang w:val="en-GB"/>
        </w:rPr>
        <w:t>The stated knowledge Framework for MacDonald have provided evidence shall information about how the information and data of the company are analysed and applied to progress business. According to the current per</w:t>
      </w:r>
      <w:r w:rsidR="002A76AA">
        <w:rPr>
          <w:szCs w:val="24"/>
          <w:lang w:val="en-GB"/>
        </w:rPr>
        <w:t xml:space="preserve">formance metrics of the company, </w:t>
      </w:r>
      <w:r w:rsidRPr="001D7926">
        <w:rPr>
          <w:szCs w:val="24"/>
          <w:lang w:val="en-GB"/>
        </w:rPr>
        <w:t xml:space="preserve">it has been observed that the company has been facing challenges regarding maintaining a sustainable position in the competitive global market. For this purpose, it is necessary to reorganize the framework of knowledge that is implemented by McDonald's so as to improve their performance with respect to the competitors and alternative organisation. The knowledge asset mapping that </w:t>
      </w:r>
      <w:proofErr w:type="gramStart"/>
      <w:r w:rsidRPr="001D7926">
        <w:rPr>
          <w:szCs w:val="24"/>
          <w:lang w:val="en-GB"/>
        </w:rPr>
        <w:t>has been constructed</w:t>
      </w:r>
      <w:proofErr w:type="gramEnd"/>
      <w:r w:rsidRPr="001D7926">
        <w:rPr>
          <w:szCs w:val="24"/>
          <w:lang w:val="en-GB"/>
        </w:rPr>
        <w:t xml:space="preserve"> below provide the structural </w:t>
      </w:r>
      <w:r>
        <w:rPr>
          <w:szCs w:val="24"/>
          <w:lang w:val="en-GB"/>
        </w:rPr>
        <w:t xml:space="preserve">properties with that of diffusiveness </w:t>
      </w:r>
      <w:r w:rsidRPr="001D7926">
        <w:rPr>
          <w:szCs w:val="24"/>
          <w:lang w:val="en-GB"/>
        </w:rPr>
        <w:t>of the ideas and knowledge applied by the company to manage business operations</w:t>
      </w:r>
      <w:r w:rsidRPr="001D7926">
        <w:rPr>
          <w:b/>
          <w:szCs w:val="24"/>
          <w:lang w:val="en-GB"/>
        </w:rPr>
        <w:t>.</w:t>
      </w:r>
    </w:p>
    <w:p w:rsidR="0067763B" w:rsidRDefault="0067763B" w:rsidP="0067763B">
      <w:pPr>
        <w:jc w:val="center"/>
        <w:rPr>
          <w:b/>
          <w:szCs w:val="24"/>
          <w:lang w:val="en-GB"/>
        </w:rPr>
      </w:pPr>
      <w:r>
        <w:rPr>
          <w:noProof/>
        </w:rPr>
        <w:lastRenderedPageBreak/>
        <w:drawing>
          <wp:inline distT="0" distB="0" distL="0" distR="0" wp14:anchorId="17CDE33D" wp14:editId="0BC28F3C">
            <wp:extent cx="4581525" cy="2686050"/>
            <wp:effectExtent l="76200" t="76200" r="142875" b="133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duotone>
                        <a:prstClr val="black"/>
                        <a:schemeClr val="accent4">
                          <a:tint val="45000"/>
                          <a:satMod val="400000"/>
                        </a:schemeClr>
                      </a:duotone>
                    </a:blip>
                    <a:stretch>
                      <a:fillRect/>
                    </a:stretch>
                  </pic:blipFill>
                  <pic:spPr>
                    <a:xfrm>
                      <a:off x="0" y="0"/>
                      <a:ext cx="4581525" cy="2686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90A89" w:rsidRDefault="0067763B" w:rsidP="00C90A89">
      <w:pPr>
        <w:jc w:val="center"/>
        <w:rPr>
          <w:b/>
          <w:szCs w:val="24"/>
          <w:lang w:val="en-GB"/>
        </w:rPr>
      </w:pPr>
      <w:r>
        <w:rPr>
          <w:b/>
          <w:szCs w:val="24"/>
          <w:lang w:val="en-GB"/>
        </w:rPr>
        <w:t>Figure</w:t>
      </w:r>
      <w:r w:rsidR="005F2A61">
        <w:rPr>
          <w:b/>
          <w:szCs w:val="24"/>
          <w:lang w:val="en-GB"/>
        </w:rPr>
        <w:t xml:space="preserve"> 9</w:t>
      </w:r>
      <w:r>
        <w:rPr>
          <w:b/>
          <w:szCs w:val="24"/>
          <w:lang w:val="en-GB"/>
        </w:rPr>
        <w:t>: Knowledge asset mapping</w:t>
      </w:r>
    </w:p>
    <w:p w:rsidR="005F2A61" w:rsidRPr="005F2A61" w:rsidRDefault="005F2A61" w:rsidP="00C90A89">
      <w:pPr>
        <w:jc w:val="center"/>
        <w:rPr>
          <w:szCs w:val="24"/>
          <w:lang w:val="en-GB"/>
        </w:rPr>
      </w:pPr>
      <w:r>
        <w:rPr>
          <w:szCs w:val="24"/>
          <w:lang w:val="en-GB"/>
        </w:rPr>
        <w:t xml:space="preserve">(Source: </w:t>
      </w:r>
      <w:r w:rsidR="004779A1">
        <w:rPr>
          <w:szCs w:val="24"/>
          <w:lang w:val="en-GB"/>
        </w:rPr>
        <w:t>Influenced</w:t>
      </w:r>
      <w:r>
        <w:rPr>
          <w:szCs w:val="24"/>
          <w:lang w:val="en-GB"/>
        </w:rPr>
        <w:t xml:space="preserve"> by </w:t>
      </w:r>
      <w:r w:rsidR="001F6B0B" w:rsidRPr="001F6B0B">
        <w:rPr>
          <w:szCs w:val="24"/>
        </w:rPr>
        <w:t>Du</w:t>
      </w:r>
      <w:r w:rsidR="001F6B0B">
        <w:rPr>
          <w:szCs w:val="24"/>
        </w:rPr>
        <w:t>rst</w:t>
      </w:r>
      <w:r w:rsidR="001F6B0B" w:rsidRPr="001F6B0B">
        <w:rPr>
          <w:szCs w:val="24"/>
        </w:rPr>
        <w:t xml:space="preserve"> and </w:t>
      </w:r>
      <w:proofErr w:type="spellStart"/>
      <w:r w:rsidR="001F6B0B" w:rsidRPr="001F6B0B">
        <w:rPr>
          <w:szCs w:val="24"/>
        </w:rPr>
        <w:t>Zieba</w:t>
      </w:r>
      <w:proofErr w:type="spellEnd"/>
      <w:r w:rsidR="001F6B0B">
        <w:rPr>
          <w:szCs w:val="24"/>
        </w:rPr>
        <w:t>, 2019</w:t>
      </w:r>
      <w:r>
        <w:rPr>
          <w:szCs w:val="24"/>
          <w:lang w:val="en-GB"/>
        </w:rPr>
        <w:t>)</w:t>
      </w:r>
    </w:p>
    <w:p w:rsidR="009D70E7" w:rsidRPr="009D70E7" w:rsidRDefault="009D70E7" w:rsidP="009D70E7">
      <w:pPr>
        <w:rPr>
          <w:szCs w:val="24"/>
          <w:lang w:val="en-GB"/>
        </w:rPr>
      </w:pPr>
      <w:r w:rsidRPr="009D70E7">
        <w:rPr>
          <w:szCs w:val="24"/>
          <w:lang w:val="en-GB"/>
        </w:rPr>
        <w:t xml:space="preserve">The current knowledge management Tools and techniques that are applied by McDonald's to process that business have been observed to provide them with stable nature of competition. However, </w:t>
      </w:r>
      <w:proofErr w:type="spellStart"/>
      <w:r w:rsidR="009C28D3">
        <w:rPr>
          <w:szCs w:val="24"/>
        </w:rPr>
        <w:t>Flejterski</w:t>
      </w:r>
      <w:proofErr w:type="spellEnd"/>
      <w:r w:rsidR="009C28D3" w:rsidRPr="009C28D3">
        <w:rPr>
          <w:szCs w:val="24"/>
        </w:rPr>
        <w:t xml:space="preserve"> and </w:t>
      </w:r>
      <w:proofErr w:type="spellStart"/>
      <w:r w:rsidR="009C28D3" w:rsidRPr="009C28D3">
        <w:rPr>
          <w:szCs w:val="24"/>
        </w:rPr>
        <w:t>Majchrzak</w:t>
      </w:r>
      <w:proofErr w:type="spellEnd"/>
      <w:r w:rsidR="009C28D3" w:rsidRPr="009C28D3">
        <w:rPr>
          <w:szCs w:val="24"/>
          <w:lang w:val="en-GB"/>
        </w:rPr>
        <w:t xml:space="preserve"> </w:t>
      </w:r>
      <w:r w:rsidR="002A76AA">
        <w:rPr>
          <w:szCs w:val="24"/>
          <w:lang w:val="en-GB"/>
        </w:rPr>
        <w:t>(</w:t>
      </w:r>
      <w:r w:rsidR="009C28D3">
        <w:rPr>
          <w:szCs w:val="24"/>
          <w:lang w:val="en-GB"/>
        </w:rPr>
        <w:t>2018</w:t>
      </w:r>
      <w:r w:rsidR="002A76AA">
        <w:rPr>
          <w:szCs w:val="24"/>
          <w:lang w:val="en-GB"/>
        </w:rPr>
        <w:t xml:space="preserve">) stated that </w:t>
      </w:r>
      <w:r w:rsidRPr="009D70E7">
        <w:rPr>
          <w:szCs w:val="24"/>
          <w:lang w:val="en-GB"/>
        </w:rPr>
        <w:t xml:space="preserve">the continuous increase in the competitive levels in the </w:t>
      </w:r>
      <w:r w:rsidR="000C491C">
        <w:rPr>
          <w:szCs w:val="24"/>
          <w:lang w:val="en-GB"/>
        </w:rPr>
        <w:t>g</w:t>
      </w:r>
      <w:r w:rsidRPr="009D70E7">
        <w:rPr>
          <w:szCs w:val="24"/>
          <w:lang w:val="en-GB"/>
        </w:rPr>
        <w:t>lobal market have poised them are threat to maintain their business platforms in the minds of the customer. For this purpos</w:t>
      </w:r>
      <w:r w:rsidR="000C491C">
        <w:rPr>
          <w:szCs w:val="24"/>
          <w:lang w:val="en-GB"/>
        </w:rPr>
        <w:t xml:space="preserve">e, </w:t>
      </w:r>
      <w:r w:rsidRPr="009D70E7">
        <w:rPr>
          <w:szCs w:val="24"/>
          <w:lang w:val="en-GB"/>
        </w:rPr>
        <w:t>the company is required to re-</w:t>
      </w:r>
      <w:proofErr w:type="spellStart"/>
      <w:r w:rsidRPr="009D70E7">
        <w:rPr>
          <w:szCs w:val="24"/>
          <w:lang w:val="en-GB"/>
        </w:rPr>
        <w:t>structurize</w:t>
      </w:r>
      <w:proofErr w:type="spellEnd"/>
      <w:r w:rsidRPr="009D70E7">
        <w:rPr>
          <w:szCs w:val="24"/>
          <w:lang w:val="en-GB"/>
        </w:rPr>
        <w:t xml:space="preserve"> their knowledge assets in such a way that they are applied in appropriate segments of business to balance their profit statements and annual revenue growth. It is recommended that the company needs to follow knowledge asset road map in order to accomplish their goals and objective. </w:t>
      </w:r>
    </w:p>
    <w:p w:rsidR="009D70E7" w:rsidRPr="009D70E7" w:rsidRDefault="009D70E7" w:rsidP="009D70E7">
      <w:pPr>
        <w:rPr>
          <w:szCs w:val="24"/>
          <w:lang w:val="en-GB"/>
        </w:rPr>
      </w:pPr>
      <w:r w:rsidRPr="009D70E7">
        <w:rPr>
          <w:szCs w:val="24"/>
          <w:lang w:val="en-GB"/>
        </w:rPr>
        <w:t>With the help of the knowledge asset roadmap the company McDonald's would be able to,</w:t>
      </w:r>
    </w:p>
    <w:p w:rsidR="009D70E7" w:rsidRPr="009D70E7" w:rsidRDefault="009D70E7" w:rsidP="009D70E7">
      <w:pPr>
        <w:pStyle w:val="ListParagraph"/>
        <w:numPr>
          <w:ilvl w:val="0"/>
          <w:numId w:val="4"/>
        </w:numPr>
        <w:rPr>
          <w:szCs w:val="24"/>
          <w:lang w:val="en-GB"/>
        </w:rPr>
      </w:pPr>
      <w:r w:rsidRPr="009D70E7">
        <w:rPr>
          <w:szCs w:val="24"/>
          <w:lang w:val="en-GB"/>
        </w:rPr>
        <w:t>Manage individual knowledge with respect to the actions to be taken to achieve the aims of the company</w:t>
      </w:r>
    </w:p>
    <w:p w:rsidR="009D70E7" w:rsidRPr="009D70E7" w:rsidRDefault="009D70E7" w:rsidP="009D70E7">
      <w:pPr>
        <w:pStyle w:val="ListParagraph"/>
        <w:numPr>
          <w:ilvl w:val="0"/>
          <w:numId w:val="4"/>
        </w:numPr>
        <w:rPr>
          <w:szCs w:val="24"/>
          <w:lang w:val="en-GB"/>
        </w:rPr>
      </w:pPr>
      <w:r w:rsidRPr="009D70E7">
        <w:rPr>
          <w:szCs w:val="24"/>
          <w:lang w:val="en-GB"/>
        </w:rPr>
        <w:t>Establishment of effective communication between the users and the managers that are considered as an employee of the company</w:t>
      </w:r>
    </w:p>
    <w:p w:rsidR="009D70E7" w:rsidRPr="009D70E7" w:rsidRDefault="009D70E7" w:rsidP="009D70E7">
      <w:pPr>
        <w:pStyle w:val="ListParagraph"/>
        <w:numPr>
          <w:ilvl w:val="0"/>
          <w:numId w:val="4"/>
        </w:numPr>
        <w:rPr>
          <w:szCs w:val="24"/>
          <w:lang w:val="en-GB"/>
        </w:rPr>
      </w:pPr>
      <w:r w:rsidRPr="009D70E7">
        <w:rPr>
          <w:szCs w:val="24"/>
          <w:lang w:val="en-GB"/>
        </w:rPr>
        <w:t xml:space="preserve">Identification of knowledge gaps as well as their management and </w:t>
      </w:r>
      <w:r w:rsidR="00B30562" w:rsidRPr="009D70E7">
        <w:rPr>
          <w:szCs w:val="24"/>
          <w:lang w:val="en-GB"/>
        </w:rPr>
        <w:t>mitigate</w:t>
      </w:r>
      <w:r w:rsidRPr="009D70E7">
        <w:rPr>
          <w:szCs w:val="24"/>
          <w:lang w:val="en-GB"/>
        </w:rPr>
        <w:t xml:space="preserve"> measures to avoid facing vulnerable risk consequences</w:t>
      </w:r>
    </w:p>
    <w:p w:rsidR="00C90A89" w:rsidRPr="009D70E7" w:rsidRDefault="00B30562" w:rsidP="009D70E7">
      <w:pPr>
        <w:pStyle w:val="ListParagraph"/>
        <w:numPr>
          <w:ilvl w:val="0"/>
          <w:numId w:val="4"/>
        </w:numPr>
        <w:rPr>
          <w:szCs w:val="24"/>
          <w:lang w:val="en-GB"/>
        </w:rPr>
      </w:pPr>
      <w:r w:rsidRPr="009D70E7">
        <w:rPr>
          <w:szCs w:val="24"/>
          <w:lang w:val="en-GB"/>
        </w:rPr>
        <w:lastRenderedPageBreak/>
        <w:t>Apply</w:t>
      </w:r>
      <w:r w:rsidR="009D70E7" w:rsidRPr="009D70E7">
        <w:rPr>
          <w:szCs w:val="24"/>
          <w:lang w:val="en-GB"/>
        </w:rPr>
        <w:t xml:space="preserve"> knowledge in work and progress to enhance productivity and to make sensible decisions to explore the opportunities of the business and initiate growth and development</w:t>
      </w:r>
      <w:r w:rsidR="00335242">
        <w:rPr>
          <w:szCs w:val="24"/>
          <w:lang w:val="en-GB"/>
        </w:rPr>
        <w:t>.</w:t>
      </w:r>
    </w:p>
    <w:p w:rsidR="00EE21BB" w:rsidRPr="00F007E0" w:rsidRDefault="006C14AA" w:rsidP="002D40FF">
      <w:pPr>
        <w:pStyle w:val="Heading1"/>
        <w:rPr>
          <w:lang w:val="en-GB"/>
        </w:rPr>
      </w:pPr>
      <w:bookmarkStart w:id="13" w:name="_Toc47374058"/>
      <w:r w:rsidRPr="00F007E0">
        <w:rPr>
          <w:lang w:val="en-GB"/>
        </w:rPr>
        <w:t>Conclusion</w:t>
      </w:r>
      <w:bookmarkEnd w:id="13"/>
    </w:p>
    <w:p w:rsidR="00EE21BB" w:rsidRPr="0083373F" w:rsidRDefault="00D9122A" w:rsidP="00495913">
      <w:pPr>
        <w:rPr>
          <w:szCs w:val="24"/>
          <w:lang w:val="en-GB"/>
        </w:rPr>
      </w:pPr>
      <w:r w:rsidRPr="0083373F">
        <w:rPr>
          <w:szCs w:val="24"/>
          <w:lang w:val="en-GB"/>
        </w:rPr>
        <w:t xml:space="preserve">Concluding from the aspect of </w:t>
      </w:r>
      <w:r w:rsidR="0083373F" w:rsidRPr="0083373F">
        <w:rPr>
          <w:szCs w:val="24"/>
          <w:lang w:val="en-GB"/>
        </w:rPr>
        <w:t>knowledge</w:t>
      </w:r>
      <w:r w:rsidRPr="0083373F">
        <w:rPr>
          <w:szCs w:val="24"/>
          <w:lang w:val="en-GB"/>
        </w:rPr>
        <w:t xml:space="preserve"> management, it could </w:t>
      </w:r>
      <w:r w:rsidR="0083373F" w:rsidRPr="0083373F">
        <w:rPr>
          <w:szCs w:val="24"/>
          <w:lang w:val="en-GB"/>
        </w:rPr>
        <w:t>be</w:t>
      </w:r>
      <w:r w:rsidRPr="0083373F">
        <w:rPr>
          <w:szCs w:val="24"/>
          <w:lang w:val="en-GB"/>
        </w:rPr>
        <w:t xml:space="preserve"> </w:t>
      </w:r>
      <w:r w:rsidR="0083373F" w:rsidRPr="0083373F">
        <w:rPr>
          <w:szCs w:val="24"/>
          <w:lang w:val="en-GB"/>
        </w:rPr>
        <w:t>stated</w:t>
      </w:r>
      <w:r w:rsidRPr="0083373F">
        <w:rPr>
          <w:szCs w:val="24"/>
          <w:lang w:val="en-GB"/>
        </w:rPr>
        <w:t xml:space="preserve"> that, </w:t>
      </w:r>
      <w:r w:rsidR="0083373F" w:rsidRPr="0083373F">
        <w:rPr>
          <w:szCs w:val="24"/>
          <w:lang w:val="en-GB"/>
        </w:rPr>
        <w:t>having</w:t>
      </w:r>
      <w:r w:rsidRPr="0083373F">
        <w:rPr>
          <w:szCs w:val="24"/>
          <w:lang w:val="en-GB"/>
        </w:rPr>
        <w:t xml:space="preserve"> </w:t>
      </w:r>
      <w:r w:rsidR="0083373F" w:rsidRPr="0083373F">
        <w:rPr>
          <w:szCs w:val="24"/>
          <w:lang w:val="en-GB"/>
        </w:rPr>
        <w:t>possessed</w:t>
      </w:r>
      <w:r w:rsidRPr="0083373F">
        <w:rPr>
          <w:szCs w:val="24"/>
          <w:lang w:val="en-GB"/>
        </w:rPr>
        <w:t xml:space="preserve"> </w:t>
      </w:r>
      <w:r w:rsidR="0083373F" w:rsidRPr="0083373F">
        <w:rPr>
          <w:szCs w:val="24"/>
          <w:lang w:val="en-GB"/>
        </w:rPr>
        <w:t>appropriate</w:t>
      </w:r>
      <w:r w:rsidRPr="0083373F">
        <w:rPr>
          <w:szCs w:val="24"/>
          <w:lang w:val="en-GB"/>
        </w:rPr>
        <w:t xml:space="preserve"> </w:t>
      </w:r>
      <w:r w:rsidR="0083373F" w:rsidRPr="0083373F">
        <w:rPr>
          <w:szCs w:val="24"/>
          <w:lang w:val="en-GB"/>
        </w:rPr>
        <w:t>knowledge</w:t>
      </w:r>
      <w:r w:rsidRPr="0083373F">
        <w:rPr>
          <w:szCs w:val="24"/>
          <w:lang w:val="en-GB"/>
        </w:rPr>
        <w:t xml:space="preserve"> base a </w:t>
      </w:r>
      <w:r w:rsidR="0083373F" w:rsidRPr="0083373F">
        <w:rPr>
          <w:szCs w:val="24"/>
          <w:lang w:val="en-GB"/>
        </w:rPr>
        <w:t>company</w:t>
      </w:r>
      <w:r w:rsidRPr="0083373F">
        <w:rPr>
          <w:szCs w:val="24"/>
          <w:lang w:val="en-GB"/>
        </w:rPr>
        <w:t xml:space="preserve"> is able to </w:t>
      </w:r>
      <w:r w:rsidR="0083373F" w:rsidRPr="0083373F">
        <w:rPr>
          <w:szCs w:val="24"/>
          <w:lang w:val="en-GB"/>
        </w:rPr>
        <w:t>understand</w:t>
      </w:r>
      <w:r w:rsidRPr="0083373F">
        <w:rPr>
          <w:szCs w:val="24"/>
          <w:lang w:val="en-GB"/>
        </w:rPr>
        <w:t xml:space="preserve"> the needs </w:t>
      </w:r>
      <w:r w:rsidR="0083373F" w:rsidRPr="0083373F">
        <w:rPr>
          <w:szCs w:val="24"/>
          <w:lang w:val="en-GB"/>
        </w:rPr>
        <w:t>of</w:t>
      </w:r>
      <w:r w:rsidRPr="0083373F">
        <w:rPr>
          <w:szCs w:val="24"/>
          <w:lang w:val="en-GB"/>
        </w:rPr>
        <w:t xml:space="preserve"> </w:t>
      </w:r>
      <w:r w:rsidR="0083373F" w:rsidRPr="0083373F">
        <w:rPr>
          <w:szCs w:val="24"/>
          <w:lang w:val="en-GB"/>
        </w:rPr>
        <w:t>their</w:t>
      </w:r>
      <w:r w:rsidRPr="0083373F">
        <w:rPr>
          <w:szCs w:val="24"/>
          <w:lang w:val="en-GB"/>
        </w:rPr>
        <w:t xml:space="preserve"> customers a</w:t>
      </w:r>
      <w:r w:rsidR="00495913">
        <w:rPr>
          <w:szCs w:val="24"/>
          <w:lang w:val="en-GB"/>
        </w:rPr>
        <w:t xml:space="preserve">nd their by managing </w:t>
      </w:r>
      <w:r w:rsidR="0083373F" w:rsidRPr="0083373F">
        <w:rPr>
          <w:szCs w:val="24"/>
          <w:lang w:val="en-GB"/>
        </w:rPr>
        <w:t>business</w:t>
      </w:r>
      <w:r w:rsidRPr="0083373F">
        <w:rPr>
          <w:szCs w:val="24"/>
          <w:lang w:val="en-GB"/>
        </w:rPr>
        <w:t xml:space="preserve"> </w:t>
      </w:r>
      <w:r w:rsidR="0083373F" w:rsidRPr="0083373F">
        <w:rPr>
          <w:szCs w:val="24"/>
          <w:lang w:val="en-GB"/>
        </w:rPr>
        <w:t>operations</w:t>
      </w:r>
      <w:r w:rsidRPr="0083373F">
        <w:rPr>
          <w:szCs w:val="24"/>
          <w:lang w:val="en-GB"/>
        </w:rPr>
        <w:t xml:space="preserve"> </w:t>
      </w:r>
      <w:r w:rsidR="0083373F" w:rsidRPr="0083373F">
        <w:rPr>
          <w:szCs w:val="24"/>
          <w:lang w:val="en-GB"/>
        </w:rPr>
        <w:t>effectively</w:t>
      </w:r>
      <w:r w:rsidRPr="0083373F">
        <w:rPr>
          <w:szCs w:val="24"/>
          <w:lang w:val="en-GB"/>
        </w:rPr>
        <w:t xml:space="preserve">. </w:t>
      </w:r>
      <w:r w:rsidR="00495913">
        <w:rPr>
          <w:szCs w:val="24"/>
          <w:lang w:val="en-GB"/>
        </w:rPr>
        <w:t xml:space="preserve">This indicates that, </w:t>
      </w:r>
      <w:r w:rsidR="00BE3430">
        <w:rPr>
          <w:szCs w:val="24"/>
          <w:lang w:val="en-GB"/>
        </w:rPr>
        <w:t>knowledge</w:t>
      </w:r>
      <w:r w:rsidR="00495913">
        <w:rPr>
          <w:szCs w:val="24"/>
          <w:lang w:val="en-GB"/>
        </w:rPr>
        <w:t xml:space="preserve"> </w:t>
      </w:r>
      <w:r w:rsidR="00BE3430">
        <w:rPr>
          <w:szCs w:val="24"/>
          <w:lang w:val="en-GB"/>
        </w:rPr>
        <w:t>management</w:t>
      </w:r>
      <w:r w:rsidR="00495913">
        <w:rPr>
          <w:szCs w:val="24"/>
          <w:lang w:val="en-GB"/>
        </w:rPr>
        <w:t xml:space="preserve"> needs </w:t>
      </w:r>
      <w:r w:rsidR="00BE3430">
        <w:rPr>
          <w:szCs w:val="24"/>
          <w:lang w:val="en-GB"/>
        </w:rPr>
        <w:t>to</w:t>
      </w:r>
      <w:r w:rsidR="00495913">
        <w:rPr>
          <w:szCs w:val="24"/>
          <w:lang w:val="en-GB"/>
        </w:rPr>
        <w:t xml:space="preserve"> be </w:t>
      </w:r>
      <w:r w:rsidR="00BE3430">
        <w:rPr>
          <w:szCs w:val="24"/>
          <w:lang w:val="en-GB"/>
        </w:rPr>
        <w:t>taken seriously under control by</w:t>
      </w:r>
      <w:r w:rsidR="00495913">
        <w:rPr>
          <w:szCs w:val="24"/>
          <w:lang w:val="en-GB"/>
        </w:rPr>
        <w:t xml:space="preserve"> </w:t>
      </w:r>
      <w:r w:rsidR="00BE3430">
        <w:rPr>
          <w:szCs w:val="24"/>
          <w:lang w:val="en-GB"/>
        </w:rPr>
        <w:t>business executives</w:t>
      </w:r>
      <w:r w:rsidR="00495913">
        <w:rPr>
          <w:szCs w:val="24"/>
          <w:lang w:val="en-GB"/>
        </w:rPr>
        <w:t xml:space="preserve"> in order to </w:t>
      </w:r>
      <w:r w:rsidR="00BE3430">
        <w:rPr>
          <w:szCs w:val="24"/>
          <w:lang w:val="en-GB"/>
        </w:rPr>
        <w:t>attain</w:t>
      </w:r>
      <w:r w:rsidR="00495913">
        <w:rPr>
          <w:szCs w:val="24"/>
          <w:lang w:val="en-GB"/>
        </w:rPr>
        <w:t xml:space="preserve"> a </w:t>
      </w:r>
      <w:r w:rsidR="00BE3430">
        <w:rPr>
          <w:szCs w:val="24"/>
          <w:lang w:val="en-GB"/>
        </w:rPr>
        <w:t>successful</w:t>
      </w:r>
      <w:r w:rsidR="00495913">
        <w:rPr>
          <w:szCs w:val="24"/>
          <w:lang w:val="en-GB"/>
        </w:rPr>
        <w:t xml:space="preserve"> </w:t>
      </w:r>
      <w:r w:rsidR="00BE3430">
        <w:rPr>
          <w:szCs w:val="24"/>
          <w:lang w:val="en-GB"/>
        </w:rPr>
        <w:t>position</w:t>
      </w:r>
      <w:r w:rsidR="00495913">
        <w:rPr>
          <w:szCs w:val="24"/>
          <w:lang w:val="en-GB"/>
        </w:rPr>
        <w:t xml:space="preserve"> in the </w:t>
      </w:r>
      <w:r w:rsidR="00BE3430">
        <w:rPr>
          <w:szCs w:val="24"/>
          <w:lang w:val="en-GB"/>
        </w:rPr>
        <w:t>competitive</w:t>
      </w:r>
      <w:r w:rsidR="00495913">
        <w:rPr>
          <w:szCs w:val="24"/>
          <w:lang w:val="en-GB"/>
        </w:rPr>
        <w:t xml:space="preserve"> market </w:t>
      </w:r>
      <w:r w:rsidR="00BE3430">
        <w:rPr>
          <w:szCs w:val="24"/>
          <w:lang w:val="en-GB"/>
        </w:rPr>
        <w:t>environment</w:t>
      </w:r>
      <w:r w:rsidR="00495913">
        <w:rPr>
          <w:szCs w:val="24"/>
          <w:lang w:val="en-GB"/>
        </w:rPr>
        <w:t xml:space="preserve">. Since the study </w:t>
      </w:r>
      <w:r w:rsidR="00BE3430">
        <w:rPr>
          <w:szCs w:val="24"/>
          <w:lang w:val="en-GB"/>
        </w:rPr>
        <w:t>focuses</w:t>
      </w:r>
      <w:r w:rsidR="00495913">
        <w:rPr>
          <w:szCs w:val="24"/>
          <w:lang w:val="en-GB"/>
        </w:rPr>
        <w:t xml:space="preserve"> on McDonalds, a </w:t>
      </w:r>
      <w:r w:rsidR="00BE3430">
        <w:rPr>
          <w:szCs w:val="24"/>
          <w:lang w:val="en-GB"/>
        </w:rPr>
        <w:t>company</w:t>
      </w:r>
      <w:r w:rsidR="00495913">
        <w:rPr>
          <w:szCs w:val="24"/>
          <w:lang w:val="en-GB"/>
        </w:rPr>
        <w:t xml:space="preserve"> under the food </w:t>
      </w:r>
      <w:r w:rsidR="00BE3430">
        <w:rPr>
          <w:szCs w:val="24"/>
          <w:lang w:val="en-GB"/>
        </w:rPr>
        <w:t>manufacturing</w:t>
      </w:r>
      <w:r w:rsidR="00495913">
        <w:rPr>
          <w:szCs w:val="24"/>
          <w:lang w:val="en-GB"/>
        </w:rPr>
        <w:t xml:space="preserve"> industry, it is </w:t>
      </w:r>
      <w:r w:rsidR="00BE3430">
        <w:rPr>
          <w:szCs w:val="24"/>
          <w:lang w:val="en-GB"/>
        </w:rPr>
        <w:t>evident</w:t>
      </w:r>
      <w:r w:rsidR="00495913">
        <w:rPr>
          <w:szCs w:val="24"/>
          <w:lang w:val="en-GB"/>
        </w:rPr>
        <w:t xml:space="preserve"> that the rate of </w:t>
      </w:r>
      <w:r w:rsidR="00BE3430">
        <w:rPr>
          <w:szCs w:val="24"/>
          <w:lang w:val="en-GB"/>
        </w:rPr>
        <w:t>competition</w:t>
      </w:r>
      <w:r w:rsidR="00495913">
        <w:rPr>
          <w:szCs w:val="24"/>
          <w:lang w:val="en-GB"/>
        </w:rPr>
        <w:t xml:space="preserve"> in the global </w:t>
      </w:r>
      <w:r w:rsidR="00BE3430">
        <w:rPr>
          <w:szCs w:val="24"/>
          <w:lang w:val="en-GB"/>
        </w:rPr>
        <w:t>market</w:t>
      </w:r>
      <w:r w:rsidR="00495913">
        <w:rPr>
          <w:szCs w:val="24"/>
          <w:lang w:val="en-GB"/>
        </w:rPr>
        <w:t xml:space="preserve"> </w:t>
      </w:r>
      <w:r w:rsidR="00BE3430">
        <w:rPr>
          <w:szCs w:val="24"/>
          <w:lang w:val="en-GB"/>
        </w:rPr>
        <w:t>is</w:t>
      </w:r>
      <w:r w:rsidR="00495913">
        <w:rPr>
          <w:szCs w:val="24"/>
          <w:lang w:val="en-GB"/>
        </w:rPr>
        <w:t xml:space="preserve"> </w:t>
      </w:r>
      <w:r w:rsidR="00BE3430">
        <w:rPr>
          <w:szCs w:val="24"/>
          <w:lang w:val="en-GB"/>
        </w:rPr>
        <w:t>high</w:t>
      </w:r>
      <w:r w:rsidR="00495913">
        <w:rPr>
          <w:szCs w:val="24"/>
          <w:lang w:val="en-GB"/>
        </w:rPr>
        <w:t xml:space="preserve"> </w:t>
      </w:r>
      <w:r w:rsidR="00BE3430">
        <w:rPr>
          <w:szCs w:val="24"/>
          <w:lang w:val="en-GB"/>
        </w:rPr>
        <w:t>compared</w:t>
      </w:r>
      <w:r w:rsidR="00495913">
        <w:rPr>
          <w:szCs w:val="24"/>
          <w:lang w:val="en-GB"/>
        </w:rPr>
        <w:t xml:space="preserve"> to </w:t>
      </w:r>
      <w:r w:rsidR="00BE3430">
        <w:rPr>
          <w:szCs w:val="24"/>
          <w:lang w:val="en-GB"/>
        </w:rPr>
        <w:t>other</w:t>
      </w:r>
      <w:r w:rsidR="00495913">
        <w:rPr>
          <w:szCs w:val="24"/>
          <w:lang w:val="en-GB"/>
        </w:rPr>
        <w:t xml:space="preserve"> </w:t>
      </w:r>
      <w:r w:rsidR="00BE3430">
        <w:rPr>
          <w:szCs w:val="24"/>
          <w:lang w:val="en-GB"/>
        </w:rPr>
        <w:t>industrial</w:t>
      </w:r>
      <w:r w:rsidR="00495913">
        <w:rPr>
          <w:szCs w:val="24"/>
          <w:lang w:val="en-GB"/>
        </w:rPr>
        <w:t xml:space="preserve"> sectors.</w:t>
      </w:r>
      <w:r w:rsidR="00924C04">
        <w:rPr>
          <w:szCs w:val="24"/>
          <w:lang w:val="en-GB"/>
        </w:rPr>
        <w:t xml:space="preserve"> The application of </w:t>
      </w:r>
      <w:r w:rsidR="00EA31D5">
        <w:rPr>
          <w:szCs w:val="24"/>
          <w:lang w:val="en-GB"/>
        </w:rPr>
        <w:t>Knowledge</w:t>
      </w:r>
      <w:r w:rsidR="00924C04">
        <w:rPr>
          <w:szCs w:val="24"/>
          <w:lang w:val="en-GB"/>
        </w:rPr>
        <w:t xml:space="preserve"> management models that has been elaborated in the </w:t>
      </w:r>
      <w:r w:rsidR="00EA31D5">
        <w:rPr>
          <w:szCs w:val="24"/>
          <w:lang w:val="en-GB"/>
        </w:rPr>
        <w:t>study</w:t>
      </w:r>
      <w:r w:rsidR="00924C04">
        <w:rPr>
          <w:szCs w:val="24"/>
          <w:lang w:val="en-GB"/>
        </w:rPr>
        <w:t xml:space="preserve"> provides a sequence of </w:t>
      </w:r>
      <w:r w:rsidR="00EA31D5">
        <w:rPr>
          <w:szCs w:val="24"/>
          <w:lang w:val="en-GB"/>
        </w:rPr>
        <w:t>activities</w:t>
      </w:r>
      <w:r w:rsidR="00924C04">
        <w:rPr>
          <w:szCs w:val="24"/>
          <w:lang w:val="en-GB"/>
        </w:rPr>
        <w:t xml:space="preserve"> to </w:t>
      </w:r>
      <w:r w:rsidR="00EA31D5">
        <w:rPr>
          <w:szCs w:val="24"/>
          <w:lang w:val="en-GB"/>
        </w:rPr>
        <w:t>be</w:t>
      </w:r>
      <w:r w:rsidR="00924C04">
        <w:rPr>
          <w:szCs w:val="24"/>
          <w:lang w:val="en-GB"/>
        </w:rPr>
        <w:t xml:space="preserve"> </w:t>
      </w:r>
      <w:r w:rsidR="00EA31D5">
        <w:rPr>
          <w:szCs w:val="24"/>
          <w:lang w:val="en-GB"/>
        </w:rPr>
        <w:t>executed</w:t>
      </w:r>
      <w:r w:rsidR="00924C04">
        <w:rPr>
          <w:szCs w:val="24"/>
          <w:lang w:val="en-GB"/>
        </w:rPr>
        <w:t xml:space="preserve"> in order to </w:t>
      </w:r>
      <w:r w:rsidR="00EA31D5">
        <w:rPr>
          <w:szCs w:val="24"/>
          <w:lang w:val="en-GB"/>
        </w:rPr>
        <w:t>successfully</w:t>
      </w:r>
      <w:r w:rsidR="00924C04">
        <w:rPr>
          <w:szCs w:val="24"/>
          <w:lang w:val="en-GB"/>
        </w:rPr>
        <w:t xml:space="preserve"> identify </w:t>
      </w:r>
      <w:r w:rsidR="00EA31D5">
        <w:rPr>
          <w:szCs w:val="24"/>
          <w:lang w:val="en-GB"/>
        </w:rPr>
        <w:t>tangible</w:t>
      </w:r>
      <w:r w:rsidR="00924C04">
        <w:rPr>
          <w:szCs w:val="24"/>
          <w:lang w:val="en-GB"/>
        </w:rPr>
        <w:t xml:space="preserve"> and </w:t>
      </w:r>
      <w:r w:rsidR="00EA31D5">
        <w:rPr>
          <w:szCs w:val="24"/>
          <w:lang w:val="en-GB"/>
        </w:rPr>
        <w:t>non-tangible</w:t>
      </w:r>
      <w:r w:rsidR="00924C04">
        <w:rPr>
          <w:szCs w:val="24"/>
          <w:lang w:val="en-GB"/>
        </w:rPr>
        <w:t xml:space="preserve"> </w:t>
      </w:r>
      <w:r w:rsidR="00EA31D5">
        <w:rPr>
          <w:szCs w:val="24"/>
          <w:lang w:val="en-GB"/>
        </w:rPr>
        <w:t>knowledge</w:t>
      </w:r>
      <w:r w:rsidR="00924C04">
        <w:rPr>
          <w:szCs w:val="24"/>
          <w:lang w:val="en-GB"/>
        </w:rPr>
        <w:t xml:space="preserve"> </w:t>
      </w:r>
      <w:r w:rsidR="00EA31D5">
        <w:rPr>
          <w:szCs w:val="24"/>
          <w:lang w:val="en-GB"/>
        </w:rPr>
        <w:t>assets</w:t>
      </w:r>
      <w:r w:rsidR="00924C04">
        <w:rPr>
          <w:szCs w:val="24"/>
          <w:lang w:val="en-GB"/>
        </w:rPr>
        <w:t xml:space="preserve">. With this criterion </w:t>
      </w:r>
      <w:r w:rsidR="00EA31D5">
        <w:rPr>
          <w:szCs w:val="24"/>
          <w:lang w:val="en-GB"/>
        </w:rPr>
        <w:t>maintain</w:t>
      </w:r>
      <w:r w:rsidR="00924C04">
        <w:rPr>
          <w:szCs w:val="24"/>
          <w:lang w:val="en-GB"/>
        </w:rPr>
        <w:t xml:space="preserve">, the </w:t>
      </w:r>
      <w:r w:rsidR="00EA31D5">
        <w:rPr>
          <w:szCs w:val="24"/>
          <w:lang w:val="en-GB"/>
        </w:rPr>
        <w:t>business</w:t>
      </w:r>
      <w:r w:rsidR="00924C04">
        <w:rPr>
          <w:szCs w:val="24"/>
          <w:lang w:val="en-GB"/>
        </w:rPr>
        <w:t xml:space="preserve"> executives of McDonalds would be able to </w:t>
      </w:r>
      <w:r w:rsidR="00EA31D5">
        <w:rPr>
          <w:szCs w:val="24"/>
          <w:lang w:val="en-GB"/>
        </w:rPr>
        <w:t>acknowledge</w:t>
      </w:r>
      <w:r w:rsidR="00924C04">
        <w:rPr>
          <w:szCs w:val="24"/>
          <w:lang w:val="en-GB"/>
        </w:rPr>
        <w:t xml:space="preserve"> about the </w:t>
      </w:r>
      <w:r w:rsidR="00EA31D5">
        <w:rPr>
          <w:szCs w:val="24"/>
          <w:lang w:val="en-GB"/>
        </w:rPr>
        <w:t>sections</w:t>
      </w:r>
      <w:r w:rsidR="00924C04">
        <w:rPr>
          <w:szCs w:val="24"/>
          <w:lang w:val="en-GB"/>
        </w:rPr>
        <w:t xml:space="preserve"> of their </w:t>
      </w:r>
      <w:r w:rsidR="00EA31D5">
        <w:rPr>
          <w:szCs w:val="24"/>
          <w:lang w:val="en-GB"/>
        </w:rPr>
        <w:t>business</w:t>
      </w:r>
      <w:r w:rsidR="00924C04">
        <w:rPr>
          <w:szCs w:val="24"/>
          <w:lang w:val="en-GB"/>
        </w:rPr>
        <w:t xml:space="preserve"> that would be </w:t>
      </w:r>
      <w:r w:rsidR="00EA31D5">
        <w:rPr>
          <w:szCs w:val="24"/>
          <w:lang w:val="en-GB"/>
        </w:rPr>
        <w:t>gone</w:t>
      </w:r>
      <w:r w:rsidR="00924C04">
        <w:rPr>
          <w:szCs w:val="24"/>
          <w:lang w:val="en-GB"/>
        </w:rPr>
        <w:t xml:space="preserve"> </w:t>
      </w:r>
      <w:r w:rsidR="00EA31D5">
        <w:rPr>
          <w:szCs w:val="24"/>
          <w:lang w:val="en-GB"/>
        </w:rPr>
        <w:t>through</w:t>
      </w:r>
      <w:r w:rsidR="00924C04">
        <w:rPr>
          <w:szCs w:val="24"/>
          <w:lang w:val="en-GB"/>
        </w:rPr>
        <w:t xml:space="preserve"> </w:t>
      </w:r>
      <w:r w:rsidR="00EA31D5">
        <w:rPr>
          <w:szCs w:val="24"/>
          <w:lang w:val="en-GB"/>
        </w:rPr>
        <w:t>improvements</w:t>
      </w:r>
      <w:r w:rsidR="00924C04">
        <w:rPr>
          <w:szCs w:val="24"/>
          <w:lang w:val="en-GB"/>
        </w:rPr>
        <w:t xml:space="preserve"> to meet objectives and </w:t>
      </w:r>
      <w:r w:rsidR="00EA31D5">
        <w:rPr>
          <w:szCs w:val="24"/>
          <w:lang w:val="en-GB"/>
        </w:rPr>
        <w:t>goals</w:t>
      </w:r>
      <w:r w:rsidR="00924C04">
        <w:rPr>
          <w:szCs w:val="24"/>
          <w:lang w:val="en-GB"/>
        </w:rPr>
        <w:t xml:space="preserve"> </w:t>
      </w:r>
      <w:r w:rsidR="00EA31D5">
        <w:rPr>
          <w:szCs w:val="24"/>
          <w:lang w:val="en-GB"/>
        </w:rPr>
        <w:t>accordingly</w:t>
      </w:r>
      <w:r w:rsidR="00193241">
        <w:rPr>
          <w:szCs w:val="24"/>
          <w:lang w:val="en-GB"/>
        </w:rPr>
        <w:t>.</w:t>
      </w:r>
      <w:r w:rsidR="00346192">
        <w:rPr>
          <w:szCs w:val="24"/>
          <w:lang w:val="en-GB"/>
        </w:rPr>
        <w:t xml:space="preserve"> </w:t>
      </w:r>
      <w:r w:rsidR="00346192" w:rsidRPr="00346192">
        <w:rPr>
          <w:szCs w:val="24"/>
          <w:lang w:val="en-GB"/>
        </w:rPr>
        <w:t xml:space="preserve">Additionally the evolution of the current Framework that </w:t>
      </w:r>
      <w:proofErr w:type="gramStart"/>
      <w:r w:rsidR="00346192" w:rsidRPr="00346192">
        <w:rPr>
          <w:szCs w:val="24"/>
          <w:lang w:val="en-GB"/>
        </w:rPr>
        <w:t>is used</w:t>
      </w:r>
      <w:proofErr w:type="gramEnd"/>
      <w:r w:rsidR="00346192" w:rsidRPr="00346192">
        <w:rPr>
          <w:szCs w:val="24"/>
          <w:lang w:val="en-GB"/>
        </w:rPr>
        <w:t xml:space="preserve"> by McDonald's to execute the business have been elaborated with appropriate recommendations for their future benefits. The inclusion of knowledge assets to improve business operations have been formulated using the knowledge asset mapping technique that would enable McDonald's to meet the customer satisfaction criterions along with their annual revenue growth. </w:t>
      </w:r>
      <w:r w:rsidR="00EE21BB" w:rsidRPr="0083373F">
        <w:rPr>
          <w:szCs w:val="24"/>
          <w:lang w:val="en-GB"/>
        </w:rPr>
        <w:br w:type="page"/>
      </w:r>
    </w:p>
    <w:p w:rsidR="006C14AA" w:rsidRPr="00F007E0" w:rsidRDefault="00EE21BB" w:rsidP="002D40FF">
      <w:pPr>
        <w:pStyle w:val="Heading1"/>
        <w:rPr>
          <w:lang w:val="en-GB"/>
        </w:rPr>
      </w:pPr>
      <w:bookmarkStart w:id="14" w:name="_Toc47374059"/>
      <w:r w:rsidRPr="00F007E0">
        <w:rPr>
          <w:lang w:val="en-GB"/>
        </w:rPr>
        <w:lastRenderedPageBreak/>
        <w:t>References</w:t>
      </w:r>
      <w:bookmarkEnd w:id="14"/>
    </w:p>
    <w:p w:rsidR="00BA023D" w:rsidRPr="00D43E17" w:rsidRDefault="00BA023D" w:rsidP="00D43E17">
      <w:pPr>
        <w:rPr>
          <w:rFonts w:cs="Times New Roman"/>
          <w:color w:val="222222"/>
          <w:szCs w:val="24"/>
          <w:shd w:val="clear" w:color="auto" w:fill="FFFFFF"/>
        </w:rPr>
      </w:pPr>
      <w:r w:rsidRPr="00D43E17">
        <w:rPr>
          <w:rFonts w:cs="Times New Roman"/>
          <w:color w:val="222222"/>
          <w:szCs w:val="24"/>
          <w:shd w:val="clear" w:color="auto" w:fill="FFFFFF"/>
        </w:rPr>
        <w:t xml:space="preserve">Adler, C., </w:t>
      </w:r>
      <w:proofErr w:type="spellStart"/>
      <w:r w:rsidRPr="00D43E17">
        <w:rPr>
          <w:rFonts w:cs="Times New Roman"/>
          <w:color w:val="222222"/>
          <w:szCs w:val="24"/>
          <w:shd w:val="clear" w:color="auto" w:fill="FFFFFF"/>
        </w:rPr>
        <w:t>Hadorn</w:t>
      </w:r>
      <w:proofErr w:type="spellEnd"/>
      <w:r w:rsidRPr="00D43E17">
        <w:rPr>
          <w:rFonts w:cs="Times New Roman"/>
          <w:color w:val="222222"/>
          <w:szCs w:val="24"/>
          <w:shd w:val="clear" w:color="auto" w:fill="FFFFFF"/>
        </w:rPr>
        <w:t xml:space="preserve">, G.H., </w:t>
      </w:r>
      <w:proofErr w:type="spellStart"/>
      <w:r w:rsidRPr="00D43E17">
        <w:rPr>
          <w:rFonts w:cs="Times New Roman"/>
          <w:color w:val="222222"/>
          <w:szCs w:val="24"/>
          <w:shd w:val="clear" w:color="auto" w:fill="FFFFFF"/>
        </w:rPr>
        <w:t>Breu</w:t>
      </w:r>
      <w:proofErr w:type="spellEnd"/>
      <w:r w:rsidRPr="00D43E17">
        <w:rPr>
          <w:rFonts w:cs="Times New Roman"/>
          <w:color w:val="222222"/>
          <w:szCs w:val="24"/>
          <w:shd w:val="clear" w:color="auto" w:fill="FFFFFF"/>
        </w:rPr>
        <w:t xml:space="preserve">, T., </w:t>
      </w:r>
      <w:proofErr w:type="spellStart"/>
      <w:r w:rsidRPr="00D43E17">
        <w:rPr>
          <w:rFonts w:cs="Times New Roman"/>
          <w:color w:val="222222"/>
          <w:szCs w:val="24"/>
          <w:shd w:val="clear" w:color="auto" w:fill="FFFFFF"/>
        </w:rPr>
        <w:t>Wiesmann</w:t>
      </w:r>
      <w:proofErr w:type="spellEnd"/>
      <w:r w:rsidRPr="00D43E17">
        <w:rPr>
          <w:rFonts w:cs="Times New Roman"/>
          <w:color w:val="222222"/>
          <w:szCs w:val="24"/>
          <w:shd w:val="clear" w:color="auto" w:fill="FFFFFF"/>
        </w:rPr>
        <w:t xml:space="preserve">, U. and Pohl, C., 2018. Conceptualizing the transfer of knowledge across cases in </w:t>
      </w:r>
      <w:proofErr w:type="spellStart"/>
      <w:r w:rsidRPr="00D43E17">
        <w:rPr>
          <w:rFonts w:cs="Times New Roman"/>
          <w:color w:val="222222"/>
          <w:szCs w:val="24"/>
          <w:shd w:val="clear" w:color="auto" w:fill="FFFFFF"/>
        </w:rPr>
        <w:t>transdisciplinary</w:t>
      </w:r>
      <w:proofErr w:type="spellEnd"/>
      <w:r w:rsidRPr="00D43E17">
        <w:rPr>
          <w:rFonts w:cs="Times New Roman"/>
          <w:color w:val="222222"/>
          <w:szCs w:val="24"/>
          <w:shd w:val="clear" w:color="auto" w:fill="FFFFFF"/>
        </w:rPr>
        <w:t xml:space="preserve"> research. </w:t>
      </w:r>
      <w:r w:rsidRPr="00D43E17">
        <w:rPr>
          <w:rFonts w:cs="Times New Roman"/>
          <w:i/>
          <w:iCs/>
          <w:color w:val="222222"/>
          <w:szCs w:val="24"/>
          <w:shd w:val="clear" w:color="auto" w:fill="FFFFFF"/>
        </w:rPr>
        <w:t>Sustainability science</w:t>
      </w:r>
      <w:r w:rsidRPr="00D43E17">
        <w:rPr>
          <w:rFonts w:cs="Times New Roman"/>
          <w:color w:val="222222"/>
          <w:szCs w:val="24"/>
          <w:shd w:val="clear" w:color="auto" w:fill="FFFFFF"/>
        </w:rPr>
        <w:t>, </w:t>
      </w:r>
      <w:r w:rsidRPr="00D43E17">
        <w:rPr>
          <w:rFonts w:cs="Times New Roman"/>
          <w:i/>
          <w:iCs/>
          <w:color w:val="222222"/>
          <w:szCs w:val="24"/>
          <w:shd w:val="clear" w:color="auto" w:fill="FFFFFF"/>
        </w:rPr>
        <w:t>13</w:t>
      </w:r>
      <w:r w:rsidRPr="00D43E17">
        <w:rPr>
          <w:rFonts w:cs="Times New Roman"/>
          <w:color w:val="222222"/>
          <w:szCs w:val="24"/>
          <w:shd w:val="clear" w:color="auto" w:fill="FFFFFF"/>
        </w:rPr>
        <w:t>(1), pp.179-190.</w:t>
      </w:r>
    </w:p>
    <w:p w:rsidR="00BA023D" w:rsidRPr="00D43E17" w:rsidRDefault="00BA023D" w:rsidP="00D43E17">
      <w:pPr>
        <w:rPr>
          <w:rFonts w:cs="Times New Roman"/>
          <w:color w:val="222222"/>
          <w:szCs w:val="24"/>
          <w:shd w:val="clear" w:color="auto" w:fill="FFFFFF"/>
        </w:rPr>
      </w:pPr>
      <w:proofErr w:type="spellStart"/>
      <w:r w:rsidRPr="00D43E17">
        <w:rPr>
          <w:rFonts w:cs="Times New Roman"/>
          <w:color w:val="222222"/>
          <w:szCs w:val="24"/>
          <w:shd w:val="clear" w:color="auto" w:fill="FFFFFF"/>
        </w:rPr>
        <w:t>Allameh</w:t>
      </w:r>
      <w:proofErr w:type="spellEnd"/>
      <w:r w:rsidRPr="00D43E17">
        <w:rPr>
          <w:rFonts w:cs="Times New Roman"/>
          <w:color w:val="222222"/>
          <w:szCs w:val="24"/>
          <w:shd w:val="clear" w:color="auto" w:fill="FFFFFF"/>
        </w:rPr>
        <w:t xml:space="preserve">, S.M., </w:t>
      </w:r>
      <w:proofErr w:type="spellStart"/>
      <w:r w:rsidRPr="00D43E17">
        <w:rPr>
          <w:rFonts w:cs="Times New Roman"/>
          <w:color w:val="222222"/>
          <w:szCs w:val="24"/>
          <w:shd w:val="clear" w:color="auto" w:fill="FFFFFF"/>
        </w:rPr>
        <w:t>Hosseini</w:t>
      </w:r>
      <w:proofErr w:type="spellEnd"/>
      <w:r w:rsidRPr="00D43E17">
        <w:rPr>
          <w:rFonts w:cs="Times New Roman"/>
          <w:color w:val="222222"/>
          <w:szCs w:val="24"/>
          <w:shd w:val="clear" w:color="auto" w:fill="FFFFFF"/>
        </w:rPr>
        <w:t xml:space="preserve">, S.H., </w:t>
      </w:r>
      <w:proofErr w:type="spellStart"/>
      <w:r w:rsidRPr="00D43E17">
        <w:rPr>
          <w:rFonts w:cs="Times New Roman"/>
          <w:color w:val="222222"/>
          <w:szCs w:val="24"/>
          <w:shd w:val="clear" w:color="auto" w:fill="FFFFFF"/>
        </w:rPr>
        <w:t>Samadi</w:t>
      </w:r>
      <w:proofErr w:type="spellEnd"/>
      <w:r w:rsidRPr="00D43E17">
        <w:rPr>
          <w:rFonts w:cs="Times New Roman"/>
          <w:color w:val="222222"/>
          <w:szCs w:val="24"/>
          <w:shd w:val="clear" w:color="auto" w:fill="FFFFFF"/>
        </w:rPr>
        <w:t xml:space="preserve">, A. and </w:t>
      </w:r>
      <w:proofErr w:type="spellStart"/>
      <w:r w:rsidRPr="00D43E17">
        <w:rPr>
          <w:rFonts w:cs="Times New Roman"/>
          <w:color w:val="222222"/>
          <w:szCs w:val="24"/>
          <w:shd w:val="clear" w:color="auto" w:fill="FFFFFF"/>
        </w:rPr>
        <w:t>Darikandeh</w:t>
      </w:r>
      <w:proofErr w:type="spellEnd"/>
      <w:r w:rsidRPr="00D43E17">
        <w:rPr>
          <w:rFonts w:cs="Times New Roman"/>
          <w:color w:val="222222"/>
          <w:szCs w:val="24"/>
          <w:shd w:val="clear" w:color="auto" w:fill="FFFFFF"/>
        </w:rPr>
        <w:t xml:space="preserve">, A., 2017. The relationship between intangible </w:t>
      </w:r>
      <w:proofErr w:type="spellStart"/>
      <w:r w:rsidRPr="00D43E17">
        <w:rPr>
          <w:rFonts w:cs="Times New Roman"/>
          <w:color w:val="222222"/>
          <w:szCs w:val="24"/>
          <w:shd w:val="clear" w:color="auto" w:fill="FFFFFF"/>
        </w:rPr>
        <w:t>organisational</w:t>
      </w:r>
      <w:proofErr w:type="spellEnd"/>
      <w:r w:rsidRPr="00D43E17">
        <w:rPr>
          <w:rFonts w:cs="Times New Roman"/>
          <w:color w:val="222222"/>
          <w:szCs w:val="24"/>
          <w:shd w:val="clear" w:color="auto" w:fill="FFFFFF"/>
        </w:rPr>
        <w:t xml:space="preserve"> capitals, knowledge management, and </w:t>
      </w:r>
      <w:proofErr w:type="spellStart"/>
      <w:r w:rsidRPr="00D43E17">
        <w:rPr>
          <w:rFonts w:cs="Times New Roman"/>
          <w:color w:val="222222"/>
          <w:szCs w:val="24"/>
          <w:shd w:val="clear" w:color="auto" w:fill="FFFFFF"/>
        </w:rPr>
        <w:t>organisational</w:t>
      </w:r>
      <w:proofErr w:type="spellEnd"/>
      <w:r w:rsidRPr="00D43E17">
        <w:rPr>
          <w:rFonts w:cs="Times New Roman"/>
          <w:color w:val="222222"/>
          <w:szCs w:val="24"/>
          <w:shd w:val="clear" w:color="auto" w:fill="FFFFFF"/>
        </w:rPr>
        <w:t xml:space="preserve"> learning. </w:t>
      </w:r>
      <w:r w:rsidRPr="00D43E17">
        <w:rPr>
          <w:rFonts w:cs="Times New Roman"/>
          <w:i/>
          <w:iCs/>
          <w:color w:val="222222"/>
          <w:szCs w:val="24"/>
          <w:shd w:val="clear" w:color="auto" w:fill="FFFFFF"/>
        </w:rPr>
        <w:t>International Journal of Knowledge-Based Development</w:t>
      </w:r>
      <w:r w:rsidRPr="00D43E17">
        <w:rPr>
          <w:rFonts w:cs="Times New Roman"/>
          <w:color w:val="222222"/>
          <w:szCs w:val="24"/>
          <w:shd w:val="clear" w:color="auto" w:fill="FFFFFF"/>
        </w:rPr>
        <w:t>, </w:t>
      </w:r>
      <w:r w:rsidRPr="00D43E17">
        <w:rPr>
          <w:rFonts w:cs="Times New Roman"/>
          <w:i/>
          <w:iCs/>
          <w:color w:val="222222"/>
          <w:szCs w:val="24"/>
          <w:shd w:val="clear" w:color="auto" w:fill="FFFFFF"/>
        </w:rPr>
        <w:t>8</w:t>
      </w:r>
      <w:r w:rsidRPr="00D43E17">
        <w:rPr>
          <w:rFonts w:cs="Times New Roman"/>
          <w:color w:val="222222"/>
          <w:szCs w:val="24"/>
          <w:shd w:val="clear" w:color="auto" w:fill="FFFFFF"/>
        </w:rPr>
        <w:t>(3), pp.249-270.</w:t>
      </w:r>
    </w:p>
    <w:p w:rsidR="00BA023D" w:rsidRPr="00D43E17" w:rsidRDefault="00BA023D" w:rsidP="00D43E17">
      <w:pPr>
        <w:rPr>
          <w:rFonts w:cs="Times New Roman"/>
          <w:color w:val="222222"/>
          <w:szCs w:val="24"/>
          <w:shd w:val="clear" w:color="auto" w:fill="FFFFFF"/>
        </w:rPr>
      </w:pPr>
      <w:proofErr w:type="spellStart"/>
      <w:r w:rsidRPr="00D43E17">
        <w:rPr>
          <w:rFonts w:cs="Times New Roman"/>
          <w:color w:val="222222"/>
          <w:szCs w:val="24"/>
          <w:shd w:val="clear" w:color="auto" w:fill="FFFFFF"/>
        </w:rPr>
        <w:t>Bao</w:t>
      </w:r>
      <w:proofErr w:type="spellEnd"/>
      <w:r w:rsidRPr="00D43E17">
        <w:rPr>
          <w:rFonts w:cs="Times New Roman"/>
          <w:color w:val="222222"/>
          <w:szCs w:val="24"/>
          <w:shd w:val="clear" w:color="auto" w:fill="FFFFFF"/>
        </w:rPr>
        <w:t xml:space="preserve">, G., </w:t>
      </w:r>
      <w:proofErr w:type="spellStart"/>
      <w:r w:rsidRPr="00D43E17">
        <w:rPr>
          <w:rFonts w:cs="Times New Roman"/>
          <w:color w:val="222222"/>
          <w:szCs w:val="24"/>
          <w:shd w:val="clear" w:color="auto" w:fill="FFFFFF"/>
        </w:rPr>
        <w:t>Xu</w:t>
      </w:r>
      <w:proofErr w:type="spellEnd"/>
      <w:r w:rsidRPr="00D43E17">
        <w:rPr>
          <w:rFonts w:cs="Times New Roman"/>
          <w:color w:val="222222"/>
          <w:szCs w:val="24"/>
          <w:shd w:val="clear" w:color="auto" w:fill="FFFFFF"/>
        </w:rPr>
        <w:t>, B. and Zhang, Z., 2016. Employees’ trust and their knowledge sharing and integration: the mediating roles of organizational identification and organization-based self-esteem. </w:t>
      </w:r>
      <w:r w:rsidRPr="00D43E17">
        <w:rPr>
          <w:rFonts w:cs="Times New Roman"/>
          <w:i/>
          <w:iCs/>
          <w:color w:val="222222"/>
          <w:szCs w:val="24"/>
          <w:shd w:val="clear" w:color="auto" w:fill="FFFFFF"/>
        </w:rPr>
        <w:t>Knowledge Management Research &amp; Practice</w:t>
      </w:r>
      <w:r w:rsidRPr="00D43E17">
        <w:rPr>
          <w:rFonts w:cs="Times New Roman"/>
          <w:color w:val="222222"/>
          <w:szCs w:val="24"/>
          <w:shd w:val="clear" w:color="auto" w:fill="FFFFFF"/>
        </w:rPr>
        <w:t>, </w:t>
      </w:r>
      <w:r w:rsidRPr="00D43E17">
        <w:rPr>
          <w:rFonts w:cs="Times New Roman"/>
          <w:i/>
          <w:iCs/>
          <w:color w:val="222222"/>
          <w:szCs w:val="24"/>
          <w:shd w:val="clear" w:color="auto" w:fill="FFFFFF"/>
        </w:rPr>
        <w:t>14</w:t>
      </w:r>
      <w:r w:rsidRPr="00D43E17">
        <w:rPr>
          <w:rFonts w:cs="Times New Roman"/>
          <w:color w:val="222222"/>
          <w:szCs w:val="24"/>
          <w:shd w:val="clear" w:color="auto" w:fill="FFFFFF"/>
        </w:rPr>
        <w:t>(3), pp.362-375.</w:t>
      </w:r>
    </w:p>
    <w:p w:rsidR="00BA023D" w:rsidRPr="00D43E17" w:rsidRDefault="00BA023D" w:rsidP="00D43E17">
      <w:pPr>
        <w:rPr>
          <w:rFonts w:cs="Times New Roman"/>
          <w:color w:val="222222"/>
          <w:szCs w:val="24"/>
          <w:shd w:val="clear" w:color="auto" w:fill="FFFFFF"/>
        </w:rPr>
      </w:pPr>
      <w:proofErr w:type="spellStart"/>
      <w:r w:rsidRPr="00D43E17">
        <w:rPr>
          <w:rFonts w:cs="Times New Roman"/>
          <w:color w:val="222222"/>
          <w:szCs w:val="24"/>
          <w:shd w:val="clear" w:color="auto" w:fill="FFFFFF"/>
        </w:rPr>
        <w:t>Barão</w:t>
      </w:r>
      <w:proofErr w:type="spellEnd"/>
      <w:r w:rsidRPr="00D43E17">
        <w:rPr>
          <w:rFonts w:cs="Times New Roman"/>
          <w:color w:val="222222"/>
          <w:szCs w:val="24"/>
          <w:shd w:val="clear" w:color="auto" w:fill="FFFFFF"/>
        </w:rPr>
        <w:t xml:space="preserve">, A., de </w:t>
      </w:r>
      <w:proofErr w:type="spellStart"/>
      <w:r w:rsidRPr="00D43E17">
        <w:rPr>
          <w:rFonts w:cs="Times New Roman"/>
          <w:color w:val="222222"/>
          <w:szCs w:val="24"/>
          <w:shd w:val="clear" w:color="auto" w:fill="FFFFFF"/>
        </w:rPr>
        <w:t>Vasconcelos</w:t>
      </w:r>
      <w:proofErr w:type="spellEnd"/>
      <w:r w:rsidRPr="00D43E17">
        <w:rPr>
          <w:rFonts w:cs="Times New Roman"/>
          <w:color w:val="222222"/>
          <w:szCs w:val="24"/>
          <w:shd w:val="clear" w:color="auto" w:fill="FFFFFF"/>
        </w:rPr>
        <w:t>, J.B., Rocha, Á. and Pereira, R., 2017. A knowledge management approach to capture organizational learning networks. </w:t>
      </w:r>
      <w:r w:rsidRPr="00D43E17">
        <w:rPr>
          <w:rFonts w:cs="Times New Roman"/>
          <w:i/>
          <w:iCs/>
          <w:color w:val="222222"/>
          <w:szCs w:val="24"/>
          <w:shd w:val="clear" w:color="auto" w:fill="FFFFFF"/>
        </w:rPr>
        <w:t>International Journal of Information Management</w:t>
      </w:r>
      <w:r w:rsidRPr="00D43E17">
        <w:rPr>
          <w:rFonts w:cs="Times New Roman"/>
          <w:color w:val="222222"/>
          <w:szCs w:val="24"/>
          <w:shd w:val="clear" w:color="auto" w:fill="FFFFFF"/>
        </w:rPr>
        <w:t>, </w:t>
      </w:r>
      <w:r w:rsidRPr="00D43E17">
        <w:rPr>
          <w:rFonts w:cs="Times New Roman"/>
          <w:i/>
          <w:iCs/>
          <w:color w:val="222222"/>
          <w:szCs w:val="24"/>
          <w:shd w:val="clear" w:color="auto" w:fill="FFFFFF"/>
        </w:rPr>
        <w:t>37</w:t>
      </w:r>
      <w:r w:rsidRPr="00D43E17">
        <w:rPr>
          <w:rFonts w:cs="Times New Roman"/>
          <w:color w:val="222222"/>
          <w:szCs w:val="24"/>
          <w:shd w:val="clear" w:color="auto" w:fill="FFFFFF"/>
        </w:rPr>
        <w:t>(6), pp.735-740.</w:t>
      </w:r>
    </w:p>
    <w:p w:rsidR="00BA023D" w:rsidRPr="00D43E17" w:rsidRDefault="00BA023D" w:rsidP="00D43E17">
      <w:pPr>
        <w:rPr>
          <w:rFonts w:cs="Times New Roman"/>
          <w:color w:val="222222"/>
          <w:szCs w:val="24"/>
          <w:shd w:val="clear" w:color="auto" w:fill="FFFFFF"/>
        </w:rPr>
      </w:pPr>
      <w:proofErr w:type="spellStart"/>
      <w:r w:rsidRPr="00D43E17">
        <w:rPr>
          <w:rFonts w:cs="Times New Roman"/>
          <w:color w:val="222222"/>
          <w:szCs w:val="24"/>
          <w:shd w:val="clear" w:color="auto" w:fill="FFFFFF"/>
        </w:rPr>
        <w:t>Charband</w:t>
      </w:r>
      <w:proofErr w:type="spellEnd"/>
      <w:r w:rsidRPr="00D43E17">
        <w:rPr>
          <w:rFonts w:cs="Times New Roman"/>
          <w:color w:val="222222"/>
          <w:szCs w:val="24"/>
          <w:shd w:val="clear" w:color="auto" w:fill="FFFFFF"/>
        </w:rPr>
        <w:t xml:space="preserve">, Y. and </w:t>
      </w:r>
      <w:proofErr w:type="spellStart"/>
      <w:r w:rsidRPr="00D43E17">
        <w:rPr>
          <w:rFonts w:cs="Times New Roman"/>
          <w:color w:val="222222"/>
          <w:szCs w:val="24"/>
          <w:shd w:val="clear" w:color="auto" w:fill="FFFFFF"/>
        </w:rPr>
        <w:t>Navimipour</w:t>
      </w:r>
      <w:proofErr w:type="spellEnd"/>
      <w:r w:rsidRPr="00D43E17">
        <w:rPr>
          <w:rFonts w:cs="Times New Roman"/>
          <w:color w:val="222222"/>
          <w:szCs w:val="24"/>
          <w:shd w:val="clear" w:color="auto" w:fill="FFFFFF"/>
        </w:rPr>
        <w:t>, N.J., 2018. Knowledge sharing mechanisms in the education. </w:t>
      </w:r>
      <w:proofErr w:type="spellStart"/>
      <w:r w:rsidRPr="00D43E17">
        <w:rPr>
          <w:rFonts w:cs="Times New Roman"/>
          <w:i/>
          <w:iCs/>
          <w:color w:val="222222"/>
          <w:szCs w:val="24"/>
          <w:shd w:val="clear" w:color="auto" w:fill="FFFFFF"/>
        </w:rPr>
        <w:t>Kybernetes</w:t>
      </w:r>
      <w:proofErr w:type="spellEnd"/>
      <w:r w:rsidRPr="00D43E17">
        <w:rPr>
          <w:rFonts w:cs="Times New Roman"/>
          <w:color w:val="222222"/>
          <w:szCs w:val="24"/>
          <w:shd w:val="clear" w:color="auto" w:fill="FFFFFF"/>
        </w:rPr>
        <w:t>.</w:t>
      </w:r>
    </w:p>
    <w:p w:rsidR="00BA023D" w:rsidRPr="0043452D" w:rsidRDefault="00BA023D" w:rsidP="00BA023D">
      <w:pPr>
        <w:rPr>
          <w:rFonts w:cs="Times New Roman"/>
          <w:color w:val="222222"/>
          <w:szCs w:val="24"/>
          <w:shd w:val="clear" w:color="auto" w:fill="FFFFFF"/>
        </w:rPr>
      </w:pPr>
      <w:proofErr w:type="spellStart"/>
      <w:r w:rsidRPr="0043452D">
        <w:rPr>
          <w:rFonts w:cs="Times New Roman"/>
          <w:color w:val="222222"/>
          <w:szCs w:val="24"/>
          <w:shd w:val="clear" w:color="auto" w:fill="FFFFFF"/>
        </w:rPr>
        <w:t>Cvitanovic</w:t>
      </w:r>
      <w:proofErr w:type="spellEnd"/>
      <w:r w:rsidRPr="0043452D">
        <w:rPr>
          <w:rFonts w:cs="Times New Roman"/>
          <w:color w:val="222222"/>
          <w:szCs w:val="24"/>
          <w:shd w:val="clear" w:color="auto" w:fill="FFFFFF"/>
        </w:rPr>
        <w:t xml:space="preserve">, C., McDonald, J. and </w:t>
      </w:r>
      <w:proofErr w:type="spellStart"/>
      <w:r w:rsidRPr="0043452D">
        <w:rPr>
          <w:rFonts w:cs="Times New Roman"/>
          <w:color w:val="222222"/>
          <w:szCs w:val="24"/>
          <w:shd w:val="clear" w:color="auto" w:fill="FFFFFF"/>
        </w:rPr>
        <w:t>Hobday</w:t>
      </w:r>
      <w:proofErr w:type="spellEnd"/>
      <w:r w:rsidRPr="0043452D">
        <w:rPr>
          <w:rFonts w:cs="Times New Roman"/>
          <w:color w:val="222222"/>
          <w:szCs w:val="24"/>
          <w:shd w:val="clear" w:color="auto" w:fill="FFFFFF"/>
        </w:rPr>
        <w:t>, A.J., 2016. From science to action: principles for undertaking environmental research that enables knowledge exchange and evidence-based decision-making. </w:t>
      </w:r>
      <w:r w:rsidRPr="0043452D">
        <w:rPr>
          <w:rFonts w:cs="Times New Roman"/>
          <w:i/>
          <w:iCs/>
          <w:color w:val="222222"/>
          <w:szCs w:val="24"/>
          <w:shd w:val="clear" w:color="auto" w:fill="FFFFFF"/>
        </w:rPr>
        <w:t>Journal of Environmental Management</w:t>
      </w:r>
      <w:r w:rsidRPr="0043452D">
        <w:rPr>
          <w:rFonts w:cs="Times New Roman"/>
          <w:color w:val="222222"/>
          <w:szCs w:val="24"/>
          <w:shd w:val="clear" w:color="auto" w:fill="FFFFFF"/>
        </w:rPr>
        <w:t>, </w:t>
      </w:r>
      <w:r w:rsidRPr="0043452D">
        <w:rPr>
          <w:rFonts w:cs="Times New Roman"/>
          <w:i/>
          <w:iCs/>
          <w:color w:val="222222"/>
          <w:szCs w:val="24"/>
          <w:shd w:val="clear" w:color="auto" w:fill="FFFFFF"/>
        </w:rPr>
        <w:t>183</w:t>
      </w:r>
      <w:r w:rsidRPr="0043452D">
        <w:rPr>
          <w:rFonts w:cs="Times New Roman"/>
          <w:color w:val="222222"/>
          <w:szCs w:val="24"/>
          <w:shd w:val="clear" w:color="auto" w:fill="FFFFFF"/>
        </w:rPr>
        <w:t>, pp.864-874.</w:t>
      </w:r>
    </w:p>
    <w:p w:rsidR="00BA023D" w:rsidRPr="00D43E17" w:rsidRDefault="00BA023D" w:rsidP="00D43E17">
      <w:pPr>
        <w:rPr>
          <w:rFonts w:cs="Times New Roman"/>
          <w:color w:val="222222"/>
          <w:szCs w:val="24"/>
          <w:shd w:val="clear" w:color="auto" w:fill="FFFFFF"/>
        </w:rPr>
      </w:pPr>
      <w:r w:rsidRPr="00D43E17">
        <w:rPr>
          <w:rFonts w:cs="Times New Roman"/>
          <w:color w:val="222222"/>
          <w:szCs w:val="24"/>
          <w:shd w:val="clear" w:color="auto" w:fill="FFFFFF"/>
        </w:rPr>
        <w:t xml:space="preserve">Durst, S. and </w:t>
      </w:r>
      <w:proofErr w:type="spellStart"/>
      <w:r w:rsidRPr="00D43E17">
        <w:rPr>
          <w:rFonts w:cs="Times New Roman"/>
          <w:color w:val="222222"/>
          <w:szCs w:val="24"/>
          <w:shd w:val="clear" w:color="auto" w:fill="FFFFFF"/>
        </w:rPr>
        <w:t>Zieba</w:t>
      </w:r>
      <w:proofErr w:type="spellEnd"/>
      <w:r w:rsidRPr="00D43E17">
        <w:rPr>
          <w:rFonts w:cs="Times New Roman"/>
          <w:color w:val="222222"/>
          <w:szCs w:val="24"/>
          <w:shd w:val="clear" w:color="auto" w:fill="FFFFFF"/>
        </w:rPr>
        <w:t>, M., 2019. Mapping knowledge risks: towards a better understanding of knowledge management. </w:t>
      </w:r>
      <w:r w:rsidRPr="00D43E17">
        <w:rPr>
          <w:rFonts w:cs="Times New Roman"/>
          <w:i/>
          <w:iCs/>
          <w:color w:val="222222"/>
          <w:szCs w:val="24"/>
          <w:shd w:val="clear" w:color="auto" w:fill="FFFFFF"/>
        </w:rPr>
        <w:t>Knowledge Management Research &amp; Practice</w:t>
      </w:r>
      <w:r w:rsidRPr="00D43E17">
        <w:rPr>
          <w:rFonts w:cs="Times New Roman"/>
          <w:color w:val="222222"/>
          <w:szCs w:val="24"/>
          <w:shd w:val="clear" w:color="auto" w:fill="FFFFFF"/>
        </w:rPr>
        <w:t>, </w:t>
      </w:r>
      <w:r w:rsidRPr="00D43E17">
        <w:rPr>
          <w:rFonts w:cs="Times New Roman"/>
          <w:i/>
          <w:iCs/>
          <w:color w:val="222222"/>
          <w:szCs w:val="24"/>
          <w:shd w:val="clear" w:color="auto" w:fill="FFFFFF"/>
        </w:rPr>
        <w:t>17</w:t>
      </w:r>
      <w:r w:rsidRPr="00D43E17">
        <w:rPr>
          <w:rFonts w:cs="Times New Roman"/>
          <w:color w:val="222222"/>
          <w:szCs w:val="24"/>
          <w:shd w:val="clear" w:color="auto" w:fill="FFFFFF"/>
        </w:rPr>
        <w:t>(1), pp.1-13.</w:t>
      </w:r>
    </w:p>
    <w:p w:rsidR="00BA023D" w:rsidRPr="00D43E17" w:rsidRDefault="00BA023D" w:rsidP="00D43E17">
      <w:pPr>
        <w:rPr>
          <w:rFonts w:cs="Times New Roman"/>
          <w:color w:val="222222"/>
          <w:szCs w:val="24"/>
          <w:shd w:val="clear" w:color="auto" w:fill="FFFFFF"/>
        </w:rPr>
      </w:pPr>
      <w:proofErr w:type="spellStart"/>
      <w:r w:rsidRPr="00D43E17">
        <w:rPr>
          <w:rFonts w:cs="Times New Roman"/>
          <w:color w:val="222222"/>
          <w:szCs w:val="24"/>
          <w:shd w:val="clear" w:color="auto" w:fill="FFFFFF"/>
        </w:rPr>
        <w:t>Flejterski</w:t>
      </w:r>
      <w:proofErr w:type="spellEnd"/>
      <w:r w:rsidRPr="00D43E17">
        <w:rPr>
          <w:rFonts w:cs="Times New Roman"/>
          <w:color w:val="222222"/>
          <w:szCs w:val="24"/>
          <w:shd w:val="clear" w:color="auto" w:fill="FFFFFF"/>
        </w:rPr>
        <w:t xml:space="preserve">, S. and </w:t>
      </w:r>
      <w:proofErr w:type="spellStart"/>
      <w:r w:rsidRPr="00D43E17">
        <w:rPr>
          <w:rFonts w:cs="Times New Roman"/>
          <w:color w:val="222222"/>
          <w:szCs w:val="24"/>
          <w:shd w:val="clear" w:color="auto" w:fill="FFFFFF"/>
        </w:rPr>
        <w:t>Majchrzak</w:t>
      </w:r>
      <w:proofErr w:type="spellEnd"/>
      <w:r w:rsidRPr="00D43E17">
        <w:rPr>
          <w:rFonts w:cs="Times New Roman"/>
          <w:color w:val="222222"/>
          <w:szCs w:val="24"/>
          <w:shd w:val="clear" w:color="auto" w:fill="FFFFFF"/>
        </w:rPr>
        <w:t>, M., 2018. Poland’s Long</w:t>
      </w:r>
      <w:r w:rsidRPr="00D43E17">
        <w:rPr>
          <w:rFonts w:cs="Times New Roman"/>
          <w:color w:val="222222"/>
          <w:szCs w:val="24"/>
          <w:shd w:val="clear" w:color="auto" w:fill="FFFFFF"/>
        </w:rPr>
        <w:noBreakHyphen/>
        <w:t>Term Competitive Position from the Perspective of WEF Global Competitiveness Reports. </w:t>
      </w:r>
      <w:r w:rsidRPr="00D43E17">
        <w:rPr>
          <w:rFonts w:cs="Times New Roman"/>
          <w:i/>
          <w:iCs/>
          <w:color w:val="222222"/>
          <w:szCs w:val="24"/>
          <w:shd w:val="clear" w:color="auto" w:fill="FFFFFF"/>
        </w:rPr>
        <w:t>Comparative Economic Research</w:t>
      </w:r>
      <w:r w:rsidRPr="00D43E17">
        <w:rPr>
          <w:rFonts w:cs="Times New Roman"/>
          <w:color w:val="222222"/>
          <w:szCs w:val="24"/>
          <w:shd w:val="clear" w:color="auto" w:fill="FFFFFF"/>
        </w:rPr>
        <w:t>, </w:t>
      </w:r>
      <w:r w:rsidRPr="00D43E17">
        <w:rPr>
          <w:rFonts w:cs="Times New Roman"/>
          <w:i/>
          <w:iCs/>
          <w:color w:val="222222"/>
          <w:szCs w:val="24"/>
          <w:shd w:val="clear" w:color="auto" w:fill="FFFFFF"/>
        </w:rPr>
        <w:t>21</w:t>
      </w:r>
      <w:r w:rsidRPr="00D43E17">
        <w:rPr>
          <w:rFonts w:cs="Times New Roman"/>
          <w:color w:val="222222"/>
          <w:szCs w:val="24"/>
          <w:shd w:val="clear" w:color="auto" w:fill="FFFFFF"/>
        </w:rPr>
        <w:t>(2), pp.99-118.</w:t>
      </w:r>
    </w:p>
    <w:p w:rsidR="00BA023D" w:rsidRPr="00D43E17" w:rsidRDefault="00BA023D" w:rsidP="00D43E17">
      <w:pPr>
        <w:rPr>
          <w:rFonts w:cs="Times New Roman"/>
          <w:color w:val="222222"/>
          <w:szCs w:val="24"/>
          <w:shd w:val="clear" w:color="auto" w:fill="FFFFFF"/>
        </w:rPr>
      </w:pPr>
      <w:proofErr w:type="spellStart"/>
      <w:r w:rsidRPr="00D43E17">
        <w:rPr>
          <w:rFonts w:cs="Times New Roman"/>
          <w:color w:val="222222"/>
          <w:szCs w:val="24"/>
          <w:shd w:val="clear" w:color="auto" w:fill="FFFFFF"/>
        </w:rPr>
        <w:t>França</w:t>
      </w:r>
      <w:proofErr w:type="spellEnd"/>
      <w:r w:rsidRPr="00D43E17">
        <w:rPr>
          <w:rFonts w:cs="Times New Roman"/>
          <w:color w:val="222222"/>
          <w:szCs w:val="24"/>
          <w:shd w:val="clear" w:color="auto" w:fill="FFFFFF"/>
        </w:rPr>
        <w:t xml:space="preserve">, C.L., Broman, G., Robert, K.H., </w:t>
      </w:r>
      <w:proofErr w:type="spellStart"/>
      <w:r w:rsidRPr="00D43E17">
        <w:rPr>
          <w:rFonts w:cs="Times New Roman"/>
          <w:color w:val="222222"/>
          <w:szCs w:val="24"/>
          <w:shd w:val="clear" w:color="auto" w:fill="FFFFFF"/>
        </w:rPr>
        <w:t>Basile</w:t>
      </w:r>
      <w:proofErr w:type="spellEnd"/>
      <w:r w:rsidRPr="00D43E17">
        <w:rPr>
          <w:rFonts w:cs="Times New Roman"/>
          <w:color w:val="222222"/>
          <w:szCs w:val="24"/>
          <w:shd w:val="clear" w:color="auto" w:fill="FFFFFF"/>
        </w:rPr>
        <w:t xml:space="preserve">, G. and </w:t>
      </w:r>
      <w:proofErr w:type="spellStart"/>
      <w:r w:rsidRPr="00D43E17">
        <w:rPr>
          <w:rFonts w:cs="Times New Roman"/>
          <w:color w:val="222222"/>
          <w:szCs w:val="24"/>
          <w:shd w:val="clear" w:color="auto" w:fill="FFFFFF"/>
        </w:rPr>
        <w:t>Trygg</w:t>
      </w:r>
      <w:proofErr w:type="spellEnd"/>
      <w:r w:rsidRPr="00D43E17">
        <w:rPr>
          <w:rFonts w:cs="Times New Roman"/>
          <w:color w:val="222222"/>
          <w:szCs w:val="24"/>
          <w:shd w:val="clear" w:color="auto" w:fill="FFFFFF"/>
        </w:rPr>
        <w:t>, L., 2017. An approach to business model innovation and design for strategic sustainable development. </w:t>
      </w:r>
      <w:r w:rsidRPr="00D43E17">
        <w:rPr>
          <w:rFonts w:cs="Times New Roman"/>
          <w:i/>
          <w:iCs/>
          <w:color w:val="222222"/>
          <w:szCs w:val="24"/>
          <w:shd w:val="clear" w:color="auto" w:fill="FFFFFF"/>
        </w:rPr>
        <w:t>Journal of Cleaner Production</w:t>
      </w:r>
      <w:r w:rsidRPr="00D43E17">
        <w:rPr>
          <w:rFonts w:cs="Times New Roman"/>
          <w:color w:val="222222"/>
          <w:szCs w:val="24"/>
          <w:shd w:val="clear" w:color="auto" w:fill="FFFFFF"/>
        </w:rPr>
        <w:t>, </w:t>
      </w:r>
      <w:r w:rsidRPr="00D43E17">
        <w:rPr>
          <w:rFonts w:cs="Times New Roman"/>
          <w:i/>
          <w:iCs/>
          <w:color w:val="222222"/>
          <w:szCs w:val="24"/>
          <w:shd w:val="clear" w:color="auto" w:fill="FFFFFF"/>
        </w:rPr>
        <w:t>140</w:t>
      </w:r>
      <w:r w:rsidRPr="00D43E17">
        <w:rPr>
          <w:rFonts w:cs="Times New Roman"/>
          <w:color w:val="222222"/>
          <w:szCs w:val="24"/>
          <w:shd w:val="clear" w:color="auto" w:fill="FFFFFF"/>
        </w:rPr>
        <w:t>, pp.155-166.</w:t>
      </w:r>
    </w:p>
    <w:p w:rsidR="00BA023D" w:rsidRPr="00D43E17" w:rsidRDefault="00BA023D" w:rsidP="00D43E17">
      <w:pPr>
        <w:rPr>
          <w:rFonts w:cs="Times New Roman"/>
          <w:color w:val="222222"/>
          <w:szCs w:val="24"/>
          <w:shd w:val="clear" w:color="auto" w:fill="FFFFFF"/>
        </w:rPr>
      </w:pPr>
      <w:r w:rsidRPr="00D43E17">
        <w:rPr>
          <w:rFonts w:cs="Times New Roman"/>
          <w:color w:val="222222"/>
          <w:szCs w:val="24"/>
          <w:shd w:val="clear" w:color="auto" w:fill="FFFFFF"/>
        </w:rPr>
        <w:lastRenderedPageBreak/>
        <w:t xml:space="preserve">Han, J., Kim, H., </w:t>
      </w:r>
      <w:proofErr w:type="spellStart"/>
      <w:r w:rsidRPr="00D43E17">
        <w:rPr>
          <w:rFonts w:cs="Times New Roman"/>
          <w:color w:val="222222"/>
          <w:szCs w:val="24"/>
          <w:shd w:val="clear" w:color="auto" w:fill="FFFFFF"/>
        </w:rPr>
        <w:t>Eom</w:t>
      </w:r>
      <w:proofErr w:type="spellEnd"/>
      <w:r w:rsidRPr="00D43E17">
        <w:rPr>
          <w:rFonts w:cs="Times New Roman"/>
          <w:color w:val="222222"/>
          <w:szCs w:val="24"/>
          <w:shd w:val="clear" w:color="auto" w:fill="FFFFFF"/>
        </w:rPr>
        <w:t xml:space="preserve">, H., </w:t>
      </w:r>
      <w:proofErr w:type="spellStart"/>
      <w:r w:rsidRPr="00D43E17">
        <w:rPr>
          <w:rFonts w:cs="Times New Roman"/>
          <w:color w:val="222222"/>
          <w:szCs w:val="24"/>
          <w:shd w:val="clear" w:color="auto" w:fill="FFFFFF"/>
        </w:rPr>
        <w:t>Coignard</w:t>
      </w:r>
      <w:proofErr w:type="spellEnd"/>
      <w:r w:rsidRPr="00D43E17">
        <w:rPr>
          <w:rFonts w:cs="Times New Roman"/>
          <w:color w:val="222222"/>
          <w:szCs w:val="24"/>
          <w:shd w:val="clear" w:color="auto" w:fill="FFFFFF"/>
        </w:rPr>
        <w:t xml:space="preserve">, J., Wu, K. and Son, Y., 2019, June. Enabling SQL-Query Processing for </w:t>
      </w:r>
      <w:proofErr w:type="spellStart"/>
      <w:r w:rsidRPr="00D43E17">
        <w:rPr>
          <w:rFonts w:cs="Times New Roman"/>
          <w:color w:val="222222"/>
          <w:szCs w:val="24"/>
          <w:shd w:val="clear" w:color="auto" w:fill="FFFFFF"/>
        </w:rPr>
        <w:t>Ethereum</w:t>
      </w:r>
      <w:proofErr w:type="spellEnd"/>
      <w:r w:rsidRPr="00D43E17">
        <w:rPr>
          <w:rFonts w:cs="Times New Roman"/>
          <w:color w:val="222222"/>
          <w:szCs w:val="24"/>
          <w:shd w:val="clear" w:color="auto" w:fill="FFFFFF"/>
        </w:rPr>
        <w:t xml:space="preserve">-based </w:t>
      </w:r>
      <w:proofErr w:type="spellStart"/>
      <w:r w:rsidRPr="00D43E17">
        <w:rPr>
          <w:rFonts w:cs="Times New Roman"/>
          <w:color w:val="222222"/>
          <w:szCs w:val="24"/>
          <w:shd w:val="clear" w:color="auto" w:fill="FFFFFF"/>
        </w:rPr>
        <w:t>Blockchain</w:t>
      </w:r>
      <w:proofErr w:type="spellEnd"/>
      <w:r w:rsidRPr="00D43E17">
        <w:rPr>
          <w:rFonts w:cs="Times New Roman"/>
          <w:color w:val="222222"/>
          <w:szCs w:val="24"/>
          <w:shd w:val="clear" w:color="auto" w:fill="FFFFFF"/>
        </w:rPr>
        <w:t xml:space="preserve"> Systems. In </w:t>
      </w:r>
      <w:r w:rsidRPr="00D43E17">
        <w:rPr>
          <w:rFonts w:cs="Times New Roman"/>
          <w:i/>
          <w:iCs/>
          <w:color w:val="222222"/>
          <w:szCs w:val="24"/>
          <w:shd w:val="clear" w:color="auto" w:fill="FFFFFF"/>
        </w:rPr>
        <w:t xml:space="preserve">Proceedings of the </w:t>
      </w:r>
      <w:proofErr w:type="gramStart"/>
      <w:r w:rsidRPr="00D43E17">
        <w:rPr>
          <w:rFonts w:cs="Times New Roman"/>
          <w:i/>
          <w:iCs/>
          <w:color w:val="222222"/>
          <w:szCs w:val="24"/>
          <w:shd w:val="clear" w:color="auto" w:fill="FFFFFF"/>
        </w:rPr>
        <w:t>9th</w:t>
      </w:r>
      <w:proofErr w:type="gramEnd"/>
      <w:r w:rsidRPr="00D43E17">
        <w:rPr>
          <w:rFonts w:cs="Times New Roman"/>
          <w:i/>
          <w:iCs/>
          <w:color w:val="222222"/>
          <w:szCs w:val="24"/>
          <w:shd w:val="clear" w:color="auto" w:fill="FFFFFF"/>
        </w:rPr>
        <w:t xml:space="preserve"> International Conference on Web Intelligence, Mining and Semantics</w:t>
      </w:r>
      <w:r w:rsidRPr="00D43E17">
        <w:rPr>
          <w:rFonts w:cs="Times New Roman"/>
          <w:color w:val="222222"/>
          <w:szCs w:val="24"/>
          <w:shd w:val="clear" w:color="auto" w:fill="FFFFFF"/>
        </w:rPr>
        <w:t> (pp. 1-7).</w:t>
      </w:r>
    </w:p>
    <w:p w:rsidR="00BA023D" w:rsidRPr="00D43E17" w:rsidRDefault="00BA023D" w:rsidP="00D43E17">
      <w:pPr>
        <w:rPr>
          <w:rFonts w:cs="Times New Roman"/>
          <w:color w:val="222222"/>
          <w:szCs w:val="24"/>
          <w:shd w:val="clear" w:color="auto" w:fill="FFFFFF"/>
        </w:rPr>
      </w:pPr>
      <w:proofErr w:type="spellStart"/>
      <w:r w:rsidRPr="00D43E17">
        <w:rPr>
          <w:rFonts w:cs="Times New Roman"/>
          <w:color w:val="222222"/>
          <w:szCs w:val="24"/>
          <w:shd w:val="clear" w:color="auto" w:fill="FFFFFF"/>
        </w:rPr>
        <w:t>Kazadi</w:t>
      </w:r>
      <w:proofErr w:type="spellEnd"/>
      <w:r w:rsidRPr="00D43E17">
        <w:rPr>
          <w:rFonts w:cs="Times New Roman"/>
          <w:color w:val="222222"/>
          <w:szCs w:val="24"/>
          <w:shd w:val="clear" w:color="auto" w:fill="FFFFFF"/>
        </w:rPr>
        <w:t xml:space="preserve">, K., </w:t>
      </w:r>
      <w:proofErr w:type="spellStart"/>
      <w:r w:rsidRPr="00D43E17">
        <w:rPr>
          <w:rFonts w:cs="Times New Roman"/>
          <w:color w:val="222222"/>
          <w:szCs w:val="24"/>
          <w:shd w:val="clear" w:color="auto" w:fill="FFFFFF"/>
        </w:rPr>
        <w:t>Lievens</w:t>
      </w:r>
      <w:proofErr w:type="spellEnd"/>
      <w:r w:rsidRPr="00D43E17">
        <w:rPr>
          <w:rFonts w:cs="Times New Roman"/>
          <w:color w:val="222222"/>
          <w:szCs w:val="24"/>
          <w:shd w:val="clear" w:color="auto" w:fill="FFFFFF"/>
        </w:rPr>
        <w:t xml:space="preserve">, A. and </w:t>
      </w:r>
      <w:proofErr w:type="spellStart"/>
      <w:r w:rsidRPr="00D43E17">
        <w:rPr>
          <w:rFonts w:cs="Times New Roman"/>
          <w:color w:val="222222"/>
          <w:szCs w:val="24"/>
          <w:shd w:val="clear" w:color="auto" w:fill="FFFFFF"/>
        </w:rPr>
        <w:t>Mahr</w:t>
      </w:r>
      <w:proofErr w:type="spellEnd"/>
      <w:r w:rsidRPr="00D43E17">
        <w:rPr>
          <w:rFonts w:cs="Times New Roman"/>
          <w:color w:val="222222"/>
          <w:szCs w:val="24"/>
          <w:shd w:val="clear" w:color="auto" w:fill="FFFFFF"/>
        </w:rPr>
        <w:t>, D., 2016. Stakeholder co-creation during the innovation process: Identifying capabilities for knowledge creation among multiple stakeholders. </w:t>
      </w:r>
      <w:r w:rsidRPr="00D43E17">
        <w:rPr>
          <w:rFonts w:cs="Times New Roman"/>
          <w:i/>
          <w:iCs/>
          <w:color w:val="222222"/>
          <w:szCs w:val="24"/>
          <w:shd w:val="clear" w:color="auto" w:fill="FFFFFF"/>
        </w:rPr>
        <w:t>Journal of business research</w:t>
      </w:r>
      <w:r w:rsidRPr="00D43E17">
        <w:rPr>
          <w:rFonts w:cs="Times New Roman"/>
          <w:color w:val="222222"/>
          <w:szCs w:val="24"/>
          <w:shd w:val="clear" w:color="auto" w:fill="FFFFFF"/>
        </w:rPr>
        <w:t>, </w:t>
      </w:r>
      <w:r w:rsidRPr="00D43E17">
        <w:rPr>
          <w:rFonts w:cs="Times New Roman"/>
          <w:i/>
          <w:iCs/>
          <w:color w:val="222222"/>
          <w:szCs w:val="24"/>
          <w:shd w:val="clear" w:color="auto" w:fill="FFFFFF"/>
        </w:rPr>
        <w:t>69</w:t>
      </w:r>
      <w:r w:rsidRPr="00D43E17">
        <w:rPr>
          <w:rFonts w:cs="Times New Roman"/>
          <w:color w:val="222222"/>
          <w:szCs w:val="24"/>
          <w:shd w:val="clear" w:color="auto" w:fill="FFFFFF"/>
        </w:rPr>
        <w:t>(2), pp.525-540.</w:t>
      </w:r>
    </w:p>
    <w:p w:rsidR="00BA023D" w:rsidRPr="00D43E17" w:rsidRDefault="00BA023D" w:rsidP="00D43E17">
      <w:pPr>
        <w:rPr>
          <w:rFonts w:cs="Times New Roman"/>
          <w:color w:val="222222"/>
          <w:szCs w:val="24"/>
          <w:shd w:val="clear" w:color="auto" w:fill="FFFFFF"/>
        </w:rPr>
      </w:pPr>
      <w:proofErr w:type="spellStart"/>
      <w:r w:rsidRPr="00D43E17">
        <w:rPr>
          <w:rFonts w:cs="Times New Roman"/>
          <w:color w:val="222222"/>
          <w:szCs w:val="24"/>
          <w:shd w:val="clear" w:color="auto" w:fill="FFFFFF"/>
        </w:rPr>
        <w:t>Kousiouris</w:t>
      </w:r>
      <w:proofErr w:type="spellEnd"/>
      <w:r w:rsidRPr="00D43E17">
        <w:rPr>
          <w:rFonts w:cs="Times New Roman"/>
          <w:color w:val="222222"/>
          <w:szCs w:val="24"/>
          <w:shd w:val="clear" w:color="auto" w:fill="FFFFFF"/>
        </w:rPr>
        <w:t>, G., Akbar, A., Sancho, J., Ta-</w:t>
      </w:r>
      <w:proofErr w:type="spellStart"/>
      <w:r w:rsidRPr="00D43E17">
        <w:rPr>
          <w:rFonts w:cs="Times New Roman"/>
          <w:color w:val="222222"/>
          <w:szCs w:val="24"/>
          <w:shd w:val="clear" w:color="auto" w:fill="FFFFFF"/>
        </w:rPr>
        <w:t>Shma</w:t>
      </w:r>
      <w:proofErr w:type="spellEnd"/>
      <w:r w:rsidRPr="00D43E17">
        <w:rPr>
          <w:rFonts w:cs="Times New Roman"/>
          <w:color w:val="222222"/>
          <w:szCs w:val="24"/>
          <w:shd w:val="clear" w:color="auto" w:fill="FFFFFF"/>
        </w:rPr>
        <w:t xml:space="preserve">, P., </w:t>
      </w:r>
      <w:proofErr w:type="spellStart"/>
      <w:r w:rsidRPr="00D43E17">
        <w:rPr>
          <w:rFonts w:cs="Times New Roman"/>
          <w:color w:val="222222"/>
          <w:szCs w:val="24"/>
          <w:shd w:val="clear" w:color="auto" w:fill="FFFFFF"/>
        </w:rPr>
        <w:t>Psychas</w:t>
      </w:r>
      <w:proofErr w:type="spellEnd"/>
      <w:r w:rsidRPr="00D43E17">
        <w:rPr>
          <w:rFonts w:cs="Times New Roman"/>
          <w:color w:val="222222"/>
          <w:szCs w:val="24"/>
          <w:shd w:val="clear" w:color="auto" w:fill="FFFFFF"/>
        </w:rPr>
        <w:t xml:space="preserve">, A., </w:t>
      </w:r>
      <w:proofErr w:type="spellStart"/>
      <w:r w:rsidRPr="00D43E17">
        <w:rPr>
          <w:rFonts w:cs="Times New Roman"/>
          <w:color w:val="222222"/>
          <w:szCs w:val="24"/>
          <w:shd w:val="clear" w:color="auto" w:fill="FFFFFF"/>
        </w:rPr>
        <w:t>Kyriazis</w:t>
      </w:r>
      <w:proofErr w:type="spellEnd"/>
      <w:r w:rsidRPr="00D43E17">
        <w:rPr>
          <w:rFonts w:cs="Times New Roman"/>
          <w:color w:val="222222"/>
          <w:szCs w:val="24"/>
          <w:shd w:val="clear" w:color="auto" w:fill="FFFFFF"/>
        </w:rPr>
        <w:t xml:space="preserve">, D. and </w:t>
      </w:r>
      <w:proofErr w:type="spellStart"/>
      <w:r w:rsidRPr="00D43E17">
        <w:rPr>
          <w:rFonts w:cs="Times New Roman"/>
          <w:color w:val="222222"/>
          <w:szCs w:val="24"/>
          <w:shd w:val="clear" w:color="auto" w:fill="FFFFFF"/>
        </w:rPr>
        <w:t>Varvarigou</w:t>
      </w:r>
      <w:proofErr w:type="spellEnd"/>
      <w:r w:rsidRPr="00D43E17">
        <w:rPr>
          <w:rFonts w:cs="Times New Roman"/>
          <w:color w:val="222222"/>
          <w:szCs w:val="24"/>
          <w:shd w:val="clear" w:color="auto" w:fill="FFFFFF"/>
        </w:rPr>
        <w:t xml:space="preserve">, T., 2018. An integrated </w:t>
      </w:r>
      <w:proofErr w:type="gramStart"/>
      <w:r w:rsidRPr="00D43E17">
        <w:rPr>
          <w:rFonts w:cs="Times New Roman"/>
          <w:color w:val="222222"/>
          <w:szCs w:val="24"/>
          <w:shd w:val="clear" w:color="auto" w:fill="FFFFFF"/>
        </w:rPr>
        <w:t>information lifecycle management framework</w:t>
      </w:r>
      <w:proofErr w:type="gramEnd"/>
      <w:r w:rsidRPr="00D43E17">
        <w:rPr>
          <w:rFonts w:cs="Times New Roman"/>
          <w:color w:val="222222"/>
          <w:szCs w:val="24"/>
          <w:shd w:val="clear" w:color="auto" w:fill="FFFFFF"/>
        </w:rPr>
        <w:t xml:space="preserve"> for exploiting social network data to identify dynamic large crowd concentration events in smart cities applications. </w:t>
      </w:r>
      <w:r w:rsidRPr="00D43E17">
        <w:rPr>
          <w:rFonts w:cs="Times New Roman"/>
          <w:i/>
          <w:iCs/>
          <w:color w:val="222222"/>
          <w:szCs w:val="24"/>
          <w:shd w:val="clear" w:color="auto" w:fill="FFFFFF"/>
        </w:rPr>
        <w:t>Future Generation Computer Systems</w:t>
      </w:r>
      <w:r w:rsidRPr="00D43E17">
        <w:rPr>
          <w:rFonts w:cs="Times New Roman"/>
          <w:color w:val="222222"/>
          <w:szCs w:val="24"/>
          <w:shd w:val="clear" w:color="auto" w:fill="FFFFFF"/>
        </w:rPr>
        <w:t>, </w:t>
      </w:r>
      <w:r w:rsidRPr="00D43E17">
        <w:rPr>
          <w:rFonts w:cs="Times New Roman"/>
          <w:i/>
          <w:iCs/>
          <w:color w:val="222222"/>
          <w:szCs w:val="24"/>
          <w:shd w:val="clear" w:color="auto" w:fill="FFFFFF"/>
        </w:rPr>
        <w:t>78</w:t>
      </w:r>
      <w:r w:rsidRPr="00D43E17">
        <w:rPr>
          <w:rFonts w:cs="Times New Roman"/>
          <w:color w:val="222222"/>
          <w:szCs w:val="24"/>
          <w:shd w:val="clear" w:color="auto" w:fill="FFFFFF"/>
        </w:rPr>
        <w:t>, pp.516-530.</w:t>
      </w:r>
    </w:p>
    <w:p w:rsidR="00BA023D" w:rsidRPr="00D43E17" w:rsidRDefault="00BA023D" w:rsidP="00D43E17">
      <w:pPr>
        <w:rPr>
          <w:rFonts w:cs="Times New Roman"/>
          <w:color w:val="222222"/>
          <w:szCs w:val="24"/>
          <w:shd w:val="clear" w:color="auto" w:fill="FFFFFF"/>
        </w:rPr>
      </w:pPr>
      <w:r w:rsidRPr="00D43E17">
        <w:rPr>
          <w:rFonts w:cs="Times New Roman"/>
          <w:color w:val="222222"/>
          <w:szCs w:val="24"/>
          <w:shd w:val="clear" w:color="auto" w:fill="FFFFFF"/>
        </w:rPr>
        <w:t>Larson, E., 2016. A checklist for making faster, better decisions. </w:t>
      </w:r>
      <w:r w:rsidRPr="00D43E17">
        <w:rPr>
          <w:rFonts w:cs="Times New Roman"/>
          <w:i/>
          <w:iCs/>
          <w:color w:val="222222"/>
          <w:szCs w:val="24"/>
          <w:shd w:val="clear" w:color="auto" w:fill="FFFFFF"/>
        </w:rPr>
        <w:t>Harvard Business Review</w:t>
      </w:r>
      <w:r w:rsidRPr="00D43E17">
        <w:rPr>
          <w:rFonts w:cs="Times New Roman"/>
          <w:color w:val="222222"/>
          <w:szCs w:val="24"/>
          <w:shd w:val="clear" w:color="auto" w:fill="FFFFFF"/>
        </w:rPr>
        <w:t>, </w:t>
      </w:r>
      <w:r w:rsidRPr="00D43E17">
        <w:rPr>
          <w:rFonts w:cs="Times New Roman"/>
          <w:i/>
          <w:iCs/>
          <w:color w:val="222222"/>
          <w:szCs w:val="24"/>
          <w:shd w:val="clear" w:color="auto" w:fill="FFFFFF"/>
        </w:rPr>
        <w:t>7</w:t>
      </w:r>
      <w:r w:rsidRPr="00D43E17">
        <w:rPr>
          <w:rFonts w:cs="Times New Roman"/>
          <w:color w:val="222222"/>
          <w:szCs w:val="24"/>
          <w:shd w:val="clear" w:color="auto" w:fill="FFFFFF"/>
        </w:rPr>
        <w:t>.</w:t>
      </w:r>
    </w:p>
    <w:p w:rsidR="00BA023D" w:rsidRPr="00D43E17" w:rsidRDefault="00BA023D" w:rsidP="00D43E17">
      <w:pPr>
        <w:rPr>
          <w:rFonts w:cs="Times New Roman"/>
          <w:color w:val="222222"/>
          <w:szCs w:val="24"/>
          <w:shd w:val="clear" w:color="auto" w:fill="FFFFFF"/>
        </w:rPr>
      </w:pPr>
      <w:r w:rsidRPr="00D43E17">
        <w:rPr>
          <w:rFonts w:cs="Times New Roman"/>
          <w:color w:val="222222"/>
          <w:szCs w:val="24"/>
          <w:shd w:val="clear" w:color="auto" w:fill="FFFFFF"/>
        </w:rPr>
        <w:t xml:space="preserve">Li, D., </w:t>
      </w:r>
      <w:proofErr w:type="spellStart"/>
      <w:r w:rsidRPr="00D43E17">
        <w:rPr>
          <w:rFonts w:cs="Times New Roman"/>
          <w:color w:val="222222"/>
          <w:szCs w:val="24"/>
          <w:shd w:val="clear" w:color="auto" w:fill="FFFFFF"/>
        </w:rPr>
        <w:t>Paulin</w:t>
      </w:r>
      <w:proofErr w:type="spellEnd"/>
      <w:r w:rsidRPr="00D43E17">
        <w:rPr>
          <w:rFonts w:cs="Times New Roman"/>
          <w:color w:val="222222"/>
          <w:szCs w:val="24"/>
          <w:shd w:val="clear" w:color="auto" w:fill="FFFFFF"/>
        </w:rPr>
        <w:t xml:space="preserve">, D., Fast-Berglund, </w:t>
      </w:r>
      <w:proofErr w:type="gramStart"/>
      <w:r w:rsidRPr="00D43E17">
        <w:rPr>
          <w:rFonts w:cs="Times New Roman"/>
          <w:color w:val="222222"/>
          <w:szCs w:val="24"/>
          <w:shd w:val="clear" w:color="auto" w:fill="FFFFFF"/>
        </w:rPr>
        <w:t>Å.,</w:t>
      </w:r>
      <w:proofErr w:type="gramEnd"/>
      <w:r w:rsidRPr="00D43E17">
        <w:rPr>
          <w:rFonts w:cs="Times New Roman"/>
          <w:color w:val="222222"/>
          <w:szCs w:val="24"/>
          <w:shd w:val="clear" w:color="auto" w:fill="FFFFFF"/>
        </w:rPr>
        <w:t xml:space="preserve"> </w:t>
      </w:r>
      <w:proofErr w:type="spellStart"/>
      <w:r w:rsidRPr="00D43E17">
        <w:rPr>
          <w:rFonts w:cs="Times New Roman"/>
          <w:color w:val="222222"/>
          <w:szCs w:val="24"/>
          <w:shd w:val="clear" w:color="auto" w:fill="FFFFFF"/>
        </w:rPr>
        <w:t>Gullander</w:t>
      </w:r>
      <w:proofErr w:type="spellEnd"/>
      <w:r w:rsidRPr="00D43E17">
        <w:rPr>
          <w:rFonts w:cs="Times New Roman"/>
          <w:color w:val="222222"/>
          <w:szCs w:val="24"/>
          <w:shd w:val="clear" w:color="auto" w:fill="FFFFFF"/>
        </w:rPr>
        <w:t xml:space="preserve">, P. and </w:t>
      </w:r>
      <w:proofErr w:type="spellStart"/>
      <w:r w:rsidRPr="00D43E17">
        <w:rPr>
          <w:rFonts w:cs="Times New Roman"/>
          <w:color w:val="222222"/>
          <w:szCs w:val="24"/>
          <w:shd w:val="clear" w:color="auto" w:fill="FFFFFF"/>
        </w:rPr>
        <w:t>Bligård</w:t>
      </w:r>
      <w:proofErr w:type="spellEnd"/>
      <w:r w:rsidRPr="00D43E17">
        <w:rPr>
          <w:rFonts w:cs="Times New Roman"/>
          <w:color w:val="222222"/>
          <w:szCs w:val="24"/>
          <w:shd w:val="clear" w:color="auto" w:fill="FFFFFF"/>
        </w:rPr>
        <w:t>, L.O., 2018, November. Supporting individual needs for intra-</w:t>
      </w:r>
      <w:proofErr w:type="spellStart"/>
      <w:r w:rsidRPr="00D43E17">
        <w:rPr>
          <w:rFonts w:cs="Times New Roman"/>
          <w:color w:val="222222"/>
          <w:szCs w:val="24"/>
          <w:shd w:val="clear" w:color="auto" w:fill="FFFFFF"/>
        </w:rPr>
        <w:t>organisational</w:t>
      </w:r>
      <w:proofErr w:type="spellEnd"/>
      <w:r w:rsidRPr="00D43E17">
        <w:rPr>
          <w:rFonts w:cs="Times New Roman"/>
          <w:color w:val="222222"/>
          <w:szCs w:val="24"/>
          <w:shd w:val="clear" w:color="auto" w:fill="FFFFFF"/>
        </w:rPr>
        <w:t xml:space="preserve"> knowledge sharing activities in pre-industry 4.0 SMEs. In </w:t>
      </w:r>
      <w:r w:rsidRPr="00D43E17">
        <w:rPr>
          <w:rFonts w:cs="Times New Roman"/>
          <w:i/>
          <w:iCs/>
          <w:color w:val="222222"/>
          <w:szCs w:val="24"/>
          <w:shd w:val="clear" w:color="auto" w:fill="FFFFFF"/>
        </w:rPr>
        <w:t xml:space="preserve">15th International Conference on Intellectual Capital, Knowledge Management and </w:t>
      </w:r>
      <w:proofErr w:type="spellStart"/>
      <w:r w:rsidRPr="00D43E17">
        <w:rPr>
          <w:rFonts w:cs="Times New Roman"/>
          <w:i/>
          <w:iCs/>
          <w:color w:val="222222"/>
          <w:szCs w:val="24"/>
          <w:shd w:val="clear" w:color="auto" w:fill="FFFFFF"/>
        </w:rPr>
        <w:t>Organisational</w:t>
      </w:r>
      <w:proofErr w:type="spellEnd"/>
      <w:r w:rsidRPr="00D43E17">
        <w:rPr>
          <w:rFonts w:cs="Times New Roman"/>
          <w:i/>
          <w:iCs/>
          <w:color w:val="222222"/>
          <w:szCs w:val="24"/>
          <w:shd w:val="clear" w:color="auto" w:fill="FFFFFF"/>
        </w:rPr>
        <w:t xml:space="preserve"> Learning, ICICKM 2018</w:t>
      </w:r>
      <w:r w:rsidRPr="00D43E17">
        <w:rPr>
          <w:rFonts w:cs="Times New Roman"/>
          <w:color w:val="222222"/>
          <w:szCs w:val="24"/>
          <w:shd w:val="clear" w:color="auto" w:fill="FFFFFF"/>
        </w:rPr>
        <w:t> (pp. 160-170).</w:t>
      </w:r>
    </w:p>
    <w:p w:rsidR="00BA023D" w:rsidRPr="00D43E17" w:rsidRDefault="00BA023D" w:rsidP="00D43E17">
      <w:pPr>
        <w:rPr>
          <w:rFonts w:cs="Times New Roman"/>
          <w:color w:val="222222"/>
          <w:szCs w:val="24"/>
          <w:shd w:val="clear" w:color="auto" w:fill="FFFFFF"/>
        </w:rPr>
      </w:pPr>
      <w:r w:rsidRPr="00D43E17">
        <w:rPr>
          <w:rFonts w:cs="Times New Roman"/>
          <w:color w:val="222222"/>
          <w:szCs w:val="24"/>
          <w:shd w:val="clear" w:color="auto" w:fill="FFFFFF"/>
        </w:rPr>
        <w:t xml:space="preserve">Lin, C., Li, B. and Wu, Y.J., 2018. Existing knowledge assets and disruptive innovation: The role of knowledge </w:t>
      </w:r>
      <w:proofErr w:type="spellStart"/>
      <w:r w:rsidRPr="00D43E17">
        <w:rPr>
          <w:rFonts w:cs="Times New Roman"/>
          <w:color w:val="222222"/>
          <w:szCs w:val="24"/>
          <w:shd w:val="clear" w:color="auto" w:fill="FFFFFF"/>
        </w:rPr>
        <w:t>embeddedness</w:t>
      </w:r>
      <w:proofErr w:type="spellEnd"/>
      <w:r w:rsidRPr="00D43E17">
        <w:rPr>
          <w:rFonts w:cs="Times New Roman"/>
          <w:color w:val="222222"/>
          <w:szCs w:val="24"/>
          <w:shd w:val="clear" w:color="auto" w:fill="FFFFFF"/>
        </w:rPr>
        <w:t xml:space="preserve"> and specificity. </w:t>
      </w:r>
      <w:r w:rsidRPr="00D43E17">
        <w:rPr>
          <w:rFonts w:cs="Times New Roman"/>
          <w:i/>
          <w:iCs/>
          <w:color w:val="222222"/>
          <w:szCs w:val="24"/>
          <w:shd w:val="clear" w:color="auto" w:fill="FFFFFF"/>
        </w:rPr>
        <w:t>Sustainability</w:t>
      </w:r>
      <w:r w:rsidRPr="00D43E17">
        <w:rPr>
          <w:rFonts w:cs="Times New Roman"/>
          <w:color w:val="222222"/>
          <w:szCs w:val="24"/>
          <w:shd w:val="clear" w:color="auto" w:fill="FFFFFF"/>
        </w:rPr>
        <w:t>, </w:t>
      </w:r>
      <w:r w:rsidRPr="00D43E17">
        <w:rPr>
          <w:rFonts w:cs="Times New Roman"/>
          <w:i/>
          <w:iCs/>
          <w:color w:val="222222"/>
          <w:szCs w:val="24"/>
          <w:shd w:val="clear" w:color="auto" w:fill="FFFFFF"/>
        </w:rPr>
        <w:t>10</w:t>
      </w:r>
      <w:r w:rsidRPr="00D43E17">
        <w:rPr>
          <w:rFonts w:cs="Times New Roman"/>
          <w:color w:val="222222"/>
          <w:szCs w:val="24"/>
          <w:shd w:val="clear" w:color="auto" w:fill="FFFFFF"/>
        </w:rPr>
        <w:t>(2), p.342.</w:t>
      </w:r>
    </w:p>
    <w:p w:rsidR="00BA023D" w:rsidRPr="0043452D" w:rsidRDefault="00BA023D" w:rsidP="00BA023D">
      <w:pPr>
        <w:rPr>
          <w:rFonts w:cs="Times New Roman"/>
          <w:color w:val="222222"/>
          <w:szCs w:val="24"/>
          <w:shd w:val="clear" w:color="auto" w:fill="FFFFFF"/>
        </w:rPr>
      </w:pPr>
      <w:r w:rsidRPr="0043452D">
        <w:rPr>
          <w:rFonts w:cs="Times New Roman"/>
          <w:color w:val="222222"/>
          <w:szCs w:val="24"/>
          <w:shd w:val="clear" w:color="auto" w:fill="FFFFFF"/>
        </w:rPr>
        <w:t xml:space="preserve">Lin, O.C.C., 2018. </w:t>
      </w:r>
      <w:proofErr w:type="spellStart"/>
      <w:r w:rsidRPr="0043452D">
        <w:rPr>
          <w:rFonts w:cs="Times New Roman"/>
          <w:color w:val="222222"/>
          <w:szCs w:val="24"/>
          <w:shd w:val="clear" w:color="auto" w:fill="FFFFFF"/>
        </w:rPr>
        <w:t>McDONALD’S</w:t>
      </w:r>
      <w:proofErr w:type="spellEnd"/>
      <w:r w:rsidRPr="0043452D">
        <w:rPr>
          <w:rFonts w:cs="Times New Roman"/>
          <w:color w:val="222222"/>
          <w:szCs w:val="24"/>
          <w:shd w:val="clear" w:color="auto" w:fill="FFFFFF"/>
        </w:rPr>
        <w:t xml:space="preserve"> HONG KONG. </w:t>
      </w:r>
      <w:r w:rsidRPr="0043452D">
        <w:rPr>
          <w:rFonts w:cs="Times New Roman"/>
          <w:i/>
          <w:iCs/>
          <w:color w:val="222222"/>
          <w:szCs w:val="24"/>
          <w:shd w:val="clear" w:color="auto" w:fill="FFFFFF"/>
        </w:rPr>
        <w:t>World Scientific Book Chapters</w:t>
      </w:r>
      <w:r w:rsidRPr="0043452D">
        <w:rPr>
          <w:rFonts w:cs="Times New Roman"/>
          <w:color w:val="222222"/>
          <w:szCs w:val="24"/>
          <w:shd w:val="clear" w:color="auto" w:fill="FFFFFF"/>
        </w:rPr>
        <w:t>, pp.233-242.</w:t>
      </w:r>
    </w:p>
    <w:p w:rsidR="00BA023D" w:rsidRPr="00D43E17" w:rsidRDefault="00BA023D" w:rsidP="00D43E17">
      <w:pPr>
        <w:rPr>
          <w:rFonts w:cs="Times New Roman"/>
          <w:color w:val="222222"/>
          <w:szCs w:val="24"/>
          <w:shd w:val="clear" w:color="auto" w:fill="FFFFFF"/>
        </w:rPr>
      </w:pPr>
      <w:proofErr w:type="spellStart"/>
      <w:r w:rsidRPr="00D43E17">
        <w:rPr>
          <w:rFonts w:cs="Times New Roman"/>
          <w:color w:val="222222"/>
          <w:szCs w:val="24"/>
          <w:shd w:val="clear" w:color="auto" w:fill="FFFFFF"/>
        </w:rPr>
        <w:t>Lubis</w:t>
      </w:r>
      <w:proofErr w:type="spellEnd"/>
      <w:r w:rsidRPr="00D43E17">
        <w:rPr>
          <w:rFonts w:cs="Times New Roman"/>
          <w:color w:val="222222"/>
          <w:szCs w:val="24"/>
          <w:shd w:val="clear" w:color="auto" w:fill="FFFFFF"/>
        </w:rPr>
        <w:t xml:space="preserve">, M., </w:t>
      </w:r>
      <w:proofErr w:type="spellStart"/>
      <w:r w:rsidRPr="00D43E17">
        <w:rPr>
          <w:rFonts w:cs="Times New Roman"/>
          <w:color w:val="222222"/>
          <w:szCs w:val="24"/>
          <w:shd w:val="clear" w:color="auto" w:fill="FFFFFF"/>
        </w:rPr>
        <w:t>Fauzi</w:t>
      </w:r>
      <w:proofErr w:type="spellEnd"/>
      <w:r w:rsidRPr="00D43E17">
        <w:rPr>
          <w:rFonts w:cs="Times New Roman"/>
          <w:color w:val="222222"/>
          <w:szCs w:val="24"/>
          <w:shd w:val="clear" w:color="auto" w:fill="FFFFFF"/>
        </w:rPr>
        <w:t xml:space="preserve">, R., </w:t>
      </w:r>
      <w:proofErr w:type="spellStart"/>
      <w:r w:rsidRPr="00D43E17">
        <w:rPr>
          <w:rFonts w:cs="Times New Roman"/>
          <w:color w:val="222222"/>
          <w:szCs w:val="24"/>
          <w:shd w:val="clear" w:color="auto" w:fill="FFFFFF"/>
        </w:rPr>
        <w:t>Sutoyo</w:t>
      </w:r>
      <w:proofErr w:type="spellEnd"/>
      <w:r w:rsidRPr="00D43E17">
        <w:rPr>
          <w:rFonts w:cs="Times New Roman"/>
          <w:color w:val="222222"/>
          <w:szCs w:val="24"/>
          <w:shd w:val="clear" w:color="auto" w:fill="FFFFFF"/>
        </w:rPr>
        <w:t xml:space="preserve">, E. and </w:t>
      </w:r>
      <w:proofErr w:type="spellStart"/>
      <w:r w:rsidRPr="00D43E17">
        <w:rPr>
          <w:rFonts w:cs="Times New Roman"/>
          <w:color w:val="222222"/>
          <w:szCs w:val="24"/>
          <w:shd w:val="clear" w:color="auto" w:fill="FFFFFF"/>
        </w:rPr>
        <w:t>Abdulmana</w:t>
      </w:r>
      <w:proofErr w:type="spellEnd"/>
      <w:r w:rsidRPr="00D43E17">
        <w:rPr>
          <w:rFonts w:cs="Times New Roman"/>
          <w:color w:val="222222"/>
          <w:szCs w:val="24"/>
          <w:shd w:val="clear" w:color="auto" w:fill="FFFFFF"/>
        </w:rPr>
        <w:t>, S., 2019, November. Responsive Innovation through Perceived Shared Values and Preferences of Customers. In </w:t>
      </w:r>
      <w:r w:rsidRPr="00D43E17">
        <w:rPr>
          <w:rFonts w:cs="Times New Roman"/>
          <w:i/>
          <w:iCs/>
          <w:color w:val="222222"/>
          <w:szCs w:val="24"/>
          <w:shd w:val="clear" w:color="auto" w:fill="FFFFFF"/>
        </w:rPr>
        <w:t>Journal of Physics: Conference Series</w:t>
      </w:r>
      <w:r w:rsidRPr="00D43E17">
        <w:rPr>
          <w:rFonts w:cs="Times New Roman"/>
          <w:color w:val="222222"/>
          <w:szCs w:val="24"/>
          <w:shd w:val="clear" w:color="auto" w:fill="FFFFFF"/>
        </w:rPr>
        <w:t> (Vol. 1361, No. 1, p. 012075). IOP Publishing.</w:t>
      </w:r>
    </w:p>
    <w:p w:rsidR="00BA023D" w:rsidRPr="00D43E17" w:rsidRDefault="00BA023D" w:rsidP="00D43E17">
      <w:pPr>
        <w:rPr>
          <w:rFonts w:cs="Times New Roman"/>
          <w:color w:val="222222"/>
          <w:szCs w:val="24"/>
          <w:shd w:val="clear" w:color="auto" w:fill="FFFFFF"/>
        </w:rPr>
      </w:pPr>
      <w:r w:rsidRPr="00D43E17">
        <w:rPr>
          <w:rFonts w:cs="Times New Roman"/>
          <w:color w:val="222222"/>
          <w:szCs w:val="24"/>
          <w:shd w:val="clear" w:color="auto" w:fill="FFFFFF"/>
        </w:rPr>
        <w:t xml:space="preserve">Martinez, O. and </w:t>
      </w:r>
      <w:proofErr w:type="spellStart"/>
      <w:r w:rsidRPr="00D43E17">
        <w:rPr>
          <w:rFonts w:cs="Times New Roman"/>
          <w:color w:val="222222"/>
          <w:szCs w:val="24"/>
          <w:shd w:val="clear" w:color="auto" w:fill="FFFFFF"/>
        </w:rPr>
        <w:t>Höfer</w:t>
      </w:r>
      <w:proofErr w:type="spellEnd"/>
      <w:r w:rsidRPr="00D43E17">
        <w:rPr>
          <w:rFonts w:cs="Times New Roman"/>
          <w:color w:val="222222"/>
          <w:szCs w:val="24"/>
          <w:shd w:val="clear" w:color="auto" w:fill="FFFFFF"/>
        </w:rPr>
        <w:t>, L., 2018. Knowledge Sells? How the quality of sales knowledge assets in startups affects their scalability.</w:t>
      </w:r>
    </w:p>
    <w:p w:rsidR="00BA023D" w:rsidRPr="00D43E17" w:rsidRDefault="00BA023D" w:rsidP="00D43E17">
      <w:pPr>
        <w:rPr>
          <w:rFonts w:cs="Times New Roman"/>
          <w:szCs w:val="24"/>
        </w:rPr>
      </w:pPr>
      <w:r w:rsidRPr="00D43E17">
        <w:rPr>
          <w:rFonts w:cs="Times New Roman"/>
          <w:szCs w:val="24"/>
        </w:rPr>
        <w:t>mcdonalds.com (2020).</w:t>
      </w:r>
      <w:r w:rsidRPr="00D43E17">
        <w:rPr>
          <w:rFonts w:cs="Times New Roman"/>
          <w:i/>
          <w:szCs w:val="24"/>
        </w:rPr>
        <w:t xml:space="preserve"> About Us.</w:t>
      </w:r>
      <w:r w:rsidRPr="00D43E17">
        <w:rPr>
          <w:rFonts w:cs="Times New Roman"/>
          <w:szCs w:val="24"/>
        </w:rPr>
        <w:t xml:space="preserve"> Available at: https://www.mcdonalds.com/us/en-us/about-us.html [Accessed on 30.06.2020]</w:t>
      </w:r>
    </w:p>
    <w:p w:rsidR="00BA023D" w:rsidRPr="00D43E17" w:rsidRDefault="00BA023D" w:rsidP="00D43E17">
      <w:pPr>
        <w:rPr>
          <w:rFonts w:cs="Times New Roman"/>
          <w:color w:val="222222"/>
          <w:szCs w:val="24"/>
          <w:shd w:val="clear" w:color="auto" w:fill="FFFFFF"/>
        </w:rPr>
      </w:pPr>
      <w:proofErr w:type="spellStart"/>
      <w:r w:rsidRPr="00D43E17">
        <w:rPr>
          <w:rFonts w:cs="Times New Roman"/>
          <w:color w:val="222222"/>
          <w:szCs w:val="24"/>
          <w:shd w:val="clear" w:color="auto" w:fill="FFFFFF"/>
        </w:rPr>
        <w:t>Natalicchio</w:t>
      </w:r>
      <w:proofErr w:type="spellEnd"/>
      <w:r w:rsidRPr="00D43E17">
        <w:rPr>
          <w:rFonts w:cs="Times New Roman"/>
          <w:color w:val="222222"/>
          <w:szCs w:val="24"/>
          <w:shd w:val="clear" w:color="auto" w:fill="FFFFFF"/>
        </w:rPr>
        <w:t xml:space="preserve">, A., </w:t>
      </w:r>
      <w:proofErr w:type="spellStart"/>
      <w:r w:rsidRPr="00D43E17">
        <w:rPr>
          <w:rFonts w:cs="Times New Roman"/>
          <w:color w:val="222222"/>
          <w:szCs w:val="24"/>
          <w:shd w:val="clear" w:color="auto" w:fill="FFFFFF"/>
        </w:rPr>
        <w:t>Ardito</w:t>
      </w:r>
      <w:proofErr w:type="spellEnd"/>
      <w:r w:rsidRPr="00D43E17">
        <w:rPr>
          <w:rFonts w:cs="Times New Roman"/>
          <w:color w:val="222222"/>
          <w:szCs w:val="24"/>
          <w:shd w:val="clear" w:color="auto" w:fill="FFFFFF"/>
        </w:rPr>
        <w:t xml:space="preserve">, L., </w:t>
      </w:r>
      <w:proofErr w:type="spellStart"/>
      <w:r w:rsidRPr="00D43E17">
        <w:rPr>
          <w:rFonts w:cs="Times New Roman"/>
          <w:color w:val="222222"/>
          <w:szCs w:val="24"/>
          <w:shd w:val="clear" w:color="auto" w:fill="FFFFFF"/>
        </w:rPr>
        <w:t>Savino</w:t>
      </w:r>
      <w:proofErr w:type="spellEnd"/>
      <w:r w:rsidRPr="00D43E17">
        <w:rPr>
          <w:rFonts w:cs="Times New Roman"/>
          <w:color w:val="222222"/>
          <w:szCs w:val="24"/>
          <w:shd w:val="clear" w:color="auto" w:fill="FFFFFF"/>
        </w:rPr>
        <w:t>, T. and Albino, V., 2017. Managing knowledge assets for open innovation: a systematic literature review. </w:t>
      </w:r>
      <w:r w:rsidRPr="00D43E17">
        <w:rPr>
          <w:rFonts w:cs="Times New Roman"/>
          <w:i/>
          <w:iCs/>
          <w:color w:val="222222"/>
          <w:szCs w:val="24"/>
          <w:shd w:val="clear" w:color="auto" w:fill="FFFFFF"/>
        </w:rPr>
        <w:t>Journal of Knowledge Management</w:t>
      </w:r>
      <w:r w:rsidRPr="00D43E17">
        <w:rPr>
          <w:rFonts w:cs="Times New Roman"/>
          <w:color w:val="222222"/>
          <w:szCs w:val="24"/>
          <w:shd w:val="clear" w:color="auto" w:fill="FFFFFF"/>
        </w:rPr>
        <w:t>.</w:t>
      </w:r>
    </w:p>
    <w:p w:rsidR="00BA023D" w:rsidRPr="00D43E17" w:rsidRDefault="00BA023D" w:rsidP="00D43E17">
      <w:pPr>
        <w:rPr>
          <w:rFonts w:cs="Times New Roman"/>
          <w:color w:val="222222"/>
          <w:szCs w:val="24"/>
          <w:shd w:val="clear" w:color="auto" w:fill="FFFFFF"/>
        </w:rPr>
      </w:pPr>
      <w:proofErr w:type="spellStart"/>
      <w:r w:rsidRPr="00D43E17">
        <w:rPr>
          <w:rFonts w:cs="Times New Roman"/>
          <w:color w:val="222222"/>
          <w:szCs w:val="24"/>
          <w:shd w:val="clear" w:color="auto" w:fill="FFFFFF"/>
        </w:rPr>
        <w:lastRenderedPageBreak/>
        <w:t>Obeidat</w:t>
      </w:r>
      <w:proofErr w:type="spellEnd"/>
      <w:r w:rsidRPr="00D43E17">
        <w:rPr>
          <w:rFonts w:cs="Times New Roman"/>
          <w:color w:val="222222"/>
          <w:szCs w:val="24"/>
          <w:shd w:val="clear" w:color="auto" w:fill="FFFFFF"/>
        </w:rPr>
        <w:t xml:space="preserve">, B.Y., </w:t>
      </w:r>
      <w:proofErr w:type="spellStart"/>
      <w:r w:rsidRPr="00D43E17">
        <w:rPr>
          <w:rFonts w:cs="Times New Roman"/>
          <w:color w:val="222222"/>
          <w:szCs w:val="24"/>
          <w:shd w:val="clear" w:color="auto" w:fill="FFFFFF"/>
        </w:rPr>
        <w:t>Tarhini</w:t>
      </w:r>
      <w:proofErr w:type="spellEnd"/>
      <w:r w:rsidRPr="00D43E17">
        <w:rPr>
          <w:rFonts w:cs="Times New Roman"/>
          <w:color w:val="222222"/>
          <w:szCs w:val="24"/>
          <w:shd w:val="clear" w:color="auto" w:fill="FFFFFF"/>
        </w:rPr>
        <w:t xml:space="preserve">, A., </w:t>
      </w:r>
      <w:proofErr w:type="spellStart"/>
      <w:r w:rsidRPr="00D43E17">
        <w:rPr>
          <w:rFonts w:cs="Times New Roman"/>
          <w:color w:val="222222"/>
          <w:szCs w:val="24"/>
          <w:shd w:val="clear" w:color="auto" w:fill="FFFFFF"/>
        </w:rPr>
        <w:t>Masa'deh</w:t>
      </w:r>
      <w:proofErr w:type="spellEnd"/>
      <w:r w:rsidRPr="00D43E17">
        <w:rPr>
          <w:rFonts w:cs="Times New Roman"/>
          <w:color w:val="222222"/>
          <w:szCs w:val="24"/>
          <w:shd w:val="clear" w:color="auto" w:fill="FFFFFF"/>
        </w:rPr>
        <w:t xml:space="preserve">, R.E. and </w:t>
      </w:r>
      <w:proofErr w:type="spellStart"/>
      <w:r w:rsidRPr="00D43E17">
        <w:rPr>
          <w:rFonts w:cs="Times New Roman"/>
          <w:color w:val="222222"/>
          <w:szCs w:val="24"/>
          <w:shd w:val="clear" w:color="auto" w:fill="FFFFFF"/>
        </w:rPr>
        <w:t>Aqqad</w:t>
      </w:r>
      <w:proofErr w:type="spellEnd"/>
      <w:r w:rsidRPr="00D43E17">
        <w:rPr>
          <w:rFonts w:cs="Times New Roman"/>
          <w:color w:val="222222"/>
          <w:szCs w:val="24"/>
          <w:shd w:val="clear" w:color="auto" w:fill="FFFFFF"/>
        </w:rPr>
        <w:t>, N.O., 2017. The impact of intellectual capital on innovation via the mediating role of knowledge management: a structural equation modelling approach. </w:t>
      </w:r>
      <w:r w:rsidRPr="00D43E17">
        <w:rPr>
          <w:rFonts w:cs="Times New Roman"/>
          <w:i/>
          <w:iCs/>
          <w:color w:val="222222"/>
          <w:szCs w:val="24"/>
          <w:shd w:val="clear" w:color="auto" w:fill="FFFFFF"/>
        </w:rPr>
        <w:t>International Journal of Knowledge Management Studies</w:t>
      </w:r>
      <w:r w:rsidRPr="00D43E17">
        <w:rPr>
          <w:rFonts w:cs="Times New Roman"/>
          <w:color w:val="222222"/>
          <w:szCs w:val="24"/>
          <w:shd w:val="clear" w:color="auto" w:fill="FFFFFF"/>
        </w:rPr>
        <w:t>, </w:t>
      </w:r>
      <w:r w:rsidRPr="00D43E17">
        <w:rPr>
          <w:rFonts w:cs="Times New Roman"/>
          <w:i/>
          <w:iCs/>
          <w:color w:val="222222"/>
          <w:szCs w:val="24"/>
          <w:shd w:val="clear" w:color="auto" w:fill="FFFFFF"/>
        </w:rPr>
        <w:t>8</w:t>
      </w:r>
      <w:r w:rsidRPr="00D43E17">
        <w:rPr>
          <w:rFonts w:cs="Times New Roman"/>
          <w:color w:val="222222"/>
          <w:szCs w:val="24"/>
          <w:shd w:val="clear" w:color="auto" w:fill="FFFFFF"/>
        </w:rPr>
        <w:t>(3-4), pp.273-298.</w:t>
      </w:r>
    </w:p>
    <w:p w:rsidR="00BA023D" w:rsidRPr="00D43E17" w:rsidRDefault="00BA023D" w:rsidP="00D43E17">
      <w:pPr>
        <w:rPr>
          <w:rFonts w:cs="Times New Roman"/>
          <w:color w:val="222222"/>
          <w:szCs w:val="24"/>
          <w:shd w:val="clear" w:color="auto" w:fill="FFFFFF"/>
        </w:rPr>
      </w:pPr>
      <w:r w:rsidRPr="00D43E17">
        <w:rPr>
          <w:rFonts w:cs="Times New Roman"/>
          <w:color w:val="222222"/>
          <w:szCs w:val="24"/>
          <w:shd w:val="clear" w:color="auto" w:fill="FFFFFF"/>
        </w:rPr>
        <w:t xml:space="preserve">Ode, E. and </w:t>
      </w:r>
      <w:proofErr w:type="spellStart"/>
      <w:r w:rsidRPr="00D43E17">
        <w:rPr>
          <w:rFonts w:cs="Times New Roman"/>
          <w:color w:val="222222"/>
          <w:szCs w:val="24"/>
          <w:shd w:val="clear" w:color="auto" w:fill="FFFFFF"/>
        </w:rPr>
        <w:t>Ayavoo</w:t>
      </w:r>
      <w:proofErr w:type="spellEnd"/>
      <w:r w:rsidRPr="00D43E17">
        <w:rPr>
          <w:rFonts w:cs="Times New Roman"/>
          <w:color w:val="222222"/>
          <w:szCs w:val="24"/>
          <w:shd w:val="clear" w:color="auto" w:fill="FFFFFF"/>
        </w:rPr>
        <w:t>, R., 2020. The mediating role of knowledge application in the relationship between knowledge management practices and firm innovation. </w:t>
      </w:r>
      <w:r w:rsidRPr="00D43E17">
        <w:rPr>
          <w:rFonts w:cs="Times New Roman"/>
          <w:i/>
          <w:iCs/>
          <w:color w:val="222222"/>
          <w:szCs w:val="24"/>
          <w:shd w:val="clear" w:color="auto" w:fill="FFFFFF"/>
        </w:rPr>
        <w:t>Journal of Innovation &amp; Knowledge</w:t>
      </w:r>
      <w:r w:rsidRPr="00D43E17">
        <w:rPr>
          <w:rFonts w:cs="Times New Roman"/>
          <w:color w:val="222222"/>
          <w:szCs w:val="24"/>
          <w:shd w:val="clear" w:color="auto" w:fill="FFFFFF"/>
        </w:rPr>
        <w:t>, </w:t>
      </w:r>
      <w:r w:rsidRPr="00D43E17">
        <w:rPr>
          <w:rFonts w:cs="Times New Roman"/>
          <w:i/>
          <w:iCs/>
          <w:color w:val="222222"/>
          <w:szCs w:val="24"/>
          <w:shd w:val="clear" w:color="auto" w:fill="FFFFFF"/>
        </w:rPr>
        <w:t>5</w:t>
      </w:r>
      <w:r w:rsidRPr="00D43E17">
        <w:rPr>
          <w:rFonts w:cs="Times New Roman"/>
          <w:color w:val="222222"/>
          <w:szCs w:val="24"/>
          <w:shd w:val="clear" w:color="auto" w:fill="FFFFFF"/>
        </w:rPr>
        <w:t>(3), pp.210-218.</w:t>
      </w:r>
    </w:p>
    <w:p w:rsidR="00BA023D" w:rsidRPr="00D43E17" w:rsidRDefault="00BA023D" w:rsidP="00D43E17">
      <w:pPr>
        <w:rPr>
          <w:rFonts w:cs="Times New Roman"/>
          <w:color w:val="222222"/>
          <w:szCs w:val="24"/>
          <w:shd w:val="clear" w:color="auto" w:fill="FFFFFF"/>
        </w:rPr>
      </w:pPr>
      <w:proofErr w:type="spellStart"/>
      <w:r w:rsidRPr="00D43E17">
        <w:rPr>
          <w:rFonts w:cs="Times New Roman"/>
          <w:color w:val="222222"/>
          <w:szCs w:val="24"/>
          <w:shd w:val="clear" w:color="auto" w:fill="FFFFFF"/>
        </w:rPr>
        <w:t>Phung</w:t>
      </w:r>
      <w:proofErr w:type="spellEnd"/>
      <w:r w:rsidRPr="00D43E17">
        <w:rPr>
          <w:rFonts w:cs="Times New Roman"/>
          <w:color w:val="222222"/>
          <w:szCs w:val="24"/>
          <w:shd w:val="clear" w:color="auto" w:fill="FFFFFF"/>
        </w:rPr>
        <w:t>, T.B., 2016. The relationships among information systems, knowledge sharing, and customer relationship management in banking industry. </w:t>
      </w:r>
      <w:r w:rsidRPr="00D43E17">
        <w:rPr>
          <w:rFonts w:cs="Times New Roman"/>
          <w:i/>
          <w:iCs/>
          <w:color w:val="222222"/>
          <w:szCs w:val="24"/>
          <w:shd w:val="clear" w:color="auto" w:fill="FFFFFF"/>
        </w:rPr>
        <w:t>International Journal of Electronic Customer Relationship Management</w:t>
      </w:r>
      <w:r w:rsidRPr="00D43E17">
        <w:rPr>
          <w:rFonts w:cs="Times New Roman"/>
          <w:color w:val="222222"/>
          <w:szCs w:val="24"/>
          <w:shd w:val="clear" w:color="auto" w:fill="FFFFFF"/>
        </w:rPr>
        <w:t>, </w:t>
      </w:r>
      <w:r w:rsidRPr="00D43E17">
        <w:rPr>
          <w:rFonts w:cs="Times New Roman"/>
          <w:i/>
          <w:iCs/>
          <w:color w:val="222222"/>
          <w:szCs w:val="24"/>
          <w:shd w:val="clear" w:color="auto" w:fill="FFFFFF"/>
        </w:rPr>
        <w:t>10</w:t>
      </w:r>
      <w:r w:rsidRPr="00D43E17">
        <w:rPr>
          <w:rFonts w:cs="Times New Roman"/>
          <w:color w:val="222222"/>
          <w:szCs w:val="24"/>
          <w:shd w:val="clear" w:color="auto" w:fill="FFFFFF"/>
        </w:rPr>
        <w:t>(1), pp.65-87.</w:t>
      </w:r>
    </w:p>
    <w:p w:rsidR="00BA023D" w:rsidRPr="0043452D" w:rsidRDefault="00BA023D" w:rsidP="00BA023D">
      <w:pPr>
        <w:rPr>
          <w:rFonts w:cs="Times New Roman"/>
          <w:szCs w:val="24"/>
        </w:rPr>
      </w:pPr>
      <w:proofErr w:type="spellStart"/>
      <w:r w:rsidRPr="0043452D">
        <w:rPr>
          <w:rFonts w:cs="Times New Roman"/>
          <w:color w:val="222222"/>
          <w:szCs w:val="24"/>
          <w:shd w:val="clear" w:color="auto" w:fill="FFFFFF"/>
        </w:rPr>
        <w:t>Rajawat</w:t>
      </w:r>
      <w:proofErr w:type="spellEnd"/>
      <w:r w:rsidRPr="0043452D">
        <w:rPr>
          <w:rFonts w:cs="Times New Roman"/>
          <w:color w:val="222222"/>
          <w:szCs w:val="24"/>
          <w:shd w:val="clear" w:color="auto" w:fill="FFFFFF"/>
        </w:rPr>
        <w:t xml:space="preserve">, A., </w:t>
      </w:r>
      <w:proofErr w:type="spellStart"/>
      <w:r w:rsidRPr="0043452D">
        <w:rPr>
          <w:rFonts w:cs="Times New Roman"/>
          <w:color w:val="222222"/>
          <w:szCs w:val="24"/>
          <w:shd w:val="clear" w:color="auto" w:fill="FFFFFF"/>
        </w:rPr>
        <w:t>Kee</w:t>
      </w:r>
      <w:proofErr w:type="spellEnd"/>
      <w:r w:rsidRPr="0043452D">
        <w:rPr>
          <w:rFonts w:cs="Times New Roman"/>
          <w:color w:val="222222"/>
          <w:szCs w:val="24"/>
          <w:shd w:val="clear" w:color="auto" w:fill="FFFFFF"/>
        </w:rPr>
        <w:t xml:space="preserve">, D.M.H., Malik, M.Z.B.A., </w:t>
      </w:r>
      <w:proofErr w:type="spellStart"/>
      <w:r w:rsidRPr="0043452D">
        <w:rPr>
          <w:rFonts w:cs="Times New Roman"/>
          <w:color w:val="222222"/>
          <w:szCs w:val="24"/>
          <w:shd w:val="clear" w:color="auto" w:fill="FFFFFF"/>
        </w:rPr>
        <w:t>Yassin</w:t>
      </w:r>
      <w:proofErr w:type="spellEnd"/>
      <w:r w:rsidRPr="0043452D">
        <w:rPr>
          <w:rFonts w:cs="Times New Roman"/>
          <w:color w:val="222222"/>
          <w:szCs w:val="24"/>
          <w:shd w:val="clear" w:color="auto" w:fill="FFFFFF"/>
        </w:rPr>
        <w:t xml:space="preserve">, M.A.Q.B.M., </w:t>
      </w:r>
      <w:proofErr w:type="spellStart"/>
      <w:r w:rsidRPr="0043452D">
        <w:rPr>
          <w:rFonts w:cs="Times New Roman"/>
          <w:color w:val="222222"/>
          <w:szCs w:val="24"/>
          <w:shd w:val="clear" w:color="auto" w:fill="FFFFFF"/>
        </w:rPr>
        <w:t>Shaffie</w:t>
      </w:r>
      <w:proofErr w:type="spellEnd"/>
      <w:r w:rsidRPr="0043452D">
        <w:rPr>
          <w:rFonts w:cs="Times New Roman"/>
          <w:color w:val="222222"/>
          <w:szCs w:val="24"/>
          <w:shd w:val="clear" w:color="auto" w:fill="FFFFFF"/>
        </w:rPr>
        <w:t xml:space="preserve">, M.S.I.B.A., </w:t>
      </w:r>
      <w:proofErr w:type="spellStart"/>
      <w:r w:rsidRPr="0043452D">
        <w:rPr>
          <w:rFonts w:cs="Times New Roman"/>
          <w:color w:val="222222"/>
          <w:szCs w:val="24"/>
          <w:shd w:val="clear" w:color="auto" w:fill="FFFFFF"/>
        </w:rPr>
        <w:t>Fuaat</w:t>
      </w:r>
      <w:proofErr w:type="spellEnd"/>
      <w:r w:rsidRPr="0043452D">
        <w:rPr>
          <w:rFonts w:cs="Times New Roman"/>
          <w:color w:val="222222"/>
          <w:szCs w:val="24"/>
          <w:shd w:val="clear" w:color="auto" w:fill="FFFFFF"/>
        </w:rPr>
        <w:t xml:space="preserve">, M.H.B., </w:t>
      </w:r>
      <w:proofErr w:type="spellStart"/>
      <w:r w:rsidRPr="0043452D">
        <w:rPr>
          <w:rFonts w:cs="Times New Roman"/>
          <w:color w:val="222222"/>
          <w:szCs w:val="24"/>
          <w:shd w:val="clear" w:color="auto" w:fill="FFFFFF"/>
        </w:rPr>
        <w:t>AlDosari</w:t>
      </w:r>
      <w:proofErr w:type="spellEnd"/>
      <w:r w:rsidRPr="0043452D">
        <w:rPr>
          <w:rFonts w:cs="Times New Roman"/>
          <w:color w:val="222222"/>
          <w:szCs w:val="24"/>
          <w:shd w:val="clear" w:color="auto" w:fill="FFFFFF"/>
        </w:rPr>
        <w:t xml:space="preserve">, N. and </w:t>
      </w:r>
      <w:proofErr w:type="spellStart"/>
      <w:r w:rsidRPr="0043452D">
        <w:rPr>
          <w:rFonts w:cs="Times New Roman"/>
          <w:color w:val="222222"/>
          <w:szCs w:val="24"/>
          <w:shd w:val="clear" w:color="auto" w:fill="FFFFFF"/>
        </w:rPr>
        <w:t>Santoso</w:t>
      </w:r>
      <w:proofErr w:type="spellEnd"/>
      <w:r w:rsidRPr="0043452D">
        <w:rPr>
          <w:rFonts w:cs="Times New Roman"/>
          <w:color w:val="222222"/>
          <w:szCs w:val="24"/>
          <w:shd w:val="clear" w:color="auto" w:fill="FFFFFF"/>
        </w:rPr>
        <w:t>, M.E.J., 2020. Factors: Responsible for McDonald's Performance. </w:t>
      </w:r>
      <w:r w:rsidRPr="0043452D">
        <w:rPr>
          <w:rFonts w:cs="Times New Roman"/>
          <w:i/>
          <w:iCs/>
          <w:color w:val="222222"/>
          <w:szCs w:val="24"/>
          <w:shd w:val="clear" w:color="auto" w:fill="FFFFFF"/>
        </w:rPr>
        <w:t>Journal of the community development in Asia</w:t>
      </w:r>
      <w:r w:rsidRPr="0043452D">
        <w:rPr>
          <w:rFonts w:cs="Times New Roman"/>
          <w:color w:val="222222"/>
          <w:szCs w:val="24"/>
          <w:shd w:val="clear" w:color="auto" w:fill="FFFFFF"/>
        </w:rPr>
        <w:t>, </w:t>
      </w:r>
      <w:r w:rsidRPr="0043452D">
        <w:rPr>
          <w:rFonts w:cs="Times New Roman"/>
          <w:i/>
          <w:iCs/>
          <w:color w:val="222222"/>
          <w:szCs w:val="24"/>
          <w:shd w:val="clear" w:color="auto" w:fill="FFFFFF"/>
        </w:rPr>
        <w:t>3</w:t>
      </w:r>
      <w:r w:rsidRPr="0043452D">
        <w:rPr>
          <w:rFonts w:cs="Times New Roman"/>
          <w:color w:val="222222"/>
          <w:szCs w:val="24"/>
          <w:shd w:val="clear" w:color="auto" w:fill="FFFFFF"/>
        </w:rPr>
        <w:t>(2), pp.11-17.</w:t>
      </w:r>
    </w:p>
    <w:p w:rsidR="00BA023D" w:rsidRPr="00D43E17" w:rsidRDefault="00BA023D" w:rsidP="00D43E17">
      <w:pPr>
        <w:rPr>
          <w:rFonts w:cs="Times New Roman"/>
          <w:color w:val="222222"/>
          <w:szCs w:val="24"/>
          <w:shd w:val="clear" w:color="auto" w:fill="FFFFFF"/>
        </w:rPr>
      </w:pPr>
      <w:proofErr w:type="spellStart"/>
      <w:r w:rsidRPr="00D43E17">
        <w:rPr>
          <w:rFonts w:cs="Times New Roman"/>
          <w:color w:val="222222"/>
          <w:szCs w:val="24"/>
          <w:shd w:val="clear" w:color="auto" w:fill="FFFFFF"/>
        </w:rPr>
        <w:t>Safa</w:t>
      </w:r>
      <w:proofErr w:type="spellEnd"/>
      <w:r w:rsidRPr="00D43E17">
        <w:rPr>
          <w:rFonts w:cs="Times New Roman"/>
          <w:color w:val="222222"/>
          <w:szCs w:val="24"/>
          <w:shd w:val="clear" w:color="auto" w:fill="FFFFFF"/>
        </w:rPr>
        <w:t xml:space="preserve">, N.S. and Von </w:t>
      </w:r>
      <w:proofErr w:type="spellStart"/>
      <w:r w:rsidRPr="00D43E17">
        <w:rPr>
          <w:rFonts w:cs="Times New Roman"/>
          <w:color w:val="222222"/>
          <w:szCs w:val="24"/>
          <w:shd w:val="clear" w:color="auto" w:fill="FFFFFF"/>
        </w:rPr>
        <w:t>Solms</w:t>
      </w:r>
      <w:proofErr w:type="spellEnd"/>
      <w:r w:rsidRPr="00D43E17">
        <w:rPr>
          <w:rFonts w:cs="Times New Roman"/>
          <w:color w:val="222222"/>
          <w:szCs w:val="24"/>
          <w:shd w:val="clear" w:color="auto" w:fill="FFFFFF"/>
        </w:rPr>
        <w:t xml:space="preserve">, R., 2016. An information security </w:t>
      </w:r>
      <w:proofErr w:type="gramStart"/>
      <w:r w:rsidRPr="00D43E17">
        <w:rPr>
          <w:rFonts w:cs="Times New Roman"/>
          <w:color w:val="222222"/>
          <w:szCs w:val="24"/>
          <w:shd w:val="clear" w:color="auto" w:fill="FFFFFF"/>
        </w:rPr>
        <w:t>knowledge sharing</w:t>
      </w:r>
      <w:proofErr w:type="gramEnd"/>
      <w:r w:rsidRPr="00D43E17">
        <w:rPr>
          <w:rFonts w:cs="Times New Roman"/>
          <w:color w:val="222222"/>
          <w:szCs w:val="24"/>
          <w:shd w:val="clear" w:color="auto" w:fill="FFFFFF"/>
        </w:rPr>
        <w:t xml:space="preserve"> model in organizations. </w:t>
      </w:r>
      <w:r w:rsidRPr="00D43E17">
        <w:rPr>
          <w:rFonts w:cs="Times New Roman"/>
          <w:i/>
          <w:iCs/>
          <w:color w:val="222222"/>
          <w:szCs w:val="24"/>
          <w:shd w:val="clear" w:color="auto" w:fill="FFFFFF"/>
        </w:rPr>
        <w:t>Computers in Human Behavior</w:t>
      </w:r>
      <w:r w:rsidRPr="00D43E17">
        <w:rPr>
          <w:rFonts w:cs="Times New Roman"/>
          <w:color w:val="222222"/>
          <w:szCs w:val="24"/>
          <w:shd w:val="clear" w:color="auto" w:fill="FFFFFF"/>
        </w:rPr>
        <w:t>, </w:t>
      </w:r>
      <w:r w:rsidRPr="00D43E17">
        <w:rPr>
          <w:rFonts w:cs="Times New Roman"/>
          <w:i/>
          <w:iCs/>
          <w:color w:val="222222"/>
          <w:szCs w:val="24"/>
          <w:shd w:val="clear" w:color="auto" w:fill="FFFFFF"/>
        </w:rPr>
        <w:t>57</w:t>
      </w:r>
      <w:r w:rsidRPr="00D43E17">
        <w:rPr>
          <w:rFonts w:cs="Times New Roman"/>
          <w:color w:val="222222"/>
          <w:szCs w:val="24"/>
          <w:shd w:val="clear" w:color="auto" w:fill="FFFFFF"/>
        </w:rPr>
        <w:t>, pp.442-451.</w:t>
      </w:r>
    </w:p>
    <w:p w:rsidR="00BA023D" w:rsidRPr="00D43E17" w:rsidRDefault="00BA023D" w:rsidP="00D43E17">
      <w:pPr>
        <w:rPr>
          <w:rFonts w:cs="Times New Roman"/>
          <w:color w:val="222222"/>
          <w:szCs w:val="24"/>
          <w:shd w:val="clear" w:color="auto" w:fill="FFFFFF"/>
        </w:rPr>
      </w:pPr>
      <w:r w:rsidRPr="00D43E17">
        <w:rPr>
          <w:rFonts w:cs="Times New Roman"/>
          <w:color w:val="222222"/>
          <w:szCs w:val="24"/>
          <w:shd w:val="clear" w:color="auto" w:fill="FFFFFF"/>
        </w:rPr>
        <w:t xml:space="preserve">Santoro, G., </w:t>
      </w:r>
      <w:proofErr w:type="spellStart"/>
      <w:r w:rsidRPr="00D43E17">
        <w:rPr>
          <w:rFonts w:cs="Times New Roman"/>
          <w:color w:val="222222"/>
          <w:szCs w:val="24"/>
          <w:shd w:val="clear" w:color="auto" w:fill="FFFFFF"/>
        </w:rPr>
        <w:t>Vrontis</w:t>
      </w:r>
      <w:proofErr w:type="spellEnd"/>
      <w:r w:rsidRPr="00D43E17">
        <w:rPr>
          <w:rFonts w:cs="Times New Roman"/>
          <w:color w:val="222222"/>
          <w:szCs w:val="24"/>
          <w:shd w:val="clear" w:color="auto" w:fill="FFFFFF"/>
        </w:rPr>
        <w:t xml:space="preserve">, D., </w:t>
      </w:r>
      <w:proofErr w:type="spellStart"/>
      <w:r w:rsidRPr="00D43E17">
        <w:rPr>
          <w:rFonts w:cs="Times New Roman"/>
          <w:color w:val="222222"/>
          <w:szCs w:val="24"/>
          <w:shd w:val="clear" w:color="auto" w:fill="FFFFFF"/>
        </w:rPr>
        <w:t>Thrassou</w:t>
      </w:r>
      <w:proofErr w:type="spellEnd"/>
      <w:r w:rsidRPr="00D43E17">
        <w:rPr>
          <w:rFonts w:cs="Times New Roman"/>
          <w:color w:val="222222"/>
          <w:szCs w:val="24"/>
          <w:shd w:val="clear" w:color="auto" w:fill="FFFFFF"/>
        </w:rPr>
        <w:t xml:space="preserve">, A. and </w:t>
      </w:r>
      <w:proofErr w:type="spellStart"/>
      <w:r w:rsidRPr="00D43E17">
        <w:rPr>
          <w:rFonts w:cs="Times New Roman"/>
          <w:color w:val="222222"/>
          <w:szCs w:val="24"/>
          <w:shd w:val="clear" w:color="auto" w:fill="FFFFFF"/>
        </w:rPr>
        <w:t>Dezi</w:t>
      </w:r>
      <w:proofErr w:type="spellEnd"/>
      <w:r w:rsidRPr="00D43E17">
        <w:rPr>
          <w:rFonts w:cs="Times New Roman"/>
          <w:color w:val="222222"/>
          <w:szCs w:val="24"/>
          <w:shd w:val="clear" w:color="auto" w:fill="FFFFFF"/>
        </w:rPr>
        <w:t>, L., 2018. The Internet of Things: Building a knowledge management system for open innovation and knowledge management capacity. </w:t>
      </w:r>
      <w:r w:rsidRPr="00D43E17">
        <w:rPr>
          <w:rFonts w:cs="Times New Roman"/>
          <w:i/>
          <w:iCs/>
          <w:color w:val="222222"/>
          <w:szCs w:val="24"/>
          <w:shd w:val="clear" w:color="auto" w:fill="FFFFFF"/>
        </w:rPr>
        <w:t>Technological Forecasting and Social Change</w:t>
      </w:r>
      <w:r w:rsidRPr="00D43E17">
        <w:rPr>
          <w:rFonts w:cs="Times New Roman"/>
          <w:color w:val="222222"/>
          <w:szCs w:val="24"/>
          <w:shd w:val="clear" w:color="auto" w:fill="FFFFFF"/>
        </w:rPr>
        <w:t>, </w:t>
      </w:r>
      <w:r w:rsidRPr="00D43E17">
        <w:rPr>
          <w:rFonts w:cs="Times New Roman"/>
          <w:i/>
          <w:iCs/>
          <w:color w:val="222222"/>
          <w:szCs w:val="24"/>
          <w:shd w:val="clear" w:color="auto" w:fill="FFFFFF"/>
        </w:rPr>
        <w:t>136</w:t>
      </w:r>
      <w:r w:rsidRPr="00D43E17">
        <w:rPr>
          <w:rFonts w:cs="Times New Roman"/>
          <w:color w:val="222222"/>
          <w:szCs w:val="24"/>
          <w:shd w:val="clear" w:color="auto" w:fill="FFFFFF"/>
        </w:rPr>
        <w:t>, pp.347-354.</w:t>
      </w:r>
    </w:p>
    <w:p w:rsidR="00BA023D" w:rsidRPr="00D43E17" w:rsidRDefault="00BA023D" w:rsidP="00D43E17">
      <w:pPr>
        <w:rPr>
          <w:rFonts w:cs="Times New Roman"/>
          <w:color w:val="222222"/>
          <w:szCs w:val="24"/>
          <w:shd w:val="clear" w:color="auto" w:fill="FFFFFF"/>
        </w:rPr>
      </w:pPr>
      <w:proofErr w:type="spellStart"/>
      <w:r w:rsidRPr="00D43E17">
        <w:rPr>
          <w:rFonts w:cs="Times New Roman"/>
          <w:color w:val="222222"/>
          <w:szCs w:val="24"/>
          <w:shd w:val="clear" w:color="auto" w:fill="FFFFFF"/>
        </w:rPr>
        <w:t>Saura</w:t>
      </w:r>
      <w:proofErr w:type="spellEnd"/>
      <w:r w:rsidRPr="00D43E17">
        <w:rPr>
          <w:rFonts w:cs="Times New Roman"/>
          <w:color w:val="222222"/>
          <w:szCs w:val="24"/>
          <w:shd w:val="clear" w:color="auto" w:fill="FFFFFF"/>
        </w:rPr>
        <w:t xml:space="preserve">, J.R., Palos-Sanchez, P. and </w:t>
      </w:r>
      <w:proofErr w:type="spellStart"/>
      <w:r w:rsidRPr="00D43E17">
        <w:rPr>
          <w:rFonts w:cs="Times New Roman"/>
          <w:color w:val="222222"/>
          <w:szCs w:val="24"/>
          <w:shd w:val="clear" w:color="auto" w:fill="FFFFFF"/>
        </w:rPr>
        <w:t>Grilo</w:t>
      </w:r>
      <w:proofErr w:type="spellEnd"/>
      <w:r w:rsidRPr="00D43E17">
        <w:rPr>
          <w:rFonts w:cs="Times New Roman"/>
          <w:color w:val="222222"/>
          <w:szCs w:val="24"/>
          <w:shd w:val="clear" w:color="auto" w:fill="FFFFFF"/>
        </w:rPr>
        <w:t>, A., 2019. Detecting indicators for startup business success: Sentiment analysis using text data mining. </w:t>
      </w:r>
      <w:r w:rsidRPr="00D43E17">
        <w:rPr>
          <w:rFonts w:cs="Times New Roman"/>
          <w:i/>
          <w:iCs/>
          <w:color w:val="222222"/>
          <w:szCs w:val="24"/>
          <w:shd w:val="clear" w:color="auto" w:fill="FFFFFF"/>
        </w:rPr>
        <w:t>Sustainability</w:t>
      </w:r>
      <w:r w:rsidRPr="00D43E17">
        <w:rPr>
          <w:rFonts w:cs="Times New Roman"/>
          <w:color w:val="222222"/>
          <w:szCs w:val="24"/>
          <w:shd w:val="clear" w:color="auto" w:fill="FFFFFF"/>
        </w:rPr>
        <w:t>, </w:t>
      </w:r>
      <w:r w:rsidRPr="00D43E17">
        <w:rPr>
          <w:rFonts w:cs="Times New Roman"/>
          <w:i/>
          <w:iCs/>
          <w:color w:val="222222"/>
          <w:szCs w:val="24"/>
          <w:shd w:val="clear" w:color="auto" w:fill="FFFFFF"/>
        </w:rPr>
        <w:t>11</w:t>
      </w:r>
      <w:r w:rsidRPr="00D43E17">
        <w:rPr>
          <w:rFonts w:cs="Times New Roman"/>
          <w:color w:val="222222"/>
          <w:szCs w:val="24"/>
          <w:shd w:val="clear" w:color="auto" w:fill="FFFFFF"/>
        </w:rPr>
        <w:t>(3), p.917.</w:t>
      </w:r>
    </w:p>
    <w:p w:rsidR="00BA023D" w:rsidRPr="00D43E17" w:rsidRDefault="00BA023D" w:rsidP="00D43E17">
      <w:pPr>
        <w:rPr>
          <w:rFonts w:cs="Times New Roman"/>
          <w:color w:val="222222"/>
          <w:szCs w:val="24"/>
          <w:shd w:val="clear" w:color="auto" w:fill="FFFFFF"/>
        </w:rPr>
      </w:pPr>
      <w:proofErr w:type="spellStart"/>
      <w:r w:rsidRPr="00D43E17">
        <w:rPr>
          <w:rFonts w:cs="Times New Roman"/>
          <w:color w:val="222222"/>
          <w:szCs w:val="24"/>
          <w:shd w:val="clear" w:color="auto" w:fill="FFFFFF"/>
        </w:rPr>
        <w:t>Serenko</w:t>
      </w:r>
      <w:proofErr w:type="spellEnd"/>
      <w:r w:rsidRPr="00D43E17">
        <w:rPr>
          <w:rFonts w:cs="Times New Roman"/>
          <w:color w:val="222222"/>
          <w:szCs w:val="24"/>
          <w:shd w:val="clear" w:color="auto" w:fill="FFFFFF"/>
        </w:rPr>
        <w:t xml:space="preserve">, A. and </w:t>
      </w:r>
      <w:proofErr w:type="spellStart"/>
      <w:r w:rsidRPr="00D43E17">
        <w:rPr>
          <w:rFonts w:cs="Times New Roman"/>
          <w:color w:val="222222"/>
          <w:szCs w:val="24"/>
          <w:shd w:val="clear" w:color="auto" w:fill="FFFFFF"/>
        </w:rPr>
        <w:t>Bontis</w:t>
      </w:r>
      <w:proofErr w:type="spellEnd"/>
      <w:r w:rsidRPr="00D43E17">
        <w:rPr>
          <w:rFonts w:cs="Times New Roman"/>
          <w:color w:val="222222"/>
          <w:szCs w:val="24"/>
          <w:shd w:val="clear" w:color="auto" w:fill="FFFFFF"/>
        </w:rPr>
        <w:t>, N., 2016. Understanding counterproductive knowledge behavior: antecedents and consequences of intra-organizational knowledge hiding. </w:t>
      </w:r>
      <w:r w:rsidRPr="00D43E17">
        <w:rPr>
          <w:rFonts w:cs="Times New Roman"/>
          <w:i/>
          <w:iCs/>
          <w:color w:val="222222"/>
          <w:szCs w:val="24"/>
          <w:shd w:val="clear" w:color="auto" w:fill="FFFFFF"/>
        </w:rPr>
        <w:t>Journal of knowledge management</w:t>
      </w:r>
      <w:r w:rsidRPr="00D43E17">
        <w:rPr>
          <w:rFonts w:cs="Times New Roman"/>
          <w:color w:val="222222"/>
          <w:szCs w:val="24"/>
          <w:shd w:val="clear" w:color="auto" w:fill="FFFFFF"/>
        </w:rPr>
        <w:t>.</w:t>
      </w:r>
    </w:p>
    <w:p w:rsidR="00BA023D" w:rsidRPr="00D43E17" w:rsidRDefault="00BA023D" w:rsidP="00D43E17">
      <w:pPr>
        <w:rPr>
          <w:rFonts w:cs="Times New Roman"/>
          <w:color w:val="222222"/>
          <w:szCs w:val="24"/>
          <w:shd w:val="clear" w:color="auto" w:fill="FFFFFF"/>
        </w:rPr>
      </w:pPr>
      <w:proofErr w:type="spellStart"/>
      <w:r w:rsidRPr="00D43E17">
        <w:rPr>
          <w:rFonts w:cs="Times New Roman"/>
          <w:color w:val="222222"/>
          <w:szCs w:val="24"/>
          <w:shd w:val="clear" w:color="auto" w:fill="FFFFFF"/>
        </w:rPr>
        <w:t>Shahid</w:t>
      </w:r>
      <w:proofErr w:type="spellEnd"/>
      <w:r w:rsidRPr="00D43E17">
        <w:rPr>
          <w:rFonts w:cs="Times New Roman"/>
          <w:color w:val="222222"/>
          <w:szCs w:val="24"/>
          <w:shd w:val="clear" w:color="auto" w:fill="FFFFFF"/>
        </w:rPr>
        <w:t xml:space="preserve">, N., </w:t>
      </w:r>
      <w:proofErr w:type="spellStart"/>
      <w:r w:rsidRPr="00D43E17">
        <w:rPr>
          <w:rFonts w:cs="Times New Roman"/>
          <w:color w:val="222222"/>
          <w:szCs w:val="24"/>
          <w:shd w:val="clear" w:color="auto" w:fill="FFFFFF"/>
        </w:rPr>
        <w:t>Rappon</w:t>
      </w:r>
      <w:proofErr w:type="spellEnd"/>
      <w:r w:rsidRPr="00D43E17">
        <w:rPr>
          <w:rFonts w:cs="Times New Roman"/>
          <w:color w:val="222222"/>
          <w:szCs w:val="24"/>
          <w:shd w:val="clear" w:color="auto" w:fill="FFFFFF"/>
        </w:rPr>
        <w:t>, T. and Berta, W., 2019. Applications of artificial neural networks in health care organizational decision-making: A scoping review. </w:t>
      </w:r>
      <w:proofErr w:type="spellStart"/>
      <w:r w:rsidRPr="00D43E17">
        <w:rPr>
          <w:rFonts w:cs="Times New Roman"/>
          <w:i/>
          <w:iCs/>
          <w:color w:val="222222"/>
          <w:szCs w:val="24"/>
          <w:shd w:val="clear" w:color="auto" w:fill="FFFFFF"/>
        </w:rPr>
        <w:t>PloS</w:t>
      </w:r>
      <w:proofErr w:type="spellEnd"/>
      <w:r w:rsidRPr="00D43E17">
        <w:rPr>
          <w:rFonts w:cs="Times New Roman"/>
          <w:i/>
          <w:iCs/>
          <w:color w:val="222222"/>
          <w:szCs w:val="24"/>
          <w:shd w:val="clear" w:color="auto" w:fill="FFFFFF"/>
        </w:rPr>
        <w:t xml:space="preserve"> one</w:t>
      </w:r>
      <w:r w:rsidRPr="00D43E17">
        <w:rPr>
          <w:rFonts w:cs="Times New Roman"/>
          <w:color w:val="222222"/>
          <w:szCs w:val="24"/>
          <w:shd w:val="clear" w:color="auto" w:fill="FFFFFF"/>
        </w:rPr>
        <w:t>, </w:t>
      </w:r>
      <w:r w:rsidRPr="00D43E17">
        <w:rPr>
          <w:rFonts w:cs="Times New Roman"/>
          <w:i/>
          <w:iCs/>
          <w:color w:val="222222"/>
          <w:szCs w:val="24"/>
          <w:shd w:val="clear" w:color="auto" w:fill="FFFFFF"/>
        </w:rPr>
        <w:t>14</w:t>
      </w:r>
      <w:r w:rsidRPr="00D43E17">
        <w:rPr>
          <w:rFonts w:cs="Times New Roman"/>
          <w:color w:val="222222"/>
          <w:szCs w:val="24"/>
          <w:shd w:val="clear" w:color="auto" w:fill="FFFFFF"/>
        </w:rPr>
        <w:t>(2), p.e0212356.</w:t>
      </w:r>
    </w:p>
    <w:p w:rsidR="00BA023D" w:rsidRPr="00D43E17" w:rsidRDefault="00BA023D" w:rsidP="00D43E17">
      <w:pPr>
        <w:rPr>
          <w:rFonts w:cs="Times New Roman"/>
          <w:color w:val="222222"/>
          <w:szCs w:val="24"/>
          <w:shd w:val="clear" w:color="auto" w:fill="FFFFFF"/>
        </w:rPr>
      </w:pPr>
      <w:proofErr w:type="spellStart"/>
      <w:r w:rsidRPr="00D43E17">
        <w:rPr>
          <w:rFonts w:cs="Times New Roman"/>
          <w:color w:val="222222"/>
          <w:szCs w:val="24"/>
          <w:shd w:val="clear" w:color="auto" w:fill="FFFFFF"/>
        </w:rPr>
        <w:t>Shedden</w:t>
      </w:r>
      <w:proofErr w:type="spellEnd"/>
      <w:r w:rsidRPr="00D43E17">
        <w:rPr>
          <w:rFonts w:cs="Times New Roman"/>
          <w:color w:val="222222"/>
          <w:szCs w:val="24"/>
          <w:shd w:val="clear" w:color="auto" w:fill="FFFFFF"/>
        </w:rPr>
        <w:t xml:space="preserve">, P., Ahmad, A., Smith, W., </w:t>
      </w:r>
      <w:proofErr w:type="spellStart"/>
      <w:r w:rsidRPr="00D43E17">
        <w:rPr>
          <w:rFonts w:cs="Times New Roman"/>
          <w:color w:val="222222"/>
          <w:szCs w:val="24"/>
          <w:shd w:val="clear" w:color="auto" w:fill="FFFFFF"/>
        </w:rPr>
        <w:t>Tscherning</w:t>
      </w:r>
      <w:proofErr w:type="spellEnd"/>
      <w:r w:rsidRPr="00D43E17">
        <w:rPr>
          <w:rFonts w:cs="Times New Roman"/>
          <w:color w:val="222222"/>
          <w:szCs w:val="24"/>
          <w:shd w:val="clear" w:color="auto" w:fill="FFFFFF"/>
        </w:rPr>
        <w:t xml:space="preserve">, H. and </w:t>
      </w:r>
      <w:proofErr w:type="spellStart"/>
      <w:r w:rsidRPr="00D43E17">
        <w:rPr>
          <w:rFonts w:cs="Times New Roman"/>
          <w:color w:val="222222"/>
          <w:szCs w:val="24"/>
          <w:shd w:val="clear" w:color="auto" w:fill="FFFFFF"/>
        </w:rPr>
        <w:t>Scheepers</w:t>
      </w:r>
      <w:proofErr w:type="spellEnd"/>
      <w:r w:rsidRPr="00D43E17">
        <w:rPr>
          <w:rFonts w:cs="Times New Roman"/>
          <w:color w:val="222222"/>
          <w:szCs w:val="24"/>
          <w:shd w:val="clear" w:color="auto" w:fill="FFFFFF"/>
        </w:rPr>
        <w:t>, R., 2016. Asset identification in information security risk assessment: A business practice approach. </w:t>
      </w:r>
      <w:r w:rsidRPr="00D43E17">
        <w:rPr>
          <w:rFonts w:cs="Times New Roman"/>
          <w:i/>
          <w:iCs/>
          <w:color w:val="222222"/>
          <w:szCs w:val="24"/>
          <w:shd w:val="clear" w:color="auto" w:fill="FFFFFF"/>
        </w:rPr>
        <w:t>Communications of the Association for Information Systems</w:t>
      </w:r>
      <w:r w:rsidRPr="00D43E17">
        <w:rPr>
          <w:rFonts w:cs="Times New Roman"/>
          <w:color w:val="222222"/>
          <w:szCs w:val="24"/>
          <w:shd w:val="clear" w:color="auto" w:fill="FFFFFF"/>
        </w:rPr>
        <w:t>, </w:t>
      </w:r>
      <w:r w:rsidRPr="00D43E17">
        <w:rPr>
          <w:rFonts w:cs="Times New Roman"/>
          <w:i/>
          <w:iCs/>
          <w:color w:val="222222"/>
          <w:szCs w:val="24"/>
          <w:shd w:val="clear" w:color="auto" w:fill="FFFFFF"/>
        </w:rPr>
        <w:t>39</w:t>
      </w:r>
      <w:r w:rsidRPr="00D43E17">
        <w:rPr>
          <w:rFonts w:cs="Times New Roman"/>
          <w:color w:val="222222"/>
          <w:szCs w:val="24"/>
          <w:shd w:val="clear" w:color="auto" w:fill="FFFFFF"/>
        </w:rPr>
        <w:t>(1), p.15.</w:t>
      </w:r>
    </w:p>
    <w:p w:rsidR="00BA023D" w:rsidRPr="00D43E17" w:rsidRDefault="00BA023D" w:rsidP="00D43E17">
      <w:pPr>
        <w:rPr>
          <w:rFonts w:cs="Times New Roman"/>
          <w:color w:val="222222"/>
          <w:szCs w:val="24"/>
          <w:shd w:val="clear" w:color="auto" w:fill="FFFFFF"/>
        </w:rPr>
      </w:pPr>
      <w:r w:rsidRPr="00D43E17">
        <w:rPr>
          <w:rFonts w:cs="Times New Roman"/>
          <w:color w:val="222222"/>
          <w:szCs w:val="24"/>
          <w:shd w:val="clear" w:color="auto" w:fill="FFFFFF"/>
        </w:rPr>
        <w:lastRenderedPageBreak/>
        <w:t xml:space="preserve">West, S., </w:t>
      </w:r>
      <w:proofErr w:type="spellStart"/>
      <w:r w:rsidRPr="00D43E17">
        <w:rPr>
          <w:rFonts w:cs="Times New Roman"/>
          <w:color w:val="222222"/>
          <w:szCs w:val="24"/>
          <w:shd w:val="clear" w:color="auto" w:fill="FFFFFF"/>
        </w:rPr>
        <w:t>Gaiardelli</w:t>
      </w:r>
      <w:proofErr w:type="spellEnd"/>
      <w:r w:rsidRPr="00D43E17">
        <w:rPr>
          <w:rFonts w:cs="Times New Roman"/>
          <w:color w:val="222222"/>
          <w:szCs w:val="24"/>
          <w:shd w:val="clear" w:color="auto" w:fill="FFFFFF"/>
        </w:rPr>
        <w:t xml:space="preserve">, P., </w:t>
      </w:r>
      <w:proofErr w:type="spellStart"/>
      <w:r w:rsidRPr="00D43E17">
        <w:rPr>
          <w:rFonts w:cs="Times New Roman"/>
          <w:color w:val="222222"/>
          <w:szCs w:val="24"/>
          <w:shd w:val="clear" w:color="auto" w:fill="FFFFFF"/>
        </w:rPr>
        <w:t>Resta</w:t>
      </w:r>
      <w:proofErr w:type="spellEnd"/>
      <w:r w:rsidRPr="00D43E17">
        <w:rPr>
          <w:rFonts w:cs="Times New Roman"/>
          <w:color w:val="222222"/>
          <w:szCs w:val="24"/>
          <w:shd w:val="clear" w:color="auto" w:fill="FFFFFF"/>
        </w:rPr>
        <w:t xml:space="preserve">, B. and </w:t>
      </w:r>
      <w:proofErr w:type="spellStart"/>
      <w:r w:rsidRPr="00D43E17">
        <w:rPr>
          <w:rFonts w:cs="Times New Roman"/>
          <w:color w:val="222222"/>
          <w:szCs w:val="24"/>
          <w:shd w:val="clear" w:color="auto" w:fill="FFFFFF"/>
        </w:rPr>
        <w:t>Kujawski</w:t>
      </w:r>
      <w:proofErr w:type="spellEnd"/>
      <w:r w:rsidRPr="00D43E17">
        <w:rPr>
          <w:rFonts w:cs="Times New Roman"/>
          <w:color w:val="222222"/>
          <w:szCs w:val="24"/>
          <w:shd w:val="clear" w:color="auto" w:fill="FFFFFF"/>
        </w:rPr>
        <w:t>, D., 2018. Co-creation of value in Product-Service Systems through transforming data into knowledge. </w:t>
      </w:r>
      <w:r w:rsidRPr="00D43E17">
        <w:rPr>
          <w:rFonts w:cs="Times New Roman"/>
          <w:i/>
          <w:iCs/>
          <w:color w:val="222222"/>
          <w:szCs w:val="24"/>
          <w:shd w:val="clear" w:color="auto" w:fill="FFFFFF"/>
        </w:rPr>
        <w:t>IFAC-</w:t>
      </w:r>
      <w:proofErr w:type="spellStart"/>
      <w:r w:rsidRPr="00D43E17">
        <w:rPr>
          <w:rFonts w:cs="Times New Roman"/>
          <w:i/>
          <w:iCs/>
          <w:color w:val="222222"/>
          <w:szCs w:val="24"/>
          <w:shd w:val="clear" w:color="auto" w:fill="FFFFFF"/>
        </w:rPr>
        <w:t>PapersOnLine</w:t>
      </w:r>
      <w:proofErr w:type="spellEnd"/>
      <w:r w:rsidRPr="00D43E17">
        <w:rPr>
          <w:rFonts w:cs="Times New Roman"/>
          <w:color w:val="222222"/>
          <w:szCs w:val="24"/>
          <w:shd w:val="clear" w:color="auto" w:fill="FFFFFF"/>
        </w:rPr>
        <w:t>, </w:t>
      </w:r>
      <w:r w:rsidRPr="00D43E17">
        <w:rPr>
          <w:rFonts w:cs="Times New Roman"/>
          <w:i/>
          <w:iCs/>
          <w:color w:val="222222"/>
          <w:szCs w:val="24"/>
          <w:shd w:val="clear" w:color="auto" w:fill="FFFFFF"/>
        </w:rPr>
        <w:t>51</w:t>
      </w:r>
      <w:r w:rsidRPr="00D43E17">
        <w:rPr>
          <w:rFonts w:cs="Times New Roman"/>
          <w:color w:val="222222"/>
          <w:szCs w:val="24"/>
          <w:shd w:val="clear" w:color="auto" w:fill="FFFFFF"/>
        </w:rPr>
        <w:t>(11), pp.1323-1328.</w:t>
      </w:r>
    </w:p>
    <w:p w:rsidR="00BA023D" w:rsidRPr="00D43E17" w:rsidRDefault="00BA023D" w:rsidP="00D43E17">
      <w:pPr>
        <w:rPr>
          <w:rFonts w:cs="Times New Roman"/>
          <w:color w:val="222222"/>
          <w:szCs w:val="24"/>
          <w:shd w:val="clear" w:color="auto" w:fill="FFFFFF"/>
        </w:rPr>
      </w:pPr>
      <w:proofErr w:type="spellStart"/>
      <w:r w:rsidRPr="00D43E17">
        <w:rPr>
          <w:rFonts w:cs="Times New Roman"/>
          <w:color w:val="222222"/>
          <w:szCs w:val="24"/>
          <w:shd w:val="clear" w:color="auto" w:fill="FFFFFF"/>
        </w:rPr>
        <w:t>Wikhamn</w:t>
      </w:r>
      <w:proofErr w:type="spellEnd"/>
      <w:r w:rsidRPr="00D43E17">
        <w:rPr>
          <w:rFonts w:cs="Times New Roman"/>
          <w:color w:val="222222"/>
          <w:szCs w:val="24"/>
          <w:shd w:val="clear" w:color="auto" w:fill="FFFFFF"/>
        </w:rPr>
        <w:t>, W., 2019. Innovation, sustainable HRM and customer satisfaction. </w:t>
      </w:r>
      <w:r w:rsidRPr="00D43E17">
        <w:rPr>
          <w:rFonts w:cs="Times New Roman"/>
          <w:i/>
          <w:iCs/>
          <w:color w:val="222222"/>
          <w:szCs w:val="24"/>
          <w:shd w:val="clear" w:color="auto" w:fill="FFFFFF"/>
        </w:rPr>
        <w:t>International Journal of Hospitality Management</w:t>
      </w:r>
      <w:r w:rsidRPr="00D43E17">
        <w:rPr>
          <w:rFonts w:cs="Times New Roman"/>
          <w:color w:val="222222"/>
          <w:szCs w:val="24"/>
          <w:shd w:val="clear" w:color="auto" w:fill="FFFFFF"/>
        </w:rPr>
        <w:t>, </w:t>
      </w:r>
      <w:r w:rsidRPr="00D43E17">
        <w:rPr>
          <w:rFonts w:cs="Times New Roman"/>
          <w:i/>
          <w:iCs/>
          <w:color w:val="222222"/>
          <w:szCs w:val="24"/>
          <w:shd w:val="clear" w:color="auto" w:fill="FFFFFF"/>
        </w:rPr>
        <w:t>76</w:t>
      </w:r>
      <w:r w:rsidRPr="00D43E17">
        <w:rPr>
          <w:rFonts w:cs="Times New Roman"/>
          <w:color w:val="222222"/>
          <w:szCs w:val="24"/>
          <w:shd w:val="clear" w:color="auto" w:fill="FFFFFF"/>
        </w:rPr>
        <w:t>, pp.102-110.</w:t>
      </w:r>
    </w:p>
    <w:p w:rsidR="00BA023D" w:rsidRPr="00D43E17" w:rsidRDefault="00BA023D" w:rsidP="00D43E17">
      <w:pPr>
        <w:rPr>
          <w:rFonts w:cs="Times New Roman"/>
          <w:color w:val="222222"/>
          <w:szCs w:val="24"/>
          <w:shd w:val="clear" w:color="auto" w:fill="FFFFFF"/>
        </w:rPr>
      </w:pPr>
      <w:proofErr w:type="spellStart"/>
      <w:r w:rsidRPr="00D43E17">
        <w:rPr>
          <w:rFonts w:cs="Times New Roman"/>
          <w:color w:val="222222"/>
          <w:szCs w:val="24"/>
          <w:shd w:val="clear" w:color="auto" w:fill="FFFFFF"/>
        </w:rPr>
        <w:t>Zagzebski</w:t>
      </w:r>
      <w:proofErr w:type="spellEnd"/>
      <w:r w:rsidRPr="00D43E17">
        <w:rPr>
          <w:rFonts w:cs="Times New Roman"/>
          <w:color w:val="222222"/>
          <w:szCs w:val="24"/>
          <w:shd w:val="clear" w:color="auto" w:fill="FFFFFF"/>
        </w:rPr>
        <w:t>, L., 2017. What is knowledge</w:t>
      </w:r>
      <w:proofErr w:type="gramStart"/>
      <w:r w:rsidRPr="00D43E17">
        <w:rPr>
          <w:rFonts w:cs="Times New Roman"/>
          <w:color w:val="222222"/>
          <w:szCs w:val="24"/>
          <w:shd w:val="clear" w:color="auto" w:fill="FFFFFF"/>
        </w:rPr>
        <w:t>?.</w:t>
      </w:r>
      <w:proofErr w:type="gramEnd"/>
      <w:r w:rsidRPr="00D43E17">
        <w:rPr>
          <w:rFonts w:cs="Times New Roman"/>
          <w:color w:val="222222"/>
          <w:szCs w:val="24"/>
          <w:shd w:val="clear" w:color="auto" w:fill="FFFFFF"/>
        </w:rPr>
        <w:t> </w:t>
      </w:r>
      <w:r w:rsidRPr="00D43E17">
        <w:rPr>
          <w:rFonts w:cs="Times New Roman"/>
          <w:i/>
          <w:iCs/>
          <w:color w:val="222222"/>
          <w:szCs w:val="24"/>
          <w:shd w:val="clear" w:color="auto" w:fill="FFFFFF"/>
        </w:rPr>
        <w:t>The Blackwell guide to epistemology</w:t>
      </w:r>
      <w:r w:rsidRPr="00D43E17">
        <w:rPr>
          <w:rFonts w:cs="Times New Roman"/>
          <w:color w:val="222222"/>
          <w:szCs w:val="24"/>
          <w:shd w:val="clear" w:color="auto" w:fill="FFFFFF"/>
        </w:rPr>
        <w:t>, pp.92-116.</w:t>
      </w:r>
    </w:p>
    <w:p w:rsidR="001F6B0B" w:rsidRPr="00F007E0" w:rsidRDefault="001F6B0B" w:rsidP="006C14AA">
      <w:pPr>
        <w:rPr>
          <w:b/>
          <w:szCs w:val="24"/>
          <w:lang w:val="en-GB"/>
        </w:rPr>
      </w:pPr>
    </w:p>
    <w:sectPr w:rsidR="001F6B0B" w:rsidRPr="00F007E0" w:rsidSect="006C14AA">
      <w:footerReference w:type="default" r:id="rId17"/>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427C1" w:rsidRDefault="00B427C1" w:rsidP="006C14AA">
      <w:pPr>
        <w:spacing w:after="0" w:line="240" w:lineRule="auto"/>
      </w:pPr>
      <w:r>
        <w:separator/>
      </w:r>
    </w:p>
  </w:endnote>
  <w:endnote w:type="continuationSeparator" w:id="0">
    <w:p w:rsidR="00B427C1" w:rsidRDefault="00B427C1" w:rsidP="006C14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7002824"/>
      <w:docPartObj>
        <w:docPartGallery w:val="Page Numbers (Bottom of Page)"/>
        <w:docPartUnique/>
      </w:docPartObj>
    </w:sdtPr>
    <w:sdtEndPr>
      <w:rPr>
        <w:noProof/>
      </w:rPr>
    </w:sdtEndPr>
    <w:sdtContent>
      <w:p w:rsidR="006C14AA" w:rsidRDefault="006C14AA">
        <w:pPr>
          <w:pStyle w:val="Footer"/>
          <w:jc w:val="right"/>
        </w:pPr>
        <w:r>
          <w:fldChar w:fldCharType="begin"/>
        </w:r>
        <w:r>
          <w:instrText xml:space="preserve"> PAGE   \* MERGEFORMAT </w:instrText>
        </w:r>
        <w:r>
          <w:fldChar w:fldCharType="separate"/>
        </w:r>
        <w:r w:rsidR="006A636C">
          <w:rPr>
            <w:noProof/>
          </w:rPr>
          <w:t>1</w:t>
        </w:r>
        <w:r>
          <w:rPr>
            <w:noProof/>
          </w:rPr>
          <w:fldChar w:fldCharType="end"/>
        </w:r>
      </w:p>
    </w:sdtContent>
  </w:sdt>
  <w:p w:rsidR="006C14AA" w:rsidRDefault="006C14A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427C1" w:rsidRDefault="00B427C1" w:rsidP="006C14AA">
      <w:pPr>
        <w:spacing w:after="0" w:line="240" w:lineRule="auto"/>
      </w:pPr>
      <w:r>
        <w:separator/>
      </w:r>
    </w:p>
  </w:footnote>
  <w:footnote w:type="continuationSeparator" w:id="0">
    <w:p w:rsidR="00B427C1" w:rsidRDefault="00B427C1" w:rsidP="006C14A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301545"/>
    <w:multiLevelType w:val="hybridMultilevel"/>
    <w:tmpl w:val="5E6842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90A10C5"/>
    <w:multiLevelType w:val="hybridMultilevel"/>
    <w:tmpl w:val="1F125C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0445F1F"/>
    <w:multiLevelType w:val="hybridMultilevel"/>
    <w:tmpl w:val="A1084F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1940842"/>
    <w:multiLevelType w:val="hybridMultilevel"/>
    <w:tmpl w:val="01BCDA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47C4061"/>
    <w:multiLevelType w:val="hybridMultilevel"/>
    <w:tmpl w:val="18D05C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6396357"/>
    <w:multiLevelType w:val="hybridMultilevel"/>
    <w:tmpl w:val="9588FD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9F909A3"/>
    <w:multiLevelType w:val="hybridMultilevel"/>
    <w:tmpl w:val="E870AE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2"/>
  </w:num>
  <w:num w:numId="4">
    <w:abstractNumId w:val="1"/>
  </w:num>
  <w:num w:numId="5">
    <w:abstractNumId w:val="4"/>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C14AA"/>
    <w:rsid w:val="00004C23"/>
    <w:rsid w:val="00024C52"/>
    <w:rsid w:val="00043BB9"/>
    <w:rsid w:val="00044F8C"/>
    <w:rsid w:val="00056F62"/>
    <w:rsid w:val="00057324"/>
    <w:rsid w:val="00065A79"/>
    <w:rsid w:val="00074CEF"/>
    <w:rsid w:val="00077E51"/>
    <w:rsid w:val="0009017C"/>
    <w:rsid w:val="000C491C"/>
    <w:rsid w:val="000D280D"/>
    <w:rsid w:val="000D5405"/>
    <w:rsid w:val="000D56B0"/>
    <w:rsid w:val="000F2032"/>
    <w:rsid w:val="000F63B1"/>
    <w:rsid w:val="00104DDC"/>
    <w:rsid w:val="00105BD4"/>
    <w:rsid w:val="00116EFB"/>
    <w:rsid w:val="00133502"/>
    <w:rsid w:val="00152B90"/>
    <w:rsid w:val="00164117"/>
    <w:rsid w:val="0017029F"/>
    <w:rsid w:val="00180123"/>
    <w:rsid w:val="00191686"/>
    <w:rsid w:val="00193241"/>
    <w:rsid w:val="001B1952"/>
    <w:rsid w:val="001B4574"/>
    <w:rsid w:val="001D59F5"/>
    <w:rsid w:val="001D7926"/>
    <w:rsid w:val="001E284A"/>
    <w:rsid w:val="001F5AFF"/>
    <w:rsid w:val="001F6B0B"/>
    <w:rsid w:val="00225602"/>
    <w:rsid w:val="00232D05"/>
    <w:rsid w:val="00234177"/>
    <w:rsid w:val="00235A5C"/>
    <w:rsid w:val="00242C8A"/>
    <w:rsid w:val="002453E5"/>
    <w:rsid w:val="00270B94"/>
    <w:rsid w:val="00271BD0"/>
    <w:rsid w:val="002A27DF"/>
    <w:rsid w:val="002A76AA"/>
    <w:rsid w:val="002B1EA5"/>
    <w:rsid w:val="002B2AB9"/>
    <w:rsid w:val="002B2FA1"/>
    <w:rsid w:val="002B3C9B"/>
    <w:rsid w:val="002C5504"/>
    <w:rsid w:val="002D407F"/>
    <w:rsid w:val="002D40FF"/>
    <w:rsid w:val="002E044F"/>
    <w:rsid w:val="002E2568"/>
    <w:rsid w:val="002E36C3"/>
    <w:rsid w:val="002E71BC"/>
    <w:rsid w:val="002F39DA"/>
    <w:rsid w:val="002F4F8C"/>
    <w:rsid w:val="00321C00"/>
    <w:rsid w:val="00335242"/>
    <w:rsid w:val="003405EE"/>
    <w:rsid w:val="00346192"/>
    <w:rsid w:val="00372B76"/>
    <w:rsid w:val="003747FF"/>
    <w:rsid w:val="00377753"/>
    <w:rsid w:val="003A2BB7"/>
    <w:rsid w:val="003A2D11"/>
    <w:rsid w:val="003C6C58"/>
    <w:rsid w:val="003E6C2D"/>
    <w:rsid w:val="003F1910"/>
    <w:rsid w:val="003F5B34"/>
    <w:rsid w:val="003F6715"/>
    <w:rsid w:val="00400ADC"/>
    <w:rsid w:val="00423E36"/>
    <w:rsid w:val="004247C8"/>
    <w:rsid w:val="0043551F"/>
    <w:rsid w:val="00456486"/>
    <w:rsid w:val="00466E0E"/>
    <w:rsid w:val="0047786F"/>
    <w:rsid w:val="004779A1"/>
    <w:rsid w:val="00491A99"/>
    <w:rsid w:val="00495913"/>
    <w:rsid w:val="004A6D84"/>
    <w:rsid w:val="004B7D31"/>
    <w:rsid w:val="004D3CA3"/>
    <w:rsid w:val="004D4D7F"/>
    <w:rsid w:val="004E1D1D"/>
    <w:rsid w:val="004E58B0"/>
    <w:rsid w:val="004E66F1"/>
    <w:rsid w:val="004E74B4"/>
    <w:rsid w:val="00502A8B"/>
    <w:rsid w:val="0051608B"/>
    <w:rsid w:val="005173A0"/>
    <w:rsid w:val="005241DD"/>
    <w:rsid w:val="00540FCE"/>
    <w:rsid w:val="00545007"/>
    <w:rsid w:val="005469BC"/>
    <w:rsid w:val="005526FC"/>
    <w:rsid w:val="005552A2"/>
    <w:rsid w:val="0056013F"/>
    <w:rsid w:val="005609F8"/>
    <w:rsid w:val="005662FC"/>
    <w:rsid w:val="005830AE"/>
    <w:rsid w:val="0059128A"/>
    <w:rsid w:val="005A7652"/>
    <w:rsid w:val="005B5106"/>
    <w:rsid w:val="005C1C23"/>
    <w:rsid w:val="005C4025"/>
    <w:rsid w:val="005D012F"/>
    <w:rsid w:val="005D3EC3"/>
    <w:rsid w:val="005E5331"/>
    <w:rsid w:val="005F2A61"/>
    <w:rsid w:val="005F2D4C"/>
    <w:rsid w:val="005F6ECE"/>
    <w:rsid w:val="00600046"/>
    <w:rsid w:val="00612F76"/>
    <w:rsid w:val="00651CC4"/>
    <w:rsid w:val="0065585B"/>
    <w:rsid w:val="00666EBF"/>
    <w:rsid w:val="00675BFB"/>
    <w:rsid w:val="0067763B"/>
    <w:rsid w:val="006947AB"/>
    <w:rsid w:val="006A06BE"/>
    <w:rsid w:val="006A2C14"/>
    <w:rsid w:val="006A43C1"/>
    <w:rsid w:val="006A636C"/>
    <w:rsid w:val="006C14AA"/>
    <w:rsid w:val="006D003C"/>
    <w:rsid w:val="006D4AD4"/>
    <w:rsid w:val="006D63B6"/>
    <w:rsid w:val="006E7828"/>
    <w:rsid w:val="006F3E34"/>
    <w:rsid w:val="00715F74"/>
    <w:rsid w:val="00720C46"/>
    <w:rsid w:val="00736BE1"/>
    <w:rsid w:val="00743B1E"/>
    <w:rsid w:val="007463DE"/>
    <w:rsid w:val="007501C9"/>
    <w:rsid w:val="00765892"/>
    <w:rsid w:val="007672A0"/>
    <w:rsid w:val="00785352"/>
    <w:rsid w:val="00796710"/>
    <w:rsid w:val="007D7957"/>
    <w:rsid w:val="007D7A88"/>
    <w:rsid w:val="007E1A3B"/>
    <w:rsid w:val="008002E5"/>
    <w:rsid w:val="008101EF"/>
    <w:rsid w:val="008130EA"/>
    <w:rsid w:val="00813597"/>
    <w:rsid w:val="0083373F"/>
    <w:rsid w:val="00854DD1"/>
    <w:rsid w:val="008654DE"/>
    <w:rsid w:val="008A7C4B"/>
    <w:rsid w:val="008D0AB3"/>
    <w:rsid w:val="008D57F6"/>
    <w:rsid w:val="008D5B36"/>
    <w:rsid w:val="008E77B6"/>
    <w:rsid w:val="008F402F"/>
    <w:rsid w:val="009031AF"/>
    <w:rsid w:val="0090416D"/>
    <w:rsid w:val="0091179E"/>
    <w:rsid w:val="00922AA5"/>
    <w:rsid w:val="00924C04"/>
    <w:rsid w:val="009308C0"/>
    <w:rsid w:val="0093380D"/>
    <w:rsid w:val="00934FEB"/>
    <w:rsid w:val="00937C5C"/>
    <w:rsid w:val="009454D3"/>
    <w:rsid w:val="00945BBC"/>
    <w:rsid w:val="00960B67"/>
    <w:rsid w:val="00961CF0"/>
    <w:rsid w:val="00966825"/>
    <w:rsid w:val="00966ABB"/>
    <w:rsid w:val="009838E7"/>
    <w:rsid w:val="00994E3B"/>
    <w:rsid w:val="009C28D3"/>
    <w:rsid w:val="009D0AC2"/>
    <w:rsid w:val="009D135A"/>
    <w:rsid w:val="009D37E4"/>
    <w:rsid w:val="009D70E7"/>
    <w:rsid w:val="009D74B8"/>
    <w:rsid w:val="009E302E"/>
    <w:rsid w:val="009E590D"/>
    <w:rsid w:val="009F4B87"/>
    <w:rsid w:val="009F7B8F"/>
    <w:rsid w:val="00A02AA9"/>
    <w:rsid w:val="00A23DCB"/>
    <w:rsid w:val="00A23E24"/>
    <w:rsid w:val="00A24C5D"/>
    <w:rsid w:val="00A263DC"/>
    <w:rsid w:val="00A4031B"/>
    <w:rsid w:val="00A43496"/>
    <w:rsid w:val="00A446B9"/>
    <w:rsid w:val="00A44F84"/>
    <w:rsid w:val="00A602EE"/>
    <w:rsid w:val="00A61B84"/>
    <w:rsid w:val="00A6533C"/>
    <w:rsid w:val="00A66113"/>
    <w:rsid w:val="00A66B2F"/>
    <w:rsid w:val="00A80257"/>
    <w:rsid w:val="00A8064C"/>
    <w:rsid w:val="00A82BA7"/>
    <w:rsid w:val="00A87078"/>
    <w:rsid w:val="00AA5D97"/>
    <w:rsid w:val="00AA74C2"/>
    <w:rsid w:val="00AC0BD8"/>
    <w:rsid w:val="00AD78A7"/>
    <w:rsid w:val="00AE0DE5"/>
    <w:rsid w:val="00AE1D5D"/>
    <w:rsid w:val="00B1592F"/>
    <w:rsid w:val="00B220AA"/>
    <w:rsid w:val="00B23D40"/>
    <w:rsid w:val="00B30562"/>
    <w:rsid w:val="00B427C1"/>
    <w:rsid w:val="00B654CD"/>
    <w:rsid w:val="00B80C8F"/>
    <w:rsid w:val="00B84B4F"/>
    <w:rsid w:val="00B9098B"/>
    <w:rsid w:val="00B92CEB"/>
    <w:rsid w:val="00BA023D"/>
    <w:rsid w:val="00BA119B"/>
    <w:rsid w:val="00BA2C6B"/>
    <w:rsid w:val="00BA4B62"/>
    <w:rsid w:val="00BA6289"/>
    <w:rsid w:val="00BD4242"/>
    <w:rsid w:val="00BE3430"/>
    <w:rsid w:val="00BF5A95"/>
    <w:rsid w:val="00C03B50"/>
    <w:rsid w:val="00C143DF"/>
    <w:rsid w:val="00C252DD"/>
    <w:rsid w:val="00C27544"/>
    <w:rsid w:val="00C40DEB"/>
    <w:rsid w:val="00C457DC"/>
    <w:rsid w:val="00C62E82"/>
    <w:rsid w:val="00C74A27"/>
    <w:rsid w:val="00C90A89"/>
    <w:rsid w:val="00C973E6"/>
    <w:rsid w:val="00CB7B9B"/>
    <w:rsid w:val="00CC1C42"/>
    <w:rsid w:val="00D018D7"/>
    <w:rsid w:val="00D03821"/>
    <w:rsid w:val="00D21847"/>
    <w:rsid w:val="00D275DB"/>
    <w:rsid w:val="00D32BFD"/>
    <w:rsid w:val="00D33A5A"/>
    <w:rsid w:val="00D344CE"/>
    <w:rsid w:val="00D43E17"/>
    <w:rsid w:val="00D622DD"/>
    <w:rsid w:val="00D71600"/>
    <w:rsid w:val="00D75804"/>
    <w:rsid w:val="00D76313"/>
    <w:rsid w:val="00D9122A"/>
    <w:rsid w:val="00D97FB4"/>
    <w:rsid w:val="00DB5388"/>
    <w:rsid w:val="00DC618D"/>
    <w:rsid w:val="00DC6613"/>
    <w:rsid w:val="00DD1409"/>
    <w:rsid w:val="00DD1E83"/>
    <w:rsid w:val="00DE44A4"/>
    <w:rsid w:val="00E046E0"/>
    <w:rsid w:val="00E0479A"/>
    <w:rsid w:val="00E11C25"/>
    <w:rsid w:val="00E120BA"/>
    <w:rsid w:val="00E169E5"/>
    <w:rsid w:val="00E21326"/>
    <w:rsid w:val="00E52F8D"/>
    <w:rsid w:val="00E61E88"/>
    <w:rsid w:val="00E837E5"/>
    <w:rsid w:val="00EA0F6F"/>
    <w:rsid w:val="00EA31D5"/>
    <w:rsid w:val="00EB6330"/>
    <w:rsid w:val="00EC4E18"/>
    <w:rsid w:val="00ED7B24"/>
    <w:rsid w:val="00EE21BB"/>
    <w:rsid w:val="00EE4939"/>
    <w:rsid w:val="00EF310F"/>
    <w:rsid w:val="00EF4DB5"/>
    <w:rsid w:val="00EF5AFF"/>
    <w:rsid w:val="00EF5FC5"/>
    <w:rsid w:val="00F007E0"/>
    <w:rsid w:val="00F11423"/>
    <w:rsid w:val="00F14BE6"/>
    <w:rsid w:val="00F53CBE"/>
    <w:rsid w:val="00F62846"/>
    <w:rsid w:val="00F67F5E"/>
    <w:rsid w:val="00F8429E"/>
    <w:rsid w:val="00F8520B"/>
    <w:rsid w:val="00FA3289"/>
    <w:rsid w:val="00FA4584"/>
    <w:rsid w:val="00FC0427"/>
    <w:rsid w:val="00FD2719"/>
    <w:rsid w:val="00FE4C2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167050E-5178-4822-AB15-78A139F49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72B76"/>
    <w:pPr>
      <w:spacing w:line="360" w:lineRule="auto"/>
      <w:jc w:val="both"/>
    </w:pPr>
    <w:rPr>
      <w:rFonts w:ascii="Times New Roman" w:hAnsi="Times New Roman"/>
      <w:sz w:val="24"/>
    </w:rPr>
  </w:style>
  <w:style w:type="paragraph" w:styleId="Heading1">
    <w:name w:val="heading 1"/>
    <w:basedOn w:val="Normal"/>
    <w:next w:val="Normal"/>
    <w:link w:val="Heading1Char"/>
    <w:autoRedefine/>
    <w:rsid w:val="00270B94"/>
    <w:pPr>
      <w:keepNext/>
      <w:keepLines/>
      <w:spacing w:before="400" w:after="120"/>
      <w:outlineLvl w:val="0"/>
    </w:pPr>
    <w:rPr>
      <w:rFonts w:eastAsia="Arial" w:cs="Arial"/>
      <w:b/>
      <w:color w:val="000000" w:themeColor="text1"/>
      <w:szCs w:val="40"/>
    </w:rPr>
  </w:style>
  <w:style w:type="paragraph" w:styleId="Heading2">
    <w:name w:val="heading 2"/>
    <w:basedOn w:val="Normal"/>
    <w:next w:val="Normal"/>
    <w:link w:val="Heading2Char"/>
    <w:autoRedefine/>
    <w:rsid w:val="00EF5FC5"/>
    <w:pPr>
      <w:keepNext/>
      <w:keepLines/>
      <w:spacing w:before="360" w:after="120" w:line="276" w:lineRule="auto"/>
      <w:outlineLvl w:val="1"/>
    </w:pPr>
    <w:rPr>
      <w:rFonts w:eastAsia="Arial" w:cs="Arial"/>
      <w:b/>
      <w:color w:val="000000" w:themeColor="text1"/>
      <w:szCs w:val="32"/>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70B94"/>
    <w:rPr>
      <w:rFonts w:ascii="Times New Roman" w:eastAsia="Arial" w:hAnsi="Times New Roman" w:cs="Arial"/>
      <w:b/>
      <w:color w:val="000000" w:themeColor="text1"/>
      <w:sz w:val="24"/>
      <w:szCs w:val="40"/>
    </w:rPr>
  </w:style>
  <w:style w:type="character" w:customStyle="1" w:styleId="Heading2Char">
    <w:name w:val="Heading 2 Char"/>
    <w:basedOn w:val="DefaultParagraphFont"/>
    <w:link w:val="Heading2"/>
    <w:rsid w:val="00EF5FC5"/>
    <w:rPr>
      <w:rFonts w:ascii="Times New Roman" w:eastAsia="Arial" w:hAnsi="Times New Roman" w:cs="Arial"/>
      <w:b/>
      <w:color w:val="000000" w:themeColor="text1"/>
      <w:sz w:val="24"/>
      <w:szCs w:val="32"/>
      <w:lang w:val="en-GB"/>
    </w:rPr>
  </w:style>
  <w:style w:type="paragraph" w:styleId="Header">
    <w:name w:val="header"/>
    <w:basedOn w:val="Normal"/>
    <w:link w:val="HeaderChar"/>
    <w:uiPriority w:val="99"/>
    <w:unhideWhenUsed/>
    <w:rsid w:val="006C14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14AA"/>
    <w:rPr>
      <w:rFonts w:ascii="Times New Roman" w:hAnsi="Times New Roman"/>
      <w:sz w:val="24"/>
    </w:rPr>
  </w:style>
  <w:style w:type="paragraph" w:styleId="Footer">
    <w:name w:val="footer"/>
    <w:basedOn w:val="Normal"/>
    <w:link w:val="FooterChar"/>
    <w:uiPriority w:val="99"/>
    <w:unhideWhenUsed/>
    <w:rsid w:val="006C14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14AA"/>
    <w:rPr>
      <w:rFonts w:ascii="Times New Roman" w:hAnsi="Times New Roman"/>
      <w:sz w:val="24"/>
    </w:rPr>
  </w:style>
  <w:style w:type="paragraph" w:styleId="TOCHeading">
    <w:name w:val="TOC Heading"/>
    <w:basedOn w:val="Heading1"/>
    <w:next w:val="Normal"/>
    <w:uiPriority w:val="39"/>
    <w:unhideWhenUsed/>
    <w:qFormat/>
    <w:rsid w:val="006C14AA"/>
    <w:pPr>
      <w:spacing w:before="240" w:after="0" w:line="259" w:lineRule="auto"/>
      <w:jc w:val="left"/>
      <w:outlineLvl w:val="9"/>
    </w:pPr>
    <w:rPr>
      <w:rFonts w:asciiTheme="majorHAnsi" w:eastAsiaTheme="majorEastAsia" w:hAnsiTheme="majorHAnsi" w:cstheme="majorBidi"/>
      <w:b w:val="0"/>
      <w:color w:val="2E74B5" w:themeColor="accent1" w:themeShade="BF"/>
      <w:sz w:val="32"/>
      <w:szCs w:val="32"/>
    </w:rPr>
  </w:style>
  <w:style w:type="table" w:styleId="TableGrid">
    <w:name w:val="Table Grid"/>
    <w:basedOn w:val="TableNormal"/>
    <w:uiPriority w:val="39"/>
    <w:rsid w:val="005469B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5469BC"/>
    <w:pPr>
      <w:ind w:left="720"/>
      <w:contextualSpacing/>
    </w:pPr>
  </w:style>
  <w:style w:type="paragraph" w:styleId="TOC1">
    <w:name w:val="toc 1"/>
    <w:basedOn w:val="Normal"/>
    <w:next w:val="Normal"/>
    <w:autoRedefine/>
    <w:uiPriority w:val="39"/>
    <w:unhideWhenUsed/>
    <w:rsid w:val="002D40FF"/>
    <w:pPr>
      <w:tabs>
        <w:tab w:val="right" w:leader="dot" w:pos="9350"/>
      </w:tabs>
      <w:spacing w:after="100"/>
    </w:pPr>
  </w:style>
  <w:style w:type="paragraph" w:styleId="TOC2">
    <w:name w:val="toc 2"/>
    <w:basedOn w:val="Normal"/>
    <w:next w:val="Normal"/>
    <w:autoRedefine/>
    <w:uiPriority w:val="39"/>
    <w:unhideWhenUsed/>
    <w:rsid w:val="002D40FF"/>
    <w:pPr>
      <w:spacing w:after="100"/>
      <w:ind w:left="240"/>
    </w:pPr>
  </w:style>
  <w:style w:type="character" w:styleId="Hyperlink">
    <w:name w:val="Hyperlink"/>
    <w:basedOn w:val="DefaultParagraphFont"/>
    <w:uiPriority w:val="99"/>
    <w:unhideWhenUsed/>
    <w:rsid w:val="002D40FF"/>
    <w:rPr>
      <w:color w:val="0563C1" w:themeColor="hyperlink"/>
      <w:u w:val="single"/>
    </w:rPr>
  </w:style>
  <w:style w:type="paragraph" w:styleId="BalloonText">
    <w:name w:val="Balloon Text"/>
    <w:basedOn w:val="Normal"/>
    <w:link w:val="BalloonTextChar"/>
    <w:uiPriority w:val="99"/>
    <w:semiHidden/>
    <w:unhideWhenUsed/>
    <w:rsid w:val="00043B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3BB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77683F-5554-44F2-B8AE-54C202E5D7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523</TotalTime>
  <Pages>24</Pages>
  <Words>5767</Words>
  <Characters>32874</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Rahul</dc:creator>
  <cp:keywords/>
  <dc:description/>
  <cp:lastModifiedBy>Rahul</cp:lastModifiedBy>
  <cp:revision>564</cp:revision>
  <dcterms:created xsi:type="dcterms:W3CDTF">2020-08-03T04:31:00Z</dcterms:created>
  <dcterms:modified xsi:type="dcterms:W3CDTF">2020-08-03T13:52:00Z</dcterms:modified>
</cp:coreProperties>
</file>