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D4" w:rsidRPr="00A56361" w:rsidRDefault="00EF584F" w:rsidP="00A15B8E">
      <w:r w:rsidRPr="00A56361">
        <w:t>The Role of diet and host related factors in nutrient bioavailability and thus nutrient based dietary requirement estimates</w:t>
      </w:r>
      <w:r w:rsidR="008C0C80">
        <w:t>.</w:t>
      </w:r>
    </w:p>
    <w:p w:rsidR="00EF584F" w:rsidRDefault="00EF584F" w:rsidP="00EF584F">
      <w:pPr>
        <w:jc w:val="right"/>
      </w:pPr>
      <w:r w:rsidRPr="00EF584F">
        <w:rPr>
          <w:i/>
        </w:rPr>
        <w:t>Gibson, R.S. (2007) Food and Nutrition Bulletin 28:1(</w:t>
      </w:r>
      <w:proofErr w:type="spellStart"/>
      <w:r w:rsidRPr="00EF584F">
        <w:rPr>
          <w:i/>
        </w:rPr>
        <w:t>Suppl</w:t>
      </w:r>
      <w:proofErr w:type="spellEnd"/>
      <w:r w:rsidRPr="00EF584F">
        <w:rPr>
          <w:i/>
        </w:rPr>
        <w:t>). S77-S100</w:t>
      </w:r>
    </w:p>
    <w:p w:rsidR="00EF584F" w:rsidRDefault="00EF584F" w:rsidP="00EF584F">
      <w:r>
        <w:t>List 3 factors that can influence the dietary requirements for an individual?</w:t>
      </w:r>
    </w:p>
    <w:p w:rsidR="00EF584F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EF584F" w:rsidP="000953F2">
      <w:r>
        <w:t>What is the difference between Physiological requirement and Dietary requirement of a nutrient?</w:t>
      </w:r>
      <w:r w:rsidR="000953F2" w:rsidRPr="000953F2">
        <w:t xml:space="preserve"> 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0953F2" w:rsidP="000953F2">
      <w:r>
        <w:t>Explain the term bioavailability?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0953F2" w:rsidP="00EF584F">
      <w:r>
        <w:t xml:space="preserve">Explain the term </w:t>
      </w:r>
      <w:proofErr w:type="spellStart"/>
      <w:r>
        <w:t>Bioefficacy</w:t>
      </w:r>
      <w:proofErr w:type="spellEnd"/>
      <w:r>
        <w:t>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0953F2" w:rsidP="000953F2">
      <w:r>
        <w:t>What is a dietary modifier?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0953F2" w:rsidP="00EF584F">
      <w:r>
        <w:t xml:space="preserve">What is the difference between </w:t>
      </w:r>
      <w:r w:rsidRPr="000953F2">
        <w:rPr>
          <w:i/>
        </w:rPr>
        <w:t>in vivo</w:t>
      </w:r>
      <w:r>
        <w:t xml:space="preserve"> and </w:t>
      </w:r>
      <w:r w:rsidRPr="000953F2">
        <w:rPr>
          <w:i/>
        </w:rPr>
        <w:t>in vitro</w:t>
      </w:r>
      <w:r>
        <w:t xml:space="preserve"> studies?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0953F2" w:rsidP="00EF584F">
      <w:r>
        <w:t>Outline an example of when chemical structure influences bioavailability?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A0789" w:rsidRDefault="004A0789" w:rsidP="00EF584F">
      <w:r>
        <w:t>Which form of the mineral / vitamins is most readily absorbed?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lastRenderedPageBreak/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A0789" w:rsidRDefault="004A0789" w:rsidP="00EF584F">
      <w:r>
        <w:t>What is the effect of heat treating milk on the bioavailability of pyridoxine (</w:t>
      </w:r>
      <w:proofErr w:type="spellStart"/>
      <w:proofErr w:type="gramStart"/>
      <w:r>
        <w:t>vit</w:t>
      </w:r>
      <w:proofErr w:type="spellEnd"/>
      <w:r>
        <w:t>.</w:t>
      </w:r>
      <w:proofErr w:type="gramEnd"/>
      <w:r>
        <w:t xml:space="preserve"> B6).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A0789" w:rsidRDefault="004A0789" w:rsidP="00EF584F">
      <w:r>
        <w:t xml:space="preserve">What is the difference in bioavailability of </w:t>
      </w:r>
      <w:proofErr w:type="spellStart"/>
      <w:r>
        <w:t>provitamin</w:t>
      </w:r>
      <w:proofErr w:type="spellEnd"/>
      <w:r>
        <w:t xml:space="preserve"> A and folate from green vegetables and orange fruits?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A0789" w:rsidRDefault="004A0789" w:rsidP="00EF584F">
      <w:r>
        <w:t>What is the effect of chopping and mincing spinach on the bioavailability of folate?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EF584F">
      <w:r>
        <w:t xml:space="preserve">What is the issue with </w:t>
      </w:r>
      <w:proofErr w:type="spellStart"/>
      <w:r>
        <w:t>phytates</w:t>
      </w:r>
      <w:proofErr w:type="spellEnd"/>
      <w:r>
        <w:t xml:space="preserve"> antioxidants, found in whole grain, legumes, nuts and seeds with regard to bioavailability?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EF584F">
      <w:r>
        <w:t xml:space="preserve">How does high levels of calcium affect </w:t>
      </w:r>
      <w:proofErr w:type="spellStart"/>
      <w:r>
        <w:t>phytate</w:t>
      </w:r>
      <w:proofErr w:type="spellEnd"/>
      <w:r>
        <w:t xml:space="preserve"> influence on zinc absorption? 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DD615E">
      <w:r>
        <w:t>What is the influence of Oxalic acid on calcium absorption?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EF584F">
      <w:r>
        <w:t>What is the influence of dietary fibre on fat absorption?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EF584F">
      <w:r>
        <w:lastRenderedPageBreak/>
        <w:t>What is a possible consequence of this effect?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 w:rsidP="00EF584F">
      <w:r>
        <w:t>What is the influence of vitamin C on the absorption of non-haem iron?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53F2" w:rsidRDefault="00DD615E" w:rsidP="00EF584F">
      <w:r>
        <w:t>What is the effect of the microflora fermentation of dietary fibres and what is this consequence for calcium absorption?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615E" w:rsidRDefault="00DD615E">
      <w:r>
        <w:t xml:space="preserve">What is the influence introducing foods containing high levels of high vitamin C on the </w:t>
      </w:r>
      <w:r w:rsidR="00ED14A4">
        <w:t>bioavailability</w:t>
      </w:r>
      <w:r>
        <w:t xml:space="preserve"> of </w:t>
      </w:r>
      <w:r w:rsidR="00ED14A4">
        <w:t>chromium and selenium, and why is this important?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D14A4" w:rsidRDefault="00ED14A4">
      <w:r>
        <w:t>What is the influence of proteins found in eggs and dairy (Casein) products on iron absorption?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D14A4" w:rsidRDefault="00ED14A4">
      <w:r>
        <w:t>What is the influence of high protein diets on zinc absorption and calcium excretion?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D14A4" w:rsidRDefault="00ED14A4">
      <w:r>
        <w:t>What is the influence of high meat based protein diets on the absorption of non-haem iron?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20575" w:rsidRDefault="00920575" w:rsidP="00ED14A4">
      <w:pPr>
        <w:tabs>
          <w:tab w:val="left" w:pos="1020"/>
        </w:tabs>
      </w:pPr>
    </w:p>
    <w:p w:rsidR="00920575" w:rsidRDefault="00920575" w:rsidP="00ED14A4">
      <w:pPr>
        <w:tabs>
          <w:tab w:val="left" w:pos="1020"/>
        </w:tabs>
      </w:pPr>
    </w:p>
    <w:p w:rsidR="00920575" w:rsidRDefault="00920575" w:rsidP="00ED14A4">
      <w:pPr>
        <w:tabs>
          <w:tab w:val="left" w:pos="1020"/>
        </w:tabs>
      </w:pPr>
    </w:p>
    <w:p w:rsidR="00ED14A4" w:rsidRDefault="00D91819" w:rsidP="00ED14A4">
      <w:pPr>
        <w:tabs>
          <w:tab w:val="left" w:pos="1020"/>
        </w:tabs>
      </w:pPr>
      <w:r>
        <w:lastRenderedPageBreak/>
        <w:t>What is the impact of Baking on essential amino acid bioavailability?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91819" w:rsidRDefault="00D91819" w:rsidP="00ED14A4">
      <w:pPr>
        <w:tabs>
          <w:tab w:val="left" w:pos="1020"/>
        </w:tabs>
      </w:pPr>
      <w:r>
        <w:t>What is the influence of boiling on calcium and iron bioavailability?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91819" w:rsidRDefault="00D91819" w:rsidP="00ED14A4">
      <w:pPr>
        <w:tabs>
          <w:tab w:val="left" w:pos="1020"/>
        </w:tabs>
      </w:pPr>
      <w:r>
        <w:t>What is the impact of soaking cereal and legumes before consumption on the bioavailability of nutrients?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91819" w:rsidRDefault="00D91819" w:rsidP="00ED14A4">
      <w:pPr>
        <w:tabs>
          <w:tab w:val="left" w:pos="1020"/>
        </w:tabs>
      </w:pPr>
      <w:r>
        <w:t>What is the effect of cooking Brussel sprouts on B vitamins?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91819" w:rsidRDefault="00D91819" w:rsidP="00ED14A4">
      <w:pPr>
        <w:tabs>
          <w:tab w:val="left" w:pos="1020"/>
        </w:tabs>
      </w:pPr>
      <w:r>
        <w:t>What is the effect of ascorbic acid (food preservative) on the bioavailability of non-haem iron?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91819" w:rsidRDefault="00D91819" w:rsidP="00ED14A4">
      <w:pPr>
        <w:tabs>
          <w:tab w:val="left" w:pos="1020"/>
        </w:tabs>
      </w:pPr>
      <w:r>
        <w:t>What is the impact of reduce stomach and intestinal pH on the absorption of iron, calcium and zinc?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05CC2" w:rsidRDefault="00405CC2" w:rsidP="00ED14A4">
      <w:pPr>
        <w:tabs>
          <w:tab w:val="left" w:pos="1020"/>
        </w:tabs>
      </w:pPr>
      <w:r>
        <w:t>What is the general impact of ageing on bioavailability? And which are most affected nutrients?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05CC2" w:rsidRDefault="00405CC2" w:rsidP="00ED14A4">
      <w:pPr>
        <w:tabs>
          <w:tab w:val="left" w:pos="1020"/>
        </w:tabs>
      </w:pPr>
      <w:r>
        <w:t>What is the influence of high serum nutrient levels on absorption rates?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05CC2" w:rsidRDefault="00405CC2" w:rsidP="00ED14A4">
      <w:pPr>
        <w:tabs>
          <w:tab w:val="left" w:pos="1020"/>
        </w:tabs>
      </w:pPr>
      <w:r>
        <w:t>How does infectious illness affect serum nutrient levels?</w:t>
      </w:r>
    </w:p>
    <w:p w:rsidR="00920575" w:rsidRPr="00920575" w:rsidRDefault="00920575" w:rsidP="0092057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0575" w:rsidRPr="00920575" w:rsidSect="00920575">
      <w:pgSz w:w="11906" w:h="16838"/>
      <w:pgMar w:top="1440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4F"/>
    <w:rsid w:val="00027CE8"/>
    <w:rsid w:val="00037552"/>
    <w:rsid w:val="000953F2"/>
    <w:rsid w:val="00097BD3"/>
    <w:rsid w:val="000A7CD1"/>
    <w:rsid w:val="000D2AD2"/>
    <w:rsid w:val="000F45EA"/>
    <w:rsid w:val="00106C34"/>
    <w:rsid w:val="00142C39"/>
    <w:rsid w:val="00144A5F"/>
    <w:rsid w:val="0015099B"/>
    <w:rsid w:val="00191C3F"/>
    <w:rsid w:val="001937E2"/>
    <w:rsid w:val="001B3D5D"/>
    <w:rsid w:val="001C1128"/>
    <w:rsid w:val="001C1306"/>
    <w:rsid w:val="001D785D"/>
    <w:rsid w:val="001F658F"/>
    <w:rsid w:val="002008B3"/>
    <w:rsid w:val="0025374E"/>
    <w:rsid w:val="00261498"/>
    <w:rsid w:val="00271717"/>
    <w:rsid w:val="00284AD0"/>
    <w:rsid w:val="00291D52"/>
    <w:rsid w:val="002C1367"/>
    <w:rsid w:val="002E39FE"/>
    <w:rsid w:val="002E6A49"/>
    <w:rsid w:val="002F22B1"/>
    <w:rsid w:val="003071CE"/>
    <w:rsid w:val="003400CF"/>
    <w:rsid w:val="0037581C"/>
    <w:rsid w:val="003858B0"/>
    <w:rsid w:val="003B13D6"/>
    <w:rsid w:val="003C6D9C"/>
    <w:rsid w:val="003D1595"/>
    <w:rsid w:val="003F097A"/>
    <w:rsid w:val="003F0D56"/>
    <w:rsid w:val="003F41DB"/>
    <w:rsid w:val="0040518C"/>
    <w:rsid w:val="00405CC2"/>
    <w:rsid w:val="004249BE"/>
    <w:rsid w:val="00440D25"/>
    <w:rsid w:val="004424DD"/>
    <w:rsid w:val="00490E25"/>
    <w:rsid w:val="00496FC9"/>
    <w:rsid w:val="004A0789"/>
    <w:rsid w:val="004A6E05"/>
    <w:rsid w:val="004C42DB"/>
    <w:rsid w:val="004C5A94"/>
    <w:rsid w:val="004F0DD1"/>
    <w:rsid w:val="004F29C0"/>
    <w:rsid w:val="004F3DBB"/>
    <w:rsid w:val="004F5FBD"/>
    <w:rsid w:val="004F7F83"/>
    <w:rsid w:val="00516B2A"/>
    <w:rsid w:val="0053359B"/>
    <w:rsid w:val="00554BA4"/>
    <w:rsid w:val="005605D6"/>
    <w:rsid w:val="0056362F"/>
    <w:rsid w:val="005714F6"/>
    <w:rsid w:val="005748A0"/>
    <w:rsid w:val="00582F84"/>
    <w:rsid w:val="00584893"/>
    <w:rsid w:val="005861A3"/>
    <w:rsid w:val="005C2A57"/>
    <w:rsid w:val="005C7CA7"/>
    <w:rsid w:val="005D29F0"/>
    <w:rsid w:val="005E0535"/>
    <w:rsid w:val="00601860"/>
    <w:rsid w:val="00604CB0"/>
    <w:rsid w:val="00614CF7"/>
    <w:rsid w:val="00616718"/>
    <w:rsid w:val="00635AE8"/>
    <w:rsid w:val="006372B6"/>
    <w:rsid w:val="00652C11"/>
    <w:rsid w:val="00661EC9"/>
    <w:rsid w:val="006852E8"/>
    <w:rsid w:val="00686E9D"/>
    <w:rsid w:val="006A3A63"/>
    <w:rsid w:val="006B49F0"/>
    <w:rsid w:val="006B4C34"/>
    <w:rsid w:val="007027BF"/>
    <w:rsid w:val="00714237"/>
    <w:rsid w:val="00720982"/>
    <w:rsid w:val="00742A34"/>
    <w:rsid w:val="0075265A"/>
    <w:rsid w:val="00770990"/>
    <w:rsid w:val="007A65C0"/>
    <w:rsid w:val="007A78B7"/>
    <w:rsid w:val="007D1182"/>
    <w:rsid w:val="00801217"/>
    <w:rsid w:val="0080529A"/>
    <w:rsid w:val="00811853"/>
    <w:rsid w:val="0086403F"/>
    <w:rsid w:val="00874A49"/>
    <w:rsid w:val="00876308"/>
    <w:rsid w:val="00882EAC"/>
    <w:rsid w:val="00883D79"/>
    <w:rsid w:val="008A512C"/>
    <w:rsid w:val="008B0E60"/>
    <w:rsid w:val="008C0C80"/>
    <w:rsid w:val="008D0B52"/>
    <w:rsid w:val="008D2D18"/>
    <w:rsid w:val="008D2F3E"/>
    <w:rsid w:val="00901841"/>
    <w:rsid w:val="00905E16"/>
    <w:rsid w:val="009148C8"/>
    <w:rsid w:val="00920575"/>
    <w:rsid w:val="0092229C"/>
    <w:rsid w:val="00934194"/>
    <w:rsid w:val="00961C9C"/>
    <w:rsid w:val="009776F2"/>
    <w:rsid w:val="00987082"/>
    <w:rsid w:val="009A7FA1"/>
    <w:rsid w:val="009D5700"/>
    <w:rsid w:val="009D6235"/>
    <w:rsid w:val="00A15B8E"/>
    <w:rsid w:val="00A17B29"/>
    <w:rsid w:val="00A2793B"/>
    <w:rsid w:val="00A56361"/>
    <w:rsid w:val="00A737B4"/>
    <w:rsid w:val="00A84131"/>
    <w:rsid w:val="00A84A0A"/>
    <w:rsid w:val="00A879F0"/>
    <w:rsid w:val="00A901D0"/>
    <w:rsid w:val="00AE1222"/>
    <w:rsid w:val="00AE6D4E"/>
    <w:rsid w:val="00AF3B6E"/>
    <w:rsid w:val="00B27534"/>
    <w:rsid w:val="00B322F2"/>
    <w:rsid w:val="00B33DAD"/>
    <w:rsid w:val="00B40293"/>
    <w:rsid w:val="00B508FC"/>
    <w:rsid w:val="00B75C7A"/>
    <w:rsid w:val="00BA73BC"/>
    <w:rsid w:val="00BB225B"/>
    <w:rsid w:val="00BB7E7D"/>
    <w:rsid w:val="00BF76A0"/>
    <w:rsid w:val="00C019AE"/>
    <w:rsid w:val="00C177D4"/>
    <w:rsid w:val="00C318EE"/>
    <w:rsid w:val="00C328D4"/>
    <w:rsid w:val="00C449EC"/>
    <w:rsid w:val="00C5451F"/>
    <w:rsid w:val="00C7694E"/>
    <w:rsid w:val="00C807FA"/>
    <w:rsid w:val="00CA0DD5"/>
    <w:rsid w:val="00CA1C8C"/>
    <w:rsid w:val="00CA3FCE"/>
    <w:rsid w:val="00CA4C80"/>
    <w:rsid w:val="00CE20BD"/>
    <w:rsid w:val="00CE5454"/>
    <w:rsid w:val="00D01B97"/>
    <w:rsid w:val="00D64809"/>
    <w:rsid w:val="00D65684"/>
    <w:rsid w:val="00D87FE3"/>
    <w:rsid w:val="00D90F2A"/>
    <w:rsid w:val="00D91819"/>
    <w:rsid w:val="00DD5790"/>
    <w:rsid w:val="00DD615E"/>
    <w:rsid w:val="00DF55A1"/>
    <w:rsid w:val="00DF7194"/>
    <w:rsid w:val="00E0746C"/>
    <w:rsid w:val="00E13AD8"/>
    <w:rsid w:val="00E171B0"/>
    <w:rsid w:val="00E2295A"/>
    <w:rsid w:val="00E24508"/>
    <w:rsid w:val="00E264A9"/>
    <w:rsid w:val="00E35B5E"/>
    <w:rsid w:val="00E36597"/>
    <w:rsid w:val="00E47CC6"/>
    <w:rsid w:val="00E85542"/>
    <w:rsid w:val="00E9734D"/>
    <w:rsid w:val="00EA0A96"/>
    <w:rsid w:val="00EA57DC"/>
    <w:rsid w:val="00EC737F"/>
    <w:rsid w:val="00ED0389"/>
    <w:rsid w:val="00ED14A4"/>
    <w:rsid w:val="00EF584F"/>
    <w:rsid w:val="00F0261E"/>
    <w:rsid w:val="00F05801"/>
    <w:rsid w:val="00F05F7C"/>
    <w:rsid w:val="00F24F66"/>
    <w:rsid w:val="00F51983"/>
    <w:rsid w:val="00F55644"/>
    <w:rsid w:val="00F738A4"/>
    <w:rsid w:val="00F76A37"/>
    <w:rsid w:val="00F90EA9"/>
    <w:rsid w:val="00F96F37"/>
    <w:rsid w:val="00FB707C"/>
    <w:rsid w:val="00FC4693"/>
    <w:rsid w:val="00FC52BC"/>
    <w:rsid w:val="00FD5D60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2010"/>
  <w15:chartTrackingRefBased/>
  <w15:docId w15:val="{2AB47FF7-38D8-4D39-B52A-CA29ADDC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5B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6</cp:revision>
  <dcterms:created xsi:type="dcterms:W3CDTF">2019-02-13T10:47:00Z</dcterms:created>
  <dcterms:modified xsi:type="dcterms:W3CDTF">2021-02-05T14:51:00Z</dcterms:modified>
</cp:coreProperties>
</file>