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38818" w14:textId="77777777" w:rsidR="00B61D88" w:rsidRDefault="00B61D88" w:rsidP="00B61D88">
      <w:pPr>
        <w:jc w:val="center"/>
      </w:pPr>
    </w:p>
    <w:p w14:paraId="73BB41EA" w14:textId="77777777" w:rsidR="00B61D88" w:rsidRDefault="00B61D88" w:rsidP="00B61D88">
      <w:pPr>
        <w:jc w:val="center"/>
      </w:pPr>
    </w:p>
    <w:p w14:paraId="3756BEEC" w14:textId="77777777" w:rsidR="00B61D88" w:rsidRDefault="00B61D88" w:rsidP="00B61D88">
      <w:pPr>
        <w:jc w:val="center"/>
      </w:pPr>
    </w:p>
    <w:p w14:paraId="5FA5AAF1" w14:textId="77777777" w:rsidR="00B61D88" w:rsidRDefault="00B61D88" w:rsidP="00B61D88">
      <w:pPr>
        <w:jc w:val="center"/>
      </w:pPr>
    </w:p>
    <w:p w14:paraId="7DC24765" w14:textId="77777777" w:rsidR="00B61D88" w:rsidRDefault="00B61D88" w:rsidP="00B61D88">
      <w:pPr>
        <w:jc w:val="center"/>
      </w:pPr>
    </w:p>
    <w:p w14:paraId="445753BC" w14:textId="77777777" w:rsidR="00B61D88" w:rsidRDefault="00B61D88" w:rsidP="00B61D88">
      <w:pPr>
        <w:jc w:val="center"/>
      </w:pPr>
    </w:p>
    <w:p w14:paraId="1D558DA8" w14:textId="77777777" w:rsidR="00B61D88" w:rsidRDefault="00B61D88" w:rsidP="00B61D88">
      <w:pPr>
        <w:jc w:val="center"/>
      </w:pPr>
    </w:p>
    <w:p w14:paraId="7E781E97" w14:textId="77777777" w:rsidR="00B61D88" w:rsidRDefault="00B61D88" w:rsidP="00B61D88">
      <w:pPr>
        <w:jc w:val="center"/>
      </w:pPr>
    </w:p>
    <w:p w14:paraId="191F032D" w14:textId="76282DF6" w:rsidR="00961F0A" w:rsidRDefault="00B61D88" w:rsidP="00B61D88">
      <w:pPr>
        <w:pStyle w:val="Title"/>
        <w:jc w:val="center"/>
      </w:pPr>
      <w:r>
        <w:t>Marketing Fundamentals A1</w:t>
      </w:r>
    </w:p>
    <w:p w14:paraId="5E7A53E3" w14:textId="77777777" w:rsidR="00B61D88" w:rsidRDefault="00B61D88" w:rsidP="00B61D88">
      <w:pPr>
        <w:pStyle w:val="Title"/>
        <w:jc w:val="center"/>
        <w:rPr>
          <w:sz w:val="40"/>
        </w:rPr>
      </w:pPr>
    </w:p>
    <w:p w14:paraId="5BC9C2F8" w14:textId="77777777" w:rsidR="00B61D88" w:rsidRDefault="00B61D88" w:rsidP="00B61D88">
      <w:pPr>
        <w:pStyle w:val="Title"/>
        <w:jc w:val="center"/>
        <w:rPr>
          <w:sz w:val="40"/>
        </w:rPr>
      </w:pPr>
    </w:p>
    <w:p w14:paraId="784C6CB7" w14:textId="15F10E99" w:rsidR="00B61D88" w:rsidRPr="00B61D88" w:rsidRDefault="00B61D88" w:rsidP="00B61D88">
      <w:pPr>
        <w:pStyle w:val="Title"/>
        <w:jc w:val="center"/>
        <w:rPr>
          <w:sz w:val="40"/>
        </w:rPr>
      </w:pPr>
      <w:r w:rsidRPr="00B61D88">
        <w:rPr>
          <w:sz w:val="40"/>
        </w:rPr>
        <w:t>Company name: River Island</w:t>
      </w:r>
    </w:p>
    <w:p w14:paraId="679AEA22" w14:textId="3D151263" w:rsidR="00B61D88" w:rsidRPr="00B61D88" w:rsidRDefault="00B61D88" w:rsidP="00B61D88">
      <w:pPr>
        <w:jc w:val="center"/>
        <w:rPr>
          <w:sz w:val="16"/>
        </w:rPr>
      </w:pPr>
    </w:p>
    <w:p w14:paraId="32331DE9" w14:textId="77777777" w:rsidR="00B61D88" w:rsidRPr="00481084" w:rsidRDefault="00B61D88" w:rsidP="00481084">
      <w:pPr>
        <w:rPr>
          <w:b/>
        </w:rPr>
      </w:pPr>
    </w:p>
    <w:p w14:paraId="4B01CF23" w14:textId="4D280CC4" w:rsidR="00481084" w:rsidRPr="00481084" w:rsidRDefault="00481084" w:rsidP="00481084">
      <w:pPr>
        <w:jc w:val="center"/>
        <w:rPr>
          <w:b/>
        </w:rPr>
      </w:pPr>
      <w:r w:rsidRPr="00481084">
        <w:rPr>
          <w:b/>
        </w:rPr>
        <w:t>Name: George Sebastian Radu</w:t>
      </w:r>
    </w:p>
    <w:p w14:paraId="30481F45" w14:textId="1F745107" w:rsidR="00B61D88" w:rsidRPr="00481084" w:rsidRDefault="00481084" w:rsidP="00481084">
      <w:pPr>
        <w:jc w:val="center"/>
        <w:rPr>
          <w:b/>
        </w:rPr>
      </w:pPr>
      <w:r w:rsidRPr="00481084">
        <w:rPr>
          <w:b/>
        </w:rPr>
        <w:t>ID:1714720</w:t>
      </w:r>
    </w:p>
    <w:p w14:paraId="27EF8E9E" w14:textId="2C3F0004" w:rsidR="00B61D88" w:rsidRDefault="00B61D88" w:rsidP="00B61D88">
      <w:pPr>
        <w:jc w:val="center"/>
      </w:pPr>
    </w:p>
    <w:p w14:paraId="07F07146" w14:textId="147E9C03" w:rsidR="00B61D88" w:rsidRDefault="00B61D88" w:rsidP="00B61D88">
      <w:pPr>
        <w:jc w:val="center"/>
      </w:pPr>
    </w:p>
    <w:p w14:paraId="5833ECA4" w14:textId="5B0A2957" w:rsidR="00481084" w:rsidRDefault="00481084" w:rsidP="00B61D88">
      <w:pPr>
        <w:jc w:val="center"/>
      </w:pPr>
    </w:p>
    <w:p w14:paraId="2FE0DFAC" w14:textId="60F1A6FE" w:rsidR="00481084" w:rsidRDefault="00481084" w:rsidP="00B61D88">
      <w:pPr>
        <w:jc w:val="center"/>
      </w:pPr>
    </w:p>
    <w:p w14:paraId="31A0527D" w14:textId="6E8954AF" w:rsidR="00481084" w:rsidRDefault="00481084" w:rsidP="00B61D88">
      <w:pPr>
        <w:jc w:val="center"/>
      </w:pPr>
    </w:p>
    <w:p w14:paraId="25829E29" w14:textId="77777777" w:rsidR="00481084" w:rsidRDefault="00481084" w:rsidP="00B61D88">
      <w:pPr>
        <w:jc w:val="center"/>
      </w:pPr>
    </w:p>
    <w:p w14:paraId="714546B6" w14:textId="09B69E98" w:rsidR="00B61D88" w:rsidRDefault="00B61D88" w:rsidP="00B61D88">
      <w:pPr>
        <w:jc w:val="center"/>
      </w:pPr>
    </w:p>
    <w:p w14:paraId="3DEEE50A" w14:textId="32D9E51D" w:rsidR="00B61D88" w:rsidRDefault="00BC40F0" w:rsidP="00BC40F0">
      <w:pPr>
        <w:pStyle w:val="Heading1"/>
      </w:pPr>
      <w:r>
        <w:lastRenderedPageBreak/>
        <w:t>Task 1 A</w:t>
      </w:r>
    </w:p>
    <w:p w14:paraId="0233ACAA" w14:textId="5E4839EE" w:rsidR="00B61D88" w:rsidRDefault="00B61D88" w:rsidP="00B61D88">
      <w:pPr>
        <w:jc w:val="center"/>
        <w:rPr>
          <w:noProof/>
        </w:rPr>
      </w:pPr>
      <w:r>
        <w:rPr>
          <w:noProof/>
        </w:rPr>
        <w:drawing>
          <wp:inline distT="0" distB="0" distL="0" distR="0" wp14:anchorId="77CA08B9" wp14:editId="1CBD8D42">
            <wp:extent cx="2495550" cy="323850"/>
            <wp:effectExtent l="0" t="0" r="0" b="0"/>
            <wp:docPr id="2" name="Picture 2" descr="Image result for river i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iver islan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5550" cy="323850"/>
                    </a:xfrm>
                    <a:prstGeom prst="rect">
                      <a:avLst/>
                    </a:prstGeom>
                    <a:noFill/>
                    <a:ln>
                      <a:noFill/>
                    </a:ln>
                  </pic:spPr>
                </pic:pic>
              </a:graphicData>
            </a:graphic>
          </wp:inline>
        </w:drawing>
      </w:r>
    </w:p>
    <w:p w14:paraId="13E336FB" w14:textId="715CD760" w:rsidR="00B61D88" w:rsidRDefault="00BC40F0" w:rsidP="00B61D88">
      <w:pPr>
        <w:jc w:val="center"/>
      </w:pPr>
      <w:r w:rsidRPr="00BC40F0">
        <w:t>(River Island, 2019)</w:t>
      </w:r>
    </w:p>
    <w:p w14:paraId="5FC07330" w14:textId="17D61CF0" w:rsidR="00B61D88" w:rsidRDefault="00B61D88" w:rsidP="00B61D88">
      <w:pPr>
        <w:jc w:val="center"/>
      </w:pPr>
      <w:r>
        <w:t>River Island is one of the most popular high street fashion brands in the world. This London based company started its journey in 1948 by the hands of Bernard Lewis, and soon became a national</w:t>
      </w:r>
      <w:r w:rsidR="009E24C8">
        <w:t>,</w:t>
      </w:r>
      <w:r>
        <w:t xml:space="preserve"> </w:t>
      </w:r>
      <w:r w:rsidR="00A441E3">
        <w:t xml:space="preserve">and </w:t>
      </w:r>
      <w:r w:rsidR="009E24C8">
        <w:t>even</w:t>
      </w:r>
      <w:r w:rsidR="00A441E3">
        <w:t xml:space="preserve"> international sensation for the fashion lovers. </w:t>
      </w:r>
      <w:r w:rsidR="005468D2">
        <w:t>This private company offers a range of fashion items including w</w:t>
      </w:r>
      <w:r w:rsidR="005468D2" w:rsidRPr="005468D2">
        <w:t xml:space="preserve">omen's, </w:t>
      </w:r>
      <w:r w:rsidR="005468D2">
        <w:t>me</w:t>
      </w:r>
      <w:r w:rsidR="005468D2" w:rsidRPr="005468D2">
        <w:t xml:space="preserve">n's and </w:t>
      </w:r>
      <w:r w:rsidR="005468D2">
        <w:t>c</w:t>
      </w:r>
      <w:r w:rsidR="005468D2" w:rsidRPr="005468D2">
        <w:t xml:space="preserve">hildren's </w:t>
      </w:r>
      <w:r w:rsidR="005468D2">
        <w:t>c</w:t>
      </w:r>
      <w:r w:rsidR="005468D2" w:rsidRPr="005468D2">
        <w:t xml:space="preserve">lothing, </w:t>
      </w:r>
      <w:r w:rsidR="005468D2">
        <w:t>f</w:t>
      </w:r>
      <w:r w:rsidR="005468D2" w:rsidRPr="005468D2">
        <w:t xml:space="preserve">ootwear, and </w:t>
      </w:r>
      <w:r w:rsidR="005468D2">
        <w:t>a</w:t>
      </w:r>
      <w:r w:rsidR="005468D2" w:rsidRPr="005468D2">
        <w:t>ccessories</w:t>
      </w:r>
      <w:r w:rsidR="005468D2">
        <w:t xml:space="preserve">. </w:t>
      </w:r>
      <w:r w:rsidR="009E24C8">
        <w:t>River Island is a subsidiary of the Lewis Trust Group</w:t>
      </w:r>
      <w:r w:rsidR="00BC40F0">
        <w:t xml:space="preserve"> </w:t>
      </w:r>
      <w:r w:rsidR="00BC40F0" w:rsidRPr="00BC40F0">
        <w:t>(River Island, 2019)</w:t>
      </w:r>
      <w:r w:rsidR="009E24C8">
        <w:t xml:space="preserve">. Up until now, the company has been more of a family run business. </w:t>
      </w:r>
    </w:p>
    <w:p w14:paraId="7D541CA2" w14:textId="465DE743" w:rsidR="005468D2" w:rsidRDefault="005468D2" w:rsidP="00B61D88">
      <w:pPr>
        <w:jc w:val="center"/>
      </w:pPr>
      <w:r>
        <w:t xml:space="preserve">The mission statement of the company is </w:t>
      </w:r>
      <w:r w:rsidR="009E24C8">
        <w:t>“</w:t>
      </w:r>
      <w:r w:rsidR="009E24C8" w:rsidRPr="009E24C8">
        <w:rPr>
          <w:i/>
        </w:rPr>
        <w:t>to bring new and original fashion to you, with great design at the heart of everything we create</w:t>
      </w:r>
      <w:r w:rsidR="009E24C8">
        <w:t>”</w:t>
      </w:r>
      <w:r w:rsidR="00BC40F0" w:rsidRPr="00BC40F0">
        <w:t xml:space="preserve"> (River Island, 2019)</w:t>
      </w:r>
      <w:r w:rsidR="009E24C8" w:rsidRPr="009E24C8">
        <w:t>.</w:t>
      </w:r>
      <w:r w:rsidR="009E24C8">
        <w:t xml:space="preserve"> As the company extends its scale of operations across the country, it aims to become one of the largest providers of stylish high street fashion clothing in the world. </w:t>
      </w:r>
    </w:p>
    <w:p w14:paraId="3347601D" w14:textId="1C578041" w:rsidR="009E24C8" w:rsidRDefault="009E24C8" w:rsidP="009E24C8">
      <w:pPr>
        <w:jc w:val="center"/>
      </w:pPr>
      <w:r>
        <w:t xml:space="preserve">The design of the market mix of this fashion brand would provide a good idea of the company’s approach to its market and how it delivers the value propositions to the customers. </w:t>
      </w:r>
    </w:p>
    <w:p w14:paraId="63E002EC" w14:textId="54F8C516" w:rsidR="009E24C8" w:rsidRDefault="00CE4410" w:rsidP="009E24C8">
      <w:pPr>
        <w:jc w:val="center"/>
        <w:rPr>
          <w:b/>
        </w:rPr>
      </w:pPr>
      <w:r w:rsidRPr="00CE4410">
        <w:rPr>
          <w:b/>
        </w:rPr>
        <w:t>Product line of River Island</w:t>
      </w:r>
    </w:p>
    <w:p w14:paraId="66ADB39B" w14:textId="5C1461F5" w:rsidR="00CE4410" w:rsidRDefault="00CE4410" w:rsidP="00CE4410">
      <w:pPr>
        <w:jc w:val="center"/>
      </w:pPr>
      <w:r>
        <w:t>River Island markets a diverse collection of uniquely stylish and affordable fashion apparels for men, women, and children. The fashion apparel is designed to have unique going out looks, formal wear and occasion wear. The shoes, bags and other accessories are manufactured with top quality materials and with fabulous design. Thus, the product line of River Island stands out from its competitors in terms of design, look and quality</w:t>
      </w:r>
      <w:r w:rsidR="00BC40F0">
        <w:t xml:space="preserve"> </w:t>
      </w:r>
      <w:r w:rsidR="00BC40F0" w:rsidRPr="00BC40F0">
        <w:t>(Joy, 2019)</w:t>
      </w:r>
      <w:r>
        <w:t xml:space="preserve">. Being a long running and reputed brand, River Island has its own image that is reflected on the products of the company. Thus, customers can easily distinguish River Island items among others. </w:t>
      </w:r>
    </w:p>
    <w:p w14:paraId="404723E7" w14:textId="628971FF" w:rsidR="00BC40F0" w:rsidRDefault="00BC40F0" w:rsidP="00CE4410">
      <w:pPr>
        <w:jc w:val="center"/>
      </w:pPr>
      <w:r>
        <w:rPr>
          <w:noProof/>
        </w:rPr>
        <w:lastRenderedPageBreak/>
        <w:drawing>
          <wp:inline distT="0" distB="0" distL="0" distR="0" wp14:anchorId="4DE71FA6" wp14:editId="775A3787">
            <wp:extent cx="5943600" cy="29838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983865"/>
                    </a:xfrm>
                    <a:prstGeom prst="rect">
                      <a:avLst/>
                    </a:prstGeom>
                  </pic:spPr>
                </pic:pic>
              </a:graphicData>
            </a:graphic>
          </wp:inline>
        </w:drawing>
      </w:r>
    </w:p>
    <w:p w14:paraId="4ADD95B8" w14:textId="4F473CDC" w:rsidR="009120AB" w:rsidRPr="009120AB" w:rsidRDefault="009120AB" w:rsidP="00CE4410">
      <w:pPr>
        <w:jc w:val="center"/>
        <w:rPr>
          <w:b/>
        </w:rPr>
      </w:pPr>
      <w:bookmarkStart w:id="0" w:name="_GoBack"/>
      <w:bookmarkEnd w:id="0"/>
      <w:r w:rsidRPr="009120AB">
        <w:rPr>
          <w:b/>
        </w:rPr>
        <w:t>Pricing strategy of River Island</w:t>
      </w:r>
    </w:p>
    <w:p w14:paraId="16E12B4F" w14:textId="16EBB937" w:rsidR="00CE4410" w:rsidRDefault="009120AB" w:rsidP="00CE4410">
      <w:pPr>
        <w:jc w:val="center"/>
      </w:pPr>
      <w:r>
        <w:t>While many traditional high street fashion brands usually charge premium prices for their products, River Island takes a different approach and keeps the prices affordable for the regular customers</w:t>
      </w:r>
      <w:r w:rsidR="00C679C9">
        <w:t>- which may include middle class to upper class customer segments</w:t>
      </w:r>
      <w:r w:rsidR="00BC40F0">
        <w:t xml:space="preserve"> </w:t>
      </w:r>
      <w:r w:rsidR="00BC40F0" w:rsidRPr="00BC40F0">
        <w:t>(</w:t>
      </w:r>
      <w:proofErr w:type="spellStart"/>
      <w:r w:rsidR="00BC40F0" w:rsidRPr="00BC40F0">
        <w:t>MyCustomer</w:t>
      </w:r>
      <w:proofErr w:type="spellEnd"/>
      <w:r w:rsidR="00BC40F0" w:rsidRPr="00BC40F0">
        <w:t>, 2019)</w:t>
      </w:r>
      <w:r w:rsidR="00C679C9">
        <w:t xml:space="preserve">. However, the company does have an exclusive premium fashion product line that is mainly aimed to target the upper-class customers. Thus, both price skimming strategy (strategy of charging premium prices) and penetration pricing (charging lower prices to target larger market segment) strategy can be </w:t>
      </w:r>
      <w:r w:rsidR="00CD0316">
        <w:t>observed within the product lines of River Island</w:t>
      </w:r>
      <w:r w:rsidR="00BC40F0">
        <w:t xml:space="preserve"> </w:t>
      </w:r>
      <w:r w:rsidR="00BC40F0" w:rsidRPr="00BC40F0">
        <w:t>(Joy, 2019)</w:t>
      </w:r>
      <w:r w:rsidR="00CD0316">
        <w:t xml:space="preserve">. </w:t>
      </w:r>
    </w:p>
    <w:p w14:paraId="55E335BD" w14:textId="71207568" w:rsidR="00CD0316" w:rsidRPr="00CD0316" w:rsidRDefault="00CD0316" w:rsidP="00CE4410">
      <w:pPr>
        <w:jc w:val="center"/>
        <w:rPr>
          <w:b/>
        </w:rPr>
      </w:pPr>
      <w:r>
        <w:rPr>
          <w:b/>
        </w:rPr>
        <w:t>Place mix</w:t>
      </w:r>
      <w:r w:rsidR="0018354E">
        <w:rPr>
          <w:b/>
        </w:rPr>
        <w:t>/ distribution strategy</w:t>
      </w:r>
      <w:r w:rsidRPr="00CD0316">
        <w:rPr>
          <w:b/>
        </w:rPr>
        <w:t xml:space="preserve"> of River Island</w:t>
      </w:r>
    </w:p>
    <w:p w14:paraId="67E26FFE" w14:textId="08D863A3" w:rsidR="00CD0316" w:rsidRDefault="00CD0316" w:rsidP="00CE4410">
      <w:pPr>
        <w:jc w:val="center"/>
      </w:pPr>
      <w:r>
        <w:t>River Island maintains exclusive distribution strategy, which means that the products are available through the brand exclusive outlets only. This strategy helps maintain the control over the retail channel and the profit margin of the company</w:t>
      </w:r>
      <w:r w:rsidR="00BC40F0">
        <w:t xml:space="preserve"> </w:t>
      </w:r>
      <w:r w:rsidR="00BC40F0" w:rsidRPr="00BC40F0">
        <w:t>(Retaildive.com, 2019)</w:t>
      </w:r>
      <w:r>
        <w:t>. The products are made available both in the brick and mortar stores and the online sales platforms. The company has its own ecommerce site through which the products are sold to the customers online. The brand</w:t>
      </w:r>
      <w:r w:rsidRPr="00CD0316">
        <w:t xml:space="preserve"> has over 350 stores in the UK</w:t>
      </w:r>
      <w:r>
        <w:t xml:space="preserve"> and in other countries combined, as well as 6 online websites that ship the products to over 100 countries</w:t>
      </w:r>
      <w:r w:rsidR="00BC40F0">
        <w:t xml:space="preserve"> </w:t>
      </w:r>
      <w:r w:rsidR="00BC40F0" w:rsidRPr="00BC40F0">
        <w:t>(</w:t>
      </w:r>
      <w:proofErr w:type="spellStart"/>
      <w:r w:rsidR="00BC40F0" w:rsidRPr="00BC40F0">
        <w:t>MyCustomer</w:t>
      </w:r>
      <w:proofErr w:type="spellEnd"/>
      <w:r w:rsidR="00BC40F0" w:rsidRPr="00BC40F0">
        <w:t>, 2019)</w:t>
      </w:r>
      <w:r>
        <w:t xml:space="preserve">.  </w:t>
      </w:r>
      <w:r w:rsidRPr="00CD0316">
        <w:t xml:space="preserve"> </w:t>
      </w:r>
    </w:p>
    <w:p w14:paraId="6B56D041" w14:textId="05450F7F" w:rsidR="00CD0316" w:rsidRDefault="00CD0316" w:rsidP="00CE4410">
      <w:pPr>
        <w:jc w:val="center"/>
        <w:rPr>
          <w:noProof/>
        </w:rPr>
      </w:pPr>
      <w:r>
        <w:rPr>
          <w:noProof/>
        </w:rPr>
        <w:lastRenderedPageBreak/>
        <w:drawing>
          <wp:inline distT="0" distB="0" distL="0" distR="0" wp14:anchorId="129FFF2D" wp14:editId="4221A43D">
            <wp:extent cx="5943600" cy="17576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757680"/>
                    </a:xfrm>
                    <a:prstGeom prst="rect">
                      <a:avLst/>
                    </a:prstGeom>
                  </pic:spPr>
                </pic:pic>
              </a:graphicData>
            </a:graphic>
          </wp:inline>
        </w:drawing>
      </w:r>
    </w:p>
    <w:p w14:paraId="4570203A" w14:textId="79912789" w:rsidR="0018354E" w:rsidRDefault="0018354E" w:rsidP="0018354E">
      <w:pPr>
        <w:rPr>
          <w:noProof/>
        </w:rPr>
      </w:pPr>
    </w:p>
    <w:p w14:paraId="50A6A423" w14:textId="70E92E1A" w:rsidR="0018354E" w:rsidRPr="0018354E" w:rsidRDefault="0018354E" w:rsidP="0018354E">
      <w:pPr>
        <w:jc w:val="center"/>
        <w:rPr>
          <w:b/>
        </w:rPr>
      </w:pPr>
      <w:r w:rsidRPr="0018354E">
        <w:rPr>
          <w:b/>
        </w:rPr>
        <w:t>Promotion strategy of River Island</w:t>
      </w:r>
    </w:p>
    <w:p w14:paraId="16BC98DB" w14:textId="013BB947" w:rsidR="0018354E" w:rsidRDefault="0018354E" w:rsidP="0018354E">
      <w:pPr>
        <w:jc w:val="center"/>
      </w:pPr>
      <w:r>
        <w:t xml:space="preserve">The company mainly focuses on online marketing and promotion activities since a large number of customers are online customers of the company. This market segment is targeted with content marketing strategy which involves publishing online fashion blogs, magazines, Instagram contents, etc. This helps the company to relate more with its target consumers. The company also invests occasionally on TV commercials and published media. The company has been effective in creating a word to mouth promotion effect as it creates a loyal customer base meeting the expectations of the market. </w:t>
      </w:r>
      <w:r w:rsidR="00BC40F0">
        <w:t xml:space="preserve">Influencer marketing has also been a major promotion strategy of River Island that contributes to the market image of the brand </w:t>
      </w:r>
      <w:r w:rsidR="00BC40F0" w:rsidRPr="00BC40F0">
        <w:t>(</w:t>
      </w:r>
      <w:proofErr w:type="spellStart"/>
      <w:r w:rsidR="00BC40F0" w:rsidRPr="00BC40F0">
        <w:t>MyCustomer</w:t>
      </w:r>
      <w:proofErr w:type="spellEnd"/>
      <w:r w:rsidR="00BC40F0" w:rsidRPr="00BC40F0">
        <w:t>, 2019)</w:t>
      </w:r>
      <w:r w:rsidR="00BC40F0">
        <w:t xml:space="preserve">. </w:t>
      </w:r>
    </w:p>
    <w:p w14:paraId="2E427E69" w14:textId="47F84D4C" w:rsidR="00A354D6" w:rsidRDefault="00A354D6" w:rsidP="00A354D6"/>
    <w:p w14:paraId="1BBA3D92" w14:textId="52D8BF2A" w:rsidR="00A354D6" w:rsidRDefault="00A354D6" w:rsidP="00A354D6"/>
    <w:p w14:paraId="602A7FC7" w14:textId="5974E71C" w:rsidR="00A354D6" w:rsidRDefault="00A354D6" w:rsidP="00A354D6"/>
    <w:p w14:paraId="74D2F3A3" w14:textId="5BD9A594" w:rsidR="00A354D6" w:rsidRDefault="00A354D6" w:rsidP="00A354D6"/>
    <w:p w14:paraId="47B21839" w14:textId="024C8019" w:rsidR="00A354D6" w:rsidRDefault="00A354D6" w:rsidP="00A354D6"/>
    <w:p w14:paraId="4BDAE359" w14:textId="77777777" w:rsidR="00481084" w:rsidRDefault="00481084" w:rsidP="00A354D6"/>
    <w:p w14:paraId="4FD2BB6F" w14:textId="19C48BD1" w:rsidR="00A354D6" w:rsidRDefault="00A354D6" w:rsidP="00A354D6"/>
    <w:p w14:paraId="243485FA" w14:textId="77777777" w:rsidR="00481084" w:rsidRDefault="00481084" w:rsidP="00A354D6"/>
    <w:p w14:paraId="54C6D55C" w14:textId="77777777" w:rsidR="00481084" w:rsidRDefault="00481084" w:rsidP="00A354D6"/>
    <w:p w14:paraId="653EF413" w14:textId="70732360" w:rsidR="00BC40F0" w:rsidRDefault="00BC40F0" w:rsidP="00A354D6"/>
    <w:p w14:paraId="5B5F419F" w14:textId="77777777" w:rsidR="00BC40F0" w:rsidRPr="00BC40F0" w:rsidRDefault="00BC40F0" w:rsidP="00BC40F0">
      <w:pPr>
        <w:spacing w:after="100" w:afterAutospacing="1" w:line="240" w:lineRule="auto"/>
        <w:jc w:val="left"/>
        <w:outlineLvl w:val="1"/>
        <w:rPr>
          <w:rFonts w:eastAsia="Times New Roman" w:cs="Times New Roman"/>
          <w:color w:val="000000"/>
          <w:sz w:val="36"/>
          <w:szCs w:val="36"/>
          <w:lang w:val="en-US"/>
        </w:rPr>
      </w:pPr>
      <w:r w:rsidRPr="00BC40F0">
        <w:rPr>
          <w:rFonts w:eastAsia="Times New Roman" w:cs="Times New Roman"/>
          <w:color w:val="000000"/>
          <w:sz w:val="36"/>
          <w:szCs w:val="36"/>
          <w:lang w:val="en-US"/>
        </w:rPr>
        <w:lastRenderedPageBreak/>
        <w:t>References</w:t>
      </w:r>
    </w:p>
    <w:p w14:paraId="706547E7" w14:textId="77777777" w:rsidR="00BC40F0" w:rsidRPr="00BC40F0" w:rsidRDefault="00BC40F0" w:rsidP="00BC40F0">
      <w:pPr>
        <w:spacing w:after="180"/>
        <w:ind w:left="450" w:hanging="450"/>
        <w:jc w:val="left"/>
        <w:rPr>
          <w:rFonts w:eastAsia="Times New Roman" w:cs="Times New Roman"/>
          <w:color w:val="000000"/>
          <w:szCs w:val="27"/>
          <w:lang w:val="en-US"/>
        </w:rPr>
      </w:pPr>
      <w:r w:rsidRPr="00BC40F0">
        <w:rPr>
          <w:rFonts w:eastAsia="Times New Roman" w:cs="Times New Roman"/>
          <w:color w:val="000000"/>
          <w:szCs w:val="27"/>
          <w:lang w:val="en-US"/>
        </w:rPr>
        <w:t>Joy, S. (2019). </w:t>
      </w:r>
      <w:r w:rsidRPr="00BC40F0">
        <w:rPr>
          <w:rFonts w:eastAsia="Times New Roman" w:cs="Times New Roman"/>
          <w:i/>
          <w:iCs/>
          <w:color w:val="000000"/>
          <w:szCs w:val="27"/>
          <w:lang w:val="en-US"/>
        </w:rPr>
        <w:t>River Island puts focus on customer experience to see off digital rivals</w:t>
      </w:r>
      <w:r w:rsidRPr="00BC40F0">
        <w:rPr>
          <w:rFonts w:eastAsia="Times New Roman" w:cs="Times New Roman"/>
          <w:color w:val="000000"/>
          <w:szCs w:val="27"/>
          <w:lang w:val="en-US"/>
        </w:rPr>
        <w:t>. [online] Marketing Week. Available at: https://www.marketingweek.com/2018/08/01/river-island-customer-experience/ [Accessed 15 Apr. 2019].</w:t>
      </w:r>
    </w:p>
    <w:p w14:paraId="78844C45" w14:textId="77777777" w:rsidR="00BC40F0" w:rsidRPr="00BC40F0" w:rsidRDefault="00BC40F0" w:rsidP="00BC40F0">
      <w:pPr>
        <w:spacing w:after="180"/>
        <w:ind w:left="450" w:hanging="450"/>
        <w:jc w:val="left"/>
        <w:rPr>
          <w:rFonts w:eastAsia="Times New Roman" w:cs="Times New Roman"/>
          <w:color w:val="000000"/>
          <w:szCs w:val="27"/>
          <w:lang w:val="en-US"/>
        </w:rPr>
      </w:pPr>
      <w:proofErr w:type="spellStart"/>
      <w:r w:rsidRPr="00BC40F0">
        <w:rPr>
          <w:rFonts w:eastAsia="Times New Roman" w:cs="Times New Roman"/>
          <w:color w:val="000000"/>
          <w:szCs w:val="27"/>
          <w:lang w:val="en-US"/>
        </w:rPr>
        <w:t>MyCustomer</w:t>
      </w:r>
      <w:proofErr w:type="spellEnd"/>
      <w:r w:rsidRPr="00BC40F0">
        <w:rPr>
          <w:rFonts w:eastAsia="Times New Roman" w:cs="Times New Roman"/>
          <w:color w:val="000000"/>
          <w:szCs w:val="27"/>
          <w:lang w:val="en-US"/>
        </w:rPr>
        <w:t>. (2019). </w:t>
      </w:r>
      <w:r w:rsidRPr="00BC40F0">
        <w:rPr>
          <w:rFonts w:eastAsia="Times New Roman" w:cs="Times New Roman"/>
          <w:i/>
          <w:iCs/>
          <w:color w:val="000000"/>
          <w:szCs w:val="27"/>
          <w:lang w:val="en-US"/>
        </w:rPr>
        <w:t>Lessons from River Island on making influencer marketing work – and making a difference</w:t>
      </w:r>
      <w:r w:rsidRPr="00BC40F0">
        <w:rPr>
          <w:rFonts w:eastAsia="Times New Roman" w:cs="Times New Roman"/>
          <w:color w:val="000000"/>
          <w:szCs w:val="27"/>
          <w:lang w:val="en-US"/>
        </w:rPr>
        <w:t>. [online] Available at: https://www.mycustomer.com/marketing/strategy/lessons-from-river-island-on-making-influencer-marketing-work-and-making-a [Accessed 15 Apr. 2019].</w:t>
      </w:r>
    </w:p>
    <w:p w14:paraId="066EEDE1" w14:textId="77777777" w:rsidR="00BC40F0" w:rsidRPr="00BC40F0" w:rsidRDefault="00BC40F0" w:rsidP="00BC40F0">
      <w:pPr>
        <w:spacing w:after="180"/>
        <w:ind w:left="450" w:hanging="450"/>
        <w:jc w:val="left"/>
        <w:rPr>
          <w:rFonts w:eastAsia="Times New Roman" w:cs="Times New Roman"/>
          <w:color w:val="000000"/>
          <w:szCs w:val="27"/>
          <w:lang w:val="en-US"/>
        </w:rPr>
      </w:pPr>
      <w:r w:rsidRPr="00BC40F0">
        <w:rPr>
          <w:rFonts w:eastAsia="Times New Roman" w:cs="Times New Roman"/>
          <w:color w:val="000000"/>
          <w:szCs w:val="27"/>
          <w:lang w:val="en-US"/>
        </w:rPr>
        <w:t>Retaildive.com. (2019). </w:t>
      </w:r>
      <w:r w:rsidRPr="00BC40F0">
        <w:rPr>
          <w:rFonts w:eastAsia="Times New Roman" w:cs="Times New Roman"/>
          <w:i/>
          <w:iCs/>
          <w:color w:val="000000"/>
          <w:szCs w:val="27"/>
          <w:lang w:val="en-US"/>
        </w:rPr>
        <w:t>River Island targets international consumers with iPad app | Retail Dive</w:t>
      </w:r>
      <w:r w:rsidRPr="00BC40F0">
        <w:rPr>
          <w:rFonts w:eastAsia="Times New Roman" w:cs="Times New Roman"/>
          <w:color w:val="000000"/>
          <w:szCs w:val="27"/>
          <w:lang w:val="en-US"/>
        </w:rPr>
        <w:t>. [online] Available at: https://www.retaildive.com/ex/mobilecommercedaily/river-island-markets-international-consumers-via-ipad-app [Accessed 15 Apr. 2019].</w:t>
      </w:r>
    </w:p>
    <w:p w14:paraId="68A8791F" w14:textId="77777777" w:rsidR="00BC40F0" w:rsidRPr="00BC40F0" w:rsidRDefault="00BC40F0" w:rsidP="00BC40F0">
      <w:pPr>
        <w:spacing w:after="180"/>
        <w:ind w:left="450" w:hanging="450"/>
        <w:jc w:val="left"/>
        <w:rPr>
          <w:rFonts w:eastAsia="Times New Roman" w:cs="Times New Roman"/>
          <w:color w:val="000000"/>
          <w:szCs w:val="27"/>
          <w:lang w:val="en-US"/>
        </w:rPr>
      </w:pPr>
      <w:r w:rsidRPr="00BC40F0">
        <w:rPr>
          <w:rFonts w:eastAsia="Times New Roman" w:cs="Times New Roman"/>
          <w:color w:val="000000"/>
          <w:szCs w:val="27"/>
          <w:lang w:val="en-US"/>
        </w:rPr>
        <w:t>River Island. (2019). </w:t>
      </w:r>
      <w:r w:rsidRPr="00BC40F0">
        <w:rPr>
          <w:rFonts w:eastAsia="Times New Roman" w:cs="Times New Roman"/>
          <w:i/>
          <w:iCs/>
          <w:color w:val="000000"/>
          <w:szCs w:val="27"/>
          <w:lang w:val="en-US"/>
        </w:rPr>
        <w:t>About Us</w:t>
      </w:r>
      <w:r w:rsidRPr="00BC40F0">
        <w:rPr>
          <w:rFonts w:eastAsia="Times New Roman" w:cs="Times New Roman"/>
          <w:color w:val="000000"/>
          <w:szCs w:val="27"/>
          <w:lang w:val="en-US"/>
        </w:rPr>
        <w:t>. [online] Available at: https://www.riverisland.com/inside-river-island/about-us [Accessed 15 Apr. 2019].</w:t>
      </w:r>
    </w:p>
    <w:p w14:paraId="0C211ECD" w14:textId="77777777" w:rsidR="00BC40F0" w:rsidRDefault="00BC40F0" w:rsidP="00A354D6"/>
    <w:p w14:paraId="494D8386" w14:textId="77777777" w:rsidR="00BC40F0" w:rsidRDefault="00BC40F0" w:rsidP="00A354D6"/>
    <w:p w14:paraId="3ED9A351" w14:textId="77777777" w:rsidR="0018354E" w:rsidRPr="0018354E" w:rsidRDefault="0018354E" w:rsidP="0018354E"/>
    <w:sectPr w:rsidR="0018354E" w:rsidRPr="0018354E" w:rsidSect="00B61D8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D5947" w14:textId="77777777" w:rsidR="00A367D2" w:rsidRDefault="00A367D2" w:rsidP="00BC40F0">
      <w:pPr>
        <w:spacing w:after="0" w:line="240" w:lineRule="auto"/>
      </w:pPr>
      <w:r>
        <w:separator/>
      </w:r>
    </w:p>
  </w:endnote>
  <w:endnote w:type="continuationSeparator" w:id="0">
    <w:p w14:paraId="0F7A69C5" w14:textId="77777777" w:rsidR="00A367D2" w:rsidRDefault="00A367D2" w:rsidP="00BC4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02CF8" w14:textId="77777777" w:rsidR="00A367D2" w:rsidRDefault="00A367D2" w:rsidP="00BC40F0">
      <w:pPr>
        <w:spacing w:after="0" w:line="240" w:lineRule="auto"/>
      </w:pPr>
      <w:r>
        <w:separator/>
      </w:r>
    </w:p>
  </w:footnote>
  <w:footnote w:type="continuationSeparator" w:id="0">
    <w:p w14:paraId="48262A7C" w14:textId="77777777" w:rsidR="00A367D2" w:rsidRDefault="00A367D2" w:rsidP="00BC40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D88"/>
    <w:rsid w:val="000462FD"/>
    <w:rsid w:val="00140539"/>
    <w:rsid w:val="0018354E"/>
    <w:rsid w:val="00445C0B"/>
    <w:rsid w:val="00481084"/>
    <w:rsid w:val="005468D2"/>
    <w:rsid w:val="00896681"/>
    <w:rsid w:val="009120AB"/>
    <w:rsid w:val="00961F0A"/>
    <w:rsid w:val="0097342E"/>
    <w:rsid w:val="009E24C8"/>
    <w:rsid w:val="00A354D6"/>
    <w:rsid w:val="00A367D2"/>
    <w:rsid w:val="00A43C29"/>
    <w:rsid w:val="00A441E3"/>
    <w:rsid w:val="00B61D88"/>
    <w:rsid w:val="00BC40F0"/>
    <w:rsid w:val="00C679C9"/>
    <w:rsid w:val="00CD0316"/>
    <w:rsid w:val="00CE4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16A46"/>
  <w15:chartTrackingRefBased/>
  <w15:docId w15:val="{4D7F665D-0AF2-45DE-8974-7B5F0AFBD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1D8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C40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40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1D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D88"/>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B61D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D88"/>
    <w:rPr>
      <w:rFonts w:ascii="Segoe UI" w:hAnsi="Segoe UI" w:cs="Segoe UI"/>
      <w:sz w:val="18"/>
      <w:szCs w:val="18"/>
      <w:lang w:val="en-GB"/>
    </w:rPr>
  </w:style>
  <w:style w:type="character" w:customStyle="1" w:styleId="Heading1Char">
    <w:name w:val="Heading 1 Char"/>
    <w:basedOn w:val="DefaultParagraphFont"/>
    <w:link w:val="Heading1"/>
    <w:uiPriority w:val="9"/>
    <w:rsid w:val="00BC40F0"/>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BC40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40F0"/>
    <w:rPr>
      <w:rFonts w:ascii="Times New Roman" w:hAnsi="Times New Roman"/>
      <w:sz w:val="24"/>
      <w:lang w:val="en-GB"/>
    </w:rPr>
  </w:style>
  <w:style w:type="paragraph" w:styleId="Footer">
    <w:name w:val="footer"/>
    <w:basedOn w:val="Normal"/>
    <w:link w:val="FooterChar"/>
    <w:uiPriority w:val="99"/>
    <w:unhideWhenUsed/>
    <w:rsid w:val="00BC40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40F0"/>
    <w:rPr>
      <w:rFonts w:ascii="Times New Roman" w:hAnsi="Times New Roman"/>
      <w:sz w:val="24"/>
      <w:lang w:val="en-GB"/>
    </w:rPr>
  </w:style>
  <w:style w:type="character" w:customStyle="1" w:styleId="Heading2Char">
    <w:name w:val="Heading 2 Char"/>
    <w:basedOn w:val="DefaultParagraphFont"/>
    <w:link w:val="Heading2"/>
    <w:uiPriority w:val="9"/>
    <w:semiHidden/>
    <w:rsid w:val="00BC40F0"/>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06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TotalTime>
  <Pages>5</Pages>
  <Words>732</Words>
  <Characters>4178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Catalin-Florin Miculescu (Student)</cp:lastModifiedBy>
  <cp:revision>5</cp:revision>
  <dcterms:created xsi:type="dcterms:W3CDTF">2019-04-15T04:21:00Z</dcterms:created>
  <dcterms:modified xsi:type="dcterms:W3CDTF">2019-04-15T18:12:00Z</dcterms:modified>
</cp:coreProperties>
</file>