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984509849"/>
        <w:docPartObj>
          <w:docPartGallery w:val="Cover Pages"/>
          <w:docPartUnique/>
        </w:docPartObj>
      </w:sdtPr>
      <w:sdtEndPr>
        <w:rPr>
          <w:rFonts w:eastAsiaTheme="minorEastAsia"/>
          <w:color w:val="FFFFFF" w:themeColor="background1"/>
          <w:lang w:val="en-US"/>
        </w:rPr>
      </w:sdtEndPr>
      <w:sdtContent>
        <w:p w14:paraId="4462E9CA" w14:textId="77777777" w:rsidR="001E42F8" w:rsidRDefault="001C7EF2">
          <w:r>
            <w:rPr>
              <w:rFonts w:eastAsiaTheme="minorEastAsia"/>
              <w:noProof/>
              <w:color w:val="FFFFFF" w:themeColor="background1"/>
              <w:lang w:eastAsia="en-GB"/>
            </w:rPr>
            <w:drawing>
              <wp:anchor distT="0" distB="0" distL="114300" distR="114300" simplePos="0" relativeHeight="251584000" behindDoc="0" locked="0" layoutInCell="1" allowOverlap="1" wp14:anchorId="31C6A018" wp14:editId="3E0926BA">
                <wp:simplePos x="0" y="0"/>
                <wp:positionH relativeFrom="column">
                  <wp:posOffset>-709612</wp:posOffset>
                </wp:positionH>
                <wp:positionV relativeFrom="paragraph">
                  <wp:posOffset>-728663</wp:posOffset>
                </wp:positionV>
                <wp:extent cx="3267541" cy="1457325"/>
                <wp:effectExtent l="0" t="0" r="0"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Wales-TSD-1-fotor-bg-remover-2023101992128.png"/>
                        <pic:cNvPicPr/>
                      </pic:nvPicPr>
                      <pic:blipFill>
                        <a:blip r:embed="rId9">
                          <a:extLst>
                            <a:ext uri="{28A0092B-C50C-407E-A947-70E740481C1C}">
                              <a14:useLocalDpi xmlns:a14="http://schemas.microsoft.com/office/drawing/2010/main" val="0"/>
                            </a:ext>
                          </a:extLst>
                        </a:blip>
                        <a:stretch>
                          <a:fillRect/>
                        </a:stretch>
                      </pic:blipFill>
                      <pic:spPr>
                        <a:xfrm>
                          <a:off x="0" y="0"/>
                          <a:ext cx="3282652" cy="146406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mc:AlternateContent>
              <mc:Choice Requires="wpg">
                <w:drawing>
                  <wp:anchor distT="0" distB="0" distL="114300" distR="114300" simplePos="0" relativeHeight="251582976" behindDoc="0" locked="0" layoutInCell="1" allowOverlap="1" wp14:anchorId="78B9B986" wp14:editId="001F7AD3">
                    <wp:simplePos x="0" y="0"/>
                    <wp:positionH relativeFrom="margin">
                      <wp:posOffset>-690562</wp:posOffset>
                    </wp:positionH>
                    <wp:positionV relativeFrom="page">
                      <wp:posOffset>233363</wp:posOffset>
                    </wp:positionV>
                    <wp:extent cx="7315200" cy="3243262"/>
                    <wp:effectExtent l="0" t="0" r="0" b="0"/>
                    <wp:wrapNone/>
                    <wp:docPr id="149" name="Group 149"/>
                    <wp:cNvGraphicFramePr/>
                    <a:graphic xmlns:a="http://schemas.openxmlformats.org/drawingml/2006/main">
                      <a:graphicData uri="http://schemas.microsoft.com/office/word/2010/wordprocessingGroup">
                        <wpg:wgp>
                          <wpg:cNvGrpSpPr/>
                          <wpg:grpSpPr>
                            <a:xfrm>
                              <a:off x="0" y="0"/>
                              <a:ext cx="7315200" cy="3243262"/>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0"/>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0</wp14:pctHeight>
                    </wp14:sizeRelV>
                  </wp:anchor>
                </w:drawing>
              </mc:Choice>
              <mc:Fallback>
                <w:pict>
                  <v:group w14:anchorId="03D71A96" id="Group 149" o:spid="_x0000_s1026" style="position:absolute;margin-left:-54.35pt;margin-top:18.4pt;width:8in;height:255.35pt;z-index:251642368;mso-width-percent:941;mso-position-horizontal-relative:margin;mso-position-vertical-relative:page;mso-width-percent:941"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l9YzcmAUAAKQbAAAOAAAAZHJzL2Uyb0RvYy54bWzsWdFO4zgUfV9p/8HK&#10;40rQJmnaaUUZIVjQSKMZNLCamUeTOm2kJM7aLoX5+j2249Qt0IYijbQSL60T3+trn3tyHZ+cfHwo&#10;C3LPhMx5NQ3C435AWJXyWV7Np8E/t5dHHwIiFa1mtOAVmwaPTAYfT//842RVT1jEF7yYMUEwSCUn&#10;q3oaLJSqJ72eTBespPKY16xCZ8ZFSRUuxbw3E3SF0cuiF/X7w96Ki1kteMqkxN0L2xmcmvGzjKXq&#10;a5ZJpkgxDTA3ZX6F+b3Tv73TEzqZC1ov8rSZBj1gFiXNKwRth7qgipKlyJ8MVeap4JJn6jjlZY9n&#10;WZ4yswasJuxvreZK8GVt1jKfrOZ1CxOg3cLp4GHTL/fXguQz5G4wDkhFSyTJxCX6BuBZ1fMJrK5E&#10;fVNfi+bG3F7pFT9kotT/WAt5MMA+tsCyB0VS3BzFYYJsBSRFXxwN4mgYWejTBfKz9jsK3e2/n3MN&#10;o3AYJrG26bnIPT3Bdj6rGjySa6jk26C6WdCamQxIDYKDKsFSLFTfwDBazQtGEjN1HR+GLVRyIoHa&#10;izi59T4LVBjG/Xi0uVo6SZdSXTFuMKf3n6WyFJ6hZQg4a2aW8qqSuWI/MNesLMDqv3qkT1YEyYiG&#10;Q0f9bfOfm+YLAsyTePyS+Y/QG70ZeX8M36lP9saIDonhOzVr2B8p9iJ1wMo37xxj8LoYm+Z7sdpM&#10;33u2d3HXT188HI7CKNnPXd8pjPrj4SjZz6vNJO7Nim/emVfJ63i1af7Oq2eL5883V5F4GI6T/itr&#10;ySiOB+Di3qT4POkQwjd/p5V905g/2QB/++YURuPhsEO2/crzTqudbyX+LjhOmrIeReGH5KWs+x7m&#10;lcRm5QXzrdceM7LZOnbGeMKs3TH82jOKO8bwncI1s3ZH2mRWNO53Qcx3Whes3YH8CmQL1k7AfPOw&#10;Pw4T+5jsjuFvbN1y73t0yP0mVfZu5pvmqOm7p++T5PAX6t0xfJJ0juE7HcisN22Fu5fkU+W1W+Eh&#10;zOoQYwetcHqduxMbXbhDXPpQNac4tAiOlfogrd9Lai71Gdk/0uEg7S5xZLMHYnhp6z3OIJjvbI6t&#10;mE83Z5DAdzan+M7OqBi+szvZdouMBPvOg1etGanwnc0u4KZt/xvgBc7zWisqjFakAgKtSAQEWtGd&#10;3QpqqnS+TFbQJCujbpgDNVlARWlYqvtLfs9uubFUa4nDJWvdW1S+lTue6wk7W2fh/msznm/p4loi&#10;ODv3b+2bdwYDhS3YDYbOzP1bc9QtTKEpux0styebFlwyOx8NmpFsWvQ06J6QURjiVvwyLwq3BDho&#10;NcXqJ6alHgum4SyqbyyDaIVHIjLPh5EL2XkhyD1F8miaskqFtmtBZ8zexms4NCg7fOthpmUG1CNn&#10;iN+O3QygpcinY9thGnvtyoza2DrbB7cNszkx69x6mMi8Uq1zmVdcPLeyAqtqIlt7B5KFRqN0x2eP&#10;0KkEt1qnrNPLXEj1mUp1TQVkIOQVgq36ip+s4OAvaGpaAVlw8eu5+9oeQhp6A7KCWDoN5L9LKlhA&#10;ik8VJLZxOBhgWGUuBskowoXwe+78nmpZnnOkCYUIszNNba8K18wEL79D1z3TUdFFqxSxUfAUHkV7&#10;ca5wjS4owyk7OzNtKKrg1+fqpk714BrVGiu/ffhORU10cxooKG1fuJP16MQpaODj2lZ7VvxsqXiW&#10;a3nN8NDi2lxAYtTK6G/RGgHTttYYHiQ2Gu6DqC8rq66cO01XQ6K1xgY8XRwNrFuoOTnyrshr/QRr&#10;/HS7EayRqS25+hlZ30rhFzxdlnh2rbYvWEEVPizIRV5LMGTCyjs2Q0H+NGt0YqkEUylqi3t0Ub0R&#10;7miUjNwG0Zogxf4E30tO9l5y/m8lx3zswKcgs2s1n630tyb/2pSo9ce10/8A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DBBQABgAIAAAAIQBcrVrR4AAAAAwBAAAPAAAAZHJzL2Rvd25yZXYueG1sTI9B&#10;TsMwEEX3SNzBGiR2rV3SJlWIU1UI2FQIUTiAGw9ORDyObDdJb4+7guVonv5/v9rNtmcj+tA5krBa&#10;CmBIjdMdGQlfny+LLbAQFWnVO0IJFwywq29vKlVqN9EHjsdoWAqhUCoJbYxDyXloWrQqLN2AlH7f&#10;zlsV0+kN115NKdz2/EGInFvVUWpo1YBPLTY/x7OVYC7cF7Fx7+Phdcr1/jC9jc9Gyvu7ef8ILOIc&#10;/2C46id1qJPTyZ1JB9ZLWKzEtkishCxPG66EWGcZsJOEzbrYAK8r/n9E/QsAAP//AwBQSwMECgAA&#10;AAAAAAAhAJsbFBFoZAAAaGQAABQAAABkcnMvbWVkaWEvaW1hZ2UxLnBuZ4lQTkcNChoKAAAADUlI&#10;RFIAAAlgAAABjwgGAAAA2LDrXgAAAAlwSFlzAAAuIwAALiMBeKU/dgAAABl0RVh0U29mdHdhcmUA&#10;QWRvYmUgSW1hZ2VSZWFkeXHJZTwAAGP1SURBVHja7N3tbhtpei7qKpKiqC/ake3tcc94I8FCZoD1&#10;YwELWPkZJCew8ydADmEdwD6rnECOY2P/3UEmE8+0221JlihZoi1+bD5kvdbbbLrbslUSP64LeFGl&#10;orvprlLbYvHm/ZTj8fj/KgAAAACWw/Vk9SbrbLIGk3U0WVdlWV46NQAAAADAMioFsAAAAIAVcTxZ&#10;EcS6KmbBrOuyLHtOCwAAAADwkASwAAAAgFUXIazL4qY5K4JZx04LAAAAAHAfBLAAAACAdZXaslJz&#10;1qVgFgAAAABw1wSwAAAAgE1zXdy0ZV1V215ZltdODQAAAABwWwJYAAAAADdSW1YEs45iW5blpdMC&#10;AAAAAHyOABYAAADAr4tgVt6cFeMMe04LAAAAACCABQAAAPD1IoQVwazUnBXBrGOnBQAAAAA2hwAW&#10;AAAAwN1LYwxTc1a0ZvXKsrx2agAAAABgvQhgAQAAANyffIzhYLKOJuuqLMtLpwYAAAAAVpMAFgAA&#10;AMBySGMMozkrglnXZVn2nBYAAAAAWG4CWAAAAADLLUJYl8VNc1YEs46dFgAAAAB4EM3JalWrMVlb&#10;AlgAAAAAqym1ZaXmrEvBLAAAAAC4E9NgVTELW8XanqyyOvYzAlgAAAAA6+W6uGnLuqq2vbIsr50a&#10;AAAAAPiJPFgVK4JX7dv+SwSwAAAAADZHasuKYNZRbMuyvHRaAAAAAFhjqckqbfPxgXdCAAsAAACA&#10;CGblzVkxzrDntAAAAACwIvL2qvnxgXUZTdYglgAWAAAAAJ8TIawIZqXmrAhmHTstAAAAADyA+faq&#10;fHxgnT4Ws7DVdbXGk/Uh/wUCWAAAAADcVhpjmJqzojWrV5bltVMDAAAAwDeYb6/Km63qFPe1htk2&#10;7Y++5B8WwAIAAADgruRjDKN+/WiyrsqyvHRqAAAAAMjk7VWp2arukFUKVkV71afxgdWxbyKABQAA&#10;AMB9SGMMozkrglnXZVn2nBYAAACAtZW3V82PD6zLfHtVPj6wNgJYAAAAADykCGFdFjfNWRHMOnZa&#10;AAAAAFZC3l41Pz6wLvPtVRGuGhezZqsHIYAFAAAAwDJKbVmpOetSMAsAAADgQaRgVWqvyscH1ilv&#10;r8rHBy4dASwAAAAAVknccEttWVfVtleW5bVTAwAAAPDV5tur8vGBdcrbq1KzVRofuDIEsAAAAABY&#10;F6ktK4JZR7Ety/LSaQEAAAD4JG+vSuMDU7NVXVJ7VQSrBsVPxweuBQEsAAAAANZdBLPy5qwYZ9hz&#10;WgAAAIA1lbdXzY8PrMt8e1U+PnDtCWABAAAAsKkihHWZbSOYdey0AAAAACtgvr1qu7gZH1iXFLJK&#10;7VX5+MCNJoAFAAAAAD+Vxhim5qxozeqVZXnt1AAAAAD3KLVXpWBVPj6wTnl7VT4+cOSSLCaABQAA&#10;AABfJh9jeJW2ZVleOjUAAADAN8jbq/LxgXXK26vmm624JQEsAAAAAPh20ZaVmrOOJuu6LMue0wIA&#10;AABU8vaq+fGBdZlvr4pmKyGrGghgAQAAAEB9IoR1Wdw0Z10KZgEAAMDaytur5scH1mW+vSofH8g9&#10;EcACAAAAgPuX2rJSc1YEs46dFgAAAFh68+1VebNVnfJgVT4+kCXQcgoAAAAA4N7tVutJOjAex33T&#10;6Q3U1JZ1VW17ZVn61CoAAADcn/n2qq1sW6d4/T/Mtvn4QB7YeDyOZrPt6sudYpa7iu+LHQ1YAAAA&#10;ALD8UjArNWcdxbYsy0unBgAAAL5a3l6Vjw+s+zV+aq+aHx/IAxiPxwfV7nzAKo2OPPi1f4cAFgAA&#10;AACsthhdmDdnxTjDntMCAAAAU3mwan58YF3m26vy8YHcg/F4vFv8PEDVLm4Cdvnj30wACwAAAADW&#10;U2rMStsIZh07LQAAAKyhFKyKcM38+MC6zLdX5c1W1GA8Hsf13K2+TCMAw372fbD7EL83ASwAAAAA&#10;2CxpjGFqzorWrF5Zlj6FCwAAwDKbb6/KxwfWKW+vSs1WQlZ3KBsBOB+w+uIRgA9NAAsAAAAACPkY&#10;w6u0Lcvy0qkBAADgnsy3V+XjA+t+TZzaq+bHB/IVxuNxXLPt6ss8YLVT7d/pCMCHJoAFAAAAAPya&#10;aMtKzVlHk3VdlmXPaQEAAOAr5e1V+fjAOuXtVfPjA/kCcyMA84DVg48AfGgCWAAAAADA14oQ1mVx&#10;05x1KZgFAABAJW+vSs1WaXxgXVKwKrVX5eMD+YzxeJzaqOYDVikUd+As/TIBLAAAAADgrqW2rNSc&#10;FcGsY6cFAABg7aT2qrTy8YF1mW+vyscHUpkbAbhTXZ98BGA81nam7oYAFgAAAABwX+KmeGrLuqq2&#10;vbIsfRIZAABgec23V+XjA+uUt1el8YGp2Wpjjcfj1EY1H7Cab7DiHglgAQAAAAAPLQWzUnPWUWzL&#10;srx0agAAAO5NhHlSiCcfH1j368HUXjU/PnBjZCMAQx6wSuc/f5wlJIAFAAAAACyzGF2YN2fFOMOe&#10;0wIAAPBV8vaqfHxgo8bnnG+vimarND5wbX1mBGDYz66FEYBrQgALAAAAAFhFqTErbSOYdey0AAAA&#10;/KS9Ko0PTM1WdUntVSlYlY8PXCvZCMB83N9O8fMGKzaIABYAAAAAsE7SGMPUnBWtWb2yLK+dGgAA&#10;YI3Mt1fl4wPrlLdX5eMDV9pnRgDG1zvVvhGA/CIBLAAAAABgE+RjDK/StizLS6cGAABYUvPtVfn4&#10;wDrl7VXz4wNXxng8zhuq8nGAaQRg/jh8EwEsAAAAAGDTRVtWas46mqzrsix7TgsAAHBP8mBVPj6w&#10;Tnl71fz4wKX2mRGA7eycGQHIvRPAAgAAAABYLEJYl8VNc9alYBYAAPCVUpNV2ubjA+sy316VN1st&#10;lfF4nDdU7VTnJh8BGI+1fRuxrASwAAAAAABuJ7VlpeasCGYdOy0AALDx8vaq+fGBdZlvr7rOtg/q&#10;F0YA7mTnxQhA1oIAFgAAAADA3Yg3OFJb1lW17ZVlee3UAADA2phvr8rHB9Ypb6/Kxwfeu/F4vFvc&#10;hMrSuL98BGD+OGwEASwAAAAAgHqlYFZqzjqKbVmWl04NAAAspfn2qrzZqu7XDilYNT8+sFafGQEY&#10;9qutEYDwCwSwAAAAAAAeTowuzJuzYpxhz2kBAIB7kbdXpWarukNGKVgVIav58YF3bjwe5w1V8yMA&#10;w4FvA/h2AlgAAAAAAMsnNWalbQSzjp0WAAC4tby9an58YF3m26vy8YHf7DMjAOPrnWrfCEC4ZwJY&#10;AAAAAACrI40xTM1Z0ZrVK8vy2qkBAGCD5e1V8+MD6zLfXpWPD7y18Xgcv9fd6stFIwDzx4ElI4AF&#10;AAAAALD68jGGV2lbluWlUwMAwJpIwarUXpWPD6xT3l6Vjw/8ItkIwDxA1S5uRh0aAQhrQAALAAAA&#10;AGC9RVtWas46mqzrsix7TgsAAEtovr0qHx9Yp7y9KjVbpfGBPzMej+P3s119uWgE4PY9/J6BJSKA&#10;BQAAAACwmSKEdVncNGddCmYBAHBP8vaqND4wNVvVJbVXRbBqUPx0fOD8CMA8YLVT3ATCjAAEFhLA&#10;AgAAAAAgl9qyUnNWBLOOnRYAAG4pb6+aHx9Yl/n2qo//+q//uv0v//Iv0W71uRGAu9VjAF9NAAsA&#10;AAAAgC8Rb2Kltqyratsry/LaqQEA2Fjz7VXbxU1bVG3+4R/+ofif//N/Nrvd7vDv//7vW48fP278&#10;r//1v6LJyghA4EEIYAEAAAAA8C1SMCs1Zx3FtizLS6cGAGAtpPaqFKzKxwfeqX/6p3/aj+1vfvOb&#10;rT/84Q/l9vb26G//9m+3Dg8Pi0ePHo1evny53el0xi4JsGwEsAAAAAAAqEuMLsybs2KcYc9pAQBY&#10;Snl7VT4+8Jv84z/+40632502Yv33//7f92I7+bq9t7fXfvTo0eCv/uqvtn/zm9+M2u326MmTJ4PJ&#10;Y6PJ8aHLAawSASwAAAAAAO5basxK2whmHTstAAC1S01WaZuPD/xiL168aP7d3/3ddNzf3/zN33R2&#10;dnaa1fFpg9XW1lbj4OBg+nin0xnu7u5GqGowOT6e/JqPQlbAuhHAAgAAAABgWaQxhqk5K1qzemVZ&#10;Xjs1AABfLG+vmh8f+IvSCMCDg4PGy5cvpwGqp0+f7mxtbU3/2cPDw71F/1yr1Rp3u93Bzs7OcG9v&#10;bxQhq3a7PX7+/PnA5QA2gQAWAAAAAADLLh9jeJW2ZVleOjUAwIaab6+K8YFlMQtb/cT/+B//o/3X&#10;f/3X01GCaQTg9vZ28/DwcBqw2t3d3ep0Ol80anDyz1y3Wq3R48ePh5P9weTfM3r58qWwPLDxBLAA&#10;AAAAAFhl0ZaVmrOOCsEsAGB9zLdXfRofmI8A/M1vfrN1eHg4DVAtGgF4W5N/btpkFSGr/f394eTr&#10;4bNnzwadTmfskgAsJoAFAAAAAMA6isasy+KmOeuyLMue0wIALKFP7VX//M//3N3f328NBoOdNAKw&#10;2+229/b2pgGrz40AvK0IWW1tbY2fPn163W63R0+ePBlMnmf06NGjocsBcHsCWAAAAAAAbJLUlpWa&#10;syKYdey0AAB1GY/H7X/7t3/bOzk5Kfv9/qPr6+t2rK2tre5k27jNCMDbmPw7h5N/d4SqpmGrFy9e&#10;fGy32+Pnz58PXBWAuyWABQAAAAAAN8Gss2zbK8vy2qkBABYZj8cH1W6Ep7ZfvXrVuLi42P/LX/6y&#10;MxqNosWqe3l52ej3+826fg+tVmvc7XanIwP39vZGh4eHg+3t7dHLly/9DANwjwSwAAAAAADg8+LN&#10;yzTOMIJZR7Ety/LSqQGA9TMej3cnmxSYygNW04aq09PT/fPz8/bx8XHr48ePjaOjo63r6+tycqxV&#10;5+/r8PDwutVqjR4/fjzc398fHhwcDIWsAJaHABYAAAAAAHydNMYwNWbFOMOe0wIAy2U8Hkegarf6&#10;cmeyUlhqv9puF1XAKvT7/fLt27et8/Pz5sXFRfP09LQ5GAwaJycnW3X+Pg8ODqajAp8+fXqdQlbP&#10;nj0bdDqdsasIsNwEsAAAAAAA4G6lxqy0jWDWsdMCAHcrGwE4H7Cab7Ba6NWrV1sfPnyIYFXr/fv3&#10;jaurq2av14vRgWVdv+dOpzPc3d0dRciq3W6Pnjx5Muh2u6NHjx4NXVGA1SWABQAAAAAA9yO1ZaXm&#10;rGlIqyxL44MAoDIej6OJarv6Mg9Y7VT7+YjAX/XmzZsYFVi+fv26HaMCz87OWnWHrFqt1rjb7Q4e&#10;PXo0bbR68eLFx3a7PX7+/PnAFQZYTwJYAAAAAADwsCKAFW1ZMcYwjTO8Ksvy0qkBYB3MjQDMA1Zp&#10;BGD++K2dnZ1Fc1Xj+Pg4mqyaEbK6vLxs9Pv9Zl3/TSlktbOzM9zb2xsdHh4Otre3Ry9fvhSsBthA&#10;AlgAAAAAALC8UltWBLOOCsEsAJbIZ0YAtqsVDu7qufr9fvn27dtWhKw+fvzYODo62opGq/Pz81ad&#10;/42Hh4fXrVZr9Pjx4+H+/v7w4OBg+OzZs0Gn0xn7DgAgEcACAAAAAIDVE41Zl8VNc9ZlWZY9pwWA&#10;bzU3AjDG/kXAKR8BGI+163r+V69ebZ2fnzcvLi6ap6enzcFg0Dg5Odmq87/54OBgOirw6dOn1+12&#10;e/TkyZOBkBUAtyGABQAAAAAA6yO1ZaXmrAhmHTstAJvtF0YARqiqWXzjCMDbipDVhw8fIlgVIwMb&#10;V1dXMUKwNRgMyrqes9PpDHd3d0ePHj2ahq1evHjxsdvtxtdD3yEAfCsBLAAAAAAAWH8pmHWWbXtl&#10;WV47NQCrazweR2iqWX2Zxv3lIwDzx+/VmzdvYlRg+fr163aMCjw7O2tdXl42+v1+bb+fVqs17na7&#10;g52dneHe3t4oQlbtdnv8/Pnzge8WAOokgAUAAAAAAJsrAlhpnGEEs45iW5blpVMD8DA+MwIw7Ffb&#10;WkcA3sbZ2Vk0VzWOj48jbNU4OjraqjtkFQ4PD69TyGqyP9je3h69fPlSqBiAByOABQAAAAAALJLG&#10;GKbGrBhn2HNaAL7OeDxODVX5uL80AjAcLOPvu9/vl2/fvm2dn583Ly4umqenp80YGTj5ulXn80bI&#10;qtVqjR4/fjzc398fHhwcDJ89ezbodDpj300ALBsBLAAAAAAA4DZSY1baRjDr2GkBNtFnRgDG1zvV&#10;/oONALytV69ebX348KFxcnLSipDVYDCI/a06n/Pg4GCwtbU1fvr06XW73R49efJk0O12R48ePRr6&#10;7gJglQhgAQAAAAAAdyG1ZaXmrGlIqyxLI6GAlTIej+cbquZHAOaPr5Q3b95Mm6wiZPX+/ftGNFn1&#10;er3WYDAo63rOTqcz3N3djVDVNGz14sWLj+12e/z8+fOB7zYA1oUAFgAAAAAAUKcIYEVbVowxTOMM&#10;r8qyvHRqgPv0mRGA7WqFg3X474yQ1cePH8vXr1+3r6+vy7Ozs9bl5WWj3+/X1sTVarXG3W53sLOz&#10;M9zb2xsdHh4OYmSgkBUAm0IACwAAAAAAeCipLSuCWUeFYBZwS+PxOMJT29WXi0YAxmPtdfvvPjs7&#10;i+aqxvHxcYStGkdHR1sRtjo/P2/V+byHh4fXrVZr9Pjx42GErLa3t0cvX77UdAjAxhPAAgAAAAAA&#10;lk00Zl0WN81Zl2VZ9pwW2AxzIwDzgFWEqprFCo8AvI1+v1++fft2OjLw4uKieXp62hwMBo2Tk5Ot&#10;Op/34OBgOirw6dOn1/v7+8Nosnr27Nmg0+mMfXcCwGICWAAAAAAAwKpIbVmpOSuCWcdOC6yG8Xgc&#10;oan5AFU+AjA9vlFevXq19eHDhwhWtd6/f9+4urpq1h2y6nQ6w93d3VGErNrt9ujJkyeDbrc7evTo&#10;0dB3KgDcngAWAAAAAACw6lIw6yzb9sqyNBYLajY3AjAaqtIIvP1qu5YjAG/rzZs3MSqwfP36dTuF&#10;rHq9XmswGJR1PWcKWT169GjaaPXixYuP7XZ7/Pz584HvXAC4WwJYAAAAAADAuooAVhpnGMGso9iW&#10;ZXnp1MAvG4/HB9XuohGA4cBZ+qmzs7MIVTWOj4+jyao5+bp1eXnZ6Pf7tbV6tVqtcbfbHezs7Az3&#10;9vZGh4eHg+3t7dHLly8FUAHgHglgAQAAAAAAmyiNMUyNWTHOsOe0sM6yEYAhD1ht9AjA2+j3++Xb&#10;t29bEbL6+PFj4+joaOv6+ro8Pz9v1fm8h4eH161Wa/T48ePh/v7+8ODgYPjs2bNBp9MZuyoA8PAE&#10;sAAAAAAAAG6kxqy0jWDWsdPCshqPxxGY2q2+XDQCMH+cL5BCVufn582Li4vm6elpczAYNE5OTrbq&#10;fN6Dg4PpqMCnT59et9vt0ZMnTwZCVgCwGgSwAAAAAAAAfl1qy0rNWdOQVlmWxnxRi2wE4HzAygjA&#10;O/Lq1autDx8+RLAqRgY2rq6uYoRgazAYlHU9Z6fTGe7u7o4ePXo02NvbG0bIqtvtxtdDVwQAVpcA&#10;FgAAAAAAwNeLAFa0ZcUYwzTO8Kosy0unhnnj8ThG/W1XX+YBq51qPx5rO1N3582bNzEqsHz9+nU7&#10;RgWenZ216g5ZtVqtcbfbHUTIKhqtXrx48bHdbo+fP38+cEUAYD0JYAEAAAAAANQjtWVFMOuoEMxa&#10;S3MjAPOAlRGA9+Ts7CyaqxrHx8cRtmocHR1tXV5eNvr9frPO5z08PLze2dkZ7u3tjSb7g+3t7dHL&#10;ly+14gHABhLAAgAAAAAAuF/RmHVZ3DRnXZZl2XNalst4PI7QVLP4aYCqXdw0VKXHuQf9fr98+/Zt&#10;6/z8vHlxcdGMkFU0Wk2+btX5vBGyarVao8ePHw/39/eHBwcHw2fPng06nc7YVQEAEgEsAAAAAACA&#10;5ZDaslJzVgSzjp2WuzM3AjDG/kV4xwjAJfLq1autFLI6PT1tDgaDxsnJyVadz3lwcDAdFfj06dPr&#10;drs9evLkyaDb7Y4ePXo0dEUAgC8hgAUAAAAAALDcUjDrLNv2yrI06qwyHo8Pqt35gFVqqDpwlpbH&#10;mzdvpk1WJycnrffv3zeurq5ihGBrMBiUdT1np9MZ7u7uRqhqGrZ68eLFRyErAOCuCGABAAAAAACs&#10;pghgpTGGg8k6mqyrsiwv1+E/LhsBGPKAlRGAKyBCVh8/fixfv37djlGBZ2dnrcvLy0a/36/tmrVa&#10;rXG32x3s7OwM9/b2RoeHh4MYGfj8+fOBKwIA1EkACwAAAAAAYP2kMYapMSvGGfYe+jc1Ho8jfLNb&#10;fZlGAIb9aps/zpI7OzuL5qrG8fFxhK0aR0dHWxG2Oj8/b9X5vIeHh9etVmv0+PHjYYSstre3Ry9f&#10;vtQIBwA8GAEsAAAAAACAzREhrMvipjnruizL42/9l2YjAOcDVkYArrh+v1++fft2OjLw4uKieXp6&#10;2oyRgXWHrA4ODqZNVhGy2t/fH0aT1bNnzwadTmfsqgAAy0YACwAAAAAAgNSWlZqzYvUnq1E9nges&#10;dqp9IwDXyKtXr7Y+fPjQODk5ab1//74RIavJ/ladzxkhq62trfHTp0+v2+326MmTJ4Nutzt69OjR&#10;0BUBAFZJyykAAAAAAADYGNuT9bTaj1BVt9r/Lnv8yWSdVytCWP81WT8Ws3DW+8m6mKyBU7l63rx5&#10;E6MCy9evX7dTyKrX67UGg0FZ13N2Op3h7u5uhKqmYasXL158bLfb4+fPn/seAgDWhgYsAAAAAACA&#10;1RehqghPtSfrWXXsoLhprvrtN/77o+kqQjonxSyUFQ1Zf66+/qGYjTPsV4sHdHZ2FqGqRoSsrq+v&#10;y8nXrcvLy0a/36+trazVao273e50ZODe3t7o8PBwsL29PXr58uW1KwIAbAIBLAAAAAAAgOWUN1Tl&#10;AavUYNUtbgJWD6VRrWjLihGGvck6mqx3k/XHYtaW9aHackdSyOr4+DgarRpHR0dbEbY6Pz+vdfrN&#10;4eHhdavVGj1+/Hi4v78/PDg4GApZAQAIYAEAAAAAANy31EY1H7CKcFU+InCVRVtWNC5FI1YEs2J8&#10;YbRkRWPWfxazwFYEs059OyzW7/fLt2/fts7Pz5sXFxfN09PT5mAwaJycnGzV+bwHBwfTUYFPnz69&#10;TiGrZ8+eDTqdzthVAQD4zA+/AlgAAAAAAADfLDVUhTxgdbDg8U0XLU2DYtaWFUGsaMf6frJ+LGZB&#10;rffVscEmnIxXr15tffjwIYJVrffv3zeurq6i3ao1GAzKup6z0+kMd3d3R48ePRrs7e0Nnzx5Muh2&#10;u/H10LcnAMDtCWABAAAAAAAstmgEYPiu2i7DCMB1Eo1ZETqKlqxozoqA1g/FLJgVYw3PquP9VfsP&#10;e/PmTYwKLF+/ft2OUYFnZ2etukNWrVZr3O12BxGyikarFy9efGy32+Pnz58PfKsBANwtASwAAAAA&#10;AGDTpIaqGPn3rNpPIwDzx1kOjWpFW1aMM4xg1ptiFtR6Vczasj5U2wdzdnYWzVWN4+PjaLJqRsjq&#10;8vKy0e/3m3U9ZwpZ7ezsDPf29kaHh4eD7e3t0cuXL6992wAA3B8BLAAAAAAAYB0sGgHYro7PP856&#10;iPaoCDdFI1YEs2J8YbRkRWPWnyfr3WTFSL3Tu3rCfr9fvn37tnV+ft68uLhoHh0dbUWj1eTrVp3/&#10;oYeHh9etVmv0+PHj4f7+/vDg4GD47NmzQafTGfs2AABYgh9Mx+Px/13tjyYrpeGH1SqqY+mHtxOn&#10;DAAAAAAAuCcRmEoBqnwc4HcLHodcBKJi1F60ZUVzVrRjfV+tCGqlxqyF4/hevXq1lUJWp6enzcFg&#10;0Dg5Odmq8zd8cHAwHRX49OnT63a7PXry5Mmg2+2OHj16NHQ5AQCWWwSw/vctfv1OMfskQYSyRtWx&#10;j9njeXCr97kfWgEAAAAAgI22aATgQbXyx+Guxftc0Zx1cnl5+XEwGPQuLi7eTtbxu3fvjk9OTj6c&#10;nZ1dTY7XEnrqdDrD3d3dCFVNw1YvXrz4KGQFALD6bhvAuo0U1gqX1X4EshYFt66qBQAAAAAArKa8&#10;oSqN+8tHAHaLm4AV3IsPHz6Uo9GovLq6aky2xcePH8sYGTgYDMq5X9ooJ4bD4fvxeNyfbM8nv/bt&#10;ZJ2dn59///79+97k3/Wh3+9/+LXnbLVa4263O9jZ2Rnu7e2NImTVbrfHz58/V1wAALCm6gxg3Ua7&#10;WiHmdKcfeiOUNR/cEtYCAAAAAID78bkRgHGsXRgByBJIgaoUtur3+58LWX2NyGVFeOtDBLMm/853&#10;kxXhrKNGo/HnybGTra2ty52dnbPt7e3Ry5cvr10RAIDNsywBrNuIQNZOtR/BrFTJGp84mA9uxQ+5&#10;5y4zAAAAAAD8RN5QtWgEYHoclkK0V3348KERoaoIV6Umq9jW+bzRXBWjAtM22q0iaNVoNOLhVjF7&#10;r6pXzN6POp2sHyfr+8k6LmbvXZ26egAA628VA1i3tV9tY+ThONtPonGrUe2f+JYAAAAAAGBFLRoB&#10;GL6rtkYAsvTSqMAIW0W4KvbjWJ3PGeGqZrM57nQ640ajEQGradAqAldf+a+MkoAIhsX7Tv1qe1TM&#10;wlk/TNb7ybooZuEtAADWwCYEsG5jp7hpzkojD/Ow1mUx+zRD6PnBGAAAAACAe/DbartoBGD+OKyE&#10;GBVYjQyMRqsi7UfYqi4pUBVhq2iv2tnZGaWw1T3+pzeqFW1ZMc0lglnRlBXBrNeTdVbMAlt93yUA&#10;AKtFAOvrtbMXtxHMiuBWBLLSq4M0BjEIawEAAAAAkMsbqlKAql0dn38cVk6MB4xgVWq0SiMD41hd&#10;zxnBqhgPGGGryfq0f88hq68R5yTeU4rgVby/dFzcBLOiMetdMRtneOE7CwBgSX+gE8C6F/FD8061&#10;369+kC6Km5DWfHDryikDAAAAAFg5EZhaFKD6bsHjsPJSoCoarUajUdnv98vhcFhG2KrO563aq6aj&#10;A6PVKkJWcWxNT3NMZon3keLD/tGcdTpZ3xezcNabyRpWxwAAeEACWMtpv9q+L25GHsYnG+aDW9fV&#10;D9sAAAAAANQnb6h6Vu0fVCt/HNZOtFdVowKnDVYRropj0WxV5/NGuKrZbI47nc6nkFU0WkXwiql4&#10;nyjeN4oxhv1qe1TMwlnRmpUas0xoAQC4BwJYq2+n+iE7QlnpVUeMREzBrX52/MTpAgAAAACYivBU&#10;t9pfNAKwW9wErGDtpVGBVdiqSOMD63zOCFVFuCpCVo1GYzoqMB1zRb5ao1rxAf547yjeG0pjDF8V&#10;sw//C2YBANwxAazNksJa19VKwa1m9Xge3Or54RsAAAAAWDH5iL88YBXH2oURgGy4NCowglUpZBWB&#10;qwhe1SUFqqLRKtqrqvGB07CVK3Kvoi0r3g+KD+7He0PHxWyEYQpoHVWP9Z0qAICv+GFLAIvPaFcr&#10;xCchtopZIGtRcEtYCwAAAACoU4SmIjz1uRGA6XHYeDEmsApWTbcxMjAdq+s5I1gV4wEjbDVZRRoV&#10;GGErV2QlxIfz432eeL8nmrMijPVjtSKklcYZAgDwGQJY3IUIYu1U+ymslfbbxc+DW1dOGQAAAABs&#10;vPmGqhSwMgIQfkUaFZgarfr9fjkcDqdhqzqft2qvKqLNKlqtInCVwlaspXhfJ76noiUrmrHeFrNQ&#10;VmyjNSuCWadOEwCAABYPY7/axpzxNPLwrPhpiCtutERo69zpAgAAAICV8ttqu2gEYP448AtSyCqa&#10;q6LBKsJVcSzGB9b5vBGuajab406nM06jAoWsmNOoVryHEx+6j1BWtGa9m6xXxez9n3ivx/QUAGBj&#10;CGCx7CKUlZqz0qu7y2JxcOvE6QIAAACAWuQj/vKAlRGA8I0iUJWFrYpqfOD0WF2iuSoarCJsVbVY&#10;jdMxV4RvEG1Z8Z5OtGXF+zoxvvC4uAloHVWP9Z0qAGDtfhASwGKNtIub5qx85GGzejw+iZFuAglr&#10;AQAAALDp4l5ZGveXB6i+W/A48A3SqMAUtoo2q2i1irBVXc8ZjVXRXBXBqslK4wOnYStXhAcQH6yP&#10;RqxeMXu/JkYYRjAr3q+JoFaMM7xwmgCAVSWAxaaKUFY+8nCr+sF/UXCrV6jJBQAAAGB1pIaq+LDi&#10;s2rfCECoWQpUpbBVv9+vPWQVIliVQlZpVGAcc0VYEfFeTPw/EkGsaMZ6O1nfF7Nxhn+erOFknTpN&#10;AMCyE8CCL7NfbWPkYaeYBbLihUC7+Hlw68rpAgAAAOCOxai/brWfB6xSQ1W3uBkHCNQkGxU4DVdF&#10;yGo4HJbRaFXn81btVUWMDIwxgdXYwOkxWFONakVbVrzvksYYRkDrVXHTmOUD9ADAUhDAghpeCxez&#10;MFY0Z6Xa9rPqeB7cuq5eOAAAAACwmfIRf3nAyghAeGAxKjCFrCJcFcGrOFbnc0a4qtlsjjudzjiN&#10;CoygVQSuXBH4JMKO8R5MvNcSwawYX3hczAJaMdYw2rIEswCA+/8hRQALHlQKa8WLhHG1H6Gs+eCW&#10;sBYAAADA6ojQVNzfyUcAHhQ3DVVGAMISiFGB1cjACFsVaT/CVnVJgaoIW6VRgUJWcHf/ixWz4FV8&#10;QD7eU4lAVgSzYrxhjDXsVwsA4M4JYMHqaBc3zVlRrbtV3Iw7nA9unThdAAAAAHcqb6jKA1ZGAMIS&#10;i5DVaDQqo70qglXRZhWtVhG2qus5I1gV4wEjWDVZn/aj0coVgQcR76HE//Px3kkEsGKMYQSy3k3W&#10;n4ubcYYAAF9NAAvW98VEas5KYa18/GEe3OoVqngBAACAzZXaqOYDVnEPxQhAWAEpUJXCVv1+vxwO&#10;h9PRgXU+b7RXRdgq2qwiZJUarVwRWBmNasUH3ON9kwhlxQjDCGi9Kmbvr5w6TQDAlxDAAsJ+tY2R&#10;h51iFsh6X8xCXPGiY1jcBLeunC4AAABgyaWGqpAHrA4WPA6sgGivqkYFThusUpNV3SGrCFelkYGx&#10;rZqspmErYG3FnyvxAfb4UHu8J/KXYvb+SYwzjLGGEcqKxiwfbgcAbn6AEMACbmmnuGnOSjcqz6rj&#10;88EtYS0AAADgruRtVHmA6rtqawQgrIE0KrAKWxURuIpjdT5nhKoiXNXpdMaNRmM6KjAdc0WA+T8y&#10;itl7IfEeSYwwPCpmzVm9atuvFgCwYQSwgDq1i5vmrLhZEcGtqPJNN0hj3nq0b11XxwEAAIDNkxqq&#10;4h7Cs2o/jQDMHwfWRBoVGMGqFLKKwFUEr+qSAlXRZJVGBaawlSsC3IF4/yOas+J9jwhgvS5mgax4&#10;7+NPxSy0deE0AcD6EsAClunFST7ycKu4adBaFNwCAAAAlteiEYDtYnGDFbCGYjxgaq+KYFUaGRjH&#10;6nrOCFbFeMAIW01WkUYFRtjKFQEeSKNa8R5HvOcRoaxozYr2rD8Ws/dDTp0mAFh9AljAqkrNWZeT&#10;1SluglupcSukUYnmsAMAAMC3y0cAxqi/brX/3YLHgQ2QAlWp0arf75fD4bCMsFWdz1u1VxXRZhWt&#10;VhG4ErICVkz8ORnvYURbVryn8ZfJOitmAa03xSywJZgFAKv0l7sAFrABdqoXMtGctVfMAlnvi582&#10;bqXg1pXTBQAAwIZZNALwoFr548AGivaqGA8YQasIXEW4Ko5Fs1WdzxvhqmazOe50Op9CVqnRCmDN&#10;tYrZ+xjxAfNoyorGrAhm/VDMQlkXhQ+eA8DSEcAC+KkU1upVL3Ka1QucRcEtYS0AAACWVd5Qlcb9&#10;5SMAu8VNwAqgSKMCq7BVUTVbTY/VJUJVEa6KsFUVsBqnY64IwM//2Ky28WHzaM56XcyCWSfVtl8t&#10;AOABCGABfL12tSKsFR+92ypmtcApuBUvetKoxHOnCwAAgG/0uRGAT6vXp0YAAr8ojQpMYatos6o7&#10;ZBWNVdFcFSGr2K/GB07DVq4IwJ2I9yNipGG8DxEfHH9VzD5Y/uNk/Tn++C9mrVkAQI0EsADu7wVQ&#10;PvIwhbXiRVG7+HlwCwAAgM2RGqpCGveXjwDMHwf4RTEmsGqvmm4jZJWO1fWcKWQV7VWTVaRRgRG2&#10;ckUAHkyjWtGKFe9N/KmYTfmItqwIaUUw69RpAoC7IYAFsJxSc9blZHWqF0cfi1mIKw9uRfuWWe8A&#10;AADLZ9EIwPBdtTUCEPhq2ajAabiq3++Xw+FwGraq83mr9qoi2qxiTGA1NnB6DICVEX9XxIfB472F&#10;eI/hqJg1Zv1XtR+hrIvCew8AcLu/YAWwAFbeTnHTnLVXvSh6X9w0bqXglrAWAADAt8sbquZHAOaP&#10;A3yzGBWYQlYRrorgVRyr8zkjXNVsNsedTmecRgVG0CoCV64IwNprVdt4vyFCWG+LWTAr3l+I5qx+&#10;tQCAOQJYAJulXdw0Z6WRh/HJlhTciuPRvnVVLQAAgE2waARguzo+/zjAnYpAVdZoVVTjA6fH6pIC&#10;VRG2SqMChawA+AXxXkI0Z8WEjnjvIEYYRjgrglox2jDeX7hwmgDYZAJYAPzSC6rUnBWfrNwqZmGt&#10;TnHTuJVGJZ47XQAAwJKJwNSiANV3Cx4HqNWHDx+ivapMYatos4pWqwhb1fWcEayK8YARrJqsND5w&#10;2mjligBwV3/dVCtasSKYFWGss8n6cbL+OFnDYjbSEADWngAWAHclNWfFyMMIaUUoK24ixqfGI6yV&#10;j0oEAAD4WnlD1bNq/6Ba+eMA9yoFqlLYqt/vl8PhcDo6sM7nTe1VEbKKwFVqtHJFAHhA8XdfvB+Q&#10;Jm8cFbMPeMc4wzfF7P0DwSwA1usvPwEsAB5AhLFG1YusGH+Ygls7xc+DWwAAwPqL8FS32l80ArBb&#10;3ASsAB5MNipw2mCVmqzqDlnFqMA0MjC2EbhKYSsAWDGtahv3/2NsYYwy/K/q6x+rYwOnCYBVI4AF&#10;wLLLm7OiWStq8hcFt3pelAEAwFLJR/zlAas41i6MAASWWBoVGGGrCFfFfhyr8zkjXNVsNsedTmec&#10;RgVG0CoCV64IABsg3geIQHPc/497/6+KWTgr3huI0Yb9agHAUhLAAmCdtIub5qzYbhWzWuMU3IqQ&#10;VhqVeOV0AQDAV4nQ1Hbx+RGA6XGApRajAquRgdFoVaT9CFvVJQWqImyVRgWmsJUrAgALNaoV4au4&#10;r/8fxawlK9qy/hh/pVdfA8CDEsACYFPFp2lSc1a8eEthra3q617x01GJAACwzuYbqlKA6rtqawQg&#10;sJJiPGAEq1KjVRoZGMfqes4IVsV4wAhbTdanfSErALhT8Xd53OePyRhxP/+HYnYvP8YZvqn2T50m&#10;AO7tLyYBLAD4Iqk5K0YedqoXbxHOipBWatxK9cgAALAsflttF40AzB8HWFkpUBWNVqPRqOz3++Vw&#10;OCwjbFXn81btVdPRgdFqFSGrOOaKAMCDa1XbuHcfIaz48HU0Z0VQK5qzojFr4DQBcJcEsADg7uXN&#10;WXvFTXBrp/h5cAsAAG4rb6jKA1ZGAAJrK9qrqlGB0warCFfFsWi2qvN5I1zVbDbHnU7nU8gqGq0i&#10;eAUArJxozEofpI71uloRzPpTMRtz2HeaAPgaAlgA8LDy5qxo1hoXPw1uxdqvXgD6RA4AwPqKwNTT&#10;an/RCMD8cYC1lUYFVmGrIo0PrPM5I1QV4aoIWTUajemowHTMFQGAjdCoVoSv4p58tGVFc1Z8iPrf&#10;i9m9+QunCYBfIoAFAKsjPp2zaORhCm5FSCuNSrxyugAAlkJqqIqf355V+0YAAhstjQpMYatos4rA&#10;VezXJQWqotEq2quq8YHTsJUrAgB8RtyDj/vyEcCK++8/FLNxht9P1l+K2X34U6cJgOlfGgJYALC2&#10;UnNW3EzuVC8Mt4rZJ3nieD4qEQCALxej/rrVfh6wSg1V3eJmHCDARooxgdFeFWGr2EbIKh2r6zkj&#10;WBXjASNsNVlFGhUYYStXBAC4Y61qGx+YjhBW3H//j+rrdAyADSKABQCECGN9LGaf2InxhxHKGhWL&#10;G7cAANZRPuIvD1gZAQjwGWlUYGq06vf75XA4nIatan0BO2uvKqLNKlqtInCVwlYAAA8sGrPSvfRY&#10;r6sV99mjNStGGQ6cJoD1I4AFANxWHtbqVPv9YnFwCwDgoUVoKsJT+QjAg+KmoSo9DsACKWQVzVXR&#10;YBXhqjgW4wPrfN4IVzWbzXGn0xmnUYFCVgDACmtUK+6hRwAr2rKiJSvuo/97MbvH3neaAFaXABYA&#10;UKe8OatdvbCMF5EpuBUhrjQq0ad+AIAvlTdU5QErIwABvlIEqrKwVVGND5weq0s0V0WDVYStqhar&#10;cTrmigAAGyLun0drVtw3v5ysPxez++nfF7PGrNi/cJoAVuAPdAEsAGBJxIvMRSMPtyZrWMzCWnn7&#10;FgCwfn5bbecDVvGzgRGAAN8ojQpMYatos4pWqwhb1fWc0VgVzVURrJqsND5wGrZyRQAAflGrmH1w&#10;OT7AfFTM7pdHc9ZJtU6dIoDlIYAFAKyq1JwVN+2jUetdMatw3qqOxxu1KbgFADycfMRfHrAyAhCg&#10;BilQlcJW/X6/9pBViGBVClmlUYFxzBUBALhz8WHm+NkuQljRjvW2mDVnnRWz1qw4ZuIEwD0TwAIA&#10;NkHenLVXzD4pNCpuGrfiBWurOg4A/Lq8jSoPUH1XbY0ABKhRNipwGq6KkNVwOCyj0arWF1az9qoi&#10;RgbGmMBqbOD0GAAAD65RrbjPHSMN/6uYNWfFB5b/vTrWd5oA6iGABQDwU3lzVjRrXRazTwul4NZ1&#10;MWvfOnGqAFhDv83+PnxW7acRgPnjANyDNCowwlYRror9OFbrC6J2e9xsNsedTmecRgVG0CoCV64I&#10;AMBKipB+fAg5wldxvzvasmKixI+T9adidi/8wmkC+MY/bAWwAAC+Wt6cFW9MD6oXsSm4lcJavULl&#10;MwAPJ5qoutV+HrBa1GAFwD2LUYHVyMBotCrSfoSt6pICVRG2SqMChawAADZS3N+Oe9dxDzvask6L&#10;WSjrx+rYqVME8GUEsAAA7k9qzsqDW1vFTeNWjER8XwhrAfDr8hGAecDquwWPA/DAImQ1Go3K1GgV&#10;bVYxOjDCVnU9ZwSrYjxgBKsm69N+NFq5IgAA/Iq4hx0/q8b97GjHelvMmrOOJ+tNIZgF8DMCWAAA&#10;yykPY8X4w6iEjlEjEdiKTx7loxIBWB+LRgAeVCt/HIAlkwJVKWzV7/fL4XBYRtiq1hcOOzujCFtF&#10;m1WErFKjlSsCAEANGtWKDxfHNIj/KmbNWRHU+s9iFtbyAWNgIwlgAQCsvjyslcYfpuDWfOMWAPcv&#10;b6hK4/7yEYDd4iZgBcASi/aqalTgtMEqNVnVHbKKcFUaGRjbqslqGrYCAIAlED8Px33oCGXF/elo&#10;y4oPFccowxhpmAJbAOv7B6EAFgDARsmbs9rVi94U3Dqrfk0alQjA531uBODT6s9XIwABVlgaFViF&#10;rYoIXMWxOp8zQlURrup0OuNGozEdFZiOuSIAAKyw+HBw3IOOyQ4/FLOWrAhlRTgrjTgEWHkCWAAA&#10;fE7enNWuXiRHYCvGIH6YrOti1r515lQBayQ1VIU07i8fAZg/DsAKS6MCI1iVQlYRuIrgVV1SoCqa&#10;rNKowBS2ckUAANgwcf85mrMihHVWbaM563iy3kzWqVMErBIBLAAA7kpqzsqDW6klYL5xC+A+LRoB&#10;GL6rtkYAAqypGA+Y2qsiWJVGBsaxup4zglUxHjDCVpNVpFGBEbZyRQAA4Nd/pK5W3F+Odqzvi1lz&#10;VjRo/Wd1zD1mYOkIYAEA8BDy5qy9yXpXvajeql5IN6vHrpwq4BekhqoIeD6r9tMIwPxxANZYGhWY&#10;Gq36/X45HA7LCFvV+gPtrL2qiDaraLWKwJWQFQAA1CZ+vo/7xvEh3zTO8G0x+1BwjDQ8rx4DeJg/&#10;pASwAABYcnlzVqd6cR32qhfXYbt6gQ2svkUjANvV8fnHAdgQKWQVzVXRYBXhqjgWzVa1/iDabo+b&#10;zea40+mM06jA1GgFAAAsjZjIEPePUzArxhf+pZi1Z8WxC6cIqJsAFgAA6yRvzpoPbqXGrTQqEbg/&#10;EZhaFKD6bsHjAGywNCqwClsVEbiK/ThWl2iuigarCFvFfoSs0jFXBAAAVlrcL47mrLgfHPeHfyxm&#10;Aa031RLMAu6MABYAAJssNWfFC/F4gy0CWzEG8cNkXRc/HZUI/NyiEYAH1cofB4BP0qjAFLaKNqu6&#10;Q1bRWBXNVRGyiv1qfOA0bOWKAADAxmlUK+4NRwgrmrIimPVusl4VswYtgFsRwAIAgC8TNdaX1X4K&#10;bqXZM/ONW7DKIjzVrfYXjQDsFjcBKwBYKMYEVu1V022ErNKxup4zhayivWqyijQqMMJWrggAAPAF&#10;4vVKfFg37vOmcYZvi1lzVow0jICW+7/A4j9ABLAAAODO5c1Z88GtXvHTUYlwH/IRf3nAKo61CyMA&#10;AfgK2ajAabiq3++Xw+FwGraq9QetWXtVEW1WMSawGhs4PQYAAFCTuM8b4asYZxjBrGjOilDW99Wx&#10;vlMEm00ACwAAHlbenNWuXrinF/Tvq/3UuAXznlbfH58bAZgeB4CvFqMCU8gqwlURvIpjtf6A1G6P&#10;m83muNPpjNOowAhaReDKFQEAAJZIfNg2PoSSglnn1fZNtS6cItgMAlgAALBaL+bD/MjDreKnwa1L&#10;p2qlzTdUpQDVd9XWCEAA7lwEqrJGq6IaHzg9VpcUqIqwVRoVKGQFAACsiUa1IpB1VMzGGMY2xhi+&#10;mqxTpwjWiwAWAACsr9ScFcGteCOzX73oj9DWdfHTxi3q99tqu2gEYP44ANTiw4cP0V5VprBVtFlF&#10;q1WErep6zghWxXjACFZNVhofOG20ckUAAIANFK+/4n5t3KuNMFaMMIxgVjRo/aU6NnCaYAX/5xbA&#10;AgAAip82ZzWKm7BWuKpuClx78f8zeUNVClC1q+PzjwNA7VKgKoWt+v1+ORwOp6MD63zeKlg1HR0Y&#10;gavUaOWKAAAAfLG4Rxv3X9M4w2jJilDWj9WxvlMEy0sACwAAuK28OWs+uHVV7Tez/VUTgalFAarv&#10;FjwOAPcuGxU4bbBKTVZ1h6wiXJVGBsY2Wq1S2AoAAIDaxL3WeL2XglnRkhWtWRHOOi5MOYClIIAF&#10;AADUfXMgNWfNB7feZ7/mPsJaeUPVs2rfCEAAllYaFRhhqwhXxX4cq/M5I1zVbDbHnU5nnEYFRtAq&#10;AleuCAAAwFJpVOu8mAWyfqy2byfrVSGYBfdKAAsAAFgmKYyVB7e2isWNW+FgsrrV/qIRgN3q1wDA&#10;UopRgdXIwGi0KtJ+hK3qkgJVEbZKowJT2MoVAQAAWHnRlhX3V2NkYbRlfV/cBLN+qLbAXf+PJ4AF&#10;AAAsmd3J+l21/6S4CVP9vtruTNbLav+k2kZQ67zavypuGrXyfQB4EDEeMIJVqdEqjQyMY3U9ZwSr&#10;YjxghK0m69O+kBUAAMBGiw+4xr3UNM7wtJiNMvyxWgOnCL6OABYAAHBfIjQV4and4iZA9aRa4XfV&#10;Y3WJgNZ1tf+u2l4XN8GtfB8AbiUFqqLRajQalf1+vxwOh2WErep83qq9ajo6MFqtImQVx1wRAAAA&#10;biEas+L1axpj+K7aRjjrTTFr0wJ+gQAWAADwLfIAVYSqIkCVN1Tlj6+SvDkrQlnpk18n2a85cfkB&#10;Nku0V1WjAqcNVhGuimPRbFXn80a4qtlsjjudzqeQVTRaRfAKAAAAatSoVtwjjcasuCeaxhm+mqwL&#10;pwhmBLAAAIBF0ri/fARg3lD1e6fokwhn9ar9CG2lT4P1isXBLQCWXBoVWIWtijQ+sM7njFBVhKsi&#10;ZNVoNKajAtMxVwQAAIAlE21Z0ZoV90IjjPV9MRtnGPs/VFvYrP8pBLAAAGBjpBGA4Q/V9j5HADKT&#10;wlgRzkojD/PGrTy4BUBN0qjAFLaKNqsIXMV+XaKxKpqrotEq9qvxgdOwlSsCAADAmmgVs/ubaZxh&#10;rDfV1z8W7n2ypgSwAABgtUVg6nfVfhoBGPIGqydO08qKgNZ1tf+u2l4Xi4NbAMyJMYHRXhVhq9hG&#10;yCodq+s5U8gq2qsmq0ijAiNs5YoAAACwwaIxK16Pp2DW2+ImnBWr7xSxygSwAABgOaUAVQSqXlb7&#10;RgDyS/IwVgS05scf5sEtgLWRRgWmRqt+v18Oh8Np2KrO563aq4pos4oxgRG4SmErAAAA4Is1qhX3&#10;LmN8YQS0Ypzh62pdOEWsAgEsAAC4P3kbVRoBGCMBFwWsoE4RzupV+xHaSp8uy8cfnjhNwLJIIato&#10;rooGqwhXxbEYH1jn80a4qtlsjjudzjiNChSyAgAAgHsRH6yK1qy4dxltWd8XN8GsCGq9c4pYqm9Y&#10;ASwAAPgm+QjACFc9rfZTQ1UesIJVlcJYEc5aNP4wD24BfLUIVGVhq6IaHzg9VpdorooGqwhbVS1W&#10;43TMFQEAAICl1Cpm9yPTOMNYEdA6rrZw7wSwAABgsQhNRXgqHwGYN1gZAQiL5c1Z6VNo+fjDPLgF&#10;bKA0KjCFraLNKlqtImxV13NGY1U0V0WwarLS+MBp2MoVAQAAgLURjVlxfyEPZv2lmN2njK0PkVIb&#10;ASwAADZJHqCKUFWEq/KGqvxxoH4RyrrO9ufHH+bBLWCFpEBVClv1+/3aQ1YhglUpZJVGBcYxVwQA&#10;AAA2WqNaEcSKUFYEtNI4w1fFbMwhfBMBLAAAVt3nRgD+rvh5wApYXXlzVmzTTZF8/OGJ0wT3JxsV&#10;OA1XRchqOByW0WhV5/NW7VVFjAyMMYHV2MDpMQAAAIBbiHsY0ZoV9xojjJUHs34obhr+4de/mQSw&#10;AABYUmkEYPhDtc0bqlLACmBeBLJ62f6i8Yd5cAv4BTEqMIWsIlwVwas4VudzRriq2WyOO53OOI0K&#10;jKBVBK5cEQAAAOAetIrZ/cPvi1lr1ttqHVfH4CcEsAAAuE+LRgCG3y94HOC+5M1Z6VNt+fjDPLgF&#10;aylGBVYjAyNsVaT9CFvVJQWqImyVRgUKWQEAAABLLhqzojkrQljRlhVNWW+K2X3FvxQ+9LmxBLAA&#10;ALgLKUAVgao07i9vqPq9UwSsiQhlXWf78+MP8+AWLJUIWY1GozLaqyJYFW1W0WoVYau6njOCVTEe&#10;MIJVk/VpPxqtXBEAAABgjTSqFUGsaMxKzVnx9atiNuaQNSaABQDA5ywaAbhTLA5YAfBzeXNWbNNN&#10;lnz84YnTxF1KgaoUtur3++VwOJyODqzzeaO9KsJW0WYVIavUaOWKAAAAABsu7slEa1bcG3xd3DRn&#10;xX4KaLEOF1oACwBgo0Rg6nfVfoz6e1rtp4aqPGAFwP2JQFav2s/DWnmIKw9uscGivaoaFThtsEpN&#10;VnWHrCJclUYGxrZqspqGrQAAAAC4tVYxu9+X2rLeFrNg1vFk/ej0rBYBLACA9bBoBOCTauWPA7Ae&#10;UnNW3KBJIw/z8Yd5cIsVlUYFVmGrIgJXcazO54xQVYSrOp3OuNFoTEcFpmOuCAAAAMC9iMas+KBd&#10;asv6odqPD2j+yelZTgJYAADLKw9QLRoBmD8OAJ8Toazraj+vNE8hrjy4xT1LowIjWJVCVhG4iuBV&#10;XVKgKpqs0qjAFLZyRQAAAACWVqNacY8vGrNSc1Z8/cdCe/6DEsACALhfnxsB+LvqMSMAAXhIeXNW&#10;hLLSTZt8/OGJ03Q7MR4wtVdFsCqNDIxjdT1nBKtiPGCErSarSKMCI2zligAAAACslbjHFK1ZF8Vs&#10;jGFqzopxhtGe5cOX93ERBLAAAO5EhKYiPPW5EYApYAUA6yICWb1qP0Jb/Ww/hbjy4NZaS6MCU6NV&#10;v98vh8NhGWGrOp+3aq8qos0qWq0icCVkBQAAAEClVczuz/1XMQtlRUArglnHk/Wj03N3BLAAAD4v&#10;D1BFqCoFqH6/4HEA4Jel5qy44ZM+dZeHtfL9pZRCVtFcFQ1WEa6KY9FsVefzRriq2WyOO53Op5BV&#10;arQCAAAAgK8QjVnxwcEUzEojDeMDlX9yem5PAAsA2ER5gGp+BGD+OADwMCKgdV3tv6u218VNcCvf&#10;v3Pv3r07HA6Hrffv33c/fvzYuby83Ol2u/9vhK3qEqGqCFdF2KoKWI3TMd8OAAAAANyTRrWiKSuC&#10;WSmgFffo/lhsSNv91xDAAgDWRRoBGP5QbXeKm3GARgACwHrKm7MilJVuAp1kv+Zk/h86Pz8/GAwG&#10;W71ebxq2urq6Ouj3+93RaNSa/7Xj8bjY3t7+f/b390+/5TcajVXRXBUhq9ivxgdOw1YuIwAAAABL&#10;LNqyojXropiFs/KRhj8UNX5YclW0fI8AAEssAlO/q/YXjQDMA1YAwGbaKW5C2IfZ8f/24cOH4uPH&#10;j8Xl5WWMDoztoN/vX0/s3OYJyrIsIqT1Jb82hayivWqyijQqMMJWLhUAAAAAKyo+QBgffOwUs/fm&#10;8vfnWtVjEcqKUYbRlvVqss4m68dNOUECWADAQ0gBqt1icUOVEYAAwBcZDoefAlYRtur1ep+OLdAq&#10;vvJeSKPR+N3W1tb+eDzux+p0OhHMupocu4wxgdXYwGnYCgAAAAA2SGqk/z+rlURjVjRnpbaso2o/&#10;2rL+vG4nwQhCAOCuPKlWWDQCMH8cAOBWzs/Pi7zRajAYTI/VaXd3t2g2m0W32y22traKR48eTb+O&#10;tei3OFnX1f67antd3NSv56MSAQAAAGBTNaoV4wsjmJWas+I+2v+3qv9RAlgAwC/JRwBGeOpptW8E&#10;IABw5yJQFcGqq6uradiqGhs4bbSqy/b2dtFut6dhqxgZeHBwMP06jtcoD2PFjaX0KcGTapsHtwAA&#10;AABgE0RbVnzy8aKYhbNSc1bsR2PWUn+4UQALADZThKYiPJWPAMwbqvJxgAAAdyYFqlLYKr6OVqsI&#10;W9UlGqsiYBWhqlgRskrHVkCEs3rVftxk6lf7veLnwS0AAAAAWEetYnZf7Pti1pYVDfSvJuu4WJJ7&#10;YwJYALA+8gBVhKriHUUjAAGAe5ePCoywVa/Xm27j6zpFsCqFrHZ2dj41Wm2YdMMpwlmLxh/mwS0A&#10;AAAAWGXRmBXNWf9RzJqzIpwVzVkRzPrxPn8jAlgAsPzSuL98BGDeUPV7pwgAuG8pUJWHrdLIwDql&#10;JqvYplGBsR+NVtxaBLSuq/131TYff5gHtwAAAABgVaRg1utiNsYwNWdFMOtPdTyhABYAPIw0AjD8&#10;odoaAQgALJ00KvDq6moaror9OFanFKjqdrufRgWmsBUPJg9jxTfA/PjDPLgFAAAAAMuoUa0IZcUH&#10;ElNz1tvJ+mPxDc3xAlgAcHciMPW7aj+NAAypoSofBwgAsDRSe1WErGKbmqyi5aouEaaKUFWEq9Ko&#10;wBS2YuXlYa3Y9qv9fPzhidMEAAAAwJKItqxozYr7WNGW9UNx05wV+7/6wUMBLAD4dSlAFe8GpgCV&#10;EYAAwEpJowJTo1UErOLrOF6XFKiKsFWsnZ2dTyMDoRKBrF62v2j8YR7cAgAAAID71Kq20ZZ1Vtw0&#10;Z8X+j+kXCWABsKnycX9pBGDeUGUEIACwclLIKrVX9Xq96Ta+rlO0V0WLVT4qMI5BDfLmrHfVNh9/&#10;mAe3AAAAAKAu0ZgVzVmvJ+tUAAuAdZKPAIxw1dNq3whAAGBtpEBVHraKRqtotqr1B63d3WmjVbfb&#10;/RSySsdgScX/FNfZ/vz4wzy4BQAAAABfTQALgFUQoakIT+UjAPMGKyMAAYC1k0YFXl1dTcNWseoO&#10;WUWoKsJVEbJK4wNT2ArWXN6cFdt+tZ+PPzxxmgAAAABYpOUUAPBA8gBVhKoiXJU3VOWPAwCspTQq&#10;MIJVKWSVjtUlhawiXBVjA2NUYApbwQbbqdaXiEBWr9rPw1p5iCsPbgEAAACw5gSwALhrqY0qHwEY&#10;YwHnA1YAABshHxWYAlbxdezXJQWqImwVa2dn51PYCvhmcT/t8Ba/PjVnRSAr1djl4w/z4BYAAAAA&#10;K0gAC4AvkUYAhj9U27yhKgWsAAA2UjRWRbAqtVf1er1Px+oUgaoIVuWjAmM/AljA0sjDWv/Hr/za&#10;CGVdV/vvsuMpxJUHtwAAAABYEuV4PP7fTgPARlo0AjD8fsHjAAAbLwWq8karwWAwHR9YpxSo6na7&#10;n5qthKyA4qfNWfEHURp5mI8/PPn/2bub3cjRIw2jKqA29IKLtlGrXrfvrC/dgDcSQC8oIBvQ+M1h&#10;ZEVXpywpS5+UP+cABD9SwmCQG5ekpyN8TAAAAADjmYAFcH0qoEpQVev++oSq33xEAADPS1CVsGpd&#10;131sVWsDE2CNkslVmWBVawP7RCuAZ0x33ycVv7QSMUHWsp0TbT22c0VcPdwCAAAA4A0EWACX4dgK&#10;wOnueGAFAMALKqiq2CrPmWqV2GqUml6VqCpX1gfWO4DB8jvAX97w/TU5K0FWjfnrsVY/AwAAANw8&#10;ARbA58lf2n7dzln194/tXBOqemAFAMAb9VWBia2WZRkeWUXCqoqspmm6+/r16/4dwAXpsda3F743&#10;gdZuOz9s993d93CrnwEAAACukgAL4P0dWwH49+3qXwcA4CclrEpgVbFVIqt6N1KCqoRVfVVgzplo&#10;BXBjemH60pStPjkrUVatPLxv33PvIwUAAAAuzZenp6fffQwAL+oBVaKqxFV9QlX/OgAA7yyrAvtE&#10;q6wNzLuRKqia5/mwKrBiKwCGS5y1bOdEW4/bebn7Hm71MwAAAMCnMQELuGXPrQD89e6vgRUAAIPV&#10;JKt1Xff3XLU+cJTEVImqElfVqkCRFcBZyO8tf3nD99fkrARZVej2iVv9DAAAAPCuBFjANUo0NW3n&#10;f273PqGqAisAAD5YBVWZXpUpVnnOVKvEVqPU9KpEVbmmaTqsDATgavRY69sL35tAa7edH7b77u54&#10;uAUAAADwIgEWcCmOrQCM3458HQCAT9RXBSa2WpZlf8/zSJlelSlWCasSWdVEKwD48X8y2vmlKVs9&#10;xkqgVSsPa+JWD7cAAACAG/Xl6enpdx8D8Il6QPXjCsD+dQAAzkgFVT22qpWBI9Ukq9xrVWDOmXIF&#10;AJ8scdaynRNtPW7n5e6v4RYAAABwRUzAAkY4tgJw2t6HFYAAABeiVgWu67oPrHLl3UiJqhJXzfN8&#10;WB9YsRUAnLH8rvWXN3x/xViJs46tP+zhFgAAAHDmvxQAeI0EU79u52MrAHtgBQDABalVgQmrKrKq&#10;d6NUZJW4qlYFVmwFADeix1rfXvjeBFq77fyw3fv6wx5uAQAAAB9MgAVUQJW/dFVA9fft6l8HAOCC&#10;1arAmmiVwCrPeT9KBVWJrXJN03SIrQCAN+n/4/nSlK0eYyXQ+nH9YQ+3AAAAgHfw5enp6XcfA1yd&#10;HlAdWwHYvw4AwJWoyKqmVy3Lsr/neaQEVQmr+qpAkRUAXIQea+X+uJ37+sN7HxMAAAD8byZgweXo&#10;KwATT/1jO/+6fc0KQACAG1BBVY+tMtEqk62G/mP0b3/bT7Sa5/kQWdU7AOBiTdv1GgmylnY+tv6w&#10;h1sAAABwMwRY8PkSTeUXXc+tAKzACgCAG1KrAtd13cdWuWqy1SiJqhJX1drAPtEKALh5+V1yX3/4&#10;7YXv75OzHrZ7X3/Ywy0AAAC4+B+agffXA6pEVT9OqLICEACAQ1BVsVWeR0dWmViVsCpX1gZmVWC9&#10;AwB4R788cz4mUdaunX9cf9jDLQAAADg7X56enn73McCr/bbdj60A7F8HAIC9viqwpljlOedRKqjK&#10;5Kpc0zQdYisAgAvXJ2fl/rid+/rDex8TAAAAH8kELPi+AjD+ud2tAAQA4NUysaoCq8RVy7Ic3o2U&#10;oCphVV8VmHMCLACAKzXdff9d3ksSZC3bucdaPeLq4RYAAACcRIDFtUow9et2rhWAUROq+jpAAAB4&#10;lawK7BOtsjYw74b+w3YLquZ5Pky2qtgKAID/Kb///uUN31+TsxJk1T/y+vrDHm4BAADAn34AhUtS&#10;AVWCqgqorAAEAODdJKhKWLWu6z62qrWBmWg1SmKqRFWJq2pVoMgKAODD9Vjr20v/bLz7/zgrHtr7&#10;irh6uAUAAMCV+/L09PS7j4FP1tf91QrAPqGqfx0AAH5aBVUVW+U5U60SW41S06sSVeVKZFXvAAC4&#10;an1yVqKsWnnY1x/e+5gAAAAulwlYjNJXACae+sd2tgIQAIAP0VcFJrZalmV4ZBUJqyqymqbpMNEK&#10;AICbNW1XvLQSMUHWsp0TbT22c0VcPdwCAADgDAiweKtEU/llQV8B2CdU9XWAAAAwVMKqBFY9tqqV&#10;gSPVJKvca1VgzploBQAAPyG/s//lDd9fk7MSZNXKwx5r9TMAAAADf5iDHlAlqkpAZQUgAABno1YF&#10;ruu6j6tyzruRKqia5/mwKrBiKwAAOBM91vr20j+r/3vttvPDdt/dfQ+3+hkAAIA3EGBdt1r311cA&#10;1oQqKwABADgrNb0qkVXuNckqU65GSUyVqCpxVa0KrNgKAACuTN+L/dKUrT45K1FWrTy8b99z7yMF&#10;AAD4f1+enp5+9zFclFoBGP/c7lYAAgBwEWpVYE20SmCV57wfpYKqxFa5pmk6rAwEAAB+WuKsZTsn&#10;2nrczsvd93CrnwEAAK6OCVjnIX/5+XU71wrA6BOsrAAEAOAiVGRV06uWZdnf8zxSpldlilVfFZh3&#10;AADAUPk7wy9v+P6anJUgq1Ye9olb/QwAAHAxPxgxTgVUCapq3V+fUPWbjwgAgEtUQVWPrTLRKpOt&#10;RkpclYlW8zwfIqt6BwAAXIQea3174XvzA8ZuOz9s993d8XALAADg0wiw3q5Po6oVgFkJeCywAgCA&#10;i1arAtd13cdWuUZHVomqElclsqr1gRVbAQAAN6WPtH1pylaPsfJDS608rIlbPdwCAAB4V1+enp5+&#10;9zH8aQVg4qp/bOeaUNUDKwAAuCq1KjBhVUVW9W6UiqwSV2VtYFYFVmwFAAAwWOKsZTsn2nrczsvd&#10;X8MtAACAF137BKxjKwD7BCsrAAEAuAl9VWAFVnnOeZQKqhJb5Zqm6RBbAQAAfKL8beSXN3x/xViJ&#10;s46tP+zhFgAAcKM/ZFyaHlAlqkpc1SdU9a8DAMDNyMSqhFU1vWpZlsO7kRJUJazqqwJzToAFAABw&#10;BXqs9e2F702gtdvOD9u9rz/s4RYAAHAlziXAem4F4K93fw2sAADgZlVQ1Sda/fHHH/v1gUP/wb4F&#10;VfM8HyZbiawAAAD+oo/8fWnKVo+x8kPdj+sPe7gFAACcsS9PT0+/D/y/n2hq2s7/3O59QlUFVgAA&#10;QJOgKmHVuq772KrWBibAGiWTqzLBqtYG9olWAAAAfKoea+X+uJ37+sN7HxMAAHyOUyZgHVsBGL8d&#10;+ToAAPCMCqoqtspzplolthqlplclqsqV9YH1DgAAgLM13X3/D95fkiBraedj6w97uAUAAPykHmBV&#10;QJW/vNS6vz6h6jcfFwAAvE1fFZjYalmW4ZFVJKyqyGqapruvX7/u3wEAAHD18refvv7w2wvf3ydn&#10;PWz3vv6wh1sAAMARWUH45GMAAIDTJaxKYFWxVSKrejdSgqqEVX1VYM6ZaAUAAAADJMratfOP6w97&#10;uAUAADdDgAUAAK+UVYF9olXWBubdSBVUzfN8WBVYsRUAAACcsT45K/fH7dzXH977mAAAuAYCLAAA&#10;aGqS1bqu+3uuWh84SmKqRFWJq2pVoMgKAACAG5Iga9nOPdbqEVcPtwAA4KwIsAAAuDkVVGV6VaZY&#10;5TlTrRJbjVLTqxJV5Zqm6bAyEAAAAHiTmpyVIKtGU/f1hz3cAgCA4QRYAABcpb4qMLHVsiz7e55H&#10;yvSqTLFKWJXIqiZaAQAAAJ8iUdZuOz+09xVx9XALAABOIsACAOBiVVDVY6taGThSTbLKvVYF5pwp&#10;VwAAAMDF6pOzEmXVysO+/vDexwQAwI8EWAAAnL1aFbiu6z6wypV3I1VQNc/zYX1gxVYAAADAzUuQ&#10;tWznRFuP7VwRVw+3AAC4YgIsAADOQq0KTFhVkVW9GyUxVaKqxFW1KrBiKwAAAIB3VJOzEmTVf1XW&#10;Y61+BgDgwgiwAAD4MLUqsCZaJbDKc96PUkFVYqtc0zQdYisAAACAM5RAa7edH7b77u57uNXPAACc&#10;AQEWAADvqiKrml61LMv+nueRElQlrOqrAkVWAAAAwJXrk7MSZdXKw/v2Pfc+JgCAsQRYAAC8WQVV&#10;PbbKRKtMthopcVUmWs3zfIis6h0AAAAA/1PirGU7J9p63M7L3fdwq58BAHglARYAAM+qVYHruu5j&#10;q1w12WqURFWJq2ptYJ9oBQAAAMCHqclZCbLqv7rrE7f6GQDgpgmwAABuXAVVFVvleXRklYlVCaty&#10;ZW1gVgXWOwAAAAAuTgKt3XZ+2O67u+PhFgDA1RFgAQDcgL4qsKZY5TnnUSqoyuSqXNM0HWIrAAAA&#10;AG5Wj7ESaNXKw5q41cMtAICLIMACALgSmVhVgVXiqmVZDu9GSlCVsKqvCsw5ARYAAAAA/ITEWct2&#10;TrT1uJ2Xu7+GWwAAn0aABQBwYbIqsE+0ytrAvBupgqp5nv+0PlBkBQAAAMAZqRgrcdax9Yc93AIA&#10;eDcCLACAM5SgKmHVuq772KrWBmai1SiZXJUJVgmralVgTbQCAAAAgCuTQGu3nR+2e19/2MMtAID/&#10;SYAFAPBJKqiq2CrPmWqV2GqUml6VqCpXIqt6BwAAAAAc1WOsBFo/rj/s4RYAcIMEWAAAA/VVgYmt&#10;lmUZHllFwqqKrKZpOky0AgAAAACG6rFW7o/bua8/vPcxAcB1EWABAPykhFUJrHpsVSsDR6pJVrnX&#10;qsCcM9EKAAAAADh7CbKWdj62/rCHWwDAmRJgAQC8Uq0KXNd1H1flnHcjVVA1z/NhVWDFVgAAAADA&#10;TemTsx62e19/2MMtAOADCbAAAJqaXpXIKveaZJUpV6MkpkpUlbiqVgVWbAUAAAAAcIJEWbt2/nH9&#10;YQ+3AICfJMACAG5OBVU10SrPWR2Y2GqUCqoSW+WapumwMhAAAAAA4BP1yVm5P27nvv7w3scEAM8T&#10;YAEAVykxVaKqiq2WZdnf8zxSpldlilXCqkRWNdEKAAAAAOAKJMha2vnY+sMebgHATRBgAQAXq4Kq&#10;HltlolUmW42UuCoTreZ53q8OrElWeQcAAAAAwEFNzuqxVl9/2MMtALhYAiwA4OzVqsB1XfexVa7R&#10;kVWiqsRViaxqfWDFVgAAAAAAvLv80ne3nR/a+4q4ergFAGdFgAUAnIVaFZiwqiKrejdKRVaJq2pV&#10;YMVWAAAAAACcrT45K1FWrTzs6w/vfUwAfBQBFgDwYfqqwAqs8pzzKBVUJbbKNU3TIbYCAAAAAODq&#10;JchatnOircd2roirh1sA8GYCLADgXWViVcKqml61LMvh3UgJqhJW9VWBIisAAAAAAN6oJmclyKqV&#10;h339YQ+3AGBPgAUAvFkFVX2i1R9//LFfHzhS4qpMtJrn+TDZqt4BAAAAAMAHyy/Fd9v5ob2viKuH&#10;WwBcMQEWAPD8T47/+c8+rFrXdR9b1drABFijZHJVJljV2sA+0QoAAAAAAC5Un5yVKKtWHt6377n3&#10;MQFcJgEWANy4CqoqturrA0fp06uyNjCrAusdAAAAAADcuMRZy3ZOtPW4nZe77+FWPwPwyQRYAHAD&#10;+qrAhFXLsuyf836khFWZXJVrmqZDbAUAAAAAALybmpyVIKtWHvaJW/0MwAACLAC4EgmrElhVbJXI&#10;qt6NlKAqYVVfFZhzJloBAAAAAABnJYHWbjs/bPfd3fdwq58BeCUBFgBc2k9G//nPnyZaZW1g3o1U&#10;QdU8z4dVgRVbAQAAAAAAV6lPzsofImrl4X37nnsfE4AACwDOUoKqhFXruu5jq1y1PnCUxFSJqhJX&#10;1apAkRUAAAAAAPAKibOW7Zxo63E7L3fHwy2AqyLAAoBPUkFVxVZ5zlSrxFaj1PSqRFW5ElnVOwAA&#10;AAAAgA9SMVbirFrz0Sdu9XAL4OwJsABgoL4qMLHVsiz7e55HSliVKVYJq6ZpOky0AgAAAAAAuDAJ&#10;tHbb+WG77+6Oh1sAn0KABQA/qYKqHlvVysCRapJV7rUqMOdMtAIAAAAAALhBPcZKoPXj+sMebgG8&#10;GwEWALxSrQpc13UfV+WcdyNVUDXP82FVYMVWAAAAAAAAnCxx1rKdE209bue+/vDexwS8hgALAJpa&#10;FZiwKlOsapJV3o2SmCpRVeKqWhVYsRUAAAAAAABnoWKsxFnH1h/2cAu4MQIsAG5OrQqsiVYJrPKc&#10;96NUUJXYKtc0TYfYCgAAAAAAgKvSJ2c9bPe+/rCHW8AVEGABcJUqsqrpVcuy7O95HilBVcKqvipQ&#10;ZAUAAAAAAMAzEmXt2vnH9Yc93ALOlAALgItVQVWPrTLRKpOtRkpclYlW8zwfIqt6BwAAAAAAAIP0&#10;yVm5P27nvv7w3scEH0+ABcDZq1WB67ruY6tcoyOrRFWJqxJZ1frAiq0AAAAAAADgzCXIWtr52PrD&#10;Hm4BP0GABcBZqFWBFVvlud6NUmFVrqwNzKrAegcAAAAAAAA3pE/Oetjuff1hD7eAHwiwAPgwfVVg&#10;zrnnOedRKqjK5Kpc0zQdYisAAAAAAADgzRJl7bbzQ3tfEVcPt+AmCLAAeFeZWNWnVy3Lcng3UoKq&#10;hFV9VWDOCbAAAAAAAACAT9EnZyXKqpWHff3hvY+JSyfAAuAkWRXYJ1plbWDejVRB1TzPf1ofKLIC&#10;AAAAAACAi5cga9nOibYe27kirh5uwdkQYAHwrARVCavWdd3HVrU2MBOtRsnkqkywSlhVqwJrohUA&#10;AAAAAADApiZnJciqSRF9/WEPt2AoARbAjaugqmKrPGeqVWKrUWp6VaKqXIms6h0AAAAAAADAO0uU&#10;tdvOD+19RVw93II3E2AB3IC+KjCx1bIswyOrSFhVkdU0TYeJVgAAAAAAAABnqk/OSpRVKw/v2/fc&#10;+5joBFgAVyJhVQKriq0SWdW7kRJUJazK9KpaFZhzJloBAAAAAAAAXLHEWct2TrT1uJ2Xu+/hVj9z&#10;pQRYABemVgWu67qPq3LOu5EqqJrn+bAqsGIrAAAAAAAAAF6lJmclyKo/8vaJW/3MBRFgAZyhmmSV&#10;yCr3XLU+cJTEVImqElfVqsCKrQAAAAAAAAD4UAm0dtv5Ybvv7r6HW/3MJxNgAXySCqpqolWeszow&#10;sdUoFVQltso1TdNhZSAAAAAAAAAAF6lPzkqUVSsP79v33PuYxhFgAQyUmCpRVcVWy7Ls73keKdOr&#10;MsUqYVUiq5poBQAAAAAAAMBNS5y1bOdEW4/bebk7Hm7xCgIsgJ9UQVWPrTLRKpOtRkpclYlW8zzv&#10;VwfWJKu8AwAAAAAAAIB3UDFW4qz6I3ifuNXDrZslwAJ4pVoVuK7rPrbKNTqySlSVuCqRVa0PrNgK&#10;AAAAAAAAAM5I/oC+284P2313dzzcuioCLICmVgUmrKrIqt6NUpFV4qpaFVixFQAAAAAAAABcoR5j&#10;JdD6cf1hD7fOngALuDm1KrAmWiWwynPej1JBVWKrXNM0HWIrAAAAAAAAAOBZibOW7Zxo63E79/WH&#10;95/5/6AAC7hKmViVsKqmVy3Lcng3UoKqhFV9VaDICgAAAAAAAAA+TMVYibOOrT/s4da7EGABF6uC&#10;qppolXMmWmWy1UiJqzLRap7nw2SregcAAAAAAAAAXIw+Oethu/f1hz3cepYACzh7tSpwXdd9bJWr&#10;JluNkslVmWBVawP7RCsAAAAAAAAA4OYkytq182H9oQALOAsVVFVs1dcHjtKnV2VtYFYF1jsAAAAA&#10;AAAAgNcQYAEfpq8KTFi1LMv+Oe9HqaAqk6tyTdN0iK0AAAAAAAAAAH6WAAt4VwmrElhVbJXIqt6N&#10;lKAqYVVfFZhzAiwAAAAAAAAAgFEEWMBJsiqwT7TK2sC8G6mCqnmeD5OtKrYCAAAAAAAAAPgMAizg&#10;WQmqElat67qPrXLV+sBRElMlqkpcVasCRVYAAAAAAAAAwLkSYMGNq6CqYqs8Z6pVYqtRanpVoqpc&#10;iazqHQAAAAAAAADAJRFgwQ3oqwITWy3Lsr/neaSEVZlilbBqmqbDRCsAAAAAAAAAgGshwIIrUUFV&#10;j61qZeBINckq91oVmHMmWgEAAAAAAAAAXDsBFlyYWhW4rus+rso570aqoGqe58OqwIqtAAAAAAAA&#10;AABumQALzlCtCkxYlSlWNckq70ZJTJWoKnFVrQqs2AoAAAAAAAAAgOMEWPBJalVgTbRKYJXnvB+l&#10;gqrEVrmmaTqsDAQAAAAAAAAA4O0EWDBQRVY1vWpZlv09zyNlelWmWPVVgXkHAAAAAAAAAMD7EmDB&#10;T6qgqsdWmWiVyVYjJa7KRKt5ng+RVb0DAAAAAAAAAOBjCLDglWpV4Lqu+9gq1+jIKlFV4qpEVrU+&#10;sGIrAAAAAAAAAAA+nwALmloVWLFVnuvdKBVW5crawKwKrHcAAAAAAAAAAJw3ARY3p68KzDn3POc8&#10;SgVVmVyVa5qmQ2wFAAAAAAAAAMDlEmBxlTKxqk+vWpbl8G6kBFUJq/qqwJwTYAEAAAAAAAAAcH0E&#10;WFysCqr6RKusDcz6wJEqqJrn+U/rA0VWAAAAAAAAAAC3R4DF2UtQlbBqXdd9bFVrAxNgjZLJVZlg&#10;VWsD+0QrAAAAAAAAAAAoAizOQgVVFVvlOVOtEluNUtOrElXlyvrAegcAAAAAAAAAAK8hwOLD9FWB&#10;ia2WZRkeWUXCqoqspmm6+/r16/4dAAAAAAAAAAD8LAEW7yphVQKriq0SWdW7kRJUJazqqwJzzkQr&#10;AAAAAAAAAAAYRYDFSWpV4Lqu+7gq57wbqYKqeZ4PqwIrtgIAAAAAAAAAgM8gwOJZNckqkVXuuWp9&#10;4CiJqRJVJa6qVYEVWwEAAAAAAAAAwLkRYN24CqpqolWeszowsdUoFVQltso1TdNhZSAAAAAAAAAA&#10;AFwSAdYNSEyVqKpiq2VZ9vc8j5TpVZlilbAqkVVNtAIAAAAAAAAAgGshwLoSFVT12KpWBo5Uk6xy&#10;z+rAOmfKFQAAAAAAAAAAXDsB1oWpVYHruu4Dq1x5N1KiqsRV8zwf1gdWbAUAAAAAAAAAALdMgHWG&#10;alVgwqqKrOrdKBVZJa6qVYEVWwEAAAAAAAAAAMcJsD5JrQqsiVYJrPKc96NUUJXYKtc0TYfYCgAA&#10;AAAAAAAAeDsB1kCZWJWwqqZXLctyeDdSgqqEVX1VoMgKAAAAAAAAAADenwDrJ1VQVROtcs5Eq0y2&#10;GilxVSZazfN8mGxV7wAAAAAAAAAAgI8hwHqlWhW4rus+tspVk61GyeSqTLCqtYF9ohUAAAAAAAAA&#10;APD5BFhNBVUVW/X1gaP06VVZG5hVgfUOAAAAAAAAAAA4bzcXYPVVgTXFKs85j1JBVSZX5Zqm6RBb&#10;AQAAAAAAAAAAl+sqA6xMrKrAKnHVsiyHdyMlqEpY1VcF5pwACwAAAAAAAAAAuD4XHWBlVWCfaJW1&#10;gXk3UgVV8zwfJltVbAUAAAAAAAAAANyWsw+wElQlrFrXdR9b1drATLQaJTFVoqrEVbUqUGQFAAAA&#10;AAAAAAD86CwCrAqqKrbKc6ZaJbYapaZXJarKlciq3gEAAAAAAAAAALzGhwVYfVVgYqtlWfb3PI+U&#10;sCpTrBJWTdN0mGgFAAAAAAAAAADws941wKqgqsdWtTJwpJpklXutCsw5E60AAAAAAAAAAABGOSnA&#10;qlWB67ru46qc826kCqrmeT6sCqzYCgAAAAAAAAAA4DM8G2DV9KpEVrnXJKtMuRolMVWiqsRVtSqw&#10;YisAAAAAAAAAAIBzcwiwHh4e7v7973/vVwcmthqlgqrEVrmmaTqsDAQAAAAAAAAAALgkX/vDe64R&#10;zPSqTLHqqwLzDgAAAAAAAAAA4FocAqzEUm+VuCoTreZ5PkRW9Q4AAAAAAAAAAODaHaqr56ZTJapK&#10;XJXIqtYHVmwFAAAAAAAAAABwy748/Vc9/Otf/9rfE2NVbAUAAAAAAAAAAMBxfwqwAAAAAAAAAAAA&#10;eD0BFgAAAAAAAAAAwIkEWAAAAAAAAAAAACcSYAEAAAAAAAAAAJxIgAUAAAAAAAAAAHAiARYAAAAA&#10;AAAAAMCJBFgAAAAAAAAAAAAnEmABAAAAAAAAAACcSIAFAAAAAAAAAABwIgEWAAAAAAAAAADAiQRY&#10;AAAAAAAAAAAAJxJgAQAAAAAAAAAAnEiABQAAAAAAAAAAcCIBFgAAAAAAAAAAwIkEWAAAAAAAAAAA&#10;ACcSYAEAAAAAAAAAAJxIgAUAAAAAAAAAAHAiARYAAAAAAAAAAMCJBFgAAAAAAAAAAAAnEmABAAAA&#10;AAAAAACcSIAFAAAAAAAAAABwIgEWAAAAAAAAAADAiQRYAAAAAAAAAAAAJxJgAQAAAAAAAAAAnEiA&#10;BQAAAAAAAAAAcCIBFgAAAAAAAAAAwIkEWAAAAAAAAAAAACcSYAEAAAAAAAAAAJxIgAUAAAAAAAAA&#10;AHAiARYAAAAAAAAAAMCJ/k+AAQBN+fkQdcXCoQAAAABJRU5ErkJgglBLAQItABQABgAIAAAAIQCx&#10;gme2CgEAABMCAAATAAAAAAAAAAAAAAAAAAAAAABbQ29udGVudF9UeXBlc10ueG1sUEsBAi0AFAAG&#10;AAgAAAAhADj9If/WAAAAlAEAAAsAAAAAAAAAAAAAAAAAOwEAAF9yZWxzLy5yZWxzUEsBAi0AFAAG&#10;AAgAAAAhAKX1jNyYBQAApBsAAA4AAAAAAAAAAAAAAAAAOgIAAGRycy9lMm9Eb2MueG1sUEsBAi0A&#10;FAAGAAgAAAAhAKomDr68AAAAIQEAABkAAAAAAAAAAAAAAAAA/gcAAGRycy9fcmVscy9lMm9Eb2Mu&#10;eG1sLnJlbHNQSwECLQAUAAYACAAAACEAXK1a0eAAAAAMAQAADwAAAAAAAAAAAAAAAADxCAAAZHJz&#10;L2Rvd25yZXYueG1sUEsBAi0ACgAAAAAAAAAhAJsbFBFoZAAAaGQAABQAAAAAAAAAAAAAAAAA/gkA&#10;AGRycy9tZWRpYS9pbWFnZTEucG5nUEsFBgAAAAAGAAYAfAEAAJh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1" o:title="" recolor="t" rotate="t" type="frame"/>
                    </v:rect>
                    <w10:wrap anchorx="margin" anchory="page"/>
                  </v:group>
                </w:pict>
              </mc:Fallback>
            </mc:AlternateContent>
          </w:r>
          <w:r w:rsidR="001E42F8">
            <w:rPr>
              <w:noProof/>
              <w:lang w:eastAsia="en-GB"/>
            </w:rPr>
            <mc:AlternateContent>
              <mc:Choice Requires="wps">
                <w:drawing>
                  <wp:anchor distT="0" distB="0" distL="114300" distR="114300" simplePos="0" relativeHeight="251580928" behindDoc="0" locked="0" layoutInCell="1" allowOverlap="1" wp14:anchorId="4EBA479A" wp14:editId="52B7AE8B">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1ED4617C" w14:textId="77777777" w:rsidR="00F34BA7" w:rsidRDefault="00F34BA7">
                                    <w:pPr>
                                      <w:pStyle w:val="NoSpacing"/>
                                      <w:jc w:val="right"/>
                                      <w:rPr>
                                        <w:color w:val="595959" w:themeColor="text1" w:themeTint="A6"/>
                                        <w:sz w:val="28"/>
                                        <w:szCs w:val="28"/>
                                      </w:rPr>
                                    </w:pPr>
                                    <w:r>
                                      <w:rPr>
                                        <w:color w:val="595959" w:themeColor="text1" w:themeTint="A6"/>
                                        <w:sz w:val="28"/>
                                        <w:szCs w:val="28"/>
                                      </w:rPr>
                                      <w:t>Williams, Matthew</w:t>
                                    </w:r>
                                  </w:p>
                                </w:sdtContent>
                              </w:sdt>
                              <w:p w14:paraId="54AC87FF" w14:textId="77777777" w:rsidR="00F34BA7" w:rsidRDefault="005039CC">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F34BA7">
                                      <w:rPr>
                                        <w:color w:val="595959" w:themeColor="text1" w:themeTint="A6"/>
                                        <w:sz w:val="18"/>
                                        <w:szCs w:val="18"/>
                                      </w:rPr>
                                      <w:t>BEng, Yr. 1 - 2023</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EBA479A" id="_x0000_t202" coordsize="21600,21600" o:spt="202" path="m,l,21600r21600,l21600,xe">
                    <v:stroke joinstyle="miter"/>
                    <v:path gradientshapeok="t" o:connecttype="rect"/>
                  </v:shapetype>
                  <v:shape id="Text Box 152" o:spid="_x0000_s1026" type="#_x0000_t202" style="position:absolute;margin-left:0;margin-top:0;width:8in;height:1in;z-index:25158092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ED4617C" w14:textId="77777777" w:rsidR="00F34BA7" w:rsidRDefault="00F34BA7">
                              <w:pPr>
                                <w:pStyle w:val="NoSpacing"/>
                                <w:jc w:val="right"/>
                                <w:rPr>
                                  <w:color w:val="595959" w:themeColor="text1" w:themeTint="A6"/>
                                  <w:sz w:val="28"/>
                                  <w:szCs w:val="28"/>
                                </w:rPr>
                              </w:pPr>
                              <w:r>
                                <w:rPr>
                                  <w:color w:val="595959" w:themeColor="text1" w:themeTint="A6"/>
                                  <w:sz w:val="28"/>
                                  <w:szCs w:val="28"/>
                                </w:rPr>
                                <w:t>Williams, Matthew</w:t>
                              </w:r>
                            </w:p>
                          </w:sdtContent>
                        </w:sdt>
                        <w:p w14:paraId="54AC87FF" w14:textId="77777777" w:rsidR="00F34BA7" w:rsidRDefault="00F34BA7">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BEng, Yr. 1 - 2023</w:t>
                              </w:r>
                            </w:sdtContent>
                          </w:sdt>
                        </w:p>
                      </w:txbxContent>
                    </v:textbox>
                    <w10:wrap type="square" anchorx="page" anchory="page"/>
                  </v:shape>
                </w:pict>
              </mc:Fallback>
            </mc:AlternateContent>
          </w:r>
        </w:p>
        <w:p w14:paraId="21AFBF47" w14:textId="77777777" w:rsidR="001E42F8" w:rsidRDefault="005039CC">
          <w:pPr>
            <w:rPr>
              <w:rFonts w:eastAsiaTheme="minorEastAsia"/>
              <w:color w:val="FFFFFF" w:themeColor="background1"/>
              <w:lang w:val="en-US"/>
            </w:rPr>
          </w:pPr>
          <w:r>
            <w:rPr>
              <w:noProof/>
            </w:rPr>
            <w:pict w14:anchorId="1DB955A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53" type="#_x0000_t75" style="position:absolute;margin-left:0;margin-top:144.6pt;width:451.2pt;height:301.4pt;z-index:-251601408;mso-position-horizontal-relative:text;mso-position-vertical-relative:text;mso-width-relative:page;mso-height-relative:page" wrapcoords="-53 0 -53 21521 21600 21521 21600 0 -53 0">
                <v:imagedata r:id="rId12" o:title="anemometer-weather-station" gain="52429f" blacklevel="6554f"/>
                <w10:wrap type="tight"/>
              </v:shape>
            </w:pict>
          </w:r>
          <w:r w:rsidR="001C7EF2">
            <w:rPr>
              <w:noProof/>
              <w:lang w:eastAsia="en-GB"/>
            </w:rPr>
            <mc:AlternateContent>
              <mc:Choice Requires="wps">
                <w:drawing>
                  <wp:anchor distT="0" distB="0" distL="114300" distR="114300" simplePos="0" relativeHeight="251579904" behindDoc="0" locked="0" layoutInCell="1" allowOverlap="1" wp14:anchorId="6A18D59E" wp14:editId="6BAFE5AF">
                    <wp:simplePos x="0" y="0"/>
                    <wp:positionH relativeFrom="margin">
                      <wp:align>center</wp:align>
                    </wp:positionH>
                    <wp:positionV relativeFrom="page">
                      <wp:posOffset>4164647</wp:posOffset>
                    </wp:positionV>
                    <wp:extent cx="7315200" cy="3638550"/>
                    <wp:effectExtent l="0" t="0" r="0" b="508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3EAF77B" w14:textId="77777777" w:rsidR="00F34BA7" w:rsidRPr="005F460C" w:rsidRDefault="005039CC">
                                <w:pPr>
                                  <w:jc w:val="right"/>
                                  <w:rPr>
                                    <w:color w:val="5B9BD5" w:themeColor="accent1"/>
                                    <w:sz w:val="56"/>
                                    <w:szCs w:val="64"/>
                                  </w:rPr>
                                </w:pPr>
                                <w:sdt>
                                  <w:sdtPr>
                                    <w:rPr>
                                      <w:caps/>
                                      <w:color w:val="5B9BD5" w:themeColor="accent1"/>
                                      <w:sz w:val="56"/>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F34BA7" w:rsidRPr="005F460C">
                                      <w:rPr>
                                        <w:caps/>
                                        <w:color w:val="5B9BD5" w:themeColor="accent1"/>
                                        <w:sz w:val="56"/>
                                        <w:szCs w:val="64"/>
                                      </w:rPr>
                                      <w:t>electronic systems design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0824DE10" w14:textId="77777777" w:rsidR="00F34BA7" w:rsidRDefault="00F34BA7">
                                    <w:pPr>
                                      <w:jc w:val="right"/>
                                      <w:rPr>
                                        <w:smallCaps/>
                                        <w:color w:val="404040" w:themeColor="text1" w:themeTint="BF"/>
                                        <w:sz w:val="36"/>
                                        <w:szCs w:val="36"/>
                                      </w:rPr>
                                    </w:pPr>
                                    <w:r>
                                      <w:rPr>
                                        <w:color w:val="404040" w:themeColor="text1" w:themeTint="BF"/>
                                        <w:sz w:val="36"/>
                                        <w:szCs w:val="36"/>
                                      </w:rPr>
                                      <w:t>BEng Electrical &amp; Electronic Engineering</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6A18D59E" id="Text Box 154" o:spid="_x0000_s1027" type="#_x0000_t202" style="position:absolute;margin-left:0;margin-top:327.9pt;width:8in;height:286.5pt;z-index:251579904;visibility:visible;mso-wrap-style:square;mso-width-percent:941;mso-height-percent:363;mso-wrap-distance-left:9pt;mso-wrap-distance-top:0;mso-wrap-distance-right:9pt;mso-wrap-distance-bottom:0;mso-position-horizontal:center;mso-position-horizontal-relative:margin;mso-position-vertical:absolute;mso-position-vertical-relative:page;mso-width-percent:941;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CJJQBn4AAAAAoBAAAPAAAAZHJzL2Rvd25yZXYueG1sTI9BT8MwDIXvSPyHyEjcWLqiVlHX&#10;dJqQuEwgjW2wa9aYtqJxqibbCr8e7wQ32+/p+XvlcnK9OOMYOk8a5rMEBFLtbUeNhv3u+UGBCNGQ&#10;Nb0n1PCNAZbV7U1pCusv9IbnbWwEh1AojIY2xqGQMtQtOhNmfkBi7dOPzkRex0ba0Vw43PUyTZJc&#10;OtMRf2jNgE8t1l/bk9MQPvZq85qt16vDSxI27/nPo7I7re/vptUCRMQp/pnhis/oUDHT0Z/IBtFr&#10;4CJRQ55lXOAqz7OUT0ee0lQpkFUp/1eofgEAAP//AwBQSwECLQAUAAYACAAAACEAtoM4kv4AAADh&#10;AQAAEwAAAAAAAAAAAAAAAAAAAAAAW0NvbnRlbnRfVHlwZXNdLnhtbFBLAQItABQABgAIAAAAIQA4&#10;/SH/1gAAAJQBAAALAAAAAAAAAAAAAAAAAC8BAABfcmVscy8ucmVsc1BLAQItABQABgAIAAAAIQDj&#10;kYpcgwIAAGkFAAAOAAAAAAAAAAAAAAAAAC4CAABkcnMvZTJvRG9jLnhtbFBLAQItABQABgAIAAAA&#10;IQCJJQBn4AAAAAoBAAAPAAAAAAAAAAAAAAAAAN0EAABkcnMvZG93bnJldi54bWxQSwUGAAAAAAQA&#10;BADzAAAA6gUAAAAA&#10;" filled="f" stroked="f" strokeweight=".5pt">
                    <v:textbox inset="126pt,0,54pt,0">
                      <w:txbxContent>
                        <w:p w14:paraId="23EAF77B" w14:textId="77777777" w:rsidR="00F34BA7" w:rsidRPr="005F460C" w:rsidRDefault="00F34BA7">
                          <w:pPr>
                            <w:jc w:val="right"/>
                            <w:rPr>
                              <w:color w:val="5B9BD5" w:themeColor="accent1"/>
                              <w:sz w:val="56"/>
                              <w:szCs w:val="64"/>
                            </w:rPr>
                          </w:pPr>
                          <w:sdt>
                            <w:sdtPr>
                              <w:rPr>
                                <w:caps/>
                                <w:color w:val="5B9BD5" w:themeColor="accent1"/>
                                <w:sz w:val="56"/>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Pr="005F460C">
                                <w:rPr>
                                  <w:caps/>
                                  <w:color w:val="5B9BD5" w:themeColor="accent1"/>
                                  <w:sz w:val="56"/>
                                  <w:szCs w:val="64"/>
                                </w:rPr>
                                <w:t>electronic systems design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824DE10" w14:textId="77777777" w:rsidR="00F34BA7" w:rsidRDefault="00F34BA7">
                              <w:pPr>
                                <w:jc w:val="right"/>
                                <w:rPr>
                                  <w:smallCaps/>
                                  <w:color w:val="404040" w:themeColor="text1" w:themeTint="BF"/>
                                  <w:sz w:val="36"/>
                                  <w:szCs w:val="36"/>
                                </w:rPr>
                              </w:pPr>
                              <w:r>
                                <w:rPr>
                                  <w:color w:val="404040" w:themeColor="text1" w:themeTint="BF"/>
                                  <w:sz w:val="36"/>
                                  <w:szCs w:val="36"/>
                                </w:rPr>
                                <w:t>BEng Electrical &amp; Electronic Engineering</w:t>
                              </w:r>
                            </w:p>
                          </w:sdtContent>
                        </w:sdt>
                      </w:txbxContent>
                    </v:textbox>
                    <w10:wrap type="square" anchorx="margin" anchory="page"/>
                  </v:shape>
                </w:pict>
              </mc:Fallback>
            </mc:AlternateContent>
          </w:r>
          <w:r w:rsidR="001C7EF2">
            <w:rPr>
              <w:noProof/>
              <w:lang w:eastAsia="en-GB"/>
            </w:rPr>
            <mc:AlternateContent>
              <mc:Choice Requires="wps">
                <w:drawing>
                  <wp:anchor distT="0" distB="0" distL="114300" distR="114300" simplePos="0" relativeHeight="251581952" behindDoc="0" locked="0" layoutInCell="1" allowOverlap="1" wp14:anchorId="71E8B509" wp14:editId="560B54F9">
                    <wp:simplePos x="0" y="0"/>
                    <wp:positionH relativeFrom="margin">
                      <wp:align>center</wp:align>
                    </wp:positionH>
                    <wp:positionV relativeFrom="page">
                      <wp:posOffset>8241983</wp:posOffset>
                    </wp:positionV>
                    <wp:extent cx="7315200" cy="1009650"/>
                    <wp:effectExtent l="0" t="0" r="0" b="127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BF16DC0" w14:textId="77777777" w:rsidR="00F34BA7" w:rsidRPr="001C7EF2" w:rsidRDefault="00F34BA7">
                                <w:pPr>
                                  <w:pStyle w:val="NoSpacing"/>
                                  <w:jc w:val="right"/>
                                  <w:rPr>
                                    <w:color w:val="5B9BD5" w:themeColor="accent1"/>
                                    <w:sz w:val="44"/>
                                    <w:szCs w:val="28"/>
                                  </w:rPr>
                                </w:pPr>
                                <w:r>
                                  <w:rPr>
                                    <w:color w:val="5B9BD5" w:themeColor="accent1"/>
                                    <w:sz w:val="44"/>
                                    <w:szCs w:val="28"/>
                                  </w:rPr>
                                  <w:t>14 Day Weather and Air Quality Measurement Logging System</w:t>
                                </w:r>
                              </w:p>
                              <w:p w14:paraId="280C57D6" w14:textId="77777777" w:rsidR="00F34BA7" w:rsidRPr="004E7C5A" w:rsidRDefault="00F34BA7">
                                <w:pPr>
                                  <w:pStyle w:val="NoSpacing"/>
                                  <w:jc w:val="right"/>
                                  <w:rPr>
                                    <w:rFonts w:cstheme="minorHAnsi"/>
                                    <w:color w:val="595959" w:themeColor="text1" w:themeTint="A6"/>
                                    <w:sz w:val="18"/>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71E8B509" id="Text Box 153" o:spid="_x0000_s1028" type="#_x0000_t202" style="position:absolute;margin-left:0;margin-top:649pt;width:8in;height:79.5pt;z-index:251581952;visibility:visible;mso-wrap-style:square;mso-width-percent:941;mso-height-percent:100;mso-wrap-distance-left:9pt;mso-wrap-distance-top:0;mso-wrap-distance-right:9pt;mso-wrap-distance-bottom:0;mso-position-horizontal:center;mso-position-horizontal-relative:margin;mso-position-vertical:absolute;mso-position-vertical-relative:page;mso-width-percent:941;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stj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5kHx2Nn17beo+He9kMTHL9q0JRrFuId85gSNBKTH29xSGVR&#10;fDtIlGys//k3fcKDvLBS0mLqKhp+bJkXlKivBrSezMoyMyTmX7zgszA7nZ4m4qxHtdnqC4uGTLBe&#10;HM9iAkc1itJb/YjdsEwPwsQMx7MVjaN4Efs1gN3CxXKZQZhJx+K1WTmeXKf+JLY9dI/Mu4GSEWy+&#10;seNosvkrZvbYTB233EbwM9M2lbgv6FB6zHNm87B70sJ4+Z9Rzxty8QsAAP//AwBQSwMEFAAGAAgA&#10;AAAhACZkRufgAAAACwEAAA8AAABkcnMvZG93bnJldi54bWxMj8FOwzAQRO9I/IO1SFyq1kmUQglx&#10;KgQCiUuhLR/gxm4ciNdRvG0DX8/2BLfZndXsm3I5+k4c7RDbgArSWQLCYh1Mi42Cj+3zdAEikkaj&#10;u4BWwbeNsKwuL0pdmHDCtT1uqBEcgrHQChxRX0gZa2e9jrPQW2RvHwavicehkWbQJw73ncyS5EZ6&#10;3SJ/cLq3j87WX5uDVzB5wldKfz7fXib7VfY+5JS7NSl1fTU+3IMgO9LfMZzxGR0qZtqFA5ooOgVc&#10;hHib3S1Ynf10nrHascrntwnIqpT/O1S/AAAA//8DAFBLAQItABQABgAIAAAAIQC2gziS/gAAAOEB&#10;AAATAAAAAAAAAAAAAAAAAAAAAABbQ29udGVudF9UeXBlc10ueG1sUEsBAi0AFAAGAAgAAAAhADj9&#10;If/WAAAAlAEAAAsAAAAAAAAAAAAAAAAALwEAAF9yZWxzLy5yZWxzUEsBAi0AFAAGAAgAAAAhAEi2&#10;y2OCAgAAaQUAAA4AAAAAAAAAAAAAAAAALgIAAGRycy9lMm9Eb2MueG1sUEsBAi0AFAAGAAgAAAAh&#10;ACZkRufgAAAACwEAAA8AAAAAAAAAAAAAAAAA3AQAAGRycy9kb3ducmV2LnhtbFBLBQYAAAAABAAE&#10;APMAAADpBQAAAAA=&#10;" filled="f" stroked="f" strokeweight=".5pt">
                    <v:textbox style="mso-fit-shape-to-text:t" inset="126pt,0,54pt,0">
                      <w:txbxContent>
                        <w:p w14:paraId="6BF16DC0" w14:textId="77777777" w:rsidR="00F34BA7" w:rsidRPr="001C7EF2" w:rsidRDefault="00F34BA7">
                          <w:pPr>
                            <w:pStyle w:val="NoSpacing"/>
                            <w:jc w:val="right"/>
                            <w:rPr>
                              <w:color w:val="5B9BD5" w:themeColor="accent1"/>
                              <w:sz w:val="44"/>
                              <w:szCs w:val="28"/>
                            </w:rPr>
                          </w:pPr>
                          <w:r>
                            <w:rPr>
                              <w:color w:val="5B9BD5" w:themeColor="accent1"/>
                              <w:sz w:val="44"/>
                              <w:szCs w:val="28"/>
                            </w:rPr>
                            <w:t>14 Day Weather and Air Quality Measurement Logging System</w:t>
                          </w:r>
                        </w:p>
                        <w:p w14:paraId="280C57D6" w14:textId="77777777" w:rsidR="00F34BA7" w:rsidRPr="004E7C5A" w:rsidRDefault="00F34BA7">
                          <w:pPr>
                            <w:pStyle w:val="NoSpacing"/>
                            <w:jc w:val="right"/>
                            <w:rPr>
                              <w:rFonts w:cstheme="minorHAnsi"/>
                              <w:color w:val="595959" w:themeColor="text1" w:themeTint="A6"/>
                              <w:sz w:val="18"/>
                              <w:szCs w:val="20"/>
                            </w:rPr>
                          </w:pPr>
                        </w:p>
                      </w:txbxContent>
                    </v:textbox>
                    <w10:wrap type="square" anchorx="margin" anchory="page"/>
                  </v:shape>
                </w:pict>
              </mc:Fallback>
            </mc:AlternateContent>
          </w:r>
          <w:r w:rsidR="001E42F8">
            <w:rPr>
              <w:rFonts w:eastAsiaTheme="minorEastAsia"/>
              <w:color w:val="FFFFFF" w:themeColor="background1"/>
              <w:lang w:val="en-US"/>
            </w:rPr>
            <w:br w:type="page"/>
          </w:r>
        </w:p>
      </w:sdtContent>
    </w:sdt>
    <w:sdt>
      <w:sdtPr>
        <w:rPr>
          <w:rFonts w:asciiTheme="minorHAnsi" w:eastAsiaTheme="minorHAnsi" w:hAnsiTheme="minorHAnsi" w:cstheme="minorBidi"/>
          <w:color w:val="auto"/>
          <w:sz w:val="22"/>
          <w:szCs w:val="22"/>
          <w:lang w:val="en-GB"/>
        </w:rPr>
        <w:id w:val="-381328685"/>
        <w:docPartObj>
          <w:docPartGallery w:val="Table of Contents"/>
          <w:docPartUnique/>
        </w:docPartObj>
      </w:sdtPr>
      <w:sdtEndPr>
        <w:rPr>
          <w:b/>
          <w:bCs/>
          <w:noProof/>
        </w:rPr>
      </w:sdtEndPr>
      <w:sdtContent>
        <w:p w14:paraId="6E49D8E9" w14:textId="77777777" w:rsidR="004E7C5A" w:rsidRDefault="004E7C5A">
          <w:pPr>
            <w:pStyle w:val="TOCHeading"/>
          </w:pPr>
          <w:r>
            <w:t>Table of Contents</w:t>
          </w:r>
        </w:p>
        <w:p w14:paraId="5C76574A" w14:textId="02BEC949" w:rsidR="00FA1325" w:rsidRDefault="004E7C5A">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162192904" w:history="1">
            <w:r w:rsidR="00FA1325" w:rsidRPr="00C70502">
              <w:rPr>
                <w:rStyle w:val="Hyperlink"/>
                <w:noProof/>
              </w:rPr>
              <w:t>Abstract</w:t>
            </w:r>
            <w:r w:rsidR="00FA1325">
              <w:rPr>
                <w:noProof/>
                <w:webHidden/>
              </w:rPr>
              <w:tab/>
            </w:r>
            <w:r w:rsidR="00FA1325">
              <w:rPr>
                <w:noProof/>
                <w:webHidden/>
              </w:rPr>
              <w:fldChar w:fldCharType="begin"/>
            </w:r>
            <w:r w:rsidR="00FA1325">
              <w:rPr>
                <w:noProof/>
                <w:webHidden/>
              </w:rPr>
              <w:instrText xml:space="preserve"> PAGEREF _Toc162192904 \h </w:instrText>
            </w:r>
            <w:r w:rsidR="00FA1325">
              <w:rPr>
                <w:noProof/>
                <w:webHidden/>
              </w:rPr>
            </w:r>
            <w:r w:rsidR="00FA1325">
              <w:rPr>
                <w:noProof/>
                <w:webHidden/>
              </w:rPr>
              <w:fldChar w:fldCharType="separate"/>
            </w:r>
            <w:r w:rsidR="005039CC">
              <w:rPr>
                <w:noProof/>
                <w:webHidden/>
              </w:rPr>
              <w:t>3</w:t>
            </w:r>
            <w:r w:rsidR="00FA1325">
              <w:rPr>
                <w:noProof/>
                <w:webHidden/>
              </w:rPr>
              <w:fldChar w:fldCharType="end"/>
            </w:r>
          </w:hyperlink>
        </w:p>
        <w:p w14:paraId="42FF97A3" w14:textId="0543CE95" w:rsidR="00FA1325" w:rsidRDefault="00FA1325">
          <w:pPr>
            <w:pStyle w:val="TOC1"/>
            <w:tabs>
              <w:tab w:val="right" w:leader="dot" w:pos="9016"/>
            </w:tabs>
            <w:rPr>
              <w:rFonts w:eastAsiaTheme="minorEastAsia"/>
              <w:noProof/>
              <w:lang w:eastAsia="en-GB"/>
            </w:rPr>
          </w:pPr>
          <w:hyperlink w:anchor="_Toc162192905" w:history="1">
            <w:r w:rsidRPr="00C70502">
              <w:rPr>
                <w:rStyle w:val="Hyperlink"/>
                <w:noProof/>
              </w:rPr>
              <w:t>Design Specification</w:t>
            </w:r>
            <w:r>
              <w:rPr>
                <w:noProof/>
                <w:webHidden/>
              </w:rPr>
              <w:tab/>
            </w:r>
            <w:r>
              <w:rPr>
                <w:noProof/>
                <w:webHidden/>
              </w:rPr>
              <w:fldChar w:fldCharType="begin"/>
            </w:r>
            <w:r>
              <w:rPr>
                <w:noProof/>
                <w:webHidden/>
              </w:rPr>
              <w:instrText xml:space="preserve"> PAGEREF _Toc162192905 \h </w:instrText>
            </w:r>
            <w:r>
              <w:rPr>
                <w:noProof/>
                <w:webHidden/>
              </w:rPr>
            </w:r>
            <w:r>
              <w:rPr>
                <w:noProof/>
                <w:webHidden/>
              </w:rPr>
              <w:fldChar w:fldCharType="separate"/>
            </w:r>
            <w:r w:rsidR="005039CC">
              <w:rPr>
                <w:noProof/>
                <w:webHidden/>
              </w:rPr>
              <w:t>3</w:t>
            </w:r>
            <w:r>
              <w:rPr>
                <w:noProof/>
                <w:webHidden/>
              </w:rPr>
              <w:fldChar w:fldCharType="end"/>
            </w:r>
          </w:hyperlink>
        </w:p>
        <w:p w14:paraId="62691550" w14:textId="0F343E39" w:rsidR="00FA1325" w:rsidRDefault="00FA1325">
          <w:pPr>
            <w:pStyle w:val="TOC1"/>
            <w:tabs>
              <w:tab w:val="right" w:leader="dot" w:pos="9016"/>
            </w:tabs>
            <w:rPr>
              <w:rFonts w:eastAsiaTheme="minorEastAsia"/>
              <w:noProof/>
              <w:lang w:eastAsia="en-GB"/>
            </w:rPr>
          </w:pPr>
          <w:hyperlink w:anchor="_Toc162192906" w:history="1">
            <w:r w:rsidRPr="00C70502">
              <w:rPr>
                <w:rStyle w:val="Hyperlink"/>
                <w:noProof/>
              </w:rPr>
              <w:t>Output Requirements</w:t>
            </w:r>
            <w:r>
              <w:rPr>
                <w:noProof/>
                <w:webHidden/>
              </w:rPr>
              <w:tab/>
            </w:r>
            <w:r>
              <w:rPr>
                <w:noProof/>
                <w:webHidden/>
              </w:rPr>
              <w:fldChar w:fldCharType="begin"/>
            </w:r>
            <w:r>
              <w:rPr>
                <w:noProof/>
                <w:webHidden/>
              </w:rPr>
              <w:instrText xml:space="preserve"> PAGEREF _Toc162192906 \h </w:instrText>
            </w:r>
            <w:r>
              <w:rPr>
                <w:noProof/>
                <w:webHidden/>
              </w:rPr>
            </w:r>
            <w:r>
              <w:rPr>
                <w:noProof/>
                <w:webHidden/>
              </w:rPr>
              <w:fldChar w:fldCharType="separate"/>
            </w:r>
            <w:r w:rsidR="005039CC">
              <w:rPr>
                <w:noProof/>
                <w:webHidden/>
              </w:rPr>
              <w:t>3</w:t>
            </w:r>
            <w:r>
              <w:rPr>
                <w:noProof/>
                <w:webHidden/>
              </w:rPr>
              <w:fldChar w:fldCharType="end"/>
            </w:r>
          </w:hyperlink>
        </w:p>
        <w:p w14:paraId="74639ABE" w14:textId="5D42CB50" w:rsidR="00FA1325" w:rsidRDefault="00FA1325">
          <w:pPr>
            <w:pStyle w:val="TOC1"/>
            <w:tabs>
              <w:tab w:val="right" w:leader="dot" w:pos="9016"/>
            </w:tabs>
            <w:rPr>
              <w:rFonts w:eastAsiaTheme="minorEastAsia"/>
              <w:noProof/>
              <w:lang w:eastAsia="en-GB"/>
            </w:rPr>
          </w:pPr>
          <w:hyperlink w:anchor="_Toc162192907" w:history="1">
            <w:r w:rsidRPr="00C70502">
              <w:rPr>
                <w:rStyle w:val="Hyperlink"/>
                <w:rFonts w:cstheme="minorHAnsi"/>
                <w:noProof/>
              </w:rPr>
              <w:t>Existing Systems</w:t>
            </w:r>
            <w:r>
              <w:rPr>
                <w:noProof/>
                <w:webHidden/>
              </w:rPr>
              <w:tab/>
            </w:r>
            <w:r>
              <w:rPr>
                <w:noProof/>
                <w:webHidden/>
              </w:rPr>
              <w:fldChar w:fldCharType="begin"/>
            </w:r>
            <w:r>
              <w:rPr>
                <w:noProof/>
                <w:webHidden/>
              </w:rPr>
              <w:instrText xml:space="preserve"> PAGEREF _Toc162192907 \h </w:instrText>
            </w:r>
            <w:r>
              <w:rPr>
                <w:noProof/>
                <w:webHidden/>
              </w:rPr>
            </w:r>
            <w:r>
              <w:rPr>
                <w:noProof/>
                <w:webHidden/>
              </w:rPr>
              <w:fldChar w:fldCharType="separate"/>
            </w:r>
            <w:r w:rsidR="005039CC">
              <w:rPr>
                <w:noProof/>
                <w:webHidden/>
              </w:rPr>
              <w:t>4</w:t>
            </w:r>
            <w:r>
              <w:rPr>
                <w:noProof/>
                <w:webHidden/>
              </w:rPr>
              <w:fldChar w:fldCharType="end"/>
            </w:r>
          </w:hyperlink>
        </w:p>
        <w:p w14:paraId="2C344E74" w14:textId="2406F109" w:rsidR="00FA1325" w:rsidRDefault="00FA1325">
          <w:pPr>
            <w:pStyle w:val="TOC1"/>
            <w:tabs>
              <w:tab w:val="right" w:leader="dot" w:pos="9016"/>
            </w:tabs>
            <w:rPr>
              <w:rFonts w:eastAsiaTheme="minorEastAsia"/>
              <w:noProof/>
              <w:lang w:eastAsia="en-GB"/>
            </w:rPr>
          </w:pPr>
          <w:hyperlink w:anchor="_Toc162192908" w:history="1">
            <w:r w:rsidRPr="00C70502">
              <w:rPr>
                <w:rStyle w:val="Hyperlink"/>
                <w:noProof/>
                <w:lang w:val="en-US"/>
              </w:rPr>
              <w:t>The Design</w:t>
            </w:r>
            <w:r>
              <w:rPr>
                <w:noProof/>
                <w:webHidden/>
              </w:rPr>
              <w:tab/>
            </w:r>
            <w:r>
              <w:rPr>
                <w:noProof/>
                <w:webHidden/>
              </w:rPr>
              <w:fldChar w:fldCharType="begin"/>
            </w:r>
            <w:r>
              <w:rPr>
                <w:noProof/>
                <w:webHidden/>
              </w:rPr>
              <w:instrText xml:space="preserve"> PAGEREF _Toc162192908 \h </w:instrText>
            </w:r>
            <w:r>
              <w:rPr>
                <w:noProof/>
                <w:webHidden/>
              </w:rPr>
            </w:r>
            <w:r>
              <w:rPr>
                <w:noProof/>
                <w:webHidden/>
              </w:rPr>
              <w:fldChar w:fldCharType="separate"/>
            </w:r>
            <w:r w:rsidR="005039CC">
              <w:rPr>
                <w:noProof/>
                <w:webHidden/>
              </w:rPr>
              <w:t>5</w:t>
            </w:r>
            <w:r>
              <w:rPr>
                <w:noProof/>
                <w:webHidden/>
              </w:rPr>
              <w:fldChar w:fldCharType="end"/>
            </w:r>
          </w:hyperlink>
        </w:p>
        <w:p w14:paraId="6DB2937A" w14:textId="41E41296" w:rsidR="00FA1325" w:rsidRDefault="00FA1325">
          <w:pPr>
            <w:pStyle w:val="TOC2"/>
            <w:tabs>
              <w:tab w:val="right" w:leader="dot" w:pos="9016"/>
            </w:tabs>
            <w:rPr>
              <w:rFonts w:eastAsiaTheme="minorEastAsia"/>
              <w:noProof/>
              <w:lang w:eastAsia="en-GB"/>
            </w:rPr>
          </w:pPr>
          <w:hyperlink w:anchor="_Toc162192909" w:history="1">
            <w:r w:rsidRPr="00C70502">
              <w:rPr>
                <w:rStyle w:val="Hyperlink"/>
                <w:noProof/>
                <w:lang w:val="en-US"/>
              </w:rPr>
              <w:t>Design Parameters</w:t>
            </w:r>
            <w:r>
              <w:rPr>
                <w:noProof/>
                <w:webHidden/>
              </w:rPr>
              <w:tab/>
            </w:r>
            <w:r>
              <w:rPr>
                <w:noProof/>
                <w:webHidden/>
              </w:rPr>
              <w:fldChar w:fldCharType="begin"/>
            </w:r>
            <w:r>
              <w:rPr>
                <w:noProof/>
                <w:webHidden/>
              </w:rPr>
              <w:instrText xml:space="preserve"> PAGEREF _Toc162192909 \h </w:instrText>
            </w:r>
            <w:r>
              <w:rPr>
                <w:noProof/>
                <w:webHidden/>
              </w:rPr>
            </w:r>
            <w:r>
              <w:rPr>
                <w:noProof/>
                <w:webHidden/>
              </w:rPr>
              <w:fldChar w:fldCharType="separate"/>
            </w:r>
            <w:r w:rsidR="005039CC">
              <w:rPr>
                <w:noProof/>
                <w:webHidden/>
              </w:rPr>
              <w:t>6</w:t>
            </w:r>
            <w:r>
              <w:rPr>
                <w:noProof/>
                <w:webHidden/>
              </w:rPr>
              <w:fldChar w:fldCharType="end"/>
            </w:r>
          </w:hyperlink>
        </w:p>
        <w:p w14:paraId="76D09944" w14:textId="421C2508" w:rsidR="00FA1325" w:rsidRDefault="00FA1325">
          <w:pPr>
            <w:pStyle w:val="TOC2"/>
            <w:tabs>
              <w:tab w:val="right" w:leader="dot" w:pos="9016"/>
            </w:tabs>
            <w:rPr>
              <w:rFonts w:eastAsiaTheme="minorEastAsia"/>
              <w:noProof/>
              <w:lang w:eastAsia="en-GB"/>
            </w:rPr>
          </w:pPr>
          <w:hyperlink w:anchor="_Toc162192910" w:history="1">
            <w:r w:rsidRPr="00C70502">
              <w:rPr>
                <w:rStyle w:val="Hyperlink"/>
                <w:noProof/>
              </w:rPr>
              <w:t>Equipment Requirements</w:t>
            </w:r>
            <w:r>
              <w:rPr>
                <w:noProof/>
                <w:webHidden/>
              </w:rPr>
              <w:tab/>
            </w:r>
            <w:r>
              <w:rPr>
                <w:noProof/>
                <w:webHidden/>
              </w:rPr>
              <w:fldChar w:fldCharType="begin"/>
            </w:r>
            <w:r>
              <w:rPr>
                <w:noProof/>
                <w:webHidden/>
              </w:rPr>
              <w:instrText xml:space="preserve"> PAGEREF _Toc162192910 \h </w:instrText>
            </w:r>
            <w:r>
              <w:rPr>
                <w:noProof/>
                <w:webHidden/>
              </w:rPr>
            </w:r>
            <w:r>
              <w:rPr>
                <w:noProof/>
                <w:webHidden/>
              </w:rPr>
              <w:fldChar w:fldCharType="separate"/>
            </w:r>
            <w:r w:rsidR="005039CC">
              <w:rPr>
                <w:noProof/>
                <w:webHidden/>
              </w:rPr>
              <w:t>6</w:t>
            </w:r>
            <w:r>
              <w:rPr>
                <w:noProof/>
                <w:webHidden/>
              </w:rPr>
              <w:fldChar w:fldCharType="end"/>
            </w:r>
          </w:hyperlink>
        </w:p>
        <w:p w14:paraId="3B94BFE9" w14:textId="50059397" w:rsidR="00FA1325" w:rsidRDefault="00FA1325">
          <w:pPr>
            <w:pStyle w:val="TOC2"/>
            <w:tabs>
              <w:tab w:val="right" w:leader="dot" w:pos="9016"/>
            </w:tabs>
            <w:rPr>
              <w:rFonts w:eastAsiaTheme="minorEastAsia"/>
              <w:noProof/>
              <w:lang w:eastAsia="en-GB"/>
            </w:rPr>
          </w:pPr>
          <w:hyperlink w:anchor="_Toc162192911" w:history="1">
            <w:r w:rsidRPr="00C70502">
              <w:rPr>
                <w:rStyle w:val="Hyperlink"/>
                <w:noProof/>
              </w:rPr>
              <w:t>Sensors</w:t>
            </w:r>
            <w:r>
              <w:rPr>
                <w:noProof/>
                <w:webHidden/>
              </w:rPr>
              <w:tab/>
            </w:r>
            <w:r>
              <w:rPr>
                <w:noProof/>
                <w:webHidden/>
              </w:rPr>
              <w:fldChar w:fldCharType="begin"/>
            </w:r>
            <w:r>
              <w:rPr>
                <w:noProof/>
                <w:webHidden/>
              </w:rPr>
              <w:instrText xml:space="preserve"> PAGEREF _Toc162192911 \h </w:instrText>
            </w:r>
            <w:r>
              <w:rPr>
                <w:noProof/>
                <w:webHidden/>
              </w:rPr>
            </w:r>
            <w:r>
              <w:rPr>
                <w:noProof/>
                <w:webHidden/>
              </w:rPr>
              <w:fldChar w:fldCharType="separate"/>
            </w:r>
            <w:r w:rsidR="005039CC">
              <w:rPr>
                <w:noProof/>
                <w:webHidden/>
              </w:rPr>
              <w:t>7</w:t>
            </w:r>
            <w:r>
              <w:rPr>
                <w:noProof/>
                <w:webHidden/>
              </w:rPr>
              <w:fldChar w:fldCharType="end"/>
            </w:r>
          </w:hyperlink>
        </w:p>
        <w:p w14:paraId="54933160" w14:textId="5D9A9278" w:rsidR="00FA1325" w:rsidRDefault="00FA1325">
          <w:pPr>
            <w:pStyle w:val="TOC3"/>
            <w:tabs>
              <w:tab w:val="right" w:leader="dot" w:pos="9016"/>
            </w:tabs>
            <w:rPr>
              <w:rFonts w:eastAsiaTheme="minorEastAsia"/>
              <w:noProof/>
              <w:lang w:eastAsia="en-GB"/>
            </w:rPr>
          </w:pPr>
          <w:hyperlink w:anchor="_Toc162192912" w:history="1">
            <w:r w:rsidRPr="00C70502">
              <w:rPr>
                <w:rStyle w:val="Hyperlink"/>
                <w:noProof/>
              </w:rPr>
              <w:t>Temperature</w:t>
            </w:r>
            <w:r>
              <w:rPr>
                <w:noProof/>
                <w:webHidden/>
              </w:rPr>
              <w:tab/>
            </w:r>
            <w:r>
              <w:rPr>
                <w:noProof/>
                <w:webHidden/>
              </w:rPr>
              <w:fldChar w:fldCharType="begin"/>
            </w:r>
            <w:r>
              <w:rPr>
                <w:noProof/>
                <w:webHidden/>
              </w:rPr>
              <w:instrText xml:space="preserve"> PAGEREF _Toc162192912 \h </w:instrText>
            </w:r>
            <w:r>
              <w:rPr>
                <w:noProof/>
                <w:webHidden/>
              </w:rPr>
            </w:r>
            <w:r>
              <w:rPr>
                <w:noProof/>
                <w:webHidden/>
              </w:rPr>
              <w:fldChar w:fldCharType="separate"/>
            </w:r>
            <w:r w:rsidR="005039CC">
              <w:rPr>
                <w:noProof/>
                <w:webHidden/>
              </w:rPr>
              <w:t>7</w:t>
            </w:r>
            <w:r>
              <w:rPr>
                <w:noProof/>
                <w:webHidden/>
              </w:rPr>
              <w:fldChar w:fldCharType="end"/>
            </w:r>
          </w:hyperlink>
        </w:p>
        <w:p w14:paraId="2DDA00A6" w14:textId="1354BF9E" w:rsidR="00FA1325" w:rsidRDefault="00FA1325">
          <w:pPr>
            <w:pStyle w:val="TOC3"/>
            <w:tabs>
              <w:tab w:val="right" w:leader="dot" w:pos="9016"/>
            </w:tabs>
            <w:rPr>
              <w:rFonts w:eastAsiaTheme="minorEastAsia"/>
              <w:noProof/>
              <w:lang w:eastAsia="en-GB"/>
            </w:rPr>
          </w:pPr>
          <w:hyperlink w:anchor="_Toc162192913" w:history="1">
            <w:r w:rsidRPr="00C70502">
              <w:rPr>
                <w:rStyle w:val="Hyperlink"/>
                <w:noProof/>
              </w:rPr>
              <w:t>Humidity</w:t>
            </w:r>
            <w:r>
              <w:rPr>
                <w:noProof/>
                <w:webHidden/>
              </w:rPr>
              <w:tab/>
            </w:r>
            <w:r>
              <w:rPr>
                <w:noProof/>
                <w:webHidden/>
              </w:rPr>
              <w:fldChar w:fldCharType="begin"/>
            </w:r>
            <w:r>
              <w:rPr>
                <w:noProof/>
                <w:webHidden/>
              </w:rPr>
              <w:instrText xml:space="preserve"> PAGEREF _Toc162192913 \h </w:instrText>
            </w:r>
            <w:r>
              <w:rPr>
                <w:noProof/>
                <w:webHidden/>
              </w:rPr>
            </w:r>
            <w:r>
              <w:rPr>
                <w:noProof/>
                <w:webHidden/>
              </w:rPr>
              <w:fldChar w:fldCharType="separate"/>
            </w:r>
            <w:r w:rsidR="005039CC">
              <w:rPr>
                <w:noProof/>
                <w:webHidden/>
              </w:rPr>
              <w:t>8</w:t>
            </w:r>
            <w:r>
              <w:rPr>
                <w:noProof/>
                <w:webHidden/>
              </w:rPr>
              <w:fldChar w:fldCharType="end"/>
            </w:r>
          </w:hyperlink>
        </w:p>
        <w:p w14:paraId="1F57B2CE" w14:textId="1F967E81" w:rsidR="00FA1325" w:rsidRDefault="00FA1325">
          <w:pPr>
            <w:pStyle w:val="TOC3"/>
            <w:tabs>
              <w:tab w:val="right" w:leader="dot" w:pos="9016"/>
            </w:tabs>
            <w:rPr>
              <w:rFonts w:eastAsiaTheme="minorEastAsia"/>
              <w:noProof/>
              <w:lang w:eastAsia="en-GB"/>
            </w:rPr>
          </w:pPr>
          <w:hyperlink w:anchor="_Toc162192914" w:history="1">
            <w:r w:rsidRPr="00C70502">
              <w:rPr>
                <w:rStyle w:val="Hyperlink"/>
                <w:noProof/>
              </w:rPr>
              <w:t>Wind Speed</w:t>
            </w:r>
            <w:r>
              <w:rPr>
                <w:noProof/>
                <w:webHidden/>
              </w:rPr>
              <w:tab/>
            </w:r>
            <w:r>
              <w:rPr>
                <w:noProof/>
                <w:webHidden/>
              </w:rPr>
              <w:fldChar w:fldCharType="begin"/>
            </w:r>
            <w:r>
              <w:rPr>
                <w:noProof/>
                <w:webHidden/>
              </w:rPr>
              <w:instrText xml:space="preserve"> PAGEREF _Toc162192914 \h </w:instrText>
            </w:r>
            <w:r>
              <w:rPr>
                <w:noProof/>
                <w:webHidden/>
              </w:rPr>
            </w:r>
            <w:r>
              <w:rPr>
                <w:noProof/>
                <w:webHidden/>
              </w:rPr>
              <w:fldChar w:fldCharType="separate"/>
            </w:r>
            <w:r w:rsidR="005039CC">
              <w:rPr>
                <w:noProof/>
                <w:webHidden/>
              </w:rPr>
              <w:t>9</w:t>
            </w:r>
            <w:r>
              <w:rPr>
                <w:noProof/>
                <w:webHidden/>
              </w:rPr>
              <w:fldChar w:fldCharType="end"/>
            </w:r>
          </w:hyperlink>
        </w:p>
        <w:p w14:paraId="02733BCB" w14:textId="21B9CA2B" w:rsidR="00FA1325" w:rsidRDefault="00FA1325">
          <w:pPr>
            <w:pStyle w:val="TOC3"/>
            <w:tabs>
              <w:tab w:val="right" w:leader="dot" w:pos="9016"/>
            </w:tabs>
            <w:rPr>
              <w:rFonts w:eastAsiaTheme="minorEastAsia"/>
              <w:noProof/>
              <w:lang w:eastAsia="en-GB"/>
            </w:rPr>
          </w:pPr>
          <w:hyperlink w:anchor="_Toc162192915" w:history="1">
            <w:r w:rsidRPr="00C70502">
              <w:rPr>
                <w:rStyle w:val="Hyperlink"/>
                <w:noProof/>
              </w:rPr>
              <w:t>Wind Direction</w:t>
            </w:r>
            <w:r>
              <w:rPr>
                <w:noProof/>
                <w:webHidden/>
              </w:rPr>
              <w:tab/>
            </w:r>
            <w:r>
              <w:rPr>
                <w:noProof/>
                <w:webHidden/>
              </w:rPr>
              <w:fldChar w:fldCharType="begin"/>
            </w:r>
            <w:r>
              <w:rPr>
                <w:noProof/>
                <w:webHidden/>
              </w:rPr>
              <w:instrText xml:space="preserve"> PAGEREF _Toc162192915 \h </w:instrText>
            </w:r>
            <w:r>
              <w:rPr>
                <w:noProof/>
                <w:webHidden/>
              </w:rPr>
            </w:r>
            <w:r>
              <w:rPr>
                <w:noProof/>
                <w:webHidden/>
              </w:rPr>
              <w:fldChar w:fldCharType="separate"/>
            </w:r>
            <w:r w:rsidR="005039CC">
              <w:rPr>
                <w:noProof/>
                <w:webHidden/>
              </w:rPr>
              <w:t>10</w:t>
            </w:r>
            <w:r>
              <w:rPr>
                <w:noProof/>
                <w:webHidden/>
              </w:rPr>
              <w:fldChar w:fldCharType="end"/>
            </w:r>
          </w:hyperlink>
        </w:p>
        <w:p w14:paraId="19C97BA4" w14:textId="23FD5653" w:rsidR="00FA1325" w:rsidRDefault="00FA1325">
          <w:pPr>
            <w:pStyle w:val="TOC3"/>
            <w:tabs>
              <w:tab w:val="right" w:leader="dot" w:pos="9016"/>
            </w:tabs>
            <w:rPr>
              <w:rFonts w:eastAsiaTheme="minorEastAsia"/>
              <w:noProof/>
              <w:lang w:eastAsia="en-GB"/>
            </w:rPr>
          </w:pPr>
          <w:hyperlink w:anchor="_Toc162192916" w:history="1">
            <w:r w:rsidRPr="00C70502">
              <w:rPr>
                <w:rStyle w:val="Hyperlink"/>
                <w:noProof/>
              </w:rPr>
              <w:t>Airborne Particle Count</w:t>
            </w:r>
            <w:r>
              <w:rPr>
                <w:noProof/>
                <w:webHidden/>
              </w:rPr>
              <w:tab/>
            </w:r>
            <w:r>
              <w:rPr>
                <w:noProof/>
                <w:webHidden/>
              </w:rPr>
              <w:fldChar w:fldCharType="begin"/>
            </w:r>
            <w:r>
              <w:rPr>
                <w:noProof/>
                <w:webHidden/>
              </w:rPr>
              <w:instrText xml:space="preserve"> PAGEREF _Toc162192916 \h </w:instrText>
            </w:r>
            <w:r>
              <w:rPr>
                <w:noProof/>
                <w:webHidden/>
              </w:rPr>
            </w:r>
            <w:r>
              <w:rPr>
                <w:noProof/>
                <w:webHidden/>
              </w:rPr>
              <w:fldChar w:fldCharType="separate"/>
            </w:r>
            <w:r w:rsidR="005039CC">
              <w:rPr>
                <w:noProof/>
                <w:webHidden/>
              </w:rPr>
              <w:t>11</w:t>
            </w:r>
            <w:r>
              <w:rPr>
                <w:noProof/>
                <w:webHidden/>
              </w:rPr>
              <w:fldChar w:fldCharType="end"/>
            </w:r>
          </w:hyperlink>
        </w:p>
        <w:p w14:paraId="61991274" w14:textId="259C8F9B" w:rsidR="00FA1325" w:rsidRDefault="00FA1325">
          <w:pPr>
            <w:pStyle w:val="TOC3"/>
            <w:tabs>
              <w:tab w:val="right" w:leader="dot" w:pos="9016"/>
            </w:tabs>
            <w:rPr>
              <w:rFonts w:eastAsiaTheme="minorEastAsia"/>
              <w:noProof/>
              <w:lang w:eastAsia="en-GB"/>
            </w:rPr>
          </w:pPr>
          <w:hyperlink w:anchor="_Toc162192917" w:history="1">
            <w:r w:rsidRPr="00C70502">
              <w:rPr>
                <w:rStyle w:val="Hyperlink"/>
                <w:noProof/>
              </w:rPr>
              <w:t>Sunlight Brightness</w:t>
            </w:r>
            <w:r>
              <w:rPr>
                <w:noProof/>
                <w:webHidden/>
              </w:rPr>
              <w:tab/>
            </w:r>
            <w:r>
              <w:rPr>
                <w:noProof/>
                <w:webHidden/>
              </w:rPr>
              <w:fldChar w:fldCharType="begin"/>
            </w:r>
            <w:r>
              <w:rPr>
                <w:noProof/>
                <w:webHidden/>
              </w:rPr>
              <w:instrText xml:space="preserve"> PAGEREF _Toc162192917 \h </w:instrText>
            </w:r>
            <w:r>
              <w:rPr>
                <w:noProof/>
                <w:webHidden/>
              </w:rPr>
            </w:r>
            <w:r>
              <w:rPr>
                <w:noProof/>
                <w:webHidden/>
              </w:rPr>
              <w:fldChar w:fldCharType="separate"/>
            </w:r>
            <w:r w:rsidR="005039CC">
              <w:rPr>
                <w:noProof/>
                <w:webHidden/>
              </w:rPr>
              <w:t>12</w:t>
            </w:r>
            <w:r>
              <w:rPr>
                <w:noProof/>
                <w:webHidden/>
              </w:rPr>
              <w:fldChar w:fldCharType="end"/>
            </w:r>
          </w:hyperlink>
        </w:p>
        <w:p w14:paraId="4865CEBF" w14:textId="1F5D5D39" w:rsidR="00FA1325" w:rsidRDefault="00FA1325">
          <w:pPr>
            <w:pStyle w:val="TOC3"/>
            <w:tabs>
              <w:tab w:val="right" w:leader="dot" w:pos="9016"/>
            </w:tabs>
            <w:rPr>
              <w:rFonts w:eastAsiaTheme="minorEastAsia"/>
              <w:noProof/>
              <w:lang w:eastAsia="en-GB"/>
            </w:rPr>
          </w:pPr>
          <w:hyperlink w:anchor="_Toc162192918" w:history="1">
            <w:r w:rsidRPr="00C70502">
              <w:rPr>
                <w:rStyle w:val="Hyperlink"/>
                <w:noProof/>
              </w:rPr>
              <w:t>UV Level</w:t>
            </w:r>
            <w:r>
              <w:rPr>
                <w:noProof/>
                <w:webHidden/>
              </w:rPr>
              <w:tab/>
            </w:r>
            <w:r>
              <w:rPr>
                <w:noProof/>
                <w:webHidden/>
              </w:rPr>
              <w:fldChar w:fldCharType="begin"/>
            </w:r>
            <w:r>
              <w:rPr>
                <w:noProof/>
                <w:webHidden/>
              </w:rPr>
              <w:instrText xml:space="preserve"> PAGEREF _Toc162192918 \h </w:instrText>
            </w:r>
            <w:r>
              <w:rPr>
                <w:noProof/>
                <w:webHidden/>
              </w:rPr>
            </w:r>
            <w:r>
              <w:rPr>
                <w:noProof/>
                <w:webHidden/>
              </w:rPr>
              <w:fldChar w:fldCharType="separate"/>
            </w:r>
            <w:r w:rsidR="005039CC">
              <w:rPr>
                <w:noProof/>
                <w:webHidden/>
              </w:rPr>
              <w:t>13</w:t>
            </w:r>
            <w:r>
              <w:rPr>
                <w:noProof/>
                <w:webHidden/>
              </w:rPr>
              <w:fldChar w:fldCharType="end"/>
            </w:r>
          </w:hyperlink>
        </w:p>
        <w:p w14:paraId="04B950BA" w14:textId="0B4F6F3C" w:rsidR="00FA1325" w:rsidRDefault="00FA1325">
          <w:pPr>
            <w:pStyle w:val="TOC3"/>
            <w:tabs>
              <w:tab w:val="right" w:leader="dot" w:pos="9016"/>
            </w:tabs>
            <w:rPr>
              <w:rFonts w:eastAsiaTheme="minorEastAsia"/>
              <w:noProof/>
              <w:lang w:eastAsia="en-GB"/>
            </w:rPr>
          </w:pPr>
          <w:hyperlink w:anchor="_Toc162192919" w:history="1">
            <w:r w:rsidRPr="00C70502">
              <w:rPr>
                <w:rStyle w:val="Hyperlink"/>
                <w:noProof/>
              </w:rPr>
              <w:t>GPS Position</w:t>
            </w:r>
            <w:r>
              <w:rPr>
                <w:noProof/>
                <w:webHidden/>
              </w:rPr>
              <w:tab/>
            </w:r>
            <w:r>
              <w:rPr>
                <w:noProof/>
                <w:webHidden/>
              </w:rPr>
              <w:fldChar w:fldCharType="begin"/>
            </w:r>
            <w:r>
              <w:rPr>
                <w:noProof/>
                <w:webHidden/>
              </w:rPr>
              <w:instrText xml:space="preserve"> PAGEREF _Toc162192919 \h </w:instrText>
            </w:r>
            <w:r>
              <w:rPr>
                <w:noProof/>
                <w:webHidden/>
              </w:rPr>
            </w:r>
            <w:r>
              <w:rPr>
                <w:noProof/>
                <w:webHidden/>
              </w:rPr>
              <w:fldChar w:fldCharType="separate"/>
            </w:r>
            <w:r w:rsidR="005039CC">
              <w:rPr>
                <w:noProof/>
                <w:webHidden/>
              </w:rPr>
              <w:t>14</w:t>
            </w:r>
            <w:r>
              <w:rPr>
                <w:noProof/>
                <w:webHidden/>
              </w:rPr>
              <w:fldChar w:fldCharType="end"/>
            </w:r>
          </w:hyperlink>
        </w:p>
        <w:p w14:paraId="545AB328" w14:textId="00C3AC4A" w:rsidR="00FA1325" w:rsidRDefault="00FA1325">
          <w:pPr>
            <w:pStyle w:val="TOC3"/>
            <w:tabs>
              <w:tab w:val="right" w:leader="dot" w:pos="9016"/>
            </w:tabs>
            <w:rPr>
              <w:rFonts w:eastAsiaTheme="minorEastAsia"/>
              <w:noProof/>
              <w:lang w:eastAsia="en-GB"/>
            </w:rPr>
          </w:pPr>
          <w:hyperlink w:anchor="_Toc162192920" w:history="1">
            <w:r w:rsidRPr="00C70502">
              <w:rPr>
                <w:rStyle w:val="Hyperlink"/>
                <w:noProof/>
              </w:rPr>
              <w:t>VOC Levels</w:t>
            </w:r>
            <w:r>
              <w:rPr>
                <w:noProof/>
                <w:webHidden/>
              </w:rPr>
              <w:tab/>
            </w:r>
            <w:r>
              <w:rPr>
                <w:noProof/>
                <w:webHidden/>
              </w:rPr>
              <w:fldChar w:fldCharType="begin"/>
            </w:r>
            <w:r>
              <w:rPr>
                <w:noProof/>
                <w:webHidden/>
              </w:rPr>
              <w:instrText xml:space="preserve"> PAGEREF _Toc162192920 \h </w:instrText>
            </w:r>
            <w:r>
              <w:rPr>
                <w:noProof/>
                <w:webHidden/>
              </w:rPr>
            </w:r>
            <w:r>
              <w:rPr>
                <w:noProof/>
                <w:webHidden/>
              </w:rPr>
              <w:fldChar w:fldCharType="separate"/>
            </w:r>
            <w:r w:rsidR="005039CC">
              <w:rPr>
                <w:noProof/>
                <w:webHidden/>
              </w:rPr>
              <w:t>15</w:t>
            </w:r>
            <w:r>
              <w:rPr>
                <w:noProof/>
                <w:webHidden/>
              </w:rPr>
              <w:fldChar w:fldCharType="end"/>
            </w:r>
          </w:hyperlink>
        </w:p>
        <w:p w14:paraId="3697D93A" w14:textId="5C22CE12" w:rsidR="00FA1325" w:rsidRDefault="00FA1325">
          <w:pPr>
            <w:pStyle w:val="TOC2"/>
            <w:tabs>
              <w:tab w:val="right" w:leader="dot" w:pos="9016"/>
            </w:tabs>
            <w:rPr>
              <w:rFonts w:eastAsiaTheme="minorEastAsia"/>
              <w:noProof/>
              <w:lang w:eastAsia="en-GB"/>
            </w:rPr>
          </w:pPr>
          <w:hyperlink w:anchor="_Toc162192921" w:history="1">
            <w:r w:rsidRPr="00C70502">
              <w:rPr>
                <w:rStyle w:val="Hyperlink"/>
                <w:noProof/>
              </w:rPr>
              <w:t>Microcontroller Selection</w:t>
            </w:r>
            <w:r>
              <w:rPr>
                <w:noProof/>
                <w:webHidden/>
              </w:rPr>
              <w:tab/>
            </w:r>
            <w:r>
              <w:rPr>
                <w:noProof/>
                <w:webHidden/>
              </w:rPr>
              <w:fldChar w:fldCharType="begin"/>
            </w:r>
            <w:r>
              <w:rPr>
                <w:noProof/>
                <w:webHidden/>
              </w:rPr>
              <w:instrText xml:space="preserve"> PAGEREF _Toc162192921 \h </w:instrText>
            </w:r>
            <w:r>
              <w:rPr>
                <w:noProof/>
                <w:webHidden/>
              </w:rPr>
            </w:r>
            <w:r>
              <w:rPr>
                <w:noProof/>
                <w:webHidden/>
              </w:rPr>
              <w:fldChar w:fldCharType="separate"/>
            </w:r>
            <w:r w:rsidR="005039CC">
              <w:rPr>
                <w:noProof/>
                <w:webHidden/>
              </w:rPr>
              <w:t>17</w:t>
            </w:r>
            <w:r>
              <w:rPr>
                <w:noProof/>
                <w:webHidden/>
              </w:rPr>
              <w:fldChar w:fldCharType="end"/>
            </w:r>
          </w:hyperlink>
        </w:p>
        <w:p w14:paraId="7A755BC9" w14:textId="7991394E" w:rsidR="00FA1325" w:rsidRDefault="00FA1325">
          <w:pPr>
            <w:pStyle w:val="TOC2"/>
            <w:tabs>
              <w:tab w:val="right" w:leader="dot" w:pos="9016"/>
            </w:tabs>
            <w:rPr>
              <w:rFonts w:eastAsiaTheme="minorEastAsia"/>
              <w:noProof/>
              <w:lang w:eastAsia="en-GB"/>
            </w:rPr>
          </w:pPr>
          <w:hyperlink w:anchor="_Toc162192922" w:history="1">
            <w:r w:rsidRPr="00C70502">
              <w:rPr>
                <w:rStyle w:val="Hyperlink"/>
                <w:noProof/>
              </w:rPr>
              <w:t>Storage</w:t>
            </w:r>
            <w:r>
              <w:rPr>
                <w:noProof/>
                <w:webHidden/>
              </w:rPr>
              <w:tab/>
            </w:r>
            <w:r>
              <w:rPr>
                <w:noProof/>
                <w:webHidden/>
              </w:rPr>
              <w:fldChar w:fldCharType="begin"/>
            </w:r>
            <w:r>
              <w:rPr>
                <w:noProof/>
                <w:webHidden/>
              </w:rPr>
              <w:instrText xml:space="preserve"> PAGEREF _Toc162192922 \h </w:instrText>
            </w:r>
            <w:r>
              <w:rPr>
                <w:noProof/>
                <w:webHidden/>
              </w:rPr>
            </w:r>
            <w:r>
              <w:rPr>
                <w:noProof/>
                <w:webHidden/>
              </w:rPr>
              <w:fldChar w:fldCharType="separate"/>
            </w:r>
            <w:r w:rsidR="005039CC">
              <w:rPr>
                <w:noProof/>
                <w:webHidden/>
              </w:rPr>
              <w:t>21</w:t>
            </w:r>
            <w:r>
              <w:rPr>
                <w:noProof/>
                <w:webHidden/>
              </w:rPr>
              <w:fldChar w:fldCharType="end"/>
            </w:r>
          </w:hyperlink>
        </w:p>
        <w:p w14:paraId="034F266F" w14:textId="4C4348AD" w:rsidR="00FA1325" w:rsidRDefault="00FA1325">
          <w:pPr>
            <w:pStyle w:val="TOC2"/>
            <w:tabs>
              <w:tab w:val="right" w:leader="dot" w:pos="9016"/>
            </w:tabs>
            <w:rPr>
              <w:rFonts w:eastAsiaTheme="minorEastAsia"/>
              <w:noProof/>
              <w:lang w:eastAsia="en-GB"/>
            </w:rPr>
          </w:pPr>
          <w:hyperlink w:anchor="_Toc162192923" w:history="1">
            <w:r w:rsidRPr="00C70502">
              <w:rPr>
                <w:rStyle w:val="Hyperlink"/>
                <w:noProof/>
              </w:rPr>
              <w:t>USB &amp; SD Card Modules</w:t>
            </w:r>
            <w:r>
              <w:rPr>
                <w:noProof/>
                <w:webHidden/>
              </w:rPr>
              <w:tab/>
            </w:r>
            <w:r>
              <w:rPr>
                <w:noProof/>
                <w:webHidden/>
              </w:rPr>
              <w:fldChar w:fldCharType="begin"/>
            </w:r>
            <w:r>
              <w:rPr>
                <w:noProof/>
                <w:webHidden/>
              </w:rPr>
              <w:instrText xml:space="preserve"> PAGEREF _Toc162192923 \h </w:instrText>
            </w:r>
            <w:r>
              <w:rPr>
                <w:noProof/>
                <w:webHidden/>
              </w:rPr>
            </w:r>
            <w:r>
              <w:rPr>
                <w:noProof/>
                <w:webHidden/>
              </w:rPr>
              <w:fldChar w:fldCharType="separate"/>
            </w:r>
            <w:r w:rsidR="005039CC">
              <w:rPr>
                <w:noProof/>
                <w:webHidden/>
              </w:rPr>
              <w:t>28</w:t>
            </w:r>
            <w:r>
              <w:rPr>
                <w:noProof/>
                <w:webHidden/>
              </w:rPr>
              <w:fldChar w:fldCharType="end"/>
            </w:r>
          </w:hyperlink>
        </w:p>
        <w:p w14:paraId="0E821FE8" w14:textId="7E3DCBE0" w:rsidR="00FA1325" w:rsidRDefault="00FA1325">
          <w:pPr>
            <w:pStyle w:val="TOC2"/>
            <w:tabs>
              <w:tab w:val="right" w:leader="dot" w:pos="9016"/>
            </w:tabs>
            <w:rPr>
              <w:rFonts w:eastAsiaTheme="minorEastAsia"/>
              <w:noProof/>
              <w:lang w:eastAsia="en-GB"/>
            </w:rPr>
          </w:pPr>
          <w:hyperlink w:anchor="_Toc162192924" w:history="1">
            <w:r w:rsidRPr="00C70502">
              <w:rPr>
                <w:rStyle w:val="Hyperlink"/>
                <w:noProof/>
              </w:rPr>
              <w:t>Batteries</w:t>
            </w:r>
            <w:r>
              <w:rPr>
                <w:noProof/>
                <w:webHidden/>
              </w:rPr>
              <w:tab/>
            </w:r>
            <w:r>
              <w:rPr>
                <w:noProof/>
                <w:webHidden/>
              </w:rPr>
              <w:fldChar w:fldCharType="begin"/>
            </w:r>
            <w:r>
              <w:rPr>
                <w:noProof/>
                <w:webHidden/>
              </w:rPr>
              <w:instrText xml:space="preserve"> PAGEREF _Toc162192924 \h </w:instrText>
            </w:r>
            <w:r>
              <w:rPr>
                <w:noProof/>
                <w:webHidden/>
              </w:rPr>
            </w:r>
            <w:r>
              <w:rPr>
                <w:noProof/>
                <w:webHidden/>
              </w:rPr>
              <w:fldChar w:fldCharType="separate"/>
            </w:r>
            <w:r w:rsidR="005039CC">
              <w:rPr>
                <w:noProof/>
                <w:webHidden/>
              </w:rPr>
              <w:t>29</w:t>
            </w:r>
            <w:r>
              <w:rPr>
                <w:noProof/>
                <w:webHidden/>
              </w:rPr>
              <w:fldChar w:fldCharType="end"/>
            </w:r>
          </w:hyperlink>
        </w:p>
        <w:p w14:paraId="310EC7DF" w14:textId="14480E59" w:rsidR="00FA1325" w:rsidRDefault="00FA1325">
          <w:pPr>
            <w:pStyle w:val="TOC2"/>
            <w:tabs>
              <w:tab w:val="right" w:leader="dot" w:pos="9016"/>
            </w:tabs>
            <w:rPr>
              <w:rFonts w:eastAsiaTheme="minorEastAsia"/>
              <w:noProof/>
              <w:lang w:eastAsia="en-GB"/>
            </w:rPr>
          </w:pPr>
          <w:hyperlink w:anchor="_Toc162192925" w:history="1">
            <w:r w:rsidRPr="00C70502">
              <w:rPr>
                <w:rStyle w:val="Hyperlink"/>
                <w:noProof/>
              </w:rPr>
              <w:t>Enclosure</w:t>
            </w:r>
            <w:r>
              <w:rPr>
                <w:noProof/>
                <w:webHidden/>
              </w:rPr>
              <w:tab/>
            </w:r>
            <w:r>
              <w:rPr>
                <w:noProof/>
                <w:webHidden/>
              </w:rPr>
              <w:fldChar w:fldCharType="begin"/>
            </w:r>
            <w:r>
              <w:rPr>
                <w:noProof/>
                <w:webHidden/>
              </w:rPr>
              <w:instrText xml:space="preserve"> PAGEREF _Toc162192925 \h </w:instrText>
            </w:r>
            <w:r>
              <w:rPr>
                <w:noProof/>
                <w:webHidden/>
              </w:rPr>
            </w:r>
            <w:r>
              <w:rPr>
                <w:noProof/>
                <w:webHidden/>
              </w:rPr>
              <w:fldChar w:fldCharType="separate"/>
            </w:r>
            <w:r w:rsidR="005039CC">
              <w:rPr>
                <w:noProof/>
                <w:webHidden/>
              </w:rPr>
              <w:t>31</w:t>
            </w:r>
            <w:r>
              <w:rPr>
                <w:noProof/>
                <w:webHidden/>
              </w:rPr>
              <w:fldChar w:fldCharType="end"/>
            </w:r>
          </w:hyperlink>
        </w:p>
        <w:p w14:paraId="1F169686" w14:textId="65AE8E07" w:rsidR="00FA1325" w:rsidRDefault="00FA1325">
          <w:pPr>
            <w:pStyle w:val="TOC2"/>
            <w:tabs>
              <w:tab w:val="right" w:leader="dot" w:pos="9016"/>
            </w:tabs>
            <w:rPr>
              <w:rFonts w:eastAsiaTheme="minorEastAsia"/>
              <w:noProof/>
              <w:lang w:eastAsia="en-GB"/>
            </w:rPr>
          </w:pPr>
          <w:hyperlink w:anchor="_Toc162192926" w:history="1">
            <w:r w:rsidRPr="00C70502">
              <w:rPr>
                <w:rStyle w:val="Hyperlink"/>
                <w:noProof/>
              </w:rPr>
              <w:t>The Hardware Layout</w:t>
            </w:r>
            <w:r>
              <w:rPr>
                <w:noProof/>
                <w:webHidden/>
              </w:rPr>
              <w:tab/>
            </w:r>
            <w:r>
              <w:rPr>
                <w:noProof/>
                <w:webHidden/>
              </w:rPr>
              <w:fldChar w:fldCharType="begin"/>
            </w:r>
            <w:r>
              <w:rPr>
                <w:noProof/>
                <w:webHidden/>
              </w:rPr>
              <w:instrText xml:space="preserve"> PAGEREF _Toc162192926 \h </w:instrText>
            </w:r>
            <w:r>
              <w:rPr>
                <w:noProof/>
                <w:webHidden/>
              </w:rPr>
            </w:r>
            <w:r>
              <w:rPr>
                <w:noProof/>
                <w:webHidden/>
              </w:rPr>
              <w:fldChar w:fldCharType="separate"/>
            </w:r>
            <w:r w:rsidR="005039CC">
              <w:rPr>
                <w:noProof/>
                <w:webHidden/>
              </w:rPr>
              <w:t>32</w:t>
            </w:r>
            <w:r>
              <w:rPr>
                <w:noProof/>
                <w:webHidden/>
              </w:rPr>
              <w:fldChar w:fldCharType="end"/>
            </w:r>
          </w:hyperlink>
        </w:p>
        <w:p w14:paraId="4099445C" w14:textId="2979C762" w:rsidR="00FA1325" w:rsidRDefault="00FA1325">
          <w:pPr>
            <w:pStyle w:val="TOC2"/>
            <w:tabs>
              <w:tab w:val="right" w:leader="dot" w:pos="9016"/>
            </w:tabs>
            <w:rPr>
              <w:rFonts w:eastAsiaTheme="minorEastAsia"/>
              <w:noProof/>
              <w:lang w:eastAsia="en-GB"/>
            </w:rPr>
          </w:pPr>
          <w:hyperlink w:anchor="_Toc162192927" w:history="1">
            <w:r w:rsidRPr="00C70502">
              <w:rPr>
                <w:rStyle w:val="Hyperlink"/>
                <w:noProof/>
              </w:rPr>
              <w:t>Connectors (Panel Mounted to Casing)</w:t>
            </w:r>
            <w:r>
              <w:rPr>
                <w:noProof/>
                <w:webHidden/>
              </w:rPr>
              <w:tab/>
            </w:r>
            <w:r>
              <w:rPr>
                <w:noProof/>
                <w:webHidden/>
              </w:rPr>
              <w:fldChar w:fldCharType="begin"/>
            </w:r>
            <w:r>
              <w:rPr>
                <w:noProof/>
                <w:webHidden/>
              </w:rPr>
              <w:instrText xml:space="preserve"> PAGEREF _Toc162192927 \h </w:instrText>
            </w:r>
            <w:r>
              <w:rPr>
                <w:noProof/>
                <w:webHidden/>
              </w:rPr>
            </w:r>
            <w:r>
              <w:rPr>
                <w:noProof/>
                <w:webHidden/>
              </w:rPr>
              <w:fldChar w:fldCharType="separate"/>
            </w:r>
            <w:r w:rsidR="005039CC">
              <w:rPr>
                <w:noProof/>
                <w:webHidden/>
              </w:rPr>
              <w:t>36</w:t>
            </w:r>
            <w:r>
              <w:rPr>
                <w:noProof/>
                <w:webHidden/>
              </w:rPr>
              <w:fldChar w:fldCharType="end"/>
            </w:r>
          </w:hyperlink>
        </w:p>
        <w:p w14:paraId="52E0414E" w14:textId="7933E4CB" w:rsidR="00FA1325" w:rsidRDefault="00FA1325">
          <w:pPr>
            <w:pStyle w:val="TOC2"/>
            <w:tabs>
              <w:tab w:val="right" w:leader="dot" w:pos="9016"/>
            </w:tabs>
            <w:rPr>
              <w:rFonts w:eastAsiaTheme="minorEastAsia"/>
              <w:noProof/>
              <w:lang w:eastAsia="en-GB"/>
            </w:rPr>
          </w:pPr>
          <w:hyperlink w:anchor="_Toc162192928" w:history="1">
            <w:r w:rsidRPr="00C70502">
              <w:rPr>
                <w:rStyle w:val="Hyperlink"/>
                <w:noProof/>
              </w:rPr>
              <w:t>Connectors (PCB Mounted)</w:t>
            </w:r>
            <w:r>
              <w:rPr>
                <w:noProof/>
                <w:webHidden/>
              </w:rPr>
              <w:tab/>
            </w:r>
            <w:r>
              <w:rPr>
                <w:noProof/>
                <w:webHidden/>
              </w:rPr>
              <w:fldChar w:fldCharType="begin"/>
            </w:r>
            <w:r>
              <w:rPr>
                <w:noProof/>
                <w:webHidden/>
              </w:rPr>
              <w:instrText xml:space="preserve"> PAGEREF _Toc162192928 \h </w:instrText>
            </w:r>
            <w:r>
              <w:rPr>
                <w:noProof/>
                <w:webHidden/>
              </w:rPr>
            </w:r>
            <w:r>
              <w:rPr>
                <w:noProof/>
                <w:webHidden/>
              </w:rPr>
              <w:fldChar w:fldCharType="separate"/>
            </w:r>
            <w:r w:rsidR="005039CC">
              <w:rPr>
                <w:noProof/>
                <w:webHidden/>
              </w:rPr>
              <w:t>37</w:t>
            </w:r>
            <w:r>
              <w:rPr>
                <w:noProof/>
                <w:webHidden/>
              </w:rPr>
              <w:fldChar w:fldCharType="end"/>
            </w:r>
          </w:hyperlink>
        </w:p>
        <w:p w14:paraId="00363CE9" w14:textId="7EC8F798" w:rsidR="00FA1325" w:rsidRDefault="00FA1325">
          <w:pPr>
            <w:pStyle w:val="TOC3"/>
            <w:tabs>
              <w:tab w:val="right" w:leader="dot" w:pos="9016"/>
            </w:tabs>
            <w:rPr>
              <w:rFonts w:eastAsiaTheme="minorEastAsia"/>
              <w:noProof/>
              <w:lang w:eastAsia="en-GB"/>
            </w:rPr>
          </w:pPr>
          <w:hyperlink w:anchor="_Toc162192929" w:history="1">
            <w:r w:rsidRPr="00C70502">
              <w:rPr>
                <w:rStyle w:val="Hyperlink"/>
                <w:noProof/>
              </w:rPr>
              <w:t>ASSUMPTION</w:t>
            </w:r>
            <w:r>
              <w:rPr>
                <w:noProof/>
                <w:webHidden/>
              </w:rPr>
              <w:tab/>
            </w:r>
            <w:r>
              <w:rPr>
                <w:noProof/>
                <w:webHidden/>
              </w:rPr>
              <w:fldChar w:fldCharType="begin"/>
            </w:r>
            <w:r>
              <w:rPr>
                <w:noProof/>
                <w:webHidden/>
              </w:rPr>
              <w:instrText xml:space="preserve"> PAGEREF _Toc162192929 \h </w:instrText>
            </w:r>
            <w:r>
              <w:rPr>
                <w:noProof/>
                <w:webHidden/>
              </w:rPr>
            </w:r>
            <w:r>
              <w:rPr>
                <w:noProof/>
                <w:webHidden/>
              </w:rPr>
              <w:fldChar w:fldCharType="separate"/>
            </w:r>
            <w:r w:rsidR="005039CC">
              <w:rPr>
                <w:noProof/>
                <w:webHidden/>
              </w:rPr>
              <w:t>37</w:t>
            </w:r>
            <w:r>
              <w:rPr>
                <w:noProof/>
                <w:webHidden/>
              </w:rPr>
              <w:fldChar w:fldCharType="end"/>
            </w:r>
          </w:hyperlink>
        </w:p>
        <w:p w14:paraId="3BCB5584" w14:textId="776136B5" w:rsidR="00FA1325" w:rsidRDefault="00FA1325">
          <w:pPr>
            <w:pStyle w:val="TOC2"/>
            <w:tabs>
              <w:tab w:val="right" w:leader="dot" w:pos="9016"/>
            </w:tabs>
            <w:rPr>
              <w:rFonts w:eastAsiaTheme="minorEastAsia"/>
              <w:noProof/>
              <w:lang w:eastAsia="en-GB"/>
            </w:rPr>
          </w:pPr>
          <w:hyperlink w:anchor="_Toc162192930" w:history="1">
            <w:r w:rsidRPr="00C70502">
              <w:rPr>
                <w:rStyle w:val="Hyperlink"/>
                <w:noProof/>
              </w:rPr>
              <w:t>Circuit and PCB Design</w:t>
            </w:r>
            <w:r>
              <w:rPr>
                <w:noProof/>
                <w:webHidden/>
              </w:rPr>
              <w:tab/>
            </w:r>
            <w:r>
              <w:rPr>
                <w:noProof/>
                <w:webHidden/>
              </w:rPr>
              <w:fldChar w:fldCharType="begin"/>
            </w:r>
            <w:r>
              <w:rPr>
                <w:noProof/>
                <w:webHidden/>
              </w:rPr>
              <w:instrText xml:space="preserve"> PAGEREF _Toc162192930 \h </w:instrText>
            </w:r>
            <w:r>
              <w:rPr>
                <w:noProof/>
                <w:webHidden/>
              </w:rPr>
            </w:r>
            <w:r>
              <w:rPr>
                <w:noProof/>
                <w:webHidden/>
              </w:rPr>
              <w:fldChar w:fldCharType="separate"/>
            </w:r>
            <w:r w:rsidR="005039CC">
              <w:rPr>
                <w:noProof/>
                <w:webHidden/>
              </w:rPr>
              <w:t>38</w:t>
            </w:r>
            <w:r>
              <w:rPr>
                <w:noProof/>
                <w:webHidden/>
              </w:rPr>
              <w:fldChar w:fldCharType="end"/>
            </w:r>
          </w:hyperlink>
        </w:p>
        <w:p w14:paraId="029C7C81" w14:textId="380EAC10" w:rsidR="00FA1325" w:rsidRDefault="00FA1325">
          <w:pPr>
            <w:pStyle w:val="TOC2"/>
            <w:tabs>
              <w:tab w:val="right" w:leader="dot" w:pos="9016"/>
            </w:tabs>
            <w:rPr>
              <w:rFonts w:eastAsiaTheme="minorEastAsia"/>
              <w:noProof/>
              <w:lang w:eastAsia="en-GB"/>
            </w:rPr>
          </w:pPr>
          <w:hyperlink w:anchor="_Toc162192931" w:history="1">
            <w:r w:rsidRPr="00C70502">
              <w:rPr>
                <w:rStyle w:val="Hyperlink"/>
                <w:noProof/>
              </w:rPr>
              <w:t>Power Supply Schematic</w:t>
            </w:r>
            <w:r>
              <w:rPr>
                <w:noProof/>
                <w:webHidden/>
              </w:rPr>
              <w:tab/>
            </w:r>
            <w:r>
              <w:rPr>
                <w:noProof/>
                <w:webHidden/>
              </w:rPr>
              <w:fldChar w:fldCharType="begin"/>
            </w:r>
            <w:r>
              <w:rPr>
                <w:noProof/>
                <w:webHidden/>
              </w:rPr>
              <w:instrText xml:space="preserve"> PAGEREF _Toc162192931 \h </w:instrText>
            </w:r>
            <w:r>
              <w:rPr>
                <w:noProof/>
                <w:webHidden/>
              </w:rPr>
            </w:r>
            <w:r>
              <w:rPr>
                <w:noProof/>
                <w:webHidden/>
              </w:rPr>
              <w:fldChar w:fldCharType="separate"/>
            </w:r>
            <w:r w:rsidR="005039CC">
              <w:rPr>
                <w:noProof/>
                <w:webHidden/>
              </w:rPr>
              <w:t>40</w:t>
            </w:r>
            <w:r>
              <w:rPr>
                <w:noProof/>
                <w:webHidden/>
              </w:rPr>
              <w:fldChar w:fldCharType="end"/>
            </w:r>
          </w:hyperlink>
        </w:p>
        <w:p w14:paraId="486110AB" w14:textId="5C578C32" w:rsidR="00FA1325" w:rsidRDefault="00FA1325">
          <w:pPr>
            <w:pStyle w:val="TOC3"/>
            <w:tabs>
              <w:tab w:val="right" w:leader="dot" w:pos="9016"/>
            </w:tabs>
            <w:rPr>
              <w:rFonts w:eastAsiaTheme="minorEastAsia"/>
              <w:noProof/>
              <w:lang w:eastAsia="en-GB"/>
            </w:rPr>
          </w:pPr>
          <w:hyperlink w:anchor="_Toc162192932" w:history="1">
            <w:r w:rsidRPr="00C70502">
              <w:rPr>
                <w:rStyle w:val="Hyperlink"/>
                <w:noProof/>
              </w:rPr>
              <w:t>12v Supply Schematic</w:t>
            </w:r>
            <w:r>
              <w:rPr>
                <w:noProof/>
                <w:webHidden/>
              </w:rPr>
              <w:tab/>
            </w:r>
            <w:r>
              <w:rPr>
                <w:noProof/>
                <w:webHidden/>
              </w:rPr>
              <w:fldChar w:fldCharType="begin"/>
            </w:r>
            <w:r>
              <w:rPr>
                <w:noProof/>
                <w:webHidden/>
              </w:rPr>
              <w:instrText xml:space="preserve"> PAGEREF _Toc162192932 \h </w:instrText>
            </w:r>
            <w:r>
              <w:rPr>
                <w:noProof/>
                <w:webHidden/>
              </w:rPr>
            </w:r>
            <w:r>
              <w:rPr>
                <w:noProof/>
                <w:webHidden/>
              </w:rPr>
              <w:fldChar w:fldCharType="separate"/>
            </w:r>
            <w:r w:rsidR="005039CC">
              <w:rPr>
                <w:noProof/>
                <w:webHidden/>
              </w:rPr>
              <w:t>41</w:t>
            </w:r>
            <w:r>
              <w:rPr>
                <w:noProof/>
                <w:webHidden/>
              </w:rPr>
              <w:fldChar w:fldCharType="end"/>
            </w:r>
          </w:hyperlink>
        </w:p>
        <w:p w14:paraId="4EC9459E" w14:textId="11121414" w:rsidR="00FA1325" w:rsidRDefault="00FA1325">
          <w:pPr>
            <w:pStyle w:val="TOC3"/>
            <w:tabs>
              <w:tab w:val="right" w:leader="dot" w:pos="9016"/>
            </w:tabs>
            <w:rPr>
              <w:rFonts w:eastAsiaTheme="minorEastAsia"/>
              <w:noProof/>
              <w:lang w:eastAsia="en-GB"/>
            </w:rPr>
          </w:pPr>
          <w:hyperlink w:anchor="_Toc162192933" w:history="1">
            <w:r w:rsidRPr="00C70502">
              <w:rPr>
                <w:rStyle w:val="Hyperlink"/>
                <w:noProof/>
              </w:rPr>
              <w:t>5v Supply Schematic</w:t>
            </w:r>
            <w:r>
              <w:rPr>
                <w:noProof/>
                <w:webHidden/>
              </w:rPr>
              <w:tab/>
            </w:r>
            <w:r>
              <w:rPr>
                <w:noProof/>
                <w:webHidden/>
              </w:rPr>
              <w:fldChar w:fldCharType="begin"/>
            </w:r>
            <w:r>
              <w:rPr>
                <w:noProof/>
                <w:webHidden/>
              </w:rPr>
              <w:instrText xml:space="preserve"> PAGEREF _Toc162192933 \h </w:instrText>
            </w:r>
            <w:r>
              <w:rPr>
                <w:noProof/>
                <w:webHidden/>
              </w:rPr>
            </w:r>
            <w:r>
              <w:rPr>
                <w:noProof/>
                <w:webHidden/>
              </w:rPr>
              <w:fldChar w:fldCharType="separate"/>
            </w:r>
            <w:r w:rsidR="005039CC">
              <w:rPr>
                <w:noProof/>
                <w:webHidden/>
              </w:rPr>
              <w:t>41</w:t>
            </w:r>
            <w:r>
              <w:rPr>
                <w:noProof/>
                <w:webHidden/>
              </w:rPr>
              <w:fldChar w:fldCharType="end"/>
            </w:r>
          </w:hyperlink>
        </w:p>
        <w:p w14:paraId="1A80928C" w14:textId="6F10D646" w:rsidR="00FA1325" w:rsidRDefault="00FA1325">
          <w:pPr>
            <w:pStyle w:val="TOC3"/>
            <w:tabs>
              <w:tab w:val="right" w:leader="dot" w:pos="9016"/>
            </w:tabs>
            <w:rPr>
              <w:rFonts w:eastAsiaTheme="minorEastAsia"/>
              <w:noProof/>
              <w:lang w:eastAsia="en-GB"/>
            </w:rPr>
          </w:pPr>
          <w:hyperlink w:anchor="_Toc162192934" w:history="1">
            <w:r w:rsidRPr="00C70502">
              <w:rPr>
                <w:rStyle w:val="Hyperlink"/>
                <w:noProof/>
              </w:rPr>
              <w:t>3.3v Supply Schematic</w:t>
            </w:r>
            <w:r>
              <w:rPr>
                <w:noProof/>
                <w:webHidden/>
              </w:rPr>
              <w:tab/>
            </w:r>
            <w:r>
              <w:rPr>
                <w:noProof/>
                <w:webHidden/>
              </w:rPr>
              <w:fldChar w:fldCharType="begin"/>
            </w:r>
            <w:r>
              <w:rPr>
                <w:noProof/>
                <w:webHidden/>
              </w:rPr>
              <w:instrText xml:space="preserve"> PAGEREF _Toc162192934 \h </w:instrText>
            </w:r>
            <w:r>
              <w:rPr>
                <w:noProof/>
                <w:webHidden/>
              </w:rPr>
            </w:r>
            <w:r>
              <w:rPr>
                <w:noProof/>
                <w:webHidden/>
              </w:rPr>
              <w:fldChar w:fldCharType="separate"/>
            </w:r>
            <w:r w:rsidR="005039CC">
              <w:rPr>
                <w:noProof/>
                <w:webHidden/>
              </w:rPr>
              <w:t>42</w:t>
            </w:r>
            <w:r>
              <w:rPr>
                <w:noProof/>
                <w:webHidden/>
              </w:rPr>
              <w:fldChar w:fldCharType="end"/>
            </w:r>
          </w:hyperlink>
        </w:p>
        <w:p w14:paraId="5182B7A9" w14:textId="373E77F8" w:rsidR="00FA1325" w:rsidRDefault="00FA1325">
          <w:pPr>
            <w:pStyle w:val="TOC3"/>
            <w:tabs>
              <w:tab w:val="right" w:leader="dot" w:pos="9016"/>
            </w:tabs>
            <w:rPr>
              <w:rFonts w:eastAsiaTheme="minorEastAsia"/>
              <w:noProof/>
              <w:lang w:eastAsia="en-GB"/>
            </w:rPr>
          </w:pPr>
          <w:hyperlink w:anchor="_Toc162192935" w:history="1">
            <w:r w:rsidRPr="00C70502">
              <w:rPr>
                <w:rStyle w:val="Hyperlink"/>
                <w:noProof/>
              </w:rPr>
              <w:t>LED Flashing Indicator Schematic</w:t>
            </w:r>
            <w:r>
              <w:rPr>
                <w:noProof/>
                <w:webHidden/>
              </w:rPr>
              <w:tab/>
            </w:r>
            <w:r>
              <w:rPr>
                <w:noProof/>
                <w:webHidden/>
              </w:rPr>
              <w:fldChar w:fldCharType="begin"/>
            </w:r>
            <w:r>
              <w:rPr>
                <w:noProof/>
                <w:webHidden/>
              </w:rPr>
              <w:instrText xml:space="preserve"> PAGEREF _Toc162192935 \h </w:instrText>
            </w:r>
            <w:r>
              <w:rPr>
                <w:noProof/>
                <w:webHidden/>
              </w:rPr>
            </w:r>
            <w:r>
              <w:rPr>
                <w:noProof/>
                <w:webHidden/>
              </w:rPr>
              <w:fldChar w:fldCharType="separate"/>
            </w:r>
            <w:r w:rsidR="005039CC">
              <w:rPr>
                <w:noProof/>
                <w:webHidden/>
              </w:rPr>
              <w:t>43</w:t>
            </w:r>
            <w:r>
              <w:rPr>
                <w:noProof/>
                <w:webHidden/>
              </w:rPr>
              <w:fldChar w:fldCharType="end"/>
            </w:r>
          </w:hyperlink>
        </w:p>
        <w:p w14:paraId="1ECCAE15" w14:textId="2BF413B1" w:rsidR="00FA1325" w:rsidRDefault="00FA1325">
          <w:pPr>
            <w:pStyle w:val="TOC3"/>
            <w:tabs>
              <w:tab w:val="right" w:leader="dot" w:pos="9016"/>
            </w:tabs>
            <w:rPr>
              <w:rFonts w:eastAsiaTheme="minorEastAsia"/>
              <w:noProof/>
              <w:lang w:eastAsia="en-GB"/>
            </w:rPr>
          </w:pPr>
          <w:hyperlink w:anchor="_Toc162192936" w:history="1">
            <w:r w:rsidRPr="00C70502">
              <w:rPr>
                <w:rStyle w:val="Hyperlink"/>
                <w:noProof/>
              </w:rPr>
              <w:t>Temperature &amp; Humidity Sensor Schematic</w:t>
            </w:r>
            <w:r>
              <w:rPr>
                <w:noProof/>
                <w:webHidden/>
              </w:rPr>
              <w:tab/>
            </w:r>
            <w:r>
              <w:rPr>
                <w:noProof/>
                <w:webHidden/>
              </w:rPr>
              <w:fldChar w:fldCharType="begin"/>
            </w:r>
            <w:r>
              <w:rPr>
                <w:noProof/>
                <w:webHidden/>
              </w:rPr>
              <w:instrText xml:space="preserve"> PAGEREF _Toc162192936 \h </w:instrText>
            </w:r>
            <w:r>
              <w:rPr>
                <w:noProof/>
                <w:webHidden/>
              </w:rPr>
            </w:r>
            <w:r>
              <w:rPr>
                <w:noProof/>
                <w:webHidden/>
              </w:rPr>
              <w:fldChar w:fldCharType="separate"/>
            </w:r>
            <w:r w:rsidR="005039CC">
              <w:rPr>
                <w:noProof/>
                <w:webHidden/>
              </w:rPr>
              <w:t>45</w:t>
            </w:r>
            <w:r>
              <w:rPr>
                <w:noProof/>
                <w:webHidden/>
              </w:rPr>
              <w:fldChar w:fldCharType="end"/>
            </w:r>
          </w:hyperlink>
        </w:p>
        <w:p w14:paraId="2D3F0D62" w14:textId="31868A8C" w:rsidR="00FA1325" w:rsidRDefault="00FA1325">
          <w:pPr>
            <w:pStyle w:val="TOC3"/>
            <w:tabs>
              <w:tab w:val="right" w:leader="dot" w:pos="9016"/>
            </w:tabs>
            <w:rPr>
              <w:rFonts w:eastAsiaTheme="minorEastAsia"/>
              <w:noProof/>
              <w:lang w:eastAsia="en-GB"/>
            </w:rPr>
          </w:pPr>
          <w:hyperlink w:anchor="_Toc162192937" w:history="1">
            <w:r w:rsidRPr="00C70502">
              <w:rPr>
                <w:rStyle w:val="Hyperlink"/>
                <w:noProof/>
              </w:rPr>
              <w:t>Wind Speed &amp; Wind Direction Sensor Schematic</w:t>
            </w:r>
            <w:r>
              <w:rPr>
                <w:noProof/>
                <w:webHidden/>
              </w:rPr>
              <w:tab/>
            </w:r>
            <w:r>
              <w:rPr>
                <w:noProof/>
                <w:webHidden/>
              </w:rPr>
              <w:fldChar w:fldCharType="begin"/>
            </w:r>
            <w:r>
              <w:rPr>
                <w:noProof/>
                <w:webHidden/>
              </w:rPr>
              <w:instrText xml:space="preserve"> PAGEREF _Toc162192937 \h </w:instrText>
            </w:r>
            <w:r>
              <w:rPr>
                <w:noProof/>
                <w:webHidden/>
              </w:rPr>
            </w:r>
            <w:r>
              <w:rPr>
                <w:noProof/>
                <w:webHidden/>
              </w:rPr>
              <w:fldChar w:fldCharType="separate"/>
            </w:r>
            <w:r w:rsidR="005039CC">
              <w:rPr>
                <w:noProof/>
                <w:webHidden/>
              </w:rPr>
              <w:t>46</w:t>
            </w:r>
            <w:r>
              <w:rPr>
                <w:noProof/>
                <w:webHidden/>
              </w:rPr>
              <w:fldChar w:fldCharType="end"/>
            </w:r>
          </w:hyperlink>
        </w:p>
        <w:p w14:paraId="66F13374" w14:textId="245D7184" w:rsidR="00FA1325" w:rsidRDefault="00FA1325">
          <w:pPr>
            <w:pStyle w:val="TOC3"/>
            <w:tabs>
              <w:tab w:val="right" w:leader="dot" w:pos="9016"/>
            </w:tabs>
            <w:rPr>
              <w:rFonts w:eastAsiaTheme="minorEastAsia"/>
              <w:noProof/>
              <w:lang w:eastAsia="en-GB"/>
            </w:rPr>
          </w:pPr>
          <w:hyperlink w:anchor="_Toc162192938" w:history="1">
            <w:r w:rsidRPr="00C70502">
              <w:rPr>
                <w:rStyle w:val="Hyperlink"/>
                <w:noProof/>
              </w:rPr>
              <w:t>GPS Sensor Schematic</w:t>
            </w:r>
            <w:r>
              <w:rPr>
                <w:noProof/>
                <w:webHidden/>
              </w:rPr>
              <w:tab/>
            </w:r>
            <w:r>
              <w:rPr>
                <w:noProof/>
                <w:webHidden/>
              </w:rPr>
              <w:fldChar w:fldCharType="begin"/>
            </w:r>
            <w:r>
              <w:rPr>
                <w:noProof/>
                <w:webHidden/>
              </w:rPr>
              <w:instrText xml:space="preserve"> PAGEREF _Toc162192938 \h </w:instrText>
            </w:r>
            <w:r>
              <w:rPr>
                <w:noProof/>
                <w:webHidden/>
              </w:rPr>
            </w:r>
            <w:r>
              <w:rPr>
                <w:noProof/>
                <w:webHidden/>
              </w:rPr>
              <w:fldChar w:fldCharType="separate"/>
            </w:r>
            <w:r w:rsidR="005039CC">
              <w:rPr>
                <w:noProof/>
                <w:webHidden/>
              </w:rPr>
              <w:t>47</w:t>
            </w:r>
            <w:r>
              <w:rPr>
                <w:noProof/>
                <w:webHidden/>
              </w:rPr>
              <w:fldChar w:fldCharType="end"/>
            </w:r>
          </w:hyperlink>
        </w:p>
        <w:p w14:paraId="4E4FD496" w14:textId="25FE7BB2" w:rsidR="00FA1325" w:rsidRDefault="00FA1325">
          <w:pPr>
            <w:pStyle w:val="TOC3"/>
            <w:tabs>
              <w:tab w:val="right" w:leader="dot" w:pos="9016"/>
            </w:tabs>
            <w:rPr>
              <w:rFonts w:eastAsiaTheme="minorEastAsia"/>
              <w:noProof/>
              <w:lang w:eastAsia="en-GB"/>
            </w:rPr>
          </w:pPr>
          <w:hyperlink w:anchor="_Toc162192939" w:history="1">
            <w:r w:rsidRPr="00C70502">
              <w:rPr>
                <w:rStyle w:val="Hyperlink"/>
                <w:noProof/>
              </w:rPr>
              <w:t>Air Quality &amp; VOC Sensor Schematic</w:t>
            </w:r>
            <w:r>
              <w:rPr>
                <w:noProof/>
                <w:webHidden/>
              </w:rPr>
              <w:tab/>
            </w:r>
            <w:r>
              <w:rPr>
                <w:noProof/>
                <w:webHidden/>
              </w:rPr>
              <w:fldChar w:fldCharType="begin"/>
            </w:r>
            <w:r>
              <w:rPr>
                <w:noProof/>
                <w:webHidden/>
              </w:rPr>
              <w:instrText xml:space="preserve"> PAGEREF _Toc162192939 \h </w:instrText>
            </w:r>
            <w:r>
              <w:rPr>
                <w:noProof/>
                <w:webHidden/>
              </w:rPr>
            </w:r>
            <w:r>
              <w:rPr>
                <w:noProof/>
                <w:webHidden/>
              </w:rPr>
              <w:fldChar w:fldCharType="separate"/>
            </w:r>
            <w:r w:rsidR="005039CC">
              <w:rPr>
                <w:noProof/>
                <w:webHidden/>
              </w:rPr>
              <w:t>48</w:t>
            </w:r>
            <w:r>
              <w:rPr>
                <w:noProof/>
                <w:webHidden/>
              </w:rPr>
              <w:fldChar w:fldCharType="end"/>
            </w:r>
          </w:hyperlink>
        </w:p>
        <w:p w14:paraId="679B6A76" w14:textId="50343096" w:rsidR="00FA1325" w:rsidRDefault="00FA1325">
          <w:pPr>
            <w:pStyle w:val="TOC3"/>
            <w:tabs>
              <w:tab w:val="right" w:leader="dot" w:pos="9016"/>
            </w:tabs>
            <w:rPr>
              <w:rFonts w:eastAsiaTheme="minorEastAsia"/>
              <w:noProof/>
              <w:lang w:eastAsia="en-GB"/>
            </w:rPr>
          </w:pPr>
          <w:hyperlink w:anchor="_Toc162192940" w:history="1">
            <w:r w:rsidRPr="00C70502">
              <w:rPr>
                <w:rStyle w:val="Hyperlink"/>
                <w:noProof/>
              </w:rPr>
              <w:t>UV Sensor Schematic</w:t>
            </w:r>
            <w:r>
              <w:rPr>
                <w:noProof/>
                <w:webHidden/>
              </w:rPr>
              <w:tab/>
            </w:r>
            <w:r>
              <w:rPr>
                <w:noProof/>
                <w:webHidden/>
              </w:rPr>
              <w:fldChar w:fldCharType="begin"/>
            </w:r>
            <w:r>
              <w:rPr>
                <w:noProof/>
                <w:webHidden/>
              </w:rPr>
              <w:instrText xml:space="preserve"> PAGEREF _Toc162192940 \h </w:instrText>
            </w:r>
            <w:r>
              <w:rPr>
                <w:noProof/>
                <w:webHidden/>
              </w:rPr>
            </w:r>
            <w:r>
              <w:rPr>
                <w:noProof/>
                <w:webHidden/>
              </w:rPr>
              <w:fldChar w:fldCharType="separate"/>
            </w:r>
            <w:r w:rsidR="005039CC">
              <w:rPr>
                <w:noProof/>
                <w:webHidden/>
              </w:rPr>
              <w:t>49</w:t>
            </w:r>
            <w:r>
              <w:rPr>
                <w:noProof/>
                <w:webHidden/>
              </w:rPr>
              <w:fldChar w:fldCharType="end"/>
            </w:r>
          </w:hyperlink>
        </w:p>
        <w:p w14:paraId="50502741" w14:textId="08BC20EE" w:rsidR="00FA1325" w:rsidRDefault="00FA1325">
          <w:pPr>
            <w:pStyle w:val="TOC3"/>
            <w:tabs>
              <w:tab w:val="right" w:leader="dot" w:pos="9016"/>
            </w:tabs>
            <w:rPr>
              <w:rFonts w:eastAsiaTheme="minorEastAsia"/>
              <w:noProof/>
              <w:lang w:eastAsia="en-GB"/>
            </w:rPr>
          </w:pPr>
          <w:hyperlink w:anchor="_Toc162192941" w:history="1">
            <w:r w:rsidRPr="00C70502">
              <w:rPr>
                <w:rStyle w:val="Hyperlink"/>
                <w:noProof/>
              </w:rPr>
              <w:t>Sunlight Sensor Schematic</w:t>
            </w:r>
            <w:r>
              <w:rPr>
                <w:noProof/>
                <w:webHidden/>
              </w:rPr>
              <w:tab/>
            </w:r>
            <w:r>
              <w:rPr>
                <w:noProof/>
                <w:webHidden/>
              </w:rPr>
              <w:fldChar w:fldCharType="begin"/>
            </w:r>
            <w:r>
              <w:rPr>
                <w:noProof/>
                <w:webHidden/>
              </w:rPr>
              <w:instrText xml:space="preserve"> PAGEREF _Toc162192941 \h </w:instrText>
            </w:r>
            <w:r>
              <w:rPr>
                <w:noProof/>
                <w:webHidden/>
              </w:rPr>
            </w:r>
            <w:r>
              <w:rPr>
                <w:noProof/>
                <w:webHidden/>
              </w:rPr>
              <w:fldChar w:fldCharType="separate"/>
            </w:r>
            <w:r w:rsidR="005039CC">
              <w:rPr>
                <w:noProof/>
                <w:webHidden/>
              </w:rPr>
              <w:t>50</w:t>
            </w:r>
            <w:r>
              <w:rPr>
                <w:noProof/>
                <w:webHidden/>
              </w:rPr>
              <w:fldChar w:fldCharType="end"/>
            </w:r>
          </w:hyperlink>
        </w:p>
        <w:p w14:paraId="2DFEC227" w14:textId="4941ADB8" w:rsidR="00FA1325" w:rsidRDefault="00FA1325">
          <w:pPr>
            <w:pStyle w:val="TOC3"/>
            <w:tabs>
              <w:tab w:val="right" w:leader="dot" w:pos="9016"/>
            </w:tabs>
            <w:rPr>
              <w:rFonts w:eastAsiaTheme="minorEastAsia"/>
              <w:noProof/>
              <w:lang w:eastAsia="en-GB"/>
            </w:rPr>
          </w:pPr>
          <w:hyperlink w:anchor="_Toc162192942" w:history="1">
            <w:r w:rsidRPr="00C70502">
              <w:rPr>
                <w:rStyle w:val="Hyperlink"/>
                <w:noProof/>
              </w:rPr>
              <w:t>SD Card Circuit Schematic</w:t>
            </w:r>
            <w:r>
              <w:rPr>
                <w:noProof/>
                <w:webHidden/>
              </w:rPr>
              <w:tab/>
            </w:r>
            <w:r>
              <w:rPr>
                <w:noProof/>
                <w:webHidden/>
              </w:rPr>
              <w:fldChar w:fldCharType="begin"/>
            </w:r>
            <w:r>
              <w:rPr>
                <w:noProof/>
                <w:webHidden/>
              </w:rPr>
              <w:instrText xml:space="preserve"> PAGEREF _Toc162192942 \h </w:instrText>
            </w:r>
            <w:r>
              <w:rPr>
                <w:noProof/>
                <w:webHidden/>
              </w:rPr>
            </w:r>
            <w:r>
              <w:rPr>
                <w:noProof/>
                <w:webHidden/>
              </w:rPr>
              <w:fldChar w:fldCharType="separate"/>
            </w:r>
            <w:r w:rsidR="005039CC">
              <w:rPr>
                <w:noProof/>
                <w:webHidden/>
              </w:rPr>
              <w:t>51</w:t>
            </w:r>
            <w:r>
              <w:rPr>
                <w:noProof/>
                <w:webHidden/>
              </w:rPr>
              <w:fldChar w:fldCharType="end"/>
            </w:r>
          </w:hyperlink>
        </w:p>
        <w:p w14:paraId="216B2E55" w14:textId="1052B7C8" w:rsidR="00FA1325" w:rsidRDefault="00FA1325">
          <w:pPr>
            <w:pStyle w:val="TOC3"/>
            <w:tabs>
              <w:tab w:val="right" w:leader="dot" w:pos="9016"/>
            </w:tabs>
            <w:rPr>
              <w:rFonts w:eastAsiaTheme="minorEastAsia"/>
              <w:noProof/>
              <w:lang w:eastAsia="en-GB"/>
            </w:rPr>
          </w:pPr>
          <w:hyperlink w:anchor="_Toc162192943" w:history="1">
            <w:r w:rsidRPr="00C70502">
              <w:rPr>
                <w:rStyle w:val="Hyperlink"/>
                <w:noProof/>
              </w:rPr>
              <w:t>USB Circuit Schematic</w:t>
            </w:r>
            <w:r>
              <w:rPr>
                <w:noProof/>
                <w:webHidden/>
              </w:rPr>
              <w:tab/>
            </w:r>
            <w:r>
              <w:rPr>
                <w:noProof/>
                <w:webHidden/>
              </w:rPr>
              <w:fldChar w:fldCharType="begin"/>
            </w:r>
            <w:r>
              <w:rPr>
                <w:noProof/>
                <w:webHidden/>
              </w:rPr>
              <w:instrText xml:space="preserve"> PAGEREF _Toc162192943 \h </w:instrText>
            </w:r>
            <w:r>
              <w:rPr>
                <w:noProof/>
                <w:webHidden/>
              </w:rPr>
            </w:r>
            <w:r>
              <w:rPr>
                <w:noProof/>
                <w:webHidden/>
              </w:rPr>
              <w:fldChar w:fldCharType="separate"/>
            </w:r>
            <w:r w:rsidR="005039CC">
              <w:rPr>
                <w:noProof/>
                <w:webHidden/>
              </w:rPr>
              <w:t>52</w:t>
            </w:r>
            <w:r>
              <w:rPr>
                <w:noProof/>
                <w:webHidden/>
              </w:rPr>
              <w:fldChar w:fldCharType="end"/>
            </w:r>
          </w:hyperlink>
        </w:p>
        <w:p w14:paraId="27DD3664" w14:textId="3866A933" w:rsidR="00FA1325" w:rsidRDefault="00FA1325">
          <w:pPr>
            <w:pStyle w:val="TOC3"/>
            <w:tabs>
              <w:tab w:val="right" w:leader="dot" w:pos="9016"/>
            </w:tabs>
            <w:rPr>
              <w:rFonts w:eastAsiaTheme="minorEastAsia"/>
              <w:noProof/>
              <w:lang w:eastAsia="en-GB"/>
            </w:rPr>
          </w:pPr>
          <w:hyperlink w:anchor="_Toc162192944" w:history="1">
            <w:r w:rsidRPr="00C70502">
              <w:rPr>
                <w:rStyle w:val="Hyperlink"/>
                <w:noProof/>
              </w:rPr>
              <w:t>PIC Microcontroller Schematic</w:t>
            </w:r>
            <w:r>
              <w:rPr>
                <w:noProof/>
                <w:webHidden/>
              </w:rPr>
              <w:tab/>
            </w:r>
            <w:r>
              <w:rPr>
                <w:noProof/>
                <w:webHidden/>
              </w:rPr>
              <w:fldChar w:fldCharType="begin"/>
            </w:r>
            <w:r>
              <w:rPr>
                <w:noProof/>
                <w:webHidden/>
              </w:rPr>
              <w:instrText xml:space="preserve"> PAGEREF _Toc162192944 \h </w:instrText>
            </w:r>
            <w:r>
              <w:rPr>
                <w:noProof/>
                <w:webHidden/>
              </w:rPr>
            </w:r>
            <w:r>
              <w:rPr>
                <w:noProof/>
                <w:webHidden/>
              </w:rPr>
              <w:fldChar w:fldCharType="separate"/>
            </w:r>
            <w:r w:rsidR="005039CC">
              <w:rPr>
                <w:noProof/>
                <w:webHidden/>
              </w:rPr>
              <w:t>53</w:t>
            </w:r>
            <w:r>
              <w:rPr>
                <w:noProof/>
                <w:webHidden/>
              </w:rPr>
              <w:fldChar w:fldCharType="end"/>
            </w:r>
          </w:hyperlink>
        </w:p>
        <w:p w14:paraId="6C7C670D" w14:textId="252AAFA2" w:rsidR="00FA1325" w:rsidRDefault="00FA1325">
          <w:pPr>
            <w:pStyle w:val="TOC3"/>
            <w:tabs>
              <w:tab w:val="right" w:leader="dot" w:pos="9016"/>
            </w:tabs>
            <w:rPr>
              <w:rFonts w:eastAsiaTheme="minorEastAsia"/>
              <w:noProof/>
              <w:lang w:eastAsia="en-GB"/>
            </w:rPr>
          </w:pPr>
          <w:hyperlink w:anchor="_Toc162192945" w:history="1">
            <w:r w:rsidRPr="00C70502">
              <w:rPr>
                <w:rStyle w:val="Hyperlink"/>
                <w:noProof/>
              </w:rPr>
              <w:t>PIC Decoupler &amp; PIC MCLR Schematic</w:t>
            </w:r>
            <w:r>
              <w:rPr>
                <w:noProof/>
                <w:webHidden/>
              </w:rPr>
              <w:tab/>
            </w:r>
            <w:r>
              <w:rPr>
                <w:noProof/>
                <w:webHidden/>
              </w:rPr>
              <w:fldChar w:fldCharType="begin"/>
            </w:r>
            <w:r>
              <w:rPr>
                <w:noProof/>
                <w:webHidden/>
              </w:rPr>
              <w:instrText xml:space="preserve"> PAGEREF _Toc162192945 \h </w:instrText>
            </w:r>
            <w:r>
              <w:rPr>
                <w:noProof/>
                <w:webHidden/>
              </w:rPr>
            </w:r>
            <w:r>
              <w:rPr>
                <w:noProof/>
                <w:webHidden/>
              </w:rPr>
              <w:fldChar w:fldCharType="separate"/>
            </w:r>
            <w:r w:rsidR="005039CC">
              <w:rPr>
                <w:noProof/>
                <w:webHidden/>
              </w:rPr>
              <w:t>53</w:t>
            </w:r>
            <w:r>
              <w:rPr>
                <w:noProof/>
                <w:webHidden/>
              </w:rPr>
              <w:fldChar w:fldCharType="end"/>
            </w:r>
          </w:hyperlink>
        </w:p>
        <w:p w14:paraId="7B8A5DEC" w14:textId="3CD56214" w:rsidR="00FA1325" w:rsidRDefault="00FA1325">
          <w:pPr>
            <w:pStyle w:val="TOC3"/>
            <w:tabs>
              <w:tab w:val="right" w:leader="dot" w:pos="9016"/>
            </w:tabs>
            <w:rPr>
              <w:rFonts w:eastAsiaTheme="minorEastAsia"/>
              <w:noProof/>
              <w:lang w:eastAsia="en-GB"/>
            </w:rPr>
          </w:pPr>
          <w:hyperlink w:anchor="_Toc162192946" w:history="1">
            <w:r w:rsidRPr="00C70502">
              <w:rPr>
                <w:rStyle w:val="Hyperlink"/>
                <w:noProof/>
              </w:rPr>
              <w:t>PCB Schematic</w:t>
            </w:r>
            <w:r>
              <w:rPr>
                <w:noProof/>
                <w:webHidden/>
              </w:rPr>
              <w:tab/>
            </w:r>
            <w:r>
              <w:rPr>
                <w:noProof/>
                <w:webHidden/>
              </w:rPr>
              <w:fldChar w:fldCharType="begin"/>
            </w:r>
            <w:r>
              <w:rPr>
                <w:noProof/>
                <w:webHidden/>
              </w:rPr>
              <w:instrText xml:space="preserve"> PAGEREF _Toc162192946 \h </w:instrText>
            </w:r>
            <w:r>
              <w:rPr>
                <w:noProof/>
                <w:webHidden/>
              </w:rPr>
            </w:r>
            <w:r>
              <w:rPr>
                <w:noProof/>
                <w:webHidden/>
              </w:rPr>
              <w:fldChar w:fldCharType="separate"/>
            </w:r>
            <w:r w:rsidR="005039CC">
              <w:rPr>
                <w:noProof/>
                <w:webHidden/>
              </w:rPr>
              <w:t>56</w:t>
            </w:r>
            <w:r>
              <w:rPr>
                <w:noProof/>
                <w:webHidden/>
              </w:rPr>
              <w:fldChar w:fldCharType="end"/>
            </w:r>
          </w:hyperlink>
        </w:p>
        <w:p w14:paraId="06421ED9" w14:textId="327440EF" w:rsidR="00FA1325" w:rsidRDefault="00FA1325">
          <w:pPr>
            <w:pStyle w:val="TOC3"/>
            <w:tabs>
              <w:tab w:val="right" w:leader="dot" w:pos="9016"/>
            </w:tabs>
            <w:rPr>
              <w:rFonts w:eastAsiaTheme="minorEastAsia"/>
              <w:noProof/>
              <w:lang w:eastAsia="en-GB"/>
            </w:rPr>
          </w:pPr>
          <w:hyperlink w:anchor="_Toc162192947" w:history="1">
            <w:r w:rsidRPr="00C70502">
              <w:rPr>
                <w:rStyle w:val="Hyperlink"/>
                <w:noProof/>
              </w:rPr>
              <w:t>PCB Schematic (with Copper Pour)</w:t>
            </w:r>
            <w:r>
              <w:rPr>
                <w:noProof/>
                <w:webHidden/>
              </w:rPr>
              <w:tab/>
            </w:r>
            <w:r>
              <w:rPr>
                <w:noProof/>
                <w:webHidden/>
              </w:rPr>
              <w:fldChar w:fldCharType="begin"/>
            </w:r>
            <w:r>
              <w:rPr>
                <w:noProof/>
                <w:webHidden/>
              </w:rPr>
              <w:instrText xml:space="preserve"> PAGEREF _Toc162192947 \h </w:instrText>
            </w:r>
            <w:r>
              <w:rPr>
                <w:noProof/>
                <w:webHidden/>
              </w:rPr>
            </w:r>
            <w:r>
              <w:rPr>
                <w:noProof/>
                <w:webHidden/>
              </w:rPr>
              <w:fldChar w:fldCharType="separate"/>
            </w:r>
            <w:r w:rsidR="005039CC">
              <w:rPr>
                <w:noProof/>
                <w:webHidden/>
              </w:rPr>
              <w:t>57</w:t>
            </w:r>
            <w:r>
              <w:rPr>
                <w:noProof/>
                <w:webHidden/>
              </w:rPr>
              <w:fldChar w:fldCharType="end"/>
            </w:r>
          </w:hyperlink>
        </w:p>
        <w:p w14:paraId="31A624E7" w14:textId="6368A684" w:rsidR="00FA1325" w:rsidRDefault="00FA1325">
          <w:pPr>
            <w:pStyle w:val="TOC3"/>
            <w:tabs>
              <w:tab w:val="right" w:leader="dot" w:pos="9016"/>
            </w:tabs>
            <w:rPr>
              <w:rFonts w:eastAsiaTheme="minorEastAsia"/>
              <w:noProof/>
              <w:lang w:eastAsia="en-GB"/>
            </w:rPr>
          </w:pPr>
          <w:hyperlink w:anchor="_Toc162192948" w:history="1">
            <w:r w:rsidRPr="00C70502">
              <w:rPr>
                <w:rStyle w:val="Hyperlink"/>
                <w:noProof/>
              </w:rPr>
              <w:t>PCB Schematic 3D View (Top)</w:t>
            </w:r>
            <w:r>
              <w:rPr>
                <w:noProof/>
                <w:webHidden/>
              </w:rPr>
              <w:tab/>
            </w:r>
            <w:r>
              <w:rPr>
                <w:noProof/>
                <w:webHidden/>
              </w:rPr>
              <w:fldChar w:fldCharType="begin"/>
            </w:r>
            <w:r>
              <w:rPr>
                <w:noProof/>
                <w:webHidden/>
              </w:rPr>
              <w:instrText xml:space="preserve"> PAGEREF _Toc162192948 \h </w:instrText>
            </w:r>
            <w:r>
              <w:rPr>
                <w:noProof/>
                <w:webHidden/>
              </w:rPr>
            </w:r>
            <w:r>
              <w:rPr>
                <w:noProof/>
                <w:webHidden/>
              </w:rPr>
              <w:fldChar w:fldCharType="separate"/>
            </w:r>
            <w:r w:rsidR="005039CC">
              <w:rPr>
                <w:noProof/>
                <w:webHidden/>
              </w:rPr>
              <w:t>58</w:t>
            </w:r>
            <w:r>
              <w:rPr>
                <w:noProof/>
                <w:webHidden/>
              </w:rPr>
              <w:fldChar w:fldCharType="end"/>
            </w:r>
          </w:hyperlink>
        </w:p>
        <w:p w14:paraId="4DE282FD" w14:textId="7C66D995" w:rsidR="00FA1325" w:rsidRDefault="00FA1325">
          <w:pPr>
            <w:pStyle w:val="TOC3"/>
            <w:tabs>
              <w:tab w:val="right" w:leader="dot" w:pos="9016"/>
            </w:tabs>
            <w:rPr>
              <w:rFonts w:eastAsiaTheme="minorEastAsia"/>
              <w:noProof/>
              <w:lang w:eastAsia="en-GB"/>
            </w:rPr>
          </w:pPr>
          <w:hyperlink w:anchor="_Toc162192949" w:history="1">
            <w:r w:rsidRPr="00C70502">
              <w:rPr>
                <w:rStyle w:val="Hyperlink"/>
                <w:noProof/>
              </w:rPr>
              <w:t>PCB Schematic 3D View (Bottom)</w:t>
            </w:r>
            <w:r>
              <w:rPr>
                <w:noProof/>
                <w:webHidden/>
              </w:rPr>
              <w:tab/>
            </w:r>
            <w:r>
              <w:rPr>
                <w:noProof/>
                <w:webHidden/>
              </w:rPr>
              <w:fldChar w:fldCharType="begin"/>
            </w:r>
            <w:r>
              <w:rPr>
                <w:noProof/>
                <w:webHidden/>
              </w:rPr>
              <w:instrText xml:space="preserve"> PAGEREF _Toc162192949 \h </w:instrText>
            </w:r>
            <w:r>
              <w:rPr>
                <w:noProof/>
                <w:webHidden/>
              </w:rPr>
            </w:r>
            <w:r>
              <w:rPr>
                <w:noProof/>
                <w:webHidden/>
              </w:rPr>
              <w:fldChar w:fldCharType="separate"/>
            </w:r>
            <w:r w:rsidR="005039CC">
              <w:rPr>
                <w:noProof/>
                <w:webHidden/>
              </w:rPr>
              <w:t>59</w:t>
            </w:r>
            <w:r>
              <w:rPr>
                <w:noProof/>
                <w:webHidden/>
              </w:rPr>
              <w:fldChar w:fldCharType="end"/>
            </w:r>
          </w:hyperlink>
        </w:p>
        <w:p w14:paraId="05C81249" w14:textId="3426589D" w:rsidR="00FA1325" w:rsidRDefault="00FA1325">
          <w:pPr>
            <w:pStyle w:val="TOC2"/>
            <w:tabs>
              <w:tab w:val="right" w:leader="dot" w:pos="9016"/>
            </w:tabs>
            <w:rPr>
              <w:rFonts w:eastAsiaTheme="minorEastAsia"/>
              <w:noProof/>
              <w:lang w:eastAsia="en-GB"/>
            </w:rPr>
          </w:pPr>
          <w:hyperlink w:anchor="_Toc162192950" w:history="1">
            <w:r w:rsidRPr="00C70502">
              <w:rPr>
                <w:rStyle w:val="Hyperlink"/>
                <w:noProof/>
              </w:rPr>
              <w:t>The Software</w:t>
            </w:r>
            <w:r>
              <w:rPr>
                <w:noProof/>
                <w:webHidden/>
              </w:rPr>
              <w:tab/>
            </w:r>
            <w:r>
              <w:rPr>
                <w:noProof/>
                <w:webHidden/>
              </w:rPr>
              <w:fldChar w:fldCharType="begin"/>
            </w:r>
            <w:r>
              <w:rPr>
                <w:noProof/>
                <w:webHidden/>
              </w:rPr>
              <w:instrText xml:space="preserve"> PAGEREF _Toc162192950 \h </w:instrText>
            </w:r>
            <w:r>
              <w:rPr>
                <w:noProof/>
                <w:webHidden/>
              </w:rPr>
            </w:r>
            <w:r>
              <w:rPr>
                <w:noProof/>
                <w:webHidden/>
              </w:rPr>
              <w:fldChar w:fldCharType="separate"/>
            </w:r>
            <w:r w:rsidR="005039CC">
              <w:rPr>
                <w:noProof/>
                <w:webHidden/>
              </w:rPr>
              <w:t>62</w:t>
            </w:r>
            <w:r>
              <w:rPr>
                <w:noProof/>
                <w:webHidden/>
              </w:rPr>
              <w:fldChar w:fldCharType="end"/>
            </w:r>
          </w:hyperlink>
        </w:p>
        <w:p w14:paraId="67721CFC" w14:textId="461A4229" w:rsidR="00FA1325" w:rsidRDefault="00FA1325">
          <w:pPr>
            <w:pStyle w:val="TOC1"/>
            <w:tabs>
              <w:tab w:val="right" w:leader="dot" w:pos="9016"/>
            </w:tabs>
            <w:rPr>
              <w:rFonts w:eastAsiaTheme="minorEastAsia"/>
              <w:noProof/>
              <w:lang w:eastAsia="en-GB"/>
            </w:rPr>
          </w:pPr>
          <w:hyperlink w:anchor="_Toc162192951" w:history="1">
            <w:r w:rsidRPr="00C70502">
              <w:rPr>
                <w:rStyle w:val="Hyperlink"/>
                <w:noProof/>
              </w:rPr>
              <w:t>Costs and Figures</w:t>
            </w:r>
            <w:r>
              <w:rPr>
                <w:noProof/>
                <w:webHidden/>
              </w:rPr>
              <w:tab/>
            </w:r>
            <w:r>
              <w:rPr>
                <w:noProof/>
                <w:webHidden/>
              </w:rPr>
              <w:fldChar w:fldCharType="begin"/>
            </w:r>
            <w:r>
              <w:rPr>
                <w:noProof/>
                <w:webHidden/>
              </w:rPr>
              <w:instrText xml:space="preserve"> PAGEREF _Toc162192951 \h </w:instrText>
            </w:r>
            <w:r>
              <w:rPr>
                <w:noProof/>
                <w:webHidden/>
              </w:rPr>
            </w:r>
            <w:r>
              <w:rPr>
                <w:noProof/>
                <w:webHidden/>
              </w:rPr>
              <w:fldChar w:fldCharType="separate"/>
            </w:r>
            <w:r w:rsidR="005039CC">
              <w:rPr>
                <w:noProof/>
                <w:webHidden/>
              </w:rPr>
              <w:t>66</w:t>
            </w:r>
            <w:r>
              <w:rPr>
                <w:noProof/>
                <w:webHidden/>
              </w:rPr>
              <w:fldChar w:fldCharType="end"/>
            </w:r>
          </w:hyperlink>
        </w:p>
        <w:p w14:paraId="1FCEDEAB" w14:textId="6D82BCD2" w:rsidR="00FA1325" w:rsidRDefault="00FA1325">
          <w:pPr>
            <w:pStyle w:val="TOC1"/>
            <w:tabs>
              <w:tab w:val="right" w:leader="dot" w:pos="9016"/>
            </w:tabs>
            <w:rPr>
              <w:rFonts w:eastAsiaTheme="minorEastAsia"/>
              <w:noProof/>
              <w:lang w:eastAsia="en-GB"/>
            </w:rPr>
          </w:pPr>
          <w:hyperlink w:anchor="_Toc162192952" w:history="1">
            <w:r w:rsidRPr="00C70502">
              <w:rPr>
                <w:rStyle w:val="Hyperlink"/>
                <w:noProof/>
                <w:lang w:val="en-US"/>
              </w:rPr>
              <w:t>Summary</w:t>
            </w:r>
            <w:r>
              <w:rPr>
                <w:noProof/>
                <w:webHidden/>
              </w:rPr>
              <w:tab/>
            </w:r>
            <w:r>
              <w:rPr>
                <w:noProof/>
                <w:webHidden/>
              </w:rPr>
              <w:fldChar w:fldCharType="begin"/>
            </w:r>
            <w:r>
              <w:rPr>
                <w:noProof/>
                <w:webHidden/>
              </w:rPr>
              <w:instrText xml:space="preserve"> PAGEREF _Toc162192952 \h </w:instrText>
            </w:r>
            <w:r>
              <w:rPr>
                <w:noProof/>
                <w:webHidden/>
              </w:rPr>
            </w:r>
            <w:r>
              <w:rPr>
                <w:noProof/>
                <w:webHidden/>
              </w:rPr>
              <w:fldChar w:fldCharType="separate"/>
            </w:r>
            <w:r w:rsidR="005039CC">
              <w:rPr>
                <w:noProof/>
                <w:webHidden/>
              </w:rPr>
              <w:t>69</w:t>
            </w:r>
            <w:r>
              <w:rPr>
                <w:noProof/>
                <w:webHidden/>
              </w:rPr>
              <w:fldChar w:fldCharType="end"/>
            </w:r>
          </w:hyperlink>
        </w:p>
        <w:p w14:paraId="5E4107E8" w14:textId="56B73C78" w:rsidR="00FA1325" w:rsidRDefault="00FA1325">
          <w:pPr>
            <w:pStyle w:val="TOC1"/>
            <w:tabs>
              <w:tab w:val="right" w:leader="dot" w:pos="9016"/>
            </w:tabs>
            <w:rPr>
              <w:rFonts w:eastAsiaTheme="minorEastAsia"/>
              <w:noProof/>
              <w:lang w:eastAsia="en-GB"/>
            </w:rPr>
          </w:pPr>
          <w:hyperlink w:anchor="_Toc162192953" w:history="1">
            <w:r w:rsidRPr="00C70502">
              <w:rPr>
                <w:rStyle w:val="Hyperlink"/>
                <w:noProof/>
                <w:lang w:val="en-US"/>
              </w:rPr>
              <w:t>Conclusions</w:t>
            </w:r>
            <w:r>
              <w:rPr>
                <w:noProof/>
                <w:webHidden/>
              </w:rPr>
              <w:tab/>
            </w:r>
            <w:r>
              <w:rPr>
                <w:noProof/>
                <w:webHidden/>
              </w:rPr>
              <w:fldChar w:fldCharType="begin"/>
            </w:r>
            <w:r>
              <w:rPr>
                <w:noProof/>
                <w:webHidden/>
              </w:rPr>
              <w:instrText xml:space="preserve"> PAGEREF _Toc162192953 \h </w:instrText>
            </w:r>
            <w:r>
              <w:rPr>
                <w:noProof/>
                <w:webHidden/>
              </w:rPr>
            </w:r>
            <w:r>
              <w:rPr>
                <w:noProof/>
                <w:webHidden/>
              </w:rPr>
              <w:fldChar w:fldCharType="separate"/>
            </w:r>
            <w:r w:rsidR="005039CC">
              <w:rPr>
                <w:noProof/>
                <w:webHidden/>
              </w:rPr>
              <w:t>69</w:t>
            </w:r>
            <w:r>
              <w:rPr>
                <w:noProof/>
                <w:webHidden/>
              </w:rPr>
              <w:fldChar w:fldCharType="end"/>
            </w:r>
          </w:hyperlink>
        </w:p>
        <w:p w14:paraId="7FD93B8D" w14:textId="2D632B1B" w:rsidR="00FA1325" w:rsidRDefault="00FA1325">
          <w:pPr>
            <w:pStyle w:val="TOC1"/>
            <w:tabs>
              <w:tab w:val="right" w:leader="dot" w:pos="9016"/>
            </w:tabs>
            <w:rPr>
              <w:rFonts w:eastAsiaTheme="minorEastAsia"/>
              <w:noProof/>
              <w:lang w:eastAsia="en-GB"/>
            </w:rPr>
          </w:pPr>
          <w:hyperlink w:anchor="_Toc162192954" w:history="1">
            <w:r w:rsidRPr="00C70502">
              <w:rPr>
                <w:rStyle w:val="Hyperlink"/>
                <w:noProof/>
                <w:lang w:val="en-US"/>
              </w:rPr>
              <w:t>Recommendations for Improvements</w:t>
            </w:r>
            <w:r>
              <w:rPr>
                <w:noProof/>
                <w:webHidden/>
              </w:rPr>
              <w:tab/>
            </w:r>
            <w:r>
              <w:rPr>
                <w:noProof/>
                <w:webHidden/>
              </w:rPr>
              <w:fldChar w:fldCharType="begin"/>
            </w:r>
            <w:r>
              <w:rPr>
                <w:noProof/>
                <w:webHidden/>
              </w:rPr>
              <w:instrText xml:space="preserve"> PAGEREF _Toc162192954 \h </w:instrText>
            </w:r>
            <w:r>
              <w:rPr>
                <w:noProof/>
                <w:webHidden/>
              </w:rPr>
            </w:r>
            <w:r>
              <w:rPr>
                <w:noProof/>
                <w:webHidden/>
              </w:rPr>
              <w:fldChar w:fldCharType="separate"/>
            </w:r>
            <w:r w:rsidR="005039CC">
              <w:rPr>
                <w:noProof/>
                <w:webHidden/>
              </w:rPr>
              <w:t>69</w:t>
            </w:r>
            <w:r>
              <w:rPr>
                <w:noProof/>
                <w:webHidden/>
              </w:rPr>
              <w:fldChar w:fldCharType="end"/>
            </w:r>
          </w:hyperlink>
        </w:p>
        <w:p w14:paraId="4BCE7C1E" w14:textId="5E16E62D" w:rsidR="00FA1325" w:rsidRDefault="00FA1325">
          <w:pPr>
            <w:pStyle w:val="TOC1"/>
            <w:tabs>
              <w:tab w:val="right" w:leader="dot" w:pos="9016"/>
            </w:tabs>
            <w:rPr>
              <w:rFonts w:eastAsiaTheme="minorEastAsia"/>
              <w:noProof/>
              <w:lang w:eastAsia="en-GB"/>
            </w:rPr>
          </w:pPr>
          <w:hyperlink w:anchor="_Toc162192955" w:history="1">
            <w:r w:rsidRPr="00C70502">
              <w:rPr>
                <w:rStyle w:val="Hyperlink"/>
                <w:noProof/>
              </w:rPr>
              <w:t>References</w:t>
            </w:r>
            <w:r>
              <w:rPr>
                <w:noProof/>
                <w:webHidden/>
              </w:rPr>
              <w:tab/>
            </w:r>
            <w:r>
              <w:rPr>
                <w:noProof/>
                <w:webHidden/>
              </w:rPr>
              <w:fldChar w:fldCharType="begin"/>
            </w:r>
            <w:r>
              <w:rPr>
                <w:noProof/>
                <w:webHidden/>
              </w:rPr>
              <w:instrText xml:space="preserve"> PAGEREF _Toc162192955 \h </w:instrText>
            </w:r>
            <w:r>
              <w:rPr>
                <w:noProof/>
                <w:webHidden/>
              </w:rPr>
            </w:r>
            <w:r>
              <w:rPr>
                <w:noProof/>
                <w:webHidden/>
              </w:rPr>
              <w:fldChar w:fldCharType="separate"/>
            </w:r>
            <w:r w:rsidR="005039CC">
              <w:rPr>
                <w:noProof/>
                <w:webHidden/>
              </w:rPr>
              <w:t>70</w:t>
            </w:r>
            <w:r>
              <w:rPr>
                <w:noProof/>
                <w:webHidden/>
              </w:rPr>
              <w:fldChar w:fldCharType="end"/>
            </w:r>
          </w:hyperlink>
        </w:p>
        <w:p w14:paraId="4B7C7A51" w14:textId="3FC6805B" w:rsidR="00FA1325" w:rsidRDefault="00FA1325">
          <w:pPr>
            <w:pStyle w:val="TOC1"/>
            <w:tabs>
              <w:tab w:val="right" w:leader="dot" w:pos="9016"/>
            </w:tabs>
            <w:rPr>
              <w:rFonts w:eastAsiaTheme="minorEastAsia"/>
              <w:noProof/>
              <w:lang w:eastAsia="en-GB"/>
            </w:rPr>
          </w:pPr>
          <w:hyperlink w:anchor="_Toc162192956" w:history="1">
            <w:r w:rsidRPr="00C70502">
              <w:rPr>
                <w:rStyle w:val="Hyperlink"/>
                <w:noProof/>
              </w:rPr>
              <w:t>Appendix</w:t>
            </w:r>
            <w:r>
              <w:rPr>
                <w:noProof/>
                <w:webHidden/>
              </w:rPr>
              <w:tab/>
            </w:r>
            <w:r>
              <w:rPr>
                <w:noProof/>
                <w:webHidden/>
              </w:rPr>
              <w:fldChar w:fldCharType="begin"/>
            </w:r>
            <w:r>
              <w:rPr>
                <w:noProof/>
                <w:webHidden/>
              </w:rPr>
              <w:instrText xml:space="preserve"> PAGEREF _Toc162192956 \h </w:instrText>
            </w:r>
            <w:r>
              <w:rPr>
                <w:noProof/>
                <w:webHidden/>
              </w:rPr>
            </w:r>
            <w:r>
              <w:rPr>
                <w:noProof/>
                <w:webHidden/>
              </w:rPr>
              <w:fldChar w:fldCharType="separate"/>
            </w:r>
            <w:r w:rsidR="005039CC">
              <w:rPr>
                <w:noProof/>
                <w:webHidden/>
              </w:rPr>
              <w:t>77</w:t>
            </w:r>
            <w:r>
              <w:rPr>
                <w:noProof/>
                <w:webHidden/>
              </w:rPr>
              <w:fldChar w:fldCharType="end"/>
            </w:r>
          </w:hyperlink>
        </w:p>
        <w:p w14:paraId="016D5317" w14:textId="7EA296FA" w:rsidR="00FA1325" w:rsidRDefault="00FA1325">
          <w:pPr>
            <w:pStyle w:val="TOC3"/>
            <w:tabs>
              <w:tab w:val="right" w:leader="dot" w:pos="9016"/>
            </w:tabs>
            <w:rPr>
              <w:rFonts w:eastAsiaTheme="minorEastAsia"/>
              <w:noProof/>
              <w:lang w:eastAsia="en-GB"/>
            </w:rPr>
          </w:pPr>
          <w:hyperlink w:anchor="_Toc162192957" w:history="1">
            <w:r w:rsidRPr="00C70502">
              <w:rPr>
                <w:rStyle w:val="Hyperlink"/>
                <w:noProof/>
              </w:rPr>
              <w:t>Appendix 1 – yEd Software File</w:t>
            </w:r>
            <w:r>
              <w:rPr>
                <w:noProof/>
                <w:webHidden/>
              </w:rPr>
              <w:tab/>
            </w:r>
            <w:r>
              <w:rPr>
                <w:noProof/>
                <w:webHidden/>
              </w:rPr>
              <w:fldChar w:fldCharType="begin"/>
            </w:r>
            <w:r>
              <w:rPr>
                <w:noProof/>
                <w:webHidden/>
              </w:rPr>
              <w:instrText xml:space="preserve"> PAGEREF _Toc162192957 \h </w:instrText>
            </w:r>
            <w:r>
              <w:rPr>
                <w:noProof/>
                <w:webHidden/>
              </w:rPr>
            </w:r>
            <w:r>
              <w:rPr>
                <w:noProof/>
                <w:webHidden/>
              </w:rPr>
              <w:fldChar w:fldCharType="separate"/>
            </w:r>
            <w:r w:rsidR="005039CC">
              <w:rPr>
                <w:noProof/>
                <w:webHidden/>
              </w:rPr>
              <w:t>77</w:t>
            </w:r>
            <w:r>
              <w:rPr>
                <w:noProof/>
                <w:webHidden/>
              </w:rPr>
              <w:fldChar w:fldCharType="end"/>
            </w:r>
          </w:hyperlink>
        </w:p>
        <w:p w14:paraId="5A194EC7" w14:textId="5A98172B" w:rsidR="00FA1325" w:rsidRDefault="00FA1325">
          <w:pPr>
            <w:pStyle w:val="TOC3"/>
            <w:tabs>
              <w:tab w:val="right" w:leader="dot" w:pos="9016"/>
            </w:tabs>
            <w:rPr>
              <w:rFonts w:eastAsiaTheme="minorEastAsia"/>
              <w:noProof/>
              <w:lang w:eastAsia="en-GB"/>
            </w:rPr>
          </w:pPr>
          <w:hyperlink w:anchor="_Toc162192958" w:history="1">
            <w:r w:rsidRPr="00C70502">
              <w:rPr>
                <w:rStyle w:val="Hyperlink"/>
                <w:noProof/>
              </w:rPr>
              <w:t>Appendix 2 – Links to all Components</w:t>
            </w:r>
            <w:r>
              <w:rPr>
                <w:noProof/>
                <w:webHidden/>
              </w:rPr>
              <w:tab/>
            </w:r>
            <w:r>
              <w:rPr>
                <w:noProof/>
                <w:webHidden/>
              </w:rPr>
              <w:fldChar w:fldCharType="begin"/>
            </w:r>
            <w:r>
              <w:rPr>
                <w:noProof/>
                <w:webHidden/>
              </w:rPr>
              <w:instrText xml:space="preserve"> PAGEREF _Toc162192958 \h </w:instrText>
            </w:r>
            <w:r>
              <w:rPr>
                <w:noProof/>
                <w:webHidden/>
              </w:rPr>
            </w:r>
            <w:r>
              <w:rPr>
                <w:noProof/>
                <w:webHidden/>
              </w:rPr>
              <w:fldChar w:fldCharType="separate"/>
            </w:r>
            <w:r w:rsidR="005039CC">
              <w:rPr>
                <w:noProof/>
                <w:webHidden/>
              </w:rPr>
              <w:t>77</w:t>
            </w:r>
            <w:r>
              <w:rPr>
                <w:noProof/>
                <w:webHidden/>
              </w:rPr>
              <w:fldChar w:fldCharType="end"/>
            </w:r>
          </w:hyperlink>
        </w:p>
        <w:p w14:paraId="21ABC0B9" w14:textId="063C903E" w:rsidR="008A615F" w:rsidRDefault="004E7C5A" w:rsidP="00E43C87">
          <w:pPr>
            <w:rPr>
              <w:b/>
              <w:bCs/>
              <w:noProof/>
            </w:rPr>
          </w:pPr>
          <w:r>
            <w:rPr>
              <w:b/>
              <w:bCs/>
              <w:noProof/>
            </w:rPr>
            <w:fldChar w:fldCharType="end"/>
          </w:r>
        </w:p>
      </w:sdtContent>
    </w:sdt>
    <w:p w14:paraId="5D1C1E0B" w14:textId="33E682AE" w:rsidR="00FA1325" w:rsidRDefault="00FA1325" w:rsidP="00FA1325">
      <w:bookmarkStart w:id="0" w:name="_Toc162192904"/>
    </w:p>
    <w:p w14:paraId="2D30106C" w14:textId="6E0C4504" w:rsidR="00FA1325" w:rsidRDefault="00FA1325" w:rsidP="00FA1325"/>
    <w:p w14:paraId="67C08E8F" w14:textId="079C5C4A" w:rsidR="00FA1325" w:rsidRDefault="00FA1325" w:rsidP="00FA1325"/>
    <w:p w14:paraId="148D3DDB" w14:textId="55204687" w:rsidR="00FA1325" w:rsidRDefault="00FA1325" w:rsidP="00FA1325"/>
    <w:p w14:paraId="523E91B8" w14:textId="7E8EC8D5" w:rsidR="00FA1325" w:rsidRDefault="00FA1325" w:rsidP="00FA1325"/>
    <w:p w14:paraId="46BB7F5A" w14:textId="68714893" w:rsidR="00FA1325" w:rsidRDefault="00FA1325" w:rsidP="00FA1325"/>
    <w:p w14:paraId="5CFA1AFF" w14:textId="30FA30E6" w:rsidR="00FA1325" w:rsidRDefault="00FA1325" w:rsidP="00FA1325"/>
    <w:p w14:paraId="0932C525" w14:textId="7A53ACA4" w:rsidR="00FA1325" w:rsidRDefault="00FA1325" w:rsidP="00FA1325"/>
    <w:p w14:paraId="77131B3E" w14:textId="51E27332" w:rsidR="00FA1325" w:rsidRDefault="00FA1325" w:rsidP="00FA1325"/>
    <w:p w14:paraId="776A212C" w14:textId="77777777" w:rsidR="00FA1325" w:rsidRDefault="00FA1325" w:rsidP="00FA1325"/>
    <w:p w14:paraId="550D323A" w14:textId="081307BA" w:rsidR="00945214" w:rsidRPr="00C8080A" w:rsidRDefault="006562D8" w:rsidP="00C8080A">
      <w:pPr>
        <w:pStyle w:val="Heading1"/>
      </w:pPr>
      <w:r>
        <w:lastRenderedPageBreak/>
        <w:t>Abstract</w:t>
      </w:r>
      <w:bookmarkEnd w:id="0"/>
    </w:p>
    <w:p w14:paraId="764CBDAC" w14:textId="77777777" w:rsidR="008319BC" w:rsidRDefault="008319BC" w:rsidP="008319BC">
      <w:pPr>
        <w:jc w:val="both"/>
        <w:rPr>
          <w:rFonts w:cstheme="minorHAnsi"/>
        </w:rPr>
      </w:pPr>
      <w:r>
        <w:rPr>
          <w:rFonts w:cstheme="minorHAnsi"/>
        </w:rPr>
        <w:t xml:space="preserve">The requirement of this assignment is to design a microcontroller based Weather and Air Quality Logger. The Data logger is designed to be fully portable and adaptable for any site, and is intended for the amateur weather forecasters market. </w:t>
      </w:r>
    </w:p>
    <w:p w14:paraId="7915712F" w14:textId="77777777" w:rsidR="00C776A4" w:rsidRDefault="00C776A4" w:rsidP="008319BC"/>
    <w:p w14:paraId="46A40219" w14:textId="77777777" w:rsidR="002C70EA" w:rsidRDefault="002C70EA" w:rsidP="008319BC"/>
    <w:p w14:paraId="1CF153D3" w14:textId="77777777" w:rsidR="00367F4D" w:rsidRDefault="00367F4D" w:rsidP="00FA559A">
      <w:pPr>
        <w:pStyle w:val="Heading1"/>
      </w:pPr>
      <w:bookmarkStart w:id="1" w:name="_Toc162192905"/>
      <w:r>
        <w:t>Design</w:t>
      </w:r>
      <w:r w:rsidR="00945214">
        <w:t xml:space="preserve"> Specification</w:t>
      </w:r>
      <w:bookmarkEnd w:id="1"/>
    </w:p>
    <w:p w14:paraId="712977DA" w14:textId="77777777" w:rsidR="008319BC" w:rsidRPr="00C5351E" w:rsidRDefault="008319BC" w:rsidP="008319BC">
      <w:pPr>
        <w:jc w:val="both"/>
        <w:rPr>
          <w:rFonts w:cstheme="minorHAnsi"/>
        </w:rPr>
      </w:pPr>
      <w:r w:rsidRPr="00C5351E">
        <w:rPr>
          <w:rFonts w:cstheme="minorHAnsi"/>
        </w:rPr>
        <w:t xml:space="preserve">Our </w:t>
      </w:r>
      <w:r>
        <w:rPr>
          <w:rFonts w:cstheme="minorHAnsi"/>
        </w:rPr>
        <w:t xml:space="preserve">Weather and Air Quality Logger </w:t>
      </w:r>
      <w:r w:rsidRPr="00C5351E">
        <w:rPr>
          <w:rFonts w:cstheme="minorHAnsi"/>
        </w:rPr>
        <w:t xml:space="preserve">needs to be </w:t>
      </w:r>
      <w:r>
        <w:rPr>
          <w:rFonts w:cstheme="minorHAnsi"/>
        </w:rPr>
        <w:t>powered by an</w:t>
      </w:r>
      <w:r w:rsidRPr="00C5351E">
        <w:rPr>
          <w:rFonts w:cstheme="minorHAnsi"/>
        </w:rPr>
        <w:t xml:space="preserve"> independent </w:t>
      </w:r>
      <w:r>
        <w:rPr>
          <w:rFonts w:cstheme="minorHAnsi"/>
        </w:rPr>
        <w:t>power supply,</w:t>
      </w:r>
      <w:r w:rsidRPr="00C5351E">
        <w:rPr>
          <w:rFonts w:cstheme="minorHAnsi"/>
        </w:rPr>
        <w:t xml:space="preserve"> and designed to withstand the varied environmental forces that this type of system needs to endure, e.g. Heat &amp; Cold, Water &amp; Dust Ingress etc. As well as this, it needs to be capable of recording data for a </w:t>
      </w:r>
      <w:r>
        <w:rPr>
          <w:rFonts w:cstheme="minorHAnsi"/>
        </w:rPr>
        <w:t>14 day period</w:t>
      </w:r>
      <w:r w:rsidRPr="00C5351E">
        <w:rPr>
          <w:rFonts w:cstheme="minorHAnsi"/>
        </w:rPr>
        <w:t>.</w:t>
      </w:r>
    </w:p>
    <w:p w14:paraId="5EE7DADB" w14:textId="77777777" w:rsidR="008319BC" w:rsidRPr="00C5351E" w:rsidRDefault="008319BC" w:rsidP="008319BC">
      <w:pPr>
        <w:jc w:val="both"/>
        <w:rPr>
          <w:rFonts w:cstheme="minorHAnsi"/>
        </w:rPr>
      </w:pPr>
      <w:r w:rsidRPr="00C5351E">
        <w:rPr>
          <w:rFonts w:cstheme="minorHAnsi"/>
        </w:rPr>
        <w:t xml:space="preserve">Our </w:t>
      </w:r>
      <w:r>
        <w:rPr>
          <w:rFonts w:cstheme="minorHAnsi"/>
        </w:rPr>
        <w:t>Weather and Air Quality Logger</w:t>
      </w:r>
      <w:r w:rsidRPr="00C5351E">
        <w:rPr>
          <w:rFonts w:cstheme="minorHAnsi"/>
        </w:rPr>
        <w:t xml:space="preserve"> needs to be capable of obtaining the following data:</w:t>
      </w:r>
    </w:p>
    <w:p w14:paraId="7FC3FCB7" w14:textId="77777777" w:rsidR="008319BC" w:rsidRPr="00C5351E" w:rsidRDefault="008319BC" w:rsidP="008319BC">
      <w:pPr>
        <w:pStyle w:val="ListParagraph"/>
        <w:numPr>
          <w:ilvl w:val="0"/>
          <w:numId w:val="5"/>
        </w:numPr>
        <w:jc w:val="both"/>
        <w:rPr>
          <w:rFonts w:asciiTheme="minorHAnsi" w:hAnsiTheme="minorHAnsi" w:cstheme="minorHAnsi"/>
          <w:sz w:val="22"/>
          <w:szCs w:val="22"/>
        </w:rPr>
      </w:pPr>
      <w:r>
        <w:rPr>
          <w:rFonts w:asciiTheme="minorHAnsi" w:hAnsiTheme="minorHAnsi" w:cstheme="minorHAnsi"/>
          <w:sz w:val="22"/>
          <w:szCs w:val="22"/>
        </w:rPr>
        <w:t>Temperature</w:t>
      </w:r>
      <w:r w:rsidRPr="00C5351E">
        <w:rPr>
          <w:rFonts w:asciiTheme="minorHAnsi" w:hAnsiTheme="minorHAnsi" w:cstheme="minorHAnsi"/>
          <w:sz w:val="22"/>
          <w:szCs w:val="22"/>
        </w:rPr>
        <w:t xml:space="preserve"> (°C)</w:t>
      </w:r>
    </w:p>
    <w:p w14:paraId="1CC2EDAC" w14:textId="77777777" w:rsidR="008319BC" w:rsidRPr="00C5351E" w:rsidRDefault="008319BC" w:rsidP="008319BC">
      <w:pPr>
        <w:pStyle w:val="ListParagraph"/>
        <w:numPr>
          <w:ilvl w:val="0"/>
          <w:numId w:val="5"/>
        </w:numPr>
        <w:jc w:val="both"/>
        <w:rPr>
          <w:rFonts w:asciiTheme="minorHAnsi" w:hAnsiTheme="minorHAnsi" w:cstheme="minorHAnsi"/>
          <w:sz w:val="22"/>
          <w:szCs w:val="22"/>
        </w:rPr>
      </w:pPr>
      <w:r>
        <w:rPr>
          <w:rFonts w:asciiTheme="minorHAnsi" w:hAnsiTheme="minorHAnsi" w:cstheme="minorHAnsi"/>
          <w:sz w:val="22"/>
          <w:szCs w:val="22"/>
        </w:rPr>
        <w:t>Humidity</w:t>
      </w:r>
      <w:r w:rsidRPr="00C5351E">
        <w:rPr>
          <w:rFonts w:asciiTheme="minorHAnsi" w:hAnsiTheme="minorHAnsi" w:cstheme="minorHAnsi"/>
          <w:sz w:val="22"/>
          <w:szCs w:val="22"/>
        </w:rPr>
        <w:t xml:space="preserve"> </w:t>
      </w:r>
      <w:r>
        <w:rPr>
          <w:rFonts w:asciiTheme="minorHAnsi" w:hAnsiTheme="minorHAnsi" w:cstheme="minorHAnsi"/>
          <w:sz w:val="22"/>
          <w:szCs w:val="22"/>
        </w:rPr>
        <w:t>(%</w:t>
      </w:r>
      <w:r w:rsidRPr="00C5351E">
        <w:rPr>
          <w:rFonts w:asciiTheme="minorHAnsi" w:hAnsiTheme="minorHAnsi" w:cstheme="minorHAnsi"/>
          <w:sz w:val="22"/>
          <w:szCs w:val="22"/>
        </w:rPr>
        <w:t>)</w:t>
      </w:r>
    </w:p>
    <w:p w14:paraId="7D249641" w14:textId="77777777" w:rsidR="008319BC" w:rsidRPr="00C5351E" w:rsidRDefault="008319BC" w:rsidP="008319BC">
      <w:pPr>
        <w:pStyle w:val="ListParagraph"/>
        <w:numPr>
          <w:ilvl w:val="0"/>
          <w:numId w:val="5"/>
        </w:numPr>
        <w:jc w:val="both"/>
        <w:rPr>
          <w:rFonts w:asciiTheme="minorHAnsi" w:hAnsiTheme="minorHAnsi" w:cstheme="minorHAnsi"/>
          <w:sz w:val="22"/>
          <w:szCs w:val="22"/>
        </w:rPr>
      </w:pPr>
      <w:r>
        <w:rPr>
          <w:rFonts w:asciiTheme="minorHAnsi" w:hAnsiTheme="minorHAnsi" w:cstheme="minorHAnsi"/>
          <w:sz w:val="22"/>
          <w:szCs w:val="22"/>
        </w:rPr>
        <w:t>Wind Speed</w:t>
      </w:r>
      <w:r w:rsidRPr="00C5351E">
        <w:rPr>
          <w:rFonts w:asciiTheme="minorHAnsi" w:hAnsiTheme="minorHAnsi" w:cstheme="minorHAnsi"/>
          <w:sz w:val="22"/>
          <w:szCs w:val="22"/>
        </w:rPr>
        <w:t xml:space="preserve"> (</w:t>
      </w:r>
      <w:r>
        <w:rPr>
          <w:rFonts w:asciiTheme="minorHAnsi" w:hAnsiTheme="minorHAnsi" w:cstheme="minorHAnsi"/>
          <w:sz w:val="22"/>
          <w:szCs w:val="22"/>
        </w:rPr>
        <w:t>mph</w:t>
      </w:r>
      <w:r w:rsidRPr="00C5351E">
        <w:rPr>
          <w:rFonts w:asciiTheme="minorHAnsi" w:hAnsiTheme="minorHAnsi" w:cstheme="minorHAnsi"/>
          <w:sz w:val="22"/>
          <w:szCs w:val="22"/>
        </w:rPr>
        <w:t>)</w:t>
      </w:r>
    </w:p>
    <w:p w14:paraId="7FA53358" w14:textId="77777777" w:rsidR="008319BC" w:rsidRPr="00C5351E" w:rsidRDefault="008319BC" w:rsidP="008319BC">
      <w:pPr>
        <w:pStyle w:val="ListParagraph"/>
        <w:numPr>
          <w:ilvl w:val="0"/>
          <w:numId w:val="5"/>
        </w:numPr>
        <w:jc w:val="both"/>
        <w:rPr>
          <w:rFonts w:asciiTheme="minorHAnsi" w:hAnsiTheme="minorHAnsi" w:cstheme="minorHAnsi"/>
          <w:sz w:val="22"/>
          <w:szCs w:val="22"/>
        </w:rPr>
      </w:pPr>
      <w:r>
        <w:rPr>
          <w:rFonts w:asciiTheme="minorHAnsi" w:hAnsiTheme="minorHAnsi" w:cstheme="minorHAnsi"/>
          <w:sz w:val="22"/>
          <w:szCs w:val="22"/>
        </w:rPr>
        <w:t>Wind Direction</w:t>
      </w:r>
      <w:r w:rsidRPr="00C5351E">
        <w:rPr>
          <w:rFonts w:asciiTheme="minorHAnsi" w:hAnsiTheme="minorHAnsi" w:cstheme="minorHAnsi"/>
          <w:sz w:val="22"/>
          <w:szCs w:val="22"/>
        </w:rPr>
        <w:t xml:space="preserve"> </w:t>
      </w:r>
      <w:r>
        <w:rPr>
          <w:rFonts w:asciiTheme="minorHAnsi" w:hAnsiTheme="minorHAnsi" w:cstheme="minorHAnsi"/>
          <w:sz w:val="22"/>
          <w:szCs w:val="22"/>
        </w:rPr>
        <w:t>(</w:t>
      </w:r>
      <w:r w:rsidRPr="00C5351E">
        <w:rPr>
          <w:rFonts w:asciiTheme="minorHAnsi" w:hAnsiTheme="minorHAnsi" w:cstheme="minorHAnsi"/>
          <w:sz w:val="22"/>
          <w:szCs w:val="22"/>
        </w:rPr>
        <w:t>°</w:t>
      </w:r>
      <w:r>
        <w:rPr>
          <w:rFonts w:asciiTheme="minorHAnsi" w:hAnsiTheme="minorHAnsi" w:cstheme="minorHAnsi"/>
          <w:sz w:val="22"/>
          <w:szCs w:val="22"/>
        </w:rPr>
        <w:t>)</w:t>
      </w:r>
    </w:p>
    <w:p w14:paraId="7FAFC15C" w14:textId="77777777" w:rsidR="008319BC" w:rsidRPr="00C5351E" w:rsidRDefault="008319BC" w:rsidP="008319BC">
      <w:pPr>
        <w:pStyle w:val="ListParagraph"/>
        <w:numPr>
          <w:ilvl w:val="0"/>
          <w:numId w:val="5"/>
        </w:numPr>
        <w:jc w:val="both"/>
        <w:rPr>
          <w:rFonts w:asciiTheme="minorHAnsi" w:hAnsiTheme="minorHAnsi" w:cstheme="minorHAnsi"/>
          <w:sz w:val="22"/>
          <w:szCs w:val="22"/>
        </w:rPr>
      </w:pPr>
      <w:r>
        <w:rPr>
          <w:rFonts w:asciiTheme="minorHAnsi" w:hAnsiTheme="minorHAnsi" w:cstheme="minorHAnsi"/>
          <w:sz w:val="22"/>
          <w:szCs w:val="22"/>
        </w:rPr>
        <w:t>Airborne Particle Count</w:t>
      </w:r>
      <w:r w:rsidRPr="00C5351E">
        <w:rPr>
          <w:rFonts w:asciiTheme="minorHAnsi" w:hAnsiTheme="minorHAnsi" w:cstheme="minorHAnsi"/>
          <w:sz w:val="22"/>
          <w:szCs w:val="22"/>
        </w:rPr>
        <w:t xml:space="preserve"> (</w:t>
      </w:r>
      <w:r w:rsidRPr="00851657">
        <w:rPr>
          <w:rFonts w:asciiTheme="minorHAnsi" w:hAnsiTheme="minorHAnsi" w:cstheme="minorHAnsi"/>
          <w:sz w:val="22"/>
          <w:szCs w:val="22"/>
        </w:rPr>
        <w:t>f</w:t>
      </w:r>
      <w:r w:rsidRPr="00851657">
        <w:rPr>
          <w:rFonts w:asciiTheme="minorHAnsi" w:hAnsiTheme="minorHAnsi" w:cstheme="minorHAnsi"/>
          <w:sz w:val="22"/>
          <w:szCs w:val="22"/>
          <w:vertAlign w:val="superscript"/>
        </w:rPr>
        <w:t>3</w:t>
      </w:r>
      <w:r w:rsidRPr="00851657">
        <w:rPr>
          <w:rFonts w:asciiTheme="minorHAnsi" w:hAnsiTheme="minorHAnsi" w:cstheme="minorHAnsi"/>
          <w:sz w:val="22"/>
          <w:szCs w:val="22"/>
        </w:rPr>
        <w:t>/min)</w:t>
      </w:r>
      <w:r w:rsidRPr="00C5351E">
        <w:rPr>
          <w:rFonts w:asciiTheme="minorHAnsi" w:hAnsiTheme="minorHAnsi" w:cstheme="minorHAnsi"/>
          <w:sz w:val="22"/>
          <w:szCs w:val="22"/>
        </w:rPr>
        <w:t xml:space="preserve"> </w:t>
      </w:r>
    </w:p>
    <w:p w14:paraId="1499D325" w14:textId="77777777" w:rsidR="008319BC" w:rsidRPr="00C5351E" w:rsidRDefault="008319BC" w:rsidP="008319BC">
      <w:pPr>
        <w:pStyle w:val="ListParagraph"/>
        <w:numPr>
          <w:ilvl w:val="0"/>
          <w:numId w:val="5"/>
        </w:numPr>
        <w:jc w:val="both"/>
        <w:rPr>
          <w:rFonts w:asciiTheme="minorHAnsi" w:hAnsiTheme="minorHAnsi" w:cstheme="minorHAnsi"/>
          <w:sz w:val="22"/>
          <w:szCs w:val="22"/>
        </w:rPr>
      </w:pPr>
      <w:r>
        <w:rPr>
          <w:rFonts w:asciiTheme="minorHAnsi" w:hAnsiTheme="minorHAnsi" w:cstheme="minorHAnsi"/>
          <w:sz w:val="22"/>
          <w:szCs w:val="22"/>
        </w:rPr>
        <w:t>Sunlight Brightness</w:t>
      </w:r>
      <w:r w:rsidRPr="00C5351E">
        <w:rPr>
          <w:rFonts w:asciiTheme="minorHAnsi" w:hAnsiTheme="minorHAnsi" w:cstheme="minorHAnsi"/>
          <w:sz w:val="22"/>
          <w:szCs w:val="22"/>
        </w:rPr>
        <w:t xml:space="preserve"> (</w:t>
      </w:r>
      <w:r>
        <w:rPr>
          <w:rFonts w:asciiTheme="minorHAnsi" w:hAnsiTheme="minorHAnsi" w:cstheme="minorHAnsi"/>
          <w:sz w:val="22"/>
          <w:szCs w:val="22"/>
        </w:rPr>
        <w:t>W/m</w:t>
      </w:r>
      <w:r w:rsidRPr="00851657">
        <w:rPr>
          <w:rFonts w:asciiTheme="minorHAnsi" w:hAnsiTheme="minorHAnsi" w:cstheme="minorHAnsi"/>
          <w:sz w:val="22"/>
          <w:szCs w:val="22"/>
          <w:vertAlign w:val="superscript"/>
        </w:rPr>
        <w:t>2</w:t>
      </w:r>
      <w:r w:rsidRPr="00C5351E">
        <w:rPr>
          <w:rFonts w:asciiTheme="minorHAnsi" w:hAnsiTheme="minorHAnsi" w:cstheme="minorHAnsi"/>
          <w:sz w:val="22"/>
          <w:szCs w:val="22"/>
        </w:rPr>
        <w:t xml:space="preserve">) </w:t>
      </w:r>
    </w:p>
    <w:p w14:paraId="6C45FB7E" w14:textId="77777777" w:rsidR="008319BC" w:rsidRPr="00C5351E" w:rsidRDefault="008319BC" w:rsidP="008319BC">
      <w:pPr>
        <w:pStyle w:val="ListParagraph"/>
        <w:numPr>
          <w:ilvl w:val="0"/>
          <w:numId w:val="5"/>
        </w:numPr>
        <w:jc w:val="both"/>
        <w:rPr>
          <w:rFonts w:asciiTheme="minorHAnsi" w:hAnsiTheme="minorHAnsi" w:cstheme="minorHAnsi"/>
          <w:sz w:val="22"/>
          <w:szCs w:val="22"/>
        </w:rPr>
      </w:pPr>
      <w:r>
        <w:rPr>
          <w:rFonts w:asciiTheme="minorHAnsi" w:hAnsiTheme="minorHAnsi" w:cstheme="minorHAnsi"/>
          <w:sz w:val="22"/>
          <w:szCs w:val="22"/>
        </w:rPr>
        <w:t>UV Levels</w:t>
      </w:r>
      <w:r w:rsidRPr="00C5351E">
        <w:rPr>
          <w:rFonts w:asciiTheme="minorHAnsi" w:hAnsiTheme="minorHAnsi" w:cstheme="minorHAnsi"/>
          <w:sz w:val="22"/>
          <w:szCs w:val="22"/>
        </w:rPr>
        <w:t xml:space="preserve"> (</w:t>
      </w:r>
      <w:r>
        <w:rPr>
          <w:rFonts w:asciiTheme="minorHAnsi" w:hAnsiTheme="minorHAnsi" w:cstheme="minorHAnsi"/>
          <w:sz w:val="22"/>
          <w:szCs w:val="22"/>
        </w:rPr>
        <w:t>0 to 11</w:t>
      </w:r>
      <w:r w:rsidRPr="00C5351E">
        <w:rPr>
          <w:rFonts w:asciiTheme="minorHAnsi" w:hAnsiTheme="minorHAnsi" w:cstheme="minorHAnsi"/>
          <w:sz w:val="22"/>
          <w:szCs w:val="22"/>
        </w:rPr>
        <w:t xml:space="preserve">) </w:t>
      </w:r>
    </w:p>
    <w:p w14:paraId="53CE14CC" w14:textId="77777777" w:rsidR="008319BC" w:rsidRPr="00712660" w:rsidRDefault="008319BC" w:rsidP="008319BC">
      <w:pPr>
        <w:pStyle w:val="ListParagraph"/>
        <w:numPr>
          <w:ilvl w:val="0"/>
          <w:numId w:val="5"/>
        </w:numPr>
        <w:jc w:val="both"/>
        <w:rPr>
          <w:rFonts w:asciiTheme="minorHAnsi" w:hAnsiTheme="minorHAnsi" w:cstheme="minorHAnsi"/>
          <w:sz w:val="22"/>
          <w:szCs w:val="22"/>
        </w:rPr>
      </w:pPr>
      <w:r>
        <w:rPr>
          <w:rFonts w:asciiTheme="minorHAnsi" w:hAnsiTheme="minorHAnsi" w:cstheme="minorHAnsi"/>
          <w:sz w:val="22"/>
          <w:szCs w:val="22"/>
        </w:rPr>
        <w:t>GPS Position</w:t>
      </w:r>
      <w:r w:rsidRPr="00C5351E">
        <w:rPr>
          <w:rFonts w:asciiTheme="minorHAnsi" w:hAnsiTheme="minorHAnsi" w:cstheme="minorHAnsi"/>
          <w:sz w:val="22"/>
          <w:szCs w:val="22"/>
        </w:rPr>
        <w:t xml:space="preserve"> </w:t>
      </w:r>
      <w:r w:rsidRPr="00712660">
        <w:rPr>
          <w:rFonts w:asciiTheme="minorHAnsi" w:hAnsiTheme="minorHAnsi" w:cstheme="minorHAnsi"/>
          <w:sz w:val="22"/>
          <w:szCs w:val="22"/>
        </w:rPr>
        <w:t>(NMEA</w:t>
      </w:r>
      <w:r>
        <w:rPr>
          <w:rFonts w:asciiTheme="minorHAnsi" w:hAnsiTheme="minorHAnsi" w:cstheme="minorHAnsi"/>
          <w:sz w:val="22"/>
          <w:szCs w:val="22"/>
        </w:rPr>
        <w:t xml:space="preserve">) - </w:t>
      </w:r>
      <w:r w:rsidRPr="00712660">
        <w:rPr>
          <w:rFonts w:asciiTheme="minorHAnsi" w:hAnsiTheme="minorHAnsi" w:cstheme="minorHAnsi"/>
          <w:sz w:val="22"/>
          <w:szCs w:val="22"/>
        </w:rPr>
        <w:t>National Marine Electronics Association</w:t>
      </w:r>
    </w:p>
    <w:p w14:paraId="2400B20C" w14:textId="77777777" w:rsidR="008319BC" w:rsidRPr="00C5351E" w:rsidRDefault="008319BC" w:rsidP="008319BC">
      <w:pPr>
        <w:pStyle w:val="ListParagraph"/>
        <w:numPr>
          <w:ilvl w:val="0"/>
          <w:numId w:val="5"/>
        </w:numPr>
        <w:jc w:val="both"/>
        <w:rPr>
          <w:rFonts w:asciiTheme="minorHAnsi" w:hAnsiTheme="minorHAnsi" w:cstheme="minorHAnsi"/>
          <w:sz w:val="22"/>
          <w:szCs w:val="22"/>
        </w:rPr>
      </w:pPr>
      <w:r>
        <w:rPr>
          <w:rFonts w:asciiTheme="minorHAnsi" w:hAnsiTheme="minorHAnsi" w:cstheme="minorHAnsi"/>
          <w:sz w:val="22"/>
          <w:szCs w:val="22"/>
        </w:rPr>
        <w:t>Volatile Organic Compound (VOC) Level</w:t>
      </w:r>
      <w:r w:rsidRPr="00C5351E">
        <w:rPr>
          <w:rFonts w:asciiTheme="minorHAnsi" w:hAnsiTheme="minorHAnsi" w:cstheme="minorHAnsi"/>
          <w:sz w:val="22"/>
          <w:szCs w:val="22"/>
        </w:rPr>
        <w:t xml:space="preserve"> (</w:t>
      </w:r>
      <w:r w:rsidRPr="00A54829">
        <w:rPr>
          <w:rFonts w:asciiTheme="minorHAnsi" w:hAnsiTheme="minorHAnsi" w:cstheme="minorHAnsi"/>
          <w:sz w:val="22"/>
          <w:szCs w:val="22"/>
        </w:rPr>
        <w:t>μ</w:t>
      </w:r>
      <w:r>
        <w:rPr>
          <w:rFonts w:asciiTheme="minorHAnsi" w:hAnsiTheme="minorHAnsi" w:cstheme="minorHAnsi"/>
          <w:sz w:val="22"/>
          <w:szCs w:val="22"/>
        </w:rPr>
        <w:t>g/m</w:t>
      </w:r>
      <w:r w:rsidRPr="00A54829">
        <w:rPr>
          <w:rFonts w:asciiTheme="minorHAnsi" w:hAnsiTheme="minorHAnsi" w:cstheme="minorHAnsi"/>
          <w:sz w:val="22"/>
          <w:szCs w:val="22"/>
          <w:vertAlign w:val="superscript"/>
        </w:rPr>
        <w:t>3</w:t>
      </w:r>
      <w:r w:rsidRPr="00C5351E">
        <w:rPr>
          <w:rFonts w:asciiTheme="minorHAnsi" w:hAnsiTheme="minorHAnsi" w:cstheme="minorHAnsi"/>
          <w:sz w:val="22"/>
          <w:szCs w:val="22"/>
        </w:rPr>
        <w:t>)</w:t>
      </w:r>
    </w:p>
    <w:p w14:paraId="49BB4B54" w14:textId="77777777" w:rsidR="00C776A4" w:rsidRDefault="00C776A4" w:rsidP="008319BC"/>
    <w:p w14:paraId="3145AE9B" w14:textId="77777777" w:rsidR="008319BC" w:rsidRPr="007A6E38" w:rsidRDefault="008319BC" w:rsidP="008319BC"/>
    <w:p w14:paraId="59484906" w14:textId="77777777" w:rsidR="00367F4D" w:rsidRPr="00367F4D" w:rsidRDefault="00367F4D" w:rsidP="00DE33F3">
      <w:pPr>
        <w:pStyle w:val="Heading1"/>
      </w:pPr>
      <w:bookmarkStart w:id="2" w:name="_Toc162192906"/>
      <w:r>
        <w:t>Output Requirements</w:t>
      </w:r>
      <w:bookmarkEnd w:id="2"/>
    </w:p>
    <w:p w14:paraId="4526476B" w14:textId="77777777" w:rsidR="008319BC" w:rsidRDefault="008319BC" w:rsidP="008319BC">
      <w:pPr>
        <w:spacing w:after="200" w:line="276" w:lineRule="auto"/>
        <w:jc w:val="both"/>
        <w:rPr>
          <w:rFonts w:cstheme="minorHAnsi"/>
        </w:rPr>
      </w:pPr>
      <w:r>
        <w:rPr>
          <w:rFonts w:cstheme="minorHAnsi"/>
        </w:rPr>
        <w:t>To achieve the design specification, the Weather and Air Quality Logger must be powered by an independent power supply, be portable and adaptable. This is to ensure it will continue monitoring even when the site is remote and unpowered.</w:t>
      </w:r>
    </w:p>
    <w:p w14:paraId="688E9E59" w14:textId="77777777" w:rsidR="008319BC" w:rsidRDefault="008319BC" w:rsidP="008319BC">
      <w:pPr>
        <w:jc w:val="both"/>
        <w:rPr>
          <w:rFonts w:cstheme="minorHAnsi"/>
        </w:rPr>
      </w:pPr>
      <w:r w:rsidRPr="004E6362">
        <w:rPr>
          <w:rFonts w:cstheme="minorHAnsi"/>
        </w:rPr>
        <w:t xml:space="preserve">The microcontroller will need to be capable of not only connecting to a variety of sensors and measuring tools, but will need </w:t>
      </w:r>
      <w:r>
        <w:rPr>
          <w:rFonts w:cstheme="minorHAnsi"/>
        </w:rPr>
        <w:t>the capacity to store the data during the 14 day cycle on non-volatile memory and also have the capability of connecting to an external computer via USB to process the information gathered. An LED will need to be programmed to Blink every 10 seconds for one second to indicate operation.</w:t>
      </w:r>
    </w:p>
    <w:p w14:paraId="425DAB4D" w14:textId="77777777" w:rsidR="008319BC" w:rsidRDefault="008319BC" w:rsidP="008319BC">
      <w:pPr>
        <w:jc w:val="both"/>
        <w:rPr>
          <w:rFonts w:cstheme="minorHAnsi"/>
        </w:rPr>
      </w:pPr>
      <w:r>
        <w:rPr>
          <w:rFonts w:cstheme="minorHAnsi"/>
        </w:rPr>
        <w:t>How the microcontroller and sensors are housed and the connectors used will be a major consideration. IP Rating (also known as Ingress Protection Rating) will need to be adequate.</w:t>
      </w:r>
    </w:p>
    <w:p w14:paraId="1E818330" w14:textId="002AF701" w:rsidR="008319BC" w:rsidRDefault="008319BC" w:rsidP="008319BC"/>
    <w:p w14:paraId="0B5290F2" w14:textId="77777777" w:rsidR="005E3AEF" w:rsidRDefault="005E3AEF" w:rsidP="008319BC"/>
    <w:p w14:paraId="3ED4DAAD" w14:textId="77777777" w:rsidR="000264A6" w:rsidRPr="008A615F" w:rsidRDefault="000264A6" w:rsidP="008A615F">
      <w:pPr>
        <w:pStyle w:val="Heading1"/>
        <w:jc w:val="both"/>
        <w:rPr>
          <w:rFonts w:asciiTheme="minorHAnsi" w:hAnsiTheme="minorHAnsi" w:cstheme="minorHAnsi"/>
        </w:rPr>
      </w:pPr>
      <w:bookmarkStart w:id="3" w:name="_Toc162192907"/>
      <w:r w:rsidRPr="008A615F">
        <w:rPr>
          <w:rFonts w:asciiTheme="minorHAnsi" w:hAnsiTheme="minorHAnsi" w:cstheme="minorHAnsi"/>
        </w:rPr>
        <w:lastRenderedPageBreak/>
        <w:t>Existing S</w:t>
      </w:r>
      <w:bookmarkStart w:id="4" w:name="_GoBack"/>
      <w:bookmarkEnd w:id="4"/>
      <w:r w:rsidRPr="008A615F">
        <w:rPr>
          <w:rFonts w:asciiTheme="minorHAnsi" w:hAnsiTheme="minorHAnsi" w:cstheme="minorHAnsi"/>
        </w:rPr>
        <w:t>ystems</w:t>
      </w:r>
      <w:bookmarkEnd w:id="3"/>
    </w:p>
    <w:p w14:paraId="06D5FF5C" w14:textId="77777777" w:rsidR="008319BC" w:rsidRPr="008A615F" w:rsidRDefault="008319BC" w:rsidP="008319BC">
      <w:pPr>
        <w:jc w:val="both"/>
        <w:rPr>
          <w:rFonts w:cstheme="minorHAnsi"/>
        </w:rPr>
      </w:pPr>
      <w:r w:rsidRPr="000223C4">
        <w:rPr>
          <w:rFonts w:cstheme="minorHAnsi"/>
        </w:rPr>
        <w:t>Before we start designing our Weather and Air Quality Logger, we need to look at what is already on the market, and how we can improve on the existing systems available. After extensive research, the following systems have been identified:</w:t>
      </w:r>
    </w:p>
    <w:p w14:paraId="28627FA3" w14:textId="77777777" w:rsidR="00645984" w:rsidRPr="00645984" w:rsidRDefault="008319BC" w:rsidP="00645984">
      <w:pPr>
        <w:pStyle w:val="ListParagraph"/>
        <w:numPr>
          <w:ilvl w:val="0"/>
          <w:numId w:val="8"/>
        </w:numPr>
        <w:rPr>
          <w:rFonts w:asciiTheme="minorHAnsi" w:hAnsiTheme="minorHAnsi" w:cstheme="minorHAnsi"/>
          <w:sz w:val="22"/>
          <w:szCs w:val="22"/>
        </w:rPr>
      </w:pPr>
      <w:r w:rsidRPr="00645984">
        <w:rPr>
          <w:rFonts w:asciiTheme="minorHAnsi" w:hAnsiTheme="minorHAnsi" w:cstheme="minorHAnsi"/>
          <w:sz w:val="22"/>
          <w:szCs w:val="22"/>
        </w:rPr>
        <w:t xml:space="preserve">Davies Wireless VP2 Station 6152 from </w:t>
      </w:r>
      <w:hyperlink r:id="rId13" w:history="1">
        <w:r w:rsidR="00645984" w:rsidRPr="00645984">
          <w:rPr>
            <w:rStyle w:val="Hyperlink"/>
            <w:rFonts w:asciiTheme="minorHAnsi" w:hAnsiTheme="minorHAnsi"/>
          </w:rPr>
          <w:t>https://shop.weatherstations.co.uk/</w:t>
        </w:r>
      </w:hyperlink>
      <w:r w:rsidR="00645984" w:rsidRPr="00645984">
        <w:rPr>
          <w:rFonts w:asciiTheme="minorHAnsi" w:hAnsiTheme="minorHAnsi"/>
        </w:rPr>
        <w:t xml:space="preserve"> </w:t>
      </w:r>
    </w:p>
    <w:p w14:paraId="18C81913" w14:textId="33D28F39" w:rsidR="00645984" w:rsidRPr="00645984" w:rsidRDefault="008319BC" w:rsidP="00645984">
      <w:pPr>
        <w:pStyle w:val="ListParagraph"/>
        <w:numPr>
          <w:ilvl w:val="0"/>
          <w:numId w:val="8"/>
        </w:numPr>
        <w:rPr>
          <w:rFonts w:asciiTheme="minorHAnsi" w:hAnsiTheme="minorHAnsi" w:cstheme="minorHAnsi"/>
          <w:sz w:val="22"/>
          <w:szCs w:val="22"/>
        </w:rPr>
      </w:pPr>
      <w:r w:rsidRPr="00645984">
        <w:rPr>
          <w:rFonts w:asciiTheme="minorHAnsi" w:hAnsiTheme="minorHAnsi" w:cstheme="minorHAnsi"/>
          <w:sz w:val="22"/>
          <w:szCs w:val="22"/>
        </w:rPr>
        <w:t xml:space="preserve">SEN-15901 from </w:t>
      </w:r>
      <w:hyperlink r:id="rId14" w:history="1">
        <w:r w:rsidR="00645984" w:rsidRPr="00645984">
          <w:rPr>
            <w:rStyle w:val="Hyperlink"/>
            <w:rFonts w:asciiTheme="minorHAnsi" w:hAnsiTheme="minorHAnsi"/>
          </w:rPr>
          <w:t>https://cpc.farnell.com/</w:t>
        </w:r>
      </w:hyperlink>
    </w:p>
    <w:p w14:paraId="013C7917" w14:textId="306DBA8A" w:rsidR="008319BC" w:rsidRPr="00645984" w:rsidRDefault="008319BC" w:rsidP="00645984">
      <w:pPr>
        <w:pStyle w:val="ListParagraph"/>
        <w:numPr>
          <w:ilvl w:val="0"/>
          <w:numId w:val="8"/>
        </w:numPr>
        <w:rPr>
          <w:rFonts w:asciiTheme="minorHAnsi" w:hAnsiTheme="minorHAnsi" w:cstheme="minorHAnsi"/>
          <w:sz w:val="22"/>
          <w:szCs w:val="22"/>
        </w:rPr>
      </w:pPr>
      <w:r w:rsidRPr="00645984">
        <w:rPr>
          <w:rFonts w:asciiTheme="minorHAnsi" w:hAnsiTheme="minorHAnsi" w:cstheme="minorHAnsi"/>
          <w:sz w:val="22"/>
          <w:szCs w:val="22"/>
        </w:rPr>
        <w:t xml:space="preserve">Sencorp Weather Station from </w:t>
      </w:r>
      <w:hyperlink r:id="rId15" w:history="1">
        <w:r w:rsidR="00645984" w:rsidRPr="005A241A">
          <w:rPr>
            <w:rStyle w:val="Hyperlink"/>
            <w:rFonts w:asciiTheme="minorHAnsi" w:hAnsiTheme="minorHAnsi"/>
          </w:rPr>
          <w:t>https://www.marketplace.farm/</w:t>
        </w:r>
      </w:hyperlink>
      <w:r w:rsidR="00645984">
        <w:rPr>
          <w:rFonts w:asciiTheme="minorHAnsi" w:hAnsiTheme="minorHAnsi"/>
        </w:rPr>
        <w:t xml:space="preserve"> </w:t>
      </w:r>
    </w:p>
    <w:p w14:paraId="07FE064E" w14:textId="65766E31" w:rsidR="008319BC" w:rsidRDefault="008319BC" w:rsidP="00645984">
      <w:pPr>
        <w:pStyle w:val="ListParagraph"/>
        <w:numPr>
          <w:ilvl w:val="0"/>
          <w:numId w:val="8"/>
        </w:numPr>
        <w:rPr>
          <w:rFonts w:asciiTheme="minorHAnsi" w:hAnsiTheme="minorHAnsi" w:cstheme="minorHAnsi"/>
          <w:sz w:val="22"/>
          <w:szCs w:val="22"/>
        </w:rPr>
      </w:pPr>
      <w:r>
        <w:rPr>
          <w:rFonts w:asciiTheme="minorHAnsi" w:hAnsiTheme="minorHAnsi" w:cstheme="minorHAnsi"/>
          <w:sz w:val="22"/>
          <w:szCs w:val="22"/>
        </w:rPr>
        <w:t>BRESSER MeteoChamp 7-in-1 HD Wi-Fi Weather Station</w:t>
      </w:r>
      <w:r w:rsidR="00645984">
        <w:rPr>
          <w:rFonts w:asciiTheme="minorHAnsi" w:hAnsiTheme="minorHAnsi" w:cstheme="minorHAnsi"/>
          <w:sz w:val="22"/>
          <w:szCs w:val="22"/>
        </w:rPr>
        <w:t xml:space="preserve"> from </w:t>
      </w:r>
      <w:hyperlink r:id="rId16" w:history="1">
        <w:r w:rsidR="00645984" w:rsidRPr="005A241A">
          <w:rPr>
            <w:rStyle w:val="Hyperlink"/>
            <w:rFonts w:asciiTheme="minorHAnsi" w:hAnsiTheme="minorHAnsi"/>
          </w:rPr>
          <w:t>https://www.bresseruk.com/en/home/</w:t>
        </w:r>
      </w:hyperlink>
      <w:r w:rsidR="00645984">
        <w:rPr>
          <w:rFonts w:asciiTheme="minorHAnsi" w:hAnsiTheme="minorHAnsi" w:cstheme="minorHAnsi"/>
          <w:sz w:val="22"/>
          <w:szCs w:val="22"/>
        </w:rPr>
        <w:t xml:space="preserve"> </w:t>
      </w:r>
    </w:p>
    <w:p w14:paraId="3744927D" w14:textId="4C5321C1" w:rsidR="00B44F07" w:rsidRPr="008319BC" w:rsidRDefault="008319BC" w:rsidP="00645984">
      <w:pPr>
        <w:pStyle w:val="ListParagraph"/>
        <w:numPr>
          <w:ilvl w:val="0"/>
          <w:numId w:val="8"/>
        </w:numPr>
        <w:rPr>
          <w:rStyle w:val="Hyperlink"/>
          <w:rFonts w:asciiTheme="minorHAnsi" w:hAnsiTheme="minorHAnsi" w:cstheme="minorHAnsi"/>
          <w:color w:val="auto"/>
          <w:sz w:val="22"/>
          <w:szCs w:val="22"/>
          <w:u w:val="none"/>
        </w:rPr>
      </w:pPr>
      <w:r w:rsidRPr="008319BC">
        <w:rPr>
          <w:rFonts w:asciiTheme="minorHAnsi" w:hAnsiTheme="minorHAnsi" w:cstheme="minorHAnsi"/>
          <w:sz w:val="22"/>
          <w:szCs w:val="22"/>
        </w:rPr>
        <w:t xml:space="preserve">Davies Vantage Vue 6250 from </w:t>
      </w:r>
      <w:hyperlink r:id="rId17" w:history="1">
        <w:r w:rsidR="00645984" w:rsidRPr="00645984">
          <w:rPr>
            <w:rStyle w:val="Hyperlink"/>
            <w:rFonts w:asciiTheme="minorHAnsi" w:hAnsiTheme="minorHAnsi"/>
          </w:rPr>
          <w:t>https://shop.weatherstations.co.uk/</w:t>
        </w:r>
      </w:hyperlink>
      <w:r w:rsidR="00645984" w:rsidRPr="00645984">
        <w:rPr>
          <w:rFonts w:asciiTheme="minorHAnsi" w:hAnsiTheme="minorHAnsi"/>
        </w:rPr>
        <w:t xml:space="preserve"> </w:t>
      </w:r>
    </w:p>
    <w:p w14:paraId="5CB49492" w14:textId="77777777" w:rsidR="008319BC" w:rsidRDefault="008319BC" w:rsidP="008319BC">
      <w:pPr>
        <w:rPr>
          <w:rFonts w:cstheme="minorHAnsi"/>
        </w:rPr>
      </w:pPr>
    </w:p>
    <w:p w14:paraId="16B48E64" w14:textId="77777777" w:rsidR="008319BC" w:rsidRDefault="008319BC" w:rsidP="008319BC">
      <w:pPr>
        <w:jc w:val="both"/>
        <w:rPr>
          <w:rFonts w:cstheme="minorHAnsi"/>
        </w:rPr>
      </w:pPr>
      <w:r w:rsidRPr="008A615F">
        <w:rPr>
          <w:rFonts w:cstheme="minorHAnsi"/>
        </w:rPr>
        <w:t>Below is a detailed tabulated comparison of three of the existing systems that are on the market:</w:t>
      </w:r>
    </w:p>
    <w:p w14:paraId="27C754A4" w14:textId="77777777" w:rsidR="008319BC" w:rsidRDefault="008319BC" w:rsidP="008319BC">
      <w:pPr>
        <w:rPr>
          <w:rFonts w:cstheme="minorHAnsi"/>
        </w:rPr>
      </w:pPr>
    </w:p>
    <w:tbl>
      <w:tblPr>
        <w:tblStyle w:val="GridTable4-Accent5"/>
        <w:tblW w:w="8844" w:type="dxa"/>
        <w:tblLayout w:type="fixed"/>
        <w:tblLook w:val="04A0" w:firstRow="1" w:lastRow="0" w:firstColumn="1" w:lastColumn="0" w:noHBand="0" w:noVBand="1"/>
      </w:tblPr>
      <w:tblGrid>
        <w:gridCol w:w="2211"/>
        <w:gridCol w:w="2211"/>
        <w:gridCol w:w="2211"/>
        <w:gridCol w:w="2211"/>
      </w:tblGrid>
      <w:tr w:rsidR="008319BC" w14:paraId="14FB57F8" w14:textId="77777777" w:rsidTr="008319BC">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8844" w:type="dxa"/>
            <w:gridSpan w:val="4"/>
            <w:vAlign w:val="center"/>
          </w:tcPr>
          <w:p w14:paraId="2506E7E7" w14:textId="77777777" w:rsidR="008319BC" w:rsidRPr="0001398B" w:rsidRDefault="008319BC" w:rsidP="008319BC">
            <w:pPr>
              <w:jc w:val="center"/>
              <w:rPr>
                <w:rFonts w:cstheme="minorHAnsi"/>
                <w:lang w:val="en-US"/>
              </w:rPr>
            </w:pPr>
            <w:r w:rsidRPr="0001398B">
              <w:rPr>
                <w:rFonts w:cstheme="minorHAnsi"/>
                <w:lang w:val="en-US"/>
              </w:rPr>
              <w:t>Existing Data Acquisition Systems</w:t>
            </w:r>
          </w:p>
        </w:tc>
      </w:tr>
      <w:tr w:rsidR="008319BC" w14:paraId="0EF33815" w14:textId="77777777" w:rsidTr="008319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096A90C6" w14:textId="77777777" w:rsidR="008319BC" w:rsidRPr="0001398B" w:rsidRDefault="008319BC" w:rsidP="008319BC">
            <w:pPr>
              <w:jc w:val="center"/>
              <w:rPr>
                <w:rFonts w:cstheme="minorHAnsi"/>
                <w:lang w:val="en-US"/>
              </w:rPr>
            </w:pPr>
            <w:r w:rsidRPr="0001398B">
              <w:rPr>
                <w:rFonts w:cstheme="minorHAnsi"/>
                <w:lang w:val="en-US"/>
              </w:rPr>
              <w:t>System:</w:t>
            </w:r>
          </w:p>
        </w:tc>
        <w:tc>
          <w:tcPr>
            <w:tcW w:w="2211" w:type="dxa"/>
            <w:vAlign w:val="center"/>
          </w:tcPr>
          <w:p w14:paraId="5840C0F0" w14:textId="77777777" w:rsidR="008319BC" w:rsidRPr="0001398B" w:rsidRDefault="008319BC" w:rsidP="008319BC">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sidRPr="009306CE">
              <w:rPr>
                <w:rFonts w:cstheme="minorHAnsi"/>
              </w:rPr>
              <w:t>SEN-15901</w:t>
            </w:r>
          </w:p>
        </w:tc>
        <w:tc>
          <w:tcPr>
            <w:tcW w:w="2211" w:type="dxa"/>
            <w:vAlign w:val="center"/>
          </w:tcPr>
          <w:p w14:paraId="47369C31" w14:textId="77777777" w:rsidR="008319BC" w:rsidRPr="0001398B" w:rsidRDefault="008319BC" w:rsidP="008319BC">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cstheme="minorHAnsi"/>
              </w:rPr>
              <w:t>Davies Vantage Vue 6250</w:t>
            </w:r>
          </w:p>
        </w:tc>
        <w:tc>
          <w:tcPr>
            <w:tcW w:w="2211" w:type="dxa"/>
            <w:vAlign w:val="center"/>
          </w:tcPr>
          <w:p w14:paraId="1512D7F3" w14:textId="77777777" w:rsidR="008319BC" w:rsidRPr="0001398B" w:rsidRDefault="008319BC" w:rsidP="008319BC">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cstheme="minorHAnsi"/>
              </w:rPr>
              <w:t>Sencorp Weather Station</w:t>
            </w:r>
          </w:p>
        </w:tc>
      </w:tr>
      <w:tr w:rsidR="008319BC" w14:paraId="5ACAE185" w14:textId="77777777" w:rsidTr="008319BC">
        <w:tc>
          <w:tcPr>
            <w:cnfStyle w:val="001000000000" w:firstRow="0" w:lastRow="0" w:firstColumn="1" w:lastColumn="0" w:oddVBand="0" w:evenVBand="0" w:oddHBand="0" w:evenHBand="0" w:firstRowFirstColumn="0" w:firstRowLastColumn="0" w:lastRowFirstColumn="0" w:lastRowLastColumn="0"/>
            <w:tcW w:w="2211" w:type="dxa"/>
            <w:vAlign w:val="center"/>
          </w:tcPr>
          <w:p w14:paraId="23BB36F3" w14:textId="77777777" w:rsidR="008319BC" w:rsidRPr="0001398B" w:rsidRDefault="008319BC" w:rsidP="008319BC">
            <w:pPr>
              <w:jc w:val="center"/>
              <w:rPr>
                <w:rFonts w:cstheme="minorHAnsi"/>
                <w:lang w:val="en-US"/>
              </w:rPr>
            </w:pPr>
            <w:r w:rsidRPr="0001398B">
              <w:rPr>
                <w:rFonts w:cstheme="minorHAnsi"/>
                <w:lang w:val="en-US"/>
              </w:rPr>
              <w:t>Company:</w:t>
            </w:r>
          </w:p>
        </w:tc>
        <w:tc>
          <w:tcPr>
            <w:tcW w:w="2211" w:type="dxa"/>
            <w:vAlign w:val="center"/>
          </w:tcPr>
          <w:p w14:paraId="6037E064" w14:textId="77777777" w:rsidR="008319BC" w:rsidRPr="0001398B" w:rsidRDefault="008319BC" w:rsidP="008319BC">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Pr>
                <w:rFonts w:cstheme="minorHAnsi"/>
              </w:rPr>
              <w:t>Spark Fun</w:t>
            </w:r>
          </w:p>
        </w:tc>
        <w:tc>
          <w:tcPr>
            <w:tcW w:w="2211" w:type="dxa"/>
            <w:vAlign w:val="center"/>
          </w:tcPr>
          <w:p w14:paraId="5AA84D8B" w14:textId="77777777" w:rsidR="008319BC" w:rsidRPr="0001398B" w:rsidRDefault="008319BC" w:rsidP="008319BC">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Davies Instruments</w:t>
            </w:r>
          </w:p>
        </w:tc>
        <w:tc>
          <w:tcPr>
            <w:tcW w:w="2211" w:type="dxa"/>
            <w:vAlign w:val="center"/>
          </w:tcPr>
          <w:p w14:paraId="05B3B8F2" w14:textId="77777777" w:rsidR="008319BC" w:rsidRPr="0001398B" w:rsidRDefault="008319BC" w:rsidP="008319BC">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Sencorp</w:t>
            </w:r>
          </w:p>
        </w:tc>
      </w:tr>
      <w:tr w:rsidR="008319BC" w14:paraId="260EA3F1" w14:textId="77777777" w:rsidTr="008319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343AA1B4" w14:textId="77777777" w:rsidR="008319BC" w:rsidRPr="0001398B" w:rsidRDefault="008319BC" w:rsidP="008319BC">
            <w:pPr>
              <w:jc w:val="center"/>
              <w:rPr>
                <w:rFonts w:cstheme="minorHAnsi"/>
                <w:lang w:val="en-US"/>
              </w:rPr>
            </w:pPr>
            <w:r w:rsidRPr="0001398B">
              <w:rPr>
                <w:rFonts w:cstheme="minorHAnsi"/>
                <w:lang w:val="en-US"/>
              </w:rPr>
              <w:t>Photo:</w:t>
            </w:r>
          </w:p>
        </w:tc>
        <w:tc>
          <w:tcPr>
            <w:tcW w:w="2211" w:type="dxa"/>
            <w:vAlign w:val="center"/>
          </w:tcPr>
          <w:p w14:paraId="485A4FEE" w14:textId="77777777" w:rsidR="008319BC" w:rsidRPr="0001398B" w:rsidRDefault="008319BC" w:rsidP="008319BC">
            <w:pPr>
              <w:jc w:val="center"/>
              <w:cnfStyle w:val="000000100000" w:firstRow="0" w:lastRow="0" w:firstColumn="0" w:lastColumn="0" w:oddVBand="0" w:evenVBand="0" w:oddHBand="1" w:evenHBand="0" w:firstRowFirstColumn="0" w:firstRowLastColumn="0" w:lastRowFirstColumn="0" w:lastRowLastColumn="0"/>
              <w:rPr>
                <w:rFonts w:cstheme="minorHAnsi"/>
                <w:lang w:val="en-US"/>
              </w:rPr>
            </w:pPr>
            <w:r w:rsidRPr="009F2D55">
              <w:rPr>
                <w:rFonts w:cstheme="minorHAnsi"/>
                <w:noProof/>
                <w:lang w:eastAsia="en-GB"/>
              </w:rPr>
              <w:drawing>
                <wp:inline distT="0" distB="0" distL="0" distR="0" wp14:anchorId="5710BAA7" wp14:editId="0BC7AB9A">
                  <wp:extent cx="1266825" cy="1199515"/>
                  <wp:effectExtent l="0" t="0" r="9525"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266825" cy="1199515"/>
                          </a:xfrm>
                          <a:prstGeom prst="rect">
                            <a:avLst/>
                          </a:prstGeom>
                        </pic:spPr>
                      </pic:pic>
                    </a:graphicData>
                  </a:graphic>
                </wp:inline>
              </w:drawing>
            </w:r>
          </w:p>
        </w:tc>
        <w:tc>
          <w:tcPr>
            <w:tcW w:w="2211" w:type="dxa"/>
            <w:vAlign w:val="center"/>
          </w:tcPr>
          <w:p w14:paraId="4BB9399F" w14:textId="77777777" w:rsidR="008319BC" w:rsidRPr="0001398B" w:rsidRDefault="008319BC" w:rsidP="008319BC">
            <w:pPr>
              <w:jc w:val="center"/>
              <w:cnfStyle w:val="000000100000" w:firstRow="0" w:lastRow="0" w:firstColumn="0" w:lastColumn="0" w:oddVBand="0" w:evenVBand="0" w:oddHBand="1" w:evenHBand="0" w:firstRowFirstColumn="0" w:firstRowLastColumn="0" w:lastRowFirstColumn="0" w:lastRowLastColumn="0"/>
              <w:rPr>
                <w:rFonts w:cstheme="minorHAnsi"/>
                <w:lang w:val="en-US"/>
              </w:rPr>
            </w:pPr>
            <w:r w:rsidRPr="009F2D55">
              <w:rPr>
                <w:rFonts w:cstheme="minorHAnsi"/>
                <w:noProof/>
                <w:lang w:eastAsia="en-GB"/>
              </w:rPr>
              <w:drawing>
                <wp:inline distT="0" distB="0" distL="0" distR="0" wp14:anchorId="15E0F102" wp14:editId="060EEFF1">
                  <wp:extent cx="1266825" cy="882015"/>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266825" cy="882015"/>
                          </a:xfrm>
                          <a:prstGeom prst="rect">
                            <a:avLst/>
                          </a:prstGeom>
                        </pic:spPr>
                      </pic:pic>
                    </a:graphicData>
                  </a:graphic>
                </wp:inline>
              </w:drawing>
            </w:r>
          </w:p>
        </w:tc>
        <w:tc>
          <w:tcPr>
            <w:tcW w:w="2211" w:type="dxa"/>
            <w:vAlign w:val="center"/>
          </w:tcPr>
          <w:p w14:paraId="1BE472A3" w14:textId="77777777" w:rsidR="008319BC" w:rsidRPr="0001398B" w:rsidRDefault="008319BC" w:rsidP="008319BC">
            <w:pPr>
              <w:jc w:val="center"/>
              <w:cnfStyle w:val="000000100000" w:firstRow="0" w:lastRow="0" w:firstColumn="0" w:lastColumn="0" w:oddVBand="0" w:evenVBand="0" w:oddHBand="1" w:evenHBand="0" w:firstRowFirstColumn="0" w:firstRowLastColumn="0" w:lastRowFirstColumn="0" w:lastRowLastColumn="0"/>
              <w:rPr>
                <w:rFonts w:cstheme="minorHAnsi"/>
                <w:lang w:val="en-US"/>
              </w:rPr>
            </w:pPr>
            <w:r w:rsidRPr="009F2D55">
              <w:rPr>
                <w:rFonts w:cstheme="minorHAnsi"/>
                <w:noProof/>
                <w:lang w:eastAsia="en-GB"/>
              </w:rPr>
              <w:drawing>
                <wp:inline distT="0" distB="0" distL="0" distR="0" wp14:anchorId="6E4BD38C" wp14:editId="06179E7C">
                  <wp:extent cx="1266825" cy="1278890"/>
                  <wp:effectExtent l="0" t="0" r="952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266825" cy="1278890"/>
                          </a:xfrm>
                          <a:prstGeom prst="rect">
                            <a:avLst/>
                          </a:prstGeom>
                        </pic:spPr>
                      </pic:pic>
                    </a:graphicData>
                  </a:graphic>
                </wp:inline>
              </w:drawing>
            </w:r>
          </w:p>
        </w:tc>
      </w:tr>
      <w:tr w:rsidR="008319BC" w14:paraId="4A986A57" w14:textId="77777777" w:rsidTr="008319BC">
        <w:tc>
          <w:tcPr>
            <w:cnfStyle w:val="001000000000" w:firstRow="0" w:lastRow="0" w:firstColumn="1" w:lastColumn="0" w:oddVBand="0" w:evenVBand="0" w:oddHBand="0" w:evenHBand="0" w:firstRowFirstColumn="0" w:firstRowLastColumn="0" w:lastRowFirstColumn="0" w:lastRowLastColumn="0"/>
            <w:tcW w:w="2211" w:type="dxa"/>
            <w:vAlign w:val="center"/>
          </w:tcPr>
          <w:p w14:paraId="1AB42E64" w14:textId="77777777" w:rsidR="008319BC" w:rsidRPr="0001398B" w:rsidRDefault="008319BC" w:rsidP="008319BC">
            <w:pPr>
              <w:jc w:val="center"/>
              <w:rPr>
                <w:rFonts w:cstheme="minorHAnsi"/>
                <w:b w:val="0"/>
                <w:i/>
                <w:lang w:val="en-US"/>
              </w:rPr>
            </w:pPr>
            <w:r w:rsidRPr="0001398B">
              <w:rPr>
                <w:rFonts w:cstheme="minorHAnsi"/>
                <w:lang w:val="en-US"/>
              </w:rPr>
              <w:t>Input Voltage Range:</w:t>
            </w:r>
          </w:p>
        </w:tc>
        <w:tc>
          <w:tcPr>
            <w:tcW w:w="2211" w:type="dxa"/>
            <w:vAlign w:val="center"/>
          </w:tcPr>
          <w:p w14:paraId="0D648401" w14:textId="77777777" w:rsidR="008319BC" w:rsidRPr="0001398B" w:rsidRDefault="008319BC" w:rsidP="008319BC">
            <w:pPr>
              <w:jc w:val="center"/>
              <w:cnfStyle w:val="000000000000" w:firstRow="0" w:lastRow="0" w:firstColumn="0" w:lastColumn="0" w:oddVBand="0" w:evenVBand="0" w:oddHBand="0" w:evenHBand="0" w:firstRowFirstColumn="0" w:firstRowLastColumn="0" w:lastRowFirstColumn="0" w:lastRowLastColumn="0"/>
              <w:rPr>
                <w:rFonts w:cstheme="minorHAnsi"/>
                <w:lang w:val="en-US"/>
              </w:rPr>
            </w:pPr>
            <w:r>
              <w:rPr>
                <w:rFonts w:cstheme="minorHAnsi"/>
                <w:lang w:val="en-US"/>
              </w:rPr>
              <w:t>5v</w:t>
            </w:r>
          </w:p>
        </w:tc>
        <w:tc>
          <w:tcPr>
            <w:tcW w:w="2211" w:type="dxa"/>
            <w:vAlign w:val="center"/>
          </w:tcPr>
          <w:p w14:paraId="6428CD63" w14:textId="77777777" w:rsidR="008319BC" w:rsidRPr="0001398B" w:rsidRDefault="008319BC" w:rsidP="008319BC">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3v</w:t>
            </w:r>
          </w:p>
        </w:tc>
        <w:tc>
          <w:tcPr>
            <w:tcW w:w="2211" w:type="dxa"/>
            <w:vAlign w:val="center"/>
          </w:tcPr>
          <w:p w14:paraId="0C5C438F" w14:textId="77777777" w:rsidR="008319BC" w:rsidRPr="0001398B" w:rsidRDefault="008319BC" w:rsidP="008319BC">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3.6 v</w:t>
            </w:r>
          </w:p>
        </w:tc>
      </w:tr>
      <w:tr w:rsidR="008319BC" w14:paraId="40F05B81" w14:textId="77777777" w:rsidTr="008319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54345795" w14:textId="77777777" w:rsidR="008319BC" w:rsidRPr="0001398B" w:rsidRDefault="008319BC" w:rsidP="008319BC">
            <w:pPr>
              <w:jc w:val="center"/>
              <w:rPr>
                <w:rFonts w:cstheme="minorHAnsi"/>
                <w:lang w:val="en-US"/>
              </w:rPr>
            </w:pPr>
            <w:r w:rsidRPr="0001398B">
              <w:rPr>
                <w:rFonts w:cstheme="minorHAnsi"/>
                <w:lang w:val="en-US"/>
              </w:rPr>
              <w:t>Power:</w:t>
            </w:r>
          </w:p>
        </w:tc>
        <w:tc>
          <w:tcPr>
            <w:tcW w:w="2211" w:type="dxa"/>
            <w:vAlign w:val="center"/>
          </w:tcPr>
          <w:p w14:paraId="7710D002" w14:textId="77777777" w:rsidR="008319BC" w:rsidRPr="0001398B" w:rsidRDefault="008319BC" w:rsidP="008319BC">
            <w:pPr>
              <w:jc w:val="center"/>
              <w:cnfStyle w:val="000000100000" w:firstRow="0" w:lastRow="0" w:firstColumn="0" w:lastColumn="0" w:oddVBand="0" w:evenVBand="0" w:oddHBand="1" w:evenHBand="0" w:firstRowFirstColumn="0" w:firstRowLastColumn="0" w:lastRowFirstColumn="0" w:lastRowLastColumn="0"/>
              <w:rPr>
                <w:rFonts w:cstheme="minorHAnsi"/>
                <w:lang w:val="en-US"/>
              </w:rPr>
            </w:pPr>
            <w:r>
              <w:rPr>
                <w:rFonts w:cstheme="minorHAnsi"/>
                <w:lang w:val="en-US"/>
              </w:rPr>
              <w:t>Battery</w:t>
            </w:r>
          </w:p>
        </w:tc>
        <w:tc>
          <w:tcPr>
            <w:tcW w:w="2211" w:type="dxa"/>
            <w:vAlign w:val="center"/>
          </w:tcPr>
          <w:p w14:paraId="5B08D79C" w14:textId="77777777" w:rsidR="008319BC" w:rsidRPr="0001398B" w:rsidRDefault="008319BC" w:rsidP="008319BC">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Battery &amp; Solar</w:t>
            </w:r>
          </w:p>
        </w:tc>
        <w:tc>
          <w:tcPr>
            <w:tcW w:w="2211" w:type="dxa"/>
            <w:vAlign w:val="center"/>
          </w:tcPr>
          <w:p w14:paraId="7D445150" w14:textId="77777777" w:rsidR="008319BC" w:rsidRPr="0001398B" w:rsidRDefault="008319BC" w:rsidP="008319BC">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19Ah Battery</w:t>
            </w:r>
          </w:p>
        </w:tc>
      </w:tr>
      <w:tr w:rsidR="008319BC" w14:paraId="5EC07820" w14:textId="77777777" w:rsidTr="008319BC">
        <w:tc>
          <w:tcPr>
            <w:cnfStyle w:val="001000000000" w:firstRow="0" w:lastRow="0" w:firstColumn="1" w:lastColumn="0" w:oddVBand="0" w:evenVBand="0" w:oddHBand="0" w:evenHBand="0" w:firstRowFirstColumn="0" w:firstRowLastColumn="0" w:lastRowFirstColumn="0" w:lastRowLastColumn="0"/>
            <w:tcW w:w="2211" w:type="dxa"/>
            <w:vAlign w:val="center"/>
          </w:tcPr>
          <w:p w14:paraId="5FF33E00" w14:textId="77777777" w:rsidR="008319BC" w:rsidRPr="0001398B" w:rsidRDefault="008319BC" w:rsidP="008319BC">
            <w:pPr>
              <w:jc w:val="center"/>
              <w:rPr>
                <w:rFonts w:cstheme="minorHAnsi"/>
                <w:lang w:val="en-US"/>
              </w:rPr>
            </w:pPr>
            <w:r>
              <w:rPr>
                <w:rFonts w:cstheme="minorHAnsi"/>
                <w:lang w:val="en-US"/>
              </w:rPr>
              <w:t>Data Logging</w:t>
            </w:r>
            <w:r w:rsidRPr="0001398B">
              <w:rPr>
                <w:rFonts w:cstheme="minorHAnsi"/>
                <w:lang w:val="en-US"/>
              </w:rPr>
              <w:t>:</w:t>
            </w:r>
          </w:p>
        </w:tc>
        <w:tc>
          <w:tcPr>
            <w:tcW w:w="2211" w:type="dxa"/>
            <w:vAlign w:val="center"/>
          </w:tcPr>
          <w:p w14:paraId="119E738C" w14:textId="77777777" w:rsidR="008319BC" w:rsidRPr="0001398B" w:rsidRDefault="008319BC" w:rsidP="008319BC">
            <w:pPr>
              <w:jc w:val="center"/>
              <w:cnfStyle w:val="000000000000" w:firstRow="0" w:lastRow="0" w:firstColumn="0" w:lastColumn="0" w:oddVBand="0" w:evenVBand="0" w:oddHBand="0" w:evenHBand="0" w:firstRowFirstColumn="0" w:firstRowLastColumn="0" w:lastRowFirstColumn="0" w:lastRowLastColumn="0"/>
              <w:rPr>
                <w:rFonts w:cstheme="minorHAnsi"/>
                <w:lang w:val="en-US"/>
              </w:rPr>
            </w:pPr>
            <w:r>
              <w:rPr>
                <w:rFonts w:cstheme="minorHAnsi"/>
                <w:lang w:val="en-US"/>
              </w:rPr>
              <w:t>N/A</w:t>
            </w:r>
          </w:p>
        </w:tc>
        <w:tc>
          <w:tcPr>
            <w:tcW w:w="2211" w:type="dxa"/>
            <w:vAlign w:val="center"/>
          </w:tcPr>
          <w:p w14:paraId="06C38AC5" w14:textId="77777777" w:rsidR="008319BC" w:rsidRPr="0001398B" w:rsidRDefault="008319BC" w:rsidP="008319BC">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1 Minute</w:t>
            </w:r>
          </w:p>
        </w:tc>
        <w:tc>
          <w:tcPr>
            <w:tcW w:w="2211" w:type="dxa"/>
            <w:vAlign w:val="center"/>
          </w:tcPr>
          <w:p w14:paraId="16AF50EE" w14:textId="77777777" w:rsidR="008319BC" w:rsidRPr="0001398B" w:rsidRDefault="008319BC" w:rsidP="008319BC">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Every 15 minutes</w:t>
            </w:r>
          </w:p>
        </w:tc>
      </w:tr>
      <w:tr w:rsidR="008319BC" w14:paraId="05B18779" w14:textId="77777777" w:rsidTr="008319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18CD5046" w14:textId="77777777" w:rsidR="008319BC" w:rsidRPr="0001398B" w:rsidRDefault="008319BC" w:rsidP="008319BC">
            <w:pPr>
              <w:jc w:val="center"/>
              <w:rPr>
                <w:rFonts w:cstheme="minorHAnsi"/>
                <w:lang w:val="en-US"/>
              </w:rPr>
            </w:pPr>
            <w:r w:rsidRPr="0001398B">
              <w:rPr>
                <w:rFonts w:cstheme="minorHAnsi"/>
                <w:lang w:val="en-US"/>
              </w:rPr>
              <w:t>Memory:</w:t>
            </w:r>
          </w:p>
        </w:tc>
        <w:tc>
          <w:tcPr>
            <w:tcW w:w="2211" w:type="dxa"/>
            <w:vAlign w:val="center"/>
          </w:tcPr>
          <w:p w14:paraId="178D4F72" w14:textId="77777777" w:rsidR="008319BC" w:rsidRPr="0001398B" w:rsidRDefault="008319BC" w:rsidP="008319BC">
            <w:pPr>
              <w:jc w:val="center"/>
              <w:cnfStyle w:val="000000100000" w:firstRow="0" w:lastRow="0" w:firstColumn="0" w:lastColumn="0" w:oddVBand="0" w:evenVBand="0" w:oddHBand="1" w:evenHBand="0" w:firstRowFirstColumn="0" w:firstRowLastColumn="0" w:lastRowFirstColumn="0" w:lastRowLastColumn="0"/>
              <w:rPr>
                <w:rFonts w:cstheme="minorHAnsi"/>
                <w:lang w:val="en-US"/>
              </w:rPr>
            </w:pPr>
            <w:r>
              <w:rPr>
                <w:rFonts w:cstheme="minorHAnsi"/>
                <w:lang w:val="en-US"/>
              </w:rPr>
              <w:t>N/A</w:t>
            </w:r>
          </w:p>
        </w:tc>
        <w:tc>
          <w:tcPr>
            <w:tcW w:w="2211" w:type="dxa"/>
            <w:vAlign w:val="center"/>
          </w:tcPr>
          <w:p w14:paraId="232D7CDE" w14:textId="77777777" w:rsidR="008319BC" w:rsidRPr="0001398B" w:rsidRDefault="008319BC" w:rsidP="008319BC">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Real Time</w:t>
            </w:r>
          </w:p>
        </w:tc>
        <w:tc>
          <w:tcPr>
            <w:tcW w:w="2211" w:type="dxa"/>
            <w:vAlign w:val="center"/>
          </w:tcPr>
          <w:p w14:paraId="231C09D2" w14:textId="77777777" w:rsidR="008319BC" w:rsidRPr="0001398B" w:rsidRDefault="008319BC" w:rsidP="008319BC">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Real Time to Application</w:t>
            </w:r>
          </w:p>
        </w:tc>
      </w:tr>
      <w:tr w:rsidR="008319BC" w14:paraId="7FE00C6E" w14:textId="77777777" w:rsidTr="008319BC">
        <w:tc>
          <w:tcPr>
            <w:cnfStyle w:val="001000000000" w:firstRow="0" w:lastRow="0" w:firstColumn="1" w:lastColumn="0" w:oddVBand="0" w:evenVBand="0" w:oddHBand="0" w:evenHBand="0" w:firstRowFirstColumn="0" w:firstRowLastColumn="0" w:lastRowFirstColumn="0" w:lastRowLastColumn="0"/>
            <w:tcW w:w="2211" w:type="dxa"/>
            <w:vAlign w:val="center"/>
          </w:tcPr>
          <w:p w14:paraId="06A6D9B1" w14:textId="77777777" w:rsidR="008319BC" w:rsidRPr="0001398B" w:rsidRDefault="008319BC" w:rsidP="008319BC">
            <w:pPr>
              <w:jc w:val="center"/>
              <w:rPr>
                <w:rFonts w:cstheme="minorHAnsi"/>
                <w:lang w:val="en-US"/>
              </w:rPr>
            </w:pPr>
            <w:r>
              <w:rPr>
                <w:rFonts w:cstheme="minorHAnsi"/>
                <w:lang w:val="en-US"/>
              </w:rPr>
              <w:t>Measures</w:t>
            </w:r>
            <w:r w:rsidRPr="0001398B">
              <w:rPr>
                <w:rFonts w:cstheme="minorHAnsi"/>
                <w:lang w:val="en-US"/>
              </w:rPr>
              <w:t>:</w:t>
            </w:r>
          </w:p>
        </w:tc>
        <w:tc>
          <w:tcPr>
            <w:tcW w:w="2211" w:type="dxa"/>
            <w:vAlign w:val="center"/>
          </w:tcPr>
          <w:p w14:paraId="49FA1FA3" w14:textId="77777777" w:rsidR="008319BC" w:rsidRDefault="008319BC" w:rsidP="008319BC">
            <w:pPr>
              <w:jc w:val="center"/>
              <w:cnfStyle w:val="000000000000" w:firstRow="0" w:lastRow="0" w:firstColumn="0" w:lastColumn="0" w:oddVBand="0" w:evenVBand="0" w:oddHBand="0" w:evenHBand="0" w:firstRowFirstColumn="0" w:firstRowLastColumn="0" w:lastRowFirstColumn="0" w:lastRowLastColumn="0"/>
              <w:rPr>
                <w:rFonts w:cstheme="minorHAnsi"/>
                <w:color w:val="333333"/>
                <w:shd w:val="clear" w:color="auto" w:fill="FFFFFF"/>
              </w:rPr>
            </w:pPr>
            <w:r w:rsidRPr="007515D0">
              <w:rPr>
                <w:rFonts w:cstheme="minorHAnsi"/>
                <w:color w:val="333333"/>
                <w:shd w:val="clear" w:color="auto" w:fill="FFFFFF"/>
              </w:rPr>
              <w:t xml:space="preserve">Wind Speed, </w:t>
            </w:r>
          </w:p>
          <w:p w14:paraId="1B9C7CDE" w14:textId="77777777" w:rsidR="008319BC" w:rsidRDefault="008319BC" w:rsidP="008319BC">
            <w:pPr>
              <w:jc w:val="center"/>
              <w:cnfStyle w:val="000000000000" w:firstRow="0" w:lastRow="0" w:firstColumn="0" w:lastColumn="0" w:oddVBand="0" w:evenVBand="0" w:oddHBand="0" w:evenHBand="0" w:firstRowFirstColumn="0" w:firstRowLastColumn="0" w:lastRowFirstColumn="0" w:lastRowLastColumn="0"/>
              <w:rPr>
                <w:rFonts w:cstheme="minorHAnsi"/>
                <w:color w:val="333333"/>
                <w:shd w:val="clear" w:color="auto" w:fill="FFFFFF"/>
              </w:rPr>
            </w:pPr>
            <w:r w:rsidRPr="007515D0">
              <w:rPr>
                <w:rFonts w:cstheme="minorHAnsi"/>
                <w:color w:val="333333"/>
                <w:shd w:val="clear" w:color="auto" w:fill="FFFFFF"/>
              </w:rPr>
              <w:t xml:space="preserve">Wind Direction, </w:t>
            </w:r>
          </w:p>
          <w:p w14:paraId="5D6F2385" w14:textId="77777777" w:rsidR="008319BC" w:rsidRPr="0001398B" w:rsidRDefault="008319BC" w:rsidP="008319BC">
            <w:pPr>
              <w:jc w:val="center"/>
              <w:cnfStyle w:val="000000000000" w:firstRow="0" w:lastRow="0" w:firstColumn="0" w:lastColumn="0" w:oddVBand="0" w:evenVBand="0" w:oddHBand="0" w:evenHBand="0" w:firstRowFirstColumn="0" w:firstRowLastColumn="0" w:lastRowFirstColumn="0" w:lastRowLastColumn="0"/>
              <w:rPr>
                <w:rFonts w:cstheme="minorHAnsi"/>
                <w:lang w:val="en-US"/>
              </w:rPr>
            </w:pPr>
            <w:r w:rsidRPr="007515D0">
              <w:rPr>
                <w:rFonts w:cstheme="minorHAnsi"/>
                <w:color w:val="333333"/>
                <w:shd w:val="clear" w:color="auto" w:fill="FFFFFF"/>
              </w:rPr>
              <w:t xml:space="preserve">Rainfall, </w:t>
            </w:r>
          </w:p>
        </w:tc>
        <w:tc>
          <w:tcPr>
            <w:tcW w:w="2211" w:type="dxa"/>
            <w:vAlign w:val="center"/>
          </w:tcPr>
          <w:p w14:paraId="0BB27B1D" w14:textId="77777777" w:rsidR="008319BC" w:rsidRDefault="008319BC" w:rsidP="008319BC">
            <w:pPr>
              <w:jc w:val="center"/>
              <w:cnfStyle w:val="000000000000" w:firstRow="0" w:lastRow="0" w:firstColumn="0" w:lastColumn="0" w:oddVBand="0" w:evenVBand="0" w:oddHBand="0" w:evenHBand="0" w:firstRowFirstColumn="0" w:firstRowLastColumn="0" w:lastRowFirstColumn="0" w:lastRowLastColumn="0"/>
              <w:rPr>
                <w:rFonts w:cstheme="minorHAnsi"/>
                <w:color w:val="333333"/>
                <w:shd w:val="clear" w:color="auto" w:fill="FFFFFF"/>
              </w:rPr>
            </w:pPr>
            <w:r w:rsidRPr="007515D0">
              <w:rPr>
                <w:rFonts w:cstheme="minorHAnsi"/>
                <w:color w:val="333333"/>
                <w:shd w:val="clear" w:color="auto" w:fill="FFFFFF"/>
              </w:rPr>
              <w:t xml:space="preserve">Wind Speed, </w:t>
            </w:r>
          </w:p>
          <w:p w14:paraId="5929BA2F" w14:textId="77777777" w:rsidR="008319BC" w:rsidRPr="007515D0" w:rsidRDefault="008319BC" w:rsidP="008319BC">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sidRPr="007515D0">
              <w:rPr>
                <w:rFonts w:cstheme="minorHAnsi"/>
                <w:color w:val="333333"/>
                <w:shd w:val="clear" w:color="auto" w:fill="FFFFFF"/>
              </w:rPr>
              <w:t>Wind Direction, Temperature, Humidity, Pressure, Rainfall, Dew Point</w:t>
            </w:r>
          </w:p>
        </w:tc>
        <w:tc>
          <w:tcPr>
            <w:tcW w:w="2211" w:type="dxa"/>
            <w:vAlign w:val="center"/>
          </w:tcPr>
          <w:p w14:paraId="30D8952F" w14:textId="77777777" w:rsidR="008319BC" w:rsidRPr="00B44F07" w:rsidRDefault="008319BC" w:rsidP="008319BC">
            <w:pPr>
              <w:pStyle w:val="NormalWeb"/>
              <w:shd w:val="clear" w:color="auto" w:fill="FFFFFF"/>
              <w:spacing w:before="0" w:after="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lang w:eastAsia="en-GB"/>
              </w:rPr>
            </w:pPr>
            <w:r w:rsidRPr="007515D0">
              <w:rPr>
                <w:rFonts w:asciiTheme="minorHAnsi" w:hAnsiTheme="minorHAnsi" w:cstheme="minorHAnsi"/>
                <w:sz w:val="22"/>
                <w:szCs w:val="22"/>
                <w:lang w:eastAsia="en-GB"/>
              </w:rPr>
              <w:t xml:space="preserve">Rainfall, Temperature, Humidity, Dew Point,  Wind Speed, Wind Direction, Gusts, </w:t>
            </w:r>
            <w:r>
              <w:rPr>
                <w:rFonts w:asciiTheme="minorHAnsi" w:hAnsiTheme="minorHAnsi" w:cstheme="minorHAnsi"/>
                <w:sz w:val="22"/>
                <w:szCs w:val="22"/>
                <w:shd w:val="clear" w:color="auto" w:fill="FFFFFF"/>
              </w:rPr>
              <w:t>Solar I</w:t>
            </w:r>
            <w:r w:rsidRPr="007515D0">
              <w:rPr>
                <w:rFonts w:asciiTheme="minorHAnsi" w:hAnsiTheme="minorHAnsi" w:cstheme="minorHAnsi"/>
                <w:sz w:val="22"/>
                <w:szCs w:val="22"/>
                <w:shd w:val="clear" w:color="auto" w:fill="FFFFFF"/>
              </w:rPr>
              <w:t>rradiance</w:t>
            </w:r>
          </w:p>
        </w:tc>
      </w:tr>
      <w:tr w:rsidR="008319BC" w14:paraId="513253B3" w14:textId="77777777" w:rsidTr="008319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5149C86D" w14:textId="77777777" w:rsidR="008319BC" w:rsidRPr="0001398B" w:rsidRDefault="008319BC" w:rsidP="008319BC">
            <w:pPr>
              <w:jc w:val="center"/>
              <w:rPr>
                <w:rFonts w:cstheme="minorHAnsi"/>
                <w:b w:val="0"/>
                <w:i/>
                <w:lang w:val="en-US"/>
              </w:rPr>
            </w:pPr>
            <w:r>
              <w:rPr>
                <w:rFonts w:cstheme="minorHAnsi"/>
                <w:lang w:val="en-US"/>
              </w:rPr>
              <w:t>GPS</w:t>
            </w:r>
            <w:r w:rsidRPr="0001398B">
              <w:rPr>
                <w:rFonts w:cstheme="minorHAnsi"/>
                <w:lang w:val="en-US"/>
              </w:rPr>
              <w:t>:</w:t>
            </w:r>
          </w:p>
        </w:tc>
        <w:tc>
          <w:tcPr>
            <w:tcW w:w="2211" w:type="dxa"/>
            <w:vAlign w:val="center"/>
          </w:tcPr>
          <w:p w14:paraId="169AF02A" w14:textId="77777777" w:rsidR="008319BC" w:rsidRPr="0001398B" w:rsidRDefault="008319BC" w:rsidP="008319BC">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No</w:t>
            </w:r>
          </w:p>
        </w:tc>
        <w:tc>
          <w:tcPr>
            <w:tcW w:w="2211" w:type="dxa"/>
            <w:vAlign w:val="center"/>
          </w:tcPr>
          <w:p w14:paraId="50FC4AAE" w14:textId="77777777" w:rsidR="008319BC" w:rsidRPr="0001398B" w:rsidRDefault="008319BC" w:rsidP="008319BC">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No</w:t>
            </w:r>
          </w:p>
        </w:tc>
        <w:tc>
          <w:tcPr>
            <w:tcW w:w="2211" w:type="dxa"/>
            <w:vAlign w:val="center"/>
          </w:tcPr>
          <w:p w14:paraId="79C9E3BA" w14:textId="77777777" w:rsidR="008319BC" w:rsidRPr="0001398B" w:rsidRDefault="008319BC" w:rsidP="008319BC">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Yes</w:t>
            </w:r>
          </w:p>
        </w:tc>
      </w:tr>
      <w:tr w:rsidR="008319BC" w14:paraId="3624A9E2" w14:textId="77777777" w:rsidTr="008319BC">
        <w:tc>
          <w:tcPr>
            <w:cnfStyle w:val="001000000000" w:firstRow="0" w:lastRow="0" w:firstColumn="1" w:lastColumn="0" w:oddVBand="0" w:evenVBand="0" w:oddHBand="0" w:evenHBand="0" w:firstRowFirstColumn="0" w:firstRowLastColumn="0" w:lastRowFirstColumn="0" w:lastRowLastColumn="0"/>
            <w:tcW w:w="2211" w:type="dxa"/>
            <w:vAlign w:val="center"/>
          </w:tcPr>
          <w:p w14:paraId="12C1E10F" w14:textId="77777777" w:rsidR="008319BC" w:rsidRPr="0001398B" w:rsidRDefault="008319BC" w:rsidP="008319BC">
            <w:pPr>
              <w:jc w:val="center"/>
              <w:rPr>
                <w:rFonts w:cstheme="minorHAnsi"/>
                <w:b w:val="0"/>
                <w:i/>
                <w:lang w:val="en-US"/>
              </w:rPr>
            </w:pPr>
            <w:r>
              <w:rPr>
                <w:rFonts w:cstheme="minorHAnsi"/>
                <w:lang w:val="en-US"/>
              </w:rPr>
              <w:t>Communication</w:t>
            </w:r>
            <w:r w:rsidRPr="0001398B">
              <w:rPr>
                <w:rFonts w:cstheme="minorHAnsi"/>
                <w:lang w:val="en-US"/>
              </w:rPr>
              <w:t>:</w:t>
            </w:r>
          </w:p>
        </w:tc>
        <w:tc>
          <w:tcPr>
            <w:tcW w:w="2211" w:type="dxa"/>
            <w:vAlign w:val="center"/>
          </w:tcPr>
          <w:p w14:paraId="32E3A68F" w14:textId="77777777" w:rsidR="008319BC" w:rsidRPr="0001398B" w:rsidRDefault="008319BC" w:rsidP="008319BC">
            <w:pPr>
              <w:jc w:val="center"/>
              <w:cnfStyle w:val="000000000000" w:firstRow="0" w:lastRow="0" w:firstColumn="0" w:lastColumn="0" w:oddVBand="0" w:evenVBand="0" w:oddHBand="0" w:evenHBand="0" w:firstRowFirstColumn="0" w:firstRowLastColumn="0" w:lastRowFirstColumn="0" w:lastRowLastColumn="0"/>
              <w:rPr>
                <w:rFonts w:cstheme="minorHAnsi"/>
                <w:lang w:val="en-US"/>
              </w:rPr>
            </w:pPr>
            <w:r>
              <w:rPr>
                <w:rFonts w:cstheme="minorHAnsi"/>
                <w:lang w:val="en-US"/>
              </w:rPr>
              <w:t>Wired</w:t>
            </w:r>
          </w:p>
        </w:tc>
        <w:tc>
          <w:tcPr>
            <w:tcW w:w="2211" w:type="dxa"/>
            <w:vAlign w:val="center"/>
          </w:tcPr>
          <w:p w14:paraId="627998EF" w14:textId="77777777" w:rsidR="008319BC" w:rsidRPr="0001398B" w:rsidRDefault="008319BC" w:rsidP="008319BC">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Wi-Fi</w:t>
            </w:r>
          </w:p>
        </w:tc>
        <w:tc>
          <w:tcPr>
            <w:tcW w:w="2211" w:type="dxa"/>
            <w:vAlign w:val="center"/>
          </w:tcPr>
          <w:p w14:paraId="6DECF29F" w14:textId="77777777" w:rsidR="008319BC" w:rsidRPr="0001398B" w:rsidRDefault="008319BC" w:rsidP="008319BC">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Sigfox LPWAN</w:t>
            </w:r>
          </w:p>
        </w:tc>
      </w:tr>
      <w:tr w:rsidR="008319BC" w:rsidRPr="00FB1E4A" w14:paraId="0956031F" w14:textId="77777777" w:rsidTr="008319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37962123" w14:textId="77777777" w:rsidR="008319BC" w:rsidRPr="0001398B" w:rsidRDefault="008319BC" w:rsidP="008319BC">
            <w:pPr>
              <w:jc w:val="center"/>
              <w:rPr>
                <w:rFonts w:cstheme="minorHAnsi"/>
                <w:lang w:val="en-US"/>
              </w:rPr>
            </w:pPr>
            <w:r w:rsidRPr="0001398B">
              <w:rPr>
                <w:rFonts w:cstheme="minorHAnsi"/>
                <w:lang w:val="en-US"/>
              </w:rPr>
              <w:t>Other Connections:</w:t>
            </w:r>
          </w:p>
        </w:tc>
        <w:tc>
          <w:tcPr>
            <w:tcW w:w="2211" w:type="dxa"/>
            <w:vAlign w:val="center"/>
          </w:tcPr>
          <w:p w14:paraId="158213FC" w14:textId="77777777" w:rsidR="008319BC" w:rsidRPr="0001398B" w:rsidRDefault="008319BC" w:rsidP="008319BC">
            <w:pPr>
              <w:jc w:val="center"/>
              <w:cnfStyle w:val="000000100000" w:firstRow="0" w:lastRow="0" w:firstColumn="0" w:lastColumn="0" w:oddVBand="0" w:evenVBand="0" w:oddHBand="1" w:evenHBand="0" w:firstRowFirstColumn="0" w:firstRowLastColumn="0" w:lastRowFirstColumn="0" w:lastRowLastColumn="0"/>
              <w:rPr>
                <w:rFonts w:cstheme="minorHAnsi"/>
                <w:lang w:val="en-US"/>
              </w:rPr>
            </w:pPr>
            <w:r>
              <w:rPr>
                <w:rFonts w:cstheme="minorHAnsi"/>
                <w:lang w:val="en-US"/>
              </w:rPr>
              <w:t>RJ11</w:t>
            </w:r>
          </w:p>
        </w:tc>
        <w:tc>
          <w:tcPr>
            <w:tcW w:w="2211" w:type="dxa"/>
            <w:vAlign w:val="center"/>
          </w:tcPr>
          <w:p w14:paraId="3A455CF9" w14:textId="77777777" w:rsidR="008319BC" w:rsidRPr="0001398B" w:rsidRDefault="008319BC" w:rsidP="008319BC">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N/A</w:t>
            </w:r>
          </w:p>
        </w:tc>
        <w:tc>
          <w:tcPr>
            <w:tcW w:w="2211" w:type="dxa"/>
            <w:vAlign w:val="center"/>
          </w:tcPr>
          <w:p w14:paraId="120C9FAA" w14:textId="77777777" w:rsidR="008319BC" w:rsidRPr="0001398B" w:rsidRDefault="008319BC" w:rsidP="008319BC">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N/A</w:t>
            </w:r>
          </w:p>
        </w:tc>
      </w:tr>
      <w:tr w:rsidR="008319BC" w14:paraId="67C948F9" w14:textId="77777777" w:rsidTr="008319BC">
        <w:tc>
          <w:tcPr>
            <w:cnfStyle w:val="001000000000" w:firstRow="0" w:lastRow="0" w:firstColumn="1" w:lastColumn="0" w:oddVBand="0" w:evenVBand="0" w:oddHBand="0" w:evenHBand="0" w:firstRowFirstColumn="0" w:firstRowLastColumn="0" w:lastRowFirstColumn="0" w:lastRowLastColumn="0"/>
            <w:tcW w:w="2211" w:type="dxa"/>
            <w:vAlign w:val="center"/>
          </w:tcPr>
          <w:p w14:paraId="43C25EE1" w14:textId="77777777" w:rsidR="008319BC" w:rsidRPr="0001398B" w:rsidRDefault="008319BC" w:rsidP="008319BC">
            <w:pPr>
              <w:jc w:val="center"/>
              <w:rPr>
                <w:rFonts w:cstheme="minorHAnsi"/>
                <w:b w:val="0"/>
                <w:i/>
                <w:lang w:val="en-US"/>
              </w:rPr>
            </w:pPr>
            <w:r w:rsidRPr="0001398B">
              <w:rPr>
                <w:rFonts w:cstheme="minorHAnsi"/>
                <w:lang w:val="en-US"/>
              </w:rPr>
              <w:t>USB:</w:t>
            </w:r>
          </w:p>
        </w:tc>
        <w:tc>
          <w:tcPr>
            <w:tcW w:w="2211" w:type="dxa"/>
            <w:vAlign w:val="center"/>
          </w:tcPr>
          <w:p w14:paraId="12BEB46F" w14:textId="77777777" w:rsidR="008319BC" w:rsidRPr="0001398B" w:rsidRDefault="008319BC" w:rsidP="008319BC">
            <w:pPr>
              <w:jc w:val="center"/>
              <w:cnfStyle w:val="000000000000" w:firstRow="0" w:lastRow="0" w:firstColumn="0" w:lastColumn="0" w:oddVBand="0" w:evenVBand="0" w:oddHBand="0" w:evenHBand="0" w:firstRowFirstColumn="0" w:firstRowLastColumn="0" w:lastRowFirstColumn="0" w:lastRowLastColumn="0"/>
              <w:rPr>
                <w:rFonts w:cstheme="minorHAnsi"/>
                <w:lang w:val="en-US"/>
              </w:rPr>
            </w:pPr>
            <w:r>
              <w:rPr>
                <w:rFonts w:cstheme="minorHAnsi"/>
                <w:lang w:val="en-US"/>
              </w:rPr>
              <w:t>No</w:t>
            </w:r>
          </w:p>
        </w:tc>
        <w:tc>
          <w:tcPr>
            <w:tcW w:w="2211" w:type="dxa"/>
            <w:vAlign w:val="center"/>
          </w:tcPr>
          <w:p w14:paraId="391CBFDF" w14:textId="77777777" w:rsidR="008319BC" w:rsidRPr="0001398B" w:rsidRDefault="008319BC" w:rsidP="008319BC">
            <w:pPr>
              <w:jc w:val="center"/>
              <w:cnfStyle w:val="000000000000" w:firstRow="0" w:lastRow="0" w:firstColumn="0" w:lastColumn="0" w:oddVBand="0" w:evenVBand="0" w:oddHBand="0" w:evenHBand="0" w:firstRowFirstColumn="0" w:firstRowLastColumn="0" w:lastRowFirstColumn="0" w:lastRowLastColumn="0"/>
              <w:rPr>
                <w:rFonts w:cstheme="minorHAnsi"/>
                <w:lang w:val="en-US"/>
              </w:rPr>
            </w:pPr>
            <w:r>
              <w:rPr>
                <w:rFonts w:cstheme="minorHAnsi"/>
                <w:lang w:val="en-US"/>
              </w:rPr>
              <w:t>No</w:t>
            </w:r>
          </w:p>
        </w:tc>
        <w:tc>
          <w:tcPr>
            <w:tcW w:w="2211" w:type="dxa"/>
            <w:vAlign w:val="center"/>
          </w:tcPr>
          <w:p w14:paraId="1EF994AC" w14:textId="77777777" w:rsidR="008319BC" w:rsidRPr="0001398B" w:rsidRDefault="008319BC" w:rsidP="008319BC">
            <w:pPr>
              <w:jc w:val="center"/>
              <w:cnfStyle w:val="000000000000" w:firstRow="0" w:lastRow="0" w:firstColumn="0" w:lastColumn="0" w:oddVBand="0" w:evenVBand="0" w:oddHBand="0" w:evenHBand="0" w:firstRowFirstColumn="0" w:firstRowLastColumn="0" w:lastRowFirstColumn="0" w:lastRowLastColumn="0"/>
              <w:rPr>
                <w:rFonts w:cstheme="minorHAnsi"/>
                <w:lang w:val="en-US"/>
              </w:rPr>
            </w:pPr>
            <w:r>
              <w:rPr>
                <w:rFonts w:cstheme="minorHAnsi"/>
                <w:lang w:val="en-US"/>
              </w:rPr>
              <w:t>No</w:t>
            </w:r>
          </w:p>
        </w:tc>
      </w:tr>
      <w:tr w:rsidR="008319BC" w14:paraId="408D9EF3" w14:textId="77777777" w:rsidTr="008319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44" w:type="dxa"/>
            <w:gridSpan w:val="4"/>
            <w:vAlign w:val="center"/>
          </w:tcPr>
          <w:p w14:paraId="30016508" w14:textId="77777777" w:rsidR="008319BC" w:rsidRPr="00E7084A" w:rsidRDefault="008319BC" w:rsidP="008319BC">
            <w:pPr>
              <w:jc w:val="center"/>
              <w:rPr>
                <w:rFonts w:cstheme="minorHAnsi"/>
                <w:bCs w:val="0"/>
                <w:i/>
                <w:lang w:val="en-US"/>
              </w:rPr>
            </w:pPr>
            <w:r>
              <w:rPr>
                <w:rFonts w:cstheme="minorHAnsi"/>
                <w:lang w:val="en-US"/>
              </w:rPr>
              <w:t>Rainfall</w:t>
            </w:r>
          </w:p>
        </w:tc>
      </w:tr>
      <w:tr w:rsidR="008319BC" w14:paraId="72945826" w14:textId="77777777" w:rsidTr="008319BC">
        <w:tc>
          <w:tcPr>
            <w:cnfStyle w:val="001000000000" w:firstRow="0" w:lastRow="0" w:firstColumn="1" w:lastColumn="0" w:oddVBand="0" w:evenVBand="0" w:oddHBand="0" w:evenHBand="0" w:firstRowFirstColumn="0" w:firstRowLastColumn="0" w:lastRowFirstColumn="0" w:lastRowLastColumn="0"/>
            <w:tcW w:w="2211" w:type="dxa"/>
            <w:vAlign w:val="center"/>
          </w:tcPr>
          <w:p w14:paraId="1417AF37" w14:textId="77777777" w:rsidR="008319BC" w:rsidRPr="0001398B" w:rsidRDefault="008319BC" w:rsidP="008319BC">
            <w:pPr>
              <w:jc w:val="center"/>
              <w:rPr>
                <w:rFonts w:cstheme="minorHAnsi"/>
                <w:b w:val="0"/>
                <w:i/>
                <w:lang w:val="en-US"/>
              </w:rPr>
            </w:pPr>
            <w:r>
              <w:t>Measurement Range</w:t>
            </w:r>
            <w:r w:rsidRPr="0001398B">
              <w:rPr>
                <w:rFonts w:cstheme="minorHAnsi"/>
                <w:lang w:val="en-US"/>
              </w:rPr>
              <w:t>:</w:t>
            </w:r>
          </w:p>
        </w:tc>
        <w:tc>
          <w:tcPr>
            <w:tcW w:w="2211" w:type="dxa"/>
            <w:vAlign w:val="center"/>
          </w:tcPr>
          <w:p w14:paraId="6BA989C6" w14:textId="77777777" w:rsidR="008319BC" w:rsidRPr="0001398B" w:rsidRDefault="008319BC" w:rsidP="008319BC">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w:t>
            </w:r>
          </w:p>
        </w:tc>
        <w:tc>
          <w:tcPr>
            <w:tcW w:w="2211" w:type="dxa"/>
            <w:vAlign w:val="center"/>
          </w:tcPr>
          <w:p w14:paraId="621764FE" w14:textId="77777777" w:rsidR="008319BC" w:rsidRPr="0001398B" w:rsidRDefault="008319BC" w:rsidP="008319BC">
            <w:pPr>
              <w:jc w:val="center"/>
              <w:cnfStyle w:val="000000000000" w:firstRow="0" w:lastRow="0" w:firstColumn="0" w:lastColumn="0" w:oddVBand="0" w:evenVBand="0" w:oddHBand="0" w:evenHBand="0" w:firstRowFirstColumn="0" w:firstRowLastColumn="0" w:lastRowFirstColumn="0" w:lastRowLastColumn="0"/>
              <w:rPr>
                <w:rFonts w:cstheme="minorHAnsi"/>
                <w:lang w:val="en-US"/>
              </w:rPr>
            </w:pPr>
            <w:r>
              <w:rPr>
                <w:rFonts w:cstheme="minorHAnsi"/>
                <w:lang w:val="en-US"/>
              </w:rPr>
              <w:t>-</w:t>
            </w:r>
          </w:p>
        </w:tc>
        <w:tc>
          <w:tcPr>
            <w:tcW w:w="2211" w:type="dxa"/>
            <w:vAlign w:val="center"/>
          </w:tcPr>
          <w:p w14:paraId="368A4C0D" w14:textId="77777777" w:rsidR="008319BC" w:rsidRPr="0001398B" w:rsidRDefault="008319BC" w:rsidP="008319BC">
            <w:pPr>
              <w:jc w:val="center"/>
              <w:cnfStyle w:val="000000000000" w:firstRow="0" w:lastRow="0" w:firstColumn="0" w:lastColumn="0" w:oddVBand="0" w:evenVBand="0" w:oddHBand="0" w:evenHBand="0" w:firstRowFirstColumn="0" w:firstRowLastColumn="0" w:lastRowFirstColumn="0" w:lastRowLastColumn="0"/>
              <w:rPr>
                <w:rFonts w:cstheme="minorHAnsi"/>
                <w:lang w:val="en-US"/>
              </w:rPr>
            </w:pPr>
            <w:r>
              <w:rPr>
                <w:rFonts w:cstheme="minorHAnsi"/>
                <w:lang w:val="en-US"/>
              </w:rPr>
              <w:t>0 to 1039 mm/h</w:t>
            </w:r>
          </w:p>
        </w:tc>
      </w:tr>
      <w:tr w:rsidR="008319BC" w14:paraId="233B9603" w14:textId="77777777" w:rsidTr="008319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4006AA4F" w14:textId="77777777" w:rsidR="008319BC" w:rsidRPr="0001398B" w:rsidRDefault="008319BC" w:rsidP="008319BC">
            <w:pPr>
              <w:jc w:val="center"/>
              <w:rPr>
                <w:rFonts w:cstheme="minorHAnsi"/>
                <w:b w:val="0"/>
                <w:i/>
                <w:lang w:val="en-US"/>
              </w:rPr>
            </w:pPr>
            <w:r w:rsidRPr="0001398B">
              <w:rPr>
                <w:rFonts w:cstheme="minorHAnsi"/>
                <w:lang w:val="en-US"/>
              </w:rPr>
              <w:t>Resolution:</w:t>
            </w:r>
          </w:p>
        </w:tc>
        <w:tc>
          <w:tcPr>
            <w:tcW w:w="2211" w:type="dxa"/>
            <w:vAlign w:val="center"/>
          </w:tcPr>
          <w:p w14:paraId="5AC05FF4" w14:textId="77777777" w:rsidR="008319BC" w:rsidRPr="0001398B" w:rsidRDefault="008319BC" w:rsidP="008319BC">
            <w:pPr>
              <w:jc w:val="center"/>
              <w:cnfStyle w:val="000000100000" w:firstRow="0" w:lastRow="0" w:firstColumn="0" w:lastColumn="0" w:oddVBand="0" w:evenVBand="0" w:oddHBand="1" w:evenHBand="0" w:firstRowFirstColumn="0" w:firstRowLastColumn="0" w:lastRowFirstColumn="0" w:lastRowLastColumn="0"/>
              <w:rPr>
                <w:rFonts w:cstheme="minorHAnsi"/>
                <w:lang w:val="en-US"/>
              </w:rPr>
            </w:pPr>
            <w:r>
              <w:rPr>
                <w:rFonts w:cstheme="minorHAnsi"/>
                <w:lang w:val="en-US"/>
              </w:rPr>
              <w:t>0.2794 mm</w:t>
            </w:r>
          </w:p>
        </w:tc>
        <w:tc>
          <w:tcPr>
            <w:tcW w:w="2211" w:type="dxa"/>
            <w:vAlign w:val="center"/>
          </w:tcPr>
          <w:p w14:paraId="212E09E1" w14:textId="77777777" w:rsidR="008319BC" w:rsidRPr="0001398B" w:rsidRDefault="008319BC" w:rsidP="008319BC">
            <w:pPr>
              <w:jc w:val="center"/>
              <w:cnfStyle w:val="000000100000" w:firstRow="0" w:lastRow="0" w:firstColumn="0" w:lastColumn="0" w:oddVBand="0" w:evenVBand="0" w:oddHBand="1" w:evenHBand="0" w:firstRowFirstColumn="0" w:firstRowLastColumn="0" w:lastRowFirstColumn="0" w:lastRowLastColumn="0"/>
              <w:rPr>
                <w:rFonts w:cstheme="minorHAnsi"/>
                <w:lang w:val="en-US"/>
              </w:rPr>
            </w:pPr>
            <w:r>
              <w:rPr>
                <w:rFonts w:cstheme="minorHAnsi"/>
                <w:lang w:val="en-US"/>
              </w:rPr>
              <w:t>0.2 mm</w:t>
            </w:r>
          </w:p>
        </w:tc>
        <w:tc>
          <w:tcPr>
            <w:tcW w:w="2211" w:type="dxa"/>
            <w:vAlign w:val="center"/>
          </w:tcPr>
          <w:p w14:paraId="7E3DC856" w14:textId="77777777" w:rsidR="008319BC" w:rsidRPr="0001398B" w:rsidRDefault="008319BC" w:rsidP="008319BC">
            <w:pPr>
              <w:jc w:val="center"/>
              <w:cnfStyle w:val="000000100000" w:firstRow="0" w:lastRow="0" w:firstColumn="0" w:lastColumn="0" w:oddVBand="0" w:evenVBand="0" w:oddHBand="1" w:evenHBand="0" w:firstRowFirstColumn="0" w:firstRowLastColumn="0" w:lastRowFirstColumn="0" w:lastRowLastColumn="0"/>
              <w:rPr>
                <w:rFonts w:cstheme="minorHAnsi"/>
                <w:lang w:val="en-US"/>
              </w:rPr>
            </w:pPr>
            <w:r>
              <w:rPr>
                <w:rFonts w:cstheme="minorHAnsi"/>
                <w:lang w:val="en-US"/>
              </w:rPr>
              <w:t>0.254 mm/h</w:t>
            </w:r>
          </w:p>
        </w:tc>
      </w:tr>
      <w:tr w:rsidR="008319BC" w14:paraId="765E85F6" w14:textId="77777777" w:rsidTr="008319BC">
        <w:tc>
          <w:tcPr>
            <w:cnfStyle w:val="001000000000" w:firstRow="0" w:lastRow="0" w:firstColumn="1" w:lastColumn="0" w:oddVBand="0" w:evenVBand="0" w:oddHBand="0" w:evenHBand="0" w:firstRowFirstColumn="0" w:firstRowLastColumn="0" w:lastRowFirstColumn="0" w:lastRowLastColumn="0"/>
            <w:tcW w:w="8844" w:type="dxa"/>
            <w:gridSpan w:val="4"/>
            <w:vAlign w:val="center"/>
          </w:tcPr>
          <w:p w14:paraId="3FF6B3DA" w14:textId="77777777" w:rsidR="008319BC" w:rsidRPr="0001398B" w:rsidRDefault="008319BC" w:rsidP="008319BC">
            <w:pPr>
              <w:jc w:val="center"/>
              <w:rPr>
                <w:rFonts w:cstheme="minorHAnsi"/>
                <w:lang w:val="en-US"/>
              </w:rPr>
            </w:pPr>
            <w:r>
              <w:rPr>
                <w:rFonts w:cstheme="minorHAnsi"/>
                <w:lang w:val="en-US"/>
              </w:rPr>
              <w:t>Wind Speed</w:t>
            </w:r>
          </w:p>
        </w:tc>
      </w:tr>
      <w:tr w:rsidR="008319BC" w14:paraId="0E930FFD" w14:textId="77777777" w:rsidTr="008319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2346316B" w14:textId="77777777" w:rsidR="008319BC" w:rsidRPr="0001398B" w:rsidRDefault="008319BC" w:rsidP="008319BC">
            <w:pPr>
              <w:jc w:val="center"/>
              <w:rPr>
                <w:rFonts w:cstheme="minorHAnsi"/>
                <w:lang w:val="en-US"/>
              </w:rPr>
            </w:pPr>
            <w:r>
              <w:t>Measurement Range</w:t>
            </w:r>
            <w:r w:rsidRPr="0001398B">
              <w:rPr>
                <w:rFonts w:cstheme="minorHAnsi"/>
                <w:lang w:val="en-US"/>
              </w:rPr>
              <w:t>:</w:t>
            </w:r>
          </w:p>
        </w:tc>
        <w:tc>
          <w:tcPr>
            <w:tcW w:w="2211" w:type="dxa"/>
            <w:vAlign w:val="center"/>
          </w:tcPr>
          <w:p w14:paraId="56E2A3DF" w14:textId="77777777" w:rsidR="008319BC" w:rsidRPr="0001398B" w:rsidRDefault="008319BC" w:rsidP="008319BC">
            <w:pPr>
              <w:jc w:val="center"/>
              <w:cnfStyle w:val="000000100000" w:firstRow="0" w:lastRow="0" w:firstColumn="0" w:lastColumn="0" w:oddVBand="0" w:evenVBand="0" w:oddHBand="1" w:evenHBand="0" w:firstRowFirstColumn="0" w:firstRowLastColumn="0" w:lastRowFirstColumn="0" w:lastRowLastColumn="0"/>
              <w:rPr>
                <w:rFonts w:cstheme="minorHAnsi"/>
                <w:lang w:val="en-US"/>
              </w:rPr>
            </w:pPr>
            <w:r>
              <w:rPr>
                <w:rFonts w:cstheme="minorHAnsi"/>
                <w:lang w:val="en-US"/>
              </w:rPr>
              <w:t>-</w:t>
            </w:r>
          </w:p>
        </w:tc>
        <w:tc>
          <w:tcPr>
            <w:tcW w:w="2211" w:type="dxa"/>
            <w:vAlign w:val="center"/>
          </w:tcPr>
          <w:p w14:paraId="4FB57F39" w14:textId="77777777" w:rsidR="008319BC" w:rsidRDefault="008319BC" w:rsidP="008319BC">
            <w:pPr>
              <w:jc w:val="center"/>
              <w:cnfStyle w:val="000000100000" w:firstRow="0" w:lastRow="0" w:firstColumn="0" w:lastColumn="0" w:oddVBand="0" w:evenVBand="0" w:oddHBand="1" w:evenHBand="0" w:firstRowFirstColumn="0" w:firstRowLastColumn="0" w:lastRowFirstColumn="0" w:lastRowLastColumn="0"/>
              <w:rPr>
                <w:rFonts w:cstheme="minorHAnsi"/>
                <w:lang w:val="en-US"/>
              </w:rPr>
            </w:pPr>
            <w:r>
              <w:rPr>
                <w:rFonts w:cstheme="minorHAnsi"/>
                <w:lang w:val="en-US"/>
              </w:rPr>
              <w:t xml:space="preserve">0 to 320 km/h </w:t>
            </w:r>
          </w:p>
          <w:p w14:paraId="00DE860D" w14:textId="77777777" w:rsidR="008319BC" w:rsidRPr="0001398B" w:rsidRDefault="008319BC" w:rsidP="008319BC">
            <w:pPr>
              <w:jc w:val="center"/>
              <w:cnfStyle w:val="000000100000" w:firstRow="0" w:lastRow="0" w:firstColumn="0" w:lastColumn="0" w:oddVBand="0" w:evenVBand="0" w:oddHBand="1" w:evenHBand="0" w:firstRowFirstColumn="0" w:firstRowLastColumn="0" w:lastRowFirstColumn="0" w:lastRowLastColumn="0"/>
              <w:rPr>
                <w:rFonts w:cstheme="minorHAnsi"/>
                <w:lang w:val="en-US"/>
              </w:rPr>
            </w:pPr>
            <w:r>
              <w:rPr>
                <w:rFonts w:cstheme="minorHAnsi"/>
                <w:lang w:val="en-US"/>
              </w:rPr>
              <w:t>(0 to 200 mph)</w:t>
            </w:r>
          </w:p>
        </w:tc>
        <w:tc>
          <w:tcPr>
            <w:tcW w:w="2211" w:type="dxa"/>
            <w:vAlign w:val="center"/>
          </w:tcPr>
          <w:p w14:paraId="73C95A1D" w14:textId="77777777" w:rsidR="008319BC" w:rsidRPr="0001398B" w:rsidRDefault="008319BC" w:rsidP="008319BC">
            <w:pPr>
              <w:jc w:val="center"/>
              <w:cnfStyle w:val="000000100000" w:firstRow="0" w:lastRow="0" w:firstColumn="0" w:lastColumn="0" w:oddVBand="0" w:evenVBand="0" w:oddHBand="1" w:evenHBand="0" w:firstRowFirstColumn="0" w:firstRowLastColumn="0" w:lastRowFirstColumn="0" w:lastRowLastColumn="0"/>
              <w:rPr>
                <w:rFonts w:cstheme="minorHAnsi"/>
                <w:lang w:val="en-US"/>
              </w:rPr>
            </w:pPr>
            <w:r>
              <w:rPr>
                <w:rFonts w:cstheme="minorHAnsi"/>
                <w:lang w:val="en-US"/>
              </w:rPr>
              <w:t>0 to 160 km/h</w:t>
            </w:r>
          </w:p>
        </w:tc>
      </w:tr>
      <w:tr w:rsidR="008319BC" w14:paraId="702E639F" w14:textId="77777777" w:rsidTr="008319BC">
        <w:tc>
          <w:tcPr>
            <w:cnfStyle w:val="001000000000" w:firstRow="0" w:lastRow="0" w:firstColumn="1" w:lastColumn="0" w:oddVBand="0" w:evenVBand="0" w:oddHBand="0" w:evenHBand="0" w:firstRowFirstColumn="0" w:firstRowLastColumn="0" w:lastRowFirstColumn="0" w:lastRowLastColumn="0"/>
            <w:tcW w:w="2211" w:type="dxa"/>
            <w:vAlign w:val="center"/>
          </w:tcPr>
          <w:p w14:paraId="3AD908E5" w14:textId="77777777" w:rsidR="008319BC" w:rsidRPr="0001398B" w:rsidRDefault="008319BC" w:rsidP="008319BC">
            <w:pPr>
              <w:jc w:val="center"/>
              <w:rPr>
                <w:rFonts w:cstheme="minorHAnsi"/>
                <w:b w:val="0"/>
                <w:i/>
                <w:lang w:val="en-US"/>
              </w:rPr>
            </w:pPr>
            <w:r>
              <w:lastRenderedPageBreak/>
              <w:t>Resolution</w:t>
            </w:r>
            <w:r w:rsidRPr="0001398B">
              <w:rPr>
                <w:rFonts w:cstheme="minorHAnsi"/>
                <w:lang w:val="en-US"/>
              </w:rPr>
              <w:t>:</w:t>
            </w:r>
          </w:p>
        </w:tc>
        <w:tc>
          <w:tcPr>
            <w:tcW w:w="2211" w:type="dxa"/>
            <w:vAlign w:val="center"/>
          </w:tcPr>
          <w:p w14:paraId="33370492" w14:textId="77777777" w:rsidR="008319BC" w:rsidRPr="0001398B" w:rsidRDefault="008319BC" w:rsidP="008319BC">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2.4 km/h</w:t>
            </w:r>
          </w:p>
        </w:tc>
        <w:tc>
          <w:tcPr>
            <w:tcW w:w="2211" w:type="dxa"/>
            <w:vAlign w:val="center"/>
          </w:tcPr>
          <w:p w14:paraId="60B72489" w14:textId="77777777" w:rsidR="008319BC" w:rsidRPr="0001398B" w:rsidRDefault="008319BC" w:rsidP="008319BC">
            <w:pPr>
              <w:jc w:val="center"/>
              <w:cnfStyle w:val="000000000000" w:firstRow="0" w:lastRow="0" w:firstColumn="0" w:lastColumn="0" w:oddVBand="0" w:evenVBand="0" w:oddHBand="0" w:evenHBand="0" w:firstRowFirstColumn="0" w:firstRowLastColumn="0" w:lastRowFirstColumn="0" w:lastRowLastColumn="0"/>
              <w:rPr>
                <w:rFonts w:cstheme="minorHAnsi"/>
                <w:lang w:val="en-US"/>
              </w:rPr>
            </w:pPr>
            <w:r>
              <w:rPr>
                <w:rFonts w:cstheme="minorHAnsi"/>
                <w:lang w:val="en-US"/>
              </w:rPr>
              <w:t>-</w:t>
            </w:r>
          </w:p>
        </w:tc>
        <w:tc>
          <w:tcPr>
            <w:tcW w:w="2211" w:type="dxa"/>
            <w:vAlign w:val="center"/>
          </w:tcPr>
          <w:p w14:paraId="6D019141" w14:textId="77777777" w:rsidR="008319BC" w:rsidRPr="0001398B" w:rsidRDefault="008319BC" w:rsidP="008319BC">
            <w:pPr>
              <w:jc w:val="center"/>
              <w:cnfStyle w:val="000000000000" w:firstRow="0" w:lastRow="0" w:firstColumn="0" w:lastColumn="0" w:oddVBand="0" w:evenVBand="0" w:oddHBand="0" w:evenHBand="0" w:firstRowFirstColumn="0" w:firstRowLastColumn="0" w:lastRowFirstColumn="0" w:lastRowLastColumn="0"/>
              <w:rPr>
                <w:rFonts w:cstheme="minorHAnsi"/>
                <w:lang w:val="en-US"/>
              </w:rPr>
            </w:pPr>
            <w:r>
              <w:rPr>
                <w:rFonts w:cstheme="minorHAnsi"/>
                <w:lang w:val="en-US"/>
              </w:rPr>
              <w:t>0.5 km/h</w:t>
            </w:r>
          </w:p>
        </w:tc>
      </w:tr>
      <w:tr w:rsidR="008319BC" w14:paraId="1BACE26A" w14:textId="77777777" w:rsidTr="008319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44" w:type="dxa"/>
            <w:gridSpan w:val="4"/>
            <w:vAlign w:val="center"/>
          </w:tcPr>
          <w:p w14:paraId="3EB0B217" w14:textId="77777777" w:rsidR="008319BC" w:rsidRPr="0001398B" w:rsidRDefault="008319BC" w:rsidP="008319BC">
            <w:pPr>
              <w:jc w:val="center"/>
              <w:rPr>
                <w:rFonts w:cstheme="minorHAnsi"/>
                <w:lang w:val="en-US"/>
              </w:rPr>
            </w:pPr>
            <w:r>
              <w:rPr>
                <w:rFonts w:cstheme="minorHAnsi"/>
                <w:lang w:val="en-US"/>
              </w:rPr>
              <w:t>Wind Direction</w:t>
            </w:r>
          </w:p>
        </w:tc>
      </w:tr>
      <w:tr w:rsidR="008319BC" w14:paraId="5FCF99FE" w14:textId="77777777" w:rsidTr="008319BC">
        <w:tc>
          <w:tcPr>
            <w:cnfStyle w:val="001000000000" w:firstRow="0" w:lastRow="0" w:firstColumn="1" w:lastColumn="0" w:oddVBand="0" w:evenVBand="0" w:oddHBand="0" w:evenHBand="0" w:firstRowFirstColumn="0" w:firstRowLastColumn="0" w:lastRowFirstColumn="0" w:lastRowLastColumn="0"/>
            <w:tcW w:w="2211" w:type="dxa"/>
            <w:vAlign w:val="center"/>
          </w:tcPr>
          <w:p w14:paraId="5276CFFA" w14:textId="77777777" w:rsidR="008319BC" w:rsidRPr="0001398B" w:rsidRDefault="008319BC" w:rsidP="008319BC">
            <w:pPr>
              <w:jc w:val="center"/>
              <w:rPr>
                <w:rFonts w:cstheme="minorHAnsi"/>
                <w:b w:val="0"/>
                <w:i/>
                <w:lang w:val="en-US"/>
              </w:rPr>
            </w:pPr>
            <w:r>
              <w:t>Measurement Range</w:t>
            </w:r>
            <w:r w:rsidRPr="0001398B">
              <w:rPr>
                <w:rFonts w:cstheme="minorHAnsi"/>
                <w:lang w:val="en-US"/>
              </w:rPr>
              <w:t>:</w:t>
            </w:r>
          </w:p>
        </w:tc>
        <w:tc>
          <w:tcPr>
            <w:tcW w:w="2211" w:type="dxa"/>
            <w:vAlign w:val="center"/>
          </w:tcPr>
          <w:p w14:paraId="331590FF" w14:textId="77777777" w:rsidR="008319BC" w:rsidRPr="0001398B" w:rsidRDefault="008319BC" w:rsidP="008319BC">
            <w:pPr>
              <w:jc w:val="center"/>
              <w:cnfStyle w:val="000000000000" w:firstRow="0" w:lastRow="0" w:firstColumn="0" w:lastColumn="0" w:oddVBand="0" w:evenVBand="0" w:oddHBand="0" w:evenHBand="0" w:firstRowFirstColumn="0" w:firstRowLastColumn="0" w:lastRowFirstColumn="0" w:lastRowLastColumn="0"/>
              <w:rPr>
                <w:rFonts w:cstheme="minorHAnsi"/>
                <w:lang w:val="en-US"/>
              </w:rPr>
            </w:pPr>
            <w:r>
              <w:rPr>
                <w:rFonts w:cstheme="minorHAnsi"/>
                <w:lang w:val="en-US"/>
              </w:rPr>
              <w:t>Compass Baring</w:t>
            </w:r>
          </w:p>
        </w:tc>
        <w:tc>
          <w:tcPr>
            <w:tcW w:w="2211" w:type="dxa"/>
            <w:vAlign w:val="center"/>
          </w:tcPr>
          <w:p w14:paraId="5D68650B" w14:textId="77777777" w:rsidR="008319BC" w:rsidRPr="0001398B" w:rsidRDefault="008319BC" w:rsidP="008319BC">
            <w:pPr>
              <w:jc w:val="center"/>
              <w:cnfStyle w:val="000000000000" w:firstRow="0" w:lastRow="0" w:firstColumn="0" w:lastColumn="0" w:oddVBand="0" w:evenVBand="0" w:oddHBand="0" w:evenHBand="0" w:firstRowFirstColumn="0" w:firstRowLastColumn="0" w:lastRowFirstColumn="0" w:lastRowLastColumn="0"/>
              <w:rPr>
                <w:rFonts w:cstheme="minorHAnsi"/>
                <w:lang w:val="en-US"/>
              </w:rPr>
            </w:pPr>
            <w:r>
              <w:rPr>
                <w:rFonts w:cstheme="minorHAnsi"/>
                <w:lang w:val="en-US"/>
              </w:rPr>
              <w:t>Compass Baring</w:t>
            </w:r>
          </w:p>
        </w:tc>
        <w:tc>
          <w:tcPr>
            <w:tcW w:w="2211" w:type="dxa"/>
            <w:vAlign w:val="center"/>
          </w:tcPr>
          <w:p w14:paraId="08F9521B" w14:textId="77777777" w:rsidR="008319BC" w:rsidRPr="0001398B" w:rsidRDefault="008319BC" w:rsidP="008319BC">
            <w:pPr>
              <w:jc w:val="center"/>
              <w:cnfStyle w:val="000000000000" w:firstRow="0" w:lastRow="0" w:firstColumn="0" w:lastColumn="0" w:oddVBand="0" w:evenVBand="0" w:oddHBand="0" w:evenHBand="0" w:firstRowFirstColumn="0" w:firstRowLastColumn="0" w:lastRowFirstColumn="0" w:lastRowLastColumn="0"/>
              <w:rPr>
                <w:rFonts w:cstheme="minorHAnsi"/>
                <w:lang w:val="en-US"/>
              </w:rPr>
            </w:pPr>
            <w:r>
              <w:rPr>
                <w:rFonts w:cstheme="minorHAnsi"/>
                <w:lang w:val="en-US"/>
              </w:rPr>
              <w:t>0</w:t>
            </w:r>
            <w:r w:rsidRPr="0001398B">
              <w:rPr>
                <w:rFonts w:cstheme="minorHAnsi"/>
              </w:rPr>
              <w:t xml:space="preserve">° </w:t>
            </w:r>
            <w:r>
              <w:rPr>
                <w:rFonts w:cstheme="minorHAnsi"/>
                <w:lang w:val="en-US"/>
              </w:rPr>
              <w:t>to 359</w:t>
            </w:r>
            <w:r w:rsidRPr="0001398B">
              <w:rPr>
                <w:rFonts w:cstheme="minorHAnsi"/>
              </w:rPr>
              <w:t>°</w:t>
            </w:r>
          </w:p>
        </w:tc>
      </w:tr>
      <w:tr w:rsidR="008319BC" w14:paraId="6301F1B9" w14:textId="77777777" w:rsidTr="008319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3A538A5A" w14:textId="77777777" w:rsidR="008319BC" w:rsidRPr="0001398B" w:rsidRDefault="008319BC" w:rsidP="008319BC">
            <w:pPr>
              <w:jc w:val="center"/>
              <w:rPr>
                <w:rFonts w:cstheme="minorHAnsi"/>
                <w:b w:val="0"/>
                <w:i/>
                <w:lang w:val="en-US"/>
              </w:rPr>
            </w:pPr>
            <w:r w:rsidRPr="0001398B">
              <w:rPr>
                <w:rFonts w:cstheme="minorHAnsi"/>
                <w:lang w:val="en-US"/>
              </w:rPr>
              <w:t>Resolution:</w:t>
            </w:r>
          </w:p>
        </w:tc>
        <w:tc>
          <w:tcPr>
            <w:tcW w:w="2211" w:type="dxa"/>
            <w:vAlign w:val="center"/>
          </w:tcPr>
          <w:p w14:paraId="31EF79CF" w14:textId="77777777" w:rsidR="008319BC" w:rsidRPr="0001398B" w:rsidRDefault="008319BC" w:rsidP="008319BC">
            <w:pPr>
              <w:jc w:val="center"/>
              <w:cnfStyle w:val="000000100000" w:firstRow="0" w:lastRow="0" w:firstColumn="0" w:lastColumn="0" w:oddVBand="0" w:evenVBand="0" w:oddHBand="1" w:evenHBand="0" w:firstRowFirstColumn="0" w:firstRowLastColumn="0" w:lastRowFirstColumn="0" w:lastRowLastColumn="0"/>
              <w:rPr>
                <w:rFonts w:cstheme="minorHAnsi"/>
                <w:lang w:val="en-US"/>
              </w:rPr>
            </w:pPr>
            <w:r>
              <w:rPr>
                <w:rFonts w:cstheme="minorHAnsi"/>
                <w:lang w:val="en-US"/>
              </w:rPr>
              <w:t>16 Point</w:t>
            </w:r>
          </w:p>
        </w:tc>
        <w:tc>
          <w:tcPr>
            <w:tcW w:w="2211" w:type="dxa"/>
            <w:vAlign w:val="center"/>
          </w:tcPr>
          <w:p w14:paraId="4B20CF3E" w14:textId="77777777" w:rsidR="008319BC" w:rsidRPr="0001398B" w:rsidRDefault="008319BC" w:rsidP="008319BC">
            <w:pPr>
              <w:jc w:val="center"/>
              <w:cnfStyle w:val="000000100000" w:firstRow="0" w:lastRow="0" w:firstColumn="0" w:lastColumn="0" w:oddVBand="0" w:evenVBand="0" w:oddHBand="1" w:evenHBand="0" w:firstRowFirstColumn="0" w:firstRowLastColumn="0" w:lastRowFirstColumn="0" w:lastRowLastColumn="0"/>
              <w:rPr>
                <w:rFonts w:cstheme="minorHAnsi"/>
                <w:lang w:val="en-US"/>
              </w:rPr>
            </w:pPr>
            <w:r>
              <w:rPr>
                <w:rFonts w:cstheme="minorHAnsi"/>
                <w:lang w:val="en-US"/>
              </w:rPr>
              <w:t>8 Point</w:t>
            </w:r>
          </w:p>
        </w:tc>
        <w:tc>
          <w:tcPr>
            <w:tcW w:w="2211" w:type="dxa"/>
            <w:vAlign w:val="center"/>
          </w:tcPr>
          <w:p w14:paraId="44BB5D95" w14:textId="77777777" w:rsidR="008319BC" w:rsidRPr="0001398B" w:rsidRDefault="008319BC" w:rsidP="008319BC">
            <w:pPr>
              <w:jc w:val="center"/>
              <w:cnfStyle w:val="000000100000" w:firstRow="0" w:lastRow="0" w:firstColumn="0" w:lastColumn="0" w:oddVBand="0" w:evenVBand="0" w:oddHBand="1" w:evenHBand="0" w:firstRowFirstColumn="0" w:firstRowLastColumn="0" w:lastRowFirstColumn="0" w:lastRowLastColumn="0"/>
              <w:rPr>
                <w:rFonts w:cstheme="minorHAnsi"/>
                <w:lang w:val="en-US"/>
              </w:rPr>
            </w:pPr>
            <w:r>
              <w:rPr>
                <w:rFonts w:cstheme="minorHAnsi"/>
                <w:lang w:val="en-US"/>
              </w:rPr>
              <w:t>1</w:t>
            </w:r>
            <w:r w:rsidRPr="0001398B">
              <w:rPr>
                <w:rFonts w:cstheme="minorHAnsi"/>
              </w:rPr>
              <w:t>°</w:t>
            </w:r>
          </w:p>
        </w:tc>
      </w:tr>
      <w:tr w:rsidR="008319BC" w14:paraId="797B993E" w14:textId="77777777" w:rsidTr="008319BC">
        <w:tc>
          <w:tcPr>
            <w:cnfStyle w:val="001000000000" w:firstRow="0" w:lastRow="0" w:firstColumn="1" w:lastColumn="0" w:oddVBand="0" w:evenVBand="0" w:oddHBand="0" w:evenHBand="0" w:firstRowFirstColumn="0" w:firstRowLastColumn="0" w:lastRowFirstColumn="0" w:lastRowLastColumn="0"/>
            <w:tcW w:w="8844" w:type="dxa"/>
            <w:gridSpan w:val="4"/>
            <w:vAlign w:val="center"/>
          </w:tcPr>
          <w:p w14:paraId="5CA322D1" w14:textId="77777777" w:rsidR="008319BC" w:rsidRPr="0001398B" w:rsidRDefault="008319BC" w:rsidP="008319BC">
            <w:pPr>
              <w:jc w:val="center"/>
              <w:rPr>
                <w:rFonts w:cstheme="minorHAnsi"/>
                <w:lang w:val="en-US"/>
              </w:rPr>
            </w:pPr>
            <w:r>
              <w:rPr>
                <w:rFonts w:cstheme="minorHAnsi"/>
                <w:lang w:val="en-US"/>
              </w:rPr>
              <w:t>Temperature</w:t>
            </w:r>
          </w:p>
        </w:tc>
      </w:tr>
      <w:tr w:rsidR="008319BC" w14:paraId="489F4F8A" w14:textId="77777777" w:rsidTr="008319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15B2E041" w14:textId="77777777" w:rsidR="008319BC" w:rsidRPr="0001398B" w:rsidRDefault="008319BC" w:rsidP="008319BC">
            <w:pPr>
              <w:jc w:val="center"/>
              <w:rPr>
                <w:rFonts w:cstheme="minorHAnsi"/>
                <w:b w:val="0"/>
                <w:i/>
                <w:lang w:val="en-US"/>
              </w:rPr>
            </w:pPr>
            <w:r>
              <w:rPr>
                <w:rFonts w:cstheme="minorHAnsi"/>
                <w:lang w:val="en-US"/>
              </w:rPr>
              <w:t>Temperature Range</w:t>
            </w:r>
            <w:r w:rsidRPr="0001398B">
              <w:rPr>
                <w:rFonts w:cstheme="minorHAnsi"/>
                <w:lang w:val="en-US"/>
              </w:rPr>
              <w:t>:</w:t>
            </w:r>
          </w:p>
        </w:tc>
        <w:tc>
          <w:tcPr>
            <w:tcW w:w="2211" w:type="dxa"/>
            <w:vAlign w:val="center"/>
          </w:tcPr>
          <w:p w14:paraId="0A51D37E" w14:textId="77777777" w:rsidR="008319BC" w:rsidRPr="0001398B" w:rsidRDefault="008319BC" w:rsidP="008319BC">
            <w:pPr>
              <w:jc w:val="center"/>
              <w:cnfStyle w:val="000000100000" w:firstRow="0" w:lastRow="0" w:firstColumn="0" w:lastColumn="0" w:oddVBand="0" w:evenVBand="0" w:oddHBand="1" w:evenHBand="0" w:firstRowFirstColumn="0" w:firstRowLastColumn="0" w:lastRowFirstColumn="0" w:lastRowLastColumn="0"/>
              <w:rPr>
                <w:rFonts w:cstheme="minorHAnsi"/>
                <w:lang w:val="en-US"/>
              </w:rPr>
            </w:pPr>
            <w:r>
              <w:rPr>
                <w:rFonts w:cstheme="minorHAnsi"/>
                <w:lang w:val="en-US"/>
              </w:rPr>
              <w:t>N/A</w:t>
            </w:r>
          </w:p>
        </w:tc>
        <w:tc>
          <w:tcPr>
            <w:tcW w:w="2211" w:type="dxa"/>
            <w:vAlign w:val="center"/>
          </w:tcPr>
          <w:p w14:paraId="002B2CE5" w14:textId="77777777" w:rsidR="008319BC" w:rsidRPr="0001398B" w:rsidRDefault="008319BC" w:rsidP="008319BC">
            <w:pPr>
              <w:jc w:val="center"/>
              <w:cnfStyle w:val="000000100000" w:firstRow="0" w:lastRow="0" w:firstColumn="0" w:lastColumn="0" w:oddVBand="0" w:evenVBand="0" w:oddHBand="1" w:evenHBand="0" w:firstRowFirstColumn="0" w:firstRowLastColumn="0" w:lastRowFirstColumn="0" w:lastRowLastColumn="0"/>
              <w:rPr>
                <w:rFonts w:cstheme="minorHAnsi"/>
                <w:lang w:val="en-US"/>
              </w:rPr>
            </w:pPr>
            <w:r w:rsidRPr="0001398B">
              <w:rPr>
                <w:rFonts w:cstheme="minorHAnsi"/>
              </w:rPr>
              <w:t xml:space="preserve">-40 to </w:t>
            </w:r>
            <w:r>
              <w:rPr>
                <w:rFonts w:cstheme="minorHAnsi"/>
              </w:rPr>
              <w:t>65</w:t>
            </w:r>
            <w:r w:rsidRPr="0001398B">
              <w:rPr>
                <w:rFonts w:cstheme="minorHAnsi"/>
              </w:rPr>
              <w:t xml:space="preserve"> °C</w:t>
            </w:r>
          </w:p>
        </w:tc>
        <w:tc>
          <w:tcPr>
            <w:tcW w:w="2211" w:type="dxa"/>
            <w:vAlign w:val="center"/>
          </w:tcPr>
          <w:p w14:paraId="1365EF70" w14:textId="77777777" w:rsidR="008319BC" w:rsidRPr="0001398B" w:rsidRDefault="008319BC" w:rsidP="008319BC">
            <w:pPr>
              <w:jc w:val="center"/>
              <w:cnfStyle w:val="000000100000" w:firstRow="0" w:lastRow="0" w:firstColumn="0" w:lastColumn="0" w:oddVBand="0" w:evenVBand="0" w:oddHBand="1" w:evenHBand="0" w:firstRowFirstColumn="0" w:firstRowLastColumn="0" w:lastRowFirstColumn="0" w:lastRowLastColumn="0"/>
              <w:rPr>
                <w:rFonts w:cstheme="minorHAnsi"/>
                <w:lang w:val="en-US"/>
              </w:rPr>
            </w:pPr>
            <w:r w:rsidRPr="0001398B">
              <w:rPr>
                <w:rFonts w:cstheme="minorHAnsi"/>
              </w:rPr>
              <w:t xml:space="preserve">-40 to </w:t>
            </w:r>
            <w:r>
              <w:rPr>
                <w:rFonts w:cstheme="minorHAnsi"/>
              </w:rPr>
              <w:t>125</w:t>
            </w:r>
            <w:r w:rsidRPr="0001398B">
              <w:rPr>
                <w:rFonts w:cstheme="minorHAnsi"/>
              </w:rPr>
              <w:t xml:space="preserve"> °C</w:t>
            </w:r>
          </w:p>
        </w:tc>
      </w:tr>
      <w:tr w:rsidR="008319BC" w14:paraId="5152CA79" w14:textId="77777777" w:rsidTr="008319BC">
        <w:tc>
          <w:tcPr>
            <w:cnfStyle w:val="001000000000" w:firstRow="0" w:lastRow="0" w:firstColumn="1" w:lastColumn="0" w:oddVBand="0" w:evenVBand="0" w:oddHBand="0" w:evenHBand="0" w:firstRowFirstColumn="0" w:firstRowLastColumn="0" w:lastRowFirstColumn="0" w:lastRowLastColumn="0"/>
            <w:tcW w:w="2211" w:type="dxa"/>
            <w:vAlign w:val="center"/>
          </w:tcPr>
          <w:p w14:paraId="22BB3DA7" w14:textId="77777777" w:rsidR="008319BC" w:rsidRPr="0001398B" w:rsidRDefault="008319BC" w:rsidP="008319BC">
            <w:pPr>
              <w:jc w:val="center"/>
              <w:rPr>
                <w:rFonts w:cstheme="minorHAnsi"/>
                <w:b w:val="0"/>
                <w:i/>
                <w:lang w:val="en-US"/>
              </w:rPr>
            </w:pPr>
            <w:r>
              <w:rPr>
                <w:rFonts w:cstheme="minorHAnsi"/>
                <w:lang w:val="en-US"/>
              </w:rPr>
              <w:t>Temperature Accuracy</w:t>
            </w:r>
            <w:r w:rsidRPr="0001398B">
              <w:rPr>
                <w:rFonts w:cstheme="minorHAnsi"/>
                <w:lang w:val="en-US"/>
              </w:rPr>
              <w:t>:</w:t>
            </w:r>
          </w:p>
        </w:tc>
        <w:tc>
          <w:tcPr>
            <w:tcW w:w="2211" w:type="dxa"/>
            <w:vAlign w:val="center"/>
          </w:tcPr>
          <w:p w14:paraId="0438F787" w14:textId="77777777" w:rsidR="008319BC" w:rsidRPr="0001398B" w:rsidRDefault="008319BC" w:rsidP="008319BC">
            <w:pPr>
              <w:jc w:val="center"/>
              <w:cnfStyle w:val="000000000000" w:firstRow="0" w:lastRow="0" w:firstColumn="0" w:lastColumn="0" w:oddVBand="0" w:evenVBand="0" w:oddHBand="0" w:evenHBand="0" w:firstRowFirstColumn="0" w:firstRowLastColumn="0" w:lastRowFirstColumn="0" w:lastRowLastColumn="0"/>
              <w:rPr>
                <w:rFonts w:cstheme="minorHAnsi"/>
                <w:lang w:val="en-US"/>
              </w:rPr>
            </w:pPr>
            <w:r>
              <w:rPr>
                <w:rFonts w:cstheme="minorHAnsi"/>
                <w:lang w:val="en-US"/>
              </w:rPr>
              <w:t>N/A</w:t>
            </w:r>
          </w:p>
        </w:tc>
        <w:tc>
          <w:tcPr>
            <w:tcW w:w="2211" w:type="dxa"/>
            <w:vAlign w:val="center"/>
          </w:tcPr>
          <w:p w14:paraId="187CB0F0" w14:textId="77777777" w:rsidR="008319BC" w:rsidRPr="0001398B" w:rsidRDefault="008319BC" w:rsidP="008319BC">
            <w:pPr>
              <w:jc w:val="center"/>
              <w:cnfStyle w:val="000000000000" w:firstRow="0" w:lastRow="0" w:firstColumn="0" w:lastColumn="0" w:oddVBand="0" w:evenVBand="0" w:oddHBand="0" w:evenHBand="0" w:firstRowFirstColumn="0" w:firstRowLastColumn="0" w:lastRowFirstColumn="0" w:lastRowLastColumn="0"/>
              <w:rPr>
                <w:rFonts w:cstheme="minorHAnsi"/>
                <w:lang w:val="en-US"/>
              </w:rPr>
            </w:pPr>
            <w:r>
              <w:rPr>
                <w:rFonts w:cstheme="minorHAnsi"/>
                <w:lang w:val="en-US"/>
              </w:rPr>
              <w:t>-</w:t>
            </w:r>
          </w:p>
        </w:tc>
        <w:tc>
          <w:tcPr>
            <w:tcW w:w="2211" w:type="dxa"/>
            <w:vAlign w:val="center"/>
          </w:tcPr>
          <w:p w14:paraId="029CB830" w14:textId="77777777" w:rsidR="008319BC" w:rsidRPr="0001398B" w:rsidRDefault="008319BC" w:rsidP="008319BC">
            <w:pPr>
              <w:jc w:val="center"/>
              <w:cnfStyle w:val="000000000000" w:firstRow="0" w:lastRow="0" w:firstColumn="0" w:lastColumn="0" w:oddVBand="0" w:evenVBand="0" w:oddHBand="0" w:evenHBand="0" w:firstRowFirstColumn="0" w:firstRowLastColumn="0" w:lastRowFirstColumn="0" w:lastRowLastColumn="0"/>
              <w:rPr>
                <w:rFonts w:cstheme="minorHAnsi"/>
                <w:lang w:val="en-US"/>
              </w:rPr>
            </w:pPr>
            <w:r>
              <w:rPr>
                <w:rFonts w:cstheme="minorHAnsi"/>
                <w:lang w:val="en-US"/>
              </w:rPr>
              <w:t>± 0.2</w:t>
            </w:r>
            <w:r w:rsidRPr="0001398B">
              <w:rPr>
                <w:rFonts w:cstheme="minorHAnsi"/>
              </w:rPr>
              <w:t>°C</w:t>
            </w:r>
          </w:p>
        </w:tc>
      </w:tr>
      <w:tr w:rsidR="008319BC" w14:paraId="41A297D0" w14:textId="77777777" w:rsidTr="008319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44" w:type="dxa"/>
            <w:gridSpan w:val="4"/>
            <w:vAlign w:val="center"/>
          </w:tcPr>
          <w:p w14:paraId="702E7745" w14:textId="77777777" w:rsidR="008319BC" w:rsidRPr="0001398B" w:rsidRDefault="008319BC" w:rsidP="008319BC">
            <w:pPr>
              <w:jc w:val="center"/>
              <w:rPr>
                <w:rFonts w:cstheme="minorHAnsi"/>
                <w:lang w:val="en-US"/>
              </w:rPr>
            </w:pPr>
            <w:r>
              <w:rPr>
                <w:rFonts w:cstheme="minorHAnsi"/>
                <w:lang w:val="en-US"/>
              </w:rPr>
              <w:t>Humidity</w:t>
            </w:r>
          </w:p>
        </w:tc>
      </w:tr>
      <w:tr w:rsidR="008319BC" w14:paraId="685E3954" w14:textId="77777777" w:rsidTr="008319BC">
        <w:tc>
          <w:tcPr>
            <w:cnfStyle w:val="001000000000" w:firstRow="0" w:lastRow="0" w:firstColumn="1" w:lastColumn="0" w:oddVBand="0" w:evenVBand="0" w:oddHBand="0" w:evenHBand="0" w:firstRowFirstColumn="0" w:firstRowLastColumn="0" w:lastRowFirstColumn="0" w:lastRowLastColumn="0"/>
            <w:tcW w:w="2211" w:type="dxa"/>
            <w:vAlign w:val="center"/>
          </w:tcPr>
          <w:p w14:paraId="15A6E93F" w14:textId="77777777" w:rsidR="008319BC" w:rsidRPr="0001398B" w:rsidRDefault="008319BC" w:rsidP="008319BC">
            <w:pPr>
              <w:jc w:val="center"/>
              <w:rPr>
                <w:rFonts w:cstheme="minorHAnsi"/>
                <w:lang w:val="en-US"/>
              </w:rPr>
            </w:pPr>
            <w:r>
              <w:rPr>
                <w:rFonts w:cstheme="minorHAnsi"/>
                <w:lang w:val="en-US"/>
              </w:rPr>
              <w:t>Humidity Range</w:t>
            </w:r>
            <w:r w:rsidRPr="0001398B">
              <w:rPr>
                <w:rFonts w:cstheme="minorHAnsi"/>
                <w:lang w:val="en-US"/>
              </w:rPr>
              <w:t>:</w:t>
            </w:r>
          </w:p>
        </w:tc>
        <w:tc>
          <w:tcPr>
            <w:tcW w:w="2211" w:type="dxa"/>
            <w:vAlign w:val="center"/>
          </w:tcPr>
          <w:p w14:paraId="3F4ED1D4" w14:textId="77777777" w:rsidR="008319BC" w:rsidRPr="0001398B" w:rsidRDefault="008319BC" w:rsidP="008319BC">
            <w:pPr>
              <w:jc w:val="center"/>
              <w:cnfStyle w:val="000000000000" w:firstRow="0" w:lastRow="0" w:firstColumn="0" w:lastColumn="0" w:oddVBand="0" w:evenVBand="0" w:oddHBand="0" w:evenHBand="0" w:firstRowFirstColumn="0" w:firstRowLastColumn="0" w:lastRowFirstColumn="0" w:lastRowLastColumn="0"/>
              <w:rPr>
                <w:rFonts w:cstheme="minorHAnsi"/>
                <w:lang w:val="en-US"/>
              </w:rPr>
            </w:pPr>
            <w:r>
              <w:rPr>
                <w:rFonts w:cstheme="minorHAnsi"/>
                <w:lang w:val="en-US"/>
              </w:rPr>
              <w:t>N/A</w:t>
            </w:r>
          </w:p>
        </w:tc>
        <w:tc>
          <w:tcPr>
            <w:tcW w:w="2211" w:type="dxa"/>
            <w:vAlign w:val="center"/>
          </w:tcPr>
          <w:p w14:paraId="4DD497D8" w14:textId="77777777" w:rsidR="008319BC" w:rsidRPr="0001398B" w:rsidRDefault="008319BC" w:rsidP="008319BC">
            <w:pPr>
              <w:jc w:val="center"/>
              <w:cnfStyle w:val="000000000000" w:firstRow="0" w:lastRow="0" w:firstColumn="0" w:lastColumn="0" w:oddVBand="0" w:evenVBand="0" w:oddHBand="0" w:evenHBand="0" w:firstRowFirstColumn="0" w:firstRowLastColumn="0" w:lastRowFirstColumn="0" w:lastRowLastColumn="0"/>
              <w:rPr>
                <w:rFonts w:cstheme="minorHAnsi"/>
                <w:lang w:val="en-US"/>
              </w:rPr>
            </w:pPr>
            <w:r>
              <w:rPr>
                <w:rFonts w:cstheme="minorHAnsi"/>
                <w:lang w:val="en-US"/>
              </w:rPr>
              <w:t>1% to 100%</w:t>
            </w:r>
          </w:p>
        </w:tc>
        <w:tc>
          <w:tcPr>
            <w:tcW w:w="2211" w:type="dxa"/>
            <w:vAlign w:val="center"/>
          </w:tcPr>
          <w:p w14:paraId="6FD20D89" w14:textId="77777777" w:rsidR="008319BC" w:rsidRPr="0001398B" w:rsidRDefault="008319BC" w:rsidP="008319BC">
            <w:pPr>
              <w:jc w:val="center"/>
              <w:cnfStyle w:val="000000000000" w:firstRow="0" w:lastRow="0" w:firstColumn="0" w:lastColumn="0" w:oddVBand="0" w:evenVBand="0" w:oddHBand="0" w:evenHBand="0" w:firstRowFirstColumn="0" w:firstRowLastColumn="0" w:lastRowFirstColumn="0" w:lastRowLastColumn="0"/>
              <w:rPr>
                <w:rFonts w:cstheme="minorHAnsi"/>
                <w:lang w:val="en-US"/>
              </w:rPr>
            </w:pPr>
            <w:r>
              <w:rPr>
                <w:rFonts w:cstheme="minorHAnsi"/>
                <w:lang w:val="en-US"/>
              </w:rPr>
              <w:t>0% to 100%</w:t>
            </w:r>
          </w:p>
        </w:tc>
      </w:tr>
      <w:tr w:rsidR="008319BC" w14:paraId="47E79EBC" w14:textId="77777777" w:rsidTr="008319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01CA2F66" w14:textId="77777777" w:rsidR="008319BC" w:rsidRPr="0001398B" w:rsidRDefault="008319BC" w:rsidP="008319BC">
            <w:pPr>
              <w:jc w:val="center"/>
              <w:rPr>
                <w:rFonts w:cstheme="minorHAnsi"/>
                <w:lang w:val="en-US"/>
              </w:rPr>
            </w:pPr>
            <w:r>
              <w:rPr>
                <w:rFonts w:cstheme="minorHAnsi"/>
                <w:lang w:val="en-US"/>
              </w:rPr>
              <w:t>Humidity Accuracy</w:t>
            </w:r>
            <w:r w:rsidRPr="0001398B">
              <w:rPr>
                <w:rFonts w:cstheme="minorHAnsi"/>
                <w:lang w:val="en-US"/>
              </w:rPr>
              <w:t>:</w:t>
            </w:r>
          </w:p>
        </w:tc>
        <w:tc>
          <w:tcPr>
            <w:tcW w:w="2211" w:type="dxa"/>
            <w:vAlign w:val="center"/>
          </w:tcPr>
          <w:p w14:paraId="44891467" w14:textId="77777777" w:rsidR="008319BC" w:rsidRPr="0001398B" w:rsidRDefault="008319BC" w:rsidP="008319BC">
            <w:pPr>
              <w:jc w:val="center"/>
              <w:cnfStyle w:val="000000100000" w:firstRow="0" w:lastRow="0" w:firstColumn="0" w:lastColumn="0" w:oddVBand="0" w:evenVBand="0" w:oddHBand="1" w:evenHBand="0" w:firstRowFirstColumn="0" w:firstRowLastColumn="0" w:lastRowFirstColumn="0" w:lastRowLastColumn="0"/>
              <w:rPr>
                <w:rFonts w:cstheme="minorHAnsi"/>
                <w:lang w:val="en-US"/>
              </w:rPr>
            </w:pPr>
            <w:r>
              <w:rPr>
                <w:rFonts w:cstheme="minorHAnsi"/>
                <w:lang w:val="en-US"/>
              </w:rPr>
              <w:t>N/A</w:t>
            </w:r>
          </w:p>
        </w:tc>
        <w:tc>
          <w:tcPr>
            <w:tcW w:w="2211" w:type="dxa"/>
            <w:vAlign w:val="center"/>
          </w:tcPr>
          <w:p w14:paraId="59E07DAC" w14:textId="77777777" w:rsidR="008319BC" w:rsidRPr="0001398B" w:rsidRDefault="008319BC" w:rsidP="008319BC">
            <w:pPr>
              <w:jc w:val="center"/>
              <w:cnfStyle w:val="000000100000" w:firstRow="0" w:lastRow="0" w:firstColumn="0" w:lastColumn="0" w:oddVBand="0" w:evenVBand="0" w:oddHBand="1" w:evenHBand="0" w:firstRowFirstColumn="0" w:firstRowLastColumn="0" w:lastRowFirstColumn="0" w:lastRowLastColumn="0"/>
              <w:rPr>
                <w:rFonts w:cstheme="minorHAnsi"/>
                <w:lang w:val="en-US"/>
              </w:rPr>
            </w:pPr>
            <w:r>
              <w:rPr>
                <w:rFonts w:cstheme="minorHAnsi"/>
                <w:lang w:val="en-US"/>
              </w:rPr>
              <w:t>-</w:t>
            </w:r>
          </w:p>
        </w:tc>
        <w:tc>
          <w:tcPr>
            <w:tcW w:w="2211" w:type="dxa"/>
            <w:vAlign w:val="center"/>
          </w:tcPr>
          <w:p w14:paraId="1442208E" w14:textId="77777777" w:rsidR="008319BC" w:rsidRPr="0001398B" w:rsidRDefault="008319BC" w:rsidP="008319BC">
            <w:pPr>
              <w:jc w:val="center"/>
              <w:cnfStyle w:val="000000100000" w:firstRow="0" w:lastRow="0" w:firstColumn="0" w:lastColumn="0" w:oddVBand="0" w:evenVBand="0" w:oddHBand="1" w:evenHBand="0" w:firstRowFirstColumn="0" w:firstRowLastColumn="0" w:lastRowFirstColumn="0" w:lastRowLastColumn="0"/>
              <w:rPr>
                <w:rFonts w:cstheme="minorHAnsi"/>
                <w:lang w:val="en-US"/>
              </w:rPr>
            </w:pPr>
            <w:r>
              <w:rPr>
                <w:rFonts w:cstheme="minorHAnsi"/>
                <w:lang w:val="en-US"/>
              </w:rPr>
              <w:t>± 2%</w:t>
            </w:r>
          </w:p>
        </w:tc>
      </w:tr>
      <w:tr w:rsidR="008319BC" w14:paraId="64926114" w14:textId="77777777" w:rsidTr="008319BC">
        <w:tc>
          <w:tcPr>
            <w:cnfStyle w:val="001000000000" w:firstRow="0" w:lastRow="0" w:firstColumn="1" w:lastColumn="0" w:oddVBand="0" w:evenVBand="0" w:oddHBand="0" w:evenHBand="0" w:firstRowFirstColumn="0" w:firstRowLastColumn="0" w:lastRowFirstColumn="0" w:lastRowLastColumn="0"/>
            <w:tcW w:w="8844" w:type="dxa"/>
            <w:gridSpan w:val="4"/>
            <w:vAlign w:val="center"/>
          </w:tcPr>
          <w:p w14:paraId="1BC16026" w14:textId="77777777" w:rsidR="008319BC" w:rsidRDefault="008319BC" w:rsidP="008319BC">
            <w:pPr>
              <w:jc w:val="center"/>
              <w:rPr>
                <w:rFonts w:cstheme="minorHAnsi"/>
                <w:lang w:val="en-US"/>
              </w:rPr>
            </w:pPr>
            <w:r>
              <w:rPr>
                <w:rFonts w:cstheme="minorHAnsi"/>
                <w:lang w:val="en-US"/>
              </w:rPr>
              <w:t>Differences</w:t>
            </w:r>
          </w:p>
        </w:tc>
      </w:tr>
      <w:tr w:rsidR="008319BC" w14:paraId="0E2D0D1B" w14:textId="77777777" w:rsidTr="008319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5EA31CD9" w14:textId="77777777" w:rsidR="008319BC" w:rsidRDefault="008319BC" w:rsidP="008319BC">
            <w:pPr>
              <w:jc w:val="center"/>
              <w:rPr>
                <w:rFonts w:cstheme="minorHAnsi"/>
                <w:lang w:val="en-US"/>
              </w:rPr>
            </w:pPr>
            <w:r>
              <w:rPr>
                <w:rFonts w:cstheme="minorHAnsi"/>
                <w:lang w:val="en-US"/>
              </w:rPr>
              <w:t>Advantages:</w:t>
            </w:r>
          </w:p>
        </w:tc>
        <w:tc>
          <w:tcPr>
            <w:tcW w:w="2211" w:type="dxa"/>
            <w:vAlign w:val="center"/>
          </w:tcPr>
          <w:p w14:paraId="32968FD8" w14:textId="77777777" w:rsidR="008319BC" w:rsidRDefault="008319BC" w:rsidP="008319BC">
            <w:pPr>
              <w:jc w:val="center"/>
              <w:cnfStyle w:val="000000100000" w:firstRow="0" w:lastRow="0" w:firstColumn="0" w:lastColumn="0" w:oddVBand="0" w:evenVBand="0" w:oddHBand="1" w:evenHBand="0" w:firstRowFirstColumn="0" w:firstRowLastColumn="0" w:lastRowFirstColumn="0" w:lastRowLastColumn="0"/>
              <w:rPr>
                <w:rFonts w:cstheme="minorHAnsi"/>
                <w:lang w:val="en-US"/>
              </w:rPr>
            </w:pPr>
          </w:p>
          <w:p w14:paraId="5519113B" w14:textId="77777777" w:rsidR="008319BC" w:rsidRDefault="008319BC" w:rsidP="008319BC">
            <w:pPr>
              <w:jc w:val="center"/>
              <w:cnfStyle w:val="000000100000" w:firstRow="0" w:lastRow="0" w:firstColumn="0" w:lastColumn="0" w:oddVBand="0" w:evenVBand="0" w:oddHBand="1" w:evenHBand="0" w:firstRowFirstColumn="0" w:firstRowLastColumn="0" w:lastRowFirstColumn="0" w:lastRowLastColumn="0"/>
              <w:rPr>
                <w:rFonts w:cstheme="minorHAnsi"/>
                <w:lang w:val="en-US"/>
              </w:rPr>
            </w:pPr>
            <w:r>
              <w:rPr>
                <w:rFonts w:cstheme="minorHAnsi"/>
                <w:lang w:val="en-US"/>
              </w:rPr>
              <w:t>Sensors can be used by other logging systems</w:t>
            </w:r>
          </w:p>
          <w:p w14:paraId="3DB6F460" w14:textId="77777777" w:rsidR="008319BC" w:rsidRDefault="008319BC" w:rsidP="008319BC">
            <w:pPr>
              <w:jc w:val="center"/>
              <w:cnfStyle w:val="000000100000" w:firstRow="0" w:lastRow="0" w:firstColumn="0" w:lastColumn="0" w:oddVBand="0" w:evenVBand="0" w:oddHBand="1" w:evenHBand="0" w:firstRowFirstColumn="0" w:firstRowLastColumn="0" w:lastRowFirstColumn="0" w:lastRowLastColumn="0"/>
              <w:rPr>
                <w:rFonts w:cstheme="minorHAnsi"/>
                <w:lang w:val="en-US"/>
              </w:rPr>
            </w:pPr>
          </w:p>
          <w:p w14:paraId="2EC9EEF4" w14:textId="77777777" w:rsidR="008319BC" w:rsidRDefault="008319BC" w:rsidP="008319BC">
            <w:pPr>
              <w:jc w:val="center"/>
              <w:cnfStyle w:val="000000100000" w:firstRow="0" w:lastRow="0" w:firstColumn="0" w:lastColumn="0" w:oddVBand="0" w:evenVBand="0" w:oddHBand="1" w:evenHBand="0" w:firstRowFirstColumn="0" w:firstRowLastColumn="0" w:lastRowFirstColumn="0" w:lastRowLastColumn="0"/>
              <w:rPr>
                <w:rFonts w:cstheme="minorHAnsi"/>
                <w:lang w:val="en-US"/>
              </w:rPr>
            </w:pPr>
            <w:r>
              <w:rPr>
                <w:rFonts w:cstheme="minorHAnsi"/>
                <w:lang w:val="en-US"/>
              </w:rPr>
              <w:t>Much cheaper than the competition</w:t>
            </w:r>
          </w:p>
          <w:p w14:paraId="13E0C595" w14:textId="77777777" w:rsidR="008319BC" w:rsidRDefault="008319BC" w:rsidP="008319BC">
            <w:pPr>
              <w:jc w:val="center"/>
              <w:cnfStyle w:val="000000100000" w:firstRow="0" w:lastRow="0" w:firstColumn="0" w:lastColumn="0" w:oddVBand="0" w:evenVBand="0" w:oddHBand="1" w:evenHBand="0" w:firstRowFirstColumn="0" w:firstRowLastColumn="0" w:lastRowFirstColumn="0" w:lastRowLastColumn="0"/>
              <w:rPr>
                <w:rFonts w:cstheme="minorHAnsi"/>
                <w:lang w:val="en-US"/>
              </w:rPr>
            </w:pPr>
          </w:p>
        </w:tc>
        <w:tc>
          <w:tcPr>
            <w:tcW w:w="2211" w:type="dxa"/>
            <w:vAlign w:val="center"/>
          </w:tcPr>
          <w:p w14:paraId="3108AEC9" w14:textId="77777777" w:rsidR="008319BC" w:rsidRDefault="008319BC" w:rsidP="008319BC">
            <w:pPr>
              <w:jc w:val="center"/>
              <w:cnfStyle w:val="000000100000" w:firstRow="0" w:lastRow="0" w:firstColumn="0" w:lastColumn="0" w:oddVBand="0" w:evenVBand="0" w:oddHBand="1" w:evenHBand="0" w:firstRowFirstColumn="0" w:firstRowLastColumn="0" w:lastRowFirstColumn="0" w:lastRowLastColumn="0"/>
              <w:rPr>
                <w:rFonts w:cstheme="minorHAnsi"/>
                <w:lang w:val="en-US"/>
              </w:rPr>
            </w:pPr>
            <w:r>
              <w:rPr>
                <w:rFonts w:cstheme="minorHAnsi"/>
                <w:lang w:val="en-US"/>
              </w:rPr>
              <w:t>Solar panel included in the design which extends battery life</w:t>
            </w:r>
          </w:p>
          <w:p w14:paraId="35261DB3" w14:textId="77777777" w:rsidR="008319BC" w:rsidRDefault="008319BC" w:rsidP="008319BC">
            <w:pPr>
              <w:jc w:val="center"/>
              <w:cnfStyle w:val="000000100000" w:firstRow="0" w:lastRow="0" w:firstColumn="0" w:lastColumn="0" w:oddVBand="0" w:evenVBand="0" w:oddHBand="1" w:evenHBand="0" w:firstRowFirstColumn="0" w:firstRowLastColumn="0" w:lastRowFirstColumn="0" w:lastRowLastColumn="0"/>
              <w:rPr>
                <w:rFonts w:cstheme="minorHAnsi"/>
                <w:lang w:val="en-US"/>
              </w:rPr>
            </w:pPr>
          </w:p>
          <w:p w14:paraId="124E3D36" w14:textId="77777777" w:rsidR="008319BC" w:rsidRPr="00C37B41" w:rsidRDefault="008319BC" w:rsidP="008319BC">
            <w:pPr>
              <w:jc w:val="center"/>
              <w:cnfStyle w:val="000000100000" w:firstRow="0" w:lastRow="0" w:firstColumn="0" w:lastColumn="0" w:oddVBand="0" w:evenVBand="0" w:oddHBand="1" w:evenHBand="0" w:firstRowFirstColumn="0" w:firstRowLastColumn="0" w:lastRowFirstColumn="0" w:lastRowLastColumn="0"/>
              <w:rPr>
                <w:rFonts w:cstheme="minorHAnsi"/>
                <w:lang w:val="en-US"/>
              </w:rPr>
            </w:pPr>
            <w:r>
              <w:rPr>
                <w:rFonts w:cstheme="minorHAnsi"/>
                <w:lang w:val="en-US"/>
              </w:rPr>
              <w:t>Logging rate of every 1 second gives accurate data</w:t>
            </w:r>
          </w:p>
        </w:tc>
        <w:tc>
          <w:tcPr>
            <w:tcW w:w="2211" w:type="dxa"/>
            <w:vAlign w:val="center"/>
          </w:tcPr>
          <w:p w14:paraId="5E8F0AA5" w14:textId="77777777" w:rsidR="008319BC" w:rsidRDefault="008319BC" w:rsidP="008319BC">
            <w:pPr>
              <w:jc w:val="center"/>
              <w:cnfStyle w:val="000000100000" w:firstRow="0" w:lastRow="0" w:firstColumn="0" w:lastColumn="0" w:oddVBand="0" w:evenVBand="0" w:oddHBand="1" w:evenHBand="0" w:firstRowFirstColumn="0" w:firstRowLastColumn="0" w:lastRowFirstColumn="0" w:lastRowLastColumn="0"/>
              <w:rPr>
                <w:rFonts w:cstheme="minorHAnsi"/>
              </w:rPr>
            </w:pPr>
            <w:r w:rsidRPr="00C37B41">
              <w:rPr>
                <w:rFonts w:cstheme="minorHAnsi"/>
              </w:rPr>
              <w:t>The Sencorp Weather Station measures many more parameters compared to its competitors on the list</w:t>
            </w:r>
          </w:p>
          <w:p w14:paraId="30984777" w14:textId="77777777" w:rsidR="008319BC" w:rsidRPr="00C37B41" w:rsidRDefault="008319BC" w:rsidP="008319BC">
            <w:pPr>
              <w:jc w:val="center"/>
              <w:cnfStyle w:val="000000100000" w:firstRow="0" w:lastRow="0" w:firstColumn="0" w:lastColumn="0" w:oddVBand="0" w:evenVBand="0" w:oddHBand="1" w:evenHBand="0" w:firstRowFirstColumn="0" w:firstRowLastColumn="0" w:lastRowFirstColumn="0" w:lastRowLastColumn="0"/>
              <w:rPr>
                <w:rFonts w:cstheme="minorHAnsi"/>
                <w:lang w:val="en-US"/>
              </w:rPr>
            </w:pPr>
          </w:p>
          <w:p w14:paraId="5CFA6CCE" w14:textId="77777777" w:rsidR="008319BC" w:rsidRPr="00C37B41" w:rsidRDefault="008319BC" w:rsidP="008319BC">
            <w:pPr>
              <w:jc w:val="center"/>
              <w:cnfStyle w:val="000000100000" w:firstRow="0" w:lastRow="0" w:firstColumn="0" w:lastColumn="0" w:oddVBand="0" w:evenVBand="0" w:oddHBand="1" w:evenHBand="0" w:firstRowFirstColumn="0" w:firstRowLastColumn="0" w:lastRowFirstColumn="0" w:lastRowLastColumn="0"/>
              <w:rPr>
                <w:rFonts w:cstheme="minorHAnsi"/>
                <w:lang w:val="en-US"/>
              </w:rPr>
            </w:pPr>
            <w:r w:rsidRPr="00C37B41">
              <w:rPr>
                <w:rFonts w:cstheme="minorHAnsi"/>
              </w:rPr>
              <w:t>GPS</w:t>
            </w:r>
          </w:p>
        </w:tc>
      </w:tr>
      <w:tr w:rsidR="008319BC" w14:paraId="5BBF228E" w14:textId="77777777" w:rsidTr="008319BC">
        <w:tc>
          <w:tcPr>
            <w:cnfStyle w:val="001000000000" w:firstRow="0" w:lastRow="0" w:firstColumn="1" w:lastColumn="0" w:oddVBand="0" w:evenVBand="0" w:oddHBand="0" w:evenHBand="0" w:firstRowFirstColumn="0" w:firstRowLastColumn="0" w:lastRowFirstColumn="0" w:lastRowLastColumn="0"/>
            <w:tcW w:w="2211" w:type="dxa"/>
            <w:vAlign w:val="center"/>
          </w:tcPr>
          <w:p w14:paraId="715C785B" w14:textId="77777777" w:rsidR="008319BC" w:rsidRDefault="008319BC" w:rsidP="008319BC">
            <w:pPr>
              <w:jc w:val="center"/>
              <w:rPr>
                <w:rFonts w:cstheme="minorHAnsi"/>
                <w:lang w:val="en-US"/>
              </w:rPr>
            </w:pPr>
            <w:r>
              <w:rPr>
                <w:rFonts w:cstheme="minorHAnsi"/>
                <w:lang w:val="en-US"/>
              </w:rPr>
              <w:t>Disadvantages:</w:t>
            </w:r>
          </w:p>
        </w:tc>
        <w:tc>
          <w:tcPr>
            <w:tcW w:w="2211" w:type="dxa"/>
            <w:vAlign w:val="center"/>
          </w:tcPr>
          <w:p w14:paraId="03823A11" w14:textId="77777777" w:rsidR="008319BC" w:rsidRDefault="008319BC" w:rsidP="008319BC">
            <w:pPr>
              <w:jc w:val="center"/>
              <w:cnfStyle w:val="000000000000" w:firstRow="0" w:lastRow="0" w:firstColumn="0" w:lastColumn="0" w:oddVBand="0" w:evenVBand="0" w:oddHBand="0" w:evenHBand="0" w:firstRowFirstColumn="0" w:firstRowLastColumn="0" w:lastRowFirstColumn="0" w:lastRowLastColumn="0"/>
              <w:rPr>
                <w:rFonts w:cstheme="minorHAnsi"/>
                <w:lang w:val="en-US"/>
              </w:rPr>
            </w:pPr>
            <w:r>
              <w:rPr>
                <w:rFonts w:cstheme="minorHAnsi"/>
                <w:lang w:val="en-US"/>
              </w:rPr>
              <w:t>Limited amount of parameters measured</w:t>
            </w:r>
          </w:p>
        </w:tc>
        <w:tc>
          <w:tcPr>
            <w:tcW w:w="2211" w:type="dxa"/>
            <w:vAlign w:val="center"/>
          </w:tcPr>
          <w:p w14:paraId="35FA4D28" w14:textId="77777777" w:rsidR="008319BC" w:rsidRDefault="008319BC" w:rsidP="008319BC">
            <w:pPr>
              <w:jc w:val="center"/>
              <w:cnfStyle w:val="000000000000" w:firstRow="0" w:lastRow="0" w:firstColumn="0" w:lastColumn="0" w:oddVBand="0" w:evenVBand="0" w:oddHBand="0" w:evenHBand="0" w:firstRowFirstColumn="0" w:firstRowLastColumn="0" w:lastRowFirstColumn="0" w:lastRowLastColumn="0"/>
              <w:rPr>
                <w:rFonts w:cstheme="minorHAnsi"/>
                <w:lang w:val="en-US"/>
              </w:rPr>
            </w:pPr>
            <w:r>
              <w:rPr>
                <w:rFonts w:cstheme="minorHAnsi"/>
                <w:lang w:val="en-US"/>
              </w:rPr>
              <w:t>Needs to be within Wi-Fi range</w:t>
            </w:r>
          </w:p>
        </w:tc>
        <w:tc>
          <w:tcPr>
            <w:tcW w:w="2211" w:type="dxa"/>
            <w:vAlign w:val="center"/>
          </w:tcPr>
          <w:p w14:paraId="5E6ECD19" w14:textId="77777777" w:rsidR="008319BC" w:rsidRPr="00C37B41" w:rsidRDefault="008319BC" w:rsidP="008319BC">
            <w:pPr>
              <w:jc w:val="center"/>
              <w:cnfStyle w:val="000000000000" w:firstRow="0" w:lastRow="0" w:firstColumn="0" w:lastColumn="0" w:oddVBand="0" w:evenVBand="0" w:oddHBand="0" w:evenHBand="0" w:firstRowFirstColumn="0" w:firstRowLastColumn="0" w:lastRowFirstColumn="0" w:lastRowLastColumn="0"/>
              <w:rPr>
                <w:rFonts w:cstheme="minorHAnsi"/>
                <w:lang w:val="en-US"/>
              </w:rPr>
            </w:pPr>
            <w:r w:rsidRPr="00C37B41">
              <w:rPr>
                <w:rFonts w:cstheme="minorHAnsi"/>
              </w:rPr>
              <w:t>It’s one the most expensive on the market</w:t>
            </w:r>
          </w:p>
        </w:tc>
      </w:tr>
      <w:tr w:rsidR="008319BC" w14:paraId="017EE1B9" w14:textId="77777777" w:rsidTr="008319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4E9D7FB2" w14:textId="77777777" w:rsidR="008319BC" w:rsidRPr="0001398B" w:rsidRDefault="008319BC" w:rsidP="008319BC">
            <w:pPr>
              <w:jc w:val="center"/>
              <w:rPr>
                <w:rFonts w:cstheme="minorHAnsi"/>
                <w:lang w:val="en-US"/>
              </w:rPr>
            </w:pPr>
            <w:r w:rsidRPr="0001398B">
              <w:rPr>
                <w:rFonts w:cstheme="minorHAnsi"/>
                <w:lang w:val="en-US"/>
              </w:rPr>
              <w:t>Price:</w:t>
            </w:r>
          </w:p>
        </w:tc>
        <w:tc>
          <w:tcPr>
            <w:tcW w:w="2211" w:type="dxa"/>
            <w:vAlign w:val="center"/>
          </w:tcPr>
          <w:p w14:paraId="0B38AEE7" w14:textId="77777777" w:rsidR="008319BC" w:rsidRPr="0001398B" w:rsidRDefault="008319BC" w:rsidP="008319BC">
            <w:pPr>
              <w:jc w:val="center"/>
              <w:cnfStyle w:val="000000100000" w:firstRow="0" w:lastRow="0" w:firstColumn="0" w:lastColumn="0" w:oddVBand="0" w:evenVBand="0" w:oddHBand="1" w:evenHBand="0" w:firstRowFirstColumn="0" w:firstRowLastColumn="0" w:lastRowFirstColumn="0" w:lastRowLastColumn="0"/>
              <w:rPr>
                <w:rFonts w:cstheme="minorHAnsi"/>
                <w:lang w:val="en-US"/>
              </w:rPr>
            </w:pPr>
            <w:r w:rsidRPr="0001398B">
              <w:rPr>
                <w:rFonts w:cstheme="minorHAnsi"/>
                <w:lang w:val="en-US"/>
              </w:rPr>
              <w:t>£</w:t>
            </w:r>
            <w:r>
              <w:rPr>
                <w:rFonts w:cstheme="minorHAnsi"/>
                <w:lang w:val="en-US"/>
              </w:rPr>
              <w:t>69.77</w:t>
            </w:r>
          </w:p>
        </w:tc>
        <w:tc>
          <w:tcPr>
            <w:tcW w:w="2211" w:type="dxa"/>
            <w:vAlign w:val="center"/>
          </w:tcPr>
          <w:p w14:paraId="189A823A" w14:textId="77777777" w:rsidR="008319BC" w:rsidRPr="0001398B" w:rsidRDefault="008319BC" w:rsidP="008319BC">
            <w:pPr>
              <w:jc w:val="center"/>
              <w:cnfStyle w:val="000000100000" w:firstRow="0" w:lastRow="0" w:firstColumn="0" w:lastColumn="0" w:oddVBand="0" w:evenVBand="0" w:oddHBand="1" w:evenHBand="0" w:firstRowFirstColumn="0" w:firstRowLastColumn="0" w:lastRowFirstColumn="0" w:lastRowLastColumn="0"/>
              <w:rPr>
                <w:rFonts w:cstheme="minorHAnsi"/>
                <w:lang w:val="en-US"/>
              </w:rPr>
            </w:pPr>
            <w:r w:rsidRPr="0001398B">
              <w:rPr>
                <w:rFonts w:cstheme="minorHAnsi"/>
                <w:lang w:val="en-US"/>
              </w:rPr>
              <w:t>£</w:t>
            </w:r>
            <w:r>
              <w:rPr>
                <w:rFonts w:cstheme="minorHAnsi"/>
                <w:lang w:val="en-US"/>
              </w:rPr>
              <w:t>515.00</w:t>
            </w:r>
          </w:p>
        </w:tc>
        <w:tc>
          <w:tcPr>
            <w:tcW w:w="2211" w:type="dxa"/>
            <w:vAlign w:val="center"/>
          </w:tcPr>
          <w:p w14:paraId="7A82A849" w14:textId="77777777" w:rsidR="008319BC" w:rsidRPr="0001398B" w:rsidRDefault="008319BC" w:rsidP="008319BC">
            <w:pPr>
              <w:keepNext/>
              <w:jc w:val="center"/>
              <w:cnfStyle w:val="000000100000" w:firstRow="0" w:lastRow="0" w:firstColumn="0" w:lastColumn="0" w:oddVBand="0" w:evenVBand="0" w:oddHBand="1" w:evenHBand="0" w:firstRowFirstColumn="0" w:firstRowLastColumn="0" w:lastRowFirstColumn="0" w:lastRowLastColumn="0"/>
              <w:rPr>
                <w:rFonts w:cstheme="minorHAnsi"/>
                <w:lang w:val="en-US"/>
              </w:rPr>
            </w:pPr>
            <w:r w:rsidRPr="0001398B">
              <w:rPr>
                <w:rFonts w:cstheme="minorHAnsi"/>
                <w:lang w:val="en-US"/>
              </w:rPr>
              <w:t>£</w:t>
            </w:r>
            <w:r>
              <w:rPr>
                <w:rFonts w:cstheme="minorHAnsi"/>
                <w:lang w:val="en-US"/>
              </w:rPr>
              <w:t>1,042.80</w:t>
            </w:r>
          </w:p>
        </w:tc>
      </w:tr>
      <w:tr w:rsidR="00645984" w14:paraId="4BE99233" w14:textId="77777777" w:rsidTr="008319BC">
        <w:tc>
          <w:tcPr>
            <w:cnfStyle w:val="001000000000" w:firstRow="0" w:lastRow="0" w:firstColumn="1" w:lastColumn="0" w:oddVBand="0" w:evenVBand="0" w:oddHBand="0" w:evenHBand="0" w:firstRowFirstColumn="0" w:firstRowLastColumn="0" w:lastRowFirstColumn="0" w:lastRowLastColumn="0"/>
            <w:tcW w:w="2211" w:type="dxa"/>
            <w:vAlign w:val="center"/>
          </w:tcPr>
          <w:p w14:paraId="77B2E773" w14:textId="1ED93F3E" w:rsidR="00645984" w:rsidRPr="0001398B" w:rsidRDefault="00C479E9" w:rsidP="008319BC">
            <w:pPr>
              <w:jc w:val="center"/>
              <w:rPr>
                <w:rFonts w:cstheme="minorHAnsi"/>
                <w:lang w:val="en-US"/>
              </w:rPr>
            </w:pPr>
            <w:r>
              <w:rPr>
                <w:rFonts w:cstheme="minorHAnsi"/>
                <w:lang w:val="en-US"/>
              </w:rPr>
              <w:t xml:space="preserve">Referencing: </w:t>
            </w:r>
          </w:p>
        </w:tc>
        <w:tc>
          <w:tcPr>
            <w:tcW w:w="2211" w:type="dxa"/>
            <w:vAlign w:val="center"/>
          </w:tcPr>
          <w:p w14:paraId="256621BD" w14:textId="2EBDDBD2" w:rsidR="00645984" w:rsidRPr="0001398B" w:rsidRDefault="005039CC" w:rsidP="008319BC">
            <w:pPr>
              <w:jc w:val="center"/>
              <w:cnfStyle w:val="000000000000" w:firstRow="0" w:lastRow="0" w:firstColumn="0" w:lastColumn="0" w:oddVBand="0" w:evenVBand="0" w:oddHBand="0" w:evenHBand="0" w:firstRowFirstColumn="0" w:firstRowLastColumn="0" w:lastRowFirstColumn="0" w:lastRowLastColumn="0"/>
              <w:rPr>
                <w:rFonts w:cstheme="minorHAnsi"/>
                <w:lang w:val="en-US"/>
              </w:rPr>
            </w:pPr>
            <w:sdt>
              <w:sdtPr>
                <w:rPr>
                  <w:rFonts w:cstheme="minorHAnsi"/>
                  <w:lang w:val="en-US"/>
                </w:rPr>
                <w:id w:val="650723165"/>
                <w:citation/>
              </w:sdtPr>
              <w:sdtEndPr/>
              <w:sdtContent>
                <w:r w:rsidR="00645984">
                  <w:rPr>
                    <w:rFonts w:cstheme="minorHAnsi"/>
                    <w:lang w:val="en-US"/>
                  </w:rPr>
                  <w:fldChar w:fldCharType="begin"/>
                </w:r>
                <w:r w:rsidR="00645984">
                  <w:rPr>
                    <w:rFonts w:cstheme="minorHAnsi"/>
                  </w:rPr>
                  <w:instrText xml:space="preserve"> CITATION CPC24 \l 2057 </w:instrText>
                </w:r>
                <w:r w:rsidR="00645984">
                  <w:rPr>
                    <w:rFonts w:cstheme="minorHAnsi"/>
                    <w:lang w:val="en-US"/>
                  </w:rPr>
                  <w:fldChar w:fldCharType="separate"/>
                </w:r>
                <w:r w:rsidR="004E5089" w:rsidRPr="004E5089">
                  <w:rPr>
                    <w:rFonts w:cstheme="minorHAnsi"/>
                    <w:noProof/>
                  </w:rPr>
                  <w:t>[1]</w:t>
                </w:r>
                <w:r w:rsidR="00645984">
                  <w:rPr>
                    <w:rFonts w:cstheme="minorHAnsi"/>
                    <w:lang w:val="en-US"/>
                  </w:rPr>
                  <w:fldChar w:fldCharType="end"/>
                </w:r>
              </w:sdtContent>
            </w:sdt>
          </w:p>
        </w:tc>
        <w:tc>
          <w:tcPr>
            <w:tcW w:w="2211" w:type="dxa"/>
            <w:vAlign w:val="center"/>
          </w:tcPr>
          <w:p w14:paraId="5A2905FB" w14:textId="1AFD532F" w:rsidR="00645984" w:rsidRPr="0001398B" w:rsidRDefault="005039CC" w:rsidP="008319BC">
            <w:pPr>
              <w:jc w:val="center"/>
              <w:cnfStyle w:val="000000000000" w:firstRow="0" w:lastRow="0" w:firstColumn="0" w:lastColumn="0" w:oddVBand="0" w:evenVBand="0" w:oddHBand="0" w:evenHBand="0" w:firstRowFirstColumn="0" w:firstRowLastColumn="0" w:lastRowFirstColumn="0" w:lastRowLastColumn="0"/>
              <w:rPr>
                <w:rFonts w:cstheme="minorHAnsi"/>
                <w:lang w:val="en-US"/>
              </w:rPr>
            </w:pPr>
            <w:sdt>
              <w:sdtPr>
                <w:rPr>
                  <w:rFonts w:cstheme="minorHAnsi"/>
                  <w:lang w:val="en-US"/>
                </w:rPr>
                <w:id w:val="1568766045"/>
                <w:citation/>
              </w:sdtPr>
              <w:sdtEndPr/>
              <w:sdtContent>
                <w:r w:rsidR="00645984">
                  <w:rPr>
                    <w:rFonts w:cstheme="minorHAnsi"/>
                    <w:lang w:val="en-US"/>
                  </w:rPr>
                  <w:fldChar w:fldCharType="begin"/>
                </w:r>
                <w:r w:rsidR="00645984">
                  <w:rPr>
                    <w:rFonts w:cstheme="minorHAnsi"/>
                  </w:rPr>
                  <w:instrText xml:space="preserve"> CITATION Wea24 \l 2057 </w:instrText>
                </w:r>
                <w:r w:rsidR="00645984">
                  <w:rPr>
                    <w:rFonts w:cstheme="minorHAnsi"/>
                    <w:lang w:val="en-US"/>
                  </w:rPr>
                  <w:fldChar w:fldCharType="separate"/>
                </w:r>
                <w:r w:rsidR="004E5089" w:rsidRPr="004E5089">
                  <w:rPr>
                    <w:rFonts w:cstheme="minorHAnsi"/>
                    <w:noProof/>
                  </w:rPr>
                  <w:t>[2]</w:t>
                </w:r>
                <w:r w:rsidR="00645984">
                  <w:rPr>
                    <w:rFonts w:cstheme="minorHAnsi"/>
                    <w:lang w:val="en-US"/>
                  </w:rPr>
                  <w:fldChar w:fldCharType="end"/>
                </w:r>
              </w:sdtContent>
            </w:sdt>
          </w:p>
        </w:tc>
        <w:tc>
          <w:tcPr>
            <w:tcW w:w="2211" w:type="dxa"/>
            <w:vAlign w:val="center"/>
          </w:tcPr>
          <w:p w14:paraId="72D76278" w14:textId="633F5346" w:rsidR="00645984" w:rsidRPr="0001398B" w:rsidRDefault="005039CC" w:rsidP="008319BC">
            <w:pPr>
              <w:keepNext/>
              <w:jc w:val="center"/>
              <w:cnfStyle w:val="000000000000" w:firstRow="0" w:lastRow="0" w:firstColumn="0" w:lastColumn="0" w:oddVBand="0" w:evenVBand="0" w:oddHBand="0" w:evenHBand="0" w:firstRowFirstColumn="0" w:firstRowLastColumn="0" w:lastRowFirstColumn="0" w:lastRowLastColumn="0"/>
              <w:rPr>
                <w:rFonts w:cstheme="minorHAnsi"/>
                <w:lang w:val="en-US"/>
              </w:rPr>
            </w:pPr>
            <w:sdt>
              <w:sdtPr>
                <w:rPr>
                  <w:rFonts w:cstheme="minorHAnsi"/>
                  <w:lang w:val="en-US"/>
                </w:rPr>
                <w:id w:val="1531919008"/>
                <w:citation/>
              </w:sdtPr>
              <w:sdtEndPr/>
              <w:sdtContent>
                <w:r w:rsidR="00203C4A">
                  <w:rPr>
                    <w:rFonts w:cstheme="minorHAnsi"/>
                    <w:lang w:val="en-US"/>
                  </w:rPr>
                  <w:fldChar w:fldCharType="begin"/>
                </w:r>
                <w:r w:rsidR="00203C4A">
                  <w:rPr>
                    <w:rFonts w:cstheme="minorHAnsi"/>
                  </w:rPr>
                  <w:instrText xml:space="preserve"> CITATION Far24 \l 2057 </w:instrText>
                </w:r>
                <w:r w:rsidR="00203C4A">
                  <w:rPr>
                    <w:rFonts w:cstheme="minorHAnsi"/>
                    <w:lang w:val="en-US"/>
                  </w:rPr>
                  <w:fldChar w:fldCharType="separate"/>
                </w:r>
                <w:r w:rsidR="004E5089" w:rsidRPr="004E5089">
                  <w:rPr>
                    <w:rFonts w:cstheme="minorHAnsi"/>
                    <w:noProof/>
                  </w:rPr>
                  <w:t>[3]</w:t>
                </w:r>
                <w:r w:rsidR="00203C4A">
                  <w:rPr>
                    <w:rFonts w:cstheme="minorHAnsi"/>
                    <w:lang w:val="en-US"/>
                  </w:rPr>
                  <w:fldChar w:fldCharType="end"/>
                </w:r>
              </w:sdtContent>
            </w:sdt>
          </w:p>
        </w:tc>
      </w:tr>
    </w:tbl>
    <w:p w14:paraId="7BA62A94" w14:textId="721D9089" w:rsidR="008319BC" w:rsidRDefault="008319BC" w:rsidP="008319BC">
      <w:pPr>
        <w:pStyle w:val="Caption"/>
        <w:rPr>
          <w:rFonts w:cstheme="minorHAnsi"/>
        </w:rPr>
      </w:pPr>
      <w:r>
        <w:t xml:space="preserve">Table </w:t>
      </w:r>
      <w:r w:rsidR="005039CC">
        <w:fldChar w:fldCharType="begin"/>
      </w:r>
      <w:r w:rsidR="005039CC">
        <w:instrText xml:space="preserve"> SEQ Table \* ARABIC </w:instrText>
      </w:r>
      <w:r w:rsidR="005039CC">
        <w:fldChar w:fldCharType="separate"/>
      </w:r>
      <w:r w:rsidR="005039CC">
        <w:rPr>
          <w:noProof/>
        </w:rPr>
        <w:t>1</w:t>
      </w:r>
      <w:r w:rsidR="005039CC">
        <w:rPr>
          <w:noProof/>
        </w:rPr>
        <w:fldChar w:fldCharType="end"/>
      </w:r>
      <w:r w:rsidR="00F25BAC">
        <w:t>:</w:t>
      </w:r>
      <w:r w:rsidR="00F25BAC" w:rsidRPr="00350664">
        <w:t xml:space="preserve"> Existing</w:t>
      </w:r>
      <w:r w:rsidRPr="00350664">
        <w:t xml:space="preserve"> Systems Comparison</w:t>
      </w:r>
    </w:p>
    <w:p w14:paraId="30BC6EB2" w14:textId="2C5DA374" w:rsidR="008319BC" w:rsidRDefault="008319BC" w:rsidP="008319BC">
      <w:pPr>
        <w:rPr>
          <w:rFonts w:cstheme="minorHAnsi"/>
        </w:rPr>
      </w:pPr>
    </w:p>
    <w:p w14:paraId="34FB5511" w14:textId="73278595" w:rsidR="005E3AEF" w:rsidRPr="005E3AEF" w:rsidRDefault="005E3AEF" w:rsidP="005E3AEF">
      <w:pPr>
        <w:jc w:val="both"/>
        <w:rPr>
          <w:rFonts w:cstheme="minorHAnsi"/>
        </w:rPr>
      </w:pPr>
      <w:r>
        <w:rPr>
          <w:rFonts w:cstheme="minorHAnsi"/>
        </w:rPr>
        <w:t xml:space="preserve">The </w:t>
      </w:r>
      <w:r w:rsidRPr="009306CE">
        <w:rPr>
          <w:rFonts w:cstheme="minorHAnsi"/>
        </w:rPr>
        <w:t>SEN-15901</w:t>
      </w:r>
      <w:r>
        <w:rPr>
          <w:rFonts w:cstheme="minorHAnsi"/>
        </w:rPr>
        <w:t xml:space="preserve"> is an example of a very basic weather station. It measures Wind Speed, Direction and Rainfall only. This would require a microprocessor or logging device in order to record the readings.</w:t>
      </w:r>
      <w:r w:rsidR="00BB2B73">
        <w:rPr>
          <w:rFonts w:cstheme="minorHAnsi"/>
        </w:rPr>
        <w:t xml:space="preserve"> </w:t>
      </w:r>
      <w:r>
        <w:rPr>
          <w:rFonts w:cstheme="minorHAnsi"/>
        </w:rPr>
        <w:t>Compared to the SEN-1590</w:t>
      </w:r>
      <w:r w:rsidR="00BB2B73">
        <w:rPr>
          <w:rFonts w:cstheme="minorHAnsi"/>
        </w:rPr>
        <w:t>1, the Davies Vantage Vue 6250 is a big upgrade, as it measures</w:t>
      </w:r>
      <w:r>
        <w:rPr>
          <w:rFonts w:cstheme="minorHAnsi"/>
        </w:rPr>
        <w:t xml:space="preserve"> </w:t>
      </w:r>
      <w:r w:rsidRPr="005E3AEF">
        <w:rPr>
          <w:rFonts w:cstheme="minorHAnsi"/>
          <w:shd w:val="clear" w:color="auto" w:fill="FFFFFF"/>
        </w:rPr>
        <w:t>Wind Speed, Wind Direction</w:t>
      </w:r>
      <w:r w:rsidR="00BB2B73">
        <w:rPr>
          <w:rFonts w:cstheme="minorHAnsi"/>
          <w:shd w:val="clear" w:color="auto" w:fill="FFFFFF"/>
        </w:rPr>
        <w:t xml:space="preserve"> </w:t>
      </w:r>
      <w:r w:rsidR="00BB2B73" w:rsidRPr="005E3AEF">
        <w:rPr>
          <w:rFonts w:cstheme="minorHAnsi"/>
          <w:shd w:val="clear" w:color="auto" w:fill="FFFFFF"/>
        </w:rPr>
        <w:t>and Rainfall</w:t>
      </w:r>
      <w:r w:rsidR="00BB2B73">
        <w:rPr>
          <w:rFonts w:cstheme="minorHAnsi"/>
          <w:shd w:val="clear" w:color="auto" w:fill="FFFFFF"/>
        </w:rPr>
        <w:t xml:space="preserve"> like the above, but also measures</w:t>
      </w:r>
      <w:r w:rsidRPr="005E3AEF">
        <w:rPr>
          <w:rFonts w:cstheme="minorHAnsi"/>
          <w:shd w:val="clear" w:color="auto" w:fill="FFFFFF"/>
        </w:rPr>
        <w:t xml:space="preserve"> </w:t>
      </w:r>
      <w:r w:rsidR="00BB2B73">
        <w:rPr>
          <w:rFonts w:cstheme="minorHAnsi"/>
          <w:shd w:val="clear" w:color="auto" w:fill="FFFFFF"/>
        </w:rPr>
        <w:t xml:space="preserve">Temperature, Humidity, Pressure and </w:t>
      </w:r>
      <w:r w:rsidRPr="005E3AEF">
        <w:rPr>
          <w:rFonts w:cstheme="minorHAnsi"/>
          <w:shd w:val="clear" w:color="auto" w:fill="FFFFFF"/>
        </w:rPr>
        <w:t>Dew Point</w:t>
      </w:r>
      <w:r w:rsidR="00BB2B73">
        <w:rPr>
          <w:rFonts w:cstheme="minorHAnsi"/>
          <w:shd w:val="clear" w:color="auto" w:fill="FFFFFF"/>
        </w:rPr>
        <w:t xml:space="preserve"> onto a logging device. For someone who is looking for instant access to sensor readings, the </w:t>
      </w:r>
      <w:r>
        <w:rPr>
          <w:rFonts w:cstheme="minorHAnsi"/>
        </w:rPr>
        <w:t>Sencorp Weather Station</w:t>
      </w:r>
      <w:r w:rsidR="00BB2B73">
        <w:rPr>
          <w:rFonts w:cstheme="minorHAnsi"/>
        </w:rPr>
        <w:t xml:space="preserve"> is the ideal solution. It measures</w:t>
      </w:r>
      <w:r>
        <w:rPr>
          <w:rFonts w:cstheme="minorHAnsi"/>
          <w:lang w:eastAsia="en-GB"/>
        </w:rPr>
        <w:t xml:space="preserve"> </w:t>
      </w:r>
      <w:r w:rsidR="00BB2B73" w:rsidRPr="005E3AEF">
        <w:rPr>
          <w:rFonts w:cstheme="minorHAnsi"/>
          <w:lang w:eastAsia="en-GB"/>
        </w:rPr>
        <w:t>Wind Speed, Wind Direction,</w:t>
      </w:r>
      <w:r w:rsidR="00BB2B73">
        <w:rPr>
          <w:rFonts w:cstheme="minorHAnsi"/>
          <w:lang w:eastAsia="en-GB"/>
        </w:rPr>
        <w:t xml:space="preserve"> </w:t>
      </w:r>
      <w:r w:rsidR="00BB2B73" w:rsidRPr="005E3AEF">
        <w:rPr>
          <w:rFonts w:cstheme="minorHAnsi"/>
          <w:lang w:eastAsia="en-GB"/>
        </w:rPr>
        <w:t>Rainfall,</w:t>
      </w:r>
      <w:r w:rsidR="00BB2B73">
        <w:rPr>
          <w:rFonts w:cstheme="minorHAnsi"/>
          <w:lang w:eastAsia="en-GB"/>
        </w:rPr>
        <w:t xml:space="preserve"> </w:t>
      </w:r>
      <w:r w:rsidR="00BB2B73" w:rsidRPr="005E3AEF">
        <w:rPr>
          <w:rFonts w:cstheme="minorHAnsi"/>
          <w:lang w:eastAsia="en-GB"/>
        </w:rPr>
        <w:t>Temperature, Humidity,</w:t>
      </w:r>
      <w:r w:rsidR="00BB2B73">
        <w:rPr>
          <w:rFonts w:cstheme="minorHAnsi"/>
          <w:lang w:eastAsia="en-GB"/>
        </w:rPr>
        <w:t xml:space="preserve"> Dew Point like the Davies Vantage, and also logs </w:t>
      </w:r>
      <w:r w:rsidRPr="005E3AEF">
        <w:rPr>
          <w:rFonts w:cstheme="minorHAnsi"/>
          <w:lang w:eastAsia="en-GB"/>
        </w:rPr>
        <w:t>Gusts</w:t>
      </w:r>
      <w:r w:rsidR="00BB2B73">
        <w:rPr>
          <w:rFonts w:cstheme="minorHAnsi"/>
          <w:lang w:eastAsia="en-GB"/>
        </w:rPr>
        <w:t xml:space="preserve"> &amp;</w:t>
      </w:r>
      <w:r w:rsidRPr="005E3AEF">
        <w:rPr>
          <w:rFonts w:cstheme="minorHAnsi"/>
          <w:lang w:eastAsia="en-GB"/>
        </w:rPr>
        <w:t xml:space="preserve"> </w:t>
      </w:r>
      <w:r w:rsidRPr="005E3AEF">
        <w:rPr>
          <w:rFonts w:cstheme="minorHAnsi"/>
          <w:shd w:val="clear" w:color="auto" w:fill="FFFFFF"/>
        </w:rPr>
        <w:t>Solar Irradiance</w:t>
      </w:r>
      <w:r w:rsidR="00BB2B73">
        <w:rPr>
          <w:rFonts w:cstheme="minorHAnsi"/>
          <w:shd w:val="clear" w:color="auto" w:fill="FFFFFF"/>
        </w:rPr>
        <w:t xml:space="preserve">. All this comes at double the cost however. This can be justified due to the facility to read real time results on a mobile phone app. </w:t>
      </w:r>
    </w:p>
    <w:p w14:paraId="2C960543" w14:textId="4642697C" w:rsidR="005E3AEF" w:rsidRDefault="005E3AEF" w:rsidP="008319BC">
      <w:pPr>
        <w:rPr>
          <w:rFonts w:cstheme="minorHAnsi"/>
        </w:rPr>
      </w:pPr>
    </w:p>
    <w:p w14:paraId="09078B2A" w14:textId="77777777" w:rsidR="00C776A4" w:rsidRDefault="00C776A4" w:rsidP="00C776A4">
      <w:pPr>
        <w:pStyle w:val="Heading1"/>
        <w:rPr>
          <w:lang w:val="en-US"/>
        </w:rPr>
      </w:pPr>
      <w:bookmarkStart w:id="5" w:name="_Toc162192908"/>
      <w:r>
        <w:rPr>
          <w:lang w:val="en-US"/>
        </w:rPr>
        <w:t>The Design</w:t>
      </w:r>
      <w:bookmarkEnd w:id="5"/>
    </w:p>
    <w:p w14:paraId="01727220" w14:textId="77777777" w:rsidR="00F25BAC" w:rsidRDefault="00F25BAC" w:rsidP="00F25BAC">
      <w:pPr>
        <w:jc w:val="both"/>
        <w:rPr>
          <w:lang w:val="en-US"/>
        </w:rPr>
      </w:pPr>
      <w:r>
        <w:rPr>
          <w:lang w:val="en-US"/>
        </w:rPr>
        <w:t xml:space="preserve">Below is the information required to build our </w:t>
      </w:r>
      <w:r w:rsidRPr="000223C4">
        <w:rPr>
          <w:rFonts w:cstheme="minorHAnsi"/>
        </w:rPr>
        <w:t>Weather and Air Quality Logger</w:t>
      </w:r>
      <w:r>
        <w:rPr>
          <w:lang w:val="en-US"/>
        </w:rPr>
        <w:t>. The starting point is to work out the parameters we are working with. From the information we already know, i.e. what parameters we need to be able to measure, we can work through in a methodical way to build the required information required to choose our Microcontroller. Starting with the number of Analogue/Digital Inputs required to connect our sensors and working through to the memory required to store our data.</w:t>
      </w:r>
    </w:p>
    <w:p w14:paraId="21C9AFC4" w14:textId="77777777" w:rsidR="003A1B13" w:rsidRDefault="003A1B13" w:rsidP="00FB1E4A">
      <w:pPr>
        <w:rPr>
          <w:lang w:val="en-US"/>
        </w:rPr>
      </w:pPr>
    </w:p>
    <w:p w14:paraId="133A6F2D" w14:textId="77777777" w:rsidR="00FB1E4A" w:rsidRDefault="00FB1E4A" w:rsidP="00FB1E4A">
      <w:pPr>
        <w:pStyle w:val="Heading2"/>
        <w:rPr>
          <w:lang w:val="en-US"/>
        </w:rPr>
      </w:pPr>
      <w:bookmarkStart w:id="6" w:name="_Toc162192909"/>
      <w:r>
        <w:rPr>
          <w:lang w:val="en-US"/>
        </w:rPr>
        <w:lastRenderedPageBreak/>
        <w:t>Design Parameters</w:t>
      </w:r>
      <w:bookmarkEnd w:id="6"/>
    </w:p>
    <w:p w14:paraId="43C7D7B5" w14:textId="77777777" w:rsidR="00967A9A" w:rsidRDefault="00967A9A" w:rsidP="00967A9A">
      <w:pPr>
        <w:rPr>
          <w:lang w:val="en-US"/>
        </w:rPr>
      </w:pPr>
    </w:p>
    <w:tbl>
      <w:tblPr>
        <w:tblStyle w:val="GridTable4-Accent5"/>
        <w:tblW w:w="0" w:type="auto"/>
        <w:tblLook w:val="04A0" w:firstRow="1" w:lastRow="0" w:firstColumn="1" w:lastColumn="0" w:noHBand="0" w:noVBand="1"/>
      </w:tblPr>
      <w:tblGrid>
        <w:gridCol w:w="9016"/>
      </w:tblGrid>
      <w:tr w:rsidR="00F25BAC" w14:paraId="0FBB19FE" w14:textId="77777777" w:rsidTr="00F25BA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64AB03BB" w14:textId="77777777" w:rsidR="00F25BAC" w:rsidRDefault="00F25BAC" w:rsidP="00F25BAC">
            <w:pPr>
              <w:jc w:val="center"/>
              <w:rPr>
                <w:lang w:val="en-US"/>
              </w:rPr>
            </w:pPr>
            <w:r>
              <w:rPr>
                <w:lang w:val="en-US"/>
              </w:rPr>
              <w:t>Parameters</w:t>
            </w:r>
          </w:p>
        </w:tc>
      </w:tr>
      <w:tr w:rsidR="00F25BAC" w14:paraId="28D0E4F3" w14:textId="77777777" w:rsidTr="00F25BA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17E0DED2" w14:textId="77777777" w:rsidR="00F25BAC" w:rsidRPr="000223C4" w:rsidRDefault="00F25BAC" w:rsidP="00F25BAC">
            <w:pPr>
              <w:jc w:val="center"/>
              <w:rPr>
                <w:lang w:val="en-US"/>
              </w:rPr>
            </w:pPr>
            <w:r>
              <w:rPr>
                <w:lang w:val="en-US"/>
              </w:rPr>
              <w:t>Temperature</w:t>
            </w:r>
          </w:p>
        </w:tc>
      </w:tr>
      <w:tr w:rsidR="00F25BAC" w14:paraId="284CD7C7" w14:textId="77777777" w:rsidTr="00F25BAC">
        <w:tc>
          <w:tcPr>
            <w:cnfStyle w:val="001000000000" w:firstRow="0" w:lastRow="0" w:firstColumn="1" w:lastColumn="0" w:oddVBand="0" w:evenVBand="0" w:oddHBand="0" w:evenHBand="0" w:firstRowFirstColumn="0" w:firstRowLastColumn="0" w:lastRowFirstColumn="0" w:lastRowLastColumn="0"/>
            <w:tcW w:w="9016" w:type="dxa"/>
          </w:tcPr>
          <w:p w14:paraId="70EBFCC4" w14:textId="77777777" w:rsidR="00F25BAC" w:rsidRPr="000223C4" w:rsidRDefault="00F25BAC" w:rsidP="00F25BAC">
            <w:pPr>
              <w:jc w:val="center"/>
              <w:rPr>
                <w:lang w:val="en-US"/>
              </w:rPr>
            </w:pPr>
            <w:r w:rsidRPr="000223C4">
              <w:rPr>
                <w:lang w:val="en-US"/>
              </w:rPr>
              <w:t>Humidity</w:t>
            </w:r>
          </w:p>
        </w:tc>
      </w:tr>
      <w:tr w:rsidR="00F25BAC" w14:paraId="128FAA0D" w14:textId="77777777" w:rsidTr="00F25BA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26FEA86A" w14:textId="77777777" w:rsidR="00F25BAC" w:rsidRPr="000223C4" w:rsidRDefault="00F25BAC" w:rsidP="00F25BAC">
            <w:pPr>
              <w:jc w:val="center"/>
              <w:rPr>
                <w:lang w:val="en-US"/>
              </w:rPr>
            </w:pPr>
            <w:r w:rsidRPr="000223C4">
              <w:rPr>
                <w:lang w:val="en-US"/>
              </w:rPr>
              <w:t>Wind Speed</w:t>
            </w:r>
          </w:p>
        </w:tc>
      </w:tr>
      <w:tr w:rsidR="00F25BAC" w14:paraId="15873C22" w14:textId="77777777" w:rsidTr="00F25BAC">
        <w:tc>
          <w:tcPr>
            <w:cnfStyle w:val="001000000000" w:firstRow="0" w:lastRow="0" w:firstColumn="1" w:lastColumn="0" w:oddVBand="0" w:evenVBand="0" w:oddHBand="0" w:evenHBand="0" w:firstRowFirstColumn="0" w:firstRowLastColumn="0" w:lastRowFirstColumn="0" w:lastRowLastColumn="0"/>
            <w:tcW w:w="9016" w:type="dxa"/>
          </w:tcPr>
          <w:p w14:paraId="2C7B6966" w14:textId="77777777" w:rsidR="00F25BAC" w:rsidRPr="000223C4" w:rsidRDefault="00F25BAC" w:rsidP="00F25BAC">
            <w:pPr>
              <w:jc w:val="center"/>
              <w:rPr>
                <w:i/>
                <w:lang w:val="en-US"/>
              </w:rPr>
            </w:pPr>
            <w:r w:rsidRPr="000223C4">
              <w:rPr>
                <w:i/>
                <w:lang w:val="en-US"/>
              </w:rPr>
              <w:t>Wind Direction</w:t>
            </w:r>
          </w:p>
        </w:tc>
      </w:tr>
      <w:tr w:rsidR="00F25BAC" w14:paraId="18CC1FD8" w14:textId="77777777" w:rsidTr="00F25BA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001AA22C" w14:textId="77777777" w:rsidR="00F25BAC" w:rsidRPr="000223C4" w:rsidRDefault="00F25BAC" w:rsidP="00F25BAC">
            <w:pPr>
              <w:jc w:val="center"/>
              <w:rPr>
                <w:i/>
                <w:lang w:val="en-US"/>
              </w:rPr>
            </w:pPr>
            <w:r w:rsidRPr="000223C4">
              <w:rPr>
                <w:i/>
                <w:lang w:val="en-US"/>
              </w:rPr>
              <w:t>Air Borne Particle Count</w:t>
            </w:r>
          </w:p>
        </w:tc>
      </w:tr>
      <w:tr w:rsidR="00F25BAC" w14:paraId="782F1D16" w14:textId="77777777" w:rsidTr="00F25BAC">
        <w:tc>
          <w:tcPr>
            <w:cnfStyle w:val="001000000000" w:firstRow="0" w:lastRow="0" w:firstColumn="1" w:lastColumn="0" w:oddVBand="0" w:evenVBand="0" w:oddHBand="0" w:evenHBand="0" w:firstRowFirstColumn="0" w:firstRowLastColumn="0" w:lastRowFirstColumn="0" w:lastRowLastColumn="0"/>
            <w:tcW w:w="9016" w:type="dxa"/>
          </w:tcPr>
          <w:p w14:paraId="69EE5B3D" w14:textId="77777777" w:rsidR="00F25BAC" w:rsidRPr="000223C4" w:rsidRDefault="00F25BAC" w:rsidP="00F25BAC">
            <w:pPr>
              <w:jc w:val="center"/>
              <w:rPr>
                <w:i/>
                <w:lang w:val="en-US"/>
              </w:rPr>
            </w:pPr>
            <w:r w:rsidRPr="000223C4">
              <w:rPr>
                <w:i/>
                <w:lang w:val="en-US"/>
              </w:rPr>
              <w:t>Sunlight Brightness</w:t>
            </w:r>
          </w:p>
        </w:tc>
      </w:tr>
      <w:tr w:rsidR="00F25BAC" w14:paraId="23F0CE03" w14:textId="77777777" w:rsidTr="00F25BA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427BD6EB" w14:textId="77777777" w:rsidR="00F25BAC" w:rsidRPr="000223C4" w:rsidRDefault="00F25BAC" w:rsidP="00F25BAC">
            <w:pPr>
              <w:jc w:val="center"/>
              <w:rPr>
                <w:i/>
                <w:lang w:val="en-US"/>
              </w:rPr>
            </w:pPr>
            <w:r w:rsidRPr="000223C4">
              <w:rPr>
                <w:i/>
                <w:lang w:val="en-US"/>
              </w:rPr>
              <w:t>UV Levels</w:t>
            </w:r>
          </w:p>
        </w:tc>
      </w:tr>
      <w:tr w:rsidR="00F25BAC" w14:paraId="19C57E06" w14:textId="77777777" w:rsidTr="00F25BAC">
        <w:tc>
          <w:tcPr>
            <w:cnfStyle w:val="001000000000" w:firstRow="0" w:lastRow="0" w:firstColumn="1" w:lastColumn="0" w:oddVBand="0" w:evenVBand="0" w:oddHBand="0" w:evenHBand="0" w:firstRowFirstColumn="0" w:firstRowLastColumn="0" w:lastRowFirstColumn="0" w:lastRowLastColumn="0"/>
            <w:tcW w:w="9016" w:type="dxa"/>
          </w:tcPr>
          <w:p w14:paraId="681C1E5B" w14:textId="77777777" w:rsidR="00F25BAC" w:rsidRPr="000223C4" w:rsidRDefault="00F25BAC" w:rsidP="00F25BAC">
            <w:pPr>
              <w:jc w:val="center"/>
              <w:rPr>
                <w:lang w:val="en-US"/>
              </w:rPr>
            </w:pPr>
            <w:r w:rsidRPr="000223C4">
              <w:rPr>
                <w:lang w:val="en-US"/>
              </w:rPr>
              <w:t>GPS Position</w:t>
            </w:r>
          </w:p>
        </w:tc>
      </w:tr>
      <w:tr w:rsidR="00F25BAC" w14:paraId="02FEBDE2" w14:textId="77777777" w:rsidTr="00F25BA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48807469" w14:textId="77777777" w:rsidR="00F25BAC" w:rsidRPr="000223C4" w:rsidRDefault="00F25BAC" w:rsidP="00F25BAC">
            <w:pPr>
              <w:jc w:val="center"/>
              <w:rPr>
                <w:lang w:val="en-US"/>
              </w:rPr>
            </w:pPr>
            <w:r w:rsidRPr="000223C4">
              <w:rPr>
                <w:lang w:val="en-US"/>
              </w:rPr>
              <w:t>VOC Level</w:t>
            </w:r>
          </w:p>
        </w:tc>
      </w:tr>
      <w:tr w:rsidR="00F25BAC" w14:paraId="5475220D" w14:textId="77777777" w:rsidTr="00F25BAC">
        <w:tc>
          <w:tcPr>
            <w:cnfStyle w:val="001000000000" w:firstRow="0" w:lastRow="0" w:firstColumn="1" w:lastColumn="0" w:oddVBand="0" w:evenVBand="0" w:oddHBand="0" w:evenHBand="0" w:firstRowFirstColumn="0" w:firstRowLastColumn="0" w:lastRowFirstColumn="0" w:lastRowLastColumn="0"/>
            <w:tcW w:w="9016" w:type="dxa"/>
          </w:tcPr>
          <w:p w14:paraId="01C7437F" w14:textId="77777777" w:rsidR="00F25BAC" w:rsidRDefault="00F25BAC" w:rsidP="00F25BAC">
            <w:pPr>
              <w:keepNext/>
              <w:jc w:val="center"/>
              <w:rPr>
                <w:lang w:val="en-US"/>
              </w:rPr>
            </w:pPr>
          </w:p>
        </w:tc>
      </w:tr>
    </w:tbl>
    <w:p w14:paraId="2CA81F11" w14:textId="5A47993C" w:rsidR="00F01AAF" w:rsidRDefault="00F25BAC" w:rsidP="00F25BAC">
      <w:pPr>
        <w:pStyle w:val="Caption"/>
        <w:rPr>
          <w:lang w:val="en-US"/>
        </w:rPr>
      </w:pPr>
      <w:r>
        <w:t xml:space="preserve">Table </w:t>
      </w:r>
      <w:r w:rsidR="005039CC">
        <w:fldChar w:fldCharType="begin"/>
      </w:r>
      <w:r w:rsidR="005039CC">
        <w:instrText xml:space="preserve"> SEQ Table \* ARABIC </w:instrText>
      </w:r>
      <w:r w:rsidR="005039CC">
        <w:fldChar w:fldCharType="separate"/>
      </w:r>
      <w:r w:rsidR="005039CC">
        <w:rPr>
          <w:noProof/>
        </w:rPr>
        <w:t>2</w:t>
      </w:r>
      <w:r w:rsidR="005039CC">
        <w:rPr>
          <w:noProof/>
        </w:rPr>
        <w:fldChar w:fldCharType="end"/>
      </w:r>
      <w:r w:rsidRPr="00C238B5">
        <w:t>: Parameters to Measure</w:t>
      </w:r>
    </w:p>
    <w:p w14:paraId="48BC92E9" w14:textId="77777777" w:rsidR="00F25BAC" w:rsidRDefault="00F25BAC" w:rsidP="00F25BAC">
      <w:pPr>
        <w:jc w:val="both"/>
        <w:rPr>
          <w:lang w:val="en-US"/>
        </w:rPr>
      </w:pPr>
      <w:r>
        <w:rPr>
          <w:lang w:val="en-US"/>
        </w:rPr>
        <w:t>Table 2 shows the parameters to be measured by our Weather Station as set out in the brief.</w:t>
      </w:r>
    </w:p>
    <w:p w14:paraId="055CD648" w14:textId="77777777" w:rsidR="00F25BAC" w:rsidRDefault="00F25BAC" w:rsidP="00967A9A">
      <w:pPr>
        <w:rPr>
          <w:lang w:val="en-US"/>
        </w:rPr>
      </w:pPr>
    </w:p>
    <w:p w14:paraId="55952F45" w14:textId="77777777" w:rsidR="00F25BAC" w:rsidRDefault="00F25BAC" w:rsidP="00894FA0">
      <w:pPr>
        <w:pStyle w:val="Heading2"/>
      </w:pPr>
      <w:bookmarkStart w:id="7" w:name="_Toc159919436"/>
      <w:bookmarkStart w:id="8" w:name="_Toc162192910"/>
      <w:r>
        <w:t>Equipment Requirements</w:t>
      </w:r>
      <w:bookmarkEnd w:id="7"/>
      <w:bookmarkEnd w:id="8"/>
    </w:p>
    <w:p w14:paraId="57433CDC" w14:textId="77777777" w:rsidR="00F25BAC" w:rsidRDefault="00F25BAC" w:rsidP="00F25BAC">
      <w:pPr>
        <w:spacing w:after="200" w:line="240" w:lineRule="auto"/>
        <w:rPr>
          <w:rFonts w:cstheme="minorHAnsi"/>
        </w:rPr>
      </w:pPr>
      <w:r>
        <w:rPr>
          <w:rFonts w:cstheme="minorHAnsi"/>
        </w:rPr>
        <w:t>The equipment that will be required to create our Weather Station will be:</w:t>
      </w:r>
    </w:p>
    <w:p w14:paraId="4982B91C" w14:textId="77777777" w:rsidR="00F25BAC" w:rsidRPr="00F679D8" w:rsidRDefault="00F25BAC" w:rsidP="00F25BAC">
      <w:pPr>
        <w:pStyle w:val="ListParagraph"/>
        <w:numPr>
          <w:ilvl w:val="0"/>
          <w:numId w:val="6"/>
        </w:numPr>
        <w:spacing w:after="200"/>
        <w:rPr>
          <w:rFonts w:asciiTheme="minorHAnsi" w:hAnsiTheme="minorHAnsi" w:cstheme="minorHAnsi"/>
          <w:sz w:val="22"/>
        </w:rPr>
      </w:pPr>
      <w:r w:rsidRPr="00F679D8">
        <w:rPr>
          <w:rFonts w:asciiTheme="minorHAnsi" w:hAnsiTheme="minorHAnsi" w:cstheme="minorHAnsi"/>
          <w:sz w:val="22"/>
        </w:rPr>
        <w:t>8bit PIC Microcontroller</w:t>
      </w:r>
    </w:p>
    <w:p w14:paraId="3704444F" w14:textId="77777777" w:rsidR="00F25BAC" w:rsidRDefault="00F25BAC" w:rsidP="00F25BAC">
      <w:pPr>
        <w:pStyle w:val="ListParagraph"/>
        <w:numPr>
          <w:ilvl w:val="0"/>
          <w:numId w:val="6"/>
        </w:numPr>
        <w:spacing w:after="200"/>
        <w:rPr>
          <w:rFonts w:asciiTheme="minorHAnsi" w:hAnsiTheme="minorHAnsi" w:cstheme="minorHAnsi"/>
          <w:sz w:val="22"/>
        </w:rPr>
      </w:pPr>
      <w:r>
        <w:rPr>
          <w:rFonts w:asciiTheme="minorHAnsi" w:hAnsiTheme="minorHAnsi" w:cstheme="minorHAnsi"/>
          <w:sz w:val="22"/>
        </w:rPr>
        <w:t>Sensors:</w:t>
      </w:r>
    </w:p>
    <w:p w14:paraId="39BD5C12" w14:textId="77777777" w:rsidR="00F25BAC" w:rsidRDefault="00F25BAC" w:rsidP="00F25BAC">
      <w:pPr>
        <w:pStyle w:val="ListParagraph"/>
        <w:numPr>
          <w:ilvl w:val="1"/>
          <w:numId w:val="6"/>
        </w:numPr>
        <w:spacing w:after="200"/>
        <w:rPr>
          <w:rFonts w:asciiTheme="minorHAnsi" w:hAnsiTheme="minorHAnsi" w:cstheme="minorHAnsi"/>
          <w:sz w:val="22"/>
        </w:rPr>
      </w:pPr>
      <w:r>
        <w:rPr>
          <w:rFonts w:asciiTheme="minorHAnsi" w:hAnsiTheme="minorHAnsi" w:cstheme="minorHAnsi"/>
          <w:sz w:val="22"/>
        </w:rPr>
        <w:t xml:space="preserve">Temperature Sensor </w:t>
      </w:r>
    </w:p>
    <w:p w14:paraId="3082026B" w14:textId="77777777" w:rsidR="00F25BAC" w:rsidRDefault="00F25BAC" w:rsidP="00F25BAC">
      <w:pPr>
        <w:pStyle w:val="ListParagraph"/>
        <w:numPr>
          <w:ilvl w:val="1"/>
          <w:numId w:val="6"/>
        </w:numPr>
        <w:spacing w:after="200"/>
        <w:rPr>
          <w:rFonts w:asciiTheme="minorHAnsi" w:hAnsiTheme="minorHAnsi" w:cstheme="minorHAnsi"/>
          <w:sz w:val="22"/>
        </w:rPr>
      </w:pPr>
      <w:r>
        <w:rPr>
          <w:rFonts w:asciiTheme="minorHAnsi" w:hAnsiTheme="minorHAnsi" w:cstheme="minorHAnsi"/>
          <w:sz w:val="22"/>
        </w:rPr>
        <w:t xml:space="preserve">Humidity Sensor </w:t>
      </w:r>
    </w:p>
    <w:p w14:paraId="06A3A196" w14:textId="77777777" w:rsidR="00F25BAC" w:rsidRDefault="00F25BAC" w:rsidP="00F25BAC">
      <w:pPr>
        <w:pStyle w:val="ListParagraph"/>
        <w:numPr>
          <w:ilvl w:val="1"/>
          <w:numId w:val="6"/>
        </w:numPr>
        <w:spacing w:after="200"/>
        <w:rPr>
          <w:rFonts w:asciiTheme="minorHAnsi" w:hAnsiTheme="minorHAnsi" w:cstheme="minorHAnsi"/>
          <w:sz w:val="22"/>
        </w:rPr>
      </w:pPr>
      <w:r>
        <w:rPr>
          <w:rFonts w:asciiTheme="minorHAnsi" w:hAnsiTheme="minorHAnsi" w:cstheme="minorHAnsi"/>
          <w:sz w:val="22"/>
        </w:rPr>
        <w:t xml:space="preserve">Wind Speed Sensor </w:t>
      </w:r>
    </w:p>
    <w:p w14:paraId="4E7A9B62" w14:textId="77777777" w:rsidR="00F25BAC" w:rsidRDefault="00F25BAC" w:rsidP="00F25BAC">
      <w:pPr>
        <w:pStyle w:val="ListParagraph"/>
        <w:numPr>
          <w:ilvl w:val="1"/>
          <w:numId w:val="6"/>
        </w:numPr>
        <w:spacing w:after="200"/>
        <w:rPr>
          <w:rFonts w:asciiTheme="minorHAnsi" w:hAnsiTheme="minorHAnsi" w:cstheme="minorHAnsi"/>
          <w:sz w:val="22"/>
        </w:rPr>
      </w:pPr>
      <w:r>
        <w:rPr>
          <w:rFonts w:asciiTheme="minorHAnsi" w:hAnsiTheme="minorHAnsi" w:cstheme="minorHAnsi"/>
          <w:sz w:val="22"/>
        </w:rPr>
        <w:t xml:space="preserve">Wind Direction Sensor </w:t>
      </w:r>
    </w:p>
    <w:p w14:paraId="50A7D8AA" w14:textId="77777777" w:rsidR="00F25BAC" w:rsidRDefault="00F25BAC" w:rsidP="00F25BAC">
      <w:pPr>
        <w:pStyle w:val="ListParagraph"/>
        <w:numPr>
          <w:ilvl w:val="1"/>
          <w:numId w:val="6"/>
        </w:numPr>
        <w:spacing w:after="200"/>
        <w:rPr>
          <w:rFonts w:asciiTheme="minorHAnsi" w:hAnsiTheme="minorHAnsi" w:cstheme="minorHAnsi"/>
          <w:sz w:val="22"/>
        </w:rPr>
      </w:pPr>
      <w:r>
        <w:rPr>
          <w:rFonts w:asciiTheme="minorHAnsi" w:hAnsiTheme="minorHAnsi" w:cstheme="minorHAnsi"/>
          <w:sz w:val="22"/>
        </w:rPr>
        <w:t xml:space="preserve">Airborne Particle Count Sensor </w:t>
      </w:r>
    </w:p>
    <w:p w14:paraId="522FD855" w14:textId="77777777" w:rsidR="00F25BAC" w:rsidRDefault="00F25BAC" w:rsidP="00F25BAC">
      <w:pPr>
        <w:pStyle w:val="ListParagraph"/>
        <w:numPr>
          <w:ilvl w:val="1"/>
          <w:numId w:val="6"/>
        </w:numPr>
        <w:spacing w:after="200"/>
        <w:rPr>
          <w:rFonts w:asciiTheme="minorHAnsi" w:hAnsiTheme="minorHAnsi" w:cstheme="minorHAnsi"/>
          <w:sz w:val="22"/>
        </w:rPr>
      </w:pPr>
      <w:r>
        <w:rPr>
          <w:rFonts w:asciiTheme="minorHAnsi" w:hAnsiTheme="minorHAnsi" w:cstheme="minorHAnsi"/>
          <w:sz w:val="22"/>
        </w:rPr>
        <w:t xml:space="preserve">Sunlight Brightness Sensor </w:t>
      </w:r>
    </w:p>
    <w:p w14:paraId="108B2846" w14:textId="77777777" w:rsidR="00F25BAC" w:rsidRDefault="00F25BAC" w:rsidP="00F25BAC">
      <w:pPr>
        <w:pStyle w:val="ListParagraph"/>
        <w:numPr>
          <w:ilvl w:val="1"/>
          <w:numId w:val="6"/>
        </w:numPr>
        <w:spacing w:after="200"/>
        <w:rPr>
          <w:rFonts w:asciiTheme="minorHAnsi" w:hAnsiTheme="minorHAnsi" w:cstheme="minorHAnsi"/>
          <w:sz w:val="22"/>
        </w:rPr>
      </w:pPr>
      <w:r>
        <w:rPr>
          <w:rFonts w:asciiTheme="minorHAnsi" w:hAnsiTheme="minorHAnsi" w:cstheme="minorHAnsi"/>
          <w:sz w:val="22"/>
        </w:rPr>
        <w:t xml:space="preserve">UV Levels Sensor </w:t>
      </w:r>
    </w:p>
    <w:p w14:paraId="4594AE6A" w14:textId="77777777" w:rsidR="00F25BAC" w:rsidRDefault="00F25BAC" w:rsidP="00F25BAC">
      <w:pPr>
        <w:pStyle w:val="ListParagraph"/>
        <w:numPr>
          <w:ilvl w:val="1"/>
          <w:numId w:val="6"/>
        </w:numPr>
        <w:spacing w:after="200"/>
        <w:rPr>
          <w:rFonts w:asciiTheme="minorHAnsi" w:hAnsiTheme="minorHAnsi" w:cstheme="minorHAnsi"/>
          <w:sz w:val="22"/>
        </w:rPr>
      </w:pPr>
      <w:r>
        <w:rPr>
          <w:rFonts w:asciiTheme="minorHAnsi" w:hAnsiTheme="minorHAnsi" w:cstheme="minorHAnsi"/>
          <w:sz w:val="22"/>
        </w:rPr>
        <w:t xml:space="preserve">GPS Sensor </w:t>
      </w:r>
    </w:p>
    <w:p w14:paraId="73F4000E" w14:textId="77777777" w:rsidR="00F25BAC" w:rsidRPr="00540294" w:rsidRDefault="00F25BAC" w:rsidP="00F25BAC">
      <w:pPr>
        <w:pStyle w:val="ListParagraph"/>
        <w:numPr>
          <w:ilvl w:val="1"/>
          <w:numId w:val="6"/>
        </w:numPr>
        <w:spacing w:after="200"/>
        <w:rPr>
          <w:rFonts w:asciiTheme="minorHAnsi" w:hAnsiTheme="minorHAnsi" w:cstheme="minorHAnsi"/>
          <w:sz w:val="22"/>
        </w:rPr>
      </w:pPr>
      <w:r>
        <w:rPr>
          <w:rFonts w:asciiTheme="minorHAnsi" w:hAnsiTheme="minorHAnsi" w:cstheme="minorHAnsi"/>
          <w:sz w:val="22"/>
        </w:rPr>
        <w:t xml:space="preserve">VOC Sensor </w:t>
      </w:r>
    </w:p>
    <w:p w14:paraId="72B31A56" w14:textId="77777777" w:rsidR="00F25BAC" w:rsidRDefault="00F25BAC" w:rsidP="00F25BAC">
      <w:pPr>
        <w:pStyle w:val="ListParagraph"/>
        <w:numPr>
          <w:ilvl w:val="0"/>
          <w:numId w:val="6"/>
        </w:numPr>
        <w:spacing w:after="200"/>
        <w:rPr>
          <w:rFonts w:asciiTheme="minorHAnsi" w:hAnsiTheme="minorHAnsi" w:cstheme="minorHAnsi"/>
          <w:sz w:val="22"/>
        </w:rPr>
      </w:pPr>
      <w:r>
        <w:rPr>
          <w:rFonts w:asciiTheme="minorHAnsi" w:hAnsiTheme="minorHAnsi" w:cstheme="minorHAnsi"/>
          <w:sz w:val="22"/>
        </w:rPr>
        <w:t>Enclosure</w:t>
      </w:r>
    </w:p>
    <w:p w14:paraId="5C063BD1" w14:textId="77777777" w:rsidR="00F25BAC" w:rsidRDefault="00F25BAC" w:rsidP="00F25BAC">
      <w:pPr>
        <w:pStyle w:val="ListParagraph"/>
        <w:numPr>
          <w:ilvl w:val="0"/>
          <w:numId w:val="6"/>
        </w:numPr>
        <w:spacing w:after="200"/>
        <w:rPr>
          <w:rFonts w:asciiTheme="minorHAnsi" w:hAnsiTheme="minorHAnsi" w:cstheme="minorHAnsi"/>
          <w:sz w:val="22"/>
        </w:rPr>
      </w:pPr>
      <w:r>
        <w:rPr>
          <w:rFonts w:asciiTheme="minorHAnsi" w:hAnsiTheme="minorHAnsi" w:cstheme="minorHAnsi"/>
          <w:sz w:val="22"/>
        </w:rPr>
        <w:t>PCB</w:t>
      </w:r>
    </w:p>
    <w:p w14:paraId="7631B463" w14:textId="77777777" w:rsidR="00F25BAC" w:rsidRPr="003A1B13" w:rsidRDefault="00F25BAC" w:rsidP="00F25BAC">
      <w:pPr>
        <w:pStyle w:val="ListParagraph"/>
        <w:numPr>
          <w:ilvl w:val="0"/>
          <w:numId w:val="6"/>
        </w:numPr>
        <w:spacing w:after="200"/>
        <w:rPr>
          <w:rFonts w:asciiTheme="minorHAnsi" w:hAnsiTheme="minorHAnsi" w:cstheme="minorHAnsi"/>
          <w:sz w:val="22"/>
        </w:rPr>
      </w:pPr>
      <w:r w:rsidRPr="003A1B13">
        <w:rPr>
          <w:rFonts w:asciiTheme="minorHAnsi" w:hAnsiTheme="minorHAnsi" w:cstheme="minorHAnsi"/>
          <w:sz w:val="22"/>
        </w:rPr>
        <w:t>USB Module</w:t>
      </w:r>
    </w:p>
    <w:p w14:paraId="6BE236A5" w14:textId="77777777" w:rsidR="00F25BAC" w:rsidRPr="003A1B13" w:rsidRDefault="00F25BAC" w:rsidP="00F25BAC">
      <w:pPr>
        <w:pStyle w:val="ListParagraph"/>
        <w:numPr>
          <w:ilvl w:val="0"/>
          <w:numId w:val="6"/>
        </w:numPr>
        <w:spacing w:after="200"/>
        <w:rPr>
          <w:rFonts w:asciiTheme="minorHAnsi" w:hAnsiTheme="minorHAnsi" w:cstheme="minorHAnsi"/>
          <w:sz w:val="22"/>
        </w:rPr>
      </w:pPr>
      <w:r w:rsidRPr="003A1B13">
        <w:rPr>
          <w:rFonts w:asciiTheme="minorHAnsi" w:hAnsiTheme="minorHAnsi" w:cstheme="minorHAnsi"/>
          <w:sz w:val="22"/>
        </w:rPr>
        <w:t>SD Card Module</w:t>
      </w:r>
    </w:p>
    <w:p w14:paraId="0D8D86DA" w14:textId="77777777" w:rsidR="00F25BAC" w:rsidRPr="003A1B13" w:rsidRDefault="00F25BAC" w:rsidP="00F25BAC">
      <w:pPr>
        <w:pStyle w:val="ListParagraph"/>
        <w:numPr>
          <w:ilvl w:val="0"/>
          <w:numId w:val="6"/>
        </w:numPr>
        <w:spacing w:after="200"/>
        <w:rPr>
          <w:rFonts w:asciiTheme="minorHAnsi" w:hAnsiTheme="minorHAnsi" w:cstheme="minorHAnsi"/>
          <w:sz w:val="22"/>
        </w:rPr>
      </w:pPr>
      <w:r w:rsidRPr="003A1B13">
        <w:rPr>
          <w:rFonts w:asciiTheme="minorHAnsi" w:hAnsiTheme="minorHAnsi" w:cstheme="minorHAnsi"/>
          <w:sz w:val="22"/>
        </w:rPr>
        <w:t>LED Indicator Light</w:t>
      </w:r>
    </w:p>
    <w:p w14:paraId="097B1CC9" w14:textId="77777777" w:rsidR="00F25BAC" w:rsidRPr="003A1B13" w:rsidRDefault="00F25BAC" w:rsidP="00F25BAC">
      <w:pPr>
        <w:pStyle w:val="ListParagraph"/>
        <w:numPr>
          <w:ilvl w:val="0"/>
          <w:numId w:val="6"/>
        </w:numPr>
        <w:spacing w:after="200"/>
        <w:rPr>
          <w:rFonts w:asciiTheme="minorHAnsi" w:hAnsiTheme="minorHAnsi" w:cstheme="minorHAnsi"/>
          <w:sz w:val="22"/>
        </w:rPr>
      </w:pPr>
      <w:r w:rsidRPr="003A1B13">
        <w:rPr>
          <w:rFonts w:asciiTheme="minorHAnsi" w:hAnsiTheme="minorHAnsi" w:cstheme="minorHAnsi"/>
          <w:sz w:val="22"/>
        </w:rPr>
        <w:t>Battery</w:t>
      </w:r>
    </w:p>
    <w:p w14:paraId="530BF85A" w14:textId="77777777" w:rsidR="00F25BAC" w:rsidRPr="00646C2C" w:rsidRDefault="00F25BAC" w:rsidP="00F25BAC">
      <w:pPr>
        <w:pStyle w:val="ListParagraph"/>
        <w:numPr>
          <w:ilvl w:val="0"/>
          <w:numId w:val="6"/>
        </w:numPr>
        <w:spacing w:after="200"/>
        <w:rPr>
          <w:rFonts w:asciiTheme="minorHAnsi" w:hAnsiTheme="minorHAnsi" w:cstheme="minorHAnsi"/>
          <w:sz w:val="22"/>
        </w:rPr>
      </w:pPr>
      <w:r w:rsidRPr="00646C2C">
        <w:rPr>
          <w:rFonts w:asciiTheme="minorHAnsi" w:hAnsiTheme="minorHAnsi" w:cstheme="minorHAnsi"/>
          <w:sz w:val="22"/>
        </w:rPr>
        <w:t>Panel Connectors</w:t>
      </w:r>
    </w:p>
    <w:p w14:paraId="0D436A6B" w14:textId="77777777" w:rsidR="00F25BAC" w:rsidRPr="00646C2C" w:rsidRDefault="00F25BAC" w:rsidP="00F25BAC">
      <w:pPr>
        <w:pStyle w:val="ListParagraph"/>
        <w:numPr>
          <w:ilvl w:val="0"/>
          <w:numId w:val="6"/>
        </w:numPr>
        <w:spacing w:after="200"/>
        <w:rPr>
          <w:rFonts w:asciiTheme="minorHAnsi" w:hAnsiTheme="minorHAnsi" w:cstheme="minorHAnsi"/>
          <w:sz w:val="22"/>
        </w:rPr>
      </w:pPr>
      <w:r w:rsidRPr="00646C2C">
        <w:rPr>
          <w:rFonts w:asciiTheme="minorHAnsi" w:hAnsiTheme="minorHAnsi" w:cstheme="minorHAnsi"/>
          <w:sz w:val="22"/>
        </w:rPr>
        <w:t>PCB Connectors</w:t>
      </w:r>
    </w:p>
    <w:p w14:paraId="65445DD0" w14:textId="48E58EE2" w:rsidR="00F25BAC" w:rsidRDefault="00F25BAC" w:rsidP="00F25BAC">
      <w:pPr>
        <w:pStyle w:val="ListParagraph"/>
        <w:numPr>
          <w:ilvl w:val="0"/>
          <w:numId w:val="6"/>
        </w:numPr>
        <w:spacing w:after="200"/>
        <w:rPr>
          <w:rFonts w:asciiTheme="minorHAnsi" w:hAnsiTheme="minorHAnsi" w:cstheme="minorHAnsi"/>
          <w:sz w:val="22"/>
        </w:rPr>
      </w:pPr>
      <w:r w:rsidRPr="00646C2C">
        <w:rPr>
          <w:rFonts w:asciiTheme="minorHAnsi" w:hAnsiTheme="minorHAnsi" w:cstheme="minorHAnsi"/>
          <w:sz w:val="22"/>
        </w:rPr>
        <w:t>SD Card</w:t>
      </w:r>
    </w:p>
    <w:p w14:paraId="29A74B3F" w14:textId="356D280D" w:rsidR="00646C2C" w:rsidRDefault="00646C2C" w:rsidP="00646C2C">
      <w:pPr>
        <w:spacing w:after="200"/>
        <w:rPr>
          <w:rFonts w:cstheme="minorHAnsi"/>
        </w:rPr>
      </w:pPr>
    </w:p>
    <w:p w14:paraId="37A640EE" w14:textId="7A23AB9F" w:rsidR="00646C2C" w:rsidRDefault="00646C2C" w:rsidP="00646C2C">
      <w:pPr>
        <w:spacing w:after="200"/>
        <w:rPr>
          <w:rFonts w:cstheme="minorHAnsi"/>
        </w:rPr>
      </w:pPr>
    </w:p>
    <w:p w14:paraId="457BDD29" w14:textId="49F697ED" w:rsidR="00646C2C" w:rsidRDefault="00646C2C" w:rsidP="00646C2C">
      <w:pPr>
        <w:spacing w:after="200"/>
        <w:rPr>
          <w:rFonts w:cstheme="minorHAnsi"/>
        </w:rPr>
      </w:pPr>
    </w:p>
    <w:p w14:paraId="142F41C8" w14:textId="77777777" w:rsidR="00141AE2" w:rsidRPr="00646C2C" w:rsidRDefault="00141AE2" w:rsidP="00646C2C">
      <w:pPr>
        <w:spacing w:after="200"/>
        <w:rPr>
          <w:rFonts w:cstheme="minorHAnsi"/>
        </w:rPr>
      </w:pPr>
    </w:p>
    <w:p w14:paraId="0ACFDEE4" w14:textId="07DAF489" w:rsidR="00F25BAC" w:rsidRDefault="00F25BAC" w:rsidP="00F25BAC">
      <w:pPr>
        <w:pStyle w:val="Heading2"/>
      </w:pPr>
      <w:bookmarkStart w:id="9" w:name="_Toc162192911"/>
      <w:r>
        <w:lastRenderedPageBreak/>
        <w:t>Sensors</w:t>
      </w:r>
      <w:bookmarkEnd w:id="9"/>
    </w:p>
    <w:p w14:paraId="63A67AA3" w14:textId="6D2A1B30" w:rsidR="00F25BAC" w:rsidRDefault="00F25BAC" w:rsidP="00F25BAC">
      <w:pPr>
        <w:pStyle w:val="Heading3"/>
      </w:pPr>
      <w:bookmarkStart w:id="10" w:name="_Toc162192912"/>
      <w:r>
        <w:t>Temperature</w:t>
      </w:r>
      <w:bookmarkEnd w:id="10"/>
    </w:p>
    <w:tbl>
      <w:tblPr>
        <w:tblStyle w:val="GridTable4-Accent5"/>
        <w:tblW w:w="8844" w:type="dxa"/>
        <w:jc w:val="center"/>
        <w:tblLayout w:type="fixed"/>
        <w:tblLook w:val="04A0" w:firstRow="1" w:lastRow="0" w:firstColumn="1" w:lastColumn="0" w:noHBand="0" w:noVBand="1"/>
      </w:tblPr>
      <w:tblGrid>
        <w:gridCol w:w="2211"/>
        <w:gridCol w:w="2211"/>
        <w:gridCol w:w="2211"/>
        <w:gridCol w:w="2211"/>
      </w:tblGrid>
      <w:tr w:rsidR="00F25BAC" w14:paraId="6AA056F7" w14:textId="77777777" w:rsidTr="00F25BAC">
        <w:trPr>
          <w:cnfStyle w:val="100000000000" w:firstRow="1" w:lastRow="0" w:firstColumn="0" w:lastColumn="0" w:oddVBand="0" w:evenVBand="0" w:oddHBand="0" w:evenHBand="0" w:firstRowFirstColumn="0" w:firstRowLastColumn="0" w:lastRowFirstColumn="0" w:lastRowLastColumn="0"/>
          <w:trHeight w:val="567"/>
          <w:jc w:val="center"/>
        </w:trPr>
        <w:tc>
          <w:tcPr>
            <w:cnfStyle w:val="001000000000" w:firstRow="0" w:lastRow="0" w:firstColumn="1" w:lastColumn="0" w:oddVBand="0" w:evenVBand="0" w:oddHBand="0" w:evenHBand="0" w:firstRowFirstColumn="0" w:firstRowLastColumn="0" w:lastRowFirstColumn="0" w:lastRowLastColumn="0"/>
            <w:tcW w:w="8844" w:type="dxa"/>
            <w:gridSpan w:val="4"/>
            <w:vAlign w:val="center"/>
          </w:tcPr>
          <w:p w14:paraId="2DF6A839" w14:textId="77777777" w:rsidR="00F25BAC" w:rsidRPr="00BC0DE1" w:rsidRDefault="00F25BAC" w:rsidP="00F25BAC">
            <w:pPr>
              <w:jc w:val="center"/>
              <w:rPr>
                <w:rFonts w:cstheme="minorHAnsi"/>
                <w:lang w:val="en-US"/>
              </w:rPr>
            </w:pPr>
            <w:r>
              <w:rPr>
                <w:rFonts w:cstheme="minorHAnsi"/>
                <w:lang w:val="en-US"/>
              </w:rPr>
              <w:t>Temperature</w:t>
            </w:r>
            <w:r w:rsidRPr="00BC0DE1">
              <w:rPr>
                <w:rFonts w:cstheme="minorHAnsi"/>
                <w:lang w:val="en-US"/>
              </w:rPr>
              <w:t xml:space="preserve"> Sensors</w:t>
            </w:r>
          </w:p>
        </w:tc>
      </w:tr>
      <w:tr w:rsidR="00F25BAC" w14:paraId="43B3FD8F" w14:textId="77777777" w:rsidTr="004209C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24352DC7" w14:textId="77777777" w:rsidR="00F25BAC" w:rsidRPr="00BC0DE1" w:rsidRDefault="00F25BAC" w:rsidP="00F25BAC">
            <w:pPr>
              <w:jc w:val="center"/>
              <w:rPr>
                <w:rFonts w:cstheme="minorHAnsi"/>
                <w:lang w:val="en-US"/>
              </w:rPr>
            </w:pPr>
            <w:r w:rsidRPr="00BC0DE1">
              <w:rPr>
                <w:rFonts w:cstheme="minorHAnsi"/>
                <w:lang w:val="en-US"/>
              </w:rPr>
              <w:t>Model:</w:t>
            </w:r>
          </w:p>
        </w:tc>
        <w:tc>
          <w:tcPr>
            <w:tcW w:w="2211" w:type="dxa"/>
            <w:vAlign w:val="center"/>
          </w:tcPr>
          <w:p w14:paraId="272A0249" w14:textId="77777777" w:rsidR="00F25BAC" w:rsidRPr="0087294C" w:rsidRDefault="00F25BAC" w:rsidP="00F25BAC">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highlight w:val="yellow"/>
                <w:lang w:eastAsia="en-GB"/>
              </w:rPr>
            </w:pPr>
            <w:r>
              <w:rPr>
                <w:rFonts w:eastAsia="Times New Roman" w:cstheme="minorHAnsi"/>
                <w:color w:val="000000"/>
                <w:lang w:eastAsia="en-GB"/>
              </w:rPr>
              <w:t>BME280 Breakout Board</w:t>
            </w:r>
          </w:p>
        </w:tc>
        <w:tc>
          <w:tcPr>
            <w:tcW w:w="2211" w:type="dxa"/>
            <w:vAlign w:val="center"/>
          </w:tcPr>
          <w:p w14:paraId="11A67FF1" w14:textId="77777777" w:rsidR="00F25BAC" w:rsidRPr="00A41516" w:rsidRDefault="004209CA" w:rsidP="004209CA">
            <w:pPr>
              <w:jc w:val="center"/>
              <w:cnfStyle w:val="000000100000" w:firstRow="0" w:lastRow="0" w:firstColumn="0" w:lastColumn="0" w:oddVBand="0" w:evenVBand="0" w:oddHBand="1" w:evenHBand="0" w:firstRowFirstColumn="0" w:firstRowLastColumn="0" w:lastRowFirstColumn="0" w:lastRowLastColumn="0"/>
              <w:rPr>
                <w:lang w:eastAsia="en-GB"/>
              </w:rPr>
            </w:pPr>
            <w:r w:rsidRPr="004209CA">
              <w:t>HPP809A031</w:t>
            </w:r>
            <w:r>
              <w:t xml:space="preserve"> </w:t>
            </w:r>
            <w:r w:rsidR="00F25BAC" w:rsidRPr="004209CA">
              <w:t>Te</w:t>
            </w:r>
            <w:r w:rsidR="00F25BAC">
              <w:rPr>
                <w:lang w:eastAsia="en-GB"/>
              </w:rPr>
              <w:t xml:space="preserve">mperature </w:t>
            </w:r>
            <w:r>
              <w:rPr>
                <w:lang w:eastAsia="en-GB"/>
              </w:rPr>
              <w:t>&amp; Humidity S</w:t>
            </w:r>
            <w:r w:rsidR="00F25BAC">
              <w:rPr>
                <w:lang w:eastAsia="en-GB"/>
              </w:rPr>
              <w:t>ensor</w:t>
            </w:r>
          </w:p>
        </w:tc>
        <w:tc>
          <w:tcPr>
            <w:tcW w:w="2211" w:type="dxa"/>
            <w:vAlign w:val="center"/>
          </w:tcPr>
          <w:p w14:paraId="3B86F6B9" w14:textId="77777777" w:rsidR="00F25BAC" w:rsidRPr="005E532A" w:rsidRDefault="005E532A" w:rsidP="005E532A">
            <w:pPr>
              <w:jc w:val="center"/>
              <w:cnfStyle w:val="000000100000" w:firstRow="0" w:lastRow="0" w:firstColumn="0" w:lastColumn="0" w:oddVBand="0" w:evenVBand="0" w:oddHBand="1" w:evenHBand="0" w:firstRowFirstColumn="0" w:firstRowLastColumn="0" w:lastRowFirstColumn="0" w:lastRowLastColumn="0"/>
            </w:pPr>
            <w:r>
              <w:t>HX93BC</w:t>
            </w:r>
          </w:p>
        </w:tc>
      </w:tr>
      <w:tr w:rsidR="00F25BAC" w14:paraId="4CD4927D" w14:textId="77777777" w:rsidTr="004209CA">
        <w:trPr>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6B13356E" w14:textId="77777777" w:rsidR="00F25BAC" w:rsidRPr="00BC0DE1" w:rsidRDefault="00F25BAC" w:rsidP="00F25BAC">
            <w:pPr>
              <w:jc w:val="center"/>
              <w:rPr>
                <w:rFonts w:cstheme="minorHAnsi"/>
                <w:lang w:val="en-US"/>
              </w:rPr>
            </w:pPr>
            <w:r w:rsidRPr="00BC0DE1">
              <w:rPr>
                <w:rFonts w:cstheme="minorHAnsi"/>
                <w:lang w:val="en-US"/>
              </w:rPr>
              <w:t>Company:</w:t>
            </w:r>
          </w:p>
        </w:tc>
        <w:tc>
          <w:tcPr>
            <w:tcW w:w="2211" w:type="dxa"/>
            <w:vAlign w:val="center"/>
          </w:tcPr>
          <w:p w14:paraId="5AF5BF09" w14:textId="77777777" w:rsidR="00F25BAC" w:rsidRPr="0087294C" w:rsidRDefault="00F25BAC" w:rsidP="00F25BAC">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highlight w:val="yellow"/>
                <w:lang w:eastAsia="en-GB"/>
              </w:rPr>
            </w:pPr>
            <w:r>
              <w:rPr>
                <w:rFonts w:cstheme="minorHAnsi"/>
              </w:rPr>
              <w:t>SB Components</w:t>
            </w:r>
          </w:p>
        </w:tc>
        <w:tc>
          <w:tcPr>
            <w:tcW w:w="2211" w:type="dxa"/>
            <w:vAlign w:val="center"/>
          </w:tcPr>
          <w:p w14:paraId="20AEA2B3" w14:textId="77777777" w:rsidR="00F25BAC" w:rsidRPr="004209CA" w:rsidRDefault="004209CA" w:rsidP="004209CA">
            <w:pPr>
              <w:jc w:val="center"/>
              <w:cnfStyle w:val="000000000000" w:firstRow="0" w:lastRow="0" w:firstColumn="0" w:lastColumn="0" w:oddVBand="0" w:evenVBand="0" w:oddHBand="0" w:evenHBand="0" w:firstRowFirstColumn="0" w:firstRowLastColumn="0" w:lastRowFirstColumn="0" w:lastRowLastColumn="0"/>
            </w:pPr>
            <w:r>
              <w:t>TE Connectivity</w:t>
            </w:r>
          </w:p>
        </w:tc>
        <w:tc>
          <w:tcPr>
            <w:tcW w:w="2211" w:type="dxa"/>
            <w:vAlign w:val="center"/>
          </w:tcPr>
          <w:p w14:paraId="66A46C1D" w14:textId="77777777" w:rsidR="00F25BAC" w:rsidRPr="004578D0" w:rsidRDefault="005E532A" w:rsidP="00F25BAC">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OMEGA</w:t>
            </w:r>
          </w:p>
        </w:tc>
      </w:tr>
      <w:tr w:rsidR="00F25BAC" w14:paraId="34DE9CDC" w14:textId="77777777" w:rsidTr="00F25BA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1204AC37" w14:textId="77777777" w:rsidR="00F25BAC" w:rsidRPr="00BC0DE1" w:rsidRDefault="00F25BAC" w:rsidP="00F25BAC">
            <w:pPr>
              <w:jc w:val="center"/>
              <w:rPr>
                <w:rFonts w:cstheme="minorHAnsi"/>
                <w:lang w:val="en-US"/>
              </w:rPr>
            </w:pPr>
            <w:r w:rsidRPr="00BC0DE1">
              <w:rPr>
                <w:rFonts w:cstheme="minorHAnsi"/>
                <w:lang w:val="en-US"/>
              </w:rPr>
              <w:t>Photo:</w:t>
            </w:r>
          </w:p>
        </w:tc>
        <w:tc>
          <w:tcPr>
            <w:tcW w:w="2211" w:type="dxa"/>
            <w:vAlign w:val="center"/>
          </w:tcPr>
          <w:p w14:paraId="584F758C" w14:textId="77777777" w:rsidR="00F25BAC" w:rsidRPr="00BC0DE1" w:rsidRDefault="00F25BAC" w:rsidP="00F25BAC">
            <w:pPr>
              <w:jc w:val="center"/>
              <w:cnfStyle w:val="000000100000" w:firstRow="0" w:lastRow="0" w:firstColumn="0" w:lastColumn="0" w:oddVBand="0" w:evenVBand="0" w:oddHBand="1" w:evenHBand="0" w:firstRowFirstColumn="0" w:firstRowLastColumn="0" w:lastRowFirstColumn="0" w:lastRowLastColumn="0"/>
              <w:rPr>
                <w:rFonts w:cstheme="minorHAnsi"/>
                <w:lang w:val="en-US"/>
              </w:rPr>
            </w:pPr>
            <w:r w:rsidRPr="00A41516">
              <w:rPr>
                <w:rFonts w:cstheme="minorHAnsi"/>
                <w:noProof/>
                <w:lang w:eastAsia="en-GB"/>
              </w:rPr>
              <w:drawing>
                <wp:inline distT="0" distB="0" distL="0" distR="0" wp14:anchorId="0177E2E5" wp14:editId="5327BBC9">
                  <wp:extent cx="1266825" cy="1188085"/>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266825" cy="1188085"/>
                          </a:xfrm>
                          <a:prstGeom prst="rect">
                            <a:avLst/>
                          </a:prstGeom>
                        </pic:spPr>
                      </pic:pic>
                    </a:graphicData>
                  </a:graphic>
                </wp:inline>
              </w:drawing>
            </w:r>
          </w:p>
        </w:tc>
        <w:tc>
          <w:tcPr>
            <w:tcW w:w="2211" w:type="dxa"/>
            <w:vAlign w:val="center"/>
          </w:tcPr>
          <w:p w14:paraId="7B5D6535" w14:textId="77777777" w:rsidR="00F25BAC" w:rsidRPr="00BC0DE1" w:rsidRDefault="004761F3" w:rsidP="00F25BAC">
            <w:pPr>
              <w:jc w:val="center"/>
              <w:cnfStyle w:val="000000100000" w:firstRow="0" w:lastRow="0" w:firstColumn="0" w:lastColumn="0" w:oddVBand="0" w:evenVBand="0" w:oddHBand="1" w:evenHBand="0" w:firstRowFirstColumn="0" w:firstRowLastColumn="0" w:lastRowFirstColumn="0" w:lastRowLastColumn="0"/>
              <w:rPr>
                <w:rFonts w:cstheme="minorHAnsi"/>
                <w:lang w:val="en-US"/>
              </w:rPr>
            </w:pPr>
            <w:r w:rsidRPr="004761F3">
              <w:rPr>
                <w:rFonts w:cstheme="minorHAnsi"/>
                <w:noProof/>
                <w:lang w:eastAsia="en-GB"/>
              </w:rPr>
              <w:drawing>
                <wp:inline distT="0" distB="0" distL="0" distR="0" wp14:anchorId="3A4F3481" wp14:editId="365BE576">
                  <wp:extent cx="1266825" cy="1330960"/>
                  <wp:effectExtent l="0" t="0" r="9525"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266825" cy="1330960"/>
                          </a:xfrm>
                          <a:prstGeom prst="rect">
                            <a:avLst/>
                          </a:prstGeom>
                        </pic:spPr>
                      </pic:pic>
                    </a:graphicData>
                  </a:graphic>
                </wp:inline>
              </w:drawing>
            </w:r>
          </w:p>
        </w:tc>
        <w:tc>
          <w:tcPr>
            <w:tcW w:w="2211" w:type="dxa"/>
            <w:vAlign w:val="center"/>
          </w:tcPr>
          <w:p w14:paraId="49008AEE" w14:textId="77777777" w:rsidR="00F25BAC" w:rsidRPr="00BC0DE1" w:rsidRDefault="005E532A" w:rsidP="00F25BAC">
            <w:pPr>
              <w:jc w:val="center"/>
              <w:cnfStyle w:val="000000100000" w:firstRow="0" w:lastRow="0" w:firstColumn="0" w:lastColumn="0" w:oddVBand="0" w:evenVBand="0" w:oddHBand="1" w:evenHBand="0" w:firstRowFirstColumn="0" w:firstRowLastColumn="0" w:lastRowFirstColumn="0" w:lastRowLastColumn="0"/>
              <w:rPr>
                <w:rFonts w:cstheme="minorHAnsi"/>
                <w:lang w:val="en-US"/>
              </w:rPr>
            </w:pPr>
            <w:r w:rsidRPr="005E532A">
              <w:rPr>
                <w:rFonts w:cstheme="minorHAnsi"/>
                <w:noProof/>
                <w:lang w:eastAsia="en-GB"/>
              </w:rPr>
              <w:drawing>
                <wp:inline distT="0" distB="0" distL="0" distR="0" wp14:anchorId="4B098C02" wp14:editId="7E7EB8BB">
                  <wp:extent cx="1266825" cy="146939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1266825" cy="1469390"/>
                          </a:xfrm>
                          <a:prstGeom prst="rect">
                            <a:avLst/>
                          </a:prstGeom>
                        </pic:spPr>
                      </pic:pic>
                    </a:graphicData>
                  </a:graphic>
                </wp:inline>
              </w:drawing>
            </w:r>
          </w:p>
        </w:tc>
      </w:tr>
      <w:tr w:rsidR="00F25BAC" w14:paraId="449D8814" w14:textId="77777777" w:rsidTr="00F25BAC">
        <w:trPr>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5B3479F0" w14:textId="77777777" w:rsidR="00F25BAC" w:rsidRPr="00BC0DE1" w:rsidRDefault="00F25BAC" w:rsidP="00F25BAC">
            <w:pPr>
              <w:jc w:val="center"/>
              <w:rPr>
                <w:rFonts w:cstheme="minorHAnsi"/>
                <w:b w:val="0"/>
                <w:i/>
                <w:lang w:val="en-US"/>
              </w:rPr>
            </w:pPr>
            <w:r>
              <w:rPr>
                <w:rFonts w:cstheme="minorHAnsi"/>
                <w:lang w:val="en-US"/>
              </w:rPr>
              <w:t>Interface</w:t>
            </w:r>
            <w:r w:rsidRPr="00BC0DE1">
              <w:rPr>
                <w:rFonts w:cstheme="minorHAnsi"/>
                <w:lang w:val="en-US"/>
              </w:rPr>
              <w:t>:</w:t>
            </w:r>
          </w:p>
        </w:tc>
        <w:tc>
          <w:tcPr>
            <w:tcW w:w="2211" w:type="dxa"/>
            <w:vAlign w:val="center"/>
          </w:tcPr>
          <w:p w14:paraId="0736DA1C" w14:textId="77777777" w:rsidR="00F25BAC" w:rsidRPr="0087294C" w:rsidRDefault="00F25BAC" w:rsidP="00F25BAC">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highlight w:val="yellow"/>
                <w:lang w:eastAsia="en-GB"/>
              </w:rPr>
            </w:pPr>
            <w:r w:rsidRPr="004578D0">
              <w:rPr>
                <w:rFonts w:eastAsia="Times New Roman" w:cstheme="minorHAnsi"/>
                <w:color w:val="000000"/>
                <w:lang w:eastAsia="en-GB"/>
              </w:rPr>
              <w:t>I</w:t>
            </w:r>
            <w:r w:rsidRPr="004578D0">
              <w:rPr>
                <w:rFonts w:eastAsia="Times New Roman" w:cstheme="minorHAnsi"/>
                <w:color w:val="000000"/>
                <w:vertAlign w:val="superscript"/>
                <w:lang w:eastAsia="en-GB"/>
              </w:rPr>
              <w:t>2</w:t>
            </w:r>
            <w:r w:rsidRPr="004578D0">
              <w:rPr>
                <w:rFonts w:eastAsia="Times New Roman" w:cstheme="minorHAnsi"/>
                <w:color w:val="000000"/>
                <w:lang w:eastAsia="en-GB"/>
              </w:rPr>
              <w:t>C</w:t>
            </w:r>
            <w:r>
              <w:rPr>
                <w:rFonts w:eastAsia="Times New Roman" w:cstheme="minorHAnsi"/>
                <w:color w:val="000000"/>
                <w:lang w:eastAsia="en-GB"/>
              </w:rPr>
              <w:t xml:space="preserve"> / SPI</w:t>
            </w:r>
          </w:p>
        </w:tc>
        <w:tc>
          <w:tcPr>
            <w:tcW w:w="2211" w:type="dxa"/>
            <w:vAlign w:val="center"/>
          </w:tcPr>
          <w:p w14:paraId="5E5A298E" w14:textId="77777777" w:rsidR="00F25BAC" w:rsidRPr="0087294C" w:rsidRDefault="004209CA" w:rsidP="00F25BAC">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highlight w:val="yellow"/>
                <w:lang w:eastAsia="en-GB"/>
              </w:rPr>
            </w:pPr>
            <w:r>
              <w:rPr>
                <w:rFonts w:eastAsia="Times New Roman" w:cstheme="minorHAnsi"/>
                <w:color w:val="000000"/>
                <w:lang w:eastAsia="en-GB"/>
              </w:rPr>
              <w:t>Analogue</w:t>
            </w:r>
          </w:p>
        </w:tc>
        <w:tc>
          <w:tcPr>
            <w:tcW w:w="2211" w:type="dxa"/>
            <w:vAlign w:val="center"/>
          </w:tcPr>
          <w:p w14:paraId="43F90E11" w14:textId="77777777" w:rsidR="00F25BAC" w:rsidRPr="0087294C" w:rsidRDefault="005E532A" w:rsidP="00F25BAC">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highlight w:val="yellow"/>
                <w:lang w:eastAsia="en-GB"/>
              </w:rPr>
            </w:pPr>
            <w:r>
              <w:rPr>
                <w:rFonts w:eastAsia="Times New Roman" w:cstheme="minorHAnsi"/>
                <w:color w:val="000000"/>
                <w:lang w:eastAsia="en-GB"/>
              </w:rPr>
              <w:t>Analogue</w:t>
            </w:r>
          </w:p>
        </w:tc>
      </w:tr>
      <w:tr w:rsidR="00F25BAC" w14:paraId="6145A884" w14:textId="77777777" w:rsidTr="00F25BA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6A7A424D" w14:textId="77777777" w:rsidR="00F25BAC" w:rsidRPr="00BC0DE1" w:rsidRDefault="00F25BAC" w:rsidP="00F25BAC">
            <w:pPr>
              <w:jc w:val="center"/>
              <w:rPr>
                <w:rFonts w:cstheme="minorHAnsi"/>
                <w:b w:val="0"/>
                <w:i/>
                <w:lang w:val="en-US"/>
              </w:rPr>
            </w:pPr>
            <w:r w:rsidRPr="00BC0DE1">
              <w:rPr>
                <w:rFonts w:cstheme="minorHAnsi"/>
                <w:lang w:val="en-US"/>
              </w:rPr>
              <w:t>Temperature</w:t>
            </w:r>
            <w:r>
              <w:rPr>
                <w:rFonts w:cstheme="minorHAnsi"/>
                <w:lang w:val="en-US"/>
              </w:rPr>
              <w:t xml:space="preserve"> Measurement</w:t>
            </w:r>
            <w:r w:rsidRPr="00BC0DE1">
              <w:rPr>
                <w:rFonts w:cstheme="minorHAnsi"/>
                <w:lang w:val="en-US"/>
              </w:rPr>
              <w:t>:</w:t>
            </w:r>
          </w:p>
        </w:tc>
        <w:tc>
          <w:tcPr>
            <w:tcW w:w="2211" w:type="dxa"/>
            <w:vAlign w:val="center"/>
          </w:tcPr>
          <w:p w14:paraId="6F4E7869" w14:textId="2EB68E32" w:rsidR="00F25BAC" w:rsidRPr="0087294C" w:rsidRDefault="00F25BAC" w:rsidP="00F25BAC">
            <w:pPr>
              <w:jc w:val="center"/>
              <w:cnfStyle w:val="000000100000" w:firstRow="0" w:lastRow="0" w:firstColumn="0" w:lastColumn="0" w:oddVBand="0" w:evenVBand="0" w:oddHBand="1" w:evenHBand="0" w:firstRowFirstColumn="0" w:firstRowLastColumn="0" w:lastRowFirstColumn="0" w:lastRowLastColumn="0"/>
              <w:rPr>
                <w:rFonts w:cstheme="minorHAnsi"/>
                <w:highlight w:val="yellow"/>
              </w:rPr>
            </w:pPr>
            <w:r w:rsidRPr="004578D0">
              <w:rPr>
                <w:rFonts w:cstheme="minorHAnsi"/>
              </w:rPr>
              <w:t>-40 to 85 °C</w:t>
            </w:r>
          </w:p>
        </w:tc>
        <w:tc>
          <w:tcPr>
            <w:tcW w:w="2211" w:type="dxa"/>
            <w:vAlign w:val="center"/>
          </w:tcPr>
          <w:p w14:paraId="306E3853" w14:textId="77777777" w:rsidR="00F25BAC" w:rsidRPr="0087294C" w:rsidRDefault="00F25BAC" w:rsidP="004209CA">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highlight w:val="yellow"/>
                <w:lang w:eastAsia="en-GB"/>
              </w:rPr>
            </w:pPr>
            <w:r w:rsidRPr="0093489E">
              <w:rPr>
                <w:rFonts w:cstheme="minorHAnsi"/>
              </w:rPr>
              <w:t>-</w:t>
            </w:r>
            <w:r w:rsidR="004209CA">
              <w:rPr>
                <w:rFonts w:cstheme="minorHAnsi"/>
              </w:rPr>
              <w:t>40</w:t>
            </w:r>
            <w:r w:rsidRPr="0093489E">
              <w:rPr>
                <w:rFonts w:cstheme="minorHAnsi"/>
              </w:rPr>
              <w:t xml:space="preserve"> to </w:t>
            </w:r>
            <w:r w:rsidR="004209CA">
              <w:rPr>
                <w:rFonts w:cstheme="minorHAnsi"/>
              </w:rPr>
              <w:t xml:space="preserve">85 </w:t>
            </w:r>
            <w:r w:rsidRPr="0093489E">
              <w:rPr>
                <w:rFonts w:cstheme="minorHAnsi"/>
              </w:rPr>
              <w:t>°C</w:t>
            </w:r>
          </w:p>
        </w:tc>
        <w:tc>
          <w:tcPr>
            <w:tcW w:w="2211" w:type="dxa"/>
            <w:vAlign w:val="center"/>
          </w:tcPr>
          <w:p w14:paraId="0F739C73" w14:textId="5AA79B78" w:rsidR="00F25BAC" w:rsidRPr="0087294C" w:rsidRDefault="00F25BAC" w:rsidP="005E532A">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highlight w:val="yellow"/>
                <w:lang w:eastAsia="en-GB"/>
              </w:rPr>
            </w:pPr>
            <w:r w:rsidRPr="0093489E">
              <w:rPr>
                <w:rFonts w:cstheme="minorHAnsi"/>
              </w:rPr>
              <w:t>-</w:t>
            </w:r>
            <w:r w:rsidR="005E532A">
              <w:rPr>
                <w:rFonts w:cstheme="minorHAnsi"/>
              </w:rPr>
              <w:t>30</w:t>
            </w:r>
            <w:r w:rsidR="00646C2C">
              <w:rPr>
                <w:rFonts w:cstheme="minorHAnsi"/>
              </w:rPr>
              <w:t xml:space="preserve"> </w:t>
            </w:r>
            <w:r>
              <w:rPr>
                <w:rFonts w:cstheme="minorHAnsi"/>
              </w:rPr>
              <w:t xml:space="preserve">to </w:t>
            </w:r>
            <w:r w:rsidR="005E532A">
              <w:rPr>
                <w:rFonts w:cstheme="minorHAnsi"/>
              </w:rPr>
              <w:t>75</w:t>
            </w:r>
            <w:r w:rsidRPr="0093489E">
              <w:rPr>
                <w:rFonts w:cstheme="minorHAnsi"/>
              </w:rPr>
              <w:t>°C</w:t>
            </w:r>
          </w:p>
        </w:tc>
      </w:tr>
      <w:tr w:rsidR="00F25BAC" w14:paraId="1EB58E7E" w14:textId="77777777" w:rsidTr="00F25BAC">
        <w:trPr>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485EA765" w14:textId="77777777" w:rsidR="00F25BAC" w:rsidRPr="00BC0DE1" w:rsidRDefault="00F25BAC" w:rsidP="00F25BAC">
            <w:pPr>
              <w:jc w:val="center"/>
              <w:rPr>
                <w:rFonts w:cstheme="minorHAnsi"/>
                <w:b w:val="0"/>
                <w:i/>
                <w:lang w:val="en-US"/>
              </w:rPr>
            </w:pPr>
            <w:r w:rsidRPr="00BC0DE1">
              <w:rPr>
                <w:rFonts w:cstheme="minorHAnsi"/>
                <w:lang w:val="en-US"/>
              </w:rPr>
              <w:t>Operating Voltage:</w:t>
            </w:r>
          </w:p>
        </w:tc>
        <w:tc>
          <w:tcPr>
            <w:tcW w:w="2211" w:type="dxa"/>
            <w:vAlign w:val="center"/>
          </w:tcPr>
          <w:p w14:paraId="7248A68E" w14:textId="77777777" w:rsidR="00F25BAC" w:rsidRPr="0087294C" w:rsidRDefault="00F25BAC" w:rsidP="00F25BAC">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highlight w:val="yellow"/>
                <w:lang w:eastAsia="en-GB"/>
              </w:rPr>
            </w:pPr>
            <w:r>
              <w:rPr>
                <w:rFonts w:eastAsia="Times New Roman" w:cstheme="minorHAnsi"/>
                <w:color w:val="000000"/>
                <w:lang w:eastAsia="en-GB"/>
              </w:rPr>
              <w:t>3.3 v</w:t>
            </w:r>
          </w:p>
        </w:tc>
        <w:tc>
          <w:tcPr>
            <w:tcW w:w="2211" w:type="dxa"/>
            <w:vAlign w:val="center"/>
          </w:tcPr>
          <w:p w14:paraId="682A7FC2" w14:textId="77777777" w:rsidR="00F25BAC" w:rsidRPr="0093489E" w:rsidRDefault="004209CA" w:rsidP="00F25BAC">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5</w:t>
            </w:r>
            <w:r w:rsidR="00F25BAC">
              <w:rPr>
                <w:rFonts w:eastAsia="Times New Roman" w:cstheme="minorHAnsi"/>
                <w:color w:val="000000"/>
                <w:lang w:eastAsia="en-GB"/>
              </w:rPr>
              <w:t xml:space="preserve"> </w:t>
            </w:r>
            <w:r w:rsidR="00F25BAC" w:rsidRPr="0093489E">
              <w:rPr>
                <w:rFonts w:eastAsia="Times New Roman" w:cstheme="minorHAnsi"/>
                <w:color w:val="000000"/>
                <w:lang w:eastAsia="en-GB"/>
              </w:rPr>
              <w:t>v</w:t>
            </w:r>
          </w:p>
        </w:tc>
        <w:tc>
          <w:tcPr>
            <w:tcW w:w="2211" w:type="dxa"/>
            <w:vAlign w:val="center"/>
          </w:tcPr>
          <w:p w14:paraId="41741E27" w14:textId="77777777" w:rsidR="00F25BAC" w:rsidRPr="0087294C" w:rsidRDefault="005E532A" w:rsidP="00F25BAC">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highlight w:val="yellow"/>
                <w:lang w:eastAsia="en-GB"/>
              </w:rPr>
            </w:pPr>
            <w:r>
              <w:rPr>
                <w:rFonts w:eastAsia="Times New Roman" w:cstheme="minorHAnsi"/>
                <w:color w:val="000000"/>
                <w:lang w:eastAsia="en-GB"/>
              </w:rPr>
              <w:t>9</w:t>
            </w:r>
            <w:r w:rsidR="00F25BAC">
              <w:rPr>
                <w:rFonts w:eastAsia="Times New Roman" w:cstheme="minorHAnsi"/>
                <w:color w:val="000000"/>
                <w:lang w:eastAsia="en-GB"/>
              </w:rPr>
              <w:t xml:space="preserve"> </w:t>
            </w:r>
            <w:r w:rsidR="00F25BAC" w:rsidRPr="0093489E">
              <w:rPr>
                <w:rFonts w:eastAsia="Times New Roman" w:cstheme="minorHAnsi"/>
                <w:color w:val="000000"/>
                <w:lang w:eastAsia="en-GB"/>
              </w:rPr>
              <w:t xml:space="preserve">v to </w:t>
            </w:r>
            <w:r w:rsidR="00F25BAC">
              <w:rPr>
                <w:rFonts w:eastAsia="Times New Roman" w:cstheme="minorHAnsi"/>
                <w:color w:val="000000"/>
                <w:lang w:eastAsia="en-GB"/>
              </w:rPr>
              <w:t xml:space="preserve">30 </w:t>
            </w:r>
            <w:r w:rsidR="00F25BAC" w:rsidRPr="0093489E">
              <w:rPr>
                <w:rFonts w:eastAsia="Times New Roman" w:cstheme="minorHAnsi"/>
                <w:color w:val="000000"/>
                <w:lang w:eastAsia="en-GB"/>
              </w:rPr>
              <w:t>v</w:t>
            </w:r>
          </w:p>
        </w:tc>
      </w:tr>
      <w:tr w:rsidR="00F25BAC" w14:paraId="0FBBF5BE" w14:textId="77777777" w:rsidTr="00F25BA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362846D3" w14:textId="77777777" w:rsidR="00F25BAC" w:rsidRPr="00BC0DE1" w:rsidRDefault="00F25BAC" w:rsidP="00F25BAC">
            <w:pPr>
              <w:jc w:val="center"/>
              <w:rPr>
                <w:rFonts w:cstheme="minorHAnsi"/>
                <w:b w:val="0"/>
                <w:i/>
                <w:lang w:val="en-US"/>
              </w:rPr>
            </w:pPr>
            <w:r w:rsidRPr="00BC0DE1">
              <w:rPr>
                <w:rFonts w:cstheme="minorHAnsi"/>
                <w:lang w:val="en-US"/>
              </w:rPr>
              <w:t>Current:</w:t>
            </w:r>
          </w:p>
        </w:tc>
        <w:tc>
          <w:tcPr>
            <w:tcW w:w="2211" w:type="dxa"/>
            <w:vAlign w:val="center"/>
          </w:tcPr>
          <w:p w14:paraId="4231D855" w14:textId="77777777" w:rsidR="00F25BAC" w:rsidRPr="0087294C" w:rsidRDefault="00F25BAC" w:rsidP="00F25BAC">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highlight w:val="yellow"/>
                <w:lang w:eastAsia="en-GB"/>
              </w:rPr>
            </w:pPr>
            <w:r>
              <w:rPr>
                <w:rFonts w:eastAsia="Times New Roman" w:cstheme="minorHAnsi"/>
                <w:color w:val="000000"/>
                <w:lang w:eastAsia="en-GB"/>
              </w:rPr>
              <w:t>1.8 μ</w:t>
            </w:r>
            <w:r w:rsidRPr="004578D0">
              <w:rPr>
                <w:rFonts w:eastAsia="Times New Roman" w:cstheme="minorHAnsi"/>
                <w:color w:val="000000"/>
                <w:lang w:eastAsia="en-GB"/>
              </w:rPr>
              <w:t>A</w:t>
            </w:r>
          </w:p>
        </w:tc>
        <w:tc>
          <w:tcPr>
            <w:tcW w:w="2211" w:type="dxa"/>
            <w:vAlign w:val="center"/>
          </w:tcPr>
          <w:p w14:paraId="0D44F9E4" w14:textId="77777777" w:rsidR="00F25BAC" w:rsidRPr="0087294C" w:rsidRDefault="004209CA" w:rsidP="00F25BAC">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highlight w:val="yellow"/>
                <w:lang w:eastAsia="en-GB"/>
              </w:rPr>
            </w:pPr>
            <w:r>
              <w:rPr>
                <w:rFonts w:eastAsia="Times New Roman" w:cstheme="minorHAnsi"/>
                <w:color w:val="000000"/>
                <w:lang w:eastAsia="en-GB"/>
              </w:rPr>
              <w:t>1.2</w:t>
            </w:r>
            <w:r w:rsidR="00F25BAC">
              <w:rPr>
                <w:rFonts w:eastAsia="Times New Roman" w:cstheme="minorHAnsi"/>
                <w:color w:val="000000"/>
                <w:lang w:eastAsia="en-GB"/>
              </w:rPr>
              <w:t xml:space="preserve"> </w:t>
            </w:r>
            <w:r w:rsidR="00F25BAC" w:rsidRPr="0093489E">
              <w:rPr>
                <w:rFonts w:eastAsia="Times New Roman" w:cstheme="minorHAnsi"/>
                <w:color w:val="000000"/>
                <w:lang w:eastAsia="en-GB"/>
              </w:rPr>
              <w:t>mA</w:t>
            </w:r>
          </w:p>
        </w:tc>
        <w:tc>
          <w:tcPr>
            <w:tcW w:w="2211" w:type="dxa"/>
            <w:vAlign w:val="center"/>
          </w:tcPr>
          <w:p w14:paraId="2A335E78" w14:textId="77777777" w:rsidR="00F25BAC" w:rsidRPr="0087294C" w:rsidRDefault="004761F3" w:rsidP="00F25BAC">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highlight w:val="yellow"/>
                <w:lang w:eastAsia="en-GB"/>
              </w:rPr>
            </w:pPr>
            <w:r>
              <w:rPr>
                <w:rFonts w:eastAsia="Times New Roman" w:cstheme="minorHAnsi"/>
                <w:color w:val="000000"/>
                <w:lang w:eastAsia="en-GB"/>
              </w:rPr>
              <w:t>4 - 20 m</w:t>
            </w:r>
            <w:r w:rsidR="00F25BAC" w:rsidRPr="004578D0">
              <w:rPr>
                <w:rFonts w:eastAsia="Times New Roman" w:cstheme="minorHAnsi"/>
                <w:color w:val="000000"/>
                <w:lang w:eastAsia="en-GB"/>
              </w:rPr>
              <w:t>A</w:t>
            </w:r>
          </w:p>
        </w:tc>
      </w:tr>
      <w:tr w:rsidR="00F25BAC" w:rsidRPr="00FB1E4A" w14:paraId="111F61F4" w14:textId="77777777" w:rsidTr="00F25BAC">
        <w:trPr>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38CF2CD3" w14:textId="77777777" w:rsidR="00F25BAC" w:rsidRPr="00BC0DE1" w:rsidRDefault="00F25BAC" w:rsidP="00F25BAC">
            <w:pPr>
              <w:jc w:val="center"/>
              <w:rPr>
                <w:rFonts w:cstheme="minorHAnsi"/>
                <w:lang w:val="en-US"/>
              </w:rPr>
            </w:pPr>
            <w:r>
              <w:rPr>
                <w:rFonts w:cstheme="minorHAnsi"/>
                <w:lang w:val="en-US"/>
              </w:rPr>
              <w:t>Dimensions</w:t>
            </w:r>
            <w:r w:rsidRPr="00BC0DE1">
              <w:rPr>
                <w:rFonts w:cstheme="minorHAnsi"/>
                <w:lang w:val="en-US"/>
              </w:rPr>
              <w:t>:</w:t>
            </w:r>
          </w:p>
        </w:tc>
        <w:tc>
          <w:tcPr>
            <w:tcW w:w="2211" w:type="dxa"/>
            <w:vAlign w:val="center"/>
          </w:tcPr>
          <w:p w14:paraId="7EF77A55" w14:textId="77777777" w:rsidR="00F25BAC" w:rsidRPr="0087294C" w:rsidRDefault="00F25BAC" w:rsidP="00F25BAC">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highlight w:val="yellow"/>
                <w:lang w:eastAsia="en-GB"/>
              </w:rPr>
            </w:pPr>
            <w:r>
              <w:rPr>
                <w:rFonts w:eastAsia="Times New Roman" w:cstheme="minorHAnsi"/>
                <w:color w:val="000000"/>
                <w:lang w:eastAsia="en-GB"/>
              </w:rPr>
              <w:t>22 mm x 23 mm</w:t>
            </w:r>
          </w:p>
        </w:tc>
        <w:tc>
          <w:tcPr>
            <w:tcW w:w="2211" w:type="dxa"/>
            <w:vAlign w:val="center"/>
          </w:tcPr>
          <w:p w14:paraId="771D0D5B" w14:textId="77777777" w:rsidR="00F25BAC" w:rsidRPr="0087294C" w:rsidRDefault="004209CA" w:rsidP="004209C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highlight w:val="yellow"/>
                <w:lang w:eastAsia="en-GB"/>
              </w:rPr>
            </w:pPr>
            <w:r>
              <w:rPr>
                <w:rFonts w:eastAsia="Times New Roman" w:cstheme="minorHAnsi"/>
                <w:color w:val="000000"/>
                <w:lang w:eastAsia="en-GB"/>
              </w:rPr>
              <w:t>11.6</w:t>
            </w:r>
            <w:r w:rsidR="00F25BAC">
              <w:rPr>
                <w:rFonts w:eastAsia="Times New Roman" w:cstheme="minorHAnsi"/>
                <w:color w:val="000000"/>
                <w:lang w:eastAsia="en-GB"/>
              </w:rPr>
              <w:t xml:space="preserve"> mm x </w:t>
            </w:r>
            <w:r>
              <w:rPr>
                <w:rFonts w:eastAsia="Times New Roman" w:cstheme="minorHAnsi"/>
                <w:color w:val="000000"/>
                <w:lang w:eastAsia="en-GB"/>
              </w:rPr>
              <w:t>76.</w:t>
            </w:r>
            <w:r w:rsidR="00F25BAC">
              <w:rPr>
                <w:rFonts w:eastAsia="Times New Roman" w:cstheme="minorHAnsi"/>
                <w:color w:val="000000"/>
                <w:lang w:eastAsia="en-GB"/>
              </w:rPr>
              <w:t>3 mm</w:t>
            </w:r>
          </w:p>
        </w:tc>
        <w:tc>
          <w:tcPr>
            <w:tcW w:w="2211" w:type="dxa"/>
            <w:vAlign w:val="center"/>
          </w:tcPr>
          <w:p w14:paraId="30964D47" w14:textId="77777777" w:rsidR="00F25BAC" w:rsidRPr="0093489E" w:rsidRDefault="004761F3" w:rsidP="004761F3">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3.15 inch x 3.24 inch x 2.19 inch</w:t>
            </w:r>
          </w:p>
        </w:tc>
      </w:tr>
      <w:tr w:rsidR="00F25BAC" w:rsidRPr="00FB1E4A" w14:paraId="76BE08B1" w14:textId="77777777" w:rsidTr="00F25BA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7BFD9A37" w14:textId="77777777" w:rsidR="00F25BAC" w:rsidRPr="00BC0DE1" w:rsidRDefault="00F25BAC" w:rsidP="00F25BAC">
            <w:pPr>
              <w:jc w:val="center"/>
              <w:rPr>
                <w:rFonts w:cstheme="minorHAnsi"/>
                <w:lang w:val="en-US"/>
              </w:rPr>
            </w:pPr>
            <w:r w:rsidRPr="00BC0DE1">
              <w:rPr>
                <w:rFonts w:cstheme="minorHAnsi"/>
                <w:lang w:val="en-US"/>
              </w:rPr>
              <w:t>Weight:</w:t>
            </w:r>
          </w:p>
        </w:tc>
        <w:tc>
          <w:tcPr>
            <w:tcW w:w="2211" w:type="dxa"/>
            <w:vAlign w:val="center"/>
          </w:tcPr>
          <w:p w14:paraId="4B12223F" w14:textId="77777777" w:rsidR="00F25BAC" w:rsidRPr="0087294C" w:rsidRDefault="00F25BAC" w:rsidP="00F25BAC">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highlight w:val="yellow"/>
                <w:lang w:eastAsia="en-GB"/>
              </w:rPr>
            </w:pPr>
            <w:r w:rsidRPr="004578D0">
              <w:rPr>
                <w:rFonts w:eastAsia="Times New Roman" w:cstheme="minorHAnsi"/>
                <w:color w:val="000000"/>
                <w:lang w:eastAsia="en-GB"/>
              </w:rPr>
              <w:t>2g</w:t>
            </w:r>
          </w:p>
        </w:tc>
        <w:tc>
          <w:tcPr>
            <w:tcW w:w="2211" w:type="dxa"/>
            <w:vAlign w:val="center"/>
          </w:tcPr>
          <w:p w14:paraId="11B8A4E1" w14:textId="77777777" w:rsidR="00F25BAC" w:rsidRPr="0087294C" w:rsidRDefault="00F25BAC" w:rsidP="00F25BAC">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highlight w:val="yellow"/>
                <w:lang w:eastAsia="en-GB"/>
              </w:rPr>
            </w:pPr>
            <w:r w:rsidRPr="0093489E">
              <w:rPr>
                <w:rFonts w:eastAsia="Times New Roman" w:cstheme="minorHAnsi"/>
                <w:color w:val="000000"/>
                <w:lang w:eastAsia="en-GB"/>
              </w:rPr>
              <w:t>-</w:t>
            </w:r>
          </w:p>
        </w:tc>
        <w:tc>
          <w:tcPr>
            <w:tcW w:w="2211" w:type="dxa"/>
            <w:vAlign w:val="center"/>
          </w:tcPr>
          <w:p w14:paraId="739A04FB" w14:textId="77777777" w:rsidR="00F25BAC" w:rsidRPr="0087294C" w:rsidRDefault="004761F3" w:rsidP="00F25BAC">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highlight w:val="yellow"/>
                <w:lang w:eastAsia="en-GB"/>
              </w:rPr>
            </w:pPr>
            <w:r>
              <w:rPr>
                <w:rFonts w:eastAsia="Times New Roman" w:cstheme="minorHAnsi"/>
                <w:color w:val="000000"/>
                <w:lang w:eastAsia="en-GB"/>
              </w:rPr>
              <w:t>352 g</w:t>
            </w:r>
          </w:p>
        </w:tc>
      </w:tr>
      <w:tr w:rsidR="00F25BAC" w14:paraId="7E3E01F8" w14:textId="77777777" w:rsidTr="00F25BAC">
        <w:trPr>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736063B6" w14:textId="77777777" w:rsidR="00F25BAC" w:rsidRPr="00BC0DE1" w:rsidRDefault="00F25BAC" w:rsidP="00F25BAC">
            <w:pPr>
              <w:jc w:val="center"/>
              <w:rPr>
                <w:rFonts w:cstheme="minorHAnsi"/>
                <w:lang w:val="en-US"/>
              </w:rPr>
            </w:pPr>
            <w:r w:rsidRPr="00BC0DE1">
              <w:rPr>
                <w:rFonts w:cstheme="minorHAnsi"/>
                <w:lang w:val="en-US"/>
              </w:rPr>
              <w:t>Price:</w:t>
            </w:r>
          </w:p>
        </w:tc>
        <w:tc>
          <w:tcPr>
            <w:tcW w:w="2211" w:type="dxa"/>
            <w:shd w:val="clear" w:color="auto" w:fill="auto"/>
            <w:vAlign w:val="center"/>
          </w:tcPr>
          <w:p w14:paraId="53DE2F3B" w14:textId="77777777" w:rsidR="00F25BAC" w:rsidRPr="004578D0" w:rsidRDefault="00F25BAC" w:rsidP="00F25BAC">
            <w:pPr>
              <w:jc w:val="center"/>
              <w:cnfStyle w:val="000000000000" w:firstRow="0" w:lastRow="0" w:firstColumn="0" w:lastColumn="0" w:oddVBand="0" w:evenVBand="0" w:oddHBand="0" w:evenHBand="0" w:firstRowFirstColumn="0" w:firstRowLastColumn="0" w:lastRowFirstColumn="0" w:lastRowLastColumn="0"/>
              <w:rPr>
                <w:rFonts w:cstheme="minorHAnsi"/>
                <w:lang w:val="en-US"/>
              </w:rPr>
            </w:pPr>
            <w:r>
              <w:rPr>
                <w:rFonts w:cstheme="minorHAnsi"/>
                <w:lang w:val="en-US"/>
              </w:rPr>
              <w:t>£7.99</w:t>
            </w:r>
          </w:p>
        </w:tc>
        <w:tc>
          <w:tcPr>
            <w:tcW w:w="2211" w:type="dxa"/>
            <w:shd w:val="clear" w:color="auto" w:fill="auto"/>
            <w:vAlign w:val="center"/>
          </w:tcPr>
          <w:p w14:paraId="0DC6DCDA" w14:textId="77777777" w:rsidR="00F25BAC" w:rsidRPr="004578D0" w:rsidRDefault="00F25BAC" w:rsidP="004209CA">
            <w:pPr>
              <w:jc w:val="center"/>
              <w:cnfStyle w:val="000000000000" w:firstRow="0" w:lastRow="0" w:firstColumn="0" w:lastColumn="0" w:oddVBand="0" w:evenVBand="0" w:oddHBand="0" w:evenHBand="0" w:firstRowFirstColumn="0" w:firstRowLastColumn="0" w:lastRowFirstColumn="0" w:lastRowLastColumn="0"/>
              <w:rPr>
                <w:rFonts w:cstheme="minorHAnsi"/>
                <w:lang w:val="en-US"/>
              </w:rPr>
            </w:pPr>
            <w:r>
              <w:rPr>
                <w:rFonts w:cstheme="minorHAnsi"/>
                <w:lang w:val="en-US"/>
              </w:rPr>
              <w:t>£</w:t>
            </w:r>
            <w:r w:rsidR="004209CA">
              <w:rPr>
                <w:rFonts w:cstheme="minorHAnsi"/>
                <w:lang w:val="en-US"/>
              </w:rPr>
              <w:t>99.23</w:t>
            </w:r>
          </w:p>
        </w:tc>
        <w:tc>
          <w:tcPr>
            <w:tcW w:w="2211" w:type="dxa"/>
            <w:shd w:val="clear" w:color="auto" w:fill="auto"/>
            <w:vAlign w:val="center"/>
          </w:tcPr>
          <w:p w14:paraId="211358AF" w14:textId="77777777" w:rsidR="00F25BAC" w:rsidRPr="004578D0" w:rsidRDefault="00F25BAC" w:rsidP="004761F3">
            <w:pPr>
              <w:jc w:val="center"/>
              <w:cnfStyle w:val="000000000000" w:firstRow="0" w:lastRow="0" w:firstColumn="0" w:lastColumn="0" w:oddVBand="0" w:evenVBand="0" w:oddHBand="0" w:evenHBand="0" w:firstRowFirstColumn="0" w:firstRowLastColumn="0" w:lastRowFirstColumn="0" w:lastRowLastColumn="0"/>
              <w:rPr>
                <w:rFonts w:cstheme="minorHAnsi"/>
                <w:lang w:val="en-US"/>
              </w:rPr>
            </w:pPr>
            <w:r>
              <w:rPr>
                <w:rFonts w:cstheme="minorHAnsi"/>
                <w:lang w:val="en-US"/>
              </w:rPr>
              <w:t>£</w:t>
            </w:r>
            <w:r w:rsidR="004761F3">
              <w:rPr>
                <w:rFonts w:cstheme="minorHAnsi"/>
                <w:lang w:val="en-US"/>
              </w:rPr>
              <w:t>491.52</w:t>
            </w:r>
          </w:p>
        </w:tc>
      </w:tr>
      <w:tr w:rsidR="00F25BAC" w14:paraId="56E56FED" w14:textId="77777777" w:rsidTr="00F25BA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2BDE837A" w14:textId="26F87AE2" w:rsidR="00F25BAC" w:rsidRPr="00BC0DE1" w:rsidRDefault="00646C2C" w:rsidP="00F25BAC">
            <w:pPr>
              <w:jc w:val="center"/>
              <w:rPr>
                <w:rFonts w:cstheme="minorHAnsi"/>
                <w:lang w:val="en-US"/>
              </w:rPr>
            </w:pPr>
            <w:r>
              <w:rPr>
                <w:rFonts w:cstheme="minorHAnsi"/>
                <w:lang w:val="en-US"/>
              </w:rPr>
              <w:t>Pros:</w:t>
            </w:r>
          </w:p>
        </w:tc>
        <w:tc>
          <w:tcPr>
            <w:tcW w:w="2211" w:type="dxa"/>
            <w:vAlign w:val="center"/>
          </w:tcPr>
          <w:p w14:paraId="1266A6E1" w14:textId="1F0B6BC6" w:rsidR="00F25BAC" w:rsidRPr="00646C2C" w:rsidRDefault="00646C2C" w:rsidP="00F25BAC">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sidRPr="00646C2C">
              <w:rPr>
                <w:rFonts w:eastAsia="Times New Roman" w:cstheme="minorHAnsi"/>
                <w:color w:val="000000"/>
                <w:lang w:eastAsia="en-GB"/>
              </w:rPr>
              <w:t>Cheap</w:t>
            </w:r>
          </w:p>
        </w:tc>
        <w:tc>
          <w:tcPr>
            <w:tcW w:w="2211" w:type="dxa"/>
            <w:vAlign w:val="center"/>
          </w:tcPr>
          <w:p w14:paraId="078C888A" w14:textId="69E1EC2C" w:rsidR="00F25BAC" w:rsidRDefault="00646C2C" w:rsidP="00F25BAC">
            <w:pPr>
              <w:jc w:val="center"/>
              <w:cnfStyle w:val="000000100000" w:firstRow="0" w:lastRow="0" w:firstColumn="0" w:lastColumn="0" w:oddVBand="0" w:evenVBand="0" w:oddHBand="1" w:evenHBand="0" w:firstRowFirstColumn="0" w:firstRowLastColumn="0" w:lastRowFirstColumn="0" w:lastRowLastColumn="0"/>
              <w:rPr>
                <w:rFonts w:cstheme="minorHAnsi"/>
                <w:lang w:val="en-US"/>
              </w:rPr>
            </w:pPr>
            <w:r>
              <w:rPr>
                <w:rFonts w:cstheme="minorHAnsi"/>
                <w:lang w:val="en-US"/>
              </w:rPr>
              <w:t>Low Current Draw,</w:t>
            </w:r>
          </w:p>
          <w:p w14:paraId="071CCB20" w14:textId="67C7EC13" w:rsidR="00646C2C" w:rsidRPr="00646C2C" w:rsidRDefault="00646C2C" w:rsidP="00F25BAC">
            <w:pPr>
              <w:jc w:val="center"/>
              <w:cnfStyle w:val="000000100000" w:firstRow="0" w:lastRow="0" w:firstColumn="0" w:lastColumn="0" w:oddVBand="0" w:evenVBand="0" w:oddHBand="1" w:evenHBand="0" w:firstRowFirstColumn="0" w:firstRowLastColumn="0" w:lastRowFirstColumn="0" w:lastRowLastColumn="0"/>
              <w:rPr>
                <w:rFonts w:cstheme="minorHAnsi"/>
                <w:lang w:val="en-US"/>
              </w:rPr>
            </w:pPr>
            <w:r>
              <w:rPr>
                <w:rFonts w:cstheme="minorHAnsi"/>
                <w:lang w:val="en-US"/>
              </w:rPr>
              <w:t>Can record Humidity</w:t>
            </w:r>
          </w:p>
        </w:tc>
        <w:tc>
          <w:tcPr>
            <w:tcW w:w="2211" w:type="dxa"/>
            <w:vAlign w:val="center"/>
          </w:tcPr>
          <w:p w14:paraId="76A945BE" w14:textId="72510B32" w:rsidR="00F25BAC" w:rsidRPr="00646C2C" w:rsidRDefault="00C479E9" w:rsidP="00F25BAC">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Highly Accurate</w:t>
            </w:r>
          </w:p>
        </w:tc>
      </w:tr>
      <w:tr w:rsidR="00F25BAC" w14:paraId="4A95C88A" w14:textId="77777777" w:rsidTr="00F25BAC">
        <w:trPr>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3B03B223" w14:textId="24D5354D" w:rsidR="00F25BAC" w:rsidRPr="00BC0DE1" w:rsidRDefault="00646C2C" w:rsidP="00F25BAC">
            <w:pPr>
              <w:jc w:val="center"/>
              <w:rPr>
                <w:rFonts w:cstheme="minorHAnsi"/>
                <w:lang w:val="en-US"/>
              </w:rPr>
            </w:pPr>
            <w:r>
              <w:rPr>
                <w:rFonts w:cstheme="minorHAnsi"/>
                <w:lang w:val="en-US"/>
              </w:rPr>
              <w:t>Cons:</w:t>
            </w:r>
          </w:p>
        </w:tc>
        <w:tc>
          <w:tcPr>
            <w:tcW w:w="2211" w:type="dxa"/>
            <w:vAlign w:val="center"/>
          </w:tcPr>
          <w:p w14:paraId="17D5B6CB" w14:textId="1DC94C3E" w:rsidR="00F25BAC" w:rsidRPr="00646C2C" w:rsidRDefault="00646C2C" w:rsidP="000E545C">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 xml:space="preserve">Difficult to adapt to a “Mobile” Unit. </w:t>
            </w:r>
            <w:r w:rsidR="000E545C">
              <w:rPr>
                <w:rFonts w:eastAsia="Times New Roman" w:cstheme="minorHAnsi"/>
                <w:color w:val="000000"/>
                <w:lang w:eastAsia="en-GB"/>
              </w:rPr>
              <w:t>N</w:t>
            </w:r>
            <w:r>
              <w:rPr>
                <w:rFonts w:eastAsia="Times New Roman" w:cstheme="minorHAnsi"/>
                <w:color w:val="000000"/>
                <w:lang w:eastAsia="en-GB"/>
              </w:rPr>
              <w:t>eed</w:t>
            </w:r>
            <w:r w:rsidR="000E545C">
              <w:rPr>
                <w:rFonts w:eastAsia="Times New Roman" w:cstheme="minorHAnsi"/>
                <w:color w:val="000000"/>
                <w:lang w:eastAsia="en-GB"/>
              </w:rPr>
              <w:t>s</w:t>
            </w:r>
            <w:r>
              <w:rPr>
                <w:rFonts w:eastAsia="Times New Roman" w:cstheme="minorHAnsi"/>
                <w:color w:val="000000"/>
                <w:lang w:eastAsia="en-GB"/>
              </w:rPr>
              <w:t xml:space="preserve"> separate enclosure</w:t>
            </w:r>
            <w:r w:rsidR="000E545C">
              <w:rPr>
                <w:rFonts w:eastAsia="Times New Roman" w:cstheme="minorHAnsi"/>
                <w:color w:val="000000"/>
                <w:lang w:eastAsia="en-GB"/>
              </w:rPr>
              <w:t xml:space="preserve"> to rec.</w:t>
            </w:r>
            <w:r w:rsidR="00C479E9">
              <w:rPr>
                <w:rFonts w:eastAsia="Times New Roman" w:cstheme="minorHAnsi"/>
                <w:color w:val="000000"/>
                <w:lang w:eastAsia="en-GB"/>
              </w:rPr>
              <w:t xml:space="preserve"> air temperature and keep dry</w:t>
            </w:r>
            <w:r>
              <w:rPr>
                <w:rFonts w:eastAsia="Times New Roman" w:cstheme="minorHAnsi"/>
                <w:color w:val="000000"/>
                <w:lang w:eastAsia="en-GB"/>
              </w:rPr>
              <w:t xml:space="preserve"> etc. </w:t>
            </w:r>
            <w:r w:rsidR="00C479E9">
              <w:rPr>
                <w:rFonts w:eastAsia="Times New Roman" w:cstheme="minorHAnsi"/>
                <w:color w:val="000000"/>
                <w:lang w:eastAsia="en-GB"/>
              </w:rPr>
              <w:t xml:space="preserve">and difficult </w:t>
            </w:r>
            <w:r>
              <w:rPr>
                <w:rFonts w:eastAsia="Times New Roman" w:cstheme="minorHAnsi"/>
                <w:color w:val="000000"/>
                <w:lang w:eastAsia="en-GB"/>
              </w:rPr>
              <w:t>to integrate</w:t>
            </w:r>
            <w:r w:rsidR="00C479E9">
              <w:rPr>
                <w:rFonts w:eastAsia="Times New Roman" w:cstheme="minorHAnsi"/>
                <w:color w:val="000000"/>
                <w:lang w:eastAsia="en-GB"/>
              </w:rPr>
              <w:t>.</w:t>
            </w:r>
            <w:r>
              <w:rPr>
                <w:rFonts w:eastAsia="Times New Roman" w:cstheme="minorHAnsi"/>
                <w:color w:val="000000"/>
                <w:lang w:eastAsia="en-GB"/>
              </w:rPr>
              <w:t xml:space="preserve"> </w:t>
            </w:r>
          </w:p>
        </w:tc>
        <w:tc>
          <w:tcPr>
            <w:tcW w:w="2211" w:type="dxa"/>
            <w:vAlign w:val="center"/>
          </w:tcPr>
          <w:p w14:paraId="7CD2478F" w14:textId="1EBABFD0" w:rsidR="00F25BAC" w:rsidRPr="00646C2C" w:rsidRDefault="00C479E9" w:rsidP="00F25BAC">
            <w:pPr>
              <w:jc w:val="center"/>
              <w:cnfStyle w:val="000000000000" w:firstRow="0" w:lastRow="0" w:firstColumn="0" w:lastColumn="0" w:oddVBand="0" w:evenVBand="0" w:oddHBand="0" w:evenHBand="0" w:firstRowFirstColumn="0" w:firstRowLastColumn="0" w:lastRowFirstColumn="0" w:lastRowLastColumn="0"/>
              <w:rPr>
                <w:rFonts w:cstheme="minorHAnsi"/>
                <w:lang w:val="en-US"/>
              </w:rPr>
            </w:pPr>
            <w:r>
              <w:rPr>
                <w:rFonts w:cstheme="minorHAnsi"/>
                <w:lang w:val="en-US"/>
              </w:rPr>
              <w:t>Will require bracket to mount.</w:t>
            </w:r>
          </w:p>
        </w:tc>
        <w:tc>
          <w:tcPr>
            <w:tcW w:w="2211" w:type="dxa"/>
            <w:vAlign w:val="center"/>
          </w:tcPr>
          <w:p w14:paraId="2A103389" w14:textId="75E533CD" w:rsidR="00F25BAC" w:rsidRPr="00646C2C" w:rsidRDefault="00646C2C" w:rsidP="00F25BAC">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Expensive</w:t>
            </w:r>
          </w:p>
        </w:tc>
      </w:tr>
      <w:tr w:rsidR="00F25BAC" w14:paraId="1A4D6B5D" w14:textId="77777777" w:rsidTr="00F25BA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6F3B31B1" w14:textId="77777777" w:rsidR="00F25BAC" w:rsidRPr="00BC0DE1" w:rsidRDefault="00F25BAC" w:rsidP="00F25BAC">
            <w:pPr>
              <w:jc w:val="center"/>
              <w:rPr>
                <w:rFonts w:cstheme="minorHAnsi"/>
                <w:lang w:val="en-US"/>
              </w:rPr>
            </w:pPr>
            <w:r>
              <w:rPr>
                <w:rFonts w:cstheme="minorHAnsi"/>
                <w:lang w:val="en-US"/>
              </w:rPr>
              <w:t>Chosen Sensor:</w:t>
            </w:r>
          </w:p>
        </w:tc>
        <w:tc>
          <w:tcPr>
            <w:tcW w:w="2211" w:type="dxa"/>
            <w:vAlign w:val="center"/>
          </w:tcPr>
          <w:p w14:paraId="4CEE5227" w14:textId="77777777" w:rsidR="00F25BAC" w:rsidRPr="0087294C" w:rsidRDefault="00F25BAC" w:rsidP="00F25BAC">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highlight w:val="yellow"/>
                <w:lang w:eastAsia="en-GB"/>
              </w:rPr>
            </w:pPr>
          </w:p>
        </w:tc>
        <w:tc>
          <w:tcPr>
            <w:tcW w:w="2211" w:type="dxa"/>
            <w:vAlign w:val="center"/>
          </w:tcPr>
          <w:p w14:paraId="6DD28FEF" w14:textId="77777777" w:rsidR="00F25BAC" w:rsidRPr="0087294C" w:rsidRDefault="005E532A" w:rsidP="00F25BAC">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highlight w:val="yellow"/>
                <w:lang w:eastAsia="en-GB"/>
              </w:rPr>
            </w:pPr>
            <w:r w:rsidRPr="00A41516">
              <w:rPr>
                <w:rFonts w:cstheme="minorHAnsi"/>
                <w:lang w:val="en-US"/>
              </w:rPr>
              <w:sym w:font="Wingdings" w:char="F0FC"/>
            </w:r>
          </w:p>
        </w:tc>
        <w:tc>
          <w:tcPr>
            <w:tcW w:w="2211" w:type="dxa"/>
            <w:vAlign w:val="center"/>
          </w:tcPr>
          <w:p w14:paraId="41E8C7FF" w14:textId="77777777" w:rsidR="00F25BAC" w:rsidRPr="0087294C" w:rsidRDefault="00F25BAC" w:rsidP="00F25BAC">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highlight w:val="yellow"/>
                <w:lang w:eastAsia="en-GB"/>
              </w:rPr>
            </w:pPr>
          </w:p>
        </w:tc>
      </w:tr>
      <w:tr w:rsidR="001C4305" w14:paraId="21C2A51E" w14:textId="77777777" w:rsidTr="00F25BAC">
        <w:trPr>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271C8D94" w14:textId="77777777" w:rsidR="001C4305" w:rsidRPr="00BC0DE1" w:rsidRDefault="001C4305" w:rsidP="001C4305">
            <w:pPr>
              <w:jc w:val="center"/>
              <w:rPr>
                <w:rFonts w:cstheme="minorHAnsi"/>
                <w:lang w:val="en-US"/>
              </w:rPr>
            </w:pPr>
            <w:r w:rsidRPr="00BC0DE1">
              <w:rPr>
                <w:rFonts w:cstheme="minorHAnsi"/>
                <w:lang w:val="en-US"/>
              </w:rPr>
              <w:t>Website:</w:t>
            </w:r>
          </w:p>
        </w:tc>
        <w:tc>
          <w:tcPr>
            <w:tcW w:w="2211" w:type="dxa"/>
            <w:vAlign w:val="center"/>
          </w:tcPr>
          <w:p w14:paraId="0D70227D" w14:textId="24609BF5" w:rsidR="001C4305" w:rsidRPr="00A41516" w:rsidRDefault="005039CC" w:rsidP="001C4305">
            <w:pPr>
              <w:jc w:val="center"/>
              <w:cnfStyle w:val="000000000000" w:firstRow="0" w:lastRow="0" w:firstColumn="0" w:lastColumn="0" w:oddVBand="0" w:evenVBand="0" w:oddHBand="0" w:evenHBand="0" w:firstRowFirstColumn="0" w:firstRowLastColumn="0" w:lastRowFirstColumn="0" w:lastRowLastColumn="0"/>
              <w:rPr>
                <w:rFonts w:cstheme="minorHAnsi"/>
              </w:rPr>
            </w:pPr>
            <w:hyperlink r:id="rId24" w:history="1">
              <w:r w:rsidR="00C479E9" w:rsidRPr="005A241A">
                <w:rPr>
                  <w:rStyle w:val="Hyperlink"/>
                </w:rPr>
                <w:t>https://shop.sb-components.co.uk/</w:t>
              </w:r>
            </w:hyperlink>
            <w:r w:rsidR="00C479E9">
              <w:t xml:space="preserve"> </w:t>
            </w:r>
            <w:hyperlink r:id="rId25" w:history="1"/>
          </w:p>
        </w:tc>
        <w:tc>
          <w:tcPr>
            <w:tcW w:w="2211" w:type="dxa"/>
            <w:vAlign w:val="center"/>
          </w:tcPr>
          <w:p w14:paraId="21E7BFF9" w14:textId="2DB5DB7F" w:rsidR="00C479E9" w:rsidRPr="00C479E9" w:rsidRDefault="005039CC" w:rsidP="00C479E9">
            <w:pPr>
              <w:jc w:val="center"/>
              <w:cnfStyle w:val="000000000000" w:firstRow="0" w:lastRow="0" w:firstColumn="0" w:lastColumn="0" w:oddVBand="0" w:evenVBand="0" w:oddHBand="0" w:evenHBand="0" w:firstRowFirstColumn="0" w:firstRowLastColumn="0" w:lastRowFirstColumn="0" w:lastRowLastColumn="0"/>
            </w:pPr>
            <w:hyperlink r:id="rId26" w:history="1">
              <w:r w:rsidR="000E545C" w:rsidRPr="005A241A">
                <w:rPr>
                  <w:rStyle w:val="Hyperlink"/>
                </w:rPr>
                <w:t>https://uk.rs-online.com/web/p/temperature-humidity-sensor-ics/8937373?gb=s</w:t>
              </w:r>
            </w:hyperlink>
          </w:p>
        </w:tc>
        <w:tc>
          <w:tcPr>
            <w:tcW w:w="2211" w:type="dxa"/>
            <w:vAlign w:val="center"/>
          </w:tcPr>
          <w:p w14:paraId="52BC6D87" w14:textId="25B3915D" w:rsidR="001C4305" w:rsidRPr="0087294C" w:rsidRDefault="005039CC" w:rsidP="001C4305">
            <w:pPr>
              <w:keepNext/>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highlight w:val="yellow"/>
                <w:lang w:eastAsia="en-GB"/>
              </w:rPr>
            </w:pPr>
            <w:hyperlink r:id="rId27" w:history="1">
              <w:r w:rsidR="00C479E9" w:rsidRPr="005A241A">
                <w:rPr>
                  <w:rStyle w:val="Hyperlink"/>
                </w:rPr>
                <w:t>https://uk.farnell.com/</w:t>
              </w:r>
            </w:hyperlink>
            <w:r w:rsidR="00C479E9">
              <w:t xml:space="preserve"> </w:t>
            </w:r>
          </w:p>
        </w:tc>
      </w:tr>
      <w:tr w:rsidR="00C479E9" w14:paraId="5BDABD31" w14:textId="77777777" w:rsidTr="00F25BA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5F2D51FD" w14:textId="155E4226" w:rsidR="00C479E9" w:rsidRPr="00BC0DE1" w:rsidRDefault="00C479E9" w:rsidP="001C4305">
            <w:pPr>
              <w:jc w:val="center"/>
              <w:rPr>
                <w:rFonts w:cstheme="minorHAnsi"/>
                <w:lang w:val="en-US"/>
              </w:rPr>
            </w:pPr>
            <w:r>
              <w:rPr>
                <w:rFonts w:cstheme="minorHAnsi"/>
                <w:lang w:val="en-US"/>
              </w:rPr>
              <w:t>Referencing:</w:t>
            </w:r>
          </w:p>
        </w:tc>
        <w:tc>
          <w:tcPr>
            <w:tcW w:w="2211" w:type="dxa"/>
            <w:vAlign w:val="center"/>
          </w:tcPr>
          <w:p w14:paraId="68AF479A" w14:textId="02031E10" w:rsidR="00C479E9" w:rsidRDefault="005039CC" w:rsidP="001C4305">
            <w:pPr>
              <w:jc w:val="center"/>
              <w:cnfStyle w:val="000000100000" w:firstRow="0" w:lastRow="0" w:firstColumn="0" w:lastColumn="0" w:oddVBand="0" w:evenVBand="0" w:oddHBand="1" w:evenHBand="0" w:firstRowFirstColumn="0" w:firstRowLastColumn="0" w:lastRowFirstColumn="0" w:lastRowLastColumn="0"/>
            </w:pPr>
            <w:sdt>
              <w:sdtPr>
                <w:id w:val="1803418897"/>
                <w:citation/>
              </w:sdtPr>
              <w:sdtEndPr/>
              <w:sdtContent>
                <w:r w:rsidR="00C479E9">
                  <w:fldChar w:fldCharType="begin"/>
                </w:r>
                <w:r w:rsidR="00C479E9">
                  <w:instrText xml:space="preserve"> CITATION SBC24 \l 2057 </w:instrText>
                </w:r>
                <w:r w:rsidR="00C479E9">
                  <w:fldChar w:fldCharType="separate"/>
                </w:r>
                <w:r w:rsidR="004E5089" w:rsidRPr="004E5089">
                  <w:rPr>
                    <w:noProof/>
                  </w:rPr>
                  <w:t>[4]</w:t>
                </w:r>
                <w:r w:rsidR="00C479E9">
                  <w:fldChar w:fldCharType="end"/>
                </w:r>
              </w:sdtContent>
            </w:sdt>
          </w:p>
        </w:tc>
        <w:tc>
          <w:tcPr>
            <w:tcW w:w="2211" w:type="dxa"/>
            <w:vAlign w:val="center"/>
          </w:tcPr>
          <w:p w14:paraId="275ABFFB" w14:textId="12FC2E68" w:rsidR="00C479E9" w:rsidRDefault="005039CC" w:rsidP="001C4305">
            <w:pPr>
              <w:jc w:val="center"/>
              <w:cnfStyle w:val="000000100000" w:firstRow="0" w:lastRow="0" w:firstColumn="0" w:lastColumn="0" w:oddVBand="0" w:evenVBand="0" w:oddHBand="1" w:evenHBand="0" w:firstRowFirstColumn="0" w:firstRowLastColumn="0" w:lastRowFirstColumn="0" w:lastRowLastColumn="0"/>
            </w:pPr>
            <w:sdt>
              <w:sdtPr>
                <w:id w:val="1151558095"/>
                <w:citation/>
              </w:sdtPr>
              <w:sdtEndPr/>
              <w:sdtContent>
                <w:r w:rsidR="00C479E9">
                  <w:fldChar w:fldCharType="begin"/>
                </w:r>
                <w:r w:rsidR="00C479E9">
                  <w:instrText xml:space="preserve"> CITATION RSC24 \l 2057 </w:instrText>
                </w:r>
                <w:r w:rsidR="00C479E9">
                  <w:fldChar w:fldCharType="separate"/>
                </w:r>
                <w:r w:rsidR="004E5089" w:rsidRPr="004E5089">
                  <w:rPr>
                    <w:noProof/>
                  </w:rPr>
                  <w:t>[5]</w:t>
                </w:r>
                <w:r w:rsidR="00C479E9">
                  <w:fldChar w:fldCharType="end"/>
                </w:r>
              </w:sdtContent>
            </w:sdt>
          </w:p>
        </w:tc>
        <w:tc>
          <w:tcPr>
            <w:tcW w:w="2211" w:type="dxa"/>
            <w:vAlign w:val="center"/>
          </w:tcPr>
          <w:p w14:paraId="5F83BC46" w14:textId="51D225AC" w:rsidR="00C479E9" w:rsidRDefault="005039CC" w:rsidP="00141AE2">
            <w:pPr>
              <w:keepNext/>
              <w:jc w:val="center"/>
              <w:cnfStyle w:val="000000100000" w:firstRow="0" w:lastRow="0" w:firstColumn="0" w:lastColumn="0" w:oddVBand="0" w:evenVBand="0" w:oddHBand="1" w:evenHBand="0" w:firstRowFirstColumn="0" w:firstRowLastColumn="0" w:lastRowFirstColumn="0" w:lastRowLastColumn="0"/>
            </w:pPr>
            <w:sdt>
              <w:sdtPr>
                <w:id w:val="-618837400"/>
                <w:citation/>
              </w:sdtPr>
              <w:sdtEndPr/>
              <w:sdtContent>
                <w:r w:rsidR="00C479E9">
                  <w:fldChar w:fldCharType="begin"/>
                </w:r>
                <w:r w:rsidR="00C479E9">
                  <w:instrText xml:space="preserve"> CITATION Far241 \l 2057 </w:instrText>
                </w:r>
                <w:r w:rsidR="00C479E9">
                  <w:fldChar w:fldCharType="separate"/>
                </w:r>
                <w:r w:rsidR="004E5089" w:rsidRPr="004E5089">
                  <w:rPr>
                    <w:noProof/>
                  </w:rPr>
                  <w:t>[6]</w:t>
                </w:r>
                <w:r w:rsidR="00C479E9">
                  <w:fldChar w:fldCharType="end"/>
                </w:r>
              </w:sdtContent>
            </w:sdt>
          </w:p>
        </w:tc>
      </w:tr>
    </w:tbl>
    <w:p w14:paraId="517E881C" w14:textId="57B39266" w:rsidR="001C4305" w:rsidRDefault="000E545C" w:rsidP="00141AE2">
      <w:pPr>
        <w:pStyle w:val="Caption"/>
        <w:rPr>
          <w:rFonts w:ascii="Arial" w:hAnsi="Arial" w:cs="Arial"/>
        </w:rPr>
      </w:pPr>
      <w:r w:rsidRPr="004761F3">
        <w:rPr>
          <w:rFonts w:cstheme="minorHAnsi"/>
          <w:noProof/>
          <w:lang w:eastAsia="en-GB"/>
        </w:rPr>
        <w:drawing>
          <wp:anchor distT="0" distB="0" distL="114300" distR="114300" simplePos="0" relativeHeight="251604480" behindDoc="1" locked="0" layoutInCell="1" allowOverlap="1" wp14:anchorId="434AF081" wp14:editId="28495B57">
            <wp:simplePos x="0" y="0"/>
            <wp:positionH relativeFrom="margin">
              <wp:align>center</wp:align>
            </wp:positionH>
            <wp:positionV relativeFrom="paragraph">
              <wp:posOffset>24765</wp:posOffset>
            </wp:positionV>
            <wp:extent cx="1122045" cy="1178560"/>
            <wp:effectExtent l="0" t="0" r="1905" b="2540"/>
            <wp:wrapTight wrapText="bothSides">
              <wp:wrapPolygon edited="0">
                <wp:start x="0" y="0"/>
                <wp:lineTo x="0" y="21297"/>
                <wp:lineTo x="21270" y="21297"/>
                <wp:lineTo x="21270" y="0"/>
                <wp:lineTo x="0" y="0"/>
              </wp:wrapPolygon>
            </wp:wrapTight>
            <wp:docPr id="211327949" name="Picture 211327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122045" cy="1178560"/>
                    </a:xfrm>
                    <a:prstGeom prst="rect">
                      <a:avLst/>
                    </a:prstGeom>
                  </pic:spPr>
                </pic:pic>
              </a:graphicData>
            </a:graphic>
            <wp14:sizeRelH relativeFrom="page">
              <wp14:pctWidth>0</wp14:pctWidth>
            </wp14:sizeRelH>
            <wp14:sizeRelV relativeFrom="page">
              <wp14:pctHeight>0</wp14:pctHeight>
            </wp14:sizeRelV>
          </wp:anchor>
        </w:drawing>
      </w:r>
      <w:r w:rsidR="00141AE2">
        <w:t xml:space="preserve">Table </w:t>
      </w:r>
      <w:r w:rsidR="005039CC">
        <w:fldChar w:fldCharType="begin"/>
      </w:r>
      <w:r w:rsidR="005039CC">
        <w:instrText xml:space="preserve"> SEQ Table \* ARABIC </w:instrText>
      </w:r>
      <w:r w:rsidR="005039CC">
        <w:fldChar w:fldCharType="separate"/>
      </w:r>
      <w:r w:rsidR="005039CC">
        <w:rPr>
          <w:noProof/>
        </w:rPr>
        <w:t>3</w:t>
      </w:r>
      <w:r w:rsidR="005039CC">
        <w:rPr>
          <w:noProof/>
        </w:rPr>
        <w:fldChar w:fldCharType="end"/>
      </w:r>
      <w:r w:rsidR="00141AE2">
        <w:t>: Temperature Sensors Comparison</w:t>
      </w:r>
    </w:p>
    <w:p w14:paraId="7E388949" w14:textId="24073F3E" w:rsidR="001C4305" w:rsidRDefault="001C4305" w:rsidP="00F25BAC">
      <w:pPr>
        <w:rPr>
          <w:rFonts w:ascii="Arial" w:hAnsi="Arial" w:cs="Arial"/>
        </w:rPr>
      </w:pPr>
    </w:p>
    <w:p w14:paraId="59F7C408" w14:textId="77777777" w:rsidR="001C4305" w:rsidRDefault="001C4305" w:rsidP="00F25BAC">
      <w:pPr>
        <w:rPr>
          <w:rFonts w:ascii="Arial" w:hAnsi="Arial" w:cs="Arial"/>
        </w:rPr>
      </w:pPr>
    </w:p>
    <w:p w14:paraId="11285355" w14:textId="2C2C2875" w:rsidR="001C4305" w:rsidRDefault="001C4305" w:rsidP="00F25BAC">
      <w:pPr>
        <w:rPr>
          <w:rFonts w:ascii="Arial" w:hAnsi="Arial" w:cs="Arial"/>
        </w:rPr>
      </w:pPr>
    </w:p>
    <w:p w14:paraId="743D11CA" w14:textId="6A5B11A9" w:rsidR="00141AE2" w:rsidRDefault="00E64B7F" w:rsidP="00F25BAC">
      <w:pPr>
        <w:rPr>
          <w:rFonts w:ascii="Arial" w:hAnsi="Arial" w:cs="Arial"/>
        </w:rPr>
      </w:pPr>
      <w:r>
        <w:rPr>
          <w:noProof/>
          <w:lang w:eastAsia="en-GB"/>
        </w:rPr>
        <mc:AlternateContent>
          <mc:Choice Requires="wps">
            <w:drawing>
              <wp:anchor distT="0" distB="0" distL="114300" distR="114300" simplePos="0" relativeHeight="251605504" behindDoc="1" locked="0" layoutInCell="1" allowOverlap="1" wp14:anchorId="64165D26" wp14:editId="5C164040">
                <wp:simplePos x="0" y="0"/>
                <wp:positionH relativeFrom="margin">
                  <wp:align>center</wp:align>
                </wp:positionH>
                <wp:positionV relativeFrom="paragraph">
                  <wp:posOffset>18415</wp:posOffset>
                </wp:positionV>
                <wp:extent cx="2051685" cy="190500"/>
                <wp:effectExtent l="0" t="0" r="5715" b="0"/>
                <wp:wrapTight wrapText="bothSides">
                  <wp:wrapPolygon edited="0">
                    <wp:start x="0" y="0"/>
                    <wp:lineTo x="0" y="19440"/>
                    <wp:lineTo x="21460" y="19440"/>
                    <wp:lineTo x="21460" y="0"/>
                    <wp:lineTo x="0" y="0"/>
                  </wp:wrapPolygon>
                </wp:wrapTight>
                <wp:docPr id="211327950" name="Text Box 211327950"/>
                <wp:cNvGraphicFramePr/>
                <a:graphic xmlns:a="http://schemas.openxmlformats.org/drawingml/2006/main">
                  <a:graphicData uri="http://schemas.microsoft.com/office/word/2010/wordprocessingShape">
                    <wps:wsp>
                      <wps:cNvSpPr txBox="1"/>
                      <wps:spPr>
                        <a:xfrm>
                          <a:off x="0" y="0"/>
                          <a:ext cx="2051685" cy="190500"/>
                        </a:xfrm>
                        <a:prstGeom prst="rect">
                          <a:avLst/>
                        </a:prstGeom>
                        <a:solidFill>
                          <a:prstClr val="white"/>
                        </a:solidFill>
                        <a:ln>
                          <a:noFill/>
                        </a:ln>
                      </wps:spPr>
                      <wps:txbx>
                        <w:txbxContent>
                          <w:p w14:paraId="6151FE0E" w14:textId="0957C32A" w:rsidR="00F34BA7" w:rsidRPr="00A831A0" w:rsidRDefault="00F34BA7" w:rsidP="00141AE2">
                            <w:pPr>
                              <w:pStyle w:val="Caption"/>
                              <w:rPr>
                                <w:rFonts w:cstheme="minorHAnsi"/>
                                <w:noProof/>
                              </w:rPr>
                            </w:pPr>
                            <w:r>
                              <w:t xml:space="preserve">Figure </w:t>
                            </w:r>
                            <w:r w:rsidR="005039CC">
                              <w:fldChar w:fldCharType="begin"/>
                            </w:r>
                            <w:r w:rsidR="005039CC">
                              <w:instrText xml:space="preserve"> SEQ Figure \* ARABIC </w:instrText>
                            </w:r>
                            <w:r w:rsidR="005039CC">
                              <w:fldChar w:fldCharType="separate"/>
                            </w:r>
                            <w:r w:rsidR="005039CC">
                              <w:rPr>
                                <w:noProof/>
                              </w:rPr>
                              <w:t>1</w:t>
                            </w:r>
                            <w:r w:rsidR="005039CC">
                              <w:rPr>
                                <w:noProof/>
                              </w:rPr>
                              <w:fldChar w:fldCharType="end"/>
                            </w:r>
                            <w:r>
                              <w:t>: Chosen Temperature Sensor</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4165D26" id="_x0000_t202" coordsize="21600,21600" o:spt="202" path="m,l,21600r21600,l21600,xe">
                <v:stroke joinstyle="miter"/>
                <v:path gradientshapeok="t" o:connecttype="rect"/>
              </v:shapetype>
              <v:shape id="Text Box 211327950" o:spid="_x0000_s1029" type="#_x0000_t202" style="position:absolute;margin-left:0;margin-top:1.45pt;width:161.55pt;height:15pt;z-index:-251710976;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uAUiOQIAAHcEAAAOAAAAZHJzL2Uyb0RvYy54bWysVN9v2jAQfp+0/8Hy+0hCRdciQsWomCah&#10;thJMfTaOQyzZPs82JOyv39kh0HV7mvbinO+n7/vuMnvotCJH4bwEU9JilFMiDIdKmn1Jv29Xn+4o&#10;8YGZiikwoqQn4enD/OOHWWunYgwNqEo4gkmMn7a2pE0IdpplnjdCMz8CKwwaa3CaBby6fVY51mJ2&#10;rbJxnt9mLbjKOuDCe9Q+9kY6T/nrWvDwXNdeBKJKim8L6XTp3MUzm8/YdO+YbSQ/P4P9wys0kwaL&#10;XlI9ssDIwck/UmnJHXiow4iDzqCuJRepB+ymyN91s2mYFakXBMfbC0z+/6XlT8cXR2RV0nFR3Iw/&#10;308QJcM0UrUVXSBfoCNXC6LVWj/FoI3FsNChGVmPKEa9R2UEoaudjl9sj6AdM54uWMekHJXjfFLc&#10;3k0o4Wgr7vNJnsjIrtHW+fBVgCZRKKlDLhPE7Lj2ASui6+ASi3lQslpJpeIlGpbKkSND3ttGBhHf&#10;iBG/eSkTfQ3EqN4cNdm1lSiFbtclgG6GNndQnbB7B/00ectXEuutmQ8vzOH4YMO4EuEZj1pBW1I4&#10;S5Q04H7+TR/9kVW0UtLiOJbU/zgwJyhR3wzyHWd3ENwg7AbBHPQSsNMCl83yJGKAC2oQawf6FTdl&#10;EaugiRmOtUoaBnEZ+qXATeNisUhOOKGWhbXZWB5TD7huu1fm7JmVgHw+wTCobPqOnN63R3lxCFDL&#10;xFzEtUfxDDdOd6LnvIlxfd7ek9f1fzH/BQAA//8DAFBLAwQUAAYACAAAACEAN0bdxtwAAAAFAQAA&#10;DwAAAGRycy9kb3ducmV2LnhtbEyPzW7CMBCE75V4B2sr9VIVhyChksZBlJ9be4Aizku8TaLG68h2&#10;SHj7mlN729GMZr7NV6NpxZWcbywrmE0TEMSl1Q1XCk5f+5dXED4ga2wtk4IbeVgVk4ccM20HPtD1&#10;GCoRS9hnqKAOocuk9GVNBv3UdsTR+7bOYIjSVVI7HGK5aWWaJAtpsOG4UGNHm5rKn2NvFCy2rh8O&#10;vHnennYf+NlV6fn9dlbq6XFcv4EINIa/MNzxIzoUkelie9ZetAriI0FBugQRzXk6n4G43I8lyCKX&#10;/+mLXwAAAP//AwBQSwECLQAUAAYACAAAACEAtoM4kv4AAADhAQAAEwAAAAAAAAAAAAAAAAAAAAAA&#10;W0NvbnRlbnRfVHlwZXNdLnhtbFBLAQItABQABgAIAAAAIQA4/SH/1gAAAJQBAAALAAAAAAAAAAAA&#10;AAAAAC8BAABfcmVscy8ucmVsc1BLAQItABQABgAIAAAAIQB9uAUiOQIAAHcEAAAOAAAAAAAAAAAA&#10;AAAAAC4CAABkcnMvZTJvRG9jLnhtbFBLAQItABQABgAIAAAAIQA3Rt3G3AAAAAUBAAAPAAAAAAAA&#10;AAAAAAAAAJMEAABkcnMvZG93bnJldi54bWxQSwUGAAAAAAQABADzAAAAnAUAAAAA&#10;" stroked="f">
                <v:textbox inset="0,0,0,0">
                  <w:txbxContent>
                    <w:p w14:paraId="6151FE0E" w14:textId="0957C32A" w:rsidR="00F34BA7" w:rsidRPr="00A831A0" w:rsidRDefault="00F34BA7" w:rsidP="00141AE2">
                      <w:pPr>
                        <w:pStyle w:val="Caption"/>
                        <w:rPr>
                          <w:rFonts w:cstheme="minorHAnsi"/>
                          <w:noProof/>
                        </w:rPr>
                      </w:pPr>
                      <w:r>
                        <w:t xml:space="preserve">Figure </w:t>
                      </w:r>
                      <w:r w:rsidR="005039CC">
                        <w:fldChar w:fldCharType="begin"/>
                      </w:r>
                      <w:r w:rsidR="005039CC">
                        <w:instrText xml:space="preserve"> SEQ Figure \* ARABIC </w:instrText>
                      </w:r>
                      <w:r w:rsidR="005039CC">
                        <w:fldChar w:fldCharType="separate"/>
                      </w:r>
                      <w:r w:rsidR="005039CC">
                        <w:rPr>
                          <w:noProof/>
                        </w:rPr>
                        <w:t>1</w:t>
                      </w:r>
                      <w:r w:rsidR="005039CC">
                        <w:rPr>
                          <w:noProof/>
                        </w:rPr>
                        <w:fldChar w:fldCharType="end"/>
                      </w:r>
                      <w:r>
                        <w:t>: Chosen Temperature Sensor</w:t>
                      </w:r>
                    </w:p>
                  </w:txbxContent>
                </v:textbox>
                <w10:wrap type="tight" anchorx="margin"/>
              </v:shape>
            </w:pict>
          </mc:Fallback>
        </mc:AlternateContent>
      </w:r>
    </w:p>
    <w:p w14:paraId="2F591ED2" w14:textId="77777777" w:rsidR="00141AE2" w:rsidRPr="00BE42A1" w:rsidRDefault="00141AE2" w:rsidP="00141AE2">
      <w:pPr>
        <w:jc w:val="center"/>
        <w:rPr>
          <w:rFonts w:cs="Arial"/>
          <w:sz w:val="20"/>
        </w:rPr>
      </w:pPr>
      <w:r w:rsidRPr="00BE42A1">
        <w:rPr>
          <w:rFonts w:cs="Arial"/>
          <w:sz w:val="20"/>
        </w:rPr>
        <w:t xml:space="preserve">Datasheet - </w:t>
      </w:r>
      <w:hyperlink r:id="rId29" w:history="1">
        <w:r w:rsidRPr="00BE42A1">
          <w:rPr>
            <w:rStyle w:val="Hyperlink"/>
            <w:rFonts w:cs="Arial"/>
            <w:sz w:val="20"/>
          </w:rPr>
          <w:t>https://docs.rs-online.com/fcd5/0900766b8142cdce.pdf</w:t>
        </w:r>
      </w:hyperlink>
    </w:p>
    <w:p w14:paraId="1F6EA725" w14:textId="77777777" w:rsidR="00F25BAC" w:rsidRDefault="00F25BAC" w:rsidP="00F25BAC">
      <w:pPr>
        <w:pStyle w:val="Heading3"/>
      </w:pPr>
      <w:bookmarkStart w:id="11" w:name="_Toc162192913"/>
      <w:r>
        <w:lastRenderedPageBreak/>
        <w:t>Humidity</w:t>
      </w:r>
      <w:bookmarkEnd w:id="11"/>
    </w:p>
    <w:tbl>
      <w:tblPr>
        <w:tblStyle w:val="GridTable4-Accent5"/>
        <w:tblW w:w="8844" w:type="dxa"/>
        <w:jc w:val="center"/>
        <w:tblLayout w:type="fixed"/>
        <w:tblLook w:val="04A0" w:firstRow="1" w:lastRow="0" w:firstColumn="1" w:lastColumn="0" w:noHBand="0" w:noVBand="1"/>
      </w:tblPr>
      <w:tblGrid>
        <w:gridCol w:w="2211"/>
        <w:gridCol w:w="2211"/>
        <w:gridCol w:w="2211"/>
        <w:gridCol w:w="2211"/>
      </w:tblGrid>
      <w:tr w:rsidR="00F25BAC" w14:paraId="5BE7F314" w14:textId="77777777" w:rsidTr="00F25BAC">
        <w:trPr>
          <w:cnfStyle w:val="100000000000" w:firstRow="1" w:lastRow="0" w:firstColumn="0" w:lastColumn="0" w:oddVBand="0" w:evenVBand="0" w:oddHBand="0" w:evenHBand="0" w:firstRowFirstColumn="0" w:firstRowLastColumn="0" w:lastRowFirstColumn="0" w:lastRowLastColumn="0"/>
          <w:trHeight w:val="567"/>
          <w:jc w:val="center"/>
        </w:trPr>
        <w:tc>
          <w:tcPr>
            <w:cnfStyle w:val="001000000000" w:firstRow="0" w:lastRow="0" w:firstColumn="1" w:lastColumn="0" w:oddVBand="0" w:evenVBand="0" w:oddHBand="0" w:evenHBand="0" w:firstRowFirstColumn="0" w:firstRowLastColumn="0" w:lastRowFirstColumn="0" w:lastRowLastColumn="0"/>
            <w:tcW w:w="8844" w:type="dxa"/>
            <w:gridSpan w:val="4"/>
            <w:vAlign w:val="center"/>
          </w:tcPr>
          <w:p w14:paraId="20B1B135" w14:textId="77777777" w:rsidR="00F25BAC" w:rsidRPr="00316E98" w:rsidRDefault="00F25BAC" w:rsidP="00F25BAC">
            <w:pPr>
              <w:jc w:val="center"/>
              <w:rPr>
                <w:rFonts w:cstheme="minorHAnsi"/>
                <w:lang w:val="en-US"/>
              </w:rPr>
            </w:pPr>
            <w:r>
              <w:rPr>
                <w:rFonts w:cstheme="minorHAnsi"/>
                <w:lang w:val="en-US"/>
              </w:rPr>
              <w:t>Humidity</w:t>
            </w:r>
            <w:r w:rsidRPr="00316E98">
              <w:rPr>
                <w:rFonts w:cstheme="minorHAnsi"/>
                <w:lang w:val="en-US"/>
              </w:rPr>
              <w:t xml:space="preserve"> Sensors</w:t>
            </w:r>
          </w:p>
        </w:tc>
      </w:tr>
      <w:tr w:rsidR="004209CA" w14:paraId="4D10D061" w14:textId="77777777" w:rsidTr="004209C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6C652246" w14:textId="77777777" w:rsidR="004209CA" w:rsidRPr="00660C8B" w:rsidRDefault="004209CA" w:rsidP="004209CA">
            <w:pPr>
              <w:jc w:val="center"/>
              <w:rPr>
                <w:rFonts w:cstheme="minorHAnsi"/>
                <w:lang w:val="en-US"/>
              </w:rPr>
            </w:pPr>
            <w:r w:rsidRPr="00660C8B">
              <w:rPr>
                <w:rFonts w:cstheme="minorHAnsi"/>
                <w:lang w:val="en-US"/>
              </w:rPr>
              <w:t>Model:</w:t>
            </w:r>
          </w:p>
        </w:tc>
        <w:tc>
          <w:tcPr>
            <w:tcW w:w="2211" w:type="dxa"/>
            <w:vAlign w:val="center"/>
          </w:tcPr>
          <w:p w14:paraId="7EE0D9BA" w14:textId="77777777" w:rsidR="004209CA" w:rsidRPr="00A41516" w:rsidRDefault="004209CA" w:rsidP="004209CA">
            <w:pPr>
              <w:jc w:val="center"/>
              <w:cnfStyle w:val="000000100000" w:firstRow="0" w:lastRow="0" w:firstColumn="0" w:lastColumn="0" w:oddVBand="0" w:evenVBand="0" w:oddHBand="1" w:evenHBand="0" w:firstRowFirstColumn="0" w:firstRowLastColumn="0" w:lastRowFirstColumn="0" w:lastRowLastColumn="0"/>
              <w:rPr>
                <w:lang w:eastAsia="en-GB"/>
              </w:rPr>
            </w:pPr>
            <w:r w:rsidRPr="004209CA">
              <w:t>HPP809A031</w:t>
            </w:r>
            <w:r>
              <w:t xml:space="preserve"> </w:t>
            </w:r>
            <w:r w:rsidRPr="004209CA">
              <w:t>Te</w:t>
            </w:r>
            <w:r>
              <w:rPr>
                <w:lang w:eastAsia="en-GB"/>
              </w:rPr>
              <w:t>mperature &amp; Humidity Sensor</w:t>
            </w:r>
          </w:p>
        </w:tc>
        <w:tc>
          <w:tcPr>
            <w:tcW w:w="2211" w:type="dxa"/>
            <w:vAlign w:val="center"/>
          </w:tcPr>
          <w:p w14:paraId="130DAFFB" w14:textId="77777777" w:rsidR="004209CA" w:rsidRPr="004209CA" w:rsidRDefault="004209CA" w:rsidP="004209CA">
            <w:pPr>
              <w:jc w:val="center"/>
              <w:cnfStyle w:val="000000100000" w:firstRow="0" w:lastRow="0" w:firstColumn="0" w:lastColumn="0" w:oddVBand="0" w:evenVBand="0" w:oddHBand="1" w:evenHBand="0" w:firstRowFirstColumn="0" w:firstRowLastColumn="0" w:lastRowFirstColumn="0" w:lastRowLastColumn="0"/>
              <w:rPr>
                <w:rFonts w:cstheme="minorHAnsi"/>
                <w:sz w:val="20"/>
                <w:szCs w:val="30"/>
              </w:rPr>
            </w:pPr>
            <w:r w:rsidRPr="004209CA">
              <w:rPr>
                <w:rStyle w:val="partnumber"/>
                <w:rFonts w:cstheme="minorHAnsi"/>
                <w:bCs/>
                <w:caps/>
                <w:szCs w:val="36"/>
              </w:rPr>
              <w:t>TM1SHC4</w:t>
            </w:r>
          </w:p>
          <w:p w14:paraId="0F24E9F5" w14:textId="77777777" w:rsidR="004209CA" w:rsidRPr="007067C1" w:rsidRDefault="004209CA" w:rsidP="004209CA">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sidRPr="007067C1">
              <w:rPr>
                <w:rFonts w:eastAsia="Times New Roman" w:cstheme="minorHAnsi"/>
                <w:color w:val="000000"/>
                <w:lang w:eastAsia="en-GB"/>
              </w:rPr>
              <w:t>Sensor</w:t>
            </w:r>
          </w:p>
        </w:tc>
        <w:tc>
          <w:tcPr>
            <w:tcW w:w="2211" w:type="dxa"/>
            <w:vAlign w:val="center"/>
          </w:tcPr>
          <w:p w14:paraId="16301135" w14:textId="77777777" w:rsidR="004209CA" w:rsidRPr="0087294C" w:rsidRDefault="004209CA" w:rsidP="004209CA">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highlight w:val="yellow"/>
                <w:lang w:eastAsia="en-GB"/>
              </w:rPr>
            </w:pPr>
            <w:r>
              <w:rPr>
                <w:rFonts w:eastAsia="Times New Roman" w:cstheme="minorHAnsi"/>
                <w:color w:val="000000"/>
                <w:lang w:eastAsia="en-GB"/>
              </w:rPr>
              <w:t>DHT20</w:t>
            </w:r>
            <w:r w:rsidRPr="007067C1">
              <w:rPr>
                <w:rFonts w:eastAsia="Times New Roman" w:cstheme="minorHAnsi"/>
                <w:color w:val="000000"/>
                <w:lang w:eastAsia="en-GB"/>
              </w:rPr>
              <w:t xml:space="preserve"> Sensor</w:t>
            </w:r>
          </w:p>
        </w:tc>
      </w:tr>
      <w:tr w:rsidR="004209CA" w14:paraId="00DCBED0" w14:textId="77777777" w:rsidTr="00F25BAC">
        <w:trPr>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191706F0" w14:textId="77777777" w:rsidR="004209CA" w:rsidRPr="00660C8B" w:rsidRDefault="004209CA" w:rsidP="004209CA">
            <w:pPr>
              <w:jc w:val="center"/>
              <w:rPr>
                <w:rFonts w:cstheme="minorHAnsi"/>
                <w:lang w:val="en-US"/>
              </w:rPr>
            </w:pPr>
            <w:r w:rsidRPr="00660C8B">
              <w:rPr>
                <w:rFonts w:cstheme="minorHAnsi"/>
                <w:lang w:val="en-US"/>
              </w:rPr>
              <w:t>Company:</w:t>
            </w:r>
          </w:p>
        </w:tc>
        <w:tc>
          <w:tcPr>
            <w:tcW w:w="2211" w:type="dxa"/>
            <w:vAlign w:val="center"/>
          </w:tcPr>
          <w:p w14:paraId="2371D5AB" w14:textId="77777777" w:rsidR="004209CA" w:rsidRPr="004209CA" w:rsidRDefault="004209CA" w:rsidP="004209CA">
            <w:pPr>
              <w:jc w:val="center"/>
              <w:cnfStyle w:val="000000000000" w:firstRow="0" w:lastRow="0" w:firstColumn="0" w:lastColumn="0" w:oddVBand="0" w:evenVBand="0" w:oddHBand="0" w:evenHBand="0" w:firstRowFirstColumn="0" w:firstRowLastColumn="0" w:lastRowFirstColumn="0" w:lastRowLastColumn="0"/>
            </w:pPr>
            <w:r>
              <w:t>TE Connectivity</w:t>
            </w:r>
          </w:p>
        </w:tc>
        <w:tc>
          <w:tcPr>
            <w:tcW w:w="2211" w:type="dxa"/>
            <w:vAlign w:val="center"/>
          </w:tcPr>
          <w:p w14:paraId="611EC89A" w14:textId="77777777" w:rsidR="004209CA" w:rsidRPr="007067C1" w:rsidRDefault="00791A50" w:rsidP="004209C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Schneider</w:t>
            </w:r>
          </w:p>
        </w:tc>
        <w:tc>
          <w:tcPr>
            <w:tcW w:w="2211" w:type="dxa"/>
            <w:vAlign w:val="center"/>
          </w:tcPr>
          <w:p w14:paraId="7502A0B9" w14:textId="77777777" w:rsidR="004209CA" w:rsidRPr="0087294C" w:rsidRDefault="004209CA" w:rsidP="004209C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highlight w:val="yellow"/>
                <w:lang w:eastAsia="en-GB"/>
              </w:rPr>
            </w:pPr>
            <w:r>
              <w:rPr>
                <w:rFonts w:eastAsia="Times New Roman" w:cstheme="minorHAnsi"/>
                <w:color w:val="000000"/>
                <w:lang w:eastAsia="en-GB"/>
              </w:rPr>
              <w:t>Grove</w:t>
            </w:r>
          </w:p>
        </w:tc>
      </w:tr>
      <w:tr w:rsidR="004209CA" w14:paraId="01437D95" w14:textId="77777777" w:rsidTr="00F25BA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2F90F0BA" w14:textId="77777777" w:rsidR="004209CA" w:rsidRPr="00660C8B" w:rsidRDefault="004209CA" w:rsidP="004209CA">
            <w:pPr>
              <w:jc w:val="center"/>
              <w:rPr>
                <w:rFonts w:cstheme="minorHAnsi"/>
                <w:lang w:val="en-US"/>
              </w:rPr>
            </w:pPr>
            <w:r w:rsidRPr="00660C8B">
              <w:rPr>
                <w:rFonts w:cstheme="minorHAnsi"/>
                <w:lang w:val="en-US"/>
              </w:rPr>
              <w:t>Photo:</w:t>
            </w:r>
          </w:p>
        </w:tc>
        <w:tc>
          <w:tcPr>
            <w:tcW w:w="2211" w:type="dxa"/>
            <w:vAlign w:val="center"/>
          </w:tcPr>
          <w:p w14:paraId="666FEE21" w14:textId="77777777" w:rsidR="004209CA" w:rsidRPr="00BC0DE1" w:rsidRDefault="004209CA" w:rsidP="004209CA">
            <w:pPr>
              <w:jc w:val="center"/>
              <w:cnfStyle w:val="000000100000" w:firstRow="0" w:lastRow="0" w:firstColumn="0" w:lastColumn="0" w:oddVBand="0" w:evenVBand="0" w:oddHBand="1" w:evenHBand="0" w:firstRowFirstColumn="0" w:firstRowLastColumn="0" w:lastRowFirstColumn="0" w:lastRowLastColumn="0"/>
              <w:rPr>
                <w:rFonts w:cstheme="minorHAnsi"/>
                <w:lang w:val="en-US"/>
              </w:rPr>
            </w:pPr>
            <w:r w:rsidRPr="004761F3">
              <w:rPr>
                <w:rFonts w:cstheme="minorHAnsi"/>
                <w:noProof/>
                <w:lang w:eastAsia="en-GB"/>
              </w:rPr>
              <w:drawing>
                <wp:inline distT="0" distB="0" distL="0" distR="0" wp14:anchorId="501A274F" wp14:editId="5E81C81B">
                  <wp:extent cx="1266825" cy="1330960"/>
                  <wp:effectExtent l="0" t="0" r="9525"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266825" cy="1330960"/>
                          </a:xfrm>
                          <a:prstGeom prst="rect">
                            <a:avLst/>
                          </a:prstGeom>
                        </pic:spPr>
                      </pic:pic>
                    </a:graphicData>
                  </a:graphic>
                </wp:inline>
              </w:drawing>
            </w:r>
          </w:p>
        </w:tc>
        <w:tc>
          <w:tcPr>
            <w:tcW w:w="2211" w:type="dxa"/>
            <w:vAlign w:val="center"/>
          </w:tcPr>
          <w:p w14:paraId="6F0F562B" w14:textId="77777777" w:rsidR="004209CA" w:rsidRPr="00660C8B" w:rsidRDefault="004209CA" w:rsidP="004209CA">
            <w:pPr>
              <w:jc w:val="center"/>
              <w:cnfStyle w:val="000000100000" w:firstRow="0" w:lastRow="0" w:firstColumn="0" w:lastColumn="0" w:oddVBand="0" w:evenVBand="0" w:oddHBand="1" w:evenHBand="0" w:firstRowFirstColumn="0" w:firstRowLastColumn="0" w:lastRowFirstColumn="0" w:lastRowLastColumn="0"/>
              <w:rPr>
                <w:rFonts w:cstheme="minorHAnsi"/>
                <w:lang w:val="en-US"/>
              </w:rPr>
            </w:pPr>
            <w:r w:rsidRPr="004209CA">
              <w:rPr>
                <w:rFonts w:cstheme="minorHAnsi"/>
                <w:noProof/>
                <w:lang w:eastAsia="en-GB"/>
              </w:rPr>
              <w:drawing>
                <wp:inline distT="0" distB="0" distL="0" distR="0" wp14:anchorId="6ABDC118" wp14:editId="33E69C7C">
                  <wp:extent cx="1266825" cy="1178560"/>
                  <wp:effectExtent l="0" t="0" r="9525"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1266825" cy="1178560"/>
                          </a:xfrm>
                          <a:prstGeom prst="rect">
                            <a:avLst/>
                          </a:prstGeom>
                        </pic:spPr>
                      </pic:pic>
                    </a:graphicData>
                  </a:graphic>
                </wp:inline>
              </w:drawing>
            </w:r>
          </w:p>
        </w:tc>
        <w:tc>
          <w:tcPr>
            <w:tcW w:w="2211" w:type="dxa"/>
            <w:vAlign w:val="center"/>
          </w:tcPr>
          <w:p w14:paraId="3A69A09D" w14:textId="77777777" w:rsidR="004209CA" w:rsidRPr="00660C8B" w:rsidRDefault="004209CA" w:rsidP="004209CA">
            <w:pPr>
              <w:jc w:val="center"/>
              <w:cnfStyle w:val="000000100000" w:firstRow="0" w:lastRow="0" w:firstColumn="0" w:lastColumn="0" w:oddVBand="0" w:evenVBand="0" w:oddHBand="1" w:evenHBand="0" w:firstRowFirstColumn="0" w:firstRowLastColumn="0" w:lastRowFirstColumn="0" w:lastRowLastColumn="0"/>
              <w:rPr>
                <w:rFonts w:cstheme="minorHAnsi"/>
                <w:lang w:val="en-US"/>
              </w:rPr>
            </w:pPr>
            <w:r w:rsidRPr="006A02CF">
              <w:rPr>
                <w:rFonts w:cstheme="minorHAnsi"/>
                <w:noProof/>
                <w:lang w:eastAsia="en-GB"/>
              </w:rPr>
              <w:drawing>
                <wp:inline distT="0" distB="0" distL="0" distR="0" wp14:anchorId="49F68ACA" wp14:editId="310E115F">
                  <wp:extent cx="1266825" cy="810260"/>
                  <wp:effectExtent l="0" t="0" r="9525" b="889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1266825" cy="810260"/>
                          </a:xfrm>
                          <a:prstGeom prst="rect">
                            <a:avLst/>
                          </a:prstGeom>
                        </pic:spPr>
                      </pic:pic>
                    </a:graphicData>
                  </a:graphic>
                </wp:inline>
              </w:drawing>
            </w:r>
          </w:p>
        </w:tc>
      </w:tr>
      <w:tr w:rsidR="004209CA" w14:paraId="416252C7" w14:textId="77777777" w:rsidTr="00F25BAC">
        <w:trPr>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153568BD" w14:textId="77777777" w:rsidR="004209CA" w:rsidRPr="00BC0DE1" w:rsidRDefault="004209CA" w:rsidP="004209CA">
            <w:pPr>
              <w:jc w:val="center"/>
              <w:rPr>
                <w:rFonts w:cstheme="minorHAnsi"/>
                <w:b w:val="0"/>
                <w:i/>
                <w:lang w:val="en-US"/>
              </w:rPr>
            </w:pPr>
            <w:r>
              <w:rPr>
                <w:rFonts w:cstheme="minorHAnsi"/>
                <w:lang w:val="en-US"/>
              </w:rPr>
              <w:t>Interface</w:t>
            </w:r>
            <w:r w:rsidRPr="00BC0DE1">
              <w:rPr>
                <w:rFonts w:cstheme="minorHAnsi"/>
                <w:lang w:val="en-US"/>
              </w:rPr>
              <w:t>:</w:t>
            </w:r>
          </w:p>
        </w:tc>
        <w:tc>
          <w:tcPr>
            <w:tcW w:w="2211" w:type="dxa"/>
            <w:vAlign w:val="center"/>
          </w:tcPr>
          <w:p w14:paraId="3CFFE990" w14:textId="77777777" w:rsidR="004209CA" w:rsidRPr="0087294C" w:rsidRDefault="004209CA" w:rsidP="004209C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highlight w:val="yellow"/>
                <w:lang w:eastAsia="en-GB"/>
              </w:rPr>
            </w:pPr>
            <w:r>
              <w:rPr>
                <w:rFonts w:eastAsia="Times New Roman" w:cstheme="minorHAnsi"/>
                <w:color w:val="000000"/>
                <w:lang w:eastAsia="en-GB"/>
              </w:rPr>
              <w:t>Analogue</w:t>
            </w:r>
          </w:p>
        </w:tc>
        <w:tc>
          <w:tcPr>
            <w:tcW w:w="2211" w:type="dxa"/>
            <w:vAlign w:val="center"/>
          </w:tcPr>
          <w:p w14:paraId="40B0028E" w14:textId="77777777" w:rsidR="004209CA" w:rsidRPr="007067C1" w:rsidRDefault="00791A50" w:rsidP="004209C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Analogue</w:t>
            </w:r>
          </w:p>
        </w:tc>
        <w:tc>
          <w:tcPr>
            <w:tcW w:w="2211" w:type="dxa"/>
            <w:vAlign w:val="center"/>
          </w:tcPr>
          <w:p w14:paraId="3B5EDD73" w14:textId="77777777" w:rsidR="004209CA" w:rsidRPr="0087294C" w:rsidRDefault="004209CA" w:rsidP="004209C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highlight w:val="yellow"/>
                <w:lang w:eastAsia="en-GB"/>
              </w:rPr>
            </w:pPr>
            <w:r w:rsidRPr="004578D0">
              <w:rPr>
                <w:rFonts w:eastAsia="Times New Roman" w:cstheme="minorHAnsi"/>
                <w:color w:val="000000"/>
                <w:lang w:eastAsia="en-GB"/>
              </w:rPr>
              <w:t>I</w:t>
            </w:r>
            <w:r w:rsidRPr="004578D0">
              <w:rPr>
                <w:rFonts w:eastAsia="Times New Roman" w:cstheme="minorHAnsi"/>
                <w:color w:val="000000"/>
                <w:vertAlign w:val="superscript"/>
                <w:lang w:eastAsia="en-GB"/>
              </w:rPr>
              <w:t>2</w:t>
            </w:r>
            <w:r w:rsidRPr="004578D0">
              <w:rPr>
                <w:rFonts w:eastAsia="Times New Roman" w:cstheme="minorHAnsi"/>
                <w:color w:val="000000"/>
                <w:lang w:eastAsia="en-GB"/>
              </w:rPr>
              <w:t>C</w:t>
            </w:r>
          </w:p>
        </w:tc>
      </w:tr>
      <w:tr w:rsidR="004209CA" w14:paraId="4F76B3F3" w14:textId="77777777" w:rsidTr="00F25BA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740E7980" w14:textId="77777777" w:rsidR="004209CA" w:rsidRPr="00BC0DE1" w:rsidRDefault="004209CA" w:rsidP="004209CA">
            <w:pPr>
              <w:jc w:val="center"/>
              <w:rPr>
                <w:rFonts w:cstheme="minorHAnsi"/>
                <w:b w:val="0"/>
                <w:i/>
                <w:lang w:val="en-US"/>
              </w:rPr>
            </w:pPr>
            <w:r>
              <w:rPr>
                <w:rFonts w:cstheme="minorHAnsi"/>
                <w:lang w:val="en-US"/>
              </w:rPr>
              <w:t>Humidity Measurement</w:t>
            </w:r>
            <w:r w:rsidRPr="00BC0DE1">
              <w:rPr>
                <w:rFonts w:cstheme="minorHAnsi"/>
                <w:lang w:val="en-US"/>
              </w:rPr>
              <w:t>:</w:t>
            </w:r>
          </w:p>
        </w:tc>
        <w:tc>
          <w:tcPr>
            <w:tcW w:w="2211" w:type="dxa"/>
            <w:vAlign w:val="center"/>
          </w:tcPr>
          <w:p w14:paraId="6A582234" w14:textId="77777777" w:rsidR="004209CA" w:rsidRPr="0087294C" w:rsidRDefault="004209CA" w:rsidP="004209CA">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highlight w:val="yellow"/>
                <w:lang w:eastAsia="en-GB"/>
              </w:rPr>
            </w:pPr>
            <w:r w:rsidRPr="0093489E">
              <w:rPr>
                <w:rFonts w:cstheme="minorHAnsi"/>
              </w:rPr>
              <w:t>-</w:t>
            </w:r>
            <w:r>
              <w:rPr>
                <w:rFonts w:cstheme="minorHAnsi"/>
              </w:rPr>
              <w:t>40</w:t>
            </w:r>
            <w:r w:rsidRPr="0093489E">
              <w:rPr>
                <w:rFonts w:cstheme="minorHAnsi"/>
              </w:rPr>
              <w:t xml:space="preserve"> to </w:t>
            </w:r>
            <w:r>
              <w:rPr>
                <w:rFonts w:cstheme="minorHAnsi"/>
              </w:rPr>
              <w:t xml:space="preserve">85 </w:t>
            </w:r>
            <w:r w:rsidRPr="0093489E">
              <w:rPr>
                <w:rFonts w:cstheme="minorHAnsi"/>
              </w:rPr>
              <w:t>°C</w:t>
            </w:r>
          </w:p>
        </w:tc>
        <w:tc>
          <w:tcPr>
            <w:tcW w:w="2211" w:type="dxa"/>
            <w:vAlign w:val="center"/>
          </w:tcPr>
          <w:p w14:paraId="522504B9" w14:textId="77777777" w:rsidR="004209CA" w:rsidRPr="007067C1" w:rsidRDefault="004209CA" w:rsidP="004209CA">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cstheme="minorHAnsi"/>
              </w:rPr>
              <w:t>0% to 100%</w:t>
            </w:r>
          </w:p>
        </w:tc>
        <w:tc>
          <w:tcPr>
            <w:tcW w:w="2211" w:type="dxa"/>
            <w:vAlign w:val="center"/>
          </w:tcPr>
          <w:p w14:paraId="71331342" w14:textId="77777777" w:rsidR="004209CA" w:rsidRPr="0087294C" w:rsidRDefault="004209CA" w:rsidP="004209CA">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highlight w:val="yellow"/>
                <w:lang w:eastAsia="en-GB"/>
              </w:rPr>
            </w:pPr>
            <w:r>
              <w:rPr>
                <w:rFonts w:cstheme="minorHAnsi"/>
              </w:rPr>
              <w:t>0% to 100%</w:t>
            </w:r>
          </w:p>
        </w:tc>
      </w:tr>
      <w:tr w:rsidR="004209CA" w14:paraId="4D9BA8F6" w14:textId="77777777" w:rsidTr="00F25BAC">
        <w:trPr>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17E25D8D" w14:textId="77777777" w:rsidR="004209CA" w:rsidRPr="00BC0DE1" w:rsidRDefault="004209CA" w:rsidP="004209CA">
            <w:pPr>
              <w:jc w:val="center"/>
              <w:rPr>
                <w:rFonts w:cstheme="minorHAnsi"/>
                <w:b w:val="0"/>
                <w:i/>
                <w:lang w:val="en-US"/>
              </w:rPr>
            </w:pPr>
            <w:r w:rsidRPr="00BC0DE1">
              <w:rPr>
                <w:rFonts w:cstheme="minorHAnsi"/>
                <w:lang w:val="en-US"/>
              </w:rPr>
              <w:t>Operating Voltage:</w:t>
            </w:r>
          </w:p>
        </w:tc>
        <w:tc>
          <w:tcPr>
            <w:tcW w:w="2211" w:type="dxa"/>
            <w:vAlign w:val="center"/>
          </w:tcPr>
          <w:p w14:paraId="622BAFC1" w14:textId="77777777" w:rsidR="004209CA" w:rsidRPr="0093489E" w:rsidRDefault="004209CA" w:rsidP="004209C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 xml:space="preserve">5 </w:t>
            </w:r>
            <w:r w:rsidRPr="0093489E">
              <w:rPr>
                <w:rFonts w:eastAsia="Times New Roman" w:cstheme="minorHAnsi"/>
                <w:color w:val="000000"/>
                <w:lang w:eastAsia="en-GB"/>
              </w:rPr>
              <w:t>v</w:t>
            </w:r>
          </w:p>
        </w:tc>
        <w:tc>
          <w:tcPr>
            <w:tcW w:w="2211" w:type="dxa"/>
            <w:vAlign w:val="center"/>
          </w:tcPr>
          <w:p w14:paraId="41026E88" w14:textId="50603B94" w:rsidR="004209CA" w:rsidRPr="007067C1" w:rsidRDefault="00791A50" w:rsidP="004209C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28</w:t>
            </w:r>
            <w:r w:rsidR="004209CA">
              <w:rPr>
                <w:rFonts w:eastAsia="Times New Roman" w:cstheme="minorHAnsi"/>
                <w:color w:val="000000"/>
                <w:lang w:eastAsia="en-GB"/>
              </w:rPr>
              <w:t xml:space="preserve"> </w:t>
            </w:r>
            <w:r w:rsidR="004209CA" w:rsidRPr="0093489E">
              <w:rPr>
                <w:rFonts w:eastAsia="Times New Roman" w:cstheme="minorHAnsi"/>
                <w:color w:val="000000"/>
                <w:lang w:eastAsia="en-GB"/>
              </w:rPr>
              <w:t>v</w:t>
            </w:r>
          </w:p>
        </w:tc>
        <w:tc>
          <w:tcPr>
            <w:tcW w:w="2211" w:type="dxa"/>
            <w:vAlign w:val="center"/>
          </w:tcPr>
          <w:p w14:paraId="15573512" w14:textId="77777777" w:rsidR="004209CA" w:rsidRPr="0087294C" w:rsidRDefault="004209CA" w:rsidP="004209C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highlight w:val="yellow"/>
                <w:lang w:eastAsia="en-GB"/>
              </w:rPr>
            </w:pPr>
            <w:r>
              <w:rPr>
                <w:rFonts w:eastAsia="Times New Roman" w:cstheme="minorHAnsi"/>
                <w:color w:val="000000"/>
                <w:lang w:eastAsia="en-GB"/>
              </w:rPr>
              <w:t xml:space="preserve">2.3 </w:t>
            </w:r>
            <w:r w:rsidRPr="0093489E">
              <w:rPr>
                <w:rFonts w:eastAsia="Times New Roman" w:cstheme="minorHAnsi"/>
                <w:color w:val="000000"/>
                <w:lang w:eastAsia="en-GB"/>
              </w:rPr>
              <w:t xml:space="preserve">v </w:t>
            </w:r>
            <w:r>
              <w:rPr>
                <w:rFonts w:eastAsia="Times New Roman" w:cstheme="minorHAnsi"/>
                <w:color w:val="000000"/>
                <w:lang w:eastAsia="en-GB"/>
              </w:rPr>
              <w:t>to</w:t>
            </w:r>
            <w:r w:rsidRPr="0093489E">
              <w:rPr>
                <w:rFonts w:eastAsia="Times New Roman" w:cstheme="minorHAnsi"/>
                <w:color w:val="000000"/>
                <w:lang w:eastAsia="en-GB"/>
              </w:rPr>
              <w:t xml:space="preserve"> 5.5</w:t>
            </w:r>
            <w:r>
              <w:rPr>
                <w:rFonts w:eastAsia="Times New Roman" w:cstheme="minorHAnsi"/>
                <w:color w:val="000000"/>
                <w:lang w:eastAsia="en-GB"/>
              </w:rPr>
              <w:t xml:space="preserve"> </w:t>
            </w:r>
            <w:r w:rsidRPr="0093489E">
              <w:rPr>
                <w:rFonts w:eastAsia="Times New Roman" w:cstheme="minorHAnsi"/>
                <w:color w:val="000000"/>
                <w:lang w:eastAsia="en-GB"/>
              </w:rPr>
              <w:t>v</w:t>
            </w:r>
          </w:p>
        </w:tc>
      </w:tr>
      <w:tr w:rsidR="004209CA" w14:paraId="68374F46" w14:textId="77777777" w:rsidTr="00F25BA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67ADD2C3" w14:textId="77777777" w:rsidR="004209CA" w:rsidRPr="00BC0DE1" w:rsidRDefault="004209CA" w:rsidP="004209CA">
            <w:pPr>
              <w:jc w:val="center"/>
              <w:rPr>
                <w:rFonts w:cstheme="minorHAnsi"/>
                <w:b w:val="0"/>
                <w:i/>
                <w:lang w:val="en-US"/>
              </w:rPr>
            </w:pPr>
            <w:r w:rsidRPr="00BC0DE1">
              <w:rPr>
                <w:rFonts w:cstheme="minorHAnsi"/>
                <w:lang w:val="en-US"/>
              </w:rPr>
              <w:t>Current:</w:t>
            </w:r>
          </w:p>
        </w:tc>
        <w:tc>
          <w:tcPr>
            <w:tcW w:w="2211" w:type="dxa"/>
            <w:vAlign w:val="center"/>
          </w:tcPr>
          <w:p w14:paraId="127B642D" w14:textId="77777777" w:rsidR="004209CA" w:rsidRPr="0087294C" w:rsidRDefault="004209CA" w:rsidP="004209CA">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highlight w:val="yellow"/>
                <w:lang w:eastAsia="en-GB"/>
              </w:rPr>
            </w:pPr>
            <w:r>
              <w:rPr>
                <w:rFonts w:eastAsia="Times New Roman" w:cstheme="minorHAnsi"/>
                <w:color w:val="000000"/>
                <w:lang w:eastAsia="en-GB"/>
              </w:rPr>
              <w:t xml:space="preserve">1.2 </w:t>
            </w:r>
            <w:r w:rsidRPr="0093489E">
              <w:rPr>
                <w:rFonts w:eastAsia="Times New Roman" w:cstheme="minorHAnsi"/>
                <w:color w:val="000000"/>
                <w:lang w:eastAsia="en-GB"/>
              </w:rPr>
              <w:t>mA</w:t>
            </w:r>
          </w:p>
        </w:tc>
        <w:tc>
          <w:tcPr>
            <w:tcW w:w="2211" w:type="dxa"/>
            <w:vAlign w:val="center"/>
          </w:tcPr>
          <w:p w14:paraId="22BEC3F4" w14:textId="77777777" w:rsidR="004209CA" w:rsidRPr="007067C1" w:rsidRDefault="00791A50" w:rsidP="004209CA">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4 - 20 m</w:t>
            </w:r>
            <w:r w:rsidR="004209CA" w:rsidRPr="004578D0">
              <w:rPr>
                <w:rFonts w:eastAsia="Times New Roman" w:cstheme="minorHAnsi"/>
                <w:color w:val="000000"/>
                <w:lang w:eastAsia="en-GB"/>
              </w:rPr>
              <w:t>A</w:t>
            </w:r>
          </w:p>
        </w:tc>
        <w:tc>
          <w:tcPr>
            <w:tcW w:w="2211" w:type="dxa"/>
            <w:vAlign w:val="center"/>
          </w:tcPr>
          <w:p w14:paraId="0B702490" w14:textId="77777777" w:rsidR="004209CA" w:rsidRPr="0087294C" w:rsidRDefault="004209CA" w:rsidP="004209CA">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highlight w:val="yellow"/>
                <w:lang w:eastAsia="en-GB"/>
              </w:rPr>
            </w:pPr>
            <w:r>
              <w:rPr>
                <w:rFonts w:eastAsia="Times New Roman" w:cstheme="minorHAnsi"/>
                <w:color w:val="000000"/>
                <w:lang w:eastAsia="en-GB"/>
              </w:rPr>
              <w:t>980 μ</w:t>
            </w:r>
            <w:r w:rsidRPr="004578D0">
              <w:rPr>
                <w:rFonts w:eastAsia="Times New Roman" w:cstheme="minorHAnsi"/>
                <w:color w:val="000000"/>
                <w:lang w:eastAsia="en-GB"/>
              </w:rPr>
              <w:t>A</w:t>
            </w:r>
          </w:p>
        </w:tc>
      </w:tr>
      <w:tr w:rsidR="004209CA" w14:paraId="729AA1A2" w14:textId="77777777" w:rsidTr="00F25BAC">
        <w:trPr>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2CE91BA7" w14:textId="77777777" w:rsidR="004209CA" w:rsidRPr="00BC0DE1" w:rsidRDefault="004209CA" w:rsidP="004209CA">
            <w:pPr>
              <w:jc w:val="center"/>
              <w:rPr>
                <w:rFonts w:cstheme="minorHAnsi"/>
                <w:lang w:val="en-US"/>
              </w:rPr>
            </w:pPr>
            <w:r>
              <w:rPr>
                <w:rFonts w:cstheme="minorHAnsi"/>
                <w:lang w:val="en-US"/>
              </w:rPr>
              <w:t>Dimensions</w:t>
            </w:r>
            <w:r w:rsidRPr="00BC0DE1">
              <w:rPr>
                <w:rFonts w:cstheme="minorHAnsi"/>
                <w:lang w:val="en-US"/>
              </w:rPr>
              <w:t>:</w:t>
            </w:r>
          </w:p>
        </w:tc>
        <w:tc>
          <w:tcPr>
            <w:tcW w:w="2211" w:type="dxa"/>
            <w:vAlign w:val="center"/>
          </w:tcPr>
          <w:p w14:paraId="05D6ACBD" w14:textId="77777777" w:rsidR="004209CA" w:rsidRPr="0087294C" w:rsidRDefault="004209CA" w:rsidP="004209C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highlight w:val="yellow"/>
                <w:lang w:eastAsia="en-GB"/>
              </w:rPr>
            </w:pPr>
            <w:r>
              <w:rPr>
                <w:rFonts w:eastAsia="Times New Roman" w:cstheme="minorHAnsi"/>
                <w:color w:val="000000"/>
                <w:lang w:eastAsia="en-GB"/>
              </w:rPr>
              <w:t>11.6 mm x 76.3 mm</w:t>
            </w:r>
          </w:p>
        </w:tc>
        <w:tc>
          <w:tcPr>
            <w:tcW w:w="2211" w:type="dxa"/>
            <w:vAlign w:val="center"/>
          </w:tcPr>
          <w:p w14:paraId="17AD84B0" w14:textId="77777777" w:rsidR="004209CA" w:rsidRPr="007067C1" w:rsidRDefault="004209CA" w:rsidP="004209C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20 mm x 40 mm</w:t>
            </w:r>
          </w:p>
        </w:tc>
        <w:tc>
          <w:tcPr>
            <w:tcW w:w="2211" w:type="dxa"/>
            <w:vAlign w:val="center"/>
          </w:tcPr>
          <w:p w14:paraId="76C805FD" w14:textId="77777777" w:rsidR="004209CA" w:rsidRPr="0087294C" w:rsidRDefault="004209CA" w:rsidP="004209C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highlight w:val="yellow"/>
                <w:lang w:eastAsia="en-GB"/>
              </w:rPr>
            </w:pPr>
            <w:r>
              <w:rPr>
                <w:rFonts w:eastAsia="Times New Roman" w:cstheme="minorHAnsi"/>
                <w:color w:val="000000"/>
                <w:lang w:eastAsia="en-GB"/>
              </w:rPr>
              <w:t>20 mm x 40 mm</w:t>
            </w:r>
          </w:p>
        </w:tc>
      </w:tr>
      <w:tr w:rsidR="004209CA" w:rsidRPr="00FB1E4A" w14:paraId="04D6C63D" w14:textId="77777777" w:rsidTr="00F25BA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3137C541" w14:textId="77777777" w:rsidR="004209CA" w:rsidRPr="00BC0DE1" w:rsidRDefault="004209CA" w:rsidP="004209CA">
            <w:pPr>
              <w:jc w:val="center"/>
              <w:rPr>
                <w:rFonts w:cstheme="minorHAnsi"/>
                <w:lang w:val="en-US"/>
              </w:rPr>
            </w:pPr>
            <w:r w:rsidRPr="00BC0DE1">
              <w:rPr>
                <w:rFonts w:cstheme="minorHAnsi"/>
                <w:lang w:val="en-US"/>
              </w:rPr>
              <w:t>Weight:</w:t>
            </w:r>
          </w:p>
        </w:tc>
        <w:tc>
          <w:tcPr>
            <w:tcW w:w="2211" w:type="dxa"/>
            <w:vAlign w:val="center"/>
          </w:tcPr>
          <w:p w14:paraId="43971CC3" w14:textId="77777777" w:rsidR="004209CA" w:rsidRPr="0087294C" w:rsidRDefault="004209CA" w:rsidP="004209CA">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highlight w:val="yellow"/>
                <w:lang w:eastAsia="en-GB"/>
              </w:rPr>
            </w:pPr>
            <w:r w:rsidRPr="0093489E">
              <w:rPr>
                <w:rFonts w:eastAsia="Times New Roman" w:cstheme="minorHAnsi"/>
                <w:color w:val="000000"/>
                <w:lang w:eastAsia="en-GB"/>
              </w:rPr>
              <w:t>-</w:t>
            </w:r>
          </w:p>
        </w:tc>
        <w:tc>
          <w:tcPr>
            <w:tcW w:w="2211" w:type="dxa"/>
            <w:vAlign w:val="center"/>
          </w:tcPr>
          <w:p w14:paraId="17374FFD" w14:textId="77777777" w:rsidR="004209CA" w:rsidRPr="007067C1" w:rsidRDefault="00791A50" w:rsidP="004209CA">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24</w:t>
            </w:r>
            <w:r w:rsidR="004209CA">
              <w:rPr>
                <w:rFonts w:eastAsia="Times New Roman" w:cstheme="minorHAnsi"/>
                <w:color w:val="000000"/>
                <w:lang w:eastAsia="en-GB"/>
              </w:rPr>
              <w:t xml:space="preserve"> g</w:t>
            </w:r>
          </w:p>
        </w:tc>
        <w:tc>
          <w:tcPr>
            <w:tcW w:w="2211" w:type="dxa"/>
            <w:vAlign w:val="center"/>
          </w:tcPr>
          <w:p w14:paraId="40046D02" w14:textId="77777777" w:rsidR="004209CA" w:rsidRPr="0087294C" w:rsidRDefault="004209CA" w:rsidP="004209CA">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highlight w:val="yellow"/>
                <w:lang w:eastAsia="en-GB"/>
              </w:rPr>
            </w:pPr>
            <w:r>
              <w:rPr>
                <w:rFonts w:eastAsia="Times New Roman" w:cstheme="minorHAnsi"/>
                <w:color w:val="000000"/>
                <w:lang w:eastAsia="en-GB"/>
              </w:rPr>
              <w:t>10 g</w:t>
            </w:r>
          </w:p>
        </w:tc>
      </w:tr>
      <w:tr w:rsidR="004209CA" w:rsidRPr="00FB1E4A" w14:paraId="3DF50CEB" w14:textId="77777777" w:rsidTr="00F25BAC">
        <w:trPr>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3E7FC3D7" w14:textId="77777777" w:rsidR="004209CA" w:rsidRPr="00BC0DE1" w:rsidRDefault="004209CA" w:rsidP="004209CA">
            <w:pPr>
              <w:jc w:val="center"/>
              <w:rPr>
                <w:rFonts w:cstheme="minorHAnsi"/>
                <w:lang w:val="en-US"/>
              </w:rPr>
            </w:pPr>
            <w:r w:rsidRPr="00BC0DE1">
              <w:rPr>
                <w:rFonts w:cstheme="minorHAnsi"/>
                <w:lang w:val="en-US"/>
              </w:rPr>
              <w:t>Price:</w:t>
            </w:r>
          </w:p>
        </w:tc>
        <w:tc>
          <w:tcPr>
            <w:tcW w:w="2211" w:type="dxa"/>
            <w:vAlign w:val="center"/>
          </w:tcPr>
          <w:p w14:paraId="4688D2FE" w14:textId="77777777" w:rsidR="004209CA" w:rsidRPr="004578D0" w:rsidRDefault="004209CA" w:rsidP="004209CA">
            <w:pPr>
              <w:jc w:val="center"/>
              <w:cnfStyle w:val="000000000000" w:firstRow="0" w:lastRow="0" w:firstColumn="0" w:lastColumn="0" w:oddVBand="0" w:evenVBand="0" w:oddHBand="0" w:evenHBand="0" w:firstRowFirstColumn="0" w:firstRowLastColumn="0" w:lastRowFirstColumn="0" w:lastRowLastColumn="0"/>
              <w:rPr>
                <w:rFonts w:cstheme="minorHAnsi"/>
                <w:lang w:val="en-US"/>
              </w:rPr>
            </w:pPr>
            <w:r>
              <w:rPr>
                <w:rFonts w:cstheme="minorHAnsi"/>
                <w:lang w:val="en-US"/>
              </w:rPr>
              <w:t>£99.23</w:t>
            </w:r>
          </w:p>
        </w:tc>
        <w:tc>
          <w:tcPr>
            <w:tcW w:w="2211" w:type="dxa"/>
            <w:vAlign w:val="center"/>
          </w:tcPr>
          <w:p w14:paraId="0A13237B" w14:textId="77777777" w:rsidR="004209CA" w:rsidRPr="007067C1" w:rsidRDefault="004209CA" w:rsidP="00791A50">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cstheme="minorHAnsi"/>
                <w:lang w:val="en-US"/>
              </w:rPr>
              <w:t>£</w:t>
            </w:r>
            <w:r w:rsidR="00791A50">
              <w:rPr>
                <w:rFonts w:cstheme="minorHAnsi"/>
                <w:lang w:val="en-US"/>
              </w:rPr>
              <w:t>99.60</w:t>
            </w:r>
          </w:p>
        </w:tc>
        <w:tc>
          <w:tcPr>
            <w:tcW w:w="2211" w:type="dxa"/>
            <w:vAlign w:val="center"/>
          </w:tcPr>
          <w:p w14:paraId="1B44EAEB" w14:textId="77777777" w:rsidR="004209CA" w:rsidRPr="0087294C" w:rsidRDefault="004209CA" w:rsidP="004209C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highlight w:val="yellow"/>
                <w:lang w:eastAsia="en-GB"/>
              </w:rPr>
            </w:pPr>
            <w:r>
              <w:rPr>
                <w:rFonts w:cstheme="minorHAnsi"/>
                <w:lang w:val="en-US"/>
              </w:rPr>
              <w:t>£5:16</w:t>
            </w:r>
          </w:p>
        </w:tc>
      </w:tr>
      <w:tr w:rsidR="00BE42A1" w:rsidRPr="00FB1E4A" w14:paraId="24C6DBC0" w14:textId="77777777" w:rsidTr="00F25BA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7CFD5B26" w14:textId="3AD8BBFE" w:rsidR="00BE42A1" w:rsidRPr="00BC0DE1" w:rsidRDefault="00BE42A1" w:rsidP="00BE42A1">
            <w:pPr>
              <w:jc w:val="center"/>
              <w:rPr>
                <w:rFonts w:cstheme="minorHAnsi"/>
                <w:lang w:val="en-US"/>
              </w:rPr>
            </w:pPr>
            <w:r>
              <w:rPr>
                <w:rFonts w:cstheme="minorHAnsi"/>
                <w:lang w:val="en-US"/>
              </w:rPr>
              <w:t>Pros:</w:t>
            </w:r>
          </w:p>
        </w:tc>
        <w:tc>
          <w:tcPr>
            <w:tcW w:w="2211" w:type="dxa"/>
            <w:vAlign w:val="center"/>
          </w:tcPr>
          <w:p w14:paraId="01BF41A9" w14:textId="77777777" w:rsidR="00BE42A1" w:rsidRDefault="00BE42A1" w:rsidP="00BE42A1">
            <w:pPr>
              <w:jc w:val="center"/>
              <w:cnfStyle w:val="000000100000" w:firstRow="0" w:lastRow="0" w:firstColumn="0" w:lastColumn="0" w:oddVBand="0" w:evenVBand="0" w:oddHBand="1" w:evenHBand="0" w:firstRowFirstColumn="0" w:firstRowLastColumn="0" w:lastRowFirstColumn="0" w:lastRowLastColumn="0"/>
              <w:rPr>
                <w:rFonts w:cstheme="minorHAnsi"/>
                <w:lang w:val="en-US"/>
              </w:rPr>
            </w:pPr>
            <w:r>
              <w:rPr>
                <w:rFonts w:cstheme="minorHAnsi"/>
                <w:lang w:val="en-US"/>
              </w:rPr>
              <w:t>Low Current Draw,</w:t>
            </w:r>
          </w:p>
          <w:p w14:paraId="1E9EC175" w14:textId="21469017" w:rsidR="00BE42A1" w:rsidRPr="0087294C" w:rsidRDefault="00BE42A1" w:rsidP="00BE42A1">
            <w:pPr>
              <w:jc w:val="center"/>
              <w:cnfStyle w:val="000000100000" w:firstRow="0" w:lastRow="0" w:firstColumn="0" w:lastColumn="0" w:oddVBand="0" w:evenVBand="0" w:oddHBand="1" w:evenHBand="0" w:firstRowFirstColumn="0" w:firstRowLastColumn="0" w:lastRowFirstColumn="0" w:lastRowLastColumn="0"/>
              <w:rPr>
                <w:rFonts w:cstheme="minorHAnsi"/>
                <w:highlight w:val="yellow"/>
                <w:lang w:val="en-US"/>
              </w:rPr>
            </w:pPr>
            <w:r>
              <w:rPr>
                <w:rFonts w:cstheme="minorHAnsi"/>
                <w:lang w:val="en-US"/>
              </w:rPr>
              <w:t>Can also record Temperature</w:t>
            </w:r>
          </w:p>
        </w:tc>
        <w:tc>
          <w:tcPr>
            <w:tcW w:w="2211" w:type="dxa"/>
            <w:vAlign w:val="center"/>
          </w:tcPr>
          <w:p w14:paraId="4B707AB2" w14:textId="199E4282" w:rsidR="00BE42A1" w:rsidRPr="007067C1" w:rsidRDefault="00BE42A1" w:rsidP="00BE42A1">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p>
        </w:tc>
        <w:tc>
          <w:tcPr>
            <w:tcW w:w="2211" w:type="dxa"/>
            <w:vAlign w:val="center"/>
          </w:tcPr>
          <w:p w14:paraId="351FECA9" w14:textId="4BFCD6B2" w:rsidR="00BE42A1" w:rsidRPr="0087294C" w:rsidRDefault="00BE42A1" w:rsidP="00BE42A1">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highlight w:val="yellow"/>
                <w:lang w:eastAsia="en-GB"/>
              </w:rPr>
            </w:pPr>
            <w:r w:rsidRPr="00646C2C">
              <w:rPr>
                <w:rFonts w:eastAsia="Times New Roman" w:cstheme="minorHAnsi"/>
                <w:color w:val="000000"/>
                <w:lang w:eastAsia="en-GB"/>
              </w:rPr>
              <w:t>Cheap</w:t>
            </w:r>
          </w:p>
        </w:tc>
      </w:tr>
      <w:tr w:rsidR="00BE42A1" w14:paraId="45F15048" w14:textId="77777777" w:rsidTr="00F25BAC">
        <w:trPr>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7BE90BBE" w14:textId="1D50425B" w:rsidR="00BE42A1" w:rsidRPr="00BC0DE1" w:rsidRDefault="00BE42A1" w:rsidP="00BE42A1">
            <w:pPr>
              <w:jc w:val="center"/>
              <w:rPr>
                <w:rFonts w:cstheme="minorHAnsi"/>
                <w:lang w:val="en-US"/>
              </w:rPr>
            </w:pPr>
            <w:r>
              <w:rPr>
                <w:rFonts w:cstheme="minorHAnsi"/>
                <w:lang w:val="en-US"/>
              </w:rPr>
              <w:t>Cons:</w:t>
            </w:r>
          </w:p>
        </w:tc>
        <w:tc>
          <w:tcPr>
            <w:tcW w:w="2211" w:type="dxa"/>
            <w:vAlign w:val="center"/>
          </w:tcPr>
          <w:p w14:paraId="367484AA" w14:textId="2B1295D4" w:rsidR="00BE42A1" w:rsidRPr="0087294C" w:rsidRDefault="00BE42A1" w:rsidP="00BE42A1">
            <w:pPr>
              <w:jc w:val="center"/>
              <w:cnfStyle w:val="000000000000" w:firstRow="0" w:lastRow="0" w:firstColumn="0" w:lastColumn="0" w:oddVBand="0" w:evenVBand="0" w:oddHBand="0" w:evenHBand="0" w:firstRowFirstColumn="0" w:firstRowLastColumn="0" w:lastRowFirstColumn="0" w:lastRowLastColumn="0"/>
              <w:rPr>
                <w:rFonts w:cstheme="minorHAnsi"/>
                <w:highlight w:val="yellow"/>
                <w:lang w:val="en-US"/>
              </w:rPr>
            </w:pPr>
            <w:r>
              <w:rPr>
                <w:rFonts w:cstheme="minorHAnsi"/>
                <w:lang w:val="en-US"/>
              </w:rPr>
              <w:t>Will require bracket to mount.</w:t>
            </w:r>
          </w:p>
        </w:tc>
        <w:tc>
          <w:tcPr>
            <w:tcW w:w="2211" w:type="dxa"/>
            <w:vAlign w:val="center"/>
          </w:tcPr>
          <w:p w14:paraId="2F12455A" w14:textId="44373812" w:rsidR="00BE42A1" w:rsidRPr="007067C1" w:rsidRDefault="00BE42A1" w:rsidP="00BE42A1">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High Voltage Requirements</w:t>
            </w:r>
          </w:p>
        </w:tc>
        <w:tc>
          <w:tcPr>
            <w:tcW w:w="2211" w:type="dxa"/>
            <w:vAlign w:val="center"/>
          </w:tcPr>
          <w:p w14:paraId="6AFB4E22" w14:textId="3DC551C4" w:rsidR="00BE42A1" w:rsidRPr="0087294C" w:rsidRDefault="00BE42A1" w:rsidP="00BE42A1">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highlight w:val="yellow"/>
                <w:lang w:eastAsia="en-GB"/>
              </w:rPr>
            </w:pPr>
            <w:r>
              <w:rPr>
                <w:rFonts w:eastAsia="Times New Roman" w:cstheme="minorHAnsi"/>
                <w:color w:val="000000"/>
                <w:lang w:eastAsia="en-GB"/>
              </w:rPr>
              <w:t xml:space="preserve">Difficult to adapt to a “Mobile” Unit. Would need separate enclosure to access air temperature and keep dry etc. and difficult to integrate. </w:t>
            </w:r>
          </w:p>
        </w:tc>
      </w:tr>
      <w:tr w:rsidR="00BE42A1" w14:paraId="62D2D7A1" w14:textId="77777777" w:rsidTr="00F25BA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55A1C394" w14:textId="77777777" w:rsidR="00BE42A1" w:rsidRPr="00BC0DE1" w:rsidRDefault="00BE42A1" w:rsidP="00BE42A1">
            <w:pPr>
              <w:jc w:val="center"/>
              <w:rPr>
                <w:rFonts w:cstheme="minorHAnsi"/>
                <w:lang w:val="en-US"/>
              </w:rPr>
            </w:pPr>
            <w:r>
              <w:rPr>
                <w:rFonts w:cstheme="minorHAnsi"/>
                <w:lang w:val="en-US"/>
              </w:rPr>
              <w:t>Chosen Sensor:</w:t>
            </w:r>
          </w:p>
        </w:tc>
        <w:tc>
          <w:tcPr>
            <w:tcW w:w="2211" w:type="dxa"/>
            <w:vAlign w:val="center"/>
          </w:tcPr>
          <w:p w14:paraId="39D8F469" w14:textId="77777777" w:rsidR="00BE42A1" w:rsidRPr="0087294C" w:rsidRDefault="00BE42A1" w:rsidP="00BE42A1">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highlight w:val="yellow"/>
                <w:lang w:eastAsia="en-GB"/>
              </w:rPr>
            </w:pPr>
            <w:r w:rsidRPr="00A41516">
              <w:rPr>
                <w:rFonts w:cstheme="minorHAnsi"/>
                <w:lang w:val="en-US"/>
              </w:rPr>
              <w:sym w:font="Wingdings" w:char="F0FC"/>
            </w:r>
          </w:p>
        </w:tc>
        <w:tc>
          <w:tcPr>
            <w:tcW w:w="2211" w:type="dxa"/>
            <w:vAlign w:val="center"/>
          </w:tcPr>
          <w:p w14:paraId="53252C59" w14:textId="77777777" w:rsidR="00BE42A1" w:rsidRPr="007067C1" w:rsidRDefault="00BE42A1" w:rsidP="00BE42A1">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p>
        </w:tc>
        <w:tc>
          <w:tcPr>
            <w:tcW w:w="2211" w:type="dxa"/>
            <w:vAlign w:val="center"/>
          </w:tcPr>
          <w:p w14:paraId="542321C1" w14:textId="77777777" w:rsidR="00BE42A1" w:rsidRPr="0087294C" w:rsidRDefault="00BE42A1" w:rsidP="00BE42A1">
            <w:pPr>
              <w:keepNext/>
              <w:jc w:val="center"/>
              <w:cnfStyle w:val="000000100000" w:firstRow="0" w:lastRow="0" w:firstColumn="0" w:lastColumn="0" w:oddVBand="0" w:evenVBand="0" w:oddHBand="1" w:evenHBand="0" w:firstRowFirstColumn="0" w:firstRowLastColumn="0" w:lastRowFirstColumn="0" w:lastRowLastColumn="0"/>
              <w:rPr>
                <w:rFonts w:cstheme="minorHAnsi"/>
                <w:highlight w:val="yellow"/>
              </w:rPr>
            </w:pPr>
          </w:p>
        </w:tc>
      </w:tr>
      <w:tr w:rsidR="00BE42A1" w14:paraId="25BDC313" w14:textId="77777777" w:rsidTr="00F25BAC">
        <w:trPr>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4DA7389E" w14:textId="77777777" w:rsidR="00BE42A1" w:rsidRPr="00BC0DE1" w:rsidRDefault="00BE42A1" w:rsidP="00BE42A1">
            <w:pPr>
              <w:jc w:val="center"/>
              <w:rPr>
                <w:rFonts w:cstheme="minorHAnsi"/>
                <w:lang w:val="en-US"/>
              </w:rPr>
            </w:pPr>
            <w:r w:rsidRPr="00BC0DE1">
              <w:rPr>
                <w:rFonts w:cstheme="minorHAnsi"/>
                <w:lang w:val="en-US"/>
              </w:rPr>
              <w:t>Website:</w:t>
            </w:r>
          </w:p>
        </w:tc>
        <w:tc>
          <w:tcPr>
            <w:tcW w:w="2211" w:type="dxa"/>
            <w:vAlign w:val="center"/>
          </w:tcPr>
          <w:p w14:paraId="2333EC47" w14:textId="69BC94C5" w:rsidR="00BE42A1" w:rsidRPr="00A41516" w:rsidRDefault="005039CC" w:rsidP="00BE42A1">
            <w:pPr>
              <w:jc w:val="center"/>
              <w:cnfStyle w:val="000000000000" w:firstRow="0" w:lastRow="0" w:firstColumn="0" w:lastColumn="0" w:oddVBand="0" w:evenVBand="0" w:oddHBand="0" w:evenHBand="0" w:firstRowFirstColumn="0" w:firstRowLastColumn="0" w:lastRowFirstColumn="0" w:lastRowLastColumn="0"/>
              <w:rPr>
                <w:rFonts w:cstheme="minorHAnsi"/>
              </w:rPr>
            </w:pPr>
            <w:hyperlink r:id="rId32" w:history="1">
              <w:r w:rsidR="006D009C" w:rsidRPr="005A241A">
                <w:rPr>
                  <w:rStyle w:val="Hyperlink"/>
                </w:rPr>
                <w:t>https://uk.rs-online.com/web/p/temperature-humidity-sensor-ics/8937373?gb=s</w:t>
              </w:r>
            </w:hyperlink>
            <w:r w:rsidR="006D009C">
              <w:t xml:space="preserve"> </w:t>
            </w:r>
          </w:p>
        </w:tc>
        <w:tc>
          <w:tcPr>
            <w:tcW w:w="2211" w:type="dxa"/>
            <w:vAlign w:val="center"/>
          </w:tcPr>
          <w:p w14:paraId="19FC2255" w14:textId="118C4560" w:rsidR="00BE42A1" w:rsidRDefault="005039CC" w:rsidP="00BE42A1">
            <w:pPr>
              <w:jc w:val="center"/>
              <w:cnfStyle w:val="000000000000" w:firstRow="0" w:lastRow="0" w:firstColumn="0" w:lastColumn="0" w:oddVBand="0" w:evenVBand="0" w:oddHBand="0" w:evenHBand="0" w:firstRowFirstColumn="0" w:firstRowLastColumn="0" w:lastRowFirstColumn="0" w:lastRowLastColumn="0"/>
            </w:pPr>
            <w:hyperlink r:id="rId33" w:history="1">
              <w:r w:rsidR="00BE42A1" w:rsidRPr="005A241A">
                <w:rPr>
                  <w:rStyle w:val="Hyperlink"/>
                </w:rPr>
                <w:t>https://www.kempstoncontrols.com/</w:t>
              </w:r>
            </w:hyperlink>
            <w:r w:rsidR="00BE42A1">
              <w:t xml:space="preserve"> </w:t>
            </w:r>
          </w:p>
        </w:tc>
        <w:tc>
          <w:tcPr>
            <w:tcW w:w="2211" w:type="dxa"/>
            <w:vAlign w:val="center"/>
          </w:tcPr>
          <w:p w14:paraId="78BDD5BE" w14:textId="2BE26261" w:rsidR="00BE42A1" w:rsidRDefault="005039CC" w:rsidP="00BE42A1">
            <w:pPr>
              <w:keepNext/>
              <w:jc w:val="center"/>
              <w:cnfStyle w:val="000000000000" w:firstRow="0" w:lastRow="0" w:firstColumn="0" w:lastColumn="0" w:oddVBand="0" w:evenVBand="0" w:oddHBand="0" w:evenHBand="0" w:firstRowFirstColumn="0" w:firstRowLastColumn="0" w:lastRowFirstColumn="0" w:lastRowLastColumn="0"/>
            </w:pPr>
            <w:hyperlink r:id="rId34" w:history="1">
              <w:r w:rsidR="00BE42A1" w:rsidRPr="005A241A">
                <w:rPr>
                  <w:rStyle w:val="Hyperlink"/>
                </w:rPr>
                <w:t>https://www.seeedstudio.com/</w:t>
              </w:r>
            </w:hyperlink>
            <w:r w:rsidR="00BE42A1">
              <w:t xml:space="preserve"> </w:t>
            </w:r>
          </w:p>
        </w:tc>
      </w:tr>
      <w:tr w:rsidR="00BE42A1" w14:paraId="60D70CBD" w14:textId="77777777" w:rsidTr="00F25BA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04C54F80" w14:textId="786F5F19" w:rsidR="00BE42A1" w:rsidRPr="00BC0DE1" w:rsidRDefault="00BE42A1" w:rsidP="00BE42A1">
            <w:pPr>
              <w:jc w:val="center"/>
              <w:rPr>
                <w:rFonts w:cstheme="minorHAnsi"/>
                <w:lang w:val="en-US"/>
              </w:rPr>
            </w:pPr>
            <w:r>
              <w:rPr>
                <w:rFonts w:cstheme="minorHAnsi"/>
                <w:lang w:val="en-US"/>
              </w:rPr>
              <w:t>Referencing:</w:t>
            </w:r>
          </w:p>
        </w:tc>
        <w:tc>
          <w:tcPr>
            <w:tcW w:w="2211" w:type="dxa"/>
            <w:vAlign w:val="center"/>
          </w:tcPr>
          <w:p w14:paraId="2087864B" w14:textId="65CB16D9" w:rsidR="00BE42A1" w:rsidRDefault="005039CC" w:rsidP="00BE42A1">
            <w:pPr>
              <w:jc w:val="center"/>
              <w:cnfStyle w:val="000000100000" w:firstRow="0" w:lastRow="0" w:firstColumn="0" w:lastColumn="0" w:oddVBand="0" w:evenVBand="0" w:oddHBand="1" w:evenHBand="0" w:firstRowFirstColumn="0" w:firstRowLastColumn="0" w:lastRowFirstColumn="0" w:lastRowLastColumn="0"/>
            </w:pPr>
            <w:sdt>
              <w:sdtPr>
                <w:id w:val="-1057095850"/>
                <w:citation/>
              </w:sdtPr>
              <w:sdtEndPr/>
              <w:sdtContent>
                <w:r w:rsidR="00BE42A1">
                  <w:fldChar w:fldCharType="begin"/>
                </w:r>
                <w:r w:rsidR="00BE42A1">
                  <w:instrText xml:space="preserve"> CITATION RSC24 \l 2057 </w:instrText>
                </w:r>
                <w:r w:rsidR="00BE42A1">
                  <w:fldChar w:fldCharType="separate"/>
                </w:r>
                <w:r w:rsidR="004E5089" w:rsidRPr="004E5089">
                  <w:rPr>
                    <w:noProof/>
                  </w:rPr>
                  <w:t>[5]</w:t>
                </w:r>
                <w:r w:rsidR="00BE42A1">
                  <w:fldChar w:fldCharType="end"/>
                </w:r>
              </w:sdtContent>
            </w:sdt>
          </w:p>
        </w:tc>
        <w:tc>
          <w:tcPr>
            <w:tcW w:w="2211" w:type="dxa"/>
            <w:vAlign w:val="center"/>
          </w:tcPr>
          <w:p w14:paraId="0A37A5D8" w14:textId="7D6CFA4B" w:rsidR="00BE42A1" w:rsidRDefault="005039CC" w:rsidP="00BE42A1">
            <w:pPr>
              <w:jc w:val="center"/>
              <w:cnfStyle w:val="000000100000" w:firstRow="0" w:lastRow="0" w:firstColumn="0" w:lastColumn="0" w:oddVBand="0" w:evenVBand="0" w:oddHBand="1" w:evenHBand="0" w:firstRowFirstColumn="0" w:firstRowLastColumn="0" w:lastRowFirstColumn="0" w:lastRowLastColumn="0"/>
            </w:pPr>
            <w:sdt>
              <w:sdtPr>
                <w:id w:val="-1187286857"/>
                <w:citation/>
              </w:sdtPr>
              <w:sdtEndPr/>
              <w:sdtContent>
                <w:r w:rsidR="00BE42A1">
                  <w:fldChar w:fldCharType="begin"/>
                </w:r>
                <w:r w:rsidR="00BE42A1">
                  <w:instrText xml:space="preserve"> CITATION Kem24 \l 2057 </w:instrText>
                </w:r>
                <w:r w:rsidR="00BE42A1">
                  <w:fldChar w:fldCharType="separate"/>
                </w:r>
                <w:r w:rsidR="004E5089" w:rsidRPr="004E5089">
                  <w:rPr>
                    <w:noProof/>
                  </w:rPr>
                  <w:t>[7]</w:t>
                </w:r>
                <w:r w:rsidR="00BE42A1">
                  <w:fldChar w:fldCharType="end"/>
                </w:r>
              </w:sdtContent>
            </w:sdt>
          </w:p>
        </w:tc>
        <w:tc>
          <w:tcPr>
            <w:tcW w:w="2211" w:type="dxa"/>
            <w:vAlign w:val="center"/>
          </w:tcPr>
          <w:p w14:paraId="13E20499" w14:textId="6D43C9AE" w:rsidR="00BE42A1" w:rsidRDefault="005039CC" w:rsidP="00BE42A1">
            <w:pPr>
              <w:keepNext/>
              <w:jc w:val="center"/>
              <w:cnfStyle w:val="000000100000" w:firstRow="0" w:lastRow="0" w:firstColumn="0" w:lastColumn="0" w:oddVBand="0" w:evenVBand="0" w:oddHBand="1" w:evenHBand="0" w:firstRowFirstColumn="0" w:firstRowLastColumn="0" w:lastRowFirstColumn="0" w:lastRowLastColumn="0"/>
            </w:pPr>
            <w:sdt>
              <w:sdtPr>
                <w:id w:val="-2025625732"/>
                <w:citation/>
              </w:sdtPr>
              <w:sdtEndPr/>
              <w:sdtContent>
                <w:r w:rsidR="00BE42A1">
                  <w:fldChar w:fldCharType="begin"/>
                </w:r>
                <w:r w:rsidR="00BE42A1">
                  <w:instrText xml:space="preserve"> CITATION See24 \l 2057 </w:instrText>
                </w:r>
                <w:r w:rsidR="00BE42A1">
                  <w:fldChar w:fldCharType="separate"/>
                </w:r>
                <w:r w:rsidR="004E5089" w:rsidRPr="004E5089">
                  <w:rPr>
                    <w:noProof/>
                  </w:rPr>
                  <w:t>[8]</w:t>
                </w:r>
                <w:r w:rsidR="00BE42A1">
                  <w:fldChar w:fldCharType="end"/>
                </w:r>
              </w:sdtContent>
            </w:sdt>
          </w:p>
        </w:tc>
      </w:tr>
    </w:tbl>
    <w:p w14:paraId="7BF17CDA" w14:textId="297B420C" w:rsidR="00F25BAC" w:rsidRDefault="006D009C" w:rsidP="00BE42A1">
      <w:pPr>
        <w:pStyle w:val="Caption"/>
      </w:pPr>
      <w:r w:rsidRPr="004761F3">
        <w:rPr>
          <w:rFonts w:cstheme="minorHAnsi"/>
          <w:noProof/>
          <w:lang w:eastAsia="en-GB"/>
        </w:rPr>
        <w:drawing>
          <wp:anchor distT="0" distB="0" distL="114300" distR="114300" simplePos="0" relativeHeight="251606528" behindDoc="1" locked="0" layoutInCell="1" allowOverlap="1" wp14:anchorId="62885AE6" wp14:editId="430ABB41">
            <wp:simplePos x="0" y="0"/>
            <wp:positionH relativeFrom="margin">
              <wp:align>center</wp:align>
            </wp:positionH>
            <wp:positionV relativeFrom="paragraph">
              <wp:posOffset>12700</wp:posOffset>
            </wp:positionV>
            <wp:extent cx="1122045" cy="1178560"/>
            <wp:effectExtent l="0" t="0" r="1905" b="2540"/>
            <wp:wrapTight wrapText="bothSides">
              <wp:wrapPolygon edited="0">
                <wp:start x="0" y="0"/>
                <wp:lineTo x="0" y="21297"/>
                <wp:lineTo x="21270" y="21297"/>
                <wp:lineTo x="21270" y="0"/>
                <wp:lineTo x="0" y="0"/>
              </wp:wrapPolygon>
            </wp:wrapTight>
            <wp:docPr id="211327951" name="Picture 211327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122045" cy="1178560"/>
                    </a:xfrm>
                    <a:prstGeom prst="rect">
                      <a:avLst/>
                    </a:prstGeom>
                  </pic:spPr>
                </pic:pic>
              </a:graphicData>
            </a:graphic>
            <wp14:sizeRelH relativeFrom="page">
              <wp14:pctWidth>0</wp14:pctWidth>
            </wp14:sizeRelH>
            <wp14:sizeRelV relativeFrom="page">
              <wp14:pctHeight>0</wp14:pctHeight>
            </wp14:sizeRelV>
          </wp:anchor>
        </w:drawing>
      </w:r>
      <w:r w:rsidR="00BE42A1">
        <w:t xml:space="preserve">Table </w:t>
      </w:r>
      <w:r w:rsidR="005039CC">
        <w:fldChar w:fldCharType="begin"/>
      </w:r>
      <w:r w:rsidR="005039CC">
        <w:instrText xml:space="preserve"> SEQ Table \* ARABIC </w:instrText>
      </w:r>
      <w:r w:rsidR="005039CC">
        <w:fldChar w:fldCharType="separate"/>
      </w:r>
      <w:r w:rsidR="005039CC">
        <w:rPr>
          <w:noProof/>
        </w:rPr>
        <w:t>4</w:t>
      </w:r>
      <w:r w:rsidR="005039CC">
        <w:rPr>
          <w:noProof/>
        </w:rPr>
        <w:fldChar w:fldCharType="end"/>
      </w:r>
      <w:r w:rsidR="00BE42A1" w:rsidRPr="008E51B0">
        <w:t xml:space="preserve">: </w:t>
      </w:r>
      <w:r w:rsidR="00BE42A1">
        <w:t>Humidity</w:t>
      </w:r>
      <w:r w:rsidR="00BE42A1" w:rsidRPr="008E51B0">
        <w:t xml:space="preserve"> Sensors Comparison</w:t>
      </w:r>
    </w:p>
    <w:p w14:paraId="7A4FA5F0" w14:textId="36571E98" w:rsidR="00F25BAC" w:rsidRDefault="00F25BAC" w:rsidP="00F25BAC"/>
    <w:p w14:paraId="5C9DD402" w14:textId="456F0B79" w:rsidR="00F25BAC" w:rsidRDefault="00F25BAC" w:rsidP="00F25BAC"/>
    <w:p w14:paraId="2DDB3941" w14:textId="473202A9" w:rsidR="00F25BAC" w:rsidRDefault="00F25BAC" w:rsidP="00F25BAC"/>
    <w:p w14:paraId="4E303500" w14:textId="6975DEBE" w:rsidR="001C4305" w:rsidRDefault="006D009C" w:rsidP="00F25BAC">
      <w:r>
        <w:rPr>
          <w:noProof/>
          <w:lang w:eastAsia="en-GB"/>
        </w:rPr>
        <mc:AlternateContent>
          <mc:Choice Requires="wps">
            <w:drawing>
              <wp:anchor distT="0" distB="0" distL="114300" distR="114300" simplePos="0" relativeHeight="251607552" behindDoc="1" locked="0" layoutInCell="1" allowOverlap="1" wp14:anchorId="0CDF3A6D" wp14:editId="1A1A2FE3">
                <wp:simplePos x="0" y="0"/>
                <wp:positionH relativeFrom="column">
                  <wp:posOffset>2156460</wp:posOffset>
                </wp:positionH>
                <wp:positionV relativeFrom="paragraph">
                  <wp:posOffset>62230</wp:posOffset>
                </wp:positionV>
                <wp:extent cx="1684020" cy="182880"/>
                <wp:effectExtent l="0" t="0" r="0" b="7620"/>
                <wp:wrapTight wrapText="bothSides">
                  <wp:wrapPolygon edited="0">
                    <wp:start x="0" y="0"/>
                    <wp:lineTo x="0" y="20250"/>
                    <wp:lineTo x="21258" y="20250"/>
                    <wp:lineTo x="21258" y="0"/>
                    <wp:lineTo x="0" y="0"/>
                  </wp:wrapPolygon>
                </wp:wrapTight>
                <wp:docPr id="211327952" name="Text Box 211327952"/>
                <wp:cNvGraphicFramePr/>
                <a:graphic xmlns:a="http://schemas.openxmlformats.org/drawingml/2006/main">
                  <a:graphicData uri="http://schemas.microsoft.com/office/word/2010/wordprocessingShape">
                    <wps:wsp>
                      <wps:cNvSpPr txBox="1"/>
                      <wps:spPr>
                        <a:xfrm>
                          <a:off x="0" y="0"/>
                          <a:ext cx="1684020" cy="182880"/>
                        </a:xfrm>
                        <a:prstGeom prst="rect">
                          <a:avLst/>
                        </a:prstGeom>
                        <a:solidFill>
                          <a:prstClr val="white"/>
                        </a:solidFill>
                        <a:ln>
                          <a:noFill/>
                        </a:ln>
                      </wps:spPr>
                      <wps:txbx>
                        <w:txbxContent>
                          <w:p w14:paraId="64A33784" w14:textId="5E7D60A4" w:rsidR="00F34BA7" w:rsidRPr="006A4D48" w:rsidRDefault="00F34BA7" w:rsidP="00BE42A1">
                            <w:pPr>
                              <w:pStyle w:val="Caption"/>
                              <w:rPr>
                                <w:rFonts w:cstheme="minorHAnsi"/>
                                <w:noProof/>
                              </w:rPr>
                            </w:pPr>
                            <w:r>
                              <w:t xml:space="preserve">Figure </w:t>
                            </w:r>
                            <w:r w:rsidR="005039CC">
                              <w:fldChar w:fldCharType="begin"/>
                            </w:r>
                            <w:r w:rsidR="005039CC">
                              <w:instrText xml:space="preserve"> SEQ Figure \* ARABIC </w:instrText>
                            </w:r>
                            <w:r w:rsidR="005039CC">
                              <w:fldChar w:fldCharType="separate"/>
                            </w:r>
                            <w:r w:rsidR="005039CC">
                              <w:rPr>
                                <w:noProof/>
                              </w:rPr>
                              <w:t>2</w:t>
                            </w:r>
                            <w:r w:rsidR="005039CC">
                              <w:rPr>
                                <w:noProof/>
                              </w:rPr>
                              <w:fldChar w:fldCharType="end"/>
                            </w:r>
                            <w:r>
                              <w:t xml:space="preserve">: </w:t>
                            </w:r>
                            <w:r w:rsidRPr="00B22412">
                              <w:t xml:space="preserve">Chosen </w:t>
                            </w:r>
                            <w:r>
                              <w:t>Humidity</w:t>
                            </w:r>
                            <w:r w:rsidRPr="00B22412">
                              <w:t xml:space="preserve"> Sensor</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DF3A6D" id="Text Box 211327952" o:spid="_x0000_s1030" type="#_x0000_t202" style="position:absolute;margin-left:169.8pt;margin-top:4.9pt;width:132.6pt;height:14.4pt;z-index:-25170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TjnOQIAAHcEAAAOAAAAZHJzL2Uyb0RvYy54bWysVE2P0zAQvSPxHyzfaZqwLCVquipdFSGt&#10;dldq0Z5dx24sOR5ju03Kr2fsNC0snBAXd+I3H573Zjq/61tNjsJ5Baai+WRKiTAcamX2Ff22Xb+b&#10;UeIDMzXTYERFT8LTu8XbN/POlqKABnQtHMEkxpedrWgTgi2zzPNGtMxPwAqDoATXsoCfbp/VjnWY&#10;vdVZMZ3eZh242jrgwnu8vR9Aukj5pRQ8PEnpRSC6ovi2kE6Xzl08s8WclXvHbKP4+RnsH17RMmWw&#10;6CXVPQuMHJz6I1WruAMPMkw4tBlIqbhIPWA3+fRVN5uGWZF6QXK8vdDk/19a/nh8dkTVFS3y/H3x&#10;8dOHghLDWpRqK/pAPkNPrgiy1VlfYtDGYljoEUbVI4vx3uNlJKGXro2/2B5BHHk/XbiOSXkMup3d&#10;TAuEOGL5rJjNkhjZNdo6H74IaEk0KupQy0QxOz74gBXRdXSJxTxoVa+V1vEjAivtyJGh7l2jgohv&#10;xIjfvLSJvgZi1ADHm+zaSrRCv+sTQTdjmzuoT9i9g2GavOVrhfUemA/PzOH4YFe4EuEJD6mhqyic&#10;LUoacD/+dh/9UVVEKelwHCvqvx+YE5Torwb1jrM7Gm40dqNhDu0KsNMcl83yZGKAC3o0pYP2BTdl&#10;GasgxAzHWhUNo7kKw1LgpnGxXCYnnFDLwoPZWB5Tj7xu+xfm7FmVgHo+wjiorHwlzuA7sLw8BJAq&#10;KRd5HVg8043TneQ5b2Jcn1+/k9f1/2LxEwAA//8DAFBLAwQUAAYACAAAACEAPSt2Tt0AAAAIAQAA&#10;DwAAAGRycy9kb3ducmV2LnhtbEyPwU7DMBBE70j8g7VIXBB1aJHVhjgVtHCDQ0vV8zY2SUS8jmyn&#10;Sf+e5QS3Hb3R7EyxnlwnzjbE1pOGh1kGwlLlTUu1hsPn2/0SRExIBjtPVsPFRliX11cF5saPtLPn&#10;faoFh1DMUUOTUp9LGavGOowz31ti9uWDw8Qy1NIEHDncdXKeZUo6bIk/NNjbTWOr7/3gNKhtGMYd&#10;be62h9d3/Ojr+fHlctT69mZ6fgKR7JT+zPBbn6tDyZ1OfiATRadhsVgptmpY8QLmKnvk48RgqUCW&#10;hfw/oPwBAAD//wMAUEsBAi0AFAAGAAgAAAAhALaDOJL+AAAA4QEAABMAAAAAAAAAAAAAAAAAAAAA&#10;AFtDb250ZW50X1R5cGVzXS54bWxQSwECLQAUAAYACAAAACEAOP0h/9YAAACUAQAACwAAAAAAAAAA&#10;AAAAAAAvAQAAX3JlbHMvLnJlbHNQSwECLQAUAAYACAAAACEAUhE45zkCAAB3BAAADgAAAAAAAAAA&#10;AAAAAAAuAgAAZHJzL2Uyb0RvYy54bWxQSwECLQAUAAYACAAAACEAPSt2Tt0AAAAIAQAADwAAAAAA&#10;AAAAAAAAAACTBAAAZHJzL2Rvd25yZXYueG1sUEsFBgAAAAAEAAQA8wAAAJ0FAAAAAA==&#10;" stroked="f">
                <v:textbox inset="0,0,0,0">
                  <w:txbxContent>
                    <w:p w14:paraId="64A33784" w14:textId="5E7D60A4" w:rsidR="00F34BA7" w:rsidRPr="006A4D48" w:rsidRDefault="00F34BA7" w:rsidP="00BE42A1">
                      <w:pPr>
                        <w:pStyle w:val="Caption"/>
                        <w:rPr>
                          <w:rFonts w:cstheme="minorHAnsi"/>
                          <w:noProof/>
                        </w:rPr>
                      </w:pPr>
                      <w:r>
                        <w:t xml:space="preserve">Figure </w:t>
                      </w:r>
                      <w:r w:rsidR="005039CC">
                        <w:fldChar w:fldCharType="begin"/>
                      </w:r>
                      <w:r w:rsidR="005039CC">
                        <w:instrText xml:space="preserve"> SEQ Figure \* ARABIC </w:instrText>
                      </w:r>
                      <w:r w:rsidR="005039CC">
                        <w:fldChar w:fldCharType="separate"/>
                      </w:r>
                      <w:r w:rsidR="005039CC">
                        <w:rPr>
                          <w:noProof/>
                        </w:rPr>
                        <w:t>2</w:t>
                      </w:r>
                      <w:r w:rsidR="005039CC">
                        <w:rPr>
                          <w:noProof/>
                        </w:rPr>
                        <w:fldChar w:fldCharType="end"/>
                      </w:r>
                      <w:r>
                        <w:t xml:space="preserve">: </w:t>
                      </w:r>
                      <w:r w:rsidRPr="00B22412">
                        <w:t xml:space="preserve">Chosen </w:t>
                      </w:r>
                      <w:r>
                        <w:t>Humidity</w:t>
                      </w:r>
                      <w:r w:rsidRPr="00B22412">
                        <w:t xml:space="preserve"> Sensor</w:t>
                      </w:r>
                    </w:p>
                  </w:txbxContent>
                </v:textbox>
                <w10:wrap type="tight"/>
              </v:shape>
            </w:pict>
          </mc:Fallback>
        </mc:AlternateContent>
      </w:r>
    </w:p>
    <w:p w14:paraId="1848DA7D" w14:textId="4CA160DB" w:rsidR="00BE42A1" w:rsidRPr="00BE42A1" w:rsidRDefault="00BE42A1" w:rsidP="00BE42A1">
      <w:pPr>
        <w:jc w:val="center"/>
        <w:rPr>
          <w:rFonts w:cs="Arial"/>
          <w:sz w:val="20"/>
        </w:rPr>
      </w:pPr>
      <w:r w:rsidRPr="00BE42A1">
        <w:rPr>
          <w:rFonts w:cs="Arial"/>
          <w:sz w:val="20"/>
        </w:rPr>
        <w:t xml:space="preserve">Datasheet - </w:t>
      </w:r>
      <w:hyperlink r:id="rId35" w:history="1">
        <w:r w:rsidRPr="00BE42A1">
          <w:rPr>
            <w:rStyle w:val="Hyperlink"/>
            <w:rFonts w:cs="Arial"/>
            <w:sz w:val="20"/>
          </w:rPr>
          <w:t>https://docs.rs-online.com/fcd5/0900766b8142cdce.pdf</w:t>
        </w:r>
      </w:hyperlink>
    </w:p>
    <w:p w14:paraId="5CA6C02C" w14:textId="77777777" w:rsidR="001C4305" w:rsidRDefault="001C4305" w:rsidP="00F25BAC"/>
    <w:p w14:paraId="04274A67" w14:textId="76C737D4" w:rsidR="00F25BAC" w:rsidRDefault="00F25BAC" w:rsidP="00F25BAC">
      <w:pPr>
        <w:pStyle w:val="Heading3"/>
      </w:pPr>
      <w:bookmarkStart w:id="12" w:name="_Toc162192914"/>
      <w:r>
        <w:lastRenderedPageBreak/>
        <w:t>Wind Speed</w:t>
      </w:r>
      <w:bookmarkEnd w:id="12"/>
    </w:p>
    <w:tbl>
      <w:tblPr>
        <w:tblStyle w:val="GridTable4-Accent5"/>
        <w:tblW w:w="8844" w:type="dxa"/>
        <w:jc w:val="center"/>
        <w:tblLayout w:type="fixed"/>
        <w:tblLook w:val="04A0" w:firstRow="1" w:lastRow="0" w:firstColumn="1" w:lastColumn="0" w:noHBand="0" w:noVBand="1"/>
      </w:tblPr>
      <w:tblGrid>
        <w:gridCol w:w="2211"/>
        <w:gridCol w:w="2211"/>
        <w:gridCol w:w="2211"/>
        <w:gridCol w:w="2211"/>
      </w:tblGrid>
      <w:tr w:rsidR="00F25BAC" w14:paraId="388DCF4E" w14:textId="77777777" w:rsidTr="00F25BAC">
        <w:trPr>
          <w:cnfStyle w:val="100000000000" w:firstRow="1" w:lastRow="0" w:firstColumn="0" w:lastColumn="0" w:oddVBand="0" w:evenVBand="0" w:oddHBand="0" w:evenHBand="0" w:firstRowFirstColumn="0" w:firstRowLastColumn="0" w:lastRowFirstColumn="0" w:lastRowLastColumn="0"/>
          <w:trHeight w:val="567"/>
          <w:jc w:val="center"/>
        </w:trPr>
        <w:tc>
          <w:tcPr>
            <w:cnfStyle w:val="001000000000" w:firstRow="0" w:lastRow="0" w:firstColumn="1" w:lastColumn="0" w:oddVBand="0" w:evenVBand="0" w:oddHBand="0" w:evenHBand="0" w:firstRowFirstColumn="0" w:firstRowLastColumn="0" w:lastRowFirstColumn="0" w:lastRowLastColumn="0"/>
            <w:tcW w:w="8844" w:type="dxa"/>
            <w:gridSpan w:val="4"/>
            <w:vAlign w:val="center"/>
          </w:tcPr>
          <w:p w14:paraId="1E081EAF" w14:textId="3F7EDEDB" w:rsidR="00F25BAC" w:rsidRPr="00660C8B" w:rsidRDefault="00F25BAC" w:rsidP="00F25BAC">
            <w:pPr>
              <w:jc w:val="center"/>
              <w:rPr>
                <w:rFonts w:cstheme="minorHAnsi"/>
                <w:lang w:val="en-US"/>
              </w:rPr>
            </w:pPr>
            <w:r>
              <w:rPr>
                <w:rFonts w:cstheme="minorHAnsi"/>
                <w:lang w:val="en-US"/>
              </w:rPr>
              <w:t>Wind Speed</w:t>
            </w:r>
            <w:r w:rsidRPr="00660C8B">
              <w:rPr>
                <w:rFonts w:cstheme="minorHAnsi"/>
                <w:lang w:val="en-US"/>
              </w:rPr>
              <w:t xml:space="preserve"> Sensor</w:t>
            </w:r>
            <w:r>
              <w:rPr>
                <w:rFonts w:cstheme="minorHAnsi"/>
                <w:lang w:val="en-US"/>
              </w:rPr>
              <w:t>s</w:t>
            </w:r>
          </w:p>
        </w:tc>
      </w:tr>
      <w:tr w:rsidR="0089060A" w14:paraId="7B82D2B7" w14:textId="77777777" w:rsidTr="00F25BA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3356B1DD" w14:textId="77777777" w:rsidR="0089060A" w:rsidRPr="00660C8B" w:rsidRDefault="0089060A" w:rsidP="0089060A">
            <w:pPr>
              <w:jc w:val="center"/>
              <w:rPr>
                <w:rFonts w:cstheme="minorHAnsi"/>
                <w:lang w:val="en-US"/>
              </w:rPr>
            </w:pPr>
            <w:r w:rsidRPr="00660C8B">
              <w:rPr>
                <w:rFonts w:cstheme="minorHAnsi"/>
                <w:lang w:val="en-US"/>
              </w:rPr>
              <w:t>System:</w:t>
            </w:r>
          </w:p>
        </w:tc>
        <w:tc>
          <w:tcPr>
            <w:tcW w:w="2211" w:type="dxa"/>
            <w:vAlign w:val="center"/>
          </w:tcPr>
          <w:p w14:paraId="1FF22C8D" w14:textId="15786E2F" w:rsidR="0089060A" w:rsidRPr="000935B6" w:rsidRDefault="0089060A" w:rsidP="0089060A">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highlight w:val="yellow"/>
                <w:lang w:eastAsia="en-GB"/>
              </w:rPr>
            </w:pPr>
            <w:r>
              <w:rPr>
                <w:rFonts w:eastAsia="Times New Roman" w:cstheme="minorHAnsi"/>
                <w:color w:val="000000"/>
                <w:lang w:eastAsia="en-GB"/>
              </w:rPr>
              <w:t>A100L2</w:t>
            </w:r>
          </w:p>
        </w:tc>
        <w:tc>
          <w:tcPr>
            <w:tcW w:w="2211" w:type="dxa"/>
            <w:vAlign w:val="center"/>
          </w:tcPr>
          <w:p w14:paraId="28A3D8B8" w14:textId="77777777" w:rsidR="0089060A" w:rsidRPr="000935B6" w:rsidRDefault="0089060A" w:rsidP="0089060A">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highlight w:val="yellow"/>
                <w:lang w:eastAsia="en-GB"/>
              </w:rPr>
            </w:pPr>
            <w:r>
              <w:rPr>
                <w:rFonts w:eastAsia="Times New Roman" w:cstheme="minorHAnsi"/>
                <w:color w:val="000000"/>
                <w:lang w:eastAsia="en-GB"/>
              </w:rPr>
              <w:t>WindMaster 3D</w:t>
            </w:r>
          </w:p>
        </w:tc>
        <w:tc>
          <w:tcPr>
            <w:tcW w:w="2211" w:type="dxa"/>
            <w:vAlign w:val="center"/>
          </w:tcPr>
          <w:p w14:paraId="30BDC6DD" w14:textId="77777777" w:rsidR="0089060A" w:rsidRPr="00534238" w:rsidRDefault="0089060A" w:rsidP="0089060A">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t>Gill</w:t>
            </w:r>
          </w:p>
        </w:tc>
      </w:tr>
      <w:tr w:rsidR="0089060A" w14:paraId="24212011" w14:textId="77777777" w:rsidTr="00F25BAC">
        <w:trPr>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64DAACCA" w14:textId="77777777" w:rsidR="0089060A" w:rsidRPr="00660C8B" w:rsidRDefault="0089060A" w:rsidP="0089060A">
            <w:pPr>
              <w:jc w:val="center"/>
              <w:rPr>
                <w:rFonts w:cstheme="minorHAnsi"/>
                <w:lang w:val="en-US"/>
              </w:rPr>
            </w:pPr>
            <w:r w:rsidRPr="00660C8B">
              <w:rPr>
                <w:rFonts w:cstheme="minorHAnsi"/>
                <w:lang w:val="en-US"/>
              </w:rPr>
              <w:t>Company:</w:t>
            </w:r>
          </w:p>
        </w:tc>
        <w:tc>
          <w:tcPr>
            <w:tcW w:w="2211" w:type="dxa"/>
            <w:vAlign w:val="center"/>
          </w:tcPr>
          <w:p w14:paraId="3423BA65" w14:textId="7B497084" w:rsidR="0089060A" w:rsidRPr="000935B6" w:rsidRDefault="0089060A" w:rsidP="0089060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highlight w:val="yellow"/>
                <w:lang w:eastAsia="en-GB"/>
              </w:rPr>
            </w:pPr>
            <w:r>
              <w:rPr>
                <w:rFonts w:cstheme="minorHAnsi"/>
              </w:rPr>
              <w:t>Vector Instruments</w:t>
            </w:r>
          </w:p>
        </w:tc>
        <w:tc>
          <w:tcPr>
            <w:tcW w:w="2211" w:type="dxa"/>
            <w:shd w:val="clear" w:color="auto" w:fill="auto"/>
            <w:vAlign w:val="center"/>
          </w:tcPr>
          <w:p w14:paraId="59B27594" w14:textId="77777777" w:rsidR="0089060A" w:rsidRPr="000935B6" w:rsidRDefault="0089060A" w:rsidP="0089060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highlight w:val="yellow"/>
                <w:lang w:eastAsia="en-GB"/>
              </w:rPr>
            </w:pPr>
            <w:r>
              <w:rPr>
                <w:rFonts w:eastAsia="Times New Roman" w:cstheme="minorHAnsi"/>
                <w:color w:val="000000"/>
                <w:lang w:eastAsia="en-GB"/>
              </w:rPr>
              <w:t>Omni Instruments</w:t>
            </w:r>
          </w:p>
        </w:tc>
        <w:tc>
          <w:tcPr>
            <w:tcW w:w="2211" w:type="dxa"/>
            <w:vAlign w:val="center"/>
          </w:tcPr>
          <w:p w14:paraId="2E559425" w14:textId="77777777" w:rsidR="0089060A" w:rsidRPr="0089060A" w:rsidRDefault="0089060A" w:rsidP="0089060A">
            <w:pPr>
              <w:jc w:val="center"/>
              <w:cnfStyle w:val="000000000000" w:firstRow="0" w:lastRow="0" w:firstColumn="0" w:lastColumn="0" w:oddVBand="0" w:evenVBand="0" w:oddHBand="0" w:evenHBand="0" w:firstRowFirstColumn="0" w:firstRowLastColumn="0" w:lastRowFirstColumn="0" w:lastRowLastColumn="0"/>
            </w:pPr>
            <w:r>
              <w:t>WindSonic 75 Anemometer</w:t>
            </w:r>
          </w:p>
        </w:tc>
      </w:tr>
      <w:tr w:rsidR="0089060A" w14:paraId="382DE72B" w14:textId="77777777" w:rsidTr="00F25BA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25D7F0BD" w14:textId="77777777" w:rsidR="0089060A" w:rsidRPr="00660C8B" w:rsidRDefault="0089060A" w:rsidP="0089060A">
            <w:pPr>
              <w:jc w:val="center"/>
              <w:rPr>
                <w:rFonts w:cstheme="minorHAnsi"/>
                <w:lang w:val="en-US"/>
              </w:rPr>
            </w:pPr>
            <w:r w:rsidRPr="00660C8B">
              <w:rPr>
                <w:rFonts w:cstheme="minorHAnsi"/>
                <w:lang w:val="en-US"/>
              </w:rPr>
              <w:t>Photo:</w:t>
            </w:r>
          </w:p>
        </w:tc>
        <w:tc>
          <w:tcPr>
            <w:tcW w:w="2211" w:type="dxa"/>
            <w:vAlign w:val="center"/>
          </w:tcPr>
          <w:p w14:paraId="683B3DDA" w14:textId="13E8E143" w:rsidR="0089060A" w:rsidRPr="00660C8B" w:rsidRDefault="0089060A" w:rsidP="0089060A">
            <w:pPr>
              <w:jc w:val="center"/>
              <w:cnfStyle w:val="000000100000" w:firstRow="0" w:lastRow="0" w:firstColumn="0" w:lastColumn="0" w:oddVBand="0" w:evenVBand="0" w:oddHBand="1" w:evenHBand="0" w:firstRowFirstColumn="0" w:firstRowLastColumn="0" w:lastRowFirstColumn="0" w:lastRowLastColumn="0"/>
              <w:rPr>
                <w:rFonts w:cstheme="minorHAnsi"/>
                <w:lang w:val="en-US"/>
              </w:rPr>
            </w:pPr>
            <w:r w:rsidRPr="00BE0263">
              <w:rPr>
                <w:rFonts w:cstheme="minorHAnsi"/>
                <w:noProof/>
                <w:lang w:eastAsia="en-GB"/>
              </w:rPr>
              <w:drawing>
                <wp:inline distT="0" distB="0" distL="0" distR="0" wp14:anchorId="6C3E3FD8" wp14:editId="79806102">
                  <wp:extent cx="960120" cy="2219586"/>
                  <wp:effectExtent l="0" t="0" r="0" b="9525"/>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968302" cy="2238501"/>
                          </a:xfrm>
                          <a:prstGeom prst="rect">
                            <a:avLst/>
                          </a:prstGeom>
                        </pic:spPr>
                      </pic:pic>
                    </a:graphicData>
                  </a:graphic>
                </wp:inline>
              </w:drawing>
            </w:r>
          </w:p>
        </w:tc>
        <w:tc>
          <w:tcPr>
            <w:tcW w:w="2211" w:type="dxa"/>
            <w:vAlign w:val="center"/>
          </w:tcPr>
          <w:p w14:paraId="43C0C111" w14:textId="77777777" w:rsidR="0089060A" w:rsidRPr="00660C8B" w:rsidRDefault="0089060A" w:rsidP="0089060A">
            <w:pPr>
              <w:jc w:val="center"/>
              <w:cnfStyle w:val="000000100000" w:firstRow="0" w:lastRow="0" w:firstColumn="0" w:lastColumn="0" w:oddVBand="0" w:evenVBand="0" w:oddHBand="1" w:evenHBand="0" w:firstRowFirstColumn="0" w:firstRowLastColumn="0" w:lastRowFirstColumn="0" w:lastRowLastColumn="0"/>
              <w:rPr>
                <w:rFonts w:cstheme="minorHAnsi"/>
                <w:lang w:val="en-US"/>
              </w:rPr>
            </w:pPr>
            <w:r w:rsidRPr="00405B3E">
              <w:rPr>
                <w:rFonts w:cstheme="minorHAnsi"/>
                <w:noProof/>
                <w:lang w:eastAsia="en-GB"/>
              </w:rPr>
              <w:drawing>
                <wp:inline distT="0" distB="0" distL="0" distR="0" wp14:anchorId="25495FA7" wp14:editId="0D2FB7FE">
                  <wp:extent cx="701040" cy="1646192"/>
                  <wp:effectExtent l="0" t="0" r="381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708091" cy="1662749"/>
                          </a:xfrm>
                          <a:prstGeom prst="rect">
                            <a:avLst/>
                          </a:prstGeom>
                        </pic:spPr>
                      </pic:pic>
                    </a:graphicData>
                  </a:graphic>
                </wp:inline>
              </w:drawing>
            </w:r>
          </w:p>
        </w:tc>
        <w:tc>
          <w:tcPr>
            <w:tcW w:w="2211" w:type="dxa"/>
            <w:vAlign w:val="center"/>
          </w:tcPr>
          <w:p w14:paraId="54BB8017" w14:textId="77777777" w:rsidR="0089060A" w:rsidRDefault="0089060A" w:rsidP="0089060A">
            <w:pPr>
              <w:jc w:val="center"/>
              <w:cnfStyle w:val="000000100000" w:firstRow="0" w:lastRow="0" w:firstColumn="0" w:lastColumn="0" w:oddVBand="0" w:evenVBand="0" w:oddHBand="1" w:evenHBand="0" w:firstRowFirstColumn="0" w:firstRowLastColumn="0" w:lastRowFirstColumn="0" w:lastRowLastColumn="0"/>
              <w:rPr>
                <w:lang w:val="en-US"/>
              </w:rPr>
            </w:pPr>
            <w:r w:rsidRPr="0089060A">
              <w:rPr>
                <w:noProof/>
                <w:lang w:eastAsia="en-GB"/>
              </w:rPr>
              <w:drawing>
                <wp:inline distT="0" distB="0" distL="0" distR="0" wp14:anchorId="66748B57" wp14:editId="7AB25047">
                  <wp:extent cx="1266825" cy="131699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1266825" cy="1316990"/>
                          </a:xfrm>
                          <a:prstGeom prst="rect">
                            <a:avLst/>
                          </a:prstGeom>
                        </pic:spPr>
                      </pic:pic>
                    </a:graphicData>
                  </a:graphic>
                </wp:inline>
              </w:drawing>
            </w:r>
          </w:p>
        </w:tc>
      </w:tr>
      <w:tr w:rsidR="0089060A" w14:paraId="615FB09A" w14:textId="77777777" w:rsidTr="00F25BAC">
        <w:trPr>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540A3D47" w14:textId="77777777" w:rsidR="0089060A" w:rsidRPr="00660C8B" w:rsidRDefault="0089060A" w:rsidP="0089060A">
            <w:pPr>
              <w:jc w:val="center"/>
              <w:rPr>
                <w:rFonts w:cstheme="minorHAnsi"/>
                <w:b w:val="0"/>
                <w:i/>
                <w:lang w:val="en-US"/>
              </w:rPr>
            </w:pPr>
            <w:r>
              <w:rPr>
                <w:rFonts w:cstheme="minorHAnsi"/>
                <w:lang w:val="en-US"/>
              </w:rPr>
              <w:t>Wind Speed Range</w:t>
            </w:r>
            <w:r w:rsidRPr="00660C8B">
              <w:rPr>
                <w:rFonts w:cstheme="minorHAnsi"/>
                <w:lang w:val="en-US"/>
              </w:rPr>
              <w:t>:</w:t>
            </w:r>
          </w:p>
        </w:tc>
        <w:tc>
          <w:tcPr>
            <w:tcW w:w="2211" w:type="dxa"/>
            <w:vAlign w:val="center"/>
          </w:tcPr>
          <w:p w14:paraId="27DDB2C6" w14:textId="73117566" w:rsidR="0089060A" w:rsidRPr="00BE0263" w:rsidRDefault="0089060A" w:rsidP="0089060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0.2 to 75 m/s</w:t>
            </w:r>
          </w:p>
        </w:tc>
        <w:tc>
          <w:tcPr>
            <w:tcW w:w="2211" w:type="dxa"/>
            <w:vAlign w:val="center"/>
          </w:tcPr>
          <w:p w14:paraId="7F201192" w14:textId="77777777" w:rsidR="0089060A" w:rsidRPr="00405B3E" w:rsidRDefault="0089060A" w:rsidP="0089060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0 to 50 m/s</w:t>
            </w:r>
          </w:p>
        </w:tc>
        <w:tc>
          <w:tcPr>
            <w:tcW w:w="2211" w:type="dxa"/>
            <w:vAlign w:val="center"/>
          </w:tcPr>
          <w:p w14:paraId="0C4EFE5C" w14:textId="77777777" w:rsidR="0089060A" w:rsidRDefault="0089060A" w:rsidP="006329F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 xml:space="preserve">0 to </w:t>
            </w:r>
            <w:r w:rsidR="006329F5">
              <w:rPr>
                <w:rFonts w:ascii="Calibri" w:eastAsia="Times New Roman" w:hAnsi="Calibri" w:cs="Calibri"/>
                <w:color w:val="000000"/>
                <w:lang w:eastAsia="en-GB"/>
              </w:rPr>
              <w:t>146 knots</w:t>
            </w:r>
          </w:p>
          <w:p w14:paraId="4D80CDB0" w14:textId="77777777" w:rsidR="00431FDA" w:rsidRPr="00534238" w:rsidRDefault="00431FDA" w:rsidP="006329F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431FDA">
              <w:rPr>
                <w:rFonts w:ascii="Calibri" w:eastAsia="Times New Roman" w:hAnsi="Calibri" w:cs="Calibri"/>
                <w:color w:val="000000"/>
                <w:sz w:val="20"/>
                <w:lang w:eastAsia="en-GB"/>
              </w:rPr>
              <w:t>(146 Knots = 168 MPH)</w:t>
            </w:r>
          </w:p>
        </w:tc>
      </w:tr>
      <w:tr w:rsidR="0089060A" w14:paraId="20EB06F3" w14:textId="77777777" w:rsidTr="00F25BA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2F06F1B7" w14:textId="77777777" w:rsidR="0089060A" w:rsidRPr="00660C8B" w:rsidRDefault="0089060A" w:rsidP="0089060A">
            <w:pPr>
              <w:jc w:val="center"/>
              <w:rPr>
                <w:rFonts w:cstheme="minorHAnsi"/>
                <w:lang w:val="en-US"/>
              </w:rPr>
            </w:pPr>
            <w:r>
              <w:rPr>
                <w:rFonts w:cstheme="minorHAnsi"/>
                <w:lang w:val="en-US"/>
              </w:rPr>
              <w:t>Resolution:</w:t>
            </w:r>
          </w:p>
        </w:tc>
        <w:tc>
          <w:tcPr>
            <w:tcW w:w="2211" w:type="dxa"/>
            <w:vAlign w:val="center"/>
          </w:tcPr>
          <w:p w14:paraId="3873D74B" w14:textId="77777777" w:rsidR="0089060A" w:rsidRPr="00BE0263" w:rsidRDefault="0089060A" w:rsidP="0089060A">
            <w:pPr>
              <w:jc w:val="center"/>
              <w:cnfStyle w:val="000000100000" w:firstRow="0" w:lastRow="0" w:firstColumn="0" w:lastColumn="0" w:oddVBand="0" w:evenVBand="0" w:oddHBand="1" w:evenHBand="0" w:firstRowFirstColumn="0" w:firstRowLastColumn="0" w:lastRowFirstColumn="0" w:lastRowLastColumn="0"/>
              <w:rPr>
                <w:rFonts w:cstheme="minorHAnsi"/>
              </w:rPr>
            </w:pPr>
            <w:r>
              <w:rPr>
                <w:rFonts w:eastAsia="Times New Roman" w:cstheme="minorHAnsi"/>
                <w:color w:val="000000"/>
                <w:lang w:eastAsia="en-GB"/>
              </w:rPr>
              <w:t>0.15 m/s</w:t>
            </w:r>
          </w:p>
        </w:tc>
        <w:tc>
          <w:tcPr>
            <w:tcW w:w="2211" w:type="dxa"/>
            <w:vAlign w:val="center"/>
          </w:tcPr>
          <w:p w14:paraId="4F171B9B" w14:textId="77777777" w:rsidR="0089060A" w:rsidRPr="00405B3E" w:rsidRDefault="0089060A" w:rsidP="0089060A">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0.01 m/s</w:t>
            </w:r>
          </w:p>
        </w:tc>
        <w:tc>
          <w:tcPr>
            <w:tcW w:w="2211" w:type="dxa"/>
            <w:vAlign w:val="center"/>
          </w:tcPr>
          <w:p w14:paraId="448AEE76" w14:textId="595C742F" w:rsidR="0089060A" w:rsidRPr="00534238" w:rsidRDefault="0089060A" w:rsidP="0089060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1</w:t>
            </w:r>
          </w:p>
        </w:tc>
      </w:tr>
      <w:tr w:rsidR="0089060A" w14:paraId="0833D82D" w14:textId="77777777" w:rsidTr="00F25BAC">
        <w:trPr>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73766932" w14:textId="77777777" w:rsidR="0089060A" w:rsidRPr="00660C8B" w:rsidRDefault="0089060A" w:rsidP="0089060A">
            <w:pPr>
              <w:jc w:val="center"/>
              <w:rPr>
                <w:rFonts w:cstheme="minorHAnsi"/>
                <w:lang w:val="en-US"/>
              </w:rPr>
            </w:pPr>
            <w:r w:rsidRPr="00660C8B">
              <w:rPr>
                <w:rFonts w:cstheme="minorHAnsi"/>
                <w:lang w:val="en-US"/>
              </w:rPr>
              <w:t>Operating Temperature Range:</w:t>
            </w:r>
          </w:p>
        </w:tc>
        <w:tc>
          <w:tcPr>
            <w:tcW w:w="2211" w:type="dxa"/>
            <w:vAlign w:val="center"/>
          </w:tcPr>
          <w:p w14:paraId="20AEA9F6" w14:textId="77777777" w:rsidR="0089060A" w:rsidRPr="00BE0263" w:rsidRDefault="0089060A" w:rsidP="0089060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sidRPr="00405B3E">
              <w:rPr>
                <w:rFonts w:cstheme="minorHAnsi"/>
              </w:rPr>
              <w:t>-</w:t>
            </w:r>
            <w:r>
              <w:rPr>
                <w:rFonts w:cstheme="minorHAnsi"/>
              </w:rPr>
              <w:t>3</w:t>
            </w:r>
            <w:r w:rsidRPr="00405B3E">
              <w:rPr>
                <w:rFonts w:cstheme="minorHAnsi"/>
              </w:rPr>
              <w:t xml:space="preserve">0 to </w:t>
            </w:r>
            <w:r>
              <w:rPr>
                <w:rFonts w:cstheme="minorHAnsi"/>
              </w:rPr>
              <w:t>70</w:t>
            </w:r>
            <w:r w:rsidRPr="00405B3E">
              <w:rPr>
                <w:rFonts w:cstheme="minorHAnsi"/>
              </w:rPr>
              <w:t xml:space="preserve"> °C</w:t>
            </w:r>
          </w:p>
        </w:tc>
        <w:tc>
          <w:tcPr>
            <w:tcW w:w="2211" w:type="dxa"/>
            <w:vAlign w:val="center"/>
          </w:tcPr>
          <w:p w14:paraId="67BB1383" w14:textId="77777777" w:rsidR="0089060A" w:rsidRPr="00405B3E" w:rsidRDefault="0089060A" w:rsidP="0089060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sidRPr="00405B3E">
              <w:rPr>
                <w:rFonts w:cstheme="minorHAnsi"/>
              </w:rPr>
              <w:t xml:space="preserve">-40 to </w:t>
            </w:r>
            <w:r>
              <w:rPr>
                <w:rFonts w:cstheme="minorHAnsi"/>
              </w:rPr>
              <w:t>70</w:t>
            </w:r>
            <w:r w:rsidRPr="00405B3E">
              <w:rPr>
                <w:rFonts w:cstheme="minorHAnsi"/>
              </w:rPr>
              <w:t xml:space="preserve"> °C</w:t>
            </w:r>
          </w:p>
        </w:tc>
        <w:tc>
          <w:tcPr>
            <w:tcW w:w="2211" w:type="dxa"/>
            <w:vAlign w:val="center"/>
          </w:tcPr>
          <w:p w14:paraId="0EE87DEE" w14:textId="77777777" w:rsidR="0089060A" w:rsidRPr="00534238" w:rsidRDefault="0089060A" w:rsidP="0089060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405B3E">
              <w:rPr>
                <w:rFonts w:cstheme="minorHAnsi"/>
              </w:rPr>
              <w:t>-</w:t>
            </w:r>
            <w:r>
              <w:rPr>
                <w:rFonts w:cstheme="minorHAnsi"/>
              </w:rPr>
              <w:t>35</w:t>
            </w:r>
            <w:r w:rsidRPr="00405B3E">
              <w:rPr>
                <w:rFonts w:cstheme="minorHAnsi"/>
              </w:rPr>
              <w:t xml:space="preserve"> to </w:t>
            </w:r>
            <w:r>
              <w:rPr>
                <w:rFonts w:cstheme="minorHAnsi"/>
              </w:rPr>
              <w:t>70</w:t>
            </w:r>
            <w:r w:rsidRPr="00405B3E">
              <w:rPr>
                <w:rFonts w:cstheme="minorHAnsi"/>
              </w:rPr>
              <w:t xml:space="preserve"> °C</w:t>
            </w:r>
          </w:p>
        </w:tc>
      </w:tr>
      <w:tr w:rsidR="0089060A" w14:paraId="2E637DAD" w14:textId="77777777" w:rsidTr="00F25BA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47F8D91D" w14:textId="77777777" w:rsidR="0089060A" w:rsidRPr="00660C8B" w:rsidRDefault="0089060A" w:rsidP="0089060A">
            <w:pPr>
              <w:jc w:val="center"/>
              <w:rPr>
                <w:rFonts w:cstheme="minorHAnsi"/>
                <w:b w:val="0"/>
                <w:i/>
                <w:lang w:val="en-US"/>
              </w:rPr>
            </w:pPr>
            <w:r>
              <w:rPr>
                <w:rFonts w:cstheme="minorHAnsi"/>
                <w:lang w:val="en-US"/>
              </w:rPr>
              <w:t>Interface</w:t>
            </w:r>
            <w:r w:rsidRPr="00BC0DE1">
              <w:rPr>
                <w:rFonts w:cstheme="minorHAnsi"/>
                <w:lang w:val="en-US"/>
              </w:rPr>
              <w:t>:</w:t>
            </w:r>
          </w:p>
        </w:tc>
        <w:tc>
          <w:tcPr>
            <w:tcW w:w="2211" w:type="dxa"/>
            <w:vAlign w:val="center"/>
          </w:tcPr>
          <w:p w14:paraId="30AE122A" w14:textId="77777777" w:rsidR="0089060A" w:rsidRPr="00BE0263" w:rsidRDefault="0089060A" w:rsidP="0089060A">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Analogue</w:t>
            </w:r>
          </w:p>
        </w:tc>
        <w:tc>
          <w:tcPr>
            <w:tcW w:w="2211" w:type="dxa"/>
            <w:vAlign w:val="center"/>
          </w:tcPr>
          <w:p w14:paraId="20FBACED" w14:textId="77777777" w:rsidR="0089060A" w:rsidRPr="00405B3E" w:rsidRDefault="0089060A" w:rsidP="0089060A">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RS232, 422, 485, Binary</w:t>
            </w:r>
          </w:p>
        </w:tc>
        <w:tc>
          <w:tcPr>
            <w:tcW w:w="2211" w:type="dxa"/>
            <w:vAlign w:val="center"/>
          </w:tcPr>
          <w:p w14:paraId="7225C780" w14:textId="77777777" w:rsidR="0089060A" w:rsidRPr="00534238" w:rsidRDefault="0089060A" w:rsidP="0089060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RS232</w:t>
            </w:r>
          </w:p>
        </w:tc>
      </w:tr>
      <w:tr w:rsidR="0089060A" w14:paraId="4657AAB0" w14:textId="77777777" w:rsidTr="00F25BAC">
        <w:trPr>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39D91935" w14:textId="77777777" w:rsidR="0089060A" w:rsidRPr="00660C8B" w:rsidRDefault="0089060A" w:rsidP="0089060A">
            <w:pPr>
              <w:jc w:val="center"/>
              <w:rPr>
                <w:rFonts w:cstheme="minorHAnsi"/>
                <w:b w:val="0"/>
                <w:i/>
                <w:lang w:val="en-US"/>
              </w:rPr>
            </w:pPr>
            <w:r w:rsidRPr="00660C8B">
              <w:rPr>
                <w:rFonts w:cstheme="minorHAnsi"/>
                <w:lang w:val="en-US"/>
              </w:rPr>
              <w:t>Operating Voltage:</w:t>
            </w:r>
          </w:p>
        </w:tc>
        <w:tc>
          <w:tcPr>
            <w:tcW w:w="2211" w:type="dxa"/>
            <w:vAlign w:val="center"/>
          </w:tcPr>
          <w:p w14:paraId="58A8EB68" w14:textId="755C2231" w:rsidR="0089060A" w:rsidRPr="00BE0263" w:rsidRDefault="0089060A" w:rsidP="0089060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6.5 v to 28 v</w:t>
            </w:r>
          </w:p>
        </w:tc>
        <w:tc>
          <w:tcPr>
            <w:tcW w:w="2211" w:type="dxa"/>
            <w:vAlign w:val="center"/>
          </w:tcPr>
          <w:p w14:paraId="635BD6DC" w14:textId="77777777" w:rsidR="0089060A" w:rsidRPr="00405B3E" w:rsidRDefault="0089060A" w:rsidP="0089060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9 v to 30 v</w:t>
            </w:r>
          </w:p>
        </w:tc>
        <w:tc>
          <w:tcPr>
            <w:tcW w:w="2211" w:type="dxa"/>
            <w:vAlign w:val="center"/>
          </w:tcPr>
          <w:p w14:paraId="554EAD35" w14:textId="77777777" w:rsidR="0089060A" w:rsidRPr="00534238" w:rsidRDefault="0089060A" w:rsidP="0089060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eastAsia="Times New Roman" w:cstheme="minorHAnsi"/>
                <w:color w:val="000000"/>
                <w:lang w:eastAsia="en-GB"/>
              </w:rPr>
              <w:t>12v or 30v</w:t>
            </w:r>
          </w:p>
        </w:tc>
      </w:tr>
      <w:tr w:rsidR="0089060A" w14:paraId="5C777EFD" w14:textId="77777777" w:rsidTr="00F25BA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2C3BF303" w14:textId="77777777" w:rsidR="0089060A" w:rsidRPr="00660C8B" w:rsidRDefault="0089060A" w:rsidP="0089060A">
            <w:pPr>
              <w:jc w:val="center"/>
              <w:rPr>
                <w:rFonts w:cstheme="minorHAnsi"/>
                <w:b w:val="0"/>
                <w:i/>
                <w:lang w:val="en-US"/>
              </w:rPr>
            </w:pPr>
            <w:r>
              <w:rPr>
                <w:rFonts w:cstheme="minorHAnsi"/>
                <w:lang w:val="en-US"/>
              </w:rPr>
              <w:t>Current</w:t>
            </w:r>
            <w:r w:rsidRPr="00660C8B">
              <w:rPr>
                <w:rFonts w:cstheme="minorHAnsi"/>
                <w:lang w:val="en-US"/>
              </w:rPr>
              <w:t>:</w:t>
            </w:r>
          </w:p>
        </w:tc>
        <w:tc>
          <w:tcPr>
            <w:tcW w:w="2211" w:type="dxa"/>
            <w:vAlign w:val="center"/>
          </w:tcPr>
          <w:p w14:paraId="12E68219" w14:textId="762F3F9D" w:rsidR="0089060A" w:rsidRPr="00BE0263" w:rsidRDefault="0089060A" w:rsidP="0089060A">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2 mA</w:t>
            </w:r>
          </w:p>
        </w:tc>
        <w:tc>
          <w:tcPr>
            <w:tcW w:w="2211" w:type="dxa"/>
            <w:vAlign w:val="center"/>
          </w:tcPr>
          <w:p w14:paraId="3019C1EA" w14:textId="77777777" w:rsidR="0089060A" w:rsidRPr="00405B3E" w:rsidRDefault="0089060A" w:rsidP="0089060A">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55 mA</w:t>
            </w:r>
          </w:p>
        </w:tc>
        <w:tc>
          <w:tcPr>
            <w:tcW w:w="2211" w:type="dxa"/>
            <w:vAlign w:val="center"/>
          </w:tcPr>
          <w:p w14:paraId="6730F6C3" w14:textId="77777777" w:rsidR="0089060A" w:rsidRPr="00534238" w:rsidRDefault="0089060A" w:rsidP="0089060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44mA</w:t>
            </w:r>
          </w:p>
        </w:tc>
      </w:tr>
      <w:tr w:rsidR="0089060A" w:rsidRPr="00FB1E4A" w14:paraId="773EF95E" w14:textId="77777777" w:rsidTr="00F25BAC">
        <w:trPr>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6F4F9C2E" w14:textId="77777777" w:rsidR="0089060A" w:rsidRPr="00660C8B" w:rsidRDefault="0089060A" w:rsidP="0089060A">
            <w:pPr>
              <w:jc w:val="center"/>
              <w:rPr>
                <w:rFonts w:cstheme="minorHAnsi"/>
                <w:lang w:val="en-US"/>
              </w:rPr>
            </w:pPr>
            <w:r>
              <w:rPr>
                <w:rFonts w:cstheme="minorHAnsi"/>
                <w:lang w:val="en-US"/>
              </w:rPr>
              <w:t>Dimensions</w:t>
            </w:r>
            <w:r w:rsidRPr="00660C8B">
              <w:rPr>
                <w:rFonts w:cstheme="minorHAnsi"/>
                <w:lang w:val="en-US"/>
              </w:rPr>
              <w:t>:</w:t>
            </w:r>
          </w:p>
        </w:tc>
        <w:tc>
          <w:tcPr>
            <w:tcW w:w="2211" w:type="dxa"/>
            <w:vAlign w:val="center"/>
          </w:tcPr>
          <w:p w14:paraId="5C277C9B" w14:textId="57A4F7B8" w:rsidR="0089060A" w:rsidRPr="00BE0263" w:rsidRDefault="0089060A" w:rsidP="0089060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195 mm x 152 mm</w:t>
            </w:r>
          </w:p>
        </w:tc>
        <w:tc>
          <w:tcPr>
            <w:tcW w:w="2211" w:type="dxa"/>
            <w:vAlign w:val="center"/>
          </w:tcPr>
          <w:p w14:paraId="71E435B9" w14:textId="77777777" w:rsidR="0089060A" w:rsidRPr="00405B3E" w:rsidRDefault="0089060A" w:rsidP="0089060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750 mm x 240 mm</w:t>
            </w:r>
          </w:p>
        </w:tc>
        <w:tc>
          <w:tcPr>
            <w:tcW w:w="2211" w:type="dxa"/>
            <w:vAlign w:val="center"/>
          </w:tcPr>
          <w:p w14:paraId="5AEDFE3B" w14:textId="77777777" w:rsidR="0089060A" w:rsidRPr="00534238" w:rsidRDefault="0089060A" w:rsidP="0089060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142 mm x160 mm</w:t>
            </w:r>
          </w:p>
        </w:tc>
      </w:tr>
      <w:tr w:rsidR="0089060A" w:rsidRPr="00FB1E4A" w14:paraId="499A3A98" w14:textId="77777777" w:rsidTr="00F25BA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45F1867B" w14:textId="77777777" w:rsidR="0089060A" w:rsidRPr="00660C8B" w:rsidRDefault="0089060A" w:rsidP="0089060A">
            <w:pPr>
              <w:jc w:val="center"/>
              <w:rPr>
                <w:rFonts w:cstheme="minorHAnsi"/>
                <w:lang w:val="en-US"/>
              </w:rPr>
            </w:pPr>
            <w:r w:rsidRPr="00660C8B">
              <w:rPr>
                <w:rFonts w:cstheme="minorHAnsi"/>
                <w:lang w:val="en-US"/>
              </w:rPr>
              <w:t>Weight:</w:t>
            </w:r>
          </w:p>
        </w:tc>
        <w:tc>
          <w:tcPr>
            <w:tcW w:w="2211" w:type="dxa"/>
            <w:vAlign w:val="center"/>
          </w:tcPr>
          <w:p w14:paraId="5DC0F5EC" w14:textId="2F311E81" w:rsidR="0089060A" w:rsidRPr="00BE0263" w:rsidRDefault="0089060A" w:rsidP="0089060A">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500 g</w:t>
            </w:r>
          </w:p>
        </w:tc>
        <w:tc>
          <w:tcPr>
            <w:tcW w:w="2211" w:type="dxa"/>
            <w:vAlign w:val="center"/>
          </w:tcPr>
          <w:p w14:paraId="4EA74563" w14:textId="77777777" w:rsidR="0089060A" w:rsidRPr="00405B3E" w:rsidRDefault="0089060A" w:rsidP="0089060A">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1 kg</w:t>
            </w:r>
          </w:p>
        </w:tc>
        <w:tc>
          <w:tcPr>
            <w:tcW w:w="2211" w:type="dxa"/>
            <w:vAlign w:val="center"/>
          </w:tcPr>
          <w:p w14:paraId="021DBAF7" w14:textId="77777777" w:rsidR="0089060A" w:rsidRPr="00534238" w:rsidRDefault="0089060A" w:rsidP="0089060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500 g</w:t>
            </w:r>
          </w:p>
        </w:tc>
      </w:tr>
      <w:tr w:rsidR="0089060A" w:rsidRPr="00FB1E4A" w14:paraId="5499DE90" w14:textId="77777777" w:rsidTr="00F25BAC">
        <w:trPr>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3CC6C126" w14:textId="77777777" w:rsidR="0089060A" w:rsidRPr="00660C8B" w:rsidRDefault="0089060A" w:rsidP="0089060A">
            <w:pPr>
              <w:jc w:val="center"/>
              <w:rPr>
                <w:rFonts w:cstheme="minorHAnsi"/>
                <w:lang w:val="en-US"/>
              </w:rPr>
            </w:pPr>
            <w:r w:rsidRPr="00660C8B">
              <w:rPr>
                <w:rFonts w:cstheme="minorHAnsi"/>
                <w:lang w:val="en-US"/>
              </w:rPr>
              <w:t>Price:</w:t>
            </w:r>
          </w:p>
        </w:tc>
        <w:tc>
          <w:tcPr>
            <w:tcW w:w="2211" w:type="dxa"/>
            <w:vAlign w:val="center"/>
          </w:tcPr>
          <w:p w14:paraId="2FEC96D0" w14:textId="77777777" w:rsidR="0089060A" w:rsidRPr="00BE0263" w:rsidRDefault="0089060A" w:rsidP="0089060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£537.70</w:t>
            </w:r>
          </w:p>
        </w:tc>
        <w:tc>
          <w:tcPr>
            <w:tcW w:w="2211" w:type="dxa"/>
            <w:vAlign w:val="center"/>
          </w:tcPr>
          <w:p w14:paraId="22627265" w14:textId="77777777" w:rsidR="0089060A" w:rsidRPr="00405B3E" w:rsidRDefault="0089060A" w:rsidP="0089060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£2,413.00</w:t>
            </w:r>
          </w:p>
        </w:tc>
        <w:tc>
          <w:tcPr>
            <w:tcW w:w="2211" w:type="dxa"/>
            <w:vAlign w:val="center"/>
          </w:tcPr>
          <w:p w14:paraId="35CB5573" w14:textId="7C65C6DA" w:rsidR="0089060A" w:rsidRPr="00534238" w:rsidRDefault="0089060A" w:rsidP="00BD3568">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w:t>
            </w:r>
            <w:r w:rsidR="00BD3568">
              <w:rPr>
                <w:rFonts w:ascii="Calibri" w:eastAsia="Times New Roman" w:hAnsi="Calibri" w:cs="Calibri"/>
                <w:color w:val="000000"/>
                <w:lang w:eastAsia="en-GB"/>
              </w:rPr>
              <w:t>1,443.00</w:t>
            </w:r>
          </w:p>
        </w:tc>
      </w:tr>
      <w:tr w:rsidR="00E97FF7" w:rsidRPr="00FB1E4A" w14:paraId="362B6850" w14:textId="77777777" w:rsidTr="00F25BA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2DFC2696" w14:textId="7BA94E56" w:rsidR="00E97FF7" w:rsidRPr="00BC0DE1" w:rsidRDefault="00E97FF7" w:rsidP="00E97FF7">
            <w:pPr>
              <w:jc w:val="center"/>
              <w:rPr>
                <w:rFonts w:cstheme="minorHAnsi"/>
                <w:lang w:val="en-US"/>
              </w:rPr>
            </w:pPr>
            <w:r>
              <w:rPr>
                <w:rFonts w:cstheme="minorHAnsi"/>
                <w:lang w:val="en-US"/>
              </w:rPr>
              <w:t>Pros:</w:t>
            </w:r>
          </w:p>
        </w:tc>
        <w:tc>
          <w:tcPr>
            <w:tcW w:w="2211" w:type="dxa"/>
            <w:vAlign w:val="center"/>
          </w:tcPr>
          <w:p w14:paraId="3D610E07" w14:textId="782F8CFC" w:rsidR="00E97FF7" w:rsidRPr="00BE0263" w:rsidRDefault="00E97FF7" w:rsidP="00E97FF7">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w:t>
            </w:r>
          </w:p>
        </w:tc>
        <w:tc>
          <w:tcPr>
            <w:tcW w:w="2211" w:type="dxa"/>
            <w:vAlign w:val="center"/>
          </w:tcPr>
          <w:p w14:paraId="4F63EB99" w14:textId="724B6B8B" w:rsidR="00E97FF7" w:rsidRPr="007067C1" w:rsidRDefault="00E97FF7" w:rsidP="00E97FF7">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ascii="Calibri" w:eastAsia="Times New Roman" w:hAnsi="Calibri" w:cs="Calibri"/>
                <w:color w:val="000000"/>
                <w:lang w:eastAsia="en-GB"/>
              </w:rPr>
              <w:t>Also Measures Direction</w:t>
            </w:r>
          </w:p>
        </w:tc>
        <w:tc>
          <w:tcPr>
            <w:tcW w:w="2211" w:type="dxa"/>
            <w:vAlign w:val="center"/>
          </w:tcPr>
          <w:p w14:paraId="47522A3E" w14:textId="1FBEBC95" w:rsidR="00E97FF7" w:rsidRPr="00534238" w:rsidRDefault="00E97FF7" w:rsidP="00E97FF7">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 xml:space="preserve">Also Measures </w:t>
            </w:r>
            <w:r w:rsidR="006D009C">
              <w:rPr>
                <w:rFonts w:ascii="Calibri" w:eastAsia="Times New Roman" w:hAnsi="Calibri" w:cs="Calibri"/>
                <w:color w:val="000000"/>
                <w:lang w:eastAsia="en-GB"/>
              </w:rPr>
              <w:t xml:space="preserve">Wind </w:t>
            </w:r>
            <w:r>
              <w:rPr>
                <w:rFonts w:ascii="Calibri" w:eastAsia="Times New Roman" w:hAnsi="Calibri" w:cs="Calibri"/>
                <w:color w:val="000000"/>
                <w:lang w:eastAsia="en-GB"/>
              </w:rPr>
              <w:t>Direction</w:t>
            </w:r>
          </w:p>
        </w:tc>
      </w:tr>
      <w:tr w:rsidR="00E97FF7" w:rsidRPr="00FB1E4A" w14:paraId="6D4ED0AB" w14:textId="77777777" w:rsidTr="00F25BAC">
        <w:trPr>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3A4D8C18" w14:textId="292F3A7F" w:rsidR="00E97FF7" w:rsidRPr="00BC0DE1" w:rsidRDefault="00E97FF7" w:rsidP="00E97FF7">
            <w:pPr>
              <w:jc w:val="center"/>
              <w:rPr>
                <w:rFonts w:cstheme="minorHAnsi"/>
                <w:lang w:val="en-US"/>
              </w:rPr>
            </w:pPr>
            <w:r>
              <w:rPr>
                <w:rFonts w:cstheme="minorHAnsi"/>
                <w:lang w:val="en-US"/>
              </w:rPr>
              <w:t>Cons:</w:t>
            </w:r>
          </w:p>
        </w:tc>
        <w:tc>
          <w:tcPr>
            <w:tcW w:w="2211" w:type="dxa"/>
            <w:vAlign w:val="center"/>
          </w:tcPr>
          <w:p w14:paraId="4C04560D" w14:textId="74D43144" w:rsidR="00E97FF7" w:rsidRPr="00BE0263" w:rsidRDefault="00E97FF7" w:rsidP="00E97FF7">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Limited Speed Measuring</w:t>
            </w:r>
          </w:p>
        </w:tc>
        <w:tc>
          <w:tcPr>
            <w:tcW w:w="2211" w:type="dxa"/>
            <w:vAlign w:val="center"/>
          </w:tcPr>
          <w:p w14:paraId="5D6608B0" w14:textId="21B5A240" w:rsidR="00E97FF7" w:rsidRPr="007067C1" w:rsidRDefault="00E97FF7" w:rsidP="00E97FF7">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Expensive</w:t>
            </w:r>
          </w:p>
        </w:tc>
        <w:tc>
          <w:tcPr>
            <w:tcW w:w="2211" w:type="dxa"/>
            <w:vAlign w:val="center"/>
          </w:tcPr>
          <w:p w14:paraId="2E682B38" w14:textId="75B10C4C" w:rsidR="00E97FF7" w:rsidRPr="00534238" w:rsidRDefault="00E97FF7" w:rsidP="00E97FF7">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w:t>
            </w:r>
          </w:p>
        </w:tc>
      </w:tr>
      <w:tr w:rsidR="00E97FF7" w14:paraId="0755E86C" w14:textId="77777777" w:rsidTr="00F25BA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03A81B59" w14:textId="77777777" w:rsidR="00E97FF7" w:rsidRPr="00BC0DE1" w:rsidRDefault="00E97FF7" w:rsidP="00E97FF7">
            <w:pPr>
              <w:jc w:val="center"/>
              <w:rPr>
                <w:rFonts w:cstheme="minorHAnsi"/>
                <w:lang w:val="en-US"/>
              </w:rPr>
            </w:pPr>
            <w:r>
              <w:rPr>
                <w:rFonts w:cstheme="minorHAnsi"/>
                <w:lang w:val="en-US"/>
              </w:rPr>
              <w:t>Chosen Sensor:</w:t>
            </w:r>
          </w:p>
        </w:tc>
        <w:tc>
          <w:tcPr>
            <w:tcW w:w="2211" w:type="dxa"/>
            <w:vAlign w:val="center"/>
          </w:tcPr>
          <w:p w14:paraId="632DD61C" w14:textId="4EA343D7" w:rsidR="00E97FF7" w:rsidRPr="00BE0263" w:rsidRDefault="00E97FF7" w:rsidP="00E97FF7">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p>
        </w:tc>
        <w:tc>
          <w:tcPr>
            <w:tcW w:w="2211" w:type="dxa"/>
            <w:vAlign w:val="center"/>
          </w:tcPr>
          <w:p w14:paraId="707BD386" w14:textId="77777777" w:rsidR="00E97FF7" w:rsidRPr="007067C1" w:rsidRDefault="00E97FF7" w:rsidP="00E97FF7">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p>
        </w:tc>
        <w:tc>
          <w:tcPr>
            <w:tcW w:w="2211" w:type="dxa"/>
            <w:vAlign w:val="center"/>
          </w:tcPr>
          <w:p w14:paraId="596EB656" w14:textId="77777777" w:rsidR="00E97FF7" w:rsidRPr="00534238" w:rsidRDefault="00E97FF7" w:rsidP="00E97FF7">
            <w:pPr>
              <w:keepNext/>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A41516">
              <w:rPr>
                <w:rFonts w:cstheme="minorHAnsi"/>
                <w:lang w:val="en-US"/>
              </w:rPr>
              <w:sym w:font="Wingdings" w:char="F0FC"/>
            </w:r>
          </w:p>
        </w:tc>
      </w:tr>
      <w:tr w:rsidR="00E97FF7" w14:paraId="491BB8CB" w14:textId="77777777" w:rsidTr="00F25BAC">
        <w:trPr>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05C22F49" w14:textId="77777777" w:rsidR="00E97FF7" w:rsidRPr="00660C8B" w:rsidRDefault="00E97FF7" w:rsidP="00E97FF7">
            <w:pPr>
              <w:jc w:val="center"/>
              <w:rPr>
                <w:rFonts w:cstheme="minorHAnsi"/>
                <w:lang w:val="en-US"/>
              </w:rPr>
            </w:pPr>
            <w:r w:rsidRPr="00660C8B">
              <w:rPr>
                <w:rFonts w:cstheme="minorHAnsi"/>
                <w:lang w:val="en-US"/>
              </w:rPr>
              <w:t>Website:</w:t>
            </w:r>
          </w:p>
        </w:tc>
        <w:tc>
          <w:tcPr>
            <w:tcW w:w="2211" w:type="dxa"/>
            <w:vAlign w:val="center"/>
          </w:tcPr>
          <w:p w14:paraId="059CB1E7" w14:textId="1288F27C" w:rsidR="00E97FF7" w:rsidRPr="000935B6" w:rsidRDefault="005039CC" w:rsidP="00E97FF7">
            <w:pPr>
              <w:jc w:val="center"/>
              <w:cnfStyle w:val="000000000000" w:firstRow="0" w:lastRow="0" w:firstColumn="0" w:lastColumn="0" w:oddVBand="0" w:evenVBand="0" w:oddHBand="0" w:evenHBand="0" w:firstRowFirstColumn="0" w:firstRowLastColumn="0" w:lastRowFirstColumn="0" w:lastRowLastColumn="0"/>
              <w:rPr>
                <w:rFonts w:cstheme="minorHAnsi"/>
                <w:highlight w:val="yellow"/>
              </w:rPr>
            </w:pPr>
            <w:hyperlink r:id="rId39" w:history="1">
              <w:r w:rsidR="006D009C" w:rsidRPr="005A241A">
                <w:rPr>
                  <w:rStyle w:val="Hyperlink"/>
                </w:rPr>
                <w:t>https://www.windspeed.co.uk/ws/index.php?Itemid=1</w:t>
              </w:r>
            </w:hyperlink>
            <w:r w:rsidR="006D009C">
              <w:t xml:space="preserve"> </w:t>
            </w:r>
          </w:p>
        </w:tc>
        <w:tc>
          <w:tcPr>
            <w:tcW w:w="2211" w:type="dxa"/>
            <w:vAlign w:val="center"/>
          </w:tcPr>
          <w:p w14:paraId="6761AF1A" w14:textId="249FC059" w:rsidR="00E97FF7" w:rsidRPr="00405B3E" w:rsidRDefault="005039CC" w:rsidP="00E97FF7">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hyperlink r:id="rId40" w:history="1">
              <w:r w:rsidR="006D009C" w:rsidRPr="005A241A">
                <w:rPr>
                  <w:rStyle w:val="Hyperlink"/>
                </w:rPr>
                <w:t>https://www.omniinstruments.co.uk/</w:t>
              </w:r>
            </w:hyperlink>
            <w:r w:rsidR="006D009C">
              <w:t xml:space="preserve"> </w:t>
            </w:r>
          </w:p>
        </w:tc>
        <w:tc>
          <w:tcPr>
            <w:tcW w:w="2211" w:type="dxa"/>
            <w:vAlign w:val="center"/>
          </w:tcPr>
          <w:p w14:paraId="29875D86" w14:textId="77777777" w:rsidR="00E97FF7" w:rsidRPr="00BE0263" w:rsidRDefault="005039CC" w:rsidP="00E97FF7">
            <w:pPr>
              <w:keepNext/>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hyperlink r:id="rId41" w:history="1">
              <w:r w:rsidR="00E97FF7" w:rsidRPr="00A0491D">
                <w:rPr>
                  <w:rStyle w:val="Hyperlink"/>
                  <w:rFonts w:eastAsia="Times New Roman" w:cstheme="minorHAnsi"/>
                  <w:lang w:eastAsia="en-GB"/>
                </w:rPr>
                <w:t>https://r-p-r.co.uk/product/gill-windsonic-75-anemometer/</w:t>
              </w:r>
            </w:hyperlink>
            <w:r w:rsidR="00E97FF7">
              <w:rPr>
                <w:rFonts w:eastAsia="Times New Roman" w:cstheme="minorHAnsi"/>
                <w:color w:val="000000"/>
                <w:lang w:eastAsia="en-GB"/>
              </w:rPr>
              <w:t xml:space="preserve"> </w:t>
            </w:r>
          </w:p>
        </w:tc>
      </w:tr>
      <w:tr w:rsidR="00E97FF7" w14:paraId="1C144B10" w14:textId="77777777" w:rsidTr="00F25BA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2B5129B7" w14:textId="6E7C4608" w:rsidR="00E97FF7" w:rsidRPr="00660C8B" w:rsidRDefault="00E97FF7" w:rsidP="00E97FF7">
            <w:pPr>
              <w:jc w:val="center"/>
              <w:rPr>
                <w:rFonts w:cstheme="minorHAnsi"/>
                <w:lang w:val="en-US"/>
              </w:rPr>
            </w:pPr>
            <w:r>
              <w:rPr>
                <w:rFonts w:cstheme="minorHAnsi"/>
                <w:lang w:val="en-US"/>
              </w:rPr>
              <w:t>Referencing:</w:t>
            </w:r>
          </w:p>
        </w:tc>
        <w:tc>
          <w:tcPr>
            <w:tcW w:w="2211" w:type="dxa"/>
            <w:vAlign w:val="center"/>
          </w:tcPr>
          <w:p w14:paraId="63BA0A59" w14:textId="7F73CA22" w:rsidR="00E97FF7" w:rsidRDefault="005039CC" w:rsidP="00E97FF7">
            <w:pPr>
              <w:jc w:val="center"/>
              <w:cnfStyle w:val="000000100000" w:firstRow="0" w:lastRow="0" w:firstColumn="0" w:lastColumn="0" w:oddVBand="0" w:evenVBand="0" w:oddHBand="1" w:evenHBand="0" w:firstRowFirstColumn="0" w:firstRowLastColumn="0" w:lastRowFirstColumn="0" w:lastRowLastColumn="0"/>
            </w:pPr>
            <w:sdt>
              <w:sdtPr>
                <w:id w:val="-1902283266"/>
                <w:citation/>
              </w:sdtPr>
              <w:sdtEndPr/>
              <w:sdtContent>
                <w:r w:rsidR="00E97FF7">
                  <w:fldChar w:fldCharType="begin"/>
                </w:r>
                <w:r w:rsidR="006D009C">
                  <w:instrText xml:space="preserve">CITATION Vec24 \l 2057 </w:instrText>
                </w:r>
                <w:r w:rsidR="00E97FF7">
                  <w:fldChar w:fldCharType="separate"/>
                </w:r>
                <w:r w:rsidR="004E5089" w:rsidRPr="004E5089">
                  <w:rPr>
                    <w:noProof/>
                  </w:rPr>
                  <w:t>[9]</w:t>
                </w:r>
                <w:r w:rsidR="00E97FF7">
                  <w:fldChar w:fldCharType="end"/>
                </w:r>
              </w:sdtContent>
            </w:sdt>
          </w:p>
        </w:tc>
        <w:tc>
          <w:tcPr>
            <w:tcW w:w="2211" w:type="dxa"/>
            <w:vAlign w:val="center"/>
          </w:tcPr>
          <w:p w14:paraId="732BF35D" w14:textId="5577A67E" w:rsidR="00E97FF7" w:rsidRDefault="005039CC" w:rsidP="00E97FF7">
            <w:pPr>
              <w:jc w:val="center"/>
              <w:cnfStyle w:val="000000100000" w:firstRow="0" w:lastRow="0" w:firstColumn="0" w:lastColumn="0" w:oddVBand="0" w:evenVBand="0" w:oddHBand="1" w:evenHBand="0" w:firstRowFirstColumn="0" w:firstRowLastColumn="0" w:lastRowFirstColumn="0" w:lastRowLastColumn="0"/>
            </w:pPr>
            <w:sdt>
              <w:sdtPr>
                <w:id w:val="403495008"/>
                <w:citation/>
              </w:sdtPr>
              <w:sdtEndPr/>
              <w:sdtContent>
                <w:r w:rsidR="006D009C">
                  <w:fldChar w:fldCharType="begin"/>
                </w:r>
                <w:r w:rsidR="006D009C">
                  <w:instrText xml:space="preserve"> CITATION Omn18 \l 2057 </w:instrText>
                </w:r>
                <w:r w:rsidR="006D009C">
                  <w:fldChar w:fldCharType="separate"/>
                </w:r>
                <w:r w:rsidR="004E5089" w:rsidRPr="004E5089">
                  <w:rPr>
                    <w:noProof/>
                  </w:rPr>
                  <w:t>[10]</w:t>
                </w:r>
                <w:r w:rsidR="006D009C">
                  <w:fldChar w:fldCharType="end"/>
                </w:r>
              </w:sdtContent>
            </w:sdt>
          </w:p>
        </w:tc>
        <w:tc>
          <w:tcPr>
            <w:tcW w:w="2211" w:type="dxa"/>
            <w:vAlign w:val="center"/>
          </w:tcPr>
          <w:p w14:paraId="78241A5D" w14:textId="467CF13D" w:rsidR="00E97FF7" w:rsidRDefault="005039CC" w:rsidP="006D009C">
            <w:pPr>
              <w:keepNext/>
              <w:jc w:val="center"/>
              <w:cnfStyle w:val="000000100000" w:firstRow="0" w:lastRow="0" w:firstColumn="0" w:lastColumn="0" w:oddVBand="0" w:evenVBand="0" w:oddHBand="1" w:evenHBand="0" w:firstRowFirstColumn="0" w:firstRowLastColumn="0" w:lastRowFirstColumn="0" w:lastRowLastColumn="0"/>
            </w:pPr>
            <w:sdt>
              <w:sdtPr>
                <w:id w:val="-452792473"/>
                <w:citation/>
              </w:sdtPr>
              <w:sdtEndPr/>
              <w:sdtContent>
                <w:r w:rsidR="006D009C">
                  <w:fldChar w:fldCharType="begin"/>
                </w:r>
                <w:r w:rsidR="006D009C">
                  <w:instrText xml:space="preserve"> CITATION Ric24 \l 2057 </w:instrText>
                </w:r>
                <w:r w:rsidR="006D009C">
                  <w:fldChar w:fldCharType="separate"/>
                </w:r>
                <w:r w:rsidR="004E5089" w:rsidRPr="004E5089">
                  <w:rPr>
                    <w:noProof/>
                  </w:rPr>
                  <w:t>[11]</w:t>
                </w:r>
                <w:r w:rsidR="006D009C">
                  <w:fldChar w:fldCharType="end"/>
                </w:r>
              </w:sdtContent>
            </w:sdt>
          </w:p>
        </w:tc>
      </w:tr>
    </w:tbl>
    <w:p w14:paraId="478D18CA" w14:textId="7E372439" w:rsidR="00F25BAC" w:rsidRDefault="006D009C" w:rsidP="006D009C">
      <w:pPr>
        <w:pStyle w:val="Caption"/>
      </w:pPr>
      <w:r w:rsidRPr="0089060A">
        <w:rPr>
          <w:noProof/>
          <w:lang w:eastAsia="en-GB"/>
        </w:rPr>
        <w:drawing>
          <wp:anchor distT="0" distB="0" distL="114300" distR="114300" simplePos="0" relativeHeight="251608576" behindDoc="1" locked="0" layoutInCell="1" allowOverlap="1" wp14:anchorId="60CD9DA4" wp14:editId="18779268">
            <wp:simplePos x="0" y="0"/>
            <wp:positionH relativeFrom="margin">
              <wp:align>center</wp:align>
            </wp:positionH>
            <wp:positionV relativeFrom="paragraph">
              <wp:posOffset>87630</wp:posOffset>
            </wp:positionV>
            <wp:extent cx="1266825" cy="1316990"/>
            <wp:effectExtent l="0" t="0" r="9525" b="0"/>
            <wp:wrapTight wrapText="bothSides">
              <wp:wrapPolygon edited="0">
                <wp:start x="0" y="0"/>
                <wp:lineTo x="0" y="21246"/>
                <wp:lineTo x="21438" y="21246"/>
                <wp:lineTo x="21438" y="0"/>
                <wp:lineTo x="0" y="0"/>
              </wp:wrapPolygon>
            </wp:wrapTight>
            <wp:docPr id="211327953" name="Picture 211327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cstate="print">
                      <a:extLst>
                        <a:ext uri="{28A0092B-C50C-407E-A947-70E740481C1C}">
                          <a14:useLocalDpi xmlns:a14="http://schemas.microsoft.com/office/drawing/2010/main" val="0"/>
                        </a:ext>
                      </a:extLst>
                    </a:blip>
                    <a:stretch>
                      <a:fillRect/>
                    </a:stretch>
                  </pic:blipFill>
                  <pic:spPr>
                    <a:xfrm>
                      <a:off x="0" y="0"/>
                      <a:ext cx="1266825" cy="1316990"/>
                    </a:xfrm>
                    <a:prstGeom prst="rect">
                      <a:avLst/>
                    </a:prstGeom>
                  </pic:spPr>
                </pic:pic>
              </a:graphicData>
            </a:graphic>
            <wp14:sizeRelH relativeFrom="page">
              <wp14:pctWidth>0</wp14:pctWidth>
            </wp14:sizeRelH>
            <wp14:sizeRelV relativeFrom="page">
              <wp14:pctHeight>0</wp14:pctHeight>
            </wp14:sizeRelV>
          </wp:anchor>
        </w:drawing>
      </w:r>
      <w:r>
        <w:t xml:space="preserve">Table </w:t>
      </w:r>
      <w:r w:rsidR="005039CC">
        <w:fldChar w:fldCharType="begin"/>
      </w:r>
      <w:r w:rsidR="005039CC">
        <w:instrText xml:space="preserve"> SEQ Table \* ARABIC </w:instrText>
      </w:r>
      <w:r w:rsidR="005039CC">
        <w:fldChar w:fldCharType="separate"/>
      </w:r>
      <w:r w:rsidR="005039CC">
        <w:rPr>
          <w:noProof/>
        </w:rPr>
        <w:t>5</w:t>
      </w:r>
      <w:r w:rsidR="005039CC">
        <w:rPr>
          <w:noProof/>
        </w:rPr>
        <w:fldChar w:fldCharType="end"/>
      </w:r>
      <w:r>
        <w:t>: Wind Speed</w:t>
      </w:r>
      <w:r w:rsidRPr="00441659">
        <w:t xml:space="preserve"> Sensors Comparison</w:t>
      </w:r>
    </w:p>
    <w:p w14:paraId="0AFCDD72" w14:textId="3B1ABF98" w:rsidR="00F25BAC" w:rsidRDefault="00F25BAC" w:rsidP="00F25BAC"/>
    <w:p w14:paraId="21C80CA6" w14:textId="78B49C00" w:rsidR="00F25BAC" w:rsidRDefault="00F25BAC" w:rsidP="00F25BAC"/>
    <w:p w14:paraId="1299F28E" w14:textId="44B2AA3F" w:rsidR="001C4305" w:rsidRDefault="001C4305" w:rsidP="00F25BAC"/>
    <w:p w14:paraId="5FCEA0A6" w14:textId="286A6D1B" w:rsidR="006D009C" w:rsidRDefault="006D009C" w:rsidP="00F25BAC">
      <w:r>
        <w:rPr>
          <w:noProof/>
          <w:lang w:eastAsia="en-GB"/>
        </w:rPr>
        <mc:AlternateContent>
          <mc:Choice Requires="wps">
            <w:drawing>
              <wp:anchor distT="0" distB="0" distL="114300" distR="114300" simplePos="0" relativeHeight="251609600" behindDoc="1" locked="0" layoutInCell="1" allowOverlap="1" wp14:anchorId="504F401E" wp14:editId="6F9F7BB0">
                <wp:simplePos x="0" y="0"/>
                <wp:positionH relativeFrom="margin">
                  <wp:posOffset>2034540</wp:posOffset>
                </wp:positionH>
                <wp:positionV relativeFrom="paragraph">
                  <wp:posOffset>16510</wp:posOffset>
                </wp:positionV>
                <wp:extent cx="1775460" cy="635"/>
                <wp:effectExtent l="0" t="0" r="0" b="0"/>
                <wp:wrapTight wrapText="bothSides">
                  <wp:wrapPolygon edited="0">
                    <wp:start x="0" y="0"/>
                    <wp:lineTo x="0" y="20057"/>
                    <wp:lineTo x="21322" y="20057"/>
                    <wp:lineTo x="21322" y="0"/>
                    <wp:lineTo x="0" y="0"/>
                  </wp:wrapPolygon>
                </wp:wrapTight>
                <wp:docPr id="211327954" name="Text Box 211327954"/>
                <wp:cNvGraphicFramePr/>
                <a:graphic xmlns:a="http://schemas.openxmlformats.org/drawingml/2006/main">
                  <a:graphicData uri="http://schemas.microsoft.com/office/word/2010/wordprocessingShape">
                    <wps:wsp>
                      <wps:cNvSpPr txBox="1"/>
                      <wps:spPr>
                        <a:xfrm>
                          <a:off x="0" y="0"/>
                          <a:ext cx="1775460" cy="635"/>
                        </a:xfrm>
                        <a:prstGeom prst="rect">
                          <a:avLst/>
                        </a:prstGeom>
                        <a:solidFill>
                          <a:prstClr val="white"/>
                        </a:solidFill>
                        <a:ln>
                          <a:noFill/>
                        </a:ln>
                      </wps:spPr>
                      <wps:txbx>
                        <w:txbxContent>
                          <w:p w14:paraId="47F8E21D" w14:textId="23DA8274" w:rsidR="00F34BA7" w:rsidRPr="001D480B" w:rsidRDefault="00F34BA7" w:rsidP="006D009C">
                            <w:pPr>
                              <w:pStyle w:val="Caption"/>
                              <w:rPr>
                                <w:noProof/>
                              </w:rPr>
                            </w:pPr>
                            <w:r>
                              <w:t xml:space="preserve">Figure </w:t>
                            </w:r>
                            <w:r w:rsidR="005039CC">
                              <w:fldChar w:fldCharType="begin"/>
                            </w:r>
                            <w:r w:rsidR="005039CC">
                              <w:instrText xml:space="preserve"> SEQ Figure \* ARABIC </w:instrText>
                            </w:r>
                            <w:r w:rsidR="005039CC">
                              <w:fldChar w:fldCharType="separate"/>
                            </w:r>
                            <w:r w:rsidR="005039CC">
                              <w:rPr>
                                <w:noProof/>
                              </w:rPr>
                              <w:t>3</w:t>
                            </w:r>
                            <w:r w:rsidR="005039CC">
                              <w:rPr>
                                <w:noProof/>
                              </w:rPr>
                              <w:fldChar w:fldCharType="end"/>
                            </w:r>
                            <w:r>
                              <w:t xml:space="preserve">: </w:t>
                            </w:r>
                            <w:r w:rsidRPr="00ED475A">
                              <w:t xml:space="preserve">Chosen </w:t>
                            </w:r>
                            <w:r>
                              <w:t>Wind Speed</w:t>
                            </w:r>
                            <w:r w:rsidRPr="00ED475A">
                              <w:t xml:space="preserve"> Sensor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04F401E" id="Text Box 211327954" o:spid="_x0000_s1031" type="#_x0000_t202" style="position:absolute;margin-left:160.2pt;margin-top:1.3pt;width:139.8pt;height:.05pt;z-index:-25170688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ThdNAIAAHQEAAAOAAAAZHJzL2Uyb0RvYy54bWysVE2P2jAQvVfqf7B8LwF2gTYirCgrqkpo&#10;dyWo9mwch1iyPa5tSOiv79gh0G57qnoxk/l49rw3w/yh1YqchPMSTEFHgyElwnAopTkU9Ntu/eEj&#10;JT4wUzIFRhT0LDx9WLx/N29sLsZQgyqFIwhifN7YgtYh2DzLPK+FZn4AVhgMVuA0C/jpDlnpWIPo&#10;WmXj4XCaNeBK64AL79H72AXpIuFXleDhuaq8CEQVFN8W0unSuY9ntpiz/OCYrSW/PIP9wys0kwYv&#10;vUI9ssDI0ck/oLTkDjxUYcBBZ1BVkovUA3YzGr7pZlszK1IvSI63V5r8/4PlT6cXR2RZ0PFodDee&#10;fZrcU2KYRql2og3kM7TkFkG2GutzLNpaLAsthlH1yGL0e3RGEtrK6fiL7RGMI+/nK9cRlMei2Wxy&#10;P8UQx9j0bhIxslupdT58EaBJNArqUMjELzttfOhS+5R4kwcly7VUKn7EwEo5cmIoelPLIC7gv2Up&#10;E3MNxKoOMHqyWx/RCu2+Teyk90XPHsoztu6gGyVv+VrifRvmwwtzODvYEu5DeMajUtAUFC4WJTW4&#10;H3/zx3yUFKOUNDiLBfXfj8wJStRXg2LHwe0N1xv73jBHvQLsdISbZnkyscAF1ZuVA/2Ka7KMt2CI&#10;GY53FTT05ip0G4FrxsVymZJwPC0LG7O1PEL3vO7aV+bsRZWAYj5BP6UsfyNOl5vksctjQKaTcjcW&#10;L3TjaCftL2sYd+fX75R1+7NY/AQAAP//AwBQSwMEFAAGAAgAAAAhAGpci1jdAAAABwEAAA8AAABk&#10;cnMvZG93bnJldi54bWxMjzFPwzAUhHck/oP1kFhQa5NGAYU4VVXBAEtF6NLNjd04ED9HttOGf89j&#10;gvF0p7vvqvXsBnY2IfYeJdwvBTCDrdc9dhL2Hy+LR2AxKdRq8GgkfJsI6/r6qlKl9hd8N+cmdYxK&#10;MJZKgk1pLDmPrTVOxaUfDZJ38sGpRDJ0XAd1oXI38EyIgjvVIy1YNZqtNe1XMzkJu/yws3fT6flt&#10;k6/C637aFp9dI+Xtzbx5ApbMnP7C8ItP6FAT09FPqCMbJKwykVNUQlYAI78Qgr4dST8Aryv+n7/+&#10;AQAA//8DAFBLAQItABQABgAIAAAAIQC2gziS/gAAAOEBAAATAAAAAAAAAAAAAAAAAAAAAABbQ29u&#10;dGVudF9UeXBlc10ueG1sUEsBAi0AFAAGAAgAAAAhADj9If/WAAAAlAEAAAsAAAAAAAAAAAAAAAAA&#10;LwEAAF9yZWxzLy5yZWxzUEsBAi0AFAAGAAgAAAAhABA9OF00AgAAdAQAAA4AAAAAAAAAAAAAAAAA&#10;LgIAAGRycy9lMm9Eb2MueG1sUEsBAi0AFAAGAAgAAAAhAGpci1jdAAAABwEAAA8AAAAAAAAAAAAA&#10;AAAAjgQAAGRycy9kb3ducmV2LnhtbFBLBQYAAAAABAAEAPMAAACYBQAAAAA=&#10;" stroked="f">
                <v:textbox style="mso-fit-shape-to-text:t" inset="0,0,0,0">
                  <w:txbxContent>
                    <w:p w14:paraId="47F8E21D" w14:textId="23DA8274" w:rsidR="00F34BA7" w:rsidRPr="001D480B" w:rsidRDefault="00F34BA7" w:rsidP="006D009C">
                      <w:pPr>
                        <w:pStyle w:val="Caption"/>
                        <w:rPr>
                          <w:noProof/>
                        </w:rPr>
                      </w:pPr>
                      <w:r>
                        <w:t xml:space="preserve">Figure </w:t>
                      </w:r>
                      <w:r w:rsidR="005039CC">
                        <w:fldChar w:fldCharType="begin"/>
                      </w:r>
                      <w:r w:rsidR="005039CC">
                        <w:instrText xml:space="preserve"> SEQ Figure \* ARABIC </w:instrText>
                      </w:r>
                      <w:r w:rsidR="005039CC">
                        <w:fldChar w:fldCharType="separate"/>
                      </w:r>
                      <w:r w:rsidR="005039CC">
                        <w:rPr>
                          <w:noProof/>
                        </w:rPr>
                        <w:t>3</w:t>
                      </w:r>
                      <w:r w:rsidR="005039CC">
                        <w:rPr>
                          <w:noProof/>
                        </w:rPr>
                        <w:fldChar w:fldCharType="end"/>
                      </w:r>
                      <w:r>
                        <w:t xml:space="preserve">: </w:t>
                      </w:r>
                      <w:r w:rsidRPr="00ED475A">
                        <w:t xml:space="preserve">Chosen </w:t>
                      </w:r>
                      <w:r>
                        <w:t>Wind Speed</w:t>
                      </w:r>
                      <w:r w:rsidRPr="00ED475A">
                        <w:t xml:space="preserve"> Sensor</w:t>
                      </w:r>
                    </w:p>
                  </w:txbxContent>
                </v:textbox>
                <w10:wrap type="tight" anchorx="margin"/>
              </v:shape>
            </w:pict>
          </mc:Fallback>
        </mc:AlternateContent>
      </w:r>
    </w:p>
    <w:p w14:paraId="36FAF88B" w14:textId="4E968BFA" w:rsidR="001C4305" w:rsidRPr="00534238" w:rsidRDefault="006D009C" w:rsidP="006D009C">
      <w:pPr>
        <w:jc w:val="center"/>
      </w:pPr>
      <w:r w:rsidRPr="00BE42A1">
        <w:rPr>
          <w:rFonts w:cs="Arial"/>
          <w:sz w:val="20"/>
        </w:rPr>
        <w:t>Datasheet -</w:t>
      </w:r>
      <w:r>
        <w:rPr>
          <w:rFonts w:cs="Arial"/>
          <w:sz w:val="20"/>
        </w:rPr>
        <w:t xml:space="preserve"> </w:t>
      </w:r>
      <w:hyperlink r:id="rId42" w:history="1">
        <w:r w:rsidRPr="005A241A">
          <w:rPr>
            <w:rStyle w:val="Hyperlink"/>
            <w:rFonts w:cs="Arial"/>
            <w:sz w:val="20"/>
          </w:rPr>
          <w:t>https://r-p-r.co.uk/app/uploads/2019/01/WindSonic75-1405-0035-Iss-5.pdf</w:t>
        </w:r>
      </w:hyperlink>
    </w:p>
    <w:p w14:paraId="551DC6DC" w14:textId="4C8BE6E3" w:rsidR="00F25BAC" w:rsidRDefault="00F25BAC" w:rsidP="00F25BAC">
      <w:pPr>
        <w:pStyle w:val="Heading3"/>
      </w:pPr>
      <w:bookmarkStart w:id="13" w:name="_Toc162192915"/>
      <w:r>
        <w:lastRenderedPageBreak/>
        <w:t>Wind Direction</w:t>
      </w:r>
      <w:bookmarkEnd w:id="13"/>
    </w:p>
    <w:p w14:paraId="2E2568EF" w14:textId="77777777" w:rsidR="00B724ED" w:rsidRPr="00B724ED" w:rsidRDefault="00B724ED" w:rsidP="00B724ED"/>
    <w:tbl>
      <w:tblPr>
        <w:tblStyle w:val="GridTable4-Accent5"/>
        <w:tblW w:w="8844" w:type="dxa"/>
        <w:jc w:val="center"/>
        <w:tblLayout w:type="fixed"/>
        <w:tblLook w:val="04A0" w:firstRow="1" w:lastRow="0" w:firstColumn="1" w:lastColumn="0" w:noHBand="0" w:noVBand="1"/>
      </w:tblPr>
      <w:tblGrid>
        <w:gridCol w:w="2211"/>
        <w:gridCol w:w="2211"/>
        <w:gridCol w:w="2211"/>
        <w:gridCol w:w="2211"/>
      </w:tblGrid>
      <w:tr w:rsidR="00F25BAC" w14:paraId="5AAD7CB3" w14:textId="77777777" w:rsidTr="00F25BAC">
        <w:trPr>
          <w:cnfStyle w:val="100000000000" w:firstRow="1" w:lastRow="0" w:firstColumn="0" w:lastColumn="0" w:oddVBand="0" w:evenVBand="0" w:oddHBand="0" w:evenHBand="0" w:firstRowFirstColumn="0" w:firstRowLastColumn="0" w:lastRowFirstColumn="0" w:lastRowLastColumn="0"/>
          <w:trHeight w:val="567"/>
          <w:jc w:val="center"/>
        </w:trPr>
        <w:tc>
          <w:tcPr>
            <w:cnfStyle w:val="001000000000" w:firstRow="0" w:lastRow="0" w:firstColumn="1" w:lastColumn="0" w:oddVBand="0" w:evenVBand="0" w:oddHBand="0" w:evenHBand="0" w:firstRowFirstColumn="0" w:firstRowLastColumn="0" w:lastRowFirstColumn="0" w:lastRowLastColumn="0"/>
            <w:tcW w:w="8844" w:type="dxa"/>
            <w:gridSpan w:val="4"/>
            <w:vAlign w:val="center"/>
          </w:tcPr>
          <w:p w14:paraId="51B9A9A2" w14:textId="77777777" w:rsidR="00F25BAC" w:rsidRDefault="00F25BAC" w:rsidP="00F25BAC">
            <w:pPr>
              <w:jc w:val="center"/>
              <w:rPr>
                <w:lang w:val="en-US"/>
              </w:rPr>
            </w:pPr>
            <w:r>
              <w:rPr>
                <w:lang w:val="en-US"/>
              </w:rPr>
              <w:t>Wind Direction Sensors</w:t>
            </w:r>
          </w:p>
        </w:tc>
      </w:tr>
      <w:tr w:rsidR="00B724ED" w14:paraId="1D8D5919" w14:textId="77777777" w:rsidTr="0089060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4C95B87E" w14:textId="77777777" w:rsidR="00B724ED" w:rsidRDefault="00B724ED" w:rsidP="00B724ED">
            <w:pPr>
              <w:jc w:val="center"/>
              <w:rPr>
                <w:lang w:val="en-US"/>
              </w:rPr>
            </w:pPr>
            <w:r>
              <w:rPr>
                <w:lang w:val="en-US"/>
              </w:rPr>
              <w:t>System:</w:t>
            </w:r>
          </w:p>
        </w:tc>
        <w:tc>
          <w:tcPr>
            <w:tcW w:w="2211" w:type="dxa"/>
            <w:vAlign w:val="center"/>
          </w:tcPr>
          <w:p w14:paraId="26D38EF8" w14:textId="56EABF85" w:rsidR="00B724ED" w:rsidRPr="00534238" w:rsidRDefault="00B724ED" w:rsidP="00B724E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t>Gill</w:t>
            </w:r>
          </w:p>
        </w:tc>
        <w:tc>
          <w:tcPr>
            <w:tcW w:w="2211" w:type="dxa"/>
            <w:vAlign w:val="center"/>
          </w:tcPr>
          <w:p w14:paraId="1D2087BA" w14:textId="77777777" w:rsidR="00B724ED" w:rsidRPr="00534238" w:rsidRDefault="00B724ED" w:rsidP="00B724E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S200</w:t>
            </w:r>
          </w:p>
        </w:tc>
        <w:tc>
          <w:tcPr>
            <w:tcW w:w="2211" w:type="dxa"/>
            <w:vAlign w:val="center"/>
          </w:tcPr>
          <w:p w14:paraId="0403B6ED" w14:textId="5F8F9F27" w:rsidR="00B724ED" w:rsidRPr="00534238" w:rsidRDefault="00B724ED" w:rsidP="00B724E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W200P</w:t>
            </w:r>
          </w:p>
        </w:tc>
      </w:tr>
      <w:tr w:rsidR="00B724ED" w14:paraId="4BBC6AB2" w14:textId="77777777" w:rsidTr="0089060A">
        <w:trPr>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529FD3FF" w14:textId="77777777" w:rsidR="00B724ED" w:rsidRDefault="00B724ED" w:rsidP="00B724ED">
            <w:pPr>
              <w:jc w:val="center"/>
              <w:rPr>
                <w:lang w:val="en-US"/>
              </w:rPr>
            </w:pPr>
            <w:r>
              <w:rPr>
                <w:lang w:val="en-US"/>
              </w:rPr>
              <w:t>Company:</w:t>
            </w:r>
          </w:p>
        </w:tc>
        <w:tc>
          <w:tcPr>
            <w:tcW w:w="2211" w:type="dxa"/>
            <w:vAlign w:val="center"/>
          </w:tcPr>
          <w:p w14:paraId="5894B527" w14:textId="06C2241E" w:rsidR="00B724ED" w:rsidRPr="00534238" w:rsidRDefault="00B724ED" w:rsidP="00B724E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t>WindSonic 75 Anemometer</w:t>
            </w:r>
          </w:p>
        </w:tc>
        <w:tc>
          <w:tcPr>
            <w:tcW w:w="2211" w:type="dxa"/>
            <w:vAlign w:val="center"/>
          </w:tcPr>
          <w:p w14:paraId="5BF67900" w14:textId="77777777" w:rsidR="00B724ED" w:rsidRPr="00534238" w:rsidRDefault="00B724ED" w:rsidP="00B724E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SenseCAP</w:t>
            </w:r>
          </w:p>
        </w:tc>
        <w:tc>
          <w:tcPr>
            <w:tcW w:w="2211" w:type="dxa"/>
            <w:vAlign w:val="center"/>
          </w:tcPr>
          <w:p w14:paraId="198CDB0E" w14:textId="23D982CC" w:rsidR="00B724ED" w:rsidRPr="0089060A" w:rsidRDefault="00B724ED" w:rsidP="00B724ED">
            <w:pPr>
              <w:jc w:val="center"/>
              <w:cnfStyle w:val="000000000000" w:firstRow="0" w:lastRow="0" w:firstColumn="0" w:lastColumn="0" w:oddVBand="0" w:evenVBand="0" w:oddHBand="0" w:evenHBand="0" w:firstRowFirstColumn="0" w:firstRowLastColumn="0" w:lastRowFirstColumn="0" w:lastRowLastColumn="0"/>
            </w:pPr>
            <w:r>
              <w:rPr>
                <w:rFonts w:eastAsia="Times New Roman" w:cstheme="minorHAnsi"/>
                <w:lang w:eastAsia="en-GB"/>
              </w:rPr>
              <w:t>Vector Instruments</w:t>
            </w:r>
          </w:p>
        </w:tc>
      </w:tr>
      <w:tr w:rsidR="00B724ED" w14:paraId="3A8B52CE" w14:textId="77777777" w:rsidTr="00F25BA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16561ADD" w14:textId="77777777" w:rsidR="00B724ED" w:rsidRDefault="00B724ED" w:rsidP="00B724ED">
            <w:pPr>
              <w:jc w:val="center"/>
              <w:rPr>
                <w:lang w:val="en-US"/>
              </w:rPr>
            </w:pPr>
            <w:r>
              <w:rPr>
                <w:lang w:val="en-US"/>
              </w:rPr>
              <w:t>Photo:</w:t>
            </w:r>
          </w:p>
        </w:tc>
        <w:tc>
          <w:tcPr>
            <w:tcW w:w="2211" w:type="dxa"/>
            <w:vAlign w:val="center"/>
          </w:tcPr>
          <w:p w14:paraId="00514EDB" w14:textId="60F03B5C" w:rsidR="00B724ED" w:rsidRDefault="00B724ED" w:rsidP="00B724ED">
            <w:pPr>
              <w:jc w:val="center"/>
              <w:cnfStyle w:val="000000100000" w:firstRow="0" w:lastRow="0" w:firstColumn="0" w:lastColumn="0" w:oddVBand="0" w:evenVBand="0" w:oddHBand="1" w:evenHBand="0" w:firstRowFirstColumn="0" w:firstRowLastColumn="0" w:lastRowFirstColumn="0" w:lastRowLastColumn="0"/>
              <w:rPr>
                <w:lang w:val="en-US"/>
              </w:rPr>
            </w:pPr>
            <w:r w:rsidRPr="0089060A">
              <w:rPr>
                <w:noProof/>
                <w:lang w:eastAsia="en-GB"/>
              </w:rPr>
              <w:drawing>
                <wp:inline distT="0" distB="0" distL="0" distR="0" wp14:anchorId="7B22158E" wp14:editId="65A1E052">
                  <wp:extent cx="1266825" cy="1316990"/>
                  <wp:effectExtent l="0" t="0" r="9525" b="0"/>
                  <wp:docPr id="211327956" name="Picture 211327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1266825" cy="1316990"/>
                          </a:xfrm>
                          <a:prstGeom prst="rect">
                            <a:avLst/>
                          </a:prstGeom>
                        </pic:spPr>
                      </pic:pic>
                    </a:graphicData>
                  </a:graphic>
                </wp:inline>
              </w:drawing>
            </w:r>
          </w:p>
        </w:tc>
        <w:tc>
          <w:tcPr>
            <w:tcW w:w="2211" w:type="dxa"/>
            <w:vAlign w:val="center"/>
          </w:tcPr>
          <w:p w14:paraId="4A4ACE5F" w14:textId="77777777" w:rsidR="00B724ED" w:rsidRDefault="00B724ED" w:rsidP="00B724ED">
            <w:pPr>
              <w:jc w:val="center"/>
              <w:cnfStyle w:val="000000100000" w:firstRow="0" w:lastRow="0" w:firstColumn="0" w:lastColumn="0" w:oddVBand="0" w:evenVBand="0" w:oddHBand="1" w:evenHBand="0" w:firstRowFirstColumn="0" w:firstRowLastColumn="0" w:lastRowFirstColumn="0" w:lastRowLastColumn="0"/>
              <w:rPr>
                <w:lang w:val="en-US"/>
              </w:rPr>
            </w:pPr>
            <w:r w:rsidRPr="005E5793">
              <w:rPr>
                <w:noProof/>
                <w:lang w:eastAsia="en-GB"/>
              </w:rPr>
              <w:drawing>
                <wp:inline distT="0" distB="0" distL="0" distR="0" wp14:anchorId="452CD5E5" wp14:editId="21B85C0B">
                  <wp:extent cx="1266825" cy="1072515"/>
                  <wp:effectExtent l="0" t="0" r="9525"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1266825" cy="1072515"/>
                          </a:xfrm>
                          <a:prstGeom prst="rect">
                            <a:avLst/>
                          </a:prstGeom>
                        </pic:spPr>
                      </pic:pic>
                    </a:graphicData>
                  </a:graphic>
                </wp:inline>
              </w:drawing>
            </w:r>
          </w:p>
        </w:tc>
        <w:tc>
          <w:tcPr>
            <w:tcW w:w="2211" w:type="dxa"/>
            <w:vAlign w:val="center"/>
          </w:tcPr>
          <w:p w14:paraId="32DBEFCD" w14:textId="6A7B879A" w:rsidR="00B724ED" w:rsidRDefault="00B724ED" w:rsidP="00B724ED">
            <w:pPr>
              <w:jc w:val="center"/>
              <w:cnfStyle w:val="000000100000" w:firstRow="0" w:lastRow="0" w:firstColumn="0" w:lastColumn="0" w:oddVBand="0" w:evenVBand="0" w:oddHBand="1" w:evenHBand="0" w:firstRowFirstColumn="0" w:firstRowLastColumn="0" w:lastRowFirstColumn="0" w:lastRowLastColumn="0"/>
              <w:rPr>
                <w:lang w:val="en-US"/>
              </w:rPr>
            </w:pPr>
            <w:r w:rsidRPr="00534238">
              <w:rPr>
                <w:noProof/>
                <w:lang w:eastAsia="en-GB"/>
              </w:rPr>
              <w:drawing>
                <wp:inline distT="0" distB="0" distL="0" distR="0" wp14:anchorId="200E0154" wp14:editId="5455B9F3">
                  <wp:extent cx="1266825" cy="1233805"/>
                  <wp:effectExtent l="0" t="0" r="9525" b="4445"/>
                  <wp:docPr id="211327957" name="Picture 211327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1266825" cy="1233805"/>
                          </a:xfrm>
                          <a:prstGeom prst="rect">
                            <a:avLst/>
                          </a:prstGeom>
                        </pic:spPr>
                      </pic:pic>
                    </a:graphicData>
                  </a:graphic>
                </wp:inline>
              </w:drawing>
            </w:r>
          </w:p>
        </w:tc>
      </w:tr>
      <w:tr w:rsidR="00B724ED" w14:paraId="4087D21F" w14:textId="77777777" w:rsidTr="00F25BAC">
        <w:trPr>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0DF47FAE" w14:textId="77777777" w:rsidR="00B724ED" w:rsidRPr="00660C8B" w:rsidRDefault="00B724ED" w:rsidP="00B724ED">
            <w:pPr>
              <w:jc w:val="center"/>
              <w:rPr>
                <w:rFonts w:cstheme="minorHAnsi"/>
                <w:b w:val="0"/>
                <w:i/>
                <w:lang w:val="en-US"/>
              </w:rPr>
            </w:pPr>
            <w:r>
              <w:rPr>
                <w:rFonts w:cstheme="minorHAnsi"/>
                <w:lang w:val="en-US"/>
              </w:rPr>
              <w:t>Measurement Range</w:t>
            </w:r>
            <w:r w:rsidRPr="00660C8B">
              <w:rPr>
                <w:rFonts w:cstheme="minorHAnsi"/>
                <w:lang w:val="en-US"/>
              </w:rPr>
              <w:t>:</w:t>
            </w:r>
          </w:p>
        </w:tc>
        <w:tc>
          <w:tcPr>
            <w:tcW w:w="2211" w:type="dxa"/>
            <w:vAlign w:val="center"/>
          </w:tcPr>
          <w:p w14:paraId="77D2FDB0" w14:textId="0E278DD2" w:rsidR="00B724ED" w:rsidRPr="00534238" w:rsidRDefault="00B724ED" w:rsidP="00B724ED">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0</w:t>
            </w:r>
            <w:r w:rsidRPr="00405B3E">
              <w:rPr>
                <w:rFonts w:cstheme="minorHAnsi"/>
              </w:rPr>
              <w:t>°</w:t>
            </w:r>
            <w:r>
              <w:rPr>
                <w:rFonts w:ascii="Calibri" w:eastAsia="Times New Roman" w:hAnsi="Calibri" w:cs="Calibri"/>
                <w:color w:val="000000"/>
                <w:lang w:eastAsia="en-GB"/>
              </w:rPr>
              <w:t xml:space="preserve"> to 360</w:t>
            </w:r>
            <w:r w:rsidRPr="00405B3E">
              <w:rPr>
                <w:rFonts w:cstheme="minorHAnsi"/>
              </w:rPr>
              <w:t>°</w:t>
            </w:r>
          </w:p>
        </w:tc>
        <w:tc>
          <w:tcPr>
            <w:tcW w:w="2211" w:type="dxa"/>
            <w:vAlign w:val="center"/>
          </w:tcPr>
          <w:p w14:paraId="745B5414" w14:textId="77777777" w:rsidR="00B724ED" w:rsidRPr="00BE0263" w:rsidRDefault="00B724ED" w:rsidP="00B724E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ascii="Calibri" w:eastAsia="Times New Roman" w:hAnsi="Calibri" w:cs="Calibri"/>
                <w:color w:val="000000"/>
                <w:lang w:eastAsia="en-GB"/>
              </w:rPr>
              <w:t>0</w:t>
            </w:r>
            <w:r w:rsidRPr="00405B3E">
              <w:rPr>
                <w:rFonts w:cstheme="minorHAnsi"/>
              </w:rPr>
              <w:t>°</w:t>
            </w:r>
            <w:r>
              <w:rPr>
                <w:rFonts w:ascii="Calibri" w:eastAsia="Times New Roman" w:hAnsi="Calibri" w:cs="Calibri"/>
                <w:color w:val="000000"/>
                <w:lang w:eastAsia="en-GB"/>
              </w:rPr>
              <w:t xml:space="preserve"> to 360</w:t>
            </w:r>
            <w:r w:rsidRPr="00405B3E">
              <w:rPr>
                <w:rFonts w:cstheme="minorHAnsi"/>
              </w:rPr>
              <w:t>°</w:t>
            </w:r>
          </w:p>
        </w:tc>
        <w:tc>
          <w:tcPr>
            <w:tcW w:w="2211" w:type="dxa"/>
            <w:vAlign w:val="center"/>
          </w:tcPr>
          <w:p w14:paraId="6EB568F1" w14:textId="77CB6F39" w:rsidR="00B724ED" w:rsidRPr="00534238" w:rsidRDefault="00B724ED" w:rsidP="00B724ED">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1.15</w:t>
            </w:r>
            <w:r w:rsidRPr="00405B3E">
              <w:rPr>
                <w:rFonts w:cstheme="minorHAnsi"/>
              </w:rPr>
              <w:t>°</w:t>
            </w:r>
            <w:r>
              <w:rPr>
                <w:rFonts w:ascii="Calibri" w:eastAsia="Times New Roman" w:hAnsi="Calibri" w:cs="Calibri"/>
                <w:color w:val="000000"/>
                <w:lang w:eastAsia="en-GB"/>
              </w:rPr>
              <w:t xml:space="preserve"> to 358.85</w:t>
            </w:r>
            <w:r w:rsidRPr="00405B3E">
              <w:rPr>
                <w:rFonts w:cstheme="minorHAnsi"/>
              </w:rPr>
              <w:t>°</w:t>
            </w:r>
          </w:p>
        </w:tc>
      </w:tr>
      <w:tr w:rsidR="00B724ED" w14:paraId="000BC291" w14:textId="77777777" w:rsidTr="00F25BA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3594D0BF" w14:textId="77777777" w:rsidR="00B724ED" w:rsidRPr="00660C8B" w:rsidRDefault="00B724ED" w:rsidP="00B724ED">
            <w:pPr>
              <w:jc w:val="center"/>
              <w:rPr>
                <w:rFonts w:cstheme="minorHAnsi"/>
                <w:lang w:val="en-US"/>
              </w:rPr>
            </w:pPr>
            <w:r>
              <w:rPr>
                <w:rFonts w:cstheme="minorHAnsi"/>
                <w:lang w:val="en-US"/>
              </w:rPr>
              <w:t>Resolution:</w:t>
            </w:r>
          </w:p>
        </w:tc>
        <w:tc>
          <w:tcPr>
            <w:tcW w:w="2211" w:type="dxa"/>
            <w:vAlign w:val="center"/>
          </w:tcPr>
          <w:p w14:paraId="2918EEED" w14:textId="1E787793" w:rsidR="00B724ED" w:rsidRPr="00534238" w:rsidRDefault="00B724ED" w:rsidP="00B724ED">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1</w:t>
            </w:r>
            <w:r w:rsidRPr="00405B3E">
              <w:rPr>
                <w:rFonts w:cstheme="minorHAnsi"/>
              </w:rPr>
              <w:t>°</w:t>
            </w:r>
          </w:p>
        </w:tc>
        <w:tc>
          <w:tcPr>
            <w:tcW w:w="2211" w:type="dxa"/>
            <w:vAlign w:val="center"/>
          </w:tcPr>
          <w:p w14:paraId="3C92D523" w14:textId="77777777" w:rsidR="00B724ED" w:rsidRPr="00BE0263" w:rsidRDefault="00B724ED" w:rsidP="00B724ED">
            <w:pPr>
              <w:jc w:val="center"/>
              <w:cnfStyle w:val="000000100000" w:firstRow="0" w:lastRow="0" w:firstColumn="0" w:lastColumn="0" w:oddVBand="0" w:evenVBand="0" w:oddHBand="1" w:evenHBand="0" w:firstRowFirstColumn="0" w:firstRowLastColumn="0" w:lastRowFirstColumn="0" w:lastRowLastColumn="0"/>
              <w:rPr>
                <w:rFonts w:cstheme="minorHAnsi"/>
              </w:rPr>
            </w:pPr>
            <w:r>
              <w:rPr>
                <w:rFonts w:ascii="Calibri" w:eastAsia="Times New Roman" w:hAnsi="Calibri" w:cs="Calibri"/>
                <w:color w:val="000000"/>
                <w:lang w:eastAsia="en-GB"/>
              </w:rPr>
              <w:t>0.1</w:t>
            </w:r>
            <w:r w:rsidRPr="00405B3E">
              <w:rPr>
                <w:rFonts w:cstheme="minorHAnsi"/>
              </w:rPr>
              <w:t>°</w:t>
            </w:r>
          </w:p>
        </w:tc>
        <w:tc>
          <w:tcPr>
            <w:tcW w:w="2211" w:type="dxa"/>
            <w:vAlign w:val="center"/>
          </w:tcPr>
          <w:p w14:paraId="68076DCA" w14:textId="5276D6A4" w:rsidR="00B724ED" w:rsidRPr="00534238" w:rsidRDefault="00B724ED" w:rsidP="00B724ED">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Pr>
                <w:rFonts w:cstheme="minorHAnsi"/>
              </w:rPr>
              <w:t>0.2</w:t>
            </w:r>
            <w:r w:rsidRPr="00405B3E">
              <w:rPr>
                <w:rFonts w:cstheme="minorHAnsi"/>
              </w:rPr>
              <w:t>°</w:t>
            </w:r>
          </w:p>
        </w:tc>
      </w:tr>
      <w:tr w:rsidR="00B724ED" w14:paraId="206CB6F7" w14:textId="77777777" w:rsidTr="00F25BAC">
        <w:trPr>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5E33E288" w14:textId="77777777" w:rsidR="00B724ED" w:rsidRPr="00660C8B" w:rsidRDefault="00B724ED" w:rsidP="00B724ED">
            <w:pPr>
              <w:jc w:val="center"/>
              <w:rPr>
                <w:rFonts w:cstheme="minorHAnsi"/>
                <w:lang w:val="en-US"/>
              </w:rPr>
            </w:pPr>
            <w:r w:rsidRPr="00660C8B">
              <w:rPr>
                <w:rFonts w:cstheme="minorHAnsi"/>
                <w:lang w:val="en-US"/>
              </w:rPr>
              <w:t>Operating Temperature Range:</w:t>
            </w:r>
          </w:p>
        </w:tc>
        <w:tc>
          <w:tcPr>
            <w:tcW w:w="2211" w:type="dxa"/>
            <w:vAlign w:val="center"/>
          </w:tcPr>
          <w:p w14:paraId="07865B8B" w14:textId="0E90046B" w:rsidR="00B724ED" w:rsidRPr="00534238" w:rsidRDefault="00B724ED" w:rsidP="00B724ED">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405B3E">
              <w:rPr>
                <w:rFonts w:cstheme="minorHAnsi"/>
              </w:rPr>
              <w:t>-</w:t>
            </w:r>
            <w:r>
              <w:rPr>
                <w:rFonts w:cstheme="minorHAnsi"/>
              </w:rPr>
              <w:t>35</w:t>
            </w:r>
            <w:r w:rsidRPr="00405B3E">
              <w:rPr>
                <w:rFonts w:cstheme="minorHAnsi"/>
              </w:rPr>
              <w:t xml:space="preserve"> to </w:t>
            </w:r>
            <w:r>
              <w:rPr>
                <w:rFonts w:cstheme="minorHAnsi"/>
              </w:rPr>
              <w:t>70</w:t>
            </w:r>
            <w:r w:rsidRPr="00405B3E">
              <w:rPr>
                <w:rFonts w:cstheme="minorHAnsi"/>
              </w:rPr>
              <w:t xml:space="preserve"> °C</w:t>
            </w:r>
          </w:p>
        </w:tc>
        <w:tc>
          <w:tcPr>
            <w:tcW w:w="2211" w:type="dxa"/>
            <w:vAlign w:val="center"/>
          </w:tcPr>
          <w:p w14:paraId="4872A655" w14:textId="77777777" w:rsidR="00B724ED" w:rsidRPr="00BE0263" w:rsidRDefault="00B724ED" w:rsidP="00B724E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sidRPr="00405B3E">
              <w:rPr>
                <w:rFonts w:cstheme="minorHAnsi"/>
              </w:rPr>
              <w:t>-</w:t>
            </w:r>
            <w:r>
              <w:rPr>
                <w:rFonts w:cstheme="minorHAnsi"/>
              </w:rPr>
              <w:t>40</w:t>
            </w:r>
            <w:r w:rsidRPr="00405B3E">
              <w:rPr>
                <w:rFonts w:cstheme="minorHAnsi"/>
              </w:rPr>
              <w:t xml:space="preserve"> to </w:t>
            </w:r>
            <w:r>
              <w:rPr>
                <w:rFonts w:cstheme="minorHAnsi"/>
              </w:rPr>
              <w:t>85</w:t>
            </w:r>
            <w:r w:rsidRPr="00405B3E">
              <w:rPr>
                <w:rFonts w:cstheme="minorHAnsi"/>
              </w:rPr>
              <w:t xml:space="preserve"> °C</w:t>
            </w:r>
          </w:p>
        </w:tc>
        <w:tc>
          <w:tcPr>
            <w:tcW w:w="2211" w:type="dxa"/>
            <w:vAlign w:val="center"/>
          </w:tcPr>
          <w:p w14:paraId="7163E59D" w14:textId="34153203" w:rsidR="00B724ED" w:rsidRPr="00534238" w:rsidRDefault="00B724ED" w:rsidP="00B724ED">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405B3E">
              <w:rPr>
                <w:rFonts w:cstheme="minorHAnsi"/>
              </w:rPr>
              <w:t>-</w:t>
            </w:r>
            <w:r>
              <w:rPr>
                <w:rFonts w:cstheme="minorHAnsi"/>
              </w:rPr>
              <w:t>50</w:t>
            </w:r>
            <w:r w:rsidRPr="00405B3E">
              <w:rPr>
                <w:rFonts w:cstheme="minorHAnsi"/>
              </w:rPr>
              <w:t xml:space="preserve"> to </w:t>
            </w:r>
            <w:r>
              <w:rPr>
                <w:rFonts w:cstheme="minorHAnsi"/>
              </w:rPr>
              <w:t>70</w:t>
            </w:r>
            <w:r w:rsidRPr="00405B3E">
              <w:rPr>
                <w:rFonts w:cstheme="minorHAnsi"/>
              </w:rPr>
              <w:t xml:space="preserve"> °C</w:t>
            </w:r>
          </w:p>
        </w:tc>
      </w:tr>
      <w:tr w:rsidR="00B724ED" w14:paraId="2E3C8ECF" w14:textId="77777777" w:rsidTr="00F25BA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05B3F02F" w14:textId="77777777" w:rsidR="00B724ED" w:rsidRPr="00660C8B" w:rsidRDefault="00B724ED" w:rsidP="00B724ED">
            <w:pPr>
              <w:jc w:val="center"/>
              <w:rPr>
                <w:rFonts w:cstheme="minorHAnsi"/>
                <w:b w:val="0"/>
                <w:i/>
                <w:lang w:val="en-US"/>
              </w:rPr>
            </w:pPr>
            <w:r>
              <w:rPr>
                <w:rFonts w:cstheme="minorHAnsi"/>
                <w:lang w:val="en-US"/>
              </w:rPr>
              <w:t>Interface</w:t>
            </w:r>
            <w:r w:rsidRPr="00BC0DE1">
              <w:rPr>
                <w:rFonts w:cstheme="minorHAnsi"/>
                <w:lang w:val="en-US"/>
              </w:rPr>
              <w:t>:</w:t>
            </w:r>
          </w:p>
        </w:tc>
        <w:tc>
          <w:tcPr>
            <w:tcW w:w="2211" w:type="dxa"/>
            <w:vAlign w:val="center"/>
          </w:tcPr>
          <w:p w14:paraId="6311F55E" w14:textId="46063152" w:rsidR="00B724ED" w:rsidRPr="00534238" w:rsidRDefault="00B724ED" w:rsidP="00B724ED">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RS232</w:t>
            </w:r>
          </w:p>
        </w:tc>
        <w:tc>
          <w:tcPr>
            <w:tcW w:w="2211" w:type="dxa"/>
            <w:vAlign w:val="center"/>
          </w:tcPr>
          <w:p w14:paraId="42FEFD20" w14:textId="77777777" w:rsidR="00B724ED" w:rsidRPr="00BE0263" w:rsidRDefault="00B724ED" w:rsidP="00B724E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RS485 / SDI</w:t>
            </w:r>
          </w:p>
        </w:tc>
        <w:tc>
          <w:tcPr>
            <w:tcW w:w="2211" w:type="dxa"/>
            <w:vAlign w:val="center"/>
          </w:tcPr>
          <w:p w14:paraId="4B4196A1" w14:textId="2C2C6E2A" w:rsidR="00B724ED" w:rsidRPr="00534238" w:rsidRDefault="00B724ED" w:rsidP="00B724ED">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Pr>
                <w:rFonts w:eastAsia="Times New Roman" w:cstheme="minorHAnsi"/>
                <w:color w:val="000000"/>
                <w:lang w:eastAsia="en-GB"/>
              </w:rPr>
              <w:t>Analogue</w:t>
            </w:r>
          </w:p>
        </w:tc>
      </w:tr>
      <w:tr w:rsidR="00B724ED" w14:paraId="08A372C8" w14:textId="77777777" w:rsidTr="00F25BAC">
        <w:trPr>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643F5963" w14:textId="77777777" w:rsidR="00B724ED" w:rsidRPr="00660C8B" w:rsidRDefault="00B724ED" w:rsidP="00B724ED">
            <w:pPr>
              <w:jc w:val="center"/>
              <w:rPr>
                <w:rFonts w:cstheme="minorHAnsi"/>
                <w:b w:val="0"/>
                <w:i/>
                <w:lang w:val="en-US"/>
              </w:rPr>
            </w:pPr>
            <w:r w:rsidRPr="00660C8B">
              <w:rPr>
                <w:rFonts w:cstheme="minorHAnsi"/>
                <w:lang w:val="en-US"/>
              </w:rPr>
              <w:t>Operating Voltage:</w:t>
            </w:r>
          </w:p>
        </w:tc>
        <w:tc>
          <w:tcPr>
            <w:tcW w:w="2211" w:type="dxa"/>
            <w:vAlign w:val="center"/>
          </w:tcPr>
          <w:p w14:paraId="6D552206" w14:textId="769EF652" w:rsidR="00B724ED" w:rsidRPr="00534238" w:rsidRDefault="00B724ED" w:rsidP="00B724ED">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eastAsia="Times New Roman" w:cstheme="minorHAnsi"/>
                <w:color w:val="000000"/>
                <w:lang w:eastAsia="en-GB"/>
              </w:rPr>
              <w:t>12v or 30v</w:t>
            </w:r>
          </w:p>
        </w:tc>
        <w:tc>
          <w:tcPr>
            <w:tcW w:w="2211" w:type="dxa"/>
            <w:vAlign w:val="center"/>
          </w:tcPr>
          <w:p w14:paraId="76073211" w14:textId="434A2FA6" w:rsidR="00B724ED" w:rsidRPr="00BE0263" w:rsidRDefault="00B724ED" w:rsidP="00B724E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24v</w:t>
            </w:r>
          </w:p>
        </w:tc>
        <w:tc>
          <w:tcPr>
            <w:tcW w:w="2211" w:type="dxa"/>
            <w:vAlign w:val="center"/>
          </w:tcPr>
          <w:p w14:paraId="0D18B9FA" w14:textId="3F8B0944" w:rsidR="00B724ED" w:rsidRPr="00534238" w:rsidRDefault="00B724ED" w:rsidP="00B724ED">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eastAsia="Times New Roman" w:cstheme="minorHAnsi"/>
                <w:color w:val="000000"/>
                <w:lang w:eastAsia="en-GB"/>
              </w:rPr>
              <w:t>1 v to 5 v</w:t>
            </w:r>
          </w:p>
        </w:tc>
      </w:tr>
      <w:tr w:rsidR="00B724ED" w:rsidRPr="00FB1E4A" w14:paraId="71D2BE40" w14:textId="77777777" w:rsidTr="00F25BA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017716A9" w14:textId="77777777" w:rsidR="00B724ED" w:rsidRPr="00660C8B" w:rsidRDefault="00B724ED" w:rsidP="00B724ED">
            <w:pPr>
              <w:jc w:val="center"/>
              <w:rPr>
                <w:rFonts w:cstheme="minorHAnsi"/>
                <w:b w:val="0"/>
                <w:i/>
                <w:lang w:val="en-US"/>
              </w:rPr>
            </w:pPr>
            <w:r>
              <w:rPr>
                <w:rFonts w:cstheme="minorHAnsi"/>
                <w:lang w:val="en-US"/>
              </w:rPr>
              <w:t>Current</w:t>
            </w:r>
            <w:r w:rsidRPr="00660C8B">
              <w:rPr>
                <w:rFonts w:cstheme="minorHAnsi"/>
                <w:lang w:val="en-US"/>
              </w:rPr>
              <w:t>:</w:t>
            </w:r>
          </w:p>
        </w:tc>
        <w:tc>
          <w:tcPr>
            <w:tcW w:w="2211" w:type="dxa"/>
            <w:vAlign w:val="center"/>
          </w:tcPr>
          <w:p w14:paraId="50AD071E" w14:textId="4B5C9855" w:rsidR="00B724ED" w:rsidRPr="00534238" w:rsidRDefault="00B724ED" w:rsidP="00B724ED">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44mA</w:t>
            </w:r>
          </w:p>
        </w:tc>
        <w:tc>
          <w:tcPr>
            <w:tcW w:w="2211" w:type="dxa"/>
            <w:vAlign w:val="center"/>
          </w:tcPr>
          <w:p w14:paraId="18F6ECCF" w14:textId="77777777" w:rsidR="00B724ED" w:rsidRPr="00BE0263" w:rsidRDefault="00B724ED" w:rsidP="00B724E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w:t>
            </w:r>
          </w:p>
        </w:tc>
        <w:tc>
          <w:tcPr>
            <w:tcW w:w="2211" w:type="dxa"/>
            <w:vAlign w:val="center"/>
          </w:tcPr>
          <w:p w14:paraId="53E77726" w14:textId="53EF3E88" w:rsidR="00B724ED" w:rsidRPr="00534238" w:rsidRDefault="00B724ED" w:rsidP="00B724ED">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Pr>
                <w:rFonts w:eastAsia="Times New Roman" w:cstheme="minorHAnsi"/>
                <w:color w:val="000000"/>
                <w:lang w:eastAsia="en-GB"/>
              </w:rPr>
              <w:t>20 mA</w:t>
            </w:r>
          </w:p>
        </w:tc>
      </w:tr>
      <w:tr w:rsidR="00B724ED" w:rsidRPr="00FB1E4A" w14:paraId="4A607107" w14:textId="77777777" w:rsidTr="00F25BAC">
        <w:trPr>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3CD98819" w14:textId="77777777" w:rsidR="00B724ED" w:rsidRPr="00660C8B" w:rsidRDefault="00B724ED" w:rsidP="00B724ED">
            <w:pPr>
              <w:jc w:val="center"/>
              <w:rPr>
                <w:rFonts w:cstheme="minorHAnsi"/>
                <w:lang w:val="en-US"/>
              </w:rPr>
            </w:pPr>
            <w:r>
              <w:rPr>
                <w:rFonts w:cstheme="minorHAnsi"/>
                <w:lang w:val="en-US"/>
              </w:rPr>
              <w:t>Dimensions</w:t>
            </w:r>
            <w:r w:rsidRPr="00660C8B">
              <w:rPr>
                <w:rFonts w:cstheme="minorHAnsi"/>
                <w:lang w:val="en-US"/>
              </w:rPr>
              <w:t>:</w:t>
            </w:r>
          </w:p>
        </w:tc>
        <w:tc>
          <w:tcPr>
            <w:tcW w:w="2211" w:type="dxa"/>
            <w:vAlign w:val="center"/>
          </w:tcPr>
          <w:p w14:paraId="004701D3" w14:textId="3A4CC820" w:rsidR="00B724ED" w:rsidRPr="00534238" w:rsidRDefault="00B724ED" w:rsidP="00B724ED">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142 mm x160 mm</w:t>
            </w:r>
          </w:p>
        </w:tc>
        <w:tc>
          <w:tcPr>
            <w:tcW w:w="2211" w:type="dxa"/>
            <w:vAlign w:val="center"/>
          </w:tcPr>
          <w:p w14:paraId="3F1DADDB" w14:textId="77777777" w:rsidR="00B724ED" w:rsidRPr="00BE0263" w:rsidRDefault="00B724ED" w:rsidP="00B724E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w:t>
            </w:r>
          </w:p>
        </w:tc>
        <w:tc>
          <w:tcPr>
            <w:tcW w:w="2211" w:type="dxa"/>
            <w:vAlign w:val="center"/>
          </w:tcPr>
          <w:p w14:paraId="70A378DC" w14:textId="1C3ED687" w:rsidR="00B724ED" w:rsidRPr="00534238" w:rsidRDefault="00B724ED" w:rsidP="00B724ED">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eastAsia="Times New Roman" w:cstheme="minorHAnsi"/>
                <w:color w:val="000000"/>
                <w:lang w:eastAsia="en-GB"/>
              </w:rPr>
              <w:t>225 mm x 219 mm</w:t>
            </w:r>
          </w:p>
        </w:tc>
      </w:tr>
      <w:tr w:rsidR="00B724ED" w14:paraId="371F403D" w14:textId="77777777" w:rsidTr="00F25BA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70DD02F7" w14:textId="77777777" w:rsidR="00B724ED" w:rsidRPr="00660C8B" w:rsidRDefault="00B724ED" w:rsidP="00B724ED">
            <w:pPr>
              <w:jc w:val="center"/>
              <w:rPr>
                <w:rFonts w:cstheme="minorHAnsi"/>
                <w:lang w:val="en-US"/>
              </w:rPr>
            </w:pPr>
            <w:r w:rsidRPr="00660C8B">
              <w:rPr>
                <w:rFonts w:cstheme="minorHAnsi"/>
                <w:lang w:val="en-US"/>
              </w:rPr>
              <w:t>Weight:</w:t>
            </w:r>
          </w:p>
        </w:tc>
        <w:tc>
          <w:tcPr>
            <w:tcW w:w="2211" w:type="dxa"/>
            <w:vAlign w:val="center"/>
          </w:tcPr>
          <w:p w14:paraId="69C7AD5F" w14:textId="2EA645E6" w:rsidR="00B724ED" w:rsidRPr="00534238" w:rsidRDefault="00B724ED" w:rsidP="00B724ED">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500 g</w:t>
            </w:r>
          </w:p>
        </w:tc>
        <w:tc>
          <w:tcPr>
            <w:tcW w:w="2211" w:type="dxa"/>
            <w:vAlign w:val="center"/>
          </w:tcPr>
          <w:p w14:paraId="2C53083A" w14:textId="77777777" w:rsidR="00B724ED" w:rsidRPr="00BE0263" w:rsidRDefault="00B724ED" w:rsidP="00B724E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2 kg</w:t>
            </w:r>
          </w:p>
        </w:tc>
        <w:tc>
          <w:tcPr>
            <w:tcW w:w="2211" w:type="dxa"/>
            <w:vAlign w:val="center"/>
          </w:tcPr>
          <w:p w14:paraId="086F766F" w14:textId="31B8BAD5" w:rsidR="00B724ED" w:rsidRPr="00534238" w:rsidRDefault="00B724ED" w:rsidP="00B724ED">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Pr>
                <w:rFonts w:eastAsia="Times New Roman" w:cstheme="minorHAnsi"/>
                <w:color w:val="000000"/>
                <w:lang w:eastAsia="en-GB"/>
              </w:rPr>
              <w:t>500 g</w:t>
            </w:r>
          </w:p>
        </w:tc>
      </w:tr>
      <w:tr w:rsidR="00B724ED" w14:paraId="03EED843" w14:textId="77777777" w:rsidTr="00F25BAC">
        <w:trPr>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44F03BAD" w14:textId="77777777" w:rsidR="00B724ED" w:rsidRPr="00660C8B" w:rsidRDefault="00B724ED" w:rsidP="00B724ED">
            <w:pPr>
              <w:jc w:val="center"/>
              <w:rPr>
                <w:rFonts w:cstheme="minorHAnsi"/>
                <w:lang w:val="en-US"/>
              </w:rPr>
            </w:pPr>
            <w:r w:rsidRPr="00660C8B">
              <w:rPr>
                <w:rFonts w:cstheme="minorHAnsi"/>
                <w:lang w:val="en-US"/>
              </w:rPr>
              <w:t>Price:</w:t>
            </w:r>
          </w:p>
        </w:tc>
        <w:tc>
          <w:tcPr>
            <w:tcW w:w="2211" w:type="dxa"/>
            <w:vAlign w:val="center"/>
          </w:tcPr>
          <w:p w14:paraId="4F2E3BAE" w14:textId="7AC0FDE2" w:rsidR="00B724ED" w:rsidRPr="00534238" w:rsidRDefault="00BD3568" w:rsidP="00B724ED">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£1,443.00</w:t>
            </w:r>
          </w:p>
        </w:tc>
        <w:tc>
          <w:tcPr>
            <w:tcW w:w="2211" w:type="dxa"/>
            <w:vAlign w:val="center"/>
          </w:tcPr>
          <w:p w14:paraId="3BB46844" w14:textId="77777777" w:rsidR="00B724ED" w:rsidRPr="00BE0263" w:rsidRDefault="00B724ED" w:rsidP="00B724E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£287.26</w:t>
            </w:r>
          </w:p>
        </w:tc>
        <w:tc>
          <w:tcPr>
            <w:tcW w:w="2211" w:type="dxa"/>
            <w:vAlign w:val="center"/>
          </w:tcPr>
          <w:p w14:paraId="1310BB51" w14:textId="16E4434A" w:rsidR="00B724ED" w:rsidRPr="00534238" w:rsidRDefault="00B724ED" w:rsidP="00B724ED">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eastAsia="Times New Roman" w:cstheme="minorHAnsi"/>
                <w:color w:val="000000"/>
                <w:lang w:eastAsia="en-GB"/>
              </w:rPr>
              <w:t>£587.93</w:t>
            </w:r>
          </w:p>
        </w:tc>
      </w:tr>
      <w:tr w:rsidR="00B724ED" w14:paraId="2B2BABB9" w14:textId="77777777" w:rsidTr="00F25BA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7CEB40E7" w14:textId="52F0584A" w:rsidR="00B724ED" w:rsidRPr="00BC0DE1" w:rsidRDefault="00B724ED" w:rsidP="00B724ED">
            <w:pPr>
              <w:jc w:val="center"/>
              <w:rPr>
                <w:rFonts w:cstheme="minorHAnsi"/>
                <w:lang w:val="en-US"/>
              </w:rPr>
            </w:pPr>
            <w:r>
              <w:rPr>
                <w:rFonts w:cstheme="minorHAnsi"/>
                <w:lang w:val="en-US"/>
              </w:rPr>
              <w:t>Pros:</w:t>
            </w:r>
          </w:p>
        </w:tc>
        <w:tc>
          <w:tcPr>
            <w:tcW w:w="2211" w:type="dxa"/>
            <w:vAlign w:val="center"/>
          </w:tcPr>
          <w:p w14:paraId="6825D175" w14:textId="5992569F" w:rsidR="00B724ED" w:rsidRPr="00534238" w:rsidRDefault="00B724ED" w:rsidP="00B724ED">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Also Measures Wind Speed</w:t>
            </w:r>
          </w:p>
        </w:tc>
        <w:tc>
          <w:tcPr>
            <w:tcW w:w="2211" w:type="dxa"/>
            <w:vAlign w:val="center"/>
          </w:tcPr>
          <w:p w14:paraId="0DE152F1" w14:textId="461E33D7" w:rsidR="00B724ED" w:rsidRPr="00534238" w:rsidRDefault="00B724ED" w:rsidP="00B724ED">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Accurate</w:t>
            </w:r>
          </w:p>
        </w:tc>
        <w:tc>
          <w:tcPr>
            <w:tcW w:w="2211" w:type="dxa"/>
            <w:vAlign w:val="center"/>
          </w:tcPr>
          <w:p w14:paraId="1837AE70" w14:textId="7631DD7D" w:rsidR="00B724ED" w:rsidRPr="00534238" w:rsidRDefault="00B724ED" w:rsidP="00B724ED">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Accurate</w:t>
            </w:r>
          </w:p>
        </w:tc>
      </w:tr>
      <w:tr w:rsidR="00B724ED" w14:paraId="5BD843EF" w14:textId="77777777" w:rsidTr="00F25BAC">
        <w:trPr>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4567920D" w14:textId="697800C6" w:rsidR="00B724ED" w:rsidRPr="00BC0DE1" w:rsidRDefault="00B724ED" w:rsidP="00B724ED">
            <w:pPr>
              <w:jc w:val="center"/>
              <w:rPr>
                <w:rFonts w:cstheme="minorHAnsi"/>
                <w:lang w:val="en-US"/>
              </w:rPr>
            </w:pPr>
            <w:r>
              <w:rPr>
                <w:rFonts w:cstheme="minorHAnsi"/>
                <w:lang w:val="en-US"/>
              </w:rPr>
              <w:t>Cons:</w:t>
            </w:r>
          </w:p>
        </w:tc>
        <w:tc>
          <w:tcPr>
            <w:tcW w:w="2211" w:type="dxa"/>
            <w:vAlign w:val="center"/>
          </w:tcPr>
          <w:p w14:paraId="315ADF41" w14:textId="7CF478FC" w:rsidR="00B724ED" w:rsidRPr="00534238" w:rsidRDefault="00B724ED" w:rsidP="00B724ED">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w:t>
            </w:r>
          </w:p>
        </w:tc>
        <w:tc>
          <w:tcPr>
            <w:tcW w:w="2211" w:type="dxa"/>
            <w:vAlign w:val="center"/>
          </w:tcPr>
          <w:p w14:paraId="063394FD" w14:textId="5FF3E02E" w:rsidR="00B724ED" w:rsidRPr="00534238" w:rsidRDefault="00B724ED" w:rsidP="00B724ED">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High Operating Voltage</w:t>
            </w:r>
          </w:p>
        </w:tc>
        <w:tc>
          <w:tcPr>
            <w:tcW w:w="2211" w:type="dxa"/>
            <w:vAlign w:val="center"/>
          </w:tcPr>
          <w:p w14:paraId="03E74F42" w14:textId="0F6A2179" w:rsidR="00B724ED" w:rsidRPr="00534238" w:rsidRDefault="00B724ED" w:rsidP="00B724ED">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w:t>
            </w:r>
          </w:p>
        </w:tc>
      </w:tr>
      <w:tr w:rsidR="00B724ED" w14:paraId="2F603568" w14:textId="77777777" w:rsidTr="00F25BA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12B30111" w14:textId="77777777" w:rsidR="00B724ED" w:rsidRPr="00BC0DE1" w:rsidRDefault="00B724ED" w:rsidP="00B724ED">
            <w:pPr>
              <w:jc w:val="center"/>
              <w:rPr>
                <w:rFonts w:cstheme="minorHAnsi"/>
                <w:lang w:val="en-US"/>
              </w:rPr>
            </w:pPr>
            <w:r>
              <w:rPr>
                <w:rFonts w:cstheme="minorHAnsi"/>
                <w:lang w:val="en-US"/>
              </w:rPr>
              <w:t>Chosen Sensor:</w:t>
            </w:r>
          </w:p>
        </w:tc>
        <w:tc>
          <w:tcPr>
            <w:tcW w:w="2211" w:type="dxa"/>
            <w:vAlign w:val="center"/>
          </w:tcPr>
          <w:p w14:paraId="783CA976" w14:textId="5A997359" w:rsidR="00B724ED" w:rsidRPr="00534238" w:rsidRDefault="00B724ED" w:rsidP="00B724ED">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A41516">
              <w:rPr>
                <w:rFonts w:cstheme="minorHAnsi"/>
                <w:lang w:val="en-US"/>
              </w:rPr>
              <w:sym w:font="Wingdings" w:char="F0FC"/>
            </w:r>
          </w:p>
        </w:tc>
        <w:tc>
          <w:tcPr>
            <w:tcW w:w="2211" w:type="dxa"/>
            <w:vAlign w:val="center"/>
          </w:tcPr>
          <w:p w14:paraId="4A3E0E3A" w14:textId="77777777" w:rsidR="00B724ED" w:rsidRPr="00534238" w:rsidRDefault="00B724ED" w:rsidP="00B724ED">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2211" w:type="dxa"/>
            <w:vAlign w:val="center"/>
          </w:tcPr>
          <w:p w14:paraId="49B4925F" w14:textId="16E2D475" w:rsidR="00B724ED" w:rsidRPr="00534238" w:rsidRDefault="00B724ED" w:rsidP="00B724ED">
            <w:pPr>
              <w:keepNext/>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r>
      <w:tr w:rsidR="00B724ED" w14:paraId="208A50E8" w14:textId="77777777" w:rsidTr="00F25BAC">
        <w:trPr>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18EDAA07" w14:textId="77777777" w:rsidR="00B724ED" w:rsidRPr="00660C8B" w:rsidRDefault="00B724ED" w:rsidP="00B724ED">
            <w:pPr>
              <w:jc w:val="center"/>
              <w:rPr>
                <w:rFonts w:cstheme="minorHAnsi"/>
                <w:lang w:val="en-US"/>
              </w:rPr>
            </w:pPr>
            <w:r w:rsidRPr="00660C8B">
              <w:rPr>
                <w:rFonts w:cstheme="minorHAnsi"/>
                <w:lang w:val="en-US"/>
              </w:rPr>
              <w:t>Website:</w:t>
            </w:r>
          </w:p>
        </w:tc>
        <w:tc>
          <w:tcPr>
            <w:tcW w:w="2211" w:type="dxa"/>
            <w:vAlign w:val="center"/>
          </w:tcPr>
          <w:p w14:paraId="70A0A0D0" w14:textId="45D97480" w:rsidR="00B724ED" w:rsidRPr="00534238" w:rsidRDefault="005039CC" w:rsidP="00B724ED">
            <w:pPr>
              <w:jc w:val="center"/>
              <w:cnfStyle w:val="000000000000" w:firstRow="0" w:lastRow="0" w:firstColumn="0" w:lastColumn="0" w:oddVBand="0" w:evenVBand="0" w:oddHBand="0" w:evenHBand="0" w:firstRowFirstColumn="0" w:firstRowLastColumn="0" w:lastRowFirstColumn="0" w:lastRowLastColumn="0"/>
            </w:pPr>
            <w:hyperlink r:id="rId45" w:history="1">
              <w:r w:rsidR="00B724ED" w:rsidRPr="005A241A">
                <w:rPr>
                  <w:rStyle w:val="Hyperlink"/>
                </w:rPr>
                <w:t>https://r-p-r.co.uk/product/gill-windsonic-75-anemometer/</w:t>
              </w:r>
            </w:hyperlink>
            <w:r w:rsidR="00B724ED">
              <w:t xml:space="preserve"> </w:t>
            </w:r>
          </w:p>
        </w:tc>
        <w:tc>
          <w:tcPr>
            <w:tcW w:w="2211" w:type="dxa"/>
            <w:vAlign w:val="center"/>
          </w:tcPr>
          <w:p w14:paraId="5D463655" w14:textId="5DC8831A" w:rsidR="00B724ED" w:rsidRPr="00534238" w:rsidRDefault="005039CC" w:rsidP="00B724ED">
            <w:pPr>
              <w:jc w:val="center"/>
              <w:cnfStyle w:val="000000000000" w:firstRow="0" w:lastRow="0" w:firstColumn="0" w:lastColumn="0" w:oddVBand="0" w:evenVBand="0" w:oddHBand="0" w:evenHBand="0" w:firstRowFirstColumn="0" w:firstRowLastColumn="0" w:lastRowFirstColumn="0" w:lastRowLastColumn="0"/>
            </w:pPr>
            <w:hyperlink r:id="rId46" w:history="1">
              <w:r w:rsidR="00B724ED" w:rsidRPr="005A241A">
                <w:rPr>
                  <w:rStyle w:val="Hyperlink"/>
                </w:rPr>
                <w:t>https://www.distrelec.be/en/</w:t>
              </w:r>
            </w:hyperlink>
            <w:r w:rsidR="00B724ED">
              <w:t xml:space="preserve"> </w:t>
            </w:r>
          </w:p>
        </w:tc>
        <w:tc>
          <w:tcPr>
            <w:tcW w:w="2211" w:type="dxa"/>
            <w:vAlign w:val="center"/>
          </w:tcPr>
          <w:p w14:paraId="699F54EF" w14:textId="445FF5E0" w:rsidR="00B724ED" w:rsidRPr="00534238" w:rsidRDefault="005039CC" w:rsidP="00B724ED">
            <w:pPr>
              <w:keepNext/>
              <w:jc w:val="center"/>
              <w:cnfStyle w:val="000000000000" w:firstRow="0" w:lastRow="0" w:firstColumn="0" w:lastColumn="0" w:oddVBand="0" w:evenVBand="0" w:oddHBand="0" w:evenHBand="0" w:firstRowFirstColumn="0" w:firstRowLastColumn="0" w:lastRowFirstColumn="0" w:lastRowLastColumn="0"/>
            </w:pPr>
            <w:hyperlink r:id="rId47" w:history="1">
              <w:r w:rsidR="00B724ED" w:rsidRPr="005A241A">
                <w:rPr>
                  <w:rStyle w:val="Hyperlink"/>
                </w:rPr>
                <w:t>https://www.windspeed.co.uk/ws/index.php</w:t>
              </w:r>
            </w:hyperlink>
            <w:r w:rsidR="00B724ED">
              <w:t xml:space="preserve"> </w:t>
            </w:r>
          </w:p>
        </w:tc>
      </w:tr>
      <w:tr w:rsidR="00B724ED" w14:paraId="530F32A8" w14:textId="77777777" w:rsidTr="00F25BA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73832D96" w14:textId="6FBE6C58" w:rsidR="00B724ED" w:rsidRPr="00660C8B" w:rsidRDefault="00B724ED" w:rsidP="00B724ED">
            <w:pPr>
              <w:jc w:val="center"/>
              <w:rPr>
                <w:rFonts w:cstheme="minorHAnsi"/>
                <w:lang w:val="en-US"/>
              </w:rPr>
            </w:pPr>
            <w:r>
              <w:rPr>
                <w:rFonts w:cstheme="minorHAnsi"/>
                <w:lang w:val="en-US"/>
              </w:rPr>
              <w:t>Referencing:</w:t>
            </w:r>
          </w:p>
        </w:tc>
        <w:tc>
          <w:tcPr>
            <w:tcW w:w="2211" w:type="dxa"/>
            <w:vAlign w:val="center"/>
          </w:tcPr>
          <w:p w14:paraId="0A78C5E9" w14:textId="4BCCDFCB" w:rsidR="00B724ED" w:rsidRDefault="005039CC" w:rsidP="00B724ED">
            <w:pPr>
              <w:jc w:val="center"/>
              <w:cnfStyle w:val="000000100000" w:firstRow="0" w:lastRow="0" w:firstColumn="0" w:lastColumn="0" w:oddVBand="0" w:evenVBand="0" w:oddHBand="1" w:evenHBand="0" w:firstRowFirstColumn="0" w:firstRowLastColumn="0" w:lastRowFirstColumn="0" w:lastRowLastColumn="0"/>
            </w:pPr>
            <w:sdt>
              <w:sdtPr>
                <w:id w:val="-1088769039"/>
                <w:citation/>
              </w:sdtPr>
              <w:sdtEndPr/>
              <w:sdtContent>
                <w:r w:rsidR="00B724ED">
                  <w:fldChar w:fldCharType="begin"/>
                </w:r>
                <w:r w:rsidR="00B724ED">
                  <w:instrText xml:space="preserve"> CITATION Ric24 \l 2057 </w:instrText>
                </w:r>
                <w:r w:rsidR="00B724ED">
                  <w:fldChar w:fldCharType="separate"/>
                </w:r>
                <w:r w:rsidR="004E5089" w:rsidRPr="004E5089">
                  <w:rPr>
                    <w:noProof/>
                  </w:rPr>
                  <w:t>[11]</w:t>
                </w:r>
                <w:r w:rsidR="00B724ED">
                  <w:fldChar w:fldCharType="end"/>
                </w:r>
              </w:sdtContent>
            </w:sdt>
          </w:p>
        </w:tc>
        <w:tc>
          <w:tcPr>
            <w:tcW w:w="2211" w:type="dxa"/>
            <w:vAlign w:val="center"/>
          </w:tcPr>
          <w:p w14:paraId="564D3D35" w14:textId="41013E76" w:rsidR="00B724ED" w:rsidRDefault="005039CC" w:rsidP="00B724ED">
            <w:pPr>
              <w:jc w:val="center"/>
              <w:cnfStyle w:val="000000100000" w:firstRow="0" w:lastRow="0" w:firstColumn="0" w:lastColumn="0" w:oddVBand="0" w:evenVBand="0" w:oddHBand="1" w:evenHBand="0" w:firstRowFirstColumn="0" w:firstRowLastColumn="0" w:lastRowFirstColumn="0" w:lastRowLastColumn="0"/>
            </w:pPr>
            <w:sdt>
              <w:sdtPr>
                <w:id w:val="1361785916"/>
                <w:citation/>
              </w:sdtPr>
              <w:sdtEndPr/>
              <w:sdtContent>
                <w:r w:rsidR="00B724ED">
                  <w:fldChar w:fldCharType="begin"/>
                </w:r>
                <w:r w:rsidR="00B724ED">
                  <w:instrText xml:space="preserve"> CITATION Dis24 \l 2057 </w:instrText>
                </w:r>
                <w:r w:rsidR="00B724ED">
                  <w:fldChar w:fldCharType="separate"/>
                </w:r>
                <w:r w:rsidR="004E5089" w:rsidRPr="004E5089">
                  <w:rPr>
                    <w:noProof/>
                  </w:rPr>
                  <w:t>[12]</w:t>
                </w:r>
                <w:r w:rsidR="00B724ED">
                  <w:fldChar w:fldCharType="end"/>
                </w:r>
              </w:sdtContent>
            </w:sdt>
          </w:p>
        </w:tc>
        <w:tc>
          <w:tcPr>
            <w:tcW w:w="2211" w:type="dxa"/>
            <w:vAlign w:val="center"/>
          </w:tcPr>
          <w:p w14:paraId="6C31F19E" w14:textId="21EE6FAF" w:rsidR="00B724ED" w:rsidRDefault="005039CC" w:rsidP="00B724ED">
            <w:pPr>
              <w:keepNext/>
              <w:jc w:val="center"/>
              <w:cnfStyle w:val="000000100000" w:firstRow="0" w:lastRow="0" w:firstColumn="0" w:lastColumn="0" w:oddVBand="0" w:evenVBand="0" w:oddHBand="1" w:evenHBand="0" w:firstRowFirstColumn="0" w:firstRowLastColumn="0" w:lastRowFirstColumn="0" w:lastRowLastColumn="0"/>
            </w:pPr>
            <w:sdt>
              <w:sdtPr>
                <w:id w:val="693122893"/>
                <w:citation/>
              </w:sdtPr>
              <w:sdtEndPr/>
              <w:sdtContent>
                <w:r w:rsidR="00B724ED">
                  <w:fldChar w:fldCharType="begin"/>
                </w:r>
                <w:r w:rsidR="00B724ED">
                  <w:instrText xml:space="preserve"> CITATION Vec241 \l 2057 </w:instrText>
                </w:r>
                <w:r w:rsidR="00B724ED">
                  <w:fldChar w:fldCharType="separate"/>
                </w:r>
                <w:r w:rsidR="004E5089" w:rsidRPr="004E5089">
                  <w:rPr>
                    <w:noProof/>
                  </w:rPr>
                  <w:t>[13]</w:t>
                </w:r>
                <w:r w:rsidR="00B724ED">
                  <w:fldChar w:fldCharType="end"/>
                </w:r>
              </w:sdtContent>
            </w:sdt>
          </w:p>
        </w:tc>
      </w:tr>
    </w:tbl>
    <w:p w14:paraId="754EA653" w14:textId="5E63A438" w:rsidR="00F25BAC" w:rsidRDefault="00B724ED" w:rsidP="00B724ED">
      <w:pPr>
        <w:pStyle w:val="Caption"/>
      </w:pPr>
      <w:r w:rsidRPr="0089060A">
        <w:rPr>
          <w:noProof/>
          <w:lang w:eastAsia="en-GB"/>
        </w:rPr>
        <w:drawing>
          <wp:anchor distT="0" distB="0" distL="114300" distR="114300" simplePos="0" relativeHeight="251610624" behindDoc="1" locked="0" layoutInCell="1" allowOverlap="1" wp14:anchorId="58A42BA9" wp14:editId="05525098">
            <wp:simplePos x="0" y="0"/>
            <wp:positionH relativeFrom="margin">
              <wp:align>center</wp:align>
            </wp:positionH>
            <wp:positionV relativeFrom="paragraph">
              <wp:posOffset>217805</wp:posOffset>
            </wp:positionV>
            <wp:extent cx="1266825" cy="1316990"/>
            <wp:effectExtent l="0" t="0" r="9525" b="0"/>
            <wp:wrapTight wrapText="bothSides">
              <wp:wrapPolygon edited="0">
                <wp:start x="0" y="0"/>
                <wp:lineTo x="0" y="21246"/>
                <wp:lineTo x="21438" y="21246"/>
                <wp:lineTo x="21438" y="0"/>
                <wp:lineTo x="0" y="0"/>
              </wp:wrapPolygon>
            </wp:wrapTight>
            <wp:docPr id="211327955" name="Picture 211327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cstate="print">
                      <a:extLst>
                        <a:ext uri="{28A0092B-C50C-407E-A947-70E740481C1C}">
                          <a14:useLocalDpi xmlns:a14="http://schemas.microsoft.com/office/drawing/2010/main" val="0"/>
                        </a:ext>
                      </a:extLst>
                    </a:blip>
                    <a:stretch>
                      <a:fillRect/>
                    </a:stretch>
                  </pic:blipFill>
                  <pic:spPr>
                    <a:xfrm>
                      <a:off x="0" y="0"/>
                      <a:ext cx="1266825" cy="1316990"/>
                    </a:xfrm>
                    <a:prstGeom prst="rect">
                      <a:avLst/>
                    </a:prstGeom>
                  </pic:spPr>
                </pic:pic>
              </a:graphicData>
            </a:graphic>
            <wp14:sizeRelH relativeFrom="page">
              <wp14:pctWidth>0</wp14:pctWidth>
            </wp14:sizeRelH>
            <wp14:sizeRelV relativeFrom="page">
              <wp14:pctHeight>0</wp14:pctHeight>
            </wp14:sizeRelV>
          </wp:anchor>
        </w:drawing>
      </w:r>
      <w:r>
        <w:t xml:space="preserve">Table </w:t>
      </w:r>
      <w:r w:rsidR="005039CC">
        <w:fldChar w:fldCharType="begin"/>
      </w:r>
      <w:r w:rsidR="005039CC">
        <w:instrText xml:space="preserve"> SEQ Table \* ARABIC </w:instrText>
      </w:r>
      <w:r w:rsidR="005039CC">
        <w:fldChar w:fldCharType="separate"/>
      </w:r>
      <w:r w:rsidR="005039CC">
        <w:rPr>
          <w:noProof/>
        </w:rPr>
        <w:t>6</w:t>
      </w:r>
      <w:r w:rsidR="005039CC">
        <w:rPr>
          <w:noProof/>
        </w:rPr>
        <w:fldChar w:fldCharType="end"/>
      </w:r>
      <w:r>
        <w:t xml:space="preserve">: </w:t>
      </w:r>
      <w:r w:rsidRPr="00C32369">
        <w:t xml:space="preserve">Wind </w:t>
      </w:r>
      <w:r>
        <w:t xml:space="preserve">Direction </w:t>
      </w:r>
      <w:r w:rsidRPr="00C32369">
        <w:t>Sensors Comparison</w:t>
      </w:r>
    </w:p>
    <w:p w14:paraId="654FBA62" w14:textId="5B422F51" w:rsidR="00F25BAC" w:rsidRDefault="00F25BAC" w:rsidP="00F25BAC"/>
    <w:p w14:paraId="3EAE21BC" w14:textId="53125CE1" w:rsidR="00F25BAC" w:rsidRDefault="00F25BAC" w:rsidP="00F25BAC"/>
    <w:p w14:paraId="395104DC" w14:textId="76CA95BF" w:rsidR="00F25BAC" w:rsidRDefault="00F25BAC" w:rsidP="00F25BAC"/>
    <w:p w14:paraId="74344469" w14:textId="77777777" w:rsidR="001C4305" w:rsidRDefault="001C4305" w:rsidP="00F25BAC"/>
    <w:p w14:paraId="14315DD8" w14:textId="3A97F35A" w:rsidR="001C4305" w:rsidRDefault="00B724ED" w:rsidP="00F25BAC">
      <w:r>
        <w:rPr>
          <w:noProof/>
          <w:lang w:eastAsia="en-GB"/>
        </w:rPr>
        <mc:AlternateContent>
          <mc:Choice Requires="wps">
            <w:drawing>
              <wp:anchor distT="0" distB="0" distL="114300" distR="114300" simplePos="0" relativeHeight="251611648" behindDoc="1" locked="0" layoutInCell="1" allowOverlap="1" wp14:anchorId="1AE80AF0" wp14:editId="217CA849">
                <wp:simplePos x="0" y="0"/>
                <wp:positionH relativeFrom="margin">
                  <wp:align>center</wp:align>
                </wp:positionH>
                <wp:positionV relativeFrom="paragraph">
                  <wp:posOffset>168275</wp:posOffset>
                </wp:positionV>
                <wp:extent cx="1897380" cy="635"/>
                <wp:effectExtent l="0" t="0" r="7620" b="0"/>
                <wp:wrapTight wrapText="bothSides">
                  <wp:wrapPolygon edited="0">
                    <wp:start x="0" y="0"/>
                    <wp:lineTo x="0" y="20057"/>
                    <wp:lineTo x="21470" y="20057"/>
                    <wp:lineTo x="21470" y="0"/>
                    <wp:lineTo x="0" y="0"/>
                  </wp:wrapPolygon>
                </wp:wrapTight>
                <wp:docPr id="211327958" name="Text Box 211327958"/>
                <wp:cNvGraphicFramePr/>
                <a:graphic xmlns:a="http://schemas.openxmlformats.org/drawingml/2006/main">
                  <a:graphicData uri="http://schemas.microsoft.com/office/word/2010/wordprocessingShape">
                    <wps:wsp>
                      <wps:cNvSpPr txBox="1"/>
                      <wps:spPr>
                        <a:xfrm>
                          <a:off x="0" y="0"/>
                          <a:ext cx="1897380" cy="635"/>
                        </a:xfrm>
                        <a:prstGeom prst="rect">
                          <a:avLst/>
                        </a:prstGeom>
                        <a:solidFill>
                          <a:prstClr val="white"/>
                        </a:solidFill>
                        <a:ln>
                          <a:noFill/>
                        </a:ln>
                      </wps:spPr>
                      <wps:txbx>
                        <w:txbxContent>
                          <w:p w14:paraId="484F2420" w14:textId="10ACB9BA" w:rsidR="00F34BA7" w:rsidRPr="006E4538" w:rsidRDefault="00F34BA7" w:rsidP="00B724ED">
                            <w:pPr>
                              <w:pStyle w:val="Caption"/>
                              <w:rPr>
                                <w:noProof/>
                              </w:rPr>
                            </w:pPr>
                            <w:r>
                              <w:t xml:space="preserve">Figure </w:t>
                            </w:r>
                            <w:r w:rsidR="005039CC">
                              <w:fldChar w:fldCharType="begin"/>
                            </w:r>
                            <w:r w:rsidR="005039CC">
                              <w:instrText xml:space="preserve"> SEQ Figure \* ARABIC </w:instrText>
                            </w:r>
                            <w:r w:rsidR="005039CC">
                              <w:fldChar w:fldCharType="separate"/>
                            </w:r>
                            <w:r w:rsidR="005039CC">
                              <w:rPr>
                                <w:noProof/>
                              </w:rPr>
                              <w:t>4</w:t>
                            </w:r>
                            <w:r w:rsidR="005039CC">
                              <w:rPr>
                                <w:noProof/>
                              </w:rPr>
                              <w:fldChar w:fldCharType="end"/>
                            </w:r>
                            <w:r>
                              <w:t xml:space="preserve">: </w:t>
                            </w:r>
                            <w:r w:rsidRPr="009C04E2">
                              <w:t xml:space="preserve">Chosen Wind </w:t>
                            </w:r>
                            <w:r>
                              <w:t>Direction</w:t>
                            </w:r>
                            <w:r w:rsidRPr="009C04E2">
                              <w:t xml:space="preserve"> Sensor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AE80AF0" id="Text Box 211327958" o:spid="_x0000_s1032" type="#_x0000_t202" style="position:absolute;margin-left:0;margin-top:13.25pt;width:149.4pt;height:.05pt;z-index:-251704832;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GeGNgIAAHQEAAAOAAAAZHJzL2Uyb0RvYy54bWysVE2P2yAQvVfqf0DcG+dDm81acVZpVqkq&#10;RbsrJdWeCcYxEjAUSOz013fAcdJue6p6wQMz82Dem/H8sdWKnITzEkxBR4MhJcJwKKU5FPTbbv1p&#10;RokPzJRMgREFPQtPHxcfP8wbm4sx1KBK4QiCGJ83tqB1CDbPMs9roZkfgBUGnRU4zQJu3SErHWsQ&#10;XatsPBxOswZcaR1w4T2ePnVOukj4VSV4eKkqLwJRBcW3hbS6tO7jmi3mLD84ZmvJL89g//AKzaTB&#10;S69QTywwcnTyDygtuQMPVRhw0BlUleQi1YDVjIbvqtnWzIpUC5Lj7ZUm//9g+fPp1RFZFnQ8Gk3G&#10;9w93KJhhGqXaiTaQz9CSmwfZaqzPMWlrMS206EbVI4vx3ONhJKGtnI5fLI+gH3k/X7mOoDwmzR7u&#10;JzN0cfRNJ3cRI7ulWufDFwGaRKOgDoVM/LLTxocutA+JN3lQslxLpeImOlbKkRND0ZtaBnEB/y1K&#10;mRhrIGZ1gPEku9URrdDu28TOtK9xD+UZS3fQtZK3fC3xvg3z4ZU57B0sCechvOBSKWgKCheLkhrc&#10;j7+dx3iUFL2UNNiLBfXfj8wJStRXg2LHxu0N1xv73jBHvQKsdISTZnkyMcEF1ZuVA/2GY7KMt6CL&#10;GY53FTT05ip0E4FjxsVymYKwPS0LG7O1PEL3vO7aN+bsRZWAYj5D36UsfydOF5vksctjQKaTcpHX&#10;jsUL3djaSfvLGMbZ+XWfom4/i8VPAAAA//8DAFBLAwQUAAYACAAAACEAxAelGd4AAAAGAQAADwAA&#10;AGRycy9kb3ducmV2LnhtbEyPwU7DMBBE70j8g7VIXBB1CCVq0zhVVcEBLhWhF25uvI0D8TqKnTb8&#10;PdsTHGdnNfOmWE+uEyccQutJwcMsAYFUe9NSo2D/8XK/ABGiJqM7T6jgBwOsy+urQufGn+kdT1Vs&#10;BIdQyLUCG2OfSxlqi06Hme+R2Dv6wenIcmikGfSZw10n0yTJpNMtcYPVPW4t1t/V6BTs5p87ezce&#10;n98288fhdT9us6+mUur2ZtqsQESc4t8zXPAZHUpmOviRTBCdAh4SFaTZEwh20+WChxwuhwxkWcj/&#10;+OUvAAAA//8DAFBLAQItABQABgAIAAAAIQC2gziS/gAAAOEBAAATAAAAAAAAAAAAAAAAAAAAAABb&#10;Q29udGVudF9UeXBlc10ueG1sUEsBAi0AFAAGAAgAAAAhADj9If/WAAAAlAEAAAsAAAAAAAAAAAAA&#10;AAAALwEAAF9yZWxzLy5yZWxzUEsBAi0AFAAGAAgAAAAhAIqsZ4Y2AgAAdAQAAA4AAAAAAAAAAAAA&#10;AAAALgIAAGRycy9lMm9Eb2MueG1sUEsBAi0AFAAGAAgAAAAhAMQHpRneAAAABgEAAA8AAAAAAAAA&#10;AAAAAAAAkAQAAGRycy9kb3ducmV2LnhtbFBLBQYAAAAABAAEAPMAAACbBQAAAAA=&#10;" stroked="f">
                <v:textbox style="mso-fit-shape-to-text:t" inset="0,0,0,0">
                  <w:txbxContent>
                    <w:p w14:paraId="484F2420" w14:textId="10ACB9BA" w:rsidR="00F34BA7" w:rsidRPr="006E4538" w:rsidRDefault="00F34BA7" w:rsidP="00B724ED">
                      <w:pPr>
                        <w:pStyle w:val="Caption"/>
                        <w:rPr>
                          <w:noProof/>
                        </w:rPr>
                      </w:pPr>
                      <w:r>
                        <w:t xml:space="preserve">Figure </w:t>
                      </w:r>
                      <w:r w:rsidR="005039CC">
                        <w:fldChar w:fldCharType="begin"/>
                      </w:r>
                      <w:r w:rsidR="005039CC">
                        <w:instrText xml:space="preserve"> SEQ Figure \* ARABIC </w:instrText>
                      </w:r>
                      <w:r w:rsidR="005039CC">
                        <w:fldChar w:fldCharType="separate"/>
                      </w:r>
                      <w:r w:rsidR="005039CC">
                        <w:rPr>
                          <w:noProof/>
                        </w:rPr>
                        <w:t>4</w:t>
                      </w:r>
                      <w:r w:rsidR="005039CC">
                        <w:rPr>
                          <w:noProof/>
                        </w:rPr>
                        <w:fldChar w:fldCharType="end"/>
                      </w:r>
                      <w:r>
                        <w:t xml:space="preserve">: </w:t>
                      </w:r>
                      <w:r w:rsidRPr="009C04E2">
                        <w:t xml:space="preserve">Chosen Wind </w:t>
                      </w:r>
                      <w:r>
                        <w:t>Direction</w:t>
                      </w:r>
                      <w:r w:rsidRPr="009C04E2">
                        <w:t xml:space="preserve"> Sensor</w:t>
                      </w:r>
                    </w:p>
                  </w:txbxContent>
                </v:textbox>
                <w10:wrap type="tight" anchorx="margin"/>
              </v:shape>
            </w:pict>
          </mc:Fallback>
        </mc:AlternateContent>
      </w:r>
    </w:p>
    <w:p w14:paraId="44E9D7F3" w14:textId="77777777" w:rsidR="001C4305" w:rsidRDefault="001C4305" w:rsidP="00F25BAC"/>
    <w:p w14:paraId="3C3D5351" w14:textId="77777777" w:rsidR="00B724ED" w:rsidRPr="00534238" w:rsidRDefault="00B724ED" w:rsidP="00B724ED">
      <w:pPr>
        <w:jc w:val="center"/>
      </w:pPr>
      <w:r w:rsidRPr="00BE42A1">
        <w:rPr>
          <w:rFonts w:cs="Arial"/>
          <w:sz w:val="20"/>
        </w:rPr>
        <w:t>Datasheet -</w:t>
      </w:r>
      <w:r>
        <w:rPr>
          <w:rFonts w:cs="Arial"/>
          <w:sz w:val="20"/>
        </w:rPr>
        <w:t xml:space="preserve"> </w:t>
      </w:r>
      <w:hyperlink r:id="rId48" w:history="1">
        <w:r w:rsidRPr="005A241A">
          <w:rPr>
            <w:rStyle w:val="Hyperlink"/>
            <w:rFonts w:cs="Arial"/>
            <w:sz w:val="20"/>
          </w:rPr>
          <w:t>https://r-p-r.co.uk/app/uploads/2019/01/WindSonic75-1405-0035-Iss-5.pdf</w:t>
        </w:r>
      </w:hyperlink>
    </w:p>
    <w:p w14:paraId="71A39341" w14:textId="77777777" w:rsidR="001C4305" w:rsidRDefault="001C4305" w:rsidP="00F25BAC"/>
    <w:p w14:paraId="2B550A38" w14:textId="77777777" w:rsidR="00F25BAC" w:rsidRDefault="00F25BAC" w:rsidP="00F25BAC">
      <w:pPr>
        <w:pStyle w:val="Heading3"/>
      </w:pPr>
      <w:bookmarkStart w:id="14" w:name="_Toc162192916"/>
      <w:r>
        <w:lastRenderedPageBreak/>
        <w:t>Airborne Particle Count</w:t>
      </w:r>
      <w:bookmarkEnd w:id="14"/>
      <w:r>
        <w:t xml:space="preserve"> </w:t>
      </w:r>
    </w:p>
    <w:p w14:paraId="7875C581" w14:textId="77777777" w:rsidR="00F25BAC" w:rsidRPr="000F29A7" w:rsidRDefault="00F25BAC" w:rsidP="00F25BAC"/>
    <w:tbl>
      <w:tblPr>
        <w:tblStyle w:val="GridTable4-Accent5"/>
        <w:tblW w:w="8844" w:type="dxa"/>
        <w:jc w:val="center"/>
        <w:tblLayout w:type="fixed"/>
        <w:tblLook w:val="04A0" w:firstRow="1" w:lastRow="0" w:firstColumn="1" w:lastColumn="0" w:noHBand="0" w:noVBand="1"/>
      </w:tblPr>
      <w:tblGrid>
        <w:gridCol w:w="2211"/>
        <w:gridCol w:w="2211"/>
        <w:gridCol w:w="2211"/>
        <w:gridCol w:w="2211"/>
      </w:tblGrid>
      <w:tr w:rsidR="00F25BAC" w14:paraId="450A03DA" w14:textId="77777777" w:rsidTr="00F25BAC">
        <w:trPr>
          <w:cnfStyle w:val="100000000000" w:firstRow="1" w:lastRow="0" w:firstColumn="0" w:lastColumn="0" w:oddVBand="0" w:evenVBand="0" w:oddHBand="0" w:evenHBand="0" w:firstRowFirstColumn="0" w:firstRowLastColumn="0" w:lastRowFirstColumn="0" w:lastRowLastColumn="0"/>
          <w:trHeight w:val="567"/>
          <w:jc w:val="center"/>
        </w:trPr>
        <w:tc>
          <w:tcPr>
            <w:cnfStyle w:val="001000000000" w:firstRow="0" w:lastRow="0" w:firstColumn="1" w:lastColumn="0" w:oddVBand="0" w:evenVBand="0" w:oddHBand="0" w:evenHBand="0" w:firstRowFirstColumn="0" w:firstRowLastColumn="0" w:lastRowFirstColumn="0" w:lastRowLastColumn="0"/>
            <w:tcW w:w="8844" w:type="dxa"/>
            <w:gridSpan w:val="4"/>
            <w:vAlign w:val="center"/>
          </w:tcPr>
          <w:p w14:paraId="5926EAC9" w14:textId="77777777" w:rsidR="00F25BAC" w:rsidRPr="00A04087" w:rsidRDefault="00F25BAC" w:rsidP="00F25BAC">
            <w:pPr>
              <w:jc w:val="center"/>
              <w:rPr>
                <w:rFonts w:cstheme="minorHAnsi"/>
                <w:lang w:val="en-US"/>
              </w:rPr>
            </w:pPr>
            <w:r>
              <w:rPr>
                <w:rFonts w:cstheme="minorHAnsi"/>
                <w:lang w:val="en-US"/>
              </w:rPr>
              <w:t>Airborne Particle Count</w:t>
            </w:r>
            <w:r w:rsidRPr="00A04087">
              <w:rPr>
                <w:rFonts w:cstheme="minorHAnsi"/>
                <w:lang w:val="en-US"/>
              </w:rPr>
              <w:t xml:space="preserve"> Sensor</w:t>
            </w:r>
            <w:r>
              <w:rPr>
                <w:rFonts w:cstheme="minorHAnsi"/>
                <w:lang w:val="en-US"/>
              </w:rPr>
              <w:t>s</w:t>
            </w:r>
          </w:p>
        </w:tc>
      </w:tr>
      <w:tr w:rsidR="00652803" w14:paraId="694A1F72" w14:textId="77777777" w:rsidTr="00F25BA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2C428C13" w14:textId="77777777" w:rsidR="00652803" w:rsidRPr="00A04087" w:rsidRDefault="00652803" w:rsidP="00652803">
            <w:pPr>
              <w:jc w:val="center"/>
              <w:rPr>
                <w:rFonts w:cstheme="minorHAnsi"/>
                <w:lang w:val="en-US"/>
              </w:rPr>
            </w:pPr>
            <w:r w:rsidRPr="00A04087">
              <w:rPr>
                <w:rFonts w:cstheme="minorHAnsi"/>
                <w:lang w:val="en-US"/>
              </w:rPr>
              <w:t>System:</w:t>
            </w:r>
          </w:p>
        </w:tc>
        <w:tc>
          <w:tcPr>
            <w:tcW w:w="2211" w:type="dxa"/>
            <w:vAlign w:val="center"/>
          </w:tcPr>
          <w:p w14:paraId="1004927E" w14:textId="77777777" w:rsidR="00652803" w:rsidRPr="005E5793" w:rsidRDefault="00652803" w:rsidP="00652803">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Pro-Plus</w:t>
            </w:r>
          </w:p>
        </w:tc>
        <w:tc>
          <w:tcPr>
            <w:tcW w:w="2211" w:type="dxa"/>
            <w:vAlign w:val="center"/>
          </w:tcPr>
          <w:p w14:paraId="1A749A3B" w14:textId="5CAB931B" w:rsidR="00652803" w:rsidRPr="005E5793" w:rsidRDefault="00652803" w:rsidP="00652803">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Next PM Sensor</w:t>
            </w:r>
          </w:p>
        </w:tc>
        <w:tc>
          <w:tcPr>
            <w:tcW w:w="2211" w:type="dxa"/>
            <w:vAlign w:val="center"/>
          </w:tcPr>
          <w:p w14:paraId="064D9497" w14:textId="7461DAD5" w:rsidR="00652803" w:rsidRPr="005E5793" w:rsidRDefault="00652803" w:rsidP="00652803">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SEN54-SDN-T</w:t>
            </w:r>
          </w:p>
        </w:tc>
      </w:tr>
      <w:tr w:rsidR="00652803" w14:paraId="3D8E9BAE" w14:textId="77777777" w:rsidTr="00F25BAC">
        <w:trPr>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5BA55A43" w14:textId="77777777" w:rsidR="00652803" w:rsidRPr="00A04087" w:rsidRDefault="00652803" w:rsidP="00652803">
            <w:pPr>
              <w:jc w:val="center"/>
              <w:rPr>
                <w:rFonts w:cstheme="minorHAnsi"/>
                <w:lang w:val="en-US"/>
              </w:rPr>
            </w:pPr>
            <w:r w:rsidRPr="00A04087">
              <w:rPr>
                <w:rFonts w:cstheme="minorHAnsi"/>
                <w:lang w:val="en-US"/>
              </w:rPr>
              <w:t>Company:</w:t>
            </w:r>
          </w:p>
        </w:tc>
        <w:tc>
          <w:tcPr>
            <w:tcW w:w="2211" w:type="dxa"/>
            <w:vAlign w:val="center"/>
          </w:tcPr>
          <w:p w14:paraId="7184B439" w14:textId="77777777" w:rsidR="00652803" w:rsidRPr="005E5793" w:rsidRDefault="00652803" w:rsidP="00652803">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Pr>
                <w:rFonts w:eastAsia="Times New Roman" w:cstheme="minorHAnsi"/>
                <w:lang w:eastAsia="en-GB"/>
              </w:rPr>
              <w:t>ISOAir</w:t>
            </w:r>
          </w:p>
        </w:tc>
        <w:tc>
          <w:tcPr>
            <w:tcW w:w="2211" w:type="dxa"/>
            <w:vAlign w:val="center"/>
          </w:tcPr>
          <w:p w14:paraId="0B02E087" w14:textId="3D375D0F" w:rsidR="00652803" w:rsidRPr="005E5793" w:rsidRDefault="00652803" w:rsidP="00652803">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Tera</w:t>
            </w:r>
          </w:p>
        </w:tc>
        <w:tc>
          <w:tcPr>
            <w:tcW w:w="2211" w:type="dxa"/>
            <w:vAlign w:val="center"/>
          </w:tcPr>
          <w:p w14:paraId="086C4B3A" w14:textId="6915254C" w:rsidR="00652803" w:rsidRPr="005E5793" w:rsidRDefault="00652803" w:rsidP="00652803">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Sensirion</w:t>
            </w:r>
          </w:p>
        </w:tc>
      </w:tr>
      <w:tr w:rsidR="00652803" w14:paraId="1DBACAD4" w14:textId="77777777" w:rsidTr="00F25BA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22F7311D" w14:textId="77777777" w:rsidR="00652803" w:rsidRPr="00A04087" w:rsidRDefault="00652803" w:rsidP="00652803">
            <w:pPr>
              <w:jc w:val="center"/>
              <w:rPr>
                <w:rFonts w:cstheme="minorHAnsi"/>
                <w:lang w:val="en-US"/>
              </w:rPr>
            </w:pPr>
            <w:r w:rsidRPr="00A04087">
              <w:rPr>
                <w:rFonts w:cstheme="minorHAnsi"/>
                <w:lang w:val="en-US"/>
              </w:rPr>
              <w:t>Photo:</w:t>
            </w:r>
          </w:p>
        </w:tc>
        <w:tc>
          <w:tcPr>
            <w:tcW w:w="2211" w:type="dxa"/>
            <w:vAlign w:val="center"/>
          </w:tcPr>
          <w:p w14:paraId="0023E348" w14:textId="77777777" w:rsidR="00652803" w:rsidRPr="005E5793" w:rsidRDefault="00652803" w:rsidP="00652803">
            <w:pPr>
              <w:jc w:val="center"/>
              <w:cnfStyle w:val="000000100000" w:firstRow="0" w:lastRow="0" w:firstColumn="0" w:lastColumn="0" w:oddVBand="0" w:evenVBand="0" w:oddHBand="1" w:evenHBand="0" w:firstRowFirstColumn="0" w:firstRowLastColumn="0" w:lastRowFirstColumn="0" w:lastRowLastColumn="0"/>
              <w:rPr>
                <w:rFonts w:cstheme="minorHAnsi"/>
                <w:lang w:val="en-US"/>
              </w:rPr>
            </w:pPr>
            <w:r w:rsidRPr="00365962">
              <w:rPr>
                <w:rFonts w:cstheme="minorHAnsi"/>
                <w:noProof/>
                <w:lang w:eastAsia="en-GB"/>
              </w:rPr>
              <w:drawing>
                <wp:inline distT="0" distB="0" distL="0" distR="0" wp14:anchorId="08856056" wp14:editId="4A1DA5CB">
                  <wp:extent cx="1266825" cy="1253490"/>
                  <wp:effectExtent l="0" t="0" r="9525" b="381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1266825" cy="1253490"/>
                          </a:xfrm>
                          <a:prstGeom prst="rect">
                            <a:avLst/>
                          </a:prstGeom>
                        </pic:spPr>
                      </pic:pic>
                    </a:graphicData>
                  </a:graphic>
                </wp:inline>
              </w:drawing>
            </w:r>
          </w:p>
        </w:tc>
        <w:tc>
          <w:tcPr>
            <w:tcW w:w="2211" w:type="dxa"/>
            <w:vAlign w:val="center"/>
          </w:tcPr>
          <w:p w14:paraId="7BD2E80A" w14:textId="0FF9D1A8" w:rsidR="00652803" w:rsidRPr="005E5793" w:rsidRDefault="00652803" w:rsidP="00652803">
            <w:pPr>
              <w:jc w:val="center"/>
              <w:cnfStyle w:val="000000100000" w:firstRow="0" w:lastRow="0" w:firstColumn="0" w:lastColumn="0" w:oddVBand="0" w:evenVBand="0" w:oddHBand="1" w:evenHBand="0" w:firstRowFirstColumn="0" w:firstRowLastColumn="0" w:lastRowFirstColumn="0" w:lastRowLastColumn="0"/>
              <w:rPr>
                <w:rFonts w:cstheme="minorHAnsi"/>
                <w:lang w:val="en-US"/>
              </w:rPr>
            </w:pPr>
            <w:r w:rsidRPr="00FC3F3E">
              <w:rPr>
                <w:rFonts w:cstheme="minorHAnsi"/>
                <w:noProof/>
                <w:lang w:eastAsia="en-GB"/>
              </w:rPr>
              <w:drawing>
                <wp:inline distT="0" distB="0" distL="0" distR="0" wp14:anchorId="7DECDF43" wp14:editId="033E0741">
                  <wp:extent cx="1266825" cy="1049020"/>
                  <wp:effectExtent l="0" t="0" r="9525" b="0"/>
                  <wp:docPr id="211327961" name="Picture 211327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1266825" cy="1049020"/>
                          </a:xfrm>
                          <a:prstGeom prst="rect">
                            <a:avLst/>
                          </a:prstGeom>
                        </pic:spPr>
                      </pic:pic>
                    </a:graphicData>
                  </a:graphic>
                </wp:inline>
              </w:drawing>
            </w:r>
          </w:p>
        </w:tc>
        <w:tc>
          <w:tcPr>
            <w:tcW w:w="2211" w:type="dxa"/>
            <w:vAlign w:val="center"/>
          </w:tcPr>
          <w:p w14:paraId="651CD240" w14:textId="6B44C1A1" w:rsidR="00652803" w:rsidRPr="005E5793" w:rsidRDefault="00652803" w:rsidP="00652803">
            <w:pPr>
              <w:jc w:val="center"/>
              <w:cnfStyle w:val="000000100000" w:firstRow="0" w:lastRow="0" w:firstColumn="0" w:lastColumn="0" w:oddVBand="0" w:evenVBand="0" w:oddHBand="1" w:evenHBand="0" w:firstRowFirstColumn="0" w:firstRowLastColumn="0" w:lastRowFirstColumn="0" w:lastRowLastColumn="0"/>
              <w:rPr>
                <w:rFonts w:cstheme="minorHAnsi"/>
                <w:lang w:val="en-US"/>
              </w:rPr>
            </w:pPr>
            <w:r w:rsidRPr="005E5793">
              <w:rPr>
                <w:rFonts w:cstheme="minorHAnsi"/>
                <w:noProof/>
                <w:lang w:eastAsia="en-GB"/>
              </w:rPr>
              <w:drawing>
                <wp:inline distT="0" distB="0" distL="0" distR="0" wp14:anchorId="47C52257" wp14:editId="70C35053">
                  <wp:extent cx="1266825" cy="829945"/>
                  <wp:effectExtent l="0" t="0" r="9525" b="8255"/>
                  <wp:docPr id="211327960" name="Picture 211327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1266825" cy="829945"/>
                          </a:xfrm>
                          <a:prstGeom prst="rect">
                            <a:avLst/>
                          </a:prstGeom>
                        </pic:spPr>
                      </pic:pic>
                    </a:graphicData>
                  </a:graphic>
                </wp:inline>
              </w:drawing>
            </w:r>
          </w:p>
        </w:tc>
      </w:tr>
      <w:tr w:rsidR="00652803" w14:paraId="6924EFA6" w14:textId="77777777" w:rsidTr="00F25BAC">
        <w:trPr>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2203D7DF" w14:textId="77777777" w:rsidR="00652803" w:rsidRPr="00A04087" w:rsidRDefault="00652803" w:rsidP="00652803">
            <w:pPr>
              <w:jc w:val="center"/>
              <w:rPr>
                <w:rFonts w:cstheme="minorHAnsi"/>
                <w:b w:val="0"/>
                <w:i/>
                <w:lang w:val="en-US"/>
              </w:rPr>
            </w:pPr>
            <w:r>
              <w:rPr>
                <w:rFonts w:cstheme="minorHAnsi"/>
                <w:lang w:val="en-US"/>
              </w:rPr>
              <w:t>Sampling Interval</w:t>
            </w:r>
            <w:r w:rsidRPr="00A04087">
              <w:rPr>
                <w:rFonts w:cstheme="minorHAnsi"/>
                <w:lang w:val="en-US"/>
              </w:rPr>
              <w:t>:</w:t>
            </w:r>
          </w:p>
        </w:tc>
        <w:tc>
          <w:tcPr>
            <w:tcW w:w="2211" w:type="dxa"/>
            <w:vAlign w:val="center"/>
          </w:tcPr>
          <w:p w14:paraId="087D49FA" w14:textId="77777777" w:rsidR="00652803" w:rsidRPr="005E5793" w:rsidRDefault="00652803" w:rsidP="00652803">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1 s</w:t>
            </w:r>
          </w:p>
        </w:tc>
        <w:tc>
          <w:tcPr>
            <w:tcW w:w="2211" w:type="dxa"/>
            <w:vAlign w:val="center"/>
          </w:tcPr>
          <w:p w14:paraId="498BA5A1" w14:textId="7DA8EA1A" w:rsidR="00652803" w:rsidRPr="005E5793" w:rsidRDefault="00652803" w:rsidP="00652803">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1 s</w:t>
            </w:r>
          </w:p>
        </w:tc>
        <w:tc>
          <w:tcPr>
            <w:tcW w:w="2211" w:type="dxa"/>
            <w:vAlign w:val="center"/>
          </w:tcPr>
          <w:p w14:paraId="0D5DF8F8" w14:textId="0FED6F80" w:rsidR="00652803" w:rsidRPr="005E5793" w:rsidRDefault="00652803" w:rsidP="00652803">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1 s</w:t>
            </w:r>
          </w:p>
        </w:tc>
      </w:tr>
      <w:tr w:rsidR="00652803" w14:paraId="7C97DF8E" w14:textId="77777777" w:rsidTr="00F25BA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490A9DED" w14:textId="77777777" w:rsidR="00652803" w:rsidRPr="00A04087" w:rsidRDefault="00652803" w:rsidP="00652803">
            <w:pPr>
              <w:jc w:val="center"/>
              <w:rPr>
                <w:rFonts w:cstheme="minorHAnsi"/>
                <w:lang w:val="en-US"/>
              </w:rPr>
            </w:pPr>
            <w:r>
              <w:rPr>
                <w:rFonts w:cstheme="minorHAnsi"/>
                <w:lang w:val="en-US"/>
              </w:rPr>
              <w:t>Mass Concentration Range</w:t>
            </w:r>
            <w:r w:rsidRPr="00A04087">
              <w:rPr>
                <w:rFonts w:cstheme="minorHAnsi"/>
                <w:lang w:val="en-US"/>
              </w:rPr>
              <w:t>:</w:t>
            </w:r>
          </w:p>
        </w:tc>
        <w:tc>
          <w:tcPr>
            <w:tcW w:w="2211" w:type="dxa"/>
            <w:vAlign w:val="center"/>
          </w:tcPr>
          <w:p w14:paraId="37597925" w14:textId="77777777" w:rsidR="00652803" w:rsidRPr="005E5793" w:rsidRDefault="00652803" w:rsidP="00652803">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From 1μm</w:t>
            </w:r>
          </w:p>
        </w:tc>
        <w:tc>
          <w:tcPr>
            <w:tcW w:w="2211" w:type="dxa"/>
            <w:vAlign w:val="center"/>
          </w:tcPr>
          <w:p w14:paraId="7E89576E" w14:textId="5429EF11" w:rsidR="00652803" w:rsidRPr="005E5793" w:rsidRDefault="00652803" w:rsidP="00652803">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1 to 1,000 μg/m</w:t>
            </w:r>
            <w:r w:rsidRPr="00426EB0">
              <w:rPr>
                <w:rFonts w:eastAsia="Times New Roman" w:cstheme="minorHAnsi"/>
                <w:color w:val="000000"/>
                <w:vertAlign w:val="superscript"/>
                <w:lang w:eastAsia="en-GB"/>
              </w:rPr>
              <w:t>3</w:t>
            </w:r>
          </w:p>
        </w:tc>
        <w:tc>
          <w:tcPr>
            <w:tcW w:w="2211" w:type="dxa"/>
            <w:vAlign w:val="center"/>
          </w:tcPr>
          <w:p w14:paraId="75EC12BD" w14:textId="22DB31FB" w:rsidR="00652803" w:rsidRPr="005E5793" w:rsidRDefault="00652803" w:rsidP="00652803">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0 to 1,000 μg/m</w:t>
            </w:r>
            <w:r w:rsidRPr="00426EB0">
              <w:rPr>
                <w:rFonts w:eastAsia="Times New Roman" w:cstheme="minorHAnsi"/>
                <w:color w:val="000000"/>
                <w:vertAlign w:val="superscript"/>
                <w:lang w:eastAsia="en-GB"/>
              </w:rPr>
              <w:t>3</w:t>
            </w:r>
          </w:p>
        </w:tc>
      </w:tr>
      <w:tr w:rsidR="00652803" w14:paraId="2FAA49CF" w14:textId="77777777" w:rsidTr="00F25BAC">
        <w:trPr>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69685760" w14:textId="77777777" w:rsidR="00652803" w:rsidRPr="00A04087" w:rsidRDefault="00652803" w:rsidP="00652803">
            <w:pPr>
              <w:jc w:val="center"/>
              <w:rPr>
                <w:rFonts w:cstheme="minorHAnsi"/>
                <w:b w:val="0"/>
                <w:i/>
                <w:lang w:val="en-US"/>
              </w:rPr>
            </w:pPr>
            <w:r w:rsidRPr="00A04087">
              <w:rPr>
                <w:rFonts w:cstheme="minorHAnsi"/>
                <w:lang w:val="en-US"/>
              </w:rPr>
              <w:t>Operating Temperature:</w:t>
            </w:r>
          </w:p>
        </w:tc>
        <w:tc>
          <w:tcPr>
            <w:tcW w:w="2211" w:type="dxa"/>
            <w:vAlign w:val="center"/>
          </w:tcPr>
          <w:p w14:paraId="62ECE367" w14:textId="77777777" w:rsidR="00652803" w:rsidRPr="005E5793" w:rsidRDefault="00652803" w:rsidP="00652803">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cstheme="minorHAnsi"/>
              </w:rPr>
              <w:t>0</w:t>
            </w:r>
            <w:r w:rsidRPr="00405B3E">
              <w:rPr>
                <w:rFonts w:cstheme="minorHAnsi"/>
              </w:rPr>
              <w:t xml:space="preserve"> to </w:t>
            </w:r>
            <w:r>
              <w:rPr>
                <w:rFonts w:cstheme="minorHAnsi"/>
              </w:rPr>
              <w:t>50</w:t>
            </w:r>
            <w:r w:rsidRPr="00405B3E">
              <w:rPr>
                <w:rFonts w:cstheme="minorHAnsi"/>
              </w:rPr>
              <w:t xml:space="preserve"> °C</w:t>
            </w:r>
          </w:p>
        </w:tc>
        <w:tc>
          <w:tcPr>
            <w:tcW w:w="2211" w:type="dxa"/>
            <w:vAlign w:val="center"/>
          </w:tcPr>
          <w:p w14:paraId="34DCC4FA" w14:textId="67C54740" w:rsidR="00652803" w:rsidRPr="005E5793" w:rsidRDefault="00652803" w:rsidP="00652803">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sidRPr="00405B3E">
              <w:rPr>
                <w:rFonts w:cstheme="minorHAnsi"/>
              </w:rPr>
              <w:t>-</w:t>
            </w:r>
            <w:r>
              <w:rPr>
                <w:rFonts w:cstheme="minorHAnsi"/>
              </w:rPr>
              <w:t>10</w:t>
            </w:r>
            <w:r w:rsidRPr="00405B3E">
              <w:rPr>
                <w:rFonts w:cstheme="minorHAnsi"/>
              </w:rPr>
              <w:t xml:space="preserve"> to </w:t>
            </w:r>
            <w:r>
              <w:rPr>
                <w:rFonts w:cstheme="minorHAnsi"/>
              </w:rPr>
              <w:t>60</w:t>
            </w:r>
            <w:r w:rsidRPr="00405B3E">
              <w:rPr>
                <w:rFonts w:cstheme="minorHAnsi"/>
              </w:rPr>
              <w:t xml:space="preserve"> °C</w:t>
            </w:r>
          </w:p>
        </w:tc>
        <w:tc>
          <w:tcPr>
            <w:tcW w:w="2211" w:type="dxa"/>
            <w:vAlign w:val="center"/>
          </w:tcPr>
          <w:p w14:paraId="147D8D81" w14:textId="4E1931AA" w:rsidR="00652803" w:rsidRPr="005E5793" w:rsidRDefault="00652803" w:rsidP="00652803">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sidRPr="00405B3E">
              <w:rPr>
                <w:rFonts w:cstheme="minorHAnsi"/>
              </w:rPr>
              <w:t>-</w:t>
            </w:r>
            <w:r>
              <w:rPr>
                <w:rFonts w:cstheme="minorHAnsi"/>
              </w:rPr>
              <w:t>10</w:t>
            </w:r>
            <w:r w:rsidRPr="00405B3E">
              <w:rPr>
                <w:rFonts w:cstheme="minorHAnsi"/>
              </w:rPr>
              <w:t xml:space="preserve"> to </w:t>
            </w:r>
            <w:r>
              <w:rPr>
                <w:rFonts w:cstheme="minorHAnsi"/>
              </w:rPr>
              <w:t>50</w:t>
            </w:r>
            <w:r w:rsidRPr="00405B3E">
              <w:rPr>
                <w:rFonts w:cstheme="minorHAnsi"/>
              </w:rPr>
              <w:t xml:space="preserve"> °C</w:t>
            </w:r>
          </w:p>
        </w:tc>
      </w:tr>
      <w:tr w:rsidR="00652803" w14:paraId="7B3BDEF9" w14:textId="77777777" w:rsidTr="00F25BA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32DE49AA" w14:textId="77777777" w:rsidR="00652803" w:rsidRPr="00A04087" w:rsidRDefault="00652803" w:rsidP="00652803">
            <w:pPr>
              <w:jc w:val="center"/>
              <w:rPr>
                <w:rFonts w:cstheme="minorHAnsi"/>
                <w:b w:val="0"/>
                <w:i/>
                <w:lang w:val="en-US"/>
              </w:rPr>
            </w:pPr>
            <w:r w:rsidRPr="00A04087">
              <w:rPr>
                <w:rFonts w:cstheme="minorHAnsi"/>
                <w:lang w:val="en-US"/>
              </w:rPr>
              <w:t>Operating Voltage:</w:t>
            </w:r>
          </w:p>
        </w:tc>
        <w:tc>
          <w:tcPr>
            <w:tcW w:w="2211" w:type="dxa"/>
            <w:vAlign w:val="center"/>
          </w:tcPr>
          <w:p w14:paraId="14BCD2D5" w14:textId="77777777" w:rsidR="00652803" w:rsidRPr="005E5793" w:rsidRDefault="00652803" w:rsidP="00652803">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100 - 240v AC</w:t>
            </w:r>
          </w:p>
        </w:tc>
        <w:tc>
          <w:tcPr>
            <w:tcW w:w="2211" w:type="dxa"/>
            <w:vAlign w:val="center"/>
          </w:tcPr>
          <w:p w14:paraId="2AF0E137" w14:textId="164B478E" w:rsidR="00652803" w:rsidRPr="005E5793" w:rsidRDefault="00652803" w:rsidP="00652803">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5v</w:t>
            </w:r>
          </w:p>
        </w:tc>
        <w:tc>
          <w:tcPr>
            <w:tcW w:w="2211" w:type="dxa"/>
            <w:vAlign w:val="center"/>
          </w:tcPr>
          <w:p w14:paraId="75FCB86B" w14:textId="37932B8A" w:rsidR="00652803" w:rsidRPr="005E5793" w:rsidRDefault="00652803" w:rsidP="00652803">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4.5v to 5.5v</w:t>
            </w:r>
          </w:p>
        </w:tc>
      </w:tr>
      <w:tr w:rsidR="00652803" w14:paraId="59BD1DDC" w14:textId="77777777" w:rsidTr="00F25BAC">
        <w:trPr>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42E5EB45" w14:textId="77777777" w:rsidR="00652803" w:rsidRPr="00A04087" w:rsidRDefault="00652803" w:rsidP="00652803">
            <w:pPr>
              <w:jc w:val="center"/>
              <w:rPr>
                <w:rFonts w:cstheme="minorHAnsi"/>
                <w:b w:val="0"/>
                <w:i/>
                <w:lang w:val="en-US"/>
              </w:rPr>
            </w:pPr>
            <w:r w:rsidRPr="00A04087">
              <w:rPr>
                <w:rFonts w:cstheme="minorHAnsi"/>
                <w:lang w:val="en-US"/>
              </w:rPr>
              <w:t>Current:</w:t>
            </w:r>
          </w:p>
        </w:tc>
        <w:tc>
          <w:tcPr>
            <w:tcW w:w="2211" w:type="dxa"/>
            <w:vAlign w:val="center"/>
          </w:tcPr>
          <w:p w14:paraId="097F96CD" w14:textId="77777777" w:rsidR="00652803" w:rsidRPr="005E5793" w:rsidRDefault="00652803" w:rsidP="00652803">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4 - 20 mA</w:t>
            </w:r>
          </w:p>
        </w:tc>
        <w:tc>
          <w:tcPr>
            <w:tcW w:w="2211" w:type="dxa"/>
            <w:vAlign w:val="center"/>
          </w:tcPr>
          <w:p w14:paraId="7EC8FD0D" w14:textId="6104DC3D" w:rsidR="00652803" w:rsidRPr="005E5793" w:rsidRDefault="00652803" w:rsidP="00652803">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80 - 300 mA</w:t>
            </w:r>
          </w:p>
        </w:tc>
        <w:tc>
          <w:tcPr>
            <w:tcW w:w="2211" w:type="dxa"/>
            <w:vAlign w:val="center"/>
          </w:tcPr>
          <w:p w14:paraId="7FA0DFF8" w14:textId="23FA0C60" w:rsidR="00652803" w:rsidRPr="005E5793" w:rsidRDefault="00652803" w:rsidP="00652803">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100mA</w:t>
            </w:r>
          </w:p>
        </w:tc>
      </w:tr>
      <w:tr w:rsidR="00652803" w:rsidRPr="00FB1E4A" w14:paraId="38C1C082" w14:textId="77777777" w:rsidTr="00F25BA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472F68FF" w14:textId="77777777" w:rsidR="00652803" w:rsidRPr="00A04087" w:rsidRDefault="00652803" w:rsidP="00652803">
            <w:pPr>
              <w:jc w:val="center"/>
              <w:rPr>
                <w:rFonts w:cstheme="minorHAnsi"/>
                <w:lang w:val="en-US"/>
              </w:rPr>
            </w:pPr>
            <w:r>
              <w:rPr>
                <w:rFonts w:cstheme="minorHAnsi"/>
                <w:lang w:val="en-US"/>
              </w:rPr>
              <w:t>Interface</w:t>
            </w:r>
            <w:r w:rsidRPr="00A04087">
              <w:rPr>
                <w:rFonts w:cstheme="minorHAnsi"/>
                <w:lang w:val="en-US"/>
              </w:rPr>
              <w:t>:</w:t>
            </w:r>
          </w:p>
        </w:tc>
        <w:tc>
          <w:tcPr>
            <w:tcW w:w="2211" w:type="dxa"/>
            <w:vAlign w:val="center"/>
          </w:tcPr>
          <w:p w14:paraId="00DBE3F2" w14:textId="77777777" w:rsidR="00652803" w:rsidRPr="005E5793" w:rsidRDefault="00652803" w:rsidP="00652803">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Digital</w:t>
            </w:r>
          </w:p>
        </w:tc>
        <w:tc>
          <w:tcPr>
            <w:tcW w:w="2211" w:type="dxa"/>
            <w:vAlign w:val="center"/>
          </w:tcPr>
          <w:p w14:paraId="0EC45E35" w14:textId="1281FF35" w:rsidR="00652803" w:rsidRPr="005E5793" w:rsidRDefault="00652803" w:rsidP="00652803">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UART</w:t>
            </w:r>
          </w:p>
        </w:tc>
        <w:tc>
          <w:tcPr>
            <w:tcW w:w="2211" w:type="dxa"/>
            <w:vAlign w:val="center"/>
          </w:tcPr>
          <w:p w14:paraId="1E5EDFF0" w14:textId="4AB97E0A" w:rsidR="00652803" w:rsidRPr="005E5793" w:rsidRDefault="00652803" w:rsidP="00652803">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sidRPr="004578D0">
              <w:rPr>
                <w:rFonts w:eastAsia="Times New Roman" w:cstheme="minorHAnsi"/>
                <w:color w:val="000000"/>
                <w:lang w:eastAsia="en-GB"/>
              </w:rPr>
              <w:t>I</w:t>
            </w:r>
            <w:r w:rsidRPr="004578D0">
              <w:rPr>
                <w:rFonts w:eastAsia="Times New Roman" w:cstheme="minorHAnsi"/>
                <w:color w:val="000000"/>
                <w:vertAlign w:val="superscript"/>
                <w:lang w:eastAsia="en-GB"/>
              </w:rPr>
              <w:t>2</w:t>
            </w:r>
            <w:r w:rsidRPr="004578D0">
              <w:rPr>
                <w:rFonts w:eastAsia="Times New Roman" w:cstheme="minorHAnsi"/>
                <w:color w:val="000000"/>
                <w:lang w:eastAsia="en-GB"/>
              </w:rPr>
              <w:t>C</w:t>
            </w:r>
          </w:p>
        </w:tc>
      </w:tr>
      <w:tr w:rsidR="00652803" w:rsidRPr="00FB1E4A" w14:paraId="368F2642" w14:textId="77777777" w:rsidTr="00F25BAC">
        <w:trPr>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7C0313E7" w14:textId="77777777" w:rsidR="00652803" w:rsidRPr="00A04087" w:rsidRDefault="00652803" w:rsidP="00652803">
            <w:pPr>
              <w:jc w:val="center"/>
              <w:rPr>
                <w:rFonts w:cstheme="minorHAnsi"/>
                <w:lang w:val="en-US"/>
              </w:rPr>
            </w:pPr>
            <w:r w:rsidRPr="00A04087">
              <w:rPr>
                <w:rFonts w:cstheme="minorHAnsi"/>
                <w:lang w:val="en-US"/>
              </w:rPr>
              <w:t>Weight:</w:t>
            </w:r>
          </w:p>
        </w:tc>
        <w:tc>
          <w:tcPr>
            <w:tcW w:w="2211" w:type="dxa"/>
            <w:vAlign w:val="center"/>
          </w:tcPr>
          <w:p w14:paraId="1D1F70D1" w14:textId="77777777" w:rsidR="00652803" w:rsidRPr="005E5793" w:rsidRDefault="00652803" w:rsidP="00652803">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4 Kg</w:t>
            </w:r>
          </w:p>
        </w:tc>
        <w:tc>
          <w:tcPr>
            <w:tcW w:w="2211" w:type="dxa"/>
            <w:vAlign w:val="center"/>
          </w:tcPr>
          <w:p w14:paraId="5A37CAFB" w14:textId="20284F13" w:rsidR="00652803" w:rsidRPr="005E5793" w:rsidRDefault="00652803" w:rsidP="00652803">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w:t>
            </w:r>
          </w:p>
        </w:tc>
        <w:tc>
          <w:tcPr>
            <w:tcW w:w="2211" w:type="dxa"/>
            <w:vAlign w:val="center"/>
          </w:tcPr>
          <w:p w14:paraId="2972DCD8" w14:textId="49252431" w:rsidR="00652803" w:rsidRPr="005E5793" w:rsidRDefault="00652803" w:rsidP="00652803">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36.4 g</w:t>
            </w:r>
          </w:p>
        </w:tc>
      </w:tr>
      <w:tr w:rsidR="00652803" w:rsidRPr="00FB1E4A" w14:paraId="159F61B6" w14:textId="77777777" w:rsidTr="00F25BA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2CBB7903" w14:textId="77777777" w:rsidR="00652803" w:rsidRPr="00A04087" w:rsidRDefault="00652803" w:rsidP="00652803">
            <w:pPr>
              <w:jc w:val="center"/>
              <w:rPr>
                <w:rFonts w:cstheme="minorHAnsi"/>
                <w:lang w:val="en-US"/>
              </w:rPr>
            </w:pPr>
            <w:r w:rsidRPr="00A04087">
              <w:rPr>
                <w:rFonts w:cstheme="minorHAnsi"/>
                <w:lang w:val="en-US"/>
              </w:rPr>
              <w:t>Price:</w:t>
            </w:r>
          </w:p>
        </w:tc>
        <w:tc>
          <w:tcPr>
            <w:tcW w:w="2211" w:type="dxa"/>
            <w:vAlign w:val="center"/>
          </w:tcPr>
          <w:p w14:paraId="2F1E230F" w14:textId="77777777" w:rsidR="00652803" w:rsidRPr="005E5793" w:rsidRDefault="00652803" w:rsidP="00652803">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£949.00</w:t>
            </w:r>
          </w:p>
        </w:tc>
        <w:tc>
          <w:tcPr>
            <w:tcW w:w="2211" w:type="dxa"/>
            <w:vAlign w:val="center"/>
          </w:tcPr>
          <w:p w14:paraId="3233CE6B" w14:textId="456E55EE" w:rsidR="00652803" w:rsidRPr="005E5793" w:rsidRDefault="00652803" w:rsidP="00652803">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£68.24</w:t>
            </w:r>
          </w:p>
        </w:tc>
        <w:tc>
          <w:tcPr>
            <w:tcW w:w="2211" w:type="dxa"/>
            <w:vAlign w:val="center"/>
          </w:tcPr>
          <w:p w14:paraId="08829BCB" w14:textId="0DE45C69" w:rsidR="00652803" w:rsidRPr="005E5793" w:rsidRDefault="00652803" w:rsidP="00BD3568">
            <w:pPr>
              <w:jc w:val="center"/>
              <w:cnfStyle w:val="000000100000" w:firstRow="0" w:lastRow="0" w:firstColumn="0" w:lastColumn="0" w:oddVBand="0" w:evenVBand="0" w:oddHBand="1" w:evenHBand="0" w:firstRowFirstColumn="0" w:firstRowLastColumn="0" w:lastRowFirstColumn="0" w:lastRowLastColumn="0"/>
              <w:rPr>
                <w:rFonts w:cstheme="minorHAnsi"/>
                <w:lang w:val="en-US"/>
              </w:rPr>
            </w:pPr>
            <w:r>
              <w:rPr>
                <w:rFonts w:eastAsia="Times New Roman" w:cstheme="minorHAnsi"/>
                <w:color w:val="000000"/>
                <w:lang w:eastAsia="en-GB"/>
              </w:rPr>
              <w:t>£</w:t>
            </w:r>
            <w:r w:rsidR="00BD3568">
              <w:rPr>
                <w:rFonts w:eastAsia="Times New Roman" w:cstheme="minorHAnsi"/>
                <w:color w:val="000000"/>
                <w:lang w:eastAsia="en-GB"/>
              </w:rPr>
              <w:t>27.32</w:t>
            </w:r>
          </w:p>
        </w:tc>
      </w:tr>
      <w:tr w:rsidR="00652803" w:rsidRPr="00FB1E4A" w14:paraId="1FF21646" w14:textId="77777777" w:rsidTr="00F25BAC">
        <w:trPr>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1E7447FB" w14:textId="114B412C" w:rsidR="00652803" w:rsidRPr="00A04087" w:rsidRDefault="00652803" w:rsidP="00652803">
            <w:pPr>
              <w:jc w:val="center"/>
              <w:rPr>
                <w:rFonts w:cstheme="minorHAnsi"/>
                <w:lang w:val="en-US"/>
              </w:rPr>
            </w:pPr>
            <w:r>
              <w:rPr>
                <w:rFonts w:cstheme="minorHAnsi"/>
                <w:lang w:val="en-US"/>
              </w:rPr>
              <w:t>Pros:</w:t>
            </w:r>
          </w:p>
        </w:tc>
        <w:tc>
          <w:tcPr>
            <w:tcW w:w="2211" w:type="dxa"/>
            <w:vAlign w:val="center"/>
          </w:tcPr>
          <w:p w14:paraId="6DFA18E2" w14:textId="21FC237F" w:rsidR="00652803" w:rsidRPr="005E5793" w:rsidRDefault="00652803" w:rsidP="00652803">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Accurate</w:t>
            </w:r>
          </w:p>
        </w:tc>
        <w:tc>
          <w:tcPr>
            <w:tcW w:w="2211" w:type="dxa"/>
            <w:vAlign w:val="center"/>
          </w:tcPr>
          <w:p w14:paraId="2E9998DA" w14:textId="34E376FC" w:rsidR="00652803" w:rsidRPr="005E5793" w:rsidRDefault="00652803" w:rsidP="00652803">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w:t>
            </w:r>
          </w:p>
        </w:tc>
        <w:tc>
          <w:tcPr>
            <w:tcW w:w="2211" w:type="dxa"/>
            <w:vAlign w:val="center"/>
          </w:tcPr>
          <w:p w14:paraId="27D1A6FE" w14:textId="77777777" w:rsidR="00652803" w:rsidRDefault="00652803" w:rsidP="00652803">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Also measures VOC,</w:t>
            </w:r>
          </w:p>
          <w:p w14:paraId="5589BBAF" w14:textId="31001DBD" w:rsidR="00652803" w:rsidRPr="005E5793" w:rsidRDefault="00652803" w:rsidP="00652803">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Cheap</w:t>
            </w:r>
          </w:p>
        </w:tc>
      </w:tr>
      <w:tr w:rsidR="00652803" w14:paraId="2A154B59" w14:textId="77777777" w:rsidTr="00F25BA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254D2BE9" w14:textId="0F0FEFA8" w:rsidR="00652803" w:rsidRPr="00A04087" w:rsidRDefault="00652803" w:rsidP="00652803">
            <w:pPr>
              <w:jc w:val="center"/>
              <w:rPr>
                <w:rFonts w:cstheme="minorHAnsi"/>
                <w:lang w:val="en-US"/>
              </w:rPr>
            </w:pPr>
            <w:r>
              <w:rPr>
                <w:rFonts w:cstheme="minorHAnsi"/>
                <w:lang w:val="en-US"/>
              </w:rPr>
              <w:t>Cons:</w:t>
            </w:r>
          </w:p>
        </w:tc>
        <w:tc>
          <w:tcPr>
            <w:tcW w:w="2211" w:type="dxa"/>
            <w:vAlign w:val="center"/>
          </w:tcPr>
          <w:p w14:paraId="0D047CE5" w14:textId="3B2C17FD" w:rsidR="00652803" w:rsidRDefault="00652803" w:rsidP="00652803">
            <w:pPr>
              <w:jc w:val="cente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Expensive,</w:t>
            </w:r>
          </w:p>
          <w:p w14:paraId="1C9A5121" w14:textId="6F7E4C8E" w:rsidR="00652803" w:rsidRPr="005E5793" w:rsidRDefault="00652803" w:rsidP="00652803">
            <w:pPr>
              <w:jc w:val="cente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High Operational Voltage</w:t>
            </w:r>
          </w:p>
        </w:tc>
        <w:tc>
          <w:tcPr>
            <w:tcW w:w="2211" w:type="dxa"/>
            <w:vAlign w:val="center"/>
          </w:tcPr>
          <w:p w14:paraId="67271D67" w14:textId="3E84478E" w:rsidR="00652803" w:rsidRPr="00A41516" w:rsidRDefault="00652803" w:rsidP="00652803">
            <w:pPr>
              <w:jc w:val="center"/>
              <w:cnfStyle w:val="000000100000" w:firstRow="0" w:lastRow="0" w:firstColumn="0" w:lastColumn="0" w:oddVBand="0" w:evenVBand="0" w:oddHBand="1" w:evenHBand="0" w:firstRowFirstColumn="0" w:firstRowLastColumn="0" w:lastRowFirstColumn="0" w:lastRowLastColumn="0"/>
              <w:rPr>
                <w:rFonts w:cstheme="minorHAnsi"/>
                <w:lang w:val="en-US"/>
              </w:rPr>
            </w:pPr>
            <w:r>
              <w:rPr>
                <w:rFonts w:cstheme="minorHAnsi"/>
                <w:lang w:val="en-US"/>
              </w:rPr>
              <w:t>Only measures Particle Count</w:t>
            </w:r>
          </w:p>
        </w:tc>
        <w:tc>
          <w:tcPr>
            <w:tcW w:w="2211" w:type="dxa"/>
            <w:vAlign w:val="center"/>
          </w:tcPr>
          <w:p w14:paraId="629FDE05" w14:textId="6C81AFBA" w:rsidR="00652803" w:rsidRPr="005E5793" w:rsidRDefault="00652803" w:rsidP="00652803">
            <w:pPr>
              <w:keepNext/>
              <w:jc w:val="center"/>
              <w:cnfStyle w:val="000000100000" w:firstRow="0" w:lastRow="0" w:firstColumn="0" w:lastColumn="0" w:oddVBand="0" w:evenVBand="0" w:oddHBand="1" w:evenHBand="0" w:firstRowFirstColumn="0" w:firstRowLastColumn="0" w:lastRowFirstColumn="0" w:lastRowLastColumn="0"/>
              <w:rPr>
                <w:rFonts w:cstheme="minorHAnsi"/>
                <w:lang w:val="en-US"/>
              </w:rPr>
            </w:pPr>
            <w:r>
              <w:rPr>
                <w:rFonts w:cstheme="minorHAnsi"/>
                <w:lang w:val="en-US"/>
              </w:rPr>
              <w:t>Difficult to integrate</w:t>
            </w:r>
          </w:p>
        </w:tc>
      </w:tr>
      <w:tr w:rsidR="00652803" w14:paraId="784808F0" w14:textId="77777777" w:rsidTr="00F25BAC">
        <w:trPr>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0DF84D88" w14:textId="77777777" w:rsidR="00652803" w:rsidRPr="00A04087" w:rsidRDefault="00652803" w:rsidP="00652803">
            <w:pPr>
              <w:jc w:val="center"/>
              <w:rPr>
                <w:rFonts w:cstheme="minorHAnsi"/>
                <w:lang w:val="en-US"/>
              </w:rPr>
            </w:pPr>
            <w:r>
              <w:rPr>
                <w:rFonts w:cstheme="minorHAnsi"/>
                <w:lang w:val="en-US"/>
              </w:rPr>
              <w:t>Chosen Sensor:</w:t>
            </w:r>
          </w:p>
        </w:tc>
        <w:tc>
          <w:tcPr>
            <w:tcW w:w="2211" w:type="dxa"/>
            <w:vAlign w:val="center"/>
          </w:tcPr>
          <w:p w14:paraId="09C316BA" w14:textId="77777777" w:rsidR="00652803" w:rsidRPr="005E5793" w:rsidRDefault="00652803" w:rsidP="00652803">
            <w:pPr>
              <w:jc w:val="center"/>
              <w:cnfStyle w:val="000000000000" w:firstRow="0" w:lastRow="0" w:firstColumn="0" w:lastColumn="0" w:oddVBand="0" w:evenVBand="0" w:oddHBand="0" w:evenHBand="0" w:firstRowFirstColumn="0" w:firstRowLastColumn="0" w:lastRowFirstColumn="0" w:lastRowLastColumn="0"/>
              <w:rPr>
                <w:rFonts w:cstheme="minorHAnsi"/>
              </w:rPr>
            </w:pPr>
          </w:p>
        </w:tc>
        <w:tc>
          <w:tcPr>
            <w:tcW w:w="2211" w:type="dxa"/>
            <w:vAlign w:val="center"/>
          </w:tcPr>
          <w:p w14:paraId="1C4B9984" w14:textId="33D38695" w:rsidR="00652803" w:rsidRPr="00A41516" w:rsidRDefault="00652803" w:rsidP="00652803">
            <w:pPr>
              <w:jc w:val="center"/>
              <w:cnfStyle w:val="000000000000" w:firstRow="0" w:lastRow="0" w:firstColumn="0" w:lastColumn="0" w:oddVBand="0" w:evenVBand="0" w:oddHBand="0" w:evenHBand="0" w:firstRowFirstColumn="0" w:firstRowLastColumn="0" w:lastRowFirstColumn="0" w:lastRowLastColumn="0"/>
              <w:rPr>
                <w:rFonts w:cstheme="minorHAnsi"/>
                <w:lang w:val="en-US"/>
              </w:rPr>
            </w:pPr>
          </w:p>
        </w:tc>
        <w:tc>
          <w:tcPr>
            <w:tcW w:w="2211" w:type="dxa"/>
            <w:vAlign w:val="center"/>
          </w:tcPr>
          <w:p w14:paraId="1B4D1C6C" w14:textId="463F6B21" w:rsidR="00652803" w:rsidRPr="005E5793" w:rsidRDefault="00652803" w:rsidP="00652803">
            <w:pPr>
              <w:keepNext/>
              <w:jc w:val="center"/>
              <w:cnfStyle w:val="000000000000" w:firstRow="0" w:lastRow="0" w:firstColumn="0" w:lastColumn="0" w:oddVBand="0" w:evenVBand="0" w:oddHBand="0" w:evenHBand="0" w:firstRowFirstColumn="0" w:firstRowLastColumn="0" w:lastRowFirstColumn="0" w:lastRowLastColumn="0"/>
              <w:rPr>
                <w:rFonts w:cstheme="minorHAnsi"/>
                <w:lang w:val="en-US"/>
              </w:rPr>
            </w:pPr>
            <w:r w:rsidRPr="00A41516">
              <w:rPr>
                <w:rFonts w:cstheme="minorHAnsi"/>
                <w:lang w:val="en-US"/>
              </w:rPr>
              <w:sym w:font="Wingdings" w:char="F0FC"/>
            </w:r>
          </w:p>
        </w:tc>
      </w:tr>
      <w:tr w:rsidR="00652803" w14:paraId="0363D5CC" w14:textId="77777777" w:rsidTr="00F25BA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7E8BD7BE" w14:textId="77777777" w:rsidR="00652803" w:rsidRPr="00A04087" w:rsidRDefault="00652803" w:rsidP="00652803">
            <w:pPr>
              <w:jc w:val="center"/>
              <w:rPr>
                <w:rFonts w:cstheme="minorHAnsi"/>
                <w:lang w:val="en-US"/>
              </w:rPr>
            </w:pPr>
            <w:r w:rsidRPr="00A04087">
              <w:rPr>
                <w:rFonts w:cstheme="minorHAnsi"/>
                <w:lang w:val="en-US"/>
              </w:rPr>
              <w:t>Website:</w:t>
            </w:r>
          </w:p>
        </w:tc>
        <w:tc>
          <w:tcPr>
            <w:tcW w:w="2211" w:type="dxa"/>
            <w:vAlign w:val="center"/>
          </w:tcPr>
          <w:p w14:paraId="55E09E44" w14:textId="4B488A38" w:rsidR="00652803" w:rsidRPr="005E5793" w:rsidRDefault="005039CC" w:rsidP="00652803">
            <w:pPr>
              <w:jc w:val="center"/>
              <w:cnfStyle w:val="000000100000" w:firstRow="0" w:lastRow="0" w:firstColumn="0" w:lastColumn="0" w:oddVBand="0" w:evenVBand="0" w:oddHBand="1" w:evenHBand="0" w:firstRowFirstColumn="0" w:firstRowLastColumn="0" w:lastRowFirstColumn="0" w:lastRowLastColumn="0"/>
              <w:rPr>
                <w:rFonts w:cstheme="minorHAnsi"/>
              </w:rPr>
            </w:pPr>
            <w:hyperlink r:id="rId52" w:history="1">
              <w:r w:rsidR="00652803" w:rsidRPr="005A241A">
                <w:rPr>
                  <w:rStyle w:val="Hyperlink"/>
                </w:rPr>
                <w:t>https://www.alphacontrols.com/</w:t>
              </w:r>
            </w:hyperlink>
            <w:r w:rsidR="00652803">
              <w:t xml:space="preserve">  </w:t>
            </w:r>
          </w:p>
        </w:tc>
        <w:tc>
          <w:tcPr>
            <w:tcW w:w="2211" w:type="dxa"/>
            <w:vAlign w:val="center"/>
          </w:tcPr>
          <w:p w14:paraId="2524757D" w14:textId="51902EB9" w:rsidR="00652803" w:rsidRPr="005E5793" w:rsidRDefault="005039CC" w:rsidP="00652803">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hyperlink r:id="rId53" w:history="1">
              <w:r w:rsidR="009F2005" w:rsidRPr="005A241A">
                <w:rPr>
                  <w:rStyle w:val="Hyperlink"/>
                </w:rPr>
                <w:t>https://uk.rs-online.com/web/</w:t>
              </w:r>
            </w:hyperlink>
            <w:r w:rsidR="009F2005">
              <w:t xml:space="preserve"> </w:t>
            </w:r>
          </w:p>
        </w:tc>
        <w:tc>
          <w:tcPr>
            <w:tcW w:w="2211" w:type="dxa"/>
            <w:vAlign w:val="center"/>
          </w:tcPr>
          <w:p w14:paraId="02BC0DA3" w14:textId="09FDB4DF" w:rsidR="00652803" w:rsidRPr="005E5793" w:rsidRDefault="005039CC" w:rsidP="00652803">
            <w:pPr>
              <w:keepNext/>
              <w:jc w:val="center"/>
              <w:cnfStyle w:val="000000100000" w:firstRow="0" w:lastRow="0" w:firstColumn="0" w:lastColumn="0" w:oddVBand="0" w:evenVBand="0" w:oddHBand="1" w:evenHBand="0" w:firstRowFirstColumn="0" w:firstRowLastColumn="0" w:lastRowFirstColumn="0" w:lastRowLastColumn="0"/>
              <w:rPr>
                <w:rFonts w:cstheme="minorHAnsi"/>
                <w:lang w:val="en-US"/>
              </w:rPr>
            </w:pPr>
            <w:hyperlink r:id="rId54" w:history="1">
              <w:r w:rsidR="00652803" w:rsidRPr="00A0491D">
                <w:rPr>
                  <w:rStyle w:val="Hyperlink"/>
                </w:rPr>
                <w:t>https://uk.farnell.com/sensirion/sen54-sdn-t/particle-sensor-dust-digital-5v/dp/3924519</w:t>
              </w:r>
            </w:hyperlink>
            <w:r w:rsidR="00652803">
              <w:t xml:space="preserve"> </w:t>
            </w:r>
          </w:p>
        </w:tc>
      </w:tr>
      <w:tr w:rsidR="00652803" w14:paraId="2E6EDEF6" w14:textId="77777777" w:rsidTr="00F25BAC">
        <w:trPr>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73A2CDB9" w14:textId="24CEFC6E" w:rsidR="00652803" w:rsidRPr="00A04087" w:rsidRDefault="00652803" w:rsidP="00652803">
            <w:pPr>
              <w:jc w:val="center"/>
              <w:rPr>
                <w:rFonts w:cstheme="minorHAnsi"/>
                <w:lang w:val="en-US"/>
              </w:rPr>
            </w:pPr>
            <w:r>
              <w:rPr>
                <w:rFonts w:cstheme="minorHAnsi"/>
                <w:lang w:val="en-US"/>
              </w:rPr>
              <w:t>Referencing:</w:t>
            </w:r>
          </w:p>
        </w:tc>
        <w:tc>
          <w:tcPr>
            <w:tcW w:w="2211" w:type="dxa"/>
            <w:vAlign w:val="center"/>
          </w:tcPr>
          <w:p w14:paraId="47BB22AD" w14:textId="5652BE53" w:rsidR="00652803" w:rsidRDefault="005039CC" w:rsidP="00652803">
            <w:pPr>
              <w:jc w:val="center"/>
              <w:cnfStyle w:val="000000000000" w:firstRow="0" w:lastRow="0" w:firstColumn="0" w:lastColumn="0" w:oddVBand="0" w:evenVBand="0" w:oddHBand="0" w:evenHBand="0" w:firstRowFirstColumn="0" w:firstRowLastColumn="0" w:lastRowFirstColumn="0" w:lastRowLastColumn="0"/>
            </w:pPr>
            <w:sdt>
              <w:sdtPr>
                <w:id w:val="113022608"/>
                <w:citation/>
              </w:sdtPr>
              <w:sdtEndPr/>
              <w:sdtContent>
                <w:r w:rsidR="00652803">
                  <w:fldChar w:fldCharType="begin"/>
                </w:r>
                <w:r w:rsidR="00652803">
                  <w:instrText xml:space="preserve"> CITATION Alp24 \l 2057 </w:instrText>
                </w:r>
                <w:r w:rsidR="00652803">
                  <w:fldChar w:fldCharType="separate"/>
                </w:r>
                <w:r w:rsidR="004E5089" w:rsidRPr="004E5089">
                  <w:rPr>
                    <w:noProof/>
                  </w:rPr>
                  <w:t>[14]</w:t>
                </w:r>
                <w:r w:rsidR="00652803">
                  <w:fldChar w:fldCharType="end"/>
                </w:r>
              </w:sdtContent>
            </w:sdt>
          </w:p>
        </w:tc>
        <w:tc>
          <w:tcPr>
            <w:tcW w:w="2211" w:type="dxa"/>
            <w:vAlign w:val="center"/>
          </w:tcPr>
          <w:p w14:paraId="712E130C" w14:textId="04F529E1" w:rsidR="00652803" w:rsidRDefault="005039CC" w:rsidP="00652803">
            <w:pPr>
              <w:jc w:val="center"/>
              <w:cnfStyle w:val="000000000000" w:firstRow="0" w:lastRow="0" w:firstColumn="0" w:lastColumn="0" w:oddVBand="0" w:evenVBand="0" w:oddHBand="0" w:evenHBand="0" w:firstRowFirstColumn="0" w:firstRowLastColumn="0" w:lastRowFirstColumn="0" w:lastRowLastColumn="0"/>
            </w:pPr>
            <w:sdt>
              <w:sdtPr>
                <w:id w:val="782703174"/>
                <w:citation/>
              </w:sdtPr>
              <w:sdtEndPr/>
              <w:sdtContent>
                <w:r w:rsidR="00652803">
                  <w:fldChar w:fldCharType="begin"/>
                </w:r>
                <w:r w:rsidR="00652803">
                  <w:instrText xml:space="preserve"> CITATION RSC241 \l 2057 </w:instrText>
                </w:r>
                <w:r w:rsidR="00652803">
                  <w:fldChar w:fldCharType="separate"/>
                </w:r>
                <w:r w:rsidR="004E5089" w:rsidRPr="004E5089">
                  <w:rPr>
                    <w:noProof/>
                  </w:rPr>
                  <w:t>[15]</w:t>
                </w:r>
                <w:r w:rsidR="00652803">
                  <w:fldChar w:fldCharType="end"/>
                </w:r>
              </w:sdtContent>
            </w:sdt>
          </w:p>
        </w:tc>
        <w:tc>
          <w:tcPr>
            <w:tcW w:w="2211" w:type="dxa"/>
            <w:vAlign w:val="center"/>
          </w:tcPr>
          <w:p w14:paraId="0F9DA926" w14:textId="58348A53" w:rsidR="00652803" w:rsidRDefault="005039CC" w:rsidP="00652803">
            <w:pPr>
              <w:keepNext/>
              <w:jc w:val="center"/>
              <w:cnfStyle w:val="000000000000" w:firstRow="0" w:lastRow="0" w:firstColumn="0" w:lastColumn="0" w:oddVBand="0" w:evenVBand="0" w:oddHBand="0" w:evenHBand="0" w:firstRowFirstColumn="0" w:firstRowLastColumn="0" w:lastRowFirstColumn="0" w:lastRowLastColumn="0"/>
            </w:pPr>
            <w:sdt>
              <w:sdtPr>
                <w:id w:val="379053162"/>
                <w:citation/>
              </w:sdtPr>
              <w:sdtEndPr/>
              <w:sdtContent>
                <w:r w:rsidR="00652803">
                  <w:fldChar w:fldCharType="begin"/>
                </w:r>
                <w:r w:rsidR="00652803">
                  <w:instrText xml:space="preserve"> CITATION Pre24 \l 2057 </w:instrText>
                </w:r>
                <w:r w:rsidR="00652803">
                  <w:fldChar w:fldCharType="separate"/>
                </w:r>
                <w:r w:rsidR="004E5089" w:rsidRPr="004E5089">
                  <w:rPr>
                    <w:noProof/>
                  </w:rPr>
                  <w:t>[16]</w:t>
                </w:r>
                <w:r w:rsidR="00652803">
                  <w:fldChar w:fldCharType="end"/>
                </w:r>
              </w:sdtContent>
            </w:sdt>
          </w:p>
        </w:tc>
      </w:tr>
    </w:tbl>
    <w:p w14:paraId="280DB3B4" w14:textId="6E519DE4" w:rsidR="00F25BAC" w:rsidRDefault="00652803" w:rsidP="00652803">
      <w:pPr>
        <w:pStyle w:val="Caption"/>
        <w:rPr>
          <w:rFonts w:ascii="Arial" w:hAnsi="Arial" w:cs="Arial"/>
        </w:rPr>
      </w:pPr>
      <w:r>
        <w:t xml:space="preserve">Table </w:t>
      </w:r>
      <w:r w:rsidR="005039CC">
        <w:fldChar w:fldCharType="begin"/>
      </w:r>
      <w:r w:rsidR="005039CC">
        <w:instrText xml:space="preserve"> SEQ Table \* ARABIC </w:instrText>
      </w:r>
      <w:r w:rsidR="005039CC">
        <w:fldChar w:fldCharType="separate"/>
      </w:r>
      <w:r w:rsidR="005039CC">
        <w:rPr>
          <w:noProof/>
        </w:rPr>
        <w:t>7</w:t>
      </w:r>
      <w:r w:rsidR="005039CC">
        <w:rPr>
          <w:noProof/>
        </w:rPr>
        <w:fldChar w:fldCharType="end"/>
      </w:r>
      <w:r w:rsidRPr="00164A85">
        <w:t xml:space="preserve">: </w:t>
      </w:r>
      <w:r>
        <w:t xml:space="preserve">Airborne Particle Count </w:t>
      </w:r>
      <w:r w:rsidRPr="00164A85">
        <w:t>Sensors Comparison</w:t>
      </w:r>
    </w:p>
    <w:p w14:paraId="30B3BA87" w14:textId="3B856097" w:rsidR="00F25BAC" w:rsidRPr="007E3443" w:rsidRDefault="009F2005" w:rsidP="00F25BAC">
      <w:pPr>
        <w:jc w:val="both"/>
        <w:rPr>
          <w:rFonts w:cstheme="minorHAnsi"/>
        </w:rPr>
      </w:pPr>
      <w:r w:rsidRPr="005E5793">
        <w:rPr>
          <w:rFonts w:cstheme="minorHAnsi"/>
          <w:noProof/>
          <w:lang w:eastAsia="en-GB"/>
        </w:rPr>
        <w:drawing>
          <wp:anchor distT="0" distB="0" distL="114300" distR="114300" simplePos="0" relativeHeight="251612672" behindDoc="1" locked="0" layoutInCell="1" allowOverlap="1" wp14:anchorId="79748D1B" wp14:editId="05A4AA28">
            <wp:simplePos x="0" y="0"/>
            <wp:positionH relativeFrom="margin">
              <wp:align>center</wp:align>
            </wp:positionH>
            <wp:positionV relativeFrom="paragraph">
              <wp:posOffset>167640</wp:posOffset>
            </wp:positionV>
            <wp:extent cx="1266825" cy="829945"/>
            <wp:effectExtent l="0" t="0" r="9525" b="8255"/>
            <wp:wrapTight wrapText="bothSides">
              <wp:wrapPolygon edited="0">
                <wp:start x="0" y="0"/>
                <wp:lineTo x="0" y="21319"/>
                <wp:lineTo x="21438" y="21319"/>
                <wp:lineTo x="21438" y="0"/>
                <wp:lineTo x="0" y="0"/>
              </wp:wrapPolygon>
            </wp:wrapTight>
            <wp:docPr id="211327962" name="Picture 211327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extLst>
                        <a:ext uri="{28A0092B-C50C-407E-A947-70E740481C1C}">
                          <a14:useLocalDpi xmlns:a14="http://schemas.microsoft.com/office/drawing/2010/main" val="0"/>
                        </a:ext>
                      </a:extLst>
                    </a:blip>
                    <a:stretch>
                      <a:fillRect/>
                    </a:stretch>
                  </pic:blipFill>
                  <pic:spPr>
                    <a:xfrm>
                      <a:off x="0" y="0"/>
                      <a:ext cx="1266825" cy="829945"/>
                    </a:xfrm>
                    <a:prstGeom prst="rect">
                      <a:avLst/>
                    </a:prstGeom>
                  </pic:spPr>
                </pic:pic>
              </a:graphicData>
            </a:graphic>
            <wp14:sizeRelH relativeFrom="page">
              <wp14:pctWidth>0</wp14:pctWidth>
            </wp14:sizeRelH>
            <wp14:sizeRelV relativeFrom="page">
              <wp14:pctHeight>0</wp14:pctHeight>
            </wp14:sizeRelV>
          </wp:anchor>
        </w:drawing>
      </w:r>
      <w:r w:rsidR="00F25BAC" w:rsidRPr="00CC5845">
        <w:rPr>
          <w:rFonts w:ascii="Arial" w:hAnsi="Arial" w:cs="Arial"/>
          <w:noProof/>
          <w:lang w:eastAsia="en-GB"/>
        </w:rPr>
        <w:t xml:space="preserve"> </w:t>
      </w:r>
    </w:p>
    <w:p w14:paraId="7A0795D5" w14:textId="3F0EF2CC" w:rsidR="00F25BAC" w:rsidRDefault="00F25BAC" w:rsidP="00F25BAC">
      <w:pPr>
        <w:rPr>
          <w:rFonts w:ascii="Arial" w:hAnsi="Arial" w:cs="Arial"/>
        </w:rPr>
      </w:pPr>
    </w:p>
    <w:p w14:paraId="100C0B33" w14:textId="45DC6134" w:rsidR="001C4305" w:rsidRDefault="001C4305" w:rsidP="00F25BAC">
      <w:pPr>
        <w:rPr>
          <w:rFonts w:ascii="Arial" w:hAnsi="Arial" w:cs="Arial"/>
        </w:rPr>
      </w:pPr>
    </w:p>
    <w:p w14:paraId="3916544E" w14:textId="74F046DB" w:rsidR="001C4305" w:rsidRDefault="001C4305" w:rsidP="00F25BAC">
      <w:pPr>
        <w:rPr>
          <w:rFonts w:ascii="Arial" w:hAnsi="Arial" w:cs="Arial"/>
        </w:rPr>
      </w:pPr>
    </w:p>
    <w:p w14:paraId="28AD17B1" w14:textId="151BBF70" w:rsidR="001C4305" w:rsidRDefault="00652803" w:rsidP="00F25BAC">
      <w:pPr>
        <w:rPr>
          <w:rFonts w:ascii="Arial" w:hAnsi="Arial" w:cs="Arial"/>
        </w:rPr>
      </w:pPr>
      <w:r>
        <w:rPr>
          <w:noProof/>
          <w:lang w:eastAsia="en-GB"/>
        </w:rPr>
        <mc:AlternateContent>
          <mc:Choice Requires="wps">
            <w:drawing>
              <wp:anchor distT="0" distB="0" distL="114300" distR="114300" simplePos="0" relativeHeight="251613696" behindDoc="1" locked="0" layoutInCell="1" allowOverlap="1" wp14:anchorId="72C09997" wp14:editId="585DC9B0">
                <wp:simplePos x="0" y="0"/>
                <wp:positionH relativeFrom="margin">
                  <wp:align>center</wp:align>
                </wp:positionH>
                <wp:positionV relativeFrom="paragraph">
                  <wp:posOffset>9525</wp:posOffset>
                </wp:positionV>
                <wp:extent cx="2301240" cy="635"/>
                <wp:effectExtent l="0" t="0" r="3810" b="0"/>
                <wp:wrapTight wrapText="bothSides">
                  <wp:wrapPolygon edited="0">
                    <wp:start x="0" y="0"/>
                    <wp:lineTo x="0" y="20057"/>
                    <wp:lineTo x="21457" y="20057"/>
                    <wp:lineTo x="21457" y="0"/>
                    <wp:lineTo x="0" y="0"/>
                  </wp:wrapPolygon>
                </wp:wrapTight>
                <wp:docPr id="211327964" name="Text Box 211327964"/>
                <wp:cNvGraphicFramePr/>
                <a:graphic xmlns:a="http://schemas.openxmlformats.org/drawingml/2006/main">
                  <a:graphicData uri="http://schemas.microsoft.com/office/word/2010/wordprocessingShape">
                    <wps:wsp>
                      <wps:cNvSpPr txBox="1"/>
                      <wps:spPr>
                        <a:xfrm>
                          <a:off x="0" y="0"/>
                          <a:ext cx="2301240" cy="635"/>
                        </a:xfrm>
                        <a:prstGeom prst="rect">
                          <a:avLst/>
                        </a:prstGeom>
                        <a:solidFill>
                          <a:prstClr val="white"/>
                        </a:solidFill>
                        <a:ln>
                          <a:noFill/>
                        </a:ln>
                      </wps:spPr>
                      <wps:txbx>
                        <w:txbxContent>
                          <w:p w14:paraId="42F4502E" w14:textId="68DC3137" w:rsidR="00F34BA7" w:rsidRPr="00934EF5" w:rsidRDefault="00F34BA7" w:rsidP="00652803">
                            <w:pPr>
                              <w:pStyle w:val="Caption"/>
                              <w:rPr>
                                <w:rFonts w:cstheme="minorHAnsi"/>
                                <w:noProof/>
                              </w:rPr>
                            </w:pPr>
                            <w:r>
                              <w:t xml:space="preserve">Figure </w:t>
                            </w:r>
                            <w:r w:rsidR="005039CC">
                              <w:fldChar w:fldCharType="begin"/>
                            </w:r>
                            <w:r w:rsidR="005039CC">
                              <w:instrText xml:space="preserve"> SEQ Figure \* ARABIC </w:instrText>
                            </w:r>
                            <w:r w:rsidR="005039CC">
                              <w:fldChar w:fldCharType="separate"/>
                            </w:r>
                            <w:r w:rsidR="005039CC">
                              <w:rPr>
                                <w:noProof/>
                              </w:rPr>
                              <w:t>5</w:t>
                            </w:r>
                            <w:r w:rsidR="005039CC">
                              <w:rPr>
                                <w:noProof/>
                              </w:rPr>
                              <w:fldChar w:fldCharType="end"/>
                            </w:r>
                            <w:r>
                              <w:t>: Chosen Airborne Particle Count Sensor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2C09997" id="Text Box 211327964" o:spid="_x0000_s1033" type="#_x0000_t202" style="position:absolute;margin-left:0;margin-top:.75pt;width:181.2pt;height:.05pt;z-index:-251702784;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DMKNwIAAHQEAAAOAAAAZHJzL2Uyb0RvYy54bWysVMFu2zAMvQ/YPwi6L46dLu2MOEWWIsOA&#10;oi2QDD0rshwbkERNUmJnXz9KtpOt22nYRaZI6kl8j/TivlOSnIR1DeiCppMpJUJzKBt9KOi33ebD&#10;HSXOM10yCVoU9CwcvV++f7doTS4yqEGWwhIE0S5vTUFr702eJI7XQjE3ASM0Biuwinnc2kNSWtYi&#10;upJJNp3OkxZsaSxw4Rx6H/ogXUb8qhLcP1eVE57IguLbfFxtXPdhTZYLlh8sM3XDh2ewf3iFYo3G&#10;Sy9QD8wzcrTNH1Cq4RYcVH7CQSVQVQ0XsQasJp2+qWZbMyNiLUiOMxea3P+D5U+nF0uasqBZms6y&#10;20/zG0o0UyjVTnSefIaOXCPIVmtcjoe2Bo/5DsOoemAx+B06AwldZVX4YnkE48j7+cJ1AOXozGbT&#10;NLvBEMfYfPYxYCTXo8Y6/0WAIsEoqEUhI7/s9Oh8nzqmhJscyKbcNFKGTQispSUnhqK3dePFAP5b&#10;ltQhV0M41QMGT3KtI1i+23eRnduxxj2UZyzdQt9KzvBNg/c9MudfmMXewZJwHvwzLpWEtqAwWJTU&#10;YH/8zR/yUVKMUtJiLxbUfT8yKyiRXzWKHRp3NOxo7EdDH9UasNIUJ83waOIB6+VoVhbUK47JKtyC&#10;IaY53lVQP5pr308EjhkXq1VMwvY0zD/qreEBeuR1170yawZVPIr5BGOXsvyNOH1ulMesjh6ZjsoF&#10;XnsWB7qxtaP2wxiG2fl1H7OuP4vlTwAAAP//AwBQSwMEFAAGAAgAAAAhAHUEDPLbAAAABAEAAA8A&#10;AABkcnMvZG93bnJldi54bWxMj8FOwzAQRO9I/IO1SFwQdWhDhEKcqqrgAJeK0As3N97GgXgd2U4b&#10;/p7lBMfZWc28qdazG8QJQ+w9KbhbZCCQWm966hTs359vH0DEpMnowRMq+MYI6/ryotKl8Wd6w1OT&#10;OsEhFEutwKY0llLG1qLTceFHJPaOPjidWIZOmqDPHO4GucyyQjrdEzdYPeLWYvvVTE7BLv/Y2Zvp&#10;+PS6yVfhZT9ti8+uUer6at48gkg4p79n+MVndKiZ6eAnMlEMCnhI4us9CDZXxTIHcWBdgKwr+R++&#10;/gEAAP//AwBQSwECLQAUAAYACAAAACEAtoM4kv4AAADhAQAAEwAAAAAAAAAAAAAAAAAAAAAAW0Nv&#10;bnRlbnRfVHlwZXNdLnhtbFBLAQItABQABgAIAAAAIQA4/SH/1gAAAJQBAAALAAAAAAAAAAAAAAAA&#10;AC8BAABfcmVscy8ucmVsc1BLAQItABQABgAIAAAAIQBKLDMKNwIAAHQEAAAOAAAAAAAAAAAAAAAA&#10;AC4CAABkcnMvZTJvRG9jLnhtbFBLAQItABQABgAIAAAAIQB1BAzy2wAAAAQBAAAPAAAAAAAAAAAA&#10;AAAAAJEEAABkcnMvZG93bnJldi54bWxQSwUGAAAAAAQABADzAAAAmQUAAAAA&#10;" stroked="f">
                <v:textbox style="mso-fit-shape-to-text:t" inset="0,0,0,0">
                  <w:txbxContent>
                    <w:p w14:paraId="42F4502E" w14:textId="68DC3137" w:rsidR="00F34BA7" w:rsidRPr="00934EF5" w:rsidRDefault="00F34BA7" w:rsidP="00652803">
                      <w:pPr>
                        <w:pStyle w:val="Caption"/>
                        <w:rPr>
                          <w:rFonts w:cstheme="minorHAnsi"/>
                          <w:noProof/>
                        </w:rPr>
                      </w:pPr>
                      <w:r>
                        <w:t xml:space="preserve">Figure </w:t>
                      </w:r>
                      <w:r w:rsidR="005039CC">
                        <w:fldChar w:fldCharType="begin"/>
                      </w:r>
                      <w:r w:rsidR="005039CC">
                        <w:instrText xml:space="preserve"> SEQ Figure \* ARABIC </w:instrText>
                      </w:r>
                      <w:r w:rsidR="005039CC">
                        <w:fldChar w:fldCharType="separate"/>
                      </w:r>
                      <w:r w:rsidR="005039CC">
                        <w:rPr>
                          <w:noProof/>
                        </w:rPr>
                        <w:t>5</w:t>
                      </w:r>
                      <w:r w:rsidR="005039CC">
                        <w:rPr>
                          <w:noProof/>
                        </w:rPr>
                        <w:fldChar w:fldCharType="end"/>
                      </w:r>
                      <w:r>
                        <w:t>: Chosen Airborne Particle Count Sensor</w:t>
                      </w:r>
                    </w:p>
                  </w:txbxContent>
                </v:textbox>
                <w10:wrap type="tight" anchorx="margin"/>
              </v:shape>
            </w:pict>
          </mc:Fallback>
        </mc:AlternateContent>
      </w:r>
    </w:p>
    <w:p w14:paraId="4BAE5D8F" w14:textId="77777777" w:rsidR="00652803" w:rsidRDefault="00652803" w:rsidP="00F25BAC">
      <w:pPr>
        <w:rPr>
          <w:rFonts w:cs="Arial"/>
          <w:sz w:val="20"/>
        </w:rPr>
      </w:pPr>
    </w:p>
    <w:p w14:paraId="164C51C9" w14:textId="1199525D" w:rsidR="00F25BAC" w:rsidRDefault="00652803" w:rsidP="00652803">
      <w:pPr>
        <w:jc w:val="center"/>
        <w:rPr>
          <w:rFonts w:ascii="Arial" w:hAnsi="Arial" w:cs="Arial"/>
        </w:rPr>
      </w:pPr>
      <w:r w:rsidRPr="00BE42A1">
        <w:rPr>
          <w:rFonts w:cs="Arial"/>
          <w:sz w:val="20"/>
        </w:rPr>
        <w:t>Datasheet -</w:t>
      </w:r>
      <w:r>
        <w:rPr>
          <w:rFonts w:cs="Arial"/>
          <w:sz w:val="20"/>
        </w:rPr>
        <w:t xml:space="preserve"> </w:t>
      </w:r>
      <w:hyperlink r:id="rId55" w:history="1">
        <w:r w:rsidRPr="005A241A">
          <w:rPr>
            <w:rStyle w:val="Hyperlink"/>
            <w:rFonts w:cs="Arial"/>
            <w:sz w:val="20"/>
          </w:rPr>
          <w:t>https://www.farnell.com/datasheets/3689381.pdf</w:t>
        </w:r>
      </w:hyperlink>
      <w:r>
        <w:rPr>
          <w:rFonts w:cs="Arial"/>
          <w:sz w:val="20"/>
        </w:rPr>
        <w:t xml:space="preserve"> </w:t>
      </w:r>
    </w:p>
    <w:p w14:paraId="08EA4E43" w14:textId="76F8BD32" w:rsidR="00F25BAC" w:rsidRDefault="00F25BAC" w:rsidP="00F25BAC">
      <w:pPr>
        <w:pStyle w:val="Heading3"/>
      </w:pPr>
      <w:bookmarkStart w:id="15" w:name="_Toc162192917"/>
      <w:r>
        <w:lastRenderedPageBreak/>
        <w:t>Sunlight Brightness</w:t>
      </w:r>
      <w:bookmarkEnd w:id="15"/>
    </w:p>
    <w:p w14:paraId="1FC90355" w14:textId="77777777" w:rsidR="00F25BAC" w:rsidRDefault="00F25BAC" w:rsidP="00F25BAC"/>
    <w:tbl>
      <w:tblPr>
        <w:tblStyle w:val="GridTable4-Accent5"/>
        <w:tblW w:w="8844" w:type="dxa"/>
        <w:jc w:val="center"/>
        <w:tblLayout w:type="fixed"/>
        <w:tblLook w:val="04A0" w:firstRow="1" w:lastRow="0" w:firstColumn="1" w:lastColumn="0" w:noHBand="0" w:noVBand="1"/>
      </w:tblPr>
      <w:tblGrid>
        <w:gridCol w:w="2211"/>
        <w:gridCol w:w="2211"/>
        <w:gridCol w:w="2211"/>
        <w:gridCol w:w="2211"/>
      </w:tblGrid>
      <w:tr w:rsidR="00F25BAC" w14:paraId="57C26906" w14:textId="77777777" w:rsidTr="00F25BAC">
        <w:trPr>
          <w:cnfStyle w:val="100000000000" w:firstRow="1" w:lastRow="0" w:firstColumn="0" w:lastColumn="0" w:oddVBand="0" w:evenVBand="0" w:oddHBand="0" w:evenHBand="0" w:firstRowFirstColumn="0" w:firstRowLastColumn="0" w:lastRowFirstColumn="0" w:lastRowLastColumn="0"/>
          <w:trHeight w:val="567"/>
          <w:jc w:val="center"/>
        </w:trPr>
        <w:tc>
          <w:tcPr>
            <w:cnfStyle w:val="001000000000" w:firstRow="0" w:lastRow="0" w:firstColumn="1" w:lastColumn="0" w:oddVBand="0" w:evenVBand="0" w:oddHBand="0" w:evenHBand="0" w:firstRowFirstColumn="0" w:firstRowLastColumn="0" w:lastRowFirstColumn="0" w:lastRowLastColumn="0"/>
            <w:tcW w:w="8844" w:type="dxa"/>
            <w:gridSpan w:val="4"/>
            <w:vAlign w:val="center"/>
          </w:tcPr>
          <w:p w14:paraId="7D91A70C" w14:textId="7063C300" w:rsidR="00F25BAC" w:rsidRPr="00316E98" w:rsidRDefault="003660A4" w:rsidP="00F25BAC">
            <w:pPr>
              <w:jc w:val="center"/>
              <w:rPr>
                <w:rFonts w:cstheme="minorHAnsi"/>
                <w:lang w:val="en-US"/>
              </w:rPr>
            </w:pPr>
            <w:r>
              <w:rPr>
                <w:rFonts w:cstheme="minorHAnsi"/>
                <w:lang w:val="en-US"/>
              </w:rPr>
              <w:t>Sunlight Brightness</w:t>
            </w:r>
          </w:p>
        </w:tc>
      </w:tr>
      <w:tr w:rsidR="00715222" w14:paraId="693488D6" w14:textId="77777777" w:rsidTr="00F25BA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5843FA26" w14:textId="77777777" w:rsidR="00715222" w:rsidRPr="00660C8B" w:rsidRDefault="00715222" w:rsidP="00715222">
            <w:pPr>
              <w:jc w:val="center"/>
              <w:rPr>
                <w:rFonts w:cstheme="minorHAnsi"/>
                <w:lang w:val="en-US"/>
              </w:rPr>
            </w:pPr>
            <w:r w:rsidRPr="00660C8B">
              <w:rPr>
                <w:rFonts w:cstheme="minorHAnsi"/>
                <w:lang w:val="en-US"/>
              </w:rPr>
              <w:t>Model:</w:t>
            </w:r>
          </w:p>
        </w:tc>
        <w:tc>
          <w:tcPr>
            <w:tcW w:w="2211" w:type="dxa"/>
            <w:vAlign w:val="center"/>
          </w:tcPr>
          <w:p w14:paraId="42E05E05" w14:textId="77777777" w:rsidR="00715222" w:rsidRPr="008828CE" w:rsidRDefault="00715222" w:rsidP="0071522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SP Lite2</w:t>
            </w:r>
          </w:p>
        </w:tc>
        <w:tc>
          <w:tcPr>
            <w:tcW w:w="2211" w:type="dxa"/>
            <w:vAlign w:val="center"/>
          </w:tcPr>
          <w:p w14:paraId="3483B3F8" w14:textId="77777777" w:rsidR="00715222" w:rsidRPr="008828CE" w:rsidRDefault="00715222" w:rsidP="0071522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MPY54C569</w:t>
            </w:r>
          </w:p>
        </w:tc>
        <w:tc>
          <w:tcPr>
            <w:tcW w:w="2211" w:type="dxa"/>
            <w:vAlign w:val="center"/>
          </w:tcPr>
          <w:p w14:paraId="3B9BF5E1" w14:textId="77777777" w:rsidR="00715222" w:rsidRPr="00C47E75" w:rsidRDefault="00715222" w:rsidP="0071522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CS320</w:t>
            </w:r>
          </w:p>
        </w:tc>
      </w:tr>
      <w:tr w:rsidR="00715222" w14:paraId="4F5669AF" w14:textId="77777777" w:rsidTr="00F25BAC">
        <w:trPr>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1F725A41" w14:textId="77777777" w:rsidR="00715222" w:rsidRPr="00660C8B" w:rsidRDefault="00715222" w:rsidP="00715222">
            <w:pPr>
              <w:jc w:val="center"/>
              <w:rPr>
                <w:rFonts w:cstheme="minorHAnsi"/>
                <w:lang w:val="en-US"/>
              </w:rPr>
            </w:pPr>
            <w:r w:rsidRPr="00660C8B">
              <w:rPr>
                <w:rFonts w:cstheme="minorHAnsi"/>
                <w:lang w:val="en-US"/>
              </w:rPr>
              <w:t>Company:</w:t>
            </w:r>
          </w:p>
        </w:tc>
        <w:tc>
          <w:tcPr>
            <w:tcW w:w="2211" w:type="dxa"/>
            <w:vAlign w:val="center"/>
          </w:tcPr>
          <w:p w14:paraId="00FD214B" w14:textId="77777777" w:rsidR="00715222" w:rsidRPr="008828CE" w:rsidRDefault="00715222" w:rsidP="0071522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Pr>
                <w:rFonts w:eastAsia="Times New Roman" w:cstheme="minorHAnsi"/>
                <w:lang w:eastAsia="en-GB"/>
              </w:rPr>
              <w:t>Omni Instruments</w:t>
            </w:r>
          </w:p>
        </w:tc>
        <w:tc>
          <w:tcPr>
            <w:tcW w:w="2211" w:type="dxa"/>
            <w:vAlign w:val="center"/>
          </w:tcPr>
          <w:p w14:paraId="09F2FE22" w14:textId="77777777" w:rsidR="00715222" w:rsidRPr="008828CE" w:rsidRDefault="00715222" w:rsidP="0071522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Photonix</w:t>
            </w:r>
          </w:p>
        </w:tc>
        <w:tc>
          <w:tcPr>
            <w:tcW w:w="2211" w:type="dxa"/>
            <w:vAlign w:val="center"/>
          </w:tcPr>
          <w:p w14:paraId="4A0C278F" w14:textId="77777777" w:rsidR="00715222" w:rsidRPr="00C47E75" w:rsidRDefault="00715222" w:rsidP="0071522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Campbell Scientific</w:t>
            </w:r>
          </w:p>
        </w:tc>
      </w:tr>
      <w:tr w:rsidR="001C4305" w14:paraId="3C236545" w14:textId="77777777" w:rsidTr="00F25BA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412140BB" w14:textId="77777777" w:rsidR="001C4305" w:rsidRPr="00660C8B" w:rsidRDefault="001C4305" w:rsidP="001C4305">
            <w:pPr>
              <w:jc w:val="center"/>
              <w:rPr>
                <w:rFonts w:cstheme="minorHAnsi"/>
                <w:lang w:val="en-US"/>
              </w:rPr>
            </w:pPr>
            <w:r w:rsidRPr="00660C8B">
              <w:rPr>
                <w:rFonts w:cstheme="minorHAnsi"/>
                <w:lang w:val="en-US"/>
              </w:rPr>
              <w:t>Photo:</w:t>
            </w:r>
          </w:p>
        </w:tc>
        <w:tc>
          <w:tcPr>
            <w:tcW w:w="2211" w:type="dxa"/>
            <w:vAlign w:val="center"/>
          </w:tcPr>
          <w:p w14:paraId="33BD1DD3" w14:textId="77777777" w:rsidR="001C4305" w:rsidRPr="008828CE" w:rsidRDefault="001C4305" w:rsidP="001C4305">
            <w:pPr>
              <w:jc w:val="center"/>
              <w:cnfStyle w:val="000000100000" w:firstRow="0" w:lastRow="0" w:firstColumn="0" w:lastColumn="0" w:oddVBand="0" w:evenVBand="0" w:oddHBand="1" w:evenHBand="0" w:firstRowFirstColumn="0" w:firstRowLastColumn="0" w:lastRowFirstColumn="0" w:lastRowLastColumn="0"/>
              <w:rPr>
                <w:rFonts w:cstheme="minorHAnsi"/>
                <w:lang w:val="en-US"/>
              </w:rPr>
            </w:pPr>
            <w:r w:rsidRPr="00C67C4D">
              <w:rPr>
                <w:rFonts w:cstheme="minorHAnsi"/>
                <w:noProof/>
                <w:lang w:eastAsia="en-GB"/>
              </w:rPr>
              <w:drawing>
                <wp:inline distT="0" distB="0" distL="0" distR="0" wp14:anchorId="24A7CC7E" wp14:editId="2840A33D">
                  <wp:extent cx="1266825" cy="1122680"/>
                  <wp:effectExtent l="0" t="0" r="9525" b="1270"/>
                  <wp:docPr id="211327990" name="Picture 211327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1266825" cy="1122680"/>
                          </a:xfrm>
                          <a:prstGeom prst="rect">
                            <a:avLst/>
                          </a:prstGeom>
                        </pic:spPr>
                      </pic:pic>
                    </a:graphicData>
                  </a:graphic>
                </wp:inline>
              </w:drawing>
            </w:r>
          </w:p>
        </w:tc>
        <w:tc>
          <w:tcPr>
            <w:tcW w:w="2211" w:type="dxa"/>
            <w:vAlign w:val="center"/>
          </w:tcPr>
          <w:p w14:paraId="792E03F6" w14:textId="77777777" w:rsidR="001C4305" w:rsidRPr="008828CE" w:rsidRDefault="001C4305" w:rsidP="001C4305">
            <w:pPr>
              <w:jc w:val="center"/>
              <w:cnfStyle w:val="000000100000" w:firstRow="0" w:lastRow="0" w:firstColumn="0" w:lastColumn="0" w:oddVBand="0" w:evenVBand="0" w:oddHBand="1" w:evenHBand="0" w:firstRowFirstColumn="0" w:firstRowLastColumn="0" w:lastRowFirstColumn="0" w:lastRowLastColumn="0"/>
              <w:rPr>
                <w:rFonts w:cstheme="minorHAnsi"/>
                <w:lang w:val="en-US"/>
              </w:rPr>
            </w:pPr>
            <w:r w:rsidRPr="006E730E">
              <w:rPr>
                <w:rFonts w:cstheme="minorHAnsi"/>
                <w:noProof/>
                <w:lang w:eastAsia="en-GB"/>
              </w:rPr>
              <w:drawing>
                <wp:inline distT="0" distB="0" distL="0" distR="0" wp14:anchorId="05D195DA" wp14:editId="52C327BC">
                  <wp:extent cx="1266825" cy="1254125"/>
                  <wp:effectExtent l="0" t="0" r="9525" b="3175"/>
                  <wp:docPr id="211327989" name="Picture 211327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1266825" cy="1254125"/>
                          </a:xfrm>
                          <a:prstGeom prst="rect">
                            <a:avLst/>
                          </a:prstGeom>
                        </pic:spPr>
                      </pic:pic>
                    </a:graphicData>
                  </a:graphic>
                </wp:inline>
              </w:drawing>
            </w:r>
          </w:p>
        </w:tc>
        <w:tc>
          <w:tcPr>
            <w:tcW w:w="2211" w:type="dxa"/>
            <w:vAlign w:val="center"/>
          </w:tcPr>
          <w:p w14:paraId="755AEC2D" w14:textId="77777777" w:rsidR="001C4305" w:rsidRPr="008828CE" w:rsidRDefault="00715222" w:rsidP="001C4305">
            <w:pPr>
              <w:jc w:val="center"/>
              <w:cnfStyle w:val="000000100000" w:firstRow="0" w:lastRow="0" w:firstColumn="0" w:lastColumn="0" w:oddVBand="0" w:evenVBand="0" w:oddHBand="1" w:evenHBand="0" w:firstRowFirstColumn="0" w:firstRowLastColumn="0" w:lastRowFirstColumn="0" w:lastRowLastColumn="0"/>
              <w:rPr>
                <w:rFonts w:cstheme="minorHAnsi"/>
                <w:lang w:val="en-US"/>
              </w:rPr>
            </w:pPr>
            <w:r w:rsidRPr="00C7773B">
              <w:rPr>
                <w:rFonts w:cstheme="minorHAnsi"/>
                <w:noProof/>
                <w:lang w:eastAsia="en-GB"/>
              </w:rPr>
              <w:drawing>
                <wp:inline distT="0" distB="0" distL="0" distR="0" wp14:anchorId="30246423" wp14:editId="1283ED93">
                  <wp:extent cx="1082040" cy="1255058"/>
                  <wp:effectExtent l="0" t="0" r="3810" b="254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1087229" cy="1261076"/>
                          </a:xfrm>
                          <a:prstGeom prst="rect">
                            <a:avLst/>
                          </a:prstGeom>
                        </pic:spPr>
                      </pic:pic>
                    </a:graphicData>
                  </a:graphic>
                </wp:inline>
              </w:drawing>
            </w:r>
          </w:p>
        </w:tc>
      </w:tr>
      <w:tr w:rsidR="001C4305" w14:paraId="6638937A" w14:textId="77777777" w:rsidTr="00F25BAC">
        <w:trPr>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34F0E9B3" w14:textId="77777777" w:rsidR="001C4305" w:rsidRPr="00BC0DE1" w:rsidRDefault="001C4305" w:rsidP="001C4305">
            <w:pPr>
              <w:jc w:val="center"/>
              <w:rPr>
                <w:rFonts w:cstheme="minorHAnsi"/>
                <w:b w:val="0"/>
                <w:i/>
                <w:lang w:val="en-US"/>
              </w:rPr>
            </w:pPr>
            <w:r>
              <w:rPr>
                <w:rFonts w:cstheme="minorHAnsi"/>
                <w:lang w:val="en-US"/>
              </w:rPr>
              <w:t>Interface</w:t>
            </w:r>
            <w:r w:rsidRPr="00BC0DE1">
              <w:rPr>
                <w:rFonts w:cstheme="minorHAnsi"/>
                <w:lang w:val="en-US"/>
              </w:rPr>
              <w:t>:</w:t>
            </w:r>
          </w:p>
        </w:tc>
        <w:tc>
          <w:tcPr>
            <w:tcW w:w="2211" w:type="dxa"/>
            <w:vAlign w:val="center"/>
          </w:tcPr>
          <w:p w14:paraId="19424582" w14:textId="77777777" w:rsidR="001C4305" w:rsidRPr="008828CE" w:rsidRDefault="001C4305" w:rsidP="001C430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Digital</w:t>
            </w:r>
          </w:p>
        </w:tc>
        <w:tc>
          <w:tcPr>
            <w:tcW w:w="2211" w:type="dxa"/>
            <w:vAlign w:val="center"/>
          </w:tcPr>
          <w:p w14:paraId="1E7138A9" w14:textId="77777777" w:rsidR="001C4305" w:rsidRPr="008828CE" w:rsidRDefault="001C4305" w:rsidP="001C430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Analogue</w:t>
            </w:r>
          </w:p>
        </w:tc>
        <w:tc>
          <w:tcPr>
            <w:tcW w:w="2211" w:type="dxa"/>
            <w:vAlign w:val="center"/>
          </w:tcPr>
          <w:p w14:paraId="78977A37" w14:textId="77777777" w:rsidR="001C4305" w:rsidRPr="008828CE" w:rsidRDefault="00715222" w:rsidP="001C430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Digital</w:t>
            </w:r>
          </w:p>
        </w:tc>
      </w:tr>
      <w:tr w:rsidR="001C4305" w14:paraId="70C24BC4" w14:textId="77777777" w:rsidTr="00F25BA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237EA722" w14:textId="77777777" w:rsidR="001C4305" w:rsidRPr="00BC0DE1" w:rsidRDefault="001C4305" w:rsidP="001C4305">
            <w:pPr>
              <w:jc w:val="center"/>
              <w:rPr>
                <w:rFonts w:cstheme="minorHAnsi"/>
                <w:b w:val="0"/>
                <w:i/>
                <w:lang w:val="en-US"/>
              </w:rPr>
            </w:pPr>
            <w:r w:rsidRPr="00A04087">
              <w:rPr>
                <w:rFonts w:cstheme="minorHAnsi"/>
                <w:lang w:val="en-US"/>
              </w:rPr>
              <w:t>Operating Temperature:</w:t>
            </w:r>
          </w:p>
        </w:tc>
        <w:tc>
          <w:tcPr>
            <w:tcW w:w="2211" w:type="dxa"/>
            <w:vAlign w:val="center"/>
          </w:tcPr>
          <w:p w14:paraId="4CDE87D6" w14:textId="77777777" w:rsidR="001C4305" w:rsidRPr="008828CE" w:rsidRDefault="001C4305" w:rsidP="001C430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sidRPr="00405B3E">
              <w:rPr>
                <w:rFonts w:cstheme="minorHAnsi"/>
              </w:rPr>
              <w:t>-</w:t>
            </w:r>
            <w:r>
              <w:rPr>
                <w:rFonts w:cstheme="minorHAnsi"/>
              </w:rPr>
              <w:t>30</w:t>
            </w:r>
            <w:r w:rsidRPr="00405B3E">
              <w:rPr>
                <w:rFonts w:cstheme="minorHAnsi"/>
              </w:rPr>
              <w:t xml:space="preserve"> to </w:t>
            </w:r>
            <w:r>
              <w:rPr>
                <w:rFonts w:cstheme="minorHAnsi"/>
              </w:rPr>
              <w:t>70</w:t>
            </w:r>
            <w:r w:rsidRPr="00405B3E">
              <w:rPr>
                <w:rFonts w:cstheme="minorHAnsi"/>
              </w:rPr>
              <w:t xml:space="preserve"> °C</w:t>
            </w:r>
          </w:p>
        </w:tc>
        <w:tc>
          <w:tcPr>
            <w:tcW w:w="2211" w:type="dxa"/>
            <w:vAlign w:val="center"/>
          </w:tcPr>
          <w:p w14:paraId="100DF755" w14:textId="77777777" w:rsidR="001C4305" w:rsidRPr="008828CE" w:rsidRDefault="001C4305" w:rsidP="001C430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sidRPr="00405B3E">
              <w:rPr>
                <w:rFonts w:cstheme="minorHAnsi"/>
              </w:rPr>
              <w:t>-</w:t>
            </w:r>
            <w:r>
              <w:rPr>
                <w:rFonts w:cstheme="minorHAnsi"/>
              </w:rPr>
              <w:t>30</w:t>
            </w:r>
            <w:r w:rsidRPr="00405B3E">
              <w:rPr>
                <w:rFonts w:cstheme="minorHAnsi"/>
              </w:rPr>
              <w:t xml:space="preserve"> to </w:t>
            </w:r>
            <w:r>
              <w:rPr>
                <w:rFonts w:cstheme="minorHAnsi"/>
              </w:rPr>
              <w:t>75</w:t>
            </w:r>
            <w:r w:rsidRPr="00405B3E">
              <w:rPr>
                <w:rFonts w:cstheme="minorHAnsi"/>
              </w:rPr>
              <w:t xml:space="preserve"> °C</w:t>
            </w:r>
          </w:p>
        </w:tc>
        <w:tc>
          <w:tcPr>
            <w:tcW w:w="2211" w:type="dxa"/>
            <w:vAlign w:val="center"/>
          </w:tcPr>
          <w:p w14:paraId="02D64283" w14:textId="77777777" w:rsidR="001C4305" w:rsidRPr="008828CE" w:rsidRDefault="00715222" w:rsidP="001C430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sidRPr="00405B3E">
              <w:rPr>
                <w:rFonts w:cstheme="minorHAnsi"/>
              </w:rPr>
              <w:t>-</w:t>
            </w:r>
            <w:r>
              <w:rPr>
                <w:rFonts w:cstheme="minorHAnsi"/>
              </w:rPr>
              <w:t>30</w:t>
            </w:r>
            <w:r w:rsidRPr="00405B3E">
              <w:rPr>
                <w:rFonts w:cstheme="minorHAnsi"/>
              </w:rPr>
              <w:t xml:space="preserve"> to </w:t>
            </w:r>
            <w:r>
              <w:rPr>
                <w:rFonts w:cstheme="minorHAnsi"/>
              </w:rPr>
              <w:t>75</w:t>
            </w:r>
            <w:r w:rsidRPr="00405B3E">
              <w:rPr>
                <w:rFonts w:cstheme="minorHAnsi"/>
              </w:rPr>
              <w:t xml:space="preserve"> °C</w:t>
            </w:r>
          </w:p>
        </w:tc>
      </w:tr>
      <w:tr w:rsidR="001C4305" w14:paraId="081AA251" w14:textId="77777777" w:rsidTr="00F25BAC">
        <w:trPr>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68E1968A" w14:textId="77777777" w:rsidR="001C4305" w:rsidRPr="00272F72" w:rsidRDefault="001C4305" w:rsidP="001C4305">
            <w:pPr>
              <w:jc w:val="center"/>
              <w:rPr>
                <w:rFonts w:cstheme="minorHAnsi"/>
                <w:lang w:val="en-US"/>
              </w:rPr>
            </w:pPr>
            <w:r w:rsidRPr="00272F72">
              <w:rPr>
                <w:rFonts w:cstheme="minorHAnsi"/>
                <w:lang w:val="en-US"/>
              </w:rPr>
              <w:t>Operating Range:</w:t>
            </w:r>
          </w:p>
        </w:tc>
        <w:tc>
          <w:tcPr>
            <w:tcW w:w="2211" w:type="dxa"/>
            <w:vAlign w:val="center"/>
          </w:tcPr>
          <w:p w14:paraId="3159121D" w14:textId="77777777" w:rsidR="001C4305" w:rsidRPr="008828CE" w:rsidRDefault="001C4305" w:rsidP="001C430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0 to 2000 W/m</w:t>
            </w:r>
            <w:r w:rsidRPr="00C67C4D">
              <w:rPr>
                <w:rFonts w:eastAsia="Times New Roman" w:cstheme="minorHAnsi"/>
                <w:color w:val="000000"/>
                <w:vertAlign w:val="superscript"/>
                <w:lang w:eastAsia="en-GB"/>
              </w:rPr>
              <w:t>2</w:t>
            </w:r>
          </w:p>
        </w:tc>
        <w:tc>
          <w:tcPr>
            <w:tcW w:w="2211" w:type="dxa"/>
            <w:vAlign w:val="center"/>
          </w:tcPr>
          <w:p w14:paraId="41189E2E" w14:textId="77777777" w:rsidR="001C4305" w:rsidRPr="008828CE" w:rsidRDefault="001C4305" w:rsidP="001C430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w:t>
            </w:r>
          </w:p>
        </w:tc>
        <w:tc>
          <w:tcPr>
            <w:tcW w:w="2211" w:type="dxa"/>
            <w:vAlign w:val="center"/>
          </w:tcPr>
          <w:p w14:paraId="687914AA" w14:textId="77777777" w:rsidR="001C4305" w:rsidRPr="008828CE" w:rsidRDefault="00715222" w:rsidP="001C430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0 to 2000 W/m</w:t>
            </w:r>
            <w:r w:rsidRPr="00715222">
              <w:rPr>
                <w:rFonts w:eastAsia="Times New Roman" w:cstheme="minorHAnsi"/>
                <w:color w:val="000000"/>
                <w:vertAlign w:val="superscript"/>
                <w:lang w:eastAsia="en-GB"/>
              </w:rPr>
              <w:t>2</w:t>
            </w:r>
          </w:p>
        </w:tc>
      </w:tr>
      <w:tr w:rsidR="001C4305" w14:paraId="3B251773" w14:textId="77777777" w:rsidTr="00F25BA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00D1A7C4" w14:textId="77777777" w:rsidR="001C4305" w:rsidRPr="00BC0DE1" w:rsidRDefault="001C4305" w:rsidP="001C4305">
            <w:pPr>
              <w:jc w:val="center"/>
              <w:rPr>
                <w:rFonts w:cstheme="minorHAnsi"/>
                <w:b w:val="0"/>
                <w:i/>
                <w:lang w:val="en-US"/>
              </w:rPr>
            </w:pPr>
            <w:r w:rsidRPr="00BC0DE1">
              <w:rPr>
                <w:rFonts w:cstheme="minorHAnsi"/>
                <w:lang w:val="en-US"/>
              </w:rPr>
              <w:t>Operating Voltage:</w:t>
            </w:r>
          </w:p>
        </w:tc>
        <w:tc>
          <w:tcPr>
            <w:tcW w:w="2211" w:type="dxa"/>
            <w:vAlign w:val="center"/>
          </w:tcPr>
          <w:p w14:paraId="061DAF5F" w14:textId="77777777" w:rsidR="001C4305" w:rsidRPr="008828CE" w:rsidRDefault="001C4305" w:rsidP="001C430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w:t>
            </w:r>
          </w:p>
        </w:tc>
        <w:tc>
          <w:tcPr>
            <w:tcW w:w="2211" w:type="dxa"/>
            <w:vAlign w:val="center"/>
          </w:tcPr>
          <w:p w14:paraId="3BDD8696" w14:textId="77777777" w:rsidR="001C4305" w:rsidRPr="008828CE" w:rsidRDefault="001C4305" w:rsidP="001C430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3v to 5v</w:t>
            </w:r>
          </w:p>
        </w:tc>
        <w:tc>
          <w:tcPr>
            <w:tcW w:w="2211" w:type="dxa"/>
            <w:vAlign w:val="center"/>
          </w:tcPr>
          <w:p w14:paraId="3C80FADF" w14:textId="77777777" w:rsidR="001C4305" w:rsidRPr="008828CE" w:rsidRDefault="00715222" w:rsidP="001C430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6 - 24 Vdc</w:t>
            </w:r>
          </w:p>
        </w:tc>
      </w:tr>
      <w:tr w:rsidR="001C4305" w14:paraId="00D84C15" w14:textId="77777777" w:rsidTr="00F25BAC">
        <w:trPr>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190179D6" w14:textId="77777777" w:rsidR="001C4305" w:rsidRPr="00BC0DE1" w:rsidRDefault="001C4305" w:rsidP="001C4305">
            <w:pPr>
              <w:jc w:val="center"/>
              <w:rPr>
                <w:rFonts w:cstheme="minorHAnsi"/>
                <w:b w:val="0"/>
                <w:i/>
                <w:lang w:val="en-US"/>
              </w:rPr>
            </w:pPr>
            <w:r w:rsidRPr="00BC0DE1">
              <w:rPr>
                <w:rFonts w:cstheme="minorHAnsi"/>
                <w:lang w:val="en-US"/>
              </w:rPr>
              <w:t>Current:</w:t>
            </w:r>
          </w:p>
        </w:tc>
        <w:tc>
          <w:tcPr>
            <w:tcW w:w="2211" w:type="dxa"/>
            <w:vAlign w:val="center"/>
          </w:tcPr>
          <w:p w14:paraId="68ABBF29" w14:textId="77777777" w:rsidR="001C4305" w:rsidRPr="008828CE" w:rsidRDefault="001C4305" w:rsidP="001C430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w:t>
            </w:r>
          </w:p>
        </w:tc>
        <w:tc>
          <w:tcPr>
            <w:tcW w:w="2211" w:type="dxa"/>
            <w:vAlign w:val="center"/>
          </w:tcPr>
          <w:p w14:paraId="1FD17F7B" w14:textId="77777777" w:rsidR="001C4305" w:rsidRPr="008828CE" w:rsidRDefault="001C4305" w:rsidP="001C430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75mA</w:t>
            </w:r>
          </w:p>
        </w:tc>
        <w:tc>
          <w:tcPr>
            <w:tcW w:w="2211" w:type="dxa"/>
            <w:vAlign w:val="center"/>
          </w:tcPr>
          <w:p w14:paraId="431467A0" w14:textId="77777777" w:rsidR="001C4305" w:rsidRPr="008828CE" w:rsidRDefault="00715222" w:rsidP="001C430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25 mA</w:t>
            </w:r>
          </w:p>
        </w:tc>
      </w:tr>
      <w:tr w:rsidR="001C4305" w:rsidRPr="00FB1E4A" w14:paraId="0CEA5DDD" w14:textId="77777777" w:rsidTr="00F25BA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04EB64C6" w14:textId="77777777" w:rsidR="001C4305" w:rsidRPr="00BC0DE1" w:rsidRDefault="001C4305" w:rsidP="001C4305">
            <w:pPr>
              <w:jc w:val="center"/>
              <w:rPr>
                <w:rFonts w:cstheme="minorHAnsi"/>
                <w:lang w:val="en-US"/>
              </w:rPr>
            </w:pPr>
            <w:r w:rsidRPr="00BC0DE1">
              <w:rPr>
                <w:rFonts w:cstheme="minorHAnsi"/>
                <w:lang w:val="en-US"/>
              </w:rPr>
              <w:t>Price:</w:t>
            </w:r>
          </w:p>
        </w:tc>
        <w:tc>
          <w:tcPr>
            <w:tcW w:w="2211" w:type="dxa"/>
            <w:vAlign w:val="center"/>
          </w:tcPr>
          <w:p w14:paraId="5585BAAC" w14:textId="77777777" w:rsidR="001C4305" w:rsidRPr="008828CE" w:rsidRDefault="001C4305" w:rsidP="001C430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£405.00</w:t>
            </w:r>
          </w:p>
        </w:tc>
        <w:tc>
          <w:tcPr>
            <w:tcW w:w="2211" w:type="dxa"/>
            <w:vAlign w:val="center"/>
          </w:tcPr>
          <w:p w14:paraId="06574D69" w14:textId="77777777" w:rsidR="001C4305" w:rsidRPr="008828CE" w:rsidRDefault="001C4305" w:rsidP="001C430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£0.61</w:t>
            </w:r>
          </w:p>
        </w:tc>
        <w:tc>
          <w:tcPr>
            <w:tcW w:w="2211" w:type="dxa"/>
            <w:vAlign w:val="center"/>
          </w:tcPr>
          <w:p w14:paraId="5E415F1A" w14:textId="77777777" w:rsidR="001C4305" w:rsidRPr="008828CE" w:rsidRDefault="00715222" w:rsidP="001C430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£265.00</w:t>
            </w:r>
          </w:p>
        </w:tc>
      </w:tr>
      <w:tr w:rsidR="0083478E" w14:paraId="04871C29" w14:textId="77777777" w:rsidTr="00F25BAC">
        <w:trPr>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161F8C9A" w14:textId="0434006E" w:rsidR="0083478E" w:rsidRPr="00660C8B" w:rsidRDefault="0083478E" w:rsidP="0083478E">
            <w:pPr>
              <w:jc w:val="center"/>
              <w:rPr>
                <w:rFonts w:cstheme="minorHAnsi"/>
                <w:lang w:val="en-US"/>
              </w:rPr>
            </w:pPr>
            <w:r>
              <w:rPr>
                <w:rFonts w:cstheme="minorHAnsi"/>
                <w:lang w:val="en-US"/>
              </w:rPr>
              <w:t>Pros:</w:t>
            </w:r>
          </w:p>
        </w:tc>
        <w:tc>
          <w:tcPr>
            <w:tcW w:w="2211" w:type="dxa"/>
            <w:vAlign w:val="center"/>
          </w:tcPr>
          <w:p w14:paraId="5361B4F4" w14:textId="641831EB" w:rsidR="0083478E" w:rsidRPr="008828CE" w:rsidRDefault="009F2005" w:rsidP="0083478E">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w:t>
            </w:r>
          </w:p>
        </w:tc>
        <w:tc>
          <w:tcPr>
            <w:tcW w:w="2211" w:type="dxa"/>
            <w:vAlign w:val="center"/>
          </w:tcPr>
          <w:p w14:paraId="6667D9A4" w14:textId="76299499" w:rsidR="0083478E" w:rsidRPr="008828CE" w:rsidRDefault="009F2005" w:rsidP="0083478E">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Cheap</w:t>
            </w:r>
          </w:p>
        </w:tc>
        <w:tc>
          <w:tcPr>
            <w:tcW w:w="2211" w:type="dxa"/>
            <w:vAlign w:val="center"/>
          </w:tcPr>
          <w:p w14:paraId="39156316" w14:textId="7DBC5D4B" w:rsidR="0083478E" w:rsidRPr="008828CE" w:rsidRDefault="009F2005" w:rsidP="0083478E">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Operates at the correct Voltage</w:t>
            </w:r>
          </w:p>
        </w:tc>
      </w:tr>
      <w:tr w:rsidR="0083478E" w14:paraId="69CE97E8" w14:textId="77777777" w:rsidTr="00F25BA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4E500A37" w14:textId="5A0120E6" w:rsidR="0083478E" w:rsidRPr="00660C8B" w:rsidRDefault="0083478E" w:rsidP="0083478E">
            <w:pPr>
              <w:jc w:val="center"/>
              <w:rPr>
                <w:rFonts w:cstheme="minorHAnsi"/>
                <w:lang w:val="en-US"/>
              </w:rPr>
            </w:pPr>
            <w:r>
              <w:rPr>
                <w:rFonts w:cstheme="minorHAnsi"/>
                <w:lang w:val="en-US"/>
              </w:rPr>
              <w:t>Cons:</w:t>
            </w:r>
          </w:p>
        </w:tc>
        <w:tc>
          <w:tcPr>
            <w:tcW w:w="2211" w:type="dxa"/>
            <w:vAlign w:val="center"/>
          </w:tcPr>
          <w:p w14:paraId="6FA4B818" w14:textId="790E6DF9" w:rsidR="0083478E" w:rsidRPr="008828CE" w:rsidRDefault="009F2005" w:rsidP="0083478E">
            <w:pPr>
              <w:jc w:val="cente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Expensive</w:t>
            </w:r>
          </w:p>
        </w:tc>
        <w:tc>
          <w:tcPr>
            <w:tcW w:w="2211" w:type="dxa"/>
            <w:vAlign w:val="center"/>
          </w:tcPr>
          <w:p w14:paraId="1D3761F0" w14:textId="024ADC4E" w:rsidR="0083478E" w:rsidRPr="008828CE" w:rsidRDefault="009F2005" w:rsidP="0083478E">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Inaccurate</w:t>
            </w:r>
          </w:p>
        </w:tc>
        <w:tc>
          <w:tcPr>
            <w:tcW w:w="2211" w:type="dxa"/>
            <w:vAlign w:val="center"/>
          </w:tcPr>
          <w:p w14:paraId="70B4F958" w14:textId="015B17AE" w:rsidR="0083478E" w:rsidRPr="008828CE" w:rsidRDefault="009F2005" w:rsidP="0083478E">
            <w:pPr>
              <w:keepNext/>
              <w:jc w:val="cente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w:t>
            </w:r>
          </w:p>
        </w:tc>
      </w:tr>
      <w:tr w:rsidR="0083478E" w14:paraId="016C9B0B" w14:textId="77777777" w:rsidTr="00F25BAC">
        <w:trPr>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35A691B3" w14:textId="77777777" w:rsidR="0083478E" w:rsidRPr="00A04087" w:rsidRDefault="0083478E" w:rsidP="0083478E">
            <w:pPr>
              <w:jc w:val="center"/>
              <w:rPr>
                <w:rFonts w:cstheme="minorHAnsi"/>
                <w:lang w:val="en-US"/>
              </w:rPr>
            </w:pPr>
            <w:r>
              <w:rPr>
                <w:rFonts w:cstheme="minorHAnsi"/>
                <w:lang w:val="en-US"/>
              </w:rPr>
              <w:t>Chosen Sensor:</w:t>
            </w:r>
          </w:p>
        </w:tc>
        <w:tc>
          <w:tcPr>
            <w:tcW w:w="2211" w:type="dxa"/>
            <w:vAlign w:val="center"/>
          </w:tcPr>
          <w:p w14:paraId="52304184" w14:textId="77777777" w:rsidR="0083478E" w:rsidRPr="005E5793" w:rsidRDefault="0083478E" w:rsidP="0083478E">
            <w:pPr>
              <w:jc w:val="center"/>
              <w:cnfStyle w:val="000000000000" w:firstRow="0" w:lastRow="0" w:firstColumn="0" w:lastColumn="0" w:oddVBand="0" w:evenVBand="0" w:oddHBand="0" w:evenHBand="0" w:firstRowFirstColumn="0" w:firstRowLastColumn="0" w:lastRowFirstColumn="0" w:lastRowLastColumn="0"/>
              <w:rPr>
                <w:rFonts w:cstheme="minorHAnsi"/>
              </w:rPr>
            </w:pPr>
          </w:p>
        </w:tc>
        <w:tc>
          <w:tcPr>
            <w:tcW w:w="2211" w:type="dxa"/>
            <w:vAlign w:val="center"/>
          </w:tcPr>
          <w:p w14:paraId="204E355A" w14:textId="77777777" w:rsidR="0083478E" w:rsidRPr="00A41516" w:rsidRDefault="0083478E" w:rsidP="0083478E">
            <w:pPr>
              <w:jc w:val="center"/>
              <w:cnfStyle w:val="000000000000" w:firstRow="0" w:lastRow="0" w:firstColumn="0" w:lastColumn="0" w:oddVBand="0" w:evenVBand="0" w:oddHBand="0" w:evenHBand="0" w:firstRowFirstColumn="0" w:firstRowLastColumn="0" w:lastRowFirstColumn="0" w:lastRowLastColumn="0"/>
              <w:rPr>
                <w:rFonts w:cstheme="minorHAnsi"/>
                <w:lang w:val="en-US"/>
              </w:rPr>
            </w:pPr>
          </w:p>
        </w:tc>
        <w:tc>
          <w:tcPr>
            <w:tcW w:w="2211" w:type="dxa"/>
            <w:vAlign w:val="center"/>
          </w:tcPr>
          <w:p w14:paraId="736193B6" w14:textId="77777777" w:rsidR="0083478E" w:rsidRPr="008828CE" w:rsidRDefault="0083478E" w:rsidP="0083478E">
            <w:pPr>
              <w:keepNext/>
              <w:jc w:val="center"/>
              <w:cnfStyle w:val="000000000000" w:firstRow="0" w:lastRow="0" w:firstColumn="0" w:lastColumn="0" w:oddVBand="0" w:evenVBand="0" w:oddHBand="0" w:evenHBand="0" w:firstRowFirstColumn="0" w:firstRowLastColumn="0" w:lastRowFirstColumn="0" w:lastRowLastColumn="0"/>
              <w:rPr>
                <w:rFonts w:cstheme="minorHAnsi"/>
              </w:rPr>
            </w:pPr>
            <w:r w:rsidRPr="00A41516">
              <w:rPr>
                <w:rFonts w:cstheme="minorHAnsi"/>
                <w:lang w:val="en-US"/>
              </w:rPr>
              <w:sym w:font="Wingdings" w:char="F0FC"/>
            </w:r>
          </w:p>
        </w:tc>
      </w:tr>
      <w:tr w:rsidR="0083478E" w14:paraId="0B40BD22" w14:textId="77777777" w:rsidTr="00F25BA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3E849417" w14:textId="77777777" w:rsidR="0083478E" w:rsidRPr="00660C8B" w:rsidRDefault="0083478E" w:rsidP="0083478E">
            <w:pPr>
              <w:jc w:val="center"/>
              <w:rPr>
                <w:rFonts w:cstheme="minorHAnsi"/>
                <w:lang w:val="en-US"/>
              </w:rPr>
            </w:pPr>
            <w:r w:rsidRPr="00660C8B">
              <w:rPr>
                <w:rFonts w:cstheme="minorHAnsi"/>
                <w:lang w:val="en-US"/>
              </w:rPr>
              <w:t>Website:</w:t>
            </w:r>
          </w:p>
        </w:tc>
        <w:tc>
          <w:tcPr>
            <w:tcW w:w="2211" w:type="dxa"/>
            <w:vAlign w:val="center"/>
          </w:tcPr>
          <w:p w14:paraId="7F321ECE" w14:textId="7D4082A1" w:rsidR="0083478E" w:rsidRPr="008828CE" w:rsidRDefault="005039CC" w:rsidP="0083478E">
            <w:pPr>
              <w:jc w:val="center"/>
              <w:cnfStyle w:val="000000100000" w:firstRow="0" w:lastRow="0" w:firstColumn="0" w:lastColumn="0" w:oddVBand="0" w:evenVBand="0" w:oddHBand="1" w:evenHBand="0" w:firstRowFirstColumn="0" w:firstRowLastColumn="0" w:lastRowFirstColumn="0" w:lastRowLastColumn="0"/>
              <w:rPr>
                <w:rFonts w:cstheme="minorHAnsi"/>
              </w:rPr>
            </w:pPr>
            <w:hyperlink r:id="rId59" w:history="1">
              <w:r w:rsidR="009F2005" w:rsidRPr="005A241A">
                <w:rPr>
                  <w:rStyle w:val="Hyperlink"/>
                </w:rPr>
                <w:t>https://www.omniinstruments.co.uk/</w:t>
              </w:r>
            </w:hyperlink>
            <w:r w:rsidR="009F2005">
              <w:t xml:space="preserve"> </w:t>
            </w:r>
          </w:p>
        </w:tc>
        <w:tc>
          <w:tcPr>
            <w:tcW w:w="2211" w:type="dxa"/>
            <w:vAlign w:val="center"/>
          </w:tcPr>
          <w:p w14:paraId="40D4B215" w14:textId="5B4B8873" w:rsidR="0083478E" w:rsidRPr="008828CE" w:rsidRDefault="005039CC" w:rsidP="0083478E">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hyperlink r:id="rId60" w:history="1">
              <w:r w:rsidR="009F2005" w:rsidRPr="005A241A">
                <w:rPr>
                  <w:rStyle w:val="Hyperlink"/>
                </w:rPr>
                <w:t>https://www.switchelectronics.co.uk/</w:t>
              </w:r>
            </w:hyperlink>
            <w:r w:rsidR="009F2005">
              <w:t xml:space="preserve"> </w:t>
            </w:r>
          </w:p>
        </w:tc>
        <w:tc>
          <w:tcPr>
            <w:tcW w:w="2211" w:type="dxa"/>
            <w:vAlign w:val="center"/>
          </w:tcPr>
          <w:p w14:paraId="3AC0A32D" w14:textId="77777777" w:rsidR="0083478E" w:rsidRPr="00C47E75" w:rsidRDefault="005039CC" w:rsidP="0083478E">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hyperlink r:id="rId61" w:history="1">
              <w:r w:rsidR="0083478E" w:rsidRPr="00A0491D">
                <w:rPr>
                  <w:rStyle w:val="Hyperlink"/>
                </w:rPr>
                <w:t>https://www.campbellsci.com/cs320</w:t>
              </w:r>
            </w:hyperlink>
            <w:r w:rsidR="0083478E">
              <w:t xml:space="preserve"> </w:t>
            </w:r>
            <w:r w:rsidR="0083478E">
              <w:rPr>
                <w:rFonts w:eastAsia="Times New Roman" w:cstheme="minorHAnsi"/>
                <w:color w:val="000000"/>
                <w:lang w:eastAsia="en-GB"/>
              </w:rPr>
              <w:t xml:space="preserve"> </w:t>
            </w:r>
          </w:p>
        </w:tc>
      </w:tr>
      <w:tr w:rsidR="0083478E" w14:paraId="08E86D60" w14:textId="77777777" w:rsidTr="00F25BAC">
        <w:trPr>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2A9396ED" w14:textId="558880BA" w:rsidR="0083478E" w:rsidRPr="00660C8B" w:rsidRDefault="0083478E" w:rsidP="0083478E">
            <w:pPr>
              <w:jc w:val="center"/>
              <w:rPr>
                <w:rFonts w:cstheme="minorHAnsi"/>
                <w:lang w:val="en-US"/>
              </w:rPr>
            </w:pPr>
            <w:r>
              <w:rPr>
                <w:rFonts w:cstheme="minorHAnsi"/>
                <w:lang w:val="en-US"/>
              </w:rPr>
              <w:t>Referencing:</w:t>
            </w:r>
          </w:p>
        </w:tc>
        <w:tc>
          <w:tcPr>
            <w:tcW w:w="2211" w:type="dxa"/>
            <w:vAlign w:val="center"/>
          </w:tcPr>
          <w:p w14:paraId="7B11C681" w14:textId="5B6670FE" w:rsidR="0083478E" w:rsidRDefault="005039CC" w:rsidP="0083478E">
            <w:pPr>
              <w:jc w:val="center"/>
              <w:cnfStyle w:val="000000000000" w:firstRow="0" w:lastRow="0" w:firstColumn="0" w:lastColumn="0" w:oddVBand="0" w:evenVBand="0" w:oddHBand="0" w:evenHBand="0" w:firstRowFirstColumn="0" w:firstRowLastColumn="0" w:lastRowFirstColumn="0" w:lastRowLastColumn="0"/>
            </w:pPr>
            <w:sdt>
              <w:sdtPr>
                <w:id w:val="-526868866"/>
                <w:citation/>
              </w:sdtPr>
              <w:sdtEndPr/>
              <w:sdtContent>
                <w:r w:rsidR="009F2005">
                  <w:fldChar w:fldCharType="begin"/>
                </w:r>
                <w:r w:rsidR="009F2005">
                  <w:instrText xml:space="preserve"> CITATION Omn181 \l 2057 </w:instrText>
                </w:r>
                <w:r w:rsidR="009F2005">
                  <w:fldChar w:fldCharType="separate"/>
                </w:r>
                <w:r w:rsidR="004E5089" w:rsidRPr="004E5089">
                  <w:rPr>
                    <w:noProof/>
                  </w:rPr>
                  <w:t>[17]</w:t>
                </w:r>
                <w:r w:rsidR="009F2005">
                  <w:fldChar w:fldCharType="end"/>
                </w:r>
              </w:sdtContent>
            </w:sdt>
          </w:p>
        </w:tc>
        <w:tc>
          <w:tcPr>
            <w:tcW w:w="2211" w:type="dxa"/>
            <w:vAlign w:val="center"/>
          </w:tcPr>
          <w:p w14:paraId="73F93CD8" w14:textId="657648C3" w:rsidR="0083478E" w:rsidRDefault="005039CC" w:rsidP="0083478E">
            <w:pPr>
              <w:jc w:val="center"/>
              <w:cnfStyle w:val="000000000000" w:firstRow="0" w:lastRow="0" w:firstColumn="0" w:lastColumn="0" w:oddVBand="0" w:evenVBand="0" w:oddHBand="0" w:evenHBand="0" w:firstRowFirstColumn="0" w:firstRowLastColumn="0" w:lastRowFirstColumn="0" w:lastRowLastColumn="0"/>
            </w:pPr>
            <w:sdt>
              <w:sdtPr>
                <w:id w:val="-707336178"/>
                <w:citation/>
              </w:sdtPr>
              <w:sdtEndPr/>
              <w:sdtContent>
                <w:r w:rsidR="009F2005">
                  <w:fldChar w:fldCharType="begin"/>
                </w:r>
                <w:r w:rsidR="009F2005">
                  <w:instrText xml:space="preserve"> CITATION Swi24 \l 2057 </w:instrText>
                </w:r>
                <w:r w:rsidR="009F2005">
                  <w:fldChar w:fldCharType="separate"/>
                </w:r>
                <w:r w:rsidR="004E5089" w:rsidRPr="004E5089">
                  <w:rPr>
                    <w:noProof/>
                  </w:rPr>
                  <w:t>[18]</w:t>
                </w:r>
                <w:r w:rsidR="009F2005">
                  <w:fldChar w:fldCharType="end"/>
                </w:r>
              </w:sdtContent>
            </w:sdt>
          </w:p>
        </w:tc>
        <w:tc>
          <w:tcPr>
            <w:tcW w:w="2211" w:type="dxa"/>
            <w:vAlign w:val="center"/>
          </w:tcPr>
          <w:p w14:paraId="3BA01F95" w14:textId="108BFFF8" w:rsidR="0083478E" w:rsidRDefault="005039CC" w:rsidP="002C5654">
            <w:pPr>
              <w:keepNext/>
              <w:jc w:val="center"/>
              <w:cnfStyle w:val="000000000000" w:firstRow="0" w:lastRow="0" w:firstColumn="0" w:lastColumn="0" w:oddVBand="0" w:evenVBand="0" w:oddHBand="0" w:evenHBand="0" w:firstRowFirstColumn="0" w:firstRowLastColumn="0" w:lastRowFirstColumn="0" w:lastRowLastColumn="0"/>
            </w:pPr>
            <w:sdt>
              <w:sdtPr>
                <w:id w:val="-1728221446"/>
                <w:citation/>
              </w:sdtPr>
              <w:sdtEndPr/>
              <w:sdtContent>
                <w:r w:rsidR="009F2005">
                  <w:fldChar w:fldCharType="begin"/>
                </w:r>
                <w:r w:rsidR="009F2005">
                  <w:instrText xml:space="preserve"> CITATION Cam24 \l 2057 </w:instrText>
                </w:r>
                <w:r w:rsidR="009F2005">
                  <w:fldChar w:fldCharType="separate"/>
                </w:r>
                <w:r w:rsidR="004E5089" w:rsidRPr="004E5089">
                  <w:rPr>
                    <w:noProof/>
                  </w:rPr>
                  <w:t>[19]</w:t>
                </w:r>
                <w:r w:rsidR="009F2005">
                  <w:fldChar w:fldCharType="end"/>
                </w:r>
              </w:sdtContent>
            </w:sdt>
          </w:p>
        </w:tc>
      </w:tr>
    </w:tbl>
    <w:p w14:paraId="4DA47547" w14:textId="78BEC700" w:rsidR="00F25BAC" w:rsidRDefault="002C5654" w:rsidP="002C5654">
      <w:pPr>
        <w:pStyle w:val="Caption"/>
      </w:pPr>
      <w:r>
        <w:t xml:space="preserve">Table </w:t>
      </w:r>
      <w:r w:rsidR="005039CC">
        <w:fldChar w:fldCharType="begin"/>
      </w:r>
      <w:r w:rsidR="005039CC">
        <w:instrText xml:space="preserve"> SEQ Table \* ARABIC </w:instrText>
      </w:r>
      <w:r w:rsidR="005039CC">
        <w:fldChar w:fldCharType="separate"/>
      </w:r>
      <w:r w:rsidR="005039CC">
        <w:rPr>
          <w:noProof/>
        </w:rPr>
        <w:t>8</w:t>
      </w:r>
      <w:r w:rsidR="005039CC">
        <w:rPr>
          <w:noProof/>
        </w:rPr>
        <w:fldChar w:fldCharType="end"/>
      </w:r>
      <w:r>
        <w:t>: Sunlight Brightness Sensors</w:t>
      </w:r>
      <w:r w:rsidRPr="00D67D75">
        <w:t xml:space="preserve"> Comparison</w:t>
      </w:r>
    </w:p>
    <w:p w14:paraId="3933F9EA" w14:textId="77777777" w:rsidR="00F25BAC" w:rsidRDefault="00F25BAC" w:rsidP="00F25BAC"/>
    <w:p w14:paraId="1A0746AC" w14:textId="031C7E6A" w:rsidR="00F25BAC" w:rsidRDefault="009F2005" w:rsidP="00F25BAC">
      <w:r w:rsidRPr="00C7773B">
        <w:rPr>
          <w:rFonts w:cstheme="minorHAnsi"/>
          <w:noProof/>
          <w:lang w:eastAsia="en-GB"/>
        </w:rPr>
        <w:drawing>
          <wp:anchor distT="0" distB="0" distL="114300" distR="114300" simplePos="0" relativeHeight="251614720" behindDoc="1" locked="0" layoutInCell="1" allowOverlap="1" wp14:anchorId="0F394467" wp14:editId="2C2DA467">
            <wp:simplePos x="0" y="0"/>
            <wp:positionH relativeFrom="margin">
              <wp:posOffset>2322830</wp:posOffset>
            </wp:positionH>
            <wp:positionV relativeFrom="paragraph">
              <wp:posOffset>38100</wp:posOffset>
            </wp:positionV>
            <wp:extent cx="1082040" cy="1255058"/>
            <wp:effectExtent l="0" t="0" r="3810" b="2540"/>
            <wp:wrapTight wrapText="bothSides">
              <wp:wrapPolygon edited="0">
                <wp:start x="0" y="0"/>
                <wp:lineTo x="0" y="21316"/>
                <wp:lineTo x="21296" y="21316"/>
                <wp:lineTo x="21296" y="0"/>
                <wp:lineTo x="0" y="0"/>
              </wp:wrapPolygon>
            </wp:wrapTight>
            <wp:docPr id="211327965" name="Picture 211327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cstate="print">
                      <a:extLst>
                        <a:ext uri="{28A0092B-C50C-407E-A947-70E740481C1C}">
                          <a14:useLocalDpi xmlns:a14="http://schemas.microsoft.com/office/drawing/2010/main" val="0"/>
                        </a:ext>
                      </a:extLst>
                    </a:blip>
                    <a:stretch>
                      <a:fillRect/>
                    </a:stretch>
                  </pic:blipFill>
                  <pic:spPr>
                    <a:xfrm>
                      <a:off x="0" y="0"/>
                      <a:ext cx="1082040" cy="1255058"/>
                    </a:xfrm>
                    <a:prstGeom prst="rect">
                      <a:avLst/>
                    </a:prstGeom>
                  </pic:spPr>
                </pic:pic>
              </a:graphicData>
            </a:graphic>
            <wp14:sizeRelH relativeFrom="page">
              <wp14:pctWidth>0</wp14:pctWidth>
            </wp14:sizeRelH>
            <wp14:sizeRelV relativeFrom="page">
              <wp14:pctHeight>0</wp14:pctHeight>
            </wp14:sizeRelV>
          </wp:anchor>
        </w:drawing>
      </w:r>
    </w:p>
    <w:p w14:paraId="242F04F6" w14:textId="77777777" w:rsidR="001C4305" w:rsidRDefault="001C4305" w:rsidP="00F25BAC"/>
    <w:p w14:paraId="3ADE07FE" w14:textId="77777777" w:rsidR="001C4305" w:rsidRDefault="001C4305" w:rsidP="00F25BAC"/>
    <w:p w14:paraId="72E55EB5" w14:textId="77777777" w:rsidR="001C4305" w:rsidRDefault="001C4305" w:rsidP="00F25BAC"/>
    <w:p w14:paraId="646F31E0" w14:textId="77777777" w:rsidR="001C4305" w:rsidRDefault="001C4305" w:rsidP="00F25BAC"/>
    <w:p w14:paraId="18D93C6A" w14:textId="772A5516" w:rsidR="001C4305" w:rsidRDefault="002C5654" w:rsidP="00F25BAC">
      <w:r>
        <w:rPr>
          <w:noProof/>
          <w:lang w:eastAsia="en-GB"/>
        </w:rPr>
        <mc:AlternateContent>
          <mc:Choice Requires="wps">
            <w:drawing>
              <wp:anchor distT="0" distB="0" distL="114300" distR="114300" simplePos="0" relativeHeight="251615744" behindDoc="1" locked="0" layoutInCell="1" allowOverlap="1" wp14:anchorId="673D2CF7" wp14:editId="43B03D57">
                <wp:simplePos x="0" y="0"/>
                <wp:positionH relativeFrom="margin">
                  <wp:align>center</wp:align>
                </wp:positionH>
                <wp:positionV relativeFrom="paragraph">
                  <wp:posOffset>5080</wp:posOffset>
                </wp:positionV>
                <wp:extent cx="2133600" cy="635"/>
                <wp:effectExtent l="0" t="0" r="0" b="0"/>
                <wp:wrapTight wrapText="bothSides">
                  <wp:wrapPolygon edited="0">
                    <wp:start x="0" y="0"/>
                    <wp:lineTo x="0" y="20057"/>
                    <wp:lineTo x="21407" y="20057"/>
                    <wp:lineTo x="21407" y="0"/>
                    <wp:lineTo x="0" y="0"/>
                  </wp:wrapPolygon>
                </wp:wrapTight>
                <wp:docPr id="211327966" name="Text Box 211327966"/>
                <wp:cNvGraphicFramePr/>
                <a:graphic xmlns:a="http://schemas.openxmlformats.org/drawingml/2006/main">
                  <a:graphicData uri="http://schemas.microsoft.com/office/word/2010/wordprocessingShape">
                    <wps:wsp>
                      <wps:cNvSpPr txBox="1"/>
                      <wps:spPr>
                        <a:xfrm>
                          <a:off x="0" y="0"/>
                          <a:ext cx="2133600" cy="635"/>
                        </a:xfrm>
                        <a:prstGeom prst="rect">
                          <a:avLst/>
                        </a:prstGeom>
                        <a:solidFill>
                          <a:prstClr val="white"/>
                        </a:solidFill>
                        <a:ln>
                          <a:noFill/>
                        </a:ln>
                      </wps:spPr>
                      <wps:txbx>
                        <w:txbxContent>
                          <w:p w14:paraId="7501AB50" w14:textId="6F67DF50" w:rsidR="00F34BA7" w:rsidRPr="001B76D7" w:rsidRDefault="00F34BA7" w:rsidP="002C5654">
                            <w:pPr>
                              <w:pStyle w:val="Caption"/>
                              <w:rPr>
                                <w:rFonts w:cstheme="minorHAnsi"/>
                                <w:noProof/>
                              </w:rPr>
                            </w:pPr>
                            <w:r>
                              <w:t xml:space="preserve">Figure </w:t>
                            </w:r>
                            <w:r w:rsidR="005039CC">
                              <w:fldChar w:fldCharType="begin"/>
                            </w:r>
                            <w:r w:rsidR="005039CC">
                              <w:instrText xml:space="preserve"> SEQ Figure \* ARABIC </w:instrText>
                            </w:r>
                            <w:r w:rsidR="005039CC">
                              <w:fldChar w:fldCharType="separate"/>
                            </w:r>
                            <w:r w:rsidR="005039CC">
                              <w:rPr>
                                <w:noProof/>
                              </w:rPr>
                              <w:t>6</w:t>
                            </w:r>
                            <w:r w:rsidR="005039CC">
                              <w:rPr>
                                <w:noProof/>
                              </w:rPr>
                              <w:fldChar w:fldCharType="end"/>
                            </w:r>
                            <w:r>
                              <w:t xml:space="preserve">: </w:t>
                            </w:r>
                            <w:r w:rsidRPr="00657C46">
                              <w:t xml:space="preserve">Chosen </w:t>
                            </w:r>
                            <w:r>
                              <w:t xml:space="preserve">Sunlight Brightness </w:t>
                            </w:r>
                            <w:r w:rsidRPr="00657C46">
                              <w:t>Sensor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73D2CF7" id="Text Box 211327966" o:spid="_x0000_s1034" type="#_x0000_t202" style="position:absolute;margin-left:0;margin-top:.4pt;width:168pt;height:.05pt;z-index:-251700736;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92HANgIAAHQEAAAOAAAAZHJzL2Uyb0RvYy54bWysVMGO2jAQvVfqP1i+lxBQ6W5EWFFWVJXQ&#10;7kpQ7dk4DrFke1zbkNCv79gh0G57qnpxxjPjZ897M5k/dFqRk3BegilpPhpTIgyHSppDSb/t1h/u&#10;KPGBmYopMKKkZ+Hpw+L9u3lrCzGBBlQlHEEQ44vWlrQJwRZZ5nkjNPMjsMJgsAanWcCtO2SVYy2i&#10;a5VNxuNZ1oKrrAMuvEfvYx+ki4Rf14KH57r2IhBVUnxbSKtL6z6u2WLOioNjtpH88gz2D6/QTBq8&#10;9Ar1yAIjRyf/gNKSO/BQhxEHnUFdSy5SDVhNPn5TzbZhVqRakBxvrzT5/wfLn04vjsiqpJM8n04+&#10;3c9mlBimUaqd6AL5DB25RZCt1voCD20tHgsdhlH1yGL0e3RGErra6fjF8gjGkffzlesIytE5yafT&#10;2RhDHGOz6ceIkd2OWufDFwGaRKOkDoVM/LLTxoc+dUiJN3lQslpLpeImBlbKkRND0dtGBnEB/y1L&#10;mZhrIJ7qAaMnu9URrdDtu8TO3VDjHqozlu6gbyVv+VrifRvmwwtz2DtYEs5DeMalVtCWFC4WJQ24&#10;H3/zx3yUFKOUtNiLJfXfj8wJStRXg2LHxh0MNxj7wTBHvQKsNMdJszyZeMAFNZi1A/2KY7KMt2CI&#10;GY53lTQM5ir0E4FjxsVymZKwPS0LG7O1PEIPvO66V+bsRZWAYj7B0KWseCNOn5vksctjQKaTcpHX&#10;nsUL3djaSfvLGMbZ+XWfsm4/i8VPAAAA//8DAFBLAwQUAAYACAAAACEAD1cdUdkAAAACAQAADwAA&#10;AGRycy9kb3ducmV2LnhtbEyPMU/DMBSEdyT+g/WQWBB1IFUEIU5VVTDAUhG6sLnxaxyInyPbacO/&#10;5zHR8XSnu++q1ewGccQQe08K7hYZCKTWm546BbuPl9sHEDFpMnrwhAp+MMKqvryodGn8id7x2KRO&#10;cAnFUiuwKY2llLG16HRc+BGJvYMPTieWoZMm6BOXu0HeZ1khne6JF6wecWOx/W4mp2C7/Nzam+nw&#10;/LZe5uF1N22Kr65R6vpqXj+BSDin/zD84TM61My09xOZKAYFfCQpYHr28rxguVfwCLKu5Dl6/QsA&#10;AP//AwBQSwECLQAUAAYACAAAACEAtoM4kv4AAADhAQAAEwAAAAAAAAAAAAAAAAAAAAAAW0NvbnRl&#10;bnRfVHlwZXNdLnhtbFBLAQItABQABgAIAAAAIQA4/SH/1gAAAJQBAAALAAAAAAAAAAAAAAAAAC8B&#10;AABfcmVscy8ucmVsc1BLAQItABQABgAIAAAAIQAi92HANgIAAHQEAAAOAAAAAAAAAAAAAAAAAC4C&#10;AABkcnMvZTJvRG9jLnhtbFBLAQItABQABgAIAAAAIQAPVx1R2QAAAAIBAAAPAAAAAAAAAAAAAAAA&#10;AJAEAABkcnMvZG93bnJldi54bWxQSwUGAAAAAAQABADzAAAAlgUAAAAA&#10;" stroked="f">
                <v:textbox style="mso-fit-shape-to-text:t" inset="0,0,0,0">
                  <w:txbxContent>
                    <w:p w14:paraId="7501AB50" w14:textId="6F67DF50" w:rsidR="00F34BA7" w:rsidRPr="001B76D7" w:rsidRDefault="00F34BA7" w:rsidP="002C5654">
                      <w:pPr>
                        <w:pStyle w:val="Caption"/>
                        <w:rPr>
                          <w:rFonts w:cstheme="minorHAnsi"/>
                          <w:noProof/>
                        </w:rPr>
                      </w:pPr>
                      <w:r>
                        <w:t xml:space="preserve">Figure </w:t>
                      </w:r>
                      <w:r w:rsidR="005039CC">
                        <w:fldChar w:fldCharType="begin"/>
                      </w:r>
                      <w:r w:rsidR="005039CC">
                        <w:instrText xml:space="preserve"> SEQ Figure \* ARABIC </w:instrText>
                      </w:r>
                      <w:r w:rsidR="005039CC">
                        <w:fldChar w:fldCharType="separate"/>
                      </w:r>
                      <w:r w:rsidR="005039CC">
                        <w:rPr>
                          <w:noProof/>
                        </w:rPr>
                        <w:t>6</w:t>
                      </w:r>
                      <w:r w:rsidR="005039CC">
                        <w:rPr>
                          <w:noProof/>
                        </w:rPr>
                        <w:fldChar w:fldCharType="end"/>
                      </w:r>
                      <w:r>
                        <w:t xml:space="preserve">: </w:t>
                      </w:r>
                      <w:r w:rsidRPr="00657C46">
                        <w:t xml:space="preserve">Chosen </w:t>
                      </w:r>
                      <w:r>
                        <w:t xml:space="preserve">Sunlight Brightness </w:t>
                      </w:r>
                      <w:r w:rsidRPr="00657C46">
                        <w:t>Sensor</w:t>
                      </w:r>
                    </w:p>
                  </w:txbxContent>
                </v:textbox>
                <w10:wrap type="tight" anchorx="margin"/>
              </v:shape>
            </w:pict>
          </mc:Fallback>
        </mc:AlternateContent>
      </w:r>
    </w:p>
    <w:p w14:paraId="5D165763" w14:textId="77777777" w:rsidR="002C5654" w:rsidRDefault="002C5654" w:rsidP="009F2005">
      <w:pPr>
        <w:jc w:val="center"/>
      </w:pPr>
    </w:p>
    <w:p w14:paraId="60EF6069" w14:textId="0819B3E0" w:rsidR="00F25BAC" w:rsidRDefault="009F2005" w:rsidP="009F2005">
      <w:pPr>
        <w:jc w:val="center"/>
      </w:pPr>
      <w:r>
        <w:t xml:space="preserve">Datasheet - </w:t>
      </w:r>
      <w:hyperlink r:id="rId63" w:history="1">
        <w:r w:rsidRPr="005A241A">
          <w:rPr>
            <w:rStyle w:val="Hyperlink"/>
          </w:rPr>
          <w:t>https://s.campbellsci.com/documents/us/manuals/cs320.pdf</w:t>
        </w:r>
      </w:hyperlink>
    </w:p>
    <w:p w14:paraId="5ECCF095" w14:textId="1FE9870D" w:rsidR="009F2005" w:rsidRDefault="009F2005" w:rsidP="00F25BAC"/>
    <w:p w14:paraId="5F45CF03" w14:textId="59E8C22E" w:rsidR="009F2005" w:rsidRDefault="009F2005" w:rsidP="00F25BAC"/>
    <w:p w14:paraId="516E3747" w14:textId="77777777" w:rsidR="002C5654" w:rsidRDefault="002C5654" w:rsidP="00F25BAC"/>
    <w:p w14:paraId="5A5274EF" w14:textId="77777777" w:rsidR="00F25BAC" w:rsidRDefault="00F25BAC" w:rsidP="00F25BAC">
      <w:pPr>
        <w:pStyle w:val="Heading3"/>
      </w:pPr>
      <w:bookmarkStart w:id="16" w:name="_Toc162192918"/>
      <w:r>
        <w:lastRenderedPageBreak/>
        <w:t>UV Level</w:t>
      </w:r>
      <w:bookmarkEnd w:id="16"/>
    </w:p>
    <w:p w14:paraId="285CD808" w14:textId="77777777" w:rsidR="00F25BAC" w:rsidRDefault="00F25BAC" w:rsidP="00F25BAC"/>
    <w:tbl>
      <w:tblPr>
        <w:tblStyle w:val="GridTable4-Accent5"/>
        <w:tblW w:w="8844" w:type="dxa"/>
        <w:jc w:val="center"/>
        <w:tblLayout w:type="fixed"/>
        <w:tblLook w:val="04A0" w:firstRow="1" w:lastRow="0" w:firstColumn="1" w:lastColumn="0" w:noHBand="0" w:noVBand="1"/>
      </w:tblPr>
      <w:tblGrid>
        <w:gridCol w:w="2211"/>
        <w:gridCol w:w="2211"/>
        <w:gridCol w:w="2211"/>
        <w:gridCol w:w="2211"/>
      </w:tblGrid>
      <w:tr w:rsidR="00F25BAC" w14:paraId="667E06AE" w14:textId="77777777" w:rsidTr="00F25BAC">
        <w:trPr>
          <w:cnfStyle w:val="100000000000" w:firstRow="1" w:lastRow="0" w:firstColumn="0" w:lastColumn="0" w:oddVBand="0" w:evenVBand="0" w:oddHBand="0" w:evenHBand="0" w:firstRowFirstColumn="0" w:firstRowLastColumn="0" w:lastRowFirstColumn="0" w:lastRowLastColumn="0"/>
          <w:trHeight w:val="567"/>
          <w:jc w:val="center"/>
        </w:trPr>
        <w:tc>
          <w:tcPr>
            <w:cnfStyle w:val="001000000000" w:firstRow="0" w:lastRow="0" w:firstColumn="1" w:lastColumn="0" w:oddVBand="0" w:evenVBand="0" w:oddHBand="0" w:evenHBand="0" w:firstRowFirstColumn="0" w:firstRowLastColumn="0" w:lastRowFirstColumn="0" w:lastRowLastColumn="0"/>
            <w:tcW w:w="8844" w:type="dxa"/>
            <w:gridSpan w:val="4"/>
            <w:vAlign w:val="center"/>
          </w:tcPr>
          <w:p w14:paraId="0CD87144" w14:textId="77777777" w:rsidR="00F25BAC" w:rsidRPr="00316E98" w:rsidRDefault="00F25BAC" w:rsidP="00F25BAC">
            <w:pPr>
              <w:jc w:val="center"/>
              <w:rPr>
                <w:rFonts w:cstheme="minorHAnsi"/>
                <w:lang w:val="en-US"/>
              </w:rPr>
            </w:pPr>
            <w:r>
              <w:rPr>
                <w:rFonts w:cstheme="minorHAnsi"/>
                <w:lang w:val="en-US"/>
              </w:rPr>
              <w:t>UV Level</w:t>
            </w:r>
            <w:r w:rsidRPr="00316E98">
              <w:rPr>
                <w:rFonts w:cstheme="minorHAnsi"/>
                <w:lang w:val="en-US"/>
              </w:rPr>
              <w:t xml:space="preserve"> Sensors</w:t>
            </w:r>
          </w:p>
        </w:tc>
      </w:tr>
      <w:tr w:rsidR="001C4305" w14:paraId="02FB06BE" w14:textId="77777777" w:rsidTr="00E370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0BD33E45" w14:textId="77777777" w:rsidR="001C4305" w:rsidRPr="00660C8B" w:rsidRDefault="001C4305" w:rsidP="001C4305">
            <w:pPr>
              <w:jc w:val="center"/>
              <w:rPr>
                <w:rFonts w:cstheme="minorHAnsi"/>
                <w:lang w:val="en-US"/>
              </w:rPr>
            </w:pPr>
            <w:r w:rsidRPr="00660C8B">
              <w:rPr>
                <w:rFonts w:cstheme="minorHAnsi"/>
                <w:lang w:val="en-US"/>
              </w:rPr>
              <w:t>Model:</w:t>
            </w:r>
          </w:p>
        </w:tc>
        <w:tc>
          <w:tcPr>
            <w:tcW w:w="2211" w:type="dxa"/>
            <w:vAlign w:val="center"/>
          </w:tcPr>
          <w:p w14:paraId="4208969D" w14:textId="77777777" w:rsidR="001C4305" w:rsidRPr="00C47E75" w:rsidRDefault="001C4305" w:rsidP="001C430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VEML6075</w:t>
            </w:r>
          </w:p>
        </w:tc>
        <w:tc>
          <w:tcPr>
            <w:tcW w:w="2211" w:type="dxa"/>
            <w:vAlign w:val="center"/>
          </w:tcPr>
          <w:p w14:paraId="5E86CBB1" w14:textId="77777777" w:rsidR="001C4305" w:rsidRPr="00E370DF" w:rsidRDefault="00E370DF" w:rsidP="00E370DF">
            <w:pPr>
              <w:jc w:val="center"/>
              <w:cnfStyle w:val="000000100000" w:firstRow="0" w:lastRow="0" w:firstColumn="0" w:lastColumn="0" w:oddVBand="0" w:evenVBand="0" w:oddHBand="1" w:evenHBand="0" w:firstRowFirstColumn="0" w:firstRowLastColumn="0" w:lastRowFirstColumn="0" w:lastRowLastColumn="0"/>
            </w:pPr>
            <w:r>
              <w:t>PMA1107 Analog Non-Weighted UVA+B Sensor</w:t>
            </w:r>
          </w:p>
        </w:tc>
        <w:tc>
          <w:tcPr>
            <w:tcW w:w="2211" w:type="dxa"/>
            <w:vAlign w:val="center"/>
          </w:tcPr>
          <w:p w14:paraId="74412A27" w14:textId="77777777" w:rsidR="001C4305" w:rsidRPr="00C47E75" w:rsidRDefault="00715222" w:rsidP="001C430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MS - 212W</w:t>
            </w:r>
          </w:p>
        </w:tc>
      </w:tr>
      <w:tr w:rsidR="001C4305" w14:paraId="2D72E729" w14:textId="77777777" w:rsidTr="00F25BAC">
        <w:trPr>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733E6224" w14:textId="77777777" w:rsidR="001C4305" w:rsidRPr="00660C8B" w:rsidRDefault="001C4305" w:rsidP="001C4305">
            <w:pPr>
              <w:jc w:val="center"/>
              <w:rPr>
                <w:rFonts w:cstheme="minorHAnsi"/>
                <w:lang w:val="en-US"/>
              </w:rPr>
            </w:pPr>
            <w:r w:rsidRPr="00660C8B">
              <w:rPr>
                <w:rFonts w:cstheme="minorHAnsi"/>
                <w:lang w:val="en-US"/>
              </w:rPr>
              <w:t>Company:</w:t>
            </w:r>
          </w:p>
        </w:tc>
        <w:tc>
          <w:tcPr>
            <w:tcW w:w="2211" w:type="dxa"/>
            <w:vAlign w:val="center"/>
          </w:tcPr>
          <w:p w14:paraId="3B47E4FC" w14:textId="77777777" w:rsidR="001C4305" w:rsidRPr="00C47E75" w:rsidRDefault="001C4305" w:rsidP="001C430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Pr>
                <w:rFonts w:eastAsia="Times New Roman" w:cstheme="minorHAnsi"/>
                <w:lang w:eastAsia="en-GB"/>
              </w:rPr>
              <w:t>Adafruit</w:t>
            </w:r>
          </w:p>
        </w:tc>
        <w:tc>
          <w:tcPr>
            <w:tcW w:w="2211" w:type="dxa"/>
            <w:vAlign w:val="center"/>
          </w:tcPr>
          <w:p w14:paraId="5028634C" w14:textId="77777777" w:rsidR="001C4305" w:rsidRPr="00C47E75" w:rsidRDefault="00E370DF" w:rsidP="001C430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Solar Light</w:t>
            </w:r>
          </w:p>
        </w:tc>
        <w:tc>
          <w:tcPr>
            <w:tcW w:w="2211" w:type="dxa"/>
            <w:vAlign w:val="center"/>
          </w:tcPr>
          <w:p w14:paraId="38764CF3" w14:textId="77777777" w:rsidR="001C4305" w:rsidRPr="00C47E75" w:rsidRDefault="00715222" w:rsidP="001C430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Atmos</w:t>
            </w:r>
          </w:p>
        </w:tc>
      </w:tr>
      <w:tr w:rsidR="001C4305" w14:paraId="553C09FC" w14:textId="77777777" w:rsidTr="00F25BA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2C1AE46A" w14:textId="77777777" w:rsidR="001C4305" w:rsidRPr="00660C8B" w:rsidRDefault="001C4305" w:rsidP="001C4305">
            <w:pPr>
              <w:jc w:val="center"/>
              <w:rPr>
                <w:rFonts w:cstheme="minorHAnsi"/>
                <w:lang w:val="en-US"/>
              </w:rPr>
            </w:pPr>
            <w:r w:rsidRPr="00660C8B">
              <w:rPr>
                <w:rFonts w:cstheme="minorHAnsi"/>
                <w:lang w:val="en-US"/>
              </w:rPr>
              <w:t>Photo:</w:t>
            </w:r>
          </w:p>
        </w:tc>
        <w:tc>
          <w:tcPr>
            <w:tcW w:w="2211" w:type="dxa"/>
            <w:vAlign w:val="center"/>
          </w:tcPr>
          <w:p w14:paraId="1EB98C27" w14:textId="77777777" w:rsidR="001C4305" w:rsidRPr="00C47E75" w:rsidRDefault="001C4305" w:rsidP="001C4305">
            <w:pPr>
              <w:jc w:val="center"/>
              <w:cnfStyle w:val="000000100000" w:firstRow="0" w:lastRow="0" w:firstColumn="0" w:lastColumn="0" w:oddVBand="0" w:evenVBand="0" w:oddHBand="1" w:evenHBand="0" w:firstRowFirstColumn="0" w:firstRowLastColumn="0" w:lastRowFirstColumn="0" w:lastRowLastColumn="0"/>
              <w:rPr>
                <w:rFonts w:cstheme="minorHAnsi"/>
                <w:lang w:val="en-US"/>
              </w:rPr>
            </w:pPr>
            <w:r w:rsidRPr="00C47E75">
              <w:rPr>
                <w:rFonts w:cstheme="minorHAnsi"/>
                <w:noProof/>
                <w:lang w:eastAsia="en-GB"/>
              </w:rPr>
              <w:drawing>
                <wp:inline distT="0" distB="0" distL="0" distR="0" wp14:anchorId="65E7DE0D" wp14:editId="3B8AF33A">
                  <wp:extent cx="1266825" cy="906780"/>
                  <wp:effectExtent l="0" t="0" r="9525" b="7620"/>
                  <wp:docPr id="211327991" name="Picture 211327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1266825" cy="906780"/>
                          </a:xfrm>
                          <a:prstGeom prst="rect">
                            <a:avLst/>
                          </a:prstGeom>
                        </pic:spPr>
                      </pic:pic>
                    </a:graphicData>
                  </a:graphic>
                </wp:inline>
              </w:drawing>
            </w:r>
          </w:p>
        </w:tc>
        <w:tc>
          <w:tcPr>
            <w:tcW w:w="2211" w:type="dxa"/>
            <w:vAlign w:val="center"/>
          </w:tcPr>
          <w:p w14:paraId="4F427F3F" w14:textId="21ACB4F5" w:rsidR="001C4305" w:rsidRPr="00C47E75" w:rsidRDefault="001353A6" w:rsidP="001C4305">
            <w:pPr>
              <w:jc w:val="center"/>
              <w:cnfStyle w:val="000000100000" w:firstRow="0" w:lastRow="0" w:firstColumn="0" w:lastColumn="0" w:oddVBand="0" w:evenVBand="0" w:oddHBand="1" w:evenHBand="0" w:firstRowFirstColumn="0" w:firstRowLastColumn="0" w:lastRowFirstColumn="0" w:lastRowLastColumn="0"/>
              <w:rPr>
                <w:rFonts w:cstheme="minorHAnsi"/>
                <w:lang w:val="en-US"/>
              </w:rPr>
            </w:pPr>
            <w:r w:rsidRPr="001353A6">
              <w:rPr>
                <w:rFonts w:cstheme="minorHAnsi"/>
                <w:noProof/>
                <w:lang w:eastAsia="en-GB"/>
              </w:rPr>
              <w:drawing>
                <wp:inline distT="0" distB="0" distL="0" distR="0" wp14:anchorId="79A6DDFD" wp14:editId="6FB660F4">
                  <wp:extent cx="1122045" cy="1329019"/>
                  <wp:effectExtent l="0" t="0" r="1905" b="5080"/>
                  <wp:docPr id="211327967" name="Picture 211327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1128191" cy="1336298"/>
                          </a:xfrm>
                          <a:prstGeom prst="rect">
                            <a:avLst/>
                          </a:prstGeom>
                        </pic:spPr>
                      </pic:pic>
                    </a:graphicData>
                  </a:graphic>
                </wp:inline>
              </w:drawing>
            </w:r>
          </w:p>
        </w:tc>
        <w:tc>
          <w:tcPr>
            <w:tcW w:w="2211" w:type="dxa"/>
            <w:vAlign w:val="center"/>
          </w:tcPr>
          <w:p w14:paraId="45186DE0" w14:textId="77777777" w:rsidR="001C4305" w:rsidRPr="00C47E75" w:rsidRDefault="001C4305" w:rsidP="001C4305">
            <w:pPr>
              <w:jc w:val="center"/>
              <w:cnfStyle w:val="000000100000" w:firstRow="0" w:lastRow="0" w:firstColumn="0" w:lastColumn="0" w:oddVBand="0" w:evenVBand="0" w:oddHBand="1" w:evenHBand="0" w:firstRowFirstColumn="0" w:firstRowLastColumn="0" w:lastRowFirstColumn="0" w:lastRowLastColumn="0"/>
              <w:rPr>
                <w:rFonts w:cstheme="minorHAnsi"/>
                <w:lang w:val="en-US"/>
              </w:rPr>
            </w:pPr>
            <w:r w:rsidRPr="00207591">
              <w:rPr>
                <w:rFonts w:cstheme="minorHAnsi"/>
                <w:noProof/>
                <w:lang w:eastAsia="en-GB"/>
              </w:rPr>
              <w:drawing>
                <wp:inline distT="0" distB="0" distL="0" distR="0" wp14:anchorId="79E5974E" wp14:editId="46D0AB63">
                  <wp:extent cx="1266825" cy="1083945"/>
                  <wp:effectExtent l="0" t="0" r="9525" b="1905"/>
                  <wp:docPr id="211327998" name="Picture 211327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1266825" cy="1083945"/>
                          </a:xfrm>
                          <a:prstGeom prst="rect">
                            <a:avLst/>
                          </a:prstGeom>
                        </pic:spPr>
                      </pic:pic>
                    </a:graphicData>
                  </a:graphic>
                </wp:inline>
              </w:drawing>
            </w:r>
          </w:p>
        </w:tc>
      </w:tr>
      <w:tr w:rsidR="001C4305" w14:paraId="50B81372" w14:textId="77777777" w:rsidTr="00F25BAC">
        <w:trPr>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7B57D9B1" w14:textId="77777777" w:rsidR="001C4305" w:rsidRPr="00BC0DE1" w:rsidRDefault="001C4305" w:rsidP="001C4305">
            <w:pPr>
              <w:jc w:val="center"/>
              <w:rPr>
                <w:rFonts w:cstheme="minorHAnsi"/>
                <w:b w:val="0"/>
                <w:i/>
                <w:lang w:val="en-US"/>
              </w:rPr>
            </w:pPr>
            <w:r>
              <w:rPr>
                <w:rFonts w:cstheme="minorHAnsi"/>
                <w:lang w:val="en-US"/>
              </w:rPr>
              <w:t>Interface</w:t>
            </w:r>
            <w:r w:rsidRPr="00BC0DE1">
              <w:rPr>
                <w:rFonts w:cstheme="minorHAnsi"/>
                <w:lang w:val="en-US"/>
              </w:rPr>
              <w:t>:</w:t>
            </w:r>
          </w:p>
        </w:tc>
        <w:tc>
          <w:tcPr>
            <w:tcW w:w="2211" w:type="dxa"/>
            <w:vAlign w:val="center"/>
          </w:tcPr>
          <w:p w14:paraId="744750A3" w14:textId="77777777" w:rsidR="001C4305" w:rsidRPr="00C47E75" w:rsidRDefault="001C4305" w:rsidP="001C430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I</w:t>
            </w:r>
            <w:r w:rsidRPr="00272F72">
              <w:rPr>
                <w:rFonts w:eastAsia="Times New Roman" w:cstheme="minorHAnsi"/>
                <w:color w:val="000000"/>
                <w:vertAlign w:val="superscript"/>
                <w:lang w:eastAsia="en-GB"/>
              </w:rPr>
              <w:t>2</w:t>
            </w:r>
            <w:r>
              <w:rPr>
                <w:rFonts w:eastAsia="Times New Roman" w:cstheme="minorHAnsi"/>
                <w:color w:val="000000"/>
                <w:lang w:eastAsia="en-GB"/>
              </w:rPr>
              <w:t>C</w:t>
            </w:r>
          </w:p>
        </w:tc>
        <w:tc>
          <w:tcPr>
            <w:tcW w:w="2211" w:type="dxa"/>
            <w:vAlign w:val="center"/>
          </w:tcPr>
          <w:p w14:paraId="6EED686F" w14:textId="77777777" w:rsidR="001C4305" w:rsidRPr="00C47E75" w:rsidRDefault="00EF29A0" w:rsidP="001C430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Analogue</w:t>
            </w:r>
          </w:p>
        </w:tc>
        <w:tc>
          <w:tcPr>
            <w:tcW w:w="2211" w:type="dxa"/>
            <w:vAlign w:val="center"/>
          </w:tcPr>
          <w:p w14:paraId="24CC67D5" w14:textId="77777777" w:rsidR="001C4305" w:rsidRPr="00C47E75" w:rsidRDefault="001C4305" w:rsidP="001C430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Analogue</w:t>
            </w:r>
          </w:p>
        </w:tc>
      </w:tr>
      <w:tr w:rsidR="001C4305" w14:paraId="3FF55CC7" w14:textId="77777777" w:rsidTr="00F25BA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40CED7AD" w14:textId="77777777" w:rsidR="001C4305" w:rsidRPr="00272F72" w:rsidRDefault="001C4305" w:rsidP="001C4305">
            <w:pPr>
              <w:jc w:val="center"/>
              <w:rPr>
                <w:rFonts w:cstheme="minorHAnsi"/>
                <w:lang w:val="en-US"/>
              </w:rPr>
            </w:pPr>
            <w:r w:rsidRPr="00272F72">
              <w:rPr>
                <w:rFonts w:cstheme="minorHAnsi"/>
                <w:lang w:val="en-US"/>
              </w:rPr>
              <w:t>Operating Range:</w:t>
            </w:r>
          </w:p>
        </w:tc>
        <w:tc>
          <w:tcPr>
            <w:tcW w:w="2211" w:type="dxa"/>
            <w:vAlign w:val="center"/>
          </w:tcPr>
          <w:p w14:paraId="5A34EAD4" w14:textId="77777777" w:rsidR="001C4305" w:rsidRPr="00C47E75" w:rsidRDefault="001C4305" w:rsidP="001C430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0 - 11</w:t>
            </w:r>
          </w:p>
        </w:tc>
        <w:tc>
          <w:tcPr>
            <w:tcW w:w="2211" w:type="dxa"/>
            <w:vAlign w:val="center"/>
          </w:tcPr>
          <w:p w14:paraId="3B219ED5" w14:textId="77777777" w:rsidR="001C4305" w:rsidRPr="00C47E75" w:rsidRDefault="00EF29A0" w:rsidP="0071522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280-400nm</w:t>
            </w:r>
          </w:p>
        </w:tc>
        <w:tc>
          <w:tcPr>
            <w:tcW w:w="2211" w:type="dxa"/>
            <w:vAlign w:val="center"/>
          </w:tcPr>
          <w:p w14:paraId="13D726BA" w14:textId="77777777" w:rsidR="001C4305" w:rsidRPr="00C47E75" w:rsidRDefault="001C4305" w:rsidP="001C430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1</w:t>
            </w:r>
          </w:p>
        </w:tc>
      </w:tr>
      <w:tr w:rsidR="001C4305" w14:paraId="2A2EB773" w14:textId="77777777" w:rsidTr="00F25BAC">
        <w:trPr>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42F50267" w14:textId="77777777" w:rsidR="001C4305" w:rsidRPr="00BC0DE1" w:rsidRDefault="001C4305" w:rsidP="001C4305">
            <w:pPr>
              <w:jc w:val="center"/>
              <w:rPr>
                <w:rFonts w:cstheme="minorHAnsi"/>
                <w:b w:val="0"/>
                <w:i/>
                <w:lang w:val="en-US"/>
              </w:rPr>
            </w:pPr>
            <w:r w:rsidRPr="00BC0DE1">
              <w:rPr>
                <w:rFonts w:cstheme="minorHAnsi"/>
                <w:lang w:val="en-US"/>
              </w:rPr>
              <w:t>Operating Voltage:</w:t>
            </w:r>
          </w:p>
        </w:tc>
        <w:tc>
          <w:tcPr>
            <w:tcW w:w="2211" w:type="dxa"/>
            <w:vAlign w:val="center"/>
          </w:tcPr>
          <w:p w14:paraId="4C6A0787" w14:textId="77777777" w:rsidR="001C4305" w:rsidRPr="00C47E75" w:rsidRDefault="001C4305" w:rsidP="001C430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3v or 5v</w:t>
            </w:r>
          </w:p>
        </w:tc>
        <w:tc>
          <w:tcPr>
            <w:tcW w:w="2211" w:type="dxa"/>
            <w:vAlign w:val="center"/>
          </w:tcPr>
          <w:p w14:paraId="1AAFA548" w14:textId="77777777" w:rsidR="001C4305" w:rsidRPr="00C47E75" w:rsidRDefault="00EF29A0" w:rsidP="001C430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5 - 12 Vdc</w:t>
            </w:r>
          </w:p>
        </w:tc>
        <w:tc>
          <w:tcPr>
            <w:tcW w:w="2211" w:type="dxa"/>
            <w:vAlign w:val="center"/>
          </w:tcPr>
          <w:p w14:paraId="5F646976" w14:textId="77777777" w:rsidR="001C4305" w:rsidRPr="00C47E75" w:rsidRDefault="001C4305" w:rsidP="001C430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100 to 249 v AC</w:t>
            </w:r>
          </w:p>
        </w:tc>
      </w:tr>
      <w:tr w:rsidR="001C4305" w14:paraId="7C17AB7B" w14:textId="77777777" w:rsidTr="00F25BA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5D40799D" w14:textId="77777777" w:rsidR="001C4305" w:rsidRPr="00BC0DE1" w:rsidRDefault="001C4305" w:rsidP="001C4305">
            <w:pPr>
              <w:jc w:val="center"/>
              <w:rPr>
                <w:rFonts w:cstheme="minorHAnsi"/>
                <w:b w:val="0"/>
                <w:i/>
                <w:lang w:val="en-US"/>
              </w:rPr>
            </w:pPr>
            <w:r w:rsidRPr="00BC0DE1">
              <w:rPr>
                <w:rFonts w:cstheme="minorHAnsi"/>
                <w:lang w:val="en-US"/>
              </w:rPr>
              <w:t>Current:</w:t>
            </w:r>
          </w:p>
        </w:tc>
        <w:tc>
          <w:tcPr>
            <w:tcW w:w="2211" w:type="dxa"/>
            <w:vAlign w:val="center"/>
          </w:tcPr>
          <w:p w14:paraId="0D8656C7" w14:textId="77777777" w:rsidR="001C4305" w:rsidRPr="00C47E75" w:rsidRDefault="001C4305" w:rsidP="001C430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100 mA</w:t>
            </w:r>
          </w:p>
        </w:tc>
        <w:tc>
          <w:tcPr>
            <w:tcW w:w="2211" w:type="dxa"/>
            <w:vAlign w:val="center"/>
          </w:tcPr>
          <w:p w14:paraId="75BBC27E" w14:textId="5F1FD6A4" w:rsidR="001C4305" w:rsidRPr="00C47E75" w:rsidRDefault="00637381" w:rsidP="001C430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30</w:t>
            </w:r>
            <w:r w:rsidR="00EF29A0">
              <w:rPr>
                <w:rFonts w:eastAsia="Times New Roman" w:cstheme="minorHAnsi"/>
                <w:color w:val="000000"/>
                <w:lang w:eastAsia="en-GB"/>
              </w:rPr>
              <w:t xml:space="preserve"> mA</w:t>
            </w:r>
          </w:p>
        </w:tc>
        <w:tc>
          <w:tcPr>
            <w:tcW w:w="2211" w:type="dxa"/>
            <w:vAlign w:val="center"/>
          </w:tcPr>
          <w:p w14:paraId="3F215070" w14:textId="77777777" w:rsidR="001C4305" w:rsidRPr="00C47E75" w:rsidRDefault="001C4305" w:rsidP="001C430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p>
        </w:tc>
      </w:tr>
      <w:tr w:rsidR="001C4305" w:rsidRPr="00FB1E4A" w14:paraId="2F9CCEC8" w14:textId="77777777" w:rsidTr="00F25BAC">
        <w:trPr>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331A82DF" w14:textId="77777777" w:rsidR="001C4305" w:rsidRPr="00BC0DE1" w:rsidRDefault="001C4305" w:rsidP="001C4305">
            <w:pPr>
              <w:jc w:val="center"/>
              <w:rPr>
                <w:rFonts w:cstheme="minorHAnsi"/>
                <w:lang w:val="en-US"/>
              </w:rPr>
            </w:pPr>
            <w:r>
              <w:rPr>
                <w:rFonts w:cstheme="minorHAnsi"/>
                <w:lang w:val="en-US"/>
              </w:rPr>
              <w:t>Dimensions:</w:t>
            </w:r>
          </w:p>
        </w:tc>
        <w:tc>
          <w:tcPr>
            <w:tcW w:w="2211" w:type="dxa"/>
            <w:vAlign w:val="center"/>
          </w:tcPr>
          <w:p w14:paraId="1B1B8226" w14:textId="77777777" w:rsidR="001C4305" w:rsidRPr="00C47E75" w:rsidRDefault="001C4305" w:rsidP="001C430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17 mm x 16 mm</w:t>
            </w:r>
          </w:p>
        </w:tc>
        <w:tc>
          <w:tcPr>
            <w:tcW w:w="2211" w:type="dxa"/>
            <w:vAlign w:val="center"/>
          </w:tcPr>
          <w:p w14:paraId="095CBD2E" w14:textId="77777777" w:rsidR="001C4305" w:rsidRPr="00C47E75" w:rsidRDefault="00715222" w:rsidP="0071522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3</w:t>
            </w:r>
            <w:r w:rsidR="001C4305">
              <w:rPr>
                <w:rFonts w:eastAsia="Times New Roman" w:cstheme="minorHAnsi"/>
                <w:color w:val="000000"/>
                <w:lang w:eastAsia="en-GB"/>
              </w:rPr>
              <w:t>4</w:t>
            </w:r>
            <w:r>
              <w:rPr>
                <w:rFonts w:eastAsia="Times New Roman" w:cstheme="minorHAnsi"/>
                <w:color w:val="000000"/>
                <w:lang w:eastAsia="en-GB"/>
              </w:rPr>
              <w:t>3</w:t>
            </w:r>
            <w:r w:rsidR="001C4305">
              <w:rPr>
                <w:rFonts w:eastAsia="Times New Roman" w:cstheme="minorHAnsi"/>
                <w:color w:val="000000"/>
                <w:lang w:eastAsia="en-GB"/>
              </w:rPr>
              <w:t xml:space="preserve"> mm x </w:t>
            </w:r>
            <w:r>
              <w:rPr>
                <w:rFonts w:eastAsia="Times New Roman" w:cstheme="minorHAnsi"/>
                <w:color w:val="000000"/>
                <w:lang w:eastAsia="en-GB"/>
              </w:rPr>
              <w:t>396</w:t>
            </w:r>
            <w:r w:rsidR="001C4305">
              <w:rPr>
                <w:rFonts w:eastAsia="Times New Roman" w:cstheme="minorHAnsi"/>
                <w:color w:val="000000"/>
                <w:lang w:eastAsia="en-GB"/>
              </w:rPr>
              <w:t xml:space="preserve"> mm</w:t>
            </w:r>
          </w:p>
        </w:tc>
        <w:tc>
          <w:tcPr>
            <w:tcW w:w="2211" w:type="dxa"/>
            <w:vAlign w:val="center"/>
          </w:tcPr>
          <w:p w14:paraId="45D24B3A" w14:textId="77777777" w:rsidR="001C4305" w:rsidRPr="00C47E75" w:rsidRDefault="001C4305" w:rsidP="001C430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120 mm x 160 mm</w:t>
            </w:r>
          </w:p>
        </w:tc>
      </w:tr>
      <w:tr w:rsidR="001C4305" w:rsidRPr="00FB1E4A" w14:paraId="5D1EFAA1" w14:textId="77777777" w:rsidTr="00F25BA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2DB598E9" w14:textId="77777777" w:rsidR="001C4305" w:rsidRPr="00660C8B" w:rsidRDefault="001C4305" w:rsidP="001C4305">
            <w:pPr>
              <w:jc w:val="center"/>
              <w:rPr>
                <w:rFonts w:cstheme="minorHAnsi"/>
                <w:lang w:val="en-US"/>
              </w:rPr>
            </w:pPr>
            <w:r>
              <w:rPr>
                <w:rFonts w:cstheme="minorHAnsi"/>
                <w:lang w:val="en-US"/>
              </w:rPr>
              <w:t>Weight:</w:t>
            </w:r>
          </w:p>
        </w:tc>
        <w:tc>
          <w:tcPr>
            <w:tcW w:w="2211" w:type="dxa"/>
            <w:vAlign w:val="center"/>
          </w:tcPr>
          <w:p w14:paraId="2AB7FCB6" w14:textId="77777777" w:rsidR="001C4305" w:rsidRPr="00C47E75" w:rsidRDefault="001C4305" w:rsidP="001C430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0.8 g</w:t>
            </w:r>
          </w:p>
        </w:tc>
        <w:tc>
          <w:tcPr>
            <w:tcW w:w="2211" w:type="dxa"/>
            <w:vAlign w:val="center"/>
          </w:tcPr>
          <w:p w14:paraId="6F669254" w14:textId="77777777" w:rsidR="001C4305" w:rsidRPr="00C47E75" w:rsidRDefault="00EF29A0" w:rsidP="001C430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200</w:t>
            </w:r>
            <w:r w:rsidR="00715222">
              <w:rPr>
                <w:rFonts w:eastAsia="Times New Roman" w:cstheme="minorHAnsi"/>
                <w:color w:val="000000"/>
                <w:lang w:eastAsia="en-GB"/>
              </w:rPr>
              <w:t>g</w:t>
            </w:r>
          </w:p>
        </w:tc>
        <w:tc>
          <w:tcPr>
            <w:tcW w:w="2211" w:type="dxa"/>
            <w:vAlign w:val="center"/>
          </w:tcPr>
          <w:p w14:paraId="4D0893E8" w14:textId="77777777" w:rsidR="001C4305" w:rsidRPr="00C47E75" w:rsidRDefault="001C4305" w:rsidP="001C430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1.1 kg</w:t>
            </w:r>
          </w:p>
        </w:tc>
      </w:tr>
      <w:tr w:rsidR="001C4305" w:rsidRPr="00FB1E4A" w14:paraId="1CFBDFCE" w14:textId="77777777" w:rsidTr="00F25BAC">
        <w:trPr>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0881DA0B" w14:textId="77777777" w:rsidR="001C4305" w:rsidRPr="00660C8B" w:rsidRDefault="001C4305" w:rsidP="001C4305">
            <w:pPr>
              <w:jc w:val="center"/>
              <w:rPr>
                <w:rFonts w:cstheme="minorHAnsi"/>
                <w:lang w:val="en-US"/>
              </w:rPr>
            </w:pPr>
            <w:r w:rsidRPr="00BC0DE1">
              <w:rPr>
                <w:rFonts w:cstheme="minorHAnsi"/>
                <w:lang w:val="en-US"/>
              </w:rPr>
              <w:t>Price:</w:t>
            </w:r>
          </w:p>
        </w:tc>
        <w:tc>
          <w:tcPr>
            <w:tcW w:w="2211" w:type="dxa"/>
            <w:vAlign w:val="center"/>
          </w:tcPr>
          <w:p w14:paraId="78968C85" w14:textId="77777777" w:rsidR="001C4305" w:rsidRPr="00C47E75" w:rsidRDefault="001C4305" w:rsidP="001C430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£4.74</w:t>
            </w:r>
          </w:p>
        </w:tc>
        <w:tc>
          <w:tcPr>
            <w:tcW w:w="2211" w:type="dxa"/>
            <w:vAlign w:val="center"/>
          </w:tcPr>
          <w:p w14:paraId="4299B0D2" w14:textId="77777777" w:rsidR="001C4305" w:rsidRPr="00C47E75" w:rsidRDefault="00EF29A0" w:rsidP="0071522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£425.00</w:t>
            </w:r>
          </w:p>
        </w:tc>
        <w:tc>
          <w:tcPr>
            <w:tcW w:w="2211" w:type="dxa"/>
            <w:vAlign w:val="center"/>
          </w:tcPr>
          <w:p w14:paraId="1D212E59" w14:textId="77777777" w:rsidR="001C4305" w:rsidRPr="00C47E75" w:rsidRDefault="001C4305" w:rsidP="001C430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£583.00</w:t>
            </w:r>
          </w:p>
        </w:tc>
      </w:tr>
      <w:tr w:rsidR="0083478E" w14:paraId="438C24B1" w14:textId="77777777" w:rsidTr="00F25BA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05C5A2A7" w14:textId="1F3C2B7D" w:rsidR="0083478E" w:rsidRPr="00660C8B" w:rsidRDefault="0083478E" w:rsidP="0083478E">
            <w:pPr>
              <w:jc w:val="center"/>
              <w:rPr>
                <w:rFonts w:cstheme="minorHAnsi"/>
                <w:lang w:val="en-US"/>
              </w:rPr>
            </w:pPr>
            <w:r>
              <w:rPr>
                <w:rFonts w:cstheme="minorHAnsi"/>
                <w:lang w:val="en-US"/>
              </w:rPr>
              <w:t>Pros:</w:t>
            </w:r>
          </w:p>
        </w:tc>
        <w:tc>
          <w:tcPr>
            <w:tcW w:w="2211" w:type="dxa"/>
            <w:vAlign w:val="center"/>
          </w:tcPr>
          <w:p w14:paraId="09FD98B8" w14:textId="0EB1E3D4" w:rsidR="0083478E" w:rsidRPr="00C47E75" w:rsidRDefault="001353A6" w:rsidP="0083478E">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Cheap</w:t>
            </w:r>
          </w:p>
        </w:tc>
        <w:tc>
          <w:tcPr>
            <w:tcW w:w="2211" w:type="dxa"/>
            <w:vAlign w:val="center"/>
          </w:tcPr>
          <w:p w14:paraId="60D87939" w14:textId="0579816E" w:rsidR="0083478E" w:rsidRPr="00C47E75" w:rsidRDefault="001353A6" w:rsidP="0083478E">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Measures UV A &amp; B</w:t>
            </w:r>
          </w:p>
        </w:tc>
        <w:tc>
          <w:tcPr>
            <w:tcW w:w="2211" w:type="dxa"/>
            <w:vAlign w:val="center"/>
          </w:tcPr>
          <w:p w14:paraId="6BAF6A41" w14:textId="4F494566" w:rsidR="0083478E" w:rsidRPr="00C47E75" w:rsidRDefault="001353A6" w:rsidP="0083478E">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w:t>
            </w:r>
          </w:p>
        </w:tc>
      </w:tr>
      <w:tr w:rsidR="0083478E" w14:paraId="7C24C0BA" w14:textId="77777777" w:rsidTr="00F25BAC">
        <w:trPr>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7268757C" w14:textId="625D0D0F" w:rsidR="0083478E" w:rsidRPr="00660C8B" w:rsidRDefault="0083478E" w:rsidP="0083478E">
            <w:pPr>
              <w:jc w:val="center"/>
              <w:rPr>
                <w:rFonts w:cstheme="minorHAnsi"/>
                <w:lang w:val="en-US"/>
              </w:rPr>
            </w:pPr>
            <w:r>
              <w:rPr>
                <w:rFonts w:cstheme="minorHAnsi"/>
                <w:lang w:val="en-US"/>
              </w:rPr>
              <w:t>Cons:</w:t>
            </w:r>
          </w:p>
        </w:tc>
        <w:tc>
          <w:tcPr>
            <w:tcW w:w="2211" w:type="dxa"/>
            <w:vAlign w:val="center"/>
          </w:tcPr>
          <w:p w14:paraId="2C70186C" w14:textId="32DE8EB0" w:rsidR="0083478E" w:rsidRPr="00C47E75" w:rsidRDefault="001353A6" w:rsidP="0083478E">
            <w:pPr>
              <w:jc w:val="center"/>
              <w:cnfStyle w:val="000000000000" w:firstRow="0" w:lastRow="0" w:firstColumn="0" w:lastColumn="0" w:oddVBand="0" w:evenVBand="0" w:oddHBand="0" w:evenHBand="0" w:firstRowFirstColumn="0" w:firstRowLastColumn="0" w:lastRowFirstColumn="0" w:lastRowLastColumn="0"/>
              <w:rPr>
                <w:rFonts w:cstheme="minorHAnsi"/>
                <w:lang w:val="en-US"/>
              </w:rPr>
            </w:pPr>
            <w:r>
              <w:rPr>
                <w:rFonts w:cstheme="minorHAnsi"/>
                <w:lang w:val="en-US"/>
              </w:rPr>
              <w:t>Not suitable for external use</w:t>
            </w:r>
          </w:p>
        </w:tc>
        <w:tc>
          <w:tcPr>
            <w:tcW w:w="2211" w:type="dxa"/>
            <w:vAlign w:val="center"/>
          </w:tcPr>
          <w:p w14:paraId="6365C32B" w14:textId="3AC6019D" w:rsidR="0083478E" w:rsidRPr="00C47E75" w:rsidRDefault="001353A6" w:rsidP="0083478E">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w:t>
            </w:r>
          </w:p>
        </w:tc>
        <w:tc>
          <w:tcPr>
            <w:tcW w:w="2211" w:type="dxa"/>
            <w:vAlign w:val="center"/>
          </w:tcPr>
          <w:p w14:paraId="51FD43F4" w14:textId="28754B5A" w:rsidR="0083478E" w:rsidRPr="00C47E75" w:rsidRDefault="001353A6" w:rsidP="0083478E">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High Operating Voltage</w:t>
            </w:r>
          </w:p>
        </w:tc>
      </w:tr>
      <w:tr w:rsidR="0083478E" w14:paraId="3214CAD0" w14:textId="77777777" w:rsidTr="00F25BA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29029EA7" w14:textId="77777777" w:rsidR="0083478E" w:rsidRPr="00A04087" w:rsidRDefault="0083478E" w:rsidP="0083478E">
            <w:pPr>
              <w:jc w:val="center"/>
              <w:rPr>
                <w:rFonts w:cstheme="minorHAnsi"/>
                <w:lang w:val="en-US"/>
              </w:rPr>
            </w:pPr>
            <w:r>
              <w:rPr>
                <w:rFonts w:cstheme="minorHAnsi"/>
                <w:lang w:val="en-US"/>
              </w:rPr>
              <w:t>Chosen Sensor:</w:t>
            </w:r>
          </w:p>
        </w:tc>
        <w:tc>
          <w:tcPr>
            <w:tcW w:w="2211" w:type="dxa"/>
            <w:vAlign w:val="center"/>
          </w:tcPr>
          <w:p w14:paraId="648D228A" w14:textId="77777777" w:rsidR="0083478E" w:rsidRPr="00C47E75" w:rsidRDefault="0083478E" w:rsidP="0083478E">
            <w:pPr>
              <w:jc w:val="center"/>
              <w:cnfStyle w:val="000000100000" w:firstRow="0" w:lastRow="0" w:firstColumn="0" w:lastColumn="0" w:oddVBand="0" w:evenVBand="0" w:oddHBand="1" w:evenHBand="0" w:firstRowFirstColumn="0" w:firstRowLastColumn="0" w:lastRowFirstColumn="0" w:lastRowLastColumn="0"/>
              <w:rPr>
                <w:rFonts w:cstheme="minorHAnsi"/>
                <w:lang w:val="en-US"/>
              </w:rPr>
            </w:pPr>
          </w:p>
        </w:tc>
        <w:tc>
          <w:tcPr>
            <w:tcW w:w="2211" w:type="dxa"/>
            <w:vAlign w:val="center"/>
          </w:tcPr>
          <w:p w14:paraId="1572F8FA" w14:textId="77777777" w:rsidR="0083478E" w:rsidRPr="00C47E75" w:rsidRDefault="0083478E" w:rsidP="0083478E">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sidRPr="00C47E75">
              <w:rPr>
                <w:rFonts w:cstheme="minorHAnsi"/>
                <w:lang w:val="en-US"/>
              </w:rPr>
              <w:sym w:font="Wingdings" w:char="F0FC"/>
            </w:r>
          </w:p>
        </w:tc>
        <w:tc>
          <w:tcPr>
            <w:tcW w:w="2211" w:type="dxa"/>
            <w:vAlign w:val="center"/>
          </w:tcPr>
          <w:p w14:paraId="76C6576C" w14:textId="77777777" w:rsidR="0083478E" w:rsidRPr="00C47E75" w:rsidRDefault="0083478E" w:rsidP="0083478E">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p>
        </w:tc>
      </w:tr>
      <w:tr w:rsidR="0083478E" w14:paraId="7164ED39" w14:textId="77777777" w:rsidTr="00F25BAC">
        <w:trPr>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62B55BB6" w14:textId="77777777" w:rsidR="0083478E" w:rsidRPr="00660C8B" w:rsidRDefault="0083478E" w:rsidP="0083478E">
            <w:pPr>
              <w:jc w:val="center"/>
              <w:rPr>
                <w:rFonts w:cstheme="minorHAnsi"/>
                <w:lang w:val="en-US"/>
              </w:rPr>
            </w:pPr>
            <w:r w:rsidRPr="00660C8B">
              <w:rPr>
                <w:rFonts w:cstheme="minorHAnsi"/>
                <w:lang w:val="en-US"/>
              </w:rPr>
              <w:t>Website:</w:t>
            </w:r>
          </w:p>
        </w:tc>
        <w:tc>
          <w:tcPr>
            <w:tcW w:w="2211" w:type="dxa"/>
            <w:vAlign w:val="center"/>
          </w:tcPr>
          <w:p w14:paraId="628C4043" w14:textId="1687AB39" w:rsidR="0083478E" w:rsidRPr="00C47E75" w:rsidRDefault="005039CC" w:rsidP="0083478E">
            <w:pPr>
              <w:jc w:val="center"/>
              <w:cnfStyle w:val="000000000000" w:firstRow="0" w:lastRow="0" w:firstColumn="0" w:lastColumn="0" w:oddVBand="0" w:evenVBand="0" w:oddHBand="0" w:evenHBand="0" w:firstRowFirstColumn="0" w:firstRowLastColumn="0" w:lastRowFirstColumn="0" w:lastRowLastColumn="0"/>
              <w:rPr>
                <w:rFonts w:cstheme="minorHAnsi"/>
              </w:rPr>
            </w:pPr>
            <w:hyperlink r:id="rId67" w:history="1">
              <w:r w:rsidR="001353A6" w:rsidRPr="005A241A">
                <w:rPr>
                  <w:rStyle w:val="Hyperlink"/>
                </w:rPr>
                <w:t>https://www.adafruit.com/</w:t>
              </w:r>
            </w:hyperlink>
            <w:r w:rsidR="001353A6">
              <w:t xml:space="preserve"> </w:t>
            </w:r>
          </w:p>
        </w:tc>
        <w:tc>
          <w:tcPr>
            <w:tcW w:w="2211" w:type="dxa"/>
            <w:vAlign w:val="center"/>
          </w:tcPr>
          <w:p w14:paraId="398A40CD" w14:textId="77777777" w:rsidR="0083478E" w:rsidRPr="00C47E75" w:rsidRDefault="005039CC" w:rsidP="0083478E">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hyperlink r:id="rId68" w:history="1">
              <w:r w:rsidR="0083478E" w:rsidRPr="00A0491D">
                <w:rPr>
                  <w:rStyle w:val="Hyperlink"/>
                </w:rPr>
                <w:t>https://solarlight.com/product/uvauvbsensorpma1107/</w:t>
              </w:r>
            </w:hyperlink>
            <w:r w:rsidR="0083478E">
              <w:t xml:space="preserve"> </w:t>
            </w:r>
          </w:p>
        </w:tc>
        <w:tc>
          <w:tcPr>
            <w:tcW w:w="2211" w:type="dxa"/>
            <w:vAlign w:val="center"/>
          </w:tcPr>
          <w:p w14:paraId="07E4D8FC" w14:textId="77777777" w:rsidR="0083478E" w:rsidRPr="00C47E75" w:rsidRDefault="005039CC" w:rsidP="0083478E">
            <w:pPr>
              <w:keepNext/>
              <w:jc w:val="center"/>
              <w:cnfStyle w:val="000000000000" w:firstRow="0" w:lastRow="0" w:firstColumn="0" w:lastColumn="0" w:oddVBand="0" w:evenVBand="0" w:oddHBand="0" w:evenHBand="0" w:firstRowFirstColumn="0" w:firstRowLastColumn="0" w:lastRowFirstColumn="0" w:lastRowLastColumn="0"/>
              <w:rPr>
                <w:rFonts w:cstheme="minorHAnsi"/>
              </w:rPr>
            </w:pPr>
            <w:hyperlink r:id="rId69" w:history="1">
              <w:r w:rsidR="0083478E" w:rsidRPr="00E827AA">
                <w:rPr>
                  <w:rStyle w:val="Hyperlink"/>
                  <w:rFonts w:cstheme="minorHAnsi"/>
                </w:rPr>
                <w:t>www.atmos-meteo.com/sensors/precision-uv-radiometer.html</w:t>
              </w:r>
            </w:hyperlink>
            <w:r w:rsidR="0083478E">
              <w:rPr>
                <w:rFonts w:cstheme="minorHAnsi"/>
              </w:rPr>
              <w:t xml:space="preserve"> </w:t>
            </w:r>
          </w:p>
        </w:tc>
      </w:tr>
      <w:tr w:rsidR="0083478E" w14:paraId="105A94DE" w14:textId="77777777" w:rsidTr="00F25BA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629F1A65" w14:textId="43B27C1E" w:rsidR="0083478E" w:rsidRPr="00660C8B" w:rsidRDefault="0083478E" w:rsidP="0083478E">
            <w:pPr>
              <w:jc w:val="center"/>
              <w:rPr>
                <w:rFonts w:cstheme="minorHAnsi"/>
                <w:lang w:val="en-US"/>
              </w:rPr>
            </w:pPr>
            <w:r>
              <w:rPr>
                <w:rFonts w:cstheme="minorHAnsi"/>
                <w:lang w:val="en-US"/>
              </w:rPr>
              <w:t>Referencing:</w:t>
            </w:r>
          </w:p>
        </w:tc>
        <w:tc>
          <w:tcPr>
            <w:tcW w:w="2211" w:type="dxa"/>
            <w:vAlign w:val="center"/>
          </w:tcPr>
          <w:p w14:paraId="0CC46EC2" w14:textId="0E34FF37" w:rsidR="0083478E" w:rsidRDefault="005039CC" w:rsidP="0083478E">
            <w:pPr>
              <w:jc w:val="center"/>
              <w:cnfStyle w:val="000000100000" w:firstRow="0" w:lastRow="0" w:firstColumn="0" w:lastColumn="0" w:oddVBand="0" w:evenVBand="0" w:oddHBand="1" w:evenHBand="0" w:firstRowFirstColumn="0" w:firstRowLastColumn="0" w:lastRowFirstColumn="0" w:lastRowLastColumn="0"/>
            </w:pPr>
            <w:sdt>
              <w:sdtPr>
                <w:id w:val="-840545408"/>
                <w:citation/>
              </w:sdtPr>
              <w:sdtEndPr/>
              <w:sdtContent>
                <w:r w:rsidR="001353A6">
                  <w:fldChar w:fldCharType="begin"/>
                </w:r>
                <w:r w:rsidR="001353A6">
                  <w:instrText xml:space="preserve"> CITATION Ada24 \l 2057 </w:instrText>
                </w:r>
                <w:r w:rsidR="001353A6">
                  <w:fldChar w:fldCharType="separate"/>
                </w:r>
                <w:r w:rsidR="004E5089" w:rsidRPr="004E5089">
                  <w:rPr>
                    <w:noProof/>
                  </w:rPr>
                  <w:t>[20]</w:t>
                </w:r>
                <w:r w:rsidR="001353A6">
                  <w:fldChar w:fldCharType="end"/>
                </w:r>
              </w:sdtContent>
            </w:sdt>
          </w:p>
        </w:tc>
        <w:tc>
          <w:tcPr>
            <w:tcW w:w="2211" w:type="dxa"/>
            <w:vAlign w:val="center"/>
          </w:tcPr>
          <w:p w14:paraId="66D9C8B0" w14:textId="5C4DE86C" w:rsidR="0083478E" w:rsidRDefault="005039CC" w:rsidP="0083478E">
            <w:pPr>
              <w:jc w:val="center"/>
              <w:cnfStyle w:val="000000100000" w:firstRow="0" w:lastRow="0" w:firstColumn="0" w:lastColumn="0" w:oddVBand="0" w:evenVBand="0" w:oddHBand="1" w:evenHBand="0" w:firstRowFirstColumn="0" w:firstRowLastColumn="0" w:lastRowFirstColumn="0" w:lastRowLastColumn="0"/>
            </w:pPr>
            <w:sdt>
              <w:sdtPr>
                <w:id w:val="1988424914"/>
                <w:citation/>
              </w:sdtPr>
              <w:sdtEndPr/>
              <w:sdtContent>
                <w:r w:rsidR="001353A6">
                  <w:fldChar w:fldCharType="begin"/>
                </w:r>
                <w:r w:rsidR="001353A6">
                  <w:instrText xml:space="preserve"> CITATION Sol22 \l 2057 </w:instrText>
                </w:r>
                <w:r w:rsidR="001353A6">
                  <w:fldChar w:fldCharType="separate"/>
                </w:r>
                <w:r w:rsidR="004E5089" w:rsidRPr="004E5089">
                  <w:rPr>
                    <w:noProof/>
                  </w:rPr>
                  <w:t>[21]</w:t>
                </w:r>
                <w:r w:rsidR="001353A6">
                  <w:fldChar w:fldCharType="end"/>
                </w:r>
              </w:sdtContent>
            </w:sdt>
          </w:p>
        </w:tc>
        <w:tc>
          <w:tcPr>
            <w:tcW w:w="2211" w:type="dxa"/>
            <w:vAlign w:val="center"/>
          </w:tcPr>
          <w:p w14:paraId="4BF4FB54" w14:textId="034D4A65" w:rsidR="0083478E" w:rsidRDefault="005039CC" w:rsidP="001353A6">
            <w:pPr>
              <w:keepNext/>
              <w:jc w:val="center"/>
              <w:cnfStyle w:val="000000100000" w:firstRow="0" w:lastRow="0" w:firstColumn="0" w:lastColumn="0" w:oddVBand="0" w:evenVBand="0" w:oddHBand="1" w:evenHBand="0" w:firstRowFirstColumn="0" w:firstRowLastColumn="0" w:lastRowFirstColumn="0" w:lastRowLastColumn="0"/>
            </w:pPr>
            <w:sdt>
              <w:sdtPr>
                <w:id w:val="-79298675"/>
                <w:citation/>
              </w:sdtPr>
              <w:sdtEndPr/>
              <w:sdtContent>
                <w:r w:rsidR="001353A6">
                  <w:fldChar w:fldCharType="begin"/>
                </w:r>
                <w:r w:rsidR="001353A6">
                  <w:instrText xml:space="preserve"> CITATION BLE24 \l 2057 </w:instrText>
                </w:r>
                <w:r w:rsidR="001353A6">
                  <w:fldChar w:fldCharType="separate"/>
                </w:r>
                <w:r w:rsidR="004E5089" w:rsidRPr="004E5089">
                  <w:rPr>
                    <w:noProof/>
                  </w:rPr>
                  <w:t>[22]</w:t>
                </w:r>
                <w:r w:rsidR="001353A6">
                  <w:fldChar w:fldCharType="end"/>
                </w:r>
              </w:sdtContent>
            </w:sdt>
          </w:p>
        </w:tc>
      </w:tr>
    </w:tbl>
    <w:p w14:paraId="47ED8DF5" w14:textId="3AA9F2FF" w:rsidR="00F25BAC" w:rsidRDefault="001353A6" w:rsidP="001353A6">
      <w:pPr>
        <w:pStyle w:val="Caption"/>
      </w:pPr>
      <w:r>
        <w:t xml:space="preserve">Table </w:t>
      </w:r>
      <w:r w:rsidR="005039CC">
        <w:fldChar w:fldCharType="begin"/>
      </w:r>
      <w:r w:rsidR="005039CC">
        <w:instrText xml:space="preserve"> SEQ Table \* ARABIC </w:instrText>
      </w:r>
      <w:r w:rsidR="005039CC">
        <w:fldChar w:fldCharType="separate"/>
      </w:r>
      <w:r w:rsidR="005039CC">
        <w:rPr>
          <w:noProof/>
        </w:rPr>
        <w:t>9</w:t>
      </w:r>
      <w:r w:rsidR="005039CC">
        <w:rPr>
          <w:noProof/>
        </w:rPr>
        <w:fldChar w:fldCharType="end"/>
      </w:r>
      <w:r>
        <w:t>: UV Level</w:t>
      </w:r>
      <w:r w:rsidRPr="009C0E8B">
        <w:t xml:space="preserve"> Sensors Comparison</w:t>
      </w:r>
    </w:p>
    <w:p w14:paraId="7F6BB95B" w14:textId="4491F01C" w:rsidR="00F25BAC" w:rsidRDefault="001353A6" w:rsidP="00F25BAC">
      <w:r w:rsidRPr="001353A6">
        <w:rPr>
          <w:rFonts w:cstheme="minorHAnsi"/>
          <w:noProof/>
          <w:lang w:eastAsia="en-GB"/>
        </w:rPr>
        <w:drawing>
          <wp:anchor distT="0" distB="0" distL="114300" distR="114300" simplePos="0" relativeHeight="251616768" behindDoc="1" locked="0" layoutInCell="1" allowOverlap="1" wp14:anchorId="6E8B8ADC" wp14:editId="104D4C40">
            <wp:simplePos x="0" y="0"/>
            <wp:positionH relativeFrom="margin">
              <wp:align>center</wp:align>
            </wp:positionH>
            <wp:positionV relativeFrom="paragraph">
              <wp:posOffset>12700</wp:posOffset>
            </wp:positionV>
            <wp:extent cx="1122045" cy="1329019"/>
            <wp:effectExtent l="0" t="0" r="1905" b="5080"/>
            <wp:wrapTight wrapText="bothSides">
              <wp:wrapPolygon edited="0">
                <wp:start x="0" y="0"/>
                <wp:lineTo x="0" y="21373"/>
                <wp:lineTo x="21270" y="21373"/>
                <wp:lineTo x="21270" y="0"/>
                <wp:lineTo x="0" y="0"/>
              </wp:wrapPolygon>
            </wp:wrapTight>
            <wp:docPr id="211327968" name="Picture 211327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extLst>
                        <a:ext uri="{28A0092B-C50C-407E-A947-70E740481C1C}">
                          <a14:useLocalDpi xmlns:a14="http://schemas.microsoft.com/office/drawing/2010/main" val="0"/>
                        </a:ext>
                      </a:extLst>
                    </a:blip>
                    <a:stretch>
                      <a:fillRect/>
                    </a:stretch>
                  </pic:blipFill>
                  <pic:spPr>
                    <a:xfrm>
                      <a:off x="0" y="0"/>
                      <a:ext cx="1122045" cy="1329019"/>
                    </a:xfrm>
                    <a:prstGeom prst="rect">
                      <a:avLst/>
                    </a:prstGeom>
                  </pic:spPr>
                </pic:pic>
              </a:graphicData>
            </a:graphic>
            <wp14:sizeRelH relativeFrom="page">
              <wp14:pctWidth>0</wp14:pctWidth>
            </wp14:sizeRelH>
            <wp14:sizeRelV relativeFrom="page">
              <wp14:pctHeight>0</wp14:pctHeight>
            </wp14:sizeRelV>
          </wp:anchor>
        </w:drawing>
      </w:r>
    </w:p>
    <w:p w14:paraId="62B2D197" w14:textId="08BAB8A0" w:rsidR="00F25BAC" w:rsidRDefault="00F25BAC" w:rsidP="00F25BAC"/>
    <w:p w14:paraId="011F7FAD" w14:textId="0F947AD3" w:rsidR="00F25BAC" w:rsidRDefault="00F25BAC" w:rsidP="00F25BAC"/>
    <w:p w14:paraId="3071BFF4" w14:textId="77777777" w:rsidR="001C4305" w:rsidRDefault="001C4305" w:rsidP="00F25BAC"/>
    <w:p w14:paraId="16DDBEA6" w14:textId="77777777" w:rsidR="001C4305" w:rsidRDefault="001C4305" w:rsidP="00F25BAC"/>
    <w:p w14:paraId="53E79E76" w14:textId="2DB52BAE" w:rsidR="001C4305" w:rsidRDefault="001353A6" w:rsidP="00F25BAC">
      <w:r>
        <w:rPr>
          <w:noProof/>
          <w:lang w:eastAsia="en-GB"/>
        </w:rPr>
        <mc:AlternateContent>
          <mc:Choice Requires="wps">
            <w:drawing>
              <wp:anchor distT="0" distB="0" distL="114300" distR="114300" simplePos="0" relativeHeight="251617792" behindDoc="1" locked="0" layoutInCell="1" allowOverlap="1" wp14:anchorId="10F0615D" wp14:editId="25583D30">
                <wp:simplePos x="0" y="0"/>
                <wp:positionH relativeFrom="margin">
                  <wp:align>center</wp:align>
                </wp:positionH>
                <wp:positionV relativeFrom="paragraph">
                  <wp:posOffset>5715</wp:posOffset>
                </wp:positionV>
                <wp:extent cx="1584960" cy="635"/>
                <wp:effectExtent l="0" t="0" r="0" b="0"/>
                <wp:wrapTight wrapText="bothSides">
                  <wp:wrapPolygon edited="0">
                    <wp:start x="0" y="0"/>
                    <wp:lineTo x="0" y="20057"/>
                    <wp:lineTo x="21288" y="20057"/>
                    <wp:lineTo x="21288" y="0"/>
                    <wp:lineTo x="0" y="0"/>
                  </wp:wrapPolygon>
                </wp:wrapTight>
                <wp:docPr id="211327969" name="Text Box 211327969"/>
                <wp:cNvGraphicFramePr/>
                <a:graphic xmlns:a="http://schemas.openxmlformats.org/drawingml/2006/main">
                  <a:graphicData uri="http://schemas.microsoft.com/office/word/2010/wordprocessingShape">
                    <wps:wsp>
                      <wps:cNvSpPr txBox="1"/>
                      <wps:spPr>
                        <a:xfrm>
                          <a:off x="0" y="0"/>
                          <a:ext cx="1584960" cy="635"/>
                        </a:xfrm>
                        <a:prstGeom prst="rect">
                          <a:avLst/>
                        </a:prstGeom>
                        <a:solidFill>
                          <a:prstClr val="white"/>
                        </a:solidFill>
                        <a:ln>
                          <a:noFill/>
                        </a:ln>
                      </wps:spPr>
                      <wps:txbx>
                        <w:txbxContent>
                          <w:p w14:paraId="4AC824F3" w14:textId="0721A1CA" w:rsidR="00F34BA7" w:rsidRPr="00565E61" w:rsidRDefault="00F34BA7" w:rsidP="001353A6">
                            <w:pPr>
                              <w:pStyle w:val="Caption"/>
                              <w:rPr>
                                <w:rFonts w:cstheme="minorHAnsi"/>
                                <w:noProof/>
                              </w:rPr>
                            </w:pPr>
                            <w:r>
                              <w:t xml:space="preserve">Figure </w:t>
                            </w:r>
                            <w:r w:rsidR="005039CC">
                              <w:fldChar w:fldCharType="begin"/>
                            </w:r>
                            <w:r w:rsidR="005039CC">
                              <w:instrText xml:space="preserve"> SEQ Figure \* ARABIC </w:instrText>
                            </w:r>
                            <w:r w:rsidR="005039CC">
                              <w:fldChar w:fldCharType="separate"/>
                            </w:r>
                            <w:r w:rsidR="005039CC">
                              <w:rPr>
                                <w:noProof/>
                              </w:rPr>
                              <w:t>7</w:t>
                            </w:r>
                            <w:r w:rsidR="005039CC">
                              <w:rPr>
                                <w:noProof/>
                              </w:rPr>
                              <w:fldChar w:fldCharType="end"/>
                            </w:r>
                            <w:r>
                              <w:t xml:space="preserve">: </w:t>
                            </w:r>
                            <w:r w:rsidRPr="00DD7812">
                              <w:t xml:space="preserve">Chosen </w:t>
                            </w:r>
                            <w:r>
                              <w:t xml:space="preserve">UV Level </w:t>
                            </w:r>
                            <w:r w:rsidRPr="00DD7812">
                              <w:t>Sensor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0F0615D" id="Text Box 211327969" o:spid="_x0000_s1035" type="#_x0000_t202" style="position:absolute;margin-left:0;margin-top:.45pt;width:124.8pt;height:.05pt;z-index:-251698688;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pDpNgIAAHQEAAAOAAAAZHJzL2Uyb0RvYy54bWysVFFv2yAQfp+0/4B4X5yka9ZYcaosVaZJ&#10;VVspmfpMMI6RgGNAYme/fge2k63b07QXfHB3H9z33Xlx32pFTsJ5Caagk9GYEmE4lNIcCvptt/lw&#10;R4kPzJRMgREFPQtP75fv3y0am4sp1KBK4QiCGJ83tqB1CDbPMs9roZkfgRUGnRU4zQJu3SErHWsQ&#10;XatsOh7PsgZcaR1w4T2ePnROukz4VSV4eK4qLwJRBcW3hbS6tO7jmi0XLD84ZmvJ+2ewf3iFZtLg&#10;pReoBxYYOTr5B5SW3IGHKow46AyqSnKRasBqJuM31WxrZkWqBcnx9kKT/3+w/On04ogsCzqdTG6m&#10;n+azOSWGaZRqJ9pAPkNLrh5kq7E+x6StxbTQohtVjyzGc4+HkYS2cjp+sTyCfuT9fOE6gvKYdHv3&#10;cT5DF0ff7OY2YmTXVOt8+CJAk2gU1KGQiV92evShCx1C4k0elCw3Uqm4iY61cuTEUPSmlkH04L9F&#10;KRNjDcSsDjCeZNc6ohXafZvYmQ817qE8Y+kOulbylm8k3vfIfHhhDnsHS8J5CM+4VAqagkJvUVKD&#10;+/G38xiPkqKXkgZ7saD++5E5QYn6alDs2LiD4QZjPxjmqNeAlU5w0ixPJia4oAazcqBfcUxW8RZ0&#10;McPxroKGwVyHbiJwzLhYrVIQtqdl4dFsLY/QA6+79pU526sSUMwnGLqU5W/E6WKTPHZ1DMh0Ui7y&#10;2rHY042tnbTvxzDOzq/7FHX9WSx/AgAA//8DAFBLAwQUAAYACAAAACEA9FRzktsAAAADAQAADwAA&#10;AGRycy9kb3ducmV2LnhtbEyPMU/DMBSEdyT+g/WQWBB1KFFEQ5yqqmCApSJ0YXPj1zgQP0e204Z/&#10;z2OC8XSnu++q9ewGccIQe08K7hYZCKTWm546Bfv359sHEDFpMnrwhAq+McK6vryodGn8md7w1KRO&#10;cAnFUiuwKY2llLG16HRc+BGJvaMPTieWoZMm6DOXu0Eus6yQTvfEC1aPuLXYfjWTU7DLP3b2Zjo+&#10;vW7y+/Cyn7bFZ9codX01bx5BJJzTXxh+8RkdamY6+IlMFIMCPpIUrECwt8xXBYgDhzKQdSX/s9c/&#10;AAAA//8DAFBLAQItABQABgAIAAAAIQC2gziS/gAAAOEBAAATAAAAAAAAAAAAAAAAAAAAAABbQ29u&#10;dGVudF9UeXBlc10ueG1sUEsBAi0AFAAGAAgAAAAhADj9If/WAAAAlAEAAAsAAAAAAAAAAAAAAAAA&#10;LwEAAF9yZWxzLy5yZWxzUEsBAi0AFAAGAAgAAAAhAEs2kOk2AgAAdAQAAA4AAAAAAAAAAAAAAAAA&#10;LgIAAGRycy9lMm9Eb2MueG1sUEsBAi0AFAAGAAgAAAAhAPRUc5LbAAAAAwEAAA8AAAAAAAAAAAAA&#10;AAAAkAQAAGRycy9kb3ducmV2LnhtbFBLBQYAAAAABAAEAPMAAACYBQAAAAA=&#10;" stroked="f">
                <v:textbox style="mso-fit-shape-to-text:t" inset="0,0,0,0">
                  <w:txbxContent>
                    <w:p w14:paraId="4AC824F3" w14:textId="0721A1CA" w:rsidR="00F34BA7" w:rsidRPr="00565E61" w:rsidRDefault="00F34BA7" w:rsidP="001353A6">
                      <w:pPr>
                        <w:pStyle w:val="Caption"/>
                        <w:rPr>
                          <w:rFonts w:cstheme="minorHAnsi"/>
                          <w:noProof/>
                        </w:rPr>
                      </w:pPr>
                      <w:r>
                        <w:t xml:space="preserve">Figure </w:t>
                      </w:r>
                      <w:r w:rsidR="005039CC">
                        <w:fldChar w:fldCharType="begin"/>
                      </w:r>
                      <w:r w:rsidR="005039CC">
                        <w:instrText xml:space="preserve"> SEQ Figure \* ARABIC </w:instrText>
                      </w:r>
                      <w:r w:rsidR="005039CC">
                        <w:fldChar w:fldCharType="separate"/>
                      </w:r>
                      <w:r w:rsidR="005039CC">
                        <w:rPr>
                          <w:noProof/>
                        </w:rPr>
                        <w:t>7</w:t>
                      </w:r>
                      <w:r w:rsidR="005039CC">
                        <w:rPr>
                          <w:noProof/>
                        </w:rPr>
                        <w:fldChar w:fldCharType="end"/>
                      </w:r>
                      <w:r>
                        <w:t xml:space="preserve">: </w:t>
                      </w:r>
                      <w:r w:rsidRPr="00DD7812">
                        <w:t xml:space="preserve">Chosen </w:t>
                      </w:r>
                      <w:r>
                        <w:t xml:space="preserve">UV Level </w:t>
                      </w:r>
                      <w:r w:rsidRPr="00DD7812">
                        <w:t>Sensor</w:t>
                      </w:r>
                    </w:p>
                  </w:txbxContent>
                </v:textbox>
                <w10:wrap type="tight" anchorx="margin"/>
              </v:shape>
            </w:pict>
          </mc:Fallback>
        </mc:AlternateContent>
      </w:r>
    </w:p>
    <w:p w14:paraId="77B7073E" w14:textId="76D519C4" w:rsidR="001C4305" w:rsidRDefault="001353A6" w:rsidP="001353A6">
      <w:pPr>
        <w:jc w:val="center"/>
      </w:pPr>
      <w:r>
        <w:t xml:space="preserve">Datasheet - </w:t>
      </w:r>
      <w:hyperlink r:id="rId70" w:history="1">
        <w:r w:rsidRPr="005A241A">
          <w:rPr>
            <w:rStyle w:val="Hyperlink"/>
          </w:rPr>
          <w:t>https://solarlight.com/wp-content/uploads/AnalogSensors_PMA1107.pdf</w:t>
        </w:r>
      </w:hyperlink>
    </w:p>
    <w:p w14:paraId="39E674B9" w14:textId="684A6F02" w:rsidR="001353A6" w:rsidRDefault="001353A6" w:rsidP="001353A6">
      <w:pPr>
        <w:jc w:val="center"/>
      </w:pPr>
      <w:r>
        <w:t xml:space="preserve">Wiring Diagram - </w:t>
      </w:r>
      <w:hyperlink r:id="rId71" w:history="1">
        <w:r w:rsidRPr="005A241A">
          <w:rPr>
            <w:rStyle w:val="Hyperlink"/>
          </w:rPr>
          <w:t>https://solarlight.com/wp-content/uploads/2013/04/Wiring-Diagram-for-Analog-PMA11XX-Detectors.pdf</w:t>
        </w:r>
      </w:hyperlink>
    </w:p>
    <w:p w14:paraId="5F2CE21E" w14:textId="77777777" w:rsidR="00F25BAC" w:rsidRDefault="00F25BAC" w:rsidP="00F25BAC"/>
    <w:p w14:paraId="57EB72F6" w14:textId="77777777" w:rsidR="00F25BAC" w:rsidRDefault="00F25BAC" w:rsidP="00F25BAC">
      <w:pPr>
        <w:pStyle w:val="Heading3"/>
      </w:pPr>
      <w:bookmarkStart w:id="17" w:name="_Toc162192919"/>
      <w:r>
        <w:lastRenderedPageBreak/>
        <w:t>GPS Position</w:t>
      </w:r>
      <w:bookmarkEnd w:id="17"/>
    </w:p>
    <w:p w14:paraId="7EA62DF1" w14:textId="77777777" w:rsidR="00F25BAC" w:rsidRDefault="00F25BAC" w:rsidP="00F25BAC"/>
    <w:tbl>
      <w:tblPr>
        <w:tblStyle w:val="GridTable4-Accent5"/>
        <w:tblW w:w="8844" w:type="dxa"/>
        <w:jc w:val="center"/>
        <w:tblLayout w:type="fixed"/>
        <w:tblLook w:val="04A0" w:firstRow="1" w:lastRow="0" w:firstColumn="1" w:lastColumn="0" w:noHBand="0" w:noVBand="1"/>
      </w:tblPr>
      <w:tblGrid>
        <w:gridCol w:w="2211"/>
        <w:gridCol w:w="2211"/>
        <w:gridCol w:w="2211"/>
        <w:gridCol w:w="2211"/>
      </w:tblGrid>
      <w:tr w:rsidR="00F25BAC" w14:paraId="771611E6" w14:textId="77777777" w:rsidTr="00F25BAC">
        <w:trPr>
          <w:cnfStyle w:val="100000000000" w:firstRow="1" w:lastRow="0" w:firstColumn="0" w:lastColumn="0" w:oddVBand="0" w:evenVBand="0" w:oddHBand="0" w:evenHBand="0" w:firstRowFirstColumn="0" w:firstRowLastColumn="0" w:lastRowFirstColumn="0" w:lastRowLastColumn="0"/>
          <w:trHeight w:val="567"/>
          <w:jc w:val="center"/>
        </w:trPr>
        <w:tc>
          <w:tcPr>
            <w:cnfStyle w:val="001000000000" w:firstRow="0" w:lastRow="0" w:firstColumn="1" w:lastColumn="0" w:oddVBand="0" w:evenVBand="0" w:oddHBand="0" w:evenHBand="0" w:firstRowFirstColumn="0" w:firstRowLastColumn="0" w:lastRowFirstColumn="0" w:lastRowLastColumn="0"/>
            <w:tcW w:w="8844" w:type="dxa"/>
            <w:gridSpan w:val="4"/>
            <w:vAlign w:val="center"/>
          </w:tcPr>
          <w:p w14:paraId="483D69F1" w14:textId="77777777" w:rsidR="00F25BAC" w:rsidRPr="00316E98" w:rsidRDefault="00F25BAC" w:rsidP="00F25BAC">
            <w:pPr>
              <w:jc w:val="center"/>
              <w:rPr>
                <w:rFonts w:cstheme="minorHAnsi"/>
                <w:lang w:val="en-US"/>
              </w:rPr>
            </w:pPr>
            <w:r>
              <w:rPr>
                <w:rFonts w:cstheme="minorHAnsi"/>
                <w:lang w:val="en-US"/>
              </w:rPr>
              <w:t>GPS Position</w:t>
            </w:r>
            <w:r w:rsidRPr="00316E98">
              <w:rPr>
                <w:rFonts w:cstheme="minorHAnsi"/>
                <w:lang w:val="en-US"/>
              </w:rPr>
              <w:t xml:space="preserve"> Sensors</w:t>
            </w:r>
          </w:p>
        </w:tc>
      </w:tr>
      <w:tr w:rsidR="001C4305" w14:paraId="785776D3" w14:textId="77777777" w:rsidTr="00F25BA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24B98C1C" w14:textId="77777777" w:rsidR="001C4305" w:rsidRPr="00660C8B" w:rsidRDefault="001C4305" w:rsidP="001C4305">
            <w:pPr>
              <w:jc w:val="center"/>
              <w:rPr>
                <w:rFonts w:cstheme="minorHAnsi"/>
                <w:lang w:val="en-US"/>
              </w:rPr>
            </w:pPr>
            <w:r w:rsidRPr="00660C8B">
              <w:rPr>
                <w:rFonts w:cstheme="minorHAnsi"/>
                <w:lang w:val="en-US"/>
              </w:rPr>
              <w:t>Model:</w:t>
            </w:r>
          </w:p>
        </w:tc>
        <w:tc>
          <w:tcPr>
            <w:tcW w:w="2211" w:type="dxa"/>
            <w:vAlign w:val="center"/>
          </w:tcPr>
          <w:p w14:paraId="7D40C2D8" w14:textId="77777777" w:rsidR="001C4305" w:rsidRPr="00207591" w:rsidRDefault="001C4305" w:rsidP="001C430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PA1010D Breakout</w:t>
            </w:r>
          </w:p>
        </w:tc>
        <w:tc>
          <w:tcPr>
            <w:tcW w:w="2211" w:type="dxa"/>
            <w:vAlign w:val="center"/>
          </w:tcPr>
          <w:p w14:paraId="387FCCE8" w14:textId="77777777" w:rsidR="001C4305" w:rsidRPr="00207591" w:rsidRDefault="001C4305" w:rsidP="001C430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M10Q-5883 GNSS</w:t>
            </w:r>
          </w:p>
        </w:tc>
        <w:tc>
          <w:tcPr>
            <w:tcW w:w="2211" w:type="dxa"/>
            <w:vAlign w:val="center"/>
          </w:tcPr>
          <w:p w14:paraId="19E4C49D" w14:textId="77777777" w:rsidR="001C4305" w:rsidRPr="00207591" w:rsidRDefault="001C4305" w:rsidP="001C430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GPS Logger</w:t>
            </w:r>
          </w:p>
        </w:tc>
      </w:tr>
      <w:tr w:rsidR="001C4305" w14:paraId="4322CB1A" w14:textId="77777777" w:rsidTr="00F25BAC">
        <w:trPr>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4E767AE8" w14:textId="77777777" w:rsidR="001C4305" w:rsidRPr="00660C8B" w:rsidRDefault="001C4305" w:rsidP="001C4305">
            <w:pPr>
              <w:jc w:val="center"/>
              <w:rPr>
                <w:rFonts w:cstheme="minorHAnsi"/>
                <w:lang w:val="en-US"/>
              </w:rPr>
            </w:pPr>
            <w:r w:rsidRPr="00660C8B">
              <w:rPr>
                <w:rFonts w:cstheme="minorHAnsi"/>
                <w:lang w:val="en-US"/>
              </w:rPr>
              <w:t>Company:</w:t>
            </w:r>
          </w:p>
        </w:tc>
        <w:tc>
          <w:tcPr>
            <w:tcW w:w="2211" w:type="dxa"/>
            <w:vAlign w:val="center"/>
          </w:tcPr>
          <w:p w14:paraId="3255F2AB" w14:textId="77777777" w:rsidR="001C4305" w:rsidRPr="00207591" w:rsidRDefault="001C4305" w:rsidP="001C430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Pr>
                <w:rFonts w:eastAsia="Times New Roman" w:cstheme="minorHAnsi"/>
                <w:lang w:eastAsia="en-GB"/>
              </w:rPr>
              <w:t>Pimoroni</w:t>
            </w:r>
          </w:p>
        </w:tc>
        <w:tc>
          <w:tcPr>
            <w:tcW w:w="2211" w:type="dxa"/>
            <w:vAlign w:val="center"/>
          </w:tcPr>
          <w:p w14:paraId="264B628A" w14:textId="77777777" w:rsidR="001C4305" w:rsidRPr="00207591" w:rsidRDefault="001C4305" w:rsidP="001C430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MATEKSYS</w:t>
            </w:r>
          </w:p>
        </w:tc>
        <w:tc>
          <w:tcPr>
            <w:tcW w:w="2211" w:type="dxa"/>
            <w:vAlign w:val="center"/>
          </w:tcPr>
          <w:p w14:paraId="3510087F" w14:textId="77777777" w:rsidR="001C4305" w:rsidRPr="00207591" w:rsidRDefault="001C4305" w:rsidP="001C430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MAV Sense</w:t>
            </w:r>
          </w:p>
        </w:tc>
      </w:tr>
      <w:tr w:rsidR="001C4305" w14:paraId="10CE750D" w14:textId="77777777" w:rsidTr="00F25BA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28D66B8E" w14:textId="77777777" w:rsidR="001C4305" w:rsidRPr="00660C8B" w:rsidRDefault="001C4305" w:rsidP="001C4305">
            <w:pPr>
              <w:jc w:val="center"/>
              <w:rPr>
                <w:rFonts w:cstheme="minorHAnsi"/>
                <w:lang w:val="en-US"/>
              </w:rPr>
            </w:pPr>
            <w:r w:rsidRPr="00660C8B">
              <w:rPr>
                <w:rFonts w:cstheme="minorHAnsi"/>
                <w:lang w:val="en-US"/>
              </w:rPr>
              <w:t>Photo:</w:t>
            </w:r>
          </w:p>
        </w:tc>
        <w:tc>
          <w:tcPr>
            <w:tcW w:w="2211" w:type="dxa"/>
            <w:vAlign w:val="center"/>
          </w:tcPr>
          <w:p w14:paraId="44E8E886" w14:textId="77777777" w:rsidR="001C4305" w:rsidRPr="00207591" w:rsidRDefault="001C4305" w:rsidP="001C4305">
            <w:pPr>
              <w:jc w:val="center"/>
              <w:cnfStyle w:val="000000100000" w:firstRow="0" w:lastRow="0" w:firstColumn="0" w:lastColumn="0" w:oddVBand="0" w:evenVBand="0" w:oddHBand="1" w:evenHBand="0" w:firstRowFirstColumn="0" w:firstRowLastColumn="0" w:lastRowFirstColumn="0" w:lastRowLastColumn="0"/>
              <w:rPr>
                <w:rFonts w:cstheme="minorHAnsi"/>
                <w:lang w:val="en-US"/>
              </w:rPr>
            </w:pPr>
            <w:r w:rsidRPr="00207591">
              <w:rPr>
                <w:rFonts w:cstheme="minorHAnsi"/>
                <w:noProof/>
                <w:lang w:eastAsia="en-GB"/>
              </w:rPr>
              <w:drawing>
                <wp:inline distT="0" distB="0" distL="0" distR="0" wp14:anchorId="7B2BE7FC" wp14:editId="4E4BC390">
                  <wp:extent cx="1266825" cy="1261110"/>
                  <wp:effectExtent l="0" t="0" r="9525" b="0"/>
                  <wp:docPr id="211327999" name="Picture 211327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1266825" cy="1261110"/>
                          </a:xfrm>
                          <a:prstGeom prst="rect">
                            <a:avLst/>
                          </a:prstGeom>
                        </pic:spPr>
                      </pic:pic>
                    </a:graphicData>
                  </a:graphic>
                </wp:inline>
              </w:drawing>
            </w:r>
          </w:p>
        </w:tc>
        <w:tc>
          <w:tcPr>
            <w:tcW w:w="2211" w:type="dxa"/>
            <w:vAlign w:val="center"/>
          </w:tcPr>
          <w:p w14:paraId="362D3086" w14:textId="77777777" w:rsidR="001C4305" w:rsidRPr="00207591" w:rsidRDefault="001C4305" w:rsidP="001C4305">
            <w:pPr>
              <w:jc w:val="center"/>
              <w:cnfStyle w:val="000000100000" w:firstRow="0" w:lastRow="0" w:firstColumn="0" w:lastColumn="0" w:oddVBand="0" w:evenVBand="0" w:oddHBand="1" w:evenHBand="0" w:firstRowFirstColumn="0" w:firstRowLastColumn="0" w:lastRowFirstColumn="0" w:lastRowLastColumn="0"/>
              <w:rPr>
                <w:rFonts w:cstheme="minorHAnsi"/>
                <w:lang w:val="en-US"/>
              </w:rPr>
            </w:pPr>
            <w:r w:rsidRPr="00C70DC5">
              <w:rPr>
                <w:rFonts w:cstheme="minorHAnsi"/>
                <w:noProof/>
                <w:lang w:eastAsia="en-GB"/>
              </w:rPr>
              <w:drawing>
                <wp:inline distT="0" distB="0" distL="0" distR="0" wp14:anchorId="7B5C66D7" wp14:editId="4B9A59E8">
                  <wp:extent cx="1266825" cy="1371600"/>
                  <wp:effectExtent l="0" t="0" r="9525" b="0"/>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1266825" cy="1371600"/>
                          </a:xfrm>
                          <a:prstGeom prst="rect">
                            <a:avLst/>
                          </a:prstGeom>
                        </pic:spPr>
                      </pic:pic>
                    </a:graphicData>
                  </a:graphic>
                </wp:inline>
              </w:drawing>
            </w:r>
          </w:p>
        </w:tc>
        <w:tc>
          <w:tcPr>
            <w:tcW w:w="2211" w:type="dxa"/>
            <w:vAlign w:val="center"/>
          </w:tcPr>
          <w:p w14:paraId="7EAB6855" w14:textId="77777777" w:rsidR="001C4305" w:rsidRPr="00207591" w:rsidRDefault="001C4305" w:rsidP="001C4305">
            <w:pPr>
              <w:jc w:val="center"/>
              <w:cnfStyle w:val="000000100000" w:firstRow="0" w:lastRow="0" w:firstColumn="0" w:lastColumn="0" w:oddVBand="0" w:evenVBand="0" w:oddHBand="1" w:evenHBand="0" w:firstRowFirstColumn="0" w:firstRowLastColumn="0" w:lastRowFirstColumn="0" w:lastRowLastColumn="0"/>
              <w:rPr>
                <w:rFonts w:cstheme="minorHAnsi"/>
                <w:lang w:val="en-US"/>
              </w:rPr>
            </w:pPr>
            <w:r w:rsidRPr="00C70DC5">
              <w:rPr>
                <w:rFonts w:cstheme="minorHAnsi"/>
                <w:noProof/>
                <w:lang w:eastAsia="en-GB"/>
              </w:rPr>
              <w:drawing>
                <wp:inline distT="0" distB="0" distL="0" distR="0" wp14:anchorId="5EFAA7A6" wp14:editId="7B77F703">
                  <wp:extent cx="1266825" cy="1353820"/>
                  <wp:effectExtent l="0" t="0" r="9525" b="0"/>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1266825" cy="1353820"/>
                          </a:xfrm>
                          <a:prstGeom prst="rect">
                            <a:avLst/>
                          </a:prstGeom>
                        </pic:spPr>
                      </pic:pic>
                    </a:graphicData>
                  </a:graphic>
                </wp:inline>
              </w:drawing>
            </w:r>
          </w:p>
        </w:tc>
      </w:tr>
      <w:tr w:rsidR="001C4305" w14:paraId="60B37ED6" w14:textId="77777777" w:rsidTr="00F25BAC">
        <w:trPr>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5B6D240D" w14:textId="77777777" w:rsidR="001C4305" w:rsidRPr="00BC0DE1" w:rsidRDefault="001C4305" w:rsidP="001C4305">
            <w:pPr>
              <w:jc w:val="center"/>
              <w:rPr>
                <w:rFonts w:cstheme="minorHAnsi"/>
                <w:b w:val="0"/>
                <w:i/>
                <w:lang w:val="en-US"/>
              </w:rPr>
            </w:pPr>
            <w:r>
              <w:rPr>
                <w:rFonts w:cstheme="minorHAnsi"/>
                <w:lang w:val="en-US"/>
              </w:rPr>
              <w:t>Interface</w:t>
            </w:r>
            <w:r w:rsidRPr="00BC0DE1">
              <w:rPr>
                <w:rFonts w:cstheme="minorHAnsi"/>
                <w:lang w:val="en-US"/>
              </w:rPr>
              <w:t>:</w:t>
            </w:r>
          </w:p>
        </w:tc>
        <w:tc>
          <w:tcPr>
            <w:tcW w:w="2211" w:type="dxa"/>
            <w:vAlign w:val="center"/>
          </w:tcPr>
          <w:p w14:paraId="050CE6A3" w14:textId="77777777" w:rsidR="001C4305" w:rsidRPr="00207591" w:rsidRDefault="001C4305" w:rsidP="001C430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I</w:t>
            </w:r>
            <w:r w:rsidRPr="002E3B1F">
              <w:rPr>
                <w:rFonts w:eastAsia="Times New Roman" w:cstheme="minorHAnsi"/>
                <w:color w:val="000000"/>
                <w:vertAlign w:val="superscript"/>
                <w:lang w:eastAsia="en-GB"/>
              </w:rPr>
              <w:t>2</w:t>
            </w:r>
            <w:r>
              <w:rPr>
                <w:rFonts w:eastAsia="Times New Roman" w:cstheme="minorHAnsi"/>
                <w:color w:val="000000"/>
                <w:lang w:eastAsia="en-GB"/>
              </w:rPr>
              <w:t>C / UART</w:t>
            </w:r>
          </w:p>
        </w:tc>
        <w:tc>
          <w:tcPr>
            <w:tcW w:w="2211" w:type="dxa"/>
            <w:vAlign w:val="center"/>
          </w:tcPr>
          <w:p w14:paraId="5AF89B82" w14:textId="77777777" w:rsidR="001C4305" w:rsidRPr="00207591" w:rsidRDefault="00CF7215" w:rsidP="001C430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UART</w:t>
            </w:r>
          </w:p>
        </w:tc>
        <w:tc>
          <w:tcPr>
            <w:tcW w:w="2211" w:type="dxa"/>
            <w:vAlign w:val="center"/>
          </w:tcPr>
          <w:p w14:paraId="0E72AF15" w14:textId="77777777" w:rsidR="001C4305" w:rsidRPr="00207591" w:rsidRDefault="001C4305" w:rsidP="001C430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GPS Logger</w:t>
            </w:r>
          </w:p>
        </w:tc>
      </w:tr>
      <w:tr w:rsidR="001C4305" w14:paraId="301234B0" w14:textId="77777777" w:rsidTr="00F25BA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6115B926" w14:textId="77777777" w:rsidR="001C4305" w:rsidRPr="00272F72" w:rsidRDefault="001C4305" w:rsidP="001C4305">
            <w:pPr>
              <w:jc w:val="center"/>
              <w:rPr>
                <w:rFonts w:cstheme="minorHAnsi"/>
                <w:lang w:val="en-US"/>
              </w:rPr>
            </w:pPr>
            <w:r w:rsidRPr="00272F72">
              <w:rPr>
                <w:rFonts w:cstheme="minorHAnsi"/>
                <w:lang w:val="en-US"/>
              </w:rPr>
              <w:t>Operating Range:</w:t>
            </w:r>
          </w:p>
        </w:tc>
        <w:tc>
          <w:tcPr>
            <w:tcW w:w="2211" w:type="dxa"/>
            <w:vAlign w:val="center"/>
          </w:tcPr>
          <w:p w14:paraId="196CC5BE" w14:textId="77777777" w:rsidR="001C4305" w:rsidRPr="00207591" w:rsidRDefault="001C4305" w:rsidP="001C430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GPS / GLONASS / GALILEO</w:t>
            </w:r>
          </w:p>
        </w:tc>
        <w:tc>
          <w:tcPr>
            <w:tcW w:w="2211" w:type="dxa"/>
            <w:vAlign w:val="center"/>
          </w:tcPr>
          <w:p w14:paraId="7CEAC2D1" w14:textId="77777777" w:rsidR="001C4305" w:rsidRPr="00207591" w:rsidRDefault="001C4305" w:rsidP="001C430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GPS / GLONASS / GALILEO / BeiDou</w:t>
            </w:r>
          </w:p>
        </w:tc>
        <w:tc>
          <w:tcPr>
            <w:tcW w:w="2211" w:type="dxa"/>
            <w:vAlign w:val="center"/>
          </w:tcPr>
          <w:p w14:paraId="5540BFFD" w14:textId="77777777" w:rsidR="001C4305" w:rsidRPr="00207591" w:rsidRDefault="001C4305" w:rsidP="001C430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GPS / GLONASS / GALILEO</w:t>
            </w:r>
          </w:p>
        </w:tc>
      </w:tr>
      <w:tr w:rsidR="001C4305" w14:paraId="636B715A" w14:textId="77777777" w:rsidTr="00F25BAC">
        <w:trPr>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457C0D5E" w14:textId="77777777" w:rsidR="001C4305" w:rsidRPr="00BC0DE1" w:rsidRDefault="001C4305" w:rsidP="001C4305">
            <w:pPr>
              <w:jc w:val="center"/>
              <w:rPr>
                <w:rFonts w:cstheme="minorHAnsi"/>
                <w:b w:val="0"/>
                <w:i/>
                <w:lang w:val="en-US"/>
              </w:rPr>
            </w:pPr>
            <w:r w:rsidRPr="00BC0DE1">
              <w:rPr>
                <w:rFonts w:cstheme="minorHAnsi"/>
                <w:lang w:val="en-US"/>
              </w:rPr>
              <w:t>Operating Voltage:</w:t>
            </w:r>
          </w:p>
        </w:tc>
        <w:tc>
          <w:tcPr>
            <w:tcW w:w="2211" w:type="dxa"/>
            <w:vAlign w:val="center"/>
          </w:tcPr>
          <w:p w14:paraId="4319A94A" w14:textId="77777777" w:rsidR="001C4305" w:rsidRPr="00207591" w:rsidRDefault="001C4305" w:rsidP="001C430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3v to 5v</w:t>
            </w:r>
          </w:p>
        </w:tc>
        <w:tc>
          <w:tcPr>
            <w:tcW w:w="2211" w:type="dxa"/>
            <w:vAlign w:val="center"/>
          </w:tcPr>
          <w:p w14:paraId="4A804310" w14:textId="77777777" w:rsidR="001C4305" w:rsidRPr="00207591" w:rsidRDefault="001C4305" w:rsidP="001C430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4v to 9v</w:t>
            </w:r>
          </w:p>
        </w:tc>
        <w:tc>
          <w:tcPr>
            <w:tcW w:w="2211" w:type="dxa"/>
            <w:vAlign w:val="center"/>
          </w:tcPr>
          <w:p w14:paraId="3599AC15" w14:textId="77777777" w:rsidR="001C4305" w:rsidRPr="00207591" w:rsidRDefault="001C4305" w:rsidP="001C430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3.5v to 8.4v</w:t>
            </w:r>
          </w:p>
        </w:tc>
      </w:tr>
      <w:tr w:rsidR="001C4305" w14:paraId="0C2C1ABB" w14:textId="77777777" w:rsidTr="00F25BA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2BE86DBA" w14:textId="77777777" w:rsidR="001C4305" w:rsidRPr="00BC0DE1" w:rsidRDefault="001C4305" w:rsidP="001C4305">
            <w:pPr>
              <w:jc w:val="center"/>
              <w:rPr>
                <w:rFonts w:cstheme="minorHAnsi"/>
                <w:b w:val="0"/>
                <w:i/>
                <w:lang w:val="en-US"/>
              </w:rPr>
            </w:pPr>
            <w:r w:rsidRPr="00BC0DE1">
              <w:rPr>
                <w:rFonts w:cstheme="minorHAnsi"/>
                <w:lang w:val="en-US"/>
              </w:rPr>
              <w:t>Current:</w:t>
            </w:r>
          </w:p>
        </w:tc>
        <w:tc>
          <w:tcPr>
            <w:tcW w:w="2211" w:type="dxa"/>
            <w:vAlign w:val="center"/>
          </w:tcPr>
          <w:p w14:paraId="0EC63EDB" w14:textId="77777777" w:rsidR="001C4305" w:rsidRPr="00207591" w:rsidRDefault="001C4305" w:rsidP="001C430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36 mA</w:t>
            </w:r>
          </w:p>
        </w:tc>
        <w:tc>
          <w:tcPr>
            <w:tcW w:w="2211" w:type="dxa"/>
            <w:vAlign w:val="center"/>
          </w:tcPr>
          <w:p w14:paraId="66661992" w14:textId="77777777" w:rsidR="001C4305" w:rsidRPr="00207591" w:rsidRDefault="001C4305" w:rsidP="001C430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13 mA</w:t>
            </w:r>
          </w:p>
        </w:tc>
        <w:tc>
          <w:tcPr>
            <w:tcW w:w="2211" w:type="dxa"/>
            <w:vAlign w:val="center"/>
          </w:tcPr>
          <w:p w14:paraId="75EFD0D9" w14:textId="77777777" w:rsidR="001C4305" w:rsidRPr="00207591" w:rsidRDefault="001C4305" w:rsidP="001C430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50 mA</w:t>
            </w:r>
          </w:p>
        </w:tc>
      </w:tr>
      <w:tr w:rsidR="001C4305" w14:paraId="1BB8BE99" w14:textId="77777777" w:rsidTr="00F25BAC">
        <w:trPr>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130A4231" w14:textId="77777777" w:rsidR="001C4305" w:rsidRPr="00BC0DE1" w:rsidRDefault="001C4305" w:rsidP="001C4305">
            <w:pPr>
              <w:jc w:val="center"/>
              <w:rPr>
                <w:rFonts w:cstheme="minorHAnsi"/>
                <w:lang w:val="en-US"/>
              </w:rPr>
            </w:pPr>
            <w:r>
              <w:rPr>
                <w:rFonts w:cstheme="minorHAnsi"/>
                <w:lang w:val="en-US"/>
              </w:rPr>
              <w:t>Dimensions:</w:t>
            </w:r>
          </w:p>
        </w:tc>
        <w:tc>
          <w:tcPr>
            <w:tcW w:w="2211" w:type="dxa"/>
            <w:vAlign w:val="center"/>
          </w:tcPr>
          <w:p w14:paraId="0B9A0581" w14:textId="77777777" w:rsidR="001C4305" w:rsidRPr="00207591" w:rsidRDefault="001C4305" w:rsidP="001C430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10 mm x 10 mm</w:t>
            </w:r>
          </w:p>
        </w:tc>
        <w:tc>
          <w:tcPr>
            <w:tcW w:w="2211" w:type="dxa"/>
            <w:vAlign w:val="center"/>
          </w:tcPr>
          <w:p w14:paraId="2ED1E614" w14:textId="77777777" w:rsidR="001C4305" w:rsidRPr="00207591" w:rsidRDefault="001C4305" w:rsidP="001C430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20 mm x 20 mm</w:t>
            </w:r>
          </w:p>
        </w:tc>
        <w:tc>
          <w:tcPr>
            <w:tcW w:w="2211" w:type="dxa"/>
            <w:vAlign w:val="center"/>
          </w:tcPr>
          <w:p w14:paraId="45745A4B" w14:textId="77777777" w:rsidR="001C4305" w:rsidRPr="00207591" w:rsidRDefault="001C4305" w:rsidP="001C430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28 mm x 29.5 mm</w:t>
            </w:r>
          </w:p>
        </w:tc>
      </w:tr>
      <w:tr w:rsidR="001C4305" w:rsidRPr="00FB1E4A" w14:paraId="6621AF78" w14:textId="77777777" w:rsidTr="00F25BA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1974B4C6" w14:textId="77777777" w:rsidR="001C4305" w:rsidRPr="00660C8B" w:rsidRDefault="001C4305" w:rsidP="001C4305">
            <w:pPr>
              <w:jc w:val="center"/>
              <w:rPr>
                <w:rFonts w:cstheme="minorHAnsi"/>
                <w:lang w:val="en-US"/>
              </w:rPr>
            </w:pPr>
            <w:r>
              <w:rPr>
                <w:rFonts w:cstheme="minorHAnsi"/>
                <w:lang w:val="en-US"/>
              </w:rPr>
              <w:t>Weight:</w:t>
            </w:r>
          </w:p>
        </w:tc>
        <w:tc>
          <w:tcPr>
            <w:tcW w:w="2211" w:type="dxa"/>
            <w:vAlign w:val="center"/>
          </w:tcPr>
          <w:p w14:paraId="2D47C475" w14:textId="77777777" w:rsidR="001C4305" w:rsidRPr="00207591" w:rsidRDefault="001C4305" w:rsidP="001C430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w:t>
            </w:r>
          </w:p>
        </w:tc>
        <w:tc>
          <w:tcPr>
            <w:tcW w:w="2211" w:type="dxa"/>
            <w:vAlign w:val="center"/>
          </w:tcPr>
          <w:p w14:paraId="35487CA5" w14:textId="77777777" w:rsidR="001C4305" w:rsidRPr="00207591" w:rsidRDefault="001C4305" w:rsidP="001C430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 xml:space="preserve">8 g </w:t>
            </w:r>
          </w:p>
        </w:tc>
        <w:tc>
          <w:tcPr>
            <w:tcW w:w="2211" w:type="dxa"/>
            <w:vAlign w:val="center"/>
          </w:tcPr>
          <w:p w14:paraId="38E28C00" w14:textId="77777777" w:rsidR="001C4305" w:rsidRPr="00207591" w:rsidRDefault="001C4305" w:rsidP="001C430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15 g</w:t>
            </w:r>
          </w:p>
        </w:tc>
      </w:tr>
      <w:tr w:rsidR="001C4305" w:rsidRPr="00FB1E4A" w14:paraId="5148FA00" w14:textId="77777777" w:rsidTr="00F25BAC">
        <w:trPr>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355575C5" w14:textId="77777777" w:rsidR="001C4305" w:rsidRPr="00660C8B" w:rsidRDefault="001C4305" w:rsidP="001C4305">
            <w:pPr>
              <w:jc w:val="center"/>
              <w:rPr>
                <w:rFonts w:cstheme="minorHAnsi"/>
                <w:lang w:val="en-US"/>
              </w:rPr>
            </w:pPr>
          </w:p>
        </w:tc>
        <w:tc>
          <w:tcPr>
            <w:tcW w:w="2211" w:type="dxa"/>
            <w:vAlign w:val="center"/>
          </w:tcPr>
          <w:p w14:paraId="2A93E4FA" w14:textId="77777777" w:rsidR="001C4305" w:rsidRPr="00207591" w:rsidRDefault="001C4305" w:rsidP="001C430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p>
        </w:tc>
        <w:tc>
          <w:tcPr>
            <w:tcW w:w="2211" w:type="dxa"/>
            <w:vAlign w:val="center"/>
          </w:tcPr>
          <w:p w14:paraId="06C41F91" w14:textId="77777777" w:rsidR="001C4305" w:rsidRPr="00207591" w:rsidRDefault="001C4305" w:rsidP="001C430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p>
        </w:tc>
        <w:tc>
          <w:tcPr>
            <w:tcW w:w="2211" w:type="dxa"/>
            <w:vAlign w:val="center"/>
          </w:tcPr>
          <w:p w14:paraId="2CFBC1DD" w14:textId="77777777" w:rsidR="001C4305" w:rsidRPr="00207591" w:rsidRDefault="001C4305" w:rsidP="001C430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p>
        </w:tc>
      </w:tr>
      <w:tr w:rsidR="001C4305" w:rsidRPr="00FB1E4A" w14:paraId="52F3D163" w14:textId="77777777" w:rsidTr="00F25BA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77ABAD1C" w14:textId="77777777" w:rsidR="001C4305" w:rsidRPr="00660C8B" w:rsidRDefault="001C4305" w:rsidP="001C4305">
            <w:pPr>
              <w:jc w:val="center"/>
              <w:rPr>
                <w:rFonts w:cstheme="minorHAnsi"/>
                <w:lang w:val="en-US"/>
              </w:rPr>
            </w:pPr>
            <w:r w:rsidRPr="00BC0DE1">
              <w:rPr>
                <w:rFonts w:cstheme="minorHAnsi"/>
                <w:lang w:val="en-US"/>
              </w:rPr>
              <w:t>Price:</w:t>
            </w:r>
          </w:p>
        </w:tc>
        <w:tc>
          <w:tcPr>
            <w:tcW w:w="2211" w:type="dxa"/>
            <w:vAlign w:val="center"/>
          </w:tcPr>
          <w:p w14:paraId="101D0695" w14:textId="77777777" w:rsidR="001C4305" w:rsidRPr="00207591" w:rsidRDefault="001C4305" w:rsidP="001C430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£29.70</w:t>
            </w:r>
          </w:p>
        </w:tc>
        <w:tc>
          <w:tcPr>
            <w:tcW w:w="2211" w:type="dxa"/>
            <w:vAlign w:val="center"/>
          </w:tcPr>
          <w:p w14:paraId="44923BE6" w14:textId="77777777" w:rsidR="001C4305" w:rsidRPr="00207591" w:rsidRDefault="001C4305" w:rsidP="001C430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£31.10</w:t>
            </w:r>
          </w:p>
        </w:tc>
        <w:tc>
          <w:tcPr>
            <w:tcW w:w="2211" w:type="dxa"/>
            <w:vAlign w:val="center"/>
          </w:tcPr>
          <w:p w14:paraId="3910C21E" w14:textId="77777777" w:rsidR="001C4305" w:rsidRPr="00207591" w:rsidRDefault="001C4305" w:rsidP="001C430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£98.27</w:t>
            </w:r>
          </w:p>
        </w:tc>
      </w:tr>
      <w:tr w:rsidR="0083478E" w14:paraId="48648F8D" w14:textId="77777777" w:rsidTr="00F25BAC">
        <w:trPr>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6EB4B0A8" w14:textId="2441C523" w:rsidR="0083478E" w:rsidRPr="00660C8B" w:rsidRDefault="0083478E" w:rsidP="0083478E">
            <w:pPr>
              <w:jc w:val="center"/>
              <w:rPr>
                <w:rFonts w:cstheme="minorHAnsi"/>
                <w:lang w:val="en-US"/>
              </w:rPr>
            </w:pPr>
            <w:r>
              <w:rPr>
                <w:rFonts w:cstheme="minorHAnsi"/>
                <w:lang w:val="en-US"/>
              </w:rPr>
              <w:t>Pros:</w:t>
            </w:r>
          </w:p>
        </w:tc>
        <w:tc>
          <w:tcPr>
            <w:tcW w:w="2211" w:type="dxa"/>
            <w:vAlign w:val="center"/>
          </w:tcPr>
          <w:p w14:paraId="24EA1A3D" w14:textId="58DB4F34" w:rsidR="0083478E" w:rsidRPr="00207591" w:rsidRDefault="00B13699" w:rsidP="0083478E">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Cheap</w:t>
            </w:r>
          </w:p>
        </w:tc>
        <w:tc>
          <w:tcPr>
            <w:tcW w:w="2211" w:type="dxa"/>
            <w:vAlign w:val="center"/>
          </w:tcPr>
          <w:p w14:paraId="43FD5DB7" w14:textId="0A9FAE2B" w:rsidR="0083478E" w:rsidRPr="00207591" w:rsidRDefault="00B13699" w:rsidP="0083478E">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Cheap</w:t>
            </w:r>
          </w:p>
        </w:tc>
        <w:tc>
          <w:tcPr>
            <w:tcW w:w="2211" w:type="dxa"/>
            <w:vAlign w:val="center"/>
          </w:tcPr>
          <w:p w14:paraId="6A01213A" w14:textId="7238B169" w:rsidR="0083478E" w:rsidRPr="00207591" w:rsidRDefault="00B13699" w:rsidP="0083478E">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w:t>
            </w:r>
          </w:p>
        </w:tc>
      </w:tr>
      <w:tr w:rsidR="0083478E" w14:paraId="18598C2C" w14:textId="77777777" w:rsidTr="00F25BA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54E3FA20" w14:textId="0A34A343" w:rsidR="0083478E" w:rsidRPr="00660C8B" w:rsidRDefault="0083478E" w:rsidP="0083478E">
            <w:pPr>
              <w:jc w:val="center"/>
              <w:rPr>
                <w:rFonts w:cstheme="minorHAnsi"/>
                <w:lang w:val="en-US"/>
              </w:rPr>
            </w:pPr>
            <w:r>
              <w:rPr>
                <w:rFonts w:cstheme="minorHAnsi"/>
                <w:lang w:val="en-US"/>
              </w:rPr>
              <w:t>Cons:</w:t>
            </w:r>
          </w:p>
        </w:tc>
        <w:tc>
          <w:tcPr>
            <w:tcW w:w="2211" w:type="dxa"/>
            <w:vAlign w:val="center"/>
          </w:tcPr>
          <w:p w14:paraId="48FF78AA" w14:textId="592A41C9" w:rsidR="0083478E" w:rsidRPr="00207591" w:rsidRDefault="00B13699" w:rsidP="0083478E">
            <w:pPr>
              <w:jc w:val="cente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w:t>
            </w:r>
          </w:p>
        </w:tc>
        <w:tc>
          <w:tcPr>
            <w:tcW w:w="2211" w:type="dxa"/>
            <w:vAlign w:val="center"/>
          </w:tcPr>
          <w:p w14:paraId="0BC4DFD6" w14:textId="73F8E647" w:rsidR="0083478E" w:rsidRPr="00207591" w:rsidRDefault="00B13699" w:rsidP="0083478E">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w:t>
            </w:r>
          </w:p>
        </w:tc>
        <w:tc>
          <w:tcPr>
            <w:tcW w:w="2211" w:type="dxa"/>
            <w:vAlign w:val="center"/>
          </w:tcPr>
          <w:p w14:paraId="1ACBD290" w14:textId="3D3667D4" w:rsidR="0083478E" w:rsidRPr="00207591" w:rsidRDefault="00B13699" w:rsidP="0083478E">
            <w:pPr>
              <w:keepNext/>
              <w:jc w:val="cente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Expensive</w:t>
            </w:r>
          </w:p>
        </w:tc>
      </w:tr>
      <w:tr w:rsidR="0083478E" w14:paraId="5AB18AF9" w14:textId="77777777" w:rsidTr="00F25BAC">
        <w:trPr>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3E632DC1" w14:textId="77777777" w:rsidR="0083478E" w:rsidRPr="00660C8B" w:rsidRDefault="0083478E" w:rsidP="0083478E">
            <w:pPr>
              <w:jc w:val="center"/>
              <w:rPr>
                <w:rFonts w:cstheme="minorHAnsi"/>
                <w:lang w:val="en-US"/>
              </w:rPr>
            </w:pPr>
            <w:r>
              <w:rPr>
                <w:rFonts w:cstheme="minorHAnsi"/>
                <w:lang w:val="en-US"/>
              </w:rPr>
              <w:t>Chosen Sensor:</w:t>
            </w:r>
          </w:p>
        </w:tc>
        <w:tc>
          <w:tcPr>
            <w:tcW w:w="2211" w:type="dxa"/>
            <w:vAlign w:val="center"/>
          </w:tcPr>
          <w:p w14:paraId="7DDF20AC" w14:textId="77777777" w:rsidR="0083478E" w:rsidRPr="00207591" w:rsidRDefault="0083478E" w:rsidP="0083478E">
            <w:pPr>
              <w:jc w:val="center"/>
              <w:cnfStyle w:val="000000000000" w:firstRow="0" w:lastRow="0" w:firstColumn="0" w:lastColumn="0" w:oddVBand="0" w:evenVBand="0" w:oddHBand="0" w:evenHBand="0" w:firstRowFirstColumn="0" w:firstRowLastColumn="0" w:lastRowFirstColumn="0" w:lastRowLastColumn="0"/>
              <w:rPr>
                <w:rFonts w:cstheme="minorHAnsi"/>
              </w:rPr>
            </w:pPr>
          </w:p>
        </w:tc>
        <w:tc>
          <w:tcPr>
            <w:tcW w:w="2211" w:type="dxa"/>
            <w:vAlign w:val="center"/>
          </w:tcPr>
          <w:p w14:paraId="73F56556" w14:textId="77777777" w:rsidR="0083478E" w:rsidRPr="00207591" w:rsidRDefault="0083478E" w:rsidP="0083478E">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sidRPr="00C47E75">
              <w:rPr>
                <w:rFonts w:cstheme="minorHAnsi"/>
                <w:lang w:val="en-US"/>
              </w:rPr>
              <w:sym w:font="Wingdings" w:char="F0FC"/>
            </w:r>
          </w:p>
        </w:tc>
        <w:tc>
          <w:tcPr>
            <w:tcW w:w="2211" w:type="dxa"/>
            <w:vAlign w:val="center"/>
          </w:tcPr>
          <w:p w14:paraId="283D8204" w14:textId="77777777" w:rsidR="0083478E" w:rsidRPr="00207591" w:rsidRDefault="0083478E" w:rsidP="0083478E">
            <w:pPr>
              <w:keepNext/>
              <w:jc w:val="center"/>
              <w:cnfStyle w:val="000000000000" w:firstRow="0" w:lastRow="0" w:firstColumn="0" w:lastColumn="0" w:oddVBand="0" w:evenVBand="0" w:oddHBand="0" w:evenHBand="0" w:firstRowFirstColumn="0" w:firstRowLastColumn="0" w:lastRowFirstColumn="0" w:lastRowLastColumn="0"/>
              <w:rPr>
                <w:rFonts w:cstheme="minorHAnsi"/>
              </w:rPr>
            </w:pPr>
          </w:p>
        </w:tc>
      </w:tr>
      <w:tr w:rsidR="0083478E" w14:paraId="1C22C44A" w14:textId="77777777" w:rsidTr="00F25BA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682D6326" w14:textId="77777777" w:rsidR="0083478E" w:rsidRPr="00660C8B" w:rsidRDefault="0083478E" w:rsidP="0083478E">
            <w:pPr>
              <w:jc w:val="center"/>
              <w:rPr>
                <w:rFonts w:cstheme="minorHAnsi"/>
                <w:lang w:val="en-US"/>
              </w:rPr>
            </w:pPr>
            <w:r w:rsidRPr="00660C8B">
              <w:rPr>
                <w:rFonts w:cstheme="minorHAnsi"/>
                <w:lang w:val="en-US"/>
              </w:rPr>
              <w:t>Website:</w:t>
            </w:r>
          </w:p>
        </w:tc>
        <w:tc>
          <w:tcPr>
            <w:tcW w:w="2211" w:type="dxa"/>
            <w:vAlign w:val="center"/>
          </w:tcPr>
          <w:p w14:paraId="304189D7" w14:textId="04572992" w:rsidR="0083478E" w:rsidRPr="00207591" w:rsidRDefault="005039CC" w:rsidP="0083478E">
            <w:pPr>
              <w:jc w:val="center"/>
              <w:cnfStyle w:val="000000100000" w:firstRow="0" w:lastRow="0" w:firstColumn="0" w:lastColumn="0" w:oddVBand="0" w:evenVBand="0" w:oddHBand="1" w:evenHBand="0" w:firstRowFirstColumn="0" w:firstRowLastColumn="0" w:lastRowFirstColumn="0" w:lastRowLastColumn="0"/>
              <w:rPr>
                <w:rFonts w:cstheme="minorHAnsi"/>
              </w:rPr>
            </w:pPr>
            <w:hyperlink r:id="rId75" w:history="1">
              <w:r w:rsidR="00B13699" w:rsidRPr="005A241A">
                <w:rPr>
                  <w:rStyle w:val="Hyperlink"/>
                </w:rPr>
                <w:t>https://shop.pimoroni.com/</w:t>
              </w:r>
            </w:hyperlink>
            <w:r w:rsidR="00B13699">
              <w:t xml:space="preserve"> </w:t>
            </w:r>
          </w:p>
        </w:tc>
        <w:tc>
          <w:tcPr>
            <w:tcW w:w="2211" w:type="dxa"/>
            <w:vAlign w:val="center"/>
          </w:tcPr>
          <w:p w14:paraId="5D51B932" w14:textId="77777777" w:rsidR="0083478E" w:rsidRPr="00207591" w:rsidRDefault="005039CC" w:rsidP="0083478E">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hyperlink r:id="rId76" w:history="1">
              <w:r w:rsidR="0083478E" w:rsidRPr="00E827AA">
                <w:rPr>
                  <w:rStyle w:val="Hyperlink"/>
                  <w:rFonts w:eastAsia="Times New Roman" w:cstheme="minorHAnsi"/>
                  <w:lang w:eastAsia="en-GB"/>
                </w:rPr>
                <w:t>www.yourfpv.co.uk/product/mateksys-m10q-5883-gnss-compass/</w:t>
              </w:r>
            </w:hyperlink>
            <w:r w:rsidR="0083478E">
              <w:rPr>
                <w:rFonts w:eastAsia="Times New Roman" w:cstheme="minorHAnsi"/>
                <w:color w:val="000000"/>
                <w:lang w:eastAsia="en-GB"/>
              </w:rPr>
              <w:t xml:space="preserve"> </w:t>
            </w:r>
          </w:p>
        </w:tc>
        <w:tc>
          <w:tcPr>
            <w:tcW w:w="2211" w:type="dxa"/>
            <w:vAlign w:val="center"/>
          </w:tcPr>
          <w:p w14:paraId="233AA6EE" w14:textId="616EC306" w:rsidR="0083478E" w:rsidRPr="00207591" w:rsidRDefault="005039CC" w:rsidP="0083478E">
            <w:pPr>
              <w:keepNext/>
              <w:jc w:val="center"/>
              <w:cnfStyle w:val="000000100000" w:firstRow="0" w:lastRow="0" w:firstColumn="0" w:lastColumn="0" w:oddVBand="0" w:evenVBand="0" w:oddHBand="1" w:evenHBand="0" w:firstRowFirstColumn="0" w:firstRowLastColumn="0" w:lastRowFirstColumn="0" w:lastRowLastColumn="0"/>
              <w:rPr>
                <w:rFonts w:cstheme="minorHAnsi"/>
              </w:rPr>
            </w:pPr>
            <w:hyperlink r:id="rId77" w:history="1">
              <w:r w:rsidR="00B13699" w:rsidRPr="005A241A">
                <w:rPr>
                  <w:rStyle w:val="Hyperlink"/>
                </w:rPr>
                <w:t>https://esoaringgadgets.co.uk/</w:t>
              </w:r>
            </w:hyperlink>
            <w:r w:rsidR="00B13699">
              <w:t xml:space="preserve"> </w:t>
            </w:r>
          </w:p>
        </w:tc>
      </w:tr>
      <w:tr w:rsidR="0083478E" w14:paraId="74CF0D86" w14:textId="77777777" w:rsidTr="00F25BAC">
        <w:trPr>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2D3B540D" w14:textId="067F23B7" w:rsidR="0083478E" w:rsidRPr="00660C8B" w:rsidRDefault="0083478E" w:rsidP="0083478E">
            <w:pPr>
              <w:jc w:val="center"/>
              <w:rPr>
                <w:rFonts w:cstheme="minorHAnsi"/>
                <w:lang w:val="en-US"/>
              </w:rPr>
            </w:pPr>
            <w:r>
              <w:rPr>
                <w:rFonts w:cstheme="minorHAnsi"/>
                <w:lang w:val="en-US"/>
              </w:rPr>
              <w:t>Referencing:</w:t>
            </w:r>
          </w:p>
        </w:tc>
        <w:tc>
          <w:tcPr>
            <w:tcW w:w="2211" w:type="dxa"/>
            <w:vAlign w:val="center"/>
          </w:tcPr>
          <w:p w14:paraId="58143895" w14:textId="52A8746E" w:rsidR="0083478E" w:rsidRPr="006F3101" w:rsidRDefault="005039CC" w:rsidP="0083478E">
            <w:pPr>
              <w:jc w:val="center"/>
              <w:cnfStyle w:val="000000000000" w:firstRow="0" w:lastRow="0" w:firstColumn="0" w:lastColumn="0" w:oddVBand="0" w:evenVBand="0" w:oddHBand="0" w:evenHBand="0" w:firstRowFirstColumn="0" w:firstRowLastColumn="0" w:lastRowFirstColumn="0" w:lastRowLastColumn="0"/>
            </w:pPr>
            <w:sdt>
              <w:sdtPr>
                <w:id w:val="1580715014"/>
                <w:citation/>
              </w:sdtPr>
              <w:sdtEndPr/>
              <w:sdtContent>
                <w:r w:rsidR="00B13699">
                  <w:fldChar w:fldCharType="begin"/>
                </w:r>
                <w:r w:rsidR="00B13699">
                  <w:instrText xml:space="preserve"> CITATION PIM24 \l 2057 </w:instrText>
                </w:r>
                <w:r w:rsidR="00B13699">
                  <w:fldChar w:fldCharType="separate"/>
                </w:r>
                <w:r w:rsidR="004E5089" w:rsidRPr="004E5089">
                  <w:rPr>
                    <w:noProof/>
                  </w:rPr>
                  <w:t>[23]</w:t>
                </w:r>
                <w:r w:rsidR="00B13699">
                  <w:fldChar w:fldCharType="end"/>
                </w:r>
              </w:sdtContent>
            </w:sdt>
          </w:p>
        </w:tc>
        <w:tc>
          <w:tcPr>
            <w:tcW w:w="2211" w:type="dxa"/>
            <w:vAlign w:val="center"/>
          </w:tcPr>
          <w:p w14:paraId="1ACB9F5F" w14:textId="7F4D15E4" w:rsidR="0083478E" w:rsidRDefault="005039CC" w:rsidP="0083478E">
            <w:pPr>
              <w:jc w:val="center"/>
              <w:cnfStyle w:val="000000000000" w:firstRow="0" w:lastRow="0" w:firstColumn="0" w:lastColumn="0" w:oddVBand="0" w:evenVBand="0" w:oddHBand="0" w:evenHBand="0" w:firstRowFirstColumn="0" w:firstRowLastColumn="0" w:lastRowFirstColumn="0" w:lastRowLastColumn="0"/>
            </w:pPr>
            <w:sdt>
              <w:sdtPr>
                <w:id w:val="502781541"/>
                <w:citation/>
              </w:sdtPr>
              <w:sdtEndPr/>
              <w:sdtContent>
                <w:r w:rsidR="00B13699">
                  <w:fldChar w:fldCharType="begin"/>
                </w:r>
                <w:r w:rsidR="00B13699">
                  <w:instrText xml:space="preserve"> CITATION You24 \l 2057 </w:instrText>
                </w:r>
                <w:r w:rsidR="00B13699">
                  <w:fldChar w:fldCharType="separate"/>
                </w:r>
                <w:r w:rsidR="004E5089" w:rsidRPr="004E5089">
                  <w:rPr>
                    <w:noProof/>
                  </w:rPr>
                  <w:t>[24]</w:t>
                </w:r>
                <w:r w:rsidR="00B13699">
                  <w:fldChar w:fldCharType="end"/>
                </w:r>
              </w:sdtContent>
            </w:sdt>
          </w:p>
        </w:tc>
        <w:tc>
          <w:tcPr>
            <w:tcW w:w="2211" w:type="dxa"/>
            <w:vAlign w:val="center"/>
          </w:tcPr>
          <w:p w14:paraId="10ADC0ED" w14:textId="771FDF76" w:rsidR="0083478E" w:rsidRDefault="005039CC" w:rsidP="00B13699">
            <w:pPr>
              <w:keepNext/>
              <w:jc w:val="center"/>
              <w:cnfStyle w:val="000000000000" w:firstRow="0" w:lastRow="0" w:firstColumn="0" w:lastColumn="0" w:oddVBand="0" w:evenVBand="0" w:oddHBand="0" w:evenHBand="0" w:firstRowFirstColumn="0" w:firstRowLastColumn="0" w:lastRowFirstColumn="0" w:lastRowLastColumn="0"/>
            </w:pPr>
            <w:sdt>
              <w:sdtPr>
                <w:id w:val="-892191290"/>
                <w:citation/>
              </w:sdtPr>
              <w:sdtEndPr/>
              <w:sdtContent>
                <w:r w:rsidR="00B13699">
                  <w:fldChar w:fldCharType="begin"/>
                </w:r>
                <w:r w:rsidR="00B13699">
                  <w:instrText xml:space="preserve"> CITATION ESG24 \l 2057 </w:instrText>
                </w:r>
                <w:r w:rsidR="00B13699">
                  <w:fldChar w:fldCharType="separate"/>
                </w:r>
                <w:r w:rsidR="004E5089" w:rsidRPr="004E5089">
                  <w:rPr>
                    <w:noProof/>
                  </w:rPr>
                  <w:t>[25]</w:t>
                </w:r>
                <w:r w:rsidR="00B13699">
                  <w:fldChar w:fldCharType="end"/>
                </w:r>
              </w:sdtContent>
            </w:sdt>
          </w:p>
        </w:tc>
      </w:tr>
    </w:tbl>
    <w:p w14:paraId="7CD11DD3" w14:textId="735C85BE" w:rsidR="00F25BAC" w:rsidRDefault="00B13699" w:rsidP="00B13699">
      <w:pPr>
        <w:pStyle w:val="Caption"/>
      </w:pPr>
      <w:r>
        <w:t xml:space="preserve">Table </w:t>
      </w:r>
      <w:r w:rsidR="005039CC">
        <w:fldChar w:fldCharType="begin"/>
      </w:r>
      <w:r w:rsidR="005039CC">
        <w:instrText xml:space="preserve"> SEQ Table \* ARABIC </w:instrText>
      </w:r>
      <w:r w:rsidR="005039CC">
        <w:fldChar w:fldCharType="separate"/>
      </w:r>
      <w:r w:rsidR="005039CC">
        <w:rPr>
          <w:noProof/>
        </w:rPr>
        <w:t>10</w:t>
      </w:r>
      <w:r w:rsidR="005039CC">
        <w:rPr>
          <w:noProof/>
        </w:rPr>
        <w:fldChar w:fldCharType="end"/>
      </w:r>
      <w:r>
        <w:t>: GPS</w:t>
      </w:r>
      <w:r w:rsidRPr="005F4186">
        <w:t xml:space="preserve"> Sensors Comparison</w:t>
      </w:r>
    </w:p>
    <w:p w14:paraId="7D722AC6" w14:textId="754AD40C" w:rsidR="00F25BAC" w:rsidRDefault="00F25BAC" w:rsidP="00F25BAC"/>
    <w:p w14:paraId="1FDFE957" w14:textId="52B5B463" w:rsidR="00F25BAC" w:rsidRDefault="00B13699" w:rsidP="00F25BAC">
      <w:r w:rsidRPr="00C70DC5">
        <w:rPr>
          <w:rFonts w:cstheme="minorHAnsi"/>
          <w:noProof/>
          <w:lang w:eastAsia="en-GB"/>
        </w:rPr>
        <w:drawing>
          <wp:anchor distT="0" distB="0" distL="114300" distR="114300" simplePos="0" relativeHeight="251618816" behindDoc="1" locked="0" layoutInCell="1" allowOverlap="1" wp14:anchorId="59FC28D5" wp14:editId="5591CE90">
            <wp:simplePos x="0" y="0"/>
            <wp:positionH relativeFrom="margin">
              <wp:align>center</wp:align>
            </wp:positionH>
            <wp:positionV relativeFrom="paragraph">
              <wp:posOffset>147320</wp:posOffset>
            </wp:positionV>
            <wp:extent cx="1266825" cy="1371600"/>
            <wp:effectExtent l="0" t="0" r="9525" b="0"/>
            <wp:wrapTight wrapText="bothSides">
              <wp:wrapPolygon edited="0">
                <wp:start x="0" y="0"/>
                <wp:lineTo x="0" y="21300"/>
                <wp:lineTo x="21438" y="21300"/>
                <wp:lineTo x="21438" y="0"/>
                <wp:lineTo x="0" y="0"/>
              </wp:wrapPolygon>
            </wp:wrapTight>
            <wp:docPr id="211327970" name="Picture 211327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extLst>
                        <a:ext uri="{28A0092B-C50C-407E-A947-70E740481C1C}">
                          <a14:useLocalDpi xmlns:a14="http://schemas.microsoft.com/office/drawing/2010/main" val="0"/>
                        </a:ext>
                      </a:extLst>
                    </a:blip>
                    <a:stretch>
                      <a:fillRect/>
                    </a:stretch>
                  </pic:blipFill>
                  <pic:spPr>
                    <a:xfrm>
                      <a:off x="0" y="0"/>
                      <a:ext cx="1266825" cy="1371600"/>
                    </a:xfrm>
                    <a:prstGeom prst="rect">
                      <a:avLst/>
                    </a:prstGeom>
                  </pic:spPr>
                </pic:pic>
              </a:graphicData>
            </a:graphic>
            <wp14:sizeRelH relativeFrom="page">
              <wp14:pctWidth>0</wp14:pctWidth>
            </wp14:sizeRelH>
            <wp14:sizeRelV relativeFrom="page">
              <wp14:pctHeight>0</wp14:pctHeight>
            </wp14:sizeRelV>
          </wp:anchor>
        </w:drawing>
      </w:r>
    </w:p>
    <w:p w14:paraId="6C07685F" w14:textId="77777777" w:rsidR="001C4305" w:rsidRDefault="001C4305" w:rsidP="00F25BAC"/>
    <w:p w14:paraId="733C066F" w14:textId="77777777" w:rsidR="001C4305" w:rsidRDefault="001C4305" w:rsidP="00F25BAC"/>
    <w:p w14:paraId="60CFCF53" w14:textId="77777777" w:rsidR="001C4305" w:rsidRDefault="001C4305" w:rsidP="00F25BAC"/>
    <w:p w14:paraId="1F519EDC" w14:textId="3CF916E6" w:rsidR="001C4305" w:rsidRDefault="001C4305" w:rsidP="00F25BAC"/>
    <w:p w14:paraId="01EC2CE3" w14:textId="3AF03971" w:rsidR="001C4305" w:rsidRDefault="00B13699" w:rsidP="00F25BAC">
      <w:r>
        <w:rPr>
          <w:noProof/>
          <w:lang w:eastAsia="en-GB"/>
        </w:rPr>
        <mc:AlternateContent>
          <mc:Choice Requires="wps">
            <w:drawing>
              <wp:anchor distT="0" distB="0" distL="114300" distR="114300" simplePos="0" relativeHeight="251619840" behindDoc="1" locked="0" layoutInCell="1" allowOverlap="1" wp14:anchorId="305877D0" wp14:editId="4EB8D118">
                <wp:simplePos x="0" y="0"/>
                <wp:positionH relativeFrom="margin">
                  <wp:align>center</wp:align>
                </wp:positionH>
                <wp:positionV relativeFrom="paragraph">
                  <wp:posOffset>189230</wp:posOffset>
                </wp:positionV>
                <wp:extent cx="1426845" cy="635"/>
                <wp:effectExtent l="0" t="0" r="1905" b="0"/>
                <wp:wrapTight wrapText="bothSides">
                  <wp:wrapPolygon edited="0">
                    <wp:start x="0" y="0"/>
                    <wp:lineTo x="0" y="20057"/>
                    <wp:lineTo x="21340" y="20057"/>
                    <wp:lineTo x="21340" y="0"/>
                    <wp:lineTo x="0" y="0"/>
                  </wp:wrapPolygon>
                </wp:wrapTight>
                <wp:docPr id="211327971" name="Text Box 211327971"/>
                <wp:cNvGraphicFramePr/>
                <a:graphic xmlns:a="http://schemas.openxmlformats.org/drawingml/2006/main">
                  <a:graphicData uri="http://schemas.microsoft.com/office/word/2010/wordprocessingShape">
                    <wps:wsp>
                      <wps:cNvSpPr txBox="1"/>
                      <wps:spPr>
                        <a:xfrm>
                          <a:off x="0" y="0"/>
                          <a:ext cx="1426845" cy="635"/>
                        </a:xfrm>
                        <a:prstGeom prst="rect">
                          <a:avLst/>
                        </a:prstGeom>
                        <a:solidFill>
                          <a:prstClr val="white"/>
                        </a:solidFill>
                        <a:ln>
                          <a:noFill/>
                        </a:ln>
                      </wps:spPr>
                      <wps:txbx>
                        <w:txbxContent>
                          <w:p w14:paraId="799BF63D" w14:textId="70F6420A" w:rsidR="00F34BA7" w:rsidRPr="008E385D" w:rsidRDefault="00F34BA7" w:rsidP="00B13699">
                            <w:pPr>
                              <w:pStyle w:val="Caption"/>
                              <w:rPr>
                                <w:rFonts w:cstheme="minorHAnsi"/>
                                <w:noProof/>
                              </w:rPr>
                            </w:pPr>
                            <w:r>
                              <w:t xml:space="preserve">Figure </w:t>
                            </w:r>
                            <w:r w:rsidR="005039CC">
                              <w:fldChar w:fldCharType="begin"/>
                            </w:r>
                            <w:r w:rsidR="005039CC">
                              <w:instrText xml:space="preserve"> SEQ Figure \* ARABIC </w:instrText>
                            </w:r>
                            <w:r w:rsidR="005039CC">
                              <w:fldChar w:fldCharType="separate"/>
                            </w:r>
                            <w:r w:rsidR="005039CC">
                              <w:rPr>
                                <w:noProof/>
                              </w:rPr>
                              <w:t>8</w:t>
                            </w:r>
                            <w:r w:rsidR="005039CC">
                              <w:rPr>
                                <w:noProof/>
                              </w:rPr>
                              <w:fldChar w:fldCharType="end"/>
                            </w:r>
                            <w:r>
                              <w:t>: Chosen GPS</w:t>
                            </w:r>
                            <w:r w:rsidRPr="006B34BC">
                              <w:t xml:space="preserve"> Sensor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05877D0" id="Text Box 211327971" o:spid="_x0000_s1036" type="#_x0000_t202" style="position:absolute;margin-left:0;margin-top:14.9pt;width:112.35pt;height:.05pt;z-index:-251696640;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rd1NgIAAHUEAAAOAAAAZHJzL2Uyb0RvYy54bWysVN9v2jAQfp+0/8Hy+wihLe0iQsWomCah&#10;thJMfTaOQyzZPs82JOyv39khpev2NO3FXO7HZ9/33TG777QiR+G8BFPSfDSmRBgOlTT7kn7frj7d&#10;UeIDMxVTYERJT8LT+/nHD7PWFmICDahKOIIgxhetLWkTgi2yzPNGaOZHYIXBYA1Os4Cfbp9VjrWI&#10;rlU2GY+nWQuusg648B69D32QzhN+XQsenurai0BUSfFtIZ0unbt4ZvMZK/aO2Uby8zPYP7xCM2nw&#10;0leoBxYYOTj5B5SW3IGHOow46AzqWnKResBu8vG7bjYNsyL1guR4+0qT/3+w/PH47IisSjrJ86vJ&#10;7efbnBLDNEq1FV0gX6Ajlwiy1VpfYNHGYlnoMIyqRxaj36MzktDVTsdfbI9gHHk/vXIdQXksup5M&#10;765vKOEYm17dRIzsUmqdD18FaBKNkjoUMvHLjmsf+tQhJd7kQclqJZWKHzGwVI4cGYreNjKIM/hv&#10;WcrEXAOxqgeMnuzSR7RCt+sSO3kalejaQXXC3h30s+QtX0m8cM18eGYOhwfbxYUIT3jUCtqSwtmi&#10;pAH382/+mI+aYpSSFoexpP7HgTlBifpmUO04uYPhBmM3GOagl4CtonL4mmRigQtqMGsH+gX3ZBFv&#10;wRAzHO8qaRjMZehXAveMi8UiJeF8WhbWZmN5hB6I3XYvzNmzLAHVfIRhTFnxTp0+N+ljF4eAVCfp&#10;Liye+cbZTuKf9zAuz9vvlHX5t5j/AgAA//8DAFBLAwQUAAYACAAAACEA+DpKA90AAAAGAQAADwAA&#10;AGRycy9kb3ducmV2LnhtbEyPwU7DMBBE70j8g7VIXBB1CFFpQ5yqquAAl4rQS29uso0D8TqynTb8&#10;PdsTHHdmNPO2WE22Fyf0oXOk4GGWgECqXdNRq2D3+Xq/ABGipkb3jlDBDwZYlddXhc4bd6YPPFWx&#10;FVxCIdcKTIxDLmWoDVodZm5AYu/ovNWRT9/Kxuszl9tepkkyl1Z3xAtGD7gxWH9Xo1WwzfZbczce&#10;X97X2aN/242b+VdbKXV7M62fQUSc4l8YLviMDiUzHdxITRC9An4kKkiXzM9ummZPIA4XYQmyLOR/&#10;/PIXAAD//wMAUEsBAi0AFAAGAAgAAAAhALaDOJL+AAAA4QEAABMAAAAAAAAAAAAAAAAAAAAAAFtD&#10;b250ZW50X1R5cGVzXS54bWxQSwECLQAUAAYACAAAACEAOP0h/9YAAACUAQAACwAAAAAAAAAAAAAA&#10;AAAvAQAAX3JlbHMvLnJlbHNQSwECLQAUAAYACAAAACEA5lq3dTYCAAB1BAAADgAAAAAAAAAAAAAA&#10;AAAuAgAAZHJzL2Uyb0RvYy54bWxQSwECLQAUAAYACAAAACEA+DpKA90AAAAGAQAADwAAAAAAAAAA&#10;AAAAAACQBAAAZHJzL2Rvd25yZXYueG1sUEsFBgAAAAAEAAQA8wAAAJoFAAAAAA==&#10;" stroked="f">
                <v:textbox style="mso-fit-shape-to-text:t" inset="0,0,0,0">
                  <w:txbxContent>
                    <w:p w14:paraId="799BF63D" w14:textId="70F6420A" w:rsidR="00F34BA7" w:rsidRPr="008E385D" w:rsidRDefault="00F34BA7" w:rsidP="00B13699">
                      <w:pPr>
                        <w:pStyle w:val="Caption"/>
                        <w:rPr>
                          <w:rFonts w:cstheme="minorHAnsi"/>
                          <w:noProof/>
                        </w:rPr>
                      </w:pPr>
                      <w:r>
                        <w:t xml:space="preserve">Figure </w:t>
                      </w:r>
                      <w:r w:rsidR="005039CC">
                        <w:fldChar w:fldCharType="begin"/>
                      </w:r>
                      <w:r w:rsidR="005039CC">
                        <w:instrText xml:space="preserve"> SEQ Figure \* ARABIC </w:instrText>
                      </w:r>
                      <w:r w:rsidR="005039CC">
                        <w:fldChar w:fldCharType="separate"/>
                      </w:r>
                      <w:r w:rsidR="005039CC">
                        <w:rPr>
                          <w:noProof/>
                        </w:rPr>
                        <w:t>8</w:t>
                      </w:r>
                      <w:r w:rsidR="005039CC">
                        <w:rPr>
                          <w:noProof/>
                        </w:rPr>
                        <w:fldChar w:fldCharType="end"/>
                      </w:r>
                      <w:r>
                        <w:t>: Chosen GPS</w:t>
                      </w:r>
                      <w:r w:rsidRPr="006B34BC">
                        <w:t xml:space="preserve"> Sensor</w:t>
                      </w:r>
                    </w:p>
                  </w:txbxContent>
                </v:textbox>
                <w10:wrap type="tight" anchorx="margin"/>
              </v:shape>
            </w:pict>
          </mc:Fallback>
        </mc:AlternateContent>
      </w:r>
    </w:p>
    <w:p w14:paraId="0CCBCA3D" w14:textId="77777777" w:rsidR="00B13699" w:rsidRDefault="00B13699" w:rsidP="00F25BAC"/>
    <w:p w14:paraId="5C82B836" w14:textId="77777777" w:rsidR="001C4305" w:rsidRDefault="001C4305" w:rsidP="00F25BAC"/>
    <w:p w14:paraId="1DE1CEDB" w14:textId="77777777" w:rsidR="00F25BAC" w:rsidRDefault="00F25BAC" w:rsidP="00F25BAC"/>
    <w:p w14:paraId="7AC96CDD" w14:textId="77777777" w:rsidR="00F25BAC" w:rsidRDefault="00F25BAC" w:rsidP="00F25BAC">
      <w:pPr>
        <w:pStyle w:val="Heading3"/>
      </w:pPr>
      <w:bookmarkStart w:id="18" w:name="_Toc162192920"/>
      <w:r>
        <w:lastRenderedPageBreak/>
        <w:t>VOC Levels</w:t>
      </w:r>
      <w:bookmarkEnd w:id="18"/>
    </w:p>
    <w:p w14:paraId="1C625B2A" w14:textId="77777777" w:rsidR="00F25BAC" w:rsidRDefault="00F25BAC" w:rsidP="00F25BAC"/>
    <w:tbl>
      <w:tblPr>
        <w:tblStyle w:val="GridTable4-Accent5"/>
        <w:tblW w:w="8844" w:type="dxa"/>
        <w:jc w:val="center"/>
        <w:tblLayout w:type="fixed"/>
        <w:tblLook w:val="04A0" w:firstRow="1" w:lastRow="0" w:firstColumn="1" w:lastColumn="0" w:noHBand="0" w:noVBand="1"/>
      </w:tblPr>
      <w:tblGrid>
        <w:gridCol w:w="2211"/>
        <w:gridCol w:w="2211"/>
        <w:gridCol w:w="2211"/>
        <w:gridCol w:w="2211"/>
      </w:tblGrid>
      <w:tr w:rsidR="00F25BAC" w14:paraId="10989B0A" w14:textId="77777777" w:rsidTr="00F25BAC">
        <w:trPr>
          <w:cnfStyle w:val="100000000000" w:firstRow="1" w:lastRow="0" w:firstColumn="0" w:lastColumn="0" w:oddVBand="0" w:evenVBand="0" w:oddHBand="0" w:evenHBand="0" w:firstRowFirstColumn="0" w:firstRowLastColumn="0" w:lastRowFirstColumn="0" w:lastRowLastColumn="0"/>
          <w:trHeight w:val="567"/>
          <w:jc w:val="center"/>
        </w:trPr>
        <w:tc>
          <w:tcPr>
            <w:cnfStyle w:val="001000000000" w:firstRow="0" w:lastRow="0" w:firstColumn="1" w:lastColumn="0" w:oddVBand="0" w:evenVBand="0" w:oddHBand="0" w:evenHBand="0" w:firstRowFirstColumn="0" w:firstRowLastColumn="0" w:lastRowFirstColumn="0" w:lastRowLastColumn="0"/>
            <w:tcW w:w="8844" w:type="dxa"/>
            <w:gridSpan w:val="4"/>
            <w:vAlign w:val="center"/>
          </w:tcPr>
          <w:p w14:paraId="04501DEC" w14:textId="77777777" w:rsidR="00F25BAC" w:rsidRPr="00316E98" w:rsidRDefault="00F25BAC" w:rsidP="00F25BAC">
            <w:pPr>
              <w:jc w:val="center"/>
              <w:rPr>
                <w:rFonts w:cstheme="minorHAnsi"/>
                <w:lang w:val="en-US"/>
              </w:rPr>
            </w:pPr>
            <w:r>
              <w:rPr>
                <w:rFonts w:cstheme="minorHAnsi"/>
                <w:lang w:val="en-US"/>
              </w:rPr>
              <w:t>VOC Levels</w:t>
            </w:r>
            <w:r w:rsidRPr="00316E98">
              <w:rPr>
                <w:rFonts w:cstheme="minorHAnsi"/>
                <w:lang w:val="en-US"/>
              </w:rPr>
              <w:t xml:space="preserve"> Sensors</w:t>
            </w:r>
          </w:p>
        </w:tc>
      </w:tr>
      <w:tr w:rsidR="00652803" w14:paraId="6EFB40F7" w14:textId="77777777" w:rsidTr="00F25BA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498079DE" w14:textId="77777777" w:rsidR="00652803" w:rsidRPr="00A04087" w:rsidRDefault="00652803" w:rsidP="00652803">
            <w:pPr>
              <w:jc w:val="center"/>
              <w:rPr>
                <w:rFonts w:cstheme="minorHAnsi"/>
                <w:lang w:val="en-US"/>
              </w:rPr>
            </w:pPr>
            <w:r w:rsidRPr="00A04087">
              <w:rPr>
                <w:rFonts w:cstheme="minorHAnsi"/>
                <w:lang w:val="en-US"/>
              </w:rPr>
              <w:t>System:</w:t>
            </w:r>
          </w:p>
        </w:tc>
        <w:tc>
          <w:tcPr>
            <w:tcW w:w="2211" w:type="dxa"/>
            <w:vAlign w:val="center"/>
          </w:tcPr>
          <w:p w14:paraId="60D00C11" w14:textId="77777777" w:rsidR="00652803" w:rsidRPr="00554735" w:rsidRDefault="00652803" w:rsidP="00652803">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AQDTF Duct Air Quality VOC Sensor</w:t>
            </w:r>
          </w:p>
        </w:tc>
        <w:tc>
          <w:tcPr>
            <w:tcW w:w="2211" w:type="dxa"/>
            <w:vAlign w:val="center"/>
          </w:tcPr>
          <w:p w14:paraId="286BE0E3" w14:textId="10ABBC84" w:rsidR="00652803" w:rsidRPr="005E5793" w:rsidRDefault="00652803" w:rsidP="00652803">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SEN54-SDN-T</w:t>
            </w:r>
          </w:p>
        </w:tc>
        <w:tc>
          <w:tcPr>
            <w:tcW w:w="2211" w:type="dxa"/>
            <w:vAlign w:val="center"/>
          </w:tcPr>
          <w:p w14:paraId="4D9F2FD8" w14:textId="77777777" w:rsidR="00652803" w:rsidRPr="00554735" w:rsidRDefault="00652803" w:rsidP="00652803">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SEN0134</w:t>
            </w:r>
          </w:p>
        </w:tc>
      </w:tr>
      <w:tr w:rsidR="00652803" w14:paraId="5EE0A00D" w14:textId="77777777" w:rsidTr="00F25BAC">
        <w:trPr>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37F83938" w14:textId="77777777" w:rsidR="00652803" w:rsidRPr="00A04087" w:rsidRDefault="00652803" w:rsidP="00652803">
            <w:pPr>
              <w:jc w:val="center"/>
              <w:rPr>
                <w:rFonts w:cstheme="minorHAnsi"/>
                <w:lang w:val="en-US"/>
              </w:rPr>
            </w:pPr>
            <w:r w:rsidRPr="00A04087">
              <w:rPr>
                <w:rFonts w:cstheme="minorHAnsi"/>
                <w:lang w:val="en-US"/>
              </w:rPr>
              <w:t>Company:</w:t>
            </w:r>
          </w:p>
        </w:tc>
        <w:tc>
          <w:tcPr>
            <w:tcW w:w="2211" w:type="dxa"/>
            <w:vAlign w:val="center"/>
          </w:tcPr>
          <w:p w14:paraId="48B7EBFD" w14:textId="77777777" w:rsidR="00652803" w:rsidRPr="00554735" w:rsidRDefault="00652803" w:rsidP="00652803">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Pr>
                <w:rFonts w:eastAsia="Times New Roman" w:cstheme="minorHAnsi"/>
                <w:lang w:eastAsia="en-GB"/>
              </w:rPr>
              <w:t>MSI</w:t>
            </w:r>
          </w:p>
        </w:tc>
        <w:tc>
          <w:tcPr>
            <w:tcW w:w="2211" w:type="dxa"/>
            <w:vAlign w:val="center"/>
          </w:tcPr>
          <w:p w14:paraId="52E53029" w14:textId="6D86905A" w:rsidR="00652803" w:rsidRPr="005E5793" w:rsidRDefault="00652803" w:rsidP="00652803">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Sensirion</w:t>
            </w:r>
          </w:p>
        </w:tc>
        <w:tc>
          <w:tcPr>
            <w:tcW w:w="2211" w:type="dxa"/>
            <w:vAlign w:val="center"/>
          </w:tcPr>
          <w:p w14:paraId="3D757A46" w14:textId="77777777" w:rsidR="00652803" w:rsidRPr="00554735" w:rsidRDefault="00652803" w:rsidP="00652803">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DF Robot</w:t>
            </w:r>
          </w:p>
        </w:tc>
      </w:tr>
      <w:tr w:rsidR="00652803" w14:paraId="786B3063" w14:textId="77777777" w:rsidTr="00F25BA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6A68FDA5" w14:textId="77777777" w:rsidR="00652803" w:rsidRPr="00A04087" w:rsidRDefault="00652803" w:rsidP="00652803">
            <w:pPr>
              <w:jc w:val="center"/>
              <w:rPr>
                <w:rFonts w:cstheme="minorHAnsi"/>
                <w:lang w:val="en-US"/>
              </w:rPr>
            </w:pPr>
            <w:r w:rsidRPr="00A04087">
              <w:rPr>
                <w:rFonts w:cstheme="minorHAnsi"/>
                <w:lang w:val="en-US"/>
              </w:rPr>
              <w:t>Photo:</w:t>
            </w:r>
          </w:p>
        </w:tc>
        <w:tc>
          <w:tcPr>
            <w:tcW w:w="2211" w:type="dxa"/>
            <w:vAlign w:val="center"/>
          </w:tcPr>
          <w:p w14:paraId="58D7847F" w14:textId="77777777" w:rsidR="00652803" w:rsidRPr="00554735" w:rsidRDefault="00652803" w:rsidP="00652803">
            <w:pPr>
              <w:jc w:val="center"/>
              <w:cnfStyle w:val="000000100000" w:firstRow="0" w:lastRow="0" w:firstColumn="0" w:lastColumn="0" w:oddVBand="0" w:evenVBand="0" w:oddHBand="1" w:evenHBand="0" w:firstRowFirstColumn="0" w:firstRowLastColumn="0" w:lastRowFirstColumn="0" w:lastRowLastColumn="0"/>
              <w:rPr>
                <w:rFonts w:cstheme="minorHAnsi"/>
                <w:lang w:val="en-US"/>
              </w:rPr>
            </w:pPr>
            <w:r w:rsidRPr="00D8559A">
              <w:rPr>
                <w:rFonts w:cstheme="minorHAnsi"/>
                <w:noProof/>
                <w:lang w:eastAsia="en-GB"/>
              </w:rPr>
              <w:drawing>
                <wp:inline distT="0" distB="0" distL="0" distR="0" wp14:anchorId="4A782E3E" wp14:editId="444C3735">
                  <wp:extent cx="1266825" cy="988695"/>
                  <wp:effectExtent l="0" t="0" r="9525" b="1905"/>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1266825" cy="988695"/>
                          </a:xfrm>
                          <a:prstGeom prst="rect">
                            <a:avLst/>
                          </a:prstGeom>
                        </pic:spPr>
                      </pic:pic>
                    </a:graphicData>
                  </a:graphic>
                </wp:inline>
              </w:drawing>
            </w:r>
          </w:p>
        </w:tc>
        <w:tc>
          <w:tcPr>
            <w:tcW w:w="2211" w:type="dxa"/>
            <w:vAlign w:val="center"/>
          </w:tcPr>
          <w:p w14:paraId="5F02E902" w14:textId="29D41DCD" w:rsidR="00652803" w:rsidRPr="005E5793" w:rsidRDefault="00652803" w:rsidP="00652803">
            <w:pPr>
              <w:jc w:val="center"/>
              <w:cnfStyle w:val="000000100000" w:firstRow="0" w:lastRow="0" w:firstColumn="0" w:lastColumn="0" w:oddVBand="0" w:evenVBand="0" w:oddHBand="1" w:evenHBand="0" w:firstRowFirstColumn="0" w:firstRowLastColumn="0" w:lastRowFirstColumn="0" w:lastRowLastColumn="0"/>
              <w:rPr>
                <w:rFonts w:cstheme="minorHAnsi"/>
                <w:lang w:val="en-US"/>
              </w:rPr>
            </w:pPr>
            <w:r w:rsidRPr="005E5793">
              <w:rPr>
                <w:rFonts w:cstheme="minorHAnsi"/>
                <w:noProof/>
                <w:lang w:eastAsia="en-GB"/>
              </w:rPr>
              <w:drawing>
                <wp:inline distT="0" distB="0" distL="0" distR="0" wp14:anchorId="498818FD" wp14:editId="053381BF">
                  <wp:extent cx="1266825" cy="829945"/>
                  <wp:effectExtent l="0" t="0" r="9525" b="8255"/>
                  <wp:docPr id="211327963" name="Picture 211327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1266825" cy="829945"/>
                          </a:xfrm>
                          <a:prstGeom prst="rect">
                            <a:avLst/>
                          </a:prstGeom>
                        </pic:spPr>
                      </pic:pic>
                    </a:graphicData>
                  </a:graphic>
                </wp:inline>
              </w:drawing>
            </w:r>
          </w:p>
        </w:tc>
        <w:tc>
          <w:tcPr>
            <w:tcW w:w="2211" w:type="dxa"/>
            <w:vAlign w:val="center"/>
          </w:tcPr>
          <w:p w14:paraId="0DB1C8A6" w14:textId="77777777" w:rsidR="00652803" w:rsidRPr="00554735" w:rsidRDefault="00652803" w:rsidP="00652803">
            <w:pPr>
              <w:jc w:val="center"/>
              <w:cnfStyle w:val="000000100000" w:firstRow="0" w:lastRow="0" w:firstColumn="0" w:lastColumn="0" w:oddVBand="0" w:evenVBand="0" w:oddHBand="1" w:evenHBand="0" w:firstRowFirstColumn="0" w:firstRowLastColumn="0" w:lastRowFirstColumn="0" w:lastRowLastColumn="0"/>
              <w:rPr>
                <w:rFonts w:cstheme="minorHAnsi"/>
                <w:lang w:val="en-US"/>
              </w:rPr>
            </w:pPr>
            <w:r w:rsidRPr="00D15AE8">
              <w:rPr>
                <w:rFonts w:cstheme="minorHAnsi"/>
                <w:noProof/>
                <w:lang w:eastAsia="en-GB"/>
              </w:rPr>
              <w:drawing>
                <wp:inline distT="0" distB="0" distL="0" distR="0" wp14:anchorId="06E9613A" wp14:editId="77883D7D">
                  <wp:extent cx="1266825" cy="952500"/>
                  <wp:effectExtent l="0" t="0" r="952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1266825" cy="952500"/>
                          </a:xfrm>
                          <a:prstGeom prst="rect">
                            <a:avLst/>
                          </a:prstGeom>
                        </pic:spPr>
                      </pic:pic>
                    </a:graphicData>
                  </a:graphic>
                </wp:inline>
              </w:drawing>
            </w:r>
          </w:p>
        </w:tc>
      </w:tr>
      <w:tr w:rsidR="00652803" w14:paraId="0C5A13CA" w14:textId="77777777" w:rsidTr="00F25BAC">
        <w:trPr>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432C4CFC" w14:textId="77777777" w:rsidR="00652803" w:rsidRPr="00A04087" w:rsidRDefault="00652803" w:rsidP="00652803">
            <w:pPr>
              <w:jc w:val="center"/>
              <w:rPr>
                <w:rFonts w:cstheme="minorHAnsi"/>
                <w:b w:val="0"/>
                <w:i/>
                <w:lang w:val="en-US"/>
              </w:rPr>
            </w:pPr>
            <w:r>
              <w:rPr>
                <w:rFonts w:cstheme="minorHAnsi"/>
                <w:lang w:val="en-US"/>
              </w:rPr>
              <w:t>Sampling Interval</w:t>
            </w:r>
            <w:r w:rsidRPr="00A04087">
              <w:rPr>
                <w:rFonts w:cstheme="minorHAnsi"/>
                <w:lang w:val="en-US"/>
              </w:rPr>
              <w:t>:</w:t>
            </w:r>
          </w:p>
        </w:tc>
        <w:tc>
          <w:tcPr>
            <w:tcW w:w="2211" w:type="dxa"/>
            <w:vAlign w:val="center"/>
          </w:tcPr>
          <w:p w14:paraId="159245AD" w14:textId="77777777" w:rsidR="00652803" w:rsidRPr="00554735" w:rsidRDefault="00652803" w:rsidP="00652803">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1 s</w:t>
            </w:r>
          </w:p>
        </w:tc>
        <w:tc>
          <w:tcPr>
            <w:tcW w:w="2211" w:type="dxa"/>
            <w:vAlign w:val="center"/>
          </w:tcPr>
          <w:p w14:paraId="2787C76E" w14:textId="77DE8DE0" w:rsidR="00652803" w:rsidRPr="005E5793" w:rsidRDefault="00652803" w:rsidP="00652803">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1 s</w:t>
            </w:r>
          </w:p>
        </w:tc>
        <w:tc>
          <w:tcPr>
            <w:tcW w:w="2211" w:type="dxa"/>
            <w:vAlign w:val="center"/>
          </w:tcPr>
          <w:p w14:paraId="1EFA88AD" w14:textId="77777777" w:rsidR="00652803" w:rsidRPr="00554735" w:rsidRDefault="00652803" w:rsidP="00652803">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w:t>
            </w:r>
          </w:p>
        </w:tc>
      </w:tr>
      <w:tr w:rsidR="00652803" w14:paraId="147FC064" w14:textId="77777777" w:rsidTr="00F25BA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76B5F609" w14:textId="77777777" w:rsidR="00652803" w:rsidRPr="00A04087" w:rsidRDefault="00652803" w:rsidP="00652803">
            <w:pPr>
              <w:jc w:val="center"/>
              <w:rPr>
                <w:rFonts w:cstheme="minorHAnsi"/>
                <w:lang w:val="en-US"/>
              </w:rPr>
            </w:pPr>
            <w:r>
              <w:rPr>
                <w:rFonts w:cstheme="minorHAnsi"/>
                <w:lang w:val="en-US"/>
              </w:rPr>
              <w:t>Mass Concentration Range</w:t>
            </w:r>
            <w:r w:rsidRPr="00A04087">
              <w:rPr>
                <w:rFonts w:cstheme="minorHAnsi"/>
                <w:lang w:val="en-US"/>
              </w:rPr>
              <w:t>:</w:t>
            </w:r>
          </w:p>
        </w:tc>
        <w:tc>
          <w:tcPr>
            <w:tcW w:w="2211" w:type="dxa"/>
            <w:vAlign w:val="center"/>
          </w:tcPr>
          <w:p w14:paraId="3DACA650" w14:textId="77777777" w:rsidR="00652803" w:rsidRPr="00554735" w:rsidRDefault="00652803" w:rsidP="00652803">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450 to 2,000 ppm</w:t>
            </w:r>
          </w:p>
        </w:tc>
        <w:tc>
          <w:tcPr>
            <w:tcW w:w="2211" w:type="dxa"/>
            <w:vAlign w:val="center"/>
          </w:tcPr>
          <w:p w14:paraId="6134F6A8" w14:textId="0069E3F9" w:rsidR="00652803" w:rsidRPr="005E5793" w:rsidRDefault="00652803" w:rsidP="00652803">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0 to 1,000 μg/m</w:t>
            </w:r>
            <w:r w:rsidRPr="00426EB0">
              <w:rPr>
                <w:rFonts w:eastAsia="Times New Roman" w:cstheme="minorHAnsi"/>
                <w:color w:val="000000"/>
                <w:vertAlign w:val="superscript"/>
                <w:lang w:eastAsia="en-GB"/>
              </w:rPr>
              <w:t>3</w:t>
            </w:r>
          </w:p>
        </w:tc>
        <w:tc>
          <w:tcPr>
            <w:tcW w:w="2211" w:type="dxa"/>
            <w:vAlign w:val="center"/>
          </w:tcPr>
          <w:p w14:paraId="47E76E50" w14:textId="77777777" w:rsidR="00652803" w:rsidRPr="00554735" w:rsidRDefault="00652803" w:rsidP="00652803">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10 to 1,000 ppm</w:t>
            </w:r>
          </w:p>
        </w:tc>
      </w:tr>
      <w:tr w:rsidR="00652803" w14:paraId="6372A57C" w14:textId="77777777" w:rsidTr="00F25BAC">
        <w:trPr>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04048131" w14:textId="77777777" w:rsidR="00652803" w:rsidRPr="00A04087" w:rsidRDefault="00652803" w:rsidP="00652803">
            <w:pPr>
              <w:jc w:val="center"/>
              <w:rPr>
                <w:rFonts w:cstheme="minorHAnsi"/>
                <w:b w:val="0"/>
                <w:i/>
                <w:lang w:val="en-US"/>
              </w:rPr>
            </w:pPr>
            <w:r w:rsidRPr="00A04087">
              <w:rPr>
                <w:rFonts w:cstheme="minorHAnsi"/>
                <w:lang w:val="en-US"/>
              </w:rPr>
              <w:t>Operating Temperature:</w:t>
            </w:r>
          </w:p>
        </w:tc>
        <w:tc>
          <w:tcPr>
            <w:tcW w:w="2211" w:type="dxa"/>
            <w:vAlign w:val="center"/>
          </w:tcPr>
          <w:p w14:paraId="3BDCE581" w14:textId="77777777" w:rsidR="00652803" w:rsidRPr="00554735" w:rsidRDefault="00652803" w:rsidP="00652803">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cstheme="minorHAnsi"/>
              </w:rPr>
              <w:t>0</w:t>
            </w:r>
            <w:r w:rsidRPr="00405B3E">
              <w:rPr>
                <w:rFonts w:cstheme="minorHAnsi"/>
              </w:rPr>
              <w:t xml:space="preserve"> to </w:t>
            </w:r>
            <w:r>
              <w:rPr>
                <w:rFonts w:cstheme="minorHAnsi"/>
              </w:rPr>
              <w:t>50</w:t>
            </w:r>
            <w:r w:rsidRPr="00405B3E">
              <w:rPr>
                <w:rFonts w:cstheme="minorHAnsi"/>
              </w:rPr>
              <w:t xml:space="preserve"> °C</w:t>
            </w:r>
          </w:p>
        </w:tc>
        <w:tc>
          <w:tcPr>
            <w:tcW w:w="2211" w:type="dxa"/>
            <w:vAlign w:val="center"/>
          </w:tcPr>
          <w:p w14:paraId="245D6240" w14:textId="43A22A5B" w:rsidR="00652803" w:rsidRPr="005E5793" w:rsidRDefault="00652803" w:rsidP="00652803">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sidRPr="00405B3E">
              <w:rPr>
                <w:rFonts w:cstheme="minorHAnsi"/>
              </w:rPr>
              <w:t>-</w:t>
            </w:r>
            <w:r>
              <w:rPr>
                <w:rFonts w:cstheme="minorHAnsi"/>
              </w:rPr>
              <w:t>10</w:t>
            </w:r>
            <w:r w:rsidRPr="00405B3E">
              <w:rPr>
                <w:rFonts w:cstheme="minorHAnsi"/>
              </w:rPr>
              <w:t xml:space="preserve"> to </w:t>
            </w:r>
            <w:r>
              <w:rPr>
                <w:rFonts w:cstheme="minorHAnsi"/>
              </w:rPr>
              <w:t>50</w:t>
            </w:r>
            <w:r w:rsidRPr="00405B3E">
              <w:rPr>
                <w:rFonts w:cstheme="minorHAnsi"/>
              </w:rPr>
              <w:t xml:space="preserve"> °C</w:t>
            </w:r>
          </w:p>
        </w:tc>
        <w:tc>
          <w:tcPr>
            <w:tcW w:w="2211" w:type="dxa"/>
            <w:vAlign w:val="center"/>
          </w:tcPr>
          <w:p w14:paraId="2D8F09AB" w14:textId="77777777" w:rsidR="00652803" w:rsidRPr="00554735" w:rsidRDefault="00652803" w:rsidP="00652803">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sidRPr="00405B3E">
              <w:rPr>
                <w:rFonts w:cstheme="minorHAnsi"/>
              </w:rPr>
              <w:t>-</w:t>
            </w:r>
            <w:r>
              <w:rPr>
                <w:rFonts w:cstheme="minorHAnsi"/>
              </w:rPr>
              <w:t>40</w:t>
            </w:r>
            <w:r w:rsidRPr="00405B3E">
              <w:rPr>
                <w:rFonts w:cstheme="minorHAnsi"/>
              </w:rPr>
              <w:t xml:space="preserve"> to </w:t>
            </w:r>
            <w:r>
              <w:rPr>
                <w:rFonts w:cstheme="minorHAnsi"/>
              </w:rPr>
              <w:t>85</w:t>
            </w:r>
            <w:r w:rsidRPr="00405B3E">
              <w:rPr>
                <w:rFonts w:cstheme="minorHAnsi"/>
              </w:rPr>
              <w:t xml:space="preserve"> °C</w:t>
            </w:r>
          </w:p>
        </w:tc>
      </w:tr>
      <w:tr w:rsidR="00652803" w14:paraId="4C368AA2" w14:textId="77777777" w:rsidTr="00F25BA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40436103" w14:textId="77777777" w:rsidR="00652803" w:rsidRPr="00A04087" w:rsidRDefault="00652803" w:rsidP="00652803">
            <w:pPr>
              <w:jc w:val="center"/>
              <w:rPr>
                <w:rFonts w:cstheme="minorHAnsi"/>
                <w:b w:val="0"/>
                <w:i/>
                <w:lang w:val="en-US"/>
              </w:rPr>
            </w:pPr>
            <w:r w:rsidRPr="00A04087">
              <w:rPr>
                <w:rFonts w:cstheme="minorHAnsi"/>
                <w:lang w:val="en-US"/>
              </w:rPr>
              <w:t>Operating Voltage:</w:t>
            </w:r>
          </w:p>
        </w:tc>
        <w:tc>
          <w:tcPr>
            <w:tcW w:w="2211" w:type="dxa"/>
            <w:vAlign w:val="center"/>
          </w:tcPr>
          <w:p w14:paraId="73ED7732" w14:textId="77777777" w:rsidR="00652803" w:rsidRPr="00554735" w:rsidRDefault="00652803" w:rsidP="00652803">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20v to 28v</w:t>
            </w:r>
          </w:p>
        </w:tc>
        <w:tc>
          <w:tcPr>
            <w:tcW w:w="2211" w:type="dxa"/>
            <w:vAlign w:val="center"/>
          </w:tcPr>
          <w:p w14:paraId="7802A176" w14:textId="08C82F0B" w:rsidR="00652803" w:rsidRPr="005E5793" w:rsidRDefault="00652803" w:rsidP="00652803">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4.5v to 5.5v</w:t>
            </w:r>
          </w:p>
        </w:tc>
        <w:tc>
          <w:tcPr>
            <w:tcW w:w="2211" w:type="dxa"/>
            <w:vAlign w:val="center"/>
          </w:tcPr>
          <w:p w14:paraId="17F92614" w14:textId="77777777" w:rsidR="00652803" w:rsidRPr="00554735" w:rsidRDefault="00652803" w:rsidP="00652803">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0.3 - 2.16 Vdc</w:t>
            </w:r>
          </w:p>
        </w:tc>
      </w:tr>
      <w:tr w:rsidR="00652803" w14:paraId="063B2C8F" w14:textId="77777777" w:rsidTr="00F25BAC">
        <w:trPr>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6371399F" w14:textId="77777777" w:rsidR="00652803" w:rsidRPr="00A04087" w:rsidRDefault="00652803" w:rsidP="00652803">
            <w:pPr>
              <w:jc w:val="center"/>
              <w:rPr>
                <w:rFonts w:cstheme="minorHAnsi"/>
                <w:b w:val="0"/>
                <w:i/>
                <w:lang w:val="en-US"/>
              </w:rPr>
            </w:pPr>
            <w:r w:rsidRPr="00A04087">
              <w:rPr>
                <w:rFonts w:cstheme="minorHAnsi"/>
                <w:lang w:val="en-US"/>
              </w:rPr>
              <w:t>Current:</w:t>
            </w:r>
          </w:p>
        </w:tc>
        <w:tc>
          <w:tcPr>
            <w:tcW w:w="2211" w:type="dxa"/>
            <w:vAlign w:val="center"/>
          </w:tcPr>
          <w:p w14:paraId="09BC81A0" w14:textId="77777777" w:rsidR="00652803" w:rsidRPr="00554735" w:rsidRDefault="00652803" w:rsidP="00652803">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35 mA</w:t>
            </w:r>
          </w:p>
        </w:tc>
        <w:tc>
          <w:tcPr>
            <w:tcW w:w="2211" w:type="dxa"/>
            <w:vAlign w:val="center"/>
          </w:tcPr>
          <w:p w14:paraId="1FC58A14" w14:textId="53CC9436" w:rsidR="00652803" w:rsidRPr="005E5793" w:rsidRDefault="00652803" w:rsidP="00652803">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100mA</w:t>
            </w:r>
          </w:p>
        </w:tc>
        <w:tc>
          <w:tcPr>
            <w:tcW w:w="2211" w:type="dxa"/>
            <w:vAlign w:val="center"/>
          </w:tcPr>
          <w:p w14:paraId="784EE885" w14:textId="77777777" w:rsidR="00652803" w:rsidRPr="00554735" w:rsidRDefault="00652803" w:rsidP="00652803">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100mA</w:t>
            </w:r>
          </w:p>
        </w:tc>
      </w:tr>
      <w:tr w:rsidR="00652803" w:rsidRPr="00FB1E4A" w14:paraId="61C0E62F" w14:textId="77777777" w:rsidTr="00F25BA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27290F57" w14:textId="77777777" w:rsidR="00652803" w:rsidRPr="00A04087" w:rsidRDefault="00652803" w:rsidP="00652803">
            <w:pPr>
              <w:jc w:val="center"/>
              <w:rPr>
                <w:rFonts w:cstheme="minorHAnsi"/>
                <w:lang w:val="en-US"/>
              </w:rPr>
            </w:pPr>
            <w:r>
              <w:rPr>
                <w:rFonts w:cstheme="minorHAnsi"/>
                <w:lang w:val="en-US"/>
              </w:rPr>
              <w:t>Interface</w:t>
            </w:r>
            <w:r w:rsidRPr="00A04087">
              <w:rPr>
                <w:rFonts w:cstheme="minorHAnsi"/>
                <w:lang w:val="en-US"/>
              </w:rPr>
              <w:t>:</w:t>
            </w:r>
          </w:p>
        </w:tc>
        <w:tc>
          <w:tcPr>
            <w:tcW w:w="2211" w:type="dxa"/>
            <w:vAlign w:val="center"/>
          </w:tcPr>
          <w:p w14:paraId="6D3E4895" w14:textId="77777777" w:rsidR="00652803" w:rsidRPr="00554735" w:rsidRDefault="00652803" w:rsidP="00652803">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Analog</w:t>
            </w:r>
          </w:p>
        </w:tc>
        <w:tc>
          <w:tcPr>
            <w:tcW w:w="2211" w:type="dxa"/>
            <w:vAlign w:val="center"/>
          </w:tcPr>
          <w:p w14:paraId="09735D04" w14:textId="4FA063F4" w:rsidR="00652803" w:rsidRPr="005E5793" w:rsidRDefault="00652803" w:rsidP="00652803">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sidRPr="004578D0">
              <w:rPr>
                <w:rFonts w:eastAsia="Times New Roman" w:cstheme="minorHAnsi"/>
                <w:color w:val="000000"/>
                <w:lang w:eastAsia="en-GB"/>
              </w:rPr>
              <w:t>I</w:t>
            </w:r>
            <w:r w:rsidRPr="004578D0">
              <w:rPr>
                <w:rFonts w:eastAsia="Times New Roman" w:cstheme="minorHAnsi"/>
                <w:color w:val="000000"/>
                <w:vertAlign w:val="superscript"/>
                <w:lang w:eastAsia="en-GB"/>
              </w:rPr>
              <w:t>2</w:t>
            </w:r>
            <w:r w:rsidRPr="004578D0">
              <w:rPr>
                <w:rFonts w:eastAsia="Times New Roman" w:cstheme="minorHAnsi"/>
                <w:color w:val="000000"/>
                <w:lang w:eastAsia="en-GB"/>
              </w:rPr>
              <w:t>C</w:t>
            </w:r>
          </w:p>
        </w:tc>
        <w:tc>
          <w:tcPr>
            <w:tcW w:w="2211" w:type="dxa"/>
            <w:vAlign w:val="center"/>
          </w:tcPr>
          <w:p w14:paraId="29C410B0" w14:textId="77777777" w:rsidR="00652803" w:rsidRPr="00554735" w:rsidRDefault="00652803" w:rsidP="00652803">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sidRPr="004578D0">
              <w:rPr>
                <w:rFonts w:eastAsia="Times New Roman" w:cstheme="minorHAnsi"/>
                <w:color w:val="000000"/>
                <w:lang w:eastAsia="en-GB"/>
              </w:rPr>
              <w:t>I</w:t>
            </w:r>
            <w:r w:rsidRPr="004578D0">
              <w:rPr>
                <w:rFonts w:eastAsia="Times New Roman" w:cstheme="minorHAnsi"/>
                <w:color w:val="000000"/>
                <w:vertAlign w:val="superscript"/>
                <w:lang w:eastAsia="en-GB"/>
              </w:rPr>
              <w:t>2</w:t>
            </w:r>
            <w:r w:rsidRPr="004578D0">
              <w:rPr>
                <w:rFonts w:eastAsia="Times New Roman" w:cstheme="minorHAnsi"/>
                <w:color w:val="000000"/>
                <w:lang w:eastAsia="en-GB"/>
              </w:rPr>
              <w:t>C</w:t>
            </w:r>
          </w:p>
        </w:tc>
      </w:tr>
      <w:tr w:rsidR="00652803" w:rsidRPr="00FB1E4A" w14:paraId="76C401AC" w14:textId="77777777" w:rsidTr="00F25BAC">
        <w:trPr>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404B8665" w14:textId="77777777" w:rsidR="00652803" w:rsidRPr="00A04087" w:rsidRDefault="00652803" w:rsidP="00652803">
            <w:pPr>
              <w:jc w:val="center"/>
              <w:rPr>
                <w:rFonts w:cstheme="minorHAnsi"/>
                <w:lang w:val="en-US"/>
              </w:rPr>
            </w:pPr>
            <w:r w:rsidRPr="00A04087">
              <w:rPr>
                <w:rFonts w:cstheme="minorHAnsi"/>
                <w:lang w:val="en-US"/>
              </w:rPr>
              <w:t>Weight:</w:t>
            </w:r>
          </w:p>
        </w:tc>
        <w:tc>
          <w:tcPr>
            <w:tcW w:w="2211" w:type="dxa"/>
            <w:vAlign w:val="center"/>
          </w:tcPr>
          <w:p w14:paraId="2C6FAB0E" w14:textId="77777777" w:rsidR="00652803" w:rsidRPr="00554735" w:rsidRDefault="00652803" w:rsidP="00652803">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290 g</w:t>
            </w:r>
          </w:p>
        </w:tc>
        <w:tc>
          <w:tcPr>
            <w:tcW w:w="2211" w:type="dxa"/>
            <w:vAlign w:val="center"/>
          </w:tcPr>
          <w:p w14:paraId="5302142C" w14:textId="1C74A1A0" w:rsidR="00652803" w:rsidRPr="005E5793" w:rsidRDefault="00652803" w:rsidP="00652803">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36.4 g</w:t>
            </w:r>
          </w:p>
        </w:tc>
        <w:tc>
          <w:tcPr>
            <w:tcW w:w="2211" w:type="dxa"/>
            <w:vAlign w:val="center"/>
          </w:tcPr>
          <w:p w14:paraId="11CCBEE5" w14:textId="77777777" w:rsidR="00652803" w:rsidRPr="00554735" w:rsidRDefault="00652803" w:rsidP="00652803">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1.1g</w:t>
            </w:r>
          </w:p>
        </w:tc>
      </w:tr>
      <w:tr w:rsidR="00652803" w:rsidRPr="00FB1E4A" w14:paraId="0A986CB1" w14:textId="77777777" w:rsidTr="00F25BA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58812350" w14:textId="77777777" w:rsidR="00652803" w:rsidRPr="00A04087" w:rsidRDefault="00652803" w:rsidP="00652803">
            <w:pPr>
              <w:jc w:val="center"/>
              <w:rPr>
                <w:rFonts w:cstheme="minorHAnsi"/>
                <w:lang w:val="en-US"/>
              </w:rPr>
            </w:pPr>
            <w:r w:rsidRPr="00A04087">
              <w:rPr>
                <w:rFonts w:cstheme="minorHAnsi"/>
                <w:lang w:val="en-US"/>
              </w:rPr>
              <w:t>Price:</w:t>
            </w:r>
          </w:p>
        </w:tc>
        <w:tc>
          <w:tcPr>
            <w:tcW w:w="2211" w:type="dxa"/>
            <w:vAlign w:val="center"/>
          </w:tcPr>
          <w:p w14:paraId="6D348967" w14:textId="77777777" w:rsidR="00652803" w:rsidRPr="00554735" w:rsidRDefault="00652803" w:rsidP="00652803">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£310.00</w:t>
            </w:r>
          </w:p>
        </w:tc>
        <w:tc>
          <w:tcPr>
            <w:tcW w:w="2211" w:type="dxa"/>
            <w:vAlign w:val="center"/>
          </w:tcPr>
          <w:p w14:paraId="1388305A" w14:textId="7DA4E44F" w:rsidR="00652803" w:rsidRPr="005E5793" w:rsidRDefault="00652803" w:rsidP="00652803">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£28.54</w:t>
            </w:r>
          </w:p>
        </w:tc>
        <w:tc>
          <w:tcPr>
            <w:tcW w:w="2211" w:type="dxa"/>
            <w:vAlign w:val="center"/>
          </w:tcPr>
          <w:p w14:paraId="6AB3B0F4" w14:textId="77777777" w:rsidR="00652803" w:rsidRPr="00554735" w:rsidRDefault="00652803" w:rsidP="00652803">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£22.99</w:t>
            </w:r>
          </w:p>
        </w:tc>
      </w:tr>
      <w:tr w:rsidR="00652803" w14:paraId="02858F25" w14:textId="77777777" w:rsidTr="00F25BAC">
        <w:trPr>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148E72EF" w14:textId="7DD9F9A6" w:rsidR="00652803" w:rsidRPr="00A04087" w:rsidRDefault="00652803" w:rsidP="00652803">
            <w:pPr>
              <w:jc w:val="center"/>
              <w:rPr>
                <w:rFonts w:cstheme="minorHAnsi"/>
                <w:lang w:val="en-US"/>
              </w:rPr>
            </w:pPr>
            <w:r>
              <w:rPr>
                <w:rFonts w:cstheme="minorHAnsi"/>
                <w:lang w:val="en-US"/>
              </w:rPr>
              <w:t>Pros:</w:t>
            </w:r>
          </w:p>
        </w:tc>
        <w:tc>
          <w:tcPr>
            <w:tcW w:w="2211" w:type="dxa"/>
            <w:vAlign w:val="center"/>
          </w:tcPr>
          <w:p w14:paraId="37DBE9E1" w14:textId="36018906" w:rsidR="00652803" w:rsidRPr="00554735" w:rsidRDefault="0016753B" w:rsidP="00652803">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High Operating Voltage</w:t>
            </w:r>
          </w:p>
        </w:tc>
        <w:tc>
          <w:tcPr>
            <w:tcW w:w="2211" w:type="dxa"/>
            <w:vAlign w:val="center"/>
          </w:tcPr>
          <w:p w14:paraId="0AA83947" w14:textId="3D50D35C" w:rsidR="00652803" w:rsidRPr="005E5793" w:rsidRDefault="00652803" w:rsidP="00652803">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Also measures Particle Count</w:t>
            </w:r>
          </w:p>
        </w:tc>
        <w:tc>
          <w:tcPr>
            <w:tcW w:w="2211" w:type="dxa"/>
            <w:vAlign w:val="center"/>
          </w:tcPr>
          <w:p w14:paraId="72AA18C7" w14:textId="17B4E3AF" w:rsidR="00652803" w:rsidRPr="00554735" w:rsidRDefault="0016753B" w:rsidP="00652803">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Cheap</w:t>
            </w:r>
          </w:p>
        </w:tc>
      </w:tr>
      <w:tr w:rsidR="00652803" w14:paraId="73E03852" w14:textId="77777777" w:rsidTr="00F25BA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58D133DD" w14:textId="2E4B3F54" w:rsidR="00652803" w:rsidRPr="00A04087" w:rsidRDefault="00652803" w:rsidP="00652803">
            <w:pPr>
              <w:jc w:val="center"/>
              <w:rPr>
                <w:rFonts w:cstheme="minorHAnsi"/>
                <w:lang w:val="en-US"/>
              </w:rPr>
            </w:pPr>
            <w:r>
              <w:rPr>
                <w:rFonts w:cstheme="minorHAnsi"/>
                <w:lang w:val="en-US"/>
              </w:rPr>
              <w:t>Cons:</w:t>
            </w:r>
          </w:p>
        </w:tc>
        <w:tc>
          <w:tcPr>
            <w:tcW w:w="2211" w:type="dxa"/>
            <w:vAlign w:val="center"/>
          </w:tcPr>
          <w:p w14:paraId="6CBF92AE" w14:textId="5713C603" w:rsidR="00652803" w:rsidRPr="00554735" w:rsidRDefault="0016753B" w:rsidP="00652803">
            <w:pPr>
              <w:jc w:val="cente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Expensive</w:t>
            </w:r>
          </w:p>
        </w:tc>
        <w:tc>
          <w:tcPr>
            <w:tcW w:w="2211" w:type="dxa"/>
            <w:vAlign w:val="center"/>
          </w:tcPr>
          <w:p w14:paraId="0C6B158D" w14:textId="791F77E6" w:rsidR="00652803" w:rsidRPr="00A41516" w:rsidRDefault="00652803" w:rsidP="00652803">
            <w:pPr>
              <w:jc w:val="center"/>
              <w:cnfStyle w:val="000000100000" w:firstRow="0" w:lastRow="0" w:firstColumn="0" w:lastColumn="0" w:oddVBand="0" w:evenVBand="0" w:oddHBand="1" w:evenHBand="0" w:firstRowFirstColumn="0" w:firstRowLastColumn="0" w:lastRowFirstColumn="0" w:lastRowLastColumn="0"/>
              <w:rPr>
                <w:rFonts w:cstheme="minorHAnsi"/>
                <w:lang w:val="en-US"/>
              </w:rPr>
            </w:pPr>
            <w:r>
              <w:rPr>
                <w:rFonts w:cstheme="minorHAnsi"/>
                <w:lang w:val="en-US"/>
              </w:rPr>
              <w:t>Difficult to integrate</w:t>
            </w:r>
          </w:p>
        </w:tc>
        <w:tc>
          <w:tcPr>
            <w:tcW w:w="2211" w:type="dxa"/>
            <w:vAlign w:val="center"/>
          </w:tcPr>
          <w:p w14:paraId="03266AEA" w14:textId="21060666" w:rsidR="00652803" w:rsidRPr="00554735" w:rsidRDefault="0016753B" w:rsidP="00652803">
            <w:pPr>
              <w:keepNext/>
              <w:jc w:val="cente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w:t>
            </w:r>
          </w:p>
        </w:tc>
      </w:tr>
      <w:tr w:rsidR="00652803" w14:paraId="2B56587F" w14:textId="77777777" w:rsidTr="00F25BAC">
        <w:trPr>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7BDD8D29" w14:textId="77777777" w:rsidR="00652803" w:rsidRPr="00A04087" w:rsidRDefault="00652803" w:rsidP="00652803">
            <w:pPr>
              <w:jc w:val="center"/>
              <w:rPr>
                <w:rFonts w:cstheme="minorHAnsi"/>
                <w:lang w:val="en-US"/>
              </w:rPr>
            </w:pPr>
            <w:r>
              <w:rPr>
                <w:rFonts w:cstheme="minorHAnsi"/>
                <w:lang w:val="en-US"/>
              </w:rPr>
              <w:t>Chosen Sensor:</w:t>
            </w:r>
          </w:p>
        </w:tc>
        <w:tc>
          <w:tcPr>
            <w:tcW w:w="2211" w:type="dxa"/>
            <w:vAlign w:val="center"/>
          </w:tcPr>
          <w:p w14:paraId="7D7D59E6" w14:textId="77777777" w:rsidR="00652803" w:rsidRPr="00554735" w:rsidRDefault="00652803" w:rsidP="00652803">
            <w:pPr>
              <w:jc w:val="center"/>
              <w:cnfStyle w:val="000000000000" w:firstRow="0" w:lastRow="0" w:firstColumn="0" w:lastColumn="0" w:oddVBand="0" w:evenVBand="0" w:oddHBand="0" w:evenHBand="0" w:firstRowFirstColumn="0" w:firstRowLastColumn="0" w:lastRowFirstColumn="0" w:lastRowLastColumn="0"/>
              <w:rPr>
                <w:rFonts w:cstheme="minorHAnsi"/>
              </w:rPr>
            </w:pPr>
          </w:p>
        </w:tc>
        <w:tc>
          <w:tcPr>
            <w:tcW w:w="2211" w:type="dxa"/>
            <w:vAlign w:val="center"/>
          </w:tcPr>
          <w:p w14:paraId="4CEEBE12" w14:textId="2370DBEF" w:rsidR="00652803" w:rsidRPr="00A41516" w:rsidRDefault="00652803" w:rsidP="00652803">
            <w:pPr>
              <w:jc w:val="center"/>
              <w:cnfStyle w:val="000000000000" w:firstRow="0" w:lastRow="0" w:firstColumn="0" w:lastColumn="0" w:oddVBand="0" w:evenVBand="0" w:oddHBand="0" w:evenHBand="0" w:firstRowFirstColumn="0" w:firstRowLastColumn="0" w:lastRowFirstColumn="0" w:lastRowLastColumn="0"/>
              <w:rPr>
                <w:rFonts w:cstheme="minorHAnsi"/>
                <w:lang w:val="en-US"/>
              </w:rPr>
            </w:pPr>
            <w:r w:rsidRPr="00A41516">
              <w:rPr>
                <w:rFonts w:cstheme="minorHAnsi"/>
                <w:lang w:val="en-US"/>
              </w:rPr>
              <w:sym w:font="Wingdings" w:char="F0FC"/>
            </w:r>
          </w:p>
        </w:tc>
        <w:tc>
          <w:tcPr>
            <w:tcW w:w="2211" w:type="dxa"/>
            <w:vAlign w:val="center"/>
          </w:tcPr>
          <w:p w14:paraId="7DFE9991" w14:textId="77777777" w:rsidR="00652803" w:rsidRPr="00554735" w:rsidRDefault="00652803" w:rsidP="00652803">
            <w:pPr>
              <w:keepNext/>
              <w:jc w:val="center"/>
              <w:cnfStyle w:val="000000000000" w:firstRow="0" w:lastRow="0" w:firstColumn="0" w:lastColumn="0" w:oddVBand="0" w:evenVBand="0" w:oddHBand="0" w:evenHBand="0" w:firstRowFirstColumn="0" w:firstRowLastColumn="0" w:lastRowFirstColumn="0" w:lastRowLastColumn="0"/>
            </w:pPr>
          </w:p>
        </w:tc>
      </w:tr>
      <w:tr w:rsidR="00652803" w14:paraId="5E0CE148" w14:textId="77777777" w:rsidTr="00F25BA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2A8DCDB0" w14:textId="77777777" w:rsidR="00652803" w:rsidRPr="00A04087" w:rsidRDefault="00652803" w:rsidP="00652803">
            <w:pPr>
              <w:jc w:val="center"/>
              <w:rPr>
                <w:rFonts w:cstheme="minorHAnsi"/>
                <w:lang w:val="en-US"/>
              </w:rPr>
            </w:pPr>
            <w:r w:rsidRPr="00A04087">
              <w:rPr>
                <w:rFonts w:cstheme="minorHAnsi"/>
                <w:lang w:val="en-US"/>
              </w:rPr>
              <w:t>Website:</w:t>
            </w:r>
          </w:p>
        </w:tc>
        <w:tc>
          <w:tcPr>
            <w:tcW w:w="2211" w:type="dxa"/>
            <w:vAlign w:val="center"/>
          </w:tcPr>
          <w:p w14:paraId="1D18B2B4" w14:textId="77777777" w:rsidR="00652803" w:rsidRPr="00554735" w:rsidRDefault="005039CC" w:rsidP="00652803">
            <w:pPr>
              <w:jc w:val="center"/>
              <w:cnfStyle w:val="000000100000" w:firstRow="0" w:lastRow="0" w:firstColumn="0" w:lastColumn="0" w:oddVBand="0" w:evenVBand="0" w:oddHBand="1" w:evenHBand="0" w:firstRowFirstColumn="0" w:firstRowLastColumn="0" w:lastRowFirstColumn="0" w:lastRowLastColumn="0"/>
              <w:rPr>
                <w:rFonts w:cstheme="minorHAnsi"/>
              </w:rPr>
            </w:pPr>
            <w:hyperlink r:id="rId80" w:history="1">
              <w:r w:rsidR="00652803" w:rsidRPr="00E827AA">
                <w:rPr>
                  <w:rStyle w:val="Hyperlink"/>
                  <w:rFonts w:cstheme="minorHAnsi"/>
                </w:rPr>
                <w:t>www.measurementsystems.co.uk/sensors_and_meters/air_quality_and_gas_sensors/aqdtf-duct-air-quality-voc-sensor</w:t>
              </w:r>
            </w:hyperlink>
            <w:r w:rsidR="00652803">
              <w:rPr>
                <w:rFonts w:cstheme="minorHAnsi"/>
              </w:rPr>
              <w:t xml:space="preserve"> </w:t>
            </w:r>
          </w:p>
        </w:tc>
        <w:tc>
          <w:tcPr>
            <w:tcW w:w="2211" w:type="dxa"/>
            <w:vAlign w:val="center"/>
          </w:tcPr>
          <w:p w14:paraId="578C6E18" w14:textId="3CCE7DCA" w:rsidR="00652803" w:rsidRPr="005E5793" w:rsidRDefault="005039CC" w:rsidP="00652803">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hyperlink r:id="rId81" w:history="1">
              <w:r w:rsidR="00652803" w:rsidRPr="00A0491D">
                <w:rPr>
                  <w:rStyle w:val="Hyperlink"/>
                </w:rPr>
                <w:t>https://uk.farnell.com/sensirion/sen54-sdn-t/particle-sensor-dust-digital-5v/dp/3924519</w:t>
              </w:r>
            </w:hyperlink>
            <w:r w:rsidR="00652803">
              <w:t xml:space="preserve"> </w:t>
            </w:r>
          </w:p>
        </w:tc>
        <w:tc>
          <w:tcPr>
            <w:tcW w:w="2211" w:type="dxa"/>
            <w:vAlign w:val="center"/>
          </w:tcPr>
          <w:p w14:paraId="41686C3B" w14:textId="77777777" w:rsidR="00652803" w:rsidRPr="00554735" w:rsidRDefault="005039CC" w:rsidP="00652803">
            <w:pPr>
              <w:keepNext/>
              <w:jc w:val="center"/>
              <w:cnfStyle w:val="000000100000" w:firstRow="0" w:lastRow="0" w:firstColumn="0" w:lastColumn="0" w:oddVBand="0" w:evenVBand="0" w:oddHBand="1" w:evenHBand="0" w:firstRowFirstColumn="0" w:firstRowLastColumn="0" w:lastRowFirstColumn="0" w:lastRowLastColumn="0"/>
              <w:rPr>
                <w:rFonts w:cstheme="minorHAnsi"/>
              </w:rPr>
            </w:pPr>
            <w:hyperlink r:id="rId82" w:history="1">
              <w:r w:rsidR="00652803" w:rsidRPr="00A0491D">
                <w:rPr>
                  <w:rStyle w:val="Hyperlink"/>
                </w:rPr>
                <w:t>https://coolcomponents.co.uk/products/sgp30-air-quality-sensor-breakout-voc-and-eco2</w:t>
              </w:r>
            </w:hyperlink>
            <w:r w:rsidR="00652803">
              <w:t xml:space="preserve"> </w:t>
            </w:r>
            <w:r w:rsidR="00652803">
              <w:rPr>
                <w:rFonts w:cstheme="minorHAnsi"/>
              </w:rPr>
              <w:t xml:space="preserve"> </w:t>
            </w:r>
          </w:p>
        </w:tc>
      </w:tr>
      <w:tr w:rsidR="0083478E" w14:paraId="63BA59F0" w14:textId="77777777" w:rsidTr="00F25BAC">
        <w:trPr>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2A625B4C" w14:textId="62EFFBAF" w:rsidR="0083478E" w:rsidRPr="00A04087" w:rsidRDefault="0083478E" w:rsidP="0083478E">
            <w:pPr>
              <w:jc w:val="center"/>
              <w:rPr>
                <w:rFonts w:cstheme="minorHAnsi"/>
                <w:lang w:val="en-US"/>
              </w:rPr>
            </w:pPr>
            <w:r>
              <w:rPr>
                <w:rFonts w:cstheme="minorHAnsi"/>
                <w:lang w:val="en-US"/>
              </w:rPr>
              <w:t>Referencing:</w:t>
            </w:r>
          </w:p>
        </w:tc>
        <w:tc>
          <w:tcPr>
            <w:tcW w:w="2211" w:type="dxa"/>
            <w:vAlign w:val="center"/>
          </w:tcPr>
          <w:p w14:paraId="1A554987" w14:textId="24DB884E" w:rsidR="0083478E" w:rsidRDefault="005039CC" w:rsidP="0083478E">
            <w:pPr>
              <w:jc w:val="center"/>
              <w:cnfStyle w:val="000000000000" w:firstRow="0" w:lastRow="0" w:firstColumn="0" w:lastColumn="0" w:oddVBand="0" w:evenVBand="0" w:oddHBand="0" w:evenHBand="0" w:firstRowFirstColumn="0" w:firstRowLastColumn="0" w:lastRowFirstColumn="0" w:lastRowLastColumn="0"/>
            </w:pPr>
            <w:sdt>
              <w:sdtPr>
                <w:id w:val="1593962393"/>
                <w:citation/>
              </w:sdtPr>
              <w:sdtEndPr/>
              <w:sdtContent>
                <w:r w:rsidR="0016753B">
                  <w:fldChar w:fldCharType="begin"/>
                </w:r>
                <w:r w:rsidR="0016753B">
                  <w:instrText xml:space="preserve"> CITATION Mea24 \l 2057 </w:instrText>
                </w:r>
                <w:r w:rsidR="0016753B">
                  <w:fldChar w:fldCharType="separate"/>
                </w:r>
                <w:r w:rsidR="004E5089" w:rsidRPr="004E5089">
                  <w:rPr>
                    <w:noProof/>
                  </w:rPr>
                  <w:t>[26]</w:t>
                </w:r>
                <w:r w:rsidR="0016753B">
                  <w:fldChar w:fldCharType="end"/>
                </w:r>
              </w:sdtContent>
            </w:sdt>
          </w:p>
        </w:tc>
        <w:tc>
          <w:tcPr>
            <w:tcW w:w="2211" w:type="dxa"/>
            <w:vAlign w:val="center"/>
          </w:tcPr>
          <w:p w14:paraId="54F28E7E" w14:textId="6270F315" w:rsidR="0083478E" w:rsidRDefault="005039CC" w:rsidP="0083478E">
            <w:pPr>
              <w:jc w:val="center"/>
              <w:cnfStyle w:val="000000000000" w:firstRow="0" w:lastRow="0" w:firstColumn="0" w:lastColumn="0" w:oddVBand="0" w:evenVBand="0" w:oddHBand="0" w:evenHBand="0" w:firstRowFirstColumn="0" w:firstRowLastColumn="0" w:lastRowFirstColumn="0" w:lastRowLastColumn="0"/>
            </w:pPr>
            <w:sdt>
              <w:sdtPr>
                <w:id w:val="2007010103"/>
                <w:citation/>
              </w:sdtPr>
              <w:sdtEndPr/>
              <w:sdtContent>
                <w:r w:rsidR="00652803">
                  <w:fldChar w:fldCharType="begin"/>
                </w:r>
                <w:r w:rsidR="00652803">
                  <w:instrText xml:space="preserve"> CITATION Pre24 \l 2057 </w:instrText>
                </w:r>
                <w:r w:rsidR="00652803">
                  <w:fldChar w:fldCharType="separate"/>
                </w:r>
                <w:r w:rsidR="004E5089" w:rsidRPr="004E5089">
                  <w:rPr>
                    <w:noProof/>
                  </w:rPr>
                  <w:t>[16]</w:t>
                </w:r>
                <w:r w:rsidR="00652803">
                  <w:fldChar w:fldCharType="end"/>
                </w:r>
              </w:sdtContent>
            </w:sdt>
          </w:p>
        </w:tc>
        <w:tc>
          <w:tcPr>
            <w:tcW w:w="2211" w:type="dxa"/>
            <w:vAlign w:val="center"/>
          </w:tcPr>
          <w:p w14:paraId="7851586E" w14:textId="4668DC36" w:rsidR="0083478E" w:rsidRDefault="005039CC" w:rsidP="0016753B">
            <w:pPr>
              <w:keepNext/>
              <w:jc w:val="center"/>
              <w:cnfStyle w:val="000000000000" w:firstRow="0" w:lastRow="0" w:firstColumn="0" w:lastColumn="0" w:oddVBand="0" w:evenVBand="0" w:oddHBand="0" w:evenHBand="0" w:firstRowFirstColumn="0" w:firstRowLastColumn="0" w:lastRowFirstColumn="0" w:lastRowLastColumn="0"/>
            </w:pPr>
            <w:sdt>
              <w:sdtPr>
                <w:id w:val="1220082991"/>
                <w:citation/>
              </w:sdtPr>
              <w:sdtEndPr/>
              <w:sdtContent>
                <w:r w:rsidR="0016753B">
                  <w:fldChar w:fldCharType="begin"/>
                </w:r>
                <w:r w:rsidR="0016753B">
                  <w:instrText xml:space="preserve"> CITATION Coo24 \l 2057 </w:instrText>
                </w:r>
                <w:r w:rsidR="0016753B">
                  <w:fldChar w:fldCharType="separate"/>
                </w:r>
                <w:r w:rsidR="004E5089" w:rsidRPr="004E5089">
                  <w:rPr>
                    <w:noProof/>
                  </w:rPr>
                  <w:t>[27]</w:t>
                </w:r>
                <w:r w:rsidR="0016753B">
                  <w:fldChar w:fldCharType="end"/>
                </w:r>
              </w:sdtContent>
            </w:sdt>
          </w:p>
        </w:tc>
      </w:tr>
    </w:tbl>
    <w:p w14:paraId="2F2B7CCC" w14:textId="26ECF595" w:rsidR="00076C1F" w:rsidRDefault="0016753B" w:rsidP="0016753B">
      <w:pPr>
        <w:pStyle w:val="Caption"/>
        <w:rPr>
          <w:lang w:val="en-US"/>
        </w:rPr>
      </w:pPr>
      <w:r>
        <w:t xml:space="preserve">Table </w:t>
      </w:r>
      <w:r w:rsidR="005039CC">
        <w:fldChar w:fldCharType="begin"/>
      </w:r>
      <w:r w:rsidR="005039CC">
        <w:instrText xml:space="preserve"> SEQ Table \* ARABIC </w:instrText>
      </w:r>
      <w:r w:rsidR="005039CC">
        <w:fldChar w:fldCharType="separate"/>
      </w:r>
      <w:r w:rsidR="005039CC">
        <w:rPr>
          <w:noProof/>
        </w:rPr>
        <w:t>11</w:t>
      </w:r>
      <w:r w:rsidR="005039CC">
        <w:rPr>
          <w:noProof/>
        </w:rPr>
        <w:fldChar w:fldCharType="end"/>
      </w:r>
      <w:r>
        <w:t>: VOC Levels</w:t>
      </w:r>
      <w:r w:rsidRPr="008616E5">
        <w:t xml:space="preserve"> Sensors Comparison</w:t>
      </w:r>
    </w:p>
    <w:p w14:paraId="325F5854" w14:textId="77777777" w:rsidR="00F25BAC" w:rsidRDefault="00F25BAC" w:rsidP="00967A9A">
      <w:pPr>
        <w:rPr>
          <w:lang w:val="en-US"/>
        </w:rPr>
      </w:pPr>
    </w:p>
    <w:p w14:paraId="0ECC6D87" w14:textId="22E21AC4" w:rsidR="006C41A2" w:rsidRDefault="0016753B" w:rsidP="00967A9A">
      <w:pPr>
        <w:rPr>
          <w:lang w:val="en-US"/>
        </w:rPr>
      </w:pPr>
      <w:r w:rsidRPr="005E5793">
        <w:rPr>
          <w:rFonts w:cstheme="minorHAnsi"/>
          <w:noProof/>
          <w:lang w:eastAsia="en-GB"/>
        </w:rPr>
        <w:drawing>
          <wp:anchor distT="0" distB="0" distL="114300" distR="114300" simplePos="0" relativeHeight="251620864" behindDoc="1" locked="0" layoutInCell="1" allowOverlap="1" wp14:anchorId="0E8798B2" wp14:editId="4C943C6E">
            <wp:simplePos x="0" y="0"/>
            <wp:positionH relativeFrom="margin">
              <wp:align>center</wp:align>
            </wp:positionH>
            <wp:positionV relativeFrom="paragraph">
              <wp:posOffset>29210</wp:posOffset>
            </wp:positionV>
            <wp:extent cx="1266825" cy="829945"/>
            <wp:effectExtent l="0" t="0" r="9525" b="8255"/>
            <wp:wrapTight wrapText="bothSides">
              <wp:wrapPolygon edited="0">
                <wp:start x="0" y="0"/>
                <wp:lineTo x="0" y="21319"/>
                <wp:lineTo x="21438" y="21319"/>
                <wp:lineTo x="21438" y="0"/>
                <wp:lineTo x="0" y="0"/>
              </wp:wrapPolygon>
            </wp:wrapTight>
            <wp:docPr id="211327972" name="Picture 211327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extLst>
                        <a:ext uri="{28A0092B-C50C-407E-A947-70E740481C1C}">
                          <a14:useLocalDpi xmlns:a14="http://schemas.microsoft.com/office/drawing/2010/main" val="0"/>
                        </a:ext>
                      </a:extLst>
                    </a:blip>
                    <a:stretch>
                      <a:fillRect/>
                    </a:stretch>
                  </pic:blipFill>
                  <pic:spPr>
                    <a:xfrm>
                      <a:off x="0" y="0"/>
                      <a:ext cx="1266825" cy="829945"/>
                    </a:xfrm>
                    <a:prstGeom prst="rect">
                      <a:avLst/>
                    </a:prstGeom>
                  </pic:spPr>
                </pic:pic>
              </a:graphicData>
            </a:graphic>
            <wp14:sizeRelH relativeFrom="page">
              <wp14:pctWidth>0</wp14:pctWidth>
            </wp14:sizeRelH>
            <wp14:sizeRelV relativeFrom="page">
              <wp14:pctHeight>0</wp14:pctHeight>
            </wp14:sizeRelV>
          </wp:anchor>
        </w:drawing>
      </w:r>
    </w:p>
    <w:p w14:paraId="539293CE" w14:textId="77777777" w:rsidR="006C41A2" w:rsidRDefault="006C41A2" w:rsidP="00967A9A">
      <w:pPr>
        <w:rPr>
          <w:lang w:val="en-US"/>
        </w:rPr>
      </w:pPr>
    </w:p>
    <w:p w14:paraId="393D35C8" w14:textId="77777777" w:rsidR="006C41A2" w:rsidRDefault="006C41A2" w:rsidP="00967A9A">
      <w:pPr>
        <w:rPr>
          <w:lang w:val="en-US"/>
        </w:rPr>
      </w:pPr>
    </w:p>
    <w:p w14:paraId="7C44FB5D" w14:textId="5729A57F" w:rsidR="00851F20" w:rsidRDefault="0016753B" w:rsidP="00967A9A">
      <w:pPr>
        <w:rPr>
          <w:lang w:val="en-US"/>
        </w:rPr>
      </w:pPr>
      <w:r>
        <w:rPr>
          <w:noProof/>
          <w:lang w:eastAsia="en-GB"/>
        </w:rPr>
        <mc:AlternateContent>
          <mc:Choice Requires="wps">
            <w:drawing>
              <wp:anchor distT="0" distB="0" distL="114300" distR="114300" simplePos="0" relativeHeight="251621888" behindDoc="1" locked="0" layoutInCell="1" allowOverlap="1" wp14:anchorId="486DF966" wp14:editId="1DC70C12">
                <wp:simplePos x="0" y="0"/>
                <wp:positionH relativeFrom="margin">
                  <wp:align>center</wp:align>
                </wp:positionH>
                <wp:positionV relativeFrom="paragraph">
                  <wp:posOffset>113665</wp:posOffset>
                </wp:positionV>
                <wp:extent cx="1699260" cy="635"/>
                <wp:effectExtent l="0" t="0" r="0" b="0"/>
                <wp:wrapTight wrapText="bothSides">
                  <wp:wrapPolygon edited="0">
                    <wp:start x="0" y="0"/>
                    <wp:lineTo x="0" y="20057"/>
                    <wp:lineTo x="21309" y="20057"/>
                    <wp:lineTo x="21309" y="0"/>
                    <wp:lineTo x="0" y="0"/>
                  </wp:wrapPolygon>
                </wp:wrapTight>
                <wp:docPr id="211327973" name="Text Box 211327973"/>
                <wp:cNvGraphicFramePr/>
                <a:graphic xmlns:a="http://schemas.openxmlformats.org/drawingml/2006/main">
                  <a:graphicData uri="http://schemas.microsoft.com/office/word/2010/wordprocessingShape">
                    <wps:wsp>
                      <wps:cNvSpPr txBox="1"/>
                      <wps:spPr>
                        <a:xfrm>
                          <a:off x="0" y="0"/>
                          <a:ext cx="1699260" cy="635"/>
                        </a:xfrm>
                        <a:prstGeom prst="rect">
                          <a:avLst/>
                        </a:prstGeom>
                        <a:solidFill>
                          <a:prstClr val="white"/>
                        </a:solidFill>
                        <a:ln>
                          <a:noFill/>
                        </a:ln>
                      </wps:spPr>
                      <wps:txbx>
                        <w:txbxContent>
                          <w:p w14:paraId="1629C9B5" w14:textId="201EE8CF" w:rsidR="00F34BA7" w:rsidRPr="006A6003" w:rsidRDefault="00F34BA7" w:rsidP="0016753B">
                            <w:pPr>
                              <w:pStyle w:val="Caption"/>
                              <w:rPr>
                                <w:rFonts w:cstheme="minorHAnsi"/>
                                <w:noProof/>
                              </w:rPr>
                            </w:pPr>
                            <w:r>
                              <w:t xml:space="preserve">Figure </w:t>
                            </w:r>
                            <w:r w:rsidR="005039CC">
                              <w:fldChar w:fldCharType="begin"/>
                            </w:r>
                            <w:r w:rsidR="005039CC">
                              <w:instrText xml:space="preserve"> SEQ Figure \* ARABIC </w:instrText>
                            </w:r>
                            <w:r w:rsidR="005039CC">
                              <w:fldChar w:fldCharType="separate"/>
                            </w:r>
                            <w:r w:rsidR="005039CC">
                              <w:rPr>
                                <w:noProof/>
                              </w:rPr>
                              <w:t>9</w:t>
                            </w:r>
                            <w:r w:rsidR="005039CC">
                              <w:rPr>
                                <w:noProof/>
                              </w:rPr>
                              <w:fldChar w:fldCharType="end"/>
                            </w:r>
                            <w:r>
                              <w:t xml:space="preserve">: </w:t>
                            </w:r>
                            <w:r w:rsidRPr="00403399">
                              <w:t xml:space="preserve">Chosen </w:t>
                            </w:r>
                            <w:r>
                              <w:t xml:space="preserve">VOC Levels </w:t>
                            </w:r>
                            <w:r w:rsidRPr="00403399">
                              <w:t>Sensor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86DF966" id="Text Box 211327973" o:spid="_x0000_s1037" type="#_x0000_t202" style="position:absolute;margin-left:0;margin-top:8.95pt;width:133.8pt;height:.05pt;z-index:-251694592;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dMmNQIAAHUEAAAOAAAAZHJzL2Uyb0RvYy54bWysVMGO2jAQvVfqP1i+lxBQ2RIRVpQVVaXV&#10;7kpQ7dk4DrFke1zbkNCv79gh0G57qnpxxp6ZZ897M1ncd1qRk3BegilpPhpTIgyHSppDSb/tNh8+&#10;UeIDMxVTYERJz8LT++X7d4vWFmICDahKOIIgxhetLWkTgi2yzPNGaOZHYIVBZw1Os4Bbd8gqx1pE&#10;1yqbjMezrAVXWQdceI+nD72TLhN+XQsenuvai0BUSfFtIa0urfu4ZssFKw6O2UbyyzPYP7xCM2nw&#10;0ivUAwuMHJ38A0pL7sBDHUYcdAZ1LblINWA1+fhNNduGWZFqQXK8vdLk/x8sfzq9OCKrkk7yfDq5&#10;m99NKTFMo1Q70QXyGTpy8yBbrfUFJm0tpoUO3ah6ZDGeezyMJHS10/GL5RH0I+/nK9cRlMek2Xw+&#10;maGLo282/RgxsluqdT58EaBJNErqUMjELzs9+tCHDiHxJg9KVhupVNxEx1o5cmIoetvIIC7gv0Up&#10;E2MNxKweMJ5ktzqiFbp9l9jJr0XuoTpj7Q76XvKWbyRe+Mh8eGEOmwdrwoEIz7jUCtqSwsWipAH3&#10;42/nMR41RS8lLTZjSf33I3OCEvXVoNqxcwfDDcZ+MMxRrwFLzXHULE8mJrigBrN2oF9xTlbxFnQx&#10;w/GukobBXId+JHDOuFitUhD2p2Xh0Wwtj9ADsbvulTl7kSWgmk8wtCkr3qjTxyZ97OoYkOokXSS2&#10;Z/HCN/Z2Ev8yh3F4ft2nqNvfYvkTAAD//wMAUEsDBBQABgAIAAAAIQB7Z7BI3QAAAAYBAAAPAAAA&#10;ZHJzL2Rvd25yZXYueG1sTI/BTsMwEETvSPyDtUhcEHUoVVpCnKqq4ACXitALNzfexoF4HdlOG/6e&#10;5QTHmVnNvC3Xk+vFCUPsPCm4m2UgkBpvOmoV7N+fb1cgYtJkdO8JFXxjhHV1eVHqwvgzveGpTq3g&#10;EoqFVmBTGgopY2PR6TjzAxJnRx+cTixDK03QZy53vZxnWS6d7ogXrB5wa7H5qkenYLf42Nmb8fj0&#10;ulnch5f9uM0/21qp66tp8wgi4ZT+juEXn9GhYqaDH8lE0SvgRxK7ywcQnM7zZQ7iwMYqA1mV8j9+&#10;9QMAAP//AwBQSwECLQAUAAYACAAAACEAtoM4kv4AAADhAQAAEwAAAAAAAAAAAAAAAAAAAAAAW0Nv&#10;bnRlbnRfVHlwZXNdLnhtbFBLAQItABQABgAIAAAAIQA4/SH/1gAAAJQBAAALAAAAAAAAAAAAAAAA&#10;AC8BAABfcmVscy8ucmVsc1BLAQItABQABgAIAAAAIQB7jdMmNQIAAHUEAAAOAAAAAAAAAAAAAAAA&#10;AC4CAABkcnMvZTJvRG9jLnhtbFBLAQItABQABgAIAAAAIQB7Z7BI3QAAAAYBAAAPAAAAAAAAAAAA&#10;AAAAAI8EAABkcnMvZG93bnJldi54bWxQSwUGAAAAAAQABADzAAAAmQUAAAAA&#10;" stroked="f">
                <v:textbox style="mso-fit-shape-to-text:t" inset="0,0,0,0">
                  <w:txbxContent>
                    <w:p w14:paraId="1629C9B5" w14:textId="201EE8CF" w:rsidR="00F34BA7" w:rsidRPr="006A6003" w:rsidRDefault="00F34BA7" w:rsidP="0016753B">
                      <w:pPr>
                        <w:pStyle w:val="Caption"/>
                        <w:rPr>
                          <w:rFonts w:cstheme="minorHAnsi"/>
                          <w:noProof/>
                        </w:rPr>
                      </w:pPr>
                      <w:r>
                        <w:t xml:space="preserve">Figure </w:t>
                      </w:r>
                      <w:r w:rsidR="005039CC">
                        <w:fldChar w:fldCharType="begin"/>
                      </w:r>
                      <w:r w:rsidR="005039CC">
                        <w:instrText xml:space="preserve"> SEQ Figure \* ARABIC </w:instrText>
                      </w:r>
                      <w:r w:rsidR="005039CC">
                        <w:fldChar w:fldCharType="separate"/>
                      </w:r>
                      <w:r w:rsidR="005039CC">
                        <w:rPr>
                          <w:noProof/>
                        </w:rPr>
                        <w:t>9</w:t>
                      </w:r>
                      <w:r w:rsidR="005039CC">
                        <w:rPr>
                          <w:noProof/>
                        </w:rPr>
                        <w:fldChar w:fldCharType="end"/>
                      </w:r>
                      <w:r>
                        <w:t xml:space="preserve">: </w:t>
                      </w:r>
                      <w:r w:rsidRPr="00403399">
                        <w:t xml:space="preserve">Chosen </w:t>
                      </w:r>
                      <w:r>
                        <w:t xml:space="preserve">VOC Levels </w:t>
                      </w:r>
                      <w:r w:rsidRPr="00403399">
                        <w:t>Sensor</w:t>
                      </w:r>
                    </w:p>
                  </w:txbxContent>
                </v:textbox>
                <w10:wrap type="tight" anchorx="margin"/>
              </v:shape>
            </w:pict>
          </mc:Fallback>
        </mc:AlternateContent>
      </w:r>
    </w:p>
    <w:p w14:paraId="7D6C2A73" w14:textId="77777777" w:rsidR="00851F20" w:rsidRDefault="00851F20" w:rsidP="00967A9A">
      <w:pPr>
        <w:rPr>
          <w:lang w:val="en-US"/>
        </w:rPr>
      </w:pPr>
    </w:p>
    <w:p w14:paraId="1A71F3DE" w14:textId="1CA2B152" w:rsidR="00851F20" w:rsidRDefault="0016753B" w:rsidP="0016753B">
      <w:pPr>
        <w:jc w:val="center"/>
        <w:rPr>
          <w:lang w:val="en-US"/>
        </w:rPr>
      </w:pPr>
      <w:r w:rsidRPr="00BE42A1">
        <w:rPr>
          <w:rFonts w:cs="Arial"/>
          <w:sz w:val="20"/>
        </w:rPr>
        <w:t>Datasheet -</w:t>
      </w:r>
      <w:r>
        <w:rPr>
          <w:rFonts w:cs="Arial"/>
          <w:sz w:val="20"/>
        </w:rPr>
        <w:t xml:space="preserve"> </w:t>
      </w:r>
      <w:hyperlink r:id="rId83" w:history="1">
        <w:r w:rsidRPr="005A241A">
          <w:rPr>
            <w:rStyle w:val="Hyperlink"/>
            <w:rFonts w:cs="Arial"/>
            <w:sz w:val="20"/>
          </w:rPr>
          <w:t>https://www.farnell.com/datasheets/3689381.pdf</w:t>
        </w:r>
      </w:hyperlink>
    </w:p>
    <w:p w14:paraId="20A54D70" w14:textId="77777777" w:rsidR="00851F20" w:rsidRDefault="00851F20" w:rsidP="00967A9A">
      <w:pPr>
        <w:rPr>
          <w:lang w:val="en-US"/>
        </w:rPr>
      </w:pPr>
    </w:p>
    <w:p w14:paraId="0098879A" w14:textId="42D91E82" w:rsidR="00851F20" w:rsidRDefault="00851F20" w:rsidP="00967A9A">
      <w:pPr>
        <w:rPr>
          <w:lang w:val="en-US"/>
        </w:rPr>
      </w:pPr>
    </w:p>
    <w:tbl>
      <w:tblPr>
        <w:tblStyle w:val="GridTable4-Accent5"/>
        <w:tblpPr w:leftFromText="180" w:rightFromText="180" w:vertAnchor="text" w:horzAnchor="margin" w:tblpXSpec="center" w:tblpY="168"/>
        <w:tblW w:w="9199" w:type="dxa"/>
        <w:tblLook w:val="04A0" w:firstRow="1" w:lastRow="0" w:firstColumn="1" w:lastColumn="0" w:noHBand="0" w:noVBand="1"/>
      </w:tblPr>
      <w:tblGrid>
        <w:gridCol w:w="4089"/>
        <w:gridCol w:w="2555"/>
        <w:gridCol w:w="2555"/>
      </w:tblGrid>
      <w:tr w:rsidR="00CF398B" w14:paraId="144E424B" w14:textId="77777777" w:rsidTr="00035149">
        <w:trPr>
          <w:cnfStyle w:val="100000000000" w:firstRow="1" w:lastRow="0" w:firstColumn="0" w:lastColumn="0" w:oddVBand="0" w:evenVBand="0" w:oddHBand="0" w:evenHBand="0" w:firstRowFirstColumn="0" w:firstRowLastColumn="0" w:lastRowFirstColumn="0" w:lastRowLastColumn="0"/>
          <w:trHeight w:val="491"/>
        </w:trPr>
        <w:tc>
          <w:tcPr>
            <w:cnfStyle w:val="001000000000" w:firstRow="0" w:lastRow="0" w:firstColumn="1" w:lastColumn="0" w:oddVBand="0" w:evenVBand="0" w:oddHBand="0" w:evenHBand="0" w:firstRowFirstColumn="0" w:firstRowLastColumn="0" w:lastRowFirstColumn="0" w:lastRowLastColumn="0"/>
            <w:tcW w:w="9199" w:type="dxa"/>
            <w:gridSpan w:val="3"/>
            <w:vAlign w:val="center"/>
          </w:tcPr>
          <w:p w14:paraId="0EB6C272" w14:textId="77777777" w:rsidR="00CF398B" w:rsidRDefault="00CF398B" w:rsidP="00035149">
            <w:pPr>
              <w:jc w:val="center"/>
              <w:rPr>
                <w:lang w:val="en-US"/>
              </w:rPr>
            </w:pPr>
            <w:r>
              <w:rPr>
                <w:lang w:val="en-US"/>
              </w:rPr>
              <w:lastRenderedPageBreak/>
              <w:t>Review of Sensors to be Used</w:t>
            </w:r>
          </w:p>
        </w:tc>
      </w:tr>
      <w:tr w:rsidR="00CF398B" w14:paraId="2A9BEBE3" w14:textId="77777777" w:rsidTr="00035149">
        <w:trPr>
          <w:cnfStyle w:val="000000100000" w:firstRow="0" w:lastRow="0" w:firstColumn="0" w:lastColumn="0" w:oddVBand="0" w:evenVBand="0" w:oddHBand="1" w:evenHBand="0" w:firstRowFirstColumn="0" w:firstRowLastColumn="0" w:lastRowFirstColumn="0" w:lastRowLastColumn="0"/>
          <w:trHeight w:val="491"/>
        </w:trPr>
        <w:tc>
          <w:tcPr>
            <w:cnfStyle w:val="001000000000" w:firstRow="0" w:lastRow="0" w:firstColumn="1" w:lastColumn="0" w:oddVBand="0" w:evenVBand="0" w:oddHBand="0" w:evenHBand="0" w:firstRowFirstColumn="0" w:firstRowLastColumn="0" w:lastRowFirstColumn="0" w:lastRowLastColumn="0"/>
            <w:tcW w:w="4089" w:type="dxa"/>
            <w:vAlign w:val="center"/>
          </w:tcPr>
          <w:p w14:paraId="1951F78A" w14:textId="77777777" w:rsidR="00CF398B" w:rsidRPr="003922A3" w:rsidRDefault="00CF398B" w:rsidP="00035149">
            <w:pPr>
              <w:jc w:val="center"/>
              <w:rPr>
                <w:u w:val="single"/>
                <w:lang w:val="en-US"/>
              </w:rPr>
            </w:pPr>
            <w:r w:rsidRPr="003922A3">
              <w:rPr>
                <w:u w:val="single"/>
                <w:lang w:val="en-US"/>
              </w:rPr>
              <w:t>SENSOR</w:t>
            </w:r>
          </w:p>
        </w:tc>
        <w:tc>
          <w:tcPr>
            <w:tcW w:w="2555" w:type="dxa"/>
            <w:vAlign w:val="center"/>
          </w:tcPr>
          <w:p w14:paraId="789216C3" w14:textId="77777777" w:rsidR="00CF398B" w:rsidRPr="003922A3" w:rsidRDefault="00CF398B" w:rsidP="00035149">
            <w:pPr>
              <w:jc w:val="center"/>
              <w:cnfStyle w:val="000000100000" w:firstRow="0" w:lastRow="0" w:firstColumn="0" w:lastColumn="0" w:oddVBand="0" w:evenVBand="0" w:oddHBand="1" w:evenHBand="0" w:firstRowFirstColumn="0" w:firstRowLastColumn="0" w:lastRowFirstColumn="0" w:lastRowLastColumn="0"/>
              <w:rPr>
                <w:b/>
                <w:u w:val="single"/>
                <w:lang w:val="en-US"/>
              </w:rPr>
            </w:pPr>
            <w:r w:rsidRPr="003922A3">
              <w:rPr>
                <w:b/>
                <w:u w:val="single"/>
                <w:lang w:val="en-US"/>
              </w:rPr>
              <w:t>MAKE &amp; MODEL</w:t>
            </w:r>
          </w:p>
        </w:tc>
        <w:tc>
          <w:tcPr>
            <w:tcW w:w="2555" w:type="dxa"/>
            <w:vAlign w:val="center"/>
          </w:tcPr>
          <w:p w14:paraId="1780286F" w14:textId="77777777" w:rsidR="00CF398B" w:rsidRPr="003922A3" w:rsidRDefault="00CF398B" w:rsidP="00035149">
            <w:pPr>
              <w:jc w:val="center"/>
              <w:cnfStyle w:val="000000100000" w:firstRow="0" w:lastRow="0" w:firstColumn="0" w:lastColumn="0" w:oddVBand="0" w:evenVBand="0" w:oddHBand="1" w:evenHBand="0" w:firstRowFirstColumn="0" w:firstRowLastColumn="0" w:lastRowFirstColumn="0" w:lastRowLastColumn="0"/>
              <w:rPr>
                <w:b/>
                <w:u w:val="single"/>
                <w:lang w:val="en-US"/>
              </w:rPr>
            </w:pPr>
            <w:r w:rsidRPr="003922A3">
              <w:rPr>
                <w:b/>
                <w:u w:val="single"/>
                <w:lang w:val="en-US"/>
              </w:rPr>
              <w:t>PARAMETER MEASURED</w:t>
            </w:r>
          </w:p>
        </w:tc>
      </w:tr>
      <w:tr w:rsidR="00CF398B" w14:paraId="50883813" w14:textId="77777777" w:rsidTr="00035149">
        <w:trPr>
          <w:trHeight w:val="245"/>
        </w:trPr>
        <w:tc>
          <w:tcPr>
            <w:cnfStyle w:val="001000000000" w:firstRow="0" w:lastRow="0" w:firstColumn="1" w:lastColumn="0" w:oddVBand="0" w:evenVBand="0" w:oddHBand="0" w:evenHBand="0" w:firstRowFirstColumn="0" w:firstRowLastColumn="0" w:lastRowFirstColumn="0" w:lastRowLastColumn="0"/>
            <w:tcW w:w="4089" w:type="dxa"/>
            <w:vAlign w:val="center"/>
          </w:tcPr>
          <w:p w14:paraId="3AB53AD5" w14:textId="77777777" w:rsidR="00CF398B" w:rsidRPr="000223C4" w:rsidRDefault="00CF398B" w:rsidP="00035149">
            <w:pPr>
              <w:jc w:val="center"/>
              <w:rPr>
                <w:lang w:val="en-US"/>
              </w:rPr>
            </w:pPr>
            <w:r w:rsidRPr="004761F3">
              <w:rPr>
                <w:rFonts w:cstheme="minorHAnsi"/>
                <w:noProof/>
                <w:lang w:eastAsia="en-GB"/>
              </w:rPr>
              <w:drawing>
                <wp:inline distT="0" distB="0" distL="0" distR="0" wp14:anchorId="1BB28335" wp14:editId="2A605BCD">
                  <wp:extent cx="1013460" cy="1064768"/>
                  <wp:effectExtent l="0" t="0" r="0" b="254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017989" cy="1069526"/>
                          </a:xfrm>
                          <a:prstGeom prst="rect">
                            <a:avLst/>
                          </a:prstGeom>
                        </pic:spPr>
                      </pic:pic>
                    </a:graphicData>
                  </a:graphic>
                </wp:inline>
              </w:drawing>
            </w:r>
          </w:p>
        </w:tc>
        <w:tc>
          <w:tcPr>
            <w:tcW w:w="2555" w:type="dxa"/>
            <w:vAlign w:val="center"/>
          </w:tcPr>
          <w:p w14:paraId="559ECF46" w14:textId="77777777" w:rsidR="00CF398B" w:rsidRDefault="00CF398B" w:rsidP="00035149">
            <w:pPr>
              <w:jc w:val="center"/>
              <w:cnfStyle w:val="000000000000" w:firstRow="0" w:lastRow="0" w:firstColumn="0" w:lastColumn="0" w:oddVBand="0" w:evenVBand="0" w:oddHBand="0" w:evenHBand="0" w:firstRowFirstColumn="0" w:firstRowLastColumn="0" w:lastRowFirstColumn="0" w:lastRowLastColumn="0"/>
            </w:pPr>
            <w:r>
              <w:t>TE Connectivity</w:t>
            </w:r>
          </w:p>
          <w:p w14:paraId="48829EB9" w14:textId="77777777" w:rsidR="00CF398B" w:rsidRDefault="00CF398B" w:rsidP="00035149">
            <w:pPr>
              <w:jc w:val="center"/>
              <w:cnfStyle w:val="000000000000" w:firstRow="0" w:lastRow="0" w:firstColumn="0" w:lastColumn="0" w:oddVBand="0" w:evenVBand="0" w:oddHBand="0" w:evenHBand="0" w:firstRowFirstColumn="0" w:firstRowLastColumn="0" w:lastRowFirstColumn="0" w:lastRowLastColumn="0"/>
            </w:pPr>
          </w:p>
          <w:p w14:paraId="5610076E" w14:textId="77777777" w:rsidR="00CF398B" w:rsidRPr="00851F20" w:rsidRDefault="00CF398B" w:rsidP="0003514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4209CA">
              <w:t>HPP809A031</w:t>
            </w:r>
            <w:r>
              <w:t xml:space="preserve"> </w:t>
            </w:r>
            <w:r w:rsidRPr="004209CA">
              <w:t>Te</w:t>
            </w:r>
            <w:r>
              <w:rPr>
                <w:lang w:eastAsia="en-GB"/>
              </w:rPr>
              <w:t>mperature &amp; Humidity Sensor</w:t>
            </w:r>
          </w:p>
        </w:tc>
        <w:tc>
          <w:tcPr>
            <w:tcW w:w="2555" w:type="dxa"/>
            <w:vAlign w:val="center"/>
          </w:tcPr>
          <w:p w14:paraId="3FF9FA33" w14:textId="77777777" w:rsidR="00CF398B" w:rsidRDefault="00CF398B" w:rsidP="0003514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851F20">
              <w:rPr>
                <w:rFonts w:ascii="Calibri" w:eastAsia="Times New Roman" w:hAnsi="Calibri" w:cs="Calibri"/>
                <w:color w:val="000000"/>
                <w:lang w:eastAsia="en-GB"/>
              </w:rPr>
              <w:t>Temperature</w:t>
            </w:r>
          </w:p>
          <w:p w14:paraId="74005E4D" w14:textId="77777777" w:rsidR="00CF398B" w:rsidRDefault="00CF398B" w:rsidP="0003514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p w14:paraId="4D2E9FC4" w14:textId="77777777" w:rsidR="00CF398B" w:rsidRDefault="00CF398B" w:rsidP="0003514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&amp;</w:t>
            </w:r>
          </w:p>
          <w:p w14:paraId="10B3FC58" w14:textId="77777777" w:rsidR="00CF398B" w:rsidRDefault="00CF398B" w:rsidP="0003514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p w14:paraId="63E48326" w14:textId="77777777" w:rsidR="00CF398B" w:rsidRPr="00851F20" w:rsidRDefault="00CF398B" w:rsidP="0003514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Humidity</w:t>
            </w:r>
          </w:p>
        </w:tc>
      </w:tr>
      <w:tr w:rsidR="00CF398B" w14:paraId="6DB18F44" w14:textId="77777777" w:rsidTr="00035149">
        <w:trPr>
          <w:cnfStyle w:val="000000100000" w:firstRow="0" w:lastRow="0" w:firstColumn="0" w:lastColumn="0" w:oddVBand="0" w:evenVBand="0" w:oddHBand="1" w:evenHBand="0" w:firstRowFirstColumn="0" w:firstRowLastColumn="0" w:lastRowFirstColumn="0" w:lastRowLastColumn="0"/>
          <w:trHeight w:val="245"/>
        </w:trPr>
        <w:tc>
          <w:tcPr>
            <w:cnfStyle w:val="001000000000" w:firstRow="0" w:lastRow="0" w:firstColumn="1" w:lastColumn="0" w:oddVBand="0" w:evenVBand="0" w:oddHBand="0" w:evenHBand="0" w:firstRowFirstColumn="0" w:firstRowLastColumn="0" w:lastRowFirstColumn="0" w:lastRowLastColumn="0"/>
            <w:tcW w:w="4089" w:type="dxa"/>
            <w:vAlign w:val="center"/>
          </w:tcPr>
          <w:p w14:paraId="14DC00A1" w14:textId="77777777" w:rsidR="00CF398B" w:rsidRPr="000223C4" w:rsidRDefault="00CF398B" w:rsidP="00035149">
            <w:pPr>
              <w:jc w:val="center"/>
              <w:rPr>
                <w:lang w:val="en-US"/>
              </w:rPr>
            </w:pPr>
            <w:r w:rsidRPr="0089060A">
              <w:rPr>
                <w:noProof/>
                <w:lang w:eastAsia="en-GB"/>
              </w:rPr>
              <w:drawing>
                <wp:inline distT="0" distB="0" distL="0" distR="0" wp14:anchorId="4DAE8F41" wp14:editId="3CBA8AE7">
                  <wp:extent cx="1059180" cy="1101122"/>
                  <wp:effectExtent l="0" t="0" r="7620" b="381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1063958" cy="1106089"/>
                          </a:xfrm>
                          <a:prstGeom prst="rect">
                            <a:avLst/>
                          </a:prstGeom>
                        </pic:spPr>
                      </pic:pic>
                    </a:graphicData>
                  </a:graphic>
                </wp:inline>
              </w:drawing>
            </w:r>
          </w:p>
        </w:tc>
        <w:tc>
          <w:tcPr>
            <w:tcW w:w="2555" w:type="dxa"/>
            <w:vAlign w:val="center"/>
          </w:tcPr>
          <w:p w14:paraId="5710DE27" w14:textId="77777777" w:rsidR="00CF398B" w:rsidRDefault="00CF398B" w:rsidP="00035149">
            <w:pPr>
              <w:jc w:val="center"/>
              <w:cnfStyle w:val="000000100000" w:firstRow="0" w:lastRow="0" w:firstColumn="0" w:lastColumn="0" w:oddVBand="0" w:evenVBand="0" w:oddHBand="1" w:evenHBand="0" w:firstRowFirstColumn="0" w:firstRowLastColumn="0" w:lastRowFirstColumn="0" w:lastRowLastColumn="0"/>
            </w:pPr>
            <w:r>
              <w:t>Gill</w:t>
            </w:r>
          </w:p>
          <w:p w14:paraId="3D276AD1" w14:textId="77777777" w:rsidR="00CF398B" w:rsidRDefault="00CF398B" w:rsidP="00035149">
            <w:pPr>
              <w:jc w:val="center"/>
              <w:cnfStyle w:val="000000100000" w:firstRow="0" w:lastRow="0" w:firstColumn="0" w:lastColumn="0" w:oddVBand="0" w:evenVBand="0" w:oddHBand="1" w:evenHBand="0" w:firstRowFirstColumn="0" w:firstRowLastColumn="0" w:lastRowFirstColumn="0" w:lastRowLastColumn="0"/>
            </w:pPr>
          </w:p>
          <w:p w14:paraId="2C3995F0" w14:textId="77777777" w:rsidR="00CF398B" w:rsidRPr="00851F20" w:rsidRDefault="00CF398B" w:rsidP="0003514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t>WindSonic 75 Anemometer</w:t>
            </w:r>
          </w:p>
        </w:tc>
        <w:tc>
          <w:tcPr>
            <w:tcW w:w="2555" w:type="dxa"/>
            <w:vAlign w:val="center"/>
          </w:tcPr>
          <w:p w14:paraId="3839F300" w14:textId="77777777" w:rsidR="00CF398B" w:rsidRDefault="00CF398B" w:rsidP="0003514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Wind Speed</w:t>
            </w:r>
          </w:p>
          <w:p w14:paraId="222C2689" w14:textId="77777777" w:rsidR="00CF398B" w:rsidRDefault="00CF398B" w:rsidP="0003514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p w14:paraId="12CF1FF4" w14:textId="77777777" w:rsidR="00CF398B" w:rsidRDefault="00CF398B" w:rsidP="0003514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&amp;</w:t>
            </w:r>
          </w:p>
          <w:p w14:paraId="2F098060" w14:textId="77777777" w:rsidR="00CF398B" w:rsidRDefault="00CF398B" w:rsidP="0003514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p w14:paraId="1A8EA736" w14:textId="77777777" w:rsidR="00CF398B" w:rsidRPr="00851F20" w:rsidRDefault="00CF398B" w:rsidP="0003514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Wind Direction</w:t>
            </w:r>
          </w:p>
        </w:tc>
      </w:tr>
      <w:tr w:rsidR="00CF398B" w14:paraId="787EA363" w14:textId="77777777" w:rsidTr="00035149">
        <w:trPr>
          <w:trHeight w:val="245"/>
        </w:trPr>
        <w:tc>
          <w:tcPr>
            <w:cnfStyle w:val="001000000000" w:firstRow="0" w:lastRow="0" w:firstColumn="1" w:lastColumn="0" w:oddVBand="0" w:evenVBand="0" w:oddHBand="0" w:evenHBand="0" w:firstRowFirstColumn="0" w:firstRowLastColumn="0" w:lastRowFirstColumn="0" w:lastRowLastColumn="0"/>
            <w:tcW w:w="4089" w:type="dxa"/>
            <w:vAlign w:val="center"/>
          </w:tcPr>
          <w:p w14:paraId="4FD21CF0" w14:textId="77777777" w:rsidR="00CF398B" w:rsidRPr="000223C4" w:rsidRDefault="00CF398B" w:rsidP="00035149">
            <w:pPr>
              <w:jc w:val="center"/>
              <w:rPr>
                <w:lang w:val="en-US"/>
              </w:rPr>
            </w:pPr>
            <w:r w:rsidRPr="005E5793">
              <w:rPr>
                <w:rFonts w:cstheme="minorHAnsi"/>
                <w:noProof/>
                <w:lang w:eastAsia="en-GB"/>
              </w:rPr>
              <w:drawing>
                <wp:inline distT="0" distB="0" distL="0" distR="0" wp14:anchorId="5B6F9509" wp14:editId="62B5614B">
                  <wp:extent cx="1266825" cy="829945"/>
                  <wp:effectExtent l="0" t="0" r="9525" b="825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1266825" cy="829945"/>
                          </a:xfrm>
                          <a:prstGeom prst="rect">
                            <a:avLst/>
                          </a:prstGeom>
                        </pic:spPr>
                      </pic:pic>
                    </a:graphicData>
                  </a:graphic>
                </wp:inline>
              </w:drawing>
            </w:r>
          </w:p>
        </w:tc>
        <w:tc>
          <w:tcPr>
            <w:tcW w:w="2555" w:type="dxa"/>
            <w:vAlign w:val="center"/>
          </w:tcPr>
          <w:p w14:paraId="4AACF921" w14:textId="77777777" w:rsidR="00CF398B" w:rsidRDefault="00CF398B" w:rsidP="00035149">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Sensirion</w:t>
            </w:r>
          </w:p>
          <w:p w14:paraId="68DE4DF0" w14:textId="77777777" w:rsidR="00CF398B" w:rsidRDefault="00CF398B" w:rsidP="00035149">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p>
          <w:p w14:paraId="3360E00E" w14:textId="77777777" w:rsidR="00CF398B" w:rsidRPr="00851F20" w:rsidRDefault="00CF398B" w:rsidP="00035149">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SEN54-SDN-T</w:t>
            </w:r>
          </w:p>
        </w:tc>
        <w:tc>
          <w:tcPr>
            <w:tcW w:w="2555" w:type="dxa"/>
            <w:vAlign w:val="center"/>
          </w:tcPr>
          <w:p w14:paraId="26805A32" w14:textId="77777777" w:rsidR="00CF398B" w:rsidRDefault="00CF398B" w:rsidP="0003514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p w14:paraId="2510F33A" w14:textId="77777777" w:rsidR="00CF398B" w:rsidRDefault="00CF398B" w:rsidP="0003514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VOC Levels</w:t>
            </w:r>
          </w:p>
          <w:p w14:paraId="164FC15A" w14:textId="77777777" w:rsidR="00CF398B" w:rsidRDefault="00CF398B" w:rsidP="0003514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p w14:paraId="0CB965E7" w14:textId="77777777" w:rsidR="00CF398B" w:rsidRDefault="00CF398B" w:rsidP="0003514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&amp;</w:t>
            </w:r>
          </w:p>
          <w:p w14:paraId="3F86F7FB" w14:textId="77777777" w:rsidR="00CF398B" w:rsidRDefault="00CF398B" w:rsidP="0003514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p w14:paraId="37E42057" w14:textId="77777777" w:rsidR="00CF398B" w:rsidRDefault="00CF398B" w:rsidP="0003514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Airborne Particle Count</w:t>
            </w:r>
          </w:p>
          <w:p w14:paraId="45B9805F" w14:textId="77777777" w:rsidR="00CF398B" w:rsidRPr="00851F20" w:rsidRDefault="00CF398B" w:rsidP="0003514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r>
      <w:tr w:rsidR="00CF398B" w14:paraId="473851C8" w14:textId="77777777" w:rsidTr="00035149">
        <w:trPr>
          <w:cnfStyle w:val="000000100000" w:firstRow="0" w:lastRow="0" w:firstColumn="0" w:lastColumn="0" w:oddVBand="0" w:evenVBand="0" w:oddHBand="1" w:evenHBand="0" w:firstRowFirstColumn="0" w:firstRowLastColumn="0" w:lastRowFirstColumn="0" w:lastRowLastColumn="0"/>
          <w:trHeight w:val="245"/>
        </w:trPr>
        <w:tc>
          <w:tcPr>
            <w:cnfStyle w:val="001000000000" w:firstRow="0" w:lastRow="0" w:firstColumn="1" w:lastColumn="0" w:oddVBand="0" w:evenVBand="0" w:oddHBand="0" w:evenHBand="0" w:firstRowFirstColumn="0" w:firstRowLastColumn="0" w:lastRowFirstColumn="0" w:lastRowLastColumn="0"/>
            <w:tcW w:w="4089" w:type="dxa"/>
          </w:tcPr>
          <w:p w14:paraId="2D4EF5DE" w14:textId="77777777" w:rsidR="00CF398B" w:rsidRPr="000223C4" w:rsidRDefault="00CF398B" w:rsidP="00035149">
            <w:pPr>
              <w:jc w:val="center"/>
              <w:rPr>
                <w:i/>
                <w:lang w:val="en-US"/>
              </w:rPr>
            </w:pPr>
            <w:r w:rsidRPr="00C7773B">
              <w:rPr>
                <w:rFonts w:cstheme="minorHAnsi"/>
                <w:noProof/>
                <w:lang w:eastAsia="en-GB"/>
              </w:rPr>
              <w:drawing>
                <wp:inline distT="0" distB="0" distL="0" distR="0" wp14:anchorId="63627115" wp14:editId="52990F9D">
                  <wp:extent cx="1028700" cy="1193189"/>
                  <wp:effectExtent l="0" t="0" r="0" b="698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1040200" cy="1206528"/>
                          </a:xfrm>
                          <a:prstGeom prst="rect">
                            <a:avLst/>
                          </a:prstGeom>
                        </pic:spPr>
                      </pic:pic>
                    </a:graphicData>
                  </a:graphic>
                </wp:inline>
              </w:drawing>
            </w:r>
          </w:p>
        </w:tc>
        <w:tc>
          <w:tcPr>
            <w:tcW w:w="2555" w:type="dxa"/>
            <w:vAlign w:val="center"/>
          </w:tcPr>
          <w:p w14:paraId="493B0483" w14:textId="77777777" w:rsidR="00CF398B" w:rsidRDefault="00CF398B" w:rsidP="00035149">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Campbell Scientific</w:t>
            </w:r>
          </w:p>
          <w:p w14:paraId="7828FEA3" w14:textId="77777777" w:rsidR="00CF398B" w:rsidRDefault="00CF398B" w:rsidP="00035149">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p>
          <w:p w14:paraId="57BDA661" w14:textId="77777777" w:rsidR="00CF398B" w:rsidRPr="005E5793" w:rsidRDefault="00CF398B" w:rsidP="00035149">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CS320</w:t>
            </w:r>
          </w:p>
        </w:tc>
        <w:tc>
          <w:tcPr>
            <w:tcW w:w="2555" w:type="dxa"/>
            <w:vAlign w:val="center"/>
          </w:tcPr>
          <w:p w14:paraId="21A4B81F" w14:textId="77777777" w:rsidR="00CF398B" w:rsidRPr="00851F20" w:rsidRDefault="00CF398B" w:rsidP="0003514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Sunlight Brightness</w:t>
            </w:r>
          </w:p>
        </w:tc>
      </w:tr>
      <w:tr w:rsidR="00CF398B" w14:paraId="3CD95EE5" w14:textId="77777777" w:rsidTr="00035149">
        <w:trPr>
          <w:trHeight w:val="245"/>
        </w:trPr>
        <w:tc>
          <w:tcPr>
            <w:cnfStyle w:val="001000000000" w:firstRow="0" w:lastRow="0" w:firstColumn="1" w:lastColumn="0" w:oddVBand="0" w:evenVBand="0" w:oddHBand="0" w:evenHBand="0" w:firstRowFirstColumn="0" w:firstRowLastColumn="0" w:lastRowFirstColumn="0" w:lastRowLastColumn="0"/>
            <w:tcW w:w="4089" w:type="dxa"/>
          </w:tcPr>
          <w:p w14:paraId="56A63B4C" w14:textId="77777777" w:rsidR="00CF398B" w:rsidRPr="000223C4" w:rsidRDefault="00CF398B" w:rsidP="00035149">
            <w:pPr>
              <w:jc w:val="center"/>
              <w:rPr>
                <w:i/>
                <w:lang w:val="en-US"/>
              </w:rPr>
            </w:pPr>
            <w:r w:rsidRPr="00E370DF">
              <w:rPr>
                <w:rFonts w:cstheme="minorHAnsi"/>
                <w:noProof/>
                <w:lang w:eastAsia="en-GB"/>
              </w:rPr>
              <w:drawing>
                <wp:inline distT="0" distB="0" distL="0" distR="0" wp14:anchorId="54F8E3D5" wp14:editId="6B494E80">
                  <wp:extent cx="1266825" cy="993775"/>
                  <wp:effectExtent l="0" t="0" r="952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4"/>
                          <a:stretch>
                            <a:fillRect/>
                          </a:stretch>
                        </pic:blipFill>
                        <pic:spPr>
                          <a:xfrm>
                            <a:off x="0" y="0"/>
                            <a:ext cx="1266825" cy="993775"/>
                          </a:xfrm>
                          <a:prstGeom prst="rect">
                            <a:avLst/>
                          </a:prstGeom>
                        </pic:spPr>
                      </pic:pic>
                    </a:graphicData>
                  </a:graphic>
                </wp:inline>
              </w:drawing>
            </w:r>
          </w:p>
        </w:tc>
        <w:tc>
          <w:tcPr>
            <w:tcW w:w="2555" w:type="dxa"/>
            <w:vAlign w:val="center"/>
          </w:tcPr>
          <w:p w14:paraId="423DC40D" w14:textId="77777777" w:rsidR="00CF398B" w:rsidRDefault="00CF398B" w:rsidP="00035149">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Solar Light</w:t>
            </w:r>
          </w:p>
          <w:p w14:paraId="569700B6" w14:textId="77777777" w:rsidR="00CF398B" w:rsidRDefault="00CF398B" w:rsidP="00035149">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p>
          <w:p w14:paraId="7A0325B9" w14:textId="77777777" w:rsidR="00CF398B" w:rsidRPr="005E5793" w:rsidRDefault="00CF398B" w:rsidP="00035149">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t>PMA1107 Analog Non-Weighted UVA+B Sensor</w:t>
            </w:r>
          </w:p>
        </w:tc>
        <w:tc>
          <w:tcPr>
            <w:tcW w:w="2555" w:type="dxa"/>
            <w:vAlign w:val="center"/>
          </w:tcPr>
          <w:p w14:paraId="65CB21B7" w14:textId="77777777" w:rsidR="00CF398B" w:rsidRPr="00851F20" w:rsidRDefault="00CF398B" w:rsidP="0003514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UV Level</w:t>
            </w:r>
          </w:p>
        </w:tc>
      </w:tr>
      <w:tr w:rsidR="00CF398B" w14:paraId="6677C44C" w14:textId="77777777" w:rsidTr="00035149">
        <w:trPr>
          <w:cnfStyle w:val="000000100000" w:firstRow="0" w:lastRow="0" w:firstColumn="0" w:lastColumn="0" w:oddVBand="0" w:evenVBand="0" w:oddHBand="1" w:evenHBand="0" w:firstRowFirstColumn="0" w:firstRowLastColumn="0" w:lastRowFirstColumn="0" w:lastRowLastColumn="0"/>
          <w:trHeight w:val="245"/>
        </w:trPr>
        <w:tc>
          <w:tcPr>
            <w:cnfStyle w:val="001000000000" w:firstRow="0" w:lastRow="0" w:firstColumn="1" w:lastColumn="0" w:oddVBand="0" w:evenVBand="0" w:oddHBand="0" w:evenHBand="0" w:firstRowFirstColumn="0" w:firstRowLastColumn="0" w:lastRowFirstColumn="0" w:lastRowLastColumn="0"/>
            <w:tcW w:w="4089" w:type="dxa"/>
          </w:tcPr>
          <w:p w14:paraId="7A1A42DE" w14:textId="77777777" w:rsidR="00CF398B" w:rsidRPr="000223C4" w:rsidRDefault="00CF398B" w:rsidP="00035149">
            <w:pPr>
              <w:jc w:val="center"/>
              <w:rPr>
                <w:i/>
                <w:lang w:val="en-US"/>
              </w:rPr>
            </w:pPr>
            <w:r w:rsidRPr="00C70DC5">
              <w:rPr>
                <w:rFonts w:cstheme="minorHAnsi"/>
                <w:noProof/>
                <w:lang w:eastAsia="en-GB"/>
              </w:rPr>
              <w:drawing>
                <wp:inline distT="0" distB="0" distL="0" distR="0" wp14:anchorId="76556275" wp14:editId="44AF1A50">
                  <wp:extent cx="1051560" cy="1138531"/>
                  <wp:effectExtent l="0" t="0" r="0" b="508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1060867" cy="1148607"/>
                          </a:xfrm>
                          <a:prstGeom prst="rect">
                            <a:avLst/>
                          </a:prstGeom>
                        </pic:spPr>
                      </pic:pic>
                    </a:graphicData>
                  </a:graphic>
                </wp:inline>
              </w:drawing>
            </w:r>
          </w:p>
        </w:tc>
        <w:tc>
          <w:tcPr>
            <w:tcW w:w="2555" w:type="dxa"/>
            <w:vAlign w:val="center"/>
          </w:tcPr>
          <w:p w14:paraId="5C842A05" w14:textId="77777777" w:rsidR="00CF398B" w:rsidRDefault="00CF398B" w:rsidP="00035149">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MATEKSYS</w:t>
            </w:r>
          </w:p>
          <w:p w14:paraId="554CE6E5" w14:textId="77777777" w:rsidR="00CF398B" w:rsidRDefault="00CF398B" w:rsidP="00035149">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p>
          <w:p w14:paraId="0242BA4F" w14:textId="77777777" w:rsidR="00CF398B" w:rsidRPr="00E370DF" w:rsidRDefault="00CF398B" w:rsidP="00035149">
            <w:pPr>
              <w:jc w:val="center"/>
              <w:cnfStyle w:val="000000100000" w:firstRow="0" w:lastRow="0" w:firstColumn="0" w:lastColumn="0" w:oddVBand="0" w:evenVBand="0" w:oddHBand="1" w:evenHBand="0" w:firstRowFirstColumn="0" w:firstRowLastColumn="0" w:lastRowFirstColumn="0" w:lastRowLastColumn="0"/>
            </w:pPr>
            <w:r>
              <w:rPr>
                <w:rFonts w:eastAsia="Times New Roman" w:cstheme="minorHAnsi"/>
                <w:color w:val="000000"/>
                <w:lang w:eastAsia="en-GB"/>
              </w:rPr>
              <w:t>M10Q-5883 GNSS</w:t>
            </w:r>
          </w:p>
        </w:tc>
        <w:tc>
          <w:tcPr>
            <w:tcW w:w="2555" w:type="dxa"/>
            <w:vAlign w:val="center"/>
          </w:tcPr>
          <w:p w14:paraId="54F21761" w14:textId="77777777" w:rsidR="00CF398B" w:rsidRPr="00851F20" w:rsidRDefault="00CF398B" w:rsidP="00035149">
            <w:pPr>
              <w:keepNext/>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GPS</w:t>
            </w:r>
          </w:p>
        </w:tc>
      </w:tr>
    </w:tbl>
    <w:p w14:paraId="23581BB1" w14:textId="499341C3" w:rsidR="00CF398B" w:rsidRDefault="00CF398B" w:rsidP="00CF398B">
      <w:pPr>
        <w:pStyle w:val="Caption"/>
        <w:framePr w:hSpace="180" w:wrap="around" w:vAnchor="text" w:hAnchor="page" w:x="4177" w:y="11905"/>
      </w:pPr>
      <w:r>
        <w:t xml:space="preserve">Table </w:t>
      </w:r>
      <w:r w:rsidR="005039CC">
        <w:fldChar w:fldCharType="begin"/>
      </w:r>
      <w:r w:rsidR="005039CC">
        <w:instrText xml:space="preserve"> SEQ Table \* ARABIC </w:instrText>
      </w:r>
      <w:r w:rsidR="005039CC">
        <w:fldChar w:fldCharType="separate"/>
      </w:r>
      <w:r w:rsidR="005039CC">
        <w:rPr>
          <w:noProof/>
        </w:rPr>
        <w:t>12</w:t>
      </w:r>
      <w:r w:rsidR="005039CC">
        <w:rPr>
          <w:noProof/>
        </w:rPr>
        <w:fldChar w:fldCharType="end"/>
      </w:r>
      <w:r>
        <w:t xml:space="preserve">: </w:t>
      </w:r>
      <w:r w:rsidRPr="00DA76B6">
        <w:t xml:space="preserve">Review of Sensors to be </w:t>
      </w:r>
      <w:r w:rsidR="00F50E74" w:rsidRPr="00DA76B6">
        <w:t>used</w:t>
      </w:r>
    </w:p>
    <w:p w14:paraId="1E744C3A" w14:textId="3AF1391C" w:rsidR="00CF398B" w:rsidRDefault="00CF398B" w:rsidP="00967A9A">
      <w:pPr>
        <w:rPr>
          <w:lang w:val="en-US"/>
        </w:rPr>
      </w:pPr>
    </w:p>
    <w:p w14:paraId="059ABD48" w14:textId="77777777" w:rsidR="00035149" w:rsidRDefault="00035149" w:rsidP="00967A9A">
      <w:pPr>
        <w:rPr>
          <w:lang w:val="en-US"/>
        </w:rPr>
      </w:pPr>
    </w:p>
    <w:p w14:paraId="29B3A087" w14:textId="0EFB9D6D" w:rsidR="00CF398B" w:rsidRDefault="00035149" w:rsidP="00035149">
      <w:pPr>
        <w:jc w:val="both"/>
        <w:rPr>
          <w:lang w:val="en-US"/>
        </w:rPr>
      </w:pPr>
      <w:r>
        <w:rPr>
          <w:lang w:val="en-US"/>
        </w:rPr>
        <w:t xml:space="preserve">Table 12 above shows that even though the design requirement is to measure 9 different parameters, by careful selection of sensors, we actually only need to incorporate 6 different devices into our design build. </w:t>
      </w:r>
    </w:p>
    <w:p w14:paraId="1083A5BD" w14:textId="4435C119" w:rsidR="00F50E74" w:rsidRDefault="00F50E74" w:rsidP="00F50E74">
      <w:pPr>
        <w:pStyle w:val="Heading2"/>
      </w:pPr>
      <w:bookmarkStart w:id="19" w:name="_Toc162192921"/>
      <w:r>
        <w:lastRenderedPageBreak/>
        <w:t>Microcontroller Selection</w:t>
      </w:r>
      <w:bookmarkEnd w:id="19"/>
    </w:p>
    <w:p w14:paraId="5D3DA8F5" w14:textId="77777777" w:rsidR="00F50E74" w:rsidRPr="00F50E74" w:rsidRDefault="00F50E74" w:rsidP="00F50E74"/>
    <w:tbl>
      <w:tblPr>
        <w:tblStyle w:val="GridTable4-Accent5"/>
        <w:tblpPr w:leftFromText="180" w:rightFromText="180" w:vertAnchor="text" w:horzAnchor="margin" w:tblpY="91"/>
        <w:tblW w:w="9096" w:type="dxa"/>
        <w:tblLook w:val="04A0" w:firstRow="1" w:lastRow="0" w:firstColumn="1" w:lastColumn="0" w:noHBand="0" w:noVBand="1"/>
      </w:tblPr>
      <w:tblGrid>
        <w:gridCol w:w="5528"/>
        <w:gridCol w:w="3568"/>
      </w:tblGrid>
      <w:tr w:rsidR="00F50E74" w14:paraId="205E1E96" w14:textId="77777777" w:rsidTr="00F50E74">
        <w:trPr>
          <w:cnfStyle w:val="100000000000" w:firstRow="1" w:lastRow="0" w:firstColumn="0" w:lastColumn="0" w:oddVBand="0" w:evenVBand="0" w:oddHBand="0" w:evenHBand="0" w:firstRowFirstColumn="0" w:firstRowLastColumn="0" w:lastRowFirstColumn="0" w:lastRowLastColumn="0"/>
          <w:trHeight w:val="446"/>
        </w:trPr>
        <w:tc>
          <w:tcPr>
            <w:cnfStyle w:val="001000000000" w:firstRow="0" w:lastRow="0" w:firstColumn="1" w:lastColumn="0" w:oddVBand="0" w:evenVBand="0" w:oddHBand="0" w:evenHBand="0" w:firstRowFirstColumn="0" w:firstRowLastColumn="0" w:lastRowFirstColumn="0" w:lastRowLastColumn="0"/>
            <w:tcW w:w="5528" w:type="dxa"/>
            <w:vAlign w:val="center"/>
          </w:tcPr>
          <w:p w14:paraId="63D68201" w14:textId="77777777" w:rsidR="00F50E74" w:rsidRDefault="00F50E74" w:rsidP="00F50E74">
            <w:pPr>
              <w:jc w:val="center"/>
              <w:rPr>
                <w:lang w:val="en-US"/>
              </w:rPr>
            </w:pPr>
            <w:r>
              <w:rPr>
                <w:lang w:val="en-US"/>
              </w:rPr>
              <w:t>Parameters</w:t>
            </w:r>
          </w:p>
        </w:tc>
        <w:tc>
          <w:tcPr>
            <w:tcW w:w="3568" w:type="dxa"/>
            <w:vAlign w:val="center"/>
          </w:tcPr>
          <w:p w14:paraId="37465600" w14:textId="77777777" w:rsidR="00F50E74" w:rsidRDefault="00F50E74" w:rsidP="00F50E74">
            <w:pPr>
              <w:jc w:val="center"/>
              <w:cnfStyle w:val="100000000000" w:firstRow="1" w:lastRow="0" w:firstColumn="0" w:lastColumn="0" w:oddVBand="0" w:evenVBand="0" w:oddHBand="0" w:evenHBand="0" w:firstRowFirstColumn="0" w:firstRowLastColumn="0" w:lastRowFirstColumn="0" w:lastRowLastColumn="0"/>
              <w:rPr>
                <w:lang w:val="en-US"/>
              </w:rPr>
            </w:pPr>
            <w:r>
              <w:rPr>
                <w:lang w:val="en-US"/>
              </w:rPr>
              <w:t>Type of Output from Sensor</w:t>
            </w:r>
          </w:p>
        </w:tc>
      </w:tr>
      <w:tr w:rsidR="00F50E74" w14:paraId="4BA8FD96" w14:textId="77777777" w:rsidTr="00F50E74">
        <w:trPr>
          <w:cnfStyle w:val="000000100000" w:firstRow="0" w:lastRow="0" w:firstColumn="0" w:lastColumn="0" w:oddVBand="0" w:evenVBand="0" w:oddHBand="1" w:evenHBand="0" w:firstRowFirstColumn="0" w:firstRowLastColumn="0" w:lastRowFirstColumn="0" w:lastRowLastColumn="0"/>
          <w:trHeight w:val="547"/>
        </w:trPr>
        <w:tc>
          <w:tcPr>
            <w:cnfStyle w:val="001000000000" w:firstRow="0" w:lastRow="0" w:firstColumn="1" w:lastColumn="0" w:oddVBand="0" w:evenVBand="0" w:oddHBand="0" w:evenHBand="0" w:firstRowFirstColumn="0" w:firstRowLastColumn="0" w:lastRowFirstColumn="0" w:lastRowLastColumn="0"/>
            <w:tcW w:w="5528" w:type="dxa"/>
          </w:tcPr>
          <w:p w14:paraId="55C81923" w14:textId="77777777" w:rsidR="00F50E74" w:rsidRPr="000223C4" w:rsidRDefault="00F50E74" w:rsidP="00F50E74">
            <w:pPr>
              <w:jc w:val="center"/>
              <w:rPr>
                <w:b w:val="0"/>
                <w:bCs w:val="0"/>
                <w:lang w:val="en-US"/>
              </w:rPr>
            </w:pPr>
            <w:r>
              <w:rPr>
                <w:lang w:val="en-US"/>
              </w:rPr>
              <w:t>Temperature</w:t>
            </w:r>
          </w:p>
          <w:p w14:paraId="787939D7" w14:textId="77777777" w:rsidR="00F50E74" w:rsidRPr="000223C4" w:rsidRDefault="00F50E74" w:rsidP="00F50E74">
            <w:pPr>
              <w:jc w:val="center"/>
              <w:rPr>
                <w:lang w:val="en-US"/>
              </w:rPr>
            </w:pPr>
            <w:r w:rsidRPr="000223C4">
              <w:rPr>
                <w:lang w:val="en-US"/>
              </w:rPr>
              <w:t>Humidity</w:t>
            </w:r>
          </w:p>
        </w:tc>
        <w:tc>
          <w:tcPr>
            <w:tcW w:w="3568" w:type="dxa"/>
            <w:vAlign w:val="center"/>
          </w:tcPr>
          <w:p w14:paraId="5DACDD0C" w14:textId="77777777" w:rsidR="00F50E74" w:rsidRPr="003922A3" w:rsidRDefault="00F50E74" w:rsidP="00F50E74">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3922A3">
              <w:rPr>
                <w:rFonts w:ascii="Calibri" w:eastAsia="Times New Roman" w:hAnsi="Calibri" w:cs="Calibri"/>
                <w:color w:val="000000"/>
                <w:lang w:eastAsia="en-GB"/>
              </w:rPr>
              <w:t>Analogue</w:t>
            </w:r>
          </w:p>
        </w:tc>
      </w:tr>
      <w:tr w:rsidR="00F50E74" w14:paraId="1DFEA32F" w14:textId="77777777" w:rsidTr="00F50E74">
        <w:trPr>
          <w:trHeight w:val="547"/>
        </w:trPr>
        <w:tc>
          <w:tcPr>
            <w:cnfStyle w:val="001000000000" w:firstRow="0" w:lastRow="0" w:firstColumn="1" w:lastColumn="0" w:oddVBand="0" w:evenVBand="0" w:oddHBand="0" w:evenHBand="0" w:firstRowFirstColumn="0" w:firstRowLastColumn="0" w:lastRowFirstColumn="0" w:lastRowLastColumn="0"/>
            <w:tcW w:w="5528" w:type="dxa"/>
          </w:tcPr>
          <w:p w14:paraId="2D15305F" w14:textId="77777777" w:rsidR="00F50E74" w:rsidRPr="000223C4" w:rsidRDefault="00F50E74" w:rsidP="00F50E74">
            <w:pPr>
              <w:jc w:val="center"/>
              <w:rPr>
                <w:b w:val="0"/>
                <w:bCs w:val="0"/>
                <w:lang w:val="en-US"/>
              </w:rPr>
            </w:pPr>
            <w:r w:rsidRPr="000223C4">
              <w:rPr>
                <w:lang w:val="en-US"/>
              </w:rPr>
              <w:t>Wind Speed</w:t>
            </w:r>
          </w:p>
          <w:p w14:paraId="20ED6DED" w14:textId="77777777" w:rsidR="00F50E74" w:rsidRPr="000223C4" w:rsidRDefault="00F50E74" w:rsidP="00F50E74">
            <w:pPr>
              <w:jc w:val="center"/>
              <w:rPr>
                <w:lang w:val="en-US"/>
              </w:rPr>
            </w:pPr>
            <w:r w:rsidRPr="000223C4">
              <w:rPr>
                <w:i/>
                <w:lang w:val="en-US"/>
              </w:rPr>
              <w:t>Wind Direction</w:t>
            </w:r>
          </w:p>
        </w:tc>
        <w:tc>
          <w:tcPr>
            <w:tcW w:w="3568" w:type="dxa"/>
            <w:vAlign w:val="center"/>
          </w:tcPr>
          <w:p w14:paraId="4F9EE687" w14:textId="1967E295" w:rsidR="00F50E74" w:rsidRPr="006C41A2" w:rsidRDefault="003E65AC" w:rsidP="00F50E74">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highlight w:val="yellow"/>
                <w:lang w:eastAsia="en-GB"/>
              </w:rPr>
            </w:pPr>
            <w:r>
              <w:rPr>
                <w:rFonts w:ascii="Calibri" w:eastAsia="Times New Roman" w:hAnsi="Calibri" w:cs="Calibri"/>
                <w:color w:val="000000"/>
                <w:lang w:eastAsia="en-GB"/>
              </w:rPr>
              <w:t>Analogue</w:t>
            </w:r>
          </w:p>
        </w:tc>
      </w:tr>
      <w:tr w:rsidR="00F50E74" w14:paraId="288394AF" w14:textId="77777777" w:rsidTr="00F50E74">
        <w:trPr>
          <w:cnfStyle w:val="000000100000" w:firstRow="0" w:lastRow="0" w:firstColumn="0" w:lastColumn="0" w:oddVBand="0" w:evenVBand="0" w:oddHBand="1" w:evenHBand="0" w:firstRowFirstColumn="0" w:firstRowLastColumn="0" w:lastRowFirstColumn="0" w:lastRowLastColumn="0"/>
          <w:trHeight w:val="547"/>
        </w:trPr>
        <w:tc>
          <w:tcPr>
            <w:cnfStyle w:val="001000000000" w:firstRow="0" w:lastRow="0" w:firstColumn="1" w:lastColumn="0" w:oddVBand="0" w:evenVBand="0" w:oddHBand="0" w:evenHBand="0" w:firstRowFirstColumn="0" w:firstRowLastColumn="0" w:lastRowFirstColumn="0" w:lastRowLastColumn="0"/>
            <w:tcW w:w="5528" w:type="dxa"/>
          </w:tcPr>
          <w:p w14:paraId="4CC70941" w14:textId="77777777" w:rsidR="00F50E74" w:rsidRPr="000223C4" w:rsidRDefault="00F50E74" w:rsidP="00F50E74">
            <w:pPr>
              <w:jc w:val="center"/>
              <w:rPr>
                <w:b w:val="0"/>
                <w:bCs w:val="0"/>
                <w:i/>
                <w:lang w:val="en-US"/>
              </w:rPr>
            </w:pPr>
            <w:r w:rsidRPr="000223C4">
              <w:rPr>
                <w:i/>
                <w:lang w:val="en-US"/>
              </w:rPr>
              <w:t>Air Borne Particle Count</w:t>
            </w:r>
          </w:p>
          <w:p w14:paraId="0ABAF1E3" w14:textId="77777777" w:rsidR="00F50E74" w:rsidRPr="000223C4" w:rsidRDefault="00F50E74" w:rsidP="00F50E74">
            <w:pPr>
              <w:jc w:val="center"/>
              <w:rPr>
                <w:i/>
                <w:lang w:val="en-US"/>
              </w:rPr>
            </w:pPr>
            <w:r w:rsidRPr="000223C4">
              <w:rPr>
                <w:lang w:val="en-US"/>
              </w:rPr>
              <w:t>VOC Level</w:t>
            </w:r>
          </w:p>
        </w:tc>
        <w:tc>
          <w:tcPr>
            <w:tcW w:w="3568" w:type="dxa"/>
            <w:vAlign w:val="center"/>
          </w:tcPr>
          <w:p w14:paraId="40DE3AD3" w14:textId="77777777" w:rsidR="00F50E74" w:rsidRPr="003922A3" w:rsidRDefault="00F50E74" w:rsidP="00F50E74">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3922A3">
              <w:rPr>
                <w:rFonts w:ascii="Calibri" w:eastAsia="Times New Roman" w:hAnsi="Calibri" w:cs="Calibri"/>
                <w:color w:val="000000"/>
                <w:lang w:eastAsia="en-GB"/>
              </w:rPr>
              <w:t>I</w:t>
            </w:r>
            <w:r w:rsidRPr="003922A3">
              <w:rPr>
                <w:rFonts w:ascii="Calibri" w:eastAsia="Times New Roman" w:hAnsi="Calibri" w:cs="Calibri"/>
                <w:color w:val="000000"/>
                <w:vertAlign w:val="superscript"/>
                <w:lang w:eastAsia="en-GB"/>
              </w:rPr>
              <w:t>2</w:t>
            </w:r>
            <w:r w:rsidRPr="003922A3">
              <w:rPr>
                <w:rFonts w:ascii="Calibri" w:eastAsia="Times New Roman" w:hAnsi="Calibri" w:cs="Calibri"/>
                <w:color w:val="000000"/>
                <w:lang w:eastAsia="en-GB"/>
              </w:rPr>
              <w:t>C</w:t>
            </w:r>
          </w:p>
        </w:tc>
      </w:tr>
      <w:tr w:rsidR="00F50E74" w14:paraId="3355FBA3" w14:textId="77777777" w:rsidTr="00F50E74">
        <w:trPr>
          <w:trHeight w:val="223"/>
        </w:trPr>
        <w:tc>
          <w:tcPr>
            <w:cnfStyle w:val="001000000000" w:firstRow="0" w:lastRow="0" w:firstColumn="1" w:lastColumn="0" w:oddVBand="0" w:evenVBand="0" w:oddHBand="0" w:evenHBand="0" w:firstRowFirstColumn="0" w:firstRowLastColumn="0" w:lastRowFirstColumn="0" w:lastRowLastColumn="0"/>
            <w:tcW w:w="5528" w:type="dxa"/>
          </w:tcPr>
          <w:p w14:paraId="5AEBC3DB" w14:textId="77777777" w:rsidR="00F50E74" w:rsidRPr="000223C4" w:rsidRDefault="00F50E74" w:rsidP="00F50E74">
            <w:pPr>
              <w:jc w:val="center"/>
              <w:rPr>
                <w:i/>
                <w:lang w:val="en-US"/>
              </w:rPr>
            </w:pPr>
            <w:r w:rsidRPr="000223C4">
              <w:rPr>
                <w:i/>
                <w:lang w:val="en-US"/>
              </w:rPr>
              <w:t>Sunlight Brightness</w:t>
            </w:r>
          </w:p>
        </w:tc>
        <w:tc>
          <w:tcPr>
            <w:tcW w:w="3568" w:type="dxa"/>
            <w:vAlign w:val="bottom"/>
          </w:tcPr>
          <w:p w14:paraId="21C590F0" w14:textId="77777777" w:rsidR="00F50E74" w:rsidRPr="009F3971" w:rsidRDefault="00F50E74" w:rsidP="00F50E74">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Analogue</w:t>
            </w:r>
          </w:p>
        </w:tc>
      </w:tr>
      <w:tr w:rsidR="00F50E74" w14:paraId="3FAE038F" w14:textId="77777777" w:rsidTr="00F50E74">
        <w:trPr>
          <w:cnfStyle w:val="000000100000" w:firstRow="0" w:lastRow="0" w:firstColumn="0" w:lastColumn="0" w:oddVBand="0" w:evenVBand="0" w:oddHBand="1" w:evenHBand="0" w:firstRowFirstColumn="0" w:firstRowLastColumn="0" w:lastRowFirstColumn="0" w:lastRowLastColumn="0"/>
          <w:trHeight w:val="223"/>
        </w:trPr>
        <w:tc>
          <w:tcPr>
            <w:cnfStyle w:val="001000000000" w:firstRow="0" w:lastRow="0" w:firstColumn="1" w:lastColumn="0" w:oddVBand="0" w:evenVBand="0" w:oddHBand="0" w:evenHBand="0" w:firstRowFirstColumn="0" w:firstRowLastColumn="0" w:lastRowFirstColumn="0" w:lastRowLastColumn="0"/>
            <w:tcW w:w="5528" w:type="dxa"/>
          </w:tcPr>
          <w:p w14:paraId="04A37BC1" w14:textId="77777777" w:rsidR="00F50E74" w:rsidRPr="000223C4" w:rsidRDefault="00F50E74" w:rsidP="00F50E74">
            <w:pPr>
              <w:jc w:val="center"/>
              <w:rPr>
                <w:i/>
                <w:lang w:val="en-US"/>
              </w:rPr>
            </w:pPr>
            <w:r w:rsidRPr="000223C4">
              <w:rPr>
                <w:i/>
                <w:lang w:val="en-US"/>
              </w:rPr>
              <w:t>UV Levels</w:t>
            </w:r>
          </w:p>
        </w:tc>
        <w:tc>
          <w:tcPr>
            <w:tcW w:w="3568" w:type="dxa"/>
            <w:vAlign w:val="bottom"/>
          </w:tcPr>
          <w:p w14:paraId="0ECF3EEF" w14:textId="77777777" w:rsidR="00F50E74" w:rsidRPr="009F3971" w:rsidRDefault="00F50E74" w:rsidP="00F50E74">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Analogue</w:t>
            </w:r>
          </w:p>
        </w:tc>
      </w:tr>
      <w:tr w:rsidR="00F50E74" w14:paraId="7D4264DA" w14:textId="77777777" w:rsidTr="00F50E74">
        <w:trPr>
          <w:trHeight w:val="223"/>
        </w:trPr>
        <w:tc>
          <w:tcPr>
            <w:cnfStyle w:val="001000000000" w:firstRow="0" w:lastRow="0" w:firstColumn="1" w:lastColumn="0" w:oddVBand="0" w:evenVBand="0" w:oddHBand="0" w:evenHBand="0" w:firstRowFirstColumn="0" w:firstRowLastColumn="0" w:lastRowFirstColumn="0" w:lastRowLastColumn="0"/>
            <w:tcW w:w="5528" w:type="dxa"/>
          </w:tcPr>
          <w:p w14:paraId="11CB4949" w14:textId="77777777" w:rsidR="00F50E74" w:rsidRPr="000223C4" w:rsidRDefault="00F50E74" w:rsidP="00F50E74">
            <w:pPr>
              <w:jc w:val="center"/>
              <w:rPr>
                <w:lang w:val="en-US"/>
              </w:rPr>
            </w:pPr>
            <w:r w:rsidRPr="000223C4">
              <w:rPr>
                <w:lang w:val="en-US"/>
              </w:rPr>
              <w:t>GPS Position</w:t>
            </w:r>
          </w:p>
        </w:tc>
        <w:tc>
          <w:tcPr>
            <w:tcW w:w="3568" w:type="dxa"/>
            <w:vAlign w:val="bottom"/>
          </w:tcPr>
          <w:p w14:paraId="3EC7422C" w14:textId="77777777" w:rsidR="00F50E74" w:rsidRPr="006C41A2" w:rsidRDefault="00F50E74" w:rsidP="00F50E74">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highlight w:val="yellow"/>
                <w:lang w:eastAsia="en-GB"/>
              </w:rPr>
            </w:pPr>
            <w:r>
              <w:rPr>
                <w:rFonts w:ascii="Calibri" w:eastAsia="Times New Roman" w:hAnsi="Calibri" w:cs="Calibri"/>
                <w:color w:val="000000"/>
                <w:lang w:eastAsia="en-GB"/>
              </w:rPr>
              <w:t>UART</w:t>
            </w:r>
          </w:p>
        </w:tc>
      </w:tr>
      <w:tr w:rsidR="00F50E74" w14:paraId="3CE8EBCF" w14:textId="77777777" w:rsidTr="00F50E74">
        <w:trPr>
          <w:cnfStyle w:val="000000100000" w:firstRow="0" w:lastRow="0" w:firstColumn="0" w:lastColumn="0" w:oddVBand="0" w:evenVBand="0" w:oddHBand="1" w:evenHBand="0" w:firstRowFirstColumn="0" w:firstRowLastColumn="0" w:lastRowFirstColumn="0" w:lastRowLastColumn="0"/>
          <w:trHeight w:val="223"/>
        </w:trPr>
        <w:tc>
          <w:tcPr>
            <w:cnfStyle w:val="001000000000" w:firstRow="0" w:lastRow="0" w:firstColumn="1" w:lastColumn="0" w:oddVBand="0" w:evenVBand="0" w:oddHBand="0" w:evenHBand="0" w:firstRowFirstColumn="0" w:firstRowLastColumn="0" w:lastRowFirstColumn="0" w:lastRowLastColumn="0"/>
            <w:tcW w:w="5528" w:type="dxa"/>
          </w:tcPr>
          <w:p w14:paraId="7723FB59" w14:textId="77777777" w:rsidR="00F50E74" w:rsidRPr="000223C4" w:rsidRDefault="00F50E74" w:rsidP="00F50E74">
            <w:pPr>
              <w:jc w:val="center"/>
              <w:rPr>
                <w:lang w:val="en-US"/>
              </w:rPr>
            </w:pPr>
          </w:p>
        </w:tc>
        <w:tc>
          <w:tcPr>
            <w:tcW w:w="3568" w:type="dxa"/>
            <w:vAlign w:val="bottom"/>
          </w:tcPr>
          <w:p w14:paraId="3A6E84C9" w14:textId="77777777" w:rsidR="00F50E74" w:rsidRPr="00006A6A" w:rsidRDefault="00F50E74" w:rsidP="00F50E74">
            <w:pPr>
              <w:keepNext/>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r>
    </w:tbl>
    <w:p w14:paraId="25254514" w14:textId="0A2856C7" w:rsidR="00F50E74" w:rsidRDefault="00F50E74" w:rsidP="00F50E74">
      <w:pPr>
        <w:pStyle w:val="Caption"/>
        <w:keepNext/>
      </w:pPr>
      <w:r>
        <w:t xml:space="preserve">Table </w:t>
      </w:r>
      <w:r w:rsidR="005039CC">
        <w:fldChar w:fldCharType="begin"/>
      </w:r>
      <w:r w:rsidR="005039CC">
        <w:instrText xml:space="preserve"> SEQ Table \* ARABIC </w:instrText>
      </w:r>
      <w:r w:rsidR="005039CC">
        <w:fldChar w:fldCharType="separate"/>
      </w:r>
      <w:r w:rsidR="005039CC">
        <w:rPr>
          <w:noProof/>
        </w:rPr>
        <w:t>13</w:t>
      </w:r>
      <w:r w:rsidR="005039CC">
        <w:rPr>
          <w:noProof/>
        </w:rPr>
        <w:fldChar w:fldCharType="end"/>
      </w:r>
      <w:r>
        <w:t>: Type of signal from sensor</w:t>
      </w:r>
    </w:p>
    <w:p w14:paraId="09462813" w14:textId="77777777" w:rsidR="00F50E74" w:rsidRDefault="00F50E74" w:rsidP="00967A9A">
      <w:pPr>
        <w:rPr>
          <w:lang w:val="en-US"/>
        </w:rPr>
      </w:pPr>
    </w:p>
    <w:p w14:paraId="1671E4A8" w14:textId="05967BF2" w:rsidR="00F25BAC" w:rsidRDefault="006C41A2" w:rsidP="00035149">
      <w:pPr>
        <w:jc w:val="both"/>
        <w:rPr>
          <w:lang w:val="en-US"/>
        </w:rPr>
      </w:pPr>
      <w:r w:rsidRPr="00F50E74">
        <w:rPr>
          <w:lang w:val="en-US"/>
        </w:rPr>
        <w:t xml:space="preserve">Table </w:t>
      </w:r>
      <w:r w:rsidR="00F50E74" w:rsidRPr="00F50E74">
        <w:rPr>
          <w:lang w:val="en-US"/>
        </w:rPr>
        <w:t>1</w:t>
      </w:r>
      <w:r w:rsidRPr="00F50E74">
        <w:rPr>
          <w:lang w:val="en-US"/>
        </w:rPr>
        <w:t>3</w:t>
      </w:r>
      <w:r>
        <w:rPr>
          <w:lang w:val="en-US"/>
        </w:rPr>
        <w:t xml:space="preserve"> shows the type of output signal our sensors will produce.</w:t>
      </w:r>
      <w:r w:rsidR="00F50E74">
        <w:rPr>
          <w:lang w:val="en-US"/>
        </w:rPr>
        <w:t xml:space="preserve"> This complete with the</w:t>
      </w:r>
      <w:r w:rsidR="00F50E74">
        <w:rPr>
          <w:rFonts w:cstheme="minorHAnsi"/>
          <w:lang w:val="en-US"/>
        </w:rPr>
        <w:t xml:space="preserve"> tabulated view below in Table 14 of how many Analogue / Digital IO pins, Communication Devices and peripherals our Microcontroller will need</w:t>
      </w:r>
      <w:r w:rsidR="00F50E74">
        <w:rPr>
          <w:lang w:val="en-US"/>
        </w:rPr>
        <w:t xml:space="preserve"> will give us the information we need to select our PIC.</w:t>
      </w:r>
    </w:p>
    <w:tbl>
      <w:tblPr>
        <w:tblStyle w:val="GridTable4-Accent5"/>
        <w:tblpPr w:leftFromText="180" w:rightFromText="180" w:vertAnchor="text" w:horzAnchor="margin" w:tblpY="328"/>
        <w:tblW w:w="0" w:type="auto"/>
        <w:tblLook w:val="04A0" w:firstRow="1" w:lastRow="0" w:firstColumn="1" w:lastColumn="0" w:noHBand="0" w:noVBand="1"/>
      </w:tblPr>
      <w:tblGrid>
        <w:gridCol w:w="4836"/>
        <w:gridCol w:w="4180"/>
      </w:tblGrid>
      <w:tr w:rsidR="00DD7DA9" w14:paraId="3164EF5D" w14:textId="77777777" w:rsidTr="00DD7DA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36" w:type="dxa"/>
          </w:tcPr>
          <w:p w14:paraId="5C4A435C" w14:textId="77777777" w:rsidR="00DD7DA9" w:rsidRDefault="00DD7DA9" w:rsidP="00DD7DA9">
            <w:pPr>
              <w:jc w:val="center"/>
              <w:rPr>
                <w:lang w:val="en-US"/>
              </w:rPr>
            </w:pPr>
            <w:r>
              <w:rPr>
                <w:lang w:val="en-US"/>
              </w:rPr>
              <w:t>Parameters</w:t>
            </w:r>
          </w:p>
        </w:tc>
        <w:tc>
          <w:tcPr>
            <w:tcW w:w="4180" w:type="dxa"/>
          </w:tcPr>
          <w:p w14:paraId="28070C05" w14:textId="77777777" w:rsidR="00DD7DA9" w:rsidRDefault="00DD7DA9" w:rsidP="00DD7DA9">
            <w:pPr>
              <w:jc w:val="center"/>
              <w:cnfStyle w:val="100000000000" w:firstRow="1" w:lastRow="0" w:firstColumn="0" w:lastColumn="0" w:oddVBand="0" w:evenVBand="0" w:oddHBand="0" w:evenHBand="0" w:firstRowFirstColumn="0" w:firstRowLastColumn="0" w:lastRowFirstColumn="0" w:lastRowLastColumn="0"/>
              <w:rPr>
                <w:lang w:val="en-US"/>
              </w:rPr>
            </w:pPr>
            <w:r>
              <w:rPr>
                <w:lang w:val="en-US"/>
              </w:rPr>
              <w:t>Type of Input Pin required on our Microcontroller</w:t>
            </w:r>
          </w:p>
        </w:tc>
      </w:tr>
      <w:tr w:rsidR="00DD7DA9" w14:paraId="2ED0C9DC" w14:textId="77777777" w:rsidTr="00DD7DA9">
        <w:trPr>
          <w:cnfStyle w:val="000000100000" w:firstRow="0" w:lastRow="0" w:firstColumn="0" w:lastColumn="0" w:oddVBand="0" w:evenVBand="0" w:oddHBand="1" w:evenHBand="0" w:firstRowFirstColumn="0" w:firstRowLastColumn="0" w:lastRowFirstColumn="0" w:lastRowLastColumn="0"/>
          <w:trHeight w:val="547"/>
        </w:trPr>
        <w:tc>
          <w:tcPr>
            <w:cnfStyle w:val="001000000000" w:firstRow="0" w:lastRow="0" w:firstColumn="1" w:lastColumn="0" w:oddVBand="0" w:evenVBand="0" w:oddHBand="0" w:evenHBand="0" w:firstRowFirstColumn="0" w:firstRowLastColumn="0" w:lastRowFirstColumn="0" w:lastRowLastColumn="0"/>
            <w:tcW w:w="4836" w:type="dxa"/>
          </w:tcPr>
          <w:p w14:paraId="083F8A92" w14:textId="77777777" w:rsidR="00DD7DA9" w:rsidRPr="000223C4" w:rsidRDefault="00DD7DA9" w:rsidP="00DD7DA9">
            <w:pPr>
              <w:jc w:val="center"/>
              <w:rPr>
                <w:b w:val="0"/>
                <w:bCs w:val="0"/>
                <w:lang w:val="en-US"/>
              </w:rPr>
            </w:pPr>
            <w:r>
              <w:rPr>
                <w:lang w:val="en-US"/>
              </w:rPr>
              <w:t>Temperature &amp;</w:t>
            </w:r>
          </w:p>
          <w:p w14:paraId="08B3B6F8" w14:textId="77777777" w:rsidR="00DD7DA9" w:rsidRPr="000223C4" w:rsidRDefault="00DD7DA9" w:rsidP="00DD7DA9">
            <w:pPr>
              <w:jc w:val="center"/>
              <w:rPr>
                <w:lang w:val="en-US"/>
              </w:rPr>
            </w:pPr>
            <w:r w:rsidRPr="000223C4">
              <w:rPr>
                <w:lang w:val="en-US"/>
              </w:rPr>
              <w:t>Humidity</w:t>
            </w:r>
          </w:p>
        </w:tc>
        <w:tc>
          <w:tcPr>
            <w:tcW w:w="4180" w:type="dxa"/>
            <w:vAlign w:val="center"/>
          </w:tcPr>
          <w:p w14:paraId="717EF6D9" w14:textId="3C38A4C5" w:rsidR="00DD7DA9" w:rsidRPr="008614E1" w:rsidRDefault="00DD7DA9" w:rsidP="00E1289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2</w:t>
            </w:r>
            <w:r w:rsidRPr="008614E1">
              <w:rPr>
                <w:rFonts w:ascii="Calibri" w:eastAsia="Times New Roman" w:hAnsi="Calibri" w:cs="Calibri"/>
                <w:color w:val="000000"/>
                <w:lang w:eastAsia="en-GB"/>
              </w:rPr>
              <w:t>x Analogue</w:t>
            </w:r>
            <w:r>
              <w:rPr>
                <w:rFonts w:ascii="Calibri" w:eastAsia="Times New Roman" w:hAnsi="Calibri" w:cs="Calibri"/>
                <w:color w:val="000000"/>
                <w:lang w:eastAsia="en-GB"/>
              </w:rPr>
              <w:t xml:space="preserve"> Pin</w:t>
            </w:r>
            <w:r w:rsidR="00E12891">
              <w:rPr>
                <w:rFonts w:ascii="Calibri" w:eastAsia="Times New Roman" w:hAnsi="Calibri" w:cs="Calibri"/>
                <w:color w:val="000000"/>
                <w:lang w:eastAsia="en-GB"/>
              </w:rPr>
              <w:t>s</w:t>
            </w:r>
          </w:p>
        </w:tc>
      </w:tr>
      <w:tr w:rsidR="00DD7DA9" w14:paraId="7207EC43" w14:textId="77777777" w:rsidTr="00DD7DA9">
        <w:trPr>
          <w:trHeight w:val="547"/>
        </w:trPr>
        <w:tc>
          <w:tcPr>
            <w:cnfStyle w:val="001000000000" w:firstRow="0" w:lastRow="0" w:firstColumn="1" w:lastColumn="0" w:oddVBand="0" w:evenVBand="0" w:oddHBand="0" w:evenHBand="0" w:firstRowFirstColumn="0" w:firstRowLastColumn="0" w:lastRowFirstColumn="0" w:lastRowLastColumn="0"/>
            <w:tcW w:w="4836" w:type="dxa"/>
          </w:tcPr>
          <w:p w14:paraId="1ADCCD79" w14:textId="77777777" w:rsidR="00DD7DA9" w:rsidRPr="000223C4" w:rsidRDefault="00DD7DA9" w:rsidP="00DD7DA9">
            <w:pPr>
              <w:jc w:val="center"/>
              <w:rPr>
                <w:b w:val="0"/>
                <w:bCs w:val="0"/>
                <w:lang w:val="en-US"/>
              </w:rPr>
            </w:pPr>
            <w:r w:rsidRPr="000223C4">
              <w:rPr>
                <w:lang w:val="en-US"/>
              </w:rPr>
              <w:t>Wind Speed</w:t>
            </w:r>
          </w:p>
          <w:p w14:paraId="23C3588D" w14:textId="77777777" w:rsidR="00DD7DA9" w:rsidRPr="000223C4" w:rsidRDefault="00DD7DA9" w:rsidP="00DD7DA9">
            <w:pPr>
              <w:jc w:val="center"/>
              <w:rPr>
                <w:lang w:val="en-US"/>
              </w:rPr>
            </w:pPr>
            <w:r w:rsidRPr="000223C4">
              <w:rPr>
                <w:i/>
                <w:lang w:val="en-US"/>
              </w:rPr>
              <w:t>Wind Direction</w:t>
            </w:r>
          </w:p>
        </w:tc>
        <w:tc>
          <w:tcPr>
            <w:tcW w:w="4180" w:type="dxa"/>
            <w:vAlign w:val="center"/>
          </w:tcPr>
          <w:p w14:paraId="1828D88A" w14:textId="44F91C1B" w:rsidR="00DD7DA9" w:rsidRPr="00B86790" w:rsidRDefault="00E12891" w:rsidP="00E12891">
            <w:pPr>
              <w:jc w:val="center"/>
              <w:cnfStyle w:val="000000000000" w:firstRow="0" w:lastRow="0" w:firstColumn="0" w:lastColumn="0" w:oddVBand="0" w:evenVBand="0" w:oddHBand="0" w:evenHBand="0" w:firstRowFirstColumn="0" w:firstRowLastColumn="0" w:lastRowFirstColumn="0" w:lastRowLastColumn="0"/>
              <w:rPr>
                <w:lang w:val="en-US"/>
              </w:rPr>
            </w:pPr>
            <w:r>
              <w:rPr>
                <w:rFonts w:ascii="Calibri" w:eastAsia="Times New Roman" w:hAnsi="Calibri" w:cs="Calibri"/>
                <w:color w:val="000000"/>
                <w:lang w:eastAsia="en-GB"/>
              </w:rPr>
              <w:t>2</w:t>
            </w:r>
            <w:r w:rsidR="00DD7DA9" w:rsidRPr="00B86790">
              <w:rPr>
                <w:rFonts w:ascii="Calibri" w:eastAsia="Times New Roman" w:hAnsi="Calibri" w:cs="Calibri"/>
                <w:color w:val="000000"/>
                <w:lang w:eastAsia="en-GB"/>
              </w:rPr>
              <w:t xml:space="preserve">x </w:t>
            </w:r>
            <w:r>
              <w:rPr>
                <w:rFonts w:ascii="Calibri" w:eastAsia="Times New Roman" w:hAnsi="Calibri" w:cs="Calibri"/>
                <w:color w:val="000000"/>
                <w:lang w:eastAsia="en-GB"/>
              </w:rPr>
              <w:t>Analogue Pins</w:t>
            </w:r>
          </w:p>
        </w:tc>
      </w:tr>
      <w:tr w:rsidR="00DD7DA9" w14:paraId="63829FD3" w14:textId="77777777" w:rsidTr="00DD7DA9">
        <w:trPr>
          <w:cnfStyle w:val="000000100000" w:firstRow="0" w:lastRow="0" w:firstColumn="0" w:lastColumn="0" w:oddVBand="0" w:evenVBand="0" w:oddHBand="1" w:evenHBand="0" w:firstRowFirstColumn="0" w:firstRowLastColumn="0" w:lastRowFirstColumn="0" w:lastRowLastColumn="0"/>
          <w:trHeight w:val="547"/>
        </w:trPr>
        <w:tc>
          <w:tcPr>
            <w:cnfStyle w:val="001000000000" w:firstRow="0" w:lastRow="0" w:firstColumn="1" w:lastColumn="0" w:oddVBand="0" w:evenVBand="0" w:oddHBand="0" w:evenHBand="0" w:firstRowFirstColumn="0" w:firstRowLastColumn="0" w:lastRowFirstColumn="0" w:lastRowLastColumn="0"/>
            <w:tcW w:w="4836" w:type="dxa"/>
          </w:tcPr>
          <w:p w14:paraId="34FFC725" w14:textId="77777777" w:rsidR="00DD7DA9" w:rsidRPr="000223C4" w:rsidRDefault="00DD7DA9" w:rsidP="00DD7DA9">
            <w:pPr>
              <w:jc w:val="center"/>
              <w:rPr>
                <w:b w:val="0"/>
                <w:bCs w:val="0"/>
                <w:i/>
                <w:lang w:val="en-US"/>
              </w:rPr>
            </w:pPr>
            <w:r w:rsidRPr="000223C4">
              <w:rPr>
                <w:i/>
                <w:lang w:val="en-US"/>
              </w:rPr>
              <w:t>Air Borne Particle Count</w:t>
            </w:r>
            <w:r>
              <w:rPr>
                <w:i/>
                <w:lang w:val="en-US"/>
              </w:rPr>
              <w:t xml:space="preserve"> &amp;</w:t>
            </w:r>
          </w:p>
          <w:p w14:paraId="53879335" w14:textId="77777777" w:rsidR="00DD7DA9" w:rsidRPr="000223C4" w:rsidRDefault="00DD7DA9" w:rsidP="00DD7DA9">
            <w:pPr>
              <w:jc w:val="center"/>
              <w:rPr>
                <w:i/>
                <w:lang w:val="en-US"/>
              </w:rPr>
            </w:pPr>
            <w:r w:rsidRPr="000223C4">
              <w:rPr>
                <w:lang w:val="en-US"/>
              </w:rPr>
              <w:t>VOC Level</w:t>
            </w:r>
          </w:p>
        </w:tc>
        <w:tc>
          <w:tcPr>
            <w:tcW w:w="4180" w:type="dxa"/>
            <w:vAlign w:val="center"/>
          </w:tcPr>
          <w:p w14:paraId="13273E02" w14:textId="77777777" w:rsidR="00DD7DA9" w:rsidRPr="006C41A2" w:rsidRDefault="00DD7DA9" w:rsidP="00DD7DA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highlight w:val="yellow"/>
                <w:lang w:eastAsia="en-GB"/>
              </w:rPr>
            </w:pPr>
            <w:r w:rsidRPr="008614E1">
              <w:rPr>
                <w:rFonts w:ascii="Calibri" w:eastAsia="Times New Roman" w:hAnsi="Calibri" w:cs="Calibri"/>
                <w:color w:val="000000"/>
                <w:lang w:eastAsia="en-GB"/>
              </w:rPr>
              <w:t>1x I</w:t>
            </w:r>
            <w:r w:rsidRPr="008614E1">
              <w:rPr>
                <w:rFonts w:ascii="Calibri" w:eastAsia="Times New Roman" w:hAnsi="Calibri" w:cs="Calibri"/>
                <w:color w:val="000000"/>
                <w:vertAlign w:val="superscript"/>
                <w:lang w:eastAsia="en-GB"/>
              </w:rPr>
              <w:t>2</w:t>
            </w:r>
            <w:r w:rsidRPr="008614E1">
              <w:rPr>
                <w:rFonts w:ascii="Calibri" w:eastAsia="Times New Roman" w:hAnsi="Calibri" w:cs="Calibri"/>
                <w:color w:val="000000"/>
                <w:lang w:eastAsia="en-GB"/>
              </w:rPr>
              <w:t>C</w:t>
            </w:r>
          </w:p>
        </w:tc>
      </w:tr>
      <w:tr w:rsidR="00DD7DA9" w14:paraId="35619FF6" w14:textId="77777777" w:rsidTr="00DD7DA9">
        <w:tc>
          <w:tcPr>
            <w:cnfStyle w:val="001000000000" w:firstRow="0" w:lastRow="0" w:firstColumn="1" w:lastColumn="0" w:oddVBand="0" w:evenVBand="0" w:oddHBand="0" w:evenHBand="0" w:firstRowFirstColumn="0" w:firstRowLastColumn="0" w:lastRowFirstColumn="0" w:lastRowLastColumn="0"/>
            <w:tcW w:w="4836" w:type="dxa"/>
          </w:tcPr>
          <w:p w14:paraId="253A5E56" w14:textId="77777777" w:rsidR="00DD7DA9" w:rsidRPr="000223C4" w:rsidRDefault="00DD7DA9" w:rsidP="00DD7DA9">
            <w:pPr>
              <w:jc w:val="center"/>
              <w:rPr>
                <w:i/>
                <w:lang w:val="en-US"/>
              </w:rPr>
            </w:pPr>
            <w:r w:rsidRPr="000223C4">
              <w:rPr>
                <w:i/>
                <w:lang w:val="en-US"/>
              </w:rPr>
              <w:t>Sunlight Brightness</w:t>
            </w:r>
          </w:p>
        </w:tc>
        <w:tc>
          <w:tcPr>
            <w:tcW w:w="4180" w:type="dxa"/>
            <w:vAlign w:val="bottom"/>
          </w:tcPr>
          <w:p w14:paraId="4B41C64F" w14:textId="1D509AA5" w:rsidR="00DD7DA9" w:rsidRPr="006C41A2" w:rsidRDefault="00DD7DA9" w:rsidP="00DD7DA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highlight w:val="yellow"/>
                <w:lang w:eastAsia="en-GB"/>
              </w:rPr>
            </w:pPr>
            <w:r w:rsidRPr="008614E1">
              <w:rPr>
                <w:rFonts w:ascii="Calibri" w:eastAsia="Times New Roman" w:hAnsi="Calibri" w:cs="Calibri"/>
                <w:color w:val="000000"/>
                <w:lang w:eastAsia="en-GB"/>
              </w:rPr>
              <w:t xml:space="preserve">1x Analogue </w:t>
            </w:r>
            <w:r>
              <w:rPr>
                <w:rFonts w:ascii="Calibri" w:eastAsia="Times New Roman" w:hAnsi="Calibri" w:cs="Calibri"/>
                <w:color w:val="000000"/>
                <w:lang w:eastAsia="en-GB"/>
              </w:rPr>
              <w:t>Pin</w:t>
            </w:r>
          </w:p>
        </w:tc>
      </w:tr>
      <w:tr w:rsidR="00DD7DA9" w14:paraId="07591827" w14:textId="77777777" w:rsidTr="00DD7DA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36" w:type="dxa"/>
          </w:tcPr>
          <w:p w14:paraId="7D428358" w14:textId="77777777" w:rsidR="00DD7DA9" w:rsidRPr="000223C4" w:rsidRDefault="00DD7DA9" w:rsidP="00DD7DA9">
            <w:pPr>
              <w:jc w:val="center"/>
              <w:rPr>
                <w:i/>
                <w:lang w:val="en-US"/>
              </w:rPr>
            </w:pPr>
            <w:r w:rsidRPr="000223C4">
              <w:rPr>
                <w:i/>
                <w:lang w:val="en-US"/>
              </w:rPr>
              <w:t>UV Levels</w:t>
            </w:r>
          </w:p>
        </w:tc>
        <w:tc>
          <w:tcPr>
            <w:tcW w:w="4180" w:type="dxa"/>
            <w:vAlign w:val="bottom"/>
          </w:tcPr>
          <w:p w14:paraId="7BB5C525" w14:textId="5C164201" w:rsidR="00DD7DA9" w:rsidRPr="006C41A2" w:rsidRDefault="00DD7DA9" w:rsidP="00DD7DA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highlight w:val="yellow"/>
                <w:lang w:eastAsia="en-GB"/>
              </w:rPr>
            </w:pPr>
            <w:r w:rsidRPr="008614E1">
              <w:rPr>
                <w:rFonts w:ascii="Calibri" w:eastAsia="Times New Roman" w:hAnsi="Calibri" w:cs="Calibri"/>
                <w:color w:val="000000"/>
                <w:lang w:eastAsia="en-GB"/>
              </w:rPr>
              <w:t xml:space="preserve">1x Analogue </w:t>
            </w:r>
            <w:r>
              <w:rPr>
                <w:rFonts w:ascii="Calibri" w:eastAsia="Times New Roman" w:hAnsi="Calibri" w:cs="Calibri"/>
                <w:color w:val="000000"/>
                <w:lang w:eastAsia="en-GB"/>
              </w:rPr>
              <w:t>Pin</w:t>
            </w:r>
          </w:p>
        </w:tc>
      </w:tr>
      <w:tr w:rsidR="00DD7DA9" w:rsidRPr="00FB1E4A" w14:paraId="19AE508D" w14:textId="77777777" w:rsidTr="00DD7DA9">
        <w:tc>
          <w:tcPr>
            <w:cnfStyle w:val="001000000000" w:firstRow="0" w:lastRow="0" w:firstColumn="1" w:lastColumn="0" w:oddVBand="0" w:evenVBand="0" w:oddHBand="0" w:evenHBand="0" w:firstRowFirstColumn="0" w:firstRowLastColumn="0" w:lastRowFirstColumn="0" w:lastRowLastColumn="0"/>
            <w:tcW w:w="4836" w:type="dxa"/>
          </w:tcPr>
          <w:p w14:paraId="00003F74" w14:textId="77777777" w:rsidR="00DD7DA9" w:rsidRPr="000223C4" w:rsidRDefault="00DD7DA9" w:rsidP="00DD7DA9">
            <w:pPr>
              <w:jc w:val="center"/>
              <w:rPr>
                <w:lang w:val="en-US"/>
              </w:rPr>
            </w:pPr>
            <w:r w:rsidRPr="000223C4">
              <w:rPr>
                <w:lang w:val="en-US"/>
              </w:rPr>
              <w:t>GPS Position</w:t>
            </w:r>
          </w:p>
        </w:tc>
        <w:tc>
          <w:tcPr>
            <w:tcW w:w="4180" w:type="dxa"/>
            <w:vAlign w:val="bottom"/>
          </w:tcPr>
          <w:p w14:paraId="248EE9DC" w14:textId="77777777" w:rsidR="00DD7DA9" w:rsidRPr="006C41A2" w:rsidRDefault="00DD7DA9" w:rsidP="00DD7DA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highlight w:val="yellow"/>
                <w:lang w:eastAsia="en-GB"/>
              </w:rPr>
            </w:pPr>
            <w:r w:rsidRPr="008614E1">
              <w:rPr>
                <w:rFonts w:ascii="Calibri" w:eastAsia="Times New Roman" w:hAnsi="Calibri" w:cs="Calibri"/>
                <w:color w:val="000000"/>
                <w:lang w:eastAsia="en-GB"/>
              </w:rPr>
              <w:t xml:space="preserve">1x </w:t>
            </w:r>
            <w:r>
              <w:rPr>
                <w:rFonts w:ascii="Calibri" w:eastAsia="Times New Roman" w:hAnsi="Calibri" w:cs="Calibri"/>
                <w:color w:val="000000"/>
                <w:lang w:eastAsia="en-GB"/>
              </w:rPr>
              <w:t>UART</w:t>
            </w:r>
          </w:p>
        </w:tc>
      </w:tr>
      <w:tr w:rsidR="00DD7DA9" w:rsidRPr="00FB1E4A" w14:paraId="5AAB39E1" w14:textId="77777777" w:rsidTr="00DD7DA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36" w:type="dxa"/>
          </w:tcPr>
          <w:p w14:paraId="4F54F841" w14:textId="77777777" w:rsidR="00DD7DA9" w:rsidRPr="006C41A2" w:rsidRDefault="00DD7DA9" w:rsidP="00DD7DA9">
            <w:pPr>
              <w:jc w:val="center"/>
              <w:rPr>
                <w:highlight w:val="yellow"/>
                <w:lang w:val="en-US"/>
              </w:rPr>
            </w:pPr>
          </w:p>
        </w:tc>
        <w:tc>
          <w:tcPr>
            <w:tcW w:w="4180" w:type="dxa"/>
          </w:tcPr>
          <w:p w14:paraId="09C4B6F3" w14:textId="77777777" w:rsidR="00DD7DA9" w:rsidRPr="006C41A2" w:rsidRDefault="00DD7DA9" w:rsidP="00DD7DA9">
            <w:pPr>
              <w:jc w:val="center"/>
              <w:cnfStyle w:val="000000100000" w:firstRow="0" w:lastRow="0" w:firstColumn="0" w:lastColumn="0" w:oddVBand="0" w:evenVBand="0" w:oddHBand="1" w:evenHBand="0" w:firstRowFirstColumn="0" w:firstRowLastColumn="0" w:lastRowFirstColumn="0" w:lastRowLastColumn="0"/>
              <w:rPr>
                <w:highlight w:val="yellow"/>
                <w:lang w:val="en-US"/>
              </w:rPr>
            </w:pPr>
          </w:p>
        </w:tc>
      </w:tr>
      <w:tr w:rsidR="00DD7DA9" w14:paraId="7956EA3B" w14:textId="77777777" w:rsidTr="00DD7DA9">
        <w:tc>
          <w:tcPr>
            <w:cnfStyle w:val="001000000000" w:firstRow="0" w:lastRow="0" w:firstColumn="1" w:lastColumn="0" w:oddVBand="0" w:evenVBand="0" w:oddHBand="0" w:evenHBand="0" w:firstRowFirstColumn="0" w:firstRowLastColumn="0" w:lastRowFirstColumn="0" w:lastRowLastColumn="0"/>
            <w:tcW w:w="4836" w:type="dxa"/>
          </w:tcPr>
          <w:p w14:paraId="5615B60A" w14:textId="77777777" w:rsidR="00DD7DA9" w:rsidRPr="00B86790" w:rsidRDefault="00DD7DA9" w:rsidP="00DD7DA9">
            <w:pPr>
              <w:jc w:val="center"/>
              <w:rPr>
                <w:lang w:val="en-US"/>
              </w:rPr>
            </w:pPr>
            <w:r w:rsidRPr="00B86790">
              <w:rPr>
                <w:lang w:val="en-US"/>
              </w:rPr>
              <w:t>USB Module</w:t>
            </w:r>
          </w:p>
        </w:tc>
        <w:tc>
          <w:tcPr>
            <w:tcW w:w="4180" w:type="dxa"/>
          </w:tcPr>
          <w:p w14:paraId="19F57A06" w14:textId="77777777" w:rsidR="00DD7DA9" w:rsidRPr="00B86790" w:rsidRDefault="00DD7DA9" w:rsidP="00DD7DA9">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86790">
              <w:rPr>
                <w:rFonts w:ascii="Calibri" w:eastAsia="Times New Roman" w:hAnsi="Calibri" w:cs="Calibri"/>
                <w:color w:val="000000"/>
                <w:lang w:eastAsia="en-GB"/>
              </w:rPr>
              <w:t xml:space="preserve">1x </w:t>
            </w:r>
            <w:r>
              <w:rPr>
                <w:rFonts w:ascii="Calibri" w:eastAsia="Times New Roman" w:hAnsi="Calibri" w:cs="Calibri"/>
                <w:color w:val="000000"/>
                <w:lang w:eastAsia="en-GB"/>
              </w:rPr>
              <w:t>USB</w:t>
            </w:r>
          </w:p>
        </w:tc>
      </w:tr>
      <w:tr w:rsidR="00DD7DA9" w14:paraId="79CC01E5" w14:textId="77777777" w:rsidTr="00DD7DA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36" w:type="dxa"/>
          </w:tcPr>
          <w:p w14:paraId="1664C02A" w14:textId="77777777" w:rsidR="00DD7DA9" w:rsidRPr="006C41A2" w:rsidRDefault="00DD7DA9" w:rsidP="00DD7DA9">
            <w:pPr>
              <w:jc w:val="center"/>
              <w:rPr>
                <w:highlight w:val="yellow"/>
                <w:lang w:val="en-US"/>
              </w:rPr>
            </w:pPr>
            <w:r w:rsidRPr="00B86790">
              <w:rPr>
                <w:lang w:val="en-US"/>
              </w:rPr>
              <w:t>SD Card Module</w:t>
            </w:r>
          </w:p>
        </w:tc>
        <w:tc>
          <w:tcPr>
            <w:tcW w:w="4180" w:type="dxa"/>
          </w:tcPr>
          <w:p w14:paraId="322CBFEF" w14:textId="77777777" w:rsidR="00DD7DA9" w:rsidRPr="006C41A2" w:rsidRDefault="00DD7DA9" w:rsidP="00DD7DA9">
            <w:pPr>
              <w:jc w:val="center"/>
              <w:cnfStyle w:val="000000100000" w:firstRow="0" w:lastRow="0" w:firstColumn="0" w:lastColumn="0" w:oddVBand="0" w:evenVBand="0" w:oddHBand="1" w:evenHBand="0" w:firstRowFirstColumn="0" w:firstRowLastColumn="0" w:lastRowFirstColumn="0" w:lastRowLastColumn="0"/>
              <w:rPr>
                <w:highlight w:val="yellow"/>
                <w:lang w:val="en-US"/>
              </w:rPr>
            </w:pPr>
            <w:r w:rsidRPr="00B86790">
              <w:rPr>
                <w:rFonts w:ascii="Calibri" w:eastAsia="Times New Roman" w:hAnsi="Calibri" w:cs="Calibri"/>
                <w:color w:val="000000"/>
                <w:lang w:eastAsia="en-GB"/>
              </w:rPr>
              <w:t>1x SPI</w:t>
            </w:r>
          </w:p>
        </w:tc>
      </w:tr>
      <w:tr w:rsidR="00DD7DA9" w14:paraId="5729FFF5" w14:textId="77777777" w:rsidTr="00DD7DA9">
        <w:tc>
          <w:tcPr>
            <w:cnfStyle w:val="001000000000" w:firstRow="0" w:lastRow="0" w:firstColumn="1" w:lastColumn="0" w:oddVBand="0" w:evenVBand="0" w:oddHBand="0" w:evenHBand="0" w:firstRowFirstColumn="0" w:firstRowLastColumn="0" w:lastRowFirstColumn="0" w:lastRowLastColumn="0"/>
            <w:tcW w:w="4836" w:type="dxa"/>
          </w:tcPr>
          <w:p w14:paraId="2271B8BC" w14:textId="77777777" w:rsidR="00DD7DA9" w:rsidRPr="006C41A2" w:rsidRDefault="00DD7DA9" w:rsidP="00DD7DA9">
            <w:pPr>
              <w:jc w:val="center"/>
              <w:rPr>
                <w:highlight w:val="yellow"/>
                <w:lang w:val="en-US"/>
              </w:rPr>
            </w:pPr>
            <w:r w:rsidRPr="00B86790">
              <w:rPr>
                <w:lang w:val="en-US"/>
              </w:rPr>
              <w:t>LED On Indicator</w:t>
            </w:r>
          </w:p>
        </w:tc>
        <w:tc>
          <w:tcPr>
            <w:tcW w:w="4180" w:type="dxa"/>
          </w:tcPr>
          <w:p w14:paraId="7FC8D896" w14:textId="77777777" w:rsidR="00DD7DA9" w:rsidRPr="006C41A2" w:rsidRDefault="00DD7DA9" w:rsidP="00DD7DA9">
            <w:pPr>
              <w:jc w:val="center"/>
              <w:cnfStyle w:val="000000000000" w:firstRow="0" w:lastRow="0" w:firstColumn="0" w:lastColumn="0" w:oddVBand="0" w:evenVBand="0" w:oddHBand="0" w:evenHBand="0" w:firstRowFirstColumn="0" w:firstRowLastColumn="0" w:lastRowFirstColumn="0" w:lastRowLastColumn="0"/>
              <w:rPr>
                <w:highlight w:val="yellow"/>
                <w:lang w:val="en-US"/>
              </w:rPr>
            </w:pPr>
            <w:r w:rsidRPr="00B86790">
              <w:rPr>
                <w:rFonts w:ascii="Calibri" w:eastAsia="Times New Roman" w:hAnsi="Calibri" w:cs="Calibri"/>
                <w:color w:val="000000"/>
                <w:lang w:eastAsia="en-GB"/>
              </w:rPr>
              <w:t>1x Digital Output</w:t>
            </w:r>
          </w:p>
        </w:tc>
      </w:tr>
      <w:tr w:rsidR="00DD7DA9" w14:paraId="78137CF7" w14:textId="77777777" w:rsidTr="00DD7DA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36" w:type="dxa"/>
          </w:tcPr>
          <w:p w14:paraId="014D3173" w14:textId="77777777" w:rsidR="00DD7DA9" w:rsidRPr="006C41A2" w:rsidRDefault="00DD7DA9" w:rsidP="00DD7DA9">
            <w:pPr>
              <w:jc w:val="center"/>
              <w:rPr>
                <w:highlight w:val="yellow"/>
                <w:lang w:val="en-US"/>
              </w:rPr>
            </w:pPr>
          </w:p>
        </w:tc>
        <w:tc>
          <w:tcPr>
            <w:tcW w:w="4180" w:type="dxa"/>
          </w:tcPr>
          <w:p w14:paraId="096EBB48" w14:textId="77777777" w:rsidR="00DD7DA9" w:rsidRPr="006C41A2" w:rsidRDefault="00DD7DA9" w:rsidP="00DD7DA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highlight w:val="yellow"/>
                <w:lang w:eastAsia="en-GB"/>
              </w:rPr>
            </w:pPr>
          </w:p>
        </w:tc>
      </w:tr>
    </w:tbl>
    <w:p w14:paraId="2A5DBC9A" w14:textId="027FA731" w:rsidR="006C41A2" w:rsidRDefault="006C41A2" w:rsidP="00967A9A">
      <w:pPr>
        <w:rPr>
          <w:lang w:val="en-US"/>
        </w:rPr>
      </w:pPr>
    </w:p>
    <w:p w14:paraId="1E54F7B5" w14:textId="5B76D6D5" w:rsidR="00F50E74" w:rsidRDefault="00F50E74" w:rsidP="00F50E74">
      <w:pPr>
        <w:pStyle w:val="Caption"/>
        <w:keepNext/>
      </w:pPr>
      <w:r>
        <w:t xml:space="preserve">Table </w:t>
      </w:r>
      <w:r w:rsidR="005039CC">
        <w:fldChar w:fldCharType="begin"/>
      </w:r>
      <w:r w:rsidR="005039CC">
        <w:instrText xml:space="preserve"> SEQ Table \* ARABIC </w:instrText>
      </w:r>
      <w:r w:rsidR="005039CC">
        <w:fldChar w:fldCharType="separate"/>
      </w:r>
      <w:r w:rsidR="005039CC">
        <w:rPr>
          <w:noProof/>
        </w:rPr>
        <w:t>14</w:t>
      </w:r>
      <w:r w:rsidR="005039CC">
        <w:rPr>
          <w:noProof/>
        </w:rPr>
        <w:fldChar w:fldCharType="end"/>
      </w:r>
      <w:r>
        <w:t>: Number of IO Pins required for PIC Microcontroller</w:t>
      </w:r>
    </w:p>
    <w:p w14:paraId="26386D16" w14:textId="77777777" w:rsidR="006C41A2" w:rsidRDefault="006C41A2" w:rsidP="00967A9A">
      <w:pPr>
        <w:rPr>
          <w:lang w:val="en-US"/>
        </w:rPr>
      </w:pPr>
    </w:p>
    <w:p w14:paraId="5DBDAD85" w14:textId="77777777" w:rsidR="00F25BAC" w:rsidRDefault="00F25BAC" w:rsidP="00967A9A">
      <w:pPr>
        <w:rPr>
          <w:lang w:val="en-US"/>
        </w:rPr>
      </w:pPr>
    </w:p>
    <w:p w14:paraId="50B6C0ED" w14:textId="77777777" w:rsidR="006C41A2" w:rsidRDefault="006C41A2" w:rsidP="00967A9A">
      <w:pPr>
        <w:rPr>
          <w:lang w:val="en-US"/>
        </w:rPr>
      </w:pPr>
    </w:p>
    <w:p w14:paraId="33AAFEEC" w14:textId="330313B6" w:rsidR="00F25BAC" w:rsidRDefault="00F25BAC" w:rsidP="00967A9A">
      <w:pPr>
        <w:rPr>
          <w:lang w:val="en-US"/>
        </w:rPr>
      </w:pPr>
    </w:p>
    <w:p w14:paraId="18180DDA" w14:textId="77777777" w:rsidR="00E12891" w:rsidRDefault="00E12891" w:rsidP="00967A9A">
      <w:pPr>
        <w:rPr>
          <w:lang w:val="en-US"/>
        </w:rPr>
      </w:pPr>
    </w:p>
    <w:p w14:paraId="4202775B" w14:textId="77777777" w:rsidR="00F25BAC" w:rsidRDefault="00F25BAC" w:rsidP="00967A9A">
      <w:pPr>
        <w:rPr>
          <w:lang w:val="en-US"/>
        </w:rPr>
      </w:pPr>
    </w:p>
    <w:p w14:paraId="22A2E4D4" w14:textId="77777777" w:rsidR="006C41A2" w:rsidRPr="00614640" w:rsidRDefault="006C41A2" w:rsidP="006C41A2">
      <w:pPr>
        <w:jc w:val="both"/>
        <w:rPr>
          <w:rFonts w:cstheme="minorHAnsi"/>
          <w:lang w:val="en-US"/>
        </w:rPr>
      </w:pPr>
      <w:r w:rsidRPr="00614640">
        <w:rPr>
          <w:rFonts w:cstheme="minorHAnsi"/>
          <w:lang w:val="en-US"/>
        </w:rPr>
        <w:lastRenderedPageBreak/>
        <w:t>From the above</w:t>
      </w:r>
      <w:r>
        <w:rPr>
          <w:rFonts w:cstheme="minorHAnsi"/>
          <w:lang w:val="en-US"/>
        </w:rPr>
        <w:t xml:space="preserve"> tables</w:t>
      </w:r>
      <w:r w:rsidRPr="00614640">
        <w:rPr>
          <w:rFonts w:cstheme="minorHAnsi"/>
          <w:lang w:val="en-US"/>
        </w:rPr>
        <w:t>, we see that at a minimum, the microcontroller requirements are as follows:</w:t>
      </w:r>
      <w:r>
        <w:rPr>
          <w:rFonts w:cstheme="minorHAnsi"/>
          <w:lang w:val="en-US"/>
        </w:rPr>
        <w:t xml:space="preserve"> </w:t>
      </w:r>
    </w:p>
    <w:p w14:paraId="5E314CA4" w14:textId="77777777" w:rsidR="00972DA4" w:rsidRPr="003E65AC" w:rsidRDefault="006C41A2" w:rsidP="00CF7215">
      <w:pPr>
        <w:pStyle w:val="ListParagraph"/>
        <w:numPr>
          <w:ilvl w:val="0"/>
          <w:numId w:val="7"/>
        </w:numPr>
        <w:jc w:val="both"/>
        <w:rPr>
          <w:rFonts w:asciiTheme="minorHAnsi" w:hAnsiTheme="minorHAnsi" w:cstheme="minorHAnsi"/>
          <w:sz w:val="22"/>
          <w:szCs w:val="22"/>
          <w:lang w:val="en-US"/>
        </w:rPr>
      </w:pPr>
      <w:r w:rsidRPr="003E65AC">
        <w:rPr>
          <w:rFonts w:asciiTheme="minorHAnsi" w:hAnsiTheme="minorHAnsi" w:cstheme="minorHAnsi"/>
          <w:sz w:val="22"/>
          <w:szCs w:val="22"/>
          <w:lang w:val="en-US"/>
        </w:rPr>
        <w:t xml:space="preserve">8 Bit </w:t>
      </w:r>
    </w:p>
    <w:p w14:paraId="24560F30" w14:textId="65F9BAF8" w:rsidR="006C41A2" w:rsidRPr="003E65AC" w:rsidRDefault="006C41A2" w:rsidP="00CF7215">
      <w:pPr>
        <w:pStyle w:val="ListParagraph"/>
        <w:numPr>
          <w:ilvl w:val="0"/>
          <w:numId w:val="7"/>
        </w:numPr>
        <w:jc w:val="both"/>
        <w:rPr>
          <w:rFonts w:asciiTheme="minorHAnsi" w:hAnsiTheme="minorHAnsi" w:cstheme="minorHAnsi"/>
          <w:sz w:val="22"/>
          <w:szCs w:val="22"/>
          <w:lang w:val="en-US"/>
        </w:rPr>
      </w:pPr>
      <w:r w:rsidRPr="003E65AC">
        <w:rPr>
          <w:rFonts w:asciiTheme="minorHAnsi" w:hAnsiTheme="minorHAnsi" w:cstheme="minorHAnsi"/>
          <w:sz w:val="22"/>
          <w:szCs w:val="22"/>
          <w:lang w:val="en-US"/>
        </w:rPr>
        <w:t>Minimum 1</w:t>
      </w:r>
      <w:r w:rsidR="00E12891">
        <w:rPr>
          <w:rFonts w:asciiTheme="minorHAnsi" w:hAnsiTheme="minorHAnsi" w:cstheme="minorHAnsi"/>
          <w:sz w:val="22"/>
          <w:szCs w:val="22"/>
          <w:lang w:val="en-US"/>
        </w:rPr>
        <w:t>7</w:t>
      </w:r>
      <w:r w:rsidRPr="003E65AC">
        <w:rPr>
          <w:rFonts w:asciiTheme="minorHAnsi" w:hAnsiTheme="minorHAnsi" w:cstheme="minorHAnsi"/>
          <w:sz w:val="22"/>
          <w:szCs w:val="22"/>
          <w:lang w:val="en-US"/>
        </w:rPr>
        <w:t xml:space="preserve"> Pins</w:t>
      </w:r>
    </w:p>
    <w:p w14:paraId="14917596" w14:textId="3B5C614B" w:rsidR="006C41A2" w:rsidRDefault="00E12891" w:rsidP="006C41A2">
      <w:pPr>
        <w:pStyle w:val="ListParagraph"/>
        <w:numPr>
          <w:ilvl w:val="0"/>
          <w:numId w:val="7"/>
        </w:numPr>
        <w:jc w:val="both"/>
        <w:rPr>
          <w:rFonts w:asciiTheme="minorHAnsi" w:hAnsiTheme="minorHAnsi" w:cstheme="minorHAnsi"/>
          <w:sz w:val="22"/>
          <w:szCs w:val="22"/>
          <w:lang w:val="en-US"/>
        </w:rPr>
      </w:pPr>
      <w:r>
        <w:rPr>
          <w:rFonts w:asciiTheme="minorHAnsi" w:hAnsiTheme="minorHAnsi" w:cstheme="minorHAnsi"/>
          <w:sz w:val="22"/>
          <w:szCs w:val="22"/>
          <w:lang w:val="en-US"/>
        </w:rPr>
        <w:t>6</w:t>
      </w:r>
      <w:r w:rsidR="0044000D">
        <w:rPr>
          <w:rFonts w:asciiTheme="minorHAnsi" w:hAnsiTheme="minorHAnsi" w:cstheme="minorHAnsi"/>
          <w:sz w:val="22"/>
          <w:szCs w:val="22"/>
          <w:lang w:val="en-US"/>
        </w:rPr>
        <w:t>x</w:t>
      </w:r>
      <w:r w:rsidR="006C41A2" w:rsidRPr="00972DA4">
        <w:rPr>
          <w:rFonts w:asciiTheme="minorHAnsi" w:hAnsiTheme="minorHAnsi" w:cstheme="minorHAnsi"/>
          <w:sz w:val="22"/>
          <w:szCs w:val="22"/>
          <w:lang w:val="en-US"/>
        </w:rPr>
        <w:t xml:space="preserve"> Analogue Inputs</w:t>
      </w:r>
    </w:p>
    <w:p w14:paraId="386645DF" w14:textId="56ED4E50" w:rsidR="0044000D" w:rsidRDefault="0044000D" w:rsidP="006C41A2">
      <w:pPr>
        <w:pStyle w:val="ListParagraph"/>
        <w:numPr>
          <w:ilvl w:val="0"/>
          <w:numId w:val="7"/>
        </w:numPr>
        <w:jc w:val="both"/>
        <w:rPr>
          <w:rFonts w:asciiTheme="minorHAnsi" w:hAnsiTheme="minorHAnsi" w:cstheme="minorHAnsi"/>
          <w:sz w:val="22"/>
          <w:szCs w:val="22"/>
          <w:lang w:val="en-US"/>
        </w:rPr>
      </w:pPr>
      <w:r>
        <w:rPr>
          <w:rFonts w:asciiTheme="minorHAnsi" w:hAnsiTheme="minorHAnsi" w:cstheme="minorHAnsi"/>
          <w:sz w:val="22"/>
          <w:szCs w:val="22"/>
          <w:lang w:val="en-US"/>
        </w:rPr>
        <w:t>1x Digital Output</w:t>
      </w:r>
    </w:p>
    <w:p w14:paraId="68E24819" w14:textId="1013B3D4" w:rsidR="003E65AC" w:rsidRDefault="003E65AC" w:rsidP="006C41A2">
      <w:pPr>
        <w:pStyle w:val="ListParagraph"/>
        <w:numPr>
          <w:ilvl w:val="0"/>
          <w:numId w:val="7"/>
        </w:numPr>
        <w:jc w:val="both"/>
        <w:rPr>
          <w:rFonts w:asciiTheme="minorHAnsi" w:hAnsiTheme="minorHAnsi" w:cstheme="minorHAnsi"/>
          <w:sz w:val="22"/>
          <w:szCs w:val="22"/>
          <w:lang w:val="en-US"/>
        </w:rPr>
      </w:pPr>
      <w:r>
        <w:rPr>
          <w:rFonts w:asciiTheme="minorHAnsi" w:hAnsiTheme="minorHAnsi" w:cstheme="minorHAnsi"/>
          <w:sz w:val="22"/>
          <w:szCs w:val="22"/>
          <w:lang w:val="en-US"/>
        </w:rPr>
        <w:t>1x UART</w:t>
      </w:r>
    </w:p>
    <w:p w14:paraId="2B58CA78" w14:textId="1138EE66" w:rsidR="006C41A2" w:rsidRPr="00972DA4" w:rsidRDefault="006C41A2" w:rsidP="006C41A2">
      <w:pPr>
        <w:pStyle w:val="ListParagraph"/>
        <w:numPr>
          <w:ilvl w:val="0"/>
          <w:numId w:val="7"/>
        </w:numPr>
        <w:jc w:val="both"/>
        <w:rPr>
          <w:rFonts w:asciiTheme="minorHAnsi" w:hAnsiTheme="minorHAnsi" w:cstheme="minorHAnsi"/>
          <w:sz w:val="22"/>
          <w:szCs w:val="22"/>
          <w:lang w:val="en-US"/>
        </w:rPr>
      </w:pPr>
      <w:r w:rsidRPr="00972DA4">
        <w:rPr>
          <w:rFonts w:asciiTheme="minorHAnsi" w:hAnsiTheme="minorHAnsi" w:cstheme="minorHAnsi"/>
          <w:sz w:val="22"/>
          <w:szCs w:val="22"/>
          <w:lang w:val="en-US"/>
        </w:rPr>
        <w:t xml:space="preserve">1x SPI </w:t>
      </w:r>
      <w:r w:rsidR="0044000D">
        <w:rPr>
          <w:rFonts w:asciiTheme="minorHAnsi" w:hAnsiTheme="minorHAnsi" w:cstheme="minorHAnsi"/>
          <w:sz w:val="22"/>
          <w:szCs w:val="22"/>
          <w:lang w:val="en-US"/>
        </w:rPr>
        <w:t>(4 I/O pins)</w:t>
      </w:r>
    </w:p>
    <w:p w14:paraId="085C224F" w14:textId="40940EA8" w:rsidR="006C41A2" w:rsidRPr="0044000D" w:rsidRDefault="0044000D" w:rsidP="006C41A2">
      <w:pPr>
        <w:pStyle w:val="ListParagraph"/>
        <w:numPr>
          <w:ilvl w:val="0"/>
          <w:numId w:val="7"/>
        </w:numPr>
        <w:jc w:val="both"/>
        <w:rPr>
          <w:rFonts w:asciiTheme="minorHAnsi" w:hAnsiTheme="minorHAnsi" w:cstheme="minorHAnsi"/>
          <w:sz w:val="22"/>
          <w:szCs w:val="22"/>
          <w:lang w:val="en-US"/>
        </w:rPr>
      </w:pPr>
      <w:r>
        <w:rPr>
          <w:rFonts w:asciiTheme="minorHAnsi" w:hAnsiTheme="minorHAnsi" w:cstheme="minorHAnsi"/>
          <w:sz w:val="22"/>
          <w:szCs w:val="22"/>
          <w:lang w:val="en-US"/>
        </w:rPr>
        <w:t>1</w:t>
      </w:r>
      <w:r w:rsidR="006C41A2" w:rsidRPr="00972DA4">
        <w:rPr>
          <w:rFonts w:asciiTheme="minorHAnsi" w:hAnsiTheme="minorHAnsi" w:cstheme="minorHAnsi"/>
          <w:sz w:val="22"/>
          <w:szCs w:val="22"/>
          <w:lang w:val="en-US"/>
        </w:rPr>
        <w:t xml:space="preserve">x </w:t>
      </w:r>
      <w:r w:rsidR="006C41A2" w:rsidRPr="00972DA4">
        <w:rPr>
          <w:rFonts w:asciiTheme="minorHAnsi" w:hAnsiTheme="minorHAnsi" w:cstheme="minorHAnsi"/>
          <w:color w:val="000000"/>
          <w:sz w:val="22"/>
          <w:szCs w:val="22"/>
        </w:rPr>
        <w:t>I</w:t>
      </w:r>
      <w:r w:rsidR="006C41A2" w:rsidRPr="00972DA4">
        <w:rPr>
          <w:rFonts w:asciiTheme="minorHAnsi" w:hAnsiTheme="minorHAnsi" w:cstheme="minorHAnsi"/>
          <w:color w:val="000000"/>
          <w:sz w:val="22"/>
          <w:szCs w:val="22"/>
          <w:vertAlign w:val="superscript"/>
        </w:rPr>
        <w:t>2</w:t>
      </w:r>
      <w:r w:rsidR="006C41A2" w:rsidRPr="00972DA4">
        <w:rPr>
          <w:rFonts w:asciiTheme="minorHAnsi" w:hAnsiTheme="minorHAnsi" w:cstheme="minorHAnsi"/>
          <w:color w:val="000000"/>
          <w:sz w:val="22"/>
          <w:szCs w:val="22"/>
        </w:rPr>
        <w:t>C</w:t>
      </w:r>
      <w:r w:rsidR="003E65AC">
        <w:rPr>
          <w:rFonts w:asciiTheme="minorHAnsi" w:hAnsiTheme="minorHAnsi" w:cstheme="minorHAnsi"/>
          <w:color w:val="000000"/>
          <w:sz w:val="22"/>
          <w:szCs w:val="22"/>
        </w:rPr>
        <w:t xml:space="preserve"> (</w:t>
      </w:r>
      <w:r w:rsidR="003E65AC">
        <w:rPr>
          <w:rFonts w:asciiTheme="minorHAnsi" w:hAnsiTheme="minorHAnsi" w:cstheme="minorHAnsi"/>
          <w:sz w:val="22"/>
          <w:szCs w:val="22"/>
          <w:lang w:val="en-US"/>
        </w:rPr>
        <w:t>2 I/O pins</w:t>
      </w:r>
      <w:r w:rsidR="003E65AC">
        <w:rPr>
          <w:rFonts w:asciiTheme="minorHAnsi" w:hAnsiTheme="minorHAnsi" w:cstheme="minorHAnsi"/>
          <w:color w:val="000000"/>
          <w:sz w:val="22"/>
          <w:szCs w:val="22"/>
        </w:rPr>
        <w:t>)</w:t>
      </w:r>
    </w:p>
    <w:p w14:paraId="447DBCF2" w14:textId="14952FFA" w:rsidR="0044000D" w:rsidRPr="00972DA4" w:rsidRDefault="0044000D" w:rsidP="006C41A2">
      <w:pPr>
        <w:pStyle w:val="ListParagraph"/>
        <w:numPr>
          <w:ilvl w:val="0"/>
          <w:numId w:val="7"/>
        </w:numPr>
        <w:jc w:val="both"/>
        <w:rPr>
          <w:rFonts w:asciiTheme="minorHAnsi" w:hAnsiTheme="minorHAnsi" w:cstheme="minorHAnsi"/>
          <w:sz w:val="22"/>
          <w:szCs w:val="22"/>
          <w:lang w:val="en-US"/>
        </w:rPr>
      </w:pPr>
      <w:r>
        <w:rPr>
          <w:rFonts w:asciiTheme="minorHAnsi" w:hAnsiTheme="minorHAnsi" w:cstheme="minorHAnsi"/>
          <w:color w:val="000000"/>
          <w:sz w:val="22"/>
          <w:szCs w:val="22"/>
        </w:rPr>
        <w:t xml:space="preserve">1x USB </w:t>
      </w:r>
      <w:r>
        <w:rPr>
          <w:rFonts w:asciiTheme="minorHAnsi" w:hAnsiTheme="minorHAnsi" w:cstheme="minorHAnsi"/>
          <w:sz w:val="22"/>
          <w:szCs w:val="22"/>
          <w:lang w:val="en-US"/>
        </w:rPr>
        <w:t>(2 I/O pins)</w:t>
      </w:r>
    </w:p>
    <w:p w14:paraId="086960DD" w14:textId="77777777" w:rsidR="006C41A2" w:rsidRPr="00972DA4" w:rsidRDefault="006C41A2" w:rsidP="006C41A2">
      <w:pPr>
        <w:pStyle w:val="ListParagraph"/>
        <w:numPr>
          <w:ilvl w:val="0"/>
          <w:numId w:val="7"/>
        </w:numPr>
        <w:jc w:val="both"/>
        <w:rPr>
          <w:rFonts w:asciiTheme="minorHAnsi" w:hAnsiTheme="minorHAnsi" w:cstheme="minorHAnsi"/>
          <w:sz w:val="22"/>
          <w:szCs w:val="22"/>
          <w:lang w:val="en-US"/>
        </w:rPr>
      </w:pPr>
      <w:r w:rsidRPr="00972DA4">
        <w:rPr>
          <w:rFonts w:asciiTheme="minorHAnsi" w:hAnsiTheme="minorHAnsi" w:cstheme="minorHAnsi"/>
          <w:color w:val="000000"/>
          <w:sz w:val="22"/>
          <w:szCs w:val="22"/>
        </w:rPr>
        <w:t>1x Real Time Clock</w:t>
      </w:r>
    </w:p>
    <w:p w14:paraId="4DB5AF96" w14:textId="77777777" w:rsidR="00972DA4" w:rsidRDefault="00972DA4" w:rsidP="006C41A2">
      <w:pPr>
        <w:jc w:val="both"/>
        <w:rPr>
          <w:rFonts w:cstheme="minorHAnsi"/>
        </w:rPr>
      </w:pPr>
    </w:p>
    <w:p w14:paraId="4E1DFB43" w14:textId="52FD75B9" w:rsidR="006C41A2" w:rsidRPr="003E65AC" w:rsidRDefault="006C41A2" w:rsidP="006C41A2">
      <w:pPr>
        <w:jc w:val="both"/>
        <w:rPr>
          <w:rFonts w:cstheme="minorHAnsi"/>
          <w:lang w:val="en-US"/>
        </w:rPr>
      </w:pPr>
      <w:r>
        <w:rPr>
          <w:rFonts w:cstheme="minorHAnsi"/>
        </w:rPr>
        <w:t xml:space="preserve">We took this list of requirements for our Microcontroller, and went to the </w:t>
      </w:r>
      <w:r>
        <w:rPr>
          <w:rFonts w:cstheme="minorHAnsi"/>
          <w:lang w:val="en-US"/>
        </w:rPr>
        <w:t>Microchip parametric part selector website tool, and used the parameter search to shortlist suitable Microcontrollers.</w:t>
      </w:r>
      <w:r>
        <w:rPr>
          <w:rFonts w:cstheme="minorHAnsi"/>
        </w:rPr>
        <w:t xml:space="preserve"> </w:t>
      </w:r>
      <w:sdt>
        <w:sdtPr>
          <w:rPr>
            <w:rFonts w:cstheme="minorHAnsi"/>
          </w:rPr>
          <w:id w:val="321328583"/>
          <w:citation/>
        </w:sdtPr>
        <w:sdtEndPr/>
        <w:sdtContent>
          <w:r w:rsidR="003E65AC">
            <w:rPr>
              <w:rFonts w:cstheme="minorHAnsi"/>
            </w:rPr>
            <w:fldChar w:fldCharType="begin"/>
          </w:r>
          <w:r w:rsidR="003E65AC">
            <w:rPr>
              <w:rFonts w:cstheme="minorHAnsi"/>
            </w:rPr>
            <w:instrText xml:space="preserve"> CITATION Mic23 \l 2057 </w:instrText>
          </w:r>
          <w:r w:rsidR="003E65AC">
            <w:rPr>
              <w:rFonts w:cstheme="minorHAnsi"/>
            </w:rPr>
            <w:fldChar w:fldCharType="separate"/>
          </w:r>
          <w:r w:rsidR="004E5089" w:rsidRPr="004E5089">
            <w:rPr>
              <w:rFonts w:cstheme="minorHAnsi"/>
              <w:noProof/>
            </w:rPr>
            <w:t>[28]</w:t>
          </w:r>
          <w:r w:rsidR="003E65AC">
            <w:rPr>
              <w:rFonts w:cstheme="minorHAnsi"/>
            </w:rPr>
            <w:fldChar w:fldCharType="end"/>
          </w:r>
        </w:sdtContent>
      </w:sdt>
    </w:p>
    <w:p w14:paraId="6F3D1726" w14:textId="77777777" w:rsidR="006C41A2" w:rsidRDefault="006C41A2" w:rsidP="006C41A2">
      <w:pPr>
        <w:jc w:val="both"/>
        <w:rPr>
          <w:rFonts w:cstheme="minorHAnsi"/>
        </w:rPr>
      </w:pPr>
    </w:p>
    <w:p w14:paraId="15ADF688" w14:textId="707ACBAA" w:rsidR="006C41A2" w:rsidRDefault="006C41A2" w:rsidP="006C41A2">
      <w:pPr>
        <w:jc w:val="both"/>
        <w:rPr>
          <w:rFonts w:cstheme="minorHAnsi"/>
        </w:rPr>
      </w:pPr>
      <w:r>
        <w:rPr>
          <w:rFonts w:cstheme="minorHAnsi"/>
        </w:rPr>
        <w:t xml:space="preserve">When the above criteria was used to filter Microchip products, </w:t>
      </w:r>
      <w:r w:rsidR="00E12891">
        <w:rPr>
          <w:rFonts w:cstheme="minorHAnsi"/>
        </w:rPr>
        <w:t>19</w:t>
      </w:r>
      <w:r>
        <w:rPr>
          <w:rFonts w:cstheme="minorHAnsi"/>
        </w:rPr>
        <w:t xml:space="preserve"> suitable Pic18 Microcontrollers were identified as suitable. These were as follows:</w:t>
      </w:r>
    </w:p>
    <w:p w14:paraId="6ED4CC2D" w14:textId="77777777" w:rsidR="00DA48DD" w:rsidRPr="00DA48DD" w:rsidRDefault="00E12891" w:rsidP="00DA48DD">
      <w:pPr>
        <w:pStyle w:val="ListParagraph"/>
        <w:numPr>
          <w:ilvl w:val="0"/>
          <w:numId w:val="10"/>
        </w:numPr>
        <w:jc w:val="both"/>
        <w:rPr>
          <w:rFonts w:asciiTheme="minorHAnsi" w:hAnsiTheme="minorHAnsi" w:cstheme="minorHAnsi"/>
          <w:sz w:val="22"/>
        </w:rPr>
      </w:pPr>
      <w:r w:rsidRPr="00DA48DD">
        <w:rPr>
          <w:rFonts w:asciiTheme="minorHAnsi" w:hAnsiTheme="minorHAnsi" w:cstheme="minorHAnsi"/>
        </w:rPr>
        <w:t>PIC18F97J94</w:t>
      </w:r>
    </w:p>
    <w:p w14:paraId="4CBE154D" w14:textId="77777777" w:rsidR="00DA48DD" w:rsidRPr="00DA48DD" w:rsidRDefault="00E12891" w:rsidP="00E12891">
      <w:pPr>
        <w:pStyle w:val="ListParagraph"/>
        <w:numPr>
          <w:ilvl w:val="0"/>
          <w:numId w:val="10"/>
        </w:numPr>
        <w:jc w:val="both"/>
        <w:rPr>
          <w:rFonts w:asciiTheme="minorHAnsi" w:hAnsiTheme="minorHAnsi" w:cstheme="minorHAnsi"/>
          <w:sz w:val="22"/>
        </w:rPr>
      </w:pPr>
      <w:r w:rsidRPr="00DA48DD">
        <w:rPr>
          <w:rFonts w:asciiTheme="minorHAnsi" w:hAnsiTheme="minorHAnsi" w:cstheme="minorHAnsi"/>
        </w:rPr>
        <w:t>PIC18F87J94</w:t>
      </w:r>
    </w:p>
    <w:p w14:paraId="70842C0B" w14:textId="77777777" w:rsidR="00DA48DD" w:rsidRPr="00DA48DD" w:rsidRDefault="00E12891" w:rsidP="008C43E2">
      <w:pPr>
        <w:pStyle w:val="ListParagraph"/>
        <w:numPr>
          <w:ilvl w:val="0"/>
          <w:numId w:val="10"/>
        </w:numPr>
        <w:jc w:val="both"/>
        <w:rPr>
          <w:rFonts w:asciiTheme="minorHAnsi" w:hAnsiTheme="minorHAnsi" w:cstheme="minorHAnsi"/>
        </w:rPr>
      </w:pPr>
      <w:r w:rsidRPr="00DA48DD">
        <w:rPr>
          <w:rFonts w:asciiTheme="minorHAnsi" w:hAnsiTheme="minorHAnsi" w:cstheme="minorHAnsi"/>
        </w:rPr>
        <w:t>PIC18F67J94</w:t>
      </w:r>
    </w:p>
    <w:p w14:paraId="5009F326" w14:textId="77777777" w:rsidR="00DA48DD" w:rsidRPr="00DA48DD" w:rsidRDefault="00E12891" w:rsidP="008C43E2">
      <w:pPr>
        <w:pStyle w:val="ListParagraph"/>
        <w:numPr>
          <w:ilvl w:val="0"/>
          <w:numId w:val="10"/>
        </w:numPr>
        <w:jc w:val="both"/>
        <w:rPr>
          <w:rFonts w:asciiTheme="minorHAnsi" w:hAnsiTheme="minorHAnsi" w:cstheme="minorHAnsi"/>
        </w:rPr>
      </w:pPr>
      <w:r w:rsidRPr="00DA48DD">
        <w:rPr>
          <w:rFonts w:asciiTheme="minorHAnsi" w:hAnsiTheme="minorHAnsi" w:cstheme="minorHAnsi"/>
        </w:rPr>
        <w:t>PIC18F47J53</w:t>
      </w:r>
    </w:p>
    <w:p w14:paraId="6D8BB042" w14:textId="77777777" w:rsidR="00DA48DD" w:rsidRPr="00DA48DD" w:rsidRDefault="00E12891" w:rsidP="008C43E2">
      <w:pPr>
        <w:pStyle w:val="ListParagraph"/>
        <w:numPr>
          <w:ilvl w:val="0"/>
          <w:numId w:val="10"/>
        </w:numPr>
        <w:jc w:val="both"/>
        <w:rPr>
          <w:rFonts w:asciiTheme="minorHAnsi" w:hAnsiTheme="minorHAnsi" w:cstheme="minorHAnsi"/>
        </w:rPr>
      </w:pPr>
      <w:r w:rsidRPr="00DA48DD">
        <w:rPr>
          <w:rFonts w:asciiTheme="minorHAnsi" w:hAnsiTheme="minorHAnsi" w:cstheme="minorHAnsi"/>
        </w:rPr>
        <w:t>PIC18F27J53</w:t>
      </w:r>
    </w:p>
    <w:p w14:paraId="7E57AC68" w14:textId="77777777" w:rsidR="00DA48DD" w:rsidRPr="00DA48DD" w:rsidRDefault="00E12891" w:rsidP="008C43E2">
      <w:pPr>
        <w:pStyle w:val="ListParagraph"/>
        <w:numPr>
          <w:ilvl w:val="0"/>
          <w:numId w:val="10"/>
        </w:numPr>
        <w:jc w:val="both"/>
        <w:rPr>
          <w:rFonts w:asciiTheme="minorHAnsi" w:hAnsiTheme="minorHAnsi" w:cstheme="minorHAnsi"/>
        </w:rPr>
      </w:pPr>
      <w:r w:rsidRPr="00DA48DD">
        <w:rPr>
          <w:rFonts w:asciiTheme="minorHAnsi" w:hAnsiTheme="minorHAnsi" w:cstheme="minorHAnsi"/>
        </w:rPr>
        <w:t>PIC18F96J94</w:t>
      </w:r>
    </w:p>
    <w:p w14:paraId="3A1C3739" w14:textId="77777777" w:rsidR="00DA48DD" w:rsidRPr="00DA48DD" w:rsidRDefault="00E12891" w:rsidP="008C43E2">
      <w:pPr>
        <w:pStyle w:val="ListParagraph"/>
        <w:numPr>
          <w:ilvl w:val="0"/>
          <w:numId w:val="10"/>
        </w:numPr>
        <w:jc w:val="both"/>
        <w:rPr>
          <w:rFonts w:asciiTheme="minorHAnsi" w:hAnsiTheme="minorHAnsi" w:cstheme="minorHAnsi"/>
        </w:rPr>
      </w:pPr>
      <w:r w:rsidRPr="00DA48DD">
        <w:rPr>
          <w:rFonts w:asciiTheme="minorHAnsi" w:hAnsiTheme="minorHAnsi" w:cstheme="minorHAnsi"/>
        </w:rPr>
        <w:t>PIC18F86J94</w:t>
      </w:r>
    </w:p>
    <w:p w14:paraId="76C86644" w14:textId="77777777" w:rsidR="00DA48DD" w:rsidRPr="00DA48DD" w:rsidRDefault="00E12891" w:rsidP="008C43E2">
      <w:pPr>
        <w:pStyle w:val="ListParagraph"/>
        <w:numPr>
          <w:ilvl w:val="0"/>
          <w:numId w:val="10"/>
        </w:numPr>
        <w:jc w:val="both"/>
        <w:rPr>
          <w:rFonts w:asciiTheme="minorHAnsi" w:hAnsiTheme="minorHAnsi" w:cstheme="minorHAnsi"/>
        </w:rPr>
      </w:pPr>
      <w:r w:rsidRPr="00DA48DD">
        <w:rPr>
          <w:rFonts w:asciiTheme="minorHAnsi" w:hAnsiTheme="minorHAnsi" w:cstheme="minorHAnsi"/>
        </w:rPr>
        <w:t>PIC18F66J94</w:t>
      </w:r>
    </w:p>
    <w:p w14:paraId="76D3922D" w14:textId="77777777" w:rsidR="00DA48DD" w:rsidRPr="00DA48DD" w:rsidRDefault="00E12891" w:rsidP="008C43E2">
      <w:pPr>
        <w:pStyle w:val="ListParagraph"/>
        <w:numPr>
          <w:ilvl w:val="0"/>
          <w:numId w:val="10"/>
        </w:numPr>
        <w:jc w:val="both"/>
        <w:rPr>
          <w:rFonts w:asciiTheme="minorHAnsi" w:hAnsiTheme="minorHAnsi" w:cstheme="minorHAnsi"/>
        </w:rPr>
      </w:pPr>
      <w:r w:rsidRPr="00DA48DD">
        <w:rPr>
          <w:rFonts w:asciiTheme="minorHAnsi" w:hAnsiTheme="minorHAnsi" w:cstheme="minorHAnsi"/>
        </w:rPr>
        <w:t>PIC18F46J50</w:t>
      </w:r>
    </w:p>
    <w:p w14:paraId="323DDB52" w14:textId="77777777" w:rsidR="00DA48DD" w:rsidRPr="00DA48DD" w:rsidRDefault="00DA48DD" w:rsidP="008C43E2">
      <w:pPr>
        <w:pStyle w:val="ListParagraph"/>
        <w:numPr>
          <w:ilvl w:val="0"/>
          <w:numId w:val="10"/>
        </w:numPr>
        <w:jc w:val="both"/>
        <w:rPr>
          <w:rFonts w:asciiTheme="minorHAnsi" w:hAnsiTheme="minorHAnsi" w:cstheme="minorHAnsi"/>
        </w:rPr>
      </w:pPr>
      <w:r w:rsidRPr="00DA48DD">
        <w:rPr>
          <w:rFonts w:asciiTheme="minorHAnsi" w:hAnsiTheme="minorHAnsi" w:cstheme="minorHAnsi"/>
        </w:rPr>
        <w:t>PIC18F46J53</w:t>
      </w:r>
    </w:p>
    <w:p w14:paraId="2137D09B" w14:textId="77777777" w:rsidR="00DA48DD" w:rsidRPr="00DA48DD" w:rsidRDefault="00DA48DD" w:rsidP="008C43E2">
      <w:pPr>
        <w:pStyle w:val="ListParagraph"/>
        <w:numPr>
          <w:ilvl w:val="0"/>
          <w:numId w:val="10"/>
        </w:numPr>
        <w:jc w:val="both"/>
        <w:rPr>
          <w:rFonts w:asciiTheme="minorHAnsi" w:hAnsiTheme="minorHAnsi" w:cstheme="minorHAnsi"/>
        </w:rPr>
      </w:pPr>
      <w:r w:rsidRPr="00DA48DD">
        <w:rPr>
          <w:rFonts w:asciiTheme="minorHAnsi" w:hAnsiTheme="minorHAnsi" w:cstheme="minorHAnsi"/>
        </w:rPr>
        <w:t>PIC18F26J50</w:t>
      </w:r>
    </w:p>
    <w:p w14:paraId="6E6E5234" w14:textId="77777777" w:rsidR="00DA48DD" w:rsidRPr="00DA48DD" w:rsidRDefault="00DA48DD" w:rsidP="008C43E2">
      <w:pPr>
        <w:pStyle w:val="ListParagraph"/>
        <w:numPr>
          <w:ilvl w:val="0"/>
          <w:numId w:val="10"/>
        </w:numPr>
        <w:jc w:val="both"/>
        <w:rPr>
          <w:rFonts w:asciiTheme="minorHAnsi" w:hAnsiTheme="minorHAnsi" w:cstheme="minorHAnsi"/>
        </w:rPr>
      </w:pPr>
      <w:r w:rsidRPr="00DA48DD">
        <w:rPr>
          <w:rFonts w:asciiTheme="minorHAnsi" w:hAnsiTheme="minorHAnsi" w:cstheme="minorHAnsi"/>
        </w:rPr>
        <w:t>PIC18F26J53</w:t>
      </w:r>
    </w:p>
    <w:p w14:paraId="6DE549A3" w14:textId="77777777" w:rsidR="00DA48DD" w:rsidRPr="00DA48DD" w:rsidRDefault="00DA48DD" w:rsidP="008C43E2">
      <w:pPr>
        <w:pStyle w:val="ListParagraph"/>
        <w:numPr>
          <w:ilvl w:val="0"/>
          <w:numId w:val="10"/>
        </w:numPr>
        <w:jc w:val="both"/>
        <w:rPr>
          <w:rFonts w:asciiTheme="minorHAnsi" w:hAnsiTheme="minorHAnsi" w:cstheme="minorHAnsi"/>
        </w:rPr>
      </w:pPr>
      <w:r w:rsidRPr="00DA48DD">
        <w:rPr>
          <w:rFonts w:asciiTheme="minorHAnsi" w:hAnsiTheme="minorHAnsi" w:cstheme="minorHAnsi"/>
        </w:rPr>
        <w:t>PIC18F95J94</w:t>
      </w:r>
    </w:p>
    <w:p w14:paraId="6E099625" w14:textId="77777777" w:rsidR="00DA48DD" w:rsidRPr="00DA48DD" w:rsidRDefault="00DA48DD" w:rsidP="008C43E2">
      <w:pPr>
        <w:pStyle w:val="ListParagraph"/>
        <w:numPr>
          <w:ilvl w:val="0"/>
          <w:numId w:val="10"/>
        </w:numPr>
        <w:jc w:val="both"/>
        <w:rPr>
          <w:rFonts w:asciiTheme="minorHAnsi" w:hAnsiTheme="minorHAnsi" w:cstheme="minorHAnsi"/>
        </w:rPr>
      </w:pPr>
      <w:r w:rsidRPr="00DA48DD">
        <w:rPr>
          <w:rFonts w:asciiTheme="minorHAnsi" w:hAnsiTheme="minorHAnsi" w:cstheme="minorHAnsi"/>
        </w:rPr>
        <w:t>PIC18F85J94</w:t>
      </w:r>
    </w:p>
    <w:p w14:paraId="3E344818" w14:textId="77777777" w:rsidR="00DA48DD" w:rsidRPr="00DA48DD" w:rsidRDefault="00DA48DD" w:rsidP="008C43E2">
      <w:pPr>
        <w:pStyle w:val="ListParagraph"/>
        <w:numPr>
          <w:ilvl w:val="0"/>
          <w:numId w:val="10"/>
        </w:numPr>
        <w:jc w:val="both"/>
        <w:rPr>
          <w:rFonts w:asciiTheme="minorHAnsi" w:hAnsiTheme="minorHAnsi" w:cstheme="minorHAnsi"/>
        </w:rPr>
      </w:pPr>
      <w:r w:rsidRPr="00DA48DD">
        <w:rPr>
          <w:rFonts w:asciiTheme="minorHAnsi" w:hAnsiTheme="minorHAnsi" w:cstheme="minorHAnsi"/>
        </w:rPr>
        <w:t>PIC18F65J94</w:t>
      </w:r>
    </w:p>
    <w:p w14:paraId="7FAFECB3" w14:textId="77777777" w:rsidR="00DA48DD" w:rsidRPr="00DA48DD" w:rsidRDefault="00DA48DD" w:rsidP="008C43E2">
      <w:pPr>
        <w:pStyle w:val="ListParagraph"/>
        <w:numPr>
          <w:ilvl w:val="0"/>
          <w:numId w:val="10"/>
        </w:numPr>
        <w:jc w:val="both"/>
        <w:rPr>
          <w:rFonts w:asciiTheme="minorHAnsi" w:hAnsiTheme="minorHAnsi" w:cstheme="minorHAnsi"/>
        </w:rPr>
      </w:pPr>
      <w:r w:rsidRPr="00DA48DD">
        <w:rPr>
          <w:rFonts w:asciiTheme="minorHAnsi" w:hAnsiTheme="minorHAnsi" w:cstheme="minorHAnsi"/>
        </w:rPr>
        <w:t>PIC18F45J50</w:t>
      </w:r>
    </w:p>
    <w:p w14:paraId="31EB29AD" w14:textId="77777777" w:rsidR="00DA48DD" w:rsidRPr="00DA48DD" w:rsidRDefault="00DA48DD" w:rsidP="008C43E2">
      <w:pPr>
        <w:pStyle w:val="ListParagraph"/>
        <w:numPr>
          <w:ilvl w:val="0"/>
          <w:numId w:val="10"/>
        </w:numPr>
        <w:jc w:val="both"/>
        <w:rPr>
          <w:rFonts w:asciiTheme="minorHAnsi" w:hAnsiTheme="minorHAnsi" w:cstheme="minorHAnsi"/>
        </w:rPr>
      </w:pPr>
      <w:r w:rsidRPr="00DA48DD">
        <w:rPr>
          <w:rFonts w:asciiTheme="minorHAnsi" w:hAnsiTheme="minorHAnsi" w:cstheme="minorHAnsi"/>
        </w:rPr>
        <w:t>PIC18F25J50</w:t>
      </w:r>
    </w:p>
    <w:p w14:paraId="47FDB3E3" w14:textId="77777777" w:rsidR="00DA48DD" w:rsidRPr="00DA48DD" w:rsidRDefault="00DA48DD" w:rsidP="008C43E2">
      <w:pPr>
        <w:pStyle w:val="ListParagraph"/>
        <w:numPr>
          <w:ilvl w:val="0"/>
          <w:numId w:val="10"/>
        </w:numPr>
        <w:jc w:val="both"/>
        <w:rPr>
          <w:rFonts w:asciiTheme="minorHAnsi" w:hAnsiTheme="minorHAnsi" w:cstheme="minorHAnsi"/>
        </w:rPr>
      </w:pPr>
      <w:r w:rsidRPr="00DA48DD">
        <w:rPr>
          <w:rFonts w:asciiTheme="minorHAnsi" w:hAnsiTheme="minorHAnsi" w:cstheme="minorHAnsi"/>
        </w:rPr>
        <w:t>PIC18F44J50</w:t>
      </w:r>
    </w:p>
    <w:p w14:paraId="763EFA15" w14:textId="7464542A" w:rsidR="00DA48DD" w:rsidRPr="00DA48DD" w:rsidRDefault="00DA48DD" w:rsidP="008C43E2">
      <w:pPr>
        <w:pStyle w:val="ListParagraph"/>
        <w:numPr>
          <w:ilvl w:val="0"/>
          <w:numId w:val="10"/>
        </w:numPr>
        <w:jc w:val="both"/>
        <w:rPr>
          <w:rFonts w:asciiTheme="minorHAnsi" w:hAnsiTheme="minorHAnsi" w:cstheme="minorHAnsi"/>
        </w:rPr>
      </w:pPr>
      <w:r w:rsidRPr="00DA48DD">
        <w:rPr>
          <w:rFonts w:asciiTheme="minorHAnsi" w:hAnsiTheme="minorHAnsi" w:cstheme="minorHAnsi"/>
        </w:rPr>
        <w:t>PIC18F24J50</w:t>
      </w:r>
    </w:p>
    <w:p w14:paraId="62D1A800" w14:textId="49A49A78" w:rsidR="00E12891" w:rsidRDefault="00E12891" w:rsidP="006C41A2">
      <w:pPr>
        <w:jc w:val="both"/>
        <w:rPr>
          <w:rFonts w:cstheme="minorHAnsi"/>
        </w:rPr>
      </w:pPr>
    </w:p>
    <w:p w14:paraId="4AC6C6C2" w14:textId="77777777" w:rsidR="00E12891" w:rsidRDefault="00E12891" w:rsidP="00137EFD">
      <w:pPr>
        <w:jc w:val="both"/>
        <w:rPr>
          <w:rFonts w:cstheme="minorHAnsi"/>
        </w:rPr>
      </w:pPr>
    </w:p>
    <w:p w14:paraId="2EF0F7CB" w14:textId="29B22C4C" w:rsidR="006C41A2" w:rsidRDefault="006C41A2" w:rsidP="00137EFD">
      <w:pPr>
        <w:jc w:val="both"/>
        <w:rPr>
          <w:rFonts w:cstheme="minorHAnsi"/>
        </w:rPr>
      </w:pPr>
      <w:r w:rsidRPr="00DA48DD">
        <w:rPr>
          <w:rFonts w:cstheme="minorHAnsi"/>
        </w:rPr>
        <w:t xml:space="preserve">Table </w:t>
      </w:r>
      <w:r w:rsidR="00DA48DD" w:rsidRPr="00DA48DD">
        <w:rPr>
          <w:rFonts w:cstheme="minorHAnsi"/>
        </w:rPr>
        <w:t>1</w:t>
      </w:r>
      <w:r w:rsidRPr="00DA48DD">
        <w:rPr>
          <w:rFonts w:cstheme="minorHAnsi"/>
        </w:rPr>
        <w:t>5</w:t>
      </w:r>
      <w:r>
        <w:rPr>
          <w:rFonts w:cstheme="minorHAnsi"/>
        </w:rPr>
        <w:t xml:space="preserve"> on the next page is a tabulated comparison of</w:t>
      </w:r>
      <w:r w:rsidR="00171E8B">
        <w:rPr>
          <w:rFonts w:cstheme="minorHAnsi"/>
        </w:rPr>
        <w:t xml:space="preserve"> the 5</w:t>
      </w:r>
      <w:r>
        <w:rPr>
          <w:rFonts w:cstheme="minorHAnsi"/>
        </w:rPr>
        <w:t xml:space="preserve"> shortlisted Microcontrollers</w:t>
      </w:r>
      <w:r w:rsidR="00DA48DD">
        <w:rPr>
          <w:rFonts w:cstheme="minorHAnsi"/>
        </w:rPr>
        <w:t>…</w:t>
      </w:r>
    </w:p>
    <w:p w14:paraId="6D5F0441" w14:textId="77777777" w:rsidR="00725461" w:rsidRDefault="00725461" w:rsidP="00137EFD">
      <w:pPr>
        <w:jc w:val="both"/>
        <w:rPr>
          <w:rFonts w:cstheme="minorHAnsi"/>
        </w:rPr>
      </w:pPr>
    </w:p>
    <w:p w14:paraId="713325D3" w14:textId="77777777" w:rsidR="0001398B" w:rsidRDefault="0001398B" w:rsidP="00DE33F3">
      <w:pPr>
        <w:rPr>
          <w:rFonts w:cstheme="minorHAnsi"/>
        </w:rPr>
      </w:pPr>
    </w:p>
    <w:p w14:paraId="523F055D" w14:textId="77777777" w:rsidR="00725461" w:rsidRDefault="00725461" w:rsidP="00DE33F3">
      <w:pPr>
        <w:rPr>
          <w:rFonts w:cstheme="minorHAnsi"/>
        </w:rPr>
      </w:pPr>
    </w:p>
    <w:p w14:paraId="7CC23C63" w14:textId="7C40FE10" w:rsidR="00171E8B" w:rsidRDefault="00171E8B" w:rsidP="00DE33F3">
      <w:pPr>
        <w:rPr>
          <w:rFonts w:cstheme="minorHAnsi"/>
        </w:rPr>
      </w:pPr>
    </w:p>
    <w:p w14:paraId="645F9649" w14:textId="77777777" w:rsidR="00DA48DD" w:rsidRDefault="00DA48DD" w:rsidP="00DE33F3">
      <w:pPr>
        <w:rPr>
          <w:rFonts w:cstheme="minorHAnsi"/>
        </w:rPr>
      </w:pPr>
    </w:p>
    <w:tbl>
      <w:tblPr>
        <w:tblStyle w:val="GridTable4-Accent5"/>
        <w:tblW w:w="0" w:type="auto"/>
        <w:tblLook w:val="04A0" w:firstRow="1" w:lastRow="0" w:firstColumn="1" w:lastColumn="0" w:noHBand="0" w:noVBand="1"/>
      </w:tblPr>
      <w:tblGrid>
        <w:gridCol w:w="2547"/>
        <w:gridCol w:w="1417"/>
        <w:gridCol w:w="1276"/>
        <w:gridCol w:w="1276"/>
        <w:gridCol w:w="1276"/>
        <w:gridCol w:w="1224"/>
      </w:tblGrid>
      <w:tr w:rsidR="00171E8B" w14:paraId="16B9E662" w14:textId="77777777" w:rsidTr="00CF721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vAlign w:val="center"/>
          </w:tcPr>
          <w:p w14:paraId="42938F36" w14:textId="77777777" w:rsidR="00171E8B" w:rsidRDefault="00171E8B" w:rsidP="00CF7215">
            <w:pPr>
              <w:jc w:val="center"/>
              <w:rPr>
                <w:rFonts w:ascii="Arial" w:hAnsi="Arial" w:cs="Arial"/>
              </w:rPr>
            </w:pPr>
          </w:p>
        </w:tc>
        <w:tc>
          <w:tcPr>
            <w:tcW w:w="1417" w:type="dxa"/>
            <w:vAlign w:val="center"/>
          </w:tcPr>
          <w:p w14:paraId="31E9DE2A" w14:textId="77777777" w:rsidR="00171E8B" w:rsidRPr="00714F5C" w:rsidRDefault="00171E8B" w:rsidP="00CF7215">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color w:val="00B050"/>
                <w:lang w:eastAsia="en-GB"/>
              </w:rPr>
            </w:pPr>
            <w:r w:rsidRPr="00714F5C">
              <w:rPr>
                <w:rFonts w:eastAsia="Times New Roman" w:cstheme="minorHAnsi"/>
                <w:color w:val="00B050"/>
                <w:lang w:eastAsia="en-GB"/>
              </w:rPr>
              <w:t>PIC18</w:t>
            </w:r>
          </w:p>
          <w:p w14:paraId="73FCB909" w14:textId="7605DBCC" w:rsidR="00171E8B" w:rsidRPr="00714F5C" w:rsidRDefault="00171E8B" w:rsidP="00714F5C">
            <w:pPr>
              <w:jc w:val="center"/>
              <w:cnfStyle w:val="100000000000" w:firstRow="1" w:lastRow="0" w:firstColumn="0" w:lastColumn="0" w:oddVBand="0" w:evenVBand="0" w:oddHBand="0" w:evenHBand="0" w:firstRowFirstColumn="0" w:firstRowLastColumn="0" w:lastRowFirstColumn="0" w:lastRowLastColumn="0"/>
              <w:rPr>
                <w:rFonts w:cs="Arial"/>
                <w:color w:val="00B050"/>
              </w:rPr>
            </w:pPr>
            <w:r w:rsidRPr="00714F5C">
              <w:rPr>
                <w:rFonts w:eastAsia="Times New Roman" w:cstheme="minorHAnsi"/>
                <w:color w:val="00B050"/>
                <w:lang w:eastAsia="en-GB"/>
              </w:rPr>
              <w:t>F</w:t>
            </w:r>
            <w:r w:rsidR="00714F5C" w:rsidRPr="00714F5C">
              <w:rPr>
                <w:rFonts w:eastAsia="Times New Roman" w:cstheme="minorHAnsi"/>
                <w:color w:val="00B050"/>
                <w:lang w:eastAsia="en-GB"/>
              </w:rPr>
              <w:t>4</w:t>
            </w:r>
            <w:r w:rsidRPr="00714F5C">
              <w:rPr>
                <w:rFonts w:eastAsia="Times New Roman" w:cstheme="minorHAnsi"/>
                <w:color w:val="00B050"/>
                <w:lang w:eastAsia="en-GB"/>
              </w:rPr>
              <w:t>7J53</w:t>
            </w:r>
          </w:p>
        </w:tc>
        <w:tc>
          <w:tcPr>
            <w:tcW w:w="1276" w:type="dxa"/>
            <w:vAlign w:val="center"/>
          </w:tcPr>
          <w:p w14:paraId="41538EEC" w14:textId="77777777" w:rsidR="00171E8B" w:rsidRDefault="00171E8B" w:rsidP="00CF7215">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lang w:eastAsia="en-GB"/>
              </w:rPr>
            </w:pPr>
            <w:r w:rsidRPr="0086112F">
              <w:rPr>
                <w:rFonts w:eastAsia="Times New Roman" w:cstheme="minorHAnsi"/>
                <w:lang w:eastAsia="en-GB"/>
              </w:rPr>
              <w:t>PIC18</w:t>
            </w:r>
          </w:p>
          <w:p w14:paraId="3D9EC8EE" w14:textId="77777777" w:rsidR="00171E8B" w:rsidRPr="0086112F" w:rsidRDefault="00171E8B" w:rsidP="00CF7215">
            <w:pPr>
              <w:jc w:val="center"/>
              <w:cnfStyle w:val="100000000000" w:firstRow="1" w:lastRow="0" w:firstColumn="0" w:lastColumn="0" w:oddVBand="0" w:evenVBand="0" w:oddHBand="0" w:evenHBand="0" w:firstRowFirstColumn="0" w:firstRowLastColumn="0" w:lastRowFirstColumn="0" w:lastRowLastColumn="0"/>
              <w:rPr>
                <w:rFonts w:cs="Arial"/>
              </w:rPr>
            </w:pPr>
            <w:r w:rsidRPr="0086112F">
              <w:rPr>
                <w:rFonts w:eastAsia="Times New Roman" w:cstheme="minorHAnsi"/>
                <w:lang w:eastAsia="en-GB"/>
              </w:rPr>
              <w:t>F2</w:t>
            </w:r>
            <w:r>
              <w:rPr>
                <w:rFonts w:eastAsia="Times New Roman" w:cstheme="minorHAnsi"/>
                <w:lang w:eastAsia="en-GB"/>
              </w:rPr>
              <w:t>6</w:t>
            </w:r>
            <w:r w:rsidRPr="0086112F">
              <w:rPr>
                <w:rFonts w:eastAsia="Times New Roman" w:cstheme="minorHAnsi"/>
                <w:lang w:eastAsia="en-GB"/>
              </w:rPr>
              <w:t>J5</w:t>
            </w:r>
            <w:r>
              <w:rPr>
                <w:rFonts w:eastAsia="Times New Roman" w:cstheme="minorHAnsi"/>
                <w:lang w:eastAsia="en-GB"/>
              </w:rPr>
              <w:t>0</w:t>
            </w:r>
          </w:p>
        </w:tc>
        <w:tc>
          <w:tcPr>
            <w:tcW w:w="1276" w:type="dxa"/>
            <w:vAlign w:val="center"/>
          </w:tcPr>
          <w:p w14:paraId="0F8F1A18" w14:textId="77777777" w:rsidR="00171E8B" w:rsidRPr="00714F5C" w:rsidRDefault="00171E8B" w:rsidP="00CF7215">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lang w:eastAsia="en-GB"/>
              </w:rPr>
            </w:pPr>
            <w:r w:rsidRPr="00714F5C">
              <w:rPr>
                <w:rFonts w:eastAsia="Times New Roman" w:cstheme="minorHAnsi"/>
                <w:lang w:eastAsia="en-GB"/>
              </w:rPr>
              <w:t>PIC18</w:t>
            </w:r>
          </w:p>
          <w:p w14:paraId="7FE8D711" w14:textId="77777777" w:rsidR="00171E8B" w:rsidRPr="00CB29E4" w:rsidRDefault="00171E8B" w:rsidP="00CF7215">
            <w:pPr>
              <w:jc w:val="center"/>
              <w:cnfStyle w:val="100000000000" w:firstRow="1" w:lastRow="0" w:firstColumn="0" w:lastColumn="0" w:oddVBand="0" w:evenVBand="0" w:oddHBand="0" w:evenHBand="0" w:firstRowFirstColumn="0" w:firstRowLastColumn="0" w:lastRowFirstColumn="0" w:lastRowLastColumn="0"/>
              <w:rPr>
                <w:rFonts w:cs="Arial"/>
                <w:color w:val="00B050"/>
              </w:rPr>
            </w:pPr>
            <w:r w:rsidRPr="00714F5C">
              <w:rPr>
                <w:rFonts w:eastAsia="Times New Roman" w:cstheme="minorHAnsi"/>
                <w:lang w:eastAsia="en-GB"/>
              </w:rPr>
              <w:t>F26J53</w:t>
            </w:r>
          </w:p>
        </w:tc>
        <w:tc>
          <w:tcPr>
            <w:tcW w:w="1276" w:type="dxa"/>
            <w:vAlign w:val="center"/>
          </w:tcPr>
          <w:p w14:paraId="228FAAE7" w14:textId="77777777" w:rsidR="00171E8B" w:rsidRDefault="00171E8B" w:rsidP="00CF7215">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lang w:eastAsia="en-GB"/>
              </w:rPr>
            </w:pPr>
            <w:r w:rsidRPr="0086112F">
              <w:rPr>
                <w:rFonts w:eastAsia="Times New Roman" w:cstheme="minorHAnsi"/>
                <w:lang w:eastAsia="en-GB"/>
              </w:rPr>
              <w:t>PIC18</w:t>
            </w:r>
          </w:p>
          <w:p w14:paraId="7C9C1FFA" w14:textId="77777777" w:rsidR="00171E8B" w:rsidRPr="0086112F" w:rsidRDefault="00171E8B" w:rsidP="00CF7215">
            <w:pPr>
              <w:jc w:val="center"/>
              <w:cnfStyle w:val="100000000000" w:firstRow="1" w:lastRow="0" w:firstColumn="0" w:lastColumn="0" w:oddVBand="0" w:evenVBand="0" w:oddHBand="0" w:evenHBand="0" w:firstRowFirstColumn="0" w:firstRowLastColumn="0" w:lastRowFirstColumn="0" w:lastRowLastColumn="0"/>
              <w:rPr>
                <w:rFonts w:cs="Arial"/>
              </w:rPr>
            </w:pPr>
            <w:r w:rsidRPr="0086112F">
              <w:rPr>
                <w:rFonts w:eastAsia="Times New Roman" w:cstheme="minorHAnsi"/>
                <w:lang w:eastAsia="en-GB"/>
              </w:rPr>
              <w:t>F2</w:t>
            </w:r>
            <w:r>
              <w:rPr>
                <w:rFonts w:eastAsia="Times New Roman" w:cstheme="minorHAnsi"/>
                <w:lang w:eastAsia="en-GB"/>
              </w:rPr>
              <w:t>5J50</w:t>
            </w:r>
          </w:p>
        </w:tc>
        <w:tc>
          <w:tcPr>
            <w:tcW w:w="1224" w:type="dxa"/>
            <w:vAlign w:val="center"/>
          </w:tcPr>
          <w:p w14:paraId="0C83C5A4" w14:textId="77777777" w:rsidR="00171E8B" w:rsidRDefault="00171E8B" w:rsidP="00CF7215">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lang w:eastAsia="en-GB"/>
              </w:rPr>
            </w:pPr>
            <w:r w:rsidRPr="0086112F">
              <w:rPr>
                <w:rFonts w:eastAsia="Times New Roman" w:cstheme="minorHAnsi"/>
                <w:lang w:eastAsia="en-GB"/>
              </w:rPr>
              <w:t>PIC18</w:t>
            </w:r>
          </w:p>
          <w:p w14:paraId="3641D5F5" w14:textId="77777777" w:rsidR="00171E8B" w:rsidRPr="0086112F" w:rsidRDefault="00171E8B" w:rsidP="00CF7215">
            <w:pPr>
              <w:jc w:val="center"/>
              <w:cnfStyle w:val="100000000000" w:firstRow="1" w:lastRow="0" w:firstColumn="0" w:lastColumn="0" w:oddVBand="0" w:evenVBand="0" w:oddHBand="0" w:evenHBand="0" w:firstRowFirstColumn="0" w:firstRowLastColumn="0" w:lastRowFirstColumn="0" w:lastRowLastColumn="0"/>
              <w:rPr>
                <w:rFonts w:cs="Arial"/>
              </w:rPr>
            </w:pPr>
            <w:r w:rsidRPr="0086112F">
              <w:rPr>
                <w:rFonts w:eastAsia="Times New Roman" w:cstheme="minorHAnsi"/>
                <w:lang w:eastAsia="en-GB"/>
              </w:rPr>
              <w:t>F2</w:t>
            </w:r>
            <w:r>
              <w:rPr>
                <w:rFonts w:eastAsia="Times New Roman" w:cstheme="minorHAnsi"/>
                <w:lang w:eastAsia="en-GB"/>
              </w:rPr>
              <w:t>4J50</w:t>
            </w:r>
          </w:p>
        </w:tc>
      </w:tr>
      <w:tr w:rsidR="00171E8B" w14:paraId="407732C3" w14:textId="77777777" w:rsidTr="00CF72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vAlign w:val="center"/>
          </w:tcPr>
          <w:p w14:paraId="74C7F0ED" w14:textId="77777777" w:rsidR="00171E8B" w:rsidRPr="0001398B" w:rsidRDefault="00171E8B" w:rsidP="00CF7215">
            <w:pPr>
              <w:jc w:val="center"/>
              <w:rPr>
                <w:rFonts w:eastAsia="Times New Roman" w:cstheme="minorHAnsi"/>
                <w:color w:val="383739"/>
                <w:lang w:eastAsia="en-GB"/>
              </w:rPr>
            </w:pPr>
            <w:r w:rsidRPr="0001398B">
              <w:rPr>
                <w:rFonts w:eastAsia="Times New Roman" w:cstheme="minorHAnsi"/>
                <w:color w:val="383739"/>
                <w:lang w:eastAsia="en-GB"/>
              </w:rPr>
              <w:t>Family</w:t>
            </w:r>
          </w:p>
        </w:tc>
        <w:tc>
          <w:tcPr>
            <w:tcW w:w="1417" w:type="dxa"/>
            <w:vAlign w:val="center"/>
          </w:tcPr>
          <w:p w14:paraId="35729E32" w14:textId="77777777" w:rsidR="00171E8B" w:rsidRPr="00714F5C" w:rsidRDefault="00171E8B" w:rsidP="00CF721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
                <w:color w:val="00B050"/>
                <w:highlight w:val="yellow"/>
                <w:lang w:eastAsia="en-GB"/>
              </w:rPr>
            </w:pPr>
            <w:r w:rsidRPr="00714F5C">
              <w:rPr>
                <w:rFonts w:eastAsia="Times New Roman" w:cstheme="minorHAnsi"/>
                <w:b/>
                <w:color w:val="00B050"/>
                <w:lang w:eastAsia="en-GB"/>
              </w:rPr>
              <w:t>8-bit MCU</w:t>
            </w:r>
          </w:p>
        </w:tc>
        <w:tc>
          <w:tcPr>
            <w:tcW w:w="1276" w:type="dxa"/>
            <w:vAlign w:val="center"/>
          </w:tcPr>
          <w:p w14:paraId="092BC5CD" w14:textId="77777777" w:rsidR="00171E8B" w:rsidRPr="0086112F" w:rsidRDefault="00171E8B" w:rsidP="00CF721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383739"/>
                <w:highlight w:val="yellow"/>
                <w:lang w:eastAsia="en-GB"/>
              </w:rPr>
            </w:pPr>
            <w:r w:rsidRPr="0086112F">
              <w:rPr>
                <w:rFonts w:eastAsia="Times New Roman" w:cstheme="minorHAnsi"/>
                <w:color w:val="383739"/>
                <w:lang w:eastAsia="en-GB"/>
              </w:rPr>
              <w:t>8-bit MCU</w:t>
            </w:r>
          </w:p>
        </w:tc>
        <w:tc>
          <w:tcPr>
            <w:tcW w:w="1276" w:type="dxa"/>
            <w:vAlign w:val="center"/>
          </w:tcPr>
          <w:p w14:paraId="6F4FF095" w14:textId="77777777" w:rsidR="00171E8B" w:rsidRPr="00714F5C" w:rsidRDefault="00171E8B" w:rsidP="00CF721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highlight w:val="yellow"/>
                <w:lang w:eastAsia="en-GB"/>
              </w:rPr>
            </w:pPr>
            <w:r w:rsidRPr="00714F5C">
              <w:rPr>
                <w:rFonts w:eastAsia="Times New Roman" w:cstheme="minorHAnsi"/>
                <w:lang w:eastAsia="en-GB"/>
              </w:rPr>
              <w:t>8-bit MCU</w:t>
            </w:r>
          </w:p>
        </w:tc>
        <w:tc>
          <w:tcPr>
            <w:tcW w:w="1276" w:type="dxa"/>
            <w:vAlign w:val="center"/>
          </w:tcPr>
          <w:p w14:paraId="68CD7D49" w14:textId="77777777" w:rsidR="00171E8B" w:rsidRPr="0086112F" w:rsidRDefault="00171E8B" w:rsidP="00CF721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383739"/>
                <w:highlight w:val="yellow"/>
                <w:lang w:eastAsia="en-GB"/>
              </w:rPr>
            </w:pPr>
            <w:r w:rsidRPr="0086112F">
              <w:rPr>
                <w:rFonts w:eastAsia="Times New Roman" w:cstheme="minorHAnsi"/>
                <w:color w:val="383739"/>
                <w:lang w:eastAsia="en-GB"/>
              </w:rPr>
              <w:t>8-bit MCU</w:t>
            </w:r>
          </w:p>
        </w:tc>
        <w:tc>
          <w:tcPr>
            <w:tcW w:w="1224" w:type="dxa"/>
            <w:vAlign w:val="center"/>
          </w:tcPr>
          <w:p w14:paraId="2E4C4EC9" w14:textId="77777777" w:rsidR="00171E8B" w:rsidRPr="0086112F" w:rsidRDefault="00171E8B" w:rsidP="00CF721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383739"/>
                <w:highlight w:val="yellow"/>
                <w:lang w:eastAsia="en-GB"/>
              </w:rPr>
            </w:pPr>
            <w:r w:rsidRPr="0086112F">
              <w:rPr>
                <w:rFonts w:eastAsia="Times New Roman" w:cstheme="minorHAnsi"/>
                <w:color w:val="383739"/>
                <w:lang w:eastAsia="en-GB"/>
              </w:rPr>
              <w:t>8-bit MCU</w:t>
            </w:r>
          </w:p>
        </w:tc>
      </w:tr>
      <w:tr w:rsidR="00171E8B" w14:paraId="2B1C1B29" w14:textId="77777777" w:rsidTr="00CF7215">
        <w:tc>
          <w:tcPr>
            <w:cnfStyle w:val="001000000000" w:firstRow="0" w:lastRow="0" w:firstColumn="1" w:lastColumn="0" w:oddVBand="0" w:evenVBand="0" w:oddHBand="0" w:evenHBand="0" w:firstRowFirstColumn="0" w:firstRowLastColumn="0" w:lastRowFirstColumn="0" w:lastRowLastColumn="0"/>
            <w:tcW w:w="2547" w:type="dxa"/>
            <w:vAlign w:val="center"/>
          </w:tcPr>
          <w:p w14:paraId="37E33017" w14:textId="77777777" w:rsidR="00171E8B" w:rsidRPr="0001398B" w:rsidRDefault="00171E8B" w:rsidP="00CF7215">
            <w:pPr>
              <w:jc w:val="center"/>
              <w:rPr>
                <w:rFonts w:eastAsia="Times New Roman" w:cstheme="minorHAnsi"/>
                <w:color w:val="383739"/>
                <w:lang w:eastAsia="en-GB"/>
              </w:rPr>
            </w:pPr>
            <w:r w:rsidRPr="0001398B">
              <w:rPr>
                <w:rFonts w:eastAsia="Times New Roman" w:cstheme="minorHAnsi"/>
                <w:color w:val="383739"/>
                <w:lang w:eastAsia="en-GB"/>
              </w:rPr>
              <w:t>CPU Type</w:t>
            </w:r>
          </w:p>
        </w:tc>
        <w:tc>
          <w:tcPr>
            <w:tcW w:w="1417" w:type="dxa"/>
            <w:vAlign w:val="center"/>
          </w:tcPr>
          <w:p w14:paraId="21B8C69D" w14:textId="77777777" w:rsidR="00171E8B" w:rsidRPr="00714F5C" w:rsidRDefault="00171E8B" w:rsidP="00CF721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
                <w:color w:val="00B050"/>
                <w:highlight w:val="yellow"/>
                <w:lang w:eastAsia="en-GB"/>
              </w:rPr>
            </w:pPr>
            <w:r w:rsidRPr="00714F5C">
              <w:rPr>
                <w:rFonts w:eastAsia="Times New Roman" w:cstheme="minorHAnsi"/>
                <w:b/>
                <w:color w:val="00B050"/>
                <w:lang w:eastAsia="en-GB"/>
              </w:rPr>
              <w:t>PIC</w:t>
            </w:r>
          </w:p>
        </w:tc>
        <w:tc>
          <w:tcPr>
            <w:tcW w:w="1276" w:type="dxa"/>
            <w:vAlign w:val="center"/>
          </w:tcPr>
          <w:p w14:paraId="48A829DC" w14:textId="77777777" w:rsidR="00171E8B" w:rsidRPr="0086112F" w:rsidRDefault="00171E8B" w:rsidP="00CF721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383739"/>
                <w:highlight w:val="yellow"/>
                <w:lang w:eastAsia="en-GB"/>
              </w:rPr>
            </w:pPr>
            <w:r>
              <w:rPr>
                <w:rFonts w:eastAsia="Times New Roman" w:cstheme="minorHAnsi"/>
                <w:color w:val="383739"/>
                <w:lang w:eastAsia="en-GB"/>
              </w:rPr>
              <w:t>PIC</w:t>
            </w:r>
          </w:p>
        </w:tc>
        <w:tc>
          <w:tcPr>
            <w:tcW w:w="1276" w:type="dxa"/>
            <w:vAlign w:val="center"/>
          </w:tcPr>
          <w:p w14:paraId="765AB8EE" w14:textId="77777777" w:rsidR="00171E8B" w:rsidRPr="00714F5C" w:rsidRDefault="00171E8B" w:rsidP="00CF721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highlight w:val="yellow"/>
                <w:lang w:eastAsia="en-GB"/>
              </w:rPr>
            </w:pPr>
            <w:r w:rsidRPr="00714F5C">
              <w:rPr>
                <w:rFonts w:eastAsia="Times New Roman" w:cstheme="minorHAnsi"/>
                <w:lang w:eastAsia="en-GB"/>
              </w:rPr>
              <w:t>PIC</w:t>
            </w:r>
          </w:p>
        </w:tc>
        <w:tc>
          <w:tcPr>
            <w:tcW w:w="1276" w:type="dxa"/>
            <w:vAlign w:val="center"/>
          </w:tcPr>
          <w:p w14:paraId="117584C4" w14:textId="77777777" w:rsidR="00171E8B" w:rsidRPr="0086112F" w:rsidRDefault="00171E8B" w:rsidP="00CF721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383739"/>
                <w:highlight w:val="yellow"/>
                <w:lang w:eastAsia="en-GB"/>
              </w:rPr>
            </w:pPr>
            <w:r>
              <w:rPr>
                <w:rFonts w:eastAsia="Times New Roman" w:cstheme="minorHAnsi"/>
                <w:color w:val="383739"/>
                <w:lang w:eastAsia="en-GB"/>
              </w:rPr>
              <w:t>PIC</w:t>
            </w:r>
          </w:p>
        </w:tc>
        <w:tc>
          <w:tcPr>
            <w:tcW w:w="1224" w:type="dxa"/>
            <w:vAlign w:val="center"/>
          </w:tcPr>
          <w:p w14:paraId="647301E2" w14:textId="77777777" w:rsidR="00171E8B" w:rsidRPr="0086112F" w:rsidRDefault="00171E8B" w:rsidP="00CF721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383739"/>
                <w:highlight w:val="yellow"/>
                <w:lang w:eastAsia="en-GB"/>
              </w:rPr>
            </w:pPr>
            <w:r>
              <w:rPr>
                <w:rFonts w:eastAsia="Times New Roman" w:cstheme="minorHAnsi"/>
                <w:color w:val="383739"/>
                <w:lang w:eastAsia="en-GB"/>
              </w:rPr>
              <w:t>PIC</w:t>
            </w:r>
          </w:p>
        </w:tc>
      </w:tr>
      <w:tr w:rsidR="00171E8B" w14:paraId="789B64BC" w14:textId="77777777" w:rsidTr="00CF72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vAlign w:val="center"/>
          </w:tcPr>
          <w:p w14:paraId="704AC87C" w14:textId="77777777" w:rsidR="00171E8B" w:rsidRPr="0001398B" w:rsidRDefault="00171E8B" w:rsidP="00CF7215">
            <w:pPr>
              <w:jc w:val="center"/>
              <w:rPr>
                <w:rFonts w:eastAsia="Times New Roman" w:cstheme="minorHAnsi"/>
                <w:color w:val="383739"/>
                <w:lang w:eastAsia="en-GB"/>
              </w:rPr>
            </w:pPr>
            <w:r w:rsidRPr="0001398B">
              <w:rPr>
                <w:rFonts w:eastAsia="Times New Roman" w:cstheme="minorHAnsi"/>
                <w:color w:val="383739"/>
                <w:lang w:eastAsia="en-GB"/>
              </w:rPr>
              <w:t>Max CPU Speed (MHz)</w:t>
            </w:r>
          </w:p>
        </w:tc>
        <w:tc>
          <w:tcPr>
            <w:tcW w:w="1417" w:type="dxa"/>
            <w:vAlign w:val="center"/>
          </w:tcPr>
          <w:p w14:paraId="7FFA4005" w14:textId="77777777" w:rsidR="00171E8B" w:rsidRPr="00714F5C" w:rsidRDefault="00171E8B" w:rsidP="00CF721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
                <w:color w:val="00B050"/>
                <w:highlight w:val="yellow"/>
                <w:lang w:eastAsia="en-GB"/>
              </w:rPr>
            </w:pPr>
            <w:r w:rsidRPr="00714F5C">
              <w:rPr>
                <w:rFonts w:eastAsia="Times New Roman" w:cstheme="minorHAnsi"/>
                <w:b/>
                <w:color w:val="00B050"/>
                <w:lang w:eastAsia="en-GB"/>
              </w:rPr>
              <w:t>48 MHz</w:t>
            </w:r>
          </w:p>
        </w:tc>
        <w:tc>
          <w:tcPr>
            <w:tcW w:w="1276" w:type="dxa"/>
            <w:vAlign w:val="center"/>
          </w:tcPr>
          <w:p w14:paraId="3E76ED23" w14:textId="77777777" w:rsidR="00171E8B" w:rsidRPr="0086112F" w:rsidRDefault="00171E8B" w:rsidP="00CF721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383739"/>
                <w:highlight w:val="yellow"/>
                <w:lang w:eastAsia="en-GB"/>
              </w:rPr>
            </w:pPr>
            <w:r w:rsidRPr="0086112F">
              <w:rPr>
                <w:rFonts w:eastAsia="Times New Roman" w:cstheme="minorHAnsi"/>
                <w:color w:val="383739"/>
                <w:lang w:eastAsia="en-GB"/>
              </w:rPr>
              <w:t>48 MHz</w:t>
            </w:r>
          </w:p>
        </w:tc>
        <w:tc>
          <w:tcPr>
            <w:tcW w:w="1276" w:type="dxa"/>
            <w:vAlign w:val="center"/>
          </w:tcPr>
          <w:p w14:paraId="73743227" w14:textId="77777777" w:rsidR="00171E8B" w:rsidRPr="00714F5C" w:rsidRDefault="00171E8B" w:rsidP="00CF721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highlight w:val="yellow"/>
                <w:lang w:eastAsia="en-GB"/>
              </w:rPr>
            </w:pPr>
            <w:r w:rsidRPr="00714F5C">
              <w:rPr>
                <w:rFonts w:eastAsia="Times New Roman" w:cstheme="minorHAnsi"/>
                <w:lang w:eastAsia="en-GB"/>
              </w:rPr>
              <w:t>48 MHz</w:t>
            </w:r>
          </w:p>
        </w:tc>
        <w:tc>
          <w:tcPr>
            <w:tcW w:w="1276" w:type="dxa"/>
            <w:vAlign w:val="center"/>
          </w:tcPr>
          <w:p w14:paraId="4BB4E539" w14:textId="77777777" w:rsidR="00171E8B" w:rsidRPr="0086112F" w:rsidRDefault="00171E8B" w:rsidP="00CF721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383739"/>
                <w:highlight w:val="yellow"/>
                <w:lang w:eastAsia="en-GB"/>
              </w:rPr>
            </w:pPr>
            <w:r w:rsidRPr="0086112F">
              <w:rPr>
                <w:rFonts w:eastAsia="Times New Roman" w:cstheme="minorHAnsi"/>
                <w:color w:val="383739"/>
                <w:lang w:eastAsia="en-GB"/>
              </w:rPr>
              <w:t>48 MHz</w:t>
            </w:r>
          </w:p>
        </w:tc>
        <w:tc>
          <w:tcPr>
            <w:tcW w:w="1224" w:type="dxa"/>
            <w:vAlign w:val="center"/>
          </w:tcPr>
          <w:p w14:paraId="75CA9AA3" w14:textId="77777777" w:rsidR="00171E8B" w:rsidRPr="0086112F" w:rsidRDefault="00171E8B" w:rsidP="00CF721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383739"/>
                <w:highlight w:val="yellow"/>
                <w:lang w:eastAsia="en-GB"/>
              </w:rPr>
            </w:pPr>
            <w:r w:rsidRPr="0086112F">
              <w:rPr>
                <w:rFonts w:eastAsia="Times New Roman" w:cstheme="minorHAnsi"/>
                <w:color w:val="383739"/>
                <w:lang w:eastAsia="en-GB"/>
              </w:rPr>
              <w:t>48 MHz</w:t>
            </w:r>
          </w:p>
        </w:tc>
      </w:tr>
      <w:tr w:rsidR="00171E8B" w14:paraId="202A964F" w14:textId="77777777" w:rsidTr="00CF7215">
        <w:tc>
          <w:tcPr>
            <w:cnfStyle w:val="001000000000" w:firstRow="0" w:lastRow="0" w:firstColumn="1" w:lastColumn="0" w:oddVBand="0" w:evenVBand="0" w:oddHBand="0" w:evenHBand="0" w:firstRowFirstColumn="0" w:firstRowLastColumn="0" w:lastRowFirstColumn="0" w:lastRowLastColumn="0"/>
            <w:tcW w:w="2547" w:type="dxa"/>
            <w:vAlign w:val="center"/>
          </w:tcPr>
          <w:p w14:paraId="7C747482" w14:textId="77777777" w:rsidR="00171E8B" w:rsidRPr="0001398B" w:rsidRDefault="00171E8B" w:rsidP="00CF7215">
            <w:pPr>
              <w:jc w:val="center"/>
              <w:rPr>
                <w:rFonts w:eastAsia="Times New Roman" w:cstheme="minorHAnsi"/>
                <w:color w:val="383739"/>
                <w:lang w:eastAsia="en-GB"/>
              </w:rPr>
            </w:pPr>
            <w:r w:rsidRPr="0001398B">
              <w:rPr>
                <w:rFonts w:eastAsia="Times New Roman" w:cstheme="minorHAnsi"/>
                <w:color w:val="383739"/>
                <w:lang w:eastAsia="en-GB"/>
              </w:rPr>
              <w:t>Operation Voltage</w:t>
            </w:r>
          </w:p>
        </w:tc>
        <w:tc>
          <w:tcPr>
            <w:tcW w:w="1417" w:type="dxa"/>
            <w:vAlign w:val="center"/>
          </w:tcPr>
          <w:p w14:paraId="1AA694F1" w14:textId="77777777" w:rsidR="00171E8B" w:rsidRPr="00714F5C" w:rsidRDefault="00171E8B" w:rsidP="00CF721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
                <w:color w:val="00B050"/>
                <w:highlight w:val="yellow"/>
                <w:lang w:eastAsia="en-GB"/>
              </w:rPr>
            </w:pPr>
            <w:r w:rsidRPr="00714F5C">
              <w:rPr>
                <w:rFonts w:eastAsia="Times New Roman" w:cstheme="minorHAnsi"/>
                <w:b/>
                <w:color w:val="00B050"/>
                <w:lang w:eastAsia="en-GB"/>
              </w:rPr>
              <w:t>(2V-3.6V)</w:t>
            </w:r>
          </w:p>
        </w:tc>
        <w:tc>
          <w:tcPr>
            <w:tcW w:w="1276" w:type="dxa"/>
            <w:vAlign w:val="center"/>
          </w:tcPr>
          <w:p w14:paraId="03ACA2D1" w14:textId="77777777" w:rsidR="00171E8B" w:rsidRPr="0086112F" w:rsidRDefault="00171E8B" w:rsidP="00CF721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383739"/>
                <w:highlight w:val="yellow"/>
                <w:lang w:eastAsia="en-GB"/>
              </w:rPr>
            </w:pPr>
            <w:r w:rsidRPr="0086112F">
              <w:rPr>
                <w:rFonts w:eastAsia="Times New Roman" w:cstheme="minorHAnsi"/>
                <w:color w:val="383739"/>
                <w:lang w:eastAsia="en-GB"/>
              </w:rPr>
              <w:t>(2V-3.6V)</w:t>
            </w:r>
          </w:p>
        </w:tc>
        <w:tc>
          <w:tcPr>
            <w:tcW w:w="1276" w:type="dxa"/>
            <w:vAlign w:val="center"/>
          </w:tcPr>
          <w:p w14:paraId="10EEE76C" w14:textId="77777777" w:rsidR="00171E8B" w:rsidRPr="00714F5C" w:rsidRDefault="00171E8B" w:rsidP="00CF721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highlight w:val="yellow"/>
                <w:lang w:eastAsia="en-GB"/>
              </w:rPr>
            </w:pPr>
            <w:r w:rsidRPr="00714F5C">
              <w:rPr>
                <w:rFonts w:eastAsia="Times New Roman" w:cstheme="minorHAnsi"/>
                <w:lang w:eastAsia="en-GB"/>
              </w:rPr>
              <w:t>(2V-3.6V)</w:t>
            </w:r>
          </w:p>
        </w:tc>
        <w:tc>
          <w:tcPr>
            <w:tcW w:w="1276" w:type="dxa"/>
            <w:vAlign w:val="center"/>
          </w:tcPr>
          <w:p w14:paraId="3830D641" w14:textId="77777777" w:rsidR="00171E8B" w:rsidRPr="0086112F" w:rsidRDefault="00171E8B" w:rsidP="00CF721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383739"/>
                <w:highlight w:val="yellow"/>
                <w:lang w:eastAsia="en-GB"/>
              </w:rPr>
            </w:pPr>
            <w:r w:rsidRPr="0086112F">
              <w:rPr>
                <w:rFonts w:eastAsia="Times New Roman" w:cstheme="minorHAnsi"/>
                <w:color w:val="383739"/>
                <w:lang w:eastAsia="en-GB"/>
              </w:rPr>
              <w:t>(2V-3.6V)</w:t>
            </w:r>
          </w:p>
        </w:tc>
        <w:tc>
          <w:tcPr>
            <w:tcW w:w="1224" w:type="dxa"/>
            <w:vAlign w:val="center"/>
          </w:tcPr>
          <w:p w14:paraId="4498420C" w14:textId="77777777" w:rsidR="00171E8B" w:rsidRPr="0086112F" w:rsidRDefault="00171E8B" w:rsidP="00CF721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383739"/>
                <w:highlight w:val="yellow"/>
                <w:lang w:eastAsia="en-GB"/>
              </w:rPr>
            </w:pPr>
            <w:r w:rsidRPr="0086112F">
              <w:rPr>
                <w:rFonts w:eastAsia="Times New Roman" w:cstheme="minorHAnsi"/>
                <w:color w:val="383739"/>
                <w:lang w:eastAsia="en-GB"/>
              </w:rPr>
              <w:t>(2V-3.6V)</w:t>
            </w:r>
          </w:p>
        </w:tc>
      </w:tr>
      <w:tr w:rsidR="00171E8B" w14:paraId="23904EC8" w14:textId="77777777" w:rsidTr="00CF72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vAlign w:val="center"/>
          </w:tcPr>
          <w:p w14:paraId="1CD52746" w14:textId="77777777" w:rsidR="00171E8B" w:rsidRPr="0001398B" w:rsidRDefault="00171E8B" w:rsidP="00CF7215">
            <w:pPr>
              <w:jc w:val="center"/>
              <w:rPr>
                <w:rFonts w:eastAsia="Times New Roman" w:cstheme="minorHAnsi"/>
                <w:color w:val="383739"/>
                <w:lang w:eastAsia="en-GB"/>
              </w:rPr>
            </w:pPr>
            <w:r w:rsidRPr="0001398B">
              <w:rPr>
                <w:rFonts w:eastAsia="Times New Roman" w:cstheme="minorHAnsi"/>
                <w:color w:val="383739"/>
                <w:lang w:eastAsia="en-GB"/>
              </w:rPr>
              <w:t>Temp Range</w:t>
            </w:r>
          </w:p>
        </w:tc>
        <w:tc>
          <w:tcPr>
            <w:tcW w:w="1417" w:type="dxa"/>
            <w:vAlign w:val="center"/>
          </w:tcPr>
          <w:p w14:paraId="3850625A" w14:textId="77777777" w:rsidR="00171E8B" w:rsidRPr="00714F5C" w:rsidRDefault="00171E8B" w:rsidP="00CF721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
                <w:color w:val="00B050"/>
                <w:highlight w:val="yellow"/>
                <w:lang w:eastAsia="en-GB"/>
              </w:rPr>
            </w:pPr>
            <w:r w:rsidRPr="00714F5C">
              <w:rPr>
                <w:rFonts w:eastAsia="Times New Roman" w:cstheme="minorHAnsi"/>
                <w:b/>
                <w:color w:val="00B050"/>
                <w:lang w:eastAsia="en-GB"/>
              </w:rPr>
              <w:t>(-40 to 85)</w:t>
            </w:r>
          </w:p>
        </w:tc>
        <w:tc>
          <w:tcPr>
            <w:tcW w:w="1276" w:type="dxa"/>
            <w:vAlign w:val="center"/>
          </w:tcPr>
          <w:p w14:paraId="7ED9D9D4" w14:textId="77777777" w:rsidR="00171E8B" w:rsidRPr="0086112F" w:rsidRDefault="00171E8B" w:rsidP="00CF721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383739"/>
                <w:highlight w:val="yellow"/>
                <w:lang w:eastAsia="en-GB"/>
              </w:rPr>
            </w:pPr>
            <w:r w:rsidRPr="0086112F">
              <w:rPr>
                <w:rFonts w:eastAsia="Times New Roman" w:cstheme="minorHAnsi"/>
                <w:color w:val="383739"/>
                <w:lang w:eastAsia="en-GB"/>
              </w:rPr>
              <w:t>(-40 to 85)</w:t>
            </w:r>
          </w:p>
        </w:tc>
        <w:tc>
          <w:tcPr>
            <w:tcW w:w="1276" w:type="dxa"/>
            <w:vAlign w:val="center"/>
          </w:tcPr>
          <w:p w14:paraId="068690A2" w14:textId="77777777" w:rsidR="00171E8B" w:rsidRPr="00714F5C" w:rsidRDefault="00171E8B" w:rsidP="00CF721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highlight w:val="yellow"/>
                <w:lang w:eastAsia="en-GB"/>
              </w:rPr>
            </w:pPr>
            <w:r w:rsidRPr="00714F5C">
              <w:rPr>
                <w:rFonts w:eastAsia="Times New Roman" w:cstheme="minorHAnsi"/>
                <w:lang w:eastAsia="en-GB"/>
              </w:rPr>
              <w:t>(-40 to 85)</w:t>
            </w:r>
          </w:p>
        </w:tc>
        <w:tc>
          <w:tcPr>
            <w:tcW w:w="1276" w:type="dxa"/>
            <w:vAlign w:val="center"/>
          </w:tcPr>
          <w:p w14:paraId="736738A4" w14:textId="77777777" w:rsidR="00171E8B" w:rsidRPr="0086112F" w:rsidRDefault="00171E8B" w:rsidP="00CF721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383739"/>
                <w:highlight w:val="yellow"/>
                <w:lang w:eastAsia="en-GB"/>
              </w:rPr>
            </w:pPr>
            <w:r w:rsidRPr="0086112F">
              <w:rPr>
                <w:rFonts w:eastAsia="Times New Roman" w:cstheme="minorHAnsi"/>
                <w:color w:val="383739"/>
                <w:lang w:eastAsia="en-GB"/>
              </w:rPr>
              <w:t>(-40 to 85)</w:t>
            </w:r>
          </w:p>
        </w:tc>
        <w:tc>
          <w:tcPr>
            <w:tcW w:w="1224" w:type="dxa"/>
            <w:vAlign w:val="center"/>
          </w:tcPr>
          <w:p w14:paraId="59F4E8B5" w14:textId="77777777" w:rsidR="00171E8B" w:rsidRPr="0086112F" w:rsidRDefault="00171E8B" w:rsidP="00CF721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383739"/>
                <w:highlight w:val="yellow"/>
                <w:lang w:eastAsia="en-GB"/>
              </w:rPr>
            </w:pPr>
            <w:r w:rsidRPr="0086112F">
              <w:rPr>
                <w:rFonts w:eastAsia="Times New Roman" w:cstheme="minorHAnsi"/>
                <w:color w:val="383739"/>
                <w:lang w:eastAsia="en-GB"/>
              </w:rPr>
              <w:t>(-40 to 85)</w:t>
            </w:r>
          </w:p>
        </w:tc>
      </w:tr>
      <w:tr w:rsidR="00171E8B" w14:paraId="11B78C6B" w14:textId="77777777" w:rsidTr="00CF7215">
        <w:tc>
          <w:tcPr>
            <w:cnfStyle w:val="001000000000" w:firstRow="0" w:lastRow="0" w:firstColumn="1" w:lastColumn="0" w:oddVBand="0" w:evenVBand="0" w:oddHBand="0" w:evenHBand="0" w:firstRowFirstColumn="0" w:firstRowLastColumn="0" w:lastRowFirstColumn="0" w:lastRowLastColumn="0"/>
            <w:tcW w:w="2547" w:type="dxa"/>
            <w:vAlign w:val="center"/>
          </w:tcPr>
          <w:p w14:paraId="722B1F20" w14:textId="77777777" w:rsidR="00171E8B" w:rsidRPr="0001398B" w:rsidRDefault="00171E8B" w:rsidP="00CF7215">
            <w:pPr>
              <w:jc w:val="center"/>
              <w:rPr>
                <w:rFonts w:eastAsia="Times New Roman" w:cstheme="minorHAnsi"/>
                <w:color w:val="383739"/>
                <w:lang w:eastAsia="en-GB"/>
              </w:rPr>
            </w:pPr>
            <w:r w:rsidRPr="0001398B">
              <w:rPr>
                <w:rFonts w:eastAsia="Times New Roman" w:cstheme="minorHAnsi"/>
                <w:color w:val="383739"/>
                <w:lang w:eastAsia="en-GB"/>
              </w:rPr>
              <w:t>Pin count</w:t>
            </w:r>
          </w:p>
        </w:tc>
        <w:tc>
          <w:tcPr>
            <w:tcW w:w="1417" w:type="dxa"/>
            <w:vAlign w:val="center"/>
          </w:tcPr>
          <w:p w14:paraId="7B5611F9" w14:textId="6DC3B194" w:rsidR="00171E8B" w:rsidRPr="00714F5C" w:rsidRDefault="00171E8B" w:rsidP="00CF721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
                <w:color w:val="00B050"/>
                <w:highlight w:val="yellow"/>
                <w:lang w:eastAsia="en-GB"/>
              </w:rPr>
            </w:pPr>
            <w:r w:rsidRPr="00714F5C">
              <w:rPr>
                <w:rFonts w:eastAsia="Times New Roman" w:cstheme="minorHAnsi"/>
                <w:b/>
                <w:color w:val="00B050"/>
                <w:lang w:eastAsia="en-GB"/>
              </w:rPr>
              <w:t>28</w:t>
            </w:r>
            <w:r w:rsidR="00714F5C" w:rsidRPr="00714F5C">
              <w:rPr>
                <w:rFonts w:eastAsia="Times New Roman" w:cstheme="minorHAnsi"/>
                <w:b/>
                <w:color w:val="00B050"/>
                <w:lang w:eastAsia="en-GB"/>
              </w:rPr>
              <w:t xml:space="preserve"> / 44</w:t>
            </w:r>
          </w:p>
        </w:tc>
        <w:tc>
          <w:tcPr>
            <w:tcW w:w="1276" w:type="dxa"/>
            <w:vAlign w:val="center"/>
          </w:tcPr>
          <w:p w14:paraId="2FFC6755" w14:textId="77777777" w:rsidR="00171E8B" w:rsidRPr="0086112F" w:rsidRDefault="00171E8B" w:rsidP="00CF721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383739"/>
                <w:highlight w:val="yellow"/>
                <w:lang w:eastAsia="en-GB"/>
              </w:rPr>
            </w:pPr>
            <w:r w:rsidRPr="0086112F">
              <w:rPr>
                <w:rFonts w:eastAsia="Times New Roman" w:cstheme="minorHAnsi"/>
                <w:color w:val="383739"/>
                <w:lang w:eastAsia="en-GB"/>
              </w:rPr>
              <w:t>28</w:t>
            </w:r>
          </w:p>
        </w:tc>
        <w:tc>
          <w:tcPr>
            <w:tcW w:w="1276" w:type="dxa"/>
            <w:vAlign w:val="center"/>
          </w:tcPr>
          <w:p w14:paraId="0114F4AF" w14:textId="77777777" w:rsidR="00171E8B" w:rsidRPr="00714F5C" w:rsidRDefault="00171E8B" w:rsidP="00CF721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highlight w:val="yellow"/>
                <w:lang w:eastAsia="en-GB"/>
              </w:rPr>
            </w:pPr>
            <w:r w:rsidRPr="00714F5C">
              <w:rPr>
                <w:rFonts w:eastAsia="Times New Roman" w:cstheme="minorHAnsi"/>
                <w:lang w:eastAsia="en-GB"/>
              </w:rPr>
              <w:t>28</w:t>
            </w:r>
          </w:p>
        </w:tc>
        <w:tc>
          <w:tcPr>
            <w:tcW w:w="1276" w:type="dxa"/>
            <w:vAlign w:val="center"/>
          </w:tcPr>
          <w:p w14:paraId="1BFB9805" w14:textId="77777777" w:rsidR="00171E8B" w:rsidRPr="0086112F" w:rsidRDefault="00171E8B" w:rsidP="00CF721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383739"/>
                <w:highlight w:val="yellow"/>
                <w:lang w:eastAsia="en-GB"/>
              </w:rPr>
            </w:pPr>
            <w:r w:rsidRPr="0086112F">
              <w:rPr>
                <w:rFonts w:eastAsia="Times New Roman" w:cstheme="minorHAnsi"/>
                <w:color w:val="383739"/>
                <w:lang w:eastAsia="en-GB"/>
              </w:rPr>
              <w:t>28</w:t>
            </w:r>
          </w:p>
        </w:tc>
        <w:tc>
          <w:tcPr>
            <w:tcW w:w="1224" w:type="dxa"/>
            <w:vAlign w:val="center"/>
          </w:tcPr>
          <w:p w14:paraId="1E03C55F" w14:textId="77777777" w:rsidR="00171E8B" w:rsidRPr="0086112F" w:rsidRDefault="00171E8B" w:rsidP="00CF721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383739"/>
                <w:highlight w:val="yellow"/>
                <w:lang w:eastAsia="en-GB"/>
              </w:rPr>
            </w:pPr>
            <w:r w:rsidRPr="0086112F">
              <w:rPr>
                <w:rFonts w:eastAsia="Times New Roman" w:cstheme="minorHAnsi"/>
                <w:color w:val="383739"/>
                <w:lang w:eastAsia="en-GB"/>
              </w:rPr>
              <w:t>28</w:t>
            </w:r>
          </w:p>
        </w:tc>
      </w:tr>
      <w:tr w:rsidR="00171E8B" w14:paraId="54185623" w14:textId="77777777" w:rsidTr="00CF72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vAlign w:val="center"/>
          </w:tcPr>
          <w:p w14:paraId="499297DC" w14:textId="77777777" w:rsidR="00171E8B" w:rsidRPr="0001398B" w:rsidRDefault="00171E8B" w:rsidP="00CF7215">
            <w:pPr>
              <w:jc w:val="center"/>
              <w:rPr>
                <w:rFonts w:eastAsia="Times New Roman" w:cstheme="minorHAnsi"/>
                <w:color w:val="383739"/>
                <w:lang w:eastAsia="en-GB"/>
              </w:rPr>
            </w:pPr>
            <w:r w:rsidRPr="0001398B">
              <w:rPr>
                <w:rFonts w:eastAsia="Times New Roman" w:cstheme="minorHAnsi"/>
                <w:color w:val="383739"/>
                <w:lang w:eastAsia="en-GB"/>
              </w:rPr>
              <w:t>Program Memory Size (KB)</w:t>
            </w:r>
          </w:p>
        </w:tc>
        <w:tc>
          <w:tcPr>
            <w:tcW w:w="1417" w:type="dxa"/>
            <w:vAlign w:val="center"/>
          </w:tcPr>
          <w:p w14:paraId="17D8B0D9" w14:textId="77777777" w:rsidR="00171E8B" w:rsidRPr="00714F5C" w:rsidRDefault="00171E8B" w:rsidP="00CF721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
                <w:color w:val="00B050"/>
                <w:highlight w:val="yellow"/>
                <w:lang w:eastAsia="en-GB"/>
              </w:rPr>
            </w:pPr>
            <w:r w:rsidRPr="00714F5C">
              <w:rPr>
                <w:rFonts w:eastAsia="Times New Roman" w:cstheme="minorHAnsi"/>
                <w:b/>
                <w:color w:val="00B050"/>
                <w:lang w:eastAsia="en-GB"/>
              </w:rPr>
              <w:t>128 Flash</w:t>
            </w:r>
          </w:p>
        </w:tc>
        <w:tc>
          <w:tcPr>
            <w:tcW w:w="1276" w:type="dxa"/>
            <w:vAlign w:val="center"/>
          </w:tcPr>
          <w:p w14:paraId="6F052F6C" w14:textId="77777777" w:rsidR="00171E8B" w:rsidRPr="0086112F" w:rsidRDefault="00171E8B" w:rsidP="00CF721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383739"/>
                <w:highlight w:val="yellow"/>
                <w:lang w:eastAsia="en-GB"/>
              </w:rPr>
            </w:pPr>
            <w:r>
              <w:rPr>
                <w:rFonts w:eastAsia="Times New Roman" w:cstheme="minorHAnsi"/>
                <w:color w:val="383739"/>
                <w:lang w:eastAsia="en-GB"/>
              </w:rPr>
              <w:t>64</w:t>
            </w:r>
            <w:r w:rsidRPr="0086112F">
              <w:rPr>
                <w:rFonts w:eastAsia="Times New Roman" w:cstheme="minorHAnsi"/>
                <w:color w:val="383739"/>
                <w:lang w:eastAsia="en-GB"/>
              </w:rPr>
              <w:t xml:space="preserve"> Flash</w:t>
            </w:r>
          </w:p>
        </w:tc>
        <w:tc>
          <w:tcPr>
            <w:tcW w:w="1276" w:type="dxa"/>
            <w:vAlign w:val="center"/>
          </w:tcPr>
          <w:p w14:paraId="34F94416" w14:textId="77777777" w:rsidR="00171E8B" w:rsidRPr="00714F5C" w:rsidRDefault="00171E8B" w:rsidP="00CF721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highlight w:val="yellow"/>
                <w:lang w:eastAsia="en-GB"/>
              </w:rPr>
            </w:pPr>
            <w:r w:rsidRPr="00714F5C">
              <w:rPr>
                <w:rFonts w:eastAsia="Times New Roman" w:cstheme="minorHAnsi"/>
                <w:lang w:eastAsia="en-GB"/>
              </w:rPr>
              <w:t>64 Flash</w:t>
            </w:r>
          </w:p>
        </w:tc>
        <w:tc>
          <w:tcPr>
            <w:tcW w:w="1276" w:type="dxa"/>
            <w:vAlign w:val="center"/>
          </w:tcPr>
          <w:p w14:paraId="59B5D196" w14:textId="77777777" w:rsidR="00171E8B" w:rsidRPr="0086112F" w:rsidRDefault="00171E8B" w:rsidP="00CF721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383739"/>
                <w:highlight w:val="yellow"/>
                <w:lang w:eastAsia="en-GB"/>
              </w:rPr>
            </w:pPr>
            <w:r>
              <w:rPr>
                <w:rFonts w:eastAsia="Times New Roman" w:cstheme="minorHAnsi"/>
                <w:color w:val="383739"/>
                <w:lang w:eastAsia="en-GB"/>
              </w:rPr>
              <w:t>32</w:t>
            </w:r>
            <w:r w:rsidRPr="0086112F">
              <w:rPr>
                <w:rFonts w:eastAsia="Times New Roman" w:cstheme="minorHAnsi"/>
                <w:color w:val="383739"/>
                <w:lang w:eastAsia="en-GB"/>
              </w:rPr>
              <w:t xml:space="preserve"> Flash</w:t>
            </w:r>
          </w:p>
        </w:tc>
        <w:tc>
          <w:tcPr>
            <w:tcW w:w="1224" w:type="dxa"/>
            <w:vAlign w:val="center"/>
          </w:tcPr>
          <w:p w14:paraId="2F366047" w14:textId="77777777" w:rsidR="00171E8B" w:rsidRPr="0086112F" w:rsidRDefault="00171E8B" w:rsidP="00CF721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383739"/>
                <w:highlight w:val="yellow"/>
                <w:lang w:eastAsia="en-GB"/>
              </w:rPr>
            </w:pPr>
            <w:r>
              <w:rPr>
                <w:rFonts w:eastAsia="Times New Roman" w:cstheme="minorHAnsi"/>
                <w:color w:val="383739"/>
                <w:lang w:eastAsia="en-GB"/>
              </w:rPr>
              <w:t>16</w:t>
            </w:r>
            <w:r w:rsidRPr="0086112F">
              <w:rPr>
                <w:rFonts w:eastAsia="Times New Roman" w:cstheme="minorHAnsi"/>
                <w:color w:val="383739"/>
                <w:lang w:eastAsia="en-GB"/>
              </w:rPr>
              <w:t xml:space="preserve"> Flash</w:t>
            </w:r>
          </w:p>
        </w:tc>
      </w:tr>
      <w:tr w:rsidR="00171E8B" w14:paraId="23FBB747" w14:textId="77777777" w:rsidTr="00CF7215">
        <w:tc>
          <w:tcPr>
            <w:cnfStyle w:val="001000000000" w:firstRow="0" w:lastRow="0" w:firstColumn="1" w:lastColumn="0" w:oddVBand="0" w:evenVBand="0" w:oddHBand="0" w:evenHBand="0" w:firstRowFirstColumn="0" w:firstRowLastColumn="0" w:lastRowFirstColumn="0" w:lastRowLastColumn="0"/>
            <w:tcW w:w="2547" w:type="dxa"/>
            <w:vAlign w:val="center"/>
          </w:tcPr>
          <w:p w14:paraId="44AD6E75" w14:textId="77777777" w:rsidR="00171E8B" w:rsidRPr="0001398B" w:rsidRDefault="00171E8B" w:rsidP="00CF7215">
            <w:pPr>
              <w:jc w:val="center"/>
              <w:rPr>
                <w:rFonts w:eastAsia="Times New Roman" w:cstheme="minorHAnsi"/>
                <w:color w:val="383739"/>
                <w:lang w:eastAsia="en-GB"/>
              </w:rPr>
            </w:pPr>
            <w:r w:rsidRPr="0001398B">
              <w:rPr>
                <w:rFonts w:eastAsia="Times New Roman" w:cstheme="minorHAnsi"/>
                <w:color w:val="383739"/>
                <w:lang w:eastAsia="en-GB"/>
              </w:rPr>
              <w:t>SRAM</w:t>
            </w:r>
          </w:p>
        </w:tc>
        <w:tc>
          <w:tcPr>
            <w:tcW w:w="1417" w:type="dxa"/>
            <w:vAlign w:val="center"/>
          </w:tcPr>
          <w:p w14:paraId="4C734E01" w14:textId="77777777" w:rsidR="00171E8B" w:rsidRPr="00714F5C" w:rsidRDefault="00171E8B" w:rsidP="00CF721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
                <w:color w:val="00B050"/>
                <w:highlight w:val="yellow"/>
                <w:lang w:eastAsia="en-GB"/>
              </w:rPr>
            </w:pPr>
            <w:r w:rsidRPr="00714F5C">
              <w:rPr>
                <w:rFonts w:eastAsia="Times New Roman" w:cstheme="minorHAnsi"/>
                <w:b/>
                <w:color w:val="00B050"/>
                <w:lang w:eastAsia="en-GB"/>
              </w:rPr>
              <w:t>3.7109 KB</w:t>
            </w:r>
          </w:p>
        </w:tc>
        <w:tc>
          <w:tcPr>
            <w:tcW w:w="1276" w:type="dxa"/>
            <w:vAlign w:val="center"/>
          </w:tcPr>
          <w:p w14:paraId="7E844B7C" w14:textId="77777777" w:rsidR="00171E8B" w:rsidRPr="0086112F" w:rsidRDefault="00171E8B" w:rsidP="00CF721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383739"/>
                <w:highlight w:val="yellow"/>
                <w:lang w:eastAsia="en-GB"/>
              </w:rPr>
            </w:pPr>
            <w:r w:rsidRPr="0086112F">
              <w:rPr>
                <w:rFonts w:eastAsia="Times New Roman" w:cstheme="minorHAnsi"/>
                <w:color w:val="383739"/>
                <w:lang w:eastAsia="en-GB"/>
              </w:rPr>
              <w:t>3.7109 KB</w:t>
            </w:r>
          </w:p>
        </w:tc>
        <w:tc>
          <w:tcPr>
            <w:tcW w:w="1276" w:type="dxa"/>
            <w:vAlign w:val="center"/>
          </w:tcPr>
          <w:p w14:paraId="3450CD0F" w14:textId="77777777" w:rsidR="00171E8B" w:rsidRPr="00714F5C" w:rsidRDefault="00171E8B" w:rsidP="00CF721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highlight w:val="yellow"/>
                <w:lang w:eastAsia="en-GB"/>
              </w:rPr>
            </w:pPr>
            <w:r w:rsidRPr="00714F5C">
              <w:rPr>
                <w:rFonts w:eastAsia="Times New Roman" w:cstheme="minorHAnsi"/>
                <w:lang w:eastAsia="en-GB"/>
              </w:rPr>
              <w:t>3.7109 KB</w:t>
            </w:r>
          </w:p>
        </w:tc>
        <w:tc>
          <w:tcPr>
            <w:tcW w:w="1276" w:type="dxa"/>
            <w:vAlign w:val="center"/>
          </w:tcPr>
          <w:p w14:paraId="1AD7796A" w14:textId="77777777" w:rsidR="00171E8B" w:rsidRPr="0086112F" w:rsidRDefault="00171E8B" w:rsidP="00CF721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383739"/>
                <w:highlight w:val="yellow"/>
                <w:lang w:eastAsia="en-GB"/>
              </w:rPr>
            </w:pPr>
            <w:r w:rsidRPr="0086112F">
              <w:rPr>
                <w:rFonts w:eastAsia="Times New Roman" w:cstheme="minorHAnsi"/>
                <w:color w:val="383739"/>
                <w:lang w:eastAsia="en-GB"/>
              </w:rPr>
              <w:t>3.7109 KB</w:t>
            </w:r>
          </w:p>
        </w:tc>
        <w:tc>
          <w:tcPr>
            <w:tcW w:w="1224" w:type="dxa"/>
            <w:vAlign w:val="center"/>
          </w:tcPr>
          <w:p w14:paraId="57599D7D" w14:textId="77777777" w:rsidR="00171E8B" w:rsidRPr="0086112F" w:rsidRDefault="00171E8B" w:rsidP="00CF721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383739"/>
                <w:highlight w:val="yellow"/>
                <w:lang w:eastAsia="en-GB"/>
              </w:rPr>
            </w:pPr>
            <w:r w:rsidRPr="0086112F">
              <w:rPr>
                <w:rFonts w:eastAsia="Times New Roman" w:cstheme="minorHAnsi"/>
                <w:color w:val="383739"/>
                <w:lang w:eastAsia="en-GB"/>
              </w:rPr>
              <w:t>3.7109 KB</w:t>
            </w:r>
          </w:p>
        </w:tc>
      </w:tr>
      <w:tr w:rsidR="00171E8B" w14:paraId="41DD84F9" w14:textId="77777777" w:rsidTr="00CF72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vAlign w:val="center"/>
          </w:tcPr>
          <w:p w14:paraId="0AB2E3BB" w14:textId="77777777" w:rsidR="00171E8B" w:rsidRPr="0001398B" w:rsidRDefault="00171E8B" w:rsidP="00CF7215">
            <w:pPr>
              <w:jc w:val="center"/>
              <w:rPr>
                <w:rFonts w:eastAsia="Times New Roman" w:cstheme="minorHAnsi"/>
                <w:color w:val="383739"/>
                <w:lang w:eastAsia="en-GB"/>
              </w:rPr>
            </w:pPr>
            <w:r w:rsidRPr="0001398B">
              <w:rPr>
                <w:rFonts w:eastAsia="Times New Roman" w:cstheme="minorHAnsi"/>
                <w:color w:val="383739"/>
                <w:lang w:eastAsia="en-GB"/>
              </w:rPr>
              <w:t>Low Power</w:t>
            </w:r>
          </w:p>
        </w:tc>
        <w:tc>
          <w:tcPr>
            <w:tcW w:w="1417" w:type="dxa"/>
            <w:vAlign w:val="center"/>
          </w:tcPr>
          <w:p w14:paraId="0BD7349C" w14:textId="77777777" w:rsidR="00171E8B" w:rsidRPr="00714F5C" w:rsidRDefault="00171E8B" w:rsidP="00CF721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
                <w:color w:val="00B050"/>
                <w:highlight w:val="yellow"/>
                <w:lang w:eastAsia="en-GB"/>
              </w:rPr>
            </w:pPr>
            <w:r w:rsidRPr="00714F5C">
              <w:rPr>
                <w:rFonts w:eastAsia="Times New Roman" w:cstheme="minorHAnsi"/>
                <w:b/>
                <w:color w:val="00B050"/>
                <w:lang w:eastAsia="en-GB"/>
              </w:rPr>
              <w:t>Yes</w:t>
            </w:r>
          </w:p>
        </w:tc>
        <w:tc>
          <w:tcPr>
            <w:tcW w:w="1276" w:type="dxa"/>
            <w:vAlign w:val="center"/>
          </w:tcPr>
          <w:p w14:paraId="5A09F693" w14:textId="77777777" w:rsidR="00171E8B" w:rsidRPr="0086112F" w:rsidRDefault="00171E8B" w:rsidP="00CF721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383739"/>
                <w:highlight w:val="yellow"/>
                <w:lang w:eastAsia="en-GB"/>
              </w:rPr>
            </w:pPr>
            <w:r w:rsidRPr="0086112F">
              <w:rPr>
                <w:rFonts w:eastAsia="Times New Roman" w:cstheme="minorHAnsi"/>
                <w:color w:val="383739"/>
                <w:lang w:eastAsia="en-GB"/>
              </w:rPr>
              <w:t>Yes</w:t>
            </w:r>
          </w:p>
        </w:tc>
        <w:tc>
          <w:tcPr>
            <w:tcW w:w="1276" w:type="dxa"/>
            <w:vAlign w:val="center"/>
          </w:tcPr>
          <w:p w14:paraId="4B453E31" w14:textId="77777777" w:rsidR="00171E8B" w:rsidRPr="00714F5C" w:rsidRDefault="00171E8B" w:rsidP="00CF721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highlight w:val="yellow"/>
                <w:lang w:eastAsia="en-GB"/>
              </w:rPr>
            </w:pPr>
            <w:r w:rsidRPr="00714F5C">
              <w:rPr>
                <w:rFonts w:eastAsia="Times New Roman" w:cstheme="minorHAnsi"/>
                <w:lang w:eastAsia="en-GB"/>
              </w:rPr>
              <w:t>Yes</w:t>
            </w:r>
          </w:p>
        </w:tc>
        <w:tc>
          <w:tcPr>
            <w:tcW w:w="1276" w:type="dxa"/>
            <w:vAlign w:val="center"/>
          </w:tcPr>
          <w:p w14:paraId="3A6FC102" w14:textId="77777777" w:rsidR="00171E8B" w:rsidRPr="0086112F" w:rsidRDefault="00171E8B" w:rsidP="00CF721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383739"/>
                <w:highlight w:val="yellow"/>
                <w:lang w:eastAsia="en-GB"/>
              </w:rPr>
            </w:pPr>
            <w:r w:rsidRPr="0086112F">
              <w:rPr>
                <w:rFonts w:eastAsia="Times New Roman" w:cstheme="minorHAnsi"/>
                <w:color w:val="383739"/>
                <w:lang w:eastAsia="en-GB"/>
              </w:rPr>
              <w:t>Yes</w:t>
            </w:r>
          </w:p>
        </w:tc>
        <w:tc>
          <w:tcPr>
            <w:tcW w:w="1224" w:type="dxa"/>
            <w:vAlign w:val="center"/>
          </w:tcPr>
          <w:p w14:paraId="6C4C3015" w14:textId="77777777" w:rsidR="00171E8B" w:rsidRPr="0086112F" w:rsidRDefault="00171E8B" w:rsidP="00CF721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383739"/>
                <w:highlight w:val="yellow"/>
                <w:lang w:eastAsia="en-GB"/>
              </w:rPr>
            </w:pPr>
            <w:r w:rsidRPr="0086112F">
              <w:rPr>
                <w:rFonts w:eastAsia="Times New Roman" w:cstheme="minorHAnsi"/>
                <w:color w:val="383739"/>
                <w:lang w:eastAsia="en-GB"/>
              </w:rPr>
              <w:t>Yes</w:t>
            </w:r>
          </w:p>
        </w:tc>
      </w:tr>
      <w:tr w:rsidR="00171E8B" w14:paraId="273CB77E" w14:textId="77777777" w:rsidTr="00CF7215">
        <w:tc>
          <w:tcPr>
            <w:cnfStyle w:val="001000000000" w:firstRow="0" w:lastRow="0" w:firstColumn="1" w:lastColumn="0" w:oddVBand="0" w:evenVBand="0" w:oddHBand="0" w:evenHBand="0" w:firstRowFirstColumn="0" w:firstRowLastColumn="0" w:lastRowFirstColumn="0" w:lastRowLastColumn="0"/>
            <w:tcW w:w="2547" w:type="dxa"/>
            <w:vAlign w:val="center"/>
          </w:tcPr>
          <w:p w14:paraId="6A431B4C" w14:textId="77777777" w:rsidR="00171E8B" w:rsidRPr="0001398B" w:rsidRDefault="00171E8B" w:rsidP="00CF7215">
            <w:pPr>
              <w:jc w:val="center"/>
              <w:rPr>
                <w:rFonts w:eastAsia="Times New Roman" w:cstheme="minorHAnsi"/>
                <w:color w:val="383739"/>
                <w:lang w:eastAsia="en-GB"/>
              </w:rPr>
            </w:pPr>
            <w:r w:rsidRPr="0001398B">
              <w:rPr>
                <w:rFonts w:eastAsia="Times New Roman" w:cstheme="minorHAnsi"/>
                <w:color w:val="383739"/>
                <w:lang w:eastAsia="en-GB"/>
              </w:rPr>
              <w:t>ADC Input</w:t>
            </w:r>
          </w:p>
        </w:tc>
        <w:tc>
          <w:tcPr>
            <w:tcW w:w="1417" w:type="dxa"/>
            <w:vAlign w:val="center"/>
          </w:tcPr>
          <w:p w14:paraId="2B7B2075" w14:textId="1F688B4D" w:rsidR="00171E8B" w:rsidRPr="00714F5C" w:rsidRDefault="00171E8B" w:rsidP="00714F5C">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
                <w:color w:val="00B050"/>
                <w:highlight w:val="yellow"/>
                <w:lang w:eastAsia="en-GB"/>
              </w:rPr>
            </w:pPr>
            <w:r w:rsidRPr="00714F5C">
              <w:rPr>
                <w:rFonts w:eastAsia="Times New Roman" w:cstheme="minorHAnsi"/>
                <w:b/>
                <w:color w:val="00B050"/>
                <w:lang w:eastAsia="en-GB"/>
              </w:rPr>
              <w:t>1</w:t>
            </w:r>
            <w:r w:rsidR="00714F5C" w:rsidRPr="00714F5C">
              <w:rPr>
                <w:rFonts w:eastAsia="Times New Roman" w:cstheme="minorHAnsi"/>
                <w:b/>
                <w:color w:val="00B050"/>
                <w:lang w:eastAsia="en-GB"/>
              </w:rPr>
              <w:t>3</w:t>
            </w:r>
          </w:p>
        </w:tc>
        <w:tc>
          <w:tcPr>
            <w:tcW w:w="1276" w:type="dxa"/>
            <w:vAlign w:val="center"/>
          </w:tcPr>
          <w:p w14:paraId="2D98E6EC" w14:textId="77777777" w:rsidR="00171E8B" w:rsidRPr="0086112F" w:rsidRDefault="00171E8B" w:rsidP="00CF721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383739"/>
                <w:highlight w:val="yellow"/>
                <w:lang w:eastAsia="en-GB"/>
              </w:rPr>
            </w:pPr>
            <w:r w:rsidRPr="0086112F">
              <w:rPr>
                <w:rFonts w:eastAsia="Times New Roman" w:cstheme="minorHAnsi"/>
                <w:color w:val="383739"/>
                <w:lang w:eastAsia="en-GB"/>
              </w:rPr>
              <w:t>10</w:t>
            </w:r>
          </w:p>
        </w:tc>
        <w:tc>
          <w:tcPr>
            <w:tcW w:w="1276" w:type="dxa"/>
            <w:vAlign w:val="center"/>
          </w:tcPr>
          <w:p w14:paraId="5DDFAAF9" w14:textId="77777777" w:rsidR="00171E8B" w:rsidRPr="00714F5C" w:rsidRDefault="00171E8B" w:rsidP="00CF721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highlight w:val="yellow"/>
                <w:lang w:eastAsia="en-GB"/>
              </w:rPr>
            </w:pPr>
            <w:r w:rsidRPr="00714F5C">
              <w:rPr>
                <w:rFonts w:eastAsia="Times New Roman" w:cstheme="minorHAnsi"/>
                <w:lang w:eastAsia="en-GB"/>
              </w:rPr>
              <w:t>13</w:t>
            </w:r>
          </w:p>
        </w:tc>
        <w:tc>
          <w:tcPr>
            <w:tcW w:w="1276" w:type="dxa"/>
            <w:vAlign w:val="center"/>
          </w:tcPr>
          <w:p w14:paraId="68AEF7FC" w14:textId="77777777" w:rsidR="00171E8B" w:rsidRPr="0086112F" w:rsidRDefault="00171E8B" w:rsidP="00CF721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383739"/>
                <w:highlight w:val="yellow"/>
                <w:lang w:eastAsia="en-GB"/>
              </w:rPr>
            </w:pPr>
            <w:r w:rsidRPr="0086112F">
              <w:rPr>
                <w:rFonts w:eastAsia="Times New Roman" w:cstheme="minorHAnsi"/>
                <w:color w:val="383739"/>
                <w:lang w:eastAsia="en-GB"/>
              </w:rPr>
              <w:t>10</w:t>
            </w:r>
          </w:p>
        </w:tc>
        <w:tc>
          <w:tcPr>
            <w:tcW w:w="1224" w:type="dxa"/>
            <w:vAlign w:val="center"/>
          </w:tcPr>
          <w:p w14:paraId="1B6C5D1C" w14:textId="77777777" w:rsidR="00171E8B" w:rsidRPr="0086112F" w:rsidRDefault="00171E8B" w:rsidP="00CF721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383739"/>
                <w:highlight w:val="yellow"/>
                <w:lang w:eastAsia="en-GB"/>
              </w:rPr>
            </w:pPr>
            <w:r w:rsidRPr="0086112F">
              <w:rPr>
                <w:rFonts w:eastAsia="Times New Roman" w:cstheme="minorHAnsi"/>
                <w:color w:val="383739"/>
                <w:lang w:eastAsia="en-GB"/>
              </w:rPr>
              <w:t>10</w:t>
            </w:r>
          </w:p>
        </w:tc>
      </w:tr>
      <w:tr w:rsidR="00171E8B" w14:paraId="4E097006" w14:textId="77777777" w:rsidTr="00CF72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vAlign w:val="center"/>
          </w:tcPr>
          <w:p w14:paraId="5F5818B7" w14:textId="77777777" w:rsidR="00171E8B" w:rsidRPr="0001398B" w:rsidRDefault="00171E8B" w:rsidP="00CF7215">
            <w:pPr>
              <w:jc w:val="center"/>
              <w:rPr>
                <w:rFonts w:eastAsia="Times New Roman" w:cstheme="minorHAnsi"/>
                <w:color w:val="383739"/>
                <w:lang w:eastAsia="en-GB"/>
              </w:rPr>
            </w:pPr>
            <w:r w:rsidRPr="0001398B">
              <w:rPr>
                <w:rFonts w:eastAsia="Times New Roman" w:cstheme="minorHAnsi"/>
                <w:color w:val="383739"/>
                <w:lang w:eastAsia="en-GB"/>
              </w:rPr>
              <w:t>Max ADC Resolution (Bits)</w:t>
            </w:r>
          </w:p>
        </w:tc>
        <w:tc>
          <w:tcPr>
            <w:tcW w:w="1417" w:type="dxa"/>
            <w:vAlign w:val="center"/>
          </w:tcPr>
          <w:p w14:paraId="51B90A4F" w14:textId="77777777" w:rsidR="00171E8B" w:rsidRPr="00714F5C" w:rsidRDefault="00171E8B" w:rsidP="00CF721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
                <w:color w:val="00B050"/>
                <w:highlight w:val="yellow"/>
                <w:lang w:eastAsia="en-GB"/>
              </w:rPr>
            </w:pPr>
            <w:r w:rsidRPr="00714F5C">
              <w:rPr>
                <w:rFonts w:eastAsia="Times New Roman" w:cstheme="minorHAnsi"/>
                <w:b/>
                <w:color w:val="00B050"/>
                <w:lang w:eastAsia="en-GB"/>
              </w:rPr>
              <w:t>12</w:t>
            </w:r>
          </w:p>
        </w:tc>
        <w:tc>
          <w:tcPr>
            <w:tcW w:w="1276" w:type="dxa"/>
            <w:vAlign w:val="center"/>
          </w:tcPr>
          <w:p w14:paraId="42CD4CC5" w14:textId="77777777" w:rsidR="00171E8B" w:rsidRPr="0086112F" w:rsidRDefault="00171E8B" w:rsidP="00CF721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383739"/>
                <w:highlight w:val="yellow"/>
                <w:lang w:eastAsia="en-GB"/>
              </w:rPr>
            </w:pPr>
            <w:r w:rsidRPr="0086112F">
              <w:rPr>
                <w:rFonts w:eastAsia="Times New Roman" w:cstheme="minorHAnsi"/>
                <w:color w:val="383739"/>
                <w:lang w:eastAsia="en-GB"/>
              </w:rPr>
              <w:t>1</w:t>
            </w:r>
            <w:r>
              <w:rPr>
                <w:rFonts w:eastAsia="Times New Roman" w:cstheme="minorHAnsi"/>
                <w:color w:val="383739"/>
                <w:lang w:eastAsia="en-GB"/>
              </w:rPr>
              <w:t>0</w:t>
            </w:r>
          </w:p>
        </w:tc>
        <w:tc>
          <w:tcPr>
            <w:tcW w:w="1276" w:type="dxa"/>
            <w:vAlign w:val="center"/>
          </w:tcPr>
          <w:p w14:paraId="5906F3C3" w14:textId="77777777" w:rsidR="00171E8B" w:rsidRPr="00714F5C" w:rsidRDefault="00171E8B" w:rsidP="00CF721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highlight w:val="yellow"/>
                <w:lang w:eastAsia="en-GB"/>
              </w:rPr>
            </w:pPr>
            <w:r w:rsidRPr="00714F5C">
              <w:rPr>
                <w:rFonts w:eastAsia="Times New Roman" w:cstheme="minorHAnsi"/>
                <w:lang w:eastAsia="en-GB"/>
              </w:rPr>
              <w:t>12</w:t>
            </w:r>
          </w:p>
        </w:tc>
        <w:tc>
          <w:tcPr>
            <w:tcW w:w="1276" w:type="dxa"/>
            <w:vAlign w:val="center"/>
          </w:tcPr>
          <w:p w14:paraId="7AC263A4" w14:textId="77777777" w:rsidR="00171E8B" w:rsidRPr="0086112F" w:rsidRDefault="00171E8B" w:rsidP="00CF721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383739"/>
                <w:highlight w:val="yellow"/>
                <w:lang w:eastAsia="en-GB"/>
              </w:rPr>
            </w:pPr>
            <w:r w:rsidRPr="0086112F">
              <w:rPr>
                <w:rFonts w:eastAsia="Times New Roman" w:cstheme="minorHAnsi"/>
                <w:color w:val="383739"/>
                <w:lang w:eastAsia="en-GB"/>
              </w:rPr>
              <w:t>1</w:t>
            </w:r>
            <w:r>
              <w:rPr>
                <w:rFonts w:eastAsia="Times New Roman" w:cstheme="minorHAnsi"/>
                <w:color w:val="383739"/>
                <w:lang w:eastAsia="en-GB"/>
              </w:rPr>
              <w:t>0</w:t>
            </w:r>
          </w:p>
        </w:tc>
        <w:tc>
          <w:tcPr>
            <w:tcW w:w="1224" w:type="dxa"/>
            <w:vAlign w:val="center"/>
          </w:tcPr>
          <w:p w14:paraId="0E7588B0" w14:textId="77777777" w:rsidR="00171E8B" w:rsidRPr="0086112F" w:rsidRDefault="00171E8B" w:rsidP="00CF721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383739"/>
                <w:highlight w:val="yellow"/>
                <w:lang w:eastAsia="en-GB"/>
              </w:rPr>
            </w:pPr>
            <w:r w:rsidRPr="0086112F">
              <w:rPr>
                <w:rFonts w:eastAsia="Times New Roman" w:cstheme="minorHAnsi"/>
                <w:color w:val="383739"/>
                <w:lang w:eastAsia="en-GB"/>
              </w:rPr>
              <w:t>1</w:t>
            </w:r>
            <w:r>
              <w:rPr>
                <w:rFonts w:eastAsia="Times New Roman" w:cstheme="minorHAnsi"/>
                <w:color w:val="383739"/>
                <w:lang w:eastAsia="en-GB"/>
              </w:rPr>
              <w:t>0</w:t>
            </w:r>
          </w:p>
        </w:tc>
      </w:tr>
      <w:tr w:rsidR="00171E8B" w14:paraId="39C4C0AE" w14:textId="77777777" w:rsidTr="00CF7215">
        <w:tc>
          <w:tcPr>
            <w:cnfStyle w:val="001000000000" w:firstRow="0" w:lastRow="0" w:firstColumn="1" w:lastColumn="0" w:oddVBand="0" w:evenVBand="0" w:oddHBand="0" w:evenHBand="0" w:firstRowFirstColumn="0" w:firstRowLastColumn="0" w:lastRowFirstColumn="0" w:lastRowLastColumn="0"/>
            <w:tcW w:w="2547" w:type="dxa"/>
            <w:vAlign w:val="center"/>
          </w:tcPr>
          <w:p w14:paraId="5B1B76D6" w14:textId="77777777" w:rsidR="00171E8B" w:rsidRPr="0001398B" w:rsidRDefault="00171E8B" w:rsidP="00CF7215">
            <w:pPr>
              <w:jc w:val="center"/>
              <w:rPr>
                <w:rFonts w:eastAsia="Times New Roman" w:cstheme="minorHAnsi"/>
                <w:color w:val="383739"/>
                <w:lang w:eastAsia="en-GB"/>
              </w:rPr>
            </w:pPr>
            <w:r w:rsidRPr="0001398B">
              <w:rPr>
                <w:rFonts w:eastAsia="Times New Roman" w:cstheme="minorHAnsi"/>
                <w:color w:val="383739"/>
                <w:lang w:eastAsia="en-GB"/>
              </w:rPr>
              <w:t>UART</w:t>
            </w:r>
          </w:p>
        </w:tc>
        <w:tc>
          <w:tcPr>
            <w:tcW w:w="1417" w:type="dxa"/>
            <w:vAlign w:val="center"/>
          </w:tcPr>
          <w:p w14:paraId="47AAD5B8" w14:textId="77777777" w:rsidR="00171E8B" w:rsidRPr="00714F5C" w:rsidRDefault="00171E8B" w:rsidP="00CF721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
                <w:color w:val="00B050"/>
                <w:highlight w:val="yellow"/>
                <w:lang w:eastAsia="en-GB"/>
              </w:rPr>
            </w:pPr>
            <w:r w:rsidRPr="00714F5C">
              <w:rPr>
                <w:rFonts w:eastAsia="Times New Roman" w:cstheme="minorHAnsi"/>
                <w:b/>
                <w:color w:val="00B050"/>
                <w:lang w:eastAsia="en-GB"/>
              </w:rPr>
              <w:t>2</w:t>
            </w:r>
          </w:p>
        </w:tc>
        <w:tc>
          <w:tcPr>
            <w:tcW w:w="1276" w:type="dxa"/>
            <w:vAlign w:val="center"/>
          </w:tcPr>
          <w:p w14:paraId="7FD5D5D9" w14:textId="77777777" w:rsidR="00171E8B" w:rsidRPr="0086112F" w:rsidRDefault="00171E8B" w:rsidP="00CF721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383739"/>
                <w:highlight w:val="yellow"/>
                <w:lang w:eastAsia="en-GB"/>
              </w:rPr>
            </w:pPr>
            <w:r w:rsidRPr="0086112F">
              <w:rPr>
                <w:rFonts w:eastAsia="Times New Roman" w:cstheme="minorHAnsi"/>
                <w:color w:val="383739"/>
                <w:lang w:eastAsia="en-GB"/>
              </w:rPr>
              <w:t>2</w:t>
            </w:r>
          </w:p>
        </w:tc>
        <w:tc>
          <w:tcPr>
            <w:tcW w:w="1276" w:type="dxa"/>
            <w:vAlign w:val="center"/>
          </w:tcPr>
          <w:p w14:paraId="4979D626" w14:textId="77777777" w:rsidR="00171E8B" w:rsidRPr="00714F5C" w:rsidRDefault="00171E8B" w:rsidP="00CF721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highlight w:val="yellow"/>
                <w:lang w:eastAsia="en-GB"/>
              </w:rPr>
            </w:pPr>
            <w:r w:rsidRPr="00714F5C">
              <w:rPr>
                <w:rFonts w:eastAsia="Times New Roman" w:cstheme="minorHAnsi"/>
                <w:lang w:eastAsia="en-GB"/>
              </w:rPr>
              <w:t>2</w:t>
            </w:r>
          </w:p>
        </w:tc>
        <w:tc>
          <w:tcPr>
            <w:tcW w:w="1276" w:type="dxa"/>
            <w:vAlign w:val="center"/>
          </w:tcPr>
          <w:p w14:paraId="6219546E" w14:textId="77777777" w:rsidR="00171E8B" w:rsidRPr="0086112F" w:rsidRDefault="00171E8B" w:rsidP="00CF721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383739"/>
                <w:highlight w:val="yellow"/>
                <w:lang w:eastAsia="en-GB"/>
              </w:rPr>
            </w:pPr>
            <w:r w:rsidRPr="0086112F">
              <w:rPr>
                <w:rFonts w:eastAsia="Times New Roman" w:cstheme="minorHAnsi"/>
                <w:color w:val="383739"/>
                <w:lang w:eastAsia="en-GB"/>
              </w:rPr>
              <w:t>2</w:t>
            </w:r>
          </w:p>
        </w:tc>
        <w:tc>
          <w:tcPr>
            <w:tcW w:w="1224" w:type="dxa"/>
            <w:vAlign w:val="center"/>
          </w:tcPr>
          <w:p w14:paraId="00C8FDFF" w14:textId="77777777" w:rsidR="00171E8B" w:rsidRPr="0086112F" w:rsidRDefault="00171E8B" w:rsidP="00CF721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383739"/>
                <w:highlight w:val="yellow"/>
                <w:lang w:eastAsia="en-GB"/>
              </w:rPr>
            </w:pPr>
            <w:r w:rsidRPr="0086112F">
              <w:rPr>
                <w:rFonts w:eastAsia="Times New Roman" w:cstheme="minorHAnsi"/>
                <w:color w:val="383739"/>
                <w:lang w:eastAsia="en-GB"/>
              </w:rPr>
              <w:t>2</w:t>
            </w:r>
          </w:p>
        </w:tc>
      </w:tr>
      <w:tr w:rsidR="00171E8B" w14:paraId="0856172C" w14:textId="77777777" w:rsidTr="00CF72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vAlign w:val="center"/>
          </w:tcPr>
          <w:p w14:paraId="4C20B106" w14:textId="77777777" w:rsidR="00171E8B" w:rsidRPr="0001398B" w:rsidRDefault="00171E8B" w:rsidP="00CF7215">
            <w:pPr>
              <w:jc w:val="center"/>
              <w:rPr>
                <w:rFonts w:eastAsia="Times New Roman" w:cstheme="minorHAnsi"/>
                <w:color w:val="383739"/>
                <w:lang w:eastAsia="en-GB"/>
              </w:rPr>
            </w:pPr>
            <w:r w:rsidRPr="0001398B">
              <w:rPr>
                <w:rFonts w:eastAsia="Times New Roman" w:cstheme="minorHAnsi"/>
                <w:color w:val="383739"/>
                <w:lang w:eastAsia="en-GB"/>
              </w:rPr>
              <w:t>SPI</w:t>
            </w:r>
          </w:p>
        </w:tc>
        <w:tc>
          <w:tcPr>
            <w:tcW w:w="1417" w:type="dxa"/>
            <w:vAlign w:val="center"/>
          </w:tcPr>
          <w:p w14:paraId="1D340202" w14:textId="77777777" w:rsidR="00171E8B" w:rsidRPr="00714F5C" w:rsidRDefault="00171E8B" w:rsidP="00CF721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
                <w:color w:val="00B050"/>
                <w:highlight w:val="yellow"/>
                <w:lang w:eastAsia="en-GB"/>
              </w:rPr>
            </w:pPr>
            <w:r w:rsidRPr="00714F5C">
              <w:rPr>
                <w:rFonts w:eastAsia="Times New Roman" w:cstheme="minorHAnsi"/>
                <w:b/>
                <w:color w:val="00B050"/>
                <w:lang w:eastAsia="en-GB"/>
              </w:rPr>
              <w:t>2</w:t>
            </w:r>
          </w:p>
        </w:tc>
        <w:tc>
          <w:tcPr>
            <w:tcW w:w="1276" w:type="dxa"/>
            <w:vAlign w:val="center"/>
          </w:tcPr>
          <w:p w14:paraId="6F3DBD7F" w14:textId="77777777" w:rsidR="00171E8B" w:rsidRPr="0086112F" w:rsidRDefault="00171E8B" w:rsidP="00CF721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383739"/>
                <w:highlight w:val="yellow"/>
                <w:lang w:eastAsia="en-GB"/>
              </w:rPr>
            </w:pPr>
            <w:r w:rsidRPr="0086112F">
              <w:rPr>
                <w:rFonts w:eastAsia="Times New Roman" w:cstheme="minorHAnsi"/>
                <w:color w:val="383739"/>
                <w:lang w:eastAsia="en-GB"/>
              </w:rPr>
              <w:t>2</w:t>
            </w:r>
          </w:p>
        </w:tc>
        <w:tc>
          <w:tcPr>
            <w:tcW w:w="1276" w:type="dxa"/>
            <w:vAlign w:val="center"/>
          </w:tcPr>
          <w:p w14:paraId="2E9BA8E0" w14:textId="77777777" w:rsidR="00171E8B" w:rsidRPr="00714F5C" w:rsidRDefault="00171E8B" w:rsidP="00CF721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highlight w:val="yellow"/>
                <w:lang w:eastAsia="en-GB"/>
              </w:rPr>
            </w:pPr>
            <w:r w:rsidRPr="00714F5C">
              <w:rPr>
                <w:rFonts w:eastAsia="Times New Roman" w:cstheme="minorHAnsi"/>
                <w:lang w:eastAsia="en-GB"/>
              </w:rPr>
              <w:t>2</w:t>
            </w:r>
          </w:p>
        </w:tc>
        <w:tc>
          <w:tcPr>
            <w:tcW w:w="1276" w:type="dxa"/>
            <w:vAlign w:val="center"/>
          </w:tcPr>
          <w:p w14:paraId="24AA570B" w14:textId="77777777" w:rsidR="00171E8B" w:rsidRPr="0086112F" w:rsidRDefault="00171E8B" w:rsidP="00CF721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383739"/>
                <w:highlight w:val="yellow"/>
                <w:lang w:eastAsia="en-GB"/>
              </w:rPr>
            </w:pPr>
            <w:r w:rsidRPr="0086112F">
              <w:rPr>
                <w:rFonts w:eastAsia="Times New Roman" w:cstheme="minorHAnsi"/>
                <w:color w:val="383739"/>
                <w:lang w:eastAsia="en-GB"/>
              </w:rPr>
              <w:t>2</w:t>
            </w:r>
          </w:p>
        </w:tc>
        <w:tc>
          <w:tcPr>
            <w:tcW w:w="1224" w:type="dxa"/>
            <w:vAlign w:val="center"/>
          </w:tcPr>
          <w:p w14:paraId="35DA0748" w14:textId="77777777" w:rsidR="00171E8B" w:rsidRPr="0086112F" w:rsidRDefault="00171E8B" w:rsidP="00CF721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383739"/>
                <w:highlight w:val="yellow"/>
                <w:lang w:eastAsia="en-GB"/>
              </w:rPr>
            </w:pPr>
            <w:r w:rsidRPr="0086112F">
              <w:rPr>
                <w:rFonts w:eastAsia="Times New Roman" w:cstheme="minorHAnsi"/>
                <w:color w:val="383739"/>
                <w:lang w:eastAsia="en-GB"/>
              </w:rPr>
              <w:t>2</w:t>
            </w:r>
          </w:p>
        </w:tc>
      </w:tr>
      <w:tr w:rsidR="00171E8B" w14:paraId="28D055AB" w14:textId="77777777" w:rsidTr="00CF7215">
        <w:tc>
          <w:tcPr>
            <w:cnfStyle w:val="001000000000" w:firstRow="0" w:lastRow="0" w:firstColumn="1" w:lastColumn="0" w:oddVBand="0" w:evenVBand="0" w:oddHBand="0" w:evenHBand="0" w:firstRowFirstColumn="0" w:firstRowLastColumn="0" w:lastRowFirstColumn="0" w:lastRowLastColumn="0"/>
            <w:tcW w:w="2547" w:type="dxa"/>
            <w:vAlign w:val="center"/>
          </w:tcPr>
          <w:p w14:paraId="69C3A76F" w14:textId="77777777" w:rsidR="00171E8B" w:rsidRPr="0001398B" w:rsidRDefault="00171E8B" w:rsidP="00CF7215">
            <w:pPr>
              <w:jc w:val="center"/>
              <w:rPr>
                <w:rFonts w:eastAsia="Times New Roman" w:cstheme="minorHAnsi"/>
                <w:color w:val="383739"/>
                <w:lang w:eastAsia="en-GB"/>
              </w:rPr>
            </w:pPr>
            <w:r w:rsidRPr="0001398B">
              <w:rPr>
                <w:rFonts w:eastAsia="Times New Roman" w:cstheme="minorHAnsi"/>
                <w:color w:val="383739"/>
                <w:lang w:eastAsia="en-GB"/>
              </w:rPr>
              <w:t>I2C</w:t>
            </w:r>
          </w:p>
        </w:tc>
        <w:tc>
          <w:tcPr>
            <w:tcW w:w="1417" w:type="dxa"/>
            <w:vAlign w:val="center"/>
          </w:tcPr>
          <w:p w14:paraId="11FB2CDC" w14:textId="77777777" w:rsidR="00171E8B" w:rsidRPr="00714F5C" w:rsidRDefault="00171E8B" w:rsidP="00CF721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
                <w:color w:val="00B050"/>
                <w:highlight w:val="yellow"/>
                <w:lang w:eastAsia="en-GB"/>
              </w:rPr>
            </w:pPr>
            <w:r w:rsidRPr="00714F5C">
              <w:rPr>
                <w:rFonts w:eastAsia="Times New Roman" w:cstheme="minorHAnsi"/>
                <w:b/>
                <w:color w:val="00B050"/>
                <w:lang w:eastAsia="en-GB"/>
              </w:rPr>
              <w:t>2</w:t>
            </w:r>
          </w:p>
        </w:tc>
        <w:tc>
          <w:tcPr>
            <w:tcW w:w="1276" w:type="dxa"/>
            <w:vAlign w:val="center"/>
          </w:tcPr>
          <w:p w14:paraId="6BF4BE19" w14:textId="77777777" w:rsidR="00171E8B" w:rsidRPr="0086112F" w:rsidRDefault="00171E8B" w:rsidP="00CF721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383739"/>
                <w:highlight w:val="yellow"/>
                <w:lang w:eastAsia="en-GB"/>
              </w:rPr>
            </w:pPr>
            <w:r w:rsidRPr="0086112F">
              <w:rPr>
                <w:rFonts w:eastAsia="Times New Roman" w:cstheme="minorHAnsi"/>
                <w:color w:val="383739"/>
                <w:lang w:eastAsia="en-GB"/>
              </w:rPr>
              <w:t>2</w:t>
            </w:r>
          </w:p>
        </w:tc>
        <w:tc>
          <w:tcPr>
            <w:tcW w:w="1276" w:type="dxa"/>
            <w:vAlign w:val="center"/>
          </w:tcPr>
          <w:p w14:paraId="272DBE8B" w14:textId="77777777" w:rsidR="00171E8B" w:rsidRPr="00714F5C" w:rsidRDefault="00171E8B" w:rsidP="00CF721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highlight w:val="yellow"/>
                <w:lang w:eastAsia="en-GB"/>
              </w:rPr>
            </w:pPr>
            <w:r w:rsidRPr="00714F5C">
              <w:rPr>
                <w:rFonts w:eastAsia="Times New Roman" w:cstheme="minorHAnsi"/>
                <w:lang w:eastAsia="en-GB"/>
              </w:rPr>
              <w:t>2</w:t>
            </w:r>
          </w:p>
        </w:tc>
        <w:tc>
          <w:tcPr>
            <w:tcW w:w="1276" w:type="dxa"/>
            <w:vAlign w:val="center"/>
          </w:tcPr>
          <w:p w14:paraId="20F39EE8" w14:textId="77777777" w:rsidR="00171E8B" w:rsidRPr="0086112F" w:rsidRDefault="00171E8B" w:rsidP="00CF721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383739"/>
                <w:highlight w:val="yellow"/>
                <w:lang w:eastAsia="en-GB"/>
              </w:rPr>
            </w:pPr>
            <w:r w:rsidRPr="0086112F">
              <w:rPr>
                <w:rFonts w:eastAsia="Times New Roman" w:cstheme="minorHAnsi"/>
                <w:color w:val="383739"/>
                <w:lang w:eastAsia="en-GB"/>
              </w:rPr>
              <w:t>2</w:t>
            </w:r>
          </w:p>
        </w:tc>
        <w:tc>
          <w:tcPr>
            <w:tcW w:w="1224" w:type="dxa"/>
            <w:vAlign w:val="center"/>
          </w:tcPr>
          <w:p w14:paraId="3D23FDE7" w14:textId="77777777" w:rsidR="00171E8B" w:rsidRPr="0086112F" w:rsidRDefault="00171E8B" w:rsidP="00CF721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383739"/>
                <w:highlight w:val="yellow"/>
                <w:lang w:eastAsia="en-GB"/>
              </w:rPr>
            </w:pPr>
            <w:r w:rsidRPr="0086112F">
              <w:rPr>
                <w:rFonts w:eastAsia="Times New Roman" w:cstheme="minorHAnsi"/>
                <w:color w:val="383739"/>
                <w:lang w:eastAsia="en-GB"/>
              </w:rPr>
              <w:t>2</w:t>
            </w:r>
          </w:p>
        </w:tc>
      </w:tr>
      <w:tr w:rsidR="00171E8B" w14:paraId="0ED402B4" w14:textId="77777777" w:rsidTr="00CF72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vAlign w:val="center"/>
          </w:tcPr>
          <w:p w14:paraId="5B73574A" w14:textId="77777777" w:rsidR="00171E8B" w:rsidRPr="0001398B" w:rsidRDefault="00171E8B" w:rsidP="00CF7215">
            <w:pPr>
              <w:jc w:val="center"/>
              <w:rPr>
                <w:rFonts w:eastAsia="Times New Roman" w:cstheme="minorHAnsi"/>
                <w:color w:val="383739"/>
                <w:lang w:eastAsia="en-GB"/>
              </w:rPr>
            </w:pPr>
            <w:r w:rsidRPr="0001398B">
              <w:rPr>
                <w:rFonts w:eastAsia="Times New Roman" w:cstheme="minorHAnsi"/>
                <w:color w:val="383739"/>
                <w:lang w:eastAsia="en-GB"/>
              </w:rPr>
              <w:t>Number of USB Modules</w:t>
            </w:r>
          </w:p>
        </w:tc>
        <w:tc>
          <w:tcPr>
            <w:tcW w:w="1417" w:type="dxa"/>
            <w:vAlign w:val="center"/>
          </w:tcPr>
          <w:p w14:paraId="72E88760" w14:textId="77777777" w:rsidR="00171E8B" w:rsidRPr="00714F5C" w:rsidRDefault="00171E8B" w:rsidP="00CF721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
                <w:color w:val="00B050"/>
                <w:highlight w:val="yellow"/>
                <w:lang w:eastAsia="en-GB"/>
              </w:rPr>
            </w:pPr>
            <w:r w:rsidRPr="00714F5C">
              <w:rPr>
                <w:rFonts w:eastAsia="Times New Roman" w:cstheme="minorHAnsi"/>
                <w:b/>
                <w:color w:val="00B050"/>
                <w:lang w:eastAsia="en-GB"/>
              </w:rPr>
              <w:t>1</w:t>
            </w:r>
          </w:p>
        </w:tc>
        <w:tc>
          <w:tcPr>
            <w:tcW w:w="1276" w:type="dxa"/>
            <w:vAlign w:val="center"/>
          </w:tcPr>
          <w:p w14:paraId="5D9E5161" w14:textId="77777777" w:rsidR="00171E8B" w:rsidRPr="0086112F" w:rsidRDefault="00171E8B" w:rsidP="00CF721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383739"/>
                <w:highlight w:val="yellow"/>
                <w:lang w:eastAsia="en-GB"/>
              </w:rPr>
            </w:pPr>
            <w:r w:rsidRPr="0086112F">
              <w:rPr>
                <w:rFonts w:eastAsia="Times New Roman" w:cstheme="minorHAnsi"/>
                <w:color w:val="383739"/>
                <w:lang w:eastAsia="en-GB"/>
              </w:rPr>
              <w:t>1</w:t>
            </w:r>
          </w:p>
        </w:tc>
        <w:tc>
          <w:tcPr>
            <w:tcW w:w="1276" w:type="dxa"/>
            <w:vAlign w:val="center"/>
          </w:tcPr>
          <w:p w14:paraId="1DA4D879" w14:textId="77777777" w:rsidR="00171E8B" w:rsidRPr="00714F5C" w:rsidRDefault="00171E8B" w:rsidP="00CF721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highlight w:val="yellow"/>
                <w:lang w:eastAsia="en-GB"/>
              </w:rPr>
            </w:pPr>
            <w:r w:rsidRPr="00714F5C">
              <w:rPr>
                <w:rFonts w:eastAsia="Times New Roman" w:cstheme="minorHAnsi"/>
                <w:lang w:eastAsia="en-GB"/>
              </w:rPr>
              <w:t>1</w:t>
            </w:r>
          </w:p>
        </w:tc>
        <w:tc>
          <w:tcPr>
            <w:tcW w:w="1276" w:type="dxa"/>
            <w:vAlign w:val="center"/>
          </w:tcPr>
          <w:p w14:paraId="58115274" w14:textId="77777777" w:rsidR="00171E8B" w:rsidRPr="0086112F" w:rsidRDefault="00171E8B" w:rsidP="00CF721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383739"/>
                <w:highlight w:val="yellow"/>
                <w:lang w:eastAsia="en-GB"/>
              </w:rPr>
            </w:pPr>
            <w:r w:rsidRPr="0086112F">
              <w:rPr>
                <w:rFonts w:eastAsia="Times New Roman" w:cstheme="minorHAnsi"/>
                <w:color w:val="383739"/>
                <w:lang w:eastAsia="en-GB"/>
              </w:rPr>
              <w:t>1</w:t>
            </w:r>
          </w:p>
        </w:tc>
        <w:tc>
          <w:tcPr>
            <w:tcW w:w="1224" w:type="dxa"/>
            <w:vAlign w:val="center"/>
          </w:tcPr>
          <w:p w14:paraId="2B950455" w14:textId="77777777" w:rsidR="00171E8B" w:rsidRPr="0086112F" w:rsidRDefault="00171E8B" w:rsidP="00CF721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383739"/>
                <w:highlight w:val="yellow"/>
                <w:lang w:eastAsia="en-GB"/>
              </w:rPr>
            </w:pPr>
            <w:r w:rsidRPr="0086112F">
              <w:rPr>
                <w:rFonts w:eastAsia="Times New Roman" w:cstheme="minorHAnsi"/>
                <w:color w:val="383739"/>
                <w:lang w:eastAsia="en-GB"/>
              </w:rPr>
              <w:t>1</w:t>
            </w:r>
          </w:p>
        </w:tc>
      </w:tr>
      <w:tr w:rsidR="00171E8B" w14:paraId="02583E78" w14:textId="77777777" w:rsidTr="00CF7215">
        <w:tc>
          <w:tcPr>
            <w:cnfStyle w:val="001000000000" w:firstRow="0" w:lastRow="0" w:firstColumn="1" w:lastColumn="0" w:oddVBand="0" w:evenVBand="0" w:oddHBand="0" w:evenHBand="0" w:firstRowFirstColumn="0" w:firstRowLastColumn="0" w:lastRowFirstColumn="0" w:lastRowLastColumn="0"/>
            <w:tcW w:w="2547" w:type="dxa"/>
            <w:vAlign w:val="center"/>
          </w:tcPr>
          <w:p w14:paraId="7678745A" w14:textId="77777777" w:rsidR="00171E8B" w:rsidRPr="0001398B" w:rsidRDefault="00171E8B" w:rsidP="00CF7215">
            <w:pPr>
              <w:jc w:val="center"/>
              <w:rPr>
                <w:rFonts w:eastAsia="Times New Roman" w:cstheme="minorHAnsi"/>
                <w:color w:val="383739"/>
                <w:lang w:eastAsia="en-GB"/>
              </w:rPr>
            </w:pPr>
            <w:r w:rsidRPr="0001398B">
              <w:rPr>
                <w:rFonts w:eastAsia="Times New Roman" w:cstheme="minorHAnsi"/>
                <w:color w:val="383739"/>
                <w:lang w:eastAsia="en-GB"/>
              </w:rPr>
              <w:t>USB Interface</w:t>
            </w:r>
          </w:p>
        </w:tc>
        <w:tc>
          <w:tcPr>
            <w:tcW w:w="1417" w:type="dxa"/>
            <w:vAlign w:val="center"/>
          </w:tcPr>
          <w:p w14:paraId="06148D0C" w14:textId="77777777" w:rsidR="00171E8B" w:rsidRPr="00714F5C" w:rsidRDefault="00171E8B" w:rsidP="00CF721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
                <w:color w:val="00B050"/>
                <w:highlight w:val="yellow"/>
                <w:lang w:eastAsia="en-GB"/>
              </w:rPr>
            </w:pPr>
            <w:r w:rsidRPr="00714F5C">
              <w:rPr>
                <w:rFonts w:eastAsia="Times New Roman" w:cstheme="minorHAnsi"/>
                <w:b/>
                <w:color w:val="00B050"/>
                <w:lang w:eastAsia="en-GB"/>
              </w:rPr>
              <w:t>FS Device</w:t>
            </w:r>
          </w:p>
        </w:tc>
        <w:tc>
          <w:tcPr>
            <w:tcW w:w="1276" w:type="dxa"/>
            <w:vAlign w:val="center"/>
          </w:tcPr>
          <w:p w14:paraId="5D73ABA5" w14:textId="77777777" w:rsidR="00171E8B" w:rsidRPr="0086112F" w:rsidRDefault="00171E8B" w:rsidP="00CF721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383739"/>
                <w:highlight w:val="yellow"/>
                <w:lang w:eastAsia="en-GB"/>
              </w:rPr>
            </w:pPr>
            <w:r w:rsidRPr="0086112F">
              <w:rPr>
                <w:rFonts w:eastAsia="Times New Roman" w:cstheme="minorHAnsi"/>
                <w:color w:val="383739"/>
                <w:lang w:eastAsia="en-GB"/>
              </w:rPr>
              <w:t>FS Device</w:t>
            </w:r>
          </w:p>
        </w:tc>
        <w:tc>
          <w:tcPr>
            <w:tcW w:w="1276" w:type="dxa"/>
            <w:vAlign w:val="center"/>
          </w:tcPr>
          <w:p w14:paraId="398CD22D" w14:textId="77777777" w:rsidR="00171E8B" w:rsidRPr="00714F5C" w:rsidRDefault="00171E8B" w:rsidP="00CF721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highlight w:val="yellow"/>
                <w:lang w:eastAsia="en-GB"/>
              </w:rPr>
            </w:pPr>
            <w:r w:rsidRPr="00714F5C">
              <w:rPr>
                <w:rFonts w:eastAsia="Times New Roman" w:cstheme="minorHAnsi"/>
                <w:lang w:eastAsia="en-GB"/>
              </w:rPr>
              <w:t>FS Device</w:t>
            </w:r>
          </w:p>
        </w:tc>
        <w:tc>
          <w:tcPr>
            <w:tcW w:w="1276" w:type="dxa"/>
            <w:vAlign w:val="center"/>
          </w:tcPr>
          <w:p w14:paraId="6A67DE23" w14:textId="77777777" w:rsidR="00171E8B" w:rsidRPr="0086112F" w:rsidRDefault="00171E8B" w:rsidP="00CF721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383739"/>
                <w:highlight w:val="yellow"/>
                <w:lang w:eastAsia="en-GB"/>
              </w:rPr>
            </w:pPr>
            <w:r w:rsidRPr="0086112F">
              <w:rPr>
                <w:rFonts w:eastAsia="Times New Roman" w:cstheme="minorHAnsi"/>
                <w:color w:val="383739"/>
                <w:lang w:eastAsia="en-GB"/>
              </w:rPr>
              <w:t>FS Device</w:t>
            </w:r>
          </w:p>
        </w:tc>
        <w:tc>
          <w:tcPr>
            <w:tcW w:w="1224" w:type="dxa"/>
            <w:vAlign w:val="center"/>
          </w:tcPr>
          <w:p w14:paraId="2DC1E418" w14:textId="77777777" w:rsidR="00171E8B" w:rsidRPr="0086112F" w:rsidRDefault="00171E8B" w:rsidP="00CF721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383739"/>
                <w:highlight w:val="yellow"/>
                <w:lang w:eastAsia="en-GB"/>
              </w:rPr>
            </w:pPr>
            <w:r w:rsidRPr="0086112F">
              <w:rPr>
                <w:rFonts w:eastAsia="Times New Roman" w:cstheme="minorHAnsi"/>
                <w:color w:val="383739"/>
                <w:lang w:eastAsia="en-GB"/>
              </w:rPr>
              <w:t>FS Device</w:t>
            </w:r>
          </w:p>
        </w:tc>
      </w:tr>
      <w:tr w:rsidR="00171E8B" w14:paraId="3FB96AB9" w14:textId="77777777" w:rsidTr="00CF72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vAlign w:val="center"/>
          </w:tcPr>
          <w:p w14:paraId="0E613B97" w14:textId="77777777" w:rsidR="00171E8B" w:rsidRPr="0001398B" w:rsidRDefault="00171E8B" w:rsidP="00CF7215">
            <w:pPr>
              <w:jc w:val="center"/>
              <w:rPr>
                <w:rFonts w:eastAsia="Times New Roman" w:cstheme="minorHAnsi"/>
                <w:color w:val="383739"/>
                <w:lang w:eastAsia="en-GB"/>
              </w:rPr>
            </w:pPr>
            <w:r w:rsidRPr="0001398B">
              <w:rPr>
                <w:rFonts w:eastAsia="Times New Roman" w:cstheme="minorHAnsi"/>
                <w:color w:val="383739"/>
                <w:lang w:eastAsia="en-GB"/>
              </w:rPr>
              <w:t>Max 8-Bit Digital Timers</w:t>
            </w:r>
          </w:p>
        </w:tc>
        <w:tc>
          <w:tcPr>
            <w:tcW w:w="1417" w:type="dxa"/>
            <w:vAlign w:val="center"/>
          </w:tcPr>
          <w:p w14:paraId="4337D9F6" w14:textId="77777777" w:rsidR="00171E8B" w:rsidRPr="00714F5C" w:rsidRDefault="00171E8B" w:rsidP="00CF721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
                <w:color w:val="00B050"/>
                <w:highlight w:val="yellow"/>
                <w:lang w:eastAsia="en-GB"/>
              </w:rPr>
            </w:pPr>
            <w:r w:rsidRPr="00714F5C">
              <w:rPr>
                <w:rFonts w:eastAsia="Times New Roman" w:cstheme="minorHAnsi"/>
                <w:b/>
                <w:color w:val="00B050"/>
                <w:lang w:eastAsia="en-GB"/>
              </w:rPr>
              <w:t>4</w:t>
            </w:r>
          </w:p>
        </w:tc>
        <w:tc>
          <w:tcPr>
            <w:tcW w:w="1276" w:type="dxa"/>
            <w:vAlign w:val="center"/>
          </w:tcPr>
          <w:p w14:paraId="50B1957F" w14:textId="77777777" w:rsidR="00171E8B" w:rsidRPr="0086112F" w:rsidRDefault="00171E8B" w:rsidP="00CF721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383739"/>
                <w:highlight w:val="yellow"/>
                <w:lang w:eastAsia="en-GB"/>
              </w:rPr>
            </w:pPr>
            <w:r>
              <w:rPr>
                <w:rFonts w:eastAsia="Times New Roman" w:cstheme="minorHAnsi"/>
                <w:color w:val="383739"/>
                <w:lang w:eastAsia="en-GB"/>
              </w:rPr>
              <w:t>2</w:t>
            </w:r>
          </w:p>
        </w:tc>
        <w:tc>
          <w:tcPr>
            <w:tcW w:w="1276" w:type="dxa"/>
            <w:vAlign w:val="center"/>
          </w:tcPr>
          <w:p w14:paraId="47C10EE4" w14:textId="77777777" w:rsidR="00171E8B" w:rsidRPr="00714F5C" w:rsidRDefault="00171E8B" w:rsidP="00CF721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highlight w:val="yellow"/>
                <w:lang w:eastAsia="en-GB"/>
              </w:rPr>
            </w:pPr>
            <w:r w:rsidRPr="00714F5C">
              <w:rPr>
                <w:rFonts w:eastAsia="Times New Roman" w:cstheme="minorHAnsi"/>
                <w:lang w:eastAsia="en-GB"/>
              </w:rPr>
              <w:t>4</w:t>
            </w:r>
          </w:p>
        </w:tc>
        <w:tc>
          <w:tcPr>
            <w:tcW w:w="1276" w:type="dxa"/>
            <w:vAlign w:val="center"/>
          </w:tcPr>
          <w:p w14:paraId="54650DEE" w14:textId="77777777" w:rsidR="00171E8B" w:rsidRPr="0086112F" w:rsidRDefault="00171E8B" w:rsidP="00CF721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383739"/>
                <w:highlight w:val="yellow"/>
                <w:lang w:eastAsia="en-GB"/>
              </w:rPr>
            </w:pPr>
            <w:r>
              <w:rPr>
                <w:rFonts w:eastAsia="Times New Roman" w:cstheme="minorHAnsi"/>
                <w:color w:val="383739"/>
                <w:lang w:eastAsia="en-GB"/>
              </w:rPr>
              <w:t>2</w:t>
            </w:r>
          </w:p>
        </w:tc>
        <w:tc>
          <w:tcPr>
            <w:tcW w:w="1224" w:type="dxa"/>
            <w:vAlign w:val="center"/>
          </w:tcPr>
          <w:p w14:paraId="43D439C7" w14:textId="77777777" w:rsidR="00171E8B" w:rsidRPr="0086112F" w:rsidRDefault="00171E8B" w:rsidP="00CF721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383739"/>
                <w:highlight w:val="yellow"/>
                <w:lang w:eastAsia="en-GB"/>
              </w:rPr>
            </w:pPr>
            <w:r>
              <w:rPr>
                <w:rFonts w:eastAsia="Times New Roman" w:cstheme="minorHAnsi"/>
                <w:color w:val="383739"/>
                <w:lang w:eastAsia="en-GB"/>
              </w:rPr>
              <w:t>2</w:t>
            </w:r>
          </w:p>
        </w:tc>
      </w:tr>
      <w:tr w:rsidR="00171E8B" w14:paraId="3C0D427F" w14:textId="77777777" w:rsidTr="00CF7215">
        <w:tc>
          <w:tcPr>
            <w:cnfStyle w:val="001000000000" w:firstRow="0" w:lastRow="0" w:firstColumn="1" w:lastColumn="0" w:oddVBand="0" w:evenVBand="0" w:oddHBand="0" w:evenHBand="0" w:firstRowFirstColumn="0" w:firstRowLastColumn="0" w:lastRowFirstColumn="0" w:lastRowLastColumn="0"/>
            <w:tcW w:w="2547" w:type="dxa"/>
            <w:vAlign w:val="center"/>
          </w:tcPr>
          <w:p w14:paraId="47401678" w14:textId="77777777" w:rsidR="00171E8B" w:rsidRPr="0001398B" w:rsidRDefault="00171E8B" w:rsidP="00CF7215">
            <w:pPr>
              <w:jc w:val="center"/>
              <w:rPr>
                <w:rFonts w:eastAsia="Times New Roman" w:cstheme="minorHAnsi"/>
                <w:color w:val="383739"/>
                <w:lang w:eastAsia="en-GB"/>
              </w:rPr>
            </w:pPr>
            <w:r w:rsidRPr="0001398B">
              <w:rPr>
                <w:rFonts w:eastAsia="Times New Roman" w:cstheme="minorHAnsi"/>
                <w:color w:val="383739"/>
                <w:lang w:eastAsia="en-GB"/>
              </w:rPr>
              <w:t>Max 16-Bit Digital Timers</w:t>
            </w:r>
          </w:p>
        </w:tc>
        <w:tc>
          <w:tcPr>
            <w:tcW w:w="1417" w:type="dxa"/>
            <w:vAlign w:val="center"/>
          </w:tcPr>
          <w:p w14:paraId="00AADC94" w14:textId="77777777" w:rsidR="00171E8B" w:rsidRPr="00714F5C" w:rsidRDefault="00171E8B" w:rsidP="00CF721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
                <w:color w:val="00B050"/>
                <w:highlight w:val="yellow"/>
                <w:lang w:eastAsia="en-GB"/>
              </w:rPr>
            </w:pPr>
            <w:r w:rsidRPr="00714F5C">
              <w:rPr>
                <w:rFonts w:eastAsia="Times New Roman" w:cstheme="minorHAnsi"/>
                <w:b/>
                <w:color w:val="00B050"/>
                <w:lang w:eastAsia="en-GB"/>
              </w:rPr>
              <w:t>4</w:t>
            </w:r>
          </w:p>
        </w:tc>
        <w:tc>
          <w:tcPr>
            <w:tcW w:w="1276" w:type="dxa"/>
            <w:vAlign w:val="center"/>
          </w:tcPr>
          <w:p w14:paraId="35DCCB38" w14:textId="77777777" w:rsidR="00171E8B" w:rsidRPr="0086112F" w:rsidRDefault="00171E8B" w:rsidP="00CF721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383739"/>
                <w:highlight w:val="yellow"/>
                <w:lang w:eastAsia="en-GB"/>
              </w:rPr>
            </w:pPr>
            <w:r>
              <w:rPr>
                <w:rFonts w:eastAsia="Times New Roman" w:cstheme="minorHAnsi"/>
                <w:color w:val="383739"/>
                <w:lang w:eastAsia="en-GB"/>
              </w:rPr>
              <w:t>3</w:t>
            </w:r>
          </w:p>
        </w:tc>
        <w:tc>
          <w:tcPr>
            <w:tcW w:w="1276" w:type="dxa"/>
            <w:vAlign w:val="center"/>
          </w:tcPr>
          <w:p w14:paraId="726CF8AF" w14:textId="77777777" w:rsidR="00171E8B" w:rsidRPr="00714F5C" w:rsidRDefault="00171E8B" w:rsidP="00CF721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highlight w:val="yellow"/>
                <w:lang w:eastAsia="en-GB"/>
              </w:rPr>
            </w:pPr>
            <w:r w:rsidRPr="00714F5C">
              <w:rPr>
                <w:rFonts w:eastAsia="Times New Roman" w:cstheme="minorHAnsi"/>
                <w:lang w:eastAsia="en-GB"/>
              </w:rPr>
              <w:t>4</w:t>
            </w:r>
          </w:p>
        </w:tc>
        <w:tc>
          <w:tcPr>
            <w:tcW w:w="1276" w:type="dxa"/>
            <w:vAlign w:val="center"/>
          </w:tcPr>
          <w:p w14:paraId="598D58F8" w14:textId="77777777" w:rsidR="00171E8B" w:rsidRPr="0086112F" w:rsidRDefault="00171E8B" w:rsidP="00CF721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383739"/>
                <w:highlight w:val="yellow"/>
                <w:lang w:eastAsia="en-GB"/>
              </w:rPr>
            </w:pPr>
            <w:r>
              <w:rPr>
                <w:rFonts w:eastAsia="Times New Roman" w:cstheme="minorHAnsi"/>
                <w:color w:val="383739"/>
                <w:lang w:eastAsia="en-GB"/>
              </w:rPr>
              <w:t>3</w:t>
            </w:r>
          </w:p>
        </w:tc>
        <w:tc>
          <w:tcPr>
            <w:tcW w:w="1224" w:type="dxa"/>
            <w:vAlign w:val="center"/>
          </w:tcPr>
          <w:p w14:paraId="1E9B04A0" w14:textId="77777777" w:rsidR="00171E8B" w:rsidRPr="0086112F" w:rsidRDefault="00171E8B" w:rsidP="00CF721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383739"/>
                <w:highlight w:val="yellow"/>
                <w:lang w:eastAsia="en-GB"/>
              </w:rPr>
            </w:pPr>
            <w:r>
              <w:rPr>
                <w:rFonts w:eastAsia="Times New Roman" w:cstheme="minorHAnsi"/>
                <w:color w:val="383739"/>
                <w:lang w:eastAsia="en-GB"/>
              </w:rPr>
              <w:t>3</w:t>
            </w:r>
          </w:p>
        </w:tc>
      </w:tr>
      <w:tr w:rsidR="00171E8B" w14:paraId="0343FE49" w14:textId="77777777" w:rsidTr="00CF72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vAlign w:val="center"/>
          </w:tcPr>
          <w:p w14:paraId="63BCC9D7" w14:textId="77777777" w:rsidR="00171E8B" w:rsidRPr="0001398B" w:rsidRDefault="00171E8B" w:rsidP="00CF7215">
            <w:pPr>
              <w:jc w:val="center"/>
              <w:rPr>
                <w:rFonts w:eastAsia="Times New Roman" w:cstheme="minorHAnsi"/>
                <w:color w:val="383739"/>
                <w:lang w:eastAsia="en-GB"/>
              </w:rPr>
            </w:pPr>
            <w:r w:rsidRPr="0001398B">
              <w:rPr>
                <w:rFonts w:eastAsia="Times New Roman" w:cstheme="minorHAnsi"/>
                <w:color w:val="383739"/>
                <w:lang w:eastAsia="en-GB"/>
              </w:rPr>
              <w:t>Hardware RTCC/RTC</w:t>
            </w:r>
          </w:p>
        </w:tc>
        <w:tc>
          <w:tcPr>
            <w:tcW w:w="1417" w:type="dxa"/>
            <w:vAlign w:val="center"/>
          </w:tcPr>
          <w:p w14:paraId="5C9836CA" w14:textId="77777777" w:rsidR="00171E8B" w:rsidRPr="00714F5C" w:rsidRDefault="00171E8B" w:rsidP="00CF721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
                <w:color w:val="00B050"/>
                <w:highlight w:val="yellow"/>
                <w:lang w:eastAsia="en-GB"/>
              </w:rPr>
            </w:pPr>
            <w:r w:rsidRPr="00714F5C">
              <w:rPr>
                <w:rFonts w:eastAsia="Times New Roman" w:cstheme="minorHAnsi"/>
                <w:b/>
                <w:color w:val="00B050"/>
                <w:lang w:eastAsia="en-GB"/>
              </w:rPr>
              <w:t>Yes</w:t>
            </w:r>
          </w:p>
        </w:tc>
        <w:tc>
          <w:tcPr>
            <w:tcW w:w="1276" w:type="dxa"/>
            <w:vAlign w:val="center"/>
          </w:tcPr>
          <w:p w14:paraId="567ABC9F" w14:textId="77777777" w:rsidR="00171E8B" w:rsidRPr="0086112F" w:rsidRDefault="00171E8B" w:rsidP="00CF721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383739"/>
                <w:highlight w:val="yellow"/>
                <w:lang w:eastAsia="en-GB"/>
              </w:rPr>
            </w:pPr>
            <w:r w:rsidRPr="0086112F">
              <w:rPr>
                <w:rFonts w:eastAsia="Times New Roman" w:cstheme="minorHAnsi"/>
                <w:color w:val="383739"/>
                <w:lang w:eastAsia="en-GB"/>
              </w:rPr>
              <w:t>Yes</w:t>
            </w:r>
          </w:p>
        </w:tc>
        <w:tc>
          <w:tcPr>
            <w:tcW w:w="1276" w:type="dxa"/>
            <w:vAlign w:val="center"/>
          </w:tcPr>
          <w:p w14:paraId="3DA3066A" w14:textId="77777777" w:rsidR="00171E8B" w:rsidRPr="00714F5C" w:rsidRDefault="00171E8B" w:rsidP="00CF721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highlight w:val="yellow"/>
                <w:lang w:eastAsia="en-GB"/>
              </w:rPr>
            </w:pPr>
            <w:r w:rsidRPr="00714F5C">
              <w:rPr>
                <w:rFonts w:eastAsia="Times New Roman" w:cstheme="minorHAnsi"/>
                <w:lang w:eastAsia="en-GB"/>
              </w:rPr>
              <w:t>Yes</w:t>
            </w:r>
          </w:p>
        </w:tc>
        <w:tc>
          <w:tcPr>
            <w:tcW w:w="1276" w:type="dxa"/>
            <w:vAlign w:val="center"/>
          </w:tcPr>
          <w:p w14:paraId="3239E481" w14:textId="77777777" w:rsidR="00171E8B" w:rsidRPr="0086112F" w:rsidRDefault="00171E8B" w:rsidP="00CF721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383739"/>
                <w:highlight w:val="yellow"/>
                <w:lang w:eastAsia="en-GB"/>
              </w:rPr>
            </w:pPr>
            <w:r w:rsidRPr="0086112F">
              <w:rPr>
                <w:rFonts w:eastAsia="Times New Roman" w:cstheme="minorHAnsi"/>
                <w:color w:val="383739"/>
                <w:lang w:eastAsia="en-GB"/>
              </w:rPr>
              <w:t>Yes</w:t>
            </w:r>
          </w:p>
        </w:tc>
        <w:tc>
          <w:tcPr>
            <w:tcW w:w="1224" w:type="dxa"/>
            <w:vAlign w:val="center"/>
          </w:tcPr>
          <w:p w14:paraId="71FFF417" w14:textId="77777777" w:rsidR="00171E8B" w:rsidRPr="0086112F" w:rsidRDefault="00171E8B" w:rsidP="00CF721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383739"/>
                <w:highlight w:val="yellow"/>
                <w:lang w:eastAsia="en-GB"/>
              </w:rPr>
            </w:pPr>
            <w:r w:rsidRPr="0086112F">
              <w:rPr>
                <w:rFonts w:eastAsia="Times New Roman" w:cstheme="minorHAnsi"/>
                <w:color w:val="383739"/>
                <w:lang w:eastAsia="en-GB"/>
              </w:rPr>
              <w:t>Yes</w:t>
            </w:r>
          </w:p>
        </w:tc>
      </w:tr>
      <w:tr w:rsidR="00171E8B" w14:paraId="3E1C537D" w14:textId="77777777" w:rsidTr="00CF7215">
        <w:tc>
          <w:tcPr>
            <w:cnfStyle w:val="001000000000" w:firstRow="0" w:lastRow="0" w:firstColumn="1" w:lastColumn="0" w:oddVBand="0" w:evenVBand="0" w:oddHBand="0" w:evenHBand="0" w:firstRowFirstColumn="0" w:firstRowLastColumn="0" w:lastRowFirstColumn="0" w:lastRowLastColumn="0"/>
            <w:tcW w:w="2547" w:type="dxa"/>
            <w:vAlign w:val="center"/>
          </w:tcPr>
          <w:p w14:paraId="627EE799" w14:textId="77777777" w:rsidR="00171E8B" w:rsidRPr="0001398B" w:rsidRDefault="00171E8B" w:rsidP="00CF7215">
            <w:pPr>
              <w:jc w:val="center"/>
              <w:rPr>
                <w:rFonts w:eastAsia="Times New Roman" w:cstheme="minorHAnsi"/>
                <w:color w:val="000000"/>
                <w:lang w:eastAsia="en-GB"/>
              </w:rPr>
            </w:pPr>
            <w:r w:rsidRPr="0001398B">
              <w:rPr>
                <w:rFonts w:eastAsia="Wingdings" w:cstheme="minorHAnsi"/>
                <w:color w:val="000000"/>
                <w:lang w:eastAsia="en-GB"/>
              </w:rPr>
              <w:t>Integrated full-Speed USB 2.0</w:t>
            </w:r>
          </w:p>
        </w:tc>
        <w:tc>
          <w:tcPr>
            <w:tcW w:w="1417" w:type="dxa"/>
            <w:vAlign w:val="center"/>
          </w:tcPr>
          <w:p w14:paraId="3987B173" w14:textId="77777777" w:rsidR="00171E8B" w:rsidRPr="00714F5C" w:rsidRDefault="00171E8B" w:rsidP="00CF721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
                <w:color w:val="00B050"/>
                <w:highlight w:val="yellow"/>
                <w:lang w:eastAsia="en-GB"/>
              </w:rPr>
            </w:pPr>
            <w:r w:rsidRPr="00714F5C">
              <w:rPr>
                <w:rFonts w:eastAsia="Times New Roman" w:cstheme="minorHAnsi"/>
                <w:b/>
                <w:color w:val="00B050"/>
                <w:lang w:eastAsia="en-GB"/>
              </w:rPr>
              <w:t>Yes</w:t>
            </w:r>
          </w:p>
        </w:tc>
        <w:tc>
          <w:tcPr>
            <w:tcW w:w="1276" w:type="dxa"/>
            <w:vAlign w:val="center"/>
          </w:tcPr>
          <w:p w14:paraId="25AF6398" w14:textId="77777777" w:rsidR="00171E8B" w:rsidRPr="0086112F" w:rsidRDefault="00171E8B" w:rsidP="00CF721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highlight w:val="yellow"/>
                <w:lang w:eastAsia="en-GB"/>
              </w:rPr>
            </w:pPr>
            <w:r w:rsidRPr="0086112F">
              <w:rPr>
                <w:rFonts w:eastAsia="Times New Roman" w:cstheme="minorHAnsi"/>
                <w:color w:val="000000"/>
                <w:lang w:eastAsia="en-GB"/>
              </w:rPr>
              <w:t>Yes</w:t>
            </w:r>
          </w:p>
        </w:tc>
        <w:tc>
          <w:tcPr>
            <w:tcW w:w="1276" w:type="dxa"/>
            <w:vAlign w:val="center"/>
          </w:tcPr>
          <w:p w14:paraId="548C7763" w14:textId="77777777" w:rsidR="00171E8B" w:rsidRPr="00714F5C" w:rsidRDefault="00171E8B" w:rsidP="00CF721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highlight w:val="yellow"/>
                <w:lang w:eastAsia="en-GB"/>
              </w:rPr>
            </w:pPr>
            <w:r w:rsidRPr="00714F5C">
              <w:rPr>
                <w:rFonts w:eastAsia="Times New Roman" w:cstheme="minorHAnsi"/>
                <w:lang w:eastAsia="en-GB"/>
              </w:rPr>
              <w:t>Yes</w:t>
            </w:r>
          </w:p>
        </w:tc>
        <w:tc>
          <w:tcPr>
            <w:tcW w:w="1276" w:type="dxa"/>
            <w:vAlign w:val="center"/>
          </w:tcPr>
          <w:p w14:paraId="2BCD0182" w14:textId="77777777" w:rsidR="00171E8B" w:rsidRPr="0086112F" w:rsidRDefault="00171E8B" w:rsidP="00CF721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highlight w:val="yellow"/>
                <w:lang w:eastAsia="en-GB"/>
              </w:rPr>
            </w:pPr>
            <w:r w:rsidRPr="0086112F">
              <w:rPr>
                <w:rFonts w:eastAsia="Times New Roman" w:cstheme="minorHAnsi"/>
                <w:color w:val="000000"/>
                <w:lang w:eastAsia="en-GB"/>
              </w:rPr>
              <w:t>Yes</w:t>
            </w:r>
          </w:p>
        </w:tc>
        <w:tc>
          <w:tcPr>
            <w:tcW w:w="1224" w:type="dxa"/>
            <w:vAlign w:val="center"/>
          </w:tcPr>
          <w:p w14:paraId="72BFAB52" w14:textId="77777777" w:rsidR="00171E8B" w:rsidRPr="0086112F" w:rsidRDefault="00171E8B" w:rsidP="00CF721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highlight w:val="yellow"/>
                <w:lang w:eastAsia="en-GB"/>
              </w:rPr>
            </w:pPr>
            <w:r w:rsidRPr="0086112F">
              <w:rPr>
                <w:rFonts w:eastAsia="Times New Roman" w:cstheme="minorHAnsi"/>
                <w:color w:val="000000"/>
                <w:lang w:eastAsia="en-GB"/>
              </w:rPr>
              <w:t>Yes</w:t>
            </w:r>
          </w:p>
        </w:tc>
      </w:tr>
      <w:tr w:rsidR="00171E8B" w14:paraId="3D184F50" w14:textId="77777777" w:rsidTr="00CF72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vAlign w:val="center"/>
          </w:tcPr>
          <w:p w14:paraId="5FBBAF0F" w14:textId="77777777" w:rsidR="00171E8B" w:rsidRPr="0001398B" w:rsidRDefault="00171E8B" w:rsidP="00CF7215">
            <w:pPr>
              <w:jc w:val="center"/>
              <w:rPr>
                <w:rFonts w:eastAsia="Times New Roman" w:cstheme="minorHAnsi"/>
                <w:color w:val="000000"/>
                <w:lang w:eastAsia="en-GB"/>
              </w:rPr>
            </w:pPr>
            <w:r w:rsidRPr="0001398B">
              <w:rPr>
                <w:rFonts w:eastAsia="Wingdings" w:cstheme="minorHAnsi"/>
                <w:color w:val="000000"/>
                <w:lang w:eastAsia="en-GB"/>
              </w:rPr>
              <w:t>High memory density for more complex application</w:t>
            </w:r>
          </w:p>
        </w:tc>
        <w:tc>
          <w:tcPr>
            <w:tcW w:w="1417" w:type="dxa"/>
            <w:vAlign w:val="center"/>
          </w:tcPr>
          <w:p w14:paraId="3E37CBAF" w14:textId="77777777" w:rsidR="00171E8B" w:rsidRPr="00714F5C" w:rsidRDefault="00171E8B" w:rsidP="00CF721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
                <w:color w:val="00B050"/>
                <w:highlight w:val="yellow"/>
                <w:lang w:eastAsia="en-GB"/>
              </w:rPr>
            </w:pPr>
            <w:r w:rsidRPr="00714F5C">
              <w:rPr>
                <w:rFonts w:eastAsia="Times New Roman" w:cstheme="minorHAnsi"/>
                <w:b/>
                <w:color w:val="00B050"/>
                <w:lang w:eastAsia="en-GB"/>
              </w:rPr>
              <w:t>Yes</w:t>
            </w:r>
          </w:p>
        </w:tc>
        <w:tc>
          <w:tcPr>
            <w:tcW w:w="1276" w:type="dxa"/>
            <w:vAlign w:val="center"/>
          </w:tcPr>
          <w:p w14:paraId="7D8DCE5D" w14:textId="77777777" w:rsidR="00171E8B" w:rsidRPr="00CB29E4" w:rsidRDefault="00171E8B" w:rsidP="00CF721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
                <w:color w:val="9C0006"/>
                <w:highlight w:val="yellow"/>
                <w:lang w:eastAsia="en-GB"/>
              </w:rPr>
            </w:pPr>
            <w:r w:rsidRPr="00CB29E4">
              <w:rPr>
                <w:rFonts w:eastAsia="Times New Roman" w:cstheme="minorHAnsi"/>
                <w:b/>
                <w:color w:val="FF0000"/>
                <w:lang w:eastAsia="en-GB"/>
              </w:rPr>
              <w:t>No</w:t>
            </w:r>
          </w:p>
        </w:tc>
        <w:tc>
          <w:tcPr>
            <w:tcW w:w="1276" w:type="dxa"/>
            <w:vAlign w:val="center"/>
          </w:tcPr>
          <w:p w14:paraId="4432C52A" w14:textId="77777777" w:rsidR="00171E8B" w:rsidRPr="00714F5C" w:rsidRDefault="00171E8B" w:rsidP="00CF721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highlight w:val="yellow"/>
                <w:lang w:eastAsia="en-GB"/>
              </w:rPr>
            </w:pPr>
            <w:r w:rsidRPr="00714F5C">
              <w:rPr>
                <w:rFonts w:eastAsia="Times New Roman" w:cstheme="minorHAnsi"/>
                <w:lang w:eastAsia="en-GB"/>
              </w:rPr>
              <w:t>Yes</w:t>
            </w:r>
          </w:p>
        </w:tc>
        <w:tc>
          <w:tcPr>
            <w:tcW w:w="1276" w:type="dxa"/>
            <w:vAlign w:val="center"/>
          </w:tcPr>
          <w:p w14:paraId="6AC2AE01" w14:textId="77777777" w:rsidR="00171E8B" w:rsidRPr="00CB29E4" w:rsidRDefault="00171E8B" w:rsidP="00CF721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
                <w:color w:val="9C0006"/>
                <w:highlight w:val="yellow"/>
                <w:lang w:eastAsia="en-GB"/>
              </w:rPr>
            </w:pPr>
            <w:r w:rsidRPr="00CB29E4">
              <w:rPr>
                <w:rFonts w:eastAsia="Times New Roman" w:cstheme="minorHAnsi"/>
                <w:b/>
                <w:color w:val="FF0000"/>
                <w:lang w:eastAsia="en-GB"/>
              </w:rPr>
              <w:t>No</w:t>
            </w:r>
          </w:p>
        </w:tc>
        <w:tc>
          <w:tcPr>
            <w:tcW w:w="1224" w:type="dxa"/>
            <w:vAlign w:val="center"/>
          </w:tcPr>
          <w:p w14:paraId="499A3CB9" w14:textId="77777777" w:rsidR="00171E8B" w:rsidRPr="00CB29E4" w:rsidRDefault="00171E8B" w:rsidP="00CF721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
                <w:color w:val="9C0006"/>
                <w:highlight w:val="yellow"/>
                <w:lang w:eastAsia="en-GB"/>
              </w:rPr>
            </w:pPr>
            <w:r w:rsidRPr="00CB29E4">
              <w:rPr>
                <w:rFonts w:eastAsia="Times New Roman" w:cstheme="minorHAnsi"/>
                <w:b/>
                <w:color w:val="FF0000"/>
                <w:lang w:eastAsia="en-GB"/>
              </w:rPr>
              <w:t>No</w:t>
            </w:r>
          </w:p>
        </w:tc>
      </w:tr>
      <w:tr w:rsidR="00171E8B" w14:paraId="480173F2" w14:textId="77777777" w:rsidTr="00CF7215">
        <w:tc>
          <w:tcPr>
            <w:cnfStyle w:val="001000000000" w:firstRow="0" w:lastRow="0" w:firstColumn="1" w:lastColumn="0" w:oddVBand="0" w:evenVBand="0" w:oddHBand="0" w:evenHBand="0" w:firstRowFirstColumn="0" w:firstRowLastColumn="0" w:lastRowFirstColumn="0" w:lastRowLastColumn="0"/>
            <w:tcW w:w="2547" w:type="dxa"/>
            <w:vAlign w:val="center"/>
          </w:tcPr>
          <w:p w14:paraId="68A77C30" w14:textId="77777777" w:rsidR="00171E8B" w:rsidRPr="0001398B" w:rsidRDefault="00171E8B" w:rsidP="00CF7215">
            <w:pPr>
              <w:jc w:val="center"/>
              <w:rPr>
                <w:rFonts w:eastAsia="Times New Roman" w:cstheme="minorHAnsi"/>
                <w:color w:val="000000"/>
                <w:lang w:eastAsia="en-GB"/>
              </w:rPr>
            </w:pPr>
            <w:r w:rsidRPr="0001398B">
              <w:rPr>
                <w:rFonts w:eastAsia="Wingdings" w:cstheme="minorHAnsi"/>
                <w:color w:val="000000"/>
                <w:lang w:eastAsia="en-GB"/>
              </w:rPr>
              <w:t>Peripheral Pin Select for design flexibility</w:t>
            </w:r>
          </w:p>
        </w:tc>
        <w:tc>
          <w:tcPr>
            <w:tcW w:w="1417" w:type="dxa"/>
            <w:vAlign w:val="center"/>
          </w:tcPr>
          <w:p w14:paraId="7C542C41" w14:textId="77777777" w:rsidR="00171E8B" w:rsidRPr="00714F5C" w:rsidRDefault="00171E8B" w:rsidP="00CF721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
                <w:color w:val="00B050"/>
                <w:highlight w:val="yellow"/>
                <w:lang w:eastAsia="en-GB"/>
              </w:rPr>
            </w:pPr>
            <w:r w:rsidRPr="00714F5C">
              <w:rPr>
                <w:rFonts w:eastAsia="Times New Roman" w:cstheme="minorHAnsi"/>
                <w:b/>
                <w:color w:val="00B050"/>
                <w:lang w:eastAsia="en-GB"/>
              </w:rPr>
              <w:t>Yes</w:t>
            </w:r>
          </w:p>
        </w:tc>
        <w:tc>
          <w:tcPr>
            <w:tcW w:w="1276" w:type="dxa"/>
            <w:vAlign w:val="center"/>
          </w:tcPr>
          <w:p w14:paraId="4432AC41" w14:textId="77777777" w:rsidR="00171E8B" w:rsidRPr="0086112F" w:rsidRDefault="00171E8B" w:rsidP="00CF721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highlight w:val="yellow"/>
                <w:lang w:eastAsia="en-GB"/>
              </w:rPr>
            </w:pPr>
            <w:r w:rsidRPr="0086112F">
              <w:rPr>
                <w:rFonts w:eastAsia="Times New Roman" w:cstheme="minorHAnsi"/>
                <w:color w:val="000000"/>
                <w:lang w:eastAsia="en-GB"/>
              </w:rPr>
              <w:t>Yes</w:t>
            </w:r>
          </w:p>
        </w:tc>
        <w:tc>
          <w:tcPr>
            <w:tcW w:w="1276" w:type="dxa"/>
            <w:vAlign w:val="center"/>
          </w:tcPr>
          <w:p w14:paraId="67071027" w14:textId="77777777" w:rsidR="00171E8B" w:rsidRPr="00714F5C" w:rsidRDefault="00171E8B" w:rsidP="00CF721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highlight w:val="yellow"/>
                <w:lang w:eastAsia="en-GB"/>
              </w:rPr>
            </w:pPr>
            <w:r w:rsidRPr="00714F5C">
              <w:rPr>
                <w:rFonts w:eastAsia="Times New Roman" w:cstheme="minorHAnsi"/>
                <w:lang w:eastAsia="en-GB"/>
              </w:rPr>
              <w:t>Yes</w:t>
            </w:r>
          </w:p>
        </w:tc>
        <w:tc>
          <w:tcPr>
            <w:tcW w:w="1276" w:type="dxa"/>
            <w:vAlign w:val="center"/>
          </w:tcPr>
          <w:p w14:paraId="1503A081" w14:textId="77777777" w:rsidR="00171E8B" w:rsidRPr="0086112F" w:rsidRDefault="00171E8B" w:rsidP="00CF721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highlight w:val="yellow"/>
                <w:lang w:eastAsia="en-GB"/>
              </w:rPr>
            </w:pPr>
            <w:r w:rsidRPr="0086112F">
              <w:rPr>
                <w:rFonts w:eastAsia="Times New Roman" w:cstheme="minorHAnsi"/>
                <w:color w:val="000000"/>
                <w:lang w:eastAsia="en-GB"/>
              </w:rPr>
              <w:t>Yes</w:t>
            </w:r>
          </w:p>
        </w:tc>
        <w:tc>
          <w:tcPr>
            <w:tcW w:w="1224" w:type="dxa"/>
            <w:vAlign w:val="center"/>
          </w:tcPr>
          <w:p w14:paraId="473143C3" w14:textId="77777777" w:rsidR="00171E8B" w:rsidRPr="0086112F" w:rsidRDefault="00171E8B" w:rsidP="00CF721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highlight w:val="yellow"/>
                <w:lang w:eastAsia="en-GB"/>
              </w:rPr>
            </w:pPr>
            <w:r w:rsidRPr="0086112F">
              <w:rPr>
                <w:rFonts w:eastAsia="Times New Roman" w:cstheme="minorHAnsi"/>
                <w:color w:val="000000"/>
                <w:lang w:eastAsia="en-GB"/>
              </w:rPr>
              <w:t>Yes</w:t>
            </w:r>
          </w:p>
        </w:tc>
      </w:tr>
      <w:tr w:rsidR="00171E8B" w14:paraId="1F4FC3E2" w14:textId="77777777" w:rsidTr="00CF72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vAlign w:val="center"/>
          </w:tcPr>
          <w:p w14:paraId="7AC9D829" w14:textId="77777777" w:rsidR="00171E8B" w:rsidRPr="0001398B" w:rsidRDefault="00171E8B" w:rsidP="00CF7215">
            <w:pPr>
              <w:jc w:val="center"/>
              <w:rPr>
                <w:rFonts w:eastAsia="Times New Roman" w:cstheme="minorHAnsi"/>
                <w:color w:val="000000"/>
                <w:lang w:eastAsia="en-GB"/>
              </w:rPr>
            </w:pPr>
            <w:r w:rsidRPr="0001398B">
              <w:rPr>
                <w:rFonts w:eastAsia="Wingdings" w:cstheme="minorHAnsi"/>
                <w:color w:val="000000"/>
                <w:lang w:eastAsia="en-GB"/>
              </w:rPr>
              <w:t>Features nanoWatt XLP Technology, for battery applications</w:t>
            </w:r>
          </w:p>
        </w:tc>
        <w:tc>
          <w:tcPr>
            <w:tcW w:w="1417" w:type="dxa"/>
            <w:vAlign w:val="center"/>
          </w:tcPr>
          <w:p w14:paraId="2C76A783" w14:textId="77777777" w:rsidR="00171E8B" w:rsidRPr="00714F5C" w:rsidRDefault="00171E8B" w:rsidP="00CF721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
                <w:color w:val="000000"/>
                <w:highlight w:val="yellow"/>
                <w:lang w:eastAsia="en-GB"/>
              </w:rPr>
            </w:pPr>
            <w:r w:rsidRPr="00714F5C">
              <w:rPr>
                <w:rFonts w:eastAsia="Times New Roman" w:cstheme="minorHAnsi"/>
                <w:b/>
                <w:color w:val="00B050"/>
                <w:lang w:eastAsia="en-GB"/>
              </w:rPr>
              <w:t>Yes</w:t>
            </w:r>
          </w:p>
        </w:tc>
        <w:tc>
          <w:tcPr>
            <w:tcW w:w="1276" w:type="dxa"/>
            <w:vAlign w:val="center"/>
          </w:tcPr>
          <w:p w14:paraId="5F0527ED" w14:textId="77777777" w:rsidR="00171E8B" w:rsidRPr="0086112F" w:rsidRDefault="00171E8B" w:rsidP="00CF721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highlight w:val="yellow"/>
                <w:lang w:eastAsia="en-GB"/>
              </w:rPr>
            </w:pPr>
            <w:r w:rsidRPr="0086112F">
              <w:rPr>
                <w:rFonts w:eastAsia="Times New Roman" w:cstheme="minorHAnsi"/>
                <w:color w:val="000000"/>
                <w:lang w:eastAsia="en-GB"/>
              </w:rPr>
              <w:t>Yes</w:t>
            </w:r>
          </w:p>
        </w:tc>
        <w:tc>
          <w:tcPr>
            <w:tcW w:w="1276" w:type="dxa"/>
            <w:vAlign w:val="center"/>
          </w:tcPr>
          <w:p w14:paraId="63D9990B" w14:textId="77777777" w:rsidR="00171E8B" w:rsidRPr="00714F5C" w:rsidRDefault="00171E8B" w:rsidP="00CF721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highlight w:val="yellow"/>
                <w:lang w:eastAsia="en-GB"/>
              </w:rPr>
            </w:pPr>
            <w:r w:rsidRPr="00714F5C">
              <w:rPr>
                <w:rFonts w:eastAsia="Times New Roman" w:cstheme="minorHAnsi"/>
                <w:lang w:eastAsia="en-GB"/>
              </w:rPr>
              <w:t>Yes</w:t>
            </w:r>
          </w:p>
        </w:tc>
        <w:tc>
          <w:tcPr>
            <w:tcW w:w="1276" w:type="dxa"/>
            <w:vAlign w:val="center"/>
          </w:tcPr>
          <w:p w14:paraId="2DD1350E" w14:textId="77777777" w:rsidR="00171E8B" w:rsidRPr="0086112F" w:rsidRDefault="00171E8B" w:rsidP="00CF721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highlight w:val="yellow"/>
                <w:lang w:eastAsia="en-GB"/>
              </w:rPr>
            </w:pPr>
            <w:r w:rsidRPr="0086112F">
              <w:rPr>
                <w:rFonts w:eastAsia="Times New Roman" w:cstheme="minorHAnsi"/>
                <w:color w:val="000000"/>
                <w:lang w:eastAsia="en-GB"/>
              </w:rPr>
              <w:t>Yes</w:t>
            </w:r>
          </w:p>
        </w:tc>
        <w:tc>
          <w:tcPr>
            <w:tcW w:w="1224" w:type="dxa"/>
            <w:vAlign w:val="center"/>
          </w:tcPr>
          <w:p w14:paraId="4DED2FCE" w14:textId="77777777" w:rsidR="00171E8B" w:rsidRPr="0086112F" w:rsidRDefault="00171E8B" w:rsidP="00CF721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highlight w:val="yellow"/>
                <w:lang w:eastAsia="en-GB"/>
              </w:rPr>
            </w:pPr>
            <w:r w:rsidRPr="0086112F">
              <w:rPr>
                <w:rFonts w:eastAsia="Times New Roman" w:cstheme="minorHAnsi"/>
                <w:color w:val="000000"/>
                <w:lang w:eastAsia="en-GB"/>
              </w:rPr>
              <w:t>Yes</w:t>
            </w:r>
          </w:p>
        </w:tc>
      </w:tr>
      <w:tr w:rsidR="00171E8B" w14:paraId="06BE6F7D" w14:textId="77777777" w:rsidTr="00CF7215">
        <w:tc>
          <w:tcPr>
            <w:cnfStyle w:val="001000000000" w:firstRow="0" w:lastRow="0" w:firstColumn="1" w:lastColumn="0" w:oddVBand="0" w:evenVBand="0" w:oddHBand="0" w:evenHBand="0" w:firstRowFirstColumn="0" w:firstRowLastColumn="0" w:lastRowFirstColumn="0" w:lastRowLastColumn="0"/>
            <w:tcW w:w="2547" w:type="dxa"/>
            <w:vAlign w:val="center"/>
          </w:tcPr>
          <w:p w14:paraId="521A8AF8" w14:textId="77777777" w:rsidR="00171E8B" w:rsidRPr="0001398B" w:rsidRDefault="00171E8B" w:rsidP="00CF7215">
            <w:pPr>
              <w:jc w:val="center"/>
              <w:rPr>
                <w:rFonts w:eastAsia="Times New Roman" w:cstheme="minorHAnsi"/>
                <w:color w:val="000000"/>
                <w:lang w:eastAsia="en-GB"/>
              </w:rPr>
            </w:pPr>
            <w:r w:rsidRPr="0001398B">
              <w:rPr>
                <w:rFonts w:eastAsia="Wingdings" w:cstheme="minorHAnsi"/>
                <w:color w:val="000000"/>
                <w:lang w:eastAsia="en-GB"/>
              </w:rPr>
              <w:t>Deep Sleep mode for low power application</w:t>
            </w:r>
          </w:p>
        </w:tc>
        <w:tc>
          <w:tcPr>
            <w:tcW w:w="1417" w:type="dxa"/>
            <w:vAlign w:val="center"/>
          </w:tcPr>
          <w:p w14:paraId="5F522C13" w14:textId="77777777" w:rsidR="00171E8B" w:rsidRPr="00CC3A35" w:rsidRDefault="00171E8B" w:rsidP="00CF721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
                <w:color w:val="00B050"/>
                <w:highlight w:val="yellow"/>
                <w:lang w:eastAsia="en-GB"/>
              </w:rPr>
            </w:pPr>
            <w:r w:rsidRPr="00CC3A35">
              <w:rPr>
                <w:rFonts w:eastAsia="Times New Roman" w:cstheme="minorHAnsi"/>
                <w:b/>
                <w:color w:val="00B050"/>
                <w:lang w:eastAsia="en-GB"/>
              </w:rPr>
              <w:t>9nA</w:t>
            </w:r>
          </w:p>
        </w:tc>
        <w:tc>
          <w:tcPr>
            <w:tcW w:w="1276" w:type="dxa"/>
            <w:vAlign w:val="center"/>
          </w:tcPr>
          <w:p w14:paraId="6E71C8E4" w14:textId="77777777" w:rsidR="00171E8B" w:rsidRPr="0086112F" w:rsidRDefault="00171E8B" w:rsidP="00CF721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highlight w:val="yellow"/>
                <w:lang w:eastAsia="en-GB"/>
              </w:rPr>
            </w:pPr>
            <w:r w:rsidRPr="0086112F">
              <w:rPr>
                <w:rFonts w:eastAsia="Times New Roman" w:cstheme="minorHAnsi"/>
                <w:color w:val="000000"/>
                <w:lang w:eastAsia="en-GB"/>
              </w:rPr>
              <w:t>9nA</w:t>
            </w:r>
          </w:p>
        </w:tc>
        <w:tc>
          <w:tcPr>
            <w:tcW w:w="1276" w:type="dxa"/>
            <w:vAlign w:val="center"/>
          </w:tcPr>
          <w:p w14:paraId="1E34B390" w14:textId="77777777" w:rsidR="00171E8B" w:rsidRPr="00714F5C" w:rsidRDefault="00171E8B" w:rsidP="00CF721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highlight w:val="yellow"/>
                <w:lang w:eastAsia="en-GB"/>
              </w:rPr>
            </w:pPr>
            <w:r w:rsidRPr="00714F5C">
              <w:rPr>
                <w:rFonts w:eastAsia="Times New Roman" w:cstheme="minorHAnsi"/>
                <w:lang w:eastAsia="en-GB"/>
              </w:rPr>
              <w:t>9nA</w:t>
            </w:r>
          </w:p>
        </w:tc>
        <w:tc>
          <w:tcPr>
            <w:tcW w:w="1276" w:type="dxa"/>
            <w:vAlign w:val="center"/>
          </w:tcPr>
          <w:p w14:paraId="66D961F8" w14:textId="77777777" w:rsidR="00171E8B" w:rsidRPr="0086112F" w:rsidRDefault="00171E8B" w:rsidP="00CF721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highlight w:val="yellow"/>
                <w:lang w:eastAsia="en-GB"/>
              </w:rPr>
            </w:pPr>
            <w:r>
              <w:rPr>
                <w:rFonts w:eastAsia="Times New Roman" w:cstheme="minorHAnsi"/>
                <w:color w:val="000000"/>
                <w:lang w:eastAsia="en-GB"/>
              </w:rPr>
              <w:t>15</w:t>
            </w:r>
            <w:r w:rsidRPr="0086112F">
              <w:rPr>
                <w:rFonts w:eastAsia="Times New Roman" w:cstheme="minorHAnsi"/>
                <w:color w:val="000000"/>
                <w:lang w:eastAsia="en-GB"/>
              </w:rPr>
              <w:t>nA</w:t>
            </w:r>
          </w:p>
        </w:tc>
        <w:tc>
          <w:tcPr>
            <w:tcW w:w="1224" w:type="dxa"/>
            <w:vAlign w:val="center"/>
          </w:tcPr>
          <w:p w14:paraId="3C904BF3" w14:textId="77777777" w:rsidR="00171E8B" w:rsidRPr="0086112F" w:rsidRDefault="00171E8B" w:rsidP="00CF721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highlight w:val="yellow"/>
                <w:lang w:eastAsia="en-GB"/>
              </w:rPr>
            </w:pPr>
            <w:r>
              <w:rPr>
                <w:rFonts w:eastAsia="Times New Roman" w:cstheme="minorHAnsi"/>
                <w:color w:val="000000"/>
                <w:lang w:eastAsia="en-GB"/>
              </w:rPr>
              <w:t>15</w:t>
            </w:r>
            <w:r w:rsidRPr="0086112F">
              <w:rPr>
                <w:rFonts w:eastAsia="Times New Roman" w:cstheme="minorHAnsi"/>
                <w:color w:val="000000"/>
                <w:lang w:eastAsia="en-GB"/>
              </w:rPr>
              <w:t>nA</w:t>
            </w:r>
          </w:p>
        </w:tc>
      </w:tr>
      <w:tr w:rsidR="00171E8B" w14:paraId="3CFC3704" w14:textId="77777777" w:rsidTr="00CF72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vAlign w:val="center"/>
          </w:tcPr>
          <w:p w14:paraId="52C7C974" w14:textId="77777777" w:rsidR="00171E8B" w:rsidRPr="0001398B" w:rsidRDefault="00171E8B" w:rsidP="00CF7215">
            <w:pPr>
              <w:jc w:val="center"/>
              <w:rPr>
                <w:rFonts w:eastAsia="Times New Roman" w:cstheme="minorHAnsi"/>
                <w:color w:val="000000"/>
                <w:lang w:eastAsia="en-GB"/>
              </w:rPr>
            </w:pPr>
            <w:r w:rsidRPr="0001398B">
              <w:rPr>
                <w:rFonts w:eastAsia="Symbol" w:cstheme="minorHAnsi"/>
                <w:color w:val="000000"/>
                <w:lang w:eastAsia="en-GB"/>
              </w:rPr>
              <w:t>Sleep mode (RAM retention)</w:t>
            </w:r>
          </w:p>
        </w:tc>
        <w:tc>
          <w:tcPr>
            <w:tcW w:w="1417" w:type="dxa"/>
            <w:vAlign w:val="center"/>
          </w:tcPr>
          <w:p w14:paraId="55884613" w14:textId="77777777" w:rsidR="00171E8B" w:rsidRPr="00CC3A35" w:rsidRDefault="00171E8B" w:rsidP="00CF721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
                <w:color w:val="00B050"/>
                <w:highlight w:val="yellow"/>
                <w:lang w:eastAsia="en-GB"/>
              </w:rPr>
            </w:pPr>
            <w:r w:rsidRPr="00CC3A35">
              <w:rPr>
                <w:rFonts w:eastAsia="Times New Roman" w:cstheme="minorHAnsi"/>
                <w:b/>
                <w:color w:val="00B050"/>
                <w:lang w:eastAsia="en-GB"/>
              </w:rPr>
              <w:t>200nA</w:t>
            </w:r>
          </w:p>
        </w:tc>
        <w:tc>
          <w:tcPr>
            <w:tcW w:w="1276" w:type="dxa"/>
            <w:vAlign w:val="center"/>
          </w:tcPr>
          <w:p w14:paraId="67F5260F" w14:textId="77777777" w:rsidR="00171E8B" w:rsidRPr="0086112F" w:rsidRDefault="00171E8B" w:rsidP="00CF721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highlight w:val="yellow"/>
                <w:lang w:eastAsia="en-GB"/>
              </w:rPr>
            </w:pPr>
            <w:r>
              <w:rPr>
                <w:rFonts w:eastAsia="Times New Roman" w:cstheme="minorHAnsi"/>
                <w:color w:val="000000"/>
                <w:lang w:eastAsia="en-GB"/>
              </w:rPr>
              <w:t>6</w:t>
            </w:r>
            <w:r w:rsidRPr="0086112F">
              <w:rPr>
                <w:rFonts w:eastAsia="Times New Roman" w:cstheme="minorHAnsi"/>
                <w:color w:val="000000"/>
                <w:lang w:eastAsia="en-GB"/>
              </w:rPr>
              <w:t>0nA</w:t>
            </w:r>
          </w:p>
        </w:tc>
        <w:tc>
          <w:tcPr>
            <w:tcW w:w="1276" w:type="dxa"/>
            <w:vAlign w:val="center"/>
          </w:tcPr>
          <w:p w14:paraId="42C20183" w14:textId="77777777" w:rsidR="00171E8B" w:rsidRPr="00714F5C" w:rsidRDefault="00171E8B" w:rsidP="00CF721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highlight w:val="yellow"/>
                <w:lang w:eastAsia="en-GB"/>
              </w:rPr>
            </w:pPr>
            <w:r w:rsidRPr="00714F5C">
              <w:rPr>
                <w:rFonts w:eastAsia="Times New Roman" w:cstheme="minorHAnsi"/>
                <w:lang w:eastAsia="en-GB"/>
              </w:rPr>
              <w:t>200nA</w:t>
            </w:r>
          </w:p>
        </w:tc>
        <w:tc>
          <w:tcPr>
            <w:tcW w:w="1276" w:type="dxa"/>
            <w:vAlign w:val="center"/>
          </w:tcPr>
          <w:p w14:paraId="27C0E64B" w14:textId="77777777" w:rsidR="00171E8B" w:rsidRPr="0086112F" w:rsidRDefault="00171E8B" w:rsidP="00CF721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highlight w:val="yellow"/>
                <w:lang w:eastAsia="en-GB"/>
              </w:rPr>
            </w:pPr>
            <w:r>
              <w:rPr>
                <w:rFonts w:eastAsia="Times New Roman" w:cstheme="minorHAnsi"/>
                <w:color w:val="000000"/>
                <w:lang w:eastAsia="en-GB"/>
              </w:rPr>
              <w:t>60</w:t>
            </w:r>
            <w:r w:rsidRPr="0086112F">
              <w:rPr>
                <w:rFonts w:eastAsia="Times New Roman" w:cstheme="minorHAnsi"/>
                <w:color w:val="000000"/>
                <w:lang w:eastAsia="en-GB"/>
              </w:rPr>
              <w:t>nA</w:t>
            </w:r>
          </w:p>
        </w:tc>
        <w:tc>
          <w:tcPr>
            <w:tcW w:w="1224" w:type="dxa"/>
            <w:vAlign w:val="center"/>
          </w:tcPr>
          <w:p w14:paraId="2E4F8DB5" w14:textId="77777777" w:rsidR="00171E8B" w:rsidRPr="0086112F" w:rsidRDefault="00171E8B" w:rsidP="00CF721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highlight w:val="yellow"/>
                <w:lang w:eastAsia="en-GB"/>
              </w:rPr>
            </w:pPr>
            <w:r>
              <w:rPr>
                <w:rFonts w:eastAsia="Times New Roman" w:cstheme="minorHAnsi"/>
                <w:color w:val="000000"/>
                <w:lang w:eastAsia="en-GB"/>
              </w:rPr>
              <w:t>60</w:t>
            </w:r>
            <w:r w:rsidRPr="0086112F">
              <w:rPr>
                <w:rFonts w:eastAsia="Times New Roman" w:cstheme="minorHAnsi"/>
                <w:color w:val="000000"/>
                <w:lang w:eastAsia="en-GB"/>
              </w:rPr>
              <w:t>nA</w:t>
            </w:r>
          </w:p>
        </w:tc>
      </w:tr>
      <w:tr w:rsidR="00171E8B" w14:paraId="1EDA1657" w14:textId="77777777" w:rsidTr="00CF7215">
        <w:tc>
          <w:tcPr>
            <w:cnfStyle w:val="001000000000" w:firstRow="0" w:lastRow="0" w:firstColumn="1" w:lastColumn="0" w:oddVBand="0" w:evenVBand="0" w:oddHBand="0" w:evenHBand="0" w:firstRowFirstColumn="0" w:firstRowLastColumn="0" w:lastRowFirstColumn="0" w:lastRowLastColumn="0"/>
            <w:tcW w:w="2547" w:type="dxa"/>
            <w:vAlign w:val="center"/>
          </w:tcPr>
          <w:p w14:paraId="32D75B43" w14:textId="77777777" w:rsidR="00171E8B" w:rsidRPr="0001398B" w:rsidRDefault="00171E8B" w:rsidP="00CF7215">
            <w:pPr>
              <w:jc w:val="center"/>
              <w:rPr>
                <w:rFonts w:eastAsia="Times New Roman" w:cstheme="minorHAnsi"/>
                <w:color w:val="000000"/>
                <w:lang w:eastAsia="en-GB"/>
              </w:rPr>
            </w:pPr>
            <w:r w:rsidRPr="0001398B">
              <w:rPr>
                <w:rFonts w:eastAsia="Symbol" w:cstheme="minorHAnsi"/>
                <w:color w:val="000000"/>
                <w:lang w:eastAsia="en-GB"/>
              </w:rPr>
              <w:t>Real Time Clock &amp; Calendar operation in Sleep modes</w:t>
            </w:r>
          </w:p>
        </w:tc>
        <w:tc>
          <w:tcPr>
            <w:tcW w:w="1417" w:type="dxa"/>
            <w:vAlign w:val="center"/>
          </w:tcPr>
          <w:p w14:paraId="0AD4E5C5" w14:textId="77777777" w:rsidR="00171E8B" w:rsidRPr="00CC3A35" w:rsidRDefault="00171E8B" w:rsidP="00CF721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
                <w:color w:val="00B050"/>
                <w:highlight w:val="yellow"/>
                <w:lang w:eastAsia="en-GB"/>
              </w:rPr>
            </w:pPr>
            <w:r w:rsidRPr="00CC3A35">
              <w:rPr>
                <w:rFonts w:eastAsia="Times New Roman" w:cstheme="minorHAnsi"/>
                <w:b/>
                <w:color w:val="00B050"/>
                <w:lang w:eastAsia="en-GB"/>
              </w:rPr>
              <w:t>700nA</w:t>
            </w:r>
          </w:p>
        </w:tc>
        <w:tc>
          <w:tcPr>
            <w:tcW w:w="1276" w:type="dxa"/>
            <w:vAlign w:val="center"/>
          </w:tcPr>
          <w:p w14:paraId="247F7489" w14:textId="77777777" w:rsidR="00171E8B" w:rsidRPr="0086112F" w:rsidRDefault="00171E8B" w:rsidP="00CF721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highlight w:val="yellow"/>
                <w:lang w:eastAsia="en-GB"/>
              </w:rPr>
            </w:pPr>
            <w:r>
              <w:rPr>
                <w:rFonts w:eastAsia="Times New Roman" w:cstheme="minorHAnsi"/>
                <w:color w:val="000000"/>
                <w:lang w:eastAsia="en-GB"/>
              </w:rPr>
              <w:t>830</w:t>
            </w:r>
            <w:r w:rsidRPr="0086112F">
              <w:rPr>
                <w:rFonts w:eastAsia="Times New Roman" w:cstheme="minorHAnsi"/>
                <w:color w:val="000000"/>
                <w:lang w:eastAsia="en-GB"/>
              </w:rPr>
              <w:t>nA</w:t>
            </w:r>
          </w:p>
        </w:tc>
        <w:tc>
          <w:tcPr>
            <w:tcW w:w="1276" w:type="dxa"/>
            <w:vAlign w:val="center"/>
          </w:tcPr>
          <w:p w14:paraId="48A66790" w14:textId="77777777" w:rsidR="00171E8B" w:rsidRPr="00714F5C" w:rsidRDefault="00171E8B" w:rsidP="00CF721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highlight w:val="yellow"/>
                <w:lang w:eastAsia="en-GB"/>
              </w:rPr>
            </w:pPr>
            <w:r w:rsidRPr="00714F5C">
              <w:rPr>
                <w:rFonts w:eastAsia="Times New Roman" w:cstheme="minorHAnsi"/>
                <w:lang w:eastAsia="en-GB"/>
              </w:rPr>
              <w:t>700nA</w:t>
            </w:r>
          </w:p>
        </w:tc>
        <w:tc>
          <w:tcPr>
            <w:tcW w:w="1276" w:type="dxa"/>
            <w:vAlign w:val="center"/>
          </w:tcPr>
          <w:p w14:paraId="32DFD734" w14:textId="77777777" w:rsidR="00171E8B" w:rsidRPr="0086112F" w:rsidRDefault="00171E8B" w:rsidP="00CF721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highlight w:val="yellow"/>
                <w:lang w:eastAsia="en-GB"/>
              </w:rPr>
            </w:pPr>
            <w:r w:rsidRPr="0086112F">
              <w:rPr>
                <w:rFonts w:eastAsia="Times New Roman" w:cstheme="minorHAnsi"/>
                <w:color w:val="000000"/>
                <w:lang w:eastAsia="en-GB"/>
              </w:rPr>
              <w:t>700nA</w:t>
            </w:r>
          </w:p>
        </w:tc>
        <w:tc>
          <w:tcPr>
            <w:tcW w:w="1224" w:type="dxa"/>
            <w:vAlign w:val="center"/>
          </w:tcPr>
          <w:p w14:paraId="504FC234" w14:textId="77777777" w:rsidR="00171E8B" w:rsidRPr="0086112F" w:rsidRDefault="00171E8B" w:rsidP="00CF721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highlight w:val="yellow"/>
                <w:lang w:eastAsia="en-GB"/>
              </w:rPr>
            </w:pPr>
            <w:r>
              <w:rPr>
                <w:rFonts w:eastAsia="Times New Roman" w:cstheme="minorHAnsi"/>
                <w:color w:val="000000"/>
                <w:lang w:eastAsia="en-GB"/>
              </w:rPr>
              <w:t>830</w:t>
            </w:r>
            <w:r w:rsidRPr="0086112F">
              <w:rPr>
                <w:rFonts w:eastAsia="Times New Roman" w:cstheme="minorHAnsi"/>
                <w:color w:val="000000"/>
                <w:lang w:eastAsia="en-GB"/>
              </w:rPr>
              <w:t>nA</w:t>
            </w:r>
          </w:p>
        </w:tc>
      </w:tr>
      <w:tr w:rsidR="00171E8B" w14:paraId="193B2A40" w14:textId="77777777" w:rsidTr="00CF72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vAlign w:val="center"/>
          </w:tcPr>
          <w:p w14:paraId="2F97CC17" w14:textId="77777777" w:rsidR="00171E8B" w:rsidRPr="0001398B" w:rsidRDefault="00171E8B" w:rsidP="00CF7215">
            <w:pPr>
              <w:jc w:val="center"/>
              <w:rPr>
                <w:rFonts w:eastAsia="Times New Roman" w:cstheme="minorHAnsi"/>
                <w:color w:val="000000"/>
                <w:lang w:eastAsia="en-GB"/>
              </w:rPr>
            </w:pPr>
            <w:r w:rsidRPr="0001398B">
              <w:rPr>
                <w:rFonts w:eastAsia="Symbol" w:cstheme="minorHAnsi"/>
                <w:color w:val="000000"/>
                <w:lang w:eastAsia="en-GB"/>
              </w:rPr>
              <w:t>Watch Dog Timer operation in Sleep modes</w:t>
            </w:r>
          </w:p>
        </w:tc>
        <w:tc>
          <w:tcPr>
            <w:tcW w:w="1417" w:type="dxa"/>
            <w:vAlign w:val="center"/>
          </w:tcPr>
          <w:p w14:paraId="6D7D68F1" w14:textId="77777777" w:rsidR="00171E8B" w:rsidRPr="00CC3A35" w:rsidRDefault="00171E8B" w:rsidP="00CF721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
                <w:color w:val="00B050"/>
                <w:highlight w:val="yellow"/>
                <w:lang w:eastAsia="en-GB"/>
              </w:rPr>
            </w:pPr>
            <w:r w:rsidRPr="00CC3A35">
              <w:rPr>
                <w:rFonts w:eastAsia="Times New Roman" w:cstheme="minorHAnsi"/>
                <w:b/>
                <w:color w:val="00B050"/>
                <w:lang w:eastAsia="en-GB"/>
              </w:rPr>
              <w:t>330na</w:t>
            </w:r>
          </w:p>
        </w:tc>
        <w:tc>
          <w:tcPr>
            <w:tcW w:w="1276" w:type="dxa"/>
            <w:vAlign w:val="center"/>
          </w:tcPr>
          <w:p w14:paraId="7F2FD68A" w14:textId="77777777" w:rsidR="00171E8B" w:rsidRPr="0086112F" w:rsidRDefault="00171E8B" w:rsidP="00CF721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highlight w:val="yellow"/>
                <w:lang w:eastAsia="en-GB"/>
              </w:rPr>
            </w:pPr>
            <w:r>
              <w:rPr>
                <w:rFonts w:eastAsia="Times New Roman" w:cstheme="minorHAnsi"/>
                <w:color w:val="000000"/>
                <w:lang w:eastAsia="en-GB"/>
              </w:rPr>
              <w:t>780</w:t>
            </w:r>
            <w:r w:rsidRPr="0086112F">
              <w:rPr>
                <w:rFonts w:eastAsia="Times New Roman" w:cstheme="minorHAnsi"/>
                <w:color w:val="000000"/>
                <w:lang w:eastAsia="en-GB"/>
              </w:rPr>
              <w:t>na</w:t>
            </w:r>
          </w:p>
        </w:tc>
        <w:tc>
          <w:tcPr>
            <w:tcW w:w="1276" w:type="dxa"/>
            <w:vAlign w:val="center"/>
          </w:tcPr>
          <w:p w14:paraId="69466909" w14:textId="77777777" w:rsidR="00171E8B" w:rsidRPr="00714F5C" w:rsidRDefault="00171E8B" w:rsidP="00CF721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highlight w:val="yellow"/>
                <w:lang w:eastAsia="en-GB"/>
              </w:rPr>
            </w:pPr>
            <w:r w:rsidRPr="00714F5C">
              <w:rPr>
                <w:rFonts w:eastAsia="Times New Roman" w:cstheme="minorHAnsi"/>
                <w:lang w:eastAsia="en-GB"/>
              </w:rPr>
              <w:t>330na</w:t>
            </w:r>
          </w:p>
        </w:tc>
        <w:tc>
          <w:tcPr>
            <w:tcW w:w="1276" w:type="dxa"/>
            <w:vAlign w:val="center"/>
          </w:tcPr>
          <w:p w14:paraId="4D3876AE" w14:textId="77777777" w:rsidR="00171E8B" w:rsidRPr="0086112F" w:rsidRDefault="00171E8B" w:rsidP="00CF721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highlight w:val="yellow"/>
                <w:lang w:eastAsia="en-GB"/>
              </w:rPr>
            </w:pPr>
            <w:r>
              <w:rPr>
                <w:rFonts w:eastAsia="Times New Roman" w:cstheme="minorHAnsi"/>
                <w:color w:val="000000"/>
                <w:lang w:eastAsia="en-GB"/>
              </w:rPr>
              <w:t>83</w:t>
            </w:r>
            <w:r w:rsidRPr="0086112F">
              <w:rPr>
                <w:rFonts w:eastAsia="Times New Roman" w:cstheme="minorHAnsi"/>
                <w:color w:val="000000"/>
                <w:lang w:eastAsia="en-GB"/>
              </w:rPr>
              <w:t>0na</w:t>
            </w:r>
          </w:p>
        </w:tc>
        <w:tc>
          <w:tcPr>
            <w:tcW w:w="1224" w:type="dxa"/>
            <w:vAlign w:val="center"/>
          </w:tcPr>
          <w:p w14:paraId="0A2DC715" w14:textId="77777777" w:rsidR="00171E8B" w:rsidRPr="0086112F" w:rsidRDefault="00171E8B" w:rsidP="00CF721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highlight w:val="yellow"/>
                <w:lang w:eastAsia="en-GB"/>
              </w:rPr>
            </w:pPr>
            <w:r>
              <w:rPr>
                <w:rFonts w:eastAsia="Times New Roman" w:cstheme="minorHAnsi"/>
                <w:color w:val="000000"/>
                <w:lang w:eastAsia="en-GB"/>
              </w:rPr>
              <w:t>78</w:t>
            </w:r>
            <w:r w:rsidRPr="0086112F">
              <w:rPr>
                <w:rFonts w:eastAsia="Times New Roman" w:cstheme="minorHAnsi"/>
                <w:color w:val="000000"/>
                <w:lang w:eastAsia="en-GB"/>
              </w:rPr>
              <w:t>0na</w:t>
            </w:r>
          </w:p>
        </w:tc>
      </w:tr>
      <w:tr w:rsidR="00171E8B" w14:paraId="1773DC51" w14:textId="77777777" w:rsidTr="00CF7215">
        <w:tc>
          <w:tcPr>
            <w:cnfStyle w:val="001000000000" w:firstRow="0" w:lastRow="0" w:firstColumn="1" w:lastColumn="0" w:oddVBand="0" w:evenVBand="0" w:oddHBand="0" w:evenHBand="0" w:firstRowFirstColumn="0" w:firstRowLastColumn="0" w:lastRowFirstColumn="0" w:lastRowLastColumn="0"/>
            <w:tcW w:w="2547" w:type="dxa"/>
            <w:vAlign w:val="center"/>
          </w:tcPr>
          <w:p w14:paraId="0DD0A6E1" w14:textId="77777777" w:rsidR="00171E8B" w:rsidRPr="0001398B" w:rsidRDefault="00171E8B" w:rsidP="00CF7215">
            <w:pPr>
              <w:jc w:val="center"/>
              <w:rPr>
                <w:rFonts w:eastAsia="Times New Roman" w:cstheme="minorHAnsi"/>
                <w:color w:val="000000"/>
                <w:lang w:eastAsia="en-GB"/>
              </w:rPr>
            </w:pPr>
            <w:r w:rsidRPr="0001398B">
              <w:rPr>
                <w:rFonts w:eastAsia="Symbol" w:cstheme="minorHAnsi"/>
                <w:color w:val="000000"/>
                <w:lang w:eastAsia="en-GB"/>
              </w:rPr>
              <w:t>Integrated full speed USB 2.0</w:t>
            </w:r>
          </w:p>
        </w:tc>
        <w:tc>
          <w:tcPr>
            <w:tcW w:w="1417" w:type="dxa"/>
            <w:vAlign w:val="center"/>
          </w:tcPr>
          <w:p w14:paraId="189EC01C" w14:textId="77777777" w:rsidR="00171E8B" w:rsidRPr="00CC3A35" w:rsidRDefault="00171E8B" w:rsidP="00CF721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
                <w:color w:val="00B050"/>
                <w:highlight w:val="yellow"/>
                <w:lang w:eastAsia="en-GB"/>
              </w:rPr>
            </w:pPr>
            <w:r w:rsidRPr="00CC3A35">
              <w:rPr>
                <w:rFonts w:eastAsia="Times New Roman" w:cstheme="minorHAnsi"/>
                <w:b/>
                <w:color w:val="00B050"/>
                <w:lang w:eastAsia="en-GB"/>
              </w:rPr>
              <w:t>Yes</w:t>
            </w:r>
          </w:p>
        </w:tc>
        <w:tc>
          <w:tcPr>
            <w:tcW w:w="1276" w:type="dxa"/>
            <w:vAlign w:val="center"/>
          </w:tcPr>
          <w:p w14:paraId="1D3CB8C2" w14:textId="77777777" w:rsidR="00171E8B" w:rsidRPr="0086112F" w:rsidRDefault="00171E8B" w:rsidP="00CF721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highlight w:val="yellow"/>
                <w:lang w:eastAsia="en-GB"/>
              </w:rPr>
            </w:pPr>
            <w:r w:rsidRPr="0086112F">
              <w:rPr>
                <w:rFonts w:eastAsia="Times New Roman" w:cstheme="minorHAnsi"/>
                <w:color w:val="000000"/>
                <w:lang w:eastAsia="en-GB"/>
              </w:rPr>
              <w:t>Yes</w:t>
            </w:r>
          </w:p>
        </w:tc>
        <w:tc>
          <w:tcPr>
            <w:tcW w:w="1276" w:type="dxa"/>
            <w:vAlign w:val="center"/>
          </w:tcPr>
          <w:p w14:paraId="3D88A200" w14:textId="77777777" w:rsidR="00171E8B" w:rsidRPr="00714F5C" w:rsidRDefault="00171E8B" w:rsidP="00CF721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highlight w:val="yellow"/>
                <w:lang w:eastAsia="en-GB"/>
              </w:rPr>
            </w:pPr>
            <w:r w:rsidRPr="00714F5C">
              <w:rPr>
                <w:rFonts w:eastAsia="Times New Roman" w:cstheme="minorHAnsi"/>
                <w:lang w:eastAsia="en-GB"/>
              </w:rPr>
              <w:t>Yes</w:t>
            </w:r>
          </w:p>
        </w:tc>
        <w:tc>
          <w:tcPr>
            <w:tcW w:w="1276" w:type="dxa"/>
            <w:vAlign w:val="center"/>
          </w:tcPr>
          <w:p w14:paraId="3DBBA454" w14:textId="77777777" w:rsidR="00171E8B" w:rsidRPr="0086112F" w:rsidRDefault="00171E8B" w:rsidP="00CF721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highlight w:val="yellow"/>
                <w:lang w:eastAsia="en-GB"/>
              </w:rPr>
            </w:pPr>
            <w:r w:rsidRPr="0086112F">
              <w:rPr>
                <w:rFonts w:eastAsia="Times New Roman" w:cstheme="minorHAnsi"/>
                <w:color w:val="000000"/>
                <w:lang w:eastAsia="en-GB"/>
              </w:rPr>
              <w:t>Yes</w:t>
            </w:r>
          </w:p>
        </w:tc>
        <w:tc>
          <w:tcPr>
            <w:tcW w:w="1224" w:type="dxa"/>
            <w:vAlign w:val="center"/>
          </w:tcPr>
          <w:p w14:paraId="629C0B8C" w14:textId="77777777" w:rsidR="00171E8B" w:rsidRPr="0086112F" w:rsidRDefault="00171E8B" w:rsidP="00CF721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highlight w:val="yellow"/>
                <w:lang w:eastAsia="en-GB"/>
              </w:rPr>
            </w:pPr>
            <w:r w:rsidRPr="0086112F">
              <w:rPr>
                <w:rFonts w:eastAsia="Times New Roman" w:cstheme="minorHAnsi"/>
                <w:color w:val="000000"/>
                <w:lang w:eastAsia="en-GB"/>
              </w:rPr>
              <w:t>Yes</w:t>
            </w:r>
          </w:p>
        </w:tc>
      </w:tr>
      <w:tr w:rsidR="00171E8B" w14:paraId="41525631" w14:textId="77777777" w:rsidTr="00CF72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vAlign w:val="center"/>
          </w:tcPr>
          <w:p w14:paraId="52D7DCD3" w14:textId="77777777" w:rsidR="00171E8B" w:rsidRPr="0001398B" w:rsidRDefault="00171E8B" w:rsidP="00CF7215">
            <w:pPr>
              <w:jc w:val="center"/>
              <w:rPr>
                <w:rFonts w:eastAsia="Times New Roman" w:cstheme="minorHAnsi"/>
                <w:color w:val="000000"/>
                <w:lang w:eastAsia="en-GB"/>
              </w:rPr>
            </w:pPr>
            <w:r w:rsidRPr="0001398B">
              <w:rPr>
                <w:rFonts w:eastAsia="Symbol" w:cstheme="minorHAnsi"/>
                <w:color w:val="000000"/>
                <w:lang w:eastAsia="en-GB"/>
              </w:rPr>
              <w:t>Deep Sleep mode ideal for battery applications</w:t>
            </w:r>
          </w:p>
        </w:tc>
        <w:tc>
          <w:tcPr>
            <w:tcW w:w="1417" w:type="dxa"/>
            <w:vAlign w:val="center"/>
          </w:tcPr>
          <w:p w14:paraId="3E3F7CD8" w14:textId="77777777" w:rsidR="00171E8B" w:rsidRPr="00CC3A35" w:rsidRDefault="00171E8B" w:rsidP="00CF721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
                <w:color w:val="00B050"/>
                <w:highlight w:val="yellow"/>
                <w:lang w:eastAsia="en-GB"/>
              </w:rPr>
            </w:pPr>
            <w:r w:rsidRPr="00CC3A35">
              <w:rPr>
                <w:rFonts w:eastAsia="Times New Roman" w:cstheme="minorHAnsi"/>
                <w:b/>
                <w:color w:val="00B050"/>
                <w:lang w:eastAsia="en-GB"/>
              </w:rPr>
              <w:t>Yes</w:t>
            </w:r>
          </w:p>
        </w:tc>
        <w:tc>
          <w:tcPr>
            <w:tcW w:w="1276" w:type="dxa"/>
            <w:vAlign w:val="center"/>
          </w:tcPr>
          <w:p w14:paraId="24A53D6B" w14:textId="77777777" w:rsidR="00171E8B" w:rsidRPr="0086112F" w:rsidRDefault="00171E8B" w:rsidP="00CF721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highlight w:val="yellow"/>
                <w:lang w:eastAsia="en-GB"/>
              </w:rPr>
            </w:pPr>
            <w:r w:rsidRPr="0086112F">
              <w:rPr>
                <w:rFonts w:eastAsia="Times New Roman" w:cstheme="minorHAnsi"/>
                <w:color w:val="000000"/>
                <w:lang w:eastAsia="en-GB"/>
              </w:rPr>
              <w:t>Yes</w:t>
            </w:r>
          </w:p>
        </w:tc>
        <w:tc>
          <w:tcPr>
            <w:tcW w:w="1276" w:type="dxa"/>
            <w:vAlign w:val="center"/>
          </w:tcPr>
          <w:p w14:paraId="7231E844" w14:textId="77777777" w:rsidR="00171E8B" w:rsidRPr="00714F5C" w:rsidRDefault="00171E8B" w:rsidP="00CF721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highlight w:val="yellow"/>
                <w:lang w:eastAsia="en-GB"/>
              </w:rPr>
            </w:pPr>
            <w:r w:rsidRPr="00714F5C">
              <w:rPr>
                <w:rFonts w:eastAsia="Times New Roman" w:cstheme="minorHAnsi"/>
                <w:lang w:eastAsia="en-GB"/>
              </w:rPr>
              <w:t>Yes</w:t>
            </w:r>
          </w:p>
        </w:tc>
        <w:tc>
          <w:tcPr>
            <w:tcW w:w="1276" w:type="dxa"/>
            <w:vAlign w:val="center"/>
          </w:tcPr>
          <w:p w14:paraId="7FA873F5" w14:textId="77777777" w:rsidR="00171E8B" w:rsidRPr="0086112F" w:rsidRDefault="00171E8B" w:rsidP="00CF721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highlight w:val="yellow"/>
                <w:lang w:eastAsia="en-GB"/>
              </w:rPr>
            </w:pPr>
            <w:r w:rsidRPr="0086112F">
              <w:rPr>
                <w:rFonts w:eastAsia="Times New Roman" w:cstheme="minorHAnsi"/>
                <w:color w:val="000000"/>
                <w:lang w:eastAsia="en-GB"/>
              </w:rPr>
              <w:t>Yes</w:t>
            </w:r>
          </w:p>
        </w:tc>
        <w:tc>
          <w:tcPr>
            <w:tcW w:w="1224" w:type="dxa"/>
            <w:vAlign w:val="center"/>
          </w:tcPr>
          <w:p w14:paraId="7C75768F" w14:textId="77777777" w:rsidR="00171E8B" w:rsidRPr="0086112F" w:rsidRDefault="00171E8B" w:rsidP="00CF721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highlight w:val="yellow"/>
                <w:lang w:eastAsia="en-GB"/>
              </w:rPr>
            </w:pPr>
            <w:r w:rsidRPr="0086112F">
              <w:rPr>
                <w:rFonts w:eastAsia="Times New Roman" w:cstheme="minorHAnsi"/>
                <w:color w:val="000000"/>
                <w:lang w:eastAsia="en-GB"/>
              </w:rPr>
              <w:t>Yes</w:t>
            </w:r>
          </w:p>
        </w:tc>
      </w:tr>
      <w:tr w:rsidR="00171E8B" w14:paraId="32F9B975" w14:textId="77777777" w:rsidTr="00CF7215">
        <w:tc>
          <w:tcPr>
            <w:cnfStyle w:val="001000000000" w:firstRow="0" w:lastRow="0" w:firstColumn="1" w:lastColumn="0" w:oddVBand="0" w:evenVBand="0" w:oddHBand="0" w:evenHBand="0" w:firstRowFirstColumn="0" w:firstRowLastColumn="0" w:lastRowFirstColumn="0" w:lastRowLastColumn="0"/>
            <w:tcW w:w="2547" w:type="dxa"/>
            <w:vAlign w:val="center"/>
          </w:tcPr>
          <w:p w14:paraId="0EC17497" w14:textId="77777777" w:rsidR="00171E8B" w:rsidRPr="0001398B" w:rsidRDefault="00171E8B" w:rsidP="00CF7215">
            <w:pPr>
              <w:jc w:val="center"/>
              <w:rPr>
                <w:rFonts w:eastAsia="Times New Roman" w:cstheme="minorHAnsi"/>
                <w:color w:val="000000"/>
                <w:lang w:eastAsia="en-GB"/>
              </w:rPr>
            </w:pPr>
            <w:r w:rsidRPr="0001398B">
              <w:rPr>
                <w:rFonts w:eastAsia="Symbol" w:cstheme="minorHAnsi"/>
                <w:color w:val="000000"/>
                <w:lang w:eastAsia="en-GB"/>
              </w:rPr>
              <w:t>Peripheral Pin Select for mapping digital peripherals</w:t>
            </w:r>
          </w:p>
        </w:tc>
        <w:tc>
          <w:tcPr>
            <w:tcW w:w="1417" w:type="dxa"/>
            <w:vAlign w:val="center"/>
          </w:tcPr>
          <w:p w14:paraId="2EA26FB7" w14:textId="77777777" w:rsidR="00171E8B" w:rsidRPr="00CC3A35" w:rsidRDefault="00171E8B" w:rsidP="00CF721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
                <w:color w:val="00B050"/>
                <w:highlight w:val="yellow"/>
                <w:lang w:eastAsia="en-GB"/>
              </w:rPr>
            </w:pPr>
            <w:r w:rsidRPr="00CC3A35">
              <w:rPr>
                <w:rFonts w:eastAsia="Times New Roman" w:cstheme="minorHAnsi"/>
                <w:b/>
                <w:color w:val="00B050"/>
                <w:lang w:eastAsia="en-GB"/>
              </w:rPr>
              <w:t>Yes</w:t>
            </w:r>
          </w:p>
        </w:tc>
        <w:tc>
          <w:tcPr>
            <w:tcW w:w="1276" w:type="dxa"/>
            <w:vAlign w:val="center"/>
          </w:tcPr>
          <w:p w14:paraId="28A4956D" w14:textId="77777777" w:rsidR="00171E8B" w:rsidRPr="0086112F" w:rsidRDefault="00171E8B" w:rsidP="00CF721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highlight w:val="yellow"/>
                <w:lang w:eastAsia="en-GB"/>
              </w:rPr>
            </w:pPr>
            <w:r w:rsidRPr="0086112F">
              <w:rPr>
                <w:rFonts w:eastAsia="Times New Roman" w:cstheme="minorHAnsi"/>
                <w:color w:val="000000"/>
                <w:lang w:eastAsia="en-GB"/>
              </w:rPr>
              <w:t>Yes</w:t>
            </w:r>
          </w:p>
        </w:tc>
        <w:tc>
          <w:tcPr>
            <w:tcW w:w="1276" w:type="dxa"/>
            <w:vAlign w:val="center"/>
          </w:tcPr>
          <w:p w14:paraId="4D05372F" w14:textId="77777777" w:rsidR="00171E8B" w:rsidRPr="00714F5C" w:rsidRDefault="00171E8B" w:rsidP="00CF721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highlight w:val="yellow"/>
                <w:lang w:eastAsia="en-GB"/>
              </w:rPr>
            </w:pPr>
            <w:r w:rsidRPr="00714F5C">
              <w:rPr>
                <w:rFonts w:eastAsia="Times New Roman" w:cstheme="minorHAnsi"/>
                <w:lang w:eastAsia="en-GB"/>
              </w:rPr>
              <w:t>Yes</w:t>
            </w:r>
          </w:p>
        </w:tc>
        <w:tc>
          <w:tcPr>
            <w:tcW w:w="1276" w:type="dxa"/>
            <w:vAlign w:val="center"/>
          </w:tcPr>
          <w:p w14:paraId="5C22F5F1" w14:textId="77777777" w:rsidR="00171E8B" w:rsidRPr="0086112F" w:rsidRDefault="00171E8B" w:rsidP="00CF721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highlight w:val="yellow"/>
                <w:lang w:eastAsia="en-GB"/>
              </w:rPr>
            </w:pPr>
            <w:r w:rsidRPr="0086112F">
              <w:rPr>
                <w:rFonts w:eastAsia="Times New Roman" w:cstheme="minorHAnsi"/>
                <w:color w:val="000000"/>
                <w:lang w:eastAsia="en-GB"/>
              </w:rPr>
              <w:t>Yes</w:t>
            </w:r>
          </w:p>
        </w:tc>
        <w:tc>
          <w:tcPr>
            <w:tcW w:w="1224" w:type="dxa"/>
            <w:vAlign w:val="center"/>
          </w:tcPr>
          <w:p w14:paraId="4441FFA8" w14:textId="77777777" w:rsidR="00171E8B" w:rsidRPr="0086112F" w:rsidRDefault="00171E8B" w:rsidP="00CF721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highlight w:val="yellow"/>
                <w:lang w:eastAsia="en-GB"/>
              </w:rPr>
            </w:pPr>
            <w:r w:rsidRPr="0086112F">
              <w:rPr>
                <w:rFonts w:eastAsia="Times New Roman" w:cstheme="minorHAnsi"/>
                <w:color w:val="000000"/>
                <w:lang w:eastAsia="en-GB"/>
              </w:rPr>
              <w:t>Yes</w:t>
            </w:r>
          </w:p>
        </w:tc>
      </w:tr>
      <w:tr w:rsidR="00171E8B" w14:paraId="37136DB5" w14:textId="77777777" w:rsidTr="00CF72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vAlign w:val="center"/>
          </w:tcPr>
          <w:p w14:paraId="314C86C9" w14:textId="77777777" w:rsidR="00171E8B" w:rsidRPr="0001398B" w:rsidRDefault="00171E8B" w:rsidP="00CF7215">
            <w:pPr>
              <w:jc w:val="center"/>
              <w:rPr>
                <w:rFonts w:eastAsia="Times New Roman" w:cstheme="minorHAnsi"/>
                <w:color w:val="000000"/>
                <w:lang w:eastAsia="en-GB"/>
              </w:rPr>
            </w:pPr>
            <w:r w:rsidRPr="0001398B">
              <w:rPr>
                <w:rFonts w:eastAsia="Symbol" w:cstheme="minorHAnsi"/>
                <w:color w:val="000000"/>
                <w:lang w:eastAsia="en-GB"/>
              </w:rPr>
              <w:lastRenderedPageBreak/>
              <w:t>RTCC provides clock, calendar &amp; alarm functions</w:t>
            </w:r>
          </w:p>
        </w:tc>
        <w:tc>
          <w:tcPr>
            <w:tcW w:w="1417" w:type="dxa"/>
            <w:vAlign w:val="center"/>
          </w:tcPr>
          <w:p w14:paraId="5FDB9938" w14:textId="77777777" w:rsidR="00171E8B" w:rsidRPr="00CC3A35" w:rsidRDefault="00171E8B" w:rsidP="00CF721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
                <w:color w:val="00B050"/>
                <w:highlight w:val="yellow"/>
                <w:lang w:eastAsia="en-GB"/>
              </w:rPr>
            </w:pPr>
            <w:r w:rsidRPr="00CC3A35">
              <w:rPr>
                <w:rFonts w:eastAsia="Times New Roman" w:cstheme="minorHAnsi"/>
                <w:b/>
                <w:color w:val="00B050"/>
                <w:lang w:eastAsia="en-GB"/>
              </w:rPr>
              <w:t>Yes</w:t>
            </w:r>
          </w:p>
        </w:tc>
        <w:tc>
          <w:tcPr>
            <w:tcW w:w="1276" w:type="dxa"/>
            <w:vAlign w:val="center"/>
          </w:tcPr>
          <w:p w14:paraId="0691EF23" w14:textId="77777777" w:rsidR="00171E8B" w:rsidRPr="0086112F" w:rsidRDefault="00171E8B" w:rsidP="00CF721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highlight w:val="yellow"/>
                <w:lang w:eastAsia="en-GB"/>
              </w:rPr>
            </w:pPr>
            <w:r w:rsidRPr="0086112F">
              <w:rPr>
                <w:rFonts w:eastAsia="Times New Roman" w:cstheme="minorHAnsi"/>
                <w:color w:val="000000"/>
                <w:lang w:eastAsia="en-GB"/>
              </w:rPr>
              <w:t>Yes</w:t>
            </w:r>
          </w:p>
        </w:tc>
        <w:tc>
          <w:tcPr>
            <w:tcW w:w="1276" w:type="dxa"/>
            <w:vAlign w:val="center"/>
          </w:tcPr>
          <w:p w14:paraId="278FB382" w14:textId="77777777" w:rsidR="00171E8B" w:rsidRPr="00714F5C" w:rsidRDefault="00171E8B" w:rsidP="00CF721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highlight w:val="yellow"/>
                <w:lang w:eastAsia="en-GB"/>
              </w:rPr>
            </w:pPr>
            <w:r w:rsidRPr="00714F5C">
              <w:rPr>
                <w:rFonts w:eastAsia="Times New Roman" w:cstheme="minorHAnsi"/>
                <w:lang w:eastAsia="en-GB"/>
              </w:rPr>
              <w:t>Yes</w:t>
            </w:r>
          </w:p>
        </w:tc>
        <w:tc>
          <w:tcPr>
            <w:tcW w:w="1276" w:type="dxa"/>
            <w:vAlign w:val="center"/>
          </w:tcPr>
          <w:p w14:paraId="4EE658FE" w14:textId="77777777" w:rsidR="00171E8B" w:rsidRPr="0086112F" w:rsidRDefault="00171E8B" w:rsidP="00CF721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highlight w:val="yellow"/>
                <w:lang w:eastAsia="en-GB"/>
              </w:rPr>
            </w:pPr>
            <w:r w:rsidRPr="0086112F">
              <w:rPr>
                <w:rFonts w:eastAsia="Times New Roman" w:cstheme="minorHAnsi"/>
                <w:color w:val="000000"/>
                <w:lang w:eastAsia="en-GB"/>
              </w:rPr>
              <w:t>Yes</w:t>
            </w:r>
          </w:p>
        </w:tc>
        <w:tc>
          <w:tcPr>
            <w:tcW w:w="1224" w:type="dxa"/>
            <w:vAlign w:val="center"/>
          </w:tcPr>
          <w:p w14:paraId="75F0EF26" w14:textId="77777777" w:rsidR="00171E8B" w:rsidRPr="0086112F" w:rsidRDefault="00171E8B" w:rsidP="00CF721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highlight w:val="yellow"/>
                <w:lang w:eastAsia="en-GB"/>
              </w:rPr>
            </w:pPr>
            <w:r w:rsidRPr="0086112F">
              <w:rPr>
                <w:rFonts w:eastAsia="Times New Roman" w:cstheme="minorHAnsi"/>
                <w:color w:val="000000"/>
                <w:lang w:eastAsia="en-GB"/>
              </w:rPr>
              <w:t>Yes</w:t>
            </w:r>
          </w:p>
        </w:tc>
      </w:tr>
      <w:tr w:rsidR="00171E8B" w14:paraId="14CC503A" w14:textId="77777777" w:rsidTr="00CF7215">
        <w:tc>
          <w:tcPr>
            <w:cnfStyle w:val="001000000000" w:firstRow="0" w:lastRow="0" w:firstColumn="1" w:lastColumn="0" w:oddVBand="0" w:evenVBand="0" w:oddHBand="0" w:evenHBand="0" w:firstRowFirstColumn="0" w:firstRowLastColumn="0" w:lastRowFirstColumn="0" w:lastRowLastColumn="0"/>
            <w:tcW w:w="2547" w:type="dxa"/>
            <w:vAlign w:val="center"/>
          </w:tcPr>
          <w:p w14:paraId="7F64779D" w14:textId="77777777" w:rsidR="00171E8B" w:rsidRPr="0001398B" w:rsidRDefault="00171E8B" w:rsidP="00CF7215">
            <w:pPr>
              <w:jc w:val="center"/>
              <w:rPr>
                <w:rFonts w:eastAsia="Times New Roman" w:cstheme="minorHAnsi"/>
                <w:color w:val="000000"/>
                <w:lang w:eastAsia="en-GB"/>
              </w:rPr>
            </w:pPr>
            <w:r w:rsidRPr="0001398B">
              <w:rPr>
                <w:rFonts w:eastAsia="Symbol" w:cstheme="minorHAnsi"/>
                <w:color w:val="000000"/>
                <w:lang w:eastAsia="en-GB"/>
              </w:rPr>
              <w:t>Charge Time Measurement Unit (CTMU)</w:t>
            </w:r>
          </w:p>
        </w:tc>
        <w:tc>
          <w:tcPr>
            <w:tcW w:w="1417" w:type="dxa"/>
            <w:vAlign w:val="center"/>
          </w:tcPr>
          <w:p w14:paraId="4C4DD173" w14:textId="77777777" w:rsidR="00171E8B" w:rsidRPr="00CC3A35" w:rsidRDefault="00171E8B" w:rsidP="00CF721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
                <w:color w:val="00B050"/>
                <w:highlight w:val="yellow"/>
                <w:lang w:eastAsia="en-GB"/>
              </w:rPr>
            </w:pPr>
            <w:r w:rsidRPr="00CC3A35">
              <w:rPr>
                <w:rFonts w:eastAsia="Times New Roman" w:cstheme="minorHAnsi"/>
                <w:b/>
                <w:color w:val="00B050"/>
                <w:lang w:eastAsia="en-GB"/>
              </w:rPr>
              <w:t>Yes</w:t>
            </w:r>
          </w:p>
        </w:tc>
        <w:tc>
          <w:tcPr>
            <w:tcW w:w="1276" w:type="dxa"/>
            <w:vAlign w:val="center"/>
          </w:tcPr>
          <w:p w14:paraId="6068F5BA" w14:textId="77777777" w:rsidR="00171E8B" w:rsidRPr="0086112F" w:rsidRDefault="00171E8B" w:rsidP="00CF721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highlight w:val="yellow"/>
                <w:lang w:eastAsia="en-GB"/>
              </w:rPr>
            </w:pPr>
            <w:r w:rsidRPr="0086112F">
              <w:rPr>
                <w:rFonts w:eastAsia="Times New Roman" w:cstheme="minorHAnsi"/>
                <w:color w:val="000000"/>
                <w:lang w:eastAsia="en-GB"/>
              </w:rPr>
              <w:t>Yes</w:t>
            </w:r>
          </w:p>
        </w:tc>
        <w:tc>
          <w:tcPr>
            <w:tcW w:w="1276" w:type="dxa"/>
            <w:vAlign w:val="center"/>
          </w:tcPr>
          <w:p w14:paraId="35A7CF51" w14:textId="77777777" w:rsidR="00171E8B" w:rsidRPr="00714F5C" w:rsidRDefault="00171E8B" w:rsidP="00CF721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highlight w:val="yellow"/>
                <w:lang w:eastAsia="en-GB"/>
              </w:rPr>
            </w:pPr>
            <w:r w:rsidRPr="00714F5C">
              <w:rPr>
                <w:rFonts w:eastAsia="Times New Roman" w:cstheme="minorHAnsi"/>
                <w:lang w:eastAsia="en-GB"/>
              </w:rPr>
              <w:t>Yes</w:t>
            </w:r>
          </w:p>
        </w:tc>
        <w:tc>
          <w:tcPr>
            <w:tcW w:w="1276" w:type="dxa"/>
            <w:vAlign w:val="center"/>
          </w:tcPr>
          <w:p w14:paraId="01C91BBD" w14:textId="77777777" w:rsidR="00171E8B" w:rsidRPr="0086112F" w:rsidRDefault="00171E8B" w:rsidP="00CF721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highlight w:val="yellow"/>
                <w:lang w:eastAsia="en-GB"/>
              </w:rPr>
            </w:pPr>
            <w:r w:rsidRPr="0086112F">
              <w:rPr>
                <w:rFonts w:eastAsia="Times New Roman" w:cstheme="minorHAnsi"/>
                <w:color w:val="000000"/>
                <w:lang w:eastAsia="en-GB"/>
              </w:rPr>
              <w:t>Yes</w:t>
            </w:r>
          </w:p>
        </w:tc>
        <w:tc>
          <w:tcPr>
            <w:tcW w:w="1224" w:type="dxa"/>
            <w:vAlign w:val="center"/>
          </w:tcPr>
          <w:p w14:paraId="1B39D5D0" w14:textId="77777777" w:rsidR="00171E8B" w:rsidRPr="0086112F" w:rsidRDefault="00171E8B" w:rsidP="00CF721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highlight w:val="yellow"/>
                <w:lang w:eastAsia="en-GB"/>
              </w:rPr>
            </w:pPr>
            <w:r w:rsidRPr="0086112F">
              <w:rPr>
                <w:rFonts w:eastAsia="Times New Roman" w:cstheme="minorHAnsi"/>
                <w:color w:val="000000"/>
                <w:lang w:eastAsia="en-GB"/>
              </w:rPr>
              <w:t>Yes</w:t>
            </w:r>
          </w:p>
        </w:tc>
      </w:tr>
      <w:tr w:rsidR="00171E8B" w14:paraId="27DD2B3D" w14:textId="77777777" w:rsidTr="00CF72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vAlign w:val="center"/>
          </w:tcPr>
          <w:p w14:paraId="7D2E8C5F" w14:textId="77777777" w:rsidR="00171E8B" w:rsidRPr="0001398B" w:rsidRDefault="00171E8B" w:rsidP="00CF7215">
            <w:pPr>
              <w:jc w:val="center"/>
              <w:rPr>
                <w:rFonts w:eastAsia="Times New Roman" w:cstheme="minorHAnsi"/>
                <w:color w:val="000000"/>
                <w:lang w:eastAsia="en-GB"/>
              </w:rPr>
            </w:pPr>
            <w:r w:rsidRPr="0001398B">
              <w:rPr>
                <w:rFonts w:eastAsia="Symbol" w:cstheme="minorHAnsi"/>
                <w:color w:val="000000"/>
                <w:lang w:eastAsia="en-GB"/>
              </w:rPr>
              <w:t>Enhanced Capture / Compare / PWM modules</w:t>
            </w:r>
          </w:p>
        </w:tc>
        <w:tc>
          <w:tcPr>
            <w:tcW w:w="1417" w:type="dxa"/>
            <w:vAlign w:val="center"/>
          </w:tcPr>
          <w:p w14:paraId="7DCC0767" w14:textId="77777777" w:rsidR="00171E8B" w:rsidRPr="00CC3A35" w:rsidRDefault="00171E8B" w:rsidP="00CF721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
                <w:color w:val="00B050"/>
                <w:highlight w:val="yellow"/>
                <w:lang w:eastAsia="en-GB"/>
              </w:rPr>
            </w:pPr>
            <w:r w:rsidRPr="00CC3A35">
              <w:rPr>
                <w:rFonts w:eastAsia="Times New Roman" w:cstheme="minorHAnsi"/>
                <w:b/>
                <w:color w:val="00B050"/>
                <w:lang w:eastAsia="en-GB"/>
              </w:rPr>
              <w:t>3</w:t>
            </w:r>
          </w:p>
        </w:tc>
        <w:tc>
          <w:tcPr>
            <w:tcW w:w="1276" w:type="dxa"/>
            <w:vAlign w:val="center"/>
          </w:tcPr>
          <w:p w14:paraId="1744F408" w14:textId="77777777" w:rsidR="00171E8B" w:rsidRPr="0086112F" w:rsidRDefault="00171E8B" w:rsidP="00CF721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highlight w:val="yellow"/>
                <w:lang w:eastAsia="en-GB"/>
              </w:rPr>
            </w:pPr>
            <w:r>
              <w:rPr>
                <w:rFonts w:eastAsia="Times New Roman" w:cstheme="minorHAnsi"/>
                <w:color w:val="000000"/>
                <w:lang w:eastAsia="en-GB"/>
              </w:rPr>
              <w:t>2</w:t>
            </w:r>
          </w:p>
        </w:tc>
        <w:tc>
          <w:tcPr>
            <w:tcW w:w="1276" w:type="dxa"/>
            <w:vAlign w:val="center"/>
          </w:tcPr>
          <w:p w14:paraId="4B5282E4" w14:textId="77777777" w:rsidR="00171E8B" w:rsidRPr="00714F5C" w:rsidRDefault="00171E8B" w:rsidP="00CF721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highlight w:val="yellow"/>
                <w:lang w:eastAsia="en-GB"/>
              </w:rPr>
            </w:pPr>
            <w:r w:rsidRPr="00714F5C">
              <w:rPr>
                <w:rFonts w:eastAsia="Times New Roman" w:cstheme="minorHAnsi"/>
                <w:lang w:eastAsia="en-GB"/>
              </w:rPr>
              <w:t>3</w:t>
            </w:r>
          </w:p>
        </w:tc>
        <w:tc>
          <w:tcPr>
            <w:tcW w:w="1276" w:type="dxa"/>
            <w:vAlign w:val="center"/>
          </w:tcPr>
          <w:p w14:paraId="37743035" w14:textId="77777777" w:rsidR="00171E8B" w:rsidRPr="0086112F" w:rsidRDefault="00171E8B" w:rsidP="00CF721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highlight w:val="yellow"/>
                <w:lang w:eastAsia="en-GB"/>
              </w:rPr>
            </w:pPr>
            <w:r>
              <w:rPr>
                <w:rFonts w:eastAsia="Times New Roman" w:cstheme="minorHAnsi"/>
                <w:color w:val="000000"/>
                <w:lang w:eastAsia="en-GB"/>
              </w:rPr>
              <w:t>2</w:t>
            </w:r>
          </w:p>
        </w:tc>
        <w:tc>
          <w:tcPr>
            <w:tcW w:w="1224" w:type="dxa"/>
            <w:vAlign w:val="center"/>
          </w:tcPr>
          <w:p w14:paraId="7F6A30C0" w14:textId="77777777" w:rsidR="00171E8B" w:rsidRPr="0086112F" w:rsidRDefault="00171E8B" w:rsidP="00CF721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highlight w:val="yellow"/>
                <w:lang w:eastAsia="en-GB"/>
              </w:rPr>
            </w:pPr>
            <w:r>
              <w:rPr>
                <w:rFonts w:eastAsia="Times New Roman" w:cstheme="minorHAnsi"/>
                <w:color w:val="000000"/>
                <w:lang w:eastAsia="en-GB"/>
              </w:rPr>
              <w:t>2</w:t>
            </w:r>
          </w:p>
        </w:tc>
      </w:tr>
      <w:tr w:rsidR="00171E8B" w14:paraId="12632C61" w14:textId="77777777" w:rsidTr="00CF7215">
        <w:tc>
          <w:tcPr>
            <w:cnfStyle w:val="001000000000" w:firstRow="0" w:lastRow="0" w:firstColumn="1" w:lastColumn="0" w:oddVBand="0" w:evenVBand="0" w:oddHBand="0" w:evenHBand="0" w:firstRowFirstColumn="0" w:firstRowLastColumn="0" w:lastRowFirstColumn="0" w:lastRowLastColumn="0"/>
            <w:tcW w:w="2547" w:type="dxa"/>
            <w:vAlign w:val="center"/>
          </w:tcPr>
          <w:p w14:paraId="6AD095CE" w14:textId="77777777" w:rsidR="00171E8B" w:rsidRPr="0001398B" w:rsidRDefault="00171E8B" w:rsidP="00CF7215">
            <w:pPr>
              <w:jc w:val="center"/>
              <w:rPr>
                <w:rFonts w:eastAsia="Times New Roman" w:cstheme="minorHAnsi"/>
                <w:color w:val="000000"/>
                <w:lang w:eastAsia="en-GB"/>
              </w:rPr>
            </w:pPr>
            <w:r w:rsidRPr="0001398B">
              <w:rPr>
                <w:rFonts w:eastAsia="Symbol" w:cstheme="minorHAnsi"/>
                <w:color w:val="000000"/>
                <w:lang w:eastAsia="en-GB"/>
              </w:rPr>
              <w:t>MSSP serial ports for SPI or I2C™ communication</w:t>
            </w:r>
          </w:p>
        </w:tc>
        <w:tc>
          <w:tcPr>
            <w:tcW w:w="1417" w:type="dxa"/>
            <w:vAlign w:val="center"/>
          </w:tcPr>
          <w:p w14:paraId="5F0FE716" w14:textId="77777777" w:rsidR="00171E8B" w:rsidRPr="00CC3A35" w:rsidRDefault="00171E8B" w:rsidP="00CF721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
                <w:color w:val="00B050"/>
                <w:highlight w:val="yellow"/>
                <w:lang w:eastAsia="en-GB"/>
              </w:rPr>
            </w:pPr>
            <w:r w:rsidRPr="00CC3A35">
              <w:rPr>
                <w:rFonts w:eastAsia="Times New Roman" w:cstheme="minorHAnsi"/>
                <w:b/>
                <w:color w:val="00B050"/>
                <w:lang w:eastAsia="en-GB"/>
              </w:rPr>
              <w:t>2</w:t>
            </w:r>
          </w:p>
        </w:tc>
        <w:tc>
          <w:tcPr>
            <w:tcW w:w="1276" w:type="dxa"/>
            <w:vAlign w:val="center"/>
          </w:tcPr>
          <w:p w14:paraId="00211C86" w14:textId="77777777" w:rsidR="00171E8B" w:rsidRPr="0086112F" w:rsidRDefault="00171E8B" w:rsidP="00CF721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highlight w:val="yellow"/>
                <w:lang w:eastAsia="en-GB"/>
              </w:rPr>
            </w:pPr>
            <w:r w:rsidRPr="0086112F">
              <w:rPr>
                <w:rFonts w:eastAsia="Times New Roman" w:cstheme="minorHAnsi"/>
                <w:color w:val="000000"/>
                <w:lang w:eastAsia="en-GB"/>
              </w:rPr>
              <w:t>2</w:t>
            </w:r>
          </w:p>
        </w:tc>
        <w:tc>
          <w:tcPr>
            <w:tcW w:w="1276" w:type="dxa"/>
            <w:vAlign w:val="center"/>
          </w:tcPr>
          <w:p w14:paraId="114FF8E1" w14:textId="77777777" w:rsidR="00171E8B" w:rsidRPr="00714F5C" w:rsidRDefault="00171E8B" w:rsidP="00CF721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highlight w:val="yellow"/>
                <w:lang w:eastAsia="en-GB"/>
              </w:rPr>
            </w:pPr>
            <w:r w:rsidRPr="00714F5C">
              <w:rPr>
                <w:rFonts w:eastAsia="Times New Roman" w:cstheme="minorHAnsi"/>
                <w:lang w:eastAsia="en-GB"/>
              </w:rPr>
              <w:t>2</w:t>
            </w:r>
          </w:p>
        </w:tc>
        <w:tc>
          <w:tcPr>
            <w:tcW w:w="1276" w:type="dxa"/>
            <w:vAlign w:val="center"/>
          </w:tcPr>
          <w:p w14:paraId="440B8C0F" w14:textId="77777777" w:rsidR="00171E8B" w:rsidRPr="0086112F" w:rsidRDefault="00171E8B" w:rsidP="00CF721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highlight w:val="yellow"/>
                <w:lang w:eastAsia="en-GB"/>
              </w:rPr>
            </w:pPr>
            <w:r w:rsidRPr="0086112F">
              <w:rPr>
                <w:rFonts w:eastAsia="Times New Roman" w:cstheme="minorHAnsi"/>
                <w:color w:val="000000"/>
                <w:lang w:eastAsia="en-GB"/>
              </w:rPr>
              <w:t>2</w:t>
            </w:r>
          </w:p>
        </w:tc>
        <w:tc>
          <w:tcPr>
            <w:tcW w:w="1224" w:type="dxa"/>
            <w:vAlign w:val="center"/>
          </w:tcPr>
          <w:p w14:paraId="0A08E5C3" w14:textId="77777777" w:rsidR="00171E8B" w:rsidRPr="0086112F" w:rsidRDefault="00171E8B" w:rsidP="00CF721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highlight w:val="yellow"/>
                <w:lang w:eastAsia="en-GB"/>
              </w:rPr>
            </w:pPr>
            <w:r w:rsidRPr="0086112F">
              <w:rPr>
                <w:rFonts w:eastAsia="Times New Roman" w:cstheme="minorHAnsi"/>
                <w:color w:val="000000"/>
                <w:lang w:eastAsia="en-GB"/>
              </w:rPr>
              <w:t>2</w:t>
            </w:r>
          </w:p>
        </w:tc>
      </w:tr>
      <w:tr w:rsidR="00171E8B" w14:paraId="0220E907" w14:textId="77777777" w:rsidTr="00CF72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vAlign w:val="center"/>
          </w:tcPr>
          <w:p w14:paraId="01AA441B" w14:textId="77777777" w:rsidR="00171E8B" w:rsidRPr="0001398B" w:rsidRDefault="00171E8B" w:rsidP="00CF7215">
            <w:pPr>
              <w:jc w:val="center"/>
              <w:rPr>
                <w:rFonts w:eastAsia="Times New Roman" w:cstheme="minorHAnsi"/>
                <w:color w:val="000000"/>
                <w:lang w:eastAsia="en-GB"/>
              </w:rPr>
            </w:pPr>
            <w:r w:rsidRPr="0001398B">
              <w:rPr>
                <w:rFonts w:eastAsia="Symbol" w:cstheme="minorHAnsi"/>
                <w:color w:val="000000"/>
                <w:lang w:eastAsia="en-GB"/>
              </w:rPr>
              <w:t>Enhanced USART modules</w:t>
            </w:r>
          </w:p>
        </w:tc>
        <w:tc>
          <w:tcPr>
            <w:tcW w:w="1417" w:type="dxa"/>
            <w:vAlign w:val="center"/>
          </w:tcPr>
          <w:p w14:paraId="7C03827E" w14:textId="77777777" w:rsidR="00171E8B" w:rsidRPr="00CC3A35" w:rsidRDefault="00171E8B" w:rsidP="00CF721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
                <w:color w:val="00B050"/>
                <w:highlight w:val="yellow"/>
                <w:lang w:eastAsia="en-GB"/>
              </w:rPr>
            </w:pPr>
            <w:r w:rsidRPr="00CC3A35">
              <w:rPr>
                <w:rFonts w:eastAsia="Times New Roman" w:cstheme="minorHAnsi"/>
                <w:b/>
                <w:color w:val="00B050"/>
                <w:lang w:eastAsia="en-GB"/>
              </w:rPr>
              <w:t>2</w:t>
            </w:r>
          </w:p>
        </w:tc>
        <w:tc>
          <w:tcPr>
            <w:tcW w:w="1276" w:type="dxa"/>
            <w:vAlign w:val="center"/>
          </w:tcPr>
          <w:p w14:paraId="2DB20EF1" w14:textId="77777777" w:rsidR="00171E8B" w:rsidRPr="0086112F" w:rsidRDefault="00171E8B" w:rsidP="00CF721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highlight w:val="yellow"/>
                <w:lang w:eastAsia="en-GB"/>
              </w:rPr>
            </w:pPr>
            <w:r w:rsidRPr="0086112F">
              <w:rPr>
                <w:rFonts w:eastAsia="Times New Roman" w:cstheme="minorHAnsi"/>
                <w:color w:val="000000"/>
                <w:lang w:eastAsia="en-GB"/>
              </w:rPr>
              <w:t>2</w:t>
            </w:r>
          </w:p>
        </w:tc>
        <w:tc>
          <w:tcPr>
            <w:tcW w:w="1276" w:type="dxa"/>
            <w:vAlign w:val="center"/>
          </w:tcPr>
          <w:p w14:paraId="22F3F99C" w14:textId="77777777" w:rsidR="00171E8B" w:rsidRPr="00714F5C" w:rsidRDefault="00171E8B" w:rsidP="00CF721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highlight w:val="yellow"/>
                <w:lang w:eastAsia="en-GB"/>
              </w:rPr>
            </w:pPr>
            <w:r w:rsidRPr="00714F5C">
              <w:rPr>
                <w:rFonts w:eastAsia="Times New Roman" w:cstheme="minorHAnsi"/>
                <w:lang w:eastAsia="en-GB"/>
              </w:rPr>
              <w:t>2</w:t>
            </w:r>
          </w:p>
        </w:tc>
        <w:tc>
          <w:tcPr>
            <w:tcW w:w="1276" w:type="dxa"/>
            <w:vAlign w:val="center"/>
          </w:tcPr>
          <w:p w14:paraId="04BBA925" w14:textId="77777777" w:rsidR="00171E8B" w:rsidRPr="0086112F" w:rsidRDefault="00171E8B" w:rsidP="00CF721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highlight w:val="yellow"/>
                <w:lang w:eastAsia="en-GB"/>
              </w:rPr>
            </w:pPr>
            <w:r w:rsidRPr="0086112F">
              <w:rPr>
                <w:rFonts w:eastAsia="Times New Roman" w:cstheme="minorHAnsi"/>
                <w:color w:val="000000"/>
                <w:lang w:eastAsia="en-GB"/>
              </w:rPr>
              <w:t>2</w:t>
            </w:r>
          </w:p>
        </w:tc>
        <w:tc>
          <w:tcPr>
            <w:tcW w:w="1224" w:type="dxa"/>
            <w:vAlign w:val="center"/>
          </w:tcPr>
          <w:p w14:paraId="2E54B141" w14:textId="77777777" w:rsidR="00171E8B" w:rsidRPr="0086112F" w:rsidRDefault="00171E8B" w:rsidP="00CF721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highlight w:val="yellow"/>
                <w:lang w:eastAsia="en-GB"/>
              </w:rPr>
            </w:pPr>
            <w:r w:rsidRPr="0086112F">
              <w:rPr>
                <w:rFonts w:eastAsia="Times New Roman" w:cstheme="minorHAnsi"/>
                <w:color w:val="000000"/>
                <w:lang w:eastAsia="en-GB"/>
              </w:rPr>
              <w:t>2</w:t>
            </w:r>
          </w:p>
        </w:tc>
      </w:tr>
      <w:tr w:rsidR="00171E8B" w14:paraId="50C13183" w14:textId="77777777" w:rsidTr="00CF7215">
        <w:tc>
          <w:tcPr>
            <w:cnfStyle w:val="001000000000" w:firstRow="0" w:lastRow="0" w:firstColumn="1" w:lastColumn="0" w:oddVBand="0" w:evenVBand="0" w:oddHBand="0" w:evenHBand="0" w:firstRowFirstColumn="0" w:firstRowLastColumn="0" w:lastRowFirstColumn="0" w:lastRowLastColumn="0"/>
            <w:tcW w:w="2547" w:type="dxa"/>
            <w:vAlign w:val="center"/>
          </w:tcPr>
          <w:p w14:paraId="43985FEC" w14:textId="77777777" w:rsidR="00171E8B" w:rsidRPr="0001398B" w:rsidRDefault="00171E8B" w:rsidP="00CF7215">
            <w:pPr>
              <w:jc w:val="center"/>
              <w:rPr>
                <w:rFonts w:eastAsia="Times New Roman" w:cstheme="minorHAnsi"/>
                <w:color w:val="000000"/>
                <w:lang w:eastAsia="en-GB"/>
              </w:rPr>
            </w:pPr>
            <w:r w:rsidRPr="0001398B">
              <w:rPr>
                <w:rFonts w:eastAsia="Symbol" w:cstheme="minorHAnsi"/>
                <w:color w:val="000000"/>
                <w:lang w:eastAsia="en-GB"/>
              </w:rPr>
              <w:t>8-bit Parallel port</w:t>
            </w:r>
          </w:p>
        </w:tc>
        <w:tc>
          <w:tcPr>
            <w:tcW w:w="1417" w:type="dxa"/>
            <w:vAlign w:val="center"/>
          </w:tcPr>
          <w:p w14:paraId="47A4CB49" w14:textId="77777777" w:rsidR="00171E8B" w:rsidRPr="00CC3A35" w:rsidRDefault="00171E8B" w:rsidP="00CF721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
                <w:color w:val="00B050"/>
                <w:highlight w:val="yellow"/>
                <w:lang w:eastAsia="en-GB"/>
              </w:rPr>
            </w:pPr>
            <w:r w:rsidRPr="00CC3A35">
              <w:rPr>
                <w:rFonts w:eastAsia="Times New Roman" w:cstheme="minorHAnsi"/>
                <w:b/>
                <w:color w:val="00B050"/>
                <w:lang w:eastAsia="en-GB"/>
              </w:rPr>
              <w:t>Yes</w:t>
            </w:r>
          </w:p>
        </w:tc>
        <w:tc>
          <w:tcPr>
            <w:tcW w:w="1276" w:type="dxa"/>
            <w:vAlign w:val="center"/>
          </w:tcPr>
          <w:p w14:paraId="1817853E" w14:textId="77777777" w:rsidR="00171E8B" w:rsidRPr="00CB29E4" w:rsidRDefault="00171E8B" w:rsidP="00CF721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
                <w:color w:val="000000"/>
                <w:highlight w:val="yellow"/>
                <w:lang w:eastAsia="en-GB"/>
              </w:rPr>
            </w:pPr>
            <w:r w:rsidRPr="00CB29E4">
              <w:rPr>
                <w:rFonts w:eastAsia="Times New Roman" w:cstheme="minorHAnsi"/>
                <w:b/>
                <w:color w:val="FF0000"/>
                <w:lang w:eastAsia="en-GB"/>
              </w:rPr>
              <w:t>No</w:t>
            </w:r>
          </w:p>
        </w:tc>
        <w:tc>
          <w:tcPr>
            <w:tcW w:w="1276" w:type="dxa"/>
            <w:vAlign w:val="center"/>
          </w:tcPr>
          <w:p w14:paraId="595F4735" w14:textId="77777777" w:rsidR="00171E8B" w:rsidRPr="00714F5C" w:rsidRDefault="00171E8B" w:rsidP="00CF721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highlight w:val="yellow"/>
                <w:lang w:eastAsia="en-GB"/>
              </w:rPr>
            </w:pPr>
            <w:r w:rsidRPr="00714F5C">
              <w:rPr>
                <w:rFonts w:eastAsia="Times New Roman" w:cstheme="minorHAnsi"/>
                <w:lang w:eastAsia="en-GB"/>
              </w:rPr>
              <w:t>Yes</w:t>
            </w:r>
          </w:p>
        </w:tc>
        <w:tc>
          <w:tcPr>
            <w:tcW w:w="1276" w:type="dxa"/>
            <w:vAlign w:val="center"/>
          </w:tcPr>
          <w:p w14:paraId="373B921F" w14:textId="77777777" w:rsidR="00171E8B" w:rsidRPr="00CB29E4" w:rsidRDefault="00171E8B" w:rsidP="00CF721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
                <w:color w:val="000000"/>
                <w:highlight w:val="yellow"/>
                <w:lang w:eastAsia="en-GB"/>
              </w:rPr>
            </w:pPr>
            <w:r w:rsidRPr="00CB29E4">
              <w:rPr>
                <w:rFonts w:eastAsia="Times New Roman" w:cstheme="minorHAnsi"/>
                <w:b/>
                <w:color w:val="FF0000"/>
                <w:lang w:eastAsia="en-GB"/>
              </w:rPr>
              <w:t>No</w:t>
            </w:r>
          </w:p>
        </w:tc>
        <w:tc>
          <w:tcPr>
            <w:tcW w:w="1224" w:type="dxa"/>
            <w:vAlign w:val="center"/>
          </w:tcPr>
          <w:p w14:paraId="03618F40" w14:textId="77777777" w:rsidR="00171E8B" w:rsidRPr="00CB29E4" w:rsidRDefault="00171E8B" w:rsidP="00CF721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
                <w:color w:val="000000"/>
                <w:highlight w:val="yellow"/>
                <w:lang w:eastAsia="en-GB"/>
              </w:rPr>
            </w:pPr>
            <w:r w:rsidRPr="00CB29E4">
              <w:rPr>
                <w:rFonts w:eastAsia="Times New Roman" w:cstheme="minorHAnsi"/>
                <w:b/>
                <w:color w:val="FF0000"/>
                <w:lang w:eastAsia="en-GB"/>
              </w:rPr>
              <w:t>No</w:t>
            </w:r>
          </w:p>
        </w:tc>
      </w:tr>
      <w:tr w:rsidR="00171E8B" w14:paraId="77DB8932" w14:textId="77777777" w:rsidTr="00CF72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vAlign w:val="center"/>
          </w:tcPr>
          <w:p w14:paraId="1E954F53" w14:textId="4E8B33C0" w:rsidR="00171E8B" w:rsidRPr="0001398B" w:rsidRDefault="00CC3A35" w:rsidP="00CF7215">
            <w:pPr>
              <w:jc w:val="center"/>
              <w:rPr>
                <w:rFonts w:eastAsia="Times New Roman" w:cstheme="minorHAnsi"/>
                <w:color w:val="000000"/>
                <w:lang w:eastAsia="en-GB"/>
              </w:rPr>
            </w:pPr>
            <w:r>
              <w:rPr>
                <w:rFonts w:eastAsia="Symbol" w:cstheme="minorHAnsi"/>
                <w:color w:val="000000"/>
                <w:lang w:eastAsia="en-GB"/>
              </w:rPr>
              <w:t>A</w:t>
            </w:r>
            <w:r w:rsidR="00171E8B" w:rsidRPr="0001398B">
              <w:rPr>
                <w:rFonts w:eastAsia="Symbol" w:cstheme="minorHAnsi"/>
                <w:color w:val="000000"/>
                <w:lang w:eastAsia="en-GB"/>
              </w:rPr>
              <w:t>nalog comparators</w:t>
            </w:r>
          </w:p>
        </w:tc>
        <w:tc>
          <w:tcPr>
            <w:tcW w:w="1417" w:type="dxa"/>
            <w:vAlign w:val="center"/>
          </w:tcPr>
          <w:p w14:paraId="6110E9BC" w14:textId="1E03A883" w:rsidR="00171E8B" w:rsidRPr="007F03CD" w:rsidRDefault="007F03CD" w:rsidP="00CF721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
                <w:color w:val="00B050"/>
                <w:highlight w:val="yellow"/>
                <w:lang w:eastAsia="en-GB"/>
              </w:rPr>
            </w:pPr>
            <w:r w:rsidRPr="007F03CD">
              <w:rPr>
                <w:rFonts w:eastAsia="Times New Roman" w:cstheme="minorHAnsi"/>
                <w:b/>
                <w:color w:val="00B050"/>
                <w:lang w:eastAsia="en-GB"/>
              </w:rPr>
              <w:t>3</w:t>
            </w:r>
          </w:p>
        </w:tc>
        <w:tc>
          <w:tcPr>
            <w:tcW w:w="1276" w:type="dxa"/>
            <w:vAlign w:val="center"/>
          </w:tcPr>
          <w:p w14:paraId="60E3AF2E" w14:textId="77777777" w:rsidR="00171E8B" w:rsidRPr="0086112F" w:rsidRDefault="00171E8B" w:rsidP="00CF721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highlight w:val="yellow"/>
                <w:lang w:eastAsia="en-GB"/>
              </w:rPr>
            </w:pPr>
            <w:r w:rsidRPr="0086112F">
              <w:rPr>
                <w:rFonts w:eastAsia="Times New Roman" w:cstheme="minorHAnsi"/>
                <w:color w:val="000000"/>
                <w:lang w:eastAsia="en-GB"/>
              </w:rPr>
              <w:t>2</w:t>
            </w:r>
          </w:p>
        </w:tc>
        <w:tc>
          <w:tcPr>
            <w:tcW w:w="1276" w:type="dxa"/>
            <w:vAlign w:val="center"/>
          </w:tcPr>
          <w:p w14:paraId="19C46868" w14:textId="77777777" w:rsidR="00171E8B" w:rsidRPr="00714F5C" w:rsidRDefault="00171E8B" w:rsidP="00CF721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highlight w:val="yellow"/>
                <w:lang w:eastAsia="en-GB"/>
              </w:rPr>
            </w:pPr>
            <w:r w:rsidRPr="00714F5C">
              <w:rPr>
                <w:rFonts w:eastAsia="Times New Roman" w:cstheme="minorHAnsi"/>
                <w:lang w:eastAsia="en-GB"/>
              </w:rPr>
              <w:t>3</w:t>
            </w:r>
          </w:p>
        </w:tc>
        <w:tc>
          <w:tcPr>
            <w:tcW w:w="1276" w:type="dxa"/>
            <w:vAlign w:val="center"/>
          </w:tcPr>
          <w:p w14:paraId="1EE61874" w14:textId="77777777" w:rsidR="00171E8B" w:rsidRPr="0086112F" w:rsidRDefault="00171E8B" w:rsidP="00CF721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highlight w:val="yellow"/>
                <w:lang w:eastAsia="en-GB"/>
              </w:rPr>
            </w:pPr>
            <w:r w:rsidRPr="0086112F">
              <w:rPr>
                <w:rFonts w:eastAsia="Times New Roman" w:cstheme="minorHAnsi"/>
                <w:color w:val="000000"/>
                <w:lang w:eastAsia="en-GB"/>
              </w:rPr>
              <w:t>2</w:t>
            </w:r>
          </w:p>
        </w:tc>
        <w:tc>
          <w:tcPr>
            <w:tcW w:w="1224" w:type="dxa"/>
            <w:vAlign w:val="center"/>
          </w:tcPr>
          <w:p w14:paraId="7C44D63B" w14:textId="77777777" w:rsidR="00171E8B" w:rsidRPr="0086112F" w:rsidRDefault="00171E8B" w:rsidP="00CF721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highlight w:val="yellow"/>
                <w:lang w:eastAsia="en-GB"/>
              </w:rPr>
            </w:pPr>
            <w:r w:rsidRPr="0086112F">
              <w:rPr>
                <w:rFonts w:eastAsia="Times New Roman" w:cstheme="minorHAnsi"/>
                <w:color w:val="000000"/>
                <w:lang w:eastAsia="en-GB"/>
              </w:rPr>
              <w:t>2</w:t>
            </w:r>
          </w:p>
        </w:tc>
      </w:tr>
      <w:tr w:rsidR="00171E8B" w14:paraId="7EC9F238" w14:textId="77777777" w:rsidTr="00CF7215">
        <w:tc>
          <w:tcPr>
            <w:cnfStyle w:val="001000000000" w:firstRow="0" w:lastRow="0" w:firstColumn="1" w:lastColumn="0" w:oddVBand="0" w:evenVBand="0" w:oddHBand="0" w:evenHBand="0" w:firstRowFirstColumn="0" w:firstRowLastColumn="0" w:lastRowFirstColumn="0" w:lastRowLastColumn="0"/>
            <w:tcW w:w="2547" w:type="dxa"/>
            <w:vAlign w:val="center"/>
          </w:tcPr>
          <w:p w14:paraId="3C2B356E" w14:textId="77777777" w:rsidR="00171E8B" w:rsidRPr="0001398B" w:rsidRDefault="00171E8B" w:rsidP="00CF7215">
            <w:pPr>
              <w:jc w:val="center"/>
              <w:rPr>
                <w:rFonts w:eastAsia="Times New Roman" w:cstheme="minorHAnsi"/>
                <w:color w:val="000000"/>
                <w:lang w:eastAsia="en-GB"/>
              </w:rPr>
            </w:pPr>
            <w:r w:rsidRPr="0001398B">
              <w:rPr>
                <w:rFonts w:eastAsia="Symbol" w:cstheme="minorHAnsi"/>
                <w:color w:val="000000"/>
                <w:lang w:eastAsia="en-GB"/>
              </w:rPr>
              <w:t>ADC</w:t>
            </w:r>
          </w:p>
        </w:tc>
        <w:tc>
          <w:tcPr>
            <w:tcW w:w="1417" w:type="dxa"/>
            <w:vAlign w:val="center"/>
          </w:tcPr>
          <w:p w14:paraId="60AD96F3" w14:textId="77777777" w:rsidR="00171E8B" w:rsidRPr="007F03CD" w:rsidRDefault="00171E8B" w:rsidP="00CF721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
                <w:color w:val="00B050"/>
                <w:lang w:eastAsia="en-GB"/>
              </w:rPr>
            </w:pPr>
            <w:r w:rsidRPr="007F03CD">
              <w:rPr>
                <w:rFonts w:eastAsia="Times New Roman" w:cstheme="minorHAnsi"/>
                <w:b/>
                <w:color w:val="00B050"/>
                <w:lang w:eastAsia="en-GB"/>
              </w:rPr>
              <w:t>13ch,</w:t>
            </w:r>
          </w:p>
          <w:p w14:paraId="7E84C7E2" w14:textId="005BB8F0" w:rsidR="00171E8B" w:rsidRPr="007F03CD" w:rsidRDefault="00171E8B" w:rsidP="007F03C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
                <w:color w:val="00B050"/>
                <w:highlight w:val="yellow"/>
                <w:lang w:eastAsia="en-GB"/>
              </w:rPr>
            </w:pPr>
            <w:r w:rsidRPr="007F03CD">
              <w:rPr>
                <w:rFonts w:eastAsia="Times New Roman" w:cstheme="minorHAnsi"/>
                <w:b/>
                <w:color w:val="00B050"/>
                <w:lang w:eastAsia="en-GB"/>
              </w:rPr>
              <w:t>1</w:t>
            </w:r>
            <w:r w:rsidR="007F03CD" w:rsidRPr="007F03CD">
              <w:rPr>
                <w:rFonts w:eastAsia="Times New Roman" w:cstheme="minorHAnsi"/>
                <w:b/>
                <w:color w:val="00B050"/>
                <w:lang w:eastAsia="en-GB"/>
              </w:rPr>
              <w:t>2</w:t>
            </w:r>
            <w:r w:rsidRPr="007F03CD">
              <w:rPr>
                <w:rFonts w:eastAsia="Times New Roman" w:cstheme="minorHAnsi"/>
                <w:b/>
                <w:color w:val="00B050"/>
                <w:lang w:eastAsia="en-GB"/>
              </w:rPr>
              <w:t>-bit</w:t>
            </w:r>
          </w:p>
        </w:tc>
        <w:tc>
          <w:tcPr>
            <w:tcW w:w="1276" w:type="dxa"/>
            <w:vAlign w:val="center"/>
          </w:tcPr>
          <w:p w14:paraId="46F5209D" w14:textId="77777777" w:rsidR="00171E8B" w:rsidRDefault="00171E8B" w:rsidP="00CF721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10ch,</w:t>
            </w:r>
          </w:p>
          <w:p w14:paraId="44F0F616" w14:textId="77777777" w:rsidR="00171E8B" w:rsidRPr="0086112F" w:rsidRDefault="00171E8B" w:rsidP="00CF721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highlight w:val="yellow"/>
                <w:lang w:eastAsia="en-GB"/>
              </w:rPr>
            </w:pPr>
            <w:r w:rsidRPr="0086112F">
              <w:rPr>
                <w:rFonts w:eastAsia="Times New Roman" w:cstheme="minorHAnsi"/>
                <w:color w:val="000000"/>
                <w:lang w:eastAsia="en-GB"/>
              </w:rPr>
              <w:t>10-bit</w:t>
            </w:r>
          </w:p>
        </w:tc>
        <w:tc>
          <w:tcPr>
            <w:tcW w:w="1276" w:type="dxa"/>
            <w:vAlign w:val="center"/>
          </w:tcPr>
          <w:p w14:paraId="6B1D75AB" w14:textId="77777777" w:rsidR="00171E8B" w:rsidRPr="00714F5C" w:rsidRDefault="00171E8B" w:rsidP="00CF721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714F5C">
              <w:rPr>
                <w:rFonts w:eastAsia="Times New Roman" w:cstheme="minorHAnsi"/>
                <w:lang w:eastAsia="en-GB"/>
              </w:rPr>
              <w:t>10ch,</w:t>
            </w:r>
          </w:p>
          <w:p w14:paraId="64380C7E" w14:textId="77777777" w:rsidR="00171E8B" w:rsidRPr="00714F5C" w:rsidRDefault="00171E8B" w:rsidP="00CF721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highlight w:val="yellow"/>
                <w:lang w:eastAsia="en-GB"/>
              </w:rPr>
            </w:pPr>
            <w:r w:rsidRPr="00714F5C">
              <w:rPr>
                <w:rFonts w:eastAsia="Times New Roman" w:cstheme="minorHAnsi"/>
                <w:lang w:eastAsia="en-GB"/>
              </w:rPr>
              <w:t>12-bit</w:t>
            </w:r>
          </w:p>
        </w:tc>
        <w:tc>
          <w:tcPr>
            <w:tcW w:w="1276" w:type="dxa"/>
            <w:vAlign w:val="center"/>
          </w:tcPr>
          <w:p w14:paraId="554422DA" w14:textId="77777777" w:rsidR="00171E8B" w:rsidRDefault="00171E8B" w:rsidP="00CF721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10ch,</w:t>
            </w:r>
          </w:p>
          <w:p w14:paraId="31F9E04F" w14:textId="77777777" w:rsidR="00171E8B" w:rsidRPr="0086112F" w:rsidRDefault="00171E8B" w:rsidP="00CF721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highlight w:val="yellow"/>
                <w:lang w:eastAsia="en-GB"/>
              </w:rPr>
            </w:pPr>
            <w:r w:rsidRPr="0086112F">
              <w:rPr>
                <w:rFonts w:eastAsia="Times New Roman" w:cstheme="minorHAnsi"/>
                <w:color w:val="000000"/>
                <w:lang w:eastAsia="en-GB"/>
              </w:rPr>
              <w:t>10-bit</w:t>
            </w:r>
          </w:p>
        </w:tc>
        <w:tc>
          <w:tcPr>
            <w:tcW w:w="1224" w:type="dxa"/>
            <w:vAlign w:val="center"/>
          </w:tcPr>
          <w:p w14:paraId="5A1F0BBE" w14:textId="77777777" w:rsidR="00171E8B" w:rsidRDefault="00171E8B" w:rsidP="00CF721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10ch,</w:t>
            </w:r>
          </w:p>
          <w:p w14:paraId="74125814" w14:textId="77777777" w:rsidR="00171E8B" w:rsidRPr="0086112F" w:rsidRDefault="00171E8B" w:rsidP="00CF721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highlight w:val="yellow"/>
                <w:lang w:eastAsia="en-GB"/>
              </w:rPr>
            </w:pPr>
            <w:r w:rsidRPr="0086112F">
              <w:rPr>
                <w:rFonts w:eastAsia="Times New Roman" w:cstheme="minorHAnsi"/>
                <w:color w:val="000000"/>
                <w:lang w:eastAsia="en-GB"/>
              </w:rPr>
              <w:t>10-bit</w:t>
            </w:r>
          </w:p>
        </w:tc>
      </w:tr>
      <w:tr w:rsidR="00171E8B" w14:paraId="4516FC82" w14:textId="77777777" w:rsidTr="00CF72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vAlign w:val="center"/>
          </w:tcPr>
          <w:p w14:paraId="245E5165" w14:textId="71B99D8B" w:rsidR="00171E8B" w:rsidRPr="0001398B" w:rsidRDefault="00CC3A35" w:rsidP="00CF7215">
            <w:pPr>
              <w:jc w:val="center"/>
              <w:rPr>
                <w:rFonts w:eastAsia="Times New Roman" w:cstheme="minorHAnsi"/>
                <w:color w:val="000000"/>
                <w:lang w:eastAsia="en-GB"/>
              </w:rPr>
            </w:pPr>
            <w:r w:rsidRPr="0001398B">
              <w:rPr>
                <w:rFonts w:eastAsia="Symbol" w:cstheme="minorHAnsi"/>
                <w:color w:val="000000"/>
                <w:lang w:eastAsia="en-GB"/>
              </w:rPr>
              <w:t>Self-programming</w:t>
            </w:r>
            <w:r w:rsidR="00171E8B" w:rsidRPr="0001398B">
              <w:rPr>
                <w:rFonts w:eastAsia="Symbol" w:cstheme="minorHAnsi"/>
                <w:color w:val="000000"/>
                <w:lang w:eastAsia="en-GB"/>
              </w:rPr>
              <w:t xml:space="preserve"> Flash supports 10k erase/write cycles &amp; 20 years retention</w:t>
            </w:r>
          </w:p>
        </w:tc>
        <w:tc>
          <w:tcPr>
            <w:tcW w:w="1417" w:type="dxa"/>
            <w:vAlign w:val="center"/>
          </w:tcPr>
          <w:p w14:paraId="51655DB1" w14:textId="77777777" w:rsidR="00171E8B" w:rsidRPr="007F03CD" w:rsidRDefault="00171E8B" w:rsidP="00CF721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
                <w:color w:val="00B050"/>
                <w:highlight w:val="yellow"/>
                <w:lang w:eastAsia="en-GB"/>
              </w:rPr>
            </w:pPr>
            <w:r w:rsidRPr="007F03CD">
              <w:rPr>
                <w:rFonts w:eastAsia="Times New Roman" w:cstheme="minorHAnsi"/>
                <w:b/>
                <w:color w:val="00B050"/>
                <w:lang w:eastAsia="en-GB"/>
              </w:rPr>
              <w:t>Yes</w:t>
            </w:r>
          </w:p>
        </w:tc>
        <w:tc>
          <w:tcPr>
            <w:tcW w:w="1276" w:type="dxa"/>
            <w:vAlign w:val="center"/>
          </w:tcPr>
          <w:p w14:paraId="38C82C83" w14:textId="77777777" w:rsidR="00171E8B" w:rsidRPr="0086112F" w:rsidRDefault="00171E8B" w:rsidP="00CF721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highlight w:val="yellow"/>
                <w:lang w:eastAsia="en-GB"/>
              </w:rPr>
            </w:pPr>
            <w:r w:rsidRPr="0086112F">
              <w:rPr>
                <w:rFonts w:eastAsia="Times New Roman" w:cstheme="minorHAnsi"/>
                <w:color w:val="000000"/>
                <w:lang w:eastAsia="en-GB"/>
              </w:rPr>
              <w:t>Yes</w:t>
            </w:r>
          </w:p>
        </w:tc>
        <w:tc>
          <w:tcPr>
            <w:tcW w:w="1276" w:type="dxa"/>
            <w:vAlign w:val="center"/>
          </w:tcPr>
          <w:p w14:paraId="726075ED" w14:textId="77777777" w:rsidR="00171E8B" w:rsidRPr="00714F5C" w:rsidRDefault="00171E8B" w:rsidP="00CF721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highlight w:val="yellow"/>
                <w:lang w:eastAsia="en-GB"/>
              </w:rPr>
            </w:pPr>
            <w:r w:rsidRPr="00714F5C">
              <w:rPr>
                <w:rFonts w:eastAsia="Times New Roman" w:cstheme="minorHAnsi"/>
                <w:lang w:eastAsia="en-GB"/>
              </w:rPr>
              <w:t>Yes</w:t>
            </w:r>
          </w:p>
        </w:tc>
        <w:tc>
          <w:tcPr>
            <w:tcW w:w="1276" w:type="dxa"/>
            <w:vAlign w:val="center"/>
          </w:tcPr>
          <w:p w14:paraId="79990B37" w14:textId="77777777" w:rsidR="00171E8B" w:rsidRPr="0086112F" w:rsidRDefault="00171E8B" w:rsidP="00CF721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highlight w:val="yellow"/>
                <w:lang w:eastAsia="en-GB"/>
              </w:rPr>
            </w:pPr>
            <w:r w:rsidRPr="0086112F">
              <w:rPr>
                <w:rFonts w:eastAsia="Times New Roman" w:cstheme="minorHAnsi"/>
                <w:color w:val="000000"/>
                <w:lang w:eastAsia="en-GB"/>
              </w:rPr>
              <w:t>Yes</w:t>
            </w:r>
          </w:p>
        </w:tc>
        <w:tc>
          <w:tcPr>
            <w:tcW w:w="1224" w:type="dxa"/>
            <w:vAlign w:val="center"/>
          </w:tcPr>
          <w:p w14:paraId="7F504293" w14:textId="77777777" w:rsidR="00171E8B" w:rsidRPr="0086112F" w:rsidRDefault="00171E8B" w:rsidP="00CF721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highlight w:val="yellow"/>
                <w:lang w:eastAsia="en-GB"/>
              </w:rPr>
            </w:pPr>
            <w:r w:rsidRPr="0086112F">
              <w:rPr>
                <w:rFonts w:eastAsia="Times New Roman" w:cstheme="minorHAnsi"/>
                <w:color w:val="000000"/>
                <w:lang w:eastAsia="en-GB"/>
              </w:rPr>
              <w:t>Yes</w:t>
            </w:r>
          </w:p>
        </w:tc>
      </w:tr>
      <w:tr w:rsidR="00171E8B" w14:paraId="5999A4F4" w14:textId="77777777" w:rsidTr="00CF7215">
        <w:tc>
          <w:tcPr>
            <w:cnfStyle w:val="001000000000" w:firstRow="0" w:lastRow="0" w:firstColumn="1" w:lastColumn="0" w:oddVBand="0" w:evenVBand="0" w:oddHBand="0" w:evenHBand="0" w:firstRowFirstColumn="0" w:firstRowLastColumn="0" w:lastRowFirstColumn="0" w:lastRowLastColumn="0"/>
            <w:tcW w:w="2547" w:type="dxa"/>
            <w:vAlign w:val="center"/>
          </w:tcPr>
          <w:p w14:paraId="1DE1F1DA" w14:textId="77777777" w:rsidR="00171E8B" w:rsidRPr="0001398B" w:rsidRDefault="00171E8B" w:rsidP="00CF7215">
            <w:pPr>
              <w:jc w:val="center"/>
              <w:rPr>
                <w:rFonts w:eastAsia="Times New Roman" w:cstheme="minorHAnsi"/>
                <w:color w:val="000000"/>
                <w:lang w:eastAsia="en-GB"/>
              </w:rPr>
            </w:pPr>
            <w:r w:rsidRPr="0001398B">
              <w:rPr>
                <w:rFonts w:eastAsia="Symbol" w:cstheme="minorHAnsi"/>
                <w:color w:val="000000"/>
                <w:lang w:eastAsia="en-GB"/>
              </w:rPr>
              <w:t>Operating voltage 2.0 - 3.6V, 5.5V tolerant digital inputs</w:t>
            </w:r>
          </w:p>
        </w:tc>
        <w:tc>
          <w:tcPr>
            <w:tcW w:w="1417" w:type="dxa"/>
            <w:vAlign w:val="center"/>
          </w:tcPr>
          <w:p w14:paraId="0007FDE2" w14:textId="77777777" w:rsidR="00171E8B" w:rsidRPr="007F03CD" w:rsidRDefault="00171E8B" w:rsidP="00CF721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
                <w:color w:val="00B050"/>
                <w:lang w:eastAsia="en-GB"/>
              </w:rPr>
            </w:pPr>
            <w:r w:rsidRPr="007F03CD">
              <w:rPr>
                <w:rFonts w:eastAsia="Times New Roman" w:cstheme="minorHAnsi"/>
                <w:b/>
                <w:color w:val="00B050"/>
                <w:lang w:eastAsia="en-GB"/>
              </w:rPr>
              <w:t>Yes</w:t>
            </w:r>
          </w:p>
          <w:p w14:paraId="4DA377BB" w14:textId="77777777" w:rsidR="00171E8B" w:rsidRPr="007F03CD" w:rsidRDefault="00171E8B" w:rsidP="00CF7215">
            <w:pPr>
              <w:tabs>
                <w:tab w:val="left" w:pos="1992"/>
              </w:tabs>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
                <w:color w:val="00B050"/>
                <w:highlight w:val="yellow"/>
                <w:lang w:eastAsia="en-GB"/>
              </w:rPr>
            </w:pPr>
          </w:p>
        </w:tc>
        <w:tc>
          <w:tcPr>
            <w:tcW w:w="1276" w:type="dxa"/>
            <w:vAlign w:val="center"/>
          </w:tcPr>
          <w:p w14:paraId="1335165B" w14:textId="77777777" w:rsidR="00171E8B" w:rsidRPr="0086112F" w:rsidRDefault="00171E8B" w:rsidP="00CF721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sidRPr="0086112F">
              <w:rPr>
                <w:rFonts w:eastAsia="Times New Roman" w:cstheme="minorHAnsi"/>
                <w:color w:val="000000"/>
                <w:lang w:eastAsia="en-GB"/>
              </w:rPr>
              <w:t>Yes</w:t>
            </w:r>
          </w:p>
          <w:p w14:paraId="76A764DE" w14:textId="77777777" w:rsidR="00171E8B" w:rsidRPr="0086112F" w:rsidRDefault="00171E8B" w:rsidP="00CF7215">
            <w:pPr>
              <w:tabs>
                <w:tab w:val="left" w:pos="1992"/>
              </w:tabs>
              <w:jc w:val="center"/>
              <w:cnfStyle w:val="000000000000" w:firstRow="0" w:lastRow="0" w:firstColumn="0" w:lastColumn="0" w:oddVBand="0" w:evenVBand="0" w:oddHBand="0" w:evenHBand="0" w:firstRowFirstColumn="0" w:firstRowLastColumn="0" w:lastRowFirstColumn="0" w:lastRowLastColumn="0"/>
              <w:rPr>
                <w:rFonts w:eastAsia="Times New Roman" w:cstheme="minorHAnsi"/>
                <w:highlight w:val="yellow"/>
                <w:lang w:eastAsia="en-GB"/>
              </w:rPr>
            </w:pPr>
          </w:p>
        </w:tc>
        <w:tc>
          <w:tcPr>
            <w:tcW w:w="1276" w:type="dxa"/>
            <w:vAlign w:val="center"/>
          </w:tcPr>
          <w:p w14:paraId="0ED58140" w14:textId="77777777" w:rsidR="00171E8B" w:rsidRPr="00714F5C" w:rsidRDefault="00171E8B" w:rsidP="00CF721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714F5C">
              <w:rPr>
                <w:rFonts w:eastAsia="Times New Roman" w:cstheme="minorHAnsi"/>
                <w:lang w:eastAsia="en-GB"/>
              </w:rPr>
              <w:t>Yes</w:t>
            </w:r>
          </w:p>
          <w:p w14:paraId="2FCC3D9B" w14:textId="77777777" w:rsidR="00171E8B" w:rsidRPr="00714F5C" w:rsidRDefault="00171E8B" w:rsidP="00CF7215">
            <w:pPr>
              <w:tabs>
                <w:tab w:val="left" w:pos="1992"/>
              </w:tabs>
              <w:jc w:val="center"/>
              <w:cnfStyle w:val="000000000000" w:firstRow="0" w:lastRow="0" w:firstColumn="0" w:lastColumn="0" w:oddVBand="0" w:evenVBand="0" w:oddHBand="0" w:evenHBand="0" w:firstRowFirstColumn="0" w:firstRowLastColumn="0" w:lastRowFirstColumn="0" w:lastRowLastColumn="0"/>
              <w:rPr>
                <w:rFonts w:eastAsia="Times New Roman" w:cstheme="minorHAnsi"/>
                <w:highlight w:val="yellow"/>
                <w:lang w:eastAsia="en-GB"/>
              </w:rPr>
            </w:pPr>
          </w:p>
        </w:tc>
        <w:tc>
          <w:tcPr>
            <w:tcW w:w="1276" w:type="dxa"/>
            <w:vAlign w:val="center"/>
          </w:tcPr>
          <w:p w14:paraId="4964367B" w14:textId="77777777" w:rsidR="00171E8B" w:rsidRPr="0086112F" w:rsidRDefault="00171E8B" w:rsidP="00CF721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sidRPr="0086112F">
              <w:rPr>
                <w:rFonts w:eastAsia="Times New Roman" w:cstheme="minorHAnsi"/>
                <w:color w:val="000000"/>
                <w:lang w:eastAsia="en-GB"/>
              </w:rPr>
              <w:t>Yes</w:t>
            </w:r>
          </w:p>
          <w:p w14:paraId="248AD7FD" w14:textId="77777777" w:rsidR="00171E8B" w:rsidRPr="0086112F" w:rsidRDefault="00171E8B" w:rsidP="00CF7215">
            <w:pPr>
              <w:tabs>
                <w:tab w:val="left" w:pos="1992"/>
              </w:tabs>
              <w:jc w:val="center"/>
              <w:cnfStyle w:val="000000000000" w:firstRow="0" w:lastRow="0" w:firstColumn="0" w:lastColumn="0" w:oddVBand="0" w:evenVBand="0" w:oddHBand="0" w:evenHBand="0" w:firstRowFirstColumn="0" w:firstRowLastColumn="0" w:lastRowFirstColumn="0" w:lastRowLastColumn="0"/>
              <w:rPr>
                <w:rFonts w:eastAsia="Times New Roman" w:cstheme="minorHAnsi"/>
                <w:highlight w:val="yellow"/>
                <w:lang w:eastAsia="en-GB"/>
              </w:rPr>
            </w:pPr>
          </w:p>
        </w:tc>
        <w:tc>
          <w:tcPr>
            <w:tcW w:w="1224" w:type="dxa"/>
            <w:vAlign w:val="center"/>
          </w:tcPr>
          <w:p w14:paraId="7D8CCD70" w14:textId="77777777" w:rsidR="00171E8B" w:rsidRPr="0086112F" w:rsidRDefault="00171E8B" w:rsidP="00CF721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sidRPr="0086112F">
              <w:rPr>
                <w:rFonts w:eastAsia="Times New Roman" w:cstheme="minorHAnsi"/>
                <w:color w:val="000000"/>
                <w:lang w:eastAsia="en-GB"/>
              </w:rPr>
              <w:t>Yes</w:t>
            </w:r>
          </w:p>
          <w:p w14:paraId="1DB23B4C" w14:textId="77777777" w:rsidR="00171E8B" w:rsidRPr="0086112F" w:rsidRDefault="00171E8B" w:rsidP="00CF7215">
            <w:pPr>
              <w:tabs>
                <w:tab w:val="left" w:pos="1992"/>
              </w:tabs>
              <w:jc w:val="center"/>
              <w:cnfStyle w:val="000000000000" w:firstRow="0" w:lastRow="0" w:firstColumn="0" w:lastColumn="0" w:oddVBand="0" w:evenVBand="0" w:oddHBand="0" w:evenHBand="0" w:firstRowFirstColumn="0" w:firstRowLastColumn="0" w:lastRowFirstColumn="0" w:lastRowLastColumn="0"/>
              <w:rPr>
                <w:rFonts w:eastAsia="Times New Roman" w:cstheme="minorHAnsi"/>
                <w:highlight w:val="yellow"/>
                <w:lang w:eastAsia="en-GB"/>
              </w:rPr>
            </w:pPr>
          </w:p>
        </w:tc>
      </w:tr>
      <w:tr w:rsidR="00714F5C" w14:paraId="52A09027" w14:textId="77777777" w:rsidTr="00CF72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vAlign w:val="center"/>
          </w:tcPr>
          <w:p w14:paraId="7BA1A55C" w14:textId="77777777" w:rsidR="00714F5C" w:rsidRDefault="00714F5C" w:rsidP="00CF7215">
            <w:pPr>
              <w:jc w:val="center"/>
              <w:rPr>
                <w:rFonts w:cstheme="minorHAnsi"/>
                <w:lang w:val="en-US"/>
              </w:rPr>
            </w:pPr>
          </w:p>
        </w:tc>
        <w:tc>
          <w:tcPr>
            <w:tcW w:w="1417" w:type="dxa"/>
            <w:vAlign w:val="center"/>
          </w:tcPr>
          <w:p w14:paraId="0351B828" w14:textId="77777777" w:rsidR="00714F5C" w:rsidRPr="0086112F" w:rsidRDefault="00714F5C" w:rsidP="00CF7215">
            <w:pPr>
              <w:jc w:val="center"/>
              <w:cnfStyle w:val="000000100000" w:firstRow="0" w:lastRow="0" w:firstColumn="0" w:lastColumn="0" w:oddVBand="0" w:evenVBand="0" w:oddHBand="1" w:evenHBand="0" w:firstRowFirstColumn="0" w:firstRowLastColumn="0" w:lastRowFirstColumn="0" w:lastRowLastColumn="0"/>
              <w:rPr>
                <w:rFonts w:cs="Arial"/>
              </w:rPr>
            </w:pPr>
          </w:p>
        </w:tc>
        <w:tc>
          <w:tcPr>
            <w:tcW w:w="1276" w:type="dxa"/>
            <w:vAlign w:val="center"/>
          </w:tcPr>
          <w:p w14:paraId="71128236" w14:textId="77777777" w:rsidR="00714F5C" w:rsidRPr="0086112F" w:rsidRDefault="00714F5C" w:rsidP="00CF7215">
            <w:pPr>
              <w:jc w:val="center"/>
              <w:cnfStyle w:val="000000100000" w:firstRow="0" w:lastRow="0" w:firstColumn="0" w:lastColumn="0" w:oddVBand="0" w:evenVBand="0" w:oddHBand="1" w:evenHBand="0" w:firstRowFirstColumn="0" w:firstRowLastColumn="0" w:lastRowFirstColumn="0" w:lastRowLastColumn="0"/>
              <w:rPr>
                <w:rFonts w:cs="Arial"/>
              </w:rPr>
            </w:pPr>
          </w:p>
        </w:tc>
        <w:tc>
          <w:tcPr>
            <w:tcW w:w="1276" w:type="dxa"/>
            <w:vAlign w:val="center"/>
          </w:tcPr>
          <w:p w14:paraId="6E1A4DD9" w14:textId="77777777" w:rsidR="00714F5C" w:rsidRPr="0086112F" w:rsidRDefault="00714F5C" w:rsidP="00CF7215">
            <w:pPr>
              <w:jc w:val="center"/>
              <w:cnfStyle w:val="000000100000" w:firstRow="0" w:lastRow="0" w:firstColumn="0" w:lastColumn="0" w:oddVBand="0" w:evenVBand="0" w:oddHBand="1" w:evenHBand="0" w:firstRowFirstColumn="0" w:firstRowLastColumn="0" w:lastRowFirstColumn="0" w:lastRowLastColumn="0"/>
              <w:rPr>
                <w:rFonts w:cs="Arial"/>
              </w:rPr>
            </w:pPr>
          </w:p>
        </w:tc>
        <w:tc>
          <w:tcPr>
            <w:tcW w:w="1276" w:type="dxa"/>
            <w:vAlign w:val="center"/>
          </w:tcPr>
          <w:p w14:paraId="022974E6" w14:textId="77777777" w:rsidR="00714F5C" w:rsidRPr="0086112F" w:rsidRDefault="00714F5C" w:rsidP="00CF7215">
            <w:pPr>
              <w:jc w:val="center"/>
              <w:cnfStyle w:val="000000100000" w:firstRow="0" w:lastRow="0" w:firstColumn="0" w:lastColumn="0" w:oddVBand="0" w:evenVBand="0" w:oddHBand="1" w:evenHBand="0" w:firstRowFirstColumn="0" w:firstRowLastColumn="0" w:lastRowFirstColumn="0" w:lastRowLastColumn="0"/>
              <w:rPr>
                <w:rFonts w:cs="Arial"/>
              </w:rPr>
            </w:pPr>
          </w:p>
        </w:tc>
        <w:tc>
          <w:tcPr>
            <w:tcW w:w="1224" w:type="dxa"/>
            <w:vAlign w:val="center"/>
          </w:tcPr>
          <w:p w14:paraId="0B7640CC" w14:textId="77777777" w:rsidR="00714F5C" w:rsidRPr="0086112F" w:rsidRDefault="00714F5C" w:rsidP="00DA48DD">
            <w:pPr>
              <w:keepNext/>
              <w:jc w:val="center"/>
              <w:cnfStyle w:val="000000100000" w:firstRow="0" w:lastRow="0" w:firstColumn="0" w:lastColumn="0" w:oddVBand="0" w:evenVBand="0" w:oddHBand="1" w:evenHBand="0" w:firstRowFirstColumn="0" w:firstRowLastColumn="0" w:lastRowFirstColumn="0" w:lastRowLastColumn="0"/>
              <w:rPr>
                <w:rFonts w:cs="Arial"/>
              </w:rPr>
            </w:pPr>
          </w:p>
        </w:tc>
      </w:tr>
      <w:tr w:rsidR="00171E8B" w14:paraId="7C106B19" w14:textId="77777777" w:rsidTr="00CF7215">
        <w:tc>
          <w:tcPr>
            <w:cnfStyle w:val="001000000000" w:firstRow="0" w:lastRow="0" w:firstColumn="1" w:lastColumn="0" w:oddVBand="0" w:evenVBand="0" w:oddHBand="0" w:evenHBand="0" w:firstRowFirstColumn="0" w:firstRowLastColumn="0" w:lastRowFirstColumn="0" w:lastRowLastColumn="0"/>
            <w:tcW w:w="2547" w:type="dxa"/>
            <w:vAlign w:val="center"/>
          </w:tcPr>
          <w:p w14:paraId="765A1661" w14:textId="6AE32D8C" w:rsidR="00171E8B" w:rsidRDefault="00714F5C" w:rsidP="00714F5C">
            <w:pPr>
              <w:jc w:val="center"/>
              <w:rPr>
                <w:rFonts w:ascii="Arial" w:hAnsi="Arial" w:cs="Arial"/>
              </w:rPr>
            </w:pPr>
            <w:r>
              <w:rPr>
                <w:rFonts w:cstheme="minorHAnsi"/>
                <w:lang w:val="en-US"/>
              </w:rPr>
              <w:t>Chosen Microcontroller:</w:t>
            </w:r>
          </w:p>
        </w:tc>
        <w:tc>
          <w:tcPr>
            <w:tcW w:w="1417" w:type="dxa"/>
            <w:vAlign w:val="center"/>
          </w:tcPr>
          <w:p w14:paraId="79197D19" w14:textId="3652365A" w:rsidR="00171E8B" w:rsidRPr="0086112F" w:rsidRDefault="00714F5C" w:rsidP="00CF7215">
            <w:pPr>
              <w:jc w:val="center"/>
              <w:cnfStyle w:val="000000000000" w:firstRow="0" w:lastRow="0" w:firstColumn="0" w:lastColumn="0" w:oddVBand="0" w:evenVBand="0" w:oddHBand="0" w:evenHBand="0" w:firstRowFirstColumn="0" w:firstRowLastColumn="0" w:lastRowFirstColumn="0" w:lastRowLastColumn="0"/>
              <w:rPr>
                <w:rFonts w:cs="Arial"/>
              </w:rPr>
            </w:pPr>
            <w:r>
              <w:rPr>
                <w:rFonts w:cs="Arial"/>
              </w:rPr>
              <w:sym w:font="Wingdings" w:char="F0FC"/>
            </w:r>
          </w:p>
        </w:tc>
        <w:tc>
          <w:tcPr>
            <w:tcW w:w="1276" w:type="dxa"/>
            <w:vAlign w:val="center"/>
          </w:tcPr>
          <w:p w14:paraId="61E11DA5" w14:textId="77777777" w:rsidR="00171E8B" w:rsidRPr="0086112F" w:rsidRDefault="00171E8B" w:rsidP="00CF7215">
            <w:pPr>
              <w:jc w:val="center"/>
              <w:cnfStyle w:val="000000000000" w:firstRow="0" w:lastRow="0" w:firstColumn="0" w:lastColumn="0" w:oddVBand="0" w:evenVBand="0" w:oddHBand="0" w:evenHBand="0" w:firstRowFirstColumn="0" w:firstRowLastColumn="0" w:lastRowFirstColumn="0" w:lastRowLastColumn="0"/>
              <w:rPr>
                <w:rFonts w:cs="Arial"/>
              </w:rPr>
            </w:pPr>
          </w:p>
        </w:tc>
        <w:tc>
          <w:tcPr>
            <w:tcW w:w="1276" w:type="dxa"/>
            <w:vAlign w:val="center"/>
          </w:tcPr>
          <w:p w14:paraId="143B1CA2" w14:textId="77777777" w:rsidR="00171E8B" w:rsidRPr="0086112F" w:rsidRDefault="00171E8B" w:rsidP="00CF7215">
            <w:pPr>
              <w:jc w:val="center"/>
              <w:cnfStyle w:val="000000000000" w:firstRow="0" w:lastRow="0" w:firstColumn="0" w:lastColumn="0" w:oddVBand="0" w:evenVBand="0" w:oddHBand="0" w:evenHBand="0" w:firstRowFirstColumn="0" w:firstRowLastColumn="0" w:lastRowFirstColumn="0" w:lastRowLastColumn="0"/>
              <w:rPr>
                <w:rFonts w:cs="Arial"/>
              </w:rPr>
            </w:pPr>
          </w:p>
        </w:tc>
        <w:tc>
          <w:tcPr>
            <w:tcW w:w="1276" w:type="dxa"/>
            <w:vAlign w:val="center"/>
          </w:tcPr>
          <w:p w14:paraId="3AC63696" w14:textId="77777777" w:rsidR="00171E8B" w:rsidRPr="0086112F" w:rsidRDefault="00171E8B" w:rsidP="00CF7215">
            <w:pPr>
              <w:jc w:val="center"/>
              <w:cnfStyle w:val="000000000000" w:firstRow="0" w:lastRow="0" w:firstColumn="0" w:lastColumn="0" w:oddVBand="0" w:evenVBand="0" w:oddHBand="0" w:evenHBand="0" w:firstRowFirstColumn="0" w:firstRowLastColumn="0" w:lastRowFirstColumn="0" w:lastRowLastColumn="0"/>
              <w:rPr>
                <w:rFonts w:cs="Arial"/>
              </w:rPr>
            </w:pPr>
          </w:p>
        </w:tc>
        <w:tc>
          <w:tcPr>
            <w:tcW w:w="1224" w:type="dxa"/>
            <w:vAlign w:val="center"/>
          </w:tcPr>
          <w:p w14:paraId="6128FA1F" w14:textId="77777777" w:rsidR="00171E8B" w:rsidRPr="0086112F" w:rsidRDefault="00171E8B" w:rsidP="00DA48DD">
            <w:pPr>
              <w:keepNext/>
              <w:jc w:val="center"/>
              <w:cnfStyle w:val="000000000000" w:firstRow="0" w:lastRow="0" w:firstColumn="0" w:lastColumn="0" w:oddVBand="0" w:evenVBand="0" w:oddHBand="0" w:evenHBand="0" w:firstRowFirstColumn="0" w:firstRowLastColumn="0" w:lastRowFirstColumn="0" w:lastRowLastColumn="0"/>
              <w:rPr>
                <w:rFonts w:cs="Arial"/>
              </w:rPr>
            </w:pPr>
          </w:p>
        </w:tc>
      </w:tr>
    </w:tbl>
    <w:p w14:paraId="1CE9973E" w14:textId="5FE2B376" w:rsidR="00171E8B" w:rsidRDefault="00DA48DD" w:rsidP="00DA48DD">
      <w:pPr>
        <w:pStyle w:val="Caption"/>
        <w:rPr>
          <w:rFonts w:cstheme="minorHAnsi"/>
        </w:rPr>
      </w:pPr>
      <w:r>
        <w:t xml:space="preserve">Table </w:t>
      </w:r>
      <w:r w:rsidR="005039CC">
        <w:fldChar w:fldCharType="begin"/>
      </w:r>
      <w:r w:rsidR="005039CC">
        <w:instrText xml:space="preserve"> SEQ Table \* ARABIC </w:instrText>
      </w:r>
      <w:r w:rsidR="005039CC">
        <w:fldChar w:fldCharType="separate"/>
      </w:r>
      <w:r w:rsidR="005039CC">
        <w:rPr>
          <w:noProof/>
        </w:rPr>
        <w:t>15</w:t>
      </w:r>
      <w:r w:rsidR="005039CC">
        <w:rPr>
          <w:noProof/>
        </w:rPr>
        <w:fldChar w:fldCharType="end"/>
      </w:r>
      <w:r>
        <w:t xml:space="preserve">: PIC </w:t>
      </w:r>
      <w:r w:rsidRPr="00D2628B">
        <w:t>Microcontroller Comparison</w:t>
      </w:r>
    </w:p>
    <w:p w14:paraId="485BF46C" w14:textId="1495DEC8" w:rsidR="006C41A2" w:rsidRDefault="006C41A2" w:rsidP="00DE33F3">
      <w:pPr>
        <w:rPr>
          <w:rFonts w:cstheme="minorHAnsi"/>
        </w:rPr>
      </w:pPr>
    </w:p>
    <w:p w14:paraId="54906829" w14:textId="7A598C1E" w:rsidR="007F03CD" w:rsidRDefault="007F03CD" w:rsidP="007F03CD">
      <w:pPr>
        <w:jc w:val="center"/>
        <w:rPr>
          <w:rFonts w:cstheme="minorHAnsi"/>
        </w:rPr>
      </w:pPr>
      <w:r w:rsidRPr="007F03CD">
        <w:rPr>
          <w:rFonts w:cstheme="minorHAnsi"/>
          <w:noProof/>
          <w:lang w:eastAsia="en-GB"/>
        </w:rPr>
        <w:drawing>
          <wp:anchor distT="0" distB="0" distL="114300" distR="114300" simplePos="0" relativeHeight="251622912" behindDoc="1" locked="0" layoutInCell="1" allowOverlap="1" wp14:anchorId="23C98111" wp14:editId="01725AA8">
            <wp:simplePos x="0" y="0"/>
            <wp:positionH relativeFrom="margin">
              <wp:align>left</wp:align>
            </wp:positionH>
            <wp:positionV relativeFrom="paragraph">
              <wp:posOffset>295910</wp:posOffset>
            </wp:positionV>
            <wp:extent cx="5731510" cy="1310640"/>
            <wp:effectExtent l="0" t="0" r="2540" b="3810"/>
            <wp:wrapTight wrapText="bothSides">
              <wp:wrapPolygon edited="0">
                <wp:start x="0" y="0"/>
                <wp:lineTo x="0" y="21349"/>
                <wp:lineTo x="21538" y="21349"/>
                <wp:lineTo x="21538"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5">
                      <a:extLst>
                        <a:ext uri="{28A0092B-C50C-407E-A947-70E740481C1C}">
                          <a14:useLocalDpi xmlns:a14="http://schemas.microsoft.com/office/drawing/2010/main" val="0"/>
                        </a:ext>
                      </a:extLst>
                    </a:blip>
                    <a:stretch>
                      <a:fillRect/>
                    </a:stretch>
                  </pic:blipFill>
                  <pic:spPr>
                    <a:xfrm>
                      <a:off x="0" y="0"/>
                      <a:ext cx="5731510" cy="1310640"/>
                    </a:xfrm>
                    <a:prstGeom prst="rect">
                      <a:avLst/>
                    </a:prstGeom>
                  </pic:spPr>
                </pic:pic>
              </a:graphicData>
            </a:graphic>
            <wp14:sizeRelH relativeFrom="page">
              <wp14:pctWidth>0</wp14:pctWidth>
            </wp14:sizeRelH>
            <wp14:sizeRelV relativeFrom="page">
              <wp14:pctHeight>0</wp14:pctHeight>
            </wp14:sizeRelV>
          </wp:anchor>
        </w:drawing>
      </w:r>
      <w:r>
        <w:rPr>
          <w:rFonts w:cstheme="minorHAnsi"/>
        </w:rPr>
        <w:t xml:space="preserve">PIC Microcontroller selected is the </w:t>
      </w:r>
      <w:r w:rsidRPr="00CB29E4">
        <w:rPr>
          <w:rFonts w:eastAsia="Times New Roman" w:cstheme="minorHAnsi"/>
          <w:color w:val="00B050"/>
          <w:lang w:eastAsia="en-GB"/>
        </w:rPr>
        <w:t>PIC18F</w:t>
      </w:r>
      <w:r>
        <w:rPr>
          <w:rFonts w:eastAsia="Times New Roman" w:cstheme="minorHAnsi"/>
          <w:color w:val="00B050"/>
          <w:lang w:eastAsia="en-GB"/>
        </w:rPr>
        <w:t>47</w:t>
      </w:r>
      <w:r w:rsidRPr="00CB29E4">
        <w:rPr>
          <w:rFonts w:eastAsia="Times New Roman" w:cstheme="minorHAnsi"/>
          <w:color w:val="00B050"/>
          <w:lang w:eastAsia="en-GB"/>
        </w:rPr>
        <w:t>J53</w:t>
      </w:r>
    </w:p>
    <w:p w14:paraId="0ABCB758" w14:textId="5F3FB305" w:rsidR="006C41A2" w:rsidRDefault="007F03CD" w:rsidP="007F03CD">
      <w:pPr>
        <w:pStyle w:val="Caption"/>
        <w:rPr>
          <w:rFonts w:cstheme="minorHAnsi"/>
        </w:rPr>
      </w:pPr>
      <w:r>
        <w:t xml:space="preserve">Figure </w:t>
      </w:r>
      <w:r w:rsidR="005039CC">
        <w:fldChar w:fldCharType="begin"/>
      </w:r>
      <w:r w:rsidR="005039CC">
        <w:instrText xml:space="preserve"> SEQ Figure \* ARABIC </w:instrText>
      </w:r>
      <w:r w:rsidR="005039CC">
        <w:fldChar w:fldCharType="separate"/>
      </w:r>
      <w:r w:rsidR="005039CC">
        <w:rPr>
          <w:noProof/>
        </w:rPr>
        <w:t>10</w:t>
      </w:r>
      <w:r w:rsidR="005039CC">
        <w:rPr>
          <w:noProof/>
        </w:rPr>
        <w:fldChar w:fldCharType="end"/>
      </w:r>
      <w:r>
        <w:t xml:space="preserve">: </w:t>
      </w:r>
      <w:r w:rsidRPr="00401260">
        <w:t xml:space="preserve">Chosen </w:t>
      </w:r>
      <w:r>
        <w:t>PIC Microcontroller</w:t>
      </w:r>
    </w:p>
    <w:p w14:paraId="419360C0" w14:textId="54A047A8" w:rsidR="006C41A2" w:rsidRDefault="006C41A2" w:rsidP="00DE33F3">
      <w:pPr>
        <w:rPr>
          <w:rFonts w:cstheme="minorHAnsi"/>
        </w:rPr>
      </w:pPr>
    </w:p>
    <w:p w14:paraId="4DF381C3" w14:textId="7B288C31" w:rsidR="006C41A2" w:rsidRDefault="00E832CE" w:rsidP="00DE33F3">
      <w:pPr>
        <w:rPr>
          <w:rFonts w:cstheme="minorHAnsi"/>
        </w:rPr>
      </w:pPr>
      <w:r>
        <w:rPr>
          <w:rFonts w:cstheme="minorHAnsi"/>
        </w:rPr>
        <w:t xml:space="preserve">Datasheet - </w:t>
      </w:r>
      <w:hyperlink r:id="rId86" w:history="1">
        <w:r w:rsidR="007F03CD" w:rsidRPr="007838DC">
          <w:rPr>
            <w:rStyle w:val="Hyperlink"/>
            <w:rFonts w:cstheme="minorHAnsi"/>
          </w:rPr>
          <w:t>https://ww1.microchip.com/downloads/aemDocuments/documents/OTH/ProductDocuments/DataSheets/30009964C.pdf</w:t>
        </w:r>
      </w:hyperlink>
      <w:r w:rsidR="007F03CD">
        <w:rPr>
          <w:rFonts w:cstheme="minorHAnsi"/>
        </w:rPr>
        <w:t xml:space="preserve"> </w:t>
      </w:r>
    </w:p>
    <w:p w14:paraId="11C5F1C8" w14:textId="77777777" w:rsidR="00725461" w:rsidRDefault="00725461" w:rsidP="00DE33F3">
      <w:pPr>
        <w:rPr>
          <w:rFonts w:cstheme="minorHAnsi"/>
        </w:rPr>
      </w:pPr>
    </w:p>
    <w:p w14:paraId="71D93442" w14:textId="77777777" w:rsidR="00725461" w:rsidRDefault="00725461" w:rsidP="00DE33F3">
      <w:pPr>
        <w:rPr>
          <w:rFonts w:cstheme="minorHAnsi"/>
        </w:rPr>
      </w:pPr>
    </w:p>
    <w:p w14:paraId="75CEB619" w14:textId="16763D80" w:rsidR="00C776A4" w:rsidRDefault="00C776A4" w:rsidP="00C776A4">
      <w:pPr>
        <w:pStyle w:val="Heading2"/>
      </w:pPr>
      <w:bookmarkStart w:id="20" w:name="_Toc162192922"/>
      <w:r>
        <w:lastRenderedPageBreak/>
        <w:t>Storage</w:t>
      </w:r>
      <w:bookmarkEnd w:id="20"/>
    </w:p>
    <w:p w14:paraId="162CCA1B" w14:textId="4D02DEC9" w:rsidR="00C776A4" w:rsidRDefault="00C776A4" w:rsidP="00DE33F3">
      <w:pPr>
        <w:rPr>
          <w:rFonts w:ascii="Arial" w:hAnsi="Arial" w:cs="Arial"/>
        </w:rPr>
      </w:pPr>
    </w:p>
    <w:p w14:paraId="38206A8E" w14:textId="5CAACFBB" w:rsidR="00C83BAE" w:rsidRPr="0001398B" w:rsidRDefault="00C83BAE" w:rsidP="00C83BAE">
      <w:pPr>
        <w:jc w:val="both"/>
        <w:rPr>
          <w:u w:val="single"/>
          <w:lang w:val="en-US"/>
        </w:rPr>
      </w:pPr>
      <w:r w:rsidRPr="0001398B">
        <w:rPr>
          <w:u w:val="single"/>
          <w:lang w:val="en-US"/>
        </w:rPr>
        <w:t>Memory Requirements</w:t>
      </w:r>
    </w:p>
    <w:p w14:paraId="4EA494BD" w14:textId="383C13AA" w:rsidR="00C83BAE" w:rsidRDefault="00C83BAE" w:rsidP="00C83BAE">
      <w:pPr>
        <w:jc w:val="both"/>
        <w:rPr>
          <w:rFonts w:cstheme="minorHAnsi"/>
        </w:rPr>
      </w:pPr>
      <w:r>
        <w:rPr>
          <w:rFonts w:ascii="Arial" w:hAnsi="Arial" w:cs="Arial"/>
        </w:rPr>
        <w:t>I</w:t>
      </w:r>
      <w:r w:rsidRPr="0001398B">
        <w:rPr>
          <w:rFonts w:cstheme="minorHAnsi"/>
        </w:rPr>
        <w:t xml:space="preserve">n order to store the data collected from our sensors, we need to </w:t>
      </w:r>
      <w:r>
        <w:rPr>
          <w:rFonts w:cstheme="minorHAnsi"/>
        </w:rPr>
        <w:t xml:space="preserve">calculate the required Non-Volatile memory. Non- Volatile memory will be data stored even when the device is powered down, this opposed to the Volatile memory which can only be stored when the device is powered up. </w:t>
      </w:r>
    </w:p>
    <w:p w14:paraId="56CEFF78" w14:textId="42C2232D" w:rsidR="00C83BAE" w:rsidRDefault="00C83BAE" w:rsidP="00D74C55">
      <w:pPr>
        <w:rPr>
          <w:lang w:val="en-US"/>
        </w:rPr>
      </w:pPr>
    </w:p>
    <w:tbl>
      <w:tblPr>
        <w:tblStyle w:val="GridTable4-Accent5"/>
        <w:tblW w:w="0" w:type="auto"/>
        <w:tblLook w:val="04A0" w:firstRow="1" w:lastRow="0" w:firstColumn="1" w:lastColumn="0" w:noHBand="0" w:noVBand="1"/>
      </w:tblPr>
      <w:tblGrid>
        <w:gridCol w:w="4836"/>
        <w:gridCol w:w="4180"/>
      </w:tblGrid>
      <w:tr w:rsidR="00301088" w14:paraId="50124809" w14:textId="77777777" w:rsidTr="00D74C5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36" w:type="dxa"/>
          </w:tcPr>
          <w:p w14:paraId="1E7D2C0E" w14:textId="5A38C51E" w:rsidR="00301088" w:rsidRPr="00227FA5" w:rsidRDefault="00301088" w:rsidP="00301088">
            <w:pPr>
              <w:jc w:val="center"/>
              <w:rPr>
                <w:rFonts w:cstheme="minorHAnsi"/>
                <w:lang w:val="en-US"/>
              </w:rPr>
            </w:pPr>
            <w:r w:rsidRPr="00227FA5">
              <w:rPr>
                <w:rFonts w:cstheme="minorHAnsi"/>
                <w:lang w:val="en-US"/>
              </w:rPr>
              <w:t>Parameters</w:t>
            </w:r>
          </w:p>
        </w:tc>
        <w:tc>
          <w:tcPr>
            <w:tcW w:w="4180" w:type="dxa"/>
          </w:tcPr>
          <w:p w14:paraId="430FCC02" w14:textId="77777777" w:rsidR="00301088" w:rsidRPr="00227FA5" w:rsidRDefault="00301088" w:rsidP="00301088">
            <w:pPr>
              <w:jc w:val="center"/>
              <w:cnfStyle w:val="100000000000" w:firstRow="1" w:lastRow="0" w:firstColumn="0" w:lastColumn="0" w:oddVBand="0" w:evenVBand="0" w:oddHBand="0" w:evenHBand="0" w:firstRowFirstColumn="0" w:firstRowLastColumn="0" w:lastRowFirstColumn="0" w:lastRowLastColumn="0"/>
              <w:rPr>
                <w:rFonts w:cstheme="minorHAnsi"/>
                <w:lang w:val="en-US"/>
              </w:rPr>
            </w:pPr>
            <w:r>
              <w:rPr>
                <w:rFonts w:cstheme="minorHAnsi"/>
                <w:lang w:val="en-US"/>
              </w:rPr>
              <w:t>Possible Values</w:t>
            </w:r>
          </w:p>
        </w:tc>
      </w:tr>
      <w:tr w:rsidR="00301088" w14:paraId="1BDD256A" w14:textId="77777777" w:rsidTr="00D74C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36" w:type="dxa"/>
          </w:tcPr>
          <w:p w14:paraId="68625CE8" w14:textId="49D9ACDF" w:rsidR="00301088" w:rsidRPr="000223C4" w:rsidRDefault="00301088" w:rsidP="00301088">
            <w:pPr>
              <w:jc w:val="center"/>
              <w:rPr>
                <w:lang w:val="en-US"/>
              </w:rPr>
            </w:pPr>
            <w:r>
              <w:rPr>
                <w:lang w:val="en-US"/>
              </w:rPr>
              <w:t>Temperature</w:t>
            </w:r>
          </w:p>
        </w:tc>
        <w:tc>
          <w:tcPr>
            <w:tcW w:w="4180" w:type="dxa"/>
          </w:tcPr>
          <w:p w14:paraId="6E826803" w14:textId="0C8B1247" w:rsidR="004A6F35" w:rsidRPr="00227FA5" w:rsidRDefault="004A6F35" w:rsidP="009F449F">
            <w:pPr>
              <w:jc w:val="center"/>
              <w:cnfStyle w:val="000000100000" w:firstRow="0" w:lastRow="0" w:firstColumn="0" w:lastColumn="0" w:oddVBand="0" w:evenVBand="0" w:oddHBand="1" w:evenHBand="0" w:firstRowFirstColumn="0" w:firstRowLastColumn="0" w:lastRowFirstColumn="0" w:lastRowLastColumn="0"/>
              <w:rPr>
                <w:rFonts w:cstheme="minorHAnsi"/>
                <w:lang w:val="en-US"/>
              </w:rPr>
            </w:pPr>
            <w:r>
              <w:rPr>
                <w:rFonts w:cstheme="minorHAnsi"/>
                <w:lang w:val="en-US"/>
              </w:rPr>
              <w:t>-4</w:t>
            </w:r>
            <w:r w:rsidR="00301088">
              <w:rPr>
                <w:rFonts w:cstheme="minorHAnsi"/>
                <w:lang w:val="en-US"/>
              </w:rPr>
              <w:t>0</w:t>
            </w:r>
            <w:r w:rsidR="00301088" w:rsidRPr="00227FA5">
              <w:rPr>
                <w:rFonts w:eastAsia="Times New Roman" w:cstheme="minorHAnsi"/>
                <w:color w:val="000000"/>
                <w:lang w:eastAsia="en-GB"/>
              </w:rPr>
              <w:t>°</w:t>
            </w:r>
            <w:r w:rsidR="00301088" w:rsidRPr="00227FA5">
              <w:rPr>
                <w:rFonts w:cstheme="minorHAnsi"/>
                <w:lang w:val="en-US"/>
              </w:rPr>
              <w:t xml:space="preserve"> C --&gt; </w:t>
            </w:r>
            <w:r>
              <w:rPr>
                <w:rFonts w:cstheme="minorHAnsi"/>
                <w:lang w:val="en-US"/>
              </w:rPr>
              <w:t>+55</w:t>
            </w:r>
            <w:r w:rsidR="00301088" w:rsidRPr="00227FA5">
              <w:rPr>
                <w:rFonts w:eastAsia="Times New Roman" w:cstheme="minorHAnsi"/>
                <w:color w:val="000000"/>
                <w:lang w:eastAsia="en-GB"/>
              </w:rPr>
              <w:t>°</w:t>
            </w:r>
            <w:r w:rsidR="00301088" w:rsidRPr="00227FA5">
              <w:rPr>
                <w:rFonts w:cstheme="minorHAnsi"/>
                <w:lang w:val="en-US"/>
              </w:rPr>
              <w:t xml:space="preserve"> C</w:t>
            </w:r>
          </w:p>
        </w:tc>
      </w:tr>
      <w:tr w:rsidR="00301088" w14:paraId="6D838C75" w14:textId="77777777" w:rsidTr="00446711">
        <w:tc>
          <w:tcPr>
            <w:cnfStyle w:val="001000000000" w:firstRow="0" w:lastRow="0" w:firstColumn="1" w:lastColumn="0" w:oddVBand="0" w:evenVBand="0" w:oddHBand="0" w:evenHBand="0" w:firstRowFirstColumn="0" w:firstRowLastColumn="0" w:lastRowFirstColumn="0" w:lastRowLastColumn="0"/>
            <w:tcW w:w="4836" w:type="dxa"/>
          </w:tcPr>
          <w:p w14:paraId="0DF123C2" w14:textId="1D4A84EB" w:rsidR="00301088" w:rsidRPr="000223C4" w:rsidRDefault="00301088" w:rsidP="00301088">
            <w:pPr>
              <w:jc w:val="center"/>
              <w:rPr>
                <w:lang w:val="en-US"/>
              </w:rPr>
            </w:pPr>
            <w:r w:rsidRPr="000223C4">
              <w:rPr>
                <w:lang w:val="en-US"/>
              </w:rPr>
              <w:t>Humidity</w:t>
            </w:r>
          </w:p>
        </w:tc>
        <w:tc>
          <w:tcPr>
            <w:tcW w:w="4180" w:type="dxa"/>
            <w:shd w:val="clear" w:color="auto" w:fill="auto"/>
          </w:tcPr>
          <w:p w14:paraId="45DDEABF" w14:textId="3C687AB1" w:rsidR="006329F5" w:rsidRPr="00227FA5" w:rsidRDefault="00301088" w:rsidP="009F449F">
            <w:pPr>
              <w:jc w:val="center"/>
              <w:cnfStyle w:val="000000000000" w:firstRow="0" w:lastRow="0" w:firstColumn="0" w:lastColumn="0" w:oddVBand="0" w:evenVBand="0" w:oddHBand="0" w:evenHBand="0" w:firstRowFirstColumn="0" w:firstRowLastColumn="0" w:lastRowFirstColumn="0" w:lastRowLastColumn="0"/>
              <w:rPr>
                <w:rFonts w:cstheme="minorHAnsi"/>
                <w:lang w:val="en-US"/>
              </w:rPr>
            </w:pPr>
            <w:r w:rsidRPr="00227FA5">
              <w:rPr>
                <w:rFonts w:cstheme="minorHAnsi"/>
                <w:lang w:val="en-US"/>
              </w:rPr>
              <w:t>0</w:t>
            </w:r>
            <w:r w:rsidR="009F449F">
              <w:rPr>
                <w:rFonts w:cstheme="minorHAnsi"/>
                <w:lang w:val="en-US"/>
              </w:rPr>
              <w:t>% --&gt; 100%</w:t>
            </w:r>
          </w:p>
        </w:tc>
      </w:tr>
      <w:tr w:rsidR="00301088" w14:paraId="5801BDEB" w14:textId="77777777" w:rsidTr="00D74C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36" w:type="dxa"/>
          </w:tcPr>
          <w:p w14:paraId="6AB053FF" w14:textId="77777777" w:rsidR="00301088" w:rsidRPr="000223C4" w:rsidRDefault="00301088" w:rsidP="00301088">
            <w:pPr>
              <w:jc w:val="center"/>
              <w:rPr>
                <w:lang w:val="en-US"/>
              </w:rPr>
            </w:pPr>
            <w:r w:rsidRPr="000223C4">
              <w:rPr>
                <w:lang w:val="en-US"/>
              </w:rPr>
              <w:t>Wind Speed</w:t>
            </w:r>
          </w:p>
        </w:tc>
        <w:tc>
          <w:tcPr>
            <w:tcW w:w="4180" w:type="dxa"/>
          </w:tcPr>
          <w:p w14:paraId="7162025E" w14:textId="329301AD" w:rsidR="00431FDA" w:rsidRPr="00F773E7" w:rsidRDefault="00695750" w:rsidP="00F773E7">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0 --&gt; 1</w:t>
            </w:r>
            <w:r w:rsidR="00431FDA">
              <w:rPr>
                <w:rFonts w:eastAsia="Times New Roman" w:cstheme="minorHAnsi"/>
                <w:color w:val="000000"/>
                <w:lang w:eastAsia="en-GB"/>
              </w:rPr>
              <w:t>55</w:t>
            </w:r>
            <w:r w:rsidR="00301088">
              <w:rPr>
                <w:rFonts w:eastAsia="Times New Roman" w:cstheme="minorHAnsi"/>
                <w:color w:val="000000"/>
                <w:lang w:eastAsia="en-GB"/>
              </w:rPr>
              <w:t xml:space="preserve"> </w:t>
            </w:r>
            <w:r w:rsidR="00301088" w:rsidRPr="00227FA5">
              <w:rPr>
                <w:rFonts w:eastAsia="Times New Roman" w:cstheme="minorHAnsi"/>
                <w:color w:val="000000"/>
                <w:lang w:eastAsia="en-GB"/>
              </w:rPr>
              <w:t>MPH</w:t>
            </w:r>
          </w:p>
        </w:tc>
      </w:tr>
      <w:tr w:rsidR="00301088" w14:paraId="01A0F99C" w14:textId="77777777" w:rsidTr="00CF7215">
        <w:tc>
          <w:tcPr>
            <w:cnfStyle w:val="001000000000" w:firstRow="0" w:lastRow="0" w:firstColumn="1" w:lastColumn="0" w:oddVBand="0" w:evenVBand="0" w:oddHBand="0" w:evenHBand="0" w:firstRowFirstColumn="0" w:firstRowLastColumn="0" w:lastRowFirstColumn="0" w:lastRowLastColumn="0"/>
            <w:tcW w:w="4836" w:type="dxa"/>
          </w:tcPr>
          <w:p w14:paraId="55DFBE41" w14:textId="61A74923" w:rsidR="00301088" w:rsidRPr="000223C4" w:rsidRDefault="00301088" w:rsidP="00301088">
            <w:pPr>
              <w:jc w:val="center"/>
              <w:rPr>
                <w:i/>
                <w:lang w:val="en-US"/>
              </w:rPr>
            </w:pPr>
            <w:r w:rsidRPr="000223C4">
              <w:rPr>
                <w:i/>
                <w:lang w:val="en-US"/>
              </w:rPr>
              <w:t>Wind Direction</w:t>
            </w:r>
          </w:p>
        </w:tc>
        <w:tc>
          <w:tcPr>
            <w:tcW w:w="4180" w:type="dxa"/>
            <w:vAlign w:val="center"/>
          </w:tcPr>
          <w:p w14:paraId="2E1BF55F" w14:textId="225DAE73" w:rsidR="00431FDA" w:rsidRPr="000D0FE3" w:rsidRDefault="00695750" w:rsidP="000D0FE3">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cstheme="minorHAnsi"/>
                <w:lang w:val="en-US"/>
              </w:rPr>
              <w:t>0</w:t>
            </w:r>
            <w:r w:rsidRPr="00227FA5">
              <w:rPr>
                <w:rFonts w:eastAsia="Times New Roman" w:cstheme="minorHAnsi"/>
                <w:color w:val="000000"/>
                <w:lang w:eastAsia="en-GB"/>
              </w:rPr>
              <w:t>°</w:t>
            </w:r>
            <w:r w:rsidRPr="00227FA5">
              <w:rPr>
                <w:rFonts w:cstheme="minorHAnsi"/>
                <w:lang w:val="en-US"/>
              </w:rPr>
              <w:t xml:space="preserve"> --&gt; </w:t>
            </w:r>
            <w:r>
              <w:rPr>
                <w:rFonts w:cstheme="minorHAnsi"/>
                <w:lang w:val="en-US"/>
              </w:rPr>
              <w:t>360</w:t>
            </w:r>
            <w:r w:rsidRPr="00227FA5">
              <w:rPr>
                <w:rFonts w:eastAsia="Times New Roman" w:cstheme="minorHAnsi"/>
                <w:color w:val="000000"/>
                <w:lang w:eastAsia="en-GB"/>
              </w:rPr>
              <w:t>°</w:t>
            </w:r>
          </w:p>
        </w:tc>
      </w:tr>
      <w:tr w:rsidR="00301088" w14:paraId="1266AB5D" w14:textId="77777777" w:rsidTr="00CF72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36" w:type="dxa"/>
          </w:tcPr>
          <w:p w14:paraId="17947CB6" w14:textId="15A9049C" w:rsidR="00301088" w:rsidRPr="000223C4" w:rsidRDefault="00301088" w:rsidP="00301088">
            <w:pPr>
              <w:jc w:val="center"/>
              <w:rPr>
                <w:i/>
                <w:lang w:val="en-US"/>
              </w:rPr>
            </w:pPr>
            <w:r w:rsidRPr="000223C4">
              <w:rPr>
                <w:i/>
                <w:lang w:val="en-US"/>
              </w:rPr>
              <w:t>Air Borne Particle Count</w:t>
            </w:r>
          </w:p>
        </w:tc>
        <w:tc>
          <w:tcPr>
            <w:tcW w:w="4180" w:type="dxa"/>
          </w:tcPr>
          <w:p w14:paraId="36811DF2" w14:textId="77777777" w:rsidR="00301088" w:rsidRPr="00A11308" w:rsidRDefault="00695750" w:rsidP="005D5A16">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 xml:space="preserve">0 </w:t>
            </w:r>
            <w:r w:rsidRPr="00227FA5">
              <w:rPr>
                <w:rFonts w:cstheme="minorHAnsi"/>
                <w:lang w:val="en-US"/>
              </w:rPr>
              <w:t>--&gt;</w:t>
            </w:r>
            <w:r>
              <w:rPr>
                <w:rFonts w:eastAsia="Times New Roman" w:cstheme="minorHAnsi"/>
                <w:color w:val="000000"/>
                <w:lang w:eastAsia="en-GB"/>
              </w:rPr>
              <w:t xml:space="preserve"> 1,</w:t>
            </w:r>
            <w:r w:rsidR="005D5A16">
              <w:rPr>
                <w:rFonts w:eastAsia="Times New Roman" w:cstheme="minorHAnsi"/>
                <w:color w:val="000000"/>
                <w:lang w:eastAsia="en-GB"/>
              </w:rPr>
              <w:t>000</w:t>
            </w:r>
            <w:r>
              <w:rPr>
                <w:rFonts w:eastAsia="Times New Roman" w:cstheme="minorHAnsi"/>
                <w:color w:val="000000"/>
                <w:lang w:eastAsia="en-GB"/>
              </w:rPr>
              <w:t xml:space="preserve"> μg/m</w:t>
            </w:r>
            <w:r w:rsidRPr="00426EB0">
              <w:rPr>
                <w:rFonts w:eastAsia="Times New Roman" w:cstheme="minorHAnsi"/>
                <w:color w:val="000000"/>
                <w:vertAlign w:val="superscript"/>
                <w:lang w:eastAsia="en-GB"/>
              </w:rPr>
              <w:t>3</w:t>
            </w:r>
            <w:r>
              <w:rPr>
                <w:rFonts w:eastAsia="Times New Roman" w:cstheme="minorHAnsi"/>
                <w:color w:val="000000"/>
                <w:lang w:eastAsia="en-GB"/>
              </w:rPr>
              <w:t xml:space="preserve"> </w:t>
            </w:r>
          </w:p>
        </w:tc>
      </w:tr>
      <w:tr w:rsidR="00301088" w14:paraId="1D23FE90" w14:textId="77777777" w:rsidTr="00CF7215">
        <w:tc>
          <w:tcPr>
            <w:cnfStyle w:val="001000000000" w:firstRow="0" w:lastRow="0" w:firstColumn="1" w:lastColumn="0" w:oddVBand="0" w:evenVBand="0" w:oddHBand="0" w:evenHBand="0" w:firstRowFirstColumn="0" w:firstRowLastColumn="0" w:lastRowFirstColumn="0" w:lastRowLastColumn="0"/>
            <w:tcW w:w="4836" w:type="dxa"/>
          </w:tcPr>
          <w:p w14:paraId="07C8D3DF" w14:textId="4BB2B587" w:rsidR="00301088" w:rsidRPr="000223C4" w:rsidRDefault="00301088" w:rsidP="00301088">
            <w:pPr>
              <w:jc w:val="center"/>
              <w:rPr>
                <w:i/>
                <w:lang w:val="en-US"/>
              </w:rPr>
            </w:pPr>
            <w:r w:rsidRPr="000223C4">
              <w:rPr>
                <w:i/>
                <w:lang w:val="en-US"/>
              </w:rPr>
              <w:t>Sunlight Brightness</w:t>
            </w:r>
          </w:p>
        </w:tc>
        <w:tc>
          <w:tcPr>
            <w:tcW w:w="4180" w:type="dxa"/>
          </w:tcPr>
          <w:p w14:paraId="2380BECA" w14:textId="26DC8268" w:rsidR="00A11308" w:rsidRPr="00F305D5" w:rsidRDefault="00695750" w:rsidP="00F305D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vertAlign w:val="superscript"/>
                <w:lang w:eastAsia="en-GB"/>
              </w:rPr>
            </w:pPr>
            <w:r>
              <w:rPr>
                <w:rFonts w:eastAsia="Times New Roman" w:cstheme="minorHAnsi"/>
                <w:color w:val="000000"/>
                <w:lang w:eastAsia="en-GB"/>
              </w:rPr>
              <w:t xml:space="preserve">0 </w:t>
            </w:r>
            <w:r w:rsidRPr="00227FA5">
              <w:rPr>
                <w:rFonts w:cstheme="minorHAnsi"/>
                <w:lang w:val="en-US"/>
              </w:rPr>
              <w:t>--&gt;</w:t>
            </w:r>
            <w:r>
              <w:rPr>
                <w:rFonts w:eastAsia="Times New Roman" w:cstheme="minorHAnsi"/>
                <w:color w:val="000000"/>
                <w:lang w:eastAsia="en-GB"/>
              </w:rPr>
              <w:t xml:space="preserve"> </w:t>
            </w:r>
            <w:r w:rsidR="00A11308">
              <w:rPr>
                <w:rFonts w:eastAsia="Times New Roman" w:cstheme="minorHAnsi"/>
                <w:color w:val="000000"/>
                <w:lang w:eastAsia="en-GB"/>
              </w:rPr>
              <w:t>1</w:t>
            </w:r>
            <w:r w:rsidR="00BD0D13">
              <w:rPr>
                <w:rFonts w:eastAsia="Times New Roman" w:cstheme="minorHAnsi"/>
                <w:color w:val="000000"/>
                <w:lang w:eastAsia="en-GB"/>
              </w:rPr>
              <w:t>120</w:t>
            </w:r>
            <w:r>
              <w:rPr>
                <w:rFonts w:eastAsia="Times New Roman" w:cstheme="minorHAnsi"/>
                <w:color w:val="000000"/>
                <w:lang w:eastAsia="en-GB"/>
              </w:rPr>
              <w:t xml:space="preserve"> W/m</w:t>
            </w:r>
            <w:r w:rsidRPr="00715222">
              <w:rPr>
                <w:rFonts w:eastAsia="Times New Roman" w:cstheme="minorHAnsi"/>
                <w:color w:val="000000"/>
                <w:vertAlign w:val="superscript"/>
                <w:lang w:eastAsia="en-GB"/>
              </w:rPr>
              <w:t>2</w:t>
            </w:r>
          </w:p>
        </w:tc>
      </w:tr>
      <w:tr w:rsidR="00301088" w14:paraId="353E86D6" w14:textId="77777777" w:rsidTr="00CF72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36" w:type="dxa"/>
          </w:tcPr>
          <w:p w14:paraId="08E9901D" w14:textId="21A6FDB6" w:rsidR="00301088" w:rsidRPr="000223C4" w:rsidRDefault="00301088" w:rsidP="00301088">
            <w:pPr>
              <w:jc w:val="center"/>
              <w:rPr>
                <w:i/>
                <w:lang w:val="en-US"/>
              </w:rPr>
            </w:pPr>
            <w:r w:rsidRPr="000223C4">
              <w:rPr>
                <w:i/>
                <w:lang w:val="en-US"/>
              </w:rPr>
              <w:t>UV Levels</w:t>
            </w:r>
          </w:p>
        </w:tc>
        <w:tc>
          <w:tcPr>
            <w:tcW w:w="4180" w:type="dxa"/>
          </w:tcPr>
          <w:p w14:paraId="591FD516" w14:textId="5A8F19ED" w:rsidR="00936B9D" w:rsidRPr="00F305D5" w:rsidRDefault="00555D2E" w:rsidP="00F305D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 xml:space="preserve">280 </w:t>
            </w:r>
            <w:r>
              <w:rPr>
                <w:rFonts w:cstheme="minorHAnsi"/>
                <w:lang w:val="en-US"/>
              </w:rPr>
              <w:t xml:space="preserve">--&gt; </w:t>
            </w:r>
            <w:r>
              <w:rPr>
                <w:rFonts w:eastAsia="Times New Roman" w:cstheme="minorHAnsi"/>
                <w:color w:val="000000"/>
                <w:lang w:eastAsia="en-GB"/>
              </w:rPr>
              <w:t>400nm</w:t>
            </w:r>
          </w:p>
        </w:tc>
      </w:tr>
      <w:tr w:rsidR="00301088" w14:paraId="15BC4232" w14:textId="77777777" w:rsidTr="00CF7215">
        <w:tc>
          <w:tcPr>
            <w:cnfStyle w:val="001000000000" w:firstRow="0" w:lastRow="0" w:firstColumn="1" w:lastColumn="0" w:oddVBand="0" w:evenVBand="0" w:oddHBand="0" w:evenHBand="0" w:firstRowFirstColumn="0" w:firstRowLastColumn="0" w:lastRowFirstColumn="0" w:lastRowLastColumn="0"/>
            <w:tcW w:w="4836" w:type="dxa"/>
          </w:tcPr>
          <w:p w14:paraId="3AC7820E" w14:textId="3BA14D1E" w:rsidR="00301088" w:rsidRPr="000223C4" w:rsidRDefault="00301088" w:rsidP="00301088">
            <w:pPr>
              <w:jc w:val="center"/>
              <w:rPr>
                <w:lang w:val="en-US"/>
              </w:rPr>
            </w:pPr>
            <w:r w:rsidRPr="000223C4">
              <w:rPr>
                <w:lang w:val="en-US"/>
              </w:rPr>
              <w:t>GPS Position</w:t>
            </w:r>
          </w:p>
        </w:tc>
        <w:tc>
          <w:tcPr>
            <w:tcW w:w="4180" w:type="dxa"/>
            <w:vAlign w:val="bottom"/>
          </w:tcPr>
          <w:p w14:paraId="12D5236A" w14:textId="77777777" w:rsidR="00301088" w:rsidRPr="00227FA5" w:rsidRDefault="0062261A" w:rsidP="00301088">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 xml:space="preserve">≤ </w:t>
            </w:r>
            <w:r w:rsidRPr="00083401">
              <w:rPr>
                <w:rFonts w:ascii="Calibri" w:eastAsia="Times New Roman" w:hAnsi="Calibri" w:cs="Calibri"/>
                <w:color w:val="000000"/>
                <w:lang w:eastAsia="en-GB"/>
              </w:rPr>
              <w:t>65536</w:t>
            </w:r>
          </w:p>
        </w:tc>
      </w:tr>
      <w:tr w:rsidR="00301088" w14:paraId="47C67F66" w14:textId="77777777" w:rsidTr="00CF72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36" w:type="dxa"/>
          </w:tcPr>
          <w:p w14:paraId="724443D7" w14:textId="48DBEEC0" w:rsidR="00301088" w:rsidRPr="000223C4" w:rsidRDefault="00301088" w:rsidP="00301088">
            <w:pPr>
              <w:jc w:val="center"/>
              <w:rPr>
                <w:lang w:val="en-US"/>
              </w:rPr>
            </w:pPr>
            <w:r w:rsidRPr="000223C4">
              <w:rPr>
                <w:lang w:val="en-US"/>
              </w:rPr>
              <w:t>VOC Level</w:t>
            </w:r>
          </w:p>
        </w:tc>
        <w:tc>
          <w:tcPr>
            <w:tcW w:w="4180" w:type="dxa"/>
            <w:vAlign w:val="bottom"/>
          </w:tcPr>
          <w:p w14:paraId="3FEB7A7A" w14:textId="77777777" w:rsidR="00301088" w:rsidRPr="00227FA5" w:rsidRDefault="00555D2E" w:rsidP="00301088">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 xml:space="preserve">1 </w:t>
            </w:r>
            <w:r>
              <w:rPr>
                <w:rFonts w:cstheme="minorHAnsi"/>
                <w:lang w:val="en-US"/>
              </w:rPr>
              <w:t>--&gt; 500</w:t>
            </w:r>
          </w:p>
        </w:tc>
      </w:tr>
      <w:tr w:rsidR="00301088" w14:paraId="604F86D0" w14:textId="77777777" w:rsidTr="00CF7215">
        <w:tc>
          <w:tcPr>
            <w:cnfStyle w:val="001000000000" w:firstRow="0" w:lastRow="0" w:firstColumn="1" w:lastColumn="0" w:oddVBand="0" w:evenVBand="0" w:oddHBand="0" w:evenHBand="0" w:firstRowFirstColumn="0" w:firstRowLastColumn="0" w:lastRowFirstColumn="0" w:lastRowLastColumn="0"/>
            <w:tcW w:w="4836" w:type="dxa"/>
          </w:tcPr>
          <w:p w14:paraId="2512472B" w14:textId="77777777" w:rsidR="00301088" w:rsidRPr="000223C4" w:rsidRDefault="00301088" w:rsidP="00301088">
            <w:pPr>
              <w:jc w:val="center"/>
              <w:rPr>
                <w:lang w:val="en-US"/>
              </w:rPr>
            </w:pPr>
          </w:p>
        </w:tc>
        <w:tc>
          <w:tcPr>
            <w:tcW w:w="4180" w:type="dxa"/>
            <w:vAlign w:val="bottom"/>
          </w:tcPr>
          <w:p w14:paraId="494111AA" w14:textId="77777777" w:rsidR="00301088" w:rsidRPr="00227FA5" w:rsidRDefault="00301088" w:rsidP="007B2635">
            <w:pPr>
              <w:keepNext/>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p>
        </w:tc>
      </w:tr>
    </w:tbl>
    <w:p w14:paraId="65F3D485" w14:textId="7A53F9A5" w:rsidR="00D74C55" w:rsidRDefault="007B2635" w:rsidP="007B2635">
      <w:pPr>
        <w:pStyle w:val="Caption"/>
        <w:rPr>
          <w:lang w:val="en-US"/>
        </w:rPr>
      </w:pPr>
      <w:r>
        <w:t xml:space="preserve">Table </w:t>
      </w:r>
      <w:r w:rsidR="005039CC">
        <w:fldChar w:fldCharType="begin"/>
      </w:r>
      <w:r w:rsidR="005039CC">
        <w:instrText xml:space="preserve"> SEQ Table \* ARABIC </w:instrText>
      </w:r>
      <w:r w:rsidR="005039CC">
        <w:fldChar w:fldCharType="separate"/>
      </w:r>
      <w:r w:rsidR="005039CC">
        <w:rPr>
          <w:noProof/>
        </w:rPr>
        <w:t>16</w:t>
      </w:r>
      <w:r w:rsidR="005039CC">
        <w:rPr>
          <w:noProof/>
        </w:rPr>
        <w:fldChar w:fldCharType="end"/>
      </w:r>
      <w:r w:rsidRPr="004E644E">
        <w:t>: Sensor Value Ranges</w:t>
      </w:r>
    </w:p>
    <w:p w14:paraId="562CCEED" w14:textId="66510506" w:rsidR="00FE5430" w:rsidRDefault="00FE5430" w:rsidP="00137EFD">
      <w:pPr>
        <w:jc w:val="both"/>
        <w:rPr>
          <w:lang w:val="en-US"/>
        </w:rPr>
      </w:pPr>
    </w:p>
    <w:p w14:paraId="3B37A52F" w14:textId="61AC386A" w:rsidR="007B2635" w:rsidRDefault="007B2635" w:rsidP="008C43E2">
      <w:pPr>
        <w:jc w:val="both"/>
        <w:rPr>
          <w:rFonts w:cstheme="minorHAnsi"/>
        </w:rPr>
      </w:pPr>
      <w:r>
        <w:rPr>
          <w:rFonts w:cstheme="minorHAnsi"/>
        </w:rPr>
        <w:t>Table 16 shows the ranges that each of the sensors will measure. These ranges need to be as such that any possible value is recorded.</w:t>
      </w:r>
    </w:p>
    <w:p w14:paraId="1DE46F3D" w14:textId="2C9CBA8E" w:rsidR="007B2635" w:rsidRDefault="007B2635" w:rsidP="008C43E2">
      <w:pPr>
        <w:jc w:val="both"/>
        <w:rPr>
          <w:rFonts w:cstheme="minorHAnsi"/>
        </w:rPr>
      </w:pPr>
      <w:r w:rsidRPr="00275A4A">
        <w:rPr>
          <w:rFonts w:cstheme="minorHAnsi"/>
          <w:b/>
          <w:u w:val="single"/>
        </w:rPr>
        <w:t>Temperature</w:t>
      </w:r>
      <w:r w:rsidR="00010899">
        <w:rPr>
          <w:rFonts w:cstheme="minorHAnsi"/>
        </w:rPr>
        <w:t xml:space="preserve"> - </w:t>
      </w:r>
      <w:r>
        <w:rPr>
          <w:rFonts w:cstheme="minorHAnsi"/>
        </w:rPr>
        <w:t>The lowest point of -40</w:t>
      </w:r>
      <w:r w:rsidR="00275A4A" w:rsidRPr="00227FA5">
        <w:rPr>
          <w:rFonts w:eastAsia="Times New Roman" w:cstheme="minorHAnsi"/>
          <w:color w:val="000000"/>
          <w:lang w:eastAsia="en-GB"/>
        </w:rPr>
        <w:t>°</w:t>
      </w:r>
      <w:r w:rsidR="00275A4A" w:rsidRPr="00227FA5">
        <w:rPr>
          <w:rFonts w:cstheme="minorHAnsi"/>
          <w:lang w:val="en-US"/>
        </w:rPr>
        <w:t xml:space="preserve"> C</w:t>
      </w:r>
      <w:r>
        <w:rPr>
          <w:rFonts w:cstheme="minorHAnsi"/>
        </w:rPr>
        <w:t xml:space="preserve"> has been chosen as this is the average winter temperature in the Russian territory of Siberia according to ClimatesToTravel.com. </w:t>
      </w:r>
      <w:sdt>
        <w:sdtPr>
          <w:rPr>
            <w:rFonts w:cstheme="minorHAnsi"/>
          </w:rPr>
          <w:id w:val="1071769349"/>
          <w:citation/>
        </w:sdtPr>
        <w:sdtEndPr/>
        <w:sdtContent>
          <w:r>
            <w:rPr>
              <w:rFonts w:cstheme="minorHAnsi"/>
            </w:rPr>
            <w:fldChar w:fldCharType="begin"/>
          </w:r>
          <w:r>
            <w:rPr>
              <w:rFonts w:cstheme="minorHAnsi"/>
            </w:rPr>
            <w:instrText xml:space="preserve"> CITATION Cli24 \l 2057 </w:instrText>
          </w:r>
          <w:r>
            <w:rPr>
              <w:rFonts w:cstheme="minorHAnsi"/>
            </w:rPr>
            <w:fldChar w:fldCharType="separate"/>
          </w:r>
          <w:r w:rsidR="004E5089" w:rsidRPr="004E5089">
            <w:rPr>
              <w:rFonts w:cstheme="minorHAnsi"/>
              <w:noProof/>
            </w:rPr>
            <w:t>[29]</w:t>
          </w:r>
          <w:r>
            <w:rPr>
              <w:rFonts w:cstheme="minorHAnsi"/>
            </w:rPr>
            <w:fldChar w:fldCharType="end"/>
          </w:r>
        </w:sdtContent>
      </w:sdt>
    </w:p>
    <w:p w14:paraId="5745CABF" w14:textId="0B3415A8" w:rsidR="00275A4A" w:rsidRDefault="00275A4A" w:rsidP="008C43E2">
      <w:pPr>
        <w:jc w:val="both"/>
        <w:rPr>
          <w:lang w:val="en-US"/>
        </w:rPr>
      </w:pPr>
      <w:r>
        <w:rPr>
          <w:rFonts w:cstheme="minorHAnsi"/>
        </w:rPr>
        <w:t>The highest point of +55</w:t>
      </w:r>
      <w:r w:rsidRPr="00227FA5">
        <w:rPr>
          <w:rFonts w:eastAsia="Times New Roman" w:cstheme="minorHAnsi"/>
          <w:color w:val="000000"/>
          <w:lang w:eastAsia="en-GB"/>
        </w:rPr>
        <w:t>°</w:t>
      </w:r>
      <w:r w:rsidRPr="00227FA5">
        <w:rPr>
          <w:rFonts w:cstheme="minorHAnsi"/>
          <w:lang w:val="en-US"/>
        </w:rPr>
        <w:t xml:space="preserve"> C</w:t>
      </w:r>
      <w:r>
        <w:rPr>
          <w:rFonts w:cstheme="minorHAnsi"/>
          <w:lang w:val="en-US"/>
        </w:rPr>
        <w:t xml:space="preserve"> has been chosen as 56.7</w:t>
      </w:r>
      <w:r w:rsidRPr="00227FA5">
        <w:rPr>
          <w:rFonts w:eastAsia="Times New Roman" w:cstheme="minorHAnsi"/>
          <w:color w:val="000000"/>
          <w:lang w:eastAsia="en-GB"/>
        </w:rPr>
        <w:t>°</w:t>
      </w:r>
      <w:r w:rsidRPr="00227FA5">
        <w:rPr>
          <w:rFonts w:cstheme="minorHAnsi"/>
          <w:lang w:val="en-US"/>
        </w:rPr>
        <w:t xml:space="preserve"> C </w:t>
      </w:r>
      <w:r>
        <w:rPr>
          <w:rFonts w:cstheme="minorHAnsi"/>
          <w:lang w:val="en-US"/>
        </w:rPr>
        <w:t xml:space="preserve">is the highest temperature recorded on earth. This was at Death Valley, California according to Arizona State University. </w:t>
      </w:r>
      <w:sdt>
        <w:sdtPr>
          <w:rPr>
            <w:rFonts w:cstheme="minorHAnsi"/>
            <w:lang w:val="en-US"/>
          </w:rPr>
          <w:id w:val="1356540158"/>
          <w:citation/>
        </w:sdtPr>
        <w:sdtEndPr/>
        <w:sdtContent>
          <w:r>
            <w:rPr>
              <w:rFonts w:cstheme="minorHAnsi"/>
              <w:lang w:val="en-US"/>
            </w:rPr>
            <w:fldChar w:fldCharType="begin"/>
          </w:r>
          <w:r>
            <w:rPr>
              <w:rFonts w:cstheme="minorHAnsi"/>
            </w:rPr>
            <w:instrText xml:space="preserve"> CITATION Ari24 \l 2057 </w:instrText>
          </w:r>
          <w:r>
            <w:rPr>
              <w:rFonts w:cstheme="minorHAnsi"/>
              <w:lang w:val="en-US"/>
            </w:rPr>
            <w:fldChar w:fldCharType="separate"/>
          </w:r>
          <w:r w:rsidR="004E5089" w:rsidRPr="004E5089">
            <w:rPr>
              <w:rFonts w:cstheme="minorHAnsi"/>
              <w:noProof/>
            </w:rPr>
            <w:t>[30]</w:t>
          </w:r>
          <w:r>
            <w:rPr>
              <w:rFonts w:cstheme="minorHAnsi"/>
              <w:lang w:val="en-US"/>
            </w:rPr>
            <w:fldChar w:fldCharType="end"/>
          </w:r>
        </w:sdtContent>
      </w:sdt>
    </w:p>
    <w:p w14:paraId="3920DB40" w14:textId="1E5501A7" w:rsidR="007B2635" w:rsidRDefault="00275A4A" w:rsidP="008C43E2">
      <w:pPr>
        <w:jc w:val="both"/>
        <w:rPr>
          <w:lang w:val="en-US"/>
        </w:rPr>
      </w:pPr>
      <w:r w:rsidRPr="009F449F">
        <w:rPr>
          <w:b/>
          <w:u w:val="single"/>
          <w:lang w:val="en-US"/>
        </w:rPr>
        <w:t>Humidity</w:t>
      </w:r>
      <w:r w:rsidR="00010899">
        <w:rPr>
          <w:lang w:val="en-US"/>
        </w:rPr>
        <w:t xml:space="preserve"> - </w:t>
      </w:r>
      <w:r w:rsidR="009F449F">
        <w:rPr>
          <w:lang w:val="en-US"/>
        </w:rPr>
        <w:t xml:space="preserve">It was decided to measure the full spectrum from 0 to 100% humidity, as according to MostPopulationReview.com the humidity in Singapore ranges between 60% and 90%. This is classed as a very humid city. Therefore we can expect the lower figure to be considerably lower in Western Europe. </w:t>
      </w:r>
      <w:sdt>
        <w:sdtPr>
          <w:rPr>
            <w:lang w:val="en-US"/>
          </w:rPr>
          <w:id w:val="1695724955"/>
          <w:citation/>
        </w:sdtPr>
        <w:sdtEndPr/>
        <w:sdtContent>
          <w:r w:rsidR="009F449F">
            <w:rPr>
              <w:lang w:val="en-US"/>
            </w:rPr>
            <w:fldChar w:fldCharType="begin"/>
          </w:r>
          <w:r w:rsidR="009F449F">
            <w:instrText xml:space="preserve"> CITATION Wor24 \l 2057 </w:instrText>
          </w:r>
          <w:r w:rsidR="009F449F">
            <w:rPr>
              <w:lang w:val="en-US"/>
            </w:rPr>
            <w:fldChar w:fldCharType="separate"/>
          </w:r>
          <w:r w:rsidR="004E5089" w:rsidRPr="004E5089">
            <w:rPr>
              <w:noProof/>
            </w:rPr>
            <w:t>[31]</w:t>
          </w:r>
          <w:r w:rsidR="009F449F">
            <w:rPr>
              <w:lang w:val="en-US"/>
            </w:rPr>
            <w:fldChar w:fldCharType="end"/>
          </w:r>
        </w:sdtContent>
      </w:sdt>
    </w:p>
    <w:p w14:paraId="68915D40" w14:textId="5F4C81CE" w:rsidR="00DC18DE" w:rsidRDefault="009F449F" w:rsidP="008C43E2">
      <w:pPr>
        <w:jc w:val="both"/>
        <w:rPr>
          <w:lang w:val="en-US"/>
        </w:rPr>
      </w:pPr>
      <w:r w:rsidRPr="00F773E7">
        <w:rPr>
          <w:b/>
          <w:u w:val="single"/>
          <w:lang w:val="en-US"/>
        </w:rPr>
        <w:t>Wind Speed</w:t>
      </w:r>
      <w:r w:rsidR="00010899">
        <w:rPr>
          <w:b/>
          <w:u w:val="single"/>
          <w:lang w:val="en-US"/>
        </w:rPr>
        <w:t xml:space="preserve"> </w:t>
      </w:r>
      <w:r w:rsidR="00010899">
        <w:rPr>
          <w:lang w:val="en-US"/>
        </w:rPr>
        <w:t xml:space="preserve">- </w:t>
      </w:r>
      <w:r w:rsidR="00F773E7">
        <w:rPr>
          <w:lang w:val="en-US"/>
        </w:rPr>
        <w:t xml:space="preserve">It was decided to measure </w:t>
      </w:r>
      <w:r w:rsidR="00DC18DE">
        <w:rPr>
          <w:lang w:val="en-US"/>
        </w:rPr>
        <w:t xml:space="preserve">only </w:t>
      </w:r>
      <w:r w:rsidR="00F773E7">
        <w:rPr>
          <w:lang w:val="en-US"/>
        </w:rPr>
        <w:t>up to 1</w:t>
      </w:r>
      <w:r w:rsidR="00F773E7" w:rsidRPr="00F773E7">
        <w:rPr>
          <w:lang w:val="en-US"/>
        </w:rPr>
        <w:t>55</w:t>
      </w:r>
      <w:r w:rsidR="00F773E7">
        <w:rPr>
          <w:lang w:val="en-US"/>
        </w:rPr>
        <w:t xml:space="preserve"> MPH</w:t>
      </w:r>
      <w:r w:rsidR="00DC18DE">
        <w:rPr>
          <w:lang w:val="en-US"/>
        </w:rPr>
        <w:t xml:space="preserve">, as anything above this </w:t>
      </w:r>
      <w:r w:rsidR="00F773E7" w:rsidRPr="00F773E7">
        <w:rPr>
          <w:lang w:val="en-US"/>
        </w:rPr>
        <w:t>is classed as Category 5 hurricane</w:t>
      </w:r>
      <w:r w:rsidR="00DC18DE">
        <w:rPr>
          <w:lang w:val="en-US"/>
        </w:rPr>
        <w:t>. This would cause</w:t>
      </w:r>
      <w:r w:rsidR="00F773E7" w:rsidRPr="00F773E7">
        <w:rPr>
          <w:lang w:val="en-US"/>
        </w:rPr>
        <w:t xml:space="preserve"> catastrophic damage to buildings</w:t>
      </w:r>
      <w:r w:rsidR="00DC18DE">
        <w:rPr>
          <w:lang w:val="en-US"/>
        </w:rPr>
        <w:t xml:space="preserve"> to occur, and certainly damage a Weather Station, according to the National Hurricane Centre. </w:t>
      </w:r>
      <w:sdt>
        <w:sdtPr>
          <w:rPr>
            <w:lang w:val="en-US"/>
          </w:rPr>
          <w:id w:val="1007401146"/>
          <w:citation/>
        </w:sdtPr>
        <w:sdtEndPr/>
        <w:sdtContent>
          <w:r w:rsidR="00DC18DE">
            <w:rPr>
              <w:lang w:val="en-US"/>
            </w:rPr>
            <w:fldChar w:fldCharType="begin"/>
          </w:r>
          <w:r w:rsidR="00DC18DE">
            <w:instrText xml:space="preserve"> CITATION Nat24 \l 2057 </w:instrText>
          </w:r>
          <w:r w:rsidR="00DC18DE">
            <w:rPr>
              <w:lang w:val="en-US"/>
            </w:rPr>
            <w:fldChar w:fldCharType="separate"/>
          </w:r>
          <w:r w:rsidR="004E5089" w:rsidRPr="004E5089">
            <w:rPr>
              <w:noProof/>
            </w:rPr>
            <w:t>[32]</w:t>
          </w:r>
          <w:r w:rsidR="00DC18DE">
            <w:rPr>
              <w:lang w:val="en-US"/>
            </w:rPr>
            <w:fldChar w:fldCharType="end"/>
          </w:r>
        </w:sdtContent>
      </w:sdt>
    </w:p>
    <w:p w14:paraId="09E4F066" w14:textId="4FC6A376" w:rsidR="00F773E7" w:rsidRDefault="00F773E7" w:rsidP="008C43E2">
      <w:pPr>
        <w:jc w:val="both"/>
        <w:rPr>
          <w:lang w:val="en-US"/>
        </w:rPr>
      </w:pPr>
      <w:r w:rsidRPr="00010899">
        <w:rPr>
          <w:b/>
          <w:u w:val="single"/>
          <w:lang w:val="en-US"/>
        </w:rPr>
        <w:t>Wind Direction</w:t>
      </w:r>
      <w:r>
        <w:rPr>
          <w:lang w:val="en-US"/>
        </w:rPr>
        <w:tab/>
      </w:r>
      <w:r w:rsidR="00010899">
        <w:rPr>
          <w:lang w:val="en-US"/>
        </w:rPr>
        <w:t>The full spectrum from 0</w:t>
      </w:r>
      <w:r w:rsidR="00010899" w:rsidRPr="00227FA5">
        <w:rPr>
          <w:rFonts w:eastAsia="Times New Roman" w:cstheme="minorHAnsi"/>
          <w:color w:val="000000"/>
          <w:lang w:eastAsia="en-GB"/>
        </w:rPr>
        <w:t>°</w:t>
      </w:r>
      <w:r w:rsidR="00010899">
        <w:rPr>
          <w:lang w:val="en-US"/>
        </w:rPr>
        <w:t xml:space="preserve"> to 360</w:t>
      </w:r>
      <w:r w:rsidR="00010899" w:rsidRPr="00227FA5">
        <w:rPr>
          <w:rFonts w:eastAsia="Times New Roman" w:cstheme="minorHAnsi"/>
          <w:color w:val="000000"/>
          <w:lang w:eastAsia="en-GB"/>
        </w:rPr>
        <w:t>°</w:t>
      </w:r>
      <w:r w:rsidR="00010899">
        <w:rPr>
          <w:lang w:val="en-US"/>
        </w:rPr>
        <w:t xml:space="preserve"> will</w:t>
      </w:r>
      <w:r w:rsidR="00B15635">
        <w:rPr>
          <w:lang w:val="en-US"/>
        </w:rPr>
        <w:t xml:space="preserve"> be</w:t>
      </w:r>
      <w:r w:rsidR="00010899">
        <w:rPr>
          <w:lang w:val="en-US"/>
        </w:rPr>
        <w:t xml:space="preserve"> need</w:t>
      </w:r>
      <w:r w:rsidR="00B15635">
        <w:rPr>
          <w:lang w:val="en-US"/>
        </w:rPr>
        <w:t>ed</w:t>
      </w:r>
      <w:r w:rsidR="00010899">
        <w:rPr>
          <w:lang w:val="en-US"/>
        </w:rPr>
        <w:t xml:space="preserve"> in order to </w:t>
      </w:r>
      <w:r w:rsidR="00B15635">
        <w:rPr>
          <w:lang w:val="en-US"/>
        </w:rPr>
        <w:t>detect wind direction. Shifts in degrees will determine the direction of the wind. This is explained in Figure 11.</w:t>
      </w:r>
    </w:p>
    <w:p w14:paraId="568BE887" w14:textId="58C52BBA" w:rsidR="00DC18DE" w:rsidRDefault="00DC18DE" w:rsidP="00D74C55">
      <w:pPr>
        <w:rPr>
          <w:lang w:val="en-US"/>
        </w:rPr>
      </w:pPr>
    </w:p>
    <w:p w14:paraId="607C017A" w14:textId="1F25E415" w:rsidR="00DC18DE" w:rsidRDefault="00DC18DE" w:rsidP="00D74C55">
      <w:pPr>
        <w:rPr>
          <w:lang w:val="en-US"/>
        </w:rPr>
      </w:pPr>
    </w:p>
    <w:p w14:paraId="45F70F96" w14:textId="44C3744B" w:rsidR="00DC18DE" w:rsidRDefault="00DC18DE" w:rsidP="00D74C55">
      <w:pPr>
        <w:rPr>
          <w:lang w:val="en-US"/>
        </w:rPr>
      </w:pPr>
    </w:p>
    <w:p w14:paraId="52FA608A" w14:textId="69AC5CE9" w:rsidR="00DC18DE" w:rsidRDefault="00F305D5" w:rsidP="00D74C55">
      <w:pPr>
        <w:rPr>
          <w:lang w:val="en-US"/>
        </w:rPr>
      </w:pPr>
      <w:r w:rsidRPr="00DC18DE">
        <w:rPr>
          <w:noProof/>
          <w:lang w:eastAsia="en-GB"/>
        </w:rPr>
        <w:lastRenderedPageBreak/>
        <w:drawing>
          <wp:anchor distT="0" distB="0" distL="114300" distR="114300" simplePos="0" relativeHeight="251623936" behindDoc="1" locked="0" layoutInCell="1" allowOverlap="1" wp14:anchorId="3B9DE588" wp14:editId="2552720E">
            <wp:simplePos x="0" y="0"/>
            <wp:positionH relativeFrom="margin">
              <wp:align>center</wp:align>
            </wp:positionH>
            <wp:positionV relativeFrom="paragraph">
              <wp:posOffset>0</wp:posOffset>
            </wp:positionV>
            <wp:extent cx="3733800" cy="2876550"/>
            <wp:effectExtent l="0" t="0" r="0" b="0"/>
            <wp:wrapTight wrapText="bothSides">
              <wp:wrapPolygon edited="0">
                <wp:start x="0" y="0"/>
                <wp:lineTo x="0" y="21457"/>
                <wp:lineTo x="21490" y="21457"/>
                <wp:lineTo x="21490"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7" cstate="print">
                      <a:extLst>
                        <a:ext uri="{28A0092B-C50C-407E-A947-70E740481C1C}">
                          <a14:useLocalDpi xmlns:a14="http://schemas.microsoft.com/office/drawing/2010/main" val="0"/>
                        </a:ext>
                      </a:extLst>
                    </a:blip>
                    <a:stretch>
                      <a:fillRect/>
                    </a:stretch>
                  </pic:blipFill>
                  <pic:spPr>
                    <a:xfrm>
                      <a:off x="0" y="0"/>
                      <a:ext cx="3733800" cy="2876550"/>
                    </a:xfrm>
                    <a:prstGeom prst="rect">
                      <a:avLst/>
                    </a:prstGeom>
                  </pic:spPr>
                </pic:pic>
              </a:graphicData>
            </a:graphic>
            <wp14:sizeRelH relativeFrom="page">
              <wp14:pctWidth>0</wp14:pctWidth>
            </wp14:sizeRelH>
            <wp14:sizeRelV relativeFrom="page">
              <wp14:pctHeight>0</wp14:pctHeight>
            </wp14:sizeRelV>
          </wp:anchor>
        </w:drawing>
      </w:r>
    </w:p>
    <w:p w14:paraId="3AADE8E8" w14:textId="46ADB98C" w:rsidR="00DC18DE" w:rsidRDefault="00DC18DE" w:rsidP="00D74C55">
      <w:pPr>
        <w:rPr>
          <w:lang w:val="en-US"/>
        </w:rPr>
      </w:pPr>
    </w:p>
    <w:p w14:paraId="16D12CDB" w14:textId="2D45418C" w:rsidR="00DC18DE" w:rsidRDefault="00DC18DE" w:rsidP="00D74C55">
      <w:pPr>
        <w:rPr>
          <w:lang w:val="en-US"/>
        </w:rPr>
      </w:pPr>
    </w:p>
    <w:p w14:paraId="5D3C1320" w14:textId="2583CB8E" w:rsidR="00DC18DE" w:rsidRDefault="00DC18DE" w:rsidP="00D74C55">
      <w:pPr>
        <w:rPr>
          <w:lang w:val="en-US"/>
        </w:rPr>
      </w:pPr>
    </w:p>
    <w:p w14:paraId="2028B42A" w14:textId="11C6622D" w:rsidR="00DC18DE" w:rsidRDefault="00DC18DE" w:rsidP="00D74C55">
      <w:pPr>
        <w:rPr>
          <w:lang w:val="en-US"/>
        </w:rPr>
      </w:pPr>
    </w:p>
    <w:p w14:paraId="06DDE922" w14:textId="66C1E36E" w:rsidR="00DC18DE" w:rsidRDefault="00DC18DE" w:rsidP="00D74C55">
      <w:pPr>
        <w:rPr>
          <w:lang w:val="en-US"/>
        </w:rPr>
      </w:pPr>
    </w:p>
    <w:p w14:paraId="2250CC4A" w14:textId="77777777" w:rsidR="00DC18DE" w:rsidRDefault="00DC18DE" w:rsidP="00D74C55">
      <w:pPr>
        <w:rPr>
          <w:lang w:val="en-US"/>
        </w:rPr>
      </w:pPr>
    </w:p>
    <w:p w14:paraId="431B8AF2" w14:textId="77777777" w:rsidR="00DC18DE" w:rsidRDefault="00DC18DE" w:rsidP="00D74C55">
      <w:pPr>
        <w:rPr>
          <w:lang w:val="en-US"/>
        </w:rPr>
      </w:pPr>
    </w:p>
    <w:p w14:paraId="2A46F7FF" w14:textId="77777777" w:rsidR="00DC18DE" w:rsidRDefault="00DC18DE" w:rsidP="00D74C55">
      <w:pPr>
        <w:rPr>
          <w:lang w:val="en-US"/>
        </w:rPr>
      </w:pPr>
    </w:p>
    <w:p w14:paraId="59C092FE" w14:textId="77777777" w:rsidR="00DC18DE" w:rsidRDefault="00DC18DE" w:rsidP="00D74C55">
      <w:pPr>
        <w:rPr>
          <w:lang w:val="en-US"/>
        </w:rPr>
      </w:pPr>
    </w:p>
    <w:p w14:paraId="6F55B19F" w14:textId="14753A3A" w:rsidR="00DC18DE" w:rsidRDefault="00F305D5" w:rsidP="00D74C55">
      <w:pPr>
        <w:rPr>
          <w:lang w:val="en-US"/>
        </w:rPr>
      </w:pPr>
      <w:r>
        <w:rPr>
          <w:noProof/>
          <w:lang w:eastAsia="en-GB"/>
        </w:rPr>
        <mc:AlternateContent>
          <mc:Choice Requires="wps">
            <w:drawing>
              <wp:anchor distT="0" distB="0" distL="114300" distR="114300" simplePos="0" relativeHeight="251624960" behindDoc="1" locked="0" layoutInCell="1" allowOverlap="1" wp14:anchorId="472C1C21" wp14:editId="4C20FFC8">
                <wp:simplePos x="0" y="0"/>
                <wp:positionH relativeFrom="margin">
                  <wp:align>center</wp:align>
                </wp:positionH>
                <wp:positionV relativeFrom="paragraph">
                  <wp:posOffset>130810</wp:posOffset>
                </wp:positionV>
                <wp:extent cx="2385060" cy="635"/>
                <wp:effectExtent l="0" t="0" r="0" b="0"/>
                <wp:wrapTight wrapText="bothSides">
                  <wp:wrapPolygon edited="0">
                    <wp:start x="0" y="0"/>
                    <wp:lineTo x="0" y="20057"/>
                    <wp:lineTo x="21393" y="20057"/>
                    <wp:lineTo x="21393" y="0"/>
                    <wp:lineTo x="0" y="0"/>
                  </wp:wrapPolygon>
                </wp:wrapTight>
                <wp:docPr id="14" name="Text Box 14"/>
                <wp:cNvGraphicFramePr/>
                <a:graphic xmlns:a="http://schemas.openxmlformats.org/drawingml/2006/main">
                  <a:graphicData uri="http://schemas.microsoft.com/office/word/2010/wordprocessingShape">
                    <wps:wsp>
                      <wps:cNvSpPr txBox="1"/>
                      <wps:spPr>
                        <a:xfrm>
                          <a:off x="0" y="0"/>
                          <a:ext cx="2385060" cy="635"/>
                        </a:xfrm>
                        <a:prstGeom prst="rect">
                          <a:avLst/>
                        </a:prstGeom>
                        <a:solidFill>
                          <a:prstClr val="white"/>
                        </a:solidFill>
                        <a:ln>
                          <a:noFill/>
                        </a:ln>
                      </wps:spPr>
                      <wps:txbx>
                        <w:txbxContent>
                          <w:p w14:paraId="1CB086F8" w14:textId="6800E3D8" w:rsidR="00F34BA7" w:rsidRPr="00A36BE8" w:rsidRDefault="00F34BA7" w:rsidP="00B15635">
                            <w:pPr>
                              <w:pStyle w:val="Caption"/>
                              <w:rPr>
                                <w:lang w:val="en-US"/>
                              </w:rPr>
                            </w:pPr>
                            <w:r>
                              <w:t xml:space="preserve">Figure </w:t>
                            </w:r>
                            <w:r w:rsidR="005039CC">
                              <w:fldChar w:fldCharType="begin"/>
                            </w:r>
                            <w:r w:rsidR="005039CC">
                              <w:instrText xml:space="preserve"> SEQ Figure \* ARABIC </w:instrText>
                            </w:r>
                            <w:r w:rsidR="005039CC">
                              <w:fldChar w:fldCharType="separate"/>
                            </w:r>
                            <w:r w:rsidR="005039CC">
                              <w:rPr>
                                <w:noProof/>
                              </w:rPr>
                              <w:t>11</w:t>
                            </w:r>
                            <w:r w:rsidR="005039CC">
                              <w:rPr>
                                <w:noProof/>
                              </w:rPr>
                              <w:fldChar w:fldCharType="end"/>
                            </w:r>
                            <w:r>
                              <w:t>: Compass rose with 16 wind directions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72C1C21" id="Text Box 14" o:spid="_x0000_s1038" type="#_x0000_t202" style="position:absolute;margin-left:0;margin-top:10.3pt;width:187.8pt;height:.05pt;z-index:-251691520;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nVD4LgIAAGcEAAAOAAAAZHJzL2Uyb0RvYy54bWysVMFu2zAMvQ/YPwi6L07SNSiCOEWWIsOA&#10;oC2QDD0rshwbkESNUmJnXz9KttOu22nYRaZIitJ7j/TivjWanRX6GmzOJ6MxZ8pKKGp7zPn3/ebT&#10;HWc+CFsIDVbl/KI8v19+/LBo3FxNoQJdKGRUxPp543JeheDmWeZlpYzwI3DKUrAENCLQFo9ZgaKh&#10;6kZn0/F4ljWAhUOQynvyPnRBvkz1y1LJ8FSWXgWmc05vC2nFtB7imi0XYn5E4apa9s8Q//AKI2pL&#10;l15LPYgg2AnrP0qZWiJ4KMNIgsmgLGupEgZCMxm/Q7OrhFMJC5Hj3ZUm///KysfzM7K6IO0+c2aF&#10;IY32qg3sC7SMXMRP4/yc0naOEkNLfsod/J6cEXZboolfAsQoTkxfruzGapKc05u72/GMQpJis5vb&#10;WCN7PerQh68KDItGzpGkS4yK89aHLnVIiTd50HWxqbWOmxhYa2RnQTI3VR1UX/y3LG1jroV4qisY&#10;PVnE1+GIVmgPbcfHdAB5gOJC2BG67vFObmq6cCt8eBZI7UKYaATCEy2lhibn0FucVYA//+aP+aQi&#10;RTlrqP1y7n+cBCrO9DdL+sZeHQwcjMNg2JNZA0Gd0HA5mUw6gEEPZolgXmgyVvEWCgkr6a6ch8Fc&#10;h24IaLKkWq1SEnWkE2Frd07G0gOx+/ZFoOtlCaTmIwyNKebv1Olykz5udQpEdZIuEtux2PNN3ZzE&#10;7ycvjsvbfcp6/T8sfwEAAP//AwBQSwMEFAAGAAgAAAAhAIiDje3eAAAABgEAAA8AAABkcnMvZG93&#10;bnJldi54bWxMjzFPwzAQhXck/oN1SCyIOrQlrUKcqqpggKUidOnmxtc4EJ+j2GnDv+c6le3evdN7&#10;3+Wr0bXihH1oPCl4miQgkCpvGqoV7L7eHpcgQtRkdOsJFfxigFVxe5PrzPgzfeKpjLXgEAqZVmBj&#10;7DIpQ2XR6TDxHRJ7R987HVn2tTS9PnO4a+U0SVLpdEPcYHWHG4vVTzk4Bdv5fmsfhuPrx3o+6993&#10;wyb9rkul7u/G9QuIiGO8HsMFn9GhYKaDH8gE0SrgR6KCaZKCYHe2eObhcFksQBa5/I9f/AEAAP//&#10;AwBQSwECLQAUAAYACAAAACEAtoM4kv4AAADhAQAAEwAAAAAAAAAAAAAAAAAAAAAAW0NvbnRlbnRf&#10;VHlwZXNdLnhtbFBLAQItABQABgAIAAAAIQA4/SH/1gAAAJQBAAALAAAAAAAAAAAAAAAAAC8BAABf&#10;cmVscy8ucmVsc1BLAQItABQABgAIAAAAIQC3nVD4LgIAAGcEAAAOAAAAAAAAAAAAAAAAAC4CAABk&#10;cnMvZTJvRG9jLnhtbFBLAQItABQABgAIAAAAIQCIg43t3gAAAAYBAAAPAAAAAAAAAAAAAAAAAIgE&#10;AABkcnMvZG93bnJldi54bWxQSwUGAAAAAAQABADzAAAAkwUAAAAA&#10;" stroked="f">
                <v:textbox style="mso-fit-shape-to-text:t" inset="0,0,0,0">
                  <w:txbxContent>
                    <w:p w14:paraId="1CB086F8" w14:textId="6800E3D8" w:rsidR="00F34BA7" w:rsidRPr="00A36BE8" w:rsidRDefault="00F34BA7" w:rsidP="00B15635">
                      <w:pPr>
                        <w:pStyle w:val="Caption"/>
                        <w:rPr>
                          <w:lang w:val="en-US"/>
                        </w:rPr>
                      </w:pPr>
                      <w:r>
                        <w:t xml:space="preserve">Figure </w:t>
                      </w:r>
                      <w:r w:rsidR="005039CC">
                        <w:fldChar w:fldCharType="begin"/>
                      </w:r>
                      <w:r w:rsidR="005039CC">
                        <w:instrText xml:space="preserve"> SEQ Figure \* ARABIC </w:instrText>
                      </w:r>
                      <w:r w:rsidR="005039CC">
                        <w:fldChar w:fldCharType="separate"/>
                      </w:r>
                      <w:r w:rsidR="005039CC">
                        <w:rPr>
                          <w:noProof/>
                        </w:rPr>
                        <w:t>11</w:t>
                      </w:r>
                      <w:r w:rsidR="005039CC">
                        <w:rPr>
                          <w:noProof/>
                        </w:rPr>
                        <w:fldChar w:fldCharType="end"/>
                      </w:r>
                      <w:r>
                        <w:t>: Compass rose with 16 wind directions</w:t>
                      </w:r>
                    </w:p>
                  </w:txbxContent>
                </v:textbox>
                <w10:wrap type="tight" anchorx="margin"/>
              </v:shape>
            </w:pict>
          </mc:Fallback>
        </mc:AlternateContent>
      </w:r>
    </w:p>
    <w:p w14:paraId="11C8AE91" w14:textId="17E5ADFE" w:rsidR="00DC18DE" w:rsidRDefault="00DC18DE" w:rsidP="00D74C55">
      <w:pPr>
        <w:rPr>
          <w:lang w:val="en-US"/>
        </w:rPr>
      </w:pPr>
    </w:p>
    <w:p w14:paraId="742661D7" w14:textId="15AA44D4" w:rsidR="00F773E7" w:rsidRDefault="00F773E7" w:rsidP="00C902E5">
      <w:pPr>
        <w:jc w:val="both"/>
        <w:rPr>
          <w:lang w:val="en-US"/>
        </w:rPr>
      </w:pPr>
      <w:r w:rsidRPr="005A0237">
        <w:rPr>
          <w:b/>
          <w:u w:val="single"/>
          <w:lang w:val="en-US"/>
        </w:rPr>
        <w:t>Airborne Particle Count</w:t>
      </w:r>
      <w:r>
        <w:rPr>
          <w:lang w:val="en-US"/>
        </w:rPr>
        <w:tab/>
      </w:r>
      <w:r w:rsidR="005A0237">
        <w:rPr>
          <w:lang w:val="en-US"/>
        </w:rPr>
        <w:t xml:space="preserve"> - The full spectrum of the sensor, </w:t>
      </w:r>
      <w:r w:rsidR="005A0237">
        <w:rPr>
          <w:rFonts w:eastAsia="Times New Roman" w:cstheme="minorHAnsi"/>
          <w:color w:val="000000"/>
          <w:lang w:eastAsia="en-GB"/>
        </w:rPr>
        <w:t xml:space="preserve">0 </w:t>
      </w:r>
      <w:r w:rsidR="005A0237" w:rsidRPr="00227FA5">
        <w:rPr>
          <w:rFonts w:cstheme="minorHAnsi"/>
          <w:lang w:val="en-US"/>
        </w:rPr>
        <w:t>--&gt;</w:t>
      </w:r>
      <w:r w:rsidR="005A0237">
        <w:rPr>
          <w:rFonts w:eastAsia="Times New Roman" w:cstheme="minorHAnsi"/>
          <w:color w:val="000000"/>
          <w:lang w:eastAsia="en-GB"/>
        </w:rPr>
        <w:t xml:space="preserve"> 1,000 μg/m</w:t>
      </w:r>
      <w:r w:rsidR="005A0237" w:rsidRPr="00426EB0">
        <w:rPr>
          <w:rFonts w:eastAsia="Times New Roman" w:cstheme="minorHAnsi"/>
          <w:color w:val="000000"/>
          <w:vertAlign w:val="superscript"/>
          <w:lang w:eastAsia="en-GB"/>
        </w:rPr>
        <w:t>3</w:t>
      </w:r>
      <w:r w:rsidR="005A0237">
        <w:rPr>
          <w:lang w:val="en-US"/>
        </w:rPr>
        <w:t xml:space="preserve"> is to be read. This is due to the fact that a conversion formula would then be needed to be applied in order to convert into ppb (Parts per Billion) which is the standard Air Particle Count Unit. </w:t>
      </w:r>
      <w:sdt>
        <w:sdtPr>
          <w:rPr>
            <w:lang w:val="en-US"/>
          </w:rPr>
          <w:id w:val="640535717"/>
          <w:citation/>
        </w:sdtPr>
        <w:sdtEndPr/>
        <w:sdtContent>
          <w:r w:rsidR="005A0237">
            <w:rPr>
              <w:lang w:val="en-US"/>
            </w:rPr>
            <w:fldChar w:fldCharType="begin"/>
          </w:r>
          <w:r w:rsidR="005A0237">
            <w:instrText xml:space="preserve"> CITATION Bre21 \l 2057 </w:instrText>
          </w:r>
          <w:r w:rsidR="005A0237">
            <w:rPr>
              <w:lang w:val="en-US"/>
            </w:rPr>
            <w:fldChar w:fldCharType="separate"/>
          </w:r>
          <w:r w:rsidR="004E5089" w:rsidRPr="004E5089">
            <w:rPr>
              <w:noProof/>
            </w:rPr>
            <w:t>[33]</w:t>
          </w:r>
          <w:r w:rsidR="005A0237">
            <w:rPr>
              <w:lang w:val="en-US"/>
            </w:rPr>
            <w:fldChar w:fldCharType="end"/>
          </w:r>
        </w:sdtContent>
      </w:sdt>
    </w:p>
    <w:p w14:paraId="6B788FF6" w14:textId="28E81134" w:rsidR="00C11778" w:rsidRDefault="00F773E7" w:rsidP="00C902E5">
      <w:pPr>
        <w:jc w:val="both"/>
        <w:rPr>
          <w:lang w:val="en-US"/>
        </w:rPr>
      </w:pPr>
      <w:r w:rsidRPr="00C11778">
        <w:rPr>
          <w:b/>
          <w:u w:val="single"/>
          <w:lang w:val="en-US"/>
        </w:rPr>
        <w:t>Sunlight Brightness</w:t>
      </w:r>
      <w:r w:rsidR="00C11778">
        <w:rPr>
          <w:lang w:val="en-US"/>
        </w:rPr>
        <w:t xml:space="preserve"> -</w:t>
      </w:r>
      <w:r w:rsidR="005A0237">
        <w:rPr>
          <w:lang w:val="en-US"/>
        </w:rPr>
        <w:t xml:space="preserve"> </w:t>
      </w:r>
      <w:r w:rsidR="00AB1713">
        <w:rPr>
          <w:lang w:val="en-US"/>
        </w:rPr>
        <w:t xml:space="preserve">The maximum recorded solar radiation recorded according to SynergyFiles.com is </w:t>
      </w:r>
      <w:r w:rsidR="00C11778">
        <w:rPr>
          <w:rFonts w:eastAsia="Times New Roman" w:cstheme="minorHAnsi"/>
          <w:color w:val="000000"/>
          <w:lang w:eastAsia="en-GB"/>
        </w:rPr>
        <w:t>1120 W/m</w:t>
      </w:r>
      <w:r w:rsidR="00C11778" w:rsidRPr="00715222">
        <w:rPr>
          <w:rFonts w:eastAsia="Times New Roman" w:cstheme="minorHAnsi"/>
          <w:color w:val="000000"/>
          <w:vertAlign w:val="superscript"/>
          <w:lang w:eastAsia="en-GB"/>
        </w:rPr>
        <w:t>2</w:t>
      </w:r>
      <w:r w:rsidR="00AB1713">
        <w:rPr>
          <w:lang w:val="en-US"/>
        </w:rPr>
        <w:t xml:space="preserve">. </w:t>
      </w:r>
      <w:sdt>
        <w:sdtPr>
          <w:rPr>
            <w:lang w:val="en-US"/>
          </w:rPr>
          <w:id w:val="-348173709"/>
          <w:citation/>
        </w:sdtPr>
        <w:sdtEndPr/>
        <w:sdtContent>
          <w:r w:rsidR="00AB1713">
            <w:rPr>
              <w:lang w:val="en-US"/>
            </w:rPr>
            <w:fldChar w:fldCharType="begin"/>
          </w:r>
          <w:r w:rsidR="00AB1713">
            <w:instrText xml:space="preserve"> CITATION Har21 \l 2057 </w:instrText>
          </w:r>
          <w:r w:rsidR="00AB1713">
            <w:rPr>
              <w:lang w:val="en-US"/>
            </w:rPr>
            <w:fldChar w:fldCharType="separate"/>
          </w:r>
          <w:r w:rsidR="004E5089" w:rsidRPr="004E5089">
            <w:rPr>
              <w:noProof/>
            </w:rPr>
            <w:t>[34]</w:t>
          </w:r>
          <w:r w:rsidR="00AB1713">
            <w:rPr>
              <w:lang w:val="en-US"/>
            </w:rPr>
            <w:fldChar w:fldCharType="end"/>
          </w:r>
        </w:sdtContent>
      </w:sdt>
    </w:p>
    <w:p w14:paraId="0EF4EA0E" w14:textId="421EA05A" w:rsidR="00F773E7" w:rsidRPr="00F305D5" w:rsidRDefault="00F773E7" w:rsidP="00C902E5">
      <w:pPr>
        <w:jc w:val="both"/>
        <w:rPr>
          <w:lang w:val="en-US"/>
        </w:rPr>
      </w:pPr>
      <w:r w:rsidRPr="00F305D5">
        <w:rPr>
          <w:b/>
          <w:u w:val="single"/>
          <w:lang w:val="en-US"/>
        </w:rPr>
        <w:t>UV Levels</w:t>
      </w:r>
      <w:r w:rsidR="00F305D5">
        <w:rPr>
          <w:lang w:val="en-US"/>
        </w:rPr>
        <w:t xml:space="preserve"> - </w:t>
      </w:r>
      <w:r w:rsidR="00AB1713">
        <w:rPr>
          <w:rFonts w:eastAsia="Times New Roman" w:cstheme="minorHAnsi"/>
          <w:color w:val="000000"/>
          <w:lang w:eastAsia="en-GB"/>
        </w:rPr>
        <w:t xml:space="preserve">As our UV Level sensor measures across </w:t>
      </w:r>
      <w:r w:rsidR="00F305D5">
        <w:rPr>
          <w:rFonts w:eastAsia="Times New Roman" w:cstheme="minorHAnsi"/>
          <w:color w:val="000000"/>
          <w:lang w:eastAsia="en-GB"/>
        </w:rPr>
        <w:t xml:space="preserve">UVA &amp; UVB we need to record values between </w:t>
      </w:r>
      <w:r w:rsidR="00C11778">
        <w:rPr>
          <w:rFonts w:eastAsia="Times New Roman" w:cstheme="minorHAnsi"/>
          <w:color w:val="000000"/>
          <w:lang w:eastAsia="en-GB"/>
        </w:rPr>
        <w:t xml:space="preserve">280 </w:t>
      </w:r>
      <w:r w:rsidR="00C11778">
        <w:rPr>
          <w:rFonts w:cstheme="minorHAnsi"/>
          <w:lang w:val="en-US"/>
        </w:rPr>
        <w:t xml:space="preserve">--&gt; </w:t>
      </w:r>
      <w:r w:rsidR="00C11778">
        <w:rPr>
          <w:rFonts w:eastAsia="Times New Roman" w:cstheme="minorHAnsi"/>
          <w:color w:val="000000"/>
          <w:lang w:eastAsia="en-GB"/>
        </w:rPr>
        <w:t>400nm</w:t>
      </w:r>
      <w:r w:rsidR="00F305D5">
        <w:rPr>
          <w:rFonts w:eastAsia="Times New Roman" w:cstheme="minorHAnsi"/>
          <w:color w:val="000000"/>
          <w:lang w:eastAsia="en-GB"/>
        </w:rPr>
        <w:t xml:space="preserve">. </w:t>
      </w:r>
      <w:r w:rsidR="00C11778">
        <w:rPr>
          <w:rFonts w:eastAsia="Times New Roman" w:cstheme="minorHAnsi"/>
          <w:color w:val="000000"/>
          <w:lang w:eastAsia="en-GB"/>
        </w:rPr>
        <w:t xml:space="preserve">Wavelength can be calculated into </w:t>
      </w:r>
      <w:r w:rsidR="00F305D5">
        <w:rPr>
          <w:rFonts w:eastAsia="Times New Roman" w:cstheme="minorHAnsi"/>
          <w:color w:val="000000"/>
          <w:lang w:eastAsia="en-GB"/>
        </w:rPr>
        <w:t xml:space="preserve">UV Index. </w:t>
      </w:r>
      <w:sdt>
        <w:sdtPr>
          <w:rPr>
            <w:rFonts w:eastAsia="Times New Roman" w:cstheme="minorHAnsi"/>
            <w:color w:val="000000"/>
            <w:lang w:eastAsia="en-GB"/>
          </w:rPr>
          <w:id w:val="-1965961678"/>
          <w:citation/>
        </w:sdtPr>
        <w:sdtEndPr/>
        <w:sdtContent>
          <w:r w:rsidR="00F305D5">
            <w:rPr>
              <w:rFonts w:eastAsia="Times New Roman" w:cstheme="minorHAnsi"/>
              <w:color w:val="000000"/>
              <w:lang w:eastAsia="en-GB"/>
            </w:rPr>
            <w:fldChar w:fldCharType="begin"/>
          </w:r>
          <w:r w:rsidR="00F305D5">
            <w:rPr>
              <w:rFonts w:eastAsia="Times New Roman" w:cstheme="minorHAnsi"/>
              <w:color w:val="000000"/>
              <w:lang w:eastAsia="en-GB"/>
            </w:rPr>
            <w:instrText xml:space="preserve"> CITATION Uni24 \l 2057 </w:instrText>
          </w:r>
          <w:r w:rsidR="00F305D5">
            <w:rPr>
              <w:rFonts w:eastAsia="Times New Roman" w:cstheme="minorHAnsi"/>
              <w:color w:val="000000"/>
              <w:lang w:eastAsia="en-GB"/>
            </w:rPr>
            <w:fldChar w:fldCharType="separate"/>
          </w:r>
          <w:r w:rsidR="004E5089" w:rsidRPr="004E5089">
            <w:rPr>
              <w:rFonts w:eastAsia="Times New Roman" w:cstheme="minorHAnsi"/>
              <w:noProof/>
              <w:color w:val="000000"/>
              <w:lang w:eastAsia="en-GB"/>
            </w:rPr>
            <w:t>[35]</w:t>
          </w:r>
          <w:r w:rsidR="00F305D5">
            <w:rPr>
              <w:rFonts w:eastAsia="Times New Roman" w:cstheme="minorHAnsi"/>
              <w:color w:val="000000"/>
              <w:lang w:eastAsia="en-GB"/>
            </w:rPr>
            <w:fldChar w:fldCharType="end"/>
          </w:r>
        </w:sdtContent>
      </w:sdt>
    </w:p>
    <w:p w14:paraId="29016B07" w14:textId="60C30089" w:rsidR="00F773E7" w:rsidRDefault="008C43E2" w:rsidP="00C902E5">
      <w:pPr>
        <w:jc w:val="both"/>
        <w:rPr>
          <w:lang w:val="en-US"/>
        </w:rPr>
      </w:pPr>
      <w:r w:rsidRPr="008C43E2">
        <w:rPr>
          <w:b/>
          <w:u w:val="single"/>
          <w:lang w:val="en-US"/>
        </w:rPr>
        <w:t>GPS</w:t>
      </w:r>
      <w:r>
        <w:rPr>
          <w:lang w:val="en-US"/>
        </w:rPr>
        <w:t xml:space="preserve"> - A GPS signal is received in a NEMA message structure of numbers and letters</w:t>
      </w:r>
      <w:r w:rsidR="00AB1713">
        <w:rPr>
          <w:lang w:val="en-US"/>
        </w:rPr>
        <w:t xml:space="preserve"> of up to 82 characters. </w:t>
      </w:r>
      <w:sdt>
        <w:sdtPr>
          <w:rPr>
            <w:lang w:val="en-US"/>
          </w:rPr>
          <w:id w:val="899475478"/>
          <w:citation/>
        </w:sdtPr>
        <w:sdtEndPr/>
        <w:sdtContent>
          <w:r w:rsidR="00AB1713">
            <w:rPr>
              <w:lang w:val="en-US"/>
            </w:rPr>
            <w:fldChar w:fldCharType="begin"/>
          </w:r>
          <w:r w:rsidR="00AB1713">
            <w:instrText xml:space="preserve"> CITATION Eri15 \l 2057 </w:instrText>
          </w:r>
          <w:r w:rsidR="00AB1713">
            <w:rPr>
              <w:lang w:val="en-US"/>
            </w:rPr>
            <w:fldChar w:fldCharType="separate"/>
          </w:r>
          <w:r w:rsidR="004E5089" w:rsidRPr="004E5089">
            <w:rPr>
              <w:noProof/>
            </w:rPr>
            <w:t>[36]</w:t>
          </w:r>
          <w:r w:rsidR="00AB1713">
            <w:rPr>
              <w:lang w:val="en-US"/>
            </w:rPr>
            <w:fldChar w:fldCharType="end"/>
          </w:r>
        </w:sdtContent>
      </w:sdt>
      <w:r>
        <w:rPr>
          <w:lang w:val="en-US"/>
        </w:rPr>
        <w:t xml:space="preserve"> </w:t>
      </w:r>
    </w:p>
    <w:p w14:paraId="7670537A" w14:textId="1D9C6BE1" w:rsidR="00F773E7" w:rsidRDefault="00F305D5" w:rsidP="00C902E5">
      <w:pPr>
        <w:jc w:val="both"/>
        <w:rPr>
          <w:lang w:val="en-US"/>
        </w:rPr>
      </w:pPr>
      <w:r w:rsidRPr="00C11778">
        <w:rPr>
          <w:b/>
          <w:noProof/>
          <w:u w:val="single"/>
          <w:lang w:eastAsia="en-GB"/>
        </w:rPr>
        <w:drawing>
          <wp:anchor distT="0" distB="0" distL="114300" distR="114300" simplePos="0" relativeHeight="251625984" behindDoc="1" locked="0" layoutInCell="1" allowOverlap="1" wp14:anchorId="3C120DC4" wp14:editId="19198E88">
            <wp:simplePos x="0" y="0"/>
            <wp:positionH relativeFrom="margin">
              <wp:align>center</wp:align>
            </wp:positionH>
            <wp:positionV relativeFrom="paragraph">
              <wp:posOffset>356870</wp:posOffset>
            </wp:positionV>
            <wp:extent cx="1832610" cy="2512695"/>
            <wp:effectExtent l="0" t="0" r="0" b="1905"/>
            <wp:wrapTight wrapText="bothSides">
              <wp:wrapPolygon edited="0">
                <wp:start x="0" y="655"/>
                <wp:lineTo x="0" y="20306"/>
                <wp:lineTo x="3817" y="21453"/>
                <wp:lineTo x="19759" y="21453"/>
                <wp:lineTo x="21331" y="18832"/>
                <wp:lineTo x="21331" y="15393"/>
                <wp:lineTo x="19983" y="14083"/>
                <wp:lineTo x="21331" y="12118"/>
                <wp:lineTo x="20881" y="11955"/>
                <wp:lineTo x="18187" y="11463"/>
                <wp:lineTo x="21331" y="10808"/>
                <wp:lineTo x="21331" y="5404"/>
                <wp:lineTo x="20432" y="3603"/>
                <wp:lineTo x="21331" y="1965"/>
                <wp:lineTo x="20657" y="1965"/>
                <wp:lineTo x="7410" y="655"/>
                <wp:lineTo x="0" y="655"/>
              </wp:wrapPolygon>
            </wp:wrapTight>
            <wp:docPr id="16" name="Picture 16" descr="The Air Quality Index categories and col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Air Quality Index categories and colors"/>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1832610" cy="2512695"/>
                    </a:xfrm>
                    <a:prstGeom prst="rect">
                      <a:avLst/>
                    </a:prstGeom>
                    <a:noFill/>
                    <a:ln>
                      <a:noFill/>
                    </a:ln>
                  </pic:spPr>
                </pic:pic>
              </a:graphicData>
            </a:graphic>
            <wp14:sizeRelH relativeFrom="page">
              <wp14:pctWidth>0</wp14:pctWidth>
            </wp14:sizeRelH>
            <wp14:sizeRelV relativeFrom="page">
              <wp14:pctHeight>0</wp14:pctHeight>
            </wp14:sizeRelV>
          </wp:anchor>
        </w:drawing>
      </w:r>
      <w:r w:rsidR="00F773E7" w:rsidRPr="00C11778">
        <w:rPr>
          <w:b/>
          <w:u w:val="single"/>
          <w:lang w:val="en-US"/>
        </w:rPr>
        <w:t>VOC Level</w:t>
      </w:r>
      <w:r w:rsidR="00C11778">
        <w:rPr>
          <w:lang w:val="en-US"/>
        </w:rPr>
        <w:t xml:space="preserve"> - According to Lane Regional Air Protection Agency, VOC levels can be grouped into 6 different categories. Figure </w:t>
      </w:r>
      <w:r w:rsidRPr="00F305D5">
        <w:rPr>
          <w:lang w:val="en-US"/>
        </w:rPr>
        <w:t>12</w:t>
      </w:r>
      <w:r w:rsidR="00C11778" w:rsidRPr="00F305D5">
        <w:rPr>
          <w:lang w:val="en-US"/>
        </w:rPr>
        <w:t xml:space="preserve"> </w:t>
      </w:r>
      <w:r w:rsidR="00C11778" w:rsidRPr="00C11778">
        <w:rPr>
          <w:lang w:val="en-US"/>
        </w:rPr>
        <w:t>shows how these are broken down.</w:t>
      </w:r>
      <w:r w:rsidR="00C11778">
        <w:rPr>
          <w:lang w:val="en-US"/>
        </w:rPr>
        <w:t xml:space="preserve"> This is the reason for measuring between 1 &amp; 500. </w:t>
      </w:r>
      <w:sdt>
        <w:sdtPr>
          <w:rPr>
            <w:lang w:val="en-US"/>
          </w:rPr>
          <w:id w:val="-859812512"/>
          <w:citation/>
        </w:sdtPr>
        <w:sdtEndPr/>
        <w:sdtContent>
          <w:r w:rsidR="00C11778">
            <w:rPr>
              <w:lang w:val="en-US"/>
            </w:rPr>
            <w:fldChar w:fldCharType="begin"/>
          </w:r>
          <w:r w:rsidR="00C11778">
            <w:instrText xml:space="preserve"> CITATION Tra22 \l 2057 </w:instrText>
          </w:r>
          <w:r w:rsidR="00C11778">
            <w:rPr>
              <w:lang w:val="en-US"/>
            </w:rPr>
            <w:fldChar w:fldCharType="separate"/>
          </w:r>
          <w:r w:rsidR="004E5089" w:rsidRPr="004E5089">
            <w:rPr>
              <w:noProof/>
            </w:rPr>
            <w:t>[37]</w:t>
          </w:r>
          <w:r w:rsidR="00C11778">
            <w:rPr>
              <w:lang w:val="en-US"/>
            </w:rPr>
            <w:fldChar w:fldCharType="end"/>
          </w:r>
        </w:sdtContent>
      </w:sdt>
    </w:p>
    <w:p w14:paraId="0D1D2B70" w14:textId="766928A3" w:rsidR="009F449F" w:rsidRDefault="009F449F" w:rsidP="00D74C55">
      <w:pPr>
        <w:rPr>
          <w:lang w:val="en-US"/>
        </w:rPr>
      </w:pPr>
    </w:p>
    <w:p w14:paraId="6544CB0E" w14:textId="3019A725" w:rsidR="009F449F" w:rsidRDefault="009F449F" w:rsidP="00D74C55">
      <w:pPr>
        <w:rPr>
          <w:lang w:val="en-US"/>
        </w:rPr>
      </w:pPr>
    </w:p>
    <w:p w14:paraId="0AF35AB5" w14:textId="323E4A17" w:rsidR="009F449F" w:rsidRDefault="009F449F" w:rsidP="00D74C55">
      <w:pPr>
        <w:rPr>
          <w:lang w:val="en-US"/>
        </w:rPr>
      </w:pPr>
    </w:p>
    <w:p w14:paraId="6F711B83" w14:textId="05A88F8F" w:rsidR="009F449F" w:rsidRDefault="009F449F" w:rsidP="00D74C55">
      <w:pPr>
        <w:rPr>
          <w:lang w:val="en-US"/>
        </w:rPr>
      </w:pPr>
    </w:p>
    <w:p w14:paraId="4CBCA681" w14:textId="2AD70EF6" w:rsidR="009F449F" w:rsidRDefault="009F449F" w:rsidP="00D74C55">
      <w:pPr>
        <w:rPr>
          <w:lang w:val="en-US"/>
        </w:rPr>
      </w:pPr>
    </w:p>
    <w:p w14:paraId="1765B921" w14:textId="26CAA09E" w:rsidR="00C11778" w:rsidRDefault="00C11778" w:rsidP="00D74C55">
      <w:pPr>
        <w:rPr>
          <w:lang w:val="en-US"/>
        </w:rPr>
      </w:pPr>
    </w:p>
    <w:p w14:paraId="4680872B" w14:textId="7FCAE59D" w:rsidR="00C11778" w:rsidRDefault="00C11778" w:rsidP="00D74C55">
      <w:pPr>
        <w:rPr>
          <w:lang w:val="en-US"/>
        </w:rPr>
      </w:pPr>
    </w:p>
    <w:p w14:paraId="25D7B624" w14:textId="0FAFB3ED" w:rsidR="00C11778" w:rsidRDefault="00C11778" w:rsidP="00D74C55">
      <w:pPr>
        <w:rPr>
          <w:lang w:val="en-US"/>
        </w:rPr>
      </w:pPr>
    </w:p>
    <w:p w14:paraId="6296531A" w14:textId="34578016" w:rsidR="00C11778" w:rsidRDefault="00F305D5" w:rsidP="00D74C55">
      <w:pPr>
        <w:rPr>
          <w:lang w:val="en-US"/>
        </w:rPr>
      </w:pPr>
      <w:r>
        <w:rPr>
          <w:noProof/>
          <w:lang w:eastAsia="en-GB"/>
        </w:rPr>
        <mc:AlternateContent>
          <mc:Choice Requires="wps">
            <w:drawing>
              <wp:anchor distT="0" distB="0" distL="114300" distR="114300" simplePos="0" relativeHeight="251627008" behindDoc="1" locked="0" layoutInCell="1" allowOverlap="1" wp14:anchorId="5FACCDB5" wp14:editId="55D0DD3C">
                <wp:simplePos x="0" y="0"/>
                <wp:positionH relativeFrom="margin">
                  <wp:align>center</wp:align>
                </wp:positionH>
                <wp:positionV relativeFrom="paragraph">
                  <wp:posOffset>17780</wp:posOffset>
                </wp:positionV>
                <wp:extent cx="2849880" cy="635"/>
                <wp:effectExtent l="0" t="0" r="7620" b="0"/>
                <wp:wrapTight wrapText="bothSides">
                  <wp:wrapPolygon edited="0">
                    <wp:start x="0" y="0"/>
                    <wp:lineTo x="0" y="20057"/>
                    <wp:lineTo x="21513" y="20057"/>
                    <wp:lineTo x="21513" y="0"/>
                    <wp:lineTo x="0" y="0"/>
                  </wp:wrapPolygon>
                </wp:wrapTight>
                <wp:docPr id="18" name="Text Box 18"/>
                <wp:cNvGraphicFramePr/>
                <a:graphic xmlns:a="http://schemas.openxmlformats.org/drawingml/2006/main">
                  <a:graphicData uri="http://schemas.microsoft.com/office/word/2010/wordprocessingShape">
                    <wps:wsp>
                      <wps:cNvSpPr txBox="1"/>
                      <wps:spPr>
                        <a:xfrm>
                          <a:off x="0" y="0"/>
                          <a:ext cx="2849880" cy="635"/>
                        </a:xfrm>
                        <a:prstGeom prst="rect">
                          <a:avLst/>
                        </a:prstGeom>
                        <a:solidFill>
                          <a:prstClr val="white"/>
                        </a:solidFill>
                        <a:ln>
                          <a:noFill/>
                        </a:ln>
                      </wps:spPr>
                      <wps:txbx>
                        <w:txbxContent>
                          <w:p w14:paraId="22766D89" w14:textId="573EFD61" w:rsidR="00F34BA7" w:rsidRPr="004731B7" w:rsidRDefault="00F34BA7" w:rsidP="00F305D5">
                            <w:pPr>
                              <w:pStyle w:val="Caption"/>
                              <w:rPr>
                                <w:b/>
                                <w:noProof/>
                                <w:u w:val="single"/>
                              </w:rPr>
                            </w:pPr>
                            <w:r>
                              <w:t xml:space="preserve">Figure </w:t>
                            </w:r>
                            <w:r w:rsidR="005039CC">
                              <w:fldChar w:fldCharType="begin"/>
                            </w:r>
                            <w:r w:rsidR="005039CC">
                              <w:instrText xml:space="preserve"> SEQ Figure \* ARABIC </w:instrText>
                            </w:r>
                            <w:r w:rsidR="005039CC">
                              <w:fldChar w:fldCharType="separate"/>
                            </w:r>
                            <w:r w:rsidR="005039CC">
                              <w:rPr>
                                <w:noProof/>
                              </w:rPr>
                              <w:t>12</w:t>
                            </w:r>
                            <w:r w:rsidR="005039CC">
                              <w:rPr>
                                <w:noProof/>
                              </w:rPr>
                              <w:fldChar w:fldCharType="end"/>
                            </w:r>
                            <w:r>
                              <w:t xml:space="preserve">: </w:t>
                            </w:r>
                            <w:r w:rsidRPr="002660DE">
                              <w:t>The Air Quality In</w:t>
                            </w:r>
                            <w:r>
                              <w:t>dex (AQI) categories and colours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FACCDB5" id="Text Box 18" o:spid="_x0000_s1039" type="#_x0000_t202" style="position:absolute;margin-left:0;margin-top:1.4pt;width:224.4pt;height:.05pt;z-index:-251689472;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RRmLgIAAGcEAAAOAAAAZHJzL2Uyb0RvYy54bWysVMFu2zAMvQ/YPwi6L07SrUiNOEWWIsOA&#10;oC2QDD0rshwLkESNUmJnXz/KjtOt22nYRaZIitJ7j/T8vrWGnRQGDa7gk9GYM+UklNodCv5tt/4w&#10;4yxE4UphwKmCn1Xg94v37+aNz9UUajClQkZFXMgbX/A6Rp9nWZC1siKMwCtHwQrQikhbPGQlioaq&#10;W5NNx+PbrAEsPYJUIZD3oQ/yRVe/qpSMT1UVVGSm4PS22K3Yrfu0Zou5yA8ofK3l5RniH15hhXZ0&#10;6bXUg4iCHVH/UcpqiRCgiiMJNoOq0lJ1GAjNZPwGzbYWXnVYiJzgrzSF/1dWPp6ekemStCOlnLCk&#10;0U61kX2GlpGL+Gl8yClt6ykxtuSn3MEfyJlgtxXa9CVAjOLE9PnKbqomyTmdfbybzSgkKXZ78ynV&#10;yF6PegzxiwLLklFwJOk6RsVpE2KfOqSkmwIYXa61MWmTAiuD7CRI5qbWUV2K/5ZlXMp1kE71BZMn&#10;S/h6HMmK7b7t+bgZQO6hPBN2hL57gpdrTRduRIjPAqldCBONQHyipTLQFBwuFmc14I+/+VM+qUhR&#10;zhpqv4KH70eBijPz1ZG+qVcHAwdjPxjuaFdAUCc0XF52Jh3AaAazQrAvNBnLdAuFhJN0V8HjYK5i&#10;PwQ0WVItl10SdaQXceO2XqbSA7G79kWgv8gSSc1HGBpT5G/U6XM7ffzyGInqTrpEbM/ihW/q5k78&#10;y+Slcfl132W9/h8WPwEAAP//AwBQSwMEFAAGAAgAAAAhAA3psWbbAAAABAEAAA8AAABkcnMvZG93&#10;bnJldi54bWxMj8FOwzAQRO9I/IO1SFwQdShR1YY4VVXBAS4VoZfe3HgbB+J1ZDtt+HuWE9xmNKuZ&#10;t+V6cr04Y4idJwUPswwEUuNNR62C/cfL/RJETJqM7j2hgm+MsK6ur0pdGH+hdzzXqRVcQrHQCmxK&#10;QyFlbCw6HWd+QOLs5IPTiW1opQn6wuWul/MsW0inO+IFqwfcWmy+6tEp2OWHnb0bT89vm/wxvO7H&#10;7eKzrZW6vZk2TyASTunvGH7xGR0qZjr6kUwUvQJ+JCmYMz6Heb5kcWS/AlmV8j989QMAAP//AwBQ&#10;SwECLQAUAAYACAAAACEAtoM4kv4AAADhAQAAEwAAAAAAAAAAAAAAAAAAAAAAW0NvbnRlbnRfVHlw&#10;ZXNdLnhtbFBLAQItABQABgAIAAAAIQA4/SH/1gAAAJQBAAALAAAAAAAAAAAAAAAAAC8BAABfcmVs&#10;cy8ucmVsc1BLAQItABQABgAIAAAAIQCEERRmLgIAAGcEAAAOAAAAAAAAAAAAAAAAAC4CAABkcnMv&#10;ZTJvRG9jLnhtbFBLAQItABQABgAIAAAAIQAN6bFm2wAAAAQBAAAPAAAAAAAAAAAAAAAAAIgEAABk&#10;cnMvZG93bnJldi54bWxQSwUGAAAAAAQABADzAAAAkAUAAAAA&#10;" stroked="f">
                <v:textbox style="mso-fit-shape-to-text:t" inset="0,0,0,0">
                  <w:txbxContent>
                    <w:p w14:paraId="22766D89" w14:textId="573EFD61" w:rsidR="00F34BA7" w:rsidRPr="004731B7" w:rsidRDefault="00F34BA7" w:rsidP="00F305D5">
                      <w:pPr>
                        <w:pStyle w:val="Caption"/>
                        <w:rPr>
                          <w:b/>
                          <w:noProof/>
                          <w:u w:val="single"/>
                        </w:rPr>
                      </w:pPr>
                      <w:r>
                        <w:t xml:space="preserve">Figure </w:t>
                      </w:r>
                      <w:r w:rsidR="005039CC">
                        <w:fldChar w:fldCharType="begin"/>
                      </w:r>
                      <w:r w:rsidR="005039CC">
                        <w:instrText xml:space="preserve"> SEQ Figure \* ARABIC </w:instrText>
                      </w:r>
                      <w:r w:rsidR="005039CC">
                        <w:fldChar w:fldCharType="separate"/>
                      </w:r>
                      <w:r w:rsidR="005039CC">
                        <w:rPr>
                          <w:noProof/>
                        </w:rPr>
                        <w:t>12</w:t>
                      </w:r>
                      <w:r w:rsidR="005039CC">
                        <w:rPr>
                          <w:noProof/>
                        </w:rPr>
                        <w:fldChar w:fldCharType="end"/>
                      </w:r>
                      <w:r>
                        <w:t xml:space="preserve">: </w:t>
                      </w:r>
                      <w:r w:rsidRPr="002660DE">
                        <w:t>The Air Quality In</w:t>
                      </w:r>
                      <w:r>
                        <w:t>dex (AQI) categories and colours</w:t>
                      </w:r>
                    </w:p>
                  </w:txbxContent>
                </v:textbox>
                <w10:wrap type="tight" anchorx="margin"/>
              </v:shape>
            </w:pict>
          </mc:Fallback>
        </mc:AlternateContent>
      </w:r>
    </w:p>
    <w:tbl>
      <w:tblPr>
        <w:tblStyle w:val="GridTable4-Accent5"/>
        <w:tblW w:w="0" w:type="auto"/>
        <w:tblLook w:val="04A0" w:firstRow="1" w:lastRow="0" w:firstColumn="1" w:lastColumn="0" w:noHBand="0" w:noVBand="1"/>
      </w:tblPr>
      <w:tblGrid>
        <w:gridCol w:w="2547"/>
        <w:gridCol w:w="1788"/>
        <w:gridCol w:w="1836"/>
        <w:gridCol w:w="1536"/>
        <w:gridCol w:w="1309"/>
      </w:tblGrid>
      <w:tr w:rsidR="003F6914" w14:paraId="426263E6" w14:textId="77777777" w:rsidTr="008D281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vAlign w:val="center"/>
          </w:tcPr>
          <w:p w14:paraId="373FF040" w14:textId="77777777" w:rsidR="003F6914" w:rsidRPr="0027464E" w:rsidRDefault="003F6914" w:rsidP="008D2810">
            <w:pPr>
              <w:jc w:val="center"/>
              <w:rPr>
                <w:rFonts w:cstheme="minorHAnsi"/>
                <w:lang w:val="en-US"/>
              </w:rPr>
            </w:pPr>
            <w:r w:rsidRPr="0027464E">
              <w:rPr>
                <w:rFonts w:cstheme="minorHAnsi"/>
                <w:lang w:val="en-US"/>
              </w:rPr>
              <w:lastRenderedPageBreak/>
              <w:t>Parameters</w:t>
            </w:r>
          </w:p>
        </w:tc>
        <w:tc>
          <w:tcPr>
            <w:tcW w:w="1788" w:type="dxa"/>
            <w:vAlign w:val="center"/>
          </w:tcPr>
          <w:p w14:paraId="2AF08E0F" w14:textId="77777777" w:rsidR="003F6914" w:rsidRPr="0027464E" w:rsidRDefault="003F6914" w:rsidP="008D2810">
            <w:pPr>
              <w:jc w:val="center"/>
              <w:cnfStyle w:val="100000000000" w:firstRow="1" w:lastRow="0" w:firstColumn="0" w:lastColumn="0" w:oddVBand="0" w:evenVBand="0" w:oddHBand="0" w:evenHBand="0" w:firstRowFirstColumn="0" w:firstRowLastColumn="0" w:lastRowFirstColumn="0" w:lastRowLastColumn="0"/>
              <w:rPr>
                <w:rFonts w:cstheme="minorHAnsi"/>
                <w:lang w:val="en-US"/>
              </w:rPr>
            </w:pPr>
            <w:r w:rsidRPr="0027464E">
              <w:rPr>
                <w:rFonts w:cstheme="minorHAnsi"/>
                <w:lang w:val="en-US"/>
              </w:rPr>
              <w:t>Maximum Value</w:t>
            </w:r>
          </w:p>
        </w:tc>
        <w:tc>
          <w:tcPr>
            <w:tcW w:w="1836" w:type="dxa"/>
            <w:vAlign w:val="center"/>
          </w:tcPr>
          <w:p w14:paraId="6986A1E0" w14:textId="77777777" w:rsidR="003F6914" w:rsidRPr="0027464E" w:rsidRDefault="003F6914" w:rsidP="008D2810">
            <w:pPr>
              <w:jc w:val="center"/>
              <w:cnfStyle w:val="100000000000" w:firstRow="1" w:lastRow="0" w:firstColumn="0" w:lastColumn="0" w:oddVBand="0" w:evenVBand="0" w:oddHBand="0" w:evenHBand="0" w:firstRowFirstColumn="0" w:firstRowLastColumn="0" w:lastRowFirstColumn="0" w:lastRowLastColumn="0"/>
              <w:rPr>
                <w:rFonts w:cstheme="minorHAnsi"/>
                <w:lang w:val="en-US"/>
              </w:rPr>
            </w:pPr>
            <w:r w:rsidRPr="0027464E">
              <w:rPr>
                <w:rFonts w:cstheme="minorHAnsi"/>
                <w:lang w:val="en-US"/>
              </w:rPr>
              <w:t>Resolution</w:t>
            </w:r>
          </w:p>
        </w:tc>
        <w:tc>
          <w:tcPr>
            <w:tcW w:w="1536" w:type="dxa"/>
            <w:vAlign w:val="center"/>
          </w:tcPr>
          <w:p w14:paraId="6CFCF2B4" w14:textId="77777777" w:rsidR="003F6914" w:rsidRPr="0027464E" w:rsidRDefault="003F6914" w:rsidP="008D2810">
            <w:pPr>
              <w:jc w:val="center"/>
              <w:cnfStyle w:val="100000000000" w:firstRow="1" w:lastRow="0" w:firstColumn="0" w:lastColumn="0" w:oddVBand="0" w:evenVBand="0" w:oddHBand="0" w:evenHBand="0" w:firstRowFirstColumn="0" w:firstRowLastColumn="0" w:lastRowFirstColumn="0" w:lastRowLastColumn="0"/>
              <w:rPr>
                <w:rFonts w:cstheme="minorHAnsi"/>
                <w:lang w:val="en-US"/>
              </w:rPr>
            </w:pPr>
            <w:r w:rsidRPr="0027464E">
              <w:rPr>
                <w:rFonts w:cstheme="minorHAnsi"/>
                <w:lang w:val="en-US"/>
              </w:rPr>
              <w:t>Number of Possible Values</w:t>
            </w:r>
          </w:p>
        </w:tc>
        <w:tc>
          <w:tcPr>
            <w:tcW w:w="1309" w:type="dxa"/>
            <w:vAlign w:val="center"/>
          </w:tcPr>
          <w:p w14:paraId="3EF7C58C" w14:textId="77777777" w:rsidR="003F6914" w:rsidRPr="0027464E" w:rsidRDefault="003F6914" w:rsidP="008D2810">
            <w:pPr>
              <w:jc w:val="center"/>
              <w:cnfStyle w:val="100000000000" w:firstRow="1" w:lastRow="0" w:firstColumn="0" w:lastColumn="0" w:oddVBand="0" w:evenVBand="0" w:oddHBand="0" w:evenHBand="0" w:firstRowFirstColumn="0" w:firstRowLastColumn="0" w:lastRowFirstColumn="0" w:lastRowLastColumn="0"/>
              <w:rPr>
                <w:rFonts w:cstheme="minorHAnsi"/>
                <w:lang w:val="en-US"/>
              </w:rPr>
            </w:pPr>
            <w:r w:rsidRPr="0027464E">
              <w:rPr>
                <w:rFonts w:cstheme="minorHAnsi"/>
                <w:lang w:val="en-US"/>
              </w:rPr>
              <w:t>No. Bits Required</w:t>
            </w:r>
          </w:p>
        </w:tc>
      </w:tr>
      <w:tr w:rsidR="003F6914" w14:paraId="0A1D6306" w14:textId="77777777" w:rsidTr="008D281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539F58CD" w14:textId="77777777" w:rsidR="003F6914" w:rsidRPr="000223C4" w:rsidRDefault="003F6914" w:rsidP="008D2810">
            <w:pPr>
              <w:jc w:val="center"/>
              <w:rPr>
                <w:lang w:val="en-US"/>
              </w:rPr>
            </w:pPr>
            <w:r>
              <w:rPr>
                <w:lang w:val="en-US"/>
              </w:rPr>
              <w:t>Temperature</w:t>
            </w:r>
          </w:p>
        </w:tc>
        <w:tc>
          <w:tcPr>
            <w:tcW w:w="1788" w:type="dxa"/>
          </w:tcPr>
          <w:p w14:paraId="231EA00B" w14:textId="77777777" w:rsidR="003F6914" w:rsidRPr="00540294" w:rsidRDefault="003F6914" w:rsidP="008D2810">
            <w:pPr>
              <w:jc w:val="center"/>
              <w:cnfStyle w:val="000000100000" w:firstRow="0" w:lastRow="0" w:firstColumn="0" w:lastColumn="0" w:oddVBand="0" w:evenVBand="0" w:oddHBand="1" w:evenHBand="0" w:firstRowFirstColumn="0" w:firstRowLastColumn="0" w:lastRowFirstColumn="0" w:lastRowLastColumn="0"/>
              <w:rPr>
                <w:rFonts w:cstheme="minorHAnsi"/>
                <w:highlight w:val="yellow"/>
                <w:lang w:val="en-US"/>
              </w:rPr>
            </w:pPr>
            <w:r>
              <w:rPr>
                <w:rFonts w:cstheme="minorHAnsi"/>
                <w:lang w:val="en-US"/>
              </w:rPr>
              <w:t>-40</w:t>
            </w:r>
            <w:r w:rsidRPr="00227FA5">
              <w:rPr>
                <w:rFonts w:eastAsia="Times New Roman" w:cstheme="minorHAnsi"/>
                <w:color w:val="000000"/>
                <w:lang w:eastAsia="en-GB"/>
              </w:rPr>
              <w:t>°</w:t>
            </w:r>
            <w:r w:rsidRPr="00227FA5">
              <w:rPr>
                <w:rFonts w:cstheme="minorHAnsi"/>
                <w:lang w:val="en-US"/>
              </w:rPr>
              <w:t xml:space="preserve"> C --&gt; </w:t>
            </w:r>
            <w:r>
              <w:rPr>
                <w:rFonts w:cstheme="minorHAnsi"/>
                <w:lang w:val="en-US"/>
              </w:rPr>
              <w:t>+55</w:t>
            </w:r>
            <w:r w:rsidRPr="00227FA5">
              <w:rPr>
                <w:rFonts w:eastAsia="Times New Roman" w:cstheme="minorHAnsi"/>
                <w:color w:val="000000"/>
                <w:lang w:eastAsia="en-GB"/>
              </w:rPr>
              <w:t>°</w:t>
            </w:r>
            <w:r w:rsidRPr="00227FA5">
              <w:rPr>
                <w:rFonts w:cstheme="minorHAnsi"/>
                <w:lang w:val="en-US"/>
              </w:rPr>
              <w:t xml:space="preserve"> C</w:t>
            </w:r>
          </w:p>
        </w:tc>
        <w:tc>
          <w:tcPr>
            <w:tcW w:w="1836" w:type="dxa"/>
            <w:vAlign w:val="bottom"/>
          </w:tcPr>
          <w:p w14:paraId="68EE8B3A" w14:textId="77777777" w:rsidR="003F6914" w:rsidRPr="00540294" w:rsidRDefault="003F6914" w:rsidP="008D2810">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highlight w:val="yellow"/>
                <w:lang w:eastAsia="en-GB"/>
              </w:rPr>
            </w:pPr>
            <w:r>
              <w:rPr>
                <w:rFonts w:eastAsia="Times New Roman" w:cstheme="minorHAnsi"/>
                <w:color w:val="000000"/>
                <w:lang w:eastAsia="en-GB"/>
              </w:rPr>
              <w:t>0.1</w:t>
            </w:r>
            <w:r w:rsidRPr="00172860">
              <w:rPr>
                <w:rFonts w:eastAsia="Times New Roman" w:cstheme="minorHAnsi"/>
                <w:color w:val="000000"/>
                <w:lang w:eastAsia="en-GB"/>
              </w:rPr>
              <w:t>°</w:t>
            </w:r>
            <w:r w:rsidRPr="00172860">
              <w:rPr>
                <w:rFonts w:cstheme="minorHAnsi"/>
                <w:lang w:val="en-US"/>
              </w:rPr>
              <w:t xml:space="preserve"> C</w:t>
            </w:r>
          </w:p>
        </w:tc>
        <w:tc>
          <w:tcPr>
            <w:tcW w:w="1536" w:type="dxa"/>
            <w:vAlign w:val="center"/>
          </w:tcPr>
          <w:p w14:paraId="226029FB" w14:textId="77777777" w:rsidR="003F6914" w:rsidRPr="00540294" w:rsidRDefault="003F6914" w:rsidP="008D2810">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highlight w:val="yellow"/>
                <w:lang w:eastAsia="en-GB"/>
              </w:rPr>
            </w:pPr>
            <w:r>
              <w:rPr>
                <w:lang w:val="en-US"/>
              </w:rPr>
              <w:t>950</w:t>
            </w:r>
          </w:p>
        </w:tc>
        <w:tc>
          <w:tcPr>
            <w:tcW w:w="1309" w:type="dxa"/>
            <w:vAlign w:val="bottom"/>
          </w:tcPr>
          <w:p w14:paraId="5E3749F7" w14:textId="77777777" w:rsidR="003F6914" w:rsidRPr="000D5A73" w:rsidRDefault="003F6914" w:rsidP="008D2810">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sidRPr="000D5A73">
              <w:rPr>
                <w:rFonts w:eastAsia="Times New Roman" w:cstheme="minorHAnsi"/>
                <w:color w:val="000000"/>
                <w:lang w:eastAsia="en-GB"/>
              </w:rPr>
              <w:t>10</w:t>
            </w:r>
          </w:p>
        </w:tc>
      </w:tr>
      <w:tr w:rsidR="003F6914" w14:paraId="55AB9D36" w14:textId="77777777" w:rsidTr="008D2810">
        <w:tc>
          <w:tcPr>
            <w:cnfStyle w:val="001000000000" w:firstRow="0" w:lastRow="0" w:firstColumn="1" w:lastColumn="0" w:oddVBand="0" w:evenVBand="0" w:oddHBand="0" w:evenHBand="0" w:firstRowFirstColumn="0" w:firstRowLastColumn="0" w:lastRowFirstColumn="0" w:lastRowLastColumn="0"/>
            <w:tcW w:w="2547" w:type="dxa"/>
          </w:tcPr>
          <w:p w14:paraId="246C8BF0" w14:textId="77777777" w:rsidR="003F6914" w:rsidRPr="000223C4" w:rsidRDefault="003F6914" w:rsidP="008D2810">
            <w:pPr>
              <w:jc w:val="center"/>
              <w:rPr>
                <w:lang w:val="en-US"/>
              </w:rPr>
            </w:pPr>
            <w:r w:rsidRPr="000223C4">
              <w:rPr>
                <w:lang w:val="en-US"/>
              </w:rPr>
              <w:t>Humidity</w:t>
            </w:r>
          </w:p>
        </w:tc>
        <w:tc>
          <w:tcPr>
            <w:tcW w:w="1788" w:type="dxa"/>
          </w:tcPr>
          <w:p w14:paraId="734136D9" w14:textId="77777777" w:rsidR="003F6914" w:rsidRPr="00540294" w:rsidRDefault="003F6914" w:rsidP="008D2810">
            <w:pPr>
              <w:jc w:val="center"/>
              <w:cnfStyle w:val="000000000000" w:firstRow="0" w:lastRow="0" w:firstColumn="0" w:lastColumn="0" w:oddVBand="0" w:evenVBand="0" w:oddHBand="0" w:evenHBand="0" w:firstRowFirstColumn="0" w:firstRowLastColumn="0" w:lastRowFirstColumn="0" w:lastRowLastColumn="0"/>
              <w:rPr>
                <w:rFonts w:cstheme="minorHAnsi"/>
                <w:highlight w:val="yellow"/>
                <w:lang w:val="en-US"/>
              </w:rPr>
            </w:pPr>
            <w:r w:rsidRPr="00936B9D">
              <w:rPr>
                <w:rFonts w:cstheme="minorHAnsi"/>
                <w:lang w:val="en-US"/>
              </w:rPr>
              <w:t>0% --&gt; 100%</w:t>
            </w:r>
          </w:p>
        </w:tc>
        <w:tc>
          <w:tcPr>
            <w:tcW w:w="1836" w:type="dxa"/>
            <w:vAlign w:val="bottom"/>
          </w:tcPr>
          <w:p w14:paraId="27E219AC" w14:textId="77777777" w:rsidR="003F6914" w:rsidRPr="00540294" w:rsidRDefault="003F6914" w:rsidP="008D2810">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highlight w:val="yellow"/>
                <w:lang w:eastAsia="en-GB"/>
              </w:rPr>
            </w:pPr>
            <w:r w:rsidRPr="00936B9D">
              <w:rPr>
                <w:rFonts w:eastAsia="Times New Roman" w:cstheme="minorHAnsi"/>
                <w:color w:val="000000"/>
                <w:lang w:eastAsia="en-GB"/>
              </w:rPr>
              <w:t>1%</w:t>
            </w:r>
          </w:p>
        </w:tc>
        <w:tc>
          <w:tcPr>
            <w:tcW w:w="1536" w:type="dxa"/>
            <w:vAlign w:val="center"/>
          </w:tcPr>
          <w:p w14:paraId="27FF9242" w14:textId="77777777" w:rsidR="003F6914" w:rsidRPr="00540294" w:rsidRDefault="003F6914" w:rsidP="008D2810">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highlight w:val="yellow"/>
                <w:lang w:eastAsia="en-GB"/>
              </w:rPr>
            </w:pPr>
            <w:r>
              <w:rPr>
                <w:lang w:val="en-US"/>
              </w:rPr>
              <w:t>100</w:t>
            </w:r>
          </w:p>
        </w:tc>
        <w:tc>
          <w:tcPr>
            <w:tcW w:w="1309" w:type="dxa"/>
            <w:vAlign w:val="bottom"/>
          </w:tcPr>
          <w:p w14:paraId="129ABF5A" w14:textId="77777777" w:rsidR="003F6914" w:rsidRPr="000D5A73" w:rsidRDefault="003F6914" w:rsidP="008D2810">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7</w:t>
            </w:r>
          </w:p>
        </w:tc>
      </w:tr>
      <w:tr w:rsidR="003F6914" w14:paraId="63E0BC3D" w14:textId="77777777" w:rsidTr="008D281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33BAFF54" w14:textId="77777777" w:rsidR="003F6914" w:rsidRPr="000223C4" w:rsidRDefault="003F6914" w:rsidP="008D2810">
            <w:pPr>
              <w:jc w:val="center"/>
              <w:rPr>
                <w:lang w:val="en-US"/>
              </w:rPr>
            </w:pPr>
            <w:r w:rsidRPr="000223C4">
              <w:rPr>
                <w:lang w:val="en-US"/>
              </w:rPr>
              <w:t>Wind Speed</w:t>
            </w:r>
          </w:p>
        </w:tc>
        <w:tc>
          <w:tcPr>
            <w:tcW w:w="1788" w:type="dxa"/>
          </w:tcPr>
          <w:p w14:paraId="27E203C5" w14:textId="77777777" w:rsidR="003F6914" w:rsidRPr="00540294" w:rsidRDefault="003F6914" w:rsidP="008D2810">
            <w:pPr>
              <w:jc w:val="center"/>
              <w:cnfStyle w:val="000000100000" w:firstRow="0" w:lastRow="0" w:firstColumn="0" w:lastColumn="0" w:oddVBand="0" w:evenVBand="0" w:oddHBand="1" w:evenHBand="0" w:firstRowFirstColumn="0" w:firstRowLastColumn="0" w:lastRowFirstColumn="0" w:lastRowLastColumn="0"/>
              <w:rPr>
                <w:rFonts w:cstheme="minorHAnsi"/>
                <w:highlight w:val="yellow"/>
                <w:lang w:val="en-US"/>
              </w:rPr>
            </w:pPr>
            <w:r>
              <w:rPr>
                <w:rFonts w:eastAsia="Times New Roman" w:cstheme="minorHAnsi"/>
                <w:color w:val="000000"/>
                <w:lang w:eastAsia="en-GB"/>
              </w:rPr>
              <w:t xml:space="preserve">0 --&gt; 155 </w:t>
            </w:r>
            <w:r w:rsidRPr="00227FA5">
              <w:rPr>
                <w:rFonts w:eastAsia="Times New Roman" w:cstheme="minorHAnsi"/>
                <w:color w:val="000000"/>
                <w:lang w:eastAsia="en-GB"/>
              </w:rPr>
              <w:t>MPH</w:t>
            </w:r>
          </w:p>
        </w:tc>
        <w:tc>
          <w:tcPr>
            <w:tcW w:w="1836" w:type="dxa"/>
            <w:vAlign w:val="bottom"/>
          </w:tcPr>
          <w:p w14:paraId="24B776A2" w14:textId="77777777" w:rsidR="003F6914" w:rsidRPr="00540294" w:rsidRDefault="003F6914" w:rsidP="008D2810">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highlight w:val="yellow"/>
                <w:lang w:eastAsia="en-GB"/>
              </w:rPr>
            </w:pPr>
            <w:r w:rsidRPr="00936B9D">
              <w:rPr>
                <w:rFonts w:eastAsia="Times New Roman" w:cstheme="minorHAnsi"/>
                <w:color w:val="000000"/>
                <w:lang w:eastAsia="en-GB"/>
              </w:rPr>
              <w:t>1 MPH</w:t>
            </w:r>
          </w:p>
        </w:tc>
        <w:tc>
          <w:tcPr>
            <w:tcW w:w="1536" w:type="dxa"/>
            <w:vAlign w:val="center"/>
          </w:tcPr>
          <w:p w14:paraId="2D4EE511" w14:textId="77777777" w:rsidR="003F6914" w:rsidRPr="00540294" w:rsidRDefault="003F6914" w:rsidP="008D2810">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highlight w:val="yellow"/>
                <w:lang w:eastAsia="en-GB"/>
              </w:rPr>
            </w:pPr>
            <w:r>
              <w:rPr>
                <w:lang w:val="en-US"/>
              </w:rPr>
              <w:t>155</w:t>
            </w:r>
          </w:p>
        </w:tc>
        <w:tc>
          <w:tcPr>
            <w:tcW w:w="1309" w:type="dxa"/>
            <w:vAlign w:val="bottom"/>
          </w:tcPr>
          <w:p w14:paraId="46B68A34" w14:textId="77777777" w:rsidR="003F6914" w:rsidRPr="000D5A73" w:rsidRDefault="003F6914" w:rsidP="008D2810">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7</w:t>
            </w:r>
          </w:p>
        </w:tc>
      </w:tr>
      <w:tr w:rsidR="003F6914" w14:paraId="020C4AE3" w14:textId="77777777" w:rsidTr="008D2810">
        <w:tc>
          <w:tcPr>
            <w:cnfStyle w:val="001000000000" w:firstRow="0" w:lastRow="0" w:firstColumn="1" w:lastColumn="0" w:oddVBand="0" w:evenVBand="0" w:oddHBand="0" w:evenHBand="0" w:firstRowFirstColumn="0" w:firstRowLastColumn="0" w:lastRowFirstColumn="0" w:lastRowLastColumn="0"/>
            <w:tcW w:w="2547" w:type="dxa"/>
          </w:tcPr>
          <w:p w14:paraId="3FA257B6" w14:textId="77777777" w:rsidR="003F6914" w:rsidRPr="000223C4" w:rsidRDefault="003F6914" w:rsidP="008D2810">
            <w:pPr>
              <w:jc w:val="center"/>
              <w:rPr>
                <w:i/>
                <w:lang w:val="en-US"/>
              </w:rPr>
            </w:pPr>
            <w:r w:rsidRPr="000223C4">
              <w:rPr>
                <w:i/>
                <w:lang w:val="en-US"/>
              </w:rPr>
              <w:t>Wind Direction</w:t>
            </w:r>
          </w:p>
        </w:tc>
        <w:tc>
          <w:tcPr>
            <w:tcW w:w="1788" w:type="dxa"/>
            <w:vAlign w:val="center"/>
          </w:tcPr>
          <w:p w14:paraId="520BBC01" w14:textId="77777777" w:rsidR="003F6914" w:rsidRPr="00540294" w:rsidRDefault="003F6914" w:rsidP="008D2810">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highlight w:val="yellow"/>
                <w:lang w:eastAsia="en-GB"/>
              </w:rPr>
            </w:pPr>
            <w:r w:rsidRPr="00936B9D">
              <w:rPr>
                <w:rFonts w:cstheme="minorHAnsi"/>
                <w:lang w:val="en-US"/>
              </w:rPr>
              <w:t>0</w:t>
            </w:r>
            <w:r w:rsidRPr="00936B9D">
              <w:rPr>
                <w:rFonts w:eastAsia="Times New Roman" w:cstheme="minorHAnsi"/>
                <w:color w:val="000000"/>
                <w:lang w:eastAsia="en-GB"/>
              </w:rPr>
              <w:t>°</w:t>
            </w:r>
            <w:r w:rsidRPr="00936B9D">
              <w:rPr>
                <w:rFonts w:cstheme="minorHAnsi"/>
                <w:lang w:val="en-US"/>
              </w:rPr>
              <w:t xml:space="preserve"> --&gt; 360</w:t>
            </w:r>
            <w:r w:rsidRPr="00936B9D">
              <w:rPr>
                <w:rFonts w:eastAsia="Times New Roman" w:cstheme="minorHAnsi"/>
                <w:color w:val="000000"/>
                <w:lang w:eastAsia="en-GB"/>
              </w:rPr>
              <w:t>°</w:t>
            </w:r>
          </w:p>
        </w:tc>
        <w:tc>
          <w:tcPr>
            <w:tcW w:w="1836" w:type="dxa"/>
            <w:vAlign w:val="center"/>
          </w:tcPr>
          <w:p w14:paraId="273858DE" w14:textId="77777777" w:rsidR="003F6914" w:rsidRPr="00540294" w:rsidRDefault="003F6914" w:rsidP="008D2810">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highlight w:val="yellow"/>
                <w:lang w:eastAsia="en-GB"/>
              </w:rPr>
            </w:pPr>
            <w:r w:rsidRPr="00936B9D">
              <w:rPr>
                <w:rFonts w:cstheme="minorHAnsi"/>
                <w:lang w:val="en-US"/>
              </w:rPr>
              <w:t>1</w:t>
            </w:r>
            <w:r w:rsidRPr="00936B9D">
              <w:rPr>
                <w:rFonts w:eastAsia="Times New Roman" w:cstheme="minorHAnsi"/>
                <w:color w:val="000000"/>
                <w:lang w:eastAsia="en-GB"/>
              </w:rPr>
              <w:t>°</w:t>
            </w:r>
          </w:p>
        </w:tc>
        <w:tc>
          <w:tcPr>
            <w:tcW w:w="1536" w:type="dxa"/>
            <w:vAlign w:val="center"/>
          </w:tcPr>
          <w:p w14:paraId="37B602B5" w14:textId="77777777" w:rsidR="003F6914" w:rsidRPr="00540294" w:rsidRDefault="003F6914" w:rsidP="008D2810">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highlight w:val="yellow"/>
                <w:lang w:eastAsia="en-GB"/>
              </w:rPr>
            </w:pPr>
            <w:r w:rsidRPr="00172860">
              <w:rPr>
                <w:lang w:val="en-US"/>
              </w:rPr>
              <w:t>360</w:t>
            </w:r>
          </w:p>
        </w:tc>
        <w:tc>
          <w:tcPr>
            <w:tcW w:w="1309" w:type="dxa"/>
            <w:vAlign w:val="bottom"/>
          </w:tcPr>
          <w:p w14:paraId="5C92AD39" w14:textId="77777777" w:rsidR="003F6914" w:rsidRPr="000D5A73" w:rsidRDefault="003F6914" w:rsidP="008D2810">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9</w:t>
            </w:r>
          </w:p>
        </w:tc>
      </w:tr>
      <w:tr w:rsidR="003F6914" w14:paraId="63B494BC" w14:textId="77777777" w:rsidTr="008D281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2CA19E83" w14:textId="77777777" w:rsidR="003F6914" w:rsidRPr="000223C4" w:rsidRDefault="003F6914" w:rsidP="008D2810">
            <w:pPr>
              <w:jc w:val="center"/>
              <w:rPr>
                <w:i/>
                <w:lang w:val="en-US"/>
              </w:rPr>
            </w:pPr>
            <w:r w:rsidRPr="000223C4">
              <w:rPr>
                <w:i/>
                <w:lang w:val="en-US"/>
              </w:rPr>
              <w:t>Air Borne Particle Count</w:t>
            </w:r>
          </w:p>
        </w:tc>
        <w:tc>
          <w:tcPr>
            <w:tcW w:w="1788" w:type="dxa"/>
          </w:tcPr>
          <w:p w14:paraId="4F4ADC56" w14:textId="77777777" w:rsidR="003F6914" w:rsidRPr="00540294" w:rsidRDefault="003F6914" w:rsidP="008D2810">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highlight w:val="yellow"/>
                <w:lang w:eastAsia="en-GB"/>
              </w:rPr>
            </w:pPr>
            <w:r w:rsidRPr="005D5A16">
              <w:rPr>
                <w:rFonts w:eastAsia="Times New Roman" w:cstheme="minorHAnsi"/>
                <w:color w:val="000000"/>
                <w:lang w:eastAsia="en-GB"/>
              </w:rPr>
              <w:t xml:space="preserve">0 </w:t>
            </w:r>
            <w:r w:rsidRPr="005D5A16">
              <w:rPr>
                <w:rFonts w:cstheme="minorHAnsi"/>
                <w:lang w:val="en-US"/>
              </w:rPr>
              <w:t>--&gt;</w:t>
            </w:r>
            <w:r w:rsidRPr="005D5A16">
              <w:rPr>
                <w:rFonts w:eastAsia="Times New Roman" w:cstheme="minorHAnsi"/>
                <w:color w:val="000000"/>
                <w:lang w:eastAsia="en-GB"/>
              </w:rPr>
              <w:t xml:space="preserve"> 1,000 μg/m</w:t>
            </w:r>
            <w:r w:rsidRPr="005D5A16">
              <w:rPr>
                <w:rFonts w:eastAsia="Times New Roman" w:cstheme="minorHAnsi"/>
                <w:color w:val="000000"/>
                <w:vertAlign w:val="superscript"/>
                <w:lang w:eastAsia="en-GB"/>
              </w:rPr>
              <w:t>3</w:t>
            </w:r>
            <w:r w:rsidRPr="005D5A16">
              <w:rPr>
                <w:rFonts w:eastAsia="Times New Roman" w:cstheme="minorHAnsi"/>
                <w:color w:val="000000"/>
                <w:lang w:eastAsia="en-GB"/>
              </w:rPr>
              <w:t xml:space="preserve"> </w:t>
            </w:r>
          </w:p>
        </w:tc>
        <w:tc>
          <w:tcPr>
            <w:tcW w:w="1836" w:type="dxa"/>
            <w:vAlign w:val="bottom"/>
          </w:tcPr>
          <w:p w14:paraId="05F3AA6F" w14:textId="77777777" w:rsidR="003F6914" w:rsidRPr="00540294" w:rsidRDefault="003F6914" w:rsidP="008D2810">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highlight w:val="yellow"/>
                <w:lang w:eastAsia="en-GB"/>
              </w:rPr>
            </w:pPr>
            <w:r w:rsidRPr="005D5A16">
              <w:rPr>
                <w:rFonts w:eastAsia="Times New Roman" w:cstheme="minorHAnsi"/>
                <w:color w:val="000000"/>
                <w:lang w:eastAsia="en-GB"/>
              </w:rPr>
              <w:t>10 μg/m</w:t>
            </w:r>
            <w:r w:rsidRPr="005D5A16">
              <w:rPr>
                <w:rFonts w:eastAsia="Times New Roman" w:cstheme="minorHAnsi"/>
                <w:color w:val="000000"/>
                <w:vertAlign w:val="superscript"/>
                <w:lang w:eastAsia="en-GB"/>
              </w:rPr>
              <w:t>3</w:t>
            </w:r>
          </w:p>
        </w:tc>
        <w:tc>
          <w:tcPr>
            <w:tcW w:w="1536" w:type="dxa"/>
            <w:vAlign w:val="center"/>
          </w:tcPr>
          <w:p w14:paraId="6FDE19F8" w14:textId="77777777" w:rsidR="003F6914" w:rsidRPr="00540294" w:rsidRDefault="003F6914" w:rsidP="008D2810">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highlight w:val="yellow"/>
                <w:lang w:eastAsia="en-GB"/>
              </w:rPr>
            </w:pPr>
            <w:r w:rsidRPr="00172860">
              <w:rPr>
                <w:lang w:val="en-US"/>
              </w:rPr>
              <w:t>1</w:t>
            </w:r>
            <w:r>
              <w:rPr>
                <w:lang w:val="en-US"/>
              </w:rPr>
              <w:t>00</w:t>
            </w:r>
          </w:p>
        </w:tc>
        <w:tc>
          <w:tcPr>
            <w:tcW w:w="1309" w:type="dxa"/>
            <w:vAlign w:val="bottom"/>
          </w:tcPr>
          <w:p w14:paraId="36974165" w14:textId="77777777" w:rsidR="003F6914" w:rsidRPr="000D5A73" w:rsidRDefault="003F6914" w:rsidP="008D2810">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7</w:t>
            </w:r>
          </w:p>
        </w:tc>
      </w:tr>
      <w:tr w:rsidR="003F6914" w14:paraId="03AF5C84" w14:textId="77777777" w:rsidTr="008D2810">
        <w:tc>
          <w:tcPr>
            <w:cnfStyle w:val="001000000000" w:firstRow="0" w:lastRow="0" w:firstColumn="1" w:lastColumn="0" w:oddVBand="0" w:evenVBand="0" w:oddHBand="0" w:evenHBand="0" w:firstRowFirstColumn="0" w:firstRowLastColumn="0" w:lastRowFirstColumn="0" w:lastRowLastColumn="0"/>
            <w:tcW w:w="2547" w:type="dxa"/>
          </w:tcPr>
          <w:p w14:paraId="21BAD05B" w14:textId="77777777" w:rsidR="003F6914" w:rsidRPr="000223C4" w:rsidRDefault="003F6914" w:rsidP="008D2810">
            <w:pPr>
              <w:jc w:val="center"/>
              <w:rPr>
                <w:i/>
                <w:lang w:val="en-US"/>
              </w:rPr>
            </w:pPr>
            <w:r w:rsidRPr="000223C4">
              <w:rPr>
                <w:i/>
                <w:lang w:val="en-US"/>
              </w:rPr>
              <w:t>Sunlight Brightness</w:t>
            </w:r>
          </w:p>
        </w:tc>
        <w:tc>
          <w:tcPr>
            <w:tcW w:w="1788" w:type="dxa"/>
          </w:tcPr>
          <w:p w14:paraId="16D807A8" w14:textId="77777777" w:rsidR="003F6914" w:rsidRPr="00540294" w:rsidRDefault="003F6914" w:rsidP="008D2810">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highlight w:val="yellow"/>
                <w:lang w:eastAsia="en-GB"/>
              </w:rPr>
            </w:pPr>
            <w:r>
              <w:rPr>
                <w:rFonts w:eastAsia="Times New Roman" w:cstheme="minorHAnsi"/>
                <w:color w:val="000000"/>
                <w:lang w:eastAsia="en-GB"/>
              </w:rPr>
              <w:t xml:space="preserve">0 </w:t>
            </w:r>
            <w:r w:rsidRPr="00227FA5">
              <w:rPr>
                <w:rFonts w:cstheme="minorHAnsi"/>
                <w:lang w:val="en-US"/>
              </w:rPr>
              <w:t>--&gt;</w:t>
            </w:r>
            <w:r>
              <w:rPr>
                <w:rFonts w:eastAsia="Times New Roman" w:cstheme="minorHAnsi"/>
                <w:color w:val="000000"/>
                <w:lang w:eastAsia="en-GB"/>
              </w:rPr>
              <w:t xml:space="preserve"> 1120 W/m</w:t>
            </w:r>
            <w:r w:rsidRPr="00715222">
              <w:rPr>
                <w:rFonts w:eastAsia="Times New Roman" w:cstheme="minorHAnsi"/>
                <w:color w:val="000000"/>
                <w:vertAlign w:val="superscript"/>
                <w:lang w:eastAsia="en-GB"/>
              </w:rPr>
              <w:t>2</w:t>
            </w:r>
          </w:p>
        </w:tc>
        <w:tc>
          <w:tcPr>
            <w:tcW w:w="1836" w:type="dxa"/>
            <w:vAlign w:val="bottom"/>
          </w:tcPr>
          <w:p w14:paraId="78AA6E47" w14:textId="77777777" w:rsidR="003F6914" w:rsidRPr="00540294" w:rsidRDefault="003F6914" w:rsidP="008D2810">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highlight w:val="yellow"/>
                <w:lang w:eastAsia="en-GB"/>
              </w:rPr>
            </w:pPr>
            <w:r w:rsidRPr="008F34B4">
              <w:rPr>
                <w:rFonts w:eastAsia="Times New Roman" w:cstheme="minorHAnsi"/>
                <w:color w:val="000000"/>
                <w:lang w:eastAsia="en-GB"/>
              </w:rPr>
              <w:t>10 W/m</w:t>
            </w:r>
            <w:r w:rsidRPr="008F34B4">
              <w:rPr>
                <w:rFonts w:eastAsia="Times New Roman" w:cstheme="minorHAnsi"/>
                <w:color w:val="000000"/>
                <w:vertAlign w:val="superscript"/>
                <w:lang w:eastAsia="en-GB"/>
              </w:rPr>
              <w:t>2</w:t>
            </w:r>
          </w:p>
        </w:tc>
        <w:tc>
          <w:tcPr>
            <w:tcW w:w="1536" w:type="dxa"/>
            <w:vAlign w:val="center"/>
          </w:tcPr>
          <w:p w14:paraId="3D55871D" w14:textId="77777777" w:rsidR="003F6914" w:rsidRPr="00540294" w:rsidRDefault="003F6914" w:rsidP="008D2810">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highlight w:val="yellow"/>
                <w:lang w:eastAsia="en-GB"/>
              </w:rPr>
            </w:pPr>
            <w:r>
              <w:rPr>
                <w:lang w:val="en-US"/>
              </w:rPr>
              <w:t>112</w:t>
            </w:r>
          </w:p>
        </w:tc>
        <w:tc>
          <w:tcPr>
            <w:tcW w:w="1309" w:type="dxa"/>
            <w:vAlign w:val="bottom"/>
          </w:tcPr>
          <w:p w14:paraId="152D3DFA" w14:textId="77777777" w:rsidR="003F6914" w:rsidRPr="000D5A73" w:rsidRDefault="003F6914" w:rsidP="008D2810">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7</w:t>
            </w:r>
          </w:p>
        </w:tc>
      </w:tr>
      <w:tr w:rsidR="003F6914" w14:paraId="75143DAA" w14:textId="77777777" w:rsidTr="008D281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797CEC5F" w14:textId="77777777" w:rsidR="003F6914" w:rsidRPr="000223C4" w:rsidRDefault="003F6914" w:rsidP="008D2810">
            <w:pPr>
              <w:jc w:val="center"/>
              <w:rPr>
                <w:i/>
                <w:lang w:val="en-US"/>
              </w:rPr>
            </w:pPr>
            <w:r w:rsidRPr="000223C4">
              <w:rPr>
                <w:i/>
                <w:lang w:val="en-US"/>
              </w:rPr>
              <w:t>UV Levels</w:t>
            </w:r>
          </w:p>
        </w:tc>
        <w:tc>
          <w:tcPr>
            <w:tcW w:w="1788" w:type="dxa"/>
          </w:tcPr>
          <w:p w14:paraId="4884F019" w14:textId="77777777" w:rsidR="003F6914" w:rsidRPr="00540294" w:rsidRDefault="003F6914" w:rsidP="008D2810">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highlight w:val="yellow"/>
                <w:lang w:eastAsia="en-GB"/>
              </w:rPr>
            </w:pPr>
            <w:r w:rsidRPr="008F34B4">
              <w:rPr>
                <w:rFonts w:eastAsia="Times New Roman" w:cstheme="minorHAnsi"/>
                <w:color w:val="000000"/>
                <w:lang w:eastAsia="en-GB"/>
              </w:rPr>
              <w:t xml:space="preserve">280 </w:t>
            </w:r>
            <w:r w:rsidRPr="008F34B4">
              <w:rPr>
                <w:rFonts w:cstheme="minorHAnsi"/>
                <w:lang w:val="en-US"/>
              </w:rPr>
              <w:t xml:space="preserve">--&gt; </w:t>
            </w:r>
            <w:r w:rsidRPr="008F34B4">
              <w:rPr>
                <w:rFonts w:eastAsia="Times New Roman" w:cstheme="minorHAnsi"/>
                <w:color w:val="000000"/>
                <w:lang w:eastAsia="en-GB"/>
              </w:rPr>
              <w:t>400nm</w:t>
            </w:r>
          </w:p>
        </w:tc>
        <w:tc>
          <w:tcPr>
            <w:tcW w:w="1836" w:type="dxa"/>
            <w:vAlign w:val="bottom"/>
          </w:tcPr>
          <w:p w14:paraId="2EFBC507" w14:textId="77777777" w:rsidR="003F6914" w:rsidRPr="00540294" w:rsidRDefault="003F6914" w:rsidP="008D2810">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highlight w:val="yellow"/>
                <w:lang w:eastAsia="en-GB"/>
              </w:rPr>
            </w:pPr>
            <w:r w:rsidRPr="008F34B4">
              <w:rPr>
                <w:rFonts w:eastAsia="Times New Roman" w:cstheme="minorHAnsi"/>
                <w:color w:val="000000"/>
                <w:lang w:eastAsia="en-GB"/>
              </w:rPr>
              <w:t>1 nm</w:t>
            </w:r>
          </w:p>
        </w:tc>
        <w:tc>
          <w:tcPr>
            <w:tcW w:w="1536" w:type="dxa"/>
            <w:vAlign w:val="center"/>
          </w:tcPr>
          <w:p w14:paraId="0BC25E22" w14:textId="77777777" w:rsidR="003F6914" w:rsidRPr="00540294" w:rsidRDefault="003F6914" w:rsidP="008D2810">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highlight w:val="yellow"/>
                <w:lang w:eastAsia="en-GB"/>
              </w:rPr>
            </w:pPr>
            <w:r>
              <w:rPr>
                <w:lang w:val="en-US"/>
              </w:rPr>
              <w:t>120</w:t>
            </w:r>
          </w:p>
        </w:tc>
        <w:tc>
          <w:tcPr>
            <w:tcW w:w="1309" w:type="dxa"/>
            <w:vAlign w:val="bottom"/>
          </w:tcPr>
          <w:p w14:paraId="3AA207DB" w14:textId="77777777" w:rsidR="003F6914" w:rsidRPr="000D5A73" w:rsidRDefault="003F6914" w:rsidP="008D2810">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7</w:t>
            </w:r>
          </w:p>
        </w:tc>
      </w:tr>
      <w:tr w:rsidR="003F6914" w14:paraId="3B7ADE8F" w14:textId="77777777" w:rsidTr="008D2810">
        <w:tc>
          <w:tcPr>
            <w:cnfStyle w:val="001000000000" w:firstRow="0" w:lastRow="0" w:firstColumn="1" w:lastColumn="0" w:oddVBand="0" w:evenVBand="0" w:oddHBand="0" w:evenHBand="0" w:firstRowFirstColumn="0" w:firstRowLastColumn="0" w:lastRowFirstColumn="0" w:lastRowLastColumn="0"/>
            <w:tcW w:w="2547" w:type="dxa"/>
          </w:tcPr>
          <w:p w14:paraId="248E8C2F" w14:textId="77777777" w:rsidR="003F6914" w:rsidRPr="000223C4" w:rsidRDefault="003F6914" w:rsidP="008D2810">
            <w:pPr>
              <w:jc w:val="center"/>
              <w:rPr>
                <w:lang w:val="en-US"/>
              </w:rPr>
            </w:pPr>
            <w:r w:rsidRPr="000223C4">
              <w:rPr>
                <w:lang w:val="en-US"/>
              </w:rPr>
              <w:t>GPS Position</w:t>
            </w:r>
          </w:p>
        </w:tc>
        <w:tc>
          <w:tcPr>
            <w:tcW w:w="1788" w:type="dxa"/>
            <w:vAlign w:val="bottom"/>
          </w:tcPr>
          <w:p w14:paraId="0BA4B06F" w14:textId="77777777" w:rsidR="003F6914" w:rsidRPr="00540294" w:rsidRDefault="003F6914" w:rsidP="008D2810">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highlight w:val="yellow"/>
                <w:lang w:eastAsia="en-GB"/>
              </w:rPr>
            </w:pPr>
            <w:r w:rsidRPr="008F34B4">
              <w:rPr>
                <w:rFonts w:eastAsia="Times New Roman" w:cstheme="minorHAnsi"/>
                <w:color w:val="000000"/>
                <w:lang w:eastAsia="en-GB"/>
              </w:rPr>
              <w:t xml:space="preserve">≤ </w:t>
            </w:r>
            <w:r w:rsidRPr="008F34B4">
              <w:rPr>
                <w:rFonts w:ascii="Calibri" w:eastAsia="Times New Roman" w:hAnsi="Calibri" w:cs="Calibri"/>
                <w:color w:val="000000"/>
                <w:lang w:eastAsia="en-GB"/>
              </w:rPr>
              <w:t>65</w:t>
            </w:r>
            <w:r>
              <w:rPr>
                <w:rFonts w:ascii="Calibri" w:eastAsia="Times New Roman" w:hAnsi="Calibri" w:cs="Calibri"/>
                <w:color w:val="000000"/>
                <w:lang w:eastAsia="en-GB"/>
              </w:rPr>
              <w:t>,</w:t>
            </w:r>
            <w:r w:rsidRPr="008F34B4">
              <w:rPr>
                <w:rFonts w:ascii="Calibri" w:eastAsia="Times New Roman" w:hAnsi="Calibri" w:cs="Calibri"/>
                <w:color w:val="000000"/>
                <w:lang w:eastAsia="en-GB"/>
              </w:rPr>
              <w:t>536</w:t>
            </w:r>
          </w:p>
        </w:tc>
        <w:tc>
          <w:tcPr>
            <w:tcW w:w="1836" w:type="dxa"/>
            <w:vAlign w:val="bottom"/>
          </w:tcPr>
          <w:p w14:paraId="48113F22" w14:textId="77777777" w:rsidR="003F6914" w:rsidRPr="00540294" w:rsidRDefault="003F6914" w:rsidP="008D2810">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highlight w:val="yellow"/>
                <w:lang w:eastAsia="en-GB"/>
              </w:rPr>
            </w:pPr>
            <w:r w:rsidRPr="008F34B4">
              <w:rPr>
                <w:rFonts w:eastAsia="Times New Roman" w:cstheme="minorHAnsi"/>
                <w:color w:val="000000"/>
                <w:lang w:eastAsia="en-GB"/>
              </w:rPr>
              <w:t>1</w:t>
            </w:r>
          </w:p>
        </w:tc>
        <w:tc>
          <w:tcPr>
            <w:tcW w:w="1536" w:type="dxa"/>
            <w:vAlign w:val="center"/>
          </w:tcPr>
          <w:p w14:paraId="58AFC6A7" w14:textId="77777777" w:rsidR="003F6914" w:rsidRPr="00540294" w:rsidRDefault="003F6914" w:rsidP="008D2810">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highlight w:val="yellow"/>
                <w:lang w:eastAsia="en-GB"/>
              </w:rPr>
            </w:pPr>
            <w:r>
              <w:rPr>
                <w:rFonts w:eastAsia="Times New Roman" w:cstheme="minorHAnsi"/>
                <w:color w:val="000000"/>
                <w:lang w:eastAsia="en-GB"/>
              </w:rPr>
              <w:t xml:space="preserve">≤ </w:t>
            </w:r>
            <w:r w:rsidRPr="00083401">
              <w:rPr>
                <w:rFonts w:ascii="Calibri" w:eastAsia="Times New Roman" w:hAnsi="Calibri" w:cs="Calibri"/>
                <w:color w:val="000000"/>
                <w:lang w:eastAsia="en-GB"/>
              </w:rPr>
              <w:t>65</w:t>
            </w:r>
            <w:r>
              <w:rPr>
                <w:rFonts w:ascii="Calibri" w:eastAsia="Times New Roman" w:hAnsi="Calibri" w:cs="Calibri"/>
                <w:color w:val="000000"/>
                <w:lang w:eastAsia="en-GB"/>
              </w:rPr>
              <w:t>,</w:t>
            </w:r>
            <w:r w:rsidRPr="00083401">
              <w:rPr>
                <w:rFonts w:ascii="Calibri" w:eastAsia="Times New Roman" w:hAnsi="Calibri" w:cs="Calibri"/>
                <w:color w:val="000000"/>
                <w:lang w:eastAsia="en-GB"/>
              </w:rPr>
              <w:t>536</w:t>
            </w:r>
          </w:p>
        </w:tc>
        <w:tc>
          <w:tcPr>
            <w:tcW w:w="1309" w:type="dxa"/>
            <w:vAlign w:val="bottom"/>
          </w:tcPr>
          <w:p w14:paraId="6A64E38F" w14:textId="77777777" w:rsidR="003F6914" w:rsidRPr="000D5A73" w:rsidRDefault="003F6914" w:rsidP="008D2810">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16</w:t>
            </w:r>
          </w:p>
        </w:tc>
      </w:tr>
      <w:tr w:rsidR="003F6914" w14:paraId="2A705BAB" w14:textId="77777777" w:rsidTr="008D281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73B8E638" w14:textId="77777777" w:rsidR="003F6914" w:rsidRPr="000223C4" w:rsidRDefault="003F6914" w:rsidP="008D2810">
            <w:pPr>
              <w:jc w:val="center"/>
              <w:rPr>
                <w:lang w:val="en-US"/>
              </w:rPr>
            </w:pPr>
            <w:r w:rsidRPr="000223C4">
              <w:rPr>
                <w:lang w:val="en-US"/>
              </w:rPr>
              <w:t>VOC Level</w:t>
            </w:r>
          </w:p>
        </w:tc>
        <w:tc>
          <w:tcPr>
            <w:tcW w:w="1788" w:type="dxa"/>
            <w:vAlign w:val="bottom"/>
          </w:tcPr>
          <w:p w14:paraId="1764DD1F" w14:textId="77777777" w:rsidR="003F6914" w:rsidRPr="0027464E" w:rsidRDefault="003F6914" w:rsidP="008D2810">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sidRPr="008F34B4">
              <w:rPr>
                <w:rFonts w:eastAsia="Times New Roman" w:cstheme="minorHAnsi"/>
                <w:color w:val="000000"/>
                <w:lang w:eastAsia="en-GB"/>
              </w:rPr>
              <w:t xml:space="preserve">1 </w:t>
            </w:r>
            <w:r w:rsidRPr="008F34B4">
              <w:rPr>
                <w:rFonts w:cstheme="minorHAnsi"/>
                <w:lang w:val="en-US"/>
              </w:rPr>
              <w:t>--&gt; 500</w:t>
            </w:r>
          </w:p>
        </w:tc>
        <w:tc>
          <w:tcPr>
            <w:tcW w:w="1836" w:type="dxa"/>
            <w:vAlign w:val="center"/>
          </w:tcPr>
          <w:p w14:paraId="13839B99" w14:textId="77777777" w:rsidR="003F6914" w:rsidRPr="0027464E" w:rsidRDefault="003F6914" w:rsidP="008D2810">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sidRPr="008F34B4">
              <w:rPr>
                <w:rFonts w:cstheme="minorHAnsi"/>
                <w:lang w:val="en-US"/>
              </w:rPr>
              <w:t>1</w:t>
            </w:r>
          </w:p>
        </w:tc>
        <w:tc>
          <w:tcPr>
            <w:tcW w:w="1536" w:type="dxa"/>
            <w:vAlign w:val="center"/>
          </w:tcPr>
          <w:p w14:paraId="3AF4EBF0" w14:textId="77777777" w:rsidR="003F6914" w:rsidRPr="0027464E" w:rsidRDefault="003F6914" w:rsidP="008D2810">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lang w:val="en-US"/>
              </w:rPr>
              <w:t>500</w:t>
            </w:r>
          </w:p>
        </w:tc>
        <w:tc>
          <w:tcPr>
            <w:tcW w:w="1309" w:type="dxa"/>
            <w:vAlign w:val="bottom"/>
          </w:tcPr>
          <w:p w14:paraId="610C283B" w14:textId="77777777" w:rsidR="003F6914" w:rsidRPr="000D5A73" w:rsidRDefault="003F6914" w:rsidP="008D2810">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9</w:t>
            </w:r>
          </w:p>
        </w:tc>
      </w:tr>
      <w:tr w:rsidR="003F6914" w14:paraId="36E406FA" w14:textId="77777777" w:rsidTr="008D2810">
        <w:tc>
          <w:tcPr>
            <w:cnfStyle w:val="001000000000" w:firstRow="0" w:lastRow="0" w:firstColumn="1" w:lastColumn="0" w:oddVBand="0" w:evenVBand="0" w:oddHBand="0" w:evenHBand="0" w:firstRowFirstColumn="0" w:firstRowLastColumn="0" w:lastRowFirstColumn="0" w:lastRowLastColumn="0"/>
            <w:tcW w:w="2547" w:type="dxa"/>
          </w:tcPr>
          <w:p w14:paraId="337968BE" w14:textId="77777777" w:rsidR="003F6914" w:rsidRPr="0027464E" w:rsidRDefault="003F6914" w:rsidP="008D2810">
            <w:pPr>
              <w:jc w:val="center"/>
              <w:rPr>
                <w:rFonts w:cstheme="minorHAnsi"/>
                <w:lang w:val="en-US"/>
              </w:rPr>
            </w:pPr>
          </w:p>
        </w:tc>
        <w:tc>
          <w:tcPr>
            <w:tcW w:w="1788" w:type="dxa"/>
            <w:vAlign w:val="bottom"/>
          </w:tcPr>
          <w:p w14:paraId="53B40EA6" w14:textId="77777777" w:rsidR="003F6914" w:rsidRPr="0027464E" w:rsidRDefault="003F6914" w:rsidP="008D2810">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p>
        </w:tc>
        <w:tc>
          <w:tcPr>
            <w:tcW w:w="1836" w:type="dxa"/>
            <w:vAlign w:val="bottom"/>
          </w:tcPr>
          <w:p w14:paraId="3DA2D70A" w14:textId="77777777" w:rsidR="003F6914" w:rsidRPr="0027464E" w:rsidRDefault="003F6914" w:rsidP="008D2810">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p>
        </w:tc>
        <w:tc>
          <w:tcPr>
            <w:tcW w:w="1536" w:type="dxa"/>
            <w:vAlign w:val="bottom"/>
          </w:tcPr>
          <w:p w14:paraId="2B206138" w14:textId="77777777" w:rsidR="003F6914" w:rsidRPr="0027464E" w:rsidRDefault="003F6914" w:rsidP="008D2810">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p>
        </w:tc>
        <w:tc>
          <w:tcPr>
            <w:tcW w:w="1309" w:type="dxa"/>
            <w:vAlign w:val="bottom"/>
          </w:tcPr>
          <w:p w14:paraId="143E58DE" w14:textId="77777777" w:rsidR="003F6914" w:rsidRPr="0027464E" w:rsidRDefault="003F6914" w:rsidP="003F6914">
            <w:pPr>
              <w:keepNext/>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p>
        </w:tc>
      </w:tr>
    </w:tbl>
    <w:p w14:paraId="7442252C" w14:textId="46081452" w:rsidR="00030EF2" w:rsidRDefault="003F6914" w:rsidP="003F6914">
      <w:pPr>
        <w:pStyle w:val="Caption"/>
        <w:rPr>
          <w:lang w:val="en-US"/>
        </w:rPr>
      </w:pPr>
      <w:r>
        <w:t xml:space="preserve">Table </w:t>
      </w:r>
      <w:r w:rsidR="005039CC">
        <w:fldChar w:fldCharType="begin"/>
      </w:r>
      <w:r w:rsidR="005039CC">
        <w:instrText xml:space="preserve"> SEQ Table \* ARABIC </w:instrText>
      </w:r>
      <w:r w:rsidR="005039CC">
        <w:fldChar w:fldCharType="separate"/>
      </w:r>
      <w:r w:rsidR="005039CC">
        <w:rPr>
          <w:noProof/>
        </w:rPr>
        <w:t>17</w:t>
      </w:r>
      <w:r w:rsidR="005039CC">
        <w:rPr>
          <w:noProof/>
        </w:rPr>
        <w:fldChar w:fldCharType="end"/>
      </w:r>
      <w:r>
        <w:t>: Sensor Resolution,</w:t>
      </w:r>
      <w:r w:rsidRPr="008D6839">
        <w:t xml:space="preserve"> Number of Possible Values</w:t>
      </w:r>
      <w:r>
        <w:t xml:space="preserve"> and No. Bits Required</w:t>
      </w:r>
    </w:p>
    <w:p w14:paraId="3FEDC3FB" w14:textId="77777777" w:rsidR="003F6914" w:rsidRDefault="003F6914" w:rsidP="003F6914">
      <w:pPr>
        <w:jc w:val="both"/>
        <w:rPr>
          <w:lang w:val="en-US"/>
        </w:rPr>
      </w:pPr>
    </w:p>
    <w:p w14:paraId="5144C273" w14:textId="1D5E263D" w:rsidR="003F6914" w:rsidRDefault="00666012" w:rsidP="003F6914">
      <w:pPr>
        <w:jc w:val="both"/>
        <w:rPr>
          <w:lang w:val="en-US"/>
        </w:rPr>
      </w:pPr>
      <w:r>
        <w:rPr>
          <w:lang w:val="en-US"/>
        </w:rPr>
        <w:t xml:space="preserve">Table </w:t>
      </w:r>
      <w:r w:rsidR="00030EF2">
        <w:rPr>
          <w:lang w:val="en-US"/>
        </w:rPr>
        <w:t>1</w:t>
      </w:r>
      <w:r>
        <w:rPr>
          <w:lang w:val="en-US"/>
        </w:rPr>
        <w:t xml:space="preserve">7 is showing what </w:t>
      </w:r>
      <w:r w:rsidR="00030EF2">
        <w:rPr>
          <w:lang w:val="en-US"/>
        </w:rPr>
        <w:t>R</w:t>
      </w:r>
      <w:r>
        <w:rPr>
          <w:lang w:val="en-US"/>
        </w:rPr>
        <w:t>esolution we are measuring in, that is in what increments</w:t>
      </w:r>
      <w:r w:rsidR="00030EF2">
        <w:rPr>
          <w:lang w:val="en-US"/>
        </w:rPr>
        <w:t xml:space="preserve">. Also it </w:t>
      </w:r>
      <w:r>
        <w:rPr>
          <w:lang w:val="en-US"/>
        </w:rPr>
        <w:t>brea</w:t>
      </w:r>
      <w:r w:rsidR="00030EF2">
        <w:rPr>
          <w:lang w:val="en-US"/>
        </w:rPr>
        <w:t>ks down the resolution</w:t>
      </w:r>
      <w:r>
        <w:rPr>
          <w:lang w:val="en-US"/>
        </w:rPr>
        <w:t xml:space="preserve"> to display the possible </w:t>
      </w:r>
      <w:r w:rsidR="00030EF2">
        <w:rPr>
          <w:lang w:val="en-US"/>
        </w:rPr>
        <w:t>N</w:t>
      </w:r>
      <w:r>
        <w:rPr>
          <w:lang w:val="en-US"/>
        </w:rPr>
        <w:t>umber of</w:t>
      </w:r>
      <w:r w:rsidR="00030EF2">
        <w:rPr>
          <w:lang w:val="en-US"/>
        </w:rPr>
        <w:t xml:space="preserve"> Possible</w:t>
      </w:r>
      <w:r>
        <w:rPr>
          <w:lang w:val="en-US"/>
        </w:rPr>
        <w:t xml:space="preserve"> </w:t>
      </w:r>
      <w:r w:rsidR="00030EF2">
        <w:rPr>
          <w:lang w:val="en-US"/>
        </w:rPr>
        <w:t>V</w:t>
      </w:r>
      <w:r>
        <w:rPr>
          <w:lang w:val="en-US"/>
        </w:rPr>
        <w:t xml:space="preserve">alues or increments we will be measuring. </w:t>
      </w:r>
      <w:r w:rsidR="003F6914">
        <w:rPr>
          <w:lang w:val="en-US"/>
        </w:rPr>
        <w:t xml:space="preserve">The final column then shows No of Bits Required in order to accurately measure our sensors data output. </w:t>
      </w:r>
    </w:p>
    <w:p w14:paraId="6D8FC4DA" w14:textId="2984CF20" w:rsidR="00030EF2" w:rsidRDefault="00030EF2" w:rsidP="00666012">
      <w:pPr>
        <w:jc w:val="both"/>
        <w:rPr>
          <w:lang w:val="en-US"/>
        </w:rPr>
      </w:pPr>
    </w:p>
    <w:p w14:paraId="126FBD31" w14:textId="77777777" w:rsidR="00B32F9B" w:rsidRDefault="00B32F9B" w:rsidP="00B32F9B">
      <w:pPr>
        <w:jc w:val="both"/>
        <w:rPr>
          <w:lang w:val="en-US"/>
        </w:rPr>
      </w:pPr>
    </w:p>
    <w:tbl>
      <w:tblPr>
        <w:tblW w:w="9082" w:type="dxa"/>
        <w:jc w:val="center"/>
        <w:tblLook w:val="04A0" w:firstRow="1" w:lastRow="0" w:firstColumn="1" w:lastColumn="0" w:noHBand="0" w:noVBand="1"/>
      </w:tblPr>
      <w:tblGrid>
        <w:gridCol w:w="2479"/>
        <w:gridCol w:w="396"/>
        <w:gridCol w:w="396"/>
        <w:gridCol w:w="396"/>
        <w:gridCol w:w="396"/>
        <w:gridCol w:w="396"/>
        <w:gridCol w:w="396"/>
        <w:gridCol w:w="396"/>
        <w:gridCol w:w="396"/>
        <w:gridCol w:w="267"/>
        <w:gridCol w:w="396"/>
        <w:gridCol w:w="396"/>
        <w:gridCol w:w="396"/>
        <w:gridCol w:w="396"/>
        <w:gridCol w:w="396"/>
        <w:gridCol w:w="396"/>
        <w:gridCol w:w="396"/>
        <w:gridCol w:w="396"/>
      </w:tblGrid>
      <w:tr w:rsidR="005707B3" w:rsidRPr="001B12DB" w14:paraId="432EED42" w14:textId="77777777" w:rsidTr="005707B3">
        <w:trPr>
          <w:trHeight w:val="325"/>
          <w:jc w:val="center"/>
        </w:trPr>
        <w:tc>
          <w:tcPr>
            <w:tcW w:w="2479" w:type="dxa"/>
            <w:tcBorders>
              <w:top w:val="single" w:sz="8" w:space="0" w:color="auto"/>
              <w:left w:val="single" w:sz="8" w:space="0" w:color="auto"/>
              <w:bottom w:val="single" w:sz="8" w:space="0" w:color="auto"/>
              <w:right w:val="single" w:sz="8" w:space="0" w:color="000000"/>
            </w:tcBorders>
            <w:shd w:val="clear" w:color="auto" w:fill="auto"/>
            <w:noWrap/>
            <w:vAlign w:val="bottom"/>
          </w:tcPr>
          <w:p w14:paraId="63B9B639" w14:textId="77777777" w:rsidR="005707B3" w:rsidRPr="00B32F9B" w:rsidRDefault="005707B3" w:rsidP="00D74C55">
            <w:pPr>
              <w:spacing w:after="0" w:line="240" w:lineRule="auto"/>
              <w:jc w:val="center"/>
              <w:rPr>
                <w:rFonts w:eastAsia="Times New Roman" w:cstheme="minorHAnsi"/>
                <w:color w:val="000000"/>
                <w:lang w:eastAsia="en-GB"/>
              </w:rPr>
            </w:pPr>
          </w:p>
        </w:tc>
        <w:tc>
          <w:tcPr>
            <w:tcW w:w="3168" w:type="dxa"/>
            <w:gridSpan w:val="8"/>
            <w:tcBorders>
              <w:top w:val="single" w:sz="8" w:space="0" w:color="auto"/>
              <w:left w:val="nil"/>
              <w:bottom w:val="nil"/>
              <w:right w:val="single" w:sz="8" w:space="0" w:color="auto"/>
            </w:tcBorders>
            <w:shd w:val="clear" w:color="auto" w:fill="auto"/>
            <w:noWrap/>
            <w:vAlign w:val="center"/>
          </w:tcPr>
          <w:p w14:paraId="6690961A" w14:textId="77777777" w:rsidR="005707B3" w:rsidRPr="00B32F9B" w:rsidRDefault="005707B3" w:rsidP="00D74C55">
            <w:pPr>
              <w:spacing w:after="0" w:line="240" w:lineRule="auto"/>
              <w:jc w:val="center"/>
              <w:rPr>
                <w:rFonts w:eastAsia="Times New Roman" w:cstheme="minorHAnsi"/>
                <w:color w:val="000000"/>
                <w:lang w:eastAsia="en-GB"/>
              </w:rPr>
            </w:pPr>
            <w:r w:rsidRPr="00B32F9B">
              <w:rPr>
                <w:rFonts w:eastAsia="Times New Roman" w:cstheme="minorHAnsi"/>
                <w:color w:val="000000"/>
                <w:lang w:eastAsia="en-GB"/>
              </w:rPr>
              <w:t>1 Byte</w:t>
            </w:r>
          </w:p>
        </w:tc>
        <w:tc>
          <w:tcPr>
            <w:tcW w:w="267" w:type="dxa"/>
            <w:tcBorders>
              <w:top w:val="nil"/>
              <w:left w:val="nil"/>
              <w:bottom w:val="nil"/>
              <w:right w:val="nil"/>
            </w:tcBorders>
            <w:shd w:val="clear" w:color="auto" w:fill="auto"/>
            <w:noWrap/>
            <w:vAlign w:val="center"/>
          </w:tcPr>
          <w:p w14:paraId="53DB44C7" w14:textId="77777777" w:rsidR="005707B3" w:rsidRPr="00B32F9B" w:rsidRDefault="005707B3" w:rsidP="00D74C55">
            <w:pPr>
              <w:spacing w:after="0" w:line="240" w:lineRule="auto"/>
              <w:jc w:val="center"/>
              <w:rPr>
                <w:rFonts w:eastAsia="Times New Roman" w:cstheme="minorHAnsi"/>
                <w:color w:val="000000"/>
                <w:lang w:eastAsia="en-GB"/>
              </w:rPr>
            </w:pPr>
          </w:p>
        </w:tc>
        <w:tc>
          <w:tcPr>
            <w:tcW w:w="3168" w:type="dxa"/>
            <w:gridSpan w:val="8"/>
            <w:tcBorders>
              <w:top w:val="single" w:sz="8" w:space="0" w:color="auto"/>
              <w:left w:val="single" w:sz="8" w:space="0" w:color="auto"/>
              <w:bottom w:val="single" w:sz="8" w:space="0" w:color="auto"/>
              <w:right w:val="single" w:sz="8" w:space="0" w:color="auto"/>
            </w:tcBorders>
            <w:shd w:val="clear" w:color="auto" w:fill="auto"/>
            <w:noWrap/>
            <w:vAlign w:val="center"/>
          </w:tcPr>
          <w:p w14:paraId="1DEA5E43" w14:textId="77777777" w:rsidR="005707B3" w:rsidRPr="00B32F9B" w:rsidRDefault="005707B3" w:rsidP="00D74C55">
            <w:pPr>
              <w:spacing w:after="0" w:line="240" w:lineRule="auto"/>
              <w:jc w:val="center"/>
              <w:rPr>
                <w:rFonts w:eastAsia="Times New Roman" w:cstheme="minorHAnsi"/>
                <w:color w:val="000000"/>
                <w:lang w:eastAsia="en-GB"/>
              </w:rPr>
            </w:pPr>
            <w:r w:rsidRPr="00B32F9B">
              <w:rPr>
                <w:rFonts w:eastAsia="Times New Roman" w:cstheme="minorHAnsi"/>
                <w:color w:val="000000"/>
                <w:lang w:eastAsia="en-GB"/>
              </w:rPr>
              <w:t>1 Byte</w:t>
            </w:r>
          </w:p>
        </w:tc>
      </w:tr>
      <w:tr w:rsidR="007F7C7F" w:rsidRPr="001B12DB" w14:paraId="19DFA03C" w14:textId="77777777" w:rsidTr="00D74C55">
        <w:trPr>
          <w:trHeight w:val="325"/>
          <w:jc w:val="center"/>
        </w:trPr>
        <w:tc>
          <w:tcPr>
            <w:tcW w:w="2479" w:type="dxa"/>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7A50CA4D" w14:textId="23E60631" w:rsidR="007F7C7F" w:rsidRPr="00B32F9B" w:rsidRDefault="003F6914" w:rsidP="00D74C55">
            <w:pPr>
              <w:spacing w:after="0" w:line="240" w:lineRule="auto"/>
              <w:jc w:val="center"/>
              <w:rPr>
                <w:rFonts w:eastAsia="Times New Roman" w:cstheme="minorHAnsi"/>
                <w:color w:val="000000"/>
                <w:lang w:eastAsia="en-GB"/>
              </w:rPr>
            </w:pPr>
            <w:r>
              <w:rPr>
                <w:rFonts w:eastAsia="Times New Roman" w:cstheme="minorHAnsi"/>
                <w:color w:val="000000"/>
                <w:lang w:eastAsia="en-GB"/>
              </w:rPr>
              <w:t>Temperature</w:t>
            </w:r>
          </w:p>
        </w:tc>
        <w:tc>
          <w:tcPr>
            <w:tcW w:w="396" w:type="dxa"/>
            <w:tcBorders>
              <w:top w:val="single" w:sz="8" w:space="0" w:color="auto"/>
              <w:left w:val="nil"/>
              <w:bottom w:val="nil"/>
              <w:right w:val="single" w:sz="4" w:space="0" w:color="auto"/>
            </w:tcBorders>
            <w:shd w:val="clear" w:color="000000" w:fill="FFFF00"/>
            <w:noWrap/>
            <w:vAlign w:val="center"/>
            <w:hideMark/>
          </w:tcPr>
          <w:p w14:paraId="086DD733" w14:textId="77777777" w:rsidR="007F7C7F" w:rsidRPr="00B32F9B" w:rsidRDefault="007F7C7F" w:rsidP="00D74C55">
            <w:pPr>
              <w:spacing w:after="0" w:line="240" w:lineRule="auto"/>
              <w:jc w:val="center"/>
              <w:rPr>
                <w:rFonts w:eastAsia="Times New Roman" w:cstheme="minorHAnsi"/>
                <w:color w:val="000000"/>
                <w:lang w:eastAsia="en-GB"/>
              </w:rPr>
            </w:pPr>
            <w:r w:rsidRPr="00B32F9B">
              <w:rPr>
                <w:rFonts w:eastAsia="Times New Roman" w:cstheme="minorHAnsi"/>
                <w:color w:val="000000"/>
                <w:lang w:eastAsia="en-GB"/>
              </w:rPr>
              <w:t>1</w:t>
            </w:r>
          </w:p>
        </w:tc>
        <w:tc>
          <w:tcPr>
            <w:tcW w:w="396" w:type="dxa"/>
            <w:tcBorders>
              <w:top w:val="single" w:sz="8" w:space="0" w:color="auto"/>
              <w:left w:val="nil"/>
              <w:bottom w:val="nil"/>
              <w:right w:val="single" w:sz="4" w:space="0" w:color="auto"/>
            </w:tcBorders>
            <w:shd w:val="clear" w:color="000000" w:fill="FFFF00"/>
            <w:noWrap/>
            <w:vAlign w:val="center"/>
            <w:hideMark/>
          </w:tcPr>
          <w:p w14:paraId="78E5704D" w14:textId="77777777" w:rsidR="007F7C7F" w:rsidRPr="00B32F9B" w:rsidRDefault="007F7C7F" w:rsidP="00D74C55">
            <w:pPr>
              <w:spacing w:after="0" w:line="240" w:lineRule="auto"/>
              <w:jc w:val="center"/>
              <w:rPr>
                <w:rFonts w:eastAsia="Times New Roman" w:cstheme="minorHAnsi"/>
                <w:color w:val="000000"/>
                <w:lang w:eastAsia="en-GB"/>
              </w:rPr>
            </w:pPr>
            <w:r w:rsidRPr="00B32F9B">
              <w:rPr>
                <w:rFonts w:eastAsia="Times New Roman" w:cstheme="minorHAnsi"/>
                <w:color w:val="000000"/>
                <w:lang w:eastAsia="en-GB"/>
              </w:rPr>
              <w:t>2</w:t>
            </w:r>
          </w:p>
        </w:tc>
        <w:tc>
          <w:tcPr>
            <w:tcW w:w="396" w:type="dxa"/>
            <w:tcBorders>
              <w:top w:val="single" w:sz="8" w:space="0" w:color="auto"/>
              <w:left w:val="nil"/>
              <w:bottom w:val="nil"/>
              <w:right w:val="single" w:sz="4" w:space="0" w:color="auto"/>
            </w:tcBorders>
            <w:shd w:val="clear" w:color="000000" w:fill="FFFF00"/>
            <w:noWrap/>
            <w:vAlign w:val="center"/>
            <w:hideMark/>
          </w:tcPr>
          <w:p w14:paraId="151243B2" w14:textId="77777777" w:rsidR="007F7C7F" w:rsidRPr="00B32F9B" w:rsidRDefault="007F7C7F" w:rsidP="00D74C55">
            <w:pPr>
              <w:spacing w:after="0" w:line="240" w:lineRule="auto"/>
              <w:jc w:val="center"/>
              <w:rPr>
                <w:rFonts w:eastAsia="Times New Roman" w:cstheme="minorHAnsi"/>
                <w:color w:val="000000"/>
                <w:lang w:eastAsia="en-GB"/>
              </w:rPr>
            </w:pPr>
            <w:r w:rsidRPr="00B32F9B">
              <w:rPr>
                <w:rFonts w:eastAsia="Times New Roman" w:cstheme="minorHAnsi"/>
                <w:color w:val="000000"/>
                <w:lang w:eastAsia="en-GB"/>
              </w:rPr>
              <w:t>3</w:t>
            </w:r>
          </w:p>
        </w:tc>
        <w:tc>
          <w:tcPr>
            <w:tcW w:w="396" w:type="dxa"/>
            <w:tcBorders>
              <w:top w:val="single" w:sz="8" w:space="0" w:color="auto"/>
              <w:left w:val="nil"/>
              <w:bottom w:val="nil"/>
              <w:right w:val="single" w:sz="4" w:space="0" w:color="auto"/>
            </w:tcBorders>
            <w:shd w:val="clear" w:color="000000" w:fill="FFFF00"/>
            <w:noWrap/>
            <w:vAlign w:val="center"/>
            <w:hideMark/>
          </w:tcPr>
          <w:p w14:paraId="78BBB1BE" w14:textId="77777777" w:rsidR="007F7C7F" w:rsidRPr="00B32F9B" w:rsidRDefault="007F7C7F" w:rsidP="00D74C55">
            <w:pPr>
              <w:spacing w:after="0" w:line="240" w:lineRule="auto"/>
              <w:jc w:val="center"/>
              <w:rPr>
                <w:rFonts w:eastAsia="Times New Roman" w:cstheme="minorHAnsi"/>
                <w:color w:val="000000"/>
                <w:lang w:eastAsia="en-GB"/>
              </w:rPr>
            </w:pPr>
            <w:r w:rsidRPr="00B32F9B">
              <w:rPr>
                <w:rFonts w:eastAsia="Times New Roman" w:cstheme="minorHAnsi"/>
                <w:color w:val="000000"/>
                <w:lang w:eastAsia="en-GB"/>
              </w:rPr>
              <w:t>4</w:t>
            </w:r>
          </w:p>
        </w:tc>
        <w:tc>
          <w:tcPr>
            <w:tcW w:w="396" w:type="dxa"/>
            <w:tcBorders>
              <w:top w:val="single" w:sz="8" w:space="0" w:color="auto"/>
              <w:left w:val="nil"/>
              <w:bottom w:val="nil"/>
              <w:right w:val="single" w:sz="4" w:space="0" w:color="auto"/>
            </w:tcBorders>
            <w:shd w:val="clear" w:color="000000" w:fill="FFFF00"/>
            <w:noWrap/>
            <w:vAlign w:val="center"/>
            <w:hideMark/>
          </w:tcPr>
          <w:p w14:paraId="539EBB10" w14:textId="77777777" w:rsidR="007F7C7F" w:rsidRPr="00B32F9B" w:rsidRDefault="007F7C7F" w:rsidP="00D74C55">
            <w:pPr>
              <w:spacing w:after="0" w:line="240" w:lineRule="auto"/>
              <w:jc w:val="center"/>
              <w:rPr>
                <w:rFonts w:eastAsia="Times New Roman" w:cstheme="minorHAnsi"/>
                <w:color w:val="000000"/>
                <w:lang w:eastAsia="en-GB"/>
              </w:rPr>
            </w:pPr>
            <w:r w:rsidRPr="00B32F9B">
              <w:rPr>
                <w:rFonts w:eastAsia="Times New Roman" w:cstheme="minorHAnsi"/>
                <w:color w:val="000000"/>
                <w:lang w:eastAsia="en-GB"/>
              </w:rPr>
              <w:t>5</w:t>
            </w:r>
          </w:p>
        </w:tc>
        <w:tc>
          <w:tcPr>
            <w:tcW w:w="396" w:type="dxa"/>
            <w:tcBorders>
              <w:top w:val="single" w:sz="8" w:space="0" w:color="auto"/>
              <w:left w:val="nil"/>
              <w:bottom w:val="nil"/>
              <w:right w:val="single" w:sz="4" w:space="0" w:color="auto"/>
            </w:tcBorders>
            <w:shd w:val="clear" w:color="000000" w:fill="FFFF00"/>
            <w:noWrap/>
            <w:vAlign w:val="center"/>
            <w:hideMark/>
          </w:tcPr>
          <w:p w14:paraId="0B7B242A" w14:textId="77777777" w:rsidR="007F7C7F" w:rsidRPr="00B32F9B" w:rsidRDefault="007F7C7F" w:rsidP="00D74C55">
            <w:pPr>
              <w:spacing w:after="0" w:line="240" w:lineRule="auto"/>
              <w:jc w:val="center"/>
              <w:rPr>
                <w:rFonts w:eastAsia="Times New Roman" w:cstheme="minorHAnsi"/>
                <w:color w:val="000000"/>
                <w:lang w:eastAsia="en-GB"/>
              </w:rPr>
            </w:pPr>
            <w:r w:rsidRPr="00B32F9B">
              <w:rPr>
                <w:rFonts w:eastAsia="Times New Roman" w:cstheme="minorHAnsi"/>
                <w:color w:val="000000"/>
                <w:lang w:eastAsia="en-GB"/>
              </w:rPr>
              <w:t>6</w:t>
            </w:r>
          </w:p>
        </w:tc>
        <w:tc>
          <w:tcPr>
            <w:tcW w:w="396" w:type="dxa"/>
            <w:tcBorders>
              <w:top w:val="single" w:sz="8" w:space="0" w:color="auto"/>
              <w:left w:val="nil"/>
              <w:bottom w:val="nil"/>
              <w:right w:val="single" w:sz="4" w:space="0" w:color="auto"/>
            </w:tcBorders>
            <w:shd w:val="clear" w:color="000000" w:fill="FFFF00"/>
            <w:noWrap/>
            <w:vAlign w:val="center"/>
            <w:hideMark/>
          </w:tcPr>
          <w:p w14:paraId="0E272073" w14:textId="77777777" w:rsidR="007F7C7F" w:rsidRPr="00B32F9B" w:rsidRDefault="007F7C7F" w:rsidP="00D74C55">
            <w:pPr>
              <w:spacing w:after="0" w:line="240" w:lineRule="auto"/>
              <w:jc w:val="center"/>
              <w:rPr>
                <w:rFonts w:eastAsia="Times New Roman" w:cstheme="minorHAnsi"/>
                <w:color w:val="000000"/>
                <w:lang w:eastAsia="en-GB"/>
              </w:rPr>
            </w:pPr>
            <w:r w:rsidRPr="00B32F9B">
              <w:rPr>
                <w:rFonts w:eastAsia="Times New Roman" w:cstheme="minorHAnsi"/>
                <w:color w:val="000000"/>
                <w:lang w:eastAsia="en-GB"/>
              </w:rPr>
              <w:t>7</w:t>
            </w:r>
          </w:p>
        </w:tc>
        <w:tc>
          <w:tcPr>
            <w:tcW w:w="396" w:type="dxa"/>
            <w:tcBorders>
              <w:top w:val="single" w:sz="8" w:space="0" w:color="auto"/>
              <w:left w:val="nil"/>
              <w:bottom w:val="nil"/>
              <w:right w:val="single" w:sz="8" w:space="0" w:color="auto"/>
            </w:tcBorders>
            <w:shd w:val="clear" w:color="000000" w:fill="FFFF00"/>
            <w:noWrap/>
            <w:vAlign w:val="center"/>
            <w:hideMark/>
          </w:tcPr>
          <w:p w14:paraId="0E14904E" w14:textId="77777777" w:rsidR="007F7C7F" w:rsidRPr="00B32F9B" w:rsidRDefault="007F7C7F" w:rsidP="00D74C55">
            <w:pPr>
              <w:spacing w:after="0" w:line="240" w:lineRule="auto"/>
              <w:jc w:val="center"/>
              <w:rPr>
                <w:rFonts w:eastAsia="Times New Roman" w:cstheme="minorHAnsi"/>
                <w:color w:val="000000"/>
                <w:lang w:eastAsia="en-GB"/>
              </w:rPr>
            </w:pPr>
            <w:r w:rsidRPr="00B32F9B">
              <w:rPr>
                <w:rFonts w:eastAsia="Times New Roman" w:cstheme="minorHAnsi"/>
                <w:color w:val="000000"/>
                <w:lang w:eastAsia="en-GB"/>
              </w:rPr>
              <w:t>8</w:t>
            </w:r>
          </w:p>
        </w:tc>
        <w:tc>
          <w:tcPr>
            <w:tcW w:w="267" w:type="dxa"/>
            <w:tcBorders>
              <w:top w:val="nil"/>
              <w:left w:val="nil"/>
              <w:bottom w:val="nil"/>
              <w:right w:val="nil"/>
            </w:tcBorders>
            <w:shd w:val="clear" w:color="auto" w:fill="auto"/>
            <w:noWrap/>
            <w:vAlign w:val="center"/>
            <w:hideMark/>
          </w:tcPr>
          <w:p w14:paraId="45F0C079" w14:textId="77777777" w:rsidR="007F7C7F" w:rsidRPr="00B32F9B" w:rsidRDefault="007F7C7F" w:rsidP="00D74C55">
            <w:pPr>
              <w:spacing w:after="0" w:line="240" w:lineRule="auto"/>
              <w:jc w:val="center"/>
              <w:rPr>
                <w:rFonts w:eastAsia="Times New Roman" w:cstheme="minorHAnsi"/>
                <w:color w:val="000000"/>
                <w:lang w:eastAsia="en-GB"/>
              </w:rPr>
            </w:pPr>
          </w:p>
        </w:tc>
        <w:tc>
          <w:tcPr>
            <w:tcW w:w="396" w:type="dxa"/>
            <w:tcBorders>
              <w:top w:val="single" w:sz="8" w:space="0" w:color="auto"/>
              <w:left w:val="single" w:sz="8" w:space="0" w:color="auto"/>
              <w:bottom w:val="single" w:sz="8" w:space="0" w:color="auto"/>
              <w:right w:val="single" w:sz="4" w:space="0" w:color="auto"/>
            </w:tcBorders>
            <w:shd w:val="clear" w:color="000000" w:fill="FFFF00"/>
            <w:noWrap/>
            <w:vAlign w:val="center"/>
            <w:hideMark/>
          </w:tcPr>
          <w:p w14:paraId="4014CE61" w14:textId="77777777" w:rsidR="007F7C7F" w:rsidRPr="00B32F9B" w:rsidRDefault="007F7C7F" w:rsidP="00D74C55">
            <w:pPr>
              <w:spacing w:after="0" w:line="240" w:lineRule="auto"/>
              <w:jc w:val="center"/>
              <w:rPr>
                <w:rFonts w:eastAsia="Times New Roman" w:cstheme="minorHAnsi"/>
                <w:color w:val="000000"/>
                <w:lang w:eastAsia="en-GB"/>
              </w:rPr>
            </w:pPr>
            <w:r w:rsidRPr="00B32F9B">
              <w:rPr>
                <w:rFonts w:eastAsia="Times New Roman" w:cstheme="minorHAnsi"/>
                <w:color w:val="000000"/>
                <w:lang w:eastAsia="en-GB"/>
              </w:rPr>
              <w:t>1</w:t>
            </w:r>
          </w:p>
        </w:tc>
        <w:tc>
          <w:tcPr>
            <w:tcW w:w="396" w:type="dxa"/>
            <w:tcBorders>
              <w:top w:val="single" w:sz="8" w:space="0" w:color="auto"/>
              <w:left w:val="nil"/>
              <w:bottom w:val="single" w:sz="8" w:space="0" w:color="auto"/>
              <w:right w:val="single" w:sz="4" w:space="0" w:color="auto"/>
            </w:tcBorders>
            <w:shd w:val="clear" w:color="000000" w:fill="FFFF00"/>
            <w:noWrap/>
            <w:vAlign w:val="center"/>
            <w:hideMark/>
          </w:tcPr>
          <w:p w14:paraId="793E32B5" w14:textId="77777777" w:rsidR="007F7C7F" w:rsidRPr="00B32F9B" w:rsidRDefault="007F7C7F" w:rsidP="00D74C55">
            <w:pPr>
              <w:spacing w:after="0" w:line="240" w:lineRule="auto"/>
              <w:jc w:val="center"/>
              <w:rPr>
                <w:rFonts w:eastAsia="Times New Roman" w:cstheme="minorHAnsi"/>
                <w:color w:val="000000"/>
                <w:lang w:eastAsia="en-GB"/>
              </w:rPr>
            </w:pPr>
            <w:r w:rsidRPr="00B32F9B">
              <w:rPr>
                <w:rFonts w:eastAsia="Times New Roman" w:cstheme="minorHAnsi"/>
                <w:color w:val="000000"/>
                <w:lang w:eastAsia="en-GB"/>
              </w:rPr>
              <w:t>2</w:t>
            </w:r>
          </w:p>
        </w:tc>
        <w:tc>
          <w:tcPr>
            <w:tcW w:w="396" w:type="dxa"/>
            <w:tcBorders>
              <w:top w:val="single" w:sz="8" w:space="0" w:color="auto"/>
              <w:left w:val="nil"/>
              <w:bottom w:val="single" w:sz="8" w:space="0" w:color="auto"/>
              <w:right w:val="single" w:sz="4" w:space="0" w:color="auto"/>
            </w:tcBorders>
            <w:shd w:val="clear" w:color="auto" w:fill="auto"/>
            <w:noWrap/>
            <w:vAlign w:val="center"/>
            <w:hideMark/>
          </w:tcPr>
          <w:p w14:paraId="622C30EE" w14:textId="77777777" w:rsidR="007F7C7F" w:rsidRPr="00B32F9B" w:rsidRDefault="007F7C7F" w:rsidP="00D74C55">
            <w:pPr>
              <w:spacing w:after="0" w:line="240" w:lineRule="auto"/>
              <w:jc w:val="center"/>
              <w:rPr>
                <w:rFonts w:eastAsia="Times New Roman" w:cstheme="minorHAnsi"/>
                <w:color w:val="000000"/>
                <w:lang w:eastAsia="en-GB"/>
              </w:rPr>
            </w:pPr>
            <w:r w:rsidRPr="00B32F9B">
              <w:rPr>
                <w:rFonts w:eastAsia="Times New Roman" w:cstheme="minorHAnsi"/>
                <w:color w:val="000000"/>
                <w:lang w:eastAsia="en-GB"/>
              </w:rPr>
              <w:t>3</w:t>
            </w:r>
          </w:p>
        </w:tc>
        <w:tc>
          <w:tcPr>
            <w:tcW w:w="396" w:type="dxa"/>
            <w:tcBorders>
              <w:top w:val="single" w:sz="8" w:space="0" w:color="auto"/>
              <w:left w:val="nil"/>
              <w:bottom w:val="single" w:sz="8" w:space="0" w:color="auto"/>
              <w:right w:val="single" w:sz="4" w:space="0" w:color="auto"/>
            </w:tcBorders>
            <w:shd w:val="clear" w:color="auto" w:fill="auto"/>
            <w:noWrap/>
            <w:vAlign w:val="center"/>
            <w:hideMark/>
          </w:tcPr>
          <w:p w14:paraId="545DF8F2" w14:textId="77777777" w:rsidR="007F7C7F" w:rsidRPr="00B32F9B" w:rsidRDefault="007F7C7F" w:rsidP="00D74C55">
            <w:pPr>
              <w:spacing w:after="0" w:line="240" w:lineRule="auto"/>
              <w:jc w:val="center"/>
              <w:rPr>
                <w:rFonts w:eastAsia="Times New Roman" w:cstheme="minorHAnsi"/>
                <w:color w:val="000000"/>
                <w:lang w:eastAsia="en-GB"/>
              </w:rPr>
            </w:pPr>
            <w:r w:rsidRPr="00B32F9B">
              <w:rPr>
                <w:rFonts w:eastAsia="Times New Roman" w:cstheme="minorHAnsi"/>
                <w:color w:val="000000"/>
                <w:lang w:eastAsia="en-GB"/>
              </w:rPr>
              <w:t>4</w:t>
            </w:r>
          </w:p>
        </w:tc>
        <w:tc>
          <w:tcPr>
            <w:tcW w:w="396" w:type="dxa"/>
            <w:tcBorders>
              <w:top w:val="single" w:sz="8" w:space="0" w:color="auto"/>
              <w:left w:val="nil"/>
              <w:bottom w:val="single" w:sz="8" w:space="0" w:color="auto"/>
              <w:right w:val="single" w:sz="4" w:space="0" w:color="auto"/>
            </w:tcBorders>
            <w:shd w:val="clear" w:color="auto" w:fill="auto"/>
            <w:noWrap/>
            <w:vAlign w:val="center"/>
            <w:hideMark/>
          </w:tcPr>
          <w:p w14:paraId="342437A1" w14:textId="77777777" w:rsidR="007F7C7F" w:rsidRPr="00B32F9B" w:rsidRDefault="007F7C7F" w:rsidP="00D74C55">
            <w:pPr>
              <w:spacing w:after="0" w:line="240" w:lineRule="auto"/>
              <w:jc w:val="center"/>
              <w:rPr>
                <w:rFonts w:eastAsia="Times New Roman" w:cstheme="minorHAnsi"/>
                <w:color w:val="000000"/>
                <w:lang w:eastAsia="en-GB"/>
              </w:rPr>
            </w:pPr>
            <w:r w:rsidRPr="00B32F9B">
              <w:rPr>
                <w:rFonts w:eastAsia="Times New Roman" w:cstheme="minorHAnsi"/>
                <w:color w:val="000000"/>
                <w:lang w:eastAsia="en-GB"/>
              </w:rPr>
              <w:t>5</w:t>
            </w:r>
          </w:p>
        </w:tc>
        <w:tc>
          <w:tcPr>
            <w:tcW w:w="396" w:type="dxa"/>
            <w:tcBorders>
              <w:top w:val="single" w:sz="8" w:space="0" w:color="auto"/>
              <w:left w:val="nil"/>
              <w:bottom w:val="single" w:sz="8" w:space="0" w:color="auto"/>
              <w:right w:val="single" w:sz="4" w:space="0" w:color="auto"/>
            </w:tcBorders>
            <w:shd w:val="clear" w:color="auto" w:fill="auto"/>
            <w:noWrap/>
            <w:vAlign w:val="center"/>
            <w:hideMark/>
          </w:tcPr>
          <w:p w14:paraId="6C76DB8D" w14:textId="77777777" w:rsidR="007F7C7F" w:rsidRPr="00B32F9B" w:rsidRDefault="007F7C7F" w:rsidP="00D74C55">
            <w:pPr>
              <w:spacing w:after="0" w:line="240" w:lineRule="auto"/>
              <w:jc w:val="center"/>
              <w:rPr>
                <w:rFonts w:eastAsia="Times New Roman" w:cstheme="minorHAnsi"/>
                <w:color w:val="000000"/>
                <w:lang w:eastAsia="en-GB"/>
              </w:rPr>
            </w:pPr>
            <w:r w:rsidRPr="00B32F9B">
              <w:rPr>
                <w:rFonts w:eastAsia="Times New Roman" w:cstheme="minorHAnsi"/>
                <w:color w:val="000000"/>
                <w:lang w:eastAsia="en-GB"/>
              </w:rPr>
              <w:t>6</w:t>
            </w:r>
          </w:p>
        </w:tc>
        <w:tc>
          <w:tcPr>
            <w:tcW w:w="396" w:type="dxa"/>
            <w:tcBorders>
              <w:top w:val="single" w:sz="8" w:space="0" w:color="auto"/>
              <w:left w:val="nil"/>
              <w:bottom w:val="single" w:sz="8" w:space="0" w:color="auto"/>
              <w:right w:val="single" w:sz="4" w:space="0" w:color="auto"/>
            </w:tcBorders>
            <w:shd w:val="clear" w:color="auto" w:fill="auto"/>
            <w:noWrap/>
            <w:vAlign w:val="center"/>
            <w:hideMark/>
          </w:tcPr>
          <w:p w14:paraId="26D195AD" w14:textId="77777777" w:rsidR="007F7C7F" w:rsidRPr="00B32F9B" w:rsidRDefault="007F7C7F" w:rsidP="00D74C55">
            <w:pPr>
              <w:spacing w:after="0" w:line="240" w:lineRule="auto"/>
              <w:jc w:val="center"/>
              <w:rPr>
                <w:rFonts w:eastAsia="Times New Roman" w:cstheme="minorHAnsi"/>
                <w:color w:val="000000"/>
                <w:lang w:eastAsia="en-GB"/>
              </w:rPr>
            </w:pPr>
            <w:r w:rsidRPr="00B32F9B">
              <w:rPr>
                <w:rFonts w:eastAsia="Times New Roman" w:cstheme="minorHAnsi"/>
                <w:color w:val="000000"/>
                <w:lang w:eastAsia="en-GB"/>
              </w:rPr>
              <w:t>7</w:t>
            </w:r>
          </w:p>
        </w:tc>
        <w:tc>
          <w:tcPr>
            <w:tcW w:w="396" w:type="dxa"/>
            <w:tcBorders>
              <w:top w:val="single" w:sz="8" w:space="0" w:color="auto"/>
              <w:left w:val="nil"/>
              <w:bottom w:val="single" w:sz="8" w:space="0" w:color="auto"/>
              <w:right w:val="single" w:sz="8" w:space="0" w:color="auto"/>
            </w:tcBorders>
            <w:shd w:val="clear" w:color="auto" w:fill="auto"/>
            <w:noWrap/>
            <w:vAlign w:val="center"/>
            <w:hideMark/>
          </w:tcPr>
          <w:p w14:paraId="5167E597" w14:textId="77777777" w:rsidR="007F7C7F" w:rsidRPr="00B32F9B" w:rsidRDefault="007F7C7F" w:rsidP="00D74C55">
            <w:pPr>
              <w:spacing w:after="0" w:line="240" w:lineRule="auto"/>
              <w:jc w:val="center"/>
              <w:rPr>
                <w:rFonts w:eastAsia="Times New Roman" w:cstheme="minorHAnsi"/>
                <w:color w:val="000000"/>
                <w:lang w:eastAsia="en-GB"/>
              </w:rPr>
            </w:pPr>
            <w:r w:rsidRPr="00B32F9B">
              <w:rPr>
                <w:rFonts w:eastAsia="Times New Roman" w:cstheme="minorHAnsi"/>
                <w:color w:val="000000"/>
                <w:lang w:eastAsia="en-GB"/>
              </w:rPr>
              <w:t>8</w:t>
            </w:r>
          </w:p>
        </w:tc>
      </w:tr>
      <w:tr w:rsidR="007F7C7F" w:rsidRPr="001B12DB" w14:paraId="1732E57E" w14:textId="77777777" w:rsidTr="003F6914">
        <w:trPr>
          <w:trHeight w:val="325"/>
          <w:jc w:val="center"/>
        </w:trPr>
        <w:tc>
          <w:tcPr>
            <w:tcW w:w="2479" w:type="dxa"/>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3312D120" w14:textId="2EFA13B8" w:rsidR="007F7C7F" w:rsidRPr="00B32F9B" w:rsidRDefault="003F6914" w:rsidP="00D74C55">
            <w:pPr>
              <w:spacing w:after="0" w:line="240" w:lineRule="auto"/>
              <w:jc w:val="center"/>
              <w:rPr>
                <w:rFonts w:eastAsia="Times New Roman" w:cstheme="minorHAnsi"/>
                <w:color w:val="000000"/>
                <w:lang w:eastAsia="en-GB"/>
              </w:rPr>
            </w:pPr>
            <w:r>
              <w:rPr>
                <w:rFonts w:eastAsia="Times New Roman" w:cstheme="minorHAnsi"/>
                <w:color w:val="000000"/>
                <w:lang w:eastAsia="en-GB"/>
              </w:rPr>
              <w:t>Humidity</w:t>
            </w:r>
          </w:p>
        </w:tc>
        <w:tc>
          <w:tcPr>
            <w:tcW w:w="396" w:type="dxa"/>
            <w:tcBorders>
              <w:top w:val="single" w:sz="8" w:space="0" w:color="auto"/>
              <w:left w:val="nil"/>
              <w:bottom w:val="single" w:sz="8" w:space="0" w:color="auto"/>
              <w:right w:val="single" w:sz="4" w:space="0" w:color="auto"/>
            </w:tcBorders>
            <w:shd w:val="clear" w:color="000000" w:fill="FFFF00"/>
            <w:noWrap/>
            <w:vAlign w:val="center"/>
            <w:hideMark/>
          </w:tcPr>
          <w:p w14:paraId="73ED7C5B" w14:textId="77777777" w:rsidR="007F7C7F" w:rsidRPr="00B32F9B" w:rsidRDefault="007F7C7F" w:rsidP="00D74C55">
            <w:pPr>
              <w:spacing w:after="0" w:line="240" w:lineRule="auto"/>
              <w:jc w:val="center"/>
              <w:rPr>
                <w:rFonts w:eastAsia="Times New Roman" w:cstheme="minorHAnsi"/>
                <w:color w:val="000000"/>
                <w:lang w:eastAsia="en-GB"/>
              </w:rPr>
            </w:pPr>
            <w:r w:rsidRPr="00B32F9B">
              <w:rPr>
                <w:rFonts w:eastAsia="Times New Roman" w:cstheme="minorHAnsi"/>
                <w:color w:val="000000"/>
                <w:lang w:eastAsia="en-GB"/>
              </w:rPr>
              <w:t>1</w:t>
            </w:r>
          </w:p>
        </w:tc>
        <w:tc>
          <w:tcPr>
            <w:tcW w:w="396" w:type="dxa"/>
            <w:tcBorders>
              <w:top w:val="single" w:sz="8" w:space="0" w:color="auto"/>
              <w:left w:val="nil"/>
              <w:bottom w:val="single" w:sz="8" w:space="0" w:color="auto"/>
              <w:right w:val="single" w:sz="4" w:space="0" w:color="auto"/>
            </w:tcBorders>
            <w:shd w:val="clear" w:color="000000" w:fill="FFFF00"/>
            <w:noWrap/>
            <w:vAlign w:val="center"/>
            <w:hideMark/>
          </w:tcPr>
          <w:p w14:paraId="78C8B70D" w14:textId="77777777" w:rsidR="007F7C7F" w:rsidRPr="00B32F9B" w:rsidRDefault="007F7C7F" w:rsidP="00D74C55">
            <w:pPr>
              <w:spacing w:after="0" w:line="240" w:lineRule="auto"/>
              <w:jc w:val="center"/>
              <w:rPr>
                <w:rFonts w:eastAsia="Times New Roman" w:cstheme="minorHAnsi"/>
                <w:color w:val="000000"/>
                <w:lang w:eastAsia="en-GB"/>
              </w:rPr>
            </w:pPr>
            <w:r w:rsidRPr="00B32F9B">
              <w:rPr>
                <w:rFonts w:eastAsia="Times New Roman" w:cstheme="minorHAnsi"/>
                <w:color w:val="000000"/>
                <w:lang w:eastAsia="en-GB"/>
              </w:rPr>
              <w:t>2</w:t>
            </w:r>
          </w:p>
        </w:tc>
        <w:tc>
          <w:tcPr>
            <w:tcW w:w="396" w:type="dxa"/>
            <w:tcBorders>
              <w:top w:val="single" w:sz="8" w:space="0" w:color="auto"/>
              <w:left w:val="nil"/>
              <w:bottom w:val="single" w:sz="8" w:space="0" w:color="auto"/>
              <w:right w:val="single" w:sz="4" w:space="0" w:color="auto"/>
            </w:tcBorders>
            <w:shd w:val="clear" w:color="000000" w:fill="FFFF00"/>
            <w:noWrap/>
            <w:vAlign w:val="center"/>
            <w:hideMark/>
          </w:tcPr>
          <w:p w14:paraId="472361A3" w14:textId="77777777" w:rsidR="007F7C7F" w:rsidRPr="00B32F9B" w:rsidRDefault="007F7C7F" w:rsidP="00D74C55">
            <w:pPr>
              <w:spacing w:after="0" w:line="240" w:lineRule="auto"/>
              <w:jc w:val="center"/>
              <w:rPr>
                <w:rFonts w:eastAsia="Times New Roman" w:cstheme="minorHAnsi"/>
                <w:color w:val="000000"/>
                <w:lang w:eastAsia="en-GB"/>
              </w:rPr>
            </w:pPr>
            <w:r w:rsidRPr="00B32F9B">
              <w:rPr>
                <w:rFonts w:eastAsia="Times New Roman" w:cstheme="minorHAnsi"/>
                <w:color w:val="000000"/>
                <w:lang w:eastAsia="en-GB"/>
              </w:rPr>
              <w:t>3</w:t>
            </w:r>
          </w:p>
        </w:tc>
        <w:tc>
          <w:tcPr>
            <w:tcW w:w="396" w:type="dxa"/>
            <w:tcBorders>
              <w:top w:val="single" w:sz="8" w:space="0" w:color="auto"/>
              <w:left w:val="nil"/>
              <w:bottom w:val="single" w:sz="8" w:space="0" w:color="auto"/>
              <w:right w:val="single" w:sz="4" w:space="0" w:color="auto"/>
            </w:tcBorders>
            <w:shd w:val="clear" w:color="000000" w:fill="FFFF00"/>
            <w:noWrap/>
            <w:vAlign w:val="center"/>
            <w:hideMark/>
          </w:tcPr>
          <w:p w14:paraId="3365840E" w14:textId="77777777" w:rsidR="007F7C7F" w:rsidRPr="00B32F9B" w:rsidRDefault="007F7C7F" w:rsidP="00D74C55">
            <w:pPr>
              <w:spacing w:after="0" w:line="240" w:lineRule="auto"/>
              <w:jc w:val="center"/>
              <w:rPr>
                <w:rFonts w:eastAsia="Times New Roman" w:cstheme="minorHAnsi"/>
                <w:color w:val="000000"/>
                <w:lang w:eastAsia="en-GB"/>
              </w:rPr>
            </w:pPr>
            <w:r w:rsidRPr="00B32F9B">
              <w:rPr>
                <w:rFonts w:eastAsia="Times New Roman" w:cstheme="minorHAnsi"/>
                <w:color w:val="000000"/>
                <w:lang w:eastAsia="en-GB"/>
              </w:rPr>
              <w:t>4</w:t>
            </w:r>
          </w:p>
        </w:tc>
        <w:tc>
          <w:tcPr>
            <w:tcW w:w="396" w:type="dxa"/>
            <w:tcBorders>
              <w:top w:val="single" w:sz="8" w:space="0" w:color="auto"/>
              <w:left w:val="nil"/>
              <w:bottom w:val="single" w:sz="8" w:space="0" w:color="auto"/>
              <w:right w:val="single" w:sz="4" w:space="0" w:color="auto"/>
            </w:tcBorders>
            <w:shd w:val="clear" w:color="000000" w:fill="FFFF00"/>
            <w:noWrap/>
            <w:vAlign w:val="center"/>
            <w:hideMark/>
          </w:tcPr>
          <w:p w14:paraId="5887DEC2" w14:textId="77777777" w:rsidR="007F7C7F" w:rsidRPr="00B32F9B" w:rsidRDefault="007F7C7F" w:rsidP="00D74C55">
            <w:pPr>
              <w:spacing w:after="0" w:line="240" w:lineRule="auto"/>
              <w:jc w:val="center"/>
              <w:rPr>
                <w:rFonts w:eastAsia="Times New Roman" w:cstheme="minorHAnsi"/>
                <w:color w:val="000000"/>
                <w:lang w:eastAsia="en-GB"/>
              </w:rPr>
            </w:pPr>
            <w:r w:rsidRPr="00B32F9B">
              <w:rPr>
                <w:rFonts w:eastAsia="Times New Roman" w:cstheme="minorHAnsi"/>
                <w:color w:val="000000"/>
                <w:lang w:eastAsia="en-GB"/>
              </w:rPr>
              <w:t>5</w:t>
            </w:r>
          </w:p>
        </w:tc>
        <w:tc>
          <w:tcPr>
            <w:tcW w:w="396" w:type="dxa"/>
            <w:tcBorders>
              <w:top w:val="single" w:sz="8" w:space="0" w:color="auto"/>
              <w:left w:val="nil"/>
              <w:bottom w:val="single" w:sz="8" w:space="0" w:color="auto"/>
              <w:right w:val="single" w:sz="4" w:space="0" w:color="auto"/>
            </w:tcBorders>
            <w:shd w:val="clear" w:color="000000" w:fill="FFFF00"/>
            <w:noWrap/>
            <w:vAlign w:val="center"/>
            <w:hideMark/>
          </w:tcPr>
          <w:p w14:paraId="6F7991DD" w14:textId="77777777" w:rsidR="007F7C7F" w:rsidRPr="00B32F9B" w:rsidRDefault="007F7C7F" w:rsidP="00D74C55">
            <w:pPr>
              <w:spacing w:after="0" w:line="240" w:lineRule="auto"/>
              <w:jc w:val="center"/>
              <w:rPr>
                <w:rFonts w:eastAsia="Times New Roman" w:cstheme="minorHAnsi"/>
                <w:color w:val="000000"/>
                <w:lang w:eastAsia="en-GB"/>
              </w:rPr>
            </w:pPr>
            <w:r w:rsidRPr="00B32F9B">
              <w:rPr>
                <w:rFonts w:eastAsia="Times New Roman" w:cstheme="minorHAnsi"/>
                <w:color w:val="000000"/>
                <w:lang w:eastAsia="en-GB"/>
              </w:rPr>
              <w:t>6</w:t>
            </w:r>
          </w:p>
        </w:tc>
        <w:tc>
          <w:tcPr>
            <w:tcW w:w="396" w:type="dxa"/>
            <w:tcBorders>
              <w:top w:val="single" w:sz="8" w:space="0" w:color="auto"/>
              <w:left w:val="nil"/>
              <w:bottom w:val="single" w:sz="8" w:space="0" w:color="auto"/>
              <w:right w:val="single" w:sz="4" w:space="0" w:color="auto"/>
            </w:tcBorders>
            <w:shd w:val="clear" w:color="000000" w:fill="FFFF00"/>
            <w:noWrap/>
            <w:vAlign w:val="center"/>
            <w:hideMark/>
          </w:tcPr>
          <w:p w14:paraId="25DDBFE0" w14:textId="77777777" w:rsidR="007F7C7F" w:rsidRPr="00B32F9B" w:rsidRDefault="007F7C7F" w:rsidP="00D74C55">
            <w:pPr>
              <w:spacing w:after="0" w:line="240" w:lineRule="auto"/>
              <w:jc w:val="center"/>
              <w:rPr>
                <w:rFonts w:eastAsia="Times New Roman" w:cstheme="minorHAnsi"/>
                <w:color w:val="000000"/>
                <w:lang w:eastAsia="en-GB"/>
              </w:rPr>
            </w:pPr>
            <w:r w:rsidRPr="00B32F9B">
              <w:rPr>
                <w:rFonts w:eastAsia="Times New Roman" w:cstheme="minorHAnsi"/>
                <w:color w:val="000000"/>
                <w:lang w:eastAsia="en-GB"/>
              </w:rPr>
              <w:t>7</w:t>
            </w:r>
          </w:p>
        </w:tc>
        <w:tc>
          <w:tcPr>
            <w:tcW w:w="396" w:type="dxa"/>
            <w:tcBorders>
              <w:top w:val="single" w:sz="8" w:space="0" w:color="auto"/>
              <w:left w:val="nil"/>
              <w:bottom w:val="single" w:sz="8" w:space="0" w:color="auto"/>
              <w:right w:val="single" w:sz="8" w:space="0" w:color="auto"/>
            </w:tcBorders>
            <w:shd w:val="clear" w:color="auto" w:fill="auto"/>
            <w:noWrap/>
            <w:vAlign w:val="center"/>
            <w:hideMark/>
          </w:tcPr>
          <w:p w14:paraId="4716C021" w14:textId="77777777" w:rsidR="007F7C7F" w:rsidRPr="00B32F9B" w:rsidRDefault="007F7C7F" w:rsidP="00D74C55">
            <w:pPr>
              <w:spacing w:after="0" w:line="240" w:lineRule="auto"/>
              <w:jc w:val="center"/>
              <w:rPr>
                <w:rFonts w:eastAsia="Times New Roman" w:cstheme="minorHAnsi"/>
                <w:color w:val="000000"/>
                <w:lang w:eastAsia="en-GB"/>
              </w:rPr>
            </w:pPr>
            <w:r w:rsidRPr="00B32F9B">
              <w:rPr>
                <w:rFonts w:eastAsia="Times New Roman" w:cstheme="minorHAnsi"/>
                <w:color w:val="000000"/>
                <w:lang w:eastAsia="en-GB"/>
              </w:rPr>
              <w:t>8</w:t>
            </w:r>
          </w:p>
        </w:tc>
        <w:tc>
          <w:tcPr>
            <w:tcW w:w="267" w:type="dxa"/>
            <w:tcBorders>
              <w:top w:val="nil"/>
              <w:left w:val="nil"/>
              <w:bottom w:val="nil"/>
              <w:right w:val="nil"/>
            </w:tcBorders>
            <w:shd w:val="clear" w:color="auto" w:fill="auto"/>
            <w:noWrap/>
            <w:vAlign w:val="center"/>
            <w:hideMark/>
          </w:tcPr>
          <w:p w14:paraId="4ED57DF7" w14:textId="77777777" w:rsidR="007F7C7F" w:rsidRPr="00B32F9B" w:rsidRDefault="007F7C7F" w:rsidP="00D74C55">
            <w:pPr>
              <w:spacing w:after="0" w:line="240" w:lineRule="auto"/>
              <w:jc w:val="center"/>
              <w:rPr>
                <w:rFonts w:eastAsia="Times New Roman" w:cstheme="minorHAnsi"/>
                <w:color w:val="000000"/>
                <w:lang w:eastAsia="en-GB"/>
              </w:rPr>
            </w:pPr>
          </w:p>
        </w:tc>
        <w:tc>
          <w:tcPr>
            <w:tcW w:w="396" w:type="dxa"/>
            <w:tcBorders>
              <w:top w:val="nil"/>
              <w:left w:val="nil"/>
              <w:right w:val="nil"/>
            </w:tcBorders>
            <w:shd w:val="clear" w:color="auto" w:fill="auto"/>
            <w:noWrap/>
            <w:vAlign w:val="center"/>
            <w:hideMark/>
          </w:tcPr>
          <w:p w14:paraId="6F4E4D9C" w14:textId="77777777" w:rsidR="007F7C7F" w:rsidRPr="00B32F9B" w:rsidRDefault="007F7C7F" w:rsidP="00D74C55">
            <w:pPr>
              <w:spacing w:after="0" w:line="240" w:lineRule="auto"/>
              <w:jc w:val="center"/>
              <w:rPr>
                <w:rFonts w:eastAsia="Times New Roman" w:cstheme="minorHAnsi"/>
                <w:lang w:eastAsia="en-GB"/>
              </w:rPr>
            </w:pPr>
          </w:p>
        </w:tc>
        <w:tc>
          <w:tcPr>
            <w:tcW w:w="396" w:type="dxa"/>
            <w:tcBorders>
              <w:top w:val="nil"/>
              <w:left w:val="nil"/>
              <w:right w:val="nil"/>
            </w:tcBorders>
            <w:shd w:val="clear" w:color="auto" w:fill="auto"/>
            <w:noWrap/>
            <w:vAlign w:val="center"/>
            <w:hideMark/>
          </w:tcPr>
          <w:p w14:paraId="2A04548E" w14:textId="77777777" w:rsidR="007F7C7F" w:rsidRPr="00B32F9B" w:rsidRDefault="007F7C7F" w:rsidP="00D74C55">
            <w:pPr>
              <w:spacing w:after="0" w:line="240" w:lineRule="auto"/>
              <w:jc w:val="center"/>
              <w:rPr>
                <w:rFonts w:eastAsia="Times New Roman" w:cstheme="minorHAnsi"/>
                <w:lang w:eastAsia="en-GB"/>
              </w:rPr>
            </w:pPr>
          </w:p>
        </w:tc>
        <w:tc>
          <w:tcPr>
            <w:tcW w:w="396" w:type="dxa"/>
            <w:tcBorders>
              <w:top w:val="nil"/>
              <w:left w:val="nil"/>
              <w:right w:val="nil"/>
            </w:tcBorders>
            <w:shd w:val="clear" w:color="auto" w:fill="auto"/>
            <w:noWrap/>
            <w:vAlign w:val="center"/>
            <w:hideMark/>
          </w:tcPr>
          <w:p w14:paraId="032CA13C" w14:textId="77777777" w:rsidR="007F7C7F" w:rsidRPr="00B32F9B" w:rsidRDefault="007F7C7F" w:rsidP="00D74C55">
            <w:pPr>
              <w:spacing w:after="0" w:line="240" w:lineRule="auto"/>
              <w:jc w:val="center"/>
              <w:rPr>
                <w:rFonts w:eastAsia="Times New Roman" w:cstheme="minorHAnsi"/>
                <w:lang w:eastAsia="en-GB"/>
              </w:rPr>
            </w:pPr>
          </w:p>
        </w:tc>
        <w:tc>
          <w:tcPr>
            <w:tcW w:w="396" w:type="dxa"/>
            <w:tcBorders>
              <w:top w:val="nil"/>
              <w:left w:val="nil"/>
              <w:right w:val="nil"/>
            </w:tcBorders>
            <w:shd w:val="clear" w:color="auto" w:fill="auto"/>
            <w:noWrap/>
            <w:vAlign w:val="center"/>
            <w:hideMark/>
          </w:tcPr>
          <w:p w14:paraId="62321F83" w14:textId="77777777" w:rsidR="007F7C7F" w:rsidRPr="00B32F9B" w:rsidRDefault="007F7C7F" w:rsidP="00D74C55">
            <w:pPr>
              <w:spacing w:after="0" w:line="240" w:lineRule="auto"/>
              <w:jc w:val="center"/>
              <w:rPr>
                <w:rFonts w:eastAsia="Times New Roman" w:cstheme="minorHAnsi"/>
                <w:lang w:eastAsia="en-GB"/>
              </w:rPr>
            </w:pPr>
          </w:p>
        </w:tc>
        <w:tc>
          <w:tcPr>
            <w:tcW w:w="396" w:type="dxa"/>
            <w:tcBorders>
              <w:top w:val="nil"/>
              <w:left w:val="nil"/>
              <w:right w:val="nil"/>
            </w:tcBorders>
            <w:shd w:val="clear" w:color="auto" w:fill="auto"/>
            <w:noWrap/>
            <w:vAlign w:val="center"/>
            <w:hideMark/>
          </w:tcPr>
          <w:p w14:paraId="37EFBE95" w14:textId="77777777" w:rsidR="007F7C7F" w:rsidRPr="00B32F9B" w:rsidRDefault="007F7C7F" w:rsidP="00D74C55">
            <w:pPr>
              <w:spacing w:after="0" w:line="240" w:lineRule="auto"/>
              <w:jc w:val="center"/>
              <w:rPr>
                <w:rFonts w:eastAsia="Times New Roman" w:cstheme="minorHAnsi"/>
                <w:lang w:eastAsia="en-GB"/>
              </w:rPr>
            </w:pPr>
          </w:p>
        </w:tc>
        <w:tc>
          <w:tcPr>
            <w:tcW w:w="396" w:type="dxa"/>
            <w:tcBorders>
              <w:top w:val="nil"/>
              <w:left w:val="nil"/>
              <w:right w:val="nil"/>
            </w:tcBorders>
            <w:shd w:val="clear" w:color="auto" w:fill="auto"/>
            <w:noWrap/>
            <w:vAlign w:val="center"/>
            <w:hideMark/>
          </w:tcPr>
          <w:p w14:paraId="036F2A62" w14:textId="77777777" w:rsidR="007F7C7F" w:rsidRPr="00B32F9B" w:rsidRDefault="007F7C7F" w:rsidP="00D74C55">
            <w:pPr>
              <w:spacing w:after="0" w:line="240" w:lineRule="auto"/>
              <w:jc w:val="center"/>
              <w:rPr>
                <w:rFonts w:eastAsia="Times New Roman" w:cstheme="minorHAnsi"/>
                <w:lang w:eastAsia="en-GB"/>
              </w:rPr>
            </w:pPr>
          </w:p>
        </w:tc>
        <w:tc>
          <w:tcPr>
            <w:tcW w:w="396" w:type="dxa"/>
            <w:tcBorders>
              <w:top w:val="nil"/>
              <w:left w:val="nil"/>
              <w:right w:val="nil"/>
            </w:tcBorders>
            <w:shd w:val="clear" w:color="auto" w:fill="auto"/>
            <w:noWrap/>
            <w:vAlign w:val="center"/>
            <w:hideMark/>
          </w:tcPr>
          <w:p w14:paraId="5AB99351" w14:textId="77777777" w:rsidR="007F7C7F" w:rsidRPr="00B32F9B" w:rsidRDefault="007F7C7F" w:rsidP="00D74C55">
            <w:pPr>
              <w:spacing w:after="0" w:line="240" w:lineRule="auto"/>
              <w:jc w:val="center"/>
              <w:rPr>
                <w:rFonts w:eastAsia="Times New Roman" w:cstheme="minorHAnsi"/>
                <w:lang w:eastAsia="en-GB"/>
              </w:rPr>
            </w:pPr>
          </w:p>
        </w:tc>
        <w:tc>
          <w:tcPr>
            <w:tcW w:w="396" w:type="dxa"/>
            <w:tcBorders>
              <w:top w:val="nil"/>
              <w:left w:val="nil"/>
              <w:right w:val="nil"/>
            </w:tcBorders>
            <w:shd w:val="clear" w:color="auto" w:fill="auto"/>
            <w:noWrap/>
            <w:vAlign w:val="center"/>
            <w:hideMark/>
          </w:tcPr>
          <w:p w14:paraId="1C558097" w14:textId="77777777" w:rsidR="007F7C7F" w:rsidRPr="00B32F9B" w:rsidRDefault="007F7C7F" w:rsidP="00D74C55">
            <w:pPr>
              <w:spacing w:after="0" w:line="240" w:lineRule="auto"/>
              <w:jc w:val="center"/>
              <w:rPr>
                <w:rFonts w:eastAsia="Times New Roman" w:cstheme="minorHAnsi"/>
                <w:lang w:eastAsia="en-GB"/>
              </w:rPr>
            </w:pPr>
          </w:p>
        </w:tc>
      </w:tr>
      <w:tr w:rsidR="007F7C7F" w:rsidRPr="001B12DB" w14:paraId="19D02384" w14:textId="77777777" w:rsidTr="00C902E5">
        <w:trPr>
          <w:trHeight w:val="325"/>
          <w:jc w:val="center"/>
        </w:trPr>
        <w:tc>
          <w:tcPr>
            <w:tcW w:w="2479" w:type="dxa"/>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4B5E7479" w14:textId="4F198B39" w:rsidR="007F7C7F" w:rsidRPr="00B32F9B" w:rsidRDefault="003F6914" w:rsidP="003F6914">
            <w:pPr>
              <w:spacing w:after="0" w:line="240" w:lineRule="auto"/>
              <w:jc w:val="center"/>
              <w:rPr>
                <w:rFonts w:eastAsia="Times New Roman" w:cstheme="minorHAnsi"/>
                <w:color w:val="000000"/>
                <w:lang w:eastAsia="en-GB"/>
              </w:rPr>
            </w:pPr>
            <w:r>
              <w:rPr>
                <w:rFonts w:eastAsia="Times New Roman" w:cstheme="minorHAnsi"/>
                <w:color w:val="000000"/>
                <w:lang w:eastAsia="en-GB"/>
              </w:rPr>
              <w:t>Wind Speed</w:t>
            </w:r>
          </w:p>
        </w:tc>
        <w:tc>
          <w:tcPr>
            <w:tcW w:w="396" w:type="dxa"/>
            <w:tcBorders>
              <w:top w:val="single" w:sz="8" w:space="0" w:color="auto"/>
              <w:left w:val="nil"/>
              <w:bottom w:val="single" w:sz="8" w:space="0" w:color="auto"/>
              <w:right w:val="single" w:sz="4" w:space="0" w:color="auto"/>
            </w:tcBorders>
            <w:shd w:val="clear" w:color="000000" w:fill="FFFF00"/>
            <w:noWrap/>
            <w:vAlign w:val="center"/>
            <w:hideMark/>
          </w:tcPr>
          <w:p w14:paraId="01A715D6" w14:textId="77777777" w:rsidR="007F7C7F" w:rsidRPr="00B32F9B" w:rsidRDefault="007F7C7F" w:rsidP="00D74C55">
            <w:pPr>
              <w:spacing w:after="0" w:line="240" w:lineRule="auto"/>
              <w:jc w:val="center"/>
              <w:rPr>
                <w:rFonts w:eastAsia="Times New Roman" w:cstheme="minorHAnsi"/>
                <w:color w:val="000000"/>
                <w:lang w:eastAsia="en-GB"/>
              </w:rPr>
            </w:pPr>
            <w:r w:rsidRPr="00B32F9B">
              <w:rPr>
                <w:rFonts w:eastAsia="Times New Roman" w:cstheme="minorHAnsi"/>
                <w:color w:val="000000"/>
                <w:lang w:eastAsia="en-GB"/>
              </w:rPr>
              <w:t>1</w:t>
            </w:r>
          </w:p>
        </w:tc>
        <w:tc>
          <w:tcPr>
            <w:tcW w:w="396" w:type="dxa"/>
            <w:tcBorders>
              <w:top w:val="single" w:sz="8" w:space="0" w:color="auto"/>
              <w:left w:val="nil"/>
              <w:bottom w:val="single" w:sz="8" w:space="0" w:color="auto"/>
              <w:right w:val="single" w:sz="4" w:space="0" w:color="auto"/>
            </w:tcBorders>
            <w:shd w:val="clear" w:color="000000" w:fill="FFFF00"/>
            <w:noWrap/>
            <w:vAlign w:val="center"/>
            <w:hideMark/>
          </w:tcPr>
          <w:p w14:paraId="01FD57FC" w14:textId="77777777" w:rsidR="007F7C7F" w:rsidRPr="00B32F9B" w:rsidRDefault="007F7C7F" w:rsidP="00D74C55">
            <w:pPr>
              <w:spacing w:after="0" w:line="240" w:lineRule="auto"/>
              <w:jc w:val="center"/>
              <w:rPr>
                <w:rFonts w:eastAsia="Times New Roman" w:cstheme="minorHAnsi"/>
                <w:color w:val="000000"/>
                <w:lang w:eastAsia="en-GB"/>
              </w:rPr>
            </w:pPr>
            <w:r w:rsidRPr="00B32F9B">
              <w:rPr>
                <w:rFonts w:eastAsia="Times New Roman" w:cstheme="minorHAnsi"/>
                <w:color w:val="000000"/>
                <w:lang w:eastAsia="en-GB"/>
              </w:rPr>
              <w:t>2</w:t>
            </w:r>
          </w:p>
        </w:tc>
        <w:tc>
          <w:tcPr>
            <w:tcW w:w="396" w:type="dxa"/>
            <w:tcBorders>
              <w:top w:val="single" w:sz="8" w:space="0" w:color="auto"/>
              <w:left w:val="nil"/>
              <w:bottom w:val="single" w:sz="8" w:space="0" w:color="auto"/>
              <w:right w:val="single" w:sz="4" w:space="0" w:color="auto"/>
            </w:tcBorders>
            <w:shd w:val="clear" w:color="000000" w:fill="FFFF00"/>
            <w:noWrap/>
            <w:vAlign w:val="center"/>
            <w:hideMark/>
          </w:tcPr>
          <w:p w14:paraId="6F251C96" w14:textId="77777777" w:rsidR="007F7C7F" w:rsidRPr="00B32F9B" w:rsidRDefault="007F7C7F" w:rsidP="00D74C55">
            <w:pPr>
              <w:spacing w:after="0" w:line="240" w:lineRule="auto"/>
              <w:jc w:val="center"/>
              <w:rPr>
                <w:rFonts w:eastAsia="Times New Roman" w:cstheme="minorHAnsi"/>
                <w:color w:val="000000"/>
                <w:lang w:eastAsia="en-GB"/>
              </w:rPr>
            </w:pPr>
            <w:r w:rsidRPr="00B32F9B">
              <w:rPr>
                <w:rFonts w:eastAsia="Times New Roman" w:cstheme="minorHAnsi"/>
                <w:color w:val="000000"/>
                <w:lang w:eastAsia="en-GB"/>
              </w:rPr>
              <w:t>3</w:t>
            </w:r>
          </w:p>
        </w:tc>
        <w:tc>
          <w:tcPr>
            <w:tcW w:w="396" w:type="dxa"/>
            <w:tcBorders>
              <w:top w:val="single" w:sz="8" w:space="0" w:color="auto"/>
              <w:left w:val="nil"/>
              <w:bottom w:val="single" w:sz="8" w:space="0" w:color="auto"/>
              <w:right w:val="single" w:sz="4" w:space="0" w:color="auto"/>
            </w:tcBorders>
            <w:shd w:val="clear" w:color="000000" w:fill="FFFF00"/>
            <w:noWrap/>
            <w:vAlign w:val="center"/>
            <w:hideMark/>
          </w:tcPr>
          <w:p w14:paraId="7DC69B1D" w14:textId="77777777" w:rsidR="007F7C7F" w:rsidRPr="00B32F9B" w:rsidRDefault="007F7C7F" w:rsidP="00D74C55">
            <w:pPr>
              <w:spacing w:after="0" w:line="240" w:lineRule="auto"/>
              <w:jc w:val="center"/>
              <w:rPr>
                <w:rFonts w:eastAsia="Times New Roman" w:cstheme="minorHAnsi"/>
                <w:color w:val="000000"/>
                <w:lang w:eastAsia="en-GB"/>
              </w:rPr>
            </w:pPr>
            <w:r w:rsidRPr="00B32F9B">
              <w:rPr>
                <w:rFonts w:eastAsia="Times New Roman" w:cstheme="minorHAnsi"/>
                <w:color w:val="000000"/>
                <w:lang w:eastAsia="en-GB"/>
              </w:rPr>
              <w:t>4</w:t>
            </w:r>
          </w:p>
        </w:tc>
        <w:tc>
          <w:tcPr>
            <w:tcW w:w="396" w:type="dxa"/>
            <w:tcBorders>
              <w:top w:val="single" w:sz="8" w:space="0" w:color="auto"/>
              <w:left w:val="nil"/>
              <w:bottom w:val="single" w:sz="8" w:space="0" w:color="auto"/>
              <w:right w:val="single" w:sz="4" w:space="0" w:color="auto"/>
            </w:tcBorders>
            <w:shd w:val="clear" w:color="000000" w:fill="FFFF00"/>
            <w:noWrap/>
            <w:vAlign w:val="center"/>
            <w:hideMark/>
          </w:tcPr>
          <w:p w14:paraId="4739995A" w14:textId="77777777" w:rsidR="007F7C7F" w:rsidRPr="00B32F9B" w:rsidRDefault="007F7C7F" w:rsidP="00D74C55">
            <w:pPr>
              <w:spacing w:after="0" w:line="240" w:lineRule="auto"/>
              <w:jc w:val="center"/>
              <w:rPr>
                <w:rFonts w:eastAsia="Times New Roman" w:cstheme="minorHAnsi"/>
                <w:color w:val="000000"/>
                <w:lang w:eastAsia="en-GB"/>
              </w:rPr>
            </w:pPr>
            <w:r w:rsidRPr="00B32F9B">
              <w:rPr>
                <w:rFonts w:eastAsia="Times New Roman" w:cstheme="minorHAnsi"/>
                <w:color w:val="000000"/>
                <w:lang w:eastAsia="en-GB"/>
              </w:rPr>
              <w:t>5</w:t>
            </w:r>
          </w:p>
        </w:tc>
        <w:tc>
          <w:tcPr>
            <w:tcW w:w="396" w:type="dxa"/>
            <w:tcBorders>
              <w:top w:val="single" w:sz="8" w:space="0" w:color="auto"/>
              <w:left w:val="nil"/>
              <w:bottom w:val="single" w:sz="8" w:space="0" w:color="auto"/>
              <w:right w:val="single" w:sz="4" w:space="0" w:color="auto"/>
            </w:tcBorders>
            <w:shd w:val="clear" w:color="000000" w:fill="FFFF00"/>
            <w:noWrap/>
            <w:vAlign w:val="center"/>
            <w:hideMark/>
          </w:tcPr>
          <w:p w14:paraId="07BCE83E" w14:textId="77777777" w:rsidR="007F7C7F" w:rsidRPr="00B32F9B" w:rsidRDefault="007F7C7F" w:rsidP="00D74C55">
            <w:pPr>
              <w:spacing w:after="0" w:line="240" w:lineRule="auto"/>
              <w:jc w:val="center"/>
              <w:rPr>
                <w:rFonts w:eastAsia="Times New Roman" w:cstheme="minorHAnsi"/>
                <w:color w:val="000000"/>
                <w:lang w:eastAsia="en-GB"/>
              </w:rPr>
            </w:pPr>
            <w:r w:rsidRPr="00B32F9B">
              <w:rPr>
                <w:rFonts w:eastAsia="Times New Roman" w:cstheme="minorHAnsi"/>
                <w:color w:val="000000"/>
                <w:lang w:eastAsia="en-GB"/>
              </w:rPr>
              <w:t>6</w:t>
            </w:r>
          </w:p>
        </w:tc>
        <w:tc>
          <w:tcPr>
            <w:tcW w:w="396" w:type="dxa"/>
            <w:tcBorders>
              <w:top w:val="single" w:sz="8" w:space="0" w:color="auto"/>
              <w:left w:val="nil"/>
              <w:bottom w:val="single" w:sz="8" w:space="0" w:color="auto"/>
              <w:right w:val="single" w:sz="4" w:space="0" w:color="auto"/>
            </w:tcBorders>
            <w:shd w:val="clear" w:color="000000" w:fill="FFFF00"/>
            <w:noWrap/>
            <w:vAlign w:val="center"/>
            <w:hideMark/>
          </w:tcPr>
          <w:p w14:paraId="75263E21" w14:textId="77777777" w:rsidR="007F7C7F" w:rsidRPr="00B32F9B" w:rsidRDefault="007F7C7F" w:rsidP="00D74C55">
            <w:pPr>
              <w:spacing w:after="0" w:line="240" w:lineRule="auto"/>
              <w:jc w:val="center"/>
              <w:rPr>
                <w:rFonts w:eastAsia="Times New Roman" w:cstheme="minorHAnsi"/>
                <w:color w:val="000000"/>
                <w:lang w:eastAsia="en-GB"/>
              </w:rPr>
            </w:pPr>
            <w:r w:rsidRPr="00B32F9B">
              <w:rPr>
                <w:rFonts w:eastAsia="Times New Roman" w:cstheme="minorHAnsi"/>
                <w:color w:val="000000"/>
                <w:lang w:eastAsia="en-GB"/>
              </w:rPr>
              <w:t>7</w:t>
            </w:r>
          </w:p>
        </w:tc>
        <w:tc>
          <w:tcPr>
            <w:tcW w:w="396" w:type="dxa"/>
            <w:tcBorders>
              <w:top w:val="single" w:sz="8" w:space="0" w:color="auto"/>
              <w:left w:val="nil"/>
              <w:bottom w:val="single" w:sz="8" w:space="0" w:color="auto"/>
              <w:right w:val="single" w:sz="8" w:space="0" w:color="auto"/>
            </w:tcBorders>
            <w:shd w:val="clear" w:color="auto" w:fill="auto"/>
            <w:noWrap/>
            <w:vAlign w:val="center"/>
            <w:hideMark/>
          </w:tcPr>
          <w:p w14:paraId="572A6D40" w14:textId="77777777" w:rsidR="007F7C7F" w:rsidRPr="00B32F9B" w:rsidRDefault="007F7C7F" w:rsidP="00D74C55">
            <w:pPr>
              <w:spacing w:after="0" w:line="240" w:lineRule="auto"/>
              <w:jc w:val="center"/>
              <w:rPr>
                <w:rFonts w:eastAsia="Times New Roman" w:cstheme="minorHAnsi"/>
                <w:color w:val="000000"/>
                <w:lang w:eastAsia="en-GB"/>
              </w:rPr>
            </w:pPr>
            <w:r w:rsidRPr="003F6914">
              <w:rPr>
                <w:rFonts w:eastAsia="Times New Roman" w:cstheme="minorHAnsi"/>
                <w:color w:val="000000"/>
                <w:lang w:eastAsia="en-GB"/>
              </w:rPr>
              <w:t>8</w:t>
            </w:r>
          </w:p>
        </w:tc>
        <w:tc>
          <w:tcPr>
            <w:tcW w:w="267" w:type="dxa"/>
            <w:tcBorders>
              <w:top w:val="nil"/>
              <w:left w:val="nil"/>
              <w:bottom w:val="nil"/>
            </w:tcBorders>
            <w:shd w:val="clear" w:color="auto" w:fill="auto"/>
            <w:noWrap/>
            <w:vAlign w:val="center"/>
            <w:hideMark/>
          </w:tcPr>
          <w:p w14:paraId="11AE146F" w14:textId="77777777" w:rsidR="007F7C7F" w:rsidRPr="00B32F9B" w:rsidRDefault="007F7C7F" w:rsidP="00D74C55">
            <w:pPr>
              <w:spacing w:after="0" w:line="240" w:lineRule="auto"/>
              <w:jc w:val="center"/>
              <w:rPr>
                <w:rFonts w:eastAsia="Times New Roman" w:cstheme="minorHAnsi"/>
                <w:color w:val="000000"/>
                <w:lang w:eastAsia="en-GB"/>
              </w:rPr>
            </w:pPr>
          </w:p>
        </w:tc>
        <w:tc>
          <w:tcPr>
            <w:tcW w:w="396" w:type="dxa"/>
            <w:tcBorders>
              <w:bottom w:val="single" w:sz="4" w:space="0" w:color="auto"/>
            </w:tcBorders>
            <w:shd w:val="clear" w:color="auto" w:fill="auto"/>
            <w:noWrap/>
            <w:vAlign w:val="center"/>
          </w:tcPr>
          <w:p w14:paraId="5E52942E" w14:textId="78FDAD4C" w:rsidR="007F7C7F" w:rsidRPr="00B32F9B" w:rsidRDefault="007F7C7F" w:rsidP="00D74C55">
            <w:pPr>
              <w:spacing w:after="0" w:line="240" w:lineRule="auto"/>
              <w:jc w:val="center"/>
              <w:rPr>
                <w:rFonts w:eastAsia="Times New Roman" w:cstheme="minorHAnsi"/>
                <w:color w:val="000000"/>
                <w:lang w:eastAsia="en-GB"/>
              </w:rPr>
            </w:pPr>
          </w:p>
        </w:tc>
        <w:tc>
          <w:tcPr>
            <w:tcW w:w="396" w:type="dxa"/>
            <w:tcBorders>
              <w:bottom w:val="single" w:sz="4" w:space="0" w:color="auto"/>
            </w:tcBorders>
            <w:shd w:val="clear" w:color="auto" w:fill="auto"/>
            <w:noWrap/>
            <w:vAlign w:val="center"/>
          </w:tcPr>
          <w:p w14:paraId="210B88D9" w14:textId="7040976A" w:rsidR="007F7C7F" w:rsidRPr="00B32F9B" w:rsidRDefault="007F7C7F" w:rsidP="00D74C55">
            <w:pPr>
              <w:spacing w:after="0" w:line="240" w:lineRule="auto"/>
              <w:jc w:val="center"/>
              <w:rPr>
                <w:rFonts w:eastAsia="Times New Roman" w:cstheme="minorHAnsi"/>
                <w:color w:val="000000"/>
                <w:lang w:eastAsia="en-GB"/>
              </w:rPr>
            </w:pPr>
          </w:p>
        </w:tc>
        <w:tc>
          <w:tcPr>
            <w:tcW w:w="396" w:type="dxa"/>
            <w:tcBorders>
              <w:bottom w:val="single" w:sz="4" w:space="0" w:color="auto"/>
            </w:tcBorders>
            <w:shd w:val="clear" w:color="auto" w:fill="auto"/>
            <w:noWrap/>
            <w:vAlign w:val="center"/>
          </w:tcPr>
          <w:p w14:paraId="528DA208" w14:textId="343BABF5" w:rsidR="007F7C7F" w:rsidRPr="00B32F9B" w:rsidRDefault="007F7C7F" w:rsidP="00D74C55">
            <w:pPr>
              <w:spacing w:after="0" w:line="240" w:lineRule="auto"/>
              <w:jc w:val="center"/>
              <w:rPr>
                <w:rFonts w:eastAsia="Times New Roman" w:cstheme="minorHAnsi"/>
                <w:color w:val="000000"/>
                <w:lang w:eastAsia="en-GB"/>
              </w:rPr>
            </w:pPr>
          </w:p>
        </w:tc>
        <w:tc>
          <w:tcPr>
            <w:tcW w:w="396" w:type="dxa"/>
            <w:tcBorders>
              <w:bottom w:val="single" w:sz="4" w:space="0" w:color="auto"/>
            </w:tcBorders>
            <w:shd w:val="clear" w:color="auto" w:fill="auto"/>
            <w:noWrap/>
            <w:vAlign w:val="center"/>
          </w:tcPr>
          <w:p w14:paraId="1E8DE566" w14:textId="1D03C224" w:rsidR="007F7C7F" w:rsidRPr="00B32F9B" w:rsidRDefault="007F7C7F" w:rsidP="00D74C55">
            <w:pPr>
              <w:spacing w:after="0" w:line="240" w:lineRule="auto"/>
              <w:jc w:val="center"/>
              <w:rPr>
                <w:rFonts w:eastAsia="Times New Roman" w:cstheme="minorHAnsi"/>
                <w:color w:val="000000"/>
                <w:lang w:eastAsia="en-GB"/>
              </w:rPr>
            </w:pPr>
          </w:p>
        </w:tc>
        <w:tc>
          <w:tcPr>
            <w:tcW w:w="396" w:type="dxa"/>
            <w:tcBorders>
              <w:bottom w:val="single" w:sz="4" w:space="0" w:color="auto"/>
            </w:tcBorders>
            <w:shd w:val="clear" w:color="auto" w:fill="auto"/>
            <w:noWrap/>
            <w:vAlign w:val="center"/>
          </w:tcPr>
          <w:p w14:paraId="44A64163" w14:textId="60078EF2" w:rsidR="007F7C7F" w:rsidRPr="00B32F9B" w:rsidRDefault="007F7C7F" w:rsidP="00D74C55">
            <w:pPr>
              <w:spacing w:after="0" w:line="240" w:lineRule="auto"/>
              <w:jc w:val="center"/>
              <w:rPr>
                <w:rFonts w:eastAsia="Times New Roman" w:cstheme="minorHAnsi"/>
                <w:color w:val="000000"/>
                <w:lang w:eastAsia="en-GB"/>
              </w:rPr>
            </w:pPr>
          </w:p>
        </w:tc>
        <w:tc>
          <w:tcPr>
            <w:tcW w:w="396" w:type="dxa"/>
            <w:tcBorders>
              <w:bottom w:val="single" w:sz="4" w:space="0" w:color="auto"/>
            </w:tcBorders>
            <w:shd w:val="clear" w:color="auto" w:fill="auto"/>
            <w:noWrap/>
            <w:vAlign w:val="center"/>
          </w:tcPr>
          <w:p w14:paraId="392749CF" w14:textId="71FF08F5" w:rsidR="007F7C7F" w:rsidRPr="00B32F9B" w:rsidRDefault="007F7C7F" w:rsidP="00D74C55">
            <w:pPr>
              <w:spacing w:after="0" w:line="240" w:lineRule="auto"/>
              <w:jc w:val="center"/>
              <w:rPr>
                <w:rFonts w:eastAsia="Times New Roman" w:cstheme="minorHAnsi"/>
                <w:color w:val="000000"/>
                <w:lang w:eastAsia="en-GB"/>
              </w:rPr>
            </w:pPr>
          </w:p>
        </w:tc>
        <w:tc>
          <w:tcPr>
            <w:tcW w:w="396" w:type="dxa"/>
            <w:tcBorders>
              <w:bottom w:val="single" w:sz="4" w:space="0" w:color="auto"/>
            </w:tcBorders>
            <w:shd w:val="clear" w:color="auto" w:fill="auto"/>
            <w:noWrap/>
            <w:vAlign w:val="center"/>
          </w:tcPr>
          <w:p w14:paraId="334751AF" w14:textId="6A0236D9" w:rsidR="007F7C7F" w:rsidRPr="00B32F9B" w:rsidRDefault="007F7C7F" w:rsidP="00D74C55">
            <w:pPr>
              <w:spacing w:after="0" w:line="240" w:lineRule="auto"/>
              <w:jc w:val="center"/>
              <w:rPr>
                <w:rFonts w:eastAsia="Times New Roman" w:cstheme="minorHAnsi"/>
                <w:color w:val="000000"/>
                <w:lang w:eastAsia="en-GB"/>
              </w:rPr>
            </w:pPr>
          </w:p>
        </w:tc>
        <w:tc>
          <w:tcPr>
            <w:tcW w:w="396" w:type="dxa"/>
            <w:tcBorders>
              <w:bottom w:val="single" w:sz="4" w:space="0" w:color="auto"/>
            </w:tcBorders>
            <w:shd w:val="clear" w:color="auto" w:fill="auto"/>
            <w:noWrap/>
            <w:vAlign w:val="center"/>
          </w:tcPr>
          <w:p w14:paraId="521564FD" w14:textId="4698ABC3" w:rsidR="007F7C7F" w:rsidRPr="00B32F9B" w:rsidRDefault="007F7C7F" w:rsidP="00D74C55">
            <w:pPr>
              <w:spacing w:after="0" w:line="240" w:lineRule="auto"/>
              <w:jc w:val="center"/>
              <w:rPr>
                <w:rFonts w:eastAsia="Times New Roman" w:cstheme="minorHAnsi"/>
                <w:color w:val="000000"/>
                <w:lang w:eastAsia="en-GB"/>
              </w:rPr>
            </w:pPr>
          </w:p>
        </w:tc>
      </w:tr>
      <w:tr w:rsidR="007F7C7F" w:rsidRPr="001B12DB" w14:paraId="54D38D08" w14:textId="77777777" w:rsidTr="00C902E5">
        <w:trPr>
          <w:trHeight w:val="325"/>
          <w:jc w:val="center"/>
        </w:trPr>
        <w:tc>
          <w:tcPr>
            <w:tcW w:w="2479" w:type="dxa"/>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60EF3E1E" w14:textId="5D0D4AD0" w:rsidR="007F7C7F" w:rsidRPr="00B32F9B" w:rsidRDefault="003F6914" w:rsidP="003F6914">
            <w:pPr>
              <w:spacing w:after="0" w:line="240" w:lineRule="auto"/>
              <w:jc w:val="center"/>
              <w:rPr>
                <w:rFonts w:eastAsia="Times New Roman" w:cstheme="minorHAnsi"/>
                <w:color w:val="000000"/>
                <w:lang w:eastAsia="en-GB"/>
              </w:rPr>
            </w:pPr>
            <w:r>
              <w:rPr>
                <w:rFonts w:eastAsia="Times New Roman" w:cstheme="minorHAnsi"/>
                <w:color w:val="000000"/>
                <w:lang w:eastAsia="en-GB"/>
              </w:rPr>
              <w:t>Wind Direction</w:t>
            </w:r>
          </w:p>
        </w:tc>
        <w:tc>
          <w:tcPr>
            <w:tcW w:w="396" w:type="dxa"/>
            <w:tcBorders>
              <w:top w:val="nil"/>
              <w:left w:val="nil"/>
              <w:bottom w:val="single" w:sz="8" w:space="0" w:color="auto"/>
              <w:right w:val="single" w:sz="4" w:space="0" w:color="auto"/>
            </w:tcBorders>
            <w:shd w:val="clear" w:color="000000" w:fill="FFFF00"/>
            <w:noWrap/>
            <w:vAlign w:val="center"/>
            <w:hideMark/>
          </w:tcPr>
          <w:p w14:paraId="552EE375" w14:textId="77777777" w:rsidR="007F7C7F" w:rsidRPr="00B32F9B" w:rsidRDefault="007F7C7F" w:rsidP="00D74C55">
            <w:pPr>
              <w:spacing w:after="0" w:line="240" w:lineRule="auto"/>
              <w:jc w:val="center"/>
              <w:rPr>
                <w:rFonts w:eastAsia="Times New Roman" w:cstheme="minorHAnsi"/>
                <w:color w:val="000000"/>
                <w:lang w:eastAsia="en-GB"/>
              </w:rPr>
            </w:pPr>
            <w:r w:rsidRPr="00B32F9B">
              <w:rPr>
                <w:rFonts w:eastAsia="Times New Roman" w:cstheme="minorHAnsi"/>
                <w:color w:val="000000"/>
                <w:lang w:eastAsia="en-GB"/>
              </w:rPr>
              <w:t>1</w:t>
            </w:r>
          </w:p>
        </w:tc>
        <w:tc>
          <w:tcPr>
            <w:tcW w:w="396" w:type="dxa"/>
            <w:tcBorders>
              <w:top w:val="nil"/>
              <w:left w:val="nil"/>
              <w:bottom w:val="single" w:sz="8" w:space="0" w:color="auto"/>
              <w:right w:val="single" w:sz="4" w:space="0" w:color="auto"/>
            </w:tcBorders>
            <w:shd w:val="clear" w:color="000000" w:fill="FFFF00"/>
            <w:noWrap/>
            <w:vAlign w:val="center"/>
            <w:hideMark/>
          </w:tcPr>
          <w:p w14:paraId="02D8E230" w14:textId="77777777" w:rsidR="007F7C7F" w:rsidRPr="00B32F9B" w:rsidRDefault="007F7C7F" w:rsidP="00D74C55">
            <w:pPr>
              <w:spacing w:after="0" w:line="240" w:lineRule="auto"/>
              <w:jc w:val="center"/>
              <w:rPr>
                <w:rFonts w:eastAsia="Times New Roman" w:cstheme="minorHAnsi"/>
                <w:color w:val="000000"/>
                <w:lang w:eastAsia="en-GB"/>
              </w:rPr>
            </w:pPr>
            <w:r w:rsidRPr="00B32F9B">
              <w:rPr>
                <w:rFonts w:eastAsia="Times New Roman" w:cstheme="minorHAnsi"/>
                <w:color w:val="000000"/>
                <w:lang w:eastAsia="en-GB"/>
              </w:rPr>
              <w:t>2</w:t>
            </w:r>
          </w:p>
        </w:tc>
        <w:tc>
          <w:tcPr>
            <w:tcW w:w="396" w:type="dxa"/>
            <w:tcBorders>
              <w:top w:val="nil"/>
              <w:left w:val="nil"/>
              <w:bottom w:val="single" w:sz="8" w:space="0" w:color="auto"/>
              <w:right w:val="single" w:sz="4" w:space="0" w:color="auto"/>
            </w:tcBorders>
            <w:shd w:val="clear" w:color="000000" w:fill="FFFF00"/>
            <w:noWrap/>
            <w:vAlign w:val="center"/>
            <w:hideMark/>
          </w:tcPr>
          <w:p w14:paraId="556A0761" w14:textId="77777777" w:rsidR="007F7C7F" w:rsidRPr="00B32F9B" w:rsidRDefault="007F7C7F" w:rsidP="00D74C55">
            <w:pPr>
              <w:spacing w:after="0" w:line="240" w:lineRule="auto"/>
              <w:jc w:val="center"/>
              <w:rPr>
                <w:rFonts w:eastAsia="Times New Roman" w:cstheme="minorHAnsi"/>
                <w:color w:val="000000"/>
                <w:lang w:eastAsia="en-GB"/>
              </w:rPr>
            </w:pPr>
            <w:r w:rsidRPr="00B32F9B">
              <w:rPr>
                <w:rFonts w:eastAsia="Times New Roman" w:cstheme="minorHAnsi"/>
                <w:color w:val="000000"/>
                <w:lang w:eastAsia="en-GB"/>
              </w:rPr>
              <w:t>3</w:t>
            </w:r>
          </w:p>
        </w:tc>
        <w:tc>
          <w:tcPr>
            <w:tcW w:w="396" w:type="dxa"/>
            <w:tcBorders>
              <w:top w:val="nil"/>
              <w:left w:val="nil"/>
              <w:bottom w:val="single" w:sz="8" w:space="0" w:color="auto"/>
              <w:right w:val="single" w:sz="4" w:space="0" w:color="auto"/>
            </w:tcBorders>
            <w:shd w:val="clear" w:color="000000" w:fill="FFFF00"/>
            <w:noWrap/>
            <w:vAlign w:val="center"/>
            <w:hideMark/>
          </w:tcPr>
          <w:p w14:paraId="5FA9FA11" w14:textId="77777777" w:rsidR="007F7C7F" w:rsidRPr="00B32F9B" w:rsidRDefault="007F7C7F" w:rsidP="00D74C55">
            <w:pPr>
              <w:spacing w:after="0" w:line="240" w:lineRule="auto"/>
              <w:jc w:val="center"/>
              <w:rPr>
                <w:rFonts w:eastAsia="Times New Roman" w:cstheme="minorHAnsi"/>
                <w:color w:val="000000"/>
                <w:lang w:eastAsia="en-GB"/>
              </w:rPr>
            </w:pPr>
            <w:r w:rsidRPr="00B32F9B">
              <w:rPr>
                <w:rFonts w:eastAsia="Times New Roman" w:cstheme="minorHAnsi"/>
                <w:color w:val="000000"/>
                <w:lang w:eastAsia="en-GB"/>
              </w:rPr>
              <w:t>4</w:t>
            </w:r>
          </w:p>
        </w:tc>
        <w:tc>
          <w:tcPr>
            <w:tcW w:w="396" w:type="dxa"/>
            <w:tcBorders>
              <w:top w:val="nil"/>
              <w:left w:val="nil"/>
              <w:bottom w:val="single" w:sz="8" w:space="0" w:color="auto"/>
              <w:right w:val="single" w:sz="4" w:space="0" w:color="auto"/>
            </w:tcBorders>
            <w:shd w:val="clear" w:color="000000" w:fill="FFFF00"/>
            <w:noWrap/>
            <w:vAlign w:val="center"/>
            <w:hideMark/>
          </w:tcPr>
          <w:p w14:paraId="16EB4940" w14:textId="77777777" w:rsidR="007F7C7F" w:rsidRPr="00B32F9B" w:rsidRDefault="007F7C7F" w:rsidP="00D74C55">
            <w:pPr>
              <w:spacing w:after="0" w:line="240" w:lineRule="auto"/>
              <w:jc w:val="center"/>
              <w:rPr>
                <w:rFonts w:eastAsia="Times New Roman" w:cstheme="minorHAnsi"/>
                <w:color w:val="000000"/>
                <w:lang w:eastAsia="en-GB"/>
              </w:rPr>
            </w:pPr>
            <w:r w:rsidRPr="00B32F9B">
              <w:rPr>
                <w:rFonts w:eastAsia="Times New Roman" w:cstheme="minorHAnsi"/>
                <w:color w:val="000000"/>
                <w:lang w:eastAsia="en-GB"/>
              </w:rPr>
              <w:t>5</w:t>
            </w:r>
          </w:p>
        </w:tc>
        <w:tc>
          <w:tcPr>
            <w:tcW w:w="396" w:type="dxa"/>
            <w:tcBorders>
              <w:top w:val="nil"/>
              <w:left w:val="nil"/>
              <w:bottom w:val="single" w:sz="8" w:space="0" w:color="auto"/>
              <w:right w:val="single" w:sz="4" w:space="0" w:color="auto"/>
            </w:tcBorders>
            <w:shd w:val="clear" w:color="000000" w:fill="FFFF00"/>
            <w:noWrap/>
            <w:vAlign w:val="center"/>
            <w:hideMark/>
          </w:tcPr>
          <w:p w14:paraId="5B65E561" w14:textId="77777777" w:rsidR="007F7C7F" w:rsidRPr="00B32F9B" w:rsidRDefault="007F7C7F" w:rsidP="00D74C55">
            <w:pPr>
              <w:spacing w:after="0" w:line="240" w:lineRule="auto"/>
              <w:jc w:val="center"/>
              <w:rPr>
                <w:rFonts w:eastAsia="Times New Roman" w:cstheme="minorHAnsi"/>
                <w:color w:val="000000"/>
                <w:lang w:eastAsia="en-GB"/>
              </w:rPr>
            </w:pPr>
            <w:r w:rsidRPr="00B32F9B">
              <w:rPr>
                <w:rFonts w:eastAsia="Times New Roman" w:cstheme="minorHAnsi"/>
                <w:color w:val="000000"/>
                <w:lang w:eastAsia="en-GB"/>
              </w:rPr>
              <w:t>6</w:t>
            </w:r>
          </w:p>
        </w:tc>
        <w:tc>
          <w:tcPr>
            <w:tcW w:w="396" w:type="dxa"/>
            <w:tcBorders>
              <w:top w:val="nil"/>
              <w:left w:val="nil"/>
              <w:bottom w:val="single" w:sz="8" w:space="0" w:color="auto"/>
              <w:right w:val="single" w:sz="4" w:space="0" w:color="auto"/>
            </w:tcBorders>
            <w:shd w:val="clear" w:color="000000" w:fill="FFFF00"/>
            <w:noWrap/>
            <w:vAlign w:val="center"/>
            <w:hideMark/>
          </w:tcPr>
          <w:p w14:paraId="6F1D9EDD" w14:textId="77777777" w:rsidR="007F7C7F" w:rsidRPr="00B32F9B" w:rsidRDefault="007F7C7F" w:rsidP="00D74C55">
            <w:pPr>
              <w:spacing w:after="0" w:line="240" w:lineRule="auto"/>
              <w:jc w:val="center"/>
              <w:rPr>
                <w:rFonts w:eastAsia="Times New Roman" w:cstheme="minorHAnsi"/>
                <w:color w:val="000000"/>
                <w:lang w:eastAsia="en-GB"/>
              </w:rPr>
            </w:pPr>
            <w:r w:rsidRPr="00B32F9B">
              <w:rPr>
                <w:rFonts w:eastAsia="Times New Roman" w:cstheme="minorHAnsi"/>
                <w:color w:val="000000"/>
                <w:lang w:eastAsia="en-GB"/>
              </w:rPr>
              <w:t>7</w:t>
            </w:r>
          </w:p>
        </w:tc>
        <w:tc>
          <w:tcPr>
            <w:tcW w:w="396" w:type="dxa"/>
            <w:tcBorders>
              <w:top w:val="nil"/>
              <w:left w:val="nil"/>
              <w:bottom w:val="single" w:sz="8" w:space="0" w:color="auto"/>
              <w:right w:val="single" w:sz="8" w:space="0" w:color="auto"/>
            </w:tcBorders>
            <w:shd w:val="clear" w:color="000000" w:fill="FFFF00"/>
            <w:noWrap/>
            <w:vAlign w:val="center"/>
            <w:hideMark/>
          </w:tcPr>
          <w:p w14:paraId="5E648250" w14:textId="77777777" w:rsidR="007F7C7F" w:rsidRPr="00B32F9B" w:rsidRDefault="007F7C7F" w:rsidP="00D74C55">
            <w:pPr>
              <w:spacing w:after="0" w:line="240" w:lineRule="auto"/>
              <w:jc w:val="center"/>
              <w:rPr>
                <w:rFonts w:eastAsia="Times New Roman" w:cstheme="minorHAnsi"/>
                <w:color w:val="000000"/>
                <w:lang w:eastAsia="en-GB"/>
              </w:rPr>
            </w:pPr>
            <w:r w:rsidRPr="00B32F9B">
              <w:rPr>
                <w:rFonts w:eastAsia="Times New Roman" w:cstheme="minorHAnsi"/>
                <w:color w:val="000000"/>
                <w:lang w:eastAsia="en-GB"/>
              </w:rPr>
              <w:t>8</w:t>
            </w:r>
          </w:p>
        </w:tc>
        <w:tc>
          <w:tcPr>
            <w:tcW w:w="267" w:type="dxa"/>
            <w:tcBorders>
              <w:top w:val="nil"/>
              <w:left w:val="nil"/>
              <w:bottom w:val="nil"/>
              <w:right w:val="single" w:sz="4" w:space="0" w:color="auto"/>
            </w:tcBorders>
            <w:shd w:val="clear" w:color="auto" w:fill="auto"/>
            <w:noWrap/>
            <w:vAlign w:val="center"/>
            <w:hideMark/>
          </w:tcPr>
          <w:p w14:paraId="50E824FB" w14:textId="77777777" w:rsidR="007F7C7F" w:rsidRPr="00B32F9B" w:rsidRDefault="007F7C7F" w:rsidP="00D74C55">
            <w:pPr>
              <w:spacing w:after="0" w:line="240" w:lineRule="auto"/>
              <w:jc w:val="center"/>
              <w:rPr>
                <w:rFonts w:eastAsia="Times New Roman" w:cstheme="minorHAnsi"/>
                <w:color w:val="000000"/>
                <w:lang w:eastAsia="en-GB"/>
              </w:rPr>
            </w:pPr>
          </w:p>
        </w:tc>
        <w:tc>
          <w:tcPr>
            <w:tcW w:w="396" w:type="dxa"/>
            <w:tcBorders>
              <w:top w:val="single" w:sz="4" w:space="0" w:color="auto"/>
              <w:left w:val="single" w:sz="4" w:space="0" w:color="auto"/>
              <w:bottom w:val="single" w:sz="4" w:space="0" w:color="auto"/>
              <w:right w:val="single" w:sz="4" w:space="0" w:color="auto"/>
            </w:tcBorders>
            <w:shd w:val="clear" w:color="000000" w:fill="FFFF00"/>
            <w:noWrap/>
            <w:vAlign w:val="center"/>
            <w:hideMark/>
          </w:tcPr>
          <w:p w14:paraId="74DF9CED" w14:textId="77777777" w:rsidR="007F7C7F" w:rsidRPr="00B32F9B" w:rsidRDefault="007F7C7F" w:rsidP="00D74C55">
            <w:pPr>
              <w:spacing w:after="0" w:line="240" w:lineRule="auto"/>
              <w:jc w:val="center"/>
              <w:rPr>
                <w:rFonts w:eastAsia="Times New Roman" w:cstheme="minorHAnsi"/>
                <w:color w:val="000000"/>
                <w:lang w:eastAsia="en-GB"/>
              </w:rPr>
            </w:pPr>
            <w:r w:rsidRPr="00B32F9B">
              <w:rPr>
                <w:rFonts w:eastAsia="Times New Roman" w:cstheme="minorHAnsi"/>
                <w:color w:val="000000"/>
                <w:lang w:eastAsia="en-GB"/>
              </w:rPr>
              <w:t>1</w:t>
            </w:r>
          </w:p>
        </w:tc>
        <w:tc>
          <w:tcPr>
            <w:tcW w:w="396" w:type="dxa"/>
            <w:tcBorders>
              <w:top w:val="single" w:sz="4" w:space="0" w:color="auto"/>
              <w:left w:val="nil"/>
              <w:bottom w:val="single" w:sz="4" w:space="0" w:color="auto"/>
              <w:right w:val="single" w:sz="4" w:space="0" w:color="auto"/>
            </w:tcBorders>
            <w:shd w:val="clear" w:color="auto" w:fill="auto"/>
            <w:noWrap/>
            <w:vAlign w:val="center"/>
            <w:hideMark/>
          </w:tcPr>
          <w:p w14:paraId="419437F1" w14:textId="77777777" w:rsidR="007F7C7F" w:rsidRPr="00B32F9B" w:rsidRDefault="007F7C7F" w:rsidP="00D74C55">
            <w:pPr>
              <w:spacing w:after="0" w:line="240" w:lineRule="auto"/>
              <w:jc w:val="center"/>
              <w:rPr>
                <w:rFonts w:eastAsia="Times New Roman" w:cstheme="minorHAnsi"/>
                <w:color w:val="000000"/>
                <w:lang w:eastAsia="en-GB"/>
              </w:rPr>
            </w:pPr>
            <w:r w:rsidRPr="00B32F9B">
              <w:rPr>
                <w:rFonts w:eastAsia="Times New Roman" w:cstheme="minorHAnsi"/>
                <w:color w:val="000000"/>
                <w:lang w:eastAsia="en-GB"/>
              </w:rPr>
              <w:t>2</w:t>
            </w:r>
          </w:p>
        </w:tc>
        <w:tc>
          <w:tcPr>
            <w:tcW w:w="396" w:type="dxa"/>
            <w:tcBorders>
              <w:top w:val="single" w:sz="4" w:space="0" w:color="auto"/>
              <w:left w:val="nil"/>
              <w:bottom w:val="single" w:sz="4" w:space="0" w:color="auto"/>
              <w:right w:val="single" w:sz="4" w:space="0" w:color="auto"/>
            </w:tcBorders>
            <w:shd w:val="clear" w:color="auto" w:fill="auto"/>
            <w:noWrap/>
            <w:vAlign w:val="center"/>
            <w:hideMark/>
          </w:tcPr>
          <w:p w14:paraId="6E32FE87" w14:textId="77777777" w:rsidR="007F7C7F" w:rsidRPr="00B32F9B" w:rsidRDefault="007F7C7F" w:rsidP="00D74C55">
            <w:pPr>
              <w:spacing w:after="0" w:line="240" w:lineRule="auto"/>
              <w:jc w:val="center"/>
              <w:rPr>
                <w:rFonts w:eastAsia="Times New Roman" w:cstheme="minorHAnsi"/>
                <w:color w:val="000000"/>
                <w:lang w:eastAsia="en-GB"/>
              </w:rPr>
            </w:pPr>
            <w:r w:rsidRPr="00B32F9B">
              <w:rPr>
                <w:rFonts w:eastAsia="Times New Roman" w:cstheme="minorHAnsi"/>
                <w:color w:val="000000"/>
                <w:lang w:eastAsia="en-GB"/>
              </w:rPr>
              <w:t>3</w:t>
            </w:r>
          </w:p>
        </w:tc>
        <w:tc>
          <w:tcPr>
            <w:tcW w:w="396" w:type="dxa"/>
            <w:tcBorders>
              <w:top w:val="single" w:sz="4" w:space="0" w:color="auto"/>
              <w:left w:val="nil"/>
              <w:bottom w:val="single" w:sz="4" w:space="0" w:color="auto"/>
              <w:right w:val="single" w:sz="4" w:space="0" w:color="auto"/>
            </w:tcBorders>
            <w:shd w:val="clear" w:color="auto" w:fill="auto"/>
            <w:noWrap/>
            <w:vAlign w:val="center"/>
            <w:hideMark/>
          </w:tcPr>
          <w:p w14:paraId="355B630D" w14:textId="77777777" w:rsidR="007F7C7F" w:rsidRPr="00B32F9B" w:rsidRDefault="007F7C7F" w:rsidP="00D74C55">
            <w:pPr>
              <w:spacing w:after="0" w:line="240" w:lineRule="auto"/>
              <w:jc w:val="center"/>
              <w:rPr>
                <w:rFonts w:eastAsia="Times New Roman" w:cstheme="minorHAnsi"/>
                <w:color w:val="000000"/>
                <w:lang w:eastAsia="en-GB"/>
              </w:rPr>
            </w:pPr>
            <w:r w:rsidRPr="00B32F9B">
              <w:rPr>
                <w:rFonts w:eastAsia="Times New Roman" w:cstheme="minorHAnsi"/>
                <w:color w:val="000000"/>
                <w:lang w:eastAsia="en-GB"/>
              </w:rPr>
              <w:t>4</w:t>
            </w:r>
          </w:p>
        </w:tc>
        <w:tc>
          <w:tcPr>
            <w:tcW w:w="396" w:type="dxa"/>
            <w:tcBorders>
              <w:top w:val="single" w:sz="4" w:space="0" w:color="auto"/>
              <w:left w:val="nil"/>
              <w:bottom w:val="single" w:sz="4" w:space="0" w:color="auto"/>
              <w:right w:val="single" w:sz="4" w:space="0" w:color="auto"/>
            </w:tcBorders>
            <w:shd w:val="clear" w:color="auto" w:fill="auto"/>
            <w:noWrap/>
            <w:vAlign w:val="center"/>
            <w:hideMark/>
          </w:tcPr>
          <w:p w14:paraId="0DF3B3AE" w14:textId="77777777" w:rsidR="007F7C7F" w:rsidRPr="00B32F9B" w:rsidRDefault="007F7C7F" w:rsidP="00D74C55">
            <w:pPr>
              <w:spacing w:after="0" w:line="240" w:lineRule="auto"/>
              <w:jc w:val="center"/>
              <w:rPr>
                <w:rFonts w:eastAsia="Times New Roman" w:cstheme="minorHAnsi"/>
                <w:color w:val="000000"/>
                <w:lang w:eastAsia="en-GB"/>
              </w:rPr>
            </w:pPr>
            <w:r w:rsidRPr="00B32F9B">
              <w:rPr>
                <w:rFonts w:eastAsia="Times New Roman" w:cstheme="minorHAnsi"/>
                <w:color w:val="000000"/>
                <w:lang w:eastAsia="en-GB"/>
              </w:rPr>
              <w:t>5</w:t>
            </w:r>
          </w:p>
        </w:tc>
        <w:tc>
          <w:tcPr>
            <w:tcW w:w="396" w:type="dxa"/>
            <w:tcBorders>
              <w:top w:val="single" w:sz="4" w:space="0" w:color="auto"/>
              <w:left w:val="nil"/>
              <w:bottom w:val="single" w:sz="4" w:space="0" w:color="auto"/>
              <w:right w:val="single" w:sz="4" w:space="0" w:color="auto"/>
            </w:tcBorders>
            <w:shd w:val="clear" w:color="auto" w:fill="auto"/>
            <w:noWrap/>
            <w:vAlign w:val="center"/>
            <w:hideMark/>
          </w:tcPr>
          <w:p w14:paraId="5940D866" w14:textId="77777777" w:rsidR="007F7C7F" w:rsidRPr="00B32F9B" w:rsidRDefault="007F7C7F" w:rsidP="00D74C55">
            <w:pPr>
              <w:spacing w:after="0" w:line="240" w:lineRule="auto"/>
              <w:jc w:val="center"/>
              <w:rPr>
                <w:rFonts w:eastAsia="Times New Roman" w:cstheme="minorHAnsi"/>
                <w:color w:val="000000"/>
                <w:lang w:eastAsia="en-GB"/>
              </w:rPr>
            </w:pPr>
            <w:r w:rsidRPr="00B32F9B">
              <w:rPr>
                <w:rFonts w:eastAsia="Times New Roman" w:cstheme="minorHAnsi"/>
                <w:color w:val="000000"/>
                <w:lang w:eastAsia="en-GB"/>
              </w:rPr>
              <w:t>6</w:t>
            </w:r>
          </w:p>
        </w:tc>
        <w:tc>
          <w:tcPr>
            <w:tcW w:w="396" w:type="dxa"/>
            <w:tcBorders>
              <w:top w:val="single" w:sz="4" w:space="0" w:color="auto"/>
              <w:left w:val="nil"/>
              <w:bottom w:val="single" w:sz="4" w:space="0" w:color="auto"/>
              <w:right w:val="single" w:sz="4" w:space="0" w:color="auto"/>
            </w:tcBorders>
            <w:shd w:val="clear" w:color="auto" w:fill="auto"/>
            <w:noWrap/>
            <w:vAlign w:val="center"/>
            <w:hideMark/>
          </w:tcPr>
          <w:p w14:paraId="27BAB81E" w14:textId="77777777" w:rsidR="007F7C7F" w:rsidRPr="00B32F9B" w:rsidRDefault="007F7C7F" w:rsidP="00D74C55">
            <w:pPr>
              <w:spacing w:after="0" w:line="240" w:lineRule="auto"/>
              <w:jc w:val="center"/>
              <w:rPr>
                <w:rFonts w:eastAsia="Times New Roman" w:cstheme="minorHAnsi"/>
                <w:color w:val="000000"/>
                <w:lang w:eastAsia="en-GB"/>
              </w:rPr>
            </w:pPr>
            <w:r w:rsidRPr="00B32F9B">
              <w:rPr>
                <w:rFonts w:eastAsia="Times New Roman" w:cstheme="minorHAnsi"/>
                <w:color w:val="000000"/>
                <w:lang w:eastAsia="en-GB"/>
              </w:rPr>
              <w:t>7</w:t>
            </w:r>
          </w:p>
        </w:tc>
        <w:tc>
          <w:tcPr>
            <w:tcW w:w="396" w:type="dxa"/>
            <w:tcBorders>
              <w:top w:val="single" w:sz="4" w:space="0" w:color="auto"/>
              <w:left w:val="nil"/>
              <w:bottom w:val="single" w:sz="4" w:space="0" w:color="auto"/>
              <w:right w:val="single" w:sz="4" w:space="0" w:color="auto"/>
            </w:tcBorders>
            <w:shd w:val="clear" w:color="auto" w:fill="auto"/>
            <w:noWrap/>
            <w:vAlign w:val="center"/>
            <w:hideMark/>
          </w:tcPr>
          <w:p w14:paraId="4136226D" w14:textId="77777777" w:rsidR="007F7C7F" w:rsidRPr="00B32F9B" w:rsidRDefault="007F7C7F" w:rsidP="00D74C55">
            <w:pPr>
              <w:spacing w:after="0" w:line="240" w:lineRule="auto"/>
              <w:jc w:val="center"/>
              <w:rPr>
                <w:rFonts w:eastAsia="Times New Roman" w:cstheme="minorHAnsi"/>
                <w:color w:val="000000"/>
                <w:lang w:eastAsia="en-GB"/>
              </w:rPr>
            </w:pPr>
            <w:r w:rsidRPr="00B32F9B">
              <w:rPr>
                <w:rFonts w:eastAsia="Times New Roman" w:cstheme="minorHAnsi"/>
                <w:color w:val="000000"/>
                <w:lang w:eastAsia="en-GB"/>
              </w:rPr>
              <w:t>8</w:t>
            </w:r>
          </w:p>
        </w:tc>
      </w:tr>
      <w:tr w:rsidR="007F7C7F" w:rsidRPr="001B12DB" w14:paraId="7EFE3504" w14:textId="77777777" w:rsidTr="00C902E5">
        <w:trPr>
          <w:trHeight w:val="325"/>
          <w:jc w:val="center"/>
        </w:trPr>
        <w:tc>
          <w:tcPr>
            <w:tcW w:w="2479" w:type="dxa"/>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52D65927" w14:textId="53AA183C" w:rsidR="007F7C7F" w:rsidRPr="00B32F9B" w:rsidRDefault="003F6914" w:rsidP="003F6914">
            <w:pPr>
              <w:spacing w:after="0" w:line="240" w:lineRule="auto"/>
              <w:jc w:val="center"/>
              <w:rPr>
                <w:rFonts w:eastAsia="Times New Roman" w:cstheme="minorHAnsi"/>
                <w:color w:val="000000"/>
                <w:lang w:eastAsia="en-GB"/>
              </w:rPr>
            </w:pPr>
            <w:r>
              <w:rPr>
                <w:rFonts w:eastAsia="Times New Roman" w:cstheme="minorHAnsi"/>
                <w:color w:val="000000"/>
                <w:lang w:eastAsia="en-GB"/>
              </w:rPr>
              <w:t>Airborne Particle Count</w:t>
            </w:r>
          </w:p>
        </w:tc>
        <w:tc>
          <w:tcPr>
            <w:tcW w:w="396" w:type="dxa"/>
            <w:tcBorders>
              <w:top w:val="nil"/>
              <w:left w:val="nil"/>
              <w:bottom w:val="single" w:sz="8" w:space="0" w:color="auto"/>
              <w:right w:val="single" w:sz="4" w:space="0" w:color="auto"/>
            </w:tcBorders>
            <w:shd w:val="clear" w:color="000000" w:fill="FFFF00"/>
            <w:noWrap/>
            <w:vAlign w:val="center"/>
            <w:hideMark/>
          </w:tcPr>
          <w:p w14:paraId="04270091" w14:textId="77777777" w:rsidR="007F7C7F" w:rsidRPr="00B32F9B" w:rsidRDefault="007F7C7F" w:rsidP="00D74C55">
            <w:pPr>
              <w:spacing w:after="0" w:line="240" w:lineRule="auto"/>
              <w:jc w:val="center"/>
              <w:rPr>
                <w:rFonts w:eastAsia="Times New Roman" w:cstheme="minorHAnsi"/>
                <w:color w:val="000000"/>
                <w:lang w:eastAsia="en-GB"/>
              </w:rPr>
            </w:pPr>
            <w:r w:rsidRPr="00B32F9B">
              <w:rPr>
                <w:rFonts w:eastAsia="Times New Roman" w:cstheme="minorHAnsi"/>
                <w:color w:val="000000"/>
                <w:lang w:eastAsia="en-GB"/>
              </w:rPr>
              <w:t>1</w:t>
            </w:r>
          </w:p>
        </w:tc>
        <w:tc>
          <w:tcPr>
            <w:tcW w:w="396" w:type="dxa"/>
            <w:tcBorders>
              <w:top w:val="nil"/>
              <w:left w:val="nil"/>
              <w:bottom w:val="single" w:sz="8" w:space="0" w:color="auto"/>
              <w:right w:val="single" w:sz="4" w:space="0" w:color="auto"/>
            </w:tcBorders>
            <w:shd w:val="clear" w:color="000000" w:fill="FFFF00"/>
            <w:noWrap/>
            <w:vAlign w:val="center"/>
            <w:hideMark/>
          </w:tcPr>
          <w:p w14:paraId="674D7485" w14:textId="77777777" w:rsidR="007F7C7F" w:rsidRPr="00B32F9B" w:rsidRDefault="007F7C7F" w:rsidP="00D74C55">
            <w:pPr>
              <w:spacing w:after="0" w:line="240" w:lineRule="auto"/>
              <w:jc w:val="center"/>
              <w:rPr>
                <w:rFonts w:eastAsia="Times New Roman" w:cstheme="minorHAnsi"/>
                <w:color w:val="000000"/>
                <w:lang w:eastAsia="en-GB"/>
              </w:rPr>
            </w:pPr>
            <w:r w:rsidRPr="00B32F9B">
              <w:rPr>
                <w:rFonts w:eastAsia="Times New Roman" w:cstheme="minorHAnsi"/>
                <w:color w:val="000000"/>
                <w:lang w:eastAsia="en-GB"/>
              </w:rPr>
              <w:t>2</w:t>
            </w:r>
          </w:p>
        </w:tc>
        <w:tc>
          <w:tcPr>
            <w:tcW w:w="396" w:type="dxa"/>
            <w:tcBorders>
              <w:top w:val="nil"/>
              <w:left w:val="nil"/>
              <w:bottom w:val="single" w:sz="8" w:space="0" w:color="auto"/>
              <w:right w:val="single" w:sz="4" w:space="0" w:color="auto"/>
            </w:tcBorders>
            <w:shd w:val="clear" w:color="000000" w:fill="FFFF00"/>
            <w:noWrap/>
            <w:vAlign w:val="center"/>
            <w:hideMark/>
          </w:tcPr>
          <w:p w14:paraId="217BF4D9" w14:textId="77777777" w:rsidR="007F7C7F" w:rsidRPr="00B32F9B" w:rsidRDefault="007F7C7F" w:rsidP="00D74C55">
            <w:pPr>
              <w:spacing w:after="0" w:line="240" w:lineRule="auto"/>
              <w:jc w:val="center"/>
              <w:rPr>
                <w:rFonts w:eastAsia="Times New Roman" w:cstheme="minorHAnsi"/>
                <w:color w:val="000000"/>
                <w:lang w:eastAsia="en-GB"/>
              </w:rPr>
            </w:pPr>
            <w:r w:rsidRPr="00B32F9B">
              <w:rPr>
                <w:rFonts w:eastAsia="Times New Roman" w:cstheme="minorHAnsi"/>
                <w:color w:val="000000"/>
                <w:lang w:eastAsia="en-GB"/>
              </w:rPr>
              <w:t>3</w:t>
            </w:r>
          </w:p>
        </w:tc>
        <w:tc>
          <w:tcPr>
            <w:tcW w:w="396" w:type="dxa"/>
            <w:tcBorders>
              <w:top w:val="nil"/>
              <w:left w:val="nil"/>
              <w:bottom w:val="single" w:sz="8" w:space="0" w:color="auto"/>
              <w:right w:val="single" w:sz="4" w:space="0" w:color="auto"/>
            </w:tcBorders>
            <w:shd w:val="clear" w:color="000000" w:fill="FFFF00"/>
            <w:noWrap/>
            <w:vAlign w:val="center"/>
            <w:hideMark/>
          </w:tcPr>
          <w:p w14:paraId="2B6CFD34" w14:textId="77777777" w:rsidR="007F7C7F" w:rsidRPr="00B32F9B" w:rsidRDefault="007F7C7F" w:rsidP="00D74C55">
            <w:pPr>
              <w:spacing w:after="0" w:line="240" w:lineRule="auto"/>
              <w:jc w:val="center"/>
              <w:rPr>
                <w:rFonts w:eastAsia="Times New Roman" w:cstheme="minorHAnsi"/>
                <w:color w:val="000000"/>
                <w:lang w:eastAsia="en-GB"/>
              </w:rPr>
            </w:pPr>
            <w:r w:rsidRPr="00B32F9B">
              <w:rPr>
                <w:rFonts w:eastAsia="Times New Roman" w:cstheme="minorHAnsi"/>
                <w:color w:val="000000"/>
                <w:lang w:eastAsia="en-GB"/>
              </w:rPr>
              <w:t>4</w:t>
            </w:r>
          </w:p>
        </w:tc>
        <w:tc>
          <w:tcPr>
            <w:tcW w:w="396" w:type="dxa"/>
            <w:tcBorders>
              <w:top w:val="nil"/>
              <w:left w:val="nil"/>
              <w:bottom w:val="single" w:sz="8" w:space="0" w:color="auto"/>
              <w:right w:val="single" w:sz="4" w:space="0" w:color="auto"/>
            </w:tcBorders>
            <w:shd w:val="clear" w:color="000000" w:fill="FFFF00"/>
            <w:noWrap/>
            <w:vAlign w:val="center"/>
            <w:hideMark/>
          </w:tcPr>
          <w:p w14:paraId="0F3A7B9A" w14:textId="77777777" w:rsidR="007F7C7F" w:rsidRPr="00B32F9B" w:rsidRDefault="007F7C7F" w:rsidP="00D74C55">
            <w:pPr>
              <w:spacing w:after="0" w:line="240" w:lineRule="auto"/>
              <w:jc w:val="center"/>
              <w:rPr>
                <w:rFonts w:eastAsia="Times New Roman" w:cstheme="minorHAnsi"/>
                <w:color w:val="000000"/>
                <w:lang w:eastAsia="en-GB"/>
              </w:rPr>
            </w:pPr>
            <w:r w:rsidRPr="00B32F9B">
              <w:rPr>
                <w:rFonts w:eastAsia="Times New Roman" w:cstheme="minorHAnsi"/>
                <w:color w:val="000000"/>
                <w:lang w:eastAsia="en-GB"/>
              </w:rPr>
              <w:t>5</w:t>
            </w:r>
          </w:p>
        </w:tc>
        <w:tc>
          <w:tcPr>
            <w:tcW w:w="396" w:type="dxa"/>
            <w:tcBorders>
              <w:top w:val="nil"/>
              <w:left w:val="nil"/>
              <w:bottom w:val="single" w:sz="8" w:space="0" w:color="auto"/>
              <w:right w:val="single" w:sz="4" w:space="0" w:color="auto"/>
            </w:tcBorders>
            <w:shd w:val="clear" w:color="000000" w:fill="FFFF00"/>
            <w:noWrap/>
            <w:vAlign w:val="center"/>
            <w:hideMark/>
          </w:tcPr>
          <w:p w14:paraId="51A46FE7" w14:textId="77777777" w:rsidR="007F7C7F" w:rsidRPr="00B32F9B" w:rsidRDefault="007F7C7F" w:rsidP="00D74C55">
            <w:pPr>
              <w:spacing w:after="0" w:line="240" w:lineRule="auto"/>
              <w:jc w:val="center"/>
              <w:rPr>
                <w:rFonts w:eastAsia="Times New Roman" w:cstheme="minorHAnsi"/>
                <w:color w:val="000000"/>
                <w:lang w:eastAsia="en-GB"/>
              </w:rPr>
            </w:pPr>
            <w:r w:rsidRPr="00B32F9B">
              <w:rPr>
                <w:rFonts w:eastAsia="Times New Roman" w:cstheme="minorHAnsi"/>
                <w:color w:val="000000"/>
                <w:lang w:eastAsia="en-GB"/>
              </w:rPr>
              <w:t>6</w:t>
            </w:r>
          </w:p>
        </w:tc>
        <w:tc>
          <w:tcPr>
            <w:tcW w:w="396" w:type="dxa"/>
            <w:tcBorders>
              <w:top w:val="nil"/>
              <w:left w:val="nil"/>
              <w:bottom w:val="single" w:sz="8" w:space="0" w:color="auto"/>
              <w:right w:val="single" w:sz="4" w:space="0" w:color="auto"/>
            </w:tcBorders>
            <w:shd w:val="clear" w:color="000000" w:fill="FFFF00"/>
            <w:noWrap/>
            <w:vAlign w:val="center"/>
            <w:hideMark/>
          </w:tcPr>
          <w:p w14:paraId="2C65CA29" w14:textId="77777777" w:rsidR="007F7C7F" w:rsidRPr="00B32F9B" w:rsidRDefault="007F7C7F" w:rsidP="00D74C55">
            <w:pPr>
              <w:spacing w:after="0" w:line="240" w:lineRule="auto"/>
              <w:jc w:val="center"/>
              <w:rPr>
                <w:rFonts w:eastAsia="Times New Roman" w:cstheme="minorHAnsi"/>
                <w:color w:val="000000"/>
                <w:lang w:eastAsia="en-GB"/>
              </w:rPr>
            </w:pPr>
            <w:r w:rsidRPr="00B32F9B">
              <w:rPr>
                <w:rFonts w:eastAsia="Times New Roman" w:cstheme="minorHAnsi"/>
                <w:color w:val="000000"/>
                <w:lang w:eastAsia="en-GB"/>
              </w:rPr>
              <w:t>7</w:t>
            </w:r>
          </w:p>
        </w:tc>
        <w:tc>
          <w:tcPr>
            <w:tcW w:w="396" w:type="dxa"/>
            <w:tcBorders>
              <w:top w:val="nil"/>
              <w:left w:val="nil"/>
              <w:bottom w:val="single" w:sz="8" w:space="0" w:color="auto"/>
              <w:right w:val="single" w:sz="8" w:space="0" w:color="auto"/>
            </w:tcBorders>
            <w:shd w:val="clear" w:color="auto" w:fill="auto"/>
            <w:noWrap/>
            <w:vAlign w:val="center"/>
            <w:hideMark/>
          </w:tcPr>
          <w:p w14:paraId="5809472F" w14:textId="77777777" w:rsidR="007F7C7F" w:rsidRPr="00B32F9B" w:rsidRDefault="007F7C7F" w:rsidP="00D74C55">
            <w:pPr>
              <w:spacing w:after="0" w:line="240" w:lineRule="auto"/>
              <w:jc w:val="center"/>
              <w:rPr>
                <w:rFonts w:eastAsia="Times New Roman" w:cstheme="minorHAnsi"/>
                <w:color w:val="000000"/>
                <w:lang w:eastAsia="en-GB"/>
              </w:rPr>
            </w:pPr>
            <w:r w:rsidRPr="00B32F9B">
              <w:rPr>
                <w:rFonts w:eastAsia="Times New Roman" w:cstheme="minorHAnsi"/>
                <w:color w:val="000000"/>
                <w:lang w:eastAsia="en-GB"/>
              </w:rPr>
              <w:t>8</w:t>
            </w:r>
          </w:p>
        </w:tc>
        <w:tc>
          <w:tcPr>
            <w:tcW w:w="267" w:type="dxa"/>
            <w:tcBorders>
              <w:top w:val="nil"/>
              <w:left w:val="nil"/>
              <w:bottom w:val="nil"/>
            </w:tcBorders>
            <w:shd w:val="clear" w:color="auto" w:fill="auto"/>
            <w:noWrap/>
            <w:vAlign w:val="center"/>
            <w:hideMark/>
          </w:tcPr>
          <w:p w14:paraId="76FCAA11" w14:textId="77777777" w:rsidR="007F7C7F" w:rsidRPr="00B32F9B" w:rsidRDefault="007F7C7F" w:rsidP="00D74C55">
            <w:pPr>
              <w:spacing w:after="0" w:line="240" w:lineRule="auto"/>
              <w:jc w:val="center"/>
              <w:rPr>
                <w:rFonts w:eastAsia="Times New Roman" w:cstheme="minorHAnsi"/>
                <w:color w:val="000000"/>
                <w:lang w:eastAsia="en-GB"/>
              </w:rPr>
            </w:pPr>
          </w:p>
        </w:tc>
        <w:tc>
          <w:tcPr>
            <w:tcW w:w="396" w:type="dxa"/>
            <w:tcBorders>
              <w:top w:val="single" w:sz="4" w:space="0" w:color="auto"/>
            </w:tcBorders>
            <w:shd w:val="clear" w:color="auto" w:fill="auto"/>
            <w:noWrap/>
            <w:vAlign w:val="center"/>
          </w:tcPr>
          <w:p w14:paraId="56153FC4" w14:textId="58A79955" w:rsidR="007F7C7F" w:rsidRPr="00B32F9B" w:rsidRDefault="007F7C7F" w:rsidP="00D74C55">
            <w:pPr>
              <w:spacing w:after="0" w:line="240" w:lineRule="auto"/>
              <w:jc w:val="center"/>
              <w:rPr>
                <w:rFonts w:eastAsia="Times New Roman" w:cstheme="minorHAnsi"/>
                <w:color w:val="000000"/>
                <w:lang w:eastAsia="en-GB"/>
              </w:rPr>
            </w:pPr>
          </w:p>
        </w:tc>
        <w:tc>
          <w:tcPr>
            <w:tcW w:w="396" w:type="dxa"/>
            <w:tcBorders>
              <w:top w:val="single" w:sz="4" w:space="0" w:color="auto"/>
            </w:tcBorders>
            <w:shd w:val="clear" w:color="auto" w:fill="auto"/>
            <w:noWrap/>
            <w:vAlign w:val="center"/>
          </w:tcPr>
          <w:p w14:paraId="083C2A22" w14:textId="39C1BE20" w:rsidR="007F7C7F" w:rsidRPr="00B32F9B" w:rsidRDefault="007F7C7F" w:rsidP="00D74C55">
            <w:pPr>
              <w:spacing w:after="0" w:line="240" w:lineRule="auto"/>
              <w:jc w:val="center"/>
              <w:rPr>
                <w:rFonts w:eastAsia="Times New Roman" w:cstheme="minorHAnsi"/>
                <w:color w:val="000000"/>
                <w:lang w:eastAsia="en-GB"/>
              </w:rPr>
            </w:pPr>
          </w:p>
        </w:tc>
        <w:tc>
          <w:tcPr>
            <w:tcW w:w="396" w:type="dxa"/>
            <w:tcBorders>
              <w:top w:val="single" w:sz="4" w:space="0" w:color="auto"/>
            </w:tcBorders>
            <w:shd w:val="clear" w:color="auto" w:fill="auto"/>
            <w:noWrap/>
            <w:vAlign w:val="center"/>
          </w:tcPr>
          <w:p w14:paraId="07290B5C" w14:textId="736661C5" w:rsidR="007F7C7F" w:rsidRPr="00B32F9B" w:rsidRDefault="007F7C7F" w:rsidP="00D74C55">
            <w:pPr>
              <w:spacing w:after="0" w:line="240" w:lineRule="auto"/>
              <w:jc w:val="center"/>
              <w:rPr>
                <w:rFonts w:eastAsia="Times New Roman" w:cstheme="minorHAnsi"/>
                <w:color w:val="000000"/>
                <w:lang w:eastAsia="en-GB"/>
              </w:rPr>
            </w:pPr>
          </w:p>
        </w:tc>
        <w:tc>
          <w:tcPr>
            <w:tcW w:w="396" w:type="dxa"/>
            <w:tcBorders>
              <w:top w:val="single" w:sz="4" w:space="0" w:color="auto"/>
            </w:tcBorders>
            <w:shd w:val="clear" w:color="auto" w:fill="auto"/>
            <w:noWrap/>
            <w:vAlign w:val="center"/>
          </w:tcPr>
          <w:p w14:paraId="4CA573F4" w14:textId="42CAA69B" w:rsidR="007F7C7F" w:rsidRPr="00B32F9B" w:rsidRDefault="007F7C7F" w:rsidP="00D74C55">
            <w:pPr>
              <w:spacing w:after="0" w:line="240" w:lineRule="auto"/>
              <w:jc w:val="center"/>
              <w:rPr>
                <w:rFonts w:eastAsia="Times New Roman" w:cstheme="minorHAnsi"/>
                <w:color w:val="000000"/>
                <w:lang w:eastAsia="en-GB"/>
              </w:rPr>
            </w:pPr>
          </w:p>
        </w:tc>
        <w:tc>
          <w:tcPr>
            <w:tcW w:w="396" w:type="dxa"/>
            <w:tcBorders>
              <w:top w:val="single" w:sz="4" w:space="0" w:color="auto"/>
            </w:tcBorders>
            <w:shd w:val="clear" w:color="auto" w:fill="auto"/>
            <w:noWrap/>
            <w:vAlign w:val="center"/>
          </w:tcPr>
          <w:p w14:paraId="025E45F0" w14:textId="2FB80CAA" w:rsidR="007F7C7F" w:rsidRPr="00B32F9B" w:rsidRDefault="007F7C7F" w:rsidP="00D74C55">
            <w:pPr>
              <w:spacing w:after="0" w:line="240" w:lineRule="auto"/>
              <w:jc w:val="center"/>
              <w:rPr>
                <w:rFonts w:eastAsia="Times New Roman" w:cstheme="minorHAnsi"/>
                <w:color w:val="000000"/>
                <w:lang w:eastAsia="en-GB"/>
              </w:rPr>
            </w:pPr>
          </w:p>
        </w:tc>
        <w:tc>
          <w:tcPr>
            <w:tcW w:w="396" w:type="dxa"/>
            <w:tcBorders>
              <w:top w:val="single" w:sz="4" w:space="0" w:color="auto"/>
            </w:tcBorders>
            <w:shd w:val="clear" w:color="auto" w:fill="auto"/>
            <w:noWrap/>
            <w:vAlign w:val="center"/>
          </w:tcPr>
          <w:p w14:paraId="75ADCA0C" w14:textId="245D70AB" w:rsidR="007F7C7F" w:rsidRPr="00B32F9B" w:rsidRDefault="007F7C7F" w:rsidP="00D74C55">
            <w:pPr>
              <w:spacing w:after="0" w:line="240" w:lineRule="auto"/>
              <w:jc w:val="center"/>
              <w:rPr>
                <w:rFonts w:eastAsia="Times New Roman" w:cstheme="minorHAnsi"/>
                <w:color w:val="000000"/>
                <w:lang w:eastAsia="en-GB"/>
              </w:rPr>
            </w:pPr>
          </w:p>
        </w:tc>
        <w:tc>
          <w:tcPr>
            <w:tcW w:w="396" w:type="dxa"/>
            <w:tcBorders>
              <w:top w:val="single" w:sz="4" w:space="0" w:color="auto"/>
            </w:tcBorders>
            <w:shd w:val="clear" w:color="auto" w:fill="auto"/>
            <w:noWrap/>
            <w:vAlign w:val="center"/>
          </w:tcPr>
          <w:p w14:paraId="272D219A" w14:textId="0C75F5A5" w:rsidR="007F7C7F" w:rsidRPr="00B32F9B" w:rsidRDefault="007F7C7F" w:rsidP="00D74C55">
            <w:pPr>
              <w:spacing w:after="0" w:line="240" w:lineRule="auto"/>
              <w:jc w:val="center"/>
              <w:rPr>
                <w:rFonts w:eastAsia="Times New Roman" w:cstheme="minorHAnsi"/>
                <w:color w:val="000000"/>
                <w:lang w:eastAsia="en-GB"/>
              </w:rPr>
            </w:pPr>
          </w:p>
        </w:tc>
        <w:tc>
          <w:tcPr>
            <w:tcW w:w="396" w:type="dxa"/>
            <w:tcBorders>
              <w:top w:val="single" w:sz="4" w:space="0" w:color="auto"/>
            </w:tcBorders>
            <w:shd w:val="clear" w:color="auto" w:fill="auto"/>
            <w:noWrap/>
            <w:vAlign w:val="center"/>
          </w:tcPr>
          <w:p w14:paraId="096EE970" w14:textId="448A65F3" w:rsidR="007F7C7F" w:rsidRPr="00B32F9B" w:rsidRDefault="007F7C7F" w:rsidP="00D74C55">
            <w:pPr>
              <w:spacing w:after="0" w:line="240" w:lineRule="auto"/>
              <w:jc w:val="center"/>
              <w:rPr>
                <w:rFonts w:eastAsia="Times New Roman" w:cstheme="minorHAnsi"/>
                <w:color w:val="000000"/>
                <w:lang w:eastAsia="en-GB"/>
              </w:rPr>
            </w:pPr>
          </w:p>
        </w:tc>
      </w:tr>
      <w:tr w:rsidR="007F7C7F" w:rsidRPr="001B12DB" w14:paraId="3DEDCAB6" w14:textId="77777777" w:rsidTr="00C902E5">
        <w:trPr>
          <w:trHeight w:val="325"/>
          <w:jc w:val="center"/>
        </w:trPr>
        <w:tc>
          <w:tcPr>
            <w:tcW w:w="2479" w:type="dxa"/>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7944D7A8" w14:textId="79FE95EF" w:rsidR="007F7C7F" w:rsidRPr="00B32F9B" w:rsidRDefault="003F6914" w:rsidP="003F6914">
            <w:pPr>
              <w:spacing w:after="0" w:line="240" w:lineRule="auto"/>
              <w:jc w:val="center"/>
              <w:rPr>
                <w:rFonts w:eastAsia="Times New Roman" w:cstheme="minorHAnsi"/>
                <w:color w:val="000000"/>
                <w:lang w:eastAsia="en-GB"/>
              </w:rPr>
            </w:pPr>
            <w:r>
              <w:rPr>
                <w:rFonts w:eastAsia="Times New Roman" w:cstheme="minorHAnsi"/>
                <w:color w:val="000000"/>
                <w:lang w:eastAsia="en-GB"/>
              </w:rPr>
              <w:t>Sunlight Brightness</w:t>
            </w:r>
          </w:p>
        </w:tc>
        <w:tc>
          <w:tcPr>
            <w:tcW w:w="396" w:type="dxa"/>
            <w:tcBorders>
              <w:top w:val="nil"/>
              <w:left w:val="nil"/>
              <w:bottom w:val="single" w:sz="8" w:space="0" w:color="auto"/>
              <w:right w:val="single" w:sz="4" w:space="0" w:color="auto"/>
            </w:tcBorders>
            <w:shd w:val="clear" w:color="000000" w:fill="FFFF00"/>
            <w:noWrap/>
            <w:vAlign w:val="center"/>
            <w:hideMark/>
          </w:tcPr>
          <w:p w14:paraId="611235F3" w14:textId="77777777" w:rsidR="007F7C7F" w:rsidRPr="00B32F9B" w:rsidRDefault="007F7C7F" w:rsidP="00D74C55">
            <w:pPr>
              <w:spacing w:after="0" w:line="240" w:lineRule="auto"/>
              <w:jc w:val="center"/>
              <w:rPr>
                <w:rFonts w:eastAsia="Times New Roman" w:cstheme="minorHAnsi"/>
                <w:color w:val="000000"/>
                <w:lang w:eastAsia="en-GB"/>
              </w:rPr>
            </w:pPr>
            <w:r w:rsidRPr="00B32F9B">
              <w:rPr>
                <w:rFonts w:eastAsia="Times New Roman" w:cstheme="minorHAnsi"/>
                <w:color w:val="000000"/>
                <w:lang w:eastAsia="en-GB"/>
              </w:rPr>
              <w:t>1</w:t>
            </w:r>
          </w:p>
        </w:tc>
        <w:tc>
          <w:tcPr>
            <w:tcW w:w="396" w:type="dxa"/>
            <w:tcBorders>
              <w:top w:val="nil"/>
              <w:left w:val="nil"/>
              <w:bottom w:val="single" w:sz="8" w:space="0" w:color="auto"/>
              <w:right w:val="single" w:sz="4" w:space="0" w:color="auto"/>
            </w:tcBorders>
            <w:shd w:val="clear" w:color="000000" w:fill="FFFF00"/>
            <w:noWrap/>
            <w:vAlign w:val="center"/>
            <w:hideMark/>
          </w:tcPr>
          <w:p w14:paraId="12AC971A" w14:textId="77777777" w:rsidR="007F7C7F" w:rsidRPr="00B32F9B" w:rsidRDefault="007F7C7F" w:rsidP="00D74C55">
            <w:pPr>
              <w:spacing w:after="0" w:line="240" w:lineRule="auto"/>
              <w:jc w:val="center"/>
              <w:rPr>
                <w:rFonts w:eastAsia="Times New Roman" w:cstheme="minorHAnsi"/>
                <w:color w:val="000000"/>
                <w:lang w:eastAsia="en-GB"/>
              </w:rPr>
            </w:pPr>
            <w:r w:rsidRPr="00B32F9B">
              <w:rPr>
                <w:rFonts w:eastAsia="Times New Roman" w:cstheme="minorHAnsi"/>
                <w:color w:val="000000"/>
                <w:lang w:eastAsia="en-GB"/>
              </w:rPr>
              <w:t>2</w:t>
            </w:r>
          </w:p>
        </w:tc>
        <w:tc>
          <w:tcPr>
            <w:tcW w:w="396" w:type="dxa"/>
            <w:tcBorders>
              <w:top w:val="nil"/>
              <w:left w:val="nil"/>
              <w:bottom w:val="single" w:sz="8" w:space="0" w:color="auto"/>
              <w:right w:val="single" w:sz="4" w:space="0" w:color="auto"/>
            </w:tcBorders>
            <w:shd w:val="clear" w:color="000000" w:fill="FFFF00"/>
            <w:noWrap/>
            <w:vAlign w:val="center"/>
            <w:hideMark/>
          </w:tcPr>
          <w:p w14:paraId="022D8289" w14:textId="77777777" w:rsidR="007F7C7F" w:rsidRPr="00B32F9B" w:rsidRDefault="007F7C7F" w:rsidP="00D74C55">
            <w:pPr>
              <w:spacing w:after="0" w:line="240" w:lineRule="auto"/>
              <w:jc w:val="center"/>
              <w:rPr>
                <w:rFonts w:eastAsia="Times New Roman" w:cstheme="minorHAnsi"/>
                <w:color w:val="000000"/>
                <w:lang w:eastAsia="en-GB"/>
              </w:rPr>
            </w:pPr>
            <w:r w:rsidRPr="00B32F9B">
              <w:rPr>
                <w:rFonts w:eastAsia="Times New Roman" w:cstheme="minorHAnsi"/>
                <w:color w:val="000000"/>
                <w:lang w:eastAsia="en-GB"/>
              </w:rPr>
              <w:t>3</w:t>
            </w:r>
          </w:p>
        </w:tc>
        <w:tc>
          <w:tcPr>
            <w:tcW w:w="396" w:type="dxa"/>
            <w:tcBorders>
              <w:top w:val="nil"/>
              <w:left w:val="nil"/>
              <w:bottom w:val="single" w:sz="8" w:space="0" w:color="auto"/>
              <w:right w:val="single" w:sz="4" w:space="0" w:color="auto"/>
            </w:tcBorders>
            <w:shd w:val="clear" w:color="000000" w:fill="FFFF00"/>
            <w:noWrap/>
            <w:vAlign w:val="center"/>
            <w:hideMark/>
          </w:tcPr>
          <w:p w14:paraId="26F57D31" w14:textId="77777777" w:rsidR="007F7C7F" w:rsidRPr="00B32F9B" w:rsidRDefault="007F7C7F" w:rsidP="00D74C55">
            <w:pPr>
              <w:spacing w:after="0" w:line="240" w:lineRule="auto"/>
              <w:jc w:val="center"/>
              <w:rPr>
                <w:rFonts w:eastAsia="Times New Roman" w:cstheme="minorHAnsi"/>
                <w:color w:val="000000"/>
                <w:lang w:eastAsia="en-GB"/>
              </w:rPr>
            </w:pPr>
            <w:r w:rsidRPr="00B32F9B">
              <w:rPr>
                <w:rFonts w:eastAsia="Times New Roman" w:cstheme="minorHAnsi"/>
                <w:color w:val="000000"/>
                <w:lang w:eastAsia="en-GB"/>
              </w:rPr>
              <w:t>4</w:t>
            </w:r>
          </w:p>
        </w:tc>
        <w:tc>
          <w:tcPr>
            <w:tcW w:w="396" w:type="dxa"/>
            <w:tcBorders>
              <w:top w:val="nil"/>
              <w:left w:val="nil"/>
              <w:bottom w:val="single" w:sz="8" w:space="0" w:color="auto"/>
              <w:right w:val="single" w:sz="4" w:space="0" w:color="auto"/>
            </w:tcBorders>
            <w:shd w:val="clear" w:color="000000" w:fill="FFFF00"/>
            <w:noWrap/>
            <w:vAlign w:val="center"/>
            <w:hideMark/>
          </w:tcPr>
          <w:p w14:paraId="32D075DA" w14:textId="77777777" w:rsidR="007F7C7F" w:rsidRPr="00B32F9B" w:rsidRDefault="007F7C7F" w:rsidP="00D74C55">
            <w:pPr>
              <w:spacing w:after="0" w:line="240" w:lineRule="auto"/>
              <w:jc w:val="center"/>
              <w:rPr>
                <w:rFonts w:eastAsia="Times New Roman" w:cstheme="minorHAnsi"/>
                <w:color w:val="000000"/>
                <w:lang w:eastAsia="en-GB"/>
              </w:rPr>
            </w:pPr>
            <w:r w:rsidRPr="00B32F9B">
              <w:rPr>
                <w:rFonts w:eastAsia="Times New Roman" w:cstheme="minorHAnsi"/>
                <w:color w:val="000000"/>
                <w:lang w:eastAsia="en-GB"/>
              </w:rPr>
              <w:t>5</w:t>
            </w:r>
          </w:p>
        </w:tc>
        <w:tc>
          <w:tcPr>
            <w:tcW w:w="396" w:type="dxa"/>
            <w:tcBorders>
              <w:top w:val="nil"/>
              <w:left w:val="nil"/>
              <w:bottom w:val="single" w:sz="8" w:space="0" w:color="auto"/>
              <w:right w:val="single" w:sz="4" w:space="0" w:color="auto"/>
            </w:tcBorders>
            <w:shd w:val="clear" w:color="000000" w:fill="FFFF00"/>
            <w:noWrap/>
            <w:vAlign w:val="center"/>
            <w:hideMark/>
          </w:tcPr>
          <w:p w14:paraId="02460DC2" w14:textId="77777777" w:rsidR="007F7C7F" w:rsidRPr="00B32F9B" w:rsidRDefault="007F7C7F" w:rsidP="00D74C55">
            <w:pPr>
              <w:spacing w:after="0" w:line="240" w:lineRule="auto"/>
              <w:jc w:val="center"/>
              <w:rPr>
                <w:rFonts w:eastAsia="Times New Roman" w:cstheme="minorHAnsi"/>
                <w:color w:val="000000"/>
                <w:lang w:eastAsia="en-GB"/>
              </w:rPr>
            </w:pPr>
            <w:r w:rsidRPr="00B32F9B">
              <w:rPr>
                <w:rFonts w:eastAsia="Times New Roman" w:cstheme="minorHAnsi"/>
                <w:color w:val="000000"/>
                <w:lang w:eastAsia="en-GB"/>
              </w:rPr>
              <w:t>6</w:t>
            </w:r>
          </w:p>
        </w:tc>
        <w:tc>
          <w:tcPr>
            <w:tcW w:w="396" w:type="dxa"/>
            <w:tcBorders>
              <w:top w:val="nil"/>
              <w:left w:val="nil"/>
              <w:bottom w:val="single" w:sz="8" w:space="0" w:color="auto"/>
              <w:right w:val="single" w:sz="4" w:space="0" w:color="auto"/>
            </w:tcBorders>
            <w:shd w:val="clear" w:color="000000" w:fill="FFFF00"/>
            <w:noWrap/>
            <w:vAlign w:val="center"/>
            <w:hideMark/>
          </w:tcPr>
          <w:p w14:paraId="548A6B9F" w14:textId="77777777" w:rsidR="007F7C7F" w:rsidRPr="00B32F9B" w:rsidRDefault="007F7C7F" w:rsidP="00D74C55">
            <w:pPr>
              <w:spacing w:after="0" w:line="240" w:lineRule="auto"/>
              <w:jc w:val="center"/>
              <w:rPr>
                <w:rFonts w:eastAsia="Times New Roman" w:cstheme="minorHAnsi"/>
                <w:color w:val="000000"/>
                <w:lang w:eastAsia="en-GB"/>
              </w:rPr>
            </w:pPr>
            <w:r w:rsidRPr="00B32F9B">
              <w:rPr>
                <w:rFonts w:eastAsia="Times New Roman" w:cstheme="minorHAnsi"/>
                <w:color w:val="000000"/>
                <w:lang w:eastAsia="en-GB"/>
              </w:rPr>
              <w:t>7</w:t>
            </w:r>
          </w:p>
        </w:tc>
        <w:tc>
          <w:tcPr>
            <w:tcW w:w="396" w:type="dxa"/>
            <w:tcBorders>
              <w:top w:val="nil"/>
              <w:left w:val="nil"/>
              <w:bottom w:val="single" w:sz="8" w:space="0" w:color="auto"/>
              <w:right w:val="single" w:sz="8" w:space="0" w:color="auto"/>
            </w:tcBorders>
            <w:shd w:val="clear" w:color="auto" w:fill="auto"/>
            <w:noWrap/>
            <w:vAlign w:val="center"/>
            <w:hideMark/>
          </w:tcPr>
          <w:p w14:paraId="5D4F89AE" w14:textId="77777777" w:rsidR="007F7C7F" w:rsidRPr="00B32F9B" w:rsidRDefault="007F7C7F" w:rsidP="00D74C55">
            <w:pPr>
              <w:spacing w:after="0" w:line="240" w:lineRule="auto"/>
              <w:jc w:val="center"/>
              <w:rPr>
                <w:rFonts w:eastAsia="Times New Roman" w:cstheme="minorHAnsi"/>
                <w:color w:val="000000"/>
                <w:lang w:eastAsia="en-GB"/>
              </w:rPr>
            </w:pPr>
            <w:r w:rsidRPr="00B32F9B">
              <w:rPr>
                <w:rFonts w:eastAsia="Times New Roman" w:cstheme="minorHAnsi"/>
                <w:color w:val="000000"/>
                <w:lang w:eastAsia="en-GB"/>
              </w:rPr>
              <w:t>8</w:t>
            </w:r>
          </w:p>
        </w:tc>
        <w:tc>
          <w:tcPr>
            <w:tcW w:w="267" w:type="dxa"/>
            <w:tcBorders>
              <w:top w:val="nil"/>
              <w:left w:val="nil"/>
              <w:bottom w:val="nil"/>
            </w:tcBorders>
            <w:shd w:val="clear" w:color="auto" w:fill="auto"/>
            <w:noWrap/>
            <w:vAlign w:val="center"/>
            <w:hideMark/>
          </w:tcPr>
          <w:p w14:paraId="4F61BDAA" w14:textId="77777777" w:rsidR="007F7C7F" w:rsidRPr="00B32F9B" w:rsidRDefault="007F7C7F" w:rsidP="00D74C55">
            <w:pPr>
              <w:spacing w:after="0" w:line="240" w:lineRule="auto"/>
              <w:jc w:val="center"/>
              <w:rPr>
                <w:rFonts w:eastAsia="Times New Roman" w:cstheme="minorHAnsi"/>
                <w:color w:val="000000"/>
                <w:lang w:eastAsia="en-GB"/>
              </w:rPr>
            </w:pPr>
          </w:p>
        </w:tc>
        <w:tc>
          <w:tcPr>
            <w:tcW w:w="396" w:type="dxa"/>
            <w:shd w:val="clear" w:color="auto" w:fill="auto"/>
            <w:noWrap/>
            <w:vAlign w:val="center"/>
          </w:tcPr>
          <w:p w14:paraId="73B5FA59" w14:textId="58C0C2D9" w:rsidR="007F7C7F" w:rsidRPr="00B32F9B" w:rsidRDefault="007F7C7F" w:rsidP="00D74C55">
            <w:pPr>
              <w:spacing w:after="0" w:line="240" w:lineRule="auto"/>
              <w:jc w:val="center"/>
              <w:rPr>
                <w:rFonts w:eastAsia="Times New Roman" w:cstheme="minorHAnsi"/>
                <w:color w:val="000000"/>
                <w:lang w:eastAsia="en-GB"/>
              </w:rPr>
            </w:pPr>
          </w:p>
        </w:tc>
        <w:tc>
          <w:tcPr>
            <w:tcW w:w="396" w:type="dxa"/>
            <w:shd w:val="clear" w:color="auto" w:fill="auto"/>
            <w:noWrap/>
            <w:vAlign w:val="center"/>
          </w:tcPr>
          <w:p w14:paraId="27520F23" w14:textId="69D62E72" w:rsidR="007F7C7F" w:rsidRPr="00B32F9B" w:rsidRDefault="007F7C7F" w:rsidP="00D74C55">
            <w:pPr>
              <w:spacing w:after="0" w:line="240" w:lineRule="auto"/>
              <w:jc w:val="center"/>
              <w:rPr>
                <w:rFonts w:eastAsia="Times New Roman" w:cstheme="minorHAnsi"/>
                <w:color w:val="000000"/>
                <w:lang w:eastAsia="en-GB"/>
              </w:rPr>
            </w:pPr>
          </w:p>
        </w:tc>
        <w:tc>
          <w:tcPr>
            <w:tcW w:w="396" w:type="dxa"/>
            <w:shd w:val="clear" w:color="auto" w:fill="auto"/>
            <w:noWrap/>
            <w:vAlign w:val="center"/>
          </w:tcPr>
          <w:p w14:paraId="121B6D49" w14:textId="61392F3D" w:rsidR="007F7C7F" w:rsidRPr="00B32F9B" w:rsidRDefault="007F7C7F" w:rsidP="00D74C55">
            <w:pPr>
              <w:spacing w:after="0" w:line="240" w:lineRule="auto"/>
              <w:jc w:val="center"/>
              <w:rPr>
                <w:rFonts w:eastAsia="Times New Roman" w:cstheme="minorHAnsi"/>
                <w:color w:val="000000"/>
                <w:lang w:eastAsia="en-GB"/>
              </w:rPr>
            </w:pPr>
          </w:p>
        </w:tc>
        <w:tc>
          <w:tcPr>
            <w:tcW w:w="396" w:type="dxa"/>
            <w:shd w:val="clear" w:color="auto" w:fill="auto"/>
            <w:noWrap/>
            <w:vAlign w:val="center"/>
          </w:tcPr>
          <w:p w14:paraId="413C4C81" w14:textId="030B3D3E" w:rsidR="007F7C7F" w:rsidRPr="00B32F9B" w:rsidRDefault="007F7C7F" w:rsidP="00D74C55">
            <w:pPr>
              <w:spacing w:after="0" w:line="240" w:lineRule="auto"/>
              <w:jc w:val="center"/>
              <w:rPr>
                <w:rFonts w:eastAsia="Times New Roman" w:cstheme="minorHAnsi"/>
                <w:color w:val="000000"/>
                <w:lang w:eastAsia="en-GB"/>
              </w:rPr>
            </w:pPr>
          </w:p>
        </w:tc>
        <w:tc>
          <w:tcPr>
            <w:tcW w:w="396" w:type="dxa"/>
            <w:shd w:val="clear" w:color="auto" w:fill="auto"/>
            <w:noWrap/>
            <w:vAlign w:val="center"/>
          </w:tcPr>
          <w:p w14:paraId="414FD98A" w14:textId="25CB4B0F" w:rsidR="007F7C7F" w:rsidRPr="00B32F9B" w:rsidRDefault="007F7C7F" w:rsidP="00D74C55">
            <w:pPr>
              <w:spacing w:after="0" w:line="240" w:lineRule="auto"/>
              <w:jc w:val="center"/>
              <w:rPr>
                <w:rFonts w:eastAsia="Times New Roman" w:cstheme="minorHAnsi"/>
                <w:color w:val="000000"/>
                <w:lang w:eastAsia="en-GB"/>
              </w:rPr>
            </w:pPr>
          </w:p>
        </w:tc>
        <w:tc>
          <w:tcPr>
            <w:tcW w:w="396" w:type="dxa"/>
            <w:shd w:val="clear" w:color="auto" w:fill="auto"/>
            <w:noWrap/>
            <w:vAlign w:val="center"/>
          </w:tcPr>
          <w:p w14:paraId="2F595375" w14:textId="3CEE875A" w:rsidR="007F7C7F" w:rsidRPr="00B32F9B" w:rsidRDefault="007F7C7F" w:rsidP="00D74C55">
            <w:pPr>
              <w:spacing w:after="0" w:line="240" w:lineRule="auto"/>
              <w:jc w:val="center"/>
              <w:rPr>
                <w:rFonts w:eastAsia="Times New Roman" w:cstheme="minorHAnsi"/>
                <w:color w:val="000000"/>
                <w:lang w:eastAsia="en-GB"/>
              </w:rPr>
            </w:pPr>
          </w:p>
        </w:tc>
        <w:tc>
          <w:tcPr>
            <w:tcW w:w="396" w:type="dxa"/>
            <w:shd w:val="clear" w:color="auto" w:fill="auto"/>
            <w:noWrap/>
            <w:vAlign w:val="center"/>
          </w:tcPr>
          <w:p w14:paraId="10E37E8E" w14:textId="7C9D6311" w:rsidR="007F7C7F" w:rsidRPr="00B32F9B" w:rsidRDefault="007F7C7F" w:rsidP="00D74C55">
            <w:pPr>
              <w:spacing w:after="0" w:line="240" w:lineRule="auto"/>
              <w:jc w:val="center"/>
              <w:rPr>
                <w:rFonts w:eastAsia="Times New Roman" w:cstheme="minorHAnsi"/>
                <w:color w:val="000000"/>
                <w:lang w:eastAsia="en-GB"/>
              </w:rPr>
            </w:pPr>
          </w:p>
        </w:tc>
        <w:tc>
          <w:tcPr>
            <w:tcW w:w="396" w:type="dxa"/>
            <w:shd w:val="clear" w:color="auto" w:fill="auto"/>
            <w:noWrap/>
            <w:vAlign w:val="center"/>
          </w:tcPr>
          <w:p w14:paraId="027AD945" w14:textId="2430BBB2" w:rsidR="007F7C7F" w:rsidRPr="00B32F9B" w:rsidRDefault="007F7C7F" w:rsidP="00D74C55">
            <w:pPr>
              <w:spacing w:after="0" w:line="240" w:lineRule="auto"/>
              <w:jc w:val="center"/>
              <w:rPr>
                <w:rFonts w:eastAsia="Times New Roman" w:cstheme="minorHAnsi"/>
                <w:color w:val="000000"/>
                <w:lang w:eastAsia="en-GB"/>
              </w:rPr>
            </w:pPr>
          </w:p>
        </w:tc>
      </w:tr>
      <w:tr w:rsidR="007F7C7F" w:rsidRPr="001B12DB" w14:paraId="38F24D65" w14:textId="77777777" w:rsidTr="00C902E5">
        <w:trPr>
          <w:trHeight w:val="325"/>
          <w:jc w:val="center"/>
        </w:trPr>
        <w:tc>
          <w:tcPr>
            <w:tcW w:w="2479" w:type="dxa"/>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66868D1F" w14:textId="496C65B3" w:rsidR="007F7C7F" w:rsidRPr="00B32F9B" w:rsidRDefault="003F6914" w:rsidP="00D74C55">
            <w:pPr>
              <w:spacing w:after="0" w:line="240" w:lineRule="auto"/>
              <w:jc w:val="center"/>
              <w:rPr>
                <w:rFonts w:eastAsia="Times New Roman" w:cstheme="minorHAnsi"/>
                <w:color w:val="000000"/>
                <w:lang w:eastAsia="en-GB"/>
              </w:rPr>
            </w:pPr>
            <w:r>
              <w:rPr>
                <w:rFonts w:eastAsia="Times New Roman" w:cstheme="minorHAnsi"/>
                <w:color w:val="000000"/>
                <w:lang w:eastAsia="en-GB"/>
              </w:rPr>
              <w:t>UV Levels</w:t>
            </w:r>
          </w:p>
        </w:tc>
        <w:tc>
          <w:tcPr>
            <w:tcW w:w="396" w:type="dxa"/>
            <w:tcBorders>
              <w:top w:val="nil"/>
              <w:left w:val="nil"/>
              <w:bottom w:val="single" w:sz="8" w:space="0" w:color="auto"/>
              <w:right w:val="single" w:sz="4" w:space="0" w:color="auto"/>
            </w:tcBorders>
            <w:shd w:val="clear" w:color="000000" w:fill="FFFF00"/>
            <w:noWrap/>
            <w:vAlign w:val="center"/>
            <w:hideMark/>
          </w:tcPr>
          <w:p w14:paraId="52E0C969" w14:textId="77777777" w:rsidR="007F7C7F" w:rsidRPr="00B32F9B" w:rsidRDefault="007F7C7F" w:rsidP="00D74C55">
            <w:pPr>
              <w:spacing w:after="0" w:line="240" w:lineRule="auto"/>
              <w:jc w:val="center"/>
              <w:rPr>
                <w:rFonts w:eastAsia="Times New Roman" w:cstheme="minorHAnsi"/>
                <w:color w:val="000000"/>
                <w:lang w:eastAsia="en-GB"/>
              </w:rPr>
            </w:pPr>
            <w:r w:rsidRPr="00B32F9B">
              <w:rPr>
                <w:rFonts w:eastAsia="Times New Roman" w:cstheme="minorHAnsi"/>
                <w:color w:val="000000"/>
                <w:lang w:eastAsia="en-GB"/>
              </w:rPr>
              <w:t>1</w:t>
            </w:r>
          </w:p>
        </w:tc>
        <w:tc>
          <w:tcPr>
            <w:tcW w:w="396" w:type="dxa"/>
            <w:tcBorders>
              <w:top w:val="nil"/>
              <w:left w:val="nil"/>
              <w:bottom w:val="single" w:sz="8" w:space="0" w:color="auto"/>
              <w:right w:val="single" w:sz="4" w:space="0" w:color="auto"/>
            </w:tcBorders>
            <w:shd w:val="clear" w:color="000000" w:fill="FFFF00"/>
            <w:noWrap/>
            <w:vAlign w:val="center"/>
            <w:hideMark/>
          </w:tcPr>
          <w:p w14:paraId="149B913F" w14:textId="77777777" w:rsidR="007F7C7F" w:rsidRPr="00B32F9B" w:rsidRDefault="007F7C7F" w:rsidP="00D74C55">
            <w:pPr>
              <w:spacing w:after="0" w:line="240" w:lineRule="auto"/>
              <w:jc w:val="center"/>
              <w:rPr>
                <w:rFonts w:eastAsia="Times New Roman" w:cstheme="minorHAnsi"/>
                <w:color w:val="000000"/>
                <w:lang w:eastAsia="en-GB"/>
              </w:rPr>
            </w:pPr>
            <w:r w:rsidRPr="00B32F9B">
              <w:rPr>
                <w:rFonts w:eastAsia="Times New Roman" w:cstheme="minorHAnsi"/>
                <w:color w:val="000000"/>
                <w:lang w:eastAsia="en-GB"/>
              </w:rPr>
              <w:t>2</w:t>
            </w:r>
          </w:p>
        </w:tc>
        <w:tc>
          <w:tcPr>
            <w:tcW w:w="396" w:type="dxa"/>
            <w:tcBorders>
              <w:top w:val="nil"/>
              <w:left w:val="nil"/>
              <w:bottom w:val="single" w:sz="8" w:space="0" w:color="auto"/>
              <w:right w:val="single" w:sz="4" w:space="0" w:color="auto"/>
            </w:tcBorders>
            <w:shd w:val="clear" w:color="000000" w:fill="FFFF00"/>
            <w:noWrap/>
            <w:vAlign w:val="center"/>
            <w:hideMark/>
          </w:tcPr>
          <w:p w14:paraId="2F1FD808" w14:textId="77777777" w:rsidR="007F7C7F" w:rsidRPr="00B32F9B" w:rsidRDefault="007F7C7F" w:rsidP="00D74C55">
            <w:pPr>
              <w:spacing w:after="0" w:line="240" w:lineRule="auto"/>
              <w:jc w:val="center"/>
              <w:rPr>
                <w:rFonts w:eastAsia="Times New Roman" w:cstheme="minorHAnsi"/>
                <w:color w:val="000000"/>
                <w:lang w:eastAsia="en-GB"/>
              </w:rPr>
            </w:pPr>
            <w:r w:rsidRPr="00B32F9B">
              <w:rPr>
                <w:rFonts w:eastAsia="Times New Roman" w:cstheme="minorHAnsi"/>
                <w:color w:val="000000"/>
                <w:lang w:eastAsia="en-GB"/>
              </w:rPr>
              <w:t>3</w:t>
            </w:r>
          </w:p>
        </w:tc>
        <w:tc>
          <w:tcPr>
            <w:tcW w:w="396" w:type="dxa"/>
            <w:tcBorders>
              <w:top w:val="nil"/>
              <w:left w:val="nil"/>
              <w:bottom w:val="single" w:sz="8" w:space="0" w:color="auto"/>
              <w:right w:val="single" w:sz="4" w:space="0" w:color="auto"/>
            </w:tcBorders>
            <w:shd w:val="clear" w:color="000000" w:fill="FFFF00"/>
            <w:noWrap/>
            <w:vAlign w:val="center"/>
            <w:hideMark/>
          </w:tcPr>
          <w:p w14:paraId="73AF82F2" w14:textId="77777777" w:rsidR="007F7C7F" w:rsidRPr="00B32F9B" w:rsidRDefault="007F7C7F" w:rsidP="00D74C55">
            <w:pPr>
              <w:spacing w:after="0" w:line="240" w:lineRule="auto"/>
              <w:jc w:val="center"/>
              <w:rPr>
                <w:rFonts w:eastAsia="Times New Roman" w:cstheme="minorHAnsi"/>
                <w:color w:val="000000"/>
                <w:lang w:eastAsia="en-GB"/>
              </w:rPr>
            </w:pPr>
            <w:r w:rsidRPr="00B32F9B">
              <w:rPr>
                <w:rFonts w:eastAsia="Times New Roman" w:cstheme="minorHAnsi"/>
                <w:color w:val="000000"/>
                <w:lang w:eastAsia="en-GB"/>
              </w:rPr>
              <w:t>4</w:t>
            </w:r>
          </w:p>
        </w:tc>
        <w:tc>
          <w:tcPr>
            <w:tcW w:w="396" w:type="dxa"/>
            <w:tcBorders>
              <w:top w:val="nil"/>
              <w:left w:val="nil"/>
              <w:bottom w:val="single" w:sz="8" w:space="0" w:color="auto"/>
              <w:right w:val="single" w:sz="4" w:space="0" w:color="auto"/>
            </w:tcBorders>
            <w:shd w:val="clear" w:color="000000" w:fill="FFFF00"/>
            <w:noWrap/>
            <w:vAlign w:val="center"/>
            <w:hideMark/>
          </w:tcPr>
          <w:p w14:paraId="2F3F682A" w14:textId="77777777" w:rsidR="007F7C7F" w:rsidRPr="00B32F9B" w:rsidRDefault="007F7C7F" w:rsidP="00D74C55">
            <w:pPr>
              <w:spacing w:after="0" w:line="240" w:lineRule="auto"/>
              <w:jc w:val="center"/>
              <w:rPr>
                <w:rFonts w:eastAsia="Times New Roman" w:cstheme="minorHAnsi"/>
                <w:color w:val="000000"/>
                <w:lang w:eastAsia="en-GB"/>
              </w:rPr>
            </w:pPr>
            <w:r w:rsidRPr="00B32F9B">
              <w:rPr>
                <w:rFonts w:eastAsia="Times New Roman" w:cstheme="minorHAnsi"/>
                <w:color w:val="000000"/>
                <w:lang w:eastAsia="en-GB"/>
              </w:rPr>
              <w:t>5</w:t>
            </w:r>
          </w:p>
        </w:tc>
        <w:tc>
          <w:tcPr>
            <w:tcW w:w="396" w:type="dxa"/>
            <w:tcBorders>
              <w:top w:val="nil"/>
              <w:left w:val="nil"/>
              <w:bottom w:val="single" w:sz="8" w:space="0" w:color="auto"/>
              <w:right w:val="single" w:sz="4" w:space="0" w:color="auto"/>
            </w:tcBorders>
            <w:shd w:val="clear" w:color="000000" w:fill="FFFF00"/>
            <w:noWrap/>
            <w:vAlign w:val="center"/>
            <w:hideMark/>
          </w:tcPr>
          <w:p w14:paraId="2E8BDC9D" w14:textId="77777777" w:rsidR="007F7C7F" w:rsidRPr="00B32F9B" w:rsidRDefault="007F7C7F" w:rsidP="00D74C55">
            <w:pPr>
              <w:spacing w:after="0" w:line="240" w:lineRule="auto"/>
              <w:jc w:val="center"/>
              <w:rPr>
                <w:rFonts w:eastAsia="Times New Roman" w:cstheme="minorHAnsi"/>
                <w:color w:val="000000"/>
                <w:lang w:eastAsia="en-GB"/>
              </w:rPr>
            </w:pPr>
            <w:r w:rsidRPr="00B32F9B">
              <w:rPr>
                <w:rFonts w:eastAsia="Times New Roman" w:cstheme="minorHAnsi"/>
                <w:color w:val="000000"/>
                <w:lang w:eastAsia="en-GB"/>
              </w:rPr>
              <w:t>6</w:t>
            </w:r>
          </w:p>
        </w:tc>
        <w:tc>
          <w:tcPr>
            <w:tcW w:w="396" w:type="dxa"/>
            <w:tcBorders>
              <w:top w:val="nil"/>
              <w:left w:val="nil"/>
              <w:bottom w:val="single" w:sz="8" w:space="0" w:color="auto"/>
              <w:right w:val="single" w:sz="4" w:space="0" w:color="auto"/>
            </w:tcBorders>
            <w:shd w:val="clear" w:color="000000" w:fill="FFFF00"/>
            <w:noWrap/>
            <w:vAlign w:val="center"/>
            <w:hideMark/>
          </w:tcPr>
          <w:p w14:paraId="469B4635" w14:textId="77777777" w:rsidR="007F7C7F" w:rsidRPr="00B32F9B" w:rsidRDefault="007F7C7F" w:rsidP="00D74C55">
            <w:pPr>
              <w:spacing w:after="0" w:line="240" w:lineRule="auto"/>
              <w:jc w:val="center"/>
              <w:rPr>
                <w:rFonts w:eastAsia="Times New Roman" w:cstheme="minorHAnsi"/>
                <w:color w:val="000000"/>
                <w:lang w:eastAsia="en-GB"/>
              </w:rPr>
            </w:pPr>
            <w:r w:rsidRPr="00B32F9B">
              <w:rPr>
                <w:rFonts w:eastAsia="Times New Roman" w:cstheme="minorHAnsi"/>
                <w:color w:val="000000"/>
                <w:lang w:eastAsia="en-GB"/>
              </w:rPr>
              <w:t>7</w:t>
            </w:r>
          </w:p>
        </w:tc>
        <w:tc>
          <w:tcPr>
            <w:tcW w:w="396" w:type="dxa"/>
            <w:tcBorders>
              <w:top w:val="nil"/>
              <w:left w:val="nil"/>
              <w:bottom w:val="single" w:sz="8" w:space="0" w:color="auto"/>
              <w:right w:val="single" w:sz="8" w:space="0" w:color="auto"/>
            </w:tcBorders>
            <w:shd w:val="clear" w:color="auto" w:fill="auto"/>
            <w:noWrap/>
            <w:vAlign w:val="center"/>
            <w:hideMark/>
          </w:tcPr>
          <w:p w14:paraId="4DE12A8E" w14:textId="77777777" w:rsidR="007F7C7F" w:rsidRPr="00B32F9B" w:rsidRDefault="007F7C7F" w:rsidP="00D74C55">
            <w:pPr>
              <w:spacing w:after="0" w:line="240" w:lineRule="auto"/>
              <w:jc w:val="center"/>
              <w:rPr>
                <w:rFonts w:eastAsia="Times New Roman" w:cstheme="minorHAnsi"/>
                <w:color w:val="000000"/>
                <w:lang w:eastAsia="en-GB"/>
              </w:rPr>
            </w:pPr>
            <w:r w:rsidRPr="00B32F9B">
              <w:rPr>
                <w:rFonts w:eastAsia="Times New Roman" w:cstheme="minorHAnsi"/>
                <w:color w:val="000000"/>
                <w:lang w:eastAsia="en-GB"/>
              </w:rPr>
              <w:t>8</w:t>
            </w:r>
          </w:p>
        </w:tc>
        <w:tc>
          <w:tcPr>
            <w:tcW w:w="267" w:type="dxa"/>
            <w:tcBorders>
              <w:top w:val="nil"/>
              <w:left w:val="nil"/>
              <w:bottom w:val="nil"/>
              <w:right w:val="nil"/>
            </w:tcBorders>
            <w:shd w:val="clear" w:color="auto" w:fill="auto"/>
            <w:noWrap/>
            <w:vAlign w:val="center"/>
            <w:hideMark/>
          </w:tcPr>
          <w:p w14:paraId="522A787B" w14:textId="77777777" w:rsidR="007F7C7F" w:rsidRPr="00B32F9B" w:rsidRDefault="007F7C7F" w:rsidP="00D74C55">
            <w:pPr>
              <w:spacing w:after="0" w:line="240" w:lineRule="auto"/>
              <w:jc w:val="center"/>
              <w:rPr>
                <w:rFonts w:eastAsia="Times New Roman" w:cstheme="minorHAnsi"/>
                <w:color w:val="000000"/>
                <w:lang w:eastAsia="en-GB"/>
              </w:rPr>
            </w:pPr>
          </w:p>
        </w:tc>
        <w:tc>
          <w:tcPr>
            <w:tcW w:w="396" w:type="dxa"/>
            <w:tcBorders>
              <w:left w:val="nil"/>
              <w:bottom w:val="single" w:sz="4" w:space="0" w:color="auto"/>
              <w:right w:val="nil"/>
            </w:tcBorders>
            <w:shd w:val="clear" w:color="auto" w:fill="auto"/>
            <w:noWrap/>
            <w:vAlign w:val="center"/>
            <w:hideMark/>
          </w:tcPr>
          <w:p w14:paraId="425CD9EE" w14:textId="77777777" w:rsidR="007F7C7F" w:rsidRPr="00B32F9B" w:rsidRDefault="007F7C7F" w:rsidP="00D74C55">
            <w:pPr>
              <w:spacing w:after="0" w:line="240" w:lineRule="auto"/>
              <w:jc w:val="center"/>
              <w:rPr>
                <w:rFonts w:eastAsia="Times New Roman" w:cstheme="minorHAnsi"/>
                <w:lang w:eastAsia="en-GB"/>
              </w:rPr>
            </w:pPr>
          </w:p>
        </w:tc>
        <w:tc>
          <w:tcPr>
            <w:tcW w:w="396" w:type="dxa"/>
            <w:tcBorders>
              <w:left w:val="nil"/>
              <w:bottom w:val="single" w:sz="4" w:space="0" w:color="auto"/>
              <w:right w:val="nil"/>
            </w:tcBorders>
            <w:shd w:val="clear" w:color="auto" w:fill="auto"/>
            <w:noWrap/>
            <w:vAlign w:val="center"/>
            <w:hideMark/>
          </w:tcPr>
          <w:p w14:paraId="7F2151BB" w14:textId="77777777" w:rsidR="007F7C7F" w:rsidRPr="00B32F9B" w:rsidRDefault="007F7C7F" w:rsidP="00D74C55">
            <w:pPr>
              <w:spacing w:after="0" w:line="240" w:lineRule="auto"/>
              <w:jc w:val="center"/>
              <w:rPr>
                <w:rFonts w:eastAsia="Times New Roman" w:cstheme="minorHAnsi"/>
                <w:lang w:eastAsia="en-GB"/>
              </w:rPr>
            </w:pPr>
          </w:p>
        </w:tc>
        <w:tc>
          <w:tcPr>
            <w:tcW w:w="396" w:type="dxa"/>
            <w:tcBorders>
              <w:left w:val="nil"/>
              <w:bottom w:val="single" w:sz="4" w:space="0" w:color="auto"/>
              <w:right w:val="nil"/>
            </w:tcBorders>
            <w:shd w:val="clear" w:color="auto" w:fill="auto"/>
            <w:noWrap/>
            <w:vAlign w:val="center"/>
            <w:hideMark/>
          </w:tcPr>
          <w:p w14:paraId="3C495DB5" w14:textId="77777777" w:rsidR="007F7C7F" w:rsidRPr="00B32F9B" w:rsidRDefault="007F7C7F" w:rsidP="00D74C55">
            <w:pPr>
              <w:spacing w:after="0" w:line="240" w:lineRule="auto"/>
              <w:jc w:val="center"/>
              <w:rPr>
                <w:rFonts w:eastAsia="Times New Roman" w:cstheme="minorHAnsi"/>
                <w:lang w:eastAsia="en-GB"/>
              </w:rPr>
            </w:pPr>
          </w:p>
        </w:tc>
        <w:tc>
          <w:tcPr>
            <w:tcW w:w="396" w:type="dxa"/>
            <w:tcBorders>
              <w:left w:val="nil"/>
              <w:bottom w:val="single" w:sz="4" w:space="0" w:color="auto"/>
              <w:right w:val="nil"/>
            </w:tcBorders>
            <w:shd w:val="clear" w:color="auto" w:fill="auto"/>
            <w:noWrap/>
            <w:vAlign w:val="center"/>
            <w:hideMark/>
          </w:tcPr>
          <w:p w14:paraId="659CBC72" w14:textId="77777777" w:rsidR="007F7C7F" w:rsidRPr="00B32F9B" w:rsidRDefault="007F7C7F" w:rsidP="00D74C55">
            <w:pPr>
              <w:spacing w:after="0" w:line="240" w:lineRule="auto"/>
              <w:jc w:val="center"/>
              <w:rPr>
                <w:rFonts w:eastAsia="Times New Roman" w:cstheme="minorHAnsi"/>
                <w:lang w:eastAsia="en-GB"/>
              </w:rPr>
            </w:pPr>
          </w:p>
        </w:tc>
        <w:tc>
          <w:tcPr>
            <w:tcW w:w="396" w:type="dxa"/>
            <w:tcBorders>
              <w:left w:val="nil"/>
              <w:bottom w:val="single" w:sz="4" w:space="0" w:color="auto"/>
              <w:right w:val="nil"/>
            </w:tcBorders>
            <w:shd w:val="clear" w:color="auto" w:fill="auto"/>
            <w:noWrap/>
            <w:vAlign w:val="center"/>
            <w:hideMark/>
          </w:tcPr>
          <w:p w14:paraId="48F65D7F" w14:textId="77777777" w:rsidR="007F7C7F" w:rsidRPr="00B32F9B" w:rsidRDefault="007F7C7F" w:rsidP="00D74C55">
            <w:pPr>
              <w:spacing w:after="0" w:line="240" w:lineRule="auto"/>
              <w:jc w:val="center"/>
              <w:rPr>
                <w:rFonts w:eastAsia="Times New Roman" w:cstheme="minorHAnsi"/>
                <w:lang w:eastAsia="en-GB"/>
              </w:rPr>
            </w:pPr>
          </w:p>
        </w:tc>
        <w:tc>
          <w:tcPr>
            <w:tcW w:w="396" w:type="dxa"/>
            <w:tcBorders>
              <w:left w:val="nil"/>
              <w:bottom w:val="single" w:sz="4" w:space="0" w:color="auto"/>
              <w:right w:val="nil"/>
            </w:tcBorders>
            <w:shd w:val="clear" w:color="auto" w:fill="auto"/>
            <w:noWrap/>
            <w:vAlign w:val="center"/>
            <w:hideMark/>
          </w:tcPr>
          <w:p w14:paraId="2E6DA32F" w14:textId="77777777" w:rsidR="007F7C7F" w:rsidRPr="00B32F9B" w:rsidRDefault="007F7C7F" w:rsidP="00D74C55">
            <w:pPr>
              <w:spacing w:after="0" w:line="240" w:lineRule="auto"/>
              <w:jc w:val="center"/>
              <w:rPr>
                <w:rFonts w:eastAsia="Times New Roman" w:cstheme="minorHAnsi"/>
                <w:lang w:eastAsia="en-GB"/>
              </w:rPr>
            </w:pPr>
          </w:p>
        </w:tc>
        <w:tc>
          <w:tcPr>
            <w:tcW w:w="396" w:type="dxa"/>
            <w:tcBorders>
              <w:left w:val="nil"/>
              <w:bottom w:val="single" w:sz="4" w:space="0" w:color="auto"/>
              <w:right w:val="nil"/>
            </w:tcBorders>
            <w:shd w:val="clear" w:color="auto" w:fill="auto"/>
            <w:noWrap/>
            <w:vAlign w:val="center"/>
            <w:hideMark/>
          </w:tcPr>
          <w:p w14:paraId="3F1A17F1" w14:textId="77777777" w:rsidR="007F7C7F" w:rsidRPr="00B32F9B" w:rsidRDefault="007F7C7F" w:rsidP="00D74C55">
            <w:pPr>
              <w:spacing w:after="0" w:line="240" w:lineRule="auto"/>
              <w:jc w:val="center"/>
              <w:rPr>
                <w:rFonts w:eastAsia="Times New Roman" w:cstheme="minorHAnsi"/>
                <w:lang w:eastAsia="en-GB"/>
              </w:rPr>
            </w:pPr>
          </w:p>
        </w:tc>
        <w:tc>
          <w:tcPr>
            <w:tcW w:w="396" w:type="dxa"/>
            <w:tcBorders>
              <w:left w:val="nil"/>
              <w:bottom w:val="single" w:sz="4" w:space="0" w:color="auto"/>
              <w:right w:val="nil"/>
            </w:tcBorders>
            <w:shd w:val="clear" w:color="auto" w:fill="auto"/>
            <w:noWrap/>
            <w:vAlign w:val="center"/>
            <w:hideMark/>
          </w:tcPr>
          <w:p w14:paraId="67155888" w14:textId="77777777" w:rsidR="007F7C7F" w:rsidRPr="00B32F9B" w:rsidRDefault="007F7C7F" w:rsidP="00D74C55">
            <w:pPr>
              <w:spacing w:after="0" w:line="240" w:lineRule="auto"/>
              <w:jc w:val="center"/>
              <w:rPr>
                <w:rFonts w:eastAsia="Times New Roman" w:cstheme="minorHAnsi"/>
                <w:lang w:eastAsia="en-GB"/>
              </w:rPr>
            </w:pPr>
          </w:p>
        </w:tc>
      </w:tr>
      <w:tr w:rsidR="00C902E5" w:rsidRPr="001B12DB" w14:paraId="73F05D9D" w14:textId="77777777" w:rsidTr="00C902E5">
        <w:trPr>
          <w:trHeight w:val="325"/>
          <w:jc w:val="center"/>
        </w:trPr>
        <w:tc>
          <w:tcPr>
            <w:tcW w:w="2479" w:type="dxa"/>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428FFC6D" w14:textId="2D351009" w:rsidR="00C902E5" w:rsidRPr="00B32F9B" w:rsidRDefault="00C902E5" w:rsidP="00C902E5">
            <w:pPr>
              <w:spacing w:after="0" w:line="240" w:lineRule="auto"/>
              <w:jc w:val="center"/>
              <w:rPr>
                <w:rFonts w:eastAsia="Times New Roman" w:cstheme="minorHAnsi"/>
                <w:color w:val="000000"/>
                <w:lang w:eastAsia="en-GB"/>
              </w:rPr>
            </w:pPr>
            <w:r>
              <w:rPr>
                <w:rFonts w:eastAsia="Times New Roman" w:cstheme="minorHAnsi"/>
                <w:color w:val="000000"/>
                <w:lang w:eastAsia="en-GB"/>
              </w:rPr>
              <w:t>GPS</w:t>
            </w:r>
          </w:p>
        </w:tc>
        <w:tc>
          <w:tcPr>
            <w:tcW w:w="396" w:type="dxa"/>
            <w:tcBorders>
              <w:top w:val="nil"/>
              <w:left w:val="nil"/>
              <w:bottom w:val="single" w:sz="8" w:space="0" w:color="auto"/>
              <w:right w:val="single" w:sz="4" w:space="0" w:color="auto"/>
            </w:tcBorders>
            <w:shd w:val="clear" w:color="000000" w:fill="FFFF00"/>
            <w:noWrap/>
            <w:vAlign w:val="center"/>
            <w:hideMark/>
          </w:tcPr>
          <w:p w14:paraId="28D3A82F" w14:textId="77777777" w:rsidR="00C902E5" w:rsidRPr="00B32F9B" w:rsidRDefault="00C902E5" w:rsidP="00C902E5">
            <w:pPr>
              <w:spacing w:after="0" w:line="240" w:lineRule="auto"/>
              <w:jc w:val="center"/>
              <w:rPr>
                <w:rFonts w:eastAsia="Times New Roman" w:cstheme="minorHAnsi"/>
                <w:color w:val="000000"/>
                <w:lang w:eastAsia="en-GB"/>
              </w:rPr>
            </w:pPr>
            <w:r w:rsidRPr="00B32F9B">
              <w:rPr>
                <w:rFonts w:eastAsia="Times New Roman" w:cstheme="minorHAnsi"/>
                <w:color w:val="000000"/>
                <w:lang w:eastAsia="en-GB"/>
              </w:rPr>
              <w:t>1</w:t>
            </w:r>
          </w:p>
        </w:tc>
        <w:tc>
          <w:tcPr>
            <w:tcW w:w="396" w:type="dxa"/>
            <w:tcBorders>
              <w:top w:val="nil"/>
              <w:left w:val="nil"/>
              <w:bottom w:val="single" w:sz="8" w:space="0" w:color="auto"/>
              <w:right w:val="single" w:sz="4" w:space="0" w:color="auto"/>
            </w:tcBorders>
            <w:shd w:val="clear" w:color="000000" w:fill="FFFF00"/>
            <w:noWrap/>
            <w:vAlign w:val="center"/>
            <w:hideMark/>
          </w:tcPr>
          <w:p w14:paraId="5AE7CA98" w14:textId="77777777" w:rsidR="00C902E5" w:rsidRPr="00B32F9B" w:rsidRDefault="00C902E5" w:rsidP="00C902E5">
            <w:pPr>
              <w:spacing w:after="0" w:line="240" w:lineRule="auto"/>
              <w:jc w:val="center"/>
              <w:rPr>
                <w:rFonts w:eastAsia="Times New Roman" w:cstheme="minorHAnsi"/>
                <w:color w:val="000000"/>
                <w:lang w:eastAsia="en-GB"/>
              </w:rPr>
            </w:pPr>
            <w:r w:rsidRPr="00B32F9B">
              <w:rPr>
                <w:rFonts w:eastAsia="Times New Roman" w:cstheme="minorHAnsi"/>
                <w:color w:val="000000"/>
                <w:lang w:eastAsia="en-GB"/>
              </w:rPr>
              <w:t>2</w:t>
            </w:r>
          </w:p>
        </w:tc>
        <w:tc>
          <w:tcPr>
            <w:tcW w:w="396" w:type="dxa"/>
            <w:tcBorders>
              <w:top w:val="nil"/>
              <w:left w:val="nil"/>
              <w:bottom w:val="single" w:sz="8" w:space="0" w:color="auto"/>
              <w:right w:val="single" w:sz="4" w:space="0" w:color="auto"/>
            </w:tcBorders>
            <w:shd w:val="clear" w:color="000000" w:fill="FFFF00"/>
            <w:noWrap/>
            <w:vAlign w:val="center"/>
            <w:hideMark/>
          </w:tcPr>
          <w:p w14:paraId="095419EA" w14:textId="77777777" w:rsidR="00C902E5" w:rsidRPr="00B32F9B" w:rsidRDefault="00C902E5" w:rsidP="00C902E5">
            <w:pPr>
              <w:spacing w:after="0" w:line="240" w:lineRule="auto"/>
              <w:jc w:val="center"/>
              <w:rPr>
                <w:rFonts w:eastAsia="Times New Roman" w:cstheme="minorHAnsi"/>
                <w:color w:val="000000"/>
                <w:lang w:eastAsia="en-GB"/>
              </w:rPr>
            </w:pPr>
            <w:r w:rsidRPr="00B32F9B">
              <w:rPr>
                <w:rFonts w:eastAsia="Times New Roman" w:cstheme="minorHAnsi"/>
                <w:color w:val="000000"/>
                <w:lang w:eastAsia="en-GB"/>
              </w:rPr>
              <w:t>3</w:t>
            </w:r>
          </w:p>
        </w:tc>
        <w:tc>
          <w:tcPr>
            <w:tcW w:w="396" w:type="dxa"/>
            <w:tcBorders>
              <w:top w:val="nil"/>
              <w:left w:val="nil"/>
              <w:bottom w:val="single" w:sz="8" w:space="0" w:color="auto"/>
              <w:right w:val="single" w:sz="4" w:space="0" w:color="auto"/>
            </w:tcBorders>
            <w:shd w:val="clear" w:color="000000" w:fill="FFFF00"/>
            <w:noWrap/>
            <w:vAlign w:val="center"/>
            <w:hideMark/>
          </w:tcPr>
          <w:p w14:paraId="7A72E0AC" w14:textId="77777777" w:rsidR="00C902E5" w:rsidRPr="00B32F9B" w:rsidRDefault="00C902E5" w:rsidP="00C902E5">
            <w:pPr>
              <w:spacing w:after="0" w:line="240" w:lineRule="auto"/>
              <w:jc w:val="center"/>
              <w:rPr>
                <w:rFonts w:eastAsia="Times New Roman" w:cstheme="minorHAnsi"/>
                <w:color w:val="000000"/>
                <w:lang w:eastAsia="en-GB"/>
              </w:rPr>
            </w:pPr>
            <w:r w:rsidRPr="00B32F9B">
              <w:rPr>
                <w:rFonts w:eastAsia="Times New Roman" w:cstheme="minorHAnsi"/>
                <w:color w:val="000000"/>
                <w:lang w:eastAsia="en-GB"/>
              </w:rPr>
              <w:t>4</w:t>
            </w:r>
          </w:p>
        </w:tc>
        <w:tc>
          <w:tcPr>
            <w:tcW w:w="396" w:type="dxa"/>
            <w:tcBorders>
              <w:top w:val="nil"/>
              <w:left w:val="nil"/>
              <w:bottom w:val="single" w:sz="8" w:space="0" w:color="auto"/>
              <w:right w:val="single" w:sz="4" w:space="0" w:color="auto"/>
            </w:tcBorders>
            <w:shd w:val="clear" w:color="000000" w:fill="FFFF00"/>
            <w:noWrap/>
            <w:vAlign w:val="center"/>
            <w:hideMark/>
          </w:tcPr>
          <w:p w14:paraId="24222F4E" w14:textId="77777777" w:rsidR="00C902E5" w:rsidRPr="00B32F9B" w:rsidRDefault="00C902E5" w:rsidP="00C902E5">
            <w:pPr>
              <w:spacing w:after="0" w:line="240" w:lineRule="auto"/>
              <w:jc w:val="center"/>
              <w:rPr>
                <w:rFonts w:eastAsia="Times New Roman" w:cstheme="minorHAnsi"/>
                <w:color w:val="000000"/>
                <w:lang w:eastAsia="en-GB"/>
              </w:rPr>
            </w:pPr>
            <w:r w:rsidRPr="00B32F9B">
              <w:rPr>
                <w:rFonts w:eastAsia="Times New Roman" w:cstheme="minorHAnsi"/>
                <w:color w:val="000000"/>
                <w:lang w:eastAsia="en-GB"/>
              </w:rPr>
              <w:t>5</w:t>
            </w:r>
          </w:p>
        </w:tc>
        <w:tc>
          <w:tcPr>
            <w:tcW w:w="396" w:type="dxa"/>
            <w:tcBorders>
              <w:top w:val="nil"/>
              <w:left w:val="nil"/>
              <w:bottom w:val="single" w:sz="8" w:space="0" w:color="auto"/>
              <w:right w:val="single" w:sz="4" w:space="0" w:color="auto"/>
            </w:tcBorders>
            <w:shd w:val="clear" w:color="000000" w:fill="FFFF00"/>
            <w:noWrap/>
            <w:vAlign w:val="center"/>
            <w:hideMark/>
          </w:tcPr>
          <w:p w14:paraId="4E7D90E3" w14:textId="77777777" w:rsidR="00C902E5" w:rsidRPr="00B32F9B" w:rsidRDefault="00C902E5" w:rsidP="00C902E5">
            <w:pPr>
              <w:spacing w:after="0" w:line="240" w:lineRule="auto"/>
              <w:jc w:val="center"/>
              <w:rPr>
                <w:rFonts w:eastAsia="Times New Roman" w:cstheme="minorHAnsi"/>
                <w:color w:val="000000"/>
                <w:lang w:eastAsia="en-GB"/>
              </w:rPr>
            </w:pPr>
            <w:r w:rsidRPr="00B32F9B">
              <w:rPr>
                <w:rFonts w:eastAsia="Times New Roman" w:cstheme="minorHAnsi"/>
                <w:color w:val="000000"/>
                <w:lang w:eastAsia="en-GB"/>
              </w:rPr>
              <w:t>6</w:t>
            </w:r>
          </w:p>
        </w:tc>
        <w:tc>
          <w:tcPr>
            <w:tcW w:w="396" w:type="dxa"/>
            <w:tcBorders>
              <w:top w:val="nil"/>
              <w:left w:val="nil"/>
              <w:bottom w:val="single" w:sz="8" w:space="0" w:color="auto"/>
              <w:right w:val="single" w:sz="4" w:space="0" w:color="auto"/>
            </w:tcBorders>
            <w:shd w:val="clear" w:color="000000" w:fill="FFFF00"/>
            <w:noWrap/>
            <w:vAlign w:val="center"/>
            <w:hideMark/>
          </w:tcPr>
          <w:p w14:paraId="422C2E3B" w14:textId="77777777" w:rsidR="00C902E5" w:rsidRPr="00B32F9B" w:rsidRDefault="00C902E5" w:rsidP="00C902E5">
            <w:pPr>
              <w:spacing w:after="0" w:line="240" w:lineRule="auto"/>
              <w:jc w:val="center"/>
              <w:rPr>
                <w:rFonts w:eastAsia="Times New Roman" w:cstheme="minorHAnsi"/>
                <w:color w:val="000000"/>
                <w:lang w:eastAsia="en-GB"/>
              </w:rPr>
            </w:pPr>
            <w:r w:rsidRPr="00B32F9B">
              <w:rPr>
                <w:rFonts w:eastAsia="Times New Roman" w:cstheme="minorHAnsi"/>
                <w:color w:val="000000"/>
                <w:lang w:eastAsia="en-GB"/>
              </w:rPr>
              <w:t>7</w:t>
            </w:r>
          </w:p>
        </w:tc>
        <w:tc>
          <w:tcPr>
            <w:tcW w:w="396" w:type="dxa"/>
            <w:tcBorders>
              <w:top w:val="nil"/>
              <w:left w:val="nil"/>
              <w:bottom w:val="single" w:sz="8" w:space="0" w:color="auto"/>
              <w:right w:val="single" w:sz="8" w:space="0" w:color="auto"/>
            </w:tcBorders>
            <w:shd w:val="clear" w:color="000000" w:fill="FFFF00"/>
            <w:noWrap/>
            <w:vAlign w:val="center"/>
            <w:hideMark/>
          </w:tcPr>
          <w:p w14:paraId="33F65823" w14:textId="77777777" w:rsidR="00C902E5" w:rsidRPr="00B32F9B" w:rsidRDefault="00C902E5" w:rsidP="00C902E5">
            <w:pPr>
              <w:spacing w:after="0" w:line="240" w:lineRule="auto"/>
              <w:jc w:val="center"/>
              <w:rPr>
                <w:rFonts w:eastAsia="Times New Roman" w:cstheme="minorHAnsi"/>
                <w:color w:val="000000"/>
                <w:lang w:eastAsia="en-GB"/>
              </w:rPr>
            </w:pPr>
            <w:r w:rsidRPr="00B32F9B">
              <w:rPr>
                <w:rFonts w:eastAsia="Times New Roman" w:cstheme="minorHAnsi"/>
                <w:color w:val="000000"/>
                <w:lang w:eastAsia="en-GB"/>
              </w:rPr>
              <w:t>8</w:t>
            </w:r>
          </w:p>
        </w:tc>
        <w:tc>
          <w:tcPr>
            <w:tcW w:w="267" w:type="dxa"/>
            <w:tcBorders>
              <w:top w:val="nil"/>
              <w:left w:val="nil"/>
              <w:bottom w:val="nil"/>
              <w:right w:val="single" w:sz="4" w:space="0" w:color="auto"/>
            </w:tcBorders>
            <w:shd w:val="clear" w:color="auto" w:fill="auto"/>
            <w:noWrap/>
            <w:vAlign w:val="center"/>
            <w:hideMark/>
          </w:tcPr>
          <w:p w14:paraId="0CA0143B" w14:textId="77777777" w:rsidR="00C902E5" w:rsidRPr="00B32F9B" w:rsidRDefault="00C902E5" w:rsidP="00C902E5">
            <w:pPr>
              <w:spacing w:after="0" w:line="240" w:lineRule="auto"/>
              <w:jc w:val="center"/>
              <w:rPr>
                <w:rFonts w:eastAsia="Times New Roman" w:cstheme="minorHAnsi"/>
                <w:color w:val="000000"/>
                <w:lang w:eastAsia="en-GB"/>
              </w:rPr>
            </w:pPr>
          </w:p>
        </w:tc>
        <w:tc>
          <w:tcPr>
            <w:tcW w:w="396" w:type="dxa"/>
            <w:tcBorders>
              <w:top w:val="single" w:sz="4" w:space="0" w:color="auto"/>
              <w:left w:val="single" w:sz="4" w:space="0" w:color="auto"/>
              <w:bottom w:val="single" w:sz="4" w:space="0" w:color="auto"/>
              <w:right w:val="single" w:sz="4" w:space="0" w:color="auto"/>
            </w:tcBorders>
            <w:shd w:val="clear" w:color="auto" w:fill="FFFF00"/>
            <w:noWrap/>
            <w:vAlign w:val="center"/>
            <w:hideMark/>
          </w:tcPr>
          <w:p w14:paraId="7434C2EB" w14:textId="1AFC1379" w:rsidR="00C902E5" w:rsidRPr="00B32F9B" w:rsidRDefault="00C902E5" w:rsidP="00C902E5">
            <w:pPr>
              <w:spacing w:after="0" w:line="240" w:lineRule="auto"/>
              <w:jc w:val="center"/>
              <w:rPr>
                <w:rFonts w:eastAsia="Times New Roman" w:cstheme="minorHAnsi"/>
                <w:lang w:eastAsia="en-GB"/>
              </w:rPr>
            </w:pPr>
            <w:r w:rsidRPr="00B32F9B">
              <w:rPr>
                <w:rFonts w:eastAsia="Times New Roman" w:cstheme="minorHAnsi"/>
                <w:color w:val="000000"/>
                <w:lang w:eastAsia="en-GB"/>
              </w:rPr>
              <w:t>1</w:t>
            </w:r>
          </w:p>
        </w:tc>
        <w:tc>
          <w:tcPr>
            <w:tcW w:w="396" w:type="dxa"/>
            <w:tcBorders>
              <w:top w:val="single" w:sz="4" w:space="0" w:color="auto"/>
              <w:left w:val="single" w:sz="4" w:space="0" w:color="auto"/>
              <w:bottom w:val="single" w:sz="4" w:space="0" w:color="auto"/>
              <w:right w:val="single" w:sz="4" w:space="0" w:color="auto"/>
            </w:tcBorders>
            <w:shd w:val="clear" w:color="auto" w:fill="FFFF00"/>
            <w:noWrap/>
            <w:vAlign w:val="center"/>
            <w:hideMark/>
          </w:tcPr>
          <w:p w14:paraId="2726A703" w14:textId="5383C712" w:rsidR="00C902E5" w:rsidRPr="00B32F9B" w:rsidRDefault="00C902E5" w:rsidP="00C902E5">
            <w:pPr>
              <w:spacing w:after="0" w:line="240" w:lineRule="auto"/>
              <w:jc w:val="center"/>
              <w:rPr>
                <w:rFonts w:eastAsia="Times New Roman" w:cstheme="minorHAnsi"/>
                <w:lang w:eastAsia="en-GB"/>
              </w:rPr>
            </w:pPr>
            <w:r w:rsidRPr="00B32F9B">
              <w:rPr>
                <w:rFonts w:eastAsia="Times New Roman" w:cstheme="minorHAnsi"/>
                <w:color w:val="000000"/>
                <w:lang w:eastAsia="en-GB"/>
              </w:rPr>
              <w:t>2</w:t>
            </w:r>
          </w:p>
        </w:tc>
        <w:tc>
          <w:tcPr>
            <w:tcW w:w="396" w:type="dxa"/>
            <w:tcBorders>
              <w:top w:val="single" w:sz="4" w:space="0" w:color="auto"/>
              <w:left w:val="single" w:sz="4" w:space="0" w:color="auto"/>
              <w:bottom w:val="single" w:sz="4" w:space="0" w:color="auto"/>
              <w:right w:val="single" w:sz="4" w:space="0" w:color="auto"/>
            </w:tcBorders>
            <w:shd w:val="clear" w:color="auto" w:fill="FFFF00"/>
            <w:noWrap/>
            <w:vAlign w:val="center"/>
            <w:hideMark/>
          </w:tcPr>
          <w:p w14:paraId="10E1D876" w14:textId="0178EDA3" w:rsidR="00C902E5" w:rsidRPr="00B32F9B" w:rsidRDefault="00C902E5" w:rsidP="00C902E5">
            <w:pPr>
              <w:spacing w:after="0" w:line="240" w:lineRule="auto"/>
              <w:jc w:val="center"/>
              <w:rPr>
                <w:rFonts w:eastAsia="Times New Roman" w:cstheme="minorHAnsi"/>
                <w:lang w:eastAsia="en-GB"/>
              </w:rPr>
            </w:pPr>
            <w:r w:rsidRPr="00B32F9B">
              <w:rPr>
                <w:rFonts w:eastAsia="Times New Roman" w:cstheme="minorHAnsi"/>
                <w:color w:val="000000"/>
                <w:lang w:eastAsia="en-GB"/>
              </w:rPr>
              <w:t>3</w:t>
            </w:r>
          </w:p>
        </w:tc>
        <w:tc>
          <w:tcPr>
            <w:tcW w:w="396" w:type="dxa"/>
            <w:tcBorders>
              <w:top w:val="single" w:sz="4" w:space="0" w:color="auto"/>
              <w:left w:val="single" w:sz="4" w:space="0" w:color="auto"/>
              <w:bottom w:val="single" w:sz="4" w:space="0" w:color="auto"/>
              <w:right w:val="single" w:sz="4" w:space="0" w:color="auto"/>
            </w:tcBorders>
            <w:shd w:val="clear" w:color="auto" w:fill="FFFF00"/>
            <w:noWrap/>
            <w:vAlign w:val="center"/>
            <w:hideMark/>
          </w:tcPr>
          <w:p w14:paraId="4339ED73" w14:textId="17412F81" w:rsidR="00C902E5" w:rsidRPr="00B32F9B" w:rsidRDefault="00C902E5" w:rsidP="00C902E5">
            <w:pPr>
              <w:spacing w:after="0" w:line="240" w:lineRule="auto"/>
              <w:jc w:val="center"/>
              <w:rPr>
                <w:rFonts w:eastAsia="Times New Roman" w:cstheme="minorHAnsi"/>
                <w:lang w:eastAsia="en-GB"/>
              </w:rPr>
            </w:pPr>
            <w:r w:rsidRPr="00B32F9B">
              <w:rPr>
                <w:rFonts w:eastAsia="Times New Roman" w:cstheme="minorHAnsi"/>
                <w:color w:val="000000"/>
                <w:lang w:eastAsia="en-GB"/>
              </w:rPr>
              <w:t>4</w:t>
            </w:r>
          </w:p>
        </w:tc>
        <w:tc>
          <w:tcPr>
            <w:tcW w:w="396" w:type="dxa"/>
            <w:tcBorders>
              <w:top w:val="single" w:sz="4" w:space="0" w:color="auto"/>
              <w:left w:val="single" w:sz="4" w:space="0" w:color="auto"/>
              <w:bottom w:val="single" w:sz="4" w:space="0" w:color="auto"/>
              <w:right w:val="single" w:sz="4" w:space="0" w:color="auto"/>
            </w:tcBorders>
            <w:shd w:val="clear" w:color="auto" w:fill="FFFF00"/>
            <w:noWrap/>
            <w:vAlign w:val="center"/>
            <w:hideMark/>
          </w:tcPr>
          <w:p w14:paraId="205732AA" w14:textId="3AC81E90" w:rsidR="00C902E5" w:rsidRPr="00B32F9B" w:rsidRDefault="00C902E5" w:rsidP="00C902E5">
            <w:pPr>
              <w:spacing w:after="0" w:line="240" w:lineRule="auto"/>
              <w:jc w:val="center"/>
              <w:rPr>
                <w:rFonts w:eastAsia="Times New Roman" w:cstheme="minorHAnsi"/>
                <w:lang w:eastAsia="en-GB"/>
              </w:rPr>
            </w:pPr>
            <w:r w:rsidRPr="00B32F9B">
              <w:rPr>
                <w:rFonts w:eastAsia="Times New Roman" w:cstheme="minorHAnsi"/>
                <w:color w:val="000000"/>
                <w:lang w:eastAsia="en-GB"/>
              </w:rPr>
              <w:t>5</w:t>
            </w:r>
          </w:p>
        </w:tc>
        <w:tc>
          <w:tcPr>
            <w:tcW w:w="396" w:type="dxa"/>
            <w:tcBorders>
              <w:top w:val="single" w:sz="4" w:space="0" w:color="auto"/>
              <w:left w:val="single" w:sz="4" w:space="0" w:color="auto"/>
              <w:bottom w:val="single" w:sz="4" w:space="0" w:color="auto"/>
              <w:right w:val="single" w:sz="4" w:space="0" w:color="auto"/>
            </w:tcBorders>
            <w:shd w:val="clear" w:color="auto" w:fill="FFFF00"/>
            <w:noWrap/>
            <w:vAlign w:val="center"/>
            <w:hideMark/>
          </w:tcPr>
          <w:p w14:paraId="4C3F6E16" w14:textId="2A495038" w:rsidR="00C902E5" w:rsidRPr="00B32F9B" w:rsidRDefault="00C902E5" w:rsidP="00C902E5">
            <w:pPr>
              <w:spacing w:after="0" w:line="240" w:lineRule="auto"/>
              <w:jc w:val="center"/>
              <w:rPr>
                <w:rFonts w:eastAsia="Times New Roman" w:cstheme="minorHAnsi"/>
                <w:lang w:eastAsia="en-GB"/>
              </w:rPr>
            </w:pPr>
            <w:r w:rsidRPr="00B32F9B">
              <w:rPr>
                <w:rFonts w:eastAsia="Times New Roman" w:cstheme="minorHAnsi"/>
                <w:color w:val="000000"/>
                <w:lang w:eastAsia="en-GB"/>
              </w:rPr>
              <w:t>6</w:t>
            </w:r>
          </w:p>
        </w:tc>
        <w:tc>
          <w:tcPr>
            <w:tcW w:w="396" w:type="dxa"/>
            <w:tcBorders>
              <w:top w:val="single" w:sz="4" w:space="0" w:color="auto"/>
              <w:left w:val="single" w:sz="4" w:space="0" w:color="auto"/>
              <w:bottom w:val="single" w:sz="4" w:space="0" w:color="auto"/>
              <w:right w:val="single" w:sz="4" w:space="0" w:color="auto"/>
            </w:tcBorders>
            <w:shd w:val="clear" w:color="auto" w:fill="FFFF00"/>
            <w:noWrap/>
            <w:vAlign w:val="center"/>
            <w:hideMark/>
          </w:tcPr>
          <w:p w14:paraId="386F2306" w14:textId="599744AA" w:rsidR="00C902E5" w:rsidRPr="00B32F9B" w:rsidRDefault="00C902E5" w:rsidP="00C902E5">
            <w:pPr>
              <w:spacing w:after="0" w:line="240" w:lineRule="auto"/>
              <w:jc w:val="center"/>
              <w:rPr>
                <w:rFonts w:eastAsia="Times New Roman" w:cstheme="minorHAnsi"/>
                <w:lang w:eastAsia="en-GB"/>
              </w:rPr>
            </w:pPr>
            <w:r w:rsidRPr="00B32F9B">
              <w:rPr>
                <w:rFonts w:eastAsia="Times New Roman" w:cstheme="minorHAnsi"/>
                <w:color w:val="000000"/>
                <w:lang w:eastAsia="en-GB"/>
              </w:rPr>
              <w:t>7</w:t>
            </w:r>
          </w:p>
        </w:tc>
        <w:tc>
          <w:tcPr>
            <w:tcW w:w="396" w:type="dxa"/>
            <w:tcBorders>
              <w:top w:val="single" w:sz="4" w:space="0" w:color="auto"/>
              <w:left w:val="single" w:sz="4" w:space="0" w:color="auto"/>
              <w:bottom w:val="single" w:sz="4" w:space="0" w:color="auto"/>
              <w:right w:val="single" w:sz="4" w:space="0" w:color="auto"/>
            </w:tcBorders>
            <w:shd w:val="clear" w:color="auto" w:fill="FFFF00"/>
            <w:noWrap/>
            <w:vAlign w:val="center"/>
            <w:hideMark/>
          </w:tcPr>
          <w:p w14:paraId="1A9F7FA3" w14:textId="1B32232C" w:rsidR="00C902E5" w:rsidRPr="00B32F9B" w:rsidRDefault="00C902E5" w:rsidP="00C902E5">
            <w:pPr>
              <w:spacing w:after="0" w:line="240" w:lineRule="auto"/>
              <w:jc w:val="center"/>
              <w:rPr>
                <w:rFonts w:eastAsia="Times New Roman" w:cstheme="minorHAnsi"/>
                <w:lang w:eastAsia="en-GB"/>
              </w:rPr>
            </w:pPr>
            <w:r w:rsidRPr="00B32F9B">
              <w:rPr>
                <w:rFonts w:eastAsia="Times New Roman" w:cstheme="minorHAnsi"/>
                <w:color w:val="000000"/>
                <w:lang w:eastAsia="en-GB"/>
              </w:rPr>
              <w:t>8</w:t>
            </w:r>
          </w:p>
        </w:tc>
      </w:tr>
      <w:tr w:rsidR="00C902E5" w:rsidRPr="001B12DB" w14:paraId="6AF81887" w14:textId="77777777" w:rsidTr="00C902E5">
        <w:trPr>
          <w:trHeight w:val="325"/>
          <w:jc w:val="center"/>
        </w:trPr>
        <w:tc>
          <w:tcPr>
            <w:tcW w:w="2479" w:type="dxa"/>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67444239" w14:textId="5D68F638" w:rsidR="00C902E5" w:rsidRPr="00B32F9B" w:rsidRDefault="00C902E5" w:rsidP="00C902E5">
            <w:pPr>
              <w:spacing w:after="0" w:line="240" w:lineRule="auto"/>
              <w:jc w:val="center"/>
              <w:rPr>
                <w:rFonts w:eastAsia="Times New Roman" w:cstheme="minorHAnsi"/>
                <w:color w:val="000000"/>
                <w:lang w:eastAsia="en-GB"/>
              </w:rPr>
            </w:pPr>
            <w:r>
              <w:rPr>
                <w:rFonts w:eastAsia="Times New Roman" w:cstheme="minorHAnsi"/>
                <w:color w:val="000000"/>
                <w:lang w:eastAsia="en-GB"/>
              </w:rPr>
              <w:t>VOC Level</w:t>
            </w:r>
          </w:p>
        </w:tc>
        <w:tc>
          <w:tcPr>
            <w:tcW w:w="396" w:type="dxa"/>
            <w:tcBorders>
              <w:top w:val="nil"/>
              <w:left w:val="nil"/>
              <w:bottom w:val="single" w:sz="8" w:space="0" w:color="auto"/>
              <w:right w:val="single" w:sz="4" w:space="0" w:color="auto"/>
            </w:tcBorders>
            <w:shd w:val="clear" w:color="000000" w:fill="FFFF00"/>
            <w:noWrap/>
            <w:vAlign w:val="center"/>
            <w:hideMark/>
          </w:tcPr>
          <w:p w14:paraId="40AD7E04" w14:textId="77777777" w:rsidR="00C902E5" w:rsidRPr="00B32F9B" w:rsidRDefault="00C902E5" w:rsidP="00C902E5">
            <w:pPr>
              <w:spacing w:after="0" w:line="240" w:lineRule="auto"/>
              <w:jc w:val="center"/>
              <w:rPr>
                <w:rFonts w:eastAsia="Times New Roman" w:cstheme="minorHAnsi"/>
                <w:color w:val="000000"/>
                <w:lang w:eastAsia="en-GB"/>
              </w:rPr>
            </w:pPr>
            <w:r w:rsidRPr="00B32F9B">
              <w:rPr>
                <w:rFonts w:eastAsia="Times New Roman" w:cstheme="minorHAnsi"/>
                <w:color w:val="000000"/>
                <w:lang w:eastAsia="en-GB"/>
              </w:rPr>
              <w:t>1</w:t>
            </w:r>
          </w:p>
        </w:tc>
        <w:tc>
          <w:tcPr>
            <w:tcW w:w="396" w:type="dxa"/>
            <w:tcBorders>
              <w:top w:val="nil"/>
              <w:left w:val="nil"/>
              <w:bottom w:val="single" w:sz="8" w:space="0" w:color="auto"/>
              <w:right w:val="single" w:sz="4" w:space="0" w:color="auto"/>
            </w:tcBorders>
            <w:shd w:val="clear" w:color="000000" w:fill="FFFF00"/>
            <w:noWrap/>
            <w:vAlign w:val="center"/>
            <w:hideMark/>
          </w:tcPr>
          <w:p w14:paraId="5AC83C37" w14:textId="77777777" w:rsidR="00C902E5" w:rsidRPr="00B32F9B" w:rsidRDefault="00C902E5" w:rsidP="00C902E5">
            <w:pPr>
              <w:spacing w:after="0" w:line="240" w:lineRule="auto"/>
              <w:jc w:val="center"/>
              <w:rPr>
                <w:rFonts w:eastAsia="Times New Roman" w:cstheme="minorHAnsi"/>
                <w:color w:val="000000"/>
                <w:lang w:eastAsia="en-GB"/>
              </w:rPr>
            </w:pPr>
            <w:r w:rsidRPr="00B32F9B">
              <w:rPr>
                <w:rFonts w:eastAsia="Times New Roman" w:cstheme="minorHAnsi"/>
                <w:color w:val="000000"/>
                <w:lang w:eastAsia="en-GB"/>
              </w:rPr>
              <w:t>2</w:t>
            </w:r>
          </w:p>
        </w:tc>
        <w:tc>
          <w:tcPr>
            <w:tcW w:w="396" w:type="dxa"/>
            <w:tcBorders>
              <w:top w:val="nil"/>
              <w:left w:val="nil"/>
              <w:bottom w:val="single" w:sz="8" w:space="0" w:color="auto"/>
              <w:right w:val="single" w:sz="4" w:space="0" w:color="auto"/>
            </w:tcBorders>
            <w:shd w:val="clear" w:color="000000" w:fill="FFFF00"/>
            <w:noWrap/>
            <w:vAlign w:val="center"/>
            <w:hideMark/>
          </w:tcPr>
          <w:p w14:paraId="4EBADEE0" w14:textId="77777777" w:rsidR="00C902E5" w:rsidRPr="00B32F9B" w:rsidRDefault="00C902E5" w:rsidP="00C902E5">
            <w:pPr>
              <w:spacing w:after="0" w:line="240" w:lineRule="auto"/>
              <w:jc w:val="center"/>
              <w:rPr>
                <w:rFonts w:eastAsia="Times New Roman" w:cstheme="minorHAnsi"/>
                <w:color w:val="000000"/>
                <w:lang w:eastAsia="en-GB"/>
              </w:rPr>
            </w:pPr>
            <w:r w:rsidRPr="00B32F9B">
              <w:rPr>
                <w:rFonts w:eastAsia="Times New Roman" w:cstheme="minorHAnsi"/>
                <w:color w:val="000000"/>
                <w:lang w:eastAsia="en-GB"/>
              </w:rPr>
              <w:t>3</w:t>
            </w:r>
          </w:p>
        </w:tc>
        <w:tc>
          <w:tcPr>
            <w:tcW w:w="396" w:type="dxa"/>
            <w:tcBorders>
              <w:top w:val="nil"/>
              <w:left w:val="nil"/>
              <w:bottom w:val="single" w:sz="8" w:space="0" w:color="auto"/>
              <w:right w:val="single" w:sz="4" w:space="0" w:color="auto"/>
            </w:tcBorders>
            <w:shd w:val="clear" w:color="000000" w:fill="FFFF00"/>
            <w:noWrap/>
            <w:vAlign w:val="center"/>
            <w:hideMark/>
          </w:tcPr>
          <w:p w14:paraId="7205097E" w14:textId="77777777" w:rsidR="00C902E5" w:rsidRPr="00B32F9B" w:rsidRDefault="00C902E5" w:rsidP="00C902E5">
            <w:pPr>
              <w:spacing w:after="0" w:line="240" w:lineRule="auto"/>
              <w:jc w:val="center"/>
              <w:rPr>
                <w:rFonts w:eastAsia="Times New Roman" w:cstheme="minorHAnsi"/>
                <w:color w:val="000000"/>
                <w:lang w:eastAsia="en-GB"/>
              </w:rPr>
            </w:pPr>
            <w:r w:rsidRPr="00B32F9B">
              <w:rPr>
                <w:rFonts w:eastAsia="Times New Roman" w:cstheme="minorHAnsi"/>
                <w:color w:val="000000"/>
                <w:lang w:eastAsia="en-GB"/>
              </w:rPr>
              <w:t>4</w:t>
            </w:r>
          </w:p>
        </w:tc>
        <w:tc>
          <w:tcPr>
            <w:tcW w:w="396" w:type="dxa"/>
            <w:tcBorders>
              <w:top w:val="nil"/>
              <w:left w:val="nil"/>
              <w:bottom w:val="single" w:sz="8" w:space="0" w:color="auto"/>
              <w:right w:val="single" w:sz="4" w:space="0" w:color="auto"/>
            </w:tcBorders>
            <w:shd w:val="clear" w:color="000000" w:fill="FFFF00"/>
            <w:noWrap/>
            <w:vAlign w:val="center"/>
            <w:hideMark/>
          </w:tcPr>
          <w:p w14:paraId="464A29F9" w14:textId="77777777" w:rsidR="00C902E5" w:rsidRPr="00B32F9B" w:rsidRDefault="00C902E5" w:rsidP="00C902E5">
            <w:pPr>
              <w:spacing w:after="0" w:line="240" w:lineRule="auto"/>
              <w:jc w:val="center"/>
              <w:rPr>
                <w:rFonts w:eastAsia="Times New Roman" w:cstheme="minorHAnsi"/>
                <w:color w:val="000000"/>
                <w:lang w:eastAsia="en-GB"/>
              </w:rPr>
            </w:pPr>
            <w:r w:rsidRPr="00B32F9B">
              <w:rPr>
                <w:rFonts w:eastAsia="Times New Roman" w:cstheme="minorHAnsi"/>
                <w:color w:val="000000"/>
                <w:lang w:eastAsia="en-GB"/>
              </w:rPr>
              <w:t>5</w:t>
            </w:r>
          </w:p>
        </w:tc>
        <w:tc>
          <w:tcPr>
            <w:tcW w:w="396" w:type="dxa"/>
            <w:tcBorders>
              <w:top w:val="nil"/>
              <w:left w:val="nil"/>
              <w:bottom w:val="single" w:sz="8" w:space="0" w:color="auto"/>
              <w:right w:val="single" w:sz="4" w:space="0" w:color="auto"/>
            </w:tcBorders>
            <w:shd w:val="clear" w:color="000000" w:fill="FFFF00"/>
            <w:noWrap/>
            <w:vAlign w:val="center"/>
            <w:hideMark/>
          </w:tcPr>
          <w:p w14:paraId="26391165" w14:textId="77777777" w:rsidR="00C902E5" w:rsidRPr="00B32F9B" w:rsidRDefault="00C902E5" w:rsidP="00C902E5">
            <w:pPr>
              <w:spacing w:after="0" w:line="240" w:lineRule="auto"/>
              <w:jc w:val="center"/>
              <w:rPr>
                <w:rFonts w:eastAsia="Times New Roman" w:cstheme="minorHAnsi"/>
                <w:color w:val="000000"/>
                <w:lang w:eastAsia="en-GB"/>
              </w:rPr>
            </w:pPr>
            <w:r w:rsidRPr="00B32F9B">
              <w:rPr>
                <w:rFonts w:eastAsia="Times New Roman" w:cstheme="minorHAnsi"/>
                <w:color w:val="000000"/>
                <w:lang w:eastAsia="en-GB"/>
              </w:rPr>
              <w:t>6</w:t>
            </w:r>
          </w:p>
        </w:tc>
        <w:tc>
          <w:tcPr>
            <w:tcW w:w="396" w:type="dxa"/>
            <w:tcBorders>
              <w:top w:val="nil"/>
              <w:left w:val="nil"/>
              <w:bottom w:val="single" w:sz="8" w:space="0" w:color="auto"/>
              <w:right w:val="single" w:sz="4" w:space="0" w:color="auto"/>
            </w:tcBorders>
            <w:shd w:val="clear" w:color="000000" w:fill="FFFF00"/>
            <w:noWrap/>
            <w:vAlign w:val="center"/>
            <w:hideMark/>
          </w:tcPr>
          <w:p w14:paraId="765D24A8" w14:textId="77777777" w:rsidR="00C902E5" w:rsidRPr="00B32F9B" w:rsidRDefault="00C902E5" w:rsidP="00C902E5">
            <w:pPr>
              <w:spacing w:after="0" w:line="240" w:lineRule="auto"/>
              <w:jc w:val="center"/>
              <w:rPr>
                <w:rFonts w:eastAsia="Times New Roman" w:cstheme="minorHAnsi"/>
                <w:color w:val="000000"/>
                <w:lang w:eastAsia="en-GB"/>
              </w:rPr>
            </w:pPr>
            <w:r w:rsidRPr="00B32F9B">
              <w:rPr>
                <w:rFonts w:eastAsia="Times New Roman" w:cstheme="minorHAnsi"/>
                <w:color w:val="000000"/>
                <w:lang w:eastAsia="en-GB"/>
              </w:rPr>
              <w:t>7</w:t>
            </w:r>
          </w:p>
        </w:tc>
        <w:tc>
          <w:tcPr>
            <w:tcW w:w="396" w:type="dxa"/>
            <w:tcBorders>
              <w:top w:val="nil"/>
              <w:left w:val="nil"/>
              <w:bottom w:val="single" w:sz="8" w:space="0" w:color="auto"/>
              <w:right w:val="single" w:sz="8" w:space="0" w:color="auto"/>
            </w:tcBorders>
            <w:shd w:val="clear" w:color="000000" w:fill="FFFF00"/>
            <w:noWrap/>
            <w:vAlign w:val="center"/>
            <w:hideMark/>
          </w:tcPr>
          <w:p w14:paraId="6E54407B" w14:textId="77777777" w:rsidR="00C902E5" w:rsidRPr="00B32F9B" w:rsidRDefault="00C902E5" w:rsidP="00C902E5">
            <w:pPr>
              <w:spacing w:after="0" w:line="240" w:lineRule="auto"/>
              <w:jc w:val="center"/>
              <w:rPr>
                <w:rFonts w:eastAsia="Times New Roman" w:cstheme="minorHAnsi"/>
                <w:color w:val="000000"/>
                <w:lang w:eastAsia="en-GB"/>
              </w:rPr>
            </w:pPr>
            <w:r w:rsidRPr="00B32F9B">
              <w:rPr>
                <w:rFonts w:eastAsia="Times New Roman" w:cstheme="minorHAnsi"/>
                <w:color w:val="000000"/>
                <w:lang w:eastAsia="en-GB"/>
              </w:rPr>
              <w:t>8</w:t>
            </w:r>
          </w:p>
        </w:tc>
        <w:tc>
          <w:tcPr>
            <w:tcW w:w="267" w:type="dxa"/>
            <w:tcBorders>
              <w:top w:val="nil"/>
              <w:left w:val="nil"/>
              <w:bottom w:val="nil"/>
              <w:right w:val="nil"/>
            </w:tcBorders>
            <w:shd w:val="clear" w:color="auto" w:fill="auto"/>
            <w:noWrap/>
            <w:vAlign w:val="center"/>
            <w:hideMark/>
          </w:tcPr>
          <w:p w14:paraId="313AADD7" w14:textId="77777777" w:rsidR="00C902E5" w:rsidRPr="00B32F9B" w:rsidRDefault="00C902E5" w:rsidP="00C902E5">
            <w:pPr>
              <w:spacing w:after="0" w:line="240" w:lineRule="auto"/>
              <w:jc w:val="center"/>
              <w:rPr>
                <w:rFonts w:eastAsia="Times New Roman" w:cstheme="minorHAnsi"/>
                <w:color w:val="000000"/>
                <w:lang w:eastAsia="en-GB"/>
              </w:rPr>
            </w:pPr>
          </w:p>
        </w:tc>
        <w:tc>
          <w:tcPr>
            <w:tcW w:w="396" w:type="dxa"/>
            <w:tcBorders>
              <w:top w:val="single" w:sz="4" w:space="0" w:color="auto"/>
              <w:left w:val="single" w:sz="8" w:space="0" w:color="auto"/>
              <w:bottom w:val="single" w:sz="8" w:space="0" w:color="auto"/>
              <w:right w:val="single" w:sz="4" w:space="0" w:color="auto"/>
            </w:tcBorders>
            <w:shd w:val="clear" w:color="000000" w:fill="FFFF00"/>
            <w:noWrap/>
            <w:vAlign w:val="center"/>
            <w:hideMark/>
          </w:tcPr>
          <w:p w14:paraId="332BCE06" w14:textId="77777777" w:rsidR="00C902E5" w:rsidRPr="00B32F9B" w:rsidRDefault="00C902E5" w:rsidP="00C902E5">
            <w:pPr>
              <w:spacing w:after="0" w:line="240" w:lineRule="auto"/>
              <w:jc w:val="center"/>
              <w:rPr>
                <w:rFonts w:eastAsia="Times New Roman" w:cstheme="minorHAnsi"/>
                <w:color w:val="000000"/>
                <w:lang w:eastAsia="en-GB"/>
              </w:rPr>
            </w:pPr>
            <w:r w:rsidRPr="00B32F9B">
              <w:rPr>
                <w:rFonts w:eastAsia="Times New Roman" w:cstheme="minorHAnsi"/>
                <w:color w:val="000000"/>
                <w:lang w:eastAsia="en-GB"/>
              </w:rPr>
              <w:t>1</w:t>
            </w:r>
          </w:p>
        </w:tc>
        <w:tc>
          <w:tcPr>
            <w:tcW w:w="396" w:type="dxa"/>
            <w:tcBorders>
              <w:top w:val="single" w:sz="4" w:space="0" w:color="auto"/>
              <w:left w:val="nil"/>
              <w:bottom w:val="single" w:sz="8" w:space="0" w:color="auto"/>
              <w:right w:val="single" w:sz="4" w:space="0" w:color="auto"/>
            </w:tcBorders>
            <w:shd w:val="clear" w:color="auto" w:fill="auto"/>
            <w:noWrap/>
            <w:vAlign w:val="center"/>
            <w:hideMark/>
          </w:tcPr>
          <w:p w14:paraId="328B8982" w14:textId="77777777" w:rsidR="00C902E5" w:rsidRPr="00B32F9B" w:rsidRDefault="00C902E5" w:rsidP="00C902E5">
            <w:pPr>
              <w:spacing w:after="0" w:line="240" w:lineRule="auto"/>
              <w:jc w:val="center"/>
              <w:rPr>
                <w:rFonts w:eastAsia="Times New Roman" w:cstheme="minorHAnsi"/>
                <w:color w:val="000000"/>
                <w:lang w:eastAsia="en-GB"/>
              </w:rPr>
            </w:pPr>
            <w:r w:rsidRPr="00B32F9B">
              <w:rPr>
                <w:rFonts w:eastAsia="Times New Roman" w:cstheme="minorHAnsi"/>
                <w:color w:val="000000"/>
                <w:lang w:eastAsia="en-GB"/>
              </w:rPr>
              <w:t>2</w:t>
            </w:r>
          </w:p>
        </w:tc>
        <w:tc>
          <w:tcPr>
            <w:tcW w:w="396" w:type="dxa"/>
            <w:tcBorders>
              <w:top w:val="single" w:sz="4" w:space="0" w:color="auto"/>
              <w:left w:val="nil"/>
              <w:bottom w:val="single" w:sz="8" w:space="0" w:color="auto"/>
              <w:right w:val="single" w:sz="4" w:space="0" w:color="auto"/>
            </w:tcBorders>
            <w:shd w:val="clear" w:color="auto" w:fill="auto"/>
            <w:noWrap/>
            <w:vAlign w:val="center"/>
            <w:hideMark/>
          </w:tcPr>
          <w:p w14:paraId="2E270516" w14:textId="77777777" w:rsidR="00C902E5" w:rsidRPr="00B32F9B" w:rsidRDefault="00C902E5" w:rsidP="00C902E5">
            <w:pPr>
              <w:spacing w:after="0" w:line="240" w:lineRule="auto"/>
              <w:jc w:val="center"/>
              <w:rPr>
                <w:rFonts w:eastAsia="Times New Roman" w:cstheme="minorHAnsi"/>
                <w:color w:val="000000"/>
                <w:lang w:eastAsia="en-GB"/>
              </w:rPr>
            </w:pPr>
            <w:r w:rsidRPr="00B32F9B">
              <w:rPr>
                <w:rFonts w:eastAsia="Times New Roman" w:cstheme="minorHAnsi"/>
                <w:color w:val="000000"/>
                <w:lang w:eastAsia="en-GB"/>
              </w:rPr>
              <w:t>3</w:t>
            </w:r>
          </w:p>
        </w:tc>
        <w:tc>
          <w:tcPr>
            <w:tcW w:w="396" w:type="dxa"/>
            <w:tcBorders>
              <w:top w:val="single" w:sz="4" w:space="0" w:color="auto"/>
              <w:left w:val="nil"/>
              <w:bottom w:val="single" w:sz="8" w:space="0" w:color="auto"/>
              <w:right w:val="single" w:sz="4" w:space="0" w:color="auto"/>
            </w:tcBorders>
            <w:shd w:val="clear" w:color="auto" w:fill="auto"/>
            <w:noWrap/>
            <w:vAlign w:val="center"/>
            <w:hideMark/>
          </w:tcPr>
          <w:p w14:paraId="29FAF40F" w14:textId="77777777" w:rsidR="00C902E5" w:rsidRPr="00B32F9B" w:rsidRDefault="00C902E5" w:rsidP="00C902E5">
            <w:pPr>
              <w:spacing w:after="0" w:line="240" w:lineRule="auto"/>
              <w:jc w:val="center"/>
              <w:rPr>
                <w:rFonts w:eastAsia="Times New Roman" w:cstheme="minorHAnsi"/>
                <w:color w:val="000000"/>
                <w:lang w:eastAsia="en-GB"/>
              </w:rPr>
            </w:pPr>
            <w:r w:rsidRPr="00B32F9B">
              <w:rPr>
                <w:rFonts w:eastAsia="Times New Roman" w:cstheme="minorHAnsi"/>
                <w:color w:val="000000"/>
                <w:lang w:eastAsia="en-GB"/>
              </w:rPr>
              <w:t>4</w:t>
            </w:r>
          </w:p>
        </w:tc>
        <w:tc>
          <w:tcPr>
            <w:tcW w:w="396" w:type="dxa"/>
            <w:tcBorders>
              <w:top w:val="single" w:sz="4" w:space="0" w:color="auto"/>
              <w:left w:val="nil"/>
              <w:bottom w:val="single" w:sz="8" w:space="0" w:color="auto"/>
              <w:right w:val="single" w:sz="4" w:space="0" w:color="auto"/>
            </w:tcBorders>
            <w:shd w:val="clear" w:color="auto" w:fill="auto"/>
            <w:noWrap/>
            <w:vAlign w:val="center"/>
            <w:hideMark/>
          </w:tcPr>
          <w:p w14:paraId="1B71BFD7" w14:textId="77777777" w:rsidR="00C902E5" w:rsidRPr="00B32F9B" w:rsidRDefault="00C902E5" w:rsidP="00C902E5">
            <w:pPr>
              <w:spacing w:after="0" w:line="240" w:lineRule="auto"/>
              <w:jc w:val="center"/>
              <w:rPr>
                <w:rFonts w:eastAsia="Times New Roman" w:cstheme="minorHAnsi"/>
                <w:color w:val="000000"/>
                <w:lang w:eastAsia="en-GB"/>
              </w:rPr>
            </w:pPr>
            <w:r w:rsidRPr="00B32F9B">
              <w:rPr>
                <w:rFonts w:eastAsia="Times New Roman" w:cstheme="minorHAnsi"/>
                <w:color w:val="000000"/>
                <w:lang w:eastAsia="en-GB"/>
              </w:rPr>
              <w:t>5</w:t>
            </w:r>
          </w:p>
        </w:tc>
        <w:tc>
          <w:tcPr>
            <w:tcW w:w="396" w:type="dxa"/>
            <w:tcBorders>
              <w:top w:val="single" w:sz="4" w:space="0" w:color="auto"/>
              <w:left w:val="nil"/>
              <w:bottom w:val="single" w:sz="8" w:space="0" w:color="auto"/>
              <w:right w:val="single" w:sz="4" w:space="0" w:color="auto"/>
            </w:tcBorders>
            <w:shd w:val="clear" w:color="auto" w:fill="auto"/>
            <w:noWrap/>
            <w:vAlign w:val="center"/>
            <w:hideMark/>
          </w:tcPr>
          <w:p w14:paraId="75D94D28" w14:textId="77777777" w:rsidR="00C902E5" w:rsidRPr="00B32F9B" w:rsidRDefault="00C902E5" w:rsidP="00C902E5">
            <w:pPr>
              <w:spacing w:after="0" w:line="240" w:lineRule="auto"/>
              <w:jc w:val="center"/>
              <w:rPr>
                <w:rFonts w:eastAsia="Times New Roman" w:cstheme="minorHAnsi"/>
                <w:color w:val="000000"/>
                <w:lang w:eastAsia="en-GB"/>
              </w:rPr>
            </w:pPr>
            <w:r w:rsidRPr="00B32F9B">
              <w:rPr>
                <w:rFonts w:eastAsia="Times New Roman" w:cstheme="minorHAnsi"/>
                <w:color w:val="000000"/>
                <w:lang w:eastAsia="en-GB"/>
              </w:rPr>
              <w:t>6</w:t>
            </w:r>
          </w:p>
        </w:tc>
        <w:tc>
          <w:tcPr>
            <w:tcW w:w="396" w:type="dxa"/>
            <w:tcBorders>
              <w:top w:val="single" w:sz="4" w:space="0" w:color="auto"/>
              <w:left w:val="nil"/>
              <w:bottom w:val="single" w:sz="8" w:space="0" w:color="auto"/>
              <w:right w:val="single" w:sz="4" w:space="0" w:color="auto"/>
            </w:tcBorders>
            <w:shd w:val="clear" w:color="auto" w:fill="auto"/>
            <w:noWrap/>
            <w:vAlign w:val="center"/>
            <w:hideMark/>
          </w:tcPr>
          <w:p w14:paraId="2C71DE42" w14:textId="77777777" w:rsidR="00C902E5" w:rsidRPr="00B32F9B" w:rsidRDefault="00C902E5" w:rsidP="00C902E5">
            <w:pPr>
              <w:spacing w:after="0" w:line="240" w:lineRule="auto"/>
              <w:jc w:val="center"/>
              <w:rPr>
                <w:rFonts w:eastAsia="Times New Roman" w:cstheme="minorHAnsi"/>
                <w:color w:val="000000"/>
                <w:lang w:eastAsia="en-GB"/>
              </w:rPr>
            </w:pPr>
            <w:r w:rsidRPr="00B32F9B">
              <w:rPr>
                <w:rFonts w:eastAsia="Times New Roman" w:cstheme="minorHAnsi"/>
                <w:color w:val="000000"/>
                <w:lang w:eastAsia="en-GB"/>
              </w:rPr>
              <w:t>7</w:t>
            </w:r>
          </w:p>
        </w:tc>
        <w:tc>
          <w:tcPr>
            <w:tcW w:w="396" w:type="dxa"/>
            <w:tcBorders>
              <w:top w:val="single" w:sz="4" w:space="0" w:color="auto"/>
              <w:left w:val="nil"/>
              <w:bottom w:val="single" w:sz="8" w:space="0" w:color="auto"/>
              <w:right w:val="single" w:sz="8" w:space="0" w:color="auto"/>
            </w:tcBorders>
            <w:shd w:val="clear" w:color="auto" w:fill="auto"/>
            <w:noWrap/>
            <w:vAlign w:val="center"/>
            <w:hideMark/>
          </w:tcPr>
          <w:p w14:paraId="27686504" w14:textId="77777777" w:rsidR="00C902E5" w:rsidRPr="00B32F9B" w:rsidRDefault="00C902E5" w:rsidP="00C902E5">
            <w:pPr>
              <w:keepNext/>
              <w:spacing w:after="0" w:line="240" w:lineRule="auto"/>
              <w:jc w:val="center"/>
              <w:rPr>
                <w:rFonts w:eastAsia="Times New Roman" w:cstheme="minorHAnsi"/>
                <w:color w:val="000000"/>
                <w:lang w:eastAsia="en-GB"/>
              </w:rPr>
            </w:pPr>
            <w:r w:rsidRPr="00B32F9B">
              <w:rPr>
                <w:rFonts w:eastAsia="Times New Roman" w:cstheme="minorHAnsi"/>
                <w:color w:val="000000"/>
                <w:lang w:eastAsia="en-GB"/>
              </w:rPr>
              <w:t>8</w:t>
            </w:r>
          </w:p>
        </w:tc>
      </w:tr>
    </w:tbl>
    <w:p w14:paraId="73A6A125" w14:textId="39890003" w:rsidR="00B32F9B" w:rsidRDefault="00C902E5" w:rsidP="00C902E5">
      <w:pPr>
        <w:pStyle w:val="Caption"/>
        <w:rPr>
          <w:i w:val="0"/>
          <w:sz w:val="22"/>
        </w:rPr>
      </w:pPr>
      <w:r>
        <w:t xml:space="preserve">Figure </w:t>
      </w:r>
      <w:r w:rsidR="005039CC">
        <w:fldChar w:fldCharType="begin"/>
      </w:r>
      <w:r w:rsidR="005039CC">
        <w:instrText xml:space="preserve"> SEQ Figure \* ARABIC </w:instrText>
      </w:r>
      <w:r w:rsidR="005039CC">
        <w:fldChar w:fldCharType="separate"/>
      </w:r>
      <w:r w:rsidR="005039CC">
        <w:rPr>
          <w:noProof/>
        </w:rPr>
        <w:t>13</w:t>
      </w:r>
      <w:r w:rsidR="005039CC">
        <w:rPr>
          <w:noProof/>
        </w:rPr>
        <w:fldChar w:fldCharType="end"/>
      </w:r>
      <w:r>
        <w:t xml:space="preserve">: </w:t>
      </w:r>
      <w:r w:rsidRPr="00027BE3">
        <w:t>No of 8 Bit Bytes Required</w:t>
      </w:r>
    </w:p>
    <w:p w14:paraId="5C0B6AC0" w14:textId="77777777" w:rsidR="00C902E5" w:rsidRDefault="00C902E5" w:rsidP="003F6914">
      <w:pPr>
        <w:jc w:val="both"/>
        <w:rPr>
          <w:lang w:val="en-US"/>
        </w:rPr>
      </w:pPr>
    </w:p>
    <w:p w14:paraId="25826513" w14:textId="17E8E0F9" w:rsidR="003F6914" w:rsidRDefault="003F6914" w:rsidP="003F6914">
      <w:pPr>
        <w:jc w:val="both"/>
        <w:rPr>
          <w:lang w:val="en-US"/>
        </w:rPr>
      </w:pPr>
      <w:r>
        <w:rPr>
          <w:lang w:val="en-US"/>
        </w:rPr>
        <w:t xml:space="preserve">The Microcontroller I have selected is from the 8 Bit Pic family range, so to calculate the no of bytes required for our Non-Volatile Memory we need to convert the Bit requirement to a Bytes. We can do this by using the image in Figure </w:t>
      </w:r>
      <w:r w:rsidR="00C902E5">
        <w:rPr>
          <w:lang w:val="en-US"/>
        </w:rPr>
        <w:t>13</w:t>
      </w:r>
      <w:r>
        <w:rPr>
          <w:lang w:val="en-US"/>
        </w:rPr>
        <w:t>. By drawing out 8 B Bits next to each of the sensors, we ca</w:t>
      </w:r>
      <w:r w:rsidR="00C902E5">
        <w:rPr>
          <w:lang w:val="en-US"/>
        </w:rPr>
        <w:t>n understand the process better.</w:t>
      </w:r>
    </w:p>
    <w:p w14:paraId="7F45149B" w14:textId="1BE69AE1" w:rsidR="003F6914" w:rsidRDefault="003F6914" w:rsidP="003F6914"/>
    <w:p w14:paraId="78D05B56" w14:textId="2F0BC9A8" w:rsidR="003F6914" w:rsidRDefault="003F6914" w:rsidP="003F6914"/>
    <w:p w14:paraId="680C2EE0" w14:textId="77777777" w:rsidR="003F6914" w:rsidRPr="003F6914" w:rsidRDefault="003F6914" w:rsidP="003F6914"/>
    <w:tbl>
      <w:tblPr>
        <w:tblStyle w:val="GridTable4-Accent5"/>
        <w:tblpPr w:leftFromText="180" w:rightFromText="180" w:vertAnchor="text" w:horzAnchor="margin" w:tblpY="25"/>
        <w:tblW w:w="9216" w:type="dxa"/>
        <w:tblLook w:val="04A0" w:firstRow="1" w:lastRow="0" w:firstColumn="1" w:lastColumn="0" w:noHBand="0" w:noVBand="1"/>
      </w:tblPr>
      <w:tblGrid>
        <w:gridCol w:w="3137"/>
        <w:gridCol w:w="2087"/>
        <w:gridCol w:w="1996"/>
        <w:gridCol w:w="1996"/>
      </w:tblGrid>
      <w:tr w:rsidR="00F656FA" w14:paraId="549D0298" w14:textId="77777777" w:rsidTr="00B32F9B">
        <w:trPr>
          <w:cnfStyle w:val="100000000000" w:firstRow="1" w:lastRow="0" w:firstColumn="0" w:lastColumn="0" w:oddVBand="0" w:evenVBand="0" w:oddHBand="0" w:evenHBand="0" w:firstRowFirstColumn="0" w:firstRowLastColumn="0" w:lastRowFirstColumn="0" w:lastRowLastColumn="0"/>
          <w:trHeight w:val="469"/>
        </w:trPr>
        <w:tc>
          <w:tcPr>
            <w:cnfStyle w:val="001000000000" w:firstRow="0" w:lastRow="0" w:firstColumn="1" w:lastColumn="0" w:oddVBand="0" w:evenVBand="0" w:oddHBand="0" w:evenHBand="0" w:firstRowFirstColumn="0" w:firstRowLastColumn="0" w:lastRowFirstColumn="0" w:lastRowLastColumn="0"/>
            <w:tcW w:w="3137" w:type="dxa"/>
            <w:vAlign w:val="center"/>
          </w:tcPr>
          <w:p w14:paraId="5A80FA2E" w14:textId="1B395F71" w:rsidR="00F656FA" w:rsidRPr="004676D4" w:rsidRDefault="00F656FA" w:rsidP="00F656FA">
            <w:pPr>
              <w:jc w:val="center"/>
              <w:rPr>
                <w:rFonts w:cstheme="minorHAnsi"/>
                <w:lang w:val="en-US"/>
              </w:rPr>
            </w:pPr>
            <w:r w:rsidRPr="004676D4">
              <w:rPr>
                <w:rFonts w:cstheme="minorHAnsi"/>
                <w:lang w:val="en-US"/>
              </w:rPr>
              <w:lastRenderedPageBreak/>
              <w:t>Parameters</w:t>
            </w:r>
          </w:p>
        </w:tc>
        <w:tc>
          <w:tcPr>
            <w:tcW w:w="2087" w:type="dxa"/>
            <w:vAlign w:val="center"/>
          </w:tcPr>
          <w:p w14:paraId="210AACBA" w14:textId="030F39E9" w:rsidR="00F656FA" w:rsidRPr="004676D4" w:rsidRDefault="00F656FA" w:rsidP="00F656FA">
            <w:pPr>
              <w:jc w:val="center"/>
              <w:cnfStyle w:val="100000000000" w:firstRow="1" w:lastRow="0" w:firstColumn="0" w:lastColumn="0" w:oddVBand="0" w:evenVBand="0" w:oddHBand="0" w:evenHBand="0" w:firstRowFirstColumn="0" w:firstRowLastColumn="0" w:lastRowFirstColumn="0" w:lastRowLastColumn="0"/>
              <w:rPr>
                <w:rFonts w:cstheme="minorHAnsi"/>
                <w:lang w:val="en-US"/>
              </w:rPr>
            </w:pPr>
            <w:r w:rsidRPr="004676D4">
              <w:rPr>
                <w:rFonts w:cstheme="minorHAnsi"/>
                <w:lang w:val="en-US"/>
              </w:rPr>
              <w:t>Number of Possible Values</w:t>
            </w:r>
          </w:p>
        </w:tc>
        <w:tc>
          <w:tcPr>
            <w:tcW w:w="1996" w:type="dxa"/>
            <w:vAlign w:val="center"/>
          </w:tcPr>
          <w:p w14:paraId="31911245" w14:textId="7A2D5A89" w:rsidR="00F656FA" w:rsidRPr="004676D4" w:rsidRDefault="00F656FA" w:rsidP="00F656FA">
            <w:pPr>
              <w:jc w:val="center"/>
              <w:cnfStyle w:val="100000000000" w:firstRow="1" w:lastRow="0" w:firstColumn="0" w:lastColumn="0" w:oddVBand="0" w:evenVBand="0" w:oddHBand="0" w:evenHBand="0" w:firstRowFirstColumn="0" w:firstRowLastColumn="0" w:lastRowFirstColumn="0" w:lastRowLastColumn="0"/>
              <w:rPr>
                <w:rFonts w:cstheme="minorHAnsi"/>
                <w:lang w:val="en-US"/>
              </w:rPr>
            </w:pPr>
            <w:r w:rsidRPr="004676D4">
              <w:rPr>
                <w:rFonts w:cstheme="minorHAnsi"/>
                <w:lang w:val="en-US"/>
              </w:rPr>
              <w:t>No. Bits Required</w:t>
            </w:r>
          </w:p>
        </w:tc>
        <w:tc>
          <w:tcPr>
            <w:tcW w:w="1996" w:type="dxa"/>
            <w:vAlign w:val="center"/>
          </w:tcPr>
          <w:p w14:paraId="2576AB79" w14:textId="38F73122" w:rsidR="00F656FA" w:rsidRPr="004676D4" w:rsidRDefault="00F656FA" w:rsidP="00F656FA">
            <w:pPr>
              <w:jc w:val="center"/>
              <w:cnfStyle w:val="100000000000" w:firstRow="1" w:lastRow="0" w:firstColumn="0" w:lastColumn="0" w:oddVBand="0" w:evenVBand="0" w:oddHBand="0" w:evenHBand="0" w:firstRowFirstColumn="0" w:firstRowLastColumn="0" w:lastRowFirstColumn="0" w:lastRowLastColumn="0"/>
              <w:rPr>
                <w:rFonts w:cstheme="minorHAnsi"/>
                <w:lang w:val="en-US"/>
              </w:rPr>
            </w:pPr>
            <w:r w:rsidRPr="004676D4">
              <w:rPr>
                <w:rFonts w:cstheme="minorHAnsi"/>
                <w:lang w:val="en-US"/>
              </w:rPr>
              <w:t>No. Bytes Required</w:t>
            </w:r>
          </w:p>
        </w:tc>
      </w:tr>
      <w:tr w:rsidR="00F656FA" w14:paraId="3C1D2916" w14:textId="77777777" w:rsidTr="00982D0D">
        <w:trPr>
          <w:cnfStyle w:val="000000100000" w:firstRow="0" w:lastRow="0" w:firstColumn="0" w:lastColumn="0" w:oddVBand="0" w:evenVBand="0" w:oddHBand="1" w:evenHBand="0" w:firstRowFirstColumn="0" w:firstRowLastColumn="0" w:lastRowFirstColumn="0" w:lastRowLastColumn="0"/>
          <w:trHeight w:val="184"/>
        </w:trPr>
        <w:tc>
          <w:tcPr>
            <w:cnfStyle w:val="001000000000" w:firstRow="0" w:lastRow="0" w:firstColumn="1" w:lastColumn="0" w:oddVBand="0" w:evenVBand="0" w:oddHBand="0" w:evenHBand="0" w:firstRowFirstColumn="0" w:firstRowLastColumn="0" w:lastRowFirstColumn="0" w:lastRowLastColumn="0"/>
            <w:tcW w:w="3137" w:type="dxa"/>
          </w:tcPr>
          <w:p w14:paraId="26795F8E" w14:textId="42A63CD6" w:rsidR="00F656FA" w:rsidRPr="000223C4" w:rsidRDefault="00F656FA" w:rsidP="00F656FA">
            <w:pPr>
              <w:jc w:val="center"/>
              <w:rPr>
                <w:lang w:val="en-US"/>
              </w:rPr>
            </w:pPr>
            <w:r>
              <w:rPr>
                <w:lang w:val="en-US"/>
              </w:rPr>
              <w:t>Temperature</w:t>
            </w:r>
          </w:p>
        </w:tc>
        <w:tc>
          <w:tcPr>
            <w:tcW w:w="2087" w:type="dxa"/>
            <w:vAlign w:val="center"/>
          </w:tcPr>
          <w:p w14:paraId="1953985D" w14:textId="2A643606" w:rsidR="00F656FA" w:rsidRPr="00540294" w:rsidRDefault="00F656FA" w:rsidP="00F656FA">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highlight w:val="yellow"/>
                <w:lang w:eastAsia="en-GB"/>
              </w:rPr>
            </w:pPr>
            <w:r>
              <w:rPr>
                <w:lang w:val="en-US"/>
              </w:rPr>
              <w:t>950</w:t>
            </w:r>
          </w:p>
        </w:tc>
        <w:tc>
          <w:tcPr>
            <w:tcW w:w="1996" w:type="dxa"/>
            <w:vAlign w:val="bottom"/>
          </w:tcPr>
          <w:p w14:paraId="3708F018" w14:textId="61794045" w:rsidR="00F656FA" w:rsidRPr="00540294" w:rsidRDefault="00F656FA" w:rsidP="00F656FA">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highlight w:val="yellow"/>
                <w:lang w:eastAsia="en-GB"/>
              </w:rPr>
            </w:pPr>
            <w:r w:rsidRPr="000D5A73">
              <w:rPr>
                <w:rFonts w:eastAsia="Times New Roman" w:cstheme="minorHAnsi"/>
                <w:color w:val="000000"/>
                <w:lang w:eastAsia="en-GB"/>
              </w:rPr>
              <w:t>10</w:t>
            </w:r>
          </w:p>
        </w:tc>
        <w:tc>
          <w:tcPr>
            <w:tcW w:w="1996" w:type="dxa"/>
            <w:vAlign w:val="center"/>
          </w:tcPr>
          <w:p w14:paraId="6CEF870F" w14:textId="76B37A37" w:rsidR="00F656FA" w:rsidRPr="00F656FA" w:rsidRDefault="00F656FA" w:rsidP="00F656FA">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sidRPr="00F656FA">
              <w:rPr>
                <w:rFonts w:eastAsia="Times New Roman" w:cstheme="minorHAnsi"/>
                <w:color w:val="000000"/>
                <w:lang w:eastAsia="en-GB"/>
              </w:rPr>
              <w:t>2</w:t>
            </w:r>
          </w:p>
        </w:tc>
      </w:tr>
      <w:tr w:rsidR="00F656FA" w14:paraId="7F7A76E4" w14:textId="77777777" w:rsidTr="00982D0D">
        <w:trPr>
          <w:trHeight w:val="187"/>
        </w:trPr>
        <w:tc>
          <w:tcPr>
            <w:cnfStyle w:val="001000000000" w:firstRow="0" w:lastRow="0" w:firstColumn="1" w:lastColumn="0" w:oddVBand="0" w:evenVBand="0" w:oddHBand="0" w:evenHBand="0" w:firstRowFirstColumn="0" w:firstRowLastColumn="0" w:lastRowFirstColumn="0" w:lastRowLastColumn="0"/>
            <w:tcW w:w="3137" w:type="dxa"/>
          </w:tcPr>
          <w:p w14:paraId="45BDF45A" w14:textId="7E78BC00" w:rsidR="00F656FA" w:rsidRPr="000223C4" w:rsidRDefault="00F656FA" w:rsidP="00F656FA">
            <w:pPr>
              <w:jc w:val="center"/>
              <w:rPr>
                <w:lang w:val="en-US"/>
              </w:rPr>
            </w:pPr>
            <w:r w:rsidRPr="000223C4">
              <w:rPr>
                <w:lang w:val="en-US"/>
              </w:rPr>
              <w:t>Humidity</w:t>
            </w:r>
          </w:p>
        </w:tc>
        <w:tc>
          <w:tcPr>
            <w:tcW w:w="2087" w:type="dxa"/>
            <w:vAlign w:val="center"/>
          </w:tcPr>
          <w:p w14:paraId="235405DA" w14:textId="03A38AD6" w:rsidR="00F656FA" w:rsidRPr="00540294" w:rsidRDefault="00F656FA" w:rsidP="00F656F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highlight w:val="yellow"/>
                <w:lang w:eastAsia="en-GB"/>
              </w:rPr>
            </w:pPr>
            <w:r>
              <w:rPr>
                <w:lang w:val="en-US"/>
              </w:rPr>
              <w:t>100</w:t>
            </w:r>
          </w:p>
        </w:tc>
        <w:tc>
          <w:tcPr>
            <w:tcW w:w="1996" w:type="dxa"/>
            <w:vAlign w:val="bottom"/>
          </w:tcPr>
          <w:p w14:paraId="697137E9" w14:textId="3411D935" w:rsidR="00F656FA" w:rsidRPr="00540294" w:rsidRDefault="00F656FA" w:rsidP="00F656F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highlight w:val="yellow"/>
                <w:lang w:eastAsia="en-GB"/>
              </w:rPr>
            </w:pPr>
            <w:r>
              <w:rPr>
                <w:rFonts w:eastAsia="Times New Roman" w:cstheme="minorHAnsi"/>
                <w:color w:val="000000"/>
                <w:lang w:eastAsia="en-GB"/>
              </w:rPr>
              <w:t>7</w:t>
            </w:r>
          </w:p>
        </w:tc>
        <w:tc>
          <w:tcPr>
            <w:tcW w:w="1996" w:type="dxa"/>
            <w:vAlign w:val="center"/>
          </w:tcPr>
          <w:p w14:paraId="377ADCEE" w14:textId="58DDE454" w:rsidR="00F656FA" w:rsidRPr="00F656FA" w:rsidRDefault="00F656FA" w:rsidP="00F656F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sidRPr="00F656FA">
              <w:rPr>
                <w:rFonts w:eastAsia="Times New Roman" w:cstheme="minorHAnsi"/>
                <w:color w:val="000000"/>
                <w:lang w:eastAsia="en-GB"/>
              </w:rPr>
              <w:t>1</w:t>
            </w:r>
          </w:p>
        </w:tc>
      </w:tr>
      <w:tr w:rsidR="00F656FA" w14:paraId="17441877" w14:textId="77777777" w:rsidTr="00982D0D">
        <w:trPr>
          <w:cnfStyle w:val="000000100000" w:firstRow="0" w:lastRow="0" w:firstColumn="0" w:lastColumn="0" w:oddVBand="0" w:evenVBand="0" w:oddHBand="1" w:evenHBand="0" w:firstRowFirstColumn="0" w:firstRowLastColumn="0" w:lastRowFirstColumn="0" w:lastRowLastColumn="0"/>
          <w:trHeight w:val="189"/>
        </w:trPr>
        <w:tc>
          <w:tcPr>
            <w:cnfStyle w:val="001000000000" w:firstRow="0" w:lastRow="0" w:firstColumn="1" w:lastColumn="0" w:oddVBand="0" w:evenVBand="0" w:oddHBand="0" w:evenHBand="0" w:firstRowFirstColumn="0" w:firstRowLastColumn="0" w:lastRowFirstColumn="0" w:lastRowLastColumn="0"/>
            <w:tcW w:w="3137" w:type="dxa"/>
          </w:tcPr>
          <w:p w14:paraId="18300044" w14:textId="78D1392B" w:rsidR="00F656FA" w:rsidRPr="000223C4" w:rsidRDefault="00F656FA" w:rsidP="00F656FA">
            <w:pPr>
              <w:jc w:val="center"/>
              <w:rPr>
                <w:lang w:val="en-US"/>
              </w:rPr>
            </w:pPr>
            <w:r w:rsidRPr="000223C4">
              <w:rPr>
                <w:lang w:val="en-US"/>
              </w:rPr>
              <w:t>Wind Speed</w:t>
            </w:r>
          </w:p>
        </w:tc>
        <w:tc>
          <w:tcPr>
            <w:tcW w:w="2087" w:type="dxa"/>
            <w:vAlign w:val="center"/>
          </w:tcPr>
          <w:p w14:paraId="0486F8DD" w14:textId="2BC69933" w:rsidR="00F656FA" w:rsidRPr="00540294" w:rsidRDefault="00F656FA" w:rsidP="00F656FA">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highlight w:val="yellow"/>
                <w:lang w:eastAsia="en-GB"/>
              </w:rPr>
            </w:pPr>
            <w:r>
              <w:rPr>
                <w:lang w:val="en-US"/>
              </w:rPr>
              <w:t>155</w:t>
            </w:r>
          </w:p>
        </w:tc>
        <w:tc>
          <w:tcPr>
            <w:tcW w:w="1996" w:type="dxa"/>
            <w:vAlign w:val="bottom"/>
          </w:tcPr>
          <w:p w14:paraId="4905E6B0" w14:textId="7CF01649" w:rsidR="00F656FA" w:rsidRPr="00540294" w:rsidRDefault="00F656FA" w:rsidP="00F656FA">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highlight w:val="yellow"/>
                <w:lang w:eastAsia="en-GB"/>
              </w:rPr>
            </w:pPr>
            <w:r>
              <w:rPr>
                <w:rFonts w:eastAsia="Times New Roman" w:cstheme="minorHAnsi"/>
                <w:color w:val="000000"/>
                <w:lang w:eastAsia="en-GB"/>
              </w:rPr>
              <w:t>7</w:t>
            </w:r>
          </w:p>
        </w:tc>
        <w:tc>
          <w:tcPr>
            <w:tcW w:w="1996" w:type="dxa"/>
            <w:vAlign w:val="center"/>
          </w:tcPr>
          <w:p w14:paraId="026FD4D1" w14:textId="32964A27" w:rsidR="00F656FA" w:rsidRPr="00F656FA" w:rsidRDefault="00F656FA" w:rsidP="00F656FA">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sidRPr="00F656FA">
              <w:rPr>
                <w:rFonts w:eastAsia="Times New Roman" w:cstheme="minorHAnsi"/>
                <w:color w:val="000000"/>
                <w:lang w:eastAsia="en-GB"/>
              </w:rPr>
              <w:t>1</w:t>
            </w:r>
          </w:p>
        </w:tc>
      </w:tr>
      <w:tr w:rsidR="00F656FA" w14:paraId="361103CE" w14:textId="77777777" w:rsidTr="00982D0D">
        <w:trPr>
          <w:trHeight w:val="183"/>
        </w:trPr>
        <w:tc>
          <w:tcPr>
            <w:cnfStyle w:val="001000000000" w:firstRow="0" w:lastRow="0" w:firstColumn="1" w:lastColumn="0" w:oddVBand="0" w:evenVBand="0" w:oddHBand="0" w:evenHBand="0" w:firstRowFirstColumn="0" w:firstRowLastColumn="0" w:lastRowFirstColumn="0" w:lastRowLastColumn="0"/>
            <w:tcW w:w="3137" w:type="dxa"/>
          </w:tcPr>
          <w:p w14:paraId="2A6B4C19" w14:textId="0D8B197D" w:rsidR="00F656FA" w:rsidRPr="000223C4" w:rsidRDefault="00F656FA" w:rsidP="00F656FA">
            <w:pPr>
              <w:jc w:val="center"/>
              <w:rPr>
                <w:i/>
                <w:lang w:val="en-US"/>
              </w:rPr>
            </w:pPr>
            <w:r w:rsidRPr="000223C4">
              <w:rPr>
                <w:i/>
                <w:lang w:val="en-US"/>
              </w:rPr>
              <w:t>Wind Direction</w:t>
            </w:r>
          </w:p>
        </w:tc>
        <w:tc>
          <w:tcPr>
            <w:tcW w:w="2087" w:type="dxa"/>
            <w:vAlign w:val="center"/>
          </w:tcPr>
          <w:p w14:paraId="715334C5" w14:textId="2193E9C7" w:rsidR="00F656FA" w:rsidRPr="00540294" w:rsidRDefault="00F656FA" w:rsidP="00F656F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highlight w:val="yellow"/>
                <w:lang w:eastAsia="en-GB"/>
              </w:rPr>
            </w:pPr>
            <w:r w:rsidRPr="00172860">
              <w:rPr>
                <w:lang w:val="en-US"/>
              </w:rPr>
              <w:t>360</w:t>
            </w:r>
          </w:p>
        </w:tc>
        <w:tc>
          <w:tcPr>
            <w:tcW w:w="1996" w:type="dxa"/>
            <w:vAlign w:val="bottom"/>
          </w:tcPr>
          <w:p w14:paraId="201C53AB" w14:textId="427C497D" w:rsidR="00F656FA" w:rsidRPr="00540294" w:rsidRDefault="00F656FA" w:rsidP="00F656F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highlight w:val="yellow"/>
                <w:lang w:eastAsia="en-GB"/>
              </w:rPr>
            </w:pPr>
            <w:r>
              <w:rPr>
                <w:rFonts w:eastAsia="Times New Roman" w:cstheme="minorHAnsi"/>
                <w:color w:val="000000"/>
                <w:lang w:eastAsia="en-GB"/>
              </w:rPr>
              <w:t>9</w:t>
            </w:r>
          </w:p>
        </w:tc>
        <w:tc>
          <w:tcPr>
            <w:tcW w:w="1996" w:type="dxa"/>
            <w:vAlign w:val="center"/>
          </w:tcPr>
          <w:p w14:paraId="79C28263" w14:textId="082C68AC" w:rsidR="00F656FA" w:rsidRPr="00F656FA" w:rsidRDefault="00F656FA" w:rsidP="00F656F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sidRPr="00F656FA">
              <w:rPr>
                <w:rFonts w:eastAsia="Times New Roman" w:cstheme="minorHAnsi"/>
                <w:color w:val="000000"/>
                <w:lang w:eastAsia="en-GB"/>
              </w:rPr>
              <w:t>2</w:t>
            </w:r>
          </w:p>
        </w:tc>
      </w:tr>
      <w:tr w:rsidR="00F656FA" w14:paraId="3E9A0FFD" w14:textId="77777777" w:rsidTr="00982D0D">
        <w:trPr>
          <w:cnfStyle w:val="000000100000" w:firstRow="0" w:lastRow="0" w:firstColumn="0" w:lastColumn="0" w:oddVBand="0" w:evenVBand="0" w:oddHBand="1" w:evenHBand="0" w:firstRowFirstColumn="0" w:firstRowLastColumn="0" w:lastRowFirstColumn="0" w:lastRowLastColumn="0"/>
          <w:trHeight w:val="184"/>
        </w:trPr>
        <w:tc>
          <w:tcPr>
            <w:cnfStyle w:val="001000000000" w:firstRow="0" w:lastRow="0" w:firstColumn="1" w:lastColumn="0" w:oddVBand="0" w:evenVBand="0" w:oddHBand="0" w:evenHBand="0" w:firstRowFirstColumn="0" w:firstRowLastColumn="0" w:lastRowFirstColumn="0" w:lastRowLastColumn="0"/>
            <w:tcW w:w="3137" w:type="dxa"/>
          </w:tcPr>
          <w:p w14:paraId="45CBC8C8" w14:textId="2C5D956C" w:rsidR="00F656FA" w:rsidRPr="000223C4" w:rsidRDefault="00F656FA" w:rsidP="00F656FA">
            <w:pPr>
              <w:jc w:val="center"/>
              <w:rPr>
                <w:i/>
                <w:lang w:val="en-US"/>
              </w:rPr>
            </w:pPr>
            <w:r w:rsidRPr="000223C4">
              <w:rPr>
                <w:i/>
                <w:lang w:val="en-US"/>
              </w:rPr>
              <w:t>Air Borne Particle Count</w:t>
            </w:r>
          </w:p>
        </w:tc>
        <w:tc>
          <w:tcPr>
            <w:tcW w:w="2087" w:type="dxa"/>
            <w:vAlign w:val="center"/>
          </w:tcPr>
          <w:p w14:paraId="35E27D6B" w14:textId="351C2437" w:rsidR="00F656FA" w:rsidRPr="00540294" w:rsidRDefault="00F656FA" w:rsidP="00F656FA">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highlight w:val="yellow"/>
                <w:lang w:eastAsia="en-GB"/>
              </w:rPr>
            </w:pPr>
            <w:r w:rsidRPr="00172860">
              <w:rPr>
                <w:lang w:val="en-US"/>
              </w:rPr>
              <w:t>1</w:t>
            </w:r>
            <w:r>
              <w:rPr>
                <w:lang w:val="en-US"/>
              </w:rPr>
              <w:t>00</w:t>
            </w:r>
          </w:p>
        </w:tc>
        <w:tc>
          <w:tcPr>
            <w:tcW w:w="1996" w:type="dxa"/>
            <w:vAlign w:val="bottom"/>
          </w:tcPr>
          <w:p w14:paraId="4CF246C4" w14:textId="13A629B9" w:rsidR="00F656FA" w:rsidRPr="00540294" w:rsidRDefault="00F656FA" w:rsidP="00F656FA">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highlight w:val="yellow"/>
                <w:lang w:eastAsia="en-GB"/>
              </w:rPr>
            </w:pPr>
            <w:r>
              <w:rPr>
                <w:rFonts w:eastAsia="Times New Roman" w:cstheme="minorHAnsi"/>
                <w:color w:val="000000"/>
                <w:lang w:eastAsia="en-GB"/>
              </w:rPr>
              <w:t>7</w:t>
            </w:r>
          </w:p>
        </w:tc>
        <w:tc>
          <w:tcPr>
            <w:tcW w:w="1996" w:type="dxa"/>
            <w:vAlign w:val="center"/>
          </w:tcPr>
          <w:p w14:paraId="05919F54" w14:textId="1247CAB7" w:rsidR="00F656FA" w:rsidRPr="00F656FA" w:rsidRDefault="00F656FA" w:rsidP="00F656FA">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sidRPr="00F656FA">
              <w:rPr>
                <w:rFonts w:eastAsia="Times New Roman" w:cstheme="minorHAnsi"/>
                <w:color w:val="000000"/>
                <w:lang w:eastAsia="en-GB"/>
              </w:rPr>
              <w:t>2</w:t>
            </w:r>
          </w:p>
        </w:tc>
      </w:tr>
      <w:tr w:rsidR="00F656FA" w14:paraId="1622F86A" w14:textId="77777777" w:rsidTr="00982D0D">
        <w:trPr>
          <w:trHeight w:val="188"/>
        </w:trPr>
        <w:tc>
          <w:tcPr>
            <w:cnfStyle w:val="001000000000" w:firstRow="0" w:lastRow="0" w:firstColumn="1" w:lastColumn="0" w:oddVBand="0" w:evenVBand="0" w:oddHBand="0" w:evenHBand="0" w:firstRowFirstColumn="0" w:firstRowLastColumn="0" w:lastRowFirstColumn="0" w:lastRowLastColumn="0"/>
            <w:tcW w:w="3137" w:type="dxa"/>
          </w:tcPr>
          <w:p w14:paraId="376438C6" w14:textId="1D3A0EE0" w:rsidR="00F656FA" w:rsidRPr="000223C4" w:rsidRDefault="00F656FA" w:rsidP="00F656FA">
            <w:pPr>
              <w:jc w:val="center"/>
              <w:rPr>
                <w:i/>
                <w:lang w:val="en-US"/>
              </w:rPr>
            </w:pPr>
            <w:r w:rsidRPr="000223C4">
              <w:rPr>
                <w:i/>
                <w:lang w:val="en-US"/>
              </w:rPr>
              <w:t>Sunlight Brightness</w:t>
            </w:r>
          </w:p>
        </w:tc>
        <w:tc>
          <w:tcPr>
            <w:tcW w:w="2087" w:type="dxa"/>
            <w:vAlign w:val="center"/>
          </w:tcPr>
          <w:p w14:paraId="1AE2D1EF" w14:textId="689B6C94" w:rsidR="00F656FA" w:rsidRPr="00540294" w:rsidRDefault="00F656FA" w:rsidP="00F656F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highlight w:val="yellow"/>
                <w:lang w:eastAsia="en-GB"/>
              </w:rPr>
            </w:pPr>
            <w:r>
              <w:rPr>
                <w:lang w:val="en-US"/>
              </w:rPr>
              <w:t>112</w:t>
            </w:r>
          </w:p>
        </w:tc>
        <w:tc>
          <w:tcPr>
            <w:tcW w:w="1996" w:type="dxa"/>
            <w:vAlign w:val="bottom"/>
          </w:tcPr>
          <w:p w14:paraId="0A9C74AD" w14:textId="2DA169D2" w:rsidR="00F656FA" w:rsidRPr="00540294" w:rsidRDefault="00F656FA" w:rsidP="00F656F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highlight w:val="yellow"/>
                <w:lang w:eastAsia="en-GB"/>
              </w:rPr>
            </w:pPr>
            <w:r>
              <w:rPr>
                <w:rFonts w:eastAsia="Times New Roman" w:cstheme="minorHAnsi"/>
                <w:color w:val="000000"/>
                <w:lang w:eastAsia="en-GB"/>
              </w:rPr>
              <w:t>7</w:t>
            </w:r>
          </w:p>
        </w:tc>
        <w:tc>
          <w:tcPr>
            <w:tcW w:w="1996" w:type="dxa"/>
            <w:vAlign w:val="center"/>
          </w:tcPr>
          <w:p w14:paraId="2F34C2D4" w14:textId="7A50A5C3" w:rsidR="00F656FA" w:rsidRPr="00F656FA" w:rsidRDefault="00F656FA" w:rsidP="00F656F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sidRPr="00F656FA">
              <w:rPr>
                <w:rFonts w:eastAsia="Times New Roman" w:cstheme="minorHAnsi"/>
                <w:color w:val="000000"/>
                <w:lang w:eastAsia="en-GB"/>
              </w:rPr>
              <w:t>2</w:t>
            </w:r>
          </w:p>
        </w:tc>
      </w:tr>
      <w:tr w:rsidR="00F656FA" w14:paraId="2D008122" w14:textId="77777777" w:rsidTr="00982D0D">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137" w:type="dxa"/>
          </w:tcPr>
          <w:p w14:paraId="56A0B33A" w14:textId="57597B85" w:rsidR="00F656FA" w:rsidRPr="000223C4" w:rsidRDefault="00F656FA" w:rsidP="00F656FA">
            <w:pPr>
              <w:jc w:val="center"/>
              <w:rPr>
                <w:i/>
                <w:lang w:val="en-US"/>
              </w:rPr>
            </w:pPr>
            <w:r w:rsidRPr="000223C4">
              <w:rPr>
                <w:i/>
                <w:lang w:val="en-US"/>
              </w:rPr>
              <w:t>UV Levels</w:t>
            </w:r>
          </w:p>
        </w:tc>
        <w:tc>
          <w:tcPr>
            <w:tcW w:w="2087" w:type="dxa"/>
            <w:vAlign w:val="center"/>
          </w:tcPr>
          <w:p w14:paraId="6E08A52A" w14:textId="24656107" w:rsidR="00F656FA" w:rsidRPr="00540294" w:rsidRDefault="00F656FA" w:rsidP="00F656FA">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highlight w:val="yellow"/>
                <w:lang w:eastAsia="en-GB"/>
              </w:rPr>
            </w:pPr>
            <w:r>
              <w:rPr>
                <w:lang w:val="en-US"/>
              </w:rPr>
              <w:t>120</w:t>
            </w:r>
          </w:p>
        </w:tc>
        <w:tc>
          <w:tcPr>
            <w:tcW w:w="1996" w:type="dxa"/>
            <w:vAlign w:val="bottom"/>
          </w:tcPr>
          <w:p w14:paraId="5CB52814" w14:textId="604804CF" w:rsidR="00F656FA" w:rsidRPr="00540294" w:rsidRDefault="00F656FA" w:rsidP="00F656FA">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highlight w:val="yellow"/>
                <w:lang w:eastAsia="en-GB"/>
              </w:rPr>
            </w:pPr>
            <w:r>
              <w:rPr>
                <w:rFonts w:eastAsia="Times New Roman" w:cstheme="minorHAnsi"/>
                <w:color w:val="000000"/>
                <w:lang w:eastAsia="en-GB"/>
              </w:rPr>
              <w:t>7</w:t>
            </w:r>
          </w:p>
        </w:tc>
        <w:tc>
          <w:tcPr>
            <w:tcW w:w="1996" w:type="dxa"/>
            <w:vAlign w:val="center"/>
          </w:tcPr>
          <w:p w14:paraId="2CCF6FCB" w14:textId="02E805E6" w:rsidR="00F656FA" w:rsidRPr="00F656FA" w:rsidRDefault="00F656FA" w:rsidP="00F656FA">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sidRPr="00F656FA">
              <w:rPr>
                <w:rFonts w:eastAsia="Times New Roman" w:cstheme="minorHAnsi"/>
                <w:color w:val="000000"/>
                <w:lang w:eastAsia="en-GB"/>
              </w:rPr>
              <w:t>2</w:t>
            </w:r>
          </w:p>
        </w:tc>
      </w:tr>
      <w:tr w:rsidR="00F656FA" w14:paraId="3DE3924E" w14:textId="77777777" w:rsidTr="00982D0D">
        <w:trPr>
          <w:trHeight w:val="194"/>
        </w:trPr>
        <w:tc>
          <w:tcPr>
            <w:cnfStyle w:val="001000000000" w:firstRow="0" w:lastRow="0" w:firstColumn="1" w:lastColumn="0" w:oddVBand="0" w:evenVBand="0" w:oddHBand="0" w:evenHBand="0" w:firstRowFirstColumn="0" w:firstRowLastColumn="0" w:lastRowFirstColumn="0" w:lastRowLastColumn="0"/>
            <w:tcW w:w="3137" w:type="dxa"/>
          </w:tcPr>
          <w:p w14:paraId="0766CCA6" w14:textId="1EE4767C" w:rsidR="00F656FA" w:rsidRPr="000223C4" w:rsidRDefault="00F656FA" w:rsidP="00F656FA">
            <w:pPr>
              <w:jc w:val="center"/>
              <w:rPr>
                <w:lang w:val="en-US"/>
              </w:rPr>
            </w:pPr>
            <w:r w:rsidRPr="000223C4">
              <w:rPr>
                <w:lang w:val="en-US"/>
              </w:rPr>
              <w:t>GPS Position</w:t>
            </w:r>
          </w:p>
        </w:tc>
        <w:tc>
          <w:tcPr>
            <w:tcW w:w="2087" w:type="dxa"/>
            <w:vAlign w:val="center"/>
          </w:tcPr>
          <w:p w14:paraId="0DC5A0E0" w14:textId="45ED6D0A" w:rsidR="00F656FA" w:rsidRPr="00540294" w:rsidRDefault="00F656FA" w:rsidP="00F656F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highlight w:val="yellow"/>
                <w:lang w:eastAsia="en-GB"/>
              </w:rPr>
            </w:pPr>
            <w:r>
              <w:rPr>
                <w:rFonts w:eastAsia="Times New Roman" w:cstheme="minorHAnsi"/>
                <w:color w:val="000000"/>
                <w:lang w:eastAsia="en-GB"/>
              </w:rPr>
              <w:t xml:space="preserve">≤ </w:t>
            </w:r>
            <w:r w:rsidRPr="00083401">
              <w:rPr>
                <w:rFonts w:ascii="Calibri" w:eastAsia="Times New Roman" w:hAnsi="Calibri" w:cs="Calibri"/>
                <w:color w:val="000000"/>
                <w:lang w:eastAsia="en-GB"/>
              </w:rPr>
              <w:t>65</w:t>
            </w:r>
            <w:r>
              <w:rPr>
                <w:rFonts w:ascii="Calibri" w:eastAsia="Times New Roman" w:hAnsi="Calibri" w:cs="Calibri"/>
                <w:color w:val="000000"/>
                <w:lang w:eastAsia="en-GB"/>
              </w:rPr>
              <w:t>,</w:t>
            </w:r>
            <w:r w:rsidRPr="00083401">
              <w:rPr>
                <w:rFonts w:ascii="Calibri" w:eastAsia="Times New Roman" w:hAnsi="Calibri" w:cs="Calibri"/>
                <w:color w:val="000000"/>
                <w:lang w:eastAsia="en-GB"/>
              </w:rPr>
              <w:t>536</w:t>
            </w:r>
          </w:p>
        </w:tc>
        <w:tc>
          <w:tcPr>
            <w:tcW w:w="1996" w:type="dxa"/>
            <w:vAlign w:val="bottom"/>
          </w:tcPr>
          <w:p w14:paraId="71B95710" w14:textId="407CEB6E" w:rsidR="00F656FA" w:rsidRPr="00540294" w:rsidRDefault="00F656FA" w:rsidP="00F656F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highlight w:val="yellow"/>
                <w:lang w:eastAsia="en-GB"/>
              </w:rPr>
            </w:pPr>
            <w:r>
              <w:rPr>
                <w:rFonts w:eastAsia="Times New Roman" w:cstheme="minorHAnsi"/>
                <w:color w:val="000000"/>
                <w:lang w:eastAsia="en-GB"/>
              </w:rPr>
              <w:t>16</w:t>
            </w:r>
          </w:p>
        </w:tc>
        <w:tc>
          <w:tcPr>
            <w:tcW w:w="1996" w:type="dxa"/>
            <w:vAlign w:val="center"/>
          </w:tcPr>
          <w:p w14:paraId="6E4DE8A9" w14:textId="292C2630" w:rsidR="00F656FA" w:rsidRPr="00F656FA" w:rsidRDefault="00F656FA" w:rsidP="00F656F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sidRPr="00F656FA">
              <w:rPr>
                <w:rFonts w:eastAsia="Times New Roman" w:cstheme="minorHAnsi"/>
                <w:color w:val="000000"/>
                <w:lang w:eastAsia="en-GB"/>
              </w:rPr>
              <w:t>2</w:t>
            </w:r>
          </w:p>
        </w:tc>
      </w:tr>
      <w:tr w:rsidR="00F656FA" w14:paraId="5F6DCC9E" w14:textId="77777777" w:rsidTr="00982D0D">
        <w:trPr>
          <w:cnfStyle w:val="000000100000" w:firstRow="0" w:lastRow="0" w:firstColumn="0" w:lastColumn="0" w:oddVBand="0" w:evenVBand="0" w:oddHBand="1" w:evenHBand="0" w:firstRowFirstColumn="0" w:firstRowLastColumn="0" w:lastRowFirstColumn="0" w:lastRowLastColumn="0"/>
          <w:trHeight w:val="186"/>
        </w:trPr>
        <w:tc>
          <w:tcPr>
            <w:cnfStyle w:val="001000000000" w:firstRow="0" w:lastRow="0" w:firstColumn="1" w:lastColumn="0" w:oddVBand="0" w:evenVBand="0" w:oddHBand="0" w:evenHBand="0" w:firstRowFirstColumn="0" w:firstRowLastColumn="0" w:lastRowFirstColumn="0" w:lastRowLastColumn="0"/>
            <w:tcW w:w="3137" w:type="dxa"/>
          </w:tcPr>
          <w:p w14:paraId="5E709E5D" w14:textId="3DA22C5E" w:rsidR="00F656FA" w:rsidRPr="000223C4" w:rsidRDefault="00F656FA" w:rsidP="00F656FA">
            <w:pPr>
              <w:jc w:val="center"/>
              <w:rPr>
                <w:lang w:val="en-US"/>
              </w:rPr>
            </w:pPr>
            <w:r w:rsidRPr="000223C4">
              <w:rPr>
                <w:lang w:val="en-US"/>
              </w:rPr>
              <w:t>VOC Level</w:t>
            </w:r>
          </w:p>
        </w:tc>
        <w:tc>
          <w:tcPr>
            <w:tcW w:w="2087" w:type="dxa"/>
            <w:vAlign w:val="center"/>
          </w:tcPr>
          <w:p w14:paraId="2178426F" w14:textId="1360A9CA" w:rsidR="00F656FA" w:rsidRPr="00540294" w:rsidRDefault="00F656FA" w:rsidP="00F656FA">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highlight w:val="yellow"/>
                <w:lang w:eastAsia="en-GB"/>
              </w:rPr>
            </w:pPr>
            <w:r>
              <w:rPr>
                <w:lang w:val="en-US"/>
              </w:rPr>
              <w:t>500</w:t>
            </w:r>
          </w:p>
        </w:tc>
        <w:tc>
          <w:tcPr>
            <w:tcW w:w="1996" w:type="dxa"/>
            <w:vAlign w:val="bottom"/>
          </w:tcPr>
          <w:p w14:paraId="1D995E57" w14:textId="7E5E6127" w:rsidR="00F656FA" w:rsidRPr="00540294" w:rsidRDefault="00F656FA" w:rsidP="00F656FA">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highlight w:val="yellow"/>
                <w:lang w:eastAsia="en-GB"/>
              </w:rPr>
            </w:pPr>
            <w:r>
              <w:rPr>
                <w:rFonts w:eastAsia="Times New Roman" w:cstheme="minorHAnsi"/>
                <w:color w:val="000000"/>
                <w:lang w:eastAsia="en-GB"/>
              </w:rPr>
              <w:t>9</w:t>
            </w:r>
          </w:p>
        </w:tc>
        <w:tc>
          <w:tcPr>
            <w:tcW w:w="1996" w:type="dxa"/>
            <w:vAlign w:val="center"/>
          </w:tcPr>
          <w:p w14:paraId="1FC4E40F" w14:textId="78193AB9" w:rsidR="00F656FA" w:rsidRPr="00F656FA" w:rsidRDefault="00F656FA" w:rsidP="00F656FA">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sidRPr="00F656FA">
              <w:rPr>
                <w:rFonts w:eastAsia="Times New Roman" w:cstheme="minorHAnsi"/>
                <w:color w:val="000000"/>
                <w:lang w:eastAsia="en-GB"/>
              </w:rPr>
              <w:t>2</w:t>
            </w:r>
          </w:p>
        </w:tc>
      </w:tr>
      <w:tr w:rsidR="00F656FA" w14:paraId="3485074F" w14:textId="77777777" w:rsidTr="00B32F9B">
        <w:trPr>
          <w:trHeight w:val="180"/>
        </w:trPr>
        <w:tc>
          <w:tcPr>
            <w:cnfStyle w:val="001000000000" w:firstRow="0" w:lastRow="0" w:firstColumn="1" w:lastColumn="0" w:oddVBand="0" w:evenVBand="0" w:oddHBand="0" w:evenHBand="0" w:firstRowFirstColumn="0" w:firstRowLastColumn="0" w:lastRowFirstColumn="0" w:lastRowLastColumn="0"/>
            <w:tcW w:w="3137" w:type="dxa"/>
            <w:vAlign w:val="center"/>
          </w:tcPr>
          <w:p w14:paraId="124FB9F2" w14:textId="77777777" w:rsidR="00F656FA" w:rsidRPr="004676D4" w:rsidRDefault="00F656FA" w:rsidP="00F656FA">
            <w:pPr>
              <w:jc w:val="center"/>
              <w:rPr>
                <w:rFonts w:cstheme="minorHAnsi"/>
                <w:lang w:val="en-US"/>
              </w:rPr>
            </w:pPr>
          </w:p>
        </w:tc>
        <w:tc>
          <w:tcPr>
            <w:tcW w:w="2087" w:type="dxa"/>
            <w:vAlign w:val="center"/>
          </w:tcPr>
          <w:p w14:paraId="179D25A6" w14:textId="77777777" w:rsidR="00F656FA" w:rsidRPr="00540294" w:rsidRDefault="00F656FA" w:rsidP="00F656F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highlight w:val="yellow"/>
                <w:lang w:eastAsia="en-GB"/>
              </w:rPr>
            </w:pPr>
          </w:p>
        </w:tc>
        <w:tc>
          <w:tcPr>
            <w:tcW w:w="1996" w:type="dxa"/>
            <w:vAlign w:val="center"/>
          </w:tcPr>
          <w:p w14:paraId="02BA15A5" w14:textId="77777777" w:rsidR="00F656FA" w:rsidRPr="00540294" w:rsidRDefault="00F656FA" w:rsidP="00F656F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highlight w:val="yellow"/>
                <w:lang w:eastAsia="en-GB"/>
              </w:rPr>
            </w:pPr>
          </w:p>
        </w:tc>
        <w:tc>
          <w:tcPr>
            <w:tcW w:w="1996" w:type="dxa"/>
            <w:vAlign w:val="center"/>
          </w:tcPr>
          <w:p w14:paraId="37DD013B" w14:textId="7778FF07" w:rsidR="00F656FA" w:rsidRPr="00F656FA" w:rsidRDefault="006956A6" w:rsidP="006956A6">
            <w:pPr>
              <w:keepNext/>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cstheme="minorHAnsi"/>
                <w:lang w:val="en-US"/>
              </w:rPr>
              <w:t>Total 16 Bytes</w:t>
            </w:r>
          </w:p>
        </w:tc>
      </w:tr>
    </w:tbl>
    <w:p w14:paraId="0A795502" w14:textId="2B82F04E" w:rsidR="006956A6" w:rsidRDefault="006956A6" w:rsidP="005A2366">
      <w:pPr>
        <w:pStyle w:val="Caption"/>
        <w:framePr w:w="2737" w:h="265" w:hRule="exact" w:hSpace="180" w:wrap="around" w:vAnchor="text" w:hAnchor="page" w:x="1393" w:y="3445"/>
      </w:pPr>
      <w:r>
        <w:t xml:space="preserve">Table </w:t>
      </w:r>
      <w:r w:rsidR="005039CC">
        <w:fldChar w:fldCharType="begin"/>
      </w:r>
      <w:r w:rsidR="005039CC">
        <w:instrText xml:space="preserve"> SEQ Table \* ARABIC </w:instrText>
      </w:r>
      <w:r w:rsidR="005039CC">
        <w:fldChar w:fldCharType="separate"/>
      </w:r>
      <w:r w:rsidR="005039CC">
        <w:rPr>
          <w:noProof/>
        </w:rPr>
        <w:t>18</w:t>
      </w:r>
      <w:r w:rsidR="005039CC">
        <w:rPr>
          <w:noProof/>
        </w:rPr>
        <w:fldChar w:fldCharType="end"/>
      </w:r>
      <w:r>
        <w:t xml:space="preserve">: </w:t>
      </w:r>
      <w:r w:rsidRPr="00354304">
        <w:t>No of Bytes Required</w:t>
      </w:r>
    </w:p>
    <w:p w14:paraId="37002E5C" w14:textId="77777777" w:rsidR="005A2366" w:rsidRDefault="005A2366" w:rsidP="006956A6">
      <w:pPr>
        <w:jc w:val="both"/>
        <w:rPr>
          <w:lang w:val="en-US"/>
        </w:rPr>
      </w:pPr>
    </w:p>
    <w:p w14:paraId="69C28D5C" w14:textId="045CDC1E" w:rsidR="00F656FA" w:rsidRDefault="006956A6" w:rsidP="006956A6">
      <w:pPr>
        <w:jc w:val="both"/>
        <w:rPr>
          <w:lang w:val="en-US"/>
        </w:rPr>
      </w:pPr>
      <w:r>
        <w:rPr>
          <w:lang w:val="en-US"/>
        </w:rPr>
        <w:t>Table 18 shows the result of how many Bytes of data that could be required every time our weather station records data from our sensors.</w:t>
      </w:r>
      <w:r w:rsidR="005A2366">
        <w:rPr>
          <w:lang w:val="en-US"/>
        </w:rPr>
        <w:t xml:space="preserve"> </w:t>
      </w:r>
    </w:p>
    <w:p w14:paraId="79750DBD" w14:textId="77777777" w:rsidR="005A2366" w:rsidRDefault="005A2366" w:rsidP="006956A6">
      <w:pPr>
        <w:jc w:val="both"/>
        <w:rPr>
          <w:lang w:val="en-US"/>
        </w:rPr>
      </w:pPr>
    </w:p>
    <w:tbl>
      <w:tblPr>
        <w:tblStyle w:val="GridTable4-Accent5"/>
        <w:tblW w:w="0" w:type="auto"/>
        <w:tblLook w:val="04A0" w:firstRow="1" w:lastRow="0" w:firstColumn="1" w:lastColumn="0" w:noHBand="0" w:noVBand="1"/>
      </w:tblPr>
      <w:tblGrid>
        <w:gridCol w:w="4836"/>
        <w:gridCol w:w="4180"/>
      </w:tblGrid>
      <w:tr w:rsidR="00D00243" w14:paraId="6575D1D4" w14:textId="77777777" w:rsidTr="00982D0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36" w:type="dxa"/>
          </w:tcPr>
          <w:p w14:paraId="78E7F0D6" w14:textId="77777777" w:rsidR="00D00243" w:rsidRPr="00227FA5" w:rsidRDefault="00D00243" w:rsidP="00982D0D">
            <w:pPr>
              <w:jc w:val="center"/>
              <w:rPr>
                <w:rFonts w:cstheme="minorHAnsi"/>
                <w:lang w:val="en-US"/>
              </w:rPr>
            </w:pPr>
            <w:r w:rsidRPr="00227FA5">
              <w:rPr>
                <w:rFonts w:cstheme="minorHAnsi"/>
                <w:lang w:val="en-US"/>
              </w:rPr>
              <w:t>Parameters</w:t>
            </w:r>
          </w:p>
        </w:tc>
        <w:tc>
          <w:tcPr>
            <w:tcW w:w="4180" w:type="dxa"/>
          </w:tcPr>
          <w:p w14:paraId="750F4277" w14:textId="66558C00" w:rsidR="00D00243" w:rsidRPr="00227FA5" w:rsidRDefault="00D00243" w:rsidP="00982D0D">
            <w:pPr>
              <w:jc w:val="center"/>
              <w:cnfStyle w:val="100000000000" w:firstRow="1" w:lastRow="0" w:firstColumn="0" w:lastColumn="0" w:oddVBand="0" w:evenVBand="0" w:oddHBand="0" w:evenHBand="0" w:firstRowFirstColumn="0" w:firstRowLastColumn="0" w:lastRowFirstColumn="0" w:lastRowLastColumn="0"/>
              <w:rPr>
                <w:rFonts w:cstheme="minorHAnsi"/>
                <w:lang w:val="en-US"/>
              </w:rPr>
            </w:pPr>
            <w:r>
              <w:rPr>
                <w:rFonts w:cstheme="minorHAnsi"/>
                <w:lang w:val="en-US"/>
              </w:rPr>
              <w:t>Frequency of Measurement</w:t>
            </w:r>
          </w:p>
        </w:tc>
      </w:tr>
      <w:tr w:rsidR="00B2496D" w14:paraId="7274ED85" w14:textId="77777777" w:rsidTr="00982D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36" w:type="dxa"/>
          </w:tcPr>
          <w:p w14:paraId="71AC2872" w14:textId="1C9E1DF7" w:rsidR="00B2496D" w:rsidRPr="000223C4" w:rsidRDefault="00B2496D" w:rsidP="00B2496D">
            <w:pPr>
              <w:jc w:val="center"/>
              <w:rPr>
                <w:i/>
                <w:lang w:val="en-US"/>
              </w:rPr>
            </w:pPr>
            <w:r w:rsidRPr="000223C4">
              <w:rPr>
                <w:lang w:val="en-US"/>
              </w:rPr>
              <w:t>Wind Speed</w:t>
            </w:r>
          </w:p>
        </w:tc>
        <w:tc>
          <w:tcPr>
            <w:tcW w:w="4180" w:type="dxa"/>
          </w:tcPr>
          <w:p w14:paraId="1BAA61C1" w14:textId="78F04FDE" w:rsidR="00B2496D" w:rsidRPr="00227FA5" w:rsidRDefault="00B2496D" w:rsidP="00B2496D">
            <w:pPr>
              <w:jc w:val="center"/>
              <w:cnfStyle w:val="000000100000" w:firstRow="0" w:lastRow="0" w:firstColumn="0" w:lastColumn="0" w:oddVBand="0" w:evenVBand="0" w:oddHBand="1" w:evenHBand="0" w:firstRowFirstColumn="0" w:firstRowLastColumn="0" w:lastRowFirstColumn="0" w:lastRowLastColumn="0"/>
              <w:rPr>
                <w:rFonts w:cstheme="minorHAnsi"/>
                <w:lang w:val="en-US"/>
              </w:rPr>
            </w:pPr>
            <w:r>
              <w:rPr>
                <w:rFonts w:cstheme="minorHAnsi"/>
                <w:lang w:val="en-US"/>
              </w:rPr>
              <w:t>½ second</w:t>
            </w:r>
          </w:p>
        </w:tc>
      </w:tr>
      <w:tr w:rsidR="00B2496D" w14:paraId="2C9F5060" w14:textId="77777777" w:rsidTr="00982D0D">
        <w:tc>
          <w:tcPr>
            <w:cnfStyle w:val="001000000000" w:firstRow="0" w:lastRow="0" w:firstColumn="1" w:lastColumn="0" w:oddVBand="0" w:evenVBand="0" w:oddHBand="0" w:evenHBand="0" w:firstRowFirstColumn="0" w:firstRowLastColumn="0" w:lastRowFirstColumn="0" w:lastRowLastColumn="0"/>
            <w:tcW w:w="4836" w:type="dxa"/>
          </w:tcPr>
          <w:p w14:paraId="0AC9014E" w14:textId="55FDA8CB" w:rsidR="00B2496D" w:rsidRPr="000223C4" w:rsidRDefault="00B2496D" w:rsidP="00B2496D">
            <w:pPr>
              <w:jc w:val="center"/>
              <w:rPr>
                <w:lang w:val="en-US"/>
              </w:rPr>
            </w:pPr>
            <w:r>
              <w:rPr>
                <w:lang w:val="en-US"/>
              </w:rPr>
              <w:t>Temperature</w:t>
            </w:r>
          </w:p>
        </w:tc>
        <w:tc>
          <w:tcPr>
            <w:tcW w:w="4180" w:type="dxa"/>
          </w:tcPr>
          <w:p w14:paraId="5C43B5B9" w14:textId="7F4168DB" w:rsidR="00B2496D" w:rsidRPr="00227FA5" w:rsidRDefault="00B2496D" w:rsidP="00B2496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cstheme="minorHAnsi"/>
                <w:lang w:val="en-US"/>
              </w:rPr>
              <w:t>1 second</w:t>
            </w:r>
          </w:p>
        </w:tc>
      </w:tr>
      <w:tr w:rsidR="00B2496D" w14:paraId="633BE5E6" w14:textId="77777777" w:rsidTr="00982D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36" w:type="dxa"/>
          </w:tcPr>
          <w:p w14:paraId="76DB485D" w14:textId="6E627D1C" w:rsidR="00B2496D" w:rsidRPr="000223C4" w:rsidRDefault="00B2496D" w:rsidP="00B2496D">
            <w:pPr>
              <w:jc w:val="center"/>
              <w:rPr>
                <w:lang w:val="en-US"/>
              </w:rPr>
            </w:pPr>
            <w:r w:rsidRPr="000223C4">
              <w:rPr>
                <w:i/>
                <w:lang w:val="en-US"/>
              </w:rPr>
              <w:t>Sunlight Brightness</w:t>
            </w:r>
          </w:p>
        </w:tc>
        <w:tc>
          <w:tcPr>
            <w:tcW w:w="4180" w:type="dxa"/>
            <w:vAlign w:val="bottom"/>
          </w:tcPr>
          <w:p w14:paraId="557421A7" w14:textId="5A12E9C4" w:rsidR="00B2496D" w:rsidRPr="00227FA5" w:rsidRDefault="00B2496D" w:rsidP="00B2496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cstheme="minorHAnsi"/>
                <w:lang w:val="en-US"/>
              </w:rPr>
              <w:t>1 second</w:t>
            </w:r>
          </w:p>
        </w:tc>
      </w:tr>
      <w:tr w:rsidR="00B2496D" w14:paraId="3C1354C4" w14:textId="77777777" w:rsidTr="00982D0D">
        <w:tc>
          <w:tcPr>
            <w:cnfStyle w:val="001000000000" w:firstRow="0" w:lastRow="0" w:firstColumn="1" w:lastColumn="0" w:oddVBand="0" w:evenVBand="0" w:oddHBand="0" w:evenHBand="0" w:firstRowFirstColumn="0" w:firstRowLastColumn="0" w:lastRowFirstColumn="0" w:lastRowLastColumn="0"/>
            <w:tcW w:w="4836" w:type="dxa"/>
          </w:tcPr>
          <w:p w14:paraId="7AFDDF43" w14:textId="11C05884" w:rsidR="00B2496D" w:rsidRPr="000223C4" w:rsidRDefault="00B2496D" w:rsidP="00B2496D">
            <w:pPr>
              <w:jc w:val="center"/>
              <w:rPr>
                <w:lang w:val="en-US"/>
              </w:rPr>
            </w:pPr>
            <w:r w:rsidRPr="000223C4">
              <w:rPr>
                <w:i/>
                <w:lang w:val="en-US"/>
              </w:rPr>
              <w:t>Wind Direction</w:t>
            </w:r>
          </w:p>
        </w:tc>
        <w:tc>
          <w:tcPr>
            <w:tcW w:w="4180" w:type="dxa"/>
            <w:vAlign w:val="center"/>
          </w:tcPr>
          <w:p w14:paraId="786B0107" w14:textId="1B1068F1" w:rsidR="00B2496D" w:rsidRDefault="00B2496D" w:rsidP="00B2496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cstheme="minorHAnsi"/>
                <w:lang w:val="en-US"/>
              </w:rPr>
              <w:t>1 second</w:t>
            </w:r>
          </w:p>
        </w:tc>
      </w:tr>
      <w:tr w:rsidR="00B2496D" w14:paraId="1C673573" w14:textId="77777777" w:rsidTr="00982D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36" w:type="dxa"/>
          </w:tcPr>
          <w:p w14:paraId="4CA7BA58" w14:textId="14C1A5F5" w:rsidR="00B2496D" w:rsidRPr="000223C4" w:rsidRDefault="00B2496D" w:rsidP="00B2496D">
            <w:pPr>
              <w:jc w:val="center"/>
              <w:rPr>
                <w:lang w:val="en-US"/>
              </w:rPr>
            </w:pPr>
            <w:r w:rsidRPr="000223C4">
              <w:rPr>
                <w:lang w:val="en-US"/>
              </w:rPr>
              <w:t>Humidity</w:t>
            </w:r>
          </w:p>
        </w:tc>
        <w:tc>
          <w:tcPr>
            <w:tcW w:w="4180" w:type="dxa"/>
          </w:tcPr>
          <w:p w14:paraId="59A4A553" w14:textId="64086944" w:rsidR="00B2496D" w:rsidRDefault="00B2496D" w:rsidP="00B2496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cstheme="minorHAnsi"/>
                <w:lang w:val="en-US"/>
              </w:rPr>
              <w:t>5 seconds</w:t>
            </w:r>
          </w:p>
        </w:tc>
      </w:tr>
      <w:tr w:rsidR="00B2496D" w14:paraId="1D92A38F" w14:textId="77777777" w:rsidTr="00982D0D">
        <w:tc>
          <w:tcPr>
            <w:cnfStyle w:val="001000000000" w:firstRow="0" w:lastRow="0" w:firstColumn="1" w:lastColumn="0" w:oddVBand="0" w:evenVBand="0" w:oddHBand="0" w:evenHBand="0" w:firstRowFirstColumn="0" w:firstRowLastColumn="0" w:lastRowFirstColumn="0" w:lastRowLastColumn="0"/>
            <w:tcW w:w="4836" w:type="dxa"/>
          </w:tcPr>
          <w:p w14:paraId="3E7A3D84" w14:textId="2486AE6D" w:rsidR="00B2496D" w:rsidRPr="000223C4" w:rsidRDefault="00B2496D" w:rsidP="00B2496D">
            <w:pPr>
              <w:jc w:val="center"/>
              <w:rPr>
                <w:lang w:val="en-US"/>
              </w:rPr>
            </w:pPr>
            <w:r w:rsidRPr="000223C4">
              <w:rPr>
                <w:i/>
                <w:lang w:val="en-US"/>
              </w:rPr>
              <w:t>UV Levels</w:t>
            </w:r>
          </w:p>
        </w:tc>
        <w:tc>
          <w:tcPr>
            <w:tcW w:w="4180" w:type="dxa"/>
          </w:tcPr>
          <w:p w14:paraId="7296C864" w14:textId="5DDE607D" w:rsidR="00B2496D" w:rsidRDefault="00B2496D" w:rsidP="00B2496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cstheme="minorHAnsi"/>
                <w:lang w:val="en-US"/>
              </w:rPr>
              <w:t>5 seconds</w:t>
            </w:r>
          </w:p>
        </w:tc>
      </w:tr>
      <w:tr w:rsidR="00B2496D" w14:paraId="28597367" w14:textId="77777777" w:rsidTr="00982D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36" w:type="dxa"/>
          </w:tcPr>
          <w:p w14:paraId="1D9968E9" w14:textId="6625E008" w:rsidR="00B2496D" w:rsidRPr="000223C4" w:rsidRDefault="00B2496D" w:rsidP="00B2496D">
            <w:pPr>
              <w:jc w:val="center"/>
              <w:rPr>
                <w:lang w:val="en-US"/>
              </w:rPr>
            </w:pPr>
            <w:r w:rsidRPr="000223C4">
              <w:rPr>
                <w:i/>
                <w:lang w:val="en-US"/>
              </w:rPr>
              <w:t>Air Borne Particle Count</w:t>
            </w:r>
          </w:p>
        </w:tc>
        <w:tc>
          <w:tcPr>
            <w:tcW w:w="4180" w:type="dxa"/>
          </w:tcPr>
          <w:p w14:paraId="215A82D2" w14:textId="13AE47F0" w:rsidR="00B2496D" w:rsidRDefault="0039757E" w:rsidP="00B2496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5</w:t>
            </w:r>
            <w:r w:rsidR="00B2496D">
              <w:rPr>
                <w:rFonts w:eastAsia="Times New Roman" w:cstheme="minorHAnsi"/>
                <w:color w:val="000000"/>
                <w:lang w:eastAsia="en-GB"/>
              </w:rPr>
              <w:t xml:space="preserve"> seconds</w:t>
            </w:r>
          </w:p>
        </w:tc>
      </w:tr>
      <w:tr w:rsidR="00B2496D" w14:paraId="4ED1D47F" w14:textId="77777777" w:rsidTr="00982D0D">
        <w:tc>
          <w:tcPr>
            <w:cnfStyle w:val="001000000000" w:firstRow="0" w:lastRow="0" w:firstColumn="1" w:lastColumn="0" w:oddVBand="0" w:evenVBand="0" w:oddHBand="0" w:evenHBand="0" w:firstRowFirstColumn="0" w:firstRowLastColumn="0" w:lastRowFirstColumn="0" w:lastRowLastColumn="0"/>
            <w:tcW w:w="4836" w:type="dxa"/>
          </w:tcPr>
          <w:p w14:paraId="3A1B5CDF" w14:textId="32765911" w:rsidR="00B2496D" w:rsidRPr="000223C4" w:rsidRDefault="00B2496D" w:rsidP="00B2496D">
            <w:pPr>
              <w:jc w:val="center"/>
              <w:rPr>
                <w:lang w:val="en-US"/>
              </w:rPr>
            </w:pPr>
            <w:r w:rsidRPr="000223C4">
              <w:rPr>
                <w:lang w:val="en-US"/>
              </w:rPr>
              <w:t>VOC Level</w:t>
            </w:r>
          </w:p>
        </w:tc>
        <w:tc>
          <w:tcPr>
            <w:tcW w:w="4180" w:type="dxa"/>
            <w:vAlign w:val="bottom"/>
          </w:tcPr>
          <w:p w14:paraId="46C6AC6E" w14:textId="7D629BD6" w:rsidR="00B2496D" w:rsidRDefault="0039757E" w:rsidP="00B2496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5</w:t>
            </w:r>
            <w:r w:rsidR="00B2496D">
              <w:rPr>
                <w:rFonts w:eastAsia="Times New Roman" w:cstheme="minorHAnsi"/>
                <w:color w:val="000000"/>
                <w:lang w:eastAsia="en-GB"/>
              </w:rPr>
              <w:t xml:space="preserve"> seconds</w:t>
            </w:r>
          </w:p>
        </w:tc>
      </w:tr>
      <w:tr w:rsidR="00B2496D" w14:paraId="4C9B55E4" w14:textId="77777777" w:rsidTr="00982D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36" w:type="dxa"/>
          </w:tcPr>
          <w:p w14:paraId="5A98F774" w14:textId="702E8960" w:rsidR="00B2496D" w:rsidRPr="000223C4" w:rsidRDefault="00B2496D" w:rsidP="00B2496D">
            <w:pPr>
              <w:jc w:val="center"/>
              <w:rPr>
                <w:lang w:val="en-US"/>
              </w:rPr>
            </w:pPr>
            <w:r w:rsidRPr="000223C4">
              <w:rPr>
                <w:lang w:val="en-US"/>
              </w:rPr>
              <w:t>GPS Position</w:t>
            </w:r>
          </w:p>
        </w:tc>
        <w:tc>
          <w:tcPr>
            <w:tcW w:w="4180" w:type="dxa"/>
            <w:vAlign w:val="bottom"/>
          </w:tcPr>
          <w:p w14:paraId="3959FF13" w14:textId="72501C6B" w:rsidR="00B2496D" w:rsidRDefault="005A2366" w:rsidP="005A2366">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60 seconds</w:t>
            </w:r>
          </w:p>
        </w:tc>
      </w:tr>
      <w:tr w:rsidR="00B2496D" w14:paraId="26EF35DA" w14:textId="77777777" w:rsidTr="00982D0D">
        <w:tc>
          <w:tcPr>
            <w:cnfStyle w:val="001000000000" w:firstRow="0" w:lastRow="0" w:firstColumn="1" w:lastColumn="0" w:oddVBand="0" w:evenVBand="0" w:oddHBand="0" w:evenHBand="0" w:firstRowFirstColumn="0" w:firstRowLastColumn="0" w:lastRowFirstColumn="0" w:lastRowLastColumn="0"/>
            <w:tcW w:w="4836" w:type="dxa"/>
          </w:tcPr>
          <w:p w14:paraId="0BEF876B" w14:textId="77777777" w:rsidR="00B2496D" w:rsidRPr="000223C4" w:rsidRDefault="00B2496D" w:rsidP="00B2496D">
            <w:pPr>
              <w:jc w:val="center"/>
              <w:rPr>
                <w:lang w:val="en-US"/>
              </w:rPr>
            </w:pPr>
          </w:p>
        </w:tc>
        <w:tc>
          <w:tcPr>
            <w:tcW w:w="4180" w:type="dxa"/>
            <w:vAlign w:val="bottom"/>
          </w:tcPr>
          <w:p w14:paraId="7F2AC5B2" w14:textId="77777777" w:rsidR="00B2496D" w:rsidRPr="00227FA5" w:rsidRDefault="00B2496D" w:rsidP="005A2366">
            <w:pPr>
              <w:keepNext/>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p>
        </w:tc>
      </w:tr>
    </w:tbl>
    <w:p w14:paraId="741AC27E" w14:textId="66277177" w:rsidR="00F656FA" w:rsidRDefault="005A2366" w:rsidP="005A2366">
      <w:pPr>
        <w:pStyle w:val="Caption"/>
        <w:rPr>
          <w:lang w:val="en-US"/>
        </w:rPr>
      </w:pPr>
      <w:r>
        <w:t xml:space="preserve">Table </w:t>
      </w:r>
      <w:r w:rsidR="005039CC">
        <w:fldChar w:fldCharType="begin"/>
      </w:r>
      <w:r w:rsidR="005039CC">
        <w:instrText xml:space="preserve"> SEQ Table \* ARABIC </w:instrText>
      </w:r>
      <w:r w:rsidR="005039CC">
        <w:fldChar w:fldCharType="separate"/>
      </w:r>
      <w:r w:rsidR="005039CC">
        <w:rPr>
          <w:noProof/>
        </w:rPr>
        <w:t>19</w:t>
      </w:r>
      <w:r w:rsidR="005039CC">
        <w:rPr>
          <w:noProof/>
        </w:rPr>
        <w:fldChar w:fldCharType="end"/>
      </w:r>
      <w:r>
        <w:t>: Frequency of Measurement</w:t>
      </w:r>
    </w:p>
    <w:p w14:paraId="228ECD29" w14:textId="40285726" w:rsidR="005A2366" w:rsidRDefault="005A2366" w:rsidP="007F7C7F">
      <w:pPr>
        <w:rPr>
          <w:lang w:val="en-US"/>
        </w:rPr>
      </w:pPr>
      <w:r>
        <w:rPr>
          <w:noProof/>
          <w:lang w:eastAsia="en-GB"/>
        </w:rPr>
        <w:drawing>
          <wp:anchor distT="0" distB="0" distL="114300" distR="114300" simplePos="0" relativeHeight="251585024" behindDoc="1" locked="0" layoutInCell="1" allowOverlap="1" wp14:anchorId="77E7ABC6" wp14:editId="61FA814A">
            <wp:simplePos x="0" y="0"/>
            <wp:positionH relativeFrom="margin">
              <wp:align>left</wp:align>
            </wp:positionH>
            <wp:positionV relativeFrom="paragraph">
              <wp:posOffset>506730</wp:posOffset>
            </wp:positionV>
            <wp:extent cx="5731510" cy="2712720"/>
            <wp:effectExtent l="0" t="0" r="2540" b="0"/>
            <wp:wrapTight wrapText="bothSides">
              <wp:wrapPolygon edited="0">
                <wp:start x="0" y="0"/>
                <wp:lineTo x="0" y="21388"/>
                <wp:lineTo x="21538" y="21388"/>
                <wp:lineTo x="21538"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Frequency.jpg"/>
                    <pic:cNvPicPr/>
                  </pic:nvPicPr>
                  <pic:blipFill>
                    <a:blip r:embed="rId89">
                      <a:extLst>
                        <a:ext uri="{28A0092B-C50C-407E-A947-70E740481C1C}">
                          <a14:useLocalDpi xmlns:a14="http://schemas.microsoft.com/office/drawing/2010/main" val="0"/>
                        </a:ext>
                      </a:extLst>
                    </a:blip>
                    <a:stretch>
                      <a:fillRect/>
                    </a:stretch>
                  </pic:blipFill>
                  <pic:spPr>
                    <a:xfrm>
                      <a:off x="0" y="0"/>
                      <a:ext cx="5731510" cy="2712720"/>
                    </a:xfrm>
                    <a:prstGeom prst="rect">
                      <a:avLst/>
                    </a:prstGeom>
                  </pic:spPr>
                </pic:pic>
              </a:graphicData>
            </a:graphic>
            <wp14:sizeRelH relativeFrom="page">
              <wp14:pctWidth>0</wp14:pctWidth>
            </wp14:sizeRelH>
            <wp14:sizeRelV relativeFrom="page">
              <wp14:pctHeight>0</wp14:pctHeight>
            </wp14:sizeRelV>
          </wp:anchor>
        </w:drawing>
      </w:r>
      <w:r>
        <w:rPr>
          <w:lang w:val="en-US"/>
        </w:rPr>
        <w:t xml:space="preserve">Table 19 shows the frequency we will be collecting data from each of our sensors. This is visually easier to understand from Figure 14 below. </w:t>
      </w:r>
    </w:p>
    <w:p w14:paraId="4979A84A" w14:textId="5E72B4A7" w:rsidR="008D2810" w:rsidRDefault="008D2810" w:rsidP="007F7C7F">
      <w:pPr>
        <w:rPr>
          <w:lang w:val="en-US"/>
        </w:rPr>
      </w:pPr>
      <w:r>
        <w:rPr>
          <w:noProof/>
          <w:lang w:eastAsia="en-GB"/>
        </w:rPr>
        <mc:AlternateContent>
          <mc:Choice Requires="wps">
            <w:drawing>
              <wp:anchor distT="0" distB="0" distL="114300" distR="114300" simplePos="0" relativeHeight="251628032" behindDoc="1" locked="0" layoutInCell="1" allowOverlap="1" wp14:anchorId="609F06B2" wp14:editId="31E759C7">
                <wp:simplePos x="0" y="0"/>
                <wp:positionH relativeFrom="margin">
                  <wp:align>left</wp:align>
                </wp:positionH>
                <wp:positionV relativeFrom="paragraph">
                  <wp:posOffset>2726055</wp:posOffset>
                </wp:positionV>
                <wp:extent cx="2956560" cy="635"/>
                <wp:effectExtent l="0" t="0" r="0" b="0"/>
                <wp:wrapTight wrapText="bothSides">
                  <wp:wrapPolygon edited="0">
                    <wp:start x="0" y="0"/>
                    <wp:lineTo x="0" y="20057"/>
                    <wp:lineTo x="21433" y="20057"/>
                    <wp:lineTo x="21433" y="0"/>
                    <wp:lineTo x="0" y="0"/>
                  </wp:wrapPolygon>
                </wp:wrapTight>
                <wp:docPr id="20" name="Text Box 20"/>
                <wp:cNvGraphicFramePr/>
                <a:graphic xmlns:a="http://schemas.openxmlformats.org/drawingml/2006/main">
                  <a:graphicData uri="http://schemas.microsoft.com/office/word/2010/wordprocessingShape">
                    <wps:wsp>
                      <wps:cNvSpPr txBox="1"/>
                      <wps:spPr>
                        <a:xfrm>
                          <a:off x="0" y="0"/>
                          <a:ext cx="2956560" cy="635"/>
                        </a:xfrm>
                        <a:prstGeom prst="rect">
                          <a:avLst/>
                        </a:prstGeom>
                        <a:solidFill>
                          <a:prstClr val="white"/>
                        </a:solidFill>
                        <a:ln>
                          <a:noFill/>
                        </a:ln>
                      </wps:spPr>
                      <wps:txbx>
                        <w:txbxContent>
                          <w:p w14:paraId="351B0B47" w14:textId="771AEEA9" w:rsidR="00F34BA7" w:rsidRPr="002B67EF" w:rsidRDefault="00F34BA7" w:rsidP="005A2366">
                            <w:pPr>
                              <w:pStyle w:val="Caption"/>
                              <w:rPr>
                                <w:noProof/>
                              </w:rPr>
                            </w:pPr>
                            <w:r>
                              <w:t xml:space="preserve">Figure </w:t>
                            </w:r>
                            <w:r w:rsidR="005039CC">
                              <w:fldChar w:fldCharType="begin"/>
                            </w:r>
                            <w:r w:rsidR="005039CC">
                              <w:instrText xml:space="preserve"> SEQ Figure \* ARABIC </w:instrText>
                            </w:r>
                            <w:r w:rsidR="005039CC">
                              <w:fldChar w:fldCharType="separate"/>
                            </w:r>
                            <w:r w:rsidR="005039CC">
                              <w:rPr>
                                <w:noProof/>
                              </w:rPr>
                              <w:t>14</w:t>
                            </w:r>
                            <w:r w:rsidR="005039CC">
                              <w:rPr>
                                <w:noProof/>
                              </w:rPr>
                              <w:fldChar w:fldCharType="end"/>
                            </w:r>
                            <w:r>
                              <w:t>: Frequency of measurement (Visual Representation)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609F06B2" id="Text Box 20" o:spid="_x0000_s1040" type="#_x0000_t202" style="position:absolute;margin-left:0;margin-top:214.65pt;width:232.8pt;height:.05pt;z-index:-25168844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ZNQzLgIAAGcEAAAOAAAAZHJzL2Uyb0RvYy54bWysVMGO2jAQvVfqP1i+lwAtqI0IK8qKqhLa&#10;XQmqPRvHIZYcjzs2JPTrO3YI2257qnox45nxc957HhZ3XWPYWaHXYAs+GY05U1ZCqe2x4N/2m3cf&#10;OfNB2FIYsKrgF+X53fLtm0XrcjWFGkypkBGI9XnrCl6H4PIs87JWjfAjcMpSsQJsRKAtHrMSRUvo&#10;jcmm4/E8awFLhyCV95S974t8mfCrSsnwWFVeBWYKTt8W0oppPcQ1Wy5EfkThai2vnyH+4SsaoS1d&#10;eoO6F0GwE+o/oBotETxUYSShyaCqtFSJA7GZjF+x2dXCqcSFxPHuJpP/f7Dy4fyETJcFn5I8VjTk&#10;0V51gX2GjlGK9Gmdz6lt56gxdJQnn4e8p2Sk3VXYxF8ixKhOUJebuhFNUnL6aTafzakkqTZ/P4sY&#10;2ctRhz58UdCwGBQcybqkqDhvfehbh5Z4kwejy402Jm5iYW2QnQXZ3NY6qCv4b13Gxl4L8VQPGDNZ&#10;5NfziFHoDl3SY/JhIHmA8kLcEfrX453caLpwK3x4EkjPhTjRCIRHWioDbcHhGnFWA/74Wz72k4tU&#10;5ayl51dw//0kUHFmvlrylyDDEOAQHIbAnpo1ENUJDZeTKaQDGMwQVgjNM03GKt5CJWEl3VXwMITr&#10;0A8BTZZUq1VqohfpRNjanZMRehB23z0LdFdbArn5AMPDFPkrd/re5I9bnQJJnayLwvYqXvWm15zM&#10;v05eHJdf96nr5f9h+RMAAP//AwBQSwMEFAAGAAgAAAAhAI5VxfnfAAAACAEAAA8AAABkcnMvZG93&#10;bnJldi54bWxMj8FOwzAQRO9I/IO1SFwQdWhN1IY4VVXBAS4VoRdubryNA/E6sp02/D2GCxxnZzXz&#10;plxPtmcn9KFzJOFulgFDapzuqJWwf3u6XQILUZFWvSOU8IUB1tXlRakK7c70iqc6tiyFUCiUBBPj&#10;UHAeGoNWhZkbkJJ3dN6qmKRvufbqnMJtz+dZlnOrOkoNRg24Ndh81qOVsBPvO3MzHh9fNmLhn/fj&#10;Nv9oaymvr6bNA7CIU/x7hh/8hA5VYjq4kXRgvYQ0JEoQ89UCWLJFfp8DO/xeBPCq5P8HVN8AAAD/&#10;/wMAUEsBAi0AFAAGAAgAAAAhALaDOJL+AAAA4QEAABMAAAAAAAAAAAAAAAAAAAAAAFtDb250ZW50&#10;X1R5cGVzXS54bWxQSwECLQAUAAYACAAAACEAOP0h/9YAAACUAQAACwAAAAAAAAAAAAAAAAAvAQAA&#10;X3JlbHMvLnJlbHNQSwECLQAUAAYACAAAACEA9mTUMy4CAABnBAAADgAAAAAAAAAAAAAAAAAuAgAA&#10;ZHJzL2Uyb0RvYy54bWxQSwECLQAUAAYACAAAACEAjlXF+d8AAAAIAQAADwAAAAAAAAAAAAAAAACI&#10;BAAAZHJzL2Rvd25yZXYueG1sUEsFBgAAAAAEAAQA8wAAAJQFAAAAAA==&#10;" stroked="f">
                <v:textbox style="mso-fit-shape-to-text:t" inset="0,0,0,0">
                  <w:txbxContent>
                    <w:p w14:paraId="351B0B47" w14:textId="771AEEA9" w:rsidR="00F34BA7" w:rsidRPr="002B67EF" w:rsidRDefault="00F34BA7" w:rsidP="005A2366">
                      <w:pPr>
                        <w:pStyle w:val="Caption"/>
                        <w:rPr>
                          <w:noProof/>
                        </w:rPr>
                      </w:pPr>
                      <w:r>
                        <w:t xml:space="preserve">Figure </w:t>
                      </w:r>
                      <w:r w:rsidR="005039CC">
                        <w:fldChar w:fldCharType="begin"/>
                      </w:r>
                      <w:r w:rsidR="005039CC">
                        <w:instrText xml:space="preserve"> SEQ Figure \* ARABIC </w:instrText>
                      </w:r>
                      <w:r w:rsidR="005039CC">
                        <w:fldChar w:fldCharType="separate"/>
                      </w:r>
                      <w:r w:rsidR="005039CC">
                        <w:rPr>
                          <w:noProof/>
                        </w:rPr>
                        <w:t>14</w:t>
                      </w:r>
                      <w:r w:rsidR="005039CC">
                        <w:rPr>
                          <w:noProof/>
                        </w:rPr>
                        <w:fldChar w:fldCharType="end"/>
                      </w:r>
                      <w:r>
                        <w:t>: Frequency of measurement (Visual Representation)</w:t>
                      </w:r>
                    </w:p>
                  </w:txbxContent>
                </v:textbox>
                <w10:wrap type="tight" anchorx="margin"/>
              </v:shape>
            </w:pict>
          </mc:Fallback>
        </mc:AlternateContent>
      </w:r>
    </w:p>
    <w:p w14:paraId="46094929" w14:textId="0A8F8B37" w:rsidR="008D2810" w:rsidRPr="002C1E25" w:rsidRDefault="008D2810" w:rsidP="008D2810">
      <w:pPr>
        <w:jc w:val="both"/>
        <w:rPr>
          <w:rFonts w:cstheme="minorHAnsi"/>
        </w:rPr>
      </w:pPr>
      <w:r>
        <w:rPr>
          <w:rFonts w:cstheme="minorHAnsi"/>
        </w:rPr>
        <w:lastRenderedPageBreak/>
        <w:t>Below are</w:t>
      </w:r>
      <w:r w:rsidRPr="002C1E25">
        <w:rPr>
          <w:rFonts w:cstheme="minorHAnsi"/>
        </w:rPr>
        <w:t xml:space="preserve"> the </w:t>
      </w:r>
      <w:r>
        <w:rPr>
          <w:rFonts w:cstheme="minorHAnsi"/>
        </w:rPr>
        <w:t xml:space="preserve">Memory Requirements </w:t>
      </w:r>
      <w:r w:rsidRPr="002C1E25">
        <w:rPr>
          <w:rFonts w:cstheme="minorHAnsi"/>
        </w:rPr>
        <w:t>calculation</w:t>
      </w:r>
      <w:r>
        <w:rPr>
          <w:rFonts w:cstheme="minorHAnsi"/>
        </w:rPr>
        <w:t>s</w:t>
      </w:r>
      <w:r w:rsidRPr="002C1E25">
        <w:rPr>
          <w:rFonts w:cstheme="minorHAnsi"/>
        </w:rPr>
        <w:t xml:space="preserve">: </w:t>
      </w:r>
    </w:p>
    <w:p w14:paraId="6D48762B" w14:textId="42A971E7" w:rsidR="008D2810" w:rsidRPr="00374595" w:rsidRDefault="008D2810" w:rsidP="008D2810">
      <w:pPr>
        <w:jc w:val="center"/>
        <w:rPr>
          <w:rFonts w:cstheme="minorHAnsi"/>
          <w:b/>
          <w:u w:val="single"/>
        </w:rPr>
      </w:pPr>
      <w:r w:rsidRPr="00374595">
        <w:rPr>
          <w:rFonts w:cstheme="minorHAnsi"/>
          <w:b/>
          <w:u w:val="single"/>
        </w:rPr>
        <w:t>Temperature</w:t>
      </w:r>
    </w:p>
    <w:p w14:paraId="0FEA4C61" w14:textId="77777777" w:rsidR="008D2810" w:rsidRPr="002C1E25" w:rsidRDefault="008D2810" w:rsidP="008D2810">
      <w:pPr>
        <w:jc w:val="both"/>
        <w:rPr>
          <w:rFonts w:ascii="Arial" w:eastAsiaTheme="minorEastAsia" w:hAnsi="Arial" w:cs="Arial"/>
        </w:rPr>
      </w:pPr>
      <m:oMathPara>
        <m:oMath>
          <m:r>
            <w:rPr>
              <w:rFonts w:ascii="Cambria Math" w:hAnsi="Cambria Math" w:cs="Arial"/>
            </w:rPr>
            <m:t>2 Bytes/cycle*1 (Frequency of Measurement)=2 Bytes/Second</m:t>
          </m:r>
        </m:oMath>
      </m:oMathPara>
    </w:p>
    <w:p w14:paraId="2A80E95A" w14:textId="77777777" w:rsidR="008D2810" w:rsidRPr="00CE3720" w:rsidRDefault="008D2810" w:rsidP="008D2810">
      <w:pPr>
        <w:jc w:val="both"/>
        <w:rPr>
          <w:rFonts w:ascii="Arial" w:eastAsiaTheme="minorEastAsia" w:hAnsi="Arial" w:cs="Arial"/>
        </w:rPr>
      </w:pPr>
      <m:oMathPara>
        <m:oMath>
          <m:r>
            <w:rPr>
              <w:rFonts w:ascii="Cambria Math" w:hAnsi="Cambria Math" w:cs="Arial"/>
            </w:rPr>
            <m:t>2 Bytes/Second*60=120 Bytes/Minute</m:t>
          </m:r>
        </m:oMath>
      </m:oMathPara>
    </w:p>
    <w:p w14:paraId="2E84D971" w14:textId="77777777" w:rsidR="008D2810" w:rsidRPr="00374595" w:rsidRDefault="008D2810" w:rsidP="008D2810">
      <w:pPr>
        <w:jc w:val="both"/>
        <w:rPr>
          <w:rFonts w:ascii="Arial" w:eastAsiaTheme="minorEastAsia" w:hAnsi="Arial" w:cs="Arial"/>
        </w:rPr>
      </w:pPr>
      <m:oMathPara>
        <m:oMath>
          <m:r>
            <w:rPr>
              <w:rFonts w:ascii="Cambria Math" w:hAnsi="Cambria Math" w:cs="Arial"/>
            </w:rPr>
            <m:t>120 Bytes/Minute*60=7,200 Bytes/Hour</m:t>
          </m:r>
        </m:oMath>
      </m:oMathPara>
    </w:p>
    <w:p w14:paraId="3996A349" w14:textId="77777777" w:rsidR="008D2810" w:rsidRDefault="008D2810" w:rsidP="008D2810">
      <w:pPr>
        <w:jc w:val="both"/>
        <w:rPr>
          <w:rFonts w:ascii="Arial" w:hAnsi="Arial" w:cs="Arial"/>
        </w:rPr>
      </w:pPr>
      <m:oMathPara>
        <m:oMath>
          <m:r>
            <w:rPr>
              <w:rFonts w:ascii="Cambria Math" w:hAnsi="Cambria Math" w:cs="Arial"/>
            </w:rPr>
            <m:t>7,200 Bytes/Hour*24=172,800 Bytes/Day</m:t>
          </m:r>
        </m:oMath>
      </m:oMathPara>
    </w:p>
    <w:p w14:paraId="6302FC30" w14:textId="77777777" w:rsidR="008D2810" w:rsidRDefault="008D2810" w:rsidP="008D2810">
      <w:pPr>
        <w:jc w:val="both"/>
        <w:rPr>
          <w:rFonts w:ascii="Arial" w:hAnsi="Arial" w:cs="Arial"/>
        </w:rPr>
      </w:pPr>
      <m:oMathPara>
        <m:oMath>
          <m:r>
            <w:rPr>
              <w:rFonts w:ascii="Cambria Math" w:hAnsi="Cambria Math" w:cs="Arial"/>
            </w:rPr>
            <m:t xml:space="preserve">172,800 Bytes/Day*14 </m:t>
          </m:r>
          <m:d>
            <m:dPr>
              <m:ctrlPr>
                <w:rPr>
                  <w:rFonts w:ascii="Cambria Math" w:hAnsi="Cambria Math" w:cs="Arial"/>
                  <w:i/>
                </w:rPr>
              </m:ctrlPr>
            </m:dPr>
            <m:e>
              <m:r>
                <w:rPr>
                  <w:rFonts w:ascii="Cambria Math" w:hAnsi="Cambria Math" w:cs="Arial"/>
                </w:rPr>
                <m:t>Days Operation</m:t>
              </m:r>
            </m:e>
          </m:d>
          <m:r>
            <w:rPr>
              <w:rFonts w:ascii="Cambria Math" w:hAnsi="Cambria Math" w:cs="Arial"/>
            </w:rPr>
            <m:t xml:space="preserve">=2,419,200 Bytes/ 14 Days Operation </m:t>
          </m:r>
        </m:oMath>
      </m:oMathPara>
    </w:p>
    <w:p w14:paraId="154C7F0E" w14:textId="77777777" w:rsidR="008D2810" w:rsidRDefault="008D2810" w:rsidP="007F7C7F">
      <w:pPr>
        <w:rPr>
          <w:lang w:val="en-US"/>
        </w:rPr>
      </w:pPr>
    </w:p>
    <w:p w14:paraId="2611A342" w14:textId="6E69CFBD" w:rsidR="008D2810" w:rsidRPr="008D2810" w:rsidRDefault="008D2810" w:rsidP="008D2810">
      <w:pPr>
        <w:jc w:val="center"/>
        <w:rPr>
          <w:b/>
          <w:u w:val="single"/>
          <w:lang w:val="en-US"/>
        </w:rPr>
      </w:pPr>
      <w:r w:rsidRPr="008D2810">
        <w:rPr>
          <w:b/>
          <w:u w:val="single"/>
          <w:lang w:val="en-US"/>
        </w:rPr>
        <w:t>Humidity</w:t>
      </w:r>
    </w:p>
    <w:p w14:paraId="1EE24BE9" w14:textId="44208B8E" w:rsidR="008D2810" w:rsidRPr="002C1E25" w:rsidRDefault="00F7128B" w:rsidP="008D2810">
      <w:pPr>
        <w:jc w:val="both"/>
        <w:rPr>
          <w:rFonts w:ascii="Arial" w:eastAsiaTheme="minorEastAsia" w:hAnsi="Arial" w:cs="Arial"/>
        </w:rPr>
      </w:pPr>
      <m:oMathPara>
        <m:oMath>
          <m:r>
            <w:rPr>
              <w:rFonts w:ascii="Cambria Math" w:hAnsi="Cambria Math" w:cs="Arial"/>
            </w:rPr>
            <m:t>1 Bytes/cycle*0.2 (Frequency of Measurement)=0.2 Bytes/Second</m:t>
          </m:r>
        </m:oMath>
      </m:oMathPara>
    </w:p>
    <w:p w14:paraId="6A86F578" w14:textId="77C3C000" w:rsidR="008D2810" w:rsidRPr="00CE3720" w:rsidRDefault="00F7128B" w:rsidP="008D2810">
      <w:pPr>
        <w:jc w:val="both"/>
        <w:rPr>
          <w:rFonts w:ascii="Arial" w:eastAsiaTheme="minorEastAsia" w:hAnsi="Arial" w:cs="Arial"/>
        </w:rPr>
      </w:pPr>
      <m:oMathPara>
        <m:oMath>
          <m:r>
            <w:rPr>
              <w:rFonts w:ascii="Cambria Math" w:hAnsi="Cambria Math" w:cs="Arial"/>
            </w:rPr>
            <m:t>0.2 Bytes/Second*60=12 Bytes/Minute</m:t>
          </m:r>
        </m:oMath>
      </m:oMathPara>
    </w:p>
    <w:p w14:paraId="5683F5E7" w14:textId="7A9C448D" w:rsidR="008D2810" w:rsidRPr="00374595" w:rsidRDefault="00F7128B" w:rsidP="008D2810">
      <w:pPr>
        <w:jc w:val="both"/>
        <w:rPr>
          <w:rFonts w:ascii="Arial" w:eastAsiaTheme="minorEastAsia" w:hAnsi="Arial" w:cs="Arial"/>
        </w:rPr>
      </w:pPr>
      <m:oMathPara>
        <m:oMath>
          <m:r>
            <w:rPr>
              <w:rFonts w:ascii="Cambria Math" w:hAnsi="Cambria Math" w:cs="Arial"/>
            </w:rPr>
            <m:t>12 Bytes/Minute*60=720 Bytes/Hour</m:t>
          </m:r>
        </m:oMath>
      </m:oMathPara>
    </w:p>
    <w:p w14:paraId="1F7D7BAE" w14:textId="1AB5EAAE" w:rsidR="008D2810" w:rsidRDefault="008D2810" w:rsidP="008D2810">
      <w:pPr>
        <w:jc w:val="both"/>
        <w:rPr>
          <w:rFonts w:ascii="Arial" w:hAnsi="Arial" w:cs="Arial"/>
        </w:rPr>
      </w:pPr>
      <m:oMathPara>
        <m:oMath>
          <m:r>
            <w:rPr>
              <w:rFonts w:ascii="Cambria Math" w:hAnsi="Cambria Math" w:cs="Arial"/>
            </w:rPr>
            <m:t>7,200 Bytes/Hour*24=17,280 Bytes/Day</m:t>
          </m:r>
        </m:oMath>
      </m:oMathPara>
    </w:p>
    <w:p w14:paraId="2BFE971B" w14:textId="16344301" w:rsidR="008D2810" w:rsidRDefault="008D2810" w:rsidP="008D2810">
      <w:pPr>
        <w:jc w:val="both"/>
        <w:rPr>
          <w:rFonts w:ascii="Arial" w:hAnsi="Arial" w:cs="Arial"/>
        </w:rPr>
      </w:pPr>
      <m:oMathPara>
        <m:oMath>
          <m:r>
            <w:rPr>
              <w:rFonts w:ascii="Cambria Math" w:hAnsi="Cambria Math" w:cs="Arial"/>
            </w:rPr>
            <m:t xml:space="preserve">172,800 Bytes/Day*14 </m:t>
          </m:r>
          <m:d>
            <m:dPr>
              <m:ctrlPr>
                <w:rPr>
                  <w:rFonts w:ascii="Cambria Math" w:hAnsi="Cambria Math" w:cs="Arial"/>
                  <w:i/>
                </w:rPr>
              </m:ctrlPr>
            </m:dPr>
            <m:e>
              <m:r>
                <w:rPr>
                  <w:rFonts w:ascii="Cambria Math" w:hAnsi="Cambria Math" w:cs="Arial"/>
                </w:rPr>
                <m:t>Days Operation</m:t>
              </m:r>
            </m:e>
          </m:d>
          <m:r>
            <w:rPr>
              <w:rFonts w:ascii="Cambria Math" w:hAnsi="Cambria Math" w:cs="Arial"/>
            </w:rPr>
            <m:t xml:space="preserve">=241,920 Bytes/ 14 Days Operation </m:t>
          </m:r>
        </m:oMath>
      </m:oMathPara>
    </w:p>
    <w:p w14:paraId="374FC40C" w14:textId="77777777" w:rsidR="008D2810" w:rsidRDefault="008D2810" w:rsidP="008D2810">
      <w:pPr>
        <w:rPr>
          <w:lang w:val="en-US"/>
        </w:rPr>
      </w:pPr>
    </w:p>
    <w:p w14:paraId="0DB0E156" w14:textId="6E5112EB" w:rsidR="008D2810" w:rsidRPr="008D2810" w:rsidRDefault="008D2810" w:rsidP="008D2810">
      <w:pPr>
        <w:jc w:val="center"/>
        <w:rPr>
          <w:b/>
          <w:u w:val="single"/>
          <w:lang w:val="en-US"/>
        </w:rPr>
      </w:pPr>
      <w:r w:rsidRPr="008D2810">
        <w:rPr>
          <w:b/>
          <w:u w:val="single"/>
          <w:lang w:val="en-US"/>
        </w:rPr>
        <w:t>Wind Speed</w:t>
      </w:r>
    </w:p>
    <w:p w14:paraId="4CCF6421" w14:textId="77777777" w:rsidR="00F7128B" w:rsidRPr="002C1E25" w:rsidRDefault="00F7128B" w:rsidP="00F7128B">
      <w:pPr>
        <w:jc w:val="both"/>
        <w:rPr>
          <w:rFonts w:ascii="Arial" w:eastAsiaTheme="minorEastAsia" w:hAnsi="Arial" w:cs="Arial"/>
        </w:rPr>
      </w:pPr>
      <m:oMathPara>
        <m:oMath>
          <m:r>
            <w:rPr>
              <w:rFonts w:ascii="Cambria Math" w:hAnsi="Cambria Math" w:cs="Arial"/>
            </w:rPr>
            <m:t>2 Bytes/cycle*1 (Frequency of Measurement)=2 Bytes/Second</m:t>
          </m:r>
        </m:oMath>
      </m:oMathPara>
    </w:p>
    <w:p w14:paraId="4B411842" w14:textId="77777777" w:rsidR="00F7128B" w:rsidRPr="00CE3720" w:rsidRDefault="00F7128B" w:rsidP="00F7128B">
      <w:pPr>
        <w:jc w:val="both"/>
        <w:rPr>
          <w:rFonts w:ascii="Arial" w:eastAsiaTheme="minorEastAsia" w:hAnsi="Arial" w:cs="Arial"/>
        </w:rPr>
      </w:pPr>
      <m:oMathPara>
        <m:oMath>
          <m:r>
            <w:rPr>
              <w:rFonts w:ascii="Cambria Math" w:hAnsi="Cambria Math" w:cs="Arial"/>
            </w:rPr>
            <m:t>2 Bytes/Second*60=120 Bytes/Minute</m:t>
          </m:r>
        </m:oMath>
      </m:oMathPara>
    </w:p>
    <w:p w14:paraId="1B4C86C0" w14:textId="77777777" w:rsidR="00F7128B" w:rsidRPr="00374595" w:rsidRDefault="00F7128B" w:rsidP="00F7128B">
      <w:pPr>
        <w:jc w:val="both"/>
        <w:rPr>
          <w:rFonts w:ascii="Arial" w:eastAsiaTheme="minorEastAsia" w:hAnsi="Arial" w:cs="Arial"/>
        </w:rPr>
      </w:pPr>
      <m:oMathPara>
        <m:oMath>
          <m:r>
            <w:rPr>
              <w:rFonts w:ascii="Cambria Math" w:hAnsi="Cambria Math" w:cs="Arial"/>
            </w:rPr>
            <m:t>120 Bytes/Minute*60=7,200 Bytes/Hour</m:t>
          </m:r>
        </m:oMath>
      </m:oMathPara>
    </w:p>
    <w:p w14:paraId="61DA475E" w14:textId="77777777" w:rsidR="00F7128B" w:rsidRDefault="00F7128B" w:rsidP="00F7128B">
      <w:pPr>
        <w:jc w:val="both"/>
        <w:rPr>
          <w:rFonts w:ascii="Arial" w:hAnsi="Arial" w:cs="Arial"/>
        </w:rPr>
      </w:pPr>
      <m:oMathPara>
        <m:oMath>
          <m:r>
            <w:rPr>
              <w:rFonts w:ascii="Cambria Math" w:hAnsi="Cambria Math" w:cs="Arial"/>
            </w:rPr>
            <m:t>7,200 Bytes/Hour*24=172,800 Bytes/Day</m:t>
          </m:r>
        </m:oMath>
      </m:oMathPara>
    </w:p>
    <w:p w14:paraId="0DF0D644" w14:textId="77777777" w:rsidR="00F7128B" w:rsidRDefault="00F7128B" w:rsidP="00F7128B">
      <w:pPr>
        <w:jc w:val="both"/>
        <w:rPr>
          <w:rFonts w:ascii="Arial" w:hAnsi="Arial" w:cs="Arial"/>
        </w:rPr>
      </w:pPr>
      <m:oMathPara>
        <m:oMath>
          <m:r>
            <w:rPr>
              <w:rFonts w:ascii="Cambria Math" w:hAnsi="Cambria Math" w:cs="Arial"/>
            </w:rPr>
            <m:t xml:space="preserve">172,800 Bytes/Day*14 </m:t>
          </m:r>
          <m:d>
            <m:dPr>
              <m:ctrlPr>
                <w:rPr>
                  <w:rFonts w:ascii="Cambria Math" w:hAnsi="Cambria Math" w:cs="Arial"/>
                  <w:i/>
                </w:rPr>
              </m:ctrlPr>
            </m:dPr>
            <m:e>
              <m:r>
                <w:rPr>
                  <w:rFonts w:ascii="Cambria Math" w:hAnsi="Cambria Math" w:cs="Arial"/>
                </w:rPr>
                <m:t>Days Operation</m:t>
              </m:r>
            </m:e>
          </m:d>
          <m:r>
            <w:rPr>
              <w:rFonts w:ascii="Cambria Math" w:hAnsi="Cambria Math" w:cs="Arial"/>
            </w:rPr>
            <m:t xml:space="preserve">=2,419,200 Bytes/ 14 Days Operation </m:t>
          </m:r>
        </m:oMath>
      </m:oMathPara>
    </w:p>
    <w:p w14:paraId="16E8279F" w14:textId="4732593B" w:rsidR="008D2810" w:rsidRDefault="008D2810" w:rsidP="008D2810"/>
    <w:p w14:paraId="55C16939" w14:textId="5D842BF1" w:rsidR="008D2810" w:rsidRPr="008D2810" w:rsidRDefault="008D2810" w:rsidP="008D2810">
      <w:pPr>
        <w:jc w:val="center"/>
        <w:rPr>
          <w:b/>
          <w:u w:val="single"/>
          <w:lang w:val="en-US"/>
        </w:rPr>
      </w:pPr>
      <w:r w:rsidRPr="008D2810">
        <w:rPr>
          <w:b/>
          <w:u w:val="single"/>
          <w:lang w:val="en-US"/>
        </w:rPr>
        <w:t>Wind Direction</w:t>
      </w:r>
    </w:p>
    <w:p w14:paraId="3B96AAD5" w14:textId="77777777" w:rsidR="00F7128B" w:rsidRPr="002C1E25" w:rsidRDefault="00F7128B" w:rsidP="00F7128B">
      <w:pPr>
        <w:jc w:val="both"/>
        <w:rPr>
          <w:rFonts w:ascii="Arial" w:eastAsiaTheme="minorEastAsia" w:hAnsi="Arial" w:cs="Arial"/>
        </w:rPr>
      </w:pPr>
      <m:oMathPara>
        <m:oMath>
          <m:r>
            <w:rPr>
              <w:rFonts w:ascii="Cambria Math" w:hAnsi="Cambria Math" w:cs="Arial"/>
            </w:rPr>
            <m:t>2 Bytes/cycle*1 (Frequency of Measurement)=2 Bytes/Second</m:t>
          </m:r>
        </m:oMath>
      </m:oMathPara>
    </w:p>
    <w:p w14:paraId="1E2487D2" w14:textId="77777777" w:rsidR="00F7128B" w:rsidRPr="00CE3720" w:rsidRDefault="00F7128B" w:rsidP="00F7128B">
      <w:pPr>
        <w:jc w:val="both"/>
        <w:rPr>
          <w:rFonts w:ascii="Arial" w:eastAsiaTheme="minorEastAsia" w:hAnsi="Arial" w:cs="Arial"/>
        </w:rPr>
      </w:pPr>
      <m:oMathPara>
        <m:oMath>
          <m:r>
            <w:rPr>
              <w:rFonts w:ascii="Cambria Math" w:hAnsi="Cambria Math" w:cs="Arial"/>
            </w:rPr>
            <m:t>2 Bytes/Second*60=120 Bytes/Minute</m:t>
          </m:r>
        </m:oMath>
      </m:oMathPara>
    </w:p>
    <w:p w14:paraId="7A7B3FFA" w14:textId="77777777" w:rsidR="00F7128B" w:rsidRPr="00374595" w:rsidRDefault="00F7128B" w:rsidP="00F7128B">
      <w:pPr>
        <w:jc w:val="both"/>
        <w:rPr>
          <w:rFonts w:ascii="Arial" w:eastAsiaTheme="minorEastAsia" w:hAnsi="Arial" w:cs="Arial"/>
        </w:rPr>
      </w:pPr>
      <m:oMathPara>
        <m:oMath>
          <m:r>
            <w:rPr>
              <w:rFonts w:ascii="Cambria Math" w:hAnsi="Cambria Math" w:cs="Arial"/>
            </w:rPr>
            <m:t>120 Bytes/Minute*60=7,200 Bytes/Hour</m:t>
          </m:r>
        </m:oMath>
      </m:oMathPara>
    </w:p>
    <w:p w14:paraId="65525EF7" w14:textId="77777777" w:rsidR="00F7128B" w:rsidRDefault="00F7128B" w:rsidP="00F7128B">
      <w:pPr>
        <w:jc w:val="both"/>
        <w:rPr>
          <w:rFonts w:ascii="Arial" w:hAnsi="Arial" w:cs="Arial"/>
        </w:rPr>
      </w:pPr>
      <m:oMathPara>
        <m:oMath>
          <m:r>
            <w:rPr>
              <w:rFonts w:ascii="Cambria Math" w:hAnsi="Cambria Math" w:cs="Arial"/>
            </w:rPr>
            <m:t>7,200 Bytes/Hour*24=172,800 Bytes/Day</m:t>
          </m:r>
        </m:oMath>
      </m:oMathPara>
    </w:p>
    <w:p w14:paraId="24122165" w14:textId="77777777" w:rsidR="00F7128B" w:rsidRDefault="00F7128B" w:rsidP="00F7128B">
      <w:pPr>
        <w:jc w:val="both"/>
        <w:rPr>
          <w:rFonts w:ascii="Arial" w:hAnsi="Arial" w:cs="Arial"/>
        </w:rPr>
      </w:pPr>
      <m:oMathPara>
        <m:oMath>
          <m:r>
            <w:rPr>
              <w:rFonts w:ascii="Cambria Math" w:hAnsi="Cambria Math" w:cs="Arial"/>
            </w:rPr>
            <m:t xml:space="preserve">172,800 Bytes/Day*14 </m:t>
          </m:r>
          <m:d>
            <m:dPr>
              <m:ctrlPr>
                <w:rPr>
                  <w:rFonts w:ascii="Cambria Math" w:hAnsi="Cambria Math" w:cs="Arial"/>
                  <w:i/>
                </w:rPr>
              </m:ctrlPr>
            </m:dPr>
            <m:e>
              <m:r>
                <w:rPr>
                  <w:rFonts w:ascii="Cambria Math" w:hAnsi="Cambria Math" w:cs="Arial"/>
                </w:rPr>
                <m:t>Days Operation</m:t>
              </m:r>
            </m:e>
          </m:d>
          <m:r>
            <w:rPr>
              <w:rFonts w:ascii="Cambria Math" w:hAnsi="Cambria Math" w:cs="Arial"/>
            </w:rPr>
            <m:t xml:space="preserve">=2,419,200 Bytes/ 14 Days Operation </m:t>
          </m:r>
        </m:oMath>
      </m:oMathPara>
    </w:p>
    <w:p w14:paraId="34D29C11" w14:textId="39EBC53C" w:rsidR="008D2810" w:rsidRDefault="008D2810" w:rsidP="008D2810">
      <w:pPr>
        <w:rPr>
          <w:lang w:val="en-US"/>
        </w:rPr>
      </w:pPr>
    </w:p>
    <w:p w14:paraId="24FA6E2F" w14:textId="2A1BEB9F" w:rsidR="008D2810" w:rsidRDefault="008D2810" w:rsidP="008D2810">
      <w:pPr>
        <w:rPr>
          <w:lang w:val="en-US"/>
        </w:rPr>
      </w:pPr>
    </w:p>
    <w:p w14:paraId="0C2AF2D4" w14:textId="77777777" w:rsidR="008D2810" w:rsidRDefault="008D2810" w:rsidP="008D2810">
      <w:pPr>
        <w:rPr>
          <w:lang w:val="en-US"/>
        </w:rPr>
      </w:pPr>
    </w:p>
    <w:p w14:paraId="77EE8665" w14:textId="48425C10" w:rsidR="008D2810" w:rsidRPr="008D2810" w:rsidRDefault="008D2810" w:rsidP="008D2810">
      <w:pPr>
        <w:jc w:val="center"/>
        <w:rPr>
          <w:b/>
          <w:u w:val="single"/>
          <w:lang w:val="en-US"/>
        </w:rPr>
      </w:pPr>
      <w:r w:rsidRPr="008D2810">
        <w:rPr>
          <w:b/>
          <w:u w:val="single"/>
          <w:lang w:val="en-US"/>
        </w:rPr>
        <w:lastRenderedPageBreak/>
        <w:t>Air Borne Particle Count</w:t>
      </w:r>
    </w:p>
    <w:p w14:paraId="38965D9A" w14:textId="6507D595" w:rsidR="008D2810" w:rsidRPr="002C1E25" w:rsidRDefault="008D2810" w:rsidP="0078096C">
      <w:pPr>
        <w:jc w:val="both"/>
        <w:rPr>
          <w:rFonts w:ascii="Arial" w:eastAsiaTheme="minorEastAsia" w:hAnsi="Arial" w:cs="Arial"/>
        </w:rPr>
      </w:pPr>
      <m:oMathPara>
        <m:oMath>
          <m:r>
            <w:rPr>
              <w:rFonts w:ascii="Cambria Math" w:hAnsi="Cambria Math" w:cs="Arial"/>
            </w:rPr>
            <m:t>2 Bytes/cycle*0.2 (Frequency of Measurement)=0.4 Bytes/Second</m:t>
          </m:r>
        </m:oMath>
      </m:oMathPara>
    </w:p>
    <w:p w14:paraId="7B91AC5E" w14:textId="55918466" w:rsidR="008D2810" w:rsidRPr="00CE3720" w:rsidRDefault="00F7128B" w:rsidP="0078096C">
      <w:pPr>
        <w:jc w:val="both"/>
        <w:rPr>
          <w:rFonts w:ascii="Arial" w:eastAsiaTheme="minorEastAsia" w:hAnsi="Arial" w:cs="Arial"/>
        </w:rPr>
      </w:pPr>
      <m:oMathPara>
        <m:oMath>
          <m:r>
            <w:rPr>
              <w:rFonts w:ascii="Cambria Math" w:hAnsi="Cambria Math" w:cs="Arial"/>
            </w:rPr>
            <m:t>0.4 Bytes/Second*60=24 Bytes/Minute</m:t>
          </m:r>
        </m:oMath>
      </m:oMathPara>
    </w:p>
    <w:p w14:paraId="1E8E80AC" w14:textId="79BF3736" w:rsidR="008D2810" w:rsidRPr="00374595" w:rsidRDefault="00F7128B" w:rsidP="0078096C">
      <w:pPr>
        <w:jc w:val="both"/>
        <w:rPr>
          <w:rFonts w:ascii="Arial" w:eastAsiaTheme="minorEastAsia" w:hAnsi="Arial" w:cs="Arial"/>
        </w:rPr>
      </w:pPr>
      <m:oMathPara>
        <m:oMath>
          <m:r>
            <w:rPr>
              <w:rFonts w:ascii="Cambria Math" w:hAnsi="Cambria Math" w:cs="Arial"/>
            </w:rPr>
            <m:t>24 Bytes/Minute*60=1,440 Bytes/Hour</m:t>
          </m:r>
        </m:oMath>
      </m:oMathPara>
    </w:p>
    <w:p w14:paraId="5BEAF6F6" w14:textId="2B732B22" w:rsidR="008D2810" w:rsidRDefault="00F7128B" w:rsidP="0078096C">
      <w:pPr>
        <w:jc w:val="both"/>
        <w:rPr>
          <w:rFonts w:ascii="Arial" w:hAnsi="Arial" w:cs="Arial"/>
        </w:rPr>
      </w:pPr>
      <m:oMathPara>
        <m:oMath>
          <m:r>
            <w:rPr>
              <w:rFonts w:ascii="Cambria Math" w:hAnsi="Cambria Math" w:cs="Arial"/>
            </w:rPr>
            <m:t>1,440 Bytes/Hour*24=34,560 Bytes/Day</m:t>
          </m:r>
        </m:oMath>
      </m:oMathPara>
    </w:p>
    <w:p w14:paraId="60112936" w14:textId="5E6FC0C8" w:rsidR="008D2810" w:rsidRDefault="0078096C" w:rsidP="0078096C">
      <w:pPr>
        <w:jc w:val="both"/>
        <w:rPr>
          <w:rFonts w:ascii="Arial" w:hAnsi="Arial" w:cs="Arial"/>
        </w:rPr>
      </w:pPr>
      <m:oMathPara>
        <m:oMath>
          <m:r>
            <w:rPr>
              <w:rFonts w:ascii="Cambria Math" w:hAnsi="Cambria Math" w:cs="Arial"/>
            </w:rPr>
            <m:t xml:space="preserve">34,560 Bytes/Day*14 </m:t>
          </m:r>
          <m:d>
            <m:dPr>
              <m:ctrlPr>
                <w:rPr>
                  <w:rFonts w:ascii="Cambria Math" w:hAnsi="Cambria Math" w:cs="Arial"/>
                  <w:i/>
                </w:rPr>
              </m:ctrlPr>
            </m:dPr>
            <m:e>
              <m:r>
                <w:rPr>
                  <w:rFonts w:ascii="Cambria Math" w:hAnsi="Cambria Math" w:cs="Arial"/>
                </w:rPr>
                <m:t>Days Operation</m:t>
              </m:r>
            </m:e>
          </m:d>
          <m:r>
            <w:rPr>
              <w:rFonts w:ascii="Cambria Math" w:hAnsi="Cambria Math" w:cs="Arial"/>
            </w:rPr>
            <m:t xml:space="preserve">=483,840 Bytes/ 14 Days Operation </m:t>
          </m:r>
        </m:oMath>
      </m:oMathPara>
    </w:p>
    <w:p w14:paraId="4C01A767" w14:textId="77777777" w:rsidR="008D2810" w:rsidRDefault="008D2810" w:rsidP="008D2810">
      <w:pPr>
        <w:rPr>
          <w:i/>
          <w:lang w:val="en-US"/>
        </w:rPr>
      </w:pPr>
    </w:p>
    <w:p w14:paraId="14A6D6F7" w14:textId="05BFA1B7" w:rsidR="008D2810" w:rsidRPr="008D2810" w:rsidRDefault="008D2810" w:rsidP="008D2810">
      <w:pPr>
        <w:jc w:val="center"/>
        <w:rPr>
          <w:b/>
          <w:u w:val="single"/>
          <w:lang w:val="en-US"/>
        </w:rPr>
      </w:pPr>
      <w:r w:rsidRPr="008D2810">
        <w:rPr>
          <w:b/>
          <w:u w:val="single"/>
          <w:lang w:val="en-US"/>
        </w:rPr>
        <w:t>Sunlight Brightness</w:t>
      </w:r>
    </w:p>
    <w:p w14:paraId="30C74288" w14:textId="77777777" w:rsidR="00F7128B" w:rsidRPr="002C1E25" w:rsidRDefault="00F7128B" w:rsidP="00F7128B">
      <w:pPr>
        <w:jc w:val="both"/>
        <w:rPr>
          <w:rFonts w:ascii="Arial" w:eastAsiaTheme="minorEastAsia" w:hAnsi="Arial" w:cs="Arial"/>
        </w:rPr>
      </w:pPr>
      <m:oMathPara>
        <m:oMath>
          <m:r>
            <w:rPr>
              <w:rFonts w:ascii="Cambria Math" w:hAnsi="Cambria Math" w:cs="Arial"/>
            </w:rPr>
            <m:t>2 Bytes/cycle*1 (Frequency of Measurement)=2 Bytes/Second</m:t>
          </m:r>
        </m:oMath>
      </m:oMathPara>
    </w:p>
    <w:p w14:paraId="67501ED7" w14:textId="77777777" w:rsidR="00F7128B" w:rsidRPr="00CE3720" w:rsidRDefault="00F7128B" w:rsidP="00F7128B">
      <w:pPr>
        <w:jc w:val="both"/>
        <w:rPr>
          <w:rFonts w:ascii="Arial" w:eastAsiaTheme="minorEastAsia" w:hAnsi="Arial" w:cs="Arial"/>
        </w:rPr>
      </w:pPr>
      <m:oMathPara>
        <m:oMath>
          <m:r>
            <w:rPr>
              <w:rFonts w:ascii="Cambria Math" w:hAnsi="Cambria Math" w:cs="Arial"/>
            </w:rPr>
            <m:t>2 Bytes/Second*60=120 Bytes/Minute</m:t>
          </m:r>
        </m:oMath>
      </m:oMathPara>
    </w:p>
    <w:p w14:paraId="07BC0A3B" w14:textId="77777777" w:rsidR="00F7128B" w:rsidRPr="00374595" w:rsidRDefault="00F7128B" w:rsidP="00F7128B">
      <w:pPr>
        <w:jc w:val="both"/>
        <w:rPr>
          <w:rFonts w:ascii="Arial" w:eastAsiaTheme="minorEastAsia" w:hAnsi="Arial" w:cs="Arial"/>
        </w:rPr>
      </w:pPr>
      <m:oMathPara>
        <m:oMath>
          <m:r>
            <w:rPr>
              <w:rFonts w:ascii="Cambria Math" w:hAnsi="Cambria Math" w:cs="Arial"/>
            </w:rPr>
            <m:t>120 Bytes/Minute*60=7,200 Bytes/Hour</m:t>
          </m:r>
        </m:oMath>
      </m:oMathPara>
    </w:p>
    <w:p w14:paraId="53E13108" w14:textId="77777777" w:rsidR="00F7128B" w:rsidRDefault="00F7128B" w:rsidP="00F7128B">
      <w:pPr>
        <w:jc w:val="both"/>
        <w:rPr>
          <w:rFonts w:ascii="Arial" w:hAnsi="Arial" w:cs="Arial"/>
        </w:rPr>
      </w:pPr>
      <m:oMathPara>
        <m:oMath>
          <m:r>
            <w:rPr>
              <w:rFonts w:ascii="Cambria Math" w:hAnsi="Cambria Math" w:cs="Arial"/>
            </w:rPr>
            <m:t>7,200 Bytes/Hour*24=172,800 Bytes/Day</m:t>
          </m:r>
        </m:oMath>
      </m:oMathPara>
    </w:p>
    <w:p w14:paraId="0122D135" w14:textId="77777777" w:rsidR="00F7128B" w:rsidRDefault="00F7128B" w:rsidP="00F7128B">
      <w:pPr>
        <w:jc w:val="both"/>
        <w:rPr>
          <w:rFonts w:ascii="Arial" w:hAnsi="Arial" w:cs="Arial"/>
        </w:rPr>
      </w:pPr>
      <m:oMathPara>
        <m:oMath>
          <m:r>
            <w:rPr>
              <w:rFonts w:ascii="Cambria Math" w:hAnsi="Cambria Math" w:cs="Arial"/>
            </w:rPr>
            <m:t xml:space="preserve">172,800 Bytes/Day*14 </m:t>
          </m:r>
          <m:d>
            <m:dPr>
              <m:ctrlPr>
                <w:rPr>
                  <w:rFonts w:ascii="Cambria Math" w:hAnsi="Cambria Math" w:cs="Arial"/>
                  <w:i/>
                </w:rPr>
              </m:ctrlPr>
            </m:dPr>
            <m:e>
              <m:r>
                <w:rPr>
                  <w:rFonts w:ascii="Cambria Math" w:hAnsi="Cambria Math" w:cs="Arial"/>
                </w:rPr>
                <m:t>Days Operation</m:t>
              </m:r>
            </m:e>
          </m:d>
          <m:r>
            <w:rPr>
              <w:rFonts w:ascii="Cambria Math" w:hAnsi="Cambria Math" w:cs="Arial"/>
            </w:rPr>
            <m:t xml:space="preserve">=2,419,200 Bytes/ 14 Days Operation </m:t>
          </m:r>
        </m:oMath>
      </m:oMathPara>
    </w:p>
    <w:p w14:paraId="3665AC41" w14:textId="75DDBBC3" w:rsidR="008D2810" w:rsidRDefault="008D2810" w:rsidP="008D2810"/>
    <w:p w14:paraId="5F918863" w14:textId="7354CC2E" w:rsidR="008D2810" w:rsidRPr="008D2810" w:rsidRDefault="008D2810" w:rsidP="008D2810">
      <w:pPr>
        <w:jc w:val="center"/>
        <w:rPr>
          <w:rFonts w:cstheme="minorHAnsi"/>
          <w:b/>
          <w:noProof/>
          <w:u w:val="single"/>
          <w:lang w:eastAsia="en-GB"/>
        </w:rPr>
      </w:pPr>
      <w:r w:rsidRPr="008D2810">
        <w:rPr>
          <w:b/>
          <w:u w:val="single"/>
          <w:lang w:val="en-US"/>
        </w:rPr>
        <w:t>UV Levels</w:t>
      </w:r>
    </w:p>
    <w:p w14:paraId="5ECC8716" w14:textId="77777777" w:rsidR="00F7128B" w:rsidRPr="002C1E25" w:rsidRDefault="00F7128B" w:rsidP="00F7128B">
      <w:pPr>
        <w:jc w:val="both"/>
        <w:rPr>
          <w:rFonts w:ascii="Arial" w:eastAsiaTheme="minorEastAsia" w:hAnsi="Arial" w:cs="Arial"/>
        </w:rPr>
      </w:pPr>
      <m:oMathPara>
        <m:oMath>
          <m:r>
            <w:rPr>
              <w:rFonts w:ascii="Cambria Math" w:hAnsi="Cambria Math" w:cs="Arial"/>
            </w:rPr>
            <m:t>1 Bytes/cycle*0.2 (Frequency of Measurement)=0.2 Bytes/Second</m:t>
          </m:r>
        </m:oMath>
      </m:oMathPara>
    </w:p>
    <w:p w14:paraId="67672D75" w14:textId="77777777" w:rsidR="00F7128B" w:rsidRPr="00CE3720" w:rsidRDefault="00F7128B" w:rsidP="00F7128B">
      <w:pPr>
        <w:jc w:val="both"/>
        <w:rPr>
          <w:rFonts w:ascii="Arial" w:eastAsiaTheme="minorEastAsia" w:hAnsi="Arial" w:cs="Arial"/>
        </w:rPr>
      </w:pPr>
      <m:oMathPara>
        <m:oMath>
          <m:r>
            <w:rPr>
              <w:rFonts w:ascii="Cambria Math" w:hAnsi="Cambria Math" w:cs="Arial"/>
            </w:rPr>
            <m:t>0.2 Bytes/Second*60=12 Bytes/Minute</m:t>
          </m:r>
        </m:oMath>
      </m:oMathPara>
    </w:p>
    <w:p w14:paraId="7C47D2DE" w14:textId="77777777" w:rsidR="00F7128B" w:rsidRPr="00374595" w:rsidRDefault="00F7128B" w:rsidP="00F7128B">
      <w:pPr>
        <w:jc w:val="both"/>
        <w:rPr>
          <w:rFonts w:ascii="Arial" w:eastAsiaTheme="minorEastAsia" w:hAnsi="Arial" w:cs="Arial"/>
        </w:rPr>
      </w:pPr>
      <m:oMathPara>
        <m:oMath>
          <m:r>
            <w:rPr>
              <w:rFonts w:ascii="Cambria Math" w:hAnsi="Cambria Math" w:cs="Arial"/>
            </w:rPr>
            <m:t>12 Bytes/Minute*60=720 Bytes/Hour</m:t>
          </m:r>
        </m:oMath>
      </m:oMathPara>
    </w:p>
    <w:p w14:paraId="6A718808" w14:textId="77777777" w:rsidR="00F7128B" w:rsidRDefault="00F7128B" w:rsidP="00F7128B">
      <w:pPr>
        <w:jc w:val="both"/>
        <w:rPr>
          <w:rFonts w:ascii="Arial" w:hAnsi="Arial" w:cs="Arial"/>
        </w:rPr>
      </w:pPr>
      <m:oMathPara>
        <m:oMath>
          <m:r>
            <w:rPr>
              <w:rFonts w:ascii="Cambria Math" w:hAnsi="Cambria Math" w:cs="Arial"/>
            </w:rPr>
            <m:t>7,200 Bytes/Hour*24=17,280 Bytes/Day</m:t>
          </m:r>
        </m:oMath>
      </m:oMathPara>
    </w:p>
    <w:p w14:paraId="207C7EA3" w14:textId="77777777" w:rsidR="00F7128B" w:rsidRDefault="00F7128B" w:rsidP="00F7128B">
      <w:pPr>
        <w:jc w:val="both"/>
        <w:rPr>
          <w:rFonts w:ascii="Arial" w:hAnsi="Arial" w:cs="Arial"/>
        </w:rPr>
      </w:pPr>
      <m:oMathPara>
        <m:oMath>
          <m:r>
            <w:rPr>
              <w:rFonts w:ascii="Cambria Math" w:hAnsi="Cambria Math" w:cs="Arial"/>
            </w:rPr>
            <m:t xml:space="preserve">172,800 Bytes/Day*14 </m:t>
          </m:r>
          <m:d>
            <m:dPr>
              <m:ctrlPr>
                <w:rPr>
                  <w:rFonts w:ascii="Cambria Math" w:hAnsi="Cambria Math" w:cs="Arial"/>
                  <w:i/>
                </w:rPr>
              </m:ctrlPr>
            </m:dPr>
            <m:e>
              <m:r>
                <w:rPr>
                  <w:rFonts w:ascii="Cambria Math" w:hAnsi="Cambria Math" w:cs="Arial"/>
                </w:rPr>
                <m:t>Days Operation</m:t>
              </m:r>
            </m:e>
          </m:d>
          <m:r>
            <w:rPr>
              <w:rFonts w:ascii="Cambria Math" w:hAnsi="Cambria Math" w:cs="Arial"/>
            </w:rPr>
            <m:t xml:space="preserve">=241,920 Bytes/ 14 Days Operation </m:t>
          </m:r>
        </m:oMath>
      </m:oMathPara>
    </w:p>
    <w:p w14:paraId="7285114A" w14:textId="77777777" w:rsidR="008D2810" w:rsidRDefault="008D2810" w:rsidP="008D2810">
      <w:pPr>
        <w:rPr>
          <w:rFonts w:cstheme="minorHAnsi"/>
          <w:noProof/>
          <w:lang w:eastAsia="en-GB"/>
        </w:rPr>
      </w:pPr>
    </w:p>
    <w:p w14:paraId="6D2A22D1" w14:textId="258FBEDA" w:rsidR="008D2810" w:rsidRPr="008D2810" w:rsidRDefault="008D2810" w:rsidP="008D2810">
      <w:pPr>
        <w:jc w:val="center"/>
        <w:rPr>
          <w:rFonts w:cstheme="minorHAnsi"/>
          <w:b/>
          <w:noProof/>
          <w:u w:val="single"/>
          <w:lang w:eastAsia="en-GB"/>
        </w:rPr>
      </w:pPr>
      <w:r w:rsidRPr="008D2810">
        <w:rPr>
          <w:b/>
          <w:u w:val="single"/>
          <w:lang w:val="en-US"/>
        </w:rPr>
        <w:t>GPS Position</w:t>
      </w:r>
    </w:p>
    <w:p w14:paraId="5F5A2CD4" w14:textId="42E5B858" w:rsidR="008D2810" w:rsidRPr="002C1E25" w:rsidRDefault="008D2810" w:rsidP="0078096C">
      <w:pPr>
        <w:jc w:val="both"/>
        <w:rPr>
          <w:rFonts w:ascii="Arial" w:eastAsiaTheme="minorEastAsia" w:hAnsi="Arial" w:cs="Arial"/>
        </w:rPr>
      </w:pPr>
      <m:oMathPara>
        <m:oMath>
          <m:r>
            <w:rPr>
              <w:rFonts w:ascii="Cambria Math" w:hAnsi="Cambria Math" w:cs="Arial"/>
            </w:rPr>
            <m:t>2 Bytes/cycle*0.01666667 (Frequency of Measurement)=0.03333333 Bytes/Second</m:t>
          </m:r>
        </m:oMath>
      </m:oMathPara>
    </w:p>
    <w:p w14:paraId="2176A69F" w14:textId="3244C1C8" w:rsidR="008D2810" w:rsidRPr="00CE3720" w:rsidRDefault="0078096C" w:rsidP="0078096C">
      <w:pPr>
        <w:jc w:val="both"/>
        <w:rPr>
          <w:rFonts w:ascii="Arial" w:eastAsiaTheme="minorEastAsia" w:hAnsi="Arial" w:cs="Arial"/>
        </w:rPr>
      </w:pPr>
      <m:oMathPara>
        <m:oMath>
          <m:r>
            <w:rPr>
              <w:rFonts w:ascii="Cambria Math" w:hAnsi="Cambria Math" w:cs="Arial"/>
            </w:rPr>
            <m:t>0.03333333 Bytes/Second*60=2 Bytes/Minute</m:t>
          </m:r>
        </m:oMath>
      </m:oMathPara>
    </w:p>
    <w:p w14:paraId="5FE2E0ED" w14:textId="69F76574" w:rsidR="008D2810" w:rsidRPr="00374595" w:rsidRDefault="0078096C" w:rsidP="0078096C">
      <w:pPr>
        <w:jc w:val="both"/>
        <w:rPr>
          <w:rFonts w:ascii="Arial" w:eastAsiaTheme="minorEastAsia" w:hAnsi="Arial" w:cs="Arial"/>
        </w:rPr>
      </w:pPr>
      <m:oMathPara>
        <m:oMath>
          <m:r>
            <w:rPr>
              <w:rFonts w:ascii="Cambria Math" w:hAnsi="Cambria Math" w:cs="Arial"/>
            </w:rPr>
            <m:t>2 Bytes/Minute*60=120 Bytes/Hour</m:t>
          </m:r>
        </m:oMath>
      </m:oMathPara>
    </w:p>
    <w:p w14:paraId="1DDBC2A9" w14:textId="257E07C6" w:rsidR="008D2810" w:rsidRDefault="0078096C" w:rsidP="0078096C">
      <w:pPr>
        <w:jc w:val="both"/>
        <w:rPr>
          <w:rFonts w:ascii="Arial" w:hAnsi="Arial" w:cs="Arial"/>
        </w:rPr>
      </w:pPr>
      <m:oMathPara>
        <m:oMath>
          <m:r>
            <w:rPr>
              <w:rFonts w:ascii="Cambria Math" w:hAnsi="Cambria Math" w:cs="Arial"/>
            </w:rPr>
            <m:t>120 Bytes/Hour*24=2,880 Bytes/Day</m:t>
          </m:r>
        </m:oMath>
      </m:oMathPara>
    </w:p>
    <w:p w14:paraId="12C789B7" w14:textId="2E9B0FC7" w:rsidR="008D2810" w:rsidRDefault="0078096C" w:rsidP="0078096C">
      <w:pPr>
        <w:jc w:val="both"/>
        <w:rPr>
          <w:rFonts w:ascii="Arial" w:hAnsi="Arial" w:cs="Arial"/>
        </w:rPr>
      </w:pPr>
      <m:oMathPara>
        <m:oMath>
          <m:r>
            <w:rPr>
              <w:rFonts w:ascii="Cambria Math" w:hAnsi="Cambria Math" w:cs="Arial"/>
            </w:rPr>
            <m:t xml:space="preserve">2,880 Bytes/Day*14 </m:t>
          </m:r>
          <m:d>
            <m:dPr>
              <m:ctrlPr>
                <w:rPr>
                  <w:rFonts w:ascii="Cambria Math" w:hAnsi="Cambria Math" w:cs="Arial"/>
                  <w:i/>
                </w:rPr>
              </m:ctrlPr>
            </m:dPr>
            <m:e>
              <m:r>
                <w:rPr>
                  <w:rFonts w:ascii="Cambria Math" w:hAnsi="Cambria Math" w:cs="Arial"/>
                </w:rPr>
                <m:t>Days Operation</m:t>
              </m:r>
            </m:e>
          </m:d>
          <m:r>
            <w:rPr>
              <w:rFonts w:ascii="Cambria Math" w:hAnsi="Cambria Math" w:cs="Arial"/>
            </w:rPr>
            <m:t xml:space="preserve">=40,320 Bytes/ 14 Days Operation </m:t>
          </m:r>
        </m:oMath>
      </m:oMathPara>
    </w:p>
    <w:p w14:paraId="59AD7039" w14:textId="74777F7B" w:rsidR="008D2810" w:rsidRDefault="008D2810" w:rsidP="008D2810">
      <w:pPr>
        <w:rPr>
          <w:rFonts w:cstheme="minorHAnsi"/>
          <w:noProof/>
          <w:lang w:eastAsia="en-GB"/>
        </w:rPr>
      </w:pPr>
    </w:p>
    <w:p w14:paraId="27628680" w14:textId="52E847A3" w:rsidR="008D2810" w:rsidRDefault="008D2810" w:rsidP="008D2810">
      <w:pPr>
        <w:rPr>
          <w:rFonts w:cstheme="minorHAnsi"/>
          <w:noProof/>
          <w:lang w:eastAsia="en-GB"/>
        </w:rPr>
      </w:pPr>
    </w:p>
    <w:p w14:paraId="34112B4E" w14:textId="5A807F1E" w:rsidR="008D2810" w:rsidRDefault="008D2810" w:rsidP="008D2810">
      <w:pPr>
        <w:rPr>
          <w:rFonts w:cstheme="minorHAnsi"/>
          <w:noProof/>
          <w:lang w:eastAsia="en-GB"/>
        </w:rPr>
      </w:pPr>
    </w:p>
    <w:p w14:paraId="0E9999DD" w14:textId="77777777" w:rsidR="008D2810" w:rsidRDefault="008D2810" w:rsidP="008D2810">
      <w:pPr>
        <w:rPr>
          <w:rFonts w:cstheme="minorHAnsi"/>
          <w:noProof/>
          <w:lang w:eastAsia="en-GB"/>
        </w:rPr>
      </w:pPr>
    </w:p>
    <w:p w14:paraId="04869880" w14:textId="77A53038" w:rsidR="008D2810" w:rsidRPr="008D2810" w:rsidRDefault="008D2810" w:rsidP="008D2810">
      <w:pPr>
        <w:jc w:val="center"/>
        <w:rPr>
          <w:b/>
          <w:u w:val="single"/>
          <w:lang w:val="en-US"/>
        </w:rPr>
      </w:pPr>
      <w:r w:rsidRPr="008D2810">
        <w:rPr>
          <w:b/>
          <w:u w:val="single"/>
          <w:lang w:val="en-US"/>
        </w:rPr>
        <w:lastRenderedPageBreak/>
        <w:t>VOC Level</w:t>
      </w:r>
    </w:p>
    <w:p w14:paraId="4E53B76C" w14:textId="77777777" w:rsidR="00F7128B" w:rsidRPr="002C1E25" w:rsidRDefault="00F7128B" w:rsidP="00F7128B">
      <w:pPr>
        <w:jc w:val="both"/>
        <w:rPr>
          <w:rFonts w:ascii="Arial" w:eastAsiaTheme="minorEastAsia" w:hAnsi="Arial" w:cs="Arial"/>
        </w:rPr>
      </w:pPr>
      <m:oMathPara>
        <m:oMath>
          <m:r>
            <w:rPr>
              <w:rFonts w:ascii="Cambria Math" w:hAnsi="Cambria Math" w:cs="Arial"/>
            </w:rPr>
            <m:t>1 Bytes/cycle*0.2 (Frequency of Measurement)=0.2 Bytes/Second</m:t>
          </m:r>
        </m:oMath>
      </m:oMathPara>
    </w:p>
    <w:p w14:paraId="7CB086EB" w14:textId="77777777" w:rsidR="00F7128B" w:rsidRPr="00CE3720" w:rsidRDefault="00F7128B" w:rsidP="00F7128B">
      <w:pPr>
        <w:jc w:val="both"/>
        <w:rPr>
          <w:rFonts w:ascii="Arial" w:eastAsiaTheme="minorEastAsia" w:hAnsi="Arial" w:cs="Arial"/>
        </w:rPr>
      </w:pPr>
      <m:oMathPara>
        <m:oMath>
          <m:r>
            <w:rPr>
              <w:rFonts w:ascii="Cambria Math" w:hAnsi="Cambria Math" w:cs="Arial"/>
            </w:rPr>
            <m:t>0.2 Bytes/Second*60=12 Bytes/Minute</m:t>
          </m:r>
        </m:oMath>
      </m:oMathPara>
    </w:p>
    <w:p w14:paraId="1B34E80C" w14:textId="77777777" w:rsidR="00F7128B" w:rsidRPr="00374595" w:rsidRDefault="00F7128B" w:rsidP="00F7128B">
      <w:pPr>
        <w:jc w:val="both"/>
        <w:rPr>
          <w:rFonts w:ascii="Arial" w:eastAsiaTheme="minorEastAsia" w:hAnsi="Arial" w:cs="Arial"/>
        </w:rPr>
      </w:pPr>
      <m:oMathPara>
        <m:oMath>
          <m:r>
            <w:rPr>
              <w:rFonts w:ascii="Cambria Math" w:hAnsi="Cambria Math" w:cs="Arial"/>
            </w:rPr>
            <m:t>12 Bytes/Minute*60=720 Bytes/Hour</m:t>
          </m:r>
        </m:oMath>
      </m:oMathPara>
    </w:p>
    <w:p w14:paraId="57B6E5CE" w14:textId="77777777" w:rsidR="00F7128B" w:rsidRDefault="00F7128B" w:rsidP="00F7128B">
      <w:pPr>
        <w:jc w:val="both"/>
        <w:rPr>
          <w:rFonts w:ascii="Arial" w:hAnsi="Arial" w:cs="Arial"/>
        </w:rPr>
      </w:pPr>
      <m:oMathPara>
        <m:oMath>
          <m:r>
            <w:rPr>
              <w:rFonts w:ascii="Cambria Math" w:hAnsi="Cambria Math" w:cs="Arial"/>
            </w:rPr>
            <m:t>7,200 Bytes/Hour*24=17,280 Bytes/Day</m:t>
          </m:r>
        </m:oMath>
      </m:oMathPara>
    </w:p>
    <w:p w14:paraId="1E9AFAB0" w14:textId="77777777" w:rsidR="00F7128B" w:rsidRDefault="00F7128B" w:rsidP="00F7128B">
      <w:pPr>
        <w:jc w:val="both"/>
        <w:rPr>
          <w:rFonts w:ascii="Arial" w:hAnsi="Arial" w:cs="Arial"/>
        </w:rPr>
      </w:pPr>
      <m:oMathPara>
        <m:oMath>
          <m:r>
            <w:rPr>
              <w:rFonts w:ascii="Cambria Math" w:hAnsi="Cambria Math" w:cs="Arial"/>
            </w:rPr>
            <m:t xml:space="preserve">172,800 Bytes/Day*14 </m:t>
          </m:r>
          <m:d>
            <m:dPr>
              <m:ctrlPr>
                <w:rPr>
                  <w:rFonts w:ascii="Cambria Math" w:hAnsi="Cambria Math" w:cs="Arial"/>
                  <w:i/>
                </w:rPr>
              </m:ctrlPr>
            </m:dPr>
            <m:e>
              <m:r>
                <w:rPr>
                  <w:rFonts w:ascii="Cambria Math" w:hAnsi="Cambria Math" w:cs="Arial"/>
                </w:rPr>
                <m:t>Days Operation</m:t>
              </m:r>
            </m:e>
          </m:d>
          <m:r>
            <w:rPr>
              <w:rFonts w:ascii="Cambria Math" w:hAnsi="Cambria Math" w:cs="Arial"/>
            </w:rPr>
            <m:t xml:space="preserve">=241,920 Bytes/ 14 Days Operation </m:t>
          </m:r>
        </m:oMath>
      </m:oMathPara>
    </w:p>
    <w:p w14:paraId="13940C68" w14:textId="56FE1F9C" w:rsidR="008D2810" w:rsidRDefault="008D2810" w:rsidP="008D2810">
      <w:pPr>
        <w:rPr>
          <w:rFonts w:cstheme="minorHAnsi"/>
          <w:noProof/>
          <w:lang w:eastAsia="en-GB"/>
        </w:rPr>
      </w:pPr>
    </w:p>
    <w:p w14:paraId="5DD1ED3B" w14:textId="77777777" w:rsidR="008D2810" w:rsidRDefault="008D2810" w:rsidP="007F7C7F">
      <w:pPr>
        <w:rPr>
          <w:lang w:val="en-US"/>
        </w:rPr>
      </w:pPr>
    </w:p>
    <w:p w14:paraId="6C422209" w14:textId="6AF8CDE0" w:rsidR="0059720E" w:rsidRDefault="0059720E" w:rsidP="007F7C7F">
      <w:pPr>
        <w:rPr>
          <w:lang w:val="en-US"/>
        </w:rPr>
      </w:pPr>
    </w:p>
    <w:tbl>
      <w:tblPr>
        <w:tblStyle w:val="GridTable4-Accent5"/>
        <w:tblpPr w:leftFromText="180" w:rightFromText="180" w:vertAnchor="text" w:horzAnchor="margin" w:tblpY="60"/>
        <w:tblW w:w="9373" w:type="dxa"/>
        <w:tblLook w:val="04A0" w:firstRow="1" w:lastRow="0" w:firstColumn="1" w:lastColumn="0" w:noHBand="0" w:noVBand="1"/>
      </w:tblPr>
      <w:tblGrid>
        <w:gridCol w:w="1492"/>
        <w:gridCol w:w="1620"/>
        <w:gridCol w:w="1804"/>
        <w:gridCol w:w="1507"/>
        <w:gridCol w:w="1494"/>
        <w:gridCol w:w="1456"/>
      </w:tblGrid>
      <w:tr w:rsidR="00B32F9B" w14:paraId="76AF1ECE" w14:textId="77777777" w:rsidTr="00B879C4">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552" w:type="dxa"/>
            <w:vAlign w:val="center"/>
          </w:tcPr>
          <w:p w14:paraId="34A9294C" w14:textId="77777777" w:rsidR="00B32F9B" w:rsidRPr="004676D4" w:rsidRDefault="00B32F9B" w:rsidP="00B32F9B">
            <w:pPr>
              <w:jc w:val="center"/>
              <w:rPr>
                <w:rFonts w:cstheme="minorHAnsi"/>
                <w:lang w:val="en-US"/>
              </w:rPr>
            </w:pPr>
            <w:r w:rsidRPr="004676D4">
              <w:rPr>
                <w:rFonts w:cstheme="minorHAnsi"/>
                <w:lang w:val="en-US"/>
              </w:rPr>
              <w:t>Parameters</w:t>
            </w:r>
          </w:p>
        </w:tc>
        <w:tc>
          <w:tcPr>
            <w:tcW w:w="1620" w:type="dxa"/>
            <w:vAlign w:val="center"/>
          </w:tcPr>
          <w:p w14:paraId="58A227D8" w14:textId="616408CF" w:rsidR="00B32F9B" w:rsidRPr="004676D4" w:rsidRDefault="00B32F9B" w:rsidP="00B32F9B">
            <w:pPr>
              <w:jc w:val="center"/>
              <w:cnfStyle w:val="100000000000" w:firstRow="1" w:lastRow="0" w:firstColumn="0" w:lastColumn="0" w:oddVBand="0" w:evenVBand="0" w:oddHBand="0" w:evenHBand="0" w:firstRowFirstColumn="0" w:firstRowLastColumn="0" w:lastRowFirstColumn="0" w:lastRowLastColumn="0"/>
              <w:rPr>
                <w:rFonts w:cstheme="minorHAnsi"/>
                <w:lang w:val="en-US"/>
              </w:rPr>
            </w:pPr>
            <w:r w:rsidRPr="004676D4">
              <w:rPr>
                <w:rFonts w:cstheme="minorHAnsi"/>
                <w:lang w:val="en-US"/>
              </w:rPr>
              <w:t>No. Bytes Required/Cycle</w:t>
            </w:r>
          </w:p>
        </w:tc>
        <w:tc>
          <w:tcPr>
            <w:tcW w:w="1804" w:type="dxa"/>
            <w:vAlign w:val="center"/>
          </w:tcPr>
          <w:p w14:paraId="5FDF5E23" w14:textId="77777777" w:rsidR="00B32F9B" w:rsidRPr="004676D4" w:rsidRDefault="00B32F9B" w:rsidP="00B32F9B">
            <w:pPr>
              <w:jc w:val="center"/>
              <w:cnfStyle w:val="100000000000" w:firstRow="1" w:lastRow="0" w:firstColumn="0" w:lastColumn="0" w:oddVBand="0" w:evenVBand="0" w:oddHBand="0" w:evenHBand="0" w:firstRowFirstColumn="0" w:firstRowLastColumn="0" w:lastRowFirstColumn="0" w:lastRowLastColumn="0"/>
              <w:rPr>
                <w:rFonts w:cstheme="minorHAnsi"/>
                <w:lang w:val="en-US"/>
              </w:rPr>
            </w:pPr>
            <w:r w:rsidRPr="004676D4">
              <w:rPr>
                <w:rFonts w:cstheme="minorHAnsi"/>
                <w:lang w:val="en-US"/>
              </w:rPr>
              <w:t>No. Bytes Required/Second</w:t>
            </w:r>
          </w:p>
        </w:tc>
        <w:tc>
          <w:tcPr>
            <w:tcW w:w="1507" w:type="dxa"/>
            <w:vAlign w:val="center"/>
          </w:tcPr>
          <w:p w14:paraId="172B484C" w14:textId="77777777" w:rsidR="00B32F9B" w:rsidRPr="004676D4" w:rsidRDefault="00B32F9B" w:rsidP="00B32F9B">
            <w:pPr>
              <w:jc w:val="center"/>
              <w:cnfStyle w:val="100000000000" w:firstRow="1" w:lastRow="0" w:firstColumn="0" w:lastColumn="0" w:oddVBand="0" w:evenVBand="0" w:oddHBand="0" w:evenHBand="0" w:firstRowFirstColumn="0" w:firstRowLastColumn="0" w:lastRowFirstColumn="0" w:lastRowLastColumn="0"/>
              <w:rPr>
                <w:rFonts w:cstheme="minorHAnsi"/>
                <w:lang w:val="en-US"/>
              </w:rPr>
            </w:pPr>
            <w:r w:rsidRPr="004676D4">
              <w:rPr>
                <w:rFonts w:cstheme="minorHAnsi"/>
                <w:lang w:val="en-US"/>
              </w:rPr>
              <w:t>No. Bytes Required/Min</w:t>
            </w:r>
          </w:p>
        </w:tc>
        <w:tc>
          <w:tcPr>
            <w:tcW w:w="1363" w:type="dxa"/>
            <w:vAlign w:val="center"/>
          </w:tcPr>
          <w:p w14:paraId="72814E71" w14:textId="68338B2C" w:rsidR="00B32F9B" w:rsidRPr="004676D4" w:rsidRDefault="00B32F9B" w:rsidP="00B879C4">
            <w:pPr>
              <w:jc w:val="center"/>
              <w:cnfStyle w:val="100000000000" w:firstRow="1" w:lastRow="0" w:firstColumn="0" w:lastColumn="0" w:oddVBand="0" w:evenVBand="0" w:oddHBand="0" w:evenHBand="0" w:firstRowFirstColumn="0" w:firstRowLastColumn="0" w:lastRowFirstColumn="0" w:lastRowLastColumn="0"/>
              <w:rPr>
                <w:rFonts w:cstheme="minorHAnsi"/>
                <w:lang w:val="en-US"/>
              </w:rPr>
            </w:pPr>
            <w:r w:rsidRPr="004676D4">
              <w:rPr>
                <w:rFonts w:cstheme="minorHAnsi"/>
                <w:lang w:val="en-US"/>
              </w:rPr>
              <w:t>No. Bytes Required/</w:t>
            </w:r>
            <w:r w:rsidR="00B879C4">
              <w:rPr>
                <w:rFonts w:cstheme="minorHAnsi"/>
                <w:lang w:val="en-US"/>
              </w:rPr>
              <w:t>Day</w:t>
            </w:r>
          </w:p>
        </w:tc>
        <w:tc>
          <w:tcPr>
            <w:tcW w:w="1527" w:type="dxa"/>
            <w:vAlign w:val="center"/>
          </w:tcPr>
          <w:p w14:paraId="65AB4626" w14:textId="5F149F60" w:rsidR="00B32F9B" w:rsidRPr="004676D4" w:rsidRDefault="00B32F9B" w:rsidP="00B879C4">
            <w:pPr>
              <w:jc w:val="center"/>
              <w:cnfStyle w:val="100000000000" w:firstRow="1" w:lastRow="0" w:firstColumn="0" w:lastColumn="0" w:oddVBand="0" w:evenVBand="0" w:oddHBand="0" w:evenHBand="0" w:firstRowFirstColumn="0" w:firstRowLastColumn="0" w:lastRowFirstColumn="0" w:lastRowLastColumn="0"/>
              <w:rPr>
                <w:rFonts w:cstheme="minorHAnsi"/>
                <w:lang w:val="en-US"/>
              </w:rPr>
            </w:pPr>
            <w:r w:rsidRPr="004676D4">
              <w:rPr>
                <w:rFonts w:cstheme="minorHAnsi"/>
                <w:lang w:val="en-US"/>
              </w:rPr>
              <w:t>No. Bytes Required/</w:t>
            </w:r>
            <w:r w:rsidR="00B879C4">
              <w:rPr>
                <w:rFonts w:cstheme="minorHAnsi"/>
                <w:lang w:val="en-US"/>
              </w:rPr>
              <w:t>14 Days</w:t>
            </w:r>
          </w:p>
        </w:tc>
      </w:tr>
      <w:tr w:rsidR="00B879C4" w14:paraId="5400229D" w14:textId="77777777" w:rsidTr="00B879C4">
        <w:trPr>
          <w:cnfStyle w:val="000000100000" w:firstRow="0" w:lastRow="0" w:firstColumn="0" w:lastColumn="0" w:oddVBand="0" w:evenVBand="0" w:oddHBand="1" w:evenHBand="0" w:firstRowFirstColumn="0" w:firstRowLastColumn="0" w:lastRowFirstColumn="0" w:lastRowLastColumn="0"/>
          <w:trHeight w:val="112"/>
        </w:trPr>
        <w:tc>
          <w:tcPr>
            <w:cnfStyle w:val="001000000000" w:firstRow="0" w:lastRow="0" w:firstColumn="1" w:lastColumn="0" w:oddVBand="0" w:evenVBand="0" w:oddHBand="0" w:evenHBand="0" w:firstRowFirstColumn="0" w:firstRowLastColumn="0" w:lastRowFirstColumn="0" w:lastRowLastColumn="0"/>
            <w:tcW w:w="1552" w:type="dxa"/>
          </w:tcPr>
          <w:p w14:paraId="373DC078" w14:textId="76A9B857" w:rsidR="00B879C4" w:rsidRPr="000223C4" w:rsidRDefault="00B879C4" w:rsidP="00B879C4">
            <w:pPr>
              <w:jc w:val="center"/>
              <w:rPr>
                <w:lang w:val="en-US"/>
              </w:rPr>
            </w:pPr>
            <w:r>
              <w:rPr>
                <w:lang w:val="en-US"/>
              </w:rPr>
              <w:t>Temperature</w:t>
            </w:r>
          </w:p>
        </w:tc>
        <w:tc>
          <w:tcPr>
            <w:tcW w:w="1620" w:type="dxa"/>
            <w:vAlign w:val="center"/>
          </w:tcPr>
          <w:p w14:paraId="570D8A58" w14:textId="35B02603" w:rsidR="00B879C4" w:rsidRPr="00540294" w:rsidRDefault="00B879C4" w:rsidP="00B879C4">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highlight w:val="yellow"/>
                <w:lang w:eastAsia="en-GB"/>
              </w:rPr>
            </w:pPr>
            <w:r w:rsidRPr="00F656FA">
              <w:rPr>
                <w:rFonts w:eastAsia="Times New Roman" w:cstheme="minorHAnsi"/>
                <w:color w:val="000000"/>
                <w:lang w:eastAsia="en-GB"/>
              </w:rPr>
              <w:t>2</w:t>
            </w:r>
          </w:p>
        </w:tc>
        <w:tc>
          <w:tcPr>
            <w:tcW w:w="1804" w:type="dxa"/>
            <w:vAlign w:val="center"/>
          </w:tcPr>
          <w:p w14:paraId="3D812823" w14:textId="11C1C3A1" w:rsidR="00B879C4" w:rsidRPr="0059720E" w:rsidRDefault="00B879C4" w:rsidP="00B879C4">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highlight w:val="yellow"/>
                <w:lang w:eastAsia="en-GB"/>
              </w:rPr>
            </w:pPr>
            <w:r w:rsidRPr="0059720E">
              <w:rPr>
                <w:rFonts w:eastAsia="Times New Roman" w:cstheme="minorHAnsi"/>
                <w:color w:val="000000"/>
                <w:lang w:eastAsia="en-GB"/>
              </w:rPr>
              <w:t>2</w:t>
            </w:r>
          </w:p>
        </w:tc>
        <w:tc>
          <w:tcPr>
            <w:tcW w:w="1507" w:type="dxa"/>
            <w:vAlign w:val="center"/>
          </w:tcPr>
          <w:p w14:paraId="1EED9C36" w14:textId="6996E735" w:rsidR="00B879C4" w:rsidRPr="0059720E" w:rsidRDefault="00B879C4" w:rsidP="00B879C4">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highlight w:val="yellow"/>
                <w:lang w:eastAsia="en-GB"/>
              </w:rPr>
            </w:pPr>
            <w:r w:rsidRPr="001B572D">
              <w:rPr>
                <w:rFonts w:eastAsia="Times New Roman" w:cstheme="minorHAnsi"/>
                <w:color w:val="000000"/>
                <w:lang w:eastAsia="en-GB"/>
              </w:rPr>
              <w:t>120</w:t>
            </w:r>
          </w:p>
        </w:tc>
        <w:tc>
          <w:tcPr>
            <w:tcW w:w="1363" w:type="dxa"/>
            <w:vAlign w:val="center"/>
          </w:tcPr>
          <w:p w14:paraId="1C8E80C3" w14:textId="280B673D" w:rsidR="00982D0D" w:rsidRPr="0059720E" w:rsidRDefault="00982D0D" w:rsidP="00982D0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highlight w:val="yellow"/>
                <w:lang w:eastAsia="en-GB"/>
              </w:rPr>
            </w:pPr>
            <w:r w:rsidRPr="001B572D">
              <w:rPr>
                <w:rFonts w:eastAsia="Times New Roman" w:cstheme="minorHAnsi"/>
                <w:color w:val="000000"/>
                <w:lang w:eastAsia="en-GB"/>
              </w:rPr>
              <w:t>172,800</w:t>
            </w:r>
          </w:p>
        </w:tc>
        <w:tc>
          <w:tcPr>
            <w:tcW w:w="1527" w:type="dxa"/>
            <w:vAlign w:val="center"/>
          </w:tcPr>
          <w:p w14:paraId="21EE74B6" w14:textId="2601F361" w:rsidR="00B879C4" w:rsidRPr="0059720E" w:rsidRDefault="001B572D" w:rsidP="00B879C4">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highlight w:val="yellow"/>
                <w:lang w:eastAsia="en-GB"/>
              </w:rPr>
            </w:pPr>
            <w:r w:rsidRPr="001B572D">
              <w:rPr>
                <w:rFonts w:eastAsia="Times New Roman" w:cstheme="minorHAnsi"/>
                <w:color w:val="000000"/>
                <w:lang w:eastAsia="en-GB"/>
              </w:rPr>
              <w:t>2,419,2</w:t>
            </w:r>
            <w:r w:rsidR="00982D0D" w:rsidRPr="001B572D">
              <w:rPr>
                <w:rFonts w:eastAsia="Times New Roman" w:cstheme="minorHAnsi"/>
                <w:color w:val="000000"/>
                <w:lang w:eastAsia="en-GB"/>
              </w:rPr>
              <w:t>00</w:t>
            </w:r>
          </w:p>
        </w:tc>
      </w:tr>
      <w:tr w:rsidR="00B879C4" w14:paraId="6CBB9880" w14:textId="77777777" w:rsidTr="00B879C4">
        <w:trPr>
          <w:trHeight w:val="114"/>
        </w:trPr>
        <w:tc>
          <w:tcPr>
            <w:cnfStyle w:val="001000000000" w:firstRow="0" w:lastRow="0" w:firstColumn="1" w:lastColumn="0" w:oddVBand="0" w:evenVBand="0" w:oddHBand="0" w:evenHBand="0" w:firstRowFirstColumn="0" w:firstRowLastColumn="0" w:lastRowFirstColumn="0" w:lastRowLastColumn="0"/>
            <w:tcW w:w="1552" w:type="dxa"/>
          </w:tcPr>
          <w:p w14:paraId="243CB93A" w14:textId="6811D392" w:rsidR="00B879C4" w:rsidRPr="000223C4" w:rsidRDefault="00B879C4" w:rsidP="00B879C4">
            <w:pPr>
              <w:jc w:val="center"/>
              <w:rPr>
                <w:lang w:val="en-US"/>
              </w:rPr>
            </w:pPr>
            <w:r w:rsidRPr="000223C4">
              <w:rPr>
                <w:lang w:val="en-US"/>
              </w:rPr>
              <w:t>Humidity</w:t>
            </w:r>
          </w:p>
        </w:tc>
        <w:tc>
          <w:tcPr>
            <w:tcW w:w="1620" w:type="dxa"/>
            <w:vAlign w:val="center"/>
          </w:tcPr>
          <w:p w14:paraId="489AB7E4" w14:textId="41AF013B" w:rsidR="00B879C4" w:rsidRPr="00540294" w:rsidRDefault="00B879C4" w:rsidP="00B879C4">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highlight w:val="yellow"/>
                <w:lang w:eastAsia="en-GB"/>
              </w:rPr>
            </w:pPr>
            <w:r w:rsidRPr="00F656FA">
              <w:rPr>
                <w:rFonts w:eastAsia="Times New Roman" w:cstheme="minorHAnsi"/>
                <w:color w:val="000000"/>
                <w:lang w:eastAsia="en-GB"/>
              </w:rPr>
              <w:t>1</w:t>
            </w:r>
          </w:p>
        </w:tc>
        <w:tc>
          <w:tcPr>
            <w:tcW w:w="1804" w:type="dxa"/>
            <w:vAlign w:val="center"/>
          </w:tcPr>
          <w:p w14:paraId="728D8D27" w14:textId="69672AC6" w:rsidR="00B879C4" w:rsidRPr="0059720E" w:rsidRDefault="00B879C4" w:rsidP="00B879C4">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sidRPr="0059720E">
              <w:rPr>
                <w:rFonts w:eastAsia="Times New Roman" w:cstheme="minorHAnsi"/>
                <w:color w:val="000000"/>
                <w:lang w:eastAsia="en-GB"/>
              </w:rPr>
              <w:t>-</w:t>
            </w:r>
          </w:p>
        </w:tc>
        <w:tc>
          <w:tcPr>
            <w:tcW w:w="1507" w:type="dxa"/>
            <w:vAlign w:val="center"/>
          </w:tcPr>
          <w:p w14:paraId="3B6CFD84" w14:textId="3CF3AF87" w:rsidR="00B879C4" w:rsidRPr="0059720E" w:rsidRDefault="00B879C4" w:rsidP="00B879C4">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highlight w:val="yellow"/>
                <w:lang w:eastAsia="en-GB"/>
              </w:rPr>
            </w:pPr>
            <w:r w:rsidRPr="001B572D">
              <w:rPr>
                <w:rFonts w:eastAsia="Times New Roman" w:cstheme="minorHAnsi"/>
                <w:color w:val="000000"/>
                <w:lang w:eastAsia="en-GB"/>
              </w:rPr>
              <w:t>12</w:t>
            </w:r>
          </w:p>
        </w:tc>
        <w:tc>
          <w:tcPr>
            <w:tcW w:w="1363" w:type="dxa"/>
            <w:vAlign w:val="center"/>
          </w:tcPr>
          <w:p w14:paraId="5F467D9A" w14:textId="005FAE8C" w:rsidR="00B879C4" w:rsidRPr="0059720E" w:rsidRDefault="00982D0D" w:rsidP="00B879C4">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highlight w:val="yellow"/>
                <w:lang w:eastAsia="en-GB"/>
              </w:rPr>
            </w:pPr>
            <w:r w:rsidRPr="001B572D">
              <w:rPr>
                <w:rFonts w:eastAsia="Times New Roman" w:cstheme="minorHAnsi"/>
                <w:color w:val="000000"/>
                <w:lang w:eastAsia="en-GB"/>
              </w:rPr>
              <w:t>17,280</w:t>
            </w:r>
          </w:p>
        </w:tc>
        <w:tc>
          <w:tcPr>
            <w:tcW w:w="1527" w:type="dxa"/>
            <w:vAlign w:val="center"/>
          </w:tcPr>
          <w:p w14:paraId="2E4D762E" w14:textId="0AC69871" w:rsidR="00B879C4" w:rsidRPr="0059720E" w:rsidRDefault="00982D0D" w:rsidP="00B879C4">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highlight w:val="yellow"/>
                <w:lang w:eastAsia="en-GB"/>
              </w:rPr>
            </w:pPr>
            <w:r w:rsidRPr="001B572D">
              <w:rPr>
                <w:rFonts w:eastAsia="Times New Roman" w:cstheme="minorHAnsi"/>
                <w:color w:val="000000"/>
                <w:lang w:eastAsia="en-GB"/>
              </w:rPr>
              <w:t>241,920</w:t>
            </w:r>
          </w:p>
        </w:tc>
      </w:tr>
      <w:tr w:rsidR="00B879C4" w14:paraId="642D4BD1" w14:textId="77777777" w:rsidTr="00B879C4">
        <w:trPr>
          <w:cnfStyle w:val="000000100000" w:firstRow="0" w:lastRow="0" w:firstColumn="0" w:lastColumn="0" w:oddVBand="0" w:evenVBand="0" w:oddHBand="1" w:evenHBand="0" w:firstRowFirstColumn="0" w:firstRowLastColumn="0" w:lastRowFirstColumn="0" w:lastRowLastColumn="0"/>
          <w:trHeight w:val="115"/>
        </w:trPr>
        <w:tc>
          <w:tcPr>
            <w:cnfStyle w:val="001000000000" w:firstRow="0" w:lastRow="0" w:firstColumn="1" w:lastColumn="0" w:oddVBand="0" w:evenVBand="0" w:oddHBand="0" w:evenHBand="0" w:firstRowFirstColumn="0" w:firstRowLastColumn="0" w:lastRowFirstColumn="0" w:lastRowLastColumn="0"/>
            <w:tcW w:w="1552" w:type="dxa"/>
          </w:tcPr>
          <w:p w14:paraId="73D665E0" w14:textId="0EEE6C85" w:rsidR="00B879C4" w:rsidRPr="000223C4" w:rsidRDefault="00B879C4" w:rsidP="00B879C4">
            <w:pPr>
              <w:jc w:val="center"/>
              <w:rPr>
                <w:lang w:val="en-US"/>
              </w:rPr>
            </w:pPr>
            <w:r w:rsidRPr="000223C4">
              <w:rPr>
                <w:lang w:val="en-US"/>
              </w:rPr>
              <w:t>Wind Speed</w:t>
            </w:r>
          </w:p>
        </w:tc>
        <w:tc>
          <w:tcPr>
            <w:tcW w:w="1620" w:type="dxa"/>
            <w:vAlign w:val="center"/>
          </w:tcPr>
          <w:p w14:paraId="030F3A7D" w14:textId="71CEFA7D" w:rsidR="00B879C4" w:rsidRPr="00540294" w:rsidRDefault="00B879C4" w:rsidP="00B879C4">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highlight w:val="yellow"/>
                <w:lang w:eastAsia="en-GB"/>
              </w:rPr>
            </w:pPr>
            <w:r w:rsidRPr="00F656FA">
              <w:rPr>
                <w:rFonts w:eastAsia="Times New Roman" w:cstheme="minorHAnsi"/>
                <w:color w:val="000000"/>
                <w:lang w:eastAsia="en-GB"/>
              </w:rPr>
              <w:t>1</w:t>
            </w:r>
          </w:p>
        </w:tc>
        <w:tc>
          <w:tcPr>
            <w:tcW w:w="1804" w:type="dxa"/>
            <w:vAlign w:val="center"/>
          </w:tcPr>
          <w:p w14:paraId="7A43877A" w14:textId="6A6E83D9" w:rsidR="00B879C4" w:rsidRPr="0059720E" w:rsidRDefault="00B879C4" w:rsidP="00B879C4">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sidRPr="0059720E">
              <w:rPr>
                <w:rFonts w:eastAsia="Times New Roman" w:cstheme="minorHAnsi"/>
                <w:color w:val="000000"/>
                <w:lang w:eastAsia="en-GB"/>
              </w:rPr>
              <w:t>2</w:t>
            </w:r>
          </w:p>
        </w:tc>
        <w:tc>
          <w:tcPr>
            <w:tcW w:w="1507" w:type="dxa"/>
            <w:vAlign w:val="center"/>
          </w:tcPr>
          <w:p w14:paraId="0BB14AC3" w14:textId="7B6DF285" w:rsidR="00B879C4" w:rsidRPr="0059720E" w:rsidRDefault="00B879C4" w:rsidP="00B879C4">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highlight w:val="yellow"/>
                <w:lang w:eastAsia="en-GB"/>
              </w:rPr>
            </w:pPr>
            <w:r w:rsidRPr="001B572D">
              <w:rPr>
                <w:rFonts w:eastAsia="Times New Roman" w:cstheme="minorHAnsi"/>
                <w:color w:val="000000"/>
                <w:lang w:eastAsia="en-GB"/>
              </w:rPr>
              <w:t>120</w:t>
            </w:r>
          </w:p>
        </w:tc>
        <w:tc>
          <w:tcPr>
            <w:tcW w:w="1363" w:type="dxa"/>
            <w:vAlign w:val="center"/>
          </w:tcPr>
          <w:p w14:paraId="2B8DD390" w14:textId="627A5797" w:rsidR="00B879C4" w:rsidRPr="0059720E" w:rsidRDefault="00982D0D" w:rsidP="00B879C4">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highlight w:val="yellow"/>
                <w:lang w:eastAsia="en-GB"/>
              </w:rPr>
            </w:pPr>
            <w:r w:rsidRPr="001B572D">
              <w:rPr>
                <w:rFonts w:eastAsia="Times New Roman" w:cstheme="minorHAnsi"/>
                <w:color w:val="000000"/>
                <w:lang w:eastAsia="en-GB"/>
              </w:rPr>
              <w:t>172,800</w:t>
            </w:r>
          </w:p>
        </w:tc>
        <w:tc>
          <w:tcPr>
            <w:tcW w:w="1527" w:type="dxa"/>
            <w:vAlign w:val="center"/>
          </w:tcPr>
          <w:p w14:paraId="7AFA020B" w14:textId="31909482" w:rsidR="00B879C4" w:rsidRPr="0059720E" w:rsidRDefault="001B572D" w:rsidP="00B879C4">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highlight w:val="yellow"/>
                <w:lang w:eastAsia="en-GB"/>
              </w:rPr>
            </w:pPr>
            <w:r w:rsidRPr="001B572D">
              <w:rPr>
                <w:rFonts w:eastAsia="Times New Roman" w:cstheme="minorHAnsi"/>
                <w:color w:val="000000"/>
                <w:lang w:eastAsia="en-GB"/>
              </w:rPr>
              <w:t>2,419,200</w:t>
            </w:r>
          </w:p>
        </w:tc>
      </w:tr>
      <w:tr w:rsidR="00B879C4" w14:paraId="1145D3AA" w14:textId="77777777" w:rsidTr="00B879C4">
        <w:trPr>
          <w:trHeight w:val="111"/>
        </w:trPr>
        <w:tc>
          <w:tcPr>
            <w:cnfStyle w:val="001000000000" w:firstRow="0" w:lastRow="0" w:firstColumn="1" w:lastColumn="0" w:oddVBand="0" w:evenVBand="0" w:oddHBand="0" w:evenHBand="0" w:firstRowFirstColumn="0" w:firstRowLastColumn="0" w:lastRowFirstColumn="0" w:lastRowLastColumn="0"/>
            <w:tcW w:w="1552" w:type="dxa"/>
          </w:tcPr>
          <w:p w14:paraId="38C27974" w14:textId="6BC5F40B" w:rsidR="00B879C4" w:rsidRPr="000223C4" w:rsidRDefault="00B879C4" w:rsidP="00B879C4">
            <w:pPr>
              <w:jc w:val="center"/>
              <w:rPr>
                <w:i/>
                <w:lang w:val="en-US"/>
              </w:rPr>
            </w:pPr>
            <w:r w:rsidRPr="000223C4">
              <w:rPr>
                <w:i/>
                <w:lang w:val="en-US"/>
              </w:rPr>
              <w:t>Wind Direction</w:t>
            </w:r>
          </w:p>
        </w:tc>
        <w:tc>
          <w:tcPr>
            <w:tcW w:w="1620" w:type="dxa"/>
            <w:vAlign w:val="center"/>
          </w:tcPr>
          <w:p w14:paraId="17BA1988" w14:textId="4236BD63" w:rsidR="00B879C4" w:rsidRPr="00540294" w:rsidRDefault="00B879C4" w:rsidP="00B879C4">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highlight w:val="yellow"/>
                <w:lang w:eastAsia="en-GB"/>
              </w:rPr>
            </w:pPr>
            <w:r w:rsidRPr="00F656FA">
              <w:rPr>
                <w:rFonts w:eastAsia="Times New Roman" w:cstheme="minorHAnsi"/>
                <w:color w:val="000000"/>
                <w:lang w:eastAsia="en-GB"/>
              </w:rPr>
              <w:t>2</w:t>
            </w:r>
          </w:p>
        </w:tc>
        <w:tc>
          <w:tcPr>
            <w:tcW w:w="1804" w:type="dxa"/>
            <w:vAlign w:val="center"/>
          </w:tcPr>
          <w:p w14:paraId="59722755" w14:textId="102AB25D" w:rsidR="00B879C4" w:rsidRPr="0059720E" w:rsidRDefault="00B879C4" w:rsidP="00B879C4">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sidRPr="0059720E">
              <w:rPr>
                <w:rFonts w:eastAsia="Times New Roman" w:cstheme="minorHAnsi"/>
                <w:color w:val="000000"/>
                <w:lang w:eastAsia="en-GB"/>
              </w:rPr>
              <w:t>2</w:t>
            </w:r>
          </w:p>
        </w:tc>
        <w:tc>
          <w:tcPr>
            <w:tcW w:w="1507" w:type="dxa"/>
            <w:vAlign w:val="center"/>
          </w:tcPr>
          <w:p w14:paraId="0B5BD92D" w14:textId="4F42D55C" w:rsidR="00B879C4" w:rsidRPr="0059720E" w:rsidRDefault="00B879C4" w:rsidP="00B879C4">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highlight w:val="yellow"/>
                <w:lang w:eastAsia="en-GB"/>
              </w:rPr>
            </w:pPr>
            <w:r w:rsidRPr="001B572D">
              <w:rPr>
                <w:rFonts w:eastAsia="Times New Roman" w:cstheme="minorHAnsi"/>
                <w:color w:val="000000"/>
                <w:lang w:eastAsia="en-GB"/>
              </w:rPr>
              <w:t>120</w:t>
            </w:r>
          </w:p>
        </w:tc>
        <w:tc>
          <w:tcPr>
            <w:tcW w:w="1363" w:type="dxa"/>
            <w:vAlign w:val="center"/>
          </w:tcPr>
          <w:p w14:paraId="5DA73909" w14:textId="26CE2F48" w:rsidR="00B879C4" w:rsidRPr="0059720E" w:rsidRDefault="00982D0D" w:rsidP="00B879C4">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highlight w:val="yellow"/>
                <w:lang w:eastAsia="en-GB"/>
              </w:rPr>
            </w:pPr>
            <w:r w:rsidRPr="001B572D">
              <w:rPr>
                <w:rFonts w:eastAsia="Times New Roman" w:cstheme="minorHAnsi"/>
                <w:color w:val="000000"/>
                <w:lang w:eastAsia="en-GB"/>
              </w:rPr>
              <w:t>172,800</w:t>
            </w:r>
          </w:p>
        </w:tc>
        <w:tc>
          <w:tcPr>
            <w:tcW w:w="1527" w:type="dxa"/>
            <w:vAlign w:val="center"/>
          </w:tcPr>
          <w:p w14:paraId="7343F61E" w14:textId="77DF1481" w:rsidR="00B879C4" w:rsidRPr="0059720E" w:rsidRDefault="001B572D" w:rsidP="00B879C4">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highlight w:val="yellow"/>
                <w:lang w:eastAsia="en-GB"/>
              </w:rPr>
            </w:pPr>
            <w:r w:rsidRPr="001B572D">
              <w:rPr>
                <w:rFonts w:eastAsia="Times New Roman" w:cstheme="minorHAnsi"/>
                <w:color w:val="000000"/>
                <w:lang w:eastAsia="en-GB"/>
              </w:rPr>
              <w:t>2,419,200</w:t>
            </w:r>
          </w:p>
        </w:tc>
      </w:tr>
      <w:tr w:rsidR="00B879C4" w14:paraId="1443FA63" w14:textId="77777777" w:rsidTr="00B879C4">
        <w:trPr>
          <w:cnfStyle w:val="000000100000" w:firstRow="0" w:lastRow="0" w:firstColumn="0" w:lastColumn="0" w:oddVBand="0" w:evenVBand="0" w:oddHBand="1" w:evenHBand="0" w:firstRowFirstColumn="0" w:firstRowLastColumn="0" w:lastRowFirstColumn="0" w:lastRowLastColumn="0"/>
          <w:trHeight w:val="112"/>
        </w:trPr>
        <w:tc>
          <w:tcPr>
            <w:cnfStyle w:val="001000000000" w:firstRow="0" w:lastRow="0" w:firstColumn="1" w:lastColumn="0" w:oddVBand="0" w:evenVBand="0" w:oddHBand="0" w:evenHBand="0" w:firstRowFirstColumn="0" w:firstRowLastColumn="0" w:lastRowFirstColumn="0" w:lastRowLastColumn="0"/>
            <w:tcW w:w="1552" w:type="dxa"/>
          </w:tcPr>
          <w:p w14:paraId="3ED5D07D" w14:textId="24304003" w:rsidR="00B879C4" w:rsidRPr="000223C4" w:rsidRDefault="00B879C4" w:rsidP="00B879C4">
            <w:pPr>
              <w:jc w:val="center"/>
              <w:rPr>
                <w:i/>
                <w:lang w:val="en-US"/>
              </w:rPr>
            </w:pPr>
            <w:r w:rsidRPr="000223C4">
              <w:rPr>
                <w:i/>
                <w:lang w:val="en-US"/>
              </w:rPr>
              <w:t>Air Borne Particle Count</w:t>
            </w:r>
          </w:p>
        </w:tc>
        <w:tc>
          <w:tcPr>
            <w:tcW w:w="1620" w:type="dxa"/>
            <w:vAlign w:val="center"/>
          </w:tcPr>
          <w:p w14:paraId="2BAC19F0" w14:textId="5A8D3CD9" w:rsidR="00B879C4" w:rsidRPr="00540294" w:rsidRDefault="00B879C4" w:rsidP="00B879C4">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highlight w:val="yellow"/>
                <w:lang w:eastAsia="en-GB"/>
              </w:rPr>
            </w:pPr>
            <w:r w:rsidRPr="00F656FA">
              <w:rPr>
                <w:rFonts w:eastAsia="Times New Roman" w:cstheme="minorHAnsi"/>
                <w:color w:val="000000"/>
                <w:lang w:eastAsia="en-GB"/>
              </w:rPr>
              <w:t>2</w:t>
            </w:r>
          </w:p>
        </w:tc>
        <w:tc>
          <w:tcPr>
            <w:tcW w:w="1804" w:type="dxa"/>
            <w:vAlign w:val="center"/>
          </w:tcPr>
          <w:p w14:paraId="046BCD74" w14:textId="5319A292" w:rsidR="00B879C4" w:rsidRPr="0059720E" w:rsidRDefault="00B879C4" w:rsidP="00B879C4">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sidRPr="0059720E">
              <w:rPr>
                <w:rFonts w:eastAsia="Times New Roman" w:cstheme="minorHAnsi"/>
                <w:color w:val="000000"/>
                <w:lang w:eastAsia="en-GB"/>
              </w:rPr>
              <w:t>-</w:t>
            </w:r>
          </w:p>
        </w:tc>
        <w:tc>
          <w:tcPr>
            <w:tcW w:w="1507" w:type="dxa"/>
            <w:vAlign w:val="center"/>
          </w:tcPr>
          <w:p w14:paraId="36B596A2" w14:textId="67E7B420" w:rsidR="00B879C4" w:rsidRPr="0059720E" w:rsidRDefault="001B572D" w:rsidP="00B879C4">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highlight w:val="yellow"/>
                <w:lang w:eastAsia="en-GB"/>
              </w:rPr>
            </w:pPr>
            <w:r w:rsidRPr="001B572D">
              <w:rPr>
                <w:rFonts w:eastAsia="Times New Roman" w:cstheme="minorHAnsi"/>
                <w:color w:val="000000"/>
                <w:lang w:eastAsia="en-GB"/>
              </w:rPr>
              <w:t>24</w:t>
            </w:r>
          </w:p>
        </w:tc>
        <w:tc>
          <w:tcPr>
            <w:tcW w:w="1363" w:type="dxa"/>
            <w:vAlign w:val="center"/>
          </w:tcPr>
          <w:p w14:paraId="6F60A73B" w14:textId="45C59570" w:rsidR="00982D0D" w:rsidRPr="0059720E" w:rsidRDefault="001B572D" w:rsidP="00982D0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highlight w:val="yellow"/>
                <w:lang w:eastAsia="en-GB"/>
              </w:rPr>
            </w:pPr>
            <w:r w:rsidRPr="001B572D">
              <w:rPr>
                <w:rFonts w:eastAsia="Times New Roman" w:cstheme="minorHAnsi"/>
                <w:color w:val="000000"/>
                <w:lang w:eastAsia="en-GB"/>
              </w:rPr>
              <w:t>34,560</w:t>
            </w:r>
          </w:p>
        </w:tc>
        <w:tc>
          <w:tcPr>
            <w:tcW w:w="1527" w:type="dxa"/>
            <w:vAlign w:val="center"/>
          </w:tcPr>
          <w:p w14:paraId="69FC6F3A" w14:textId="148C42A9" w:rsidR="00B879C4" w:rsidRPr="0059720E" w:rsidRDefault="001B572D" w:rsidP="00B879C4">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highlight w:val="yellow"/>
                <w:lang w:eastAsia="en-GB"/>
              </w:rPr>
            </w:pPr>
            <w:r w:rsidRPr="001B572D">
              <w:rPr>
                <w:rFonts w:eastAsia="Times New Roman" w:cstheme="minorHAnsi"/>
                <w:color w:val="000000"/>
                <w:lang w:eastAsia="en-GB"/>
              </w:rPr>
              <w:t>483,840</w:t>
            </w:r>
          </w:p>
        </w:tc>
      </w:tr>
      <w:tr w:rsidR="00B879C4" w14:paraId="14076158" w14:textId="77777777" w:rsidTr="0059720E">
        <w:trPr>
          <w:trHeight w:val="115"/>
        </w:trPr>
        <w:tc>
          <w:tcPr>
            <w:cnfStyle w:val="001000000000" w:firstRow="0" w:lastRow="0" w:firstColumn="1" w:lastColumn="0" w:oddVBand="0" w:evenVBand="0" w:oddHBand="0" w:evenHBand="0" w:firstRowFirstColumn="0" w:firstRowLastColumn="0" w:lastRowFirstColumn="0" w:lastRowLastColumn="0"/>
            <w:tcW w:w="1552" w:type="dxa"/>
          </w:tcPr>
          <w:p w14:paraId="0EE9542D" w14:textId="6A1469DC" w:rsidR="00B879C4" w:rsidRPr="000223C4" w:rsidRDefault="00B879C4" w:rsidP="00B879C4">
            <w:pPr>
              <w:jc w:val="center"/>
              <w:rPr>
                <w:i/>
                <w:lang w:val="en-US"/>
              </w:rPr>
            </w:pPr>
            <w:r w:rsidRPr="000223C4">
              <w:rPr>
                <w:i/>
                <w:lang w:val="en-US"/>
              </w:rPr>
              <w:t>Sunlight Brightness</w:t>
            </w:r>
          </w:p>
        </w:tc>
        <w:tc>
          <w:tcPr>
            <w:tcW w:w="1620" w:type="dxa"/>
            <w:vAlign w:val="center"/>
          </w:tcPr>
          <w:p w14:paraId="284EFC45" w14:textId="77643D2D" w:rsidR="00B879C4" w:rsidRPr="00540294" w:rsidRDefault="00B879C4" w:rsidP="00B879C4">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highlight w:val="yellow"/>
                <w:lang w:eastAsia="en-GB"/>
              </w:rPr>
            </w:pPr>
            <w:r w:rsidRPr="00F656FA">
              <w:rPr>
                <w:rFonts w:eastAsia="Times New Roman" w:cstheme="minorHAnsi"/>
                <w:color w:val="000000"/>
                <w:lang w:eastAsia="en-GB"/>
              </w:rPr>
              <w:t>2</w:t>
            </w:r>
          </w:p>
        </w:tc>
        <w:tc>
          <w:tcPr>
            <w:tcW w:w="1804" w:type="dxa"/>
            <w:shd w:val="clear" w:color="auto" w:fill="auto"/>
            <w:vAlign w:val="center"/>
          </w:tcPr>
          <w:p w14:paraId="7930A633" w14:textId="43FE1DE0" w:rsidR="00B879C4" w:rsidRPr="0059720E" w:rsidRDefault="00B879C4" w:rsidP="00B879C4">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highlight w:val="yellow"/>
                <w:lang w:eastAsia="en-GB"/>
              </w:rPr>
            </w:pPr>
            <w:r w:rsidRPr="0059720E">
              <w:rPr>
                <w:rFonts w:eastAsia="Times New Roman" w:cstheme="minorHAnsi"/>
                <w:color w:val="000000"/>
                <w:lang w:eastAsia="en-GB"/>
              </w:rPr>
              <w:t>2</w:t>
            </w:r>
          </w:p>
        </w:tc>
        <w:tc>
          <w:tcPr>
            <w:tcW w:w="1507" w:type="dxa"/>
            <w:vAlign w:val="center"/>
          </w:tcPr>
          <w:p w14:paraId="5A64E923" w14:textId="040048CA" w:rsidR="00B879C4" w:rsidRPr="0059720E" w:rsidRDefault="00B879C4" w:rsidP="00B879C4">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highlight w:val="yellow"/>
                <w:lang w:eastAsia="en-GB"/>
              </w:rPr>
            </w:pPr>
            <w:r w:rsidRPr="001B572D">
              <w:rPr>
                <w:rFonts w:eastAsia="Times New Roman" w:cstheme="minorHAnsi"/>
                <w:color w:val="000000"/>
                <w:lang w:eastAsia="en-GB"/>
              </w:rPr>
              <w:t>120</w:t>
            </w:r>
          </w:p>
        </w:tc>
        <w:tc>
          <w:tcPr>
            <w:tcW w:w="1363" w:type="dxa"/>
            <w:vAlign w:val="center"/>
          </w:tcPr>
          <w:p w14:paraId="6C50D23B" w14:textId="0937554C" w:rsidR="00B879C4" w:rsidRPr="0059720E" w:rsidRDefault="00982D0D" w:rsidP="00B879C4">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highlight w:val="yellow"/>
                <w:lang w:eastAsia="en-GB"/>
              </w:rPr>
            </w:pPr>
            <w:r w:rsidRPr="001B572D">
              <w:rPr>
                <w:rFonts w:eastAsia="Times New Roman" w:cstheme="minorHAnsi"/>
                <w:color w:val="000000"/>
                <w:lang w:eastAsia="en-GB"/>
              </w:rPr>
              <w:t>172,800</w:t>
            </w:r>
          </w:p>
        </w:tc>
        <w:tc>
          <w:tcPr>
            <w:tcW w:w="1527" w:type="dxa"/>
            <w:vAlign w:val="center"/>
          </w:tcPr>
          <w:p w14:paraId="739E1E90" w14:textId="3B217C10" w:rsidR="00B879C4" w:rsidRPr="0059720E" w:rsidRDefault="001B572D" w:rsidP="00B879C4">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highlight w:val="yellow"/>
                <w:lang w:eastAsia="en-GB"/>
              </w:rPr>
            </w:pPr>
            <w:r w:rsidRPr="001B572D">
              <w:rPr>
                <w:rFonts w:eastAsia="Times New Roman" w:cstheme="minorHAnsi"/>
                <w:color w:val="000000"/>
                <w:lang w:eastAsia="en-GB"/>
              </w:rPr>
              <w:t>2,419,200</w:t>
            </w:r>
          </w:p>
        </w:tc>
      </w:tr>
      <w:tr w:rsidR="00B879C4" w14:paraId="371F6EF7" w14:textId="77777777" w:rsidTr="00B879C4">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1552" w:type="dxa"/>
          </w:tcPr>
          <w:p w14:paraId="7A2E1726" w14:textId="2C2E14A9" w:rsidR="00B879C4" w:rsidRPr="000223C4" w:rsidRDefault="00B879C4" w:rsidP="00B879C4">
            <w:pPr>
              <w:jc w:val="center"/>
              <w:rPr>
                <w:i/>
                <w:lang w:val="en-US"/>
              </w:rPr>
            </w:pPr>
            <w:r w:rsidRPr="000223C4">
              <w:rPr>
                <w:i/>
                <w:lang w:val="en-US"/>
              </w:rPr>
              <w:t>UV Levels</w:t>
            </w:r>
          </w:p>
        </w:tc>
        <w:tc>
          <w:tcPr>
            <w:tcW w:w="1620" w:type="dxa"/>
            <w:vAlign w:val="center"/>
          </w:tcPr>
          <w:p w14:paraId="553B171F" w14:textId="5B8BDA36" w:rsidR="00B879C4" w:rsidRPr="00540294" w:rsidRDefault="00B879C4" w:rsidP="00B879C4">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highlight w:val="yellow"/>
                <w:lang w:eastAsia="en-GB"/>
              </w:rPr>
            </w:pPr>
            <w:r w:rsidRPr="00F656FA">
              <w:rPr>
                <w:rFonts w:eastAsia="Times New Roman" w:cstheme="minorHAnsi"/>
                <w:color w:val="000000"/>
                <w:lang w:eastAsia="en-GB"/>
              </w:rPr>
              <w:t>2</w:t>
            </w:r>
          </w:p>
        </w:tc>
        <w:tc>
          <w:tcPr>
            <w:tcW w:w="1804" w:type="dxa"/>
            <w:vAlign w:val="center"/>
          </w:tcPr>
          <w:p w14:paraId="56F2E617" w14:textId="2B45A08A" w:rsidR="00B879C4" w:rsidRPr="0059720E" w:rsidRDefault="00B879C4" w:rsidP="00B879C4">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sidRPr="0059720E">
              <w:rPr>
                <w:rFonts w:eastAsia="Times New Roman" w:cstheme="minorHAnsi"/>
                <w:color w:val="000000"/>
                <w:lang w:eastAsia="en-GB"/>
              </w:rPr>
              <w:t>-</w:t>
            </w:r>
          </w:p>
        </w:tc>
        <w:tc>
          <w:tcPr>
            <w:tcW w:w="1507" w:type="dxa"/>
            <w:vAlign w:val="center"/>
          </w:tcPr>
          <w:p w14:paraId="3F71D46D" w14:textId="51F7A916" w:rsidR="00B879C4" w:rsidRPr="0059720E" w:rsidRDefault="001B572D" w:rsidP="00B879C4">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highlight w:val="yellow"/>
                <w:lang w:eastAsia="en-GB"/>
              </w:rPr>
            </w:pPr>
            <w:r w:rsidRPr="001B572D">
              <w:rPr>
                <w:rFonts w:eastAsia="Times New Roman" w:cstheme="minorHAnsi"/>
                <w:color w:val="000000"/>
                <w:lang w:eastAsia="en-GB"/>
              </w:rPr>
              <w:t>12</w:t>
            </w:r>
          </w:p>
        </w:tc>
        <w:tc>
          <w:tcPr>
            <w:tcW w:w="1363" w:type="dxa"/>
            <w:vAlign w:val="center"/>
          </w:tcPr>
          <w:p w14:paraId="0CEF2BCC" w14:textId="1DF41732" w:rsidR="00B879C4" w:rsidRPr="0059720E" w:rsidRDefault="001B572D" w:rsidP="00B879C4">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highlight w:val="yellow"/>
                <w:lang w:eastAsia="en-GB"/>
              </w:rPr>
            </w:pPr>
            <w:r w:rsidRPr="001B572D">
              <w:rPr>
                <w:rFonts w:eastAsia="Times New Roman" w:cstheme="minorHAnsi"/>
                <w:color w:val="000000"/>
                <w:lang w:eastAsia="en-GB"/>
              </w:rPr>
              <w:t>17,280</w:t>
            </w:r>
          </w:p>
        </w:tc>
        <w:tc>
          <w:tcPr>
            <w:tcW w:w="1527" w:type="dxa"/>
            <w:vAlign w:val="center"/>
          </w:tcPr>
          <w:p w14:paraId="4E6FEE8D" w14:textId="1FA070C4" w:rsidR="00B879C4" w:rsidRPr="0059720E" w:rsidRDefault="001B572D" w:rsidP="00B879C4">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highlight w:val="yellow"/>
                <w:lang w:eastAsia="en-GB"/>
              </w:rPr>
            </w:pPr>
            <w:r w:rsidRPr="001B572D">
              <w:rPr>
                <w:rFonts w:eastAsia="Times New Roman" w:cstheme="minorHAnsi"/>
                <w:color w:val="000000"/>
                <w:lang w:eastAsia="en-GB"/>
              </w:rPr>
              <w:t>241,920</w:t>
            </w:r>
          </w:p>
        </w:tc>
      </w:tr>
      <w:tr w:rsidR="00B879C4" w14:paraId="75B179F2" w14:textId="77777777" w:rsidTr="00982D0D">
        <w:trPr>
          <w:trHeight w:val="119"/>
        </w:trPr>
        <w:tc>
          <w:tcPr>
            <w:cnfStyle w:val="001000000000" w:firstRow="0" w:lastRow="0" w:firstColumn="1" w:lastColumn="0" w:oddVBand="0" w:evenVBand="0" w:oddHBand="0" w:evenHBand="0" w:firstRowFirstColumn="0" w:firstRowLastColumn="0" w:lastRowFirstColumn="0" w:lastRowLastColumn="0"/>
            <w:tcW w:w="1552" w:type="dxa"/>
          </w:tcPr>
          <w:p w14:paraId="4BF0C81B" w14:textId="7EDB54E8" w:rsidR="00B879C4" w:rsidRPr="000223C4" w:rsidRDefault="00B879C4" w:rsidP="00B879C4">
            <w:pPr>
              <w:jc w:val="center"/>
              <w:rPr>
                <w:lang w:val="en-US"/>
              </w:rPr>
            </w:pPr>
            <w:r w:rsidRPr="000223C4">
              <w:rPr>
                <w:lang w:val="en-US"/>
              </w:rPr>
              <w:t>GPS Position</w:t>
            </w:r>
          </w:p>
        </w:tc>
        <w:tc>
          <w:tcPr>
            <w:tcW w:w="1620" w:type="dxa"/>
            <w:vAlign w:val="center"/>
          </w:tcPr>
          <w:p w14:paraId="6F398D7F" w14:textId="1F3F34FE" w:rsidR="00B879C4" w:rsidRPr="00540294" w:rsidRDefault="00B879C4" w:rsidP="00B879C4">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highlight w:val="yellow"/>
                <w:lang w:eastAsia="en-GB"/>
              </w:rPr>
            </w:pPr>
            <w:r w:rsidRPr="00F656FA">
              <w:rPr>
                <w:rFonts w:eastAsia="Times New Roman" w:cstheme="minorHAnsi"/>
                <w:color w:val="000000"/>
                <w:lang w:eastAsia="en-GB"/>
              </w:rPr>
              <w:t>2</w:t>
            </w:r>
          </w:p>
        </w:tc>
        <w:tc>
          <w:tcPr>
            <w:tcW w:w="1804" w:type="dxa"/>
            <w:vAlign w:val="center"/>
          </w:tcPr>
          <w:p w14:paraId="0DF62B3D" w14:textId="51362748" w:rsidR="00B879C4" w:rsidRPr="0059720E" w:rsidRDefault="00B879C4" w:rsidP="00B879C4">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sidRPr="0059720E">
              <w:rPr>
                <w:rFonts w:eastAsia="Times New Roman" w:cstheme="minorHAnsi"/>
                <w:color w:val="000000"/>
                <w:lang w:eastAsia="en-GB"/>
              </w:rPr>
              <w:t>-</w:t>
            </w:r>
          </w:p>
        </w:tc>
        <w:tc>
          <w:tcPr>
            <w:tcW w:w="1507" w:type="dxa"/>
            <w:vAlign w:val="center"/>
          </w:tcPr>
          <w:p w14:paraId="37E57E6E" w14:textId="1F26DADB" w:rsidR="00B879C4" w:rsidRPr="0059720E" w:rsidRDefault="00B879C4" w:rsidP="00B879C4">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highlight w:val="yellow"/>
                <w:lang w:eastAsia="en-GB"/>
              </w:rPr>
            </w:pPr>
            <w:r w:rsidRPr="001B572D">
              <w:rPr>
                <w:rFonts w:eastAsia="Times New Roman" w:cstheme="minorHAnsi"/>
                <w:color w:val="000000"/>
                <w:lang w:eastAsia="en-GB"/>
              </w:rPr>
              <w:t>2</w:t>
            </w:r>
          </w:p>
        </w:tc>
        <w:tc>
          <w:tcPr>
            <w:tcW w:w="1363" w:type="dxa"/>
            <w:shd w:val="clear" w:color="auto" w:fill="auto"/>
            <w:vAlign w:val="center"/>
          </w:tcPr>
          <w:p w14:paraId="7A300F6F" w14:textId="174883C7" w:rsidR="00B879C4" w:rsidRPr="0059720E" w:rsidRDefault="00982D0D" w:rsidP="00B879C4">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highlight w:val="yellow"/>
                <w:lang w:eastAsia="en-GB"/>
              </w:rPr>
            </w:pPr>
            <w:r w:rsidRPr="001B572D">
              <w:rPr>
                <w:rFonts w:eastAsia="Times New Roman" w:cstheme="minorHAnsi"/>
                <w:color w:val="000000"/>
                <w:lang w:eastAsia="en-GB"/>
              </w:rPr>
              <w:t>2,880</w:t>
            </w:r>
          </w:p>
        </w:tc>
        <w:tc>
          <w:tcPr>
            <w:tcW w:w="1527" w:type="dxa"/>
            <w:vAlign w:val="center"/>
          </w:tcPr>
          <w:p w14:paraId="20CD0E7C" w14:textId="47A02DB4" w:rsidR="00B879C4" w:rsidRPr="0059720E" w:rsidRDefault="0051263E" w:rsidP="00B879C4">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highlight w:val="yellow"/>
                <w:lang w:eastAsia="en-GB"/>
              </w:rPr>
            </w:pPr>
            <w:r w:rsidRPr="001B572D">
              <w:rPr>
                <w:rFonts w:eastAsia="Times New Roman" w:cstheme="minorHAnsi"/>
                <w:color w:val="000000"/>
                <w:lang w:eastAsia="en-GB"/>
              </w:rPr>
              <w:t>40,320</w:t>
            </w:r>
          </w:p>
        </w:tc>
      </w:tr>
      <w:tr w:rsidR="00B879C4" w14:paraId="4DAA22A9" w14:textId="77777777" w:rsidTr="00B879C4">
        <w:trPr>
          <w:cnfStyle w:val="000000100000" w:firstRow="0" w:lastRow="0" w:firstColumn="0" w:lastColumn="0" w:oddVBand="0" w:evenVBand="0" w:oddHBand="1" w:evenHBand="0" w:firstRowFirstColumn="0" w:firstRowLastColumn="0" w:lastRowFirstColumn="0" w:lastRowLastColumn="0"/>
          <w:trHeight w:val="114"/>
        </w:trPr>
        <w:tc>
          <w:tcPr>
            <w:cnfStyle w:val="001000000000" w:firstRow="0" w:lastRow="0" w:firstColumn="1" w:lastColumn="0" w:oddVBand="0" w:evenVBand="0" w:oddHBand="0" w:evenHBand="0" w:firstRowFirstColumn="0" w:firstRowLastColumn="0" w:lastRowFirstColumn="0" w:lastRowLastColumn="0"/>
            <w:tcW w:w="1552" w:type="dxa"/>
          </w:tcPr>
          <w:p w14:paraId="34A01D05" w14:textId="3F554D5B" w:rsidR="00B879C4" w:rsidRPr="000223C4" w:rsidRDefault="00B879C4" w:rsidP="00B879C4">
            <w:pPr>
              <w:jc w:val="center"/>
              <w:rPr>
                <w:lang w:val="en-US"/>
              </w:rPr>
            </w:pPr>
            <w:r w:rsidRPr="000223C4">
              <w:rPr>
                <w:lang w:val="en-US"/>
              </w:rPr>
              <w:t>VOC Level</w:t>
            </w:r>
          </w:p>
        </w:tc>
        <w:tc>
          <w:tcPr>
            <w:tcW w:w="1620" w:type="dxa"/>
            <w:vAlign w:val="center"/>
          </w:tcPr>
          <w:p w14:paraId="7D861610" w14:textId="56E0B2EA" w:rsidR="00B879C4" w:rsidRPr="00540294" w:rsidRDefault="00B879C4" w:rsidP="00B879C4">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highlight w:val="yellow"/>
                <w:lang w:eastAsia="en-GB"/>
              </w:rPr>
            </w:pPr>
            <w:r w:rsidRPr="00F656FA">
              <w:rPr>
                <w:rFonts w:eastAsia="Times New Roman" w:cstheme="minorHAnsi"/>
                <w:color w:val="000000"/>
                <w:lang w:eastAsia="en-GB"/>
              </w:rPr>
              <w:t>2</w:t>
            </w:r>
          </w:p>
        </w:tc>
        <w:tc>
          <w:tcPr>
            <w:tcW w:w="1804" w:type="dxa"/>
            <w:vAlign w:val="center"/>
          </w:tcPr>
          <w:p w14:paraId="1C096E6F" w14:textId="3D89EC98" w:rsidR="00B879C4" w:rsidRPr="0059720E" w:rsidRDefault="00B879C4" w:rsidP="00B879C4">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sidRPr="0059720E">
              <w:rPr>
                <w:rFonts w:eastAsia="Times New Roman" w:cstheme="minorHAnsi"/>
                <w:color w:val="000000"/>
                <w:lang w:eastAsia="en-GB"/>
              </w:rPr>
              <w:t>-</w:t>
            </w:r>
          </w:p>
        </w:tc>
        <w:tc>
          <w:tcPr>
            <w:tcW w:w="1507" w:type="dxa"/>
            <w:vAlign w:val="center"/>
          </w:tcPr>
          <w:p w14:paraId="30DE4D4D" w14:textId="41A8F474" w:rsidR="00B879C4" w:rsidRPr="0059720E" w:rsidRDefault="001B572D" w:rsidP="00B879C4">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highlight w:val="yellow"/>
                <w:lang w:eastAsia="en-GB"/>
              </w:rPr>
            </w:pPr>
            <w:r w:rsidRPr="001B572D">
              <w:rPr>
                <w:rFonts w:eastAsia="Times New Roman" w:cstheme="minorHAnsi"/>
                <w:color w:val="000000"/>
                <w:lang w:eastAsia="en-GB"/>
              </w:rPr>
              <w:t>12</w:t>
            </w:r>
          </w:p>
        </w:tc>
        <w:tc>
          <w:tcPr>
            <w:tcW w:w="1363" w:type="dxa"/>
            <w:vAlign w:val="center"/>
          </w:tcPr>
          <w:p w14:paraId="5B48468E" w14:textId="4DBDEFA2" w:rsidR="00B879C4" w:rsidRPr="0059720E" w:rsidRDefault="001B572D" w:rsidP="00B879C4">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highlight w:val="yellow"/>
                <w:lang w:eastAsia="en-GB"/>
              </w:rPr>
            </w:pPr>
            <w:r w:rsidRPr="001B572D">
              <w:rPr>
                <w:rFonts w:eastAsia="Times New Roman" w:cstheme="minorHAnsi"/>
                <w:color w:val="000000"/>
                <w:lang w:eastAsia="en-GB"/>
              </w:rPr>
              <w:t>17,280</w:t>
            </w:r>
          </w:p>
        </w:tc>
        <w:tc>
          <w:tcPr>
            <w:tcW w:w="1527" w:type="dxa"/>
            <w:vAlign w:val="center"/>
          </w:tcPr>
          <w:p w14:paraId="7EC7AFA4" w14:textId="45B85290" w:rsidR="00B879C4" w:rsidRPr="0059720E" w:rsidRDefault="001B572D" w:rsidP="00B879C4">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highlight w:val="yellow"/>
                <w:lang w:eastAsia="en-GB"/>
              </w:rPr>
            </w:pPr>
            <w:r w:rsidRPr="001B572D">
              <w:rPr>
                <w:rFonts w:eastAsia="Times New Roman" w:cstheme="minorHAnsi"/>
                <w:color w:val="000000"/>
                <w:lang w:eastAsia="en-GB"/>
              </w:rPr>
              <w:t>241,920</w:t>
            </w:r>
          </w:p>
        </w:tc>
      </w:tr>
      <w:tr w:rsidR="00B879C4" w14:paraId="067EED0C" w14:textId="77777777" w:rsidTr="00B879C4">
        <w:trPr>
          <w:trHeight w:val="110"/>
        </w:trPr>
        <w:tc>
          <w:tcPr>
            <w:cnfStyle w:val="001000000000" w:firstRow="0" w:lastRow="0" w:firstColumn="1" w:lastColumn="0" w:oddVBand="0" w:evenVBand="0" w:oddHBand="0" w:evenHBand="0" w:firstRowFirstColumn="0" w:firstRowLastColumn="0" w:lastRowFirstColumn="0" w:lastRowLastColumn="0"/>
            <w:tcW w:w="1552" w:type="dxa"/>
            <w:vAlign w:val="center"/>
          </w:tcPr>
          <w:p w14:paraId="13007F72" w14:textId="77777777" w:rsidR="00B879C4" w:rsidRPr="004676D4" w:rsidRDefault="00B879C4" w:rsidP="00B879C4">
            <w:pPr>
              <w:jc w:val="center"/>
              <w:rPr>
                <w:rFonts w:cstheme="minorHAnsi"/>
                <w:lang w:val="en-US"/>
              </w:rPr>
            </w:pPr>
          </w:p>
        </w:tc>
        <w:tc>
          <w:tcPr>
            <w:tcW w:w="1620" w:type="dxa"/>
            <w:vAlign w:val="center"/>
          </w:tcPr>
          <w:p w14:paraId="1525E7EC" w14:textId="7DC31DF2" w:rsidR="00B879C4" w:rsidRPr="00540294" w:rsidRDefault="0051263E" w:rsidP="00B879C4">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highlight w:val="yellow"/>
                <w:lang w:eastAsia="en-GB"/>
              </w:rPr>
            </w:pPr>
            <w:r w:rsidRPr="004676D4">
              <w:rPr>
                <w:rFonts w:cstheme="minorHAnsi"/>
                <w:lang w:val="en-US"/>
              </w:rPr>
              <w:t>Total 16 Bytes</w:t>
            </w:r>
          </w:p>
        </w:tc>
        <w:tc>
          <w:tcPr>
            <w:tcW w:w="1804" w:type="dxa"/>
            <w:vAlign w:val="center"/>
          </w:tcPr>
          <w:p w14:paraId="6A3F025A" w14:textId="0A68655A" w:rsidR="00B879C4" w:rsidRPr="0059720E" w:rsidRDefault="0051263E" w:rsidP="0051263E">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sidRPr="0059720E">
              <w:rPr>
                <w:rFonts w:cstheme="minorHAnsi"/>
                <w:lang w:val="en-US"/>
              </w:rPr>
              <w:t>Total 8 Bytes</w:t>
            </w:r>
          </w:p>
        </w:tc>
        <w:tc>
          <w:tcPr>
            <w:tcW w:w="1507" w:type="dxa"/>
            <w:vAlign w:val="center"/>
          </w:tcPr>
          <w:p w14:paraId="0E4A2AB0" w14:textId="321E01B8" w:rsidR="00B879C4" w:rsidRPr="0059720E" w:rsidRDefault="0051263E" w:rsidP="001B572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highlight w:val="yellow"/>
                <w:lang w:eastAsia="en-GB"/>
              </w:rPr>
            </w:pPr>
            <w:r w:rsidRPr="001B572D">
              <w:rPr>
                <w:rFonts w:cstheme="minorHAnsi"/>
                <w:lang w:val="en-US"/>
              </w:rPr>
              <w:t>Total 5</w:t>
            </w:r>
            <w:r w:rsidR="001B572D" w:rsidRPr="001B572D">
              <w:rPr>
                <w:rFonts w:cstheme="minorHAnsi"/>
                <w:lang w:val="en-US"/>
              </w:rPr>
              <w:t>42</w:t>
            </w:r>
            <w:r w:rsidRPr="001B572D">
              <w:rPr>
                <w:rFonts w:cstheme="minorHAnsi"/>
                <w:lang w:val="en-US"/>
              </w:rPr>
              <w:t xml:space="preserve"> Bytes</w:t>
            </w:r>
          </w:p>
        </w:tc>
        <w:tc>
          <w:tcPr>
            <w:tcW w:w="1363" w:type="dxa"/>
            <w:vAlign w:val="center"/>
          </w:tcPr>
          <w:p w14:paraId="0DEB938C" w14:textId="77777777" w:rsidR="00B879C4" w:rsidRDefault="0051263E" w:rsidP="001B572D">
            <w:pPr>
              <w:jc w:val="center"/>
              <w:cnfStyle w:val="000000000000" w:firstRow="0" w:lastRow="0" w:firstColumn="0" w:lastColumn="0" w:oddVBand="0" w:evenVBand="0" w:oddHBand="0" w:evenHBand="0" w:firstRowFirstColumn="0" w:firstRowLastColumn="0" w:lastRowFirstColumn="0" w:lastRowLastColumn="0"/>
              <w:rPr>
                <w:rFonts w:cstheme="minorHAnsi"/>
                <w:lang w:val="en-US"/>
              </w:rPr>
            </w:pPr>
            <w:r w:rsidRPr="001B572D">
              <w:rPr>
                <w:rFonts w:cstheme="minorHAnsi"/>
                <w:lang w:val="en-US"/>
              </w:rPr>
              <w:t>Total 7</w:t>
            </w:r>
            <w:r w:rsidR="001B572D" w:rsidRPr="001B572D">
              <w:rPr>
                <w:rFonts w:cstheme="minorHAnsi"/>
                <w:lang w:val="en-US"/>
              </w:rPr>
              <w:t>80</w:t>
            </w:r>
            <w:r w:rsidRPr="001B572D">
              <w:rPr>
                <w:rFonts w:cstheme="minorHAnsi"/>
                <w:lang w:val="en-US"/>
              </w:rPr>
              <w:t>,</w:t>
            </w:r>
            <w:r w:rsidR="001B572D" w:rsidRPr="001B572D">
              <w:rPr>
                <w:rFonts w:cstheme="minorHAnsi"/>
                <w:lang w:val="en-US"/>
              </w:rPr>
              <w:t>48</w:t>
            </w:r>
            <w:r w:rsidRPr="001B572D">
              <w:rPr>
                <w:rFonts w:cstheme="minorHAnsi"/>
                <w:lang w:val="en-US"/>
              </w:rPr>
              <w:t>0 Bytes</w:t>
            </w:r>
          </w:p>
          <w:p w14:paraId="4E545C4E" w14:textId="659763F8" w:rsidR="00D066CF" w:rsidRPr="0059720E" w:rsidRDefault="00D066CF" w:rsidP="00D066CF">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highlight w:val="yellow"/>
                <w:lang w:eastAsia="en-GB"/>
              </w:rPr>
            </w:pPr>
            <w:r w:rsidRPr="004676D4">
              <w:rPr>
                <w:rFonts w:cstheme="minorHAnsi"/>
                <w:lang w:val="en-US"/>
              </w:rPr>
              <w:t>(</w:t>
            </w:r>
            <w:r>
              <w:rPr>
                <w:rFonts w:cstheme="minorHAnsi"/>
                <w:lang w:val="en-US"/>
              </w:rPr>
              <w:t>781</w:t>
            </w:r>
            <w:r w:rsidRPr="004676D4">
              <w:rPr>
                <w:rFonts w:cstheme="minorHAnsi"/>
                <w:lang w:val="en-US"/>
              </w:rPr>
              <w:t xml:space="preserve"> kilobyte)</w:t>
            </w:r>
          </w:p>
        </w:tc>
        <w:tc>
          <w:tcPr>
            <w:tcW w:w="1527" w:type="dxa"/>
            <w:vAlign w:val="center"/>
          </w:tcPr>
          <w:p w14:paraId="6A12EB6B" w14:textId="686B99E3" w:rsidR="0051263E" w:rsidRPr="00D066CF" w:rsidRDefault="0051263E" w:rsidP="0051263E">
            <w:pPr>
              <w:jc w:val="center"/>
              <w:cnfStyle w:val="000000000000" w:firstRow="0" w:lastRow="0" w:firstColumn="0" w:lastColumn="0" w:oddVBand="0" w:evenVBand="0" w:oddHBand="0" w:evenHBand="0" w:firstRowFirstColumn="0" w:firstRowLastColumn="0" w:lastRowFirstColumn="0" w:lastRowLastColumn="0"/>
              <w:rPr>
                <w:rFonts w:cstheme="minorHAnsi"/>
                <w:lang w:val="en-US"/>
              </w:rPr>
            </w:pPr>
            <w:r w:rsidRPr="00D066CF">
              <w:rPr>
                <w:rFonts w:cstheme="minorHAnsi"/>
                <w:lang w:val="en-US"/>
              </w:rPr>
              <w:t>Total 10,</w:t>
            </w:r>
            <w:r w:rsidR="00D066CF" w:rsidRPr="00D066CF">
              <w:rPr>
                <w:rFonts w:cstheme="minorHAnsi"/>
                <w:lang w:val="en-US"/>
              </w:rPr>
              <w:t>926</w:t>
            </w:r>
            <w:r w:rsidRPr="00D066CF">
              <w:rPr>
                <w:rFonts w:cstheme="minorHAnsi"/>
                <w:lang w:val="en-US"/>
              </w:rPr>
              <w:t>,</w:t>
            </w:r>
            <w:r w:rsidR="00D066CF" w:rsidRPr="00D066CF">
              <w:rPr>
                <w:rFonts w:cstheme="minorHAnsi"/>
                <w:lang w:val="en-US"/>
              </w:rPr>
              <w:t>720</w:t>
            </w:r>
            <w:r w:rsidRPr="00D066CF">
              <w:rPr>
                <w:rFonts w:cstheme="minorHAnsi"/>
                <w:lang w:val="en-US"/>
              </w:rPr>
              <w:t xml:space="preserve"> Bytes</w:t>
            </w:r>
          </w:p>
          <w:p w14:paraId="15660949" w14:textId="22EDFCFE" w:rsidR="00B879C4" w:rsidRPr="0059720E" w:rsidRDefault="0051263E" w:rsidP="00996917">
            <w:pPr>
              <w:keepNext/>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highlight w:val="yellow"/>
                <w:lang w:eastAsia="en-GB"/>
              </w:rPr>
            </w:pPr>
            <w:r w:rsidRPr="00D066CF">
              <w:rPr>
                <w:rFonts w:cstheme="minorHAnsi"/>
                <w:lang w:val="en-US"/>
              </w:rPr>
              <w:t>(10.</w:t>
            </w:r>
            <w:r w:rsidR="00D066CF" w:rsidRPr="00D066CF">
              <w:rPr>
                <w:rFonts w:cstheme="minorHAnsi"/>
                <w:lang w:val="en-US"/>
              </w:rPr>
              <w:t>93</w:t>
            </w:r>
            <w:r w:rsidRPr="00D066CF">
              <w:rPr>
                <w:rFonts w:cstheme="minorHAnsi"/>
                <w:lang w:val="en-US"/>
              </w:rPr>
              <w:t>MB)</w:t>
            </w:r>
          </w:p>
        </w:tc>
      </w:tr>
    </w:tbl>
    <w:p w14:paraId="6C071484" w14:textId="4132ED77" w:rsidR="00996917" w:rsidRDefault="00996917" w:rsidP="00374595">
      <w:pPr>
        <w:pStyle w:val="Caption"/>
        <w:framePr w:w="7177" w:hSpace="180" w:wrap="around" w:vAnchor="text" w:hAnchor="page" w:x="1393" w:y="5653"/>
      </w:pPr>
      <w:r>
        <w:t xml:space="preserve">Table </w:t>
      </w:r>
      <w:r w:rsidR="005039CC">
        <w:fldChar w:fldCharType="begin"/>
      </w:r>
      <w:r w:rsidR="005039CC">
        <w:instrText xml:space="preserve"> SEQ Table \* ARABIC </w:instrText>
      </w:r>
      <w:r w:rsidR="005039CC">
        <w:fldChar w:fldCharType="separate"/>
      </w:r>
      <w:r w:rsidR="005039CC">
        <w:rPr>
          <w:noProof/>
        </w:rPr>
        <w:t>20</w:t>
      </w:r>
      <w:r w:rsidR="005039CC">
        <w:rPr>
          <w:noProof/>
        </w:rPr>
        <w:fldChar w:fldCharType="end"/>
      </w:r>
      <w:r>
        <w:t xml:space="preserve">: Non-Volatile Memory </w:t>
      </w:r>
      <w:r w:rsidR="00374595">
        <w:t>required</w:t>
      </w:r>
      <w:r>
        <w:t xml:space="preserve"> </w:t>
      </w:r>
      <w:r w:rsidR="00374595">
        <w:t>for 14 day Operation of Weather Station</w:t>
      </w:r>
    </w:p>
    <w:p w14:paraId="264A8697" w14:textId="09CC05F3" w:rsidR="007F7C7F" w:rsidRDefault="007F7C7F" w:rsidP="007F7C7F">
      <w:pPr>
        <w:jc w:val="both"/>
        <w:rPr>
          <w:rFonts w:ascii="Arial" w:hAnsi="Arial" w:cs="Arial"/>
        </w:rPr>
      </w:pPr>
    </w:p>
    <w:p w14:paraId="141A10F3" w14:textId="77777777" w:rsidR="00540294" w:rsidRDefault="00540294" w:rsidP="00540294"/>
    <w:p w14:paraId="6FA57FFF" w14:textId="08C720F7" w:rsidR="00374595" w:rsidRDefault="00996917" w:rsidP="00996917">
      <w:pPr>
        <w:jc w:val="both"/>
        <w:rPr>
          <w:rFonts w:cstheme="minorHAnsi"/>
        </w:rPr>
      </w:pPr>
      <w:r w:rsidRPr="002C1E25">
        <w:rPr>
          <w:rFonts w:cstheme="minorHAnsi"/>
        </w:rPr>
        <w:t xml:space="preserve">Table </w:t>
      </w:r>
      <w:r w:rsidR="00374595">
        <w:rPr>
          <w:rFonts w:cstheme="minorHAnsi"/>
        </w:rPr>
        <w:t>20</w:t>
      </w:r>
      <w:r w:rsidRPr="002C1E25">
        <w:rPr>
          <w:rFonts w:cstheme="minorHAnsi"/>
        </w:rPr>
        <w:t xml:space="preserve"> tabulates the calculated maximum Non-Volatile memory required for</w:t>
      </w:r>
      <w:r w:rsidR="00374595">
        <w:rPr>
          <w:rFonts w:cstheme="minorHAnsi"/>
        </w:rPr>
        <w:t xml:space="preserve"> the operation of our Weather Station for a 14 day period as per our Output Requirements.</w:t>
      </w:r>
      <w:r w:rsidRPr="002C1E25">
        <w:rPr>
          <w:rFonts w:cstheme="minorHAnsi"/>
        </w:rPr>
        <w:t xml:space="preserve"> </w:t>
      </w:r>
    </w:p>
    <w:p w14:paraId="7AC0B995" w14:textId="03932A39" w:rsidR="00D066CF" w:rsidRDefault="00AA4AA4" w:rsidP="00AA4AA4">
      <w:pPr>
        <w:jc w:val="both"/>
      </w:pPr>
      <w:r w:rsidRPr="00DA339B">
        <w:rPr>
          <w:rFonts w:cstheme="minorHAnsi"/>
          <w:noProof/>
          <w:lang w:eastAsia="en-GB"/>
        </w:rPr>
        <w:drawing>
          <wp:anchor distT="0" distB="0" distL="114300" distR="114300" simplePos="0" relativeHeight="251586048" behindDoc="1" locked="0" layoutInCell="1" allowOverlap="1" wp14:anchorId="4EBA249F" wp14:editId="2750D23C">
            <wp:simplePos x="0" y="0"/>
            <wp:positionH relativeFrom="margin">
              <wp:align>left</wp:align>
            </wp:positionH>
            <wp:positionV relativeFrom="paragraph">
              <wp:posOffset>4445</wp:posOffset>
            </wp:positionV>
            <wp:extent cx="1198245" cy="1440180"/>
            <wp:effectExtent l="0" t="0" r="1905" b="7620"/>
            <wp:wrapTight wrapText="bothSides">
              <wp:wrapPolygon edited="0">
                <wp:start x="0" y="0"/>
                <wp:lineTo x="0" y="21429"/>
                <wp:lineTo x="21291" y="21429"/>
                <wp:lineTo x="21291"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0">
                      <a:extLst>
                        <a:ext uri="{28A0092B-C50C-407E-A947-70E740481C1C}">
                          <a14:useLocalDpi xmlns:a14="http://schemas.microsoft.com/office/drawing/2010/main" val="0"/>
                        </a:ext>
                      </a:extLst>
                    </a:blip>
                    <a:stretch>
                      <a:fillRect/>
                    </a:stretch>
                  </pic:blipFill>
                  <pic:spPr>
                    <a:xfrm>
                      <a:off x="0" y="0"/>
                      <a:ext cx="1198245" cy="1440180"/>
                    </a:xfrm>
                    <a:prstGeom prst="rect">
                      <a:avLst/>
                    </a:prstGeom>
                  </pic:spPr>
                </pic:pic>
              </a:graphicData>
            </a:graphic>
            <wp14:sizeRelH relativeFrom="page">
              <wp14:pctWidth>0</wp14:pctWidth>
            </wp14:sizeRelH>
            <wp14:sizeRelV relativeFrom="page">
              <wp14:pctHeight>0</wp14:pctHeight>
            </wp14:sizeRelV>
          </wp:anchor>
        </w:drawing>
      </w:r>
      <w:r>
        <w:t xml:space="preserve">Although larger memory solutions are available. A 2GB card will be sufficient for approximately 180 x 14 day Operating Cycles of the completed Weather Station. This keeps the card below 4GB which can cause problems with addressing on </w:t>
      </w:r>
      <w:r w:rsidR="004E5089">
        <w:t xml:space="preserve">some </w:t>
      </w:r>
      <w:r>
        <w:t xml:space="preserve">FAT32 file systems.  </w:t>
      </w:r>
    </w:p>
    <w:p w14:paraId="54D82ED3" w14:textId="7704FBE4" w:rsidR="00D066CF" w:rsidRDefault="00D066CF" w:rsidP="00540294"/>
    <w:p w14:paraId="300FF8A3" w14:textId="12CA9B9D" w:rsidR="00D066CF" w:rsidRDefault="00857996" w:rsidP="00540294">
      <w:r>
        <w:t xml:space="preserve">Datasheet - </w:t>
      </w:r>
      <w:hyperlink r:id="rId91" w:history="1">
        <w:r w:rsidRPr="007838DC">
          <w:rPr>
            <w:rStyle w:val="Hyperlink"/>
          </w:rPr>
          <w:t>https://www.farnell.com/datasheets/3110845.pdf</w:t>
        </w:r>
      </w:hyperlink>
      <w:r>
        <w:t xml:space="preserve"> </w:t>
      </w:r>
    </w:p>
    <w:p w14:paraId="71616C1F" w14:textId="6BE353CD" w:rsidR="00CF6A8F" w:rsidRDefault="00CF6A8F" w:rsidP="00540294"/>
    <w:p w14:paraId="4D63EEDC" w14:textId="77777777" w:rsidR="003367E9" w:rsidRPr="0087294C" w:rsidRDefault="003367E9" w:rsidP="003367E9">
      <w:pPr>
        <w:pStyle w:val="Heading2"/>
      </w:pPr>
      <w:bookmarkStart w:id="21" w:name="_Toc162192923"/>
      <w:r>
        <w:lastRenderedPageBreak/>
        <w:t>USB &amp; SD Card Modules</w:t>
      </w:r>
      <w:bookmarkEnd w:id="21"/>
    </w:p>
    <w:p w14:paraId="474928B1" w14:textId="4BE95244" w:rsidR="00CF6A8F" w:rsidRDefault="00CF6A8F" w:rsidP="00540294"/>
    <w:tbl>
      <w:tblPr>
        <w:tblStyle w:val="GridTable4-Accent5"/>
        <w:tblW w:w="9016" w:type="dxa"/>
        <w:jc w:val="center"/>
        <w:tblLayout w:type="fixed"/>
        <w:tblLook w:val="04A0" w:firstRow="1" w:lastRow="0" w:firstColumn="1" w:lastColumn="0" w:noHBand="0" w:noVBand="1"/>
      </w:tblPr>
      <w:tblGrid>
        <w:gridCol w:w="1804"/>
        <w:gridCol w:w="1803"/>
        <w:gridCol w:w="1803"/>
        <w:gridCol w:w="1803"/>
        <w:gridCol w:w="1803"/>
      </w:tblGrid>
      <w:tr w:rsidR="002A6651" w14:paraId="09A7CAEE" w14:textId="2B5DD10F" w:rsidTr="002A6651">
        <w:trPr>
          <w:cnfStyle w:val="100000000000" w:firstRow="1" w:lastRow="0" w:firstColumn="0" w:lastColumn="0" w:oddVBand="0" w:evenVBand="0" w:oddHBand="0" w:evenHBand="0" w:firstRowFirstColumn="0" w:firstRowLastColumn="0" w:lastRowFirstColumn="0" w:lastRowLastColumn="0"/>
          <w:trHeight w:val="567"/>
          <w:jc w:val="center"/>
        </w:trPr>
        <w:tc>
          <w:tcPr>
            <w:cnfStyle w:val="001000000000" w:firstRow="0" w:lastRow="0" w:firstColumn="1" w:lastColumn="0" w:oddVBand="0" w:evenVBand="0" w:oddHBand="0" w:evenHBand="0" w:firstRowFirstColumn="0" w:firstRowLastColumn="0" w:lastRowFirstColumn="0" w:lastRowLastColumn="0"/>
            <w:tcW w:w="7213" w:type="dxa"/>
            <w:gridSpan w:val="4"/>
            <w:vAlign w:val="center"/>
          </w:tcPr>
          <w:p w14:paraId="09407A7D" w14:textId="77777777" w:rsidR="002A6651" w:rsidRPr="0045293F" w:rsidRDefault="002A6651" w:rsidP="007F36E9">
            <w:pPr>
              <w:jc w:val="center"/>
              <w:rPr>
                <w:rFonts w:cstheme="minorHAnsi"/>
                <w:lang w:val="en-US"/>
              </w:rPr>
            </w:pPr>
            <w:r>
              <w:rPr>
                <w:rFonts w:cstheme="minorHAnsi"/>
                <w:lang w:val="en-US"/>
              </w:rPr>
              <w:t xml:space="preserve">LED Indicators, </w:t>
            </w:r>
            <w:r w:rsidRPr="0045293F">
              <w:rPr>
                <w:rFonts w:cstheme="minorHAnsi"/>
                <w:lang w:val="en-US"/>
              </w:rPr>
              <w:t>USB</w:t>
            </w:r>
            <w:r>
              <w:rPr>
                <w:rFonts w:cstheme="minorHAnsi"/>
                <w:lang w:val="en-US"/>
              </w:rPr>
              <w:t xml:space="preserve"> Module</w:t>
            </w:r>
            <w:r w:rsidRPr="0045293F">
              <w:rPr>
                <w:rFonts w:cstheme="minorHAnsi"/>
                <w:lang w:val="en-US"/>
              </w:rPr>
              <w:t xml:space="preserve"> </w:t>
            </w:r>
            <w:r>
              <w:rPr>
                <w:rFonts w:cstheme="minorHAnsi"/>
                <w:lang w:val="en-US"/>
              </w:rPr>
              <w:t xml:space="preserve">&amp; SD Card </w:t>
            </w:r>
            <w:r w:rsidRPr="0045293F">
              <w:rPr>
                <w:rFonts w:cstheme="minorHAnsi"/>
                <w:lang w:val="en-US"/>
              </w:rPr>
              <w:t>Module</w:t>
            </w:r>
          </w:p>
        </w:tc>
        <w:tc>
          <w:tcPr>
            <w:tcW w:w="1803" w:type="dxa"/>
          </w:tcPr>
          <w:p w14:paraId="4929FCD9" w14:textId="77777777" w:rsidR="002A6651" w:rsidRDefault="002A6651" w:rsidP="007F36E9">
            <w:pPr>
              <w:jc w:val="center"/>
              <w:cnfStyle w:val="100000000000" w:firstRow="1" w:lastRow="0" w:firstColumn="0" w:lastColumn="0" w:oddVBand="0" w:evenVBand="0" w:oddHBand="0" w:evenHBand="0" w:firstRowFirstColumn="0" w:firstRowLastColumn="0" w:lastRowFirstColumn="0" w:lastRowLastColumn="0"/>
              <w:rPr>
                <w:rFonts w:cstheme="minorHAnsi"/>
                <w:lang w:val="en-US"/>
              </w:rPr>
            </w:pPr>
          </w:p>
        </w:tc>
      </w:tr>
      <w:tr w:rsidR="002A6651" w14:paraId="222140B2" w14:textId="6AD5E6D9" w:rsidTr="002A665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04" w:type="dxa"/>
            <w:vAlign w:val="center"/>
          </w:tcPr>
          <w:p w14:paraId="0520C4D0" w14:textId="77777777" w:rsidR="002A6651" w:rsidRPr="0045293F" w:rsidRDefault="002A6651" w:rsidP="007F36E9">
            <w:pPr>
              <w:jc w:val="center"/>
              <w:rPr>
                <w:rFonts w:cstheme="minorHAnsi"/>
                <w:lang w:val="en-US"/>
              </w:rPr>
            </w:pPr>
            <w:r w:rsidRPr="0045293F">
              <w:rPr>
                <w:rFonts w:cstheme="minorHAnsi"/>
                <w:lang w:val="en-US"/>
              </w:rPr>
              <w:t>System:</w:t>
            </w:r>
          </w:p>
        </w:tc>
        <w:tc>
          <w:tcPr>
            <w:tcW w:w="1803" w:type="dxa"/>
            <w:vAlign w:val="center"/>
          </w:tcPr>
          <w:p w14:paraId="552B0374" w14:textId="77777777" w:rsidR="002A6651" w:rsidRPr="0045293F" w:rsidRDefault="002A6651" w:rsidP="007F36E9">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130-1096</w:t>
            </w:r>
          </w:p>
        </w:tc>
        <w:tc>
          <w:tcPr>
            <w:tcW w:w="1803" w:type="dxa"/>
            <w:vAlign w:val="center"/>
          </w:tcPr>
          <w:p w14:paraId="6E305334" w14:textId="77777777" w:rsidR="002A6651" w:rsidRPr="0045293F" w:rsidRDefault="002A6651" w:rsidP="007F36E9">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CH340</w:t>
            </w:r>
          </w:p>
        </w:tc>
        <w:tc>
          <w:tcPr>
            <w:tcW w:w="1803" w:type="dxa"/>
            <w:vAlign w:val="center"/>
          </w:tcPr>
          <w:p w14:paraId="4EF4D878" w14:textId="77777777" w:rsidR="002A6651" w:rsidRPr="0045293F" w:rsidRDefault="002A6651" w:rsidP="007F36E9">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Diligent 410-380</w:t>
            </w:r>
          </w:p>
        </w:tc>
        <w:tc>
          <w:tcPr>
            <w:tcW w:w="1803" w:type="dxa"/>
          </w:tcPr>
          <w:p w14:paraId="2B0600C1" w14:textId="61AA7786" w:rsidR="002A6651" w:rsidRDefault="0069084A" w:rsidP="007F36E9">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sidRPr="0069084A">
              <w:rPr>
                <w:rFonts w:eastAsia="Times New Roman" w:cstheme="minorHAnsi"/>
                <w:color w:val="000000"/>
                <w:lang w:eastAsia="en-GB"/>
              </w:rPr>
              <w:t>PELR0233</w:t>
            </w:r>
          </w:p>
        </w:tc>
      </w:tr>
      <w:tr w:rsidR="002A6651" w14:paraId="15E10470" w14:textId="2057B193" w:rsidTr="002A6651">
        <w:trPr>
          <w:jc w:val="center"/>
        </w:trPr>
        <w:tc>
          <w:tcPr>
            <w:cnfStyle w:val="001000000000" w:firstRow="0" w:lastRow="0" w:firstColumn="1" w:lastColumn="0" w:oddVBand="0" w:evenVBand="0" w:oddHBand="0" w:evenHBand="0" w:firstRowFirstColumn="0" w:firstRowLastColumn="0" w:lastRowFirstColumn="0" w:lastRowLastColumn="0"/>
            <w:tcW w:w="1804" w:type="dxa"/>
            <w:vAlign w:val="center"/>
          </w:tcPr>
          <w:p w14:paraId="70BBC2FB" w14:textId="77777777" w:rsidR="002A6651" w:rsidRPr="0045293F" w:rsidRDefault="002A6651" w:rsidP="007F36E9">
            <w:pPr>
              <w:jc w:val="center"/>
              <w:rPr>
                <w:rFonts w:cstheme="minorHAnsi"/>
                <w:lang w:val="en-US"/>
              </w:rPr>
            </w:pPr>
            <w:r w:rsidRPr="0045293F">
              <w:rPr>
                <w:rFonts w:cstheme="minorHAnsi"/>
                <w:lang w:val="en-US"/>
              </w:rPr>
              <w:t>Company:</w:t>
            </w:r>
          </w:p>
        </w:tc>
        <w:tc>
          <w:tcPr>
            <w:tcW w:w="1803" w:type="dxa"/>
            <w:vAlign w:val="center"/>
          </w:tcPr>
          <w:p w14:paraId="6E33FA9C" w14:textId="77777777" w:rsidR="002A6651" w:rsidRPr="0045293F" w:rsidRDefault="002A6651" w:rsidP="007F36E9">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RS Pro</w:t>
            </w:r>
          </w:p>
        </w:tc>
        <w:tc>
          <w:tcPr>
            <w:tcW w:w="1803" w:type="dxa"/>
          </w:tcPr>
          <w:p w14:paraId="5B22345F" w14:textId="77777777" w:rsidR="002A6651" w:rsidRPr="0045293F" w:rsidRDefault="002A6651" w:rsidP="007F36E9">
            <w:pPr>
              <w:jc w:val="cente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Everything Smart</w:t>
            </w:r>
          </w:p>
        </w:tc>
        <w:tc>
          <w:tcPr>
            <w:tcW w:w="1803" w:type="dxa"/>
          </w:tcPr>
          <w:p w14:paraId="4A400A89" w14:textId="77777777" w:rsidR="002A6651" w:rsidRPr="0045293F" w:rsidRDefault="002A6651" w:rsidP="007F36E9">
            <w:pPr>
              <w:jc w:val="center"/>
              <w:cnfStyle w:val="000000000000" w:firstRow="0" w:lastRow="0" w:firstColumn="0" w:lastColumn="0" w:oddVBand="0" w:evenVBand="0" w:oddHBand="0" w:evenHBand="0" w:firstRowFirstColumn="0" w:firstRowLastColumn="0" w:lastRowFirstColumn="0" w:lastRowLastColumn="0"/>
              <w:rPr>
                <w:rFonts w:cstheme="minorHAnsi"/>
              </w:rPr>
            </w:pPr>
            <w:r w:rsidRPr="0045293F">
              <w:rPr>
                <w:rFonts w:cstheme="minorHAnsi"/>
              </w:rPr>
              <w:t>Components 101</w:t>
            </w:r>
          </w:p>
        </w:tc>
        <w:tc>
          <w:tcPr>
            <w:tcW w:w="1803" w:type="dxa"/>
          </w:tcPr>
          <w:p w14:paraId="5F44167D" w14:textId="3F234004" w:rsidR="002A6651" w:rsidRPr="0045293F" w:rsidRDefault="0069084A" w:rsidP="007F36E9">
            <w:pPr>
              <w:jc w:val="cente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Pro Elec</w:t>
            </w:r>
          </w:p>
        </w:tc>
      </w:tr>
      <w:tr w:rsidR="002A6651" w14:paraId="09BFBC8D" w14:textId="521F9B31" w:rsidTr="002A665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04" w:type="dxa"/>
            <w:vAlign w:val="center"/>
          </w:tcPr>
          <w:p w14:paraId="7473E7EB" w14:textId="77777777" w:rsidR="002A6651" w:rsidRPr="0045293F" w:rsidRDefault="002A6651" w:rsidP="007F36E9">
            <w:pPr>
              <w:jc w:val="center"/>
              <w:rPr>
                <w:rFonts w:cstheme="minorHAnsi"/>
                <w:lang w:val="en-US"/>
              </w:rPr>
            </w:pPr>
            <w:r w:rsidRPr="0045293F">
              <w:rPr>
                <w:rFonts w:cstheme="minorHAnsi"/>
                <w:lang w:val="en-US"/>
              </w:rPr>
              <w:t>Photo:</w:t>
            </w:r>
          </w:p>
        </w:tc>
        <w:tc>
          <w:tcPr>
            <w:tcW w:w="1803" w:type="dxa"/>
            <w:vAlign w:val="center"/>
          </w:tcPr>
          <w:p w14:paraId="1D951B28" w14:textId="77777777" w:rsidR="002A6651" w:rsidRPr="0045293F" w:rsidRDefault="002A6651" w:rsidP="007F36E9">
            <w:pPr>
              <w:jc w:val="center"/>
              <w:cnfStyle w:val="000000100000" w:firstRow="0" w:lastRow="0" w:firstColumn="0" w:lastColumn="0" w:oddVBand="0" w:evenVBand="0" w:oddHBand="1" w:evenHBand="0" w:firstRowFirstColumn="0" w:firstRowLastColumn="0" w:lastRowFirstColumn="0" w:lastRowLastColumn="0"/>
              <w:rPr>
                <w:rFonts w:cstheme="minorHAnsi"/>
                <w:lang w:val="en-US"/>
              </w:rPr>
            </w:pPr>
            <w:r w:rsidRPr="00CF6A8F">
              <w:rPr>
                <w:noProof/>
                <w:lang w:eastAsia="en-GB"/>
              </w:rPr>
              <w:drawing>
                <wp:anchor distT="0" distB="0" distL="114300" distR="114300" simplePos="0" relativeHeight="251648512" behindDoc="1" locked="0" layoutInCell="1" allowOverlap="1" wp14:anchorId="2FF61F31" wp14:editId="07E9BAC6">
                  <wp:simplePos x="0" y="0"/>
                  <wp:positionH relativeFrom="margin">
                    <wp:posOffset>170815</wp:posOffset>
                  </wp:positionH>
                  <wp:positionV relativeFrom="paragraph">
                    <wp:posOffset>-1546225</wp:posOffset>
                  </wp:positionV>
                  <wp:extent cx="994410" cy="1447800"/>
                  <wp:effectExtent l="0" t="0" r="0" b="0"/>
                  <wp:wrapTight wrapText="bothSides">
                    <wp:wrapPolygon edited="0">
                      <wp:start x="0" y="0"/>
                      <wp:lineTo x="0" y="21316"/>
                      <wp:lineTo x="21103" y="21316"/>
                      <wp:lineTo x="21103"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2" cstate="print">
                            <a:extLst>
                              <a:ext uri="{28A0092B-C50C-407E-A947-70E740481C1C}">
                                <a14:useLocalDpi xmlns:a14="http://schemas.microsoft.com/office/drawing/2010/main" val="0"/>
                              </a:ext>
                            </a:extLst>
                          </a:blip>
                          <a:stretch>
                            <a:fillRect/>
                          </a:stretch>
                        </pic:blipFill>
                        <pic:spPr>
                          <a:xfrm>
                            <a:off x="0" y="0"/>
                            <a:ext cx="994410" cy="1447800"/>
                          </a:xfrm>
                          <a:prstGeom prst="rect">
                            <a:avLst/>
                          </a:prstGeom>
                        </pic:spPr>
                      </pic:pic>
                    </a:graphicData>
                  </a:graphic>
                  <wp14:sizeRelH relativeFrom="page">
                    <wp14:pctWidth>0</wp14:pctWidth>
                  </wp14:sizeRelH>
                  <wp14:sizeRelV relativeFrom="page">
                    <wp14:pctHeight>0</wp14:pctHeight>
                  </wp14:sizeRelV>
                </wp:anchor>
              </w:drawing>
            </w:r>
          </w:p>
        </w:tc>
        <w:tc>
          <w:tcPr>
            <w:tcW w:w="1803" w:type="dxa"/>
            <w:vAlign w:val="center"/>
          </w:tcPr>
          <w:p w14:paraId="7C3F9FE0" w14:textId="77777777" w:rsidR="002A6651" w:rsidRPr="0045293F" w:rsidRDefault="002A6651" w:rsidP="007F36E9">
            <w:pPr>
              <w:cnfStyle w:val="000000100000" w:firstRow="0" w:lastRow="0" w:firstColumn="0" w:lastColumn="0" w:oddVBand="0" w:evenVBand="0" w:oddHBand="1" w:evenHBand="0" w:firstRowFirstColumn="0" w:firstRowLastColumn="0" w:lastRowFirstColumn="0" w:lastRowLastColumn="0"/>
              <w:rPr>
                <w:rFonts w:cstheme="minorHAnsi"/>
                <w:noProof/>
                <w:lang w:eastAsia="en-GB"/>
              </w:rPr>
            </w:pPr>
            <w:r w:rsidRPr="00BA20BC">
              <w:rPr>
                <w:noProof/>
                <w:lang w:eastAsia="en-GB"/>
              </w:rPr>
              <w:drawing>
                <wp:anchor distT="0" distB="0" distL="114300" distR="114300" simplePos="0" relativeHeight="251649536" behindDoc="1" locked="0" layoutInCell="1" allowOverlap="1" wp14:anchorId="6EA62BF7" wp14:editId="5F0C85A7">
                  <wp:simplePos x="0" y="0"/>
                  <wp:positionH relativeFrom="column">
                    <wp:posOffset>-65405</wp:posOffset>
                  </wp:positionH>
                  <wp:positionV relativeFrom="paragraph">
                    <wp:posOffset>-1116330</wp:posOffset>
                  </wp:positionV>
                  <wp:extent cx="1134745" cy="1173480"/>
                  <wp:effectExtent l="0" t="0" r="8255" b="7620"/>
                  <wp:wrapTight wrapText="bothSides">
                    <wp:wrapPolygon edited="0">
                      <wp:start x="0" y="0"/>
                      <wp:lineTo x="0" y="21390"/>
                      <wp:lineTo x="21395" y="21390"/>
                      <wp:lineTo x="21395"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3" cstate="print">
                            <a:extLst>
                              <a:ext uri="{28A0092B-C50C-407E-A947-70E740481C1C}">
                                <a14:useLocalDpi xmlns:a14="http://schemas.microsoft.com/office/drawing/2010/main" val="0"/>
                              </a:ext>
                            </a:extLst>
                          </a:blip>
                          <a:stretch>
                            <a:fillRect/>
                          </a:stretch>
                        </pic:blipFill>
                        <pic:spPr>
                          <a:xfrm flipH="1">
                            <a:off x="0" y="0"/>
                            <a:ext cx="1134745" cy="1173480"/>
                          </a:xfrm>
                          <a:prstGeom prst="rect">
                            <a:avLst/>
                          </a:prstGeom>
                        </pic:spPr>
                      </pic:pic>
                    </a:graphicData>
                  </a:graphic>
                  <wp14:sizeRelH relativeFrom="page">
                    <wp14:pctWidth>0</wp14:pctWidth>
                  </wp14:sizeRelH>
                  <wp14:sizeRelV relativeFrom="page">
                    <wp14:pctHeight>0</wp14:pctHeight>
                  </wp14:sizeRelV>
                </wp:anchor>
              </w:drawing>
            </w:r>
          </w:p>
        </w:tc>
        <w:tc>
          <w:tcPr>
            <w:tcW w:w="1803" w:type="dxa"/>
            <w:vAlign w:val="center"/>
          </w:tcPr>
          <w:p w14:paraId="2FE5461E" w14:textId="77777777" w:rsidR="002A6651" w:rsidRPr="0045293F" w:rsidRDefault="002A6651" w:rsidP="007F36E9">
            <w:pPr>
              <w:jc w:val="center"/>
              <w:cnfStyle w:val="000000100000" w:firstRow="0" w:lastRow="0" w:firstColumn="0" w:lastColumn="0" w:oddVBand="0" w:evenVBand="0" w:oddHBand="1" w:evenHBand="0" w:firstRowFirstColumn="0" w:firstRowLastColumn="0" w:lastRowFirstColumn="0" w:lastRowLastColumn="0"/>
              <w:rPr>
                <w:rFonts w:cstheme="minorHAnsi"/>
                <w:noProof/>
                <w:lang w:eastAsia="en-GB"/>
              </w:rPr>
            </w:pPr>
            <w:r w:rsidRPr="0045293F">
              <w:rPr>
                <w:rFonts w:cstheme="minorHAnsi"/>
                <w:noProof/>
                <w:lang w:eastAsia="en-GB"/>
              </w:rPr>
              <w:drawing>
                <wp:anchor distT="0" distB="0" distL="114300" distR="114300" simplePos="0" relativeHeight="251650560" behindDoc="1" locked="0" layoutInCell="1" allowOverlap="1" wp14:anchorId="07AC0E8D" wp14:editId="62944DE1">
                  <wp:simplePos x="0" y="0"/>
                  <wp:positionH relativeFrom="column">
                    <wp:posOffset>-57785</wp:posOffset>
                  </wp:positionH>
                  <wp:positionV relativeFrom="paragraph">
                    <wp:posOffset>-763270</wp:posOffset>
                  </wp:positionV>
                  <wp:extent cx="1130935" cy="852805"/>
                  <wp:effectExtent l="0" t="0" r="0" b="4445"/>
                  <wp:wrapTight wrapText="bothSides">
                    <wp:wrapPolygon edited="0">
                      <wp:start x="0" y="0"/>
                      <wp:lineTo x="0" y="21230"/>
                      <wp:lineTo x="21103" y="21230"/>
                      <wp:lineTo x="21103"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4" cstate="print">
                            <a:extLst>
                              <a:ext uri="{28A0092B-C50C-407E-A947-70E740481C1C}">
                                <a14:useLocalDpi xmlns:a14="http://schemas.microsoft.com/office/drawing/2010/main" val="0"/>
                              </a:ext>
                            </a:extLst>
                          </a:blip>
                          <a:stretch>
                            <a:fillRect/>
                          </a:stretch>
                        </pic:blipFill>
                        <pic:spPr>
                          <a:xfrm>
                            <a:off x="0" y="0"/>
                            <a:ext cx="1130935" cy="852805"/>
                          </a:xfrm>
                          <a:prstGeom prst="rect">
                            <a:avLst/>
                          </a:prstGeom>
                        </pic:spPr>
                      </pic:pic>
                    </a:graphicData>
                  </a:graphic>
                  <wp14:sizeRelH relativeFrom="page">
                    <wp14:pctWidth>0</wp14:pctWidth>
                  </wp14:sizeRelH>
                  <wp14:sizeRelV relativeFrom="page">
                    <wp14:pctHeight>0</wp14:pctHeight>
                  </wp14:sizeRelV>
                </wp:anchor>
              </w:drawing>
            </w:r>
          </w:p>
        </w:tc>
        <w:tc>
          <w:tcPr>
            <w:tcW w:w="1803" w:type="dxa"/>
          </w:tcPr>
          <w:p w14:paraId="21918237" w14:textId="4F443248" w:rsidR="002A6651" w:rsidRPr="0045293F" w:rsidRDefault="0069084A" w:rsidP="007F36E9">
            <w:pPr>
              <w:jc w:val="center"/>
              <w:cnfStyle w:val="000000100000" w:firstRow="0" w:lastRow="0" w:firstColumn="0" w:lastColumn="0" w:oddVBand="0" w:evenVBand="0" w:oddHBand="1" w:evenHBand="0" w:firstRowFirstColumn="0" w:firstRowLastColumn="0" w:lastRowFirstColumn="0" w:lastRowLastColumn="0"/>
              <w:rPr>
                <w:rFonts w:cstheme="minorHAnsi"/>
                <w:noProof/>
                <w:lang w:eastAsia="en-GB"/>
              </w:rPr>
            </w:pPr>
            <w:r w:rsidRPr="0069084A">
              <w:rPr>
                <w:rFonts w:cstheme="minorHAnsi"/>
                <w:noProof/>
                <w:lang w:eastAsia="en-GB"/>
              </w:rPr>
              <w:drawing>
                <wp:inline distT="0" distB="0" distL="0" distR="0" wp14:anchorId="0649CAB4" wp14:editId="57F206FF">
                  <wp:extent cx="1007745" cy="1316990"/>
                  <wp:effectExtent l="0" t="0" r="1905"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5"/>
                          <a:stretch>
                            <a:fillRect/>
                          </a:stretch>
                        </pic:blipFill>
                        <pic:spPr>
                          <a:xfrm>
                            <a:off x="0" y="0"/>
                            <a:ext cx="1007745" cy="1316990"/>
                          </a:xfrm>
                          <a:prstGeom prst="rect">
                            <a:avLst/>
                          </a:prstGeom>
                        </pic:spPr>
                      </pic:pic>
                    </a:graphicData>
                  </a:graphic>
                </wp:inline>
              </w:drawing>
            </w:r>
          </w:p>
        </w:tc>
      </w:tr>
      <w:tr w:rsidR="002A6651" w14:paraId="54FC32B3" w14:textId="663D4288" w:rsidTr="0069084A">
        <w:trPr>
          <w:jc w:val="center"/>
        </w:trPr>
        <w:tc>
          <w:tcPr>
            <w:cnfStyle w:val="001000000000" w:firstRow="0" w:lastRow="0" w:firstColumn="1" w:lastColumn="0" w:oddVBand="0" w:evenVBand="0" w:oddHBand="0" w:evenHBand="0" w:firstRowFirstColumn="0" w:firstRowLastColumn="0" w:lastRowFirstColumn="0" w:lastRowLastColumn="0"/>
            <w:tcW w:w="1804" w:type="dxa"/>
            <w:vAlign w:val="center"/>
          </w:tcPr>
          <w:p w14:paraId="1BB123EC" w14:textId="77777777" w:rsidR="002A6651" w:rsidRPr="0045293F" w:rsidRDefault="002A6651" w:rsidP="007F36E9">
            <w:pPr>
              <w:jc w:val="center"/>
              <w:rPr>
                <w:rFonts w:cstheme="minorHAnsi"/>
                <w:lang w:val="en-US"/>
              </w:rPr>
            </w:pPr>
            <w:r w:rsidRPr="0045293F">
              <w:rPr>
                <w:rFonts w:cstheme="minorHAnsi"/>
                <w:lang w:val="en-US"/>
              </w:rPr>
              <w:t>Type:</w:t>
            </w:r>
          </w:p>
        </w:tc>
        <w:tc>
          <w:tcPr>
            <w:tcW w:w="1803" w:type="dxa"/>
            <w:vAlign w:val="center"/>
          </w:tcPr>
          <w:p w14:paraId="75BBDF23" w14:textId="77777777" w:rsidR="002A6651" w:rsidRPr="0045293F" w:rsidRDefault="002A6651" w:rsidP="007F36E9">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Green Panel Mount Indicator</w:t>
            </w:r>
          </w:p>
        </w:tc>
        <w:tc>
          <w:tcPr>
            <w:tcW w:w="1803" w:type="dxa"/>
          </w:tcPr>
          <w:p w14:paraId="436C29B7" w14:textId="77777777" w:rsidR="002A6651" w:rsidRPr="0045293F" w:rsidRDefault="002A6651" w:rsidP="007F36E9">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USB-C to UART Serial Adapter</w:t>
            </w:r>
          </w:p>
        </w:tc>
        <w:tc>
          <w:tcPr>
            <w:tcW w:w="1803" w:type="dxa"/>
            <w:vAlign w:val="center"/>
          </w:tcPr>
          <w:p w14:paraId="27892FD1" w14:textId="77777777" w:rsidR="002A6651" w:rsidRPr="0045293F" w:rsidRDefault="002A6651" w:rsidP="007F36E9">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SD Card Module</w:t>
            </w:r>
          </w:p>
        </w:tc>
        <w:tc>
          <w:tcPr>
            <w:tcW w:w="1803" w:type="dxa"/>
            <w:vAlign w:val="center"/>
          </w:tcPr>
          <w:p w14:paraId="572E5158" w14:textId="74B51A11" w:rsidR="002A6651" w:rsidRDefault="0069084A" w:rsidP="0069084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Switch</w:t>
            </w:r>
          </w:p>
        </w:tc>
      </w:tr>
      <w:tr w:rsidR="002A6651" w14:paraId="2DE1EC86" w14:textId="26F37310" w:rsidTr="002A665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04" w:type="dxa"/>
            <w:vAlign w:val="center"/>
          </w:tcPr>
          <w:p w14:paraId="6A31EBB2" w14:textId="77777777" w:rsidR="002A6651" w:rsidRPr="0045293F" w:rsidRDefault="002A6651" w:rsidP="007F36E9">
            <w:pPr>
              <w:jc w:val="center"/>
              <w:rPr>
                <w:rFonts w:cstheme="minorHAnsi"/>
                <w:b w:val="0"/>
                <w:i/>
                <w:lang w:val="en-US"/>
              </w:rPr>
            </w:pPr>
            <w:r w:rsidRPr="0045293F">
              <w:rPr>
                <w:rFonts w:cstheme="minorHAnsi"/>
                <w:lang w:val="en-US"/>
              </w:rPr>
              <w:t>Operating Voltage:</w:t>
            </w:r>
          </w:p>
        </w:tc>
        <w:tc>
          <w:tcPr>
            <w:tcW w:w="1803" w:type="dxa"/>
            <w:vAlign w:val="center"/>
          </w:tcPr>
          <w:p w14:paraId="182BF05F" w14:textId="77777777" w:rsidR="002A6651" w:rsidRPr="0045293F" w:rsidRDefault="002A6651" w:rsidP="007F36E9">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1.8 – 3.3</w:t>
            </w:r>
            <w:r w:rsidRPr="0045293F">
              <w:rPr>
                <w:rFonts w:eastAsia="Times New Roman" w:cstheme="minorHAnsi"/>
                <w:color w:val="000000"/>
                <w:lang w:eastAsia="en-GB"/>
              </w:rPr>
              <w:t xml:space="preserve"> Vdc</w:t>
            </w:r>
          </w:p>
        </w:tc>
        <w:tc>
          <w:tcPr>
            <w:tcW w:w="1803" w:type="dxa"/>
          </w:tcPr>
          <w:p w14:paraId="68B124C8" w14:textId="77777777" w:rsidR="002A6651" w:rsidRPr="0045293F" w:rsidRDefault="002A6651" w:rsidP="007F36E9">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Selectable 3.3 or 5V</w:t>
            </w:r>
          </w:p>
        </w:tc>
        <w:tc>
          <w:tcPr>
            <w:tcW w:w="1803" w:type="dxa"/>
          </w:tcPr>
          <w:p w14:paraId="6EDCF64D" w14:textId="77777777" w:rsidR="002A6651" w:rsidRPr="0045293F" w:rsidRDefault="002A6651" w:rsidP="007F36E9">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sidRPr="0045293F">
              <w:rPr>
                <w:rFonts w:eastAsia="Times New Roman" w:cstheme="minorHAnsi"/>
                <w:color w:val="000000"/>
                <w:lang w:eastAsia="en-GB"/>
              </w:rPr>
              <w:t>4.5 – 5.5 Vdc</w:t>
            </w:r>
          </w:p>
        </w:tc>
        <w:tc>
          <w:tcPr>
            <w:tcW w:w="1803" w:type="dxa"/>
          </w:tcPr>
          <w:p w14:paraId="6491FB56" w14:textId="7852514F" w:rsidR="002A6651" w:rsidRPr="0045293F" w:rsidRDefault="0069084A" w:rsidP="007F36E9">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&lt;125 V</w:t>
            </w:r>
          </w:p>
        </w:tc>
      </w:tr>
      <w:tr w:rsidR="002A6651" w14:paraId="6762F29B" w14:textId="4F63F9DE" w:rsidTr="002A6651">
        <w:trPr>
          <w:jc w:val="center"/>
        </w:trPr>
        <w:tc>
          <w:tcPr>
            <w:cnfStyle w:val="001000000000" w:firstRow="0" w:lastRow="0" w:firstColumn="1" w:lastColumn="0" w:oddVBand="0" w:evenVBand="0" w:oddHBand="0" w:evenHBand="0" w:firstRowFirstColumn="0" w:firstRowLastColumn="0" w:lastRowFirstColumn="0" w:lastRowLastColumn="0"/>
            <w:tcW w:w="1804" w:type="dxa"/>
            <w:vAlign w:val="center"/>
          </w:tcPr>
          <w:p w14:paraId="4F3B9098" w14:textId="77777777" w:rsidR="002A6651" w:rsidRPr="0045293F" w:rsidRDefault="002A6651" w:rsidP="007F36E9">
            <w:pPr>
              <w:jc w:val="center"/>
              <w:rPr>
                <w:rFonts w:cstheme="minorHAnsi"/>
                <w:lang w:val="en-US"/>
              </w:rPr>
            </w:pPr>
            <w:r w:rsidRPr="0045293F">
              <w:rPr>
                <w:rFonts w:cstheme="minorHAnsi"/>
                <w:lang w:val="en-US"/>
              </w:rPr>
              <w:t>Current:</w:t>
            </w:r>
          </w:p>
        </w:tc>
        <w:tc>
          <w:tcPr>
            <w:tcW w:w="1803" w:type="dxa"/>
            <w:vAlign w:val="center"/>
          </w:tcPr>
          <w:p w14:paraId="3B26EEBC" w14:textId="77777777" w:rsidR="002A6651" w:rsidRPr="0045293F" w:rsidRDefault="002A6651" w:rsidP="007F36E9">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20 mA</w:t>
            </w:r>
          </w:p>
        </w:tc>
        <w:tc>
          <w:tcPr>
            <w:tcW w:w="1803" w:type="dxa"/>
          </w:tcPr>
          <w:p w14:paraId="5FA18221" w14:textId="77777777" w:rsidR="002A6651" w:rsidRPr="0045293F" w:rsidRDefault="002A6651" w:rsidP="007F36E9">
            <w:pPr>
              <w:jc w:val="center"/>
              <w:cnfStyle w:val="000000000000" w:firstRow="0" w:lastRow="0" w:firstColumn="0" w:lastColumn="0" w:oddVBand="0" w:evenVBand="0" w:oddHBand="0" w:evenHBand="0" w:firstRowFirstColumn="0" w:firstRowLastColumn="0" w:lastRowFirstColumn="0" w:lastRowLastColumn="0"/>
              <w:rPr>
                <w:rFonts w:cstheme="minorHAnsi"/>
              </w:rPr>
            </w:pPr>
            <w:r w:rsidRPr="0045293F">
              <w:rPr>
                <w:rFonts w:eastAsia="Times New Roman" w:cstheme="minorHAnsi"/>
                <w:color w:val="000000"/>
                <w:lang w:eastAsia="en-GB"/>
              </w:rPr>
              <w:t>200</w:t>
            </w:r>
            <w:r>
              <w:rPr>
                <w:rFonts w:eastAsia="Times New Roman" w:cstheme="minorHAnsi"/>
                <w:color w:val="000000"/>
                <w:lang w:eastAsia="en-GB"/>
              </w:rPr>
              <w:t xml:space="preserve"> </w:t>
            </w:r>
            <w:r w:rsidRPr="0045293F">
              <w:rPr>
                <w:rFonts w:eastAsia="Times New Roman" w:cstheme="minorHAnsi"/>
                <w:color w:val="000000"/>
                <w:lang w:eastAsia="en-GB"/>
              </w:rPr>
              <w:t>mA</w:t>
            </w:r>
          </w:p>
        </w:tc>
        <w:tc>
          <w:tcPr>
            <w:tcW w:w="1803" w:type="dxa"/>
          </w:tcPr>
          <w:p w14:paraId="520A120A" w14:textId="77777777" w:rsidR="002A6651" w:rsidRPr="0045293F" w:rsidRDefault="002A6651" w:rsidP="007F36E9">
            <w:pPr>
              <w:jc w:val="center"/>
              <w:cnfStyle w:val="000000000000" w:firstRow="0" w:lastRow="0" w:firstColumn="0" w:lastColumn="0" w:oddVBand="0" w:evenVBand="0" w:oddHBand="0" w:evenHBand="0" w:firstRowFirstColumn="0" w:firstRowLastColumn="0" w:lastRowFirstColumn="0" w:lastRowLastColumn="0"/>
              <w:rPr>
                <w:rFonts w:cstheme="minorHAnsi"/>
              </w:rPr>
            </w:pPr>
            <w:r w:rsidRPr="0045293F">
              <w:rPr>
                <w:rFonts w:eastAsia="Times New Roman" w:cstheme="minorHAnsi"/>
                <w:color w:val="000000"/>
                <w:lang w:eastAsia="en-GB"/>
              </w:rPr>
              <w:t>200</w:t>
            </w:r>
            <w:r>
              <w:rPr>
                <w:rFonts w:eastAsia="Times New Roman" w:cstheme="minorHAnsi"/>
                <w:color w:val="000000"/>
                <w:lang w:eastAsia="en-GB"/>
              </w:rPr>
              <w:t xml:space="preserve"> </w:t>
            </w:r>
            <w:r w:rsidRPr="0045293F">
              <w:rPr>
                <w:rFonts w:eastAsia="Times New Roman" w:cstheme="minorHAnsi"/>
                <w:color w:val="000000"/>
                <w:lang w:eastAsia="en-GB"/>
              </w:rPr>
              <w:t>mA</w:t>
            </w:r>
          </w:p>
        </w:tc>
        <w:tc>
          <w:tcPr>
            <w:tcW w:w="1803" w:type="dxa"/>
          </w:tcPr>
          <w:p w14:paraId="49759B81" w14:textId="5FBA41B4" w:rsidR="002A6651" w:rsidRPr="0045293F" w:rsidRDefault="0069084A" w:rsidP="007F36E9">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 xml:space="preserve">250 V </w:t>
            </w:r>
          </w:p>
        </w:tc>
      </w:tr>
      <w:tr w:rsidR="002A6651" w14:paraId="28E43320" w14:textId="3FDB863F" w:rsidTr="002A665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04" w:type="dxa"/>
            <w:vAlign w:val="center"/>
          </w:tcPr>
          <w:p w14:paraId="5A021081" w14:textId="77777777" w:rsidR="002A6651" w:rsidRPr="0045293F" w:rsidRDefault="002A6651" w:rsidP="007F36E9">
            <w:pPr>
              <w:jc w:val="center"/>
              <w:rPr>
                <w:rFonts w:cstheme="minorHAnsi"/>
                <w:b w:val="0"/>
                <w:i/>
                <w:lang w:val="en-US"/>
              </w:rPr>
            </w:pPr>
            <w:r w:rsidRPr="0045293F">
              <w:rPr>
                <w:rFonts w:cstheme="minorHAnsi"/>
                <w:lang w:val="en-US"/>
              </w:rPr>
              <w:t>Weight:</w:t>
            </w:r>
          </w:p>
        </w:tc>
        <w:tc>
          <w:tcPr>
            <w:tcW w:w="1803" w:type="dxa"/>
            <w:vAlign w:val="center"/>
          </w:tcPr>
          <w:p w14:paraId="1C4009CB" w14:textId="77777777" w:rsidR="002A6651" w:rsidRPr="0045293F" w:rsidRDefault="002A6651" w:rsidP="007F36E9">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p>
        </w:tc>
        <w:tc>
          <w:tcPr>
            <w:tcW w:w="1803" w:type="dxa"/>
          </w:tcPr>
          <w:p w14:paraId="5FC47DEC" w14:textId="77777777" w:rsidR="002A6651" w:rsidRPr="0045293F" w:rsidRDefault="002A6651" w:rsidP="007F36E9">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p>
        </w:tc>
        <w:tc>
          <w:tcPr>
            <w:tcW w:w="1803" w:type="dxa"/>
            <w:vAlign w:val="center"/>
          </w:tcPr>
          <w:p w14:paraId="101FA406" w14:textId="77777777" w:rsidR="002A6651" w:rsidRPr="0045293F" w:rsidRDefault="002A6651" w:rsidP="007F36E9">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p>
        </w:tc>
        <w:tc>
          <w:tcPr>
            <w:tcW w:w="1803" w:type="dxa"/>
          </w:tcPr>
          <w:p w14:paraId="63B9E551" w14:textId="77777777" w:rsidR="002A6651" w:rsidRPr="0045293F" w:rsidRDefault="002A6651" w:rsidP="007F36E9">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p>
        </w:tc>
      </w:tr>
      <w:tr w:rsidR="002A6651" w14:paraId="1F7AADB5" w14:textId="6D9F4ABC" w:rsidTr="002A6651">
        <w:trPr>
          <w:jc w:val="center"/>
        </w:trPr>
        <w:tc>
          <w:tcPr>
            <w:cnfStyle w:val="001000000000" w:firstRow="0" w:lastRow="0" w:firstColumn="1" w:lastColumn="0" w:oddVBand="0" w:evenVBand="0" w:oddHBand="0" w:evenHBand="0" w:firstRowFirstColumn="0" w:firstRowLastColumn="0" w:lastRowFirstColumn="0" w:lastRowLastColumn="0"/>
            <w:tcW w:w="1804" w:type="dxa"/>
            <w:vAlign w:val="center"/>
          </w:tcPr>
          <w:p w14:paraId="558A2E43" w14:textId="77777777" w:rsidR="002A6651" w:rsidRPr="0045293F" w:rsidRDefault="002A6651" w:rsidP="007F36E9">
            <w:pPr>
              <w:jc w:val="center"/>
              <w:rPr>
                <w:rFonts w:cstheme="minorHAnsi"/>
                <w:lang w:val="en-US"/>
              </w:rPr>
            </w:pPr>
            <w:r w:rsidRPr="0045293F">
              <w:rPr>
                <w:rFonts w:cstheme="minorHAnsi"/>
                <w:lang w:val="en-US"/>
              </w:rPr>
              <w:t>Price:</w:t>
            </w:r>
          </w:p>
        </w:tc>
        <w:tc>
          <w:tcPr>
            <w:tcW w:w="1803" w:type="dxa"/>
            <w:vAlign w:val="center"/>
          </w:tcPr>
          <w:p w14:paraId="311D9FCD" w14:textId="1245FEE1" w:rsidR="002A6651" w:rsidRPr="0045293F" w:rsidRDefault="002A6651" w:rsidP="00643216">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£1</w:t>
            </w:r>
            <w:r w:rsidR="00643216">
              <w:rPr>
                <w:rFonts w:eastAsia="Times New Roman" w:cstheme="minorHAnsi"/>
                <w:color w:val="000000"/>
                <w:lang w:eastAsia="en-GB"/>
              </w:rPr>
              <w:t>5</w:t>
            </w:r>
            <w:r>
              <w:rPr>
                <w:rFonts w:eastAsia="Times New Roman" w:cstheme="minorHAnsi"/>
                <w:color w:val="000000"/>
                <w:lang w:eastAsia="en-GB"/>
              </w:rPr>
              <w:t>.3</w:t>
            </w:r>
            <w:r w:rsidR="00643216">
              <w:rPr>
                <w:rFonts w:eastAsia="Times New Roman" w:cstheme="minorHAnsi"/>
                <w:color w:val="000000"/>
                <w:lang w:eastAsia="en-GB"/>
              </w:rPr>
              <w:t>6</w:t>
            </w:r>
          </w:p>
        </w:tc>
        <w:tc>
          <w:tcPr>
            <w:tcW w:w="1803" w:type="dxa"/>
          </w:tcPr>
          <w:p w14:paraId="58883EAF" w14:textId="77777777" w:rsidR="002A6651" w:rsidRPr="0045293F" w:rsidRDefault="002A6651" w:rsidP="007F36E9">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£5.00</w:t>
            </w:r>
          </w:p>
        </w:tc>
        <w:tc>
          <w:tcPr>
            <w:tcW w:w="1803" w:type="dxa"/>
            <w:vAlign w:val="center"/>
          </w:tcPr>
          <w:p w14:paraId="7DD996CA" w14:textId="77777777" w:rsidR="002A6651" w:rsidRPr="0045293F" w:rsidRDefault="002A6651" w:rsidP="007F36E9">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£6.96</w:t>
            </w:r>
          </w:p>
        </w:tc>
        <w:tc>
          <w:tcPr>
            <w:tcW w:w="1803" w:type="dxa"/>
          </w:tcPr>
          <w:p w14:paraId="1303073C" w14:textId="0B92ED74" w:rsidR="002A6651" w:rsidRDefault="0069084A" w:rsidP="007F36E9">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£0.86</w:t>
            </w:r>
          </w:p>
        </w:tc>
      </w:tr>
      <w:tr w:rsidR="002A6651" w14:paraId="2195B590" w14:textId="763942DD" w:rsidTr="002A665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04" w:type="dxa"/>
            <w:vAlign w:val="center"/>
          </w:tcPr>
          <w:p w14:paraId="4066C901" w14:textId="77777777" w:rsidR="002A6651" w:rsidRPr="0045293F" w:rsidRDefault="002A6651" w:rsidP="007F36E9">
            <w:pPr>
              <w:jc w:val="center"/>
              <w:rPr>
                <w:rFonts w:cstheme="minorHAnsi"/>
                <w:lang w:val="en-US"/>
              </w:rPr>
            </w:pPr>
          </w:p>
        </w:tc>
        <w:tc>
          <w:tcPr>
            <w:tcW w:w="1803" w:type="dxa"/>
            <w:vAlign w:val="center"/>
          </w:tcPr>
          <w:p w14:paraId="4239F372" w14:textId="77777777" w:rsidR="002A6651" w:rsidRPr="0045293F" w:rsidRDefault="002A6651" w:rsidP="007F36E9">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p>
        </w:tc>
        <w:tc>
          <w:tcPr>
            <w:tcW w:w="1803" w:type="dxa"/>
          </w:tcPr>
          <w:p w14:paraId="443D2C36" w14:textId="77777777" w:rsidR="002A6651" w:rsidRPr="0045293F" w:rsidRDefault="002A6651" w:rsidP="007F36E9">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p>
        </w:tc>
        <w:tc>
          <w:tcPr>
            <w:tcW w:w="1803" w:type="dxa"/>
            <w:vAlign w:val="center"/>
          </w:tcPr>
          <w:p w14:paraId="79D5FE9D" w14:textId="77777777" w:rsidR="002A6651" w:rsidRPr="0045293F" w:rsidRDefault="002A6651" w:rsidP="007F36E9">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p>
        </w:tc>
        <w:tc>
          <w:tcPr>
            <w:tcW w:w="1803" w:type="dxa"/>
          </w:tcPr>
          <w:p w14:paraId="0DC70FB9" w14:textId="77777777" w:rsidR="002A6651" w:rsidRPr="0045293F" w:rsidRDefault="002A6651" w:rsidP="007F36E9">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p>
        </w:tc>
      </w:tr>
      <w:tr w:rsidR="002A6651" w14:paraId="1CA2E349" w14:textId="28B2F45D" w:rsidTr="0069084A">
        <w:trPr>
          <w:jc w:val="center"/>
        </w:trPr>
        <w:tc>
          <w:tcPr>
            <w:cnfStyle w:val="001000000000" w:firstRow="0" w:lastRow="0" w:firstColumn="1" w:lastColumn="0" w:oddVBand="0" w:evenVBand="0" w:oddHBand="0" w:evenHBand="0" w:firstRowFirstColumn="0" w:firstRowLastColumn="0" w:lastRowFirstColumn="0" w:lastRowLastColumn="0"/>
            <w:tcW w:w="1804" w:type="dxa"/>
            <w:vAlign w:val="center"/>
          </w:tcPr>
          <w:p w14:paraId="076317C7" w14:textId="77777777" w:rsidR="002A6651" w:rsidRPr="0045293F" w:rsidRDefault="002A6651" w:rsidP="0069084A">
            <w:pPr>
              <w:jc w:val="center"/>
              <w:rPr>
                <w:rFonts w:cstheme="minorHAnsi"/>
                <w:lang w:val="en-US"/>
              </w:rPr>
            </w:pPr>
            <w:r w:rsidRPr="0045293F">
              <w:rPr>
                <w:rFonts w:cstheme="minorHAnsi"/>
                <w:lang w:val="en-US"/>
              </w:rPr>
              <w:t>Website:</w:t>
            </w:r>
          </w:p>
        </w:tc>
        <w:tc>
          <w:tcPr>
            <w:tcW w:w="1803" w:type="dxa"/>
            <w:vAlign w:val="center"/>
          </w:tcPr>
          <w:p w14:paraId="7F93E530" w14:textId="77777777" w:rsidR="002A6651" w:rsidRPr="0045293F" w:rsidRDefault="005039CC" w:rsidP="0069084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hyperlink r:id="rId96" w:history="1">
              <w:r w:rsidR="002A6651" w:rsidRPr="0037451D">
                <w:rPr>
                  <w:rStyle w:val="Hyperlink"/>
                </w:rPr>
                <w:t>https://uk.rs-online.com/web/p/panel-mount-indicators/1301096?gb=s</w:t>
              </w:r>
            </w:hyperlink>
          </w:p>
        </w:tc>
        <w:tc>
          <w:tcPr>
            <w:tcW w:w="1803" w:type="dxa"/>
            <w:vAlign w:val="center"/>
          </w:tcPr>
          <w:p w14:paraId="67CC4F9B" w14:textId="77777777" w:rsidR="002A6651" w:rsidRPr="0045293F" w:rsidRDefault="005039CC" w:rsidP="0069084A">
            <w:pPr>
              <w:jc w:val="center"/>
              <w:cnfStyle w:val="000000000000" w:firstRow="0" w:lastRow="0" w:firstColumn="0" w:lastColumn="0" w:oddVBand="0" w:evenVBand="0" w:oddHBand="0" w:evenHBand="0" w:firstRowFirstColumn="0" w:firstRowLastColumn="0" w:lastRowFirstColumn="0" w:lastRowLastColumn="0"/>
              <w:rPr>
                <w:rFonts w:cstheme="minorHAnsi"/>
              </w:rPr>
            </w:pPr>
            <w:hyperlink r:id="rId97" w:history="1">
              <w:r w:rsidR="002A6651" w:rsidRPr="0037451D">
                <w:rPr>
                  <w:rStyle w:val="Hyperlink"/>
                </w:rPr>
                <w:t>https://shop.everythingsmart.io/products/usb-c-to-serial-adapter</w:t>
              </w:r>
            </w:hyperlink>
          </w:p>
        </w:tc>
        <w:tc>
          <w:tcPr>
            <w:tcW w:w="1803" w:type="dxa"/>
            <w:vAlign w:val="center"/>
          </w:tcPr>
          <w:p w14:paraId="2416E02D" w14:textId="5BFC0C32" w:rsidR="002A6651" w:rsidRPr="0045293F" w:rsidRDefault="005039CC" w:rsidP="0069084A">
            <w:pPr>
              <w:jc w:val="center"/>
              <w:cnfStyle w:val="000000000000" w:firstRow="0" w:lastRow="0" w:firstColumn="0" w:lastColumn="0" w:oddVBand="0" w:evenVBand="0" w:oddHBand="0" w:evenHBand="0" w:firstRowFirstColumn="0" w:firstRowLastColumn="0" w:lastRowFirstColumn="0" w:lastRowLastColumn="0"/>
              <w:rPr>
                <w:rFonts w:cstheme="minorHAnsi"/>
              </w:rPr>
            </w:pPr>
            <w:hyperlink r:id="rId98" w:history="1">
              <w:r w:rsidR="002A6651" w:rsidRPr="0037451D">
                <w:rPr>
                  <w:rStyle w:val="Hyperlink"/>
                </w:rPr>
                <w:t>https://uk.rs-online.com/web/p/memory-development-tools/1840482?gb=s</w:t>
              </w:r>
            </w:hyperlink>
          </w:p>
        </w:tc>
        <w:tc>
          <w:tcPr>
            <w:tcW w:w="1803" w:type="dxa"/>
            <w:vAlign w:val="center"/>
          </w:tcPr>
          <w:p w14:paraId="74556A8D" w14:textId="2E8C681D" w:rsidR="002A6651" w:rsidRDefault="005039CC" w:rsidP="0069084A">
            <w:pPr>
              <w:jc w:val="center"/>
              <w:cnfStyle w:val="000000000000" w:firstRow="0" w:lastRow="0" w:firstColumn="0" w:lastColumn="0" w:oddVBand="0" w:evenVBand="0" w:oddHBand="0" w:evenHBand="0" w:firstRowFirstColumn="0" w:firstRowLastColumn="0" w:lastRowFirstColumn="0" w:lastRowLastColumn="0"/>
            </w:pPr>
            <w:hyperlink r:id="rId99" w:history="1">
              <w:r w:rsidR="00326930" w:rsidRPr="00EC1075">
                <w:rPr>
                  <w:rStyle w:val="Hyperlink"/>
                </w:rPr>
                <w:t>https://cpc.farnell.com/unbranded/abrr016/switch-rocker-spst-green-250vac/dp/SW02923?ost=pelr0233</w:t>
              </w:r>
            </w:hyperlink>
          </w:p>
        </w:tc>
      </w:tr>
      <w:tr w:rsidR="002A6651" w14:paraId="70937F2B" w14:textId="0BE58A1A" w:rsidTr="002A665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04" w:type="dxa"/>
            <w:vAlign w:val="center"/>
          </w:tcPr>
          <w:p w14:paraId="5242C586" w14:textId="22CDDAED" w:rsidR="002A6651" w:rsidRPr="0045293F" w:rsidRDefault="002A6651" w:rsidP="007F36E9">
            <w:pPr>
              <w:jc w:val="center"/>
              <w:rPr>
                <w:rFonts w:cstheme="minorHAnsi"/>
                <w:lang w:val="en-US"/>
              </w:rPr>
            </w:pPr>
            <w:r>
              <w:rPr>
                <w:rFonts w:cstheme="minorHAnsi"/>
                <w:lang w:val="en-US"/>
              </w:rPr>
              <w:t xml:space="preserve">Referencing: </w:t>
            </w:r>
          </w:p>
        </w:tc>
        <w:tc>
          <w:tcPr>
            <w:tcW w:w="1803" w:type="dxa"/>
            <w:vAlign w:val="center"/>
          </w:tcPr>
          <w:p w14:paraId="66A07EC4" w14:textId="508F2842" w:rsidR="002A6651" w:rsidRDefault="005039CC" w:rsidP="007F36E9">
            <w:pPr>
              <w:jc w:val="center"/>
              <w:cnfStyle w:val="000000100000" w:firstRow="0" w:lastRow="0" w:firstColumn="0" w:lastColumn="0" w:oddVBand="0" w:evenVBand="0" w:oddHBand="1" w:evenHBand="0" w:firstRowFirstColumn="0" w:firstRowLastColumn="0" w:lastRowFirstColumn="0" w:lastRowLastColumn="0"/>
            </w:pPr>
            <w:sdt>
              <w:sdtPr>
                <w:id w:val="-367762614"/>
                <w:citation/>
              </w:sdtPr>
              <w:sdtEndPr/>
              <w:sdtContent>
                <w:r w:rsidR="002A6651">
                  <w:fldChar w:fldCharType="begin"/>
                </w:r>
                <w:r w:rsidR="002A6651">
                  <w:instrText xml:space="preserve"> CITATION RSC242 \l 2057 </w:instrText>
                </w:r>
                <w:r w:rsidR="002A6651">
                  <w:fldChar w:fldCharType="separate"/>
                </w:r>
                <w:r w:rsidR="004E5089" w:rsidRPr="004E5089">
                  <w:rPr>
                    <w:noProof/>
                  </w:rPr>
                  <w:t>[38]</w:t>
                </w:r>
                <w:r w:rsidR="002A6651">
                  <w:fldChar w:fldCharType="end"/>
                </w:r>
              </w:sdtContent>
            </w:sdt>
          </w:p>
        </w:tc>
        <w:tc>
          <w:tcPr>
            <w:tcW w:w="1803" w:type="dxa"/>
          </w:tcPr>
          <w:p w14:paraId="362C2448" w14:textId="6E74D32A" w:rsidR="002A6651" w:rsidRDefault="005039CC" w:rsidP="007F36E9">
            <w:pPr>
              <w:jc w:val="center"/>
              <w:cnfStyle w:val="000000100000" w:firstRow="0" w:lastRow="0" w:firstColumn="0" w:lastColumn="0" w:oddVBand="0" w:evenVBand="0" w:oddHBand="1" w:evenHBand="0" w:firstRowFirstColumn="0" w:firstRowLastColumn="0" w:lastRowFirstColumn="0" w:lastRowLastColumn="0"/>
            </w:pPr>
            <w:sdt>
              <w:sdtPr>
                <w:id w:val="1556048518"/>
                <w:citation/>
              </w:sdtPr>
              <w:sdtEndPr/>
              <w:sdtContent>
                <w:r w:rsidR="002A6651">
                  <w:fldChar w:fldCharType="begin"/>
                </w:r>
                <w:r w:rsidR="002A6651">
                  <w:instrText xml:space="preserve"> CITATION Eve24 \l 2057 </w:instrText>
                </w:r>
                <w:r w:rsidR="002A6651">
                  <w:fldChar w:fldCharType="separate"/>
                </w:r>
                <w:r w:rsidR="004E5089" w:rsidRPr="004E5089">
                  <w:rPr>
                    <w:noProof/>
                  </w:rPr>
                  <w:t>[39]</w:t>
                </w:r>
                <w:r w:rsidR="002A6651">
                  <w:fldChar w:fldCharType="end"/>
                </w:r>
              </w:sdtContent>
            </w:sdt>
          </w:p>
        </w:tc>
        <w:tc>
          <w:tcPr>
            <w:tcW w:w="1803" w:type="dxa"/>
          </w:tcPr>
          <w:p w14:paraId="5678BA64" w14:textId="646E285E" w:rsidR="002A6651" w:rsidRDefault="005039CC" w:rsidP="00D80B2C">
            <w:pPr>
              <w:keepNext/>
              <w:jc w:val="center"/>
              <w:cnfStyle w:val="000000100000" w:firstRow="0" w:lastRow="0" w:firstColumn="0" w:lastColumn="0" w:oddVBand="0" w:evenVBand="0" w:oddHBand="1" w:evenHBand="0" w:firstRowFirstColumn="0" w:firstRowLastColumn="0" w:lastRowFirstColumn="0" w:lastRowLastColumn="0"/>
            </w:pPr>
            <w:sdt>
              <w:sdtPr>
                <w:id w:val="-1604179180"/>
                <w:citation/>
              </w:sdtPr>
              <w:sdtEndPr/>
              <w:sdtContent>
                <w:r w:rsidR="002A6651">
                  <w:fldChar w:fldCharType="begin"/>
                </w:r>
                <w:r w:rsidR="002A6651">
                  <w:instrText xml:space="preserve"> CITATION RSC243 \l 2057 </w:instrText>
                </w:r>
                <w:r w:rsidR="002A6651">
                  <w:fldChar w:fldCharType="separate"/>
                </w:r>
                <w:r w:rsidR="004E5089" w:rsidRPr="004E5089">
                  <w:rPr>
                    <w:noProof/>
                  </w:rPr>
                  <w:t>[40]</w:t>
                </w:r>
                <w:r w:rsidR="002A6651">
                  <w:fldChar w:fldCharType="end"/>
                </w:r>
              </w:sdtContent>
            </w:sdt>
          </w:p>
        </w:tc>
        <w:tc>
          <w:tcPr>
            <w:tcW w:w="1803" w:type="dxa"/>
          </w:tcPr>
          <w:p w14:paraId="7FEFCA0E" w14:textId="1F2CBD05" w:rsidR="002A6651" w:rsidRDefault="005039CC" w:rsidP="00D80B2C">
            <w:pPr>
              <w:keepNext/>
              <w:jc w:val="center"/>
              <w:cnfStyle w:val="000000100000" w:firstRow="0" w:lastRow="0" w:firstColumn="0" w:lastColumn="0" w:oddVBand="0" w:evenVBand="0" w:oddHBand="1" w:evenHBand="0" w:firstRowFirstColumn="0" w:firstRowLastColumn="0" w:lastRowFirstColumn="0" w:lastRowLastColumn="0"/>
            </w:pPr>
            <w:sdt>
              <w:sdtPr>
                <w:id w:val="-1788117025"/>
                <w:citation/>
              </w:sdtPr>
              <w:sdtEndPr/>
              <w:sdtContent>
                <w:r w:rsidR="0069084A">
                  <w:fldChar w:fldCharType="begin"/>
                </w:r>
                <w:r w:rsidR="0069084A">
                  <w:instrText xml:space="preserve"> CITATION Pre244 \l 2057 </w:instrText>
                </w:r>
                <w:r w:rsidR="0069084A">
                  <w:fldChar w:fldCharType="separate"/>
                </w:r>
                <w:r w:rsidR="004E5089" w:rsidRPr="004E5089">
                  <w:rPr>
                    <w:noProof/>
                  </w:rPr>
                  <w:t>[41]</w:t>
                </w:r>
                <w:r w:rsidR="0069084A">
                  <w:fldChar w:fldCharType="end"/>
                </w:r>
              </w:sdtContent>
            </w:sdt>
          </w:p>
        </w:tc>
      </w:tr>
    </w:tbl>
    <w:p w14:paraId="74F50CC0" w14:textId="02699B12" w:rsidR="003367E9" w:rsidRDefault="00D80B2C" w:rsidP="0069084A">
      <w:pPr>
        <w:pStyle w:val="Caption"/>
      </w:pPr>
      <w:r>
        <w:t xml:space="preserve">Table </w:t>
      </w:r>
      <w:r w:rsidR="005039CC">
        <w:fldChar w:fldCharType="begin"/>
      </w:r>
      <w:r w:rsidR="005039CC">
        <w:instrText xml:space="preserve"> SEQ Table \* ARABIC </w:instrText>
      </w:r>
      <w:r w:rsidR="005039CC">
        <w:fldChar w:fldCharType="separate"/>
      </w:r>
      <w:r w:rsidR="005039CC">
        <w:rPr>
          <w:noProof/>
        </w:rPr>
        <w:t>21</w:t>
      </w:r>
      <w:r w:rsidR="005039CC">
        <w:rPr>
          <w:noProof/>
        </w:rPr>
        <w:fldChar w:fldCharType="end"/>
      </w:r>
      <w:r>
        <w:t>: Miscellaneous Parts</w:t>
      </w:r>
      <w:r w:rsidR="00A81A5C">
        <w:t xml:space="preserve"> 1</w:t>
      </w:r>
    </w:p>
    <w:p w14:paraId="71B0256F" w14:textId="77777777" w:rsidR="00326930" w:rsidRDefault="00326930" w:rsidP="00857996">
      <w:pPr>
        <w:jc w:val="both"/>
      </w:pPr>
    </w:p>
    <w:p w14:paraId="73FF1B81" w14:textId="77777777" w:rsidR="00326930" w:rsidRDefault="00326930" w:rsidP="00857996">
      <w:pPr>
        <w:jc w:val="both"/>
      </w:pPr>
    </w:p>
    <w:p w14:paraId="2A865AFC" w14:textId="1C012BEE" w:rsidR="00CF6A8F" w:rsidRDefault="00857996" w:rsidP="00857996">
      <w:pPr>
        <w:jc w:val="both"/>
      </w:pPr>
      <w:r>
        <w:t xml:space="preserve">LED Datasheet - </w:t>
      </w:r>
      <w:hyperlink r:id="rId100" w:history="1">
        <w:r w:rsidRPr="007838DC">
          <w:rPr>
            <w:rStyle w:val="Hyperlink"/>
          </w:rPr>
          <w:t>https://docs.rs-online.com/8bc8/A700000009334440.pdf</w:t>
        </w:r>
      </w:hyperlink>
      <w:r>
        <w:t xml:space="preserve"> </w:t>
      </w:r>
    </w:p>
    <w:p w14:paraId="621B15F7" w14:textId="363A93E9" w:rsidR="00857996" w:rsidRDefault="00857996" w:rsidP="00857996">
      <w:pPr>
        <w:jc w:val="both"/>
      </w:pPr>
      <w:r>
        <w:t xml:space="preserve">USB Datasheet - </w:t>
      </w:r>
      <w:hyperlink r:id="rId101" w:history="1">
        <w:r w:rsidRPr="007838DC">
          <w:rPr>
            <w:rStyle w:val="Hyperlink"/>
          </w:rPr>
          <w:t>https://shop.everythingsmart.io/products/usb-c-to-serial-adapter</w:t>
        </w:r>
      </w:hyperlink>
      <w:r>
        <w:t xml:space="preserve"> </w:t>
      </w:r>
    </w:p>
    <w:p w14:paraId="514EE890" w14:textId="0350D8E4" w:rsidR="00857996" w:rsidRDefault="00857996" w:rsidP="00857996">
      <w:pPr>
        <w:jc w:val="both"/>
      </w:pPr>
      <w:r>
        <w:t xml:space="preserve">SD Datasheet - </w:t>
      </w:r>
      <w:hyperlink r:id="rId102" w:history="1">
        <w:r w:rsidRPr="007838DC">
          <w:rPr>
            <w:rStyle w:val="Hyperlink"/>
          </w:rPr>
          <w:t>https://docs.rs-online.com/9265/A700000006690481.pdf</w:t>
        </w:r>
      </w:hyperlink>
      <w:r>
        <w:t xml:space="preserve"> </w:t>
      </w:r>
    </w:p>
    <w:p w14:paraId="78C1EA15" w14:textId="5E10A2C1" w:rsidR="00CF6A8F" w:rsidRDefault="0069084A" w:rsidP="00540294">
      <w:r>
        <w:t xml:space="preserve">Switch Datasheet - </w:t>
      </w:r>
      <w:hyperlink r:id="rId103" w:history="1">
        <w:r w:rsidRPr="007838DC">
          <w:rPr>
            <w:rStyle w:val="Hyperlink"/>
          </w:rPr>
          <w:t>https://www.farnell.com/datasheets/1564449.pdf</w:t>
        </w:r>
      </w:hyperlink>
      <w:r>
        <w:t xml:space="preserve"> </w:t>
      </w:r>
    </w:p>
    <w:p w14:paraId="2C852650" w14:textId="6A523CD1" w:rsidR="00CF6A8F" w:rsidRDefault="00CF6A8F" w:rsidP="00540294"/>
    <w:p w14:paraId="01CB0EB5" w14:textId="184AE11F" w:rsidR="00326930" w:rsidRDefault="00326930" w:rsidP="00540294"/>
    <w:p w14:paraId="0BAB264D" w14:textId="77777777" w:rsidR="00326930" w:rsidRDefault="00326930" w:rsidP="00540294"/>
    <w:p w14:paraId="3622C33C" w14:textId="77777777" w:rsidR="00A72D32" w:rsidRDefault="00A72D32" w:rsidP="00A72D32">
      <w:pPr>
        <w:pStyle w:val="Heading2"/>
      </w:pPr>
      <w:bookmarkStart w:id="22" w:name="_Toc162192924"/>
      <w:r>
        <w:lastRenderedPageBreak/>
        <w:t>Batteries</w:t>
      </w:r>
      <w:bookmarkEnd w:id="22"/>
    </w:p>
    <w:p w14:paraId="3607EBE1" w14:textId="77777777" w:rsidR="00D80B2C" w:rsidRDefault="00D80B2C" w:rsidP="00D80B2C">
      <w:pPr>
        <w:jc w:val="both"/>
        <w:rPr>
          <w:rFonts w:cstheme="minorHAnsi"/>
        </w:rPr>
      </w:pPr>
    </w:p>
    <w:p w14:paraId="23374D1F" w14:textId="3664045B" w:rsidR="00D80B2C" w:rsidRPr="004F1137" w:rsidRDefault="00D80B2C" w:rsidP="00D80B2C">
      <w:pPr>
        <w:jc w:val="both"/>
        <w:rPr>
          <w:rFonts w:cstheme="minorHAnsi"/>
        </w:rPr>
      </w:pPr>
      <w:r w:rsidRPr="004F1137">
        <w:rPr>
          <w:rFonts w:cstheme="minorHAnsi"/>
        </w:rPr>
        <w:t xml:space="preserve">Before deciding on a battery, we must calculate the required capacity. </w:t>
      </w:r>
    </w:p>
    <w:p w14:paraId="56B3C6BC" w14:textId="77777777" w:rsidR="004F1137" w:rsidRPr="004F1137" w:rsidRDefault="004F1137" w:rsidP="00A72D32">
      <w:pPr>
        <w:jc w:val="both"/>
        <w:rPr>
          <w:rFonts w:cstheme="minorHAnsi"/>
        </w:rPr>
      </w:pPr>
    </w:p>
    <w:tbl>
      <w:tblPr>
        <w:tblStyle w:val="GridTable4-Accent6"/>
        <w:tblW w:w="0" w:type="auto"/>
        <w:tblLook w:val="04A0" w:firstRow="1" w:lastRow="0" w:firstColumn="1" w:lastColumn="0" w:noHBand="0" w:noVBand="1"/>
      </w:tblPr>
      <w:tblGrid>
        <w:gridCol w:w="4508"/>
        <w:gridCol w:w="4508"/>
      </w:tblGrid>
      <w:tr w:rsidR="00A645F6" w14:paraId="317A5DDA" w14:textId="77777777" w:rsidTr="00D066CF">
        <w:trPr>
          <w:cnfStyle w:val="100000000000" w:firstRow="1" w:lastRow="0" w:firstColumn="0" w:lastColumn="0" w:oddVBand="0" w:evenVBand="0" w:oddHBand="0"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4508" w:type="dxa"/>
            <w:vAlign w:val="center"/>
          </w:tcPr>
          <w:p w14:paraId="49DBECF1" w14:textId="77777777" w:rsidR="00A645F6" w:rsidRDefault="00A645F6" w:rsidP="00A645F6">
            <w:pPr>
              <w:jc w:val="center"/>
              <w:rPr>
                <w:lang w:val="en-US"/>
              </w:rPr>
            </w:pPr>
            <w:r>
              <w:rPr>
                <w:lang w:val="en-US"/>
              </w:rPr>
              <w:t>POWER CONSUMING COMPONENT:</w:t>
            </w:r>
          </w:p>
        </w:tc>
        <w:tc>
          <w:tcPr>
            <w:tcW w:w="4508" w:type="dxa"/>
            <w:vAlign w:val="center"/>
          </w:tcPr>
          <w:p w14:paraId="151DC0CE" w14:textId="77777777" w:rsidR="00A645F6" w:rsidRPr="004F1137" w:rsidRDefault="00A645F6" w:rsidP="00A645F6">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4F1137">
              <w:rPr>
                <w:rFonts w:ascii="Calibri" w:eastAsia="Times New Roman" w:hAnsi="Calibri" w:cs="Calibri"/>
                <w:lang w:eastAsia="en-GB"/>
              </w:rPr>
              <w:t>CURRENT DRAW:</w:t>
            </w:r>
          </w:p>
        </w:tc>
      </w:tr>
      <w:tr w:rsidR="00A645F6" w:rsidRPr="00083401" w14:paraId="71B79663" w14:textId="77777777" w:rsidTr="00D066CF">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4508" w:type="dxa"/>
            <w:vAlign w:val="center"/>
          </w:tcPr>
          <w:p w14:paraId="3E6F44D2" w14:textId="77777777" w:rsidR="00A645F6" w:rsidRPr="00F74417" w:rsidRDefault="00A645F6" w:rsidP="00D066CF">
            <w:pPr>
              <w:jc w:val="center"/>
              <w:rPr>
                <w:rFonts w:cstheme="minorHAnsi"/>
                <w:b w:val="0"/>
                <w:lang w:val="en-US"/>
              </w:rPr>
            </w:pPr>
            <w:r>
              <w:rPr>
                <w:rFonts w:cstheme="minorHAnsi"/>
                <w:b w:val="0"/>
                <w:lang w:val="en-US"/>
              </w:rPr>
              <w:t>Microcontroller</w:t>
            </w:r>
          </w:p>
        </w:tc>
        <w:tc>
          <w:tcPr>
            <w:tcW w:w="4508" w:type="dxa"/>
            <w:vAlign w:val="center"/>
          </w:tcPr>
          <w:p w14:paraId="4DAFF0D9" w14:textId="77777777" w:rsidR="00A645F6" w:rsidRPr="00F74417" w:rsidRDefault="004F1137" w:rsidP="00A645F6">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25 mA</w:t>
            </w:r>
          </w:p>
        </w:tc>
      </w:tr>
      <w:tr w:rsidR="00A645F6" w:rsidRPr="00083401" w14:paraId="5EF8E7EB" w14:textId="77777777" w:rsidTr="00D066CF">
        <w:trPr>
          <w:trHeight w:val="283"/>
        </w:trPr>
        <w:tc>
          <w:tcPr>
            <w:cnfStyle w:val="001000000000" w:firstRow="0" w:lastRow="0" w:firstColumn="1" w:lastColumn="0" w:oddVBand="0" w:evenVBand="0" w:oddHBand="0" w:evenHBand="0" w:firstRowFirstColumn="0" w:firstRowLastColumn="0" w:lastRowFirstColumn="0" w:lastRowLastColumn="0"/>
            <w:tcW w:w="4508" w:type="dxa"/>
            <w:vAlign w:val="center"/>
          </w:tcPr>
          <w:p w14:paraId="1F013565" w14:textId="68C5D260" w:rsidR="00A645F6" w:rsidRPr="00F74417" w:rsidRDefault="00D066CF" w:rsidP="00A645F6">
            <w:pPr>
              <w:jc w:val="center"/>
              <w:rPr>
                <w:rFonts w:cstheme="minorHAnsi"/>
                <w:b w:val="0"/>
                <w:i/>
                <w:lang w:val="en-US"/>
              </w:rPr>
            </w:pPr>
            <w:r>
              <w:rPr>
                <w:rFonts w:cstheme="minorHAnsi"/>
                <w:b w:val="0"/>
              </w:rPr>
              <w:t>Temperature &amp; Humidity Sensor</w:t>
            </w:r>
          </w:p>
        </w:tc>
        <w:tc>
          <w:tcPr>
            <w:tcW w:w="4508" w:type="dxa"/>
            <w:vAlign w:val="center"/>
          </w:tcPr>
          <w:p w14:paraId="0C6A2422" w14:textId="37E0BF7F" w:rsidR="00A645F6" w:rsidRPr="00F74417" w:rsidRDefault="004C177E" w:rsidP="004C177E">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Pr>
                <w:rFonts w:eastAsia="Times New Roman" w:cstheme="minorHAnsi"/>
                <w:lang w:eastAsia="en-GB"/>
              </w:rPr>
              <w:t>1.2</w:t>
            </w:r>
            <w:r w:rsidR="00A645F6">
              <w:rPr>
                <w:rFonts w:eastAsia="Times New Roman" w:cstheme="minorHAnsi"/>
                <w:lang w:eastAsia="en-GB"/>
              </w:rPr>
              <w:t xml:space="preserve"> </w:t>
            </w:r>
            <w:r>
              <w:rPr>
                <w:rFonts w:eastAsia="Times New Roman" w:cstheme="minorHAnsi"/>
                <w:lang w:eastAsia="en-GB"/>
              </w:rPr>
              <w:t>m</w:t>
            </w:r>
            <w:r w:rsidR="00A645F6">
              <w:rPr>
                <w:rFonts w:eastAsia="Times New Roman" w:cstheme="minorHAnsi"/>
                <w:lang w:eastAsia="en-GB"/>
              </w:rPr>
              <w:t>A</w:t>
            </w:r>
          </w:p>
        </w:tc>
      </w:tr>
      <w:tr w:rsidR="00A645F6" w:rsidRPr="00083401" w14:paraId="6FD510A3" w14:textId="77777777" w:rsidTr="00D066CF">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4508" w:type="dxa"/>
            <w:vAlign w:val="center"/>
          </w:tcPr>
          <w:p w14:paraId="0DE60BB9" w14:textId="2B5D2EDC" w:rsidR="00A645F6" w:rsidRPr="00F74417" w:rsidRDefault="0016773A" w:rsidP="00A645F6">
            <w:pPr>
              <w:jc w:val="center"/>
              <w:rPr>
                <w:rFonts w:cstheme="minorHAnsi"/>
                <w:b w:val="0"/>
                <w:lang w:val="en-US"/>
              </w:rPr>
            </w:pPr>
            <w:r>
              <w:rPr>
                <w:rFonts w:cstheme="minorHAnsi"/>
                <w:b w:val="0"/>
              </w:rPr>
              <w:t>Wind Speed &amp; Wind Direction Sensor</w:t>
            </w:r>
          </w:p>
        </w:tc>
        <w:tc>
          <w:tcPr>
            <w:tcW w:w="4508" w:type="dxa"/>
            <w:vAlign w:val="center"/>
          </w:tcPr>
          <w:p w14:paraId="4D5C7A85" w14:textId="200AC4BB" w:rsidR="00A645F6" w:rsidRPr="00F74417" w:rsidRDefault="004C177E" w:rsidP="00A645F6">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lang w:eastAsia="en-GB"/>
              </w:rPr>
              <w:t>44 mA</w:t>
            </w:r>
          </w:p>
        </w:tc>
      </w:tr>
      <w:tr w:rsidR="00A645F6" w:rsidRPr="00083401" w14:paraId="4DE51480" w14:textId="77777777" w:rsidTr="00D066CF">
        <w:trPr>
          <w:trHeight w:val="283"/>
        </w:trPr>
        <w:tc>
          <w:tcPr>
            <w:cnfStyle w:val="001000000000" w:firstRow="0" w:lastRow="0" w:firstColumn="1" w:lastColumn="0" w:oddVBand="0" w:evenVBand="0" w:oddHBand="0" w:evenHBand="0" w:firstRowFirstColumn="0" w:firstRowLastColumn="0" w:lastRowFirstColumn="0" w:lastRowLastColumn="0"/>
            <w:tcW w:w="4508" w:type="dxa"/>
            <w:vAlign w:val="center"/>
          </w:tcPr>
          <w:p w14:paraId="5BEC32A0" w14:textId="376D6E21" w:rsidR="00A645F6" w:rsidRPr="00F74417" w:rsidRDefault="0016773A" w:rsidP="00A645F6">
            <w:pPr>
              <w:jc w:val="center"/>
              <w:rPr>
                <w:rFonts w:cstheme="minorHAnsi"/>
                <w:b w:val="0"/>
                <w:i/>
                <w:lang w:val="en-US"/>
              </w:rPr>
            </w:pPr>
            <w:r w:rsidRPr="00D066CF">
              <w:rPr>
                <w:rFonts w:cstheme="minorHAnsi"/>
                <w:b w:val="0"/>
              </w:rPr>
              <w:t>VOC Levels</w:t>
            </w:r>
            <w:r>
              <w:rPr>
                <w:rFonts w:cstheme="minorHAnsi"/>
                <w:b w:val="0"/>
              </w:rPr>
              <w:t xml:space="preserve"> </w:t>
            </w:r>
            <w:r w:rsidRPr="00D066CF">
              <w:rPr>
                <w:rFonts w:cstheme="minorHAnsi"/>
                <w:b w:val="0"/>
              </w:rPr>
              <w:t>&amp;</w:t>
            </w:r>
            <w:r>
              <w:rPr>
                <w:rFonts w:cstheme="minorHAnsi"/>
                <w:b w:val="0"/>
              </w:rPr>
              <w:t xml:space="preserve"> </w:t>
            </w:r>
            <w:r w:rsidRPr="00D066CF">
              <w:rPr>
                <w:rFonts w:cstheme="minorHAnsi"/>
                <w:b w:val="0"/>
              </w:rPr>
              <w:t>Airborne Particle Count</w:t>
            </w:r>
            <w:r>
              <w:rPr>
                <w:rFonts w:cstheme="minorHAnsi"/>
                <w:b w:val="0"/>
              </w:rPr>
              <w:t xml:space="preserve"> Sensor</w:t>
            </w:r>
          </w:p>
        </w:tc>
        <w:tc>
          <w:tcPr>
            <w:tcW w:w="4508" w:type="dxa"/>
            <w:vAlign w:val="center"/>
          </w:tcPr>
          <w:p w14:paraId="0F5F163E" w14:textId="3D0AD40F" w:rsidR="00A645F6" w:rsidRPr="00F74417" w:rsidRDefault="00637381" w:rsidP="00A645F6">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lang w:eastAsia="en-GB"/>
              </w:rPr>
              <w:t>100 mA</w:t>
            </w:r>
          </w:p>
        </w:tc>
      </w:tr>
      <w:tr w:rsidR="00D066CF" w:rsidRPr="00083401" w14:paraId="11FDD071" w14:textId="77777777" w:rsidTr="00D066CF">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4508" w:type="dxa"/>
            <w:vAlign w:val="center"/>
          </w:tcPr>
          <w:p w14:paraId="6176E7B5" w14:textId="09D42344" w:rsidR="00D066CF" w:rsidRDefault="0016773A" w:rsidP="00A645F6">
            <w:pPr>
              <w:jc w:val="center"/>
              <w:rPr>
                <w:rFonts w:cstheme="minorHAnsi"/>
                <w:b w:val="0"/>
                <w:lang w:val="en-US"/>
              </w:rPr>
            </w:pPr>
            <w:r w:rsidRPr="00D066CF">
              <w:rPr>
                <w:rFonts w:cstheme="minorHAnsi"/>
                <w:b w:val="0"/>
              </w:rPr>
              <w:t>Sunlight Brightness</w:t>
            </w:r>
            <w:r>
              <w:rPr>
                <w:rFonts w:cstheme="minorHAnsi"/>
                <w:b w:val="0"/>
              </w:rPr>
              <w:t xml:space="preserve"> Sensor</w:t>
            </w:r>
          </w:p>
        </w:tc>
        <w:tc>
          <w:tcPr>
            <w:tcW w:w="4508" w:type="dxa"/>
            <w:vAlign w:val="center"/>
          </w:tcPr>
          <w:p w14:paraId="29A3F514" w14:textId="1157D2AC" w:rsidR="00D066CF" w:rsidRDefault="00637381" w:rsidP="00A645F6">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lang w:eastAsia="en-GB"/>
              </w:rPr>
            </w:pPr>
            <w:r>
              <w:rPr>
                <w:rFonts w:eastAsia="Times New Roman" w:cstheme="minorHAnsi"/>
                <w:lang w:eastAsia="en-GB"/>
              </w:rPr>
              <w:t>25 mA</w:t>
            </w:r>
          </w:p>
        </w:tc>
      </w:tr>
      <w:tr w:rsidR="00D066CF" w:rsidRPr="00083401" w14:paraId="61542BF8" w14:textId="77777777" w:rsidTr="00D066CF">
        <w:trPr>
          <w:trHeight w:val="283"/>
        </w:trPr>
        <w:tc>
          <w:tcPr>
            <w:cnfStyle w:val="001000000000" w:firstRow="0" w:lastRow="0" w:firstColumn="1" w:lastColumn="0" w:oddVBand="0" w:evenVBand="0" w:oddHBand="0" w:evenHBand="0" w:firstRowFirstColumn="0" w:firstRowLastColumn="0" w:lastRowFirstColumn="0" w:lastRowLastColumn="0"/>
            <w:tcW w:w="4508" w:type="dxa"/>
            <w:vAlign w:val="center"/>
          </w:tcPr>
          <w:p w14:paraId="5132402A" w14:textId="7954CA2F" w:rsidR="00D066CF" w:rsidRDefault="0016773A" w:rsidP="00A645F6">
            <w:pPr>
              <w:jc w:val="center"/>
              <w:rPr>
                <w:rFonts w:cstheme="minorHAnsi"/>
                <w:b w:val="0"/>
                <w:lang w:val="en-US"/>
              </w:rPr>
            </w:pPr>
            <w:r w:rsidRPr="00D066CF">
              <w:rPr>
                <w:rFonts w:cstheme="minorHAnsi"/>
                <w:b w:val="0"/>
              </w:rPr>
              <w:t>UV Level</w:t>
            </w:r>
            <w:r>
              <w:rPr>
                <w:rFonts w:cstheme="minorHAnsi"/>
                <w:b w:val="0"/>
              </w:rPr>
              <w:t xml:space="preserve"> Sensor</w:t>
            </w:r>
          </w:p>
        </w:tc>
        <w:tc>
          <w:tcPr>
            <w:tcW w:w="4508" w:type="dxa"/>
            <w:vAlign w:val="center"/>
          </w:tcPr>
          <w:p w14:paraId="0FD45F2E" w14:textId="6C962B78" w:rsidR="00D066CF" w:rsidRDefault="00637381" w:rsidP="00A645F6">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Pr>
                <w:rFonts w:eastAsia="Times New Roman" w:cstheme="minorHAnsi"/>
                <w:lang w:eastAsia="en-GB"/>
              </w:rPr>
              <w:t>30 mA</w:t>
            </w:r>
          </w:p>
        </w:tc>
      </w:tr>
      <w:tr w:rsidR="00D066CF" w:rsidRPr="00083401" w14:paraId="7D657107" w14:textId="77777777" w:rsidTr="00D066CF">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4508" w:type="dxa"/>
            <w:vAlign w:val="center"/>
          </w:tcPr>
          <w:p w14:paraId="7527B523" w14:textId="6CC4F612" w:rsidR="00D066CF" w:rsidRDefault="0016773A" w:rsidP="00A645F6">
            <w:pPr>
              <w:jc w:val="center"/>
              <w:rPr>
                <w:rFonts w:cstheme="minorHAnsi"/>
                <w:b w:val="0"/>
                <w:lang w:val="en-US"/>
              </w:rPr>
            </w:pPr>
            <w:r>
              <w:rPr>
                <w:rFonts w:cstheme="minorHAnsi"/>
                <w:b w:val="0"/>
              </w:rPr>
              <w:t>GPS Sensor</w:t>
            </w:r>
          </w:p>
        </w:tc>
        <w:tc>
          <w:tcPr>
            <w:tcW w:w="4508" w:type="dxa"/>
            <w:vAlign w:val="center"/>
          </w:tcPr>
          <w:p w14:paraId="0F5CFD13" w14:textId="2211808A" w:rsidR="00D066CF" w:rsidRDefault="004C177E" w:rsidP="00A645F6">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lang w:eastAsia="en-GB"/>
              </w:rPr>
            </w:pPr>
            <w:r>
              <w:rPr>
                <w:rFonts w:eastAsia="Times New Roman" w:cstheme="minorHAnsi"/>
                <w:color w:val="000000"/>
                <w:lang w:eastAsia="en-GB"/>
              </w:rPr>
              <w:t>13 mA</w:t>
            </w:r>
          </w:p>
        </w:tc>
      </w:tr>
      <w:tr w:rsidR="00A645F6" w:rsidRPr="00083401" w14:paraId="7431228B" w14:textId="77777777" w:rsidTr="00D066CF">
        <w:trPr>
          <w:trHeight w:val="283"/>
        </w:trPr>
        <w:tc>
          <w:tcPr>
            <w:cnfStyle w:val="001000000000" w:firstRow="0" w:lastRow="0" w:firstColumn="1" w:lastColumn="0" w:oddVBand="0" w:evenVBand="0" w:oddHBand="0" w:evenHBand="0" w:firstRowFirstColumn="0" w:firstRowLastColumn="0" w:lastRowFirstColumn="0" w:lastRowLastColumn="0"/>
            <w:tcW w:w="4508" w:type="dxa"/>
            <w:vAlign w:val="center"/>
          </w:tcPr>
          <w:p w14:paraId="586E1800" w14:textId="77777777" w:rsidR="00A645F6" w:rsidRPr="00F74417" w:rsidRDefault="00A645F6" w:rsidP="00A645F6">
            <w:pPr>
              <w:jc w:val="center"/>
              <w:rPr>
                <w:rFonts w:cstheme="minorHAnsi"/>
                <w:b w:val="0"/>
                <w:lang w:val="en-US"/>
              </w:rPr>
            </w:pPr>
            <w:r>
              <w:rPr>
                <w:rFonts w:cstheme="minorHAnsi"/>
                <w:b w:val="0"/>
                <w:lang w:val="en-US"/>
              </w:rPr>
              <w:t>USB Module</w:t>
            </w:r>
          </w:p>
        </w:tc>
        <w:tc>
          <w:tcPr>
            <w:tcW w:w="4508" w:type="dxa"/>
            <w:vAlign w:val="center"/>
          </w:tcPr>
          <w:p w14:paraId="129B8B06" w14:textId="3AB5C6AE" w:rsidR="00A645F6" w:rsidRPr="00F74417" w:rsidRDefault="00192BBA" w:rsidP="00A645F6">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200</w:t>
            </w:r>
            <w:r w:rsidR="00A645F6">
              <w:rPr>
                <w:rFonts w:eastAsia="Times New Roman" w:cstheme="minorHAnsi"/>
                <w:color w:val="000000"/>
                <w:lang w:eastAsia="en-GB"/>
              </w:rPr>
              <w:t xml:space="preserve"> </w:t>
            </w:r>
            <w:r>
              <w:rPr>
                <w:rFonts w:eastAsia="Times New Roman" w:cstheme="minorHAnsi"/>
                <w:color w:val="000000"/>
                <w:lang w:eastAsia="en-GB"/>
              </w:rPr>
              <w:t>m</w:t>
            </w:r>
            <w:r w:rsidR="00A645F6">
              <w:rPr>
                <w:rFonts w:eastAsia="Times New Roman" w:cstheme="minorHAnsi"/>
                <w:color w:val="000000"/>
                <w:lang w:eastAsia="en-GB"/>
              </w:rPr>
              <w:t>A</w:t>
            </w:r>
          </w:p>
        </w:tc>
      </w:tr>
      <w:tr w:rsidR="00A645F6" w:rsidRPr="00083401" w14:paraId="5C3D1163" w14:textId="77777777" w:rsidTr="00D066CF">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4508" w:type="dxa"/>
            <w:vAlign w:val="center"/>
          </w:tcPr>
          <w:p w14:paraId="1C0725A2" w14:textId="77777777" w:rsidR="00A645F6" w:rsidRPr="00F74417" w:rsidRDefault="00A645F6" w:rsidP="00A645F6">
            <w:pPr>
              <w:jc w:val="center"/>
              <w:rPr>
                <w:rFonts w:cstheme="minorHAnsi"/>
                <w:b w:val="0"/>
                <w:lang w:val="en-US"/>
              </w:rPr>
            </w:pPr>
            <w:r>
              <w:rPr>
                <w:rFonts w:cstheme="minorHAnsi"/>
                <w:b w:val="0"/>
                <w:lang w:val="en-US"/>
              </w:rPr>
              <w:t>SD Card Module</w:t>
            </w:r>
          </w:p>
        </w:tc>
        <w:tc>
          <w:tcPr>
            <w:tcW w:w="4508" w:type="dxa"/>
            <w:vAlign w:val="center"/>
          </w:tcPr>
          <w:p w14:paraId="593B8A7F" w14:textId="77777777" w:rsidR="00A645F6" w:rsidRPr="00F74417" w:rsidRDefault="00A645F6" w:rsidP="00A645F6">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200 mA</w:t>
            </w:r>
          </w:p>
        </w:tc>
      </w:tr>
      <w:tr w:rsidR="00A645F6" w:rsidRPr="00083401" w14:paraId="1BE3B3C8" w14:textId="77777777" w:rsidTr="00D066CF">
        <w:trPr>
          <w:trHeight w:val="283"/>
        </w:trPr>
        <w:tc>
          <w:tcPr>
            <w:cnfStyle w:val="001000000000" w:firstRow="0" w:lastRow="0" w:firstColumn="1" w:lastColumn="0" w:oddVBand="0" w:evenVBand="0" w:oddHBand="0" w:evenHBand="0" w:firstRowFirstColumn="0" w:firstRowLastColumn="0" w:lastRowFirstColumn="0" w:lastRowLastColumn="0"/>
            <w:tcW w:w="4508" w:type="dxa"/>
            <w:vAlign w:val="center"/>
          </w:tcPr>
          <w:p w14:paraId="2DD0E858" w14:textId="77777777" w:rsidR="00A645F6" w:rsidRPr="00F74417" w:rsidRDefault="00A645F6" w:rsidP="00A645F6">
            <w:pPr>
              <w:jc w:val="center"/>
              <w:rPr>
                <w:rFonts w:cstheme="minorHAnsi"/>
                <w:b w:val="0"/>
                <w:lang w:val="en-US"/>
              </w:rPr>
            </w:pPr>
            <w:r>
              <w:rPr>
                <w:rFonts w:cstheme="minorHAnsi"/>
                <w:b w:val="0"/>
                <w:lang w:val="en-US"/>
              </w:rPr>
              <w:t>LED Indicator Light</w:t>
            </w:r>
          </w:p>
        </w:tc>
        <w:tc>
          <w:tcPr>
            <w:tcW w:w="4508" w:type="dxa"/>
            <w:vAlign w:val="center"/>
          </w:tcPr>
          <w:p w14:paraId="426E4897" w14:textId="18C69432" w:rsidR="00A645F6" w:rsidRPr="00F74417" w:rsidRDefault="00CF6A8F" w:rsidP="00A645F6">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20</w:t>
            </w:r>
            <w:r w:rsidR="00A645F6">
              <w:rPr>
                <w:rFonts w:eastAsia="Times New Roman" w:cstheme="minorHAnsi"/>
                <w:color w:val="000000"/>
                <w:lang w:eastAsia="en-GB"/>
              </w:rPr>
              <w:t xml:space="preserve"> mA</w:t>
            </w:r>
          </w:p>
        </w:tc>
      </w:tr>
      <w:tr w:rsidR="00A645F6" w:rsidRPr="00083401" w14:paraId="1967E74F" w14:textId="77777777" w:rsidTr="00D066CF">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4508" w:type="dxa"/>
            <w:vAlign w:val="center"/>
          </w:tcPr>
          <w:p w14:paraId="0974BADA" w14:textId="77777777" w:rsidR="00A645F6" w:rsidRPr="004F1137" w:rsidRDefault="00A645F6" w:rsidP="00A645F6">
            <w:pPr>
              <w:jc w:val="right"/>
              <w:rPr>
                <w:rFonts w:cstheme="minorHAnsi"/>
                <w:i/>
                <w:lang w:val="en-US"/>
              </w:rPr>
            </w:pPr>
            <w:r w:rsidRPr="004F1137">
              <w:rPr>
                <w:rFonts w:cstheme="minorHAnsi"/>
                <w:i/>
                <w:lang w:val="en-US"/>
              </w:rPr>
              <w:t>TOTAL</w:t>
            </w:r>
            <w:r w:rsidR="004F1137" w:rsidRPr="004F1137">
              <w:rPr>
                <w:rFonts w:eastAsia="Times New Roman" w:cstheme="minorHAnsi"/>
                <w:b w:val="0"/>
                <w:color w:val="000000"/>
                <w:lang w:eastAsia="en-GB"/>
              </w:rPr>
              <w:t xml:space="preserve"> </w:t>
            </w:r>
            <w:r w:rsidR="004F1137" w:rsidRPr="004F1137">
              <w:rPr>
                <w:rFonts w:eastAsia="Times New Roman" w:cstheme="minorHAnsi"/>
                <w:i/>
                <w:color w:val="000000"/>
                <w:lang w:eastAsia="en-GB"/>
              </w:rPr>
              <w:t>CURRENT DRAW:</w:t>
            </w:r>
          </w:p>
        </w:tc>
        <w:tc>
          <w:tcPr>
            <w:tcW w:w="4508" w:type="dxa"/>
            <w:vAlign w:val="center"/>
          </w:tcPr>
          <w:p w14:paraId="5E3103B4" w14:textId="1B0FAE2F" w:rsidR="00A645F6" w:rsidRPr="004F1137" w:rsidRDefault="00246458" w:rsidP="00A645F6">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
                <w:color w:val="000000"/>
                <w:lang w:eastAsia="en-GB"/>
              </w:rPr>
            </w:pPr>
            <w:r>
              <w:rPr>
                <w:rFonts w:eastAsia="Times New Roman" w:cstheme="minorHAnsi"/>
                <w:b/>
                <w:color w:val="000000"/>
                <w:lang w:eastAsia="en-GB"/>
              </w:rPr>
              <w:t>658.20</w:t>
            </w:r>
            <w:r w:rsidR="004F1137">
              <w:rPr>
                <w:rFonts w:eastAsia="Times New Roman" w:cstheme="minorHAnsi"/>
                <w:b/>
                <w:color w:val="000000"/>
                <w:lang w:eastAsia="en-GB"/>
              </w:rPr>
              <w:t xml:space="preserve"> mA</w:t>
            </w:r>
          </w:p>
        </w:tc>
      </w:tr>
      <w:tr w:rsidR="00A645F6" w14:paraId="5633AED8" w14:textId="77777777" w:rsidTr="00D066CF">
        <w:trPr>
          <w:trHeight w:val="283"/>
        </w:trPr>
        <w:tc>
          <w:tcPr>
            <w:cnfStyle w:val="001000000000" w:firstRow="0" w:lastRow="0" w:firstColumn="1" w:lastColumn="0" w:oddVBand="0" w:evenVBand="0" w:oddHBand="0" w:evenHBand="0" w:firstRowFirstColumn="0" w:firstRowLastColumn="0" w:lastRowFirstColumn="0" w:lastRowLastColumn="0"/>
            <w:tcW w:w="4508" w:type="dxa"/>
            <w:vAlign w:val="center"/>
          </w:tcPr>
          <w:p w14:paraId="42219026" w14:textId="77777777" w:rsidR="00A645F6" w:rsidRDefault="00A645F6" w:rsidP="00833DF4">
            <w:pPr>
              <w:jc w:val="center"/>
              <w:rPr>
                <w:lang w:val="en-US"/>
              </w:rPr>
            </w:pPr>
          </w:p>
        </w:tc>
        <w:tc>
          <w:tcPr>
            <w:tcW w:w="4508" w:type="dxa"/>
            <w:vAlign w:val="center"/>
          </w:tcPr>
          <w:p w14:paraId="1CA3E277" w14:textId="77777777" w:rsidR="00A645F6" w:rsidRDefault="00A645F6" w:rsidP="00D80B2C">
            <w:pPr>
              <w:keepNext/>
              <w:jc w:val="center"/>
              <w:cnfStyle w:val="000000000000" w:firstRow="0" w:lastRow="0" w:firstColumn="0" w:lastColumn="0" w:oddVBand="0" w:evenVBand="0" w:oddHBand="0" w:evenHBand="0" w:firstRowFirstColumn="0" w:firstRowLastColumn="0" w:lastRowFirstColumn="0" w:lastRowLastColumn="0"/>
              <w:rPr>
                <w:lang w:val="en-US"/>
              </w:rPr>
            </w:pPr>
          </w:p>
        </w:tc>
      </w:tr>
    </w:tbl>
    <w:p w14:paraId="17C7767A" w14:textId="19CB1DD3" w:rsidR="002E72ED" w:rsidRPr="002E72ED" w:rsidRDefault="00D80B2C" w:rsidP="00D80B2C">
      <w:pPr>
        <w:pStyle w:val="Caption"/>
        <w:rPr>
          <w:rFonts w:cstheme="minorHAnsi"/>
        </w:rPr>
      </w:pPr>
      <w:r>
        <w:t xml:space="preserve">Table </w:t>
      </w:r>
      <w:r w:rsidR="005039CC">
        <w:fldChar w:fldCharType="begin"/>
      </w:r>
      <w:r w:rsidR="005039CC">
        <w:instrText xml:space="preserve"> SEQ Table \* ARABIC </w:instrText>
      </w:r>
      <w:r w:rsidR="005039CC">
        <w:fldChar w:fldCharType="separate"/>
      </w:r>
      <w:r w:rsidR="005039CC">
        <w:rPr>
          <w:noProof/>
        </w:rPr>
        <w:t>22</w:t>
      </w:r>
      <w:r w:rsidR="005039CC">
        <w:rPr>
          <w:noProof/>
        </w:rPr>
        <w:fldChar w:fldCharType="end"/>
      </w:r>
      <w:r>
        <w:t xml:space="preserve">: </w:t>
      </w:r>
      <w:r w:rsidRPr="00606805">
        <w:t>Battery Power Requirement</w:t>
      </w:r>
    </w:p>
    <w:p w14:paraId="61EA70F8" w14:textId="77777777" w:rsidR="00D80B2C" w:rsidRDefault="00D80B2C" w:rsidP="00246458">
      <w:pPr>
        <w:jc w:val="both"/>
        <w:rPr>
          <w:rFonts w:cstheme="minorHAnsi"/>
        </w:rPr>
      </w:pPr>
    </w:p>
    <w:p w14:paraId="6B3EC998" w14:textId="77777777" w:rsidR="00D80B2C" w:rsidRDefault="00246458" w:rsidP="00246458">
      <w:pPr>
        <w:jc w:val="both"/>
        <w:rPr>
          <w:rFonts w:cstheme="minorHAnsi"/>
        </w:rPr>
      </w:pPr>
      <w:r w:rsidRPr="004F1137">
        <w:rPr>
          <w:rFonts w:cstheme="minorHAnsi"/>
        </w:rPr>
        <w:t xml:space="preserve">The information found in </w:t>
      </w:r>
      <w:r w:rsidRPr="00D80B2C">
        <w:rPr>
          <w:rFonts w:cstheme="minorHAnsi"/>
        </w:rPr>
        <w:t>Table 2</w:t>
      </w:r>
      <w:r w:rsidR="00D80B2C" w:rsidRPr="00D80B2C">
        <w:rPr>
          <w:rFonts w:cstheme="minorHAnsi"/>
        </w:rPr>
        <w:t>2</w:t>
      </w:r>
      <w:r w:rsidRPr="004F1137">
        <w:rPr>
          <w:rFonts w:cstheme="minorHAnsi"/>
        </w:rPr>
        <w:t xml:space="preserve"> has been taken from Datasheets</w:t>
      </w:r>
    </w:p>
    <w:p w14:paraId="7416539E" w14:textId="15109FC0" w:rsidR="00515065" w:rsidRDefault="00246458" w:rsidP="00515065">
      <w:pPr>
        <w:jc w:val="both"/>
        <w:rPr>
          <w:rFonts w:ascii="Arial" w:hAnsi="Arial" w:cs="Arial"/>
        </w:rPr>
      </w:pPr>
      <w:r w:rsidRPr="00D80B2C">
        <w:rPr>
          <w:rFonts w:cstheme="minorHAnsi"/>
        </w:rPr>
        <w:t>Reference Numbers</w:t>
      </w:r>
      <w:r w:rsidR="00D80B2C">
        <w:rPr>
          <w:rFonts w:cstheme="minorHAnsi"/>
        </w:rPr>
        <w:t>:</w:t>
      </w:r>
      <w:r w:rsidR="00515065">
        <w:rPr>
          <w:rFonts w:cstheme="minorHAnsi"/>
        </w:rPr>
        <w:t xml:space="preserve"> </w:t>
      </w:r>
      <w:r w:rsidR="00D80B2C">
        <w:rPr>
          <w:rFonts w:cstheme="minorHAnsi"/>
        </w:rPr>
        <w:t xml:space="preserve"> </w:t>
      </w:r>
      <w:sdt>
        <w:sdtPr>
          <w:rPr>
            <w:rFonts w:cstheme="minorHAnsi"/>
          </w:rPr>
          <w:id w:val="-695618710"/>
          <w:citation/>
        </w:sdtPr>
        <w:sdtEndPr/>
        <w:sdtContent>
          <w:r w:rsidR="00515065">
            <w:rPr>
              <w:rFonts w:cstheme="minorHAnsi"/>
            </w:rPr>
            <w:fldChar w:fldCharType="begin"/>
          </w:r>
          <w:r w:rsidR="00515065">
            <w:rPr>
              <w:rFonts w:cstheme="minorHAnsi"/>
            </w:rPr>
            <w:instrText xml:space="preserve"> CITATION RSC24 \l 2057 </w:instrText>
          </w:r>
          <w:r w:rsidR="00515065">
            <w:rPr>
              <w:rFonts w:cstheme="minorHAnsi"/>
            </w:rPr>
            <w:fldChar w:fldCharType="separate"/>
          </w:r>
          <w:r w:rsidR="004E5089" w:rsidRPr="004E5089">
            <w:rPr>
              <w:rFonts w:cstheme="minorHAnsi"/>
              <w:noProof/>
            </w:rPr>
            <w:t>[5]</w:t>
          </w:r>
          <w:r w:rsidR="00515065">
            <w:rPr>
              <w:rFonts w:cstheme="minorHAnsi"/>
            </w:rPr>
            <w:fldChar w:fldCharType="end"/>
          </w:r>
        </w:sdtContent>
      </w:sdt>
      <w:r w:rsidR="00515065">
        <w:rPr>
          <w:rFonts w:cstheme="minorHAnsi"/>
        </w:rPr>
        <w:t xml:space="preserve"> , </w:t>
      </w:r>
      <w:sdt>
        <w:sdtPr>
          <w:rPr>
            <w:rFonts w:cstheme="minorHAnsi"/>
          </w:rPr>
          <w:id w:val="378443376"/>
          <w:citation/>
        </w:sdtPr>
        <w:sdtEndPr/>
        <w:sdtContent>
          <w:r w:rsidR="00515065">
            <w:rPr>
              <w:rFonts w:cstheme="minorHAnsi"/>
            </w:rPr>
            <w:fldChar w:fldCharType="begin"/>
          </w:r>
          <w:r w:rsidR="00515065">
            <w:rPr>
              <w:rFonts w:cstheme="minorHAnsi"/>
            </w:rPr>
            <w:instrText xml:space="preserve"> CITATION Ric24 \l 2057 </w:instrText>
          </w:r>
          <w:r w:rsidR="00515065">
            <w:rPr>
              <w:rFonts w:cstheme="minorHAnsi"/>
            </w:rPr>
            <w:fldChar w:fldCharType="separate"/>
          </w:r>
          <w:r w:rsidR="004E5089" w:rsidRPr="004E5089">
            <w:rPr>
              <w:rFonts w:cstheme="minorHAnsi"/>
              <w:noProof/>
            </w:rPr>
            <w:t>[11]</w:t>
          </w:r>
          <w:r w:rsidR="00515065">
            <w:rPr>
              <w:rFonts w:cstheme="minorHAnsi"/>
            </w:rPr>
            <w:fldChar w:fldCharType="end"/>
          </w:r>
        </w:sdtContent>
      </w:sdt>
      <w:r w:rsidR="00515065">
        <w:rPr>
          <w:rFonts w:cstheme="minorHAnsi"/>
        </w:rPr>
        <w:t xml:space="preserve"> , </w:t>
      </w:r>
      <w:sdt>
        <w:sdtPr>
          <w:rPr>
            <w:rFonts w:cstheme="minorHAnsi"/>
          </w:rPr>
          <w:id w:val="-2100939658"/>
          <w:citation/>
        </w:sdtPr>
        <w:sdtEndPr/>
        <w:sdtContent>
          <w:r w:rsidR="00515065">
            <w:rPr>
              <w:rFonts w:cstheme="minorHAnsi"/>
            </w:rPr>
            <w:fldChar w:fldCharType="begin"/>
          </w:r>
          <w:r w:rsidR="00515065">
            <w:rPr>
              <w:rFonts w:cstheme="minorHAnsi"/>
            </w:rPr>
            <w:instrText xml:space="preserve"> CITATION Pre24 \l 2057 </w:instrText>
          </w:r>
          <w:r w:rsidR="00515065">
            <w:rPr>
              <w:rFonts w:cstheme="minorHAnsi"/>
            </w:rPr>
            <w:fldChar w:fldCharType="separate"/>
          </w:r>
          <w:r w:rsidR="004E5089" w:rsidRPr="004E5089">
            <w:rPr>
              <w:rFonts w:cstheme="minorHAnsi"/>
              <w:noProof/>
            </w:rPr>
            <w:t>[16]</w:t>
          </w:r>
          <w:r w:rsidR="00515065">
            <w:rPr>
              <w:rFonts w:cstheme="minorHAnsi"/>
            </w:rPr>
            <w:fldChar w:fldCharType="end"/>
          </w:r>
        </w:sdtContent>
      </w:sdt>
      <w:r w:rsidR="00515065">
        <w:rPr>
          <w:rFonts w:cstheme="minorHAnsi"/>
        </w:rPr>
        <w:t xml:space="preserve"> , </w:t>
      </w:r>
      <w:sdt>
        <w:sdtPr>
          <w:rPr>
            <w:rFonts w:cstheme="minorHAnsi"/>
          </w:rPr>
          <w:id w:val="1843283484"/>
          <w:citation/>
        </w:sdtPr>
        <w:sdtEndPr/>
        <w:sdtContent>
          <w:r w:rsidR="00515065">
            <w:rPr>
              <w:rFonts w:cstheme="minorHAnsi"/>
            </w:rPr>
            <w:fldChar w:fldCharType="begin"/>
          </w:r>
          <w:r w:rsidR="00515065">
            <w:rPr>
              <w:rFonts w:cstheme="minorHAnsi"/>
            </w:rPr>
            <w:instrText xml:space="preserve"> CITATION Cam24 \l 2057 </w:instrText>
          </w:r>
          <w:r w:rsidR="00515065">
            <w:rPr>
              <w:rFonts w:cstheme="minorHAnsi"/>
            </w:rPr>
            <w:fldChar w:fldCharType="separate"/>
          </w:r>
          <w:r w:rsidR="004E5089" w:rsidRPr="004E5089">
            <w:rPr>
              <w:rFonts w:cstheme="minorHAnsi"/>
              <w:noProof/>
            </w:rPr>
            <w:t>[19]</w:t>
          </w:r>
          <w:r w:rsidR="00515065">
            <w:rPr>
              <w:rFonts w:cstheme="minorHAnsi"/>
            </w:rPr>
            <w:fldChar w:fldCharType="end"/>
          </w:r>
        </w:sdtContent>
      </w:sdt>
      <w:r w:rsidR="00515065">
        <w:rPr>
          <w:rFonts w:cstheme="minorHAnsi"/>
        </w:rPr>
        <w:t xml:space="preserve"> , </w:t>
      </w:r>
      <w:sdt>
        <w:sdtPr>
          <w:rPr>
            <w:rFonts w:cstheme="minorHAnsi"/>
          </w:rPr>
          <w:id w:val="1696960647"/>
          <w:citation/>
        </w:sdtPr>
        <w:sdtEndPr/>
        <w:sdtContent>
          <w:r w:rsidR="00515065">
            <w:rPr>
              <w:rFonts w:cstheme="minorHAnsi"/>
            </w:rPr>
            <w:fldChar w:fldCharType="begin"/>
          </w:r>
          <w:r w:rsidR="00515065">
            <w:rPr>
              <w:rFonts w:cstheme="minorHAnsi"/>
            </w:rPr>
            <w:instrText xml:space="preserve"> CITATION Sol22 \l 2057 </w:instrText>
          </w:r>
          <w:r w:rsidR="00515065">
            <w:rPr>
              <w:rFonts w:cstheme="minorHAnsi"/>
            </w:rPr>
            <w:fldChar w:fldCharType="separate"/>
          </w:r>
          <w:r w:rsidR="004E5089" w:rsidRPr="004E5089">
            <w:rPr>
              <w:rFonts w:cstheme="minorHAnsi"/>
              <w:noProof/>
            </w:rPr>
            <w:t>[21]</w:t>
          </w:r>
          <w:r w:rsidR="00515065">
            <w:rPr>
              <w:rFonts w:cstheme="minorHAnsi"/>
            </w:rPr>
            <w:fldChar w:fldCharType="end"/>
          </w:r>
        </w:sdtContent>
      </w:sdt>
      <w:r w:rsidR="00515065">
        <w:rPr>
          <w:rFonts w:cstheme="minorHAnsi"/>
        </w:rPr>
        <w:t xml:space="preserve"> , </w:t>
      </w:r>
      <w:sdt>
        <w:sdtPr>
          <w:rPr>
            <w:rFonts w:cstheme="minorHAnsi"/>
          </w:rPr>
          <w:id w:val="-1155984610"/>
          <w:citation/>
        </w:sdtPr>
        <w:sdtEndPr/>
        <w:sdtContent>
          <w:r w:rsidR="00515065">
            <w:rPr>
              <w:rFonts w:cstheme="minorHAnsi"/>
            </w:rPr>
            <w:fldChar w:fldCharType="begin"/>
          </w:r>
          <w:r w:rsidR="00515065">
            <w:rPr>
              <w:rFonts w:cstheme="minorHAnsi"/>
            </w:rPr>
            <w:instrText xml:space="preserve"> CITATION You24 \l 2057 </w:instrText>
          </w:r>
          <w:r w:rsidR="00515065">
            <w:rPr>
              <w:rFonts w:cstheme="minorHAnsi"/>
            </w:rPr>
            <w:fldChar w:fldCharType="separate"/>
          </w:r>
          <w:r w:rsidR="004E5089" w:rsidRPr="004E5089">
            <w:rPr>
              <w:rFonts w:cstheme="minorHAnsi"/>
              <w:noProof/>
            </w:rPr>
            <w:t>[24]</w:t>
          </w:r>
          <w:r w:rsidR="00515065">
            <w:rPr>
              <w:rFonts w:cstheme="minorHAnsi"/>
            </w:rPr>
            <w:fldChar w:fldCharType="end"/>
          </w:r>
        </w:sdtContent>
      </w:sdt>
      <w:r w:rsidR="00515065">
        <w:rPr>
          <w:rFonts w:cstheme="minorHAnsi"/>
        </w:rPr>
        <w:t xml:space="preserve"> , </w:t>
      </w:r>
      <w:sdt>
        <w:sdtPr>
          <w:rPr>
            <w:rFonts w:cstheme="minorHAnsi"/>
          </w:rPr>
          <w:id w:val="350386647"/>
          <w:citation/>
        </w:sdtPr>
        <w:sdtEndPr/>
        <w:sdtContent>
          <w:r w:rsidR="00515065">
            <w:rPr>
              <w:rFonts w:cstheme="minorHAnsi"/>
            </w:rPr>
            <w:fldChar w:fldCharType="begin"/>
          </w:r>
          <w:r w:rsidR="00515065">
            <w:rPr>
              <w:rFonts w:cstheme="minorHAnsi"/>
            </w:rPr>
            <w:instrText xml:space="preserve"> CITATION RSC242 \l 2057 </w:instrText>
          </w:r>
          <w:r w:rsidR="00515065">
            <w:rPr>
              <w:rFonts w:cstheme="minorHAnsi"/>
            </w:rPr>
            <w:fldChar w:fldCharType="separate"/>
          </w:r>
          <w:r w:rsidR="004E5089" w:rsidRPr="004E5089">
            <w:rPr>
              <w:rFonts w:cstheme="minorHAnsi"/>
              <w:noProof/>
            </w:rPr>
            <w:t>[38]</w:t>
          </w:r>
          <w:r w:rsidR="00515065">
            <w:rPr>
              <w:rFonts w:cstheme="minorHAnsi"/>
            </w:rPr>
            <w:fldChar w:fldCharType="end"/>
          </w:r>
        </w:sdtContent>
      </w:sdt>
      <w:r w:rsidR="00515065">
        <w:rPr>
          <w:rFonts w:cstheme="minorHAnsi"/>
        </w:rPr>
        <w:t xml:space="preserve"> , </w:t>
      </w:r>
      <w:sdt>
        <w:sdtPr>
          <w:rPr>
            <w:rFonts w:cstheme="minorHAnsi"/>
          </w:rPr>
          <w:id w:val="-1754504926"/>
          <w:citation/>
        </w:sdtPr>
        <w:sdtEndPr/>
        <w:sdtContent>
          <w:r w:rsidR="00515065">
            <w:rPr>
              <w:rFonts w:cstheme="minorHAnsi"/>
            </w:rPr>
            <w:fldChar w:fldCharType="begin"/>
          </w:r>
          <w:r w:rsidR="00515065">
            <w:rPr>
              <w:rFonts w:cstheme="minorHAnsi"/>
            </w:rPr>
            <w:instrText xml:space="preserve"> CITATION Eve24 \l 2057 </w:instrText>
          </w:r>
          <w:r w:rsidR="00515065">
            <w:rPr>
              <w:rFonts w:cstheme="minorHAnsi"/>
            </w:rPr>
            <w:fldChar w:fldCharType="separate"/>
          </w:r>
          <w:r w:rsidR="004E5089" w:rsidRPr="004E5089">
            <w:rPr>
              <w:rFonts w:cstheme="minorHAnsi"/>
              <w:noProof/>
            </w:rPr>
            <w:t>[39]</w:t>
          </w:r>
          <w:r w:rsidR="00515065">
            <w:rPr>
              <w:rFonts w:cstheme="minorHAnsi"/>
            </w:rPr>
            <w:fldChar w:fldCharType="end"/>
          </w:r>
        </w:sdtContent>
      </w:sdt>
      <w:r w:rsidR="00515065">
        <w:rPr>
          <w:rFonts w:cstheme="minorHAnsi"/>
        </w:rPr>
        <w:t xml:space="preserve"> , </w:t>
      </w:r>
      <w:sdt>
        <w:sdtPr>
          <w:rPr>
            <w:rFonts w:cstheme="minorHAnsi"/>
          </w:rPr>
          <w:id w:val="-121926405"/>
          <w:citation/>
        </w:sdtPr>
        <w:sdtEndPr/>
        <w:sdtContent>
          <w:r w:rsidR="00515065">
            <w:rPr>
              <w:rFonts w:cstheme="minorHAnsi"/>
            </w:rPr>
            <w:fldChar w:fldCharType="begin"/>
          </w:r>
          <w:r w:rsidR="00515065">
            <w:rPr>
              <w:rFonts w:cstheme="minorHAnsi"/>
            </w:rPr>
            <w:instrText xml:space="preserve"> CITATION RSC243 \l 2057 </w:instrText>
          </w:r>
          <w:r w:rsidR="00515065">
            <w:rPr>
              <w:rFonts w:cstheme="minorHAnsi"/>
            </w:rPr>
            <w:fldChar w:fldCharType="separate"/>
          </w:r>
          <w:r w:rsidR="004E5089" w:rsidRPr="004E5089">
            <w:rPr>
              <w:rFonts w:cstheme="minorHAnsi"/>
              <w:noProof/>
            </w:rPr>
            <w:t>[40]</w:t>
          </w:r>
          <w:r w:rsidR="00515065">
            <w:rPr>
              <w:rFonts w:cstheme="minorHAnsi"/>
            </w:rPr>
            <w:fldChar w:fldCharType="end"/>
          </w:r>
        </w:sdtContent>
      </w:sdt>
      <w:r w:rsidR="00515065">
        <w:rPr>
          <w:rFonts w:cstheme="minorHAnsi"/>
        </w:rPr>
        <w:t xml:space="preserve">     </w:t>
      </w:r>
    </w:p>
    <w:p w14:paraId="6C36DAF9" w14:textId="4DC262D8" w:rsidR="00246458" w:rsidRDefault="00246458" w:rsidP="00246458">
      <w:pPr>
        <w:jc w:val="both"/>
        <w:rPr>
          <w:rFonts w:cstheme="minorHAnsi"/>
        </w:rPr>
      </w:pPr>
    </w:p>
    <w:p w14:paraId="0F7B64FE" w14:textId="687B4079" w:rsidR="00246458" w:rsidRDefault="00246458" w:rsidP="00246458">
      <w:pPr>
        <w:jc w:val="both"/>
        <w:rPr>
          <w:rFonts w:ascii="Arial" w:hAnsi="Arial" w:cs="Arial"/>
        </w:rPr>
      </w:pPr>
    </w:p>
    <w:p w14:paraId="0BDE125C" w14:textId="4440C2AF" w:rsidR="00246458" w:rsidRDefault="00246458" w:rsidP="00246458">
      <w:pPr>
        <w:jc w:val="both"/>
        <w:rPr>
          <w:rFonts w:eastAsia="Times New Roman" w:cstheme="minorHAnsi"/>
          <w:color w:val="000000"/>
          <w:lang w:eastAsia="en-GB"/>
        </w:rPr>
      </w:pPr>
      <w:r w:rsidRPr="002E72ED">
        <w:rPr>
          <w:rFonts w:cstheme="minorHAnsi"/>
        </w:rPr>
        <w:t xml:space="preserve">Current (I) = </w:t>
      </w:r>
      <w:r>
        <w:rPr>
          <w:rFonts w:eastAsia="Times New Roman" w:cstheme="minorHAnsi"/>
          <w:color w:val="000000"/>
          <w:lang w:eastAsia="en-GB"/>
        </w:rPr>
        <w:t>658.20</w:t>
      </w:r>
      <w:r w:rsidRPr="002E72ED">
        <w:rPr>
          <w:rFonts w:eastAsia="Times New Roman" w:cstheme="minorHAnsi"/>
          <w:color w:val="000000"/>
          <w:lang w:eastAsia="en-GB"/>
        </w:rPr>
        <w:t xml:space="preserve"> mA</w:t>
      </w:r>
    </w:p>
    <w:p w14:paraId="6172FBBB" w14:textId="725BBC7D" w:rsidR="00246458" w:rsidRDefault="00246458" w:rsidP="00246458">
      <w:pPr>
        <w:jc w:val="both"/>
        <w:rPr>
          <w:rFonts w:eastAsia="Times New Roman" w:cstheme="minorHAnsi"/>
          <w:color w:val="000000"/>
          <w:lang w:eastAsia="en-GB"/>
        </w:rPr>
      </w:pPr>
      <w:r w:rsidRPr="002E72ED">
        <w:rPr>
          <w:rFonts w:eastAsia="Times New Roman" w:cstheme="minorHAnsi"/>
          <w:color w:val="000000"/>
          <w:lang w:eastAsia="en-GB"/>
        </w:rPr>
        <w:t xml:space="preserve">Discharge Time (T) = </w:t>
      </w:r>
      <w:r>
        <w:rPr>
          <w:rFonts w:eastAsia="Times New Roman" w:cstheme="minorHAnsi"/>
          <w:color w:val="000000"/>
          <w:lang w:eastAsia="en-GB"/>
        </w:rPr>
        <w:t>336</w:t>
      </w:r>
      <w:r w:rsidRPr="002E72ED">
        <w:rPr>
          <w:rFonts w:eastAsia="Times New Roman" w:cstheme="minorHAnsi"/>
          <w:color w:val="000000"/>
          <w:lang w:eastAsia="en-GB"/>
        </w:rPr>
        <w:t xml:space="preserve"> hours</w:t>
      </w:r>
      <w:r>
        <w:rPr>
          <w:rFonts w:eastAsia="Times New Roman" w:cstheme="minorHAnsi"/>
          <w:color w:val="000000"/>
          <w:lang w:eastAsia="en-GB"/>
        </w:rPr>
        <w:t xml:space="preserve"> (</w:t>
      </w:r>
      <w:r w:rsidRPr="00246458">
        <w:rPr>
          <w:rFonts w:eastAsia="Times New Roman" w:cstheme="minorHAnsi"/>
          <w:i/>
          <w:color w:val="000000"/>
          <w:lang w:eastAsia="en-GB"/>
        </w:rPr>
        <w:t>24 hours x 14 days</w:t>
      </w:r>
      <w:r>
        <w:rPr>
          <w:rFonts w:eastAsia="Times New Roman" w:cstheme="minorHAnsi"/>
          <w:color w:val="000000"/>
          <w:lang w:eastAsia="en-GB"/>
        </w:rPr>
        <w:t>)</w:t>
      </w:r>
    </w:p>
    <w:p w14:paraId="13302A80" w14:textId="77777777" w:rsidR="00246458" w:rsidRPr="002E72ED" w:rsidRDefault="00246458" w:rsidP="00246458">
      <w:pPr>
        <w:jc w:val="both"/>
        <w:rPr>
          <w:rFonts w:cstheme="minorHAnsi"/>
        </w:rPr>
      </w:pPr>
    </w:p>
    <w:p w14:paraId="39DB23C0" w14:textId="77777777" w:rsidR="00246458" w:rsidRPr="002E72ED" w:rsidRDefault="00246458" w:rsidP="00246458">
      <w:pPr>
        <w:jc w:val="both"/>
        <w:rPr>
          <w:rFonts w:ascii="Arial" w:eastAsiaTheme="minorEastAsia" w:hAnsi="Arial" w:cs="Arial"/>
        </w:rPr>
      </w:pPr>
      <m:oMathPara>
        <m:oMath>
          <m:r>
            <w:rPr>
              <w:rFonts w:ascii="Cambria Math" w:hAnsi="Cambria Math" w:cs="Arial"/>
            </w:rPr>
            <m:t xml:space="preserve">Amp hour </m:t>
          </m:r>
          <m:d>
            <m:dPr>
              <m:ctrlPr>
                <w:rPr>
                  <w:rFonts w:ascii="Cambria Math" w:hAnsi="Cambria Math" w:cs="Arial"/>
                  <w:i/>
                </w:rPr>
              </m:ctrlPr>
            </m:dPr>
            <m:e>
              <m:r>
                <w:rPr>
                  <w:rFonts w:ascii="Cambria Math" w:hAnsi="Cambria Math" w:cs="Arial"/>
                </w:rPr>
                <m:t>Ah</m:t>
              </m:r>
            </m:e>
          </m:d>
          <m:r>
            <w:rPr>
              <w:rFonts w:ascii="Cambria Math" w:hAnsi="Cambria Math" w:cs="Arial"/>
            </w:rPr>
            <m:t xml:space="preserve">=Current </m:t>
          </m:r>
          <m:d>
            <m:dPr>
              <m:ctrlPr>
                <w:rPr>
                  <w:rFonts w:ascii="Cambria Math" w:hAnsi="Cambria Math" w:cs="Arial"/>
                  <w:i/>
                </w:rPr>
              </m:ctrlPr>
            </m:dPr>
            <m:e>
              <m:r>
                <w:rPr>
                  <w:rFonts w:ascii="Cambria Math" w:hAnsi="Cambria Math" w:cs="Arial"/>
                </w:rPr>
                <m:t>I</m:t>
              </m:r>
            </m:e>
          </m:d>
          <m:r>
            <w:rPr>
              <w:rFonts w:ascii="Cambria Math" w:hAnsi="Cambria Math" w:cs="Arial"/>
            </w:rPr>
            <m:t xml:space="preserve">*Discharge Time </m:t>
          </m:r>
          <m:d>
            <m:dPr>
              <m:ctrlPr>
                <w:rPr>
                  <w:rFonts w:ascii="Cambria Math" w:hAnsi="Cambria Math" w:cs="Arial"/>
                  <w:i/>
                </w:rPr>
              </m:ctrlPr>
            </m:dPr>
            <m:e>
              <m:r>
                <w:rPr>
                  <w:rFonts w:ascii="Cambria Math" w:hAnsi="Cambria Math" w:cs="Arial"/>
                </w:rPr>
                <m:t>T</m:t>
              </m:r>
            </m:e>
          </m:d>
        </m:oMath>
      </m:oMathPara>
    </w:p>
    <w:p w14:paraId="26F75FE2" w14:textId="70A95A12" w:rsidR="00246458" w:rsidRPr="00246458" w:rsidRDefault="00246458" w:rsidP="00246458">
      <w:pPr>
        <w:jc w:val="both"/>
        <w:rPr>
          <w:rFonts w:ascii="Arial" w:eastAsiaTheme="minorEastAsia" w:hAnsi="Arial" w:cs="Arial"/>
          <w:i/>
        </w:rPr>
      </w:pPr>
      <m:oMathPara>
        <m:oMath>
          <m:r>
            <m:rPr>
              <m:sty m:val="p"/>
            </m:rPr>
            <w:rPr>
              <w:rFonts w:ascii="Cambria Math" w:eastAsia="Times New Roman" w:hAnsi="Cambria Math" w:cstheme="minorHAnsi"/>
              <w:color w:val="000000"/>
              <w:lang w:eastAsia="en-GB"/>
            </w:rPr>
            <m:t xml:space="preserve">658.20 </m:t>
          </m:r>
          <m:r>
            <w:rPr>
              <w:rFonts w:ascii="Cambria Math" w:eastAsiaTheme="minorEastAsia" w:hAnsi="Cambria Math" w:cs="Arial"/>
            </w:rPr>
            <m:t>*336=221155.20</m:t>
          </m:r>
        </m:oMath>
      </m:oMathPara>
    </w:p>
    <w:p w14:paraId="54B81E96" w14:textId="55371227" w:rsidR="00246458" w:rsidRDefault="00246458" w:rsidP="00246458">
      <w:pPr>
        <w:jc w:val="both"/>
        <w:rPr>
          <w:rFonts w:ascii="Arial" w:eastAsiaTheme="minorEastAsia" w:hAnsi="Arial" w:cs="Arial"/>
          <w:i/>
        </w:rPr>
      </w:pPr>
      <m:oMathPara>
        <m:oMath>
          <m:r>
            <w:rPr>
              <w:rFonts w:ascii="Cambria Math" w:eastAsiaTheme="minorEastAsia" w:hAnsi="Cambria Math" w:cs="Arial"/>
            </w:rPr>
            <m:t>221155.20=221.1552 A</m:t>
          </m:r>
        </m:oMath>
      </m:oMathPara>
    </w:p>
    <w:p w14:paraId="0081769C" w14:textId="77777777" w:rsidR="00246458" w:rsidRPr="002E72ED" w:rsidRDefault="00246458" w:rsidP="00246458">
      <w:pPr>
        <w:jc w:val="both"/>
        <w:rPr>
          <w:rFonts w:ascii="Arial" w:eastAsiaTheme="minorEastAsia" w:hAnsi="Arial" w:cs="Arial"/>
          <w:i/>
        </w:rPr>
      </w:pPr>
    </w:p>
    <w:p w14:paraId="7B26207D" w14:textId="0566133C" w:rsidR="00246458" w:rsidRDefault="00246458" w:rsidP="00246458">
      <w:pPr>
        <w:jc w:val="both"/>
        <w:rPr>
          <w:rFonts w:ascii="Arial" w:hAnsi="Arial" w:cs="Arial"/>
        </w:rPr>
      </w:pPr>
      <m:oMathPara>
        <m:oMath>
          <m:r>
            <w:rPr>
              <w:rFonts w:ascii="Cambria Math" w:hAnsi="Cambria Math" w:cs="Arial"/>
            </w:rPr>
            <m:t>Minimum Battery Size Required for 14 day Weather Station=222 Ah</m:t>
          </m:r>
        </m:oMath>
      </m:oMathPara>
    </w:p>
    <w:p w14:paraId="5A18F046" w14:textId="77777777" w:rsidR="004F1137" w:rsidRDefault="004F1137" w:rsidP="00A72D32">
      <w:pPr>
        <w:jc w:val="both"/>
        <w:rPr>
          <w:rFonts w:ascii="Arial" w:hAnsi="Arial" w:cs="Arial"/>
        </w:rPr>
      </w:pPr>
    </w:p>
    <w:p w14:paraId="09C691FD" w14:textId="77777777" w:rsidR="004F1137" w:rsidRDefault="004F1137" w:rsidP="00A72D32">
      <w:pPr>
        <w:jc w:val="both"/>
        <w:rPr>
          <w:rFonts w:ascii="Arial" w:hAnsi="Arial" w:cs="Arial"/>
        </w:rPr>
      </w:pPr>
    </w:p>
    <w:p w14:paraId="21DB413F" w14:textId="77777777" w:rsidR="00C413B0" w:rsidRDefault="00C413B0" w:rsidP="00A72D32">
      <w:pPr>
        <w:jc w:val="both"/>
        <w:rPr>
          <w:rFonts w:ascii="Arial" w:hAnsi="Arial" w:cs="Arial"/>
        </w:rPr>
      </w:pPr>
    </w:p>
    <w:p w14:paraId="7362D969" w14:textId="77777777" w:rsidR="00C413B0" w:rsidRDefault="00C413B0" w:rsidP="00A72D32">
      <w:pPr>
        <w:jc w:val="both"/>
        <w:rPr>
          <w:rFonts w:ascii="Arial" w:hAnsi="Arial" w:cs="Arial"/>
        </w:rPr>
      </w:pPr>
    </w:p>
    <w:p w14:paraId="323B94F2" w14:textId="77777777" w:rsidR="00C413B0" w:rsidRDefault="00C413B0" w:rsidP="00A72D32">
      <w:pPr>
        <w:jc w:val="both"/>
        <w:rPr>
          <w:rFonts w:ascii="Arial" w:hAnsi="Arial" w:cs="Arial"/>
        </w:rPr>
      </w:pPr>
    </w:p>
    <w:tbl>
      <w:tblPr>
        <w:tblStyle w:val="GridTable4-Accent5"/>
        <w:tblW w:w="8844" w:type="dxa"/>
        <w:tblLayout w:type="fixed"/>
        <w:tblLook w:val="04A0" w:firstRow="1" w:lastRow="0" w:firstColumn="1" w:lastColumn="0" w:noHBand="0" w:noVBand="1"/>
      </w:tblPr>
      <w:tblGrid>
        <w:gridCol w:w="2211"/>
        <w:gridCol w:w="2211"/>
        <w:gridCol w:w="2211"/>
        <w:gridCol w:w="2211"/>
      </w:tblGrid>
      <w:tr w:rsidR="00A72D32" w14:paraId="1A8A4348" w14:textId="77777777" w:rsidTr="004E7B35">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8844" w:type="dxa"/>
            <w:gridSpan w:val="4"/>
            <w:vAlign w:val="center"/>
          </w:tcPr>
          <w:p w14:paraId="0B857947" w14:textId="77777777" w:rsidR="00A72D32" w:rsidRPr="00833DF4" w:rsidRDefault="001E2D3E" w:rsidP="004E7B35">
            <w:pPr>
              <w:jc w:val="center"/>
              <w:rPr>
                <w:rFonts w:cstheme="minorHAnsi"/>
                <w:lang w:val="en-US"/>
              </w:rPr>
            </w:pPr>
            <w:r w:rsidRPr="00833DF4">
              <w:rPr>
                <w:rFonts w:cstheme="minorHAnsi"/>
                <w:lang w:val="en-US"/>
              </w:rPr>
              <w:lastRenderedPageBreak/>
              <w:t>Battery</w:t>
            </w:r>
            <w:r w:rsidR="00A72D32" w:rsidRPr="00833DF4">
              <w:rPr>
                <w:rFonts w:cstheme="minorHAnsi"/>
                <w:lang w:val="en-US"/>
              </w:rPr>
              <w:t xml:space="preserve"> Systems</w:t>
            </w:r>
          </w:p>
        </w:tc>
      </w:tr>
      <w:tr w:rsidR="00A72D32" w14:paraId="6B5DE02F" w14:textId="77777777" w:rsidTr="004E7B3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4543D442" w14:textId="77777777" w:rsidR="00A72D32" w:rsidRPr="00833DF4" w:rsidRDefault="00A72D32" w:rsidP="004E7B35">
            <w:pPr>
              <w:jc w:val="center"/>
              <w:rPr>
                <w:rFonts w:cstheme="minorHAnsi"/>
                <w:lang w:val="en-US"/>
              </w:rPr>
            </w:pPr>
            <w:r w:rsidRPr="00833DF4">
              <w:rPr>
                <w:rFonts w:cstheme="minorHAnsi"/>
                <w:lang w:val="en-US"/>
              </w:rPr>
              <w:t>System:</w:t>
            </w:r>
          </w:p>
        </w:tc>
        <w:tc>
          <w:tcPr>
            <w:tcW w:w="2211" w:type="dxa"/>
            <w:vAlign w:val="center"/>
          </w:tcPr>
          <w:p w14:paraId="5632BD2B" w14:textId="0F1C34CA" w:rsidR="00A72D32" w:rsidRPr="00833DF4" w:rsidRDefault="00B60DED" w:rsidP="004E7B3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LED240</w:t>
            </w:r>
          </w:p>
        </w:tc>
        <w:tc>
          <w:tcPr>
            <w:tcW w:w="2211" w:type="dxa"/>
            <w:vAlign w:val="center"/>
          </w:tcPr>
          <w:p w14:paraId="7390089D" w14:textId="48D5C340" w:rsidR="00A72D32" w:rsidRPr="00833DF4" w:rsidRDefault="00002E16" w:rsidP="00002E16">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24-230SMART3</w:t>
            </w:r>
          </w:p>
        </w:tc>
        <w:tc>
          <w:tcPr>
            <w:tcW w:w="2211" w:type="dxa"/>
            <w:vAlign w:val="center"/>
          </w:tcPr>
          <w:p w14:paraId="77A761BF" w14:textId="232151CB" w:rsidR="00A72D32" w:rsidRPr="00833DF4" w:rsidRDefault="00A563B0" w:rsidP="004E7B3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EXP12-250C</w:t>
            </w:r>
          </w:p>
        </w:tc>
      </w:tr>
      <w:tr w:rsidR="00A72D32" w14:paraId="13FBC3E2" w14:textId="77777777" w:rsidTr="004E7B35">
        <w:tc>
          <w:tcPr>
            <w:cnfStyle w:val="001000000000" w:firstRow="0" w:lastRow="0" w:firstColumn="1" w:lastColumn="0" w:oddVBand="0" w:evenVBand="0" w:oddHBand="0" w:evenHBand="0" w:firstRowFirstColumn="0" w:firstRowLastColumn="0" w:lastRowFirstColumn="0" w:lastRowLastColumn="0"/>
            <w:tcW w:w="2211" w:type="dxa"/>
            <w:vAlign w:val="center"/>
          </w:tcPr>
          <w:p w14:paraId="0B6E5866" w14:textId="77777777" w:rsidR="00A72D32" w:rsidRPr="00833DF4" w:rsidRDefault="00A72D32" w:rsidP="004E7B35">
            <w:pPr>
              <w:jc w:val="center"/>
              <w:rPr>
                <w:rFonts w:cstheme="minorHAnsi"/>
                <w:lang w:val="en-US"/>
              </w:rPr>
            </w:pPr>
            <w:r w:rsidRPr="00833DF4">
              <w:rPr>
                <w:rFonts w:cstheme="minorHAnsi"/>
                <w:lang w:val="en-US"/>
              </w:rPr>
              <w:t>Company:</w:t>
            </w:r>
          </w:p>
        </w:tc>
        <w:tc>
          <w:tcPr>
            <w:tcW w:w="2211" w:type="dxa"/>
            <w:vAlign w:val="center"/>
          </w:tcPr>
          <w:p w14:paraId="2341F522" w14:textId="0C27772E" w:rsidR="00A72D32" w:rsidRPr="00833DF4" w:rsidRDefault="003A1B13" w:rsidP="00833DF4">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Pr>
                <w:rFonts w:eastAsia="Times New Roman" w:cstheme="minorHAnsi"/>
                <w:lang w:eastAsia="en-GB"/>
              </w:rPr>
              <w:t>Varta</w:t>
            </w:r>
          </w:p>
        </w:tc>
        <w:tc>
          <w:tcPr>
            <w:tcW w:w="2211" w:type="dxa"/>
            <w:vAlign w:val="center"/>
          </w:tcPr>
          <w:p w14:paraId="3465D60B" w14:textId="2F5C1D79" w:rsidR="00A72D32" w:rsidRPr="00833DF4" w:rsidRDefault="00002E16" w:rsidP="004E7B3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Roamer</w:t>
            </w:r>
          </w:p>
        </w:tc>
        <w:tc>
          <w:tcPr>
            <w:tcW w:w="2211" w:type="dxa"/>
            <w:vAlign w:val="center"/>
          </w:tcPr>
          <w:p w14:paraId="41D142C8" w14:textId="6E6BBA87" w:rsidR="00A72D32" w:rsidRPr="00833DF4" w:rsidRDefault="00A563B0" w:rsidP="004E7B3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Expedition Plus</w:t>
            </w:r>
          </w:p>
        </w:tc>
      </w:tr>
      <w:tr w:rsidR="00A72D32" w14:paraId="7F0A5C48" w14:textId="77777777" w:rsidTr="004E7B3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3C9664AE" w14:textId="77777777" w:rsidR="00A72D32" w:rsidRPr="00833DF4" w:rsidRDefault="00A72D32" w:rsidP="004E7B35">
            <w:pPr>
              <w:jc w:val="center"/>
              <w:rPr>
                <w:rFonts w:cstheme="minorHAnsi"/>
                <w:lang w:val="en-US"/>
              </w:rPr>
            </w:pPr>
            <w:r w:rsidRPr="00833DF4">
              <w:rPr>
                <w:rFonts w:cstheme="minorHAnsi"/>
                <w:lang w:val="en-US"/>
              </w:rPr>
              <w:t>Photo:</w:t>
            </w:r>
          </w:p>
        </w:tc>
        <w:tc>
          <w:tcPr>
            <w:tcW w:w="2211" w:type="dxa"/>
            <w:vAlign w:val="center"/>
          </w:tcPr>
          <w:p w14:paraId="70A14E29" w14:textId="6B550D15" w:rsidR="00A72D32" w:rsidRPr="00833DF4" w:rsidRDefault="00B60DED" w:rsidP="004E7B35">
            <w:pPr>
              <w:jc w:val="center"/>
              <w:cnfStyle w:val="000000100000" w:firstRow="0" w:lastRow="0" w:firstColumn="0" w:lastColumn="0" w:oddVBand="0" w:evenVBand="0" w:oddHBand="1" w:evenHBand="0" w:firstRowFirstColumn="0" w:firstRowLastColumn="0" w:lastRowFirstColumn="0" w:lastRowLastColumn="0"/>
              <w:rPr>
                <w:rFonts w:cstheme="minorHAnsi"/>
                <w:lang w:val="en-US"/>
              </w:rPr>
            </w:pPr>
            <w:r w:rsidRPr="00B60DED">
              <w:rPr>
                <w:rFonts w:cstheme="minorHAnsi"/>
                <w:noProof/>
                <w:lang w:eastAsia="en-GB"/>
              </w:rPr>
              <w:drawing>
                <wp:inline distT="0" distB="0" distL="0" distR="0" wp14:anchorId="38E3D52B" wp14:editId="493F0136">
                  <wp:extent cx="1266825" cy="906780"/>
                  <wp:effectExtent l="0" t="0" r="9525" b="762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4"/>
                          <a:stretch>
                            <a:fillRect/>
                          </a:stretch>
                        </pic:blipFill>
                        <pic:spPr>
                          <a:xfrm>
                            <a:off x="0" y="0"/>
                            <a:ext cx="1266825" cy="906780"/>
                          </a:xfrm>
                          <a:prstGeom prst="rect">
                            <a:avLst/>
                          </a:prstGeom>
                        </pic:spPr>
                      </pic:pic>
                    </a:graphicData>
                  </a:graphic>
                </wp:inline>
              </w:drawing>
            </w:r>
          </w:p>
        </w:tc>
        <w:tc>
          <w:tcPr>
            <w:tcW w:w="2211" w:type="dxa"/>
            <w:vAlign w:val="center"/>
          </w:tcPr>
          <w:p w14:paraId="77406AC2" w14:textId="2845BF09" w:rsidR="00A72D32" w:rsidRPr="00833DF4" w:rsidRDefault="00002E16" w:rsidP="004E7B35">
            <w:pPr>
              <w:jc w:val="center"/>
              <w:cnfStyle w:val="000000100000" w:firstRow="0" w:lastRow="0" w:firstColumn="0" w:lastColumn="0" w:oddVBand="0" w:evenVBand="0" w:oddHBand="1" w:evenHBand="0" w:firstRowFirstColumn="0" w:firstRowLastColumn="0" w:lastRowFirstColumn="0" w:lastRowLastColumn="0"/>
              <w:rPr>
                <w:rFonts w:cstheme="minorHAnsi"/>
                <w:lang w:val="en-US"/>
              </w:rPr>
            </w:pPr>
            <w:r w:rsidRPr="00002E16">
              <w:rPr>
                <w:rFonts w:cstheme="minorHAnsi"/>
                <w:noProof/>
                <w:lang w:eastAsia="en-GB"/>
              </w:rPr>
              <w:drawing>
                <wp:inline distT="0" distB="0" distL="0" distR="0" wp14:anchorId="16BE82B4" wp14:editId="111E5727">
                  <wp:extent cx="1266825" cy="695325"/>
                  <wp:effectExtent l="0" t="0" r="9525" b="952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5"/>
                          <a:stretch>
                            <a:fillRect/>
                          </a:stretch>
                        </pic:blipFill>
                        <pic:spPr>
                          <a:xfrm>
                            <a:off x="0" y="0"/>
                            <a:ext cx="1266825" cy="695325"/>
                          </a:xfrm>
                          <a:prstGeom prst="rect">
                            <a:avLst/>
                          </a:prstGeom>
                        </pic:spPr>
                      </pic:pic>
                    </a:graphicData>
                  </a:graphic>
                </wp:inline>
              </w:drawing>
            </w:r>
          </w:p>
        </w:tc>
        <w:tc>
          <w:tcPr>
            <w:tcW w:w="2211" w:type="dxa"/>
            <w:vAlign w:val="center"/>
          </w:tcPr>
          <w:p w14:paraId="7D4C9C05" w14:textId="75E94769" w:rsidR="00A72D32" w:rsidRPr="00833DF4" w:rsidRDefault="00A563B0" w:rsidP="004E7B35">
            <w:pPr>
              <w:jc w:val="center"/>
              <w:cnfStyle w:val="000000100000" w:firstRow="0" w:lastRow="0" w:firstColumn="0" w:lastColumn="0" w:oddVBand="0" w:evenVBand="0" w:oddHBand="1" w:evenHBand="0" w:firstRowFirstColumn="0" w:firstRowLastColumn="0" w:lastRowFirstColumn="0" w:lastRowLastColumn="0"/>
              <w:rPr>
                <w:rFonts w:cstheme="minorHAnsi"/>
                <w:lang w:val="en-US"/>
              </w:rPr>
            </w:pPr>
            <w:r w:rsidRPr="00A563B0">
              <w:rPr>
                <w:rFonts w:cstheme="minorHAnsi"/>
                <w:noProof/>
                <w:lang w:eastAsia="en-GB"/>
              </w:rPr>
              <w:drawing>
                <wp:inline distT="0" distB="0" distL="0" distR="0" wp14:anchorId="1165707F" wp14:editId="5402212C">
                  <wp:extent cx="1266825" cy="787400"/>
                  <wp:effectExtent l="0" t="0" r="9525"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6"/>
                          <a:stretch>
                            <a:fillRect/>
                          </a:stretch>
                        </pic:blipFill>
                        <pic:spPr>
                          <a:xfrm>
                            <a:off x="0" y="0"/>
                            <a:ext cx="1266825" cy="787400"/>
                          </a:xfrm>
                          <a:prstGeom prst="rect">
                            <a:avLst/>
                          </a:prstGeom>
                        </pic:spPr>
                      </pic:pic>
                    </a:graphicData>
                  </a:graphic>
                </wp:inline>
              </w:drawing>
            </w:r>
          </w:p>
        </w:tc>
      </w:tr>
      <w:tr w:rsidR="00B82BE3" w14:paraId="77C5FDDA" w14:textId="77777777" w:rsidTr="004E7B35">
        <w:tc>
          <w:tcPr>
            <w:cnfStyle w:val="001000000000" w:firstRow="0" w:lastRow="0" w:firstColumn="1" w:lastColumn="0" w:oddVBand="0" w:evenVBand="0" w:oddHBand="0" w:evenHBand="0" w:firstRowFirstColumn="0" w:firstRowLastColumn="0" w:lastRowFirstColumn="0" w:lastRowLastColumn="0"/>
            <w:tcW w:w="2211" w:type="dxa"/>
            <w:vAlign w:val="center"/>
          </w:tcPr>
          <w:p w14:paraId="4B8328B9" w14:textId="77777777" w:rsidR="00B82BE3" w:rsidRPr="00833DF4" w:rsidRDefault="00B82BE3" w:rsidP="00B82BE3">
            <w:pPr>
              <w:jc w:val="center"/>
              <w:rPr>
                <w:rFonts w:cstheme="minorHAnsi"/>
                <w:lang w:val="en-US"/>
              </w:rPr>
            </w:pPr>
            <w:r w:rsidRPr="00833DF4">
              <w:rPr>
                <w:rFonts w:cstheme="minorHAnsi"/>
                <w:lang w:val="en-US"/>
              </w:rPr>
              <w:t>Type:</w:t>
            </w:r>
          </w:p>
        </w:tc>
        <w:tc>
          <w:tcPr>
            <w:tcW w:w="2211" w:type="dxa"/>
            <w:vAlign w:val="center"/>
          </w:tcPr>
          <w:p w14:paraId="59645C9F" w14:textId="77777777" w:rsidR="00D0625E" w:rsidRDefault="00D0625E" w:rsidP="005A18F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 xml:space="preserve">Deep Cycle </w:t>
            </w:r>
          </w:p>
          <w:p w14:paraId="01BE10B6" w14:textId="50B20B32" w:rsidR="005A18FA" w:rsidRPr="00833DF4" w:rsidRDefault="00D0625E" w:rsidP="005A18F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Leisure Battery</w:t>
            </w:r>
          </w:p>
        </w:tc>
        <w:tc>
          <w:tcPr>
            <w:tcW w:w="2211" w:type="dxa"/>
            <w:vAlign w:val="center"/>
          </w:tcPr>
          <w:p w14:paraId="7393BEE0" w14:textId="1E95F4FB" w:rsidR="00B60DED" w:rsidRPr="00833DF4" w:rsidRDefault="00B60DED" w:rsidP="00B82BE3">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Leisure Battery</w:t>
            </w:r>
          </w:p>
        </w:tc>
        <w:tc>
          <w:tcPr>
            <w:tcW w:w="2211" w:type="dxa"/>
            <w:vAlign w:val="center"/>
          </w:tcPr>
          <w:p w14:paraId="060E9064" w14:textId="0B4E0BE7" w:rsidR="00B82BE3" w:rsidRPr="00833DF4" w:rsidRDefault="00A563B0" w:rsidP="00B82BE3">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Lead Carbon Gel</w:t>
            </w:r>
          </w:p>
        </w:tc>
      </w:tr>
      <w:tr w:rsidR="00B82BE3" w14:paraId="7ADE0F5C" w14:textId="77777777" w:rsidTr="004E7B3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01A896E0" w14:textId="77777777" w:rsidR="00B82BE3" w:rsidRPr="00833DF4" w:rsidRDefault="00B82BE3" w:rsidP="00B82BE3">
            <w:pPr>
              <w:jc w:val="center"/>
              <w:rPr>
                <w:rFonts w:cstheme="minorHAnsi"/>
                <w:b w:val="0"/>
                <w:i/>
                <w:lang w:val="en-US"/>
              </w:rPr>
            </w:pPr>
            <w:r w:rsidRPr="00833DF4">
              <w:rPr>
                <w:rFonts w:cstheme="minorHAnsi"/>
                <w:lang w:val="en-US"/>
              </w:rPr>
              <w:t>Voltage:</w:t>
            </w:r>
          </w:p>
        </w:tc>
        <w:tc>
          <w:tcPr>
            <w:tcW w:w="2211" w:type="dxa"/>
            <w:vAlign w:val="center"/>
          </w:tcPr>
          <w:p w14:paraId="3BB0BA76" w14:textId="23C712A3" w:rsidR="00B82BE3" w:rsidRPr="00833DF4" w:rsidRDefault="003A1B13" w:rsidP="00B82BE3">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12 Volt</w:t>
            </w:r>
          </w:p>
        </w:tc>
        <w:tc>
          <w:tcPr>
            <w:tcW w:w="2211" w:type="dxa"/>
            <w:vAlign w:val="center"/>
          </w:tcPr>
          <w:p w14:paraId="05EE055B" w14:textId="03E4C8FC" w:rsidR="00B82BE3" w:rsidRPr="00833DF4" w:rsidRDefault="00B60DED" w:rsidP="00B82BE3">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24 Volt</w:t>
            </w:r>
          </w:p>
        </w:tc>
        <w:tc>
          <w:tcPr>
            <w:tcW w:w="2211" w:type="dxa"/>
            <w:vAlign w:val="center"/>
          </w:tcPr>
          <w:p w14:paraId="175033C0" w14:textId="4CD7646E" w:rsidR="00B82BE3" w:rsidRPr="00833DF4" w:rsidRDefault="00A563B0" w:rsidP="00B82BE3">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12 Volt</w:t>
            </w:r>
          </w:p>
        </w:tc>
      </w:tr>
      <w:tr w:rsidR="00B82BE3" w14:paraId="27298DCE" w14:textId="77777777" w:rsidTr="004E7B35">
        <w:tc>
          <w:tcPr>
            <w:cnfStyle w:val="001000000000" w:firstRow="0" w:lastRow="0" w:firstColumn="1" w:lastColumn="0" w:oddVBand="0" w:evenVBand="0" w:oddHBand="0" w:evenHBand="0" w:firstRowFirstColumn="0" w:firstRowLastColumn="0" w:lastRowFirstColumn="0" w:lastRowLastColumn="0"/>
            <w:tcW w:w="2211" w:type="dxa"/>
            <w:vAlign w:val="center"/>
          </w:tcPr>
          <w:p w14:paraId="3400289F" w14:textId="77777777" w:rsidR="00B82BE3" w:rsidRPr="00833DF4" w:rsidRDefault="00B82BE3" w:rsidP="00B82BE3">
            <w:pPr>
              <w:jc w:val="center"/>
              <w:rPr>
                <w:rFonts w:cstheme="minorHAnsi"/>
                <w:lang w:val="en-US"/>
              </w:rPr>
            </w:pPr>
            <w:r w:rsidRPr="00833DF4">
              <w:rPr>
                <w:rFonts w:cstheme="minorHAnsi"/>
                <w:lang w:val="en-US"/>
              </w:rPr>
              <w:t>Current:</w:t>
            </w:r>
          </w:p>
        </w:tc>
        <w:tc>
          <w:tcPr>
            <w:tcW w:w="2211" w:type="dxa"/>
            <w:vAlign w:val="center"/>
          </w:tcPr>
          <w:p w14:paraId="05231A55" w14:textId="6A5EF8C1" w:rsidR="00B82BE3" w:rsidRPr="00833DF4" w:rsidRDefault="003A1B13" w:rsidP="00B82BE3">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240 Ah</w:t>
            </w:r>
          </w:p>
        </w:tc>
        <w:tc>
          <w:tcPr>
            <w:tcW w:w="2211" w:type="dxa"/>
            <w:vAlign w:val="center"/>
          </w:tcPr>
          <w:p w14:paraId="2EB5D5B1" w14:textId="2D87935C" w:rsidR="00B82BE3" w:rsidRPr="00833DF4" w:rsidRDefault="00B60DED" w:rsidP="00002E16">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2</w:t>
            </w:r>
            <w:r w:rsidR="00002E16">
              <w:rPr>
                <w:rFonts w:eastAsia="Times New Roman" w:cstheme="minorHAnsi"/>
                <w:color w:val="000000"/>
                <w:lang w:eastAsia="en-GB"/>
              </w:rPr>
              <w:t>3</w:t>
            </w:r>
            <w:r>
              <w:rPr>
                <w:rFonts w:eastAsia="Times New Roman" w:cstheme="minorHAnsi"/>
                <w:color w:val="000000"/>
                <w:lang w:eastAsia="en-GB"/>
              </w:rPr>
              <w:t>0 Ah</w:t>
            </w:r>
          </w:p>
        </w:tc>
        <w:tc>
          <w:tcPr>
            <w:tcW w:w="2211" w:type="dxa"/>
            <w:vAlign w:val="center"/>
          </w:tcPr>
          <w:p w14:paraId="10D3C497" w14:textId="667DA0DB" w:rsidR="00B82BE3" w:rsidRPr="00833DF4" w:rsidRDefault="00A563B0" w:rsidP="00B82BE3">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250 Ah</w:t>
            </w:r>
          </w:p>
        </w:tc>
      </w:tr>
      <w:tr w:rsidR="00B60DED" w14:paraId="108B2F1B" w14:textId="77777777" w:rsidTr="004E7B3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68E82D41" w14:textId="3AE448EE" w:rsidR="00B60DED" w:rsidRPr="00833DF4" w:rsidRDefault="00B60DED" w:rsidP="00B82BE3">
            <w:pPr>
              <w:jc w:val="center"/>
              <w:rPr>
                <w:rFonts w:cstheme="minorHAnsi"/>
                <w:lang w:val="en-US"/>
              </w:rPr>
            </w:pPr>
            <w:r>
              <w:rPr>
                <w:rFonts w:cstheme="minorHAnsi"/>
                <w:lang w:val="en-US"/>
              </w:rPr>
              <w:t>Cycles</w:t>
            </w:r>
            <w:r w:rsidRPr="00833DF4">
              <w:rPr>
                <w:rFonts w:cstheme="minorHAnsi"/>
                <w:lang w:val="en-US"/>
              </w:rPr>
              <w:t>:</w:t>
            </w:r>
          </w:p>
        </w:tc>
        <w:tc>
          <w:tcPr>
            <w:tcW w:w="2211" w:type="dxa"/>
            <w:vAlign w:val="center"/>
          </w:tcPr>
          <w:p w14:paraId="2E1CF6D3" w14:textId="28FA3617" w:rsidR="00B60DED" w:rsidRPr="00833DF4" w:rsidRDefault="00002E16" w:rsidP="00B82BE3">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1,000</w:t>
            </w:r>
          </w:p>
        </w:tc>
        <w:tc>
          <w:tcPr>
            <w:tcW w:w="2211" w:type="dxa"/>
            <w:vAlign w:val="center"/>
          </w:tcPr>
          <w:p w14:paraId="2835B8D2" w14:textId="102C417B" w:rsidR="00B60DED" w:rsidRPr="00833DF4" w:rsidRDefault="00002E16" w:rsidP="00B82BE3">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3,500</w:t>
            </w:r>
          </w:p>
        </w:tc>
        <w:tc>
          <w:tcPr>
            <w:tcW w:w="2211" w:type="dxa"/>
            <w:vAlign w:val="center"/>
          </w:tcPr>
          <w:p w14:paraId="300024A9" w14:textId="12A9F38A" w:rsidR="00B60DED" w:rsidRPr="00833DF4" w:rsidRDefault="00A563B0" w:rsidP="00B82BE3">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1,500</w:t>
            </w:r>
          </w:p>
        </w:tc>
      </w:tr>
      <w:tr w:rsidR="00E556D0" w14:paraId="1BA29847" w14:textId="77777777" w:rsidTr="004E7B35">
        <w:tc>
          <w:tcPr>
            <w:cnfStyle w:val="001000000000" w:firstRow="0" w:lastRow="0" w:firstColumn="1" w:lastColumn="0" w:oddVBand="0" w:evenVBand="0" w:oddHBand="0" w:evenHBand="0" w:firstRowFirstColumn="0" w:firstRowLastColumn="0" w:lastRowFirstColumn="0" w:lastRowLastColumn="0"/>
            <w:tcW w:w="2211" w:type="dxa"/>
            <w:vAlign w:val="center"/>
          </w:tcPr>
          <w:p w14:paraId="7FF8BC52" w14:textId="77777777" w:rsidR="00E556D0" w:rsidRPr="00833DF4" w:rsidRDefault="00E556D0" w:rsidP="00B82BE3">
            <w:pPr>
              <w:jc w:val="center"/>
              <w:rPr>
                <w:rFonts w:cstheme="minorHAnsi"/>
                <w:lang w:val="en-US"/>
              </w:rPr>
            </w:pPr>
            <w:r w:rsidRPr="00833DF4">
              <w:rPr>
                <w:rFonts w:cstheme="minorHAnsi"/>
                <w:lang w:val="en-US"/>
              </w:rPr>
              <w:t>Weight:</w:t>
            </w:r>
          </w:p>
        </w:tc>
        <w:tc>
          <w:tcPr>
            <w:tcW w:w="2211" w:type="dxa"/>
            <w:vAlign w:val="center"/>
          </w:tcPr>
          <w:p w14:paraId="045D941F" w14:textId="1DB91AFC" w:rsidR="00E556D0" w:rsidRPr="00833DF4" w:rsidRDefault="003A1B13" w:rsidP="00B82BE3">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56.8 Kg</w:t>
            </w:r>
          </w:p>
        </w:tc>
        <w:tc>
          <w:tcPr>
            <w:tcW w:w="2211" w:type="dxa"/>
            <w:vAlign w:val="center"/>
          </w:tcPr>
          <w:p w14:paraId="15082655" w14:textId="273BBBC1" w:rsidR="00E556D0" w:rsidRPr="00833DF4" w:rsidRDefault="00002E16" w:rsidP="00B82BE3">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38 Kg</w:t>
            </w:r>
          </w:p>
        </w:tc>
        <w:tc>
          <w:tcPr>
            <w:tcW w:w="2211" w:type="dxa"/>
            <w:vAlign w:val="center"/>
          </w:tcPr>
          <w:p w14:paraId="74B33FC7" w14:textId="608FB0BD" w:rsidR="00E556D0" w:rsidRPr="00833DF4" w:rsidRDefault="00A563B0" w:rsidP="00B82BE3">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63 Kg</w:t>
            </w:r>
          </w:p>
        </w:tc>
      </w:tr>
      <w:tr w:rsidR="00515065" w14:paraId="21078919" w14:textId="77777777" w:rsidTr="004E7B3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2599DBCD" w14:textId="69696573" w:rsidR="00515065" w:rsidRDefault="00515065" w:rsidP="00515065">
            <w:pPr>
              <w:jc w:val="center"/>
              <w:rPr>
                <w:rFonts w:cstheme="minorHAnsi"/>
                <w:lang w:val="en-US"/>
              </w:rPr>
            </w:pPr>
            <w:r>
              <w:rPr>
                <w:rFonts w:cstheme="minorHAnsi"/>
                <w:lang w:val="en-US"/>
              </w:rPr>
              <w:t>Length x Width x Height</w:t>
            </w:r>
            <w:r w:rsidRPr="00833DF4">
              <w:rPr>
                <w:rFonts w:cstheme="minorHAnsi"/>
                <w:lang w:val="en-US"/>
              </w:rPr>
              <w:t>:</w:t>
            </w:r>
          </w:p>
        </w:tc>
        <w:tc>
          <w:tcPr>
            <w:tcW w:w="2211" w:type="dxa"/>
            <w:vAlign w:val="center"/>
          </w:tcPr>
          <w:p w14:paraId="1A921806" w14:textId="0B65CEF0" w:rsidR="00515065" w:rsidRDefault="00515065" w:rsidP="0051506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513 mm x 276 mm x 242 mm</w:t>
            </w:r>
          </w:p>
        </w:tc>
        <w:tc>
          <w:tcPr>
            <w:tcW w:w="2211" w:type="dxa"/>
            <w:vAlign w:val="center"/>
          </w:tcPr>
          <w:p w14:paraId="71B05BC5" w14:textId="5BC07EB7" w:rsidR="00515065" w:rsidRDefault="00515065" w:rsidP="0051506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521 mm x 268 mm x 218 mm</w:t>
            </w:r>
          </w:p>
        </w:tc>
        <w:tc>
          <w:tcPr>
            <w:tcW w:w="2211" w:type="dxa"/>
            <w:vAlign w:val="center"/>
          </w:tcPr>
          <w:p w14:paraId="15BD7A3F" w14:textId="02CA0ECC" w:rsidR="00515065" w:rsidRDefault="00515065" w:rsidP="0051506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532 mm x 240 mm x 219 mm</w:t>
            </w:r>
          </w:p>
        </w:tc>
      </w:tr>
      <w:tr w:rsidR="00515065" w14:paraId="30442BCA" w14:textId="77777777" w:rsidTr="004E7B35">
        <w:tc>
          <w:tcPr>
            <w:cnfStyle w:val="001000000000" w:firstRow="0" w:lastRow="0" w:firstColumn="1" w:lastColumn="0" w:oddVBand="0" w:evenVBand="0" w:oddHBand="0" w:evenHBand="0" w:firstRowFirstColumn="0" w:firstRowLastColumn="0" w:lastRowFirstColumn="0" w:lastRowLastColumn="0"/>
            <w:tcW w:w="2211" w:type="dxa"/>
            <w:vAlign w:val="center"/>
          </w:tcPr>
          <w:p w14:paraId="39233F20" w14:textId="1B3B4717" w:rsidR="00515065" w:rsidRDefault="00515065" w:rsidP="00515065">
            <w:pPr>
              <w:jc w:val="center"/>
              <w:rPr>
                <w:rFonts w:cstheme="minorHAnsi"/>
                <w:lang w:val="en-US"/>
              </w:rPr>
            </w:pPr>
            <w:r>
              <w:rPr>
                <w:rFonts w:cstheme="minorHAnsi"/>
                <w:lang w:val="en-US"/>
              </w:rPr>
              <w:t>Pros:</w:t>
            </w:r>
          </w:p>
        </w:tc>
        <w:tc>
          <w:tcPr>
            <w:tcW w:w="2211" w:type="dxa"/>
            <w:vAlign w:val="center"/>
          </w:tcPr>
          <w:p w14:paraId="18398D90" w14:textId="6EA869E3" w:rsidR="00515065" w:rsidRDefault="00515065" w:rsidP="0051506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Cheapest</w:t>
            </w:r>
          </w:p>
        </w:tc>
        <w:tc>
          <w:tcPr>
            <w:tcW w:w="2211" w:type="dxa"/>
            <w:vAlign w:val="center"/>
          </w:tcPr>
          <w:p w14:paraId="72F8861B" w14:textId="5E0AA556" w:rsidR="00515065" w:rsidRDefault="00500BB9" w:rsidP="00500BB9">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Large Cycle Lifespan</w:t>
            </w:r>
          </w:p>
        </w:tc>
        <w:tc>
          <w:tcPr>
            <w:tcW w:w="2211" w:type="dxa"/>
            <w:vAlign w:val="center"/>
          </w:tcPr>
          <w:p w14:paraId="433DADDF" w14:textId="6FAA1335" w:rsidR="00515065" w:rsidRDefault="00500BB9" w:rsidP="0051506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w:t>
            </w:r>
          </w:p>
        </w:tc>
      </w:tr>
      <w:tr w:rsidR="00515065" w14:paraId="46702996" w14:textId="77777777" w:rsidTr="004E7B3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47B88D52" w14:textId="4C230729" w:rsidR="00515065" w:rsidRPr="00833DF4" w:rsidRDefault="00515065" w:rsidP="00515065">
            <w:pPr>
              <w:jc w:val="center"/>
              <w:rPr>
                <w:rFonts w:cstheme="minorHAnsi"/>
                <w:lang w:val="en-US"/>
              </w:rPr>
            </w:pPr>
            <w:r>
              <w:rPr>
                <w:rFonts w:cstheme="minorHAnsi"/>
                <w:lang w:val="en-US"/>
              </w:rPr>
              <w:t>Cons:</w:t>
            </w:r>
          </w:p>
        </w:tc>
        <w:tc>
          <w:tcPr>
            <w:tcW w:w="2211" w:type="dxa"/>
            <w:vAlign w:val="center"/>
          </w:tcPr>
          <w:p w14:paraId="0E125F1B" w14:textId="42E6AD26" w:rsidR="00515065" w:rsidRPr="00833DF4" w:rsidRDefault="00500BB9" w:rsidP="0051506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Least Cycle Lifespan</w:t>
            </w:r>
          </w:p>
        </w:tc>
        <w:tc>
          <w:tcPr>
            <w:tcW w:w="2211" w:type="dxa"/>
            <w:vAlign w:val="center"/>
          </w:tcPr>
          <w:p w14:paraId="71D739E4" w14:textId="22966F3F" w:rsidR="00515065" w:rsidRPr="00833DF4" w:rsidRDefault="00515065" w:rsidP="0051506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Expensive</w:t>
            </w:r>
          </w:p>
        </w:tc>
        <w:tc>
          <w:tcPr>
            <w:tcW w:w="2211" w:type="dxa"/>
            <w:vAlign w:val="center"/>
          </w:tcPr>
          <w:p w14:paraId="68D4CAAC" w14:textId="4FFCCF15" w:rsidR="00515065" w:rsidRPr="00833DF4" w:rsidRDefault="00500BB9" w:rsidP="0051506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Heavy &amp; Bigger</w:t>
            </w:r>
          </w:p>
        </w:tc>
      </w:tr>
      <w:tr w:rsidR="00515065" w14:paraId="136CE5D7" w14:textId="77777777" w:rsidTr="004E7B35">
        <w:tc>
          <w:tcPr>
            <w:cnfStyle w:val="001000000000" w:firstRow="0" w:lastRow="0" w:firstColumn="1" w:lastColumn="0" w:oddVBand="0" w:evenVBand="0" w:oddHBand="0" w:evenHBand="0" w:firstRowFirstColumn="0" w:firstRowLastColumn="0" w:lastRowFirstColumn="0" w:lastRowLastColumn="0"/>
            <w:tcW w:w="2211" w:type="dxa"/>
            <w:vAlign w:val="center"/>
          </w:tcPr>
          <w:p w14:paraId="563F036F" w14:textId="77777777" w:rsidR="00515065" w:rsidRPr="00833DF4" w:rsidRDefault="00515065" w:rsidP="00515065">
            <w:pPr>
              <w:jc w:val="center"/>
              <w:rPr>
                <w:rFonts w:cstheme="minorHAnsi"/>
                <w:lang w:val="en-US"/>
              </w:rPr>
            </w:pPr>
            <w:r w:rsidRPr="00833DF4">
              <w:rPr>
                <w:rFonts w:cstheme="minorHAnsi"/>
                <w:lang w:val="en-US"/>
              </w:rPr>
              <w:t>Price:</w:t>
            </w:r>
          </w:p>
        </w:tc>
        <w:tc>
          <w:tcPr>
            <w:tcW w:w="2211" w:type="dxa"/>
            <w:vAlign w:val="center"/>
          </w:tcPr>
          <w:p w14:paraId="4A73AEA9" w14:textId="0D86448B" w:rsidR="00515065" w:rsidRPr="00833DF4" w:rsidRDefault="00515065" w:rsidP="0051506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£262.29</w:t>
            </w:r>
          </w:p>
        </w:tc>
        <w:tc>
          <w:tcPr>
            <w:tcW w:w="2211" w:type="dxa"/>
            <w:vAlign w:val="center"/>
          </w:tcPr>
          <w:p w14:paraId="53007477" w14:textId="12C41713" w:rsidR="00515065" w:rsidRPr="00833DF4" w:rsidRDefault="00515065" w:rsidP="0051506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£1,800.00</w:t>
            </w:r>
          </w:p>
        </w:tc>
        <w:tc>
          <w:tcPr>
            <w:tcW w:w="2211" w:type="dxa"/>
            <w:vAlign w:val="center"/>
          </w:tcPr>
          <w:p w14:paraId="5380E8B9" w14:textId="6534D734" w:rsidR="00515065" w:rsidRPr="00833DF4" w:rsidRDefault="00515065" w:rsidP="0051506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£389.98</w:t>
            </w:r>
          </w:p>
        </w:tc>
      </w:tr>
      <w:tr w:rsidR="00515065" w:rsidRPr="00FB1E4A" w14:paraId="71AD31A4" w14:textId="77777777" w:rsidTr="004E7B3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53BA1A68" w14:textId="06E11D95" w:rsidR="00515065" w:rsidRPr="00833DF4" w:rsidRDefault="00515065" w:rsidP="00515065">
            <w:pPr>
              <w:jc w:val="center"/>
              <w:rPr>
                <w:rFonts w:cstheme="minorHAnsi"/>
                <w:lang w:val="en-US"/>
              </w:rPr>
            </w:pPr>
            <w:r>
              <w:rPr>
                <w:rFonts w:cstheme="minorHAnsi"/>
                <w:lang w:val="en-US"/>
              </w:rPr>
              <w:t>Chosen Battery:</w:t>
            </w:r>
          </w:p>
        </w:tc>
        <w:tc>
          <w:tcPr>
            <w:tcW w:w="2211" w:type="dxa"/>
            <w:vAlign w:val="center"/>
          </w:tcPr>
          <w:p w14:paraId="2593F58E" w14:textId="214EA42F" w:rsidR="00515065" w:rsidRPr="00833DF4" w:rsidRDefault="00515065" w:rsidP="0051506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sidRPr="00A41516">
              <w:rPr>
                <w:rFonts w:cstheme="minorHAnsi"/>
                <w:lang w:val="en-US"/>
              </w:rPr>
              <w:sym w:font="Wingdings" w:char="F0FC"/>
            </w:r>
          </w:p>
        </w:tc>
        <w:tc>
          <w:tcPr>
            <w:tcW w:w="2211" w:type="dxa"/>
            <w:vAlign w:val="center"/>
          </w:tcPr>
          <w:p w14:paraId="38400009" w14:textId="7DADE49F" w:rsidR="00515065" w:rsidRPr="00833DF4" w:rsidRDefault="00515065" w:rsidP="0051506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p>
        </w:tc>
        <w:tc>
          <w:tcPr>
            <w:tcW w:w="2211" w:type="dxa"/>
            <w:vAlign w:val="center"/>
          </w:tcPr>
          <w:p w14:paraId="0A4E1CA2" w14:textId="77777777" w:rsidR="00515065" w:rsidRPr="00833DF4" w:rsidRDefault="00515065" w:rsidP="0051506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p>
        </w:tc>
      </w:tr>
      <w:tr w:rsidR="00515065" w14:paraId="5B83E7D8" w14:textId="77777777" w:rsidTr="004E7B35">
        <w:tc>
          <w:tcPr>
            <w:cnfStyle w:val="001000000000" w:firstRow="0" w:lastRow="0" w:firstColumn="1" w:lastColumn="0" w:oddVBand="0" w:evenVBand="0" w:oddHBand="0" w:evenHBand="0" w:firstRowFirstColumn="0" w:firstRowLastColumn="0" w:lastRowFirstColumn="0" w:lastRowLastColumn="0"/>
            <w:tcW w:w="2211" w:type="dxa"/>
            <w:vAlign w:val="center"/>
          </w:tcPr>
          <w:p w14:paraId="1C5642A9" w14:textId="77777777" w:rsidR="00515065" w:rsidRPr="00833DF4" w:rsidRDefault="00515065" w:rsidP="00515065">
            <w:pPr>
              <w:jc w:val="center"/>
              <w:rPr>
                <w:rFonts w:cstheme="minorHAnsi"/>
                <w:lang w:val="en-US"/>
              </w:rPr>
            </w:pPr>
            <w:r w:rsidRPr="00833DF4">
              <w:rPr>
                <w:rFonts w:cstheme="minorHAnsi"/>
                <w:lang w:val="en-US"/>
              </w:rPr>
              <w:t>Website:</w:t>
            </w:r>
          </w:p>
        </w:tc>
        <w:tc>
          <w:tcPr>
            <w:tcW w:w="2211" w:type="dxa"/>
            <w:vAlign w:val="center"/>
          </w:tcPr>
          <w:p w14:paraId="34481E65" w14:textId="76279C6F" w:rsidR="00515065" w:rsidRPr="00833DF4" w:rsidRDefault="005039CC" w:rsidP="00515065">
            <w:pPr>
              <w:jc w:val="center"/>
              <w:cnfStyle w:val="000000000000" w:firstRow="0" w:lastRow="0" w:firstColumn="0" w:lastColumn="0" w:oddVBand="0" w:evenVBand="0" w:oddHBand="0" w:evenHBand="0" w:firstRowFirstColumn="0" w:firstRowLastColumn="0" w:lastRowFirstColumn="0" w:lastRowLastColumn="0"/>
              <w:rPr>
                <w:rFonts w:cstheme="minorHAnsi"/>
              </w:rPr>
            </w:pPr>
            <w:hyperlink r:id="rId107" w:history="1">
              <w:r w:rsidR="00515065" w:rsidRPr="0037451D">
                <w:rPr>
                  <w:rStyle w:val="Hyperlink"/>
                  <w:rFonts w:cstheme="minorHAnsi"/>
                </w:rPr>
                <w:t>https://www.powerland.co.uk/collections/marine-batteries/products/varta-led240-professional-dual-purpose-efb-leisure-battery-240ah-lfd230-930240120-1</w:t>
              </w:r>
            </w:hyperlink>
            <w:r w:rsidR="00515065">
              <w:rPr>
                <w:rFonts w:cstheme="minorHAnsi"/>
              </w:rPr>
              <w:t xml:space="preserve"> </w:t>
            </w:r>
          </w:p>
        </w:tc>
        <w:tc>
          <w:tcPr>
            <w:tcW w:w="2211" w:type="dxa"/>
            <w:vAlign w:val="center"/>
          </w:tcPr>
          <w:p w14:paraId="4DC2C9BB" w14:textId="67E96151" w:rsidR="00515065" w:rsidRPr="00833DF4" w:rsidRDefault="005039CC" w:rsidP="0051506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hyperlink r:id="rId108" w:history="1">
              <w:r w:rsidR="00515065" w:rsidRPr="0037451D">
                <w:rPr>
                  <w:rStyle w:val="Hyperlink"/>
                  <w:rFonts w:eastAsia="Times New Roman" w:cstheme="minorHAnsi"/>
                  <w:lang w:eastAsia="en-GB"/>
                </w:rPr>
                <w:t>https://roamer.com/products/24-230smart?_pos=1&amp;_sid=a28ebb3eb&amp;_ss=r</w:t>
              </w:r>
            </w:hyperlink>
            <w:r w:rsidR="00515065">
              <w:rPr>
                <w:rFonts w:eastAsia="Times New Roman" w:cstheme="minorHAnsi"/>
                <w:color w:val="000000"/>
                <w:lang w:eastAsia="en-GB"/>
              </w:rPr>
              <w:t xml:space="preserve"> </w:t>
            </w:r>
          </w:p>
        </w:tc>
        <w:tc>
          <w:tcPr>
            <w:tcW w:w="2211" w:type="dxa"/>
            <w:vAlign w:val="center"/>
          </w:tcPr>
          <w:p w14:paraId="44C1D7E3" w14:textId="1DC4D370" w:rsidR="00515065" w:rsidRPr="00833DF4" w:rsidRDefault="005039CC" w:rsidP="00515065">
            <w:pPr>
              <w:keepNext/>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hyperlink r:id="rId109" w:history="1">
              <w:r w:rsidR="00515065" w:rsidRPr="0037451D">
                <w:rPr>
                  <w:rStyle w:val="Hyperlink"/>
                  <w:rFonts w:eastAsia="Times New Roman" w:cstheme="minorHAnsi"/>
                  <w:lang w:eastAsia="en-GB"/>
                </w:rPr>
                <w:t>https://www.alpha-batteries.co.uk/12v-250ah-expedition-plus-lead-carbon-gel-ultra-deep-cycle-battery-exp12-250c/</w:t>
              </w:r>
            </w:hyperlink>
            <w:r w:rsidR="00515065">
              <w:rPr>
                <w:rFonts w:eastAsia="Times New Roman" w:cstheme="minorHAnsi"/>
                <w:color w:val="000000"/>
                <w:lang w:eastAsia="en-GB"/>
              </w:rPr>
              <w:t xml:space="preserve"> </w:t>
            </w:r>
          </w:p>
        </w:tc>
      </w:tr>
      <w:tr w:rsidR="00515065" w14:paraId="3B39F290" w14:textId="77777777" w:rsidTr="004E7B3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1476A9A2" w14:textId="166BDED9" w:rsidR="00515065" w:rsidRPr="00833DF4" w:rsidRDefault="00515065" w:rsidP="00515065">
            <w:pPr>
              <w:jc w:val="center"/>
              <w:rPr>
                <w:rFonts w:cstheme="minorHAnsi"/>
                <w:lang w:val="en-US"/>
              </w:rPr>
            </w:pPr>
            <w:r>
              <w:rPr>
                <w:rFonts w:cstheme="minorHAnsi"/>
                <w:lang w:val="en-US"/>
              </w:rPr>
              <w:t>Referencing:</w:t>
            </w:r>
          </w:p>
        </w:tc>
        <w:tc>
          <w:tcPr>
            <w:tcW w:w="2211" w:type="dxa"/>
            <w:vAlign w:val="center"/>
          </w:tcPr>
          <w:p w14:paraId="27565D3B" w14:textId="03E572F0" w:rsidR="00515065" w:rsidRDefault="005039CC" w:rsidP="00515065">
            <w:pPr>
              <w:jc w:val="center"/>
              <w:cnfStyle w:val="000000100000" w:firstRow="0" w:lastRow="0" w:firstColumn="0" w:lastColumn="0" w:oddVBand="0" w:evenVBand="0" w:oddHBand="1" w:evenHBand="0" w:firstRowFirstColumn="0" w:firstRowLastColumn="0" w:lastRowFirstColumn="0" w:lastRowLastColumn="0"/>
            </w:pPr>
            <w:sdt>
              <w:sdtPr>
                <w:id w:val="-1252505433"/>
                <w:citation/>
              </w:sdtPr>
              <w:sdtEndPr/>
              <w:sdtContent>
                <w:r w:rsidR="00500BB9">
                  <w:fldChar w:fldCharType="begin"/>
                </w:r>
                <w:r w:rsidR="00500BB9">
                  <w:instrText xml:space="preserve"> CITATION Pow24 \l 2057 </w:instrText>
                </w:r>
                <w:r w:rsidR="00500BB9">
                  <w:fldChar w:fldCharType="separate"/>
                </w:r>
                <w:r w:rsidR="004E5089" w:rsidRPr="004E5089">
                  <w:rPr>
                    <w:noProof/>
                  </w:rPr>
                  <w:t>[42]</w:t>
                </w:r>
                <w:r w:rsidR="00500BB9">
                  <w:fldChar w:fldCharType="end"/>
                </w:r>
              </w:sdtContent>
            </w:sdt>
          </w:p>
        </w:tc>
        <w:tc>
          <w:tcPr>
            <w:tcW w:w="2211" w:type="dxa"/>
            <w:vAlign w:val="center"/>
          </w:tcPr>
          <w:p w14:paraId="37436ECF" w14:textId="1C658F3C" w:rsidR="00515065" w:rsidRDefault="005039CC" w:rsidP="00515065">
            <w:pPr>
              <w:jc w:val="center"/>
              <w:cnfStyle w:val="000000100000" w:firstRow="0" w:lastRow="0" w:firstColumn="0" w:lastColumn="0" w:oddVBand="0" w:evenVBand="0" w:oddHBand="1" w:evenHBand="0" w:firstRowFirstColumn="0" w:firstRowLastColumn="0" w:lastRowFirstColumn="0" w:lastRowLastColumn="0"/>
            </w:pPr>
            <w:sdt>
              <w:sdtPr>
                <w:id w:val="1627650681"/>
                <w:citation/>
              </w:sdtPr>
              <w:sdtEndPr/>
              <w:sdtContent>
                <w:r w:rsidR="00500BB9">
                  <w:fldChar w:fldCharType="begin"/>
                </w:r>
                <w:r w:rsidR="00500BB9">
                  <w:instrText xml:space="preserve"> CITATION Roa24 \l 2057 </w:instrText>
                </w:r>
                <w:r w:rsidR="00500BB9">
                  <w:fldChar w:fldCharType="separate"/>
                </w:r>
                <w:r w:rsidR="004E5089" w:rsidRPr="004E5089">
                  <w:rPr>
                    <w:noProof/>
                  </w:rPr>
                  <w:t>[43]</w:t>
                </w:r>
                <w:r w:rsidR="00500BB9">
                  <w:fldChar w:fldCharType="end"/>
                </w:r>
              </w:sdtContent>
            </w:sdt>
          </w:p>
        </w:tc>
        <w:tc>
          <w:tcPr>
            <w:tcW w:w="2211" w:type="dxa"/>
            <w:vAlign w:val="center"/>
          </w:tcPr>
          <w:p w14:paraId="30FED4E4" w14:textId="6AAEACF4" w:rsidR="00515065" w:rsidRDefault="005039CC" w:rsidP="00500BB9">
            <w:pPr>
              <w:keepNext/>
              <w:jc w:val="center"/>
              <w:cnfStyle w:val="000000100000" w:firstRow="0" w:lastRow="0" w:firstColumn="0" w:lastColumn="0" w:oddVBand="0" w:evenVBand="0" w:oddHBand="1" w:evenHBand="0" w:firstRowFirstColumn="0" w:firstRowLastColumn="0" w:lastRowFirstColumn="0" w:lastRowLastColumn="0"/>
            </w:pPr>
            <w:sdt>
              <w:sdtPr>
                <w:id w:val="1974943725"/>
                <w:citation/>
              </w:sdtPr>
              <w:sdtEndPr/>
              <w:sdtContent>
                <w:r w:rsidR="00500BB9">
                  <w:fldChar w:fldCharType="begin"/>
                </w:r>
                <w:r w:rsidR="00500BB9">
                  <w:instrText xml:space="preserve"> CITATION Alp241 \l 2057 </w:instrText>
                </w:r>
                <w:r w:rsidR="00500BB9">
                  <w:fldChar w:fldCharType="separate"/>
                </w:r>
                <w:r w:rsidR="004E5089" w:rsidRPr="004E5089">
                  <w:rPr>
                    <w:noProof/>
                  </w:rPr>
                  <w:t>[44]</w:t>
                </w:r>
                <w:r w:rsidR="00500BB9">
                  <w:fldChar w:fldCharType="end"/>
                </w:r>
              </w:sdtContent>
            </w:sdt>
          </w:p>
        </w:tc>
      </w:tr>
    </w:tbl>
    <w:p w14:paraId="6E623523" w14:textId="1CB1DD91" w:rsidR="00281362" w:rsidRDefault="00500BB9" w:rsidP="00500BB9">
      <w:pPr>
        <w:pStyle w:val="Caption"/>
        <w:rPr>
          <w:rFonts w:cstheme="minorHAnsi"/>
        </w:rPr>
      </w:pPr>
      <w:r>
        <w:t xml:space="preserve">Table </w:t>
      </w:r>
      <w:r w:rsidR="005039CC">
        <w:fldChar w:fldCharType="begin"/>
      </w:r>
      <w:r w:rsidR="005039CC">
        <w:instrText xml:space="preserve"> SEQ Table \* ARABIC </w:instrText>
      </w:r>
      <w:r w:rsidR="005039CC">
        <w:fldChar w:fldCharType="separate"/>
      </w:r>
      <w:r w:rsidR="005039CC">
        <w:rPr>
          <w:noProof/>
        </w:rPr>
        <w:t>23</w:t>
      </w:r>
      <w:r w:rsidR="005039CC">
        <w:rPr>
          <w:noProof/>
        </w:rPr>
        <w:fldChar w:fldCharType="end"/>
      </w:r>
      <w:r>
        <w:t xml:space="preserve">: Battery </w:t>
      </w:r>
      <w:r w:rsidRPr="007B488C">
        <w:t>Comparison</w:t>
      </w:r>
    </w:p>
    <w:p w14:paraId="489D8097" w14:textId="7E7CED04" w:rsidR="00F63D17" w:rsidRDefault="00F63D17" w:rsidP="00A72D32">
      <w:pPr>
        <w:jc w:val="both"/>
        <w:rPr>
          <w:rFonts w:ascii="Arial" w:hAnsi="Arial" w:cs="Arial"/>
        </w:rPr>
      </w:pPr>
    </w:p>
    <w:p w14:paraId="199D9FB4" w14:textId="46A87AE1" w:rsidR="006B6CB7" w:rsidRDefault="00500BB9" w:rsidP="00A72D32">
      <w:pPr>
        <w:jc w:val="both"/>
        <w:rPr>
          <w:rFonts w:ascii="Arial" w:hAnsi="Arial" w:cs="Arial"/>
        </w:rPr>
      </w:pPr>
      <w:r>
        <w:rPr>
          <w:noProof/>
          <w:lang w:eastAsia="en-GB"/>
        </w:rPr>
        <mc:AlternateContent>
          <mc:Choice Requires="wps">
            <w:drawing>
              <wp:anchor distT="0" distB="0" distL="114300" distR="114300" simplePos="0" relativeHeight="251630080" behindDoc="1" locked="0" layoutInCell="1" allowOverlap="1" wp14:anchorId="487EE021" wp14:editId="4915F38D">
                <wp:simplePos x="0" y="0"/>
                <wp:positionH relativeFrom="column">
                  <wp:posOffset>2227580</wp:posOffset>
                </wp:positionH>
                <wp:positionV relativeFrom="paragraph">
                  <wp:posOffset>1020445</wp:posOffset>
                </wp:positionV>
                <wp:extent cx="1266825" cy="635"/>
                <wp:effectExtent l="0" t="0" r="0" b="0"/>
                <wp:wrapTight wrapText="bothSides">
                  <wp:wrapPolygon edited="0">
                    <wp:start x="0" y="0"/>
                    <wp:lineTo x="0" y="21600"/>
                    <wp:lineTo x="21600" y="21600"/>
                    <wp:lineTo x="21600" y="0"/>
                  </wp:wrapPolygon>
                </wp:wrapTight>
                <wp:docPr id="34" name="Text Box 34"/>
                <wp:cNvGraphicFramePr/>
                <a:graphic xmlns:a="http://schemas.openxmlformats.org/drawingml/2006/main">
                  <a:graphicData uri="http://schemas.microsoft.com/office/word/2010/wordprocessingShape">
                    <wps:wsp>
                      <wps:cNvSpPr txBox="1"/>
                      <wps:spPr>
                        <a:xfrm>
                          <a:off x="0" y="0"/>
                          <a:ext cx="1266825" cy="635"/>
                        </a:xfrm>
                        <a:prstGeom prst="rect">
                          <a:avLst/>
                        </a:prstGeom>
                        <a:solidFill>
                          <a:prstClr val="white"/>
                        </a:solidFill>
                        <a:ln>
                          <a:noFill/>
                        </a:ln>
                      </wps:spPr>
                      <wps:txbx>
                        <w:txbxContent>
                          <w:p w14:paraId="0911A5D1" w14:textId="2F4CEE7A" w:rsidR="00F34BA7" w:rsidRPr="00983BDF" w:rsidRDefault="00F34BA7" w:rsidP="00500BB9">
                            <w:pPr>
                              <w:pStyle w:val="Caption"/>
                              <w:rPr>
                                <w:rFonts w:cstheme="minorHAnsi"/>
                                <w:noProof/>
                              </w:rPr>
                            </w:pPr>
                            <w:r>
                              <w:t xml:space="preserve">Figure </w:t>
                            </w:r>
                            <w:r w:rsidR="005039CC">
                              <w:fldChar w:fldCharType="begin"/>
                            </w:r>
                            <w:r w:rsidR="005039CC">
                              <w:instrText xml:space="preserve"> SEQ Figure \* ARABIC </w:instrText>
                            </w:r>
                            <w:r w:rsidR="005039CC">
                              <w:fldChar w:fldCharType="separate"/>
                            </w:r>
                            <w:r w:rsidR="005039CC">
                              <w:rPr>
                                <w:noProof/>
                              </w:rPr>
                              <w:t>15</w:t>
                            </w:r>
                            <w:r w:rsidR="005039CC">
                              <w:rPr>
                                <w:noProof/>
                              </w:rPr>
                              <w:fldChar w:fldCharType="end"/>
                            </w:r>
                            <w:r>
                              <w:t>: Chosen Battery</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87EE021" id="Text Box 34" o:spid="_x0000_s1041" type="#_x0000_t202" style="position:absolute;left:0;text-align:left;margin-left:175.4pt;margin-top:80.35pt;width:99.75pt;height:.05pt;z-index:-2516864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jFc9LwIAAGcEAAAOAAAAZHJzL2Uyb0RvYy54bWysVMFu2zAMvQ/YPwi6L07SNSiCOEWWIsOA&#10;oC2QDD0rshwLkEWNUmJ3Xz9KtpOu22nYRaZI6kmPj/Tivq0NOyv0GmzOJ6MxZ8pKKLQ95vz7fvPp&#10;jjMfhC2EAaty/qo8v19+/LBo3FxNoQJTKGQEYv28cTmvQnDzLPOyUrXwI3DKUrAErEWgLR6zAkVD&#10;6LXJpuPxLGsAC4cglffkfeiCfJnwy1LJ8FSWXgVmck5vC2nFtB7imi0XYn5E4Sot+2eIf3hFLbSl&#10;Sy9QDyIIdkL9B1StJYKHMowk1BmUpZYqcSA2k/E7NrtKOJW4UHG8u5TJ/z9Y+Xh+RqaLnN985syK&#10;mjTaqzawL9AyclF9GufnlLZzlBha8pPOg9+TM9JuS6zjlwgxilOlXy/VjWgyHprOZnfTW84kxWY3&#10;txEjux516MNXBTWLRs6RpEsVFeetD13qkBJv8mB0sdHGxE0MrA2ysyCZm0oH1YP/lmVszLUQT3WA&#10;0ZNFfh2PaIX20KZ6TNIDo+sAxStxR+i6xzu50XThVvjwLJDahejSCIQnWkoDTc6htzirAH/+zR/z&#10;SUWKctZQ++Xc/zgJVJyZb5b0jb06GDgYh8Gwp3oNRHVCw+VkMukABjOYJUL9QpOxirdQSFhJd+U8&#10;DOY6dENAkyXVapWSqCOdCFu7czJCD4Xdty8CXS9LIDUfYWhMMX+nTpeb9HGrU6BSJ+muVezrTd2c&#10;xO8nL47L233Kuv4flr8AAAD//wMAUEsDBBQABgAIAAAAIQAwuC6N4QAAAAsBAAAPAAAAZHJzL2Rv&#10;d25yZXYueG1sTI/BTsMwEETvSPyDtUhcELUhTVqFOFVVwQEuFaGX3tzYjQPxOoqdNvw9Sy9wnJ3R&#10;zNtiNbmOncwQWo8SHmYCmMHa6xYbCbuPl/slsBAVatV5NBK+TYBVeX1VqFz7M76bUxUbRiUYciXB&#10;xtjnnIfaGqfCzPcGyTv6walIcmi4HtSZyl3HH4XIuFMt0oJVvdlYU39Vo5Owne+39m48Pr+t58nw&#10;uhs32WdTSXl7M62fgEUzxb8w/OITOpTEdPAj6sA6CUkqCD2SkYkFMEqkqUiAHS6XJfCy4P9/KH8A&#10;AAD//wMAUEsBAi0AFAAGAAgAAAAhALaDOJL+AAAA4QEAABMAAAAAAAAAAAAAAAAAAAAAAFtDb250&#10;ZW50X1R5cGVzXS54bWxQSwECLQAUAAYACAAAACEAOP0h/9YAAACUAQAACwAAAAAAAAAAAAAAAAAv&#10;AQAAX3JlbHMvLnJlbHNQSwECLQAUAAYACAAAACEA64xXPS8CAABnBAAADgAAAAAAAAAAAAAAAAAu&#10;AgAAZHJzL2Uyb0RvYy54bWxQSwECLQAUAAYACAAAACEAMLgujeEAAAALAQAADwAAAAAAAAAAAAAA&#10;AACJBAAAZHJzL2Rvd25yZXYueG1sUEsFBgAAAAAEAAQA8wAAAJcFAAAAAA==&#10;" stroked="f">
                <v:textbox style="mso-fit-shape-to-text:t" inset="0,0,0,0">
                  <w:txbxContent>
                    <w:p w14:paraId="0911A5D1" w14:textId="2F4CEE7A" w:rsidR="00F34BA7" w:rsidRPr="00983BDF" w:rsidRDefault="00F34BA7" w:rsidP="00500BB9">
                      <w:pPr>
                        <w:pStyle w:val="Caption"/>
                        <w:rPr>
                          <w:rFonts w:cstheme="minorHAnsi"/>
                          <w:noProof/>
                        </w:rPr>
                      </w:pPr>
                      <w:r>
                        <w:t xml:space="preserve">Figure </w:t>
                      </w:r>
                      <w:r w:rsidR="005039CC">
                        <w:fldChar w:fldCharType="begin"/>
                      </w:r>
                      <w:r w:rsidR="005039CC">
                        <w:instrText xml:space="preserve"> SEQ Figure \* ARABIC </w:instrText>
                      </w:r>
                      <w:r w:rsidR="005039CC">
                        <w:fldChar w:fldCharType="separate"/>
                      </w:r>
                      <w:r w:rsidR="005039CC">
                        <w:rPr>
                          <w:noProof/>
                        </w:rPr>
                        <w:t>15</w:t>
                      </w:r>
                      <w:r w:rsidR="005039CC">
                        <w:rPr>
                          <w:noProof/>
                        </w:rPr>
                        <w:fldChar w:fldCharType="end"/>
                      </w:r>
                      <w:r>
                        <w:t>: Chosen Battery</w:t>
                      </w:r>
                    </w:p>
                  </w:txbxContent>
                </v:textbox>
                <w10:wrap type="tight"/>
              </v:shape>
            </w:pict>
          </mc:Fallback>
        </mc:AlternateContent>
      </w:r>
      <w:r w:rsidRPr="00B60DED">
        <w:rPr>
          <w:rFonts w:cstheme="minorHAnsi"/>
          <w:noProof/>
          <w:lang w:eastAsia="en-GB"/>
        </w:rPr>
        <w:drawing>
          <wp:anchor distT="0" distB="0" distL="114300" distR="114300" simplePos="0" relativeHeight="251629056" behindDoc="1" locked="0" layoutInCell="1" allowOverlap="1" wp14:anchorId="2176971F" wp14:editId="6739A325">
            <wp:simplePos x="0" y="0"/>
            <wp:positionH relativeFrom="margin">
              <wp:align>center</wp:align>
            </wp:positionH>
            <wp:positionV relativeFrom="paragraph">
              <wp:posOffset>56515</wp:posOffset>
            </wp:positionV>
            <wp:extent cx="1266825" cy="906780"/>
            <wp:effectExtent l="0" t="0" r="9525" b="7620"/>
            <wp:wrapTight wrapText="bothSides">
              <wp:wrapPolygon edited="0">
                <wp:start x="0" y="0"/>
                <wp:lineTo x="0" y="21328"/>
                <wp:lineTo x="21438" y="21328"/>
                <wp:lineTo x="21438"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0" cstate="print">
                      <a:extLst>
                        <a:ext uri="{28A0092B-C50C-407E-A947-70E740481C1C}">
                          <a14:useLocalDpi xmlns:a14="http://schemas.microsoft.com/office/drawing/2010/main" val="0"/>
                        </a:ext>
                      </a:extLst>
                    </a:blip>
                    <a:stretch>
                      <a:fillRect/>
                    </a:stretch>
                  </pic:blipFill>
                  <pic:spPr>
                    <a:xfrm>
                      <a:off x="0" y="0"/>
                      <a:ext cx="1266825" cy="906780"/>
                    </a:xfrm>
                    <a:prstGeom prst="rect">
                      <a:avLst/>
                    </a:prstGeom>
                  </pic:spPr>
                </pic:pic>
              </a:graphicData>
            </a:graphic>
            <wp14:sizeRelH relativeFrom="page">
              <wp14:pctWidth>0</wp14:pctWidth>
            </wp14:sizeRelH>
            <wp14:sizeRelV relativeFrom="page">
              <wp14:pctHeight>0</wp14:pctHeight>
            </wp14:sizeRelV>
          </wp:anchor>
        </w:drawing>
      </w:r>
    </w:p>
    <w:p w14:paraId="4373DEE5" w14:textId="241D76C4" w:rsidR="006B6CB7" w:rsidRDefault="006B6CB7" w:rsidP="00A72D32">
      <w:pPr>
        <w:jc w:val="both"/>
        <w:rPr>
          <w:rFonts w:ascii="Arial" w:hAnsi="Arial" w:cs="Arial"/>
        </w:rPr>
      </w:pPr>
    </w:p>
    <w:p w14:paraId="4813D1F0" w14:textId="6AF5D240" w:rsidR="006B6CB7" w:rsidRDefault="006B6CB7" w:rsidP="00A72D32">
      <w:pPr>
        <w:jc w:val="both"/>
        <w:rPr>
          <w:rFonts w:ascii="Arial" w:hAnsi="Arial" w:cs="Arial"/>
        </w:rPr>
      </w:pPr>
    </w:p>
    <w:p w14:paraId="28DAB356" w14:textId="4550E520" w:rsidR="006B6CB7" w:rsidRDefault="006B6CB7" w:rsidP="00A72D32">
      <w:pPr>
        <w:jc w:val="both"/>
        <w:rPr>
          <w:rFonts w:ascii="Arial" w:hAnsi="Arial" w:cs="Arial"/>
        </w:rPr>
      </w:pPr>
    </w:p>
    <w:p w14:paraId="4B72E1DA" w14:textId="0A293A9B" w:rsidR="006B6CB7" w:rsidRDefault="006B6CB7" w:rsidP="00A72D32">
      <w:pPr>
        <w:jc w:val="both"/>
        <w:rPr>
          <w:rFonts w:ascii="Arial" w:hAnsi="Arial" w:cs="Arial"/>
        </w:rPr>
      </w:pPr>
    </w:p>
    <w:p w14:paraId="6ABA04CD" w14:textId="66765A21" w:rsidR="006B6CB7" w:rsidRDefault="006B6CB7" w:rsidP="00A72D32">
      <w:pPr>
        <w:jc w:val="both"/>
        <w:rPr>
          <w:rFonts w:ascii="Arial" w:hAnsi="Arial" w:cs="Arial"/>
        </w:rPr>
      </w:pPr>
    </w:p>
    <w:p w14:paraId="656C96B4" w14:textId="7D715675" w:rsidR="006B6CB7" w:rsidRPr="00500BB9" w:rsidRDefault="00500BB9" w:rsidP="00A72D32">
      <w:pPr>
        <w:jc w:val="both"/>
        <w:rPr>
          <w:rFonts w:cs="Arial"/>
        </w:rPr>
      </w:pPr>
      <w:r w:rsidRPr="00500BB9">
        <w:rPr>
          <w:rFonts w:cs="Arial"/>
        </w:rPr>
        <w:t xml:space="preserve">Datasheet - </w:t>
      </w:r>
      <w:hyperlink r:id="rId111" w:history="1">
        <w:r w:rsidRPr="00500BB9">
          <w:rPr>
            <w:rStyle w:val="Hyperlink"/>
            <w:rFonts w:cs="Arial"/>
          </w:rPr>
          <w:t>https://www.alpha-batteries.co.uk/wp-content/uploads/K087-EXP12-250C-.pdf</w:t>
        </w:r>
      </w:hyperlink>
      <w:r w:rsidRPr="00500BB9">
        <w:rPr>
          <w:rFonts w:cs="Arial"/>
        </w:rPr>
        <w:t xml:space="preserve"> </w:t>
      </w:r>
    </w:p>
    <w:p w14:paraId="0F5E3EF6" w14:textId="09FF2AF8" w:rsidR="006B6CB7" w:rsidRDefault="006B6CB7" w:rsidP="00A72D32">
      <w:pPr>
        <w:jc w:val="both"/>
        <w:rPr>
          <w:rFonts w:ascii="Arial" w:hAnsi="Arial" w:cs="Arial"/>
        </w:rPr>
      </w:pPr>
    </w:p>
    <w:p w14:paraId="1D20136F" w14:textId="77777777" w:rsidR="006B6CB7" w:rsidRDefault="006B6CB7" w:rsidP="00A72D32">
      <w:pPr>
        <w:jc w:val="both"/>
        <w:rPr>
          <w:rFonts w:ascii="Arial" w:hAnsi="Arial" w:cs="Arial"/>
        </w:rPr>
      </w:pPr>
    </w:p>
    <w:p w14:paraId="5D5B0AE1" w14:textId="77777777" w:rsidR="005A18FA" w:rsidRDefault="005A18FA" w:rsidP="00A72D32">
      <w:pPr>
        <w:jc w:val="both"/>
        <w:rPr>
          <w:rFonts w:ascii="Arial" w:hAnsi="Arial" w:cs="Arial"/>
        </w:rPr>
      </w:pPr>
    </w:p>
    <w:p w14:paraId="5D902503" w14:textId="77777777" w:rsidR="00C776A4" w:rsidRDefault="00AB0C33" w:rsidP="00C776A4">
      <w:pPr>
        <w:pStyle w:val="Heading2"/>
      </w:pPr>
      <w:bookmarkStart w:id="23" w:name="_Toc162192925"/>
      <w:r>
        <w:lastRenderedPageBreak/>
        <w:t>Enclosure</w:t>
      </w:r>
      <w:bookmarkEnd w:id="23"/>
    </w:p>
    <w:p w14:paraId="205C81EA" w14:textId="77777777" w:rsidR="00F950DB" w:rsidRDefault="00F950DB" w:rsidP="00DE33F3">
      <w:pPr>
        <w:rPr>
          <w:rFonts w:ascii="Arial" w:hAnsi="Arial" w:cs="Arial"/>
        </w:rPr>
      </w:pPr>
    </w:p>
    <w:tbl>
      <w:tblPr>
        <w:tblStyle w:val="GridTable4-Accent5"/>
        <w:tblW w:w="8844" w:type="dxa"/>
        <w:tblLayout w:type="fixed"/>
        <w:tblLook w:val="04A0" w:firstRow="1" w:lastRow="0" w:firstColumn="1" w:lastColumn="0" w:noHBand="0" w:noVBand="1"/>
      </w:tblPr>
      <w:tblGrid>
        <w:gridCol w:w="2211"/>
        <w:gridCol w:w="2211"/>
        <w:gridCol w:w="2211"/>
        <w:gridCol w:w="2211"/>
      </w:tblGrid>
      <w:tr w:rsidR="004F5C3A" w:rsidRPr="006E7E6B" w14:paraId="07754C72" w14:textId="77777777" w:rsidTr="00D71E44">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8844" w:type="dxa"/>
            <w:gridSpan w:val="4"/>
            <w:vAlign w:val="center"/>
          </w:tcPr>
          <w:p w14:paraId="17F0AEF9" w14:textId="04B7B55E" w:rsidR="004F5C3A" w:rsidRPr="006E7E6B" w:rsidRDefault="003A7308" w:rsidP="00D71E44">
            <w:pPr>
              <w:jc w:val="center"/>
              <w:rPr>
                <w:rFonts w:cstheme="minorHAnsi"/>
                <w:lang w:val="en-US"/>
              </w:rPr>
            </w:pPr>
            <w:r>
              <w:rPr>
                <w:rFonts w:cstheme="minorHAnsi"/>
                <w:lang w:val="en-US"/>
              </w:rPr>
              <w:t>Enclosures</w:t>
            </w:r>
          </w:p>
        </w:tc>
      </w:tr>
      <w:tr w:rsidR="004F5C3A" w:rsidRPr="006E7E6B" w14:paraId="458AA928" w14:textId="77777777" w:rsidTr="00D71E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3A02578E" w14:textId="77777777" w:rsidR="004F5C3A" w:rsidRPr="006E7E6B" w:rsidRDefault="004F5C3A" w:rsidP="00D71E44">
            <w:pPr>
              <w:jc w:val="center"/>
              <w:rPr>
                <w:rFonts w:cstheme="minorHAnsi"/>
                <w:lang w:val="en-US"/>
              </w:rPr>
            </w:pPr>
            <w:r w:rsidRPr="006E7E6B">
              <w:rPr>
                <w:rFonts w:cstheme="minorHAnsi"/>
                <w:lang w:val="en-US"/>
              </w:rPr>
              <w:t>System:</w:t>
            </w:r>
          </w:p>
        </w:tc>
        <w:tc>
          <w:tcPr>
            <w:tcW w:w="2211" w:type="dxa"/>
            <w:vAlign w:val="center"/>
          </w:tcPr>
          <w:p w14:paraId="06E5A786" w14:textId="20ED2552" w:rsidR="004F5C3A" w:rsidRPr="006E7E6B" w:rsidRDefault="003A7308" w:rsidP="00D71E44">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960 Case</w:t>
            </w:r>
          </w:p>
        </w:tc>
        <w:tc>
          <w:tcPr>
            <w:tcW w:w="2211" w:type="dxa"/>
            <w:vAlign w:val="center"/>
          </w:tcPr>
          <w:p w14:paraId="3358775A" w14:textId="67937DB3" w:rsidR="004F5C3A" w:rsidRPr="006E7E6B" w:rsidRDefault="00C9784C" w:rsidP="00D71E44">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M14 Mini Screen</w:t>
            </w:r>
          </w:p>
        </w:tc>
        <w:tc>
          <w:tcPr>
            <w:tcW w:w="2211" w:type="dxa"/>
            <w:vAlign w:val="center"/>
          </w:tcPr>
          <w:p w14:paraId="63E78FF5" w14:textId="132CF11C" w:rsidR="004F5C3A" w:rsidRPr="006E7E6B" w:rsidRDefault="0045368A" w:rsidP="00D71E44">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sidRPr="0045368A">
              <w:rPr>
                <w:rFonts w:eastAsia="Times New Roman" w:cstheme="minorHAnsi"/>
                <w:color w:val="000000"/>
                <w:lang w:eastAsia="en-GB"/>
              </w:rPr>
              <w:t>3I-2424-10B-C</w:t>
            </w:r>
          </w:p>
        </w:tc>
      </w:tr>
      <w:tr w:rsidR="004F5C3A" w:rsidRPr="006E7E6B" w14:paraId="316F3546" w14:textId="77777777" w:rsidTr="00D71E44">
        <w:tc>
          <w:tcPr>
            <w:cnfStyle w:val="001000000000" w:firstRow="0" w:lastRow="0" w:firstColumn="1" w:lastColumn="0" w:oddVBand="0" w:evenVBand="0" w:oddHBand="0" w:evenHBand="0" w:firstRowFirstColumn="0" w:firstRowLastColumn="0" w:lastRowFirstColumn="0" w:lastRowLastColumn="0"/>
            <w:tcW w:w="2211" w:type="dxa"/>
            <w:vAlign w:val="center"/>
          </w:tcPr>
          <w:p w14:paraId="738846BC" w14:textId="77777777" w:rsidR="004F5C3A" w:rsidRPr="006E7E6B" w:rsidRDefault="004F5C3A" w:rsidP="00D71E44">
            <w:pPr>
              <w:jc w:val="center"/>
              <w:rPr>
                <w:rFonts w:cstheme="minorHAnsi"/>
                <w:lang w:val="en-US"/>
              </w:rPr>
            </w:pPr>
            <w:r w:rsidRPr="006E7E6B">
              <w:rPr>
                <w:rFonts w:cstheme="minorHAnsi"/>
                <w:lang w:val="en-US"/>
              </w:rPr>
              <w:t>Company:</w:t>
            </w:r>
          </w:p>
        </w:tc>
        <w:tc>
          <w:tcPr>
            <w:tcW w:w="2211" w:type="dxa"/>
            <w:vAlign w:val="center"/>
          </w:tcPr>
          <w:p w14:paraId="4E0E8704" w14:textId="3168532F" w:rsidR="004F5C3A" w:rsidRPr="006E7E6B" w:rsidRDefault="003A7308" w:rsidP="00D71E44">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Pr>
                <w:rFonts w:eastAsia="Times New Roman" w:cstheme="minorHAnsi"/>
                <w:lang w:eastAsia="en-GB"/>
              </w:rPr>
              <w:t>NANUK</w:t>
            </w:r>
          </w:p>
        </w:tc>
        <w:tc>
          <w:tcPr>
            <w:tcW w:w="2211" w:type="dxa"/>
            <w:vAlign w:val="center"/>
          </w:tcPr>
          <w:p w14:paraId="1E5E93E0" w14:textId="474213D3" w:rsidR="004F5C3A" w:rsidRPr="006E7E6B" w:rsidRDefault="00C9784C" w:rsidP="00D71E44">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MetSpec</w:t>
            </w:r>
          </w:p>
        </w:tc>
        <w:tc>
          <w:tcPr>
            <w:tcW w:w="2211" w:type="dxa"/>
            <w:vAlign w:val="center"/>
          </w:tcPr>
          <w:p w14:paraId="2D5BAFAC" w14:textId="3F959C75" w:rsidR="004F5C3A" w:rsidRPr="006E7E6B" w:rsidRDefault="0045368A" w:rsidP="00D71E44">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SKB</w:t>
            </w:r>
          </w:p>
        </w:tc>
      </w:tr>
      <w:tr w:rsidR="004F5C3A" w:rsidRPr="006E7E6B" w14:paraId="1ACC386A" w14:textId="77777777" w:rsidTr="00D71E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125B8577" w14:textId="77777777" w:rsidR="004F5C3A" w:rsidRPr="006E7E6B" w:rsidRDefault="004F5C3A" w:rsidP="00D71E44">
            <w:pPr>
              <w:jc w:val="center"/>
              <w:rPr>
                <w:rFonts w:cstheme="minorHAnsi"/>
                <w:lang w:val="en-US"/>
              </w:rPr>
            </w:pPr>
            <w:r w:rsidRPr="006E7E6B">
              <w:rPr>
                <w:rFonts w:cstheme="minorHAnsi"/>
                <w:lang w:val="en-US"/>
              </w:rPr>
              <w:t>Photo:</w:t>
            </w:r>
          </w:p>
        </w:tc>
        <w:tc>
          <w:tcPr>
            <w:tcW w:w="2211" w:type="dxa"/>
            <w:vAlign w:val="center"/>
          </w:tcPr>
          <w:p w14:paraId="5C1BE133" w14:textId="387781CF" w:rsidR="004F5C3A" w:rsidRPr="006E7E6B" w:rsidRDefault="003A7308" w:rsidP="00D71E44">
            <w:pPr>
              <w:jc w:val="center"/>
              <w:cnfStyle w:val="000000100000" w:firstRow="0" w:lastRow="0" w:firstColumn="0" w:lastColumn="0" w:oddVBand="0" w:evenVBand="0" w:oddHBand="1" w:evenHBand="0" w:firstRowFirstColumn="0" w:firstRowLastColumn="0" w:lastRowFirstColumn="0" w:lastRowLastColumn="0"/>
              <w:rPr>
                <w:rFonts w:cstheme="minorHAnsi"/>
                <w:lang w:val="en-US"/>
              </w:rPr>
            </w:pPr>
            <w:r w:rsidRPr="003A7308">
              <w:rPr>
                <w:rFonts w:cstheme="minorHAnsi"/>
                <w:noProof/>
                <w:lang w:eastAsia="en-GB"/>
              </w:rPr>
              <w:drawing>
                <wp:inline distT="0" distB="0" distL="0" distR="0" wp14:anchorId="5BBBC3E8" wp14:editId="70BF830D">
                  <wp:extent cx="1266825" cy="1018540"/>
                  <wp:effectExtent l="0" t="0" r="9525"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2"/>
                          <a:stretch>
                            <a:fillRect/>
                          </a:stretch>
                        </pic:blipFill>
                        <pic:spPr>
                          <a:xfrm>
                            <a:off x="0" y="0"/>
                            <a:ext cx="1266825" cy="1018540"/>
                          </a:xfrm>
                          <a:prstGeom prst="rect">
                            <a:avLst/>
                          </a:prstGeom>
                        </pic:spPr>
                      </pic:pic>
                    </a:graphicData>
                  </a:graphic>
                </wp:inline>
              </w:drawing>
            </w:r>
          </w:p>
        </w:tc>
        <w:tc>
          <w:tcPr>
            <w:tcW w:w="2211" w:type="dxa"/>
            <w:vAlign w:val="center"/>
          </w:tcPr>
          <w:p w14:paraId="349B397F" w14:textId="7B013C3D" w:rsidR="004F5C3A" w:rsidRPr="006E7E6B" w:rsidRDefault="00F05C97" w:rsidP="00D71E44">
            <w:pPr>
              <w:jc w:val="center"/>
              <w:cnfStyle w:val="000000100000" w:firstRow="0" w:lastRow="0" w:firstColumn="0" w:lastColumn="0" w:oddVBand="0" w:evenVBand="0" w:oddHBand="1" w:evenHBand="0" w:firstRowFirstColumn="0" w:firstRowLastColumn="0" w:lastRowFirstColumn="0" w:lastRowLastColumn="0"/>
              <w:rPr>
                <w:rFonts w:cstheme="minorHAnsi"/>
                <w:lang w:val="en-US"/>
              </w:rPr>
            </w:pPr>
            <w:r w:rsidRPr="00F05C97">
              <w:rPr>
                <w:rFonts w:cstheme="minorHAnsi"/>
                <w:noProof/>
                <w:lang w:eastAsia="en-GB"/>
              </w:rPr>
              <w:drawing>
                <wp:inline distT="0" distB="0" distL="0" distR="0" wp14:anchorId="7970FA06" wp14:editId="7E138367">
                  <wp:extent cx="1266825" cy="1266825"/>
                  <wp:effectExtent l="0" t="0" r="9525" b="952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3"/>
                          <a:stretch>
                            <a:fillRect/>
                          </a:stretch>
                        </pic:blipFill>
                        <pic:spPr>
                          <a:xfrm>
                            <a:off x="0" y="0"/>
                            <a:ext cx="1266825" cy="1266825"/>
                          </a:xfrm>
                          <a:prstGeom prst="rect">
                            <a:avLst/>
                          </a:prstGeom>
                        </pic:spPr>
                      </pic:pic>
                    </a:graphicData>
                  </a:graphic>
                </wp:inline>
              </w:drawing>
            </w:r>
          </w:p>
        </w:tc>
        <w:tc>
          <w:tcPr>
            <w:tcW w:w="2211" w:type="dxa"/>
            <w:vAlign w:val="center"/>
          </w:tcPr>
          <w:p w14:paraId="41F97A0E" w14:textId="568CFDE6" w:rsidR="004F5C3A" w:rsidRPr="006E7E6B" w:rsidRDefault="00C9784C" w:rsidP="00D71E44">
            <w:pPr>
              <w:jc w:val="center"/>
              <w:cnfStyle w:val="000000100000" w:firstRow="0" w:lastRow="0" w:firstColumn="0" w:lastColumn="0" w:oddVBand="0" w:evenVBand="0" w:oddHBand="1" w:evenHBand="0" w:firstRowFirstColumn="0" w:firstRowLastColumn="0" w:lastRowFirstColumn="0" w:lastRowLastColumn="0"/>
              <w:rPr>
                <w:rFonts w:cstheme="minorHAnsi"/>
                <w:lang w:val="en-US"/>
              </w:rPr>
            </w:pPr>
            <w:r w:rsidRPr="00C9784C">
              <w:rPr>
                <w:rFonts w:cstheme="minorHAnsi"/>
                <w:noProof/>
                <w:lang w:eastAsia="en-GB"/>
              </w:rPr>
              <w:drawing>
                <wp:inline distT="0" distB="0" distL="0" distR="0" wp14:anchorId="79F548C7" wp14:editId="4DA50605">
                  <wp:extent cx="1266825" cy="2070735"/>
                  <wp:effectExtent l="0" t="0" r="9525" b="571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4"/>
                          <a:stretch>
                            <a:fillRect/>
                          </a:stretch>
                        </pic:blipFill>
                        <pic:spPr>
                          <a:xfrm>
                            <a:off x="0" y="0"/>
                            <a:ext cx="1266825" cy="2070735"/>
                          </a:xfrm>
                          <a:prstGeom prst="rect">
                            <a:avLst/>
                          </a:prstGeom>
                        </pic:spPr>
                      </pic:pic>
                    </a:graphicData>
                  </a:graphic>
                </wp:inline>
              </w:drawing>
            </w:r>
          </w:p>
        </w:tc>
      </w:tr>
      <w:tr w:rsidR="004F5C3A" w:rsidRPr="006E7E6B" w14:paraId="7A762B09" w14:textId="77777777" w:rsidTr="00D71E44">
        <w:tc>
          <w:tcPr>
            <w:cnfStyle w:val="001000000000" w:firstRow="0" w:lastRow="0" w:firstColumn="1" w:lastColumn="0" w:oddVBand="0" w:evenVBand="0" w:oddHBand="0" w:evenHBand="0" w:firstRowFirstColumn="0" w:firstRowLastColumn="0" w:lastRowFirstColumn="0" w:lastRowLastColumn="0"/>
            <w:tcW w:w="2211" w:type="dxa"/>
            <w:vAlign w:val="center"/>
          </w:tcPr>
          <w:p w14:paraId="279CFF5E" w14:textId="77777777" w:rsidR="004F5C3A" w:rsidRPr="006E7E6B" w:rsidRDefault="004F5C3A" w:rsidP="00D71E44">
            <w:pPr>
              <w:jc w:val="center"/>
              <w:rPr>
                <w:rFonts w:cstheme="minorHAnsi"/>
                <w:lang w:val="en-US"/>
              </w:rPr>
            </w:pPr>
            <w:r w:rsidRPr="006E7E6B">
              <w:rPr>
                <w:rFonts w:cstheme="minorHAnsi"/>
                <w:lang w:val="en-US"/>
              </w:rPr>
              <w:t>Material:</w:t>
            </w:r>
          </w:p>
        </w:tc>
        <w:tc>
          <w:tcPr>
            <w:tcW w:w="2211" w:type="dxa"/>
            <w:vAlign w:val="center"/>
          </w:tcPr>
          <w:p w14:paraId="4CFD9037" w14:textId="65DEDD46" w:rsidR="004F5C3A" w:rsidRPr="006E7E6B" w:rsidRDefault="00F05C97" w:rsidP="00D71E44">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Synthetic Rubber</w:t>
            </w:r>
          </w:p>
        </w:tc>
        <w:tc>
          <w:tcPr>
            <w:tcW w:w="2211" w:type="dxa"/>
            <w:vAlign w:val="center"/>
          </w:tcPr>
          <w:p w14:paraId="36926A5E" w14:textId="0E4BEF83" w:rsidR="004F5C3A" w:rsidRPr="006E7E6B" w:rsidRDefault="00C9784C" w:rsidP="00D71E44">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PVC Plastic</w:t>
            </w:r>
          </w:p>
        </w:tc>
        <w:tc>
          <w:tcPr>
            <w:tcW w:w="2211" w:type="dxa"/>
            <w:vAlign w:val="center"/>
          </w:tcPr>
          <w:p w14:paraId="2A077091" w14:textId="3A5B422A" w:rsidR="004F5C3A" w:rsidRPr="006E7E6B" w:rsidRDefault="00A04C80" w:rsidP="00D71E44">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Moulded Plastic</w:t>
            </w:r>
          </w:p>
        </w:tc>
      </w:tr>
      <w:tr w:rsidR="004F5C3A" w:rsidRPr="006E7E6B" w14:paraId="0BAA176D" w14:textId="77777777" w:rsidTr="00D71E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225DF999" w14:textId="77777777" w:rsidR="004F5C3A" w:rsidRPr="006E7E6B" w:rsidRDefault="004F5C3A" w:rsidP="00D71E44">
            <w:pPr>
              <w:jc w:val="center"/>
              <w:rPr>
                <w:rFonts w:cstheme="minorHAnsi"/>
                <w:b w:val="0"/>
                <w:i/>
                <w:lang w:val="en-US"/>
              </w:rPr>
            </w:pPr>
            <w:r w:rsidRPr="006E7E6B">
              <w:rPr>
                <w:rFonts w:cstheme="minorHAnsi"/>
                <w:lang w:val="en-US"/>
              </w:rPr>
              <w:t>Protection:</w:t>
            </w:r>
          </w:p>
        </w:tc>
        <w:tc>
          <w:tcPr>
            <w:tcW w:w="2211" w:type="dxa"/>
            <w:vAlign w:val="center"/>
          </w:tcPr>
          <w:p w14:paraId="0A3D29D8" w14:textId="48D6F3FF" w:rsidR="004F5C3A" w:rsidRPr="006E7E6B" w:rsidRDefault="00F05C97" w:rsidP="00D71E44">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IP6X</w:t>
            </w:r>
          </w:p>
        </w:tc>
        <w:tc>
          <w:tcPr>
            <w:tcW w:w="2211" w:type="dxa"/>
            <w:vAlign w:val="center"/>
          </w:tcPr>
          <w:p w14:paraId="677AECFA" w14:textId="1BA4E52B" w:rsidR="004F5C3A" w:rsidRPr="006E7E6B" w:rsidRDefault="00C9784C" w:rsidP="00D71E44">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w:t>
            </w:r>
          </w:p>
        </w:tc>
        <w:tc>
          <w:tcPr>
            <w:tcW w:w="2211" w:type="dxa"/>
            <w:vAlign w:val="center"/>
          </w:tcPr>
          <w:p w14:paraId="71E224C9" w14:textId="667FDD86" w:rsidR="004F5C3A" w:rsidRPr="006E7E6B" w:rsidRDefault="00A04C80" w:rsidP="00D71E44">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w:t>
            </w:r>
          </w:p>
        </w:tc>
      </w:tr>
      <w:tr w:rsidR="004F5C3A" w:rsidRPr="006E7E6B" w14:paraId="0D7F6AF1" w14:textId="77777777" w:rsidTr="00D71E44">
        <w:tc>
          <w:tcPr>
            <w:cnfStyle w:val="001000000000" w:firstRow="0" w:lastRow="0" w:firstColumn="1" w:lastColumn="0" w:oddVBand="0" w:evenVBand="0" w:oddHBand="0" w:evenHBand="0" w:firstRowFirstColumn="0" w:firstRowLastColumn="0" w:lastRowFirstColumn="0" w:lastRowLastColumn="0"/>
            <w:tcW w:w="2211" w:type="dxa"/>
            <w:vAlign w:val="center"/>
          </w:tcPr>
          <w:p w14:paraId="429ADF82" w14:textId="77777777" w:rsidR="004F5C3A" w:rsidRPr="006E7E6B" w:rsidRDefault="004F5C3A" w:rsidP="00D71E44">
            <w:pPr>
              <w:jc w:val="center"/>
              <w:rPr>
                <w:rFonts w:cstheme="minorHAnsi"/>
                <w:lang w:val="en-US"/>
              </w:rPr>
            </w:pPr>
            <w:r w:rsidRPr="006E7E6B">
              <w:rPr>
                <w:rFonts w:cstheme="minorHAnsi"/>
                <w:lang w:val="en-US"/>
              </w:rPr>
              <w:t>No. of Sizes:</w:t>
            </w:r>
          </w:p>
        </w:tc>
        <w:tc>
          <w:tcPr>
            <w:tcW w:w="2211" w:type="dxa"/>
            <w:vAlign w:val="center"/>
          </w:tcPr>
          <w:p w14:paraId="4A7D5D9C" w14:textId="6E84D4D9" w:rsidR="004F5C3A" w:rsidRPr="006E7E6B" w:rsidRDefault="00F05C97" w:rsidP="00D71E44">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34</w:t>
            </w:r>
          </w:p>
        </w:tc>
        <w:tc>
          <w:tcPr>
            <w:tcW w:w="2211" w:type="dxa"/>
            <w:vAlign w:val="center"/>
          </w:tcPr>
          <w:p w14:paraId="467D0C47" w14:textId="0C95DEBA" w:rsidR="004F5C3A" w:rsidRPr="006E7E6B" w:rsidRDefault="00C9784C" w:rsidP="00D71E44">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1</w:t>
            </w:r>
          </w:p>
        </w:tc>
        <w:tc>
          <w:tcPr>
            <w:tcW w:w="2211" w:type="dxa"/>
            <w:vAlign w:val="center"/>
          </w:tcPr>
          <w:p w14:paraId="464CDB21" w14:textId="04536636" w:rsidR="004F5C3A" w:rsidRPr="006E7E6B" w:rsidRDefault="0045368A" w:rsidP="00D71E44">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40</w:t>
            </w:r>
          </w:p>
        </w:tc>
      </w:tr>
      <w:tr w:rsidR="003A7308" w:rsidRPr="006E7E6B" w14:paraId="2A2B4844" w14:textId="77777777" w:rsidTr="00D71E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63E6F20C" w14:textId="4E230747" w:rsidR="003A7308" w:rsidRPr="006E7E6B" w:rsidRDefault="003A7308" w:rsidP="003A7308">
            <w:pPr>
              <w:jc w:val="center"/>
              <w:rPr>
                <w:rFonts w:cstheme="minorHAnsi"/>
                <w:lang w:val="en-US"/>
              </w:rPr>
            </w:pPr>
            <w:r>
              <w:rPr>
                <w:rFonts w:cstheme="minorHAnsi"/>
                <w:lang w:val="en-US"/>
              </w:rPr>
              <w:t>Length x Width x Height</w:t>
            </w:r>
            <w:r w:rsidRPr="00833DF4">
              <w:rPr>
                <w:rFonts w:cstheme="minorHAnsi"/>
                <w:lang w:val="en-US"/>
              </w:rPr>
              <w:t>:</w:t>
            </w:r>
          </w:p>
        </w:tc>
        <w:tc>
          <w:tcPr>
            <w:tcW w:w="2211" w:type="dxa"/>
            <w:vAlign w:val="center"/>
          </w:tcPr>
          <w:p w14:paraId="2DE09778" w14:textId="7F6D2354" w:rsidR="003A7308" w:rsidRPr="006E7E6B" w:rsidRDefault="00F05C97" w:rsidP="00F05C97">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559</w:t>
            </w:r>
            <w:r w:rsidR="003A7308">
              <w:rPr>
                <w:rFonts w:eastAsia="Times New Roman" w:cstheme="minorHAnsi"/>
                <w:color w:val="000000"/>
                <w:lang w:eastAsia="en-GB"/>
              </w:rPr>
              <w:t xml:space="preserve"> mm x </w:t>
            </w:r>
            <w:r>
              <w:rPr>
                <w:rFonts w:eastAsia="Times New Roman" w:cstheme="minorHAnsi"/>
                <w:color w:val="000000"/>
                <w:lang w:eastAsia="en-GB"/>
              </w:rPr>
              <w:t xml:space="preserve">432 </w:t>
            </w:r>
            <w:r w:rsidR="003A7308">
              <w:rPr>
                <w:rFonts w:eastAsia="Times New Roman" w:cstheme="minorHAnsi"/>
                <w:color w:val="000000"/>
                <w:lang w:eastAsia="en-GB"/>
              </w:rPr>
              <w:t xml:space="preserve">mm x </w:t>
            </w:r>
            <w:r>
              <w:rPr>
                <w:rFonts w:eastAsia="Times New Roman" w:cstheme="minorHAnsi"/>
                <w:color w:val="000000"/>
                <w:lang w:eastAsia="en-GB"/>
              </w:rPr>
              <w:t>328</w:t>
            </w:r>
            <w:r w:rsidR="003A7308">
              <w:rPr>
                <w:rFonts w:eastAsia="Times New Roman" w:cstheme="minorHAnsi"/>
                <w:color w:val="000000"/>
                <w:lang w:eastAsia="en-GB"/>
              </w:rPr>
              <w:t xml:space="preserve"> mm</w:t>
            </w:r>
          </w:p>
        </w:tc>
        <w:tc>
          <w:tcPr>
            <w:tcW w:w="2211" w:type="dxa"/>
            <w:vAlign w:val="center"/>
          </w:tcPr>
          <w:p w14:paraId="1C1F99A8" w14:textId="51A0A1C7" w:rsidR="003A7308" w:rsidRPr="006E7E6B" w:rsidRDefault="00C9784C" w:rsidP="003A7308">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275 mm x 315 mm x 405 mm</w:t>
            </w:r>
          </w:p>
        </w:tc>
        <w:tc>
          <w:tcPr>
            <w:tcW w:w="2211" w:type="dxa"/>
            <w:vAlign w:val="center"/>
          </w:tcPr>
          <w:p w14:paraId="03568B51" w14:textId="4C837FF7" w:rsidR="003A7308" w:rsidRPr="006E7E6B" w:rsidRDefault="0045368A" w:rsidP="0045368A">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610 mm x 610 mm x 254 mm</w:t>
            </w:r>
          </w:p>
        </w:tc>
      </w:tr>
      <w:tr w:rsidR="00F05C97" w:rsidRPr="006E7E6B" w14:paraId="0C1BC2A8" w14:textId="77777777" w:rsidTr="00D71E44">
        <w:tc>
          <w:tcPr>
            <w:cnfStyle w:val="001000000000" w:firstRow="0" w:lastRow="0" w:firstColumn="1" w:lastColumn="0" w:oddVBand="0" w:evenVBand="0" w:oddHBand="0" w:evenHBand="0" w:firstRowFirstColumn="0" w:firstRowLastColumn="0" w:lastRowFirstColumn="0" w:lastRowLastColumn="0"/>
            <w:tcW w:w="2211" w:type="dxa"/>
            <w:vAlign w:val="center"/>
          </w:tcPr>
          <w:p w14:paraId="2881D2E1" w14:textId="6B367595" w:rsidR="00F05C97" w:rsidRDefault="00F05C97" w:rsidP="003A7308">
            <w:pPr>
              <w:jc w:val="center"/>
              <w:rPr>
                <w:rFonts w:cstheme="minorHAnsi"/>
                <w:lang w:val="en-US"/>
              </w:rPr>
            </w:pPr>
            <w:r>
              <w:rPr>
                <w:rFonts w:cstheme="minorHAnsi"/>
                <w:lang w:val="en-US"/>
              </w:rPr>
              <w:t>Weight:</w:t>
            </w:r>
          </w:p>
        </w:tc>
        <w:tc>
          <w:tcPr>
            <w:tcW w:w="2211" w:type="dxa"/>
            <w:vAlign w:val="center"/>
          </w:tcPr>
          <w:p w14:paraId="1783DA88" w14:textId="588CB019" w:rsidR="00F05C97" w:rsidRDefault="00F05C97" w:rsidP="00F05C97">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8.7 Kg</w:t>
            </w:r>
          </w:p>
        </w:tc>
        <w:tc>
          <w:tcPr>
            <w:tcW w:w="2211" w:type="dxa"/>
            <w:vAlign w:val="center"/>
          </w:tcPr>
          <w:p w14:paraId="38635040" w14:textId="45F746E3" w:rsidR="00F05C97" w:rsidRPr="006E7E6B" w:rsidRDefault="00C9784C" w:rsidP="003A7308">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7.2 Kg</w:t>
            </w:r>
          </w:p>
        </w:tc>
        <w:tc>
          <w:tcPr>
            <w:tcW w:w="2211" w:type="dxa"/>
            <w:vAlign w:val="center"/>
          </w:tcPr>
          <w:p w14:paraId="550A6D9B" w14:textId="08A83059" w:rsidR="00F05C97" w:rsidRPr="006E7E6B" w:rsidRDefault="00A04C80" w:rsidP="003A7308">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w:t>
            </w:r>
          </w:p>
        </w:tc>
      </w:tr>
      <w:tr w:rsidR="003A7308" w:rsidRPr="006E7E6B" w14:paraId="4BDE8EE3" w14:textId="77777777" w:rsidTr="00D71E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59802820" w14:textId="77777777" w:rsidR="003A7308" w:rsidRPr="006E7E6B" w:rsidRDefault="003A7308" w:rsidP="003A7308">
            <w:pPr>
              <w:jc w:val="center"/>
              <w:rPr>
                <w:rFonts w:cstheme="minorHAnsi"/>
                <w:lang w:val="en-US"/>
              </w:rPr>
            </w:pPr>
            <w:r w:rsidRPr="006E7E6B">
              <w:rPr>
                <w:rFonts w:cstheme="minorHAnsi"/>
                <w:lang w:val="en-US"/>
              </w:rPr>
              <w:t>Price:</w:t>
            </w:r>
          </w:p>
        </w:tc>
        <w:tc>
          <w:tcPr>
            <w:tcW w:w="2211" w:type="dxa"/>
            <w:vAlign w:val="center"/>
          </w:tcPr>
          <w:p w14:paraId="24904225" w14:textId="7B79A590" w:rsidR="003A7308" w:rsidRPr="006E7E6B" w:rsidRDefault="00F05C97" w:rsidP="003A7308">
            <w:pPr>
              <w:jc w:val="center"/>
              <w:cnfStyle w:val="000000100000" w:firstRow="0" w:lastRow="0" w:firstColumn="0" w:lastColumn="0" w:oddVBand="0" w:evenVBand="0" w:oddHBand="1" w:evenHBand="0" w:firstRowFirstColumn="0" w:firstRowLastColumn="0" w:lastRowFirstColumn="0" w:lastRowLastColumn="0"/>
              <w:rPr>
                <w:rFonts w:cstheme="minorHAnsi"/>
                <w:lang w:val="en-US"/>
              </w:rPr>
            </w:pPr>
            <w:r>
              <w:rPr>
                <w:rFonts w:cstheme="minorHAnsi"/>
                <w:lang w:val="en-US"/>
              </w:rPr>
              <w:t>£332.43</w:t>
            </w:r>
          </w:p>
        </w:tc>
        <w:tc>
          <w:tcPr>
            <w:tcW w:w="2211" w:type="dxa"/>
            <w:vAlign w:val="center"/>
          </w:tcPr>
          <w:p w14:paraId="4D465C35" w14:textId="242F906C" w:rsidR="003A7308" w:rsidRPr="00C9784C" w:rsidRDefault="00C9784C" w:rsidP="003A7308">
            <w:pPr>
              <w:jc w:val="center"/>
              <w:cnfStyle w:val="000000100000" w:firstRow="0" w:lastRow="0" w:firstColumn="0" w:lastColumn="0" w:oddVBand="0" w:evenVBand="0" w:oddHBand="1" w:evenHBand="0" w:firstRowFirstColumn="0" w:firstRowLastColumn="0" w:lastRowFirstColumn="0" w:lastRowLastColumn="0"/>
              <w:rPr>
                <w:rFonts w:cstheme="minorHAnsi"/>
                <w:b/>
                <w:lang w:val="en-US"/>
              </w:rPr>
            </w:pPr>
            <w:r w:rsidRPr="00C9784C">
              <w:rPr>
                <w:rFonts w:cstheme="minorHAnsi"/>
                <w:b/>
                <w:color w:val="FF0000"/>
                <w:lang w:val="en-US"/>
              </w:rPr>
              <w:t>SOLD OUT</w:t>
            </w:r>
          </w:p>
        </w:tc>
        <w:tc>
          <w:tcPr>
            <w:tcW w:w="2211" w:type="dxa"/>
            <w:vAlign w:val="center"/>
          </w:tcPr>
          <w:p w14:paraId="1F4C4422" w14:textId="679755D8" w:rsidR="003A7308" w:rsidRPr="006E7E6B" w:rsidRDefault="0045368A" w:rsidP="003A7308">
            <w:pPr>
              <w:jc w:val="center"/>
              <w:cnfStyle w:val="000000100000" w:firstRow="0" w:lastRow="0" w:firstColumn="0" w:lastColumn="0" w:oddVBand="0" w:evenVBand="0" w:oddHBand="1" w:evenHBand="0" w:firstRowFirstColumn="0" w:firstRowLastColumn="0" w:lastRowFirstColumn="0" w:lastRowLastColumn="0"/>
              <w:rPr>
                <w:rFonts w:cstheme="minorHAnsi"/>
                <w:lang w:val="en-US"/>
              </w:rPr>
            </w:pPr>
            <w:r>
              <w:rPr>
                <w:rFonts w:cstheme="minorHAnsi"/>
                <w:lang w:val="en-US"/>
              </w:rPr>
              <w:t>£525.68</w:t>
            </w:r>
          </w:p>
        </w:tc>
      </w:tr>
      <w:tr w:rsidR="00C02456" w:rsidRPr="006E7E6B" w14:paraId="55C37945" w14:textId="77777777" w:rsidTr="00D71E44">
        <w:tc>
          <w:tcPr>
            <w:cnfStyle w:val="001000000000" w:firstRow="0" w:lastRow="0" w:firstColumn="1" w:lastColumn="0" w:oddVBand="0" w:evenVBand="0" w:oddHBand="0" w:evenHBand="0" w:firstRowFirstColumn="0" w:firstRowLastColumn="0" w:lastRowFirstColumn="0" w:lastRowLastColumn="0"/>
            <w:tcW w:w="2211" w:type="dxa"/>
            <w:vAlign w:val="center"/>
          </w:tcPr>
          <w:p w14:paraId="4D1E5E4A" w14:textId="45AE76C8" w:rsidR="00C02456" w:rsidRDefault="00C02456" w:rsidP="00C02456">
            <w:pPr>
              <w:jc w:val="center"/>
              <w:rPr>
                <w:rFonts w:cstheme="minorHAnsi"/>
                <w:lang w:val="en-US"/>
              </w:rPr>
            </w:pPr>
            <w:r>
              <w:rPr>
                <w:rFonts w:cstheme="minorHAnsi"/>
                <w:lang w:val="en-US"/>
              </w:rPr>
              <w:t>Pros:</w:t>
            </w:r>
          </w:p>
        </w:tc>
        <w:tc>
          <w:tcPr>
            <w:tcW w:w="2211" w:type="dxa"/>
            <w:vAlign w:val="center"/>
          </w:tcPr>
          <w:p w14:paraId="21141839" w14:textId="634341B0" w:rsidR="00C02456" w:rsidRPr="00A41516" w:rsidRDefault="00C02456" w:rsidP="00C02456">
            <w:pPr>
              <w:jc w:val="center"/>
              <w:cnfStyle w:val="000000000000" w:firstRow="0" w:lastRow="0" w:firstColumn="0" w:lastColumn="0" w:oddVBand="0" w:evenVBand="0" w:oddHBand="0" w:evenHBand="0" w:firstRowFirstColumn="0" w:firstRowLastColumn="0" w:lastRowFirstColumn="0" w:lastRowLastColumn="0"/>
              <w:rPr>
                <w:rFonts w:cstheme="minorHAnsi"/>
                <w:lang w:val="en-US"/>
              </w:rPr>
            </w:pPr>
            <w:r>
              <w:rPr>
                <w:rFonts w:cstheme="minorHAnsi"/>
                <w:lang w:val="en-US"/>
              </w:rPr>
              <w:t>Cheapest</w:t>
            </w:r>
          </w:p>
        </w:tc>
        <w:tc>
          <w:tcPr>
            <w:tcW w:w="2211" w:type="dxa"/>
            <w:vAlign w:val="center"/>
          </w:tcPr>
          <w:p w14:paraId="1AF2064C" w14:textId="125F719F" w:rsidR="00C02456" w:rsidRPr="006E7E6B" w:rsidRDefault="00C02456" w:rsidP="00C02456">
            <w:pPr>
              <w:jc w:val="center"/>
              <w:cnfStyle w:val="000000000000" w:firstRow="0" w:lastRow="0" w:firstColumn="0" w:lastColumn="0" w:oddVBand="0" w:evenVBand="0" w:oddHBand="0" w:evenHBand="0" w:firstRowFirstColumn="0" w:firstRowLastColumn="0" w:lastRowFirstColumn="0" w:lastRowLastColumn="0"/>
              <w:rPr>
                <w:rFonts w:cstheme="minorHAnsi"/>
                <w:lang w:val="en-US"/>
              </w:rPr>
            </w:pPr>
            <w:r>
              <w:rPr>
                <w:rFonts w:cstheme="minorHAnsi"/>
                <w:lang w:val="en-US"/>
              </w:rPr>
              <w:t>Ideal for Sensors</w:t>
            </w:r>
          </w:p>
        </w:tc>
        <w:tc>
          <w:tcPr>
            <w:tcW w:w="2211" w:type="dxa"/>
            <w:vAlign w:val="center"/>
          </w:tcPr>
          <w:p w14:paraId="51E83EF1" w14:textId="7DBCE936" w:rsidR="00C02456" w:rsidRPr="006E7E6B" w:rsidRDefault="00C02456" w:rsidP="00C02456">
            <w:pPr>
              <w:jc w:val="center"/>
              <w:cnfStyle w:val="000000000000" w:firstRow="0" w:lastRow="0" w:firstColumn="0" w:lastColumn="0" w:oddVBand="0" w:evenVBand="0" w:oddHBand="0" w:evenHBand="0" w:firstRowFirstColumn="0" w:firstRowLastColumn="0" w:lastRowFirstColumn="0" w:lastRowLastColumn="0"/>
              <w:rPr>
                <w:rFonts w:cstheme="minorHAnsi"/>
                <w:lang w:val="en-US"/>
              </w:rPr>
            </w:pPr>
            <w:r>
              <w:rPr>
                <w:rFonts w:cstheme="minorHAnsi"/>
                <w:lang w:val="en-US"/>
              </w:rPr>
              <w:t>Large</w:t>
            </w:r>
          </w:p>
        </w:tc>
      </w:tr>
      <w:tr w:rsidR="00C02456" w:rsidRPr="006E7E6B" w14:paraId="79E939E0" w14:textId="77777777" w:rsidTr="00D71E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6747FFD9" w14:textId="510FB54A" w:rsidR="00C02456" w:rsidRDefault="00C02456" w:rsidP="00C02456">
            <w:pPr>
              <w:jc w:val="center"/>
              <w:rPr>
                <w:rFonts w:cstheme="minorHAnsi"/>
                <w:lang w:val="en-US"/>
              </w:rPr>
            </w:pPr>
            <w:r>
              <w:rPr>
                <w:rFonts w:cstheme="minorHAnsi"/>
                <w:lang w:val="en-US"/>
              </w:rPr>
              <w:t>Cons:</w:t>
            </w:r>
          </w:p>
        </w:tc>
        <w:tc>
          <w:tcPr>
            <w:tcW w:w="2211" w:type="dxa"/>
            <w:vAlign w:val="center"/>
          </w:tcPr>
          <w:p w14:paraId="502F0FAF" w14:textId="6EF2669F" w:rsidR="00C02456" w:rsidRPr="00A41516" w:rsidRDefault="00C02456" w:rsidP="00C02456">
            <w:pPr>
              <w:jc w:val="center"/>
              <w:cnfStyle w:val="000000100000" w:firstRow="0" w:lastRow="0" w:firstColumn="0" w:lastColumn="0" w:oddVBand="0" w:evenVBand="0" w:oddHBand="1" w:evenHBand="0" w:firstRowFirstColumn="0" w:firstRowLastColumn="0" w:lastRowFirstColumn="0" w:lastRowLastColumn="0"/>
              <w:rPr>
                <w:rFonts w:cstheme="minorHAnsi"/>
                <w:lang w:val="en-US"/>
              </w:rPr>
            </w:pPr>
            <w:r>
              <w:rPr>
                <w:rFonts w:cstheme="minorHAnsi"/>
                <w:lang w:val="en-US"/>
              </w:rPr>
              <w:t>-</w:t>
            </w:r>
          </w:p>
        </w:tc>
        <w:tc>
          <w:tcPr>
            <w:tcW w:w="2211" w:type="dxa"/>
            <w:vAlign w:val="center"/>
          </w:tcPr>
          <w:p w14:paraId="38797CF9" w14:textId="336ACBC3" w:rsidR="00C02456" w:rsidRPr="006E7E6B" w:rsidRDefault="00C02456" w:rsidP="00C02456">
            <w:pPr>
              <w:jc w:val="center"/>
              <w:cnfStyle w:val="000000100000" w:firstRow="0" w:lastRow="0" w:firstColumn="0" w:lastColumn="0" w:oddVBand="0" w:evenVBand="0" w:oddHBand="1" w:evenHBand="0" w:firstRowFirstColumn="0" w:firstRowLastColumn="0" w:lastRowFirstColumn="0" w:lastRowLastColumn="0"/>
              <w:rPr>
                <w:rFonts w:cstheme="minorHAnsi"/>
                <w:lang w:val="en-US"/>
              </w:rPr>
            </w:pPr>
            <w:r>
              <w:rPr>
                <w:rFonts w:cstheme="minorHAnsi"/>
                <w:lang w:val="en-US"/>
              </w:rPr>
              <w:t>Sold Out</w:t>
            </w:r>
          </w:p>
        </w:tc>
        <w:tc>
          <w:tcPr>
            <w:tcW w:w="2211" w:type="dxa"/>
            <w:vAlign w:val="center"/>
          </w:tcPr>
          <w:p w14:paraId="27BC327A" w14:textId="3B45F011" w:rsidR="00C02456" w:rsidRPr="006E7E6B" w:rsidRDefault="00C02456" w:rsidP="00C02456">
            <w:pPr>
              <w:jc w:val="center"/>
              <w:cnfStyle w:val="000000100000" w:firstRow="0" w:lastRow="0" w:firstColumn="0" w:lastColumn="0" w:oddVBand="0" w:evenVBand="0" w:oddHBand="1" w:evenHBand="0" w:firstRowFirstColumn="0" w:firstRowLastColumn="0" w:lastRowFirstColumn="0" w:lastRowLastColumn="0"/>
              <w:rPr>
                <w:rFonts w:cstheme="minorHAnsi"/>
                <w:lang w:val="en-US"/>
              </w:rPr>
            </w:pPr>
            <w:r>
              <w:rPr>
                <w:rFonts w:cstheme="minorHAnsi"/>
                <w:lang w:val="en-US"/>
              </w:rPr>
              <w:t>Expensive</w:t>
            </w:r>
          </w:p>
        </w:tc>
      </w:tr>
      <w:tr w:rsidR="00C02456" w:rsidRPr="006E7E6B" w14:paraId="0E9A8478" w14:textId="77777777" w:rsidTr="00D71E44">
        <w:tc>
          <w:tcPr>
            <w:cnfStyle w:val="001000000000" w:firstRow="0" w:lastRow="0" w:firstColumn="1" w:lastColumn="0" w:oddVBand="0" w:evenVBand="0" w:oddHBand="0" w:evenHBand="0" w:firstRowFirstColumn="0" w:firstRowLastColumn="0" w:lastRowFirstColumn="0" w:lastRowLastColumn="0"/>
            <w:tcW w:w="2211" w:type="dxa"/>
            <w:vAlign w:val="center"/>
          </w:tcPr>
          <w:p w14:paraId="341C7FB2" w14:textId="49D16960" w:rsidR="00C02456" w:rsidRPr="006E7E6B" w:rsidRDefault="00C02456" w:rsidP="00C02456">
            <w:pPr>
              <w:jc w:val="center"/>
              <w:rPr>
                <w:rFonts w:cstheme="minorHAnsi"/>
                <w:lang w:val="en-US"/>
              </w:rPr>
            </w:pPr>
            <w:r>
              <w:rPr>
                <w:rFonts w:cstheme="minorHAnsi"/>
                <w:lang w:val="en-US"/>
              </w:rPr>
              <w:t>Chosen Battery:</w:t>
            </w:r>
          </w:p>
        </w:tc>
        <w:tc>
          <w:tcPr>
            <w:tcW w:w="2211" w:type="dxa"/>
            <w:vAlign w:val="center"/>
          </w:tcPr>
          <w:p w14:paraId="445B925A" w14:textId="01C45B46" w:rsidR="00C02456" w:rsidRPr="006E7E6B" w:rsidRDefault="00C02456" w:rsidP="00C02456">
            <w:pPr>
              <w:jc w:val="center"/>
              <w:cnfStyle w:val="000000000000" w:firstRow="0" w:lastRow="0" w:firstColumn="0" w:lastColumn="0" w:oddVBand="0" w:evenVBand="0" w:oddHBand="0" w:evenHBand="0" w:firstRowFirstColumn="0" w:firstRowLastColumn="0" w:lastRowFirstColumn="0" w:lastRowLastColumn="0"/>
              <w:rPr>
                <w:rFonts w:cstheme="minorHAnsi"/>
                <w:lang w:val="en-US"/>
              </w:rPr>
            </w:pPr>
            <w:r w:rsidRPr="00A41516">
              <w:rPr>
                <w:rFonts w:cstheme="minorHAnsi"/>
                <w:lang w:val="en-US"/>
              </w:rPr>
              <w:sym w:font="Wingdings" w:char="F0FC"/>
            </w:r>
          </w:p>
        </w:tc>
        <w:tc>
          <w:tcPr>
            <w:tcW w:w="2211" w:type="dxa"/>
            <w:vAlign w:val="center"/>
          </w:tcPr>
          <w:p w14:paraId="080A5380" w14:textId="77777777" w:rsidR="00C02456" w:rsidRPr="006E7E6B" w:rsidRDefault="00C02456" w:rsidP="00C02456">
            <w:pPr>
              <w:jc w:val="center"/>
              <w:cnfStyle w:val="000000000000" w:firstRow="0" w:lastRow="0" w:firstColumn="0" w:lastColumn="0" w:oddVBand="0" w:evenVBand="0" w:oddHBand="0" w:evenHBand="0" w:firstRowFirstColumn="0" w:firstRowLastColumn="0" w:lastRowFirstColumn="0" w:lastRowLastColumn="0"/>
              <w:rPr>
                <w:rFonts w:cstheme="minorHAnsi"/>
                <w:lang w:val="en-US"/>
              </w:rPr>
            </w:pPr>
          </w:p>
        </w:tc>
        <w:tc>
          <w:tcPr>
            <w:tcW w:w="2211" w:type="dxa"/>
            <w:vAlign w:val="center"/>
          </w:tcPr>
          <w:p w14:paraId="0F320FF3" w14:textId="77777777" w:rsidR="00C02456" w:rsidRPr="006E7E6B" w:rsidRDefault="00C02456" w:rsidP="00C02456">
            <w:pPr>
              <w:jc w:val="center"/>
              <w:cnfStyle w:val="000000000000" w:firstRow="0" w:lastRow="0" w:firstColumn="0" w:lastColumn="0" w:oddVBand="0" w:evenVBand="0" w:oddHBand="0" w:evenHBand="0" w:firstRowFirstColumn="0" w:firstRowLastColumn="0" w:lastRowFirstColumn="0" w:lastRowLastColumn="0"/>
              <w:rPr>
                <w:rFonts w:cstheme="minorHAnsi"/>
                <w:lang w:val="en-US"/>
              </w:rPr>
            </w:pPr>
          </w:p>
        </w:tc>
      </w:tr>
      <w:tr w:rsidR="00C02456" w:rsidRPr="006E7E6B" w14:paraId="676CD706" w14:textId="77777777" w:rsidTr="00F05C9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58D8A2FE" w14:textId="77777777" w:rsidR="00C02456" w:rsidRPr="006E7E6B" w:rsidRDefault="00C02456" w:rsidP="00C02456">
            <w:pPr>
              <w:jc w:val="center"/>
              <w:rPr>
                <w:rFonts w:cstheme="minorHAnsi"/>
                <w:lang w:val="en-US"/>
              </w:rPr>
            </w:pPr>
            <w:r w:rsidRPr="006E7E6B">
              <w:rPr>
                <w:rFonts w:cstheme="minorHAnsi"/>
                <w:lang w:val="en-US"/>
              </w:rPr>
              <w:t>Website:</w:t>
            </w:r>
          </w:p>
        </w:tc>
        <w:tc>
          <w:tcPr>
            <w:tcW w:w="2211" w:type="dxa"/>
            <w:vAlign w:val="center"/>
          </w:tcPr>
          <w:p w14:paraId="09F1DB58" w14:textId="270E534B" w:rsidR="00C02456" w:rsidRPr="006E7E6B" w:rsidRDefault="005039CC" w:rsidP="00C02456">
            <w:pPr>
              <w:jc w:val="center"/>
              <w:cnfStyle w:val="000000100000" w:firstRow="0" w:lastRow="0" w:firstColumn="0" w:lastColumn="0" w:oddVBand="0" w:evenVBand="0" w:oddHBand="1" w:evenHBand="0" w:firstRowFirstColumn="0" w:firstRowLastColumn="0" w:lastRowFirstColumn="0" w:lastRowLastColumn="0"/>
              <w:rPr>
                <w:rFonts w:cstheme="minorHAnsi"/>
              </w:rPr>
            </w:pPr>
            <w:hyperlink r:id="rId115" w:history="1">
              <w:r w:rsidR="00C02456" w:rsidRPr="0037451D">
                <w:rPr>
                  <w:rStyle w:val="Hyperlink"/>
                  <w:rFonts w:cstheme="minorHAnsi"/>
                </w:rPr>
                <w:t>https://www.casesuk.com/nanuk-cases/nanuk-960-case.html</w:t>
              </w:r>
            </w:hyperlink>
          </w:p>
        </w:tc>
        <w:tc>
          <w:tcPr>
            <w:tcW w:w="2211" w:type="dxa"/>
            <w:vAlign w:val="center"/>
          </w:tcPr>
          <w:p w14:paraId="1E78761E" w14:textId="087CFE73" w:rsidR="00C02456" w:rsidRPr="006E7E6B" w:rsidRDefault="005039CC" w:rsidP="00C02456">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hyperlink r:id="rId116" w:history="1">
              <w:r w:rsidR="00C02456" w:rsidRPr="0037451D">
                <w:rPr>
                  <w:rStyle w:val="Hyperlink"/>
                  <w:rFonts w:eastAsia="Times New Roman" w:cstheme="minorHAnsi"/>
                  <w:lang w:eastAsia="en-GB"/>
                </w:rPr>
                <w:t>https://www.metcheck.co.uk/products/metspec-m14-mini-polycarbonate-stevenson-screen</w:t>
              </w:r>
            </w:hyperlink>
            <w:r w:rsidR="00C02456">
              <w:rPr>
                <w:rFonts w:eastAsia="Times New Roman" w:cstheme="minorHAnsi"/>
                <w:color w:val="000000"/>
                <w:lang w:eastAsia="en-GB"/>
              </w:rPr>
              <w:t xml:space="preserve"> </w:t>
            </w:r>
          </w:p>
        </w:tc>
        <w:tc>
          <w:tcPr>
            <w:tcW w:w="2211" w:type="dxa"/>
            <w:vAlign w:val="center"/>
          </w:tcPr>
          <w:p w14:paraId="0E582AC1" w14:textId="31B59166" w:rsidR="00C02456" w:rsidRPr="006E7E6B" w:rsidRDefault="005039CC" w:rsidP="00C02456">
            <w:pPr>
              <w:keepNext/>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hyperlink r:id="rId117" w:history="1">
              <w:r w:rsidR="00C02456" w:rsidRPr="0037451D">
                <w:rPr>
                  <w:rStyle w:val="Hyperlink"/>
                  <w:rFonts w:eastAsia="Times New Roman" w:cstheme="minorHAnsi"/>
                  <w:lang w:eastAsia="en-GB"/>
                </w:rPr>
                <w:t>https://www.protective-cases.co.uk/product/skb-3i-2424-10b-c-case-with-cubed-foam_3901</w:t>
              </w:r>
            </w:hyperlink>
            <w:r w:rsidR="00C02456">
              <w:rPr>
                <w:rFonts w:eastAsia="Times New Roman" w:cstheme="minorHAnsi"/>
                <w:color w:val="000000"/>
                <w:lang w:eastAsia="en-GB"/>
              </w:rPr>
              <w:t xml:space="preserve"> </w:t>
            </w:r>
          </w:p>
        </w:tc>
      </w:tr>
      <w:tr w:rsidR="00C02456" w:rsidRPr="006E7E6B" w14:paraId="6DF0B8DB" w14:textId="77777777" w:rsidTr="00F05C97">
        <w:tc>
          <w:tcPr>
            <w:cnfStyle w:val="001000000000" w:firstRow="0" w:lastRow="0" w:firstColumn="1" w:lastColumn="0" w:oddVBand="0" w:evenVBand="0" w:oddHBand="0" w:evenHBand="0" w:firstRowFirstColumn="0" w:firstRowLastColumn="0" w:lastRowFirstColumn="0" w:lastRowLastColumn="0"/>
            <w:tcW w:w="2211" w:type="dxa"/>
            <w:vAlign w:val="center"/>
          </w:tcPr>
          <w:p w14:paraId="549E0273" w14:textId="39230DC8" w:rsidR="00C02456" w:rsidRPr="006E7E6B" w:rsidRDefault="00C02456" w:rsidP="00C02456">
            <w:pPr>
              <w:jc w:val="center"/>
              <w:rPr>
                <w:rFonts w:cstheme="minorHAnsi"/>
                <w:lang w:val="en-US"/>
              </w:rPr>
            </w:pPr>
            <w:r>
              <w:rPr>
                <w:rFonts w:cstheme="minorHAnsi"/>
                <w:lang w:val="en-US"/>
              </w:rPr>
              <w:t>Referencing:</w:t>
            </w:r>
          </w:p>
        </w:tc>
        <w:tc>
          <w:tcPr>
            <w:tcW w:w="2211" w:type="dxa"/>
            <w:vAlign w:val="center"/>
          </w:tcPr>
          <w:p w14:paraId="4CD0C966" w14:textId="34C41573" w:rsidR="00C02456" w:rsidRDefault="005039CC" w:rsidP="00C02456">
            <w:pPr>
              <w:jc w:val="center"/>
              <w:cnfStyle w:val="000000000000" w:firstRow="0" w:lastRow="0" w:firstColumn="0" w:lastColumn="0" w:oddVBand="0" w:evenVBand="0" w:oddHBand="0" w:evenHBand="0" w:firstRowFirstColumn="0" w:firstRowLastColumn="0" w:lastRowFirstColumn="0" w:lastRowLastColumn="0"/>
            </w:pPr>
            <w:sdt>
              <w:sdtPr>
                <w:id w:val="-2145028198"/>
                <w:citation/>
              </w:sdtPr>
              <w:sdtEndPr/>
              <w:sdtContent>
                <w:r w:rsidR="00C02456">
                  <w:fldChar w:fldCharType="begin"/>
                </w:r>
                <w:r w:rsidR="00C02456">
                  <w:instrText xml:space="preserve"> CITATION Cas24 \l 2057 </w:instrText>
                </w:r>
                <w:r w:rsidR="00C02456">
                  <w:fldChar w:fldCharType="separate"/>
                </w:r>
                <w:r w:rsidR="004E5089" w:rsidRPr="004E5089">
                  <w:rPr>
                    <w:noProof/>
                  </w:rPr>
                  <w:t>[45]</w:t>
                </w:r>
                <w:r w:rsidR="00C02456">
                  <w:fldChar w:fldCharType="end"/>
                </w:r>
              </w:sdtContent>
            </w:sdt>
          </w:p>
        </w:tc>
        <w:tc>
          <w:tcPr>
            <w:tcW w:w="2211" w:type="dxa"/>
            <w:vAlign w:val="center"/>
          </w:tcPr>
          <w:p w14:paraId="00CB1CCF" w14:textId="7025C02B" w:rsidR="00C02456" w:rsidRDefault="005039CC" w:rsidP="00C02456">
            <w:pPr>
              <w:jc w:val="center"/>
              <w:cnfStyle w:val="000000000000" w:firstRow="0" w:lastRow="0" w:firstColumn="0" w:lastColumn="0" w:oddVBand="0" w:evenVBand="0" w:oddHBand="0" w:evenHBand="0" w:firstRowFirstColumn="0" w:firstRowLastColumn="0" w:lastRowFirstColumn="0" w:lastRowLastColumn="0"/>
            </w:pPr>
            <w:sdt>
              <w:sdtPr>
                <w:id w:val="687255375"/>
                <w:citation/>
              </w:sdtPr>
              <w:sdtEndPr/>
              <w:sdtContent>
                <w:r w:rsidR="00C02456">
                  <w:fldChar w:fldCharType="begin"/>
                </w:r>
                <w:r w:rsidR="00C02456">
                  <w:instrText xml:space="preserve"> CITATION Met24 \l 2057 </w:instrText>
                </w:r>
                <w:r w:rsidR="00C02456">
                  <w:fldChar w:fldCharType="separate"/>
                </w:r>
                <w:r w:rsidR="004E5089" w:rsidRPr="004E5089">
                  <w:rPr>
                    <w:noProof/>
                  </w:rPr>
                  <w:t>[46]</w:t>
                </w:r>
                <w:r w:rsidR="00C02456">
                  <w:fldChar w:fldCharType="end"/>
                </w:r>
              </w:sdtContent>
            </w:sdt>
          </w:p>
        </w:tc>
        <w:tc>
          <w:tcPr>
            <w:tcW w:w="2211" w:type="dxa"/>
            <w:vAlign w:val="center"/>
          </w:tcPr>
          <w:p w14:paraId="0B1CE102" w14:textId="0C9728A7" w:rsidR="00C02456" w:rsidRDefault="005039CC" w:rsidP="00C02456">
            <w:pPr>
              <w:keepNext/>
              <w:jc w:val="center"/>
              <w:cnfStyle w:val="000000000000" w:firstRow="0" w:lastRow="0" w:firstColumn="0" w:lastColumn="0" w:oddVBand="0" w:evenVBand="0" w:oddHBand="0" w:evenHBand="0" w:firstRowFirstColumn="0" w:firstRowLastColumn="0" w:lastRowFirstColumn="0" w:lastRowLastColumn="0"/>
            </w:pPr>
            <w:sdt>
              <w:sdtPr>
                <w:id w:val="-1087296912"/>
                <w:citation/>
              </w:sdtPr>
              <w:sdtEndPr/>
              <w:sdtContent>
                <w:r w:rsidR="00C02456">
                  <w:fldChar w:fldCharType="begin"/>
                </w:r>
                <w:r w:rsidR="00C02456">
                  <w:instrText xml:space="preserve"> CITATION Pro24 \l 2057 </w:instrText>
                </w:r>
                <w:r w:rsidR="00C02456">
                  <w:fldChar w:fldCharType="separate"/>
                </w:r>
                <w:r w:rsidR="004E5089" w:rsidRPr="004E5089">
                  <w:rPr>
                    <w:noProof/>
                  </w:rPr>
                  <w:t>[47]</w:t>
                </w:r>
                <w:r w:rsidR="00C02456">
                  <w:fldChar w:fldCharType="end"/>
                </w:r>
              </w:sdtContent>
            </w:sdt>
          </w:p>
        </w:tc>
      </w:tr>
    </w:tbl>
    <w:p w14:paraId="5581E1C3" w14:textId="4083B5A9" w:rsidR="009F13CB" w:rsidRDefault="00C02456" w:rsidP="00C02456">
      <w:pPr>
        <w:pStyle w:val="Caption"/>
      </w:pPr>
      <w:r w:rsidRPr="003A7308">
        <w:rPr>
          <w:rFonts w:cstheme="minorHAnsi"/>
          <w:noProof/>
          <w:lang w:eastAsia="en-GB"/>
        </w:rPr>
        <w:drawing>
          <wp:anchor distT="0" distB="0" distL="114300" distR="114300" simplePos="0" relativeHeight="251631104" behindDoc="1" locked="0" layoutInCell="1" allowOverlap="1" wp14:anchorId="6C6F6BD1" wp14:editId="363465D0">
            <wp:simplePos x="0" y="0"/>
            <wp:positionH relativeFrom="margin">
              <wp:align>center</wp:align>
            </wp:positionH>
            <wp:positionV relativeFrom="paragraph">
              <wp:posOffset>255905</wp:posOffset>
            </wp:positionV>
            <wp:extent cx="1266825" cy="1018540"/>
            <wp:effectExtent l="0" t="0" r="9525" b="0"/>
            <wp:wrapTight wrapText="bothSides">
              <wp:wrapPolygon edited="0">
                <wp:start x="0" y="0"/>
                <wp:lineTo x="0" y="21007"/>
                <wp:lineTo x="21438" y="21007"/>
                <wp:lineTo x="21438" y="0"/>
                <wp:lineTo x="0" y="0"/>
              </wp:wrapPolygon>
            </wp:wrapTight>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8" cstate="print">
                      <a:extLst>
                        <a:ext uri="{28A0092B-C50C-407E-A947-70E740481C1C}">
                          <a14:useLocalDpi xmlns:a14="http://schemas.microsoft.com/office/drawing/2010/main" val="0"/>
                        </a:ext>
                      </a:extLst>
                    </a:blip>
                    <a:stretch>
                      <a:fillRect/>
                    </a:stretch>
                  </pic:blipFill>
                  <pic:spPr>
                    <a:xfrm>
                      <a:off x="0" y="0"/>
                      <a:ext cx="1266825" cy="1018540"/>
                    </a:xfrm>
                    <a:prstGeom prst="rect">
                      <a:avLst/>
                    </a:prstGeom>
                  </pic:spPr>
                </pic:pic>
              </a:graphicData>
            </a:graphic>
            <wp14:sizeRelH relativeFrom="page">
              <wp14:pctWidth>0</wp14:pctWidth>
            </wp14:sizeRelH>
            <wp14:sizeRelV relativeFrom="page">
              <wp14:pctHeight>0</wp14:pctHeight>
            </wp14:sizeRelV>
          </wp:anchor>
        </w:drawing>
      </w:r>
      <w:r>
        <w:t xml:space="preserve">Table </w:t>
      </w:r>
      <w:r w:rsidR="005039CC">
        <w:fldChar w:fldCharType="begin"/>
      </w:r>
      <w:r w:rsidR="005039CC">
        <w:instrText xml:space="preserve"> SEQ Table \* ARABIC </w:instrText>
      </w:r>
      <w:r w:rsidR="005039CC">
        <w:fldChar w:fldCharType="separate"/>
      </w:r>
      <w:r w:rsidR="005039CC">
        <w:rPr>
          <w:noProof/>
        </w:rPr>
        <w:t>24</w:t>
      </w:r>
      <w:r w:rsidR="005039CC">
        <w:rPr>
          <w:noProof/>
        </w:rPr>
        <w:fldChar w:fldCharType="end"/>
      </w:r>
      <w:r>
        <w:t>: Enclosure</w:t>
      </w:r>
      <w:r w:rsidRPr="00D33E47">
        <w:t xml:space="preserve"> Comparison</w:t>
      </w:r>
      <w:r>
        <w:t>:</w:t>
      </w:r>
    </w:p>
    <w:p w14:paraId="1622DDEE" w14:textId="137B36AD" w:rsidR="003367E9" w:rsidRDefault="003367E9" w:rsidP="00DE33F3"/>
    <w:p w14:paraId="1D8C2D32" w14:textId="75CCCCCB" w:rsidR="003367E9" w:rsidRDefault="003367E9" w:rsidP="00DE33F3"/>
    <w:p w14:paraId="63200606" w14:textId="71BC07ED" w:rsidR="00A37398" w:rsidRDefault="00A37398" w:rsidP="00DE33F3"/>
    <w:p w14:paraId="569A9726" w14:textId="4864AD0B" w:rsidR="00C02456" w:rsidRDefault="00C02456" w:rsidP="00DE33F3">
      <w:r>
        <w:rPr>
          <w:noProof/>
          <w:lang w:eastAsia="en-GB"/>
        </w:rPr>
        <mc:AlternateContent>
          <mc:Choice Requires="wps">
            <w:drawing>
              <wp:anchor distT="0" distB="0" distL="114300" distR="114300" simplePos="0" relativeHeight="251632128" behindDoc="1" locked="0" layoutInCell="1" allowOverlap="1" wp14:anchorId="19F9F342" wp14:editId="2EC5140C">
                <wp:simplePos x="0" y="0"/>
                <wp:positionH relativeFrom="margin">
                  <wp:align>center</wp:align>
                </wp:positionH>
                <wp:positionV relativeFrom="paragraph">
                  <wp:posOffset>210820</wp:posOffset>
                </wp:positionV>
                <wp:extent cx="1447800" cy="635"/>
                <wp:effectExtent l="0" t="0" r="0" b="0"/>
                <wp:wrapTight wrapText="bothSides">
                  <wp:wrapPolygon edited="0">
                    <wp:start x="0" y="0"/>
                    <wp:lineTo x="0" y="20057"/>
                    <wp:lineTo x="21316" y="20057"/>
                    <wp:lineTo x="21316" y="0"/>
                    <wp:lineTo x="0" y="0"/>
                  </wp:wrapPolygon>
                </wp:wrapTight>
                <wp:docPr id="43" name="Text Box 43"/>
                <wp:cNvGraphicFramePr/>
                <a:graphic xmlns:a="http://schemas.openxmlformats.org/drawingml/2006/main">
                  <a:graphicData uri="http://schemas.microsoft.com/office/word/2010/wordprocessingShape">
                    <wps:wsp>
                      <wps:cNvSpPr txBox="1"/>
                      <wps:spPr>
                        <a:xfrm>
                          <a:off x="0" y="0"/>
                          <a:ext cx="1447800" cy="635"/>
                        </a:xfrm>
                        <a:prstGeom prst="rect">
                          <a:avLst/>
                        </a:prstGeom>
                        <a:solidFill>
                          <a:prstClr val="white"/>
                        </a:solidFill>
                        <a:ln>
                          <a:noFill/>
                        </a:ln>
                      </wps:spPr>
                      <wps:txbx>
                        <w:txbxContent>
                          <w:p w14:paraId="0775DB96" w14:textId="5FFA0201" w:rsidR="00F34BA7" w:rsidRPr="00477452" w:rsidRDefault="00F34BA7" w:rsidP="00C02456">
                            <w:pPr>
                              <w:pStyle w:val="Caption"/>
                              <w:rPr>
                                <w:rFonts w:cstheme="minorHAnsi"/>
                                <w:noProof/>
                              </w:rPr>
                            </w:pPr>
                            <w:r>
                              <w:t xml:space="preserve">Figure </w:t>
                            </w:r>
                            <w:r w:rsidR="005039CC">
                              <w:fldChar w:fldCharType="begin"/>
                            </w:r>
                            <w:r w:rsidR="005039CC">
                              <w:instrText xml:space="preserve"> SEQ Figure \* ARABIC </w:instrText>
                            </w:r>
                            <w:r w:rsidR="005039CC">
                              <w:fldChar w:fldCharType="separate"/>
                            </w:r>
                            <w:r w:rsidR="005039CC">
                              <w:rPr>
                                <w:noProof/>
                              </w:rPr>
                              <w:t>16</w:t>
                            </w:r>
                            <w:r w:rsidR="005039CC">
                              <w:rPr>
                                <w:noProof/>
                              </w:rPr>
                              <w:fldChar w:fldCharType="end"/>
                            </w:r>
                            <w:r>
                              <w:t xml:space="preserve">: </w:t>
                            </w:r>
                            <w:r w:rsidRPr="006E1924">
                              <w:t xml:space="preserve">Chosen </w:t>
                            </w:r>
                            <w:r>
                              <w:t>Enclosure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9F9F342" id="Text Box 43" o:spid="_x0000_s1042" type="#_x0000_t202" style="position:absolute;margin-left:0;margin-top:16.6pt;width:114pt;height:.05pt;z-index:-251684352;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eQl7LwIAAGcEAAAOAAAAZHJzL2Uyb0RvYy54bWysVMFu2zAMvQ/YPwi6L07aLCuMOEWWIsOA&#10;oC2QDD0rshwbkESNUmJnXz9KjtOt22nYRaZIitJ7j/T8vjOanRT6BmzBJ6MxZ8pKKBt7KPi33frD&#10;HWc+CFsKDVYV/Kw8v1+8fzdvXa5uoAZdKmRUxPq8dQWvQ3B5lnlZKyP8CJyyFKwAjQi0xUNWomip&#10;utHZzXg8y1rA0iFI5T15H/ogX6T6VaVkeKoqrwLTBae3hbRiWvdxzRZzkR9QuLqRl2eIf3iFEY2l&#10;S6+lHkQQ7IjNH6VMIxE8VGEkwWRQVY1UCQOhmYzfoNnWwqmEhcjx7kqT/39l5ePpGVlTFnx6y5kV&#10;hjTaqS6wz9AxchE/rfM5pW0dJYaO/KTz4PfkjLC7Ck38EiBGcWL6fGU3VpPx0HT66W5MIUmx2e3H&#10;WCN7PerQhy8KDItGwZGkS4yK08aHPnVIiTd50E25brSOmxhYaWQnQTK3dRPUpfhvWdrGXAvxVF8w&#10;erKIr8cRrdDtu8THZDaA3EN5JuwIffd4J9cNXbgRPjwLpHYhTDQC4YmWSkNbcLhYnNWAP/7mj/mk&#10;IkU5a6n9Cu6/HwUqzvRXS/rGXh0MHIz9YNijWQFBndBwOZlMOoBBD2aFYF5oMpbxFgoJK+mugofB&#10;XIV+CGiypFouUxJ1pBNhY7dOxtIDsbvuRaC7yBJIzUcYGlPkb9Tpc5M+bnkMRHWSLhLbs3jhm7o5&#10;iX+ZvDguv+5T1uv/YfETAAD//wMAUEsDBBQABgAIAAAAIQCQPrJl3QAAAAYBAAAPAAAAZHJzL2Rv&#10;d25yZXYueG1sTI/BTsMwEETvSPyDtUhcEHVIqqoKcaqqggNcKkIv3Nx4G6eN11HstOHv2Z7ocWZW&#10;M2+L1eQ6ccYhtJ4UvMwSEEi1Ny01Cnbf789LECFqMrrzhAp+McCqvL8rdG78hb7wXMVGcAmFXCuw&#10;Mfa5lKG26HSY+R6Js4MfnI4sh0aaQV+43HUyTZKFdLolXrC6x43F+lSNTsF2/rO1T+Ph7XM9z4aP&#10;3bhZHJtKqceHaf0KIuIU/4/his/oUDLT3o9kgugU8CNRQZalIDhN0yUb+6uRgSwLeYtf/gEAAP//&#10;AwBQSwECLQAUAAYACAAAACEAtoM4kv4AAADhAQAAEwAAAAAAAAAAAAAAAAAAAAAAW0NvbnRlbnRf&#10;VHlwZXNdLnhtbFBLAQItABQABgAIAAAAIQA4/SH/1gAAAJQBAAALAAAAAAAAAAAAAAAAAC8BAABf&#10;cmVscy8ucmVsc1BLAQItABQABgAIAAAAIQA1eQl7LwIAAGcEAAAOAAAAAAAAAAAAAAAAAC4CAABk&#10;cnMvZTJvRG9jLnhtbFBLAQItABQABgAIAAAAIQCQPrJl3QAAAAYBAAAPAAAAAAAAAAAAAAAAAIkE&#10;AABkcnMvZG93bnJldi54bWxQSwUGAAAAAAQABADzAAAAkwUAAAAA&#10;" stroked="f">
                <v:textbox style="mso-fit-shape-to-text:t" inset="0,0,0,0">
                  <w:txbxContent>
                    <w:p w14:paraId="0775DB96" w14:textId="5FFA0201" w:rsidR="00F34BA7" w:rsidRPr="00477452" w:rsidRDefault="00F34BA7" w:rsidP="00C02456">
                      <w:pPr>
                        <w:pStyle w:val="Caption"/>
                        <w:rPr>
                          <w:rFonts w:cstheme="minorHAnsi"/>
                          <w:noProof/>
                        </w:rPr>
                      </w:pPr>
                      <w:r>
                        <w:t xml:space="preserve">Figure </w:t>
                      </w:r>
                      <w:r w:rsidR="005039CC">
                        <w:fldChar w:fldCharType="begin"/>
                      </w:r>
                      <w:r w:rsidR="005039CC">
                        <w:instrText xml:space="preserve"> SEQ Figure \* ARABIC </w:instrText>
                      </w:r>
                      <w:r w:rsidR="005039CC">
                        <w:fldChar w:fldCharType="separate"/>
                      </w:r>
                      <w:r w:rsidR="005039CC">
                        <w:rPr>
                          <w:noProof/>
                        </w:rPr>
                        <w:t>16</w:t>
                      </w:r>
                      <w:r w:rsidR="005039CC">
                        <w:rPr>
                          <w:noProof/>
                        </w:rPr>
                        <w:fldChar w:fldCharType="end"/>
                      </w:r>
                      <w:r>
                        <w:t xml:space="preserve">: </w:t>
                      </w:r>
                      <w:r w:rsidRPr="006E1924">
                        <w:t xml:space="preserve">Chosen </w:t>
                      </w:r>
                      <w:r>
                        <w:t>Enclosure</w:t>
                      </w:r>
                    </w:p>
                  </w:txbxContent>
                </v:textbox>
                <w10:wrap type="tight" anchorx="margin"/>
              </v:shape>
            </w:pict>
          </mc:Fallback>
        </mc:AlternateContent>
      </w:r>
    </w:p>
    <w:p w14:paraId="0FD2A825" w14:textId="77777777" w:rsidR="00C02456" w:rsidRDefault="00C02456" w:rsidP="00DE33F3"/>
    <w:p w14:paraId="542E9FD2" w14:textId="77777777" w:rsidR="008C19D4" w:rsidRDefault="008C19D4" w:rsidP="00DE33F3"/>
    <w:p w14:paraId="37BFE2DC" w14:textId="2466E9F1" w:rsidR="00A37398" w:rsidRDefault="00A37398" w:rsidP="00DE33F3"/>
    <w:p w14:paraId="59B362A0" w14:textId="77777777" w:rsidR="006641F9" w:rsidRDefault="006641F9" w:rsidP="00DE33F3"/>
    <w:p w14:paraId="1B298218" w14:textId="4CD9C6FB" w:rsidR="00A37398" w:rsidRDefault="00A37398" w:rsidP="00E20705">
      <w:pPr>
        <w:pStyle w:val="Heading2"/>
      </w:pPr>
      <w:bookmarkStart w:id="24" w:name="_Toc162192926"/>
      <w:r>
        <w:lastRenderedPageBreak/>
        <w:t>The Hardware Layout</w:t>
      </w:r>
      <w:bookmarkEnd w:id="24"/>
    </w:p>
    <w:p w14:paraId="28384566" w14:textId="65B321FD" w:rsidR="00A37398" w:rsidRDefault="00E20705" w:rsidP="00E20705">
      <w:pPr>
        <w:jc w:val="both"/>
      </w:pPr>
      <w:r w:rsidRPr="003A7308">
        <w:rPr>
          <w:rFonts w:cstheme="minorHAnsi"/>
          <w:noProof/>
          <w:lang w:eastAsia="en-GB"/>
        </w:rPr>
        <w:drawing>
          <wp:anchor distT="0" distB="0" distL="114300" distR="114300" simplePos="0" relativeHeight="251589120" behindDoc="1" locked="0" layoutInCell="1" allowOverlap="1" wp14:anchorId="2761D471" wp14:editId="56FC9F9B">
            <wp:simplePos x="0" y="0"/>
            <wp:positionH relativeFrom="margin">
              <wp:posOffset>2369820</wp:posOffset>
            </wp:positionH>
            <wp:positionV relativeFrom="paragraph">
              <wp:posOffset>269875</wp:posOffset>
            </wp:positionV>
            <wp:extent cx="1266825" cy="1018540"/>
            <wp:effectExtent l="0" t="0" r="9525" b="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8" cstate="print">
                      <a:extLst>
                        <a:ext uri="{28A0092B-C50C-407E-A947-70E740481C1C}">
                          <a14:useLocalDpi xmlns:a14="http://schemas.microsoft.com/office/drawing/2010/main" val="0"/>
                        </a:ext>
                      </a:extLst>
                    </a:blip>
                    <a:stretch>
                      <a:fillRect/>
                    </a:stretch>
                  </pic:blipFill>
                  <pic:spPr>
                    <a:xfrm>
                      <a:off x="0" y="0"/>
                      <a:ext cx="1266825" cy="1018540"/>
                    </a:xfrm>
                    <a:prstGeom prst="rect">
                      <a:avLst/>
                    </a:prstGeom>
                  </pic:spPr>
                </pic:pic>
              </a:graphicData>
            </a:graphic>
            <wp14:sizeRelH relativeFrom="page">
              <wp14:pctWidth>0</wp14:pctWidth>
            </wp14:sizeRelH>
            <wp14:sizeRelV relativeFrom="page">
              <wp14:pctHeight>0</wp14:pctHeight>
            </wp14:sizeRelV>
          </wp:anchor>
        </w:drawing>
      </w:r>
      <w:r>
        <w:t xml:space="preserve">The enclosure will be adapted to house </w:t>
      </w:r>
      <w:r w:rsidR="005D201C">
        <w:t xml:space="preserve">and create a mobile </w:t>
      </w:r>
      <w:r>
        <w:t>power supply.</w:t>
      </w:r>
    </w:p>
    <w:p w14:paraId="4FD1DA31" w14:textId="4A73D260" w:rsidR="00A37398" w:rsidRDefault="00A37398" w:rsidP="00DE33F3"/>
    <w:p w14:paraId="5A08E7F6" w14:textId="3757F05D" w:rsidR="00A37398" w:rsidRDefault="00A37398" w:rsidP="00DE33F3"/>
    <w:p w14:paraId="6114C9E5" w14:textId="50F11AFB" w:rsidR="00A37398" w:rsidRDefault="00A37398" w:rsidP="00DE33F3"/>
    <w:p w14:paraId="2764D374" w14:textId="77777777" w:rsidR="005D201C" w:rsidRDefault="005D201C" w:rsidP="00E20705">
      <w:pPr>
        <w:jc w:val="both"/>
      </w:pPr>
    </w:p>
    <w:p w14:paraId="223A71B7" w14:textId="1C4F405C" w:rsidR="00A37398" w:rsidRDefault="00E20705" w:rsidP="00E20705">
      <w:pPr>
        <w:jc w:val="both"/>
      </w:pPr>
      <w:r>
        <w:t xml:space="preserve">The battery will be housed within the enclosure, which will then be fitted with a terminal fuse block c/w terminal fuse. </w:t>
      </w:r>
    </w:p>
    <w:p w14:paraId="535F4F63" w14:textId="6A40416D" w:rsidR="00A37398" w:rsidRDefault="005D201C" w:rsidP="00DE33F3">
      <w:r w:rsidRPr="00B60DED">
        <w:rPr>
          <w:rFonts w:cstheme="minorHAnsi"/>
          <w:noProof/>
          <w:lang w:eastAsia="en-GB"/>
        </w:rPr>
        <w:drawing>
          <wp:anchor distT="0" distB="0" distL="114300" distR="114300" simplePos="0" relativeHeight="251592192" behindDoc="1" locked="0" layoutInCell="1" allowOverlap="1" wp14:anchorId="5C5636B6" wp14:editId="2843B247">
            <wp:simplePos x="0" y="0"/>
            <wp:positionH relativeFrom="column">
              <wp:posOffset>518160</wp:posOffset>
            </wp:positionH>
            <wp:positionV relativeFrom="paragraph">
              <wp:posOffset>144145</wp:posOffset>
            </wp:positionV>
            <wp:extent cx="1266825" cy="906780"/>
            <wp:effectExtent l="0" t="0" r="9525" b="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0" cstate="print">
                      <a:extLst>
                        <a:ext uri="{28A0092B-C50C-407E-A947-70E740481C1C}">
                          <a14:useLocalDpi xmlns:a14="http://schemas.microsoft.com/office/drawing/2010/main" val="0"/>
                        </a:ext>
                      </a:extLst>
                    </a:blip>
                    <a:stretch>
                      <a:fillRect/>
                    </a:stretch>
                  </pic:blipFill>
                  <pic:spPr>
                    <a:xfrm>
                      <a:off x="0" y="0"/>
                      <a:ext cx="1266825" cy="906780"/>
                    </a:xfrm>
                    <a:prstGeom prst="rect">
                      <a:avLst/>
                    </a:prstGeom>
                  </pic:spPr>
                </pic:pic>
              </a:graphicData>
            </a:graphic>
            <wp14:sizeRelH relativeFrom="page">
              <wp14:pctWidth>0</wp14:pctWidth>
            </wp14:sizeRelH>
            <wp14:sizeRelV relativeFrom="page">
              <wp14:pctHeight>0</wp14:pctHeight>
            </wp14:sizeRelV>
          </wp:anchor>
        </w:drawing>
      </w:r>
    </w:p>
    <w:p w14:paraId="5050EDC4" w14:textId="03D108FC" w:rsidR="00B30F41" w:rsidRDefault="005D201C" w:rsidP="00DE33F3">
      <w:r w:rsidRPr="00DD7A58">
        <w:rPr>
          <w:noProof/>
          <w:lang w:eastAsia="en-GB"/>
        </w:rPr>
        <w:drawing>
          <wp:anchor distT="0" distB="0" distL="114300" distR="114300" simplePos="0" relativeHeight="251587072" behindDoc="1" locked="0" layoutInCell="1" allowOverlap="1" wp14:anchorId="59B1F0EC" wp14:editId="761031CB">
            <wp:simplePos x="0" y="0"/>
            <wp:positionH relativeFrom="margin">
              <wp:posOffset>2567940</wp:posOffset>
            </wp:positionH>
            <wp:positionV relativeFrom="paragraph">
              <wp:posOffset>14605</wp:posOffset>
            </wp:positionV>
            <wp:extent cx="897890" cy="807720"/>
            <wp:effectExtent l="0" t="0" r="0" b="0"/>
            <wp:wrapTight wrapText="bothSides">
              <wp:wrapPolygon edited="0">
                <wp:start x="0" y="0"/>
                <wp:lineTo x="0" y="20887"/>
                <wp:lineTo x="21081" y="20887"/>
                <wp:lineTo x="21081" y="0"/>
                <wp:lineTo x="0" y="0"/>
              </wp:wrapPolygon>
            </wp:wrapTight>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9" cstate="print">
                      <a:extLst>
                        <a:ext uri="{28A0092B-C50C-407E-A947-70E740481C1C}">
                          <a14:useLocalDpi xmlns:a14="http://schemas.microsoft.com/office/drawing/2010/main" val="0"/>
                        </a:ext>
                      </a:extLst>
                    </a:blip>
                    <a:stretch>
                      <a:fillRect/>
                    </a:stretch>
                  </pic:blipFill>
                  <pic:spPr>
                    <a:xfrm>
                      <a:off x="0" y="0"/>
                      <a:ext cx="897890" cy="807720"/>
                    </a:xfrm>
                    <a:prstGeom prst="rect">
                      <a:avLst/>
                    </a:prstGeom>
                  </pic:spPr>
                </pic:pic>
              </a:graphicData>
            </a:graphic>
            <wp14:sizeRelH relativeFrom="page">
              <wp14:pctWidth>0</wp14:pctWidth>
            </wp14:sizeRelH>
            <wp14:sizeRelV relativeFrom="page">
              <wp14:pctHeight>0</wp14:pctHeight>
            </wp14:sizeRelV>
          </wp:anchor>
        </w:drawing>
      </w:r>
      <w:r w:rsidRPr="00B30F41">
        <w:rPr>
          <w:noProof/>
          <w:lang w:eastAsia="en-GB"/>
        </w:rPr>
        <w:drawing>
          <wp:anchor distT="0" distB="0" distL="114300" distR="114300" simplePos="0" relativeHeight="251588096" behindDoc="1" locked="0" layoutInCell="1" allowOverlap="1" wp14:anchorId="70D385A7" wp14:editId="2FC68365">
            <wp:simplePos x="0" y="0"/>
            <wp:positionH relativeFrom="column">
              <wp:posOffset>4099560</wp:posOffset>
            </wp:positionH>
            <wp:positionV relativeFrom="paragraph">
              <wp:posOffset>14605</wp:posOffset>
            </wp:positionV>
            <wp:extent cx="668655" cy="674370"/>
            <wp:effectExtent l="0" t="0" r="0" b="0"/>
            <wp:wrapTight wrapText="bothSides">
              <wp:wrapPolygon edited="0">
                <wp:start x="0" y="0"/>
                <wp:lineTo x="0" y="20746"/>
                <wp:lineTo x="20923" y="20746"/>
                <wp:lineTo x="20923" y="0"/>
                <wp:lineTo x="0" y="0"/>
              </wp:wrapPolygon>
            </wp:wrapTight>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0" cstate="print">
                      <a:extLst>
                        <a:ext uri="{28A0092B-C50C-407E-A947-70E740481C1C}">
                          <a14:useLocalDpi xmlns:a14="http://schemas.microsoft.com/office/drawing/2010/main" val="0"/>
                        </a:ext>
                      </a:extLst>
                    </a:blip>
                    <a:stretch>
                      <a:fillRect/>
                    </a:stretch>
                  </pic:blipFill>
                  <pic:spPr>
                    <a:xfrm>
                      <a:off x="0" y="0"/>
                      <a:ext cx="668655" cy="674370"/>
                    </a:xfrm>
                    <a:prstGeom prst="rect">
                      <a:avLst/>
                    </a:prstGeom>
                  </pic:spPr>
                </pic:pic>
              </a:graphicData>
            </a:graphic>
            <wp14:sizeRelH relativeFrom="page">
              <wp14:pctWidth>0</wp14:pctWidth>
            </wp14:sizeRelH>
            <wp14:sizeRelV relativeFrom="page">
              <wp14:pctHeight>0</wp14:pctHeight>
            </wp14:sizeRelV>
          </wp:anchor>
        </w:drawing>
      </w:r>
    </w:p>
    <w:p w14:paraId="0D9EF721" w14:textId="24CD9517" w:rsidR="00B30F41" w:rsidRDefault="00B30F41" w:rsidP="002F54F5">
      <w:pPr>
        <w:jc w:val="center"/>
      </w:pPr>
    </w:p>
    <w:p w14:paraId="63858809" w14:textId="77777777" w:rsidR="005D201C" w:rsidRDefault="005D201C" w:rsidP="00DE33F3"/>
    <w:p w14:paraId="74EC2ACC" w14:textId="77777777" w:rsidR="005D201C" w:rsidRDefault="005D201C" w:rsidP="00DE33F3"/>
    <w:p w14:paraId="070EBABE" w14:textId="78F6A65D" w:rsidR="00B30F41" w:rsidRDefault="00E20705" w:rsidP="00A81A5C">
      <w:pPr>
        <w:jc w:val="both"/>
      </w:pPr>
      <w:r>
        <w:t xml:space="preserve">4 Gauge wire will then be connected to the terminals, and then to a battery power cut-off switch, which the enclosure will be adapted </w:t>
      </w:r>
      <w:r w:rsidR="005D201C">
        <w:t xml:space="preserve">to house. </w:t>
      </w:r>
    </w:p>
    <w:p w14:paraId="53C586E3" w14:textId="2769664A" w:rsidR="00B30F41" w:rsidRDefault="005D201C" w:rsidP="00DE33F3">
      <w:r w:rsidRPr="00B30F41">
        <w:rPr>
          <w:noProof/>
          <w:lang w:eastAsia="en-GB"/>
        </w:rPr>
        <w:drawing>
          <wp:anchor distT="0" distB="0" distL="114300" distR="114300" simplePos="0" relativeHeight="251591168" behindDoc="1" locked="0" layoutInCell="1" allowOverlap="1" wp14:anchorId="435B703A" wp14:editId="3BD11BDF">
            <wp:simplePos x="0" y="0"/>
            <wp:positionH relativeFrom="margin">
              <wp:posOffset>2407920</wp:posOffset>
            </wp:positionH>
            <wp:positionV relativeFrom="paragraph">
              <wp:posOffset>71120</wp:posOffset>
            </wp:positionV>
            <wp:extent cx="1101090" cy="1269365"/>
            <wp:effectExtent l="0" t="0" r="3810" b="6985"/>
            <wp:wrapTight wrapText="bothSides">
              <wp:wrapPolygon edited="0">
                <wp:start x="0" y="0"/>
                <wp:lineTo x="0" y="21395"/>
                <wp:lineTo x="21301" y="21395"/>
                <wp:lineTo x="21301" y="0"/>
                <wp:lineTo x="0" y="0"/>
              </wp:wrapPolygon>
            </wp:wrapTight>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1" cstate="print">
                      <a:extLst>
                        <a:ext uri="{28A0092B-C50C-407E-A947-70E740481C1C}">
                          <a14:useLocalDpi xmlns:a14="http://schemas.microsoft.com/office/drawing/2010/main" val="0"/>
                        </a:ext>
                      </a:extLst>
                    </a:blip>
                    <a:stretch>
                      <a:fillRect/>
                    </a:stretch>
                  </pic:blipFill>
                  <pic:spPr>
                    <a:xfrm>
                      <a:off x="0" y="0"/>
                      <a:ext cx="1101090" cy="1269365"/>
                    </a:xfrm>
                    <a:prstGeom prst="rect">
                      <a:avLst/>
                    </a:prstGeom>
                  </pic:spPr>
                </pic:pic>
              </a:graphicData>
            </a:graphic>
            <wp14:sizeRelH relativeFrom="page">
              <wp14:pctWidth>0</wp14:pctWidth>
            </wp14:sizeRelH>
            <wp14:sizeRelV relativeFrom="page">
              <wp14:pctHeight>0</wp14:pctHeight>
            </wp14:sizeRelV>
          </wp:anchor>
        </w:drawing>
      </w:r>
      <w:r w:rsidRPr="00B30F41">
        <w:rPr>
          <w:noProof/>
          <w:lang w:eastAsia="en-GB"/>
        </w:rPr>
        <w:drawing>
          <wp:anchor distT="0" distB="0" distL="114300" distR="114300" simplePos="0" relativeHeight="251590144" behindDoc="1" locked="0" layoutInCell="1" allowOverlap="1" wp14:anchorId="5C0DF038" wp14:editId="307DC12F">
            <wp:simplePos x="0" y="0"/>
            <wp:positionH relativeFrom="margin">
              <wp:posOffset>518160</wp:posOffset>
            </wp:positionH>
            <wp:positionV relativeFrom="paragraph">
              <wp:posOffset>246380</wp:posOffset>
            </wp:positionV>
            <wp:extent cx="1327150" cy="904875"/>
            <wp:effectExtent l="0" t="0" r="6350" b="9525"/>
            <wp:wrapTight wrapText="bothSides">
              <wp:wrapPolygon edited="0">
                <wp:start x="0" y="0"/>
                <wp:lineTo x="0" y="21373"/>
                <wp:lineTo x="21393" y="21373"/>
                <wp:lineTo x="21393" y="0"/>
                <wp:lineTo x="0" y="0"/>
              </wp:wrapPolygon>
            </wp:wrapTight>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2" cstate="print">
                      <a:extLst>
                        <a:ext uri="{28A0092B-C50C-407E-A947-70E740481C1C}">
                          <a14:useLocalDpi xmlns:a14="http://schemas.microsoft.com/office/drawing/2010/main" val="0"/>
                        </a:ext>
                      </a:extLst>
                    </a:blip>
                    <a:stretch>
                      <a:fillRect/>
                    </a:stretch>
                  </pic:blipFill>
                  <pic:spPr>
                    <a:xfrm>
                      <a:off x="0" y="0"/>
                      <a:ext cx="1327150" cy="904875"/>
                    </a:xfrm>
                    <a:prstGeom prst="rect">
                      <a:avLst/>
                    </a:prstGeom>
                  </pic:spPr>
                </pic:pic>
              </a:graphicData>
            </a:graphic>
            <wp14:sizeRelH relativeFrom="page">
              <wp14:pctWidth>0</wp14:pctWidth>
            </wp14:sizeRelH>
            <wp14:sizeRelV relativeFrom="page">
              <wp14:pctHeight>0</wp14:pctHeight>
            </wp14:sizeRelV>
          </wp:anchor>
        </w:drawing>
      </w:r>
      <w:r w:rsidRPr="00B30F41">
        <w:rPr>
          <w:noProof/>
          <w:lang w:eastAsia="en-GB"/>
        </w:rPr>
        <w:drawing>
          <wp:anchor distT="0" distB="0" distL="114300" distR="114300" simplePos="0" relativeHeight="251593216" behindDoc="1" locked="0" layoutInCell="1" allowOverlap="1" wp14:anchorId="3AE0EF12" wp14:editId="0F135FC2">
            <wp:simplePos x="0" y="0"/>
            <wp:positionH relativeFrom="margin">
              <wp:posOffset>3985260</wp:posOffset>
            </wp:positionH>
            <wp:positionV relativeFrom="paragraph">
              <wp:posOffset>246380</wp:posOffset>
            </wp:positionV>
            <wp:extent cx="1327150" cy="904875"/>
            <wp:effectExtent l="0" t="0" r="6350" b="9525"/>
            <wp:wrapTight wrapText="bothSides">
              <wp:wrapPolygon edited="0">
                <wp:start x="0" y="0"/>
                <wp:lineTo x="0" y="21373"/>
                <wp:lineTo x="21393" y="21373"/>
                <wp:lineTo x="21393" y="0"/>
                <wp:lineTo x="0" y="0"/>
              </wp:wrapPolygon>
            </wp:wrapTight>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2" cstate="print">
                      <a:extLst>
                        <a:ext uri="{28A0092B-C50C-407E-A947-70E740481C1C}">
                          <a14:useLocalDpi xmlns:a14="http://schemas.microsoft.com/office/drawing/2010/main" val="0"/>
                        </a:ext>
                      </a:extLst>
                    </a:blip>
                    <a:stretch>
                      <a:fillRect/>
                    </a:stretch>
                  </pic:blipFill>
                  <pic:spPr>
                    <a:xfrm>
                      <a:off x="0" y="0"/>
                      <a:ext cx="1327150" cy="904875"/>
                    </a:xfrm>
                    <a:prstGeom prst="rect">
                      <a:avLst/>
                    </a:prstGeom>
                  </pic:spPr>
                </pic:pic>
              </a:graphicData>
            </a:graphic>
            <wp14:sizeRelH relativeFrom="page">
              <wp14:pctWidth>0</wp14:pctWidth>
            </wp14:sizeRelH>
            <wp14:sizeRelV relativeFrom="page">
              <wp14:pctHeight>0</wp14:pctHeight>
            </wp14:sizeRelV>
          </wp:anchor>
        </w:drawing>
      </w:r>
    </w:p>
    <w:p w14:paraId="7DC97101" w14:textId="433786BF" w:rsidR="00B30F41" w:rsidRDefault="00B30F41" w:rsidP="00DE33F3"/>
    <w:p w14:paraId="20627356" w14:textId="534CDEA4" w:rsidR="00B30F41" w:rsidRDefault="002F54F5" w:rsidP="002F54F5">
      <w:pPr>
        <w:tabs>
          <w:tab w:val="left" w:pos="1992"/>
        </w:tabs>
      </w:pPr>
      <w:r>
        <w:tab/>
      </w:r>
    </w:p>
    <w:p w14:paraId="5CBF07AC" w14:textId="4C325A8B" w:rsidR="00B30F41" w:rsidRDefault="00B30F41" w:rsidP="00DE33F3"/>
    <w:p w14:paraId="45EC4F90" w14:textId="435C6AD0" w:rsidR="00B30F41" w:rsidRDefault="00B30F41" w:rsidP="00DE33F3"/>
    <w:p w14:paraId="6F4BF9B2" w14:textId="66712CA9" w:rsidR="005D201C" w:rsidRDefault="005D201C" w:rsidP="00A81A5C">
      <w:pPr>
        <w:jc w:val="both"/>
      </w:pPr>
      <w:r>
        <w:t>Another 4 Gauge wire will then be connected to the output of the switch to the Fuse Block.</w:t>
      </w:r>
    </w:p>
    <w:p w14:paraId="2C21367F" w14:textId="46FDDA05" w:rsidR="007F36E9" w:rsidRDefault="00367B03" w:rsidP="00DE33F3">
      <w:r w:rsidRPr="008C19D4">
        <w:rPr>
          <w:noProof/>
          <w:lang w:eastAsia="en-GB"/>
        </w:rPr>
        <w:drawing>
          <wp:anchor distT="0" distB="0" distL="114300" distR="114300" simplePos="0" relativeHeight="251597312" behindDoc="1" locked="0" layoutInCell="1" allowOverlap="1" wp14:anchorId="6539DCF0" wp14:editId="49B3C3C3">
            <wp:simplePos x="0" y="0"/>
            <wp:positionH relativeFrom="margin">
              <wp:posOffset>4648200</wp:posOffset>
            </wp:positionH>
            <wp:positionV relativeFrom="paragraph">
              <wp:posOffset>140335</wp:posOffset>
            </wp:positionV>
            <wp:extent cx="1165860" cy="1618615"/>
            <wp:effectExtent l="0" t="0" r="0" b="635"/>
            <wp:wrapTight wrapText="bothSides">
              <wp:wrapPolygon edited="0">
                <wp:start x="0" y="0"/>
                <wp:lineTo x="0" y="21354"/>
                <wp:lineTo x="21176" y="21354"/>
                <wp:lineTo x="21176" y="0"/>
                <wp:lineTo x="0" y="0"/>
              </wp:wrapPolygon>
            </wp:wrapTight>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3" cstate="print">
                      <a:extLst>
                        <a:ext uri="{28A0092B-C50C-407E-A947-70E740481C1C}">
                          <a14:useLocalDpi xmlns:a14="http://schemas.microsoft.com/office/drawing/2010/main" val="0"/>
                        </a:ext>
                      </a:extLst>
                    </a:blip>
                    <a:stretch>
                      <a:fillRect/>
                    </a:stretch>
                  </pic:blipFill>
                  <pic:spPr>
                    <a:xfrm>
                      <a:off x="0" y="0"/>
                      <a:ext cx="1165860" cy="1618615"/>
                    </a:xfrm>
                    <a:prstGeom prst="rect">
                      <a:avLst/>
                    </a:prstGeom>
                  </pic:spPr>
                </pic:pic>
              </a:graphicData>
            </a:graphic>
            <wp14:sizeRelH relativeFrom="page">
              <wp14:pctWidth>0</wp14:pctWidth>
            </wp14:sizeRelH>
            <wp14:sizeRelV relativeFrom="page">
              <wp14:pctHeight>0</wp14:pctHeight>
            </wp14:sizeRelV>
          </wp:anchor>
        </w:drawing>
      </w:r>
      <w:r w:rsidR="00A81A5C" w:rsidRPr="00BD652B">
        <w:rPr>
          <w:noProof/>
          <w:lang w:eastAsia="en-GB"/>
        </w:rPr>
        <w:drawing>
          <wp:anchor distT="0" distB="0" distL="114300" distR="114300" simplePos="0" relativeHeight="251595264" behindDoc="1" locked="0" layoutInCell="1" allowOverlap="1" wp14:anchorId="239CA0E4" wp14:editId="46AFADB8">
            <wp:simplePos x="0" y="0"/>
            <wp:positionH relativeFrom="column">
              <wp:posOffset>1463040</wp:posOffset>
            </wp:positionH>
            <wp:positionV relativeFrom="paragraph">
              <wp:posOffset>264160</wp:posOffset>
            </wp:positionV>
            <wp:extent cx="1059815" cy="767080"/>
            <wp:effectExtent l="0" t="0" r="6985" b="0"/>
            <wp:wrapTight wrapText="bothSides">
              <wp:wrapPolygon edited="0">
                <wp:start x="0" y="0"/>
                <wp:lineTo x="0" y="20921"/>
                <wp:lineTo x="21354" y="20921"/>
                <wp:lineTo x="21354" y="0"/>
                <wp:lineTo x="0" y="0"/>
              </wp:wrapPolygon>
            </wp:wrapTight>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4" cstate="print">
                      <a:extLst>
                        <a:ext uri="{28A0092B-C50C-407E-A947-70E740481C1C}">
                          <a14:useLocalDpi xmlns:a14="http://schemas.microsoft.com/office/drawing/2010/main" val="0"/>
                        </a:ext>
                      </a:extLst>
                    </a:blip>
                    <a:stretch>
                      <a:fillRect/>
                    </a:stretch>
                  </pic:blipFill>
                  <pic:spPr>
                    <a:xfrm>
                      <a:off x="0" y="0"/>
                      <a:ext cx="1059815" cy="767080"/>
                    </a:xfrm>
                    <a:prstGeom prst="rect">
                      <a:avLst/>
                    </a:prstGeom>
                  </pic:spPr>
                </pic:pic>
              </a:graphicData>
            </a:graphic>
            <wp14:sizeRelH relativeFrom="page">
              <wp14:pctWidth>0</wp14:pctWidth>
            </wp14:sizeRelH>
            <wp14:sizeRelV relativeFrom="page">
              <wp14:pctHeight>0</wp14:pctHeight>
            </wp14:sizeRelV>
          </wp:anchor>
        </w:drawing>
      </w:r>
      <w:r w:rsidR="00A81A5C" w:rsidRPr="00BD652B">
        <w:rPr>
          <w:noProof/>
          <w:lang w:eastAsia="en-GB"/>
        </w:rPr>
        <w:drawing>
          <wp:anchor distT="0" distB="0" distL="114300" distR="114300" simplePos="0" relativeHeight="251596288" behindDoc="1" locked="0" layoutInCell="1" allowOverlap="1" wp14:anchorId="31174ED6" wp14:editId="100C48FB">
            <wp:simplePos x="0" y="0"/>
            <wp:positionH relativeFrom="column">
              <wp:posOffset>2613660</wp:posOffset>
            </wp:positionH>
            <wp:positionV relativeFrom="paragraph">
              <wp:posOffset>239395</wp:posOffset>
            </wp:positionV>
            <wp:extent cx="1879600" cy="791845"/>
            <wp:effectExtent l="0" t="0" r="6350" b="8255"/>
            <wp:wrapTight wrapText="bothSides">
              <wp:wrapPolygon edited="0">
                <wp:start x="0" y="0"/>
                <wp:lineTo x="0" y="21306"/>
                <wp:lineTo x="21454" y="21306"/>
                <wp:lineTo x="21454" y="0"/>
                <wp:lineTo x="0" y="0"/>
              </wp:wrapPolygon>
            </wp:wrapTight>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5">
                      <a:extLst>
                        <a:ext uri="{28A0092B-C50C-407E-A947-70E740481C1C}">
                          <a14:useLocalDpi xmlns:a14="http://schemas.microsoft.com/office/drawing/2010/main" val="0"/>
                        </a:ext>
                      </a:extLst>
                    </a:blip>
                    <a:stretch>
                      <a:fillRect/>
                    </a:stretch>
                  </pic:blipFill>
                  <pic:spPr>
                    <a:xfrm>
                      <a:off x="0" y="0"/>
                      <a:ext cx="1879600" cy="791845"/>
                    </a:xfrm>
                    <a:prstGeom prst="rect">
                      <a:avLst/>
                    </a:prstGeom>
                  </pic:spPr>
                </pic:pic>
              </a:graphicData>
            </a:graphic>
            <wp14:sizeRelH relativeFrom="page">
              <wp14:pctWidth>0</wp14:pctWidth>
            </wp14:sizeRelH>
            <wp14:sizeRelV relativeFrom="page">
              <wp14:pctHeight>0</wp14:pctHeight>
            </wp14:sizeRelV>
          </wp:anchor>
        </w:drawing>
      </w:r>
      <w:r w:rsidR="005D201C" w:rsidRPr="00B30F41">
        <w:rPr>
          <w:noProof/>
          <w:lang w:eastAsia="en-GB"/>
        </w:rPr>
        <w:drawing>
          <wp:anchor distT="0" distB="0" distL="114300" distR="114300" simplePos="0" relativeHeight="251594240" behindDoc="1" locked="0" layoutInCell="1" allowOverlap="1" wp14:anchorId="5D674FFD" wp14:editId="3D45D733">
            <wp:simplePos x="0" y="0"/>
            <wp:positionH relativeFrom="margin">
              <wp:align>left</wp:align>
            </wp:positionH>
            <wp:positionV relativeFrom="paragraph">
              <wp:posOffset>63500</wp:posOffset>
            </wp:positionV>
            <wp:extent cx="1242695" cy="1082040"/>
            <wp:effectExtent l="0" t="0" r="0" b="3810"/>
            <wp:wrapTight wrapText="bothSides">
              <wp:wrapPolygon edited="0">
                <wp:start x="0" y="0"/>
                <wp:lineTo x="0" y="21296"/>
                <wp:lineTo x="21192" y="21296"/>
                <wp:lineTo x="21192" y="0"/>
                <wp:lineTo x="0" y="0"/>
              </wp:wrapPolygon>
            </wp:wrapTight>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6" cstate="print">
                      <a:extLst>
                        <a:ext uri="{28A0092B-C50C-407E-A947-70E740481C1C}">
                          <a14:useLocalDpi xmlns:a14="http://schemas.microsoft.com/office/drawing/2010/main" val="0"/>
                        </a:ext>
                      </a:extLst>
                    </a:blip>
                    <a:stretch>
                      <a:fillRect/>
                    </a:stretch>
                  </pic:blipFill>
                  <pic:spPr>
                    <a:xfrm>
                      <a:off x="0" y="0"/>
                      <a:ext cx="1242695" cy="1082040"/>
                    </a:xfrm>
                    <a:prstGeom prst="rect">
                      <a:avLst/>
                    </a:prstGeom>
                  </pic:spPr>
                </pic:pic>
              </a:graphicData>
            </a:graphic>
            <wp14:sizeRelH relativeFrom="page">
              <wp14:pctWidth>0</wp14:pctWidth>
            </wp14:sizeRelH>
            <wp14:sizeRelV relativeFrom="page">
              <wp14:pctHeight>0</wp14:pctHeight>
            </wp14:sizeRelV>
          </wp:anchor>
        </w:drawing>
      </w:r>
    </w:p>
    <w:p w14:paraId="50F8C9DE" w14:textId="21210B2E" w:rsidR="005D201C" w:rsidRDefault="005D201C" w:rsidP="00DE33F3"/>
    <w:p w14:paraId="06F4E73B" w14:textId="77777777" w:rsidR="00367B03" w:rsidRDefault="005D201C" w:rsidP="00367B03">
      <w:pPr>
        <w:jc w:val="both"/>
      </w:pPr>
      <w:r>
        <w:t>The enclosure will then be</w:t>
      </w:r>
      <w:r w:rsidR="002F54F5">
        <w:t xml:space="preserve"> further adapted to house a 12 Volt S</w:t>
      </w:r>
      <w:r>
        <w:t>ocket</w:t>
      </w:r>
      <w:r w:rsidR="002F54F5">
        <w:t>.</w:t>
      </w:r>
      <w:r w:rsidR="00A81A5C">
        <w:t xml:space="preserve"> This will be wired into the Fuse Block via the supplied cable.</w:t>
      </w:r>
      <w:r w:rsidR="002F54F5">
        <w:t xml:space="preserve"> T</w:t>
      </w:r>
      <w:r>
        <w:t xml:space="preserve">he Weather Station will then be able to be powered from the 12 Volt socket via </w:t>
      </w:r>
      <w:r w:rsidR="002F54F5">
        <w:t xml:space="preserve">a 12V cord. </w:t>
      </w:r>
      <w:r w:rsidR="00367B03">
        <w:t xml:space="preserve"> This method would also future proof the design by giving a direct 12v supply to any upgraded equipment.</w:t>
      </w:r>
    </w:p>
    <w:p w14:paraId="67390549" w14:textId="21FF7F2E" w:rsidR="00B30F41" w:rsidRDefault="00B30F41" w:rsidP="00A81A5C">
      <w:pPr>
        <w:jc w:val="both"/>
      </w:pPr>
    </w:p>
    <w:p w14:paraId="1BF0A6A9" w14:textId="47EC1189" w:rsidR="00B30F41" w:rsidRDefault="00B30F41" w:rsidP="00DE33F3"/>
    <w:p w14:paraId="6C6A23EF" w14:textId="570F6B4C" w:rsidR="00B30F41" w:rsidRDefault="00B30F41" w:rsidP="00DE33F3"/>
    <w:p w14:paraId="059428AA" w14:textId="26C76B8B" w:rsidR="00103845" w:rsidRDefault="00103845" w:rsidP="00DE33F3">
      <w:r>
        <w:rPr>
          <w:noProof/>
          <w:lang w:eastAsia="en-GB"/>
        </w:rPr>
        <w:lastRenderedPageBreak/>
        <mc:AlternateContent>
          <mc:Choice Requires="wps">
            <w:drawing>
              <wp:anchor distT="0" distB="0" distL="114300" distR="114300" simplePos="0" relativeHeight="251661824" behindDoc="1" locked="0" layoutInCell="1" allowOverlap="1" wp14:anchorId="6981C6DC" wp14:editId="00056077">
                <wp:simplePos x="0" y="0"/>
                <wp:positionH relativeFrom="margin">
                  <wp:align>center</wp:align>
                </wp:positionH>
                <wp:positionV relativeFrom="paragraph">
                  <wp:posOffset>4804410</wp:posOffset>
                </wp:positionV>
                <wp:extent cx="5158740" cy="635"/>
                <wp:effectExtent l="0" t="0" r="3810" b="0"/>
                <wp:wrapTight wrapText="bothSides">
                  <wp:wrapPolygon edited="0">
                    <wp:start x="0" y="0"/>
                    <wp:lineTo x="0" y="20057"/>
                    <wp:lineTo x="21536" y="20057"/>
                    <wp:lineTo x="21536" y="0"/>
                    <wp:lineTo x="0" y="0"/>
                  </wp:wrapPolygon>
                </wp:wrapTight>
                <wp:docPr id="211327983" name="Text Box 211327983"/>
                <wp:cNvGraphicFramePr/>
                <a:graphic xmlns:a="http://schemas.openxmlformats.org/drawingml/2006/main">
                  <a:graphicData uri="http://schemas.microsoft.com/office/word/2010/wordprocessingShape">
                    <wps:wsp>
                      <wps:cNvSpPr txBox="1"/>
                      <wps:spPr>
                        <a:xfrm>
                          <a:off x="0" y="0"/>
                          <a:ext cx="5158740" cy="635"/>
                        </a:xfrm>
                        <a:prstGeom prst="rect">
                          <a:avLst/>
                        </a:prstGeom>
                        <a:solidFill>
                          <a:prstClr val="white"/>
                        </a:solidFill>
                        <a:ln>
                          <a:noFill/>
                        </a:ln>
                      </wps:spPr>
                      <wps:txbx>
                        <w:txbxContent>
                          <w:p w14:paraId="390C6C4D" w14:textId="4917C5EA" w:rsidR="00F34BA7" w:rsidRPr="005311E8" w:rsidRDefault="00F34BA7" w:rsidP="00103845">
                            <w:pPr>
                              <w:pStyle w:val="Caption"/>
                              <w:rPr>
                                <w:noProof/>
                              </w:rPr>
                            </w:pPr>
                            <w:r>
                              <w:t xml:space="preserve">Figure </w:t>
                            </w:r>
                            <w:r w:rsidR="005039CC">
                              <w:fldChar w:fldCharType="begin"/>
                            </w:r>
                            <w:r w:rsidR="005039CC">
                              <w:instrText xml:space="preserve"> SEQ Figure \* ARABIC </w:instrText>
                            </w:r>
                            <w:r w:rsidR="005039CC">
                              <w:fldChar w:fldCharType="separate"/>
                            </w:r>
                            <w:r w:rsidR="005039CC">
                              <w:rPr>
                                <w:noProof/>
                              </w:rPr>
                              <w:t>17</w:t>
                            </w:r>
                            <w:r w:rsidR="005039CC">
                              <w:rPr>
                                <w:noProof/>
                              </w:rPr>
                              <w:fldChar w:fldCharType="end"/>
                            </w:r>
                            <w:r>
                              <w:t xml:space="preserve">: </w:t>
                            </w:r>
                            <w:r w:rsidRPr="0033795B">
                              <w:t>Battery Enclosure Schematic</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981C6DC" id="Text Box 211327983" o:spid="_x0000_s1043" type="#_x0000_t202" style="position:absolute;margin-left:0;margin-top:378.3pt;width:406.2pt;height:.05pt;z-index:-251654656;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pmdNwIAAHUEAAAOAAAAZHJzL2Uyb0RvYy54bWysVMGO2jAQvVfqP1i+lxAouzQirCgrqkpo&#10;dyWo9mwch1hyPK5tSOjXd+wk0G57qnpxxjPjZ897M1k8tLUiZ2GdBJ3TdDSmRGgOhdTHnH7bbz7M&#10;KXGe6YIp0CKnF+How/L9u0VjMjGBClQhLEEQ7bLG5LTy3mRJ4nglauZGYITGYAm2Zh639pgUljWI&#10;XqtkMh7fJQ3Ywljgwjn0PnZBuoz4ZSm4fy5LJzxROcW3+bjauB7CmiwXLDtaZirJ+2ewf3hFzaTG&#10;S69Qj8wzcrLyD6hacgsOSj/iUCdQlpKLWANWk47fVLOrmBGxFiTHmStN7v/B8qfziyWyyOkkTaeT&#10;+0/zKSWa1SjVXrSefIaW3CLIVmNchod2Bo/5FsOoemAx+B06AwltaevwxfIIxpH3y5XrAMrROUtn&#10;8/uPGOIYu5vOAkZyO2qs818E1CQYObUoZOSXnbfOd6lDSrjJgZLFRioVNiGwVpacGYreVNKLHvy3&#10;LKVDroZwqgMMnuRWR7B8e2gjO+n9UOQBigvWbqHrJWf4RuKFW+b8C7PYPFgTDoR/xqVU0OQUeouS&#10;CuyPv/lDPmqKUUoabMacuu8nZgUl6qtGtUPnDoYdjMNg6FO9Biw1xVEzPJp4wHo1mKWF+hXnZBVu&#10;wRDTHO/KqR/Mte9GAueMi9UqJmF/Gua3emd4gB6I3bevzJpeFo9qPsHQpix7o06XG/Uxq5NHqqN0&#10;gdiOxZ5v7O0ofj+HYXh+3ces299i+RMAAP//AwBQSwMEFAAGAAgAAAAhAOH19CngAAAACAEAAA8A&#10;AABkcnMvZG93bnJldi54bWxMj8FOwzAQRO9I/QdrK/WCqNMS0irEqaoKDnCpCL1wc+NtHBqvI9tp&#10;w99juMBxdlYzb4rNaDp2QedbSwIW8wQYUm1VS42Aw/vz3RqYD5KU7CyhgC/0sCknN4XMlb3SG16q&#10;0LAYQj6XAnQIfc65rzUa6ee2R4reyTojQ5Su4crJaww3HV8mScaNbCk2aNnjTmN9rgYjYJ9+7PXt&#10;cHp63ab37uUw7LLPphJiNh23j8ACjuHvGX7wIzqUkeloB1KedQLikCBg9ZBlwKK9XixTYMffywp4&#10;WfD/A8pvAAAA//8DAFBLAQItABQABgAIAAAAIQC2gziS/gAAAOEBAAATAAAAAAAAAAAAAAAAAAAA&#10;AABbQ29udGVudF9UeXBlc10ueG1sUEsBAi0AFAAGAAgAAAAhADj9If/WAAAAlAEAAAsAAAAAAAAA&#10;AAAAAAAALwEAAF9yZWxzLy5yZWxzUEsBAi0AFAAGAAgAAAAhANvOmZ03AgAAdQQAAA4AAAAAAAAA&#10;AAAAAAAALgIAAGRycy9lMm9Eb2MueG1sUEsBAi0AFAAGAAgAAAAhAOH19CngAAAACAEAAA8AAAAA&#10;AAAAAAAAAAAAkQQAAGRycy9kb3ducmV2LnhtbFBLBQYAAAAABAAEAPMAAACeBQAAAAA=&#10;" stroked="f">
                <v:textbox style="mso-fit-shape-to-text:t" inset="0,0,0,0">
                  <w:txbxContent>
                    <w:p w14:paraId="390C6C4D" w14:textId="4917C5EA" w:rsidR="00F34BA7" w:rsidRPr="005311E8" w:rsidRDefault="00F34BA7" w:rsidP="00103845">
                      <w:pPr>
                        <w:pStyle w:val="Caption"/>
                        <w:rPr>
                          <w:noProof/>
                        </w:rPr>
                      </w:pPr>
                      <w:r>
                        <w:t xml:space="preserve">Figure </w:t>
                      </w:r>
                      <w:r w:rsidR="005039CC">
                        <w:fldChar w:fldCharType="begin"/>
                      </w:r>
                      <w:r w:rsidR="005039CC">
                        <w:instrText xml:space="preserve"> SEQ Figure \* ARABIC </w:instrText>
                      </w:r>
                      <w:r w:rsidR="005039CC">
                        <w:fldChar w:fldCharType="separate"/>
                      </w:r>
                      <w:r w:rsidR="005039CC">
                        <w:rPr>
                          <w:noProof/>
                        </w:rPr>
                        <w:t>17</w:t>
                      </w:r>
                      <w:r w:rsidR="005039CC">
                        <w:rPr>
                          <w:noProof/>
                        </w:rPr>
                        <w:fldChar w:fldCharType="end"/>
                      </w:r>
                      <w:r>
                        <w:t xml:space="preserve">: </w:t>
                      </w:r>
                      <w:r w:rsidRPr="0033795B">
                        <w:t>Battery Enclosure Schematic</w:t>
                      </w:r>
                    </w:p>
                  </w:txbxContent>
                </v:textbox>
                <w10:wrap type="tight" anchorx="margin"/>
              </v:shape>
            </w:pict>
          </mc:Fallback>
        </mc:AlternateContent>
      </w:r>
      <w:r w:rsidR="005039CC">
        <w:rPr>
          <w:noProof/>
        </w:rPr>
        <w:pict w14:anchorId="1653B888">
          <v:shape id="_x0000_s1055" type="#_x0000_t75" style="position:absolute;margin-left:-5.2pt;margin-top:0;width:459.45pt;height:362.4pt;z-index:-251600384;mso-position-horizontal-relative:text;mso-position-vertical-relative:text;mso-width-relative:page;mso-height-relative:page" wrapcoords="-36 0 -36 21554 21600 21554 21600 0 -36 0">
            <v:imagedata r:id="rId127" o:title="bat" croptop="1349f" cropbottom="4159f" cropleft="3224f" cropright="3312f"/>
            <w10:wrap type="tight"/>
          </v:shape>
        </w:pict>
      </w:r>
    </w:p>
    <w:p w14:paraId="56AE99A0" w14:textId="3FF20A3E" w:rsidR="00103845" w:rsidRDefault="00103845" w:rsidP="00DE33F3"/>
    <w:p w14:paraId="437FBD72" w14:textId="16AB8C59" w:rsidR="00103845" w:rsidRDefault="00103845" w:rsidP="00DE33F3">
      <w:r>
        <w:t>Figure 17 shows the schematic of the battery hardware pack.</w:t>
      </w:r>
    </w:p>
    <w:p w14:paraId="41F14AC0" w14:textId="7E7806EC" w:rsidR="00103845" w:rsidRDefault="00103845" w:rsidP="00DE33F3"/>
    <w:p w14:paraId="5DAE8D3F" w14:textId="532990B6" w:rsidR="00103845" w:rsidRDefault="00103845" w:rsidP="00DE33F3"/>
    <w:p w14:paraId="3F6321EA" w14:textId="3C94F8F5" w:rsidR="00103845" w:rsidRDefault="00103845" w:rsidP="00DE33F3"/>
    <w:p w14:paraId="3A1FA9BE" w14:textId="50C511BB" w:rsidR="00103845" w:rsidRDefault="00103845" w:rsidP="00DE33F3"/>
    <w:p w14:paraId="33460B5A" w14:textId="4CF96F35" w:rsidR="00103845" w:rsidRDefault="00103845" w:rsidP="00DE33F3"/>
    <w:p w14:paraId="2A137AEE" w14:textId="43AC131A" w:rsidR="00103845" w:rsidRDefault="00103845" w:rsidP="00DE33F3"/>
    <w:p w14:paraId="3B65A948" w14:textId="40B6D156" w:rsidR="00103845" w:rsidRDefault="00103845" w:rsidP="00DE33F3"/>
    <w:p w14:paraId="16A65A05" w14:textId="119A5F5D" w:rsidR="00103845" w:rsidRDefault="00103845" w:rsidP="00DE33F3"/>
    <w:p w14:paraId="6A493325" w14:textId="77777777" w:rsidR="00103845" w:rsidRDefault="00103845" w:rsidP="00DE33F3"/>
    <w:p w14:paraId="61B9016C" w14:textId="7D281EC9" w:rsidR="00103845" w:rsidRDefault="00103845" w:rsidP="00DE33F3"/>
    <w:p w14:paraId="07320F31" w14:textId="1B1F44F5" w:rsidR="00103845" w:rsidRDefault="00103845" w:rsidP="00DE33F3"/>
    <w:tbl>
      <w:tblPr>
        <w:tblStyle w:val="GridTable4-Accent5"/>
        <w:tblW w:w="8844" w:type="dxa"/>
        <w:jc w:val="center"/>
        <w:tblLayout w:type="fixed"/>
        <w:tblLook w:val="04A0" w:firstRow="1" w:lastRow="0" w:firstColumn="1" w:lastColumn="0" w:noHBand="0" w:noVBand="1"/>
      </w:tblPr>
      <w:tblGrid>
        <w:gridCol w:w="2211"/>
        <w:gridCol w:w="2211"/>
        <w:gridCol w:w="2211"/>
        <w:gridCol w:w="2211"/>
      </w:tblGrid>
      <w:tr w:rsidR="00A81A5C" w14:paraId="6353DA69" w14:textId="77777777" w:rsidTr="00894FA0">
        <w:trPr>
          <w:cnfStyle w:val="100000000000" w:firstRow="1" w:lastRow="0" w:firstColumn="0" w:lastColumn="0" w:oddVBand="0" w:evenVBand="0" w:oddHBand="0" w:evenHBand="0" w:firstRowFirstColumn="0" w:firstRowLastColumn="0" w:lastRowFirstColumn="0" w:lastRowLastColumn="0"/>
          <w:trHeight w:val="567"/>
          <w:jc w:val="center"/>
        </w:trPr>
        <w:tc>
          <w:tcPr>
            <w:cnfStyle w:val="001000000000" w:firstRow="0" w:lastRow="0" w:firstColumn="1" w:lastColumn="0" w:oddVBand="0" w:evenVBand="0" w:oddHBand="0" w:evenHBand="0" w:firstRowFirstColumn="0" w:firstRowLastColumn="0" w:lastRowFirstColumn="0" w:lastRowLastColumn="0"/>
            <w:tcW w:w="8844" w:type="dxa"/>
            <w:gridSpan w:val="4"/>
            <w:vAlign w:val="center"/>
          </w:tcPr>
          <w:p w14:paraId="02BB37AF" w14:textId="397A7C7C" w:rsidR="00A81A5C" w:rsidRPr="0045293F" w:rsidRDefault="00A81A5C" w:rsidP="00894FA0">
            <w:pPr>
              <w:jc w:val="center"/>
              <w:rPr>
                <w:rFonts w:cstheme="minorHAnsi"/>
                <w:lang w:val="en-US"/>
              </w:rPr>
            </w:pPr>
            <w:r>
              <w:rPr>
                <w:rFonts w:cstheme="minorHAnsi"/>
                <w:lang w:val="en-US"/>
              </w:rPr>
              <w:lastRenderedPageBreak/>
              <w:t>Terminal Block, Terminal Fuse &amp; 4 Gauge Wire</w:t>
            </w:r>
          </w:p>
        </w:tc>
      </w:tr>
      <w:tr w:rsidR="00A81A5C" w14:paraId="7219F250" w14:textId="77777777" w:rsidTr="00894FA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22EEE3F0" w14:textId="77777777" w:rsidR="00A81A5C" w:rsidRPr="0045293F" w:rsidRDefault="00A81A5C" w:rsidP="00894FA0">
            <w:pPr>
              <w:jc w:val="center"/>
              <w:rPr>
                <w:rFonts w:cstheme="minorHAnsi"/>
                <w:lang w:val="en-US"/>
              </w:rPr>
            </w:pPr>
            <w:r w:rsidRPr="0045293F">
              <w:rPr>
                <w:rFonts w:cstheme="minorHAnsi"/>
                <w:lang w:val="en-US"/>
              </w:rPr>
              <w:t>System:</w:t>
            </w:r>
          </w:p>
        </w:tc>
        <w:tc>
          <w:tcPr>
            <w:tcW w:w="2211" w:type="dxa"/>
            <w:vAlign w:val="center"/>
          </w:tcPr>
          <w:p w14:paraId="41AB26FC" w14:textId="77777777" w:rsidR="00A81A5C" w:rsidRPr="0045293F" w:rsidRDefault="00A81A5C" w:rsidP="00894FA0">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Terminal Fuse Block</w:t>
            </w:r>
          </w:p>
        </w:tc>
        <w:tc>
          <w:tcPr>
            <w:tcW w:w="2211" w:type="dxa"/>
            <w:vAlign w:val="center"/>
          </w:tcPr>
          <w:p w14:paraId="5E035F3F" w14:textId="77777777" w:rsidR="00A81A5C" w:rsidRPr="0045293F" w:rsidRDefault="00A81A5C" w:rsidP="00894FA0">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sidRPr="00A87F8B">
              <w:rPr>
                <w:rFonts w:eastAsia="Times New Roman" w:cstheme="minorHAnsi"/>
                <w:color w:val="000000"/>
                <w:lang w:eastAsia="en-GB"/>
              </w:rPr>
              <w:t>BATTERY TERMINAL FUSE 30-AMP</w:t>
            </w:r>
          </w:p>
        </w:tc>
        <w:tc>
          <w:tcPr>
            <w:tcW w:w="2211" w:type="dxa"/>
            <w:vAlign w:val="center"/>
          </w:tcPr>
          <w:p w14:paraId="4269DB96" w14:textId="77777777" w:rsidR="00A81A5C" w:rsidRPr="0045293F" w:rsidRDefault="00A81A5C" w:rsidP="00894FA0">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sidRPr="00A87F8B">
              <w:rPr>
                <w:rFonts w:eastAsia="Times New Roman" w:cstheme="minorHAnsi"/>
                <w:color w:val="000000"/>
                <w:lang w:eastAsia="en-GB"/>
              </w:rPr>
              <w:t>3M-9MQF-X7LI</w:t>
            </w:r>
          </w:p>
        </w:tc>
      </w:tr>
      <w:tr w:rsidR="00A81A5C" w14:paraId="318E7C22" w14:textId="77777777" w:rsidTr="00894FA0">
        <w:trPr>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6871EBAF" w14:textId="77777777" w:rsidR="00A81A5C" w:rsidRPr="0045293F" w:rsidRDefault="00A81A5C" w:rsidP="00894FA0">
            <w:pPr>
              <w:jc w:val="center"/>
              <w:rPr>
                <w:rFonts w:cstheme="minorHAnsi"/>
                <w:lang w:val="en-US"/>
              </w:rPr>
            </w:pPr>
            <w:r w:rsidRPr="0045293F">
              <w:rPr>
                <w:rFonts w:cstheme="minorHAnsi"/>
                <w:lang w:val="en-US"/>
              </w:rPr>
              <w:t>Company:</w:t>
            </w:r>
          </w:p>
        </w:tc>
        <w:tc>
          <w:tcPr>
            <w:tcW w:w="2211" w:type="dxa"/>
            <w:vAlign w:val="center"/>
          </w:tcPr>
          <w:p w14:paraId="756B85E4" w14:textId="77777777" w:rsidR="00A81A5C" w:rsidRPr="0045293F" w:rsidRDefault="00A81A5C" w:rsidP="00894FA0">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sidRPr="00A87F8B">
              <w:rPr>
                <w:rFonts w:eastAsia="Times New Roman" w:cstheme="minorHAnsi"/>
                <w:color w:val="000000"/>
                <w:lang w:eastAsia="en-GB"/>
              </w:rPr>
              <w:t>Blue Sea Systems</w:t>
            </w:r>
          </w:p>
        </w:tc>
        <w:tc>
          <w:tcPr>
            <w:tcW w:w="2211" w:type="dxa"/>
          </w:tcPr>
          <w:p w14:paraId="38FC7C8E" w14:textId="77777777" w:rsidR="00A81A5C" w:rsidRPr="0045293F" w:rsidRDefault="00A81A5C" w:rsidP="00894FA0">
            <w:pPr>
              <w:jc w:val="center"/>
              <w:cnfStyle w:val="000000000000" w:firstRow="0" w:lastRow="0" w:firstColumn="0" w:lastColumn="0" w:oddVBand="0" w:evenVBand="0" w:oddHBand="0" w:evenHBand="0" w:firstRowFirstColumn="0" w:firstRowLastColumn="0" w:lastRowFirstColumn="0" w:lastRowLastColumn="0"/>
              <w:rPr>
                <w:rFonts w:cstheme="minorHAnsi"/>
              </w:rPr>
            </w:pPr>
            <w:r w:rsidRPr="00A87F8B">
              <w:rPr>
                <w:rFonts w:cstheme="minorHAnsi"/>
              </w:rPr>
              <w:t>Blue Sea Systems</w:t>
            </w:r>
          </w:p>
        </w:tc>
        <w:tc>
          <w:tcPr>
            <w:tcW w:w="2211" w:type="dxa"/>
          </w:tcPr>
          <w:p w14:paraId="49432FD3" w14:textId="77777777" w:rsidR="00A81A5C" w:rsidRPr="0045293F" w:rsidRDefault="00A81A5C" w:rsidP="00894FA0">
            <w:pPr>
              <w:jc w:val="center"/>
              <w:cnfStyle w:val="000000000000" w:firstRow="0" w:lastRow="0" w:firstColumn="0" w:lastColumn="0" w:oddVBand="0" w:evenVBand="0" w:oddHBand="0" w:evenHBand="0" w:firstRowFirstColumn="0" w:firstRowLastColumn="0" w:lastRowFirstColumn="0" w:lastRowLastColumn="0"/>
              <w:rPr>
                <w:rFonts w:cstheme="minorHAnsi"/>
              </w:rPr>
            </w:pPr>
            <w:r w:rsidRPr="00A87F8B">
              <w:rPr>
                <w:rFonts w:cstheme="minorHAnsi"/>
              </w:rPr>
              <w:t>LotFancy</w:t>
            </w:r>
          </w:p>
        </w:tc>
      </w:tr>
      <w:tr w:rsidR="00A81A5C" w14:paraId="40840CD5" w14:textId="77777777" w:rsidTr="00894FA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423CECF5" w14:textId="77777777" w:rsidR="00A81A5C" w:rsidRPr="0045293F" w:rsidRDefault="00A81A5C" w:rsidP="00894FA0">
            <w:pPr>
              <w:jc w:val="center"/>
              <w:rPr>
                <w:rFonts w:cstheme="minorHAnsi"/>
                <w:lang w:val="en-US"/>
              </w:rPr>
            </w:pPr>
            <w:r w:rsidRPr="0045293F">
              <w:rPr>
                <w:rFonts w:cstheme="minorHAnsi"/>
                <w:lang w:val="en-US"/>
              </w:rPr>
              <w:t>Photo:</w:t>
            </w:r>
          </w:p>
        </w:tc>
        <w:tc>
          <w:tcPr>
            <w:tcW w:w="2211" w:type="dxa"/>
            <w:vAlign w:val="center"/>
          </w:tcPr>
          <w:p w14:paraId="365B4D38" w14:textId="77777777" w:rsidR="00A81A5C" w:rsidRPr="0045293F" w:rsidRDefault="00A81A5C" w:rsidP="00894FA0">
            <w:pPr>
              <w:jc w:val="center"/>
              <w:cnfStyle w:val="000000100000" w:firstRow="0" w:lastRow="0" w:firstColumn="0" w:lastColumn="0" w:oddVBand="0" w:evenVBand="0" w:oddHBand="1" w:evenHBand="0" w:firstRowFirstColumn="0" w:firstRowLastColumn="0" w:lastRowFirstColumn="0" w:lastRowLastColumn="0"/>
              <w:rPr>
                <w:rFonts w:cstheme="minorHAnsi"/>
                <w:lang w:val="en-US"/>
              </w:rPr>
            </w:pPr>
            <w:r w:rsidRPr="00DD7A58">
              <w:rPr>
                <w:noProof/>
                <w:lang w:eastAsia="en-GB"/>
              </w:rPr>
              <w:drawing>
                <wp:anchor distT="0" distB="0" distL="114300" distR="114300" simplePos="0" relativeHeight="251633152" behindDoc="1" locked="0" layoutInCell="1" allowOverlap="1" wp14:anchorId="03140165" wp14:editId="31862FCC">
                  <wp:simplePos x="0" y="0"/>
                  <wp:positionH relativeFrom="margin">
                    <wp:posOffset>81280</wp:posOffset>
                  </wp:positionH>
                  <wp:positionV relativeFrom="paragraph">
                    <wp:posOffset>-1031875</wp:posOffset>
                  </wp:positionV>
                  <wp:extent cx="1101090" cy="990600"/>
                  <wp:effectExtent l="0" t="0" r="3810" b="0"/>
                  <wp:wrapTight wrapText="bothSides">
                    <wp:wrapPolygon edited="0">
                      <wp:start x="0" y="0"/>
                      <wp:lineTo x="0" y="21185"/>
                      <wp:lineTo x="21301" y="21185"/>
                      <wp:lineTo x="21301" y="0"/>
                      <wp:lineTo x="0" y="0"/>
                    </wp:wrapPolygon>
                  </wp:wrapTight>
                  <wp:docPr id="211327976" name="Picture 211327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9" cstate="print">
                            <a:extLst>
                              <a:ext uri="{28A0092B-C50C-407E-A947-70E740481C1C}">
                                <a14:useLocalDpi xmlns:a14="http://schemas.microsoft.com/office/drawing/2010/main" val="0"/>
                              </a:ext>
                            </a:extLst>
                          </a:blip>
                          <a:stretch>
                            <a:fillRect/>
                          </a:stretch>
                        </pic:blipFill>
                        <pic:spPr>
                          <a:xfrm>
                            <a:off x="0" y="0"/>
                            <a:ext cx="1101090" cy="990600"/>
                          </a:xfrm>
                          <a:prstGeom prst="rect">
                            <a:avLst/>
                          </a:prstGeom>
                        </pic:spPr>
                      </pic:pic>
                    </a:graphicData>
                  </a:graphic>
                  <wp14:sizeRelH relativeFrom="page">
                    <wp14:pctWidth>0</wp14:pctWidth>
                  </wp14:sizeRelH>
                  <wp14:sizeRelV relativeFrom="page">
                    <wp14:pctHeight>0</wp14:pctHeight>
                  </wp14:sizeRelV>
                </wp:anchor>
              </w:drawing>
            </w:r>
          </w:p>
        </w:tc>
        <w:tc>
          <w:tcPr>
            <w:tcW w:w="2211" w:type="dxa"/>
            <w:vAlign w:val="center"/>
          </w:tcPr>
          <w:p w14:paraId="67AE2B7E" w14:textId="77777777" w:rsidR="00A81A5C" w:rsidRPr="0045293F" w:rsidRDefault="00A81A5C" w:rsidP="00894FA0">
            <w:pPr>
              <w:jc w:val="center"/>
              <w:cnfStyle w:val="000000100000" w:firstRow="0" w:lastRow="0" w:firstColumn="0" w:lastColumn="0" w:oddVBand="0" w:evenVBand="0" w:oddHBand="1" w:evenHBand="0" w:firstRowFirstColumn="0" w:firstRowLastColumn="0" w:lastRowFirstColumn="0" w:lastRowLastColumn="0"/>
              <w:rPr>
                <w:rFonts w:cstheme="minorHAnsi"/>
                <w:noProof/>
                <w:lang w:eastAsia="en-GB"/>
              </w:rPr>
            </w:pPr>
            <w:r w:rsidRPr="00B30F41">
              <w:rPr>
                <w:noProof/>
                <w:lang w:eastAsia="en-GB"/>
              </w:rPr>
              <w:drawing>
                <wp:anchor distT="0" distB="0" distL="114300" distR="114300" simplePos="0" relativeHeight="251634176" behindDoc="1" locked="0" layoutInCell="1" allowOverlap="1" wp14:anchorId="03E47E7E" wp14:editId="6FD54FBF">
                  <wp:simplePos x="0" y="0"/>
                  <wp:positionH relativeFrom="column">
                    <wp:posOffset>123825</wp:posOffset>
                  </wp:positionH>
                  <wp:positionV relativeFrom="paragraph">
                    <wp:posOffset>-1034415</wp:posOffset>
                  </wp:positionV>
                  <wp:extent cx="1013460" cy="1021715"/>
                  <wp:effectExtent l="0" t="0" r="0" b="6985"/>
                  <wp:wrapTight wrapText="bothSides">
                    <wp:wrapPolygon edited="0">
                      <wp:start x="0" y="0"/>
                      <wp:lineTo x="0" y="21345"/>
                      <wp:lineTo x="21113" y="21345"/>
                      <wp:lineTo x="21113" y="0"/>
                      <wp:lineTo x="0" y="0"/>
                    </wp:wrapPolygon>
                  </wp:wrapTight>
                  <wp:docPr id="211327977" name="Picture 211327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0" cstate="print">
                            <a:extLst>
                              <a:ext uri="{28A0092B-C50C-407E-A947-70E740481C1C}">
                                <a14:useLocalDpi xmlns:a14="http://schemas.microsoft.com/office/drawing/2010/main" val="0"/>
                              </a:ext>
                            </a:extLst>
                          </a:blip>
                          <a:stretch>
                            <a:fillRect/>
                          </a:stretch>
                        </pic:blipFill>
                        <pic:spPr>
                          <a:xfrm>
                            <a:off x="0" y="0"/>
                            <a:ext cx="1013460" cy="1021715"/>
                          </a:xfrm>
                          <a:prstGeom prst="rect">
                            <a:avLst/>
                          </a:prstGeom>
                        </pic:spPr>
                      </pic:pic>
                    </a:graphicData>
                  </a:graphic>
                  <wp14:sizeRelH relativeFrom="page">
                    <wp14:pctWidth>0</wp14:pctWidth>
                  </wp14:sizeRelH>
                  <wp14:sizeRelV relativeFrom="page">
                    <wp14:pctHeight>0</wp14:pctHeight>
                  </wp14:sizeRelV>
                </wp:anchor>
              </w:drawing>
            </w:r>
          </w:p>
        </w:tc>
        <w:tc>
          <w:tcPr>
            <w:tcW w:w="2211" w:type="dxa"/>
            <w:vAlign w:val="center"/>
          </w:tcPr>
          <w:p w14:paraId="1FC76BEC" w14:textId="77777777" w:rsidR="00A81A5C" w:rsidRPr="0045293F" w:rsidRDefault="00A81A5C" w:rsidP="00894FA0">
            <w:pPr>
              <w:jc w:val="center"/>
              <w:cnfStyle w:val="000000100000" w:firstRow="0" w:lastRow="0" w:firstColumn="0" w:lastColumn="0" w:oddVBand="0" w:evenVBand="0" w:oddHBand="1" w:evenHBand="0" w:firstRowFirstColumn="0" w:firstRowLastColumn="0" w:lastRowFirstColumn="0" w:lastRowLastColumn="0"/>
              <w:rPr>
                <w:rFonts w:cstheme="minorHAnsi"/>
                <w:noProof/>
                <w:lang w:eastAsia="en-GB"/>
              </w:rPr>
            </w:pPr>
            <w:r w:rsidRPr="00B30F41">
              <w:rPr>
                <w:noProof/>
                <w:lang w:eastAsia="en-GB"/>
              </w:rPr>
              <w:drawing>
                <wp:anchor distT="0" distB="0" distL="114300" distR="114300" simplePos="0" relativeHeight="251635200" behindDoc="1" locked="0" layoutInCell="1" allowOverlap="1" wp14:anchorId="65613BC5" wp14:editId="5E3EF405">
                  <wp:simplePos x="0" y="0"/>
                  <wp:positionH relativeFrom="margin">
                    <wp:posOffset>-78105</wp:posOffset>
                  </wp:positionH>
                  <wp:positionV relativeFrom="paragraph">
                    <wp:posOffset>-1034415</wp:posOffset>
                  </wp:positionV>
                  <wp:extent cx="1407795" cy="960120"/>
                  <wp:effectExtent l="0" t="0" r="1905" b="0"/>
                  <wp:wrapTight wrapText="bothSides">
                    <wp:wrapPolygon edited="0">
                      <wp:start x="0" y="0"/>
                      <wp:lineTo x="0" y="21000"/>
                      <wp:lineTo x="21337" y="21000"/>
                      <wp:lineTo x="21337" y="0"/>
                      <wp:lineTo x="0" y="0"/>
                    </wp:wrapPolygon>
                  </wp:wrapTight>
                  <wp:docPr id="211327978" name="Picture 211327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2" cstate="print">
                            <a:extLst>
                              <a:ext uri="{28A0092B-C50C-407E-A947-70E740481C1C}">
                                <a14:useLocalDpi xmlns:a14="http://schemas.microsoft.com/office/drawing/2010/main" val="0"/>
                              </a:ext>
                            </a:extLst>
                          </a:blip>
                          <a:stretch>
                            <a:fillRect/>
                          </a:stretch>
                        </pic:blipFill>
                        <pic:spPr>
                          <a:xfrm>
                            <a:off x="0" y="0"/>
                            <a:ext cx="1407795" cy="960120"/>
                          </a:xfrm>
                          <a:prstGeom prst="rect">
                            <a:avLst/>
                          </a:prstGeom>
                        </pic:spPr>
                      </pic:pic>
                    </a:graphicData>
                  </a:graphic>
                  <wp14:sizeRelH relativeFrom="page">
                    <wp14:pctWidth>0</wp14:pctWidth>
                  </wp14:sizeRelH>
                  <wp14:sizeRelV relativeFrom="page">
                    <wp14:pctHeight>0</wp14:pctHeight>
                  </wp14:sizeRelV>
                </wp:anchor>
              </w:drawing>
            </w:r>
          </w:p>
        </w:tc>
      </w:tr>
      <w:tr w:rsidR="00A81A5C" w14:paraId="7F34D541" w14:textId="77777777" w:rsidTr="00894FA0">
        <w:trPr>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24ED27E3" w14:textId="77777777" w:rsidR="00A81A5C" w:rsidRPr="0045293F" w:rsidRDefault="00A81A5C" w:rsidP="00894FA0">
            <w:pPr>
              <w:jc w:val="center"/>
              <w:rPr>
                <w:rFonts w:cstheme="minorHAnsi"/>
                <w:lang w:val="en-US"/>
              </w:rPr>
            </w:pPr>
            <w:r>
              <w:rPr>
                <w:rFonts w:cstheme="minorHAnsi"/>
                <w:lang w:val="en-US"/>
              </w:rPr>
              <w:t>Seller</w:t>
            </w:r>
            <w:r w:rsidRPr="0045293F">
              <w:rPr>
                <w:rFonts w:cstheme="minorHAnsi"/>
                <w:lang w:val="en-US"/>
              </w:rPr>
              <w:t>:</w:t>
            </w:r>
          </w:p>
        </w:tc>
        <w:tc>
          <w:tcPr>
            <w:tcW w:w="2211" w:type="dxa"/>
            <w:vAlign w:val="center"/>
          </w:tcPr>
          <w:p w14:paraId="39200782" w14:textId="77777777" w:rsidR="00A81A5C" w:rsidRPr="0045293F" w:rsidRDefault="00A81A5C" w:rsidP="00894FA0">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Amazon</w:t>
            </w:r>
          </w:p>
        </w:tc>
        <w:tc>
          <w:tcPr>
            <w:tcW w:w="2211" w:type="dxa"/>
          </w:tcPr>
          <w:p w14:paraId="1CCCCA1D" w14:textId="77777777" w:rsidR="00A81A5C" w:rsidRPr="0045293F" w:rsidRDefault="00A81A5C" w:rsidP="00894FA0">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Amazon</w:t>
            </w:r>
          </w:p>
        </w:tc>
        <w:tc>
          <w:tcPr>
            <w:tcW w:w="2211" w:type="dxa"/>
            <w:vAlign w:val="center"/>
          </w:tcPr>
          <w:p w14:paraId="777283BD" w14:textId="77777777" w:rsidR="00A81A5C" w:rsidRPr="0045293F" w:rsidRDefault="00A81A5C" w:rsidP="00894FA0">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Amazon</w:t>
            </w:r>
          </w:p>
        </w:tc>
      </w:tr>
      <w:tr w:rsidR="00A81A5C" w14:paraId="4BBF3389" w14:textId="77777777" w:rsidTr="00894FA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28E61886" w14:textId="77777777" w:rsidR="00A81A5C" w:rsidRPr="0045293F" w:rsidRDefault="00A81A5C" w:rsidP="00894FA0">
            <w:pPr>
              <w:jc w:val="center"/>
              <w:rPr>
                <w:rFonts w:cstheme="minorHAnsi"/>
                <w:b w:val="0"/>
                <w:i/>
                <w:lang w:val="en-US"/>
              </w:rPr>
            </w:pPr>
            <w:r w:rsidRPr="0045293F">
              <w:rPr>
                <w:rFonts w:cstheme="minorHAnsi"/>
                <w:lang w:val="en-US"/>
              </w:rPr>
              <w:t>Weight:</w:t>
            </w:r>
          </w:p>
        </w:tc>
        <w:tc>
          <w:tcPr>
            <w:tcW w:w="2211" w:type="dxa"/>
            <w:vAlign w:val="center"/>
          </w:tcPr>
          <w:p w14:paraId="1E47948A" w14:textId="77777777" w:rsidR="00A81A5C" w:rsidRPr="0045293F" w:rsidRDefault="00A81A5C" w:rsidP="00894FA0">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227g</w:t>
            </w:r>
          </w:p>
        </w:tc>
        <w:tc>
          <w:tcPr>
            <w:tcW w:w="2211" w:type="dxa"/>
          </w:tcPr>
          <w:p w14:paraId="3B1A2D07" w14:textId="77777777" w:rsidR="00A81A5C" w:rsidRPr="0045293F" w:rsidRDefault="00A81A5C" w:rsidP="00894FA0">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45g</w:t>
            </w:r>
          </w:p>
        </w:tc>
        <w:tc>
          <w:tcPr>
            <w:tcW w:w="2211" w:type="dxa"/>
            <w:vAlign w:val="center"/>
          </w:tcPr>
          <w:p w14:paraId="763E368A" w14:textId="77777777" w:rsidR="00A81A5C" w:rsidRPr="0045293F" w:rsidRDefault="00A81A5C" w:rsidP="00894FA0">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390g</w:t>
            </w:r>
          </w:p>
        </w:tc>
      </w:tr>
      <w:tr w:rsidR="00A81A5C" w14:paraId="177982C7" w14:textId="77777777" w:rsidTr="00894FA0">
        <w:trPr>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0128DBBA" w14:textId="77777777" w:rsidR="00A81A5C" w:rsidRPr="0045293F" w:rsidRDefault="00A81A5C" w:rsidP="00894FA0">
            <w:pPr>
              <w:jc w:val="center"/>
              <w:rPr>
                <w:rFonts w:cstheme="minorHAnsi"/>
                <w:lang w:val="en-US"/>
              </w:rPr>
            </w:pPr>
            <w:r w:rsidRPr="0045293F">
              <w:rPr>
                <w:rFonts w:cstheme="minorHAnsi"/>
                <w:lang w:val="en-US"/>
              </w:rPr>
              <w:t>Price:</w:t>
            </w:r>
          </w:p>
        </w:tc>
        <w:tc>
          <w:tcPr>
            <w:tcW w:w="2211" w:type="dxa"/>
            <w:vAlign w:val="center"/>
          </w:tcPr>
          <w:p w14:paraId="17821097" w14:textId="77777777" w:rsidR="00A81A5C" w:rsidRPr="0045293F" w:rsidRDefault="00A81A5C" w:rsidP="00894FA0">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£34.99</w:t>
            </w:r>
          </w:p>
        </w:tc>
        <w:tc>
          <w:tcPr>
            <w:tcW w:w="2211" w:type="dxa"/>
          </w:tcPr>
          <w:p w14:paraId="73C3362A" w14:textId="77777777" w:rsidR="00A81A5C" w:rsidRPr="0045293F" w:rsidRDefault="00A81A5C" w:rsidP="00894FA0">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£22.60</w:t>
            </w:r>
          </w:p>
        </w:tc>
        <w:tc>
          <w:tcPr>
            <w:tcW w:w="2211" w:type="dxa"/>
            <w:vAlign w:val="center"/>
          </w:tcPr>
          <w:p w14:paraId="2301CF46" w14:textId="77777777" w:rsidR="00A81A5C" w:rsidRPr="0045293F" w:rsidRDefault="00A81A5C" w:rsidP="00894FA0">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£31.67</w:t>
            </w:r>
          </w:p>
        </w:tc>
      </w:tr>
      <w:tr w:rsidR="00A81A5C" w14:paraId="125F803E" w14:textId="77777777" w:rsidTr="00894FA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2B9AD7AC" w14:textId="77777777" w:rsidR="00A81A5C" w:rsidRPr="0045293F" w:rsidRDefault="00A81A5C" w:rsidP="00894FA0">
            <w:pPr>
              <w:jc w:val="center"/>
              <w:rPr>
                <w:rFonts w:cstheme="minorHAnsi"/>
                <w:lang w:val="en-US"/>
              </w:rPr>
            </w:pPr>
          </w:p>
        </w:tc>
        <w:tc>
          <w:tcPr>
            <w:tcW w:w="2211" w:type="dxa"/>
            <w:vAlign w:val="center"/>
          </w:tcPr>
          <w:p w14:paraId="6E50B0FB" w14:textId="77777777" w:rsidR="00A81A5C" w:rsidRPr="0045293F" w:rsidRDefault="00A81A5C" w:rsidP="00894FA0">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p>
        </w:tc>
        <w:tc>
          <w:tcPr>
            <w:tcW w:w="2211" w:type="dxa"/>
          </w:tcPr>
          <w:p w14:paraId="28A282AC" w14:textId="77777777" w:rsidR="00A81A5C" w:rsidRPr="0045293F" w:rsidRDefault="00A81A5C" w:rsidP="00894FA0">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p>
        </w:tc>
        <w:tc>
          <w:tcPr>
            <w:tcW w:w="2211" w:type="dxa"/>
            <w:vAlign w:val="center"/>
          </w:tcPr>
          <w:p w14:paraId="7D7BD320" w14:textId="77777777" w:rsidR="00A81A5C" w:rsidRPr="0045293F" w:rsidRDefault="00A81A5C" w:rsidP="00894FA0">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p>
        </w:tc>
      </w:tr>
      <w:tr w:rsidR="00A81A5C" w14:paraId="61743E0A" w14:textId="77777777" w:rsidTr="00894FA0">
        <w:trPr>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74C789AF" w14:textId="77777777" w:rsidR="00A81A5C" w:rsidRPr="0045293F" w:rsidRDefault="00A81A5C" w:rsidP="00894FA0">
            <w:pPr>
              <w:jc w:val="center"/>
              <w:rPr>
                <w:rFonts w:cstheme="minorHAnsi"/>
                <w:lang w:val="en-US"/>
              </w:rPr>
            </w:pPr>
            <w:r w:rsidRPr="0045293F">
              <w:rPr>
                <w:rFonts w:cstheme="minorHAnsi"/>
                <w:lang w:val="en-US"/>
              </w:rPr>
              <w:t>Website:</w:t>
            </w:r>
          </w:p>
        </w:tc>
        <w:tc>
          <w:tcPr>
            <w:tcW w:w="2211" w:type="dxa"/>
            <w:vAlign w:val="center"/>
          </w:tcPr>
          <w:p w14:paraId="25FA0380" w14:textId="77777777" w:rsidR="00A81A5C" w:rsidRPr="0045293F" w:rsidRDefault="005039CC" w:rsidP="00894FA0">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hyperlink r:id="rId128" w:history="1">
              <w:r w:rsidR="00A81A5C" w:rsidRPr="007838DC">
                <w:rPr>
                  <w:rStyle w:val="Hyperlink"/>
                  <w:rFonts w:eastAsia="Times New Roman" w:cstheme="minorHAnsi"/>
                  <w:lang w:eastAsia="en-GB"/>
                </w:rPr>
                <w:t>https://www.amazon.co.uk/</w:t>
              </w:r>
            </w:hyperlink>
            <w:r w:rsidR="00A81A5C">
              <w:rPr>
                <w:rFonts w:eastAsia="Times New Roman" w:cstheme="minorHAnsi"/>
                <w:color w:val="000000"/>
                <w:lang w:eastAsia="en-GB"/>
              </w:rPr>
              <w:t xml:space="preserve"> </w:t>
            </w:r>
          </w:p>
        </w:tc>
        <w:tc>
          <w:tcPr>
            <w:tcW w:w="2211" w:type="dxa"/>
            <w:vAlign w:val="center"/>
          </w:tcPr>
          <w:p w14:paraId="036501F9" w14:textId="77777777" w:rsidR="00A81A5C" w:rsidRPr="0045293F" w:rsidRDefault="005039CC" w:rsidP="00894FA0">
            <w:pPr>
              <w:jc w:val="center"/>
              <w:cnfStyle w:val="000000000000" w:firstRow="0" w:lastRow="0" w:firstColumn="0" w:lastColumn="0" w:oddVBand="0" w:evenVBand="0" w:oddHBand="0" w:evenHBand="0" w:firstRowFirstColumn="0" w:firstRowLastColumn="0" w:lastRowFirstColumn="0" w:lastRowLastColumn="0"/>
              <w:rPr>
                <w:rFonts w:cstheme="minorHAnsi"/>
              </w:rPr>
            </w:pPr>
            <w:hyperlink r:id="rId129" w:history="1">
              <w:r w:rsidR="00A81A5C" w:rsidRPr="007838DC">
                <w:rPr>
                  <w:rStyle w:val="Hyperlink"/>
                  <w:rFonts w:cstheme="minorHAnsi"/>
                </w:rPr>
                <w:t>https://www.amazon.co.uk/</w:t>
              </w:r>
            </w:hyperlink>
          </w:p>
        </w:tc>
        <w:tc>
          <w:tcPr>
            <w:tcW w:w="2211" w:type="dxa"/>
          </w:tcPr>
          <w:p w14:paraId="550950F9" w14:textId="77777777" w:rsidR="00A81A5C" w:rsidRPr="0045293F" w:rsidRDefault="005039CC" w:rsidP="00894FA0">
            <w:pPr>
              <w:jc w:val="center"/>
              <w:cnfStyle w:val="000000000000" w:firstRow="0" w:lastRow="0" w:firstColumn="0" w:lastColumn="0" w:oddVBand="0" w:evenVBand="0" w:oddHBand="0" w:evenHBand="0" w:firstRowFirstColumn="0" w:firstRowLastColumn="0" w:lastRowFirstColumn="0" w:lastRowLastColumn="0"/>
              <w:rPr>
                <w:rFonts w:cstheme="minorHAnsi"/>
              </w:rPr>
            </w:pPr>
            <w:hyperlink r:id="rId130" w:history="1">
              <w:r w:rsidR="00A81A5C" w:rsidRPr="007838DC">
                <w:rPr>
                  <w:rStyle w:val="Hyperlink"/>
                  <w:rFonts w:cstheme="minorHAnsi"/>
                </w:rPr>
                <w:t>https://www.amazon.co.uk/</w:t>
              </w:r>
            </w:hyperlink>
            <w:r w:rsidR="00A81A5C">
              <w:rPr>
                <w:rFonts w:cstheme="minorHAnsi"/>
              </w:rPr>
              <w:t xml:space="preserve"> </w:t>
            </w:r>
          </w:p>
        </w:tc>
      </w:tr>
      <w:tr w:rsidR="00A81A5C" w14:paraId="0066CEB1" w14:textId="77777777" w:rsidTr="00894FA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437D00D1" w14:textId="77777777" w:rsidR="00A81A5C" w:rsidRPr="0045293F" w:rsidRDefault="00A81A5C" w:rsidP="00894FA0">
            <w:pPr>
              <w:jc w:val="center"/>
              <w:rPr>
                <w:rFonts w:cstheme="minorHAnsi"/>
                <w:lang w:val="en-US"/>
              </w:rPr>
            </w:pPr>
            <w:r>
              <w:rPr>
                <w:rFonts w:cstheme="minorHAnsi"/>
                <w:lang w:val="en-US"/>
              </w:rPr>
              <w:t xml:space="preserve">Referencing: </w:t>
            </w:r>
          </w:p>
        </w:tc>
        <w:tc>
          <w:tcPr>
            <w:tcW w:w="2211" w:type="dxa"/>
            <w:vAlign w:val="center"/>
          </w:tcPr>
          <w:p w14:paraId="2D951D15" w14:textId="2327FD0E" w:rsidR="00A81A5C" w:rsidRDefault="005039CC" w:rsidP="00894FA0">
            <w:pPr>
              <w:jc w:val="center"/>
              <w:cnfStyle w:val="000000100000" w:firstRow="0" w:lastRow="0" w:firstColumn="0" w:lastColumn="0" w:oddVBand="0" w:evenVBand="0" w:oddHBand="1" w:evenHBand="0" w:firstRowFirstColumn="0" w:firstRowLastColumn="0" w:lastRowFirstColumn="0" w:lastRowLastColumn="0"/>
            </w:pPr>
            <w:sdt>
              <w:sdtPr>
                <w:id w:val="2085944078"/>
                <w:citation/>
              </w:sdtPr>
              <w:sdtEndPr/>
              <w:sdtContent>
                <w:r w:rsidR="00A81A5C">
                  <w:fldChar w:fldCharType="begin"/>
                </w:r>
                <w:r w:rsidR="00A81A5C">
                  <w:instrText xml:space="preserve"> CITATION Ama24 \l 2057 </w:instrText>
                </w:r>
                <w:r w:rsidR="00A81A5C">
                  <w:fldChar w:fldCharType="separate"/>
                </w:r>
                <w:r w:rsidR="004E5089" w:rsidRPr="004E5089">
                  <w:rPr>
                    <w:noProof/>
                  </w:rPr>
                  <w:t>[48]</w:t>
                </w:r>
                <w:r w:rsidR="00A81A5C">
                  <w:fldChar w:fldCharType="end"/>
                </w:r>
              </w:sdtContent>
            </w:sdt>
          </w:p>
        </w:tc>
        <w:tc>
          <w:tcPr>
            <w:tcW w:w="2211" w:type="dxa"/>
          </w:tcPr>
          <w:p w14:paraId="4C896939" w14:textId="139E410D" w:rsidR="00A81A5C" w:rsidRDefault="005039CC" w:rsidP="00894FA0">
            <w:pPr>
              <w:jc w:val="center"/>
              <w:cnfStyle w:val="000000100000" w:firstRow="0" w:lastRow="0" w:firstColumn="0" w:lastColumn="0" w:oddVBand="0" w:evenVBand="0" w:oddHBand="1" w:evenHBand="0" w:firstRowFirstColumn="0" w:firstRowLastColumn="0" w:lastRowFirstColumn="0" w:lastRowLastColumn="0"/>
            </w:pPr>
            <w:sdt>
              <w:sdtPr>
                <w:id w:val="-1044902219"/>
                <w:citation/>
              </w:sdtPr>
              <w:sdtEndPr/>
              <w:sdtContent>
                <w:r w:rsidR="00A81A5C">
                  <w:fldChar w:fldCharType="begin"/>
                </w:r>
                <w:r w:rsidR="00A81A5C">
                  <w:instrText xml:space="preserve"> CITATION Ama241 \l 2057 </w:instrText>
                </w:r>
                <w:r w:rsidR="00A81A5C">
                  <w:fldChar w:fldCharType="separate"/>
                </w:r>
                <w:r w:rsidR="004E5089" w:rsidRPr="004E5089">
                  <w:rPr>
                    <w:noProof/>
                  </w:rPr>
                  <w:t>[49]</w:t>
                </w:r>
                <w:r w:rsidR="00A81A5C">
                  <w:fldChar w:fldCharType="end"/>
                </w:r>
              </w:sdtContent>
            </w:sdt>
          </w:p>
        </w:tc>
        <w:tc>
          <w:tcPr>
            <w:tcW w:w="2211" w:type="dxa"/>
          </w:tcPr>
          <w:p w14:paraId="4E968B32" w14:textId="42C6E2D1" w:rsidR="00A81A5C" w:rsidRDefault="005039CC" w:rsidP="00894FA0">
            <w:pPr>
              <w:keepNext/>
              <w:jc w:val="center"/>
              <w:cnfStyle w:val="000000100000" w:firstRow="0" w:lastRow="0" w:firstColumn="0" w:lastColumn="0" w:oddVBand="0" w:evenVBand="0" w:oddHBand="1" w:evenHBand="0" w:firstRowFirstColumn="0" w:firstRowLastColumn="0" w:lastRowFirstColumn="0" w:lastRowLastColumn="0"/>
            </w:pPr>
            <w:sdt>
              <w:sdtPr>
                <w:id w:val="-1915694650"/>
                <w:citation/>
              </w:sdtPr>
              <w:sdtEndPr/>
              <w:sdtContent>
                <w:r w:rsidR="00A81A5C">
                  <w:fldChar w:fldCharType="begin"/>
                </w:r>
                <w:r w:rsidR="00A81A5C">
                  <w:instrText xml:space="preserve"> CITATION Ama242 \l 2057 </w:instrText>
                </w:r>
                <w:r w:rsidR="00A81A5C">
                  <w:fldChar w:fldCharType="separate"/>
                </w:r>
                <w:r w:rsidR="004E5089" w:rsidRPr="004E5089">
                  <w:rPr>
                    <w:noProof/>
                  </w:rPr>
                  <w:t>[50]</w:t>
                </w:r>
                <w:r w:rsidR="00A81A5C">
                  <w:fldChar w:fldCharType="end"/>
                </w:r>
              </w:sdtContent>
            </w:sdt>
          </w:p>
        </w:tc>
      </w:tr>
    </w:tbl>
    <w:p w14:paraId="4FFC9194" w14:textId="108CA9A2" w:rsidR="00B838CD" w:rsidRDefault="00B838CD" w:rsidP="00B838CD">
      <w:pPr>
        <w:pStyle w:val="Caption"/>
      </w:pPr>
      <w:r>
        <w:t xml:space="preserve">Table </w:t>
      </w:r>
      <w:r w:rsidR="005039CC">
        <w:fldChar w:fldCharType="begin"/>
      </w:r>
      <w:r w:rsidR="005039CC">
        <w:instrText xml:space="preserve"> SEQ Table \* ARABIC </w:instrText>
      </w:r>
      <w:r w:rsidR="005039CC">
        <w:fldChar w:fldCharType="separate"/>
      </w:r>
      <w:r w:rsidR="005039CC">
        <w:rPr>
          <w:noProof/>
        </w:rPr>
        <w:t>25</w:t>
      </w:r>
      <w:r w:rsidR="005039CC">
        <w:rPr>
          <w:noProof/>
        </w:rPr>
        <w:fldChar w:fldCharType="end"/>
      </w:r>
      <w:r>
        <w:t xml:space="preserve">: </w:t>
      </w:r>
      <w:r w:rsidRPr="007E67FF">
        <w:t>Miscellaneous Parts 2</w:t>
      </w:r>
    </w:p>
    <w:p w14:paraId="380969CD" w14:textId="5FBCE136" w:rsidR="00B838CD" w:rsidRDefault="00B838CD" w:rsidP="00B838CD"/>
    <w:p w14:paraId="6C18B6C5" w14:textId="77777777" w:rsidR="00B838CD" w:rsidRPr="00B838CD" w:rsidRDefault="00B838CD" w:rsidP="00B838CD"/>
    <w:tbl>
      <w:tblPr>
        <w:tblStyle w:val="GridTable4-Accent5"/>
        <w:tblW w:w="9016" w:type="dxa"/>
        <w:jc w:val="center"/>
        <w:tblLayout w:type="fixed"/>
        <w:tblLook w:val="04A0" w:firstRow="1" w:lastRow="0" w:firstColumn="1" w:lastColumn="0" w:noHBand="0" w:noVBand="1"/>
      </w:tblPr>
      <w:tblGrid>
        <w:gridCol w:w="1804"/>
        <w:gridCol w:w="1803"/>
        <w:gridCol w:w="1803"/>
        <w:gridCol w:w="1803"/>
        <w:gridCol w:w="1803"/>
      </w:tblGrid>
      <w:tr w:rsidR="00A81A5C" w14:paraId="0660A7F9" w14:textId="302F91E9" w:rsidTr="00894FA0">
        <w:trPr>
          <w:cnfStyle w:val="100000000000" w:firstRow="1" w:lastRow="0" w:firstColumn="0" w:lastColumn="0" w:oddVBand="0" w:evenVBand="0" w:oddHBand="0" w:evenHBand="0" w:firstRowFirstColumn="0" w:firstRowLastColumn="0" w:lastRowFirstColumn="0" w:lastRowLastColumn="0"/>
          <w:trHeight w:val="567"/>
          <w:jc w:val="center"/>
        </w:trPr>
        <w:tc>
          <w:tcPr>
            <w:cnfStyle w:val="001000000000" w:firstRow="0" w:lastRow="0" w:firstColumn="1" w:lastColumn="0" w:oddVBand="0" w:evenVBand="0" w:oddHBand="0" w:evenHBand="0" w:firstRowFirstColumn="0" w:firstRowLastColumn="0" w:lastRowFirstColumn="0" w:lastRowLastColumn="0"/>
            <w:tcW w:w="9016" w:type="dxa"/>
            <w:gridSpan w:val="5"/>
            <w:vAlign w:val="center"/>
          </w:tcPr>
          <w:p w14:paraId="2BFD57DC" w14:textId="0CADDCEC" w:rsidR="00A81A5C" w:rsidRDefault="00A81A5C" w:rsidP="00894FA0">
            <w:pPr>
              <w:jc w:val="center"/>
              <w:rPr>
                <w:rFonts w:cstheme="minorHAnsi"/>
                <w:lang w:val="en-US"/>
              </w:rPr>
            </w:pPr>
            <w:r>
              <w:rPr>
                <w:rFonts w:cstheme="minorHAnsi"/>
                <w:lang w:val="en-US"/>
              </w:rPr>
              <w:t>Battery Cut Off Switch, Fuse Block, 12V Socket &amp; Lead</w:t>
            </w:r>
          </w:p>
        </w:tc>
      </w:tr>
      <w:tr w:rsidR="00A81A5C" w14:paraId="045695D9" w14:textId="31205FF3" w:rsidTr="00A81A5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04" w:type="dxa"/>
            <w:vAlign w:val="center"/>
          </w:tcPr>
          <w:p w14:paraId="4518AB7C" w14:textId="77777777" w:rsidR="00A81A5C" w:rsidRPr="0045293F" w:rsidRDefault="00A81A5C" w:rsidP="00894FA0">
            <w:pPr>
              <w:jc w:val="center"/>
              <w:rPr>
                <w:rFonts w:cstheme="minorHAnsi"/>
                <w:lang w:val="en-US"/>
              </w:rPr>
            </w:pPr>
            <w:r w:rsidRPr="0045293F">
              <w:rPr>
                <w:rFonts w:cstheme="minorHAnsi"/>
                <w:lang w:val="en-US"/>
              </w:rPr>
              <w:t>System:</w:t>
            </w:r>
          </w:p>
        </w:tc>
        <w:tc>
          <w:tcPr>
            <w:tcW w:w="1803" w:type="dxa"/>
            <w:vAlign w:val="center"/>
          </w:tcPr>
          <w:p w14:paraId="5E779E72" w14:textId="0AE40C9E" w:rsidR="00A81A5C" w:rsidRPr="0045293F" w:rsidRDefault="00367B03" w:rsidP="00894FA0">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sidRPr="00367B03">
              <w:rPr>
                <w:rFonts w:eastAsia="Times New Roman" w:cstheme="minorHAnsi" w:hint="cs"/>
                <w:color w:val="000000"/>
                <w:lang w:eastAsia="en-GB"/>
              </w:rPr>
              <w:t>‎</w:t>
            </w:r>
            <w:r w:rsidRPr="00367B03">
              <w:rPr>
                <w:rFonts w:eastAsia="Times New Roman" w:cstheme="minorHAnsi"/>
                <w:color w:val="000000"/>
                <w:lang w:eastAsia="en-GB"/>
              </w:rPr>
              <w:t>Am-CBS01</w:t>
            </w:r>
          </w:p>
        </w:tc>
        <w:tc>
          <w:tcPr>
            <w:tcW w:w="1803" w:type="dxa"/>
            <w:vAlign w:val="center"/>
          </w:tcPr>
          <w:p w14:paraId="2E06528F" w14:textId="1DDD8EA9" w:rsidR="00A81A5C" w:rsidRPr="0045293F" w:rsidRDefault="00367B03" w:rsidP="00894FA0">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Fuse Block</w:t>
            </w:r>
          </w:p>
        </w:tc>
        <w:tc>
          <w:tcPr>
            <w:tcW w:w="1803" w:type="dxa"/>
            <w:vAlign w:val="center"/>
          </w:tcPr>
          <w:p w14:paraId="4399F4F1" w14:textId="52958037" w:rsidR="00A81A5C" w:rsidRPr="0045293F" w:rsidRDefault="00367B03" w:rsidP="00894FA0">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12 Volt Socket</w:t>
            </w:r>
          </w:p>
        </w:tc>
        <w:tc>
          <w:tcPr>
            <w:tcW w:w="1803" w:type="dxa"/>
          </w:tcPr>
          <w:p w14:paraId="420DBCA0" w14:textId="10DB4999" w:rsidR="00A81A5C" w:rsidRPr="00A87F8B" w:rsidRDefault="00B838CD" w:rsidP="00894FA0">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sidRPr="00B838CD">
              <w:rPr>
                <w:rFonts w:eastAsia="Times New Roman" w:cstheme="minorHAnsi"/>
                <w:color w:val="000000"/>
                <w:lang w:eastAsia="en-GB"/>
              </w:rPr>
              <w:t>IR-EC-A08</w:t>
            </w:r>
          </w:p>
        </w:tc>
      </w:tr>
      <w:tr w:rsidR="00A81A5C" w14:paraId="100FE982" w14:textId="240A2DAE" w:rsidTr="00A81A5C">
        <w:trPr>
          <w:jc w:val="center"/>
        </w:trPr>
        <w:tc>
          <w:tcPr>
            <w:cnfStyle w:val="001000000000" w:firstRow="0" w:lastRow="0" w:firstColumn="1" w:lastColumn="0" w:oddVBand="0" w:evenVBand="0" w:oddHBand="0" w:evenHBand="0" w:firstRowFirstColumn="0" w:firstRowLastColumn="0" w:lastRowFirstColumn="0" w:lastRowLastColumn="0"/>
            <w:tcW w:w="1804" w:type="dxa"/>
            <w:vAlign w:val="center"/>
          </w:tcPr>
          <w:p w14:paraId="08BF6693" w14:textId="77777777" w:rsidR="00A81A5C" w:rsidRPr="0045293F" w:rsidRDefault="00A81A5C" w:rsidP="00894FA0">
            <w:pPr>
              <w:jc w:val="center"/>
              <w:rPr>
                <w:rFonts w:cstheme="minorHAnsi"/>
                <w:lang w:val="en-US"/>
              </w:rPr>
            </w:pPr>
            <w:r w:rsidRPr="0045293F">
              <w:rPr>
                <w:rFonts w:cstheme="minorHAnsi"/>
                <w:lang w:val="en-US"/>
              </w:rPr>
              <w:t>Company:</w:t>
            </w:r>
          </w:p>
        </w:tc>
        <w:tc>
          <w:tcPr>
            <w:tcW w:w="1803" w:type="dxa"/>
            <w:vAlign w:val="center"/>
          </w:tcPr>
          <w:p w14:paraId="31CEC67B" w14:textId="6FFF266B" w:rsidR="00A81A5C" w:rsidRPr="0045293F" w:rsidRDefault="00B838CD" w:rsidP="00894FA0">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ascii="Arial" w:hAnsi="Arial" w:cs="Arial"/>
                <w:color w:val="333333"/>
                <w:sz w:val="21"/>
                <w:szCs w:val="21"/>
                <w:shd w:val="clear" w:color="auto" w:fill="FFFFFF"/>
              </w:rPr>
              <w:t>‎Ampper</w:t>
            </w:r>
          </w:p>
        </w:tc>
        <w:tc>
          <w:tcPr>
            <w:tcW w:w="1803" w:type="dxa"/>
          </w:tcPr>
          <w:p w14:paraId="64A1358C" w14:textId="0C70D152" w:rsidR="00A81A5C" w:rsidRPr="0045293F" w:rsidRDefault="00B838CD" w:rsidP="00894FA0">
            <w:pPr>
              <w:jc w:val="center"/>
              <w:cnfStyle w:val="000000000000" w:firstRow="0" w:lastRow="0" w:firstColumn="0" w:lastColumn="0" w:oddVBand="0" w:evenVBand="0" w:oddHBand="0" w:evenHBand="0" w:firstRowFirstColumn="0" w:firstRowLastColumn="0" w:lastRowFirstColumn="0" w:lastRowLastColumn="0"/>
              <w:rPr>
                <w:rFonts w:cstheme="minorHAnsi"/>
              </w:rPr>
            </w:pPr>
            <w:r>
              <w:rPr>
                <w:rFonts w:ascii="Arial" w:hAnsi="Arial" w:cs="Arial"/>
                <w:color w:val="333333"/>
                <w:sz w:val="21"/>
                <w:szCs w:val="21"/>
                <w:shd w:val="clear" w:color="auto" w:fill="FFFFFF"/>
              </w:rPr>
              <w:t>Huazu</w:t>
            </w:r>
          </w:p>
        </w:tc>
        <w:tc>
          <w:tcPr>
            <w:tcW w:w="1803" w:type="dxa"/>
          </w:tcPr>
          <w:p w14:paraId="17902609" w14:textId="4E4D9BF2" w:rsidR="00A81A5C" w:rsidRPr="0045293F" w:rsidRDefault="00B838CD" w:rsidP="00894FA0">
            <w:pPr>
              <w:jc w:val="center"/>
              <w:cnfStyle w:val="000000000000" w:firstRow="0" w:lastRow="0" w:firstColumn="0" w:lastColumn="0" w:oddVBand="0" w:evenVBand="0" w:oddHBand="0" w:evenHBand="0" w:firstRowFirstColumn="0" w:firstRowLastColumn="0" w:lastRowFirstColumn="0" w:lastRowLastColumn="0"/>
              <w:rPr>
                <w:rFonts w:cstheme="minorHAnsi"/>
              </w:rPr>
            </w:pPr>
            <w:r>
              <w:rPr>
                <w:rFonts w:ascii="Arial" w:hAnsi="Arial" w:cs="Arial"/>
                <w:color w:val="333333"/>
                <w:sz w:val="21"/>
                <w:szCs w:val="21"/>
                <w:shd w:val="clear" w:color="auto" w:fill="FFFFFF"/>
              </w:rPr>
              <w:t>Nilight</w:t>
            </w:r>
          </w:p>
        </w:tc>
        <w:tc>
          <w:tcPr>
            <w:tcW w:w="1803" w:type="dxa"/>
          </w:tcPr>
          <w:p w14:paraId="358720BD" w14:textId="5E0D9FF2" w:rsidR="00A81A5C" w:rsidRPr="00A87F8B" w:rsidRDefault="00B838CD" w:rsidP="00894FA0">
            <w:pPr>
              <w:jc w:val="center"/>
              <w:cnfStyle w:val="000000000000" w:firstRow="0" w:lastRow="0" w:firstColumn="0" w:lastColumn="0" w:oddVBand="0" w:evenVBand="0" w:oddHBand="0" w:evenHBand="0" w:firstRowFirstColumn="0" w:firstRowLastColumn="0" w:lastRowFirstColumn="0" w:lastRowLastColumn="0"/>
              <w:rPr>
                <w:rFonts w:cstheme="minorHAnsi"/>
              </w:rPr>
            </w:pPr>
            <w:r>
              <w:rPr>
                <w:rFonts w:ascii="Arial" w:hAnsi="Arial" w:cs="Arial"/>
                <w:color w:val="333333"/>
                <w:sz w:val="21"/>
                <w:szCs w:val="21"/>
                <w:shd w:val="clear" w:color="auto" w:fill="FFFFFF"/>
              </w:rPr>
              <w:t>‎Irzaki</w:t>
            </w:r>
          </w:p>
        </w:tc>
      </w:tr>
      <w:tr w:rsidR="00A81A5C" w14:paraId="44341845" w14:textId="1BFFB2CD" w:rsidTr="00A81A5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04" w:type="dxa"/>
            <w:vAlign w:val="center"/>
          </w:tcPr>
          <w:p w14:paraId="4D7DE995" w14:textId="77777777" w:rsidR="00A81A5C" w:rsidRPr="0045293F" w:rsidRDefault="00A81A5C" w:rsidP="00894FA0">
            <w:pPr>
              <w:jc w:val="center"/>
              <w:rPr>
                <w:rFonts w:cstheme="minorHAnsi"/>
                <w:lang w:val="en-US"/>
              </w:rPr>
            </w:pPr>
            <w:r w:rsidRPr="0045293F">
              <w:rPr>
                <w:rFonts w:cstheme="minorHAnsi"/>
                <w:lang w:val="en-US"/>
              </w:rPr>
              <w:t>Photo:</w:t>
            </w:r>
          </w:p>
        </w:tc>
        <w:tc>
          <w:tcPr>
            <w:tcW w:w="1803" w:type="dxa"/>
            <w:vAlign w:val="center"/>
          </w:tcPr>
          <w:p w14:paraId="7276CC4C" w14:textId="77777777" w:rsidR="00A81A5C" w:rsidRPr="0045293F" w:rsidRDefault="00A81A5C" w:rsidP="00894FA0">
            <w:pPr>
              <w:cnfStyle w:val="000000100000" w:firstRow="0" w:lastRow="0" w:firstColumn="0" w:lastColumn="0" w:oddVBand="0" w:evenVBand="0" w:oddHBand="1" w:evenHBand="0" w:firstRowFirstColumn="0" w:firstRowLastColumn="0" w:lastRowFirstColumn="0" w:lastRowLastColumn="0"/>
              <w:rPr>
                <w:rFonts w:cstheme="minorHAnsi"/>
                <w:lang w:val="en-US"/>
              </w:rPr>
            </w:pPr>
            <w:r w:rsidRPr="00B30F41">
              <w:rPr>
                <w:noProof/>
                <w:lang w:eastAsia="en-GB"/>
              </w:rPr>
              <w:drawing>
                <wp:anchor distT="0" distB="0" distL="114300" distR="114300" simplePos="0" relativeHeight="251636224" behindDoc="1" locked="0" layoutInCell="1" allowOverlap="1" wp14:anchorId="74A79DDF" wp14:editId="5D605711">
                  <wp:simplePos x="0" y="0"/>
                  <wp:positionH relativeFrom="margin">
                    <wp:posOffset>107950</wp:posOffset>
                  </wp:positionH>
                  <wp:positionV relativeFrom="paragraph">
                    <wp:posOffset>-1011555</wp:posOffset>
                  </wp:positionV>
                  <wp:extent cx="1101090" cy="1269365"/>
                  <wp:effectExtent l="0" t="0" r="3810" b="6985"/>
                  <wp:wrapTight wrapText="bothSides">
                    <wp:wrapPolygon edited="0">
                      <wp:start x="0" y="0"/>
                      <wp:lineTo x="0" y="21395"/>
                      <wp:lineTo x="21301" y="21395"/>
                      <wp:lineTo x="21301" y="0"/>
                      <wp:lineTo x="0" y="0"/>
                    </wp:wrapPolygon>
                  </wp:wrapTight>
                  <wp:docPr id="211327979" name="Picture 211327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1" cstate="print">
                            <a:extLst>
                              <a:ext uri="{28A0092B-C50C-407E-A947-70E740481C1C}">
                                <a14:useLocalDpi xmlns:a14="http://schemas.microsoft.com/office/drawing/2010/main" val="0"/>
                              </a:ext>
                            </a:extLst>
                          </a:blip>
                          <a:stretch>
                            <a:fillRect/>
                          </a:stretch>
                        </pic:blipFill>
                        <pic:spPr>
                          <a:xfrm>
                            <a:off x="0" y="0"/>
                            <a:ext cx="1101090" cy="1269365"/>
                          </a:xfrm>
                          <a:prstGeom prst="rect">
                            <a:avLst/>
                          </a:prstGeom>
                        </pic:spPr>
                      </pic:pic>
                    </a:graphicData>
                  </a:graphic>
                  <wp14:sizeRelH relativeFrom="page">
                    <wp14:pctWidth>0</wp14:pctWidth>
                  </wp14:sizeRelH>
                  <wp14:sizeRelV relativeFrom="page">
                    <wp14:pctHeight>0</wp14:pctHeight>
                  </wp14:sizeRelV>
                </wp:anchor>
              </w:drawing>
            </w:r>
          </w:p>
        </w:tc>
        <w:tc>
          <w:tcPr>
            <w:tcW w:w="1803" w:type="dxa"/>
            <w:vAlign w:val="center"/>
          </w:tcPr>
          <w:p w14:paraId="52887146" w14:textId="77777777" w:rsidR="00A81A5C" w:rsidRPr="0045293F" w:rsidRDefault="00A81A5C" w:rsidP="00894FA0">
            <w:pPr>
              <w:jc w:val="center"/>
              <w:cnfStyle w:val="000000100000" w:firstRow="0" w:lastRow="0" w:firstColumn="0" w:lastColumn="0" w:oddVBand="0" w:evenVBand="0" w:oddHBand="1" w:evenHBand="0" w:firstRowFirstColumn="0" w:firstRowLastColumn="0" w:lastRowFirstColumn="0" w:lastRowLastColumn="0"/>
              <w:rPr>
                <w:rFonts w:cstheme="minorHAnsi"/>
                <w:noProof/>
                <w:lang w:eastAsia="en-GB"/>
              </w:rPr>
            </w:pPr>
            <w:r w:rsidRPr="00B30F41">
              <w:rPr>
                <w:noProof/>
                <w:lang w:eastAsia="en-GB"/>
              </w:rPr>
              <w:drawing>
                <wp:anchor distT="0" distB="0" distL="114300" distR="114300" simplePos="0" relativeHeight="251637248" behindDoc="1" locked="0" layoutInCell="1" allowOverlap="1" wp14:anchorId="53F9061C" wp14:editId="136C3F55">
                  <wp:simplePos x="0" y="0"/>
                  <wp:positionH relativeFrom="margin">
                    <wp:posOffset>8890</wp:posOffset>
                  </wp:positionH>
                  <wp:positionV relativeFrom="paragraph">
                    <wp:posOffset>-1130300</wp:posOffset>
                  </wp:positionV>
                  <wp:extent cx="1242695" cy="1082040"/>
                  <wp:effectExtent l="0" t="0" r="0" b="3810"/>
                  <wp:wrapTight wrapText="bothSides">
                    <wp:wrapPolygon edited="0">
                      <wp:start x="0" y="0"/>
                      <wp:lineTo x="0" y="21296"/>
                      <wp:lineTo x="21192" y="21296"/>
                      <wp:lineTo x="21192" y="0"/>
                      <wp:lineTo x="0" y="0"/>
                    </wp:wrapPolygon>
                  </wp:wrapTight>
                  <wp:docPr id="211327980" name="Picture 211327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6" cstate="print">
                            <a:extLst>
                              <a:ext uri="{28A0092B-C50C-407E-A947-70E740481C1C}">
                                <a14:useLocalDpi xmlns:a14="http://schemas.microsoft.com/office/drawing/2010/main" val="0"/>
                              </a:ext>
                            </a:extLst>
                          </a:blip>
                          <a:stretch>
                            <a:fillRect/>
                          </a:stretch>
                        </pic:blipFill>
                        <pic:spPr>
                          <a:xfrm>
                            <a:off x="0" y="0"/>
                            <a:ext cx="1242695" cy="1082040"/>
                          </a:xfrm>
                          <a:prstGeom prst="rect">
                            <a:avLst/>
                          </a:prstGeom>
                        </pic:spPr>
                      </pic:pic>
                    </a:graphicData>
                  </a:graphic>
                  <wp14:sizeRelH relativeFrom="page">
                    <wp14:pctWidth>0</wp14:pctWidth>
                  </wp14:sizeRelH>
                  <wp14:sizeRelV relativeFrom="page">
                    <wp14:pctHeight>0</wp14:pctHeight>
                  </wp14:sizeRelV>
                </wp:anchor>
              </w:drawing>
            </w:r>
          </w:p>
        </w:tc>
        <w:tc>
          <w:tcPr>
            <w:tcW w:w="1803" w:type="dxa"/>
            <w:vAlign w:val="center"/>
          </w:tcPr>
          <w:p w14:paraId="576E7966" w14:textId="77777777" w:rsidR="00A81A5C" w:rsidRPr="0045293F" w:rsidRDefault="00A81A5C" w:rsidP="00894FA0">
            <w:pPr>
              <w:jc w:val="center"/>
              <w:cnfStyle w:val="000000100000" w:firstRow="0" w:lastRow="0" w:firstColumn="0" w:lastColumn="0" w:oddVBand="0" w:evenVBand="0" w:oddHBand="1" w:evenHBand="0" w:firstRowFirstColumn="0" w:firstRowLastColumn="0" w:lastRowFirstColumn="0" w:lastRowLastColumn="0"/>
              <w:rPr>
                <w:rFonts w:cstheme="minorHAnsi"/>
                <w:noProof/>
                <w:lang w:eastAsia="en-GB"/>
              </w:rPr>
            </w:pPr>
            <w:r w:rsidRPr="00BD652B">
              <w:rPr>
                <w:noProof/>
                <w:lang w:eastAsia="en-GB"/>
              </w:rPr>
              <w:drawing>
                <wp:anchor distT="0" distB="0" distL="114300" distR="114300" simplePos="0" relativeHeight="251638272" behindDoc="1" locked="0" layoutInCell="1" allowOverlap="1" wp14:anchorId="3AC66D95" wp14:editId="7A941642">
                  <wp:simplePos x="0" y="0"/>
                  <wp:positionH relativeFrom="column">
                    <wp:posOffset>26035</wp:posOffset>
                  </wp:positionH>
                  <wp:positionV relativeFrom="paragraph">
                    <wp:posOffset>-756285</wp:posOffset>
                  </wp:positionV>
                  <wp:extent cx="1059815" cy="767080"/>
                  <wp:effectExtent l="0" t="0" r="6985" b="0"/>
                  <wp:wrapTight wrapText="bothSides">
                    <wp:wrapPolygon edited="0">
                      <wp:start x="0" y="0"/>
                      <wp:lineTo x="0" y="20921"/>
                      <wp:lineTo x="21354" y="20921"/>
                      <wp:lineTo x="21354" y="0"/>
                      <wp:lineTo x="0" y="0"/>
                    </wp:wrapPolygon>
                  </wp:wrapTight>
                  <wp:docPr id="211327981" name="Picture 211327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4" cstate="print">
                            <a:extLst>
                              <a:ext uri="{28A0092B-C50C-407E-A947-70E740481C1C}">
                                <a14:useLocalDpi xmlns:a14="http://schemas.microsoft.com/office/drawing/2010/main" val="0"/>
                              </a:ext>
                            </a:extLst>
                          </a:blip>
                          <a:stretch>
                            <a:fillRect/>
                          </a:stretch>
                        </pic:blipFill>
                        <pic:spPr>
                          <a:xfrm>
                            <a:off x="0" y="0"/>
                            <a:ext cx="1059815" cy="767080"/>
                          </a:xfrm>
                          <a:prstGeom prst="rect">
                            <a:avLst/>
                          </a:prstGeom>
                        </pic:spPr>
                      </pic:pic>
                    </a:graphicData>
                  </a:graphic>
                  <wp14:sizeRelH relativeFrom="page">
                    <wp14:pctWidth>0</wp14:pctWidth>
                  </wp14:sizeRelH>
                  <wp14:sizeRelV relativeFrom="page">
                    <wp14:pctHeight>0</wp14:pctHeight>
                  </wp14:sizeRelV>
                </wp:anchor>
              </w:drawing>
            </w:r>
          </w:p>
        </w:tc>
        <w:tc>
          <w:tcPr>
            <w:tcW w:w="1803" w:type="dxa"/>
          </w:tcPr>
          <w:p w14:paraId="3B7B2888" w14:textId="12B42D70" w:rsidR="00A81A5C" w:rsidRPr="00BD652B" w:rsidRDefault="00A81A5C" w:rsidP="00894FA0">
            <w:pPr>
              <w:jc w:val="center"/>
              <w:cnfStyle w:val="000000100000" w:firstRow="0" w:lastRow="0" w:firstColumn="0" w:lastColumn="0" w:oddVBand="0" w:evenVBand="0" w:oddHBand="1" w:evenHBand="0" w:firstRowFirstColumn="0" w:firstRowLastColumn="0" w:lastRowFirstColumn="0" w:lastRowLastColumn="0"/>
              <w:rPr>
                <w:noProof/>
                <w:lang w:eastAsia="en-GB"/>
              </w:rPr>
            </w:pPr>
            <w:r w:rsidRPr="008C19D4">
              <w:rPr>
                <w:noProof/>
                <w:lang w:eastAsia="en-GB"/>
              </w:rPr>
              <w:drawing>
                <wp:anchor distT="0" distB="0" distL="114300" distR="114300" simplePos="0" relativeHeight="251639296" behindDoc="1" locked="0" layoutInCell="1" allowOverlap="1" wp14:anchorId="253FCF8C" wp14:editId="07376C35">
                  <wp:simplePos x="0" y="0"/>
                  <wp:positionH relativeFrom="margin">
                    <wp:posOffset>-65405</wp:posOffset>
                  </wp:positionH>
                  <wp:positionV relativeFrom="paragraph">
                    <wp:posOffset>86995</wp:posOffset>
                  </wp:positionV>
                  <wp:extent cx="1165860" cy="1618615"/>
                  <wp:effectExtent l="0" t="0" r="0" b="635"/>
                  <wp:wrapTight wrapText="bothSides">
                    <wp:wrapPolygon edited="0">
                      <wp:start x="0" y="0"/>
                      <wp:lineTo x="0" y="21354"/>
                      <wp:lineTo x="21176" y="21354"/>
                      <wp:lineTo x="21176" y="0"/>
                      <wp:lineTo x="0" y="0"/>
                    </wp:wrapPolygon>
                  </wp:wrapTight>
                  <wp:docPr id="211327982" name="Picture 211327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3" cstate="print">
                            <a:extLst>
                              <a:ext uri="{28A0092B-C50C-407E-A947-70E740481C1C}">
                                <a14:useLocalDpi xmlns:a14="http://schemas.microsoft.com/office/drawing/2010/main" val="0"/>
                              </a:ext>
                            </a:extLst>
                          </a:blip>
                          <a:stretch>
                            <a:fillRect/>
                          </a:stretch>
                        </pic:blipFill>
                        <pic:spPr>
                          <a:xfrm>
                            <a:off x="0" y="0"/>
                            <a:ext cx="1165860" cy="1618615"/>
                          </a:xfrm>
                          <a:prstGeom prst="rect">
                            <a:avLst/>
                          </a:prstGeom>
                        </pic:spPr>
                      </pic:pic>
                    </a:graphicData>
                  </a:graphic>
                  <wp14:sizeRelH relativeFrom="page">
                    <wp14:pctWidth>0</wp14:pctWidth>
                  </wp14:sizeRelH>
                  <wp14:sizeRelV relativeFrom="page">
                    <wp14:pctHeight>0</wp14:pctHeight>
                  </wp14:sizeRelV>
                </wp:anchor>
              </w:drawing>
            </w:r>
          </w:p>
        </w:tc>
      </w:tr>
      <w:tr w:rsidR="00A81A5C" w14:paraId="0FC78E8B" w14:textId="7ECEBCDF" w:rsidTr="00A81A5C">
        <w:trPr>
          <w:jc w:val="center"/>
        </w:trPr>
        <w:tc>
          <w:tcPr>
            <w:cnfStyle w:val="001000000000" w:firstRow="0" w:lastRow="0" w:firstColumn="1" w:lastColumn="0" w:oddVBand="0" w:evenVBand="0" w:oddHBand="0" w:evenHBand="0" w:firstRowFirstColumn="0" w:firstRowLastColumn="0" w:lastRowFirstColumn="0" w:lastRowLastColumn="0"/>
            <w:tcW w:w="1804" w:type="dxa"/>
            <w:vAlign w:val="center"/>
          </w:tcPr>
          <w:p w14:paraId="1D93DD38" w14:textId="77777777" w:rsidR="00A81A5C" w:rsidRPr="0045293F" w:rsidRDefault="00A81A5C" w:rsidP="00894FA0">
            <w:pPr>
              <w:jc w:val="center"/>
              <w:rPr>
                <w:rFonts w:cstheme="minorHAnsi"/>
                <w:lang w:val="en-US"/>
              </w:rPr>
            </w:pPr>
            <w:r>
              <w:rPr>
                <w:rFonts w:cstheme="minorHAnsi"/>
                <w:lang w:val="en-US"/>
              </w:rPr>
              <w:t>Seller</w:t>
            </w:r>
            <w:r w:rsidRPr="0045293F">
              <w:rPr>
                <w:rFonts w:cstheme="minorHAnsi"/>
                <w:lang w:val="en-US"/>
              </w:rPr>
              <w:t>:</w:t>
            </w:r>
          </w:p>
        </w:tc>
        <w:tc>
          <w:tcPr>
            <w:tcW w:w="1803" w:type="dxa"/>
            <w:vAlign w:val="center"/>
          </w:tcPr>
          <w:p w14:paraId="4C9A7221" w14:textId="77777777" w:rsidR="00A81A5C" w:rsidRPr="0045293F" w:rsidRDefault="00A81A5C" w:rsidP="00894FA0">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Amazon</w:t>
            </w:r>
          </w:p>
        </w:tc>
        <w:tc>
          <w:tcPr>
            <w:tcW w:w="1803" w:type="dxa"/>
          </w:tcPr>
          <w:p w14:paraId="5C192C16" w14:textId="77777777" w:rsidR="00A81A5C" w:rsidRPr="0045293F" w:rsidRDefault="00A81A5C" w:rsidP="00894FA0">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Amazon</w:t>
            </w:r>
          </w:p>
        </w:tc>
        <w:tc>
          <w:tcPr>
            <w:tcW w:w="1803" w:type="dxa"/>
            <w:vAlign w:val="center"/>
          </w:tcPr>
          <w:p w14:paraId="4CBD2880" w14:textId="77777777" w:rsidR="00A81A5C" w:rsidRPr="0045293F" w:rsidRDefault="00A81A5C" w:rsidP="00894FA0">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Amazon</w:t>
            </w:r>
          </w:p>
        </w:tc>
        <w:tc>
          <w:tcPr>
            <w:tcW w:w="1803" w:type="dxa"/>
          </w:tcPr>
          <w:p w14:paraId="5C30C48D" w14:textId="4A162AAB" w:rsidR="00A81A5C" w:rsidRDefault="00A81A5C" w:rsidP="00894FA0">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Amazon</w:t>
            </w:r>
          </w:p>
        </w:tc>
      </w:tr>
      <w:tr w:rsidR="00A81A5C" w14:paraId="5DEE9DAF" w14:textId="55F133B5" w:rsidTr="00A81A5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04" w:type="dxa"/>
            <w:vAlign w:val="center"/>
          </w:tcPr>
          <w:p w14:paraId="75B42E61" w14:textId="77777777" w:rsidR="00A81A5C" w:rsidRPr="0045293F" w:rsidRDefault="00A81A5C" w:rsidP="00894FA0">
            <w:pPr>
              <w:jc w:val="center"/>
              <w:rPr>
                <w:rFonts w:cstheme="minorHAnsi"/>
                <w:b w:val="0"/>
                <w:i/>
                <w:lang w:val="en-US"/>
              </w:rPr>
            </w:pPr>
            <w:r w:rsidRPr="0045293F">
              <w:rPr>
                <w:rFonts w:cstheme="minorHAnsi"/>
                <w:lang w:val="en-US"/>
              </w:rPr>
              <w:t>Weight:</w:t>
            </w:r>
          </w:p>
        </w:tc>
        <w:tc>
          <w:tcPr>
            <w:tcW w:w="1803" w:type="dxa"/>
            <w:vAlign w:val="center"/>
          </w:tcPr>
          <w:p w14:paraId="1C642ECF" w14:textId="7F059BDF" w:rsidR="00A81A5C" w:rsidRPr="0045293F" w:rsidRDefault="00B838CD" w:rsidP="00894FA0">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264g</w:t>
            </w:r>
          </w:p>
        </w:tc>
        <w:tc>
          <w:tcPr>
            <w:tcW w:w="1803" w:type="dxa"/>
          </w:tcPr>
          <w:p w14:paraId="4A648082" w14:textId="55681DD8" w:rsidR="00A81A5C" w:rsidRPr="0045293F" w:rsidRDefault="00B838CD" w:rsidP="00894FA0">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181g</w:t>
            </w:r>
          </w:p>
        </w:tc>
        <w:tc>
          <w:tcPr>
            <w:tcW w:w="1803" w:type="dxa"/>
            <w:vAlign w:val="center"/>
          </w:tcPr>
          <w:p w14:paraId="0CA2D5BE" w14:textId="237424B7" w:rsidR="00A81A5C" w:rsidRPr="0045293F" w:rsidRDefault="00B838CD" w:rsidP="00894FA0">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159g</w:t>
            </w:r>
          </w:p>
        </w:tc>
        <w:tc>
          <w:tcPr>
            <w:tcW w:w="1803" w:type="dxa"/>
          </w:tcPr>
          <w:p w14:paraId="21598278" w14:textId="0A33D68D" w:rsidR="00A81A5C" w:rsidRDefault="00B838CD" w:rsidP="00894FA0">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310g</w:t>
            </w:r>
          </w:p>
        </w:tc>
      </w:tr>
      <w:tr w:rsidR="00A81A5C" w14:paraId="4667685F" w14:textId="01EEF5A9" w:rsidTr="00A81A5C">
        <w:trPr>
          <w:jc w:val="center"/>
        </w:trPr>
        <w:tc>
          <w:tcPr>
            <w:cnfStyle w:val="001000000000" w:firstRow="0" w:lastRow="0" w:firstColumn="1" w:lastColumn="0" w:oddVBand="0" w:evenVBand="0" w:oddHBand="0" w:evenHBand="0" w:firstRowFirstColumn="0" w:firstRowLastColumn="0" w:lastRowFirstColumn="0" w:lastRowLastColumn="0"/>
            <w:tcW w:w="1804" w:type="dxa"/>
            <w:vAlign w:val="center"/>
          </w:tcPr>
          <w:p w14:paraId="26241D3D" w14:textId="77777777" w:rsidR="00A81A5C" w:rsidRPr="0045293F" w:rsidRDefault="00A81A5C" w:rsidP="00894FA0">
            <w:pPr>
              <w:jc w:val="center"/>
              <w:rPr>
                <w:rFonts w:cstheme="minorHAnsi"/>
                <w:lang w:val="en-US"/>
              </w:rPr>
            </w:pPr>
            <w:r w:rsidRPr="0045293F">
              <w:rPr>
                <w:rFonts w:cstheme="minorHAnsi"/>
                <w:lang w:val="en-US"/>
              </w:rPr>
              <w:t>Price:</w:t>
            </w:r>
          </w:p>
        </w:tc>
        <w:tc>
          <w:tcPr>
            <w:tcW w:w="1803" w:type="dxa"/>
            <w:vAlign w:val="center"/>
          </w:tcPr>
          <w:p w14:paraId="52827EC2" w14:textId="21B6CD00" w:rsidR="00A81A5C" w:rsidRPr="0045293F" w:rsidRDefault="00B838CD" w:rsidP="00894FA0">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£12.99</w:t>
            </w:r>
          </w:p>
        </w:tc>
        <w:tc>
          <w:tcPr>
            <w:tcW w:w="1803" w:type="dxa"/>
          </w:tcPr>
          <w:p w14:paraId="7345AAE5" w14:textId="54620EC1" w:rsidR="00A81A5C" w:rsidRPr="0045293F" w:rsidRDefault="00B838CD" w:rsidP="00894FA0">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£19.60</w:t>
            </w:r>
          </w:p>
        </w:tc>
        <w:tc>
          <w:tcPr>
            <w:tcW w:w="1803" w:type="dxa"/>
            <w:vAlign w:val="center"/>
          </w:tcPr>
          <w:p w14:paraId="52BA0BE6" w14:textId="55633915" w:rsidR="00A81A5C" w:rsidRPr="0045293F" w:rsidRDefault="00B838CD" w:rsidP="00B838C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£9.99</w:t>
            </w:r>
          </w:p>
        </w:tc>
        <w:tc>
          <w:tcPr>
            <w:tcW w:w="1803" w:type="dxa"/>
          </w:tcPr>
          <w:p w14:paraId="4753137C" w14:textId="1C317AD2" w:rsidR="00A81A5C" w:rsidRDefault="00B838CD" w:rsidP="00894FA0">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£15.99</w:t>
            </w:r>
          </w:p>
        </w:tc>
      </w:tr>
      <w:tr w:rsidR="00A81A5C" w14:paraId="33853092" w14:textId="591F53A4" w:rsidTr="00A81A5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04" w:type="dxa"/>
            <w:vAlign w:val="center"/>
          </w:tcPr>
          <w:p w14:paraId="081BDAFC" w14:textId="77777777" w:rsidR="00A81A5C" w:rsidRPr="0045293F" w:rsidRDefault="00A81A5C" w:rsidP="00894FA0">
            <w:pPr>
              <w:jc w:val="center"/>
              <w:rPr>
                <w:rFonts w:cstheme="minorHAnsi"/>
                <w:lang w:val="en-US"/>
              </w:rPr>
            </w:pPr>
          </w:p>
        </w:tc>
        <w:tc>
          <w:tcPr>
            <w:tcW w:w="1803" w:type="dxa"/>
            <w:vAlign w:val="center"/>
          </w:tcPr>
          <w:p w14:paraId="2FAC9A30" w14:textId="77777777" w:rsidR="00A81A5C" w:rsidRPr="0045293F" w:rsidRDefault="00A81A5C" w:rsidP="00894FA0">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p>
        </w:tc>
        <w:tc>
          <w:tcPr>
            <w:tcW w:w="1803" w:type="dxa"/>
          </w:tcPr>
          <w:p w14:paraId="0BA3F676" w14:textId="77777777" w:rsidR="00A81A5C" w:rsidRPr="0045293F" w:rsidRDefault="00A81A5C" w:rsidP="00894FA0">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p>
        </w:tc>
        <w:tc>
          <w:tcPr>
            <w:tcW w:w="1803" w:type="dxa"/>
            <w:vAlign w:val="center"/>
          </w:tcPr>
          <w:p w14:paraId="2C32CA3C" w14:textId="77777777" w:rsidR="00A81A5C" w:rsidRPr="0045293F" w:rsidRDefault="00A81A5C" w:rsidP="00894FA0">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p>
        </w:tc>
        <w:tc>
          <w:tcPr>
            <w:tcW w:w="1803" w:type="dxa"/>
          </w:tcPr>
          <w:p w14:paraId="21D89206" w14:textId="77777777" w:rsidR="00A81A5C" w:rsidRPr="0045293F" w:rsidRDefault="00A81A5C" w:rsidP="00894FA0">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p>
        </w:tc>
      </w:tr>
      <w:tr w:rsidR="00A81A5C" w14:paraId="3D7A653B" w14:textId="0C66A2AF" w:rsidTr="00A81A5C">
        <w:trPr>
          <w:jc w:val="center"/>
        </w:trPr>
        <w:tc>
          <w:tcPr>
            <w:cnfStyle w:val="001000000000" w:firstRow="0" w:lastRow="0" w:firstColumn="1" w:lastColumn="0" w:oddVBand="0" w:evenVBand="0" w:oddHBand="0" w:evenHBand="0" w:firstRowFirstColumn="0" w:firstRowLastColumn="0" w:lastRowFirstColumn="0" w:lastRowLastColumn="0"/>
            <w:tcW w:w="1804" w:type="dxa"/>
            <w:vAlign w:val="center"/>
          </w:tcPr>
          <w:p w14:paraId="17A5238A" w14:textId="77777777" w:rsidR="00A81A5C" w:rsidRPr="0045293F" w:rsidRDefault="00A81A5C" w:rsidP="00894FA0">
            <w:pPr>
              <w:jc w:val="center"/>
              <w:rPr>
                <w:rFonts w:cstheme="minorHAnsi"/>
                <w:lang w:val="en-US"/>
              </w:rPr>
            </w:pPr>
            <w:r w:rsidRPr="0045293F">
              <w:rPr>
                <w:rFonts w:cstheme="minorHAnsi"/>
                <w:lang w:val="en-US"/>
              </w:rPr>
              <w:t>Website:</w:t>
            </w:r>
          </w:p>
        </w:tc>
        <w:tc>
          <w:tcPr>
            <w:tcW w:w="1803" w:type="dxa"/>
            <w:vAlign w:val="center"/>
          </w:tcPr>
          <w:p w14:paraId="35511816" w14:textId="77777777" w:rsidR="00A81A5C" w:rsidRPr="0045293F" w:rsidRDefault="005039CC" w:rsidP="00894FA0">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hyperlink r:id="rId131" w:history="1">
              <w:r w:rsidR="00A81A5C" w:rsidRPr="007838DC">
                <w:rPr>
                  <w:rStyle w:val="Hyperlink"/>
                  <w:rFonts w:eastAsia="Times New Roman" w:cstheme="minorHAnsi"/>
                  <w:lang w:eastAsia="en-GB"/>
                </w:rPr>
                <w:t>https://www.amazon.co.uk/</w:t>
              </w:r>
            </w:hyperlink>
            <w:r w:rsidR="00A81A5C">
              <w:rPr>
                <w:rFonts w:eastAsia="Times New Roman" w:cstheme="minorHAnsi"/>
                <w:color w:val="000000"/>
                <w:lang w:eastAsia="en-GB"/>
              </w:rPr>
              <w:t xml:space="preserve"> </w:t>
            </w:r>
          </w:p>
        </w:tc>
        <w:tc>
          <w:tcPr>
            <w:tcW w:w="1803" w:type="dxa"/>
            <w:vAlign w:val="center"/>
          </w:tcPr>
          <w:p w14:paraId="0315CB41" w14:textId="77777777" w:rsidR="00A81A5C" w:rsidRPr="0045293F" w:rsidRDefault="005039CC" w:rsidP="00894FA0">
            <w:pPr>
              <w:jc w:val="center"/>
              <w:cnfStyle w:val="000000000000" w:firstRow="0" w:lastRow="0" w:firstColumn="0" w:lastColumn="0" w:oddVBand="0" w:evenVBand="0" w:oddHBand="0" w:evenHBand="0" w:firstRowFirstColumn="0" w:firstRowLastColumn="0" w:lastRowFirstColumn="0" w:lastRowLastColumn="0"/>
              <w:rPr>
                <w:rFonts w:cstheme="minorHAnsi"/>
              </w:rPr>
            </w:pPr>
            <w:hyperlink r:id="rId132" w:history="1">
              <w:r w:rsidR="00A81A5C" w:rsidRPr="007838DC">
                <w:rPr>
                  <w:rStyle w:val="Hyperlink"/>
                  <w:rFonts w:cstheme="minorHAnsi"/>
                </w:rPr>
                <w:t>https://www.amazon.co.uk/</w:t>
              </w:r>
            </w:hyperlink>
          </w:p>
        </w:tc>
        <w:tc>
          <w:tcPr>
            <w:tcW w:w="1803" w:type="dxa"/>
          </w:tcPr>
          <w:p w14:paraId="7623261F" w14:textId="77777777" w:rsidR="00A81A5C" w:rsidRPr="0045293F" w:rsidRDefault="005039CC" w:rsidP="00894FA0">
            <w:pPr>
              <w:jc w:val="center"/>
              <w:cnfStyle w:val="000000000000" w:firstRow="0" w:lastRow="0" w:firstColumn="0" w:lastColumn="0" w:oddVBand="0" w:evenVBand="0" w:oddHBand="0" w:evenHBand="0" w:firstRowFirstColumn="0" w:firstRowLastColumn="0" w:lastRowFirstColumn="0" w:lastRowLastColumn="0"/>
              <w:rPr>
                <w:rFonts w:cstheme="minorHAnsi"/>
              </w:rPr>
            </w:pPr>
            <w:hyperlink r:id="rId133" w:history="1">
              <w:r w:rsidR="00A81A5C" w:rsidRPr="007838DC">
                <w:rPr>
                  <w:rStyle w:val="Hyperlink"/>
                  <w:rFonts w:cstheme="minorHAnsi"/>
                </w:rPr>
                <w:t>https://www.amazon.co.uk/</w:t>
              </w:r>
            </w:hyperlink>
            <w:r w:rsidR="00A81A5C">
              <w:rPr>
                <w:rFonts w:cstheme="minorHAnsi"/>
              </w:rPr>
              <w:t xml:space="preserve"> </w:t>
            </w:r>
          </w:p>
        </w:tc>
        <w:tc>
          <w:tcPr>
            <w:tcW w:w="1803" w:type="dxa"/>
          </w:tcPr>
          <w:p w14:paraId="587BD762" w14:textId="29DC2A97" w:rsidR="00A81A5C" w:rsidRDefault="005039CC" w:rsidP="00894FA0">
            <w:pPr>
              <w:jc w:val="center"/>
              <w:cnfStyle w:val="000000000000" w:firstRow="0" w:lastRow="0" w:firstColumn="0" w:lastColumn="0" w:oddVBand="0" w:evenVBand="0" w:oddHBand="0" w:evenHBand="0" w:firstRowFirstColumn="0" w:firstRowLastColumn="0" w:lastRowFirstColumn="0" w:lastRowLastColumn="0"/>
              <w:rPr>
                <w:rFonts w:cstheme="minorHAnsi"/>
              </w:rPr>
            </w:pPr>
            <w:hyperlink r:id="rId134" w:history="1">
              <w:r w:rsidR="00A81A5C" w:rsidRPr="007838DC">
                <w:rPr>
                  <w:rStyle w:val="Hyperlink"/>
                  <w:rFonts w:cstheme="minorHAnsi"/>
                </w:rPr>
                <w:t>https://www.amazon.co.uk/</w:t>
              </w:r>
            </w:hyperlink>
          </w:p>
        </w:tc>
      </w:tr>
      <w:tr w:rsidR="00A81A5C" w14:paraId="1D62DC3C" w14:textId="2202B334" w:rsidTr="00A81A5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04" w:type="dxa"/>
            <w:vAlign w:val="center"/>
          </w:tcPr>
          <w:p w14:paraId="1B8A5D7B" w14:textId="77777777" w:rsidR="00A81A5C" w:rsidRPr="0045293F" w:rsidRDefault="00A81A5C" w:rsidP="00894FA0">
            <w:pPr>
              <w:jc w:val="center"/>
              <w:rPr>
                <w:rFonts w:cstheme="minorHAnsi"/>
                <w:lang w:val="en-US"/>
              </w:rPr>
            </w:pPr>
            <w:r>
              <w:rPr>
                <w:rFonts w:cstheme="minorHAnsi"/>
                <w:lang w:val="en-US"/>
              </w:rPr>
              <w:t xml:space="preserve">Referencing: </w:t>
            </w:r>
          </w:p>
        </w:tc>
        <w:tc>
          <w:tcPr>
            <w:tcW w:w="1803" w:type="dxa"/>
            <w:vAlign w:val="center"/>
          </w:tcPr>
          <w:p w14:paraId="2630F161" w14:textId="6250AC97" w:rsidR="00A81A5C" w:rsidRDefault="005039CC" w:rsidP="00894FA0">
            <w:pPr>
              <w:jc w:val="center"/>
              <w:cnfStyle w:val="000000100000" w:firstRow="0" w:lastRow="0" w:firstColumn="0" w:lastColumn="0" w:oddVBand="0" w:evenVBand="0" w:oddHBand="1" w:evenHBand="0" w:firstRowFirstColumn="0" w:firstRowLastColumn="0" w:lastRowFirstColumn="0" w:lastRowLastColumn="0"/>
            </w:pPr>
            <w:sdt>
              <w:sdtPr>
                <w:id w:val="-655919113"/>
                <w:citation/>
              </w:sdtPr>
              <w:sdtEndPr/>
              <w:sdtContent>
                <w:r w:rsidR="00B838CD">
                  <w:fldChar w:fldCharType="begin"/>
                </w:r>
                <w:r w:rsidR="00B838CD">
                  <w:instrText xml:space="preserve"> CITATION Ama243 \l 2057 </w:instrText>
                </w:r>
                <w:r w:rsidR="00B838CD">
                  <w:fldChar w:fldCharType="separate"/>
                </w:r>
                <w:r w:rsidR="004E5089" w:rsidRPr="004E5089">
                  <w:rPr>
                    <w:noProof/>
                  </w:rPr>
                  <w:t>[51]</w:t>
                </w:r>
                <w:r w:rsidR="00B838CD">
                  <w:fldChar w:fldCharType="end"/>
                </w:r>
              </w:sdtContent>
            </w:sdt>
          </w:p>
        </w:tc>
        <w:tc>
          <w:tcPr>
            <w:tcW w:w="1803" w:type="dxa"/>
          </w:tcPr>
          <w:p w14:paraId="3EA8EAD5" w14:textId="3EC129D1" w:rsidR="00A81A5C" w:rsidRDefault="005039CC" w:rsidP="00894FA0">
            <w:pPr>
              <w:jc w:val="center"/>
              <w:cnfStyle w:val="000000100000" w:firstRow="0" w:lastRow="0" w:firstColumn="0" w:lastColumn="0" w:oddVBand="0" w:evenVBand="0" w:oddHBand="1" w:evenHBand="0" w:firstRowFirstColumn="0" w:firstRowLastColumn="0" w:lastRowFirstColumn="0" w:lastRowLastColumn="0"/>
            </w:pPr>
            <w:sdt>
              <w:sdtPr>
                <w:id w:val="-954321152"/>
                <w:citation/>
              </w:sdtPr>
              <w:sdtEndPr/>
              <w:sdtContent>
                <w:r w:rsidR="00B838CD">
                  <w:fldChar w:fldCharType="begin"/>
                </w:r>
                <w:r w:rsidR="00B838CD">
                  <w:instrText xml:space="preserve"> CITATION Ama244 \l 2057 </w:instrText>
                </w:r>
                <w:r w:rsidR="00B838CD">
                  <w:fldChar w:fldCharType="separate"/>
                </w:r>
                <w:r w:rsidR="004E5089" w:rsidRPr="004E5089">
                  <w:rPr>
                    <w:noProof/>
                  </w:rPr>
                  <w:t>[52]</w:t>
                </w:r>
                <w:r w:rsidR="00B838CD">
                  <w:fldChar w:fldCharType="end"/>
                </w:r>
              </w:sdtContent>
            </w:sdt>
          </w:p>
        </w:tc>
        <w:tc>
          <w:tcPr>
            <w:tcW w:w="1803" w:type="dxa"/>
          </w:tcPr>
          <w:p w14:paraId="7145C9FD" w14:textId="70B73861" w:rsidR="00A81A5C" w:rsidRDefault="005039CC" w:rsidP="00894FA0">
            <w:pPr>
              <w:keepNext/>
              <w:jc w:val="center"/>
              <w:cnfStyle w:val="000000100000" w:firstRow="0" w:lastRow="0" w:firstColumn="0" w:lastColumn="0" w:oddVBand="0" w:evenVBand="0" w:oddHBand="1" w:evenHBand="0" w:firstRowFirstColumn="0" w:firstRowLastColumn="0" w:lastRowFirstColumn="0" w:lastRowLastColumn="0"/>
            </w:pPr>
            <w:sdt>
              <w:sdtPr>
                <w:id w:val="-696307505"/>
                <w:citation/>
              </w:sdtPr>
              <w:sdtEndPr/>
              <w:sdtContent>
                <w:r w:rsidR="00B838CD">
                  <w:fldChar w:fldCharType="begin"/>
                </w:r>
                <w:r w:rsidR="00B838CD">
                  <w:instrText xml:space="preserve"> CITATION Ama245 \l 2057 </w:instrText>
                </w:r>
                <w:r w:rsidR="00B838CD">
                  <w:fldChar w:fldCharType="separate"/>
                </w:r>
                <w:r w:rsidR="004E5089" w:rsidRPr="004E5089">
                  <w:rPr>
                    <w:noProof/>
                  </w:rPr>
                  <w:t>[53]</w:t>
                </w:r>
                <w:r w:rsidR="00B838CD">
                  <w:fldChar w:fldCharType="end"/>
                </w:r>
              </w:sdtContent>
            </w:sdt>
          </w:p>
        </w:tc>
        <w:tc>
          <w:tcPr>
            <w:tcW w:w="1803" w:type="dxa"/>
          </w:tcPr>
          <w:p w14:paraId="5CA19B3E" w14:textId="33C6E23A" w:rsidR="00A81A5C" w:rsidRDefault="005039CC" w:rsidP="00B838CD">
            <w:pPr>
              <w:keepNext/>
              <w:jc w:val="center"/>
              <w:cnfStyle w:val="000000100000" w:firstRow="0" w:lastRow="0" w:firstColumn="0" w:lastColumn="0" w:oddVBand="0" w:evenVBand="0" w:oddHBand="1" w:evenHBand="0" w:firstRowFirstColumn="0" w:firstRowLastColumn="0" w:lastRowFirstColumn="0" w:lastRowLastColumn="0"/>
            </w:pPr>
            <w:sdt>
              <w:sdtPr>
                <w:id w:val="869107770"/>
                <w:citation/>
              </w:sdtPr>
              <w:sdtEndPr/>
              <w:sdtContent>
                <w:r w:rsidR="00B838CD">
                  <w:fldChar w:fldCharType="begin"/>
                </w:r>
                <w:r w:rsidR="00B838CD">
                  <w:instrText xml:space="preserve"> CITATION Ama246 \l 2057 </w:instrText>
                </w:r>
                <w:r w:rsidR="00B838CD">
                  <w:fldChar w:fldCharType="separate"/>
                </w:r>
                <w:r w:rsidR="004E5089" w:rsidRPr="004E5089">
                  <w:rPr>
                    <w:noProof/>
                  </w:rPr>
                  <w:t>[54]</w:t>
                </w:r>
                <w:r w:rsidR="00B838CD">
                  <w:fldChar w:fldCharType="end"/>
                </w:r>
              </w:sdtContent>
            </w:sdt>
          </w:p>
        </w:tc>
      </w:tr>
    </w:tbl>
    <w:p w14:paraId="13CC1B30" w14:textId="25C3A75F" w:rsidR="00B30F41" w:rsidRDefault="00B838CD" w:rsidP="00B838CD">
      <w:pPr>
        <w:pStyle w:val="Caption"/>
      </w:pPr>
      <w:r>
        <w:t xml:space="preserve">Table </w:t>
      </w:r>
      <w:r w:rsidR="005039CC">
        <w:fldChar w:fldCharType="begin"/>
      </w:r>
      <w:r w:rsidR="005039CC">
        <w:instrText xml:space="preserve"> SEQ Table \* ARABIC </w:instrText>
      </w:r>
      <w:r w:rsidR="005039CC">
        <w:fldChar w:fldCharType="separate"/>
      </w:r>
      <w:r w:rsidR="005039CC">
        <w:rPr>
          <w:noProof/>
        </w:rPr>
        <w:t>26</w:t>
      </w:r>
      <w:r w:rsidR="005039CC">
        <w:rPr>
          <w:noProof/>
        </w:rPr>
        <w:fldChar w:fldCharType="end"/>
      </w:r>
      <w:r>
        <w:t>: Miscellaneous Parts 3</w:t>
      </w:r>
    </w:p>
    <w:p w14:paraId="6241DED3" w14:textId="07A3E130" w:rsidR="00B30F41" w:rsidRDefault="00B30F41" w:rsidP="00DE33F3"/>
    <w:p w14:paraId="4DBAB7D0" w14:textId="613A4A4A" w:rsidR="00367B03" w:rsidRDefault="00367B03" w:rsidP="00367B03">
      <w:r>
        <w:rPr>
          <w:noProof/>
          <w:lang w:eastAsia="en-GB"/>
        </w:rPr>
        <w:lastRenderedPageBreak/>
        <w:drawing>
          <wp:anchor distT="0" distB="0" distL="114300" distR="114300" simplePos="0" relativeHeight="251598336" behindDoc="0" locked="0" layoutInCell="1" allowOverlap="1" wp14:anchorId="1BC36323" wp14:editId="39AC0E35">
            <wp:simplePos x="0" y="0"/>
            <wp:positionH relativeFrom="margin">
              <wp:align>left</wp:align>
            </wp:positionH>
            <wp:positionV relativeFrom="paragraph">
              <wp:posOffset>564515</wp:posOffset>
            </wp:positionV>
            <wp:extent cx="1790700" cy="2367915"/>
            <wp:effectExtent l="0" t="0" r="0" b="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pic:cNvPicPr>
                      <a:picLocks noChangeAspect="1"/>
                    </pic:cNvPicPr>
                  </pic:nvPicPr>
                  <pic:blipFill rotWithShape="1">
                    <a:blip r:embed="rId135">
                      <a:extLst>
                        <a:ext uri="{28A0092B-C50C-407E-A947-70E740481C1C}">
                          <a14:useLocalDpi xmlns:a14="http://schemas.microsoft.com/office/drawing/2010/main" val="0"/>
                        </a:ext>
                      </a:extLst>
                    </a:blip>
                    <a:srcRect r="68757"/>
                    <a:stretch/>
                  </pic:blipFill>
                  <pic:spPr bwMode="auto">
                    <a:xfrm>
                      <a:off x="0" y="0"/>
                      <a:ext cx="1790700" cy="2367915"/>
                    </a:xfrm>
                    <a:prstGeom prst="rect">
                      <a:avLst/>
                    </a:prstGeom>
                    <a:ln>
                      <a:noFill/>
                    </a:ln>
                    <a:extLst>
                      <a:ext uri="{53640926-AAD7-44D8-BBD7-CCE9431645EC}">
                        <a14:shadowObscured xmlns:a14="http://schemas.microsoft.com/office/drawing/2010/main"/>
                      </a:ext>
                    </a:extLst>
                  </pic:spPr>
                </pic:pic>
              </a:graphicData>
            </a:graphic>
          </wp:anchor>
        </w:drawing>
      </w:r>
      <w:r w:rsidR="008C19D4">
        <w:t>As well as an enclosure, we need a stand to hold the external sensors. This one can be secured down if necessary.</w:t>
      </w:r>
      <w:r>
        <w:t xml:space="preserve"> And a mounting pole to ensure adequate mounting space. A plastic enclosure will also be fitted to the tripod to house the electronics via a pole mounting kit.</w:t>
      </w:r>
    </w:p>
    <w:p w14:paraId="1A3DFCCD" w14:textId="453A926A" w:rsidR="008C19D4" w:rsidRDefault="008C19D4" w:rsidP="008C19D4"/>
    <w:p w14:paraId="571803DC" w14:textId="41A723CE" w:rsidR="008C19D4" w:rsidRDefault="00367B03" w:rsidP="008C19D4">
      <w:r w:rsidRPr="00380251">
        <w:rPr>
          <w:noProof/>
          <w:lang w:eastAsia="en-GB"/>
        </w:rPr>
        <w:drawing>
          <wp:anchor distT="0" distB="0" distL="114300" distR="114300" simplePos="0" relativeHeight="251600384" behindDoc="1" locked="0" layoutInCell="1" allowOverlap="1" wp14:anchorId="4A0B44F7" wp14:editId="3EC99306">
            <wp:simplePos x="0" y="0"/>
            <wp:positionH relativeFrom="margin">
              <wp:posOffset>3070225</wp:posOffset>
            </wp:positionH>
            <wp:positionV relativeFrom="paragraph">
              <wp:posOffset>213995</wp:posOffset>
            </wp:positionV>
            <wp:extent cx="1280795" cy="1602105"/>
            <wp:effectExtent l="0" t="0" r="0" b="0"/>
            <wp:wrapTight wrapText="bothSides">
              <wp:wrapPolygon edited="0">
                <wp:start x="0" y="0"/>
                <wp:lineTo x="0" y="21317"/>
                <wp:lineTo x="21204" y="21317"/>
                <wp:lineTo x="21204" y="0"/>
                <wp:lineTo x="0" y="0"/>
              </wp:wrapPolygon>
            </wp:wrapTight>
            <wp:docPr id="211327936" name="Picture 211327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6" cstate="print">
                      <a:extLst>
                        <a:ext uri="{28A0092B-C50C-407E-A947-70E740481C1C}">
                          <a14:useLocalDpi xmlns:a14="http://schemas.microsoft.com/office/drawing/2010/main" val="0"/>
                        </a:ext>
                      </a:extLst>
                    </a:blip>
                    <a:stretch>
                      <a:fillRect/>
                    </a:stretch>
                  </pic:blipFill>
                  <pic:spPr>
                    <a:xfrm>
                      <a:off x="0" y="0"/>
                      <a:ext cx="1280795" cy="1602105"/>
                    </a:xfrm>
                    <a:prstGeom prst="rect">
                      <a:avLst/>
                    </a:prstGeom>
                  </pic:spPr>
                </pic:pic>
              </a:graphicData>
            </a:graphic>
            <wp14:sizeRelH relativeFrom="page">
              <wp14:pctWidth>0</wp14:pctWidth>
            </wp14:sizeRelH>
            <wp14:sizeRelV relativeFrom="page">
              <wp14:pctHeight>0</wp14:pctHeight>
            </wp14:sizeRelV>
          </wp:anchor>
        </w:drawing>
      </w:r>
    </w:p>
    <w:p w14:paraId="4F590263" w14:textId="379F3D79" w:rsidR="008C19D4" w:rsidRDefault="00367B03" w:rsidP="008C19D4">
      <w:r w:rsidRPr="00380251">
        <w:rPr>
          <w:noProof/>
          <w:lang w:eastAsia="en-GB"/>
        </w:rPr>
        <w:drawing>
          <wp:anchor distT="0" distB="0" distL="114300" distR="114300" simplePos="0" relativeHeight="251601408" behindDoc="1" locked="0" layoutInCell="1" allowOverlap="1" wp14:anchorId="6BC089A7" wp14:editId="1FB3EEC8">
            <wp:simplePos x="0" y="0"/>
            <wp:positionH relativeFrom="margin">
              <wp:align>right</wp:align>
            </wp:positionH>
            <wp:positionV relativeFrom="paragraph">
              <wp:posOffset>113030</wp:posOffset>
            </wp:positionV>
            <wp:extent cx="1524000" cy="1287145"/>
            <wp:effectExtent l="0" t="0" r="0" b="8255"/>
            <wp:wrapTight wrapText="bothSides">
              <wp:wrapPolygon edited="0">
                <wp:start x="0" y="0"/>
                <wp:lineTo x="0" y="21419"/>
                <wp:lineTo x="21330" y="21419"/>
                <wp:lineTo x="21330" y="0"/>
                <wp:lineTo x="0" y="0"/>
              </wp:wrapPolygon>
            </wp:wrapTight>
            <wp:docPr id="211327937" name="Picture 211327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7">
                      <a:extLst>
                        <a:ext uri="{28A0092B-C50C-407E-A947-70E740481C1C}">
                          <a14:useLocalDpi xmlns:a14="http://schemas.microsoft.com/office/drawing/2010/main" val="0"/>
                        </a:ext>
                      </a:extLst>
                    </a:blip>
                    <a:srcRect t="13333"/>
                    <a:stretch/>
                  </pic:blipFill>
                  <pic:spPr bwMode="auto">
                    <a:xfrm>
                      <a:off x="0" y="0"/>
                      <a:ext cx="1524000" cy="12871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599360" behindDoc="0" locked="0" layoutInCell="1" allowOverlap="1" wp14:anchorId="5ADF9915" wp14:editId="7DC9256A">
            <wp:simplePos x="0" y="0"/>
            <wp:positionH relativeFrom="column">
              <wp:posOffset>1504315</wp:posOffset>
            </wp:positionH>
            <wp:positionV relativeFrom="paragraph">
              <wp:posOffset>7620</wp:posOffset>
            </wp:positionV>
            <wp:extent cx="1525270" cy="1508760"/>
            <wp:effectExtent l="0" t="0" r="0" b="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pic:cNvPicPr>
                      <a:picLocks noChangeAspect="1"/>
                    </pic:cNvPicPr>
                  </pic:nvPicPr>
                  <pic:blipFill>
                    <a:blip r:embed="rId138" cstate="print">
                      <a:extLst>
                        <a:ext uri="{28A0092B-C50C-407E-A947-70E740481C1C}">
                          <a14:useLocalDpi xmlns:a14="http://schemas.microsoft.com/office/drawing/2010/main" val="0"/>
                        </a:ext>
                      </a:extLst>
                    </a:blip>
                    <a:stretch>
                      <a:fillRect/>
                    </a:stretch>
                  </pic:blipFill>
                  <pic:spPr>
                    <a:xfrm>
                      <a:off x="0" y="0"/>
                      <a:ext cx="1525270" cy="1508760"/>
                    </a:xfrm>
                    <a:prstGeom prst="rect">
                      <a:avLst/>
                    </a:prstGeom>
                  </pic:spPr>
                </pic:pic>
              </a:graphicData>
            </a:graphic>
            <wp14:sizeRelH relativeFrom="margin">
              <wp14:pctWidth>0</wp14:pctWidth>
            </wp14:sizeRelH>
            <wp14:sizeRelV relativeFrom="margin">
              <wp14:pctHeight>0</wp14:pctHeight>
            </wp14:sizeRelV>
          </wp:anchor>
        </w:drawing>
      </w:r>
    </w:p>
    <w:p w14:paraId="24BD6649" w14:textId="5D75DF22" w:rsidR="008C19D4" w:rsidRDefault="008C19D4" w:rsidP="008C19D4"/>
    <w:p w14:paraId="1109BB97" w14:textId="00DD56AD" w:rsidR="008C19D4" w:rsidRDefault="008C19D4" w:rsidP="008C19D4"/>
    <w:p w14:paraId="3D6E44C1" w14:textId="34CC5F25" w:rsidR="008C19D4" w:rsidRDefault="008C19D4" w:rsidP="008C19D4"/>
    <w:p w14:paraId="4A508318" w14:textId="192DC0EC" w:rsidR="008C19D4" w:rsidRDefault="008C19D4" w:rsidP="008C19D4"/>
    <w:p w14:paraId="0DC2078A" w14:textId="0CD12B86" w:rsidR="008C19D4" w:rsidRDefault="008C19D4" w:rsidP="008C19D4"/>
    <w:p w14:paraId="67A7E81C" w14:textId="53102470" w:rsidR="008C19D4" w:rsidRDefault="008C19D4" w:rsidP="008C19D4"/>
    <w:tbl>
      <w:tblPr>
        <w:tblStyle w:val="GridTable4-Accent5"/>
        <w:tblW w:w="9016" w:type="dxa"/>
        <w:jc w:val="center"/>
        <w:tblLayout w:type="fixed"/>
        <w:tblLook w:val="04A0" w:firstRow="1" w:lastRow="0" w:firstColumn="1" w:lastColumn="0" w:noHBand="0" w:noVBand="1"/>
      </w:tblPr>
      <w:tblGrid>
        <w:gridCol w:w="1804"/>
        <w:gridCol w:w="1803"/>
        <w:gridCol w:w="1803"/>
        <w:gridCol w:w="1803"/>
        <w:gridCol w:w="1803"/>
      </w:tblGrid>
      <w:tr w:rsidR="00367B03" w14:paraId="7D002F12" w14:textId="77777777" w:rsidTr="00894FA0">
        <w:trPr>
          <w:cnfStyle w:val="100000000000" w:firstRow="1" w:lastRow="0" w:firstColumn="0" w:lastColumn="0" w:oddVBand="0" w:evenVBand="0" w:oddHBand="0" w:evenHBand="0" w:firstRowFirstColumn="0" w:firstRowLastColumn="0" w:lastRowFirstColumn="0" w:lastRowLastColumn="0"/>
          <w:trHeight w:val="567"/>
          <w:jc w:val="center"/>
        </w:trPr>
        <w:tc>
          <w:tcPr>
            <w:cnfStyle w:val="001000000000" w:firstRow="0" w:lastRow="0" w:firstColumn="1" w:lastColumn="0" w:oddVBand="0" w:evenVBand="0" w:oddHBand="0" w:evenHBand="0" w:firstRowFirstColumn="0" w:firstRowLastColumn="0" w:lastRowFirstColumn="0" w:lastRowLastColumn="0"/>
            <w:tcW w:w="9016" w:type="dxa"/>
            <w:gridSpan w:val="5"/>
            <w:vAlign w:val="center"/>
          </w:tcPr>
          <w:p w14:paraId="4129D5E9" w14:textId="77777777" w:rsidR="00367B03" w:rsidRDefault="00367B03" w:rsidP="00894FA0">
            <w:pPr>
              <w:jc w:val="center"/>
              <w:rPr>
                <w:rFonts w:cstheme="minorHAnsi"/>
                <w:lang w:val="en-US"/>
              </w:rPr>
            </w:pPr>
            <w:r>
              <w:rPr>
                <w:rFonts w:cstheme="minorHAnsi"/>
                <w:lang w:val="en-US"/>
              </w:rPr>
              <w:t>Battery Cut Off Switch, Fuse Block, 12V Socket &amp; Lead</w:t>
            </w:r>
          </w:p>
        </w:tc>
      </w:tr>
      <w:tr w:rsidR="00367B03" w14:paraId="605933DD" w14:textId="77777777" w:rsidTr="00894FA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04" w:type="dxa"/>
            <w:vAlign w:val="center"/>
          </w:tcPr>
          <w:p w14:paraId="0B1AC72B" w14:textId="77777777" w:rsidR="00367B03" w:rsidRPr="0045293F" w:rsidRDefault="00367B03" w:rsidP="00894FA0">
            <w:pPr>
              <w:jc w:val="center"/>
              <w:rPr>
                <w:rFonts w:cstheme="minorHAnsi"/>
                <w:lang w:val="en-US"/>
              </w:rPr>
            </w:pPr>
            <w:r w:rsidRPr="0045293F">
              <w:rPr>
                <w:rFonts w:cstheme="minorHAnsi"/>
                <w:lang w:val="en-US"/>
              </w:rPr>
              <w:t>System:</w:t>
            </w:r>
          </w:p>
        </w:tc>
        <w:tc>
          <w:tcPr>
            <w:tcW w:w="1803" w:type="dxa"/>
            <w:vAlign w:val="center"/>
          </w:tcPr>
          <w:p w14:paraId="1D577964" w14:textId="5363CF0C" w:rsidR="00367B03" w:rsidRPr="0045293F" w:rsidRDefault="00DE3F78" w:rsidP="00894FA0">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Tripod</w:t>
            </w:r>
          </w:p>
        </w:tc>
        <w:tc>
          <w:tcPr>
            <w:tcW w:w="1803" w:type="dxa"/>
            <w:vAlign w:val="center"/>
          </w:tcPr>
          <w:p w14:paraId="3FD8B0B8" w14:textId="75C9BF62" w:rsidR="00367B03" w:rsidRPr="0045293F" w:rsidRDefault="00DE3F78" w:rsidP="00894FA0">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Mounting Pole Kit</w:t>
            </w:r>
          </w:p>
        </w:tc>
        <w:tc>
          <w:tcPr>
            <w:tcW w:w="1803" w:type="dxa"/>
            <w:vAlign w:val="center"/>
          </w:tcPr>
          <w:p w14:paraId="77004FF1" w14:textId="74B8EFB9" w:rsidR="00367B03" w:rsidRPr="0045293F" w:rsidRDefault="00DE3F78" w:rsidP="00894FA0">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Cabinet Enclosure</w:t>
            </w:r>
          </w:p>
        </w:tc>
        <w:tc>
          <w:tcPr>
            <w:tcW w:w="1803" w:type="dxa"/>
          </w:tcPr>
          <w:p w14:paraId="6207CD3B" w14:textId="6DC63A96" w:rsidR="00367B03" w:rsidRPr="00A87F8B" w:rsidRDefault="00DE3F78" w:rsidP="00894FA0">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Pole Bracket</w:t>
            </w:r>
          </w:p>
        </w:tc>
      </w:tr>
      <w:tr w:rsidR="00367B03" w14:paraId="4F9F1D00" w14:textId="77777777" w:rsidTr="00894FA0">
        <w:trPr>
          <w:jc w:val="center"/>
        </w:trPr>
        <w:tc>
          <w:tcPr>
            <w:cnfStyle w:val="001000000000" w:firstRow="0" w:lastRow="0" w:firstColumn="1" w:lastColumn="0" w:oddVBand="0" w:evenVBand="0" w:oddHBand="0" w:evenHBand="0" w:firstRowFirstColumn="0" w:firstRowLastColumn="0" w:lastRowFirstColumn="0" w:lastRowLastColumn="0"/>
            <w:tcW w:w="1804" w:type="dxa"/>
            <w:vAlign w:val="center"/>
          </w:tcPr>
          <w:p w14:paraId="5927808C" w14:textId="77777777" w:rsidR="00367B03" w:rsidRPr="0045293F" w:rsidRDefault="00367B03" w:rsidP="00894FA0">
            <w:pPr>
              <w:jc w:val="center"/>
              <w:rPr>
                <w:rFonts w:cstheme="minorHAnsi"/>
                <w:lang w:val="en-US"/>
              </w:rPr>
            </w:pPr>
            <w:r w:rsidRPr="0045293F">
              <w:rPr>
                <w:rFonts w:cstheme="minorHAnsi"/>
                <w:lang w:val="en-US"/>
              </w:rPr>
              <w:t>Company:</w:t>
            </w:r>
          </w:p>
        </w:tc>
        <w:tc>
          <w:tcPr>
            <w:tcW w:w="1803" w:type="dxa"/>
            <w:vAlign w:val="center"/>
          </w:tcPr>
          <w:p w14:paraId="5B7B5DD7" w14:textId="5849332F" w:rsidR="00367B03" w:rsidRPr="0045293F" w:rsidRDefault="00755B2B" w:rsidP="00894FA0">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Davis</w:t>
            </w:r>
          </w:p>
        </w:tc>
        <w:tc>
          <w:tcPr>
            <w:tcW w:w="1803" w:type="dxa"/>
          </w:tcPr>
          <w:p w14:paraId="26CBD8EC" w14:textId="3726846B" w:rsidR="00367B03" w:rsidRPr="0045293F" w:rsidRDefault="00755B2B" w:rsidP="00894FA0">
            <w:pPr>
              <w:jc w:val="center"/>
              <w:cnfStyle w:val="000000000000" w:firstRow="0" w:lastRow="0" w:firstColumn="0" w:lastColumn="0" w:oddVBand="0" w:evenVBand="0" w:oddHBand="0" w:evenHBand="0" w:firstRowFirstColumn="0" w:firstRowLastColumn="0" w:lastRowFirstColumn="0" w:lastRowLastColumn="0"/>
              <w:rPr>
                <w:rFonts w:cstheme="minorHAnsi"/>
              </w:rPr>
            </w:pPr>
            <w:r>
              <w:rPr>
                <w:rFonts w:eastAsia="Times New Roman" w:cstheme="minorHAnsi"/>
                <w:color w:val="000000"/>
                <w:lang w:eastAsia="en-GB"/>
              </w:rPr>
              <w:t>Davis</w:t>
            </w:r>
          </w:p>
        </w:tc>
        <w:tc>
          <w:tcPr>
            <w:tcW w:w="1803" w:type="dxa"/>
          </w:tcPr>
          <w:p w14:paraId="754DAB13" w14:textId="781011E4" w:rsidR="00367B03" w:rsidRPr="0045293F" w:rsidRDefault="00755B2B" w:rsidP="00894FA0">
            <w:pPr>
              <w:jc w:val="cente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Evatron</w:t>
            </w:r>
          </w:p>
        </w:tc>
        <w:tc>
          <w:tcPr>
            <w:tcW w:w="1803" w:type="dxa"/>
          </w:tcPr>
          <w:p w14:paraId="3FA8F3D6" w14:textId="083DEFAA" w:rsidR="00367B03" w:rsidRPr="00A87F8B" w:rsidRDefault="00755B2B" w:rsidP="00755B2B">
            <w:pPr>
              <w:jc w:val="cente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SHENZHEN </w:t>
            </w:r>
            <w:r w:rsidRPr="00755B2B">
              <w:rPr>
                <w:rFonts w:cstheme="minorHAnsi"/>
              </w:rPr>
              <w:t xml:space="preserve">TECHNOLOGIES </w:t>
            </w:r>
          </w:p>
        </w:tc>
      </w:tr>
      <w:tr w:rsidR="00367B03" w14:paraId="5788DC50" w14:textId="77777777" w:rsidTr="00894FA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04" w:type="dxa"/>
            <w:vAlign w:val="center"/>
          </w:tcPr>
          <w:p w14:paraId="2628750C" w14:textId="77777777" w:rsidR="00367B03" w:rsidRPr="0045293F" w:rsidRDefault="00367B03" w:rsidP="00894FA0">
            <w:pPr>
              <w:jc w:val="center"/>
              <w:rPr>
                <w:rFonts w:cstheme="minorHAnsi"/>
                <w:lang w:val="en-US"/>
              </w:rPr>
            </w:pPr>
            <w:r w:rsidRPr="0045293F">
              <w:rPr>
                <w:rFonts w:cstheme="minorHAnsi"/>
                <w:lang w:val="en-US"/>
              </w:rPr>
              <w:t>Photo:</w:t>
            </w:r>
          </w:p>
        </w:tc>
        <w:tc>
          <w:tcPr>
            <w:tcW w:w="1803" w:type="dxa"/>
            <w:vAlign w:val="center"/>
          </w:tcPr>
          <w:p w14:paraId="791F2459" w14:textId="303515BA" w:rsidR="00367B03" w:rsidRPr="0045293F" w:rsidRDefault="00755B2B" w:rsidP="00894FA0">
            <w:pPr>
              <w:cnfStyle w:val="000000100000" w:firstRow="0" w:lastRow="0" w:firstColumn="0" w:lastColumn="0" w:oddVBand="0" w:evenVBand="0" w:oddHBand="1" w:evenHBand="0" w:firstRowFirstColumn="0" w:firstRowLastColumn="0" w:lastRowFirstColumn="0" w:lastRowLastColumn="0"/>
              <w:rPr>
                <w:rFonts w:cstheme="minorHAnsi"/>
                <w:lang w:val="en-US"/>
              </w:rPr>
            </w:pPr>
            <w:r>
              <w:rPr>
                <w:noProof/>
                <w:lang w:eastAsia="en-GB"/>
              </w:rPr>
              <w:drawing>
                <wp:anchor distT="0" distB="0" distL="114300" distR="114300" simplePos="0" relativeHeight="251643392" behindDoc="1" locked="0" layoutInCell="1" allowOverlap="1" wp14:anchorId="7F8F40C8" wp14:editId="03EFB112">
                  <wp:simplePos x="0" y="0"/>
                  <wp:positionH relativeFrom="margin">
                    <wp:posOffset>57785</wp:posOffset>
                  </wp:positionH>
                  <wp:positionV relativeFrom="paragraph">
                    <wp:posOffset>-1169670</wp:posOffset>
                  </wp:positionV>
                  <wp:extent cx="891540" cy="1392555"/>
                  <wp:effectExtent l="0" t="0" r="3810" b="0"/>
                  <wp:wrapTight wrapText="bothSides">
                    <wp:wrapPolygon edited="0">
                      <wp:start x="0" y="0"/>
                      <wp:lineTo x="0" y="21275"/>
                      <wp:lineTo x="21231" y="21275"/>
                      <wp:lineTo x="21231" y="0"/>
                      <wp:lineTo x="0" y="0"/>
                    </wp:wrapPolygon>
                  </wp:wrapTight>
                  <wp:docPr id="211327994" name="Picture 211327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pic:cNvPicPr>
                            <a:picLocks noChangeAspect="1"/>
                          </pic:cNvPicPr>
                        </pic:nvPicPr>
                        <pic:blipFill rotWithShape="1">
                          <a:blip r:embed="rId139" cstate="print">
                            <a:extLst>
                              <a:ext uri="{28A0092B-C50C-407E-A947-70E740481C1C}">
                                <a14:useLocalDpi xmlns:a14="http://schemas.microsoft.com/office/drawing/2010/main" val="0"/>
                              </a:ext>
                            </a:extLst>
                          </a:blip>
                          <a:srcRect l="-1" r="73544"/>
                          <a:stretch/>
                        </pic:blipFill>
                        <pic:spPr bwMode="auto">
                          <a:xfrm>
                            <a:off x="0" y="0"/>
                            <a:ext cx="891540" cy="13925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1803" w:type="dxa"/>
            <w:vAlign w:val="center"/>
          </w:tcPr>
          <w:p w14:paraId="3AC2661D" w14:textId="232EEEF5" w:rsidR="00367B03" w:rsidRPr="0045293F" w:rsidRDefault="00755B2B" w:rsidP="00894FA0">
            <w:pPr>
              <w:jc w:val="center"/>
              <w:cnfStyle w:val="000000100000" w:firstRow="0" w:lastRow="0" w:firstColumn="0" w:lastColumn="0" w:oddVBand="0" w:evenVBand="0" w:oddHBand="1" w:evenHBand="0" w:firstRowFirstColumn="0" w:firstRowLastColumn="0" w:lastRowFirstColumn="0" w:lastRowLastColumn="0"/>
              <w:rPr>
                <w:rFonts w:cstheme="minorHAnsi"/>
                <w:noProof/>
                <w:lang w:eastAsia="en-GB"/>
              </w:rPr>
            </w:pPr>
            <w:r>
              <w:rPr>
                <w:noProof/>
                <w:lang w:eastAsia="en-GB"/>
              </w:rPr>
              <w:drawing>
                <wp:anchor distT="0" distB="0" distL="114300" distR="114300" simplePos="0" relativeHeight="251640320" behindDoc="0" locked="0" layoutInCell="1" allowOverlap="1" wp14:anchorId="19825EC5" wp14:editId="1500B3EB">
                  <wp:simplePos x="0" y="0"/>
                  <wp:positionH relativeFrom="column">
                    <wp:posOffset>33655</wp:posOffset>
                  </wp:positionH>
                  <wp:positionV relativeFrom="paragraph">
                    <wp:posOffset>-31750</wp:posOffset>
                  </wp:positionV>
                  <wp:extent cx="939800" cy="929640"/>
                  <wp:effectExtent l="0" t="0" r="0" b="3810"/>
                  <wp:wrapNone/>
                  <wp:docPr id="211327988" name="Picture 211327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pic:cNvPicPr>
                            <a:picLocks noChangeAspect="1"/>
                          </pic:cNvPicPr>
                        </pic:nvPicPr>
                        <pic:blipFill>
                          <a:blip r:embed="rId140" cstate="print">
                            <a:extLst>
                              <a:ext uri="{28A0092B-C50C-407E-A947-70E740481C1C}">
                                <a14:useLocalDpi xmlns:a14="http://schemas.microsoft.com/office/drawing/2010/main" val="0"/>
                              </a:ext>
                            </a:extLst>
                          </a:blip>
                          <a:stretch>
                            <a:fillRect/>
                          </a:stretch>
                        </pic:blipFill>
                        <pic:spPr>
                          <a:xfrm>
                            <a:off x="0" y="0"/>
                            <a:ext cx="939800" cy="929640"/>
                          </a:xfrm>
                          <a:prstGeom prst="rect">
                            <a:avLst/>
                          </a:prstGeom>
                        </pic:spPr>
                      </pic:pic>
                    </a:graphicData>
                  </a:graphic>
                  <wp14:sizeRelH relativeFrom="margin">
                    <wp14:pctWidth>0</wp14:pctWidth>
                  </wp14:sizeRelH>
                  <wp14:sizeRelV relativeFrom="margin">
                    <wp14:pctHeight>0</wp14:pctHeight>
                  </wp14:sizeRelV>
                </wp:anchor>
              </w:drawing>
            </w:r>
          </w:p>
        </w:tc>
        <w:tc>
          <w:tcPr>
            <w:tcW w:w="1803" w:type="dxa"/>
            <w:vAlign w:val="center"/>
          </w:tcPr>
          <w:p w14:paraId="4ED44312" w14:textId="37AAB240" w:rsidR="00367B03" w:rsidRPr="0045293F" w:rsidRDefault="00755B2B" w:rsidP="00894FA0">
            <w:pPr>
              <w:jc w:val="center"/>
              <w:cnfStyle w:val="000000100000" w:firstRow="0" w:lastRow="0" w:firstColumn="0" w:lastColumn="0" w:oddVBand="0" w:evenVBand="0" w:oddHBand="1" w:evenHBand="0" w:firstRowFirstColumn="0" w:firstRowLastColumn="0" w:lastRowFirstColumn="0" w:lastRowLastColumn="0"/>
              <w:rPr>
                <w:rFonts w:cstheme="minorHAnsi"/>
                <w:noProof/>
                <w:lang w:eastAsia="en-GB"/>
              </w:rPr>
            </w:pPr>
            <w:r w:rsidRPr="00380251">
              <w:rPr>
                <w:noProof/>
                <w:lang w:eastAsia="en-GB"/>
              </w:rPr>
              <w:drawing>
                <wp:anchor distT="0" distB="0" distL="114300" distR="114300" simplePos="0" relativeHeight="251641344" behindDoc="1" locked="0" layoutInCell="1" allowOverlap="1" wp14:anchorId="343B6DD8" wp14:editId="43481E35">
                  <wp:simplePos x="0" y="0"/>
                  <wp:positionH relativeFrom="margin">
                    <wp:posOffset>99060</wp:posOffset>
                  </wp:positionH>
                  <wp:positionV relativeFrom="paragraph">
                    <wp:posOffset>-669290</wp:posOffset>
                  </wp:positionV>
                  <wp:extent cx="1006475" cy="1259205"/>
                  <wp:effectExtent l="0" t="0" r="3175" b="0"/>
                  <wp:wrapTight wrapText="bothSides">
                    <wp:wrapPolygon edited="0">
                      <wp:start x="0" y="0"/>
                      <wp:lineTo x="0" y="21241"/>
                      <wp:lineTo x="21259" y="21241"/>
                      <wp:lineTo x="21259" y="0"/>
                      <wp:lineTo x="0" y="0"/>
                    </wp:wrapPolygon>
                  </wp:wrapTight>
                  <wp:docPr id="211327992" name="Picture 211327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6" cstate="print">
                            <a:extLst>
                              <a:ext uri="{28A0092B-C50C-407E-A947-70E740481C1C}">
                                <a14:useLocalDpi xmlns:a14="http://schemas.microsoft.com/office/drawing/2010/main" val="0"/>
                              </a:ext>
                            </a:extLst>
                          </a:blip>
                          <a:stretch>
                            <a:fillRect/>
                          </a:stretch>
                        </pic:blipFill>
                        <pic:spPr>
                          <a:xfrm>
                            <a:off x="0" y="0"/>
                            <a:ext cx="1006475" cy="1259205"/>
                          </a:xfrm>
                          <a:prstGeom prst="rect">
                            <a:avLst/>
                          </a:prstGeom>
                        </pic:spPr>
                      </pic:pic>
                    </a:graphicData>
                  </a:graphic>
                  <wp14:sizeRelH relativeFrom="page">
                    <wp14:pctWidth>0</wp14:pctWidth>
                  </wp14:sizeRelH>
                  <wp14:sizeRelV relativeFrom="page">
                    <wp14:pctHeight>0</wp14:pctHeight>
                  </wp14:sizeRelV>
                </wp:anchor>
              </w:drawing>
            </w:r>
          </w:p>
        </w:tc>
        <w:tc>
          <w:tcPr>
            <w:tcW w:w="1803" w:type="dxa"/>
          </w:tcPr>
          <w:p w14:paraId="401DEFE4" w14:textId="5D3A4C1C" w:rsidR="00367B03" w:rsidRPr="00BD652B" w:rsidRDefault="00755B2B" w:rsidP="00894FA0">
            <w:pPr>
              <w:jc w:val="center"/>
              <w:cnfStyle w:val="000000100000" w:firstRow="0" w:lastRow="0" w:firstColumn="0" w:lastColumn="0" w:oddVBand="0" w:evenVBand="0" w:oddHBand="1" w:evenHBand="0" w:firstRowFirstColumn="0" w:firstRowLastColumn="0" w:lastRowFirstColumn="0" w:lastRowLastColumn="0"/>
              <w:rPr>
                <w:noProof/>
                <w:lang w:eastAsia="en-GB"/>
              </w:rPr>
            </w:pPr>
            <w:r w:rsidRPr="00380251">
              <w:rPr>
                <w:noProof/>
                <w:lang w:eastAsia="en-GB"/>
              </w:rPr>
              <w:drawing>
                <wp:anchor distT="0" distB="0" distL="114300" distR="114300" simplePos="0" relativeHeight="251642368" behindDoc="1" locked="0" layoutInCell="1" allowOverlap="1" wp14:anchorId="5C08B8EF" wp14:editId="4828FDB8">
                  <wp:simplePos x="0" y="0"/>
                  <wp:positionH relativeFrom="margin">
                    <wp:posOffset>5715</wp:posOffset>
                  </wp:positionH>
                  <wp:positionV relativeFrom="paragraph">
                    <wp:posOffset>339725</wp:posOffset>
                  </wp:positionV>
                  <wp:extent cx="1067883" cy="959485"/>
                  <wp:effectExtent l="0" t="0" r="0" b="0"/>
                  <wp:wrapTight wrapText="bothSides">
                    <wp:wrapPolygon edited="0">
                      <wp:start x="0" y="0"/>
                      <wp:lineTo x="0" y="21014"/>
                      <wp:lineTo x="21202" y="21014"/>
                      <wp:lineTo x="21202" y="0"/>
                      <wp:lineTo x="0" y="0"/>
                    </wp:wrapPolygon>
                  </wp:wrapTight>
                  <wp:docPr id="211327993" name="Picture 211327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7">
                            <a:extLst>
                              <a:ext uri="{28A0092B-C50C-407E-A947-70E740481C1C}">
                                <a14:useLocalDpi xmlns:a14="http://schemas.microsoft.com/office/drawing/2010/main" val="0"/>
                              </a:ext>
                            </a:extLst>
                          </a:blip>
                          <a:srcRect t="13333" r="6000"/>
                          <a:stretch/>
                        </pic:blipFill>
                        <pic:spPr bwMode="auto">
                          <a:xfrm>
                            <a:off x="0" y="0"/>
                            <a:ext cx="1067883" cy="9594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367B03" w14:paraId="06489186" w14:textId="77777777" w:rsidTr="00894FA0">
        <w:trPr>
          <w:jc w:val="center"/>
        </w:trPr>
        <w:tc>
          <w:tcPr>
            <w:cnfStyle w:val="001000000000" w:firstRow="0" w:lastRow="0" w:firstColumn="1" w:lastColumn="0" w:oddVBand="0" w:evenVBand="0" w:oddHBand="0" w:evenHBand="0" w:firstRowFirstColumn="0" w:firstRowLastColumn="0" w:lastRowFirstColumn="0" w:lastRowLastColumn="0"/>
            <w:tcW w:w="1804" w:type="dxa"/>
            <w:vAlign w:val="center"/>
          </w:tcPr>
          <w:p w14:paraId="3878C4C7" w14:textId="77777777" w:rsidR="00367B03" w:rsidRPr="0045293F" w:rsidRDefault="00367B03" w:rsidP="00894FA0">
            <w:pPr>
              <w:jc w:val="center"/>
              <w:rPr>
                <w:rFonts w:cstheme="minorHAnsi"/>
                <w:lang w:val="en-US"/>
              </w:rPr>
            </w:pPr>
            <w:r>
              <w:rPr>
                <w:rFonts w:cstheme="minorHAnsi"/>
                <w:lang w:val="en-US"/>
              </w:rPr>
              <w:t>Seller</w:t>
            </w:r>
            <w:r w:rsidRPr="0045293F">
              <w:rPr>
                <w:rFonts w:cstheme="minorHAnsi"/>
                <w:lang w:val="en-US"/>
              </w:rPr>
              <w:t>:</w:t>
            </w:r>
          </w:p>
        </w:tc>
        <w:tc>
          <w:tcPr>
            <w:tcW w:w="1803" w:type="dxa"/>
            <w:vAlign w:val="center"/>
          </w:tcPr>
          <w:p w14:paraId="0C21C65C" w14:textId="5283409D" w:rsidR="00367B03" w:rsidRPr="0045293F" w:rsidRDefault="00DE3F78" w:rsidP="00894FA0">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Weather Shop</w:t>
            </w:r>
          </w:p>
        </w:tc>
        <w:tc>
          <w:tcPr>
            <w:tcW w:w="1803" w:type="dxa"/>
          </w:tcPr>
          <w:p w14:paraId="06C37684" w14:textId="72BD83B4" w:rsidR="00367B03" w:rsidRPr="0045293F" w:rsidRDefault="00DE3F78" w:rsidP="00894FA0">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Weather Shop</w:t>
            </w:r>
          </w:p>
        </w:tc>
        <w:tc>
          <w:tcPr>
            <w:tcW w:w="1803" w:type="dxa"/>
            <w:vAlign w:val="center"/>
          </w:tcPr>
          <w:p w14:paraId="13A6572F" w14:textId="168C1816" w:rsidR="00367B03" w:rsidRPr="0045293F" w:rsidRDefault="00DE3F78" w:rsidP="00894FA0">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cstheme="minorHAnsi"/>
              </w:rPr>
              <w:t>Evatron</w:t>
            </w:r>
          </w:p>
        </w:tc>
        <w:tc>
          <w:tcPr>
            <w:tcW w:w="1803" w:type="dxa"/>
          </w:tcPr>
          <w:p w14:paraId="6F6B6683" w14:textId="3C82B16F" w:rsidR="00367B03" w:rsidRDefault="00367B03" w:rsidP="00894FA0">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Amazon</w:t>
            </w:r>
          </w:p>
        </w:tc>
      </w:tr>
      <w:tr w:rsidR="00367B03" w14:paraId="7BDF27A6" w14:textId="77777777" w:rsidTr="00894FA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04" w:type="dxa"/>
            <w:vAlign w:val="center"/>
          </w:tcPr>
          <w:p w14:paraId="290384BE" w14:textId="77777777" w:rsidR="00367B03" w:rsidRPr="0045293F" w:rsidRDefault="00367B03" w:rsidP="00894FA0">
            <w:pPr>
              <w:jc w:val="center"/>
              <w:rPr>
                <w:rFonts w:cstheme="minorHAnsi"/>
                <w:b w:val="0"/>
                <w:i/>
                <w:lang w:val="en-US"/>
              </w:rPr>
            </w:pPr>
            <w:r w:rsidRPr="0045293F">
              <w:rPr>
                <w:rFonts w:cstheme="minorHAnsi"/>
                <w:lang w:val="en-US"/>
              </w:rPr>
              <w:t>Weight:</w:t>
            </w:r>
          </w:p>
        </w:tc>
        <w:tc>
          <w:tcPr>
            <w:tcW w:w="1803" w:type="dxa"/>
            <w:vAlign w:val="center"/>
          </w:tcPr>
          <w:p w14:paraId="0708364F" w14:textId="0A94B2E8" w:rsidR="00367B03" w:rsidRPr="0045293F" w:rsidRDefault="00DE3F78" w:rsidP="00894FA0">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w:t>
            </w:r>
          </w:p>
        </w:tc>
        <w:tc>
          <w:tcPr>
            <w:tcW w:w="1803" w:type="dxa"/>
          </w:tcPr>
          <w:p w14:paraId="61181A89" w14:textId="34801A89" w:rsidR="00367B03" w:rsidRPr="0045293F" w:rsidRDefault="00DE3F78" w:rsidP="00894FA0">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w:t>
            </w:r>
          </w:p>
        </w:tc>
        <w:tc>
          <w:tcPr>
            <w:tcW w:w="1803" w:type="dxa"/>
            <w:vAlign w:val="center"/>
          </w:tcPr>
          <w:p w14:paraId="74BEEF8E" w14:textId="6970398D" w:rsidR="00367B03" w:rsidRPr="0045293F" w:rsidRDefault="00DE3F78" w:rsidP="00DE3F78">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w:t>
            </w:r>
          </w:p>
        </w:tc>
        <w:tc>
          <w:tcPr>
            <w:tcW w:w="1803" w:type="dxa"/>
          </w:tcPr>
          <w:p w14:paraId="5BF9091B" w14:textId="119003C3" w:rsidR="00367B03" w:rsidRDefault="00DE3F78" w:rsidP="00894FA0">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460</w:t>
            </w:r>
            <w:r w:rsidR="00367B03">
              <w:rPr>
                <w:rFonts w:eastAsia="Times New Roman" w:cstheme="minorHAnsi"/>
                <w:color w:val="000000"/>
                <w:lang w:eastAsia="en-GB"/>
              </w:rPr>
              <w:t>g</w:t>
            </w:r>
          </w:p>
        </w:tc>
      </w:tr>
      <w:tr w:rsidR="00367B03" w14:paraId="5986BB04" w14:textId="77777777" w:rsidTr="00894FA0">
        <w:trPr>
          <w:jc w:val="center"/>
        </w:trPr>
        <w:tc>
          <w:tcPr>
            <w:cnfStyle w:val="001000000000" w:firstRow="0" w:lastRow="0" w:firstColumn="1" w:lastColumn="0" w:oddVBand="0" w:evenVBand="0" w:oddHBand="0" w:evenHBand="0" w:firstRowFirstColumn="0" w:firstRowLastColumn="0" w:lastRowFirstColumn="0" w:lastRowLastColumn="0"/>
            <w:tcW w:w="1804" w:type="dxa"/>
            <w:vAlign w:val="center"/>
          </w:tcPr>
          <w:p w14:paraId="3B00F926" w14:textId="77777777" w:rsidR="00367B03" w:rsidRPr="0045293F" w:rsidRDefault="00367B03" w:rsidP="00894FA0">
            <w:pPr>
              <w:jc w:val="center"/>
              <w:rPr>
                <w:rFonts w:cstheme="minorHAnsi"/>
                <w:lang w:val="en-US"/>
              </w:rPr>
            </w:pPr>
            <w:r w:rsidRPr="0045293F">
              <w:rPr>
                <w:rFonts w:cstheme="minorHAnsi"/>
                <w:lang w:val="en-US"/>
              </w:rPr>
              <w:t>Price:</w:t>
            </w:r>
          </w:p>
        </w:tc>
        <w:tc>
          <w:tcPr>
            <w:tcW w:w="1803" w:type="dxa"/>
            <w:vAlign w:val="center"/>
          </w:tcPr>
          <w:p w14:paraId="2F630BBC" w14:textId="03FC4400" w:rsidR="00367B03" w:rsidRPr="0045293F" w:rsidRDefault="00367B03" w:rsidP="00DE3F78">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w:t>
            </w:r>
            <w:r w:rsidR="00DE3F78">
              <w:rPr>
                <w:rFonts w:eastAsia="Times New Roman" w:cstheme="minorHAnsi"/>
                <w:color w:val="000000"/>
                <w:lang w:eastAsia="en-GB"/>
              </w:rPr>
              <w:t>172.30</w:t>
            </w:r>
          </w:p>
        </w:tc>
        <w:tc>
          <w:tcPr>
            <w:tcW w:w="1803" w:type="dxa"/>
          </w:tcPr>
          <w:p w14:paraId="05C5F87A" w14:textId="0C75436C" w:rsidR="00367B03" w:rsidRPr="0045293F" w:rsidRDefault="00367B03" w:rsidP="00DE3F78">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w:t>
            </w:r>
            <w:r w:rsidR="00DE3F78">
              <w:rPr>
                <w:rFonts w:eastAsia="Times New Roman" w:cstheme="minorHAnsi"/>
                <w:color w:val="000000"/>
                <w:lang w:eastAsia="en-GB"/>
              </w:rPr>
              <w:t>60.00</w:t>
            </w:r>
          </w:p>
        </w:tc>
        <w:tc>
          <w:tcPr>
            <w:tcW w:w="1803" w:type="dxa"/>
            <w:vAlign w:val="center"/>
          </w:tcPr>
          <w:p w14:paraId="16DA173F" w14:textId="30A444FD" w:rsidR="00367B03" w:rsidRPr="0045293F" w:rsidRDefault="00367B03" w:rsidP="00DE3F78">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w:t>
            </w:r>
            <w:r w:rsidR="00DE3F78">
              <w:rPr>
                <w:rFonts w:eastAsia="Times New Roman" w:cstheme="minorHAnsi"/>
                <w:color w:val="000000"/>
                <w:lang w:eastAsia="en-GB"/>
              </w:rPr>
              <w:t>31.13</w:t>
            </w:r>
          </w:p>
        </w:tc>
        <w:tc>
          <w:tcPr>
            <w:tcW w:w="1803" w:type="dxa"/>
          </w:tcPr>
          <w:p w14:paraId="47BA84D5" w14:textId="4D1F52EF" w:rsidR="00367B03" w:rsidRDefault="00DE3F78" w:rsidP="00DE3F78">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£26</w:t>
            </w:r>
            <w:r w:rsidR="00367B03">
              <w:rPr>
                <w:rFonts w:eastAsia="Times New Roman" w:cstheme="minorHAnsi"/>
                <w:color w:val="000000"/>
                <w:lang w:eastAsia="en-GB"/>
              </w:rPr>
              <w:t>.99</w:t>
            </w:r>
          </w:p>
        </w:tc>
      </w:tr>
      <w:tr w:rsidR="00367B03" w14:paraId="4485824B" w14:textId="77777777" w:rsidTr="00894FA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04" w:type="dxa"/>
            <w:vAlign w:val="center"/>
          </w:tcPr>
          <w:p w14:paraId="20C167EA" w14:textId="77777777" w:rsidR="00367B03" w:rsidRPr="0045293F" w:rsidRDefault="00367B03" w:rsidP="00894FA0">
            <w:pPr>
              <w:jc w:val="center"/>
              <w:rPr>
                <w:rFonts w:cstheme="minorHAnsi"/>
                <w:lang w:val="en-US"/>
              </w:rPr>
            </w:pPr>
          </w:p>
        </w:tc>
        <w:tc>
          <w:tcPr>
            <w:tcW w:w="1803" w:type="dxa"/>
            <w:vAlign w:val="center"/>
          </w:tcPr>
          <w:p w14:paraId="36BC3F38" w14:textId="77777777" w:rsidR="00367B03" w:rsidRPr="0045293F" w:rsidRDefault="00367B03" w:rsidP="00894FA0">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p>
        </w:tc>
        <w:tc>
          <w:tcPr>
            <w:tcW w:w="1803" w:type="dxa"/>
          </w:tcPr>
          <w:p w14:paraId="6ED21E8F" w14:textId="77777777" w:rsidR="00367B03" w:rsidRPr="0045293F" w:rsidRDefault="00367B03" w:rsidP="00894FA0">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p>
        </w:tc>
        <w:tc>
          <w:tcPr>
            <w:tcW w:w="1803" w:type="dxa"/>
            <w:vAlign w:val="center"/>
          </w:tcPr>
          <w:p w14:paraId="0DEB3E47" w14:textId="77777777" w:rsidR="00367B03" w:rsidRPr="0045293F" w:rsidRDefault="00367B03" w:rsidP="00894FA0">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p>
        </w:tc>
        <w:tc>
          <w:tcPr>
            <w:tcW w:w="1803" w:type="dxa"/>
          </w:tcPr>
          <w:p w14:paraId="14C0D3AE" w14:textId="77777777" w:rsidR="00367B03" w:rsidRPr="0045293F" w:rsidRDefault="00367B03" w:rsidP="00894FA0">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p>
        </w:tc>
      </w:tr>
      <w:tr w:rsidR="00367B03" w14:paraId="39B428FC" w14:textId="77777777" w:rsidTr="00894FA0">
        <w:trPr>
          <w:jc w:val="center"/>
        </w:trPr>
        <w:tc>
          <w:tcPr>
            <w:cnfStyle w:val="001000000000" w:firstRow="0" w:lastRow="0" w:firstColumn="1" w:lastColumn="0" w:oddVBand="0" w:evenVBand="0" w:oddHBand="0" w:evenHBand="0" w:firstRowFirstColumn="0" w:firstRowLastColumn="0" w:lastRowFirstColumn="0" w:lastRowLastColumn="0"/>
            <w:tcW w:w="1804" w:type="dxa"/>
            <w:vAlign w:val="center"/>
          </w:tcPr>
          <w:p w14:paraId="50E4470B" w14:textId="77777777" w:rsidR="00367B03" w:rsidRPr="0045293F" w:rsidRDefault="00367B03" w:rsidP="00894FA0">
            <w:pPr>
              <w:jc w:val="center"/>
              <w:rPr>
                <w:rFonts w:cstheme="minorHAnsi"/>
                <w:lang w:val="en-US"/>
              </w:rPr>
            </w:pPr>
            <w:r w:rsidRPr="0045293F">
              <w:rPr>
                <w:rFonts w:cstheme="minorHAnsi"/>
                <w:lang w:val="en-US"/>
              </w:rPr>
              <w:t>Website:</w:t>
            </w:r>
          </w:p>
        </w:tc>
        <w:tc>
          <w:tcPr>
            <w:tcW w:w="1803" w:type="dxa"/>
            <w:vAlign w:val="center"/>
          </w:tcPr>
          <w:p w14:paraId="60865BFE" w14:textId="0D719B6C" w:rsidR="00367B03" w:rsidRPr="0045293F" w:rsidRDefault="005039CC" w:rsidP="00894FA0">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hyperlink r:id="rId141" w:history="1">
              <w:r w:rsidR="00DE3F78" w:rsidRPr="007838DC">
                <w:rPr>
                  <w:rStyle w:val="Hyperlink"/>
                  <w:rFonts w:eastAsia="Times New Roman" w:cstheme="minorHAnsi"/>
                  <w:lang w:eastAsia="en-GB"/>
                </w:rPr>
                <w:t>https://www.weathershop.co.uk/</w:t>
              </w:r>
            </w:hyperlink>
            <w:r w:rsidR="00DE3F78">
              <w:rPr>
                <w:rFonts w:eastAsia="Times New Roman" w:cstheme="minorHAnsi"/>
                <w:color w:val="000000"/>
                <w:lang w:eastAsia="en-GB"/>
              </w:rPr>
              <w:t xml:space="preserve"> </w:t>
            </w:r>
          </w:p>
        </w:tc>
        <w:tc>
          <w:tcPr>
            <w:tcW w:w="1803" w:type="dxa"/>
            <w:vAlign w:val="center"/>
          </w:tcPr>
          <w:p w14:paraId="1D8407CD" w14:textId="2FCAA252" w:rsidR="00367B03" w:rsidRPr="0045293F" w:rsidRDefault="005039CC" w:rsidP="00894FA0">
            <w:pPr>
              <w:jc w:val="center"/>
              <w:cnfStyle w:val="000000000000" w:firstRow="0" w:lastRow="0" w:firstColumn="0" w:lastColumn="0" w:oddVBand="0" w:evenVBand="0" w:oddHBand="0" w:evenHBand="0" w:firstRowFirstColumn="0" w:firstRowLastColumn="0" w:lastRowFirstColumn="0" w:lastRowLastColumn="0"/>
              <w:rPr>
                <w:rFonts w:cstheme="minorHAnsi"/>
              </w:rPr>
            </w:pPr>
            <w:hyperlink r:id="rId142" w:history="1">
              <w:r w:rsidR="00DE3F78" w:rsidRPr="007838DC">
                <w:rPr>
                  <w:rStyle w:val="Hyperlink"/>
                  <w:rFonts w:cstheme="minorHAnsi"/>
                </w:rPr>
                <w:t>https://www.weathershop.co.uk/</w:t>
              </w:r>
            </w:hyperlink>
            <w:r w:rsidR="00DE3F78">
              <w:rPr>
                <w:rFonts w:cstheme="minorHAnsi"/>
              </w:rPr>
              <w:t xml:space="preserve"> </w:t>
            </w:r>
          </w:p>
        </w:tc>
        <w:tc>
          <w:tcPr>
            <w:tcW w:w="1803" w:type="dxa"/>
          </w:tcPr>
          <w:p w14:paraId="6D2C05DB" w14:textId="42A8D0DD" w:rsidR="00367B03" w:rsidRPr="0045293F" w:rsidRDefault="005039CC" w:rsidP="00894FA0">
            <w:pPr>
              <w:jc w:val="center"/>
              <w:cnfStyle w:val="000000000000" w:firstRow="0" w:lastRow="0" w:firstColumn="0" w:lastColumn="0" w:oddVBand="0" w:evenVBand="0" w:oddHBand="0" w:evenHBand="0" w:firstRowFirstColumn="0" w:firstRowLastColumn="0" w:lastRowFirstColumn="0" w:lastRowLastColumn="0"/>
              <w:rPr>
                <w:rFonts w:cstheme="minorHAnsi"/>
              </w:rPr>
            </w:pPr>
            <w:hyperlink r:id="rId143" w:history="1">
              <w:r w:rsidR="00DE3F78" w:rsidRPr="007838DC">
                <w:rPr>
                  <w:rStyle w:val="Hyperlink"/>
                  <w:rFonts w:cstheme="minorHAnsi"/>
                </w:rPr>
                <w:t>https://evatron.com/</w:t>
              </w:r>
            </w:hyperlink>
            <w:r w:rsidR="00DE3F78">
              <w:rPr>
                <w:rFonts w:cstheme="minorHAnsi"/>
              </w:rPr>
              <w:t xml:space="preserve"> </w:t>
            </w:r>
          </w:p>
        </w:tc>
        <w:tc>
          <w:tcPr>
            <w:tcW w:w="1803" w:type="dxa"/>
          </w:tcPr>
          <w:p w14:paraId="4CE9A036" w14:textId="6240D752" w:rsidR="00367B03" w:rsidRDefault="005039CC" w:rsidP="00894FA0">
            <w:pPr>
              <w:jc w:val="center"/>
              <w:cnfStyle w:val="000000000000" w:firstRow="0" w:lastRow="0" w:firstColumn="0" w:lastColumn="0" w:oddVBand="0" w:evenVBand="0" w:oddHBand="0" w:evenHBand="0" w:firstRowFirstColumn="0" w:firstRowLastColumn="0" w:lastRowFirstColumn="0" w:lastRowLastColumn="0"/>
              <w:rPr>
                <w:rFonts w:cstheme="minorHAnsi"/>
              </w:rPr>
            </w:pPr>
            <w:hyperlink r:id="rId144" w:history="1">
              <w:r w:rsidR="00DE3F78" w:rsidRPr="007838DC">
                <w:rPr>
                  <w:rStyle w:val="Hyperlink"/>
                  <w:rFonts w:cstheme="minorHAnsi"/>
                </w:rPr>
                <w:t>https://www.amazon.co.uk/</w:t>
              </w:r>
            </w:hyperlink>
            <w:r w:rsidR="00DE3F78">
              <w:rPr>
                <w:rFonts w:cstheme="minorHAnsi"/>
              </w:rPr>
              <w:t xml:space="preserve"> </w:t>
            </w:r>
          </w:p>
        </w:tc>
      </w:tr>
      <w:tr w:rsidR="00367B03" w14:paraId="61D47D2B" w14:textId="77777777" w:rsidTr="00894FA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04" w:type="dxa"/>
            <w:vAlign w:val="center"/>
          </w:tcPr>
          <w:p w14:paraId="4F951E91" w14:textId="77777777" w:rsidR="00367B03" w:rsidRPr="0045293F" w:rsidRDefault="00367B03" w:rsidP="00894FA0">
            <w:pPr>
              <w:jc w:val="center"/>
              <w:rPr>
                <w:rFonts w:cstheme="minorHAnsi"/>
                <w:lang w:val="en-US"/>
              </w:rPr>
            </w:pPr>
            <w:r>
              <w:rPr>
                <w:rFonts w:cstheme="minorHAnsi"/>
                <w:lang w:val="en-US"/>
              </w:rPr>
              <w:t xml:space="preserve">Referencing: </w:t>
            </w:r>
          </w:p>
        </w:tc>
        <w:tc>
          <w:tcPr>
            <w:tcW w:w="1803" w:type="dxa"/>
            <w:vAlign w:val="center"/>
          </w:tcPr>
          <w:p w14:paraId="26C28468" w14:textId="101C0330" w:rsidR="00367B03" w:rsidRDefault="005039CC" w:rsidP="00894FA0">
            <w:pPr>
              <w:jc w:val="center"/>
              <w:cnfStyle w:val="000000100000" w:firstRow="0" w:lastRow="0" w:firstColumn="0" w:lastColumn="0" w:oddVBand="0" w:evenVBand="0" w:oddHBand="1" w:evenHBand="0" w:firstRowFirstColumn="0" w:firstRowLastColumn="0" w:lastRowFirstColumn="0" w:lastRowLastColumn="0"/>
            </w:pPr>
            <w:sdt>
              <w:sdtPr>
                <w:id w:val="-224838616"/>
                <w:citation/>
              </w:sdtPr>
              <w:sdtEndPr/>
              <w:sdtContent>
                <w:r w:rsidR="00DE3F78">
                  <w:fldChar w:fldCharType="begin"/>
                </w:r>
                <w:r w:rsidR="00DE3F78">
                  <w:instrText xml:space="preserve"> CITATION Wea241 \l 2057 </w:instrText>
                </w:r>
                <w:r w:rsidR="00DE3F78">
                  <w:fldChar w:fldCharType="separate"/>
                </w:r>
                <w:r w:rsidR="004E5089" w:rsidRPr="004E5089">
                  <w:rPr>
                    <w:noProof/>
                  </w:rPr>
                  <w:t>[55]</w:t>
                </w:r>
                <w:r w:rsidR="00DE3F78">
                  <w:fldChar w:fldCharType="end"/>
                </w:r>
              </w:sdtContent>
            </w:sdt>
          </w:p>
        </w:tc>
        <w:tc>
          <w:tcPr>
            <w:tcW w:w="1803" w:type="dxa"/>
          </w:tcPr>
          <w:p w14:paraId="0F5E5A8F" w14:textId="7E01D7A1" w:rsidR="00367B03" w:rsidRDefault="005039CC" w:rsidP="00894FA0">
            <w:pPr>
              <w:jc w:val="center"/>
              <w:cnfStyle w:val="000000100000" w:firstRow="0" w:lastRow="0" w:firstColumn="0" w:lastColumn="0" w:oddVBand="0" w:evenVBand="0" w:oddHBand="1" w:evenHBand="0" w:firstRowFirstColumn="0" w:firstRowLastColumn="0" w:lastRowFirstColumn="0" w:lastRowLastColumn="0"/>
            </w:pPr>
            <w:sdt>
              <w:sdtPr>
                <w:id w:val="1753547891"/>
                <w:citation/>
              </w:sdtPr>
              <w:sdtEndPr/>
              <w:sdtContent>
                <w:r w:rsidR="00DE3F78">
                  <w:fldChar w:fldCharType="begin"/>
                </w:r>
                <w:r w:rsidR="00DE3F78">
                  <w:instrText xml:space="preserve"> CITATION Wea242 \l 2057 </w:instrText>
                </w:r>
                <w:r w:rsidR="00DE3F78">
                  <w:fldChar w:fldCharType="separate"/>
                </w:r>
                <w:r w:rsidR="004E5089" w:rsidRPr="004E5089">
                  <w:rPr>
                    <w:noProof/>
                  </w:rPr>
                  <w:t>[56]</w:t>
                </w:r>
                <w:r w:rsidR="00DE3F78">
                  <w:fldChar w:fldCharType="end"/>
                </w:r>
              </w:sdtContent>
            </w:sdt>
          </w:p>
        </w:tc>
        <w:tc>
          <w:tcPr>
            <w:tcW w:w="1803" w:type="dxa"/>
          </w:tcPr>
          <w:p w14:paraId="31C4CC15" w14:textId="303BD3A7" w:rsidR="00367B03" w:rsidRDefault="005039CC" w:rsidP="00894FA0">
            <w:pPr>
              <w:keepNext/>
              <w:jc w:val="center"/>
              <w:cnfStyle w:val="000000100000" w:firstRow="0" w:lastRow="0" w:firstColumn="0" w:lastColumn="0" w:oddVBand="0" w:evenVBand="0" w:oddHBand="1" w:evenHBand="0" w:firstRowFirstColumn="0" w:firstRowLastColumn="0" w:lastRowFirstColumn="0" w:lastRowLastColumn="0"/>
            </w:pPr>
            <w:sdt>
              <w:sdtPr>
                <w:id w:val="1794633875"/>
                <w:citation/>
              </w:sdtPr>
              <w:sdtEndPr/>
              <w:sdtContent>
                <w:r w:rsidR="00DE3F78">
                  <w:fldChar w:fldCharType="begin"/>
                </w:r>
                <w:r w:rsidR="00DE3F78">
                  <w:instrText xml:space="preserve"> CITATION Eva24 \l 2057 </w:instrText>
                </w:r>
                <w:r w:rsidR="00DE3F78">
                  <w:fldChar w:fldCharType="separate"/>
                </w:r>
                <w:r w:rsidR="004E5089" w:rsidRPr="004E5089">
                  <w:rPr>
                    <w:noProof/>
                  </w:rPr>
                  <w:t>[57]</w:t>
                </w:r>
                <w:r w:rsidR="00DE3F78">
                  <w:fldChar w:fldCharType="end"/>
                </w:r>
              </w:sdtContent>
            </w:sdt>
          </w:p>
        </w:tc>
        <w:tc>
          <w:tcPr>
            <w:tcW w:w="1803" w:type="dxa"/>
          </w:tcPr>
          <w:p w14:paraId="65D61AF1" w14:textId="74AF94E4" w:rsidR="00367B03" w:rsidRDefault="005039CC" w:rsidP="00367B03">
            <w:pPr>
              <w:keepNext/>
              <w:jc w:val="center"/>
              <w:cnfStyle w:val="000000100000" w:firstRow="0" w:lastRow="0" w:firstColumn="0" w:lastColumn="0" w:oddVBand="0" w:evenVBand="0" w:oddHBand="1" w:evenHBand="0" w:firstRowFirstColumn="0" w:firstRowLastColumn="0" w:lastRowFirstColumn="0" w:lastRowLastColumn="0"/>
            </w:pPr>
            <w:sdt>
              <w:sdtPr>
                <w:id w:val="-619145307"/>
                <w:citation/>
              </w:sdtPr>
              <w:sdtEndPr/>
              <w:sdtContent>
                <w:r w:rsidR="00DE3F78">
                  <w:fldChar w:fldCharType="begin"/>
                </w:r>
                <w:r w:rsidR="00DE3F78">
                  <w:instrText xml:space="preserve"> CITATION Ama247 \l 2057 </w:instrText>
                </w:r>
                <w:r w:rsidR="00DE3F78">
                  <w:fldChar w:fldCharType="separate"/>
                </w:r>
                <w:r w:rsidR="004E5089" w:rsidRPr="004E5089">
                  <w:rPr>
                    <w:noProof/>
                  </w:rPr>
                  <w:t>[58]</w:t>
                </w:r>
                <w:r w:rsidR="00DE3F78">
                  <w:fldChar w:fldCharType="end"/>
                </w:r>
              </w:sdtContent>
            </w:sdt>
          </w:p>
        </w:tc>
      </w:tr>
    </w:tbl>
    <w:p w14:paraId="2F80761B" w14:textId="1EA1265C" w:rsidR="008C19D4" w:rsidRDefault="00367B03" w:rsidP="00367B03">
      <w:pPr>
        <w:pStyle w:val="Caption"/>
      </w:pPr>
      <w:r>
        <w:t xml:space="preserve">Table </w:t>
      </w:r>
      <w:r w:rsidR="005039CC">
        <w:fldChar w:fldCharType="begin"/>
      </w:r>
      <w:r w:rsidR="005039CC">
        <w:instrText xml:space="preserve"> SEQ Table \* ARABIC </w:instrText>
      </w:r>
      <w:r w:rsidR="005039CC">
        <w:fldChar w:fldCharType="separate"/>
      </w:r>
      <w:r w:rsidR="005039CC">
        <w:rPr>
          <w:noProof/>
        </w:rPr>
        <w:t>27</w:t>
      </w:r>
      <w:r w:rsidR="005039CC">
        <w:rPr>
          <w:noProof/>
        </w:rPr>
        <w:fldChar w:fldCharType="end"/>
      </w:r>
      <w:r>
        <w:t>: Miscellaneous Parts 4</w:t>
      </w:r>
    </w:p>
    <w:p w14:paraId="07E92804" w14:textId="3397FBFC" w:rsidR="008C19D4" w:rsidRDefault="008C19D4" w:rsidP="008C19D4"/>
    <w:p w14:paraId="16B0D83B" w14:textId="00127921" w:rsidR="008C19D4" w:rsidRDefault="008C19D4" w:rsidP="008C19D4"/>
    <w:p w14:paraId="1963FA72" w14:textId="15BF04A4" w:rsidR="008C19D4" w:rsidRDefault="008C19D4" w:rsidP="008C19D4"/>
    <w:p w14:paraId="2B8BA4EF" w14:textId="372A67A4" w:rsidR="008C19D4" w:rsidRDefault="008C19D4" w:rsidP="008C19D4"/>
    <w:p w14:paraId="15A659D7" w14:textId="77F7CC75" w:rsidR="00D47AA9" w:rsidRDefault="00C776A4" w:rsidP="00C776A4">
      <w:pPr>
        <w:pStyle w:val="Heading2"/>
      </w:pPr>
      <w:bookmarkStart w:id="25" w:name="_Toc162192927"/>
      <w:r>
        <w:lastRenderedPageBreak/>
        <w:t>Connectors</w:t>
      </w:r>
      <w:r w:rsidR="009E7464">
        <w:t xml:space="preserve"> (</w:t>
      </w:r>
      <w:r w:rsidR="0012787A">
        <w:t xml:space="preserve">Panel </w:t>
      </w:r>
      <w:r w:rsidR="009E7464">
        <w:t>Mounted to Casing)</w:t>
      </w:r>
      <w:bookmarkEnd w:id="25"/>
    </w:p>
    <w:p w14:paraId="786B939F" w14:textId="77777777" w:rsidR="00357E28" w:rsidRPr="00357E28" w:rsidRDefault="00357E28" w:rsidP="00357E28"/>
    <w:tbl>
      <w:tblPr>
        <w:tblStyle w:val="GridTable4-Accent5"/>
        <w:tblW w:w="8844" w:type="dxa"/>
        <w:tblLayout w:type="fixed"/>
        <w:tblLook w:val="04A0" w:firstRow="1" w:lastRow="0" w:firstColumn="1" w:lastColumn="0" w:noHBand="0" w:noVBand="1"/>
      </w:tblPr>
      <w:tblGrid>
        <w:gridCol w:w="2211"/>
        <w:gridCol w:w="2211"/>
        <w:gridCol w:w="2211"/>
        <w:gridCol w:w="2211"/>
      </w:tblGrid>
      <w:tr w:rsidR="009E7464" w14:paraId="68E2E10E" w14:textId="77777777" w:rsidTr="009E7464">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8844" w:type="dxa"/>
            <w:gridSpan w:val="4"/>
            <w:vAlign w:val="center"/>
          </w:tcPr>
          <w:p w14:paraId="5E4DC747" w14:textId="77777777" w:rsidR="009E7464" w:rsidRPr="00DA339B" w:rsidRDefault="002208BB" w:rsidP="009E7464">
            <w:pPr>
              <w:jc w:val="center"/>
              <w:rPr>
                <w:rFonts w:cstheme="minorHAnsi"/>
                <w:lang w:val="en-US"/>
              </w:rPr>
            </w:pPr>
            <w:r w:rsidRPr="00DA339B">
              <w:rPr>
                <w:rFonts w:cstheme="minorHAnsi"/>
                <w:lang w:val="en-US"/>
              </w:rPr>
              <w:t>Case Mounted Connectors</w:t>
            </w:r>
            <w:r w:rsidR="009E7464" w:rsidRPr="00DA339B">
              <w:rPr>
                <w:rFonts w:cstheme="minorHAnsi"/>
                <w:lang w:val="en-US"/>
              </w:rPr>
              <w:t xml:space="preserve"> Systems</w:t>
            </w:r>
          </w:p>
        </w:tc>
      </w:tr>
      <w:tr w:rsidR="00474B01" w14:paraId="34FBDE7B" w14:textId="77777777" w:rsidTr="009E74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62E0D65D" w14:textId="77777777" w:rsidR="00474B01" w:rsidRPr="00DA339B" w:rsidRDefault="00474B01" w:rsidP="00474B01">
            <w:pPr>
              <w:jc w:val="center"/>
              <w:rPr>
                <w:rFonts w:cstheme="minorHAnsi"/>
                <w:lang w:val="en-US"/>
              </w:rPr>
            </w:pPr>
            <w:r w:rsidRPr="00DA339B">
              <w:rPr>
                <w:rFonts w:cstheme="minorHAnsi"/>
                <w:lang w:val="en-US"/>
              </w:rPr>
              <w:t>System:</w:t>
            </w:r>
          </w:p>
        </w:tc>
        <w:tc>
          <w:tcPr>
            <w:tcW w:w="2211" w:type="dxa"/>
            <w:vAlign w:val="center"/>
          </w:tcPr>
          <w:p w14:paraId="668C866C" w14:textId="44EA92F3" w:rsidR="00474B01" w:rsidRPr="00DA339B" w:rsidRDefault="00474B01" w:rsidP="00474B01">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sidRPr="002268A7">
              <w:rPr>
                <w:rFonts w:eastAsia="Times New Roman" w:cstheme="minorHAnsi"/>
                <w:color w:val="000000"/>
                <w:lang w:eastAsia="en-GB"/>
              </w:rPr>
              <w:t>SP2912</w:t>
            </w:r>
          </w:p>
        </w:tc>
        <w:tc>
          <w:tcPr>
            <w:tcW w:w="2211" w:type="dxa"/>
            <w:vAlign w:val="center"/>
          </w:tcPr>
          <w:p w14:paraId="380DD8DE" w14:textId="495FCEF2" w:rsidR="00474B01" w:rsidRPr="00DA339B" w:rsidRDefault="00780B9E" w:rsidP="00474B01">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sidRPr="00780B9E">
              <w:rPr>
                <w:rFonts w:eastAsia="Times New Roman" w:cstheme="minorHAnsi"/>
                <w:color w:val="000000"/>
                <w:lang w:eastAsia="en-GB"/>
              </w:rPr>
              <w:t>PSG08744</w:t>
            </w:r>
          </w:p>
        </w:tc>
        <w:tc>
          <w:tcPr>
            <w:tcW w:w="2211" w:type="dxa"/>
            <w:vAlign w:val="center"/>
          </w:tcPr>
          <w:p w14:paraId="06458B41" w14:textId="1E9650CF" w:rsidR="00474B01" w:rsidRPr="00DA339B" w:rsidRDefault="00474B01" w:rsidP="00474B01">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sidRPr="00072838">
              <w:rPr>
                <w:rFonts w:eastAsia="Times New Roman" w:cstheme="minorHAnsi"/>
                <w:color w:val="000000"/>
                <w:lang w:eastAsia="en-GB"/>
              </w:rPr>
              <w:t>SP 13 Series</w:t>
            </w:r>
          </w:p>
        </w:tc>
      </w:tr>
      <w:tr w:rsidR="00474B01" w14:paraId="7FACB348" w14:textId="77777777" w:rsidTr="009E7464">
        <w:tc>
          <w:tcPr>
            <w:cnfStyle w:val="001000000000" w:firstRow="0" w:lastRow="0" w:firstColumn="1" w:lastColumn="0" w:oddVBand="0" w:evenVBand="0" w:oddHBand="0" w:evenHBand="0" w:firstRowFirstColumn="0" w:firstRowLastColumn="0" w:lastRowFirstColumn="0" w:lastRowLastColumn="0"/>
            <w:tcW w:w="2211" w:type="dxa"/>
            <w:vAlign w:val="center"/>
          </w:tcPr>
          <w:p w14:paraId="3D92F26B" w14:textId="77777777" w:rsidR="00474B01" w:rsidRPr="00DA339B" w:rsidRDefault="00474B01" w:rsidP="00474B01">
            <w:pPr>
              <w:jc w:val="center"/>
              <w:rPr>
                <w:rFonts w:cstheme="minorHAnsi"/>
                <w:lang w:val="en-US"/>
              </w:rPr>
            </w:pPr>
            <w:r w:rsidRPr="00DA339B">
              <w:rPr>
                <w:rFonts w:cstheme="minorHAnsi"/>
                <w:lang w:val="en-US"/>
              </w:rPr>
              <w:t>Company:</w:t>
            </w:r>
          </w:p>
        </w:tc>
        <w:tc>
          <w:tcPr>
            <w:tcW w:w="2211" w:type="dxa"/>
            <w:vAlign w:val="center"/>
          </w:tcPr>
          <w:p w14:paraId="496AD5A0" w14:textId="5DD379DE" w:rsidR="00474B01" w:rsidRPr="00DA339B" w:rsidRDefault="00474B01" w:rsidP="00474B01">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Pr>
                <w:rFonts w:eastAsia="Times New Roman" w:cstheme="minorHAnsi"/>
                <w:lang w:eastAsia="en-GB"/>
              </w:rPr>
              <w:t>In2Connect</w:t>
            </w:r>
          </w:p>
        </w:tc>
        <w:tc>
          <w:tcPr>
            <w:tcW w:w="2211" w:type="dxa"/>
            <w:vAlign w:val="center"/>
          </w:tcPr>
          <w:p w14:paraId="22924467" w14:textId="55657E54" w:rsidR="00474B01" w:rsidRPr="00DA339B" w:rsidRDefault="00780B9E" w:rsidP="00474B01">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Pro - Signal</w:t>
            </w:r>
          </w:p>
        </w:tc>
        <w:tc>
          <w:tcPr>
            <w:tcW w:w="2211" w:type="dxa"/>
            <w:vAlign w:val="center"/>
          </w:tcPr>
          <w:p w14:paraId="6056DEC2" w14:textId="07A6D4F8" w:rsidR="00474B01" w:rsidRPr="00DA339B" w:rsidRDefault="00474B01" w:rsidP="00474B01">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sidRPr="00072838">
              <w:rPr>
                <w:rFonts w:eastAsia="Times New Roman" w:cstheme="minorHAnsi"/>
                <w:color w:val="000000"/>
                <w:lang w:eastAsia="en-GB"/>
              </w:rPr>
              <w:t>Pro - Elec</w:t>
            </w:r>
          </w:p>
        </w:tc>
      </w:tr>
      <w:tr w:rsidR="00474B01" w14:paraId="45FC853B" w14:textId="77777777" w:rsidTr="00474B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1F66C632" w14:textId="43E335D7" w:rsidR="00474B01" w:rsidRPr="00DA339B" w:rsidRDefault="00474B01" w:rsidP="00474B01">
            <w:pPr>
              <w:jc w:val="center"/>
              <w:rPr>
                <w:rFonts w:cstheme="minorHAnsi"/>
                <w:lang w:val="en-US"/>
              </w:rPr>
            </w:pPr>
            <w:r w:rsidRPr="00DA339B">
              <w:rPr>
                <w:rFonts w:cstheme="minorHAnsi"/>
                <w:lang w:val="en-US"/>
              </w:rPr>
              <w:t>Photo:</w:t>
            </w:r>
          </w:p>
        </w:tc>
        <w:tc>
          <w:tcPr>
            <w:tcW w:w="2211" w:type="dxa"/>
            <w:vAlign w:val="center"/>
          </w:tcPr>
          <w:p w14:paraId="44CE3B83" w14:textId="7E955BB5" w:rsidR="00474B01" w:rsidRPr="00DA339B" w:rsidRDefault="00474B01" w:rsidP="00474B01">
            <w:pPr>
              <w:jc w:val="center"/>
              <w:cnfStyle w:val="000000100000" w:firstRow="0" w:lastRow="0" w:firstColumn="0" w:lastColumn="0" w:oddVBand="0" w:evenVBand="0" w:oddHBand="1" w:evenHBand="0" w:firstRowFirstColumn="0" w:firstRowLastColumn="0" w:lastRowFirstColumn="0" w:lastRowLastColumn="0"/>
              <w:rPr>
                <w:rFonts w:cstheme="minorHAnsi"/>
                <w:lang w:val="en-US"/>
              </w:rPr>
            </w:pPr>
            <w:r>
              <w:rPr>
                <w:rFonts w:cstheme="minorHAnsi"/>
                <w:noProof/>
                <w:lang w:eastAsia="en-GB"/>
              </w:rPr>
              <mc:AlternateContent>
                <mc:Choice Requires="wpg">
                  <w:drawing>
                    <wp:anchor distT="0" distB="0" distL="114300" distR="114300" simplePos="0" relativeHeight="251602432" behindDoc="0" locked="0" layoutInCell="1" allowOverlap="1" wp14:anchorId="71D7674A" wp14:editId="269F5FDA">
                      <wp:simplePos x="0" y="0"/>
                      <wp:positionH relativeFrom="column">
                        <wp:posOffset>247650</wp:posOffset>
                      </wp:positionH>
                      <wp:positionV relativeFrom="paragraph">
                        <wp:posOffset>-1229995</wp:posOffset>
                      </wp:positionV>
                      <wp:extent cx="788670" cy="1645285"/>
                      <wp:effectExtent l="0" t="0" r="0" b="0"/>
                      <wp:wrapSquare wrapText="bothSides"/>
                      <wp:docPr id="211327940" name="Group 211327940"/>
                      <wp:cNvGraphicFramePr/>
                      <a:graphic xmlns:a="http://schemas.openxmlformats.org/drawingml/2006/main">
                        <a:graphicData uri="http://schemas.microsoft.com/office/word/2010/wordprocessingGroup">
                          <wpg:wgp>
                            <wpg:cNvGrpSpPr/>
                            <wpg:grpSpPr>
                              <a:xfrm>
                                <a:off x="0" y="0"/>
                                <a:ext cx="788670" cy="1645285"/>
                                <a:chOff x="0" y="0"/>
                                <a:chExt cx="788670" cy="1645285"/>
                              </a:xfrm>
                            </wpg:grpSpPr>
                            <pic:pic xmlns:pic="http://schemas.openxmlformats.org/drawingml/2006/picture">
                              <pic:nvPicPr>
                                <pic:cNvPr id="211327938" name="Picture 211327938"/>
                                <pic:cNvPicPr>
                                  <a:picLocks noChangeAspect="1"/>
                                </pic:cNvPicPr>
                              </pic:nvPicPr>
                              <pic:blipFill>
                                <a:blip r:embed="rId145" cstate="print">
                                  <a:extLst>
                                    <a:ext uri="{28A0092B-C50C-407E-A947-70E740481C1C}">
                                      <a14:useLocalDpi xmlns:a14="http://schemas.microsoft.com/office/drawing/2010/main" val="0"/>
                                    </a:ext>
                                  </a:extLst>
                                </a:blip>
                                <a:stretch>
                                  <a:fillRect/>
                                </a:stretch>
                              </pic:blipFill>
                              <pic:spPr>
                                <a:xfrm>
                                  <a:off x="0" y="0"/>
                                  <a:ext cx="783590" cy="890270"/>
                                </a:xfrm>
                                <a:prstGeom prst="rect">
                                  <a:avLst/>
                                </a:prstGeom>
                              </pic:spPr>
                            </pic:pic>
                            <pic:pic xmlns:pic="http://schemas.openxmlformats.org/drawingml/2006/picture">
                              <pic:nvPicPr>
                                <pic:cNvPr id="211327939" name="Picture 211327939"/>
                                <pic:cNvPicPr>
                                  <a:picLocks noChangeAspect="1"/>
                                </pic:cNvPicPr>
                              </pic:nvPicPr>
                              <pic:blipFill>
                                <a:blip r:embed="rId146" cstate="print">
                                  <a:extLst>
                                    <a:ext uri="{28A0092B-C50C-407E-A947-70E740481C1C}">
                                      <a14:useLocalDpi xmlns:a14="http://schemas.microsoft.com/office/drawing/2010/main" val="0"/>
                                    </a:ext>
                                  </a:extLst>
                                </a:blip>
                                <a:stretch>
                                  <a:fillRect/>
                                </a:stretch>
                              </pic:blipFill>
                              <pic:spPr>
                                <a:xfrm>
                                  <a:off x="0" y="899160"/>
                                  <a:ext cx="788670" cy="746125"/>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76EB6994" id="Group 211327940" o:spid="_x0000_s1026" style="position:absolute;margin-left:19.5pt;margin-top:-96.85pt;width:62.1pt;height:129.55pt;z-index:251689472;mso-width-relative:margin;mso-height-relative:margin" coordsize="7886,1645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8O741AIAABEJAAAOAAAAZHJzL2Uyb0RvYy54bWzsVslu2zAQvRfoPxC6&#10;O1oiWwtiB6mdBAWK1ujyATRFSUTEBSS9BEX/vUNKdhYnbZCeAvQgidtsb+ZxdHa+4x3aUG2YFNMg&#10;PokCRAWRFRPNNPjx/WqUB8hYLCrcSUGnwS01wfns/buzrSppIlvZVVQjUCJMuVXToLVWlWFoSEs5&#10;NidSUQGbtdQcW5jqJqw03oJ23oVJFE3CrdSV0pJQY2B10W8GM6+/rimxX+raUIu6aQC+Wf/W/r1y&#10;73B2hstGY9UyMriBX+EFx0yA0YOqBbYYrTU7UsUZ0dLI2p4QyUNZ14xQHwNEE0ePornWcq18LE25&#10;bdQBJoD2EU6vVks+b5YasWoaJHF8mmRFCigJzCFV3jq6WwaotqopQeJaq29qqYeFpp+56He15u4L&#10;caGdB/n2ADLdWURgMcvzSQZGCGzFk3Sc5OM+C6SFVB2Jkfbyz4Lh3mzovDs4oxgp4Rkwg9ERZn+v&#10;LZCya02DQQl/kQ6O9c1ajSC9Clu2Yh2zt75UIZHOKbFZMrLU/eQI/lPgSw8/nHLG9wmADcDbKXAy&#10;vQbsIvwkyY1BQs5bLBp6YRTUPCDrTocPj/vpA/Orjqkr1nUuZ248BAr8eFRfT2DV1+5CkjWnwvZk&#10;1LSDmKUwLVMmQLqkfEWhtvTHKoaMw0VgobCUZsJ6tkBNfDLWWXfV4fnyM8kvoqhIPozm42g+SqPs&#10;cnRRpNkoiy6zNErzeB7PfznpOC3XhkL4uFsoNrgOq0fOP0mO4RrpaefpizbYXxIOOO/Q/utdhCWH&#10;kPPVWE0tad2wBvC+AuC9zGHDI30HrkuDAcI4iZdR5HRcDBTJiygBuvQG9sJKG3tNJUduAPCCBx5P&#10;vAFf+6P7I0MV9Oa9X+BNX0gweHP0KJ6jR/G26ZH8p8fz9MiLIp4MvfqpNpKlkzjxXeTQDOBq/GeO&#10;+IYCfdffA8M/gmvs9+cwvv8nM/sNAAD//wMAUEsDBBQABgAIAAAAIQAubPAAxQAAAKUBAAAZAAAA&#10;ZHJzL19yZWxzL2Uyb0RvYy54bWwucmVsc7yQwYrCMBCG7wv7DmHu27Q9LLKY9iKCV3EfYEimabCZ&#10;hCSKvr2BZUFB8OZxZvi//2PW48Uv4kwpu8AKuqYFQayDcWwV/B62XysQuSAbXAKTgitlGIfPj/We&#10;Fiw1lGcXs6gUzgrmUuKPlFnP5DE3IRLXyxSSx1LHZGVEfURLsm/bb5nuGTA8MMXOKEg704M4XGNt&#10;fs0O0+Q0bYI+eeLypEI6X7srEJOlosCTcfi37JvIFuRzh+49Dt2/g3x47nADAAD//wMAUEsDBBQA&#10;BgAIAAAAIQDBnXDq4QAAAAoBAAAPAAAAZHJzL2Rvd25yZXYueG1sTI9Ba8JAFITvhf6H5RV6001M&#10;TTXNi4i0PYlQLUhvz+SZBLO7Ibsm8d93PbXHYYaZb9LVqBrRc2droxHCaQCCdW6KWpcI34ePyQKE&#10;daQLaoxmhBtbWGWPDyklhRn0F/d7Vwpfom1CCJVzbSKlzStWZKemZe29s+kUOS+7UhYdDb5cNXIW&#10;BLFUVGu/UFHLm4rzy/6qED4HGtZR+N5vL+fN7ecw3x23ISM+P43rNxCOR/cXhju+R4fMM53MVRdW&#10;NAjR0l9xCJNwGb2CuCfiaAbihBDPX0Bmqfx/IfsFAAD//wMAUEsDBAoAAAAAAAAAIQDa/0+0TnEB&#10;AE5xAQAUAAAAZHJzL21lZGlhL2ltYWdlMS5wbmeJUE5HDQoaCgAAAA1JSERSAAAAvQAAANYIBgAA&#10;AfPjsz8AAAABc1JHQgCuzhzpAAAABGdBTUEAALGPC/xhBQAAAAlwSFlzAAAh1QAAIdUBBJy0nQAA&#10;/6VJREFUeF6s/fWbXccSJYiWoFAsVQlKxczMzIwqMdmSzCyLmdGMMtuyZTHLAluyJIuZ2fd2z3TP&#10;m++9H97fsN5asc8uy/fe7nnf9PyQ397n1Klzcq+IjFyRGRnhdfHSGVy6fBYXL53GlatncO3yGVy/&#10;cga3b5zHrVsXcY3XGzev4Pad67h56yru3L2Ju/du4t69W7h7/w7uPbyHe/fv4v6De3jw8C4ePOB7&#10;92/Z/f37t+F1+fIfuMovvHjxFK5dPYdbNy9au3rlLH/gEm7euMAvvobL187i+vUzuHPnGh48uoq7&#10;d2/g4d0nePSIX8wvf/jwPr/0Hh49foiHj/hD7g9cvHASl9l7/dAl/ojur/ApLl/S6z9w/txJnL90&#10;HSWNM5HXsIptJbIblyO3ZjHGTFqNx08e2Zfff3DX+RH+2P0Ht+1HHj++D68LF07wi37HpUv8ocun&#10;+IW/4+zZX3H61GEcObIDtc1vI6dxJXKbViG/abW1guY1KNC1aR2K295FZdsCfvkd58sJ1xP+6KNH&#10;DwjlLXjpyy+cP4GL/KGLvD939jhOnTyCvXt2Ytwzi5BZv5o/sMJ+xP3ywpa1yGtchdyWdSjke4XN&#10;q1HUNNe+9NEjQsQneaj7x/cIEb/8ysWT0PUP9vqPk4exZ+dP+OCTL5FVvRg59fxyQqMfyK7X65XI&#10;4xfmt6zpbvpR/WBl6wI8Ijz37t2xH/vzz8d8As8PXDh3nD9wBIcP7sauHdtQUNqJ7NqlyK5bbj+Q&#10;27QCefyBjMrXkV6zFOWj30U+vzi/ZRWfiFdCWNyyHjfu/dN5ksd6mgf8AUHDH7lw9jf7gb17tuGL&#10;Lz9DVdMLyKt+HSkZxchIz0BcTBIyMjORnJKCkup6hMc2IywiitBsQHHTRhQ2rkZx6yo0jF5NLbtv&#10;6iut8jp/5jec++NXnDl9BMd/3Y+dO7agvr4GbR1diIwYgREjRyA1JR2Bg4egpKQA8XGxmDB2HCoq&#10;mxGXnI/gsHCEJtWgiD+gp6lsX4Z7FPYdquhD/pDX778dwqkTh3H40E7s270VQYGDkZ+fjayMVAwf&#10;HoSQ0GAE9A1AemYW4uJT0bN3b3h59UZPrx6orOGPJGUiJCYFRVWTMDykGDWjPsKtO5SDBh1h8jq4&#10;bzsO7d+BA/t3Ij0tGQX5eQgPD0X//n3g5+fHHxmGiJhIpKZnoXfvvggaFoEe3v7o5TcAvXv68se8&#10;4Ofrj7CYPMTlPYPM4lc5kqWit/HoycO/fmDf3u1IS0tBVVUFBg0egOKSQoSGjkRKajKi45Lg1aMn&#10;vHp5oaFtNOpaJqK+dSJq2Sqr6vhUPeDtG4Catnm4fucG0tMzHU368xG89u/dgn17tuCjD99BeXk5&#10;goYGYkjgQOvZoMH9EBo+0uDw6tkDNe0T+KVjUMtrQ8t41LaMRU3zOBSVNdjnM7KLce2WRvQj/OMf&#10;/8B9CXn7z9/ju68/Qxp7mp6RhoED+yMiMhSDBw+2H4pPVO+9iHcTGlvGoL5pNPy9/dDY8Sya2Bra&#10;JqC6aSw70Au9ffvi6s37VM9H2LJli/MDX33xGTauX4+MtFRUVBShR49eKCsr5g8NRFjYSOQUlvEJ&#10;vNDYOZFfOhHNzW1IiQ9F46gpiItNQ99+AVTpcQgaEWGf23noPJ/gIRYtWkRtuguvD97fiLWrVyMt&#10;JQkNDVV81J6EZiD8/f0RGBiIgYFh6EGIGjunopWtefQ0VDez13UdlMMYhMcnoqKBT9Yyip/zwsQZ&#10;cyjge7RnNPkUtNfGjWuxfOVyBFPfi4vzDcs+ffzh7e1tcPXo6WM9axr1DOrbJ6GlcwYq60ehrKYN&#10;1fzipq5pqGmaiLqGDvQklFNeXIqS8jLcuH3d5gmvFcuX45lp0wmNF6qqy+0HBg8eRJXsjb59+2BQ&#10;4HATch01pm3ic4gP74uY+DRUEpbsvEJ7surGcUjLzOMT9MTGDz9Ddm6ODbQHNHpe8xcuQkFRsf1A&#10;UlI8evbsSfUMtR8I8Ce+dfX2BC2jn0HTmBcQGxGMBkLT0DYRKVEDUVnbhLrmSRRyTw7IPkhOzeTs&#10;dxO3b3Pm4+znNW/+Ysyeu4C9Jt4UrH4gIiICvXr1gq+3L9WxlVrUAz17+aOu/Vm0jHkJ+WV1pkUl&#10;lfUoq+tEdX0XO9gDMTQjl69ewbXrV3CLP3Cf06fXgoUrMHvOEmpOhX1ReGQM+g8YZHrfy7sXfAL6&#10;ws+/L197obiqDWW1Y1FOGVQ0dKGifhzaxk4jrBwnREDfcZU/cPXqRVy/cQU3b16F18JFqzFvnvMj&#10;2blF6O3jz976YOiwYD5FT/hyhGblV6Knj7eNZr8+A6n/06hBU1FOW6T3cvh/4RFxnLAukDhc4Mwo&#10;wnDN5nKvd9/fhHmL1mHu/DWYOWsZ0rKyUFvfjF4+/fgFrQjgFw4ePBTxaRRirx4ICw3h09DgWfMy&#10;aIYFh+CPP/4gMzmPc+fP8gcusvfXSRA4Ze7YsQefffEdVq/9CPPmb8Rbs9YgJS0XpdVtCI4tQuv4&#10;1xA4Mg7DhofQBk1AQmouoeuDPv2G0HomICQyERevXsaFi+dx4cI5XL5y0X7g7t3bJmivgwd/wf79&#10;B/H1tz/i3Q++xtvz1uKltzgtFlagY+pc1I+Zg5SSiZj88geo7XwRyQWtyCppQWntKOw7fBxnz5/H&#10;efZaX37p0gW7Xrt+lfDcMIPntW/vAehHDhw4hK3bt2PTl1uw8YNvsHTFR5i7cA3K655FXdtsjJ++&#10;BhOmrcbSlV9jz56D+O3Xkzh16g/7QvuBi+w9e64fuXrtCjnUVWeg7d93iKb6IH/kCH/kMPaz7di5&#10;j8ZqNzb/tBNff/eztR94v2vPARw+cgwnTpzAmTNncO7cGQcWfvE1fulVQqUvvnGTAqYMRGG8RBsv&#10;XSHJIvG6ce0cbpDd3bxOVnf9HFXtglFHqZuoo/Ra1NGhj7ds3r1Lg6YvesDrPY5ekS41UUhjdmJz&#10;oo5idLpe54+oiTKKQhp1vH2VP3TGuOq9u+SdD66RnpAucuZ6+OiOw4PYxCI00T8kndSPiMPaD4g2&#10;XvH8iJp+QK8vXjhNUnYKc5d+SMqyDPkiW+RJeaSORXVLcfLcXf7QXZseNcEbR+WXG/n96wl+N0Z3&#10;hbRRP3ZGDOPMUaOO+/cfRk7tEqONRraeoo665jVsZFuCu0/+X/ZDMm4OAX5gcD5+wkn//Pnj7OVx&#10;PsUpasVRnPz9CA4d3IX9e/cju2YBskR0+QP/Sh3VivQjzSuRU7cOv569Q07q0EaHeN3nD9CaitWd&#10;++MYzp4+irN/HMGxw3uwa9dPJF0vI6tmiUMb2bIblpE2LmOP1/2NNlrjDxXyh2/ee4DHD9X7e2TW&#10;zo95idFdJG08wx84TdK7c/tP2LDhPWSUvoosUsecBpJf46aEqm4uIrImIUs/1rAc+WRy+c1r+VSC&#10;bgXK+bQPTcj8If6AoPLSl6vph349uh+bf/wO8xcuR0rRi6hseB4FhTmICItGZjp5T0I8aUwK4lKa&#10;0TugNzLzZyCvVVCxCTrS+Vu3HzmqK5nwSYw6nv2Dvf/9F5z47SA+/PA99Oe8UFqaizASsGSyjRHD&#10;RmBoYBA5airqamsxpmsckjOzObOlYsCwIBQ3zqOvQIbduppk64lxUz3FA2qU14lfD7Lne3DsyF5U&#10;lBRxLu6JosJcDBrAqTE2GkPJkwLZUtLSEBkVZ3bfi8xDs1z/wcPIhcqRkdeGgKBoVLcuxsVbd5wn&#10;IP73NOEcpsaIlx44sBt+Pj7Iys7ASBKAwsJ8muKeiImJQEp6OicVX1LJQTTZfeFLE97L3yFnmqRC&#10;QuMRm1FHb+cdvPLGczQVN3CHhs5oyy/8gUP7tyExKQ6NjfXkokPJ7oZw0ulh1DE8PJzU0Nfm7EIy&#10;vzoyOtFG0cemNhIu+xEvpOeVY/KLG3HnprB/gKucNh+Km+7c9h327vqRPxCP6ppK0pfhaG5pQHDw&#10;CLLpSETFJhkdycgqJmUcZ9SltnUs6prGk66MpQ83hpy1tzGKi5fv4Qa5aUZGBjWIwqab6/XT5q+w&#10;6dOP+Gaa9d7Hpzd6e3uRAAzg5B/KmU0Muica2dvGlino6mimU1LEaXMKtWwUf2Ayaho7yJ84J9d0&#10;mfak0El5SF/tsVyojz/8AMuWLEZpcYERLj8/h5L37dsXxSRQPTgvjwiJQAMJr+hixEBvJKakoanz&#10;WbRVZpNhNFD/+RT8n4TUfNqlG6Q/KYa/hO21Yd1aJFG/S4rI6giFqIs4kahjcVkVuc4A9ryLPGgy&#10;mrtIW0ZPpdZUkg918In7oK1zOqooFwnbp89QjoOrlFsknZCb5ul4LV+5DKmpqfQHRHxJ2QcNME7k&#10;Q43KL6wyvlnf1IHmThKvzgloGz8dReWNKKpoQuvo55Bb0Uioxhp/9Q4IIqO7hRKSZ5EvG2gLFi20&#10;Hygpddhdv/59jSnoCcoqGkzA2Xkl6Bz3POKi09HHh36CtKihHSmZJWjonEyh8wnYkcGBIaitqjXS&#10;qzFgPzB7zlzExcWRSQ82aMTs1ER+Y2Li+GO9SE98TGNa20YhOioEjV3PIZiqHDpiCH9sEjWqy+CN&#10;jErA5ClTjU1o1tOCidecuQuRkJBkvc6km6qeCCL9mA99r6CgYYavfqBt7ItoHP0S6tumoHXUVGrQ&#10;aDofDv49vHqhqKScE/5lznw3jJfaD8ydtwxz5yxEBAUzeIi+rDeGjRjOXvcgy/NGRm6h/agXv6Ch&#10;fZo5G5WN/OJmjgH2Pj2flJN/HzkymJP+VWMXN0gbRR1trWLBglWY66GO+oHMrDwMGDQEfgH0Mn19&#10;ERAwECMjYw2qXt69qVETKOxpZNST0dM7wL48moNx0ZKVpCznSbw8JEH+gX5g2ar3MW/BWsyaswJv&#10;zV5EIfdHcloOwqIS6XP1Rx8S37TsQjK7MPj38UMAXdunqeOAgYOQlpFJ+kJOSlYn6nLlyiWjLZqr&#10;vb774WeIny5YuBFvzl6L195cjKqaRpTUTsDwyFxkFHUgODQaoREJHEgF6DsgkC5rP/rLoYSvjLIY&#10;j+MnT5D2nMOZs6fty8WVbty45jA7sbqtW3fi8y9+JGv7CK+/vRrPv7aAnsszmPH2ByhuegEN4+aj&#10;ftQSMonJSMxtRmF1J1o4qn/7/Uw3bbwobsom4qUmbmrkV5Tx8KEj2LtvH779bhs++PR7rFz3OZat&#10;/IDseizyq6di7NTVmPD8Kjz74hr88OMRHDxwBOfOXiDml4xR6wcEjVHHy1qCu26qKrvktX//L/jl&#10;0FH+02H8cvhX7CY9/HnrHvyweTu+37wD33y/Fd//uAM/b9uLA6SXh48eMdoozNXj8/zyK2LXvIr0&#10;6ocET/cTXCHpcgiXs2bnsrxLxvTOki/9YYuFN8jwblw/z+a52qrkBcJBmnnzAu5RLe/T4bjD3tvq&#10;JE2FUUwyQTG8+3fINsg67vCHH5IM3H7ITjwkQSO9eUgmYqSNs6DbREdtJZPN5veHWkHQe5wxqZ13&#10;OC08eEgZq7O2yOhhj2rq/IXzJ+1h1GE9mDqt1zdt1fOSPdD1a+TG16j6/P+bV8/i2qWzuE4X7cb1&#10;29j7yyW89+lOLFr+Ddt3+GATxXyExPv+P3FLHXwkc3WVHbqNJ4/+6XTyXx5C/E2MVH9Tx/UA4nNi&#10;pWKoWlE14ihmqqaFzYsXfmdH9TB6MF49TTT43Fl+5uIfOHtGi57HbJXvxKnfUd32JnI965K5ngVQ&#10;LRGqPc1mrXleF5N4FpCqlTa9hb2HL1EqpGlEXWTnHudCexh2XtTNfTBJRVd3fVlXL7He7nbhhDU9&#10;jJiwloTPnaUr88dvOE1eeYbE9eiRfXSHdmD77n20dq8hr3YVeeQ6ZHs67rZ/67inicCKZxa00hdo&#10;ph/QQtLL1zkN61HYOBO/n6fK3HtoqLv80+g67x2JyAHR3+461F1rpuKkWtq8LCnw9Xm+PnPqCP44&#10;9QtO/X4Qvx8/SN60C3t2bsHWXTuQXjLBofVi3p5F29zG1U4zmr/cYeK85jWLHDsMvIAc9t9Yuafp&#10;4ZwH1grycpy78pgPcoPtMceKMxbUeUnAnB2TBJn7JaqMOn2Z13NUDbkJYvFnedUarWjrnp0/Y+e2&#10;H7F58/eY9vwcZJS9hqzqpX9bFHab+wA5dHpyG/T3RXzIxaZaUrHCtnXdq9JPP5Ak40rNHoRkfd7y&#10;79nph/iTg9w6zIdQp3XvNq/zZ381XZYEJInzfAh1Xg+h5dpfDu2lr7PNPIYFi5bghdeWIa3kRaRW&#10;LbEHyKudTQP+GlLymhCfWUYC04D04jLklbQht6iNnKMGg4YmoaDuLdRP/BRNE7/CoJEFKKh+i52W&#10;n7SeD0J3UupF5Av5kAWNdM54X8wHbJ+8ku4kXUpKwaVxjh/rDG4vIa6OyzmTBKQ+egDzRIj+LqL/&#10;/Q/f4JNPP8Hbs1YgK7+TNGIaUrNykJufiaTkRMTHxiEiOoxzagrfT0VsYixCI6MRm5RMApuFGNKV&#10;uOg4hEcOwsiw4Qgj2R1IZuff3xcRiRUoa1CHOZNRenKT5MUUNPNhWtahsn0pnYw/abVkuag+Njbo&#10;dJBR2xKCHD4tiqudPnkQJ48f4P0hQ3/Lj9+gvLQQI0YMI6vwRXFhnpHjWDojYuB6Pzsnk8QsylYr&#10;+/YNwJDAQSjiZ5JS2PG4VCQkpZMM5NHHK+Y1mx4SG1+n55Qhgf5eRFwKIuNTMHxYHP29AAyPyERZ&#10;/Uy6Y6tQ0LIIlZ1rcZ0T1j36GpKAmhbbNZc81CAWyscO77X269G9+OXgThzatwtZ6cmIJgfrTe8p&#10;MzOVtDUR+XlZCAkehqDAgXQjUh0HiIxFHQ+LDEFEbCQSklOQnplHxkk2Q6LncDUvvqZz1MvHKFQP&#10;nz7o1bOPscyevbR6OoxEpRQj6Usm549GRvEscrpZ6BMcgfKWpbhy83/H9Vsi6XL5+BDykOk0met3&#10;6MAOyP375cBOHNy/FftpImfOfB1pdFT9iXpRUQGdqOEYRidVC83yNX18vdl8bNEzIiIMySkJ5N0F&#10;dHTT2SFv8nB1vqdR5YFB5NkkmI1t48kBR9Obm4DmjolobO3CICOoYrNefDgvsmBvRMdnISqlAlEZ&#10;U9E45XMcPf0IUyZOxpdffs3J84atn9lApgTMrdGOhHYmrNHF1PZHWloSoqMjbWdiMDsdEhJMaj0E&#10;EZFhdNp62UL20GGBCAsLRm5uLqqrahAVF00XtBcdNHacHojWOWubu1DbMsachhptMKjRa9S1tnmc&#10;ual1fF1Nx85xuCWxHnTGQ0gVK+lFPqSD8YQu0i3Mm7cAU6ZMMUukvQJJ4LF2PbQRt2v7Zmzb8i02&#10;f/8FamvKbXuloqICWVkZ5oz4EvERwUP5ACHmK2gvJyR0BNl3Kirp7kbHJduPyyvy9vFDgzYviHh9&#10;6wTzJaobR6GkshWN7ZPR1D6F6Gtbhs4K/eva5gnW6prGwJ8+oL5DKjcocCRa6L1eu3nfVu/v379v&#10;LrGkcJeD19SIUvD67uvP8dWmj/HxBxuxce06pCQnIT8/Fzm52RgwoJ/ptzdRL6E05P4OGDDAVvqH&#10;Dh1M9QnnoKQjROQdffZBa+dE+ibj6DZMQkPHsxw3hUgJDUB8eD+E8PMNo+Q/TsOo8c9jBC1VPAe1&#10;fMoaSqla3he/Q/tP8ggKKjpx+QZnZRJzbaToAZYuXYrbWiqkJVLz+uzTD/HBe+9i9cqVGN01Cmkp&#10;ySgtKUBLc62pi/x6dVhSEfp9+vRBv379aIFGoKi0Eklp+QgOCTc9rqhucHYWOiajhf5m65jp9iDF&#10;RUU2sFup+9onaaPb3kAJd1REIGhgb1SXNdEZG28ufHF5ramR1m/6DQrF/JWfUOe1MPoA8fGJ+GnL&#10;T7YoYes3lILX++9twNrVK7FqxQrb20pOjDdTWV1Vil69pZM9MWTI4O6NHHnkATR3/Qf0Rb62Snr5&#10;m++k1Y8m6rM8lQa6nU0dz/Ahppr72UTvpKy2A4WlNSitbEBWaT2K+bpr9AyU1Y3nAG8zb7JCqymN&#10;7VSjngaIPPmuyW9QfW7h2LFfbU3i9u3b9Opv4RaloHnBa+2alVi4eCHenj2LH0giyj1RXFyI2rrK&#10;v/SRk47Uqdtf5kP07dcHFVVN6O3Xxz6nMVBT38YBSivDh2if8Bw6R09BaEgYgsMiUEv1qKjvRElV&#10;KyrrOqhefLixL6COY6KqeQzfG0MV4kNUNbLzjgR8+QDPv7HEZtwE9u2XI4dwnR7rrds3uqmF15LF&#10;izF/wUKUllUgMTHROpNOEyrbr3s1DeJQbXTwS7Wq4Et3WUsYRSU1yCss6X6AgUNG2PZaa9c0NE2Y&#10;hrjwJCSO9ELoEG/O2Jlo4IPVd07BxEnTMWwATWy/AaigJCppkSrruyiFMejTf5BjVnv42AS4k65i&#10;RkomTp6mT0Jn6RodpztykugY2W7B3PlCfw6mP/c8EhISPSj3RGRkOG3/MOuw3tOqkVYv3Ne+tDby&#10;/ZvbO/g+zScfQtvWReUN1pna1mfRQqvT3D6JSD+PpIwcNI/mmGh/BmWltUhLjkVUVBRqaKGkOjUN&#10;45CZU0h1dCa/gYMH0/KFoayiGleuXTEfVa68s+pB9bl/m1fblVuK2XMWWasor+ZgzbSFIX1JUnKy&#10;6b06HhISwoeKtHupUa9eveHrF4BMzgPp6Vk2cTl2vBdiknJpbaahnlZo1KTXaDInU8+noqH1GZrO&#10;Kaim/a9spNWhGS2sbLOd1YioZI6nHuhFIAb1H0IzHY7zFy/j6nX6w/T0tGSjB7hN9ZFLeZsupS18&#10;aNdvwYIVnCiWYe68JSRsC5CTV0SaEEyz6YPS8ipOWiOtY8kpaYiKjuW9IwU9XECf/iguqyZhS6X5&#10;08adTGAv/t0XBcVVnMjU0UlUk/HU9QlEexxK60fbe820VOnZ+ZRqb+u8vrcfO5+UnEGn6qIt5mql&#10;4OIlbe1cpnPP96hCt25fMwnIrfRavvxdDuJ1mLtgDebOX43Z81Zg1pxlVKvFFGk++vYfiIKiUiSS&#10;lGnHMYQDMitb61HepkYa0P7+nJlHxiEuNRf9hgSalLx6cUbWw7D18PIhGN40y37WSYFhqmJq53wm&#10;I7sIQ0eE0dxm44+z53D23B+epSbt8Z23tawrvL9xw1kwcKRAFfry68348JOvsW7jx1iybKMtQ82d&#10;r6WoVXhr9iq8/NpcZGTlI2jYCA6qfETH5sN/0AgMCY2mxZmKoBFptFDDqLMD7WGz88sQlZBjERc9&#10;KAnXpltH2TQZ6tqLTcvu4RExCI+OR05BIS5evsTOXrJFIHf/UO3yFb3vbFbaWOA40MaxBrKtPO3c&#10;qXWaLfjsi2/w0SffYM26T7Fg8TuYNW8dH2KtrUa98sZyZOUWo7q+FqOmvo2KtteRVzUJMZn1KG3m&#10;gJ08lw76ZESnZiE4KpQ6nYXCsnaMnvgaUnMaEJfZiuzySXR+ZiCrfDKyS1tRRd1fvGQV/Y8zOMuO&#10;nr/IduGsLS5p+/bE71pwOG/rQVeuXqJKaT1Ou4K3zRfQgPbat3e/bYju23cAB3ndu/cgva+tfJhv&#10;8f5H32D1+s+wcNl7eHvhOsxcuB5vvb0OVTXtyK9sQX7tFEx+5T2MmrYWdV2voKL9eVSNfoUe1nPI&#10;aX4ZJZ2vobhlGjvcgZZRk/HVt1uwY/se/Hr4KE7TLP7xx2mcPnsap9jcJThbyCLialo1c5bktKjl&#10;bLSq0zaRuRI4sP8XHDp0hCyU14NH7arNV723ffs+/LzNWUX77vvt2LTpZ3z66Y/45JPNeP/Db7Hx&#10;/a+x/t2vsOF9Su2dT7D+/c+x4YMv8NGmH/DdD1s57W/Hjl17sO/AARw9egS///67rbq5G7ZCWaqi&#10;+4u8/nHmtLPER13X+3oAqY82dKU+egBJQlepkqThpc4e/uVYd/uFTTvIhw7xYQ79wtnvqLVfj5/o&#10;vj989Bj/dhh79x3Czl37sI8PvXffLzh4iN9x5DiOHD2BI8eO2+d+OXIYx347hpMnTxLl8+zsOad5&#10;Oq+Oq9NuJ7VsKJOp1+qoe9V6pe7dwAmNA5PAJa3KXTlnu9Jql7W0ePUMrl76A9e1pKhd6mvn2c7i&#10;zq0LtlutYMdrvN68TXSuy0JcoH5KvNf45bTVd65TT29Y02Tj7GbTbpPT6PVdmkBtgbhOukVyeBat&#10;nOVErbzR++LntHyoJptv+8Ta9eb7tl9sa6JadfOsiTqrcLryAWxZkZ1T57WMaOuinnaDD6GH8bT7&#10;NG13+QB3FLVJG62pXnxF5u7eXXbE1kWdzt15wId7eINsUgzzfjen0dUegA+iz+neVuW0CmdNkZ7O&#10;A9nWgDptQZhayL3o7KZrEVcd1666rX2ys9eunrVO2/a9mmcrX1v6txURyg7fuEW9vXqaV0njLFHm&#10;RGOIsT28xoe4hkdaTbv7AI/uPcJDoi6K/G+d172WTHg1iVAKbrNYA48kvC5YFOlfi7nuarQkoAdw&#10;F3zVUT2kOqpF3mtXz+PObZIpNv3/bUrnhuJtLl+nXl/HVz8c5kDehgVLv8HytT/j+21n8Pv5u7h2&#10;9z7ukMPfva/F3OvsoNY+Peh7Oq9m6z3svJYSuxdwH+u1Rwpy4l3k3eaqjiMBZzldnZPq6N59MMU3&#10;XLygEFmFzZ7F4ROX0NT1Fgrr5yO/YY2FyubVr7DYh+z6ZchpWoGCxhUoa16FsvqFWPvuDqrPn3jM&#10;Tj2mP+t23FUXk4Rn6dDRdeq+Gjsu1G0l+m+r0Ly6q9DuvoCuekCtRF+kWl28cMpWoi+e+x2nTh3G&#10;a2+v4ATmxFHYSjSvWib8jyvRnvu8+pX2uqh5ISa/sBz3Hz+mOj3AEzojD5886n4Qa3qPV9FkkwSb&#10;JKCHsc67QR7OMvoJ67w6rL2AsworPXeCpk7XX/HH6SM4cVxRPPvx5TeHUNq4CFlayH2q47au6eno&#10;f+q8YjcKGjcgt2EDilpWo6R5GT79/ld6Ug/5AJ4lwqckoNduvLHUyKyNOn/u3G/s2F/L5xZIoiBn&#10;qoeWz8+eOc5ZkZ3+4zB+P3HIAkv27d2JTd/uRn7NHGTVrUOmrT474cJ6ALW/ddrTut9rE/JaQl+J&#10;7JaVyKl/F4XNy9E1dQGl8F+7EX66826z9zhgLab5adTV9ACXLyk6+wROnzrKWfE3i4b57dcDtu6/&#10;Z9dObP7+J+RUv43k8oXIaKBON1FtPJ2XBNT+tfNutIzuc5vXWrxJsX1mFaWwmGODUuB7JU0vsJMP&#10;nbgTdlbuottpdz9AHbeQcnft/yo7rGV0hTZr9fnMaa2Dav3zAI4fO4C9u7Zh1+4tWLb+UxQ0zEJ2&#10;zWJk1Sr45al1f1MddX65p61w1Eioe5bI/9P6f7dUtNbJ+9GTFlsY7iPOC3cfcQx4pNDdOA70QNZ5&#10;dVxL51p11vK5VqC1aaHrqd9/wf497PiOzdi9Zwfyy8cgt3bBv3Xe1v0N9RWe8KGltqmRW0/L07S2&#10;eyz8TzvveYD8ulXYvPN33Ll3E38KdXZWA9ZURipFvZcErPMWSE7dtzV/NsV8a83/5PFfcOTQHuza&#10;9iN27vgZn33+FbJLJiFHna5dYhsW2bQc7oaF23mhnmubFoqH4kPW0eGpW4YCdlQP4T6I29ytpG5V&#10;a92AsqaluHX/v+KJ2+GndN+VgO24OFtGzs6LNjAUz3+G+i51OUA9382Of/PNt3ReiHLZM8ioJPJ/&#10;67yLvDrOB7O4qoVsc5BS/hJSK95A1bgP2d6nFDgeTI34EBysui/SeDD0nYGe07QIJQ3vYM6Sb6jf&#10;fx08cHYfnZMOkoZ1vvsggiceywn6Iptk53fv2kqKvAXvvLcRr781H0U1zyGzai7Sq4kuO1jU8Da5&#10;+3QkZFUgs7gO2fR1s0oqkV/SjuyCZkQnlCAxswWVo1agZtwXaByzGvGZXXRolrPjGy1YrKhZpyV0&#10;XWlHAfIb16GIyJd3rsf9J/+ncySAndaqmlbXpDJ6GC9t0Knz2pyTyugBpOtSGZlFHRf47jty940b&#10;zLuKzxxHfZ9L5/oNJKZV05EvQF5eGmLp3kVHxSEzPRc5WQV0sJMQnxDPloDcggJkFtYjOVMhKgMx&#10;PHQIhgano0z63bIexXyIoibtNlKFNH74IMWckXPr1vA3+QDsvJoWZe/cu01pOPOAlw3Ok4c9W0TO&#10;NpHUxo4j/LIb26nv33z7JVat2oD2rpeQmN6IvOJWFJXmIT0jFUmJ8YiJikZccizSslMRnxKPyNgo&#10;RMUnIjkjCwkpaUiiUx8bOxIR0UF07EciRBHXfr3QP2g4Sqlahc1L2VbYFlFR0xp6ZKupSnzd+g71&#10;/v9rS+LqvIu8Iik0C3ud+4P6fv53PgCti6Ls+CCueRTyW3/ejDlzZmHYiCCUVVYjOzcb+XmJiIuN&#10;QUpqkh3cSMtMR1RELEYGh6BPQAA7Go2KCqoLHywnOwt5OTkYN3YsGhs6kJlbYltDqRmF/M5QDA0d&#10;Cf/h8ciqeI42Xg+wBtmtnMRsPKzHsVN3jcip41oWt7V9DVotjZ/mBPQH9fvkiYM0iwd4dfa2fjt6&#10;AK0tdYiMYIf6+qMgPxuZGSnIykwl0uHoP6AfEhLiEBcXY/tbgUGBCOjjh4jIcGRlZSI9Kx8x8doq&#10;KkB+QSmycvKQlJKB5PRspOeUIDO/HFEJaba3FRaagV4+fdA3cBiSszpR2LoYZW2rUdyxBmeu/jeq&#10;CnkNOyzH5b6oMTtunVdHf6d+q/NHD++iaVQQ304019cRzTAE+Puwc5FEOwspyfFITopD/37+1mlt&#10;GY1g0y6LPx8wkXoeE0c9T0xGGnU/oG9/KKJNuy1az9HKs9Yr0zPyEDQiHGFR8cjMKUNsagZikoqR&#10;VTgGMemV6NkvEIUlz6O0ZSPWfnYIt++KQjsbc/dIDdwzPV5Sj6O/7MGxw7t53W276O9vXIOMlHT0&#10;pQoMJMLpRDw1OQER4SEY0D8AiQkxGDJkECUSAD8/H9sySk5PRrwGaVIqVUnLhlpUddYmLcZeYUe9&#10;/dDTtw98fQejpx6mlxd69fZGcFgWkrKLEZNZhuj0qSiqn4usonb0C81H5/i17LjOBzkuo5C/TynY&#10;hoQ2444c2o2D+7bh4P7ttimXn5eNtJQU/ogPLUkOdTeOnR2IvkRXW6EjRgxlx3raxkQ4HyghMZYo&#10;RiAqJhYDBgSxs77w9RmAfv2HEf2h8PEbCK9efggYOJQPwAf2H2hScFfRevTsgcAhI5CSUYaYtEok&#10;501GeuVsjJq+BYOHR+D2bbl99/DkT1JnqosewjbkLJiU7eC+rdi752fs3b0NKSkciOxkQ0Od7Wlp&#10;A07oanOuoqLMVpq1MKvtIHV+6LAhtDDxCBw6gh1Sp6gevX3QwzuAFqgYDS1jUc+mnURnR3E8cgvL&#10;2PHe6KUNPK2s8SEGDAyiChUjOq2Ntn4lmiatoxv6kL8TRRfyPn3lmw5FcHVeu4m2o7h/m3V+8w9f&#10;IzUtxTYatLGsDg8n0sN0YiskGAEBfujfv69tg2rHMTklEdnZ2YiOd85B2XI4mx//v6FVZ3C0azjB&#10;Nt7cAFdtVmgnUcGXQRykXtqx8Uhg8NCRVJ9atIzdgJOXbuPunbtYsWIVnnnmWTrzt83rUgijnQBz&#10;O79/78+kvFsxpqsNycmJqK6uRG1dte2aa/9WA7Omtoq66oXQsBA+UBDVRdYmzsIctXmmH9ca/6BB&#10;gRbTWtM8GrUt49hZtbHOeSu15nG2FaroxPq2MRgyPIT/68Qee/sEcPzU4MSZC7hy/T5ucrA+evgY&#10;mZlZ5DUP8ec/ntjAtdNlit7du/sn8vTN2LnzR2Rw4CUnJ6O8vBRh7OTQYUGmNqHhCgfwp5735QMF&#10;ITR0OAqKclBcWoawyCT7YaHe2zcATe0TUNM+HnXt6qj2cSeg1rZFKYUmbUi7nedD8e91zeOdIEX+&#10;v4JJe/sPQm5+Ja7dfIQ75rPeowo3YP369ZxZyXE048ra7N7xI3Zs/R5bNn9FlfkK6WnaAs1DTm4W&#10;0R5mKKvzRcXZNsCCgoIM9bDwYAwdHohYIu/Vw7e785U1jbZj7u7hNndMRmlVq+0qNrZPQWPrZKqT&#10;s39b06QHkApNQFV9a/fOSY/e/pwMK3H1xmNcv33LOv/JJ5+wX/lE/5EhL7vvZZ3+7gsLb16+bDFN&#10;YpKh3tTUYBORQp21+VZVXUKV6GGd12m5VD5kUXERJ55U03WdHPKhGWzpHM8OdVGfqeMtkzF+/EQM&#10;GeCPoKGhaB71DBo7pqKhbSpaRk3lw40l6pMs/rS6sQt+AQNsXlBYQHJGCb7evJdWRo73A3p4F2xs&#10;6d5mWpnKr7/4BJ9/8j4+eOcdtLW0kFilobCIRIpTvqyKRKlBO2iwTkH6crD258P0Rwz5S0fnaAwa&#10;QvMna8FWXFZLdCeggeqirc/mjinw5/8vfqMTQwb5oLyhHY2jpqGmcTwnpAqE0UKV1rRRpaQ+Y1FS&#10;2WTfIwn29AtE+9gXcJsDVsjrDGJaWhrNppYKPTr/2acf4713NmD92nW26ZxOviIqEBo6wrN31cPi&#10;8DUQZdcVC67d80CaxyRO9T29qTLa6aZ5bCLq2qNtokms75hElMcjkp+b++JEUgohPxGNnc/axtsg&#10;754IHuyHYSHRRH+CsyVE9BXD0IMTmnYmi2sm4upNLQneo5m8g9TUdFurV+cN+U8++oAdX4PVK1eZ&#10;ymSkJdsMqjgFX19neyY6OsJ0UR1X00MMHDQY6bThVbXNjp7yB1u7qNedk21gNlMtdGxx1JiJBCQN&#10;dY0d7CTJGfW9hQO1oSAWi94ajYiQMM4DE+1gYHl9p6mgHkBnXQurx9tpE3lPO3fuJvIZ9iDa9rfz&#10;Au+9sxFrVq/EsiVLkZKUiDQiLyrQp68f1cbbOq+zBOqgdsq1N6VTokOHjbDt/ui4VPucTFzH2Gep&#10;MhyUOg6pnfIuotz1jIUBVNR3cWKqQXVdJ0pqujhmEjEseDB5frUNWiFf2TiK48YBrCcfIq9sNK7c&#10;VLDpLbz+2pvIyy2w5W7tlttZhHVrVxP1FXj7rZl2EDSajFHs0T/Ah4NQ+7betvmszkuUatJ7scfM&#10;vCLqqLM7qFN4baPV+almVVpGPWv7tG3sfH37RPoANSgpr0VhVROS8qvRTEvUPvoFxKfn24RVTYtT&#10;SbXp029Ad+cLq8bj0jVnVySRZG/mzFnG5XVKQIPWa/WalVi6gp5+bo4dgFCnhIqCjdzZMj5BW5te&#10;hrrtklNtIqNi6EVV2OTUi+PC18/f1KWJnVbnGzrVOd53cIByAJdWt6KYA7Kwogm5RbUcF4phmIYq&#10;TWBNNJXat20cw9/tx9/SXrAXdJr8+t0HuEFzGUnaffHyReo7eY70XrsjK1Yux8LFi+x4ueIUQkKD&#10;abuj/uo8Ox3Nf3y68xrII0NCkVdQZdahF5Hq7e1jgUXN7HwrdV2zahH5y8CBgxGTmGanaYto73U0&#10;orCymeNhBuo7p6GiaQyqGsaiomEcqhtG2dhR571p6SoaJpCAPaGUWugPZHuCKzhYqffWecW96HCs&#10;zFBYWJhNSDGxEewgrYhMIDutQDpdtaHsqk5fcvWC4lqTjDqv6V1mctTEFy1GYdT4FzHY3xvtjTkI&#10;HjaStn08Xb7R7OgolJRVIZVOisaGoqga2iZZlEh10yiCob1bqqFffyRm5OPB/cdITk3BvgP7jdPc&#10;unvDOq91e6+5c+di7rwFdOlSDVntnYq/i4TpXrZe3F2msjs2gZ0P6NMP1bXtpja9tVlMtOrEHtsm&#10;k4M/T12fgZH9e2FqVybCho9E6yhaoVHTUds0Gj4EIiEmjDN1BDtPS8PBrOPflZwHdLZBne8XEIio&#10;xETk0Zmvrq3BtRvXSBeuURKKS9A5QyI/e+48C65ITEwyZIVwVnaaJ1LEma51etuJR9CWvbOl3yeg&#10;L81fE3z9A0gNnFkxKbPIrI2m/UbSgUj6p7GRwaaSTZ2cWdn5xqZWBA/qjX/ev0Rmqs6Ppb4rzGsc&#10;4qhe2uLvQX0fSHInb0xhBtqP1WaaHVDVxsQ97Qje1JGSBdADJCUlE+Eh1tnYuGg6IXnWUT2A3lfT&#10;vTouCfXlwCqtrERKegZ6m56KkwTYoNU5Fg3UOg5AcZpiSqhp1AR0TnjF9nND6SsEj2DnMnJMbaqo&#10;7418CNtFpxp6+3qT2+Rzpi/HgUOHcMmznSnEFVyhEyW2MzJz1lzMnrOAvCEfsaS2PW0b3sv0X1ZF&#10;HdbEpIgQV21M9338MIKDtqySNFlqIynRvJWU1dsJ9OZRz9HGP4+mMS+hjlQhr6SBA/l5M6F1LaNR&#10;09CBhLQCmlGqEyepLJldAUApBg6l/zAiGMtXriQ5u2JbnLaNz6Z9WB2F0UEDL4WyvDVzHmbPno/s&#10;rDwiougPRUINtgUj3euB9DAmCc8D9CLaPlSZ0ooqk4I6byEtPf2oIs/QVE7j5PQC1egZsya1TRyU&#10;9TSJnIyqqedl9aTLvOpBFSno1YM+LXVdQGSSgJXzey9fucrOO6eD9QBOx29axxUV4jV/wXI7JDRn&#10;zkK88frbdPtyLHBOLlo2Z7SBg4Kohz6Ijo0hpw+zTvboTceB7E8BRUWlVYhL1hEpWhzpK9/354TV&#10;0jUd5XXsLG14Jc1hJQeqDr6L8ygOp7qZjerVwNcKRpWEJVl5aQLwwnkFTzhngi5fuWDRIGpXr12y&#10;jt8W8gsXrcK8+cswd+5SzJm7GK++NhP5BSVEwRt9+w9CVDSpAR8kMGiYibI31aWHIl/VeSLv698f&#10;SanZCOg/mJ/TpKZB3puf64M2WphqIl1aP8YOjCkOp7yRNp0TUmkdH4RuoMIgnf9jozRHhkShsbEZ&#10;OpJl8QhXL+Hc+T+o85et09qk1tWO7OqIlk73z5u/kp1fjrdnLcaz01+kxdHBP2/U1jchLCKa970Q&#10;qyU8kqxeZJI+tD5+nFV9fPsiM6vIpvmeNKFKhGArA3oIqltyegFZpDi8oqDoiFCNGumEh0TE8XsI&#10;BD/ft98g+gv0H+iABw0NwdmzZ52OE/Fr152r7a5bxgBtgd7hlWqzcNE6LGBT7M2ceassgGjm7MWY&#10;OPlZW0RVp0tLK2kB+tLF80NkdCyCSWN79/SBj0ymfz+q2WCbQTMLSq3TvTkmZKvVLDaZkrDAIbfp&#10;wTxSkp6XVzWi38BhCKIve/TYbxYJoqgPRT1JTa6bmaSdJ/ruiSNdvVav/xiLlzuBQ84ZtpW0+5TA&#10;7KUYN3Gq5XaJjIy28HTlD/HvNwQRsSkIpd+qI2YB/uT3feigDBmBsmpO43llRJSTXe8edBODEEgG&#10;qjnir/Nuas6DucZgyNARtDDD8dU335i6uCErFjxEM6kgCzUbsCRpahY48ennCkH5HKvWfIBFS9Zj&#10;/oJ1lMAavDl7Dd6YuQyTpjxPe5yFppZWmsFWDBoaB/8hQUgjlU1Iq6GotW45kK7hEHY2FBV1HUjN&#10;KsVgeliKDBQ71BKfmUGibV4S73vTMun/klIzMTR4JH7c8jPOnDuLs54wFnX6zBntxjsd18EyOSKa&#10;WW2GVecVG/PF1z9Y+NY7723C4qXv8AHewdvz1+HNWWvw6hvLMOWZVzgP5BHVUlqIiUjMbsTgkelI&#10;yKxFQ9dLCEssw5DhESR1kRzUYUYBEtKK+BDFiKKUtIja25tupP8AupPDMXRENOJT8u3v8SnZ+OzL&#10;L3D+4gX8cU4BHE7aB6GvcBY3dEsD18IXib6apOC1e/c+OzD43fc/4tPPv8E773+BZSs+xCx2fuac&#10;tXhj1lq8+tZKPDNtJnWzAqm5RRj7/BoU189AamEnIjNqMeGlJajpehWZnIgi4hMQHBmGmPg88pkZ&#10;5CuTEJ1SjeyyiShpeB6tE+Yiu3wM/dnxWLXuQ8ybuwBnzzsxOAqWUxPy6rzuJQF13mZYEjNlgRDq&#10;egA7jKhEGTt37cGPP22j3m3BR59+hzUbvsCCxe/iLT7AKzNX4cWZyzHt+deRV1SNssbJmPzqWrRM&#10;WojSlpdR2DgDmRXPomvaGnRMXo2K5tkoa5mG5IIWJOQ0UcVakUOVyy9vsRjkDe9vwm8nz+PkaUU/&#10;eTrMzuoBdP7QOn/pvIVvSQpCXLkxxHHUaVMbETPFmx06dBj79uy3ZBxSo2+++4lS2Iz1G7/AijUf&#10;Y8Gy9/HmojWYNe8dTmjrkEn0c6vGoX7MLEx+5X2Utb2N+q6XUTXqJZR0vIjizleQ1/qqc980BVWc&#10;QV96fS7B2YED+w7g1O8nLNbs3IWzOHP+jIVpqZPquFBWwJyrOlIbiz3jvWZaPUi3zgt1dV5HQX9h&#10;5w8fPowdu3bh+x924LMvNuMTPsR7H32LtRu/xIrVn2LxsvewdPm7aOa0Xl43mRPQDBTUPov2scsw&#10;ftpqjJ2+Ep1TFuHZlzbguZfX8v934edthyx+7ejR4zh9iupx5jxOn1YEiTrsnFHV/dmzira6aJ3V&#10;a4v841X6Ll6jjlv6E16Nzyu27MCBXyy27OiR3yxATsdN9+0/QinsxOYfd/BBtuKrr7bjs88okU9/&#10;xPvvf8ux8TWt1DdY986XWLNxkwXKbfzgC7z38df47KufoNO923fswa49e+187PHjimH4w4LkNAm5&#10;gXJq6qxeq+OKMZOeW+wZ7bvuTW34WvxGD6F786T27tHe0xHs23fICYxjx9X5gzozy7Znr8bDPmzb&#10;vo8Ps5ui34kfNvOBNm/Htz9ss/Ozat/x9Y8/8+9s23butwC6Q78cxZFjv+LYb7/i1KlT7OA5T8fP&#10;Wliii7w63R3Npys7rQ66TYPVed9J26K9WE9eGKLuifKz6D7e67DvAaqQftiN6LP7w4rwO4b9B6kG&#10;fOBdHCdq+yi5XbsP8u+/8bOKBDyOQ4ephva/R3Ds12PdqCvKT0mCDGl23vRbnfegrs66UX2y7boK&#10;cTW9L+StydqcO3+ST0UUFOXHpqsb6ad2QZFQCiC6epZffJY/rDic3520hlfP2fXmdbI+RQIqBo33&#10;N6/zXvFpigC0pvfP45Zi0m4pbZJi0GjHryl6+ywth4L/L3HKv4zbZI636Wzc5PUWr3fJHhUZaBGD&#10;iuy+L0ujw8i3KAUnjaIyG+oqB0XBeA/uOxFTWqCSerl5cm7dpdrd4+cfKF/OHceZf3Tfs9/lfFY7&#10;6xpP7ok61zhI0o/4N4v34e8oAFChYxZGZmFj+rt8a61sKKZOCwVO/h3n9xWdLkspL5D/y797uUF9&#10;1gi2QsrceydGTleNqzMWduYG/uneabznawlGoWg6EH2TPoQCAxVXp3g6OyitIEBebxB0RTZKCLfZ&#10;bt48331Vu0W1vqWT3wT+2g1qEdtV/t81fubGbbKE2zpuznnqJh/oNsG5c992fR7cf2Rg3b+noEIF&#10;E0ooMkwE8R5Buac12wdsD/mejvQ6AnIAdUI5n47LePq+u+k9Nifs56+ALPezAv/pJoD13a4QpByu&#10;Itj5hm7wpem8V1ichch5gNbVghel6QRXgrBcRnxt71Gjnfc9oaQGuhw4JVRycnJa9CWvzmsFOApo&#10;vX+Z4HH6kbA0ehTk6I6Sm+SSJkj+1iWF7P3B76Swb9FGXedIpBAvX7tAwchhvE7B3GG7S81+hJt3&#10;H+D2Pe3YPrBsHw+fSMNvWaTnQwrjMQF59FDap1hBj0Y/cAB0AdUI6L7/T41/11XAa8Q4gZNPXQm0&#10;RoYTEap1D+dQiY0IjQ42L8UcKrBMB8sVPPl0pKjb9Dd9zgIsJSB+TvfSejdW14SlkWCgK9KZpoxC&#10;lDAkgHt3FYpNn+4mtfmqhCUBagQRxEsSJE3ahT/4XVf5/ToJcBMXLt3HzztPYOGyLzF+6hJU1L9G&#10;f3KZtbL6pSisJsmqX07fcgWKa5ehqE6HdRehqGEuiupnkhG+jqYxc/D8zHfw7ibOmGfu4sa9/4qb&#10;957gOkeQciXIbPz55AmFojDCpwI9zcworNARwv9QEB6td82RQJXWC2QnHNcZATYK+HcnwtUTmnvx&#10;okISFaEq7RewinZ1rvqbUhfYaPC8L9AlEGdknDVh6X8dwWjUKMkE+biEyJFhgaUUnJrmiqsE/PzZ&#10;kxYmc/4cJ7Izv+HU2fPYsfcEXn5zLVonLiFrnYWCRram+chtWOyEPjauRU7jOl5XsC1Hnl1XIK+J&#10;956mBKiK28lV2FezoqjYGtagoEFhMRtQ3LiGAlmOsubFliJhxuvrsG3/aTz65/9BzVQcpwC/TUHQ&#10;ZtPOPzJQFTZAoTx5/HchmLlyg5gc8B/TFKk50VnUfL6nUaVmwdx8TxGKyhehZslvFWb5t+Z5T2GX&#10;Srcg4Th5I5x7Z24QqCcNUOfq3J87e5ysQIGwR0lrfrNI3vMKJDz3GxmDgggPW/KAU7//amcH5tOF&#10;qGp6hUT1bQK12BO2prg7p7kxp91xdp6Yuv9RE+j/2ty/5dUr++y7FlxrAbZ1KynoFSiomYmKppl4&#10;dfZ7OHXxCe49+u/UfIU9ECSZKGqwM6H+ZZpMCHrtae4IcUaBOyocs9R9byNNQlGKCIGvGL/zx6mx&#10;BI4AqbnAu8Jws79dvSptduO9zxjYSjf3x+ljdlUUsgA/R41W++OPI2TyR/DbbwdwYP920kC2Qzux&#10;Y88ufPTZVtRRw4uqF1mejOz6tchsWO3kyvCA7gL+dHsaaDUnA/JT7W+gr7L37HP836I2XZ33NJLy&#10;mjmSmtYhm69z9PlGCUaRb29j2utrcOXuPzh3UJsJ4J/UftfECFAnR7RS18qESEAewahRCP8qKJcV&#10;aUToajZfmi/wLVOKYhcFuOc9XSUcN/hYUdMaAdL8U4r3+v2wA/gZartFUP/K6zHL+3fixCFy773Y&#10;v28n9u/dRd9zD/bQbftp+2+o65yFwnqalYYVyKpdgywCn0XglcZPmv80+K7mu+3fwH8K7H9tbsoM&#10;Aa+8y3mt/I5WBbSt4N9WWpMwcpUesEX36/j5tRSCAkAVdjifPu9sHD11h/PEf3E0WE3gPwWuM+F6&#10;tP4p4HU1s6T3ZfNtFOkQgUzcA9p8BYh6QnR172avVqyxNbv/HZftffqmFh2odtgSp5z4bb8lT1Ey&#10;CQWZHj92CAf37SbQP1tA9fY9O/DzrkNon/AGnfnnkFszB9k1i5Dlxih7kquo5TaqucHWTwMvE+QE&#10;XWdTYO69bLxSQP/VKBCCrHBgxTLraq//Q1yzRdu6zd7zjIqnRpcONeg9hc0XNS3A8dP3cPOOgKf9&#10;vneDTZr/GHceP8ZdmhQXcAPfc/2ryewI9IcE/5EJxcAXsBYrzXsnZtrJomh/I/AKAHfypRy1+GkF&#10;f/9xSmD/Yq8tTJMCUBib0l0rQsbanq3Ytms3atum0q4+j5ya2ciq9gSH1yz5D+B7wpXd5rH7bty1&#10;AsezlSzGrs4oyTFBKYh8HZsTg/2vQP9H8P9Dc0eMC/7TrZBCKOdE/cqsD3HlliZh2m7RWDp0Nimb&#10;Wfm75psAPJqvZtnnPX/TvZei6gWwC77dU+MNfL6nUaEJUpHIliqIQGvSVM4XNQX1OkcHtmDX9p8s&#10;z/vuXT9i+7Yf8NOWn7Fo+Uak5nYgs/wVZFYuRHb1Ulhwuycjz78Fuf8L+NJ8F3wTQN0iNuWMV/Q+&#10;G/8/l/+vVPtiN662q7mC+P9XIP8z8I05Nb2DItLc6va3ceX2f8VdxWRRAI9FISkEgdoNvAD2AG+a&#10;To23UzHUfvczjtmhyRH4cmbcmHUJxf2boqjtSnsu8J2jD0csrvfXI/toZnZS07dY27l9C37+eQs+&#10;/WwTVq15D/XNz6CgcjrSil+2xPtKhfS/An4etT6PoOcqTVK9BDGPdHQuMqtnUhjzkabk/vy/sq53&#10;UT76PTNTmkPckwndQP8H8J8++PLvQmBfWuhLNK/nKOb318/BmUv/xB16zDqWp3NU0nqB6l6754b/&#10;0DRKvM6dOWbAm83nVZqvewnCvVeTPbcRwKsCrE8ooPpXmppfnAxfu3Zvw46dW/Hz1p/w0cefYsHC&#10;ZZg9Zxk6x7yMIoKfXfYqMirnIp3mJpXgp1QvQQZNTkYNweGEW9C4Hnl161BIcIsal3IyXkjqORep&#10;ZS8hqWQ6EoufQVLxFGSUTEZ2+bME4DkU1b6AnPJnLNDUZ1Amcis5r9RwouxYg74xo1DQtQqdL3yN&#10;6q71SC14GcV0xopongpIL7NbFyC3bRHyW0k16QMUNX7Iv8kfoI1XWqimZU6j4BT7Lz8hjwxJhxh0&#10;eKGYc0zlqLVY+/EvuH7nMQHV+tBdOwPgpLeUV01BsCk2WmbJ0XznpJIE5HWN1NEOOXjMjKv1Luhq&#10;Gg12Xobgy74re5MSIB05spf0cRd2cXLdRo3f8vNmfPf9V3jnvfVYsHgp3py9BDNepcYSrNTSFwk0&#10;NbSSD121gN7oPJSTWxdWTaVZqreM4Bl5BcjJy0FmdhpycjOQmByH+KQYJCRGIzZBCWMSkJKShbTU&#10;bKSn5SIjPQ/FRRUoL6tFWWm1BY4n5tbRNtOzHf0u2sZ9g9axnyIhczSCwmPgP3AoQqOLUFL1Bnn9&#10;uwT8Y2r0exQAzVb7fIK6ngxHhy10OoQjgRqvAxdOW2NzUpGdZVDurnUobl2PxjErsXXnaZqYfxrQ&#10;iqwU6AY47xUaLYHY8QBqu1VV8AiAmk9+LkfIruTnnrxeaiYQNgGvyVYmR+Dr5Ins/OHDe6j127F9&#10;+4/4/vuv8fU3X+CLLzZh/foPMGv2SnSNexMZ+eMRlz4aWSUzUNk6B/UdzyM1uxipWfkoKC6zKgyp&#10;KUlIio9BbGQIQsMj2KIQE5dE0NMJeA4yMgqRnVtKoRQiTWcmiovZipBXVIicwkLk8pqVn297++kZ&#10;WRRYPD+XjvTsPETEJGJg4FD49vFBL28FpfVE4LBhGDI8GpFJtSipn4uCOpqYxk8Itji+jujQ/Ji2&#10;aySoSRBrzHsuIPjFFFZRq05AvoO6rjU4dkLLEv/lb8Cr6V7nM27TW+6ejD3Am80X8LLhznG2YwTZ&#10;k+1ajYBLGGqWl8yTn0zgS/N/IbvZueMnbNu62YDXEaCPP/kQK1evxkuvzrSY3ZLKdnSMfgY5+QUo&#10;Kcmj5sYiWSdp0hMt6jojMx3xiQmIiIpCVKzeT7MswwqCCwsPwciQERgZOpwCCUYIr9HRMcjKykYB&#10;v0+R1MqIm5aWbsFE0ZHRSIyJQ0piDLKzkjky0jhCspCkfCFxURgeEokRITEYOjyY38sWFooBQ4Ix&#10;cFgcFaSe88mbKG5bSFCXesyLKwDOAQLf5gZqPZtN7BRSeRsp6Jn7dJ6emJbL3JjJ8QjAGQ1aXtD6&#10;jjTfccjkG3idPS3wnXZeztIp5Q50qKQSwulApLEb8nsBbo32XnnWpPVvvfkKKstLLP5eZ0769euD&#10;vgG+qKkuR1VlKfJyMlGQJzORbCGSkZFhFgLvxPEPs5j9XJoahcknJiUgOibaDiLYMRBlYfb3sXBh&#10;BbIWFOUhv6QA0QnRdiQkOz8PaVmZvBagrqnFTh/V1NShsKiEny3j+8XIoVnKKChHSm4ZEjKKEJ2Y&#10;jfC4dEQlZiImOQtxqRkIiYlB36BA+PUbgAGDRyAoOB4jowuRWaQMG2+jlAwnX8yqjfNDy0bzO4pG&#10;cRS0rUMZ/YNfTz6Gwox1kEdngHV8yk5jKIpLS9pa5STLcQ/2qFle8TOnj5kmi7mcPOFcjx/by3s5&#10;T/vxG+9/O7bPzMyvR/fht6P7sWvbT2ioraSdLUB4aDCGDxtihyAUJK4jKUUFucjOTENudgZ0ZEUR&#10;weFhIxE4REm//A10HRBKIuAK/dRRrKgobboHIzBoCPr27wNfP4JOAUTyfR3nysrOpIBS+Nl0hIcn&#10;Ijklhxqfj5jYFAQNHYlBg4ehT98B8Pbxh6JyFDLkxHb0RO/ePujbpz9S03Npnspp8mS+ipCRW4zE&#10;1FzEJmYhMjYDcfG5SEmlOSussveDdNbHdzACBoViUHAiUoo6UNkwB+WkulVtOgK5ETWcWy7e+z9x&#10;+c5VK8VzW/sGD6jpHu1/KOdLK5meEfBXI/gCW9oscNV0/ysnUvfA0uFDu3i/zw6kHj64B10dLchV&#10;ZaP4eIsD8emtQC8vC7fOzc1EXl4WcnMyDPxkCiIhLtpA79fXD8OGDrYjOAJe6eR09EYR/TrVogxU&#10;ygM2YFA/BFMIKRwpSoMfF5+I9MwcO7GVkppJ8OP4uQEW3aNgGQXKuE3xJz16eeJRJAATQi8oTbWE&#10;EBIag7SMAvj4KRiN7ykea2AggmmKYuOyODqqkZxbhfAkjq6MKiQXdCA+m/NV6Uso4QhILxxDM5WF&#10;/oHxCE0sIIuaj5YJn3NyX49rd/7f9H5vUwA6g+fsjknrnbpI95xR4XnfmRNodnQyzG3yUHX9RZkQ&#10;7YjbDsuG+MuB3dhNNvPCjKnI0LGe9CwM7j8IvfhQffz8kUINzsqifU1PRgK1PJv3I5RUMHQE+tBs&#10;DKQmR0WGorAgB8P4vgLQZFKUBkwhtyqdpOhVne+Lpb0OiQhBDG1+YmoyklLTyWIK0H+QMiQqEbzA&#10;VPyMjsr5WOvp5UcF6MumgwIKuaJJGxkOnfsIColCCEfHkJBYCm0kP+8Py+0kwdnpHjbeKxpW4bdD&#10;Bo5AeGSSHfYaGZ2DhCwysexmxOa0I654OnIrZlPz56GqZQ4iUifAe3Ah2idNw42HVwx4pZcU0GI4&#10;ZnJIQR//yYmYXrBOtem0g0yQ3rfTbWp/HRTbjv17frb0k/vs6BJf79uBTZs+sROcydRc2WfFKMtk&#10;qO6UUvFJmwWg4pg1mSk5nJpsd3x8LDU4Bso7qKioAP8+1PwgC5UM46Snqk+xsZGIig5HaEQEMnKk&#10;6QSAwA8aPBTeBNG7d4Bdff0G0MRxPugfZPZZWci9A2gaBgzDyPAEmpQilFY2orq+3eI+K+taUVxR&#10;T3NDm5+UZlG2TkCfMsprdCgYUAJQPJ0TeubtQ4UZEETGlY6ktDJEJpQgLqMBUUntiM6aiOTKmaia&#10;sAnVYz7Gc298iQmTXrKTIUuXLMedO/dw+fIVXrUHTI0n09FEK5Zj5sbsvcwOqaab69MOuXnSZkrz&#10;deBtz+4t2E/w5USVV5SYydA5Ak2qefk5do6soCDPwJYZUbC48oJKs2VS1HReWCf9NB/owYYODbIQ&#10;ZJ3s0yko/U3sRhOvhBgVm0itT8GIkWGO+VCcqidCzGLyetPcEKRevr6Iik+y6Egd62pQMHnrBL4e&#10;b03nERTerBJdTe2ToIBz3dc2j0Vz5wS0tI81MxYQ0Jejgd/PZmFz/A0zYXztw1Ed0D8QCemFCI3P&#10;IfBNyCx/HQ3jPkZl53Ks/mgbrt5VtcAnZIGnUcvJPoXM6to1RShok18CoLlx7T+1XvRTzc77uAf0&#10;TOs99wJfRc/279tmWr982QI7u5lKMyABZHPyq6mpQkEhJzyaCh0nE9AqmzGAmq8RoKZaHcOGU3MJ&#10;vEaKhKSSYyNDhpumaJLNzlH8YYQVV4vnPJKUmoY+AwYSBIHsAC3g7TQAr4OGDqeTVEMARxPMLtS1&#10;qqLbOCiVnA4DWv7TvzXnJKNaLe91slFXnQjQIcKm1i7UNrRaYGUPb44I/o6ZJIKvuczJxdcX0fGk&#10;xJk1aB/3No78/ifOXf2vuHpb5zJu4qbFb93H6dNn0NbajoT4BBw8eJCOl7N6Kc13KajSWXTnWT2w&#10;d6uzGLZjsy2O7duts6k/4YDntOSunVtIE8Uu5F0mIScnGzW11SaADE6qoo06hCiqqUy4EoKEkUNQ&#10;dZDcgOvVwz6nA4vBI4caX4+kqdE5wJEjR6KMwEtjkpJS4e3vbacSVBLPNJ3ge5Ot+Pv3RWVlPRoE&#10;ouLjqckCvY4ar1j4Omp1HQGts4ONeq33nVOZatU66Eitr1U2RU+z3H98zz29WdPYaXUNZI4UGW7N&#10;Exnb27svmVc+0jj5z57/Fq7eULatJ7h+809cp42//YBM59Yd7Nu3H6WlZZwDs6B4NgGvZQVVMxHF&#10;FOiP+PrJPx7DS0CrRsv2rd9SCBLAj9i1/Xts//kb/Lj5K7zx+ovITE8xc6McrdXV1XYAvr6+1kyG&#10;QJXGyxTJ3lu1voRIK96jo6qypUOHDjV6GUyhDBs+xASQmUXOHx2KxpYGRJPBKCjb23cAH7gnG8GX&#10;9hn4qq4Sjo5Rkwj4RDslqmZAewCWVuswZmPHFDR2TrEjUjq8IDPU1DaRAqOmN8skPTUKaJLcUWHC&#10;aHRqztRTEIr8Vc0ZdxTIBJkZ8h+IxORcOoxV2PzTfgL/GFdu3MJNTq43bt+gidGq5iO89tprlr24&#10;s7PTXj/Wer9YjrSf5kdmx84Fa919+8/fWYbhLT9+jR++/RzffvUZPvv4PXz26QekjKlIT00xrS8v&#10;L0MxXfsq2npNsC5V1KQqXi5bH06m0tBYSVMjnu1lZ8vsUOiQwRwZ/Ql+IPl9nFX7SaNQdagnluZm&#10;wOBAarpC8j3D3uKueyImPhnNbSpKOIZgjqOw1FTXcRIBV8rNSSivbkZIWDTNWSQndvH1LLP7jR3K&#10;tfsM7T2Fws/Zydg2HSzV/zpHXnTEsVaHTBt05IsC4AhQLuqktGxHAE+Br/749hmEwtIGE9SJ09cI&#10;vjIg3zKb7oSfPMShQ4fM89YpGAVeSihKOO9yfNU1sOPwP/0gwL/AD99swjdffoovP/sQH79P4D/6&#10;EC+98LwdWBX4OtNfUlJkbKe8osxsu+iiwBdYoo3S/PQM8XEVWNGhJ53MHWRnQnUeOihoMAaT8ycl&#10;x3PUDEdTcwuFkGpn53rowJJSe7rAk1KGhMeibRQ1l7ZZ1SEb28dREOPRbGmiCWz7VBSXVCMqIhhV&#10;hQkY31qCgN5eGDywH0aERtD8UEg6f9c5zQ6WNHc+ixY2nQ6rrG9FUWUdqho6+d1KMz0JqjSjMxvV&#10;bIqujorVyWFSW5341TlW9a2XLwYGRaCoahReenMJgX9MRuNEsAlkHabVVafY0tPT8f7779t7At2d&#10;bF0HzEta/sXnH2HTpx/ikw/fxQfvrsd7Gzdi3ao1yM3KRmpysiVMLqDXKvCVc1iTrGiktL03nSw1&#10;0UilsqiuqaB9dDqqQ+gO8DpxoAQKPrT7wbTzw6HaPsWlFeZAefuSn9PG68CV8W4+rC9tfKtYSaeY&#10;Ck0GBdA8WidulPJ6KptOH1Pry8oQHzYAqSG98fnaF9Fak4FhgX6IpnNXzcm0vusZS1CrdNitXdMx&#10;atx0fPjJ5wjXuVsKewAn8AiOFp3Sd2y/zl7pMNhoCnc8/PsN5jzka33TBKzjHT59gpBf0YGW0c/h&#10;t9NXCexjAq5AKW0T/mnX9LR00/63337bmI8mZefInkaJIwCvTZ9/jE8//ggfUts3rl+Htaudw8Iz&#10;33zDTjtrxVHnbstKCu3kc2NDlZkOZbhwTj/LvPQ0cEPpmWqESHN1xMmyV9PsuAeLda9aa4NJS0vK&#10;6UHS3Zer35depirp6pS00T4+oCqHihIK7MZOanqHirFOQPMo3o+awgd/Fs1dU9FJgRTl5SJq+GAk&#10;R5FljRhK1pRgBUJrqL31NDd2ZJYC09HYrBQ6bZGBeHNqLZbNfgb9+/TAyOBQOoYl1Had8x1nR6ys&#10;NXUhUeZHzyj2xVGgjME+Pr4YHhKP/Mqx+PDLnbh+mxOuYkZJLXUO/syZc/Rb4qn9Gfjgg/dtNVNg&#10;uxloZO8VG+r18YfvQYecN6xfa6nB16xahfVr11JyqUiMj6PmJ1qKBaUJ1xpNY0O1eam9yLe9deSE&#10;HVOThkdRmzQJPw2+QJeQpP0yQcHBwXY4uqi0mna1AHFJuaimI+RkLPYwDA7thuZOtI9RAndpucCX&#10;vZ5o2t7ESbVlzHQ0j5mGtnEzbOLtGMP3OsYR6Cm0311Iyy5HXlGdMaPqulGoVY7p+tGoqqhCYuQg&#10;fLTuNcyYWs/+DqTTmIn2lsmob55I8MdagmzlmC6pbfNkStDyhOy+czJF9av8+g1HQdU4vPz2Klyz&#10;FCcK6KVDRa1//70PERMdS8aXR/t/0MDXiXJNyvJ8bXlBmq987NJ4HY9fs8oBf/nSpXZM3iZagp+U&#10;GIeSYtKs1EQ6EmXU4AAD3873qEPUiEGDBnJSTqQLr/TmztFKHW93T+ZKABKQ6ueOJDsqksnJLkRP&#10;MhwvlXSmZvXS2TmC7+vXD02cYNvGyF4TfE6YKvWmkgBqSpeu07w6jqwsDc00LRoNElJJ7Sg7/Fpc&#10;3oj8oipUcDLW+er88ibk13QRsDYyIF6LSW9zilHCz+aUOaPENL+BtJQjRAfGa1RPoakDAX2dc9cu&#10;+Doe5BMQhNyyLoyZ+hYuX9f5JKeklthNBQWss1OVldXk/06ksw6V3yT4N3k1xiOb/+4766F88itX&#10;LsfKVSuwfPkydI0aRcCl8Y7nGUf7WUp7r7IcFeXFdn5b3N2ZGOWIKPOJwE+ySdh5zyll557rliDM&#10;BPULICMKt0O0WXk6IyjHRkPaY3L4kAF9BtD5GU2QleeANluH0cVY2OrIVJr4ftvoZ9DWpRP4vI7m&#10;KOgixaRZKq/rQEFZPYrK6lBQUoXiygYUVDQY+JmFNbbH0Mrv6eicwTnlOQI8GbmldYhITOakS8B1&#10;IJLXCgpBSR5qGtqs1p9OiQp80WDZfiXqL617BuOenYMr0vwHzuGwpcuW0gJEk3hkkI7+aO/dsMS4&#10;Tky+ncXyeL1e69evxiqCvmTZYjsov4T/HBsXSyBFL1NsYlVRck22ooiFhbndh+fVXBo2eMhAm4hV&#10;O+Jp8O1sLsHXvcyQWE9IaBgKS2qQmV2KnsoLrklW/2MPx1FDm6oSgKrUofO4OnTfrAnWBDGFGi9h&#10;TEA7hVBW2YK84loUVzVwhDg5SaTpEkJ5bbs1HcovrmxGYUULwXXK27WMfh4NndPRSAFW0tGqbCHT&#10;qR+HyrqxVpJZ5kfg17IfvipWYM/J/vGZvTn5SvPr2l/Ac68vx6375PF0sr7f/ANSaK5T6RO99fab&#10;1Hblf9AyM7Wd9l4Ol9l/jhDbQJfGr1ixHAsXLST4i/Hq66/burmAT0hIMEdJLKa0tBjRMeHk8LUE&#10;0uG/cvldAYhmaq1GI0CvXdMj0yStd5sYUGDQUJSWN1iaHH/lgeAo0kO54OsIbkk57TX5tpYDWmhe&#10;Osc+RzM0HW3jZ6B97Az2px6p7F9zXSlCgwehL0fc8BFhyMgpoQnpQjnNSUFlG8pp/yWMqro2jgh+&#10;p/wEzhmdE16yUSXh2mlx/lY1tb1SJ2zF/eUH0BTlWYYokQo+J5/JbL7qF/QJJONpwSszl+DR439i&#10;z+7d5rMkkaRMmzHNzIzZ+Pu3eH+DNt6Jans6jseyKyxYsMCqQCxYuJjaRJOTlGQ0SZlDRP38SLUK&#10;i/KNnxfR9ms0CHTZaIeXi1b6mZC0sGYdZRPwak/bf39/CoA2tJSmoLC4hpQwsdvkWJYGe8ie9H6T&#10;qOl0hgiOipF0TSCN5LV9ipIfTEd8RAqC+/siJ74vfti0ECMGeWPk0GCERcRzlNA34FxQQ/OiihM1&#10;1OCmllHobGtFVmYKggKDEBGuzflsMiidvya9pANXxcm5qkFVJaX5uu9AaEQMlDTB6Zf62Rt9/Ach&#10;PDIR8WmZ2LnvADZ98hWy0rI4krPwOlnitRvX6f1eY9O5AUcA2jiXxutqaa1v2XntRZg7fx7mzJuH&#10;WXNmIyMry+yVMlrp8LdpMQUQGUWtkrdL5qMSl7Lzaqb5bOL6QUGBVpFC/yOz46YF0FUCUBPj0ZJy&#10;UXEZWju6UFJR6RzUpVZpaUEJSvT/PgH9kUfbrXw2yiChhCM6flfD1soJtriIE7+vF1KiA/H8lBYM&#10;H+xjW5W5BZU2Muo6nkXr+JdooqjdTS2Ij4lEYIAXRg7shbdenoTwkYE0pxGcmOuM4+sAfCW9XKVU&#10;kvbL0y2lE9azt2exjU1XjUp/9i0mNpnKU4Hq2kZikkuKXYAPPnwf13Win+ZGaQlULsRKhRBwq6vI&#10;dk9CoCnSvdc8avysOXOdNnsuWts6bDNaTTba1WzZ8sysdEvwpiUGabEB5hGQrpZjZ+hQm1jd91zt&#10;V5Pd96dDJfAHDwmiPW2km96EISqcaibH1Xy23vQkh4YRaAJO2qcl4Vba57oO2mlqdLt4f0MrcrLz&#10;qDA5yMovplmpRl5JpfkCDfRkW8e8YPNEE81QeEgYAuhHJEcPxYvTx9MfCLSchlr3r5PWa6Jt1LrP&#10;JApA2cQ60W8QKbWVEPL0if+vkiYqCRFG7zs3vwS5ecV0LOtx/qLOmjk5+d0DbxKAjiFqktUEq/h8&#10;91SK/AKvefMX4e3Z86j9iyiA+Xjplddp65M4ecYR6Ejj5y6r0a6TNkZkkmJjYw1cF3w1Ucnhw+kx&#10;RkSYxus9Xd0mzbfcEirW4edPe1pEbt6JfF71nvkMsqv6PdnZHr0RQvNQK9ZhHuhEcnpy+zEvElQK&#10;oYNUs+s5TsIz0DjmZdLGMcgl+MnZJUZRW/i3Jn5Gi2oNnFSzc/I5gqOtJF16Vi4qrEQXgbYVUWft&#10;p56/o4xRgfI7PM8tBqbmr3mFfkoEaWREZKwVI/nks89pXggyzYtOH+qEogDXwWxLyiHP1u51IvEK&#10;dFJFaf/VCP5iqKTvrNnzaXpUQGcepk97AQnx2p1KQBR/qF9fR5PVpMHKNCLw1VzB6KrREBMTY0JQ&#10;YSn3b0+PAG8OW2UmUVIbJT9obG1DcVk5Pek0J8WKAS8T5DSt8QwOCreFMOU+Uhqhunby/64ZdLRe&#10;QG2bOP4MMpjp9GbpExBEUc/6FjIijRKaH+VXaqDt12qoKgtpGVk+hK5hcdm8jrdJ1lY1G0cjoJ/q&#10;gzt9l0erpCF+Pn0I/AjbYVPxlDffmoVz5y9YQZ+rNy5TAM4hWx39lOmxA7ce4FWZxU5D3lYZA72W&#10;Q3ZT9XKWY978JZafY9ZsCYFt1jy89eYsVFfVmpcWR1dZ2VJcbVb+jvgEsqHEVERExRIsZev0oePl&#10;h379ByGaQgmPjEC/ARSahisZk22K8P970jnTUPblxOsb0IcPOoB2vwapmXmIpB11Ig74WdfO2v8r&#10;15O/MSAtlCnzSlWTOP80Ak5TRO5fXtthE2ZN40Rr1bo2yX7TcWJToaFm/p9WL2Xba2leVPS7mv9b&#10;1z7VUogptYflWDBO7/y2+uDjI5M6wCxCaGg4fv55KzVc58Z05tYpK3yV5kbpOC5d1hlzJymKmlJz&#10;qNaPlX4m4DrO6grAihUtXLiSbGcFrOa0EqXMoSDens/7hXj9tbdQWFCCLA7TENpNX98AdoiTEAFP&#10;Ts1AFoeytvwEjvZGVbRu6IjhtKdxlhEmoG9fz0PQ9MjsKDOMgUkGRPD9OaqGjqAfUVGLyJgkspx4&#10;gk0ByJx5JjlnNEgo9B38B6OsqgXtnHS1XqOqTfUEr4wmp6SOFLNxFMpp4ytpTsRgKuml6r6soZN/&#10;H82/E3xquBbQtFbU1D4O2QVl6OXDfrrCNuBlAunJ+vhj0MAhyMzMRmhIuGXkVv5CgX/limqyCOiL&#10;fE8ZC3Q60wFa6UVkanSvY60SglNphJOtTibS/hP81QR/NenmX4lerGqUZauRIJZwJCzA9Bkvo4Cc&#10;Nye30MmkSnssISQmp9nqZGhYFAZwgtL7/n36kvJFclREIzY+AYNJ7QxQAqhilMqh4k0TpMx+PhSm&#10;f8AA2tB4lJTVIiElF7FJmejBibmn6uBrOdfMl5ozv0iQPSj8iOgEmhd5wqSTthAmfj6V7RlOoJP5&#10;mprPVk2t13s1NElVnLwb2sejrLoZQcNDORqVj4hAc2RqcU8KodQqgaStymmn5BxR0cmk0WHYsWMH&#10;Qb+I8+edVBB2zt+j4Rcu6oD4WbsX2DqgLcA1scrcKDGNmmtydCDaa9GiteT3BJ9tvglgJeYuWE37&#10;v5JtBWbPW27tjZnzeV2KKc++iLT0bBOCIgs0AoYHh6Kqup6esfJTh5lQtDg2nBqtTerI6DiOhETn&#10;fT6oN8H3I7DeZDR9SNv6BAykL9GfDGgkPdVWJGYVITEjF4Gc3NxKijIHBr4m4u4RocaR1EtZDvtj&#10;wMAQ5NPbbZV/QHteRS+3mZ6wrmFRqfYbvRS5INNmE7rMob6P85W/CEAFqmpbkJCcjQEEPSQiFkOG&#10;juS81Ikz5520LcpVYJpuV6Vz0Ul6mZuzNqFK821ypQCk9U5ZMa14yuY7tXecFEfX4LV67YdYvGwj&#10;Fig/zeL1mLPQqdA1d94agr8as+euJgtayabSY8vxtsqP0SyNHjfRQjzSST/70enyp8bU1jSQ82qf&#10;s8jyCvf2o1PVvx9CI6NoUpI5sTYjOEQJ2gLMRPn60fT4cqRoF6zvAAyg1+gfEIi4xGxbg4lMyEJy&#10;ZiEGDvZUyxPg2tRQcwVA4DSR6++iqf+zZsJ6+n9NeM7f5GH358gdHDQcqXSelII1ISnZtF05F1Sz&#10;TblDlHNBeRaUpsMaR4BGgZOK6RJtv5N7QfeaeB3aSW0n93cTA+k9RTV4fbrpe3z48VfY8N7nWLXu&#10;Iyxd+S4WLKIgTAhrCP4qjxBWkQmtwMxZK/Am2+szF+P1txZi0tQZxntzcgscz7W8AuWVnEDT88gM&#10;chHQfyR8+gxFn0HDLLVqTEomh34XYpLzab9HwNs3iJofREY1EAMpKDlh/foPpEkYiazcUgqhCYnp&#10;BRR0GcI5/L0pKAFmS9o+NF0+3vBRPJBAlCaLFPwPmnnlahKG5/NSGu2kyXxGxsTzN6I5l6Xj+82b&#10;ce6CkrXIpCgXyhlezxuoAl+0UsBLIEp8IUHI/rt/12vl95QABLh7VZOna4GyP2zeiq+/+RFffqUa&#10;dV/i/Y82WZ265avew7KV71nhvfkL13EuWM+2gfOAU+5N7Y23V+G1N5fSJC3BhEnPcRQUWGa9lNQ0&#10;1Na3IjmtmDZ5MtJzaxEUlgT/wFD0HxGDoIh0q23dOvp1FFVOQGxyGfoNjkR//n3IsGACH4whgcPM&#10;7g4dHoaUjAJ+zzikZJXxN4qQmkG+zslZ2aBk3mRKLCWb0VOXHjoabVqt96jpioLo13eQpYjTOlBE&#10;VDyS0nI4MuMwNDiC5qUVew7stxp5fxDs30+dNE13qrbphL3D45VpRCbojzOnTCBqYjzSeLfpcw4L&#10;Ui4vJelwuL+avF5dvfbtPYCdu/Ziy887YIL47id8YYL4Ch98/DU2vqvjPR9j8RKOiIXvUgDvYNYC&#10;CmCuBLCOI2E93prF17NW4ZXXFmHGc2+QGeVxEi5HbVMzbXee7QqNfWY+atvfRFbROCRlNpBfFyE8&#10;qQiRqWWoG/0yGsbMRHHTK2QjE5FMkGMSMhAaHk1/IYSO20gEk+KFEKTEzCo6Vc/aymNkQg7i0wro&#10;3VZQwCXIKKhCekEDknJqEJNWisikQkQllyA+swJJ2TVIy2/k3xuRUdjI/ytFQkaxs9ZfUoNxk2fg&#10;1NmzOH3urKXoOkPQL1i6IiVI42TKq2tiBOjTZsfMjQdwab0JgMALdHF91+zI03Vei3LSyTrgSXO0&#10;d+9+KF+T8vn+vHWbZcv6+psf8PkX39GL+w7vffAV1r2zCcrZtJCCmLtwI2ZxFLw5Zw3emL0Gr6nw&#10;4cxVePmtVXjx9RV4ZsbryC8qQnVdDTl3K+nfRIx9YTnGv7QGTRPmoEaFsBqeR17NM8ipnIj00k6k&#10;FLWg9ZnlGP38BjRPXoKK9tdQ0jSN/zsVueUdBK0eCdTU2ORMC/GOSy/kezX0bEejQalSJ7+Jrinz&#10;MPqZBXTC3kBdx6toHP0GWsfTZ2l7GRXNU8npJ+NlmszNP+/FiZNnaU4I4DkCfEaFulwtd1Iv2b2u&#10;yhNFwC2HFME1bed7Z87yf/gZJcPS0oKEIkEIfGm9tFtmxoBnk7Mlc2PaL/BViHHXrj1Qli8lyFJT&#10;3qn9+w5i9+79NiK+37yNI2ILvvj6R3zyueaI7y151so1n2Dh0vc4Wb+L2Qs24O156zGTo+IVTs6v&#10;cl545XXSVAonJ68GWXmVyKJmlpMC1o19A2OeW4Gpr7+HmlFz0DR+EWrHzENh4ytspIP0WPPrJ6Og&#10;YRrSyiehdeoyTHrtI0x983M8O+tbjHvlE4x67h1MfOVDjKOgxj23FpNfegdjpy3AKJq/xlET6XB1&#10;4PlX3sTmLduxZet26Dl/P3kaJ34/RdBP4fSZs7TpF3Dy9EmaGJoQT1o0AS1t1lUAu5mYdN+t3WQ7&#10;Bro0n01/VxP4Eo5rcrTMoMnVBd9tFkKoCXfvnn2m9QJcwKuTeyiMfbt10I3vUwj796vm4h57iO83&#10;b8HX327FZ5s2s/1I0+QUlVy9nhP2+s+wZNWHWLDyfcxf9j6F8iHmLXifzGk9J+wV6Bw9AWm55Sio&#10;HGXZswuqpqCw5jlUtLyJUc+sxMSXNuL51zdh6vMfoXPSamrtQjSOW4Ca0bNQx9FSSw0u73wD1WPe&#10;QnnHS2gc/zpaxr2K0VPfwMQZb2LB8o349oed2LHrFyrOYRzYfxSHDh7DiWO/46y0/I8zOEdbrURi&#10;agJY5uW8ilbSQz133mEyrvYLUN0r7ZVrYpwCr04SMhd4Laa5abL0vv7XXWqQqbFRQK13R4G0X7l+&#10;LLuaq/FujrtDB1Qg6ggOHzxs4W8KAlLs4f5D+7F77x6apoN0sffhGwrh62+34ctvtmHT11vx6Rc/&#10;cWT8hI8/+QkffPQ93vnga6zd+BkF8ylWr/sMG97ha96vf+dzti/wGk3UmElvoaHzJVS1zkBp4xS0&#10;TngJby3agFXvf4PF6zZh2YavsGTdl1i+4Wus/5Ajb9MWfLrpZ/7mVo7KPfj2+5+wfedO/PTzFirR&#10;Huzdswu//nrUKof+dvw3nDp9ypNm8RwnyHM4/YfaWZoYajffu0Qmc4k2/Ty1XhorsNWUllFXgSqN&#10;drVaAOtqGs729N8EvAP4LfucNN9d59G9PqcdLTU7jbh/v7TdST2nBGuWo8ytRMqmv+v1/n0Uju4P&#10;HbP8ZJaXTDnKaJp+3rbLzJOSEm7+cTs2b96Fb7/bjq++/hlfe9oXX/6ETRwtm76Q6drMeWQzPv7s&#10;B3z0yff46NPv+foHmrNvKbSvef3G5pnP+dnPvyQT++ZnajQJwY+7sG37HmzdtoeA76EicJRydKpa&#10;qnKiHTl6DL/99puVaz19WrVlzxtHd++V2O0v9nLOuVJ7XcAFvpMzTe3fwdVVtt99z2024fIqkGX/&#10;9T2u5uvqJkN0eb5r98l2pO1Oar5fBL5A59WAp1As053A5r3zmvc0QweVwk/tFyWT89yzHWDbr//l&#10;/6mpPOzuPQe62062Hbt53X0QW3fsw5ZtnOC3k23pukOmbRe276JACfI2Xu2z7OPufSQF/G19p7Lu&#10;HTp8zBLWKXHdkWPHcPQ3pZA53J0CUFn03KuAfzqrXjfwvLqJR7vNiOfe1XADl829F7hmXnivOcA1&#10;NQJa5kf3+qze13syUwJawOtqe7im/bT5Fy4qkZ2Gl2yck+jOkttdUU7O0+S8p/mlnFx0vXYWVy79&#10;getXzlpJW12fLnGr6y2l6eLnbt9Umi62G+et5O0tVYzl6+tsV5UATznT2Kz8ree9m7eoPVoTuX2d&#10;GqPkdUpQLX7suOXO+sg1dtxZD9cKodx2rZUoc5M2KtyVQzetlq56zxa0+NB2YlBxM57wDecE4T0D&#10;5w61UuBoMtTV7ruvMhVO1hDd67stb5oOu+m1p7n9UP+cFC/6nOcz+h/7PzpYF5UlStmiDPC/ZxZU&#10;FsGLSnKk3DpK93XVya9z5eJpA/maBCDgBD6BV1bBW0pepzRfApcC0GvLLMjr7ZsE+6YomdP0fbfv&#10;KJXzJYLLK4FXZsE7Whe5fhl3CfhdrYPbQtRfq4G2C8S/aW1EwEso9+47k5kS2T1Q4jqCpw1qfV6C&#10;UYXEW/eu4bYyCz7k5+yclM5HESwC64Ku/7HJkP8v7XRNhOVTI+gC0wrwU2BOYjznPZ0+t795gNdn&#10;DXTeu2v4TlZBp46y19NZBN17Aa57N6mdve/+nVel9bJMg7xXLjXLMsimHGvKpWalhj1J6uy1rnav&#10;xs9J+28ryZ3zWrWTLbsgBaPayfdvXsU9NtVQvkvHxF0NNABtQ8LhygLAKSHvaPS92wTcais77e5d&#10;HUAjoDqUTFBuP+R3PLxu9ZbvCXwDUmEcAlV5EBzt1nsSwNPNpYXuaHAF6wrLyaPzV3ME4Wi5qywS&#10;hJRIf/dyEtk9DbzTLH+aNSexnZtdUID/lcpRzUnlaMArgZ1KIvPqpnK09wiomgO8B2xquVI6WrFq&#10;mhqNCGUbvKVtOGq8doOcdI60ufpffd5GwB3+D7X3FoG+S+1ku3/voSed499TOUowDwSWTv8pwyA/&#10;p3ZfGUI8gCn3mZt4yAXZmjT8b68fWNOhZZ0w6f7/7veV3uWv5owOmR9H680U8dq9hPy0hps5EdAe&#10;0PW+ktTpM3otzXZTNqoJXKVhlHbrb3qtewlEqRr1fco26HzOFYKT1tHyaup93us7dH+L5kagu0W3&#10;BbglUL32B19zZN3Q950xwd25wzng1hUCSm3X0KdmP3x4jdqtagsUwH0JSddbeERwH95nu/sEj+49&#10;xqP7D/HQ6lu7mumYhv+pxkvLPWBbogpe9Vndm/bze55uyhpo3y3An7Lzjrkk8E6WQEfj3XuB/xfA&#10;Tu40XZ9OXOp+RsC6n9H7stVOakcH7DuWutEDrOcqs6O8msqh6RQN1+ed/9HVnQ/UrnJSv3pFjYDf&#10;ouND4C9f5+/xs9c4EV8RdbNwa1I1avOtu2rUbsufSZv7gMA/0aR3HQ9pqx/Rbj8WOA9uEjTZboHp&#10;HGAwMAW0AesI4mnwrUnDeTXwPYLQHGCTrMfMCGT7XgHP9925qXsS5mtLXqom7RToekDTfLdJIHzf&#10;GgWjUfAX0E4SU1dgEoxr0/Wdei0NF/jdI0OAXXXMigM8BcX3lT9Tk/YtfQcZ1rVLvF67xglc7Tr/&#10;5zaOHb+KLTtP4eMv9mLjh9uwbPV3Vr1dbcnKH7D+g3344ocT2Lr3Ao78fgsXrj/GzftPcP3+fdzg&#10;iNBx+/sE/O49jhSOisdPNKneoiBUKP1PviegHDD/R5rvmhsXdEvfaJ8V4M7IcUaSotD0d/dvFLqy&#10;CHquVtZeTEXmxNF2j8nxNL1nSU0JisyRezVtF0gEWZqu1+5oEMjKlSnBSIsFvEyDY1LodBDYq1cE&#10;9jl+F3/nknJwSsgaUXLXxY/v4bcT1/DR57vx4msb0NT5Nsob5jqJS5VWpWYRSuqWorR+Ba/LUVyj&#10;/DeLUdS40BLkFTe+hYrmNzBu+lLMW/U1vt1G5bjxJ+48+t9x7ZZDK3UIzWz2w8dsTwxI14S4oNu9&#10;C/K/NP2vOwIEriikQJeN12tH6517A9zunZFhwLs23iZZNYLvNmm0KwQTzlPmyN5zP+v5P70nrbe/&#10;87UJyvO+fkNJTFXO/xL9hwvn6VmeO2lN2WIvXrqIc5fv4vNvd2Py84tQ2foGCurfJqAq/bwc+Q2r&#10;rdR/QdMqu+Y2rOB7SuGlhEjLneyDKjTMpvcKGpZTCBQKr6X8W03TfLz29ib8sPUEKeX/hsf/+AfB&#10;uE/Q7+EfT5z8xwLR2IsHfI2Cp8HuFoS03jMnOPeOxjsCcBiMgS/QZW5kanhvtp9XT7ZYB3BlhO3O&#10;FmuZYtV+94CtVL0ySY62u1RTf3PNjQRoJkOvTZAC13nfTW565eI5nDn9Kz//O06d+gWnz5zEyTNX&#10;sO697zFh+jLUjl5IwN5EYbNSc81HnsBsWEUwN8DJLKiUXARWjZrvNOc+RxkGKRRlAyxQ7fnGNciv&#10;V36c9bAkRRwdFS0rKIjZaBo7F8s3fI9rt/8L+byTB+eBcidzTnhIs/RIEyYnYEtM9+QxzZQ7Ev4C&#10;XRpvp8b5t8c6wmkBrqKamkgdjdf7zntKYOSYH6Vt9LK8mJ6kpG6z/JhP3Ss5tJpyZZpgCKhAlwD+&#10;FXhXo8+dk8Ac8JWDWRljrZ36DZcpBGUbPEkBfPLFd+iYMBMVrXMdzSZwTr40ZQt0cqepKe+ZUig+&#10;3dxi5m5zc551N73n/p2fV0aokpb19n8FTctQ1DALdTRhy9d/h2t3/om7BFp5kh8LSIKsNL06EXj/&#10;MamqgPeA72q/A7zH1Hg0X8sBasb3PZ9zBOYIwtiNabyyAz4FujXPe25yUmWIdRKUCnSNCGfClQab&#10;Jnu0+TzBVqLSP9h0PXtWmWOP8/3jBN1JYOpU4v4NR48cxb4DxzFKoDfPpGbOQ0b1wm7AnwY+zwP8&#10;0yD/p/avwDul8p3kc8ooWNy8gYBvpADeoWmiEFr59/q5KGmYaUmsP//uECfh/04W9N8ItOy/7LUA&#10;1PUvgNW67bvAZxPQuppwPIB3f0b3T020lp5XIEu7n26uAAS8+3dROoFvWs0mDRfY586ecFLznj1u&#10;9w7Y0u6jOHPmiAP26aM4ScB//XUffj+xF3v27MSRY+fx6pvvo7JpHvJqF1lGv/SapX/T8m5Nd7P8&#10;/QvQ/9r+FfinNV7XwuZ1vK6jEJR8bqMJobh1A//OuaBxKUo4B4x/fh0u3f7vnITJcgQS7fMTA/4p&#10;7ZV28964vUyS3qc50clxtz2dF1lmR5pua0y09cZq/krBK+B+tevTpsaSVrNZUmo2x+w4E63AVk7k&#10;02xnu4F3ciKfIfCy4X/QpPzyyy5PXuQd2L1vG/bsP4pJzy5CBW14QQ1tc90aZCo9rxKUPgW8C3o3&#10;+B4Qu4H+1/Y34PkZmhe9r886KRiV70xmit9nCU3XI7tpLecFpXBcz1GwDsUtS1DbNQubdx4n+P8k&#10;YAT49k3LjdytvbzKtmvi1VqOs47jguwRDF+7985rB3yxG917KQG1wHcTUwvovzXPexKCY2oceulo&#10;u8CWGfnNyYlsQvilW9OViFr51A7sV2qvHdi/bxe27z2Gyc8tRBmHd0HdMmTXrkNW3XpkNaxFJoH6&#10;V41/usnk/A14gvt3sP/enM8410Kalfy2ZShoZWsmQ2omI6IQcimM7BZNyhRC3QbHPHEUVra/hY2f&#10;7sCNO/+FIP8XRwAuiB6AlXDUzAvvZetNIB6huAKyz3LEODTScaxscu0G3gOuaTlfd48ENhsBHlt/&#10;9eoZA/v3E9Rmj4kR8Lp32hGcMrOy31I37tujsuG7sXf3Lttgn01np7zlbWRVzkZW7UpkUcuyyDyy&#10;CLqTjPr/OeDdZNQGJk1Vbhupp9KuP5WIOo9XJaPO5X1hC5kTKWuRkpM2LERF2xwsXMOJ9+5/w70H&#10;jw3EvwP6F/W0156rCUNXjzCMdnr4u8zMkz+VC1mAewB2QTdNZxPQei1Kqdz3opgaGQL41KmjdlUG&#10;8NO8V0bwUyePmECOHN5D7XY0fPcupX/Zi1079uCjD78in56HrKq3Udy2hiAr7foqthUc8sv4+t9t&#10;vF677f8KeGX6drO6WuN7Yj8GJO9zWtYRYN7TtBTz/4v0HfxOm7xp5/MblBVwHU0f6WfLRr5ehNLW&#10;NzFz6ae481Cc3wFSmi6AjT4KWI/G6z23mXCe+rxDJdU8dNKyf3sygCv76xVNqAT3P2UAt1S8tNvK&#10;/q0E1Eped/LEQfxOk6IssacI/uGD+wn0NuzevQU7dv+M7bv34J3PfkRe1TPIr33Nsn87GcCX0sQQ&#10;bDpATtpdAm3NzQD+F/hWzYGjwUk87TRzkqil/zEDuLJ/e1Lt2j2Bd9PtWqMQ/i0DuAnxL6FqfhDt&#10;dEbGMixdv4NOFyddrbffvUaefw/37j6CSgHfJpCm4R6gXcC7m2m+IygJQVcvy/5KuucmH1VWWDcF&#10;r4HOplyZSkgq4JWi8YwmTaVs/P0gTh5XisYDFMIhHPllDw6QsezZ+TM13QF+654DqG6bhuyKF5BX&#10;N88yfzvZv5UDeRmHtgu8C/hTwHdr/9PZvzUyBL6cJpkKAvQ0gGz/Brzn/n/a+P8aFX8H/q8RVULO&#10;/+UPx3CXbOfuvet4LBND4O/dV+r1v9t/m2jVPNovoWghzYTCe4Fvmb8t4TSvan+7J+hXKQRdBbqT&#10;dNoB3Um7Ll6u3PeHLE2j0nrt2akk1D9aWq8du3dg+br3kVM2jpTxTWRW/V8Db/fW/jIxf4HuplwX&#10;+BKGPidzIoai9hf1dDOA/98G/qlmwFP4Ksex/9hFerqPCPItPNDO1ANH2w1g18ZTw838eDTevTea&#10;qb/z3pPv3slpLzOje1e7XfNjue4JupNyXTnuD+OceLonF/KJ3w5aOq+9u6jpOzdjF5ty3asg35hJ&#10;LyGvcioyK95EjjJ9/98AXibGAK/n/9YvQU698uRT6+s5IugI5TWso4au/xvwbvtfBV5zhExQIQVb&#10;0bYKHZMW4MK1+5bxQ3sBWud5ImdL9JKjwN02NH7v0XCNBlfbn/z52ATVneve1XC759XVeqXi7c5z&#10;b57nX3nuT9OmK/u3ktkpz72lXN/1I3bu2Ixt27bgh5+2o6iyi8A/h/SymcisdFKtO+nWCWSdwKPm&#10;doP9dHNAdyZYx64rx73lujfwPYIz8FcSeA94T4Gp/5XtljD+FfynP2fNA7zL+/+15dDPKCTnL2ma&#10;izUfbLXSTOLvT8hWHt9znChXw937p9978qeTG81938u15c6EyknUo+HW5IUqCTWbgHdzITua7+a5&#10;p4lRqnUCv3Pbj9T2n/Hzz5vxzTeqXroJ6bmtyK9+hRo/h1pOAP8XgM9p4P+y5dLk5Nq9Iwjdm0Bs&#10;ZKxApgTC/yvu2GAAmwMmITwF9L8Bz+YuMfwn8DUaZc6KOQLqOhbg/FVy+4dP8IRg/qnFNGq1u1rp&#10;mhwzQR6P91+bp66JU8+kWwie93R1s4CribmY9vMqTZddP3yAHH2XymlQ27dvwfbtCmT6Ghve+cAO&#10;PaTntCO38mVklJO319BE/C8An0tzo+ICedR4FRfIrV/I75nL75nF734bmbWLrcBAUds6VI370MCU&#10;EHT9NxP01L3bREEN+P8Afk4zqWbbWhQ1biBZWItZi77BnQf/GxQn/yfB/VfgXU13GU73hKtmwEvT&#10;2WTXRR+11dZtasTp+b5AV2EBt7zGH+Ltx3/B0cN7cYhOkljMTiupsRU//fQTPvzwIyxevBozXpiD&#10;1Ow25JS/hOyqucioFuCqZeLUM/kLeNn2p+27miZPra0LdPF7gb2YzIiA181nI+A1M5Fe+Spi859l&#10;ewZpVQtR1E4O3rEOJZ3rUT76XZRQ67M5J8hLlTmxZrRTI8B9T4C7/F/AO/z+b6ufLewDR1ph/XoU&#10;161B46glOHvln5xo/0ET4mhxN9i8d50qu8okcWL9m6kxgD3N1XiZHI0Aab04/t+BP0rq+Itl+T52&#10;VLWpdpKzb8fOXdusuMC333+H1WvXQ8XxX39zKUqrJiGjaBoyy2fZ6mNa3VKk1CxBmng8bXN2LScv&#10;alE+Pdi8Wk5iBFk7SQUN8w3YpJLnkFQ6DQnFU5BaMhmZpVM4Z0xHUe3zvPJ7S6agz9B8hCU1Iqts&#10;iTlL0cWvIrTgRVRNeg8tUz9FBueXwurZKGqQYyTtp4lqXYC8tiUO4E3vUZPfNYeqkOylu6KDLZ6p&#10;T+v4OfaR9yXk9FZcoHU1miauxdW7/yfuavHrgbOrpYRDTqzOXcv2pKCpbo5P4EUlNfHa5OpquAFP&#10;rddrabr+Jjsv4M22nxbwTjbw42QyR2nf99JZ2kXQd1LbVdHhi683YeXqVZg5ax5ee2sJWc0cJBdM&#10;IZV8Gxk1C5FatRyZ1TQbdUuovfNRoG26hjdRUPMy0nWgIacacRmlSM6tRG55A7LLapFVWsm/lSK3&#10;pBH5JR1s7cgpbKEZq0dSehWGjkxHcHgWcitepMBmoWnKh6gc+wnqxn2DpnEfITFnIoZHFSOj+DmU&#10;NXNUSKPlmapp0m0l2C0rrZjAX+CrcoNKadCJoodd0MzP0vQVyeTYksMaVHWtxjuf7CaoTwxcN6mc&#10;otTcCDW91pq+ebn8jLTfgJdpcSv2PG3fDXg2Gw18XxOsU73HMTO/HtuPXw4pUncb7foWbN36IzZv&#10;/hZffvUpgV+Jt6Xxb69E8+i3kFo8DRmVNAvV85BTQU2rWYCyhtmoaHwVuaWjEZtaRJNUgMzcXGRl&#10;pyMrJ90SX8QnxkClNOISI3kfaUeAUlOyu0tpFBWUo7i4EhXldSgqLEdcegm/fzzqO5eieewmtI4l&#10;8F1rERiSjoHBw9E/KIqTvbL6rUBp40ccaR8RfNLQNo6w1qVWRqO4WbtVKiRAm2/a7rT8Zo5IAl/c&#10;IoFoGWIDSltXYfy0Zbhz+x/UbmqybD21XIC72n6HtFP5zqTxSkoh8HXv2PingJetl4abtvNqwLNp&#10;kpV9V/2S478e7F6P2c2JVSzm+x++JpP5Ah999AFWrFpDjV+GSdMWIDGzC+nFzyOj4i1kVc9Bad0r&#10;qG17A/mlYxCdkE+Qi5CTk4PiklxkpicjKTEFkeHRiIqIQXRUPJIT05GTVYAMAp2dlYvUtDQKIcHS&#10;rScmKdF1CuLi4ymwbBSUlqOsthVxqVVIzhyLxLTx8O2bBK8ePvAb2BPhkWEYHhyPsOhqlHNiLqYJ&#10;yacJyWuhKWklYxHwKiZD9iItd0GXEFR8Mo8joJRcXjtZBc3voIRmrWnUXFy5TG5uRQRoz2lKpO1m&#10;YiiIO+T1At+17WpaSvaSoySAzZzw3nWcXMBdQRiTMQ5Ph0n57qnxWn3cs3srfvzpO3z77Zf46qvP&#10;8cknn2P5io14+VVSPpqOxMwxSMmbgvyqV9Awej5KqpsRl5KD3MIy5BcUU3PTkJQQi6S4aCtKEBoe&#10;icioOIKbRmAzCXQeQS1Bdk4JUjKykJ2fT1NT7KldUsBrkb2n+iU6Sp+QkoSE1ERk5uUiMTXLDp31&#10;HdAfvXy90KuXFwYM6o8hw0IwLCwTmcXPUvNXIL/uPQL8AZtAlaY7zS2foZZDsK16gzSe5qmw5V37&#10;zEszP6cm/x8O8DIjBNYCYnnv2nyz9xoFbDI5mnC7gZcpEbAOd3eagf4fgDf+TuCl8apd8tOW7/Ht&#10;d1/hyy8/w7vvfkBGsxYvvbqYwHchJasVheXjUVE3gTa5CjkFmSgsyUMmTUpaGjU8KREJcfGIi4kl&#10;4BGIiosgwElIy05DWlYqbXgS4pLiEB0fjZDISETE6J7/k5pugkhOz7RsHnHJNE0x1P5oCi46COHR&#10;gxEWOQzBoSMozFCERIRi2PAR8OvjA2//nhg0dDAGB8chu+QZmr3lKJVtb15C4Dl50pRIq/8GPG26&#10;lo8LVbuEE2sePeWyjvV47o2PqNH/uwFuwD/VzM5rFHi03bxajxC6gZeWm4PE187VUzCGfxObUQk8&#10;LYjJvrvAW7UeOk2bN39jZuZrTqwbNur45hKMm/QctbAWbV3TLH2i0q1nZtB0eArGJKfE02bTVKSm&#10;IDouliBFIoGmQ0VkUikQCSFUSUhDhiMkjOCxKd9aclKyFYzJyaHZoc1XwZjUFCcNTGyERk4szVK8&#10;5WDOoFDS0rI4ehJpXiIwPCQWw0ZGYOjwYQiLCEPg8GD0GxKKERE5yCybTPMxFyVkOkWqR8gJ2AVd&#10;LVfAk34WkFbaTlbbRnPcpr22kVr9DzIZTaZ/NZkaMz1m850lBAGuq6il1/kzqsDmFAi7cPa4QxlP&#10;HzbgrTySFYtxFsJO/OqU1VA7dmSfabyA//rrL7Bm7So8++wUJBJY/z5+1NIkdI0Zj6KSMuQVZKOs&#10;NIsAhVoSurDQkVavJJLaOXT4UETFRCONgKdlZFD7kxESTFs8bASCRxCYvv3Qny08TIk/M1BZWYbC&#10;wjwKgHY+NpqCTEJVZSVKSkrQWFePqZMmYczoMWhrHoW6uk4UFtciJTMPSVnZHBUyRflISc/jKIih&#10;vQ/DiPBwDB4xDH1pfgaG5yIhbwwK6t5ESdMS2nsxGo+Nb6Uzx8nUuL+qe5IBldJnmPz8Bly/6ZRE&#10;uktgjcl4TI1su8pmKCpZzMbdIrR6JW6VnnN/aGHMKQKmtfbuKj0EXe+dPOHUNZG3eoyOk7j8u++s&#10;wfixo/jwCVAWb1Xf6UfQozmJdba3EKh0lBTR9makWlP9kmCyiyGBHOb8rKo+KDN4JkFXJYi4eCU3&#10;CsdwaqQygitnmrJLqRZKekYKSitLaV5SEEWzowo9qleVzkm1rKoG1fVNqOJV+SQ1d+SoSg/nkeyi&#10;SqTllyE5pxSxKXmIiMtARHw6YpI4EtKyEZWUgsDQEPgNGIA+A4ZgYFAYgiMyEJvWjPzKl1DasAAl&#10;nAeym5ZSyzkR0/zkt5Hfd66jxq/FtJc/x7Ub96n10nSB6kyydghCfP4hzcsjh1J2V+nRZrdc/6eb&#10;6k+dPnmIGn6Arz01qXg9eZz33UVlDmLmm6+guqrUEowKTKVQV7Y/VeOpqSq3lLslxTQJtOXJtNEx&#10;UeGIiQ7HgIFOCQ3lsBfgMjeRFIAyR+m9YcOGQkmp/Ql6/wH9aJeDTDhFxYUcTanIyMqnecpCdKwK&#10;ySh9YS5HisOO8vLVCmmucvmZTGsp6TmcB3IoJDKj3DJk5LFvuaWITsxAZHwqwjnCojmRh0WmcHLP&#10;QL/+w9HD25csaCAGBUcjMrECeaUzyGYWUPuX0g9Yg+I2erFNpKC8n/b6Z3Si7uE27ffd+5pcBb5z&#10;4MGx8XdMw58GXs3rj5OOJyrbraZNjZMntLGxn0CrJNJe0sf9BHu/lUc6fvQg5r79BspLC5GWkoAR&#10;wwMJ5EDLHyDw8/OykJ+bZXWoVBQmPS2JtDAMI6m1/fo6mb6VdlGVH6JpdixRaXyMvRc8cgQGekBX&#10;Gqth1Pw0gp4lzc5IJ8tJ54hIREws+XyaMgxmcQ6IwuAhwyjQIPj4KbusrycjSC+7KkOIr68/R1gQ&#10;J3Y6YmJHmRJCsV3jybAi4zgC4jgCEkhZcyuQydEREZsK/35D4d13KPoPjUZESgmKa15AFWloJT1a&#10;TbwFje/g1YU/4vqfqk17i1ov8B1TY0xGpuUJub3iaczE6N557eXabGmzypmeOuFs6R09vMspjXRw&#10;p11lYo7+shdLFnICKsi3Yl/DCXR/mgTls1S9qSyaFmm4ANfklknzkpaSaDRRhcIGUds1QSbRPqtk&#10;RihHh8ppKO/9cNp6VekR4P34uVBOfsosqAlXLYWTaHSsJuVstkwEBg23bN/KFmWZoyh4pxSS8u54&#10;sq0q/YqyRHl5wdfHlyapia3BMnEHjQgjg0rmiChAdl4V2VM+IpPSEBKdQWeugSOjAwXlE5FdOgpD&#10;aXq8+qg+VSxHXScqG2ainHa+eeK3aKOXfPrGQ9wk6FaXysD3aLtH4+8qrIMmyAVefzfgj3PS/I0a&#10;7dSk0v1egqxaVE65JNn0A3t34JMP30FBThbyCMgImoTBAwdYTSpfn140GYnIpbbnUdtlz1M5GmTT&#10;Iwhu/37+VhpJmi9NH0HTFDR0iGm/8mHKjqseldoQ0rwYcvoUano0KabK2KWlZ3FUJBPwdI6KkVDl&#10;HAOaAndTb6n1tMoKat4mAOWwEfgSQm+OhFSCnJSS5fy9h1KyByCIk2pkdDLpaSGSc6sRn1mG0IQC&#10;pBa2IyazHWmFzyKv8k0UVj/P+aEWfn1jKQgqFT3kujEbUTfqA2z46Fdcv3WXwMtZcpYLXBuvelQK&#10;jNJIcGy/MxK8BLajzQSZAKsQmMyLtFz1qaxozIHdOLh3J5lCHTLTyK3jaGKGDkPvnnwgals8TYWK&#10;gKXR88wgFZR5ke0X6IMH9TPQpfUaAZpQZeNdO670KJpEJYARI4eTDVGrNEpIJ5P4W3GJBDwtk1qf&#10;gb79BnB0KcsfgbYsTwT/qSaz0qu3D4XA1ku55f3oOPVDT58+6OHTF/5+Q6j9fI/K0kt58SmsXpZZ&#10;qg+CQxLoIxTQ7yhDDL3kkfEZSClsRUzGOCTlvoKcilmobF6A0poZCOfE3HNIJMJSx6Ghay0+//YU&#10;AX2Em7dvs7mLZI4ABLwxG/J4LSPIvmskeGmD+ukiYLoeobZbpR6rUeWArrX2hNhIpCenIDkuCb35&#10;kL2pNdGREcilluflZ5MzJ1HTaYM5icr2qzRe3z6+COIcIBOUQvajqg7ScIHdu3dPTmZ9LNOrispI&#10;02MSYzCM3D2D3xmTkGBpDmM5ifbopSTUjharuYXArAhYjz5UgL4E3qkvpSxSfQYMhncfTuKxKRgW&#10;kYCBw6M4OpXOV4Ih4J4iBo4Q5dV6Y0C/IRg2NJxCzuOEW8CJVYt1LYjNakJkzhhkVb6FosrZqG6a&#10;g7yq19B3RB0FVIE9v+6wDNzOyZTbtkzgaPxdPKKNf/hE6zay8Q+sDJLopVMEzOy4Kq/txMH923H4&#10;kOpSbbfSSPv3qAjYTixaNJ92O5XgJSE0ZCR8vHtjyODBtOdkFLTtkWQtSUnxBDsQQ2mzh9KU9OsX&#10;wM8MoHMThazMNEsSrdyVSsymqzK8yrbr73GkiLFxURhJDzMxJRnx8mjJYiIilTlWoPsRKD+oCJi3&#10;d3/04cQ3YOAIBA2PpFD6opfPQPT26QevXtJyanf/QPgPCOLrAGp7P/TyH0TgOfn2kBl6asTIZOme&#10;Te8NGhhI8MNo1gppWnIRnVKGqJQKJOaORmL+VMQXvABVXa6b8DWq2t/FkJH0DdIj7Rj/HbIbHWy7&#10;cVMn+6jdBFqeqpaClTTasfEPjN93FwBzzcqBfdus+Nc+K4Ok63YcOrQXnaPabFJUPRLRPGlrBZ0Z&#10;lcjIzc02SqhE0SqJNHzEUJoFpzKPgFVJJPF2pVRXMp/+/QdagQBVXpPAwiNG0lxF05vkxKu1G7ZE&#10;jqzI6FiOjP78H38KOoCAE9CAgWyD0X/QcPj3HULA+8OvXxAGkX/HJWcjr7gKlXVtqG7osOpr5TXk&#10;4yVKy1iIkNBIUl5loHUmYClAt5nyTNAyPf7+fag4oWQ3FQS/ANGpVYhKbkJU2mjE5D9HR2oNmp/d&#10;jLrRG/HhZ/vMm87JzoVqUN29cx8qgXGbmu8WALP1eIIv4GVqZHas+JfAdwWgwl+/HNiOfXsc4LXs&#10;u3v3NmRnZ5i3qSpp4utZfK1qPFoKkJkQsLLTwbTTYid6PZi2XEsAAteGM4WlVLpKNupUXwsz7q6S&#10;SuHhI82DlT2PjImzdFa9fajlZlY0ScrMEBxNnkr+Rhve26+/0b7iiiY0ttLetoxFY9s41DWNttdK&#10;INdkhWMmoLnDqbZWXddCk5bCuUUCEPPpwVHgzBvKa2YTNV/7+/fjaIqgzS9HaFw+4mluwshokovf&#10;RNXYj1A+ai1envcFHjz5/2DL5i2c1zKt8trFizp2RDNDdqMkEu7hZNN2j43X1TRettwtd6d2+KBT&#10;dc3R+B1YtWqpmRErvEtHR/a5rr7W8tTLsVEFNWm2MnOLGkoA4vSiitJ2H19v2tAe8PPzpYcb2g26&#10;eLu4fFZWBoEPIYfOoSND0FMyCAypokC2NImOSVCSURWLkVlQ9bVSUsPmdpW1U7m7v5e8U4EvZXZt&#10;aHXqUNW3qZCMak6NRdvoSaisbuSEGm7frdRa9hsE3UyP5/eUR3N4aCwSMksQkkDeXzjZ4mvqx71P&#10;Grkc527+icvXbuD2tdtYMH8hFSgJ8+YtcLSdnqy0XYcUtBerJQQreUdt19XrAMEV8DaZsknrD1Hj&#10;D+zbSm1XscftmPbsJKOLqgUoDVUZu8bGek6ouWZiRA2HBKq+CLWdbEUmxvVMNQI0QqRR4u4qbecW&#10;hVTlZNFLOU9ak4+PT0Qivc2BdHZsElUaQwHuAqIrBRgWHUVQ29DY3sWrakU5RbxUwqhO+YvZ6tWU&#10;fbVFhb0mOqXuVOJIwqGQmtvGoqGpncqUjV6WQ5PfLcHyatrP1ltVJPr0R3RCOqJSi5BdPhVdU99H&#10;67g1+HnfOVyjTb955wbu3bqHk7+fQntbJxLJwpRJROA/JMhae79h6dGvUds93quAd4o6/lXk0bkS&#10;cGr8Ad7v5eRakE9HJsGpMygHSJXWZNcFfmDQYLPpAlha7mq61m4qKspI1ZzJTBRS7w+Xpxs40DRe&#10;q5BaDtAIqKmp4eRKkxMVzYcmANJ2anZPOUj8f40YFXZMoCPV2N7pAX20VWqwimktTq1Bt5qamjTe&#10;rahW26zPOHUG6zQSaJIamrvQ2jEGGdkF8KZdd1L4EnT+nmiyrj7yeoOCkZJTiXAymI++PIpT5/83&#10;XL71D1ynw6Rc87dvU6sfPMKyZStIInIwceJEgv7QViHdYCYtoglwNZW6M+BdbReL0QiQtqvJ1Hz1&#10;5SdkMnEEidxc7jvNQkNDnV0Fmiogq4ijlnFdEyMHqaS02MC3Kg1sIeTxKnek+oIhoSN4P9LKWKvG&#10;YF1dHXm/iranIaA/aaFH83p2JwZ1KvykZOTSditN+SirzqBM2rW066qqoCoKbj1Bt1mNQQrGea0a&#10;g/wMTZBT4o4aT9Ojag1NHeOQnluMnr60+5p0Cbg83l4acRx5/foPJsfP4QRdhdffXogLV1Rd4RGu&#10;3iSgDx7Ta1WOhbs4fvx31NbWc+TG48SJEwa4JlY12w6kudEk++c//4TXPpoTi3Xc+ROpI8FWKVOr&#10;qrkVe3b/jIULZtPEkNqpwG5iglXUVBmMtrYWK20k2+4sbgXZZCohRESGoaW12Wy7hq1K3wl4zQUj&#10;ggMNdFVykClSoQFV1UxMTOFoikAP8WsV/FICT/5vr96aH3wQFRWHJoKo8kUN1GCVPjJN7i7sqMZ7&#10;T2HHOmp0N+jKTax0500UEIF3wXeLeykjt9LkJtCrtaTWWmrQhKt0i55lCF+/EVZXMCMnHcdPHaPp&#10;uEcT8l/osT7CjYfKLkKtv/8Qz8143szmK6+8YuF6opSPFTNpmu5o+5N/PhHwCjL9wYo5CnAVdty3&#10;5ye+/gF7qfEd7U0EXjtFdGYy0inRGptkVUtWE6kAF/Cij7ofPmKwbXToMxqq8jSVDl12XOXtgkcO&#10;M/BV2DEsciTKKsoRHhlDVz6HcwG9TP2PabkDfE9q+sDBw6npBEsaSoZSQ5BqyVBqqP2uxqs8Rg3B&#10;r+Xfa2V+2GzCldlpYrPE/vqsB/Ru8FVjRKOI390wBiM4mRpr0u+zL25eSx8yqLhErXjmY92GT3H1&#10;+mOcv3TTDitfvH4Rt8lkZF4+/fRT5OfnkwVm48aNGzQ3T/Dnn396aKSzbGCe656dP1o1TVXVFOiq&#10;qvnzj19iJ4H/7tvPSZMIYnoKgU9EWVmZAS77HhUdyUk10Ar4CnDV/x44iCwgeDAZT4V5pKJlqtyg&#10;YgAySUOHcchGhPB/w8hg0snbQ8guqhAdS3c9OokPKk/078B7+/pROPXUdmXaFrAE3TSaQBFcx45r&#10;BKjq2lQ0dEyi9qpo70RSSzbZc9r1+mZNqs5nHZvvVNR0haCKmvUEX/y/t7+ycTvmTuCbAHr6wi9g&#10;iK1e1tR14cKle7hyne3GTdy6r1QuopB3cerUKVJs7ZDlYN++fTQ3iix2lgnU3KUDq6aptnPbD1ZV&#10;c+tP32Dblu+w+fsvbaMjKyPFND41NcXKmKqObEdHm5kZ8XUBaotdZDJiM1HRI8kWqp3OEnjx9mHD&#10;VMJUpmgAwR/C71N0QDzyi/KQzrlCRdl709v0UoJo+z+39eSoiCEfH+/wdIFPwMVKBKIAE8Cy1eW1&#10;bSipaEFl/Si0qBSSBNExleBP4f+qmoLDchymowKOBJ0jwa5K+M/3qqnxVfUdtn7vZAv3UFlrypff&#10;F1k5ZSgsbcTBI2dw/vIt2vf7uHFXJS3uGH+X1ldWVprGr1mzxoC/p6ViF3hzoshqdm3fbCVM1X78&#10;/gt89/Vn+P7rTfj6y0/x5hsv29qLaKS0vLS0hPepxmYEpAr2ylO1TQtqvJhLZlYSJ+J4x0xQa1TC&#10;VLVH9DfVIdQeqmJnJIBKjh4VB0hJz+DnxWJ6erTd4eo+fn1Q29BGTRzlOEc0KY3U1kaC1KCyFEra&#10;T/OSkp5r2b9DQ+PIjDKRU1ADVc5UQn8Dn2ZIwKuEaQMF4dBOAS7tV2GAiahqcEyPSpjWNnbAr+9A&#10;R+td4NUnOm3h0cSisB5zFqzFxWv3rYbsjdvXyV504uOxAS1Wk0ai0NXVRS5PoCkMZ7ngLyfKSxq+&#10;ZfNXBP1LfP/NZ1bG9ItPP8amTz9CYz1d7ZQkmppU2q1cm1RV7Vg0UJ6pC7Z4uuqPyOxUVReTLqr8&#10;m5eVM5LGDxlCp4qjQaBHRJLfZ6WZzc+jLYxLSMTI0DBOqlqq1YqhtEzA90JsfApaOmgCWkYTQKfM&#10;dEPTGHLwqXxvCoUxERV0op6b/iwKclPh16s3Bg8MwsiwWANR9WOtzIWnIltb1/N8nw5V52RUk81o&#10;pKigi8qX1krjOclWN45mIx9PzSaV1SonPWeyMs1Vym/cf1Aw8kub0T5mBq7dfkLQlc/shpkTgSzw&#10;X3vtNSQnJ5u5cYF3Nke0UnnPKVm9+bsv8cM30vTP8dUmAv6Jase+j3fWr7cKmmoqaad1maKiAlub&#10;EU0UddS+qABX6VKVsNMoqK0rI5tx7OOAATI/A9Gnbx9b3wkkf4+LiyLdiiPoBbbOruzWPWwdnVpF&#10;rq71HAHfy9sflbXN9ExlVshkOJm28F4arpqxqh3bTDOTyyEdPqIvJrQXIjZ0CPzJilStLSWrEA2y&#10;+aNUi/BZq7Cj2rEqiVRLQapubKkVd9EkLEGMQ2XTaKj+SC1bDU1OLx9ye/kUWkrg89ic489RXVBv&#10;1R2u3HyCW3cfQAn9VR/WNJsCmDdvHudEKmxGBlSN4eFDZ31GGu8KwOrGfv3FJ/jiM9WNfQcfvbcR&#10;7294ByuWLUcGh4uKOGZlZpi2i/5Vk07KvGjZQGDLsVHJUQlCWlxYTEpGEHt79zTQ1ZyypZp8+1lF&#10;ZVVPrqiotEIBKWmZ5O20p+LuHs4v+6oNijaVLiXYDVoWIPAN1Ppmglmvgr0Esa6hE339eqE/f/+F&#10;sTmYPq4KAwO8MGJkIOJSM1Cvoo4G/DRqvQr2CvxJts8aEhOLKFLY9LxSM0X1nJDF+zVSqlXylKZN&#10;gU9eVIpeqv4s4GVyyLzC4/JQVjsOW3Yeww16rbdvaU3GAV4av3LlSgs3EbtRGkaz/4o4IOC2VkMB&#10;eJlp+ewjfPbx+/jwvQ14/531eGfdBrzB4SLgVS05JyfTtD0xIc7su2oFBhB0UUgV85KWyuQodCMj&#10;M9k6KYG4wEvz+1LrBw50SlmL78vR0Ga0Ki849pOgu9ydFFJ1w7XI1TpqslHDplFkJwK+aypZzRQC&#10;T61v7UJ8ZDCSQvwwrTUFi98ajyH9vBATG4LUnDwCT0C7CLwq8RB81aCav3g1Xn71NU7mveHXj6Mw&#10;OBw5xXXGhBxOz0ZfQc6Z9mWl8XLoTCHYN22q9AuMRHnDBLw6ayWu3rjHSVU5Je/TrNwz6rhs2TJE&#10;R0ejsLAQx08cx63bt6xQr8raCXxtkHh9uelTfPrJR/jg/XexkeZlw7r1Vi929KhOx8xwYs3OTEN5&#10;WRFfJ6CkROXr+kIV01SMy639pE1q7UBpEUyaoYJdKmnkFuuVrdf6u5aAAzliFJKheJeg4DCCTuFp&#10;R4j/11P1QmhLSypJIQl2E8FrVDk6ar4VYKF9rlfNWBXtbRuNjNRkDAvoifqcOIxvr0XQQH9bui6p&#10;rKWgSCc5QjQ6BHwDJ9G+3n6IH9Ef+cmhCPDpgQFD6IfEpDo8XiVLaXIqyJbKyI5KqpsItmehTk4V&#10;J1tf796kykNQWEmPd/QruHzrMZ2oy7YgprWZ+3SitFAWHRVLQpIH5TS2xTIPq3Fjbrw2ffYxPvno&#10;QyvWu470Z82q1XbNpnlRvVixGm1sW3xMpgqOZ1LTAwx4b29nR18gy3xoz1VgSxCqJ6XiX+Lxffr0&#10;MfDF57UwpmLs6dn5SMsupMMSA98ATsbSJjb9rw95dFvXBLR0qVypGukgQVSl5JYuarunSrIm3NaW&#10;dsTTE04YOQThwUGIi+aoy8ql3aZTJAbEibVV5oY0so0ancIRV5URgs/XvsE5ob9FPsTFJtP30KQ6&#10;jjaejYynQpNsUye5u+pnOcBrMc2bSuLnT8GVdqC88VlcvKFNDk8S53vKEHgHzz//Iv2VKORk51gm&#10;V63XaEdK6zUC3YD/TJPph5xMN6y3Ar2rVqzEsiVLqN0CnS05EYX5OVakV4tlWVmptikt6Tt1lpx1&#10;FPH68ooSm2yl8S7oKs4r4HUfGKhQkMFWDzwzpwiZeapiXIWi0iqaK23bOW66Kil0jiVgKklKkAV+&#10;AyfVRrZWvlZh3paxM9A6ZhraR0+mX9GFHHrVKSkZKCiqQEcXHShyfZkMOUYtAp9mpkMVd8pzUZE2&#10;BAteaULUCG8MD+yPnPQ8NDXIvk/o1ngBX9M0CoOChhN0Ae9U/5Gf4Uvgc4pbCfwzuHTzEUFVYjlO&#10;nnYW6hHa2jqo8TG08QWwHPJ3nVBtnRTstvEffvAu3t24gVq+2oBXe+uNN5CUEG/AqzJyUWGuAa9r&#10;Ch0fhXJIM2UWBL7KEGnlMZ8CUkEVAe+CLk13ypM6HqzqhFgZpPxyJKUVknMLeDlcThEWXcMj4wnw&#10;RJtIVfHYrYrc1K7S1LyqHB2Br+e1bex0dFBI7RwhbRwNrfyfrPxqxCTkkhFNQlXtKPM01VpJHyND&#10;gtBZn4HNXy3DyOG+SCb7KCqoRTsnbGm8W5q6vLELlQ3tnKi1Zv8X8OqjL0dBak4dBfQszl3l5HpX&#10;ZYqUQVUrkU/oPOVasbOGhkYzM2q2J3v7htl3ab/X++9uMODXribobCrIPnXyZAd4mprYmEirB15c&#10;mEfw8xAfF0mwyVpoaswecwiqQLk0XhveGgkC3q0D7gpA4MuDHThwAJlPuUV/JWcUImhEFKJiVNaI&#10;7EHUzauXRYh1jpnqAf6vktTNvG8h2NL4JlVFHk22oispYgtHR3PXNJTWdqGwvBkxidm2+1RR00bw&#10;O1BF4Cul0TV1CA8bghHB9CsiwxBP56uGgDe0TDYnyioie0xNFYGPTUgxJZNC6LkEfG/vPoiIL+Tn&#10;puP4WSdH5m2BSlNz8uRpevkKSUw1W6/DCFY7UJMrmzTf6KRKUm9Yt5agr8TqVSsJ/GpUlpdzUk1F&#10;OifWmOhIq4Ivc1NeRq4cG0nTompn7p6lY+NtbzWX1NBjp13AdVWTzZepUQhfeWWVlaZLTM0ldfTj&#10;5OpjXqIeSrVXE5OzqMGOSVE56qdrgYuZqLL932uB0zulCVKdkuKqdpQTbCvQW9/OSbyZ77Ugr6wJ&#10;OVWdRhVr6ppo5oqRXliNCv5PXGoBv9fxXmVqqunZql5sFR2pZPoaKuj1r8AHR2ZT46fh4K9nbHJV&#10;2VFp9qZNX9qGjsDfunW7bYSoWKOAVyFHAa8Nb08tcJmYlbTvK7By+QpOpjlII1sQhx8ZPMyAL8jL&#10;tljJCE5kvclApPEu8LLxWjDLokdqjgY7J9Dd5gKvIuz9BwTwwWvtgWKT0gk45wSzoRKYHsyb3D7X&#10;qGQLQW2g9yk3X4DLcZIjJOAd7Zc3ytekmJqAaziZFpQ3IrugHGVkRWV0kkqqGpFf2Yi0whpklKrg&#10;+hh08P9GjX6BwnsRafm1iCfnr21qp1BUGZnMhk2mpoaTa2ZOvtM/7Yg9Bfzw8Cxq/AzsPHAc129e&#10;Iuh37HDZjOnPkVbH0XnKwqlTp83GWxpzD520CZbMxmvDhjVYtWo5VqxcbgXYFy9ahEx6XCmkktpx&#10;0gJYaWkRFPlbwclTa+mO06TOOCA7oRpDbCnBBV6m5Wnw9Vplqvv09UNNbR3tew6iVIzRdpqcB3I2&#10;nXtbIKrq9jURIMftd1x+W+CiNraPocZTy1vkFJGjt/J1A+cE7asWVhDo0loUltagqLyOrxtQUNmE&#10;bHL13JI61HHi7CC9bB/1HL9/OoU1AVFUgISMXFs+qBL4bGV1o2zBLItOntl4i+kh82LTJnxIdAHn&#10;mFew69BJ3KCN1wR69dpVZGZlITomhiyp3uJrBLZpO50sS+AvU8OR4bXeA/zS5UuxdMVSzJo7i4Cn&#10;2iJPAu28WIqcJy1slZcXY2TICLPx5lCwE2ra3pOpSeBE7Ky16D2n4r0rAL12nKl+qK1voY0vQkxc&#10;mpmYbuBtOPegqUm39ZkGDv8mmRMteBH8epqcBvH4trFkM6KJ09lUD1blLqZSKONQRjOjYutFFEBZ&#10;dQvNDO/5OqeoFqWVrfzeiWjtmk4zNYPfTaeKI6aQ/1NU3UYuT+AbCHyjTrB0WVm7zKwC65Or8ao3&#10;JeDD44rROXEe9h09h9sPbljQ6mebNrHvivNMwQZaEu3Hqvi6Uq04dNMxR4o88FqzliaG9l2V7xcv&#10;XYLpz80g4AkGfmxsjIGsaAJxdFW9/4/A+3nbmrwiEEQJnwZeV5kajQpNtn379UVVTSNSCXwCbblT&#10;dNHRJKv/TfMVG5/EyU77qeThmkzl6kvraWJkz+X2t7E10Q4XldUjq6AStS2dFsIh4MtU8b6O9p1X&#10;2XcJIq+kHhXk6vWtqpz/PCdlVdSZjloynwrafS2QuVXvK0gtKxu0SjkKCRwNchKfBt7b2x+RCSUY&#10;P20hjp66Spt917S7tr6OyhSLLPo9qrwjTb99V3ZdeYXvWZiHgNck7LWaoK9cuYLAL8GiJYvR1Nxs&#10;padV9T40NMRMhzS+oCAX2TkZdIUj/g14rU5qXV7xMS6rcYHXxOsCL2qpVk3gc/IqkJ1X2l1w0QVe&#10;QaZRMQnmAGlnSNrsLHA9Y4XX60knu8ZNRyXtdlJiKoXZHyHhkRgeGoGCkhpbY1HBrTIymaLKFmp+&#10;k022pQS/QvXDpe2jn7MCvlrH0WRaSbuvxbHKOjYCX6klYgq1pqETwSERBJ7KZPMZ+8i+ensHIDG9&#10;DO3jX8HZy0p39QBbt2/jKE43jX/hpec9IX3XyWRUA9wpSWeerZwpAb9ixXIsk21fthRz58+nZucZ&#10;6FrWHEibLFC0JFxEz1XAK5a9G3T+TU2rk4qpSUyM7wbeKh0TbDUBr+K90niZrrKKWuSRUeTklaGH&#10;eD+/oxdHSm8DvidGhkZS2xQO3WXAt499Dh1jZvBBaVZo98fwmpqYjqK8DIxqqya/9kJQ4FCERqiO&#10;Nz3K+k6U0lQU1/Ce5kLMpryqiSakC+0UWjO9XlHPes4bdW2e5WABXz+GV22cT6TQ+R5Z0eDAYWYG&#10;HZPIuY1C8PXth6SMEhRVdeDGnT/x+MFDNDY12THQrJxsqyQk4EUfb965Tk+V5oW2XfuvtgEuOqkF&#10;ncX0VBcuXgwVXVdMusyMljWlrdJ47Z8WarcoI9mj1R7gPU2RtzI19jeZDr1HoF3gpfku8H36BJDv&#10;lyCPjlMu2YeA129oYu3N4SxTM3DwULr4dPlbJ5CfT0fXhBetlHQzJ9GOidRU2uDA/oMxrF8PNNek&#10;ITp8IAZxJIWFRdP01FFYtNW05Sq2W1ZHE9RGLa5uoLBLPCdEClBCey/WpM1yrf3IUdPmSBU5vSZc&#10;7c0qmqFPP+fQRQ+LLu7JflKR+gyy6pwFFXUE9R/48dsfSSzS6JFnYsozzzgTKu35nfu3TePvKtcw&#10;TYwAVzMbv4gsZv6CBdT2BVDV+/SMTANddt4W/wmyVh2l8YlJTpiHmRp1hk3aqhEg4PU5tyy1NF+g&#10;S/MlQL1vSwd9/JGSmoWC4lp6r2WcqHyNIRlbkI2nRvX2CTDNFTCy8Z3jX0DnuOfRPvE5gk+7XDsa&#10;wwcMQvgQL3zz8duY/eo4DPL3I/Ax9IQr6M1Sm2VGCH49NbqFwE+f/gIyUuMQFxONoUEjEBIai5KK&#10;ZluVrJJ2s1XRrleT9eh1TfNomqgm9s3bcHDibeiz9O6DAf2H0kFLQ05JGenifdSQRYnN5BUU4Miv&#10;x8jrr+PaDeW1J5PxTK4CW00mx0oSzV8w3xbuZ82ei7n0tOzYOjU+LCzMflDgKmgpjzxezlMurz6+&#10;jpYKYFcAAl6xNQrTc97vYWCrCXxdZXL8A/zpNYajnexEtbv9OQosDESjxCYxCq2XL9KyikkjtXHt&#10;cPgOmpuWCWQhNBONtMPDadtH9vfCqPoINJTFImTwQMRGJ9A5azKnqqFrBupIG40ZtY5FdGQMBvh4&#10;ISFqJIKHBtE0jUByWj5/Y7LjNDVzVNSTyXAekBAUh5OkvVeOwL+A74E+fgMROHiknavtnDAOr7/x&#10;FvLpgAn4ufPnEfDrBrgix65ev+IAT5MjwN1mGi/g5xL4t2fPwuy5c0mFUg14bdcJBDWtzSi3gNbS&#10;te/q4+NEh9laPDVbwGrNXUu/ao6L7dh5F3RdzZny06JZPzowfNi6RgSNGGEP1JuapZh7+01eR0Ym&#10;oI6gSeOrGjjJ0u420lutovnpGjsVocOHYUiAF56b1ISs5FDERg7jaMyxtZy2cS/ysy9wAiVzaefE&#10;WVmBYYMCMLSPF8pzYzG6rQbDhw7mJB7PvytaYSIqG2VmtDQ8wRbWGiis4SOdJWub0zx7BQF9+lvo&#10;eFx8Gp6d/qKZzTSO4IbGBqjWn1W89PB2VbwUyAY8TY9qllj1hLvUeJmX2XMF/Gy2OZyVFUOTZOsq&#10;LvBymOITYi2GXUGoWmMX4G5ztVnC0v+5wLumRn93bX0f/778LJlNbT15cr2z0U1N70VHqndPLb06&#10;DMK3f6DZak2u9W2TUE0zUNemNZrp6Bw9GYV5+QgbHoiU+AiEBgeyz7EoLKki+6F5odPVMu4lTsTU&#10;+OYuet15GBnYHyMGeOGj9fPx5SfrERI8lJNhCr1f2nObTB0Ob3GXBL2qrtWWp6Xp2mEzjSfwAwcP&#10;sQ2cxKQMlJRWk8nkoKSsErt27YQKcwlsVT2zCsdsAlwTq1OURZrvVPDxknkR8JpYZW6SaWpEJ7Wh&#10;IQBdO65Q65SURAvb098EqEDXZ3SVHVdEQUhIiL1+WuPVBLw+05fa7u8XgMLiEtQ1NqGotMyAFlcW&#10;o7E5Q3uwvfxQWN7gTHLUchVQr6enWtf+jFPVnu58SXE5TWM6cjhpZheW0kkqt6XcFo6M+s5pvM5A&#10;PU1IFVlUAH9/kL8XZr76DLLS4hBFs6iYScVQKpC1tmWyabs2RLSpns6/aQvSjZvX7pgPzeiAQYPp&#10;mSYiimYtnd5uYVEZ1q7fiKtXr0AFFVXnzypdUgB2JfjOxKrj9IqXp8ZTAAb8nHnzrWmCzcrOtUWe&#10;qMgo01BXe7W1l+YJbNImrrTYEYwDvF7bRgfnBoHsCsU1M472e8Pf1x9+/n2s2n1DcwsnuEr09vYl&#10;8Frrdn7LiWnxRnBYHBQjWUVaWWN2eJJpvXb462QOCGoL54rmrmcJ9DPIyCtCNsEXZZSD1MLW0DwR&#10;tXSmEuJSEBMxAtERwbb+FJeYhEJqbA2dJ1HKGmp6Vb2Cmvg7DW0YOERF4/lsMjXCgOAPDhyCiKgo&#10;hIZrizMPOblFZDHTcZmgX6eJcZutRorZsOleAlGRMJVTUm5hab/X7LlkNPMW4e1Z8wj+Qk56oxEf&#10;l0itTzYNdsEVICNGDLe9xCxOJLLXLvj6m7RZ8TMKQhVtFPCuQJ4G389bB80GWQ3wippa8utqag99&#10;A5kb2nbnIdUoiN4BKKXrX1U/ytZoaqiVzaOep+f5Am0/2U0LvdAxNCl8r6ptBqljM+JScwikaKgD&#10;fKNiaQhmHbl9LL3K6FjaZ5qYorJqW5aQd2xcnjRSu1Q61FBYWsXfd0atWk/2Tf0aHjycpiXTgC/i&#10;aGtqacXFy5etMo8AVr1A1fmTlhvovAp0p773FTMzyjFsGj9n7kKamPmYPYcmh+3FlxUTkoZYFRen&#10;R9injw51OeAKPB15F9XUPOCCa53jVcdrJCzFSup/1P4VeO9e8mT7WmietL2+qZmOWZ7H1EjTPYK2&#10;B+9FBhRlu0mihTIz9e3T6FC9aJ5nMwXQROCbxrxM8F/kBDkK6XnlZqclHC2CKa6mlc5SE2ljZV0L&#10;ism9ZUrk0abmlBmb0YixwCY6UHLcBgwK9LAYmhiOQvXNj+ZxBJUqIiqaLRY1nKPOnldd2Mu4ekPl&#10;8jixEnRVtLRlYFJGvSfgZXYUe6P88QJd1c9oahYZ8K4AZs6cQ43OQ2KCzEoKAukR9qLNdcHXDpIi&#10;fBWiJl6u99zmanwUh6ME4f6PC3xvhUr06G2mRmdMYxISUUmt1zF4Px0WlqnxAO8cDNZrP+ST89c0&#10;TyA/f95sd127NkF436F7LQvTpFAgBjj5ews/08TXjR0EnhOsFtrqyZAURVBOh0rrPU1dU5GUXY68&#10;smZbItBGdwPte3JarhNu4gFemzM9vbxpaoPMxwkNj0AB5xRV19SB4ms3rxL4S87hA5kalRWVnfeA&#10;b1t/Br7MjyMAD/BLCPoivDVzniVwmz17AWaQJgn8zMwccvd4UsTAv4EoYCMiIi12xAVdTSZGS6LS&#10;fAnBXal0gdeOlWijtgv9aWr6DhyEiuoa5OQVkMJy3vAc/HWB1xDXcqxf3yBbtDKWMooAa6mYPL1z&#10;4ms0NRRA6xSbAxpatWkyFbVNk9g4WTYqVkY8nV4wGVIlJ8/yBoJPoFXTO6+sxZaAbelANr6204nh&#10;lKI9BbwfTV6gB3hFvf3401ZcvEQTQw2/fPUCLqswGTn71WuXTetlWm5SEAY4BSBmoyKRsu1uwUXy&#10;+KW08UsIujRejZMtTc6kiVORk51nJxxCQkLNphv47IiOyiSnZJBiptiw1IFemQVf0q+wiAgEDRuK&#10;8MiI7oMFOmnRg5NUL2+C35u8n36AH+mnb0AfW+8uLq9GfHIGvP00N3i4PJvF2XjoZUhYNAEm4yCd&#10;rCHA1U1aJp5O++zwfK3JKBSvppGTKYGvrFds5GRU1JLVNIgVcU7wUEZFgWmDpa6NAmubTCFMsVVN&#10;abWzEqlRx98Wm2EbMLAP57YoKlQIiotLcfbsOVyWbb+iSZWOktV3vYRLl8/xPdXwVu1XFSPj39lu&#10;clSoSORdOVMyObLx8+cvxzy2OXMEvtpizKHJmUcTNG7cRGRn5SA5KZUmJ8i0VpxbnmVSsjJvZNKZ&#10;iCWgOoNK75MCCCadFOgRUZHo27+fAW7mQ86W9mnVOAJ8yJj8OH8EDQ+xiU4xNjp4pj1cmzcEuLTO&#10;+LNonS+iEjJsGaGB5qWu9RmCPZ5N7r6iA5xYmAoyoKpmCoJX3WsLT46YswI5wZZ8azmJisXYtiFZ&#10;kRbjhodEG+DunGWjjn2Qs6idM53yCAkJw7fffEetvt4N/LVrV52q9gRcTUC7gKs2rQQiQej+puoY&#10;aqXSgF+wAgsWriD4yzB3rrR/KWbPolM1ixMutX/cuEmm+Skp6bTpdJxsf9Qb/QcM4cxeZpFgyp4h&#10;kyDg+w8caBmRguhIiXqZxrP1EsUk6K6368PJ1V+cvu8AFBP4jOxCUsxUjgQJy7MrpV0uA15gaCT4&#10;IjwqGaPGTjMPVVt1tS10rthKartQ1kDgm7pQzlathTH6AFV0/fVafyvVWjv/R1uEWn1sbCeTaRuD&#10;YcER9kyueRHoWqyTEuhM7kh6sElUvhySAJWkvnbtGkG/TKCdqsViM+cvnDFtl3ZfI9g3eBXYEoLA&#10;VnylALcJ1jE1K7Bw0UrT+nnzCL6aCWCJmR6ZoKaWDotzTKJ58fMnMGZaetPZyuDEWGxa30P2me8p&#10;dcmIkSEEPwlxCUnU+gEOcDQhip0R8LL5vtJ4TrIKxR4waBiqRQUT0xEerRBvOVAeM2VNo0ajTXOF&#10;H4UahhaF82kVUuF2NBcVNB9lNDk11OYqjgBFCpRZxMB4WyKulg1nK7Ol37GchGWW2vjboszOEogJ&#10;2v09jmz/gP5UsECa1SwEE/z/H3N/+abF2Xb7oh1cuqGbhu6Gdnd3d1dcIhA3QkJwd4coRAlxCA4J&#10;ccPdHfI+7zvXXHOt49gf9qf9B4w9xll3dd/kSZ53ytrH3B/Oo+Su26p+57jGedVVVUe+OWKUnzyp&#10;R6k6j5Q+f55x4QyOn/idB+KU7XgtO8TLZl6wne42rt3PCFmwYBWJX8WdLupXYv58Tj07X/LzKumf&#10;+ep8NDV32s5PTtGFv9R7kq+DUFVdD10MHBuXxB8sqpmalKWklFT+2HAbhq0bO1i3AF/rS+o1PkUn&#10;yGXRdCGvr18g8gvKkF9UZaN8/UeEcsfzs9QnZA20osclad5PGVdRT6uohnEydyZ3NjVdBZamiipq&#10;fQ1DbUIdG2D1OtplOvTv2fllrCUcKKwXVgeamRhBCy0Z1U73DwjicoL1ZD788GO2w01e6F40Quwi&#10;JeTcOUdmTp46Ro2nj+c603TtcO1shj3yWut4ALqf57pw4Wpo52un2873HIC5c5eTdsoOd/7MVxfy&#10;ACxiBdhGB1LCnZnKnairrvvYDq+oquUPjGUjRP/L9FQlGhQyCgmqgOMSLAN66a4aJN5us6KdTqnR&#10;jtedM/r180VwSKT1LCZlFiEluxADmOK9WaLL2qkfXI2eM6qBO147iu3NQ336UyaiUVXTgVa6lLYx&#10;tI/Uf42TbOSOlsNp9DidOlawkhXtcF//EXw/fz/d1UNWJYv23nY/nDLKXklZFeEZyRhljXo2ZfDH&#10;n37hjtczzc/gLHf62bN69LVoP00dP+McAIb03JUWN6xh5Q5Xo6oDYK5m4aI1JF47fzVp187nTp+/&#10;mlXsSsyex53PmEX6Z8ycj1dIf3VdE3LyClkFptjOV9TVN6OsvJoVaKJzqToPiE4gJPIARUTxh9Oa&#10;+g0dZlmiU2f9SP6AfhpXrxFmQ+A7eBizZyjik7KRX96AOKa2hlz0oZNyXY30VqTbmSDTfecAKMt6&#10;9x7MA8lyPjYTLe0siFi51lHTFW1dU5CdV4lhQZEEQiZAO1qh9zL0GZS/UeFR3OkN1lU9IiQCw5h1&#10;YYRpVHgM3nn/IyuW7An3jLPnnB0vaTl/QVNKD3e+pEU7XqRLaszRcMe73r07A7idz5KlG6nx67CA&#10;MW/BGu70Nc503irudO78uSu4w+n12QbMeGUBXp29COW0f9m5+WwMk60C9Q8IRC0PSJx1HlFa+up6&#10;0b4YTH2X5OiqPlHTf4A/yaXMkNQB/bXj6dFZOPkOHoqBA4bw4IxEbkkdMvIrWFWW0sUws7idKFfx&#10;1YsNtO10TxetaTJlqDcdjy5c0wFXW2BXcliboNBB09Szk+1g6f16Lz/Dszw8eCSr6NEIGqnbI0aY&#10;2xoZFsn/P5/6rcbzFH7/Xc/CEvHc4dR2SYwzdSTG2dHc6fT0Wu8eBDWq6kIQ6fbMcYbP8pVbsHDp&#10;BsxfvB5zufN1bc/c+WtJPKmfu5pfvAq6D/ysOSSf8fKri0j/XBSXVzBtc+0WhrKKObSddbXNpDwX&#10;gUHhLEQGmkYHjBiOGGZHWkYxMrOrMGhwEP9wf9LXjzqqA9AHvvT0/tR530HDmd4RqK7vRFxqPlJz&#10;yhCdkGbDKWwksXa4GzoA3GnSZjXW5kS0I/8mTKK836vP0wHwvK4OPO1oXYEYQ6cWy8Jx2uNP0LNT&#10;Xs7So1NeTp48bg5G85pK5xXWyF6gw2GoejVfz1D16vTbcMezgnVGEzsFlc+Gze9g5do3sGTFZixY&#10;wp2/cC2J7wlnx68k6cvtfsGzmAHa+dNfno2KmlruzBxqfpJpZW1dAwqKKpDLhnIInYrujtRvkD/8&#10;h4ciKi4V+SXVyCmowuChIaRXt0AZisGUmkEDfOFHG+k/JIDtxAjugBg00AImU++z8svZeOfYCF27&#10;HqmPLtPpZRe+6QqUkSHBGOLra+2GDY7621Dj6dnpnh1vB4MxcOAgHvAgBAaPYpsRZtXpo1On4eix&#10;Y5SX07bzJTPayZrajmfoQGhZ/fCm/ZSgcyRdB8WqV8+OdzrKVLmqn8Y5Dejz9js7sOWN97B2w1Ys&#10;X/MaFi3bQNlZb3KjnS7qFbPmrOLOX4GZs1di+itL8TLl55nnX0EFXU0WaY+IisZI/uiGphaznSVl&#10;DdyJkRjoN4qNWSgCgqmZMfEoqmq0YRfDQmhBew/jn9bd+QK584YgYKgfRozgMtuDyJhEVqBjkJpd&#10;grSsUmSQfj//QMsu+W2N3dRAqv7qbhb52pHauXInfxVsG9S+9OaO1vld0a5OO3WH6F5ncZTN8KgY&#10;hPF/PDbtcRylXz99RjtdDws+hxPcydrhjoUU3edM789QdrSjtc719drugjrMLlPf1V/j2fHuaT+N&#10;OvN59/2P8da27dz572L95q1Ys/5NrFi1BYspP47ui/x1Jj+z566h3q/CzDlrMePV5XjplcV47sXZ&#10;1Px6anghSYlCfmEBqmsauFzO+WYEh6bBNzAKvQcHYFhYOEbFZ7C4eRgF5aMRm1RJHx3PhngkCQ6G&#10;v64kHDoEgdz56pbQcA0NKsrMr0J0Yh4zqcJ6BnVjBzW2Ts8hd7pnZ7oEm3xwx+oA2VQHheu00xV9&#10;eRAGDhiIEUEhrDfS7TYtQSI9MhIvzphhDemJUye5syUzHonhDta8GydOHMOx40c9pDtOp+egOJJj&#10;HWTcydZhRl13O8xsXM32jz7Hh9s/x9vbPsTrb72HTVu2YfW6NyDtX7JsE+Yv1M5XUIbmrSfxa/HK&#10;nHU8AGvw0szleOGlhXjxpfmorGlCemaBdZI1t3Yghw1kRXUXapumIDyOuh+WiIEj6BYiUhESm8+i&#10;5ylWkE9yp7YxG5IQEBTDCGOjNoptRAh3fohdgBYemUhJa0N5XRdSs0qQmVtq0hMaHmtXa/Riw2pD&#10;vNmgugfADVffRbpuXDdwgB+GDglkpa37FccgNSMXcUnpGDEyEgmsTFetW4eTZ87YTv/t6O+2Y0+e&#10;OkGyT5iEuDRLXvTa0WN6zq36aM5Y55h36CA4HWaO3DgnR9TIenb8V1/tw2ef78IHH36Kdz/4GG9u&#10;/RCvUXo2v8YM2LgNy1ZswaLFm2g5N2L+gk2YPX89d/xaSs0aBsmfuYo7fzEdzxJU17YjOzvf7GNL&#10;O2UiqwiVrBrVfZtV3IG4zHoegCwMj2AlGFeEkvrJaJ80HRXNjyE2oxah8fmUoCiEhMbYoKbQsCj6&#10;+zAr6TXsum3MYygoa0Zscj7Ss0uRlF6AlPQ87rgI9GMb0LvvYIu+rAv6054OZJYNGToCgfTjwdy5&#10;I0YlsDLOQDplKzOvHJFxaQiLTmIF24mJj0zFce7Qk2fP4Bjl5Vc6GO30M2ckJ9J1h3jtdK03PRfh&#10;pFsHxqSGy1bR8iDpYLia3n1WSrLjyQKfAwcO46vd+/HJpzvx8ae7uPM/wdZ3d+CNtz+g/LyPteu3&#10;cue/Tsu52Xb8HJI/cx6J585/ZfZ6NrRrmQXrMH3GMrwwfQFqqpvs3r7q7i2prkFOSS3GP/YK6jtf&#10;RFnDs8gq7EJ0EiUjuQThycUobpyE9kdmo6pjOorqpyKPOzYpo4gWNImNZww1P4QHIdJ8tm7GWdEw&#10;0frYs4rk9wuZMZXIoPXMKarkwW1EemEjEumeolNKEZVSgrj0CiTn1CCtoAEZRS3cpoV2tZ6uqQil&#10;bGvKa1qtAd/x+U6coKYfI+3HKTEnTlFeuHNPn9HOdw5At6Rwx2rnq3NMO9rd6ZIjUW4nvT3yYlOP&#10;xCiueuZ9vv76CPbtO4CvvtqLL77YhR0ff44Ptn+Mbe9sx1tbPyL9H5B8Op/Vb2Hxstcwj+S/Opd6&#10;T9l5ebY0fx1eenU1ppP8F19ZgedfWoqGZpbkefn0xY1sHLNtLMyEJ5ei7eGlKG96CsX105BbOQmJ&#10;ea2IyqzjtAVtU17BuKcWo3HSTB6Ep1BUOxaplKuopBSEx8diZEwYImJTWCTlMJOq6HoexsTHZjAL&#10;nmbR1YVEZkx8VivSCscir/IRvn8aihueRN3ol1DT+RKyyqcgp7wDRdUaGjgB46c8g41b3sYzz76I&#10;zz/7AsePH+POlqyQaA/VJ04ewykeAIVZR+7oU1pPff+NGeE6HNc+aueLbhviwZ2rhlQ7XetEuU56&#10;a73W+Rw69DUOH/4GBw7oQSuHsGvXbkrPl9i+4zO8T+nZStfzxlsfYeNr72M16V9C+rXz5zK04xUv&#10;UXZekORo589ch2enL0JL2xgUFheifXQXCqqa0TLpJUx+fh3GPLEEjRNmobLjRRQ2PIGcSu6QyglI&#10;zG9EUdM0jHlqHUY/vhoNE+aiou1ZlDY+irLGycgubUUKHU6S7oCdnEXa85CaV4FCUlujK/qmPIeu&#10;h2dh/LQF6JwyG/VdL/CAz7BoHf8Kt3nGOsq6Jj2FNZvewZHvf8fvR0/iNBvSMyT8FDVbO1WyoR2s&#10;naplUa1wfbuo12vSd9ueoZ1upJN8TeVozD6Kcu7wbm3nvJZFffeOP3zoGxw6eBha3r17H778cjc+&#10;/uQL0v853vvwC8rPp3j9ze1Yv+k9rFyzlfS/jrkLNmAm6Z8xezV3uLPjn525Ak+/tAjPz5iPts7x&#10;yMguthFaDdT5utHPkOoleGrW65j07Bo0TZyL2tEzUdL8NMq5k3NqHkN6+cMoaXkBYx5fhcnPbMLY&#10;aevQOnE5ajsXoq5rBrPhCW47jQdrLNLYbiTltyAprxlpRR3IKmtDDqOwpguFVW0orRuNivrRdrrv&#10;GRqAT3cewHc/HsMvR0/jp1+Pk/Az3IFHbUceV0Pq8eW2szl13Iyj69q53lNlhm3rWScNv3SZxZNn&#10;x7u6rp2sUINqdtJDvc++vXqyzUHb+ZKdb775lgfgaxx0tf+zXfjok5344KMv8M77n1L7P8bm1z+i&#10;A6D2r3qTVe8WVryUH0qP4qUFq/EC/f4LM+j1eSAmTX4e6Vnl1qDZCYr2p9H2yBw89tImTHhqLZon&#10;LrQ72tWOnYPCxsdR1TUNZW1TUdD4CA8EaW9/CROf34jHZ76DabM+xKMzP2BWbMb4Z7bg4Rdex7gn&#10;1uDR5zdj8tPrMO7RF9A1+QnU0ILqOtn1m9/Ert17sZNZ/MP3P5Hw4/j+x5/Mo59kYfTb0aPU82P4&#10;/Tjp5Q50baO7Q7Us+dC8aFaYb/fIjkJSo7DX2dDqNbUB2ulmI7XTjXRH37t3/H7u9IMk/RvudFEv&#10;uTnEnf7N1zoA35D+A+Z6Pv70S5L/Cba9+wne5M7ftOUDrNnwDlasecsOwIJlWzBvySa8smg1XmH1&#10;O5sN8czZGzF79gZMnfaK9QrmF9Pb14xHQe0UlDQ9ifFPrMJj09/AxKc38mAs57rn0DBW8Tyl6CnU&#10;jnsB1eNeRBFtZ1nXcyhofw55rS+gpGs6l59HObexg1Q3AYV149A69lGMnfQEf9db/L1fYefOfdi3&#10;5wC+JUy//PAjjv7+G47TJh4l3cflw7nTFccpL0dPHHV8uYfw02xMnanTgLo7121ELTyZoZDLkcxo&#10;OxVSZiW583US3KXdbVglO86Op75/ffiIycxB7vj9zAJNXenZz9d37d6Dz774ko3vTrzz3mc8AJ/R&#10;+3+KTa99SLLeo/5vw4q1b2PR6tcxf/lrWLCU04Vv0Ptvsjrg2edfRVkVq9ySJhTXTkBxzcOUhMdQ&#10;1vQ8msbPo6xswMPPvYapz7yFR596HY1jFqJtEtuD8XNRzzahacocVLChrJ3wKqpGv8gMeQGttKJd&#10;D0/HhKnT8ewri/D629uxczdh2cv/cvB7gvQ9vj9Cwn+mfh9jUURZOalGlDtdlaicywnu9LMk9LSH&#10;dO1Yke5quXakdqLRzXV63Xa+h3bN68BoZ6tS1XtEvk5+i3atM733WEsdAIVpvELEKyQ3337zHb4l&#10;8V9Tfr75Ruu+xr79+/HVnt349LOvuPN3470PPsc2HYD3PscbWz/Ga2/twKbXt2PDa9t5EJQJrAFW&#10;ygm9zgb5NSxdvsVqgsefmYmKurGoapiC8vpHUUF5Ka1/nJnwCCpankdj5zxMnLoOYx9egYefXo/x&#10;j6/E5KdWcboU4x5bike5btpz6/AE24gZs7Zgy5u78P6Hh/DFl99jz57DzF5l7rf49tsfKS+/4Ndf&#10;SPQxavJJ+nNKja5DVd+LTt0Z1R6frtBOs25f7lBlhPN6j2V0yRfdbiOsecmLu407rsZo506Xw+ku&#10;oHggdEWI3I2Pu7NFvHReB+EId/p33Plfc/7wocO247/+htlw+CD27jtI6/k1ff8eVrw76X520/t/&#10;iXc/3Im33vkUb2/9gi7oM9YAOywT1mzYhlVrt7JRfh9r1r2LdRs5v/ldLF+1FZOnzkbH+BfR0PkM&#10;d/pUOo9pePS5eViiA7flQyxZ9x6WrH0PyzZ8gJWbduD1bV/g7Xe/wLb3v6SU7MFHH3+Jz7/8Cl9+&#10;9RUzUg8D283ffhg//vgDvv/+O/z626+Uj+PUcTaeJ+RETlHnZQe5Q09xh9HRnOXOO3PaYxk5r0zQ&#10;zldWGN3cmWootcPdna/1tiyymQ1ar2xQo6qdqw4yrdeOdxtZkx4eAO102/Gi48g333PHf8udLFp0&#10;IEj8kR8sDvOAfMPlw3xd06+/+QF79h5mg7Ufn3+xl/q/hw3wV3RAbAfYCG/fzmx4bxe2bWNGMLZu&#10;/dSmb7zJRpk7c/Mb22lNP/Bkx4dYxwOyfjNrBb62esNWWr23sW7LNmx8/T2LDYw33vkYb9FVqYFX&#10;kbfjky+xixX37r0HsHvPPhwgHAoBoruc/vzzz3afmKNqPLXjGVrWGSTJiE1lFU/LKnoaVe507VDZ&#10;QzkcTU1GPDtWO1xka2d3r/ccBO1UhbbRetvJ3NkaZ6PBTcoCG3PDgyBvb1KjHa1G1Nn53LHawZr3&#10;7Gwta/0hprDmj/BgHOTBOMj37SH92gFf7pT+f4VP2Qh/9vk+HgAnGz744AseCE2ZEZSld7nz3LZh&#10;K7PjLUrUm4y3tn1i86+/+aHFW9t20L5+Qhf1mcX2j7+is9pNuvfRaR3gQd+LvWyD9rJ9OvQ13dgR&#10;Sst3ovx7u9Hmb7/9xp2pHXrS7oqnnX5GfTC200W3478lFyYvdhAciRG5kg/NuzvYeh21U73Clvma&#10;DoSWtbPd/hy9Tztb9lLUS9utYaXO2zh59ccf5E4/eEAazx3NnXmA87aD/2nnOwdA674+8j2+pT07&#10;xHUH+P59dEF79x0yAr/afYhu4gCr4H3MiH3U3n1sF3ZTmnhgPtuDjzkvx/Hxp7vx4Y4vLbazwXbj&#10;I2WOtv/c2dGfMKO+2HUAXzJ272XDT6ur7/yGv+Gbb9l40h5+S1n5ljtdtP/6K+XF6JY3d2jXvOg2&#10;2lWJcieLcIV2uOtgrPHUTvbsaJdibee9rKm2Ec3uOh0EhUjX52iHu+E2qO4DuKw/XjteO1w72qSE&#10;IeK1w5UJrsy42x2m/ov4I9/+QNnha3qP2gMLvo/Lh2RF+R5tu48Hct/+wxZ7Gbv39cSXX+3HF8oY&#10;TXftoyM5gF17DmInQ+vc7fZTDvcx4w7w++07+F1HRLjt9O/xw08/2s7/4ccfjXY1ntr57gFQaJ1D&#10;uUO4wjKAUxGqMMq5Q41kkat57lS9Jq12pcYhvedAKLSDdYDc17S9thX50n3X0Wjnm493aRfNR6jf&#10;rrYrJCvOa9L37+3gHGZDfIgh2r79/kfuAK5nWKpzR+hsvHaK1n3zrUjUTuFBOqIDwoPHz9CBEbnK&#10;EsnVfv4GHSiTL7Yfh/ldiu/oSr797mfP9Bd8/8Ov9tnOd/M3cqcf+e5b2/Hf/+g0ppKWU2w0tbO1&#10;43UGySHe8edu4ykqrRByd7bXDtYB0LJ2rHaoDoLmLfi6s1Od191lyYo5GQ1e5XvccZTujjdnw3A6&#10;z7jjT585yi/XmBD1ObtBP8up1jkhX6ttvEPvY7l99nebnj1/DOcv6r3OtucuHOeP43v52pnTv+Mc&#10;4yI/5xI/98rFU7h04aTNa91lznuHXr9yicGplq9e1rLe54SWr105hauX+BrjGpfdeYvLzrprVzSO&#10;USMAeuLS5dPcGdJgDTriDubrmr9yTXRyHd9jr189yx2loXcaEaYxMc44GRtJ4DV6QBccaOSAO4LA&#10;lj1hA1U9Iww0vENXg9gVIZx3t9U2Ohmudc7AVg3n5na3dZWg2gRVvp5w5z0j0nSVSffQb3t/z+t2&#10;VbkGyypusUH3ui2Xc5vdm3bDIq1znmei27ncsO0EhnVzMEMlje5lorLCNn/nlhOcVyXuhrut+z9v&#10;3WaG39H1vVx/R9s4V8Pov2m91vUEl7XeDa6zfeD5f85/lmI4r9vVNe4812tf6f9re1v2xIO/xfke&#10;n3OE7rygFrieOCdoGecVhFhxTomh1xhavkCgLxIie03heY/7vgsE+oLey8/WexQXOH+R77vE910m&#10;1JcFtQAnfIpLXKfXLPS6QpAqAbQNgdTU1is8n+O+v3u9Z91VbS+ImQRuaPnqVULOpFBCXGQSaf3V&#10;q6cJ4hl7TaH561fO4vqlc7jBQvQGQb9J4G9YnOdrnnna9pvXCK6d3RP8GrGn063OyA6FA6SAdqbX&#10;+LqGVgr6GzcFvUJJoNub0XXeusQDxYN+/TbjrsXtG/dw+5ZCtyu+izuM27fv8H26lYIOKg/oXQLH&#10;A3vjNoG/zc+6fY7B7+H89Ts0WHf4fXcIzx1uf5ewcHs9elC3xdTNYhV6royA1h0AvOPP67zBfyC4&#10;TncZsLA7hrmewumyUmjZeeZkz/ttWyWl/kd3IjD+BLjWWRJ5lu01Af7AfvZcB8JlV4A0r231Xp+z&#10;VHrBbIB7gWvB9ZYIag1O/2Zx9szv3ds7UDuJIci932/z9t7fbV4JYtvoPUoSTxIp3ATS1J2/pIQQ&#10;vFTda1Ldy1RfLmu9mzR6zU0Km/45tF7vYSuhENzXCPd1AU1lF9hX1GJ0A68kUcIoObhe0Kur6wqh&#10;JNzXqe6Kq4S9O7RMiK9cYwvAlkGhG2ZdviaoeRD0TDQLKug1ja65xt/A5WsC4TaT5aat1+u3bulm&#10;ube5Xg+6oMoRkAeDB9cMqg6oY1S1nbridOdLg1bP2SS4utDTVXALHnBH7fk9njCA797mVLAKKAcK&#10;Da91wPaCWaHt/ztCptmC3+u+T3dyuHfvjt1SyW0RvN+j1zXVdzq/4T8JJYTnN0vFFU4L6bQG9rr+&#10;M2F3Wz/bhlMqvQPoGcKpEKQC0tYbzE442znzLtA975GSO+sU2s7ANUgd2B8Igi0YrxLaqwTaBfRB&#10;lZdSe16315zQvMHOqSWI57OcloDbMzQ15Wfo/d3rPK9rnds6eL/vge30PoKre5/oWnl1xGh6mTbn&#10;4hV6RibEBSbiOf4mXZNzji3GebUcV5iQ1/jdTKLL3OYKWwg3QZx5thJsBQTx9WsOyHcI7G1Bqyd5&#10;MW4T+rtU47t3zvPgOXGbin371nkCcwG3brI1uMFkpILd4kG8zYN9WyBR9Z0gPDfUOvzhxM37uHPz&#10;Hr+HLcStOwznViKCXQoriG7z+xR32ALc7YZeSeQB3gOvN6h/FwawJzT/5/D+zD+vs4T7T+LuPU0d&#10;+HtaAwf4nnDW2eU41gL0hI+jxg9GN/SE1wHcSQrNm1p7WZYeVfeGnspOLy6ABaVradwEUnTbHA94&#10;mtr29p4e+F0otc59j5a1ffeyfYYDek94wSuQ7XUHbLflcLfTsrNOyeeE+16Be5mQy9/L91+5ptEE&#10;WtZ69durjqFQnPuNNQzrlotH6flZu1w+ygT5nTXCL0yOnxma/sp1Wn+McZzBhL3K388kuXadNuqm&#10;TqBoPD2tCePmbTbTd+hTGbcYtz1x65a8q2OJbrAp1/Jdwnrv/g3cu6sE4HaE/+5NKqsFwbpFGJlY&#10;dwUaFf8OgbhLlbzbDY9H6U1pHXj/Z5XeusE9YcrtvuYB3GldnHWm/lx2Wwdne0fJ/zK6ofeAz3X2&#10;213wuz2883+6k8JjgRyl98CqYtOxLQ7oWj4tS2PK77E/Uvm/Cg/43uGdHPpct+XQa25yCH6ptODV&#10;+p6kcxNHloRAdANJddfn8n3er12nIl8njNcYbkJoWych1Co4CaXQvN5z4zp9Ov2z3qdE6N7G8z79&#10;9gv8DVdpi64p9Fn83kss2C9zeo2fe53JoJrkIov9S+fZCl3g9zIu6cqci2ftAvCzly/h7KWLNj13&#10;+QpOX7iEE2cv4uipc/j12Fn89PsZ/PDLKXz/8ylOz+Dn387jt+OXcOzUDZw+/wfOX/k/cPnG/4nL&#10;Nxk3/gvjH7h6899whcp96cYtztMeEeLr9OoWd6lmrAluMCluM+5w/vbtS4TjosUtthY31WJw3d17&#10;Dii3+X7djf3ePbYIt9ki3FG9QGhVV/zJijyQBF7rXWX3Btr7NVfRDXrP+r/+LM4byF6QM7Ts+npH&#10;5T3QexJWr7mFsmtlnITQf3ASQctab55egJ869atNXZX/J1j/RWg71+q4dkfrZJVOn/JKHG7bo/Q9&#10;EApgrfNuLbxbA4VBz9B6S1B+pj7DFNmj3tcJshLAksQD8hVdh31JLYWSS6GEkMpzm0tn+dnONpqe&#10;PaPEU9Lq97BlYViPEoG+xPlL5/mZF87jysXLnF4h3Nf43ttU9zv4/fdLOHDwN3z62RFse3c31m/6&#10;FLMXfICnXtyKiY+tR0vXQlQ1zkRZ3QyU1SpeRmX9LMZslNcxar2Cy2V8rbh+JuNllNTPQFXrTLRO&#10;XIhHn1uPl+Zvw6K1H2PD1t1499Nv8Pm+n/E1E+akHmp9l4lx+x+4Qhtz5cYNJgUTQsWh1JEtwe17&#10;BODuVdzh9I9/3GXrcMvAFuj37v7BVuAP3Ltzn6DRBglQgcqi1FXkbpC9wloEr/irbdzCVfPekLuJ&#10;4Fopt5B1IVYI7B51d0KJcJdFuIVXAjhJoP+j9+h1/SZH9e29XO8jNReYgt4ANfAd8CyUAP9ZEFYH&#10;ck+icNlVdEe9nVbEec1pTQSs4/Gpnga2o/hWzHKd6/2d5RMGveCWEtvnMhxP73yOJRC3EewO8Pw8&#10;rnNep+c+q6R6MM6eVot2DKdO6n8r0ajwZ0/YvG1z7jROntKwhEs4c/4qTp+7jl9+v4hd+37Bxje+&#10;xMwFb2HKEytQ2/YyimteIJwvo6x5Lsqb53O6COUtK1HStBbFjatR1LDapiVNazyxluvWoLhhLUoa&#10;nSjmclH9ahTWrUJ+wwrkNS1DQcsyFLYuR1HrUhS1LEERP7eoaSFjPt8/h585G6XNs/neV/i+Gajt&#10;XIDJT27G7EUfY+2Wvfjo89/ww283cebSv+PS9X/H1Vv/hpv3/sCdP+j1CbK6Gu8Ruj/u3yPwBJDF&#10;8B/3qfjdEHqC28l+WDcml90EcAF2wwD/U/x5G7egtSTxrNN2Wuf04jwIvZad8FgYa50c62Kge72u&#10;9c77WOtwndtKWPA1FbWOp1eYQvfEOfW/n3F6bBTnzikBPMHt/xwO3M78eW4jVXcSwrEqAtksA6eC&#10;24FR8Dmve2+vxNN3mr1iOO93agOBbraJ6/R9zrb6zT2/4cH/cpTJfJRgszU7weQm4KdP/Y6TJ37F&#10;ieO/4Pixn+31E3zt6NGfmfw6AX4Mhw/tx/Ydn+Ldj/dgw9uf4eUFm9D1yEwq7tOE+VmUtxLwNgLX&#10;thDFbSuQ37KakK5FXvNG5DRtQVbDBuS1rEV+K+FtWc5Yxm2WE+LlnGp+KXKbF3dHHoHOa3GXFyGn&#10;eSly2lYim4mT3bwSOZzmta7h561lEqxHYQujmdG0HsVNm1DK7yxp2kz4GfUbUdG4HtWNK1HTuAz1&#10;rYvR3LUAEx5dilcXvIk339mFb344hkvXCBttjW5ULXD+uH8Tf9y7gftUyPt6XqGn29GBV+ATKEFv&#10;LYMnKThvIXCl2gTXhd0NF2w33O1N3d3QegtviHtgFcgqSuXJzeJwfbfqd6u9PpPbery7VP6PP+7g&#10;vuK+nsXI38NtqPS/EK5fCJvAJuz/SZzldmfP0Aox7L2nfiF0v/L9fN07BL7B70kKL7i7lZxTrXO7&#10;Qrvh57ZuCPDzumEGQ+orFVbIgihkR5x1Tg2iFuvUyV+64zRhP32c4BPqMyf5m0/8SNCPEPCv8dvR&#10;b/DjL0fw24njOPT9Uax/8wtMfX4dmsYuQE0HlbpdKrsCBa2rLPIJnnfkNRNoRr6iha83e4IJoCjg&#10;fAGB/bvQ89gL+b6/jVaqPkF3o6g7uF6v8/MLmznPKOL3FbXwNUax5vn5RU0rUMLtyjvYsjCBCpqW&#10;ctvFKG1fzP82D43jF2DKM2uwcPV2fHWQx+T6f8H9f/9/4fYf/0YrdB1//JuU8ir+7Y8b+McfVGhC&#10;f5fQ36NluneHgNuz4vXcYD3Yk8nD1uOmpn8GncuyNmodpPKubdK8G9ZyWPRsawnEqRKhJ7k8CabP&#10;tM9VYjrvVcuh5DD/7kkCSw5POJaI0J86JXWj2nng/7sQ5N4h8N1QMlwg3BcuUJE9IdgtrGVQInAq&#10;qD3hti4u8I71cdZbbeBR+VME9cTxny2OH/sJx47+wOmPOHnyZ6o1fxsh1/sNeEJ+4jihPs5t3Dj2&#10;A07yfaeOK/gez+f8+utP+O6HH2ygydMvzkdDx1Oo73wJFfTORY2zUNK8kIAs9YAtwP86DPY/RQGh&#10;tDDoXTj/IrhtIQH9u+iB/D8P7/cVNPF3NNBasaUpa9+IktYNTIZ13G49p2wp+LvLO1ahmP+xlHas&#10;snUWKppfRF37S3j4qeVYtekTfPfLWdqg/4qbd/8D12/eJ0wqdP+wp2D9QRjvC0xCppZALYIeSXOL&#10;4N30gPh3Ku8mgMGqlsQNF1zPdnqvfS639X6/A73U3/NZf/oe/R7dwkNhfp6tgqySFcFqNRg+PQAL&#10;vr8Lgk41t9C8tpfie8J73XkmgAO71N5R/X8qcAU2IRWwbhiwJwg346RHpTU9ceIng/fkyZ84/yOO&#10;Hfvea/kHLn/HROA6rtfr7ja///4tfvlFY/724/ffDuHob0fw4w9f4/vvvsMPP/yOQ4eP4r0PDmHy&#10;YwtR0zwdZfTE5c3zkF8/D3n1BL5FntpR8r+C3Y1u0L1h94Q3iP8z8Vdw/1088F4mVFHzGpQS9pLW&#10;jQSdQdtV3LKJr21kUjjWKL+Bv7lRrcEKlNJuKdHLWhisEUobZ2D0I8swd8XH2HX4HM5e+a+4dve/&#10;4cadfxDue4Rc4FI9aSfuqbvU5qmoBNIS4V+A/6/WS61dqN2EsCRSknim7rx3uO91wPaA7vH2mmrd&#10;Pdm2P27T3tCenKbSn/FW8z+rPMMbcksCr3C303oBf/ECfftFeXdH9V2r4q3uBrUgpwI7Cq6LC36w&#10;0Dq9Zq8byILciePHCfmxbw32338/YnGUgP9GqA3yHw8R7gP4/vv9+O67ffju+7049PWX2Lt/F6ca&#10;aPUD3nj7Kzw3fROaOuaitJYHuH4RChuWEgJ678ZVyGHBmUUgsjlvYHvgNrA9cMt6/Blyd313eIP4&#10;PxF/BbcTet1tLdxte6KY25R2rOPU8xrVXUpf0LQO+YxCJkEB4bdpC2uPZtUirElojQrcz2PSFPN/&#10;F9EOlbXOQ+ejy7BwzQ7s//4Mzt/4A9fu3GcC3DJABft9Qn+foN23ZVkLD4heQFu4CcFwXzN/r228&#10;38OpFbYWBJvTbhvkfpYn3M9wksVR8+6CVv5eRS2XXctjnl6qeYp2odvmyPLIPmi91nl8+9+Ftrfg&#10;e5UEqg+6ld7U3oFetsYtVq3HyFV3Qu4dsi8KJYJUW5AL9hMnpOZa/s5A//XXb6jkh/Dtt/tw5Ju9&#10;Ft987cTXh/fgMGP/oX3Yd/gg9hz4Fm+/txPTnlmKltGzUVb3KoprF6Cojn68fg1y69cht2E9clkA&#10;5hCMbEKQTahyXUX3gN+t7ARKCeC97s/xn9sXxV9B/Z+H+xkC3HtZn1nSTmBlXzqWo7jdiSLWJmq9&#10;nMTltvr9fF9BG4Fv4/9vW+0E1+exSM5r3Mx9soGJtYE1AL+nZQFbhJmoGzMTk55ahK07DuLUxbu4&#10;rDO+9/5BmO7j7u27uKWH+tsYHld53XAAFbQO4J4TU66F0TYGu9u7889weyu8u877fU54oFdPDsMp&#10;eJ2i1+3JodJLUeWRXcB7wPcG2da56915W+6Z924t1CK4xfH58x7QqfDy5vLlrjd3oKfPFuwGvAP9&#10;MU8cpXU5evQIt3fU/djR70zVf/rxMK3KQYK+n5Dvszh8iKp+cC8OH9xH6A/gyJFvCPuP2LHrJzw3&#10;cwPKG59BacN0FDfMRkHdQirZGuQ18IAT9hxF4zoCv5axxoBXr8m/gt57+a9CgLkw/lX8r0DvFK5e&#10;7+9eJqCEvrCDhWsHC3EFC/KiNsVywk74GUWtLKJZnBe28beyyM3tDrZurWwVmjezVdjo9Eix5Svm&#10;tiWtTCDan9LW2ajpmoWq1hewbP0nOHb2D1y9/V+p/P8FN27dp+I6YPeorwOmC647L0htGxao6g41&#10;xee6P4Ptqry30rvbOMWumwAPAm/Qy3YRdsfaOD05pvQPKLwX6BYuzB5Fd1sE93UXeNf69PTeeLw9&#10;4yyX5dul3L/9+h1+VY/Jr1RvQu34+V+ZdL8Y9EqGo78TdAvPPMH/7dcj+Pnnr/HD9wfx7ZH9hNoB&#10;/OCBPTiwfzf276Wq7+Xy/v04uO+AXea4a+c+rNn4OdonLrN+7IK6mbQx86hgC5FTtxTZLPayCX12&#10;41oGpywAc5oE+grktizjdBmBdzz930LvvvYX8b8KvVT8b4PqrKn3ZznraWX4Wj5VO48KralCgBcx&#10;ivmb1KOj0LzWFTIBChj5brBFKGKU8H2lbbRJtEaFzUoEWaS19r5iFvnFrIEq22ejbvTLmLvyA3z9&#10;yxXz/Y7yS8F7whtcF3pbVtcoX3ctTndyCOI/LT+QCPaZnpNmsj/2Pd7ge3psWMwKeBW28vPqtvTp&#10;gZrh8feOnXE8utYp3HlX6bVs6zjvrlNiCHizNiyA9TmnWIhaS8Kp9awck8oT5N/oyanYTmieCm7J&#10;oOVvbfnob4L9OytAvztywCzLwQO7sH//Toamu7Fv/x769L12+dBXew/hza0fYeGSDZj25Cy0dj6N&#10;krrnUdSwAPl185FTwyK1YQly6pfSxqxCVv0Kwk7wCbsFAc8R8M309tZz8y+g90z12oPhFr/qynS6&#10;Ji1a/jkcEF34/yIIr0Ig/1XoNceu6HN6gFf3pvrz8wmsosD69uXruQ2jxDN1wzsR1TVrLUHLEhQ2&#10;Mfg/LLkIvOqBfBbB+RSJQtYB6gYtblnExJiHosaXUD9+Huat2oHvf7uEazfu4/bdP3DTo/oCT+N8&#10;rNtQXZ1cb6NJGddvakz/TdyUYtv5gR5V/6foBrwntKztdW7BvueBcN5zT+Hp1fE5K18usKngpxWE&#10;042zXH+Or58nwN4hoLVe79U2Cvcz3GW9/6QAJ9THWGyeOHYEx2lRFFo++uvXhPwwfv35EH6jgv/6&#10;02H8wtD8UbYCvzMBfpaFOUILc+gADh/YiwN7CfveL7Fv7xcE/Qvs3vcldu3bja8OHMK7n+zFEy8t&#10;Q0nD48ismIaChhkoaqKqE/bcusXdkVNH6KnyOfVU8gZC3Ug4qe55hL476Ofz/2X0wN8TjkLmWcI4&#10;kdvUE97r3aRw+/8NNNqKQinyPwWB88Bf1E5wPeGut9f+Zv3/dBBy7xbHOyksVEB7imgnQd1t5f2X&#10;oWnMQmx4Yx/OXPwPXLv9H7hFIK/fuISb1y/g9s3LuEc7c+cmob9xl9CzIL59H9fv3sM1QnqD4Fs/&#10;vydM2f8EuYX7mldo+54TZUoyT5JYOImk9T4GOkMgWwJwXuqs6IbYG26uc8NdpwRQ2Hup5ifVpUjg&#10;T1DRFQ7sgv8br/AkAQvSoyxIf/uFSUDgFb/8SBvz3QF8c2g3DlHRD+zZhX27v2B8brGfwO/d/yWh&#10;34WdtDTvf7ITU5+fi4KqCcitfIzKPgOFjbORXTMHOSxW/1egf2B9d/Qouwu9A3IP2LlN/Py/CG/o&#10;u09ksbZQFLSs9QouE6I/A/n/F9D/Kbzri2Lao+r2pail7++YMBeffvUrLl77g35fww7UpXmVBS+9&#10;NuG0IdA2zPkObt29Y0pvV3d5bM0D9sYDsQO9xxp5hV4T9FYb8LNd9fdOClvmelP6bnBNxd2pGz1A&#10;KzlO0ao4waTwvO+CLA231TYPwP47C09C7aq9q/QnLL7z2kZW5lsC/w1++uEQrQwLUwN+J9VdsH+G&#10;vbs/dWLPZ4Sear//K+ymj9/x2U48O2M+Cit1L62H6dufQ3bVDMI+h5Av8sT/76DvCQf6ByBvXNId&#10;eY36LjcIPr83j9ZKkc96QqEuRfWhFzQzDPw/dYX+FaCM/63Q/0n1ra7gfyrh/6ztXIrWCQuxeO12&#10;nL50D7fv/wOXdbGwDRO4YtcCWL8+QXfO8BJshQsxge85E8sE8Cp8H0gEztu2DMfK9Fij+/c1qE6W&#10;ydlOUyo9rQzDG/zz6nLU1KBncL0DvGNZLKjogl/rNW+w6wTRA8AzCLMLvRJAyn6cwDuvObDLzgj4&#10;H76lbz/4lQd0R9X3EfJ9ez612MvYQ/D30OLs2k2V/2ovVq17Aw1tjyC3dByV/gnkVb2A7MpXkFtL&#10;2GuX0cf3AP+X0FvfPAH0Bl+wu/EA7G54w+4GawGzMl7QN/A73TDwWSd4g6/vbmDSsb7Ib2SSGfgE&#10;l/65UNB7gO8G/68AZfzvhN77rLOr9vL8pToppmEQzQtR2zUHjzyzAge+P4Ort/+Ba7I2Bq9U/xr+&#10;oM+/z2Ub3nDbVXTnHEAP9B7wGa5qu2FJ4oHaBd6SgiHoFdrGujT5fh/XohjghFvz3vbFTYQe3+8k&#10;iTvvJsIJj8J3w87QvHc4gMvPK+TbBbu8+9f07gJ+N/bvcYDfTzuzf8+XTtDOyMfv5vqdOz/DF198&#10;ih0ff4b3P/wML88msKWdyCwaj8Ka55BTOR1ZVbMJ+BLam+VUfIJWT+A8kasi1oAnoJ4Q9LlS3b8E&#10;/K+iB/a/szem+qbyAt6JvG7w3VjGVsaN5QR+uU3zdSaYSaEkckF0v8dd/nMiaF6va/qv4Lfk+Iv1&#10;D8SfoLf4E+z/KnKZvIWEvrRjM4qYDJXty1HTsQATH1+Jg99fwqWb/wVX6Ofv/XHfTh7duSXwb+Ef&#10;VPv7DIEpQAW+BeF1PL5nPecFdveyFL9byZkIHnW30LIn3FagG3pv0M3yCHbPVOsMcPPrVHiGClUp&#10;vaP6P9g6e91NAI/qH/eEO29W5tfvDHZ5959/OEyFP4hvv97HYvUrg3zvV59jz67PsGfnp/iKsWf3&#10;l/jqqy/wySc78OH2D/HW29uwafPbWLp8E8ZMeA4ZeW0oqJyKgprnkVn+ggd6qnnd/17o85uWdocG&#10;eynyCX4+E8AJtkYNrDnq53ObhQzOq0vVYhG/h7+f8GcygTNqFyOLv90ZGqGeHwdu9RBp2bpHDVgm&#10;gwf+f4KZ8d8FPaOnl+h/FH5PYd6+hvtV3aLrUMRpCf9H05jVaOicQ59/Apdu/Fdcuib1vWvQ3iO8&#10;f2hYs2D2KLoLePeyrfOyNZ6k0Ly3uv9d6P1qLXzOqM/dA7zNe5LAhd7x+I7auwnQ/Zpn2QpfF3qL&#10;HxzYCbjZG04F/TH1uat7kgrvFKsH8Z1OLumkEj36fsIt4PcRcMGv3pp9LGJ37vwSn36q+3S9g9de&#10;ewsrV23A4qXr8cL0haisnYiM/E4UVj1OT88EKBX0c6jyC5FN4GVl/rdBTyUvsNAQB8JOkPMbCLe6&#10;UBl5hDunbhbjVWTXvYL0yheRXPYs0iqfRxbXp1XPZyzkZ61ExZhNqJ7wukXr1PfQ9Mg2VI7djJLO&#10;9Qapq/zu7/l/DnpP/HeDz/3QqqHSC1HWJZuzHmUtW1Bcvw5lDatQR9WfOG0tvth7Atfv/Ddanbu4&#10;fFXPeqIVuSc4HdgduAW2JwStrfOoPuEV6FLuB5Y9dsZRe4a30nu29xHsLryat+5Kj33pBpshoLWN&#10;6/e13rZXsnhC8Dtwy8cLdnl4WRuuU587Yf9VCs/4SdB/r6L1AL6xE017aGN20bfvxB43mAQ7d36B&#10;jz/+BO+8+z42btyCZcvX2EPHZs9Zjmeen4+a+inIyu9CfvljyCp9AjkVL7KQnY1sApNNdcykj89w&#10;g9BnEvpMgp5FL62TU7n00rl2VlZDEdY60UAFbdyAwqYNVGf5bAJF2G0Yr4AyFV/CdUu4TMWmSuc1&#10;zfPEXMYcrpvL989CcdOrVDqdFHsFRQ0vczrDEy8hV3as+lnkVj+H5KJHMSKuGX5h1YhIH831rzDo&#10;/etW0ybQKnStQ0TB8+gT3o6RuU+hsGslysatR/XETQZXgSxS/WJ66KWEbDnKWtehuNn5/WodNJa/&#10;kMAVdLHF6WQCMgo6lnKdzs4KZI3E3MT3ENDmjdAIzRJCXELVLm5Rf/wKhs7ILud2XsGElIUp4r4p&#10;5nsUKmgLKAIF8vScL+XrpfysUu67Un5WVecKtE5chVeXfoJvfrmBm/f/b9y4c5/w6iKQa/T71+0e&#10;PHYfnpvOkyqu37xmd3XQPXsUumePRnbeJshSb21rnp+vufC7BbELvav4PrIibp+8C71BzGUXeFfh&#10;3WV36ha3Tjgq7yq8Becdn0+F15lYAf/TN/j5p6/xI23N998dwreE/tABevn9BF7QM/ZQ4XcT+F27&#10;Psfn9O/bd2zHltdfx4pVqzFvwWJ7qNvMWYvxyqvL8fjT89E+5iWU1z+NzJJpyK54ATlVryKrei6y&#10;ahcS+qUEfjnSqfpptUs4XUIV1ckpxzub7WChWUAVLqhfSDAXEtTFBEfwzKdCvYjC2qeRWzUNaSWT&#10;kZg3BvG5nUjI6+TyOCbYJGRVjmeMRWbFaKSXcX1pO9JLO5BS0IaUXCeSs1uRxEjMbEZCRhPi0xuR&#10;XtCFNLZSSVktCI0txwD/FPQbmoyw+ErkVTxBuzYXBXVsEermE2x6Y0Je0EbIRq9DzeS30fTY+xj3&#10;zGdof3QbWiZtQlLe4xgR2YiknEkoqZ+NMiZCeetylLcRvna+Txe7tPF/K7hc0CEbwkSmkhcxSRQl&#10;Les94YHewHehX+YVTgJoUFqxgLcBaoS+eT0/Z6NTjBN2va+0dRk/Zyk/h/Nt/DxG/cQtaJiwFo88&#10;vwXf/qrLGv+d0NKq3NfwZN2qxAFZN6oS8A70nkTQxSwGv/r0PVOzOk6LIMDv/9Gj8oJf692hDj6y&#10;LlJvQewWqy70At0Nt0vStTFOQetZJvBuwsjayM93WxuGeXkqvWzNr4KeKv+juibp5TV25gCB30fQ&#10;BXs38LQ5n3/xCT75dDve+4Aefst6rFqzCouWLMPM2fMx/ZUFePGVJXhuxkqMfWQei9jHkVL4KNLK&#10;nqG1oV2oJfSEOLvGKWhza2k5aGsKCXhRoy61cy6xK26YjtLG5wg3IauegtzyMcgqbiM4NYSzGMmZ&#10;+UjKyLRIz81DfkkJSquqUVFbh8LyMtYT2UjLyUBqThqSs1K4XRKSMpO5bSbS+N70jBJkZpUjJ6cS&#10;uXnVyC+oQX5hLQoK61BU0oCionoUFjM4zc6pQFJSAeLic5CQWoacsnEo4u8qbX6Byj0LVR0rUDdm&#10;C5omfYDGCdtR2/UeFfM9jH1sG2ra5iAmrRkBoWnwC47GoGEJCIku43+ZgqoWjZNZglLashK2YCXN&#10;r1Ol32Ar9TprgE0En4Uvk6Cwgy1XBxO/jYDSi5cKftoTJwF0JtcZuqAoZQtgrYDAtnDALyL4Ra1s&#10;JfkejdtXYpS40Ot9bUwutQh8b0XnSrRPWYWnZ2zE+cv/gVu3/rAztFLv26biDswO3E44sDuhHiDd&#10;y8e5rw+Vntu6xaoSQJArzPer0FVi8DN8nG7JHs/+Z+g1FeDeXZRmgbxCtYCzrQu+FN+BXj026pr8&#10;/Vf6eCr8T6bwGj+jQWEaO0Mvb7ZGyv4ZvvjyE3z2+Q7C/hE+2vEBPvzwXbzzzlssXDdQ6Vdh/sKl&#10;hH6xPV/pmenLMO6ROSiueQIZxY+yiH2aSvscVX4msuvmIpPg51TNRH7VyyiunYnShldR0TgDZfXP&#10;oqRmGgrKJyAlqwbpBDIjpwTpWfnIyc9DQXEBwcwhqJn2sPOszCxkpKcjPS0NaampSEpMQmxMDGKi&#10;oxEfF8/lRKQmpyA1JRXJycmcpiAzIwPZWTkWWYrMbIuc7Fx72nFebj6yOa/QY+j0EN7CwmJ75HJF&#10;RRXKq5hUlXVsCSrtISqpLNbzy6eitnUe2sdtRNdEenv6/Mr6eUy4KRgalEXQwzA8PBQjwgMxMjIU&#10;IWERCB4Zh9DIPKRkjkYRrV8la4xK2p6y5s2EdAsB3EKlJ6T08QW0OgWdS+n7VxL4DQzaKgsmSrf6&#10;e4YxGOR/ETqpxsgj4BpqoaEKZfw8jdnXFV3F+px21iLtm1DBZGsatwpjH16C1es/xpXLfxDYfyfs&#10;OlklyF0b4ywb4B64nYtWmARcdlsChZRclkZwu92dmlcSuMWwj1t4ehejrmWx19Q7wzB15zrXwxv8&#10;/5QcPSenzOZ47I3TD+90Tf5EH2+Dxr7V6EhBT2uzT+r+Ob4U8J/toIf/ENs/eh8fEPj3338Xb775&#10;Ftau3YjlK5ynvM2aswZTn1xAtZ2KnOLJtA7jqcyTkVb4BNKLn7Zuy2J66rKWuajrnIHWsc+irvUx&#10;btuK5IwKpGVXIKew2h4SlpNbbE87zsnJRmZmKrIykpFNpc5IJcwJsQQ7HlFRCRbRMUmIi00h6Gmc&#10;piE+Pp2QZyMlOYfJkE/Qiwh4CcEu5eeVIpsgZ+URbEZOQR5yCwuQx8gtZHJxWesVWbk5yMjOYsuQ&#10;idRMthqM5LR0JKWkIzMnHwUl5SiurEWJnmJU1sQkrUV8SjnCYwoQEJSMvgND0Kv3YNjTpPv6wKef&#10;D/oNfAhDhvRHUNBwhEVEYVRYgj1gLSy6lHZqNEXgJVSy4Kyk1Sii7y9s1HW3rxPUN5DfvImQEnqq&#10;vEK2RdsopOYO/G44SdCdDAy7XtgDvYY0l9BWlbZJ5bm9Eoy1Q2n7FpRR9ZvGr8cjT27EG28fxJUr&#10;BP72PxyfbtD3hGt3nLu0OcmgpJDK2307FYReyi6wBbq3n3cTQeHjQi1v76q5ll17Imh7kqEnnARw&#10;Qq+5n2Ofxffovb//eoTF6zc2tR4bL2ujkZKHDznA79n9BXbt/JTAf4SPP9lusYPgf7j9Par8NmzY&#10;sAXLl63DkiXrMV+Pt5q1DhMfnoW84vG0F2ORkT8eabmcL5hkqt8+fjYmTluKtvEsHCuakUGoMglX&#10;cVkpKqorUVpRhlwqemZWJkEnaKm0JYnxiI+JRgIVPDE2FnFRkYiKjEBEtCISkXFU9eQEJKenIp2A&#10;ZvIzs/kZOYQ4p4Cqnc/II/i0QGlsGZLSMrh9KhIJbxrVPCu/gL81n7+F38tpdoGeS8kEKCpBAdU9&#10;v7QM2YVFtm2y7FRKBhKYXAlxiUiI5+9JCEd0XAgiY0fwtwQhKj6UEYHw6HCE8XeGRzkRGjEKIaFB&#10;8PMbiD599UBRPf/eB72YDH0H9IFvgD+Gj4rA8DC2Vum1KKx+EtXthJ8FZ0kD/Xj9Ftqfzea9iwms&#10;eXlakTK2BPL3VrSysP878DWoLU/QqyeJtYALvUU7t2mX52fBTN+vHqGarhV4cc4HuHX//0OV/r9Y&#10;iP6bKb1ZHAvZHe9wrI/AF/COwjv2RuqvvnnZGNfadPcCceqc5JLSe4EqeM23E2iDnuGu94bawk0E&#10;htsCaN5NFsfWqAfH6Zd3/by6KgX9EdqbQwd309Z8YbGH8cUXH5ul+eDDdyzee38b3nr7DaxfJ+CX&#10;Y+78pVT5pZj+8hKMnfgcvfVYgt9hkVvUivziZipjBVLTCWNeEYoJUm5+NhU3ldN0qnoasrJTCTvB&#10;paKnpCQgMSkeKanJSEundaGFSaB1iY6JRWRUFKJiohCfFEPVTSDoKVTkNCpyCsFP4PpoxCZEEcQI&#10;RMWFISpWD2VVOPORMaEYRasxihYjLDLKHs6dQAuUwmRIU33AxNAjjhOZGKnpWmZtkJGFlPQM20bP&#10;20+KS2XyxSEmksBHhiA6egR/2wjExgVzOpK/UQ/NDuN3KEIxMozAh42koodgZGgkgkIiMTxIT2Uc&#10;geHBgQgaGciEGM7XmRTD/NHf1x+DAyIwMqoAKdldKKh4kvbvVar/AgLJIr5tISFdxPklhJ++nBCX&#10;EVxT7G7Q/xn6fMKcx6TJt0F0y1kj8L2cFqtV4Xt1tVaJeqQ6VqOqYxGmvbgJx8/+O67fUDGrkZmO&#10;qpu6/ylcPy/1dxPBenFkd7TeY2mk9pqq90e3ORH4Unwlgo8BrSDIBrBZFsfCuOtdq+Lale7ga4oe&#10;/y5F/wa/eo2aVPxKL+/03HzdrfTe0Evlv/zyYytapfDm52lvXnt9ExYvWYAZr7yAJ56mgo/uItil&#10;bNozEZOYiaKyBrSNnoLWrgkoqaxCYUkhyiryUVWdg/KyFOTlRCEtJZrWI4kWhKBSrWNjIgl2HCFj&#10;AuQIslSCG0vfSzip7tHxcYhLSkRKhqyFPHc+stJz6Nmp3DGJiAyPQkRYJCI4DSfQo0JGYcRwQjUs&#10;ECMCCVRQMMJDCX9EBFLo9XOzslBaVIiq8nJGGcqKipCfTX/PJMum70+n/09OYAuSEI+05CSks9XJ&#10;YN2QxfqhhK1BHYvmhppq1FdXobm+Dh2tbWhvakdLQydjDOprO1BZ3sSCuILJnY+0rDQkpScjQQ9V&#10;Ty1CQkoBYuIz7TH+ISMjEBLCBBkVjghanggm48jwcAznf/AfEQz/4JFsAaIxMr4AEVljEFc0FRnV&#10;L6CgeS7hX0zoCa6pvzy61P5voCfYeUyOHuiXEvhlrBXYSugCF6q9nfVlcVvVuQCPPb8GPx+/gcu6&#10;O/M9jbr02Bg3PMA70FOxCbpt41XACn5taxetcDvz8F7qLqW3ApdTenrZEw0l6InTusvAyV+4/mfC&#10;/aOj1r99w3kNEXYHjH3LbdU1eYSheacFkNLLzhj0Pzqhs67y8oof5el1UoqeXtZmx0fv4Q3CvXrV&#10;Mkyf/jy6ujpQQL+bkBDHgxOCESOGYdiwIRg6ZBACOU1MjEVDQy3GjR2NlqZGFn/0yrlZKGHxWVLC&#10;YrAgB/l5LECzVXTG05PTpjAiqJbBwSMswqnAYVRFzY8cFWyvJyUlICOToDM0VaQxIRISEhEj5Scg&#10;oVTT4OAg/h5/+PsPpWf2w6BBAzBwYH/4+g7kbw0gTKP4nlhapiQUluahvLoUZVXF9PFZhDABMQmO&#10;TUpl0uXk87eqaGZSlFaUo2P0aDz82FS0dnRaK9XS0sb/OR5jx45Da2s7GhpbUN/QguraJn5uA0qr&#10;G1FU2YC8slpkFFYiJY9+PbsYiVnFSGB9EZeSj5ikHEYuk6DAHvWdnFHA+VyuS0dUQioiaJ9GRkUj&#10;MHQUhtD/+3F/K4aGDGcCcJ9FxDPSMSqmELFpevroVFrIl1HetIiWaDlKm5gEjYwmXZhCoOnlcwl5&#10;Tucy5HeuRWGHulnXsUhmEnTQ53eyBejQGP8NTITNqGIxO+25t3Hkh+u4fJW25dZtXLsun06gNcb+&#10;tmB+EHLrtZGK27K6L68TfNkbR/VV+DrTB0O3Mr9x6xp8jv8uUB8MgS74DfjfHH+uQWMCXPD//uth&#10;C2cQmTuWxgnz8T87NsYNt4BVz41i91efYv68V9He1kBFpjqXFiIjPYXFIj0pYRTswwLZ9PoOIlD9&#10;MHhQf6rrSNuurbUJNVXlyKai5eZkoLy0yKKANiY9LYnePNZUPd3UPZ7KHoURQYH8rIGE1BeBgQEG&#10;eySTICUliVYnHXmEL4eJk5ycyKSi3eF6TaOjaXGo/qFU7pEjqYIjhmOo/xADXTF48ED4+g1mAgyx&#10;z4zhdylpighyaVkJ8goKCHcmW44kKi4VnC1HTj7/azaTOoXFcFIKI5X+X92budZ7lJGtYrcUJaWV&#10;/Jwyg7+Qvj8vv4ifV8wEYZHM+Qy2QGncPpOFeHYB64Ei7hOqfU5xJbKLq5DGQjqF8Ccz9AjehLQ8&#10;xLLojk7KRFRiBqHPQHhcCqKT02lt+HtorcLiCDiTe8TIaCbxKPTvN5w1wVD07jcUvv5M9hDWAqHR&#10;GBHORInJQnQKEy1/NOuCp1HZPAfVrYtQ3kwrRHUvoKrrwhXrreFU19mWdNHmdC21SxhLOtfYQLVK&#10;WpxpL27D0TP/BVeu32MxeotxE9c9wGvIcY/Hd9TcYPcKg94DvmzO30FvoYtIBLU7FkYWRL5b83YV&#10;k2dZFuXnHw96YP+6O3792Vn/0w8HHRvDZVkbA51wKzT/0/eaP4Kdn+/A7Feno7GhGrU1ZaisKEZm&#10;Bnd8VBhGhtAiDA9AQMBQDBo8wIqwfv37UD0DCXcmqitpDWhfMpkcsiuFBLW8rMiU3dalEFgqbGwM&#10;PXYElTw0mFZjmIEp2NWLERoqHxyOuPgYpKalGKCaqlWJjY1GXFwM4lk0Cl5tpxZBMA8fPgz+/F1K&#10;wgED+qE/w5fz+q0jmaCxfF9GRpq1UMXFhcjPz6XSq24gyFTW5OQcfidBiyHonCYk0lal5rE14f/J&#10;KmSLks/fkcegjUrne6nEiVTimNh41hWxCI+MRnBIKAKHB1MMFEFMwBAEBbO14voQ2pVRslxR/P/x&#10;THzWAykZ/EwqexqVP4etQFF5PYorGpBfUs1CuhSp/N4Ywh/JuiE6IcMiir8tjr81OYWJksCkSeR2&#10;SWw5EnMQGZ3AuiAEg4b6oteAvvDp1wd9B/lhYEAwAkLiMSoqly1LDdLyaEFrHmcxPIMtwULUsDWo&#10;al6BiqalKG9ZwoJ4KT09bZLODTSvQe3Y9Xh2zoc4ff3/xHmq8FndEVpPQjG1V3ekIPcoviyOKT0t&#10;i6yO2ZqbBJ32Rfe4odL/fQGsUK8PC1ldkucWmi7kBj1D65z19Ok/HbIrnX756QAhd+Jnwv7j9wdo&#10;V/ZbaP5HWhfF90f2d8duevaFc2fRk9aiguBWVZQiKyMVkbQC4WE8eITdnztzQP++VBYfxkOmyFLb&#10;fMJdWJBrcBfTyihyszPs/ZrmU6E1n0p1jyGoI9ksB/Cz/HwHYAjVfTg/J2QkfTYBFpxJVPNUFq6a&#10;D+M6rVcLI8iVFIqwcKe1GcFEGRowBIOHDMYgfpZisN8gDGMShLMGSKD3T6eSZ6t3KJsgp6koTbd1&#10;Kanp/A4mdHSKwZ5EmyHIlQSJSVm0VEkENoItR5A91r9Pv4FOl+NDvSz0iH+fXoTrIa1z5rtf9+mJ&#10;Xlzu5fOQPf7fjf59+/M35KOythXVDe0Evg4JqTkIjUpEuLpdkzORyARLz2Erkc9aoKDSnnKfmFrI&#10;miab8PO3J6UxKVIRywRNSitifVONvKIW1k2djC7OtzFxahARn8daIBa9fAPx0KCh6Dt0GAYGsaWO&#10;pLVkS5BbOAVVtEP1jYtRR/irWQOUN29CRcdbqBnzHurGvoEnXt2OIydv4/TtKzh34yK9vaC/ZhZH&#10;ocsJbSgyQTebI/DN3wt8hXy91ikZBPc/Q+90geo9N+DjKPGhbmV21VnwS/mdBJBdkT0hzN/uw7ff&#10;7Lb4TrfcOLQbRw7vwbdf7zXA9VkaMXnkkF7bi3Wrl6OrvRWlhQVWxBXkZCOOtmEUQQwmVL5U4oH9&#10;+6FPLx/06eNDle9HAMOQzmKsqCiP6pljNkaRl8vilQlgNoaqrlZCwFt/OqEdHkg1HkQVHtyf/n8o&#10;v2MEoYswvy7LIhUfRahld8zP8zeEjAyyVkBqPowJIr9unp0qPsTfzyD3JfSCP5j+P1atBL1+Ggvd&#10;5JRUxNHzx8axEE1NI/g5VO1MJkMK4hNTCD5tS0Y2t8/iNokIYsE4aDCVso8Afogg+zwQ6lp0w6fX&#10;Q+jdpx969e7PBPDA7wH9oYd6o5eSQvMEvreWOX2IwCsG9B+I7JwiwtaKqtoWTpuZuIH8jH7w6c3P&#10;7EtrNoQ2LzQCUfawewIex0RNZxLk0h4VViGjqAxpBaWIzyhEZBIL28RievoaJOW0IzVvDFJyxyE5&#10;dywyS6aguO5JlDY+hfyqx5BeNBrhSUUYEhKHhwaEo8+AGO5HtiixVcgqGouK5udQ0zkf1V2r0Tr5&#10;PdSPfQvN49/A5GffxCf7TuPc1X/g0rUbBr3iyjVH9eXhnaEI8vEO+I6/F+iyN5rXVGA7kHsD32OL&#10;6Om7LYzHkghaFZq6XE+K7SQEC1AuC/ofpeosQp04YLALemd+Hw6yOBXsGi359BOPEvIM5GRSmdOo&#10;gIQhITYOI9lM+g+hNx7Qn7A/ZNGfzWUwYVQ3Yj5Bz6NHz83LQp6C9iaf05xs+m+Cn0MfnpZKO0MA&#10;oyLpt4OHY4jfQPjRFg0jqGo5VAPI0+flZRPOJINdYMsuqRWRD/ejHx/AIlQhyzKA9YO8uqzLkKF+&#10;CGDijAgOtL7vRNUJ/N4kWquo2BhEx8YS9FRk0adnqW89NcNAV/96Ov15WnqO9ZAEDAuwz36I/9FH&#10;UD5ENSbwvXtLzbnsBtf7eAe39SHIjvL3NvD79B2I3gRWCdBL8Pbpz20Ef29n+hCTQ+t7yx76wW9I&#10;MP/jCP4fqrBtr9fZMvTh9p7f49OrF/oNGMQkZ5HPlic0LB4R0fL9pYhNrUBqTi3S8msQl1GMMLZW&#10;YSl5iMupRFJBE5Ly9Wz8CUjKm8p4hknyMnLL56KqZSH9/WxUaoBdxTS2MnXwD4pD34BA9KM1C1SC&#10;lU5A3bgVaJvyFmrbN2L05Dex4Y3fcen6/xtXb9wxWyOVdxVfFseB1gG9e17q7lF6FbWuHTLwvVoG&#10;zTvdmlR6144oBK7iu2/2WfRYFCr317tN5U3pv5ay77FtBL1gF+iKrw/usZg7awZKCnOQTTXOpArm&#10;ZrI5ZZMZSh/qN8gX/aViplIPMQH8EBsdyaY/hXbGOTOak5tBpUygSseZZ5eiC+JkLkvVQ0cFIZQq&#10;rR4dWRl/qrH/0MGWANpOnl/FbXxcNEJCWIQJdKq3fPhQAi24+7Ju6EXgzKN7ClJtF8TPCGddEB0b&#10;xUKThXEmlZvJGMoWKDqBSk/403PUG0PrEq8+e/7HHKcATUzJxLARoejb389AfUj2g2A9xP9pEFt4&#10;WxQB6wa392GCWDhKLkWXsj/Uuy8/cxD6DhiMhwR7nwEY6DcMIyNiEZ2YbkVpUHgs/TUTTf3zI6Io&#10;AsF8P7f3obhwfyvRlFC92aL27deTYJaITIJevXpznwxgoqj1S6BQ0IJGsrZIYJFPW5bK1iOO9UYE&#10;7VlcZilVvQVpRV2Iz+5CTMZYTh8m/E8gpeR5pGqId9kMlDXMQV3bbFQ1PYeimonIKG1HUHwZegVk&#10;oU9gOcKSx6O0brrdQ3P/dydw9dYfVsjKz1++ehWXrlwxtX8QdjcEs9Nrc/c+Vb3b0zuFrwrXe/92&#10;D3f/uGuK74zevA4fqbRrTxTesH9L++Ks1+uEnvBrnS7p0/Wrhw7swmHOH9y7E4f3f8X5PTiwbxfe&#10;emMTRne0GPBZKhit3zkDsZExBrzTHPfCgH79ER4aRpuSjtxcR9lzNFCL1iYpOY4Rb4ou+xJJCEPY&#10;Eowi6IoRgbQg9O6+g/pT5dWdOZTFawgy+F75fk1HsThWEdtf9onq1p8ti1S9T59eFoMGDbQkkJ2R&#10;5VE3popY1RKKBCZYPH9HeAyTjMDH8Hck8f8k0bvHJLDIjIsz65KdW4jYhFT4DR1BOAcRVqoxQXMg&#10;dqLXQ/3Ru9dA9Ok9mNNBXKZqE8g+vX3Rtw89fW8FPXEff4IXwPAjhATVYOXvJ4yDfP0RMHykJdWg&#10;ocPRe+AQ9Brojz6D2JoMpaoHRWCIDTYL47ZB9Pb8LH6+kshJMMHttCyCvZfO1MpKecGvFkkJ0Jcx&#10;qH9/BPgFYMSwkQgaEcn9y/+eXErLVsP/X4JR0XmITilHan4DEnOrEZdVgaTCBsQxEeKKmADFTzEp&#10;XkR26SwUVS9iMUtP37YGDWO3oGncFqQWTkdAOFuBUCZWeiJenDcJ3/2+Gxf1+FJPt6Vjc5zppauX&#10;OL1KcB8saFXI6nYfgv662SC9Jq/vbXOcnhslgo/ryd3pES8F1zoBfvjgLgL+Jb45/JWFLTM0jEAn&#10;mBSHD+2xO4zt+uoLPPf809YzkqZeFUKiHpLUtGTz0YJPPTPqodE25eWlKCsrsW0LCvPNe6sXRT0q&#10;KioDaVWGjxjW7cGtuKRS+xJ0PwItYGVbVHiqX72QnyHvPoi1Ql/1MPSlLTBwVCT3pd8dwPcPpZIx&#10;eUaNsmI2ir4/Lj7aIiY2ofPR2QAAcTJJREFUktMoJCTKwkQiVGdD+Vt0sio9O5uJkIyomDjz8jqb&#10;Gh2TwO8P4ef6GdQu2IpehLtvX3VxDsNgX9YvVNBhgWEIGRWLsIhEwhthERgchSHD2DpwOx/C7tOH&#10;wPdnAhDmQUwkf0IeHBZrRWhUfBp/DyFRt6MUPiYZI8PjEEh1Hzo8FIP9g9kCBPL/M4nU0rAFeYjA&#10;P0RLpHBbGLUebtHso1bIQpaLgtTbY3+UBCyeVYcMGcKE8x9O+MO4v5Jp4UqQQZsTS/8eEVfIorUK&#10;8Zl1iEvXsGnankzantxJiMubgrjCaUipftnut19CD98y7Ut0PL4T5a0b0Tx2Naobn6XnzzHrmZQU&#10;j1dnzsKJ4ydx6ZKeDHjLnsCopy/euXMH165ds6c1aiyNTjzpKdQ2klIFrMfSWEIoGQi77qMj0LWs&#10;YcqC38dVeO9w7Y3bCnxzSMr+Jb4+tItJsBMH93+BAwzdeEmjJA9Q5TU9cuQg1qxdgbLyYgNdXlrT&#10;dMKYyGJS3YdSE4FaWVWO6poq1NfXWr+2uvrUqyLYVVhKga1fnUCr90X997IdWuf2t8uKaDtBW15R&#10;Zl2FsihSKim502SzRaFnDQwcTshD6bMjWNxGW6gPXhERSRBZ9IaHj6KlYsvCFmYUWw2d4k9OS0NW&#10;Xj6S0zPo5dnyZLCYLpbaZVm3YT9ajt60G72pyn1YdPal7ejDZam0PHi//oPpmX3Rpx9bgN4DCZxU&#10;V8ECtc9gruP6Pr7wC2ACRiXTShWhuKIRdc1j0Ng2Hq1dk9Ax5mG025nnSWjrmmzzmja1T0Bj6ziL&#10;Bs/UmR+LptYxqGtoRX5hGS1YMvyHBfF3qgUS7AolgWu7qPTeIeX3QO+0ACySGb2VAIP8WO8M5/6K&#10;ZA2TjTSqe0pWFaKSShCZWMJCl9BntCIqpR2RKaMRQ8uTUPgcMmrmoXT0JjQ99gEaJm9FZddaNE1Y&#10;hTc++BkXrv1fOHT4Fzz15NPIYO03amSojT7duHEzzp7VExmv4f592h4Cf/myHkZNa0PQBbwuMLEL&#10;R9QHT+jtainZGS6bwmu9JwS84Pf55vDuHpV3ITfQnfVOUOEZsjjfEPyDTIADjIOm+LttPLxszYcf&#10;voPJUyYQckfh0+nDs7IzOU0zGAWiugZr62pQ54lsvi6lVxdiBCFTQgTTgysEtPy4FF7vV3Fpyq+e&#10;Fm4n8NW/XlJSZK3GENod8+kaZMUmvDe/T2dNdWIpKiqK28Z6INdp+DCzM/psnajSiakc+vQkFqyh&#10;BF6/M0MD0nLyDJqouESkpGWxBUgl7COti9HgMeUUOD2hbkRHOb0AYvKZqtKj92ESDCY4oZHx1l9e&#10;Vt2E2qbRhHgiWjqnENoJqG0U9BPQ3DGJMdmiqX2SRbNn6h3d27RNtPc3ctrUMZHrJqJttBJlEuqb&#10;OpFXUEaRoAD5DmVRzOTTb9JvZvThb+zV/Zs9od4kjx1yk0KWSy3JkAB6/1ExiE3ORVIWkyulCKFx&#10;+YjNqEVcdjtis8YjMf9JZFfPI+QbUT/pTTRM2ozqMUvw8Iub8NnBUzhz5d9x7dY/CPRtnDlxBu9u&#10;fRdjx4xn7ZZK1U/BI488hgMHDlH1L+PixYsO8PT719Src/Uyrl673K30NtDMY3segN0rZHe6lf7P&#10;wH/tFS74Kmal9lJ63aHgAH29FN5R+1149dWXCHmanYKX1RDQOmkTzSJVKi+/XFlZjrb2VtRQ5eXj&#10;a+uqDVipuVRdwwIEu5o6AS/AtawiVOBrvUCV9dFgMZ0Qkp2R5dFwAPXx68AowZQYAlugR0ZGGPgC&#10;3OmXj7DX5N2VoEpO9eErGeLj4/jbs/gfqO60L3GJaSxW0xEaTr88eCgB8LIGBrrrh70AccGRZxY4&#10;TMYBLJZH8ndolGV1YwthHUs4FVRoqnZ963jUtYznlLB2PmzR0EZYuazQfEPbZJs2thNyvt7YPoXv&#10;n+xMGU2MBr5Wx2jk603dnzGe0/Fo6WC0j0Nz62i2WOW0Z/HcdwHop44F/h/r9tRv9/xu+w/6b57/&#10;5/63h1gU92FN1re/LwKCQhHD4jYluxjJ2WXWZRmb04jcqidQ2jQbjeM2oH3ym2gavwG1oxfipQXb&#10;cOjn8zh77RYuyberd0b25fodnD9zAR/v+BTTpj2BstJy2t00imMDtm7dZtBL7R2L4zwGyB4STbXX&#10;oDI93l8Frvy8WZt7KmgdX68wq8PwMbDp2w3sbvA9wLvr7TXH2hw++CWDUyaBPL28vK5vffvNzWht&#10;YUGTFEvVTDDYpfBZWRkGkkKgNzTUobq60mCV0ufl5Zgfl6UR5ILazp5KhZkAAl3JoG30uqb6LFmh&#10;qqoKqxXUAvSjfzfoeEAEvz7HAT7CTkBFsBDW5+n94Xx/TKx8e7z9PiVnYmKCvaahxlVVVfz9GfTt&#10;CUhIJvCMkNAI9KVN6rEHgl4KrlbFo+oeYFQsunD0IuwazhuXkoyymhqC10H1Hc0Y40BPAAV8I1W+&#10;gYptgHpC8Low/104SfBg1LdOQh2ndW1TPOGsdxKFrQLD7BEtUFNrFxqb25GTV2hneHv3YdHN6MOi&#10;3wVeUwPe6/85+5qtA1sL2bfBQyhY4THWyxOXUUprU4Go1EaMeXgJnpy+FTPmfYx1bxzBrkOX8NuZ&#10;Ozh37S4uE9TL1y5ZGMTXb+MGE+Hqlev44oudeOyxaXZBTVpqBlvzUmzZssXAv3XrFv744373GHn3&#10;4hAp/tUb6tdnLcDPvqtbgNDquL7e7pPJZStkBfcRqb1H8btB7w6ngHX9vBO0Nx5P/9WuT/HS9GeQ&#10;kZ5kJ5Wk9IJS4MujS4kFfHNzI2pqq6xY1bLgV4EqmyLgzNZwWWosJZfCB1CtlQSuFTElToi1hBGw&#10;NmSBqt5bfc88KAJe79VnqNtRXj04ZDiBZ1McHEhrozOw4dbqyM6o8I3j75PXz2ah2tjYhNJSNtUx&#10;TN6UVKRlZmAE7VHv/jpBJLiphiz0HlI3pPraOa/Cz+2WVGi+T58+GBbE4jqbyd1C0DvHor6FgLUJ&#10;dvpuqns9lVfqW08bU0874kYdga+z6YS/DXsPE8WNf36dn9FK8JUAnpZCn+0kFrdpHsvEkw3i72iW&#10;teJv4u/Lzi/F8JHhrDdofRQqau1/E3LuX+8zv06roPpJQzOo+IE8PtFJiE8pQWpOA9Jzm1BWOxEf&#10;fvotLl7/bzh/9T9w7tJ9nLt8F2cvXcf5y9dw1XMDV3VPKq5KxW+w6Lx2E59++rkH/EoKaQqPVw42&#10;bdpk9ubWLT1ETc+8paUh7P/2jz9sZKVTyDrFrFRe4Ltx/x/3cf/f7sHnMMFV16O6IA/uI8ie0LK9&#10;ZutpZfZ+zvkvzN4cZqj3RtCrm3LD+pVsigpoExIZAt6BXrZBXrmCRaYgF6gqNlXAap1UWMALdBWp&#10;Al/rBLasiSyNgNfrUnlBrITp7GwnmMWeolU73gmpvavwUnN9zkgVqBEjCf0IAz4ichSb9AhLGLU2&#10;uoAkPDycLU4eWltbUVRYjKRE/W56SqrzsKBA9OpPVWdT36sfPW9fKbyrgI7SCwoVeernVvgPHUY/&#10;mobahnZ67PH061R0+uy2rodpLwgd5+sVhK9BoBNEJ6jSbnC7evrxfxV1bCG6w2DndyloZezzW7hd&#10;i6Z8zSvMKvH7ammlauX/9ZuUOCyClYh1bAGyCP8QQuyjM8K9nd4vnf11z604U9khWTztk77oy2J9&#10;wMAABIWwIE+rQWZuFbLzSlFVV4ev9n2FsxfP4RK9+BXamMtX7+HSlfuc/kGlv2M25/Lty7CzrEoE&#10;67G5iXe2vYu21nYUF5dY61tUVIRt27YZ9O6tP+7bnQ9uM6ToXpcaal039HfxB6E3pT90wFHvfbpP&#10;5FefWGhet9YzNTfgP+P0cyaBkoHb2i32PrO7jn28430898zjNjRAJ5VSCLy8dlqarhdNQll5Kerr&#10;66ig9cillSkqKkBHR5uNaRfQrq0R2Oa1qdD+AUMchec6efqQkbI7IdalqORRz4+G+LqwK9QXb3UA&#10;WwMBHxY20pQ9KGgYI8BgDw0LRlxclNUdRSX5hDrBrJOAr6b10MUccQlqqbL4H9L5G0Y4n+/lb5Vk&#10;KpS7vS7Vvm//ATzgikEYFRqF4pJqtNE7O5ZF3poWg3AJskYVm7QWgsxReIJISAWq1F3bKhq4XQNt&#10;SJ3gNsiVFJzK+1vos533OyFo9VlOCPoGAq74K+gd8JlcfF+t1mt7tQKMRoZ6hsqrW2jvsjBgsD9b&#10;Nrfrl62clJ8qr1Ad0JuJ7sKvYRMDBgYhcEQcMnPK2FLmIbcgH81trfjyq69w/uIVXLxML3/lHudv&#10;E/h7uMwkuHr7Fi7cuIArN6/Y0OJbBP8GFf/UqdNYvnwFKqn2Ok6K5uZmfP75Z7h3jyDT5ujJJ5q3&#10;e95Q/WVpXNi9C1nH5tDTC+KD+z93wN/zCXbv+shi3+5PbL3657WNwN/5+QfYvfMj7Kfq79n9mQ0R&#10;XrF8IYqLcm2IQJbOVLKAlXoqKwsLC1FbW2vQZ9NKZOdkorWt2WyF2+euUYoGPpel9OqdcYcBWA/N&#10;cI1kDER0bChKSvP4eZWWGH37qs/Z2fFmJYbRU44MsbCWgQov6AMDh3L7UMLIeoCRkhpvV1BlZKVg&#10;VHgI8ovyUFNXy+UsFq06IZXBZMhlUx1GwAdS0XhQdXDtADvhJpqr9g/RA2ssS3JaDuoautBKQFs6&#10;CRSjrjsIMKO+k8B1EjBGLa1FA4Fu4usCzQpUwt7Y8bCpfZ3gG/MIGtlCNGgbRgvnmzrk5/kat3ej&#10;oYXR7BW0NdaKuEnhAd0F3ymK+Xu0TonChOyJCfxMFsWsA2oaRlP1yzEkIIT/lRaPgHe3dAruF3fM&#10;j0KFfW8Nl+g/BMODI5GeWYy0jGLk5lfj8SdfwS+/XcC5C3dw5dofuHD5JuMa4wqusgC9cO0Ck0A9&#10;MixIzcII5nvYs2cPJk+eTF9fYhfqy+ZMnz4dR48epcrTsjDsMf/371H9ZXEcpX8wPAUt530EsO4K&#10;vOvL7RZfEeq9BN5unKqbpVL5d+/cga++/Ai7vuDrnH75+Xbs+OhdvP3WZkyZPBZZmbr6X6CnMtJo&#10;QZLNH1dXV1uUl5eZLVHPjWyJjWSkBXG7HjWVykupNTxgqL9fd49NUDCL2NDhyMxKQlt7I4vjZE+X&#10;pOOdFX5+fgQ92ELJo7Or8vDDRwRYCxFGuKXyyRqLk5/Foi0TwWw9Utg6tXW0oqSsxMbSSOVT0nPs&#10;jKdPLxWtzlCJbh/Lg+wC70Yv2pohAcORnpVHSMagfTSLRaqwuh6bZBv+RTiAU/kJcTO3F9Ctox9h&#10;PMr5RzzraYm4roXr3MK1uZPLXdxGUwWTpKX9YX4vt2eoB0fhFLtKqJ4i12BnQqjYrafnd8JJCCcp&#10;nKhnEtU16zyAYhzyS6oQHBpJe8cCV0W8p3i35DfYveKhPuhD6Pv086PHT0ZBUS3VvhpFpU2YNWcl&#10;jp24iotU+jPnr5mvv3SN1kYF6C36ekJ/46YDvMDXCakrV65Q7ZfT4ugi/jxa5HzrbPjoo49su7t3&#10;qewMvc8drtAdAp6w2/AEj+L7CHiF7Mz+PZ/T3nxK+Hfgy88+xBeffmDx2cfv4xNCrun777yBHdvf&#10;wSe0NcuXLURhQbZntGMa7U2aKb26+8rK6OX4wyoqyrk+w6Zjxo42ny87I3W3rkkCKj+vdVL4/iwY&#10;3RNQgj4sfCRS0+JRV19Oq1SAYYFDuneumtmBAwcyaTRKUlZJn6uro4YzgYZxnT9bD60bZrYmm61R&#10;Gott9cFH0ddXVlcgj74+kTYsISnJrk0dGRbJg6b+a/VeaPjAP8PuFHZKvD4IGB5EFStBW+d4enba&#10;E6q3oFefuxOyCm6or10gqquRak6wtCzQ1Z9eWdeG3MJKFr+FSMsqsrOeqRk681mBsqo2tHY+is6x&#10;jzvvpRI3dz3GBFA8yvfzM7zA13xTx6P8fCYPw/1ON3EMbA/4DfyshtYp/D20YWwlnHXaRrXBeNQ0&#10;dvH1sSitrEdIWBR608pZgUvBcdX+gbCerb5U/EFsASku6QUoKKlHSUUr/f1ovPPBLpw+f4vQ3yDw&#10;t+nxb3J6hXHR6XlRFyaBv8kC9/ZtXdt6Dzt37mQt10m+dHVbpoH/wgsv4NixY7aNkkNhZ2VN0Z3o&#10;OUHlWBst++ze+THVewe+EORuCPRPBPo7+Hj7Nnz0wTZ88O7b+PC9rXh36xvY/v42bNqwGg9PnoBM&#10;Qp6hE1Hq68507I2KVam6FD4vL5cqnWFdlfLzUnQBL4WXhVH/upZd4BXq01dCaPhBVFQYSsvy0dhU&#10;xQQIpm/uURgNMZCtCQyUd1d35wi+zymAh2ksDhNG4IdHjEKGDWLLtEv51EtUVFKEiqpKgz02PgFJ&#10;Vrimov9gPzbNPKhqxtUjYy2KClV5Vn23Dqh6bFhDBIfSHpXRzozrAZ7w6sypemea6YubCU0T4Wkm&#10;RC0CsI0AeqKZy21U7Oq6dtYTufy/wfzvvtbaDRowEEP9WI8MV/GdiNDwRETFpqOorIlJ8hhjKqFX&#10;TLNpCxPACacFaCbwzZ3TCPmj/C0Po23MNCbBw6iiXTFrpJbGbQEEvEHPZGp9xKCvpeqryHXs0DjU&#10;No9hdDH5GigM0c6gN7M7Ti+WHRO3U8GSQev7oe8AP9qcKOQV1aOgtJkJNAEPT52Bg98cxYUrdxk3&#10;qfpOX/21G1fs7Go3wITZVfFffvkFTzzxBEVT54HEWD75Ksf+/fu9gCfcd++YujuK76i8KT3BV8+N&#10;FbI7P/+IkH9IFXcUXfHpR+8R9ncJ+1YC/jbV/S28/cYWbH3jdbz79pt4ffNGzJ71ClU+z6DXxcwK&#10;Qa8TThpPo94ZG1PDZCgmYC0tTdY1aGdWqeIa1aipwc+pzp7qbKp6YNTtqMvyZHvU71/fUElIc/ie&#10;/rZjpSayNb6+gw36gIAAiyFDhzCJFNzRrA2CQwIN+oTEWCYjfx+TT9ZKN2Qqr6ykkmbZOHhFYnIK&#10;BgzSCEbWCtZ0O8nlJJhjpZwTUTqgfTA0IAh5hWUEbALax0wy0AW9YG/qkGdWAkwg6PTHhKeFatra&#10;QVVuf4zKKwV+FPW0D2PHP4YZL72Kp598As38n821RXh8SiumTe5AcIAvBnN/DBk8iP9DvVCxiIhJ&#10;Rl5pHZrZOjQR/ibC3zTaAV/KL/Cl/I1MqPYxT/J3TUN1Iwvl5vG0SLRPY9QCcLllNFsLJiPrhCa2&#10;EtZ6tDqhrs4awu6GCm1FvQ1xGMfEq0NgEGseDWvQuH4C7gxX5r5iwW/HyPYd6yH6+0F+IxARm4mC&#10;slaU1Y6hpXsUK9e/g4vX/o3A36a669rYm7im/nraHFkWhaB3lV4WZ9asWVYrCvos1mCK999/34Ym&#10;aHvnkf13TOHN1njCtTqu8vt8IsA/fAc7PnjHFP2j97dS0QX6mwT8NWx7S7BvwVuvbcGbW7bgjc2b&#10;sX7NGjwyZYoDOm1NRhotDYHPoo1RN6BOGmloQEGh7i2TgfKKUlsvCyOY3bOnUnfNC3btJPW3S+k1&#10;zl1KrzHwBYW5qKouodoFU12dHaqrq1TI+vv78/06U+tvvn7w4MGc0hp5oA8YpjHxftZaSOHthBcL&#10;3fLyClqt8cjNK0RyCi1PRjZrgDBTrV5sPXzc3pk+zsGz3hodRIO+Nwb5BiAts4AAjzMPr9P93cEk&#10;aGKx2sL1rV0KjZnxeHABSQhbGK2cb2gey2K/DAFDBsO3nw+C/HxQlB6Eic3p6KhOQUVBHAIG+WBQ&#10;Xx8MGzrQeqRCI6OQnJ1vXZNNY6jmYwg7Vbx5zOP8TgU/m9E57kn7Pqm76oNqWpTCijpkFtAy5RYg&#10;nf9d19UWlNehvLaNQLOFYhIpYdS3X8PWyTvU8yTFr2vRGeTxyMort6HNBr315XM/9XH2m1lA1+r0&#10;6oeH+tHfDw5CSnYVSqrHoKJ+AiY+Nh2/naSHv37foL9KX3/1ykXaGkGvE02O4msqoFWsLl682KBP&#10;TEw0i6Oidg1ZPHnypGOH+D4pvLo9e2yNx8tL8T1J4CPQtxP0Dwi5QH9v2xt4h7BvfXMz3nxtA97Y&#10;sh6vb1qP1zZuxKZ1G7Bu1RrMmz0HFWXlBD4DaSkCnz5Lw4M9J3tUrCpM5YsL0dTcYGdOpdwu8Bpp&#10;KRvTf4BGP0pJBRfB53qzNipuoyNRWVXGwjMdAwc5O1Y7VMkxcOCAB6AfMkQtCMFnIvkJIj9dGOFL&#10;UEIQHRPOiKQNGmYqodPaDU2t0B3IMrNyqfJpNhZFJ5p8dOA83ZPeYTaHrYC6JWPikgnsaHRQOTvG&#10;0KJwKsVs1MkeRhOtTtNoBtW/mcraOpYwUZEbOqnKgl5gEsRWKm5RYREiQ2hj/HohmIDHBvpgbHU4&#10;Vs0ZixemNSAvLQiDCb0/EyI0LBCRsZFIyspBFa1GI6FvHDuVU1oXQt8Nvr6DXl+WRoVyuexTbjFG&#10;sF7p6zcEA9kqDg4cjsDQMIyKjkNUIo9fQSUq60fzf9Aa8bc55wkYtEJuD49ai9pmqT1Vv2UMYhLS&#10;aF98uX+032hnPPtOx0h1kAmFkoIFba+BIzA8LBWFVaNR0TgJ7eOfwtrN7+P4aXVhEvJbt3GdRext&#10;Quut9IL9jz/+sOnKlStN3TWGSt5effbz58/Hr7/+akMT1OtzhbXBNd3l+BbtkudKK9fedEP/4fvv&#10;4IP33sG7297GO1vfwta33sCbr2/Ba7QwmzduoHdfj43r1mP92rVYx6xauWwZnpw2FRnpjsILeCti&#10;aR90zWpZaREqqeylJSzGUhOpqkVU/jI7ISSYpeL9+vW1AnQQ7YT6eO3EhzwgbYT623V7DQ0ZUJ9/&#10;TU2l9fvbMAMP9NpGgAt0Qa+pry8tE0OKP2yYuj0Hm7e3M7DRoQgKGQ5/WqnCkhLU1jciPTsPqZm6&#10;3V4pQtQroeJMtsYDeS+qvCWix0rJ1uhCDo1nzyuqILSTTM3NMoylihN+dT02ddIvM5qp8k5M4Ta0&#10;DxoDw2hWzwy3bdb728eivq4eqfHRSI0OQWr4UKSHDcIjjdl4b/1sLHx5KuorsuE/+CGMCvGHriqL&#10;TUxATlEpP4PfPZafw4RqotqbxWG0EPy2sU8SeNolWqic3ApER8Yjne8rzk5FfWUBQkf4oj9bloED&#10;+2KQ9iH/06iYFCRmFqOqifZMv5V+3/H2k1DNoldRSegr+XplI/09FV+3H/EfPopwE3r3zK0Vss4+&#10;Uy2kbsy+/frbUAW/gJFIz61CWd14Ju2jGPvoTBz55SIuXLuHS9dv4MrV87h1+xoVnlZFVuS2pvLr&#10;d2148eJFS6j0mYiPS2ANmUFfX4C5c+eymD2Kq1evEPor3bf17rnbMYtiG4/jeHy1Aj7vvfO2Ab/1&#10;rTfx9ptv4A3amC2bqOqEfcO6dYRdsdamWl4wfy6qaV8EvMItZHULD13KpzsUKHSJn3p16usqmJG5&#10;tDYaT+7cTUBj6gX9ABZr5pE9of52XdghaNWUZ+dksB4oMIV2m0vntLe2kzVyVN4FXvZGU3e9RlcK&#10;+sioUASyKA6LiEB5VTUKSysIfB7ScgqRnlME/xGjrOiyItUUnYUro7v/2dazeGXxFhPP/9TSRStA&#10;6zKW/nj0FMImmAkgpy2C3ED3zCspZEPsdao7lbl1HAtRtgDNtEJjxk1CFVvNuPBRGDagF8KH9kdB&#10;Qihay3ORkRiJoIDBCB85HAlxMdbLlE1bUtPYTijdE136XH2eY2vMQtGjWxcma4bE2BSM4H4Z1rcX&#10;MsL9sfCFifhk6wq8+vwkhAcNRn+2In4EPzI6HtFx6XZH5ZYOFbWTqOqEnVFD4GtkeVj01rTx91Lt&#10;awh9VWMHvXoS94uGLOsY6hgRfBubRDHTPmMC9OPx7kfwBw72R1Q83UBFF4qqWSi3P4mPdn6P05fv&#10;sKC9hktXzuHa9UuMKzZ02LlTGVsAAn/x4mW8/PJMxMezoI+KIVu6lDQfq1evpr05btvaMATPEIQe&#10;H0919yi9DS3m6z7vbnsL7zC2skB9myr/BlVe0G9cvxZr+YFrVq3C6hUrsWr5Cpt/5umnnMJVPTap&#10;yTavW3JI6XXHgoqyYrtVR2pKIvKZBC0tdczILBv/ItshlRf0Ar6PrtmUgupCB4KlHTOYCq3+ep2A&#10;KlXy5OdQyX09yuEkhuB2Q5ArgVzwe7y9eoU0Rj7MGcfDglddkqUV1VT5AusWzC6oQHZ+OTJyaMWy&#10;8m0Isd/QAFMqHUDrqvQkmi6u8B06jEVcFcZOVO/JFLSPk2o74ULtnDySz3dOULVxXRtfbx0jMB9j&#10;s04lZrSOm0pFVrE5GV1jJ6GtrQMVJcVIoqWLYgEeGsQICUZ0dAzrDl10no+qmia0MlFadKKL9YBz&#10;dlW9MA/ze6bRaj3OGmMa2ujL29omYvzoSSjPz0dOXDiKEoPQXhKF2U/UY8drM/HuxleQwFZlyEAf&#10;DPcfjKiwCCTGpSI/h8U5k6VBKk/wazzQV0vxu1V/HGMMLc8Y5LIu8PMP9EAv4Dn1QN+H6q+Wsrda&#10;Zx7b/gPZCgdFs47oNOgrm6di1ZYdOHP5Lq7YGJxLhP2KjaURxAJffe/Xrl7H99//iClTHkFiQhKi&#10;CX0Goc/NzcMHH3zAhFALQRX3qLrCUflrPf30sjec2nj6rW+9Tthfx+uvbaal2WSWZsM6WZlVDvD0&#10;UYq1q+nl58xBVUW5gZ5K1XHU3oE/KzMNxUV5duMl3ZRJ17KWFOehrbWeRUcKVVeX7tHOyPuZjdGF&#10;Ftw5HpVX9OvXz2AVpBoQJuhj46ItUVyl12lwV9Vd2KX6Wh4wYIBZHS1rqi5Mqb2/fwAChwchj0Vc&#10;SXk11Uy3vCgh6KW0CznILaxGbUMHyivr6ZujCLjO9jo9Nu5ZRp2G19DieqpbBxVewLfR1jh+3Rt6&#10;56SSugU1vl3Qtz8A/RNom/AkWgl+81gCOn4auiZM4zZTMH4yfXjnWAqF7mbG4rK5kzGGoE9Ep6xM&#10;OwFsGIPSyjZU03/rTGxdE312I20Sp40EtJmwNhHM+rouNNW3o7qsDPmpMchPHI76/FFYOXs8fti3&#10;BR++OZe2yh8hw9l6sTVMjEtCXlYJGqo60NLEeqRN3ZjqxVFR60BfxWkVE6KKNqe8vtN6gCrrWqzr&#10;1oHdBV89Or3RlwLlntgbSJEbMHAoBg0dheziFhTXONDPXLgJpy/dge6AcP3mZcJ7leouhb9pfe53&#10;7qj35j62f7gDGnEppY+LTYAuMikvr8TevXtZDzjby9oIfN3B+ApbC7u0kJDbpYIe6M3T65Z6r7+2&#10;yTz8lk0O8GtXE/jVKxmrTO0F/Cqq/YvPP4+UJN2FIJZT3UXMKWIT4tncUOkd4Bmm9PSQtDUN9ZVI&#10;Soq1XpS+/dS/reGozmV8LvR26RqnUgNZEw1H0MUc6rnRnc56WR95D/ROPeCA7QKvJHLnNdXJKl0O&#10;KPBldYKCR9IqVVDp65CRXYyUjEIqfDmi2dxmUN2qaltRXFZDGzTSDpgNHhP4noTURSPxialobhuL&#10;0eMfNVAFsaxFU9ej9MEM2gqFFYP0xa2cqh++VcHEaKX3bh0nlWcQ+hbPfMs42hKP7WlTMrnBpGjm&#10;exs6Hrbek8Jy3YG5EvHJ+bRoDbQhVOOG0aip72JhPY4JSfVnUtQ10n40jGfSPcxkaCcgGYiNHoGk&#10;2ACCHYrcTN3W0Jd1kz/CosORlK4roOjna7rQ3j4V7Sy41Xcvla9iMlU1TSD0TDjZG8JfQU9f3tCJ&#10;KgpFQ2sXomITaXF6hEn7ywlPS8nQGJ0+fXmcBgcjLrUchdUTUNfxFB57dj5+P3MNF6nmV65doLXR&#10;mPnLdoGI1F4F7ZXL17B0yXKKZzZiY+LIVhpdRTGmTn3c+u+dFoHqTugFvIYXa2oFrcffuy2AefrX&#10;tmzA5k3rsWkjC9b19O/r1jjQryL0Fg74SxcvRltLq6Pw9PGZKmQ5TUtJRnxsNBMgyaAvpQeX4uvC&#10;7MryYjQ31SIhIZowDiBI3CFs6uw6WaqAC7tjb+T7VMRSfdisq4jVbUD8/XWBNJVWFoOhZBHUUnVN&#10;BbuSQO916oQBNq/kEfiqDzSsIWTkKAJfZUpv9iariAe7gAfLj79pIHr387U7DVjTLGXX99kBU3Gm&#10;u635IiklCy1t49FFODtlUdRd+C+gl+ob7PLco2ln5LsVhPmfYypt0mMPRAM/s7x+LIqrOwjYWFRQ&#10;vQvLGpGYmo/84hqqOm1GXTsqalpRWatpO8oUtZ0orhuHogYWnVRl9ctX1tQilcI0KnwkRrJ+CIuL&#10;Q3hCChKyi5Bb0WgFquxMx7gn0NjGZOF8NWGvalTROcHj5x1PX6PBbdwPtc2jue0YJKdn0a/7mgU0&#10;pf8X0PcbFISw2HzklbMmaHkcE6fNxHe/nsG5S1fM06uYtW5Lj3IL+j179mHC+Il2JVV4eCTtdLpB&#10;v/Xtbbh0SZaICXPlEi5d1gXl6r1RL85lCy0Levl7t9vS5/XXqPCbNxjs69ZQ1c3W0NKsWtFtbdas&#10;Wo0lixajtLjIsTQ6IUVbI5WX2sdERVDto50iluDrbgRZmamoqixFTXUZYmMj6OcHmdKru1HQS7F7&#10;do5G6kn9+1HZNSpyBD1bmp1BVV++2+8rEAX0n2F3k8BVeb2mVkAnrtQTNNTfFxH8jTV1dVRz2rNs&#10;/r78UiSm5aJ3f0LfWz03LGRla6wHhwqvrjc7YErKvhg4aCihybOTTR20LB1UZwd6dUMS/E6GTvvb&#10;mdAHQ8WlPLegb+N72gi0WglNLQi8okVWyVMfaKSlbEVFPe1MtWBus2tnSysarLXStLqulaC3GPSl&#10;bKmKqlsIUyOy2ApkVbQih1alUAnTNJatzmSMpkXq5Ge3sQVQEqrHp7b9MSbIGHviie5zWd/ayf/g&#10;DEgzT8+opc2pa5/CbfmbBH0rk6B1LKHvMgum+2r6+g2hYAj4f630fQeNQEhkDgoqx7P1eBxjH5mB&#10;/d/+hrMsVC9dOUuA6ekJ6bVrV+wikWtXr2LFilXQ01oSaG0S6Oml+OPGTcDXXx+x/nltK3ujAthR&#10;+L+D3rE4PlL5jRuo7mtkZzywM1atXIGVK5ZbCPgnH38C2ZmZBnm6p6tS8MfHxSBo+DCzOFWVZaig&#10;uufn6VEzqaitLif0pSxKRxEa9droYg9B7xSljio4IQVXqKdGhaxurJqVnW4thAu9wrU3rp1x4df0&#10;n6EPsB6jwb79ERkdwaa/DnlFsjZZLGKL7dZ1D6nnQafUe8uHCninNdJ39ua8lF73oBns64+MrALr&#10;W2/rYhErO9INPeMvoNdZUZ151fgYQab3tAtyqn8bW4EOAt7B5U4WtZ3jpzKRlACsC9QbxO/Q8OKK&#10;hi4UVTbS2tShoEQtVS2jhslbjTLWIKXVDWwJ+HpVE/IZOYQ+o7QO6SW1hL8eJdWtBHMcOtnyjOHv&#10;HD36SXSNeZpJ8DTrhOeo2I+ikq1IVkEZ4pKTWS+UoqSi0gpk9d7I4qh4rSH48vQVtE7lrCcqG7ug&#10;63rrmjqQnV+EwYKe+8oRM1fQvKGXraXwEfpRMaz9Gh5GQ9czGP/Yy9jz9c84f0WgsiC9Qx9OW+P6&#10;9O3bP7TzKnFxugO1+uczoSfHbN60BZcvE3K7J46TJGZvzMu78D9ob/SZpvSbN6/Hho1rsWbtSqxc&#10;uQzLGctWLMXyVcuxdPlSm1+wcAFqanURd7adwtf4B+d0cAqBjiBYg+0CbQ030NADeUhdTFLJHVhe&#10;UQJd/DFwkApXByZ3jIYLsgWXVbBKmTU0ODkl0SyO+ttlb9zttFMFtRTetTIu9N7Lgl5WyW+In31G&#10;JCv+uvoW5BdUOkNdC6oQHZdqBaoDuwd4focdJH0XD6L5eqrUwEG+fF8OPb2ufKJlsL54Akrw3VAS&#10;tBHunqEAD1OxaXW6ONXlefaeSUwAFsK0NO1jnkJL55Nc9wTjcetvb2Fh2zKB7x092ca2a6yMwC2q&#10;aEIhlV7TEk6LKwg0k6GUSl9c1czE4PoqzldS7UsakFtUy9ag2S4wb25nQc3f06EenrFP8bufZHLp&#10;O6fxdz1Kbz0FpawLMoqrEaf7bbKw13idpo7HbIxQHf19nQ1PeJjKP9mGNeiEVQ0Tsq6pywbc2bXD&#10;BL2XFbFOR4D2pXrAJB66ZaNdU0voI+JLmDz8/rGvYPKTi7DvyHGcv3YTl2/Qz9+6YiMtr9+4ju9+&#10;+AGTpkxGMjmLjo1BAuu87NxsPP3c0/jux+/Mu1+5TjW/we1v6vE7XL56CZevXLSawLo+Cb5aDqsP&#10;mES6f73Pxg1rsW7daqym0q9avcIgX7JsMRYzlixbYvBPnzGdhWUSUvQAMaq9QuAnJCSYKmsYgUYu&#10;lsjTE3rdL16XDZZT9YuK86G7C/yn0DPUh6+xOIJelxl23zbkX0Cv1kFTrXPtjubVqyPwNSRB4LvQ&#10;F5XU2OjFnLwKxLM5t/55tTo6C6vfxu9Q9OYBVAh+HcB+/QfYmdsGnQnVGBvaHPWTy9M7wNPuEHiF&#10;M9zA8fl2fSq3ax//mKfH52GC9wjapfZ8vYU1gHx0O9+vJBrz8JMY+9gT9PgaRclCtVn94aMJ2mgm&#10;QBftTgeVudOmFXWM+k6C32bAlzI5ijnNp8Kr6FUNUEtfrlGUzSxOHdiZaFR7nbltJfht45l0bIHq&#10;aaeqWCNUtowl2Dr7SqVvoodvYuI1sqBlqM/efD5bBl0NVqvRl9wfusX4wEG0idxP2neO0v8V9Dxe&#10;hD4qoYz1ynP084vxxIsr8PVPZ3H51l3cpMrfsOfI3sIvv/+G51980S5AEfRx5CGbXI0ZPwa79+2G&#10;HrhswDOuXL9k4Os+lQLcFJ2Aq6VwimG2HPT97l0TfNatW2XAryTcq2hvFi91YF+4eBEWLVmM+YsW&#10;YsIkFhGE3p6cl8rilcArYph9ukZVEOu2GrpKStBrzI3uHVNQkGP3wNF9Zf57oNe4G/eaWN3wSWdi&#10;Ba9jhZxt/gy9CmIXdFkbzSsRlADq/tRYHF9GaLg8fTPKqJKZ2WVUp0oerEIWsAOds4n8TQY9w1F5&#10;F3pH6aVSsQnJqGdzLqV3LtCYaD0rPSeHCD0thKby75YM1kPjAC0bM37SE+gaPQVNVMii4iq2Ztl2&#10;d+O4xHQkpGQiITULaTkFdqdhDedVf3wlwS6rbUM5i9VKgV8n6Du7k0HDDAS+vc5EKKHaqw4QoA0q&#10;rKnwrWMI/LinCfkz/D1PU+HVskjpHzOfXtXCglX970xoja6sbmQ0eELQNyk4T/DtMkP+Lg1FqGto&#10;JwdJrNcoTga9YP8T9Iy+fWRhaT0JvXpvalqnYfzU2Xh6xjL8coKqfOsedLvtO3dv4tSZ05i3YD6P&#10;kYZ9JyM2XldhZaGqpgpvbn2T3v+SDTGQjbmiQWq3WPje1U1fNRbfuUuCdXfSw9tQYw/0KniVCD7y&#10;8Svp4VesXM6CYTkWEPLFS5ca9AsWLcJLL79sl9KlpetJeg70sjaaVy+Lq8K6OVJhkZ4GUsQo5IGM&#10;stv0tbY2IjExzm6O2g29J1yQBZtCha5GYWrcjfrpdUsODRX+M/QC2wVd0Ltq70KvdVp2+vMHMTEH&#10;2YAyPcGjmvDoooZCet4CQtdvoJ8zstLzG9yD1OdP0OsuATprWVPX5sConhOpHb2vFL3FS+nbxz6O&#10;rglPoWPik+iY9KRd+dTEGMv5BkLawAL0yWlP4uWXpmPKpPFIToixuy3r5F3A8EC7u7HuB5+QkmNF&#10;qvXPG9wsSgmbugxLagg3o4K2RElQzWTQfXI0yE0DwqT45fouWTAmnjMojb9x3FMWLWxdNGRB9svO&#10;uErdrUDV2VZBLeD5Hxmut9d29Wq5aLtqmsZQ6ZmMlfUYEayhCD0evru/nvPWT69jy5qpLwvZAYNH&#10;MKkrWReM4+95As/MWIyzl1Rg/hvu372H0wReYqtHm0rhE+x26Bks2muw+bXNOHfxnNkau8KK0+tU&#10;d1fpZXGcG0Bp0FoP+M6QBkf1DXoVqsuX08cvW4Ylgp2gL1qyxICfPXcunnnueWTn5NKuZBjsGugj&#10;mxMXF2dnTw1ehvrTdTsPqb2GDsTGRfJ96ahvqDHoNbDMW+G976HoAq0CV3ZE9sYZAvzP0KsHxwVd&#10;4c679kahxBD0sjcO9AMx1D8AJSz+yumDC4oJPUMnqXz9A72GE7vQsyAj8H3UX++BXt1xQSFhTBb6&#10;XYKh61+leA3tU2gTCPnEpzFm8jMYzanZFUYr/XnHFMH/FMZOfhadVNWsjCKE6uFnvoMwKnAg0hOC&#10;UVWagsLsGAwb2heDB/TmNAAjg8PYQsYhOT0PFbWtbFkE5XgWlRNQSSCLa7uQX0lbU0t7Uyv4qfJM&#10;6DqCKMtRoVt0U4XLOS2tbrF6oIrJor7/FrZMNmVLpOHIDfT0zjW5ziWJsm12GxFCLuAtuKxLGLWd&#10;cx3uOLZC9PMFpRgaMNxAd4/tQzyOajntjhHaf9yXgwbozLk/fIcEE/oyZBbWIK+sAUtWbcala3dx&#10;//5/4OzJM1g0fwHrrnzoPv+p6hbPyqTCV2PdxvU4c/6MFah2mw+G1F6gu9DbE0no2e25U4RbsHvf&#10;JkSWR0ngs5ywLyXsiwi5gF+wcCHmWwj6+Zg4eQqysnMMdlkaF/qQkBCDS39UCq5eEhWeKmSl9BrD&#10;rmK2gsVsCotSjX7sht7zHhdkNzTaUp8j6HUNrXz9cCqfcwGH93a6u27fblVXaF6gu9C7vl4qr+Qc&#10;xEI0O6cQFSz68rnDi+l784sq7UopV+nd3yelN+jZTEuprNuS0A8cPMS6LTVOXsWoBpLJ3ugs65gp&#10;z2LslOe6oW9jIrTTynQ8/BTaJnA6jopPy5AQk4ERfgEIHNQHQYN9kJsciPden41tW+bg8SlNGDWc&#10;aj9oIIKH60ESsVT8JP7OatYJU2hPplrhWc+WpZIgKtSbIuWtoMUpq2qyM8YVlXVoam7hcV2CufPm&#10;ssVMRkRUHOJpoXT5XjqhK61qtbPGGkKhkZRS+Qb6+kb+L5tq/I3Al8IrlABatj56eX62Iq2jWVxm&#10;2P2AdBa7+9yGhmTr+Foi8Fj1GoDBA4fyeAxHyKhoxKdm2vDonOJyvPPhDty9/w9cunAVLz49HRkp&#10;GeYqBH1OXq51M6/fuAHnLpzrvoGrbI1Bz3AK2CsWsjndRasnrCdI1kY9OWoFGD5LqeoLCfm8efMY&#10;8zF/wULM0ZTQz1+wCA1Nzcy2bANdIfCl8o7X5p/0wKIhwbruNS8/F8XFBXbb7aSkOLvXvJ68rYLX&#10;nmmq7RnuGPXuZQ9wuquwoNf2MbHRdnbW+yJwhZTfBd+F3lV+we5Cry7MgboKiUo/2NeP3jDFPH0N&#10;7UBpeaOpdlpWLvrRFukg9e7rFK4K2RuFU5gp+Nt797eDpsfYaCix+tp1YqqREGoqdRf0YyY9gw6C&#10;3j6Z9uaRp9BOm9NJS1FfOxaxYUkIGTIUEQEDGD7IjOmDuS82Yv2SR/HCtCZEBg1EyFBfBAew4KPS&#10;x8SlMkHroOHL7Ww5mvidjUyoetYOFQa+fDsLTloZPYTh2edfQWfnGERHjETA4N6ICh2OtKRYRIWH&#10;Ypi/PwKGDqegREJPG8wpqCS4SmAHfKf/XYDT3zeOpZd3wrlbgtbL01PhzdqxpSmpQiBbLcHdm8fI&#10;HVXp1kdOYcv6qh9b3IHD+N0hSEzJQmJ6JmKYiHVtrfjul19w+OtvMWHMJBRmFiKLNY1EtqCoCE0t&#10;zfhg+4eE/QrOX7pgxevFKxdx4fIFm168coH+/oIBryJWCSBP70LuHTb60oV+0WIWqywaHOgZCxbg&#10;1dlzzNrMnjuPqliE1LR0ZGZlmb3RAH6pvMATpPbnGAJfflxdjXpoWWZWGmJjI6HbgmhMve5BoyHB&#10;bqJ0J4wnpOZaJ8Cl7uqv16081CUqry4VEXymJgwXfHfqhhTfnUr11W2pqZTePyCIFqeGrRc9bttY&#10;VNU221laP26jJrmPZ/iyLI1U3vX0brKpe1PXfMbTa1c3jbYTSG3yy7QL9bryiH63iVP1xHTS0rQR&#10;9vpxKhQn27ou+ues1DyMCgjA8IE+CKHSJ4f1IeyVmDu9E5M7ixEzyg9hw/2RGp+IlCSdqyimZRmN&#10;jrG0JPyuRtYMzUygprFsOTSGfqzOEehi7zFo7xjHmisdAUP8MIj20b+vD0YO7YOqogy01ZfzuxMw&#10;gnZRj/3UGKPE5CyUVjZT1aXggp5gU811MkqevoaFq00tnLsk2K1CWDNUN7YjOiGFNdFgQk4W7Pg5&#10;x9KgN/BlDfvBdxBtzWA9/SUCGZn5LNpTkEohffL557F05SrU1DYgh+sL+V/zswvtHjePPPoI9u7b&#10;i8tXLuPCRQ1PoKIz3JNOl6n6Fwn/A9BL+RkO6Jp65j2JcFNTtgQ+8u4CfQ6Bd0CfS+hnG/iz5syx&#10;CjrV01ujIlbdlDq9L3U1GPQnPVDowWjqnkylrdGwYN32WndIEPS6j6Tgc98ncAWnO9U6vaZ5tSLO&#10;EIJhdndhzXu/R/OaStk11fu81d8NjeQc4juEfpK+fqCKWj9ClIuW9g5C346aBvpcNp/RcfHWO6N+&#10;ZjXHfXr3JexMAht/4/mPFny97wAMC4lEDgthFaiCTtCrIHTGoE9EI8HRlVLNVOTm8QSUwLfTmoyb&#10;SP/c0GTPlw0cIk8/GGnxYWiozEdxbjJGjRiM8FH+SE+NoVikITuvxHy69evTQqkAFextE59jvaCe&#10;mCdpTx5hoTsWzS1tNsI1PioUMVT3xHA/xI3sg9QoPzw/tQPnjn6Nz7a/ieT4cESEhVhvWwwTS4/m&#10;bOki9IS5nvVJXbsK24eZ1E53ZUMr/1cb17fockgF65iW0bQeJRii0ZXc7+45Drs/kAu9Z77fgP7c&#10;jsIzyI9FaTqiY5IojNl0AGWormmiqJYhO1dPTiyhWNJ+VlZh7tw5OH36JM6fP0vgz9mJpwsXz9tQ&#10;A827N27VvKDutjKE2gFdQ5MVUn7dylu2x41r8JlHCzOXxcOsOXN7YrbAn2NRU1vPH6k7yCZbj01S&#10;UpIN5JJ9EHz6Y5bdnlAhqqf3qedGt712bq6ks2h5NvjLtSKuWjsthqOm7rK8uYAX7Bolqe9Twug1&#10;+04v6PV5fw4XelP7/gOpMlQ+KtJAwq9enPLKatTTttU2NqGO04KSUgxicthZRI8PlY937uDF79JB&#10;1f/T2BLd8au/HyLi0gnKeHTQcsgaqD9el+a595IRKPW6HnYMQR1NheZrnQR0NJvx+loW07n59jj+&#10;aLZmsh46o203ymLxnsBIpxIKyCZda6uTWua1aaN0dRSB17RBZ4L5uU38Ha1to1FSVILAoUMxmDYt&#10;eEgfjPD1QUpMID79YBOO/nQALz0/FXHRoYiODKPVi7dHe2oYQdsYFbJOoVqjC8R1QqqZBSujoZXf&#10;Ky9PyyPg1U1ZypphVHi0XV9gA824f7ovqWR03xyL6wT80IBhTDL9Pz1gTs/oSjbFF/BZ2QUUyAIb&#10;DDhm3AS8+977hP2cQS9llx25dNk52eRCf4Xzlzmvk1DuiSjB79gaJYKGMjiQX+e8G0qA69cvC3p5&#10;eEEvpZ9nwNvUEmAeJk95xDx9Mv28oFdERkZaz4jAc+2JC75OMKnnRQ9Z0MXYkdzB6azCS0tLrZXQ&#10;+wSmC7jiz9ALWPcOB4Jft92TTdH3aTvvhNG6PyeAC7ymeuiYL1XeoGcMGepvz4mqpco3trQSmDZa&#10;nEp7dKUz2MwFnirv+V09B5P2h9DrFiH9Bg9DShZ9Z4cAZ7NPKJxbZuha2Sm0HASn4zGGksIZm9M5&#10;VmPdp6CFnrid72tpHWtRx+Kzqr7NikPdvUyFYkVDO9KpfMmZeSijDdMw5q5JT1m3Y0On7NNzrBuo&#10;9qO5TG9f39iF+ro2ZGZQXIYNh//gfogIYcvGVqO0IAOZqXrc/ih7+mJMTIw9Mkj3razhd+s2H3b3&#10;NP5uDTeob3uY61m4mtLr9iC6VYluG05PX9+KyNhEO9FkAqFjIlHw7CfZXBd4PwpgAI/jiOAQAl5s&#10;xbQubk9k8VvMekAdC/ka7l1WiZdenokffvqJloV25sJ5GyMvldf0sgd6g5zzNsZGiu+t+kwOWRfd&#10;TeH2HZ2gkpW5htu3dUJKPTrqp5dFugSfufMd6OfMXUDFX4jZc+YT9vk21fIzz77AJqeasKfZgB+N&#10;Z9ZTtENCRtrJn27F94TgV/GoO5fpqX7qgYmnqugiXqm9bpTqQu8Cq3mB7MKs13V3A928SfALetUR&#10;agFc2L2312foPe7nueDrIpW+jP56dA2Bl73pT7UP1ojLykqqXDPaR49BWVU1cgsKTZF62T0bBT1/&#10;o31Hz3/TQXZaA6lbf/gOHYHUjAK2FhptSP/b5FzYoXvLyONrXEtjp073P8mi92l0jn+G3l73raFl&#10;0CAu3YlMp/uZEI1S7dHcdtzTqGmfipK6LhRX1SNbT/nLLUZ5fbv1tLSyWO6YoEL5WbTq7CoTQNfD&#10;ajhxfeMY1NV3orio2lpmPa40dBT9+8gQu5gmkhYzhfVZclqmjd/R4zZ1aw/dAU3FsKP0jqd37oPD&#10;dUwo54ZPTg2kK8est4b72bnVh3MM7FjY/nH21QAyMCI4yM47pKTSGqdl8Ptj7Zm3BYWlLFR1IrMS&#10;kx9+FJ998QVhv4TT59Qlec2U3ZSc00ssYAW+pgJdnv3P0KsFUFylz79yle+5zGS5dJbrLhj4DvTy&#10;/I7a+8ybv5jKvgAzZ1Hh5xD8eYuo9g70Wn555mwWFdMIfardMlnTxMRkxMXG2xMjdG/z/v17YHT/&#10;tIpSjXmRPXEehqCnaet+9Rmm4EoW7SgXevd9CkGrFkHv1dO6Bb96jKT6LuxuuKB7hwu9Kb7uqEvo&#10;+1OZBL3dc5Lqn0jLVl5dg5YOXajRjDJ6ST0OU9s4IysdtbdxOZ7vcucNfntNJ5SCkJZZSPDHEBQp&#10;vu6G8IiNvGzQ2JVOFbpP0tMT1PHP2lnRljFP8vUnbDhA+4TnGM+jZZx8+gtom/AiGjUQrONRVDV1&#10;Ia+0BnGpuUjNKbNeFN0+w6DXmVWN3bELwadCd1ewcfv87hbareq6Fujp4noSue7aliNFrahjHaML&#10;UNqRlV9hwxhaabnUM6O+eg1xtjsd079reIQuUKlnAVvPpNaIzlgWrn11iadr97yOmXM2VvvNGTzo&#10;y2J6ZOgou3NcUnIKFT4KoeE6d1OAopJyNDW3Yf3GTThx6iQuXFJXJAFmnDt/xhRdHv7s2dM4x0S4&#10;qJ6bbrCdMTWm8KbyTASqvJMEekqJ1mm7iwb4bQFP8GV5BL3H0y+m0i800N0Q+HPmSvXVAizEy6/M&#10;RmtLB1JTMpCoMdgJyR7Fl78Po/UIoJ1wILYd4DVVz4tUWk2q4FcxrHtcCmQXfHd779D75OUFu7ZV&#10;ori2yv1s7/BWfO/oq5uOUrUFvVmcQb7oN3AQ/Pib8wppT9raUFPfgNLySipQMX9nHBWLycP32Cl1&#10;/TZP2HfZwXXCGUnYh58ZYPe/1GhGjaMXODpLqzOOjV2OHWlkSJk7CHmHrAmjhQnQRPCbmAQt46jc&#10;jGa2CI1c19g5lSqsrsMxtBq6l45u2PQ4pxqxyZaDYYPU+LkaOKYTZO0a8qBuVOtn19nTcaihkuv2&#10;H+qh0ShOXc5Y2TAa+eWNSEgvQkoO4W8Ya12uGkqssHqErVBjC5OB/6mypgVhkdwvenKJ6909x0mt&#10;oWqfXnZOQ/tNF+37G/Aa+hHPoj06No6qP9Jum1hZVYuFi5bgux9+NNjP0cqcPneK8+dw4fJZKv55&#10;g1mAS+kVNu8ue8B3gRfsFlJ/1QAEWxZG4DsFrePjnWtv5f2vSOmX0MYIfAYBnzVbXZaCnz5f87Pm&#10;M+ZhxoxZaGpsRVZWHhU/kwmQjnQ2k1L90NBwFp1BVElfA09wuDtFIYCl2urulNXRVPCrUP2zyrvv&#10;FbBu741aCdkcQa9Q//s/tywPQu+qfl/alT4aq0/4+xH8AQS+P0MHMIg2R7031XX1dsG4umd1Gdqo&#10;kWFsHZiQZmUUPdDbGVpPOOCrN4qtyoAARMVloKiyldBPoqJTxSeqh4VqrO5Fg18nlwgplzX+pVmK&#10;ryLXkkJdj5x2TCV0usuYM8qxhesFu2xMo+xSG1sP2h839B4NbW6gwsuTKxoItp5EUkt4a1lgu3cz&#10;0Jh45wZRj1n3ZGZhHeLTS5Bf1mInn5wHOeiMq+7HqauuxttJvMCgcOu16h6jZN2Rzn63E3mqfwi8&#10;TkL5DfLH8MAgU/jS8grEURzl6QX+9JdewaGvv8XJ02dw/qID/IVL53GeVuTcxVM4e+EE150ypTdr&#10;4wkXfDcZFA7oHoXnek3Vc2PQS+kZglxhyt+dBIR+/oJlmDd/KdV9MWMJwV9MyAW7oFcSOIkwm4kw&#10;h9NHH30cNdX1duVKXm6BjW1Oo1/TxbpSfSmxAHTV12Dp1du8tHpO0pgo8WwhFEl6wkeIeoKcuyLY&#10;4yMZmu9D6AbRavjTZ0cR/BjuRHlEDTEdRcvTn/7e8ZSeA8Am1057K3oreCD6KJgcjN5KBoLef+BA&#10;DGTS9B+kS9d8MZJNbjnVp6RcY9WrkJ5FO5CWhVG6Z6PnwWR2NwRBbv/JSUpNe7lnirneuQ1gfwwN&#10;HIXsvHIWmBpSTO8uv65ik7DXC2gDXL05T7AYfR5dDN2yo4E+v5qKXlk/BlW65I8QCvqG1keZAAS6&#10;xQkt1zbpyqZHLAFqm6Zw+4kMXeWkbkfdceEJJgNfoye3gWIsSiv4mkKFaiNfk/1yLg5RsvCzuKy6&#10;Qoli1/iyqE5JzeEx8Of/Zp2jWsezv91OC9sPLFq1rB4uP9pZ5wEb3AfZOXZRewgtsBzBPNaN3//w&#10;E86eO0/LIuui7kgVrPTstC+XqPAXLp7F+Qtn6N+p+hfOclsmAuPc+dP22kWuP8/152mBLjJZ5OGl&#10;4k6SXOCykuMCff0FA9x6b7pV3rno3HpvFixcjvnzXfAZc5fQ1iwi5N5B8Kn2s16dh3lqDV6diymT&#10;H0UFIRH0Ct2HJDIyilYkhEXoMCs6exRfcAh8X3q7GGQQLEViUhqLmzgmQ4Q9GNhRTYaKyD79oadj&#10;D/UPZNUfZQOPRoaFshBSM5lgCaA+YBf4bp+pJCOMOkPYtz+TqC8Vv6+WNe1j7+nPlsegZ/Sl5dFd&#10;EGrqW+h5a5CZV4S07AIkpGRhmK6XVbNtPTmEmv/FPeDWS9Ed+n79R+d/6nmv4RHxKKtus/EtbeOd&#10;wV31hLi25VFaDieqGqegslGX5dFSCD5dmUTfriuddP+ZKiaBLtfTaEkNBaiVYlN9ddGHu96Z0srw&#10;vQ1UZxXGmuo2f7qPZW0L1b6Zqq8x8XxNNYFd+CL7RcW3+dHOGeXatkkoqx+N9NxSDKNa60o2J9kl&#10;YvpvOp5O8ms/uKE7zmkIuJ4roDFYCYkJCAuLwEgKWlxcAl58YTp+++0ogbyC06fl089ZnD/vQK8i&#10;VQkg/+74eAf2s+dO2vxFAn+ZSSGgLzApzp7l+vNczyRQsuh1721UzLoWR4kgtZeXVw/O9RsG/QrM&#10;X0DwF3A6fznhX0a1X8qQ6vfEPLYAc+YsxMyZc/HqTAf+l19+FePGTkQZq/B8wpJL5U+hesvuuAWu&#10;+rztQuve/S30iEmBn6eWgqGn9elZrMEhYXZ1kvWMEHyNc3+oVz8C5IfhQSMQFhGOeIIfGh6G4JGs&#10;EeJiERQSzORQkjggOgngqLzblWawS+253iyQgU+bQ+B1XecAtiZ6XpLGkJRX1SO3sBQpGbl29y49&#10;YE0jCHvZhSb6D/ovDujWF+028wqpviWGQr+fxfPAAETS8lTTl3eO0wUc9NzqpaHSysII9krPsF27&#10;OIN+ulJQ62LslvGoYHFcydDIyqqWsahupUdvHd8duhWH1te0U+Hp2WvbNSxhrI2urGAylFP9pe6V&#10;/HxTdaq4bEy1itO2iUwM3ZdHY+3l48ehsKweIeE6UefL/8D/ZEnuQO4uu+usNWcCaKqbdg0Zoofj&#10;jbBeI50V1r1pItiKvvzyK/iB/v3sWfW9nyaYl72gl6IzPMCrb/70GZ2UOu0EAXdhFuAXLqrIPd8N&#10;tOB2XnNaAbUQSgJtc1V3QPbYGoUsj3l69d440K9gcbEKCxeuxALOzyP8c+ct8womwZzFpvhqBeYq&#10;Aeaql4eFLhNh+vSZ6Owaa11QeYQ/nzCn0saMHBWOIUOH2Vhr5w63gkcP8upvp8HdPtoU1ghh4dEs&#10;fnQVVgB3LKHRNatqVvkeB/xggh5n3V/hbFEioqJZJCUxWUaabenx3rI0uk20rBK9vV2P2wO99egw&#10;GQX9ABa1g3yHEvwhLGxHWC9HVW2TDZeNT8qwJwrGE/zhBL+PLJiuoXXBV3S3LgrNe4OvxBvARNET&#10;SvwQHpVo17W2sMDUY3haGTqRZc+EIoyNVN56qrAGkZXVj0OZLgSX4hP+6lYquloAz3ytxskQ2irO&#10;a9nm+Vo5ty9ngmnbckJfyWK0mgqvz9RYeGcYtHNxis4vNHeMhy73041og0dFEnYNHHMetKb/ZK2Z&#10;/psLPPdfd7et9mU/WVBdqDMMI4JGITZO16/mWWeAHok5a9ZsHDnyLc6cOdsN/Nmz9POEXWdbBbpC&#10;84qz505zuxM4ceJ3nDx1zNRc3Y9ON+SD9seAJ9wO5I618QZcii6LI3VXD44TzjyhX0XQV2LRojWE&#10;frXNz5sv8HtivqaEXzGXrYAskNR/thKB8SqTYSYL3meenY6WttHIy2dxVFDKwrAUySkZCBweQnUd&#10;7AHZsTC6J2RQSCgLpQqU01aUllVZCxAVHW+Wx57TqiQhPBoiMCxwBBU+lODHIz2DnputiSKZSRBE&#10;8PuxZrDnomroAP1nb9YEWtZF6H1kdyzc7kyNxSf4fI8efjxgoJ/dfWuofxD9fDbKKur42yuQSE8b&#10;HZ9m01ERceit+zaq7lAXLZPHAd0F3hNmATzQMwHccB51TwswLARpGfksFMfR9+sBCzoZpLO4sjj0&#10;6vTXVYS1rEFqroJUyaAC+HErhLWugq1DGVVcSl7FFqKGtqWaNqaKNkZRy1ZEZ1Y1GE2jMNU74wyD&#10;dk4y6ayqui/jmNR2oyYlM2G2TggD2wO7wOd+G+zna+c2RgTpOGocFFtLtti6RHAoxSJwuO4ipxpN&#10;T5iJ4jFPx4oVK/D777+bd9cTAc+ckWprehpnaGHk2RXy67IwNmWcPkPoTx41CyPATe0JucC2cJX8&#10;T5DbvK1zfL1ZHXp7+Xr109+5qxGXOmtLpV+4aLUDu8HvxLx5gvxP4UmAufPYCsxdTuhpg+YsJfRL&#10;qPiLWPhK+en/mQRPP/MSGqkguXkO/EUlBIj+3X/YCKc49FgYxbDAYOu3rWAxWVhcZo/ACY+MMeXX&#10;U7fdGwcpVNiqMIqIdFRefb8hLI51xlj3mFevjN2oybO9PRqSkPenpelPSPsL9n4O8AO57UAmYn8m&#10;X38ewP4DdOJKj+/U82kz+Hsa6fPbkcGiNDW7hFFkj6X3DRjhfHZ/WjXWBr37sTViYvUAr/Co4Z8s&#10;gXdrJNB8hw5HPEGpbuhAu270ysK3Ud2FBNbO4E541jkJNeYpNHRMo1I/Qng9wfk6FrXVzVMYOhGm&#10;8wJT6e1VN2jsjO42PNYUvX0sP5dJlltcieBQFuiyLzoGtm/1m7x+q0CncKhwlYLrhFIOa7bK6jqU&#10;lOp+/rR8QWEYQtglEpqPjKKHD4/lfDiK+B0ffPCR3UlY6i7Yz52j0p8h2B5ll1+XN3eV2wFbhS1f&#10;p7qfOXuC7zthCaCEkNoLZoEsZZfKP2BfuCzAzc9L9bnOilYqvbtO75G1eRB6D/CK+fOl9gwP8HMV&#10;XFbMmadYwViO2QR/NpVfMYsJ8Mqr9Pkz5+NVgj9z1kI8Nu1ZuxVdTl6xnZSQhxf8uuhASm/gU839&#10;uHOl+A2NraisqrPWISIy1pR/sB99vjW5/XkwdCsOPwSOCCHkSUjPpBIzSUaFRpq6pKZnWX+wimJt&#10;bwUxD2hfqlU/g78fBrDVGEBg+/fTCSvdJ8eX0LuhM8y687F6jJKQW1CJkqpWpOSUIT49H8kscBMz&#10;cjCSSdeX9YCPYFfw822UIZWyF2G2OobQm8pbr47AcoBST5Ld3ZfzffU7WEjr1hi9erGo7ufP/5KI&#10;svJmjGXxO27yMxg36Rl0jWMhTOujE0Z6GomNt1GxymVNG+nXnScJ6uwpWw+NAWoejUzuc928qnef&#10;gfx9/c2+OPvF+X2WoExC1Tl9mLzOPeYfsnFI0XHJyM4tQXllA6prW2yqa2GDQsItWf0DQ6zvPjKG&#10;dVZELO1mPJ585gUcPPwtjp04gV9/+4U25biXsp+jekvJT3LZKUTdOM+4eEnwa9nx9G5x6iq9A7oX&#10;4A+E1jlhJ6A8cMve6D3ua3qvFbJLlmygtVlH8GVvFGs9sYbwU/XdWLDaYi7n53jgny3wPTGLCSDw&#10;Z85ejFeo+gJfMYNJ8OjUpwzmXPr9vPxiZGbnIS4+GXp6n1vgqqcmLT3btquta7IkkUeMT0xBQGAQ&#10;D45UyUkSbauiN2RkuF2srWI4Mpo+ksmSlZ1vFkkXfPSiFVGxZddoEkip/UBBz1C/fV8CMJDQDxo4&#10;BL6DA+DnG8ikGkrFH8ragnZqVCxSstlSVel+Mg1IIPiJtCYZ/B8aEx4YEuI8ZJjAO0qpos+xM46C&#10;eqby/koMAt/T4+MkgEDTpYi9uQ8e8mHh76NrTdmC9Pbl/+RvGzKcFiSIxfYIwhZkz8MKooUIGhmJ&#10;wOBwu2uwXh/A39+3/xB+Fm2k7uNjFovfa79JBadsn1o/hXrHFFJ0/U4nCfU7+w4cgAjuy6qaNiYO&#10;C+nqFlq+fIpJlD1sTQ9jCAmNRnh0AvdPBIJYt5VUVGPNhs048v1POHH6LE6dPmVF6YkTx+jNpdgE&#10;nSGF11Q25vwF2RkP9IT94iUta5sTpvhSd7MyZmc83ZEE3IpWJYRX4SqgHR/vqLsKVrcV0LyFJ2HU&#10;QvisXP0alq3YjMVLN2AhY8GS9Zi/eB3mMxHmLlyHOQvWWMydz+X5a6n6XJ632om5q6jyCiYAY9bc&#10;FQRfsZzAK5ZZzKTteemV2Zjy6OOoYDOpEYSZuTnIyslmsZjAnTnUOfhUnPCISNTWNqK+rhk52YVI&#10;SEinb8+j5Ulm4RnAppmqKK9O2PoNGsADP4IHIBJRLHLDebASkjLZolSxFSij9UmicgfygPsaTL0e&#10;GkB/71xfO2AAlX8AE6HfQ1R+Wid+nh/VeyhblqGE33dgIAYPHI6A4ZF267+iskaU17TT5pQhOjGH&#10;CVCA1JwSRNLzy/I4DyBz+vF1l14lmvejOP86CBtD3YFWaFvCKIEEK9/PcC9q+R8J16a4n/9PYZAz&#10;3G0Z+i67AIShQj8qNgFZuYWsZWK4HyPtUkl1PoTRUqq2UqRnZNpT/vbs3Us7c4qAO6FiVdAfF/Qn&#10;j1uBep5Kb9aGai/wLQk4f9Zjec55ilmNs1EfvE0Z6s60E1Wcall99Npe2+h2H+4QY4V7oYjNc+oM&#10;N75O2HUGV3366renvVm/aStWr3sTy1ZtwRLCv2jZRoNfMX/xeswT/AsIu4C3YAJ4g8+YNWcVg9Ab&#10;8Csc4GcvJ+wCXi2AEmAJW4CFePHlWZj0yFQb95KRQ/DzGLmEPzHRxmtIjXzZvKobtL2ti9Nagz4r&#10;txSJKdlUNhatupibat+LobsZDPAdiuEsiiOoPlExurNAFvKKalBOa5KVW4FRYYlMGMJPFVR3nIrk&#10;fv2dk1Q6W6ybiw4cMMCe86QRmUNYoAX4DYM/1VVja4b4h/AgR9kYm9omXX/ajqTMYsKfhSwWvPnF&#10;VfzOdFqJUVboSd37ec4RPNSbUHseViDQdRvwPv10zqIf/+9gu5RRwzH69O6D3gRfp/TttL7g/58O&#10;we1831+GEsKF3Qt+Ffs6v+I3hAUqW2H/4cGEPspGZMYnJlsnQmZ2DnJy8/HIY1Px+RdfUM1PEN6z&#10;FqcIvOPjpeicJ9jWDenpinTXy+7I459iK6DQ61rf4/md5FCyaNnt6dF62ST3jKydobVBZlL2Hvjd&#10;sATwhAaqubcF8XnjrQ/x+psfYtOWd7F+8zasXv8WVqx5g0nwGhYv34QFS6n8BH8+VV8xjwkwT+Az&#10;XOhnz3XDhX8loV9BX0/wGa8ouDzj1aWY/spCThfgxRlzCP80lLGAzcjOtec/acivTltrUJjumJWa&#10;noGWtg7U1Om2HbQV9NR5heUELIOWJ5zNeQATIBD9Bw+n8gdg8NBgBLHpHUWvGUrVT0zLQllNI4u6&#10;TuSX1iEiNp3bqPtRLUYA4fMncAEsagMIvz98B9HmsGbwG0TFp+r7D9ENo/T0FCaAIBgWjFB+dlZe&#10;GXRHhEoWuslZbI3S8pBTUMHfVmVWIDQiwXqD7K5pXrDpbg+DfT0PkRs+DLosUo8kCgkOQtDwQAQM&#10;HcLkYyvmjm+xLlIWnP+joTqC79dF7n8O9+SaC7zTjduP1m4IC1FCHhqOkeoZ0wAx1i4jRo6ipeJv&#10;HEVl5zGa/PAj2L7jY/x29HcrVgW6QgWrwJeHP3lSlsYDMZVZ8Dpq7yi5VF2Qu9C7wLtdlwLbQJeq&#10;e5Td6gFPckj1Bb47TEFjcOySQMKtZb0myJ2rpXpCLYG283nnvU+w9d2P8ebbgv99bH79XWwg/OvU&#10;Amx4EyvXvu60Ass2YbFaAar/gkUEX7bHA7ymThK46xz4Bb7FnNV4edYqwr4CLyuYBNNfXoQXXpqH&#10;56fPxsQp01ChYbS5BVSRAhQUldiIvEDubKlLbX0dGppakJtfQqjyuG0Lt2lgghRg2PB4FlVxGBIY&#10;jYFDQ9FXvtx/OIbxIAVH0vtGxSEppxhV6skY8yj9eRdikkoxLCQVvv5xhDOCILI48x2FIX5UdSr8&#10;ED8qPQEcpieXB/hDtwdUKAEEv64LVaGXS5WX8lfVd9DnVyIupQDJmaVIz61EalYJYhPTDJZBvix6&#10;Pb5foLmwOcrOedqZbntCIHVzJLtwxYLv+x8OB2499PnP4X6HWhdfXz8EDh/BIjSGgpNnw33TMnMQ&#10;EUPR4L4LpdWMjo9HflExnnjqaXxE2FWknqBn1+jI0wRdt+w4yXkXXgPZlN1RdEHbDbCSwAOwtpH1&#10;MZDP6uzrGXu/WgRTeo/KK0F6kkB9+er6PO+l9BpZ6QAuRXdbAcHtKn7PBSbOpYM+2z/6DO9/8Cne&#10;e/8TvMvY9u4OvPGW4H8Hm17bho1btmL9prexbsNbWLXmdSylBVpC+BWLVAMwAeaz8J2/kFZogVoC&#10;tgyMefPX0watYwKsodKvxgzGzDlrGWtoebj86kr6/KVU/IWEfwFeenkhPf/TtCSNSMuSnSmk0mez&#10;KI0161NJO9Tc2oGS0hraHSZGcRO3HYPC0nbEJpUgODwNgfTwgwMj0J8F18DAEAwODsWwiHgERqZg&#10;ZHwO0gobUN2ie9Q8R/WfRvUfh+SMRoRFFWIEk2AAwfcdOpJ1QgSGDNNYcD3ufQSVjkk0XI/vCbTQ&#10;Kfph/Pzh6q6LIfwFlXZhtu4Fk1tcz2KXViy92C68LigsQ2ZWgXX1hYZHYSj9v4ZjqEvQzvR6ik27&#10;zYhnqocZuB77r8JbuS20zhPd2zD6skbox+/RLdB1BdlgWjclbmAgW8TgURQU9YDlITUjl9YwngVq&#10;lD0uM2hkuEGv6wxmz1+AfYcO4TjVW7Afp7r/fuwYjh4/7ilSBapTuLrKLcBdUM2meKyKtjl+/CiO&#10;HvsdR4/+ZqF1agGcBNHZ14tOgnQnS09oOyWCzuAKeNfr2/BiAi3gzep4EsH7YnDNu+D7fPnlbnz6&#10;2S7s+ORL7Pj4S2z/6HO8+94Oqv92vP3Odry59UO89sZ7tD/bsIHqv5bwr6EFWrPuLaykDVpKC7Ro&#10;MWuARawBFm4w6Oct4PyCjQR/I1uADSxw12Hm3LV4Zc46vDx7LZV+DRWf4M9cxelKU//nXlxg8M94&#10;ZRGmPv6i3aojPauIClSINNocFU1lFdVobJbdaUNSWgG9dJ2NI++a8LQNusooaERqXh0ik4sQHJNF&#10;2DMwOIiF8shUjIjKZuQiNKGY27Sgqll3H3sRTV3PorzhEeRXjEZSVi0i4osQFJ6BocFsQYJjEBAc&#10;znohHEGjIqjaEQhm7aChCTqxpqETI4LD7ORM8Mhoet9sFJc3ob5Fj9acZHcay2ZRnZJZYrfXVqTq&#10;XpHZevJJoSXM8KBwWjnas766TbisidM71Vtdi0wCJYIT9PluKDFofZzzDgNYiHsukqEt06WRfmyp&#10;/NRiDQ1BwLBR/I4IWpZYhEclsfXJsJNturubnpAYFZeK4LBYhEYlUNVT7XFE7WPG0+aux3c//Yhj&#10;hPjoieOm7CdoY44eP4ZffvsVvx79FccIsNRa8At2nU1V37pANqX3JIPmXSW3RLF1VHrOC3bB7bz/&#10;pCWLBqC5hax3CHZt41ocQa/BZqboBNuS4LJOYjmWx1V6hcB31d9n376DUOzctQdf7NyNT5gA23d8&#10;jg8VSoAPPmYCfGTxxtsf4LU337PY8sb7bAXeZRK8jZWrBf8WLF6ymcrPOmDhJkK/idBvIvQbMZuJ&#10;MGv+Orxi4BN6gc94ZTbXzVpHxV9F9WdCMBFeeGkJps9YQuVfhIcffR41tW3IppfPyMhBXn4Rqmoa&#10;0NjSgfKaemTmlSCHRaSeiqErih55ep5dhFFa/xgKqh5GVulEJOe0ISqpklYnHyPCcxASTc8dV4gI&#10;tg7x2bUoaZiEjikvYey0OWiZOAOljY8jp2IyMssnIbWABWt2JSITsjCSrUVoZBLCIhMQFqFzCLF2&#10;Ai2YrUkQ7c6o0AgbmRk0KpItRzxBL0QBE0AjHTWKUtOc4kZrBeJSCs0KxTNxU7NL2eLUIo//Qzd2&#10;ik5Is2fFBocz6UZEwY8tl29AGK3bKAzwG4n+fiFskYIxcMhIWz+Er+uRNiNGJSAkIpnwpiE8NoNF&#10;dgFiUooRl1aC1JwqZNMO5hQ3EOpKG0cfnZSDKP4viUdOYSVK2cLW2ZNPuvD4M89j1969OE7ATtC+&#10;HCfwUvqjJ47R3hwj/IRcRapsCaFVv7sbNipS1sTU2vHubghsdWPKzritgCk3QXdbhAd6ebxed1Ve&#10;n+n6eIHcPbyYhawpPUNKb7DzNW3nhgu+z6FDX+MgY/+Bw9i77xB2frWXVfnu7tjx6Zf4gPBv3/EF&#10;3vvwU2x95yO2AIxtSoKPCP+H2Lj5Pazf8A5Wr9mK5SvexNJlbzABXmcL8BpbgC2YyxZg1vy1Bv6r&#10;89ZT9RlUfYE+c/Z6ev4NBv+MV50W4KWXV2D6Syx6PfBPe/x5zxneQuTkF9ilfg2tLbQTjcii/0+i&#10;fSiubkf7+Gcx+YmFmPTECrRPWEgf/wpKap9EcdUjKKyYiJySLqTltyAxpw6xGRWITCtDVHoFojOr&#10;kVjYhjoqf+djC9EyaR6aJs5H/ZiXUdvxJMobqdp1zsMRcopqCWeBFdManRnFglk3hw1jDTIqjEVg&#10;WJhZg7CYeIQRvogEAp5Wzt/ZZEME2sc/gzYmaHXzBJTWdCK3lEV6QY1dGZWYXoiU7BKk51WwNeK6&#10;ghakl3Qiu2Is8qsnorB2EgpqJiKvegJyKsfZeoXmcyrHI6t8LDLLRltklXUhs6QdGcWtSC9qQQa/&#10;X78ht1Q3eWVr2TzebgdYVtOKorIG7tNGPDLtWby//VP8doyQy8oQ+mME/iThO05FF+yaHj95DCep&#10;6qdM1eXhjxNoBqcGPqE2QBku8O78Cb2f4Jvv96i2A7NjZ6TolhBcJ/B1naxzETgLV6q7W8QKaPPo&#10;DAHtwq5lK1xv6ZpY5zWtt1BiXL0En68Pf4PDDIP/wCHs3y/lP4C9e/dj9+69+PLLXfjs8y/ZAnyO&#10;jz7+FO9/uIP+fwf9/w76fycBVAS/9uYH2Pzae7RA71D9t7EAfpsF8OtYzBZgAVuAubQ7swn8bHl9&#10;zr9qis8Cd/Ya+n0nXmJMZ7woxaf1UTz/ymq8+PI6PPPicnu8emPLeBvTk1eQj+qacnR0tbKYrKW1&#10;KUJBdQuaJz6Lic8uw+QX1mP0k2vQ+shCNEx4FVVd01He9jzKW55DadPTKKibhtxq2pqaR5Eub09V&#10;j0yv5pRwVLSjYdyT+P+2de1PUWRptv+O/WEnYiOmN7p3ph+K0yr4FoRGRVEQRClegqBg+6BVxAeg&#10;7YOHgi9QEFBAKCiKoqgqHiKPtrtndydiN3ZiI/a/OXvOl3nLcmZ+OHEzb97Mqso63/nOdysrM7/i&#10;Mo7V3Ud+9V3knLiGbYfqsSW3Cltzy7HtQADpUm8W1X+gSv9xyzZ8kUZ1/eMf8Lt/+xy/+1J24Uv8&#10;/vff4PN/3Ujrk8ZASWNLYjPQvt6oOwvnYU/OCeQXNaCk4gpKKq/icMl57MurwfZ9lcxYVdi8pwJb&#10;9nI565Qtb9oZ4HoVtufUYU/eOWQfvYiDJddQUN6KA8VNyMiuwyaO20rLtufASWTpuvn9ui6n0K7v&#10;rzl7mZZ1ANHYEpaX17GQWMIMv/NENIpf1lbxH1Jx2hbnzw2yLSKpT2Atm60hrF/rRnrvth02RmNJ&#10;WvP7Kfus0MevrCwb8d2+gsbKvsieJAtXCwZ/7t63N7IwScKL3IQU3IjvvDyhMSK+7nAmP+9sjtmb&#10;CMkuws9F44jOziEcjhjUNxNmBvCDYFwB8HaCAfCWNcAYBodG6P9VBA95RfCL1wyCYWaAQWaAV+hQ&#10;Bujqw90HzxkAT3CztRvNN6n8DIArtECN9PoXzO5Q3QWf/GdTCF93vhWnzwkifyvqfriJ2oarKKs8&#10;Yw8k0yzP1xvSsG0Xvf3hQhw+XoWMfYX4bncBCiquouDUTRyvbUPR6VYu3yJaSOSb2Fd4CdsPnLEg&#10;2JVXj4zva7A5s4wEPo603cXYuLsI3+wswJdbiXRmieyzyCm+juLaTlScf4pAQzcOl7VhX8EV7M77&#10;AbsONCDz8HlkEXsPniMasFsBto/qvJNBlL4LX6Zl4PNvaDdoe/7lK4Kq/k+0F//8BYOBFueLTbsY&#10;OJn4isr/zbYcWqz9JPgRfh7dVUG30z6N3MI65Bw9TTKXY1duADtyTjIwivg6uuCslFntGL5NP8jX&#10;zLcbpJ6oPIdWCtDwW36fiVXElz4gvrCKxOIqffkaCfgz3q+s2sOH11ZYVJKUf9ZMjE9owSP9R1V2&#10;hHYBYX1UdjcPb4rurwuyK1ao+vuqoJXFEZJBpeNwH5FdpBZ5pdxSdfP3+rEq5QcrwY1LWhkfScvz&#10;P15x64pX+1+ttv/1v0l6qrxIPh2agQIgOhuzx5p4pI9YFohGYwj53j8YVAaYshpAAaACeGCQAfBq&#10;jDXAKC2Q6gAFwBADQDNBA+h42E//388A6EXbT0+ZAbpxveUhmm50oJHWp5GF70XiPAteBYBmeqT6&#10;pvzMBnWNbai5cBOnGq6hur4JteeaUXv2Kiqrz+NIQTk2b83CV99sw4Y/7cG332XSOuiJ3QFsyz6G&#10;nSRITvEFFDIAys934NSlbpSd60Lx6XvIpzrmHr+GzCONDICzVO46bN5Xja3MBgqKXcwOGfurkJ5b&#10;gT9lBRgIxfiWtcJ3WVTag/XctxkFlfeIByiueUT0oLDqEQ4HOlgftCG76Dqyjl3F3oJG7DnaSPvE&#10;Nv8CdnDf9O8ZFLm12MLX27SnHGlU8LSdpYYN209gwzZalu252MgASNv+PTaxKN68KxdbdUvuzAPY&#10;oYvUjp5AKQXgREUtik5WoqrmLM/tPQwMjSEUiSOxtIql91TzdytYXGYBurJuWF6j4ho0C7PmWRaS&#10;UIWpZlbWiJ9lYXzSO8KmKrOKUKf0Umnb7hNdpBT5tc18u9kVb/bGHS+ZAQgvGGhvGBza19kYLTuP&#10;L0j9nb1xhPdsi096EtvZG3v4mr/sbgblZQd6+mlaGj3ISnZGiq4AENFFfGd9HLSu/kiEQRGOcvwM&#10;M0AIb/wZoMHhMZ7wUfQPsg7of4NeZoGnva/Q82SQGMLD7lf0/320P/T/d5+g5U6PkV9ovvUQVxkE&#10;P157gEYfl5pog5ruob6pDQ1Xb6PhCjPCZT8oWPw2MAPUN7SybUVp4ByL3DxaH/37KQNfb9pKH7+X&#10;KlhIJS8jycoJ3WavAUfKbzAD3CNJ76OkrgNlDT0oqn5AP9+G74tvIC/QRjt0Ad/tq2AwlGJnHnGI&#10;QXSg1GzN9jx68vxqZByswnc5Zdi6vxrpeQyY3BpsocLvKbyI7BPN+D5wB3lVnThyuhtHax/RJnUS&#10;HSiqe4jSc49RWPMARypv40hFK4OlFccq23C4tBk5BReYNeT9A8i2p44XITf/OI4er0Bt/SXcvteJ&#10;Zy9e8XyP8tyPY3w8iOnpMAUrilh0jpYlgaWFRbx/v2yX964Sa+vrJPgqiU5CS81ZoKqVP18jVn8m&#10;4YkVQuupaiwVNqsi0hIeuT21F2EdKbXsCOzuWWOzNv/A4/8d/MARHMGl/FpOFrk+6W3WRkrv+3j7&#10;NdYnvFReau4sj4Ih1QZpzGdSeFkYkd/ZGiO8r/by+WGOmabKq1U2mCXpjfwzGhPl/hFMMAOMMwOM&#10;jqkAfssaQBngNck/SPIP41nvML3/KxK/n2AB/JD2p5MBQPtzh0EgtDEQlAVutD0yNLd04fKNdvx4&#10;iwFw4z4uXSeauc7iuPFKJy42MlP8yOUf23GJhfHFxttUOxIm+xAL3i3YQO+/YeteFoH59LrH6Ynp&#10;wXcUYiMVezM9fXp2DbILfkTeyVs4VnUfpWe7Uf7DE5ysf4RDpa1U6yYcJnn3FzYit+AS9h9rRBaL&#10;2x0k9vYDtEaHz2L3kXrszD+DjDzWCvTi2w6fxk4WxDsMDcQ5bDvSgM15tUjLKce3mSexIbMEaVnH&#10;mUFKsWkva5Q9R7E9t5g4Ri+ej90Hi3CoqALFgVoW/63o7H7JTDqOkbEwxoMSmzmC7SS/nxCFKByj&#10;J5/HUpxEX6RVWV7FOm3LughOny5ofjwJElvkNcJz2QpTFqC/UI0/kNDr9OdGeiq5SCjiiuBO2V2R&#10;mVRu35rIcyfJK6L65HVK7+DIbcf2CW1B4c/4SN1FbpFZrb0Wx5r9+a+/WDAJIryIrADQOCO8T2wR&#10;3ayOWZqP6yK/Kb1DePoj6eXvTeF9mxNmYHjQOB/qJ5QBYrE4IlSaEBUnOBXC24kga4BxKpFqgHHW&#10;ABOsAd7SAo0xEGSDxhgMowyGERZWQ+jqUR1AG9T1Evc7X+AeM8Ld9udUtadoYTDcUFaQLWJtcL31&#10;MbMDcasHTc1duHK1gy2zBDPB5aY79gNa45UWFr410MMK0jJysDE9B+kkl/cf1QAy9tIP76UvZlGb&#10;nlnJIricwcFAoN3IzP+BgdCMo2W3UXDyLo6XdeHU2T7WGAM4Wd2N/BL2l/2E4qoHKCy/g/xACy3N&#10;LdqlW1TtFhwKNONAyRXanyvsv8EscgcltXdRfIqKXnkdRZU3cILFduA0LVftDQRqmlBZ12yZraNn&#10;GH2vQnj1hnXU5ByCJHZwUueV5zeywO9lgd9Jguc8wTpsAQkWpIvzLA7fkcC0Mh/WSJAPv+HDOslL&#10;+7K+yv5Vkd2zK7/+KrJ5RBPxP4i4Um7NumgG5S++FXHElMqzFcENfr+3/LHPlFnK/gmJvWI0tU/j&#10;/pbwFgwpy26cKb3G8z2o33l+B2dvRHh5f5vVcVZH8EmevNel7oCma29UrH5iYYzwMSN9KuJzCUNC&#10;LYveGH2+Z38UJKwFWP2rDc8wgGbo/6dDCIYmqUxBjIwG8ebNFGuAKQwNBfHipcj+2tDLZQXAs943&#10;ePz8NR6zr+fZazySHXo8SAyxMH6NzkeDaO8awP2Ol8wOvV4wMBA0S3TrNrND60PcYnZovd2DWwyM&#10;lrYe/HT3OVpuP+Q4bxbpzLnrKCxhEaw7idGaZO6voDc+iR37AtiZU8nisIp1QDm2UI23ZJUyE5Qh&#10;I6sC27N1C496FAau4WQNrdTpNgRYIJ+obkFhGX19oIntNRST0MVVJHXFNUNJZTPKqlmLnKEdu9CO&#10;y9ce8730s8YZYb3D8zAQZv0zib6XExh6M8MsGcXoaIRtBMGJWdZZnqh42dWbYYsws0pg5ueXsLS0&#10;zCJ0hRZmnfZFl/L+QmLrsoBfqea/YJWF6srKmv0pe5Xk9y4Ok2X4d/yWcmGYd9WjZmgUFILvu0lo&#10;98OTR0gqPvvM8zMT2L5+UGibSGk+nER1pFXrMoMjtGaDBNvPP64Fh9+6/UV4kdkKUBJYBHe2xgpd&#10;X+G9YleXH3tB4JRf+7nnTzniCzZPP2vFq4Pn2XVyBW0XouxTMBjxY1KYBZvxEemFKL2kMCfMMWjm&#10;aIEYCDPcFqYNCk3HaIFmWQCHaX9I/uEJFsHjhFpmgUFmARXDr7xs0Nuv3wVGSIpRPH02iidPRwgG&#10;BtHzhFZJQcHsIJvUTpvUyWJZNUNnVz/aGRge+q2/vauPwaJrinpxr72PVkqWiu2DfrTe7UPTzW5c&#10;uNKO+kt3cZq1QuWZ6yitvoyKM0242HwXzXe60PKANYhD+1Pc7uQxeNw7zEhtykjtvbjDDCXcf0Qb&#10;91QBTFvXN8yMJpunH/tGrPB/PTJuNvAtvbhhYgITk0FMTk8iFA7xXE0RkzyvYcTmZknwOBYWKDZx&#10;2phEnERfIpnf4/0KPTuti/y6fjxaJ6nXflYACFqn2iehH4ZoUVLwG1X/z6b6JK4UWwSn1dGcu8go&#10;AkrFZXMMJLrskTKG2+7ILbJL6Y3k/rbU7R6JPWKb3ycpk4TVvhrjj9OyqTmtjD0QmUSWcsvumLXh&#10;PkZ6/xguENxd0NzxtKzC1am8WlN6+fLIjJRdU5ZCwtpZVv/qd4hG1c+0qm3+2EgkxoBQkMRI9nnr&#10;17r1ETqG+qNz8yR/nOo/i8kpqtjkDL/sKYwR4xPTDIRJLxuwINYPYsM2LephaJjWaDCIgYEg+vvH&#10;8eLFGPr6mB1oi3qf+9Cyv/6MWeIJA+Ixs0Q3g6LHMoVXRHexluhiq2DRciftVAeDxkHrrl/1hgLl&#10;QeezJDoeMbiIh7oy9TGDjHj0xMPj55q2ZfHOQO2lfVMAD72eoMXT5wyR5PyMY0GreyY1E0abqNaW&#10;ZRUlHhSMWRMMnrcYBSYex+Lioj0KXtOK79/rehWRTnPeUnYSWwUq+4Q12hnvykdt9zz4J/BV2/y5&#10;5tXZitRO0d04rTvSCubTGRhmZQin7NomconsIrII+wnJNUZ9//kp8UVuW9evrG6cOxYhIouwGq/X&#10;0jYXSG6bgsFNY9qVlbq2PkXlXTB4U5eez3cFLu2N5ua9mRgVpCKsCD1nJBf5ZWN80hNzJLAhNQhI&#10;aK/1guAj6bUvA4RjZ30oAKIxBUEM07RW03zt4KQKNBXCrAUUDAyCURJEl0WIKKNj0xgZCZk9Gh4O&#10;MgiYIZgZhEFmC8sa7Btghngpwvno57qgGqLPbJTX9nG9lwR93keLRagV1Of1vzHr9ZRKralXqbWm&#10;YftI6D5mIGUiZaYBvnb/oJbH8IrvYZgZzGGE73lsfJrZTTXOjH1GYYrnWJ85zCw6LbuizBjneTXw&#10;vBOxxDzmFxap7gu0MEtJ0msmRsR2l/P+Lem17v6XKtJLmT2yp8y3m5XxLQmJJLh1R2ojttRfXlpj&#10;fFI6UhuMtL7Cs/W8t3csN/WYquKC63PLpuY+SW1bylj12TgS25YZVFp3xNZx1Lp1wSO29yute+6U&#10;e/yOgzIGSU8LQjiSphJe5A1TnadDtCg2xtuucd7MjZclPHKzz+9PwvXTFonkEe4r0sfii2w/BoJu&#10;9WbgGCFMKyVLJIggoekoFVEFnbJEhFZgxqCMMRHUtGmYwRJisAgKGsFfJ/FG2H6Et/56dJI+egKD&#10;LLLVDo8ErXXQuut7PTqFN2MhgnUJ91M7ptfka4/6x9f6ON+bw2SI75nnLaTz638uQZ9/Lk7EaFfm&#10;F0nuJSRIcN2mOrFI27gwz35uSyRoa+ZN6VMJL5KrdTDLYuruBYLLAKb0vqqboqcQ2kDya7tsi1oj&#10;uojvB0AqyR0RU4np1Dq5znEugKyPJHUqbkqfuq+O6+/7j/qM1GzN0/tjXIBq2Sm522bk932/m550&#10;Bez/6UFr9mhNBoD6aXM+C5NQIrYI7NkRj/BCTAQV6N8NcwueavPLM4LrS9RYfx+tJ5Weyxpn/SR0&#10;mIWYyKzlKL9wh1mSP6LagJgVmNrVL1KIHLHEAgnAIPHHpkKBE2FBPcM6xDu+CEYFJdGURULKJKao&#10;rCkE9k8pgPh5xxkw48Fpw1tarLdUZLc+QUWepCKLtOPWH7Ygm9S+7AsyAEPKkDxfDhHZO56f2bnF&#10;ZBuLL1mA63Mou9nnEuFt3VP0GMntqTuLU5Ge0HKcPt4pvFNxR+xU4qeS3hHeG8s+EtmsDIn9Cfl9&#10;tbeCUv3sE6FEPJFIRNV2KbfrEzEdcUVOFxRGQJIuaW984mq8TUEa6dnnk9QptmB9KeQVnGpbRuB6&#10;kuD2q6yn/jquWmePklda+pD6uzogOX3JVusi/mdGXpGUEHnjjuBJojsro0DgF+QCgV+sgxHb9/7O&#10;6lhtoP2ICEkpYs6SoPqylcrjRmYfVDzdxdZSvBEjYYSQAi4uLWNh6Z1tN5IkA0HjqYpsdY9Ebdd4&#10;QWP0WrIO8sdSVxcoyjaCMosCYpLeekpTtTwPc/q8DLC5+II3RoHLfZVxbDsJLCKrjSfeUaXf8/WW&#10;Pcwv8z3ofb77OEbvy96nXlsBrWMkOHaBn2mJ2/VZPMLHqO4i/fwiP/eiluex9G7JfHyqyjuSO4js&#10;sjSCCwrZm9/0P1WS++9I7xPeKbo3n/6xKBWRRFJb9tdFMgWLCxr1O/KKkFqWBdKxUtU5CXcZgQ+n&#10;0q4W8OD3pxDcZmcMWvbIb6qeYmnsMmKRXGQX6an2bqZH3l9wAWCXJfzvX/H/TFxrVgYJEsIAAAAA&#10;SUVORK5CYIJQSwMECgAAAAAAAAAhAEhsrXomAAEAJgABABQAAABkcnMvbWVkaWEvaW1hZ2UyLnBu&#10;Z4lQTkcNChoKAAAADUlIRFIAAAC+AAAAswgGAAABQO2W1QAAAAFzUkdCAK7OHOkAAAAEZ0FNQQAA&#10;sY8L/GEFAAAACXBIWXMAACHVAAAh1QEEnLSdAAD/pUlEQVR4Xpz9ZZscx9I1Co+YmTWjYWZmFrNG&#10;zMzMzMzMTJYsi9kyCSzLJNsy7X0/53r/y3pjRXZ017S1933O8yGuzMqqrq5asTIyMiszI+S3Dz/g&#10;19++B1PK73/8hN9//1Hljz9/xh9ybOLKLf89Pnx4h19/favy/v0b/PzzaxXL//TTK4R8kB/9+pv8&#10;UH7EvP6B72a8kZb58v4/kQdh/rffvtM/+eWXbzXP9Jdf3urNmWcqf/CzPLnvpj75U578zz9E/hKR&#10;vL0N39D+hDfmTfn0v/zClH/g5P37b/UtKCG///FenlJuIj/kTUZOWo/Kmk0oHbAB5YM2oWbsWvz9&#10;9y/4+1+/6jV8I4NO38YHlfcP7W30DxwsfNr3qBqyAWWD1qN8sNx8+D6UjLyKzL6HkNX/JAaMP+5/&#10;Q/0D35tRJx8+fC/pD5LW/gOm+gcfVNE/o7D3UlQN3YzcAUdE9iGsWxSSU9LQNbQbOkV2x7/+/Rf+&#10;8r2NvQUhZBqAjn/k3ogS4ljwHTLLJiOrfDIyem5BSuVatGzZHB07tkNcQjzi4+MRGxuN1NRkvP3u&#10;tbwt/4B/9AG//+kg440DfyCMFGb++qv8wU8/fSPafql/QInMno6GDRuiefPmiIqJRmx8HOLiouVP&#10;YhETE4WoqAh5i7/kT34TuN7jj9/fu1TewG5uf8A05N27L/DDuxfy9FOQXTEV7aJ7ICQkBJHRcjP5&#10;g5g4uTFFbk6Jjo5Et/Aw5PfeiIT8+Rg49RRy++xAeuVK/CVvxpvam/BPQt59/wW++OIBcismIU/+&#10;ICalJ+rXr4+IKPmD6GgRPrX7M948p2IaBk+/iOxeW5Ddeyti86Yht99O5PXbg8weG1ExeDs+/OaB&#10;6Pnzu/oHnz+/h+4DZqNjt0KBI05vGhkZ6UT+hGlOxWRk91yPnF6b3R+I5PfbhYSC+Uiu2Iz8wRdQ&#10;UnMRu448xO+/SgXmH7x4cR/8kytXz+PIkSOITOqrOFOhvGlEVCTCIyIQGhaOjIrFAst0pFUsR5Y8&#10;ba7cXP9o0GWBtR4S6rVA59B05PVYq9bh/S8C0YsXd/HgwQ2cO38K6zdswfJVG9EuNB95eTlITIzX&#10;m4eFd0N6xVKklMxHYuE8JBbNQkT6WMRVrEd05XHVWUidegip2xQNGnVAvbrhah30D15+9RCPHn2K&#10;8xfOYPOW7Vi6Yj2mz1qMESMmIDc3WxgUg7jUEiQXzkBOn21IKpqH5OIFSCldjMiKk3LjBqhbrzFa&#10;tmqHbvIwJaWVKC6pkJv/gB9/kor21ef38fDhTdy6dQUnTh/F9h07sHz5KoyfMBUDBw9FenoqEvLG&#10;I7lgOhIKZyKz13b5k/mIqjyjT16nrlC6ZUvkF5a7N/HJ2+++xU8/iw6+eH4fT5/ewYO713Hj+gVc&#10;vHgSO3Ztx4yZczBm7ESUlZcjvXgqYrPHID5vMmILFossCcBSpz7yCsuwetnEWn/w/v1P7g+ePbsn&#10;f3BX3uIW7t65jkuXTuHY8UNYtWYlpkydjtFjxiGlcDpiskarRKWNQbeseQpN4yZtpU5E+2965MAq&#10;TTt27IS3b9/gxx/lD775+nNh0X08eSJv8eBTXL9+XhR+Evv378HCxQswcdIUVPQW3PknmeMQlTPD&#10;3bBOI8W9ntQZ+wOTV6/e4DuBSHXw6tXn+Fr+5PPnj/DwwW18dus6Llw8g7NnT2DLts2YPWcBRo6Z&#10;hsp+C5BUvBCZ/S/KzUPQoGErZOcU6A3r1qnjv3n3nn3x7bev9Q3efS/m+t33r/Hd25f46svnePzo&#10;Hm7fvoVr166ILs7j1KkTWLtuE2bOmo8+gybLnyyUynQaYU1aok2HcBQUlflvHCJ/UlpWjS+/fIEX&#10;L57LQ3+JV6+/Qsj3P3wLytvvXunJhw/v47PPPsPV69dw5txZUfh+zF+8HjPnrUOP/jNRPPSs1Oj5&#10;CIvtgULPHwwePEpgfqz3eP36pb4F7xvy44/fizK+14KXL78Ws/ECj+TCTz+7heuf3MLhYxewdvNh&#10;LFxxAHOWHcKMRQcxePxhjJ5xEOOmb8eipduwftMhefPP8NVXX+iTE57vxKwrRPYHJt988w0+//xz&#10;PH76BE+fP8O9+49x6tx17D4of7TpGDZsOYvVG45i3eZj2LL9BA4fPSfkeCBMfKp/8ObNK5GX+O6d&#10;QC8SQpfFxFo3bQrZSjEVCbS/AWFr5RorJ+ZFmJjrIn6RXMwfyU3ML9I/8glvZs2i3ZzHbIdd2+va&#10;YPsjuzn/UP0i51W4P7AGXW/453tN/xKxck3FQXBt8I96Y3dzk9o+ks+r4A+lydMbvEeFeBblg9lw&#10;bEaFuC//8/dv6nHYAzDPP+Wf8CZ0WwJ/5Dw85u0t9A3+/OsXbcjNZekxfCvKR19F3qDTyBt4BHmD&#10;z+Mv8SS8f+Tegt4dXRb3J+YjMW+pKvmDSF71PBT2Wo6ifquRP+QMEsQk086EdYsUiUHhoBP4979/&#10;1zf9n//5oKl7E+cfmY5++825K6aTEP4L8WSjn1E+E22ih6Jx8zC0adNKPYoY8SbosrBdYAv3L/kT&#10;wvqnuC3Uk+mELiMZ6FjINtnBpm7Ls2eP9A9SS6RNjhuIxo0bIEIaD3oT9It4c/4Jm9JYOf7Xv/6U&#10;mzvfiELP0Bhmf2IS8qN4Fd9//6X+QdfEYagjNqWbeHRs6KNjY8SbiNFUfaKYSP2T/D7rEJ0zTRr8&#10;Pcjru1O9iR7D1ukNnU7cn6nb8vLlUzXX2WVTEJo0BHXr1pV2ONzdnO6KCBv+SElZnt17s9xwkzb2&#10;aRWLkFy6TMp2onDAHiSXLMKvv9A3kgb/PeuH/MHnn98T63cfM+YuQ9eEfmjWrJnDmzc1l0XyYWFh&#10;yOmxRNyWDaLwvfonOeIX5fXdhZIx95HT/ygKh15B2fDL2uDz5tRLyOPHt7Q1O3HiGCr6TEZ9aaUy&#10;M9MVc31y+ZNu8uTplYukLZ6LTrGDkF69WmHhH2T32obE7sfQUCxqaYc45JaPRd+xJ9VtoYQ8efIZ&#10;bt/9BDt378K69ZsRmViBzOw8bez5J+GREYjP6CmexDyklkqjI3/SNrIv8kffQ+6gw6gTIo1Nnbra&#10;hNap3xIduuag+8izAb+IXt1nn13FgUP7sXrNBsxftBLjJ81Efn6uOl9UbnzeFPHmtiA+f476RUkl&#10;C+QttvgamgZo2KgZWrdph/zicnVbSkrLtcH/+T0b/Se3ce/uNVy9ehZ7D+zDho2bMWPGHAwfMRaF&#10;hfnyFqLsjBFIzJ+GxJKFiC9wf8Abh4TUlaZTbt66NTJzCv2NT1l5pbbHP/0sNP1cXJbHj2/jvngU&#10;V66cwdGjh7BiJf2iKRg2fBRKq4bLzScgIm2Y3HwGQjPmIrLyiN7cvUF9NGjQUPKBdnnu3Pn44ce3&#10;rtGnN0G35dH9T3Hzkws4f/4Edu7cjrnzFsifTELfwZORkDsF8bniUWSMQnzJWnczeYM2bTsiNi5J&#10;b9qhbWv/H3yrLos0YPyD588e6h/wj+jd0S86c/Y41m9cJ87XLIwbPxkFlTPk6acjPmcCknoclpvX&#10;Q/1GrZGbV4Txw4r8N6aEh4drk/ntt6/0LUJefvNCmrpn4B/RZbl69RLOnTupUK1euwaTp8xARMog&#10;od9UhCUPcTeq01B8ovbik4pnJ8fnTh/0/wHbdbbLb7596drk7757ibfiXrz44ike3buNTz65hgsX&#10;zqls37kDixatwpQpsxGWNEC8iZloS+XWaVHLo6sjfhItwCc3b+vN2TbTZaGnEsLX4D99881XAtVj&#10;3Lt3Dzc/vYnLV6/g0OGjWLFmK2bPWys1fQMikgahfMgedAotQnZ+Mdp1aK9/kCVQHT9+Tm/M+7x6&#10;9Q2+efmFa/R/+ukHaTt/ULeFHsHz58/x4NFD3Lh5S/yiy9i68ziWrhbfaPlBzBSXZcr8w+gz+gAm&#10;zN6NabM3YM36Azh24rww8aE+PSGi2+j3Kn744Z3+AbX+5g19o5d4/vlzdVnuP3gsb3MfR45fw9Zd&#10;Z7Fh6yms2XBS3ZfN246rfHrrtrotn3/+zO8TUeh0vfn2G3oV9CLoUdCL+Bm/SMNNJ4Aeht+zkAbF&#10;PAxLtdnUdty1ZN4OuYkrd9fbMVO2eF6x1o/CRoqeCdtz81DonTBPYd4cCnUq2ObrQ/gdC+b/KX9S&#10;5Ly6RL4XsJRlTPXBfXn/i/oe2r0AH94N2PDBvQ4JH8rl+UIBodtlD8tr+ALM28v5B3O0Gfc4JfZg&#10;/DM6NN+8/h5L1h5BxSDnMXUfvlHO/S59e+ee6YNK+pdv3OYv/7iYewm7lwm76sEv4R7etOG8LDcS&#10;5Y7tob0vpG4dxWnCCd2Ef4vbUDFog7h58sAi9MaY0jOrqNmK7mOOonzUeRTWnEWH9MUoHHICP/3y&#10;AX//iy4GX9pp1FIr878sX0K0wRfwem32AoGXcsIHduXuGj48U6kDjuv8A6Yco6vqPxcFPRfrwJS5&#10;kkxLh51C8fCLSOu5E90KNiC2ZAVadkxH3Ubd0C6iB9J77xU38wwmzD2Lv8Sf5cDVv/7tUr4EB7GY&#10;1xcR4YtQg0z5YPREmHcvxrxz3qgppl5t8eFZLl6j63dQVfxRfvdpOiaVXTkLhX2WobDvCsQXL5GO&#10;5WEkVW1HizbiaER0U0eDZj9GfDJ6l9HR0eofJCUloKSkGCtXbVQPkwNilvKl3EBZQCPM2zEBJAXd&#10;wwck4MvVfgHVAAfSfv75lRxIJfr1B/+gGiW/50LEFCxFbN5sdIkqR9OmjdGoUQN06txJh6jUa40X&#10;r1U81ZgEyXPIRMQG3Zjm5+eJZftJH97oyTzTP//4RelL95meLV/gt18dmBT30O4FrD7Zy1gaQo/3&#10;nQjTr79+pkOOHLTLrZqObiljEZY2WhreNtpUNWgg7ra4eRSOrdlgHjWgWhDfhlqIjhWP2fcSJhyH&#10;48tx6LKo+yyUiBOb13e7SvXQ/agcthuZ1ctx4eojfVjWlQCVHMUstYfXF3j79nNwxPHbV2wonkij&#10;PgXZ8hI50rjTy24fUa6uPAcIwyPYN3ADgypCG1LHxvLMC6fYyGRkZDjiUkv1QQv6bUVWz80q0dnT&#10;EJs7Q7zxvSgauE+9co77ZfbairSqFeIDL8Xxs3fFWtFi1Uaf2mFexwK/+uqRtHL3dDzw6dPbmDh1&#10;LvLKJqK090x5gcGITCjRh+/cubNy3h6Q3QSXOo24roNzwiPkhbqFh6rzUT1yj3j6G1EweL92JeiI&#10;Z/XcKukOfeDsXpsQlT0FsTkzUTjyEvJGSyer9245vx25faihY+g54px0N8TY+F7Eq4UQPjQf3l7i&#10;3n1xVK6cx/Q5S1GvaRJadMxCkyZNkJyciJSUJKFBrD649RiIvj8v0q1bNyRklCOjYiFisyagW/Jw&#10;14vovl5eRPpDFOlJ5PTepprgS+RK5ytbHrZ05AWk9zkrZSeQ1bUUTZp3RmmPGSgfdghlIy7h65fy&#10;8OI5/Cp1lS+kGmCfiV0bjmfeuXtdxzQPHz6M/fv3Y+OmbdIL6Ym2XXKERg21o8AuD1+GFOEDUyvs&#10;mVBCu4UhrWyhCnsoHFylJIkr3ja8L5JKF8qLrEF61VqUTniKvH77pFO3C1HlJ9CiXarfPXQjjPXQ&#10;pF5TNGsRhtjUvmjbMRvVogntk/ElpFfzi7xIyJdf3seXX3Eg8DPckX7ByVMnsH3nTqxdtxlr1m7Q&#10;wdm5C1ZiyvQFqOg5BIVF+TpIq2OoCTSfQhkxq127dpW+9SxR+SZ5wNXy4At10Jbjqi6di4SC2YjM&#10;moj40g3I6nMA0dVn5YHZ5XJdAI67NmzUHE2btUar1h3Eqe6AFi07C1gpqKzsg6GTL8pDu+4Y5cef&#10;6LFLHXgh9Lkv1Ll37wZu3LiIc+fPYN+B/dKD2oLlK9Zi3sIVmDlnMSZNnYPR4yZj6LAxKCjIQ1ZW&#10;htKKL5FUMFFHO5Ok65AowpfIEr4nFM7Vl0gqlhcRDSSWLUGEPjiRZkeovjx4IzRu0gLNW7SRh26F&#10;/KJyAaocYd3C5bzrLMXFJaC0rEJo87N2+dif0W7fc+n2sevHuvD00W3clU4s+5nXrrFXcErkrPY5&#10;123YiPkLlmDS5OkYO26SvMQo9OnTT7WRnJ6D5IJJOqodlTFSOlmTEZc/VUT6QUXzUDzsJJIK5yCl&#10;7zk075DpHt4v9eXBW6NNmzbILSgT5NsFnQ9IkfRbf/zRDbP7h9s//5xDhHe1a0l5dP8G7t2+Jl2b&#10;C/oS7KSdPXMchw7txfpN0nFeuBBTp7nO2pix4+VFRqK851R56ImIyxmrwkHtiLThiM4cg/jy/QhN&#10;HoWYqtPyEOyKki71pb/VSKnCfm+btu3Rso3rvXTu2Ar1pS/WqsU/x6h/lH7Fu3f0Tn8MdFtffP4Y&#10;X3xBU/pAR1nYu3z88DPcu/OJdGMv4vLl07h40fU0jx07jG3bhFYrV2DGrNk6UM6ubc2ISSisnO4o&#10;JB10vgB7oHHZ48USjUdkdz68PAQrZ4gbYmjZsgNat+ngGy12NPlvUl3VS3tc2lvyDbRrp5Kj+V9K&#10;h5KD7V+8eCL14TGePrmPB/c/017sJ9cviWU6pXLu9DEcP3EIu3fv1G7zwsWLRBsz9UWGj5mF6gGL&#10;kFcxTerALB0E4AtkDTiDuvVbyMPLg2iHtImY5TbKd1KCD7d0/jhkp0eiaWPfYIFH2Ihu2bpTe2Hs&#10;T7LLx56YDbGHvGX3WPp+b6Xwm5fSBf/yubyI9JAf3sH9e7fw6c3rooWLooULQqcL+iXh9OkTQqkD&#10;2Lh5E5YtX405cxdiytSZGDBkljR+A3TQP6VYKqxoIVe80/Zigl2FbSKVtBM6dwlHQWHpPx7WWaM6&#10;+tA85seB588/F4Z8ruP3fIE3336tPW72V1+/+VpeQLre3737VtXBN/v27Uvte/KLwpMnj6RS38at&#10;Wzdx8+Yn+oWCwi7/mTOncPDQEW0rFi1djznzhVZzlmPK7KXoM3gGQhP7o6TXPOQPOoOu4o40bxEq&#10;LXordOiaLG5IwsdfQIR1obSsSu5/Sdom9/GBL8BnYt716r/Wh9dON/n0w4/vVB3Mf//9d9rtt/EF&#10;dqYfPnwoZva+dLA/xbVPRCNXruLsuYs6VLBn/3Gs27QPi1fuxMJluzB38XbMWrgL0+ZuR83Ezegz&#10;arf0EU6haNBxlPTfjNwe68XX2Y78ghJ07BiK/MJirQfFxRXYtOkADh89Iw/+QB+az8FnIG344BSW&#10;u2d+616AIwZ8aI4aMOUoAlMOU1D48ePFixd48uypfgDhl5bbd+7i7v178kJ3ceHSTRw9eRk7953H&#10;xm2nsHz9ESxefRSLVh3BotXHMG/5UcxZehizlhzAjEX7MHPxXsxbvAfL1xzB6vWHsXrdQWzbfkSo&#10;eVUaUn5Ve6CaN7QJpD0L68G7792QB5mjAzfszLBXRvHmKfTPVXjsc6DMvWUHRN1en58e3Oe1riN/&#10;5/+Ndh95L9fLYofEOifs77KbSLG+L/PW/2Vn3kYnfvyRfRj9UOM+0NjD2wsw5YNbL4kPzofyv5BP&#10;tFfle3A+oD184IXc77znvQ9vL2D9XYo9sLcDz7y9AI+1M+8e1Hl3zPsf1vdgTFlux5ZXLcixPZhX&#10;tIsoKa9x2nKpnTe0Ay/hPh4Z0nzQn3/m8Mo/y+1lKCEcyLKRCD4Y+6TeB2fKzzCciMM+qj64R3he&#10;KSEpKWR9Wgof1NHF+yJEn2mgTxt4CV//9hd7ITeJxx6e4n0R30BWYKjDhA+mIwWS/5tjO77PcSz/&#10;w9cR57GK/c73Eu6BXV414bvOvcA/R+GcJlyf172MG//htxF7IXt4E9LH//D6pyL6cPwjSf/8kxTg&#10;MMhfOHTsKqpr1usspaqaTZi7fL8bDpFrbSBLH9TzsEYThzbzRh2+nHuRAPJubMeO+dD68L7OPM8R&#10;dSLO88zXGoFTpPidi38o8tPPP6F68Dr/4BUfvGyQbzBr8Gb0HrZR7PEbefhfdMoVX0ZfSGhiQyO8&#10;j2nQXoYaIJ8DD+60YHk+IB/OXsbyhrpxXx+e4zGOOhw5e69DG3MW7dQ5YTb6FpDNKBuyDb0mXRRX&#10;+BwSuh9BycCdmL7kLP76lxuYUkpRG76Hthfwa0dSL4XsIe0FvMfel2DK8VArk4eXG+pDE3Xe/D2W&#10;bzio6NqIm6VlLBt1AWWjr6Fk1BWk9dqHwsEn9DNb7sDzyK05h3/9z1/4828C8M8hRP/L+GjkNOAq&#10;Mh+GVGH+998DWvC+DNF217kXcHPYRPSmwvF///07CnstQ3HflYGHFikdtAVFQ88r2qk99yCieBO6&#10;xg9G/aaRInGIyp6BlJ4HUCjX8DMrH55Dhnzgf3kopSBRfFrgi9hLUKgVa9hMM3xw18DVtlBq53+X&#10;H3Fqwh8ffkRe+RTk91yEoj7LUNBnpVIlv+8GZIufEl8uD5y7Hh3C0pCSlo5ocbaiY2J1gl7XsG5o&#10;3z4M+QP2oWrYQd9Q4W/4P//6TUytQ920oJrwjUrrC4jwBbwv4zTg8uQ40eaLWEoJ+UXsKW2q1vb3&#10;P7iv5aWTUdR7GfJ7L0Vk7lSk9TmCqIKVSKnagrDQUHAAqmvXTto5j4sT1DnqFuOGCjMzUtGrdz95&#10;8D/x7//5Qx7Y1SfvcKFqmQ8uL+HVBF/IHpipvQzF0Gdq1NFP/HwLmrFho+brw3OcM6N0qk6FbJ8y&#10;DzG50xCRuwDtO7RDaGgXdOnSSR5WHphDhAnxiPVNAzDh6EN6eppIin+gVsc25UUCxsGZaJe6l3EP&#10;GfCh+PB27Mq8tPmeA7WvJEMz9Bq55ZP8g7RZ5VORXrkYMYVL0TV1ko60cc5CixbNdJCWg1OxgrpO&#10;u6TICxB5HeeMjlThWFB0VKz/4b0asDzL7QVUE36k+aABYZm9lA0T6tyH9+9fiaf2NTJLpSsnyFPy&#10;e8xERPY8RGdPQvvOcTpIy1FmHQaUBydVbHA2jsLR5XhHHXt4HZwVWSl9YdLor7/dULk99O+/Sz34&#10;w7ThHt5Qtoe2Y0dtV25lIT+8+1Kc/Bfiy3+F3IqJyK7w0aZsKiIzxqFNRAXq+b66cmYCR9H48DGx&#10;vvkWnCpqkiDIx5H/bnDWRpZ1kFZeKlHO5xX2QVHf9Sjot0tkB4oG7ERp/+1Iq1iGHsM3yAuJZgRd&#10;Wh17YCJtD21aYCoPzw+mboS5sHyMj/OTEJE+Al0TatCyQ5z2MfkCEZFuJNk/uuwTVla+SLScM9S9&#10;wpG31Nx+yO+zBbG5MxGTMxU5vbai9/iTOghLyeyxBWmVKyVdjZMXbvsf1CjCvPfB9eE5pv/q9RO8&#10;/OoxcktGuaFxQZ/D4pHyAvpRXfjesXNneXjOcOHYfYyOHkfzoTmXliPM+uBuqJyIE31KRHg3FPTd&#10;gtw+21A98rCOLqdXrBAjMB0pZUtRPGgfCvpzeHwv8vrvQrZcl1y+GOUDVuDDb1IXfNNhjfN8aB7T&#10;7wl5+ZLjOfwAfA8Ll6xHjlAmv3Ja4OFDXO8+rFs3eXjf2D3H8oX7Lu+Gx/kyfAGtEyyXF+AgbV7v&#10;DcjqtclJTzd3N6sn5+5uQ5xYsajcKSjstwe5fXcjs6f0cX1TfJJLFiO1dClWbryKD/IC1hJT6Ovz&#10;ZXRInA/P4fBnz26jd81s5JRPQFjyYESmuak/fHhOXrLxekXa9xJ8eA6Jh/Oc7+U4ytytWyQyqxYj&#10;s/taebAdOoZP9PngnDJtY/qJhfPFKExFQslSFI17gpzhd5VGefKbrB7bUTz4vA5//yYv8IGTbwR1&#10;oq/IG+pM3UTl++g7ZA4iUgciOn0I6vk+BdEURnnG7fVF7IU85RzP7xoaJg++CBlVK3TaEcfwOWM6&#10;r99uRT+zh/uqQoQp2XIutmCeNoZp1dtRMvSiToArqbmMsmGXhG4X8OuHX3wfJQLUCXn27I4gfkcf&#10;nOOYN25extlzZ5CY0xftwkrQpFkntGzZEmlpKdr42Bi+UsX34Jon+iKhoV2RVbkEKaXzESoVPqV0&#10;ke9DhHuJwoFCkT7bkV69wfe1ZDdyBOX07ltQWHMV6X1PobhyDdo17oio+HLkVM6QF7iIKnkBdlU5&#10;fs+eFjXhf3jS5rPb13T29uHDh3Dg0CF0S+iNFp0ydJp+dnam/wVoQUgbPjBfoJvQhFwPFcRzqxYg&#10;vXyR+wBRNAdd4qXuZEwULaySl1gnVNikX05IIZ1SLlIuDxZbfgIdItys/fYhdTEgIhNtW4YiIrYE&#10;rTqmoXz4Jbz3fYTQl+DUKvt+df/+J7h2/QJOnz6pX1G27diJJSs3oltcDzRpHaVD3RS+AKei0yxy&#10;upuK7wtKVEIeUssW6BcU+5KSVDgXkamj0T56oH5ByeqxHvnDTqNw/D2dF1848jqiy/fpQ+uwn0p9&#10;ldxuKWjVJhbdYkpQPHCfoP7vAPqceEbUOducc+Y/uXEZx04cxYaNm3QSGichL1y2Hl1iytGgWYRO&#10;4+InIPctS8ylcL6b7/NP17BQJBfPFa4v04fWB9evJ/OkUs5FfO5ktI8agKx++5E/6i7iixYhqc95&#10;ObdAHzykLh+6nrwAv6Q0EUPRDPXqt9VPQJHxVcgUKv3y4d/65cT/+eeLL+5pheX3q2tXL2Dfgb3Y&#10;uGkL1qzdiJUiC5esxcw5SzFszFRk5JX7v2HxBejHsPUMFU8zKbuvPPBc4fB2xBfO89HGxH36Ydot&#10;Y5o8+ALE9biI0MTB7sH50HUbysM2QZOm4j+1bIdWrTtK2gmdO0cjJ7cQ/Ydvwq/idfKh+dVEv5x8&#10;+eVDtTSPHn2mE9iPnzyGXXt2Y/2GrVi5aj0WLF6D2fOWY9LU+Rg9bir6DxjifwHShxW4S5cuSCme&#10;ppPqEgq44GC7mkDO3rPvVxQuPkgR253S5xLCEt3ELz40h8P5AaJps1by0O3Rtl075BYWo7iYixI4&#10;w69SP/s8e/ZMv5i8/+Un9/Bff/nI/9HttlTYG59cwOFjR7BdOL9q9XosWb5GR4OnzliAcROnY+TI&#10;SXIjpwHjf9fwSKQUTtaH52qJRHkBtpZsQe3B+c0qpWwxcoZcFrs+24e4m+fIj23NmrcWpNsiVDo1&#10;BUUVyM4rFAoFxvA5RbG8qlof/uf34jbQ2jx9dMvH+U/1exU/up0/fxJHjh/B7n17sGXbVqxeux5z&#10;5y7G5KnTMWbsJNQMHYkC4T8rMOdLphaPl4eepN+rEvOogek6b492PaPHBtHGXPcVscduxHXf738g&#10;PjiXf/DBW7Vqhd69ByC/sEz8qH9+7mnWvCVKyit9cyy/V9GpqPxG9ezxHTx5eEs/tvEFLl86rR8W&#10;jh8/iq3bt2HpslWYPmMOJkycilGjx2NIzQj/V8O0osk6i1G/U6WOQKzvYxulcOAhccg2aaWNrD71&#10;j4dq0qSFfmzLyMhGkVAk+HxA6qK8ojt++JFfCu3hBfFnT+ga3MXzp/cE/Wv4TBoq8v/ChRP6jWr/&#10;wT1Ys24NFixc6v9aOHLUONHACOTl5SK1iJ86J+lcT6IfkTZUFzbx4ROqjiA0bQxiep6XB2jkHkTp&#10;QHTrCvINdAYrl690aNkcfftmuGuCpGnTpuLT/CjIuwfXD238sGZzRNnCPrgb+FLIWa9cR3P8xGFd&#10;S7NqzWrMmj1P0R87biJGjByNfv0GIbN8prjPg/RTJ78U8gXCU2qkyV+ITvETEF+6Ht2yV7gHoQ2X&#10;B6/foKl+o+Uc06TkdD1XT16qScM6aPmRr4QZGZn6lVBnIvq+1YpjxkaKyN9zXwjF6ty77dbm8AWI&#10;/vlzXEKzF5u3bsLS5cuEPrPlBabIC0wQDYyVToxU0rwZ2pqSPkYheqVx2ROELvaV0NnyevWa69TS&#10;du07IyU18x8POnFkT2Skx9cqKxLN2IeQn37yIf/iBT9v3hffxk2gZcW9J5bn7mduvjFf4oK4DCdO&#10;HsHevbv0y+CChYt1sdGEiZMxesx4lFRPR2bFNCTJC3SOG6SfN2OzxjnJX4LwrLnuIQT1OvxC2LSN&#10;ft5MF543b9Gy1kN+TOhb8SsNkae8fetbS6SfNuXhvRqgzafZJO85l5mfNs+eO4Gjxw5g+66tulJq&#10;7vy5mDxlGsaNn4iakTNQ1H0m0kvFtRUz2Sl+kH7apCT04rovn8kjZQT1prQuYs/5TWrOzOFoUO+f&#10;D+yVnj17+z/v8OH54PrwX3/1XL/N8rsshd9kn0gFvnf3U9z+TPwdaXW58ooPf+b0MRw8tBebtmzE&#10;shXLMWPWHP8L8ONyQZVooHSKLrcLTaoR6oxFYk/vh+WG4l630u+ynO7MNX5Txg1EXenwTJ4QmBXu&#10;FV735u0b/6dNvgC/S+nDv3r5BfgCX33N77GBD8t8+Du3b+DTm9dw+fIFQV9Mp9Dn5Kmjvg/La7Fg&#10;0RI1n5MmT5MK6qZM51VORbq0tlHiSaaUrUGyVFr3IEKZes3EXrfVxij4s+acqeIq1PE5Z76yzl3D&#10;8NU3r/xfKXV10rcv9fNrYKq1HLx5xW+ez/Thnz19qBq4e+dTsfmsvJylfk7s/lnRgFgfsf27du/Q&#10;qS8LFy3DtOmzMWnSVH0BHTopniw9sREoGnIWcV18pk/7wq3QvkNXxMQmIjk5zf+QFL9HSQdNjtt3&#10;6oJTZy4o1/lJky9A4VdAfo/VD8q2vO07KXz56gudL/65vMCDe7dx77Ob+PTTG8L9q/pV/Jx0Uvgx&#10;+ezZ0zgkPv+mzduxYuU6zJlLCzRXXoDTwfrr5LyynnNQPOw8GjcJR3ZoFOoK3+s36SS9rAilQh2h&#10;jPfhVfSzf4g2RmvWbhb6Pq31LdamifOjt37K1O/6379VVVB48fPnT6XyPhYfX7h/746gL9y/dkVf&#10;gA/Plzh15rSgvw+r12zC/EVi//kCs5dhwrQl6JbcX2cWltScQfng/WjTPh4NG7REoxbhiEtI14ra&#10;unXbWg9udKns2Ve82p24eUMaz2dC4xfP9Xn44G5Rm9Do9VeONjYpgZWAb8ST9tmcc9Ypt2/fFg24&#10;r+AXL1/ChUsXcfL0GezbfwjrNmzHwqUbxPvcgNnz12D6nHWYMnOdLqsp7L8FeQNPSs9qGaJFI527&#10;FSE+o6+4uAW+WSCBh2/WvBkKSyvEHJ8QoG6I9t10diJt6PMLOAHms+pXcKLODN/k+x9oQwM1m2/9&#10;6NFDcRnuqty89amuCrh46Ypw/xIOHTmNrTsPYdmaXViwXGTpTsxeuFU/409fsBeVA5eiYPApZA84&#10;jsphexGZM0sctBXIqZgj3Ubnp/MlSkrKMX36PGzbdhifXL+ln+rtK7g9uOP813pMS6PI26R/W2Hg&#10;GoE3ciE1QJ59Keg/xr0HYoFEbt/hXITb8gLXcPLMVfE8T2Dj9mNYsf4wFq04gMWrDmPeioOYveQw&#10;Ziw6gKkLDmPcrKPoM+YgBk44iAmz9mDczB2YNmcnZs3fgNXrhHrrDmDHzmNCy2sKkk2a4APzYf2W&#10;RoTr5/3I//LLz+rw2LwDm4/w3Xec88IJDNTACzwV3nEOwv2HD+QlHujcg5uf3sGZc9dx4NgVbNt9&#10;Fqs3ncDy9UexbO1xLF59HAtXHce85UdU5i47JNrYjdmL9krf+CBWrT2INeuFdhsP4ciRs0pLzj3g&#10;ZA1ynGiTAWphBEz34E44eULn3/Chibw9PF+Ex65F+1be/KWokDNBvhIefq4vQHn0WBq0h09FEw9w&#10;9uJNnD5/E/uOXMbO/eexafsZrN9yAhu2nMb6zWd0mcaq9UdEDsnxEV2qsUHSbTuOiQY/0TrFB2dP&#10;yaar8OGJuDZKRNvHd9KFD0/RuQc2z8DNO/hR8/adyj7XM6XY3AS7xr5usMw/nujL27Hdy67XoWzf&#10;OZbzOn5I4Mgw8/bV0Jv3fiWxMpe6b1Xu2667j/f6P3yfj3iNfQ6yjxTMM7UPdPxgxzIe26ckO2fn&#10;7TOqHXvLvJM7KHZMsevsWqYK/nt+ZOZImiqCoLo9PrwgU+zYgNR80DnL6ycmvrSBIKn3GpbzmKmB&#10;xZE8yweDzmNL7TyP7d52nR0HnzOgLbU8wTUFWLkXdG/6sbyJKcKA9SrBe84rCv4H354a9jGfYuz0&#10;A8gXkGNvGfMGKGuEldl5A8DKgmuNu0aA9H0LJKAKquf3BI7zThREH/D6bFSc77z91tWAwAQZlnOm&#10;g13nBZ6A1QbbKYJiZYFzAbDdhjLuejczwt3rY0rwHnvPm1L8K7tNqIzfpQobOGYmmK8F7EeOg0H0&#10;gyllvPaPP911dj8D0oHk7sVJPsHnVSSv/8Ev0r5yvaddp6C7/+Z0FMu7cmeaCD6PCaRXEV6AeUyQ&#10;XMpjjqsTeF4bWFvilOXEJkZ4Qabwd16wWWY1QcHn50WvArwfeL3gGmOt3EDhMV/2b5G//v4Vf/MD&#10;8l+ch8DF63+Ia30fo8atxKSpG7Fx83F5AC5sl2v5m7/d3B0DUBVHG+27twJp532pgfuXL09R5fpq&#10;AoXX8ZhA//kny7+XlPd3ZaYIppYPKCPw+dSBW9tUablvVlZtBTjwvXlTghd8b9lHF785ccxydtnH&#10;MnlRpqYEgvj33x/wxdevxcnch4rBq1BRsw7lQ9x8o7KBm3S+EYVzjXQ6z+BNkm7W5fGnzn+qCiOY&#10;DsgAoDrvwgcswfSuOzOl87zmfdfoMZ9LhGX+e/museto6myWDMFnagogW70pz1mNYOrNe8soDvzA&#10;HCeCzGMD2/Imnlln7oWCFWGzCCicjKKs+/s3HDx+Bd0J9hA3kYvAmtg8KZ25M3Cdm8UzkMcbUaqy&#10;Wco5EWwzygZvRXnNLoyctgenzt2Th5baw4/+/B8f0ATcKdunFF95LfGdr3Udj/2Au9oRyDvQCQhT&#10;A5qptzYEn+cxxXtMIJk3UO0aM1FOnFK816jZCQaa4DolyIOqUvjCv+Jf//odk2dtRFVNAGwD2iss&#10;N4VUD90mAG9D1cjjqBpzESUjLqNoxCUUDr+EgqEXVZJ6HEDnlJmIyV+qE/NzB59BwZCT2Lz/tjzL&#10;H/K/nH3hQPay31KtBZJnjVTQPaK/EdIQdIJvtcOU4UwP2wIHuAHtBdfy/zRR/xQC7P1tcIPMMp5j&#10;XrwdmhVnx92s14B5ceCzOr+XDvkNlPVdIgxeqwAT3I8Jz5HpRQMF/JEnUTryEspGXRG5hpJh55HZ&#10;ex9yBxxEQvlWhOdvRlTJdiT3OCgK2I/EngcQV70X8ZX7kNb7GPKHuMl4AyecwL//z586n8fmsBFY&#10;7zRJe1Y7tmuYqoKoGL4L2xRJTQEUOzZXlyBzAakDWto6VRJTMcPiklvbQRB5jVcpTpm1lRScUpT5&#10;v7CBYKMhfxzsBqoi5GHHTVqCgp4LUdBLUp8U9VmJ7sO3+sEuE/NSMmAd8vtvQnHNKRQKaAU155HV&#10;Zzcyeu1AVPEmRBRtRHT+dLTvkob2HbvpVirxCamIjknUfRC6dIlE+04RaNS0M+rU64yOsTXIGXgU&#10;OQOOo2LERXz16oM26P/+nw9SG371s1sbbqZkuYHuO6d5KeP7WC1h6lWAN/WaKiunmMlyipAydkZV&#10;Gc58eUG31AD31h6v6FpnA/23IDeKfzRgyHQdncwom4ycqjko9IHPqXVFvZejsO8q5Pdegdxea5HZ&#10;dx+yB5wUOYGIwqVIrNiG5O670K5bBdp17IiMzCwBOBQpqemIjY/XeVX8TN25SxedDKOTBUQ424dz&#10;CpOS4pGXn4/y7oNRLjWu1+hTePX6F51TyGl5OjXvr990ayAD3cAmwMHge4FXkD1lxIBlBq6ZJx4r&#10;8LzepwSvQgJ5elROGQTaqwSvufkn+JIx0F3Vc1Xr+iefIadyqm86IOd3TUG65meiuPcyXYie1XM9&#10;OqcvQd2W2eiaNg0ReUsRV7FWgF+DZs27oGtoZ7Rr3xacXdSxY3udldG+Qxud+0WAdfadzn90s/F0&#10;4bpnHiSFszmSkxJ0j76IbqFITEzAnj07VQk0RV6hQqzNYjvFdsxS9mEs1VpNsAmcTxRwguxTjipI&#10;yinExvJe8SuHivQdE0MD3tn9QKPNDpph7tvSMnABxf3wexRWjVfgDXynAB5PQW73BcjrtQxJ5SuR&#10;WLoCYemTkVK5FJ3TpqBFhxT9PNm8RTMFnPM124sCOnXq6Oap+eay6dxNEc7d5GL7+MTAHE4TU4DN&#10;a2Oe5ZzowS/0nOTEwSyboEqgDWwqgWXmMLCMotMmLa+OBs/VbrwVXDLfN4Hpn+DWztuxV5xpcnmH&#10;rbMm/A2VqXNHf/mFnQCu8nkJ2/7z5csXyC514NcGfrIO0edUzxP7vRBReYsQmj4J0bnTEJY8CJx3&#10;16p1SzRp0ggNG9ZHs2ZN0KFDe500RdBpVvzg67zTeP9OB1z8z9XffgV4dj0g6Kw9JpyUwjQ6OgJV&#10;VZVITk4RgBzwf4t3xJTgm5hS/F7dB7I6IKYYpySnBBUB1cBnqqBKmSmDKYXlVmbX2blgxdh5nYH5&#10;4w9fgRN3Of/V5Nnnj5FdNtEPvFdyqmcgMnMKIjMmIzR1LEKTh6NTJD+luWmmZD1TziG0qXYGus7U&#10;FOAJuKUU/yRgATpGhROD/8l+S21qqlchFO4LSwUmiOLSUxORl5OBnj16YNmypXj+7Bucv/II0xYc&#10;QO+hm1A1aAP6DNuKUZN2Yc3ms/jqm++x//g1DB67EXuOXBGAPgh4zk3VMSifGSJw3tQA9qZeRTE1&#10;8banOnf3HXeH+O4FqIgfvvsC33/3uSjjJfIJPplfMVW/qHFOb24FF45PQtek4QL6CERnj0PnWC6M&#10;rePf/oLTZRs1bqyA66xSnxB8igIvtj3SVwNUAWrrPZOYfaDXAlyA5bYZBr5jfkAJTFkjOFeYk0Cz&#10;i4dKu7QCeT2WIqV4tn6LKuy3GwX9OR1xp04E5f4IOulT8oX9d+oUxbSqlUitXKGS23MVZiw+iHc/&#10;EMiAl/QxYAm4t6EOVoS1qX7mK/giTH8Q8KmI16+f4s2b58gvHSVMD5gdKiC7YpoAPxRdEik1aBVe&#10;hvqNW+rXP7KdKRUQHikm5iMTrU0RBN3mKgfmLLvZtVSEXi95d6420KYQO3aAC/PFZS0QR4DTJHP7&#10;bkVu7y0oG7IXxf236iZx0dnTEZMzTWQG0qs2oEAUUTJ4v84FpRTqXiecZkmlbEdG942ijHUiK5FW&#10;uQx53Zdi4uxtQlIxQ2LPf33PcR4BndOLOUPXowRLKV4PkseW6g7Mb948Exv/BN98I/L1E3z5xUN8&#10;5ZsIzk2Tc6WBpRJyxfPhV33Oq7a51d0Sewnr3RRlCtnfLZzzrOk6+txHrwJ8ABuwbh62HPMayeu1&#10;PmE5xV0nQHvMTYDhodIGTRCwNgpoW5Ej0mfCSWHxDv88VW5ayBnDTjYgoXA+YnOnIy5vGmLzZkrf&#10;ZLtOPOfeLAX9d+s8bs5KYw1hWV4/1hJOnd6I1IolSClbhLTyJRgxZZsQ9Vvd5prgUxFe8L1MZy34&#10;B/ivX3P/2ccC9iOdyMuZyJydyXng9+/fRs/+03QFSjYbWmF/QfV0aVhr0DWRc8OHoWt0sX46tjni&#10;nFHDud9kIif42mxlZTuBllQnudMkec6ZEmxuuf6W17KtiHJK0/ZDAe+K0DBuZj0T2d1XoPeYw8Ly&#10;beg19pQAtEUZWxtwKoCKYI3Yhvx+OwRwUVTPdQL+dETnTEZM9mSpHTOdArnPTO9d0hvfjZxBZ5A/&#10;8KTcY5vWCu46mSUKTa9cg6TS5SgfflmneQ8Ye1wU8NNHakKgFphCWBN07jrBNrH9aGrNZZf8lBkL&#10;0LdmtihgHHoMmIfw5MEITRiImMyhiIgv0TmIjcXG09YToIAJcQB/TPQ8leAD24D2il3HfKjUprCw&#10;UHTtFiGgS8evahH6jDkg4K/1TS3f6Db77rUZRYP2I6fvdmU9wXd7gtpORG7VgpvcTyGg29XOc4ci&#10;JzNQNvEJ8sY8Rv7wW0jrcxzJ1ZvF/GxFeg+pUf0OonDwKQH9HCpHXEbl8KuoGnYBL76SfsNvYuN9&#10;4HN/Ky/7TQEmuurB5t4b8AFFuC057j/4FLc++wTTZi1Bv6GzkJo3Al0S+iAydQCad8gQ0BvrvqXc&#10;MIjzkynsGNFTCSjCMVdTAqupA92A53lucu5XgByzBrEnHBbWTRp+cX2rluhmn+GpwxCdMU7AXyPg&#10;clr8et/0+A2qBC5UyBcbXiBmgw0rgacy3E5KrkbQtnPlBRXBPIWbtWb13IGMntuR2WsXSodfQ/7Q&#10;q8jqfxrZA88iZ+AZ5HHgb/BplAw9g9KhF+UakWGXNC0fdhr9xxzCb2KKON3YlPBBREc32U6IQig6&#10;g52gG/BMXdl9nSjIWe2XLrvNKo4fO4ajR49hwrSFqN8iCQ2apyAsrhLtOqer2eEGpJzdyznWnKZM&#10;JXCRm7qPYq+V9QK4mSQKZ797gabJMiWR7aEcgohJQWb1Eqnqi3Rbe86O52z5+JxJ6BQ/UIgwSOz3&#10;DGRUrZWGVJThrw3c9UlqhC642Cumxi26cMCLCfKLAz+bnk//vSgbcxMpvU8jsfoUUqr3yDP3Qkqr&#10;bqjqHI8RiXkobROBzg1aSf8lXp6tGMXVYrIy+yKnar4bSBx2Ecs339FeNnvTFH4b/1Vqhe1fpPPA&#10;bb0P54LrFkAinI3PrbBu3Lzk3+rkyJHDuibi6NGj2H/oEDZv34vwhJ4Cfm+RajRvn4Q6IfXlgTrq&#10;FGsu9KASuFETFWAT3nXNhC45cKtUNO9bP2FiZqZraChSC0b5d6XigpDg3alSuS9S4Ux0jhuMtpG9&#10;RRlupUtG99XioaxGhngrWVIzMrhzldSM8jFuSDtTakaGKCZDlJQlbUHV+OuIqTqB2MoTiMyejzp1&#10;G2tbpo4Ep0T5pv81CmmIsDotMDAuB0ltotCybSw6dElFTukYtOqYgeTsQagecUH3HftF+gkGPlcO&#10;2LIHgs9UN1Aj0wk4hWs4uAjl9p1rynpOCzx58jgOHj6EXXv3YOu2Hbqug3ER1oosWLoO4YmVooDu&#10;aNkpE01axqBN2y7a/edEfSohIyNNawSVQHNEN5GuozJda4FLaY4UeAG9S9cw3Qo7tdSBrED71oSk&#10;ckK/HCcL8Jxinlg4B1xawVU6MdkT0Sa8jyiijzaiGdWrkCq1oVBMRN7Y+ygY+wBJPcTGly1H7sD9&#10;yBp8BbHdzyC+bJvGavDPPxOg/cIZgbrpjxOuLQmp2xx167VCo0ad0KJlJDpHFCE6qQoN6kdJ32AT&#10;qkedw8+//O0H3FIynuD/9PN3busxmhsynuwn8JTPfOBzUun+g/t0McH6DW4xjVtUsxFrJF2xehMW&#10;iQLmLliFEWNmo2N4Dtp1zUabzqkoLChQBbAmcL4+awFNEWuBaw9obsLBLaeN9VyA06VLN6SXzUJB&#10;nzUoq9krpmSlAsxFOKYIiq6s8C8PIfhOEVznEp87TWrDUN3COkUayrzhNwXgdUgoXoy8QUeQ0OuS&#10;MP0UojLHoq4BrnND63tAbqj7W9WTNq1+gyZo2LCFtGvt0LRpe2njOqJ5y1Dx7sKELAlISC5EfEKh&#10;XBsuHdE1wvyz4tH8rKAT8B9+ZNgK8XJ8ZscP/pdfPhB5qA0tFUBbz8UQV6+cxemz3P//kC4I2rJt&#10;m2O8KIA7X68UWb58PRYucUtUOE1z2sxFmDRlHsZOmI5hY6agZuhY5BcW6IIJM0dsD7y1wDpMNDOd&#10;O3dFSgGHMBbocpakolniRm7WACC034lF83xgczWU5VkDqBy2BW7NToIowq3VWaxxJbj8JbPXXsT3&#10;PI8IAb1jdHcBmmBzCQwZboDX1wVIXFnSqHELXc/DmcicwE7hBmNcPsBdo/gtIi+/BCUlVSgprUBx&#10;SYVug5VXWIr5S/aIzX8vQDszY4znGggCr+B/+/oZvpZOFYPE0Pw8eHBTl9FwQvunn17GTbX7Z3H8&#10;1DHs3b8PO3buwsZNW1UBK1ZvwLLlG5T53IKcCuAKrSnT52PilNkYM34aRoyepNFUevbsq6aIw8JU&#10;gLcWxCdweCEaXUK7ILlgAjLKZirwCr6l3AevmutFxfcWXzxRAXfABwuX6qSWLdbt5VUBwsSUPucR&#10;WXUaXeJ8O2WraXFrj4ztXJfRoGFT3T+vSdOWOnedE++5yKRjpy7IzMkTcAlwBfKLy6RWlyAzOx8Z&#10;WbnIySvSWB7FJdxOvVwXWg0ZOkzs/c8COBfVEnS39MeUEfKVMP5rEfZquYqGNp/Mv3/vpiqA+4rr&#10;eo6Lp3BaPJ7DRw9LLTiArdu3Y9OWzWqCVq3ZiCUr1mL+4uWYPW+JuKSLMHnaPN0PftTYSRg9ZpJu&#10;2z54CJcM5YsS8pCTk6UNsrUFbIxTc/vrQha3BmSkAk/QKQl5U/WYa6KSSpboakvdIVQaVa6NSjJF&#10;lDA0jmN6ktSEnAFnENXjLKKLlvqYbvY8YF64ZTnZTtC5jqp5S5EWrcWktEFqWgYKiyp0hQ83MuT6&#10;W7/y/oMkJacq+GWV1Tpr15YrOeB/0EmmCv6Xn9O/dw0ugbeG9wm327t3Q1fDUQGqhOvncfXyGZw7&#10;e0rDBnBu/sHDB6RG7MG2HdulRogiVq/DosXLNJwMN3/jVvbjxlMB40UBY3TRWf9Bg93Cs7xsVUBG&#10;ehoSkhKRUswlUG4ZFCP1RGeOkl70CCQK8FyQZuu5uAtefIEoQsxLbj+pCf32ikezSXqrs0QBc7Vt&#10;iCtZjvjeFzT4ERvGj4Hklk81rrXqrnUbSVu3kmfj3GnH8vCIqI/89r9JXakBZaio7I7vfxTQfaw3&#10;5nOSLJUQ8vDudXDl3mMxN48e39JO1fMn4vdzPdnjO3goNeCuXHP71lXcunkZDG3ExUGXRQkXpTGm&#10;nD5zXFzRQ9i9d5dvld9aLF4ibcDs+bo5PoXrzWzNGXep5MK5nj17+D2irPzuSC0aj6wympkJWgMo&#10;VABjD3RLGSLMnyLgT/WBP8OtTcuXBrZilzSmO9E1daKWJVXtRreKU4jOXRQAxO+9MG/HDiianRbC&#10;8jbt2iI6PkmIUSYmpBzNm4vNbyrmqBaw/7uwz8ON9kaOGq0zpjmZnaDb+h+TkC+eMyjYfTx+RG/H&#10;rYPjIiaaHqb0fLgq8f4d8YCE/WwHdFXi5dO6wIlr47iL5qnTR3Xbw117dmLj5vVYs24tlixbinnz&#10;uY/jLF3w59bMUQlcdjZGasIoqQnDpR3IQ0XvqeKvTxCmj9LlZ9z31GoAzRCVwDV1VEJM9jjpVE1F&#10;jHSsEir3ITx/AzrED0dEptSQHuKnC/Dtu1UHAOEaJBWz7bTzXFBST7yYxtqoMnoUl2Xm5BbrMEn9&#10;+vUwpG8ppg0txbNHVwL3+n8hXLx79eo1nRZuCwcY3soUYLVAFx5ywaE39SqBkUkeUhH3xSxx/1Vf&#10;O8DVZbY8jgrg+j4u1GIsLq5z2rptiy6VW7p8CRYuWoSZs+aqGaISaIqoAG5xOmLkGAwbPhpVvScp&#10;s9m40r53TRgswI9W9lMZXNDoN0XpAnTaEIRnTERs/kpxKUeIYiYgpvtJRElHqX7Drg4IZbevUfXZ&#10;9voNuJaKDSk9l04ad4TmJjwyBhHhMf8A0iQtIRrTR3fHl8+PIDrCbaf6MeEC4ezsXHz98htdL2BL&#10;9rj8hAog+LT5Cr5tq8plexbYzMZ0KFoDHogCxPxQHkgNuCMm6FNhPxVA4HV94oUTuHj+lNSAIzh6&#10;7KDWAkYX2SAK4GrRRYuXSDswT9cscjdTChVAGT12HAYMnYbC6hn6sSa5kOsYp4udn4IuCcJ0Yb5T&#10;glNEfM44xIh/zq1buc6RvnpCr9OIrj6JBo07+4Ag6L5GlVu6Mthdg1bin7dTV7Ftu07Kdi6ryskt&#10;kgaXoVP+Ceb/VykrrcLmTdvx7bdvFHSy3xTglPBdYHGELjv8gsPJ3JmDHo9TAoE3ZZhCbAtlc0Pp&#10;BZn54eo+gs/1xdw+lsKlinv27MKGzRvEDK3GshVLMWfeXKkFs1UJkyZP1b1xuXyR5qi6z1QUV89E&#10;Ppcxlk3VCHZJYlq48rtD7ABEpY/R9ZgE3PbOjckah9Te5xArbmTjZh5PxMxMSCMFvn7D1mJeuP1y&#10;O/XXO3TsqqsIbbkv7bT/t/+XUlFRjTNnzvoBt8VVuqRG8tw/VVfQ+FaQ+dd+cuUhhfvzUp5Kg0t5&#10;IqbImaO7/q1u7969oaaHfQCuDb1+jSvTz7q9e8+fVDl95hhOigIOH9mP3Xu2+83QilXLsXDxQsye&#10;O0/agum6dtRtUDwFY8ZMRPe+c9BjwGKpBTN1KWZmCduCWUgsmKmBELuyJgjTCXysSJL0XmN7nEb7&#10;qL4BIHzbTDhT0wR16rdAo0Zt1Ny4fQQidRUYFxRyOHxgZRr+/v0BWjdlOyC/9QD6/0YYX7S8ogpf&#10;fvWNgO2A5lomW4T1zTduxSRNjrFewbe1q7p+9ctn/vWrX4tCnj19oHmG+WH+8aO7GqXw7p2buq6V&#10;cuOTywL8OVwU8DkIR7GFutoQn3RmiOu9t+3Yig2b1mPtetaC5Zg7f6G2BdOmz1QlcAl1zbDJiEgc&#10;oF/MKvrO18W8eRVTkFUiZqhIGljx5RPE149IHal7oWUOuIi03t7oSx7gOThWrxkaCPBuy4y20jPt&#10;psDHxMbVAtAksmtb7FjfG0vm13z0fLAkJaVpm/VazAxXvtniMQrXY5m8fuPWHxJ4W5cV8vbtl6AC&#10;dP3t6680z0XEtpCYtYDAM6USTAEE/rNbn+DWp5+I7efa9Mu6VzKVwL31Vc6fwVnpE9AVPXWK+4of&#10;kFqwU9zRTVi3YT2Wr1ytWx/MnbcIM2YGGuR+Q6YiMmWQADwYWaWTUS5KYE3ILJ0mHaglUi6dsDTx&#10;kgYcRu7g80hM6BNwB/3gNxKPRXqpzdtr40ob36FjF93GmOsfg0H8T8KRTL1nUHmHDp1RUdUTt+/c&#10;E2aT3W71Hleq2io+t5LvWwXeu2aYi1WV+d9zAei7VyKSygVcR/zq1Ze6jvjrbxiT87EogbWA4D/W&#10;BdFc0X3vzqdSAz4V08MdPa77l+dSAbrrti9OFWsCB+e4YPrYsSMq+6RTxk0zNmzcjJWr1mHJ0pW6&#10;Wz37BTNmztN+wcSJM9BnwCSNbUXhfKGyPvORWzUPUckjkF48Wdcm5ww8jZZ1OyCvawTaEnSaDQVf&#10;7Hwj8WjadUWnzhyejkRaerba+RbSgw0G0ysOcMlTaMJ8i7EpoeGRKCuvxuYtO3D7LttJIepXX4rJ&#10;eaHMtwWrts75jQD/1dcv/OBz6TDB14XbHG37/geuvuUez1yJ6/Z45rLFt3LRS1HE5zRFYoaef/5E&#10;Gt/H4oI+kMb3jth+qQF3PpPG94Y0vtzc4Ko0vpdUbMfw8+fFHJkiRDg8ffT4Mew/eADbd+zRncRX&#10;rt6AxcvWY97CVZgzZ5koYTGmz1iAydPmY9LUBeg9eJpfCbnSEFf2WYCC7rNRMvw8CgedRVzaWLRo&#10;Lt5LvSaIatUBWaHRaFivDeo17YqOXeN0Im54RIyynuMvH100/hFRJUjaqFEj9Ok7QDtOq1ZtFEJd&#10;w2ef8YPTU50tR6Bt4S2XPbPMFt9aDfj27Wsh8wsF35aE+oOfBQu1Q1vFG/BmdmMTrul2SnCL0xnn&#10;9datW7qY9pNPPhEzxJX2YoousSbQJeWCda64Pyt9gRM4dPgY9uzdhy1bd2Hdum1YunITFi7diHmL&#10;1mL2/FWYNW+lpKsxbfYqTJm1UmQVuvefqQoIlzYhT9zSkiFHUVRzDiU1x5FashCRyYPQITQDrdpF&#10;o2mLUDRt3hWtOiQgMbUAiUnpwno3+JWX66Ll/jehv55f2h0lFT1Q3b2XEGU/Tpy4ILX8U11RzY3K&#10;uTycoFOM6cTJCzq9Hpodkpig6/p4A//7H9w6blOCuUHsFOi6dC7elcaDdsz+iMIaQAVYTeDKZe6g&#10;bovsb4pcvyFKYHsgwgX3Z6UWnDt/WdqACzhy9BT27uO+DYekCu/GyvU7sWjFVsxfsgnzl27F3EVb&#10;RLZiDteyL9iM6fM2YMa8LZg2dxv6j1qH7IpZ0ghPQ9mwM8L+U8judxgVww+jTdQIxKZJpyxTOl3i&#10;mnbu1h/1m+QiOasXMrLztLGl0PxQOnXqhBatWqJVm9bSCHNWdLEbGhZZsXortu88KqCzQ3ldXG+6&#10;5W5dPFMvIc3cECcqhcz3mxlfo0uLQiWw4WU+RPfa8a2b54ZB33/PzVPcim5b2U0F8MdUgtMq53J+&#10;rdrWP9dgBU9ECY9w/8F9Xf9+R+T23Tu4ddtFPr7+yQ2prvwezD3mLuHUmUs4Ki+1//AZbNt1BBu2&#10;HMLqjQewYt0+LFm1F4tW7sX8ZXuxcPkBSfdh3rL9mLl4D2Yv3Y/ZSw5i5sKDmL7wACbP24exM45I&#10;LTiG3IGnkNP3OLL7HEVmz8NI63kI6b0OI73nQZQMPIghE/ZgxMQ1wuh+6nYWqBkqQX5hibC7L6bO&#10;WIi1G/aJR3ZQ2qTDOHb0rLjRHOUNbMnPd6YSDGzDgbhYGfPEiuWMe/z6tfN0vA2ugq+g+wA2sE0Z&#10;jOnNasMyptwPgMvpX7+WG4lwbwAKl9d/8cUXYgOf45k0QNzg4OHjR3goynj46Il6BHfu3sctsZO3&#10;PruHq9duapTo8+c/wfGTVMJF7Dp4Flt3n8LG7cexbvNxrNxwGEvXHsKSNYdVGMtg/spDmLfiMOav&#10;OKr7CcwQ8GctPixySMM1zhCFTJ23V9L9mL5gn+R3YdqC3Zg8dyemzNmJ6fN3Sy3aI7VrL5auOoDl&#10;qw8I2Ic1rOPaDQewaeth7Nwr/ZNT53DjJofUGfnilphVbtrDUYAnCrYBTmVQyHYDnHkSlXhaZ8t1&#10;uFzobJocpmp2CKx2eX2gM/WKVyHM89o339KPfS1apovlFGB5btLw+Rcv8PyF2+eAgSKoCMa4ZOCI&#10;B2KiuOfB3XuPVBE3bt4WZdzChcu3cPLcDRw/fQ37Dl8UuYxtu89h045Tug8CFbJm80ms2ngSS9cc&#10;wapNkt9wCis3nsKK9VK26jgWiUKWrBZliZKWrT4oZmw/Fq88ICbtENZsPKqyfvNRbNxyTIX7JxDw&#10;fQfEHT59SQjxqbjP0pG8z5kbzpTSvjNPM0PAmZoCTAlkO4F/K+Skn0+xdtPGcsykswYw7wefmiGo&#10;XoAtZZkph5pknn/y3XffyZ9T43wANjRfaw2wY+atRlAhrBVUBmuFhS9/+EgarqdSU+4/0l00rt+4&#10;jWs37uPClc9w5sKnOCXKOHbqKg4evYwDopDd+y5g257zKjv3XcSOvRexfY+U7b7gz+/YewGMK7p5&#10;2wns2H0GW3ecxLadpyR/WuQUdors2XcWhw+fw+mzV7QG3n/wxMfuR5rShPJ5GTadeZocZ0Ics732&#10;XW25r0fLVHGTdlTtPJ0WEQPf69zoliNci+Vdj8W8pSzznrdj72oOzmHX3/rEZmXZDF6bqcs57zp7&#10;13f8u5zTPdTtPMskb7N8bWWIibfMe61bU1t7pYg7zzn1boWIrRKx1SG2CIQLQryrRyhcTejN2ypC&#10;W8jMsv8tb+Ldf4HCmd/eMl0EHQDYAWqKMDHQTQEs47Gu3PCd9/7GDwZB8N3TxLsUxxRnYHpBZd4r&#10;DujaymFqINdStJYH8twKwAu+V0wJBrIBb3mvAgxg5pny2M4ztR1GvNcEi92DIswneLYphQODSjCw&#10;mRpYBjLFC6BXCXoseQWALy73YqQAO+f9jR3rShDfbwxkrxiIPOcFmcBzEZpbQxa4zp2za+Q/PgK8&#10;HRv4XtAplrfzBpiBGpx6gQ8Wr9K8ClPwA8ATDHl5eehgkL1KMNA0ry8XuFZB9rGd1xEABn2xc/7f&#10;ERiK5AmqAWvgmRLs2FvO1H7H1Htd8DGXsnKRsxd0rxBYS73CMgJEsTI7Dj7H1ECleJXgLTexcl0E&#10;7cS71w7BDbDVC7YJz3nXLnkBtTxf3q7Vc/wtf+crpxhIBiqF13lBZqr/x2NfGYXti91Ty6h0X97u&#10;RVFy+MA2oJmaQhy4bgKrAWrXMCVYVubCD9l9AptceIVlweDbMc9ZLfFt+eJW5ZlwJXotEAUIA0tf&#10;3ic8Jih2TkH2XEPW2TnvNd5jXmNAM9W871hFmSvX+cr03ryPAM9rmbffm/mxcrdSnKn8F//Xw3yC&#10;YOC6cNm1TZBda9cFwHXgO+AD1/OcpRSvUpi3c8xTCQq+A5wvZcAHTISBSGGZ9zhYCI4ur6dInlu1&#10;cJMinrN7GeDe35n4AZM8r+FvFVSKlDG1cw5Yx+6PpSYOcFdj3P3ZOFNBAe+HoHijJ7ljaw+sVjjl&#10;cKsXA97ANzC9gDO1vImx3moAPZ9amx3ZulS+oL2spQagHX9MuK8BX9IvvvKPga6AWp739P2n7irl&#10;+62dV2Vwbazv2Jv330dZ7vb+IdtdOVOW0+zU3iPBC74B7j0mUA5k5nnOeVQO8IAC3r93CjCQDXhv&#10;mSnHe0ypBb7L+8CQ1KsE/8t6ztnxHz7A/pZjxu0y8Ml+bZD1PlznSgXLOS7JV5CcsjTCvuSNsfof&#10;8jsF1Se8zs57xQHP1J13oDshwATcgR5gu4HvBT2gjIAQbKcMAvzGlwbAD6QGONsHXmfKC5gab0qT&#10;w/S/gm9idtrO1QJFQPyXCHea4uJjbkxBYHVjij//xLRZGzBmPOdy7saV6/flmj/0HrpjiFxHUA0s&#10;gqcg876S6n1EYcp833VaruKUF6wErwK4y5Qx35UzdQph3pRjwBMcKokspxBsr2KcwhzbaYK4rsop&#10;wIHM33hjoTGlGPPt2Mr8UepMAQSmFtC+YxMt13MuZdnfwuq/dJn977h+4yE27TqN4ZO2oGIwQ/Jx&#10;U6ONqBzsQvP1H7sBn3z6QHeo+psx1TwKUODlfszzfwx8U4bmxaPxmyTftd48fxMod6m7P9sA3709&#10;4Buo3rwDv3Yb4PJkuTvmljC60Z1u+eVqh9UMr5kh0N68V5T5weynt/OxRrJ2StPyq7zIbzhx9lP0&#10;H7FCAF6Hyhruu2Oge7b5GuI2RqqUtHroRkyeuxvfvnunNYSAObAcUAqWLyWQrF26zZfvOj6Dnff+&#10;rjbwgXuxjCaEqZ6nGy0AGusN+ADIb/3naoNvwFu78E+WM+8F3XvsLWPez3z69qYAl/e9IF9IyvRl&#10;NE/wWf4rTp/7DD2HrESVbn603oHr24GKgOvWXrqdF/dW4zUuXzlkC6prNqLfiHU6GPaHKPDfUhOo&#10;CL85EiHgWibC/zWx57BayVQBJ9BMeY0PdFMExTwfA9MADlaCpcHlBM1SrxioBrBJ8Llg8+Ox+Xz4&#10;wE6D5vm4hlIaUck7UH7F+19/wfDxa1A5yIVvNNC9Kct1EyTKwA26p5rbY22T5Dc7pQwW0zR0N6qG&#10;78LytSfx/MUbAf93EbYXPibLc3nBtpRlCrqViXivCQbf2G9i4H4MZEtNCJSdJ6Decx9Tgv3G9t90&#10;7cQbvcbAZ95vdgxkpwgnXgXo9inCzldv3qJ60HIFOFhMEZbXYwG5smYLSgdvRVnNTvSecAaVo8+j&#10;dMR5FNac0d2ouhbuQqvo4SiuOY6yoQdx9eYX0nBztxC3gdHHQGdqYucpNJf+ch/wBr5XCAhBN+AJ&#10;WDDowWUGPsXKDUgK815x5e43Vsbf8JipZ3dBB3JgWxQp+5O23bGd+9a8/f4H9KpxYTO9DKfYsRf8&#10;XqO2K/BlQ/egegwBv4TiEZdROPyCyGUB/iLyh15AROF6NO86CDkDT+qK77yasygfegA//Pq7mB3u&#10;meO2YSGgtotUsBj4pgxTgNp9H/hkvLULzAfAdw2wAWypiR07b8nVFis3IE0c4AHzZO2CKcObCvP5&#10;0Hx4H+C+l3AvRBdPXvaPX/Dr7x/QZ9hqAdUXbHWgb+9Mn+mhGOg9RwroQ8TU1GwVlp9A+ejLKBt1&#10;FaWUMVdROOwCMvseRkbvA8gZcBRFQ44jd8AR3R4sq/8p5A25iNzB51A45DRu3HmNP7UG1Ga/5b3i&#10;Bb5WmQ98bw3w1ggqggzlsfV2HchUjPOKPnxgGWuLU4gpwQs0UwrPe0H2nrdy5v27C1ojSzEPhw/z&#10;QYTg9xu6ECV9lqu3YmCbTbdjk5KB61FSsxsVoy9o+F6G8a0YfV1nGOT024e0HrsQVbQJ3fI3I7n7&#10;ASRW70NyT0l77Eds5W4kdT8kihAliEkqqTmF65+9FPYH9lFjSrHdBQ3k4BriVQLfRXcW5BC3vZuy&#10;P6AIA5tuJEG2Y/aeeZ1zQV0NIYBOKQFxtah2A87rTFHBSvCDb0wyd9Id/6SNH7/oF/dejMKeIr2W&#10;iscSYLlXGDO5VM6V1hzQ8MPFw7mP5kXkDTyM9F67kFC5A2H5GxBTtglROdPROrQEDVpEo37jcNQV&#10;adY2C12TRyClfC1SpVZk9D4qv7+k83JefcfdogKgqwjYeiypd7dBA5/lzNv7mDKsn2Bi7PemBjzP&#10;M7VyN4TO8wQzYPsNYAOdx2bKTOwc81SC/zPiL1LtjPF8UEvfvPlWgJ+D/F6L/bsKFvRcomBXDd3s&#10;QFf2b0Rh/7UoHnJAGtKz2pDm15xGYsUG5PTfjy45axFfthad4nqgfadIXUoZE5OImLhkREXFIzSU&#10;ZZFo2TYU9et3RN2mCbpnQnrfQygddhEjZ54Hw8wy1DJjRBuwBqj1F6xMvSW5juJnv4hfEczLO1rK&#10;99X2gdf5zptigoXlv/3qzBI7Vga2KYCpF2TmvTXFlb9zzNePKT7hN1XVOP9I/mTC9NXIrZyJ/O4L&#10;UCDAE/zC3i5edXG/1agetkUVwAXL3KOGjSY3hsgWG57SfRNiirchqcc2dEnorXtpJialIj4hRadp&#10;J6dkIC4+Ad0iohDWLRyMbd2lazfJ8zgajRp3Rlr1KmT3PYjKEedw78n3Ar70B9g7ZqxrAfbfdEsF&#10;7L98vWWW8fjfHtYzNeAVVGGvKsoHNocqTCkEl+/PcgOb+drsD9QQpsSNW+cQdDMzlnoVwDzFtQMC&#10;Pn+sX6lE2DXmjSx998N3KKiappNUM8un6camDnyngEJRQGHfFZKuBkPuZvY/JqCfFNB3iohpEbse&#10;W7wcrdp1FcDJ8jgBNQJp6ZkKNje44PqlsPBu/p1HuCESd6FKTGRo61SUlFWist80cVX3YuK8i/49&#10;Nf17a4oiApvYkfWO7YHUY/dFFHwD2icsN+YTUGO+gWsWQfM+UfYTN8k7hZD5LHcmyQs8hXlvDWCN&#10;CVE/1HcTNz7BKiQ3E7u2aMU25Ojeam5XwfTSKWL3Fyn4BX3I/uXI7b0c7aIGIaX3bmT2O4qk6m1I&#10;rd6I6MJNuvFdi1ZtdKU5t3hMSkoQsDuKuYmR444KvndfNQU+mivS3cZ2/F1KciJysjNRXlmBvgPG&#10;4N27b4X1bkNT20OTbrD1RezYXGYeu46jA9pqg9UEE4JZSymCwV/0BCVleQBkJ3Y9y00JgXygHaDd&#10;Nw/Hynmsmx0RbPfRgGmg08Fx9Yq+XJ4T2NKRG5pmyHFBD6kBYv/z+6wQs7IazUIHoX7rQmkoNyC+&#10;fA06Zi5Gp9h+aNKkGcLCuqJt29Zi010g986dO4LBfAm6bmrq29BUU1EAgbc91Ey4Sp2Lpam8qKgw&#10;VFZW6tTG4E1NTRkE3bnOTiFUBBVAj45lNLVe8C3P1PI0S6oMAZqg0hqYAiwlXpRgs2TD1wZ2gO0O&#10;Y+fO0ubLSSeBKqFDsR9+QX6lA56b25kCKBll05zp6bsaXXNWoWX0GIQmjURy2RKEZS9EWMowNGjY&#10;GJ06dVDgO3Roh65dO2tAeu6NxpDoBJzR9OMSE6AR9RNixTRxb023H0Pwlo6sBQQ/OztDakeM3CcC&#10;8xfMEdADtcBqgBd8Am9ix0xVfH0HDp2o2fGZKC1jKmUUA97ANpB5DY+Da4BTAFMeO0UYzk4BvN/3&#10;jNPkOgGuwE68w6kz55FdEYjuX0vKpwv4S5BaKVK9CV1SJyGhcC7Cc+YgImMs6jVojHbt2uhOsq1b&#10;t1TwmzdvpmYmmpvc+cB3u8kmOOEeDFLGDU0NdNskiZtiMLUawY0zuH0Ay4cPr5EaYDuMO5abuWFZ&#10;LbBFdChF+i12HcsYQEGHyAVMP/sFQKYGLo8NXK/YeaYGOvN67OtTMO/svvsGYJ5SCHePff+e3xff&#10;yAW0TWKPfnmNqTOWfxx4kdzqOcgVnz+2cAmiC5YhJn+BBrTtljYeDRq0RKtWXIDWQNPmzZtqnjtM&#10;0abrnmqSEnzdQZZb+ZLxooA4UYBuZCoKsF1lCbhXCV4pKyuR2pCIWbNm1wKaoHrHq6xGGODcH9ML&#10;PvMftJdPMxQwPcZsihfU/yQBxjvQvQriMIOdI/uZ1+18f/2Vn7a+UXn//hXei0JGjJqLjFLHfDM7&#10;luZ1ny1gu618o/LmIzJrCtonjETjFl10ZV6DhvXRsmVzBb1+/boOeB/oJmxgbStfrQW6nS9rg28L&#10;X58SNC9CsG0LXwrzLItPiEH3HtW4cPGCAukY7xreYPbzmKkqR7fzdYrgcW1luEaZAJlJMSF4VmYg&#10;/yfxmi6K3YPgU5T5BjpTbuv704/fYGDNDGQK+LahqQGfzX02u3OD0NmIzJ6lbI/OnoikglHgikDu&#10;MtisGbfzraPL6GlquJOUbnLnA/6j2/j69lGOi3fmhvsox0pqNYBAk/0GvimAKXeZ7dGrB7jw+I8/&#10;/xAz9LeA/ruASOAD+ygrwOLTqwIEeO6H+aeYIB7/8WfAZCnzRQw8r033Mpx5U4I3NWbz2K6x1Csh&#10;3DeZeykTeM379lQeNGymn+0EnMLjnKrpSCudgYjUyWLfJwnrJ6BjTB/UrddCd5LlYmLuLMt1TB06&#10;dFDf3XYQ9ALPlKBbqkKFsIEV1tP8cD9lAm+Nrpkby3sVoUqIiVQFJogZS06KQ1ZGCkqKCzFq1Egc&#10;O34GX3z9A9ZtO4/hE3aiSnrlPYZsxsBR2zB9/mGcu/QQ37z6ARPmbMf42Vvx+ZffimKkxgjwFCqC&#10;qRd8b8pzTE3YSNt5Cn9nCuA5Xq87ynIPZcp3vv2Uf/z+K4wZO0/AJvPJ9oC3wx3Eufg4LHk0uqaM&#10;RHj6cITGuTDZBJ6gE3yaH9usjqmf9eLjs9El6Aa81QBvTYgRxsf49k1WRfgApyIMeK8SrBawjApL&#10;FHOUIGlqRg4KK8dJB3ERivtvQ2G/XW5TU0rf7ZqW1+xFj+H7pMe+BZndVyODW/dyD+UlR/DDT1Ir&#10;2ED7aoJXCc5zcaAa201MIXbMa0wZdm3IjwReQKcSVBHffa77Ks+bJ9360oni2TjmK+tZA8TN7JY6&#10;StzJkbqRdeuIajRrGSrAu32UqQSC341bNPoYb2KAqyIktRoQvIm1lsUFvBtlvigi0qcMZbmAbmL2&#10;35QQHh6G+KQcFHSfp1EtMsoXILlwjoC9DQV93X7JHDfiDrN5fXdI75xK2S0dxq1Iq16HlAq3iXVa&#10;1Qp0H7oJpy/cEiADtYBiDCeQBqr3nIFu4lUUj5mGfP+d28T6+3dUwOf48R0XbH2BO3fuIrPEbeHu&#10;zM8k6d3OlvxUdE0UticOFdMzHG0iXBRksp5sZ8rOFTexDjY5fvb7FOBAlp6tTwH0//3nRAi0sZti&#10;ebevsgPbzhH0bgJ6ZHScgD5fQN+EvN6bdc/jhMJZvg2spyO9fJWwnbvI7kTfiSdQWrNP8rt0X02n&#10;FG5gvQFplWuQLkrgFpHZrAWL9uPVt9K7lnbhY8Aa4F6AKV5FMG/naXp0F3GaG60Bkn/7+hlev3Gr&#10;6bIUfGf3KfndZyIpf7zuIt45YYhuZt0hKrCam8wn67kVVnhEgPFe4K0GKMDRAWGDzFR3EOcxf+cr&#10;84JspsWvCDnm/soRUtNSsvsit+9GAVEY3WcLCvptR8XQfQKiuMO508UxmKoKSChciII+O3Xzam5W&#10;bbuIu63d3c6yWT23Il2UwP04WQtoinoNWy+14Kb479Kj/e1H8QqFzdwz+befdKdYju0Y0BQDmSkV&#10;ZGIKCHn7lnvlfy2ewnNwN/FXXz/By2+e6NKdHDE7OcL6bHU5J6Ggx0zEZYxQ0DvG9kenuD7oFJby&#10;D/C7hdPDEVCjYv2DZbXA9+X9oAvg6o6K6Ba/PtBNnBJqs58pQVczExEp9nqJAMidYbep+eg19qhu&#10;3evdwje+YK7ulRyXJ++RN0uu3YriQWLrRQoH7JcasUe3dC/kNsD9dyO7z3YVbhWcIgpMr1iCrKol&#10;GDdzp2DGRSViYnz7Jv/6a23QveIFnEKFsCyErOd++dy+/WsB/uuvuOTxIe7cv4dcbttOmy9Cn7+4&#10;5yxEpQ31g98moicaNnYb/xB0gt+iRQsBnpuTEkzfluwe8I3RTA1YK6NiInzXuL6B+43LO/ApBJwS&#10;EU43M13My0phvIDMHcB7b8HAyWfFVLi9k20zawrzmdWrEJs7Q4Tbt0/TIRGCXzTwgILuzA9rgasV&#10;uqW7mCLeN61qFVK5q235Yh3R3bbrtLDduay/cvdwAZbgm6khwHb8888cSQgoQ83Oq9dcU/pYwee2&#10;vtzglBsgvfjyCUp7TBTwJyn42WVTUCI2PzKlRsHvFDcQXeP7iovZRO282xqrvi4qZmOr9p6AckiB&#10;DPaZEwVShGU8p2bJV2aK0C3eWU7gVRHuXgTemZlwhHbririkAuT2Wi2AbUS22PeqkYdQMmQvMnu4&#10;LdwNfLeDuFMCTVJ2z3XaDhD86Nwp0kOfqUPiBf32Ile3b9+JrF4CeJ9dqoB8UQCVwBqUVrVGdy3k&#10;lpHppctQM+EI7j14LeDzW4gzR7pxNdc6+BRAoI3tFFNCiGP8Y93Q1MDXjayf3sP0WctQ0oPATxIT&#10;NBllvQX81BrdP79zvDC/WwW4FyVBJ/Mp3IhahdvzElwRZbaPwR/bO98xm+P5vmP+znvOJ+bJcLvf&#10;hJRSZFUuQfkQcRf7b/VFgNiloJsEWM/AA65W0LUs6E+7vglJJfOlLWA7MFXM0WRh9Qo5J40u98gX&#10;BWT2PYSCYZdUCWyI8/mxSMxQZo8N0sNfgfTKTSgcchllNefw9PlbZT9tP9sAFY8J8jbIpowQ2z2c&#10;Ytu4qzy9g7v3PkP/oTNR0Xs6cssmoqzPTMRmOvC7JA5Am1BuBtdUvRxTAPdH9oNOwAicgOjyAVD9&#10;gDIvimFNUZFjbnKtO4377sUy9pK7hYciNKwLEtMrpQGcj+oRDK+xXm0yt2wvHLTfmQnuPivAm813&#10;wLudwuli0tuh5PYTpVSvUQVEZk3ScB7x+bORLba/eNw9FIx7ipzh95FTc0Xu4fbc547jbFsYDKGg&#10;30FR/CmpbZdw7QbZ78C3RpgrLo39pgADn+UhBjpZb9u52/75n0t68fJF9K+ZinJRQFH1FKQVjtHg&#10;BV3i+qFV1yI0btJaO1YU7p/vt+ME1qeEYPGfF7BNARRTAHcX917PvZZDuzF4QRhikyuF8fPRfYSA&#10;J+aDYTj827WLuSkQUAsH7tPoDmbrnb0n+xnIwCmDCtLABVITqLj4wrmIypqqktv/EIrGv0D+6PvI&#10;HHgJKT32irnZpMELMnuJcgccRnHNWZQOvYDKYZdRLrJ00x0B9Tcf8K4R/u1X8XR8I5jGeiqA4DPv&#10;B9+rBEqgFtzHtevXMWDYTJT3nIzi7lPRLXkgOsf1RpvwEjRvE4YmjZpq8ALun8+xGBsWNgW4BrQ2&#10;oFoDLO8Bn+bKqziynx9fdB/9uGzk9FiKtLJ54q8vFNDWC+iUgAIIZLY0vFSAAi5KcGbIAW+miDFQ&#10;GLjARY6QVJSWKn2AmJxZKBJTkzv0ChIrtyOlcjPSBfDCwWdROPQi8gafR/6QCyiS2kDGM3hB2fDL&#10;qBhxGQMnnsQ3r9/jlw9cQCgiNeF3NUEB82NTCNXskO3KchGCHbD7Avyze+D+anfu3sDVT66LCZqO&#10;vkPnIDxR3Mz4XugaW432XVJRv2F9tGrFzfw7+PdH1k2q4zwKkFRNiW/IwcyRAa9g+8q9wxJke7ew&#10;bugWlSxuHvfOn6dmr1vyUCQXzRVAvVEjqAhpfKkEUUDRoAPSeAYC1zjQnduZI/0AA998e+azekon&#10;SxpbsjyLMydG3ULOwLMaOSJn0FnkDTovCjiN4qFnhf1nUCrAl41wUSPKRHqMOoe7jwVgAV23bhcF&#10;fKA5ErD5mfbnn13Dq58RLWwHxVsDCD731eQ+mtc/cUEMjh4/jd6DJ6Nxm3SENElETHo/tOmUoa4m&#10;Xcz27dvrhw5+8iP4rAHcoJoBC7y1wPIE2Oy9KUgbaipD8jQ3ZH3nLqHIqZqHjIqF4uYtkPwidImX&#10;tkd62XFZE5EhLiA7Q5nSKTIFaPwUNrB9BVQBmYFqaLMJPAPa0Oy4ni7PsZHdqT59htj27L57UTHm&#10;BjL6nUNa7zPI7HdS+hHSnqSORnTreDRq0Bodu6Qgv2wM8qumIa/nCvG0Lij45SLjZ57Dn7//ouDz&#10;0yX7APSGfqFIm2Bej4JvgJP5jvX38PTRbdy+8wmuXruIc+fO4tSpEzh27Bj27D+IqOQK1GuWhI4R&#10;pWjWPg31G3O/Smd2dG9kX7ACU4IbDPMBTvZrDXDMVoaLsIxeElO7LrQbPZswZJZO0JAd6eJfM3IE&#10;90pOElcxPG2kKGEgwlPGIK1iOTKq1/qUsE7MjwvZQWHwGrqL7ERZLXDhOgIhO3JEMqS2lI86j6wB&#10;l5HU/RSSeh5HUsEiRLVLRl7rcPSPysDgqHQkNW2PVk07ISw8Gxn5Q6QjOhYxaf1QOvggyqUWlA+/&#10;gJ/F/nN4WsGnCRKhMt4L+FojpC1Qs2OBCwi+qwl3BfiruHGT++M44LlX8pEjR3Do8CEsX70F0cl9&#10;ESqmJ1RMT7vQbGF/XbRp08bti+wLVGA7hFsbYAogqwm6Xwg8vRlhupkl2ngCn5zZA5mV4lNXiPjC&#10;drioEdw/fxYi08ZIn2OA1oSkooVSC1aKElbrdu8MXkMTxPhWmcL4ggF71VU0L4hi+Zzee1A57hPE&#10;V59CXPUJxBauRoNGnbRWM7hBC5GwkAbIb94VQ+MK0K1xRzRu1Fl6+JlaAyITq5AonmCl1IAKUcD9&#10;J9Lwit9P0KkAfy3wKeJXaQf8Nt/MD3cQfyjm5tbty9LQCuvPn8bx48dw6NBBBf+wyL6DhzFw2Ax0&#10;jeuBiMReaNw2FY2adECTxk2U9fy+SgWwFljQGqsB/PCtrBeAwySv8VJoXpjy2KcEBjIIDY8XwOcr&#10;4CYM22GRIzSSRPEcxGRN0Hgp7aP7SKdpqngmKzVoDQfHaIYoGRSx5VUT7iBv4CE5doFsaIKKhx5D&#10;pjSecZUnEV+xHy075KBOiAu6pqkAz83u6gjBWoU0QnbLMPSOzEDjeq3RuFk4OnXLQXr+MLRol6IE&#10;6T7yIpZsuC7g/+QHnOAr4yVv0SPU2yHojx/fUrl37zruP7iBT29dxuUr3BPtjJibowr8wYMHsWv3&#10;bt1Zb/1G6dhUj0S3uJ5ihnqjUZsEaXjbaKPLKBEMUkAlWJACqwEckzGzYmbGCzylq5ibzl1DkVk2&#10;7R/AM16KKYCphusonI1EAb19VH+0i+yjwTIzhf2ZYoK0Ma5ejzQBunTCfRSOfYySUZ8gS0PvrUep&#10;MDWh1xlElh1DRMYs6TQ2EbYHdhMM7MfMHQtNGiCpQzTaCeEaNuqCJs2ikSbg128Ugfjs8egx+iKG&#10;jD+iQBP82oz3mR8HvjM1yviHN8E99G/fvYJbn133g3/k6GHsF+Zv37lDdwPUmCkbNmPNui3IKx2E&#10;0LjuCIuvRuNWCVJVOwrouaoAhulgTfAqgB86nAKc7WcDa0Jzw9lr7MHGplQIuA5gsskBT9BdyvAc&#10;DFZgwWpc4JpZYn6GoG1EX3RJqNExmAypAeniYhaPvYPcMQ9QMPIa4kuXaoS3CpqZHufEzJxCu7CK&#10;AOgKuE90s9TagQ7q1m2GkLotULd+a9Rv0E76Ot2QVjBCGuJuYgkGo1qYP2DMIfAjjIHvZT5DdjAv&#10;PVxn78l6gq8Bax58gpufXsWVq+dx6vQJ3YbRAta4YDUuaM3KNRuxbOUm9B08CV2iStElphwNW8ah&#10;WasoFBUVaJgOb7QgKoDst2+yflvvY3w3OXasDxOmuxgoiSWO9cb0gBJc2A4XsCYQMSihYKY0wCPQ&#10;JqIPOosi4gvnoXjMbRRIhyl/6GXEFcn15ctRNu5TxFSdRnz3o6jX0Nl2v9h2wD7gGbiGoIdIragj&#10;wNf1AV+vQVs0birMb9IVybnDpKcfJjj0QffRVzFmxlFtcI39BJvRIrxKCPniC+ffk/0Enmbn3oPr&#10;fvC5D+bO3TuxYaMLVGOybv0mAX8Tlq7YgPmLVmPmnOVIy+mFjt1y0bZLpngqyf4YKVYDqABOfKL9&#10;d+wP2HpjPaMFJWf31y9P1SPFvRuwFYmMhRUUKciY740WZJGCEvJnSTswUc1Qp9ihyB/xKbKkkxQr&#10;nkti2SoUDGdMrFNI7n1EmOvZ4PQj0YIsUlCDhs3QuHFbNNFIQR3QsmVXNGvRFe3a8dtxBlLSSkUJ&#10;YegY3h0DJt3Crv2Pxea/x48/vVUh8GQ8U1NCyFdfMVIQYyO6RtfVgBu4deOKbsd76OghDUiwZet2&#10;jRS0Zu1GZf2atRuwfNVGLFm+HgsWr8Hsecs1UtD4KXPRb8hY5JX01T0sGRnCgtSYAjRIjd/+u+Fh&#10;+vg0N127hiO1aCpK+onXUrVcXER2/zchuWSxgOsUEAA8WAIKSCyaI6yfjY5xNcjudwgJRUuQIPfI&#10;H3IdERWnkN6HwHvCeXjseQD0proHM8Xtue+2Bqa0bNlJ+jad0LZtV+mLJIhJzdIQHxVVozBgwjW8&#10;ePk73otHY9GCLEiNKYGizOf4PYU1gLaf0YJufnJROlancOzEMRw4tN/FRNm8xQf8Rqxesx4rVm7A&#10;4qVrMG/hao0UNGP2EkyZvgBjJ8zAyHHTMGzURFRV9wLjo3gVYL1gm5ngxujF5HTtivjUaum5Tkdi&#10;wVQNVJNWsUz88x3I6rUVKWIuXHgmMzXzPIpg3ilBrxFzZaGakiWfXLoCuUMvCfBnEFOyVQBuLqDT&#10;vBB4L9sb+eOoMIANIwZx23cC78I0tUeHjqHSRsUiNS1bAS8prUKxL0xTYXEZSquGij//q5ibn6Vj&#10;5cyNY71TAPOsDRohjkMKBJ+2n71aBf/6eWlwz2uDe/T4EezdvxfbdzBMk2P/qtUbsGLFOixcuk6Y&#10;vxpzFyz3gz9+0iwN0zR6zBQMGzZO7H+xNMCBYGUWJ8v8f0q4mJzOXcR2Fk5AbncBkVGBfMKQS+77&#10;6g6NfcjAwhohyMd2pqYETSl+8JdIw7scxcOvIrrqHJKq9qFOPWkw/Wx3TA8w3pmYRo2b667jju3c&#10;c7892nXsgKTUVBSWukA2xSWVfikprVTwGS+LoZp69e6LDx/Yy2WQMgat+UFAF+ZLylqgzH/5zVN8&#10;9YLRI+76XM0bCj73x2eAgmvXzuPM+VM4dETczD17sG077T8jw4nZEXu/ZJkDf97CQJCyydPmapim&#10;0WOnYOTIiRg+bLTY/0IxQc7+0/+nAsz+M05WWJj0bOOzkVrM2FhTFPQEX3gmzYs3k8OZBtITpQuZ&#10;KOC7WuDY7jVFDNPEOFmpZUsU/Jx+xxBVfRaJPY94gCfrhe0eG0/gGcaDMbIYPYigt2rdFm0kDY+K&#10;VZALBXQCz91oc/OKkZqRjeycAuQVlMh5FyPL4mQ9e/5U7T6jBTnWOyH43MM6hDGyCL7z9R3rGSHC&#10;QjQxQAEjA508fRIHDx+Uxpd+Pt3NTWJ21mHpstUC/kof+EsxfdZCBX/C5FkYPW4KRo+ejBEjx2Pw&#10;kOHIF/NDF5Tmx9sBowli9Oik3CEC+ESklVABLjiZBShj4ALaco7F6LfV3pukjMMMAQUk0ewwTlbZ&#10;IlVAMr829dqNqO5n1Z2sU8diHxJ4CoF33gxtfOMmLRV4mhqynruN08ykZ0m7VSQmpahC3qEMyakZ&#10;aNqMZqt2tAnO1iui2RHgKZs2bRLm/6x23wLVWBtA8xPyxZcPNEIcx3YePmSsLCcMzWFByi5fOYOz&#10;55z9P8gAlVIDNm/dqh7QanE3V6xar0HK5i4g+It8EeJmYdykaRgrChg5ajyG1IxEn779FHw2wgTf&#10;/H+Cz7DdKUWTEJc9TgPTpBROcfGxDHzNz9QQTfymmqnj81vUlWQNUKHd9wUooySWrkZ874uI7XEK&#10;9Rt3DAClnSZzIR3jaWqaNmNoDxekrIUooEPHTqis6oncglIUCNuzc/KkEf7vsVUaNWrqB5+hmrhd&#10;MtluwDPPfTYV/GdP7+BzEZocFxH0Jh76UrKfzL9x4wIu+kJyHD95FAePHMLOPbuwY/cu3Qd/02bp&#10;A6zfiJWr1mLhouWYPXsBpk6biYkC/rjxUzBq9ASNrjC4ZjiqevTQPoDX/qv/n5yL5IJJSMgNxMZK&#10;yJ2kwFsN0LhYhYyRNdMNmum31s3iii6SWuEUwEaX4fnipZ1I7XcJUZUn0Ta0KAgksr6egs/GVd1I&#10;Yb0zNW10gLCL9LC79+onbBfGi7lp18EC4fxvUgeZ2bkoK6+U9m6Ygk/gTbix6U8/OWXoZ0TX0LoI&#10;cexoPWZ4JhELTkP2MzbW9atnceH8aY0CwehwbAcYMdS5olvVFC1bvgrz5nP/+zm+sEyTMWbsBDE9&#10;Y11wsqEjUF4hNlMaYDM/6ekp0j0fIKZmsoA9SZnvQvSN0IhACn5eUHQ4qQUcPMvrz8GynWJuxJUU&#10;s6QjnrT7fY8L8KfQOXHMRwDyibDf3EkFvpU0sG1aa0ePoNO2F4qZadCg0cd//1GpI+1YkoI/Y9ZM&#10;vPcwn2Lmh2UhZPxz2vsHN1UJHEpmdDgeP7jvwvMxQqhFB2JsrItSAy5cPO1XxGFtjHeKKZJe72rx&#10;gBYxAMF8FwFC2G/Bych+huej/S8pKfKP/5D9mcWjNShlWvEUDcvEuFiqgLSRUhPGaFAyRoejAkwJ&#10;cfkzdHymfNgp/XCiNl/8/OTyDYioPoOosu0CRm27XFvqqK0n8C1btRaPpo0u0MvNL1G2p6fn6DUf&#10;/+1/kjpqQhldYtfuPcJy7s4ubPcBTvBNASFPBPwnYutpap48ua0h+T5/ek9TBiZjA3znjtj/W1fF&#10;/bzgD8/EsHyXRM6cPaFxEjnkzIA06zcyUugqjYVC9jMOChVA8EePmaDxEV14vuHCfhewOFN8/5yK&#10;iWLnx+uMOIJvCiD7GRUuOn203/RYeD6an5j8xUioPoTI3GXolj5eyuYhrtdpRFQeR4PGnmEDHTKQ&#10;1CuqGM6obobWbduibft2yM4tVtYnpmSgSeOG4v1Io1wL3P9dOF+JUSa4ebeZHQOcivCD/1wAfyIm&#10;5pl4OoyH5cb377gQTVJ+/+513Lsr4H96BZ/ddOzXuFgMSnbxhPSCGZjsKI5IT3j33t3YtEX6AGtW&#10;Y/GS5Zgzd76G5mMYJhcVbpLYfwaoHO1TwDBhfx5yc8QFrZiC1MJJYl7Gi6/vglMSfAvLF5E2FNEZ&#10;oxGbO1Xn21AYni+xYj+ii7eic9JYRGVJG9HjGCK7n0Sn+GEeQMheNrIUupd2XEfsvnMz69ZrgPSM&#10;HI38GS9mo269ushMDMdPP3wqZue/1Z5/Sqr0BV694kZ2/Fj+cy22W6pmh7EROUeHQcksPB+9HU2l&#10;RtD83BfT8+DuDTU9tP0E3+IiXrhwEmfOHMeJk4exbx8D0Yjt38B4WCuxaMkSZb+Zn3HjJ/tqwDhp&#10;A6iAEejVqw9yxF/OqZyKmGyamrEKPGMjMhqcNy4iFRAuDXF83mQ5JwooWIG4igPolDQVoSlybf5y&#10;hLMHW75PQODAmIChLqVv6EAHydiZogLqasperIuL2ErjZiUkpurvKquLMKJ3Nj6/dwpdOrVx9/p/&#10;IZxAVlFRqeaGu7PbzuwE3MCn0OORBve+Mp5gUyxPRTx+JA3vPQL/Ce6x4RX20/uh3be4iC4030mN&#10;h3Xs+EHs3SeN73YON6/F0uXLMHfeQn8IJgvPShk1eqy0ASO1DSgo7o7scmlEcyciPHWkxj6kAgi+&#10;Nb6UiLThiNBJW0Pk3GRh/R5E569Dx7hhiMiaiuR+5xBadhQNmoQHAPG5lU4Z9f1DB4zyzDx9+rbt&#10;XJzElNRM37Xut+1atUT7ds1Qr24I2rZuhm5d22r+v7UD/Jy6auVaXapqW+Mb+Aa8mZ5agSkNfAXe&#10;J48efuZiIgrz7/l6vjQ9jItI20/wz58/gXNi+xkV7sDBPdi1awc2bt6oIfnI/rnzFmDa9FlaA5wC&#10;6AGN18ig9IKGDBmNtCKynV7NVGlk6ekMV/BNzASxDYhIqxEl1SC2cAW6JEzWb7ixxesRWX0SMcXr&#10;AmD4WU/TQreS84voUrZRsNmRIvOZ0uTUk/NeIL3SvzIbC6b3wtUrm9yXrf8gMdGxUttn4geC/MM7&#10;F8hAlMCglAY6WU9lhFgcREpwTETm6XIyMDFDst4TUfCvncfNG64GEPyzZ4+qAhgX8TCDE4vt3ybm&#10;h+H4lq9cgSVL6f3MUwVMmuwiwWlASjE/I0eNVSmomoKMEunFikuZJI1qeAp9/eHKfFOA1YLoTBcp&#10;moGKo9JpqiYiocdJRElnql4DX8ROP/DsxXISbyM0bOgCU1rQMo7bMHZWRmauKIE91n+CaVKen4qt&#10;a6fj1ienPnreSR2UllRg6dKVAnCA9cp8NT9OAQRfmf/sGaeJcEzfpcZ8phYX9yE7Xr6ooHc/E/Mj&#10;wNP8mNmh7acQfNr+I+J6UgGbt25S87Ns+QrMX7BQGEHwp/piIbq4uKwBo0QJhd0nI79yOjJKOZ7j&#10;AlIS2PBUsfEEP8cXEVQ6YbHSLsRkMjIoy6VhLlmNqKqziMpfogCoGONDyPrGYLQ4xkds0cJFBaXE&#10;xiVp7Cza+o+D+f9N2rfriO7dewvbf9DoGt9+ywBwTgku6sY7jRph5ieEIfdevKC40Kw6Q1mOTRHK&#10;fKkBD6TDdV9Mz93b1zUkq3k9TgHiejJGung99HxOnDiMQ4f2Y48GJt6A1WvXYPHSpT7vh5GhXTDK&#10;QA0Yj6reU1DEOIiV05BaSvbPUAVEZ4zTSVKx2T6gs8UFZVDKLDFFmopSep1U15JBKP1g+D0bfn1q&#10;joZNWqFpU4bZduFY27XvpINj6Zlu5oUXxP9bKRRFbtiwUVdFMowHgacQeIb80Ngz753t1wZXI4EK&#10;4J8/f+hSEQJP1psCzATZiCc7XWS+3+uRBpchWRmMksw/ecoFo9yzZ4eYHxcNdOXqFRoNdNac2aoA&#10;1gCCz3CsbAOGj5iCsp6zUCDsz62YivTiaeJyiiuZOx2RGWMRliQKEMYb8P6QrOLnx0qHKrpoTW0w&#10;CD7j4DJMX/1WaNSUQeXbaDhW2vis7AIN0VRfeq/1xK2s9dv/C+FGHj179BGQGU/mWwXfgtewBri4&#10;M87NJPA0PyHffM34h4x76JhPoM0MEXAemxmiCaICDHzzei5fFtMjHS72eqkAMz+Mh7tbFEDzs3b9&#10;Go2HO3/hPMycXTsermuEp6K632yU9pijCsgqn+pGN6UzlVAoChCgu6XU+JlP8BkLN6XnYQH/NJq1&#10;E0/FDwbNDpnP767irYitb9gkAD738yHro+MS0KJ5Q1y5sBqh7Ty15v9CysoqBIdrAva3fsANfK0B&#10;voA1ZnKU+QzFamFYLR6u2f9nZLz0dJlnNFDGw9VwrL4Bt0+uXwJj4V69ch6XfKFYLRwrTdCJYwew&#10;/8Bu7Ny1XTtfzvtZiLnzpfEV+08F0AQ58CeK3z8dVf0WoLTnHA1InFMmCtCvWjORWDQL0QI6F+IZ&#10;+FwDnNTnHOJ7HBGG+0YbtaEl8HQtpaxeCwW/iYBPxlMBjApK8OvINV3at8bZQwuwec10nRz139zI&#10;/yQpqen6Lq9eu1Cs/tBNAjzTd+8c062xNSUo+IyDy4DEtP/BimA41qdPpBY8vif2X7yee7dw+zOG&#10;Yr0mHs8VBf/yZYbdCwBPt5OxcE+L73/kqPN+GIyYsXBXrl4p9l/cTypgesAEaUToCZORUTRaasBC&#10;FPcQE6QKkJ6vKIDj+ZwaEi2AM0i9KqB4EZIF/NiCxQKCDzQFnx4O7T0/CbpAxAwyT/C7hUcr8JGR&#10;0Xp9y+ZNsGfLPHTuyIm+bTBlXDmqKxL/qzvpFfYROOz8zUvGyXK2neIi6X2jNeDbt680ZBPZT/BN&#10;1Ox4FUDwv/IpgKBTIVSCgv+Afv8dBZ9hWT+7dV3Ap9cTCEbM8KuqBAH/zOljYn442Uoa37271Pys&#10;37hWer8rpAYs1sG32g3wFMSmDkas+PEVfReoAvKlAWYNSCkS+1/ED+Pz0S15uEaDzuxzAKl9z6NN&#10;57wAIAo+PRwRTvNoQNbz4wgjQbfWr04FYuttzbBX6tatgwnDcvHN57vQrnXjf5wPlqZNm+sYzqe3&#10;bgvgvviHPrZbDC2mFMbFopD11tsNef36S7z85kUgGvTXkvoCEVtNCA5ETPDvMBjxZ9elBlwXz+cK&#10;Ll2+IB6PUwIVYA0wAxEfF+9n/4F9OvC2aQvjodP+L9cYuDNmztHxHw4/UFJzh4qPPwhxWcM1/i0V&#10;oJGgS6VHK8znMs4O0X2F+eOQO+gCMvqeVjfSD4oP/DriXtaV8sYEvgW9HPZiOyrrLe75xyQ+ugsO&#10;7VqNtm3d50ZTUrCy6tarh8LiUiHUTmG9MzMmXEZrpkfBf/O1huVjPEQv+0Pevv0arxku9PVXmjIA&#10;sUaB9sRFt0jQZD8VQNND8NX0fPIJrl2/Kg1vIBL0hQsc9xFTdO60gn/6tBv/ZxDiHTu3ifmhAtbW&#10;CkLMIQg3AipuZmYNIlKkBogCSnvO8ylgmrB/tn406RzTT/x9cUsHX0JWn4NooVP8CAqBN/D5EZyM&#10;54wDupadkZmVp+Dzu6wXyP8qer8g4OvWQ3ZekbjJE/HN169h8REJOIEn6DQ7LHv37jsFn9FByXya&#10;H7P/IW+/lSrx3UsNw80o0N+KAl6/+Qqfv3gsZoimyNoDBqV/oGaH0aAZBZo14Po1F4DYD/5FFwWa&#10;pog1gEPOZ86eckGIjx4W++++fm3czG/ATgEcfp45i20AP8DMwMSJ0xGV1l9XwESkDUFJr7migNlI&#10;LZmDuLzZ6BY3COllS1BYcwXZPbcgsW1XNKoFFgfPmqNp845o166LTvVgCO5cAYydqv+tUVWWm+hQ&#10;tJs0q+clzc4rRPeeffHkGcPTfqGh+ygGOFNzN4mlgU/2W2RQ5kM09DbDcDMV8N/qhV+6OOhfPlfw&#10;GYL7qcijh+JuCvBkPsGnMAQ3o0AzDLcD3yO+duCcmKATJ8X+nziGQ4cPYOfuXWJ+NmP1mg0K/qLF&#10;HH5mMPp5wn5ngsaPnyG2v78GH45Kr1EFlPRegBR+z80ciZweq1Aw5CJyum9EVLPWiGneCvV94Cj4&#10;9aSRbdEFHTuF6h6enTqHKes5vSMY7GBx4EuewPvAd+X1dCJYDwH+5qd38OgxV3IyLuRXGi/RG6iS&#10;tYFKYPRngk2T400d+N+zIZCW2sf8H8QmMU8FvHzJsKNigqQx1jDcwv6H94X5dzjaeVsaXUZ+vuFX&#10;AMNwe+OgnztH83MeDMV99qzUgjOnNAb6nn17pfO1Q2fAUQHLlq0V9q8U87NIFMDvv3MwZcocjJs4&#10;C7EZg8W97C8N7DCUigIqes9HYdUMFPTZpGujyoceQuOQeohr3REp7buiJT+Ki5cTUl/cyjacCxSh&#10;Hk5EZKyCz0DEwWB/TOroBxefEuSYX6fYuPbuM1BIdR23b9Mdd0GILUCxAU4lUAIxcwPsp1ABND8K&#10;vmsAGK3SRShWt0jcI/6AmrMY6IwH+/TJI1j8c8qtWzdVvDHQLQC9N/45lUDwT5484ZsBsVenmnMG&#10;nJvvuUrYvxyzZi3GjBkcBZ2PiZPnY/zUhYjLHKI1IFYUUN5rHspECnpvQFHNeRQMPCSNaRxaNGqF&#10;dvWbIb1jGMLbh6FO/Q5o2oaTbxMQF5eMxKQ0Bb6wyG3U8b+Jt4FNSExSd7JP30E4dZqfUm+AEUTJ&#10;cgZjNtAJNBVB0K0G0AyxDTDgyXjiqw2uxWfV3pgAT+EFLOfFjN/NmzC0NAOuU6gEhuAm+Ix/TvDJ&#10;/ps3Gfv8irKfCiDgBj5rAWe/UQFHjrHxPSi+/y4Bf4vO+VywZK0GoJ85d5nK9NnLMHXmEkyZtQzj&#10;pi6WGjBI2gCngLLeAn6vVSgcch45/Y8gPnM8OnTJRKs2kWjWpCMa1G+Bho07olnbGHSLShXvJhOp&#10;aVnK/OJiTgX/J9gflzooq+4rXk05htSMkDZLevNXrsl7c6GgiwxN8E0JTFlmzCdupgAzNwTeGl4F&#10;n1rgSSrBTnyrAYddKGkKNUoF8E8M/AcP7kktuCtV8JYo4JaAf1Pjn1+/fl0UwCVFgeDzTgHnxPM5&#10;jcNHjovtPyqmZzc2btouHa8tWLxc2L94HeYsWO0PPj9r7mpMne2Cz0+csRrRqYM0+Hx89ggU9Vqi&#10;62DzB51E8cCdSMqfii6RJWjXKQnNW4dr8Plmrbn6JQvpGQX6oYTgUzi56eNgByQsPArVfQarqZk8&#10;ZSYOHuJ362vyvhx2Ybxc6RN5AhST7QSZeQOcQl/fgs9TTAHEWsyO8zuZWveXCuCFzgS57jKrFbXK&#10;m1MBBJ/y8OF9VYDGPb9zR8GnXPvkusoV8YYuXbmMC5cu4twFMT3nzgr4bHiPYu++Q9i0dRdWrd2G&#10;JSs2C/ic8bwB8xZRCWtFAWswc/56TJu9TpSwDpNnrkVU6kB0ieuDzLKZKBt2WvfYL6k5gaTixciq&#10;WIK0/EkIi65Cx9AChEaWIz6jBmnZFUhOSfeZnTLkFRTVMiteoRsZER2n8zFLyqqxVp7t4EHpt1y4&#10;LCTjuuQnioORkkLgzb6bEsh8pqoIXwNr5oa4qtnhaBszJgT+B34I+IGfwThA5MYo7I/M7Kj9f/rY&#10;o4D7YoLuyQO6uOGf3LzhVwDBP8+G9+JFcTsviudzVsA/gT17Dgv792Hdxp1YunobFi7bggXLNmPe&#10;Yhf5fy4j/8/fLArYhBnzNmLqnG2YMn8ncqvmSadrKgr7bUSRgJ8/4CTKh59AVPZcdIobhsTsSYjL&#10;GI/whGHC/nI0bpmt0/0Y2d8UQEkUW96ydSudq9OhY0fpB+RoebEA36fvYDDy/979p3Du7GUlGN+Z&#10;tZ8ENDISEx57wWa5NrzC+FevbYhBzokZN9ZTAQo+vzf+9NM7LVAzRIX4hCNyVn2sBlC7VgPIBMYK&#10;Z5xwCmsAFXDzltSAz25p5P+Lly+prTx/4aL0ei9pgPfjx89j38ET2LXvODZsOYBV63djyaqdWLh8&#10;B+Yvk3TpTsxfsgOzRQFzFu7ErIW7MEOAnzZ/F6bO34fKAcvQs2aNmJ6jyBt0Smz/CeQNPIHKYcdR&#10;OWQbcnuuRWT2bISlTEdGj63I6LkbuTmV4ioWo0nT5mqGWANMEW6Saxmqqntj7Zrt2LL1sDgFR3H+&#10;3FV5Jy6Tfarva0AbyBSz8cSGyqC5VgV84xRD8hq5CTyFSgjReSWc2PMDP3H5PvbaF3dJqQD+mOAT&#10;9JfSlbY/0jbgxTOxgawBj1UJ9x/cx527d3Bb5LM7t3H9hvSAtRd8Q8CXGnDhinoMJ05exIEjZ7Dn&#10;wEls3n4Y6zaLAjbsx5LVu7Fo5V6pAXtFEfsxf+l+zFu6D7NFZi7eI3IAszTS/wGpBfswae4B9B17&#10;FIVi+3P7n0R2n6PI6HUQmT0PIVUkvedhZPXah96jDmDU5J0YNXE5mrdsi1S2AUUlArxzP4cMHY3F&#10;UvPWrN8nfZCD2LP3uLRRl8WE3hLPhh+YnvvFGlcjI/NMzdyonZeUx2/FbL+RjiyJbaaHBFfme8Em&#10;0MybUCEs483YY+PNGOGfg0hUglWv58+fiQlywdrvP3ygwglDd1gL7tzHrc/u6uATo+tfvvKJdLyu&#10;4tSZyzh6/AIOHD6DHXtPYPPOY1i/9ShWbzyE5WsPYdGKA6KEg1i44qCkhzFP0nkrDmHO0kOYtVhE&#10;FDBt0QFMW3gQk+YdwMS5hzFyymFRxCH0GX0I/cYdxLApBzF+1n5MmLVHd4caO2MbJs/aKe3HVsyY&#10;y5CBm7Fs5U5pc/Zh9boDYv4OYsPmQ9gnhDh3nl/rOF3yttRortxxgBuolifLmVo5CUqsbIDt3fe0&#10;8W5QzdpXszAKPi+mmBKYskaYQijuht/Kn9CusRHm+AVrwNfyYHS5aIY+1+3BLML/o8dPpSY8wt17&#10;D0QJ0h6IfHKDSrglSrghns8VHD95CQePXcSuA2exZdcpbNh2HGs2HcUyUcCydYexdO1hLFlzGAtX&#10;H8GCVUcxfyXlmCjhsCiBcgizlxzWmjBTFDJ9wT6R/Zg6bzemzNslshNT5uzCzAV7MV2O5yzcK57V&#10;ASxbLTVt3UEBfb+w3QG/TWz8gSPi1Vy+Kq4zBw4/U3koZHr2jHsSub3nyPxgc0PQDXAD/7t3Ymb0&#10;G+5bBZxiClDwvSATdKZkPMusnMe8id2cjTCVQOBZE54/Zx/gubL/KWuBCMF/KL4wa8D9h49EIawR&#10;91UBd+4+1O45FXDu4k0cP3UVB49fxp5DF7Btz1ls3nEGa7eclFpwXMCnEo6KAo5K/igWrz6ORauP&#10;YaEoYOGq45i3/AjmrzgqyjiCucsPS3pQlHFAdwOctWQvZizYI4DvURO2WGrPqnWHpH05LIAfUiHj&#10;N24+LGbmhNTGS7h2jdMjxWwK49l+0ZzS7FhjayZGvRhhOvPExITlCjw/oIuJodlhap4kPR+z+8p8&#10;A95AD055zs5Tq2/e0IcVd/TNG1WA1YYvv/zS1YAvXqgCHrEt8CnBKeIBHj56inv3H6sCPr11V2vC&#10;hcu3cPbCDRw/cx1HTlzBgaNXsWv/eWzZfQ4bt53E+i0npDYcw4oNJ7B83TGs2njKyYZTUnZSyk6J&#10;mRLFSM1YvOqQgCwma4WAvfKAeFEHpT05hrVSm9ZuPCqu7TFs3HJMzMsRrN90GDt2n5BOH8ehrsvz&#10;fCbAc1Wm89xoRtmOmU9PoI3tBJmKIOMdId1YvloR8RJp32300sDm1yvzdqgI52p6wGdNYOotM/ab&#10;ovhnBj6Zb0LzQwV89dVXwhQH/rPPn6sCnjx76lfCvfviHT2kSXqiSrj12T1cunYbp85dx9mLn+KE&#10;KOHQsStSEy5ixz4xRzvPqGzYegrrtoh3JOn6LaewadtZrN8stUQUQVm9/riw+gjWCMirNxxWwNdt&#10;OYLNW49js5gzAk/ZsPkotmzjJh6ncfrsFXEGpHMowNNbI+gE3xwIAkzGk/lmagg8y8h8gm7Aa2Pq&#10;MzmqCDEtBjaFiqAC/A2uXUxgnX1yQHsVwJszT3Efg+l+stF1DTDZT9ApzBN8DrVSGaYQKoLCxtgp&#10;wrUJj588kzbhkby8tAc37+Pilc9w/vJnogipCaev46iYpAOHL2KfKGL73gvYue+Sprv2X8K23edF&#10;Lmhwyx17RVFSvnWXKGv7aWH0GbHhp1S27jiJ3VTi9mPiPp7BwQPncOzEBWE7tzngxAAhhIBO8K0H&#10;y7EbNaPSlyHzjeEGviMgzcobLWOeWBKj76SBJWb0682+U4zxfvB/Y8ynDz+BkRMYziJYNJKQpBa0&#10;xY6DzweLlTMNvoc3b3vVW7lf+BsR2xiO6X8SRv/RrXR997L7MQ0uYxQkE8bLonjvb1vymnj3T/7Y&#10;OUtN7B52HJznfzG1civjfmz2DHaP4Hwg5bVuE9VA3l3rwoO4IDkuYAI3V6oduShYLGgF8wxmYWLn&#10;GUyTEU1ZZoE17fx/utaEx/Yby9sxJfi6j/2WeUbP9pbz2Fv2sXPe3weLEJ+EcNvCUIyA3A7GVYoA&#10;IXnO4hS7/H+uCHbOjr3llpKM3rylKpLXY1/K60y5fuFvpNwfcc9XZsLfkfhMg0Xv57vO8l6yGSnt&#10;mPmPiZ0zcptYvBvvNf+8D4nLqB8Uy7trvBUkWNwzMZVjX+oqL/fRcyQ24bGJ97yV2XUkraVeQluZ&#10;HZNI3mu85+z8xwgXXGbH9hsrY0rS/vjjS/+1wcLrjPTB5A++53+qAEp8R3gSwIhux4FzTkgiRxQS&#10;2QjkTSlGeCPffxPvNd4872eEtHsz75Re+x5KeIpUVruH/d7ydm3w/1GsVTBikbj6H/I7OzbCec/b&#10;9d5zJsG/tbz3Xn/+yd94xf3GkThQ+ey3ljex/9RKQJ19+DjRTYJJ7j3+mJBAlpI4wee8ZXYflnt/&#10;ZxJ8nuSzvPc+wQSleMu8ebsPy7wVwO5J8ea9lSDEWXruuMY9SKSZFPKwjPuRmJDwrmWoTSqvFbdy&#10;y3+szH5nZUZCJR2vCSq3PK+3iuYVvc5zT7P8//iN5PW6oOf130fESySSjHn7nd7Td2zXeSX4GqbB&#10;RLV7mnjPUYLvwWdl6FFH6MDz8zzvZdfXvgfPO7J7ie0lHdPgcyaBa+gu8diFsjPxXmukojBPwhl5&#10;7T6UwDFT9x/8vYvQHIhJHnwvpsF5CslrrYGXyCZ2D6sI/6nMHwWaVs9ZPlp1I7rLc7cks/aOlAHy&#10;8NiV1T7+mASft2OmRkhLWe7Nf0xM4czzOrvW7qPX+fJGlODrzF2gGDm9ZKJ4A1vyd7zOL7yGv5dU&#10;fytldn8eq/wp/0UR3EgqI7CJI7mrVPp/co+A6xMgOFN7Rvc+vIYSOM+8C5wcqADB6X8TR04xEL+5&#10;VsKIW/uaAMFri1l6IzPJaMRluf3W7SnK97bK4CW+5e3YyixPCa4QFF5j92Jq19lvrbKw4vh9fJeS&#10;FAKgEP1jYgo1QvoVHCRWbtd4SWNlwdcwz/vavZWIkv7FSsljOW+dUUc2d81/uqdZex57xXudt4yp&#10;kSpAIlem5b5rKSy3c1bGvJXb+9qx/obX8n984q+IfGdPRbByrZD8reQttcph1zqCWz4gvI6kNTGy&#10;ekn7MRK7WJkkPQlpltmRyHutVYiP/Z5EdiQ3onMT3Xe+Mh4b4Y383FI6QHQj6cfyHyuzfPB1PPYK&#10;CW8WnxLiCO217EZyd0zxB7MjqCJUYjB5TNnM23UUv+X1ldt13mvsvFeMSFQkUyOgX3xler3nXh+7&#10;n7f8P533pl5yMW/PbMLK6D/vK+Pv/JXWU8Zj/3/ynKTejq++A8/7hMcsd+QNENtZcgZ+tbyTwHWB&#10;jrG73pWRpJanGOE/Vin+SeQA8d31AavvJFBJnPB6R24njuBWxjQ4X7vs4wQ2qx1cbufsN1ZmwjIj&#10;uolVAHF1qKAAuU2sMgQqgAAt4lWsN2/HtQjkOWfH3vMmwce87m8hF8UbpPw/iSlbxX+P2u6J5b2/&#10;8YqSxe6hIuU+qxt8n798ovcR4fMb6flbP7HlnD6PlHmPeR3F/tvEPRd/z8rxz2e1PO/HvLk0XpIb&#10;mZmy3I4pRlArY95b7j3vzfMaksh7DSVgua3MCGzWvzbB3bW1K4Adu3zA5TEiW5mXzMHXmFglsOuC&#10;z3lFiR8gd20JlBuZfIr8D2IKDS43cnjLLNyp5Sl/U/7+RYWR+Hn8p4ZGZUxCF5eQhPjXv36Vc+66&#10;f/39q7zYT3jzLb8gsYaL5f3tg1zLaKAuwieDDNt/uHu8V2HexIhleSOYl7QU3kNx8JbzWp947+n9&#10;j3/ci6lP7JyJ/Sb4XOCYv/P2AZw1d2KtQKAieM/bsZ0LFqskViGMlGbdA1belRlhvb/lscs7Ypv8&#10;J/K71FUur/AcXaT37wOVzpU7/92OjdhM7djydhyc9xPfK0b6gAjYBJ2KohIlDSa5HVPsmuDrvMpW&#10;q+i7jtaZhPoXRcnMcyTsByH3H0L0v+Q3H/Drh1/x0y8/48VXr3Ds7GeYNGsHqgcsR9WAVagatAbV&#10;g9ehetA6dB+8Hj1q1qLn0FUYPXUTzly4jbfvxAIKYf4l/8X/8FcwDzm9z2dlWs7U87z2LlqBfC0T&#10;XS/vO/J3f8n/Ubz30/f2XEcxUlveriGxgs+R1H/K/znie8V7T/7GkT/QAf4n8UlObyUwclGMxBQS&#10;xQjryFybhLzGykxcmfsN47IFSM8+AAn4tla5qwhGTu/1POfKA+f/M7HNottxsNhv1cf3Ej04Twm4&#10;QVSugK9uj0/RXjJIniRnx9LywRVBrxOr7cK8O/KQVH+T5H99EJfhA7558xOOnbmFcULa7kMWC5mF&#10;3ENWo3LwGpQPWiuyUWSTX8oGbvRLxeDNqBiyCZU1m1A1dLMv3YQeIzaj/6g12LzzPN59z9aDlYrk&#10;/1VbECObEl1SfS7Jewn7l1xvFYCp/sZHbL6XvgdbIxE9z0rB+/EaEXbWWUG0wy6p9/9IahM7R+Lb&#10;Nfr//D/fOSv3Ph/LrHJYvpZoSxCw7JYaUe2c9xrvOTtmPkDufxLe+zuSzcp++81dwzLrBP+qhCe5&#10;Xbn91sgbuN5ZeSO5PQPz5rczb9f8twrA3/l9fC/RvRJcCZz4CCyA+625WFI3zu/KvcR31/PYzgmp&#10;GBX+r9/x/tffsGPPaQwbv06stFjtIevEeq9z5FUCC5mHbEC5WPFyTQMkN/FWAkrFYJEhUi7XumOp&#10;AEMom1At9+s1fCMGjlyHGfO34u6Dp9qiKKnl3f7ks8kz0lJ6iUVRsgnBVKzcc2wVgykrlZ0zPAy3&#10;YPlPRLb76jWSGplZZnnvb43grrPrI7tfnOU3AlOstbBjb0vgvc6EhLFzlveeI6l4juIlmd2LeZPa&#10;x7wuYLmtnHm7P/M8b+dIarvezlmZlQen/J2dD/F2al3keyNwgOx2DYc8mRrBneJ4XaByaKeSBKcy&#10;fJY9cJ3cT/zuO/efYPbinegzYq1Y8vVCUiH6IB+pB0sqpPVabAqJTCF5HcFJaidlAzegjL+XclcR&#10;nFR4KwnP+cor5T7d5Z49h29BrxFb0G/UFoyfuRv7Dl/HN6++FYv9N/7977+kQkjllBaBrcLf4n5p&#10;h9NHRrXAQm4jpZHciKwW2FfuTe16qyQ8DhgHR2AlM1OP6O9ZzuvkerPqHxOeN1/cS3wS24hEMvL4&#10;Y2VGVEst7z3+mJBYlpJcRlKKEe8/CX9nvzGi2rH91u7NY1fGCuHE5QP3s3vY9XZsZX5Xx5GWxHfK&#10;IVF5HGzx3TVOgsvYkdRU5C8h+N8Usex//+sDvv3uB6xcf0T87tVqvStowYXkzjJvqEVwO1aie8rt&#10;mOcpZYPWo3TgOpQOMFnvCC4Wv1QqSImkJWLtS4dsRcXQ3agcug+Vww6iavhhVA4/grKhh1A67DBK&#10;hp5ARu9DSKzaj9hShsedgz4jd2Do5ANYuOYcLn7yHN//RPdFRCr2X9KxVuJTWCGExCZGYIoR9mNi&#10;5/+QvJHbXxZ0D+95LfMJK4mJlQWLVRITVylI8H+6NMx7KwPLmFKCK4T3d3YNSeU9x5TnvddQ7L8o&#10;XnJa3q7x5klcu68TV7Ep1ndw5A9UGO89WOa9by3ie0nuJbfla5934rfkIkZ8Ev0vIfy//+dPfPHl&#10;K0yfswU9a1YJaQME91pzbwUwgttxcJn3HNPuw7ei+9BtqKghubcK6behfOheVI86hu6jz6H72Mso&#10;G30JxSMvomj4BRQMvYjCYZdQUHMR+UNEmIok9DiI0ILNaJM4HU1DByCtaj1yB7vwkzmSFgw5iR6j&#10;T2Dmigu4cf+lEPZPeU+OGtFlCxDfS1SKEf0/lVOswtg5I7iVMbV7+H8nea87ZOQPWPjarYK3zJUH&#10;jwaR2B8nuImVOeIFiG1lRiq7PnDfwO+D72G/CS735k1Iaqb2GyeB/oHdxyqRlVGC80p87/QEL7md&#10;UBlGcqZOuaqYP8Xf5FCjis/a6/DhH/j69VvMWrQNvYetQlXNOj+Jg4VWmxJc7iW4V1hRSPaqYVuU&#10;7GVizUtrtqNCrHjV6POoGH0Z5aOvoGzUNZSMvCrpVZSKFI24pFIsUqgV4JwQ/yzyhpxRyexzGMlV&#10;O5BYvh7hWfMRW7QG2QNPIWvAGZWcQeekIpyXa50U15zAlIXn8en9N9Jf+VNI6OvQeshvx9bZtXIv&#10;sb2iJPaJXavX+1Ir917H+/uvl3sEi7ciBB97hZaz9nkS1omRzQhspKx9HMjXLq99XXC5VQwjpTcf&#10;/L/ee9k1XoLzfPCxXWPXW4c3xKYJKMDy4l7/nmXmfzL1foWluJEZXidK+IPN/6/yIh+w58A59By8&#10;GFWD1wlRA6Q1kgcT3Y4/ds7IXy1EJ+n1GnFhymp2onLUcVSKVadFLx99zSfXVSrGXBfCXxGSk7DH&#10;kdX3INJ77UN6z73I7LUf2X0PqXuTKpY+uXov4it2Ib5yN2IrdorsQkLVHiR134/kngeR1vsoMvqe&#10;QFb/U8j1VQBXCc6hqOYUeo/ch0uffC19m9/xl69fQDISI6YkPgnqJSlTr1iFsd8wb2Wmg+Df2HVe&#10;oeUPWHX5jRyTyFYRrGXgeSO5nWOe5V43wq5zJHIWl2R1rgWJaxWFwukJdHdo6c294n0ChOc1vEew&#10;WAWwa7zHVmZ572+M0BTvee91POct43EIQfV2riz/T5JbxXDgmBXS85Ky2X356jXGTl6Gsj4LUNRr&#10;KQp7LkGBSEnf1dJ5Xa/EDbbk9NEtHyx2nfrx0nktETemdOgBlA1ntOsLKB5+CSViwSmlI8WlGXVZ&#10;8hfFeh9EYsUWZPXZiRLx4VO770Zo3gZ0zl6HLjnr0a1gE5IqdyGn114UDdiDuOKliClcjNDsOeiU&#10;PgPhufMRU7YSKT22InPgYWQMOIo0aRFYERKq9yG5x35k9jsh7tJ5laJh51BYcxL9xxzG+1//f/jr&#10;33/gX//mBzRHdhviNPLrhzc5/te/f1NhGUlsLQPFrjVCe6+x33jv660c1IWR0fSlurI8r+N9famR&#10;3Et+r5Dgrl9A8jnxVgqm/K33N3beiblTbgSJ/nYwsU143s4xb4R1v6/9G++IlPdab0Uw0ntFiW8W&#10;38QAtNRP9iDhjEO1+H/8KEr8HZeufoIeA2aiuNd8IftiFPZeJrLEJ1IJ5Lio9wodvek+bKvftw+2&#10;8F4pFsIXS6e1ZKC4NEMPq3tRXHPOT7hiDfV+GQWDj4nV3orEyg3IG3AACZU7hORr0VlIHlMu7kvl&#10;RkTmzET76F5oHZqF1h1j0bp9N7QRads+DO06haNtxwi07xSBNu3C0KptKJq37IKGjTuhXsPOCGnY&#10;BXUaRaBh8zS0CRuA6PwFyOy7F7n9jiGt1yF5lnNaCYvFfeK+J7uPPhZ8XD/HiSPxv6Qi6Fdnj7Dc&#10;yO0nvQg/srnOc4Dgdt6u5TlvmZLbpzOK954kuE7u+4joOf6Weg0SP8FtyrdI8LW8h/fYW+Y95yqB&#10;I6N37YCR1IhLggeT1a61CmASfJ1XeF/vvb35EH5sMiHxNc8mTB/SJ3xo30voi4j4y0SOnbyE6n6z&#10;hPBzkd9jgchCJX9BL7H4IkV9WAl85O+zEgUiJQPWageXLoy3BWBFKOq7FkX91yG//yYUDNwjxD4u&#10;ncsz6pNT6J/nDTqBxOotSKpa6yP7TnTNWYOoks1imTcgpmA6QhO6o31oKtp2iNCN1WJiE3UDTe7v&#10;xXxkVByiYxJE4hETk4ioqHhERsbp5mthYVEIDYtE19BIdOkagU6dw9G+Qzhatg5D42adUb9hN3SM&#10;6oesHluQM+AIsvsdQcGgk6gecwlVI05h5dbP8Oe//w/+/vcHsdCU34XMNspFCZCfJP8fseJGUpbZ&#10;XCAr08rDc6wIzPuE54z0lvcSX8t9aa1jny4pdmwVQ/UqZXoPES+ZvWJlxhMjt5V7f+c97/29d72B&#10;c48cmb0kNTHyeyWY/PydN+U13nPuvt+LqyN/GGz1fyPxf3MPw0rwgcsQJeVXNncstU0emJ/Oz56/&#10;gvLeU5FVNgWZZZORVTEDedXzkN9TyK/EJ9mdKPnluLD3cpX8XpL2XSVkF6suFaGwzyrk916J3N5r&#10;kdNvh8ghIZX41gNOquQNPoWMPgcQV7ZeLXx6z12ILtyEqOItiCtdh7DU4WjdNQ0dxIKTtIlJKUhP&#10;z0RsbBy6dYsQoscK8dN0Xx1G/2H4pPBw7jQYLue7aeBjF/w4DKHdKO6YgZEjo6MQHcuI1fEaPDMl&#10;NQ3JyalISMpFSu4g5IlLVzhgN/L6iismLVP1yDNYs+WmGJI/lfQc6WLLyDxbAZKffQH2i/7mgICI&#10;6y/9JOU+K+0jvOWtIrBMCWzlvjLLG8FJYCWeipBNhDqzilGrgvhSM2hGWCOo17WximLXMLVzltcJ&#10;f75Wws4FX8t7el0il3eW3H1cc79nhbCKQPHmjfhGaiO7iZf0gU4uLb4QmX/otfok9q/vxRf7WS6W&#10;9Ldf5YF8FUEf2Pegp86Jf91zCnKrpiGrXIhPEfJniGSWTUVO1Wyx/At13zlWAmf1l6JA3aBlYvlX&#10;oKjfKhT0XYHM6sVCnhXI7bNZOp57kd7nEDL7HxXCn0D2gOPip+9CTMkqpHTfhPjyzQjLX4PUXrsQ&#10;nj0VLTuJ+9KmMzp16iSETkBcfJwQv6tIKOLjE5CYSGtOy91VSR4VHa1E5/UM/hYZGSktQCxi46QF&#10;iI1RIdEpUSS8XB8dEyPXuDjJCQmxcs84IX4C0tKSkJ2VjqLCQlRWVKNXn2HoNXAOeg1fh5pJu3H1&#10;kyc+wv+h5NcK4KsIKn+Jn+/Lm2vEkTEOLjhC08WhdXcVRQcS/CNprABWEWwErrbF9xOcxJNjqxj+&#10;chES3SqOWXsjt5HSfs/rWf6nViLJS7md99/TykSM3P4y3sd3jYn9hxN3vf23VQY31OqI7iW8kZuk&#10;NvFWAm8+cP07Ep+uDZce8gTJz5piD+wu5hwL98GDL+AmSXEbi5oxi5FfPUPjOSjxlfABSS+lTJFW&#10;YBbyuy/wEV8IL5LPvBA+T6x8WtUKhKbPQoPW5WjeuTsipHOZ2mOPWPfDSKnejoiCpdJZXYuE8vWI&#10;LtqAlMpN6Bxfg+atwtG8eUsN1B0RSSJ3QMeO7RER0U0JGhrWRcrai1UPlbIwua6LEj0iIkLO03rH&#10;OYmPR1xCbYmVysPKwCjssUp4IX6Mi09twoDhCfGxWhGSk+ORlpKIrMx0ZOdkIiMzDWmpyRrrbuTI&#10;4Th27CgYK+j//D9/qRj59aMYLb4Qm2X//p/aFSTQQrhrA0PKTuy3bujZzhmxXUXwVgqv+EkuhDfS&#10;BhPfT2af6G8l1Yly2ooEE9dxx0tsSjDZlWv0LHx5pt6WJPieugxTXSFHdCO/G0VyrQDFiG8E1/lA&#10;9FJqXSMW327EAiO6awWcsFngNW4BBGvsDzpleMPmAyioEtemvDbZvRUgQ/IZcp4tAGMtZZbTDZqv&#10;FaCo73JxaVYiqXyNdERXoWPGcrSIHIUGHcrQtGM52sbUSId0FhJL5ZqqDeiStQjheQvRNWkImjQL&#10;RaPGjdGhQ1t07twRbdu2Rvv2bTVifZcuDL3fWsvDw8OkvI1c107zjqxxatlVhNxG+lgjOwOwJ0i5&#10;HMezEvA6tgZBhPcee4XnGEWZ7hAD+6anpUhZpFS2cHkGRtSPRPceVRo8hmubSXQjvRHeS3ye8xLd&#10;yM1yqzS8lsdesYpglcV9aHTkdVbfkZ1EN2G5iVUI77ES337Pe8lvSFoju1esjFwi0bzX8Hd6H97T&#10;dw8Ky7zED06d5Xdi1p/ihlbfym95baBFcL/xPpsZcrH41jzwYm+tsGPvjfTP5EZff/0SpdXjkV8l&#10;ZPaRPFi8FSBLZapUgGnIqZyDYvr7IhndxeoP3InUqi3olDoT7eJGITRlImKzZiC5bCFSK1eiq7QE&#10;YZkzEZMzAY1ahKNBg4Zo3bqFWPYOaNGiuUgzhIZ2UbI3a9ZELT6lZcvmYu07SmUQV0UsdRSFbkyc&#10;kFgI7ie/kDpeyE8XSYV5cWPU8rNiyDXxrAwfIbhVgJiYKBVWPKbe806iNMByWVmZ3j9c3C22IHy2&#10;gQMH4NXrr/1E9wrLjNwku31f4THJbeetIlgF8P7GKov9LriMwvvqNHCpDLTkrAR0Z61iWCUwa2/k&#10;1NTXOTVCm1iZkc+sO8Xm13jPe39j5d57BYv3f11ZgNjOqru5OTzvDLlLLR/CxcA//eSmcBrpKbwB&#10;CW83sjJafG5xnFcxQcg9qRbZTTJKJynxTVz5FGTT5em5SDq1i5HVfYlY88WILV6K2KIVSK5Yg4zq&#10;1YjJm4XU8sWIK56PjkmMujQR7bpmo079RmjcpBHatWuLpk0bo1GjBmrlW7duicaNGyrxW7VqoeQ3&#10;v52+OV0VTYX49N1j/MT3uTokN0nukfhEqQAUsfyx4sbECvFJfi/Z7dgqQnAF8Iq3nL9hhPHKynIN&#10;dB0VFaHnevXqpbuCcZqHl8BeItuxkdd7/DFi2zWaKrHlHn8Eyoz4PDZhS+A+TNZ2gUy8LYSSUtxk&#10;IydTVgbLG9kcMQPitepG3FqVyfdbO2fCcvud5XmNlbnfOOPtuOrKKXZfk5Cff+ZWDQH56advpKaw&#10;ErxRYZ7y8/uX4i+9wvfvXmPshEXILZ2ATCF4MOk/JqwI2dIPyO8+B3k95iOjajESSpYgpmAJovNd&#10;Gpk7F2EZUxBXMAdh6ZPQKWkUusb1QIOGbVC3Tl217s2bN0XDhvWV4BQSnkSnNG7cCJ3Fh4+QTqx1&#10;TIOF5A8Qn5acVt2RXct8wsqgll+vE3Ib8YMqgBGfxA0+9hKf5KZ4j5nGx8cgS1qC6uoK5OcXIjU1&#10;DRs3bpTOrvPzScRg4psYwU1Y5q0ERmjL6zVKfHccLDZthXmmwf9hxGeFYGvgtf4UI57XuhpB7ZyR&#10;0EtAk+Bzlrd7U7z54N8wdcSv/T+WDz7nJz4J700pP/74de1yEcZpGjxsJrJKx9ci/j8tfEBYlt99&#10;JnK7z0JGxRyNBB8lHdjInLkq4RnThOwTEJM/DV1TRqFj4hB0jixESJ1G4Gb2DKHcsGFDJX2Llk3V&#10;2jNiZNOmjCxZX6x+a3Uf2Gml0MqrayNihDepZfU/IqwIRvo4XifXMyWp430SlxgrfQFHdFYEb2Ug&#10;8YPJ7k0jI8P9YuUqks/Ny0Z1r56YOHkSXnzxXBRHwolISlJbSxCoDEyd0FXxEtWd/2dn+A8S/QN9&#10;aynnxgLMi7Al8FYEXus9NtJTNO8TL8GCUy/RrNxL3uBz9juv2D0steu8botda+eC/9fEe6+QH374&#10;SklNkpt4K4CR3849ffoQ/WtmSEdVLL50XL2Ez65wozsmRvwcxjHk6I+4OnF5MxAhRI/InCFuzHR0&#10;S5uIsLRxiM6egI4xg9Alrh+i40tRv0FThNStq2E06tWrp8S3fKNGjcTXb6BpWFiYWnmvBFt5ExLe&#10;hiutAgRLoAI44vsJTRGyx8SJWyNpbII79hKeqbk1FKsEFCuzCvDfhNelp6ehZ88emDp1qobuniYy&#10;e/YsLFw4D8uXL8HGDes0pvDZM6dx585n+OrrF6If+rjOX//779/xJ4c/pVL89uE3/PjTL3j79kd8&#10;8fX3ePLsNe7e/xK3Re49FJ2+eI1vXjEY8k9CJvnNH+Ju/SV9jD8+4MMfv+H12+/w7MU3+O57kosV&#10;T+79p7RIrGD69d4JSWepkc3yRko7NtJ6R3LsnPdePOZ1dr1dY/cMzjM1gnuFZVbOa0K+//5LUH6k&#10;/PiV5t+9+8Ivek4IzwpCefHFYwwfORs5Zc7V4agOJbtiinRcpyr5vdY+p3IacoX42ZXTkVw4FRFC&#10;9PBU8d3FwoeljkVo6mhEZY1Du+jeaB9dhRbt4qCB+IX0JDctPklveSN/ixYtEMEPS2Ldg4lPkhvp&#10;leQ6Bi/E9o3FG+mtAhjZvRXArrFzta4RC0+Lr5VAyK3iqxjRsY7wFCO7iZfcfkvvETsX3CLwt7wf&#10;KxZHjFJTEpCRloSM9GRkZ6aIpCI3Oxv5BaUoLumL4qrR6DV4GXrVbEZp340o6L0JxX23obj/ThT2&#10;3Y7CfttEJJV8saRlA3aiasgu9Bi2E72H7UDf4dsweMxm9BuxDuWD1qCiZqO6p9k9FqFs4HKMnbEL&#10;ew9/gq+/4WAHWyS2IBziFPdKiOwVktcIbGLkJJmN5EZOO2aeqVe811pqZPaKt4z/4S2zNOQHIbYK&#10;Sf7diwDxJbUK8e7tc7z77nPx71/gzZsvMWmy+PhlE4X4E3XEhh+usnzWPkB818HNr56JnIrpSC2e&#10;goj00QhNGomw5JEITxuNLkkjEJ0zEZ3iB6BDdCU6RzDiOCPVhqgLw5SEJ9GtAtSRCtG2fbuPWvbg&#10;PMlrqYoQX4XlVil8ooRm5ZA8O74c7dFjH/n1vF8csUlKI7lJtJDUJFIqASsCiWvktryR2lsJvGRn&#10;auK/jsdyTUQ4W7kI6ZvkIDt/EAqrp6K4F7+UL0V+nxVuFdrAXSgZuBdF/fagoB+/KO8S2SmyQyW3&#10;z3Zf3pXlyHF+/10oHrgb5UP2oWTQbhQN2IHMHvxusgqpFcuQWrlMv7mkVa1CevVKqTxrMWTCdmze&#10;dRGfv3iDX38Tl4hj++o61e4DeMUISRLy2EhsxLSxdyM8hZXIrvNe781/THg/Cu9n/8k0hISnvHv7&#10;uSO/kv4Fvnv3uVQAIbsQ/gchvJMvtFXYu/coCsTVySpxxCfpSXgKLbyN7edVi6Uvl+OyqYjNFusu&#10;RA9NGo7Q5BHomjQM4SmSJg5Cq/BydIoqEKK7WNkkPYnOlJafZSQ98+07dER4ZKSIs/RewntJ77f2&#10;HmEZia3XMO8hs17jqxhsGfzj/R7S85oYujM+Mpt4iW9l0ZKPYkrxEVuJ7Mt/TIzkTtiadZO+CyVU&#10;08joVCF6jX4JL+yzDgV916NA0pwey5FUNAexuVMRl0OZhrjc6UgqXoSc7pvkul3Ip/TbJYTfiZze&#10;OzSfJ9Y+p89WOaZs0/LcXlIZ5JqCfjuRK2WZPbYgrXoD0irXIKVCKkDlaklXSOqrACIZPVbKf6xF&#10;/wlbsHLLCXz+9StxkaSfoOQ3qW2tKVYJTOwau47HnJ9k5+2cV+weRmrLU5g3ojPl9X7ivxNCG+m/&#10;k5T5d2L5v2O5r0Lw+C1F8t9++xyvX32Dwoox0sF1Vp0kr52y0ztJFDRHK0NyofjxyUPROaEGnRNr&#10;hOxD0TF2kLg9w9CqWznaRhajSYvOSnASnkKSm9W3itCuXQchQBTCI4T0QnwvyU2Cyf+xSmDXKpF9&#10;wus47EnSMzWLb9fY7zTlPaXS6TcCESW6h8BeqXVOK4RIjDuuTXSfsCUTqx4e3lWnVcSnFiG3+1Qh&#10;7noh6laVXCErJaf3FpFNyOm1Drk9ViG5eL70laapxORMV4mWihCTO0tH0RgbOF+sP0lfVrMPPccc&#10;Rb9Jp1A+9IDchy3ALhT0F0svLQVTtgosz+0jLQIrhRxn9dyMjOr1IuuQLi1BWuVKsf78+r5SW4PM&#10;7itQOmA1hkpLsHzDcTx+/lL6HL8J2dxWgpz+Yl97HQnFIov8KudYFkxckpWpfQTjMbclMZJbGa83&#10;Yts5pvyd3cuE5X5X5zshtvr0FHV5XEX47s1zvH39DK9fP8WrV89EXGjX/NJRyPb4+CS8Wn9fBaDP&#10;z5GcnIppiM8ZK2SvEWs/VNNO8YPE6g9Dl8QBaBlWgs7RuahX38WCJMGZmntDYb5Vq1ZCBrH0UTFC&#10;eoavdaSmmOX3EtrySnweB5FX59/4iG5k5xweR+raEjj3z2vsPq4S1CZzMLGtdbBWQVsAERKd0ywo&#10;4ZxukZgrRmWcWN41yBV/PE988Tzx0fM0v0XKt6JYXJHuIw+jTNySvD7bkN1rsxB7oxBvLZJKlyA2&#10;b5YQXyqBEN9VBFcZYvNnK1lz5TcF4toUDtgjRN8v9zugaeGAfWLtSfw9mi8ZzLI98r90iZy4iiCt&#10;gVSkzB6b1R3KkP+l+0N3SKViCTIrF6Ok3zLUTNyIddulE/7gubgxviWu4g799qsQ1ScfKL+J9VZx&#10;ZOc3I5LZxEjrFe+HMCsj0a3ce+wtCyHhg4Ukf/nqCV5+8xSvv3mCb756jK+/YFwcigspk1M8Sjq4&#10;k5AnFj1XyE7JIfmlEmSI758jxC/qOUtcnSmIFssemjREJSy5Rqx9f+ncjkC7qJ4Ije+J5m0ihezO&#10;pTGy0+Ib6enmhHUTv5buDUkf5SRaKgHJF0EiGqF95PaTXkjJNJyVw0tcP2Hl2Edilmtl0rz7He+t&#10;ZVpOMvuu9V3D1O6jv9OW4J+kN/ES3bkxYWLZw+ReiUjNG4i83kuR23eTkEssulr2bSr5/XagesQh&#10;DJ52FtUjDwrxaO23CuG31BJaZBUhY2b3NUguW4y4AqkEuTMQlzdTXKAZGpo/Pn86EqSFyOq+Togt&#10;/QEhePGgfUL+fZIeVNLnS//AiM4WgBXAL1Ix2Hdg65EjfYRsaQ3YorA1SK9eLS6QtATsE0gF4AfJ&#10;tHLpF/ZYgt4jNmoksxufPsUPP4j1Z79ASP+7n/Q/SUUQEksr4LXQFO8xyRxsySlm/Sn2G+/1VgHE&#10;1flCXZiXLx/7RIguZP/yy4d++eKLBz55hOfP7+PR04eo7j8B+RUThfhTkEfS08pLSktPi58rFaKk&#10;52ytGJEptPaO+F0TB6NT3AAlfsfY3nLdGNRr0FJIHyB7sI/fvn17JX43zneJjFALHyF+PokW7iOk&#10;ks5HfiO+TlVQMgbES3ZNPaT2EptffrXMzovo/3rEKtfHRM97yM+8I3uYWnWSnS1YdEI2citnoqC3&#10;WPc+G5Hde7MQXkjtk9KavRg07Tz6jD8hll3I3XOTWNhNSm4S3Ut+b3lANst9WRGkJShZIBZ/mrQG&#10;TmKkT0CJzpXjonliwdcKwXcKsZ3ld+T39Q367pbn2SXPt1OFxzxfNMi1CHadXqstwla530btD7Dy&#10;pZQuRnLJIhHJly1CdvUy3fluxqJ9uHjtsbjSYvl/eR9oAaQC6PQJH5mNvN4KYKS2MiO323bQdZDt&#10;fHCLEfLmW0anJ+EZZMuR/quvHuHFi/tKdqbPnzPI7h08fXpHUsl/fh+nTp3GgKHTUdJ9slj6iWLx&#10;hexaAYT8pdKxFcKXio+fXzkdkak1aukDxHcWn9Gau0SVoE7dRn73hvL/L+4tv7Pa1m1P3N0dEuLu&#10;7gGCu2sIJBDBIQQL7oSEeEIIwd19ua+191p7H7m3bn2oaq1a/SW9eh/zHW8mbM6+Z99zTt0PvY35&#10;SkJIfk8f/RlzzPla8HWs5cvx49XcdZ6gMuAJzE9kgCV0Pp7oYlzYwviZIjDvlzzvsc/ZwhD4+re8&#10;3+Mz8r7u+Vor/TwCvtPdWbhsUidMHG/2+/uHJiMmnc1/7i5CWYHkOccZWwSTIDuFvDUNWFp82zwW&#10;0JG5lV65Afc6PN02evqJj6TXNXMoKmnGSDAxSXFoH4ISiwm9C/7YjaY51rHiUFR2BRIIcDzjUJzk&#10;Aj+aDXDk9JOIyGWxTT+FRBaKZgf1ATYO2QKImeHEsAhGobCM3YTeVQCpe5G6sI66iswlLVhc0Iza&#10;xjfM8AT+r7qTHGH+C2H1FII92WZmBRfQFvBP44x9Tq/b5+3jLhZ06+zv3z81EvCSji34dnzvOT5z&#10;rgpzFuYjb8FWpOUV8A+5ntCvM0udcRnrkD6zCKkzCuEbsdiALwl8Zfsp4QsxjPl+kl8K830/A7pd&#10;unSDL7cX7ALfyn2G1kJv4o7khk9yw+l63Q23ed4zS9j3meLyQq1VJOffMf+W/n2Nrud8GMOcf8/z&#10;ffmccXdqwsRxmDBhPAuYzWp4OmKzChGdxQycswuZi44jb+UlNqiVLIDDxtETGB2UuZOoGMKklZWY&#10;GR/HGmclxpF9LpowCjSnIe2UE1e0XKnVHBWBo7iZRxlF9iCQUcj0AoTfJyYfU6I3sC9gEcQWGUij&#10;GIdiWDzR/D5RhD9u3hUkLr6OpFUPEb/qGeKXPkfcknvmugkVgopQ0NsikNw/e+S0SsahSs4W7FGW&#10;3ETKoutI5fdLW9SBvBVXce/hD/jLH2xo/6DLE3zJgq/RHtsLVQS0dXNbBG63F+xqiN2zQBc37G5Z&#10;p5fs40+ff0fnf/DoHtYX7sCsxZswe3ExMvM20/XXMu6sRtrMQmTN2org2GWYFLIAE0OY8YPmY1yA&#10;HH8hBo9Lhk9gOoEfyEjTw5yJtSerBL1GrWxYuNyyAFvIrOO6XzdQm9GR+/3eiGPA5vMcJQv8R+Lz&#10;6hEm2phF8PU97Gjkea+imL2ia6LcnS4/bsIkBEVkIjZnC6KztzP77sCMleeRt+oSYqYdMMBHGeiP&#10;mAY1Vo0qgY4nrMnzziNtATM3G884ZWmBznyv3G+h73R9SX2BVmCc19WEOu7vrM5ozd64PxWvJUs9&#10;p15ixmHjxlPZB/h4wP9odSimCHF09owNr5Cy7gMS17xB3IqXiFv+ArHLnyJu2WPEL7nNvH/JfJp8&#10;1DTNCMd4rOaXPxd/zljTr6gQLlCX+O+zV5mpfqWWEauZhdCG7MVXcbXjWwKq5teBXgUg17fur/GP&#10;P6yLd4Luhl3HthhUHJJ1ez3fxQ26LQK5v31sj+17JPvcu3eaDZ7izVt9gPl9bCrahTlLCjF7SSky&#10;Z26m869F7txSuv96gj/faDzdfqz/LPhGLcLg8SkY75uMvgNG0OW7oy9jjfbf9O3b10Cvs7P2AhBn&#10;WVCrIYowAtgDnEdeqPW8B277/N895uj9Wn5fq4/AlwT5J1/vBl8zkbl8kRrPKGMcnvILSUFcTili&#10;c3cyPuyAbmOYvYQw5u6nk1YQfAd4Ob4Dvj1WAWipUlJOP0kwnEwdR2CjOQNEEXQbe+xo5ay26FiF&#10;0VkczgzgzAJe8fuZ0bwmaI8gxKwMFWGq4Kf8YrcgcUEToX+N5LXv6fTPEbXwBsJyLyMw/SSCMo4h&#10;JPOouUgoYhpdf+ZFxM9rQNKCViQzyqQsuY5kKoUOnyot7kAalbHkBrKW3UT28lvIXnELmcs6MH3l&#10;NawvaUfHvW/w5z/+4ok2hFi7hf+ZDq9bWdLxtRT6z5oN9Dltet0DvQXfFoJAd+d7Pd9Fzq34YqOM&#10;Bd5CLuD12MopFL3G97x/zq95RvCf4vWrR3j+4iHar1/H1tJ9jEAFmDFvM2bM34rsOYXwi6TbB8/F&#10;uMDZzPh5jD8LMWJKBoaOi8fgEX7o3q0n+vTuYzakCXi5//DhwxEYGGBO01vZTWG2ECyEVh+5sEuK&#10;JYorxpX5vol8n3MizHntI/A9oJuv4WO5vYk2tgh47P2++j4Wel2rS42bQLefGmY28kXnbGek2YHw&#10;tGL4xazH1Oi11HqEpZWxGAg+G8qY6YKfccIDvpVWZqIZCxR/zCxAaaUnXkuNjEEJcy+YWCM3VRRy&#10;gFfza6HvbHQt+NH6HpwJ1EcIdtuQflQIlM3nijnBaXvZ/O409ycK01VxuWcRlnOaOmWue06YV0+Q&#10;25C6VHeou4aEBW2U7j90FTHzWhDPUUpYyOf5etKidqQsbkeqxoXXWAjtSFvCQjAjY8+Sa0hb2s6C&#10;aMOs1Y0o2X8L9598h3/5V91NW+CrkZWLO82wiT5aAlUBaJbwQC/p3MHvuoTW3G3NufpK6vLmzSM2&#10;rY+84AtsdxG4nd4ev/cA//LlQzx7dg9Pnt7Fo8f84R7cxO077bh56xpqahuwactu0wDnLSpEWMIi&#10;jJ6SjaHjUzFwbCIjz3RMDsnDgJGRGDEuEr16D2LWd3ZcDho0yIwjR45ESEgQQkODERYWYo4lFYAu&#10;9/MP0EzgZGqb2d0FYIrA8/ijmcA+Frh6bIGnrLvbrzHfQ+/Tsb7G8z4VhFaZBLyab0E/UU4/0Qeh&#10;8QsIu7Zf76C2s6krZY7eDJ+IVYx7S1n8izApdCl8I1fz+UJEZu0m4AcNZFG5jD0cHegPu+C3OmoK&#10;wGlaBe45s9QYT3ids6+d2d8+/jQOabXIZH46vYXeiSAO8Nq+EKu4xMcxHKNUAMzuUYxMUTP4njlX&#10;DKwpS29xFriF6NntiJrVTDXxuJlqROy8Zja9dPy8C4jLPoxw9gqBCZsRFF+IiNRtSJzOhn52JVLm&#10;nEDq3PPIWFCLjGVXkc7iEfT6/ukc05de4yzQjpwVLdhzqAO//1Unw37HH39hdteyJ4E3vYCA5yjw&#10;dWMEc3MEyUYl1ywgGcd/9eqBF37BbQtAo563j73PvX6MFy8e4MmTu7h3vwN37jqwX2tnPmtrRmtr&#10;I5qbG9HU3IyqmlpsKNqO5NylGDg6Ct36BqJLL3/0HhSOyYRfjj9wRDgGD/Mza/nK+AMGDDBbjeX4&#10;Aj4iIgyRkeFmVBEIfl3aZ4vA7o60KzkGWgHtAtZsaDOg29H1mkd2qVTAf1Q8nvfaYtGovG+yvMfl&#10;x44bD9/ABCTOKDWRJip7JyIydiIycxfCmZ2jCHd42jYEJxbR+ddhYvASjGcBjAtcyPjHQghfgeCk&#10;ErMnJiJHF+Xo7KiKQKNmBWcGsBHIFACf0+sxfBzPzJ5o194VXTzxReBrJUj3AtWoInCijuP4Tu7v&#10;BF9r8rGeMZoFEK0ege9JmF+H9BW3kbLsDiJntSFkWhNCZ1DTGxGZ18Dvyxko8zDSkjjDRy1Fjl8a&#10;cidGIWd0EBIGjYd/72EY2WsQBrCfGzPaH6PHhmPS1GTEJC5BWvYmJGVtQETiMoQmrUVynm4TX0vg&#10;ryFdNwpjAWSwEGasbENLxxd0fme7tSKPW+aja9UDUP9k4tGfDfR//K5CcFZ/JBWByfgWbIH/+vVD&#10;A7sF3f26iTVvWCjPH+Apnf7Bw1uEvgM3brbhegehv9qCxsZ61NbW4MoV6YpHNTh15iIWrdiCwOi5&#10;mOA/HWOn5mKsbw4CouZi0JhYjJqUgCEjAtClm/bd9zRnaqWgoEBz2V5sbLS5hlUFoCuXJBWFpCII&#10;1HWyrgIwgLpFkAWz9zzAvyG9V7Cb+KITTJ5jWwQqHJPjze1HFGvo9uOnIjJpKeHejnA2ruGZVAaV&#10;zkbWM4amliEkpdSjEgQnb4F/Qj4mhi3DqKnzMMZ/PsYGLGAcXGL220Rm7mXxaC9MOcG3OuCdFT6O&#10;Qcr3lRSLgTNB4lydkb3ImeACgdRKj9MMm4aX0mM7K5hjfo3krBw5K0NRhD5xYQ2m599H4uLbCMxp&#10;gn92gxlDchupKv4fdmHomCR07zkYPbqwR+vSFcOpiV17IqB7P0T1GYbMET5Y6B+DJYFJyBzph6C+&#10;ozC4+xAMGzIFQ4b5YyyLwycgFdFJS5CcswGRKUoGcfANm4bYnG3IXNrEAriODM4EGYxAK4s68ONP&#10;/4p/+hfGG8Iv2L3Qu/Tpc5odOh+zuXW7umTBd88C9vW3zPLPn9/Hg0c3cPdeB2PNdXTcuMpc30Kn&#10;b0JDQ52BvqbmMi5frvKCX03wq2qqcb7qCvKL9iI0hlnfbxqb3Okcp8MnZBYGj41D3+Fh6MdfiLYl&#10;a0lz6NCh5uJxge+W4LcFoBlAsj2A4JecE0eumGNjzGekYjCAG7Cdx/ZkmT2279OxA/t4jBs3AZP9&#10;4sxGvCgCHinIKcH+qSz8wcklBn6NQUnFnAG2IjB+M/yY+8dyBhjpOxsjqFF+8zA2ZAkCkrYggrNF&#10;ZNZe52xojnZGakZQNNKM4MwCNhppdSiKBaAsr7OpcSwArcbEMtIIcp0gU1RyN8N63o4J86qQs+4u&#10;UpffQ/D0FkzNrIeflFGPwMzznJ1Wos+AiejKv5FOOkpdjboYdaN6UH2ogXzPqK59MaXbQET3G4fZ&#10;k6Mwzy8W0UNpHoMmoGf3YRg+OhgDhwVg9IRoBEbM5KyxDiEx88hBMMb5pCEobiXSF15AzvIbjDts&#10;fFcwRTS9wx//5FyD7P4QcjfkAl+jIpGe+/2PX7zxSOpi87yF/uXL+174NaoAnj27Y/T0mbL8bdx/&#10;6MSbGzevoe1aC6NNs4k29fV1hL4G1dXVBvja2lrnsaC/dBFnzp7HiZPnsf/ACWTlrcGUoGmYEJCH&#10;iQHT4Rs6CyMnp6Dv0BAM4C+iR+8h6NK1G5vdgabBjYuLMZLzC365v50B5Po2Ajn53984v90X42wT&#10;cBzb2+B6AJ8kqD3Qu0G3x5ItkPGcAYzLC/rxkxEUNdNcURaRsc2AbWVBD2O0cUvgfyrnec9MwBgU&#10;GMdZgH3AsMkzMXzKbGqW2eIxOYpAMDpFTasg7AdZBAeMVABOL+AoMvcAwvU6IU5mVMje8App694h&#10;dd0LZK1/whzdYuCP1izBYolg4UTNOIWMFW3IWnsfoTPbMDmzkSLsWbXwSzuOUVNmmrPrXT3bSqx0&#10;rsUrTxF04bH+bl26dudjqQdf64HeXXpheI8BiB7jh/khyYgfH4KBPYdiwOAp6NV3AoaOCET/wQEI&#10;jV3EyLMEoyfGo1c/XxpLNoITCgh/DaatuIbcZa1Yu7UJf/2X/07YGWcoQW/jzt93euexAb9zpcaJ&#10;NAJdUgHY0YL/5NktPH5ymxHntok4cvtr7a2MOK1oaWky946pFuhyeDr++QvncfbsORw/cRpHjp3E&#10;kcoTOFx5HAcrj+HAkeMo2X4AsclzMSUwGxP9czGOmhCQg/5sePsM8Uf/IVPRs9dI9OzZz0SepOQ4&#10;JCXFIT4+1khFYN1f+d/OALYJVgEIfFsAzpnUzjhjgPfEGBXAp8BbKc8b4LUuP34sxkzwRRjzqAE+&#10;zYFdAH8KuwU7LG2HR53w22Pr/Mb9eawZIJTHIUlFmErYtYt16KSZLIRZGO7DmTJIvcBW0xBH5ZZT&#10;FQT4EJtopy+I0DbkRc1IXfMUiWteI371SySseYH4FfeYx88gOL2ccUyzxhE2rxeQsfIm4hbdRMA0&#10;untWE3wzG+BPZx/tv4iRc5QDswt2rwS499gDuhkt9JoR9BxHr3pRfdG96wAM7TMSg/uNRt++Y9Cj&#10;5wgMHuKLfv3ZO/llITRhKSYHZPBvPxH9BgTBN3yZWWqdtrIducuvYt7qK/j9L/8D2ugmmC3sNve7&#10;n5PT28cCXq4vdfnwQfndWc6Uywt0N/TPn981suA/enLHC74cXxGnqbkBdQ21uMyIc7HqEs6eP4cT&#10;p07hKGE/TMAPHT7mlcA3z1EVh45hb0UltpSVIy13ObN/BnN/JvN/Jsb7Z2HIuDj0HMhGuL8P+vbX&#10;Rq4wJCQmEX42kYnx3gKwzm/hd88Agl/Ln3YG6Nw34wFfspB73N/IPOYop1eep8urgZ0wJcRcgBOa&#10;RjiZ1UMFMOEPIcQCX85twbcKTf34sbYPByeXEXZJed8pACunEDgmFyMwqZCZP5/AL8GwKXlGI3xm&#10;sSdYBJ/Idebf1574cMaeuAWNSFn9CImrniFu5TPC/gQxS64jOPsYpibvJPS7OWvsQ+L8aqSvuo3w&#10;ue3wy2nG1JxWBOQ2wS9hLwaOiGKf5VwM9JG6EXTJ6+iUZgAzCmp9jWc0gOuKOV0z3Yfqi27d+lMD&#10;0bU7Z47ug6kh6NZjKHr1HoVefUZhwKCJ6NNnLEbybx6WsBw+Qbno1XMCunebhLE+M9nvHGTUYdxZ&#10;3or5ay/jj7/+D+j6YbfD22Pr8jbe2GMrPTbgv3370IBvpQIQ7E+f3nYiDkfz+PkdOr4b/DZGnWY0&#10;NtXT5S/jHB3+5OlTOHJUYFfi4KGjXnXCr+OjOMDj8oqj2Lu/Erv3HsbOPYewbdchrFhTjPi0+abi&#10;R01OpJIxgtPewFFh6DtoKkaMmoqoGDp/crwpgOTkRAO/zf+6dYe7+bWNr13/t/BLusnT5CmO01u3&#10;l7vbs7S6b6bTxI7HGEI/0ScUUamMHClbDeixMw4iYba2GChj7zebwOTiton91N2tLPh27JST/SV9&#10;vZ0JAjkLBDEGBcTp0s3VZhYYNpm9AGeA0f4LMD50DWLn1hD6p0hY8RTRS+8hcn4L/NMOY2rSDgQk&#10;70AwgY+bV4Pk5fcRzDjjS3efmt2IwGlVmMiv79N/LMF1u7hHJt4IcLm3VaeLd2WRdO2mK+McaXt5&#10;9x509e79TTzqwca3Z28C3msIenPs3Wc4Bg2egP4Dx9PMxqL/gHF8PBHDh/tg5JgAjJsUB/+w6Zg8&#10;NQU9e4xlsUxiszudkbIC01fdwvTlbdh16Db++td/NQ5vs73bzSUbadyP7fukLl99pZNVcn2t2yvu&#10;CH7H+QW7O+o8e3EHjx7dwr17N3DrdruJOq1Xm+n2V3Dh0nmcPnuKGf4kKgm+dITuLtgPHOwsAh1L&#10;5ZSgN+DvO4Iduwn+zgMoKd2L4tI92FK815wHmL+sAHGps+EXmoZxvlr9icLwMSHwDYhEQlKiiT+J&#10;iZ3xx/YBKgA7A8j53QXwUfRR3hf0niLQzkk1uCoErc2PGz8OY8aOhc9U9hWpdPrkLYjJ2onMhSeR&#10;tkDLgCdMXo7J03Wp5QgkwEEeiAW23L4T+k63//vqdH+rQDXBUsIWBCUUIiC2gL3ASlMEI6bOI+B7&#10;kbj0JvTJLQEZlfBP3MHZYgeC0ioQN7uWef8uAvPa6O5X4ZfbjJAZtZgSvhY9eg3zwO0G3jq75HZy&#10;ubhAd9Ste28Dea/eAwi0oz59B6Jvv8Ho128o+7PhGDBAN/4aRY30HFMDxhB4Qj9wLAYOGocRIxgl&#10;xwfy7xKJ8Igk/g0zkJE5E/FxWfwbRGOS7wwk5R7C3PUPMGNZMx48/R1//oMwE2S5vFxcMFtHF+ju&#10;Y7fsc12+/voF3PrSFIKT9+X+7sjz9KnAv4kHdPubN+j2jDn1jcz1tdWoqr6E8xfP0fXP0fVP4+hx&#10;5vkjxwh7J/gaKw4cNjLglx/GHrr9jt0HsH3XAWzbcQDFZfuMCrfuwuYtO7Fp8zbkbyrFmg1bsHpd&#10;IVat24xlqwuwZNVGLFqyGjm5M5CQEM8I5MwACQlxBn7bAH8u/6sBdheAoo9G7aSUtBqk+3FKY8aN&#10;YTEEITxpFbN1AaKzSo0C4jeak1JhzNqJc04h0ZwI0hVLx5i7DyEodTdfl4M7EvAhKdt4/DnQ3bJf&#10;o+NO8E30oQKY74NUUOwZgo22mc1kk6IKOOPs5nsUt3bxPfvY4J5jfu+A3/SrmJTVwoa1CSF5tWbP&#10;VFdC+7f5XaATcjq3Bd1xdgdyq569+hsJ+D59BzGbDybIQwnxMLr3CKPBQ0Zi6DBHQ4Y6GjpstHne&#10;eW0MgR9H4GlAU7UyF0OzSkRMLMGPTzaKjk5AZBRNLSEd0+cVYHlBHUp23cWvv/4zm1vGGkL/h/bt&#10;GH0M+J9//9kDf2cRSH/680/mtS5ff6U999qmYPffvzS7NSU1vIo9L14I/Pt4wpjz8OFN3L3dhps3&#10;W9De0Wwcv0mNLTN+DQvg0uULhP8sTp85w6b2FJ2/M+cfOHiU0B8x4O+roMqPYO++w9i1+yDdvgKl&#10;2/ejZFu5AX9LyR4D/6aiHSgo3I4NBWVYs76IIvxrCf+qAixdsR5Ll67F/AXLkJ6RZXK/zf529ccd&#10;f2z2d6/727V/gW9nATW8uhvbmDFjCb8fIpJXMWroovqtbGbpuImb2IRudpRcRGctQijzvTkjOuus&#10;OeGj9XLNBKEZewkjY0siwaUCNRqIFWUcwJ2icOQ0uSoUZ3b4tGCCdJyqnmIH4Xf2uXdK2333IHI6&#10;gZ/fjsAZbfAxwDfDL/syBk9IMyssXsi9McZGGQt7p7p2U5xxnN3KAV7OPpDAD/YArwgz3ADugD3C&#10;aNjwEc510j4+CAmLYExNINQp5o4QiUnpSE7JREpqFqUxE6lpGd5jr8xzuoNEJmbMmksGH5iTWP/E&#10;5tYdZ9xgqxgEvTP+Yp6z0uMu3339ylxV9aVnL457e7Ic34k69wz0FvwHd9txl9L2BLOyc70Fza1N&#10;aPBk/YtVgv8CTp1hk3vyDOGX+wt+x/XL9xN6au++Q9i195A35mzbud+odPvHrr9Rrk/wNxQUY/3G&#10;rR74N2EVXX/ZsnXUeixZugazZs1GSkoSf6GcATzOb6OP3F/O/7mlT+v+/v5OAWgbgnH8iVMRHLcY&#10;Icly+mKEpmym0+cb4IMSNhnZAggyKmQU4oyQe5DxQmdAzyJ29jnn7GnOAXMjrYAE5Xbr6JIDtRvu&#10;T4/t4xACr4s4/hb6XdRuhGceRsL8VkTMvckM3wqfbDat2RcxfGKuaTDd7q4lSOvmnZC7nb4zyuge&#10;R737DDQS8HL4AQOHemEfPEQOLw0j+MMxdPhwxsPxCAgKQ3wSAU/JoDIdGZizCHi2kcBPSEw1hWCV&#10;yK9JSk73gp+alom0dKcoNErl+8sJ8J+Y8f8w+v0PAv47nf7Pv+JPf2IR/P4nQi7g6fS//2aAdxdI&#10;lx++1SWGr/H9N2/M5YUfPMuagl7r+E7EuYvHj28b8HUs+K1UAHduX+MMcJUzgAqg0bh/VXUVc/9F&#10;nD3P7M8CkPsfqVT0OYr9dP3y/Yfo+CwAwb/nAAtAcacCZTvK6frM+R7Xlxz4yxh5Sgz46/K3GPBX&#10;rCb4Kzdg+fL1pgDk/gsWLkNWVi6dXys/ndlfkvMr+tjYI+e30t6fAEp7fwz4E8bCPzwHIUkbEJyw&#10;AWGEPySR8SaekcIDvjkW/J8UgT+lz8qNzGa+nqU9L+c92wBOmN2YgjQwUe7ucXwP5J+D3SpU0NPR&#10;Bb69mEPQh1DB6XvNJ7JEzbsBn5xWTKHLh+TWYnLoCnTrMfgj4I0M9P+Ww9smta8nzvQ3sFvg+w8Y&#10;YqB3wJeGeYEfM3YCAkPCEUdwk1M4A3scXUpKJvyEOTYhGRFRsTSbEIyfMIkzwih+z0Ho23eAkY41&#10;U0yc5IPomDiCn26Ad0vg586YYXYK/PWftJLzZwdwj8N/7PYCvdP5rfsz6rzE14o3H+j22nXpAf/1&#10;azW4ziY0SVFHEviP2OBKDx7cwP37HWa8c+caOgh+W7uiTyPq6f6KPtVXqs0S5zkWwMlTZ3DsuBN9&#10;Dh5ymtx95SwA4/x0/F3lBnzH8QX9LhQV7yT42xl3ygh/qXF9gS/XX7N+E1auyTfOv3zFBixbvobO&#10;vwqLFi/HnLkL+Uuie7AAbPa3Ecg2voJfM4BtfjUD2KjjExCP8OQ1BHod/GPWwDdqBUFfy0KQ4zug&#10;u4sgJKnQHOs54/7akJVQRJcvRkjGHrMlwMQgur92U0bNqGR/sJ+ZfZsTf0wEcgrBOzLmaKUoRMul&#10;lHF7z7EURPiDsyoRMe8aAhhrpmQ3w5+Na1DSbvQdMOkzwH+6OkPYTePqOL8iTbfufYzDK86YJtUL&#10;u5UDveLNwEFDMGTYMPj4+jmuTbDjCbucPcGATrEIgkMjGHdGo3dvLW26+wr38efVvXtP/j18+P2T&#10;vW4vpWfmoKhoi3H2v/xFm9a0ZKlsr7ijOOMcS4LeKQwdO/m/i1zenMCiw394+8SAb2OOGtsXLz4G&#10;//nze94ZwMJ/79514/y3bl3FjQ46/zVtYWhGY3M9ak32r/HOAGfOMf+fPYNTZ06zEE57ZwJJfUDF&#10;oSPYf/Awdu/jLLBH0WcvZwCnCDYXbcPGTcXI31iEDfmb2fAWYPXajVi1eoPRipV0/WWrCf4KLFy0&#10;jNl/EabnzaDbaPWnc+3/c9nfLn2arO8fioiU5Qil2wt2/9jVZhT8umTSN3IFghR5CLd1ecFvZeDn&#10;GMDoo/yvtfiAxC0mm8flHUe8LtObySKYcYoFoNt1VBBy7V5UL+Bkf63xC345v3F7j4JYCFJA6l5E&#10;5NUgNO8afAm8j9bh0w5h4LDwzwJk9BH4ne4u2C3wcnm3u0sDB9HZh3gcXrAPGYYpU3yQwZk1I3Oa&#10;cXPJwG6gT4d/QKDZYv7Zn+MfVFf+3GPHTUBCSmqn87OnW7J0GX766QcDvxt6C7z7sXV8+3yXL+ju&#10;7wj5uzeP8ebVQ7xwrd9bCX5Jm9NePrvP92hnppP5Lfy2ABznb8b1681op8wJLjMDNOBKwxU2vxdx&#10;qZrieP7SOUahM0anzpxkERw3J72cnsCJRZoRdnIm2L5jD8q27cKWrWXYtHkrNhY48K9dt9Fo9ZoN&#10;WLlqPZ1/rYF/8RIHfmnu/EVIz3Ka32RXAdhVH0ngR4SHmXvkh0RlISx1HcHOR2DcekK+3kQegS9N&#10;Dl9qpCIIiF3H1wm6B/ageBYB5c+isBL8KoIAFkgAZ4Eg5npdeqcZwLl4+7SZCSJzjzDC7OR7SuAf&#10;v4UzwVbCb1d2StljEHoqkFk+dM5Vwq7Vmmb4ZlaZ+4527fZxjv835Yk67iVJm+PdGd7EmSFDMHgo&#10;NWSw2TGrk3ixcUnIyqahmBjD3ysl2IOCI9C3/4DP/5v/Ieky1J6cocNN9NFCRgYdf+WqVfjlV11W&#10;6Mn3HqitOiMOc7+rADR2+YIur4vItXojl1cRvHlJp3921zj+O73+kq+9emyk49cv7rMA7uLZ0zvG&#10;+SWBb3O/4o/J/iyCW7e0AtSGjuut5mSXCqGFjbCzGtTIWaERtXVXzMa2qioWw8Vz5nzA8ZMncPS4&#10;4D9s+oEddP7Ssp0oLtluwC/YtAXrN2wy0K9bX2DGNWvzPQWwjgWg2LPyowJQ/ElJSeH066z9u1d+&#10;VAThYaEICGEBJC1hpt9IJ19PF17HDJ6PgLg1RnJ/v5hVmBq90lsEuiOcXzRjEWeBwPiNhLYAUxM4&#10;JhR49HEhqAjMcdIWhOYcQuycC0icV20uLInjsTaMmQJQTCL0Opkl+AMTCX7uOQTMugrfnBY2r/Xw&#10;SSxHjz46+fQ5YP5n6mocv2evfgZ4G2kUYbQzdghd3hmHYNTo0ebEYRybT8WZJMKeQsXFJWMIc/7n&#10;v/9/lhSJunGW8aXbZyEzaxrhz0F5RYVpZP/8598I9i/47U8/eQF3Rx0du+E34AtiAf6asL9jrn9L&#10;139Fd1dT62xae0jQH/I1zgyUwJd0/FLR5+k9L/zSQ84ABnxCf+9OO3XNMws04VpbPa63NzEKcTZo&#10;b+Gxo9arjWhqcnZ2XmYkUgGcOcd+4MQxVB47igOEf195BXbtLse27XsM/EVbSg38cn0VgKQCsPCv&#10;Wr2e0Ufuv8rAr9wvLVi4BHkzZ5qVn/iEGDq/s/Jj3J+5PyImAzEZaxGesg6hiesQRqePTC0w0Cvu&#10;SDoW/JLgnxKxHJPClmBi6BLGoJUG/gBFnU/Ad1zfkfOYM4H6AM4A4TknkbCgiUXQiLCcMyyKMkyO&#10;YuGxOMwZ3JQ9CM+7Ylx+QkYjpuTUYGzwSoLb72NIPsrQ/zN5ljOZ83vR8Z3sPpSNaqcEfHh4FI0i&#10;1TSrijJJqVl8Lhr9+g34JLP/10n/jj6hMjklw0A/I28OTbTdQK+o89uffjbgu2G3owX+I/DfEe43&#10;0ksWAIFXIbxRIfC5168fm0sK36ggOCPoAhTJFsHrF5oZ2APQ+RWPHj++iScE/+kjHj+4iXu3r+H2&#10;zVbcvt1m8v9NHisGXbvWaNRu1MTuvBHNLfVoYD+gvfs1NdW4UKUYdBYnTp3AkaNHCP9B7Nu/H7uZ&#10;++X+JaU7TOzZXFhsYk/+xkIv+J/Cv2z5auP+kuBfuIhauBg5OdPYNNmTXtHmg9uS0uYgLiufji/o&#10;dWMsRhOCLveX1OxKNvvL+RV5dDvESWGLjCZTpg+I28gZY5MHfAt7J/j+2o4cXwz/5MOML9Xwy7iE&#10;KfEHMC5iM8aFrYFPVD50Iyi/5AMImtGIyTlNmJTZBN/UE8zyYQSCWf1vIFGM8eijvTUa+br7zKwX&#10;fH0fvac73b83s/wQDB0+AlPYtEbFJjoNK/N7fEIqs3sw+hD4fn16Y/TwQQj0G4Ok+GAMGeTcCe+/&#10;Srr5gD7BUit2xSVluHHzBn71uP1f/+osZwpsKwu4isFdEFZdPrx9zqb2mQH5/ZtneCugFWk0CvQ3&#10;GrVr07nqSnqlYtAFKZwlnj25hWePb+EF4X/Bpvf5Eza+hP7hvQ48oO7ddRpfwX/jBh3+epOBX2pv&#10;dwqgra0RLQS/uaXOfChafUMNe4DzOEfw5fzHT7L5PXrYwL//wAHs3bePuX8XSsrKCH+JiT4C3+38&#10;ij6KPIJ/1WqNKoAVnAGWY+ny5SwCzQBLMXfuPLpZEp0/gfAnIWPaGkSnb0B4MnM9QQ9J2IBgT8a3&#10;svBb57fZX/KJXMZCWOIphMWYzNlgKvsEf2/0sTd00u38itmkHmd8qYVvxgVMiinHqMDVGBO8AhPD&#10;12JKNIsm4zQCprfR4bUuX88iqUDfgbpmQUAIXjcgLphNA2tXbJxVm27ddVNe93skJ+c7cWeQWcnR&#10;EuaAgYMIeQjiE9OpNASFhKFvX2d26du3F3zHj8CCnFjs3boQ/+d/e0VTO4fRo4aY1/8rpLiVkJCA&#10;8+cv4NdfmdMJvHV7s6pjwHdAF9hup/80AkldPrwj+JQuMnlLmDV2Aq+VHQdye2yiD481Kg49Z/P7&#10;Uk0w4X/y8IZxe+mRJ+ur4bVNr8CX65vVH08RSHJ94/wqgNZ6xh7t5de+fq0ECX42viePMvYcweHK&#10;I4S/AnvL9zH67Gbud5y/sKjERB8VgOKPO/evWbuBcgpg5ao1nAVWswBWGPgXL1mGBQsWIyNdJ1Iy&#10;kTWz0NzWXGCHJhc4d3QOXEiglxuHt9Bb8G3mt+7vwL/caHL4YgO/Mwss4evsAwi/9tn4xZfAj84d&#10;kEWnTz2NceGlGBWwlPFlOSZGrMOUGMab3EsIULRJb4Bv2iWM8V/OaDPwb8EwDm5Xa+TeEmGn3Cs3&#10;amI12mVMHQt4NbM6EeVsMXBORI0aPRbhEbEEPoLZ/+NzAUOGDkJMeADKt61H3bndqL+4H7Ozk9Cn&#10;ZzfPvnzXz/afIN1xQ/c3nT9/Ib78Up/X8At++eUn/Pzzj/jtN4JNmZxvTlw5zasF3T261UWXE9pL&#10;Ci3wAlyysLtHvW7foxj0ijnf6gXzvml6mfWlRw9vmWtybbMr15cEvxt8Az/dv62tAa10/pbmOuP+&#10;jSqAOmZ+4/5ncObMKTa8Rw38h47o7G85duzaibJtO8z0J/gVfdzZvxN+G4Ec9xf8y5Yr/qzwNMBL&#10;MX3mQmTlFTDqaCNYPmGWuxeYzK5rYscFLTSxRqDbzK/RFoCVXncXgWYAwT8xdCELSduJV7L5LUNQ&#10;5hn4pZzChMgyjPBbhrGBbJTDVmFKLF/LvYypuS2YnN2EKZk1GOU7z9lD8xEUHvc2wHeehLIS8PZE&#10;lFZs5ObOnprh5ljP63Vl+2HDRxPo4WaLgX9AKMKY4fWcmRU++jf/Vt26ecTjQf37IC8rBmuXZaG1&#10;4SCOV+YjMV7XVdiLVT7/Pf6edNOBxMRkmu1r/EaH/5XgCnwLv8Zff/3Z6LffOrO+G3Tr9va4iwVZ&#10;UFvZx/Y1tzQj2MKwlyJaabnTLnkq8jx94qz6aKXHQi/nd0cfZ+nTAf/q1Xq0Me9LrVcbDPyKPdU1&#10;F3Hx4jlOc2dx6vQJNr1HTfQ5eJixp3wPdu/dg117dmP7jl3YWlxK+J1VH0n5/+MCkPOv9cK/fIUj&#10;0wcsWY28uRsRk57PhrYQoUmFjDt0/zgtVxZCVwJNDltBQHWL86UGboFu4beyBaHXrZxZQEugikGL&#10;GWU4RqzBlMh8Ork+K4Dvi1oH35hCBGUz6+c2M9M3wjfzAkb7zCYAcmkPDN6cbqH/ONJoD3w3Nr3a&#10;Gtynz1CzU3LAQGcD2ZChowzQw0eMobuP4mNnA5kcf8zYiaZp9Z0ayK/7X1uD9xk/Chmx/pidEYr5&#10;ueG4fH4b/o//9gEL52aZ4vjc1/w99enTD5GcecLDopCUnIpnL54RbAdySS5v9ZH7a+uCC3y3TNSx&#10;twoRxAL7U+BtMXz6ukbBr8z/UrnfBfwTOr3ijoXfxB6d5LpF8G9e9eZ+RR4Bb13/2rWGThF+xZ66&#10;+mpGnotmpefSpQssgPPG+U94cr/gL6/Yb9x/z95y4/5bi+X+W5n9iwj+ZsYfZX8te+YbCX5JscdG&#10;H1sEcxYVIDGHLpWtyFOI8BR7gkpnZgW/bnvOGSB0hblAfGLoYu8M4IZe0vMfKZpxKEo9gaSCYESK&#10;YZMco7PDfC5mE8Lz6uHHPD9Z++WzajFkXAYBsK5rHd7KOr0bfEabrvpQvEFmD3zffsMwYICzn8bZ&#10;IemAr1GKiIw1Z13jE1IQERWHQUOG/6es1KgPSE6Kxrz50+HrO5Gzz+ff9/ek664jwqOQnTUd03Jn&#10;4ptvvifsv1A/GtDl9DqBJdjdBeA4v/OcOfZk/F9/49d54O/y7u0LvH/3EroTsorgw4cX3kJwA6/R&#10;/bxbtgBMEegEFyOPwNf47PEdUwhP2PA+un8DDwi9XF9xR7DbJte6vqDXqCVPk/eba43U9NbV6Vre&#10;alMAcv/Tp0/i2LFKxp5DqDhYYeDfydy/fedOZv/tHvdX7CnwSgWwdt0GI8Gv6CM5RbAW8xYXICV3&#10;I5JzNyMpezMSszYjPoNApm1CcBKLIEEqMgWgmcA3cg1G+6kAFhlnF/g66SXp5FZgHHsBjgJca/3S&#10;1ChnlOxrPtH5zPtn4Tu9ycSbqTnVGDQmiQBY6CU3+I67G3XRFmNd7dQfXbsPRI/eg9C792DCR+gH&#10;2i3CDvAWet3/JyY20WwpiEtMgZ9/MAtFzav73/vfq8DAEGRlTsPixctonk/x448/Ut/jp59/8MYb&#10;G3lsESj6/PDDd+Z9DvxOtLFRR0Ugdfniw2t8eP+KwDu3ABf8ulOaZF2/83mnCbaOL9n36FivSSqA&#10;Z0+dzW3mDK/J+zfNSS73yS27vGnjjnH6Nq33swgoLXMKfkUeC7+iz5XaKsJ/DhcunsXZs2dw4sQx&#10;HPa6/z7s2bebBUD4t5WhaOsWbC4qNM7/OfdXATi5X/Cvw4pVG8xd4NKnFSI1txDJdP74rE3mw+ui&#10;VQApTvwxBaD4E6/jAsK8FmMDnPv/+0SuMC4uqC3YblnodayG1ze6AMHZ5+E/TSelGG+yLmLw2BT+&#10;8QX6J+5rXN4Fvvn4pL6EXlc9DTJXO/XuR6fvP5R5nvGGeV7xxjq89tj4Tg0wDp+UnGZGbQf4/2s9&#10;/t+j7t17IDgoFJkZuQb6Fy9eeGGWvvvuG++xYHfLPqdC8M4CdHgLvNfxv/ziDb768i1UAO/fvWDD&#10;SmfX8qYHdo3W6S30nz62BWBHC7/N/oLfnt21Kz0C367u2Kyvk1ztnhNc19qb0XZNZ3gbvPDbAqir&#10;v2xy/6Wqcyb7n2b0OX7quFn1OXTkIN1f0Wcvs/8ulG0vQ3FpMZvfYsYfFkGh1vw3ed3fzgCr1yj+&#10;OOv/q1fr9ocFyJpVjPTpxUjOKeIMUEj332RWfKLSNyGMESgkWUXgRCDdJSwwUR9juhpjg9jIBjtr&#10;+Z8Cb4tBM4Ie+0atN/edDM5rNde/+k9rwij/ZYT639h+4Abf5H66fTfmcXOp32Bzd4pefYegH5tY&#10;s+XAu0feiTrBIREm2sjpY+OTzMcrde3WFQMH9EZKUijGjmLT2+N/n+vrhmJRUdHIzMxGacl2GrI+&#10;v8Hj9B64v//+W+9jObx93tH3hJ7gMw4p2qjZtbALfPOcHP+br9/j66/eQQUg5zczAN1fRfDWFABd&#10;/o0zOsA7YGt0YNdqj9Po6rFZ7Xn9hLlf8cfZ3SnotadHTa7d02Nc/7aaXLutWc0uZ4DrjEDtLV7w&#10;tcRpR1sEgr+e8NcQflsAZ88z97PxPXqiEocrD3ndf9eenYw+27Ftx3YWQAmKtmjVp4gq9BaAtG69&#10;s+fHaYI30Pk3Yfb8LcjMK0bGzFKkTd/K6FNopHv/Ox99VIDwVH2MaRGh134cZ0+ONqVNjd1glkEn&#10;huhsrvK94/CSwPfjqI859UvejbDZLfDN1TWwDQjJPoyuPYZ+Bgobc9yOr/3zLJBuA/g1A9G9l65v&#10;HYI+BN85C6sdlM5FIoI+JDSSLp9uoFfM0TYFbQAbPqQvdpYsxO+/tKK5rhRZyVPRv4+WJj/9Gf5r&#10;Ndis1SciKzsXlZXH8O2331PfEXTH7QW8ZN1f0NtoI8nlv//hG0ah77yw23jzy68qhh8+Bl+yri/4&#10;lfmlt28IO3sAWxDe198zFvF5FcSb146cqMPC8Dz36iXhf0n4nz9k1LnPJvcewXdcX83tfeb9e3dv&#10;EPrr5jLGWze1rUG5v8XcoErgWwl4Az6hb22uQ2tTrVFTQzVq6y6b5U6z5HnuDM6YfT7a6qA1f2X/&#10;/Z7oI/ffxuxfhi3FTuMr+DcWODHIwi+t0QywlrFndT5mL9iErNnFmDZ3J3Lm7EDajBI2vsz+2ZvM&#10;DBCXwSJg/g9L3oxQbwHYXZmbCfdaNsG6RfqSjxzfuD17hAjdhHVWGwKmNSOIGb93f52ccsUOs3pj&#10;ZcGnrNuzkRX03djMCvrefYYy2zubzAS9Rrm9bWIFfWRknDlJpX9HnzgzethgzMuIxN7COfjlu/so&#10;37MR/Tzg6wztiOH9MXY0e4Y+KjbXz/afJH2E68RJk82uy1mz5+HGzdv4nnn+hx8F9DeE+wcDtqD/&#10;9tuvvRL8el7wqzh++ln5n49/+d5AL8gt7Dbn27jTRW5vXV9SAdj4Y48N9OoDqK88j92F4RSBZgZH&#10;ikvSi+cC/xHd/zHBv4/Hj+4aPXp4Bw8fsAju3zLw377VbrYzX2/XRrYmb8SR7LFxfqnVs9Yv+LXW&#10;33jFm/u14nPhwjmYnZ6E/+hxNb4H6f464+s56aVlz53Our/2+2jpU87vzv+2+V27Lh/LVxbCL2wO&#10;AiIWs8ll/Jm9zShl2hYk5RQigfDHZzICpW9EVKqzLz+I0OsWgQ782mu/hZFmjYHfJ2IloV8L35g1&#10;CMs6ish57Qb80LxGjA9ZSrAEtAsM79KlgOdrXgl6uX0/B/pedHpBb9bqtdHMgV5ur3gjp3cyfbK5&#10;N+lH/waleDOgfy/06O6ALegHD+qHdctz0Fa3Cf/v/30Ntzt2ISxgBHpqK4Tra/8j0tblyKgYs/9G&#10;52G++JKu/gNBJvQ2ynwaa2wRaFQBOMeezO8BX8BrtKBbp5fMOv53337xEfjSt9988D5n4Ze+9siC&#10;b2cDjfaxBV+OL+ifPWXWf/bQSMdPHmtvjzMKfsf1O+j47bhF99e9ejo4A7Qr8lzX7Qlb6fra398Z&#10;da4Sfq3160SXtjo0sgi07FlTU4XLly/h/CfwH648yAJQ9Ck38Mv9t23f6dnv46z8uKOP0/w6mjNv&#10;FfzDGVmC5mJSyDz4Ry4xkCv+ZM/Zbj7nS/AnZDkfghfD+BPJAghO3oig5K0ITN7GcTtBL/Auf2pJ&#10;MyBpB2LmtiBqbjvCZl5FWOYx5vIJfwuH1+3d4DPiaAsys73c3sn1Q9Gv/zBzgmrwEOeSQJ2RDdTl&#10;f6aRTUdsXCJf/8yZ37+jgX16IS5kIubnhuHZ/Yv4f/6vX+HnN4YR6fPv//dKe4ICgkKQmp6NadNn&#10;obWtHd9+R4CZ0bVqI6glrdwI6K+//tI0tRolPWel92nU6999/zVnim+MVAQC3jq/jT3G8X/88QN+&#10;/ulrqAAEvMbvv+M/wtEUxTfv8eVXjEFfEnjq/QetADnRx4KvY+v2es4WgKTYowKQ41undzv/o4d3&#10;+dxd3L1zy+jmzQ4Cr+0N19nothnoBb+kbc3StTaOVzUTNLIgnFGb3JpYCNropu0OWvI8c/Y0TpoT&#10;XpU4cvQQDhw64Nnvo52ee80ef7vTc2vxNhaAc9bXbnsw2rgZC5fmIyR6CSaHzsckj/xjlpnP8E3L&#10;K0HmrG0sgGITgZT/9UF4kVr/17Zjs7241JysGuk702xhCIjNd263vfA6Yua0I2pmHYIjVtNJP7PR&#10;y0CvZtMuX2rZkvFGy5ZsZnWvmv4E3t7dQFlekuObvTaEXvEmgRo/0e7x+cekD+0YP24k/H0nY+Tw&#10;IQ70HvC1GmRl3//3Voj02vARo83PJZcv4e///fuvCO0PBPor8vaVcXADMfXVV+SQo5zdAq5R77Gz&#10;gPM8G96fHAn6b8mwwLcF8NMvTu5XERjwf+Ybf/qJL/74NaXxG/z4g3Os8XsVwHceff8lvvn2g4H/&#10;C7k/ZwMLvmDXqMcWeOv8Ju8z7khy+seP7hng7929Sd2m2zPu3L5Jx79hwLfQS9evS1dx7dpVRh26&#10;P0cVgy0C505uWu2pQ3Oz9vk0mJvXan+/pPhz7txpnDpzgjPACbPNWdsd9h84hL37DmDnrn3ei1xs&#10;EagA7J5/WwC6w8Mc5v2Q6MUfFYBv5GJEpm1Aygw1wWWmABIYfaJS8hGaUoywtF3mwpJJYcsxbups&#10;+NPtdTvwxPmNiF9wHXHzWhHNIgjxTcc4unYfNrDeplJweXdYehzfs16vE1T9+o0w96lxlitHY8TI&#10;cR6NZWb2MbfoEPRy+0hm/N69/50XqvwDMpDrZ7Q/52feY8TXR48Zj+iYBKRkZGPl6vW4fece3r3/&#10;QLi/JvDfQJ+fLPCtu0uCWtDrWK/pWKOe13Pff09OzSxB9/dA/734Feye2KNRz9mZQOryi17kF/zM&#10;ivjlVy0FsVvWYysVwPeqyC9ZRV/ga88MYPSF+gCtCL0l+GqI1RirCKRXhP+5N+fbeOPovlf3793B&#10;Hbk9C8BCf+vWDTa67V74O4vgmvdYBWBnAsHvVmOjnN+ROeGluz6cp/ufOUX317Knbm51BPsrdF+f&#10;CgO/tjq7ZwAHfs0AztVe+XT+9es3YfWaIsyYW4DAaMaf4LnmU14kn4hFiEhdj1TOAOl5pcz/RYhK&#10;34qwlBIEJhRiQsgy+AQvRmjCBkTllCNlyVUk0fFj57UgbtoxjOgzDqGE1p/5fCgh7+WFxgOUF3y5&#10;/WD06DUcfQeMwuChzv1pRo4aj1GjJ5ib2Y4aPR5BweHeZlbjhImTOyH8X5DX1Y34nC1Ktz4DvhpX&#10;Aa+rtnQRiS4GOn+xGs9evMbrN2/x5s0bJogPhP1roy+/em/AtgVgoZcs9LYw9FjO/hVj+Xua7nfk&#10;VFCrAD4FXY/1XvueLr/+pq5XjYAqRO7/LX5VU6DmgMdyfjv+pG+mSORx/2+/+YIOr+VPxSC6P2cB&#10;/QCSCuHliyfM9o9MvlfUef74AV4+5WOOTx/qliW6hPEhHj68j3ueAjDOT/BVAFYWerfr29EWgpWu&#10;vNedm3Wffo2Cv75e9/Wshu7pqVsc6oL3o8dOmWt8zV0fPAWgvf6Cv7RMe362Y8sWxR/t+hT8ikDO&#10;5Y4b8guZ/4uQNzefmd/5iKPxUtAcUwBa6kzmDKAIZGJQbgni0goQzVkgOn0zEvIqCX4bEhe1I57O&#10;nzrnNPp1H4nhhDtwyCjEjvPB1AHDMKxbL88MIKgUdbSzkhm95zB07zsa/YdMwLCREzFqjD6YYhLG&#10;T5hiJPi1XGmWLqnk5Aw2r59ucPvH5cCvkY8/B773fd1YkE5TbW8jkp2Tx9/xAbR3sK+7ry3ur/Dq&#10;lT5P2XF5RRoB/eED+0oeW8B1LMBt/NFjK32tnnMKRe8R4DRpwi3Qv1FUpwS6O/aoMLzgu6UisDPA&#10;r57uWAVhM9QvP33Hf4hTFCtNsFvo36nRVfThY41v2fC+efMCb17S+Z89xtOnWtfXCs8jPH78kNA7&#10;44MH9wz4KgDBLwl+FYGFXzOA4LcS4JKJPh6pGKz0WLcvVwEI/JpaXe9bZe7veeas7vdz1gu/bnKl&#10;W53s3ONo+y7Pja1K9qK4eLdRUdF2bN5choICFUIJ8nWPn/wSrMsvQ97CIvhGdLr/RDbBU6OWmA+8&#10;Tp9RgqyZ26gyHpciIWcLkmYeReqyawSf8M9vQfKCSxgyMg59ew1G/x79MJSNqw+b1KhxUxA3yQ9R&#10;oydiPAuhR7d+BG4IuvQYge79xqHfkEkYNko3tZ2KyVP8McUnAJMmTzXbD6zbC3yNXc0Jr06I/yPy&#10;uv+nz3fvxpkmCPMXLDaXB6alZxH46di/v5J/C/0tdYcObWzUOSI5PdMC4f3iC8flLfR6TqOee/+e&#10;bHne5wDuxBw7G0h6rOdNgfzguLuAl8PrWLLsSuK5i1320egcO/r1185Ff1st+iKNP3vylP2m33yr&#10;TltV+IE/oKIQ+wD+wPaHfvfuDQvgFV6/VpW/YLU/YwE8MeBLjx498BaAIo90795tFsBN3GEfcPNW&#10;h9H1Drm64/I2ClnIrezMoKLQrcsFf5Ocv6kRV+ro/NU1uHCxCqfPXDDw605vhw4fZ+Y/ij3llQ74&#10;OyuoAwb8rVt3Y8vWXdhSvAtF5gZXVrtRULgL+YU7sWHzDqzJ34Fp8zZhUshsxpo5JgapAPyjlprM&#10;rwJQD5A8jU3w9EPmw9KS9GFoijpzr7AgDmHC5CxGlmCMGuGLoUPGYujAURjODD9m0EiM7DcEowaM&#10;QP/eI9Gt5wj0EPhDfTFyXBAmTQkl7KFmBWfyFD+Emp2MWr50oNdNmXqYi1A+BvUfkYX9c8D36N6T&#10;hZZsVmd0aaAizcxZ83D48GkaTzvjp3q3u/y7yuyekwEaJJkQ3IJex+LEOr4gl6zjW4ZsMeg1OwPo&#10;sbOcaZc4HUat08v9rcsbdmXifGzAl+wap04WqFGwp3wt+PYLrTStfPudqoxT0jdfGthtReo/Y39Y&#10;wf+Wmf/1a7k/cz8l+J8/f8oZQLOAIxWAHP/+fbm/FRtgjrdvswG+pRUfuYYTgzo6rhvIVQhtbS2m&#10;CHSvfh0LdhVEa6tiT5ORwK9rqEfNlVpUXa7B+QtV5i5vx46fxpHKkzhw8Bj27j+KnXuPYPvuQyjd&#10;cRBluont9v0oYgFsKd1nPs2xqGQfCos949Z9KNiyBwUc84v2YUPhXhbBPhZAIaaEEvzgec4MwNE/&#10;mgWQXYg0wp+UtxcpixqQrE8AXHiV4Ncha2kDopn9A6JXm0+LGTMpEaMnRGL0+HCMHheGkWMCMWJ0&#10;AGcGHwwYPAm9+45j1PHFiHGhmOwXjcDQOISExRq3D4+IIfTOHclM1CGMAf5BfwPsP6KPge+K7oxO&#10;k3z8kTNjPtKz8sxt/tLZtOpSz1OnLrK3akVTUwf/JjIv3aLmmdlz8/Kl9oQ5XFiwBbKYkdzFYF+3&#10;7m4bWrcEu33tRyYRLWeKVwEv+DWKXXEs6K3JG/D1Ro2SXfeU7JtsAdgv/PFHRiEWiJaW9A9/Q/D1&#10;w7nlrlT9R+x/TuC/ZPSR3O4vOQXwhO7/2Ojhw4csBBWDItAdUwDeIqA6Ojoc3dASqGaAdvP4+vXr&#10;aLumvK+404rmlmaC34TqmiseCf5qNryXcPLUOTa7ijynUF5xHHv2HyP8ldixp5IFcITwHzLSh1hs&#10;Kd1vtLXsAFWBLSUVKKQ2U5uKpYPUAWymCrYexoz5xZgaPh+TghiBAjULzDEfbZOQs918cnna0jbC&#10;f9V8fmz8vDpkLruC0PQ90IdIRKZuR0h8vvnAjFHjYzF8TBiGjQkm+AEYOMwXfQZMQM/eo9Gz11gW&#10;RwSCQpIRHZNmbrIarLuZxSd5M75xfY4TJ37mJlP/gPQh3KPYS2TQ2VOyZyCZUSY1JQu502Zi5479&#10;OHeOv9tqxcsO/i1u0rTUw2mLi2Z8cfDBMCHoratbNtyAu6G2Zup2dr1Hss9JAl6QK97ImAW7HotX&#10;8W0NW88bx7dQW8Dl+hq11mmPLfCd7+0sBH0TyZ5h0w+k/4B1fkn/WY1yfsFuXV/wC3yp8/iFcQdB&#10;b4vg0aNH3gK4xxnh9t07uHGLTfCd27h5m0VA6fF1FkA7Z4K2dvYABL+NhdB6tR0trdcYd9pQ39CK&#10;K7WNdP16Ov5lnD9/GafPVuHYibM4cuwMDnJqLj94kvCfwI69R5n1jxL6SmzbqfEo4a9Ecdlh5v9K&#10;lPJY4xY+3lJ2BEWlUiXBP8xZ4CA2Fh0i/JXYUHQEMxZuR0DsUgTGrkRk8jpEpeYjLncnUhdcRuqS&#10;Vrp+M7N+ExLm1CN7eTNS519AQOI286HKESyA6IztiEkrMYpILvSoCJEpRXx9K0K1chSz2txXPiY+&#10;m/DHIzo2wQBvI49VfEKS+VwwfZzq52KLlV7r1as3hg8bhalTAxAdHY+EFH4/Onsyo0z2tNnmnqZH&#10;Ks/z99hggK9vUMTsoDlpZ64uWNJWdwd0y4EF3sIu/VvgW/g16mv1moVfm9HsVga9LgYFtRt8d7a3&#10;/Nqxizb2CFo9+BR0fTP72BTGrz+b95qvUS/Af1iPJXsq2f7AAt/t/PY/qRlABaBfhpUeu8HXL02w&#10;a5RUAHqsYnjw8AHuPdAH0HE24PEdxiGB33HzhpHgdwqgg65/3QH/6nW6/jU0NLairr4FtbUtzPqN&#10;uHipjs1uLU6erUHliQs4fOw8Ko6cx54Dp7Fj3ymj7XtPYtvuEyjbfYo6jbJdp/n4jJGOS3acRPH2&#10;E4T/GIrKjmMLj4u2naROYXPpaWwq4Vh2FhuKz2H28sNImk6Is7bQ0fMRlVmK9IVVzPutSFjYgnjC&#10;H0vnj51zBelLW1gEnAlmnoJ/Qpm5SmvklDkYOjGPmsHjeZgcvAoTg1ZizNSlGB+wgr3FGkwOW4Xo&#10;5BWITsgxS4iJuglrcioSklLMGrqJP5Sa34RkndxKQTzzeRwLQopP1E13UxiPdP9Lpz9QZpdmzV7E&#10;5n4bDhw+i2Mnq3Hy9BX+/hpoJuyz2m7i7h0tUet6bF3T4cQZAW9H8SDIrYNbNvScfd2apttAdWx5&#10;0qiv+Z4O//U3H/Du/Wt8wb5S7Em//OKwLOO2DFtjl/RYhdFF+5V1qZagtse6YFdFYGD3fBNHzlUv&#10;2uAv6dgWjiTHt1Jl6ofUf+jTH1z/Uf0ybBG80Zr/m5d0CI3OtCjXl9zwy/0t+IL+4eNHuOuZAeT+&#10;Bv4bt9gE33Sgb9NHFV2n48v5rxvXb2y8RmdqQ3VdC85fpvNX1ePcpQac4jR9lH/MI8ercPDoRew/&#10;chF7D17Arv1nqXPYUX4e2/aeZSGcYwEQ+t0az6F051mU7qJ0vOscinddwJad51G08xx1HoXbz2Lz&#10;tgvYVMbjbZeweftlbNxWhY2lVcgvvYR1JTVYuL4GmUvrGHkakED44+epAKi5jYiZWYuYvCokzK5C&#10;4txqJM+rRerCeqSxR0hf0sSo1IComZcRkceYNKMGYdOuIJJj4qwzyJxeRIeeSegz0VuXEnrOBWhf&#10;vrPcqZUfZzuDINdoCyMlLRO502dj1epNKN+v271fNjp+vIYZvhYXLtSjro5RskVX0t3FgwfOEuWb&#10;N68N0Pq762+rv7n+3hbwz8Fsi8G+plHfQ+8RzBrFk+XKMmVNVu/Ra4ZDsyWZMdzj9IJcj6152+cM&#10;+J3A/8mMgtqO9rVPjzXqsQrG7qewp5Al6/7ffqv9FfohO/OZ/lP6D+o/oF+I/aU4Kz9qhB2pAF5w&#10;unz24jkeP32CJ89YBM9ZDJQeC3wVwL37D3D7zl1zJvDOXcWhh7jF6fbmrTvUPbRfv8Um6wbh70AT&#10;/1ANzR2obWwn/G2oYhN2kdP06fN1hL8ex/hHrTxZg0P8Ax84Wo2KyssoP3IZew5eZgFUYef+i5wJ&#10;qrzavreKBXEZ2/dVm7F0zyUUe1TC17buusxCqOZYY1S047JR4fYqFFCbVAhll1BQVo21JdVYvrkW&#10;eatqkLb4CiFnMcyuJ/R1iJtVi1jCHTvjCqKmE+68ahbFZQJ+AVmLLmLu2mosK6jG6k2XsXrzeeo0&#10;1hSd4XgK64pOs/k+gbw5qxGbkMWokouk1BxzY6i0zGkEfC6WLl+PrWzi9x84g4pDnPkOnaMu4eAR&#10;R5XHqhgLa41JXKl3Is3NG3eY4+8bQ3r+/Lnp0xRh3X2d/fvav7mYENgaBbE9FhcWcD3W19rn9R6N&#10;YsxCrtc0WpjVyNpII+nYGrck2E0k98wCXscX9DoW1FZ2FrCysGu0BWDB17F1fQd+Nb8/8AfUFKSL&#10;B/RDO9LpaRXDV19p+Urur25eU5h+UR/oFG8N+BpfchYQ+IJesAv655xKn/IX/eQpC+IJC+HZSzM+&#10;evwU9x+wGCjBL92+88DA38E/ktR2zSmA5pYbaGi4Tve/jtoGFkHtVf5Rm3CSefXE+UYcO9OIylP1&#10;OHyilgXAIqisRfnhGhZAFXZVsAAqqrFjv3TZjDuNalDGAigrr0bpPhbBvhrCX8MiqKY47uZIbdnp&#10;gF+4g+K42cwENZwVLlPVKCi9zOeqsYljfvEl5JdcMjOEmSV4vKHkgtH6kvOOGKPyqQ1bz/H4LNZv&#10;PYP1W85gbdFJrC9i1Co5yxh2jg05ZynORNt2cxbjDLavgjMb/z8C/MDhKh5fNOOBw5cJezUOy+Xl&#10;8DSEKppDnQFeK2o613KPLq9laGcRQjOy4H/+nM3sO53U7HR4t1QAmu3dLi+INeo5SZDrOTfkblOV&#10;9LiTNcVvR86qZGe8sY4v+PW81/HdgOvY/gMWbr2mOGPhV4FY2a+R7LG+1vxA/CHsD6cC0PWSgl4F&#10;oGMVhGC3p6p1/MUXmiL1i9FMoBmAUYjN0StOn3J+Af/yNWeFt85MoOdfeWaFx4pEz14Q/mcsCGe0&#10;evDwqVc6a6hi6Lhxl0Vwi/n/Fppab6GusYMzwHVcvHINF2racO5yG05fbMWJs82cARpw7HQTY1AD&#10;Y1At9lfWYd/hK9h36AoL4Qr28nj3wWqqBjsqarHjIHWgFtt4XFpeY8ZtFXVGZeV67goL4ApK9tRR&#10;tUZ6XLy71jszaJaQCrdfMjLFwgIxcYkqKD3HYnHi1KZtFKHeXHoWhWVnsHXHBZTsumhUtvsSG/Uq&#10;7Cm/hL0HOHtx5qo4xJns0GUC7oz7DzrgS4c5yx07VUN3r8OlavZEjIUyihuMkPcJugAX8BoFvHov&#10;9WWSmlnN2raHk+tLgloQC3oLv2CWuwt0PRbseo+Ysa857DguLzmAO9fWWvcWcwb6X/k8n3NDb2Vj&#10;jqQIb7YlC27diUogu91bj62rC2qb7S38GiVbGO7isa+bH9AUkkb9B5zpSdB/+62mua8N6HaUdMMg&#10;QW8LQUXwJY/ff8FCePfWK8Ev8FUIAt8Whp0RnOf1mBHp6TM8fKQi0Azxwhw7BfCQs8FD3Lj5kFHo&#10;Hq5SrdfuoqHlNupa7qK64RYu1XawENpZBFdx6kIbjp9t5UygImjEQRbCARZBOcHff4QFQe07zJmh&#10;sp7F0YSdhH/3oXrsPlDPWaKOhdHAQnFkjg81YufBemzfX4ftfH1HRQO27atFGWeHsr1XWCQ1KN3r&#10;zB7bNJPscWJVKcfinRecWMWeooTaQbB3l1dh34Fq7GMRlh+qMT9XBeGWgx+qlIPXcaylGOX42Dq7&#10;XP04491ZOXuVPqFeZ8Zv4No1xZm7uM8oafss23M5oGtp2unN5PY6QSnwbf8m6C3scncbdQSxQLfO&#10;bkHvNEonNlvY9ZpTFGToR2V3x7ndkNtC0Ch3F+C2T9V7dWxf12Ov41twBbsF1xaBdX89Z2WLwMoW&#10;ibtY7NfY/5B+eGV9gS/J/SUVgR4rArmPLfwqhC8Zi1QA7zgDvNG6MGOQYBfgKgTH/dkb8DX7nH39&#10;5Ws+9+qtmRGePGXP8Py1GZ8+e2WKQYWg2eDWnccsgkdov/EArSyCptbbLIJbaG67i7omzgpUTd1N&#10;VNVcx7mqazhzSWrDiXMtOHKyEUdZEIdZDIdPNHCWaMahY42MSfWoIHAVHA8ea6JYMEc5VvL1oy18&#10;TwsfNxvtP9xEYBvpyg2ElzrEmUWzCmPVXg/Qji575ABeIZCPXUHliToWZC2bdPYq1FE+Pn6qkeLP&#10;c5yvHeNrJ/i83nPiCk6dbcAZRruqmlY0sOdpadUZ8nvsj+7z9/GIvydnccFmeIEvCXrNxoJezayz&#10;ZOksWQt06/IC2x1dBLCO7WtWKggLtzgR7I5ZOo/dBmrjjOKKze+C+3OjhV2jHtvi0Osm4wtUyR1x&#10;7HPux7YQ7Giht5DbH9rOAPZ7dE5Pzn/AiT2q6B8M4FY28riBt4/d0vtUCO84G0jv1Re8e2dikekR&#10;PPHIzgZP2B+8fKXdgCoARSPqZadUAOoTVAwPH7/ATRZAx20WgGaCGw+dmaD9Phpb7zAScTZouo0r&#10;LILqhhucERiPaq5R7TjDWeEcC+HU+as4caYVR0+3mNnhGI8rTzXzcTMjk6Pjev1UC9VGUK9SetzK&#10;166yaPh+Fs6RE+wzWFAaj6iYOMuosI4cryfkDfwaFZtEmAn6idONVAOBbsZJ9iiCX49PEPxjJ+tw&#10;8nQ9zpxtxPlLzSbG1Ddex9Vrdwj6A1P4D9gbPSTkT9hLWSe3McaB3IHdLj6oB5OU590Rx8YXgWyd&#10;3sKtAvjWA7x1fzGh0Q2/AdwsmYsnLU12rhqa9xN86/qCWccWancB2Of02Or0uYVoAAAACklEQVS3&#10;P/2E/w+2ZnN9nSUyNgAAAABJRU5ErkJgglBLAQItABQABgAIAAAAIQCxgme2CgEAABMCAAATAAAA&#10;AAAAAAAAAAAAAAAAAABbQ29udGVudF9UeXBlc10ueG1sUEsBAi0AFAAGAAgAAAAhADj9If/WAAAA&#10;lAEAAAsAAAAAAAAAAAAAAAAAOwEAAF9yZWxzLy5yZWxzUEsBAi0AFAAGAAgAAAAhAJzw7vjUAgAA&#10;EQkAAA4AAAAAAAAAAAAAAAAAOgIAAGRycy9lMm9Eb2MueG1sUEsBAi0AFAAGAAgAAAAhAC5s8ADF&#10;AAAApQEAABkAAAAAAAAAAAAAAAAAOgUAAGRycy9fcmVscy9lMm9Eb2MueG1sLnJlbHNQSwECLQAU&#10;AAYACAAAACEAwZ1w6uEAAAAKAQAADwAAAAAAAAAAAAAAAAA2BgAAZHJzL2Rvd25yZXYueG1sUEsB&#10;Ai0ACgAAAAAAAAAhANr/T7ROcQEATnEBABQAAAAAAAAAAAAAAAAARAcAAGRycy9tZWRpYS9pbWFn&#10;ZTEucG5nUEsBAi0ACgAAAAAAAAAhAEhsrXomAAEAJgABABQAAAAAAAAAAAAAAAAAxHgBAGRycy9t&#10;ZWRpYS9pbWFnZTIucG5nUEsFBgAAAAAHAAcAvgEAABx5AgAAAA==&#10;">
                      <v:shape id="Picture 211327938" o:spid="_x0000_s1027" type="#_x0000_t75" style="position:absolute;width:7835;height:89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3EzxwAAAOIAAAAPAAAAZHJzL2Rvd25yZXYueG1sRE/Pa8Iw&#10;FL4P/B/CE7zNtBXcrEYRYbKBIFMv3h7Ns602LyXJtN1fvxyEHT++34tVZxpxJ+drywrScQKCuLC6&#10;5lLB6fjx+g7CB2SNjWVS0JOH1XLwssBc2wd/0/0QShFD2OeooAqhzaX0RUUG/di2xJG7WGcwROhK&#10;qR0+YrhpZJYkU2mw5thQYUubiorb4ccokL/7/sttb5oKf52e0n5nsvNOqdGwW89BBOrCv/jp/tQK&#10;sjSdZG+zSdwcL8U7IJd/AAAA//8DAFBLAQItABQABgAIAAAAIQDb4fbL7gAAAIUBAAATAAAAAAAA&#10;AAAAAAAAAAAAAABbQ29udGVudF9UeXBlc10ueG1sUEsBAi0AFAAGAAgAAAAhAFr0LFu/AAAAFQEA&#10;AAsAAAAAAAAAAAAAAAAAHwEAAF9yZWxzLy5yZWxzUEsBAi0AFAAGAAgAAAAhABZLcTPHAAAA4gAA&#10;AA8AAAAAAAAAAAAAAAAABwIAAGRycy9kb3ducmV2LnhtbFBLBQYAAAAAAwADALcAAAD7AgAAAAA=&#10;">
                        <v:imagedata r:id="rId149" o:title=""/>
                        <v:path arrowok="t"/>
                      </v:shape>
                      <v:shape id="Picture 211327939" o:spid="_x0000_s1028" type="#_x0000_t75" style="position:absolute;top:8991;width:7886;height:74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nG6NygAAAOIAAAAPAAAAZHJzL2Rvd25yZXYueG1sRI9PS8NA&#10;FMTvBb/D8gRvdvMHWhO7KaIRvIg12p4f2WcSkn0bs2sb/fSuIPQ4zMxvmM12NoM40uQ6ywriZQSC&#10;uLa640bB+9vj9Q0I55E1DpZJwTc52BYXiw3m2p74lY6Vb0SAsMtRQev9mEvp6pYMuqUdiYP3YSeD&#10;PsipkXrCU4CbQSZRtJIGOw4LLY5031LdV19Gwb7EncbqsHqW6brH8uWn/BwelLq6nO9uQXia/Tn8&#10;337SCpI4TpN1lmbwdyncAVn8AgAA//8DAFBLAQItABQABgAIAAAAIQDb4fbL7gAAAIUBAAATAAAA&#10;AAAAAAAAAAAAAAAAAABbQ29udGVudF9UeXBlc10ueG1sUEsBAi0AFAAGAAgAAAAhAFr0LFu/AAAA&#10;FQEAAAsAAAAAAAAAAAAAAAAAHwEAAF9yZWxzLy5yZWxzUEsBAi0AFAAGAAgAAAAhAGucbo3KAAAA&#10;4gAAAA8AAAAAAAAAAAAAAAAABwIAAGRycy9kb3ducmV2LnhtbFBLBQYAAAAAAwADALcAAAD+AgAA&#10;AAA=&#10;">
                        <v:imagedata r:id="rId150" o:title=""/>
                        <v:path arrowok="t"/>
                      </v:shape>
                      <w10:wrap type="square"/>
                    </v:group>
                  </w:pict>
                </mc:Fallback>
              </mc:AlternateContent>
            </w:r>
          </w:p>
        </w:tc>
        <w:tc>
          <w:tcPr>
            <w:tcW w:w="2211" w:type="dxa"/>
            <w:vAlign w:val="center"/>
          </w:tcPr>
          <w:p w14:paraId="36CDF824" w14:textId="29D40514" w:rsidR="00474B01" w:rsidRPr="00DA339B" w:rsidRDefault="00474B01" w:rsidP="00474B01">
            <w:pPr>
              <w:jc w:val="center"/>
              <w:cnfStyle w:val="000000100000" w:firstRow="0" w:lastRow="0" w:firstColumn="0" w:lastColumn="0" w:oddVBand="0" w:evenVBand="0" w:oddHBand="1" w:evenHBand="0" w:firstRowFirstColumn="0" w:firstRowLastColumn="0" w:lastRowFirstColumn="0" w:lastRowLastColumn="0"/>
              <w:rPr>
                <w:rFonts w:cstheme="minorHAnsi"/>
                <w:lang w:val="en-US"/>
              </w:rPr>
            </w:pPr>
            <w:r w:rsidRPr="00474B01">
              <w:rPr>
                <w:rFonts w:cstheme="minorHAnsi"/>
                <w:noProof/>
                <w:lang w:eastAsia="en-GB"/>
              </w:rPr>
              <w:drawing>
                <wp:inline distT="0" distB="0" distL="0" distR="0" wp14:anchorId="1F21A2D1" wp14:editId="022CA872">
                  <wp:extent cx="871855" cy="1061720"/>
                  <wp:effectExtent l="0" t="0" r="4445" b="5080"/>
                  <wp:docPr id="211327944" name="Picture 211327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1">
                            <a:extLst>
                              <a:ext uri="{28A0092B-C50C-407E-A947-70E740481C1C}">
                                <a14:useLocalDpi xmlns:a14="http://schemas.microsoft.com/office/drawing/2010/main" val="0"/>
                              </a:ext>
                            </a:extLst>
                          </a:blip>
                          <a:stretch>
                            <a:fillRect/>
                          </a:stretch>
                        </pic:blipFill>
                        <pic:spPr>
                          <a:xfrm>
                            <a:off x="0" y="0"/>
                            <a:ext cx="871855" cy="1061720"/>
                          </a:xfrm>
                          <a:prstGeom prst="rect">
                            <a:avLst/>
                          </a:prstGeom>
                        </pic:spPr>
                      </pic:pic>
                    </a:graphicData>
                  </a:graphic>
                </wp:inline>
              </w:drawing>
            </w:r>
            <w:r w:rsidRPr="00474B01">
              <w:rPr>
                <w:rFonts w:cstheme="minorHAnsi"/>
                <w:noProof/>
                <w:lang w:eastAsia="en-GB"/>
              </w:rPr>
              <w:drawing>
                <wp:inline distT="0" distB="0" distL="0" distR="0" wp14:anchorId="089A9C63" wp14:editId="4FDCA6D5">
                  <wp:extent cx="952652" cy="716280"/>
                  <wp:effectExtent l="0" t="0" r="0" b="7620"/>
                  <wp:docPr id="211327945" name="Picture 211327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2" cstate="print">
                            <a:extLst>
                              <a:ext uri="{28A0092B-C50C-407E-A947-70E740481C1C}">
                                <a14:useLocalDpi xmlns:a14="http://schemas.microsoft.com/office/drawing/2010/main" val="0"/>
                              </a:ext>
                            </a:extLst>
                          </a:blip>
                          <a:stretch>
                            <a:fillRect/>
                          </a:stretch>
                        </pic:blipFill>
                        <pic:spPr>
                          <a:xfrm>
                            <a:off x="0" y="0"/>
                            <a:ext cx="952652" cy="716280"/>
                          </a:xfrm>
                          <a:prstGeom prst="rect">
                            <a:avLst/>
                          </a:prstGeom>
                        </pic:spPr>
                      </pic:pic>
                    </a:graphicData>
                  </a:graphic>
                </wp:inline>
              </w:drawing>
            </w:r>
          </w:p>
        </w:tc>
        <w:tc>
          <w:tcPr>
            <w:tcW w:w="2211" w:type="dxa"/>
            <w:vAlign w:val="center"/>
          </w:tcPr>
          <w:p w14:paraId="16B557F8" w14:textId="2644D150" w:rsidR="00474B01" w:rsidRPr="00DA339B" w:rsidRDefault="00474B01" w:rsidP="00474B01">
            <w:pPr>
              <w:jc w:val="center"/>
              <w:cnfStyle w:val="000000100000" w:firstRow="0" w:lastRow="0" w:firstColumn="0" w:lastColumn="0" w:oddVBand="0" w:evenVBand="0" w:oddHBand="1" w:evenHBand="0" w:firstRowFirstColumn="0" w:firstRowLastColumn="0" w:lastRowFirstColumn="0" w:lastRowLastColumn="0"/>
              <w:rPr>
                <w:rFonts w:cstheme="minorHAnsi"/>
                <w:lang w:val="en-US"/>
              </w:rPr>
            </w:pPr>
            <w:r>
              <w:rPr>
                <w:rFonts w:eastAsia="Times New Roman" w:cstheme="minorHAnsi"/>
                <w:noProof/>
                <w:color w:val="000000"/>
                <w:lang w:eastAsia="en-GB"/>
              </w:rPr>
              <mc:AlternateContent>
                <mc:Choice Requires="wpg">
                  <w:drawing>
                    <wp:anchor distT="0" distB="0" distL="114300" distR="114300" simplePos="0" relativeHeight="251603456" behindDoc="1" locked="0" layoutInCell="1" allowOverlap="1" wp14:anchorId="391EABC6" wp14:editId="68B0B03B">
                      <wp:simplePos x="0" y="0"/>
                      <wp:positionH relativeFrom="column">
                        <wp:posOffset>-4445</wp:posOffset>
                      </wp:positionH>
                      <wp:positionV relativeFrom="paragraph">
                        <wp:posOffset>-1249680</wp:posOffset>
                      </wp:positionV>
                      <wp:extent cx="1274445" cy="1936750"/>
                      <wp:effectExtent l="0" t="0" r="1905" b="6350"/>
                      <wp:wrapTight wrapText="bothSides">
                        <wp:wrapPolygon edited="0">
                          <wp:start x="0" y="0"/>
                          <wp:lineTo x="0" y="11898"/>
                          <wp:lineTo x="10655" y="13597"/>
                          <wp:lineTo x="0" y="14235"/>
                          <wp:lineTo x="0" y="21458"/>
                          <wp:lineTo x="21309" y="21458"/>
                          <wp:lineTo x="21309" y="14235"/>
                          <wp:lineTo x="10655" y="13597"/>
                          <wp:lineTo x="21309" y="11898"/>
                          <wp:lineTo x="21309" y="0"/>
                          <wp:lineTo x="0" y="0"/>
                        </wp:wrapPolygon>
                      </wp:wrapTight>
                      <wp:docPr id="211327943" name="Group 211327943"/>
                      <wp:cNvGraphicFramePr/>
                      <a:graphic xmlns:a="http://schemas.openxmlformats.org/drawingml/2006/main">
                        <a:graphicData uri="http://schemas.microsoft.com/office/word/2010/wordprocessingGroup">
                          <wpg:wgp>
                            <wpg:cNvGrpSpPr/>
                            <wpg:grpSpPr>
                              <a:xfrm>
                                <a:off x="0" y="0"/>
                                <a:ext cx="1274445" cy="1936750"/>
                                <a:chOff x="0" y="0"/>
                                <a:chExt cx="1274445" cy="1936750"/>
                              </a:xfrm>
                            </wpg:grpSpPr>
                            <pic:pic xmlns:pic="http://schemas.openxmlformats.org/drawingml/2006/picture">
                              <pic:nvPicPr>
                                <pic:cNvPr id="211327941" name="Picture 211327941"/>
                                <pic:cNvPicPr>
                                  <a:picLocks noChangeAspect="1"/>
                                </pic:cNvPicPr>
                              </pic:nvPicPr>
                              <pic:blipFill>
                                <a:blip r:embed="rId153">
                                  <a:extLst>
                                    <a:ext uri="{28A0092B-C50C-407E-A947-70E740481C1C}">
                                      <a14:useLocalDpi xmlns:a14="http://schemas.microsoft.com/office/drawing/2010/main" val="0"/>
                                    </a:ext>
                                  </a:extLst>
                                </a:blip>
                                <a:stretch>
                                  <a:fillRect/>
                                </a:stretch>
                              </pic:blipFill>
                              <pic:spPr>
                                <a:xfrm>
                                  <a:off x="0" y="0"/>
                                  <a:ext cx="1266825" cy="1068705"/>
                                </a:xfrm>
                                <a:prstGeom prst="rect">
                                  <a:avLst/>
                                </a:prstGeom>
                              </pic:spPr>
                            </pic:pic>
                            <pic:pic xmlns:pic="http://schemas.openxmlformats.org/drawingml/2006/picture">
                              <pic:nvPicPr>
                                <pic:cNvPr id="211327942" name="Picture 211327942"/>
                                <pic:cNvPicPr>
                                  <a:picLocks noChangeAspect="1"/>
                                </pic:cNvPicPr>
                              </pic:nvPicPr>
                              <pic:blipFill>
                                <a:blip r:embed="rId154" cstate="print">
                                  <a:extLst>
                                    <a:ext uri="{28A0092B-C50C-407E-A947-70E740481C1C}">
                                      <a14:useLocalDpi xmlns:a14="http://schemas.microsoft.com/office/drawing/2010/main" val="0"/>
                                    </a:ext>
                                  </a:extLst>
                                </a:blip>
                                <a:stretch>
                                  <a:fillRect/>
                                </a:stretch>
                              </pic:blipFill>
                              <pic:spPr>
                                <a:xfrm>
                                  <a:off x="7620" y="1295400"/>
                                  <a:ext cx="1266825" cy="64135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7D5ABDD9" id="Group 211327943" o:spid="_x0000_s1026" style="position:absolute;margin-left:-.35pt;margin-top:-98.4pt;width:100.35pt;height:152.5pt;z-index:-251625984;mso-width-relative:margin;mso-height-relative:margin" coordsize="12744,1936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5v+VB4AIAAAsJAAAOAAAAZHJzL2Uyb0RvYy54bWzsVslu2zAQvRfoPxC8&#10;O1osS7YQO0jtJCgQtEaXD6ApSiIikQRJL0HRf++Qku0kTpEgPQXowTJJcYZv3szj6Pxi1zZow7Th&#10;UkxxdBZixASVBRfVFP/8cT0YY2QsEQVppGBTfM8Mvph9/HC+VTmLZS2bgmkEToTJt2qKa2tVHgSG&#10;1qwl5kwqJuBlKXVLLEx1FRSabMF72wRxGKbBVupCaUmZMbC66F7imfdflozar2VpmEXNFAM265/a&#10;P1fuGczOSV5pompOexjkDShawgUcenC1IJagteYnrlpOtTSytGdUtoEsS06ZjwGiicIn0dxouVY+&#10;lirfVupAE1D7hKc3u6VfNkuNeDHFcRQN42ySDDESpIVU+dPRcRmo2qoqB4sbrb6rpe4Xqm7mot+V&#10;unX/EBfaeZLvDySznUUUFqM4S5JkhBGFd9FkmGajPg20hlyd2NH66gXLYH9w4PAd4ChOc/j1rMHo&#10;hLWXqwus7Foz3DtpX+WjJfpurQaQYEUsX/GG23tfrJBKB0pslpwudTc5TUC0TwDscocfUhC5anUO&#10;nE3ngbgIbyW9M0jIeU1ExS6NgqoHat3u4PF2P310/Krh6po3jcuaG/eBgkKeVNgzXHXVu5B03TJh&#10;Ozlq1kDMUpiaK4ORzlm7YlBd+nMReYFAGdwa645zBeEl8iseX4bhJP40mI/C+SAJs6vB5STJBll4&#10;lSVhMo7m0fy3s46SfG0YxEuaheI9Vlg9QfusHvqbo1OaVyzaEH8vOKY8oP2/hwhLjhKH1VjNLK3d&#10;sAS2vgHDnc3hhaf2yKbj3YBGnMXrVJGm43ivijAdZ+HIJ/BorrSxN0y2yA2AUcDgGSUbQNuh2W/p&#10;E98B8MgAT1c7MHh3ioj/poj4fSsC4qLQHC1ctkpz0aXzv0CyNIZW7bpDPBklYd8d3HXR9Y8HSkmT&#10;aNi1j0MTgCvxn4XiGwl0XH8d9F8HrqU/nMP44TfM7A8AAAD//wMAUEsDBBQABgAIAAAAIQAubPAA&#10;xQAAAKUBAAAZAAAAZHJzL19yZWxzL2Uyb0RvYy54bWwucmVsc7yQwYrCMBCG7wv7DmHu27Q9LLKY&#10;9iKCV3EfYEimabCZhCSKvr2BZUFB8OZxZvi//2PW48Uv4kwpu8AKuqYFQayDcWwV/B62XysQuSAb&#10;XAKTgitlGIfPj/WeFiw1lGcXs6gUzgrmUuKPlFnP5DE3IRLXyxSSx1LHZGVEfURLsm/bb5nuGTA8&#10;MMXOKEg704M4XGNtfs0O0+Q0bYI+eeLypEI6X7srEJOlosCTcfi37JvIFuRzh+49Dt2/g3x47nAD&#10;AAD//wMAUEsDBBQABgAIAAAAIQDoVPz+3wAAAAoBAAAPAAAAZHJzL2Rvd25yZXYueG1sTI9Na8JA&#10;EIbvhf6HZQq96SaWWo3ZiEjbkxTUQultTMYkmJ0N2TWJ/77TU3saXubh/UjXo21UT52vHRuIpxEo&#10;4twVNZcGPo9vkwUoH5ALbByTgRt5WGf3dykmhRt4T/0hlEpM2CdooAqhTbT2eUUW/dS1xPI7u85i&#10;ENmVuuhwEHPb6FkUzbXFmiWhwpa2FeWXw9UaeB9w2DzFr/3uct7evo/PH1+7mIx5fBg3K1CBxvAH&#10;w299qQ6ZdDq5KxdeNQYmLwLKiZdzmSCAxMm4k5DRYgY6S/X/CdkPAAAA//8DAFBLAwQKAAAAAAAA&#10;ACEA7KMRAK5xAACucQAAFAAAAGRycy9tZWRpYS9pbWFnZTEucG5niVBORw0KGgoAAAANSUhEUgAA&#10;AM0AAACtCAYAAAATSPszAAAACXBIWXMAAA7EAAAOxAGVKw4bAABxYElEQVR4nO29B1iV1/K+fb7/&#10;LyeJvTcQUBCRroCK2LvSOyrYFRDpiHTBgr333mJXxN57bzEmpphqeo8d6Tzf9cxm4ZboySHtJGbP&#10;udZ5d3lpZt37mZk1a9a/oDOd6axC9q+K3a4znelMB43OdFZB00GjM51V0HTQ6ExnFTQdNDrTWQVN&#10;B43OdFZB00GjM51V0HTQ6ExnFTQdNDrTWQVNB43OdFZB00GjM51V0HTQ6ExnFTQdNDrTWQVNB43O&#10;dFZB00GjM51V0HTQ6ExnFTQdNDrTWQVNB43OdFZB00GjM51V0HTQ6ExnFTQdNDrTWQVNB43OdFZB&#10;00GjM51V0HTQ/I+spKQExcXFKCoqkut/Y7yPg19bUVNfq7PfbjpofgfjxC8oKJChPTH5uhp8Lz8/&#10;H4WFhWWTntfyAKjXFFDPel9d+T3V93sWFOr1ZxnfqwiwOntiOmh+o3HiceI+SwUUANqTWk1SNen5&#10;9c+y5wGlbdo/T/ta/nXtn60NybN+hs5+2XTQ/EbTnnjaCqFgorrk5uYiLy+vTBX43uPHj3Hnzh18&#10;+eWXuHXrFi5evIiDBw9i165d2LdvH44dO4azZ8/i8uXLePPNN/HRRx/hu+++w8OHD+V7KuVS4CnV&#10;UL8DX+fP5T3P+l21X9NZxUwHzW80gqCtFmrCKteKj+/fv4/PP/8cN27cwPHjx7Ft2zYsXboU06dP&#10;x/jx45GUlITY2FhERERg9OjRMkaNGoURI0YgLCwMY8aMQUJCAlJSUpCZmYnFixdj586dOHfuHN55&#10;5x353j/99JOAqSBQ8Cq38VmunrpHZxUzHTS/0ZTLo+1qcXJyElMhtm7dirlz52LKlCky6WNiYgSI&#10;4cOHY8iQIRg2bJiMgQMHIjAwUK58TmA4+Hjo0KFl96mvIVgEKT09HePGjUNqaipmzpyJvXv34uOP&#10;PxaV0XYdlQKp5+r31ClNxU0HzW80FYxz3L17F2+//Tb279+PJUuWiIpERkYiODgYISEhGDlypMCi&#10;oOBrVBIOgsRBGMLDw0V1OPia+vrQ0NCy76OgCgoKgq+vL/r16yfA8bX4+HjMnz9fXD2Ce+/evTKg&#10;FUg6WH696aD5jcYJ+PXXX0v8sWbNGkyePBmJiYky4TmBOeG1IeCgu0Wg5syZg2XLlmHdunXYvn27&#10;xDQnTpzA6dOnZZw8ebLsunv3brmPMEyaNEnAIESDBg0ShSI8/fv3F4C8vb0FIgLKnzd16lRxC7/9&#10;9tsyYJ6XcdPZL5sOml9IzWqbdoo2JydHgvMDBw5g4cKFSE5OFpXgRKY6UD2ioqLEdaJ7xgm/Z88e&#10;gYJBPxXgww8/xBdffCGTme4cg3wVvGsH+nyNavHNN9/Iz2RsdObMGfnZjI+WL18u7h9dP7pvBMbf&#10;31+Gp6enDP5udN+YZGAMpNLfynXTTmGrfxNdvPNs+8dDox0kcwJxMmnHJtpxAa8M6pntYuxApWBc&#10;QUCUu0Rg4uLiMGPGDFGPCxcu4P333xc14tcyWFcw/DegaqetaSp+YvbtwYMH+OGHHwQ8lYHLzs6W&#10;RAFjHaoMXUEqkYKIrt3EiRNFeX788UcBld+v/LqNSiLo7Of2j4dGTRTtNLGaONqfxrx+8skn4ibN&#10;nj1bXCzGEHSLOBH5nKBs3LhR1IRZLSrDo0ePfvaJ/XsE4NqBvQKfV4L01Vdf4ebNm5Jdo8tHF5AA&#10;BQQElMU+dBuZvaNbSRWj8XtQ1bRT4zr37ef2j4emvJpouylqneWzzz7D0aNHJZ6gilBR6AYNHjxY&#10;YFm0aJG8z0/777//Xly38guez4KkIuBoK86zFlDLmwKKSqLcSMIeHR0tv7ufn58MunSbNm0SNaR6&#10;qb9dfYjoEgY/t388NGqCcHIoSFQ8wU9gujyMWfhJTUg4mAKmW7Z27VpcunRJYgTtRUf16fxLgXZF&#10;68ieBU35daFn/Qy6hIyZCAYze2lpaZIkoELSdePfxHiHriT/ZvU9VXyjs6ftHw+NmticIJxcnCy8&#10;MkhnfMAJRhfMy8tLMlVcD1m9erW4PnS/yscE2vVg2hkq7VX739O0iz7V71AeIO2FTlYhXLt2TeIe&#10;psMZg/HvGjBggGT9uGhKZaLq6FyzZ9s/Hhpt94yTiqUq9POZ8aLfTxeGsQAn2IoVK6SshaUvjB20&#10;IdEGQ01abVC0R0VimvK1ZM96TxuS8jVw2lApRVIuJzNvzPox48cPBsJD941/J2MigqOzn9s/Hhrl&#10;nil14Qo+P3H5yevh4SFBM9dFjhw5IlkqBvaqNEU7DnreJ3z5MptfY/8JsPIgPivm0a6y1gaISsks&#10;2qxZs+RDgZk2gkPXja9duXJFPhx09oJC87zJ8rwiRe3aMKZtGbtQXejfu7m5CTScSBs2bJBPXbWq&#10;rr2a/t8ox5+9gPi8v7e8Aqn4je7l1atXsWDBAonbqK5UHWbZJkyYIG4oU+Xlv3fJP7jQ8x8BjQrO&#10;+VilVBUATM8yjTx27FhZTXd1dS2bMFQXumvaazcvgpXfs0MoCA5Lf5gdZKKDazqsMGAMx8wg/x1U&#10;7FZYGv/9U+1vD82z9ouU/0RV/7E5mA7mc37CvvHGG+K/06fv1auXKAwnDcthGCzzHvX1L1JQrA2N&#10;uvJvfeutt2RNhwpLcBjP8d+EFdhMity+fbssG/dPXvh8IaB51kYvbWjKL1bSl9+yZYvUf3FidO/e&#10;XVSGpSis9eL7vFd9Emt/jxfBnrcxjir83nvvyYcGy27optFNdXd3F9eN8d5nn332lNv7T0xL/+2h&#10;+U+mHXtoT4pVq1bJhOjduzd69OghwT5dE67i81NUu5zmt+zL/6va8z5kCID6N+KCLWvnWCJEV83Z&#10;2VkKTzdt2iTgqMXff2KG7W8PTfndktqBubZKcDLQ5WKpCyHp06cPevbsKROBqsMSGe26MBX3VDRF&#10;/Hd0z8qn3RnjsCiUazlUHGbVmEl0cXGRdR2uU7GWjv+m/0Q37YWBRnsBT20tVilfVhGzjITxCt2x&#10;vn37ysjIyBB3jO8rZeHXau89eZFgeR402sWZvDLuU1k1fshQbfhBw2rpHj16yHOu8XC96p9of3to&#10;tF0ougpMHzMjxiv/4zN43bFjh/yHpjvGwJb/8bmZKysrS7JC2qqi/en7orll/ykRoBY+ldvFxyy9&#10;YfEpK6aZimZ806dPH1EdluBwkxvV5p9mvwM0nFQlv/huSQVu4MNi+V8RCpGLIuShGPkoQj5KSm9k&#10;mFJSDOQXFOJxfgE+/+pbnL9wBVeuXMf162/h3Xffx5Ur1zBv/nyMCBkJVw9P9HZxQ0DgcIyKSkLi&#10;uFlYtDILF668hZ/uPURRCVDM9HR+AYqL+M1LUMIgt3xbpLLfTzP+zlY+RV9+KzRBogozJc8FX2bU&#10;+vfvL5lGump03ZiOVs07/il7cH4HaPiPzH8oTueSpyaUeqew3GvFavLx/wqKNTdpzUK+XIh8FCAP&#10;ubiLPNxFAR4gF/dQhCK5jR9wjx4W4/YX3+DGex/g1PlrmLNwJeYtWImsrIPYv+8IZsyYg6DBg9DH&#10;rS96uLjDZ8AQDB2dipExUxActwjhyeuwYEUWrr71AR7m5sv3LcwvRnFBCUBwFDTyi2qG3FM66NC8&#10;eDr0c2MlBOMYVnQPGjSobD2LMSHT09xQp1LR5fu6vYj2uyqNtmiU/0Qu/3rZFxTkAsX5KC4sQGFB&#10;PgoZ0MuEpK4UIg85eFh0F48K7yMXjwSZBzn5+PDDH3D50kfYsesgVr22EXMWLENEdCL69R+OuLhx&#10;SEhIR1RkPIYFj4LvgEB49BuMASMi0T84Fa4D4uHcPwOBo5ciNm0RXtt+BLe/vIOcfKCgsAT5+SUo&#10;pvT87COgWD4W1IeB5qPixTe6ua+//rpsjRg1apRURjMNzVQ94WGqnpXeasFTuzD1RQTnd4lpSn7F&#10;KPtC5AB4iKKiHBTkP0I+4SkpAQU/p7gIuSjAvYIHuJv/EHcfP8RX3/6AK6+/i6wdZ7By+R7MmbcU&#10;KekZ6N7DBb16e8DZ2Q+urv3g6RWE8PCxCItKhHf/oejkHIAu7gPRxTMCTi4R6OIzHv0j1mLU2KUY&#10;P2MD9h9/Cx9+/hA5+SXIK6DQlGj8vzJNUUMDjsLpn2IsI2LSJDMzU9L1LGJlbNi2bVuJcahEvEfF&#10;Qy9yrPObofmPUPzHOzSjqOQ+SsBRgBIUirfGIdCwxCMvDz/mPMQXP3yPK2+9hazdR7FqbRYWL9qO&#10;qVPWIDw8Fh6ennBy6gJ3d3907eqOdu36oHsPHwQODIdnv2A4dvWASaseaN7GFXY9R6GTTypchi7G&#10;gJgdiErbgpjUtcick4W9x2/h9tePkJNfLDFOUXERiksISr7WUL7kP0NllBEEbrDbu3fvU3uLOnXq&#10;hM6dO4vbxgwltx6oZogvqv0u0DzX/Sp7t+gZn9iaUVDyE4pwB/nFuXhclItHBSV4XARQ6B8WAu9+&#10;8hVOXb6BXQdPYs2mnZi7cD1mzV2DlJR58PEZjb69XODu3Bf9/ALRqX0PmJm2gbVVZ9ja9UG3XgNh&#10;1cYNhpZd0djaGWZOA9DWIw3OI5bANyob/eIOISRpD0Lit2JUwjpMW3Ic2Udu4vY3D5BHcBnYSvKB&#10;n5pq5D+JZv4h1Giv/n/66adSesTsGaHhwifT0EwOECZuytOuAH8R7XeH5ompOEA7bNb+xNZAU4jH&#10;KEAOHhXl4n7BY+QUaaD57n4h3v7oDrIPnsOcpa9h1sJVWLxqIzKnL0RoeAK8fIbDqb07vNy80Z+l&#10;MJ37wLSpNZqZtIWZWSe0au0BGwcPNLHqg6YtXWHecQgc3eLQY9A8eEVsQv+xRzEo5TyGjNmHYXHZ&#10;CEnYgtgJOzF+9g4cOvcBvn/AvB1/80LJ3Gkw1oaGCQL8I0y7H0F+fr4E/ixBIjSs22N807VrV0nn&#10;83U2K3yRizr/IGg0+S/N5MoDSnKfjNJPbEYtnIwPWUQJ4EER8NXdR3j30+9x9e0vcPjUR3ht2yUs&#10;XbMXU+esw/R5KzAucxY8/QPRpkMX9HHzQ+DgUPj7+KNDG0eYNrGCpVkb2LbsCysbF7TpMAiW9gGw&#10;cBoM684jYe+SiF5D5sInZicCEg6jf/IFDM54EyPHXcbQsScRlnYU4ekHET5uA2auOoqr73+Dnwqo&#10;M0x703XMfwINXTbGO4x7/iGmlKawtCMPXTEWcrJfAtPQXbp0EcUhQGy5y043L1qh6+8GTfns2M+h&#10;eVpdGLsUowD5xfwML8K3OcW4/UMeXn//DrKPvYOFq09j8tz9yJyZjcmzsjFt7iakT16G4Ih4dOnt&#10;Cit7e3Tq2QP+gQPhOyAI9nZtYdqkOUyN7WDarA0sbVxh36Y/rFoHwalnJJxcx8LRNQGd+0+DX/QG&#10;DJ9wGsMmXkBg2hUEpl1HxJR3EJp+FeETziJy4klEjN+BuMlbsH7vebz39V08LCpGniS6NX9LSXGe&#10;ZPv+SdBoL4bmlxayMlvGPTiMZag4zKJ16NBBMmp02bh+o+5XX/trf/YLB42KVp4LTUk+igofS6K2&#10;qKQIj7ndlvFKUQk+/fZ77D9/G+v3vY85q68gbcZhJGceROrkwxg7bitCo5ZhZEQm3APCYN3aES1a&#10;2qKney94B3mhS59OsLBrAcMmZjA2toGpWUeYmXeHhW0A7J2C0aZHPNr0SoKT50R0D5wDr8iNGJJ+&#10;GCFTryJ46hsYOukmBmbcRGjmewifcgthE69g9KQLiMg8iOC0zUicuRlZp27i83t5uF8M5JVoFluL&#10;C/OAIoLDNZyi0jWcF9u0Fy2LtbrcnDp1Spq3qx7UrBZgUoDgcBs1y2xUWZL2+s2zTjlQP+dZPQ9e&#10;SGiKngmN5p2Sonzk5z5CbkER8ooKcS8/H/cLgLc+/gozlq7H0DGrEDt5P9LnnkXchAOITt2DpMyj&#10;iE7cAO8BE2HX3gv6zdrAqnVb+AQNgP+QALTt2hZNLZqicbPGaGLaEk2btYaJWXdYtvSAreNIOHSK&#10;QtveqejsNRU9ghbAI3QNBqbsQ/iM84iefxMRc95G6PR3MWLyuwiedBMhE28iePwljJp0AZFTjmJE&#10;2jYEp67EhMXZOPXmp/gmpxA5JdSaIub7NH+XwPPPWN7UntjFWiU3LNpkKRLjGrpoTEMTmG7dusHH&#10;x0fcNFYUqLo2bcXSPs1Au+ecqh38K2/8+wNjGmaXNOsZTN/efVyMe3l0xwpw8voniM1cic4+o+EZ&#10;ug5DEg8hPOM0IsefxZhJpxA7/hiGhS9FL49EGJl3hIl1Bzj7+mDAyMFw6tEehmaGMDRrCoPmTWHU&#10;oj0MzLqiiaU3rB2Ho3WPFDj2nYRO3nPhMnQtPMM2IzBhH0bPuICEJW8hcfn7iFv0LiJmv4NR024i&#10;dMpNhE6+ieBJVxEy6RJGTzmN4PEHMDR5A0LSX8Oc9cdw8da3uJNfrEkMlFYHFBfkoqQw9x8BjfaR&#10;HMWlE57G19i5hu2fuNuVg2s3TAq0bt1a1IctoxgDaXcGJRRUKq7rsOcCX1PV5dqZur8qOH8gNJpL&#10;PtPHhSV4XAJ8+kMedp15H+HjlsB71BT4R8zEyHFHMDztBEYkH8PojDNInHYOMeOPwH/oDNh1HA4T&#10;6y5w6OSCbq5uaOnkiAZGhqjbWB/6JmZoaGSKRqadYGTlghZthsGheyw6ekxHr/5L4T5yEwKidmNg&#10;0iGETTmPpKU3kbHmA6St/gCJS99F7Ly3ETHjBkZPexOjpt5AcOZljJhwDiMnHEfwhCMIGZ+NkIyt&#10;CM9Yg1XZV/Dxtzl4zDWkIk4gxjMa1/NFX+LUTgBoPy8uVR5OejZo594bqgtdNZbXODg4SCU5K8u5&#10;JYN7dNiog408eGAVi2jXr18vSsXnLNVRZTja6vNXzMD9TtCourMnCqMePsqHpJC/zwUuvP0DoqZs&#10;x9CUdRg+IRv9EjYiYMx+DEg4isGJRzE0+RjC0vZjWNxW9PQeC0NLF5i27Aybdt1hYmWHeoYmaGzS&#10;CgbNHFBXzx4NGjtCz8obZh1GwsE5He29Z6DLgNVwH7ULAfHHMSDpNEZNu4rEJe9h4vqPkLnhI0xY&#10;+x7GrXwLKYveQPysKxg9/SKCp5zDyMxzGDbhDIaMO45hGScwatJxjJpwCCOTtyJl9iEcPP8pvn1Q&#10;oFm/KWIOgDHNY4DXF9ye1aCwSKsqnJXiBIAJAaoNM2h00bjw2bFjR1nTIVRMGrB6QKWoHR0d5T5+&#10;zbRp06SpO10+lu2o83VeUKXRgkUbmlKjkP9wvxjnbv6EWSsPI3bmXoRN3ongyQfhHrUO3jG74Rm5&#10;C17hO+AbmQWvEcvQwX08LJ0CYdzSHQbmbWHa0glGLVqhvmFzNDZuDf2mbdDIoBMsrL1h3SUM7bxS&#10;0WPgQvQdugouITvgH3cMQ9IvYfiEa0ha9hEmb/oGM7Z9iSmbPsakde9i0tp3MGHFTSTPv4rImRcQ&#10;POUMQqeex6hp/JrTGJZ+EmGZpzBq4jHETD6EiPE7MWP5EVx552s8yCsG6zlZKVBcnIOSfwA0ysp3&#10;oykpfUy3iv0F2FhRtbslGG3atEG7du0EDG7LIEBUICcnJ8m08crX+JiA8evYX/r8+fNlDU0IT/n2&#10;VM9rV/W3qnJWwXFZSkD9w3JlowR46/0fMHPVSURP2IRBKdsxNH03fJL2InDCcbjHZKFnyAZ0HbwU&#10;jn6zYdMzFob2g2Bo2xfNHFzQqFkr1GtigYZNbNDA0AZ1GrRFA/3OsLAcgs6dk9DJbxq6DZkP55CN&#10;8IrMhm/ccQxIvoiRk28iet4nyNz8A2bvuo/ZWV9h8oZbmLzmTUxb9yamrn4DGQsvIH7+eYROP46Q&#10;qacRNuMCRkw4g6HjTmPUxAsIHX8W0ZNPIjxjP+In7cCaHddw67N7yCksRmEJtytwhemv90n4e5r2&#10;vhttN618tosp6Hnz5sn2AZ6Po2IbwsDRvn172NnZwdLSEjY2NgITXyNYHFznYeaNEDGhwHT29evX&#10;y9rkPm/8LaHRLPoVlK38c0+KdvHM3Vxgx75rSJq+B+FpWzAkeTeCEnYjIPEwug7fiA4Bs9G5/2y0&#10;8xwPk3aj0NjaF0YtfdHUtjfqN2sHA3NHVK5ngldrm0HPxAlG5h4wtxuITr0y4Oa7AM7DVsA5dDU8&#10;I7ajX/wBBCWfwZD0y4ic9S7SV3+DOdn3MSf7LmZt+wJTXnsfmWvewrT1b2P62psYv/gKEhdeQtj0&#10;kxg5+QSCp5zGkPTjGJRyFMHjTyOEI+0QoiYeRUzGDqTP3IMDJ9/BD/dyUFjMoPXFimnK76+haXef&#10;Yfxy586dsnNyeOobqwM4udnuigdacbMfgaEbxi0EhIBuGBMDBKZ58+YybG1tBaI2rVujfTsn2LVq&#10;Bad2Tujdqxe6dO6Cbl26ImJ0OLZt3YovPv8cOY9yNIAWFqGwdNFUBuPLP9n+RZV4eih3678pVy5B&#10;ccldQAouc1FU8hi5DJalQhn4IacQZ248wNxVFxA57hBCEvbBb9Q+uAzOgvOgfeg1YDdcfVPQqftQ&#10;tHRwh4VNb1i27A4zq44wMHFAXX1L1DKwR02D1qjZpDf0LP1g2iEerd1moHP/19BrSJa4Y74x+xCU&#10;eAQDk45gSOpxREy7gvRl72H6hs8wf8e3mPbabUxb/zHmbPkcszZ9gpkbP5brpFXvIHHh64ibexmR&#10;M88idMpxjJh4GMPGH8SwjCMYnnEMw1MOI3LSWYQl7cXosVlYsuo8Pvj4juzn4VLNi2DaW57V5jOV&#10;DmZ8wSCdW59ZrLlmzRrZCsANaNzJyR7XDPjZeIPrNASGSkH3jIkBVglQSeiKtWzZUoa5uTmaNm2K&#10;xo0bw9bGFh3atisbndq1R9cOndC9Uxf06NwVHs6umDoxE2dPnsKP3/+Awtw85D/mP34JSoq496lQ&#10;ax+K+M2/otz+V0NDN+tJSP9f/FOXDroo3OeSh7zCRyhEiQTLX93Jx5lrn2HhuguITd+MIdGbMDBi&#10;I1wGrUdHryXo6LUKHb1Wo3Wn4bBx8Ia5TV+YWfVEM4tOMDRpi4ZGdmhgaIdajduioWlXNHMYCPse&#10;0WjvNRPdA5ehz7DtcAvdKzVkQ9JOYUjaSQxOOY5RmReQuvR9TFn/GSat+Qjjlr6NtCU3kbn6FmZv&#10;/gzztn2OOVs+xfTXPsTElW8jdckNJC68jrh5lxAx4zRCJmvAGZ5xFMMyjmFE6lGMSj+J0cn7EZm8&#10;GxNn7MWJM7dx9x4/5V6MjLMChTEEBxWFKWFmvJgy5mlu3KlJhTA2Noa1tbVMfgsLCzRr1kxe52OC&#10;wCuLN6k0jGMIFdWGWwjoptFlY4xD9eG9DRs0QHPjZrC3aYmOjk4yHO1bo30bR/Tp3hOeLm7o1bU7&#10;BvYbgOWLl+DDW+/j8aMclBQUoigvH4V5+c8EpaSwCOD4Y6F5+n/P/ynaW7CeKJQqmM8tKsGX3+fg&#10;2Ln3sXz9YcxadgQx49YiaPQC+I6YhT6Bk9HeLQk23aNh3HYEjK1dYWLVF6bWfWBi2Qv6Jh1RR781&#10;6jR2RCPjztBv4QrztkFwdElG78BZcBm+Fh6hW+AdvR/9EpjpOouRE85jxPhzGDX5MhIXvoPJ67/A&#10;xDWfIG7OdYRPPoP4OVeRsextTFv/EeZv/xLzt3+BqeveF2jGLb2J5IU3MGauBprgzGMYNv4whow7&#10;gsFpRzEs9ThGpJxAWMohRKTuR1TyBixddwa3PrmLR3klssHzRVmDoREa9gZgE3juymSsYWpqKqNF&#10;ixZloBgZGQkkZmZm8l6TJk1k8D0CQteMykO1oQrZ29tLwM+4heqjkgMtbVuiRbPmsGjeAraW1mjT&#10;yr5McQiQU+u2aOfQRq5UnrioaBw5cBDffvkV8nIeo6S4BMX5sgGqTG2oQASq5I+D5mmF+WVotIP+&#10;IhQUs4KMlcCa9ZhPv3qIA8euYPHqA5i9OFugSZy0CYFhc9DTNxn2PcNg6jgQ9S09UMWoOxq36IUm&#10;Fr3R1LI3DFv0QIMmHVFb3xENjLvBxNodrbqEoJNbPPoEzYJ3yAr4RGxDQMxuBCYdx7DxFzAs45wE&#10;7iGTLiJ+/jvIWPUJxi3/ENEzr2F4+gmEZZ4WKMYtfQvpy25i5sZPRG0IzZS1t5Cx/G2kLLyB+PlX&#10;ED3rHMKmncLISccwLOM4hqafwLDUExiRehKjUg5hdMo+jIpfi7QpW3D49Hv4/m6eLNz+nU0tOioX&#10;jQuNjFPY2opQ1K9fHyYmJqIwvDZr1kxe52PGKK1atRJw9PX1BSi6XryHazWsRyMcdNkIjAr+Oag+&#10;VC831qw5OqGllQ3MTEwFHgfbVgJJW/vWcGhpJwApt41A9e3RCzMmT8Wbr1/Hne9/EEjU9CQsReUg&#10;+gOged7/NFmxJ4OOV8HPxsMC/r9GYT787A72Hr6BpasPYN6SA1iw/DCmzt+FjBlbMSJ2Ojq7jUSz&#10;Nj3QyLItGlq2hGGr1tAz74r6pl1Qx7gr6pp0Qz3jPmjU3B0m9kPQsksUuvpOhfOgBfAIXgf/yG3w&#10;j9+D/skHEZh2DIMyTmJo+hkMTj0lq/mJi24heen7CJt6CYNSjgg0ifNvIHPNR0hf9g4S51/HhBXv&#10;YsaGT8Q9m7HhI0xadQvpS99GyuIbSJh/FdGzL0m5TejUiwiefAnDxp3BiPRzGJl8BCMT92FU0mZE&#10;pKzFmu3n8en391+I3JkCh1d28uGJaQzUFRwGBgYyCE6LFi3KwOBrjEuoOrwquPicMNFFo1IpN40A&#10;qRQzr7ynnWM7dOvYWaAgLASnSWNDcdna2jmgS/uOaF0KDl02Dr7GmGfE4KFYu3IVvvz0M0kUEJCC&#10;3DwNNAoirce/GzRPP9V8J83/ip4DTeFTQ4ApBm5/9Qg79pzBrAU7MHfxLixccRSzFu7H9AX7kDkn&#10;G0Mjp6J1t0A0tesCQ9v2AoxJ63ao17wjahi1Rw2jzqjfvDea2AbAqv1IOPZNRg+/qXAbtgzeIWvg&#10;F7kNQfF7EJR6BAPHHUP/1MPwSzwg0AxLP4vQzEuInv0mwqZeRlDSEQxMPozomVcxfiXjm08wYeX7&#10;SFrwBpIWvI6JK9/FNEKz8WNkrn4f45e9i7QlbyFJkgJXEDnrIsKmXUbo1CsYOeECQiZcxIgUDTQR&#10;adsRkboO63ZexGc/PnwhoFHrHXfv3pXWs1QCQkDlIAQq48VhYmLylCvGa8OGDeX1evXqoU6dOgIN&#10;gSIwqoiTC5hUH6qNep0AGhkalSkLR0tLaxgbNoFBI325WpmZw9GhjbhwVB7nnr0FGLpuVJ7e3Xog&#10;IzUNxw8dwYO791DIxEBFEgK/wv719Ber9X1tSLjvhWsSmpJ+qfSVodEilsfc/i4H+469hblLszFx&#10;xk5MX3AAsxaexNQ5RzFl9iFMnnUQg0OnoGU7fzSxaQ9Da0c0aG6Ous1MUde8G+pZ9oFeS1+YdRwG&#10;+75J6OQ7Gb2ClsNt+AZ4hu2ET+Re+McfwoDk4wgcdxwDxh2Df+oB+CTvRWDqcQybcB7Bky9j+MQL&#10;GJhyAgOTjyM08wLGLnwbKUvfQfrKW8hc+xHGr3gPY+ddRfKi65iy/kNM2/Axpqz+EJkrNOCkLnoT&#10;Y+a9jqhZlwWakCmXMWrKNYyccAnDU48hOO0wRqVtk/Wm/ec/xHe5/Bf5e5s65ImBP9PGjEEaNWok&#10;k56Tv27duqI4hoaGMpqWqg9hadCgAWrUqIGaNWuKG1etWjVUrlxZrlWrVpV7CAyDf7pqVBy1kEnV&#10;YcqZ37NZE2OYm5qJi0aAGNuYNjVBw7r1Ubt6TRgbGElco9SGwCjVoUq1b9sOwcNGYNO61/Dhe7fw&#10;+MFDjcIUFknM8ydCo1wwzWYxTg/W+Wr6kRWjkDlytvf5KQ/7Tl7D7CU7MWPBdsxecgRT5+3HlNlH&#10;MWfxOUycToBOISF9Hfp6x8GynQsMLNujgZkNjGwcYOzoDbNOQWjZOxydfFPQa+AcuA5bDPeRG+E9&#10;agf8ow+g35gj6Jd4DP2SjiMg+Qj8Uw7DP+0gAsYdQgDTzBlnBZjAlBPoN5aZr7OInn0d8QtuImbO&#10;NYxd8AYmrflQwEmYfw0JC65h0pr3MXntB5i+7hPMWHsbk1d/iAkr3kPy4rcQN+91RM66hrBpVxE+&#10;/XUET7iE4HHHEZZxDCEpm5E0Yyeu3PoKd1lX9xeOaf7bhT+uwzCO4SloBEVlyVQcQ1DokllZWcmV&#10;r+vp6ZUpC6EhJISIkL3yyisCE99nBQCzaQSFOzvpstE1Y2KACQOqlaFeYzQ1MBKXzKqFBWwsrORK&#10;V42v16tVR1SHGTaVGCAwhIgxDsEhbFSdyRMm4o2r15Cb81igyedVeqQ8A55fuR/qP0DztMLksW1f&#10;SUHZxt87OQV4kJuH3SffwKKNB5A5fzumLMjCzEXHMX3BMUyZfRZT55zHpBlnMWX2BUyfdxbJE/bC&#10;b9Bk2LYbAjM7bzh0GQQ7lwg4+oxF16Cp6DN8LpxHroFbyAZ4ReyFf+xR9E88Jyv8/ZLOIiDpDPxS&#10;jsM3+Sh8Uw7CN+UABqadxsDUM+ifdAx+8YfgP/YQglJPIGTyBQEndu51jJl/A0mL30LK0reRvOQt&#10;GWlL3xblmbLyI0xd8TEmr/oQmas/wPiVt+T9uHlvyNeHZp6XdZ8IltWM24+YiduwaucVfPDtQ3yf&#10;W4Scwv89NSqI197opdZdtFv20rT3sKjCS5bvswE8JzI/+RnYM6ZhWpjBvsqccZiYmIjrRjgIBlWl&#10;evXqAk7t2rXLAKpSpYoMqhbdMVUZwPo0umiqvMbC3ELAIDgcJkZNBRaVFOC1RpVqojp8z8bcUpID&#10;jHcIjxo9u3RDZ6cOAtHo4FAcO3QYD+7c1aSdC4uQxzQ1M2t030qzakwa/Bq1eQY0KoZRClOI/JLc&#10;0giGzS40exgfFpbg9KU3MG/tHkxcsAkT5mzF1EW7MGPRMWTOOYQJ009g4ozTmDD9DCbOOIvMWaeR&#10;MfUoRsWugke/CejpOQYu/onoETQevYZOhkvwAniOXgbviM3wi96JfmOOIijxNAKTL8jW5ICks/BL&#10;PAWfxKPwSjgMr8T98E7ch4DEowgYqwHGK2YfPKJ2wzt2PwKTj0pJTNi0i4iadRXx899A8tK3MW7l&#10;exi34l2kLH4LCfNeR8bidwWaaWs/wZS1H2HCqltIW/4OEhffRNy8NyULFz3jKqImn0RY+j6kzzuI&#10;Mze/wlePinGvSPNv8r+08rsin1WPpb1XhccBqmpi1nUxvcz2snTLGMMwOOcaDBWA8FBdqCx8Tnia&#10;lWbP6Hopt40AERjCow0MH/N1rutQZQgJYxkufKosGqsAzIybwUjfQOIYgqFS0HTZ+JgqU792XXHV&#10;eE8ra9syleGaDh8r9aHqMObx8/TG+tVrcP/efRQVFEqCoICLotoqw9CHEP12aJ5kyagwfJZbrFEY&#10;DSzAo8JivPXhj1i0ejfGz92O9DnbMHH+XkxbehhTF53A+NmHkDHzJCbPv4Dxsy4gbdpZpE07j4yZ&#10;l5A8+RTCEnZjcPgmDAzbgH7Rr8E/ej38ozcjIHYr/OL3ol/iIQxIPYOgcefRL/U8/JLOwifhFDzj&#10;j8M97hDc4w7Ca8xBeMcfhH/CUfRLOoGAxOPwjT8Cz2iCswe+Yw5iQPIxBGeeR/j0K4iefRVjF95A&#10;2vJ3MW7Fe0ha/CZi51xB0tzryFx2C9PXf4yp6z7ExFXvYPzKm0hbdhMJC5k4uI64mRcQP/0oYiZl&#10;Y+uht/D53Vw8LOH+GkZ3fx1T/cbUbkmlJtr7VJQqcY8LjxZ57bXXZAWfCkJIOOiCcRAMAkO1oDvG&#10;oa+vL0qjEgHiXhkayj101RQ42oNfxyQAgWE5DV00AkMl69C+A+ysbUVRVGxDKOxsWkqMw8QAB2Gp&#10;XrmqgMP7mFFTaWl+PQFiYoALolzPaWPnAG83D8ybNRuffPAhivlh/zi3zE2TtR2VXfv10KgHT7Jk&#10;VBnujyeLjwo1bhn3lLz1wbdY/tpBzFy0DVMW70Xmwj3IXHgAmQsPYuK8I0ifdRAT5pzGtMWXMXHu&#10;RaRNP4OUqWeQPvMiMmZdQGLmSUSlHkBY4h6MTNuDYam7MChpF4ISstE/6SACU45iQOppBKadhV/S&#10;GXiNPQmPuKNwjTkMl+j9cI05AM+4A/CmO5ZwDP2TTyEo7Qz6J58UWDyj98IrZi/84g9i+ISzGDXl&#10;IsKnX0Ls3GtIXPSmuGnKVUuYfQ0ZC29iypoPMHnN+wLM+JVvYdzym0hYcB1JC65hzKzziJtyALPW&#10;XMLNT+/hxzyN0j4uYQ/QvwY25c/21FYcBvpcfyFALIC8deuWnHjG8hcWTypYqDKEgQBRHbQDfsYn&#10;VJQ6derI4HO+Toh4j0o787VatWoJLEwK8MrnVCnGNlJv1qaNAMNha20jrhYBsTa3FGD4XHvwPSoP&#10;1YjxDcFp3FBP4h4qDYFhPMPH/B5UG2bZeOXr0zOn4LuvvhZg6KaJyjBJQDftV5gWNE/6k2mg0WTJ&#10;uDeRLDJLRpW5/U0Btu6+gvHTt0k6eSqD/XmnkDH7GNJnHUXq7INInX0AaXMPYfzCY0iffwypcw4j&#10;cdZRJM0+jqTZZxE//TRiMk8hetIpREw6h7AJZzB83HEMTjmCwNSj6J9yBAGpx+CXchQe8YfgGncA&#10;ztH74Ry1Hy6RB+AefRjescfgO+YEvMcche/Y4+iXdFLUxjvuINwid8MtYpe4av0SD2Po+NPipjG+&#10;SVj0prhpVJyMVe+L0qTNu4GJK96RWrQJq97E+FVvIGPFdaQsuoTEOScRP/0wkqdl4+S1T/FjDvsc&#10;8F/nIQpLvodmP+f/1sq7ZEpx1PkxVB7WkFFdWGTJNkv8pKcbxjiGgzEGVYCv0SWj66VW/AkG1YJA&#10;1K9fvwwewkD3i68p9WHWjUBRcZSLxriHgz+HsRIB4s8ipBbm5hLgExZ721ZSEUAVcSh9TLeL2TTe&#10;wwQB4x4qTtVXK0OvfkNx3wiVqh6g8lBpXHr1EdUhPHTVNq1/DbkPHwksrF/TVpvfERpNlkzTHrZE&#10;VOabu8XYse91zFmyG7OXHMLEmTsxYe5JZMw+ifRZxzB+znFMWHAMExcdR/r8w0ibexBp8w4jde4h&#10;JM89jqQ5x5E46wwSZp7B2BnnMXYGG1mcR/ik8widdBYjMk5h4LjjAo1P4iF4JRyES+w+9I3eg76R&#10;e2WUh8Yr7qiA4zeW4xh8GdvE7hdg3CMJTjYCEg4ieNJZgSZx8VtIWnJTlIbgpMy/gZQ51zFu0Ruy&#10;x2bSmpuYtPZNjF95HenLriJ1/hnETz+ENTvfxMffPcKDgiLkFhXjccGPKCz6rrTLzl/HVJEllUXB&#10;Q3XhGgwbYQwZMqSsHJ9qwkmswFGQMLbh5KfbpUAgFASnUaNGsi5DUJQ7RjgIEF/n+3yPz5WrVqlS&#10;JbmH8KlYSVUS2NvZiStGSKgUnPitW9kLRHyNSkNgCBJfY4aNSQEmBzhqVashykOw3Po4w8fdU64K&#10;GqqNv5cPggL64+LZc+KmPbX4yWRABe1fml2WJc+ARrMOQ9eMwNzNAy7e+Bxzlx3BlLm7MXfJWUkn&#10;T5z1OibNuYEJ8y5iwvyLmLjoJCYuPoGMJfuQtmg3khdmyUhctBeJi/YhYcFRJCw4hjFzTyFm1gmE&#10;jDuL0HEXMWrSJYRMuICgtOPwHbsf7mN2wTVuJ/rGlI7oXXCO3g23yIPwiDoCr6gT8I46JfB4xR0p&#10;UxyqjSa+0SQG3CN3wjt2D4JSDiN08jmJbeIXvCHxDUfKwjeRyHhnzgWMW/o6Jq99ExNXv46MZReR&#10;sfQCxi8+jfkbr+PmZ/elIUh+cREKi3NRXEJgviwtWP3fmXZmTHunI68s42fHS67ws60SwVCFlkpJ&#10;6FYRBoJBCKginPhqXUa5YAqUBg0ayGPlslFp1LoMr8ye8XtwqEwa3TTeR5D4ven28Xeg4rRxaC1A&#10;cFAlqCxUGJV2trWwKlMeKoqlmbkkBhQ4lV9+FXVr1haYCImXq7soDcHx9fCSYs9+Pn7o06Mnpkyc&#10;hM8/uf2kqJOlNr+iePBfz+uIqSrQVH/M9z97hC27z2Ph6hOYOn8v0qfuxfT5JzB5/g1Mmf8WJi64&#10;hPQ5Z5E655AoS9qivRi3eC9SFu5C8sJsJC3aj6RFB5C48DgSFhxHzMzjCJt8CEMTT2B48lkEjz+P&#10;Eeln0T/pCDxjd6Nv1Hb0jtiKPtFZcI7JhnPMbrhE74Fb1CG4Rx2GR8QxeEQch0f0EbhHH4Rb9EF4&#10;xh2GfwJdtRPwH3tEoPGK2SPQ+MbtQWDSQYyceAqRMy/JWsyY+dcFmrjplxA19RSSF15B5pobGL/y&#10;CsYtPov0RWeQufQ0Tr75He4UaFoFsjQ1r+ARCot+oPbSccX/3jXTdGlQaebHuY/l5OqMjHRJ92oU&#10;xUZUxdhYk/EiCBpAGsq1Vq2aoiZ8vWYtzWIlQVKBvwaaevI6H2sPAkRVefXVV1G5cpUyl42QVKuq&#10;SUkrIDkaNGhYWhFtCRtrG3HLbBn0W5U+trSGmUlzNDEwQlPDJmWLnlQkwkRAGNPUrl5LXDXCwytV&#10;alD/QNlOQLesv6+/qIxr774Y4BeAQP9+yN6+o0xhHt699+vcs6cOJypb+HmyEMTYkpv1zl39Aite&#10;O4aJ8w4hbeZeTFhyHukLzyJj4QlN3DKP4zjS5p+UQbcmee5pJM+9gOQ5F5A89yoSZ19G/IyLiJ58&#10;FiHpx2WvStjUawhKOQ2f2EPwjNoP19F74BK2B24R+9E3bDdcIw8KKByukYfgwhF1GK7RR2T0jTmI&#10;PjEH4BJ7EK5xh+AZdwQ+8cfgn8CM2kl4RtNVIzj7pLPmoHHHMXLyWYyeeQnRc68iet57CEy7hFFT&#10;LiNt2S1MWHIJ4+cfx4LVRzBz4VZcuPoe7j0sQH6Rpqi1sIStqPKRJxlFpub/eHveXnkNMEXIL3iM&#10;Rzn35frNt19i2fLF6OvcEy1bWsHS0gx2djYybG0t5Xnz5ly0NIKxsSGMjQ3Q1FgPBob10bBRbdSr&#10;X0NG/QZ0t+pCX78BGjem21UfenoNYWCgD339RmUAEYD69RqhUcPGqFe3IapXq4XateqhYQP9suc1&#10;qtcue5331qldH3XrNIBZcws4teuIdo4dYGPdCs1MzGDarIXcX7NGHVStUkPubW5qXnaPhTlbD5vB&#10;xLg5qlWtKYPQNKrXAPoNGok7RjgYxxCUAG9feU6Q6Lqx5EZimrKCzorv/vxFaPjf6ocfcrHzwHWp&#10;Wh4/9wDSZ+/H+MXnMW7BGUxYdArjF54QYFI45vLxSaTOO4OUeWcEmKTZ5xE/4wJippxF+MSTUo4y&#10;JPEABsbvhf+Yw3CP2IvewTvQN3Qn3CP2CTS9Q7MFGpeI/XCJOACXiIMynDkiDwkwbjFH4RxzEH3/&#10;AzTesQcEGg6fuP0YkHIYQ8afwLCJJzF0wnF4xBxA+OxbiJt3E8mL38aUFdcwddlZTJ6XheMXPsB3&#10;P+Xj0eNiFHBhrDTSY8aM9REaPf5z9+WrFLLKlhUU5KOgMBeFhXn49LOPkTl5AiwsmgscDg50xZrD&#10;3Ny0bBCYZs2YITOSq6lpE5g2N4SxiT4MjRpCv3E9NNKrg0aNqEL1YGSkDzMzE+jpNUDt2jVRpw5d&#10;LIKkUSA9PX0BgYBwghOOSq9WlQnfoL4eDA2aQq+RgbxHEBQw/Bq+RwAIHF/jexz8Wt5bpXJ1vPzv&#10;SmisbwS7Vq3RpnU7AY0QERp+He9lXNOgTj0ZXKshMHTTOBjb0EXjwifdt6EDB+HW2+9osmjiShX9&#10;ztCU9mb65JMfsGztUWTO3ILMBccxYd4xjF94CWnzziN98VmMW3QaKfNPIHnecSTPO62BZd55GTHT&#10;TyNi8gmETTiOkWmHMTjpAAJZqRy7GwHRu+Aalg3nUdnoOWIb3ML3YFDaWVms7BOSDVcCNHo/nMP2&#10;wXn0PjiHE6CDojgKGpdYArMfrrEH4Ua1imVigHHRSfglnBKAPGMOwTViL9yj9sFnzCFZEPVPZBy0&#10;X9zB0KmXkLHyJhLnn8fUFecwZ80Z7D/1Dr6+kyPV29zyUCBlQ/yfqv9+0ln0z0oll08ra14rRF5+&#10;Dq69fhnBIcNhY2MhCsOJTnAIDR+3aNFMBh8THA55bGaMZqaGaGqsgaaxQX0YGDaAkVEjNG1qIPdZ&#10;WbEawBQmJlzUNCotsTGBoYERGusbommTZjBo3ARGhsZoYmQiQMhkrllXwFATnM+pNoSJIPE1QkI4&#10;+B6f82v5vYybmkJfz1Cg4ddYWtige7deojZ8TNgIUK2adQSaOjVqyZUVA0wzs0JAbSVggoEJBYJD&#10;gLZv3iJ7cTRr+b9VaZRpQcOH7777JeYu3iPQzFh+DpkLTyJjwUWkL7iIcQtPI23hKQ00809ogJl7&#10;BgmzzyB+5ikMT9mLwYm7MShhDwbG70b/uF0IiNkJv8gs+ERkwW30LnhE7hOV8RtzBGPm38Lo6Tfg&#10;JsDsgXPYXvRVQ8A5INC4lUJDWFz/AzT+CSfhM+YoPKL3CzQe0fsku+Ydtx9ecWwieBXRc95A4sIr&#10;yFh+DYkz9mLzwQ/w9b0i3MsFcgs1zQ4LmQAoKSwD588+CU17kbK8e/berbcRPzYWrVpZCyTW1uYC&#10;D90xumWc9ByESFttTE2bCjRmLZrCpJlBmdJwGBpqoGnShKX/+gKNhQXLaIw12TT9xtDXawy9Ro3L&#10;Jj/VhqrAoZSHbhqhIjx8TEVR0BAQKgrdMcLW0tZeQOCVymJlaVvmgtFtc+7rhp49+sDero3cR3ga&#10;6xmWZdIY13BbARMJan2Hg8+pQIx5CNH4tHFPymn+CGjYefXGG59i9oK9mD53F+auvobJC89i/ILX&#10;MWHRG0hdfAEpi88jacE5JM4/h/i5ZxA9k5u/jmJE+gH4x2XBL5ZtlXYjIG4PfGP2SNcYt7AsuIRu&#10;g1vYTnhH7YVzyHYEjDmE5KUfI3HxR/CPPwqXsF1wDtsN59F70Ld0UG0Y5zDt7BFzBB6x++ARuxce&#10;dMNiD8AzlgpyHD7xJ+E7ltCchX/COfjEn4Jn7DG4Ssr6IHzjjyIw9TTCph5D8pKzSFpwEAlzd2PO&#10;uiO49N73uM+jBLUODWQjjYJiTSt0jdo8aZL4Z5jat18eoMePH2Hf/l1wc+srwFBlqCiMV3glQASE&#10;g68RAMYoenqMUerDqIk+WphrwDFtbgQTE1Y3M25hlqyuuGVUGHNzza5N02amaGLUVIZxUxOYGJvK&#10;pz5VRrlZHISGg48Ji1IhBRjVg+pCd46DatS2jROsrVqiVUsH2NrYyWPeR2j49VSawAGD0N6pE8xb&#10;WMnPbd6shcCiBl00LoQyPW2jlXkjNKr8ZvigIRLXSLqZbvfvAo3k4zRvPHoIXLv6EWbN34Ops3di&#10;1orLsjYzbu4VjF/IBcDzSFp4FmPnnkHszBMIn3oEIzL2IDAhC/4xW+AXs12gITABcXsFGo/wLDiH&#10;bEWv4RvhEroDXpF74DoqC74x+xEz5x2kLLuN4ElXBBxx0cIJC8deiW+0ofGM3Q/P2L3w1ILGK+5Y&#10;GTR+Y88iIPE8ApLOyXPN+0cwIOU0RmReQeTMU4iYfgAxM3Yhcd4enHrrG3z9CLhfqFmBKYOmhMca&#10;shaPz7SP5/3zjzBXLVz5/MrVyxg8OFCAodIQEqoJH1NRKlX6N2rUqIKaNavKqF6dq/SvyqhWrRJq&#10;1KwigT/dMrpp5uYaN46AES4DAz00b866M75OxbKGhbklTIybidI0bKBRDU5qulVUEU50pTwKIqoP&#10;XS7eR4UhKHTLCATf53sO9m1lUGnohvHK1xV4hGlA/4Ho0Z3bpO0FQgtzK6kSUEpDF40LnnTJ1OY1&#10;tUjK7Bvr0piCZupZ1EZWXH4TNFrTofRhfh7w5o3PRGkmTtuKzAVnkTr9KBKnX0DC9AuInHEKo6cd&#10;x8iJhzE0fT8GJrPZRTZ8YrfDM2oL/OKyZfjG7YVPnKa8hYuOzuFZ6BO2De6yX4YgZcN99E7ZCxM3&#10;9ybGLHgXIZMvwzvmgMQ6bhF74CpjH9wi94tacGiA2Q1PUZx9ZdB4jTkJr/jTMnyoNoln4J94GgEJ&#10;JzAgiTs+z0pPgbiZu5EwayPGL9qCo9dv47O7RbhfWIJHhYXIYYvUEk0BK8N/Du3zNv8MaFSvMW1w&#10;VFzDNkphYaMkqFdxjIpBmjQxQNWqXB+pjpdf/n945ZX/w6uvviTXp5+/hH//+/8JRPXq1YKBQSMB&#10;xsSkSVkMI+nmevXRWN8AzUxMYdqsOZqbtpAJ3rFDF1EEQkHl4FCBPlWFQKnnBKaFmaW4WnxPJQao&#10;MlQNqkuH9p3F/eL3bu3gKFd+Hb8Hr7169oWPtz86dewq38uS2bQmxrJWU61SFVR5pZKkpOmGMX2t&#10;YppWVjaiNoxruH6zO2tnWQHn7w4Nxwfvf4f5yw4iPXMjMmafQELmAcRMOonI8WxssQ+DUneh39gd&#10;8IvdCt8Yjm3wjdshwy9up0DjHbsbXjEce+AZvQeeVBxRnWyBxityN3qP2IQ+IzfLfpj4Be9i9Izr&#10;8B1zWGIe90jCslcDTJTGxeJgXOIVt+c/QiPgjD0lWwuCUtkX7TxGcOPaxAsYkboe4xZm4fibX+Gb&#10;3GI8YkfQx0XSrL2Ak/Rnu1j/XGi0G/KpY/n4mJvGVq1ahS5dOouy0KViDEKXi1mvWrWqCRgcVaq8&#10;UqYuHJUrvyxDvc4rFYkQ8UpFatiwHpo0MUSzZiaaGjQjBucmAo2lhRXcXD0xe9Z8nD59Hnv3HERo&#10;SLjAw+BdpZ+VQhAYwkSwqBB0w5g65r0cjF0Y9xAmQkhFYUzDK1PSdMX4PTj4+pDBw+Hq4iFQWVlq&#10;1na42Fn5lVfx8ksvSaW0UxtHWQjlmg8VhyCx1IYuGtdtGNfc/eFHTQOO3w0aPEk5P3oEbN/9BjKm&#10;bMCoxA0YO2k3BsdtQXByNvrH70T/sTvRL34n/AWSHfAbkyWweEfvgHcsgcmGZ+wueMTsgkd06YjZ&#10;XQrNdniM3gaP0dvhNmobnEO2wDNiJ0ZOOIfkJR8gfuG7Uq3ca+RWOI/KgnfcAXhEE549UtXsE7dP&#10;Fi+5HYABPstqCI3nmOPwHHMCvgkn4Z94EgFjD8E/bh8GJuzBiLQDCE7bg8HxWzF7zQGcefMDfJvD&#10;w9eBHDZtl38Btp/lSoymePVZh6CX/A+7xrDpOLcQ29u3EpeMLhXBobJw4itY6IIREALBoV4jLEp5&#10;1Pu8Vq3K9yqjevVqUinQzISTuTksLaxlUhsaNBVF8PPth3XrNuLLL7/F5cuvIytrN5IS0+R9Drpo&#10;BEJlyQiNUpXOnbiPxloAUms4BIPKw9e7de0pIBEaqg5BIXB8n4pE94w/X+IfW3uBg3tyGM/QReM2&#10;AsJChWFVgSrFodqwWoDQuPd1wdGDhzRqU2ra/77qMV3hCkNDCAnNx1+WYMX6k5gw9zhCxr6GqIkH&#10;MTBmEwITdmFA6SA4AkwpNL6xLGHJhldsNjxisuEerT000LiPpou2Fe5h22W4jtoG99E7MCDhCEZP&#10;vYqExcymXUO/xKNwC98Fl9E74c51Fy5aRu8vW/H/GTRxGmgGpJ2XGMYzcjcGpR7D8LSD8I/ajKGJ&#10;WZiy6gbOvvMDvs0tEIWRw9mLipErB9Ry0CXTbJP4X0OjHfyzz/Hy5cvlLBhra7Z5ZVslViOzFqxy&#10;GTQKBEKiPQgOh4LlpZf+Pxmar6HiUIkqyco+9/CbNW+BJkbGMmGtLG1lEtONShibjDNnLuDChSs4&#10;e/aiPE5MSBU4GKtQGVQ6WcUmfJ1fSxeLk54KQzUiTMp9IyhczKTq8GdxMF7i96KCcb3Gw90bjm3b&#10;w8pCUwGtSmvU9gFuMWAsw6pnxjNSpmPnIO4aS2xYMTB1UqZmc1qpmqtj3NWWiufZM6BRhTNP3uHi&#10;KeuuXn/nB4yftxejU9ZgdPo2DB6zFgPG7iyDRgNONgLG7IQ/R/xOeMVmwTNmBzyid8A9agfcnhpZ&#10;8AjbAo9RmwQcz3CCsxWuoZslWRAQz8TAG0ha8h4iZl2XUv++hCpyF3ziDsA9cre4elzt9449CC+O&#10;OLpnR+E15jC84w/DK5qu4z4MTd2FoPhNGBCxCBHj1mP19qu48dFDPMh78hfzlLacwlzkS8Cvmofw&#10;dGd+2ii1+d/s1NRWGh5dwQ6XLHps0aK5qAxdMqUeyvVSLpdGQTRumIKEcY3mPrprr6JGDdaNscCy&#10;itSKValcBVUqV0W9ug1EYTi5qQb2dm1h16otWphZo3u3Ppg5Yy5ef/1NvPPO+zh37hLmzFkgE5+Q&#10;qIVN7fiFysLvQ6VgfEJAVMzCn8Pgns8JTNcuPUTVeA+B5drPyy9XksVNfq2LszssWlgJIHTJWBGg&#10;smh8TnWh4iilITB8TGC4lsNGhF/c/vSpej1lvwKaJ5+sqtrgIY/LeAgs2nABCVO2YVjCOoSP3wH/&#10;2G3wi2W6OAuBibsxIGG3gENoAsZm/wwa18jtTw3P8K0aaEZtKXXTtsElZBOcQzaL6gzLOIUx899C&#10;wuL3MHzieYGEFcxc3ScsTCz8HJojZdAwlhqYwkXVLPiEr0RY6gZsPvghPr1TgIelrhj3+T+mwvAT&#10;RpLKChhNjwRNjbc2NKXg/In8qEQA1Wb79u3ScE+zX7+JxDHMkKkYhoCoLJkCRyUAOFRGjcrUuHGj&#10;0pQy99QwNjIUt6x+/QaoUb0malSvJZOYqsDJa23VCjbW9rC0aAnzFjZo79RZ0sBzZi+QGGfkiFEy&#10;wQmHSgYQBLpgVAmqCl+jazZ40DBxxagyhEqt8RA0qgndOFUJwPuZmfu//3tZrox1mElraWsn0DBm&#10;4X4bZs+4bYBbCGS7gU1LyZopaOiyMYPGxU/GQrt2ZMl272cdJ/I8eJ4BjfbBspwwpZ0zAXz/CHjj&#10;0zykz9uGoYnLMHrCa/AJ3wCP0PWyTTkwPhuDk/YiaOwugSiA7lrsDvjEbIdX9FbJprlHboZ7xGa4&#10;RWyGa8RmeEdsgWfYRgHHazTB2QLX0I1wCdkIt1Fb4Bu7C8GTzkhnGW4/HjzuBDyjd8E9MlsDTswB&#10;eMcchHfsYXhxlELjM+YAfMfsx9C0fQiI2YiAsHlImr4Dh8+8h2/v5KKQ5zJx1fKpxRa1oluIIlYy&#10;Cyyao9ufeVDinwiN2rJM12zq1KlShMkUsKFhYwFAKQuHdoBPNVHg8HmdOjUk9lE1aa1b28HRsQ06&#10;d9acJdPaoTVsbQiEBYwMm6Be3foySW2s2azcSUAhNK0duKZiB1sbe8lwMRZRKWcqCuMZpo1VBo0L&#10;kVQeVVfG9708fRHgP0C+lvfxPUJD6KhGTBjQTSOsBIdwvfJyZXHxqGZ08ZgMIDTc+Ul1YTxDaKg6&#10;amGT0KjNasyeqW3RfD1k+AgpbmViRR2qq23PShI8B5q8sqHmVF4pOD8UA+v3XcXwpOUYPHYJvEe/&#10;BpcRq+Eycg38o7dhUOIegYZJAUkMxGqGd8y2MnA8IgnNJrhGbIJv1DZ4h2+G12iOLfAcvQVupe6a&#10;V8QOOQ1gQOIB2bJMcMKmX4Ff/H64hmdpXLPnQRO3H75j9sFj9Hr4Ra1HxvxDOPHG9/gxh4oC5OUW&#10;oJjkPKuxSNmJAAV/GWhohIbnwLBdLBtecLGxcWO9sjUXFa9oB/5q8J769WtLFQBr0jp2ZP8xtlPi&#10;Xn0+7ix7+Lt06YqOHTqjnWN72LXiCr25THCqhZVlKwGlVcs2cGzbER3ad0WXzj1l4vKTn6rAOIMu&#10;FQHi5OeEp6vGCa/KX1gaQ9Xh/cOGjpR7+P3V67yHP5NgqEJNTabMVty4ypWqiYrxZzm2cZJ1GULD&#10;tk8s3KR7JtCUumaq/ROBISwEiA0HeeUCKDvxqO3h2ueDPs9+ERou6DHxeief5wIA3xQAb375CJNW&#10;7sew5PkIHLMNbsGr0WvwUniOWofAMTsQFJ+FfrE7ykYAwYnZDp/orfCK3AzPyM3wiNwE98hN8I3c&#10;Cp+ILTI0j0vdtbDN8InaIeD4RmdLx8zR0y4ifMZVDMk4JSriEbULXtGE5nAZNN5xmuEXtwf+Y3ZL&#10;HDN1zVVc/fABfswrQQFTt/l5KC58AJQ8AHjgLCWY/mwRr9ygpKKcZ0GjVQvwJ0PD/6A8apyHwnJf&#10;DDdx1a9ftwwYbXVRLpkChqv7XMchME5OPGyptTxu1Upz5IWDQ2s4OXVAV9ZsdemOTh27SMBOGDjZ&#10;G9TXh3FTM4GmpW1rUZoe3fti8KDhGB0WKa4Ss11UDa7Y8zHjIKoFVYJqw9cYpzAxQLWh2+frEyCv&#10;ESrGLCz2JBBULKoOVYxwqTUbKhDB4fcgmO3bdRRYuFbDwd2cNatWF2i4F4fQsHyG0EiPtNLWT3TR&#10;+B63GFBplKm45jdAkys5pNz8HNnuzAzTPW69ygNOvPsTxszagJHj9sErbD16DFwE5+ErEBC9BQPi&#10;tpcB0z8uSwbjHq7feEdtKQVnk4DjE6kBxi9qG/yjt8M3cvtT0PhEZQk43tE7EZR8CKOmXkLErNfl&#10;qD9mzZ4NzaFSaHZh+d4vcO2LQvyQDzzkX1WQj+JCgvEIKPhJc7y52ohXbjNecXGuluI83cO6LLX4&#10;B5v2YiZ3Y27evFkaVHBvDKuMq1WrUrb2QjdMe/1FKRBjFyYLCArVhdAwTc11naZNjUSx2ErJrpWD&#10;qEyXzt0kEOcCItO7hIAT2KCxMZqbWko8w2RAt669MWjgcIwKDYe/X38JzBnMM/7h1xEYKgi/V5fO&#10;3eV1Kgfh4aRXsYm3l58E9/wZL/3fK6IkBIpqQxXiz1fZNIJMwAgO4yTGPcycMeXMq4KGV2bOVNaM&#10;asN0M102JgE42JCDtWoHDhwQ90ythf3mQ52kdINaU1KC3HxmlTTT6tvvf8KJ0+cQnLAOo9O2wX34&#10;YvQZOBeuwevgHb4Fg1NOwCeaZTMc+xAQvRP+UTsQGLERQREbMDh8NYaEr4ZP9Gp4Rq+CZ/RaeEWv&#10;h3f0JnhFbxI1kthn9FZJS3tG7kBA/F5NJ//xJxGYfABezMDF7IZ73D74MvEQn4UB0asxKGYVpi7Y&#10;jzNXv8FP94uRz06l9MTULy9emabQ/+9kbL+0aNEiiT0Yz3BnpGb/vWZ35MsvE5xKpVuMmUl7FTVr&#10;1pAiS3VGjDr2gkWXfK9pk6Ywb2GJ2rXqihrwE53g8NNdrfhzYjMBoLJgjUsXKVkLFhAwQNzF0NBR&#10;kgLnzzE15aFNLeXQWhsbWwG8b19nOPd1hqWllezYZJV0rVq15erh4SkxWr169WVbNP8WblbjhwLv&#10;7dCB/Z87omcPTVP1rl26invKv8HE2BhWZqZo3KAeDBs2gEGD+qhZuRIa1q4JW4sWaGdvBycHe7Rv&#10;bY/O7dqia/t26Ni2NXp37YJeXTqhiX4jgUZ16aH90rGE//o1p2PR2Kzhs88+w7x1VxCWsgXDE7bB&#10;N3QFeg5eIUrBlf6gpOPwiz0gNWX9YrLRL3onBkVuwqCIDRgavhpDR6+EX+xqeMUSmjWl4GwUaCTu&#10;Gb1RwCAwLqM2o+fwdegxbC36hmyEe/gWeEVth7vs8syGV8w2BMRvR0jqFsx77SreuHUX9x6zE6gG&#10;mDIBKYPm73GGmdqAxg+v27dvy7mWTDVzwhAQSQ+XTjR2ttTsntQ85vvckkwlYeMMBQ27wHBC8usM&#10;DAzF5VEbvggKM1r8ZKdSKMXhc6pB/XqNJAPGuIOAOfd1LTuIloc88fhAdrkhKGwOyA40bE3LdrRs&#10;48SGHuzgydIc7uhkpo7v0dXkTk/1e7MRodp6zQ8I3kOF5bEd7JumOnVaWpjDzsoCBg3qQb9eHTSu&#10;Xxe1q1ZGozq1YNOiOdq2skU7+1ZwcrATWLp1cBKACEzvrp1hYqCPbdu2/WwLxh9yfCC/Md2Fa7fy&#10;MXnhQcROysLw+DVwHrYYriOWoc+I9QhK5Cr8AfjF7kf/2H0ygqKzEBS1HYMiN2BQ5Gvwo8sm2TWO&#10;HfCK2gmvyJ3wHJ0F91E74Bq8BW7BW+Aeshmeo7bAK2wzvDnCN8MnYjO8otfANWIZXENnI2LqDhy6&#10;8iU+v5uPe3maw6Wk6EVcLxbnPTntQHUO/V+tu1QUGiYBuN+fE5SpZk46BYuCR0HDQdWh4nBrM2MW&#10;acxXCg0BYm8Afp1eI32JQ+gSVa1aQ4JtQsM4g64Pr3zOwdikuakmMUBw6Iox/hk2bJioDdeO+JiT&#10;m+du8ucQUD5nDKZOcyY0VEkOwqGaEBKal1566al+0Nwmrdri8vdn00HCSRWTs2/69hEgmuo3EnXR&#10;q1sb9WpUk6tFM2M42FjB0a6l3ENYlNL07NxRoGlh3FROd9NOLf/SidIVhka7AR0f38kHTl37Eckz&#10;9iIkaZ00/+szZCHcw5gF2yLumQaa/RgQtx8DY3diYEwWBkVvwqCojQgorRzwiWHZDccueEftgufo&#10;bLiF7oBb8Fb0HbYBvQevRd+h6+A2cj08QzfAe/RG+LIb55h16Je4DtM2XMKlz37C17nFcvw6jy/k&#10;+gvdSvHLBJp8rc6hLJHJ/8tDo1wF/pvv27dPznrhJ69qPk5wCIk2QISH0HBFn/dy8pY/TZkTl5/0&#10;3EhGGNQqPqFg3KBgoQvGeIRXQuRg31buoavGuKNt23ZyKjOhiY2NlSM1+P1DQkKk8TknPIFlUw+2&#10;hiLA6oQBDv6e/Fs0SY36Ag1/L9VzgH8DO+JQGfm38HtSZfjvwJ8bOGCAANDCuAka1KpRNgiNWVMj&#10;gaZNSxtRG44uTo7o5NhGFIdqQxdu5cqVz13YfBZAv0pplP/HKyfmw/wSbMi+gjHpKxGctA5+ofPh&#10;HrIKfYYug1ck12my4cc9+nEH0J+7JeOoOtnoH5OFgNhD8Is5BN/og/CJPgi/qAPwi9wPn9G74Bma&#10;Ba/gzfAK3gi/0PUICHsNfsEr4DNiCfqFLcfwsRuQvigLuy9/gA/vPMZ3BSV4xN+nmL/TQ+kao0mU&#10;s/kF0xiPUIIcOZWZ/cp45OFf3UlTbgNLPNatWycuDz+VVRcYgqKa8qmWsJxsoiJ6evIJr1rAKnj4&#10;Pfg6XR/GFHS9GLBTQZgpYwxDl4ywaCsOn3fq2FWCcwbj/BozM40CREREYOzYsRg0aJBMasYejJ3U&#10;6Wm8RzUfpLJQKfk38HelmlBJ+PsSeG1oVFMO1Zhd2j7Z24urx5/j7uYG1149xBUjLFQZumYczQwb&#10;CzCtba1FZeiqMa5Ro0enDvIa/13L98F+1uMKQ/O8wOhBria3dPvbXMxfeQCR6ZswYuxqdA+cK+C4&#10;c8EyYju8o3ZrEgJx+9FvzH70i9uFfrHZCIg9DL+YI/CNPgyfqEMIkHEQfuG74ROWDc8RG+AbuhlB&#10;kZsRFLERASHLMSBsBeIn78OSLe/gxmc/4aP7Bfg6F7grwGhS40yVP86/h6Lih6XA8PoAJXgE1jJr&#10;oMn920DD7A6PCeeE4cTTVhltaLT7jHGisWs/J6wCRx3hR4A4UY2MmsjkV/tdmNmi0hAUBY0ChvFN&#10;507d5H1VN9a0iaYbJ48LpHsWHBwsjwkMf4Zqms4EAV1FgsHXqCr8PemiqQ6cKs5Sf4e2glKV1FEf&#10;ChzC371bV3GzFDQcjG14pctGdSE4Hdo4yJWuGdWGz5Xq7Nix46lEwC/ZL0KjFOVZ0MhiUB7PAIHE&#10;Dxeu3sK0xbsRM245PIbNgn/YYrgGr4Jb6Fq4hzPdvBM+0k5pn7RU8ondDf/YA/CPOQD/6L0IiN6L&#10;/tG70T9qF/pHbkW/8E0IiliLfqHL4D9iFgJD5iA0bgEmzNqO3cfekXNx7hcX4kFJMR4U5wsGrEp+&#10;XPAQjx59j8LC+2UKoynHfCwlMRrXrFBKZv7aztkTY7O/6dOnS9aIk6s8NNqKo2IC7uVXWTN1+phS&#10;GrZ2kqMuTEzLmlxQZRj8K5VRQ0FDRXIqVSGlNk2baqBhvML1I3V4EztoEk5OciYtCIpqW0ulpNJQ&#10;VQgN1USdtqZa2qq/QyU61L38ICCEHJpkQ0eBge4ZYxoCY9SogSiOYcP6AgfVhLBQcRQsjHMIDNWG&#10;FeM0VbD5u6SctU2bRnmPLZ7yCvG4ALiXk48te68iOnUxQpLWw2vEbPQZtgTOI1fCdRTTyKwMYN2Y&#10;ZkMa11n8YvbBL3of/KP3ICB6DwZE78KA6GwERm3BAKanw1chMGwZIpLXYsGaszh5+Ut88OU9fHs/&#10;D/fyS3C/KB+PJTqhs1WAvOJHKCzhmfMPUVhwFyUlSmkel0KjiWc0HWU0uzD/6qaOw5g4caJ8IvNT&#10;WimKyjapBID6ZCY0nFgEg9AQFJXF4mB6mM8duKOxdCVfKQkHwaCicI1EPWfs06Z1O7mPcDG2MTJs&#10;Kr8TFY0xBqHhWZp0ydgnmoPuFRVGwc5eaoRJwcDflX8TlURl1dQRHko1tU8joOrQVZNFWXt7NG9i&#10;iCZ6DUVdCAozYnWrV5VMGmFRbpk2NHyNj5l6vnHjhvw781Tr8v/uzyyj+e3/SQtQlPcA+fnMSgG3&#10;v87Btt2nkTp9C4ZGz0H/iKXoF74M3qNXwytsDXyjNmHA2Cz0G8sEwDb4R61Bv+g1CIpdj0FjNmBw&#10;3GoERS3HgNHzEBA8E+NmbMH67Mu4dPMrfPZ9Du7kFksTdgnpSzTnGlBfyiqSS7hYWVo7V6I6Uauq&#10;bU0JjFqh+Ws7Zk+MSZfvv/9eas74Kc0JprJPaoKVTz/zE5sTiwqglIZDZdHU83btnMrUQy1CKkg4&#10;1Ht9ertIZXF7p06SalZJgQb1Gwk0nMBUMmbKCCSDfqoL31OdOHlVqWTCoXo8Ewi+xxiLV5VV03bR&#10;tKHh11NxJEGgry/qwsBfDSoNAapfs7qAomIaQsLBTJpKCng695EPJBprz34p3fw7QcNJyr7BmvNO&#10;7ueW4NOvH2HXsVuYMDcLI8auwcDo5fANXwXf8DXwj9mEAfHb0C+evQO2wjd8KYLiVmFY4noExayE&#10;/6i5GByzBOmzd2HVjtdx+vrX+Ojbx7ifz30umr7SrE7Q5L403cdYm6yBQ8GiNcpW8J8uGfu7rNMo&#10;df/xxx8xbdo0UQ/VmV8bHG1XRrWBVZkzQvKsoTkfpr2AoNZi1Oo7VYbZM0LEDjB9+7jKin/PHn3K&#10;1IcKVac2d3g2EUiYXCCIBJVxB91DqocCgYpDGBRABEH1e9Z03tScpKb+NgWN+tv4WCmTanNbrWoV&#10;ccsY+FNZFDR8ThfN3tpS3De1TkNoCAwhIjQezn2kCJamDrmi/abFzV82jdvDiZnz6IE01csvAr78&#10;sQCHTr+NtOmbEJmyDCGJKxGWshajxm3AiKQ1GDJ2FQbHr0LYuEUYEjcV/cLSEZI4C7NW7cKhi+/j&#10;1pd38DVdsDyNshAJ9oJ5XJwDRi8M5gtxHyWSSlYddJ41fv4b/92gUTENoaHS0NVRE1A1Gi+vNCoj&#10;paBRp49pH0suw0lTnkIIVMyiDQ2fq0YXdM26de0p96ptyfXrNRR3i5AQUi68MsZRh9Wq9rcKFv6u&#10;/J35+/F3VRlAvqaO81BAqObqvIdX5Y4q91NiuldeEUUhJHTNuMhJ94zqQxeN0BCY8oPw0GVz6dld&#10;FunL95T7T4rzO0Ajm4Q1G4SLGSUwcwU8KAC+vpOL5ZtOIGPmJkSNW43wlJUITV6JYfFLMDxhOSIn&#10;bERc5mLMWLUdu069gTc++hyf/ngX3+YUyvoPU8dPHCymt3leziOigxI8QEHJTxpotMpjfjbKFSWX&#10;74X4dzH627NmzZLJydhAHXUhn7bPcM848cpDQwVQ0NCVYpzTsYNGZRjsa8c0fEx41N4Y1THT1sZO&#10;QOI9dNP09NiXQE9gpgryZ9IlUwdAKcAVLKpJOn8/lbjg765Sy2r9Rp3lqdLPChIFDCEUlapSRaCh&#10;wjBbZtxYT9ZnqDqEppWluSgMQWHwr1SGr3H06toZ77///s/2zfynTNrvAE0uiosflblBnIgPH+Xi&#10;YU4xCoqAr7+/j2s3PsXuQ1exeedpvLb9JF7bfgrZR67j7PXP8c4nX+D299/j2wcPcDcvB4+Keban&#10;ZmFSSkeLNY35NFUwPDFHcxZoEXKQX3wfJcVFZWUxzxra9kvv/5WNZUusO6MbRGhUqlbVnylo1AIn&#10;3yNgKhGgrTTKNdOcg6nZIUk3TLldfK7Sylz05B6WV1+pIhXIjfWNRGF4P5WnUSPNERzqeHTlktHV&#10;UqenqTUl5XJpQ6MygHxflc2os3B4j8oSalc+aJ95w14GhIaQMCHALJpV82aiOiynsTYzlSwZoWHw&#10;T3AUNFQbZs94Ilz5Qs0/GBpObU0/fQbj3NdVUMSqAU3FPSd7zuMifPvjY3z13QN8/s0DfPb1Q3xz&#10;Nxf384rxoCiX0x+5JYXILeb5npp9kqq2WHvjtXS25OljxTwDNEcUR/LdWrVkzxOaZ4+/BzZqnweP&#10;+uOkJzQqHihzU0p9f/WY73ECqwObFDjMctGFUieSOTm1L1MWBvbMohEYlR1jJTErBQgPoalRul2Z&#10;6kSlYd8zTnRCo9LG6ihBXtVjBU15pdGGRq3FED6CU/64DpVJU66aRnWqStDPOMbS1EQgaWnRQp7X&#10;qPSKQKSU5nnQ3Lx582fQ/KExjaYFhaarcUERy+6ffOwX5hUj91E+CnOLNVtVuGVFc9guCnhcdX4+&#10;8kvobqkV+lzkFT3G44Ic5LKjJPfFl6i2sGqw26V2V2WVDXt6qHxaaY221vZl1ShDbX/46ztpqj/A&#10;4cOHZRWck0rFAupTWGWZVBpXU4xpUHZKM6EhJOrgWbVIaGNtK4pBWNTWYrpfChpCovossz6t0qtV&#10;ZRGU9xAafT0NJHTJ+POUSpSHprx7pmIa5Z7xdWbU6OKp76WgUbBpJw4UNFQaJgLoltmam0nxJuMY&#10;QlPtlX9LVYDKmCloVEzD0bNLJ1Ga5/UEeFZs85uh0WSvNP3ApNdxQTFKGNRIuVfJU8+L8oplTUco&#10;KOEOSX4dgXmAwpL7ciRfUUkuitj+lZ+uRUSjVEWkjuyJevCxZreyOrONv8WToekjo/0On+XJ4qam&#10;ZuBxWSz2dzE21GDBJic7J5365FUBspqEaosAJywXQwmLUhm1zsNPer5vZMStAVYCC2MYtbBJKFjI&#10;qTplcsMXFadK5epSCUBV0jTFaCqg8Hdi8M84RmXBVEyjEgEquNdOBCgV4ev8fdRBufxeKtmhEgIc&#10;6rFS1po1NPEM4WD8wlozppi5blP5pf+TOEelmAlM+bimd7cueO+9957rjv0h0PzMxfkPwYKc4156&#10;uu4TU6evcTy9nfiXnKf/9P7Pf43nOXB/fVOVzl9++SUyMjJk4ZATTLks2qvnfK6g4WTlJKTSMLZR&#10;WS119J/KUvFTvW3bNprtzloLoO3aMXXcHHXr1oG+PtvPNkLd0jowJ6d2AqNGTfRlTw7bPPEUgUaN&#10;GPxzfw53XzZG3bq1Ze8OO97wuI7atWugZk0G81VRrXoVVGavteqV0VCvAVpYmMHS2hyGTQxQp15t&#10;1KhVTd6rVOVVGVWqVUblqq/ilUovy9fVqFUd9RvWgZl5M7S0s0YrO2vY29tqGotUehl6DeqirT2b&#10;arSW1HN7Bzt05eJmSxs4trKVurV33323rBrgv2kc+DvENDr7szps8qBZ1p+pU5jpslBh1JYAbX9f&#10;ZaQIBOMXQkPXjJNcxRS8VqnC9HQt2fbcpQsTAwTGCV27dkaPHt3QurW9nEfDbdUNG9aXq6mpidxr&#10;Z9dSfga3CbCLP0txCA23G9StUw+NGj6BhrBUr86Tnpl6ri5dPNkFlJO7SvVKqFazCvQMGsLCugUs&#10;bcxh0EQfterWkNcrV3sVr1Z5GZWqviKPeeVzfl3NOtXRoHF9WNiao1WblrB1sEFLexu8UvnfqMZt&#10;3vVrCzSdnNqW7a3pRIBsrQUat1495bRrbnNR/96/ZDpo/iYqw0CVn4bcMEVFUCvthITKoqBRsY4q&#10;r1HrNao8n9BQmej2aKCpgjq168gOy44dmYJmw4yOsjuyW7fukijg+gubBhoaaAom7VrZoXv3HrCy&#10;tEKlSpVlxyf31tCF0wy2ptWTK6GpV4+pZKbINWrDjjhs8lG3bk1Ur1FZQKheqyoaG+kJNOZWZtA3&#10;bCSvKWAIAa98rsAhNARLz6gRrO2s4OBoB7vWLWFla4FKVV5GdW71rlcLrVvZwKmNvQBD102AsWuJ&#10;jm0cRGk+/vhjyU7SdNC8AKYW3VQGjRvRWH7PicwJrPx+pTLaMY5SG7WnhYOBtspIScq2WnVRBvYP&#10;4zZnjg7tuXbDHZtd0N6JSYF20pnG3s4BrR3aCFR8j+1qq1apJgrDpAGrpY2bNpOez03Z6MKEDQNZ&#10;T6Y5epBXumbsWWBoyN5qtcuUpk79WjA2bQKbVlYy6ak0VBG+p5RFgaJAUtAYGDdGq9a2aOvUGq0d&#10;7WFmYYrKVV9BjeqVUbtWNbS0toB9S2uJbZgk4GA8QzfNrXdPcXtVIkAHzQumNiquYeEmXS7GNmrF&#10;XXutRrlnKtBmDMN4hhk0fh3Tuqq2q3btOjLZNVsCqDSdn6pyZiqa6zfae2w6dWR6uo1kzqpVrSHZ&#10;NEKjubYoPVWAvcsspHE6YeE5nezRVq9ebTn7hicTUHHY/INumoFhIzmEik0/2rS1k0Yg+o15gnQt&#10;6etWtVppo5DqlVCFbhrb7RK2ujXQxMRQYGnfqR3adWgLYxNDuZ9KQxeN0NhamcOptT0cbK3FTWMJ&#10;TZd2bRHg5SElSgqWP6n2TGd/tCn3jNecnBzZ/8Ftv0wnMyincmgnBVR6ViUHCIjaW8MAnzViKtPF&#10;TWjc4szsGddnVE8AVbipKp3V+k3X0soBbiNQHWG4RYDumTrSjwpDaHi6APfrMCYiOEZGBuKmERp2&#10;wlEdQOvUro5mJkZwbGuPbl07omMHR9jaWMC4qQH09XgOZ3XUrFFFIOCoym47VV6R16hapi1MBJjO&#10;3TrKtbE+f69KqFm9CqpWfgVtHVqJ0jCuadfaTspnCA23Po+NiZK9Ssq0oXme6uig+RuY2u6stppz&#10;MY67JJm9YiUzM2AKGlVioq08dNGoNmoHpYpvmFBo3botnNpRYVjlzEVObgngYBkNizc7lj1mC9pO&#10;HVnd7AgjQxPUqlkf9evplUFDYJhFo2tGtbG2spFuN1QYJhA0SqOBhu6Z6vpZt04NmLdohk4d26FX&#10;z67o3MkJrVrypDMjgYbva0ND9eC1Xt2aMDRoJGfzdO/RGd27d0aHjo5yP10zXmvVqILO7R0lpune&#10;uYOA06trJ3Rq1xZufXoie8fWpxY2/5v6Mx00f3FTGwDVzkJCc+/ePSxbtkzqx6g2mnZMNZ8qM1Gl&#10;9GoBlO+zkoDgcIOYgqcDD3MVSLqivRNdMfYW0wDEx07tqD4sreklo51jJ2kaWKUSz8LkqQImZcBQ&#10;fTgIDZWGC6c8bpA9oqk0PO+G8PCENUJDlaFrpteoHlraWgowbq590KN7Z7R2aAmz5sYChYKA6qKA&#10;qVWzqnxdc9OmcGrXGs59e6JnD/7ubTUqU6OKvF+/Xi1069ReYOnZtRO6dGgH517d5fmgAQH49qvP&#10;nwuKDpoXBBrthMCIESPE1WJ2jAuKBIUJAAWMUh4Fj6SHGzaUtRvlqnVk18lSONRQ0ChwOAgMn1tZ&#10;tkLd2o3w8ktVRGkIEJVGHZHBhVImAqgyHISmWTMebsuNZ0aiNoSGbhXjEqaemzU1RHtHB7j06QHX&#10;vr3Qo2snOLaxg5lpUzSqXwd1a1VH7RpVUaNaZVQjOFVeRf26tdCiuTGcHB3g6eaMwUH90LdXd5iZ&#10;GqPKq/9G9aqV0KhBHZg0NUCXTk7o3rUjunftVHrtiL69u2PalEnSgrj8v/ezHmubTmn+4vasYwN5&#10;5aa0pUuXSncWVcSpvf9ExTbaHWrUXhSmnenW0T1zbOv0lLpw8DHh0bhk3JjGLQKdYWvjIF02q1Wp&#10;jSqVa0KvEc+usZQkABWGZTU8A5Pn2bS0bSVnc/JQKJ5KwNMNOJo2ZTaNFQKazqCMV6wtzMR18nJz&#10;hlvfXvK4jZ0tTJoYCDC1qlcRaHitUbUS6tSsJqB1au8IPy93DBsUCD9vD9jZWsn91Sq/IvcbNW4E&#10;h1bW6N2rG7p36yRqxJjJw90ZE8ePwzs3b6CoQJNqrojpoPkbKY32oNpcvnxZGlnQRWPBpHbmTCmL&#10;6oGmoFFKxDUeJgMseAKyA2vPuIdGszWAcYsmjuko8Q5jGQtzGzRs0BhVq9TEq6+wcFPTi5mvsxqa&#10;Wwa454bXVi15mkBLgaa5KTvI8Bj2ZqWKw6pnlsJwz39VGDRuJMG5S+8e6OfrBR8PV3Tt6ARr8+Yw&#10;0GuAeqweqFa5bCgYGNz7eroheNhgDB4QgNYtbVC/dg3UKr2P8DQ3aSLxjItzLwT4e8PP1xP9Anzk&#10;+PgrVy+isCgPRUU/P+nsl0wHzd9QcVSd1A8//CBqw0YWVBu6aOUXN5/VRFDVqbEqgGs0yr3ihGdN&#10;mWpark5aZszCTBm3CPz7pVfLTiRjDRrr05iu5mBcw6/h2g6VhjGNpYUlLC154rSZQNOgQb3SBu3/&#10;lnUaC/Pm6NWts8ASGOArauPo0ErAIDAcBEVBQ3eN6WPGJUOC+gs0fbt3lRqzOtWqSMUz72tQt5ao&#10;ladrXwzo74egwAAMGtgfqSkJuHDpLO4++Ek6FhUW66D5R0CjTnvmKjaPiUhNTZUyGcYqVBBVaq9d&#10;Tl9ehdQaTvXqNaSPM088a9RQX9ZeWArDk5z1GjWWHgA1a9TGKy9Xwr9fegVVKleTew0aG8G0GdPK&#10;1mVH/BEuuns8eYCLoRrFsYWVlYVAw0QAqwLUKWw8J8exrQO83VzQz8cT/Xy80LdHN9iYm6EBa9Sq&#10;VUH9WjVQlzVr1aqgXs3qMDNugh6dOyIowA/DBwaiv48XWpqboWGtmmXQ6NWrI8oT4OOJEUMGYviw&#10;QejfzxcJCXE4feYEHuTcE1jyi/OQV/TfdaDRNp3S/A1MwaL9nKbWbdiCiFUCzIwxk6a2FSuVKb8f&#10;RW3gKqscrlYD1apyF2Q1VK7EzWaV8crLr+Llf78iVz7nY15r16oj6sRgn4uXVBRV8cy4RlMpzbMy&#10;7TVqUwoN69VYFVC9OiuUX5KFTR7d3qtHVwT6+WCArze8XZ1lDYWbybixjDsvCYGCgeX/rE7mvWEj&#10;hmHIgH7o07ULGtetg9o8I7RqZalu5sr/oP7+CA8diaEDB2DE8MGYNDEdZ8+fwsPH95FX8BiPHj/Q&#10;tPEq+eVTAsqbDpq/ITTKlKt2584d2aDGZuPcCsD4RjsFrV3EqZ2SVu9VL10MrcLFULlP48pVKu3U&#10;yatGvXh2TD0Bkz/D2ppncD45gVmziY2unaNAQ/fMxtpG3DOqDNdoeDQIkwBUGa7+e3m6IsjfF/28&#10;PcXNYokLXS3u+Vfg8Mp9/1zJZ/eY0GFDMHrkcPi4ucDeyhK1Kr2KetWqoplBY1m0HNTPH5GhwRgd&#10;MgIhw4dg4YI5eOP6VTzKZQ8L9r0rQk7uI+QWsPnX88/WfJ7poPmbmkpBMyFAd+2LL76QCmjGN6ou&#10;TXV80d7xqL1tWPMan79SNnho7bNGlSos/qwlKWMG9TxVmsext2nTWhIATAao9k4a9Wkt15a2LWFh&#10;0UJSzpqCzaqSbhaV6dVNAnOWslBlOOHNTZrKVmVuXyYsNSu/KhvKWGjJOjGqy6jhQwUM1o+xkQah&#10;MTMyRI+O7TEssL8ANSxoAKLDR2HVsiW4/fEHeHj/DvIKH6OoRNPBiG5ZXiE3Puqg+ceY9toNweFg&#10;g4hJkyZJGppN+licybq08g0ptJumayoHqCRMFhAaAla5bKj3atfW7Ltp0cIMNjbWsLNrBQcHe9jb&#10;20ldm421Ndpx306bNmjtYA/Htm0EKhsb7hTlHh7u3qyCOnVqyhGGHTo4wsvLDf37+woMbEZOJaFr&#10;RhC4sUy1ZuL2ZTYsJyjBQwbJ4P3ceEawzEyM0bt7NwwJCsTIoUMxOCgQoSNHYPXKFfj809soZt+J&#10;xzkoKtHs5aXSFPDEu1/ZKUKnNC+AERgmBbgn5O2335ZWT+yeye0D3HfDEhrtlkiqI6dqckGwVOsk&#10;1Q5KNVHXFHXWFmC4tmNV2t+MhZ+82trayKYvHnrL4wgdHR3kxLU2beykALN5c2bM6kgMw60ATZo0&#10;lvuoMoSG7hlrwKgkVBnGJAoYwsPXuI+fahQ1KkSUhr2bCYx+acDPkwp4/MbgwYMRFBQkJxhs2rRJ&#10;WjOpDxa1MPzfVDH/kumgeQFMldfwyr4LH3zwAebPny+HKzGjRnjorrEaQG0LUGrDx0xVc3GUW5NV&#10;8SdfJ2j8Gn4tgWHlgbW1dekZnQ4CDVWHEBAcXgkLB+vBeMYnV/9ZKkNwWNncqpW1HJLbo0cXGV06&#10;tZctymy7RLdMAcMrVYd7YJghY+AfMnSwHKtBmHgvewIM6h+AsLAwDBw4UHpJJycnSy8FNgAsX0mh&#10;g0Znz0xHExp1dPr69evlE1hODLO0lMmvOr0QCLpqqtcYqwSUIvE57yMoajAzR2BatWIc00aGpjGg&#10;pQCiOV6d79nJY5b2G7BurC5bTVWTxzY2Fmjfvq2c+0lweD+rmdkxhnELlYNAcDBTRpi4SYzu2MjB&#10;A9GnWxeBi/exLZNH394YHTxCFIa9E2bOnCkLvswoKkDKA6NTGp09VWKjfeCWAuf06dMymdjFhkpB&#10;AKg83FOj2iWpK9VG02zDSJIJvJ9KpVwyVkbb29uLyvDKSgRm0BQwbduyctpaFIaQcPGSg5kyc3PT&#10;spOl6cLxPr5mYmwIw0YNoFe/DvQb1IWRXkMYG+jBqoUpenbpiIH9/BA8dLBUJLeysoCJUWNJS/N1&#10;ppWHDx6I4cOHy8FMH374YdkaFj881HYK7UqK38N07tkLAo32p6p2RTQnDjeu7dq1C+PGjRM3hhk2&#10;QqAOWeJVGxKCxeccVChCwsVTVkfbCijWWhDZlblmyiUjMHp69eXKmIbvU4EIFe/jydJ8nXtqDA30&#10;0LhRfeg3rCfDUL8hWpgao2O7NrI4yZRxfz9v2NtaSY1a+7YOsmApi5aDgxAfEyWK+sknnzy1dqWS&#10;I78XKNqmg+YFMBXoqk9YJgTU8Y7q05avf/PNN7hw4YJMsqSkJFEfAkEIqCa8EgoCodlr01o62fCq&#10;3DGr0vsY1/A9ppyZPra0NBNgCAKVhRkyQkRVoUvGK+FRwDC+4X1Ghnpoaqgvo4mBHkyNjQQM1pWx&#10;EDOonx8cW9vJJjJVn0aQCM2kjHE4cfSQFK/y5GvtjXralRO/t+mgeQGMk0MdE8GJw77PzKZpl91o&#10;b5nmpGKyIDs7G5mZmRgyZIgc8sQ0NaHRdsM4CAifawJ/m7LsmQYiS4lfCAIHwSFEdNmoLByEh7BY&#10;WLB4k80Am8LExEgAYzbN2KixwGLWrKlUKnu49BEoWIsmFc/2LeHu3FtqzQYH9kNY8HAsnDsb50+f&#10;RN7jR2Wqyr9Z2x3jv8kfYTpoXgArv3VA+/Xy1QPaTToIz+effy7ZpsWLF0sNW3x8PMaMGYOYmBg5&#10;RzM0NBT+/v7SbJAq06q0pS0TA5qMmlkZEBx8zFSzNiQKEKpLs2Y8c7OpXAUaI33Z82LRwhStbK0k&#10;mxbYzw8hI4bCy91F9suw7D/AzwtB/f2RMCYGmzesw2e3P8KjB3el6b76u7T/1mf9G/xepoPmH25q&#10;mwHV6aeffsLXX38t6xu3b9/Gp59+Kt0ns7Ky5Khzqoy5uXnZlaU0zZublsHBoVRHqQivymXjcwLE&#10;9xU4fG7arAlsrM3RpXN7+Pt5SYHl0CFB8PF2h6tLbwQO8MewoQMxZfIEnDl1HHfv/CCndfPEiGJZ&#10;pPxzTQeNzp7KLpVfz+BjbkHYv3+/qE+HDh0EGCYJCI2hoYGsxXAQDKoJhwJG2w3TVhuCQ8CYQbMw&#10;N0U7RwdZ6GRxJQdBYUk/YYmLjcTqVctk09jjnAearqzFBSiRvTB/fpdUHTQ6e+ain/beHcYLbFTI&#10;9q2rVq2SNREe08FMm4FB47KgXuKTUmCYOeNQIBEeDr6n7qPaMIHARhqsQQsNGS4jLHQkkpPiMXvW&#10;NKxdsxJnTp/Ap598iIL8x7I9Wc4kIjhy1UGjs7+IlS8/UcmEnJwc6bK/bt06KVfx8vJA124dZd2F&#10;UBAUdptRyiPulykPs21aBhTdOCYIevfuDg9PF/j5eyEqejSmTZ+M5SsWY8eOLbh48Sy++uoz5D5+&#10;iLy8R6WAEOBcFBRoTt7TDB00OvsfAfK8BUDVPoqZKdWFsrC0Iw5T2DduXMeSJQuQlpaEwYMD4era&#10;B926dZIV//Yd2sqVUBEQF5fe8PH1RFhYMKbPmIJNm9cja+c2rFy9HFnZ23D1+mV89+M3steFG8Ue&#10;5z+S8x9Ynaw5PKVIdlsWFOWVPWcR5p9tOvdMZz+rKvhPGaei0qpqdV9xMdUoHz/+9B3eu/U2zp8/&#10;g/37d2PjpvWiGstXLMH2HZux/8AeHD9xBBcvncOtW+/gxx+/Q0FBbtlpETygXnZTFuXKVXNYCg8J&#10;KxBo1HMFC4cAJarz55oOGp39omnHN/lai6fyXtmBWaVxRunZq/kFj5Gf/xh5+TnyWPu9spiEsBTz&#10;cPvSE4VKCkVd8gtzy4DheKIqBU+Bw8e89882HTQ6+8W6LJWWLn/wUYl8XflDGotRVMzaNw0MTx3W&#10;WFKEgkIuQKq9LFS20j0upXtdNCceFZdCozlh7+dDc9bd/+rkVB00OtNZBU0Hjc50VkHTQaMznVXQ&#10;dNDoTGcVNB00OtNZBU0Hjc50VkHTQaMznVXQdNDoTGcVNB00OtNZBU0Hjc50VkHTQaMznVXQdNDo&#10;TGcVNB00OtNZBU0Hjc50VkHTQaMznVXQdNDoTGcVNB00OtNZBU0Hjc50VkHTQaMznVXQdNDoTGcV&#10;NB00OtNZBU0Hjc50VkHTQaMznVXQdNDoTGcVNB00OtNZBU0Hjc50VkHTQaMznaFi9v8DzIfQ4SwU&#10;tvwAAAAASUVORK5CYIJQSwMECgAAAAAAAAAhAF9ow3oYywAAGMsAABQAAABkcnMvbWVkaWEvaW1h&#10;Z2UyLnBuZ4lQTkcNChoKAAAADUlIRFIAAAE8AAAAoAgGAAAAkdbQigAAAAFzUkdCAK7OHOkAAAAE&#10;Z0FNQQAAsY8L/GEFAAAACXBIWXMAAA7DAAAOwwHHb6hkAADKrUlEQVR4Xuz9B5Rs2XWeCe6MyLDp&#10;febzrrxBoQyqigAKngDoADoRTZFSj4aUGbmh1Bq2Rupm9VqaltQtdY/MUq/RSN1LanZLXLRDEQBJ&#10;GMIVqoDyBvXKPG/T+wwfkfN/+9yTEZkvXxkUIJJVud87eW9cc/z+z7+Pu12bEtuTPdmTPXkHSCo5&#10;7sme7MmevO1lD/D2ZE/25B0je4C3J3uyJ+8Y2QO8PdmTPXnHyB7g7cme7Mk7RvYAb0/2ZE/eMbIH&#10;eHuyJ3vyjpE9wNuTPdmTd4zsAd6e7MmevGNkD/D2ZE/25B0je4C3J3uyJ+8Y2QO8PdmTPXnHyB7g&#10;7cme7Mk7RvYAb0/2ZE/eMfLWtofa7c0uLtYSV5dL67GiXEbnEgXnQW62+OGui+NWNLp2ON1yP8N9&#10;PwuXr5GuroDfXV1derNLaN72Y0/2ZE/eoERV3E123utUr11VTfru/96YBI3dobc7X46/d4TN5d3C&#10;6WR13weGRyxSChig606O7ZgBVkQKuGtDXnLdnTKnq7Xd+b/w3J7syZ78MQqq3On+lMlb3wC04+02&#10;8wKgmjoCafA3cBUQ5Dz51+IewtWW3wnnO6Etvi/cdwan384Or5U9hrcne/K9kO2QgL62r12rT4GR&#10;dUrn76jxb0yCxoa/W7Lz5d2iovPOWHZKJ6t7y4AXsaeV+JJKh2P0lGNkckg8j6HGOHfJI4DPupo6&#10;Apb+FHfkBF1daT3D+R7g7cmefL9l0zU1SFDV3UErgJOIim6id0HfOnXu7QZ4ehv8iYTN0yxp0H2n&#10;80w+/K7iGmZ1uUFd43Gd+ntpxSincyLG9Y16Ra825FqW7k5buqtbVwOIddBIfm2TkOFtSd6Q60zy&#10;nuzJnuwmO3GkKf1rSkFL5bJ1ZzKWzeasW3cbepKOJoRnuSYg2XovEo8gf+oBb3toraYSIxDqsFAd&#10;wDiWSmYrcmt6ZrVcseWlJdtY3/A3q9WqVSoVP95+6202OTlooyPKZMidJJ1uWqabsGB+nVmQ/NWt&#10;cNaW1C6AF/7ufHJP9mRPdgraFuGgU5cYfkS9Md78meR3FIYjU9sAr1PfXh/wdmpnp7a77Hw5/t4K&#10;MBxi3HbKmwa89gOdXgYg2QZ4yS0COHd2w06dOmfTC6t2ZmbJapspazQaeq5luUzWcrmcFQsFtRpZ&#10;B69Wq25DQ0W76cZDdvPNA7oe0tFoiuWl5XQeoYvsuy7gxehJUkmf357syTtO2mr6pqQlOEBHW2Ie&#10;Ddxm2lYrssxaabE9cT7pY29v3vKy0nJCOryXqlq6A0beDODFJ7dHU786LLnXlI7HCGO3cN4U4HFT&#10;yU88iigefjngtbqsKTDzPrzEPf3kFXvyiedt5uqS9Y/us0qqqEyrO7srl0tWyOVlqnZbdzptKdHB&#10;Qj5n/X0F+VWxVKpmxZ4uO3Ro3A4fnrKx4R4b6guRJmwcMQ7nAWXjQAcABxCGu/q7jVrvyZ68PaXd&#10;p+2VP9R+TmP11/0O/pXoRfjNY7zdydga+rGxXrOlpVVb3ajbk8+dsWqjy2q1mtUbdTt+/Ljt37ff&#10;9u/PWY+Ar0eIl3Tdu8SQEM7boSFBV6Nz8pJcDs/oL/HbArz2m9dIxy18C8d41pbQlx/kuoDHZW4A&#10;dsqhcHQJEQyuJXteyC8rngSfuVKzz/7el21jTc+2Cno0p/t5q3Tlren9cEHW19eTM6QlM7Zi3ZlN&#10;tRoZKxRSOm9arb5hGbUgQz29dmRkyiaHh+zosX4bHNQbilhKeSK8FMgpPl1hkMNZnzIq1RX4YJRt&#10;DU4ipG9nn1+ndGbLbs+93vu7SfSz02/OaVE7r+0UwknTOJDoNyHRzzcST559M+l5s8/vyfdYYnUB&#10;7FTxNzelA5QH+uDlHq+1y4nLXdJVQxfF3Hi1ruda6TBMiCyUzV568ZxdvbJg09OLYnkZ6VtRjilm&#10;EnlFN1R3d8attFy2bg+9/2YbHyvauIgJKFGLcZOkdT6oalutCCuadek08NMUphEvkRTd26pHDnI4&#10;6rmO8fduxIVbicTgAmJ1BJ5Iagv59Zoq7rVPSLjMP9qGliIG1e2UlAe4KUDL2oZufeflRXvu2Zft&#10;4vk5y3SDSgHwmrpfExy2kkjjC313UZi+sqknWpt1xaaljDRliq7U6ShN2XCxzyay/bY8M2NDI0V7&#10;/0P32pEjXQJGBZFgsE9cUQbiOawz3ZkbkhDXIDG5uyksv9/q/d0kvoNc75m3KruF0XltN3kr6Xkz&#10;z+/J90G2ilb6s9mANqgAwpVw0APS2/Cgrgg8wvQutEOUTJcBG8YWoR+vXpm3V1+9aJcvzVutKhLT&#10;yIiIMByRl/9ZPR44HDgQyz4tD9LddWs0Zq2/P2M9xR7r6+uz3p4eB8MeHXukw4dHs5bRO1huWek3&#10;DJIuLOKN3nbLrxDnEE+PWHLFZD1eA3jJLSRmQxvs4pW2KJbJmV5V5K99QhJpcgs6TDz8XEdFTslV&#10;gplXFzLsO6cr9tjjL9mp0xctnxtQRvTo4Zzuk1HC8y4ViMAMiRnmzq/orwqm2WroGu2MuGSrJsCr&#10;Cvi6bajYa9mKMkZUetOqNj4+YB/76P128KBeU7zqNQEklJp80ds4uGRHnvhzUbyw4rHzhoTfMTu+&#10;2/u7Sec7SOdzXMPB8q4nO5ldfDZej/7tPMbwric81xm3znghO39HiXF+o8/vyfdPHOy6qtKrhvI/&#10;zHXlH0e/n4AcjK6VMKZuXapUZbZuyNWa9o1nn7PZpTVbXtIFy+mJgvyS/m7KxNJ7vBOlS+wh1ptm&#10;E12tC9xSYn0lK22UHPCq5YoDXqFYkLkry21z1caHCyIqB21iclRAKLCU15AbYKFb9Vkk02NNbQTf&#10;krMQpltskuTSzlodnu1020U2Y3Km1xXxa5+QBMALFduPCokMg6k1SbACBp6YWvKv/s0jtl6RWZvO&#10;W6MugFPLsNkKKy14lwLZlNkZItYW/CDzUFzCaXmnaFMMsOz9BRnZtENqJRpr6zbU2yNWB62uKdJV&#10;798bHxvU+zU7cXzKBvuDiUsWhcwLwpEij78Jh3M/7qKwMTu+2/u7Sec7SKdJz7XodpOm8gOAw28G&#10;eJAYTjz29vb6MUq8fj0/o/BcfIZjfC/Kzt9RYnzf6PN78r2XWLLYWC2rBIbnTCascuIcsAsuPB/7&#10;2S9dLNvc/LJdvjxj0wsrNrdeE67lpYcZ6Qbsj3om3XWwQ4QFW2zRLJ/PJ/15DR3r1lsc0NWU6y9S&#10;A00TSYuk9Ocr1qgtqy7XxASLdsONR23/gQnbv7/XcgqioGrjEzIkjglYa06QwkVsNv52SvJ4Ivzq&#10;dNvlDQGev+hMIrnNTwUM2C2VWlbsTdmluZb9wZe/bafOblhzs0ePMEG4W8id1zFGUsohhseE4pb3&#10;Kej/dRTFiS0pJlh+KcyMUCwnBGs1ajJNg8lbrWzYxvqKQmtaTmUzPlLwQY4Txw/Zu24cdBMboX8v&#10;wK5ANblGSCQ5AolfU/i4qMTdBCLZeZ/f8Vq5XLa1tTU/Xr582c30DTWZHC9cuGD1en3Lra6u+jtR&#10;Xu83fnZKZxE1VMn6+4XuHULD4C1qMuo9MMAod9Z/c33fvn1+bXR01N8dGhpK3gwyNjbm6SJPCCsC&#10;K9cIj2s0SvQjkg9R4jnx5ZxnOBIfhPdIf/RvT747aZd+W+I10QSv47KJrFoXAMnkyuV6lfeUR1Al&#10;rJ9zs6Z6ecXOnDlvK8slEQtmTei9ZtrqqYKlMkU9j6ZIb71/L5azQnLwwRGqdER/KecGpEjPdrVk&#10;9rZU9vQd8TgsMIlgCoJia9JFQBAMqNni4owstRG77bYb7bYb99uAqstIQlhW1+pWLIo8OQJCp/CD&#10;+tSud7tLiFtw2+UNmbQuKLcnSo/wVFfGROAMLDs3b/aFrz5mz568aKnuSSWl4K+QHfxLp8MoLPiF&#10;YBqTaTDHMF0kEeVMYpnplA5NvaPCwA9eFgzZQH+vFKdilfKGZcTHSxvrArpugWBD9HnZGtUFKXK3&#10;m7s/9EMfscP7s55EzG0Vq0i6khwjIulUWpLf+RslR3E5RkA7e/asrayoJZyb8+OZM2ccpBYWFpyt&#10;ASYoNmDHEf94H4fwuzOMEhMUOyQ+R1x2OiTeRzjneqd/ABtgBTjF+7j4G6DiGZggR1pngLBYLPpx&#10;fHzc7w0ODvrxrrvu8v4XgJFnuN45aBLZd2ccosSwYxx3pn1P3rxQC66npPSxb9Q2bDOV9M2hnHq4&#10;Kaxg8n9NVef8XMNeOXvezsm1ml02NXVYpEGWVLlu5ap8SBesIcDCRN0UDURVKbPYTx/UVVZGwhoi&#10;mAVMVHitwAi93Dvqnz8nsEyJ8DCw2KXzLp3nZak1pM+1WsmKArb7bztqJw5P2L79qlMKq14Xsck0&#10;ZXon+qN0OR74+fWEwJKI7ZA3NGiBAE5d8OCWcs87DzNW02FR+vr7f/SUvfDyOas0swLBQaG9UNhT&#10;KADzCh68TctYT3epBUgChfZ2RgDmR+L8+U21MIwGOeABWSgLfwEPtV5Vmbqiy61G03qkiPjTqK9J&#10;IbusKtBbWZmxW285ap/+1MfsoK7RPtRFqYtqIdqAhyISvlo3NYeAAgC0vLxsMzMzan0W7dy5c368&#10;cuWKHwEFlBxA4xgZS8w6gJHzyJDwq5MRxUGaTjCK7yIREOKx8x7S+Zv4Ek6nED/CiyAUHUw1AhXA&#10;HRko9zoBj/jzHI53SF+MPw7w6wTEEydO+Pnk5KSD4sGDB90fnouguCffO6H0t9eItgAJ1C7qOtUE&#10;I+rpp6bt6pUlO33qkl2ambXNnqzVpMuwsHQ6J9Ig5p/tsVy+x7I5aUe2qHrdsHpNuiXQ6+5G99AT&#10;HSQB8GIs0O9Qxh4nPbPp2KCTpN6h/zjO6dpq1tPyV08DegIx10xAUDQps1m21uoVO3ZwxG666ajd&#10;cccUCCWCVFE8WpYRgAN4CQVyhyg1yRnXuBrjd628CcADpZWl5KIya1Pmak1+//bnnrdnXjwvMMlb&#10;YWDcZlZko7unZD8ZQiSCt74GVs/5cDgiPzsBEZqbycbI0jpBp/UOmZgkZGl5UUoeCqRerVkxX9Cx&#10;brlMTgqYFZCsqtXql+LO6r2SffiD99qtNx+y8UH6/Fq+bC1MjMQ/s4sXLzioPffc83b2zFkHus6V&#10;H4BKBAyO/Ia5cS+yI65xztHzKSlgHM8CPgAHx05GF7N7tyPvdkr8HZ9BIth1AgvARVwANY6Yrp2/&#10;YXWdfnSGAwjjuIafnfdi+hGeIWyOPEce0JdDGjkS5oEDB2xkZMQBESDElI7HPfnuJJYaR4qwo3hc&#10;qA0Yiy+fXbcnn3zBXn35or380nnpUFYuY00xv828yjWXEdDJ8klnrVypqQxFAiAj3RlZRwM20Deg&#10;Y5/rJsvJkFBncDTUwSGddWTTT9WA67gVV70HU0RSIkkpk4kt/AimschKT97qDWFGoyoMLFuPlaxe&#10;WlT8mqo7++09D9yuesM4QN2yaaGHcIfavpn0EV4zv3YrPjG+2+UNA16QEMlNMa9SpctmFsz+7b//&#10;vBjdgECuzyoCqIpQuxnpbhJoALVEtsBLwCNl2Q54elaJKstcRYoFKW9VrE8FgSwvrwiIykm/0Kao&#10;eMUzs5gL/VOZNMymSwWWUyuybqtLl2xyLGc//ImH7M4b+62k2rBZX7WXTz5vjz7yqL308st24fxF&#10;AUHdlbdbprcXoLIhMjQUHXCDEXFEoSPocYyAApABkgAKIEAcOeIH9yMj7BSvDImLFWfnkXtIZ8VC&#10;8Js4cp3zKDArrhNX4shIGRKBDP8iWEWHRD+ifxHgeDbmRbzOMb4bWWMU0snveJ0jeUK8yLsjR454&#10;P+GhQ4f8CDOkL5F8pDuAPI3h8C7+kZecdwphk74Yn53583aRtkKGM9UUlQXpp15RLmnrLaphFVF6&#10;4aU5+43f+4pdmV2XDjVtbnZFeTuu55gvF4YyCv1F6x3oE7GQhVav6Zj1VRMNn/kQ6gJ6kBWB6JYb&#10;HRnXeT407M261ZvSuU3nkEmMtuc7fXYxzu1pK7F+QAKku0JELjlo8rqsQa93imGjsmF9RVZcVW1t&#10;ZdqOHBqxh95/n+2fUN1ab9pEryyNzbrirNgqIPxO+S4lMR4K009j7LbHD3YY5XUBjyRWm2oRRIWF&#10;PfbFL79gTz17RYA3JMDrlznbbfXuhrXSIeOQCHq7SQC8dlSRwELyxMbKpbLMpSFb3yjZukwtzC2U&#10;Y0lmIjIkU2pJZua+qX2i5VnvQ+vFNMvKX9HgemXRenM1H8iYvXLOzp1+3irlGZuduSDzt2HDQ8MC&#10;1R73d3Fp0apiQShhRUfvsxOIUdAoFEoXASAUYoh1zLL4m/c6ATEqbmR4PIef0YSMJjGCEuNfBCFk&#10;p/9RiBP+7wRRmBxhAxQcIzDFeBMXnDcQik8MD0cYMZzOdEbHMxGM+L1b3DBzCTcCLu+QxphWugU6&#10;AQ0/ALqJiQk/wgwBxTvvvNOPADbPR8CLceJaFMLgOtc64/J2kLb2hL8rq2vWU+xVfqREBpT3yobT&#10;Z+bt8W8/ZY89ofrd6rFi77iu5+xb337aenqH1JjINJRuLiwuWbfKoH9wwAGvgtkq0GHKV74gkFHW&#10;hf51U1nlFIaYoC/9DIDXrefUzOiZphMVj1uS37Evr6ujXLiUkLstieAHMPp83vi+fuMH3VwZkZ60&#10;1axZW7OWCMrocNHuvvMWe9ctQ9avapDxQU/VUeqj/EvHbZkkEYYD6MnfawCvLa9t0iau0lAF7k7Z&#10;Y89ctd/8rT+yektgJ4bXFOA1lUEtUdGWGJ6P0kjCYXdvybTksS1pSElgBLyD8gJ4DBAsLS25ArEM&#10;DaBD6B/rk4IVxR4oEFoMHxxpCQQaZcum6tav1q+6Pm/Tl8/alYuvyCJfsemr56SQFRsc6BeQrkr5&#10;UBSFqILclKIjaUWMSgUo05dB2IBABAeyCgezQ8kx12AxmHGdCn7rrbdu6+PCcY9nOQI6nbLz9+vJ&#10;TsDDJAd0yTMGUzgSRwZYYKmzs7P+Dg7A5D7n0USP02RiVQBodgIOAmAh/CY/ohAG92LaACAc73Mk&#10;blwnb3iOOHTmZyfAccQkPnr0qAMgx6mpKX8/+h+BL74fAe/tAnxR76KQWlVHH4hgzuk3HzttX//G&#10;Y3bq9HkbHJqwtVLTcgXpopjfU08/Zxvlmu3bf8j751ZWxZ76BBoDw3o3rzKvCfyGVLcbVtE562VZ&#10;3gkYZrPdPtk/LYvJ9UIuJyJCvku5Q2QAkyT/twBv616Qds0I6egEvM608Rs8EAhJ30SqxOKyIk5d&#10;rbKtLk7boX1j9gP332G33dBnuSQIL2EFEH3iN+Ue/QT03hLgEXlGOzfUsvyLf/WbtriyqVaixxqt&#10;XoFcv1ieKmlOAW4B3s4+usDqkBhUADxVVkE2kUURADoE4IOJXZ2+6tcwibiGciJk/uTEpM3Oz3nL&#10;NDo+ptavYEsLc5YS6OW7N21kQH6UV50GZ8U+z599wVZXZkX3pwUCC1K4ipQLU1pKrKiVBID1alkM&#10;qawWtGoZmdN5hQMjK2CSSek6+6RuuummrT4rfkfFi+mLisdvzqOCdkp8Fuk8R3b6E4XfAAXHeG/n&#10;Mwh5FdnUbgIowgY7BzFgYZcuXfKRZwD04sWL7oj79PS0P8tz+LsTcAGs2DAQd47xHInAF3+7Akl4&#10;Jh4jYHIErAmXc46wPvIeIOR44403OiunDJCd+bdbnvxpElLTmaK5uUWbGBtWuW2KwT1lv/O7n5di&#10;w9TF+JspW10r63fKevsHbW5hUXqYtnyxx3r7+n1wYkOA2N8/qsZCeiSTuMnwqt6nP09aIJNVDb6q&#10;aDaXFuDpXpoGSWzLFwNsOkA6CUymmgWYQY/jsV2/ifc2hscjEfB4Xv9j+iJOMEhSLa0L8BTP3pyb&#10;tzLVbGVxVmRk3X7yJz5shw4UrFuP0+QCtPSgMZjpsZH/McjvCvC4BLsB/VuiyRVl7BPPXrZf+/XP&#10;2eT+G21moaZWJG09fRNWVgamsoSC6cMABREI/kTKSsVluBpFRMGKPQW1VsH0A8xgU9BagI9zFC+C&#10;XU9vYFAvPP+CT5+gkmOKErd9Bw8oHiX9nreR4QFBr0CnUZVJm7FmpWQFodnIYI+tLF213h5MMkZk&#10;l+1zn/9tu3T5jCrCqg31FWysv2ijovyTU5Nu8h47dsxO4E7c4GB94NDBLWZB3kSFRjhGBY6yM0t3&#10;/n49hdylSLbJzvd3/u58v/N8N+BFeOa1wgTwYIGAIWzt5MmTfs78w/n5eTt//ryDIGXLkfhEwIrC&#10;tU7XKeQtwjve4KludEqMXwRV6gDmMOXEkWk0hw8fdjAkTOKIX9Qf6lRsAGL5IdfLiz8JAgAx/xTZ&#10;kB4Q91Kpal/64lfsd37nsza3uKq8SKlMKrJ41qwkRtel59k7skumYUk6kZEO5Iukv9eOH7tdz9L3&#10;q2uFAeXTETXmg37OLL6M8olwVjdWpFdVGxrpFeMTkZFfSOw3AzoAyMjYYo1xlpacA4YREKPsNHkj&#10;0/O6oDMsK8AL/ZVtJdIilqljTelgILK3r2mf/OQH7PghMdalmo0PylKQBzwDO4RBhTCjv/rTIZ0l&#10;vSvgUWmpKAjG3qtXN+3/+PXft/WNll2ZlXmSH7ZsYcSWV2tW6OmTj2rNiWyS8BggCeIaLs7C9sEI&#10;oSBsCjDJ5wveV9ev1iiliK8sr9iZs2fcrKV/h2dgJNDu4eERr7CYavRJFPp6xfRmdd7nYTZqFats&#10;rNuAmFlR3L+lir4qMDx6aNLKpSU9U7Niryp+umIvv/qc5fIpu+eOm+2TH3ivFZXJeb2XFbUHjAm3&#10;WwDuIK6wo8Ts6gQ9KmSnEu/M0p2/dyr8TtmlSLbJzvd3/u58v/P8ekrOM9cLk+sADWFEYNopAAys&#10;kPmKmM+vvPKKA+LVq1f9yDVADH84wpzxLzoaDMqUsOKAy06BJfIcccCfGC+OgB5lgel7880324MP&#10;PugsEGAE7HY2SAjv7cy3PykC4LErSVZ1uFtltry+YL/6q79qn//cH4pp12xgcMyWltaViG4Rgn6l&#10;PeWDEZVaWe9VBXyyWirrtrq+4kDZbIg19Y2LODABfVy6IF1pdkufpkRgjtj4/gOqxKGeN2RapkWl&#10;ADtIBYMb6ACjuYGpkWdJviX5tx3wcPrVkbfX5DP++CNcBzcEejrFd/bVy9E46QiLq9ZXbaM2a0PD&#10;Wbv/7jvsjpuHfdZFRve6xQgBSpjndwl44ZSWGiBC5lfq9sVvnbbf/f1HbHjsgF28vODMLlccsqXV&#10;igCvVwHwHhEP4yEE2K5Qm95aUfF6eophVr/48czMtAMrJmOj3vS98QA2GAPPTshsheouiKKjUPfd&#10;d68/f+rUKWd6OcVvVTRYbb7iNSK2tm513YdjTo6MWjGbs1alYWtLCzYsBlcS4FlK7LI3ZWMTPTYz&#10;d84OHByzj7zvfpsodisDVbA+Mizlb9VVACp0+eajQQJihDShWKRrN2WJ17ZlqWTn793e7ZSdz++U&#10;ne/v/N35Pufx/vXCfa348k58LwIW5QCIxEZxN+EZyg2mTpkCfqdPn/bjSy+95H2xACFAR8NGmUdm&#10;F/pz2wJTw+KIDtDjGcCRe7BPrgGKxJ1wYXyA3w033GAf/vCHHewZ/OL5CNydefMnSdbUaPdIr1DU&#10;eqti/8v/53+yp55+3Bbml5Wvm2LUV5yhwfLKJQbKGHDIWq4ggJRJ2pVmvltDR9VVpbta2bTSRtPm&#10;5tfVkPfasaN3CN/6BJ4Nuzq7ZIdvvsWmDh6WPhz2fj7m5LHqordvwPvwsKI2lU1eFxQnV3fJJnqh&#10;/xEGEW6FQY1w5dr81W+u+YF7MDxpmk7RXfwuKA7sMJBi7l533da7Fm1h+ZId2zdmP/axB21iQOnV&#10;rTSbD0j/mS6Hh8QRCbFsy7WAB1MhpsyTUSRKlZrobsEWV8v2yrkF+9f/+x9YtndKgW54J2mtkVIm&#10;NKy3f1j0ueKsCAHp2xIqE1dgbkwnob/r2LGjKsyMvfLqWRXgvANKQeDVbDRdMS5fvmJHjx4JI7OL&#10;S76q4b3ve58KbMMVBvP28OEjNrcwbxcuKxNuOK5K0RDgbaiwsjYmsCutrllDNL/QnbeRgUErry97&#10;mCaGt1FZsKl9/TY7d0ExrNq+0V77zA9/xHpllheKWcM6D0KGIO00ofAoHErzWtIJGMjO36+nZDuf&#10;3yk739/5u/N9zuP964X7RuIbr3Hs7BuM/nOMoMWADr8jA47hRj94Pw6uAHjf/va3vRvjySefdDMZ&#10;fzqFwR78iEya+5RFBOA4KMR9wuCcsOmXjKtEmBx933332T333OPsLzLJGP/XkhjvnRLTfT15PX+v&#10;JyvKmwHV/zPnztr//qv/mz31zCO2sDhrFdXpjQ0W5veoAa9ZrSozMJV1wPNBtiajqXUFXBfQNS0N&#10;DVIU9k0dVJ3tVeOzabMza3qPGQQDNja634bG9tvTL79qhX4G15g6dMJuvfku5VlBOivQpHFgwatQ&#10;g+QAHr67MV5Lr7HsOhGP3MDkjf147TzoyIvEJPYuL73hU8PwBv91LOSKUjaFIdBrCbhLXWvW6ipb&#10;j27edGjcPvr+g4HhCexYSUVnvJ52P5FrAa/j3mZTPmNtiuEQWkuhlup6PZcVuzP75//Lr9lquU/2&#10;vcijIooJS8cn1nZcL8syMhIGsMUJh0HCOeYooEhry3B4TeAHU+MdKu2QzFdWNczMzLopOz46Zhcu&#10;nHdloH8GtkArjpLQT0Prc+78Odt3cL/1ybQ9dea0rQvw7nr3u21ZIFkXYPcpnkxeLq9t2L7JCauI&#10;AbLHHlvHN5rrYggpy+SYDl1SRm7Yn/vMj9nEEG0MKYIq15RChmuo1ABcUCbi/GYr8mspxfdCXi8+&#10;MfzXeu7NxPF7nf7oH6PymMYwQMzj559/3o8AIwBGXeFIoxcFwMN/GFzsp+M5QC8yRc6pO7BNGlLY&#10;EMAH88P8jf18vMf71Dee4zcOf5HXy7/r3X+9/CI84oAfxIMG9fyFC/Zf/9e/rHiv2PLqonRh2fWB&#10;UdZalVUK1MOANHE3kRCOdBhdTib5cqQfHJ0ZGBhRYzQkPxhZrwvQlKddWTtwwy12ZW5ZBGTN8rlB&#10;2z91g9137/vtwP7jPix8eWXOMsWc9ctCK+azllG41fUN65auF3RtqbJmpRpz9cJ0JN+VJaFbDmp6&#10;vhOQmPIS4p3EV2UaAE/XdGRHdIcO+c9nW0ne7LSI0IEpW5w+Zx/7wLvtgbvyVqo2rVdg3PA5gm3Z&#10;md8yyJMz3dtsCPDYoIpMSusUCqxMyCgvf/U/PWFPPHvBKvVB0eyQhkKxR7QZRoen9M1hApLJoVKH&#10;yh0D5DxUBFhbT2/Rp5BcvsRi+7LvgIw5g9nKyByvjgnsVlWwzz/3vN3/wP1uAr/wwgteaQHMubl5&#10;W19bt5FRma19Rbt05TIp9NFaPjZCH+CUzGH/doYArxfTQP4WVWCNelWt/oxix3rXhgonZT0FFZIt&#10;29RI3v7Sn/8hb5m6GYAR+8ORFhWrkhFYLPJ6FXinvJ7Cv1V5vfjE8F/ruTcTx+91+gEi+vUQnsV/&#10;lADlh1E/9dRTDnzPPfecHwFFrgMUHOM8QN6JLBAXw+V+BEAAjcYzDmxQ/97//vfbvffea++TJUE8&#10;8McH15I44TfP7kx3Zxgx3p0Sf++8vpuQBxGg6QP9e3/v77nZTxfAtNJLX1qYLC/mJkbj4HCd8Nqi&#10;uAkwGG2FSAA8+DE2MSXW3CdW2GULK+u2KLZ47Ibb3ew9d3ZGoDZmvcVRu+nGd9ltd99rtXy3cAE+&#10;FDbimJCO9heKlpGyQDQWK+u22c0Ko7CDSqY75zMdOsEuxi0l/edacOGa5x33eE7HNPe4rj++JE3w&#10;1C3Ua9bKIpsNGx9M2Sc+dtTEdaTTaiyYYuZYE2RnPqR9bDdIYHgyJ33cWYBXS2XE8tJ2fqZu//Jf&#10;/werNHrVCoyI4cHqZF5sA7wQoTC7muwNR+6FZSghEt2ZtN12223K5LxdvHjJrgjwYHokmjWxp0+f&#10;8YzoVSHg/4vf+Y5XxJtvutkr5pWrV2z/frG53j4f0KB/cf/+fQLhDZubn7NxMbgBpf6clIGMnhgf&#10;d8BD+nzuW1bsYcHqyrBigcmVm1ZaX7VcNi022SPzd9oWZs7Yz33mx+32m6dMl5X5MLxgWkWGF+Xa&#10;ivXaEpXi+yVvNj6vJ68X3+9H+qOfNHyd4IfEewARjItlgXRvAIRYCk888cQWIGG+Am68y7Nci1Nq&#10;EO4zyAG44B+gArOE0THocfvtt9tHP/pRN39hK5Hl8V70Iwq/Yxw57na/83g9IQ7Ud4CVtP3yL/+y&#10;p4/rPQLrmdlZfw5Lif6u0eHAcGMaOZKWmD/xXP8lXWKJMmPVOPT19dq+/VMydQX6G2s+qts3MGSz&#10;i6viPN3SvRE1GL2+iW+rJea3/6jtP3aT3XL/e61/dFyAJytOrrRWEiCKNep8XeVV6OuxmkAVPS8I&#10;CCEkhEuZAFroa2cNCFnWAYKdR4Fo/J2UvlXLVRvs67eF2TkbGcjb8vxZ+/hH7rF33dFjzXpDOg3g&#10;tVlegMu2pH23lSCJSauHBVDNtFBa7K4pZP6dP3jGvvr1FwR+g7o+YKvrmHdqLcWYoNUIgBWPOBIX&#10;ftN5HAFv0wcZpqYm1MoU7dFHn/D+PPa9Yx7brBJx9eq0QGrC5w2dEfgtiMX91E/9lJs2i4sLPjpL&#10;ZTyvygCLg+mtrC7bxUuX7PCRwzY8MuTz9phDR18N/Xnsuoo4sKlg02rpaozilktSkldtXpUoJzP7&#10;8MFxO3Kw3wpZtYK9WfszP/nDNjbEqg01AhZGktnxlWyL8noVeKdEpfh+yZuNz+vJ68X3e53+Bqwg&#10;GUiA1UXAigoM8CD8BhS4hzJFNgfoMTXmG9/4hj377LPOiniOd/E3Aii/eQfzFrMRVgXQ4Ad9evQh&#10;8zzPMPfvh37oh+yDH/yg3+MZQK9TuBbTxnFnvsTfO6/vJrBOpv/87b/9t73eE1eAmYGdW2691fOA&#10;fOG4oWc75eqVK36MuUwXgEKVk37Kykl1haWSq2vLtra+LD0rWLFXfuUzeqdLZGHELl+ZUzzzNjV5&#10;WPk1aK++el7hVG3i0A3Wt/+Y3fru+6UrR62Q6xFodIsNyoSV/8Virw0OD9sTTz3h4Q6PDNuhg4c8&#10;zTjIEPkHGULILsqxM78cGPUboMNa9KN+84YfdUJnU6suayzVtHplwXryNfvBj9xtxw6rvOQNBCVK&#10;BLyY66kOwEs//N89/DDj2OxYms6p1RNwXV3etN/93NcslRmxTH7EwDdGRclwYhErHT/8kIgHoN90&#10;MjOknlXlwe3fJ9akglpZCasBqGxUNFrz8+cv2ED/gAPemiri499+3D6mFha5LEAjzMPKwPX1NZ/i&#10;gN+0VBtqoSrVso2Nq7UTmC0uzjmD7OlVRVZaqo2yCjYvEFy3tM7XF2ftlZMv2Jf/8PftyoULaqXW&#10;bWVxyU6/+orl1OIdFGM8f/6sHT+mVm2CTncVgiodS2284mxln86SgnqjEgv/++W+17JbGJ3uzcpu&#10;fnS6TiABbELdCu91Mqv4m2dQkijDUjhWZHzgAx+wn/mZn3ETlRFangNIADZALoIgdY97+Ae745wB&#10;jhgubAjwe/TRR+3Xf/3Xt6bVYBoDnhE48Tea3XGUmHevAcagKsFRj0iOzpmb6ilTPAj/b/7Nv+ng&#10;HQbmDvtKkwcfeNAn1jObge4gnxivsKBvLMNkMI8ZDnT8s+wqNh4sDyMgksT0EsATq2h4eMh1ZXVl&#10;WfdaNikygl4NDwxaq1G38gbTXWT2DveLWa3Y0vK8XZ6esTImfiFvI8przOFSpWprCn9T5Oa5579j&#10;L774kvzccEORgcwDBw7akIAUcsSmBeR1Ss+SXvIuK0sMa8xXSSmSXI/lHMvBCRTXVNRYc41Gy7Ej&#10;LRN2fn7WUjK6brth2PMy1QVBCaJa5f5FUa1JzgC8h//bh0lgRbZwd7bg3fRPvnDOnnvxgtWaoowy&#10;55iZzext0JfIMEgRbXGftrHD+6oyg4Kp1cJxUBWMiLIxJr+x7ak4AN7S0qIdPHDIK8mj33zUGdod&#10;d9xhr77yil3U8+95z3u8Mkyr1c5lc3bDieN26eJFtVSrduLGE/LLvAD7+3vlepTZGzY8OqgWLG9z&#10;C9PW35O1hcvn7DvPPGEvPPuULS3M28TIqOWzeWV61qfMzM1eUfwydtNNN6hVW7M7bj8shqekKMeD&#10;qdRWLiQWzJ7855E3nt9BUUbEMuhC+fjHP2E///M/b/fff79vXAAQAF50k9BHh+JhynLOlCnKGsAa&#10;HBxIQIs9BZv2+OOP2xe+8AX7T//pP9lv/MZveJ8yLIX+ZUzjOIoM8EUg3RJFqfN3VG5pqOuB647+&#10;/+7v/q733X3kIx+xhx56yK0igBVAYwSWZZHljZJPvcIPX6XkdbPL543qxMkBMxXc++QeQdB3Pj19&#10;RYRixYaHBu2EdGh4aMjWV0v2yktnnGxUSlWfdM8yzzWBIauRjh4+YBVZRauMpiv8aqXscwQHh0fF&#10;DpVf3Tn/YuGTTz0jczZvB0RMADpMceKMKctmIIqwktjxjyTrT2e+cIZLsC6kkSNlIGuL8y4hnLNB&#10;5X1vb48tLC3YfoU3KGMufR3AC/5uA7xfeZhRjgZeKgELpbp98auP28yCgCk9KGAT6Am1Q+SIZJib&#10;5h2n7iL7CXQUx64GtDYUGI5WhUhiauAPi/7xbj5hbEPKaPr2cJgQgOK0WpUhFQ7TCqik9MOwNpUF&#10;zufPn7GiKuiRo4e9f69SKanV7rN8ji8s1a1HlD2TE5DNT9vywlV7/Btfsrkr55WJTds/uU/MbdOu&#10;Xp5WBVj3dbkbGyuqWGt26y03qzVu2A3HT1iv9x8rbZ7TMfuCdBbUnnz/5Y3ld6IpTFVItU0YFAh2&#10;A1uKfXN8YhDGxBSYyOyYEM/6agYF5uZmZT2EPQzp0qC/GTABDHFf+tKXHPwAPgCO/mUsGAA1Ammn&#10;bFNsnTvoCYkaYj/TM9NOIL756DfdjAYs4nQd2Oei3NkzZ1wHWGFUEqsCbAFiEhdSraPOm96NFMII&#10;c2MBCr4AWBL4sNQw5f7WKjVZNUUB3IQYVl76kLZ9kwdtZXnNdQMwRAevXL4kQNlva9LhqsgJFtjq&#10;2ob1DAzZ4OiEFYoDTobY4XxoeMT1ni4n8og5tORHPsfu56Qf8qB4JdwhxDHki+dH8pvzLdFtZ60q&#10;k26fhJ2V3w2VRd7yYpvT05etX8Tm2EG2tQqgiGDSBp91FGnpJCzpX3n44YfTXWwAkLZys8vOX16y&#10;b37rpFC1X4A3LBf6P/xlvdjpKCgcC5H9viqHg6Dfk+mBU+FDnSksIso5pgHzrmi9Duw/qIxcs8ce&#10;+5Za4ve4ecKUFPrhWITPLinT01e9v29kdMROnz7lsbn1tlttZW3FJzCPjqllatTUqtRtoK9HVH/N&#10;Us2Gden3t77+Fbtw6iUmlVhDmTV9dVpmNutxp9y0WVsLqzhonQuFrPXKLD58SGENq/VSstLMiAy5&#10;tyWxoPbkP4+88fymygMCNb0UZuHzKmYn9ZTGFwuCKSkfEItiVPaAFBpzl9U+S8tLzthwmaTesq6b&#10;ekv9AIywTDA5qTusNf693/s9e+aZZ7yfKky7CrvRbGmfZGf8w+8um5metpdeOmn/8df+o13VObMT&#10;qgIL+vKwfubn5u2SrJz19Q3FndU/EAwBpeKC9QTrI00AIF6ia0zqh3QA3LxDI5/PZwXIoRGADZZK&#10;FaW3pHfSAv8DdvbsOZ2zZvmw6xE6hV/oFXrIkkv64lZXlE+rG4p5tw30iozI0fVTHGTnJFZ3lPV+&#10;XbozZFdYHrq+brfccouvAiFDAqPdDnC40N8fxCHc805/9DinJaWTecH0RVZkPRaLPZ4+8qK0sWR3&#10;v2ufg1zyos5COMzSEMx6GFEEeL/yMNhYF+2rCvB+47e/bivrWcsX91u5qlYv0+PsLEQyAboE1GKE&#10;oa9pp5uB8dEigvBkWkR6GBoJx7RlQOHVV171TQCg7o89+phH/t5773P/nnvuWTt89IgzQyphQwVH&#10;nwYVgdYDptfb1+sMMV/IORPckIk7NjpsRRXsmlrIlDLpGzJDLiicDAlWS8Ri6WKRDuiUKhbmds1B&#10;ulJtWf/AoABahS4af+L4QRsfK3jr0t3dLpjo9uT7K6+V3/F3uNeug8HpeopOb/rG6JwJewGnZblg&#10;1lAPXfQcph/M75577rWf/qmfFAN8lzd8MDQaZxph6hj1DROYlQ9McKYe03fHdYCRa6wt/trXvuYj&#10;qyg4DX1O9dzNT/4FE8mDPqNnnpCJ/J9kwn72s5/1dzdkqi6qLrMxLQMQTK1i4A5GBVErFPNKE3NW&#10;mTtX9X7JjY1110k2ucjlWWylBl1AiK4CdOgk4EafHt+nQD/p5wsL/QPIAE6NFh/WPmznZDWtb6xK&#10;zw5aXaCXyaC/aWe6bN3WIzfYP2Dzl6Zts9Ky+krJjoyzVG3QzmFa3nBc+nnFlhYXxB7TltW7bOOG&#10;rkNUWHwaACmAEg0H/fLMoAC0A7MTUAPYcmGam/JO2cY4AOmoVpQ+pYtn62K4mLgAdKW8LpIyImhj&#10;AjJzFIVV/joWmupIArRI+r8Vw8OcpYqcOrtijz/1itVbPZbKCERUXzJiQ2yvjicR5HYKc/G2Vzr+&#10;KEQOXlABjTEPAMRZmau0nIDdusxKJhEzHYC1j6+++qqbD7Q2LII+fea0t5xkBIBHBTp2/Hj4cI4K&#10;Y0igSN8C4FhQwa8qw/sEeo9+5Sv27BOPW0oVIPTHKG7KkAjaMb4QYLbVIczu9KZNTY3asSP7bN+U&#10;GK7uSwck5N616d6TP27ZWSbUOdVFJm75bPrYryNFUFlGpWo7ngMYmjY2NiqT92P2oQ99SHXxDge+&#10;U6dOi0GUvP8PkMEcpC7BqHzkUf4xuEFjTB1njuAX/vAL3vfc19tjU5NT/jx1mtUkv/Xbv21fVCPM&#10;tCs3WwVozC7gHNOa6SPsywgQAVhuKUlvYKhoKKyTmQUQAOIA6JbEwDhnCzX6tQASACPUbfQPpVfa&#10;Zaqie8QHYsI7ACjz2NYEPMeOHfGpW8ury3bXXe/y6V/DAiryqVRa98UBVUxhma/zl2etW+RoZWHR&#10;+hmVveNWW68LLBSvRrVsTfkJ2ObVqAyKjGDRYU6H9fTEI+CEx1PnxCWUB9d05H9H0XKuR525ciSt&#10;oeylxyrjenVJgLdf/m5aVukDq7jdJb12hte2aINJy8xoLLfHnz5jL758QWAnm1jMrlxtqCUURVcr&#10;QEhJHl4jFHZbAL9w9L/EUELrSqIxf+mPYOkMreMTTz7hiWRkjdaTUSqGtfsH+n31BXLTjTfZ5SuX&#10;3aSgv4SW+VU9xwzyYrHgC60nx8esVinZqgptRmD4yNe/5vPuaEEC3AN4Eeyi87bA0pmsMlVVqllR&#10;xk3agX0jdvTIuACQ0MNcrpDBe/InW0JFD3+iS+kqNZ57qoveEG93lC+jmph4ZTWejPD+2I/+mJu8&#10;sDhmEmD2AjA0yoBdAKhVV2bAEIfZi1tcmBc4rtq5c2cFdI/bI4884uyP+sxzDMBxXBaAMmcNJsiE&#10;XWdk0iX6E8P60qCs6BfAECcc82wEXoCZOKNDmO2YrvRzd9Zx/sGQeAYWC/BxHRaF3/Q/YlIzlxX2&#10;ip93vfsue+XUK96HTr8hxKfZEND39suaKvk1+jqb8u/ATcd8EUBGeZmR3xfOnbejagTGlFc0JjBF&#10;BoWYPI0qMeBJmiEZ3A9AGGQL8JLfCPF3sGPOr44Af7hO6dYEvJdsYrTfDoik8LU2+i+9aNF3/u0E&#10;vI1yy5Y3uuyJp75jqxvKePYjkBlQEThlAQwYHp7oRSK805Hx8Zyohg7TIH5frRWZCtUnQ3mMfhA6&#10;ZS9euOj7y7FkLC43o88gbmrJdAOuMYJF5sMK6bsA/OjXw7+CzNpeZeji/KzqdNO++bWv2sLsjA31&#10;qxXW7xAbkt6uBFFQhlR3AMVcrkuAN2H7JofthhP7RctV2fR+e2BmT/5kSShZVxKd+1/+CLhgdc7s&#10;/Ajo0bjFY9tRrn6uF/nFxHdqCisSMGMfeugD9uM//uO+Fx91DeCi3gKEcQ5fBA3mitK3fN+997mS&#10;X1Ddfvqpp0JdFnujvxhGyNLK5aVlt1B4D+dbKMkvZ2A64q/HTtfpIgIA0SO6YTBbGQwApEkuIMsg&#10;RlkWEX1chE2dzcvi8bqrhwA39BTgCH3t0gb81HWmnPiMCvkzLL1kAj9HprGcfOklnx3BAoOBAVhe&#10;1ZknrJAdVa7OX7Vys2bvuvM2S4vc9IlhbshqGx0ZU74E6wpAY0s4JjpTSuAAoMrAI+mJ5YjsBnhe&#10;Rop3XNUVB4XIn9SmwL9VsarM8RtvOOQAypcNQ8nGPORvEDdpiThbRn/+C1+xodF9lusZFNg1bVTg&#10;QkYYuxLoHQe9axyAB3KH3+E5vNbvxMHs9JBahbALLxlN5zE0n4K9++67fS4QlQFAY+DixRdf9CkD&#10;jFx9RyYAhQrA0X/31BNPyFyY9P6BtbUVVcZjajFKtqHzpx7/lj3/zNM2JIZYo+XzZIYEA3ZBkgql&#10;3yhBo6VKK1AvFtJinnm75aajMqMFeNIVTOk9wPuTJaHscChIsCCkB9zx8mzxnZWqWEOKJZLduhJc&#10;AL/tjn4fmJ2qpxwdO/iJZwF8YHUAG40yU0YeeOABr4svv/yyMzbqJ90xDLBxhPGdOX3KXjr5kp0S&#10;OAKSfDYAwIPVNeSfK638hrERJkADaAI+hO9pSzTe00fkEiBwlqenADwYHXFlHl5kfIFlhr47HyXN&#10;5/09/MX/pFlQGAH0AFJAh9VJMyIJDExg3l+6KNYkSwpGV6sy3Sbjn1VgVkNZJu7yyoLVN2VSry5a&#10;uS4zVjhx9x13WJeA8cjhozY3O680CiiJtxLD+l50F2aHJYdu03AQR/rKQ6zkADXiyXvJNQSw889I&#10;6gIMl4ULPijTqFlfPmN1mfY3S29H+yh/qA01Qfmod7cB3n8jwFteNXv62Vft8vSiqOmwEsKnNVQh&#10;lBm0JrAmdL7taB04ylMdGQmK1+LImIOdjoAFBUghUBgUCmYBDO28qC+ZCtsD8Hh2cEBgK/SncpAp&#10;oDkFAd32/c10D8d8Ivo+jqrChU+/Ne2Vl160xx75hg3I1K0oA5hciZ9QaGJEPOKRjAzZonNVIrK2&#10;IMCbnBi0W24+IjN6v68nbjmI60TP7cn3Q2KVfqMSy4H3onIERfCyFNiBD4U8/XZmy2sygcTcGUVs&#10;oCy6V9Ux/mYZOXWz4CyKbcxCHfXaod+YXaHehC2YaHTpYjm4/4CsgBvsrne9S9czvvPP8889Z6df&#10;PWWzYnTUW5jaiuo5pipeMNEW/1DWKMFn0hKE3zwbrgeJ515v9Sjx5BUHyCRuHKnr+ASxAEABa/In&#10;qzB5hydDfnFET6Ubeg8QY3oMaWPwBMuqXyDPKqj3ve/9DuwMTqCXzFFcZ/WSQGZ2Ydq6dWTCcqNa&#10;teHBIbvh+A3WqLMJgjDBd2VWftcqCiuALIM5PqDigCVmnAxaRNkGdFuZoHQL8JzhEX+u6B5aTIqZ&#10;ediqV0VW+mxkTODvOCTs0T2Ozp4TSf99Ad7iSsu+8rVvWVd30b9AXlNt6M4VrCJaDz12jx3QdroA&#10;gIrN1m8iwjmoGo60JGFbcACPQqHvjp0wGJSA/tMJy4AEJivz8ujIpWLQsjIPaWV1xQ4dPuyFwCgW&#10;w+xsGEpLcVzsbnl1waeiPPHYY3b65HesXwXIx7oVvCQsKCcLQuXgyHWOZImcjmAaO6hMjgvwbjoi&#10;enwgAJ6AdA/wvl9C1Q0V/DUlPrJVBO2yCAqCEuiawI570ifVGRMLu2RPPv0de+Sbz9tLL1+28+fn&#10;7dKVJQFFXmXO6Gaov70ygdhuiT4qPmzjeCcB+DiHWaAHpY2yvfDc8/bVL3/Zp7HMXL1qjz36qJ09&#10;c1oN9rzYCyuQWt5fxQglwMO3WBhMU21T/WeQoZTUx0SIdpLAmKqgzLsJOhV4S4O4Ke3oGc5BOnmJ&#10;98kX9M1N3LSAVkADm3PRPWd7ims0oTHRATRMWUAa2SiVXR/9I1e6hy4DeEzS5xOLa+tLejcM+mDy&#10;VktVO3r0hPUU+sXc8rLmNjwybEpKWHQPsR6e9KPTsDvm5MJGo+wOeBJdiIBH+hHHJf1OqXxaYpib&#10;rbIdPzYpfwPYBa0lj5J0S3xBwcJiyZZWKr6Tagt2J4+RODwNYuJ8Z9Id5xxpcCLbg0wxd80/iKML&#10;7vQgYEOhkDj6NGamZ3wAgqF/2B0Zz3I0noP9QcUpJObh9Yjp9WGiCjT5bBzD9GTikSMHbGVp3pbn&#10;Z+1VmcAvvfC8WqmDNj83q7AYeRvbysC2hIKGlTJJOX5+bsspPeEZHTjTs3vy/ZCY51Hi7w5H3rtT&#10;GeFUpv7bhUov80WWCOu/a2ITNdU5vpv82NPn7Qtffdoee+qsTS+IyeQmbLWSs1MXVuzJ5y7af/yt&#10;P7Lf/f3H7Ytfv2JPPr9ip69UrdbKWkqKXK4rGJmKLd9EI6fmLmNzCyv2uc/9gf2rf/Wv7P/3O79j&#10;586csqef+JadevlFPSxzVOyC7pOyGuCNtXVbVZ2lT3lwUHVW95jLhvnFF8AKxYI3rqFXHagLaXXF&#10;dBdSdq2EqwAVm3cAHnS3ABohS9pvMU8NExR9QZeY2sWcV0Y30SuYKh3/NOQwJ34zZYXJ2OPSGQZt&#10;YHro7uc+9znf6QiwHhzsE/CVbGJyTME17OCBCZGCllXXlq2+vmJnXzlpLz79pPUXRVaUzqZYXyZh&#10;o7BlRrwBZ8IDQBEnHUpTdG0J+dLpPN84T3QUB4un+62h8l+rbNriytbT3E2ebYszvM///gv+zdl0&#10;tiiqn7JC74CVRfN4ieUhDDMXfESFLZUEnwqkpQLMi45im/fQh6BWUmnxFogH+EeG4liHy153tG4H&#10;BUgvv/Ky99e9773vs3UxMUxT2BwmLJM5nd2pZVyVWcsausNHjrq/zPxmgIKBiHJpVQWxz8pqZSqr&#10;q/a1L33J5gWkeVWqTcWNuGCO0yqEOMWEK1XUDeZqsRyFkTtVbtjowEBBpsqY3XrLUbUU+3SP6ThS&#10;qWRH1T35Xkmokm2Jvzuc6pVrsm9oqfMWgKffOJUFulFTRWeyfD3TZVdWNu3s1ZK9eHrZnntp2lYE&#10;cFJRgWG/lRvdVjWZkt191pUftFzfqFVaOZtbrtql6QWxwGft/OU5W95g8n3Bamr0T11Ys0cff8m+&#10;8c3H7ctf/kP7zneetfnZGatVBV51NpVoWj7b5XPO6NTno/DOvlS5aExD941MNgES170O6l6wMmId&#10;9EsuWwMV8YIk6n8nIOCwiMginvXvznB9632yiHltzIzIJsyNuXth/iDsij4/zGvCJA6xn5p70Qoj&#10;3oAS7I3t237kR3/Evv3tb9nUFF/iU75isVVrNjI0atV1Pq8oPVO+8cHtiYn9embcij19Pn0sQx+b&#10;iAr+AkIAHlYea4EB7m2SpNnpWfKDtMRjnJPnzJaL+iPjWCapiJX7O2gT47BWbilOHH0QK0j6//H3&#10;Hn74a4+ctsamgEKK39WdVeRkFgg6uzxTFEklmk5WMoNMAflpsYh46L8DpQO40GIAu4I7BRQKmfk7&#10;9MnRGsHyLgm4YF/0GdBxib+Ys2QuQ/1sJkCC1tjiSX7sP7jfpwGU1bqEVoZNPUdl0i5bTaYs7O7s&#10;q69aQ7S2W+wSMKYsibPIeyhYSXKQkINSnLgcJaXWXSy0p9htUxODds/dtwqY1YoxHVvx2DNp/3NK&#10;UrtdOKc+cVD+S6FwLGdK0eemSr6shvrb3zlvJ89ctZdPX7bZxarVW3mpQI9cUS5rTZVfS41WS+W8&#10;KdcSI7S0zEyc6jzLlTZKDbt0dcleOnXJXj0zZy/rePHSvM0vLNuVK+eNzTVQNCb3Us+aOrqyKm6s&#10;AGASLIMIUT+oLjxPB3voQ44S0sTfwPI4+C8uJPoDsAHsgFF4NjzfUQd17vrFO9xNbvEIwIdOBseE&#10;a3q5wsfh6QaCyWFKch/hCMPDynITV78hHYAaoFeSwzTnOhP2mfOKqcuILauX6pWGr8VtNBigzAno&#10;Bty0res3wxFrfIpB6aFrgHiwcgWdwm+Alz49kuAuiqen8wL0K6SNfA3pJN0hDG5CWibGB+3gvgxD&#10;Uc7/A/C18z/13IvrtiR7ugt0J2ChYb3OJEc28RP41TH5PKgtR+bQL+CF67uJbL/flvAbEKNlgsHN&#10;L8z7b6ab4A8F4K1OsejzichohqtJFJMqWQgOGLEDCnPqMGlJbH9/n7EYmjl9r7zykvxZVSGGyhYL&#10;HR2hwAl7m2yjuSG+vBMqYMvBFyZOS9nt7G5PvrfimR1OJcH82OG8EKmo5D8rCdiTsCDTJS8WlvGB&#10;h5fPr9vnv/hNe/7Fs3ZlmgZxUwqphhd6oJruquBlKn+8HANg+pIjwBP9a6ZtfOK49fQf1C1ZNlUx&#10;te5h1cF9NjZ5gx08eqfdcfdDVhjYJ5NJZlktawurTVsri1k2GYXMq05CAKhrAF7WsjmWp/VYT2+f&#10;SIEsEgXjmkfwig/1sl0HObYdGEaXDTqAYzIx0zmooIxmhn47xV9O2ZT4JcdBzwCC1HkcABxBDL1i&#10;70l0jUEJpqLQLwlpwUFGouM3hAR9Zc3qwuK8Pff8cyIo+13f6Idj1xSmf4yIUU1i4qppqYqIzMxc&#10;sW8/9ogtL8zY6JCeG2Ln6JrrEiut0H1MfGePwpsI2luJ2JJ4Dac06+CP6tzHBvgt59mqvIBIMV0N&#10;PIm5SX7slBT75qcc7JqqF2llqqqJngbIyBwHC94m4MQnMjOAHgCjwqAQFJst7/35KF1OpWm52DmB&#10;BJOROM4ZxnfaXa44yJHZMD7MX84DJS97/x6ztuksBtjCTqfdNicz9rIYIxlKwsOkRGKiCk/U9SdE&#10;J1xrSzuSPON3eUHXe3v5qpb0wVukne/tyfdCyPHtzttjubQ7Zgk0BVRN1nmbzBgBX02Fwqyt1YrZ&#10;b/7ek/Zbn/2KlRqwtT7V4T7rzvYK1/JicPghPx1cVKYODoAGjB+twfTCEmBAImWz8+u2XtbV7gEB&#10;36RAr9tK1bSYSZetbGz6l/3vfvDj9sAHftRyA/ttuSTQEDBWW2qYu4qyA1RnW2mryTLCsXJnUywy&#10;3V3wHYgC+Ia4hBrWPralfU73Ttv1O8CgB4ARehbe7Xwj1E+v62JSABn95sHRB5+An3QD4OM59CiC&#10;HvP8Oh2kIYIeYecF2i+88LxbYHRrAcJsLgBwHj5yyAYGe62vn00+69LjVbty6Zw999yT8qcha61o&#10;zAdkcQCj07BMdB0ihbp5enQMcYdk0L8uDJLuBbLL9eCuJ05udJ/VW2DFdtn+Xvrmuz74cCbf7yOz&#10;mLCCDa94VI4mASkCXQoZIIHOA4I4H1JW5nAEzJgVTmcpGQQgZkVbmQzJTHJ2HwbMYGSnXj3l9vuB&#10;gwe9vw7gg1HB/Ig08/CQMDTeb6OjI75mlojXVUAqQ5scG/HtnlsCvce+8XVbXV7yIse+J3nEiUxw&#10;czxJbyfah1PPTf1Xejczinev/G7aDScO2sc/9n75Jf/oF5AfQfZA73slFEkoFnpIAQhOWZKOGdJl&#10;6ypXpoyw1xr7M1aEcjI47Oq82e9/6Sl79uQFsS218rl+q4vxWaYof3ICGz4zSOtPP7N8krK7MlB2&#10;FDrnokTM01IVkQAeKl/YHiYvQCXXFHgBukJAaYicWBvfT9hM5Wx88qCNjO0TKLbs7PkrNre4ZoW+&#10;ftsUQaDfu6aI1+R3oxXnd6qOdUm56T7ZVu9CDiChZvE3OPQLfUF/2kemccCI2s+5899tv5AwzYN8&#10;6HDhlnRCBp7rhXJF574nncJDV5y0yAW2VHXgc9Kj3/S3MZOCKTmsB2bnmW98/Ws+LQzmxmyKjVLF&#10;PwDufavVuu07cMAOHD1mZaXh/MVLATfUygB26P3+/Qc8Hr50zpNAvng0/Xq8tpVWZSDXKMMQ33ba&#10;MgLurlbd+nrSdtvNo24XgGShhvErSKrKjHIhNp9jS+mlEB4zzcNWOATMqBCjPmROtLk7XQhStrUS&#10;gl1PJHiPjMcPEoTNT6bRojCfjuu0IrBECpXMiAXts6Wh1wCwfgO27miBdKRfjVEkpgUw/4lWLbR+&#10;MjPkbxAqdjiGPrjdJMSbf2QkJjMAqyBc3BxWhu3JGxEyezd3feEuZVRX5rOZPuN2XnqgG2Wv8hR+&#10;+edEvvrogn32C0/YwvqmlVsFsb0ea6QZkMjaeonvl8rqyPZYvqdf9Tjr1ZwGm15aPyocwlJ1Vb2k&#10;47/tAquUetDIu5OJqmPDndibWFytq8+qcpWufhvZd7Pdfu+H7L73fdKKg/vs1IVpm1lataoAt8o3&#10;YhXpegNHYyrg9HrWKe1613kvAg5ranE0+msiDOgA7Cg82fme6i2JIiN3CBYPlhKuTQD0ZuJgb8yt&#10;QzexjHBcR4LlpsZeiuBL6URiGOhA565cvuwZydQVBjDmF+bk17DvrEJX4fLKnPRnU6D4kp27cEr3&#10;p2WaF0RqBpzlgQvgAIMo6POQzN4AbgHgGAcI00+ULK6RPpd2mmM827Lz9/VrXkqQpcaQVq3pdjVU&#10;l2U1dLa626UPb6cLtJRO0TDvJ/wOi5tjxyQZyGgsAxVkNgVBvx1rdSP44TinxQDYGBH2DxLruOVy&#10;YfE0STr50kmvFIi3RIoDo1ZeWBSiMoaCjBILO7h2ixae2fT5U/v37VM4PEsLEZRmT15PyKPXcJ0/&#10;dwj5nFf+w0kWhFwX5pfs6sy8nT53yZ578RV79IlXZbo+b6+cn7Z6qsdS+SE15zC7olU3xeo2C3q3&#10;oFpMXxkMH3NS9U8e09/l+zKqblMvqMswJS9SsQTdchCk09uBUf8aYmNNsbGmNKOZUn1S3OpdMskU&#10;hmqsfvfaWq3bVmXyjh242X70p37eJg8esZLqfhn/8RMAFVh6XGCRCoN92fgGBEfXGVil9yXqnJrG&#10;dRQ9IRGAnA+QAFiKKKzrjQp1OkobTAKjw/X29blpiz6xa4zrCQUhQW8AIu4z6Mc508dgZFxDhzGF&#10;Wf304IMPGJ9gILj+gR4BW07xZL5t2ZaXF+zZZ5+01bUlvZdx05w+NuIByDLyu7ERzE/GZyLQbYmf&#10;hrwC9NzpXUaUfYQ2SQtuS7xf1Pn8lpC7nZJ+6Af/y4ctVbSV1aqtrJVseXXDcnkW+lJZmp7RbHWu&#10;0Kws25uI0C/QUIHQLxAXMvvzqkx10VmmsrAdM60T/XQwpWWZnUw2ZCkO/REAGayPRDDHh8wFeAjT&#10;WZ0yuqj7JIJOWzAJx/71i3N8eaxlX/rCH/okYyoJBRbYpl7pzAQXMoLMCb/C/Zi5qmwp5iZlBMT9&#10;9tD732Mnjo0xyu3PdymDA0Pc6eeeBAmVbFe55jIZ2n4Dhxqv1M0uXF2077x4yp57/hV7+umTduHC&#10;rM3Orak+qk61BDLlLqvw6axuAZ3YE/1k9O11pRkkKMovTLFNNbDiiDFcHalfmIJujej+1j0/SRxF&#10;S7xcYZJzHXyHFf2I/X6q+fJPDaTC7OkdUiPbY1hIN99yg4PA9Myc8e1YVg/gJXVXMdWhrrc5x2P5&#10;48BHc8o//CVIQCece32XPvC1f3SLSb2kI0S0LeGapONyBDv0IbnrgBLBgevjY+NOTMiXfnZ9kY5v&#10;3ZeSoa+EH1co0c3ELImNUkl6GSwpNt794R/5YTt79ozPq/V8Uv6mhAnzs/M2NjnhCwhOyATOFPvF&#10;vosOcvjNBO8wAZuVGGH2R4xrSEySID90pjmUh1/rSDqYob9qUOo2PJC322XSMsE43QVv50HSEST9&#10;7gf/3MOVcloFJzpeB+ToeA27jPqjykDPPGUKS1QoFF/LplzkSJ4DTCui4LSezJ+jEEkQtBzAZK0e&#10;i41hY0xiZB8sMhrEZzscloqFhc5dxgdKQPDRkRFVImUwZq/AyFsHxSmf65bL2IWzZ+3CuTOqDMyV&#10;U8KV2RxpoSjhJFuC88LUif8Kv/3Is8qMLpktfN3swMEx+9AHH7TJ8R4HPJ9U7U8Gie/tiYTKkbSo&#10;u4pfjvd0pKJ4fodSYIIvul+VMn7289+2ky9fksmEEqqxrLNRrFhco9cqtYKPjNaZR5fKOdi1ZDbC&#10;nryx0j8qfKijwRyLggLSCG8BhhwxagOF/9o6tstXvjooqSZz5IqfEx7h0vUixW3K1hb40djfdPNt&#10;lpNJzWqLhXk+q1iRpbIuK0bxgRS4f6pr+KH44480S8eQhhg2MXFGF0FaLlzdUff0k1eC4/1w5AY6&#10;6j47+HX5YCETjrGo+AgX+cCnDRgIxB90G4HABMDTe+5ncCtrq74IAPLCllas/fVRX5GN4ydO2Kuv&#10;nvIdZNhIdFXPKqmy1MrWX2A/zYzd8+AHbGWDEdo14ULZQY+5cUyXof8eqy6IypCkJkJp8S/mjX/v&#10;lmcAcCIefjn5YuED27znMk27+YYpXyXlgOdl2wa8VLORsaWlkgBFRoEKbGho1EHLP62mZ2F1MLU1&#10;AREbE7L4n22cw4RHCketqgCNRJA4WhgoK4AHiyMyHBk9YdSJvgWSwggShQl7hPFhAofOS3aCYH4f&#10;U2PwL0Q0pC/kBq3NpUsXtzJi65GthxGejQ7puOeXyKrgiDstF/0UjEAJbz1TPX56Npi+nX7vSVvI&#10;l12c51dw66roYQ5WYHSlhupV1ezRx1+x/+mf/5+61qfGLWcLiy2ZTE1bWk7b4lLK3dIyXD4MSrDq&#10;gfl0biqqYaZsHBAANtUjgCyafpzDHKh/1KV2XcAsCqsUdOau857HWKft2KvRk1+BoSFcgV12y/Rl&#10;kC9nxf4Je/XMtN357gftRz/9GevpHxFIlG1oeFRKzudCpXCbAj53KB/AJ98SBQ7utWTH/V0fD/74&#10;P/kb63RBeox+AXrU79hvjqOR8LR6/Q7EhnpOTnQK19iog2Vn5Ct6ik6//PIryuOG+w/RQHcyQhr6&#10;8Ni2qVlbt5nL58QArzprBXApEwRQZfYGmBLjvl12TSRFtEPaz4Ep9Rqbnej/Nc8FSdGasK00Ryis&#10;MyoBDeDlfW8MZOht2Bu7jOL4ElFFNZYjLShHMiwMQITfzIeh/4GdWUFwAJAOUDKIDKRAQkXkQ8k9&#10;/h7b23Cd1ojfHENrnLikJV5dW7Gz5866PwjH6Ci0SMtjQQYXr4fheu77cL0c5jQMk4+dDA7yQRb3&#10;1t9DiEOIx55siecRf0KjsdP5Pc+/lBV7By2t+oTML9bsxZcu2W/+7h/YVx95wobHDgrU6ra6QrnK&#10;vF1rCfz4IphcJS1gBPAAudAXFvtyYnkAcNQzZv1T2Zmu1KKRZXIwfb1JnQn1x19JJLyPRP+oj14n&#10;t96hfna6YDq581HXMPp6/tIlO3D4WABksdAf/6mfs7vvfUiAcFnxZedsgfWm7kFpE+gMeKcw+eV9&#10;Uu16+r0Q6rh/RIf5fMUAdJHBEV6nRN25noADsDm+dUGeQl7QT/rQyTfYHX7D1sLX1fiQEeBT840H&#10;+BogXVQQHrAAzMBUZ3oKrI+iDPmfBLhDaJx8AnbiOsUHczzuykcdAOMo4fr2dKWoMGwRTUbQSjqY&#10;yb6nYjHpkC+W813Yvr7QackyGgRzFoTm2ThQgeeM1DJhmPsOkvpNJhEROj7DfDm1kDrG1piC4TeZ&#10;QYZROOz6ypEWPERZidXzqNPK0pJnOonfnhyknchrCzLe236N+ASGx0TP5LLLzmf3JEqEBITjbtDg&#10;58q+kk8INjt1btkeeewZ+9o3n5I5W7TJAyd8DevZC3M2v1yxck2tfk2KUO/263WZjIx0biaAR6Mc&#10;QQlH3aDCU49wKBKOeuTMb6c4owpC3bmmo9wlSRlLDnd1dPWw47AUd1MOmFOdXVhZ82Vq60rr0Nhh&#10;u/c9H7Yf/PhPW3d2RE8k7FTp8F4lgE4mWCsl/9I611X+7ozJm5GtmipPAAfqtK/dVdwi0CG71WYn&#10;CejKDiCMgj/kM/rPyC44gf6xBX3YzCMvsgTD63WihDeQCISyYN083VU9PXRX8D2OYMJCsLAWiTPt&#10;TBvQYjw4SuO5zz1v7NrXowM8Md879R3/dhPlAp93I8JpN1PL1bDjKWBGnxsmLOYsLDBEhukbOdHY&#10;ojsSiG3vM6dV6RhBjcwIxgaQYRY7WMpRESOQAYhk8srKsgMOlRaqHM0fLwQdmepSr9b9nNaDqSg0&#10;woCfm8M8rJuxlfQ+DDn28Q8sjnMyhYKNLWl0hKHCKPTakYOHLMcULveL8IOfe7JdyO/oKCnKhSP9&#10;cTVdZAy909UENJ/7wuP2O7/3ZZtbqtrBo7dZK91ni2t1uzyzYgurJVuvSomEkjUm8Mrsq+jFqtCy&#10;0mjZ/AIDXqtev3A++qo64nVFv9uKgmK0XSjf0F/EN1FjvYhlv1OCP/iHedx2CXS7C9fqOmOKBceG&#10;A95mOmupXI9ArGgLSzUbm7zR3vXuD9lNtzxgiys1S2ULlhdpKNWrtlpa03MCkIKABJYo0HNNVIXz&#10;uKquhly9VqjDzEhgFoMP9FF/Sa/ygQJxJiViAbPzPjoJPkWHOIHlSHgdLgr5EBsR10npPnv68ZlI&#10;PrmKPs3NzPqEZL7JMTk15WXhCwlk+qKTK8tLDmzgyAvf+Y5/oIjt6YvFvAMm3/FgMwHm6GL9ed4D&#10;aCQjAbYAgsSoMwUJAPpz+qVyBNCxTAmLEWVhr67xHi9Tfm1ROwNsJP9iTviDbem8SoPo85gEVtFF&#10;VKV1ZY4NoOfD6koY9wFDdo+NyM7z3g8otAcEqbQAqg+Rq7ABScxq7H1aJkwUT52EL5ix9Q4FS7Aw&#10;QfIhxDFkyPYKrWu0bipQH3XzZ8Nz8R0AmEEUNkGk3LnLn5jud7qQD52uU5ggLFLjkg/ZLCgwm1tp&#10;2ndeuWqPfOsV+7Xf+ANb3WjZ5P7jls7224XLC7ZWallJ1sfyesWKYg09A/0ChF7L9akRLeQsnc9a&#10;Fzv1SEnE4bw8aCQjuPm/5LzN0rzkXEL5t3+3hWu7XUeiPxypb7s7Bz0BHWDHxrE11c/e/iHvuyur&#10;ivcOTNrlq6tWbRTtPQ981O69/yEBecpZYFZANDo1blWxw/nVefmgFxRVBxzirGNn/SUmnQ6wX9/Y&#10;8BFTrCbAg7mtWCf9yj8GJegri5YSYIA4QUhclAAwofHYckqL626nk5VG3qO3AC2bjyLo58J82Lg3&#10;mpKUB33wPIegy1h8q6sr0v+q3/OE7CiHrXKV2ylbQKhbDgMo8db7AQDdTFY++LJQXQb0dhNGbxPh&#10;LLhO77ZLl2e4z2lSRkTXqKsCKCKxkpFBPueJvhUBEsjLgmOAj4KlgILZy6cRRXPlHwDIOZOf2esr&#10;I6pVUQZBlQFQWl4ynC22FxYXVJihn7EmP7r0jA+jC9ii41mn8aCiHKbVJpUJ6NcRf71i6RzQZfXH&#10;4UMHTTq2TUL+XJsT7xRp14rtLgqVa63kH0a0VblLS3V78dVpe/HlV+3FV+RePmW54oCtrtdtZm7N&#10;j1WZqVdnlmxhecOmDhy27pzMr7zqhVxauhQd849FnBwQPFwqmSo/dRC3FZe3WjyhFUwk8dXRgUqN&#10;i7+lG1QpOUw0B0BdGx4d9U8JlmW3D49O2spG3bKFEaV7TInos3vuf58dPHbCmmrMq+iPtK4hhtdI&#10;i6GmGGEUS+kKk32xYOh/iyRiS/hJNOUAF4CEOuyNtRgd/WjMr2MuKQwQ4uA6sNOfDnGm7CxOhrl0&#10;DPKA3obuKAZ8govhobcxPIAJMGSFFDuiwNjcTz3nu7FIkQibMLDgmJZGvyrreZEAbMQNzECUtx7X&#10;JK9jObhw/foOMIZMgQnjE6NKe6iX0nb5EP0IomzXJe56uIHv+TPKiFDGAQARf1WRiqZFZHCdAEhC&#10;/D4ZqOsgLxnGbG0AEKEwiCAgB1DFNXZhwCQwPFoIOqC7FTefB6iKTgZevXJVz9NHwbY7bBWjeDH6&#10;xdIgmQNbjpE0HVme5KN6Ha6LheRdYZIqNSif6bLBvoxNTIRh+pDgpKLrqZ2Z9k6RkHqMAvgMLjC6&#10;eB2nXPLddcoqoqtzZs+fPG9ff+x5e/7lSzYt8BO3t9OXFu3MpQUB4UV7/JmT9vyLarSWZc6Umnb6&#10;zAWrSsmqKmu2EIIxsYN1Kq1GL0vjKNBTOaQEdoyWUj9DNdY/r6CKgCSyFWcA8SIS2YCOkTUFSa5v&#10;PRuPiZC4bffbgmJG5eQfdbevf0COJZoNAbWQWhZIVfW4opa20D9pt7/7/Xb85ruVf3mZ8UuWyhSs&#10;f4jvPsOEYqpCWATt/ifxJQkxvxF0g7502Bzgw5JOGm0feZVuxQa/M+axkeh06BMg6wsNICjosgAu&#10;MLxEt+VgcrA/8o8BDD4NCYMkQrwHywsMT/5KV9kPk1VL3dIr0R+rllatvL4sS60mMMx7Sr2slLCQ&#10;buLX1jf8YKqRdy8IS7aYn5fldnF8YkORetVyqjcjg6ovUmuevPZp3bv1vT/3sI+gKTEUHg95hzCA&#10;Jk/YBoeM9PASxz3EM1aARKcmIMcKiUYCekwdYYEx2z8xwXhicsKWhfRsLgjaLy4u2b4D+x0k44Jf&#10;/MK0LIv90coVWXSsyrSxvqbMlrLp/IXnnrNCTq1EMpcpnYIiw9rClAWftgDI6fcmwJbCvmci9KYq&#10;yIAf+T4t77LmEmg8enDUPvSBd9sDDx4IGdUlU7qrpnPMdebyUIE6leXtL64U5HlSKyjxeHRdl2C+&#10;FZX1c6J2j37rtD3+1ElfbL9Rz9qMwO7c1TW7INNuaU2VvqEHs2FH7WyhX8xN5+zII8VfW8c8Y1ki&#10;o/kV79epwyroD1Y8MqoXXjupl45oqoQOdoFB6MzPg4onkfND+I3FwREwwCpA2QJoRSbV+Y4OXta4&#10;cI/QEVYk8Tz1HrBgM0/6v52R+RNMyVCdTLMc06uk2uGUbZQbsiCmbN/UIbt6dcYBhI7+nOJS58uA&#10;9P8RDnHxeHX550dZ8omuofSQAN5Dp9ARBgj44BBsyuODUzzivNm0HNfQxdAV0AEcCovfWE58SAi/&#10;PW8BGp5V/ujClsNfD1sMje4DtnpzwiK9pW+cHHJiI/2nayosL2WZ2YJ1C5i7c33Kj6LdcOPN8odJ&#10;x1WFDVgqLM+4phhq0cGXKUOUb/gXJZRDLBMvOy5L0N8eMebN8pIN923ave8+ZAXyXm+n0V/SAA4k&#10;kmrpZUxIWtYAdJinqlQ6JyndigSg4wkW+jPpkEoWqHBw7YzUa4oJ/QpbfXjKVB+s0HMAJy0BrQb2&#10;tq/Q4Bn/LSqPOavnAVAKC5Rn12UKMCvgWllcliYqsQCcz2di9C6wteg29VwYDUtYnj+zneGRTeyD&#10;xhZY9Efk9erkGDPOY5bCRFESMl/p0793ppBuKUziyA2R663cWVoz+80/fMH+zf/6W3bq9KwYe7ed&#10;PbdoL70ybdPzNatt9lm2d0pu3DazfWI83b5h51qJj1tvSHFCp7U8B2FDlVY9EkFQWcicqpbFDtZs&#10;YeaKrS8v2KYUSqRBjJ/NNRkpJUb+qpdd0NOkrKiIcigHc9HY6ow6y1QInqOU244LyXvbJN5HdEze&#10;C0CZKB//PCzuUVNgpzpl9LVbFwV4fUMTMnlT1j+4zz74wR+Wck9IuXsVZ/aFE+NRA62TxNISWKn+&#10;16UHOHQB3QOsmb7F91/o+vHJxNIr9MSBktCVMNKPrgVmRn9cyKNOId94Bn85IrxL/oABWGfRxf74&#10;qKdc25IkPwgjWHPhnSDyt0uAQ5PJFu9yMLxwXy9SYFtCvL0S6FTnSTx4JlwnILmEAXY6muCuZsV6&#10;8112/PCkf3grlExoqjnrFOVjWqASbHUiEwBPTud0zvpSL7lovvKsO2WWo7mcI27ikIYSHvr25K8y&#10;3fvp9C6ARj8e16HGjMxGIKWQYZpVvdctZkdFqSmxFQEkwJvPiDVcmXEMUhumUAgrcV7ocqossdWO&#10;ldLjRGXSk9RLfjudV6uVV7zo85iaGrfjx4+oEpLlykD/FwGVY/J+4t4ZEgAIR2vpdU3CAdCbWTT7&#10;6iOP2ze/9ZxPvZiZrdj584u2uFCxaln51ehW7mH20HWQCUvB1NKmKHeZO5g84Qv1KVVSGlaFo/L2&#10;1S1i1YBarbJulY0VAaAUqV6ypfkrdunCaVtfXbZaueRdHUFhY0y/G1FinC2Ssg7l2ubaQv1hL0hW&#10;CVAPnf0n/2iYiUUA1DBLgD3yYFjMeACADh3ii3i3iNWJ4W6yUzLLJ7FI9KYcW7XR+MOgYjdPoRgm&#10;DYeZEeEIiQDsEK/31HHVayciCg89jvocAQ4Xycn1wA7hXnSxH95/+zEAWgD8IOG50G/PeftWYNLR&#10;Hxy7p5NHzrJ1DC4AHvmXZINreDwP5YJJrXcYZo2O3wLV1ibbXDWVr4eBgi1/g7TPENVlAYBnTsyY&#10;xHZWpngmJcjtSJ9kIIDmx+QaEjML4X58B+fTUPQ8rZQzPF0DcBhWD34IDHWvzfBYI5kwPN0jc7Nq&#10;oRcXFhX9mByy6VoXZOczil9yi6MDnsLzESeB6023nLDxCVVA7vsInI7+fgC9kN2hvXiniOeeEuyr&#10;DPyoC8oIdASFvnh5yT73h1+zZqrHWEywzoaYLTZ36LWBviHLd+fF0OoCrJKASyaOXgfU+FhzdW3R&#10;qqtz1lyft83SoqUqK9ZdX7Ncq2wFVV6Omca6bOYlq63N2frCZSstz4jhbVhOESkL8Nb5iPXKqhhg&#10;RXHz2Pq/WO5RFP3QyNKoShvoe0KxOiVMNQkNPM4T2uFQYBzKhAL6b8ANf8gXnCTUtHCGauGou1en&#10;r3i9Z9L+6lrJ7n73AzJLx5zltZpZPZYwPL1BnUcPYp849ZTNNjFhiT/AEpldFMoJx312EsL0RP/Q&#10;3eBUe1VoOAQAgpU50AGOyqRt+qswtpzedyBT/gVQC/3wUXgvkKGg6wEPkgghygpwxJ/xcHVfv8kh&#10;d8lj4Vr8saW1wW0NHrmN0Xb8VmM4PNprxd609fVLV90fdFjPu3eE0pb0be/98w9Tblt1IIZBTcHp&#10;hyt/ch8g5JSjt2j6Qb8FvzFR2UKGEVg+OkxfHSNGfIPWP0CsFuvQoYM+qkOh8Q4dpmQCbMv3/1cF&#10;4YMjVCbu02832NdvK0vL9syzz3gcoPmAIhWD3Vb4DUP0FSIKj/iEZ8KWUvLIgQ2FYA8/1t2qtFU5&#10;0nbowJj90Cd+wG66ccjW1qVo2dDKqMnlaZ3wQ87/t1XqHSHkk5z33HlVoE9I7G7O7N/96m/LZOu1&#10;ZlePzS8J0NjsUqwHpUbJ2J+MtYz1aknAtGQzly/YhdMv2czF0zZ99qRdfOVZmzl/0pavnreTT3/L&#10;rpx5WfdetdkLpwSCy5aqr9tQT7dNDvUK0KrWW8yJFYXJ8SvLq1IeGmmVhOLELsNsWEsj6iC0JaG8&#10;4hxM/qH88dzTJOVIpWAPOKVVjq3j6XhnJLZbflIfwlb/Ouoe1zl34BTucK8zWHYBYfsjlk2VdKQf&#10;/MC+SZu9etX6ZFEcmJq0fZNT9sKzL6g+Km4ZFDiQCOq/D0ooLyEKhMG0rKhv6BhsjmOUGB/iQDQ4&#10;p37zGxAC0PhBcgEs8gBGhzhxEZABflhhmPyALuG503NOfOTcL72LZYaOAoLkLSwUwAOgEeLNqDGb&#10;gqyV9E66X8VUsDvuvEvxzjros+Qumy16eaqqWP9A+JoZYSYF42XBOQ1MaHHlkjLyvnVdS3fV1BAu&#10;2NhIzu6844BYf9Vy9HKpzqoU8UX/242DXqGw2g7x/PKAOeE3TwVHpnvGqzWJ5/5YR0TJVDKKZyi8&#10;mHl01HKP1s4LQcI5wIQ/PMN9AAsQpLWg349WknlHzsqoBDp6fKloCqPtSAOVfofjHv0kntbAJCk0&#10;9uk/fOiQHTg46dv6pNmKRfGmsfMRJEWxo+F7x4lyS/90pCyVGTSy5McXvviIlWsq++yAsdvv4NiE&#10;VVVWaxtsIFFRnaxaNiWTdGPBps+/bOdeetbmL7xq5flL1lq5al1rV6xr6YJ1LZ6z7pXzVqjMWnb9&#10;qqV0rTV/xmZOfstOP/5le+qLv21/9Lv/h9jgtK0tXrHN2rozvD41XgU1bmnFpS72uCamxyRWFu63&#10;+6w85l5rXShLpQEXp1ug7NRTVY9AshLHd1G6VRdw1AmmWGw51Z1gdst3/aHeYmJSzwC6hYUl21hX&#10;XATIzCIAiOk2WVaDzQBHo87SOdaPD9l7f+Cjeo8t0vKhwVbdxpwNuhFi7v3pEs6D+bxd2inU0U/C&#10;u526yd+Y9k4h/QAZAgDSV78N7Dre8XOBYvxN2pH4O0rAEc7a1yOuBIbZ4Qdx1rnf5Z7+cx5cvKf4&#10;ObMTmIrNBRfZHdaf8EQWwsAArNdsQHns7C6Ks/+2JNDXvhhAI7go2wFkuwcICWD0LNJsmBwUlhYX&#10;tI8jPxQ8AMe8vCice0umd6msvlWUKrNTZLU8gCFhMosbBsEytAB4wXmC3OFbiFtnfOkf8VEa3Ca9&#10;gWEuEX1ITDS+447b7MCBogqbpTOsd6Ti8BzPu3fvXEkU2s1a6l2SH+cviqkMjgnk0saHcRaWF9Vg&#10;wI43VfGyYiSr9uS3v2xf+cPfsjMvftuaa9OWrixYvrZotnzJhjdXra82Z6m509a8ctImUms23Fqy&#10;3sqMFUtXrbBxxXJrF80EftWZU/Zb/+e/sT/8/d+xp554xKYvn/OdMHKqA1nKtrHpm1tgTdBP5it+&#10;EtDbrfioS7GvCdOPQTG3CMSYttyO3874EpcSGNJgRjZJHeMjQDXVH8CsXldeOdAxxUpKqAYb5oRO&#10;UHe5Xqu2rFgctJtuvsvGxg8ISPOWkcVDX12II5pP7DsyvUMiOQh6p/qa6OxrCaanA7yeR+LzPhDx&#10;GmCH//EdJL7XGV7nfWSrb/E6ceJqcElcdKAhVSqUNsxyHCwWxxMB3GDi9O+2GblcqikLctyOH9sf&#10;wYyOBHzSO4nrEK4kp9cKhbnVV9CRJhLS6fwa95NnoLqxTwDT01sS/YbhUfCAXhS2fYIFQst5jsoI&#10;teVIxaWDmDDCnD0xxixfmlKScIrf1tEd8ek8T34LvNROK5L4FSqxomWDwzk7dGRM4SlLNxuWQYE8&#10;P6LbEy9SNVYxN/hdFpPybZGUr2EQIiUTJifzoi5AOmOPP/YVW5q9aEO93XZoot8G8w3Lb65YUyyu&#10;tnLRps88Z9WlyzYq/T6m+0OZuvV1lS3XXLNUbdkWZ8/YytJFlfm01erz8r9ileqsPfnkH9nv/Pa/&#10;sxef/6bCOWmN0oxtVuetITCtlBZtY3XeKhurApQAel7pfcF+iD2KiZJRN6NC4zrZkP9WnYqOKSdB&#10;AQV8cp3PxjxZWlzyFUbUNUZPsR541lmK7rPmlE1vadxptKmHzc1uy+b77a67H1S97pMJ26+wlIdU&#10;RvcY/QnxjRJ1rS3tckGIexT0LZAbpTHxg/dJE8AWwY+88I0W9LtTeKPt2w6Jge6MjiTqXaeQL8TU&#10;07b1UhInP+odzjzJMWQccRKouRPgyZ5guliaQQpTA4vT+Qfef58dP8SnIZpWVsMbwojlvj0u6dve&#10;9395WIavLitKHQW5LdJ+HsGjfd0zEOfXwvwctn5mOyBaUBja6NioACZ8+4LdUi5fvugM68iRwzY3&#10;N+sVhWdIKGkFjMJACWie9mkjTEc5feqUrrExKOyPjEjiofA9ep5RSTz9smLlDAWGKHSjr8fBc1Ot&#10;a7f19nTZLbdN2oc/fJf1SzHdjFFlcF/0rrcTOuC3uyS8EMLbXzrrQrOpiiZ2slbetNMXVuyZF89Y&#10;uRG2M6fB6clLuZsVu3TuVXvyW49Yq1qynlzaBgpqnBobdkEAV165bCkBWrcqZG8hZUP9BZVBTnWk&#10;IsAqW0MgVZE5XJI/dTHFcnfT1lI125BrplWXNssCBMUjXbPLl161menT1iiLNWYaNjLapzqD5cB+&#10;axuqM0X5a5ZJ99jg4Ijx0SefxqJ6RR8VIBaBiz46mAQF7yaX/jMCGrpsgtKwBRpLtGiw8wI0Nhll&#10;fTh9iXyzJXS7dHm9xDKhrruiSoNho2OjfOErbcODg/4srM9zVu+wOQeTiE9+5yUxlSnFk9HZku4m&#10;YBZ4g4BKYKs4EYew/VMoGyKMnlWr5E9aDU+P13vm18UdhsOgjSymxJQvlzekn8yZZbpLSs+yEQeN&#10;QAjMwXLrn0TxxB/MXwdJBcxuSOxzSfl7l5TCZrUSZIb8Y4kXH9hn3mU9pfLpKtgDD7xXfqTsytU5&#10;m52ZVzgwODUkyn/2yQTxmIObzao+0WcHo1NWZVmJgzHXrNmm8qZbdeHw5JANF1N2eKrfbrtx3FSl&#10;XLI+506NludOosAd4n141xMKMdrqSDzz68m9qBhIPIPhxU5RAMrpfIGtnkJnKSaDj+ioEDgngp7J&#10;SYaTy1Q+QIbCXVhc9PfCukDCVHJ2c15Jw30kxI3KQYXEDAkVkwCOnzho+w4M2MCQQFCPsyEioTOV&#10;ILCCPUFYf9xUfmxsVK0q8/GRR79tyyurXsFhUb3Fgq0uz9nzzz5h33nuKaFj1T/Pl1HNWlmctfnp&#10;SwJDtbpNRmvF4Fg0nxe7KWatroZ2XWC3rkq+Xl63jcqGlQSAZSl9pUtKLD9qMmVaYo7WxWRWKXXX&#10;hhqmdSuvX1Z4X7FHvvI7durFb9nq/DnrzTZtuD+ncGdseXHeFufnbGF2LrA9rxesm4Z9RdamclZd&#10;q1Wpi5S+FNBZHOUf6g7/YG2cs5XRzPSszOcV7zOMnf3B+lT91CuwETaoLeazakhZ38rkYAGlgMpX&#10;EtF9I6azqbD9e7niKrnckN1223tsfm7V+LwjOx3LoyQObdmmawozgiIDcwAiOgXRwAxtm6dhsCEA&#10;HqY3+dj2Z0vnEmmDXHQe0O6yy/WYz1HcLwmjzLwAILIWnq3ir1657PtaMtDpmwDnsjYywgbCMDoG&#10;QGg8qtYQyJnArlf1Zny4z44fnLArZ0/6CP7777/ZdNmjIgTwMKBgDna7SIpM6ZQY4c5Id17rBMAo&#10;ZFqnPwAclNn78EThSSRr6LyVUOuHmcsQNc/5KOprCL4uiTUCZvRzhC9RtUEuJDVxHoUY1wiCus7t&#10;JN4kK8NSMinlrbfcaH15gSS35WIK0AOee6eL1wHlIR+yUebbM8+/ZCdfPi3l7VH9E3BJydaWFu3M&#10;6Vfs3JlXfER2dGhAZd5la8vztjB31cobMCCmJdEXlrdcoc/S+aLvrLJSVuUXU1pWPViVMpaamwLB&#10;ALCbej7sEEwDpIbKz1WeKiTvU8TEERiury/a17/4Wbt49mVbnLloc5fPWr2yYq3aqsxbmblri7a0&#10;NO/pYRYA7KMtlLjCVPj0OWMBMLAQKkzbwfDYNi30FS47gHLd/ZMD7Fpq5FsCk5zq2WBPjw319dog&#10;i/nVINCoUw+9fnGUt6xiCa5LDJV5oDeKafG5BCbDC2C90YWFxm6WtlAugFp0PidPusYIKh/K9i4k&#10;xQnQgyj4HLiE3UWWFoXzLd2mvJNr0flvvRMlPtMpnf51Cs9G8x/GBxFize2QWG1/b5/nH2oJE23q&#10;HoNE7GhOo4jjM4/dadUzXS+oThVEl3EbK0s22N9jNxw7IpancvUQ0GGlwf+RZxEbtguqrcO1NxD6&#10;1TwjVFShuEJrFs2BwKZ0FEJ4Rugez9Hykfk+ZC1Ao9WhhQssblOJUGsE/Vclg7V5hiWOmPA7xoij&#10;+8VzOucYBi0SQOsANkCRHOQ3DISj/kjRMFvwjYzctMOH98mszdiBA5O+NtTDkOMYw+2UeH23e29X&#10;Ia+jqza7bU2N7G//7h9YoThg+6YO2sbqulrWbjvzyiv2ykvf8X7QQzLJhoZ6xa4wWS7b2uqSyh9b&#10;hJFOmbB97CgyZDUp80qlbksyDVdqDVsToJRUFWti1w25sDoGoBP73nIB9Jhz5z1CdMMkSwCtumrf&#10;+eaXxfZ+35bnL1lPVvXFmJ8nZikTemlhzj9OhbXBBN4gIXXUYeohIEY9prvFEanDrSaMzpmifmOW&#10;xgENX4kkkxAQ7u8pOtD1F/NWYLqUqh+d7zzjU1dCwA5S1PEAWCbWV7Dxif02NrZfesGob69MYCZt&#10;Y4rrPeIh4W/0IwIJgo7BVkMfePgyGMwTcEN3AD0c13ce4ygt0glQ2yRe0jGJiueeS8fjjhWJi9fR&#10;QUhkrwCO/GNpXDcZo1Kmq4T+1oLYMPUHc75SWVccQmMGy0ttNtSI9lqfLIK07lc3VtwdP3TAbrnh&#10;qPxIwgmHdryuI4S8JZ5RclFYNxcprwOeAxZ0MwFAMku/VZYqFD6/FvrwaPX4sA7fpQijsiW1QuxX&#10;VRJbW3KbH4Cib4HWicLpdNQCFkaz3xb78VEogJw/S/z0LusMyXxfz5j0rbhjGZHCchCmr0Z2Riqt&#10;+Kq1EPe0gf6CDfTl7V2332T7JsVURJnJLFzMjI4s8OvxGN3bXUh+dJS+rCz7wy89roajT1mft9mr&#10;8zY6OGLnT52xlYV5X84zMTbojciVK+dkrlx2s3VwoE9Aw16JfAIga7W6zNx1MTqZxwuliq2oYdyQ&#10;QtRVznUxyKZco4s10bTZrHdWOeI2xWBwJkZA660CYoY9SwBbjQ3r6pZi5FpWXpmx7zz9qL34zKOW&#10;T9esT9i2vjJrpdUVmbYyRRcXVJea/rX8HgFfRsAFUNCdQX2lPw5gg3lQzignQNmo1X3uZk6mJu9V&#10;2JpJZjjstbS+6ibrYD8TrsXslGZf0NgF6LJOJzjsGKazRN2JVpFXd/8ObsbuvucB5ZXeTTOam/e0&#10;O9DToPOc4kgfJAAHWAIgsKNl9qxUPmMx8SzPud86uqW1A8joY/T5dR4+edkGKvTS+yq3HPolpzS6&#10;nsmhf8FyCo7BCFaA0B+HTvf28+Fw+jor7ic4QrxYXcVry8uL3o9I3cip8uCyWemqWB3fAkln+H5O&#10;l/X15sQEc3b54lk3W/t7VEcEiA/cc5fdd9ftNjFCF4QSREVNpON0V9kGeLsKPihTojjQ7XRkHPRZ&#10;ZklceYGQxTgQvSE0D7Q1rLDwZ+U4d//JeF7SsRN0EUZsES7TGnurEZ4OMfCA9Ef/Q3XSCYBHRdH1&#10;hkCtT7UfU3ZyYkQVvt9uvvG4whfV7mZCcghve6htCSG9XcVzcMvFsyicr4rdffupkzY6ftDmF9bE&#10;aJq2vLBsS3PztiqTFvOC1nl9fUmgFj7RJyTyskbpsgIyqhofpq7UBSx8qFlIWpMCNAV2VQFPDdcl&#10;hueAx3I0ICKyvLZJS2l4cQsi4sjdZrMkBiC21VW11Suv2gtPP2avfOcpAd2s5WQSdYklMHl3dWXZ&#10;+4sAGyai05/n3S70q6m+YNqy0SV9TP5lfvZ2FGPyiud1kgaZD0ll/P3eXjWeArohAd0gYCdF79F1&#10;+u/yWXY0kSLzjQcaXkBCdTEAXdsBOGmAXnkDA54Q02PaSvz+BfNBQ4oDSHJEb9A3+ubQFYhEFAhG&#10;Sb8xH3cDtCi8B+jhtu4nOrObxDoRcqHtEIAuTPhnWZybUlv38Q+yMjU55QwbAjN99aozO/IFNzzc&#10;rzxlFJy99BioDLMoYHl8mGdiZMDXU5fXluyB++6244fFhofxWwGQJYlz3MC9hih1b12dw4hsWGeH&#10;OYt0Zi6Mjv4DCoEpKFS0Wj3MgaK1is9yDIW6XXzIXIVB4dGfEuIcXVCCkMH6TRPiEoAvgCEVq2ZT&#10;U2OqUCN2003H7ciRoqlOSl3CiFoYn33d/HqbSci1a12QmJPPvDBny6W6zSys2sDQqJ5I26lXTynb&#10;xNjE8GhAmg0xjeV5K5VWrV8AyMgo23s5mEgh2AaJcYGSTFjxMeGYQJDPgebyAjvVBylFQ66l57a4&#10;UaL0W/13/HMAUMmqoAA95mQND/faytJVq67PW66XUcyKfeurf2jffuSPrKtRtTyMSMDLF7PoLIcR&#10;UZdybDQqBWUPxrhyB8Cgnwl2Ql30uukd9+SLfqu65QtZgZ3M1+FB/wi199XJqmBjA0xt386KVERG&#10;J0XmfccSuZjL7uR/t96tN2XV9A2qjh6SHgFG5H5gdkE9whv4EXQn6BzxxUUB/Jj+AtuDfIT+xrbA&#10;9AKwhSPiv+X8XgjsGgnvBbdTKGPADl1Gt4mwP6sjDcrQ8LB/AIh40qiQJ73FolyPzs1GlY/dacxv&#10;1sQyLYjuBYgNNUUNp/KSEf8bjhy2O27ZJxM3hLuptqhFn5QrLXmtoP3O9SWk+C0IAWBywrx8NGiL&#10;4RGJcOxkdFQqXPxNhnhkk4xm0vH1JExHiT4ngOa/ydxQiC4qvM7kM3CyKlP66JEpmcopu//+O/wO&#10;vTmz81d0rpZOwBdYQ/vN8PbbVULO7SZcJaeje/r5U7aZ6rVSVRW1f8i/Nl+vbdi5sy8K7Ao2LPZc&#10;WVmyxZmrllXe75ucUDmGUUNMoUJP0bsXGqqYdcwsVbt0hs8KAIYyXwV4OEYtqb905Ld03lmGfuZg&#10;t134zTZmvjJCiMNSo9SmGE9rzc6eetr+6Eu/ZRvrM1LYiljFqkBP5u3ivC3LzGVaBN9gps5RD2mM&#10;qUP0LbE1FdMlXIG38ooY8XW/bpnv7EfHF/X79B7xkoXTFMjArKLJyHGLyTEXNcxHDf/EvuT8Q+/k&#10;lXyotjI2PHHY6jLfG124lDUTgAzIF+LQSHSH/OXYCXgOKiIdzhuUvs4+uk7ZAjgdX092A8HIprjj&#10;E7UTvca8VbBKWyhD3Pi46oMasuWlJc9P6sfU5Lj1q94Acj099JsKwGslS4uN47qxEHC6Xl6dtwfv&#10;u9M+9N7j3n3i0UkYna999nx5YxI+2/gmhfA68l/4Ej7NiDAXj/46pdOKqhCYCGQsGxViJrCGlsQv&#10;yhRijS2ZiVvfWFOlixWMeT7rvtCbFjnQ4pT319E3wLpbKg779geTRBVW96NfnLPGlus5MYmuZtrX&#10;LubzLTt2fNgmJh0Tba2yZmND4sZePMo8ctGrV9sFSH27S0hrZ8rrUhRKdHbN7NylRas1i1KwjFWq&#10;dZuevmhr69NSPLG7gS67fOqktfjWsECrKJZWUAMzMjpqBw8fslF2oMWsy4kB5DNyOZ887iOi6Zz1&#10;5Iru2L6J6UM+R43CQdFVwbxMxNA9VrGyolHUQmd9zNsUcGXZ0pwBMJjZmsLjeyozduHc4/bSya9L&#10;mWZl+q6oqEsCvpJduTItgErLJB1xwKPOAkzr66s+wADYeQMok4rr+N0vk3V8fMzGlbZ+PklIVw27&#10;f2DFEW2lExfirmvyx1MA+ijuDnQ6j6YmYCcItBXVdRhvRU1wduCAjR661cpdakQEHmWlvQFQCjxx&#10;ABwMDn3jN4I+lcoVn5wfTFL0QA0GWaZjJANb+pE4zunDhJBw3LqfsLNwzoBfvIffShvxl9VFvmCS&#10;5sTsaCQAYGZRsFRuXfHpYmWJGpT+gaEwtUfPz81Mq6FQIyNGx6qc99x3m42NMEjDwKTS06xaVkCX&#10;Ub4W5F95YdY+8AN3iawMe71UUEHIZuV7mvxW3HAxzq8lFE1y+kak/WxS5YLzQDr8iUiIS84jF6MU&#10;aA1iC0Xl2nrGI5485xKOu1FpKhR3Y0EAfM4WeRYTygswtGK0yLffdpMq55rdccdxMQHMcAGz4pGR&#10;4ulJ+aXwFTfOOl07Lm9XiWlsp5WcBmJkMQjsZq1cqVtPMXREz8/NyFxaU/mt2WB/ynoKmzYx0m/7&#10;Rkfs0L5JO3rwgHfi4wpFBpNyMoP7rW+gd8uxrxsNH5tVEhDz3ph8658TFPD4RFbKj7qc1OcAfp0x&#10;1A05jMdwrmted+ik54NPVR0BgJKdefUZe/bpr1m2uyawW5FjJLBlZ8+cVkNbUrh8ra4nDIApfF/S&#10;pHqE4nPs0XXuM6mXj9AAhJisbGdFjGLcWjGOXjdhOKpBXqd1T3XL4+7nCejpSkPnMN+mUJOlehU1&#10;KmP7jlthYMzWxdTYNbkuAKAPHEc3EHkSc+K15HoAEK/jyOcAagI9OWdqAtAwEt2t83A/mqgIpnQ0&#10;lTFjKWfKmwGfcqnik71LZYGVTPN6K2UTE1NJ/2jZ/Qf4UNVcNuUDXdlsl8jQkhhfXg3ThgiKGDtM&#10;T4z5kx/5oN104pAVc2gponTHpKucFLlwfm0ydxX5krSeryvxGY5yVK7o4rUOFzJnt+ubQmlReO/3&#10;q3nlDpkfwClI8qwymaNnuO4HlxSUzn35DqVPYaiwOHp/UVI4wW3ayEifWuesjY8N2Lvu3K/Mr3oc&#10;sj5gofcVHGAXpB3X4N7OsjOtKGWAECoSVfrFky96JWRQYGiwIJA4aZuNDWsK9IZUQVv1kq0szws4&#10;VsT4xK5knDEdZW112R2jcfRhZWB4jMgxKVcgCIjwHeAAMGEVAc77gTLsN6fnVUawfiJEMeOQWF/Y&#10;qp91q5S7O64nZc+Ov6oJ3htYkxn76ovP2kvfeUppWVMjJ5OvSbxn7OrV82IrDZ8VELdLdycWwtpv&#10;wHCAwQgdC2Kn+Syjx+388nMhHGeKQAC4zuPWk23Qc0CUc5bXCmZ+rc53GVhz27IjR04oPgMyxctq&#10;mAV46IqADrCDJMCsXFz3Xl+iLnSe40Kek8dh0IG+OLp/yHv0EgsJ9tupe+io9w/KAkD/mDlB/mFR&#10;sfMR5ZHJFG1hYU15nLW+3mHbv/+AvwMDxX/YIcBHA8quKpXqhg0P99nS0pyu0b2A7jfsgQfvVV6M&#10;W5GVPIp7nGaztbV/dJT9GxQ9SrW+NuOCfRxcW7y4rnEdxb3jvB2n8JwfPLE+qqvCoxVBtlcNZOfv&#10;tux+VYlxAEwKlyOVX8p27Ph+q9ZWRJ/vUIbRpyczWOF69evw6No4IDt/v72ls8zQq0sXL1hvQY2S&#10;TMGWGPL87AUBRt2/AZK2slr1BT3ItBPMPvab6xY4AGjBca3VqkuhZUrWy36UikspYE55uYKzJpTL&#10;TUk5gI5Z9ygg/WoooPc1ESkqN+XrpRVjiktERRXbYK7CxBip3Swt2LPf/JKtr8z4aO7K4lWZYk2b&#10;mT5vi4tzDiRMrUABO6dl0K2CUjPViukrPqtAEnUOiXqytbdccifUmlCrArgx7YJnknteR9MCNLG8&#10;hp5pKrYyzzMZ2OSIwu4Tk9J7YlMNPcC77gfh6OjTuBK2uE1fQVOPQ3RBtnQjEZ7FHx908EEbRllh&#10;dclRDqup8x2EbaAwp9E3nuWLZCFFdF0NWbXSsoX5del5r0jGARVZZmvEG92PI8OEWxAzZCnZ2npg&#10;eHXVj+XlOXvPe95tBw8FMxbZbCqunr8J2H+XkioWs17pKFQQn0z0eTryOLiOjEwkZFRwPm9OQoJw&#10;nsW6xMBUMji15RDuQ30RzBhvMSrVkF8S+iYAKuKD8M3KTgkgFgqus+XBOUNQJnKEivOl82PHDtvE&#10;1KDtPzhkd99zwgu4m4gJ6Mk7WthtaZTzNHS4t7+ElPKPo+qrS2mjol+b1t+rVnezZNOXXrF8WqZi&#10;UyZha8PYFaUl07a3p1uVNacnqwKPGVXMirRXbE+OycHdGT7q3m19/XzImd2vy1YpM+1D77fE8sXi&#10;mHyKWeQA5y7MeeN7KJy7qZU0aPrjzs8lW8cdjjoVzM+aZfL6UV6wk899yy6eecF6ck0b6NWd0rIt&#10;zs/a7PSMFLLhi/ypNwAfdRClxy+UlHl5FfrJBCj8o/6466g/KGUAteSa3sV01RVr6mE2tPVJv8TM&#10;qxvpYN4fHfdiq3Iba1U7dvRGAW6ffkMO0LUAcuGI/yHcrXCox5Sb/OM3KXf25nmWsLPktwOanP8W&#10;gPN0p6NRQYcYaIqgx2/KoFxhVQQmdgBKGDp9m9zjg/z79x+26elF/e6xgb4Ju/22e5VfaVtdXrXl&#10;xSV/V155u8WXDMfGRpUGzHRd727Z2Pig/dinPmn7D4jZKUtkDCg9So3eieb1W5EUoxzrG+tOm5kn&#10;Q19FMDGiawfgGatcdUqtCHN08Al3dfTs8uPOa1yNoIdgksY3w1+EB6J7baER63yKAiUuSNx+ChNl&#10;cmJMhbQkenyXlMosL3YHq41gHjxpx2BL3lg03oaCAirpSjsAUFVesjb1/JkX7eqlU1YrL+kG/Z8N&#10;6+tJ2aBArNlg/7fA4Koyf2tyHHHMnK9U16UgTPDGlDEbHOhRPWMiK8pHiKGeoFh8rBlG5+tcdc0n&#10;BsP+pKCUL5U+yC5l1iHcDU5AIxOcwYqBqWFbPHvSnn/mW56O0tqcTK6sm94Mjq2tr7XfVfoBNlZ2&#10;cA7gUR8AlhByDIG8SkBHLrAwGBusLAAU6kJ+wswgE1wLsxp4hgEzzEZALwAfZi1gd/jQCb1Letvh&#10;BFFu6Xwb2MVzfyQ83z4GIe86nTcisFaOcrEf3Fkder3VoOiaHKO/LLHrBDsaBc7DJGPAtdsuXLyq&#10;t/J2+PDNNjQ4aVeuzHgfHqtc/DONiuPI8IgNDw07iDP/Lp1ueV255162zFJjI12lDxn7k2i4fsu9&#10;ZcALXsaMDNSbBHgfirvQuobE8xyZ6k3J1nHLOaLt5qLgBxVIR1zymzCjhEINLuR3qPTRkWCcL/JW&#10;YdF3x9MUUhQKkYJgvd7Q0ICNTwzaLTcO+1RWstEVLMnAUEi0gNF5oO9oIQvQbyoxKwnKYkFXL522&#10;5YWrxhZQ3WnsL1jaiq2vLdipV0/KvWSnT71kp07LcTz1ss6Du3Llolr9y7a4NC/zZ1kBSKELGV/P&#10;zNeqGNigzGK573T0L6FcO/uT/Jgo5m4O64HaweTktNgncbfups1fPGWnX35erGNGSpi25ZUlm52f&#10;s9W1ddVFBSmJYOfbx0eQU93kGNhU0vBzpaM+OzDU6HMLgIfzOq37HKjrAAf9XTQogIf+J8BGh35a&#10;vzFr82J5J/QcN8N7ITcon5C+NyrheZnL8gOHbkSgCroejjhvWDr85twHMIQDJNd3RFaa6Gf1WRBi&#10;5vjFB5nIbfrwSqWGTU0dsRMn7rClJXY3Xvc8wB98plxg0qzE4ts5tsk0mpp98APv1TXqQkgncxP5&#10;wBh55A2H/Ihx+m5FLLLsSzaYS9Rs1Hy5TAAXAYGqCpGE6dF3EVoEhrtD1nMk7MCWaMl0HU3ZEiJG&#10;QetaElnBlR9jwnHhqXhVEKwMRbyl0f0QWnDxmfY17gvKaCHZCkoX6WT2LcFFkVOq6B966H61nSos&#10;pY9Z6KQLR2zaEvxtH99pQrpD2vlLkbFBQE0VfFVAVV5fsp68LACBU1b1gK6H2dk5O3funM4rUsyw&#10;HRG7cTAx1h3nclcuXfWdMeZmZ2TyzvsyKN+6yJlCt5uyjNDCAFCehsyeACZIKOUIegAjyruzvOIv&#10;xBu0Lce0DdVbASObC/QPF1TsFTv9ylO2PHfO9+3jmZXVDZufZ4XFuoOdAx4gpKpIDfW6LYlKF0KM&#10;oeq+6imPECIgF9gcbA+gCnMKedXzles8I13xTnhZWTifp4f1oWfLlYYV+8Ys3zvqc/JYesaHkHxC&#10;todLrDp1B2mfIUEvY3zbQh5uOZVlZHq4bE7Apnd4K+Yz6YLZ4djJhW4jlpllRcPYZSabKQgIRSTQ&#10;PzHUnp4hmaRHxdT2K09ZT828RUx2NltteRfIiMohnyP9sgLUcP7gRz5oJw4Mef5klQzBkWXSYR0y&#10;5QfJeStAFyXV21qzVGMttNxdymQhNusKxTQVeJciU/MMIO0BnCj8lu9ATIbG1paWzc1UMSa2tR4b&#10;G7flpRUlquDv8K1KQBQhA8LHUlQVlIZQMAko6kALyD5h7LLBnB5vxUmwHBGJYcpbfBDGkpl5+Z/X&#10;+ab1iD0066u2b7LXThwetZsPqjVSaD3dWesrDOoNZuPngj9EYEuSc133iOG+B5n8xy1U3t1cSK8c&#10;NVpl7iasmEdJlZdvxDKHsVvlOTLYbxNjw9YQyDVqDZuZXrSZmWUxpJrYDMyB10M3gfuY5Fkop5QV&#10;1aBSaWGMbJZ56cJFdzPTM7a6siIGWXJAYhSULpXBoUEnTHymkK2UVNs9vjD6rJ5h9JQBBX5TPqHe&#10;ec2Uo04Sekgl1cqaGdVnmcuFrBr0OSmozO7yZbt06klrlhe9j3BwaNxm5xbswvmLSlNDsCJgqQMv&#10;OtKIqyWN4OGAgE4QSaqtDoAX3UK+Ua3Xc8VEESFvnNX5oIMYi0A+eJMAIHVf7Ka1WZY/ZXlXtVJl&#10;w9LZHinKsA2O32jza/SOMve0YMvLFb0b/Pf8JfDwy4+c+V/dc6KSkBQ/RvDodHrGV0gpfsSxpnM+&#10;KF7sUfh6nvjzadYwz6/iz7KJKXMpcb29g7ayUrblxZLdeOI2e/ml03bTTbfZrbe+yy7JtOXbHrUq&#10;W3rV1WA1Va/m7cTxMTVufH/4nNUq0/bhD9yv+tVPVloeFdcRqMVxTnbhvIxD4X7Xklqdvyh+VFEW&#10;Vi3Dkg7R/9L6sip2WQjLPCuARIFQ6CohQK+z4LkVWwlngXKsk6O14D4tNhnNNfpnhKaq+GVvrZnN&#10;zpIzrzUkyb0lQWEbblpCKiNCm7N1O5EQC2WLr7WUyZOSCa5WISuz5T333GLrqxftwfuPuylLFYkZ&#10;yIsd3khCmPgXWs+3n4S0td2W6AeAg7JitrDLR15Mrkct8plTZ3yh/f6pCRsbUQOkDPSOewEXDSEm&#10;B6sVnKnIOQi8RoWEfcNo6NyGScEQr16dll7RbaGo6H36XxkwoE7hZzCzVHpJAxTNK677JPR88iHq&#10;DmXw0lRY3sOiX61NBuOABACZ+sYuKhu2IHb3wrOPK+C6lHbJR2QB5LWVdYF93uMJWOAfoId/kelF&#10;Ic6kCVbnoKZjA8LAs3IOhLrGNvBep/39JJ5JnMFHPt7NdAw/V9pZhtfYzNjEftXfXJ9iLn0Rw8vl&#10;iiqy8D5lB2BBJILuhcEIzyMATnH3+8l1dzQgUQhfeer9dspDwsVF8fyUY7PQsnQWB6AvichAaoaH&#10;xwV6RTV+S3bg4HFjJx1xMzt8+JjA7pJVy4JpuiJUvmtrC8qbDZuaGBTY0ViU7OYb99vP/9yn7Njh&#10;Sd8cAE0nduhp1NUkpS7bc/67kxST/hjFSm9W/ZhJNXy+VVFQW6usCoUBvzBaF52zMR3DELFAjQoo&#10;1oZ5woLptbUVZTjAqNZARyZwYsIwB4sPfm+sr6qVFh1mMqXMzJ1JiWYNjvNQMTzvg5N/XlD6Qetu&#10;Mj1U3HJdNtibt/0T/VbZuGI/+sMP2CgLKTqEDNSr7k84uofuAiPhiXeWFHoHfK9BwGxtgxUKIX8u&#10;XDjvJmmjwY4367awOCdgWBQQyAyplaTYzMcKUxR8vfN1hTzd7lB+RvVZfcPOuGuqEz6CLoWcn5+z&#10;qakpmUUHFB59fvT/YMoGgPAuFz0XgQ8XTZ7rlR91ZUtgWgJ41p1eunRe4WHWil2pLlZKFVtcWJZi&#10;V2Wy5ZxlRuYa6j3HwPBwCEAHOyZN4Zz+OdaWM1FYrKlKXcbE5WVUOUgcbIhpwPJh/pt/BUwPA6KH&#10;Dh706TLoGqGxyiimMzJb8gYwo789+BHmz+FiP3w4ynUAnqdBcdgKX89zhJEmTyhfAwizbI788hUe&#10;egdmxxSUhcU1lY8YfKbHllc27P4HfsC7JphjW95Yc7AbGe6zfDalxpOBmCm74fhhe//77rf3/sCd&#10;Rg8DH8LvBDsgNwJelHaM3pqk7r77dgXAHvHBbdbXrVFe9g0UCxnMQ1oMgg7ghsTJj1RQMg3wcYaX&#10;tBBVASR9OOwmsb6xqutd+l1RayxzuVV3hWHHCTIRZXJ/u/Av+BtYJBWkmbQ43PegrxEusxcZO+xm&#10;0y2bGh8UeG/Ye++/3W46Pq77obIiO714q5n39pAua1QEclJMKjzLfsgYVuzAwjdUac+fP2Nnz766&#10;tTkAo2lsq8V8ugB6ST1IQIW/uzn++rlnfLgKSFy+hHk7rQa2ojrT6woD+FIPmCICoNLQRtBDuBdN&#10;tKiw/N4GbIm0rxB+0kiy2ahMtHJpzU6+8G3rkwVXKamhln98feycTO6BkR4rVctKn+qmngfv6O5x&#10;oOJc6dCpA1MYfEgGKjhivcgFxkenO4kOad7ukj7GyMBgawIopm/AcL2/LNmUlPA6NyiNc9Ic/KUn&#10;znR5P9FF10f5Ga+H59qA58Ap3Y19eZHphTxGr/krPdxkZFYNn0xvQHNoaNhGRyek55u+e061kbKB&#10;4QnL9/TbwcNHxPimra+Ys2Ztw7dkX1uatf6ejL3rjhvtkx//kNyDdvut+5zVwbfR8AhyEeh2c98L&#10;Sf3Zn/ukjQ7mLZeSmbI6498dGOxJWW9WyF7fsK56SaGp4FIqdGqqMggwooIDeLFgsfvX1tfdU4ae&#10;V5YW/TlqRkbaMz83rczW60lrMTk17iN3mDLOApUiZpKzfIeChG1REIzm1NRadEosaA58N2B4qGCD&#10;fd22b7zfCt11u+PmI/b+B++yQ0N5y4qxvlZmUQ3f6dKdB+QEPjUxklrLv+v50ssX7Wtf/Zo98s1v&#10;2smXT4rRlcXKVYmbfB+houfZaLKhAkCZlcdJJvtBmeqghpLLcR5+M4gUyrqbRhLAkuMbrFevXrVn&#10;n3nGzp46Jesi7wMaLD+74/Y7fFcNnsEBKlEIC4Bg9j4gyXOs2YyKjACAhOnP6ox/tN2s2c3IHOZb&#10;GMuXXrK56VdlzuupzaYtLq/YZSnt0vqGFfrEVpQgloABWpikkFkAsInTb4AosiXAn35GtnAHzDEB&#10;YUX0gwF8xI395egj6+8fcAcQwQbdmlG8mU7FDiPoD2DIdQYMenp6HQTRDcx5zgEwT2/iSC9dQQCv&#10;zwmUbjrrAwDlF4DGMYBsAnDkFe8n5zQ6TAUio5hadOnyOTujRq9LhGJTxGRkhA9f5W1xqWS1RtpO&#10;3HynDY7tsyPHb7JnnmP0e9mqakgO7xu1WnnRujcr9iOf+KD97M982m65ccqnh8GhKJOw1WuwHHFU&#10;Hq53Cr873VuR9N9/+OGH773nXTYxNq7KZ3b18iWfiqAmRswpmSipzFGz4xlNiL7Fi44+cpZFCRim&#10;7papuqZCpzV2XPRrsAR2vWUXCbbUCcrRUoHlfIoChQv1pvLQiUpnNCM/tGwAHlV1ZUXmDi2rKpXH&#10;QdeofLTU7DsGE+2Xzg70bNrkeNF+4lMfsakxZn011WpvKI6sfwzicUuOUTrPdxeeeP2n/jTJthSp&#10;MGF4XMH8+exnv2h/9//59+3rj3zTlQJztipWXvWjLAAAT0CHox4EOGn72D4LgiJul9Bg8VQcyAL4&#10;UD62KGeyMYyNyk9d65Oi04fGpFdkm4LrndDPRhgoDA1qYJy4dmwACsVZddqvdgVesUl9UoNbqTXs&#10;wL7jusHO3GJazP3LKz+E/gDZFoAnwIbXvvhf8QrTPQQuus55RQDH4I9vqa7nYFekBwAnfzmPTMqd&#10;vIY0cH3LJNaRbzFn0k2bvfKqrS7NuIUU+tNh42nlTdX9ww9PE3mJf3oGF8KI+/3pt/SJa1vOQY/F&#10;/lmfZAzgcV2p80HGtfUV3x5/ZW1Bec9nJnM2OjIpwJu0SrlpSyslmdj9dsNNt1lv/6BdvHRFZKdH&#10;2Sl/lC/zs9M2Ntpvn/70D9qP/MiHbWSwSyC54t1ZwfIKOxQlY9ieD9G1hV+kLsr2u29WyD6hvakl&#10;PWh/9mc/bn/nb/1V+9QPf8zec8/tNsSkUjE8WgcfinLB5mdomoILDnudvgGmF7BcqL+vKI/VKkox&#10;YHWYxFzjC1V9vVDyppRo1WdVlzZWEgagQvIwWHKS8cKk/4jzsdFRX9aDaUMrT+tPS0ZBsrVMIVex&#10;fRMZG+zftI99+AE7uE/ZBxFoKuOZZ+e+Xgt0bQlPkK2dWfuOESkbbEJZ6oMJX/3qV+3MmbOuEDlV&#10;cvphqpU1W19flkICdgBWZFoxx0L+IRTjlkuu7S6BEWGKhsX5qjcK64UXnlXdqfp6VjaLpHh8natY&#10;DQreXvqV84YTBuROjS9H6gziiq93qWAcHVwUFsfwAGmWUdXasNkLL0tBL3s9ZorJphjghZkrtiqQ&#10;J2WKlteSwJqazshgbRACx0Ge4j0dK2JjAGFXCmaVcQCPcST+O4U8cqcAOK5t0EfKpxMxYcKXzSgL&#10;wkqLPPhmBe70sNLoRzlAF8AFwJwwKCzvE9TRndK2zTnzS+4rnvE5BFa6tLRqV65cdZbXP8AX0Xpl&#10;yo7ZyPCYLa+s2eLish04dFiMNi9wLhuDWQAr9aWnmLE7brvRfugTH7VP//hHBIxKl0ByYFAWnDiz&#10;IF6OOkRdCmAXjuRAp2zlTof77iXFJoXUD6XdzcupyZx99KO322c+8177K3/lZ+0zP/MJUc4N4xuQ&#10;fB6N70Dm1erkZeLm0pvu2KBvU6YBH2/pYXNEmT4F1l8qQbWy3pXfDnQMYigz2MW0Xt2woYEeVyQ2&#10;+fOPssh1qfXKiWo21bK35HJpAVlPv2W65IkKnP2wmEKTzzalJJvyQ2B9y6TisGwf/+gD9sDdgwLp&#10;UDlZQF7I9XkeJXViy3XKzmx8a1n6J1+2pV8/ADuUhYX6Tz75uD36za+rst7kbn7msspMVVQmLUyP&#10;kfWQQ52+tM9j3oU85XoAgfYzugNgRoZIxac8VV9YOI4SMMr5wgvP2/mzZ2xyckJsIigT/XnDQ0Nh&#10;zl7iIvBhSURQoSH0+aMq/wBuQalcCN7/cQTIFI9mSUynbi+9+LQa5XXlg2Ks6rYoC2SGbeEBMr3Q&#10;4iU1/lUxt5p354S5dOKTuh/SyZFpG8xR65FpyIizg4+AJeRJ2yWR2JJ4DSZbc3aoKwJo/GGCPb8B&#10;7ACM/IOt4vhH+EHoj9vqw1O4/A7H4AC5eAznoQ8v9iViYW1sVGx+bsmWFteUJ102NDimvGQ+Xa+b&#10;6nxrF3A8fOigLS7M+1fiJidHfaBiY2NZJGXA/tyf+4z9mZ/5IGqrNCk9LCOk+8pj2un+80n64Yf/&#10;24djnnuLCNOHCskVes0OHh5UyzdrNSVi5tIpawqgxgf7bUStcUGZxTdF2ea6yq4YKnpGadfXVnSk&#10;FZEnArmalIXrrJes6Dl2yxgZHrCMwiutr1tRFZbvH1Q31gVoMlMzOWup9aTPZbBvQM9U7ejho76z&#10;7sL8JbV43crcoo1NiOHlBcL1RfvJH/mIvfc9bBKAeZTUJeWlgnDh6NfCT5f2ecj4mPWdzyBRPd4O&#10;ElOxLTWYZGpo+JjMZz/7u/bc88+qYm7awuwVNRotN2UZecesdJMqyQ+qLrPrWQ/a6WM401/PUAAg&#10;fJcYRe5RvVlfZYrSphj+gP34T/yI/eiPfkJsqSQlWlFZb9iAQGJ4eER1hb5CFDhMfvc5egK9gcEB&#10;N8WwAOjjpc8Y0OPhsB8j30kRyIVidfMT3PMv+uuH/6aCK95c6xsoSlHLVq2nrNAzYD0yz9YrJUEx&#10;U3W6bVRxwVwty5JJ6ffCyrL1EwfFa9E/IRrm2dGnhvT19avxZzF+GGQBqNzEJjo6+m+dOxjLwYoY&#10;3GAn5hUBCenybiK6g1JNNeYlO3fmpA/0YTUVdGQ34FyO+LOPHPtBAlwZNRoFZ8yYssHJbzodPUT0&#10;IOX5Q5geHznuF1jypXv0/8HsTp582Wam55Xng6oLRVlPEwIxmbKVhl25PCMdHLZbbr5ZjUu3b53f&#10;11tQ+S1Zv44/+NEP28/+2Z+x2+4cVnmaCSMFjpjOgAtdUdQd/lEO28/axyjxPNxr//7uJP0rvyLA&#10;oyJ4SxEoZrCvo0vZfbcfs2PHjtutNx6zidFBm7503j/BVy2v2dTEqCpmyfvnWK3BKF6rGRaEA3is&#10;kyvkM8q8y8bGiwcPTCnBLV+/WKuWbZzN6QWKTZm7NVWyrDKmjwXjqtAqCSutrdmhAwdseWle1xp2&#10;4vg+gV2vCo09uZZtpD9tP/jQe+y2G48qQ+kAl3cQCKVkC+Q8j9QGhpNtEos9VIdrJbyxsxD+9Irn&#10;RzhNhHwB8FAcs89//vMyZ095OfBRpla9GlZGqGFDQh5GR8uYnOs/uMdtrsRrXMAMxP9RlfXCwpId&#10;OTyua1WbnBq1/+q/+iX7iZ/8lP3mb/yGz4Hjc3589Oe8lCqjd1n2xMgkTCTK8MiwKy1hAYLjMrMA&#10;wFiO9Ps5sAg0uOLgR1Q5T8Am/CGKsjj0KkuYWptZMbu87Vfj6uaO6i8maTFf1DMsohfL0vOMojIn&#10;jS2PYJih70zgAtDIYSp68hXBznoFoeC6xx3AScBvZXnF/WN+KqYkCfP+NIXHMr5mbcnOnXrRSQS6&#10;g06lBHgMJobyA/BkjgogGWmNgxPR9YtMcGwIlKuKM/ECdFgtAdAxGHLp0mXdb6p8Fu3b335CelxW&#10;3vaJ1dOoTNqxozdInzN29uw5PdeyW265xcYnxn2EHT0fHRm0j330g/Z//Qt/3j74gbuUL2K1Siuk&#10;CZPfMUa/PR8ouHCW/G3Xo/bfKJ3Pdl7/7kSA9ysP7/Qneh0vK5utty9r+/cN2YkTB+3jH2OfqqNq&#10;TRfsxRef8y+qrwnlm42qED4v8FKhtURh9bulFqleK9n+qXExrqY9/+yTYoBLdvutN9utN5/w1mp5&#10;UQxSJi5ffsLkVU31zAJAAclGg2ksfOCD0ac1u3jxFRVgzY4d2Wc/9kM/aPfccVDPp1QBYZgizLEy&#10;x3xEqETxfEt4MHn4NSQWQ5RrvPlTJNtTEiSOuvMF+t/49V/3CcH0g5U3+DRhwxaXllxZUJr229t9&#10;cZIXZes8nNABPjo2Kuaw6N0ec3PrUu6W/cN/+N/YzbfcZP/6X/9/7VuPfUvlw4asWVtd3TBZlVLc&#10;jF2cviJmP+zzz/zbqjKp2WFjQsoW+vAKNiIAxHwDgAAM2BZCnGFKgEqISmj0XOEUYf+nU7avSslc&#10;a25mbH2jaoeOqV729uudwF79E4wyKwFewoD1MYcQEPcVCRIfANB1WB1CrWordpDO34AygxK+aaYI&#10;g8dV/sW661NEADx2EWmtybwH8AAykRARBKwpzH9YXDqVE9jlk/KR3mBCA3rumPQfQA5ww8SmPxR2&#10;St7QVUCapvbtk15dErN7yVkyftFnOrVvym6//Ta7cvWKnT9/wf3BLczPe5/evffdbf/FZ37aPv3p&#10;H7GPfPAuNVg5+UdDRBrYyEMALT32AuA/73PiDtn5O1xpS/u574V0ic6qFng7mKh+kuNbIpNE/8oq&#10;ECZQUuhMW1heZ25OS8qxYt985Dmfj3N1elqVjQmXoeLRYjFznorJnllURM4/85mfsR/8wffZxKDZ&#10;uWmFqIJ+4oknxQLn7JVXzqq1a3qfQaHQr4rA0HjF1/hlsopL1mxwqGj7DozbHXfcZCcm1forlhgT&#10;Fb2H8ualrJ6F2/IqMrzO9LVTvDPV28V923H2p0c609eOf/tqU+VFvjH59xd+4RdsdoaNGNndeM4V&#10;4sLFCw4azlB2+LB11KXOMLZ+6FchX/DvGfDxG/YipBFENz/16U/aP/kn/9jm5xds39R++81f/237&#10;G3/9l/3ddEpsS4Bz4sSNNivlOnjokHtMPG666Wa74cYb3HfqGf6z1JEBjvMXLnic+c2RtdM842ak&#10;A3sAd1gnlSZ8E6Fh2UKfVVpFWSvddv/Hf8r2H7/DGqmiTNiC9YrhHT182BkPfjIqjOlHOn3em3f0&#10;S023KlwQWFRbyL8ASK4b0ot1BifkX79AKAywwLxStqHrPpigesx0sVT1on3hs/9R5EAMkq23RABY&#10;JMDOzgB3PgeDy2w1Oj41Zyv/N72vE7YLQDPCzGixh4XJrXDZyODzv//7nndFsT36Snt6+nw3k/0H&#10;D9hjjz3mfZLvf//77VOf+rT34d122+124w0nPASIRj4PG/WftrxaEnmRiezn6w6MSIif8iH8Spzn&#10;nB+jKJXJGcL5VmIk2599s9KlCkBV6PCyfRa8hnpzpmjplh7WaejkRviylMrPR2FEDOzkSyeVmaFQ&#10;L168aK+++ooKds37We655x67//77bWi4V7RfLTjmZ+Kn2LoYhjJopWb/4T/8pqjyjCpVl38A5N77&#10;7lFmUTFDq/bQB+6MkfMD+Ry5R9imnaOcKygRxum3V8Bw3intJ64n7uOOsz890pm+dvzbV2EbrIu8&#10;dPGcfeZnfkbKxpQQ87lxMA8mku70wX/pNFxN/iYZ01a28GyYSsRFQEJl2IItoihmf/1v/LxM3MN2&#10;5fJVKWWXfemLX7HnnzvlZt/kxD5bWVnzPjtGKuk3g30wKHHnu95lhw4fcpNzeRnromnzi4tqgGc9&#10;vqzhhDlhmgEqMEMkTpb3qSb6t9kUu7OG2FnOmukeW6t122Zu1H7q5/6ybWaGrdWlBj5b8BUP1EXq&#10;9UaJfuiCAx3ACYvyPEl0Ivadhb405YEyBBbFyC75uSTwd0CT83ed2W1lmj/HgADpLGbrlq5eti98&#10;ToAn66WrJYupvKI4E2+m7QrA8n36i/lKP5nMW8IPXrlAKIaGhxSftDcE6CJ9ofSpPvf88/boo4/6&#10;x5YYHCHfcQcOHFRDNG9nzpyx8clJ+6f/9J/KsvtBW1ReM0+vU9rlG6SdDyEWDIbtBLXXku2xR9p+&#10;k8/BfXeyC+C1vQtHmYiK/1Yl9qMKyIeVSVi3zcyuyawYcgBbo5OSeax6DjpLR+yhg0N0x1Gu24RC&#10;Jq9Y/1qmo1ZsDhNlZbUms5eVGUUbGxW7lGKgTOBXVCoiwruoXsC1BOi4rof8PMlwnkXav7cLd2Py&#10;dpfg8/azPz3Smb52/NtXmwwQSeHZ5ukXf/EXvbwpv6syY1DQ2dmZrWe3+aBDuBr8imUT6kryg+rr&#10;CoEEwCtt1MUe2FQgYxvrfLrPBCJmB/b1yFTkY+mjMnsXrben3+MxPo75ytfPeqTUKQew48eP27ET&#10;x33C+4IY4poAbkGAx3dP+dj7hn7D7rAwHGjESuicjyyHuued53SftMRwFbMWH9IRwFVreXvvJ37G&#10;9h+5W7UcYMvZ2ASd9ky4xXSuO2sB8AAyZ4uJhEY2CNdRfsL1z5QqHhHYYFxYPHQZsGlCO3+D+MoI&#10;gSEML9O4al/83K9ZD0sT2Fi1BsNrA163WChTYIIpK+DbyvsghEk8mR4zPjZuVeXflStX7MzZs/bq&#10;qVe9cTh69Ihv1BCB8ey5s2Ke/faRj37E/vt/9A/dH4CQNPicvoStvp6gc+62xYnz7XHslNcGPOS1&#10;338tuSbW0Zst7xSWCB11FXIVwuZrUb5gX06VZ3JsyBlbS/mfZgsY+UpXXH9Pyg7tH/LrKb1Pv0yL&#10;2q3C58vsPgLVpcrWUm1vrMlUrnnf3fBA1ibHe9Si1QV8JfmnFi/FfmZsclDWb1WCNH5IUWWOpBUx&#10;/9K7GCDz/7yfw7UuRPy7z553hqBcCP1JVGpAgRn6gB3n352Q/8nRkZESoLqlpEhs585n+6reSEr3&#10;neETPkxtbW3NwQJQ8WkpUlCUkg9ku49SYL56B9tDkfmOLKDHmlxAbqf4FBVnYaoHKJ8UNjZ+gB6z&#10;AZjL1KW6m+XLWbU1u3LprH/PlqlNvu5WTLEkZgc9oA8PpoSjI79TAFPCI/6wQTbXjWtQAQuAbjcJ&#10;rDA4yiCazaxBh53CTKNVFfvm/Kh8pPxgg7yDAMRxTh1udHTUHY0GO4hjumJ9kV+Mcn/4wx/yfj2e&#10;ocEA7O6++277B//gH9g/+sf/yIoy3xhlBcsL2aL0VIUVLS65LvStw7nO6dnogh6G+gAc/3GKQidG&#10;AX89bh3Ha2TbA0RcJ8p0tymlGJz29Mkc0q2WKhCtF+d8Z4WJpMzSp4X3/NIxjAJv2qrvVMF2M3QA&#10;i+nVKyrALrXefGOAD2Z3+XSV4HwihCqn3qWVxvHbXRK1qGtvQmLSkOhPcPHf9mf+tMm18W9fYZY9&#10;gomTlWmLMGIHsNCxHeRaH8hn8r1T4hPx6bbTP4EeH9Tu6x0U2NXcKthsphWW2cREvxSyxyrVlhQ+&#10;L+Ub8a9hzS/MO4gBcAuLCzJfVVdkBQAg7FIM6LA6Y2VtxVZ9nz3WZqv+qX5ENoVEpoEASp3iv3SP&#10;wQu2p08XBWiL07a2eNWaqrNQXubcAawwRwDtwsVLdvHCRe/83ymEE1kVU2vo8wK8yAWCLm1suH+Y&#10;tGx1FeJFLIIDpPwa4ZI5SaMDOMN+uAcLY+SYEWEGmDCfo/j8O92Lbmlp2Y4dO2a33nqrs8Dpq3RR&#10;dNmhw4fF7I652b9v/wG766677K/+1b9mv/Ebv2m/9h9/zT796Z8wlu0tryw74DtoY1KzWspjEtxW&#10;g5a4NqMnFFz8FySeX8/tdqUtu1174yLMiLUiZvhOIUE6XHMrueCF9RpyvdtJa+X+bHtmtwRdGy9a&#10;WmR378PVWMGvff/at67/xO4hvH2ElJPGTXv22aftr/7f/qorFqYgTAsWRR/Z7hLN2Ngl0i4Tr9J+&#10;U41UriCgKLlJxWYEI0MDUuTQpwVzYRQvzO9D+LhPb3hX8Qi63uV9XjAUFHZgYNAZDSO3E5OTXs4X&#10;L1+yxcUljzsmZ1zDGk1ZgJvwYJD89jgqugA2cw1ZF9wSO2HWW6OraLVK1n70p35RZu27bLEqUOkZ&#10;chZE/xXgxYCcDzoI0KamJn3WAlOzlpdXBMSzRDqRYD5H8T7EBMDCipB4zyMTGnGlAdDg2UxX2dK1&#10;S/bMt78s60jnfLC6uqaGH2CEb7C0Lmt8aY3JyXE/vqGhQWeZNAjv/YEfsI985KO+KqLuU19qiuO8&#10;DzD6ChaBLsAIM1TQ7id5Gt1u4qtAEtn5DOntvEZ63py81vNv1q/t0obi60ooCH/SwZxKHiq61+fX&#10;c9eRyMngZ4EiRsfvnZ4kgXe4rdZlV7fzfVyU3e6hnrufv3OELX/Yh07mGEonxgAzeb08QEE7JZSq&#10;pOMyfWpMNmfSOSslVlfXrF5j/TWfQRSzy/UI0GD4fCEs72YffV/AKGSBqR4+OVcAAGuKWy9h6qLQ&#10;DCIwsonJyVQPnA9UKP6Yg2HrJsC1zfo44kirQvNVFMkdpUnK3BIo8AlHllYKAABRgIJjkK0XfO7a&#10;lSuX7fLlq24mbped+Rd+w8K2ZZJL+zfpd8DRNQcQXYtACLvDpKURgIH5Pn5iwKtiuWyeSlcAwDeg&#10;80988hP2s3/2zzrYIczD6x0YsKMnjtsNN9zoH0xnMwMaEvzDAZiU/3Yg8xhsOZZsRtfJ9nA7r7Xf&#10;25kXryU8u5t7a0IsXkOuDcQLocN9t/JW/eh8/3quLTEd0e1Jp4Tdp7tkYo5IufmmgpiFWnsYUmzt&#10;37jsfLZlw4P9UqpuNz1ZjO6K7Y/xqT+UH7NMgNcdPtZD31Ts/Ef5MNt83pjMO4Asghnxg4Vy3OnC&#10;tkwMCoRj7IskLT6KuWs9CeLXBDKsI0Vgk7Ah/AVwEfcnMSPpp5uenrGZmRlnfa8lvOdz5JJ3IwD7&#10;QADx2WK6bQmjngI9fzd8mQ+gy2ZYRhcGEmBqbNsEa2QwhBkRP/dzP2c/8RM/redzvqdltRw+Oh48&#10;jWyTzVcDeIZ4sTokgtNOt7sQr06381pbXtuf/xzSAXg7I/PHH7nvrbzd0vO9ki7vT+KI0gA2vhON&#10;Kj7KHdTx9fPt2tzlTRSVjveSs6CREQFfLqNwmJYk/+sVW1ldkimVdhbnLgFY739SHFB2TFkAAjbG&#10;RhXECwBi5BPT0te0yjmbS5zf57qUunPgxS2T5DxGOChlcAn+YNdtgStCvx2MF4aHf+1+KpnbutcQ&#10;yBCvzr603WQLCHQewA72puNWpNrX/DrO4x9NXeJCI8AuRKGBmJqc4kW/fuzoMfu7f/fv2k/8+E/Y&#10;vql9ipcahdUV9wngjqYo8wDpu2MrK0zZCMBtaedJcNtlKx1EaIfsdq0tu/vXlte7/9ZkRypjYN/f&#10;QP+kyjsz1VIl14EAcsy/YoJsg5ZfjIttu167AivPpE0x71xRdcK3EfgIOgMTJ44ftQP7xx3sRkYG&#10;XQlzORhf2BS2WqVfCRc+AlQoFtxkC6Zsys01Pv6ztLTg5vH8wpxMWL4w1nJzdpEdk8X0GGhhayZM&#10;WhbfO7NTfBLYcIc4i5K/gBZsjxFjgIwJuwigW+ztdXN5ZnZWJjZ5w75zrOKRf8ovwJjfjHrGe4ib&#10;nwkQREcYbReMPDdZdcS54ClgBJh2xJgugwvnztqA4sNa9LoAOKtyYbkbDI89DBm8ufHGm+ynf/qn&#10;ndVNTkzIrO1zQKRMe3UOqClwHbsVBOt0cz7vLpr5ne77LzHl13PfP9mlOfr+B7onf7IkrEOVmqmu&#10;T4kVcI4isNaSzVdfD/BcXE+CklarMCyWFxXtxptO2Ec/+mGZVp+yv/KXftHuetftYk0bzvgmxodl&#10;YuWMb53kMNPoR5Ji0v8UmQjgs+UEgJi3RAelZQsxpnwwsAKjQ1kjm+tUXJ+GIhdil0Q1OcL4YI6A&#10;AwwughrhEQajsnGALJjCYemir5qIHm3zdTfRPV6SA8C8Ueh459qYca3tiEdJAM/ejnz0mnxi8jLf&#10;3Dh48JC9/6GH7C/+pb9o973nPc5q35BEz//YpDOFne77K7sA3p680yQAHvq46RN6MQ9xjEjSb7Vb&#10;v9K1EpVVbCh4Z/v2T9lHPvIhXz7GoMWXv/wF+/a3vilmYtbfx0hirwBl1QchfIBBjoEBPiqEqYo5&#10;St8WO3JkxQj9qJe5xu4uTFdhYwNYHn11ABP9WdcT3tvJvvRHbLZp3QIR/wyhIo95CrP0nUOSEeoI&#10;+g6qsDP9hoWGy52A1QatIMk1p8EdTtd4NfHV3dYg4DYJIEkRMNBB+jHxDxw86Evs7n/gAfsvfv6/&#10;dKBLpbLWpzLbk+vLHuDtyZagzJOTk34E8FAs78fbMW9tu1yjodbXk5f5ZXZYSvng/ffbE9/+tn3p&#10;C19w0+zHfvSH7Y7bbpESt+ylkxdscKDfVpZX5db8CKNaW1t389YX9Qs8cb69kPf1ySxUrQ0jtjC8&#10;sgCq7iAEE4om2hsR78+TgxOyh11NQOemqdKeFSilmzKz1xelJIE1InGVBkAUXfgWC5NwAUJ/astt&#10;z53t7xGy3vZPJ7Rk/vvsB/2mK4ABnTBXVWZ6edUG+os2NNjvDQFMF6D7yZ/6aXvggQdtcX7GBgZH&#10;9Y697qDJbuX1TpI9wNuTLYCAtdx7770+QZVrjNzFdZOR4WyXeI2jGJO8YXJxaZ0F7gKRrrS9+853&#10;2Ssvv2J/46//dfv5n/s5/x7twtyCTLRN/1rVypIYlM8JYVslvlbHN1DYySN8M+PCxYs+sruwMGfL&#10;y4vGZwGYhEwfWFiRkPYvmwWzb8NHIQFrBhtIAwvhO+MOy3PRNa67E6KyS3Gh0OMp6VE8NsvrVmit&#10;WnnxglU2VtycRQDarSkjicOcBsDCYAJTMuiHw8V8DaZweN6DlhMYpgSSafmnfKgI3DcFdH0DvQJ4&#10;VrqUbWy0T3k5J6DjmxZsp7Zhd955m/3CL/wF++CHPmgHjx6xXL5owyNjxMxdb09fR1jBKbQOR9g7&#10;779zZA/w3uECKODCyGOXLzUCJDDp6PiG5UVA3F06FUYKpH8ApciSzNfH7b//f/0je/ddd9uHPvRh&#10;O7D/oG8sefLUrPX352xiYkTmq3S+O+OAw7dHiAcL4KvVpvGx77vuusU+9OEPOgj29LJVOjtqF72j&#10;nrlvPE9cAT9GmAE6+rgmJiZ8E1EGIxjJ3E0iw/P+Pc4Vd2GZr97pFmPrZpmkHOAVJeQXvwGsmHYG&#10;eJguEjb9jCZr2+0UXfNnAkgRf0bISSMfu+LD3Jj9q8szduniaZu+et5OHD9iv/CLf8F+6Zf+pkzZ&#10;G33fQKRb+aGI6Iy4xPjsJvH+az3z9pcuFeBuJbIn7xAJCtyuAoDev//3/97+5b/8lw54fJt2dlpK&#10;KCXnOe7vrDKQBBgWiqubUikBaLNlG7WWjQ/1CED7ZKoyilp3FoTCV8rsW8fyK3OQvSQAA5Z8FLdZ&#10;lV8tMZdB+8AHHhLwzdozzzzrgMhefatrTZsYH7Cx8cmwiqNUtpHRMZtmHpxMYqZsANQMfPDdWwCP&#10;Sckx3v7JRMU5/CL97ZUXKSFfZlNMTeyUEdHe8ZvsgR//v1v3wBF/H0BjMAYmyaqR6Rm+xsfnJPu9&#10;oWASMHmB54EVCi5BUwnrvN3sdaBTi9DFlGcdugsO0s162UprS9Yr6svOKGw3ujJ31j72vpvsyIER&#10;Gx+bcoAnHj4/UQ0FO5EE2Q7K28VTF07fgLydWd8ew9uTbYKyPPjgg24WMi2DTvw3IrzHyCVYUmfX&#10;m55e6+/h4y5Vu3hp2uYWNmx1vWblasNq9U3bKAvsZAkODg042N1w5Jj7wyReNi7gI9wf+ehHfVuo&#10;++57jx0+fMQHEIZHRqynJyWGt2KXL1/2eI6Njdv+/ft9VxU25GQaBsC3LHM5srvrsTwX6XeAiDYw&#10;oPPbgKODtQEIjmXJ7/hBHKacONjpGti/9XziXNzPtvPQlF/ry2u2WW/YxOiIZQT2bGIwOdZnP/SJ&#10;D9udd9wudnzIQZE+VdYSEx4DFfR3Br+uJyE9exJkD/De4eLK29Gic37jjTcKZO7zOWbseMtyJaZt&#10;4LxT/xpB0fnLPcAgZeUKX93iq2Rie/Izm89aVopab3VZVcyu0FOwXLFgqxtl6xFLY/PYXCFHBHyb&#10;oqPHjtkdd9xh//h//J/tytWrzuDWN5i3F75YxtZSABLsEACYmZ5J9sVr+ERg1tvy3QXfuUSR60zn&#10;9tHa0L8Wp5xwxD/MYwSA4TV3Sl7wIoyaMkWETQ6GZF7yNT2u85Ejn3qCc0ALz8p3/SN3ol8hfECy&#10;l7XDdVbxKh+rZVuev2qFTMvee/9tdtdtE2K2jByzeqRmPWzmKVDlXdhy2Fxzy2d3MU3bXUzv67u3&#10;s+wB3p5sSWdl/6jYVey/6+sNc7+i7K4UQdmYGsJE3Pg7JbNreHRcICfGuFZ2sAP0aiJCLak4e82x&#10;6D2x+iSbPvJ6zz332oM/8AP2L/7F/2yPP/6kfzaSb/osr6zawmJJTyFdPp+PybchXAYNiCeKG6q2&#10;L1NL4vtGlZmlWYzG8jxMaqdg3sfpL71ilPQfkj8AkK+G8NhFh+i4xRARPQEVRpTwlsAuK2DOy23K&#10;33ymy44fmbLhAbNqJRkAcX95sy1tcxaJd3e6PemUPcDbE5dOMABwHnroITt48KDvBsIaW5SaZ5iQ&#10;G8GkU6JJy7bsbW4T3PTVGe9rGxIbSguQWnqfDYbqzU2sOdNhCwoQgO2RRx4Jk2rf9377pV/6WzY0&#10;PGJjo70C4aLt2zem8IJCY8oyf47NY2FzxLNTolkaR2evAb0OUzUK/sEKMecBsrCkK3Hyh77BOCGb&#10;+/5MsGFd4mBGYFac4TegFcPHrwCObgbLlOVzpOwzx0eTJsaG7ejh/dbD+Iexdjf0z0VWGPzYk+9G&#10;9gBvT64RTDpGOdkEkn48Vj+wk0pkebspHb+39XlJ+IWS0qfG1I3l5VU3cQNgAoZS5WTEsxNwGKH8&#10;+te/YT/7sz9nTz71jL344kn7xte/JRNy0HckWVxY1uPBD76CxgqJMFrL7iECZnkVmJae4ByDUgAZ&#10;j36twznmAUL4uZm2pujnplCYjWyz+hO3roLZ+bch5IhuHEAIgkc6xGzxc+x8nJ7fcjxPXrGSQ2a5&#10;XF0sLtUSuCr+9ONNjY3YQG/OhzaKeYCRPJOHMag9+a5lb5R2T64R+u5gSi+//LL9pb/4F73PqFYN&#10;24JTXWCArELoHLmlA51RQ5/xD/i5T1JSgUVYmhXYXnw+3OU6V70i6gj4JSDB9YRJhucBWZmXABcM&#10;UeH3Dwz450PZSYXpJ7h8vuArNpiTxxQV+uDo12NwgxUdpCWYkyGGTPZteXiCw1ZOTqCo55QS6xW+&#10;jxy+w2775F+xan7K08bmAAA/E6YLBUx+JjyzjZYYnNIawTFEOYYTwiINm8w5ZBs0ASvHdDNtrZIY&#10;HjsHd63Y1ETOPvLhO8Xy6KMT1WVqTBff2SX9saGI53vyZmUv1/bkGmEyLwCBufiJT3zCJ/Yypy1O&#10;QsZ8i6AVxUFOyt8JYhy9L8zPg6puMS9/LgE4Bzk9q7MEKV7DUWWD4uP8HcxbN3Hjdf3tiB+mtj+n&#10;o8cwedxf4bIcnx9IKxrdAhampOTYVFNmON9IjsyWuCP01eXYzkrMN4jSmIDdVrh+INQdzkFQKdah&#10;JXCF6fmPzaaNjQzb3e++U6a7QF2XmXgdGgHAP/F3T96SUNZ7sifbBHYH4DGv7Md+7Mdk3vLF+YqD&#10;XhytDSOdAfg6jYS2Ygagc0jS/zByGY/ci/fDsw53+LV1dRcXEUoSwoTtwZQUl1T4hqwg1f2ASDXl&#10;GvrV4DzdZXXV9ibfOtYr0TV0jfh0yzzNiKnhckpXIZu3nr4h6x0ctVQ644AG0DOI4aPVCZNzANfz&#10;4QtlQZ3aecCx7YgzcwDDxgjEHxO3bt0ZYlmxTHbTbr2FtOhWIvjZXs7mFzr835M3K3uAtyevKXfc&#10;ead9+lOf8gnIjNr6rsiMRrqCtxVvJ/AF6QQ1hPuJ2/moJOF4+hsBgl/R347fiYvi9/2RcC2wt2BK&#10;czSBHQC4KZACBCMYNlX7OfeVFQKhrMAOl9O1fCZnucKAFXqHPdwAbPJK6XasCxTNw+sEuy1RJEKD&#10;kAAxjxNN4pSYwS2Zq83NsuJV0eNlyxfYlot3eS74HWUP5L43sgd4e7KrMHARZNP+zJ/5M3bHHXf6&#10;jr779k3591lZhRFGJ9vTPt6aSMslvgkAoOCgFv+1QS4wOJaSMRcvfPXfAQ+Q8s8dCsjYOaXZZlOh&#10;v1H+8NwO8Y9Awe70TrZete562SbFbIf6WPEhNpsfUHwULnPfFDIDFg5wOifOHiPAEL90jOcKzGSR&#10;WrOuo1CVbyxvugnLKG8j+RhOWQBXsq50xWr1ZTHqbMTQLX8jcIaL34t8fmfLHuDtyevKxNQ++8t/&#10;+S8J4DK+fGtyatJHcdmoE+1+fdC7Fmiudw1/8A+7Lmz1HtmTFD8xIxG+hA/ocd0HRba8Y1dkAQq7&#10;vAB0Pu8luC6hCQ6Qi312HLsFjIIa61EwA93dllcc0gBNd8GKfSPyH28Jg11kGKAAPPUy16Jwm0vu&#10;ADmeCdf5wDjOAc9fYwMCzFh2lGaTg5LAW2F2s1uLZ2l40c9eK1/35M3KHuDtyRuQlj30gQ/Ye9//&#10;fgc5ppj0Dw7a1L59vpzrtZleAgqhA6/DcTHc473omPuGY06df3O1KzkCgv5weIfdiQtygKF/NAbz&#10;MfG6UatbsyaTsd7Uj6alxPbSArw0c/XksvodXUbXU2JtGcWnL9ttg4WsFdJSi4YYVipnA4NjiuXr&#10;qQmJCewNhgajpA+U6TIN+bPF7hQd1hjD3roYlfXZiDU9s25HDk/YwQPjbe8kkdFuXdiTtyx7gLcn&#10;ryvMN8sV8vbX/vpfs+7ujC2vrBgbg8Lybrr5ZhsdHwugByPbDfQcpHZzncJ7ga0Fv1hohX8A3bVK&#10;z8DK1iTjDq94yvfHkwnqW0yx1EuglxbwpAE4AVK3XEYMLDgBYatmGatbNqOwCxnbFPBVlZZ6tmiZ&#10;wRFrYtJ2sjlJTCdMDhALA83M9MvIjE0JcDNCPsWvKe5Y13P+jOLRJYBVWCmrCqjL7sZG8nbbrYdt&#10;//4egax7mwg/9lT0eyl7ubkn10gnJOGYy5bpztmJEyfsl3/5l62n2OO7DV+6dEmWYtNXZPBJQDct&#10;ZXbyLQnM3/AFrevvQAxmBNzgT+j/wjGfDtOPazA3AJA+RRxbT9F/yG4lzMcDiDB1uc6OwBX/Ur8Y&#10;Xovv0QYTMaU4MoEkK+DKyDng6d1iJmsDhZyN92VtdChnvcNFy4322dnVRZtLd9mND33ArlZq1sSs&#10;9qTxzdyi9fb0+mYEfO8jmq0+e6QlYKynLdXQ/eagpetDyjyxUDZGYaeYLoFqt/KjtWbD/SnrKzYs&#10;371h9993g+2f6lUek2J4nSde/kbAC+C6J29d9gBvT3aVqMcIy7nWN1Z9wvGnPvUp+/gnPuFf4WeB&#10;Px+/hmndeNONvtHA+nrZBw8ARLZeL9LPt+VTp1x7LZi1oUrC0GCWmIZMiVlZWfUJ0Sg/H59pz4GL&#10;knzpn6+YNcKXy7jWDRgCdDInc3o3pypfEFgVZCZzzAnMRoaG/NusZbGwuY2KzVXr1rf/kHWL3aV7&#10;+i2d0Vt6jsEKN7cFrCyxiwMhW9NGdCRZ6VRGoeC64ahh95PuhuVEL/OKyMRor9XKizban7Mf/9GP&#10;2bHDkwJS2CF774VJzEFCQwAExvM9eWuyB3h78prSkrrJaBOr6bf+vkGrizX9nV/+O/YTP/kT9syz&#10;zzjDY1diBgoOHzosFnjM+9u8rwp6tSUAXKdrS2R2QTrvhXP6xXy9rBhVD9s/dUwGhlXGcGCTgKID&#10;JTuQIgIhmF0O0JM/WXnZ2521PrE7joUsO7hkbK3WbQulLpteaVitq8f2HbpRYfRYhjWuAvTw4WxB&#10;jsLCrI/ADNi10wRQwSorYp0luQ2BX1nMrapwGnJNK8hs7qqX7WMPvc9+/Ic+Yj0C7l4x18AgGaAR&#10;6MuXds6FM3zfk7cue4C3J68rgF4UFB3G9Ut/65ec7cHAhoeHxMBW/FOJbJcEKGF2shkmrHCnBGbE&#10;VJEwXaQt21U9igMObExHPjZ9LbvD7K77RgewPAAPoU8R4OsSKDHq2q2g0govJ0DOwfLkTy5TsEsz&#10;q3ZlqWazGylbquVs6ugdNjxxxFZXy1arsGmpzGU5ls65vwIlX0+rfHHcE1ox6toymeJW9Xl1JrDb&#10;TK+LHa4rjJJMVzHfdMUKYnqf/OhDduuJMRvKm40P9et18iCk29f6cuLZArvzUPx8T966KK+31bg9&#10;2ZNEyaJs+iAAfWSra6s22DdgG5WS9eR77Pyl8/Y//g//g33zG4/4pGSAiM8mlmTuLi8tOQCyqwhr&#10;XaN/sboBdpGZAaKACL/D7XBOP1nYLj4A4+joqE1OTglIC2JyAUj7+vp9NJRNDubmZ3VccWCCkeF9&#10;Tzpr45miMzzm+DElBBDkm7h8BKjGaG3vkF2eX7cWc+7yQ3bPBz5hR29+lxX7R6zGYEdXxgF1ZIRJ&#10;yAJMAS/Mcm5u1r+7y8eG/BsVSmWYctIS2MIEU5ZPNWy8r2UjAznbt2/Sbrpxn64H+IoDFA5rrOfl&#10;4L9jvoTf8jBc54KL/wqne/KmZA/w9uQaoUK0K8WmVaplB5BsOmfLa8sObD35ojO/l19+yf75P/vn&#10;9szTT2+BAR/GrooFLi0t29r6mn/fNgrP4ACf9rS6oMCdCo1JDFMDWNjIk2VusEYGTPwD4Q0Ylile&#10;GVtfW3cwBuwwacNKEJmwGebUpa1YDyOzEYxwzKdjUKOxiTmbsZVGxoYP3mz7b7jTjt1+j/UPT8ic&#10;7VY8BDYCZEz3YbFL0hM3IV1eXrKBQdYXKy7shKKjmgf5X7dMtkvPKJ8yTbv14JDdcmy/jY0NKd6b&#10;ildIZzu5gZFG8cuAn9LgYKg88BzaA7y3LHuAtyfXyE7AY13BwvKCAKdXpl1G7KjqnfZZsScUb2Fx&#10;zv7Z//uf2R/8wR/4xphRYTF9AYVqslkmElhWAD0eAnxYTbCtFuoSIMP3IziyhTumLP127FjiJqZA&#10;lz4vBk/YBHRdQMSnHRv03QEQAge+Y4v52ipVLaNYbbqpy/w6AgnhNy1v8+tpGxi/yaZuutsO33qP&#10;FYbGLZMTK0wrKskoM9u4F3uKdunSZTfVJybH/fu5+UJGZit++VCsXF33hvVst8CwxwYLXfbe2w5Z&#10;c0PMExM6l2d2iscvAhg7tlxP9gDveyt7gLcn18jOClFyE7Zo5WrJGRUd+VFK5Q0rFsISr3/37/43&#10;+6f/5J86G4v9bIyanj5zZks/44gmruWMK/mdXEfYwZiRWLZO58hcPAAPhecbDuxq3NMTdm65ePGS&#10;GKVAtVrVr/b77GjCtBhm+zKxOK13Q9ee0I5JzD6/j8/pFKxn4LAdvukeywzusxvuvM9WS3Xjk43i&#10;d1ZT2gm3WOBDOxl7+ZWXBVpZO3HiuMC9ovzY9AEJ36hTYIf7wAcftL7+vI2O9diQ2oTuZs2KgKdY&#10;a72uuKihgIVuAZ7/vZ4EsPOjPx/dnnw3sgd4e/JdyPYqA5PDxOPDOV/+8pfs3/7b/9VefumlMMgw&#10;PGSVWsUBiX42BhWq5arfwx8AETMRMGE6C9cLxbwrN2DX3z8g9ebzi1Wxt6YNDgy6SVsulZ1t8RWz&#10;7hTgGkc4YU6hc8wBYrMhcGmIEXZbKiNgTvGVs03L9wxZT/+o5YvDQqRemzpwzEYm9ls2LxabIfy0&#10;+8s0FACW+Jc21q0m8z6Xl6ksZpfNpmywL22DuYos2jWb2jdu99z7Ltu3vy+EL8eGVP//9s7tt43j&#10;jOKH97tESiYTypCt2Fbi3lIDhdEAAYoU6CVo3vrnNa9B4be+B2mUpHEhJ0giF02TNkhstYAZ05Zk&#10;SaR4E8mc8w1XvOjqSkLcYg6wIvcys7sC94fzzXwzq0nibaLRwXVZmDyM5036jwabrOOXGj8k+J+P&#10;l/N6OnngeZ2JBDPNl6d8tdXVVdy6dQtLS0t4UHmAOB1RmCGwXJd6bSPhqHVoKEzUbMjBUCw9y3I+&#10;yZResUhnJic2AJhzjC4pWSHs1ta2QU/w0PTuAp2GoOnYIL1D5fsa1UDgRQjUcIyuMMJrjBcQS2qZ&#10;RjSexfPlSyiWynZelVHYLuBpUYfFhdkS7t+7h80n64Sx3GXCHNzUVBrPzSaRDT3BwlweV69dJuCn&#10;QD5SSk/R8DFCrs/6+rwmxzuTIvkx8d7NwFHBExmse52dPPC8Ti25H0vMtc6CsLk4tbetrKzgzTf/&#10;gJW/3bUcOf3U5AR36g06syrL6eXbdFz1tr09Xy/qlqvTe2YVyKljQuWURKwwUhB89OixhYZyfHKD&#10;WjY3NOU7kUdLpPRduTKBT9AjShFm2BkmhcKxNG1TGpFEHvF03qZ+isYzWFhY5HWleO2qA5ZaI5hu&#10;b9fR3Glart6GEqzpEsvlIq+pQVAnea0MW6djuPFiGdevXaT71Jtk5dBce57OLhCjr2nnx4Hn9f3I&#10;A8/rTFSr1azDQD2pzl2FDYT6vvT+Ev7y4YdYevddA1YylbLw9MGDCjbX1/DKq68TXBo9ESf8WvZy&#10;n0xmirWGLEze7bUJH72t7LFzkpmcdV4oDFYKitr6rHF/IOWyqaxkickRBsXxBIGXQj+SxPpWC9Mz&#10;JZTK88gXipgplAhJOUP6wV2Gp4RVLEanqd7YeBKV/3yrB4WuTNOw75qze+HKPH70wxdxfbGEuQLA&#10;6JbXxOhYbXV0d8rJC6v3ln9DBJ6mdPfA+/7lged1aukndNjPSFsFkw5dmSYR/eTTT7G8fAfVx49s&#10;/4ULZVQqSnXJYmNjGzs7HTIiSSCGLNdOoW+9odETSiNxaSUa1RH0FCt/L5haPUKw2accHk+sS7L2&#10;MIao6nUNE3r9SBzzVxaRZ5haoKtMpTSGNYFGvU6gtZFNxwjANK+7xRB2DdWHVaQTOYa2yglUb20f&#10;v/7Va7j+0gKeKwpnGpfLT56Hp6Z6hL2mflJvtRwej+gnPfCeEXngeZ1axwGvvrODGGGToiNrtOl8&#10;CEDl9Wmf3k/71h//hDsf3cXW5g7rSWC2OI/1tRodoiYhSOBfX31lbXw2C4oBr4MmgadGfcur67mE&#10;YlHO3iqm7liNriDo3PTsCWSnCsjNzCCZyaI4dxGJdBrJbIYVuGmb0mpnJKR2O1t0m10b26r56na2&#10;a+g1eZ3NNkrFAhYXF/Db37yKjJsKkCCkqyPI9N14R1cXCikRWSGt7tAD71mSB57XqTX5Expbp+0Z&#10;jpOV/3EvutY7WKUdOr82SfD2O7fx3tJfsbpaJWzovJJ5Qi6C7a2GjeNVe9oaw18lF8vpqXdXHSE8&#10;m1s00oGn0T7lzilXT5MexBMZm9MuR+BNFQoGuWaXISePlw+TYnRvuVSScNVMyTUyqo4f/+Qqfnrj&#10;JVwsTqMUB9arPAvrl6sL7q7RUE5fH4kYw1bbousI5rlTp4WOZIzrQ9pnRh54XqfWfuANuyDtkWeI&#10;qTEIatNTh0aW0FFPqqQh/pr5bosHrq018WeC74P3P+ZxBEQowbIpOrg44RcyiIUIOUGt0WpwPz0U&#10;oVKtPnQQMsAQQtyuyUFzWb1KUfl6EXOYkRjdXpRlaMv64R6hx/CT15qJR9Ft15FMhFCYSeG1X76C&#10;0vPTyOcjNv52ijTrt+nyGG1ryvjd3SYKeU1PpW271vvs7lR8170POiyMgnJ46mHW/Wj9OLl6hjpR&#10;Ia8TygPP60w0/BmNf6q31ebJCx5cc2L67varjW1XISmBoDY56e+fV3H79sf44suvUa8JIFMskzRH&#10;p/o6asvjVsFP1AkZcFyNqlvjb9VxYaHt3ql76PY7BGQXqUyCzi+CdouhdqiN6WQPL//gKm7ceBlX&#10;XyjIk5kTDbAtL7qHnUF9DuouYXroYLVT96fPYKywDrZMPK7z40i58uMa1OF1JvLA8zoTjQNv+JPS&#10;N+s4GHlm3YMfHKO0YpfO0epoJAIBwxAxSlP05T83cGf5LpaX/8Ew2KW8JNNpdLoEHivRW8h6VjbG&#10;2lz+nZM7mYGIcAwx7KQ5pNujY4vTTW6vc18XuXQc83MF/P6NX2CWji2biJrjVOnhHUhuTYGrpsrS&#10;+uhjI74Nb29kewC8weLWD5PKDcuOa7TcUXV4HScPPK8zlmAQeCP3CMu/jWoSeI2Ghmi5F1vLXdUY&#10;PqbiBGBXw8SAR9UeVu5+jk8++wyVyrd0anJrQg/D5E4Y6cxFfk8Y4AQVhdAKN9V7q5lMlGoSDndt&#10;GJiWWKyPa9cu4+c3f4bFKwVLKQkTdSovqOralNOn8k7uWlk7v6nn9SjgBRoFnPs8HHiqK1ikw46T&#10;tO+o/V5HyQPP64x1HPDGQ1o9vPJ4ClU1DZTcYIoOb6PWQiKZQKvFgDYDNAi+LqutVLYZ6n6Bb+7f&#10;w9f3viHwoiyjaZtSe0AxcPGr41WP4WsYc3NFQu4SyuULKBXzKBRC1tPapaPM0k3qim0CFl676rGZ&#10;Sva44q715MDj2iARelQHA0/1BHUFnwcdNyrtP+4Yr4Pkged1DhoCTxLwxn9ko2vER2/kAbY2Ppax&#10;n6Xa/7QxPBj4r+0OfOox1Sbt/ujOv/Hw4Sbur67aCA5ND6+REZoZeWHhEn73xuuYnVV+nVVBF+fO&#10;FixKLdGn1O+q5zVYo0b2Oelehvdn+3gRo8eMJj6bJsA3Lt2B3eRTaKJ+rxPLA8/rHHQc8EYVAE8S&#10;OTRPHp2ejVJgOe5jEMqvLo3FxMPVXBcAT6UbdIK1uiYy6GDjyQbWHq/Z0LRcNoebNy8jyoMULiuv&#10;WRkxKuPOOux0kFPT0zBpxMbXPfD+l+WB53UOejrgubdz6asFtvwSLOqNJaZ6WTqv4QNufRMqxkVn&#10;skXQ4Xb9mm1yT4bHMb2zgnDT4apN4bFqiUTUnqcANQi2dYQK28o+eeD9/8gDz+scNP4Qj7fhTYoP&#10;bgA8HWcjFOTuRoDXze5jgsFt8NwHpXWeLsvF5AipVreNer1p+XhijkJXybUx8hzBus7ByoTbgzTp&#10;+BxihxckZzgUQWrrI4WOBJ6kAhM3eKhU13H1eR0mDzyvc9JRP6vRfWqnCx5gIce14QlddpzBMDIS&#10;9pIfik0HGj/L5Dn3g2HvTAY9Ha/OCeX3OU3WMKmgvK7zYO0/58mk+oI6j6rjv63fCwC+AyMYZMif&#10;kHWUAAAAAElFTkSuQmCCUEsBAi0AFAAGAAgAAAAhALGCZ7YKAQAAEwIAABMAAAAAAAAAAAAAAAAA&#10;AAAAAFtDb250ZW50X1R5cGVzXS54bWxQSwECLQAUAAYACAAAACEAOP0h/9YAAACUAQAACwAAAAAA&#10;AAAAAAAAAAA7AQAAX3JlbHMvLnJlbHNQSwECLQAUAAYACAAAACEA+b/lQeACAAALCQAADgAAAAAA&#10;AAAAAAAAAAA6AgAAZHJzL2Uyb0RvYy54bWxQSwECLQAUAAYACAAAACEALmzwAMUAAAClAQAAGQAA&#10;AAAAAAAAAAAAAABGBQAAZHJzL19yZWxzL2Uyb0RvYy54bWwucmVsc1BLAQItABQABgAIAAAAIQDo&#10;VPz+3wAAAAoBAAAPAAAAAAAAAAAAAAAAAEIGAABkcnMvZG93bnJldi54bWxQSwECLQAKAAAAAAAA&#10;ACEA7KMRAK5xAACucQAAFAAAAAAAAAAAAAAAAABOBwAAZHJzL21lZGlhL2ltYWdlMS5wbmdQSwEC&#10;LQAKAAAAAAAAACEAX2jDehjLAAAYywAAFAAAAAAAAAAAAAAAAAAueQAAZHJzL21lZGlhL2ltYWdl&#10;Mi5wbmdQSwUGAAAAAAcABwC+AQAAeEQBAAAA&#10;">
                      <v:shape id="Picture 211327941" o:spid="_x0000_s1027" type="#_x0000_t75" style="position:absolute;width:12668;height:106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SE/vyQAAAOIAAAAPAAAAZHJzL2Rvd25yZXYueG1sRI9BS8NA&#10;FITvgv9heYI3u0kqWtNuS2mpiB6K1d4f2ddkafZtyD6b+O9dQfA4zMw3zGI1+lZdqI8usIF8koEi&#10;roJ1XBv4/NjdzUBFQbbYBiYD3xRhtby+WmBpw8DvdDlIrRKEY4kGGpGu1DpWDXmMk9ARJ+8Ueo+S&#10;ZF9r2+OQ4L7VRZY9aI+O00KDHW0aqs6HL2/gdSvP+zcnJ9oc90PtZHrezdiY25txPQclNMp/+K/9&#10;Yg0UeT4tHp/uc/i9lO6AXv4AAAD//wMAUEsBAi0AFAAGAAgAAAAhANvh9svuAAAAhQEAABMAAAAA&#10;AAAAAAAAAAAAAAAAAFtDb250ZW50X1R5cGVzXS54bWxQSwECLQAUAAYACAAAACEAWvQsW78AAAAV&#10;AQAACwAAAAAAAAAAAAAAAAAfAQAAX3JlbHMvLnJlbHNQSwECLQAUAAYACAAAACEAw0hP78kAAADi&#10;AAAADwAAAAAAAAAAAAAAAAAHAgAAZHJzL2Rvd25yZXYueG1sUEsFBgAAAAADAAMAtwAAAP0CAAAA&#10;AA==&#10;">
                        <v:imagedata r:id="rId155" o:title=""/>
                        <v:path arrowok="t"/>
                      </v:shape>
                      <v:shape id="Picture 211327942" o:spid="_x0000_s1028" type="#_x0000_t75" style="position:absolute;left:76;top:12954;width:12668;height:6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fx40ywAAAOIAAAAPAAAAZHJzL2Rvd25yZXYueG1sRI/NTsMw&#10;EITvSLyDtZV6o04MFAh1K4QAVb1UlAquS7xNAvE6jZ0f3h5XQuI4mplvNIvVaGvRU+srxxrSWQKC&#10;OHem4kLD/u354haED8gGa8ek4Yc8rJbnZwvMjBv4lfpdKESEsM9QQxlCk0np85Is+plriKN3cK3F&#10;EGVbSNPiEOG2lipJ5tJixXGhxIYeS8q/d53V0G/fN92+G+j4+fVUpSO9uOsPpfV0Mj7cgwg0hv/w&#10;X3ttNKg0vVQ3d1cKTpfiHZDLXwAAAP//AwBQSwECLQAUAAYACAAAACEA2+H2y+4AAACFAQAAEwAA&#10;AAAAAAAAAAAAAAAAAAAAW0NvbnRlbnRfVHlwZXNdLnhtbFBLAQItABQABgAIAAAAIQBa9CxbvwAA&#10;ABUBAAALAAAAAAAAAAAAAAAAAB8BAABfcmVscy8ucmVsc1BLAQItABQABgAIAAAAIQBtfx40ywAA&#10;AOIAAAAPAAAAAAAAAAAAAAAAAAcCAABkcnMvZG93bnJldi54bWxQSwUGAAAAAAMAAwC3AAAA/wIA&#10;AAAA&#10;">
                        <v:imagedata r:id="rId156" o:title=""/>
                        <v:path arrowok="t"/>
                      </v:shape>
                      <w10:wrap type="tight"/>
                    </v:group>
                  </w:pict>
                </mc:Fallback>
              </mc:AlternateContent>
            </w:r>
          </w:p>
        </w:tc>
      </w:tr>
      <w:tr w:rsidR="00474B01" w14:paraId="6160F75B" w14:textId="77777777" w:rsidTr="009E7464">
        <w:tc>
          <w:tcPr>
            <w:cnfStyle w:val="001000000000" w:firstRow="0" w:lastRow="0" w:firstColumn="1" w:lastColumn="0" w:oddVBand="0" w:evenVBand="0" w:oddHBand="0" w:evenHBand="0" w:firstRowFirstColumn="0" w:firstRowLastColumn="0" w:lastRowFirstColumn="0" w:lastRowLastColumn="0"/>
            <w:tcW w:w="2211" w:type="dxa"/>
            <w:vAlign w:val="center"/>
          </w:tcPr>
          <w:p w14:paraId="039014DC" w14:textId="77777777" w:rsidR="00474B01" w:rsidRPr="00DA339B" w:rsidRDefault="00474B01" w:rsidP="00474B01">
            <w:pPr>
              <w:jc w:val="center"/>
              <w:rPr>
                <w:rFonts w:cstheme="minorHAnsi"/>
                <w:lang w:val="en-US"/>
              </w:rPr>
            </w:pPr>
            <w:r w:rsidRPr="00DA339B">
              <w:rPr>
                <w:rFonts w:cstheme="minorHAnsi"/>
                <w:lang w:val="en-US"/>
              </w:rPr>
              <w:t>Material:</w:t>
            </w:r>
          </w:p>
        </w:tc>
        <w:tc>
          <w:tcPr>
            <w:tcW w:w="2211" w:type="dxa"/>
            <w:vAlign w:val="center"/>
          </w:tcPr>
          <w:p w14:paraId="497CE907" w14:textId="49952751" w:rsidR="00474B01" w:rsidRPr="00DA339B" w:rsidRDefault="00474B01" w:rsidP="00474B01">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Plastic</w:t>
            </w:r>
          </w:p>
        </w:tc>
        <w:tc>
          <w:tcPr>
            <w:tcW w:w="2211" w:type="dxa"/>
            <w:vAlign w:val="center"/>
          </w:tcPr>
          <w:p w14:paraId="580498B8" w14:textId="556A5352" w:rsidR="00474B01" w:rsidRPr="00DA339B" w:rsidRDefault="00780B9E" w:rsidP="00474B01">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Nickel</w:t>
            </w:r>
          </w:p>
        </w:tc>
        <w:tc>
          <w:tcPr>
            <w:tcW w:w="2211" w:type="dxa"/>
            <w:vAlign w:val="center"/>
          </w:tcPr>
          <w:p w14:paraId="4363A941" w14:textId="5D65B773" w:rsidR="00474B01" w:rsidRPr="00DA339B" w:rsidRDefault="00474B01" w:rsidP="00474B01">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sidRPr="00072838">
              <w:rPr>
                <w:rFonts w:eastAsia="Times New Roman" w:cstheme="minorHAnsi"/>
                <w:color w:val="000000"/>
                <w:lang w:eastAsia="en-GB"/>
              </w:rPr>
              <w:t>Nylon</w:t>
            </w:r>
          </w:p>
        </w:tc>
      </w:tr>
      <w:tr w:rsidR="00474B01" w14:paraId="0D3916C3" w14:textId="77777777" w:rsidTr="009E74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5FFE489B" w14:textId="77777777" w:rsidR="00474B01" w:rsidRPr="00DA339B" w:rsidRDefault="00474B01" w:rsidP="00474B01">
            <w:pPr>
              <w:jc w:val="center"/>
              <w:rPr>
                <w:rFonts w:cstheme="minorHAnsi"/>
                <w:b w:val="0"/>
                <w:i/>
                <w:lang w:val="en-US"/>
              </w:rPr>
            </w:pPr>
            <w:r w:rsidRPr="00DA339B">
              <w:rPr>
                <w:rFonts w:cstheme="minorHAnsi"/>
                <w:lang w:val="en-US"/>
              </w:rPr>
              <w:t>Protection:</w:t>
            </w:r>
          </w:p>
        </w:tc>
        <w:tc>
          <w:tcPr>
            <w:tcW w:w="2211" w:type="dxa"/>
            <w:vAlign w:val="center"/>
          </w:tcPr>
          <w:p w14:paraId="39344763" w14:textId="347ED3F1" w:rsidR="00474B01" w:rsidRPr="00DA339B" w:rsidRDefault="00474B01" w:rsidP="00D84B3E">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IP6</w:t>
            </w:r>
            <w:r w:rsidR="00D84B3E">
              <w:rPr>
                <w:rFonts w:eastAsia="Times New Roman" w:cstheme="minorHAnsi"/>
                <w:color w:val="000000"/>
                <w:lang w:eastAsia="en-GB"/>
              </w:rPr>
              <w:t>8</w:t>
            </w:r>
          </w:p>
        </w:tc>
        <w:tc>
          <w:tcPr>
            <w:tcW w:w="2211" w:type="dxa"/>
            <w:vAlign w:val="center"/>
          </w:tcPr>
          <w:p w14:paraId="25A37C14" w14:textId="37D6AE0C" w:rsidR="00474B01" w:rsidRPr="00DA339B" w:rsidRDefault="00780B9E" w:rsidP="00474B01">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w:t>
            </w:r>
          </w:p>
        </w:tc>
        <w:tc>
          <w:tcPr>
            <w:tcW w:w="2211" w:type="dxa"/>
            <w:vAlign w:val="center"/>
          </w:tcPr>
          <w:p w14:paraId="0BDBE050" w14:textId="223BA5D3" w:rsidR="00474B01" w:rsidRPr="00DA339B" w:rsidRDefault="00474B01" w:rsidP="00474B01">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IP68</w:t>
            </w:r>
          </w:p>
        </w:tc>
      </w:tr>
      <w:tr w:rsidR="00474B01" w14:paraId="44494DFF" w14:textId="77777777" w:rsidTr="009E7464">
        <w:tc>
          <w:tcPr>
            <w:cnfStyle w:val="001000000000" w:firstRow="0" w:lastRow="0" w:firstColumn="1" w:lastColumn="0" w:oddVBand="0" w:evenVBand="0" w:oddHBand="0" w:evenHBand="0" w:firstRowFirstColumn="0" w:firstRowLastColumn="0" w:lastRowFirstColumn="0" w:lastRowLastColumn="0"/>
            <w:tcW w:w="2211" w:type="dxa"/>
            <w:vAlign w:val="center"/>
          </w:tcPr>
          <w:p w14:paraId="622AE512" w14:textId="2BA34DCB" w:rsidR="00474B01" w:rsidRPr="00DA339B" w:rsidRDefault="00474B01" w:rsidP="00474B01">
            <w:pPr>
              <w:jc w:val="center"/>
              <w:rPr>
                <w:rFonts w:cstheme="minorHAnsi"/>
                <w:lang w:val="en-US"/>
              </w:rPr>
            </w:pPr>
            <w:r>
              <w:rPr>
                <w:rFonts w:cstheme="minorHAnsi"/>
                <w:lang w:val="en-US"/>
              </w:rPr>
              <w:t>Cap Fitted</w:t>
            </w:r>
            <w:r w:rsidRPr="00DA339B">
              <w:rPr>
                <w:rFonts w:cstheme="minorHAnsi"/>
                <w:lang w:val="en-US"/>
              </w:rPr>
              <w:t>:</w:t>
            </w:r>
          </w:p>
        </w:tc>
        <w:tc>
          <w:tcPr>
            <w:tcW w:w="2211" w:type="dxa"/>
            <w:vAlign w:val="center"/>
          </w:tcPr>
          <w:p w14:paraId="22A2C027" w14:textId="22AAE3FB" w:rsidR="00474B01" w:rsidRPr="00DA339B" w:rsidRDefault="00474B01" w:rsidP="00474B01">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Yes</w:t>
            </w:r>
          </w:p>
        </w:tc>
        <w:tc>
          <w:tcPr>
            <w:tcW w:w="2211" w:type="dxa"/>
            <w:vAlign w:val="center"/>
          </w:tcPr>
          <w:p w14:paraId="58B25F20" w14:textId="2AE79C7A" w:rsidR="00474B01" w:rsidRPr="00DA339B" w:rsidRDefault="00780B9E" w:rsidP="00474B01">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No</w:t>
            </w:r>
          </w:p>
        </w:tc>
        <w:tc>
          <w:tcPr>
            <w:tcW w:w="2211" w:type="dxa"/>
            <w:vAlign w:val="center"/>
          </w:tcPr>
          <w:p w14:paraId="4DF828FD" w14:textId="65554A78" w:rsidR="00474B01" w:rsidRPr="00DA339B" w:rsidRDefault="00474B01" w:rsidP="00474B01">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Yes</w:t>
            </w:r>
          </w:p>
        </w:tc>
      </w:tr>
      <w:tr w:rsidR="00474B01" w14:paraId="2153ECF3" w14:textId="77777777" w:rsidTr="009E74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4B42128B" w14:textId="7C6AA015" w:rsidR="00474B01" w:rsidRPr="00DA339B" w:rsidRDefault="00474B01" w:rsidP="00474B01">
            <w:pPr>
              <w:jc w:val="center"/>
              <w:rPr>
                <w:rFonts w:cstheme="minorHAnsi"/>
                <w:lang w:val="en-US"/>
              </w:rPr>
            </w:pPr>
            <w:r w:rsidRPr="00DA339B">
              <w:rPr>
                <w:rFonts w:cstheme="minorHAnsi"/>
                <w:lang w:val="en-US"/>
              </w:rPr>
              <w:t>No. of Poles</w:t>
            </w:r>
            <w:r>
              <w:rPr>
                <w:rFonts w:cstheme="minorHAnsi"/>
                <w:lang w:val="en-US"/>
              </w:rPr>
              <w:t xml:space="preserve"> Available</w:t>
            </w:r>
            <w:r w:rsidRPr="00DA339B">
              <w:rPr>
                <w:rFonts w:cstheme="minorHAnsi"/>
                <w:lang w:val="en-US"/>
              </w:rPr>
              <w:t>:</w:t>
            </w:r>
          </w:p>
        </w:tc>
        <w:tc>
          <w:tcPr>
            <w:tcW w:w="2211" w:type="dxa"/>
            <w:vAlign w:val="center"/>
          </w:tcPr>
          <w:p w14:paraId="40CE2F58" w14:textId="25D38CE9" w:rsidR="00474B01" w:rsidRPr="00DA339B" w:rsidRDefault="00474B01" w:rsidP="00474B01">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2, 3, 4, 7, 8, 9, 10, 12, 16, 17, 20, 24, 26, 35</w:t>
            </w:r>
          </w:p>
        </w:tc>
        <w:tc>
          <w:tcPr>
            <w:tcW w:w="2211" w:type="dxa"/>
            <w:vAlign w:val="center"/>
          </w:tcPr>
          <w:p w14:paraId="40FB1C6F" w14:textId="7AA8856E" w:rsidR="00474B01" w:rsidRPr="00DA339B" w:rsidRDefault="00780B9E" w:rsidP="00474B01">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2, 3, 4, 5, 7, 9, 12</w:t>
            </w:r>
          </w:p>
        </w:tc>
        <w:tc>
          <w:tcPr>
            <w:tcW w:w="2211" w:type="dxa"/>
            <w:vAlign w:val="center"/>
          </w:tcPr>
          <w:p w14:paraId="7C7EA384" w14:textId="1416CDFD" w:rsidR="00474B01" w:rsidRPr="00DA339B" w:rsidRDefault="00474B01" w:rsidP="00474B01">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2, 3, 4, 5, 7, 9, 12</w:t>
            </w:r>
          </w:p>
        </w:tc>
      </w:tr>
      <w:tr w:rsidR="00474B01" w14:paraId="43A1EAA4" w14:textId="77777777" w:rsidTr="009E7464">
        <w:tc>
          <w:tcPr>
            <w:cnfStyle w:val="001000000000" w:firstRow="0" w:lastRow="0" w:firstColumn="1" w:lastColumn="0" w:oddVBand="0" w:evenVBand="0" w:oddHBand="0" w:evenHBand="0" w:firstRowFirstColumn="0" w:firstRowLastColumn="0" w:lastRowFirstColumn="0" w:lastRowLastColumn="0"/>
            <w:tcW w:w="2211" w:type="dxa"/>
            <w:vAlign w:val="center"/>
          </w:tcPr>
          <w:p w14:paraId="2BB5F2A1" w14:textId="77777777" w:rsidR="00474B01" w:rsidRPr="00DA339B" w:rsidRDefault="00474B01" w:rsidP="00474B01">
            <w:pPr>
              <w:jc w:val="center"/>
              <w:rPr>
                <w:rFonts w:cstheme="minorHAnsi"/>
                <w:b w:val="0"/>
                <w:i/>
                <w:lang w:val="en-US"/>
              </w:rPr>
            </w:pPr>
            <w:r w:rsidRPr="00DA339B">
              <w:rPr>
                <w:rFonts w:cstheme="minorHAnsi"/>
                <w:lang w:val="en-US"/>
              </w:rPr>
              <w:t>Rated Voltage:</w:t>
            </w:r>
          </w:p>
        </w:tc>
        <w:tc>
          <w:tcPr>
            <w:tcW w:w="2211" w:type="dxa"/>
            <w:vAlign w:val="center"/>
          </w:tcPr>
          <w:p w14:paraId="7E29E7D8" w14:textId="6597A69B" w:rsidR="00474B01" w:rsidRPr="00DA339B" w:rsidRDefault="00474B01" w:rsidP="00474B01">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500 V</w:t>
            </w:r>
          </w:p>
        </w:tc>
        <w:tc>
          <w:tcPr>
            <w:tcW w:w="2211" w:type="dxa"/>
            <w:vAlign w:val="center"/>
          </w:tcPr>
          <w:p w14:paraId="28B0561C" w14:textId="78349301" w:rsidR="00474B01" w:rsidRPr="00DA339B" w:rsidRDefault="00780B9E" w:rsidP="00474B01">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50 V</w:t>
            </w:r>
          </w:p>
        </w:tc>
        <w:tc>
          <w:tcPr>
            <w:tcW w:w="2211" w:type="dxa"/>
            <w:vAlign w:val="center"/>
          </w:tcPr>
          <w:p w14:paraId="0FE447C4" w14:textId="49E92812" w:rsidR="00474B01" w:rsidRPr="00DA339B" w:rsidRDefault="00474B01" w:rsidP="00474B01">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250 V</w:t>
            </w:r>
          </w:p>
        </w:tc>
      </w:tr>
      <w:tr w:rsidR="00DE3F78" w:rsidRPr="00FB1E4A" w14:paraId="7B78359A" w14:textId="77777777" w:rsidTr="009E74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661B17E0" w14:textId="209E208B" w:rsidR="00DE3F78" w:rsidRPr="00DA339B" w:rsidRDefault="00DE3F78" w:rsidP="00DE3F78">
            <w:pPr>
              <w:jc w:val="center"/>
              <w:rPr>
                <w:rFonts w:cstheme="minorHAnsi"/>
                <w:lang w:val="en-US"/>
              </w:rPr>
            </w:pPr>
            <w:r>
              <w:rPr>
                <w:rFonts w:cstheme="minorHAnsi"/>
                <w:lang w:val="en-US"/>
              </w:rPr>
              <w:t>Pros:</w:t>
            </w:r>
          </w:p>
        </w:tc>
        <w:tc>
          <w:tcPr>
            <w:tcW w:w="2211" w:type="dxa"/>
            <w:vAlign w:val="center"/>
          </w:tcPr>
          <w:p w14:paraId="386FE4DC" w14:textId="77D7E411" w:rsidR="00DE3F78" w:rsidRDefault="00D84B3E" w:rsidP="00DE3F78">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Lots of Variations</w:t>
            </w:r>
          </w:p>
        </w:tc>
        <w:tc>
          <w:tcPr>
            <w:tcW w:w="2211" w:type="dxa"/>
            <w:vAlign w:val="center"/>
          </w:tcPr>
          <w:p w14:paraId="37ABA8C2" w14:textId="49B5529A" w:rsidR="00DE3F78" w:rsidRDefault="00D84B3E" w:rsidP="00DE3F78">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w:t>
            </w:r>
          </w:p>
        </w:tc>
        <w:tc>
          <w:tcPr>
            <w:tcW w:w="2211" w:type="dxa"/>
            <w:vAlign w:val="center"/>
          </w:tcPr>
          <w:p w14:paraId="4F75F657" w14:textId="30F85E13" w:rsidR="00DE3F78" w:rsidRDefault="00D84B3E" w:rsidP="00DE3F78">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Cheaper than alternative</w:t>
            </w:r>
          </w:p>
        </w:tc>
      </w:tr>
      <w:tr w:rsidR="00DE3F78" w:rsidRPr="00FB1E4A" w14:paraId="445EDF94" w14:textId="77777777" w:rsidTr="009E7464">
        <w:tc>
          <w:tcPr>
            <w:cnfStyle w:val="001000000000" w:firstRow="0" w:lastRow="0" w:firstColumn="1" w:lastColumn="0" w:oddVBand="0" w:evenVBand="0" w:oddHBand="0" w:evenHBand="0" w:firstRowFirstColumn="0" w:firstRowLastColumn="0" w:lastRowFirstColumn="0" w:lastRowLastColumn="0"/>
            <w:tcW w:w="2211" w:type="dxa"/>
            <w:vAlign w:val="center"/>
          </w:tcPr>
          <w:p w14:paraId="315F81EB" w14:textId="6D53335C" w:rsidR="00DE3F78" w:rsidRPr="00DA339B" w:rsidRDefault="00DE3F78" w:rsidP="00DE3F78">
            <w:pPr>
              <w:jc w:val="center"/>
              <w:rPr>
                <w:rFonts w:cstheme="minorHAnsi"/>
                <w:lang w:val="en-US"/>
              </w:rPr>
            </w:pPr>
            <w:r>
              <w:rPr>
                <w:rFonts w:cstheme="minorHAnsi"/>
                <w:lang w:val="en-US"/>
              </w:rPr>
              <w:t>Cons:</w:t>
            </w:r>
          </w:p>
        </w:tc>
        <w:tc>
          <w:tcPr>
            <w:tcW w:w="2211" w:type="dxa"/>
            <w:vAlign w:val="center"/>
          </w:tcPr>
          <w:p w14:paraId="3807E140" w14:textId="29790C88" w:rsidR="00DE3F78" w:rsidRDefault="00D84B3E" w:rsidP="00DE3F78">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w:t>
            </w:r>
          </w:p>
        </w:tc>
        <w:tc>
          <w:tcPr>
            <w:tcW w:w="2211" w:type="dxa"/>
            <w:vAlign w:val="center"/>
          </w:tcPr>
          <w:p w14:paraId="215915AA" w14:textId="4AA7E78E" w:rsidR="00DE3F78" w:rsidRDefault="00D84B3E" w:rsidP="00DE3F78">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Not IP Rated</w:t>
            </w:r>
          </w:p>
        </w:tc>
        <w:tc>
          <w:tcPr>
            <w:tcW w:w="2211" w:type="dxa"/>
            <w:vAlign w:val="center"/>
          </w:tcPr>
          <w:p w14:paraId="71A0E42F" w14:textId="092C1CE6" w:rsidR="00DE3F78" w:rsidRDefault="00D84B3E" w:rsidP="00DE3F78">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Expensive</w:t>
            </w:r>
          </w:p>
        </w:tc>
      </w:tr>
      <w:tr w:rsidR="00474B01" w:rsidRPr="00FB1E4A" w14:paraId="20612DE8" w14:textId="77777777" w:rsidTr="009E74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35B37783" w14:textId="35AF1420" w:rsidR="00474B01" w:rsidRPr="00DA339B" w:rsidRDefault="00474B01" w:rsidP="00474B01">
            <w:pPr>
              <w:jc w:val="center"/>
              <w:rPr>
                <w:rFonts w:cstheme="minorHAnsi"/>
                <w:lang w:val="en-US"/>
              </w:rPr>
            </w:pPr>
            <w:r w:rsidRPr="00DA339B">
              <w:rPr>
                <w:rFonts w:cstheme="minorHAnsi"/>
                <w:lang w:val="en-US"/>
              </w:rPr>
              <w:t>Price: (Plug &amp; Socket</w:t>
            </w:r>
            <w:r>
              <w:rPr>
                <w:rFonts w:cstheme="minorHAnsi"/>
                <w:lang w:val="en-US"/>
              </w:rPr>
              <w:t xml:space="preserve"> – 3 Pole</w:t>
            </w:r>
            <w:r w:rsidRPr="00DA339B">
              <w:rPr>
                <w:rFonts w:cstheme="minorHAnsi"/>
                <w:lang w:val="en-US"/>
              </w:rPr>
              <w:t>)</w:t>
            </w:r>
          </w:p>
        </w:tc>
        <w:tc>
          <w:tcPr>
            <w:tcW w:w="2211" w:type="dxa"/>
            <w:vAlign w:val="center"/>
          </w:tcPr>
          <w:p w14:paraId="40FC9F93" w14:textId="6A6AFC31" w:rsidR="00474B01" w:rsidRPr="00DA339B" w:rsidRDefault="00474B01" w:rsidP="00474B01">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£9.00 / pair</w:t>
            </w:r>
          </w:p>
        </w:tc>
        <w:tc>
          <w:tcPr>
            <w:tcW w:w="2211" w:type="dxa"/>
            <w:vAlign w:val="center"/>
          </w:tcPr>
          <w:p w14:paraId="3682B314" w14:textId="629875B7" w:rsidR="00474B01" w:rsidRPr="00DA339B" w:rsidRDefault="00780B9E" w:rsidP="00474B01">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£3.89 / pair</w:t>
            </w:r>
          </w:p>
        </w:tc>
        <w:tc>
          <w:tcPr>
            <w:tcW w:w="2211" w:type="dxa"/>
            <w:vAlign w:val="center"/>
          </w:tcPr>
          <w:p w14:paraId="4F1CD697" w14:textId="10B3071E" w:rsidR="00474B01" w:rsidRPr="00DA339B" w:rsidRDefault="00474B01" w:rsidP="00474B01">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£8.28 / pair</w:t>
            </w:r>
          </w:p>
        </w:tc>
      </w:tr>
      <w:tr w:rsidR="00474B01" w:rsidRPr="00FB1E4A" w14:paraId="3E768744" w14:textId="77777777" w:rsidTr="009E7464">
        <w:tc>
          <w:tcPr>
            <w:cnfStyle w:val="001000000000" w:firstRow="0" w:lastRow="0" w:firstColumn="1" w:lastColumn="0" w:oddVBand="0" w:evenVBand="0" w:oddHBand="0" w:evenHBand="0" w:firstRowFirstColumn="0" w:firstRowLastColumn="0" w:lastRowFirstColumn="0" w:lastRowLastColumn="0"/>
            <w:tcW w:w="2211" w:type="dxa"/>
            <w:vAlign w:val="center"/>
          </w:tcPr>
          <w:p w14:paraId="4B2AE8F5" w14:textId="4B6D371F" w:rsidR="00474B01" w:rsidRPr="00DA339B" w:rsidRDefault="00474B01" w:rsidP="00474B01">
            <w:pPr>
              <w:jc w:val="center"/>
              <w:rPr>
                <w:rFonts w:cstheme="minorHAnsi"/>
                <w:lang w:val="en-US"/>
              </w:rPr>
            </w:pPr>
            <w:r>
              <w:rPr>
                <w:rFonts w:cstheme="minorHAnsi"/>
                <w:lang w:val="en-US"/>
              </w:rPr>
              <w:t>Chosen Connector:</w:t>
            </w:r>
          </w:p>
        </w:tc>
        <w:tc>
          <w:tcPr>
            <w:tcW w:w="2211" w:type="dxa"/>
            <w:vAlign w:val="center"/>
          </w:tcPr>
          <w:p w14:paraId="4837EA60" w14:textId="77777777" w:rsidR="00474B01" w:rsidRPr="00DA339B" w:rsidRDefault="00474B01" w:rsidP="00474B01">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p>
        </w:tc>
        <w:tc>
          <w:tcPr>
            <w:tcW w:w="2211" w:type="dxa"/>
            <w:vAlign w:val="center"/>
          </w:tcPr>
          <w:p w14:paraId="242749E1" w14:textId="75C887CB" w:rsidR="00474B01" w:rsidRPr="00DA339B" w:rsidRDefault="00474B01" w:rsidP="00474B01">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p>
        </w:tc>
        <w:tc>
          <w:tcPr>
            <w:tcW w:w="2211" w:type="dxa"/>
            <w:vAlign w:val="center"/>
          </w:tcPr>
          <w:p w14:paraId="124A10E3" w14:textId="3F24D5CD" w:rsidR="00474B01" w:rsidRPr="00DA339B" w:rsidRDefault="00474B01" w:rsidP="00474B01">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sidRPr="00C47E75">
              <w:rPr>
                <w:rFonts w:cstheme="minorHAnsi"/>
                <w:lang w:val="en-US"/>
              </w:rPr>
              <w:sym w:font="Wingdings" w:char="F0FC"/>
            </w:r>
          </w:p>
        </w:tc>
      </w:tr>
      <w:tr w:rsidR="00474B01" w14:paraId="482270F6" w14:textId="77777777" w:rsidTr="009E74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64301B62" w14:textId="77777777" w:rsidR="00474B01" w:rsidRPr="00DA339B" w:rsidRDefault="00474B01" w:rsidP="00474B01">
            <w:pPr>
              <w:jc w:val="center"/>
              <w:rPr>
                <w:rFonts w:cstheme="minorHAnsi"/>
                <w:lang w:val="en-US"/>
              </w:rPr>
            </w:pPr>
            <w:r w:rsidRPr="00DA339B">
              <w:rPr>
                <w:rFonts w:cstheme="minorHAnsi"/>
                <w:lang w:val="en-US"/>
              </w:rPr>
              <w:t>Website:</w:t>
            </w:r>
          </w:p>
        </w:tc>
        <w:tc>
          <w:tcPr>
            <w:tcW w:w="2211" w:type="dxa"/>
            <w:vAlign w:val="center"/>
          </w:tcPr>
          <w:p w14:paraId="24977D15" w14:textId="68B60940" w:rsidR="00474B01" w:rsidRPr="00DA339B" w:rsidRDefault="005039CC" w:rsidP="00474B01">
            <w:pPr>
              <w:jc w:val="center"/>
              <w:cnfStyle w:val="000000100000" w:firstRow="0" w:lastRow="0" w:firstColumn="0" w:lastColumn="0" w:oddVBand="0" w:evenVBand="0" w:oddHBand="1" w:evenHBand="0" w:firstRowFirstColumn="0" w:firstRowLastColumn="0" w:lastRowFirstColumn="0" w:lastRowLastColumn="0"/>
              <w:rPr>
                <w:rFonts w:cstheme="minorHAnsi"/>
              </w:rPr>
            </w:pPr>
            <w:hyperlink r:id="rId157" w:history="1">
              <w:r w:rsidR="00474B01" w:rsidRPr="005A241A">
                <w:rPr>
                  <w:rStyle w:val="Hyperlink"/>
                  <w:rFonts w:cstheme="minorHAnsi"/>
                </w:rPr>
                <w:t>https://componentbuddy.com/product/sp29-panel-mount-connectors-female/</w:t>
              </w:r>
            </w:hyperlink>
            <w:r w:rsidR="00474B01">
              <w:rPr>
                <w:rFonts w:cstheme="minorHAnsi"/>
              </w:rPr>
              <w:t xml:space="preserve"> </w:t>
            </w:r>
          </w:p>
        </w:tc>
        <w:tc>
          <w:tcPr>
            <w:tcW w:w="2211" w:type="dxa"/>
            <w:vAlign w:val="center"/>
          </w:tcPr>
          <w:p w14:paraId="62A6597B" w14:textId="20E1D9D0" w:rsidR="00474B01" w:rsidRPr="00DA339B" w:rsidRDefault="005039CC" w:rsidP="00474B01">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hyperlink r:id="rId158" w:history="1">
              <w:r w:rsidR="00474B01" w:rsidRPr="005A241A">
                <w:rPr>
                  <w:rStyle w:val="Hyperlink"/>
                  <w:rFonts w:eastAsia="Times New Roman" w:cstheme="minorHAnsi"/>
                  <w:lang w:eastAsia="en-GB"/>
                </w:rPr>
                <w:t>https://cpc.farnell.com/neutrik/nc3faav2/xlr-socket-3p-pcb-vert/dp/AV15739?st=3%20pole%20xlr%20socket</w:t>
              </w:r>
            </w:hyperlink>
            <w:r w:rsidR="00474B01">
              <w:rPr>
                <w:rFonts w:eastAsia="Times New Roman" w:cstheme="minorHAnsi"/>
                <w:color w:val="000000"/>
                <w:lang w:eastAsia="en-GB"/>
              </w:rPr>
              <w:t xml:space="preserve"> </w:t>
            </w:r>
          </w:p>
        </w:tc>
        <w:tc>
          <w:tcPr>
            <w:tcW w:w="2211" w:type="dxa"/>
            <w:vAlign w:val="center"/>
          </w:tcPr>
          <w:p w14:paraId="22C3AF22" w14:textId="11B5A0D9" w:rsidR="00474B01" w:rsidRPr="00DA339B" w:rsidRDefault="005039CC" w:rsidP="00474B01">
            <w:pPr>
              <w:keepNext/>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hyperlink r:id="rId159" w:history="1">
              <w:r w:rsidR="00780B9E" w:rsidRPr="005A241A">
                <w:rPr>
                  <w:rStyle w:val="Hyperlink"/>
                  <w:rFonts w:eastAsia="Times New Roman" w:cstheme="minorHAnsi"/>
                  <w:lang w:eastAsia="en-GB"/>
                </w:rPr>
                <w:t>https://cpc.farnell.com/mbs-connect/sp2112-s3-1c/circular-panel-socket-3-pole/dp/CN21385?st=pro%20elec%20sp%2013%20series</w:t>
              </w:r>
            </w:hyperlink>
            <w:r w:rsidR="00780B9E">
              <w:rPr>
                <w:rFonts w:eastAsia="Times New Roman" w:cstheme="minorHAnsi"/>
                <w:color w:val="000000"/>
                <w:lang w:eastAsia="en-GB"/>
              </w:rPr>
              <w:t xml:space="preserve"> </w:t>
            </w:r>
          </w:p>
        </w:tc>
      </w:tr>
      <w:tr w:rsidR="00474B01" w14:paraId="09DDF865" w14:textId="77777777" w:rsidTr="00D84B3E">
        <w:tc>
          <w:tcPr>
            <w:cnfStyle w:val="001000000000" w:firstRow="0" w:lastRow="0" w:firstColumn="1" w:lastColumn="0" w:oddVBand="0" w:evenVBand="0" w:oddHBand="0" w:evenHBand="0" w:firstRowFirstColumn="0" w:firstRowLastColumn="0" w:lastRowFirstColumn="0" w:lastRowLastColumn="0"/>
            <w:tcW w:w="2211" w:type="dxa"/>
            <w:vAlign w:val="center"/>
          </w:tcPr>
          <w:p w14:paraId="6C545D63" w14:textId="6C628BF1" w:rsidR="00474B01" w:rsidRPr="00DA339B" w:rsidRDefault="00DE3F78" w:rsidP="00474B01">
            <w:pPr>
              <w:jc w:val="center"/>
              <w:rPr>
                <w:rFonts w:cstheme="minorHAnsi"/>
                <w:lang w:val="en-US"/>
              </w:rPr>
            </w:pPr>
            <w:r>
              <w:rPr>
                <w:rFonts w:cstheme="minorHAnsi"/>
                <w:lang w:val="en-US"/>
              </w:rPr>
              <w:t>Referencing:</w:t>
            </w:r>
          </w:p>
        </w:tc>
        <w:tc>
          <w:tcPr>
            <w:tcW w:w="2211" w:type="dxa"/>
            <w:vAlign w:val="center"/>
          </w:tcPr>
          <w:p w14:paraId="7B8F9EDD" w14:textId="660C5188" w:rsidR="00474B01" w:rsidRPr="00DA339B" w:rsidRDefault="005039CC" w:rsidP="00D84B3E">
            <w:pPr>
              <w:jc w:val="center"/>
              <w:cnfStyle w:val="000000000000" w:firstRow="0" w:lastRow="0" w:firstColumn="0" w:lastColumn="0" w:oddVBand="0" w:evenVBand="0" w:oddHBand="0" w:evenHBand="0" w:firstRowFirstColumn="0" w:firstRowLastColumn="0" w:lastRowFirstColumn="0" w:lastRowLastColumn="0"/>
              <w:rPr>
                <w:rFonts w:cstheme="minorHAnsi"/>
              </w:rPr>
            </w:pPr>
            <w:sdt>
              <w:sdtPr>
                <w:rPr>
                  <w:rFonts w:cstheme="minorHAnsi"/>
                </w:rPr>
                <w:id w:val="-1894732872"/>
                <w:citation/>
              </w:sdtPr>
              <w:sdtEndPr/>
              <w:sdtContent>
                <w:r w:rsidR="00D84B3E">
                  <w:rPr>
                    <w:rFonts w:cstheme="minorHAnsi"/>
                  </w:rPr>
                  <w:fldChar w:fldCharType="begin"/>
                </w:r>
                <w:r w:rsidR="00D84B3E">
                  <w:rPr>
                    <w:rFonts w:cstheme="minorHAnsi"/>
                  </w:rPr>
                  <w:instrText xml:space="preserve"> CITATION Com24 \l 2057 </w:instrText>
                </w:r>
                <w:r w:rsidR="00D84B3E">
                  <w:rPr>
                    <w:rFonts w:cstheme="minorHAnsi"/>
                  </w:rPr>
                  <w:fldChar w:fldCharType="separate"/>
                </w:r>
                <w:r w:rsidR="004E5089" w:rsidRPr="004E5089">
                  <w:rPr>
                    <w:rFonts w:cstheme="minorHAnsi"/>
                    <w:noProof/>
                  </w:rPr>
                  <w:t>[59]</w:t>
                </w:r>
                <w:r w:rsidR="00D84B3E">
                  <w:rPr>
                    <w:rFonts w:cstheme="minorHAnsi"/>
                  </w:rPr>
                  <w:fldChar w:fldCharType="end"/>
                </w:r>
              </w:sdtContent>
            </w:sdt>
          </w:p>
        </w:tc>
        <w:tc>
          <w:tcPr>
            <w:tcW w:w="2211" w:type="dxa"/>
            <w:vAlign w:val="center"/>
          </w:tcPr>
          <w:p w14:paraId="4FCE86E2" w14:textId="075860F3" w:rsidR="00474B01" w:rsidRPr="00DA339B" w:rsidRDefault="005039CC" w:rsidP="00474B01">
            <w:pPr>
              <w:jc w:val="center"/>
              <w:cnfStyle w:val="000000000000" w:firstRow="0" w:lastRow="0" w:firstColumn="0" w:lastColumn="0" w:oddVBand="0" w:evenVBand="0" w:oddHBand="0" w:evenHBand="0" w:firstRowFirstColumn="0" w:firstRowLastColumn="0" w:lastRowFirstColumn="0" w:lastRowLastColumn="0"/>
              <w:rPr>
                <w:rFonts w:cstheme="minorHAnsi"/>
              </w:rPr>
            </w:pPr>
            <w:sdt>
              <w:sdtPr>
                <w:rPr>
                  <w:rFonts w:cstheme="minorHAnsi"/>
                </w:rPr>
                <w:id w:val="-671642205"/>
                <w:citation/>
              </w:sdtPr>
              <w:sdtEndPr/>
              <w:sdtContent>
                <w:r w:rsidR="00D84B3E">
                  <w:rPr>
                    <w:rFonts w:cstheme="minorHAnsi"/>
                  </w:rPr>
                  <w:fldChar w:fldCharType="begin"/>
                </w:r>
                <w:r w:rsidR="00D84B3E">
                  <w:rPr>
                    <w:rFonts w:cstheme="minorHAnsi"/>
                  </w:rPr>
                  <w:instrText xml:space="preserve"> CITATION Pre241 \l 2057 </w:instrText>
                </w:r>
                <w:r w:rsidR="00D84B3E">
                  <w:rPr>
                    <w:rFonts w:cstheme="minorHAnsi"/>
                  </w:rPr>
                  <w:fldChar w:fldCharType="separate"/>
                </w:r>
                <w:r w:rsidR="004E5089" w:rsidRPr="004E5089">
                  <w:rPr>
                    <w:rFonts w:cstheme="minorHAnsi"/>
                    <w:noProof/>
                  </w:rPr>
                  <w:t>[60]</w:t>
                </w:r>
                <w:r w:rsidR="00D84B3E">
                  <w:rPr>
                    <w:rFonts w:cstheme="minorHAnsi"/>
                  </w:rPr>
                  <w:fldChar w:fldCharType="end"/>
                </w:r>
              </w:sdtContent>
            </w:sdt>
          </w:p>
        </w:tc>
        <w:tc>
          <w:tcPr>
            <w:tcW w:w="2211" w:type="dxa"/>
            <w:vAlign w:val="center"/>
          </w:tcPr>
          <w:p w14:paraId="41197D05" w14:textId="2F684015" w:rsidR="00474B01" w:rsidRPr="00DA339B" w:rsidRDefault="005039CC" w:rsidP="00DE3F78">
            <w:pPr>
              <w:keepNext/>
              <w:jc w:val="center"/>
              <w:cnfStyle w:val="000000000000" w:firstRow="0" w:lastRow="0" w:firstColumn="0" w:lastColumn="0" w:oddVBand="0" w:evenVBand="0" w:oddHBand="0" w:evenHBand="0" w:firstRowFirstColumn="0" w:firstRowLastColumn="0" w:lastRowFirstColumn="0" w:lastRowLastColumn="0"/>
              <w:rPr>
                <w:rFonts w:cstheme="minorHAnsi"/>
              </w:rPr>
            </w:pPr>
            <w:sdt>
              <w:sdtPr>
                <w:rPr>
                  <w:rFonts w:cstheme="minorHAnsi"/>
                </w:rPr>
                <w:id w:val="1149640403"/>
                <w:citation/>
              </w:sdtPr>
              <w:sdtEndPr/>
              <w:sdtContent>
                <w:r w:rsidR="00D84B3E">
                  <w:rPr>
                    <w:rFonts w:cstheme="minorHAnsi"/>
                  </w:rPr>
                  <w:fldChar w:fldCharType="begin"/>
                </w:r>
                <w:r w:rsidR="00D84B3E">
                  <w:rPr>
                    <w:rFonts w:cstheme="minorHAnsi"/>
                  </w:rPr>
                  <w:instrText xml:space="preserve"> CITATION Pre242 \l 2057 </w:instrText>
                </w:r>
                <w:r w:rsidR="00D84B3E">
                  <w:rPr>
                    <w:rFonts w:cstheme="minorHAnsi"/>
                  </w:rPr>
                  <w:fldChar w:fldCharType="separate"/>
                </w:r>
                <w:r w:rsidR="004E5089" w:rsidRPr="004E5089">
                  <w:rPr>
                    <w:rFonts w:cstheme="minorHAnsi"/>
                    <w:noProof/>
                  </w:rPr>
                  <w:t>[61]</w:t>
                </w:r>
                <w:r w:rsidR="00D84B3E">
                  <w:rPr>
                    <w:rFonts w:cstheme="minorHAnsi"/>
                  </w:rPr>
                  <w:fldChar w:fldCharType="end"/>
                </w:r>
              </w:sdtContent>
            </w:sdt>
          </w:p>
        </w:tc>
      </w:tr>
    </w:tbl>
    <w:p w14:paraId="238EEA6C" w14:textId="2B943269" w:rsidR="009E7464" w:rsidRDefault="00D84B3E" w:rsidP="00DE3F78">
      <w:pPr>
        <w:pStyle w:val="Caption"/>
        <w:rPr>
          <w:rFonts w:ascii="Arial" w:hAnsi="Arial" w:cs="Arial"/>
        </w:rPr>
      </w:pPr>
      <w:r>
        <w:rPr>
          <w:rFonts w:eastAsia="Times New Roman" w:cstheme="minorHAnsi"/>
          <w:noProof/>
          <w:color w:val="000000"/>
          <w:lang w:eastAsia="en-GB"/>
        </w:rPr>
        <mc:AlternateContent>
          <mc:Choice Requires="wpg">
            <w:drawing>
              <wp:anchor distT="0" distB="0" distL="114300" distR="114300" simplePos="0" relativeHeight="251644416" behindDoc="1" locked="0" layoutInCell="1" allowOverlap="1" wp14:anchorId="0D341D38" wp14:editId="7B7449EF">
                <wp:simplePos x="0" y="0"/>
                <wp:positionH relativeFrom="margin">
                  <wp:posOffset>2392680</wp:posOffset>
                </wp:positionH>
                <wp:positionV relativeFrom="paragraph">
                  <wp:posOffset>192405</wp:posOffset>
                </wp:positionV>
                <wp:extent cx="850265" cy="1007110"/>
                <wp:effectExtent l="0" t="0" r="6985" b="2540"/>
                <wp:wrapTight wrapText="bothSides">
                  <wp:wrapPolygon edited="0">
                    <wp:start x="0" y="0"/>
                    <wp:lineTo x="0" y="21246"/>
                    <wp:lineTo x="21294" y="21246"/>
                    <wp:lineTo x="21294" y="0"/>
                    <wp:lineTo x="0" y="0"/>
                  </wp:wrapPolygon>
                </wp:wrapTight>
                <wp:docPr id="211327995" name="Group 211327995"/>
                <wp:cNvGraphicFramePr/>
                <a:graphic xmlns:a="http://schemas.openxmlformats.org/drawingml/2006/main">
                  <a:graphicData uri="http://schemas.microsoft.com/office/word/2010/wordprocessingGroup">
                    <wpg:wgp>
                      <wpg:cNvGrpSpPr/>
                      <wpg:grpSpPr>
                        <a:xfrm>
                          <a:off x="0" y="0"/>
                          <a:ext cx="850265" cy="1007110"/>
                          <a:chOff x="-127157" y="-917779"/>
                          <a:chExt cx="1289946" cy="1866150"/>
                        </a:xfrm>
                      </wpg:grpSpPr>
                      <pic:pic xmlns:pic="http://schemas.openxmlformats.org/drawingml/2006/picture">
                        <pic:nvPicPr>
                          <pic:cNvPr id="211327996" name="Picture 211327996"/>
                          <pic:cNvPicPr>
                            <a:picLocks noChangeAspect="1"/>
                          </pic:cNvPicPr>
                        </pic:nvPicPr>
                        <pic:blipFill>
                          <a:blip r:embed="rId160" cstate="print">
                            <a:extLst>
                              <a:ext uri="{28A0092B-C50C-407E-A947-70E740481C1C}">
                                <a14:useLocalDpi xmlns:a14="http://schemas.microsoft.com/office/drawing/2010/main" val="0"/>
                              </a:ext>
                            </a:extLst>
                          </a:blip>
                          <a:stretch>
                            <a:fillRect/>
                          </a:stretch>
                        </pic:blipFill>
                        <pic:spPr>
                          <a:xfrm>
                            <a:off x="-104036" y="-917779"/>
                            <a:ext cx="1266825" cy="1068704"/>
                          </a:xfrm>
                          <a:prstGeom prst="rect">
                            <a:avLst/>
                          </a:prstGeom>
                        </pic:spPr>
                      </pic:pic>
                      <pic:pic xmlns:pic="http://schemas.openxmlformats.org/drawingml/2006/picture">
                        <pic:nvPicPr>
                          <pic:cNvPr id="211327997" name="Picture 211327997"/>
                          <pic:cNvPicPr>
                            <a:picLocks noChangeAspect="1"/>
                          </pic:cNvPicPr>
                        </pic:nvPicPr>
                        <pic:blipFill>
                          <a:blip r:embed="rId161" cstate="print">
                            <a:extLst>
                              <a:ext uri="{28A0092B-C50C-407E-A947-70E740481C1C}">
                                <a14:useLocalDpi xmlns:a14="http://schemas.microsoft.com/office/drawing/2010/main" val="0"/>
                              </a:ext>
                            </a:extLst>
                          </a:blip>
                          <a:stretch>
                            <a:fillRect/>
                          </a:stretch>
                        </pic:blipFill>
                        <pic:spPr>
                          <a:xfrm>
                            <a:off x="-127157" y="307021"/>
                            <a:ext cx="1266825" cy="64135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56B86874" id="Group 211327995" o:spid="_x0000_s1026" style="position:absolute;margin-left:188.4pt;margin-top:15.15pt;width:66.95pt;height:79.3pt;z-index:-251587072;mso-position-horizontal-relative:margin;mso-width-relative:margin;mso-height-relative:margin" coordorigin="-1271,-9177" coordsize="12899,186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O7eisAAMAADMJAAAOAAAAZHJzL2Uyb0RvYy54bWzsVslu2zAQvRfoPwi6&#10;KyJlWRtiB6mdBAWK1ujyATRNSUQkkSDpJSj67x1Ssp3YBlqkpwA9SOI6fPNm3lDXN7u28TZMaS66&#10;iY+vkO+xjooV76qJ/+P7fZD5njakW5FGdGziPzHt30zfv7veyoJFohbNiikPjHS62MqJXxsjizDU&#10;tGYt0VdCsg4mS6FaYqCrqnClyBast00YIZSEW6FWUgnKtIbReT/pT539smTUfClLzYzXTHzAZtxb&#10;uffSvsPpNSkqRWTN6QCDvAJFS3gHhx5MzYkh3lrxM1Mtp0poUZorKtpQlCWnzPkA3mB04s2DEmvp&#10;fKmKbSUPNAG1Jzy92iz9vFkoj68mfoTxKErzfOx7HWkhVO507zgMVG1lVcCOByW/yYUaBqq+Z73f&#10;laq1X/DL2zmSnw4ks53xKAxmYxQlcAiFKYxQivEQBVpDqOy2AEcpHqe+ByuCHKdpmvdxovXdYARH&#10;WZ7HyWAlSxI8dlbCPYbQQj0gk5wW8AwEQuuMwD8nGuwya8X8wUj7VzZaoh7XMoBYS2L4kjfcPLm8&#10;hahaUN1mwelC9Z3zWICDfSxglT38EI3EEmIN2D29BWI9/CToo/Y6MatJV7FbLUEAQLNdHb5c7rov&#10;jl82XN7zprEBtO3BURDLSbJd4KpP5Lmg65Z1plemYg34LDpdc6l9TxWsXTJINPVxhSFwUBUMZJlU&#10;vDNOOpAgn7Sxp9tUceL5GWW3COXRh2A2RrMgRuldcJvHaZCiuzRGcYZnePbL7sZxsdYM3CfNXPIB&#10;Ooyegb+olKGm9Bp0WvY2xFUMS5wDtP86iDBkGbJYtVHM0No2SyDvKxDe7zlMOKaP5NowaFCP3XGi&#10;lwCjGI0g6KeJv9cOjpIkiw7iSbIUxS62R1NSafPAROvZBpANeBy7ZAPIe2T7JUNO9GAcSsDWpxU0&#10;3pxYoGBcFkv6tsUS/RfLZbEcb4kRSlHkqlxfPOw980IrSYxHJzcE1Mt/loq7ZeBmdsVh+IuwV//z&#10;PrSf/+tMfwMAAP//AwBQSwMEFAAGAAgAAAAhAC5s8ADFAAAApQEAABkAAABkcnMvX3JlbHMvZTJv&#10;RG9jLnhtbC5yZWxzvJDBisIwEIbvC/sOYe7btD0sspj2IoJXcR9gSKZpsJmEJIq+vYFlQUHw5nFm&#10;+L//Y9bjxS/iTCm7wAq6pgVBrINxbBX8HrZfKxC5IBtcApOCK2UYh8+P9Z4WLDWUZxezqBTOCuZS&#10;4o+UWc/kMTchEtfLFJLHUsdkZUR9REuyb9tvme4ZMDwwxc4oSDvTgzhcY21+zQ7T5DRtgj554vKk&#10;QjpfuysQk6WiwJNx+Lfsm8gW5HOH7j0O3b+DfHjucAMAAP//AwBQSwMEFAAGAAgAAAAhAKjwNdPh&#10;AAAACgEAAA8AAABkcnMvZG93bnJldi54bWxMj8FKw0AQhu+C77CM4M3uxtA2jdmUUtRTEWwF6W2a&#10;TJPQ7G7IbpP07R1PepthPv75/mw9mVYM1PvGWQ3RTIEgW7iysZWGr8PbUwLCB7Qlts6Shht5WOf3&#10;dxmmpRvtJw37UAkOsT5FDXUIXSqlL2oy6GeuI8u3s+sNBl77SpY9jhxuWvms1EIabCx/qLGjbU3F&#10;ZX81Gt5HHDdx9DrsLuft7XiYf3zvItL68WHavIAINIU/GH71WR1ydjq5qy29aDXEywWrBx5UDIKB&#10;eaSWIE5MJskKZJ7J/xXyHwAAAP//AwBQSwMECgAAAAAAAAAhAGtzxJxtawAAbWsAABQAAABkcnMv&#10;bWVkaWEvaW1hZ2UxLnBuZ4lQTkcNChoKAAAADUlIRFIAAADJAAAAiwgGAAABvFGN9AAAAAFzUkdC&#10;AK7OHOkAAAAEZ0FNQQAAsY8L/GEFAAAACXBIWXMAACHVAAAh1QEEnLSdAABrAklEQVR4Xu29BWBV&#10;V9M1/P7f+7bFJRBIIEaMEDcihOCWEA8QXIoHieHB3d0pLRR3d7dSpC0UKrTUXWjReLL+Wftmh5RC&#10;KS3lSXnuhOGce+65R/bM2jOzZfb/4BnRf/GNsrOz0aNHD/Tq1Utt27Rpg9zc3PxvH09/eKO8vDx8&#10;8cUX+Pjjj9VF+VkT93NycpCamvqb44+iQjfKRQ432Rm4k/MrVq7fiOi4Nth79Lxc9Y+f/NVXX8W9&#10;e/fyPz2cCm7ES2Vk56FL6kG4BzSBpXMz9Jp4Cj0nvo0jFz81nPQI4tu2atUK77zzDjIyMvKP/pb+&#10;Jw/8y0FGbh4mzt4Ok2pBiOy2FJ1HnsCEFdcxctEVdBtxPP/031NaWhrs7e1hZmaGhg0bws/LB7UD&#10;aiH9rrxhoRL9HylgZMnOhNnvYNj8reg67ARCErciInEfYpJ3InnqGZz/6Ibh7EKUJ8Xp6+uDypUr&#10;oVIlUxQrVgwVKlSAl5sHPFzcENY0BMuXLM0/W27EIhOFQptB2xCdvA0R8RvQe/J5RCftRHTKAXx5&#10;8648GB/lPmVlZaFaNUuULPkSXnzx/8HO1hHbtu1CBZNKsKhqjXJlK8CkTDnUqulfoJkFMrr8yS20&#10;SNolvBkhXdcgNuVVeWylHr8jCr548eKoVasWSpcqh+Da9ZCQkAAPDw+UK1cONWvWROXyZRHsXzP/&#10;F4VulJeXjhu/3sOPd28hW4ozT2T2KKW9deuWKqrAwEAEBtRG8WKlYGVlhbJly8LU1FQ9hLO9Lfy9&#10;PPJ/UehGT0LET6lSpUQ+lRFUqx7qBDeAU3UXuZkFGjaog1JSpHXrBqFe7cDfF92T0t27d1G6dGnF&#10;fBtfX2+UL18aro726N6pAzp16CA3uV/0f/lGmlgr7Ny5U25WRSlIxw5tcOPnH/K/vU9/+0Z/low3&#10;+kv0X3iTFStWoGvXrujTpw+6deuGZcuW/SkjR3rkTXgBojgmJqYAzQ9SZmYmBg4c+NibFdyEl1G1&#10;tvzgTlomhgwZh/B2Q6RWzoVU5H9IjRs3/sMbFXqTPMxdfRDJYw/D1LIqGrVagIEL3kP30XuQm/Nb&#10;c/Ag8U1DQ0OxZcsW9XYPUr4VzcLcxTtg5VEb9j4d0G74QXRMPYQJr36IPlPfwKT5u/JP/z3Rgtra&#10;2qJevXpwcnJCdTsHhDcLVTW8ruLlJlmYveQgRsw+gMHzDiMmZRfC++9Hq8GHkTjzPEYtOYvM7F8N&#10;Zxei06dPwdzcHFWqVFG1NO1MjRo1YGtdDWVLlkaLyGjkZBkKWoorB4PG70DLlM1imrchPH6T3GQH&#10;olIOo13KJmQ8pKwXLFiAl176X5Qo8aJcvCwGpAxGJVNzuDi7w9+vFjw9fODp6o7PPr6uilLJhHYj&#10;osdStE/cjOj+2xDZczW+u5srivD78iXRaNGg0dGoV7chrCyriV2pK9V/eblxCbRo0QLuTo7wdnNR&#10;1y4QfGZ2Ds5f/gzpcufs3HSlaY/SF9oV3sjPzw/ubl7wqxmobsgb8EYlS5aElVklNKhdS51fSLv+&#10;PI0cOVJdiDepFVgXZUpXgKt4MsWK/R9sxcZYVK0M0wplsXPbZqXaf+km/KGnp6ey88WLF4OXl6d8&#10;dkN0VBgsKlWErUUVfPrJJzxTnf+XblKYKNjq1asrS+noaIvBg1JEfX+Lq799kz9DxpsUSTK+zB8R&#10;AxC91eaMiOI+t3pff36a9LdfhvE7H/zy5cvo0qULNmzYgPT09IIH1qQ/k3n+qlWrVID6ww8/qCr7&#10;adATv4wuWT5A+/btsWPHDvVwf6WU+RsWxrp16xAeHo47d+7kf/PX6HcvY3gkKVGJBIF03JUw892P&#10;v8P0eatRp1EI6taqDRe3ELjU6YZWAw+g66BDWLvnLcb38pvH+VKPJr7U8OHDVYT/qKaEx5H4Lzny&#10;6Hx4+SScm3dTNTtsPfQJontsR/3mCXB0q4+yFl7wajJaeQXxk85hyqrPMW31x0iYcQZdRu1H31EH&#10;8ONPaYarPgFRqnyRkydPIjExUfmwZMbe1apVQ23/QESEhuH2zVvIFadBHrDgWRUXov/hATpkWSKB&#10;O9m5GDtnIybMPYhRU0+hz+CtiOm7TCSwCy2HnkJEyj7EiZMWmbATfaeex/Al72HismsYueQKkqee&#10;wDe3H1+iWkWpYt99951y4Ozs7GBhYaE8R+2d0B8OCAiArZUN3Gu4oFypMgjw9UOD4LqYMn6icvS0&#10;s6dJNZnIHXD3TiamLz2L1AWnkDLzOOJStiA2QXyzvjswcN41hMTvQPN+exGRvAsxA46gxcDjiEza&#10;K97oSbzzyS/iXuUoGT+KKAFy87BmcHCoJm6vjbyAGezsLcU7rSQv5QRrefDKlaqgYoXKsLSwQfly&#10;FeHj7Qd7u+oIDQlX2wply8NLHMrAmv6i1b+tOAwvI/qenZeFT29lIrbvarQbsAWtkjcjsv86xPRb&#10;j8jea9FCvNuOI48iOnEfolP2Y/Sik+LciyTkggbHhfzoSoAScXV1RalSxZT3a2ZWUUreF4GBtVSL&#10;i421A+oEN0RN3wBUs7FX/qRzDTeUKF5avYSriwfcXD1hVcUCPu6eqBMYBEdbe6WimgoqAF1t5mZn&#10;YO/Ry4jpvRgtkzehVcIatEtcKaq3Gz+KGmUKyHPFyWUBUBZ/lthCWqZMGeVh0wGuXbs2goODUTuo&#10;rmqjql+vEbw8fVG/fn2lepUqVVKtPowr6BxT9exFHatUNFHNSkE1fRDSsL5SWT436akbzUcRQzQb&#10;Gxv1MmQ2qrHdy9/fX71AVQmEvMQ3ZghRxbyqfFdatSJZ2lRF6XIlUazki2rrWdMDFeS4n6c7mtav&#10;W/AipGf2MrwpS9HNzU0583whlry1leBH1OilF4uLqtnB0aEGPESNbGysYGlpjlYxkYKT0qhcoTw6&#10;tW0NU9mPjQzDnDkzkJlDDblPz+xlNPGFWBGcO3cOzZo1g7Ozs3pBHx8f+Pr6wsWlugoifHw85EWr&#10;wLJKZXRo0wr1g2th/JiRCiO8xsPomb/Mg6TVhA+pvAvBYZbgNjc3W76TB5fKJUcqp1y1/8dG+T/+&#10;Mk+TjC9TFMn4IkWNjC9S1OipvgjtgzZgOtLkMc38jtvCx58WPdUX4Qt88sknSElJUT0N7L/v3bs3&#10;evbsie7du6Nt27bq2PXr1wte6mnR33oRPggfno7ihAkT1EN//vnnBS5F4QflvpbE999/r15o5syZ&#10;6rdP44We+EX0w5P4YOPGjcPo0aOVKvF44e816QfllszfkTkoonPnzvjqq68Kzvmr9MQvwoekWpw+&#10;fVq1lnAowYMP/mdIv9Dt27eVGs6fP199/qv0uxeRMlNxIJmFlJ2ViUyJDtPybuPttz5HQvIwJCQM&#10;Quuu/fFy4mKkZcpJeQyE80eJ/AViYXTo0EFJV0v1SekhL0KSsDaP3SCZ+OFOGrbsvoQxk+egZZuu&#10;cHb0hbNPSzTpNBudRr6FfiO34ZaSiMQLf1E9+OA3b95Ug3oWL178FF9ELvTj3WzExk9Gr5HHUbtp&#10;f/hLlGZmbQ+f+glo2W8rRiy/hj5TLqHb2BOIH7MG6Tkiywc6Jf4sUVWJsePHj6tWlkuXLqmmpDff&#10;fPNPq61qA1NPr1gUJC8NtzJz0Sd1F5p22AFnr0hUsvRA5erhaNx+HdoPOYDJq77A9LWfYfSSy+g+&#10;/hC6jjiI8dMPGDoHn4BY8nyJH3/8EUuXLkWnTp3QsmVL1Q/Fnpsg/wDUq10Ha19fheyMzELPmc+F&#10;qGDcENvAyJc/+AazF+1DaFwSrL39UMG2IYLDR6F10la0GroPiTMvo//Ucxg6721Mef1jDJpzQV7m&#10;LHoO3Ypf7z1ZiyLBPWDAANXuxYY7NkJYWlqq3lN2CXIMko2FFXw8vFAvKBgb164TOAp6H/YiPEIs&#10;SG2Os5c+w/h5OzF2xgmMnHoarbsvRYuE1WiXehLRA48gesBexKTsQ/vUIxg8/xIGzLqACa9dw8A5&#10;b2PiosMP7RwtTJQAm0+pRpTEtGnTVGsKH54NeWS2pHAbFhYGNydnNcapuq09XGXf39tXNfGqFsoH&#10;G/HYc8tg88r1G6Ie+zFmzhsYsWAnhizYjX5TDqLbqFNo1n8jQhK3I7LfYUSlHEBU4i50HH4QA+e+&#10;jRGLLmD0whNIV+PXfjFc9RHEMTYZmRmq05VS4OCsiqYVC7qYK1asqFokDU1EVeDt7gl3Z1fVaFfN&#10;0hrlS5dF8ybNEBMe+fvWSPW/PMOMuTswet4FDJl7EvHjDyIuZQfCem9CdMIuhPXZiZD4nQhPPICI&#10;5L1oMegYImS//fAj8tJ7kSG/z8rN5GUeSZTGzz//AFdXJzg7O8Lauirs7K1gZW0u+xawsbZRLSum&#10;Fc1gbmahBoOxNZLd2SblTVV7WJkSpeAhLxbgUxOXLr6lrqlJqRb/nTz3NXoM24bWA7ciNmmL6leP&#10;SNyB8N4bET/pvLzMNkQl7UV08h5EDTiK9kP3Y8qr53GXgM1jdzhx9mhi7ePu7qJaIjmCjfzCC/8P&#10;xYu/CHs7B9XyePbsBVStYqUenA16bGJl77aLs7tq3GPLo3VVS9T09EZo46YKY1RRkuFFkIFb2XlI&#10;nroGod2WIy55M2ISNyC831rE9F2HqL4bpap9E5EJ2+VFDqBlynZ8eSNDgHdPnlA3p+bXfo+gPXv2&#10;wNTURA0kYG+4t7e7GuJVr2591XTq4e6LNq07qAenFDiCLsA/SEmH0uAwPXsbW5iWr6Ba84kV9sFo&#10;qRhUK58IwsSxG0UK69EmeTc69l+N6MQtCO+1GaEvvy4vtRabznyouijyRArirOf/8o+JJRcVFVXQ&#10;WOfi4oKgoCBUd6wBXx9/NXjBwd4JsbGxqjWyTp06CkMEvWrYs7ZW3RK+7q5qKCBH6NWrFaBa/R/6&#10;IjyYLiDqPXQZouJXokXyFrRNXoe4XvNx8uLnuCdVX05eBnJzOPBR4o4/VKb7xOvywVgjsY2X3Qoc&#10;t+jnJyVbp4FqG+bwDp5Dg0jQs12YgyjYlszfcfAEhxuwXTjQx0tx4Q6k37wIiQ+YKf7T5fe/xMdf&#10;/YI7WRlSrRrqtqy8OwrQZL4CLdCfIb6Il5eXejBKhQaPrYzBwXXVS5QsUUZJxMzMMEjGxMREDZKh&#10;9CgVvjzZvEJ5OFhbqsbt2n6+aoyldjR/9yL/BBHo9G75YCxd2g2OhS0rpV1bVIxDh5ycqqOSqZmA&#10;3UIkYiIvUwYlSheDg5MdXirxgmrctnGwhlnVSgis6a3Ui/6ZpmfyIkpl09OV26HVy9vbG7UCg9Ug&#10;UrKrixeq2TgI24qKVUPVqpVRxdwUdYIDpRYTFStdXCQYIC9fAsGBfr8ZYEp6Ji9ColTWr19f0H/y&#10;0ksvic2orFSqahVLedByUnN5S7VbRyqDGqqzKLxZE7hWd4BJmZJoVE+O29tJ9WuGdm1b4ZdbP+df&#10;2UDP7EVIfJlXXnlFAZmS4UtROqyZ2ELPMUR+fj4iDTOxOc5oVKe2AjdrKPaRNJWKYOgQjt2TGrPQ&#10;SFzSM30RqgKreAZSkyZNUn4WuxnYxcBuOw8PVzVWyc/PWzBjDyt5IT8fT9QLroVunTvggw8+ePSo&#10;+fztf4T4YsQPh5LTzvAlbGws1PBksr+8UM/uL2PtmtflvCLcvcCX0FtKSveNZGeL3yZb9o9k5dAv&#10;p8X64wDrP/oiT5OML1LUyPgiRY2emxd5nsgolCJIRqEUQTIKpQiSUShFkIq0UBiHadZ9Q7/88gs+&#10;/fRT1Se0a9cuLF++HDNmzMDcuXOxZMkSbNy4EYcPH8Z7772nOpMZw+lAlaxjOzL3iyL9R4XCgmET&#10;xYMFxd74zz77DKtXr1ZzD9lLzy37uY4cOaKieXZy//rrr6rQWdgUGpktBOwTu3btGt544w3VljNm&#10;zBiViiAuLk4NZ+Ck/W+//Vbdh7/hPXXzeFGg/7hQdEFyDsioUaPQrl071b114cIF1TFPoWkN575m&#10;/vZB0oLV+1rg+nxd+D/99BNWrlyphM0Zrps2bVL3Kir0jwuFBaGZBcNCYSFTmzn9l10MRMH58+dV&#10;W9az0FgtIDIFtHDhQjWvhrxv3z7V7Kuf9z9Bf0Iov30wfvrNkfwDho28KKQ6UE1U1FogMysbX3zx&#10;FT7++BOpkj7H5CmT0TQkFB06d8O2nfuRlp5RoNG5si10ScX/BBUWCpWA92c1uHbtWjVjq3nz5qqR&#10;lAjmuc9aOI8Vyv0uHxL/5xEWnoFz8n5FVm4GMnLycDc7F9e/+RaHTr2BRUvXY8CAaYgID0eTxuHw&#10;9WmEyJhucPFvhuqBLdGo3TR0SNmGxOGrse3gVdy8J3aB47Q5YUoxNVU2z5BY+Oy1nDVrlhqjwU7C&#10;2bNnKwRTgM+KHisUVib3BZKFnKw0ZOVkiwBy8M6Hn2DO6nMYMf0who7bj259FqBus3aoGRyMptFN&#10;4eBmDxtbDzi5NIVPUG8Eho5Esy4L0X38MfSYcgmdx15B73HvIn78CfQetQa7Tr+HW3JdNhDn5WSK&#10;XP64Qfhpk0YFq1d6b3QKIiIi0KBBA5w6dUod5/dElkaYro65/7TosUJhlaTQwQeWvRt3srB43Rn0&#10;Gr8NccO2IrzfZoR2fx1+IcNg5x0Bqxq+qGxVA+ZWAfDw6oCglmPRvPsqxA08hl6Tr2Dyhh8wcfU1&#10;jH/1XQydcxY9Jh1Hz4mn0XX0cfQZdxiDJu/EpWs/IFNQkysIfJakC7ywcDg2k8NS2FPNwUDsteYE&#10;IH4m0ybSw/v5558LqkTNf5UKpjYairww6+pJXE15wK9/uI1Vm05i1LQtaNFtGgKbD4CVTwfYuDRD&#10;NefGqGjhD3O7+nAN6oym7WciqvcGtB16VAr7FPpOuYixr36GflPexOA5b2HSio8wa/3nGLvsKobM&#10;fQt9phxDl1EH0Hn4IfRIPYS+wzZh275LSMv8Z6sMajkLn8Y+OTlZdUI7ODio2YkcGsB9bjnNknN9&#10;aGs4HoKjtZo0aQK3Gi6KA339VH4lMnNfrF+9Bjdv/KIGOnH0Vk4mkU/FlpsW5keQmqLJMygcjvAi&#10;Z+VJ/S57HC9x5tKnmDJ/E6bN348ps49j4owj6JW0CC4BkbDxCEaN+p1Ru8UIhHZZjOj4rYgbcARx&#10;Q46g5bADaDl8LzqOPIHWQw6pVFnJsy9h0LxLGLXsAwxd8I6g5RomL7+O0Uvfl+/eQvyU8+g19hR6&#10;j9iOjQcv4Xb2Hzz5nyCt8SRqrv6smbZi8uTJSgjsZKcA2PvJ4XIcp8HpcBw5wOEQHKjFib0UDgXD&#10;aXKclMiRNC7Va6ihQZVMKsLTxU2NQAvyC1DctmUcLp47j6y0dDWISwmHg2X+AEn5QiFaJBaQbbo8&#10;7F0x2qcvfonxM7Zi/NwTGDXjEEbM2oeRc/Zj+OwDGDJDqplpJ5A04QT6jD2JLqLhbVIPInboATRP&#10;3o2Q/rsRnrAfsSlHEDPgEFoOOqRylkT0345OI4+KAN7G0EVXMGLxexgx9xLGvnIFo195G8PmnUbq&#10;jP249vWv4jikiW25pR7yr5IufFZJdHPJrGbmzZunup05woHMEUEc5cPhGxwtxwmXFALHnXC8CT+z&#10;753Mcx0dHVXfu7ebB3w9veHr4aXGaVEgNRyqq0FoVSubq4FonEXarGFjNG3QCEMHDkL6nbtqMrOa&#10;0PwIyp//S5b/5ENmRg5WbjiJMbP2YtT80xg9/xiGzTmCYbOPyvYkBk0/hQQRRrfh+9F+wE5E9NuF&#10;Zj23yHY3mvXejtC+u4X3IrTfPoQlHkRI0h6EJe8X4RwW4RxFZMIuxIjgOow8jDaCpn4zRDgL38L0&#10;ZUfx3vUfVZXFPzGdSlWehDQaaAu4n5WVgS+/+gxt28VJYVZXff1kzj+2s7OGvYMVrG3MYV6lAqpU&#10;MVXHzcxMYW5upoRhVrmqGgFYqmRZNSdZp4PT+9ySeYznWFvZwturphr9wd8xbZxjNTtEhDRHSKMm&#10;SkAxEZH48dvvpO402K6HUf48Zn4pkpMPd25nYtrs7Rg98xgGTj6N3pMOodOIXYY8d4kb0DJlq0qk&#10;F5mwAyF9NiO673aEx29Gz/Fnpfq5iPC+OxHWj7xbJd2LSt6BSBFCdMphRA88gZhBJ9Bq8HG0Tz2O&#10;3iLckfM34p3PbuBmpmizeHU6zuFzGZ7tzxNtBIVBZDCHW4sWMahRgzbCGpUqmYimvwQO+OPQGPKL&#10;L/4vypQpoSaFV6tmpQTBAU0O9o5o1LAJIiNiUMXcUhW8nizO2bxMPMcRjpwYyyE3FAQnj1NQ/C48&#10;LArONVxV9VbixWJqPCqRxG0tqdKmT56CbFZljxcKh2VyvAJwKwtYtPYsug59HS0S1yMuZbMIZTta&#10;DdiCqKRNiEjYJIW+UXFk/FpExK9HWK+1aN5rvUoH0GvSOSU0IiI6aReikzkh/YCgZR/aDd6JTgNX&#10;4ujFb3FP6lYORszkLHvOH5X4RD7JcxDa8kwPf+Y/JAqFhpueETP2cQgpBaG3TIbI0Zic3G5vL/bA&#10;xVlNra5YwVQhg6MuOVDLuYaHKtyBA4aqwqdwOHufaaAooNZx7dQkeI7U5JYDvSgYjqfl5yaNQ1TS&#10;K7OKlVCxnImq6jhomM4AUxeMGzWmoLGUTIXS9DuXWJ0gmkZhff7F1+g7Yj0iui5EeM/X0XrgfpWs&#10;sVXCZrTrtxqd+iwX9CxHVOIK2a4RlKxFeJ8NiE7YgvbD9iOqvwgvaacY/03oPXwd3nrvZ2TKvZnf&#10;kQPwWU09TdL2g9OSaKxLlSpZMJKUA8s40poGmgKjneD43ooVKqmMAyxQFiwHLVM4HNvItjF6XG5u&#10;7mpUqZeXN5o1baYyjpUvb4LGjZsou0NbQ5Qxe0HTJk3lt7WV82BvbQmLSqaoWKYUfNxdEejjrcZ6&#10;NQwOQg1RiBs3bqhnfhAxvxNK4ZO4vZeZhzcvfyHCeR3NOs+XqmodYhIENYKCuORtaJkkBj1hH+IS&#10;9iA2fgtie65Cuz4r0Kn/K1ix/QN8KtXhTRF0msQdaZkcv3hHAHBbsHBXcPl04xAqFNvU3N3dC0b5&#10;aQNNw80BpfScmDWBBt7KyjBynKNjOVKWQ34pDDJTizo7u6gGSwqECTopaBY+XWVem54ZR85y0B0/&#10;c0tngWPY6kgAHeDtqYYGm5mUg0eN6gUjazkotU6AX0Fs8yA9NngE7kn9l4FM8ciuXv8JQyasRK+h&#10;y9F92GvoPGg5eg6bhaSx87H71BV8/Wua8twyJLbJyLsnrvVNw5SUwmz4JwKXj4YbPFXimGi6tnrE&#10;LpGiRuqam6uCZfDHrRJOUB0E1aqjkFInuL4aFU/maHgip4o5E5c5Ko+LwqAQeE2yHgHMYxQ4RxJr&#10;4VAJeF8KxLKyqcoPx1HCtXy9lVA4WpgjI3Xb2oOtAY8VSg7tjNQ3uVni2UiBc2tg8R7EFuRS4/Pu&#10;iC1KR5YYJBa0Kn/+Vm0NZpvmm1bDsEfbwRw6T55H54+IL0jPi5MKWVAsGFZb3LLQ6MYSLdRmxiG2&#10;1ewVSigQTw9vZchNyldU42YpFE4eob2hm0yhVqxYQcUu5cuXUwVfokRxVK1qEByPlSpdSh0vVpyo&#10;KQlLEYaXqzOq24otKl9GCYTo4bZR3eDfzA4ojJg/gZR/D/EFaTA/+ugjVT2xILXWklmlMVcgA0Tu&#10;VzG3EKEEKmSw+iJqyPzMtCP0tGyrOSjb4yQBopkUsqVlVTVCm3lUOOTcy0viFR93catNlSdHh6JE&#10;yRdRtlxJ1HCVKqu2PyqalkPpksXg4VpDvDB3lfQ4Nrx5geuun13TcycUviS37DLmNBDW+bpK4ZbI&#10;IYpY7wf411bD4msH1ZcqjMJoIIipibJlKoqXVVXlf6G7W93RSbwxFzHe1cSuGNxrFr6nmzOiwkJQ&#10;NyhApVMpV7qE4iqVK6JZ4wZo0yoWNpZVULZUcbhIfNS4UT3FQwan4PatR08Hey6FQuKW3b1setfI&#10;oA3QqOG+qoLUZ0OmoeJKeCUECVWVq+zt5auqsZq+/mJrPOQ6TmJDyotNKSXOQgDaShxET4o2gx6W&#10;Hknf6+XOaFg7CCZSvfm6uaJH546I79EVhw/tQ0Z2GtIz09T0tkfRcyWUB4mC0cK5cuWKatFloyNt&#10;Co017QrtBY01XVjaBo74ZxMMpwF5eLjA19dTVVHMPsYqi1MZ6tSppRIO0XhXNa2ghEIj3q1je2XE&#10;awii2rWMxcsvv4ytW7f+ZixA4WrqUfRcC6UwcnRh0NPhMbaDvfXWW5gyZQoGDx6MpKQkNbedLcK0&#10;O3R72TTDFgE3txpqa2trJdWXpUoRx9kN9vLZx8sdHdrGIbRZI7SMiUSPrp1x9PABpKeJ85PvVfHe&#10;f0YYmp5roTyOtNC04KjNNL5kDk9aseIV0faOaNBAHAAx2PXq15Zgsin69u2Ftetex6vy/aUrb+PO&#10;vVtIz7qn8oqxZSJbqiZ21P1V+q8WSlElo1CKIBmFUgTJKJQiSEahFEEyCqUIklEoRYyMAiliZBRI&#10;ESOjQIoYGQVSxMgokCJGRoEUMTIKpIiRUSBFjIwCKWJUpAXCHjl2JLGTiftkdpnqDifdS6e/1/tk&#10;PQJEn6e3mvX5RY2KvEBYeOzl4z7H03IA3dWrV9UceS7bx0QFnHfIKQuvv/66Wvuai/Rwbj2zROr+&#10;bgpSX4/EY0WRirRAqOUcgHbs2DE1+5ZjdbluAgcYcMtlCXgsPj5ereLMY0xKwCT3PIfT3Dp27IgR&#10;I0bg0KFDamQ9hVJYMEWN/qMCYcFQU3UB6X0mcuUqBBygoAubA7A5yuPixYtqkQsuUsnkAnoePZko&#10;4G+//PJLlQ7+wIEDKj+rHuDAnPcUDrNKFE71wW1RQcx/XCC6MMnMn8IcKX379lVTnykEJi9g2g5+&#10;rwWn+UEq/J0uZL3P8be8FrNTcGUSDsBm/n4tUF67KNB/VCAsKGoo54RwFVNWNUQEkfDNN9+owmJB&#10;aS3mPlkXdGHSgtCkz9dbfsetHh7EBUaJGuZe4RRrflcU6B8XiC6kwoWoC4dau3//fpVPhYOqmVWI&#10;1ZDWWP5G/07/5o9IX5+kf1OY+XvNtCdEI+e6EzHbtm1Tgtfn/qfoHxUIX6xwoeoXZv1NT4hTnDni&#10;kN4Rx0hpJPzTpJ+L9zt79qxawZbPwQViiMxn9RwPo39cIIU1nZpPV5QeE6csc0QhF2+iMdaFwN/8&#10;06QFwmfjvT/88EP1LBQKbcsfJZD+p+kxAmHhFKoG8rmACh0QoENeUTH3Wa5ZIoBbd+7i+vVPVaIb&#10;ej1tpXqKaRGHoalj8fmX3xiqEE47lq2eD/67+zxlKiwQXT1ygashQ4aomVZcavydd94pOO9Z0p8Q&#10;iGit/PGxWIOTuU/OyxatzjYMNmb6gnTcw51sCcbk02ef3cCOPUcwb9FydOjYC6mp49Cpa3dExnVC&#10;XNdhiOw0EWOmr8C3P90RLRUEqQwKhitTpPdzuDw7onGnixwZGamWuSFStOCeBXJJfygQgzgMW8Pj&#10;8JMWi2g2Z1vl3UWGaDgXp/j+5m1c+vAjrF6/C9Omr0THDt3QuFEo/Go2RO3gSNRt2gY2Hk3h13wA&#10;onqtQp9h6zFh9k68/+nPyOKL5+lsQwZb86yJBU9k0NBzsmh0dLQSCj2zIicQgxAy5QMXJZMHlIJL&#10;y8vGHSnI69/ewMnzn2P56gOYMvsVtOvSE03DWqBlTCs42XnA1a0JfGu1g1NAe/g0H4LohM1oO+wN&#10;vDzsFOKH78PQqZvx0bc3mShErsvrM9MQ7/xsiWigLWOzDCN+ZhmiUOhwUFjPgh4rED6GFkherhRZ&#10;tghCqqqf72Vgza5zmLrsTQwauwcDR25Ci/aD4e5fG82iQ1Czji+sbGvAzrEOXLzbw6/xYNRpOQVx&#10;Azaj97S38PKEq+g5/j30GnsW8WN3YsyCbfjshqCNS+pxPQCuJvSMUcJCp1DojnMVO7rjzMvF5hk6&#10;I/p7bXfIFCA/Py1b8wQIEY8pV1zW7Fyc//AHdB0yF+1SVqNr6mGkTDiJDvGL4OjZFHVDwmBd3QFV&#10;bO1hZh8EB5+OCAqfhOYvr0L7wXsxeOFlpC77EAkzr6D3pEtqvbbuYw+hx6iNmLB4D364LTZJ7Ele&#10;DquuZycQVkm6YFnQbEMbNGgQWrdurVI9DRs2TBl+Nuns3r1bpR0kcvgbZUNFME+DHiMQbc6F+cBS&#10;Pm9e+R4Dp21HF9HqqOQtaN5rHRq3m4Mage1h4RQICwdPmFn6wKpaU3g3TkHjTosR0WcHuoy5gBGv&#10;foGpG77C+NeuYOySd9Bv2in0nHwKL48+jl7jjqP/uD14ZeMbuJkmGpjLqcbPrtqiQMgUBrcUDAXA&#10;aJ5J0pisgGjhZB/uc0o20z/RM3v33XcVqvgbzX/V5uTn4SLLBXiNQsw1vPJwV82bS5fPH3+bjjGz&#10;jqJj4k6EvbwDTVvNRs1gsQ1iqK0dA2Fi6Y0yFnVg6xeP4NilCO2+AW0G7kWn1CMYvugDzN70Paas&#10;+gRTV3+MKa9zEcDziJ9yHC+P2S9COYSeIw+j79BtOHTiI2RxRVD1IP8cFa52aLgZj2zfvh1jx45V&#10;NoRVFmMTnbWOc+M5HZvz5z09RDB+/mrBtEZ166Nf73i8f+WqSu1Ej1FlDyo0p/93/Ah6RGI0aqbU&#10;l1zvRf7SMnNw+sLHmLNsH3oMWIKmrcfApW4vWLpGwtalKara10UFi0DYuEahVtgwhHVbgdikPegy&#10;6iS6jTmNYQs/QKoIpM/Ekxi95Cpmb/gCE1/7AMMXvoukmWfUmpmdRhzEyyK4+NS9GDF5Kz7/5rZ6&#10;l3+KNBoojKNHjyI4OFil3GAuLs5n53xFKysrdYwuMJlVF88jMvz9/FTuLR93T5Vri+sLBgfUQkpC&#10;It5/9wqyuD4nBZMl1aDw7wTzCMpft5N/jDcoHCa7pLcjxkoE8uu9bKzbchxzFu/GtHm7kTRyKVxq&#10;hcPCww9VXIJQ1joYVZ0j4VkvAc3az0FM/Fq0HboXbYYfUInQeow7iz5TzqNj6kGMWvoBRi15H6kL&#10;3hGkfIyxyz7AMNlPnHEWvSa9KcI7g25D96Fv6hqcfPsTpRb/JLFqYUMj5x2q3CZS+NxSIMzHxS1z&#10;qnDLBe24OCqrKiZHc7B3UMloXByd1NqizBjEfFtES/3adZDUrz+uSwigVrMUYahMGH9GIIYvKQyR&#10;pLiyOflZ6jLlYW/cTsOrmw5j6rztmDTrACbPOoZxU/eicVQCrFzqwCEwCl4h/dGow0yE91iDlon7&#10;0HrwEbQaehAtU2V/qGi+oCRu0H6xFxeQNOsiRr/yIQbPewtjXvkAU179BOOXX8PQBZfRb/oF9J54&#10;Dr1GHsLgKVvx6c93kf03IaLtgrYJD35+//33VTXECaCcpUsmQpiggPPemWKDqT2YOYJTsDlHXi2N&#10;6OsLewpOBMEEaGRL86qws66mFn+loLj+I3NtzZ4+Q6URpGBYjTFLXR6rs0e8WiGBMP2Y2AqxF1zY&#10;9ee7mVjw2i6Mnr0Jkxfsx+jpBzF2xmmMnHIKwyYcEa9qBVr2WobYfivUEoythxxB69TTiB18HJED&#10;9iMqZS9aDjqIVoMPITJhJ1oOlOpuwhmposS4L30fg+e/gxHzLmPyiusYs+wqhor3NWDmeSRN2IMj&#10;Fz/DbcJdPeJfI13wrJLIrJ60u0oDzE4qtqcZFhF0UnaB89iZC4Xo4GdOq6YwOO+dW+ZvJEKUUQ8I&#10;VCkDnewd1aK1zOlYuYIpqlQyU9VXTREMhULERIVF4PwbZ5V9IVKUUEQhHkYiEErEUE3RXqTLD76/&#10;mYklKw9j0py9GD3zCEbOOKBSBo6aexBDZxzEkBnHkDL5OPqPP4keo4+hvVRHrYYdRIQY8JCE3Qjt&#10;vwfRSYcQnXJIBHIE0cl7Ed5vuwhlr7i6b2CwIGL4kvcwbPbbGLPkCsYsv4SRiy9g0PTDeH37RdzK&#10;kLo992eF2r9DWihsKCSzyf3tt99WXbuspmgTmHWIVRUFwOUpuTSfTk5DgVBITE5AoRAxTGDDNB+u&#10;svVyk2tIwdOO6ERnFEi5UmUUWmhbmF+LmekiQ8Nw7swbyBHbopDyCPSLQCgpLRDxqcSAr99xFhNm&#10;7cLE2Scwfs5bGClV1Yi5e5A6fzuGzN8hVc5+pIiguotX1G3kabQfdhjNE7egqUTgIYnbENZ/LyL6&#10;ERkHES7VGIXSgqhJ3IFWA3eh18RTSJHrDpnzNlKmn8a45XKPBSexeNPbuJEh0bLEILm538lz/XXf&#10;3lAtGVDxy6+/YPz48arKYdVDY21mxpWNK6jqiXaCwmDKjkqVTJUgKBhDloiSKgmBrr54LoXn4e4B&#10;TxEA16V2tHVAdUEKk5w5i02pZGKq8jhyqefYiChEC0IokI5t2+GH775XeRwNQPg9/SZ/I2Xz8Sc/&#10;YcrcrRg1+yBGzj0hzNyNR5A65ziGzJKCnHIS8WOOoNOQPWiZtFvlbozsL9te2xDah7kb96j8jc0T&#10;DiA0aa/iqGSxKYOOCmpEUP13im3Zjw6jDiNu6BER7mVMWvoG1m4/i19vS5AlUCZSs1Q1+ufJIABD&#10;DFBQNaXfwYaNa0UIjipLA3M3Vq9uJ4bbWiUHsLWzgIVlJRFGxYKlEE1NK6hqq0qVqir7HFMCcpFX&#10;ZqTjKs78zMx0/Mx9zTzHkEPFWeVxLFOyrFpLmFUWU9I2rFNPGft1q1bnI+QRVVbBYQpEbM3p02Js&#10;5+7GuHmnMWr+eQybdxKD5pxEwtQj6Jy6E3EpW9EqaQci+2xBWO/NaN57ixjky2g37ARC47erpa5D&#10;RDBhCfsRIQKL4ErRIpDYgcdEKCek+josCNqDFgMPiqEXIUs1uGzzWammxMeTZ2DMY2jEN+jJk5C2&#10;GVoga9a+rrI1UAgUChNmMluDpaW5EoBjdRtUs6XdqKzyNzo62ivvydpKPCxrW5WLkYkxdeJMZhPS&#10;QipTuryc66RWpWZurrJlTNR+aEi4SnBjXslcoYRVF20MkcTqrV1ca2SnZzxOIPK/akMCzrxxDWOn&#10;bsGQyYeQNOkEuo3dJ1XSDrRM4arWmxCbvF00XQLDvlvRPH4zovpuR2ziLiTPuSrVkVRRKpnmLoQn&#10;7EVk0i4RBvkgogccU8k0W4rRbz3kqASCp5E0ZSNe23Ua39/NwR3xQlQuL1V90gF/MoFQGFoQZHYN&#10;UwBEAhFRqhTzbf0vdO7Gl176P9l/QaqjciKcqiojkFllM7WorquLO9q0bq80nqigUJg2kEKp4eSq&#10;lgsnSpjPUedrpFB4rFnT5ipvl5MIhbaEeRuZmpb5gemBcQnxz6+LS/9YgUgRsMr6+ZdszFiwF/HD&#10;NqBDykaV1ZTCaJmyBTFJUj0lcc108naxE1sQEb8RzXttUPkcB8x9T4SyX4S1DeH9RRAS0atkmmLc&#10;o1KOSBV1QoS6C52G7pKofCeOvvMFbsmD3RWvgzEPKyo+B0XxpOggaYR8/fXXKlYgOkxNyyshkPWa&#10;7DrL6Qsv/H9qW6JEMSlkcVulzqd2Mwna4cPHJWA8iZ49+ig0EAE6zWzjRs3AxJrMvUVUcBl0Co/o&#10;oZAaNWwKFycXWJhVUUKhsafhZ75g5gMeM2IkckR52FtZ2B0nFRJIphyUOlyOf/j1XSSPW4tuqRsQ&#10;m7gBbQdtR9yArWghQokUlIT1N2Q1jei7HhG910r1tQGhPdeg7ZD9GDj/qvKmiCJmNY0RuxGdQoTs&#10;F6HuQPuBazBh/n78cEceSG6bni+MXNVMwwbF/K6pvyARvhTRwbFYjCkoDKKCAmA2U51mlmmYWGUx&#10;LZOjo4N4UhYoV7a8qv/dXL1UZtOavoFIThqEuFZtVRWlEUIUMMUsF88neoiWmr4BCiVMNVu8eCk0&#10;bNAErs5usLWyMRh3Owdl8OkOMzbxE7Rcefdd9axaGA8RiNRreRnKqN6Rj9tOfYgOg5YgtOsytOy/&#10;Dm0EJVyMv0XSRkTJ54h+axEtWy7KHyOCCRfBRPXbhE7DD6PP1POCDEFIwh4RyH6VZraFCKPdgLU4&#10;eOErpGWK4DPF08gWRORIFZXDDinmmdIIkQfIf8AnJbbScjklurJMSEZhFC/+ghJE6dLFlT0JCPAV&#10;l9dbub11xC0Nrl1XFSoNNVPM+ngHIDqqlXALEZCnQgHX1CdCeB4FFBvTSp1P9DDdLAVC5jn87ClV&#10;GOOUCiJoJmamMNjuxdiEgePaNWsLBKGFQfpNay+/yBXOFNhnZGZh4/Zj6DJgFUI6L5QofJugZbds&#10;t6N1v/Xo0HcF4vozxeyrwqvE02KKWUFM341oPWi3ROxiR+TcGAka2ye/hsWrTuLmXfGC8sv774V9&#10;vyf9YqyumErWENCVEHvxoqDDkNiMLi+TZjKWqCxuLfMxUquZFpAJNL08DTaDdiIqKha9evVWqy24&#10;i4vr4+MrgWFTuLq6CbqsxT4ZonomTaNb7OQkVV2dumjaVKorub6Tgz0sKlVEpXJlYG9lgQBvQyZT&#10;pgNsUq8O5syepRCiqyxND21+5wk0kHfSsrB0/UV0lAIN7fYKYvpL1SU2oW3SdnRIWIfWUp3FSPwR&#10;nbAVUX22IqzHejTr8jrCu7+O6PjViE1agYGz9+CD79nXTmFT8+nQ0pMiIv4aCh5GfGa+IFtr2RSi&#10;M4uSKRTGFWwmoUAYFFaoUFG5p6xymJ+RVVCD+o2VLaB98PX1U4P22B/C8cGM5pn4jKhi4EgBMx55&#10;4YUX1L14fbaDhYSEqBbisGZNVfIzZjStVtUcNT3cVMJMppbleu9jx4wpKGf9/KTfIUR/QcqWQmTU&#10;PG3hLsT1WYSIXisQ2Y/VlnxO2any/rZIFNsgHlVL8baie6xBm/jX0abXEgyfvhfvfnkD36WL0RYt&#10;yMi+h5zcO3LV2yIQ5vtlN/DTQ4kWCIcYMY5ggel0f9Ri2hQ2eeicvxQaqxdWR0ySyXy/ZO57eviI&#10;t2UoXI6mJOL4e52IU6/GwBzAvL5KKSj3UtlRRUhs62pQt44ShHmF8ioznb+Xh2IKhCiZP29ugTAK&#10;0+8E8tut6HJGGr7/+S4mz9uCuPi5iO79CqL7rhFvSox84npByRqpklajbd+l6Ju6Aqu2ncdHX9/C&#10;bbETaVyqXf5UZ5PqcEqXqxIhDP1E+OouT4/otXCIqI6sWUgUBguM1YgWCJlZrHWeXzKzlxIhdGPJ&#10;lhbWqjOKgx2YGpDVkxYEI3pem1E70cLqkUjkfRjdUyg2lhJcVjRR+X5Zbfl5uqtUgUwTyKrryOHD&#10;qjlHg0CX+R/2GBo8Hi4bkYZbaTlYufkk+g5bht6pK9Fl0CvokboY3YdMx8zXtuHK5z/hl3TxnOTC&#10;abl3pcDvSBUlRpptNpoN/+Tmyow8deJLcTA1tZgFp4XCLdusdAJmJZRaQUoQFAoFwC3tCfeJEtoX&#10;Ogb8HZta2LTCwmbhsyWYhc/2Lt3upVFCwfB+ZZh0U5BhU8VMVVtEB6ssCoUIOXzoYEEsooVBeoxA&#10;6JalS1nmID1DKhmpvq5LwV989zO888E3+PrGTfwqCLonnhJ7FCkM2uwc8Ziy8zjcXzyo/MInK2EU&#10;MP9/usQqixN3KBCdrVSjhDaAAmH1wyqFCKFAAvwFLSIMxhClS5VTy1hohFDTKQwig9ekMFjYFAiv&#10;y3uweqT94Hc6Kyq5fJnSsLWoAleJ/k3LllY2hImXKRAiZKfYOi2IPy0Q1vGsXrLpmtIo52fEzhbh&#10;SGkrYWXn3RYBcDEXRto03AYwkNVndYVcVVEZ9hhvsOpiJmyK7+kRX4yDEKjZLBxqKwuHRp0FS2Gw&#10;+jEUcBWJrj1VVcVU5RZVrZS7WqpkGRVn0IbQzrC1lw4AEVK2bBklBANCRCDymVVZVQu2CJdGCTlW&#10;shRzCb+ECoIKZwdblcTfRI4xbzwFQma1tWf37t94WHr7GIT8e4gvRCPJ5PislliNUBCsSigcFiRt&#10;Ao2zrnpolIPFwNetU0dVY9R2CxEAjX65cuUlcndUhr9yJTMVyZuYlBOhlBYBlUXpMsVR1qS0ynZt&#10;VrUSSpQuhpdKvIDipSTuEa5Y2QTuPm5w93JVmbFrONoi0NfLUHWJUA7s3/c7l5f03AiERIHQsKem&#10;pirNpSZTGLoqYYEzXzyNctmy5VS8QXTQ7aXdYNXFfSZYLlumvGoGcbAnO8La2kZQYiaG3ET2q4qg&#10;X1Ktw4GBNWHvYKOExEBUB6NmVUzhX6smXNycRPjFYCvn+okwaNzrBfrj/Lk3lTA0a3quEEKNo1A4&#10;eoTVE70gCoP1PrdEBRHC7/z9xbjXqpeflpzCYNVFb6seKpty6SSu2OOkhMZc8Xa2dqgsHhOb55kr&#10;vmzZkuIeu6BZ04ZSxTlLdVdRona5hwjEpHxpifgdVApyeztrCTbLwN3FCfVqB6JRvWBENm+GW7e4&#10;7Mf959b03AmEzAbG6dOnK0OuEcKqizniaVeIFG/2fQey2aS+2lIgZGsre5QsUU4Kkrnh3SROcZMC&#10;95TP7FXk4AcLEWxxVDItj8b16yC0SUN4utZAhXKlC/LEM0l/21axqBdcS302r1QBdYMDlfDCwprh&#10;5PEjj25+z98+F1QYJRxVyEmeLHwtFAqDzH1WWVxNgXbC0cFJLXfBFt2XXiwuNsNcucBcQontU16e&#10;3nBzdRMBOyo7wobKmuLCtoqOQJP6dVFZgr+KEmuUl8J3drRDmxYxCG/WWLm7pnK8lnhVHdrFoXv3&#10;Lrj49jmVJ161WjyEniuBaOhTMBQKV1NgMzw9LC0Uso4ZDAb/fsJ+biuYmCh3l8sjUSB+NQMUmtzd&#10;GI8QHSVVOvKYqHC0iAiDuwiJq+8wab+zvS1ax0ShU5s42FatAkvTiogKbYY+Pbpi4vjR+O6Hb8Tz&#10;zEJa5r1Huv3PlUA0USBkGniuPcI5hBxbpYNFFrwK3sTb4mItFAoFxT52OgNeXp7ikXnAQ2IHf9Fu&#10;Pz8f1KjhKIZbUFWlskpLHh0VpgI9Bn5sHnGS6qxlZDg6xLVUgvFyc0HrVi3RtUsXbNywXgXX2ZxP&#10;I8gwDJH9LxIIqXD1xTmNtCl0h/XgNz2qhJE2Yw0ae9ocPRrFzc1VrZzAFRTYZM+eRXb91qrFNbD8&#10;4eZSXTWLkB1trNSCLm1io1Uw2LhuMLp16ay8vS+++EIFrA9r2X0YPdcC0QVBpNDQf/vtt2qRYk7I&#10;YUMhBcAmebZzFR4WxH1fX6mmxHti9y/dXO77+XnLdy5SpVnBSoTDBV/sq1khPKQJWreIRk1vD7SQ&#10;qoxrimzbulklMWB7Fe/9OEFoem4FQqJGFrYrWkhEDefGUzicZjBgwACVrIADqikQCql6dQe1hAW7&#10;gV1d2bNoq+IOCohsI0JykWqsccN66NyhLerXDZIqKgZTJ43H999+JfeR6umB+/8Zeq4F8jjSVQi3&#10;FBQT1rC1mHEKHQFWUTTg7O4lSrivhUJBNQ9tgh7iOfXr2wuTRRAXz59FdhZHJ7Ln8+Fe1OPov14g&#10;WihkVi8UDJMXXL36LkaPHo6IiFAESwzBpZCaShzRomU0ps+Ygo2b1mHn7m346ZcfcCftFrJyM0QE&#10;2QVbtu39FfqvFsiD1Yiuzsj0hPLbrpEpWs+pfHl5bGhlT6fYptxM8ZiykSnH1dKzaqCGYRiTUSDP&#10;ERkFUsTIKJAiRkaBFDEyCqSIkVEgRYyMAiliZBRIESOjQIoYGQVSxMgokCJGRoEYyUiPISNIjGSk&#10;x5ARJEYy0mPICBIjGekxZASJkYz0GDKCxEhGegwZQWIkIz2GjCAxkpEeQ0aQGMlIjyEjSJ4xFZ6q&#10;Qn5wcP6DpM/XMyqehAr/1kh/nYwg+YtExeMsEyq6VkTygyB48Bx+5komnKbKxOhcaInZW3788Uc1&#10;CY/7XDGYsxeZXZLncZoRf6ev+7D76u8K84Pfk/h8mo3058gIkr9IWhEfVFgqPtcX5/IMW7ZswYoV&#10;K1SSr4kTJ6p51FwHlskeuVg8pwtzYXgunU1mvkEuRcotmQvI8xwyz+dvuT75tGnTVK7cRYsWYdmy&#10;ZWqhX65CQKBxSjKfiVOD9TNq5vMZrcuT0381SP5srVr4PCoXFZHrwF+/fl0tqbR8+XK1PjzX3O3f&#10;v3+BUnNlUR7j7F+mJ+Q5s2fPxquvvqqmbTPLKpesZWI2rgfPFYGo7Fzon/sXLlxQ1ycIVq5cqcDG&#10;lSC4WBnvwyX/CCaup8UVgpgxlTlgunTpgn79+ikw8fpcAI3Py+d+EDD6nQq/I9lI9+m/FiRUDG0F&#10;yLr25XF+5j6Pken6XL16FTt37sTcuXPVMohc7I21fp8+fTB06FCV4YOKzLUCuMorrQndJi7682Ct&#10;rpXyUfSgwmrWz0X3i24YZ3lT+b/77juV+uXNN9/E3r17sW7dOixcuFDlTuBy9kxRzC1BS5AePHhQ&#10;ZQbRoNEJMbivy4T3M5KB/mtBQiUoDBIqCplKzdjg0qVLaol+1tp0iVg70zpQ8V555RWcOHECn3zy&#10;iVJSxhha0QiAwlxYybXiFf7ucfSw33PLZ9aK/bD78N3o+v3www+4cuUKNm7cqKwZ34Hvw7zedN9o&#10;BWm9bty4od5Dv4OR7tN/PUioFKyRud7e5s2bMXr0aAUILsfAmGDKlCmqdr527ZpSJNbgBERhgGnW&#10;ysp9fk9+mAKT/4j4PX+nf1uY9Hf6nvp6hc8n62fQ4OU+QfDVV1/h2LFjKqZJSUlR1pDvy0w9s2bN&#10;wqlTp1Rsw/ONZKB/NUgepiB6XyuRrhm5r10fKgutBd0T+vlUFC4wSX+eqZ1WrVql3Cu6Wc9LzVq4&#10;rFgWLAO6XFwle+rUqQok7du3V5UDY50lS5YoC0OXkWVAppv3PJTFk9JzAZJHMQWqmc2ptAb01xn0&#10;MtDlYgn01RlnnDt3TtWgj4oh/u30sDIh02LomIsNCrQutKCMY7hmZ3JyMjZs2KBcSwJLW6TnoUz+&#10;LP2rQUJBaSXW8QT9cJ0dkcCgG/Xaa6+pFqfo6GiEhoaq3KYMbBl3sKbULgm3Wnl4XSrV80IPgoTv&#10;x3em0mvFZ9kRDGx5Y2MEYxcChYs/0cow6GerG8v5eSqbx9HfBAkLypCuTUSg/li/aDZ8Y+DCx8ks&#10;Yy63jBzZ0SfwmGy4nI9408jAbWFxeXBHtnfUUd5JdBnpabn4/sdfcP3Lr3HhnfewcvUmrF6zGfv3&#10;H8eRIycluH4V8f36ILJFNJqGRyKqVQd07DkIPZPGo//QBRg3YwO27zuFz776HhlcDZPr/mUK4LiW&#10;B9dUpU8uyqQeVL2ZITEdPXUy9/nNv400WPS+Bo0+zn1WFgTL6tWrVUserS0rGFreqKgo1VfDFjxd&#10;GZELX4P8PNHfAolBff6IH/0nJSn/0oVvSwHfRVbmXWRmSaHn5qhVfu5JTXcvNxM3M+/gRvpN/HDr&#10;F3zyxTd449xlbNp0DEsXb8eUafMwYMhQ1G8QIrVdJJo1i0VISEtERrVDr94D0LVXMprHtkdgkxao&#10;HdoetcP7Iig8BU3aTEH7hNeQkPoKpi3YigMn3sMnX9/GnfQcAYzUshS4WlmIuRk1Z8lTGyqDfDw/&#10;98RGinfffRdLly5VrWKM2dgXw7VZuI49GzXYV6Rd1OfVwvxtkFBhtNLcZ/2NrnuZBrewwhmULjtP&#10;wCEgSReQ3M5KU+sb38vOw69iJb78IQ2nLnyAtdv2Y+nKjVj82jpMnbUUg4dNQpeuA9CocRuEhUSi&#10;hdRsoU0i4ObsCwc7P9RwqgNPnzD4BMbAzj0E1sIOAW3h06w/6redgcg+qxE3YD/aDz6MlwdsR7cB&#10;G9F3+AaMmbUHr289iyuf/KRWGsxgAlN5zly1upNmPre8DxWBr/gck7YqdMXY+sdGDo4aYOclLUtE&#10;RIRaJ4GxHRs/Pv/8c2WByEZLUohYFISBdj0MRaOPCjC4ZHEeM+Zyy0y5EhALZ+ZmIT0nEz/cycBH&#10;393DhQ9+xo6jH2LRytOYNGc/xk3bhjGTN2Pc1FUYNmYBXu6dgvrNwuHp74/gxg3FdWqFiBYt4eXl&#10;B3sbR9hX84aDvT+c3cPhXbMt3Pw7I7BxAgLDBiMwcjgadZyF1ikb8fLYk+g85izajbiATqPeQfz4&#10;d9F71Dn0GXsCfcceQP+xGzF63nZsP34Zn/x4C3dEQTK4DjafPVfeIydDXo2LCcr7iQLJS6k3fh5J&#10;g4SsYxf2uTBe4bAa9rNERkaqxW3r16+v3DE2oeuxZrrRg9d5Etb3LEr0D4GECkSXhQUl1iFDaiPh&#10;X9Izcf37m9h65CJSxi1AXN+56DxoiyjnESSOPYqk0YeQMuYQ4gesRlSbcaLskbBxDkJgg0aI6dAG&#10;TaKawdnHGdZO1WDhYA0rB1/hINg4NYerbzt4102GX6NUcakmo0nbhQjrvgJxKVvQc+JxJM99GykL&#10;3kf/2VcRP/Uqeky8gp7jr6DHuHfQY+yb6DX+FHqPO4BuIzai58hVGL9kD/aevYbPf76LOyLsTHkf&#10;LiCSK+DOLUgS//yChIqqlVwDhZ8JgsuXL6tm4w4dOqgmY8YqXA2BgGEH5ZkzZ1SjiW4cIGjI/C2P&#10;s5GAn3WDCc8jCPXn5wwk9M8NrP+kVPNZnBPxTO5k5uFncZ8uf3YT89aeQc/Ra/HyqI1oN2w9Wg3Y&#10;Kq7PPrQbeAAdB4uCDt2Nzknr0SxuJBx9WsDWrR5c/OrDzs0Hla0dULWaB6ra+qBiFV9UtghEVbcY&#10;VA/uAd/mo1E7djrqt3sNEfE7EDfoqFz/JPpMewvDlnyIca9fx/hVH2PMa+9hxNLLGDrvLSRPP4fe&#10;U86g+8RT6CYA6TL6ODqPPIJuY44IWA4JUHYIeLdh7qo3cO6973Djnlg/cQWzBfi5uQQJLWTREubT&#10;pIfV8FRmMvfZscqxZ3plbu1+BQcHq5iFLpmOYwgitioSRFy1ledxvBljmsOHDytXjaOhGdPo1rYH&#10;7/8gP0v6myAhPBjQslbli0kByguQaV0kDsYHn/6M5RvewKBJW9F9+EZ0GLYNrYfsQkTyDjTusRL1&#10;Oy1GcOuZ8AgZAYdaPWHt3RbWHs1h4VwfVav7o1xVJ5Sp7CQg8YF5tQawqR4p8UYCGodMRON2c9Gk&#10;62KE9V6Hlsm70HrwMXQY/qZYivcwdMlXmLrpBmZuvYHpG77AxNffx4TXLmPyisuY+MrbGDH/LJJn&#10;n0LPyUcFKMfQfcIJAclRdBlxDD3GnESv0UfRZ/QBJIzZiRHTdmLtjov48POfxCqKK0GQqKD+3w+S&#10;wkqn97XlILPWZ+1PJWYH7DfffKPGpVGxORCTfUwEAztj6X4REAQKF/nmeqBcNZeLItWoUQM+Pj5q&#10;QSQ/4QC1LKW/AhRBQ5D179cPK1eswOVLl3CTAzIzDGPLNHD4XLk5z94d+x9Diw35tzZBmYJHMh+S&#10;5wowcFf27iErNw2ZOWJG5QV+vpOFyx/9iA17LmOsBMQ9B61Gh36rENN1BRq0XIzaUQsRFLkYfg0H&#10;wt2vFWoIKBxdmsCuRl1Y2fnDTABR2cobJhZ+qGxfH7YCHK8GCagVNQUN2y5G05c3IKzXTrQeeBCd&#10;hh9DZ1HsTqlHET/xLIYvvoYJKz7DmFeuIXXBZQxf+C4mvPohZqz9HLMFLDPWfopJKz7EmKVXMGzh&#10;Oxg09yKSZp5B/JRj6DbuIF4WYHQZdVDAckhAfRi9Ug+iz7BdGDxmO5avOour7/+Mu/coLCqUFMO/&#10;kDQQtItDpitEILDDlcNwGKQzKOfqXnZ2dkrJ3dzc1OJSXAKaTOXn6sTcMi6horNPhc3EderUUSAh&#10;YOrVq6e+Jyh4nSrm5qhu5wAfd08E+QWgVk1/BPjURHBALTRr2BjNmzRT3Ldnb6xfvRaffPQx7t26&#10;jez0DGQROFmid+w+yF9TO084N5vN9/nHC6vqw/gJSUDyW3AY/vhZg0czAUE2WA5ydm62uCDir0uB&#10;307LwrXPfsL+o5dFmQ5izuLdmLFwN8bN3IJ+w5YgsmMqfBt1gq1vGMzFjTKtEQQzp7owr94A5g4N&#10;BAwNUMm2IUxtGqKqUyQcfTvAr0kKGrQYh9BO8xHTeyVaJG5G3MBdaDvsEDqOEvdo1EkByXGJK8RS&#10;zXsfqUs+EoV/B93HnEDXUUeRMuM8Ri15HyMXX8FwAczE165h+ppPMXnlNQHKNYxeclWAdEmAcgFJ&#10;M95AnyknJX45IWA5KS6h8Ijj6JZ6BD2G7kXPIZvQP3UVZi3dj3OXv8Cte2yIyC/FfxkRJIVraLZe&#10;MY7gSASCggt6ka2trdW6hVxfnaAgWLiKJz9zy2VZuU8mWAiCsLAwBYqQEDbLN1Ug4dLeZFoNcj1x&#10;u+oEBsHPyweuTs4KMDUcqsPTxQ3+ApZAXz/FBE1t/0C1jQwNw8DEZKxZ+Treu/wu7hA07N/KFD0U&#10;4BAgFIgCy+OA8oT0P/d/yP80ODQY5ObgwlniYshnsnimyBG3Kkf8cYLjZ1GWt97/Bqs3n8LUuVsx&#10;YeYO2e7H1DlHMGnmAUycsQ/Jw15D06j+cPJpBiu3QJg7ecDU3hEVxZ0yFQti7hEFu8CO8BRQBEWP&#10;Q8M289G8y0pE9tqEmH470TJln7hoh9FGavY2UsO3Gr4XsVK7txGwdB7NmOIsuow5jfZDD4s7dwS9&#10;JryBgfPEUiy6ipHLPsD41z4WsLyHQXMuIFWsx8SVH2HSyo8xcflHGLf0Q4yS84bOewfJsy6g37Rz&#10;6DX5HHpOOi+B/Xl0E7B0G34QPUfsQN9R6zF/9QmJr27gtsQn7ActaqRdpj8i7U7RjWKnIEc2Exxc&#10;tJPg4CKeBIAGC4FCUBA0/I4LfXIl1ooVK6oVWPXSuFyRledr68E4pEmTJuozmTGJBqGddTUFDA8B&#10;hpebhwJLNUtrVDKpqNhJgEProi0Nt2QChgALD2mO0akjcGjvfnzzxZdIv3NXAUaDhNaFrNRas/rM&#10;nSejR4KkABx54pvmZSBTgMG+g3vyAGnC39+8izNvvY/F6/Zj0sJNGD9nEybP34Upcw9iwoxDGD/t&#10;OMZNO4lxU0/K55MYM+UQ+g58HeFxoxDUuDdqN+2F4KgUiUdS0bDjZIR0m4vwXq8iKn4dYvvvQlyK&#10;AGLwKbQZ+gbihp5CyyHHETvkEGKGHBDegxgJ8lsLKNoMOYJWg+RYshxL3q32O486ht6TzqLf9PNI&#10;mvWWWJlLAhixJrQcYlXoho1YeAXjxTWbtOw6Jr76Mca/eg2jlkosI+5ZypxL6D/9IvoJWPpPOoM+&#10;Yw4gcdxOzF97BueufY9v74qCZYu78hcK/GmQdpcKswZH4WPaUtCdKtw7zgCZPeocxMgYgi4Uma4Q&#10;F1NlHEHLoS0ItwQIQWRmZoZKlSqhfPnyBWDh8vcEiWaCx9fXF40bN1ZgYfMw4w7GKbQknuJm2VrZ&#10;wKqKAFGYgKE1cZKKk8zvzCpWQuUKprAwq4Iacqymp7cCi7Yy2sKQQxs3Rb/e8eKarcGXn32uXLIs&#10;umbCBS6YtjLCCjxPQPkgMQCEjbnalZIilk/iTsn/mfL1XbFmaXLxn25n4MS5a1jw6k5Mmb8ZE+fv&#10;xPh5u4T3Ytyc/Rg9cx9GzTgooDmFCfPOyv4pDJt8AsOnnsLI6WfUfvKoA+gzdBd6pO5E1+Hb0WnY&#10;drQfvE0UfrdYhwNoI/FFm9QTAowTiBp4VIL8g2ieuB+hCXvQXDgyaS+ixbq0GHgIcUOOom3qcdke&#10;EZDsRWTCTkQlivUZuBcvMwCfSDeKQfpFDBZwDFt8VQFm6PxLGCoAGi1gYcwybvn7Esdcxqhll5G6&#10;6BIGS6wyaNabSJlyBKPmHsW2Yx/js5/T8WtmLu7mZEmFQSvL5on/DD0IiocBhGAgM95gsM0RvwkJ&#10;EtuJshoWruWCta5qq2MLgoL75hI3cHloKjyXhtbMY/xOWxlaHFoXgoaWRFsVgofgatSoEby8vFTA&#10;TneMWw9XN/iK0tOKuNVwgbeAhq6XZn7n7uwKR1t7VK1sjgpluRK+ibI0dMloYeoFBSuL4i1WiJ+b&#10;1G+IxvUaoFHd+ujXKx4njx7D3dt3kJkmGiwWhkONFGCkbJTOPwEJSOQXqimTAr8fc0hRyxFxqeT7&#10;ewKOn6X2fPPy11i04iimCSimzTuIsdP2Y6z48mNmnsboWScwZs4xjJ1/BGPmH8DIebuROncnhgkP&#10;mbtbeB8Gzz6IwbOOYuDM40iZfgJ9x59E79Fn0GvsGfQYcwqdRh4VZd+P6IG7ETFgJ0KTtiMkcRtC&#10;EmSbsAPN++9BeP/9iEo4jOjEo4hOOoRoAVBMykEBzGG0HHQQsQPk+6RdApYdiOi/VcCyG11GH1Vu&#10;VMqctzFIwDFEwDKUgJnzDobMFBds3gWMXnpJ3LJLApSLGL34TYxcKO+04ASWbbmEtz/+GTck5koX&#10;cGRm30J2zndSbL9IebFV79nTg+Ao3M/A1igmk2BfBptoZ8yYoeaLsAbXLU1cB51g4JYWokqVKgVK&#10;b2lpqSwGjxEMBIBmWhCChhaEgKAFITgIHh43MTEpWBCfi9/TFSOoeF0ChvfnPX28veHj4QVfYcYg&#10;VHLuExgEDhWfQT3BQxDR0pibChBLi9UqLgAsWRqW5lURKJYlvFkowpqGIKRRE7Vt2qCRil9iIiIx&#10;cew4vPfuFWQIUJT7JRalAChPQP/D09VPlEUhEzRk+SdfZHOYyK0MHDxxDfOXHxQw7MFIsRajF5zG&#10;qHknhI9gxJzDSCXPPoLhc44KH5fPJzBs9ikMnXlG+CwGz3gTA6e9gaRJpwQYR9E19QB6jCUwxJUa&#10;cBCR/XcjrM9ONI8X7rMLzXpvR2jf3Wjeby/C+u+T7T6E5nPzhAMISzwoANqHZmJVQoXDUgQcApZY&#10;AUurwUcVRybsVpYlWkATN3g/Oo48ovpF+kw7i4RZF9F76rvoOOpNJEx/CyMXXcYYeadJCw9h9tJd&#10;WLXxED74+BvcSROXRQrVEIOJBckR1yVPjkmpsbj+CdJWQvdL6M9kAzh4XACRcRd3793Cnbs38c6l&#10;ixg1OlXcm9pqbXkuae7l5abWl+d+9ep2ahVtrjVva2uJarYSf1hXRpWqFVCpcjmYViorXE7AYCLg&#10;MBWgVJZtJXGvKsm+uYDGTL4zFaCQBTCm8rlSFVSsUBllSovrVVauYyrWp6KZ+qy5fLmK6pwKJpXU&#10;d07VXRDgL0F7zUC4OLvDzlaAamVbcH6pkmXVdZ1riLXx8YeriwccHWqo88zNLFC6VDmULllGWRe6&#10;ZARRhMQnraJjFcfFtEDr2JaI4aDW5uFI7NMPV965ZLAmdLtYnvmVy5+lR4NEDhIk6elZuPjWJ5i9&#10;cKcE5VswcYFYi7nHBRxnMWLuaYyYfxzD5x2TWvmI8FEBxgkMmXUSg2eeROLkI+g5er8EvnvRZege&#10;dBgkwXbKdrRK3IoWUstH9tmKsPjtaNZzC8L77pQa/w1xkc6KYu8VoIglEcCExO+6z33E3RKQhOWD&#10;pLmAo7nEIs3FzQpPFpAkS8wy4AhaDDqmmICJStov1mcXIgQwUUl7xNLsk3P2iNXZJwH/aSTOvCjB&#10;/AV5j1OYvPQENh/8AB9+8St+vZeNDKkgMqVg2YqXzQWn5c8Qsd0fZfBPUGFA6LiC+/e/k2gxIw0f&#10;fHgVU6dNQoOGddUS8m5ujCnub2vUcFDs5GQvNbitWI9qUqPbqK2Dow3s7C1hbWMOC0sBgoX4/5aV&#10;C5am53n8jaMjW7KqKYuj3KuqlqhibiFbCfBFmc0qV5V9a6XABApBwX0bazs5z7IAIDyXxwmksmVM&#10;FCD4vQZJdUdnBSBeq2SJMuo8L09f1K/XCDV9AxSgCBZet0K5CsqakKtUMlMWh7EJYxY/b1/UFJeN&#10;1omf6ZINGzQY1699ZGgBUzHJXwWJJv6YLAe58PiNnzNx/PhVTJuzA1Nm78bUxW9gtABh5JwLGDX/&#10;AobNPy3++0kMEBcqYeph9Bq/F52Hb0PrARvRMmmD8Ca0TN6KVik7ZF9q9f7bENZ7I5p2W4uQHhsQ&#10;0Yeft8jxnRI/XMCQhdcRP/lttB58BOH9diO0zw4Bh4BFscGyhCfsR0TiAYlNxFIki2slQIkUoESJ&#10;6xUtAX/sQILkuADhlFgUsVSDTwowxLIkHZDvD6Ld8JPoPuENccGOoP/U3eL6bcfM1Sdw4fov+P5e&#10;noq/6EjRVrAlLytXAkFhup/qmPrunwMJSQNFWxOCRA/buHv3Dvbs2YXY2EgFBloObp2dHZXVsLAw&#10;k7jgJXF9SoprVEptS5cuLm5QMcWlyxSHSYXSMDM3gU21Kgow2tJYWpqL5TATYFgLmOzluKMATYJ6&#10;J2dRaHsFErPKBoW3sqymlJoKbVLeVDFBoZnfUaktLWzUZ1oBAoBbWhUHeydlLby9JE5xlzjEzUuB&#10;gb/j+fxt3ToNEBUZi6BadRSI7O0EVBKb0PUqU0LeLd/1opvG4J5BPQHiL2BhbMMAPzosAgf27EWa&#10;xCi0Jsr1+msg4Y+4JyogisFdWpKM9Bx8eO1HLFp+GMMnrMOAsTuQPGYXeqVK4D18N9oP3Y42gwUE&#10;AzahRdLGfN6E2OTNiE0SFoBEJ2+TWny7BNTbEZm4w8BJwv22IqrvFsXNe25As+5r5be70HPCWanh&#10;L6PHhHNoJXFG8z7bhbcpaxAubhk5KmmfXHe3sATqCihyTEASJSCJEkBEDTiGmIHHDYBhgC/XaT/s&#10;ILpw6MnIg2LhdmPMwh3YfOxtXPvhNn7NzsVtKcDbWTlIk5o7iwMbVYxGpv0gS+1uKKF/FCQUIEGh&#10;Yw0Cg/tsoWLqIQbffn6+ykKw1qdiV6zIlqaSEji/iGLF/k9ighfUvmaCRu/zOzLP0+eWKlVcAFVG&#10;XKzKqGYjVsbOThTSXoAhgbyNnYDEBc2ahmLypOl4443zUnGexpzZC9A6rr18LwF2FStlMQgYWhda&#10;DloV7ToFBtRWSk7LQYAQYLbVHNSWQKH7RaAQMD7efspq8Fq8Ln8bHdUCDeo3NoDJRayKAJZNxaWK&#10;lxDLUl41JzOWYVxDy+KRvyVgGNB3atse+3btxq0bvyCXLld+GWuw6H3t3hamh4CEzoSwIIRmXX6r&#10;3I7vb2Xi4OlPkDp1K+JTV6Jn6jq0T1mNtoO2ou1gAcogsR4DCZYtaJlC3ioAEQAIUCITN4uCbxYL&#10;8FuO6COWpPda4XWIiN+I8N7sSec+rc8u9JlyTgLtq+g/422JKQ6I+7VJrMs2iTEksO8vIJPgPFqs&#10;E5t/o8WS0EowLolKOSAg2S/B/XZ5pl3oNGwr2qWsQofERRg4cQPW7XoX739+F3cy8gQMeRJj0Hpk&#10;4V5OOjLzaDHoWrHxIlNKJX94vIKGofD4/2+L8Z8hCku7W7QizMHF2YLsa3ByYtOsjQTG5ZXia2Uv&#10;rPwaHDz24ov/D//3f/8fXnrpf/PPe0m+Y3BdSgBSUj4XV1yyRElR7grKBbKtZq9qew93H3F9/ETZ&#10;PVAnuCFGjRyHkyfewLvvvo8zZ85h3rxFSnkJFloNWhkChe4XrQvdK8YWMdEtCxRdWyDtbvE+wbXr&#10;KYvh6eEDN1dPBZDixUuhfPmKCjxNm4Sq72s41lAgYfMxYxNaFAb2rtVrwNPV/X6jgFgTgoQtXgzo&#10;w0NCcfTgIaTdu6dAod1YXc4PgkPTQ0CSUcCGzkSDityTnR/lvzc/+hHjFm7Hy0OXotOgVxHV+3WE&#10;91iBmL5r0XbAVnQYvANtZNsqZbMo+mZlVaITNyAqYb0otgCg3zpR9LUIE46U/ag+su29RvWPRPZZ&#10;LyBZI1ZlrQBmvbhgm9Fh2H5xiy4gZc5lcZHOIDZll/xeLFCiuG6JexAjcUmMxB3RyQZXKloAEpuy&#10;Gy3kvLiUjWid9DoSxq7Dyh1v4b1Pf8LNe1nI4gxEsRzq5VS5GN49j3EH3arcdPnEMqDTRSZANEiE&#10;8zf/NOmajS1WnPzEEbbsx3B0dFA1Pl0obSGo+A+zEvyeVsbGxkLFKjVreiEgQJQnwA9BQbXU8JGg&#10;oNrw9wsQIPgIEFzEzammFJ01vZurtyi4l9r6+gQqrulbS9X+jBkYS1DB6RpRqQ0uUXUFFh1w05rQ&#10;zeL3jRo2RcsWrZVbRSAxUNexCa/Da9KqcEuw8Do8h2CjO0b3y8PNU/WrOFSzU/0odL3YREzgsFWM&#10;bhfBwc7HurVqqy1jE7akNa7fEDu2by+Ytq3B8SAXpj8ACQfxpUvQmom0zDTcFT/ujpzyc04ePvg5&#10;A2uOvof+k9ZJMC6uUrdX0KTTIkT2WiFKuQFtkjehtQBEM+OSWAFKtIAkSjiyv1gPYX6O7bdecYv+&#10;G2S7UcBCyyLfyX6MgCS6n3DCFrQdshc9J55BHwEM54XE0M1KEAuSuF9AIgARkMSkyH7KPrFiO+T8&#10;XXhl95e4+GUGfkzPw22pMTKyOO5H3ivntuj+r4J+eU+aSsUCAgEJWc19KRjEWBgkZDmXhfhAQT5N&#10;opBYw+lajgJlOlP2ObAZlU2zpUqxP8JgJTRAtOUg0/VibEJg1Krlh9q1A+DrK8olsQddNMYbzhJr&#10;uLOfwV/AElxPce2guqhXt6HaUtktqlYTBXYSd8tdlLamsiSt4zqgZ4942bZDaEi4fOeqLIUOsmlR&#10;WOPTMtAisDWL39P9IiB4nL8jMGhNXvi/YiqQJyD4WwKQLhaZ1yFgaHn4e/7Gy91L9ZmQGY8QIKbl&#10;K8Dexlb13rOvhSBhXwoD+ToCFPaj0LKwOXne3Ln49ttvCzpXHwUOTX84CrjwDwvvU3jsoHr/o2+w&#10;ZP3bSBq7GV0HrUFMr2UIeXkZwnquEgWnq7NfLMketBKXqLW4Pm1pGcR6dOz7Ojr1fQ2tE1aKgr8u&#10;VmGV8GpR+nUCiA2I7LsB4fFieeLFHRM3rHnPdQjpvkpxWM81YnEEbAKsyMT1CO2/BhF9l6PziI2Y&#10;9upJ7D3zOT799h7uZIpPL8DOFZbqWIAhrIa5M/w2sLyVep+iRixnHY/oOIQjbdkByP4K7Rppfuml&#10;l8RqFFPMffZVcCgJO/E4NJ3jptiBSCvEPg2T8ibKlWJNziCailkrMFgAUF9tCRDuU5mpoPyeloWK&#10;yviifr2GatIV0xDR/eOweA5BMVilIDX8hPNLOMCRx9hHw34S3pvPxl57uozstGRfyosvEuAl1D77&#10;XdhHw95/dj6yYggPD1fThjmAkuO+/Hy84WxvC4tKArqKJqgksZRp2dKws6wKLxf5nZcHAn28UMvX&#10;G3UD/RHsXxMNatdCk3p14FbdARMnTFATyHQl9LA4pDA90VB5XogX1gJk/8HdrFxcuf4DZi0Ttyh1&#10;OTomLUV0j4ViXQiWlcoKtJAgvZXEDa0luG4jsUYbCeLbcLCigKelBOCxieIyCceKZWghQXmMBOqR&#10;vSSW6bEeUd1XI7bHSrTstRItur+CmG6L0Kr3EnQZsArDZm/ChhNXcfX7W/g2I0cCb7EYEj/dybyD&#10;LGUJ0uSh7wnflX3DaGWyODDCRXeoe+Fy5sjcxYsXK+WjUhXu2VYxREkG64Z9AoQdfASIt7e3AoZm&#10;KiqVlsrKXnJX8d2p8FR81s4MlgkOujO0JHpLJlhYu9MdUvGDBMn+/gEq9RBTEDHZNxWYykzFZg8+&#10;AR0QEKDGfPG52RDAzkh2RBLM3GeHJjsb+dwEiO6EJJD4Pd+DnY+0nnx/DppU9wlphtp+At6q5goc&#10;lcsL8EzKwVpcUHcnR9T0cFNACfD2VOfVEdeSYCFQCJ5JEyfg+++/LwBG4XjkYYB5rCXRP9JM4RV8&#10;ly1gEf8+S4Dy46/3cPTMe5g4dzN6DFwoijwfEd0XIpRg6bVKrMNGAcw25SbFpjDY3oHYpF1oKXFF&#10;y8RdaCUxBq1NGzmnjbherfuuQTuxNm16LRHLswAJqSsxed5OrNpyBqff/hxf3UjDr9mZ4kZliyuY&#10;hXQ1LTgN6Vm3xYe/geysm/KMd+RJ7wrfE5uRJpDgQM1McaCyheW91JsUTdJl//XXX6vsJFQWWhGt&#10;SFQsbjUTKGTW1uxVp7JqcGhmrc6Bht7ePqLw1ZXS0x1iDKCth7Yg3BIodHn8/eQ68j3PYwxiI25N&#10;9epOan4I55FwdiITQ9ByEYh8VloLgoO993wm9rPQTSRA9LAVWgyyBn5hwGsmqHgt/p7vxXv6enmi&#10;hl01WFY2hXmF8rAyq6S2ZI8a1RU4aEW0RSFIuA2q6SNACcK6tWvUyGfGelqfSYX1vDD9rUlX9NHz&#10;pMbOyWG2jEzcScvEd6K8b7zzFRatPo6kMavRKXkZ4vouQ2yfV9Gi3+uIS14vbthGiRs2iNV4VVyu&#10;Zeg4cAU6pCxHXJ/5aN9/AVLGrcOsV49j57GPcOn6DfxwOwN3snJwN0fsgFgLDrTMVAMvqe6GlijD&#10;XHqJMRhHqC3jKt1SJy/Nl5c/MbDKfhRNG3KfKCj6y0xLOnLkSKVwrHX1oMLCNa8GCD8TSKx5WYsX&#10;tiS/5SBxw4KU4tPnp4tFMGiXi+BgK1STxiEIaRaGxo2k5pZztUWhm2ZpaaWshaenp6rleT8qMS0H&#10;Ox31s+qhKtxy6AqfkUyLx8+0GNoN4zvxPQgkDRZdGfA7XqOcnFe+TGllOehqkQu7XY42VvB1l/cX&#10;oBAUtCQEiAZL8yaNcPrUqYJ45EEj8DD6myChmZJaWtwaQ8uQ1NBUZHF9bt7LxtWPv8Om3Wcxb/ke&#10;TJizGaNnbsSIaesxcuYmTFm6DwvX7MOa3Udx5IK4TF98g69+vYmfBGg3JZ64IyEDB1Ry7BhHk2XK&#10;9TPlPtliEXJwR6zGL3I/+UbOYX/Ow1iZCuJD73JfmF+RizpRaJwmyyUb6MLoWlcDpTBIuGVNzFqX&#10;k6OotIxHuNX7BAgtSnAwLUo9BQYqPlnv01owYGfzbfFipVRAzZYrNsESKLQqVlYcAFmlwJWi28R9&#10;3pvWgs9JhSYQ9HPymfnsGtAEAhWfACFQCoNFjyrW78WtBlZpXqu0VAbiYtGCMA4hMOh68Rg/04IQ&#10;IAQK92lVCBZyg+Ag7Nm1S1mSwqB4mJul6W+BxFAvU4UNAMnOJjLlmChuDod0pEngeU/coAz2Fhs4&#10;QzhdXLT0jCxkZN8TZb+LbCp/XjoyxCKlZd0TzkCmPHQWryPPzdbabNlnDMQ55tliSfjH6cJ8MTVl&#10;OP9p5Aihq1j3jxueUTP7PgzN20UZKnwvCo4NJJs2bVLzMhhLUFm0olGBCte63Kcy0v9nTKIBQjdI&#10;1/KMSVycXSQGqakUnpaBzBYo3QrFFif2bbDTj4E9wcLmW55HELED0MzMXF2PAyIJClowKrkGCvc1&#10;SLh9FEh4Lq9D5r62PPyOQCHrdzZUBCWUJalqWgHVq1kr94rBOoFSsUwpZVG8XZ0VMDRItKulQCJx&#10;yc4dO1Rq18Kg4L7SJdGxwsdJfxMkhr8C4q7mB8hQ4xv4/vdUUiqxZn42XOARlymgR32vj9//jnu8&#10;7sO4aJIWFkFCl+DTTz9Vq2SxxYdKqAHBrWZ+pmtCpaLC8lwOSydYWNPzd1RAKiqVkErMISfsK6lb&#10;ly1QQWJdaGWCBFSeovxV5Tqm8rvKApaKCgw1a/oqNoDCXMU1Nta2EvxbKctSoUJFccXYS15VXCkq&#10;exlRdnYGstWKgBHLVEaUvrRYh1LiQpUT8FlVgZNLdVR3dkAVS3OUMymD0hw5UKoYirGJm8z9Ei8K&#10;v4RS8nsT03KwtKkKF/ca8PB2g6e3OywsORTnRVSQ+zhXt0etfEtCDhZwBAhY/D3d0bReHezdvVst&#10;maEB8SAoHqS/6W4Z6Z8gCo0AIbPlhTl6OReEQTIVnhaFNbOuYbVrooHCffr7jBnoYrG5lbU0a3Tt&#10;tlQwqaDGQflxtl9tAUlQsGwZvLOvJFgsRgA8Pbzg4e4JL3bOcZKTfM/OxrJly6kmYbaKsbWLQKkm&#10;wby1lQ1sq3GslmU+wOhGVVQgqVTJRI0sZscmx46VFK5Y2QR2jtXg6uGsQGJWtRJKlyspoHgJL5V4&#10;QXExUfwSpaVCkGNkfm9qXgEONcRa+nnC198bbp4uqGxeESXl+3ICMHtbK3i5u8BfAMKWLh83l4KY&#10;JKRBPRw/elRZaCNI/uVEwREgtCTcsuZj8jcmsHZ3d1c1O10SbUmo/GQChp+5pbWg68VZgmztYqxC&#10;d4tAc3X1UO6T7hepHcTYxNCyxWCeHOB/P5jn1rmGu3LF2KlHcDB2IbNnneCwt3NQILK2thFrYxha&#10;T4tkKq4RAcIxZrrj01TA4lTdTu7jh/r12HHoK26gowCuqlgj9uWI5SlTQmKi4uLyFUMpsSjcr1iB&#10;fUAW8Pb1QJ16Yv3q1oJTDfv754uFcnKwhZ+PBO7+vorZ/KuagMVKDhmQhOsff6QqIFJh9+phrhbJ&#10;CJIiSLp2I1Nwqk9KmH0mnEjFLCZUeAKAQNDulrYoha0LgUOrwj4H/oZg4TCUIAFGrcD7HFSLFqS+&#10;Yv25bp1GApCGYkn8xIWyQYliEl+UMhFLYSugcFTg4Dgs9rdwECQB4ubqLm4Yx5WJG2ZRRQDDSVwc&#10;WcxJWyYKJCbiUjnYWiNIgBHatKFwI9SrEwRvT1fY2YgVqlgeJuUkjildAqUFHGQCoKq5KVwFSHWD&#10;AxEbFYaYyOYI8POBeaUKKCWuWEW5roXcx8fLTa5XCw0EfOSG9YPRpGFdJCX0xccffYDcnPv9IkaQ&#10;/EtJA0QzhUfWgTxXo2IPPOMNKr92u7RV4T7dLvZkc6uZbpZhpqC1GtXLsVG+PhLcK4tRR2rzYAnm&#10;DROifLz9Ud3RRSwHx12VRbGX2NJlojofeZz9KwSIi7O72rIhgK6Zi7OrfC8xhsQ7nItiZ8eWsMpi&#10;9QheiRnEEtjb2aBuUAAimzdDXGwUwkOaIMDXC/YCEDNTE1TIBwi5vMQgBIGbc3U0bVQfHdq0Qse2&#10;cWgooKpmwam9EvPIeSayrWZVFYECmuYhjdGyRRTiWsWgc6d2GDN2JE6cOoqbt28gO+fJkwoaQVJE&#10;qTA4Cu+TOVSFc9a57goTOdB9YrBO94uAoVUhPwgc7Y6RS5UqLUpPy1BWXBmJVYRLFBdXrZj8Jp9f&#10;fEHA9WIxdQ5nIjLmcHSorqyFt5evahamFSGoGK94e/moOMbd3UPcOWdlTeh2lRYl5uhjAoTzXho3&#10;rIfWMVGKI0OaqpYoNt2y97yCBPp6y74QtmCxRap9qxbo2qEdWkVFwN/DHebly8GkRHF1DjsWm9Sv&#10;g07tWqNrp/Z4uXMHpCT3x4qVy/HhR+/h9t2buJd+B5kCEM4LYrraJyEjSP5FpMGiYxUmeWAyOWZ1&#10;Z74rjs1ivwXdKwKB4CjsgmnAsBm1eHECiWO+2FnHYJ+gMjC/00PpTUzKi+WxUFbB1dUFXl4Sy/j6&#10;KCC4SVzDwZE1fTki2Euski88ZeshMVP16oaRymVF4cuJZeBgS29vd4SGNlE1fExYKEIbNVCtTw7i&#10;krFDkD3mepgJx2bVqxWAuOhIBY7ObVujmQTdBISZPJOdRVXU8feT76PQrVMHdO/cEcn9++KVJYtw&#10;5dLb+PXGT2p6s5osx9EYApDMbGb/YefA712qPyIjSP6lRMDoXmNaFo5q3b17txp0yLiDATpdscId&#10;e4WBwqZgNguTGddoMPE8ns/hJAScHofFFjK6d+xhd3d3UwpP9vHxUMPv/fy8BUBu4EQwBuiMOxiD&#10;cDowRyIHBXGwYj00blwf9evUVr3itBJ6SAktAoHiZGujWqHaxEajhyh+h7iWqn/DVuIbWhsOVmzf&#10;xrDkNvMJc6lwrsDF5HpMw8oKRLcMkrUl/jtkBMm/kB50v6gMGjC0LhzvxSW0uZoul75jLzsVnB2K&#10;VHydGYUgIrOlTGc04TkEBoe2EBD8HZkdkmSChSAhIAgQDr/n9GFOAKO1qFy5ggCzksQi1nINJ/W9&#10;v7+POpefOb/eRmIHCzNTVJFYo2rlirAWl8yxmhX8vD0QGdpUuU1tWkQjONAPbjWYc8sd0WEhKhZ5&#10;uWN79O8Tr4DBdS7ZmMH35twQPT9EA0Pz3yUjSP6lROFr5SBIaE0Y1OvP2iXjZ72eOxcP3bZtm8rz&#10;yyHu7MXngEE2KWtAqAGEvhJv5IODx9kqVvgcgqSGKC/npjBZBAFCC0KwaFDQyvAz593zPJ7DeSy0&#10;LNYCEgbZbMmqbl8Nvp5uiBBwEAStYiLRQILyoICaKqBvF9cCXTq0xcCk/li2aAEunjuLm7/+ogYn&#10;8p35jtp66O3TAEZhMoLkv5CoRFQoKhlTnXJ8GFce/u677xRzUCVXtpo+fbrKFE9g0LKwF5/Wxs7u&#10;fuYVst5n/4VmDQjuM42RPldzdQGXr1iXZk0bol3bVujSuT3at4tDbEyEapnq0b0LRo0chi2b1+P6&#10;xx8iPe0OuCYMx+txTtCzJCNI/ktJuyKFa13usyYubIlohei+nTx5UjUQcA5Js2ZNUUtiDFoKAoAx&#10;CF0t3WFIgNDdInOfQKHFoXWpU7cWmjRtgJjYCPTr1wvjxo0S12k6Vq5cjkMH94q1u4Svv/ocv9z4&#10;EZkZ9+RZmCGG65ZwZLdh5uizHlJkBMl/KREQheMa7cdr0gAiEzCF/X2dHO/2nV/x5Vef4ep7l3H2&#10;7GkcPLQPO3ZuFd6CI0cP4Oybp/HW2+fV919++Rlu3fpFKTuXBcxFNrLzBAA5GcjITlNbtkKp3NO5&#10;4kbJ51wBBD/zXI7t45bHs7kk3zMkI0j+S6kwCB5GPP448MinAjZk1uG5wgXHfnu88LGCbeE/ddxw&#10;3oOs/+4fe3ZkBImRjPQYMoLESEZ6DBlBYiQjPYaMIDGSkR5DRpAYyUiPISNIjGSkx5ARJEYy0mPI&#10;CBIjGekxZASJkYz0GDKCxEhG+kMC/n8Zj8xBfbqZ4wAAAABJRU5ErkJgglBLAwQKAAAAAAAAACEA&#10;IUuO6RxqAAAcagAAFAAAAGRycy9tZWRpYS9pbWFnZTIucG5niVBORw0KGgoAAAANSUhEUgAAAMkA&#10;AABTCAYAAAFCPBO2AAAAAXNSR0IArs4c6QAAAARnQU1BAACxjwv8YQUAAAAJcEhZcwAAIdUAACHV&#10;AQSctJ0AAGmxSURBVHhe7X0HQFVX8j5JrPSOKKIiigoqRXqTplQRkF4UexfpXUVULNgRsfdubLHG&#10;rrH33ntvsSGd7z9zHk+JMbub3WR/yf4dM7mP+967794755v55txz5sjgvyQff6gC5SgvK0ZpRWnV&#10;nv9AKiWbCvrH/7GIHxo5cTeiR59H77GXEJd7Erb2dmjZsiWaNGmCFi1awNDQEI0bNxav7ezs8OHD&#10;B1RWVh2tmpy7cBcBg7cgOf8WYmdcRvLMi6io+pwM/2r3rLOIHnkGQQn7MXjySega9PrigapLRQW9&#10;T/+ZmJjQ6wqEBgfD1tISbVu3RqvWxvCN24nsJY+RPvue+LxM4pitSJp+BR16fI+ojCPQbBIKTT1f&#10;8eYXpbIcBat3ImPZC8TPuIehsx6jnY0P7MzNYWFmAQcbW4R2CcI332gijX4kaeYt8TWZoKRdCEzY&#10;AbvQxQhL349G5unoO3SV9Nb+QkqLK6BvEgELtYYIHLIVA3OvIXvFQ8Tl34FXQCCC/QPg08EdFsam&#10;MDAwQK/hh5E6+7T4rkxE+g6EJPwA9+gl6Jp+ACa+M1FW9qUGUQETuyAoKSuQrVpDQVEVMrUaYdam&#10;N5jx/QvkLHwDJ1trOJMNPTp2hJxKG0xavLXqu/RDlXzupWSpcuDZ80KUVvKPiPbymVRArm5N1JWt&#10;BXWl75A1bAQU5JUQmbEHo5c9RdKMC/D3dUf80BgcOvITHbLoF0f5XThSUVKAbJ3a9IM1YGNtBUVl&#10;FYTFb0B6wQWMLDj7DxvQ7/qhD0UfoCBXF/LysnB26girek3QZ8RBpOUfRgk1kn8kv9szVNIBS8or&#10;sHHPeTx7X0kwr6SGyLfoD/6hf0ckP0L3tbS8ROgfInRx0kbA/xc/0nX0OXI7F9EpZid2HTwIa2tr&#10;4WbY/bRq1Qp6enpo1qyZ2Dd//nzhAT6X4tJSeIYvRGD8FgLwFcQTQB++I79JPyPTM/sEwtNPot/Y&#10;CwiO3wdVPR88eFxY9dXflkr8jG7domBsbIzrV67C2pI8gZ0tdLQboV/iJmrmz5G+4B6KUAyZ6DFH&#10;MTT3DLqPOImB449Do1EACsuqjvQrqUAZtdhRcy8jZeEDJMx6gMwZZ2FjYQkbc0tYmrdDFx9fZGak&#10;oUvCZiTPuoVdpx5BJoQuL5LcjFO3ldC3zYauWSrKKr78K12St6OVsi5UNNoghnxa6tzryF75DHlL&#10;7sHL3R2B3t6wNm0HZXkFDM7egdSZ5wikJZCJSt0JU68JCI7bBmOf2Ri74ACd8K9/hK9At2F9WNla&#10;oKFOU8jKKyNz7m3M3fwaY5ffg42VPdpb28LXyxMNtLXRMXAiikTzJsOzmykrriQfVoYP5WXU0Mpo&#10;z68N297RTrgYedlvYWbUhhpBKygoyGPc6pfkha9gVP4WdI/uitZGrejsP/BR6VsSb/Av44Tdh1zd&#10;2qhDLsa4bTPoN29JP6KEIZNOCxfDrUt60M/lX/8RUldXZ9SpWwsaGlrQrqcDDTVzJE45g7d0Jyr+&#10;gXv53YgvRyne00l3G5CPEoqeZXR7JfLrWyyV3/0jf2URF1NRWYEiil9Lt11AzLgr6DniFPqP34F7&#10;TyvJm3Ojk9iePQpvq2t5ucQcn++X7vu3haxRUVmI8soiXH7xGsPyjiEj7zwO3XiFohIKAdSIRfDl&#10;j1YFAhmUleNxYSWCUvYjLPMEuhKBih55Ch17/4AeRKhCs08hdtI9JEzbS+2/5KOL/NLJS+Xzffz6&#10;+vXrwu0y0XJ2doaHhwcKC+lk6WbwMaXH5a21nQWUVZShrKoEcxsb6Jh2QTxRmqwZN8gFX0BiwXWk&#10;z7uHUfMfETK5CUrYisyDFx8wYPJxDKWGP3D8CeExe448TUTtKLHD42jcbgjUdX2hpdcFx8/fFV/6&#10;/cInSm2+rBDvyyowef5JpE3di5vk9hcvXQ1/TzfYW1kQizSHlbkZrNu1g5VZO5iZGMPN2UV4Yn09&#10;fVhYWWHOituImXweIxY9QPr824iddg23n0luhEzX+B2IHP4TojJ/Qr8xp8lh5iMq/RBiJl2Brm0K&#10;tJtHQ7tZFOobRKCIaey/KCXkLx6+rcTERTsRmbwO3ccew+BJVxFXcBexBcyt74oglzj7FmJmXkbW&#10;nCdoYemC9nb2sDQzh5ODI4L8AhDcOQC+7l7o4OQCdRUV8pMmiJ18DLFTryMh/wYSKTLceyP5TZku&#10;iXsRlrgdoUk7YBs8G/bh84lCr0KP4cfRrP1EtHTJRXPH4fhA7bP8X7oWdumV6Bq/FNY+cdDWMoKq&#10;eiMoKmhASU5LsCyVBi4YOO4CndR5ShouY/r6l1i85S1mb3iF+auvwKejNzxcnIm0Wgk6bkOWsiWr&#10;KMjLw8LGGtEJawlDJzFtxX4iT5+atAwH3xGjViMw7nt0jCqAe+QMYs/56J55COYBCzE4dR21Sz49&#10;lt92i1LhiHXq5DmKp/VQR+47yFLAYAKsRNGovYMrjAyNRdCoI1cTHSOmYOqqp5i04gnF1SuYtPYV&#10;pq57g8AeI+FCzLuThxfCAgLQNSoS9XWV0LCxJXw7J+B9EUfBXwebP8U19+zZU0Q9vohm+vUhX0cG&#10;ug3UUU9dGa1atoCSiirk6IIUFeoglFqFX8xWSueuI2XGJbqo8+g+KAfxQwaRMyilu06e6zMH81vy&#10;p8UZb08PQd75ourWrUORtgbk6W87W0c0amIAWWr/ht/WQXTaVgrrV5BGFxE//RSWrDtDJ19UdZTf&#10;J39q0OQ7Wkaut2ffvnDq0ANajTtAScsG2rrOsOyUiejUDYiOnYc3RMXK8K7qW/++/M8wgP/BCyFs&#10;VeItsX0iBWVF1CwoKyO2zinO/7kw7tmBinNkl89elXbwflJ+S1wIc7FC4mRpYw+j76gL6JV9ELOX&#10;XKV4wpzol1SlOoVh+vE5H6tORf4TKeekofIt8S4gb81RpE8/hxV7r+L6cyJSpczFKPUVF8GXVC65&#10;kHJyd31GXEL0mLPolXMJ3Uefgh9llt2Im63YdhHhXcPh4OiItm3bwsjISHAq7tKRprW85bS2adOm&#10;Qvm1dH///v1x6tQpcWHSi/5Hwpf/rrAcXWMWwjVsKQKGbkZM7mUkzCCdSYwh/xriZt3EyDn76XjU&#10;Yvjm0cXIVJQWIyRxM4JSjyAs4zhyVn+AS0/yKMNPoSfl491GnUf/Ucfw9C0z5U/pstQCUv18n1T4&#10;NV9E7969YWFhASuK2kwquetQSiirX+D9Bw+gpqkMFVV1aOmooLG+JWx9JggSGTftHBIpkGYseICR&#10;Cx5h8rIHomeqnPyezKErDxFNLLh71jlEZpzCwAmX6SJOwm/ITmLJR5E48QBUdTqjrW3ML07w94r0&#10;giqoSVRQQnz3zh20NW4trDx9+nSUl5QiZ9RouBCBtDQzQ0c3V5iZtkWLZq1g0KwFFLRMMXjeY6TP&#10;vIucFS8xfMF9Sv3v4czt5+JGyAzPO4ShU89S3nmKyORJ+A7egW7DjiNi+AnkLH4IeW0faDYOQEOj&#10;HtRmf52R/2tCd5wuoJIu5OqTIoyfexLLfryDa/ffIX7QQNhbWhAbJkZs0Q42xLes23EXqCmMWrWC&#10;nZU1jFu3QSffzlBQMsCgUacxbME9DJt/j+j+TSROOEV4KoVMWPIWYsDnkDD1AgaNO0+Ecj+6Er0f&#10;MPkyVJtHQqNxEF2IP9rYxdCF/A4PJoxHLZ5O/vH7EkxauI1o+T2kLH6EuJl3qL3fJ4b8EEl0V02d&#10;ImBjbUsXwTSfml87C1jQhVkSzff18EaQrz+0NbXg7eWFISPWIix1D1Jn3RWdLXHTude6BDIRafup&#10;CR1GeOp+uHZfRTxoH0KTaV/WEWi06Ib6zbpC2yAS02cdFh7sXxEGLF/yxsM3EDN8HSVzO9FvwiUk&#10;FNxBLF1EXD7lGDNu0983qHncwLBlTzBu1gm0czQWvUPmdAFdfP0Q4t9F0HtP1w5wtLFD+/aOqKXY&#10;Au59NiJpxk3E591CArHqCu6eCiECF0TKndXNXcdKOqzp4vpywmU5HI3N06BvlozC4lKKMeI8/6lU&#10;UhoQk7MNwUOXwdDQF646zdCKqL1PcC6isk6InvTBZPGspfcxeuVjka/ETzyPsVMOwIMSMB93D0QE&#10;BqJTx47o4OgkOr6NDFqigXZ9fFtHE07hS5A24ypZ8ySOX3vKPyi5kLDEbSJHae40Bk5dlyAkYRda&#10;e+RRjsL5SQ4Gpq4V3vpfM4iky8ihcy5UG5ujcb22kFfVpPxCE4ryiqhRSwPBxHzT59xH/NSLSJ99&#10;DYs3v8f8H96i4PvnhIUoak4e8HZzgb0F4YWAb0verh1tjYwModbAEAa2wzBp+UmcOv+AMlLJ3ZXp&#10;mrGXmtNWRCRtRRu3MfDpsxrhybtg5jsbbX1mw7TTDHwg01VWFIsr/+dShoUbfoSVrS0UFBWg16wJ&#10;2lEa21TPAEqK6kTlVVCbkqYe6Wsxc+NbzP3hDenPyN/wAqPJQpMX3YCDrQUcyU23t7aBp4sLPN07&#10;oGXzljA2boXwvguQNu4AfuZgTfiTiszxs3cp5d2EbunbYNphOCVb0xEYsxHuvdbBOmgpPpRy1zZj&#10;l7/0jy+E360sK4VOMxPUlZUhGl8b8rJ1oCgnS7HDlfISYzRtok+0XgUydVXQdfhhTCN8jF54B6OX&#10;PMTU9W/o9X24uPrQBbgikDxVWJcAhIYFw6BVc4RRApY3dQPdKk6wf3k+4vEUe9UK8uMlRZUoKS5H&#10;4Yd3+FBSTtSljFwbNxQJv+F//0j43fLSEjRp1FDStShbE7KydalJUZKlVQ+Otnbw8vKBuromlOrK&#10;wbHLMAynEx+z/Bky5t0SXY8plNd36hKOMDr53j27k+s1Iku0kfTIVxAHrCwW5/GrC6na/mHCwUlb&#10;W1tciGxdGSTE9oVufRXo6dZHAy0NaNarJx7JyMvJQ1ZZH/3HnkUP8prJM64gJf8iMgouoHv3fvhQ&#10;+FYEzurN5x/JH34h/MMWBFJhkdo18V2Nb+i1HPbu3YhaNb9F8xYtoaahBTllZWjJqqDXqCNIzDtH&#10;EZuox+yTWL39DLHv3+4M/i35wy9EIpVo29qwKt2tK7rJZeVqQlFRFTa2TlDV0qbXinDSs0G/0YeR&#10;MesyxYVzxKUOobhc0pR/r/wpF8ItmLFlYWEGOcrX68rWhoKCAgU0V2hq1IddQ2LPchroM3wHkolR&#10;pOSdwMofjqOYzp/zob/MhUiF8fLsxUtERA+EqXV3KGjaQaOhA7EFH/QYvh0JE9Zh5rLDBGT27L+D&#10;/nxB/tQLqaS4w48Oyugki+mirtx5jkGpy7D72CNQyiEeAZFfFKCWMGvWv6BFvsq/J1+N8heULxiF&#10;HChhkRJ6lHwArj0qw94T97Fh1wW8KQHe0BtFxHj4mZeAM5MZ+kf5etX3//8U4azIbZWQe2M++IHv&#10;I7k8dmVMqqr/k5As6Zck2+qO7pNR2KETR3hD4Sljxnb0Hn0UA8dfwMDcc+ifewoDJp7GoElnMJj2&#10;pU2/hqTcE4gZsRWL1x/HOzood2owTyktpUysTOJXnz59ipMnT2LRokUYM2YM+vTpg/DwcAQHB8PT&#10;01N0q/CoLBsbG9HN4uDgADc3N/j5+SEiIgI5OTli6MSuXbtw/vx5vH79+mMXjPR3qnfF/JkivX/c&#10;/N6WF+J1SSXuva7AhMUHkZV/mCjKZSROu4Gk6deJQDJluYSkqfeQSJo85SbSph3HmPnHcPtBEd4V&#10;8YPuYjqW1BhsJrousaeaUYqKi7Hr5EN0T9uOkJSzCB9xFpHcZTT6onig2nPMBfQbfwWuvTYhctgJ&#10;dBtxGj3HX0b02JMYOPogUsfuQNrYZdBpbY5evXvj+++/x6tXr4Rx+AayfOoeqmpB1f6W7qv+Oenf&#10;0vfZAGycvLw8dO7cWQw74U5B7iBs3ry5eG1qaioeznKXExt98uTJePjwoehTYyPycX6vlFODLSz+&#10;gC5B3dDOqjOatuqIhi3bw8a9LzoGTsCgjMMYNOochkw4jrippxA3/QLpJSTwOBuh1yi1v474WTeR&#10;MucGRs67htSJe/CoiLIs0bNL11aFFhYZzmZ5MNXQnA2IzDyEoKT9pAcQmnoE3bPPYdTyt4gafhQ+&#10;g7ciKvM4kvMeYOjEm4hKO0bG24/wzAPoSyiKHX8EuqaD0aD1QKSNWUkshW86P4yS3Fip8N//SH9L&#10;/tFnqr/HKjUoG5ENwYhNTU0VRmQ0tmnTBubm5sRp22P16tWi0bx79+6j8eku0UHpv/IK5ObmwtXV&#10;FYMGDUIkodfHyxtOTk50LBM00zekrRnU6ymieSsDtDaxQ12tdhg4bhcGjT8Jq5AF6BK/U/RkZS1+&#10;ilHLnmHEokcYsfAR5ZcPkTDtJjIn76N8lp8zlpBRqp7Ks6WSxq5Bv9yz6DX6DLmtM5T+nKEM+wTp&#10;cULESXQe8iOMfWfDL2YnPPttRkTaYcRPu42hkynPm3kRmvqh0GrcGVpNAlFfPxINDXvj+Jm7dIH/&#10;HdfyWyIxUBnx7TIUM0rIPYgISI2wrLwURUVFePbsGXr06CHcJ7vXbpFRcHF0gq2FJazMLWBJW2tz&#10;S9hY0GsTU9i2s0Abw1ZwcnSAe4cOMDczgxntN9BvhiaNm6BNW2M4u3SGrHwrRKQvI+ScQ5/RpzF5&#10;/TsxPjJr8UPRb5o+/y4hiHvrbmN0/kF8oAZQLh0llTtnH1KnnxTdgAl5l5A+6zol1AS9aecJjufh&#10;038r2voUICTxAAJid8OXDNRrwkV0H3kI3RLXQVU3CCoN/aGm2xkajUj1vKFn0guPfyam8BGQf77w&#10;L5UxOugVI7+EGt3+U4+Qu/IUhi+5jMz595G54DEy5z1E5pz7yCi4i/QZtzFqzmEER6fDyzMUnh07&#10;wcWpI8U4MoSVGawsTcgYpujk2RFuTs6wMDOHZVUfr7WlOWytrGlfOzjZO4ieRu8O7mhUXwfO9NkA&#10;f3+0aGoMVTUHzNvwGmGpO8kYdA7z6Lfn3kXq3FtInUNGmXGV0uULOHDhBZ+5uBaZ6NitiM48it4T&#10;zqDf2FOIHnYQvbKOIG7yJfgN2YrWntMREPMjguJ2w7vfJvTMOoFBU6+g58i9UGsWiXpNw1FPL4RQ&#10;EkzbIGg3C4JP6ASyvCQW/BnCR5UYgQMv8OJVMabM307kYw+ik/ehd/o5pM1+TBf9AImz7yFu1h0M&#10;JZ8em38DQ/N4uMlt8vF3kFBAgXjWPbGNL6DPTPgJmRO2oJ25F6GjPWwtrWBPakVosCKDcKe7JaOn&#10;nTnsrGwQ5OePYP8uCPWTKA9RCfIPEE8V6tXTQlRUBFRU60O7SXsMnngCAXGU8uffRTL9dmLBLcmQ&#10;lXx6TXFn3d5rn4wSnPgjghO2ERK2oUviDvgn/Ah/+nJkxkGY+ubDuetK+A/hPvA9iBh2CAMmXUCP&#10;jJ+g1SYBWkax0DKMgVYriiVthqBei75obZ2E12/ZOxayoxA374+SMkLAO3K35+68x9BRu9A1ZSfF&#10;tT0ISdtNDWctQmPXIixhA7r0X4bQAcvRLW0nBk65hhi6cH5AEJt3B3Ez7iOObkxc/nUyxk0y2h2k&#10;LSCXsvQxslY8xZjVL5BM7DJ3zgnYuXaBo7OTiD2ehISOrm4ICQhEKKm/p7fQAO9O8HLpgI7tnWFv&#10;bgU7CysYG7aGopw89PX4KaU+ZJUbEhH4Ea7d16Jfzgkk5V2pIgHEYvNvYtLcE3hfxgNBqozSJXG3&#10;6KfnMUUhSdsRnLQTocm74DtwIxo7jIRD+GLYUsCyD19E7+9GUMIemHeejRZOudCzGY0mlsPR1Go4&#10;9Ol1S+tMnLrxVLReZhPVGcUfIXyszbvPEENcDwO3JBg79oK6elvoqjWGBd2AZrVqQadWDSjK14Ss&#10;Ql3y6yqoUVcHlp6J6BKzFUOn3kAs0dOhk6+KB3tjlj/FsEX3ETP1IuKnXxXTESav+Rkz1r3BnA1v&#10;MX/9S/QeNA7enbzgRa4pqHMAgomuB3bygb+3BxysLGFLhIHHPFkSiTAjAtGOHye3aEXnII8GDRqI&#10;0dEK6k3QN3ML9KyzEEGNfuSci+RCD2HysqNYtv6woNusUpEJTKTWRgYJJbTwg5SwpG0IJ7UMyEOr&#10;Djno0H0JOg9cR2jZJJ5H8MMVk06z0MazgDSf3Ns0GLlPQcewWXgt6B3nKMWkvP0jTMLHEFkQ9p6/&#10;icGj9kDf1A8W1j5o7+QHE9P2xKScYdTGGrpNDKGto09+vD6UFTWhREZRUFAmA/GzDmXIKBoiJG4V&#10;Bow/h5zlTzBq0W1Moxs/b/s7zNv2Ggu2vcH8re8w+4dXyFv3FJNWP8LYJQ/QM2k+sTZHuDjYwNXB&#10;TsyYaG9tLZ6NOFhaCnW1t4dre/oMocqSjCQvK0uxyRydukSghVUXuIdNhUf4NExeegT5S3bi7Tsm&#10;G18mQjJ9YiaTD16Hbklb0TV5KwKHrkPX1O2wC5hGOh3OobPRIYqo3aB1CCcD9h55Amb+c2HSeR7a&#10;dpoPa//V6J+xHB/o3pWSuSW0lH+Mb+Z/ZhT+NpmZ8toyvC8qwdipC2Bl6w0lZU262XKiu1ZWrg5p&#10;bdSuUxM6Og3IQNYwbWcF/WaGxIYMUL9+YygoKosZInVlVVBL/juoNrIid7cFBas/oICMMnvjz5i7&#10;6TUmLLuPCUvJEKQjF94mvYMJ5NJGz7sLY4dw2Fg7wc3OHh3sHclduYjnPN6U7PpSIhzo74cuXfwp&#10;+XWFspIaubyOMDF2Qvc+U+FNuUyPQeNx+tpjFNI9kvaA/9bdkeEn0yWCJVM2/6EMew9RFp+Qj/7J&#10;i9A5agx8wkfAPTgd8VnkowfOROywHUgZcwJx2VuQu3gb3r6voFyAOX3VEfkmVvtXHZa/VyQnTUcp&#10;L6YcIRhGrZqjTp0a4iFAHTJIbdI6snXEPCB5uZrYvWsZ2ho2gqqCAhxsHdGrZx/06d0PHcjnN9Jp&#10;BCUlFcjJy6Junbr4TrkFfGJXUTJ3FaNXPMRoQkQ26diVTzF+9XPkfv+K8opH5NYoEZx6HmkT18HJ&#10;3Rce7vbw69QZYcEhiAwNRTTlLn17dEd0t65QUVGDoZEpmhu0RqdOkVi0ZDMKyQolJRRjOUEkc/CD&#10;WG5ov3RYv5SqjP6T3bilf0m+tF+CColKfkTymS8f4d8XdoN2djZo2KC+eDojeW7GDwC/o9e1oCAr&#10;B4U6dVBPXRUNtFSgq62BproNYWnaDv6d/dCiRUtCjI4wiqysPOTIKHJy30FFoxWRnC2ImXwRIeSa&#10;U4gRJeVfE2yIaWoypQach6UXXMKIKesQGNwN0ZHB6BoZirj4oXj65BE+vKekk4I0J6ASd/3pPv7y&#10;/kjf+/SZ35K/RS8xU+tjx46JTFxqFDaGfJ1vYWqkj+MHt0Op7ndQrF0DsrW+Q+0aMtBQrQU1pTpE&#10;BFSgpEKGosROPOgkVyanoAh5eTlo1FVGSOwGSpaPE13digETTogntykzryF15gUy0kmkL7yIYbOO&#10;ICAs+mOfnugBI9cg0U9dRn+U/C2MwsI3ZPWqVeTCWkJBTlYYpm6dWmIIb20Kqqzs0mTr1oCc7LcU&#10;Q2pSoJcnhNnD0tIWBs1aQVuzAVQUVIkEKEFNVgt6suqITv0B3YbtJ0Nw78Q5pM8+j/Q5Z5A2i1wW&#10;5TQT8i7iAyVElZU8lfXLgfmPlr+NUSQOoBIfigphaWWBjh3dUIvoLyOGA77kYXNtQkAdKCoqQFlZ&#10;mXIEA9jbOcHC3AaaGtrQVdCEDgV7IzVVeDbWhFPHXohK+xEJFDNSuDcj7yqSxz9G4rizGFawH9PX&#10;7sK78lIU8xABkUP8Y7fzR8nfxii/lErRb7Vp00aYmpgQHTakmKEtAr5Ow3owaWcEKxtLODm7EEtT&#10;ITZUD2oqDaCtpQW1em1gZNMTYUPXolfmfgzMOo7IuM1In7Ifa374idhRJcq5Q5M7VMkG7JW4f/K/&#10;KX9To0gCKcca7lYv5d5gci1F1KqfvilE75ipiOi5BCG9lyCo3xIE9F2MsEGrEElZf3TqWvTJWIij&#10;Fx7iLd1tpvElZRWk/PydEfG5m5JgVLL978jf1igSkdwwppiiK5INxUkr3ovprdzS+XZydw/3DHMP&#10;gzAmPy2l19IeB/62OIYUGr8QySck+vl7f478zY3yvydfDfIXk68G+YvJV4P8xeTXBuHYJeJXKW3e&#10;UPDjSiClYu6ZREs+zkFjlRQY+O8EvL+8SO/dZxzgU8+f5J+Qap+TvmT5zCCSo5RSTkT3HM9fAIcu&#10;PMePh27i8t0PeF1SQZydy5B8GuMleWglPdz/vyLmFdK/QqLjRbRllT6m+GQKyT8h/8wgpXRzeSIj&#10;3WrceV2MtAnbkTz2LAaPv4ZeI86i+7BDGJR7EMl5lExtuIH3BAzOaEvpBKRJFOcH0v4eqUr3SaX6&#10;fh5VIh2vJRXp+9W1+jGq7/+vC/1kJXmFcspZeHJleSVRbLr493Qum45dxciCfcjIO4vkKacwduFZ&#10;7D77AKceFOHtuwqUUr5TWlZILb2IbhTz8qrj0UZiJkkO9Akhwi1V4vz9d+g7+iD65pzGoAmX0H9C&#10;1WC7yacxOPccYiZcRFLuGcRk70Zaznq8eF+Od3xAOim+udwjyspjqbgQxrZt2zB16lQxjCc6OhpB&#10;QUFisJ27u7sYjmNraytqFfGWh/jwezwgb+jQoSgoKMCyZctw8OBBPHnyBMXFxR+Nx7/Br6sb888U&#10;/hXW4vJivCwqwiu6r5uOP8a4+UeRMu0EEvOuImnaTWqwV5HCA+6mX0fi1PtInHIPqVPPIiF3D9bt&#10;v49iusclYs4lZz/S437BIJylPnxahqFZx9F11Hl0HX1WzJSNHn1B1JfrmXMOfcaeR2j6UfjF7UFw&#10;Ihkt+zQGDN+A4xduImdCDtw6dkR7Z2dYWlqKAW/S8VM8i5Yfe3JBKB4YJ501W33Lg+X4Ndeu09fX&#10;F7NrWflv6ff4OPw5PhZ/lo/Pg+54dCWPkrx9+7YwGqNHarD/VCQtmONoJbX0UqSPWQ17n7FwC16C&#10;LoO3ImAoaewPiEzfh9T8e0jIuywG2Iln7PlXEJd/lba3EDfzJhJmX0fGrJM4eO21pKehjM6RfoCH&#10;r/JvsAiD8Im/KapA79SlCEs6hNBhZxBBbqrryHMIzzxJehw9yUghKYfhH78PvjG7EZB4AH6p+9E9&#10;+yckjf0JWZO3orWtN1y9OyEreyRu3bwljss9t6wsfKN4X3W3w39Llf+u/jmpSN9//Pgxdu7ciYSE&#10;BDg6OgrDSKdHS0c/ckPgAXWtW7cWs4oPHDgg0CV1jdLf+FeFkc/uZsfOvXDuEAr9lh3QtHVHNDXt&#10;CDvPZHQdvA7xOZcQnXYAcVNPInbqGTHyMY4MIx34kMAjH2feIIPcRMaca8iZdxmzN5zAi2I6p3Lu&#10;tpGghUUGxSV4Rzo4eyUCE39EYMpPCM04gTChxzFmdRF6jDqDfuMuISz1KIISDsBn4A549tsO95gf&#10;ET7yNLqPvIiBo0lz9mLE9PUEST7061/cVKlIDfFbKpXPX3/pMyzV97PhlyxZIhDKKOMp3jw8lbcd&#10;Cb08Hnnu3LkCRW/fvkVJiaQuEeuXDMbvc4emn78f9JrpQlFZAcoqalBVU4eymjwaN2uI1qa2MLTy&#10;h4q+P1LHXkTfiRcwauFDjJl7F7HTzog574kF15A27y4yFz7AsHn3MXrhY2QU3MDSjXfI2DyfhV2Y&#10;pNHKlHx4h9tvKkXciMg8TEbZh+DkQ+g64gy1/rPIXvYafXLOIihxP+zDVsJv8C4Exu5D9LDjiJl2&#10;nVoCQbLgKsJj1qCeUX+4BIzE/uP0Q6WFv7p5LNVv4Jf0t+S3PvP5ft5Wv8nv37/H7t27Rbxi9PAA&#10;cXajPMrR398fz59Lpp5zkaePbo79CP3H+xltgwcPRu9evUTVTR7pyN9t1ao1LC3soagkBwNDPejq&#10;NUc9ndYwcB2C7IW3MHD8eVgEzkP2kufIWvwEI5fwUNTnYijq8IWPkDLnDrLn3MLtZ/S7RKR4GDeL&#10;TCGBZcCojeg55rqY09+D3VTaCUSkn0RkBmnmMbj2XAfzLgsQnnoY/XOoFYw+j5SZ98ggFzBs7iVY&#10;+WRCo4kPdJp1hUbjKKQR2oqJIn9+8/4bUt1AUsNUMhuqlIz9LSKysXHDeiISlnSz2wj0sHtjQ/38&#10;6hVRfkJNWTm+X70GQ8gQPly1z9IK1hbmMKWY5d7BDa4uzrBoZ0oGMUOzps1gYWYNays7tG3dFi1N&#10;7dDIMBRp+TfhQjHGOXoVxix7iVFLn2HsypcYufgRMuffQ9K820ikmDN89lkQZyOWyyNEySBX7r1H&#10;LNHZ3uMviTHBrN3EmOCqccGEhD6jeWzrOVHJi7ehyQfRNeMIWf0xPLrlQ1svQEz319YLhVazXgjp&#10;MeH/xBifC+cBZeSjuZueWQxnTUKJdpbzaBdCz4YNG0Qs8vX1xdCYGHR06wAne0fxrJ6HmPLoRi4x&#10;YMMjHGlrbGQIk7Zt4OPlCVtrGzJMOxjoN4dOAx24e3REm7btyF1aQaGePSasuUON9yRSyD2NWvpE&#10;KFcZyyD3lSpc2i1iY1dx7UGhyOtYZIZN2ILEaccQO/OSmCUcw3NJJp5C/7EnRQUyn4Hb0Mxlsth2&#10;IXblTzpw4lUMGkfUN+cQtFp0hVaTLtBo5EdbMox+FAKjR4s5fv9d4XjF/J6gX/6BXhYTjSci8KES&#10;izddwvg5pzByxiFMWXUZe4/fxdO3lTh6+iZSU1LRLTgAHdvbw4rijb013XxCg41FO1HKzcq8nSha&#10;wWpFRuKtmUlbGLZsARtCjkt7JzEUlWdga1BsCQ2NQO++/aDdoClMLCORO/8hNeJjmPj9G4xe/lTM&#10;ys6Yd4cMcpvcPQX7qVfo3E5TDihpwDJJE/YhdgolgFPPYSgZI43iQWLeBQydeB79iPpGpR8R9e3C&#10;KNjziPmoESeIAp/BCGILyo2CUb95BNQbBQiDaDbpBPWmIYjol4P3xf+8ROkfKeSYyBwVlKySRyau&#10;f/9JIcbP3YXs5eeRsfAmuYlHyKCbkznvAbmT28gsuIe06ReQNW0zvDr1gK93INycPdDe0UUMhLOy&#10;NCWjmMDBxhKdPD3EzZcM0DYX7sqWXJ6VhSUsTM3g09FDDNL2cO2Ab7/5BklJiejdozdk6+phxNh9&#10;5HH2oN/YExiz/IVkgPac22SQm0hk5sVMbOJhclsSkRk0ah9RWrrpY49h0PhTlMxQ4ke0LYWs12nA&#10;ZgpSk8kQhxCeclBUJuk3/iL6TzqPXpnboU4uSr1RkKhQwiVctfQ6E0IisGTdSWIOf2YMYTSQiodK&#10;hET6GWZ2e87dwZiZazF12SkxejFzEbEZugmpix8ikV3EjDtIyL+PhAJJGdnYWY8QR6+Hz72H+DGr&#10;0NqyEyzt3GFnbSWKh9gSOriEnh0FcWsenM0GMWODmAllIwV06owgXz8E+PiKAdpmbYlyGxohPDSI&#10;qHhrqGhZImvRLUoVNpHLonOZdRcps24jZfYtYl+3kUT5SdLUo3jPl0QiExm/B91HncDAKRcICUfQ&#10;LfMAGeYsoeMkHMKXiNHyPYYfQ1+ivrwdNOkKJYrHodKqOzSbhlPcCKsaMR8Ebf1A6LbqhRuPC6sm&#10;/PzxBuEjCudEL9jrvi+sxPqtxzB9xWH0SN2JnqnHKSbeQvLsB9QSHyKObsBQuuih+dfFSHkeMc+j&#10;5eNn3hUj5VnjmKBMOU1U9QwcO/SlAN6B1BZ2RJ95nC9XnxQGEaPlJeVqvDq6i9HyIVWj5bniCxsk&#10;JDAIsnXqoF/f3kQc7KCk2JA8zgkiRiuIJB0So+WTC3jEPKGDR8vn3UR6/km8kcR0yHRN3oeIjIOI&#10;GnkI3bOOErs6gEhKcqLSD8LYZwY8eq2HR+/1lJH+SAH+KAbmXiAafAyarftA06AbGjSPFqVvtMh1&#10;NTCIRBvLGLynu8W9xH+0QXhiJiOBCSJxEUxbsZvynm3oFr+cznszosccQK/x5wjFnJSRj64qoyOq&#10;ZHLFmXxGyW3askFuibk0XDUzjvOEJYSUBRR4Z92HX7dMtLG3hIO9NdrbchXNdsIYptT6O1PiG9jZ&#10;X4ya55I7rAHevvB2cxcui7Vp4yZo0rgRzMlwyorasAseC48+q+AfuxtJMwgZ+VwXlTTvHhnkNrJm&#10;HqvK3cgggXFbxaDsoMRtlH1Lpi5EpO9HQOx21DPPFIXsvfv/AM8BP6DbyGPoNuIQHIPmQbtNAjRb&#10;xUDLcAi0Wg1CvVYD0NBwAGKTFqBYJDrMrf84g/BcvmIiCj8TLAYNW4TuKTsRkboHQal7EZq6AyGx&#10;axAa/z1C4tbBv/dCRMVvRO+c4xjCRiCjDCV3FU/uKj7/AeL4hrD/LriJ5DmUsC1+jOHEgLhI9dhV&#10;L5Ez9wY8A+Pg4OIGZ6K4XFbLo0PHj4YI8Q+omr7gI+rmezi7fZy+wMbTb9SEArwaGpNhlBSVoGsc&#10;Cv8BayiZ3opUQkZiHmfw1GiIGqdSDLl05x2hvYr2SkbIb0dwwlYEJlGmnrADoSm7YRs2HwZuE+A7&#10;cAu8+m1Cl/hdCE3bTwY5jGYOY9DEKguNzDPEQgBcU6mJWSplrIm49/gDPpR9ILpJZOcPNAijrbKo&#10;EBdvv6AE9kc6x80wcY1Ha/MoGDQg5qOgDgdtfbSSVYO2XH00au6NyIHfw4/Oe8Dka4glzs8tcmDu&#10;VaTPu4lhi+6Iek2jVj4iQzxF6vwH5M440N7B8OmXsWz9c3gH9YIbUVkvjw4UtD3FpJ7woCCEd+mC&#10;Ll7ewhju7V3gYGkDKxOKK8amMGtjDMPmLaCmrCKmLjRq1AgKTTwRMHANOnZfhzRCRhrPbCs4SW71&#10;NIbNPoz33H0iNUiwqPtERkjajpDknZK5JKQtOoyHU9QSysp3UHa+RcwjCSX31n3EcbRwzkVT2xxh&#10;FD1LnkcyAvqWo9FtyGyibxLf/kfPI2HTviksx4D0BQhN/AENTCPQuIU7dOsZwqypIQxVlaFXowbU&#10;ZWtAVrE2ZBXkISuvDs1G7al1LqX4dxLpsx8To7yOmMkXiII+EXNJhk6/KHob4qZcEl0eed+/xaz1&#10;bzF3w2vMXnYVYV17i3jhS4gIJoREh4Uh2K8TIcLh4zwSa+6e4bkklJ+wQVo2N4CKkrLoX2NtaBIJ&#10;964LoG8/BjkL75ERjmPCspOYtngvfn5d/Itm+9Eg0mJcYcmEkqGb0az9aDhFLoJz18Vw674CwfE7&#10;EZKwG5GpP6FVh6kw6jgDLVxyyTjj0dxxDGx9JxD03qBEPC/gGFL1C/+xsFklndPLtl7HgMwfoGc6&#10;BE3MO0G7kSka1TOGtoYBFDS0Ia+oAUV5Url6UJJTp9d18c23tfCdnAF8u+YjKHYnhs9/isQZ1zEk&#10;9wySZ1wVg63HLH2AeRvfYMmWd1i4+a2kKNi651j0wyukDJ8NLzeuvkxGIXVztCe1I1RYwJ6yfC4U&#10;xsrG4fp0nExyT7S6ujraGLdBsxYGcI8YD6P2GTByGo1xC85g8srDmLNin5g/WV5EbFT6QInkE0LI&#10;ZYUmbUNE8nZ0JqgbuIyCbXABzP2mwdh7CoLit1Ow30eI+REmnWbDyGMm2nrPoO0UtOk4CRm5W/Ca&#10;K19WUugV+kclhjzWqlTUqY2IWwoLj0S0s/OHqakbjE2dYGXlRhduh2YtTVG/oQE0tBpBWVkLSoQO&#10;RQUVyCkoo468Mr5T0IJpxxhijT9g0rq3yJh1DRPIXc3ZUYi5W15jwdY3WLjtHeZteYOZG19g6vdP&#10;MW7FfUxceget7bzh4mANNwc7uNjZor2N1S8m9TjZ2qKDoyPc2jvCwc6esvYG0G/aGE2bNYecVjNE&#10;xy+DS5dcpEzYjXFzd2DT9uOih5f7yj4XGUZF17Q9iEz5URTaDE3YDO/ey9HSeSQcgvJh2XkaTL2n&#10;wm/QJuHKfAf+ADPfOWjjzRXgZhITy0OPNIIe/UBxZSEqykvFUzVRYeIPEXaAZXhDhwvrOxJtzF1h&#10;YdFatEAe06ulrYnWxkawa28Dw9amaKbfCnpNDKCuVv9jRTle9KGuvAJkVXRg3ykOnQatxYyN5JpI&#10;Z//wWlSYm0dasOElZqx7gclrHhFq7mL0opcYN/85wnuPoQzejG68zccZVk42dqSSCnTeHTrAm9DD&#10;lejciAioUPzg2b/GpnZw9EiGi/84sbDEtCXncfbhz5RzSEomf4mFyvRJX4He6Vup9W1GVOo2uuGr&#10;EDR4LfSsU+DVndxVxHw4hsyC38B1CCG3FZq4F2b+89DWdy6M3JejY+R87D3zQFBRdlOSYftsjP8s&#10;gkgcFQkdq7SkmAIfkJg+EY2atKEbLC+WjJDMspIMvK5TpybMiOGYmFlAr6kBmjRpAd1GzaGioiFK&#10;kMvKKaO2PLkvyhGcus3G4FGnMWfde8wiI8zZ+DOmr3mK8UvuY9wynmF1F9kL72D8CkLJkkdImXwK&#10;ppYucOIZVqyOTnB3ksyw6uzpCX8fHwQG+KFTJ2/xTEaOGoBxW1t4eBAp8B6FTqHDMGvJjyiiGyQd&#10;ws36Ja8u8+RVEWYv2I3owXMRlbGVIL0a3VK3wsonh252Hnx7zYFf/7kIGvI9ulPS2H/MGbTzmwPj&#10;TnPhRfFlx4H7KCxhiiv5AeJC9O/j7fy35eMRyMClRUVo1cYGei3boq5cHXJBMqhDRuDShDxVgcsT&#10;8qh4VSVF6OoQCmwdRZnCVvT5Vi1aQ1NDCwpyPLuqLmrWqYsaas2J9WxF9vK7yCOGNWXZE0xY/ggZ&#10;BcTA2JWteo4p614LnUCBP3XaWZhae6CjSwd4ESI8XN3g6+GJUH9/UUM+MjQEXbtGwtbOEopq38DV&#10;tTOc3XvD0y8OESHD8OrnYhRVlAlqyx08kjv1ZZPIcP8nT3fjkio37r3AxPwNiM1YgdA+k+EVOpx0&#10;GPomzULXQdMwIHkNBibvQHzWfvQfvgg3778gNNBhyRpS+LExpP9+/XP/unw6Xcpoit/CxcUByko8&#10;95BXoKqN2oQMniNSs2ZN1Kr1LRITomFjqQ81+oyebhO4OLkhKjJa9Cm1NmwDNVVGigLq1pElpMjB&#10;IXg0/NO3YNzqp8ikvCN78QOMWfZYTHcbv+aFmPKWQgbizta0gouw6xiEjh5u8CbtQnlIeHAIuoWH&#10;oV+PHujTswfsbO1QT6sh7B1c0biJEQYPGY6btx5zXSByT2QGalj8zIPvi+TKvnx3JDUpWflz9OXK&#10;0hJ8eFdKN6ESr17yQxs6WCk/ii0iVlCBd+/o/VLJmjo8UqXsY3F+iZuqbhDRwv9N+WSQCty+dR12&#10;NtaEgpof54dwvUuJceqSO6oJDfXvUKfmN6inqogWTfREwdrYITHoRQaxtrb9ON1NQU4RKrVr4pta&#10;WuQN1iF9zi2MIoRwXcyclc8pW6fsOf8yMbFLlFVfIOXpbufh7h8N386UpQf4IioqHD2iuwqNCAkm&#10;VDaAWTsThIQE4UPJe5SWF4HXCuIamqUV3NS5DgrnGtK7wlfG21/fIZlPb0q6Or4UaH5r3y8//+ng&#10;v/70fyKVePz4ISzNzYR7kigbgifv1EDNGt9BRVERmiqqRH+V0VBLFY0aaKNZk8ZwJH/PD5709PTJ&#10;YOS25CmW1JGDArm72nIK6D5kDrpnHUbfnJOIHnEICTxypGr+YWLeRaTM5JUhuN7nWQSE9UNwYCD6&#10;9OiK2LghmDd/DkQdGLpYfiQsYUySm1z93vzy/kj1t+XTMKC/sPCTPn6yJ53eJkHKd/jmGxkkJQyA&#10;j4cDGuuQIXQ0oFtfA00aakNFQRatW7WgTFlXLMXB8w55OQ45QogCxZy68oqwcBmKsJR9GJR7QUwI&#10;jZt2Cckzr4nCq6mEDl7hgnXYzNMIDu+D6MhuWLV0Cd695/ECPA+Rn8P/e4Mnfkv+8gbhC+UL5ufg&#10;8uSeJAapRVoDdb6Twd7t69G6mTb0dZQhS5m6olwNdHC1gJpybTJgLTTU1YGKGmXs9epXmwwqDxU5&#10;JTSs11YYZMikCwiI34IkQoRk/iEvN3IWKfMvEGoOIXH8eqxYtUI82pXceImLljDKz5Hwn8nfBiE8&#10;YK65ftOPRpGtU0us+qiiqkyBvQbtl0yFNjVpgZiYHlBVkSMSUFestGDUxhg6FOiFQRgpxMY0lNSh&#10;o2mEcMqhYqeep+B9Cin558X0aK7omz7rNEbNu45R+ZRjibXoPg3SkzjlP8YAn8vfwiAs7KeN27aG&#10;lobaJ4PQtk7duqhdVzorl5Aj+w3k5b6DorwsfVaDEjRbMQlUV6cJoUaDXJmKmJmrWUsTDsZOCE3Z&#10;iaQ8Lu1H7mnWBQryZ8XMXEZJ+rirOHb2HZGXN0R6fl3M7c+Qv41BWF6+eE7BvR3UVamVC9fFRqB4&#10;IEpAc4IoYV5y5KrkKWjr6TWDjbUj2rQ1h6Z2Q8iT66rLc9lr14aDmh7FhJGISt9F8eKyKBHNCx6m&#10;5l+goH4OQ6cdxbCpe/CO0obyyncECGn+8OfK38Yg7CxKKGPfunUzuSE7NNVvQgbh5FCSl3DGzrVR&#10;uE6KkpISlMk12Vg7wMHeBY10m6KeiiZ05NTQmFyVs7YcjNQboGfWZkRn7CYXdQ2peRQ/Jt1G0riH&#10;SJt6HFlzt+HSg8eShI6nSH81yC+FDVJUWoTi0mL8dJgXk7VEk8a6kGVjMGsiKitPmbi8nBxUiFW1&#10;M7OArY0juTkLorzaaKHTFLYNmqOtkia0azeEg08G+o7cj6TJ55HE89ann0LytEMYNfcwzlx+JIq2&#10;lXAvAQVvHkQkybO+GuQLwjelkmJKkRiNaGltAd3GDaGjU58CvCIMWurBwckO9o4O0G/WAkqKmhTg&#10;G0BdRYsCuwEatXSHo98YdE/fif7DjyAidjv6j9iFKQVb8PQd1zeWMCmeZsAx/FPY+PONwfI3NIhE&#10;OBFj1sPb5atWITQqCkHhQ2Hv2h+NDPyg1tAZchpWUNG2g3YjZ2g1dEHDNqHwG7iQjLENyRN3ImTQ&#10;FPRJmo8bTypQTAAor+SujXfVjPDfl7+tQSStmEchlqO4rJT8fDkF4Aos/f4wInrmI7LvMgT3XoIu&#10;fZcgZMAKRAxei/CYFeiRuQq5BRvxsrAE7+nGl4h+Jslxyiu486/oM4Ows5TS3T9f/rYGYWG/Xs79&#10;aaTcccdDj3jYaFFZJV6+K8dPZ65h/MwD6Dl0DrInbcPNJ4Wg3eJRQWk5jzoXKZ7k+xS8Rfb9i+FL&#10;bIhPXSL/Dbf1tzYI3yTuzJQouTC6kRRd6MaS6yFSxPeVbyHvLSrhQUS8TzIfg5/dsEpuMwdtVv4C&#10;f0oqUkNI9c+Xv7lBvspX+fPlK0i+ylf5J/IVJF/lq/wT+QqSr/JV/on8yyDhESr8TJ+Vk66qtAyc&#10;enHnwwfSQsp4WT9UUOZMiVpxRSFKKt5VKY/I4GpCpVVbqXIXCGfdnB1XT9C+yv/Pwm2MW5nkH7eO&#10;T//4b8m64py4S9rMp89++R+//1H4K6zS3L/q7+q7qn36yyDhQ/KgIknT5f9zYZsKFJXyemTA7dtv&#10;sWj+T5g8ZS9Sx+1D//St6Jf6A2KzdiFl3EGMnHocubNPYOmmCzh08RHuvebFSOj7pMWENlYxxIvn&#10;+YieDelF82l+lf81kY42Fo+YyIFKBlpKBvFUf+zEr/ipYGklOduScjx48jOOnL2H1TsuYfGm09hz&#10;+hluv5LM4Sqhz/DnWPk7PEJfAgXpP27B/BRejD2s+k1GQhUaPlPpS8kxJCqVX4FE9Kmyd+dIUF5G&#10;kYGfGQAv6eCTVpxFbO5+xOWeROz4Sxg6/hoGTziPQblnMXDCGfSv0gG5p9F3/HH0GvMTIob9iP5j&#10;DyE+ez+GjT+IvAWncejsM1y8/Q7P3kMMq/5A58OVdUV/LCmfnijRQr/NXYDV9bf2Vd9fXap/hiuZ&#10;sHJhDV7nrbq+efNGVETh97jEAG+56NSXfu9L+s/O4fPj/P8gUjuWVb6nRv2aWMc7Yh0fyFmW0P/L&#10;BevguQF3n37ATycfYu76Uxg+hxzvjP1Im3ESaXkXSS+TXqK/L2HYrGtImX4RiVPO0r4LSJpyBgkT&#10;TiB16jlk55/C9Hn7sXLjaRy/+BQP35TiLaGnjGfAkoPn0tlcNFhSXJhtUHV+H5X/cZSShAdWqXwB&#10;JPQVrrHEw9wJgBduvUbWjB8RM2EXuo85hOicQ+hO2oMafs9xR9Fn/Hn0GXeB9Dz60rbvuLMYNPkU&#10;6RkMzL2IQROukV5Hn1FnEZ15BOEJexGdfBC90w4hZtRuDBq5ChMX7sSjN3wLJfNHedYnP5F6/uIZ&#10;Tp8+ja1bt2LhwoUYO3asWKQwJCREFM/y8PAQtZtcXFzEYlPSajNmZmYfi2yx8rwBLsDFxbiqK89B&#10;+3wflxbiyYKNGzcWWr1wl6GhodgaGRmJAl8NGzYU9aJ4P3+PP8vFVLiKTTue9G5nJ86Rq7TFxcVh&#10;woQJWLFihaiQc/bsWdy7dw8///xz1djUv79wo2OVPutg5SsjX4irz95hz6nbyJmxB/0SViEkZhG6&#10;JCxFSPJahKVuRves/WLJ2thp1xBPmpB3HQnTryExr2q8Lw/Azr8ilAdkJ9A2oYDeI00quI6kmbeR&#10;MO0hfeceUgruIHnmVQLbKeRM34X12y/h/qtiikDFBMxiji90jgwa3kqUXBjpL/9J5dcgIeX1BT/Q&#10;lc5fc5Ro1Cb0SDmGqPRLiBhxHpHZFxBFKqrRkXYbfUFod9IeYyTafdQ5UZ2uD2lQyiF07L8VXkN2&#10;ite+sbxq3AnxuQETr6LP6OOIGXsQyeO2I2rgZHh16Yu2li4wtXaGoYklWrezhFFbE7Q0ag3D1kZi&#10;uVZpQ+RxwPa8dpSrK7p27Yr4+HgMHz5crNG7Zs0aUTLw2rVrorAZRwdpWULW6l79c63+ufv37+PU&#10;qVOihOHKlStFOcJRo0YhMzNTlCfs1q0bAgMDPwKWyxhyeSg+RynAqgOUAciAYrCx8uekIORrY1Az&#10;6PgYXA+MgcbXNmXKFPz4449iWVsu8CaNcr8Vvf6bwr8sBUUx3bOSkko8fvIKE6euQu+B49Bz4HT0&#10;jl0Ie69MOPqOQefoOfCOWoCoodsREbOD2tchhMfuR8jQvYhI+gk9hx9F39FH0Tv7gFi6MH76ecRT&#10;VImbcZm2koJxiTxYnlQsmUsax69n3kB8wU3EzZIoF5JL4BIy+WcpQp1C+tQfsW7vTfxcwpSf2Aud&#10;cBndP676J5gLKT9Zll6LVGTo7nL4IK2Q3Hh6ffPBGwzKXoNuGRsQnLgNwalHEJx5GqHDTiF8+Jkq&#10;PU2gOY3I4acEINLmPyNwnEF09mn0IJBEZh4X6yTzcr1cLdC9H+Ut4y7T613i/S7ph9Fz8hUEjzyK&#10;yNEn6cLvIG4CoZ+iT/zoA0ifthfZc7di3vZDePquCB+KS1BCHreklDIbjnR0ntwwuMDcl6iM9LW0&#10;IX3+mS+9X12l70ul+uc/f4+l+vvVj8Fbvq9M86Sfke7nc+faapcuXcL69esxevRohIaGfgQaA4cj&#10;FkdCVgYURzEGG//Nn2NgsqMQo6UIVH379hUF9y5fvoyXL1+KKCX9zS9J9XP6Lf1nwtfBwxw+FL3H&#10;xGlZ8At2haOrNYxMKIq3MUNjfRMYGFmijbkNjG3MYepgCmM7czQxMoZaQ2OY2UejjUVfNLMYBK+e&#10;89Anay/6jvwJsRPPI2nGVbE6Yuz0S4ifeklMXogj+pVAkYU1noHDUYUih0Ql1RYTuHbD7BtikdbM&#10;ubcxeuEDjJ33AOPm3UbSrP2YsPInPPpAYCG6V17Bk8opzSAMMOEiywmVigxdncjGy0uJLdL+2esO&#10;o0fmOgQl7kJg4l50zTqBbiNPiUXBwzMlVRpZuXYp6+CpNzFlc4WgXNEjTwjK5TlgC333ADoTODoQ&#10;UPqOvgjvAdsxcNxV+NE+pmDhGcfQa+xFikBnKbIcp6hzEf0IbMn599F7FNG1cafQf9RPiBl3EMOn&#10;78T4gnV4XcRdCMwV35DxJAUG/5kRqxv739EvyZfeq/6dL+k/ki99nkHEIgWXFFTSapJHjx4V9NPb&#10;21tEH46sXJiQoytTPQYURyaOsvwZjkisvXr1wvbt20WUZADxlo9dXXk/q/Rv/v0vCa+iz9/fsWOH&#10;+F0GtIqamlCtelqC8nKUZErK1JXpqba2NrS0tKGgqII6deTQrLkBsYSW0G9JkZauo76BMZoad0Bd&#10;NSs0bhmKzr3nUoQ4T+2CgEK5bub0q4inHDiB85U5klWhBQ0jypWx4J7Q9Pm8fYDMhQ8xjHQE6cgF&#10;PNX3MbIWPkLWXJ7mew3Z007j2IVC/MwLtVNyX1pZIpTHN7FKRYYTmfdFb/AzgWXKyt2IHvYDelJj&#10;7zqCKNYw1uOiMGM4ASIk5QiB5xAC4n+Cf+wB+MftRca8Z+Jz3UacoIZ+Dr5Dd4iKaAYdpmPg2Cvo&#10;1H8Heo04g+C4/QhPOox+oy6I0kNDp15FcMpODKVQOmQ6XfzyW4gavR1Wvulo0DIIjQyjodkkCqo6&#10;kajfLBKdQkdi6qytKCwinkuJWGWV8X7LgP9LIr1O6bXytnqjlkzzYgrJwCLPSA2cIxQviTd61Gh4&#10;eXoK0DB4bGysCFRGMDFlUFnSPjORx3GEcnNzEwvYc6cFH/djWVdes5w8LisvYs+//5YA8vLFS4wf&#10;Px5paWlITEwUAOQF7d0oR3RzcUUnbx/4knq6u6Njhw7oQMrVtC0s2qFNWyOKhgYCSLz+ukU7AkXD&#10;pjAzsYJ+01ZoadAajejvxs3NIKNqhHrGQeg6bCMxljvom3sJ3kN2w2fILrj23iDqVo5c+BzZi59j&#10;1BLSpc9FNTnW7CVPMXLxE7FI/rAFD+n795BEkSVlzkNkzH6InAW3sWTrDbFoPpd9l1YsreAesSqR&#10;EfkHad7yn9Avm5Lz7HPomXMD3UfSNvv8R+WKplGZpyRKtKsr0ayoYScJHKcQnXUKAVyzcegu+AzY&#10;BseoVRg6+Qa8KRdJmH5H7E+ecV8sxN8v54IoJ9g75zT6TTiN4QtuYdCYPbB0S4NSPU9oNvYlcPih&#10;nl4w6jcNRwOu16Xfk7zLAPSNnY1L156JUYySBvH/r1QHjkQ5HaXoip+JKrwmJVpaWUxKDZ2VKQUl&#10;rjzt4+GjB5RjbaVG3VNEH86ZeMtA4UbLW97HRUPz82Zg+5atmDFtOuJjeW5+KLp09oObswvsbe3E&#10;WvWmxpQ/ce1Kc4piRBOtCQT2BEDTNkQPWxjAqGULONrbwb9zJ3h7esDJ0YE+QwA1MQWvQWxCOadB&#10;s+ZoQdrSoAWaUkRyat9eRMc2pJY2jmjVpj3k5NpCp743woesRPr3T9Fj8mnYdluC0OQ9GJBzBjnL&#10;X2L0smcEDgYJb58RSCiCLH5I7ew+MqsiTeq8u0TRbhNV4wqAD0T9gryVR/CiuIywQJSeown3PlSJ&#10;zFvKYBasOozEsRsRP/knok+nMWDKefSnBjygmvYff5oQe1wsqtkz+xiB5jgpUTGKNIHxexGVcRSu&#10;PdahY++NYh8XOu1B4OGip1yF1qP/ZooeN4lKnUHcJOKOU6/TBTxEZOpmyDUKhlqTIMhpdIRGo86i&#10;Mq1Wk0ABFO2mEdDU744Ghj3hH5mN4+fuikYhea7yvyrsAL6g7BiEc2BlIzI1IppQVkIJcwUxAuDR&#10;s0IcOXkLR0/fwOkrD3Hr2Qc8LwbekdGLSyh3KGXKxoW9yW+WMOXirvFiHDl0GJMnTMSQAQMRHhoC&#10;V2cn0bC5LKWkEiKBQGwpGlHDZuVJbxakvLWu2idV23aWsOWpPO24Gq85zE1NRBXe1oYtRfFXXqSb&#10;a8fxDHcrAhdX5WWQGRJImjfVF2XJ6mvXh1/nAMq33NDJNxDtndyhVq8xais1Qv0WbojN/h4F654h&#10;Zdo1DCAW0zfnuADD2JUvMIwiBpcnyCKAcAVf/pur+KbP50q+dwggN6k9XkfsNMpfplxB1uSTWLXp&#10;Kt6WSKYPcaV4qcj8dPoJMnIpUZ5+Ekl55xDDxWRJE3hLSOWaB/HTiANOP4NEfn8S5QvjOWc4SznG&#10;OYQmHRCAsA5ZAo++PyCE/uaIEZl+RESQCNr6ULI+JO8OgtN/Ikp2ksIcJVeTjsDZfwJUdIOh0SQE&#10;yjqdRQ1UdV3eMlBYKao09YFmszA0Mu6JsN45uHz7OQpLuYPh00X8b4kEBJJ+Fo4OXBSrmLBBCOCV&#10;SkqIClFeUkL52ZvCMuw8fRfTNp0mh3MSw+dfFlXohxHnHjb3LjUMiQ5fdJ+4+C0M59WBeT7Z7FMY&#10;Nu0IksduQveBmQiO6InwkAhEBgUgIqATQnx84OfhCXdnZ7S3taHGy+WnLQkwlrCxJJBYmsHGSlJw&#10;18bClN43g60lAYPyEi6GaE4RggvtiqqWBBKONpKar7SftlwugkHRljsiWraCs4MjPClquTo6fVQX&#10;h/Zo3aIVFOUViKq5w4MoY3xCAoKCguk82kNdsSk0VNvBN2A05q96huF518gZHyDH/RPS59xG1iKO&#10;II8EaFgFSIiqpc/nYr63RP3YhPwbkqL6eVcIMOeQlncaJ299ABf35VlFUpFJGruWAHIECdOOI2bK&#10;WRFFBtEXUrnvedpFyezJGZeRwnUpKEniCo+pfHBCX3jyfnj32wy7kKWwD1+OrpS7MJXibVACV/c/&#10;gYDY3ZTMU4I+5gx6jCFwTTiFwWMOwMY7G0q6XaDVNAxquoFQJeWtui5XcPaXAKVJJ1GAXr1JKFpY&#10;9EfamGWUZHEXNSH9bxtJJBHgF0qRUewm5T38UPUD5QJvaf8b8vzPyPM/LvyAe68KsW7nA0xedApj&#10;F10g7n0NGYtuIG3JbYxY/QgZS4lzL3yAVOLeqfMpOSWwJM96iKSZD5FcQK+FPqa/HyNx5iNSLnZ8&#10;gz5zESNmn0HqhB3wi8pCG0sfWDn6wdKOtrbepO6wtrUmpWhiZQYrBgapjTmBhBq8pGw4g8QcDtYE&#10;KgKGFeUYlqQWZpRvfCyMzCCRKNMsLtXHhZJdHdujk4cXvNw6ws+L8hhPb/i6e6GTu6d4T52iim4D&#10;HcpxvNG/b290jQxHB1cPKCg0gJIK0TvnwZi55j45daL98T+gS/xWZM67h7m7Kgkwd5E2+47QlFkM&#10;jpuUj5ASSJIKJOVkE/OvI5HaeNLko9hz5rEACWcoUpHpyaX+qCH3HH4MfcadRlT2EYRl7qNkfR+6&#10;Dz+I3vQ3R44huWcRO5miy6QLSJx+DV3TD8Kn/ybYBC+EWefZCIihBD3rBILjuY7jQYQl7UdIwh70&#10;z+G6uxcwaNpV9Bl/EgMnHIeF71ioUjKuqRcGLVaKJJqNA6tpF9IA2u9PkSQA9SgvsffIxP6TT0HO&#10;U3Q3ckLJtOtvI+JUKXf47B/Tp8J3b0W3Nudaz9+WYdPes5i65CCy8g4gefwexI/ej4Qxx5A2lUAx&#10;l4Aw7zHSWRc8QRpp6qKnSKXkNIW8Z/ycO5Ii02T82Bm3RKHpOObfotj0HUiKTd9HYsFDUgKKUAJN&#10;wVNqNM8FiNJmnEPuorPoOngy9IwoN7B0osbsCHsLR9iZOxCFsoddOxtRRpfrVHK1cCszAg9FDCsC&#10;hAQkVYWqP1NbCys42tiio7MrOhMguvj6iVrJXLw62NcfQaRczJqLWrMG0PudfTpBV6ch1NXU4Uj5&#10;TFJSAoIDu6CZvgHkFDWhpKQLG+doSs6vUrulhH7wBgLKDmJAN5A6i3KQWUSxRAXyO0iadZOcwk26&#10;Xq5Yy5XIeVWLm4ibepGu+wQ2HriJtxREJKuLS0SmOx2sKzXoCGrY4ZkHEZF1CFEjDyOatMfII+g1&#10;8pjQnllH0WPEYUGzeow4Qkn5RlgFzoORxzR0GboTQbG7EJq4T1QN5GP5DtqKbhmH0YdykMETr1Ci&#10;for0GAFrBVRaRkOzRRTlGuGopx9BCTorJen0d32KLNpNQ4TWb8brA4RAr3U/DEpcjadvSlFErlYM&#10;XRHJ6l8bJHx2Uv0YIUh5CA5vnxZW4OTlB1i85gAWrjyK2StPYfyCY0ievp+oww5Rbar7yJOIHn6e&#10;9CJ6ZV/C4EnEoWfeJWNzY7+LOKlSAxBV2Em58HccGV9S/PuOKAAuioALoPD2Nn2X6AZ70lmS1/wg&#10;biixhqEzr9L3rxIA7yKTGlMGMYsxU8/AKyARxuYesLZ3hSlFExNzI9jZWMLe2hp2FA0YHIJe0VYA&#10;hLbGbdqK5JyTdCc7BwEMP+9Oooq7qOTOVd2rqrsLkFQVFw/s1Bn+9Dn+LAOJIwuvOKKsoAgNNVU4&#10;OtgjMDAAFhbWovpj7ZrqkFU1RsDQ5YibdhpuPVfAs98GYjE7qfHfoJThNpLz+Sn8HQKGhGZxThJP&#10;KUAi3Z9EcibJdP3JREGPXn0ryhpUQFJ6mUUmJHGHKPQdnrIbYaShKbsQlsq5xD6EZxxAWDppGoGI&#10;tqKaPEWQ0CTKQYLno5H9KNiFLoZT5AoRPdx6rKVjHEAnAkhQ0m4y9FFKqIjC5VCESt2LkPht0DSO&#10;g3abONQzioGWwUBotRwEzZYDSQcI1TEahPot+6OeQR80bNkPjQz7w80jGUeO36GEiii5GLzCy/t9&#10;QvpfTfiBLHck8qDOdwSRt4QQXvLj0t23mLJgL8bMOYLY3N2IGr4VoZnbyTntRGjqNgQlbiale5e8&#10;AwFJXDB+G/wTt5NyjfI9dA/3offwQ4ibdIkSTuLRFDFiqMEPoQYQQxpLryUqKcYem3eXIsk98Tqe&#10;64GLSvlSkEiUQZJEVCSJIlDKvDvIWPIAmcuIyy9/Kgq2j175BKOXP8a4pc8xZckdhA+YAqsOgbDk&#10;3i1HR7SvUu7i7ejmJvIPXvzDnqKFB+UZIlLwUgdc2P1jlX1JxGAwsAYQGHyJWnkT3fKsKvbuRjkJ&#10;qyspV+3njoOmjRpDUU4e9TS1YNhKsr5fU71mUFJUhqxSQzSz6o74iT/Bf8h6uFJb9OjPD7BPCwAk&#10;8PMVLrPNOciM6/SaHAPdn8QZd5GcdxMjp5zEsvXnRBQp5Vywap0kFpmgxJ0ITthGNKlK47YgKH4L&#10;uiRsRUDCduJ4Eu1CGkZgYvC4RC9Hyw4ToGubhfaRy2AfthSefTaI4vLeAzbDe+BmRA07LEDWPfso&#10;vT6I/tknYeCQg/rGKdBtl4FGFunQNU8jTYWuGe0zSyZNQkOTODQ2jUcTk1g0aTMYdh1GYf2WK/hQ&#10;Vk7KxQ+LREH6Mo4o1ADZQ//VhCNcOdOn0iIUlVTg3vMiJI5dj+4Z6xGVQc6C7jkX6u+RtgtBQ9bC&#10;0jcXrRyS0cqqH5oa+KKZnjMMmrigWWM3tDLwhLlpEJwcouEfkIpufaehd+xyhFBEDovbTsc7hn65&#10;NxBDBo+lCCOUIkj8DC6Sfx9x0ynKCGWKwWOdrhInpzxm/i2hmQvvYNgiSu4JHFlLHyNrOYFi9Qui&#10;cfTdmQRCalxDiSqn0DZ98lnkL72JOUsvwC84Da7eAXDs4ApnN1d4eHDBYw94kXpXqYgWAV0Q1iUQ&#10;EYGBoth+oDdRLE/KN7juO+Ud1VdBcLVzhJO1HWw4GpkQfSO1JOW670YGLUUxfiU5BaipqEKnfgNR&#10;lF9fXzLU59s6mqI4/6CR5FQGrkH78KXo0H09pQCHKYem/JqS8yTKqXmVo4SZ56v0ElHMK0grOIPc&#10;eT/iyTvJdA5qaeTpqiXugYm7waXKpSsshBJgQhg09DcX9Q9K/FFoCL0OS95FUWIj2vpMg57jKFh0&#10;mUUAWUTg2iWolyTCLEBI8h7SveT99tF391BEOQbv3hugZzMKzQkoTayzSbPQ2HIYGltkkmagCame&#10;VSb0LEaiabtsNKf9zp1HYdqiHWJB5VLKQXjNXjHWhiIKKwPkrwgSFn7YWfrhHX5+V455a4+i14iN&#10;CB22kxzGVtgH50CzVSBaWUQQbQlCowZt0VBVBwbq2rDWaQC3Rg3gpK4Ka3l5tJStjQby3xHV+Aby&#10;St+hjmId1FZUQS1KWrV1ieN36I9OvfIQMGQlObG9RM8uEfd+iVSxaMFNDCF6FkMaO+UaedTrtP86&#10;RhIgxqx4jNGkY1Y+xRjuHVr8gCLNNQyivJOX4IjNI+DxAEOiJ5mU/E5Y9hT5a15h9tpXmL/uZyxe&#10;/xzDxmxEcFQM/IND4O7pSgBxg1fHDoIeBVG04IgR4s9bP3Tp5IMeEWG0vxO8XDlS2MPFzh7OtrYi&#10;rxG5DeU1Fm3bCm33UY0/goQXSOBIoqKkLAAiHZ7DT/Xl1BpDVtcTsTl74Bw+B03tRsHMpwA9Mw9h&#10;OEXL9BmXRGXatNmnKKk/ieHzjmDswkOYvHAfdh+7jQ/UkLhKDo/+5V5FCUmWiEwXasRSkEgWWeDt&#10;NqEhSbwKhmTBBdZwAopL18UwcM5Bs/ZjKIosJro1Hx591hI45sJnwCY4dV0uFmKQLMawBz2GHxcL&#10;Mph4z0TrjtPRwnkSWneYhubtJ6Cl8wS0Im3RfiwMiLo1d2DNRiv7LAJILmYuOYw35Ty+hk9eAoiP&#10;APl0DX8B4ZORqPQ8uYP6eWEpUnPWol/qSvRO/QHmXuNQv103mLr3Q0OjjlDWaov69dpCS7k59LQM&#10;0VLXCA3U6kNFVhZqsnLQlFWEOqmKnCKU5JWgIK9Kqia28vS3vII8atSSR03ZBgSaVtAzCUfY4KUI&#10;JroRErcbMblXMHLBM6TNpER9OuUcky4QR7+E7MWPMGL+PaQQaHiBCR4fFTuFO2XOInbiGWQT7Zq2&#10;+iVmb3iLORslOpd0Hr9e/xqz173EnO+fY+6qh5gx7yeEdSWgBIQRXeoM7w5egjp1pigRTFTLjyu5&#10;e3vRey4I8OEI4kbgsBGLU/BKISLpNzERC+wJ5YeRtOXuZMliFVZiGUozym2YXnEtbVVVVTFIlMFh&#10;aW2FZrRV1NBHC7v+6E9OqJ3nWGi2jkXL9qPRf+Q+jFt0DaMXnibKeAITVxylvG8P5qw5jF0Hr+Mt&#10;1xrkjlIymnSQ4+ciE0gN+bdAwsvEhBFIwpMIJPRe54HrYRmQTyAZjVYdxsI2aBaFtKUw95tOdGsN&#10;LANnUcK+EYGx/N1dBA5JD1cgJfZtPPPRloHiMROGHWfA0H06WrtPg6HbJLRyJbpBauSWi9ZOOQju&#10;Nw8Lvz+K11yLu+gtJbwfiMLwk2OeD8Ddv3+lni0BXVL2QDxBjedIVOBRYTl6ZmxEyNAN6Ja4Fi1t&#10;+kDXyB9mNsFEqRzRwrA92lkSlbJwRxsjRzTXt0BD3bbQbtgKWjrNSfWhqtEISioNoKCkRYDQgqK8&#10;FtENTcliHnJK9LecqMHH1YzryqmghpwqvpXXQC11QziFjIJf/0XCrn1zLiF3bZkYwxQ35RwGjz+B&#10;pOnnKUJcQ/rsa8hZTo19EzX+rQSGbbzwxxssYqW/F255g/mbeQ0KiiKk+eufIW/tU0xf+wTT1jwi&#10;vY/x80/DMzQJ9u6BlJe4C0B4UrTo4OggIoarvR2cCRhOttZifQrpQiGsHEEYLKzSiGLHWvVcxsHG&#10;BnbWNjCnXKc5RQ452bpEterBuK0RWrdtDQdXV+hQlKlnYIPwwfPh32sOXAMnw9EvFz0S12DiotPI&#10;XXgYeUsOomDRbsxZtAV3H70kR1tJ0Z7aECtzd97+RpOS6TpsH6LSiR7RzQzmVcYoH2HlVWJCKIlk&#10;DSUNJ9B4914BE69ctHTORmu3HNgHzYR79BJYdJ4Gnz6rYew9mY5ByebgHxBO1IzpGXcV+1KOYtJp&#10;llhNpq33LBh5FqCNVwGMffIl2mkG/T0NblFLkTxxD7YevY5X/GSYwFHGC5eXSx6mVVZQMsXFm8Ts&#10;Nm6cfwWRxg2J8ky5d3Szv993HHHZqxE1eAaM7UIIHB2JWtmgvZMH7OxcYWnpCCtSaysH2Ni2h7Wt&#10;A6xs7dCiVWsYtDRCS0NjUhPoNW0lenD0SBvqNBWLq6gQaJQU1YQqKKiKhVZY68pLVsCpTZGmpqIO&#10;ask3hW2nOETEL4PfwJWInXwOU9e/RR5FhPxNb4TO+uENZm9+g7mk87a8lujmn+lvVgIH7Z9DOnPT&#10;S0xd9xgTVz/CpDVPkLv6CcYsJV34jDzzI4yddQJWbpGwoZzCwbodHG0txKItzgwMG8nCLaztqcHz&#10;Ai68ZcA4UYIvVVcH7gFzhruLC9w5z6Gow50B7R0cKZKYQENdna5ZCa0NDeDgYIG2Juaix02lgTW6&#10;DS6Af/eZsPHMgltgLoL6zEPeiiuYsGgnZq7dg2NXHuEtNR/GgYgYzE5I/xWRGZC2EtHpm9E1ZRu6&#10;p+2l7R6EJ/yIqNQfEUH7gmI3UARZjYhkAkmvZTD1nABDl9Gw7DQVzqFz4Ra5ANZ+M9C53/cw9ZqM&#10;sPgdZJANgpoFxW7HoHHnKLLshJnfHNJ5BJS5aOMzB21oa+S1kPYtgZnvTLQPzUfWjGN49LZErC/L&#10;A864wfGMskpR1Yx4olAGyP8tSPhGf9IqkJSXUqJeQpGvFE/pGhaupqS6dzpsHLvAtJ0LGjU2gIqK&#10;ClEFZbEeSu26tT4ubsOVWblcrrxiXWhoqsCgRVOYEj+3sSEAkRoaGUO3UVM01W8pANNQVx/1tRvT&#10;sepBUUkdCopEvxSVKdowBZPUya9LdKymXF3UoLxGrUFz+EePgu+QH8RqfuOWPMHs799j7rpCzNrw&#10;M2Zt+hlzKJLMZf2BIgrpjHXPKUo8w9TVzzBlDb1e/wLjVz4UK7FmL7yNkZTwZy94gFEEkOy59zBu&#10;/h2iOpvQrI0rLKwcYdzaFE52FEEo53DiIf0CJBxJGBCcj9hRhOEoYw9fDw+JEjXr5OUpFpDuEuAH&#10;b6JpHdw6wJwHP9L1a9fXQXODFnCwc4COti45GW9Y2vdCWM+5cPQeA6+wHHiFZGFQyjyML9iGCbM2&#10;4MqTN3hDhuIud+4PZVfGFvs9jxBkDhy/jNhhs9E7Lh9DM1ehX9Iq9EpcRyDZRHRpC/wGr4J3v6XU&#10;6H9AVNJmWPlORFObZJh5jIFLWD7sAibDv98yOAZPQxfyVt69FyFg8FoEDaXPp+5Br6zj6Jl1Asa+&#10;BWgXMA+mBBTjznMpesyHbZe18Ou+AQNS1uLAqQf4UMZDlqVzlqsuRij/n//6XP9vpPoZCJAQYPlh&#10;YElRkagFcPPeMwR1HQCr9t5o2twYKmpaBARKuGUp8ZatIQGHKPAtKfQtlBcc4nLGdWqKiuxydenz&#10;tWpBjxqH8M4OzrC3c4JhK2Pi44ZoqtcSekJboJGuHupp1aeownkLAUVOmUCnSkChY8jVwLc1a0NG&#10;VgdGLv0QMHAVQmN+RPKUqyigiDJt7TPkr31B3vYlCigpn0lJ+aTlj5BDQBiz6C7pPQyfcwPD5t4S&#10;OooS/HErOJK8wJTvf8bU719jyupXmLziOdKnnYWDVz+YWXWAk6MHOjhR/kHR0dPJGZ7ORMGcKTo4&#10;U3Lv4kZ5izv8vbwQ4O0t1J800L8zQoMDEUIaQUl+J18vWNqYiBUVlVSU0LKVKWzsfNBE3xZefoMQ&#10;3m0EXDpwPpSNju7xGDZyLq7ceoX3RNN5UpVkaSTJAB8e6CMVSZuS6L8iMjzEg0cI8UM61ncEt7M3&#10;niIxZxXCBuWhb8pyDMzcgP7pG9EndQOCByyAR8RktA8YBZegMejUfSoC+86Eb4+pCI+ZA+9ukxAR&#10;sxyhg1eib8YuRFNEGTrmLHokH0HggO1oHzIHXr3mU45D1Cp7GU6efSAKTJQQKqidoZyDBJ2Y9AIk&#10;r/kiJf8klyvR/yvhX5aq5DzozEp5NfhSZGZmwNm1A1q2NkaTpnpiyYE6dWsQSL5FHTlSBgnvExGE&#10;lMAgR4l6ndq1oKhA21oyaKCtgAA/omTtWkBdVRaqSgpo1LAhbCxs4GjnTDTEBx0pQebC7K4uHYmO&#10;OKGtUVvo6zWDhhrlLBRZFIh2ycvLighVi1fxqiuH74ieaRh0gk/f5fCO24Ru4/Yjd9UTjKecZBSB&#10;InfFU4ycd4uS/TuU2N9G1oK7GL30EcatfIoJBArW3DUvKb8hUFACP4U0Z/kTymtuiPXK02acR8yw&#10;BTC390F7V286R6JLLvbwohzFq4NkqU8eQRxIGsyLUAUFIiokBN0jIsRiVN0iw9G3Ty/07NkD7u4e&#10;UFcnWkngaGGoT9HJBiYmDjBr54ng8ER4+w9G58AYJCZMwbkz9/HuNUWL4goUkQ1KiXHw6mFlovQI&#10;t26GisRaEv1kvX9FZHgMlGQqEx+4SilBFgV1i3nWH3HsDyV4+OQt9h68jMUrDmLi9HUYMWYhovuM&#10;QHj3FAxNmoTvNx/Dy/cQeudxIfYduYpJMzYgJmkWkoctx5RZezFjwV4sWX8Ex688xIuicvHkuZg8&#10;bxEhhIcmiyK8rIJKfVK+wC//k3zivy3S35XcYslfpSUf8OL5Y7g42ZMXtUeL5k0pIhA4CCC8LgdH&#10;DcliXLUookiUXzNYuJeqVu0a1KhrQl5WBrY2rbFp42ysXZUPC5PmkKvxLbRV1dC0YWNYt+NBhtYI&#10;CQxBdla20JSkVAQGBMHKwpqSWwOKKtpQVlaFIvF37g2SI4DI1q5NwCEQymtD06Aj/IYsgG88Ob9x&#10;xzB25TMMI2BkLb4vRmbncLcwASZHrP78HOMJHLz6Gj9UHL7wLniO+dApZ5Ek5p1fQqIYBHseGbMv&#10;ITt/G1w7d4Nn52B4eHaEt6cT/Dt7EX0KQDBFiCgCRFfS6Kgo9GdAdOuGmP79MXTQQHi5d0T9elrQ&#10;1NRAy5YtYGFhCaPWbdCnX3/s2r0XZ89fwtv3H6i98AzVCkHF3xUWiem37z/QltqNtIwDt2r+J20p&#10;/xFI2EvzAaQeUShvpJxHKO3giTdC6W86dhkBiDldBYGphE+wlMIBV46gJLvowyv6DM94YxbIB+OT&#10;4QPxZBZCuFAe3cpPNqXKx+OppvQ5aZ9clVYHifRcJef9r17mHyvS35X8Nv9fcp6XLp6Hs5MjzM1M&#10;yfM3EEt0fFKmV5yD1CRgcGSRqFjYRo4acR1Z1KWGrKYkD21NBcjX/Rb1NeWgRJ9pVI8aTdMmaEgN&#10;SEezHgybG4hhHgHkkQf2HwhPD09YWlqhXTsLomLNxSp3mhr1xEp3cnJ0LFkFKBFQlBmIRPlqyKmg&#10;mWlnhAxcgpDEbRgw/jTSZt9G96xDSJp5Q4yezV37GqOXPUUmz72YznPLLwnl0bKsSQQUni3Imjrz&#10;EgHkKlJmnEbWtA3w6tIDfl0iEeDvj5CgzogKDxKr5HXrFon+/XpjQP++GDpkMNatXY1lSxYjKT4e&#10;CXGxSE9NwdicHKxb9z3u3btD7YfaVkkR3he+IRpbRM2Q2o1Upe1IvOaeT37KIelh/NRGfqmfrCZt&#10;WxIL/jOpVgji933xvy3Sy/urSikl7VyS3tmpPWytrcibaxAweGHTanlHXco3WBkc1Fhl63xH+2pA&#10;RakuFCiiqFDirqVG3p+AVE9DGY10NNGogQaa6NQj1YZ+44Zo2kgX2hrqaKnfDBaU3Ds5Ooppug11&#10;daFVTxtqahpQUlahZF6SyHMSLycrT6CTJeUFjQiktK+Ogh4CoyciLGkbQpJ3E1DOUlQ5DR6BwQ+P&#10;edxe3LTLBIZrQiUVS1gvExh4mjWD4yLShF4Qix5lziSw5SxFcER/hIRGI7prN/Tv3R2JsYORGD8U&#10;K1cuxctXz1Fc/AGFhW9RVlIsVuvlacnv3/JiF8wiJPqfCX9f2p7/83b9xeJ0X+X3CxuWp83yvHMu&#10;4sDzuT+t6ChVjiiS1R3l6n5Djfcb9OkVisP7t8DCWB/dw31gqK8O2ZoyUFesBQWia/K1v4N8nW/R&#10;sL4qmunVp0RegyKNMnTqqaFJowbQ0lKHdn1tqKqrQUFJWaxxJ1X+W9rrJSdP0YRyG14AtzZFLSWl&#10;xmjS0g+h/EwsZR/6jDmFwRMvwD92CwITtqFH9k8UQXjFyKsSzb9CSgBhcOSfo+05JBeQzjqL1IKz&#10;yJh5BsNnnkB4rzT0HxiHHj36Yt7seXh8/z5ePX/Kd6hqZUlmGEzjpcyBR3T/cj79fw6SP1a+guQP&#10;EDaq1MivXr0S87h5CuynVTZ/qSJXIeqjKFdHeHfZWt+g9ncyUJarAQUCRZ1vZVC3Vk2iW1q0/Q71&#10;tRTRNbIz5R79YGneCjr1lSnH+IYikBxRLBP4B/jDsE1rNG/REhqUj9QjuqWqrilZFJJX6SSwyCoq&#10;klJEkZeHqpwSNOsqQbdeW4TGbiCQ7BWzTWMmX0CXhC2IzNyJ2KlnkFIgoVJpBQQOAkoqaRpFDF5A&#10;Mm32CaTNOk9/n0aOeGD3E9buuoxnr96JRs/FKthp8AxI3ko9uhQYEv0UOT7Xv5J8BckfJFLjMlC4&#10;gEJnX1842NmigbYWlBTkPgMJJfF16hD1qivWeOTFN2tSPlKjTl3UIlpUq46cqCTCa0AyHWOK1KdP&#10;BGbkjYeqqgLUVOUpStWGsqIc7GxtYWVlA2MTM0pyTaDfnEDUsAk0NCl5V1GDIq/ATSqvRNGEIgn3&#10;einUVIBWHWUYNG6HiISNCE/bg+gRBzEo97SoQiJZhfs8gYJXVr2AjFm8IreEUmXMukQgOY/MWecw&#10;jHKVSfOuIrdgL64/eIcSavicO1SUU75ZzpGCgfH3l68g+ROE62yxDh40UMzC02usC1VlxY+RRfIc&#10;pAowpNwNLBZElaroHuYkX6Kcv8hRHsNgYXAoUKKvQPRJU0ML9naOYsFUCwt7tDO3RVMCiXbDxlCn&#10;aKJA0aSuiqpYQFWOQKIhJw+dWspoWlsLZvVaoItnT/TI2IaI9D3oM/oI0SiOFBwxKHowMGaz8oq3&#10;PDDwLFJmnaH8hJRAxLNUh006g/yFF8T8i6JySpsr35KTKASvhPuf5gF/JfkKkj9NOKqUYdeuH2Fp&#10;2Y4oGNe9soFuQx0x5koKko9AEcD4pcrKSZ7EKyrJQ5GoEit36YpBfioaMDW1IJA4w9bGSahBMyOK&#10;XI2hoaoNTRUtqCqokipDjXISLVk5NK/5HdoTuHwaGMCxaXskpqxAt9RtYtXhfqMPi2naaTMvS9bk&#10;5sXS8y4gcco50guIJyqWQK/jpx5H7PR9iJ+2HWNnb8GF269EPediutYyUQuNx35wT+ZXkHyV3xBu&#10;Ftw8iHHTlrk4UFJejI0/bBDr0ZpRDuHIz1FaNKfIQmCg/ES2WtSoI1Z1rhqmIl+XAMFKkUOB8wkF&#10;fPtNDWhrNxBDNfgJvB0pA8XAwAj1tXWhoa6FBkoaaCGrBYO66mirrA1zLV3YNNCFhQbtp/caaLZG&#10;+KAZ6Dd2P/qMPICew/chjaJIJs93n0Z5yPQLSJt+EWmTryAt9wbSc69ixNRDGDf7AGauOoQzd17h&#10;0bsSFBK9Kq4sRQkBpITolVhCo6or/ytIvspvihQk3DNfRg3nfdE7sS0pKxYc/fXrVxgyZBCMjdug&#10;nakJWrUwgIaGGtTUVKCiqgQlZQWKHHIUNWQJGBKVl5OlPEQFjXQbw9rKFjY29rC3d4KLc0e0aWMG&#10;Lc2GUFJUpwilQrROA/VVtaAjr4qGsirQlaPv0f76cpTQa9jCznOkmC8UPfwQUa296D3sAIaMPY7Q&#10;uC2Izz1Fehwp04l6UbTIWXYUi/dfx67LD/GurFSUMeVrKaNEnAcJSotNf9IK2i9Jyr+C5Kv828Jl&#10;SqWlRbnXZ+fOH+Hh5QFzK3PY2NvAoGULqGtqQl1DBy1bWaCDexfYO/nC1sEHZpYdYGnnjuZG1tBp&#10;0gYNGreBrp4pNOu1RL36htDRaYuGDU2go9sGjZpRLmTkhKZmQWjrNhQ2ATmITFyH7mmbEDthH/qO&#10;2IawoasROnAVwgbw0KPNFDV2Im/pEVy+9pzOj0BOjb0MhRQP39Pf3PirLuL/M/kKkv+ySHvApMpD&#10;K8RI5ypvLCrB0PZ5YTGmL16PzlHJCOk1EaG9C+AXMQMd/SehjU0impsORJM2vdGkbS/Snmjctjsa&#10;GkagmWkvmDgkwS1wOkIGrUVowiYEJW9CYPIP6J65EwNGb0f/USuwaM85nHv2DrcevsO1O4UoLOXp&#10;0ZV4W1RB9AkoZZBUcAXItxQP3lEy/hUkX+W/KJLuYgktYXpSJpLeKk4PSbHmotIiFPM8+fJKarzA&#10;i3dlOH72KabPIoo0eDoi+kxAKGlg7zyEDFyJsEGrETnke3Qb+j26DlmJqCGL0CtxIfqmzMWs1Ydx&#10;8e5LvP7Ax6U8opyBQCCgc5EO5OBf/ngOdD6SB36SB3+Sc5UA+Zciyb4kKiGZn/R/B1FfQfJ/JtyI&#10;JA3q03C8T/94Lr9QSoy57ko53pB3Z6rGQ2BIqV2yxy+iw/CKTs8LK3Dn2VtcvfsCT18VisGjhSUg&#10;gPG8HB5MytSJo0PVUDx6X0yDFmdAUazaP2lewdGD/pDor4T3Sb792/ql7/3dBPh/YacOl8tNBYYA&#10;AAAASUVORK5CYIJQSwECLQAUAAYACAAAACEAsYJntgoBAAATAgAAEwAAAAAAAAAAAAAAAAAAAAAA&#10;W0NvbnRlbnRfVHlwZXNdLnhtbFBLAQItABQABgAIAAAAIQA4/SH/1gAAAJQBAAALAAAAAAAAAAAA&#10;AAAAADsBAABfcmVscy8ucmVsc1BLAQItABQABgAIAAAAIQCO7eisAAMAADMJAAAOAAAAAAAAAAAA&#10;AAAAADoCAABkcnMvZTJvRG9jLnhtbFBLAQItABQABgAIAAAAIQAubPAAxQAAAKUBAAAZAAAAAAAA&#10;AAAAAAAAAGYFAABkcnMvX3JlbHMvZTJvRG9jLnhtbC5yZWxzUEsBAi0AFAAGAAgAAAAhAKjwNdPh&#10;AAAACgEAAA8AAAAAAAAAAAAAAAAAYgYAAGRycy9kb3ducmV2LnhtbFBLAQItAAoAAAAAAAAAIQBr&#10;c8ScbWsAAG1rAAAUAAAAAAAAAAAAAAAAAHAHAABkcnMvbWVkaWEvaW1hZ2UxLnBuZ1BLAQItAAoA&#10;AAAAAAAAIQAhS47pHGoAABxqAAAUAAAAAAAAAAAAAAAAAA9zAABkcnMvbWVkaWEvaW1hZ2UyLnBu&#10;Z1BLBQYAAAAABwAHAL4BAABd3QAAAAA=&#10;">
                <v:shape id="Picture 211327996" o:spid="_x0000_s1027" type="#_x0000_t75" style="position:absolute;left:-1040;top:-9177;width:12667;height:106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rxKYyQAAAOIAAAAPAAAAZHJzL2Rvd25yZXYueG1sRI9Ba8JA&#10;FITvBf/D8oTe6iYRYhNdRQTBU6nRen5kn0k0+zbNbjX9992C4HGYmW+YxWowrbhR7xrLCuJJBIK4&#10;tLrhSsHxsH17B+E8ssbWMin4JQer5ehlgbm2d97TrfCVCBB2OSqove9yKV1Zk0E3sR1x8M62N+iD&#10;7Cupe7wHuGllEkWpNNhwWKixo01N5bX4MQq+0y1mu8vXcIjLafpxMpv9JxVKvY6H9RyEp8E/w4/2&#10;TitI4niazLIshf9L4Q7I5R8AAAD//wMAUEsBAi0AFAAGAAgAAAAhANvh9svuAAAAhQEAABMAAAAA&#10;AAAAAAAAAAAAAAAAAFtDb250ZW50X1R5cGVzXS54bWxQSwECLQAUAAYACAAAACEAWvQsW78AAAAV&#10;AQAACwAAAAAAAAAAAAAAAAAfAQAAX3JlbHMvLnJlbHNQSwECLQAUAAYACAAAACEA768SmMkAAADi&#10;AAAADwAAAAAAAAAAAAAAAAAHAgAAZHJzL2Rvd25yZXYueG1sUEsFBgAAAAADAAMAtwAAAP0CAAAA&#10;AA==&#10;">
                  <v:imagedata r:id="rId162" o:title=""/>
                  <v:path arrowok="t"/>
                </v:shape>
                <v:shape id="Picture 211327997" o:spid="_x0000_s1028" type="#_x0000_t75" style="position:absolute;left:-1271;top:3070;width:12667;height:6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ibA+zAAAAOIAAAAPAAAAZHJzL2Rvd25yZXYueG1sRI9ba8JA&#10;FITfhf6H5Qh9001SqCa6Si+UiuiDF/T1mD0modmzIbs16b/vCoU+DjPzDTNf9qYWN2pdZVlBPI5A&#10;EOdWV1woOB4+RlMQziNrrC2Tgh9ysFw8DOaYadvxjm57X4gAYZehgtL7JpPS5SUZdGPbEAfvaluD&#10;Psi2kLrFLsBNLZMoepYGKw4LJTb0VlL+tf82Cvr3z8vlzDLepuv1oehO09fjbqPU47B/mYHw1Pv/&#10;8F97pRUkcfyUTNJ0AvdL4Q7IxS8AAAD//wMAUEsBAi0AFAAGAAgAAAAhANvh9svuAAAAhQEAABMA&#10;AAAAAAAAAAAAAAAAAAAAAFtDb250ZW50X1R5cGVzXS54bWxQSwECLQAUAAYACAAAACEAWvQsW78A&#10;AAAVAQAACwAAAAAAAAAAAAAAAAAfAQAAX3JlbHMvLnJlbHNQSwECLQAUAAYACAAAACEAJ4mwPswA&#10;AADiAAAADwAAAAAAAAAAAAAAAAAHAgAAZHJzL2Rvd25yZXYueG1sUEsFBgAAAAADAAMAtwAAAAAD&#10;AAAAAA==&#10;">
                  <v:imagedata r:id="rId163" o:title=""/>
                  <v:path arrowok="t"/>
                </v:shape>
                <w10:wrap type="tight" anchorx="margin"/>
              </v:group>
            </w:pict>
          </mc:Fallback>
        </mc:AlternateContent>
      </w:r>
      <w:r w:rsidR="00DE3F78">
        <w:t xml:space="preserve">Table </w:t>
      </w:r>
      <w:r w:rsidR="005039CC">
        <w:fldChar w:fldCharType="begin"/>
      </w:r>
      <w:r w:rsidR="005039CC">
        <w:instrText xml:space="preserve"> SEQ Table \* ARABIC </w:instrText>
      </w:r>
      <w:r w:rsidR="005039CC">
        <w:fldChar w:fldCharType="separate"/>
      </w:r>
      <w:r w:rsidR="005039CC">
        <w:rPr>
          <w:noProof/>
        </w:rPr>
        <w:t>28</w:t>
      </w:r>
      <w:r w:rsidR="005039CC">
        <w:rPr>
          <w:noProof/>
        </w:rPr>
        <w:fldChar w:fldCharType="end"/>
      </w:r>
      <w:r w:rsidR="00DE3F78">
        <w:t>: Panel Mounted Connectors</w:t>
      </w:r>
      <w:r w:rsidR="00DE3F78" w:rsidRPr="00E316A4">
        <w:t xml:space="preserve"> Comparison</w:t>
      </w:r>
    </w:p>
    <w:p w14:paraId="3CC3FFC2" w14:textId="7D3D880E" w:rsidR="00C71F0B" w:rsidRDefault="00C71F0B" w:rsidP="006562D8">
      <w:pPr>
        <w:jc w:val="both"/>
        <w:rPr>
          <w:rFonts w:ascii="Arial" w:hAnsi="Arial" w:cs="Arial"/>
        </w:rPr>
      </w:pPr>
    </w:p>
    <w:p w14:paraId="46379D1A" w14:textId="62315451" w:rsidR="00C71F0B" w:rsidRDefault="00C71F0B" w:rsidP="006562D8">
      <w:pPr>
        <w:jc w:val="both"/>
        <w:rPr>
          <w:rFonts w:ascii="Arial" w:hAnsi="Arial" w:cs="Arial"/>
        </w:rPr>
      </w:pPr>
    </w:p>
    <w:p w14:paraId="5E92D04D" w14:textId="1042F5F7" w:rsidR="009F13CB" w:rsidRDefault="009F13CB" w:rsidP="006562D8">
      <w:pPr>
        <w:jc w:val="both"/>
        <w:rPr>
          <w:rFonts w:ascii="Arial" w:hAnsi="Arial" w:cs="Arial"/>
        </w:rPr>
      </w:pPr>
    </w:p>
    <w:p w14:paraId="414DFC5B" w14:textId="3F842308" w:rsidR="009F13CB" w:rsidRDefault="009F13CB" w:rsidP="006562D8">
      <w:pPr>
        <w:jc w:val="both"/>
        <w:rPr>
          <w:rFonts w:ascii="Arial" w:hAnsi="Arial" w:cs="Arial"/>
        </w:rPr>
      </w:pPr>
    </w:p>
    <w:p w14:paraId="3C94B2B9" w14:textId="6CF37EE5" w:rsidR="009F13CB" w:rsidRDefault="00D84B3E" w:rsidP="006562D8">
      <w:pPr>
        <w:jc w:val="both"/>
        <w:rPr>
          <w:rFonts w:ascii="Arial" w:hAnsi="Arial" w:cs="Arial"/>
        </w:rPr>
      </w:pPr>
      <w:r>
        <w:rPr>
          <w:noProof/>
          <w:lang w:eastAsia="en-GB"/>
        </w:rPr>
        <mc:AlternateContent>
          <mc:Choice Requires="wps">
            <w:drawing>
              <wp:anchor distT="0" distB="0" distL="114300" distR="114300" simplePos="0" relativeHeight="251645440" behindDoc="1" locked="0" layoutInCell="1" allowOverlap="1" wp14:anchorId="1B1E0670" wp14:editId="64A3948D">
                <wp:simplePos x="0" y="0"/>
                <wp:positionH relativeFrom="margin">
                  <wp:posOffset>1783080</wp:posOffset>
                </wp:positionH>
                <wp:positionV relativeFrom="paragraph">
                  <wp:posOffset>8890</wp:posOffset>
                </wp:positionV>
                <wp:extent cx="2164080" cy="635"/>
                <wp:effectExtent l="0" t="0" r="7620" b="0"/>
                <wp:wrapTight wrapText="bothSides">
                  <wp:wrapPolygon edited="0">
                    <wp:start x="0" y="0"/>
                    <wp:lineTo x="0" y="20057"/>
                    <wp:lineTo x="21486" y="20057"/>
                    <wp:lineTo x="21486" y="0"/>
                    <wp:lineTo x="0" y="0"/>
                  </wp:wrapPolygon>
                </wp:wrapTight>
                <wp:docPr id="128" name="Text Box 128"/>
                <wp:cNvGraphicFramePr/>
                <a:graphic xmlns:a="http://schemas.openxmlformats.org/drawingml/2006/main">
                  <a:graphicData uri="http://schemas.microsoft.com/office/word/2010/wordprocessingShape">
                    <wps:wsp>
                      <wps:cNvSpPr txBox="1"/>
                      <wps:spPr>
                        <a:xfrm>
                          <a:off x="0" y="0"/>
                          <a:ext cx="2164080" cy="635"/>
                        </a:xfrm>
                        <a:prstGeom prst="rect">
                          <a:avLst/>
                        </a:prstGeom>
                        <a:solidFill>
                          <a:prstClr val="white"/>
                        </a:solidFill>
                        <a:ln>
                          <a:noFill/>
                        </a:ln>
                      </wps:spPr>
                      <wps:txbx>
                        <w:txbxContent>
                          <w:p w14:paraId="019D7F7C" w14:textId="1130D0E8" w:rsidR="00F34BA7" w:rsidRPr="00A53A87" w:rsidRDefault="00F34BA7" w:rsidP="00D84B3E">
                            <w:pPr>
                              <w:pStyle w:val="Caption"/>
                              <w:rPr>
                                <w:rFonts w:eastAsia="Times New Roman" w:cstheme="minorHAnsi"/>
                                <w:noProof/>
                                <w:color w:val="000000"/>
                              </w:rPr>
                            </w:pPr>
                            <w:r>
                              <w:t xml:space="preserve">Figure </w:t>
                            </w:r>
                            <w:r w:rsidR="005039CC">
                              <w:fldChar w:fldCharType="begin"/>
                            </w:r>
                            <w:r w:rsidR="005039CC">
                              <w:instrText xml:space="preserve"> SEQ Figure \* ARABIC </w:instrText>
                            </w:r>
                            <w:r w:rsidR="005039CC">
                              <w:fldChar w:fldCharType="separate"/>
                            </w:r>
                            <w:r w:rsidR="005039CC">
                              <w:rPr>
                                <w:noProof/>
                              </w:rPr>
                              <w:t>18</w:t>
                            </w:r>
                            <w:r w:rsidR="005039CC">
                              <w:rPr>
                                <w:noProof/>
                              </w:rPr>
                              <w:fldChar w:fldCharType="end"/>
                            </w:r>
                            <w:r>
                              <w:t>: Chosen Panel Mounted Connectors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B1E0670" id="Text Box 128" o:spid="_x0000_s1044" type="#_x0000_t202" style="position:absolute;left:0;text-align:left;margin-left:140.4pt;margin-top:.7pt;width:170.4pt;height:.05pt;z-index:-25167104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FiRLgIAAGkEAAAOAAAAZHJzL2Uyb0RvYy54bWysVMFu2zAMvQ/YPwi6L06yrSiMOEWWIsOA&#10;oC2QDD0rshwLkEWNUmJnXz9KttOu22nYRaZIitJ7j/TirmsMOyv0GmzBZ5MpZ8pKKLU9Fvz7fvPh&#10;ljMfhC2FAasKflGe3y3fv1u0LldzqMGUChkVsT5vXcHrEFyeZV7WqhF+Ak5ZClaAjQi0xWNWomip&#10;emOy+XR6k7WApUOQynvy3vdBvkz1q0rJ8FhVXgVmCk5vC2nFtB7imi0XIj+icLWWwzPEP7yiEdrS&#10;pddS9yIIdkL9R6lGSwQPVZhIaDKoKi1VwkBoZtM3aHa1cCphIXK8u9Lk/19Z+XB+QqZL0m5OUlnR&#10;kEh71QX2BToWfcRQ63xOiTtHqaGjAGWPfk/OCLyrsIlfgsQoTlxfrvzGcpKc89nNp+kthSTFbj5+&#10;jjWyl6MOffiqoGHRKDiSeIlTcd760KeOKfEmD0aXG21M3MTA2iA7CxK6rXVQQ/HfsoyNuRbiqb5g&#10;9GQRX48jWqE7dD0jV/AHKC+EHaHvH+/kRtOFW+HDk0BqGMJEQxAeaakMtAWHweKsBvz5N3/MJx0p&#10;yllLDVhw/+MkUHFmvllSOHbraOBoHEbDnpo1ENQZjZeTyaQDGMxoVgjNM83GKt5CIWEl3VXwMJrr&#10;0I8BzZZUq1VKop50ImztzslYeiR23z0LdIMsgdR8gLE1Rf5GnT436eNWp0BUJ+kisT2LA9/Uz0n8&#10;YfbiwLzep6yXP8TyFwAAAP//AwBQSwMEFAAGAAgAAAAhAKHJGmzdAAAABwEAAA8AAABkcnMvZG93&#10;bnJldi54bWxMjsFOwzAQRO9I/IO1SFwQdRpCVIU4VVXBAS5VQy/c3HgbB+J1FDtt+HuWExxHbzTz&#10;yvXsenHGMXSeFCwXCQikxpuOWgWH95f7FYgQNRnde0IF3xhgXV1flbow/kJ7PNexFTxCodAKbIxD&#10;IWVoLDodFn5AYnbyo9OR49hKM+oLj7tepkmSS6c74gerB9xabL7qySnYZR87ezednt822cP4epi2&#10;+WdbK3V7M2+eQESc418ZfvVZHSp2OvqJTBC9gnSVsHpkkIFgnqfLHMSR8yPIqpT//asfAAAA//8D&#10;AFBLAQItABQABgAIAAAAIQC2gziS/gAAAOEBAAATAAAAAAAAAAAAAAAAAAAAAABbQ29udGVudF9U&#10;eXBlc10ueG1sUEsBAi0AFAAGAAgAAAAhADj9If/WAAAAlAEAAAsAAAAAAAAAAAAAAAAALwEAAF9y&#10;ZWxzLy5yZWxzUEsBAi0AFAAGAAgAAAAhALIUWJEuAgAAaQQAAA4AAAAAAAAAAAAAAAAALgIAAGRy&#10;cy9lMm9Eb2MueG1sUEsBAi0AFAAGAAgAAAAhAKHJGmzdAAAABwEAAA8AAAAAAAAAAAAAAAAAiAQA&#10;AGRycy9kb3ducmV2LnhtbFBLBQYAAAAABAAEAPMAAACSBQAAAAA=&#10;" stroked="f">
                <v:textbox style="mso-fit-shape-to-text:t" inset="0,0,0,0">
                  <w:txbxContent>
                    <w:p w14:paraId="019D7F7C" w14:textId="1130D0E8" w:rsidR="00F34BA7" w:rsidRPr="00A53A87" w:rsidRDefault="00F34BA7" w:rsidP="00D84B3E">
                      <w:pPr>
                        <w:pStyle w:val="Caption"/>
                        <w:rPr>
                          <w:rFonts w:eastAsia="Times New Roman" w:cstheme="minorHAnsi"/>
                          <w:noProof/>
                          <w:color w:val="000000"/>
                        </w:rPr>
                      </w:pPr>
                      <w:r>
                        <w:t xml:space="preserve">Figure </w:t>
                      </w:r>
                      <w:r w:rsidR="005039CC">
                        <w:fldChar w:fldCharType="begin"/>
                      </w:r>
                      <w:r w:rsidR="005039CC">
                        <w:instrText xml:space="preserve"> SEQ Figure \* ARABIC </w:instrText>
                      </w:r>
                      <w:r w:rsidR="005039CC">
                        <w:fldChar w:fldCharType="separate"/>
                      </w:r>
                      <w:r w:rsidR="005039CC">
                        <w:rPr>
                          <w:noProof/>
                        </w:rPr>
                        <w:t>18</w:t>
                      </w:r>
                      <w:r w:rsidR="005039CC">
                        <w:rPr>
                          <w:noProof/>
                        </w:rPr>
                        <w:fldChar w:fldCharType="end"/>
                      </w:r>
                      <w:r>
                        <w:t>: Chosen Panel Mounted Connectors</w:t>
                      </w:r>
                    </w:p>
                  </w:txbxContent>
                </v:textbox>
                <w10:wrap type="tight" anchorx="margin"/>
              </v:shape>
            </w:pict>
          </mc:Fallback>
        </mc:AlternateContent>
      </w:r>
    </w:p>
    <w:p w14:paraId="567D37E6" w14:textId="77777777" w:rsidR="009E7464" w:rsidRDefault="009E7464" w:rsidP="009E7464">
      <w:pPr>
        <w:pStyle w:val="Heading2"/>
      </w:pPr>
      <w:bookmarkStart w:id="26" w:name="_Toc162192928"/>
      <w:r>
        <w:lastRenderedPageBreak/>
        <w:t>Connectors (PCB Mounted)</w:t>
      </w:r>
      <w:bookmarkEnd w:id="26"/>
      <w:r w:rsidR="00A72D32">
        <w:t xml:space="preserve"> </w:t>
      </w:r>
    </w:p>
    <w:p w14:paraId="1CD6692B" w14:textId="77777777" w:rsidR="009E7464" w:rsidRDefault="009E7464" w:rsidP="009E7464">
      <w:pPr>
        <w:jc w:val="both"/>
        <w:rPr>
          <w:rFonts w:ascii="Arial" w:hAnsi="Arial" w:cs="Arial"/>
        </w:rPr>
      </w:pPr>
    </w:p>
    <w:tbl>
      <w:tblPr>
        <w:tblStyle w:val="GridTable4-Accent5"/>
        <w:tblW w:w="8844" w:type="dxa"/>
        <w:tblLayout w:type="fixed"/>
        <w:tblLook w:val="04A0" w:firstRow="1" w:lastRow="0" w:firstColumn="1" w:lastColumn="0" w:noHBand="0" w:noVBand="1"/>
      </w:tblPr>
      <w:tblGrid>
        <w:gridCol w:w="2211"/>
        <w:gridCol w:w="2211"/>
        <w:gridCol w:w="2211"/>
        <w:gridCol w:w="2211"/>
      </w:tblGrid>
      <w:tr w:rsidR="009E7464" w14:paraId="1276EF31" w14:textId="77777777" w:rsidTr="009E7464">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8844" w:type="dxa"/>
            <w:gridSpan w:val="4"/>
            <w:vAlign w:val="center"/>
          </w:tcPr>
          <w:p w14:paraId="688D5EB3" w14:textId="77777777" w:rsidR="009E7464" w:rsidRPr="00DA339B" w:rsidRDefault="002208BB" w:rsidP="009E7464">
            <w:pPr>
              <w:jc w:val="center"/>
              <w:rPr>
                <w:rFonts w:cstheme="minorHAnsi"/>
                <w:lang w:val="en-US"/>
              </w:rPr>
            </w:pPr>
            <w:r w:rsidRPr="00DA339B">
              <w:rPr>
                <w:rFonts w:cstheme="minorHAnsi"/>
                <w:lang w:val="en-US"/>
              </w:rPr>
              <w:t>PCB Mounted Connectors Systems</w:t>
            </w:r>
          </w:p>
        </w:tc>
      </w:tr>
      <w:tr w:rsidR="009E7464" w14:paraId="3E61690E" w14:textId="77777777" w:rsidTr="009E74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77C2EF6F" w14:textId="77777777" w:rsidR="009E7464" w:rsidRPr="00DA339B" w:rsidRDefault="009E7464" w:rsidP="009E7464">
            <w:pPr>
              <w:jc w:val="center"/>
              <w:rPr>
                <w:rFonts w:cstheme="minorHAnsi"/>
                <w:lang w:val="en-US"/>
              </w:rPr>
            </w:pPr>
            <w:r w:rsidRPr="00DA339B">
              <w:rPr>
                <w:rFonts w:cstheme="minorHAnsi"/>
                <w:lang w:val="en-US"/>
              </w:rPr>
              <w:t>System:</w:t>
            </w:r>
          </w:p>
        </w:tc>
        <w:tc>
          <w:tcPr>
            <w:tcW w:w="2211" w:type="dxa"/>
            <w:vAlign w:val="center"/>
          </w:tcPr>
          <w:p w14:paraId="0C685DDA" w14:textId="379B4F57" w:rsidR="009E7464" w:rsidRPr="00DA339B" w:rsidRDefault="00780B9E" w:rsidP="00780B9E">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PCB Connector</w:t>
            </w:r>
          </w:p>
        </w:tc>
        <w:tc>
          <w:tcPr>
            <w:tcW w:w="2211" w:type="dxa"/>
            <w:vAlign w:val="center"/>
          </w:tcPr>
          <w:p w14:paraId="1AE536A9" w14:textId="133908CA" w:rsidR="009E7464" w:rsidRPr="00DA339B" w:rsidRDefault="00780B9E" w:rsidP="009E7464">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Pin Header</w:t>
            </w:r>
          </w:p>
        </w:tc>
        <w:tc>
          <w:tcPr>
            <w:tcW w:w="2211" w:type="dxa"/>
            <w:vAlign w:val="center"/>
          </w:tcPr>
          <w:p w14:paraId="666EA94A" w14:textId="04701EE7" w:rsidR="009E7464" w:rsidRPr="00DA339B" w:rsidRDefault="00780B9E" w:rsidP="009E7464">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sidRPr="00780B9E">
              <w:rPr>
                <w:rFonts w:eastAsia="Times New Roman" w:cstheme="minorHAnsi"/>
                <w:color w:val="000000"/>
                <w:lang w:eastAsia="en-GB"/>
              </w:rPr>
              <w:t>Fixed Terminal Block</w:t>
            </w:r>
          </w:p>
        </w:tc>
      </w:tr>
      <w:tr w:rsidR="009E7464" w14:paraId="4C399B23" w14:textId="77777777" w:rsidTr="009E7464">
        <w:tc>
          <w:tcPr>
            <w:cnfStyle w:val="001000000000" w:firstRow="0" w:lastRow="0" w:firstColumn="1" w:lastColumn="0" w:oddVBand="0" w:evenVBand="0" w:oddHBand="0" w:evenHBand="0" w:firstRowFirstColumn="0" w:firstRowLastColumn="0" w:lastRowFirstColumn="0" w:lastRowLastColumn="0"/>
            <w:tcW w:w="2211" w:type="dxa"/>
            <w:vAlign w:val="center"/>
          </w:tcPr>
          <w:p w14:paraId="3A080A83" w14:textId="77777777" w:rsidR="009E7464" w:rsidRPr="00DA339B" w:rsidRDefault="009E7464" w:rsidP="009E7464">
            <w:pPr>
              <w:jc w:val="center"/>
              <w:rPr>
                <w:rFonts w:cstheme="minorHAnsi"/>
                <w:lang w:val="en-US"/>
              </w:rPr>
            </w:pPr>
            <w:r w:rsidRPr="00DA339B">
              <w:rPr>
                <w:rFonts w:cstheme="minorHAnsi"/>
                <w:lang w:val="en-US"/>
              </w:rPr>
              <w:t>Company:</w:t>
            </w:r>
          </w:p>
        </w:tc>
        <w:tc>
          <w:tcPr>
            <w:tcW w:w="2211" w:type="dxa"/>
            <w:vAlign w:val="center"/>
          </w:tcPr>
          <w:p w14:paraId="618827EB" w14:textId="0620B235" w:rsidR="009E7464" w:rsidRPr="00DA339B" w:rsidRDefault="00780B9E" w:rsidP="00780B9E">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Pr>
                <w:rFonts w:eastAsia="Times New Roman" w:cstheme="minorHAnsi"/>
                <w:lang w:eastAsia="en-GB"/>
              </w:rPr>
              <w:t>Reichelt</w:t>
            </w:r>
          </w:p>
        </w:tc>
        <w:tc>
          <w:tcPr>
            <w:tcW w:w="2211" w:type="dxa"/>
            <w:vAlign w:val="center"/>
          </w:tcPr>
          <w:p w14:paraId="3F704487" w14:textId="723AE482" w:rsidR="009E7464" w:rsidRPr="00DA339B" w:rsidRDefault="00780B9E" w:rsidP="009E7464">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Molex</w:t>
            </w:r>
          </w:p>
        </w:tc>
        <w:tc>
          <w:tcPr>
            <w:tcW w:w="2211" w:type="dxa"/>
            <w:vAlign w:val="center"/>
          </w:tcPr>
          <w:p w14:paraId="5101C6EF" w14:textId="6936269F" w:rsidR="009E7464" w:rsidRPr="00DA339B" w:rsidRDefault="00780B9E" w:rsidP="009E7464">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sidRPr="00780B9E">
              <w:rPr>
                <w:rFonts w:eastAsia="Times New Roman" w:cstheme="minorHAnsi"/>
                <w:color w:val="000000"/>
                <w:lang w:eastAsia="en-GB"/>
              </w:rPr>
              <w:t>TE Connectivity</w:t>
            </w:r>
          </w:p>
        </w:tc>
      </w:tr>
      <w:tr w:rsidR="009E7464" w14:paraId="7D85C24C" w14:textId="77777777" w:rsidTr="009E74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59015F29" w14:textId="77777777" w:rsidR="009E7464" w:rsidRPr="00DA339B" w:rsidRDefault="009E7464" w:rsidP="009E7464">
            <w:pPr>
              <w:jc w:val="center"/>
              <w:rPr>
                <w:rFonts w:cstheme="minorHAnsi"/>
                <w:lang w:val="en-US"/>
              </w:rPr>
            </w:pPr>
            <w:r w:rsidRPr="00DA339B">
              <w:rPr>
                <w:rFonts w:cstheme="minorHAnsi"/>
                <w:lang w:val="en-US"/>
              </w:rPr>
              <w:t>Photo:</w:t>
            </w:r>
          </w:p>
        </w:tc>
        <w:tc>
          <w:tcPr>
            <w:tcW w:w="2211" w:type="dxa"/>
            <w:vAlign w:val="center"/>
          </w:tcPr>
          <w:p w14:paraId="24AC92BF" w14:textId="6D346A95" w:rsidR="009E7464" w:rsidRPr="00DA339B" w:rsidRDefault="00780B9E" w:rsidP="009E7464">
            <w:pPr>
              <w:jc w:val="center"/>
              <w:cnfStyle w:val="000000100000" w:firstRow="0" w:lastRow="0" w:firstColumn="0" w:lastColumn="0" w:oddVBand="0" w:evenVBand="0" w:oddHBand="1" w:evenHBand="0" w:firstRowFirstColumn="0" w:firstRowLastColumn="0" w:lastRowFirstColumn="0" w:lastRowLastColumn="0"/>
              <w:rPr>
                <w:rFonts w:cstheme="minorHAnsi"/>
                <w:lang w:val="en-US"/>
              </w:rPr>
            </w:pPr>
            <w:r w:rsidRPr="00780B9E">
              <w:rPr>
                <w:rFonts w:cstheme="minorHAnsi"/>
                <w:noProof/>
                <w:lang w:eastAsia="en-GB"/>
              </w:rPr>
              <w:drawing>
                <wp:inline distT="0" distB="0" distL="0" distR="0" wp14:anchorId="0EE9CBD8" wp14:editId="3A3DDEBB">
                  <wp:extent cx="1266825" cy="888365"/>
                  <wp:effectExtent l="0" t="0" r="9525" b="6985"/>
                  <wp:docPr id="211327946" name="Picture 211327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4"/>
                          <a:stretch>
                            <a:fillRect/>
                          </a:stretch>
                        </pic:blipFill>
                        <pic:spPr>
                          <a:xfrm>
                            <a:off x="0" y="0"/>
                            <a:ext cx="1266825" cy="888365"/>
                          </a:xfrm>
                          <a:prstGeom prst="rect">
                            <a:avLst/>
                          </a:prstGeom>
                        </pic:spPr>
                      </pic:pic>
                    </a:graphicData>
                  </a:graphic>
                </wp:inline>
              </w:drawing>
            </w:r>
          </w:p>
        </w:tc>
        <w:tc>
          <w:tcPr>
            <w:tcW w:w="2211" w:type="dxa"/>
            <w:vAlign w:val="center"/>
          </w:tcPr>
          <w:p w14:paraId="0B865D9E" w14:textId="2A94D114" w:rsidR="009E7464" w:rsidRPr="00DA339B" w:rsidRDefault="00357E28" w:rsidP="009E7464">
            <w:pPr>
              <w:jc w:val="center"/>
              <w:cnfStyle w:val="000000100000" w:firstRow="0" w:lastRow="0" w:firstColumn="0" w:lastColumn="0" w:oddVBand="0" w:evenVBand="0" w:oddHBand="1" w:evenHBand="0" w:firstRowFirstColumn="0" w:firstRowLastColumn="0" w:lastRowFirstColumn="0" w:lastRowLastColumn="0"/>
              <w:rPr>
                <w:rFonts w:cstheme="minorHAnsi"/>
                <w:lang w:val="en-US"/>
              </w:rPr>
            </w:pPr>
            <w:r w:rsidRPr="00357E28">
              <w:rPr>
                <w:rFonts w:cstheme="minorHAnsi"/>
                <w:noProof/>
                <w:lang w:eastAsia="en-GB"/>
              </w:rPr>
              <w:drawing>
                <wp:inline distT="0" distB="0" distL="0" distR="0" wp14:anchorId="2A25C68E" wp14:editId="063F0AB5">
                  <wp:extent cx="1266825" cy="977265"/>
                  <wp:effectExtent l="0" t="0" r="9525"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5"/>
                          <a:stretch>
                            <a:fillRect/>
                          </a:stretch>
                        </pic:blipFill>
                        <pic:spPr>
                          <a:xfrm>
                            <a:off x="0" y="0"/>
                            <a:ext cx="1266825" cy="977265"/>
                          </a:xfrm>
                          <a:prstGeom prst="rect">
                            <a:avLst/>
                          </a:prstGeom>
                        </pic:spPr>
                      </pic:pic>
                    </a:graphicData>
                  </a:graphic>
                </wp:inline>
              </w:drawing>
            </w:r>
          </w:p>
        </w:tc>
        <w:tc>
          <w:tcPr>
            <w:tcW w:w="2211" w:type="dxa"/>
            <w:vAlign w:val="center"/>
          </w:tcPr>
          <w:p w14:paraId="3CC21AAA" w14:textId="344D412F" w:rsidR="009E7464" w:rsidRPr="00DA339B" w:rsidRDefault="00780B9E" w:rsidP="009E7464">
            <w:pPr>
              <w:jc w:val="center"/>
              <w:cnfStyle w:val="000000100000" w:firstRow="0" w:lastRow="0" w:firstColumn="0" w:lastColumn="0" w:oddVBand="0" w:evenVBand="0" w:oddHBand="1" w:evenHBand="0" w:firstRowFirstColumn="0" w:firstRowLastColumn="0" w:lastRowFirstColumn="0" w:lastRowLastColumn="0"/>
              <w:rPr>
                <w:rFonts w:cstheme="minorHAnsi"/>
                <w:lang w:val="en-US"/>
              </w:rPr>
            </w:pPr>
            <w:r w:rsidRPr="00780B9E">
              <w:rPr>
                <w:rFonts w:cstheme="minorHAnsi"/>
                <w:noProof/>
                <w:lang w:eastAsia="en-GB"/>
              </w:rPr>
              <w:drawing>
                <wp:inline distT="0" distB="0" distL="0" distR="0" wp14:anchorId="12CA67FE" wp14:editId="7A042C6C">
                  <wp:extent cx="1266825" cy="1103630"/>
                  <wp:effectExtent l="0" t="0" r="9525" b="1270"/>
                  <wp:docPr id="211327948" name="Picture 211327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6"/>
                          <a:stretch>
                            <a:fillRect/>
                          </a:stretch>
                        </pic:blipFill>
                        <pic:spPr>
                          <a:xfrm>
                            <a:off x="0" y="0"/>
                            <a:ext cx="1266825" cy="1103630"/>
                          </a:xfrm>
                          <a:prstGeom prst="rect">
                            <a:avLst/>
                          </a:prstGeom>
                        </pic:spPr>
                      </pic:pic>
                    </a:graphicData>
                  </a:graphic>
                </wp:inline>
              </w:drawing>
            </w:r>
          </w:p>
        </w:tc>
      </w:tr>
      <w:tr w:rsidR="001E2D3E" w14:paraId="0B53602D" w14:textId="77777777" w:rsidTr="009E7464">
        <w:tc>
          <w:tcPr>
            <w:cnfStyle w:val="001000000000" w:firstRow="0" w:lastRow="0" w:firstColumn="1" w:lastColumn="0" w:oddVBand="0" w:evenVBand="0" w:oddHBand="0" w:evenHBand="0" w:firstRowFirstColumn="0" w:firstRowLastColumn="0" w:lastRowFirstColumn="0" w:lastRowLastColumn="0"/>
            <w:tcW w:w="2211" w:type="dxa"/>
            <w:vAlign w:val="center"/>
          </w:tcPr>
          <w:p w14:paraId="0F7BD5F3" w14:textId="77777777" w:rsidR="001E2D3E" w:rsidRPr="00DA339B" w:rsidRDefault="001E2D3E" w:rsidP="001E2D3E">
            <w:pPr>
              <w:jc w:val="center"/>
              <w:rPr>
                <w:rFonts w:cstheme="minorHAnsi"/>
                <w:lang w:val="en-US"/>
              </w:rPr>
            </w:pPr>
            <w:r w:rsidRPr="00DA339B">
              <w:rPr>
                <w:rFonts w:cstheme="minorHAnsi"/>
                <w:lang w:val="en-US"/>
              </w:rPr>
              <w:t>Type:</w:t>
            </w:r>
          </w:p>
        </w:tc>
        <w:tc>
          <w:tcPr>
            <w:tcW w:w="2211" w:type="dxa"/>
            <w:vAlign w:val="center"/>
          </w:tcPr>
          <w:p w14:paraId="1CCB73F7" w14:textId="559CFBD4" w:rsidR="001E2D3E" w:rsidRPr="00DA339B" w:rsidRDefault="00780B9E" w:rsidP="001E2D3E">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Angled</w:t>
            </w:r>
          </w:p>
        </w:tc>
        <w:tc>
          <w:tcPr>
            <w:tcW w:w="2211" w:type="dxa"/>
            <w:vAlign w:val="center"/>
          </w:tcPr>
          <w:p w14:paraId="442C9668" w14:textId="6B15BD89" w:rsidR="001E2D3E" w:rsidRPr="00DA339B" w:rsidRDefault="00780B9E" w:rsidP="001E2D3E">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Vertical</w:t>
            </w:r>
          </w:p>
        </w:tc>
        <w:tc>
          <w:tcPr>
            <w:tcW w:w="2211" w:type="dxa"/>
            <w:vAlign w:val="center"/>
          </w:tcPr>
          <w:p w14:paraId="7D92FF26" w14:textId="7BE0F2B3" w:rsidR="001E2D3E" w:rsidRPr="00DA339B" w:rsidRDefault="00780B9E" w:rsidP="001E2D3E">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sidRPr="00780B9E">
              <w:rPr>
                <w:rFonts w:eastAsia="Times New Roman" w:cstheme="minorHAnsi"/>
                <w:color w:val="000000"/>
                <w:lang w:eastAsia="en-GB"/>
              </w:rPr>
              <w:t>Screw</w:t>
            </w:r>
          </w:p>
        </w:tc>
      </w:tr>
      <w:tr w:rsidR="001E2D3E" w14:paraId="78D010EA" w14:textId="77777777" w:rsidTr="009E74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189D4C22" w14:textId="77777777" w:rsidR="001E2D3E" w:rsidRPr="00DA339B" w:rsidRDefault="001E2D3E" w:rsidP="001E2D3E">
            <w:pPr>
              <w:jc w:val="center"/>
              <w:rPr>
                <w:rFonts w:cstheme="minorHAnsi"/>
                <w:b w:val="0"/>
                <w:i/>
                <w:lang w:val="en-US"/>
              </w:rPr>
            </w:pPr>
            <w:r w:rsidRPr="00DA339B">
              <w:rPr>
                <w:rFonts w:cstheme="minorHAnsi"/>
                <w:lang w:val="en-US"/>
              </w:rPr>
              <w:t>Max Voltage:</w:t>
            </w:r>
          </w:p>
        </w:tc>
        <w:tc>
          <w:tcPr>
            <w:tcW w:w="2211" w:type="dxa"/>
            <w:vAlign w:val="center"/>
          </w:tcPr>
          <w:p w14:paraId="657E6727" w14:textId="2ED3C473" w:rsidR="001E2D3E" w:rsidRPr="00DA339B" w:rsidRDefault="00780B9E" w:rsidP="00780B9E">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sidRPr="00780B9E">
              <w:rPr>
                <w:rFonts w:eastAsia="Times New Roman" w:cstheme="minorHAnsi"/>
                <w:color w:val="000000"/>
                <w:lang w:eastAsia="en-GB"/>
              </w:rPr>
              <w:t>250</w:t>
            </w:r>
            <w:r>
              <w:rPr>
                <w:rFonts w:eastAsia="Times New Roman" w:cstheme="minorHAnsi"/>
                <w:color w:val="000000"/>
                <w:lang w:eastAsia="en-GB"/>
              </w:rPr>
              <w:t xml:space="preserve"> </w:t>
            </w:r>
            <w:r w:rsidRPr="00780B9E">
              <w:rPr>
                <w:rFonts w:eastAsia="Times New Roman" w:cstheme="minorHAnsi"/>
                <w:color w:val="000000"/>
                <w:lang w:eastAsia="en-GB"/>
              </w:rPr>
              <w:t>V</w:t>
            </w:r>
          </w:p>
        </w:tc>
        <w:tc>
          <w:tcPr>
            <w:tcW w:w="2211" w:type="dxa"/>
            <w:vAlign w:val="center"/>
          </w:tcPr>
          <w:p w14:paraId="3D4822DA" w14:textId="51FC287D" w:rsidR="001E2D3E" w:rsidRPr="00DA339B" w:rsidRDefault="00780B9E" w:rsidP="00780B9E">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sidRPr="00780B9E">
              <w:rPr>
                <w:rFonts w:eastAsia="Times New Roman" w:cstheme="minorHAnsi"/>
                <w:color w:val="000000"/>
                <w:lang w:eastAsia="en-GB"/>
              </w:rPr>
              <w:t>500</w:t>
            </w:r>
            <w:r>
              <w:rPr>
                <w:rFonts w:eastAsia="Times New Roman" w:cstheme="minorHAnsi"/>
                <w:color w:val="000000"/>
                <w:lang w:eastAsia="en-GB"/>
              </w:rPr>
              <w:t xml:space="preserve"> </w:t>
            </w:r>
            <w:r w:rsidRPr="00780B9E">
              <w:rPr>
                <w:rFonts w:eastAsia="Times New Roman" w:cstheme="minorHAnsi"/>
                <w:color w:val="000000"/>
                <w:lang w:eastAsia="en-GB"/>
              </w:rPr>
              <w:t>V</w:t>
            </w:r>
          </w:p>
        </w:tc>
        <w:tc>
          <w:tcPr>
            <w:tcW w:w="2211" w:type="dxa"/>
            <w:vAlign w:val="center"/>
          </w:tcPr>
          <w:p w14:paraId="136DDD50" w14:textId="3D983601" w:rsidR="001E2D3E" w:rsidRPr="00DA339B" w:rsidRDefault="00780B9E" w:rsidP="001E2D3E">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sidRPr="00780B9E">
              <w:rPr>
                <w:rFonts w:eastAsia="Times New Roman" w:cstheme="minorHAnsi"/>
                <w:color w:val="000000"/>
                <w:lang w:eastAsia="en-GB"/>
              </w:rPr>
              <w:t>150</w:t>
            </w:r>
            <w:r>
              <w:rPr>
                <w:rFonts w:eastAsia="Times New Roman" w:cstheme="minorHAnsi"/>
                <w:color w:val="000000"/>
                <w:lang w:eastAsia="en-GB"/>
              </w:rPr>
              <w:t xml:space="preserve"> </w:t>
            </w:r>
            <w:r w:rsidRPr="00780B9E">
              <w:rPr>
                <w:rFonts w:eastAsia="Times New Roman" w:cstheme="minorHAnsi"/>
                <w:color w:val="000000"/>
                <w:lang w:eastAsia="en-GB"/>
              </w:rPr>
              <w:t>V</w:t>
            </w:r>
          </w:p>
        </w:tc>
      </w:tr>
      <w:tr w:rsidR="001E2D3E" w14:paraId="5A2D93FB" w14:textId="77777777" w:rsidTr="009E7464">
        <w:tc>
          <w:tcPr>
            <w:cnfStyle w:val="001000000000" w:firstRow="0" w:lastRow="0" w:firstColumn="1" w:lastColumn="0" w:oddVBand="0" w:evenVBand="0" w:oddHBand="0" w:evenHBand="0" w:firstRowFirstColumn="0" w:firstRowLastColumn="0" w:lastRowFirstColumn="0" w:lastRowLastColumn="0"/>
            <w:tcW w:w="2211" w:type="dxa"/>
            <w:vAlign w:val="center"/>
          </w:tcPr>
          <w:p w14:paraId="6125CC74" w14:textId="77777777" w:rsidR="001E2D3E" w:rsidRPr="00DA339B" w:rsidRDefault="001E2D3E" w:rsidP="001E2D3E">
            <w:pPr>
              <w:jc w:val="center"/>
              <w:rPr>
                <w:rFonts w:cstheme="minorHAnsi"/>
                <w:lang w:val="en-US"/>
              </w:rPr>
            </w:pPr>
            <w:r w:rsidRPr="00DA339B">
              <w:rPr>
                <w:rFonts w:cstheme="minorHAnsi"/>
                <w:lang w:val="en-US"/>
              </w:rPr>
              <w:t>Fixing:</w:t>
            </w:r>
          </w:p>
        </w:tc>
        <w:tc>
          <w:tcPr>
            <w:tcW w:w="2211" w:type="dxa"/>
            <w:vAlign w:val="center"/>
          </w:tcPr>
          <w:p w14:paraId="02216A44" w14:textId="57962A1E" w:rsidR="001E2D3E" w:rsidRPr="00DA339B" w:rsidRDefault="00780B9E" w:rsidP="001E2D3E">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sidRPr="00780B9E">
              <w:rPr>
                <w:rFonts w:eastAsia="Times New Roman" w:cstheme="minorHAnsi"/>
                <w:color w:val="000000"/>
                <w:lang w:eastAsia="en-GB"/>
              </w:rPr>
              <w:t>Push T</w:t>
            </w:r>
            <w:r>
              <w:rPr>
                <w:rFonts w:eastAsia="Times New Roman" w:cstheme="minorHAnsi"/>
                <w:color w:val="000000"/>
                <w:lang w:eastAsia="en-GB"/>
              </w:rPr>
              <w:t>ogether</w:t>
            </w:r>
          </w:p>
        </w:tc>
        <w:tc>
          <w:tcPr>
            <w:tcW w:w="2211" w:type="dxa"/>
            <w:vAlign w:val="center"/>
          </w:tcPr>
          <w:p w14:paraId="56F66A4D" w14:textId="7139AD2B" w:rsidR="001E2D3E" w:rsidRPr="00DA339B" w:rsidRDefault="00780B9E" w:rsidP="001E2D3E">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Locking Tang</w:t>
            </w:r>
          </w:p>
        </w:tc>
        <w:tc>
          <w:tcPr>
            <w:tcW w:w="2211" w:type="dxa"/>
            <w:vAlign w:val="center"/>
          </w:tcPr>
          <w:p w14:paraId="4658DD46" w14:textId="3D559675" w:rsidR="001E2D3E" w:rsidRPr="00DA339B" w:rsidRDefault="00780B9E" w:rsidP="001E2D3E">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sidRPr="00780B9E">
              <w:rPr>
                <w:rFonts w:eastAsia="Times New Roman" w:cstheme="minorHAnsi"/>
                <w:color w:val="000000"/>
                <w:lang w:eastAsia="en-GB"/>
              </w:rPr>
              <w:t>Screw Clamp</w:t>
            </w:r>
          </w:p>
        </w:tc>
      </w:tr>
      <w:tr w:rsidR="001E2D3E" w14:paraId="6DAF244D" w14:textId="77777777" w:rsidTr="009E74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2192DDF3" w14:textId="77777777" w:rsidR="001E2D3E" w:rsidRPr="00DA339B" w:rsidRDefault="001E2D3E" w:rsidP="001E2D3E">
            <w:pPr>
              <w:jc w:val="center"/>
              <w:rPr>
                <w:rFonts w:cstheme="minorHAnsi"/>
                <w:b w:val="0"/>
                <w:i/>
                <w:lang w:val="en-US"/>
              </w:rPr>
            </w:pPr>
            <w:r w:rsidRPr="00DA339B">
              <w:rPr>
                <w:rFonts w:cstheme="minorHAnsi"/>
                <w:lang w:val="en-US"/>
              </w:rPr>
              <w:t>Material:</w:t>
            </w:r>
          </w:p>
        </w:tc>
        <w:tc>
          <w:tcPr>
            <w:tcW w:w="2211" w:type="dxa"/>
            <w:vAlign w:val="center"/>
          </w:tcPr>
          <w:p w14:paraId="1A597DFC" w14:textId="312EBC4E" w:rsidR="001E2D3E" w:rsidRPr="00DA339B" w:rsidRDefault="00780B9E" w:rsidP="00780B9E">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Nylon</w:t>
            </w:r>
          </w:p>
        </w:tc>
        <w:tc>
          <w:tcPr>
            <w:tcW w:w="2211" w:type="dxa"/>
            <w:vAlign w:val="center"/>
          </w:tcPr>
          <w:p w14:paraId="7642E3B1" w14:textId="4F2B03BF" w:rsidR="001E2D3E" w:rsidRPr="00DA339B" w:rsidRDefault="00780B9E" w:rsidP="001E2D3E">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Nylon</w:t>
            </w:r>
          </w:p>
        </w:tc>
        <w:tc>
          <w:tcPr>
            <w:tcW w:w="2211" w:type="dxa"/>
            <w:vAlign w:val="center"/>
          </w:tcPr>
          <w:p w14:paraId="7F25F183" w14:textId="3CC6591C" w:rsidR="001E2D3E" w:rsidRPr="00DA339B" w:rsidRDefault="00780B9E" w:rsidP="001E2D3E">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sidRPr="00780B9E">
              <w:rPr>
                <w:rFonts w:eastAsia="Times New Roman" w:cstheme="minorHAnsi"/>
                <w:color w:val="000000"/>
                <w:lang w:eastAsia="en-GB"/>
              </w:rPr>
              <w:t>Polyamide</w:t>
            </w:r>
          </w:p>
        </w:tc>
      </w:tr>
      <w:tr w:rsidR="00780B9E" w:rsidRPr="00FB1E4A" w14:paraId="48285580" w14:textId="77777777" w:rsidTr="009E7464">
        <w:tc>
          <w:tcPr>
            <w:cnfStyle w:val="001000000000" w:firstRow="0" w:lastRow="0" w:firstColumn="1" w:lastColumn="0" w:oddVBand="0" w:evenVBand="0" w:oddHBand="0" w:evenHBand="0" w:firstRowFirstColumn="0" w:firstRowLastColumn="0" w:lastRowFirstColumn="0" w:lastRowLastColumn="0"/>
            <w:tcW w:w="2211" w:type="dxa"/>
            <w:vAlign w:val="center"/>
          </w:tcPr>
          <w:p w14:paraId="73108598" w14:textId="61830B55" w:rsidR="00780B9E" w:rsidRPr="00DA339B" w:rsidRDefault="00780B9E" w:rsidP="00780B9E">
            <w:pPr>
              <w:jc w:val="center"/>
              <w:rPr>
                <w:rFonts w:cstheme="minorHAnsi"/>
                <w:lang w:val="en-US"/>
              </w:rPr>
            </w:pPr>
            <w:r w:rsidRPr="00DA339B">
              <w:rPr>
                <w:rFonts w:cstheme="minorHAnsi"/>
                <w:lang w:val="en-US"/>
              </w:rPr>
              <w:t>No. of Poles</w:t>
            </w:r>
            <w:r>
              <w:rPr>
                <w:rFonts w:cstheme="minorHAnsi"/>
                <w:lang w:val="en-US"/>
              </w:rPr>
              <w:t xml:space="preserve"> Available</w:t>
            </w:r>
            <w:r w:rsidRPr="00DA339B">
              <w:rPr>
                <w:rFonts w:cstheme="minorHAnsi"/>
                <w:lang w:val="en-US"/>
              </w:rPr>
              <w:t>:</w:t>
            </w:r>
          </w:p>
        </w:tc>
        <w:tc>
          <w:tcPr>
            <w:tcW w:w="2211" w:type="dxa"/>
            <w:vAlign w:val="center"/>
          </w:tcPr>
          <w:p w14:paraId="5BE22083" w14:textId="1032EBC8" w:rsidR="00780B9E" w:rsidRPr="00DA339B" w:rsidRDefault="006A6DC7" w:rsidP="006A6DC7">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2, 3, 4, 7, 8, 9, 10, 12</w:t>
            </w:r>
          </w:p>
        </w:tc>
        <w:tc>
          <w:tcPr>
            <w:tcW w:w="2211" w:type="dxa"/>
            <w:vAlign w:val="center"/>
          </w:tcPr>
          <w:p w14:paraId="0D062B04" w14:textId="3A986814" w:rsidR="00780B9E" w:rsidRPr="00DA339B" w:rsidRDefault="006A6DC7" w:rsidP="006A6DC7">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2, 3, 4, 7, 8, 10, 12</w:t>
            </w:r>
          </w:p>
        </w:tc>
        <w:tc>
          <w:tcPr>
            <w:tcW w:w="2211" w:type="dxa"/>
            <w:vAlign w:val="center"/>
          </w:tcPr>
          <w:p w14:paraId="40AD01BC" w14:textId="2EAF17F2" w:rsidR="00780B9E" w:rsidRPr="00DA339B" w:rsidRDefault="006A6DC7" w:rsidP="00780B9E">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2, 3, 4, 7, 8, 9, 10, 12</w:t>
            </w:r>
          </w:p>
        </w:tc>
      </w:tr>
      <w:tr w:rsidR="00DE3F78" w:rsidRPr="00FB1E4A" w14:paraId="44E7F8FD" w14:textId="77777777" w:rsidTr="009E74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56FE4083" w14:textId="2E5663C2" w:rsidR="00DE3F78" w:rsidRPr="00DA339B" w:rsidRDefault="00DE3F78" w:rsidP="00DE3F78">
            <w:pPr>
              <w:jc w:val="center"/>
              <w:rPr>
                <w:rFonts w:cstheme="minorHAnsi"/>
                <w:lang w:val="en-US"/>
              </w:rPr>
            </w:pPr>
            <w:r>
              <w:rPr>
                <w:rFonts w:cstheme="minorHAnsi"/>
                <w:lang w:val="en-US"/>
              </w:rPr>
              <w:t>Pros:</w:t>
            </w:r>
          </w:p>
        </w:tc>
        <w:tc>
          <w:tcPr>
            <w:tcW w:w="2211" w:type="dxa"/>
            <w:vAlign w:val="center"/>
          </w:tcPr>
          <w:p w14:paraId="72FDC8EA" w14:textId="3B76D0F5" w:rsidR="00DE3F78" w:rsidRDefault="00357E28" w:rsidP="00DE3F78">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w:t>
            </w:r>
          </w:p>
        </w:tc>
        <w:tc>
          <w:tcPr>
            <w:tcW w:w="2211" w:type="dxa"/>
            <w:vAlign w:val="center"/>
          </w:tcPr>
          <w:p w14:paraId="0D11A55C" w14:textId="02A7E302" w:rsidR="00DE3F78" w:rsidRDefault="00357E28" w:rsidP="00DE3F78">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w:t>
            </w:r>
          </w:p>
        </w:tc>
        <w:tc>
          <w:tcPr>
            <w:tcW w:w="2211" w:type="dxa"/>
            <w:vAlign w:val="center"/>
          </w:tcPr>
          <w:p w14:paraId="790160B5" w14:textId="187E04B3" w:rsidR="00DE3F78" w:rsidRPr="006A6DC7" w:rsidRDefault="00357E28" w:rsidP="00DE3F78">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Good Mechanical Connection</w:t>
            </w:r>
          </w:p>
        </w:tc>
      </w:tr>
      <w:tr w:rsidR="00DE3F78" w:rsidRPr="00FB1E4A" w14:paraId="6116140D" w14:textId="77777777" w:rsidTr="009E7464">
        <w:tc>
          <w:tcPr>
            <w:cnfStyle w:val="001000000000" w:firstRow="0" w:lastRow="0" w:firstColumn="1" w:lastColumn="0" w:oddVBand="0" w:evenVBand="0" w:oddHBand="0" w:evenHBand="0" w:firstRowFirstColumn="0" w:firstRowLastColumn="0" w:lastRowFirstColumn="0" w:lastRowLastColumn="0"/>
            <w:tcW w:w="2211" w:type="dxa"/>
            <w:vAlign w:val="center"/>
          </w:tcPr>
          <w:p w14:paraId="2BF9A8EE" w14:textId="433DC69E" w:rsidR="00DE3F78" w:rsidRPr="00DA339B" w:rsidRDefault="00DE3F78" w:rsidP="00DE3F78">
            <w:pPr>
              <w:jc w:val="center"/>
              <w:rPr>
                <w:rFonts w:cstheme="minorHAnsi"/>
                <w:lang w:val="en-US"/>
              </w:rPr>
            </w:pPr>
            <w:r>
              <w:rPr>
                <w:rFonts w:cstheme="minorHAnsi"/>
                <w:lang w:val="en-US"/>
              </w:rPr>
              <w:t>Cons:</w:t>
            </w:r>
          </w:p>
        </w:tc>
        <w:tc>
          <w:tcPr>
            <w:tcW w:w="2211" w:type="dxa"/>
            <w:vAlign w:val="center"/>
          </w:tcPr>
          <w:p w14:paraId="23D26FD4" w14:textId="122944C0" w:rsidR="00DE3F78" w:rsidRDefault="00357E28" w:rsidP="00DE3F78">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w:t>
            </w:r>
          </w:p>
        </w:tc>
        <w:tc>
          <w:tcPr>
            <w:tcW w:w="2211" w:type="dxa"/>
            <w:vAlign w:val="center"/>
          </w:tcPr>
          <w:p w14:paraId="5B18E8C9" w14:textId="4B248F71" w:rsidR="00DE3F78" w:rsidRDefault="00357E28" w:rsidP="00DE3F78">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w:t>
            </w:r>
          </w:p>
        </w:tc>
        <w:tc>
          <w:tcPr>
            <w:tcW w:w="2211" w:type="dxa"/>
            <w:vAlign w:val="center"/>
          </w:tcPr>
          <w:p w14:paraId="65A75FE0" w14:textId="0C03B522" w:rsidR="00DE3F78" w:rsidRPr="006A6DC7" w:rsidRDefault="00357E28" w:rsidP="00DE3F78">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w:t>
            </w:r>
          </w:p>
        </w:tc>
      </w:tr>
      <w:tr w:rsidR="00780B9E" w:rsidRPr="00FB1E4A" w14:paraId="1FA3DF70" w14:textId="77777777" w:rsidTr="009E74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4E64DEEC" w14:textId="77777777" w:rsidR="00780B9E" w:rsidRPr="00DA339B" w:rsidRDefault="00780B9E" w:rsidP="00780B9E">
            <w:pPr>
              <w:jc w:val="center"/>
              <w:rPr>
                <w:rFonts w:cstheme="minorHAnsi"/>
                <w:lang w:val="en-US"/>
              </w:rPr>
            </w:pPr>
            <w:r w:rsidRPr="00DA339B">
              <w:rPr>
                <w:rFonts w:cstheme="minorHAnsi"/>
                <w:lang w:val="en-US"/>
              </w:rPr>
              <w:t>Price:</w:t>
            </w:r>
          </w:p>
        </w:tc>
        <w:tc>
          <w:tcPr>
            <w:tcW w:w="2211" w:type="dxa"/>
            <w:vAlign w:val="center"/>
          </w:tcPr>
          <w:p w14:paraId="0EC8F242" w14:textId="71A00772" w:rsidR="00780B9E" w:rsidRPr="00DA339B" w:rsidRDefault="006A6DC7" w:rsidP="00780B9E">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£0.34p</w:t>
            </w:r>
          </w:p>
        </w:tc>
        <w:tc>
          <w:tcPr>
            <w:tcW w:w="2211" w:type="dxa"/>
            <w:vAlign w:val="center"/>
          </w:tcPr>
          <w:p w14:paraId="4E027E61" w14:textId="200561FE" w:rsidR="00780B9E" w:rsidRPr="00DA339B" w:rsidRDefault="006A6DC7" w:rsidP="00780B9E">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£0.83p</w:t>
            </w:r>
          </w:p>
        </w:tc>
        <w:tc>
          <w:tcPr>
            <w:tcW w:w="2211" w:type="dxa"/>
            <w:vAlign w:val="center"/>
          </w:tcPr>
          <w:p w14:paraId="50B7361D" w14:textId="0A7F4BAA" w:rsidR="00780B9E" w:rsidRPr="00DA339B" w:rsidRDefault="00DE1AB5" w:rsidP="00780B9E">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r>
              <w:rPr>
                <w:rFonts w:eastAsia="Times New Roman" w:cstheme="minorHAnsi"/>
                <w:color w:val="000000"/>
                <w:lang w:eastAsia="en-GB"/>
              </w:rPr>
              <w:t>£1.4</w:t>
            </w:r>
            <w:r w:rsidR="006A6DC7" w:rsidRPr="006A6DC7">
              <w:rPr>
                <w:rFonts w:eastAsia="Times New Roman" w:cstheme="minorHAnsi"/>
                <w:color w:val="000000"/>
                <w:lang w:eastAsia="en-GB"/>
              </w:rPr>
              <w:t>4p</w:t>
            </w:r>
          </w:p>
        </w:tc>
      </w:tr>
      <w:tr w:rsidR="006A6DC7" w14:paraId="2B21B9DB" w14:textId="77777777" w:rsidTr="009E7464">
        <w:tc>
          <w:tcPr>
            <w:cnfStyle w:val="001000000000" w:firstRow="0" w:lastRow="0" w:firstColumn="1" w:lastColumn="0" w:oddVBand="0" w:evenVBand="0" w:oddHBand="0" w:evenHBand="0" w:firstRowFirstColumn="0" w:firstRowLastColumn="0" w:lastRowFirstColumn="0" w:lastRowLastColumn="0"/>
            <w:tcW w:w="2211" w:type="dxa"/>
            <w:vAlign w:val="center"/>
          </w:tcPr>
          <w:p w14:paraId="6CBF8A8D" w14:textId="15C281F1" w:rsidR="006A6DC7" w:rsidRPr="00DA339B" w:rsidRDefault="006A6DC7" w:rsidP="006A6DC7">
            <w:pPr>
              <w:jc w:val="center"/>
              <w:rPr>
                <w:rFonts w:cstheme="minorHAnsi"/>
                <w:lang w:val="en-US"/>
              </w:rPr>
            </w:pPr>
            <w:r>
              <w:rPr>
                <w:rFonts w:cstheme="minorHAnsi"/>
                <w:lang w:val="en-US"/>
              </w:rPr>
              <w:t>Chosen Connector:</w:t>
            </w:r>
          </w:p>
        </w:tc>
        <w:tc>
          <w:tcPr>
            <w:tcW w:w="2211" w:type="dxa"/>
            <w:vAlign w:val="center"/>
          </w:tcPr>
          <w:p w14:paraId="0B332C47" w14:textId="77777777" w:rsidR="006A6DC7" w:rsidRPr="00DA339B" w:rsidRDefault="006A6DC7" w:rsidP="006A6DC7">
            <w:pPr>
              <w:jc w:val="center"/>
              <w:cnfStyle w:val="000000000000" w:firstRow="0" w:lastRow="0" w:firstColumn="0" w:lastColumn="0" w:oddVBand="0" w:evenVBand="0" w:oddHBand="0" w:evenHBand="0" w:firstRowFirstColumn="0" w:firstRowLastColumn="0" w:lastRowFirstColumn="0" w:lastRowLastColumn="0"/>
              <w:rPr>
                <w:rFonts w:cstheme="minorHAnsi"/>
                <w:lang w:val="en-US"/>
              </w:rPr>
            </w:pPr>
          </w:p>
        </w:tc>
        <w:tc>
          <w:tcPr>
            <w:tcW w:w="2211" w:type="dxa"/>
            <w:vAlign w:val="center"/>
          </w:tcPr>
          <w:p w14:paraId="45364662" w14:textId="77777777" w:rsidR="006A6DC7" w:rsidRPr="00DA339B" w:rsidRDefault="006A6DC7" w:rsidP="006A6DC7">
            <w:pPr>
              <w:jc w:val="center"/>
              <w:cnfStyle w:val="000000000000" w:firstRow="0" w:lastRow="0" w:firstColumn="0" w:lastColumn="0" w:oddVBand="0" w:evenVBand="0" w:oddHBand="0" w:evenHBand="0" w:firstRowFirstColumn="0" w:firstRowLastColumn="0" w:lastRowFirstColumn="0" w:lastRowLastColumn="0"/>
              <w:rPr>
                <w:rFonts w:cstheme="minorHAnsi"/>
                <w:lang w:val="en-US"/>
              </w:rPr>
            </w:pPr>
          </w:p>
        </w:tc>
        <w:tc>
          <w:tcPr>
            <w:tcW w:w="2211" w:type="dxa"/>
            <w:vAlign w:val="center"/>
          </w:tcPr>
          <w:p w14:paraId="4E36E5FB" w14:textId="61FFB8AA" w:rsidR="006A6DC7" w:rsidRPr="00DA339B" w:rsidRDefault="006A6DC7" w:rsidP="006A6DC7">
            <w:pPr>
              <w:jc w:val="center"/>
              <w:cnfStyle w:val="000000000000" w:firstRow="0" w:lastRow="0" w:firstColumn="0" w:lastColumn="0" w:oddVBand="0" w:evenVBand="0" w:oddHBand="0" w:evenHBand="0" w:firstRowFirstColumn="0" w:firstRowLastColumn="0" w:lastRowFirstColumn="0" w:lastRowLastColumn="0"/>
              <w:rPr>
                <w:rFonts w:cstheme="minorHAnsi"/>
                <w:lang w:val="en-US"/>
              </w:rPr>
            </w:pPr>
            <w:r w:rsidRPr="00C47E75">
              <w:rPr>
                <w:rFonts w:cstheme="minorHAnsi"/>
                <w:lang w:val="en-US"/>
              </w:rPr>
              <w:sym w:font="Wingdings" w:char="F0FC"/>
            </w:r>
          </w:p>
        </w:tc>
      </w:tr>
      <w:tr w:rsidR="006A6DC7" w14:paraId="0C0F1E4C" w14:textId="77777777" w:rsidTr="009E74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11" w:type="dxa"/>
            <w:vAlign w:val="center"/>
          </w:tcPr>
          <w:p w14:paraId="47E3E112" w14:textId="77777777" w:rsidR="006A6DC7" w:rsidRPr="00DA339B" w:rsidRDefault="006A6DC7" w:rsidP="006A6DC7">
            <w:pPr>
              <w:jc w:val="center"/>
              <w:rPr>
                <w:rFonts w:cstheme="minorHAnsi"/>
                <w:lang w:val="en-US"/>
              </w:rPr>
            </w:pPr>
            <w:r w:rsidRPr="00DA339B">
              <w:rPr>
                <w:rFonts w:cstheme="minorHAnsi"/>
                <w:lang w:val="en-US"/>
              </w:rPr>
              <w:t>Website:</w:t>
            </w:r>
          </w:p>
        </w:tc>
        <w:tc>
          <w:tcPr>
            <w:tcW w:w="2211" w:type="dxa"/>
            <w:vAlign w:val="center"/>
          </w:tcPr>
          <w:p w14:paraId="0C3E5991" w14:textId="5572B065" w:rsidR="006A6DC7" w:rsidRPr="00DA339B" w:rsidRDefault="005039CC" w:rsidP="006A6DC7">
            <w:pPr>
              <w:jc w:val="center"/>
              <w:cnfStyle w:val="000000100000" w:firstRow="0" w:lastRow="0" w:firstColumn="0" w:lastColumn="0" w:oddVBand="0" w:evenVBand="0" w:oddHBand="1" w:evenHBand="0" w:firstRowFirstColumn="0" w:firstRowLastColumn="0" w:lastRowFirstColumn="0" w:lastRowLastColumn="0"/>
              <w:rPr>
                <w:rFonts w:cstheme="minorHAnsi"/>
              </w:rPr>
            </w:pPr>
            <w:hyperlink r:id="rId167" w:history="1">
              <w:r w:rsidR="006A6DC7" w:rsidRPr="005A241A">
                <w:rPr>
                  <w:rStyle w:val="Hyperlink"/>
                  <w:rFonts w:cstheme="minorHAnsi"/>
                </w:rPr>
                <w:t>https://www.reichelt.com/at/en/pcb-connector-angled-brown-10-pin-ps-25-10w-br-p47229.html?&amp;trstct=pos_2&amp;nbc=1</w:t>
              </w:r>
            </w:hyperlink>
            <w:r w:rsidR="006A6DC7">
              <w:rPr>
                <w:rFonts w:cstheme="minorHAnsi"/>
              </w:rPr>
              <w:t xml:space="preserve"> </w:t>
            </w:r>
          </w:p>
        </w:tc>
        <w:tc>
          <w:tcPr>
            <w:tcW w:w="2211" w:type="dxa"/>
            <w:vAlign w:val="center"/>
          </w:tcPr>
          <w:p w14:paraId="4EFEC3FA" w14:textId="65454258" w:rsidR="006A6DC7" w:rsidRPr="00DA339B" w:rsidRDefault="005039CC" w:rsidP="006A6DC7">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hyperlink r:id="rId168" w:history="1">
              <w:r w:rsidR="006A6DC7" w:rsidRPr="005A241A">
                <w:rPr>
                  <w:rStyle w:val="Hyperlink"/>
                  <w:rFonts w:eastAsia="Times New Roman" w:cstheme="minorHAnsi"/>
                  <w:lang w:eastAsia="en-GB"/>
                </w:rPr>
                <w:t>https://uk.farnell.com/molex/26-60-4043/connector-header-4pos-1row-3-96mm/dp/3049003?st=molex%20pin%20header</w:t>
              </w:r>
            </w:hyperlink>
            <w:r w:rsidR="006A6DC7">
              <w:rPr>
                <w:rFonts w:eastAsia="Times New Roman" w:cstheme="minorHAnsi"/>
                <w:color w:val="000000"/>
                <w:lang w:eastAsia="en-GB"/>
              </w:rPr>
              <w:t xml:space="preserve"> </w:t>
            </w:r>
          </w:p>
        </w:tc>
        <w:tc>
          <w:tcPr>
            <w:tcW w:w="2211" w:type="dxa"/>
            <w:vAlign w:val="center"/>
          </w:tcPr>
          <w:p w14:paraId="1EB11F6B" w14:textId="48DE9C13" w:rsidR="006A6DC7" w:rsidRPr="00DA339B" w:rsidRDefault="005039CC" w:rsidP="006A6DC7">
            <w:pPr>
              <w:keepNext/>
              <w:jc w:val="cente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GB"/>
              </w:rPr>
            </w:pPr>
            <w:hyperlink r:id="rId169" w:history="1">
              <w:r w:rsidR="006A6DC7" w:rsidRPr="005A241A">
                <w:rPr>
                  <w:rStyle w:val="Hyperlink"/>
                  <w:rFonts w:eastAsia="Times New Roman" w:cstheme="minorHAnsi"/>
                  <w:lang w:eastAsia="en-GB"/>
                </w:rPr>
                <w:t>https://www.mouser.co.uk/ProductDetail/TE-Connectivity/282851-4?qs=qTrdGJE%2F%252BQz%252BSpIukU4Srg%3D%3D</w:t>
              </w:r>
            </w:hyperlink>
            <w:r w:rsidR="006A6DC7">
              <w:rPr>
                <w:rFonts w:eastAsia="Times New Roman" w:cstheme="minorHAnsi"/>
                <w:color w:val="000000"/>
                <w:lang w:eastAsia="en-GB"/>
              </w:rPr>
              <w:t xml:space="preserve"> </w:t>
            </w:r>
          </w:p>
        </w:tc>
      </w:tr>
      <w:tr w:rsidR="00DE3F78" w14:paraId="456993B0" w14:textId="77777777" w:rsidTr="009E7464">
        <w:tc>
          <w:tcPr>
            <w:cnfStyle w:val="001000000000" w:firstRow="0" w:lastRow="0" w:firstColumn="1" w:lastColumn="0" w:oddVBand="0" w:evenVBand="0" w:oddHBand="0" w:evenHBand="0" w:firstRowFirstColumn="0" w:firstRowLastColumn="0" w:lastRowFirstColumn="0" w:lastRowLastColumn="0"/>
            <w:tcW w:w="2211" w:type="dxa"/>
            <w:vAlign w:val="center"/>
          </w:tcPr>
          <w:p w14:paraId="26FC4BAA" w14:textId="5D908454" w:rsidR="00DE3F78" w:rsidRPr="00DA339B" w:rsidRDefault="00DE3F78" w:rsidP="006A6DC7">
            <w:pPr>
              <w:jc w:val="center"/>
              <w:rPr>
                <w:rFonts w:cstheme="minorHAnsi"/>
                <w:lang w:val="en-US"/>
              </w:rPr>
            </w:pPr>
            <w:r>
              <w:rPr>
                <w:rFonts w:cstheme="minorHAnsi"/>
                <w:lang w:val="en-US"/>
              </w:rPr>
              <w:t>Referencing:</w:t>
            </w:r>
          </w:p>
        </w:tc>
        <w:tc>
          <w:tcPr>
            <w:tcW w:w="2211" w:type="dxa"/>
            <w:vAlign w:val="center"/>
          </w:tcPr>
          <w:p w14:paraId="37EF8DCD" w14:textId="4357FE09" w:rsidR="00DE3F78" w:rsidRDefault="005039CC" w:rsidP="006A6DC7">
            <w:pPr>
              <w:jc w:val="center"/>
              <w:cnfStyle w:val="000000000000" w:firstRow="0" w:lastRow="0" w:firstColumn="0" w:lastColumn="0" w:oddVBand="0" w:evenVBand="0" w:oddHBand="0" w:evenHBand="0" w:firstRowFirstColumn="0" w:firstRowLastColumn="0" w:lastRowFirstColumn="0" w:lastRowLastColumn="0"/>
            </w:pPr>
            <w:sdt>
              <w:sdtPr>
                <w:id w:val="-1543974885"/>
                <w:citation/>
              </w:sdtPr>
              <w:sdtEndPr/>
              <w:sdtContent>
                <w:r w:rsidR="00357E28">
                  <w:fldChar w:fldCharType="begin"/>
                </w:r>
                <w:r w:rsidR="00357E28">
                  <w:instrText xml:space="preserve"> CITATION rei24 \l 2057 </w:instrText>
                </w:r>
                <w:r w:rsidR="00357E28">
                  <w:fldChar w:fldCharType="separate"/>
                </w:r>
                <w:r w:rsidR="004E5089" w:rsidRPr="004E5089">
                  <w:rPr>
                    <w:noProof/>
                  </w:rPr>
                  <w:t>[62]</w:t>
                </w:r>
                <w:r w:rsidR="00357E28">
                  <w:fldChar w:fldCharType="end"/>
                </w:r>
              </w:sdtContent>
            </w:sdt>
          </w:p>
        </w:tc>
        <w:tc>
          <w:tcPr>
            <w:tcW w:w="2211" w:type="dxa"/>
            <w:vAlign w:val="center"/>
          </w:tcPr>
          <w:p w14:paraId="7C1FD187" w14:textId="57D31297" w:rsidR="00DE3F78" w:rsidRDefault="005039CC" w:rsidP="006A6DC7">
            <w:pPr>
              <w:jc w:val="center"/>
              <w:cnfStyle w:val="000000000000" w:firstRow="0" w:lastRow="0" w:firstColumn="0" w:lastColumn="0" w:oddVBand="0" w:evenVBand="0" w:oddHBand="0" w:evenHBand="0" w:firstRowFirstColumn="0" w:firstRowLastColumn="0" w:lastRowFirstColumn="0" w:lastRowLastColumn="0"/>
            </w:pPr>
            <w:sdt>
              <w:sdtPr>
                <w:id w:val="-1876536566"/>
                <w:citation/>
              </w:sdtPr>
              <w:sdtEndPr/>
              <w:sdtContent>
                <w:r w:rsidR="00357E28">
                  <w:fldChar w:fldCharType="begin"/>
                </w:r>
                <w:r w:rsidR="00357E28">
                  <w:instrText xml:space="preserve"> CITATION Pre243 \l 2057 </w:instrText>
                </w:r>
                <w:r w:rsidR="00357E28">
                  <w:fldChar w:fldCharType="separate"/>
                </w:r>
                <w:r w:rsidR="004E5089" w:rsidRPr="004E5089">
                  <w:rPr>
                    <w:noProof/>
                  </w:rPr>
                  <w:t>[63]</w:t>
                </w:r>
                <w:r w:rsidR="00357E28">
                  <w:fldChar w:fldCharType="end"/>
                </w:r>
              </w:sdtContent>
            </w:sdt>
          </w:p>
        </w:tc>
        <w:tc>
          <w:tcPr>
            <w:tcW w:w="2211" w:type="dxa"/>
            <w:vAlign w:val="center"/>
          </w:tcPr>
          <w:p w14:paraId="6BB622FF" w14:textId="6794F3F2" w:rsidR="00DE3F78" w:rsidRDefault="005039CC" w:rsidP="00DE3F78">
            <w:pPr>
              <w:keepNext/>
              <w:jc w:val="center"/>
              <w:cnfStyle w:val="000000000000" w:firstRow="0" w:lastRow="0" w:firstColumn="0" w:lastColumn="0" w:oddVBand="0" w:evenVBand="0" w:oddHBand="0" w:evenHBand="0" w:firstRowFirstColumn="0" w:firstRowLastColumn="0" w:lastRowFirstColumn="0" w:lastRowLastColumn="0"/>
            </w:pPr>
            <w:sdt>
              <w:sdtPr>
                <w:id w:val="-2083215061"/>
                <w:citation/>
              </w:sdtPr>
              <w:sdtEndPr/>
              <w:sdtContent>
                <w:r w:rsidR="00357E28">
                  <w:fldChar w:fldCharType="begin"/>
                </w:r>
                <w:r w:rsidR="00357E28">
                  <w:instrText xml:space="preserve"> CITATION Mou24 \l 2057 </w:instrText>
                </w:r>
                <w:r w:rsidR="00357E28">
                  <w:fldChar w:fldCharType="separate"/>
                </w:r>
                <w:r w:rsidR="004E5089" w:rsidRPr="004E5089">
                  <w:rPr>
                    <w:noProof/>
                  </w:rPr>
                  <w:t>[64]</w:t>
                </w:r>
                <w:r w:rsidR="00357E28">
                  <w:fldChar w:fldCharType="end"/>
                </w:r>
              </w:sdtContent>
            </w:sdt>
          </w:p>
        </w:tc>
      </w:tr>
    </w:tbl>
    <w:p w14:paraId="3B09F598" w14:textId="7C841AB5" w:rsidR="00DB7A57" w:rsidRDefault="00DE3F78" w:rsidP="00DE3F78">
      <w:pPr>
        <w:pStyle w:val="Caption"/>
        <w:rPr>
          <w:rFonts w:cstheme="minorHAnsi"/>
        </w:rPr>
      </w:pPr>
      <w:r>
        <w:t xml:space="preserve">Table </w:t>
      </w:r>
      <w:r w:rsidR="005039CC">
        <w:fldChar w:fldCharType="begin"/>
      </w:r>
      <w:r w:rsidR="005039CC">
        <w:instrText xml:space="preserve"> SEQ Table \* ARABIC </w:instrText>
      </w:r>
      <w:r w:rsidR="005039CC">
        <w:fldChar w:fldCharType="separate"/>
      </w:r>
      <w:r w:rsidR="005039CC">
        <w:rPr>
          <w:noProof/>
        </w:rPr>
        <w:t>29</w:t>
      </w:r>
      <w:r w:rsidR="005039CC">
        <w:rPr>
          <w:noProof/>
        </w:rPr>
        <w:fldChar w:fldCharType="end"/>
      </w:r>
      <w:r>
        <w:t xml:space="preserve">: </w:t>
      </w:r>
      <w:r w:rsidRPr="00EF55E5">
        <w:t>P</w:t>
      </w:r>
      <w:r>
        <w:t>CB</w:t>
      </w:r>
      <w:r w:rsidRPr="00EF55E5">
        <w:t xml:space="preserve"> Mounted Connectors Comparison</w:t>
      </w:r>
    </w:p>
    <w:p w14:paraId="02FD9AEF" w14:textId="7CAB7437" w:rsidR="0087294C" w:rsidRDefault="00D84B3E" w:rsidP="0087294C">
      <w:pPr>
        <w:jc w:val="both"/>
        <w:rPr>
          <w:rFonts w:cstheme="minorHAnsi"/>
        </w:rPr>
      </w:pPr>
      <w:r w:rsidRPr="00780B9E">
        <w:rPr>
          <w:rFonts w:cstheme="minorHAnsi"/>
          <w:noProof/>
          <w:lang w:eastAsia="en-GB"/>
        </w:rPr>
        <w:drawing>
          <wp:anchor distT="0" distB="0" distL="114300" distR="114300" simplePos="0" relativeHeight="251646464" behindDoc="1" locked="0" layoutInCell="1" allowOverlap="1" wp14:anchorId="47501C5C" wp14:editId="3A57885F">
            <wp:simplePos x="0" y="0"/>
            <wp:positionH relativeFrom="margin">
              <wp:align>center</wp:align>
            </wp:positionH>
            <wp:positionV relativeFrom="paragraph">
              <wp:posOffset>111760</wp:posOffset>
            </wp:positionV>
            <wp:extent cx="1266825" cy="1103630"/>
            <wp:effectExtent l="0" t="0" r="9525" b="1270"/>
            <wp:wrapTight wrapText="bothSides">
              <wp:wrapPolygon edited="0">
                <wp:start x="0" y="0"/>
                <wp:lineTo x="0" y="21252"/>
                <wp:lineTo x="21438" y="21252"/>
                <wp:lineTo x="21438" y="0"/>
                <wp:lineTo x="0" y="0"/>
              </wp:wrapPolygon>
            </wp:wrapTight>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6">
                      <a:extLst>
                        <a:ext uri="{28A0092B-C50C-407E-A947-70E740481C1C}">
                          <a14:useLocalDpi xmlns:a14="http://schemas.microsoft.com/office/drawing/2010/main" val="0"/>
                        </a:ext>
                      </a:extLst>
                    </a:blip>
                    <a:stretch>
                      <a:fillRect/>
                    </a:stretch>
                  </pic:blipFill>
                  <pic:spPr>
                    <a:xfrm>
                      <a:off x="0" y="0"/>
                      <a:ext cx="1266825" cy="1103630"/>
                    </a:xfrm>
                    <a:prstGeom prst="rect">
                      <a:avLst/>
                    </a:prstGeom>
                  </pic:spPr>
                </pic:pic>
              </a:graphicData>
            </a:graphic>
            <wp14:sizeRelH relativeFrom="page">
              <wp14:pctWidth>0</wp14:pctWidth>
            </wp14:sizeRelH>
            <wp14:sizeRelV relativeFrom="page">
              <wp14:pctHeight>0</wp14:pctHeight>
            </wp14:sizeRelV>
          </wp:anchor>
        </w:drawing>
      </w:r>
    </w:p>
    <w:p w14:paraId="2D4CF9CD" w14:textId="1537906B" w:rsidR="00540294" w:rsidRDefault="00540294" w:rsidP="00540294">
      <w:pPr>
        <w:jc w:val="both"/>
        <w:rPr>
          <w:rFonts w:ascii="Arial" w:hAnsi="Arial" w:cs="Arial"/>
        </w:rPr>
      </w:pPr>
    </w:p>
    <w:p w14:paraId="7D17F4B0" w14:textId="2C54FD62" w:rsidR="00A744C7" w:rsidRDefault="00A744C7" w:rsidP="006562D8">
      <w:pPr>
        <w:jc w:val="both"/>
        <w:rPr>
          <w:rFonts w:ascii="Arial" w:hAnsi="Arial" w:cs="Arial"/>
        </w:rPr>
      </w:pPr>
    </w:p>
    <w:p w14:paraId="28F43DF9" w14:textId="0BA5369F" w:rsidR="00DA339B" w:rsidRDefault="00DA339B" w:rsidP="006562D8">
      <w:pPr>
        <w:jc w:val="both"/>
        <w:rPr>
          <w:rFonts w:ascii="Arial" w:hAnsi="Arial" w:cs="Arial"/>
        </w:rPr>
      </w:pPr>
    </w:p>
    <w:p w14:paraId="5C2D1A12" w14:textId="58966494" w:rsidR="00326A27" w:rsidRDefault="00D84B3E" w:rsidP="006562D8">
      <w:pPr>
        <w:jc w:val="both"/>
        <w:rPr>
          <w:rFonts w:ascii="Arial" w:hAnsi="Arial" w:cs="Arial"/>
        </w:rPr>
      </w:pPr>
      <w:r>
        <w:rPr>
          <w:noProof/>
          <w:lang w:eastAsia="en-GB"/>
        </w:rPr>
        <mc:AlternateContent>
          <mc:Choice Requires="wps">
            <w:drawing>
              <wp:anchor distT="0" distB="0" distL="114300" distR="114300" simplePos="0" relativeHeight="251647488" behindDoc="1" locked="0" layoutInCell="1" allowOverlap="1" wp14:anchorId="3FA66995" wp14:editId="36819B5C">
                <wp:simplePos x="0" y="0"/>
                <wp:positionH relativeFrom="margin">
                  <wp:align>center</wp:align>
                </wp:positionH>
                <wp:positionV relativeFrom="paragraph">
                  <wp:posOffset>159385</wp:posOffset>
                </wp:positionV>
                <wp:extent cx="2080260" cy="635"/>
                <wp:effectExtent l="0" t="0" r="0" b="0"/>
                <wp:wrapTight wrapText="bothSides">
                  <wp:wrapPolygon edited="0">
                    <wp:start x="0" y="0"/>
                    <wp:lineTo x="0" y="20057"/>
                    <wp:lineTo x="21363" y="20057"/>
                    <wp:lineTo x="21363" y="0"/>
                    <wp:lineTo x="0" y="0"/>
                  </wp:wrapPolygon>
                </wp:wrapTight>
                <wp:docPr id="130" name="Text Box 130"/>
                <wp:cNvGraphicFramePr/>
                <a:graphic xmlns:a="http://schemas.openxmlformats.org/drawingml/2006/main">
                  <a:graphicData uri="http://schemas.microsoft.com/office/word/2010/wordprocessingShape">
                    <wps:wsp>
                      <wps:cNvSpPr txBox="1"/>
                      <wps:spPr>
                        <a:xfrm>
                          <a:off x="0" y="0"/>
                          <a:ext cx="2080260" cy="635"/>
                        </a:xfrm>
                        <a:prstGeom prst="rect">
                          <a:avLst/>
                        </a:prstGeom>
                        <a:solidFill>
                          <a:prstClr val="white"/>
                        </a:solidFill>
                        <a:ln>
                          <a:noFill/>
                        </a:ln>
                      </wps:spPr>
                      <wps:txbx>
                        <w:txbxContent>
                          <w:p w14:paraId="3F84A11E" w14:textId="514BC84A" w:rsidR="00F34BA7" w:rsidRPr="00AE3846" w:rsidRDefault="00F34BA7" w:rsidP="00D84B3E">
                            <w:pPr>
                              <w:pStyle w:val="Caption"/>
                              <w:rPr>
                                <w:rFonts w:cstheme="minorHAnsi"/>
                                <w:noProof/>
                              </w:rPr>
                            </w:pPr>
                            <w:r>
                              <w:t xml:space="preserve">Figure </w:t>
                            </w:r>
                            <w:r w:rsidR="005039CC">
                              <w:fldChar w:fldCharType="begin"/>
                            </w:r>
                            <w:r w:rsidR="005039CC">
                              <w:instrText xml:space="preserve"> SEQ Figure \* ARABIC </w:instrText>
                            </w:r>
                            <w:r w:rsidR="005039CC">
                              <w:fldChar w:fldCharType="separate"/>
                            </w:r>
                            <w:r w:rsidR="005039CC">
                              <w:rPr>
                                <w:noProof/>
                              </w:rPr>
                              <w:t>19</w:t>
                            </w:r>
                            <w:r w:rsidR="005039CC">
                              <w:rPr>
                                <w:noProof/>
                              </w:rPr>
                              <w:fldChar w:fldCharType="end"/>
                            </w:r>
                            <w:r>
                              <w:t>: Chosen PCB</w:t>
                            </w:r>
                            <w:r w:rsidRPr="00806887">
                              <w:t xml:space="preserve"> Mounted Connectors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FA66995" id="Text Box 130" o:spid="_x0000_s1045" type="#_x0000_t202" style="position:absolute;left:0;text-align:left;margin-left:0;margin-top:12.55pt;width:163.8pt;height:.05pt;z-index:-251668992;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qh2LgIAAGkEAAAOAAAAZHJzL2Uyb0RvYy54bWysVMGO2jAQvVfqP1i+lwRWRduIsKKsqCqh&#10;3ZWg2rNxHGLJ9rhjQ7L9+o4TwrbbnqpezHhm/Jz3nofFXWcNOysMGlzJp5OcM+UkVNodS/5tv/lw&#10;y1mIwlXCgFMlf1GB3y3fv1u0vlAzaMBUChmBuFC0vuRNjL7IsiAbZUWYgFeOijWgFZG2eMwqFC2h&#10;W5PN8nyetYCVR5AqBMreD0W+7PHrWsn4WNdBRWZKTt8W+xX79ZDWbLkQxRGFb7S8fIb4h6+wQju6&#10;9Ap1L6JgJ9R/QFktEQLUcSLBZlDXWqqeA7GZ5m/Y7BrhVc+FxAn+KlP4f7Dy4fyETFfk3Q3p44Ql&#10;k/aqi+wzdCzlSKHWh4Iad55aY0cF6h7zgZKJeFejTb9EiVGdsF6u+iY4SclZfpvP5lSSVJvffEwY&#10;2etRjyF+UWBZCkqOZF6vqThvQxxax5Z0UwCjq402Jm1SYW2QnQUZ3TY6qgv4b13GpV4H6dQAmDJZ&#10;4jfwSFHsDt2gyKeR5AGqF+KOMLyf4OVG04VbEeKTQHowxImGID7SUhtoSw6XiLMG8Mff8qmffKQq&#10;Zy09wJKH7yeBijPz1ZHDBBnHAMfgMAbuZNdAVKc0Xl72IR3AaMawRrDPNBurdAuVhJN0V8njGK7j&#10;MAY0W1KtVn0TvUkv4tbtvEzQo7D77lmgv9gSyc0HGJ+mKN64M/T2/vjVKZLUvXVJ2EHFi970nnvz&#10;L7OXBubXfd/1+g+x/AkAAP//AwBQSwMEFAAGAAgAAAAhACv9nH3eAAAABgEAAA8AAABkcnMvZG93&#10;bnJldi54bWxMj8FuwjAQRO+V+AdrK/VSFYdA0yqNgxBqD/SCmnLpzcRLnBKvI9uB9O8xJ3rcmdHM&#10;22I5mo6d0PnWkoDZNAGGVFvVUiNg9/3x9ArMB0lKdpZQwB96WJaTu0Lmyp7pC09VaFgsIZ9LATqE&#10;Pufc1xqN9FPbI0XvYJ2RIZ6u4crJcyw3HU+TJONGthQXtOxxrbE+VoMRsF38bPXjcHj/XC3mbrMb&#10;1tlvUwnxcD+u3oAFHMMtDFf8iA5lZNrbgZRnnYD4SBCQPs+ARXeevmTA9lchBV4W/D9+eQEAAP//&#10;AwBQSwECLQAUAAYACAAAACEAtoM4kv4AAADhAQAAEwAAAAAAAAAAAAAAAAAAAAAAW0NvbnRlbnRf&#10;VHlwZXNdLnhtbFBLAQItABQABgAIAAAAIQA4/SH/1gAAAJQBAAALAAAAAAAAAAAAAAAAAC8BAABf&#10;cmVscy8ucmVsc1BLAQItABQABgAIAAAAIQCgCqh2LgIAAGkEAAAOAAAAAAAAAAAAAAAAAC4CAABk&#10;cnMvZTJvRG9jLnhtbFBLAQItABQABgAIAAAAIQAr/Zx93gAAAAYBAAAPAAAAAAAAAAAAAAAAAIgE&#10;AABkcnMvZG93bnJldi54bWxQSwUGAAAAAAQABADzAAAAkwUAAAAA&#10;" stroked="f">
                <v:textbox style="mso-fit-shape-to-text:t" inset="0,0,0,0">
                  <w:txbxContent>
                    <w:p w14:paraId="3F84A11E" w14:textId="514BC84A" w:rsidR="00F34BA7" w:rsidRPr="00AE3846" w:rsidRDefault="00F34BA7" w:rsidP="00D84B3E">
                      <w:pPr>
                        <w:pStyle w:val="Caption"/>
                        <w:rPr>
                          <w:rFonts w:cstheme="minorHAnsi"/>
                          <w:noProof/>
                        </w:rPr>
                      </w:pPr>
                      <w:r>
                        <w:t xml:space="preserve">Figure </w:t>
                      </w:r>
                      <w:r w:rsidR="005039CC">
                        <w:fldChar w:fldCharType="begin"/>
                      </w:r>
                      <w:r w:rsidR="005039CC">
                        <w:instrText xml:space="preserve"> SEQ Figure \* ARABIC </w:instrText>
                      </w:r>
                      <w:r w:rsidR="005039CC">
                        <w:fldChar w:fldCharType="separate"/>
                      </w:r>
                      <w:r w:rsidR="005039CC">
                        <w:rPr>
                          <w:noProof/>
                        </w:rPr>
                        <w:t>19</w:t>
                      </w:r>
                      <w:r w:rsidR="005039CC">
                        <w:rPr>
                          <w:noProof/>
                        </w:rPr>
                        <w:fldChar w:fldCharType="end"/>
                      </w:r>
                      <w:r>
                        <w:t>: Chosen PCB</w:t>
                      </w:r>
                      <w:r w:rsidRPr="00806887">
                        <w:t xml:space="preserve"> Mounted Connectors</w:t>
                      </w:r>
                    </w:p>
                  </w:txbxContent>
                </v:textbox>
                <w10:wrap type="tight" anchorx="margin"/>
              </v:shape>
            </w:pict>
          </mc:Fallback>
        </mc:AlternateContent>
      </w:r>
    </w:p>
    <w:p w14:paraId="5AE37E2F" w14:textId="0389A9B7" w:rsidR="00326A27" w:rsidRDefault="00326A27" w:rsidP="006562D8">
      <w:pPr>
        <w:jc w:val="both"/>
        <w:rPr>
          <w:rFonts w:ascii="Arial" w:hAnsi="Arial" w:cs="Arial"/>
        </w:rPr>
      </w:pPr>
    </w:p>
    <w:p w14:paraId="2FA0395E" w14:textId="77777777" w:rsidR="00357E28" w:rsidRDefault="00357E28" w:rsidP="00357E28">
      <w:pPr>
        <w:jc w:val="both"/>
        <w:rPr>
          <w:rFonts w:ascii="Arial" w:hAnsi="Arial" w:cs="Arial"/>
        </w:rPr>
      </w:pPr>
      <w:bookmarkStart w:id="27" w:name="_Toc160902907"/>
      <w:bookmarkStart w:id="28" w:name="_Toc162192929"/>
      <w:r w:rsidRPr="00A25821">
        <w:rPr>
          <w:rStyle w:val="Heading3Char"/>
        </w:rPr>
        <w:t>ASSUMPTION</w:t>
      </w:r>
      <w:bookmarkEnd w:id="27"/>
      <w:bookmarkEnd w:id="28"/>
    </w:p>
    <w:p w14:paraId="30C5879E" w14:textId="77777777" w:rsidR="00357E28" w:rsidRPr="00DA339B" w:rsidRDefault="00357E28" w:rsidP="00357E28">
      <w:pPr>
        <w:jc w:val="both"/>
        <w:rPr>
          <w:rFonts w:cstheme="minorHAnsi"/>
        </w:rPr>
      </w:pPr>
      <w:r w:rsidRPr="00DA339B">
        <w:rPr>
          <w:rFonts w:cstheme="minorHAnsi"/>
        </w:rPr>
        <w:t>An assumption has been made</w:t>
      </w:r>
      <w:r>
        <w:rPr>
          <w:rFonts w:cstheme="minorHAnsi"/>
        </w:rPr>
        <w:t xml:space="preserve"> here</w:t>
      </w:r>
      <w:r w:rsidRPr="00DA339B">
        <w:rPr>
          <w:rFonts w:cstheme="minorHAnsi"/>
        </w:rPr>
        <w:t xml:space="preserve"> that the factory connected cables on the sensors are adequate and long enough to get back to the </w:t>
      </w:r>
      <w:r>
        <w:rPr>
          <w:rFonts w:cstheme="minorHAnsi"/>
        </w:rPr>
        <w:t>Weather Station</w:t>
      </w:r>
      <w:r w:rsidRPr="00DA339B">
        <w:rPr>
          <w:rFonts w:cstheme="minorHAnsi"/>
        </w:rPr>
        <w:t xml:space="preserve"> from the sensor.</w:t>
      </w:r>
    </w:p>
    <w:p w14:paraId="590CF4C9" w14:textId="77777777" w:rsidR="00C90357" w:rsidRDefault="00C90357" w:rsidP="006562D8">
      <w:pPr>
        <w:jc w:val="both"/>
        <w:rPr>
          <w:rFonts w:ascii="Arial" w:hAnsi="Arial" w:cs="Arial"/>
        </w:rPr>
      </w:pPr>
    </w:p>
    <w:p w14:paraId="618D79BB" w14:textId="3A8ECDA3" w:rsidR="001D3512" w:rsidRDefault="003363DA" w:rsidP="00192BBA">
      <w:pPr>
        <w:pStyle w:val="Heading2"/>
        <w:rPr>
          <w:noProof/>
          <w:lang w:eastAsia="en-GB"/>
        </w:rPr>
      </w:pPr>
      <w:bookmarkStart w:id="29" w:name="_Toc162192930"/>
      <w:r>
        <w:lastRenderedPageBreak/>
        <w:t>Circuit and PCB Design</w:t>
      </w:r>
      <w:bookmarkEnd w:id="29"/>
    </w:p>
    <w:p w14:paraId="0B83E51C" w14:textId="7C080C8C" w:rsidR="00DE3DC5" w:rsidRDefault="00A57519" w:rsidP="006562D8">
      <w:pPr>
        <w:jc w:val="both"/>
        <w:rPr>
          <w:noProof/>
          <w:lang w:eastAsia="en-GB"/>
        </w:rPr>
      </w:pPr>
      <w:r>
        <w:rPr>
          <w:noProof/>
          <w:lang w:eastAsia="en-GB"/>
        </w:rPr>
        <mc:AlternateContent>
          <mc:Choice Requires="wps">
            <w:drawing>
              <wp:anchor distT="0" distB="0" distL="114300" distR="114300" simplePos="0" relativeHeight="251652608" behindDoc="1" locked="0" layoutInCell="1" allowOverlap="1" wp14:anchorId="5BD657CF" wp14:editId="06ED8CA8">
                <wp:simplePos x="0" y="0"/>
                <wp:positionH relativeFrom="column">
                  <wp:posOffset>627380</wp:posOffset>
                </wp:positionH>
                <wp:positionV relativeFrom="paragraph">
                  <wp:posOffset>6002020</wp:posOffset>
                </wp:positionV>
                <wp:extent cx="4476750" cy="635"/>
                <wp:effectExtent l="0" t="0" r="0" b="0"/>
                <wp:wrapTight wrapText="bothSides">
                  <wp:wrapPolygon edited="0">
                    <wp:start x="0" y="0"/>
                    <wp:lineTo x="0" y="21600"/>
                    <wp:lineTo x="21600" y="21600"/>
                    <wp:lineTo x="21600" y="0"/>
                  </wp:wrapPolygon>
                </wp:wrapTight>
                <wp:docPr id="45" name="Text Box 45"/>
                <wp:cNvGraphicFramePr/>
                <a:graphic xmlns:a="http://schemas.openxmlformats.org/drawingml/2006/main">
                  <a:graphicData uri="http://schemas.microsoft.com/office/word/2010/wordprocessingShape">
                    <wps:wsp>
                      <wps:cNvSpPr txBox="1"/>
                      <wps:spPr>
                        <a:xfrm>
                          <a:off x="0" y="0"/>
                          <a:ext cx="4476750" cy="635"/>
                        </a:xfrm>
                        <a:prstGeom prst="rect">
                          <a:avLst/>
                        </a:prstGeom>
                        <a:solidFill>
                          <a:prstClr val="white"/>
                        </a:solidFill>
                        <a:ln>
                          <a:noFill/>
                        </a:ln>
                      </wps:spPr>
                      <wps:txbx>
                        <w:txbxContent>
                          <w:p w14:paraId="32C701FA" w14:textId="2799A218" w:rsidR="00F34BA7" w:rsidRPr="004F162D" w:rsidRDefault="00F34BA7" w:rsidP="00A57519">
                            <w:pPr>
                              <w:pStyle w:val="Caption"/>
                              <w:rPr>
                                <w:rFonts w:ascii="Arial" w:hAnsi="Arial" w:cs="Arial"/>
                                <w:noProof/>
                              </w:rPr>
                            </w:pPr>
                            <w:r>
                              <w:t xml:space="preserve">Figure </w:t>
                            </w:r>
                            <w:r w:rsidR="005039CC">
                              <w:fldChar w:fldCharType="begin"/>
                            </w:r>
                            <w:r w:rsidR="005039CC">
                              <w:instrText xml:space="preserve"> SEQ Figure \* ARABIC </w:instrText>
                            </w:r>
                            <w:r w:rsidR="005039CC">
                              <w:fldChar w:fldCharType="separate"/>
                            </w:r>
                            <w:r w:rsidR="005039CC">
                              <w:rPr>
                                <w:noProof/>
                              </w:rPr>
                              <w:t>20</w:t>
                            </w:r>
                            <w:r w:rsidR="005039CC">
                              <w:rPr>
                                <w:noProof/>
                              </w:rPr>
                              <w:fldChar w:fldCharType="end"/>
                            </w:r>
                            <w:r>
                              <w:t xml:space="preserve">: </w:t>
                            </w:r>
                            <w:r w:rsidRPr="00B75D05">
                              <w:t>Power Supply Block Diagram</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BD657CF" id="Text Box 45" o:spid="_x0000_s1046" type="#_x0000_t202" style="position:absolute;left:0;text-align:left;margin-left:49.4pt;margin-top:472.6pt;width:352.5pt;height:.05pt;z-index:-251663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5ydMQIAAGcEAAAOAAAAZHJzL2Uyb0RvYy54bWysVMGO2jAQvVfqP1i+lwDdZStEWFFWW1VC&#10;uytBtWfjOCSS43FtQ0K/vs+GQLvtqerFGc+Mx37vzWR23zWaHZTzNZmcjwZDzpSRVNRml/Nvm8cP&#10;nzjzQZhCaDIq50fl+f38/btZa6dqTBXpQjmGIsZPW5vzKgQ7zTIvK9UIPyCrDIIluUYEbN0uK5xo&#10;Ub3R2Xg4nGQtucI6ksp7eB9OQT5P9ctSyfBcll4FpnOOt4W0urRu45rNZ2K6c8JWtTw/Q/zDKxpR&#10;G1x6KfUggmB7V/9RqqmlI09lGEhqMirLWqqEAWhGwzdo1pWwKmEBOd5eaPL/r6x8Orw4Vhc5v7nl&#10;zIgGGm1UF9hn6hhc4Ke1foq0tUVi6OCHzr3fwxlhd6Vr4heAGOJg+nhhN1aTcN7c3E3ubhGSiE0+&#10;ptrZ9ah1PnxR1LBo5NxBusSoOKx8wDOQ2qfEmzzpunistY6bGFhqxw4CMrdVHVR8IE78lqVNzDUU&#10;T53C0ZNFfCcc0Qrdtkt8jFNzRNeWiiOwOzp1j7fyscaFK+HDi3BoF2DCCIRnLKWmNud0tjiryP34&#10;mz/mQ0VEOWvRfjn33/fCKc70VwN9Y6/2huuNbW+YfbMkQB1huKxMJg64oHuzdNS8YjIW8RaEhJG4&#10;K+ehN5fhNASYLKkWi5SEjrQirMzayli6J3bTvQpnz7IEqPlEfWOK6Rt1TrlJH7vYB1CdpLuyeOYb&#10;3Zz0OU9eHJdf9ynr+n+Y/wQAAP//AwBQSwMEFAAGAAgAAAAhAPUWKr7gAAAACgEAAA8AAABkcnMv&#10;ZG93bnJldi54bWxMjzFPwzAQhXck/oN1SCyIOjShSkOcqqpggKUidOnmxtc4ENuR7bTh33N0gel0&#10;7z29+65cTaZnJ/Shc1bAwywBhrZxqrOtgN3Hy30OLERpleydRQHfGGBVXV+VslDubN/xVMeWUYkN&#10;hRSgYxwKzkOj0cgwcwNa8o7OGxlp9S1XXp6p3PR8niQLbmRn6YKWA240Nl/1aARss/1W343H57d1&#10;lvrX3bhZfLa1ELc30/oJWMQp/oXhF5/QoSKmgxutCqwXsMyJPNLMHufAKJAnKSmHi5ICr0r+/4Xq&#10;BwAA//8DAFBLAQItABQABgAIAAAAIQC2gziS/gAAAOEBAAATAAAAAAAAAAAAAAAAAAAAAABbQ29u&#10;dGVudF9UeXBlc10ueG1sUEsBAi0AFAAGAAgAAAAhADj9If/WAAAAlAEAAAsAAAAAAAAAAAAAAAAA&#10;LwEAAF9yZWxzLy5yZWxzUEsBAi0AFAAGAAgAAAAhALJ/nJ0xAgAAZwQAAA4AAAAAAAAAAAAAAAAA&#10;LgIAAGRycy9lMm9Eb2MueG1sUEsBAi0AFAAGAAgAAAAhAPUWKr7gAAAACgEAAA8AAAAAAAAAAAAA&#10;AAAAiwQAAGRycy9kb3ducmV2LnhtbFBLBQYAAAAABAAEAPMAAACYBQAAAAA=&#10;" stroked="f">
                <v:textbox style="mso-fit-shape-to-text:t" inset="0,0,0,0">
                  <w:txbxContent>
                    <w:p w14:paraId="32C701FA" w14:textId="2799A218" w:rsidR="00F34BA7" w:rsidRPr="004F162D" w:rsidRDefault="00F34BA7" w:rsidP="00A57519">
                      <w:pPr>
                        <w:pStyle w:val="Caption"/>
                        <w:rPr>
                          <w:rFonts w:ascii="Arial" w:hAnsi="Arial" w:cs="Arial"/>
                          <w:noProof/>
                        </w:rPr>
                      </w:pPr>
                      <w:r>
                        <w:t xml:space="preserve">Figure </w:t>
                      </w:r>
                      <w:r w:rsidR="005039CC">
                        <w:fldChar w:fldCharType="begin"/>
                      </w:r>
                      <w:r w:rsidR="005039CC">
                        <w:instrText xml:space="preserve"> SEQ Figure \* ARABIC </w:instrText>
                      </w:r>
                      <w:r w:rsidR="005039CC">
                        <w:fldChar w:fldCharType="separate"/>
                      </w:r>
                      <w:r w:rsidR="005039CC">
                        <w:rPr>
                          <w:noProof/>
                        </w:rPr>
                        <w:t>20</w:t>
                      </w:r>
                      <w:r w:rsidR="005039CC">
                        <w:rPr>
                          <w:noProof/>
                        </w:rPr>
                        <w:fldChar w:fldCharType="end"/>
                      </w:r>
                      <w:r>
                        <w:t xml:space="preserve">: </w:t>
                      </w:r>
                      <w:r w:rsidRPr="00B75D05">
                        <w:t>Power Supply Block Diagram</w:t>
                      </w:r>
                    </w:p>
                  </w:txbxContent>
                </v:textbox>
                <w10:wrap type="tight"/>
              </v:shape>
            </w:pict>
          </mc:Fallback>
        </mc:AlternateContent>
      </w:r>
      <w:r>
        <w:rPr>
          <w:rFonts w:ascii="Arial" w:hAnsi="Arial" w:cs="Arial"/>
          <w:noProof/>
          <w:lang w:eastAsia="en-GB"/>
        </w:rPr>
        <w:drawing>
          <wp:anchor distT="0" distB="0" distL="114300" distR="114300" simplePos="0" relativeHeight="251651584" behindDoc="1" locked="0" layoutInCell="1" allowOverlap="1" wp14:anchorId="1D70EF93" wp14:editId="084874DA">
            <wp:simplePos x="0" y="0"/>
            <wp:positionH relativeFrom="margin">
              <wp:align>center</wp:align>
            </wp:positionH>
            <wp:positionV relativeFrom="paragraph">
              <wp:posOffset>10795</wp:posOffset>
            </wp:positionV>
            <wp:extent cx="4476750" cy="5934075"/>
            <wp:effectExtent l="0" t="0" r="0" b="9525"/>
            <wp:wrapTight wrapText="bothSides">
              <wp:wrapPolygon edited="0">
                <wp:start x="0" y="0"/>
                <wp:lineTo x="0" y="21565"/>
                <wp:lineTo x="21508" y="21565"/>
                <wp:lineTo x="21508" y="0"/>
                <wp:lineTo x="0" y="0"/>
              </wp:wrapPolygon>
            </wp:wrapTight>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ower.jpg"/>
                    <pic:cNvPicPr/>
                  </pic:nvPicPr>
                  <pic:blipFill>
                    <a:blip r:embed="rId170">
                      <a:extLst>
                        <a:ext uri="{28A0092B-C50C-407E-A947-70E740481C1C}">
                          <a14:useLocalDpi xmlns:a14="http://schemas.microsoft.com/office/drawing/2010/main" val="0"/>
                        </a:ext>
                      </a:extLst>
                    </a:blip>
                    <a:stretch>
                      <a:fillRect/>
                    </a:stretch>
                  </pic:blipFill>
                  <pic:spPr>
                    <a:xfrm>
                      <a:off x="0" y="0"/>
                      <a:ext cx="4476750" cy="5934075"/>
                    </a:xfrm>
                    <a:prstGeom prst="rect">
                      <a:avLst/>
                    </a:prstGeom>
                  </pic:spPr>
                </pic:pic>
              </a:graphicData>
            </a:graphic>
            <wp14:sizeRelH relativeFrom="page">
              <wp14:pctWidth>0</wp14:pctWidth>
            </wp14:sizeRelH>
            <wp14:sizeRelV relativeFrom="page">
              <wp14:pctHeight>0</wp14:pctHeight>
            </wp14:sizeRelV>
          </wp:anchor>
        </w:drawing>
      </w:r>
    </w:p>
    <w:p w14:paraId="5DF92568" w14:textId="597AE3AF" w:rsidR="00DE3DC5" w:rsidRDefault="00DE3DC5" w:rsidP="006562D8">
      <w:pPr>
        <w:jc w:val="both"/>
        <w:rPr>
          <w:noProof/>
          <w:lang w:eastAsia="en-GB"/>
        </w:rPr>
      </w:pPr>
    </w:p>
    <w:p w14:paraId="3A1CF680" w14:textId="46BCC590" w:rsidR="00B967B0" w:rsidRDefault="00B967B0" w:rsidP="006562D8">
      <w:pPr>
        <w:jc w:val="both"/>
        <w:rPr>
          <w:rFonts w:ascii="Arial" w:hAnsi="Arial" w:cs="Arial"/>
        </w:rPr>
      </w:pPr>
    </w:p>
    <w:p w14:paraId="04295FAD" w14:textId="2420D06B" w:rsidR="00BB09D3" w:rsidRDefault="00BB09D3" w:rsidP="006562D8">
      <w:pPr>
        <w:jc w:val="both"/>
        <w:rPr>
          <w:rFonts w:ascii="Arial" w:hAnsi="Arial" w:cs="Arial"/>
        </w:rPr>
      </w:pPr>
    </w:p>
    <w:p w14:paraId="19E84D40" w14:textId="226ADA28" w:rsidR="00A57519" w:rsidRDefault="00A57519" w:rsidP="006562D8">
      <w:pPr>
        <w:jc w:val="both"/>
        <w:rPr>
          <w:rFonts w:ascii="Arial" w:hAnsi="Arial" w:cs="Arial"/>
        </w:rPr>
      </w:pPr>
    </w:p>
    <w:p w14:paraId="783FE8E0" w14:textId="0732145F" w:rsidR="00A57519" w:rsidRDefault="00A57519" w:rsidP="006562D8">
      <w:pPr>
        <w:jc w:val="both"/>
        <w:rPr>
          <w:rFonts w:ascii="Arial" w:hAnsi="Arial" w:cs="Arial"/>
        </w:rPr>
      </w:pPr>
    </w:p>
    <w:p w14:paraId="274442E6" w14:textId="7A777F48" w:rsidR="00A57519" w:rsidRDefault="00A57519" w:rsidP="006562D8">
      <w:pPr>
        <w:jc w:val="both"/>
        <w:rPr>
          <w:rFonts w:ascii="Arial" w:hAnsi="Arial" w:cs="Arial"/>
        </w:rPr>
      </w:pPr>
    </w:p>
    <w:p w14:paraId="555AF6A6" w14:textId="4826A0BC" w:rsidR="00A57519" w:rsidRDefault="00A57519" w:rsidP="006562D8">
      <w:pPr>
        <w:jc w:val="both"/>
        <w:rPr>
          <w:rFonts w:ascii="Arial" w:hAnsi="Arial" w:cs="Arial"/>
        </w:rPr>
      </w:pPr>
    </w:p>
    <w:p w14:paraId="0CF11847" w14:textId="45F574C8" w:rsidR="00A57519" w:rsidRDefault="00A57519" w:rsidP="006562D8">
      <w:pPr>
        <w:jc w:val="both"/>
        <w:rPr>
          <w:rFonts w:ascii="Arial" w:hAnsi="Arial" w:cs="Arial"/>
        </w:rPr>
      </w:pPr>
    </w:p>
    <w:p w14:paraId="748DEF13" w14:textId="1F919A8E" w:rsidR="00A57519" w:rsidRDefault="00A57519" w:rsidP="006562D8">
      <w:pPr>
        <w:jc w:val="both"/>
        <w:rPr>
          <w:rFonts w:ascii="Arial" w:hAnsi="Arial" w:cs="Arial"/>
        </w:rPr>
      </w:pPr>
    </w:p>
    <w:p w14:paraId="2FE2F41B" w14:textId="76770E7D" w:rsidR="00A57519" w:rsidRDefault="00A57519" w:rsidP="006562D8">
      <w:pPr>
        <w:jc w:val="both"/>
        <w:rPr>
          <w:rFonts w:ascii="Arial" w:hAnsi="Arial" w:cs="Arial"/>
        </w:rPr>
      </w:pPr>
    </w:p>
    <w:p w14:paraId="5073BC7B" w14:textId="64F4445F" w:rsidR="00A57519" w:rsidRDefault="00A57519" w:rsidP="006562D8">
      <w:pPr>
        <w:jc w:val="both"/>
        <w:rPr>
          <w:rFonts w:ascii="Arial" w:hAnsi="Arial" w:cs="Arial"/>
        </w:rPr>
      </w:pPr>
    </w:p>
    <w:p w14:paraId="09EFE062" w14:textId="750E242E" w:rsidR="00A57519" w:rsidRDefault="00A57519" w:rsidP="006562D8">
      <w:pPr>
        <w:jc w:val="both"/>
        <w:rPr>
          <w:rFonts w:ascii="Arial" w:hAnsi="Arial" w:cs="Arial"/>
        </w:rPr>
      </w:pPr>
    </w:p>
    <w:p w14:paraId="3A8EDF97" w14:textId="15DD3EC0" w:rsidR="00A57519" w:rsidRDefault="00A57519" w:rsidP="006562D8">
      <w:pPr>
        <w:jc w:val="both"/>
        <w:rPr>
          <w:rFonts w:ascii="Arial" w:hAnsi="Arial" w:cs="Arial"/>
        </w:rPr>
      </w:pPr>
    </w:p>
    <w:p w14:paraId="63BD04D8" w14:textId="1C5B600D" w:rsidR="00A57519" w:rsidRDefault="00A57519" w:rsidP="006562D8">
      <w:pPr>
        <w:jc w:val="both"/>
        <w:rPr>
          <w:rFonts w:ascii="Arial" w:hAnsi="Arial" w:cs="Arial"/>
        </w:rPr>
      </w:pPr>
    </w:p>
    <w:p w14:paraId="78809508" w14:textId="3F28629B" w:rsidR="00A57519" w:rsidRDefault="00A57519" w:rsidP="006562D8">
      <w:pPr>
        <w:jc w:val="both"/>
        <w:rPr>
          <w:rFonts w:ascii="Arial" w:hAnsi="Arial" w:cs="Arial"/>
        </w:rPr>
      </w:pPr>
    </w:p>
    <w:p w14:paraId="0B5B9B45" w14:textId="58C4F7FA" w:rsidR="00A57519" w:rsidRDefault="00A57519" w:rsidP="006562D8">
      <w:pPr>
        <w:jc w:val="both"/>
        <w:rPr>
          <w:rFonts w:ascii="Arial" w:hAnsi="Arial" w:cs="Arial"/>
        </w:rPr>
      </w:pPr>
    </w:p>
    <w:p w14:paraId="176A0525" w14:textId="626884F5" w:rsidR="00A57519" w:rsidRDefault="00A57519" w:rsidP="006562D8">
      <w:pPr>
        <w:jc w:val="both"/>
        <w:rPr>
          <w:rFonts w:ascii="Arial" w:hAnsi="Arial" w:cs="Arial"/>
        </w:rPr>
      </w:pPr>
    </w:p>
    <w:p w14:paraId="5EC1994C" w14:textId="6AF89B6D" w:rsidR="00A57519" w:rsidRDefault="00A57519" w:rsidP="006562D8">
      <w:pPr>
        <w:jc w:val="both"/>
        <w:rPr>
          <w:rFonts w:ascii="Arial" w:hAnsi="Arial" w:cs="Arial"/>
        </w:rPr>
      </w:pPr>
    </w:p>
    <w:p w14:paraId="5E6F9B82" w14:textId="787EF1D9" w:rsidR="00A57519" w:rsidRDefault="00A57519" w:rsidP="006562D8">
      <w:pPr>
        <w:jc w:val="both"/>
        <w:rPr>
          <w:rFonts w:ascii="Arial" w:hAnsi="Arial" w:cs="Arial"/>
        </w:rPr>
      </w:pPr>
    </w:p>
    <w:p w14:paraId="39111C86" w14:textId="02C95B14" w:rsidR="00A57519" w:rsidRDefault="00A57519" w:rsidP="006562D8">
      <w:pPr>
        <w:jc w:val="both"/>
        <w:rPr>
          <w:rFonts w:ascii="Arial" w:hAnsi="Arial" w:cs="Arial"/>
        </w:rPr>
      </w:pPr>
    </w:p>
    <w:p w14:paraId="01B7CB1D" w14:textId="200E190C" w:rsidR="00A57519" w:rsidRDefault="00A57519" w:rsidP="006562D8">
      <w:pPr>
        <w:jc w:val="both"/>
        <w:rPr>
          <w:rFonts w:ascii="Arial" w:hAnsi="Arial" w:cs="Arial"/>
        </w:rPr>
      </w:pPr>
    </w:p>
    <w:p w14:paraId="57E39343" w14:textId="53431D85" w:rsidR="00A57519" w:rsidRDefault="00A57519" w:rsidP="006562D8">
      <w:pPr>
        <w:jc w:val="both"/>
        <w:rPr>
          <w:rFonts w:ascii="Arial" w:hAnsi="Arial" w:cs="Arial"/>
        </w:rPr>
      </w:pPr>
    </w:p>
    <w:p w14:paraId="5D23306C" w14:textId="20AF7A0C" w:rsidR="00A57519" w:rsidRDefault="00A57519" w:rsidP="00A57519">
      <w:pPr>
        <w:jc w:val="both"/>
        <w:rPr>
          <w:lang w:val="en-US"/>
        </w:rPr>
      </w:pPr>
      <w:r>
        <w:rPr>
          <w:lang w:val="en-US"/>
        </w:rPr>
        <w:t xml:space="preserve">The Block diagram in Figure </w:t>
      </w:r>
      <w:r w:rsidR="00103845">
        <w:rPr>
          <w:lang w:val="en-US"/>
        </w:rPr>
        <w:t>20</w:t>
      </w:r>
      <w:r>
        <w:rPr>
          <w:lang w:val="en-US"/>
        </w:rPr>
        <w:t xml:space="preserve"> shows that the Weather Station three different voltages. That is 12V, 3.3V and 5V. The diagram also shows what voltages are required for which peripheral and sensor.   </w:t>
      </w:r>
    </w:p>
    <w:p w14:paraId="50D05F17" w14:textId="75559B24" w:rsidR="00A57519" w:rsidRDefault="00A57519" w:rsidP="006562D8">
      <w:pPr>
        <w:jc w:val="both"/>
        <w:rPr>
          <w:rFonts w:ascii="Arial" w:hAnsi="Arial" w:cs="Arial"/>
        </w:rPr>
      </w:pPr>
    </w:p>
    <w:p w14:paraId="702DAD89" w14:textId="5318168F" w:rsidR="00A57519" w:rsidRDefault="00A57519" w:rsidP="006562D8">
      <w:pPr>
        <w:jc w:val="both"/>
        <w:rPr>
          <w:rFonts w:ascii="Arial" w:hAnsi="Arial" w:cs="Arial"/>
        </w:rPr>
      </w:pPr>
    </w:p>
    <w:p w14:paraId="5E263B72" w14:textId="7AFFDAA9" w:rsidR="00A57519" w:rsidRDefault="00A57519" w:rsidP="006562D8">
      <w:pPr>
        <w:jc w:val="both"/>
        <w:rPr>
          <w:rFonts w:ascii="Arial" w:hAnsi="Arial" w:cs="Arial"/>
        </w:rPr>
      </w:pPr>
    </w:p>
    <w:p w14:paraId="44749110" w14:textId="2A29D650" w:rsidR="008F5FDF" w:rsidRDefault="008F5FDF" w:rsidP="006562D8">
      <w:pPr>
        <w:jc w:val="both"/>
        <w:rPr>
          <w:rFonts w:ascii="Arial" w:hAnsi="Arial" w:cs="Arial"/>
        </w:rPr>
      </w:pPr>
    </w:p>
    <w:p w14:paraId="220F9594" w14:textId="1876C02D" w:rsidR="008F5FDF" w:rsidRDefault="008F5FDF" w:rsidP="006562D8">
      <w:pPr>
        <w:jc w:val="both"/>
        <w:rPr>
          <w:rFonts w:ascii="Arial" w:hAnsi="Arial" w:cs="Arial"/>
        </w:rPr>
      </w:pPr>
    </w:p>
    <w:p w14:paraId="1EB73460" w14:textId="5FFB7F4B" w:rsidR="008F5FDF" w:rsidRDefault="008F5FDF" w:rsidP="006562D8">
      <w:pPr>
        <w:jc w:val="both"/>
        <w:rPr>
          <w:rFonts w:ascii="Arial" w:hAnsi="Arial" w:cs="Arial"/>
        </w:rPr>
      </w:pPr>
    </w:p>
    <w:p w14:paraId="4E4F4A32" w14:textId="5B0AD03F" w:rsidR="008F5FDF" w:rsidRDefault="008F5FDF" w:rsidP="006562D8">
      <w:pPr>
        <w:jc w:val="both"/>
        <w:rPr>
          <w:rFonts w:ascii="Arial" w:hAnsi="Arial" w:cs="Arial"/>
        </w:rPr>
      </w:pPr>
    </w:p>
    <w:p w14:paraId="48E3E331" w14:textId="614DFEBB" w:rsidR="008F5FDF" w:rsidRDefault="001D0402" w:rsidP="006562D8">
      <w:pPr>
        <w:jc w:val="both"/>
        <w:rPr>
          <w:rFonts w:ascii="Arial" w:hAnsi="Arial" w:cs="Arial"/>
        </w:rPr>
      </w:pPr>
      <w:r>
        <w:rPr>
          <w:noProof/>
          <w:lang w:eastAsia="en-GB"/>
        </w:rPr>
        <w:lastRenderedPageBreak/>
        <mc:AlternateContent>
          <mc:Choice Requires="wps">
            <w:drawing>
              <wp:anchor distT="0" distB="0" distL="114300" distR="114300" simplePos="0" relativeHeight="251654656" behindDoc="1" locked="0" layoutInCell="1" allowOverlap="1" wp14:anchorId="083243F9" wp14:editId="196AD921">
                <wp:simplePos x="0" y="0"/>
                <wp:positionH relativeFrom="column">
                  <wp:posOffset>0</wp:posOffset>
                </wp:positionH>
                <wp:positionV relativeFrom="paragraph">
                  <wp:posOffset>3890645</wp:posOffset>
                </wp:positionV>
                <wp:extent cx="5731510" cy="635"/>
                <wp:effectExtent l="0" t="0" r="0" b="0"/>
                <wp:wrapTight wrapText="bothSides">
                  <wp:wrapPolygon edited="0">
                    <wp:start x="0" y="0"/>
                    <wp:lineTo x="0" y="21600"/>
                    <wp:lineTo x="21600" y="21600"/>
                    <wp:lineTo x="21600" y="0"/>
                  </wp:wrapPolygon>
                </wp:wrapTight>
                <wp:docPr id="56" name="Text Box 56"/>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57990C3A" w14:textId="5AE85E06" w:rsidR="00F34BA7" w:rsidRPr="00543664" w:rsidRDefault="00F34BA7" w:rsidP="001D0402">
                            <w:pPr>
                              <w:pStyle w:val="Caption"/>
                              <w:rPr>
                                <w:rFonts w:ascii="Arial" w:hAnsi="Arial" w:cs="Arial"/>
                                <w:noProof/>
                              </w:rPr>
                            </w:pPr>
                            <w:r>
                              <w:t xml:space="preserve">Figure </w:t>
                            </w:r>
                            <w:r w:rsidR="005039CC">
                              <w:fldChar w:fldCharType="begin"/>
                            </w:r>
                            <w:r w:rsidR="005039CC">
                              <w:instrText xml:space="preserve"> SEQ Figure \* ARABIC </w:instrText>
                            </w:r>
                            <w:r w:rsidR="005039CC">
                              <w:fldChar w:fldCharType="separate"/>
                            </w:r>
                            <w:r w:rsidR="005039CC">
                              <w:rPr>
                                <w:noProof/>
                              </w:rPr>
                              <w:t>21</w:t>
                            </w:r>
                            <w:r w:rsidR="005039CC">
                              <w:rPr>
                                <w:noProof/>
                              </w:rPr>
                              <w:fldChar w:fldCharType="end"/>
                            </w:r>
                            <w:r>
                              <w:t xml:space="preserve">: </w:t>
                            </w:r>
                            <w:r w:rsidRPr="007354C6">
                              <w:t>System Block Diagram</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83243F9" id="Text Box 56" o:spid="_x0000_s1047" type="#_x0000_t202" style="position:absolute;left:0;text-align:left;margin-left:0;margin-top:306.35pt;width:451.3pt;height:.05pt;z-index:-2516618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vRyLgIAAGcEAAAOAAAAZHJzL2Uyb0RvYy54bWysVMGO2jAQvVfqP1i+lwAraIUIK8qKqhLa&#10;XQmqPRvHIZYcjzs2JPTrO3YStt32VPXijGfGY7/3ZrK8b2vDLgq9BpvzyWjMmbISCm1POf922H74&#10;xJkPwhbCgFU5vyrP71fv3y0bt1BTqMAUChkVsX7RuJxXIbhFlnlZqVr4EThlKVgC1iLQFk9ZgaKh&#10;6rXJpuPxPGsAC4cglffkfeiCfJXql6WS4aksvQrM5JzeFtKKaT3GNVstxeKEwlVa9s8Q//CKWmhL&#10;l95KPYgg2Bn1H6VqLRE8lGEkoc6gLLVUCQOhmYzfoNlXwqmEhcjx7kaT/39l5ePlGZkucj6bc2ZF&#10;TRodVBvYZ2gZuYifxvkFpe0dJYaW/KTz4PfkjLDbEuv4JUCM4sT09cZurCbJOft4N5lNKCQpNr+b&#10;xRrZ61GHPnxRULNo5BxJusSouOx86FKHlHiTB6OLrTYmbmJgY5BdBMncVDqovvhvWcbGXAvxVFcw&#10;erKIr8MRrdAe28TH9AbyCMWVsCN03eOd3Gq6cCd8eBZI7UKYaATCEy2lgSbn0FucVYA//uaP+aQi&#10;RTlrqP1y7r+fBSrOzFdL+sZeHQwcjONg2HO9AYI6oeFyMpl0AIMZzBKhfqHJWMdbKCSspLtyHgZz&#10;E7ohoMmSar1OSdSRToSd3TsZSw/EHtoXga6XJZCajzA0pli8UafLTfq49TkQ1Um6SGzHYs83dXMS&#10;v5+8OC6/7lPW6/9h9RMAAP//AwBQSwMEFAAGAAgAAAAhABhJ6oXgAAAACAEAAA8AAABkcnMvZG93&#10;bnJldi54bWxMj8FOwzAQRO9I/IO1lbgg6jRUaQlxqqqCA1wq0l64ufE2TonXke204e8xvcBxdlYz&#10;b4rVaDp2RudbSwJm0wQYUm1VS42A/e71YQnMB0lKdpZQwDd6WJW3N4XMlb3QB56r0LAYQj6XAnQI&#10;fc65rzUa6ae2R4re0TojQ5Su4crJSww3HU+TJONGthQbtOxxo7H+qgYjYDv/3Or74fjyvp4/urf9&#10;sMlOTSXE3WRcPwMLOIa/Z/jFj+hQRqaDHUh51gmIQ4KAbJYugEX7KUkzYIfrZQm8LPj/AeUPAAAA&#10;//8DAFBLAQItABQABgAIAAAAIQC2gziS/gAAAOEBAAATAAAAAAAAAAAAAAAAAAAAAABbQ29udGVu&#10;dF9UeXBlc10ueG1sUEsBAi0AFAAGAAgAAAAhADj9If/WAAAAlAEAAAsAAAAAAAAAAAAAAAAALwEA&#10;AF9yZWxzLy5yZWxzUEsBAi0AFAAGAAgAAAAhAHg69HIuAgAAZwQAAA4AAAAAAAAAAAAAAAAALgIA&#10;AGRycy9lMm9Eb2MueG1sUEsBAi0AFAAGAAgAAAAhABhJ6oXgAAAACAEAAA8AAAAAAAAAAAAAAAAA&#10;iAQAAGRycy9kb3ducmV2LnhtbFBLBQYAAAAABAAEAPMAAACVBQAAAAA=&#10;" stroked="f">
                <v:textbox style="mso-fit-shape-to-text:t" inset="0,0,0,0">
                  <w:txbxContent>
                    <w:p w14:paraId="57990C3A" w14:textId="5AE85E06" w:rsidR="00F34BA7" w:rsidRPr="00543664" w:rsidRDefault="00F34BA7" w:rsidP="001D0402">
                      <w:pPr>
                        <w:pStyle w:val="Caption"/>
                        <w:rPr>
                          <w:rFonts w:ascii="Arial" w:hAnsi="Arial" w:cs="Arial"/>
                          <w:noProof/>
                        </w:rPr>
                      </w:pPr>
                      <w:r>
                        <w:t xml:space="preserve">Figure </w:t>
                      </w:r>
                      <w:r w:rsidR="005039CC">
                        <w:fldChar w:fldCharType="begin"/>
                      </w:r>
                      <w:r w:rsidR="005039CC">
                        <w:instrText xml:space="preserve"> SEQ Figure \* ARABIC </w:instrText>
                      </w:r>
                      <w:r w:rsidR="005039CC">
                        <w:fldChar w:fldCharType="separate"/>
                      </w:r>
                      <w:r w:rsidR="005039CC">
                        <w:rPr>
                          <w:noProof/>
                        </w:rPr>
                        <w:t>21</w:t>
                      </w:r>
                      <w:r w:rsidR="005039CC">
                        <w:rPr>
                          <w:noProof/>
                        </w:rPr>
                        <w:fldChar w:fldCharType="end"/>
                      </w:r>
                      <w:r>
                        <w:t xml:space="preserve">: </w:t>
                      </w:r>
                      <w:r w:rsidRPr="007354C6">
                        <w:t>System Block Diagram</w:t>
                      </w:r>
                    </w:p>
                  </w:txbxContent>
                </v:textbox>
                <w10:wrap type="tight"/>
              </v:shape>
            </w:pict>
          </mc:Fallback>
        </mc:AlternateContent>
      </w:r>
      <w:r>
        <w:rPr>
          <w:rFonts w:ascii="Arial" w:hAnsi="Arial" w:cs="Arial"/>
          <w:noProof/>
          <w:lang w:eastAsia="en-GB"/>
        </w:rPr>
        <w:drawing>
          <wp:anchor distT="0" distB="0" distL="114300" distR="114300" simplePos="0" relativeHeight="251653632" behindDoc="1" locked="0" layoutInCell="1" allowOverlap="1" wp14:anchorId="615C8629" wp14:editId="639FC88B">
            <wp:simplePos x="0" y="0"/>
            <wp:positionH relativeFrom="margin">
              <wp:align>left</wp:align>
            </wp:positionH>
            <wp:positionV relativeFrom="paragraph">
              <wp:posOffset>0</wp:posOffset>
            </wp:positionV>
            <wp:extent cx="5731510" cy="3833495"/>
            <wp:effectExtent l="0" t="0" r="2540" b="0"/>
            <wp:wrapTight wrapText="bothSides">
              <wp:wrapPolygon edited="0">
                <wp:start x="0" y="0"/>
                <wp:lineTo x="0" y="21468"/>
                <wp:lineTo x="21538" y="21468"/>
                <wp:lineTo x="21538" y="0"/>
                <wp:lineTo x="0" y="0"/>
              </wp:wrapPolygon>
            </wp:wrapTight>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Systerm.jpg"/>
                    <pic:cNvPicPr/>
                  </pic:nvPicPr>
                  <pic:blipFill>
                    <a:blip r:embed="rId171">
                      <a:extLst>
                        <a:ext uri="{28A0092B-C50C-407E-A947-70E740481C1C}">
                          <a14:useLocalDpi xmlns:a14="http://schemas.microsoft.com/office/drawing/2010/main" val="0"/>
                        </a:ext>
                      </a:extLst>
                    </a:blip>
                    <a:stretch>
                      <a:fillRect/>
                    </a:stretch>
                  </pic:blipFill>
                  <pic:spPr>
                    <a:xfrm>
                      <a:off x="0" y="0"/>
                      <a:ext cx="5731510" cy="3833495"/>
                    </a:xfrm>
                    <a:prstGeom prst="rect">
                      <a:avLst/>
                    </a:prstGeom>
                  </pic:spPr>
                </pic:pic>
              </a:graphicData>
            </a:graphic>
            <wp14:sizeRelH relativeFrom="page">
              <wp14:pctWidth>0</wp14:pctWidth>
            </wp14:sizeRelH>
            <wp14:sizeRelV relativeFrom="page">
              <wp14:pctHeight>0</wp14:pctHeight>
            </wp14:sizeRelV>
          </wp:anchor>
        </w:drawing>
      </w:r>
    </w:p>
    <w:p w14:paraId="285E707C" w14:textId="197BC5F6" w:rsidR="008F5FDF" w:rsidRDefault="008F5FDF" w:rsidP="006562D8">
      <w:pPr>
        <w:jc w:val="both"/>
        <w:rPr>
          <w:rFonts w:ascii="Arial" w:hAnsi="Arial" w:cs="Arial"/>
        </w:rPr>
      </w:pPr>
    </w:p>
    <w:p w14:paraId="2537CF9E" w14:textId="39DBE57E" w:rsidR="001D0402" w:rsidRDefault="001D0402" w:rsidP="001D0402">
      <w:pPr>
        <w:jc w:val="both"/>
        <w:rPr>
          <w:lang w:val="en-US"/>
        </w:rPr>
      </w:pPr>
      <w:r>
        <w:rPr>
          <w:lang w:val="en-US"/>
        </w:rPr>
        <w:t xml:space="preserve">The Block diagram in Figure </w:t>
      </w:r>
      <w:r w:rsidR="00103845">
        <w:rPr>
          <w:lang w:val="en-US"/>
        </w:rPr>
        <w:t>21</w:t>
      </w:r>
      <w:r>
        <w:rPr>
          <w:lang w:val="en-US"/>
        </w:rPr>
        <w:t xml:space="preserve"> shows how the sensors and peripherals in our Weather Station communicate with each other. We need to understand these paths before we design our sensor network.  </w:t>
      </w:r>
    </w:p>
    <w:p w14:paraId="3C663DDE" w14:textId="1C244EE4" w:rsidR="008F5FDF" w:rsidRDefault="008F5FDF" w:rsidP="006562D8">
      <w:pPr>
        <w:jc w:val="both"/>
        <w:rPr>
          <w:rFonts w:ascii="Arial" w:hAnsi="Arial" w:cs="Arial"/>
        </w:rPr>
      </w:pPr>
    </w:p>
    <w:p w14:paraId="603DACFB" w14:textId="4ED788CC" w:rsidR="001D0402" w:rsidRDefault="001D0402" w:rsidP="006562D8">
      <w:pPr>
        <w:jc w:val="both"/>
        <w:rPr>
          <w:rFonts w:ascii="Arial" w:hAnsi="Arial" w:cs="Arial"/>
        </w:rPr>
      </w:pPr>
    </w:p>
    <w:p w14:paraId="3DA7EA94" w14:textId="34309A67" w:rsidR="001D0402" w:rsidRDefault="001D0402" w:rsidP="006562D8">
      <w:pPr>
        <w:jc w:val="both"/>
        <w:rPr>
          <w:rFonts w:ascii="Arial" w:hAnsi="Arial" w:cs="Arial"/>
        </w:rPr>
      </w:pPr>
    </w:p>
    <w:p w14:paraId="47A0363D" w14:textId="6D69E17B" w:rsidR="001D0402" w:rsidRDefault="001D0402" w:rsidP="006562D8">
      <w:pPr>
        <w:jc w:val="both"/>
        <w:rPr>
          <w:rFonts w:ascii="Arial" w:hAnsi="Arial" w:cs="Arial"/>
        </w:rPr>
      </w:pPr>
    </w:p>
    <w:p w14:paraId="11FC1316" w14:textId="7B02C0D8" w:rsidR="001D0402" w:rsidRDefault="001D0402" w:rsidP="006562D8">
      <w:pPr>
        <w:jc w:val="both"/>
        <w:rPr>
          <w:rFonts w:ascii="Arial" w:hAnsi="Arial" w:cs="Arial"/>
        </w:rPr>
      </w:pPr>
    </w:p>
    <w:p w14:paraId="33AD257E" w14:textId="6D2B2FF4" w:rsidR="001D0402" w:rsidRDefault="001D0402" w:rsidP="006562D8">
      <w:pPr>
        <w:jc w:val="both"/>
        <w:rPr>
          <w:rFonts w:ascii="Arial" w:hAnsi="Arial" w:cs="Arial"/>
        </w:rPr>
      </w:pPr>
    </w:p>
    <w:p w14:paraId="2CDB8E44" w14:textId="6AE05A8F" w:rsidR="001D0402" w:rsidRDefault="001D0402" w:rsidP="006562D8">
      <w:pPr>
        <w:jc w:val="both"/>
        <w:rPr>
          <w:rFonts w:ascii="Arial" w:hAnsi="Arial" w:cs="Arial"/>
        </w:rPr>
      </w:pPr>
    </w:p>
    <w:p w14:paraId="3BFF082D" w14:textId="3FD1F164" w:rsidR="001D0402" w:rsidRDefault="001D0402" w:rsidP="006562D8">
      <w:pPr>
        <w:jc w:val="both"/>
        <w:rPr>
          <w:rFonts w:ascii="Arial" w:hAnsi="Arial" w:cs="Arial"/>
        </w:rPr>
      </w:pPr>
    </w:p>
    <w:p w14:paraId="74266DE1" w14:textId="78DD4BB8" w:rsidR="001D0402" w:rsidRDefault="001D0402" w:rsidP="006562D8">
      <w:pPr>
        <w:jc w:val="both"/>
        <w:rPr>
          <w:rFonts w:ascii="Arial" w:hAnsi="Arial" w:cs="Arial"/>
        </w:rPr>
      </w:pPr>
    </w:p>
    <w:p w14:paraId="5CAECAB4" w14:textId="0F47AF21" w:rsidR="001D0402" w:rsidRDefault="001D0402" w:rsidP="006562D8">
      <w:pPr>
        <w:jc w:val="both"/>
        <w:rPr>
          <w:rFonts w:ascii="Arial" w:hAnsi="Arial" w:cs="Arial"/>
        </w:rPr>
      </w:pPr>
    </w:p>
    <w:p w14:paraId="4C164174" w14:textId="65B6FDAF" w:rsidR="001D0402" w:rsidRDefault="001D0402" w:rsidP="006562D8">
      <w:pPr>
        <w:jc w:val="both"/>
        <w:rPr>
          <w:rFonts w:ascii="Arial" w:hAnsi="Arial" w:cs="Arial"/>
        </w:rPr>
      </w:pPr>
    </w:p>
    <w:p w14:paraId="382F21BA" w14:textId="77777777" w:rsidR="001D0402" w:rsidRDefault="001D0402" w:rsidP="006562D8">
      <w:pPr>
        <w:jc w:val="both"/>
        <w:rPr>
          <w:rFonts w:ascii="Arial" w:hAnsi="Arial" w:cs="Arial"/>
        </w:rPr>
      </w:pPr>
    </w:p>
    <w:p w14:paraId="42151D2B" w14:textId="248568F4" w:rsidR="008F5FDF" w:rsidRDefault="008F5FDF" w:rsidP="006562D8">
      <w:pPr>
        <w:jc w:val="both"/>
        <w:rPr>
          <w:rFonts w:ascii="Arial" w:hAnsi="Arial" w:cs="Arial"/>
        </w:rPr>
      </w:pPr>
    </w:p>
    <w:p w14:paraId="4B96F6C9" w14:textId="09E9799E" w:rsidR="00741602" w:rsidRDefault="00741602" w:rsidP="0006455B">
      <w:pPr>
        <w:pStyle w:val="Heading2"/>
      </w:pPr>
      <w:bookmarkStart w:id="30" w:name="_Toc162192931"/>
      <w:r>
        <w:lastRenderedPageBreak/>
        <w:t>Power Supply Schematic</w:t>
      </w:r>
      <w:bookmarkEnd w:id="30"/>
    </w:p>
    <w:p w14:paraId="32DD4A44" w14:textId="43ECA91E" w:rsidR="00741602" w:rsidRDefault="0006455B" w:rsidP="006562D8">
      <w:pPr>
        <w:jc w:val="both"/>
        <w:rPr>
          <w:rFonts w:ascii="Arial" w:hAnsi="Arial" w:cs="Arial"/>
        </w:rPr>
      </w:pPr>
      <w:r>
        <w:rPr>
          <w:noProof/>
          <w:lang w:eastAsia="en-GB"/>
        </w:rPr>
        <mc:AlternateContent>
          <mc:Choice Requires="wps">
            <w:drawing>
              <wp:anchor distT="0" distB="0" distL="114300" distR="114300" simplePos="0" relativeHeight="251678208" behindDoc="1" locked="0" layoutInCell="1" allowOverlap="1" wp14:anchorId="6920CE38" wp14:editId="4F554B07">
                <wp:simplePos x="0" y="0"/>
                <wp:positionH relativeFrom="margin">
                  <wp:align>center</wp:align>
                </wp:positionH>
                <wp:positionV relativeFrom="paragraph">
                  <wp:posOffset>2634615</wp:posOffset>
                </wp:positionV>
                <wp:extent cx="5100320" cy="635"/>
                <wp:effectExtent l="0" t="0" r="5080" b="0"/>
                <wp:wrapTight wrapText="bothSides">
                  <wp:wrapPolygon edited="0">
                    <wp:start x="0" y="0"/>
                    <wp:lineTo x="0" y="20057"/>
                    <wp:lineTo x="21541" y="20057"/>
                    <wp:lineTo x="21541" y="0"/>
                    <wp:lineTo x="0" y="0"/>
                  </wp:wrapPolygon>
                </wp:wrapTight>
                <wp:docPr id="145" name="Text Box 145"/>
                <wp:cNvGraphicFramePr/>
                <a:graphic xmlns:a="http://schemas.openxmlformats.org/drawingml/2006/main">
                  <a:graphicData uri="http://schemas.microsoft.com/office/word/2010/wordprocessingShape">
                    <wps:wsp>
                      <wps:cNvSpPr txBox="1"/>
                      <wps:spPr>
                        <a:xfrm>
                          <a:off x="0" y="0"/>
                          <a:ext cx="5100320" cy="635"/>
                        </a:xfrm>
                        <a:prstGeom prst="rect">
                          <a:avLst/>
                        </a:prstGeom>
                        <a:solidFill>
                          <a:prstClr val="white"/>
                        </a:solidFill>
                        <a:ln>
                          <a:noFill/>
                        </a:ln>
                      </wps:spPr>
                      <wps:txbx>
                        <w:txbxContent>
                          <w:p w14:paraId="5CC79E94" w14:textId="0B233934" w:rsidR="00F34BA7" w:rsidRPr="001771C9" w:rsidRDefault="00F34BA7" w:rsidP="0006455B">
                            <w:pPr>
                              <w:pStyle w:val="Caption"/>
                              <w:rPr>
                                <w:noProof/>
                              </w:rPr>
                            </w:pPr>
                            <w:r>
                              <w:t xml:space="preserve">Figure </w:t>
                            </w:r>
                            <w:r w:rsidR="005039CC">
                              <w:fldChar w:fldCharType="begin"/>
                            </w:r>
                            <w:r w:rsidR="005039CC">
                              <w:instrText xml:space="preserve"> SEQ Figure \* ARABIC </w:instrText>
                            </w:r>
                            <w:r w:rsidR="005039CC">
                              <w:fldChar w:fldCharType="separate"/>
                            </w:r>
                            <w:r w:rsidR="005039CC">
                              <w:rPr>
                                <w:noProof/>
                              </w:rPr>
                              <w:t>22</w:t>
                            </w:r>
                            <w:r w:rsidR="005039CC">
                              <w:rPr>
                                <w:noProof/>
                              </w:rPr>
                              <w:fldChar w:fldCharType="end"/>
                            </w:r>
                            <w:r>
                              <w:t>: Proteus Power Supply Schematic</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920CE38" id="Text Box 145" o:spid="_x0000_s1048" type="#_x0000_t202" style="position:absolute;left:0;text-align:left;margin-left:0;margin-top:207.45pt;width:401.6pt;height:.05pt;z-index:-251638272;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ltJMgIAAGkEAAAOAAAAZHJzL2Uyb0RvYy54bWysVMGO2jAQvVfqP1i+lwDbXVWIsKKsqCqh&#10;3ZWg2rNxHBLJ8bi2IaFf32eHsO22p6oXZzwzHvu9N5P5fddodlLO12RyPhmNOVNGUlGbQ86/7dYf&#10;PnHmgzCF0GRUzs/K8/vF+3fz1s7UlCrShXIMRYyftTbnVQh2lmVeVqoRfkRWGQRLco0I2LpDVjjR&#10;onqjs+l4fJe15ArrSCrv4X3og3yR6pelkuGpLL0KTOccbwtpdWndxzVbzMXs4IStanl5hviHVzSi&#10;Nrj0WupBBMGOrv6jVFNLR57KMJLUZFSWtVQJA9BMxm/QbCthVcICcry90uT/X1n5eHp2rC6g3cdb&#10;zoxoINJOdYF9po5FHxhqrZ8hcWuRGjoEkD34PZwReFe6Jn4BiSEOrs9XfmM5CeftZDy+mSIkEbu7&#10;SbWz16PW+fBFUcOikXMH8RKn4rTxAc9A6pASb/Kk62Jdax03MbDSjp0EhG6rOqj4QJz4LUubmGso&#10;nurD0ZNFfD2OaIVu3yVGptMB5J6KM7A76vvHW7muceFG+PAsHBoGmDAE4QlLqanNOV0szipyP/7m&#10;j/nQEVHOWjRgzv33o3CKM/3VQOHYrYPhBmM/GObYrAhQJxgvK5OJAy7owSwdNS+YjWW8BSFhJO7K&#10;eRjMVejHALMl1XKZktCTVoSN2VoZSw/E7roX4exFlgA1H2loTTF7o06fm/Sxy2MA1Um6SGzP4oVv&#10;9HPS5zJ7cWB+3aes1z/E4icAAAD//wMAUEsDBBQABgAIAAAAIQCwDyRe4AAAAAgBAAAPAAAAZHJz&#10;L2Rvd25yZXYueG1sTI/BTsMwEETvSPyDtUi9IGq3DVUJcaqqKge4VIReuLnxNg7E68h22vD3uCc4&#10;zs5q5k2xHm3HzuhD60jCbCqAIdVOt9RIOHy8PKyAhahIq84RSvjBAOvy9qZQuXYXesdzFRuWQijk&#10;SoKJsc85D7VBq8LU9UjJOzlvVUzSN1x7dUnhtuNzIZbcqpZSg1E9bg3W39VgJeyzz725H067t022&#10;8K+HYbv8aiopJ3fj5hlYxDH+PcMVP6FDmZiObiAdWCchDYkSsln2BCzZK7GYAzteL48CeFnw/wPK&#10;XwAAAP//AwBQSwECLQAUAAYACAAAACEAtoM4kv4AAADhAQAAEwAAAAAAAAAAAAAAAAAAAAAAW0Nv&#10;bnRlbnRfVHlwZXNdLnhtbFBLAQItABQABgAIAAAAIQA4/SH/1gAAAJQBAAALAAAAAAAAAAAAAAAA&#10;AC8BAABfcmVscy8ucmVsc1BLAQItABQABgAIAAAAIQBgAltJMgIAAGkEAAAOAAAAAAAAAAAAAAAA&#10;AC4CAABkcnMvZTJvRG9jLnhtbFBLAQItABQABgAIAAAAIQCwDyRe4AAAAAgBAAAPAAAAAAAAAAAA&#10;AAAAAIwEAABkcnMvZG93bnJldi54bWxQSwUGAAAAAAQABADzAAAAmQUAAAAA&#10;" stroked="f">
                <v:textbox style="mso-fit-shape-to-text:t" inset="0,0,0,0">
                  <w:txbxContent>
                    <w:p w14:paraId="5CC79E94" w14:textId="0B233934" w:rsidR="00F34BA7" w:rsidRPr="001771C9" w:rsidRDefault="00F34BA7" w:rsidP="0006455B">
                      <w:pPr>
                        <w:pStyle w:val="Caption"/>
                        <w:rPr>
                          <w:noProof/>
                        </w:rPr>
                      </w:pPr>
                      <w:r>
                        <w:t xml:space="preserve">Figure </w:t>
                      </w:r>
                      <w:r w:rsidR="005039CC">
                        <w:fldChar w:fldCharType="begin"/>
                      </w:r>
                      <w:r w:rsidR="005039CC">
                        <w:instrText xml:space="preserve"> SEQ Figure \* ARABIC </w:instrText>
                      </w:r>
                      <w:r w:rsidR="005039CC">
                        <w:fldChar w:fldCharType="separate"/>
                      </w:r>
                      <w:r w:rsidR="005039CC">
                        <w:rPr>
                          <w:noProof/>
                        </w:rPr>
                        <w:t>22</w:t>
                      </w:r>
                      <w:r w:rsidR="005039CC">
                        <w:rPr>
                          <w:noProof/>
                        </w:rPr>
                        <w:fldChar w:fldCharType="end"/>
                      </w:r>
                      <w:r>
                        <w:t>: Proteus Power Supply Schematic</w:t>
                      </w:r>
                    </w:p>
                  </w:txbxContent>
                </v:textbox>
                <w10:wrap type="tight" anchorx="margin"/>
              </v:shape>
            </w:pict>
          </mc:Fallback>
        </mc:AlternateContent>
      </w:r>
      <w:r>
        <w:rPr>
          <w:noProof/>
          <w:lang w:eastAsia="en-GB"/>
        </w:rPr>
        <w:drawing>
          <wp:anchor distT="0" distB="0" distL="114300" distR="114300" simplePos="0" relativeHeight="251662848" behindDoc="1" locked="0" layoutInCell="1" allowOverlap="1" wp14:anchorId="2ADD785C" wp14:editId="628AFD34">
            <wp:simplePos x="0" y="0"/>
            <wp:positionH relativeFrom="margin">
              <wp:align>left</wp:align>
            </wp:positionH>
            <wp:positionV relativeFrom="paragraph">
              <wp:posOffset>268922</wp:posOffset>
            </wp:positionV>
            <wp:extent cx="5726430" cy="2522220"/>
            <wp:effectExtent l="0" t="0" r="7620" b="0"/>
            <wp:wrapTight wrapText="bothSides">
              <wp:wrapPolygon edited="0">
                <wp:start x="0" y="0"/>
                <wp:lineTo x="0" y="21372"/>
                <wp:lineTo x="21557" y="21372"/>
                <wp:lineTo x="21557" y="0"/>
                <wp:lineTo x="0" y="0"/>
              </wp:wrapPolygon>
            </wp:wrapTight>
            <wp:docPr id="211327984" name="Picture 211327984" descr="D:\Complete Power Diagram - Proteu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Complete Power Diagram - Proteus.png"/>
                    <pic:cNvPicPr>
                      <a:picLocks noChangeAspect="1" noChangeArrowheads="1"/>
                    </pic:cNvPicPr>
                  </pic:nvPicPr>
                  <pic:blipFill>
                    <a:blip r:embed="rId172" cstate="print">
                      <a:extLst>
                        <a:ext uri="{28A0092B-C50C-407E-A947-70E740481C1C}">
                          <a14:useLocalDpi xmlns:a14="http://schemas.microsoft.com/office/drawing/2010/main" val="0"/>
                        </a:ext>
                      </a:extLst>
                    </a:blip>
                    <a:srcRect/>
                    <a:stretch>
                      <a:fillRect/>
                    </a:stretch>
                  </pic:blipFill>
                  <pic:spPr bwMode="auto">
                    <a:xfrm>
                      <a:off x="0" y="0"/>
                      <a:ext cx="5726430" cy="25222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C960811" w14:textId="2F599680" w:rsidR="00741602" w:rsidRDefault="00741602" w:rsidP="006562D8">
      <w:pPr>
        <w:jc w:val="both"/>
        <w:rPr>
          <w:rFonts w:ascii="Arial" w:hAnsi="Arial" w:cs="Arial"/>
        </w:rPr>
      </w:pPr>
    </w:p>
    <w:p w14:paraId="6A3BFD69" w14:textId="0ED2B8E9" w:rsidR="00985048" w:rsidRDefault="0006455B" w:rsidP="006562D8">
      <w:pPr>
        <w:jc w:val="both"/>
        <w:rPr>
          <w:rFonts w:ascii="Arial" w:hAnsi="Arial" w:cs="Arial"/>
        </w:rPr>
      </w:pPr>
      <w:r w:rsidRPr="007A37BC">
        <w:rPr>
          <w:noProof/>
          <w:lang w:eastAsia="en-GB"/>
        </w:rPr>
        <w:drawing>
          <wp:anchor distT="0" distB="0" distL="114300" distR="114300" simplePos="0" relativeHeight="251663872" behindDoc="1" locked="0" layoutInCell="1" allowOverlap="1" wp14:anchorId="4BC7D3FA" wp14:editId="31180BA4">
            <wp:simplePos x="0" y="0"/>
            <wp:positionH relativeFrom="margin">
              <wp:align>left</wp:align>
            </wp:positionH>
            <wp:positionV relativeFrom="paragraph">
              <wp:posOffset>252095</wp:posOffset>
            </wp:positionV>
            <wp:extent cx="5731510" cy="1616710"/>
            <wp:effectExtent l="0" t="0" r="2540" b="2540"/>
            <wp:wrapTight wrapText="bothSides">
              <wp:wrapPolygon edited="0">
                <wp:start x="0" y="0"/>
                <wp:lineTo x="0" y="21379"/>
                <wp:lineTo x="21538" y="21379"/>
                <wp:lineTo x="21538" y="0"/>
                <wp:lineTo x="0" y="0"/>
              </wp:wrapPolygon>
            </wp:wrapTight>
            <wp:docPr id="211327985" name="Picture 211327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3">
                      <a:extLst>
                        <a:ext uri="{28A0092B-C50C-407E-A947-70E740481C1C}">
                          <a14:useLocalDpi xmlns:a14="http://schemas.microsoft.com/office/drawing/2010/main" val="0"/>
                        </a:ext>
                      </a:extLst>
                    </a:blip>
                    <a:srcRect/>
                    <a:stretch>
                      <a:fillRect/>
                    </a:stretch>
                  </pic:blipFill>
                  <pic:spPr bwMode="auto">
                    <a:xfrm>
                      <a:off x="0" y="0"/>
                      <a:ext cx="5731510" cy="16167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31E1F8C" w14:textId="450C8D20" w:rsidR="00985048" w:rsidRDefault="0006455B" w:rsidP="006562D8">
      <w:pPr>
        <w:jc w:val="both"/>
        <w:rPr>
          <w:rFonts w:ascii="Arial" w:hAnsi="Arial" w:cs="Arial"/>
        </w:rPr>
      </w:pPr>
      <w:r>
        <w:rPr>
          <w:noProof/>
          <w:lang w:eastAsia="en-GB"/>
        </w:rPr>
        <mc:AlternateContent>
          <mc:Choice Requires="wps">
            <w:drawing>
              <wp:anchor distT="0" distB="0" distL="114300" distR="114300" simplePos="0" relativeHeight="251679232" behindDoc="1" locked="0" layoutInCell="1" allowOverlap="1" wp14:anchorId="585C3536" wp14:editId="19949FA3">
                <wp:simplePos x="0" y="0"/>
                <wp:positionH relativeFrom="margin">
                  <wp:align>center</wp:align>
                </wp:positionH>
                <wp:positionV relativeFrom="paragraph">
                  <wp:posOffset>1698625</wp:posOffset>
                </wp:positionV>
                <wp:extent cx="5033645" cy="635"/>
                <wp:effectExtent l="0" t="0" r="0" b="0"/>
                <wp:wrapTight wrapText="bothSides">
                  <wp:wrapPolygon edited="0">
                    <wp:start x="0" y="0"/>
                    <wp:lineTo x="0" y="20057"/>
                    <wp:lineTo x="21499" y="20057"/>
                    <wp:lineTo x="21499" y="0"/>
                    <wp:lineTo x="0" y="0"/>
                  </wp:wrapPolygon>
                </wp:wrapTight>
                <wp:docPr id="146" name="Text Box 146"/>
                <wp:cNvGraphicFramePr/>
                <a:graphic xmlns:a="http://schemas.openxmlformats.org/drawingml/2006/main">
                  <a:graphicData uri="http://schemas.microsoft.com/office/word/2010/wordprocessingShape">
                    <wps:wsp>
                      <wps:cNvSpPr txBox="1"/>
                      <wps:spPr>
                        <a:xfrm>
                          <a:off x="0" y="0"/>
                          <a:ext cx="5033645" cy="635"/>
                        </a:xfrm>
                        <a:prstGeom prst="rect">
                          <a:avLst/>
                        </a:prstGeom>
                        <a:solidFill>
                          <a:prstClr val="white"/>
                        </a:solidFill>
                        <a:ln>
                          <a:noFill/>
                        </a:ln>
                      </wps:spPr>
                      <wps:txbx>
                        <w:txbxContent>
                          <w:p w14:paraId="5661F359" w14:textId="628994F8" w:rsidR="00F34BA7" w:rsidRPr="009C16FE" w:rsidRDefault="00F34BA7" w:rsidP="0006455B">
                            <w:pPr>
                              <w:pStyle w:val="Caption"/>
                              <w:rPr>
                                <w:noProof/>
                              </w:rPr>
                            </w:pPr>
                            <w:r>
                              <w:t xml:space="preserve">Figure </w:t>
                            </w:r>
                            <w:r w:rsidR="005039CC">
                              <w:fldChar w:fldCharType="begin"/>
                            </w:r>
                            <w:r w:rsidR="005039CC">
                              <w:instrText xml:space="preserve"> SEQ Figure \* ARABIC </w:instrText>
                            </w:r>
                            <w:r w:rsidR="005039CC">
                              <w:fldChar w:fldCharType="separate"/>
                            </w:r>
                            <w:r w:rsidR="005039CC">
                              <w:rPr>
                                <w:noProof/>
                              </w:rPr>
                              <w:t>23</w:t>
                            </w:r>
                            <w:r w:rsidR="005039CC">
                              <w:rPr>
                                <w:noProof/>
                              </w:rPr>
                              <w:fldChar w:fldCharType="end"/>
                            </w:r>
                            <w:r>
                              <w:t>: Easy PC</w:t>
                            </w:r>
                            <w:r w:rsidRPr="00F77B4E">
                              <w:t xml:space="preserve"> Power Supply Schematic</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85C3536" id="Text Box 146" o:spid="_x0000_s1049" type="#_x0000_t202" style="position:absolute;left:0;text-align:left;margin-left:0;margin-top:133.75pt;width:396.35pt;height:.05pt;z-index:-251637248;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ZP8MQIAAGkEAAAOAAAAZHJzL2Uyb0RvYy54bWysVE2P2yAQvVfqf0DcG+djE1VWnFWaVapK&#10;0e5KSbVngnGMBAwFEjv99R2wnd1ue6p6wcPMMPDem/HyvtWKXITzEkxBJ6MxJcJwKKU5FfT7Yfvp&#10;MyU+MFMyBUYU9Co8vV99/LBsbC6mUIMqhSNYxPi8sQWtQ7B5lnleC838CKwwGKzAaRZw605Z6ViD&#10;1bXKpuPxImvAldYBF96j96EL0lWqX1WCh6eq8iIQVVB8W0irS+sxrtlqyfKTY7aWvH8G+4dXaCYN&#10;Xnor9cACI2cn/yilJXfgoQojDjqDqpJcJAyIZjJ+h2ZfMysSFiTH2xtN/v+V5Y+XZ0dkidrdLSgx&#10;TKNIB9EG8gVaEn3IUGN9jol7i6mhxQBmD36Pzgi8rZyOX4REMI5cX2/8xnIcnfPxbLa4m1PCMbaY&#10;zWON7PWodT58FaBJNArqULzEKbvsfOhSh5R4kwcly61UKm5iYKMcuTAUuqllEH3x37KUibkG4qmu&#10;YPRkEV+HI1qhPbaJkelsAHmE8orYHXT94y3fSrxwx3x4Zg4bBuHiEIQnXCoFTUGhtyipwf38mz/m&#10;o44YpaTBBiyo/3FmTlCivhlUOHbrYLjBOA6GOesNINQJjpflycQDLqjBrBzoF5yNdbwFQ8xwvKug&#10;YTA3oRsDnC0u1uuUhD1pWdiZveWx9EDsoX1hzvayBFTzEYbWZPk7dbrcpI9dnwNSnaSLxHYs9nxj&#10;Pyfx+9mLA/N2n7Je/xCrXwAAAP//AwBQSwMEFAAGAAgAAAAhAKTxcbXfAAAACAEAAA8AAABkcnMv&#10;ZG93bnJldi54bWxMj8FOwzAQRO9I/IO1SFxQ6xBKAiFOVVVwoJeKtBdubryNA/E6sp02/D2GCxxn&#10;ZzXzplxOpmcndL6zJOB2ngBDaqzqqBWw373MHoD5IEnJ3hIK+EIPy+ryopSFsmd6w1MdWhZDyBdS&#10;gA5hKDj3jUYj/dwOSNE7WmdkiNK1XDl5juGm52mSZNzIjmKDlgOuNTaf9WgEbBfvW30zHp83q8Wd&#10;e92P6+yjrYW4vppWT8ACTuHvGX7wIzpUkelgR1Ke9QLikCAgzfJ7YNHOH9Mc2OH3kgGvSv5/QPUN&#10;AAD//wMAUEsBAi0AFAAGAAgAAAAhALaDOJL+AAAA4QEAABMAAAAAAAAAAAAAAAAAAAAAAFtDb250&#10;ZW50X1R5cGVzXS54bWxQSwECLQAUAAYACAAAACEAOP0h/9YAAACUAQAACwAAAAAAAAAAAAAAAAAv&#10;AQAAX3JlbHMvLnJlbHNQSwECLQAUAAYACAAAACEAUTGT/DECAABpBAAADgAAAAAAAAAAAAAAAAAu&#10;AgAAZHJzL2Uyb0RvYy54bWxQSwECLQAUAAYACAAAACEApPFxtd8AAAAIAQAADwAAAAAAAAAAAAAA&#10;AACLBAAAZHJzL2Rvd25yZXYueG1sUEsFBgAAAAAEAAQA8wAAAJcFAAAAAA==&#10;" stroked="f">
                <v:textbox style="mso-fit-shape-to-text:t" inset="0,0,0,0">
                  <w:txbxContent>
                    <w:p w14:paraId="5661F359" w14:textId="628994F8" w:rsidR="00F34BA7" w:rsidRPr="009C16FE" w:rsidRDefault="00F34BA7" w:rsidP="0006455B">
                      <w:pPr>
                        <w:pStyle w:val="Caption"/>
                        <w:rPr>
                          <w:noProof/>
                        </w:rPr>
                      </w:pPr>
                      <w:r>
                        <w:t xml:space="preserve">Figure </w:t>
                      </w:r>
                      <w:r w:rsidR="005039CC">
                        <w:fldChar w:fldCharType="begin"/>
                      </w:r>
                      <w:r w:rsidR="005039CC">
                        <w:instrText xml:space="preserve"> SEQ Figure \* ARABIC </w:instrText>
                      </w:r>
                      <w:r w:rsidR="005039CC">
                        <w:fldChar w:fldCharType="separate"/>
                      </w:r>
                      <w:r w:rsidR="005039CC">
                        <w:rPr>
                          <w:noProof/>
                        </w:rPr>
                        <w:t>23</w:t>
                      </w:r>
                      <w:r w:rsidR="005039CC">
                        <w:rPr>
                          <w:noProof/>
                        </w:rPr>
                        <w:fldChar w:fldCharType="end"/>
                      </w:r>
                      <w:r>
                        <w:t>: Easy PC</w:t>
                      </w:r>
                      <w:r w:rsidRPr="00F77B4E">
                        <w:t xml:space="preserve"> Power Supply Schematic</w:t>
                      </w:r>
                    </w:p>
                  </w:txbxContent>
                </v:textbox>
                <w10:wrap type="tight" anchorx="margin"/>
              </v:shape>
            </w:pict>
          </mc:Fallback>
        </mc:AlternateContent>
      </w:r>
    </w:p>
    <w:p w14:paraId="17ED57CD" w14:textId="3DC54A5D" w:rsidR="00985048" w:rsidRDefault="00985048" w:rsidP="006562D8">
      <w:pPr>
        <w:jc w:val="both"/>
        <w:rPr>
          <w:rFonts w:ascii="Arial" w:hAnsi="Arial" w:cs="Arial"/>
        </w:rPr>
      </w:pPr>
    </w:p>
    <w:p w14:paraId="54C2A794" w14:textId="4E960034" w:rsidR="0006455B" w:rsidRDefault="0006455B" w:rsidP="006562D8">
      <w:pPr>
        <w:jc w:val="both"/>
        <w:rPr>
          <w:rFonts w:ascii="Arial" w:hAnsi="Arial" w:cs="Arial"/>
        </w:rPr>
      </w:pPr>
    </w:p>
    <w:p w14:paraId="0F934343" w14:textId="013092A3" w:rsidR="0006455B" w:rsidRDefault="0006455B" w:rsidP="0006455B">
      <w:pPr>
        <w:jc w:val="both"/>
        <w:rPr>
          <w:lang w:val="en-US"/>
        </w:rPr>
      </w:pPr>
      <w:r>
        <w:rPr>
          <w:lang w:val="en-US"/>
        </w:rPr>
        <w:t>The Proteus design in Figure 22 and the Easy PC Schematic in Figure 23 shows the step down from the 12 Volt Battery to 5V via a T7805 voltage regulator</w:t>
      </w:r>
      <w:r w:rsidR="002C170C">
        <w:rPr>
          <w:lang w:val="en-US"/>
        </w:rPr>
        <w:t>, and from 5V to 3.3V via a 7833 voltage regulator.</w:t>
      </w:r>
      <w:r>
        <w:rPr>
          <w:lang w:val="en-US"/>
        </w:rPr>
        <w:t xml:space="preserve"> This integrated circuit regulator</w:t>
      </w:r>
      <w:r w:rsidR="002C170C">
        <w:rPr>
          <w:lang w:val="en-US"/>
        </w:rPr>
        <w:t>s</w:t>
      </w:r>
      <w:r>
        <w:rPr>
          <w:lang w:val="en-US"/>
        </w:rPr>
        <w:t xml:space="preserve"> maintain a constant output even if the input fluctuates. Note a Schottky Diode to protect against cross polarity of supply.</w:t>
      </w:r>
    </w:p>
    <w:p w14:paraId="2D18310F" w14:textId="2756F079" w:rsidR="008F5FDF" w:rsidRDefault="005039CC" w:rsidP="0006455B">
      <w:pPr>
        <w:pStyle w:val="Heading3"/>
      </w:pPr>
      <w:bookmarkStart w:id="31" w:name="_Toc162192932"/>
      <w:r>
        <w:rPr>
          <w:rFonts w:asciiTheme="minorHAnsi" w:hAnsiTheme="minorHAnsi" w:cstheme="minorBidi"/>
          <w:noProof/>
        </w:rPr>
        <w:lastRenderedPageBreak/>
        <w:pict w14:anchorId="565DC264">
          <v:shape id="_x0000_s1057" type="#_x0000_t75" style="position:absolute;margin-left:143.2pt;margin-top:16.45pt;width:165pt;height:147.95pt;z-index:-251599360;mso-position-horizontal-relative:text;mso-position-vertical-relative:text;mso-width-relative:page;mso-height-relative:page" wrapcoords="-171 0 -171 21445 21600 21445 21600 0 -171 0">
            <v:imagedata r:id="rId174" o:title="Power Supply 12v" cropbottom="12173f" cropright="51748f"/>
            <w10:wrap type="tight"/>
          </v:shape>
        </w:pict>
      </w:r>
      <w:r w:rsidR="00741602">
        <w:t>12v Supply Schematic</w:t>
      </w:r>
      <w:bookmarkEnd w:id="31"/>
    </w:p>
    <w:p w14:paraId="2230DFFA" w14:textId="313A6439" w:rsidR="008F5FDF" w:rsidRDefault="008F5FDF" w:rsidP="006562D8">
      <w:pPr>
        <w:jc w:val="both"/>
        <w:rPr>
          <w:rFonts w:ascii="Arial" w:hAnsi="Arial" w:cs="Arial"/>
        </w:rPr>
      </w:pPr>
    </w:p>
    <w:p w14:paraId="499D8E18" w14:textId="0B1C5C75" w:rsidR="008F5FDF" w:rsidRDefault="008F5FDF" w:rsidP="006562D8">
      <w:pPr>
        <w:jc w:val="both"/>
        <w:rPr>
          <w:rFonts w:ascii="Arial" w:hAnsi="Arial" w:cs="Arial"/>
        </w:rPr>
      </w:pPr>
    </w:p>
    <w:p w14:paraId="5536A152" w14:textId="628F1B64" w:rsidR="008F5FDF" w:rsidRDefault="008F5FDF" w:rsidP="006562D8">
      <w:pPr>
        <w:jc w:val="both"/>
        <w:rPr>
          <w:rFonts w:ascii="Arial" w:hAnsi="Arial" w:cs="Arial"/>
        </w:rPr>
      </w:pPr>
    </w:p>
    <w:p w14:paraId="271AB2CE" w14:textId="4EE187F0" w:rsidR="008F5FDF" w:rsidRDefault="008F5FDF" w:rsidP="006562D8">
      <w:pPr>
        <w:jc w:val="both"/>
        <w:rPr>
          <w:rFonts w:ascii="Arial" w:hAnsi="Arial" w:cs="Arial"/>
        </w:rPr>
      </w:pPr>
    </w:p>
    <w:p w14:paraId="3D28E2FF" w14:textId="77777777" w:rsidR="008F5FDF" w:rsidRDefault="008F5FDF" w:rsidP="006562D8">
      <w:pPr>
        <w:jc w:val="both"/>
        <w:rPr>
          <w:rFonts w:ascii="Arial" w:hAnsi="Arial" w:cs="Arial"/>
        </w:rPr>
      </w:pPr>
    </w:p>
    <w:p w14:paraId="1B3E784C" w14:textId="009B299E" w:rsidR="00A57519" w:rsidRDefault="00A57519" w:rsidP="006562D8">
      <w:pPr>
        <w:jc w:val="both"/>
        <w:rPr>
          <w:rFonts w:ascii="Arial" w:hAnsi="Arial" w:cs="Arial"/>
        </w:rPr>
      </w:pPr>
    </w:p>
    <w:p w14:paraId="5B9852D6" w14:textId="2FBB24FF" w:rsidR="00A57519" w:rsidRDefault="00A57519" w:rsidP="006562D8">
      <w:pPr>
        <w:jc w:val="both"/>
        <w:rPr>
          <w:rFonts w:ascii="Arial" w:hAnsi="Arial" w:cs="Arial"/>
        </w:rPr>
      </w:pPr>
    </w:p>
    <w:p w14:paraId="39871112" w14:textId="4D540D26" w:rsidR="001D0402" w:rsidRDefault="0006455B" w:rsidP="006562D8">
      <w:pPr>
        <w:jc w:val="both"/>
        <w:rPr>
          <w:rFonts w:ascii="Arial" w:hAnsi="Arial" w:cs="Arial"/>
        </w:rPr>
      </w:pPr>
      <w:r>
        <w:rPr>
          <w:noProof/>
          <w:lang w:eastAsia="en-GB"/>
        </w:rPr>
        <mc:AlternateContent>
          <mc:Choice Requires="wps">
            <w:drawing>
              <wp:anchor distT="0" distB="0" distL="114300" distR="114300" simplePos="0" relativeHeight="251680256" behindDoc="1" locked="0" layoutInCell="1" allowOverlap="1" wp14:anchorId="29E67A32" wp14:editId="2DDD4760">
                <wp:simplePos x="0" y="0"/>
                <wp:positionH relativeFrom="margin">
                  <wp:align>center</wp:align>
                </wp:positionH>
                <wp:positionV relativeFrom="paragraph">
                  <wp:posOffset>109855</wp:posOffset>
                </wp:positionV>
                <wp:extent cx="2095500" cy="635"/>
                <wp:effectExtent l="0" t="0" r="0" b="0"/>
                <wp:wrapTight wrapText="bothSides">
                  <wp:wrapPolygon edited="0">
                    <wp:start x="0" y="0"/>
                    <wp:lineTo x="0" y="20057"/>
                    <wp:lineTo x="21404" y="20057"/>
                    <wp:lineTo x="21404" y="0"/>
                    <wp:lineTo x="0" y="0"/>
                  </wp:wrapPolygon>
                </wp:wrapTight>
                <wp:docPr id="147" name="Text Box 147"/>
                <wp:cNvGraphicFramePr/>
                <a:graphic xmlns:a="http://schemas.openxmlformats.org/drawingml/2006/main">
                  <a:graphicData uri="http://schemas.microsoft.com/office/word/2010/wordprocessingShape">
                    <wps:wsp>
                      <wps:cNvSpPr txBox="1"/>
                      <wps:spPr>
                        <a:xfrm>
                          <a:off x="0" y="0"/>
                          <a:ext cx="2095500" cy="635"/>
                        </a:xfrm>
                        <a:prstGeom prst="rect">
                          <a:avLst/>
                        </a:prstGeom>
                        <a:solidFill>
                          <a:prstClr val="white"/>
                        </a:solidFill>
                        <a:ln>
                          <a:noFill/>
                        </a:ln>
                      </wps:spPr>
                      <wps:txbx>
                        <w:txbxContent>
                          <w:p w14:paraId="15DC73AA" w14:textId="274521D0" w:rsidR="00F34BA7" w:rsidRPr="00934CE6" w:rsidRDefault="00F34BA7" w:rsidP="0006455B">
                            <w:pPr>
                              <w:pStyle w:val="Caption"/>
                              <w:rPr>
                                <w:noProof/>
                              </w:rPr>
                            </w:pPr>
                            <w:r>
                              <w:t xml:space="preserve">Figure </w:t>
                            </w:r>
                            <w:r w:rsidR="005039CC">
                              <w:fldChar w:fldCharType="begin"/>
                            </w:r>
                            <w:r w:rsidR="005039CC">
                              <w:instrText xml:space="preserve"> SEQ Figure \* ARABIC </w:instrText>
                            </w:r>
                            <w:r w:rsidR="005039CC">
                              <w:fldChar w:fldCharType="separate"/>
                            </w:r>
                            <w:r w:rsidR="005039CC">
                              <w:rPr>
                                <w:noProof/>
                              </w:rPr>
                              <w:t>24</w:t>
                            </w:r>
                            <w:r w:rsidR="005039CC">
                              <w:rPr>
                                <w:noProof/>
                              </w:rPr>
                              <w:fldChar w:fldCharType="end"/>
                            </w:r>
                            <w:r>
                              <w:t>: Proteus 12V Schematic</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9E67A32" id="Text Box 147" o:spid="_x0000_s1050" type="#_x0000_t202" style="position:absolute;left:0;text-align:left;margin-left:0;margin-top:8.65pt;width:165pt;height:.05pt;z-index:-25163622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DCLMAIAAGkEAAAOAAAAZHJzL2Uyb0RvYy54bWysVMGO0zAQvSPxD5bvNGnZLhA1XZWuipCq&#10;3ZVatGfXcRpLtsfYbpPy9YydpAsLJ8TFGc+Mx37vzWRx12lFzsJ5Caak00lOiTAcKmmOJf2237z7&#10;SIkPzFRMgRElvQhP75Zv3yxaW4gZNKAq4QgWMb5obUmbEGyRZZ43QjM/ASsMBmtwmgXcumNWOdZi&#10;da2yWZ7fZi24yjrgwnv03vdBukz161rw8FjXXgSiSopvC2l1aT3ENVsuWHF0zDaSD89g//AKzaTB&#10;S6+l7llg5OTkH6W05A481GHCQWdQ15KLhAHRTPNXaHYNsyJhQXK8vdLk/19Z/nB+ckRWqN3NB0oM&#10;0yjSXnSBfIaORB8y1FpfYOLOYmroMIDZo9+jMwLvaqfjFyERjCPXlyu/sRxH5yz/NJ/nGOIYu30/&#10;jzWyl6PW+fBFgCbRKKlD8RKn7Lz1oU8dU+JNHpSsNlKpuImBtXLkzFDotpFBDMV/y1Im5hqIp/qC&#10;0ZNFfD2OaIXu0CVGZjcjyANUF8TuoO8fb/lG4oVb5sMTc9gwiAmHIDziUitoSwqDRUkD7sff/DEf&#10;dcQoJS02YEn99xNzghL11aDCsVtHw43GYTTMSa8BoU5xvCxPJh5wQY1m7UA/42ys4i0YYobjXSUN&#10;o7kO/RjgbHGxWqUk7EnLwtbsLI+lR2L33TNzdpAloJoPMLYmK16p0+cmfezqFJDqJF0ktmdx4Bv7&#10;OYk/zF4cmF/3KevlD7H8CQAA//8DAFBLAwQUAAYACAAAACEAlPIu7NsAAAAGAQAADwAAAGRycy9k&#10;b3ducmV2LnhtbEyPwU7DMAyG70i8Q2QkLoil0Gqg0nSaJjjAZaLswi1rvKbQOFWSbuXt8U5w9Pdb&#10;vz9Xq9kN4ogh9p4U3C0yEEitNz11CnYfL7ePIGLSZPTgCRX8YIRVfXlR6dL4E73jsUmd4BKKpVZg&#10;UxpLKWNr0em48CMSZwcfnE48hk6aoE9c7gZ5n2VL6XRPfMHqETcW2+9mcgq2xefW3kyH57d1kYfX&#10;3bRZfnWNUtdX8/oJRMI5/S3DWZ/VoWanvZ/IRDEo4EcS04ccBKd5njHYn0EBsq7kf/36FwAA//8D&#10;AFBLAQItABQABgAIAAAAIQC2gziS/gAAAOEBAAATAAAAAAAAAAAAAAAAAAAAAABbQ29udGVudF9U&#10;eXBlc10ueG1sUEsBAi0AFAAGAAgAAAAhADj9If/WAAAAlAEAAAsAAAAAAAAAAAAAAAAALwEAAF9y&#10;ZWxzLy5yZWxzUEsBAi0AFAAGAAgAAAAhAAdYMIswAgAAaQQAAA4AAAAAAAAAAAAAAAAALgIAAGRy&#10;cy9lMm9Eb2MueG1sUEsBAi0AFAAGAAgAAAAhAJTyLuzbAAAABgEAAA8AAAAAAAAAAAAAAAAAigQA&#10;AGRycy9kb3ducmV2LnhtbFBLBQYAAAAABAAEAPMAAACSBQAAAAA=&#10;" stroked="f">
                <v:textbox style="mso-fit-shape-to-text:t" inset="0,0,0,0">
                  <w:txbxContent>
                    <w:p w14:paraId="15DC73AA" w14:textId="274521D0" w:rsidR="00F34BA7" w:rsidRPr="00934CE6" w:rsidRDefault="00F34BA7" w:rsidP="0006455B">
                      <w:pPr>
                        <w:pStyle w:val="Caption"/>
                        <w:rPr>
                          <w:noProof/>
                        </w:rPr>
                      </w:pPr>
                      <w:r>
                        <w:t xml:space="preserve">Figure </w:t>
                      </w:r>
                      <w:r w:rsidR="005039CC">
                        <w:fldChar w:fldCharType="begin"/>
                      </w:r>
                      <w:r w:rsidR="005039CC">
                        <w:instrText xml:space="preserve"> SEQ Figure \* ARABIC </w:instrText>
                      </w:r>
                      <w:r w:rsidR="005039CC">
                        <w:fldChar w:fldCharType="separate"/>
                      </w:r>
                      <w:r w:rsidR="005039CC">
                        <w:rPr>
                          <w:noProof/>
                        </w:rPr>
                        <w:t>24</w:t>
                      </w:r>
                      <w:r w:rsidR="005039CC">
                        <w:rPr>
                          <w:noProof/>
                        </w:rPr>
                        <w:fldChar w:fldCharType="end"/>
                      </w:r>
                      <w:r>
                        <w:t>: Proteus 12V Schematic</w:t>
                      </w:r>
                    </w:p>
                  </w:txbxContent>
                </v:textbox>
                <w10:wrap type="tight" anchorx="margin"/>
              </v:shape>
            </w:pict>
          </mc:Fallback>
        </mc:AlternateContent>
      </w:r>
    </w:p>
    <w:p w14:paraId="110793CC" w14:textId="0DD33425" w:rsidR="001D0402" w:rsidRDefault="001D0402" w:rsidP="006562D8">
      <w:pPr>
        <w:jc w:val="both"/>
        <w:rPr>
          <w:rFonts w:ascii="Arial" w:hAnsi="Arial" w:cs="Arial"/>
        </w:rPr>
      </w:pPr>
    </w:p>
    <w:p w14:paraId="4F524C32" w14:textId="77777777" w:rsidR="0006455B" w:rsidRDefault="0006455B" w:rsidP="006562D8">
      <w:pPr>
        <w:jc w:val="both"/>
        <w:rPr>
          <w:rFonts w:ascii="Arial" w:hAnsi="Arial" w:cs="Arial"/>
        </w:rPr>
      </w:pPr>
    </w:p>
    <w:p w14:paraId="7A843319" w14:textId="58B9D77C" w:rsidR="001D0402" w:rsidRDefault="00741602" w:rsidP="0006455B">
      <w:pPr>
        <w:pStyle w:val="Heading3"/>
      </w:pPr>
      <w:bookmarkStart w:id="32" w:name="_Toc162192933"/>
      <w:r>
        <w:t>5v Supply Schematic</w:t>
      </w:r>
      <w:bookmarkEnd w:id="32"/>
    </w:p>
    <w:p w14:paraId="4DF4314C" w14:textId="2C347402" w:rsidR="001D0402" w:rsidRDefault="0006455B" w:rsidP="006562D8">
      <w:pPr>
        <w:jc w:val="both"/>
        <w:rPr>
          <w:rFonts w:ascii="Arial" w:hAnsi="Arial" w:cs="Arial"/>
        </w:rPr>
      </w:pPr>
      <w:r>
        <w:rPr>
          <w:noProof/>
          <w:lang w:eastAsia="en-GB"/>
        </w:rPr>
        <mc:AlternateContent>
          <mc:Choice Requires="wps">
            <w:drawing>
              <wp:anchor distT="0" distB="0" distL="114300" distR="114300" simplePos="0" relativeHeight="251681280" behindDoc="1" locked="0" layoutInCell="1" allowOverlap="1" wp14:anchorId="73532CE4" wp14:editId="77CEC800">
                <wp:simplePos x="0" y="0"/>
                <wp:positionH relativeFrom="margin">
                  <wp:posOffset>-635</wp:posOffset>
                </wp:positionH>
                <wp:positionV relativeFrom="paragraph">
                  <wp:posOffset>2920365</wp:posOffset>
                </wp:positionV>
                <wp:extent cx="5715000" cy="266700"/>
                <wp:effectExtent l="0" t="0" r="0" b="0"/>
                <wp:wrapTight wrapText="bothSides">
                  <wp:wrapPolygon edited="0">
                    <wp:start x="0" y="0"/>
                    <wp:lineTo x="0" y="20057"/>
                    <wp:lineTo x="21528" y="20057"/>
                    <wp:lineTo x="21528" y="0"/>
                    <wp:lineTo x="0" y="0"/>
                  </wp:wrapPolygon>
                </wp:wrapTight>
                <wp:docPr id="148" name="Text Box 148"/>
                <wp:cNvGraphicFramePr/>
                <a:graphic xmlns:a="http://schemas.openxmlformats.org/drawingml/2006/main">
                  <a:graphicData uri="http://schemas.microsoft.com/office/word/2010/wordprocessingShape">
                    <wps:wsp>
                      <wps:cNvSpPr txBox="1"/>
                      <wps:spPr>
                        <a:xfrm>
                          <a:off x="0" y="0"/>
                          <a:ext cx="5715000" cy="266700"/>
                        </a:xfrm>
                        <a:prstGeom prst="rect">
                          <a:avLst/>
                        </a:prstGeom>
                        <a:solidFill>
                          <a:prstClr val="white"/>
                        </a:solidFill>
                        <a:ln>
                          <a:noFill/>
                        </a:ln>
                      </wps:spPr>
                      <wps:txbx>
                        <w:txbxContent>
                          <w:p w14:paraId="7295EC5D" w14:textId="26EC5988" w:rsidR="00F34BA7" w:rsidRPr="001637A8" w:rsidRDefault="00F34BA7" w:rsidP="0006455B">
                            <w:pPr>
                              <w:pStyle w:val="Caption"/>
                              <w:rPr>
                                <w:rFonts w:ascii="Arial" w:hAnsi="Arial" w:cs="Arial"/>
                                <w:noProof/>
                              </w:rPr>
                            </w:pPr>
                            <w:r>
                              <w:t xml:space="preserve">Figure </w:t>
                            </w:r>
                            <w:r w:rsidR="005039CC">
                              <w:fldChar w:fldCharType="begin"/>
                            </w:r>
                            <w:r w:rsidR="005039CC">
                              <w:instrText xml:space="preserve"> SEQ Figure \* ARABIC </w:instrText>
                            </w:r>
                            <w:r w:rsidR="005039CC">
                              <w:fldChar w:fldCharType="separate"/>
                            </w:r>
                            <w:r w:rsidR="005039CC">
                              <w:rPr>
                                <w:noProof/>
                              </w:rPr>
                              <w:t>25</w:t>
                            </w:r>
                            <w:r w:rsidR="005039CC">
                              <w:rPr>
                                <w:noProof/>
                              </w:rPr>
                              <w:fldChar w:fldCharType="end"/>
                            </w:r>
                            <w:r>
                              <w:t>: Proteus 5V Schematic</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3532CE4" id="Text Box 148" o:spid="_x0000_s1051" type="#_x0000_t202" style="position:absolute;left:0;text-align:left;margin-left:-.05pt;margin-top:229.95pt;width:450pt;height:21pt;z-index:-25163520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OtxMQIAAGwEAAAOAAAAZHJzL2Uyb0RvYy54bWysVMFu2zAMvQ/YPwi6r3aCtR2MOEWWosOA&#10;oi2QDj0rslwbkEVNUmJ3X78n2U63bqdhF5kiKUrvPdKrq6HT7Kicb8mUfHGWc6aMpKo1zyX/9njz&#10;4RNnPghTCU1GlfxFeX61fv9u1dtCLakhXSnHUMT4orclb0KwRZZ52ahO+DOyyiBYk+tEwNY9Z5UT&#10;Pap3Olvm+UXWk6usI6m8h/d6DPJ1ql/XSob7uvYqMF1yvC2k1aV1H9dsvRLFsxO2aeX0DPEPr+hE&#10;a3DpqdS1CIIdXPtHqa6VjjzV4UxSl1Fdt1IlDECzyN+g2TXCqoQF5Hh7osn/v7Ly7vjgWFtBu4+Q&#10;yogOIj2qIbDPNLDoA0O99QUSdxapYUAA2bPfwxmBD7Xr4heQGOLg+uXEbywn4Ty/XJznOUISseXF&#10;xSVslM9eT1vnwxdFHYtGyR30S7SK460PY+qcEi/zpNvqptU6bmJgqx07CmjdN21QU/HfsrSJuYbi&#10;qbFg9GQR4gglWmHYD4mU5fmMc0/VC+A7GlvIW3nT4sJb4cODcOgZwMIchHsstaa+5DRZnDXkfvzN&#10;H/MhJaKc9ejBkvvvB+EUZ/qrgcixYWfDzcZ+Nsyh2xKgLjBhViYTB1zQs1k76p4wHpt4C0LCSNxV&#10;8jCb2zBOAsZLqs0mJaEtrQi3ZmdlLD0T+zg8CWcnWQIEvaO5O0XxRp0xN+ljN4cAqpN0kdiRxYlv&#10;tHQSfxq/ODO/7lPW609i/RMAAP//AwBQSwMEFAAGAAgAAAAhAJ3JbLLhAAAACQEAAA8AAABkcnMv&#10;ZG93bnJldi54bWxMj8FOwzAQRO9I/IO1SFxQ6wTSqgnZVFUFB7hUhF64ubEbB+J1ZDtt+HvcU7nN&#10;akYzb8v1ZHp2Us53lhDSeQJMUWNlRy3C/vN1tgLmgyApeksK4Vd5WFe3N6UopD3ThzrVoWWxhHwh&#10;EHQIQ8G5b7Qyws/toCh6R+uMCPF0LZdOnGO56fljkiy5ER3FBS0GtdWq+alHg7DLvnb6YTy+vG+y&#10;J/e2H7fL77ZGvL+bNs/AgprCNQwX/IgOVWQ62JGkZz3CLI1BhGyR58Civ8ov4oCwSNIceFXy/x9U&#10;fwAAAP//AwBQSwECLQAUAAYACAAAACEAtoM4kv4AAADhAQAAEwAAAAAAAAAAAAAAAAAAAAAAW0Nv&#10;bnRlbnRfVHlwZXNdLnhtbFBLAQItABQABgAIAAAAIQA4/SH/1gAAAJQBAAALAAAAAAAAAAAAAAAA&#10;AC8BAABfcmVscy8ucmVsc1BLAQItABQABgAIAAAAIQAPwOtxMQIAAGwEAAAOAAAAAAAAAAAAAAAA&#10;AC4CAABkcnMvZTJvRG9jLnhtbFBLAQItABQABgAIAAAAIQCdyWyy4QAAAAkBAAAPAAAAAAAAAAAA&#10;AAAAAIsEAABkcnMvZG93bnJldi54bWxQSwUGAAAAAAQABADzAAAAmQUAAAAA&#10;" stroked="f">
                <v:textbox style="mso-fit-shape-to-text:t" inset="0,0,0,0">
                  <w:txbxContent>
                    <w:p w14:paraId="7295EC5D" w14:textId="26EC5988" w:rsidR="00F34BA7" w:rsidRPr="001637A8" w:rsidRDefault="00F34BA7" w:rsidP="0006455B">
                      <w:pPr>
                        <w:pStyle w:val="Caption"/>
                        <w:rPr>
                          <w:rFonts w:ascii="Arial" w:hAnsi="Arial" w:cs="Arial"/>
                          <w:noProof/>
                        </w:rPr>
                      </w:pPr>
                      <w:r>
                        <w:t xml:space="preserve">Figure </w:t>
                      </w:r>
                      <w:r w:rsidR="005039CC">
                        <w:fldChar w:fldCharType="begin"/>
                      </w:r>
                      <w:r w:rsidR="005039CC">
                        <w:instrText xml:space="preserve"> SEQ Figure \* ARABIC </w:instrText>
                      </w:r>
                      <w:r w:rsidR="005039CC">
                        <w:fldChar w:fldCharType="separate"/>
                      </w:r>
                      <w:r w:rsidR="005039CC">
                        <w:rPr>
                          <w:noProof/>
                        </w:rPr>
                        <w:t>25</w:t>
                      </w:r>
                      <w:r w:rsidR="005039CC">
                        <w:rPr>
                          <w:noProof/>
                        </w:rPr>
                        <w:fldChar w:fldCharType="end"/>
                      </w:r>
                      <w:r>
                        <w:t>: Proteus 5V Schematic</w:t>
                      </w:r>
                    </w:p>
                  </w:txbxContent>
                </v:textbox>
                <w10:wrap type="tight" anchorx="margin"/>
              </v:shape>
            </w:pict>
          </mc:Fallback>
        </mc:AlternateContent>
      </w:r>
      <w:r>
        <w:rPr>
          <w:rFonts w:ascii="Arial" w:hAnsi="Arial" w:cs="Arial"/>
          <w:noProof/>
          <w:lang w:eastAsia="en-GB"/>
        </w:rPr>
        <w:drawing>
          <wp:anchor distT="0" distB="0" distL="114300" distR="114300" simplePos="0" relativeHeight="251664896" behindDoc="1" locked="0" layoutInCell="1" allowOverlap="1" wp14:anchorId="03546C77" wp14:editId="32F9C751">
            <wp:simplePos x="0" y="0"/>
            <wp:positionH relativeFrom="margin">
              <wp:posOffset>-635</wp:posOffset>
            </wp:positionH>
            <wp:positionV relativeFrom="paragraph">
              <wp:posOffset>237490</wp:posOffset>
            </wp:positionV>
            <wp:extent cx="5715000" cy="2554605"/>
            <wp:effectExtent l="0" t="0" r="0" b="0"/>
            <wp:wrapTight wrapText="bothSides">
              <wp:wrapPolygon edited="0">
                <wp:start x="0" y="0"/>
                <wp:lineTo x="0" y="21423"/>
                <wp:lineTo x="21528" y="21423"/>
                <wp:lineTo x="21528" y="0"/>
                <wp:lineTo x="0" y="0"/>
              </wp:wrapPolygon>
            </wp:wrapTight>
            <wp:docPr id="211327986" name="Picture 211327986" descr="C:\Users\114663\AppData\Local\Microsoft\Windows\INetCache\Content.Word\5v  Power Diagram - Proteu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114663\AppData\Local\Microsoft\Windows\INetCache\Content.Word\5v  Power Diagram - Proteus.png"/>
                    <pic:cNvPicPr>
                      <a:picLocks noChangeAspect="1" noChangeArrowheads="1"/>
                    </pic:cNvPicPr>
                  </pic:nvPicPr>
                  <pic:blipFill rotWithShape="1">
                    <a:blip r:embed="rId175" cstate="print">
                      <a:extLst>
                        <a:ext uri="{28A0092B-C50C-407E-A947-70E740481C1C}">
                          <a14:useLocalDpi xmlns:a14="http://schemas.microsoft.com/office/drawing/2010/main" val="0"/>
                        </a:ext>
                      </a:extLst>
                    </a:blip>
                    <a:srcRect l="3861" t="31796" r="35540" b="6691"/>
                    <a:stretch/>
                  </pic:blipFill>
                  <pic:spPr bwMode="auto">
                    <a:xfrm>
                      <a:off x="0" y="0"/>
                      <a:ext cx="5715000" cy="25546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8170996" w14:textId="77777777" w:rsidR="0006455B" w:rsidRDefault="0006455B" w:rsidP="006562D8">
      <w:pPr>
        <w:jc w:val="both"/>
        <w:rPr>
          <w:rFonts w:ascii="Arial" w:hAnsi="Arial" w:cs="Arial"/>
        </w:rPr>
      </w:pPr>
    </w:p>
    <w:p w14:paraId="46FDA70B" w14:textId="77777777" w:rsidR="0006455B" w:rsidRDefault="0006455B" w:rsidP="006562D8">
      <w:pPr>
        <w:jc w:val="both"/>
        <w:rPr>
          <w:rFonts w:ascii="Arial" w:hAnsi="Arial" w:cs="Arial"/>
        </w:rPr>
      </w:pPr>
    </w:p>
    <w:p w14:paraId="65D57F99" w14:textId="77777777" w:rsidR="0006455B" w:rsidRDefault="0006455B" w:rsidP="006562D8">
      <w:pPr>
        <w:jc w:val="both"/>
        <w:rPr>
          <w:rFonts w:ascii="Arial" w:hAnsi="Arial" w:cs="Arial"/>
        </w:rPr>
      </w:pPr>
    </w:p>
    <w:p w14:paraId="2193F2C0" w14:textId="77777777" w:rsidR="0006455B" w:rsidRDefault="0006455B" w:rsidP="006562D8">
      <w:pPr>
        <w:jc w:val="both"/>
        <w:rPr>
          <w:rFonts w:ascii="Arial" w:hAnsi="Arial" w:cs="Arial"/>
        </w:rPr>
      </w:pPr>
    </w:p>
    <w:p w14:paraId="3875BB28" w14:textId="77777777" w:rsidR="0006455B" w:rsidRDefault="0006455B" w:rsidP="006562D8">
      <w:pPr>
        <w:jc w:val="both"/>
        <w:rPr>
          <w:rFonts w:ascii="Arial" w:hAnsi="Arial" w:cs="Arial"/>
        </w:rPr>
      </w:pPr>
    </w:p>
    <w:p w14:paraId="07FE5DB9" w14:textId="77777777" w:rsidR="0006455B" w:rsidRDefault="0006455B" w:rsidP="006562D8">
      <w:pPr>
        <w:jc w:val="both"/>
        <w:rPr>
          <w:rFonts w:ascii="Arial" w:hAnsi="Arial" w:cs="Arial"/>
        </w:rPr>
      </w:pPr>
    </w:p>
    <w:p w14:paraId="43AA69B1" w14:textId="77777777" w:rsidR="0006455B" w:rsidRDefault="0006455B" w:rsidP="006562D8">
      <w:pPr>
        <w:jc w:val="both"/>
        <w:rPr>
          <w:rFonts w:ascii="Arial" w:hAnsi="Arial" w:cs="Arial"/>
        </w:rPr>
      </w:pPr>
    </w:p>
    <w:p w14:paraId="6C9A0C59" w14:textId="77777777" w:rsidR="0006455B" w:rsidRDefault="0006455B" w:rsidP="006562D8">
      <w:pPr>
        <w:jc w:val="both"/>
        <w:rPr>
          <w:rFonts w:ascii="Arial" w:hAnsi="Arial" w:cs="Arial"/>
        </w:rPr>
      </w:pPr>
    </w:p>
    <w:p w14:paraId="5F053FDF" w14:textId="77777777" w:rsidR="0006455B" w:rsidRDefault="0006455B" w:rsidP="006562D8">
      <w:pPr>
        <w:jc w:val="both"/>
        <w:rPr>
          <w:rFonts w:ascii="Arial" w:hAnsi="Arial" w:cs="Arial"/>
        </w:rPr>
      </w:pPr>
    </w:p>
    <w:p w14:paraId="3B047CEF" w14:textId="5DC4B94A" w:rsidR="00741602" w:rsidRDefault="00741602" w:rsidP="002C170C">
      <w:pPr>
        <w:pStyle w:val="Heading3"/>
      </w:pPr>
      <w:bookmarkStart w:id="33" w:name="_Toc162192934"/>
      <w:r>
        <w:lastRenderedPageBreak/>
        <w:t>3.3v Supply Schematic</w:t>
      </w:r>
      <w:bookmarkEnd w:id="33"/>
    </w:p>
    <w:p w14:paraId="55A4AF67" w14:textId="5CBB54D8" w:rsidR="00741602" w:rsidRDefault="005039CC" w:rsidP="006562D8">
      <w:pPr>
        <w:jc w:val="both"/>
        <w:rPr>
          <w:rFonts w:ascii="Arial" w:hAnsi="Arial" w:cs="Arial"/>
        </w:rPr>
      </w:pPr>
      <w:r>
        <w:rPr>
          <w:noProof/>
        </w:rPr>
        <w:pict w14:anchorId="7036486C">
          <v:shape id="_x0000_s1075" type="#_x0000_t75" style="position:absolute;left:0;text-align:left;margin-left:44.85pt;margin-top:7.25pt;width:362.1pt;height:199.6pt;z-index:-251585024;mso-position-horizontal-relative:text;mso-position-vertical-relative:text;mso-width-relative:page;mso-height-relative:page" wrapcoords="-77 0 -77 21481 21600 21481 21600 0 -77 0">
            <v:imagedata r:id="rId176" o:title="3" croptop="20360f" cropbottom="6658f" cropleft="34788f"/>
            <w10:wrap type="tight"/>
          </v:shape>
        </w:pict>
      </w:r>
    </w:p>
    <w:p w14:paraId="01E8D19E" w14:textId="010F980B" w:rsidR="00741602" w:rsidRDefault="00741602" w:rsidP="006562D8">
      <w:pPr>
        <w:jc w:val="both"/>
        <w:rPr>
          <w:rFonts w:ascii="Arial" w:hAnsi="Arial" w:cs="Arial"/>
        </w:rPr>
      </w:pPr>
    </w:p>
    <w:p w14:paraId="5EA6FC55" w14:textId="77777777" w:rsidR="00741602" w:rsidRDefault="00741602" w:rsidP="006562D8">
      <w:pPr>
        <w:jc w:val="both"/>
        <w:rPr>
          <w:rFonts w:ascii="Arial" w:hAnsi="Arial" w:cs="Arial"/>
        </w:rPr>
      </w:pPr>
    </w:p>
    <w:p w14:paraId="6755B18C" w14:textId="3BCC62CA" w:rsidR="00741602" w:rsidRDefault="00741602" w:rsidP="006562D8">
      <w:pPr>
        <w:jc w:val="both"/>
        <w:rPr>
          <w:rFonts w:ascii="Arial" w:hAnsi="Arial" w:cs="Arial"/>
        </w:rPr>
      </w:pPr>
    </w:p>
    <w:p w14:paraId="2AF6BB3F" w14:textId="295C539D" w:rsidR="00741602" w:rsidRDefault="00741602" w:rsidP="006562D8">
      <w:pPr>
        <w:jc w:val="both"/>
        <w:rPr>
          <w:rFonts w:ascii="Arial" w:hAnsi="Arial" w:cs="Arial"/>
        </w:rPr>
      </w:pPr>
    </w:p>
    <w:p w14:paraId="2A69CD0D" w14:textId="254B693F" w:rsidR="00741602" w:rsidRDefault="00741602" w:rsidP="006562D8">
      <w:pPr>
        <w:jc w:val="both"/>
        <w:rPr>
          <w:rFonts w:ascii="Arial" w:hAnsi="Arial" w:cs="Arial"/>
        </w:rPr>
      </w:pPr>
    </w:p>
    <w:p w14:paraId="59116516" w14:textId="22459F3B" w:rsidR="00741602" w:rsidRDefault="00741602" w:rsidP="006562D8">
      <w:pPr>
        <w:jc w:val="both"/>
        <w:rPr>
          <w:rFonts w:ascii="Arial" w:hAnsi="Arial" w:cs="Arial"/>
        </w:rPr>
      </w:pPr>
    </w:p>
    <w:p w14:paraId="63FA4F68" w14:textId="02A86BD8" w:rsidR="00741602" w:rsidRDefault="00741602" w:rsidP="006562D8">
      <w:pPr>
        <w:jc w:val="both"/>
        <w:rPr>
          <w:rFonts w:ascii="Arial" w:hAnsi="Arial" w:cs="Arial"/>
        </w:rPr>
      </w:pPr>
    </w:p>
    <w:p w14:paraId="123DF718" w14:textId="2244F8A0" w:rsidR="00741602" w:rsidRDefault="00741602" w:rsidP="006562D8">
      <w:pPr>
        <w:jc w:val="both"/>
        <w:rPr>
          <w:rFonts w:ascii="Arial" w:hAnsi="Arial" w:cs="Arial"/>
        </w:rPr>
      </w:pPr>
    </w:p>
    <w:p w14:paraId="4B02DE54" w14:textId="6ADFC8E7" w:rsidR="00741602" w:rsidRDefault="00741602" w:rsidP="006562D8">
      <w:pPr>
        <w:jc w:val="both"/>
        <w:rPr>
          <w:rFonts w:ascii="Arial" w:hAnsi="Arial" w:cs="Arial"/>
        </w:rPr>
      </w:pPr>
    </w:p>
    <w:p w14:paraId="49672741" w14:textId="19B2D124" w:rsidR="00741602" w:rsidRDefault="0006455B" w:rsidP="006562D8">
      <w:pPr>
        <w:jc w:val="both"/>
        <w:rPr>
          <w:rFonts w:ascii="Arial" w:hAnsi="Arial" w:cs="Arial"/>
        </w:rPr>
      </w:pPr>
      <w:r>
        <w:rPr>
          <w:noProof/>
          <w:lang w:eastAsia="en-GB"/>
        </w:rPr>
        <mc:AlternateContent>
          <mc:Choice Requires="wps">
            <w:drawing>
              <wp:anchor distT="0" distB="0" distL="114300" distR="114300" simplePos="0" relativeHeight="251682304" behindDoc="1" locked="0" layoutInCell="1" allowOverlap="1" wp14:anchorId="141A6D72" wp14:editId="3CDEAA4F">
                <wp:simplePos x="0" y="0"/>
                <wp:positionH relativeFrom="margin">
                  <wp:align>center</wp:align>
                </wp:positionH>
                <wp:positionV relativeFrom="paragraph">
                  <wp:posOffset>15240</wp:posOffset>
                </wp:positionV>
                <wp:extent cx="4598670" cy="635"/>
                <wp:effectExtent l="0" t="0" r="0" b="0"/>
                <wp:wrapTight wrapText="bothSides">
                  <wp:wrapPolygon edited="0">
                    <wp:start x="0" y="0"/>
                    <wp:lineTo x="0" y="20057"/>
                    <wp:lineTo x="21475" y="20057"/>
                    <wp:lineTo x="21475" y="0"/>
                    <wp:lineTo x="0" y="0"/>
                  </wp:wrapPolygon>
                </wp:wrapTight>
                <wp:docPr id="155" name="Text Box 155"/>
                <wp:cNvGraphicFramePr/>
                <a:graphic xmlns:a="http://schemas.openxmlformats.org/drawingml/2006/main">
                  <a:graphicData uri="http://schemas.microsoft.com/office/word/2010/wordprocessingShape">
                    <wps:wsp>
                      <wps:cNvSpPr txBox="1"/>
                      <wps:spPr>
                        <a:xfrm>
                          <a:off x="0" y="0"/>
                          <a:ext cx="4598670" cy="635"/>
                        </a:xfrm>
                        <a:prstGeom prst="rect">
                          <a:avLst/>
                        </a:prstGeom>
                        <a:solidFill>
                          <a:prstClr val="white"/>
                        </a:solidFill>
                        <a:ln>
                          <a:noFill/>
                        </a:ln>
                      </wps:spPr>
                      <wps:txbx>
                        <w:txbxContent>
                          <w:p w14:paraId="4F1F2A62" w14:textId="096F0C19" w:rsidR="00F34BA7" w:rsidRPr="0011413E" w:rsidRDefault="00F34BA7" w:rsidP="0006455B">
                            <w:pPr>
                              <w:pStyle w:val="Caption"/>
                              <w:rPr>
                                <w:noProof/>
                              </w:rPr>
                            </w:pPr>
                            <w:r>
                              <w:t xml:space="preserve">Figure </w:t>
                            </w:r>
                            <w:r w:rsidR="005039CC">
                              <w:fldChar w:fldCharType="begin"/>
                            </w:r>
                            <w:r w:rsidR="005039CC">
                              <w:instrText xml:space="preserve"> SEQ Figure \* ARABIC </w:instrText>
                            </w:r>
                            <w:r w:rsidR="005039CC">
                              <w:fldChar w:fldCharType="separate"/>
                            </w:r>
                            <w:r w:rsidR="005039CC">
                              <w:rPr>
                                <w:noProof/>
                              </w:rPr>
                              <w:t>26</w:t>
                            </w:r>
                            <w:r w:rsidR="005039CC">
                              <w:rPr>
                                <w:noProof/>
                              </w:rPr>
                              <w:fldChar w:fldCharType="end"/>
                            </w:r>
                            <w:r>
                              <w:t>: Proteus 3.3</w:t>
                            </w:r>
                            <w:r w:rsidRPr="001B2F92">
                              <w:t>V Schematic</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41A6D72" id="Text Box 155" o:spid="_x0000_s1052" type="#_x0000_t202" style="position:absolute;left:0;text-align:left;margin-left:0;margin-top:1.2pt;width:362.1pt;height:.05pt;z-index:-251634176;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84QMwIAAGkEAAAOAAAAZHJzL2Uyb0RvYy54bWysVFFv0zAQfkfiP1h+Z2kLKyNaOpVNQ0jT&#10;NqlDe3YdZ7Hk+IztNhm/ns9O08HgCfHinO/OZ3/fd5fzi6EzbK980GQrPj+ZcaaspFrbp4p/e7h+&#10;d8ZZiMLWwpBVFX9WgV+s3r45712pFtSSqZVnKGJD2buKtzG6siiCbFUnwgk5ZRFsyHciYuufitqL&#10;HtU7Uyxms2XRk6+dJ6lCgPdqDPJVrt80Ssa7pgkqMlNxvC3m1ed1m9ZidS7KJy9cq+XhGeIfXtEJ&#10;bXHpsdSViILtvP6jVKelp0BNPJHUFdQ0WqqMAWjms1doNq1wKmMBOcEdaQr/r6y83d97pmtod3rK&#10;mRUdRHpQQ2SfaWDJB4Z6F0okbhxS44AAsid/gDMBHxrfpS8gMcTB9fOR31ROwvnh9NPZ8iNCErHl&#10;+1y7eDnqfIhfFHUsGRX3EC9zKvY3IeIZSJ1S0k2BjK6vtTFpkwKXxrO9gNB9q6NKD8SJ37KMTbmW&#10;0qkxnDxFwjfiSFYctkNmZLGcQG6pfgZ2T2P/BCevNS68ESHeC4+GASYMQbzD0hjqK04Hi7OW/I+/&#10;+VM+dESUsx4NWPHwfSe84sx8tVA4detk+MnYTobddZcEqHOMl5PZxAEfzWQ2nrpHzMY63YKQsBJ3&#10;VTxO5mUcxwCzJdV6nZPQk07EG7txMpWeiH0YHoV3B1ki1LylqTVF+UqdMTfr49a7CKqzdInYkcUD&#10;3+jnrM9h9tLA/LrPWS9/iNVPAAAA//8DAFBLAwQUAAYACAAAACEA87Wzh9sAAAAEAQAADwAAAGRy&#10;cy9kb3ducmV2LnhtbEyPMU/DMBSEdyT+g/WQWBB1CKGgEKeqKhhgqQhd2Nz4NQ7Ez5HttOHf85hg&#10;PN3p7rtqNbtBHDHE3pOCm0UGAqn1pqdOwe79+foBREyajB48oYJvjLCqz88qXRp/ojc8NqkTXEKx&#10;1ApsSmMpZWwtOh0XfkRi7+CD04ll6KQJ+sTlbpB5li2l0z3xgtUjbiy2X83kFGyLj629mg5Pr+vi&#10;Nrzsps3ys2uUuryY148gEs7pLwy/+IwONTPt/UQmikEBH0kK8gIEm/d5kYPYs74DWVfyP3z9AwAA&#10;//8DAFBLAQItABQABgAIAAAAIQC2gziS/gAAAOEBAAATAAAAAAAAAAAAAAAAAAAAAABbQ29udGVu&#10;dF9UeXBlc10ueG1sUEsBAi0AFAAGAAgAAAAhADj9If/WAAAAlAEAAAsAAAAAAAAAAAAAAAAALwEA&#10;AF9yZWxzLy5yZWxzUEsBAi0AFAAGAAgAAAAhAGHrzhAzAgAAaQQAAA4AAAAAAAAAAAAAAAAALgIA&#10;AGRycy9lMm9Eb2MueG1sUEsBAi0AFAAGAAgAAAAhAPO1s4fbAAAABAEAAA8AAAAAAAAAAAAAAAAA&#10;jQQAAGRycy9kb3ducmV2LnhtbFBLBQYAAAAABAAEAPMAAACVBQAAAAA=&#10;" stroked="f">
                <v:textbox style="mso-fit-shape-to-text:t" inset="0,0,0,0">
                  <w:txbxContent>
                    <w:p w14:paraId="4F1F2A62" w14:textId="096F0C19" w:rsidR="00F34BA7" w:rsidRPr="0011413E" w:rsidRDefault="00F34BA7" w:rsidP="0006455B">
                      <w:pPr>
                        <w:pStyle w:val="Caption"/>
                        <w:rPr>
                          <w:noProof/>
                        </w:rPr>
                      </w:pPr>
                      <w:r>
                        <w:t xml:space="preserve">Figure </w:t>
                      </w:r>
                      <w:r w:rsidR="005039CC">
                        <w:fldChar w:fldCharType="begin"/>
                      </w:r>
                      <w:r w:rsidR="005039CC">
                        <w:instrText xml:space="preserve"> SEQ Figure \* ARABIC </w:instrText>
                      </w:r>
                      <w:r w:rsidR="005039CC">
                        <w:fldChar w:fldCharType="separate"/>
                      </w:r>
                      <w:r w:rsidR="005039CC">
                        <w:rPr>
                          <w:noProof/>
                        </w:rPr>
                        <w:t>26</w:t>
                      </w:r>
                      <w:r w:rsidR="005039CC">
                        <w:rPr>
                          <w:noProof/>
                        </w:rPr>
                        <w:fldChar w:fldCharType="end"/>
                      </w:r>
                      <w:r>
                        <w:t>: Proteus 3.3</w:t>
                      </w:r>
                      <w:r w:rsidRPr="001B2F92">
                        <w:t>V Schematic</w:t>
                      </w:r>
                    </w:p>
                  </w:txbxContent>
                </v:textbox>
                <w10:wrap type="tight" anchorx="margin"/>
              </v:shape>
            </w:pict>
          </mc:Fallback>
        </mc:AlternateContent>
      </w:r>
    </w:p>
    <w:p w14:paraId="33F84107" w14:textId="5C0093F2" w:rsidR="00741602" w:rsidRDefault="00741602" w:rsidP="006562D8">
      <w:pPr>
        <w:jc w:val="both"/>
        <w:rPr>
          <w:rFonts w:ascii="Arial" w:hAnsi="Arial" w:cs="Arial"/>
        </w:rPr>
      </w:pPr>
    </w:p>
    <w:p w14:paraId="1D38958A" w14:textId="01D522BA" w:rsidR="00741602" w:rsidRDefault="00741602" w:rsidP="006562D8">
      <w:pPr>
        <w:jc w:val="both"/>
        <w:rPr>
          <w:rFonts w:ascii="Arial" w:hAnsi="Arial" w:cs="Arial"/>
        </w:rPr>
      </w:pPr>
    </w:p>
    <w:p w14:paraId="68A1F1B0" w14:textId="4CC99B90" w:rsidR="00741602" w:rsidRDefault="00741602" w:rsidP="006562D8">
      <w:pPr>
        <w:jc w:val="both"/>
        <w:rPr>
          <w:rFonts w:ascii="Arial" w:hAnsi="Arial" w:cs="Arial"/>
        </w:rPr>
      </w:pPr>
    </w:p>
    <w:p w14:paraId="6D61BE46" w14:textId="208CF1E9" w:rsidR="00741602" w:rsidRDefault="00741602" w:rsidP="006562D8">
      <w:pPr>
        <w:jc w:val="both"/>
        <w:rPr>
          <w:rFonts w:ascii="Arial" w:hAnsi="Arial" w:cs="Arial"/>
        </w:rPr>
      </w:pPr>
    </w:p>
    <w:p w14:paraId="5A294AE3" w14:textId="2F0770AA" w:rsidR="00741602" w:rsidRDefault="00741602" w:rsidP="006562D8">
      <w:pPr>
        <w:jc w:val="both"/>
        <w:rPr>
          <w:rFonts w:ascii="Arial" w:hAnsi="Arial" w:cs="Arial"/>
        </w:rPr>
      </w:pPr>
    </w:p>
    <w:p w14:paraId="4B79F882" w14:textId="3428D09A" w:rsidR="002C170C" w:rsidRDefault="002C170C" w:rsidP="006562D8">
      <w:pPr>
        <w:jc w:val="both"/>
        <w:rPr>
          <w:rFonts w:ascii="Arial" w:hAnsi="Arial" w:cs="Arial"/>
        </w:rPr>
      </w:pPr>
    </w:p>
    <w:p w14:paraId="1CD76A28" w14:textId="556BA4C0" w:rsidR="002C170C" w:rsidRDefault="002C170C" w:rsidP="006562D8">
      <w:pPr>
        <w:jc w:val="both"/>
        <w:rPr>
          <w:rFonts w:ascii="Arial" w:hAnsi="Arial" w:cs="Arial"/>
        </w:rPr>
      </w:pPr>
    </w:p>
    <w:p w14:paraId="1D9C347E" w14:textId="6D5046DF" w:rsidR="002C170C" w:rsidRDefault="002C170C" w:rsidP="006562D8">
      <w:pPr>
        <w:jc w:val="both"/>
        <w:rPr>
          <w:rFonts w:ascii="Arial" w:hAnsi="Arial" w:cs="Arial"/>
        </w:rPr>
      </w:pPr>
    </w:p>
    <w:p w14:paraId="3BBBC369" w14:textId="6BEC6325" w:rsidR="002C170C" w:rsidRDefault="002C170C" w:rsidP="006562D8">
      <w:pPr>
        <w:jc w:val="both"/>
        <w:rPr>
          <w:rFonts w:ascii="Arial" w:hAnsi="Arial" w:cs="Arial"/>
        </w:rPr>
      </w:pPr>
    </w:p>
    <w:p w14:paraId="66A481AB" w14:textId="44D33CA9" w:rsidR="002C170C" w:rsidRDefault="002C170C" w:rsidP="006562D8">
      <w:pPr>
        <w:jc w:val="both"/>
        <w:rPr>
          <w:rFonts w:ascii="Arial" w:hAnsi="Arial" w:cs="Arial"/>
        </w:rPr>
      </w:pPr>
    </w:p>
    <w:p w14:paraId="76CAE7FF" w14:textId="7D34BC10" w:rsidR="002C170C" w:rsidRDefault="002C170C" w:rsidP="006562D8">
      <w:pPr>
        <w:jc w:val="both"/>
        <w:rPr>
          <w:rFonts w:ascii="Arial" w:hAnsi="Arial" w:cs="Arial"/>
        </w:rPr>
      </w:pPr>
    </w:p>
    <w:p w14:paraId="6B1FBA68" w14:textId="12E9659B" w:rsidR="002C170C" w:rsidRDefault="002C170C" w:rsidP="006562D8">
      <w:pPr>
        <w:jc w:val="both"/>
        <w:rPr>
          <w:rFonts w:ascii="Arial" w:hAnsi="Arial" w:cs="Arial"/>
        </w:rPr>
      </w:pPr>
    </w:p>
    <w:p w14:paraId="1EEBA3CF" w14:textId="6E7B13D1" w:rsidR="002C170C" w:rsidRDefault="002C170C" w:rsidP="006562D8">
      <w:pPr>
        <w:jc w:val="both"/>
        <w:rPr>
          <w:rFonts w:ascii="Arial" w:hAnsi="Arial" w:cs="Arial"/>
        </w:rPr>
      </w:pPr>
    </w:p>
    <w:p w14:paraId="02B4244D" w14:textId="77777777" w:rsidR="002C170C" w:rsidRDefault="002C170C" w:rsidP="006562D8">
      <w:pPr>
        <w:jc w:val="both"/>
        <w:rPr>
          <w:rFonts w:ascii="Arial" w:hAnsi="Arial" w:cs="Arial"/>
        </w:rPr>
      </w:pPr>
    </w:p>
    <w:p w14:paraId="53ED69DB" w14:textId="0AE2AD14" w:rsidR="00741602" w:rsidRDefault="00741602" w:rsidP="006562D8">
      <w:pPr>
        <w:jc w:val="both"/>
        <w:rPr>
          <w:rFonts w:ascii="Arial" w:hAnsi="Arial" w:cs="Arial"/>
        </w:rPr>
      </w:pPr>
    </w:p>
    <w:p w14:paraId="3516884C" w14:textId="489ED648" w:rsidR="00741602" w:rsidRDefault="00741602" w:rsidP="006562D8">
      <w:pPr>
        <w:jc w:val="both"/>
        <w:rPr>
          <w:rFonts w:ascii="Arial" w:hAnsi="Arial" w:cs="Arial"/>
        </w:rPr>
      </w:pPr>
    </w:p>
    <w:p w14:paraId="108F66A5" w14:textId="612CE605" w:rsidR="00741602" w:rsidRDefault="00741602" w:rsidP="006562D8">
      <w:pPr>
        <w:jc w:val="both"/>
        <w:rPr>
          <w:rFonts w:ascii="Arial" w:hAnsi="Arial" w:cs="Arial"/>
        </w:rPr>
      </w:pPr>
    </w:p>
    <w:p w14:paraId="12812782" w14:textId="145A9A13" w:rsidR="00741602" w:rsidRDefault="00741602" w:rsidP="006562D8">
      <w:pPr>
        <w:jc w:val="both"/>
        <w:rPr>
          <w:rFonts w:ascii="Arial" w:hAnsi="Arial" w:cs="Arial"/>
        </w:rPr>
      </w:pPr>
    </w:p>
    <w:p w14:paraId="72D597ED" w14:textId="0D20F335" w:rsidR="00741602" w:rsidRDefault="00741602" w:rsidP="006562D8">
      <w:pPr>
        <w:jc w:val="both"/>
        <w:rPr>
          <w:rFonts w:ascii="Arial" w:hAnsi="Arial" w:cs="Arial"/>
        </w:rPr>
      </w:pPr>
    </w:p>
    <w:p w14:paraId="441EEB6E" w14:textId="77777777" w:rsidR="00741602" w:rsidRDefault="00741602" w:rsidP="006562D8">
      <w:pPr>
        <w:jc w:val="both"/>
        <w:rPr>
          <w:rFonts w:ascii="Arial" w:hAnsi="Arial" w:cs="Arial"/>
        </w:rPr>
      </w:pPr>
    </w:p>
    <w:p w14:paraId="2C47E9EA" w14:textId="5EB68D1D" w:rsidR="001D0402" w:rsidRDefault="00741602" w:rsidP="002C170C">
      <w:pPr>
        <w:pStyle w:val="Heading3"/>
      </w:pPr>
      <w:bookmarkStart w:id="34" w:name="_Toc162192935"/>
      <w:r>
        <w:lastRenderedPageBreak/>
        <w:t>LED Flashing Indicator Schematic</w:t>
      </w:r>
      <w:bookmarkEnd w:id="34"/>
    </w:p>
    <w:p w14:paraId="13A72762" w14:textId="1F734520" w:rsidR="001D0402" w:rsidRDefault="001D0402" w:rsidP="006562D8">
      <w:pPr>
        <w:jc w:val="both"/>
        <w:rPr>
          <w:rFonts w:ascii="Arial" w:hAnsi="Arial" w:cs="Arial"/>
        </w:rPr>
      </w:pPr>
    </w:p>
    <w:p w14:paraId="78FFFFD4" w14:textId="5D71517C" w:rsidR="001D0402" w:rsidRDefault="002C170C" w:rsidP="006562D8">
      <w:pPr>
        <w:jc w:val="both"/>
        <w:rPr>
          <w:rFonts w:ascii="Arial" w:hAnsi="Arial" w:cs="Arial"/>
        </w:rPr>
      </w:pPr>
      <w:r w:rsidRPr="007A37BC">
        <w:rPr>
          <w:noProof/>
          <w:lang w:eastAsia="en-GB"/>
        </w:rPr>
        <w:drawing>
          <wp:anchor distT="0" distB="0" distL="114300" distR="114300" simplePos="0" relativeHeight="251665920" behindDoc="1" locked="0" layoutInCell="1" allowOverlap="1" wp14:anchorId="48187073" wp14:editId="3721ECF1">
            <wp:simplePos x="0" y="0"/>
            <wp:positionH relativeFrom="column">
              <wp:posOffset>3945255</wp:posOffset>
            </wp:positionH>
            <wp:positionV relativeFrom="paragraph">
              <wp:posOffset>2540</wp:posOffset>
            </wp:positionV>
            <wp:extent cx="840740" cy="2895600"/>
            <wp:effectExtent l="0" t="0" r="0" b="0"/>
            <wp:wrapTight wrapText="bothSides">
              <wp:wrapPolygon edited="0">
                <wp:start x="0" y="0"/>
                <wp:lineTo x="0" y="21458"/>
                <wp:lineTo x="21045" y="21458"/>
                <wp:lineTo x="21045" y="0"/>
                <wp:lineTo x="0" y="0"/>
              </wp:wrapPolygon>
            </wp:wrapTight>
            <wp:docPr id="211327987" name="Picture 211327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7">
                      <a:extLst>
                        <a:ext uri="{28A0092B-C50C-407E-A947-70E740481C1C}">
                          <a14:useLocalDpi xmlns:a14="http://schemas.microsoft.com/office/drawing/2010/main" val="0"/>
                        </a:ext>
                      </a:extLst>
                    </a:blip>
                    <a:srcRect/>
                    <a:stretch>
                      <a:fillRect/>
                    </a:stretch>
                  </pic:blipFill>
                  <pic:spPr bwMode="auto">
                    <a:xfrm>
                      <a:off x="0" y="0"/>
                      <a:ext cx="840740" cy="2895600"/>
                    </a:xfrm>
                    <a:prstGeom prst="rect">
                      <a:avLst/>
                    </a:prstGeom>
                    <a:noFill/>
                    <a:ln>
                      <a:noFill/>
                    </a:ln>
                  </pic:spPr>
                </pic:pic>
              </a:graphicData>
            </a:graphic>
            <wp14:sizeRelH relativeFrom="page">
              <wp14:pctWidth>0</wp14:pctWidth>
            </wp14:sizeRelH>
            <wp14:sizeRelV relativeFrom="page">
              <wp14:pctHeight>0</wp14:pctHeight>
            </wp14:sizeRelV>
          </wp:anchor>
        </w:drawing>
      </w:r>
      <w:r w:rsidR="005039CC">
        <w:rPr>
          <w:noProof/>
        </w:rPr>
        <w:pict w14:anchorId="1EF04552">
          <v:shape id="_x0000_s1060" type="#_x0000_t75" style="position:absolute;left:0;text-align:left;margin-left:42.15pt;margin-top:5.1pt;width:112.8pt;height:239pt;z-index:-251598336;mso-position-horizontal-relative:text;mso-position-vertical-relative:text;mso-width-relative:page;mso-height-relative:page" wrapcoords="-60 0 -60 21574 21600 21574 21600 0 -60 0">
            <v:imagedata r:id="rId178" o:title="led" croptop="6049f" cropbottom="19188f" cropleft="11984f" cropright="10486f"/>
            <w10:wrap type="tight"/>
          </v:shape>
        </w:pict>
      </w:r>
    </w:p>
    <w:p w14:paraId="4C507858" w14:textId="49E4B319" w:rsidR="00741602" w:rsidRDefault="00741602" w:rsidP="006562D8">
      <w:pPr>
        <w:jc w:val="both"/>
        <w:rPr>
          <w:rFonts w:ascii="Arial" w:hAnsi="Arial" w:cs="Arial"/>
        </w:rPr>
      </w:pPr>
    </w:p>
    <w:p w14:paraId="2516A912" w14:textId="3C58E74F" w:rsidR="001D0402" w:rsidRDefault="001D0402" w:rsidP="006562D8">
      <w:pPr>
        <w:jc w:val="both"/>
        <w:rPr>
          <w:rFonts w:ascii="Arial" w:hAnsi="Arial" w:cs="Arial"/>
        </w:rPr>
      </w:pPr>
    </w:p>
    <w:p w14:paraId="6F42C5C2" w14:textId="274A4CF1" w:rsidR="001D0402" w:rsidRDefault="001D0402" w:rsidP="006562D8">
      <w:pPr>
        <w:jc w:val="both"/>
        <w:rPr>
          <w:rFonts w:ascii="Arial" w:hAnsi="Arial" w:cs="Arial"/>
        </w:rPr>
      </w:pPr>
    </w:p>
    <w:p w14:paraId="4A07B494" w14:textId="6BFD7982" w:rsidR="001D0402" w:rsidRDefault="001D0402" w:rsidP="006562D8">
      <w:pPr>
        <w:jc w:val="both"/>
        <w:rPr>
          <w:rFonts w:ascii="Arial" w:hAnsi="Arial" w:cs="Arial"/>
        </w:rPr>
      </w:pPr>
    </w:p>
    <w:p w14:paraId="745E6C5F" w14:textId="674C86D6" w:rsidR="001D0402" w:rsidRDefault="001D0402" w:rsidP="006562D8">
      <w:pPr>
        <w:jc w:val="both"/>
        <w:rPr>
          <w:rFonts w:ascii="Arial" w:hAnsi="Arial" w:cs="Arial"/>
        </w:rPr>
      </w:pPr>
    </w:p>
    <w:p w14:paraId="2852E03D" w14:textId="1BC4FAD6" w:rsidR="001D0402" w:rsidRDefault="001D0402" w:rsidP="006562D8">
      <w:pPr>
        <w:jc w:val="both"/>
        <w:rPr>
          <w:rFonts w:ascii="Arial" w:hAnsi="Arial" w:cs="Arial"/>
        </w:rPr>
      </w:pPr>
    </w:p>
    <w:p w14:paraId="133E56F5" w14:textId="320C7CB2" w:rsidR="001D0402" w:rsidRDefault="001D0402" w:rsidP="006562D8">
      <w:pPr>
        <w:jc w:val="both"/>
        <w:rPr>
          <w:rFonts w:ascii="Arial" w:hAnsi="Arial" w:cs="Arial"/>
        </w:rPr>
      </w:pPr>
    </w:p>
    <w:p w14:paraId="644A61BC" w14:textId="0B6EB180" w:rsidR="001D0402" w:rsidRDefault="001D0402" w:rsidP="006562D8">
      <w:pPr>
        <w:jc w:val="both"/>
        <w:rPr>
          <w:rFonts w:ascii="Arial" w:hAnsi="Arial" w:cs="Arial"/>
        </w:rPr>
      </w:pPr>
    </w:p>
    <w:p w14:paraId="0E3A961C" w14:textId="42BD4AF8" w:rsidR="001D0402" w:rsidRDefault="001D0402" w:rsidP="006562D8">
      <w:pPr>
        <w:jc w:val="both"/>
        <w:rPr>
          <w:rFonts w:ascii="Arial" w:hAnsi="Arial" w:cs="Arial"/>
        </w:rPr>
      </w:pPr>
    </w:p>
    <w:p w14:paraId="02B7B920" w14:textId="0D3FDA0D" w:rsidR="001D0402" w:rsidRDefault="001D0402" w:rsidP="006562D8">
      <w:pPr>
        <w:jc w:val="both"/>
        <w:rPr>
          <w:rFonts w:ascii="Arial" w:hAnsi="Arial" w:cs="Arial"/>
        </w:rPr>
      </w:pPr>
    </w:p>
    <w:p w14:paraId="42F2A385" w14:textId="5DAA966D" w:rsidR="001D0402" w:rsidRDefault="001D0402" w:rsidP="006562D8">
      <w:pPr>
        <w:jc w:val="both"/>
        <w:rPr>
          <w:rFonts w:ascii="Arial" w:hAnsi="Arial" w:cs="Arial"/>
        </w:rPr>
      </w:pPr>
    </w:p>
    <w:p w14:paraId="55B00A4B" w14:textId="659CD726" w:rsidR="0079377D" w:rsidRDefault="002C170C" w:rsidP="006562D8">
      <w:pPr>
        <w:jc w:val="both"/>
        <w:rPr>
          <w:rFonts w:ascii="Arial" w:hAnsi="Arial" w:cs="Arial"/>
        </w:rPr>
      </w:pPr>
      <w:r>
        <w:rPr>
          <w:noProof/>
          <w:lang w:eastAsia="en-GB"/>
        </w:rPr>
        <mc:AlternateContent>
          <mc:Choice Requires="wps">
            <w:drawing>
              <wp:anchor distT="0" distB="0" distL="114300" distR="114300" simplePos="0" relativeHeight="251684352" behindDoc="1" locked="0" layoutInCell="1" allowOverlap="1" wp14:anchorId="07BCD09E" wp14:editId="35224DFF">
                <wp:simplePos x="0" y="0"/>
                <wp:positionH relativeFrom="column">
                  <wp:posOffset>3475990</wp:posOffset>
                </wp:positionH>
                <wp:positionV relativeFrom="paragraph">
                  <wp:posOffset>3493</wp:posOffset>
                </wp:positionV>
                <wp:extent cx="1571625" cy="635"/>
                <wp:effectExtent l="0" t="0" r="9525" b="0"/>
                <wp:wrapTight wrapText="bothSides">
                  <wp:wrapPolygon edited="0">
                    <wp:start x="0" y="0"/>
                    <wp:lineTo x="0" y="20057"/>
                    <wp:lineTo x="21469" y="20057"/>
                    <wp:lineTo x="21469" y="0"/>
                    <wp:lineTo x="0" y="0"/>
                  </wp:wrapPolygon>
                </wp:wrapTight>
                <wp:docPr id="158" name="Text Box 158"/>
                <wp:cNvGraphicFramePr/>
                <a:graphic xmlns:a="http://schemas.openxmlformats.org/drawingml/2006/main">
                  <a:graphicData uri="http://schemas.microsoft.com/office/word/2010/wordprocessingShape">
                    <wps:wsp>
                      <wps:cNvSpPr txBox="1"/>
                      <wps:spPr>
                        <a:xfrm>
                          <a:off x="0" y="0"/>
                          <a:ext cx="1571625" cy="635"/>
                        </a:xfrm>
                        <a:prstGeom prst="rect">
                          <a:avLst/>
                        </a:prstGeom>
                        <a:solidFill>
                          <a:prstClr val="white"/>
                        </a:solidFill>
                        <a:ln>
                          <a:noFill/>
                        </a:ln>
                      </wps:spPr>
                      <wps:txbx>
                        <w:txbxContent>
                          <w:p w14:paraId="78B45349" w14:textId="1CB60AF5" w:rsidR="00F34BA7" w:rsidRPr="00013F00" w:rsidRDefault="00F34BA7" w:rsidP="002C170C">
                            <w:pPr>
                              <w:pStyle w:val="Caption"/>
                              <w:rPr>
                                <w:noProof/>
                              </w:rPr>
                            </w:pPr>
                            <w:r>
                              <w:t xml:space="preserve">Figure </w:t>
                            </w:r>
                            <w:r w:rsidR="005039CC">
                              <w:fldChar w:fldCharType="begin"/>
                            </w:r>
                            <w:r w:rsidR="005039CC">
                              <w:instrText xml:space="preserve"> SEQ Figure \* ARABIC </w:instrText>
                            </w:r>
                            <w:r w:rsidR="005039CC">
                              <w:fldChar w:fldCharType="separate"/>
                            </w:r>
                            <w:r w:rsidR="005039CC">
                              <w:rPr>
                                <w:noProof/>
                              </w:rPr>
                              <w:t>27</w:t>
                            </w:r>
                            <w:r w:rsidR="005039CC">
                              <w:rPr>
                                <w:noProof/>
                              </w:rPr>
                              <w:fldChar w:fldCharType="end"/>
                            </w:r>
                            <w:r>
                              <w:t>: Easy PC LED Indicator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7BCD09E" id="Text Box 158" o:spid="_x0000_s1053" type="#_x0000_t202" style="position:absolute;left:0;text-align:left;margin-left:273.7pt;margin-top:.3pt;width:123.75pt;height:.05pt;z-index:-2516321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rEvLwIAAGkEAAAOAAAAZHJzL2Uyb0RvYy54bWysVMGO2jAQvVfqP1i+lwAVbBURVpQVVSW0&#10;uxJUezaOQyw5HndsSOjXd+wQtt32VPXijGfGY7/3ZrK47xrDzgq9BlvwyWjMmbISSm2PBf+233z4&#10;xJkPwpbCgFUFvyjP75fv3y1al6sp1GBKhYyKWJ+3ruB1CC7PMi9r1Qg/AqcsBSvARgTa4jErUbRU&#10;vTHZdDyeZy1g6RCk8p68D32QL1P9qlIyPFWVV4GZgtPbQloxrYe4ZsuFyI8oXK3l9RniH17RCG3p&#10;0lupBxEEO6H+o1SjJYKHKowkNBlUlZYqYSA0k/EbNLtaOJWwEDne3Wjy/6+sfDw/I9MlaTcjqaxo&#10;SKS96gL7DB2LPmKodT6nxJ2j1NBRgLIHvydnBN5V2MQvQWIUJ64vN35jORkPze4m8+mMM0mx+cdZ&#10;rJG9HnXowxcFDYtGwZHES5yK89aHPnVIiTd5MLrcaGPiJgbWBtlZkNBtrYO6Fv8ty9iYayGe6gtG&#10;Txbx9TiiFbpDlxiZ3g0gD1BeCDtC3z/eyY2mC7fCh2eB1DAEl4YgPNFSGWgLDleLsxrwx9/8MZ90&#10;pChnLTVgwf33k0DFmflqSeHYrYOBg3EYDHtq1kBQJzReTiaTDmAwg1khNC80G6t4C4WElXRXwcNg&#10;rkM/BjRbUq1WKYl60omwtTsnY+mB2H33ItBdZQmk5iMMrSnyN+r0uUkftzoFojpJF4ntWbzyTf2c&#10;xL/OXhyYX/cp6/UPsfwJAAD//wMAUEsDBBQABgAIAAAAIQCpcZ0m3QAAAAUBAAAPAAAAZHJzL2Rv&#10;d25yZXYueG1sTI4xT8MwFIR3JP6D9ZBYEHUAk7YhTlVVMMBSEbp0c2M3DsTPke204d/zmGC7053u&#10;vnI1uZ6dTIidRwl3swyYwcbrDlsJu4+X2wWwmBRq1Xs0Er5NhFV1eVGqQvszvptTnVpGIxgLJcGm&#10;NBScx8Yap+LMDwYpO/rgVCIbWq6DOtO46/l9luXcqQ7pwarBbKxpvurRSdiK/dbejMfnt7V4CK+7&#10;cZN/trWU11fT+glYMlP6K8MvPqFDRUwHP6KOrJfwKOaCqhJyYBTPl2IJ7EACeFXy//TVDwAAAP//&#10;AwBQSwECLQAUAAYACAAAACEAtoM4kv4AAADhAQAAEwAAAAAAAAAAAAAAAAAAAAAAW0NvbnRlbnRf&#10;VHlwZXNdLnhtbFBLAQItABQABgAIAAAAIQA4/SH/1gAAAJQBAAALAAAAAAAAAAAAAAAAAC8BAABf&#10;cmVscy8ucmVsc1BLAQItABQABgAIAAAAIQAA6rEvLwIAAGkEAAAOAAAAAAAAAAAAAAAAAC4CAABk&#10;cnMvZTJvRG9jLnhtbFBLAQItABQABgAIAAAAIQCpcZ0m3QAAAAUBAAAPAAAAAAAAAAAAAAAAAIkE&#10;AABkcnMvZG93bnJldi54bWxQSwUGAAAAAAQABADzAAAAkwUAAAAA&#10;" stroked="f">
                <v:textbox style="mso-fit-shape-to-text:t" inset="0,0,0,0">
                  <w:txbxContent>
                    <w:p w14:paraId="78B45349" w14:textId="1CB60AF5" w:rsidR="00F34BA7" w:rsidRPr="00013F00" w:rsidRDefault="00F34BA7" w:rsidP="002C170C">
                      <w:pPr>
                        <w:pStyle w:val="Caption"/>
                        <w:rPr>
                          <w:noProof/>
                        </w:rPr>
                      </w:pPr>
                      <w:r>
                        <w:t xml:space="preserve">Figure </w:t>
                      </w:r>
                      <w:r w:rsidR="005039CC">
                        <w:fldChar w:fldCharType="begin"/>
                      </w:r>
                      <w:r w:rsidR="005039CC">
                        <w:instrText xml:space="preserve"> SEQ Figure \* ARABIC </w:instrText>
                      </w:r>
                      <w:r w:rsidR="005039CC">
                        <w:fldChar w:fldCharType="separate"/>
                      </w:r>
                      <w:r w:rsidR="005039CC">
                        <w:rPr>
                          <w:noProof/>
                        </w:rPr>
                        <w:t>27</w:t>
                      </w:r>
                      <w:r w:rsidR="005039CC">
                        <w:rPr>
                          <w:noProof/>
                        </w:rPr>
                        <w:fldChar w:fldCharType="end"/>
                      </w:r>
                      <w:r>
                        <w:t>: Easy PC LED Indicator</w:t>
                      </w:r>
                    </w:p>
                  </w:txbxContent>
                </v:textbox>
                <w10:wrap type="tight"/>
              </v:shape>
            </w:pict>
          </mc:Fallback>
        </mc:AlternateContent>
      </w:r>
      <w:r>
        <w:rPr>
          <w:noProof/>
          <w:lang w:eastAsia="en-GB"/>
        </w:rPr>
        <mc:AlternateContent>
          <mc:Choice Requires="wps">
            <w:drawing>
              <wp:anchor distT="0" distB="0" distL="114300" distR="114300" simplePos="0" relativeHeight="251683328" behindDoc="1" locked="0" layoutInCell="1" allowOverlap="1" wp14:anchorId="0221ACB0" wp14:editId="2BDD1859">
                <wp:simplePos x="0" y="0"/>
                <wp:positionH relativeFrom="column">
                  <wp:posOffset>299720</wp:posOffset>
                </wp:positionH>
                <wp:positionV relativeFrom="paragraph">
                  <wp:posOffset>31750</wp:posOffset>
                </wp:positionV>
                <wp:extent cx="1661795" cy="635"/>
                <wp:effectExtent l="0" t="0" r="0" b="0"/>
                <wp:wrapTight wrapText="bothSides">
                  <wp:wrapPolygon edited="0">
                    <wp:start x="0" y="0"/>
                    <wp:lineTo x="0" y="20057"/>
                    <wp:lineTo x="21295" y="20057"/>
                    <wp:lineTo x="21295" y="0"/>
                    <wp:lineTo x="0" y="0"/>
                  </wp:wrapPolygon>
                </wp:wrapTight>
                <wp:docPr id="157" name="Text Box 157"/>
                <wp:cNvGraphicFramePr/>
                <a:graphic xmlns:a="http://schemas.openxmlformats.org/drawingml/2006/main">
                  <a:graphicData uri="http://schemas.microsoft.com/office/word/2010/wordprocessingShape">
                    <wps:wsp>
                      <wps:cNvSpPr txBox="1"/>
                      <wps:spPr>
                        <a:xfrm>
                          <a:off x="0" y="0"/>
                          <a:ext cx="1661795" cy="635"/>
                        </a:xfrm>
                        <a:prstGeom prst="rect">
                          <a:avLst/>
                        </a:prstGeom>
                        <a:solidFill>
                          <a:prstClr val="white"/>
                        </a:solidFill>
                        <a:ln>
                          <a:noFill/>
                        </a:ln>
                      </wps:spPr>
                      <wps:txbx>
                        <w:txbxContent>
                          <w:p w14:paraId="7D86D254" w14:textId="69D628BF" w:rsidR="00F34BA7" w:rsidRPr="004E5735" w:rsidRDefault="00F34BA7" w:rsidP="002C170C">
                            <w:pPr>
                              <w:pStyle w:val="Caption"/>
                              <w:rPr>
                                <w:noProof/>
                              </w:rPr>
                            </w:pPr>
                            <w:r>
                              <w:t xml:space="preserve">Figure </w:t>
                            </w:r>
                            <w:r w:rsidR="005039CC">
                              <w:fldChar w:fldCharType="begin"/>
                            </w:r>
                            <w:r w:rsidR="005039CC">
                              <w:instrText xml:space="preserve"> SEQ Figure \* ARABIC </w:instrText>
                            </w:r>
                            <w:r w:rsidR="005039CC">
                              <w:fldChar w:fldCharType="separate"/>
                            </w:r>
                            <w:r w:rsidR="005039CC">
                              <w:rPr>
                                <w:noProof/>
                              </w:rPr>
                              <w:t>28</w:t>
                            </w:r>
                            <w:r w:rsidR="005039CC">
                              <w:rPr>
                                <w:noProof/>
                              </w:rPr>
                              <w:fldChar w:fldCharType="end"/>
                            </w:r>
                            <w:r>
                              <w:t>: Proteus LED Indicator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221ACB0" id="Text Box 157" o:spid="_x0000_s1054" type="#_x0000_t202" style="position:absolute;left:0;text-align:left;margin-left:23.6pt;margin-top:2.5pt;width:130.85pt;height:.05pt;z-index:-2516331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k4DMQIAAGkEAAAOAAAAZHJzL2Uyb0RvYy54bWysVMFu2zAMvQ/YPwi6L04yJO2MOEWWIsOA&#10;oi2QDD0rshwLkEWNUmJnXz9KjtOt22nYRaZIitJ7j/TirmsMOyn0GmzBJ6MxZ8pKKLU9FPzbbvPh&#10;ljMfhC2FAasKflae3y3fv1u0LldTqMGUChkVsT5vXcHrEFyeZV7WqhF+BE5ZClaAjQi0xUNWomip&#10;emOy6Xg8z1rA0iFI5T157/sgX6b6VaVkeKoqrwIzBae3hbRiWvdxzZYLkR9QuFrLyzPEP7yiEdrS&#10;pddS9yIIdkT9R6lGSwQPVRhJaDKoKi1VwkBoJuM3aLa1cCphIXK8u9Lk/19Z+Xh6RqZL0m52w5kV&#10;DYm0U11gn6Fj0UcMtc7nlLh1lBo6ClD24PfkjMC7Cpv4JUiM4sT1+cpvLCfjofl8cvNpxpmk2Pzj&#10;LNbIXo869OGLgoZFo+BI4iVOxenBhz51SIk3eTC63Ghj4iYG1gbZSZDQba2DuhT/LcvYmGshnuoL&#10;Rk8W8fU4ohW6fZcYmd4OIPdQngk7Qt8/3smNpgsfhA/PAqlhCC4NQXiipTLQFhwuFmc14I+/+WM+&#10;6UhRzlpqwIL770eBijPz1ZLCsVsHAwdjPxj22KyBoE5ovJxMJh3AYAazQmheaDZW8RYKCSvproKH&#10;wVyHfgxotqRarVIS9aQT4cFunYylB2J33YtAd5ElkJqPMLSmyN+o0+cmfdzqGIjqJF0ktmfxwjf1&#10;cxL/MntxYH7dp6zXP8TyJwAAAP//AwBQSwMEFAAGAAgAAAAhAFrdVV3eAAAABgEAAA8AAABkcnMv&#10;ZG93bnJldi54bWxMjzFPwzAUhHck/oP1kFgQddqGtoQ4VVXBAEtF6NLNjV+TQPwc2U4b/j2PCcbT&#10;ne6+y9ej7cQZfWgdKZhOEhBIlTMt1Qr2Hy/3KxAhajK6c4QKvjHAuri+ynVm3IXe8VzGWnAJhUwr&#10;aGLsMylD1aDVYeJ6JPZOzlsdWfpaGq8vXG47OUuShbS6JV5odI/bBquvcrAKdulh19wNp+e3TTr3&#10;r/thu/isS6Vub8bNE4iIY/wLwy8+o0PBTEc3kAmiU5AuZ5xU8MCP2J4nq0cQR9ZTkEUu/+MXPwAA&#10;AP//AwBQSwECLQAUAAYACAAAACEAtoM4kv4AAADhAQAAEwAAAAAAAAAAAAAAAAAAAAAAW0NvbnRl&#10;bnRfVHlwZXNdLnhtbFBLAQItABQABgAIAAAAIQA4/SH/1gAAAJQBAAALAAAAAAAAAAAAAAAAAC8B&#10;AABfcmVscy8ucmVsc1BLAQItABQABgAIAAAAIQCdRk4DMQIAAGkEAAAOAAAAAAAAAAAAAAAAAC4C&#10;AABkcnMvZTJvRG9jLnhtbFBLAQItABQABgAIAAAAIQBa3VVd3gAAAAYBAAAPAAAAAAAAAAAAAAAA&#10;AIsEAABkcnMvZG93bnJldi54bWxQSwUGAAAAAAQABADzAAAAlgUAAAAA&#10;" stroked="f">
                <v:textbox style="mso-fit-shape-to-text:t" inset="0,0,0,0">
                  <w:txbxContent>
                    <w:p w14:paraId="7D86D254" w14:textId="69D628BF" w:rsidR="00F34BA7" w:rsidRPr="004E5735" w:rsidRDefault="00F34BA7" w:rsidP="002C170C">
                      <w:pPr>
                        <w:pStyle w:val="Caption"/>
                        <w:rPr>
                          <w:noProof/>
                        </w:rPr>
                      </w:pPr>
                      <w:r>
                        <w:t xml:space="preserve">Figure </w:t>
                      </w:r>
                      <w:r w:rsidR="005039CC">
                        <w:fldChar w:fldCharType="begin"/>
                      </w:r>
                      <w:r w:rsidR="005039CC">
                        <w:instrText xml:space="preserve"> SEQ Figure \* ARABIC </w:instrText>
                      </w:r>
                      <w:r w:rsidR="005039CC">
                        <w:fldChar w:fldCharType="separate"/>
                      </w:r>
                      <w:r w:rsidR="005039CC">
                        <w:rPr>
                          <w:noProof/>
                        </w:rPr>
                        <w:t>28</w:t>
                      </w:r>
                      <w:r w:rsidR="005039CC">
                        <w:rPr>
                          <w:noProof/>
                        </w:rPr>
                        <w:fldChar w:fldCharType="end"/>
                      </w:r>
                      <w:r>
                        <w:t>: Proteus LED Indicator</w:t>
                      </w:r>
                    </w:p>
                  </w:txbxContent>
                </v:textbox>
                <w10:wrap type="tight"/>
              </v:shape>
            </w:pict>
          </mc:Fallback>
        </mc:AlternateContent>
      </w:r>
    </w:p>
    <w:p w14:paraId="0B55D1DE" w14:textId="638CEA65" w:rsidR="0079377D" w:rsidRDefault="0079377D" w:rsidP="006562D8">
      <w:pPr>
        <w:jc w:val="both"/>
        <w:rPr>
          <w:rFonts w:ascii="Arial" w:hAnsi="Arial" w:cs="Arial"/>
        </w:rPr>
      </w:pPr>
    </w:p>
    <w:p w14:paraId="30091E14" w14:textId="2EAE180D" w:rsidR="0079377D" w:rsidRDefault="0079377D" w:rsidP="006562D8">
      <w:pPr>
        <w:jc w:val="both"/>
        <w:rPr>
          <w:rFonts w:ascii="Arial" w:hAnsi="Arial" w:cs="Arial"/>
        </w:rPr>
      </w:pPr>
    </w:p>
    <w:p w14:paraId="6A1674DB" w14:textId="6494824B" w:rsidR="001D0402" w:rsidRDefault="001D0402" w:rsidP="006562D8">
      <w:pPr>
        <w:jc w:val="both"/>
        <w:rPr>
          <w:rFonts w:ascii="Arial" w:hAnsi="Arial" w:cs="Arial"/>
        </w:rPr>
      </w:pPr>
    </w:p>
    <w:p w14:paraId="1AB791CF" w14:textId="77777777" w:rsidR="00741602" w:rsidRPr="00AE638E" w:rsidRDefault="00741602" w:rsidP="00741602">
      <w:pPr>
        <w:rPr>
          <w:rFonts w:eastAsiaTheme="minorEastAsia"/>
          <w:lang w:val="en-US"/>
        </w:rPr>
      </w:pPr>
      <m:oMathPara>
        <m:oMath>
          <m:r>
            <m:rPr>
              <m:sty m:val="p"/>
            </m:rPr>
            <w:rPr>
              <w:rFonts w:ascii="Cambria Math" w:eastAsiaTheme="minorEastAsia" w:hAnsi="Cambria Math" w:cstheme="minorHAnsi"/>
              <w:lang w:val="en-US"/>
            </w:rPr>
            <m:t>R</m:t>
          </m:r>
          <m:r>
            <w:rPr>
              <w:rFonts w:ascii="Cambria Math" w:hAnsi="Cambria Math"/>
              <w:lang w:val="en-US"/>
            </w:rPr>
            <m:t>=</m:t>
          </m:r>
          <m:f>
            <m:fPr>
              <m:ctrlPr>
                <w:rPr>
                  <w:rFonts w:ascii="Cambria Math" w:hAnsi="Cambria Math"/>
                  <w:i/>
                  <w:lang w:val="en-US"/>
                </w:rPr>
              </m:ctrlPr>
            </m:fPr>
            <m:num>
              <m:r>
                <w:rPr>
                  <w:rFonts w:ascii="Cambria Math" w:hAnsi="Cambria Math"/>
                  <w:lang w:val="en-US"/>
                </w:rPr>
                <m:t>Vs-Vf</m:t>
              </m:r>
            </m:num>
            <m:den>
              <m:r>
                <w:rPr>
                  <w:rFonts w:ascii="Cambria Math" w:hAnsi="Cambria Math"/>
                  <w:lang w:val="en-US"/>
                </w:rPr>
                <m:t>If</m:t>
              </m:r>
            </m:den>
          </m:f>
        </m:oMath>
      </m:oMathPara>
    </w:p>
    <w:p w14:paraId="0F616A06" w14:textId="77777777" w:rsidR="00741602" w:rsidRDefault="00741602" w:rsidP="00741602">
      <w:pPr>
        <w:rPr>
          <w:rFonts w:eastAsiaTheme="minorEastAsia"/>
          <w:lang w:val="en-US"/>
        </w:rPr>
      </w:pPr>
    </w:p>
    <w:p w14:paraId="272D2805" w14:textId="6E7034CE" w:rsidR="00741602" w:rsidRDefault="00741602" w:rsidP="00741602">
      <w:pPr>
        <w:rPr>
          <w:lang w:val="en-US"/>
        </w:rPr>
      </w:pPr>
      <m:oMathPara>
        <m:oMath>
          <m:r>
            <m:rPr>
              <m:sty m:val="p"/>
            </m:rPr>
            <w:rPr>
              <w:rFonts w:ascii="Cambria Math" w:eastAsiaTheme="minorEastAsia" w:hAnsi="Cambria Math" w:cstheme="minorHAnsi"/>
              <w:lang w:val="en-US"/>
            </w:rPr>
            <m:t>R</m:t>
          </m:r>
          <m:r>
            <w:rPr>
              <w:rFonts w:ascii="Cambria Math" w:hAnsi="Cambria Math"/>
              <w:lang w:val="en-US"/>
            </w:rPr>
            <m:t>=</m:t>
          </m:r>
          <m:f>
            <m:fPr>
              <m:ctrlPr>
                <w:rPr>
                  <w:rFonts w:ascii="Cambria Math" w:hAnsi="Cambria Math"/>
                  <w:i/>
                  <w:lang w:val="en-US"/>
                </w:rPr>
              </m:ctrlPr>
            </m:fPr>
            <m:num>
              <m:r>
                <w:rPr>
                  <w:rFonts w:ascii="Cambria Math" w:hAnsi="Cambria Math"/>
                  <w:lang w:val="en-US"/>
                </w:rPr>
                <m:t>5V-1.8V</m:t>
              </m:r>
            </m:num>
            <m:den>
              <m:r>
                <w:rPr>
                  <w:rFonts w:ascii="Cambria Math" w:hAnsi="Cambria Math"/>
                  <w:lang w:val="en-US"/>
                </w:rPr>
                <m:t>20mA</m:t>
              </m:r>
            </m:den>
          </m:f>
        </m:oMath>
      </m:oMathPara>
    </w:p>
    <w:p w14:paraId="0A65185E" w14:textId="77777777" w:rsidR="00741602" w:rsidRDefault="00741602" w:rsidP="00741602">
      <w:pPr>
        <w:rPr>
          <w:lang w:val="en-US"/>
        </w:rPr>
      </w:pPr>
    </w:p>
    <w:p w14:paraId="63648BBD" w14:textId="002C46EA" w:rsidR="00741602" w:rsidRDefault="00741602" w:rsidP="00741602">
      <w:pPr>
        <w:rPr>
          <w:lang w:val="en-US"/>
        </w:rPr>
      </w:pPr>
      <m:oMathPara>
        <m:oMath>
          <m:r>
            <m:rPr>
              <m:sty m:val="p"/>
            </m:rPr>
            <w:rPr>
              <w:rFonts w:ascii="Cambria Math" w:eastAsiaTheme="minorEastAsia" w:hAnsi="Cambria Math" w:cstheme="minorHAnsi"/>
              <w:lang w:val="en-US"/>
            </w:rPr>
            <m:t>R</m:t>
          </m:r>
          <m:r>
            <w:rPr>
              <w:rFonts w:ascii="Cambria Math" w:hAnsi="Cambria Math"/>
              <w:lang w:val="en-US"/>
            </w:rPr>
            <m:t>=</m:t>
          </m:r>
          <m:f>
            <m:fPr>
              <m:ctrlPr>
                <w:rPr>
                  <w:rFonts w:ascii="Cambria Math" w:hAnsi="Cambria Math"/>
                  <w:i/>
                  <w:lang w:val="en-US"/>
                </w:rPr>
              </m:ctrlPr>
            </m:fPr>
            <m:num>
              <m:r>
                <w:rPr>
                  <w:rFonts w:ascii="Cambria Math" w:hAnsi="Cambria Math"/>
                  <w:lang w:val="en-US"/>
                </w:rPr>
                <m:t>3.2V</m:t>
              </m:r>
            </m:num>
            <m:den>
              <m:r>
                <w:rPr>
                  <w:rFonts w:ascii="Cambria Math" w:hAnsi="Cambria Math"/>
                  <w:lang w:val="en-US"/>
                </w:rPr>
                <m:t>20mA</m:t>
              </m:r>
            </m:den>
          </m:f>
        </m:oMath>
      </m:oMathPara>
    </w:p>
    <w:p w14:paraId="2351B757" w14:textId="77777777" w:rsidR="00741602" w:rsidRDefault="00741602" w:rsidP="00741602">
      <w:pPr>
        <w:rPr>
          <w:rFonts w:cstheme="minorHAnsi"/>
          <w:u w:val="single"/>
          <w:lang w:val="en-US"/>
        </w:rPr>
      </w:pPr>
    </w:p>
    <w:p w14:paraId="10F34ABE" w14:textId="06DCA04A" w:rsidR="00741602" w:rsidRPr="00AE638E" w:rsidRDefault="00741602" w:rsidP="00741602">
      <w:pPr>
        <w:rPr>
          <w:rFonts w:eastAsiaTheme="minorEastAsia"/>
          <w:lang w:val="en-US"/>
        </w:rPr>
      </w:pPr>
      <m:oMathPara>
        <m:oMath>
          <m:r>
            <m:rPr>
              <m:sty m:val="p"/>
            </m:rPr>
            <w:rPr>
              <w:rFonts w:ascii="Cambria Math" w:eastAsiaTheme="minorEastAsia" w:hAnsi="Cambria Math" w:cstheme="minorHAnsi"/>
              <w:lang w:val="en-US"/>
            </w:rPr>
            <w:sym w:font="Symbol" w:char="F05C"/>
          </m:r>
          <m:r>
            <m:rPr>
              <m:sty m:val="p"/>
            </m:rPr>
            <w:rPr>
              <w:rFonts w:ascii="Cambria Math" w:eastAsiaTheme="minorEastAsia" w:cstheme="minorHAnsi"/>
              <w:lang w:val="en-US"/>
            </w:rPr>
            <m:t xml:space="preserve"> R</m:t>
          </m:r>
          <m:r>
            <w:rPr>
              <w:rFonts w:ascii="Cambria Math" w:hAnsi="Cambria Math"/>
              <w:lang w:val="en-US"/>
            </w:rPr>
            <m:t>=160 Ω</m:t>
          </m:r>
          <m:r>
            <w:rPr>
              <w:rFonts w:ascii="Cambria Math" w:eastAsiaTheme="minorEastAsia" w:hAnsi="Cambria Math" w:cstheme="minorHAnsi"/>
              <w:lang w:val="en-US"/>
            </w:rPr>
            <m:t xml:space="preserve"> </m:t>
          </m:r>
        </m:oMath>
      </m:oMathPara>
    </w:p>
    <w:p w14:paraId="60870F19" w14:textId="7469E3E8" w:rsidR="00741602" w:rsidRDefault="00741602" w:rsidP="00741602">
      <w:pPr>
        <w:rPr>
          <w:lang w:val="en-US"/>
        </w:rPr>
      </w:pPr>
    </w:p>
    <w:p w14:paraId="1D5929CE" w14:textId="69E51612" w:rsidR="001D7458" w:rsidRDefault="001D7458" w:rsidP="00741602">
      <w:pPr>
        <w:rPr>
          <w:lang w:val="en-US"/>
        </w:rPr>
      </w:pPr>
    </w:p>
    <w:p w14:paraId="148CAB59" w14:textId="1CFAFF94" w:rsidR="001D7458" w:rsidRDefault="001D7458" w:rsidP="00741602">
      <w:pPr>
        <w:rPr>
          <w:lang w:val="en-US"/>
        </w:rPr>
      </w:pPr>
    </w:p>
    <w:p w14:paraId="642B9E9D" w14:textId="65A6EEA6" w:rsidR="001D7458" w:rsidRDefault="001D7458" w:rsidP="00741602">
      <w:pPr>
        <w:rPr>
          <w:lang w:val="en-US"/>
        </w:rPr>
      </w:pPr>
    </w:p>
    <w:p w14:paraId="501E48B8" w14:textId="078CC306" w:rsidR="001D7458" w:rsidRDefault="001D7458" w:rsidP="00741602">
      <w:pPr>
        <w:rPr>
          <w:lang w:val="en-US"/>
        </w:rPr>
      </w:pPr>
    </w:p>
    <w:p w14:paraId="5432F54A" w14:textId="72D5C133" w:rsidR="001D7458" w:rsidRDefault="001D7458" w:rsidP="001D7458">
      <w:pPr>
        <w:rPr>
          <w:rFonts w:cstheme="minorHAnsi"/>
          <w:color w:val="555555"/>
          <w:szCs w:val="26"/>
          <w:shd w:val="clear" w:color="auto" w:fill="FFFFFF"/>
        </w:rPr>
      </w:pPr>
      <w:r w:rsidRPr="00B37209">
        <w:rPr>
          <w:rFonts w:cstheme="minorHAnsi"/>
          <w:lang w:val="en-US"/>
        </w:rPr>
        <w:lastRenderedPageBreak/>
        <w:t>In order to</w:t>
      </w:r>
      <w:r>
        <w:rPr>
          <w:rFonts w:cstheme="minorHAnsi"/>
          <w:lang w:val="en-US"/>
        </w:rPr>
        <w:t xml:space="preserve"> interface the sensors to our Microcontroller, a low pass filter must be designed into our circuit. T</w:t>
      </w:r>
      <w:r w:rsidRPr="00B37209">
        <w:rPr>
          <w:rFonts w:cstheme="minorHAnsi"/>
          <w:color w:val="555555"/>
          <w:szCs w:val="26"/>
          <w:shd w:val="clear" w:color="auto" w:fill="FFFFFF"/>
        </w:rPr>
        <w:t>he low pass filter only allows low frequency signals from 0Hz to its cut-off frequency, ƒc</w:t>
      </w:r>
      <w:r>
        <w:rPr>
          <w:rFonts w:cstheme="minorHAnsi"/>
          <w:color w:val="555555"/>
          <w:szCs w:val="26"/>
          <w:shd w:val="clear" w:color="auto" w:fill="FFFFFF"/>
        </w:rPr>
        <w:t xml:space="preserve">, </w:t>
      </w:r>
      <w:r w:rsidRPr="00B37209">
        <w:rPr>
          <w:rFonts w:cstheme="minorHAnsi"/>
          <w:color w:val="555555"/>
          <w:szCs w:val="26"/>
          <w:shd w:val="clear" w:color="auto" w:fill="FFFFFF"/>
        </w:rPr>
        <w:t>to pass while blocking those any higher.</w:t>
      </w:r>
    </w:p>
    <w:p w14:paraId="41F90C79" w14:textId="77777777" w:rsidR="001D7458" w:rsidRDefault="001D7458" w:rsidP="001D7458">
      <w:pPr>
        <w:jc w:val="both"/>
        <w:rPr>
          <w:rFonts w:cstheme="minorHAnsi"/>
          <w:color w:val="555555"/>
          <w:szCs w:val="26"/>
          <w:shd w:val="clear" w:color="auto" w:fill="FFFFFF"/>
        </w:rPr>
      </w:pPr>
    </w:p>
    <w:p w14:paraId="0A6060B7" w14:textId="77777777" w:rsidR="001D7458" w:rsidRPr="00B47907" w:rsidRDefault="001D7458" w:rsidP="001D7458">
      <w:pPr>
        <w:jc w:val="both"/>
        <w:rPr>
          <w:rFonts w:eastAsiaTheme="minorEastAsia" w:cstheme="minorHAnsi"/>
          <w:lang w:val="en-US"/>
        </w:rPr>
      </w:pPr>
      <m:oMathPara>
        <m:oMath>
          <m:r>
            <w:rPr>
              <w:rFonts w:ascii="Cambria Math" w:hAnsi="Cambria Math" w:cstheme="minorHAnsi"/>
              <w:lang w:val="en-US"/>
            </w:rPr>
            <m:t>fc=</m:t>
          </m:r>
          <m:f>
            <m:fPr>
              <m:ctrlPr>
                <w:rPr>
                  <w:rFonts w:ascii="Cambria Math" w:hAnsi="Cambria Math" w:cstheme="minorHAnsi"/>
                  <w:i/>
                  <w:lang w:val="en-US"/>
                </w:rPr>
              </m:ctrlPr>
            </m:fPr>
            <m:num>
              <m:r>
                <w:rPr>
                  <w:rFonts w:ascii="Cambria Math" w:hAnsi="Cambria Math" w:cstheme="minorHAnsi"/>
                  <w:lang w:val="en-US"/>
                </w:rPr>
                <m:t>1</m:t>
              </m:r>
            </m:num>
            <m:den>
              <m:r>
                <w:rPr>
                  <w:rFonts w:ascii="Cambria Math" w:hAnsi="Cambria Math" w:cstheme="minorHAnsi"/>
                  <w:lang w:val="en-US"/>
                </w:rPr>
                <m:t xml:space="preserve">2 </m:t>
              </m:r>
              <m:r>
                <w:rPr>
                  <w:rFonts w:ascii="Cambria Math" w:hAnsi="Cambria Math" w:cstheme="minorHAnsi"/>
                  <w:i/>
                  <w:lang w:val="en-US"/>
                </w:rPr>
                <w:sym w:font="Symbol" w:char="F070"/>
              </m:r>
              <m:r>
                <w:rPr>
                  <w:rFonts w:ascii="Cambria Math" w:hAnsi="Cambria Math" w:cstheme="minorHAnsi"/>
                  <w:lang w:val="en-US"/>
                </w:rPr>
                <m:t xml:space="preserve"> R C</m:t>
              </m:r>
            </m:den>
          </m:f>
        </m:oMath>
      </m:oMathPara>
    </w:p>
    <w:p w14:paraId="2E6B0F65" w14:textId="77777777" w:rsidR="001D7458" w:rsidRDefault="001D7458" w:rsidP="001D7458">
      <w:pPr>
        <w:jc w:val="both"/>
        <w:rPr>
          <w:rFonts w:eastAsiaTheme="minorEastAsia" w:cstheme="minorHAnsi"/>
          <w:lang w:val="en-US"/>
        </w:rPr>
      </w:pPr>
    </w:p>
    <w:p w14:paraId="5C3A5109" w14:textId="77777777" w:rsidR="001D7458" w:rsidRDefault="001D7458" w:rsidP="001D7458">
      <w:pPr>
        <w:jc w:val="both"/>
        <w:rPr>
          <w:rFonts w:eastAsiaTheme="minorEastAsia" w:cstheme="minorHAnsi"/>
          <w:lang w:val="en-US"/>
        </w:rPr>
      </w:pPr>
      <w:r>
        <w:rPr>
          <w:rFonts w:eastAsiaTheme="minorEastAsia" w:cstheme="minorHAnsi"/>
          <w:lang w:val="en-US"/>
        </w:rPr>
        <w:t>If we choose a cut off frequency of 1.5 MHz, and a resistor value of 100Ω, then we can determine the capacitor size by rearranging the equation:</w:t>
      </w:r>
    </w:p>
    <w:p w14:paraId="44439AB7" w14:textId="77777777" w:rsidR="001D7458" w:rsidRPr="00B47907" w:rsidRDefault="001D7458" w:rsidP="001D7458">
      <w:pPr>
        <w:jc w:val="both"/>
        <w:rPr>
          <w:rFonts w:eastAsiaTheme="minorEastAsia" w:cstheme="minorHAnsi"/>
          <w:lang w:val="en-US"/>
        </w:rPr>
      </w:pPr>
      <m:oMathPara>
        <m:oMath>
          <m:r>
            <w:rPr>
              <w:rFonts w:ascii="Cambria Math" w:hAnsi="Cambria Math" w:cstheme="minorHAnsi"/>
              <w:lang w:val="en-US"/>
            </w:rPr>
            <m:t>C=</m:t>
          </m:r>
          <m:f>
            <m:fPr>
              <m:ctrlPr>
                <w:rPr>
                  <w:rFonts w:ascii="Cambria Math" w:hAnsi="Cambria Math" w:cstheme="minorHAnsi"/>
                  <w:i/>
                  <w:lang w:val="en-US"/>
                </w:rPr>
              </m:ctrlPr>
            </m:fPr>
            <m:num>
              <m:r>
                <w:rPr>
                  <w:rFonts w:ascii="Cambria Math" w:hAnsi="Cambria Math" w:cstheme="minorHAnsi"/>
                  <w:lang w:val="en-US"/>
                </w:rPr>
                <m:t>1</m:t>
              </m:r>
            </m:num>
            <m:den>
              <m:r>
                <w:rPr>
                  <w:rFonts w:ascii="Cambria Math" w:hAnsi="Cambria Math" w:cstheme="minorHAnsi"/>
                  <w:lang w:val="en-US"/>
                </w:rPr>
                <m:t xml:space="preserve">2 </m:t>
              </m:r>
              <m:r>
                <w:rPr>
                  <w:rFonts w:ascii="Cambria Math" w:hAnsi="Cambria Math" w:cstheme="minorHAnsi"/>
                  <w:i/>
                  <w:lang w:val="en-US"/>
                </w:rPr>
                <w:sym w:font="Symbol" w:char="F070"/>
              </m:r>
              <m:r>
                <w:rPr>
                  <w:rFonts w:ascii="Cambria Math" w:hAnsi="Cambria Math" w:cstheme="minorHAnsi"/>
                  <w:lang w:val="en-US"/>
                </w:rPr>
                <m:t xml:space="preserve"> R f</m:t>
              </m:r>
            </m:den>
          </m:f>
        </m:oMath>
      </m:oMathPara>
    </w:p>
    <w:p w14:paraId="70932D27" w14:textId="7C6C8E1E" w:rsidR="001D7458" w:rsidRDefault="001D7458" w:rsidP="001D7458">
      <w:pPr>
        <w:jc w:val="both"/>
        <w:rPr>
          <w:rFonts w:cstheme="minorHAnsi"/>
          <w:lang w:val="en-US"/>
        </w:rPr>
      </w:pPr>
    </w:p>
    <w:p w14:paraId="593826BB" w14:textId="77777777" w:rsidR="001D7458" w:rsidRPr="00B47907" w:rsidRDefault="001D7458" w:rsidP="001D7458">
      <w:pPr>
        <w:jc w:val="both"/>
        <w:rPr>
          <w:rFonts w:eastAsiaTheme="minorEastAsia" w:cstheme="minorHAnsi"/>
          <w:lang w:val="en-US"/>
        </w:rPr>
      </w:pPr>
      <m:oMathPara>
        <m:oMath>
          <m:r>
            <w:rPr>
              <w:rFonts w:ascii="Cambria Math" w:hAnsi="Cambria Math" w:cstheme="minorHAnsi"/>
              <w:lang w:val="en-US"/>
            </w:rPr>
            <m:t>C=</m:t>
          </m:r>
          <m:f>
            <m:fPr>
              <m:ctrlPr>
                <w:rPr>
                  <w:rFonts w:ascii="Cambria Math" w:hAnsi="Cambria Math" w:cstheme="minorHAnsi"/>
                  <w:i/>
                  <w:lang w:val="en-US"/>
                </w:rPr>
              </m:ctrlPr>
            </m:fPr>
            <m:num>
              <m:r>
                <w:rPr>
                  <w:rFonts w:ascii="Cambria Math" w:hAnsi="Cambria Math" w:cstheme="minorHAnsi"/>
                  <w:lang w:val="en-US"/>
                </w:rPr>
                <m:t>1</m:t>
              </m:r>
            </m:num>
            <m:den>
              <m:r>
                <w:rPr>
                  <w:rFonts w:ascii="Cambria Math" w:hAnsi="Cambria Math" w:cstheme="minorHAnsi"/>
                  <w:lang w:val="en-US"/>
                </w:rPr>
                <m:t>(2) (</m:t>
              </m:r>
              <m:r>
                <w:rPr>
                  <w:rFonts w:ascii="Cambria Math" w:hAnsi="Cambria Math" w:cstheme="minorHAnsi"/>
                  <w:i/>
                  <w:lang w:val="en-US"/>
                </w:rPr>
                <w:sym w:font="Symbol" w:char="F070"/>
              </m:r>
              <m:r>
                <w:rPr>
                  <w:rFonts w:ascii="Cambria Math" w:hAnsi="Cambria Math" w:cstheme="minorHAnsi"/>
                  <w:lang w:val="en-US"/>
                </w:rPr>
                <m:t>) (100) (1.5*</m:t>
              </m:r>
              <m:sSup>
                <m:sSupPr>
                  <m:ctrlPr>
                    <w:rPr>
                      <w:rFonts w:ascii="Cambria Math" w:hAnsi="Cambria Math" w:cstheme="minorHAnsi"/>
                      <w:i/>
                      <w:lang w:val="en-US"/>
                    </w:rPr>
                  </m:ctrlPr>
                </m:sSupPr>
                <m:e>
                  <m:r>
                    <w:rPr>
                      <w:rFonts w:ascii="Cambria Math" w:hAnsi="Cambria Math" w:cstheme="minorHAnsi"/>
                      <w:lang w:val="en-US"/>
                    </w:rPr>
                    <m:t>10</m:t>
                  </m:r>
                </m:e>
                <m:sup>
                  <m:r>
                    <w:rPr>
                      <w:rFonts w:ascii="Cambria Math" w:hAnsi="Cambria Math" w:cstheme="minorHAnsi"/>
                      <w:lang w:val="en-US"/>
                    </w:rPr>
                    <m:t>6</m:t>
                  </m:r>
                </m:sup>
              </m:sSup>
              <m:r>
                <w:rPr>
                  <w:rFonts w:ascii="Cambria Math" w:hAnsi="Cambria Math" w:cstheme="minorHAnsi"/>
                  <w:lang w:val="en-US"/>
                </w:rPr>
                <m:t>)</m:t>
              </m:r>
            </m:den>
          </m:f>
          <m:r>
            <w:rPr>
              <w:rFonts w:ascii="Cambria Math" w:eastAsiaTheme="minorEastAsia" w:hAnsi="Cambria Math" w:cstheme="minorHAnsi"/>
              <w:lang w:val="en-US"/>
            </w:rPr>
            <m:t>=1.061*</m:t>
          </m:r>
          <m:sSup>
            <m:sSupPr>
              <m:ctrlPr>
                <w:rPr>
                  <w:rFonts w:ascii="Cambria Math" w:eastAsiaTheme="minorEastAsia" w:hAnsi="Cambria Math" w:cstheme="minorHAnsi"/>
                  <w:i/>
                  <w:lang w:val="en-US"/>
                </w:rPr>
              </m:ctrlPr>
            </m:sSupPr>
            <m:e>
              <m:r>
                <w:rPr>
                  <w:rFonts w:ascii="Cambria Math" w:eastAsiaTheme="minorEastAsia" w:hAnsi="Cambria Math" w:cstheme="minorHAnsi"/>
                  <w:lang w:val="en-US"/>
                </w:rPr>
                <m:t>10</m:t>
              </m:r>
            </m:e>
            <m:sup>
              <m:r>
                <w:rPr>
                  <w:rFonts w:ascii="Cambria Math" w:eastAsiaTheme="minorEastAsia" w:hAnsi="Cambria Math" w:cstheme="minorHAnsi"/>
                  <w:lang w:val="en-US"/>
                </w:rPr>
                <m:t>-9</m:t>
              </m:r>
            </m:sup>
          </m:sSup>
        </m:oMath>
      </m:oMathPara>
    </w:p>
    <w:p w14:paraId="5A32AD9F" w14:textId="77777777" w:rsidR="001D7458" w:rsidRDefault="001D7458" w:rsidP="001D7458">
      <w:pPr>
        <w:jc w:val="both"/>
        <w:rPr>
          <w:rFonts w:ascii="Arial" w:hAnsi="Arial" w:cs="Arial"/>
        </w:rPr>
      </w:pPr>
    </w:p>
    <w:p w14:paraId="653B96DC" w14:textId="77777777" w:rsidR="001D7458" w:rsidRPr="000E1334" w:rsidRDefault="001D7458" w:rsidP="001D7458">
      <w:pPr>
        <w:jc w:val="both"/>
        <w:rPr>
          <w:rFonts w:eastAsiaTheme="minorEastAsia" w:cstheme="minorHAnsi"/>
          <w:lang w:val="en-US"/>
        </w:rPr>
      </w:pPr>
      <m:oMathPara>
        <m:oMath>
          <m:r>
            <w:rPr>
              <w:rFonts w:ascii="Cambria Math" w:hAnsi="Cambria Math" w:cstheme="minorHAnsi"/>
              <w:i/>
              <w:lang w:val="en-US"/>
            </w:rPr>
            <w:sym w:font="Symbol" w:char="F05C"/>
          </m:r>
          <m:r>
            <w:rPr>
              <w:rFonts w:ascii="Cambria Math" w:hAnsi="Cambria Math" w:cstheme="minorHAnsi"/>
              <w:lang w:val="en-US"/>
            </w:rPr>
            <m:t xml:space="preserve"> C=</m:t>
          </m:r>
          <m:r>
            <w:rPr>
              <w:rFonts w:ascii="Cambria Math" w:eastAsiaTheme="minorEastAsia" w:hAnsi="Cambria Math" w:cstheme="minorHAnsi"/>
              <w:lang w:val="en-US"/>
            </w:rPr>
            <m:t>1.061*</m:t>
          </m:r>
          <m:sSup>
            <m:sSupPr>
              <m:ctrlPr>
                <w:rPr>
                  <w:rFonts w:ascii="Cambria Math" w:eastAsiaTheme="minorEastAsia" w:hAnsi="Cambria Math" w:cstheme="minorHAnsi"/>
                  <w:i/>
                  <w:lang w:val="en-US"/>
                </w:rPr>
              </m:ctrlPr>
            </m:sSupPr>
            <m:e>
              <m:r>
                <w:rPr>
                  <w:rFonts w:ascii="Cambria Math" w:eastAsiaTheme="minorEastAsia" w:hAnsi="Cambria Math" w:cstheme="minorHAnsi"/>
                  <w:lang w:val="en-US"/>
                </w:rPr>
                <m:t>10</m:t>
              </m:r>
            </m:e>
            <m:sup>
              <m:r>
                <w:rPr>
                  <w:rFonts w:ascii="Cambria Math" w:eastAsiaTheme="minorEastAsia" w:hAnsi="Cambria Math" w:cstheme="minorHAnsi"/>
                  <w:lang w:val="en-US"/>
                </w:rPr>
                <m:t>-9</m:t>
              </m:r>
            </m:sup>
          </m:sSup>
        </m:oMath>
      </m:oMathPara>
    </w:p>
    <w:p w14:paraId="3A17578E" w14:textId="77777777" w:rsidR="001D7458" w:rsidRDefault="001D7458" w:rsidP="001D7458">
      <w:pPr>
        <w:jc w:val="both"/>
        <w:rPr>
          <w:rFonts w:eastAsiaTheme="minorEastAsia" w:cstheme="minorHAnsi"/>
          <w:lang w:val="en-US"/>
        </w:rPr>
      </w:pPr>
    </w:p>
    <w:p w14:paraId="2C86B010" w14:textId="77777777" w:rsidR="001D7458" w:rsidRPr="00B47907" w:rsidRDefault="005039CC" w:rsidP="001D7458">
      <w:pPr>
        <w:jc w:val="both"/>
        <w:rPr>
          <w:rFonts w:eastAsiaTheme="minorEastAsia" w:cstheme="minorHAnsi"/>
          <w:lang w:val="en-US"/>
        </w:rPr>
      </w:pPr>
      <m:oMathPara>
        <m:oMath>
          <m:f>
            <m:fPr>
              <m:ctrlPr>
                <w:rPr>
                  <w:rFonts w:ascii="Cambria Math" w:hAnsi="Cambria Math" w:cstheme="minorHAnsi"/>
                  <w:i/>
                  <w:lang w:val="en-US"/>
                </w:rPr>
              </m:ctrlPr>
            </m:fPr>
            <m:num>
              <m:r>
                <w:rPr>
                  <w:rFonts w:ascii="Cambria Math" w:hAnsi="Cambria Math" w:cstheme="minorHAnsi"/>
                  <w:lang w:val="en-US"/>
                </w:rPr>
                <m:t>1</m:t>
              </m:r>
            </m:num>
            <m:den>
              <m:r>
                <w:rPr>
                  <w:rFonts w:ascii="Cambria Math" w:hAnsi="Cambria Math" w:cstheme="minorHAnsi"/>
                  <w:lang w:val="en-US"/>
                </w:rPr>
                <m:t>(2) (</m:t>
              </m:r>
              <m:r>
                <w:rPr>
                  <w:rFonts w:ascii="Cambria Math" w:hAnsi="Cambria Math" w:cstheme="minorHAnsi"/>
                  <w:i/>
                  <w:lang w:val="en-US"/>
                </w:rPr>
                <w:sym w:font="Symbol" w:char="F070"/>
              </m:r>
              <m:r>
                <w:rPr>
                  <w:rFonts w:ascii="Cambria Math" w:hAnsi="Cambria Math" w:cstheme="minorHAnsi"/>
                  <w:lang w:val="en-US"/>
                </w:rPr>
                <m:t>) (100) (1*</m:t>
              </m:r>
              <m:sSup>
                <m:sSupPr>
                  <m:ctrlPr>
                    <w:rPr>
                      <w:rFonts w:ascii="Cambria Math" w:hAnsi="Cambria Math" w:cstheme="minorHAnsi"/>
                      <w:i/>
                      <w:lang w:val="en-US"/>
                    </w:rPr>
                  </m:ctrlPr>
                </m:sSupPr>
                <m:e>
                  <m:r>
                    <w:rPr>
                      <w:rFonts w:ascii="Cambria Math" w:hAnsi="Cambria Math" w:cstheme="minorHAnsi"/>
                      <w:lang w:val="en-US"/>
                    </w:rPr>
                    <m:t>10</m:t>
                  </m:r>
                </m:e>
                <m:sup>
                  <m:r>
                    <w:rPr>
                      <w:rFonts w:ascii="Cambria Math" w:hAnsi="Cambria Math" w:cstheme="minorHAnsi"/>
                      <w:lang w:val="en-US"/>
                    </w:rPr>
                    <m:t>-9</m:t>
                  </m:r>
                </m:sup>
              </m:sSup>
              <m:r>
                <w:rPr>
                  <w:rFonts w:ascii="Cambria Math" w:hAnsi="Cambria Math" w:cstheme="minorHAnsi"/>
                  <w:lang w:val="en-US"/>
                </w:rPr>
                <m:t>)</m:t>
              </m:r>
            </m:den>
          </m:f>
          <m:r>
            <w:rPr>
              <w:rFonts w:ascii="Cambria Math" w:hAnsi="Cambria Math" w:cstheme="minorHAnsi"/>
              <w:lang w:val="en-US"/>
            </w:rPr>
            <m:t>=1.5 MHz</m:t>
          </m:r>
        </m:oMath>
      </m:oMathPara>
    </w:p>
    <w:p w14:paraId="637A8A86" w14:textId="11D47476" w:rsidR="00741602" w:rsidRDefault="00741602" w:rsidP="00F42457">
      <w:pPr>
        <w:pStyle w:val="Heading2"/>
      </w:pPr>
    </w:p>
    <w:p w14:paraId="1E848C0A" w14:textId="4D720C21" w:rsidR="001D7458" w:rsidRDefault="001D7458" w:rsidP="001D7458"/>
    <w:p w14:paraId="2B4838EA" w14:textId="60DDC395" w:rsidR="001D7458" w:rsidRDefault="001D7458" w:rsidP="001D7458"/>
    <w:p w14:paraId="36A52231" w14:textId="36680600" w:rsidR="001D7458" w:rsidRDefault="001D7458" w:rsidP="001D7458"/>
    <w:p w14:paraId="4FBB10E8" w14:textId="327C5621" w:rsidR="001D7458" w:rsidRDefault="001D7458" w:rsidP="001D7458"/>
    <w:p w14:paraId="6700F286" w14:textId="0A69563E" w:rsidR="001D7458" w:rsidRDefault="001D7458" w:rsidP="001D7458"/>
    <w:p w14:paraId="061E37CF" w14:textId="5A6CE60D" w:rsidR="001D7458" w:rsidRDefault="001D7458" w:rsidP="001D7458"/>
    <w:p w14:paraId="1EC26E7F" w14:textId="69F2D12B" w:rsidR="001D7458" w:rsidRDefault="001D7458" w:rsidP="001D7458"/>
    <w:p w14:paraId="234F5D54" w14:textId="6B51F031" w:rsidR="001D7458" w:rsidRDefault="001D7458" w:rsidP="001D7458"/>
    <w:p w14:paraId="41788442" w14:textId="12285FFB" w:rsidR="001D7458" w:rsidRDefault="001D7458" w:rsidP="001D7458"/>
    <w:p w14:paraId="31F6DB87" w14:textId="4E79E41D" w:rsidR="001D7458" w:rsidRDefault="001D7458" w:rsidP="001D7458"/>
    <w:p w14:paraId="353107CC" w14:textId="3144531A" w:rsidR="001D7458" w:rsidRDefault="001D7458" w:rsidP="001D7458"/>
    <w:p w14:paraId="2534EA8F" w14:textId="10AB25BB" w:rsidR="001D7458" w:rsidRDefault="001D7458" w:rsidP="001D7458"/>
    <w:p w14:paraId="10D334FA" w14:textId="08BB00FB" w:rsidR="001D7458" w:rsidRDefault="001D7458" w:rsidP="001D7458"/>
    <w:p w14:paraId="092160C6" w14:textId="1FE2C969" w:rsidR="001D7458" w:rsidRDefault="001D7458" w:rsidP="001D7458"/>
    <w:p w14:paraId="7CE02316" w14:textId="3BB0B3DA" w:rsidR="004D3253" w:rsidRDefault="004D3253" w:rsidP="002C170C">
      <w:pPr>
        <w:pStyle w:val="Heading3"/>
      </w:pPr>
      <w:bookmarkStart w:id="35" w:name="_Toc162192936"/>
      <w:r>
        <w:lastRenderedPageBreak/>
        <w:t>Temperature &amp; Humidity Sensor Schematic</w:t>
      </w:r>
      <w:bookmarkEnd w:id="35"/>
    </w:p>
    <w:p w14:paraId="5A558B79" w14:textId="130C7EAC" w:rsidR="001D7458" w:rsidRDefault="005039CC" w:rsidP="001D7458">
      <w:r>
        <w:rPr>
          <w:noProof/>
        </w:rPr>
        <w:pict w14:anchorId="2399B0BD">
          <v:shape id="_x0000_s1061" type="#_x0000_t75" style="position:absolute;margin-left:16.5pt;margin-top:16.3pt;width:418.5pt;height:221pt;z-index:-251597312;mso-position-horizontal-relative:text;mso-position-vertical-relative:text;mso-width-relative:page;mso-height-relative:page" wrapcoords="-42 0 -42 21520 21600 21520 21600 0 -42 0">
            <v:imagedata r:id="rId179" o:title="temp" croptop="14644f" cropbottom="10202f" cropleft="6353f" cropright="3399f"/>
            <w10:wrap type="tight"/>
          </v:shape>
        </w:pict>
      </w:r>
    </w:p>
    <w:p w14:paraId="31828F12" w14:textId="61644222" w:rsidR="001D7458" w:rsidRDefault="002C170C" w:rsidP="001D7458">
      <w:r>
        <w:rPr>
          <w:noProof/>
          <w:lang w:eastAsia="en-GB"/>
        </w:rPr>
        <mc:AlternateContent>
          <mc:Choice Requires="wps">
            <w:drawing>
              <wp:anchor distT="0" distB="0" distL="114300" distR="114300" simplePos="0" relativeHeight="251685376" behindDoc="1" locked="0" layoutInCell="1" allowOverlap="1" wp14:anchorId="49983F42" wp14:editId="5003C994">
                <wp:simplePos x="0" y="0"/>
                <wp:positionH relativeFrom="margin">
                  <wp:align>center</wp:align>
                </wp:positionH>
                <wp:positionV relativeFrom="paragraph">
                  <wp:posOffset>2932430</wp:posOffset>
                </wp:positionV>
                <wp:extent cx="5314950" cy="635"/>
                <wp:effectExtent l="0" t="0" r="0" b="0"/>
                <wp:wrapTight wrapText="bothSides">
                  <wp:wrapPolygon edited="0">
                    <wp:start x="0" y="0"/>
                    <wp:lineTo x="0" y="20057"/>
                    <wp:lineTo x="21523" y="20057"/>
                    <wp:lineTo x="21523" y="0"/>
                    <wp:lineTo x="0" y="0"/>
                  </wp:wrapPolygon>
                </wp:wrapTight>
                <wp:docPr id="159" name="Text Box 159"/>
                <wp:cNvGraphicFramePr/>
                <a:graphic xmlns:a="http://schemas.openxmlformats.org/drawingml/2006/main">
                  <a:graphicData uri="http://schemas.microsoft.com/office/word/2010/wordprocessingShape">
                    <wps:wsp>
                      <wps:cNvSpPr txBox="1"/>
                      <wps:spPr>
                        <a:xfrm>
                          <a:off x="0" y="0"/>
                          <a:ext cx="5314950" cy="635"/>
                        </a:xfrm>
                        <a:prstGeom prst="rect">
                          <a:avLst/>
                        </a:prstGeom>
                        <a:solidFill>
                          <a:prstClr val="white"/>
                        </a:solidFill>
                        <a:ln>
                          <a:noFill/>
                        </a:ln>
                      </wps:spPr>
                      <wps:txbx>
                        <w:txbxContent>
                          <w:p w14:paraId="1F8EEC65" w14:textId="10CE89BD" w:rsidR="00F34BA7" w:rsidRPr="006B7C5D" w:rsidRDefault="00F34BA7" w:rsidP="002C170C">
                            <w:pPr>
                              <w:pStyle w:val="Caption"/>
                              <w:rPr>
                                <w:noProof/>
                              </w:rPr>
                            </w:pPr>
                            <w:r>
                              <w:t xml:space="preserve">Figure </w:t>
                            </w:r>
                            <w:r w:rsidR="005039CC">
                              <w:fldChar w:fldCharType="begin"/>
                            </w:r>
                            <w:r w:rsidR="005039CC">
                              <w:instrText xml:space="preserve"> SEQ Figure \* ARABIC </w:instrText>
                            </w:r>
                            <w:r w:rsidR="005039CC">
                              <w:fldChar w:fldCharType="separate"/>
                            </w:r>
                            <w:r w:rsidR="005039CC">
                              <w:rPr>
                                <w:noProof/>
                              </w:rPr>
                              <w:t>29</w:t>
                            </w:r>
                            <w:r w:rsidR="005039CC">
                              <w:rPr>
                                <w:noProof/>
                              </w:rPr>
                              <w:fldChar w:fldCharType="end"/>
                            </w:r>
                            <w:r>
                              <w:t>: Proteus Temperature &amp; Humidity Sensor Schematic</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9983F42" id="Text Box 159" o:spid="_x0000_s1055" type="#_x0000_t202" style="position:absolute;margin-left:0;margin-top:230.9pt;width:418.5pt;height:.05pt;z-index:-25163110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6I9LwIAAGkEAAAOAAAAZHJzL2Uyb0RvYy54bWysVMFu2zAMvQ/YPwi6L07SpViNOEWWIsOA&#10;oC2QDD0rshwbkESNUmJnXz9KjtOt22nYRaZIitJ7j/T8vjOanRT6BmzBJ6MxZ8pKKBt7KPi33frD&#10;J858ELYUGqwq+Fl5fr94/27eulxNoQZdKmRUxPq8dQWvQ3B5lnlZKyP8CJyyFKwAjQi0xUNWomip&#10;utHZdDy+zVrA0iFI5T15H/ogX6T6VaVkeKoqrwLTBae3hbRiWvdxzRZzkR9QuLqRl2eIf3iFEY2l&#10;S6+lHkQQ7IjNH6VMIxE8VGEkwWRQVY1UCQOhmYzfoNnWwqmEhcjx7kqT/39l5ePpGVlTknazO86s&#10;MCTSTnWBfYaORR8x1DqfU+LWUWroKEDZg9+TMwLvKjTxS5AYxYnr85XfWE6Sc3Yz+Xg3o5Ck2O3N&#10;LNbIXo869OGLAsOiUXAk8RKn4rTxoU8dUuJNHnRTrhut4yYGVhrZSZDQbd0EdSn+W5a2MddCPNUX&#10;jJ4s4utxRCt0+y4xMr2C30N5JuwIff94J9cNXbgRPjwLpIYhTDQE4YmWSkNbcLhYnNWAP/7mj/mk&#10;I0U5a6kBC+6/HwUqzvRXSwrHbh0MHIz9YNijWQFBndB4OZlMOoBBD2aFYF5oNpbxFgoJK+mugofB&#10;XIV+DGi2pFouUxL1pBNhY7dOxtIDsbvuRaC7yBJIzUcYWlPkb9Tpc5M+bnkMRHWSLhLbs3jhm/o5&#10;iX+ZvTgwv+5T1usfYvETAAD//wMAUEsDBBQABgAIAAAAIQA3Yc/T3gAAAAgBAAAPAAAAZHJzL2Rv&#10;d25yZXYueG1sTI/BTsMwEETvSPyDtUhcEHVKo1BCnKqq4ACXitALNzfexoF4HcVOG/6epRc47sxo&#10;dl6xmlwnjjiE1pOC+SwBgVR701KjYPf+fLsEEaImoztPqOAbA6zKy4tC58af6A2PVWwEl1DItQIb&#10;Y59LGWqLToeZ75HYO/jB6cjn0Egz6BOXu07eJUkmnW6JP1jd48Zi/VWNTsE2/djam/Hw9LpOF8PL&#10;btxkn02l1PXVtH4EEXGKf2H4nc/ToeRNez+SCaJTwCBRQZrNGYDt5eKelf1ZeQBZFvI/QPkDAAD/&#10;/wMAUEsBAi0AFAAGAAgAAAAhALaDOJL+AAAA4QEAABMAAAAAAAAAAAAAAAAAAAAAAFtDb250ZW50&#10;X1R5cGVzXS54bWxQSwECLQAUAAYACAAAACEAOP0h/9YAAACUAQAACwAAAAAAAAAAAAAAAAAvAQAA&#10;X3JlbHMvLnJlbHNQSwECLQAUAAYACAAAACEAjc+iPS8CAABpBAAADgAAAAAAAAAAAAAAAAAuAgAA&#10;ZHJzL2Uyb0RvYy54bWxQSwECLQAUAAYACAAAACEAN2HP094AAAAIAQAADwAAAAAAAAAAAAAAAACJ&#10;BAAAZHJzL2Rvd25yZXYueG1sUEsFBgAAAAAEAAQA8wAAAJQFAAAAAA==&#10;" stroked="f">
                <v:textbox style="mso-fit-shape-to-text:t" inset="0,0,0,0">
                  <w:txbxContent>
                    <w:p w14:paraId="1F8EEC65" w14:textId="10CE89BD" w:rsidR="00F34BA7" w:rsidRPr="006B7C5D" w:rsidRDefault="00F34BA7" w:rsidP="002C170C">
                      <w:pPr>
                        <w:pStyle w:val="Caption"/>
                        <w:rPr>
                          <w:noProof/>
                        </w:rPr>
                      </w:pPr>
                      <w:r>
                        <w:t xml:space="preserve">Figure </w:t>
                      </w:r>
                      <w:r w:rsidR="005039CC">
                        <w:fldChar w:fldCharType="begin"/>
                      </w:r>
                      <w:r w:rsidR="005039CC">
                        <w:instrText xml:space="preserve"> SEQ Figure \* ARABIC </w:instrText>
                      </w:r>
                      <w:r w:rsidR="005039CC">
                        <w:fldChar w:fldCharType="separate"/>
                      </w:r>
                      <w:r w:rsidR="005039CC">
                        <w:rPr>
                          <w:noProof/>
                        </w:rPr>
                        <w:t>29</w:t>
                      </w:r>
                      <w:r w:rsidR="005039CC">
                        <w:rPr>
                          <w:noProof/>
                        </w:rPr>
                        <w:fldChar w:fldCharType="end"/>
                      </w:r>
                      <w:r>
                        <w:t>: Proteus Temperature &amp; Humidity Sensor Schematic</w:t>
                      </w:r>
                    </w:p>
                  </w:txbxContent>
                </v:textbox>
                <w10:wrap type="tight" anchorx="margin"/>
              </v:shape>
            </w:pict>
          </mc:Fallback>
        </mc:AlternateContent>
      </w:r>
    </w:p>
    <w:p w14:paraId="51DDC342" w14:textId="0EF03407" w:rsidR="001D7458" w:rsidRDefault="001D7458" w:rsidP="001D7458"/>
    <w:p w14:paraId="0E1B7182" w14:textId="757F7E8B" w:rsidR="004D3253" w:rsidRDefault="002C170C" w:rsidP="001D7458">
      <w:r w:rsidRPr="007A37BC">
        <w:rPr>
          <w:noProof/>
          <w:lang w:eastAsia="en-GB"/>
        </w:rPr>
        <w:drawing>
          <wp:anchor distT="0" distB="0" distL="114300" distR="114300" simplePos="0" relativeHeight="251666944" behindDoc="1" locked="0" layoutInCell="1" allowOverlap="1" wp14:anchorId="6E518121" wp14:editId="743FECEE">
            <wp:simplePos x="0" y="0"/>
            <wp:positionH relativeFrom="margin">
              <wp:align>center</wp:align>
            </wp:positionH>
            <wp:positionV relativeFrom="paragraph">
              <wp:posOffset>147955</wp:posOffset>
            </wp:positionV>
            <wp:extent cx="4962525" cy="1971675"/>
            <wp:effectExtent l="0" t="0" r="9525" b="9525"/>
            <wp:wrapTight wrapText="bothSides">
              <wp:wrapPolygon edited="0">
                <wp:start x="0" y="0"/>
                <wp:lineTo x="0" y="21496"/>
                <wp:lineTo x="21559" y="21496"/>
                <wp:lineTo x="21559" y="0"/>
                <wp:lineTo x="0" y="0"/>
              </wp:wrapPolygon>
            </wp:wrapTight>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0">
                      <a:extLst>
                        <a:ext uri="{28A0092B-C50C-407E-A947-70E740481C1C}">
                          <a14:useLocalDpi xmlns:a14="http://schemas.microsoft.com/office/drawing/2010/main" val="0"/>
                        </a:ext>
                      </a:extLst>
                    </a:blip>
                    <a:srcRect/>
                    <a:stretch>
                      <a:fillRect/>
                    </a:stretch>
                  </pic:blipFill>
                  <pic:spPr bwMode="auto">
                    <a:xfrm>
                      <a:off x="0" y="0"/>
                      <a:ext cx="4962525" cy="19716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C653C4C" w14:textId="742E3E50" w:rsidR="004D3253" w:rsidRDefault="004D3253" w:rsidP="001D7458"/>
    <w:p w14:paraId="40C3FFB1" w14:textId="27176799" w:rsidR="004D3253" w:rsidRDefault="004D3253" w:rsidP="001D7458"/>
    <w:p w14:paraId="47EE2BFA" w14:textId="372A6287" w:rsidR="004D3253" w:rsidRDefault="004D3253" w:rsidP="001D7458"/>
    <w:p w14:paraId="7012969A" w14:textId="6B6A9F62" w:rsidR="004D3253" w:rsidRDefault="004D3253" w:rsidP="001D7458"/>
    <w:p w14:paraId="747169E3" w14:textId="4E58DB57" w:rsidR="004D3253" w:rsidRDefault="004D3253" w:rsidP="001D7458"/>
    <w:p w14:paraId="41E3713F" w14:textId="3BEEEFFD" w:rsidR="004D3253" w:rsidRDefault="004D3253" w:rsidP="001D7458"/>
    <w:p w14:paraId="5879915A" w14:textId="37269947" w:rsidR="004D3253" w:rsidRDefault="002C170C" w:rsidP="001D7458">
      <w:r>
        <w:rPr>
          <w:noProof/>
          <w:lang w:eastAsia="en-GB"/>
        </w:rPr>
        <mc:AlternateContent>
          <mc:Choice Requires="wps">
            <w:drawing>
              <wp:anchor distT="0" distB="0" distL="114300" distR="114300" simplePos="0" relativeHeight="251686400" behindDoc="1" locked="0" layoutInCell="1" allowOverlap="1" wp14:anchorId="0ECC7749" wp14:editId="76D9E081">
                <wp:simplePos x="0" y="0"/>
                <wp:positionH relativeFrom="column">
                  <wp:posOffset>379730</wp:posOffset>
                </wp:positionH>
                <wp:positionV relativeFrom="paragraph">
                  <wp:posOffset>267335</wp:posOffset>
                </wp:positionV>
                <wp:extent cx="4962525" cy="635"/>
                <wp:effectExtent l="0" t="0" r="0" b="0"/>
                <wp:wrapTight wrapText="bothSides">
                  <wp:wrapPolygon edited="0">
                    <wp:start x="0" y="0"/>
                    <wp:lineTo x="0" y="21600"/>
                    <wp:lineTo x="21600" y="21600"/>
                    <wp:lineTo x="21600" y="0"/>
                  </wp:wrapPolygon>
                </wp:wrapTight>
                <wp:docPr id="160" name="Text Box 160"/>
                <wp:cNvGraphicFramePr/>
                <a:graphic xmlns:a="http://schemas.openxmlformats.org/drawingml/2006/main">
                  <a:graphicData uri="http://schemas.microsoft.com/office/word/2010/wordprocessingShape">
                    <wps:wsp>
                      <wps:cNvSpPr txBox="1"/>
                      <wps:spPr>
                        <a:xfrm>
                          <a:off x="0" y="0"/>
                          <a:ext cx="4962525" cy="635"/>
                        </a:xfrm>
                        <a:prstGeom prst="rect">
                          <a:avLst/>
                        </a:prstGeom>
                        <a:solidFill>
                          <a:prstClr val="white"/>
                        </a:solidFill>
                        <a:ln>
                          <a:noFill/>
                        </a:ln>
                      </wps:spPr>
                      <wps:txbx>
                        <w:txbxContent>
                          <w:p w14:paraId="2FFD9CB0" w14:textId="31C255DE" w:rsidR="00F34BA7" w:rsidRPr="004A65DD" w:rsidRDefault="00F34BA7" w:rsidP="002C170C">
                            <w:pPr>
                              <w:pStyle w:val="Caption"/>
                              <w:rPr>
                                <w:noProof/>
                              </w:rPr>
                            </w:pPr>
                            <w:r>
                              <w:t xml:space="preserve">Figure </w:t>
                            </w:r>
                            <w:r w:rsidR="005039CC">
                              <w:fldChar w:fldCharType="begin"/>
                            </w:r>
                            <w:r w:rsidR="005039CC">
                              <w:instrText xml:space="preserve"> SEQ Figure \* ARABIC </w:instrText>
                            </w:r>
                            <w:r w:rsidR="005039CC">
                              <w:fldChar w:fldCharType="separate"/>
                            </w:r>
                            <w:r w:rsidR="005039CC">
                              <w:rPr>
                                <w:noProof/>
                              </w:rPr>
                              <w:t>30</w:t>
                            </w:r>
                            <w:r w:rsidR="005039CC">
                              <w:rPr>
                                <w:noProof/>
                              </w:rPr>
                              <w:fldChar w:fldCharType="end"/>
                            </w:r>
                            <w:r>
                              <w:t>: Easy PC</w:t>
                            </w:r>
                            <w:r w:rsidRPr="00C4768D">
                              <w:t xml:space="preserve"> Temperature &amp; Humidity Sensor Schematic</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ECC7749" id="Text Box 160" o:spid="_x0000_s1056" type="#_x0000_t202" style="position:absolute;margin-left:29.9pt;margin-top:21.05pt;width:390.75pt;height:.05pt;z-index:-2516300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hClMAIAAGkEAAAOAAAAZHJzL2Uyb0RvYy54bWysVMGO2jAQvVfqP1i+lwBbUDcirCgrqkqr&#10;3ZWg2rNxHGLJ8bhjQ0K/vmOHsO22p6oXM5mZPOe9N8PirmsMOyn0GmzBJ6MxZ8pKKLU9FPzbbvPh&#10;E2c+CFsKA1YV/Kw8v1u+f7doXa6mUIMpFTICsT5vXcHrEFyeZV7WqhF+BE5ZKlaAjQj0iIesRNES&#10;emOy6Xg8z1rA0iFI5T1l7/siXyb8qlIyPFWVV4GZgtO3hXRiOvfxzJYLkR9QuFrLy2eIf/iKRmhL&#10;l16h7kUQ7Ij6D6hGSwQPVRhJaDKoKi1V4kBsJuM3bLa1cCpxIXG8u8rk/x+sfDw9I9MleTcnfaxo&#10;yKSd6gL7DB2LOVKodT6nxq2j1tBRgbqHvKdkJN5V2MRfosSoTljnq74RTlLy4+18OpvOOJNUm9/M&#10;Ikb2+qpDH74oaFgMCo5kXtJUnB586FuHlniTB6PLjTYmPsTC2iA7CTK6rXVQF/DfuoyNvRbiWz1g&#10;zGSRX88jRqHbd0mRmyv5PZRn4o7Qz493cqPpwgfhw7NAGhiiS0sQnuioDLQFh0vEWQ3442/52E8+&#10;UpWzlgaw4P77UaDizHy15HCc1iHAIdgPgT02ayCqE1ovJ1NIL2AwQ1ghNC+0G6t4C5WElXRXwcMQ&#10;rkO/BrRbUq1WqYlm0onwYLdORuhB2F33ItBdbAnk5iMMoynyN+70vckftzoGkjpZF4XtVbzoTfOc&#10;zL/sXlyYX59T1+s/xPInAAAA//8DAFBLAwQUAAYACAAAACEAgqgDZuAAAAAIAQAADwAAAGRycy9k&#10;b3ducmV2LnhtbEyPwU7DMBBE70j8g7VIvSDqJA1VCXGqqioHuFSEXri58TYOxOvIdtrw97gnOO7M&#10;aOZtuZ5Mz87ofGdJQDpPgCE1VnXUCjh8vDysgPkgScneEgr4QQ/r6vamlIWyF3rHcx1aFkvIF1KA&#10;DmEoOPeNRiP93A5I0TtZZ2SIp2u5cvISy03PsyRZciM7igtaDrjV2HzXoxGwzz/3+n487d42+cK9&#10;Hsbt8quthZjdTZtnYAGn8BeGK35EhyoyHe1IyrNewONTJA8C8iwFFv1Vni6AHa9CBrwq+f8Hql8A&#10;AAD//wMAUEsBAi0AFAAGAAgAAAAhALaDOJL+AAAA4QEAABMAAAAAAAAAAAAAAAAAAAAAAFtDb250&#10;ZW50X1R5cGVzXS54bWxQSwECLQAUAAYACAAAACEAOP0h/9YAAACUAQAACwAAAAAAAAAAAAAAAAAv&#10;AQAAX3JlbHMvLnJlbHNQSwECLQAUAAYACAAAACEASMoQpTACAABpBAAADgAAAAAAAAAAAAAAAAAu&#10;AgAAZHJzL2Uyb0RvYy54bWxQSwECLQAUAAYACAAAACEAgqgDZuAAAAAIAQAADwAAAAAAAAAAAAAA&#10;AACKBAAAZHJzL2Rvd25yZXYueG1sUEsFBgAAAAAEAAQA8wAAAJcFAAAAAA==&#10;" stroked="f">
                <v:textbox style="mso-fit-shape-to-text:t" inset="0,0,0,0">
                  <w:txbxContent>
                    <w:p w14:paraId="2FFD9CB0" w14:textId="31C255DE" w:rsidR="00F34BA7" w:rsidRPr="004A65DD" w:rsidRDefault="00F34BA7" w:rsidP="002C170C">
                      <w:pPr>
                        <w:pStyle w:val="Caption"/>
                        <w:rPr>
                          <w:noProof/>
                        </w:rPr>
                      </w:pPr>
                      <w:r>
                        <w:t xml:space="preserve">Figure </w:t>
                      </w:r>
                      <w:r w:rsidR="005039CC">
                        <w:fldChar w:fldCharType="begin"/>
                      </w:r>
                      <w:r w:rsidR="005039CC">
                        <w:instrText xml:space="preserve"> SEQ Figure \* ARABIC </w:instrText>
                      </w:r>
                      <w:r w:rsidR="005039CC">
                        <w:fldChar w:fldCharType="separate"/>
                      </w:r>
                      <w:r w:rsidR="005039CC">
                        <w:rPr>
                          <w:noProof/>
                        </w:rPr>
                        <w:t>30</w:t>
                      </w:r>
                      <w:r w:rsidR="005039CC">
                        <w:rPr>
                          <w:noProof/>
                        </w:rPr>
                        <w:fldChar w:fldCharType="end"/>
                      </w:r>
                      <w:r>
                        <w:t>: Easy PC</w:t>
                      </w:r>
                      <w:r w:rsidRPr="00C4768D">
                        <w:t xml:space="preserve"> Temperature &amp; Humidity Sensor Schematic</w:t>
                      </w:r>
                    </w:p>
                  </w:txbxContent>
                </v:textbox>
                <w10:wrap type="tight"/>
              </v:shape>
            </w:pict>
          </mc:Fallback>
        </mc:AlternateContent>
      </w:r>
    </w:p>
    <w:p w14:paraId="7853F1BA" w14:textId="0C185055" w:rsidR="004D3253" w:rsidRDefault="004D3253" w:rsidP="001D7458"/>
    <w:p w14:paraId="1BCE89A6" w14:textId="0CDD5116" w:rsidR="004D3253" w:rsidRDefault="004D3253" w:rsidP="001D7458"/>
    <w:p w14:paraId="217C5F48" w14:textId="4163CB66" w:rsidR="004D3253" w:rsidRDefault="004D3253" w:rsidP="001D7458"/>
    <w:p w14:paraId="61162565" w14:textId="78B0B8EF" w:rsidR="002C170C" w:rsidRDefault="002C170C" w:rsidP="002C170C">
      <w:pPr>
        <w:jc w:val="both"/>
        <w:rPr>
          <w:rFonts w:ascii="Arial" w:hAnsi="Arial" w:cs="Arial"/>
        </w:rPr>
      </w:pPr>
      <w:r>
        <w:rPr>
          <w:lang w:val="en-US"/>
        </w:rPr>
        <w:t>The Proteus design in Figure 29 and the Easy PC Schematic in Figure 30 shows how the Temperature &amp; Humidity Sensor will interface with the PIC Microcontroller.</w:t>
      </w:r>
    </w:p>
    <w:p w14:paraId="2C7EF048" w14:textId="54044B9D" w:rsidR="004D3253" w:rsidRDefault="004D3253" w:rsidP="001D7458"/>
    <w:p w14:paraId="2F667051" w14:textId="7BE4ECBD" w:rsidR="004D3253" w:rsidRDefault="004D3253" w:rsidP="001D7458"/>
    <w:p w14:paraId="185B1BFA" w14:textId="77777777" w:rsidR="002C170C" w:rsidRDefault="002C170C" w:rsidP="001D7458"/>
    <w:p w14:paraId="2398EA7F" w14:textId="3E00F112" w:rsidR="004D3253" w:rsidRDefault="004D3253" w:rsidP="001D7458"/>
    <w:p w14:paraId="051C3E60" w14:textId="5695EEB3" w:rsidR="004D3253" w:rsidRDefault="004D3253" w:rsidP="002C170C">
      <w:pPr>
        <w:pStyle w:val="Heading3"/>
      </w:pPr>
      <w:bookmarkStart w:id="36" w:name="_Toc162192937"/>
      <w:r>
        <w:lastRenderedPageBreak/>
        <w:t>Wind Speed &amp; Wind Direction Sensor Schematic</w:t>
      </w:r>
      <w:bookmarkEnd w:id="36"/>
    </w:p>
    <w:p w14:paraId="452D1EEC" w14:textId="74374692" w:rsidR="004D3253" w:rsidRDefault="002C170C" w:rsidP="001D7458">
      <w:r>
        <w:rPr>
          <w:noProof/>
          <w:lang w:eastAsia="en-GB"/>
        </w:rPr>
        <mc:AlternateContent>
          <mc:Choice Requires="wps">
            <w:drawing>
              <wp:anchor distT="0" distB="0" distL="114300" distR="114300" simplePos="0" relativeHeight="251687424" behindDoc="1" locked="0" layoutInCell="1" allowOverlap="1" wp14:anchorId="079B322C" wp14:editId="003692D9">
                <wp:simplePos x="0" y="0"/>
                <wp:positionH relativeFrom="margin">
                  <wp:align>center</wp:align>
                </wp:positionH>
                <wp:positionV relativeFrom="paragraph">
                  <wp:posOffset>3256280</wp:posOffset>
                </wp:positionV>
                <wp:extent cx="5417820" cy="635"/>
                <wp:effectExtent l="0" t="0" r="0" b="0"/>
                <wp:wrapTight wrapText="bothSides">
                  <wp:wrapPolygon edited="0">
                    <wp:start x="0" y="0"/>
                    <wp:lineTo x="0" y="20057"/>
                    <wp:lineTo x="21494" y="20057"/>
                    <wp:lineTo x="21494" y="0"/>
                    <wp:lineTo x="0" y="0"/>
                  </wp:wrapPolygon>
                </wp:wrapTight>
                <wp:docPr id="161" name="Text Box 161"/>
                <wp:cNvGraphicFramePr/>
                <a:graphic xmlns:a="http://schemas.openxmlformats.org/drawingml/2006/main">
                  <a:graphicData uri="http://schemas.microsoft.com/office/word/2010/wordprocessingShape">
                    <wps:wsp>
                      <wps:cNvSpPr txBox="1"/>
                      <wps:spPr>
                        <a:xfrm>
                          <a:off x="0" y="0"/>
                          <a:ext cx="5417820" cy="635"/>
                        </a:xfrm>
                        <a:prstGeom prst="rect">
                          <a:avLst/>
                        </a:prstGeom>
                        <a:solidFill>
                          <a:prstClr val="white"/>
                        </a:solidFill>
                        <a:ln>
                          <a:noFill/>
                        </a:ln>
                      </wps:spPr>
                      <wps:txbx>
                        <w:txbxContent>
                          <w:p w14:paraId="2E6D08FE" w14:textId="5251E1CC" w:rsidR="00F34BA7" w:rsidRPr="008369E1" w:rsidRDefault="00F34BA7" w:rsidP="002C170C">
                            <w:pPr>
                              <w:pStyle w:val="Caption"/>
                              <w:rPr>
                                <w:noProof/>
                              </w:rPr>
                            </w:pPr>
                            <w:r>
                              <w:t xml:space="preserve">Figure </w:t>
                            </w:r>
                            <w:r w:rsidR="005039CC">
                              <w:fldChar w:fldCharType="begin"/>
                            </w:r>
                            <w:r w:rsidR="005039CC">
                              <w:instrText xml:space="preserve"> SEQ Figure \* ARABIC </w:instrText>
                            </w:r>
                            <w:r w:rsidR="005039CC">
                              <w:fldChar w:fldCharType="separate"/>
                            </w:r>
                            <w:r w:rsidR="005039CC">
                              <w:rPr>
                                <w:noProof/>
                              </w:rPr>
                              <w:t>31</w:t>
                            </w:r>
                            <w:r w:rsidR="005039CC">
                              <w:rPr>
                                <w:noProof/>
                              </w:rPr>
                              <w:fldChar w:fldCharType="end"/>
                            </w:r>
                            <w:r>
                              <w:t>: Proteus Wind Speed &amp; Direction Sensor Schematic</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79B322C" id="Text Box 161" o:spid="_x0000_s1057" type="#_x0000_t202" style="position:absolute;margin-left:0;margin-top:256.4pt;width:426.6pt;height:.05pt;z-index:-251629056;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tdQOLwIAAGkEAAAOAAAAZHJzL2Uyb0RvYy54bWysVMFu2zAMvQ/YPwi6L07SNSuMOEWWIsOA&#10;oC2QDD0rshwbkESNUmJnXz9KjtOt22nYRaZIitJ7j/T8vjOanRT6BmzBJ6MxZ8pKKBt7KPi33frD&#10;HWc+CFsKDVYV/Kw8v1+8fzdvXa6mUIMuFTIqYn3euoLXIbg8y7yslRF+BE5ZClaARgTa4iErUbRU&#10;3ehsOh7PshawdAhSeU/ehz7IF6l+VSkZnqrKq8B0weltIa2Y1n1cs8Vc5AcUrm7k5RniH15hRGPp&#10;0mupBxEEO2LzRynTSAQPVRhJMBlUVSNVwkBoJuM3aLa1cCphIXK8u9Lk/19Z+Xh6RtaUpN1swpkV&#10;hkTaqS6wz9Cx6COGWudzStw6Sg0dBSh78HtyRuBdhSZ+CRKjOHF9vvIby0ly3n6cfLqbUkhSbHZz&#10;G2tkr0cd+vBFgWHRKDiSeIlTcdr40KcOKfEmD7op143WcRMDK43sJEjotm6CuhT/LUvbmGshnuoL&#10;Rk8W8fU4ohW6fZcYubmC3EN5JuwIff94J9cNXbgRPjwLpIYhTDQE4YmWSkNbcLhYnNWAP/7mj/mk&#10;I0U5a6kBC+6/HwUqzvRXSwrHbh0MHIz9YNijWQFBJc3oNcmkAxj0YFYI5oVmYxlvoZCwku4qeBjM&#10;VejHgGZLquUyJVFPOhE2dutkLD0Qu+teBLqLLIHUfIShNUX+Rp0+N+njlsdAVCfpIrE9ixe+qZ+T&#10;+JfZiwPz6z5lvf4hFj8BAAD//wMAUEsDBBQABgAIAAAAIQCAuowP3wAAAAgBAAAPAAAAZHJzL2Rv&#10;d25yZXYueG1sTI9NT8MwDIbvSPyHyEhcEEvXfWiUptM0wQEuE2UXblnjNYXGqZp0K/8eswsc7dd6&#10;/Tz5enStOGEfGk8KppMEBFLlTUO1gv378/0KRIiajG49oYJvDLAurq9ynRl/pjc8lbEWXEIh0wps&#10;jF0mZagsOh0mvkPi7Oh7pyOPfS1Nr89c7lqZJslSOt0Qf7C6w63F6qscnILd/GNn74bj0+tmPutf&#10;9sN2+VmXSt3ejJtHEBHH+HcMv/iMDgUzHfxAJohWAYtEBYtpygIcrxazFMThsnkAWeTyv0DxAwAA&#10;//8DAFBLAQItABQABgAIAAAAIQC2gziS/gAAAOEBAAATAAAAAAAAAAAAAAAAAAAAAABbQ29udGVu&#10;dF9UeXBlc10ueG1sUEsBAi0AFAAGAAgAAAAhADj9If/WAAAAlAEAAAsAAAAAAAAAAAAAAAAALwEA&#10;AF9yZWxzLy5yZWxzUEsBAi0AFAAGAAgAAAAhADW11A4vAgAAaQQAAA4AAAAAAAAAAAAAAAAALgIA&#10;AGRycy9lMm9Eb2MueG1sUEsBAi0AFAAGAAgAAAAhAIC6jA/fAAAACAEAAA8AAAAAAAAAAAAAAAAA&#10;iQQAAGRycy9kb3ducmV2LnhtbFBLBQYAAAAABAAEAPMAAACVBQAAAAA=&#10;" stroked="f">
                <v:textbox style="mso-fit-shape-to-text:t" inset="0,0,0,0">
                  <w:txbxContent>
                    <w:p w14:paraId="2E6D08FE" w14:textId="5251E1CC" w:rsidR="00F34BA7" w:rsidRPr="008369E1" w:rsidRDefault="00F34BA7" w:rsidP="002C170C">
                      <w:pPr>
                        <w:pStyle w:val="Caption"/>
                        <w:rPr>
                          <w:noProof/>
                        </w:rPr>
                      </w:pPr>
                      <w:r>
                        <w:t xml:space="preserve">Figure </w:t>
                      </w:r>
                      <w:r w:rsidR="005039CC">
                        <w:fldChar w:fldCharType="begin"/>
                      </w:r>
                      <w:r w:rsidR="005039CC">
                        <w:instrText xml:space="preserve"> SEQ Figure \* ARABIC </w:instrText>
                      </w:r>
                      <w:r w:rsidR="005039CC">
                        <w:fldChar w:fldCharType="separate"/>
                      </w:r>
                      <w:r w:rsidR="005039CC">
                        <w:rPr>
                          <w:noProof/>
                        </w:rPr>
                        <w:t>31</w:t>
                      </w:r>
                      <w:r w:rsidR="005039CC">
                        <w:rPr>
                          <w:noProof/>
                        </w:rPr>
                        <w:fldChar w:fldCharType="end"/>
                      </w:r>
                      <w:r>
                        <w:t>: Proteus Wind Speed &amp; Direction Sensor Schematic</w:t>
                      </w:r>
                    </w:p>
                  </w:txbxContent>
                </v:textbox>
                <w10:wrap type="tight" anchorx="margin"/>
              </v:shape>
            </w:pict>
          </mc:Fallback>
        </mc:AlternateContent>
      </w:r>
      <w:r w:rsidR="005039CC">
        <w:rPr>
          <w:noProof/>
        </w:rPr>
        <w:pict w14:anchorId="63D2D1A9">
          <v:shape id="_x0000_s1062" type="#_x0000_t75" style="position:absolute;margin-left:12.4pt;margin-top:27.15pt;width:426.6pt;height:218pt;z-index:-251596288;mso-position-horizontal-relative:text;mso-position-vertical-relative:text;mso-width-relative:page;mso-height-relative:page" wrapcoords="-36 0 -36 21536 21600 21536 21600 0 -36 0">
            <v:imagedata r:id="rId181" o:title="wind" croptop="10405f" cropbottom="8386f" cropleft="9250f" cropright="4887f"/>
            <w10:wrap type="tight"/>
          </v:shape>
        </w:pict>
      </w:r>
    </w:p>
    <w:p w14:paraId="53985324" w14:textId="61F8EC4C" w:rsidR="001D7458" w:rsidRDefault="002C170C" w:rsidP="001D7458">
      <w:r>
        <w:rPr>
          <w:noProof/>
          <w:lang w:eastAsia="en-GB"/>
        </w:rPr>
        <mc:AlternateContent>
          <mc:Choice Requires="wps">
            <w:drawing>
              <wp:anchor distT="0" distB="0" distL="114300" distR="114300" simplePos="0" relativeHeight="251688448" behindDoc="1" locked="0" layoutInCell="1" allowOverlap="1" wp14:anchorId="2DF09AF8" wp14:editId="5F5B14F0">
                <wp:simplePos x="0" y="0"/>
                <wp:positionH relativeFrom="margin">
                  <wp:align>right</wp:align>
                </wp:positionH>
                <wp:positionV relativeFrom="paragraph">
                  <wp:posOffset>5857240</wp:posOffset>
                </wp:positionV>
                <wp:extent cx="5471795" cy="635"/>
                <wp:effectExtent l="0" t="0" r="0" b="0"/>
                <wp:wrapTight wrapText="bothSides">
                  <wp:wrapPolygon edited="0">
                    <wp:start x="0" y="0"/>
                    <wp:lineTo x="0" y="20057"/>
                    <wp:lineTo x="21507" y="20057"/>
                    <wp:lineTo x="21507" y="0"/>
                    <wp:lineTo x="0" y="0"/>
                  </wp:wrapPolygon>
                </wp:wrapTight>
                <wp:docPr id="162" name="Text Box 162"/>
                <wp:cNvGraphicFramePr/>
                <a:graphic xmlns:a="http://schemas.openxmlformats.org/drawingml/2006/main">
                  <a:graphicData uri="http://schemas.microsoft.com/office/word/2010/wordprocessingShape">
                    <wps:wsp>
                      <wps:cNvSpPr txBox="1"/>
                      <wps:spPr>
                        <a:xfrm>
                          <a:off x="0" y="0"/>
                          <a:ext cx="5471795" cy="635"/>
                        </a:xfrm>
                        <a:prstGeom prst="rect">
                          <a:avLst/>
                        </a:prstGeom>
                        <a:solidFill>
                          <a:prstClr val="white"/>
                        </a:solidFill>
                        <a:ln>
                          <a:noFill/>
                        </a:ln>
                      </wps:spPr>
                      <wps:txbx>
                        <w:txbxContent>
                          <w:p w14:paraId="5CBF230D" w14:textId="124C5294" w:rsidR="00F34BA7" w:rsidRPr="00A6542F" w:rsidRDefault="00F34BA7" w:rsidP="002C170C">
                            <w:pPr>
                              <w:pStyle w:val="Caption"/>
                              <w:rPr>
                                <w:noProof/>
                              </w:rPr>
                            </w:pPr>
                            <w:r>
                              <w:t xml:space="preserve">Figure </w:t>
                            </w:r>
                            <w:r w:rsidR="005039CC">
                              <w:fldChar w:fldCharType="begin"/>
                            </w:r>
                            <w:r w:rsidR="005039CC">
                              <w:instrText xml:space="preserve"> SEQ Figure \* ARABIC </w:instrText>
                            </w:r>
                            <w:r w:rsidR="005039CC">
                              <w:fldChar w:fldCharType="separate"/>
                            </w:r>
                            <w:r w:rsidR="005039CC">
                              <w:rPr>
                                <w:noProof/>
                              </w:rPr>
                              <w:t>32</w:t>
                            </w:r>
                            <w:r w:rsidR="005039CC">
                              <w:rPr>
                                <w:noProof/>
                              </w:rPr>
                              <w:fldChar w:fldCharType="end"/>
                            </w:r>
                            <w:r>
                              <w:t>: Easy PC</w:t>
                            </w:r>
                            <w:r w:rsidRPr="00221BAF">
                              <w:t xml:space="preserve"> Wind Speed &amp; Direction Sensor Schematic</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DF09AF8" id="Text Box 162" o:spid="_x0000_s1058" type="#_x0000_t202" style="position:absolute;margin-left:379.65pt;margin-top:461.2pt;width:430.85pt;height:.05pt;z-index:-251628032;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7GKMQIAAGkEAAAOAAAAZHJzL2Uyb0RvYy54bWysVFFv2yAQfp+0/4B4X5ykS9pZcaosVaZJ&#10;UVspmfpMMI6RgGNAYme/fge2063b07QXfNwdB9/33Xlx32pFzsJ5Caagk9GYEmE4lNIcC/ptv/lw&#10;R4kPzJRMgREFvQhP75fv3y0am4sp1KBK4QgWMT5vbEHrEGyeZZ7XQjM/AisMBitwmgXcumNWOtZg&#10;da2y6Xg8zxpwpXXAhffofeiCdJnqV5Xg4amqvAhEFRTfFtLq0nqIa7ZcsPzomK0l75/B/uEVmkmD&#10;l15LPbDAyMnJP0ppyR14qMKIg86gqiQXCQOimYzfoNnVzIqEBcnx9kqT/39l+eP52RFZonbzKSWG&#10;aRRpL9pAPkNLog8ZaqzPMXFnMTW0GMDswe/RGYG3ldPxi5AIxpHry5XfWI6jc/bxdnL7aUYJx9j8&#10;ZhZrZK9HrfPhiwBNolFQh+IlTtl560OXOqTEmzwoWW6kUnETA2vlyJmh0E0tg+iL/5alTMw1EE91&#10;BaMni/g6HNEK7aFNjNxcwR+gvCB2B13/eMs3Ei/cMh+emcOGQbg4BOEJl0pBU1DoLUpqcD/+5o/5&#10;qCNGKWmwAQvqv5+YE5SorwYVjt06GG4wDoNhTnoNCHWC42V5MvGAC2owKwf6BWdjFW/BEDMc7ypo&#10;GMx16MYAZ4uL1SolYU9aFrZmZ3ksPRC7b1+Ys70sAdV8hKE1Wf5GnS436WNXp4BUJ+kisR2LPd/Y&#10;z0n8fvbiwPy6T1mvf4jlTwAAAP//AwBQSwMEFAAGAAgAAAAhACcm6T/fAAAACAEAAA8AAABkcnMv&#10;ZG93bnJldi54bWxMj8FOwzAQRO9I/IO1SFwQdRpCWkKcqqrgAJeKtBdubryNA/E6sp02/D2GCxxn&#10;ZzXzplxNpmcndL6zJGA+S4AhNVZ11ArY755vl8B8kKRkbwkFfKGHVXV5UcpC2TO94akOLYsh5Asp&#10;QIcwFJz7RqORfmYHpOgdrTMyROlarpw8x3DT8zRJcm5kR7FBywE3GpvPejQCttn7Vt+Mx6fXdXbn&#10;XvbjJv9oayGur6b1I7CAU/h7hh/8iA5VZDrYkZRnvYA4JAh4SNMMWLSX+XwB7PB7uQdelfz/gOob&#10;AAD//wMAUEsBAi0AFAAGAAgAAAAhALaDOJL+AAAA4QEAABMAAAAAAAAAAAAAAAAAAAAAAFtDb250&#10;ZW50X1R5cGVzXS54bWxQSwECLQAUAAYACAAAACEAOP0h/9YAAACUAQAACwAAAAAAAAAAAAAAAAAv&#10;AQAAX3JlbHMvLnJlbHNQSwECLQAUAAYACAAAACEAP++xijECAABpBAAADgAAAAAAAAAAAAAAAAAu&#10;AgAAZHJzL2Uyb0RvYy54bWxQSwECLQAUAAYACAAAACEAJybpP98AAAAIAQAADwAAAAAAAAAAAAAA&#10;AACLBAAAZHJzL2Rvd25yZXYueG1sUEsFBgAAAAAEAAQA8wAAAJcFAAAAAA==&#10;" stroked="f">
                <v:textbox style="mso-fit-shape-to-text:t" inset="0,0,0,0">
                  <w:txbxContent>
                    <w:p w14:paraId="5CBF230D" w14:textId="124C5294" w:rsidR="00F34BA7" w:rsidRPr="00A6542F" w:rsidRDefault="00F34BA7" w:rsidP="002C170C">
                      <w:pPr>
                        <w:pStyle w:val="Caption"/>
                        <w:rPr>
                          <w:noProof/>
                        </w:rPr>
                      </w:pPr>
                      <w:r>
                        <w:t xml:space="preserve">Figure </w:t>
                      </w:r>
                      <w:r w:rsidR="005039CC">
                        <w:fldChar w:fldCharType="begin"/>
                      </w:r>
                      <w:r w:rsidR="005039CC">
                        <w:instrText xml:space="preserve"> SEQ Figure \* ARABIC </w:instrText>
                      </w:r>
                      <w:r w:rsidR="005039CC">
                        <w:fldChar w:fldCharType="separate"/>
                      </w:r>
                      <w:r w:rsidR="005039CC">
                        <w:rPr>
                          <w:noProof/>
                        </w:rPr>
                        <w:t>32</w:t>
                      </w:r>
                      <w:r w:rsidR="005039CC">
                        <w:rPr>
                          <w:noProof/>
                        </w:rPr>
                        <w:fldChar w:fldCharType="end"/>
                      </w:r>
                      <w:r>
                        <w:t>: Easy PC</w:t>
                      </w:r>
                      <w:r w:rsidRPr="00221BAF">
                        <w:t xml:space="preserve"> Wind Speed &amp; Direction Sensor Schematic</w:t>
                      </w:r>
                    </w:p>
                  </w:txbxContent>
                </v:textbox>
                <w10:wrap type="tight" anchorx="margin"/>
              </v:shape>
            </w:pict>
          </mc:Fallback>
        </mc:AlternateContent>
      </w:r>
      <w:r w:rsidRPr="007A37BC">
        <w:rPr>
          <w:noProof/>
          <w:lang w:eastAsia="en-GB"/>
        </w:rPr>
        <w:drawing>
          <wp:anchor distT="0" distB="0" distL="114300" distR="114300" simplePos="0" relativeHeight="251667968" behindDoc="1" locked="0" layoutInCell="1" allowOverlap="1" wp14:anchorId="0F717D7A" wp14:editId="17298669">
            <wp:simplePos x="0" y="0"/>
            <wp:positionH relativeFrom="margin">
              <wp:align>center</wp:align>
            </wp:positionH>
            <wp:positionV relativeFrom="paragraph">
              <wp:posOffset>3505835</wp:posOffset>
            </wp:positionV>
            <wp:extent cx="5471795" cy="2333625"/>
            <wp:effectExtent l="0" t="0" r="0" b="9525"/>
            <wp:wrapTight wrapText="bothSides">
              <wp:wrapPolygon edited="0">
                <wp:start x="0" y="0"/>
                <wp:lineTo x="0" y="21512"/>
                <wp:lineTo x="21507" y="21512"/>
                <wp:lineTo x="21507" y="0"/>
                <wp:lineTo x="0" y="0"/>
              </wp:wrapPolygon>
            </wp:wrapTight>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2">
                      <a:extLst>
                        <a:ext uri="{28A0092B-C50C-407E-A947-70E740481C1C}">
                          <a14:useLocalDpi xmlns:a14="http://schemas.microsoft.com/office/drawing/2010/main" val="0"/>
                        </a:ext>
                      </a:extLst>
                    </a:blip>
                    <a:srcRect/>
                    <a:stretch>
                      <a:fillRect/>
                    </a:stretch>
                  </pic:blipFill>
                  <pic:spPr bwMode="auto">
                    <a:xfrm>
                      <a:off x="0" y="0"/>
                      <a:ext cx="5471795" cy="23336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44E09F6" w14:textId="3E9D957F" w:rsidR="001D7458" w:rsidRDefault="001D7458" w:rsidP="001D7458"/>
    <w:p w14:paraId="340716D2" w14:textId="6980ACB9" w:rsidR="002C170C" w:rsidRDefault="002C170C" w:rsidP="002C170C">
      <w:pPr>
        <w:jc w:val="both"/>
        <w:rPr>
          <w:rFonts w:ascii="Arial" w:hAnsi="Arial" w:cs="Arial"/>
        </w:rPr>
      </w:pPr>
      <w:r>
        <w:rPr>
          <w:lang w:val="en-US"/>
        </w:rPr>
        <w:t xml:space="preserve">The Proteus design in Figure </w:t>
      </w:r>
      <w:r w:rsidR="00941B4C">
        <w:rPr>
          <w:lang w:val="en-US"/>
        </w:rPr>
        <w:t>31</w:t>
      </w:r>
      <w:r>
        <w:rPr>
          <w:lang w:val="en-US"/>
        </w:rPr>
        <w:t xml:space="preserve"> and the Easy PC Schematic in Figure </w:t>
      </w:r>
      <w:r w:rsidR="00941B4C">
        <w:rPr>
          <w:lang w:val="en-US"/>
        </w:rPr>
        <w:t>32</w:t>
      </w:r>
      <w:r>
        <w:rPr>
          <w:lang w:val="en-US"/>
        </w:rPr>
        <w:t xml:space="preserve"> shows how the </w:t>
      </w:r>
      <w:r w:rsidR="00941B4C">
        <w:rPr>
          <w:lang w:val="en-US"/>
        </w:rPr>
        <w:t>Wind Speed &amp; Wind Direction</w:t>
      </w:r>
      <w:r>
        <w:rPr>
          <w:lang w:val="en-US"/>
        </w:rPr>
        <w:t xml:space="preserve"> Sensor will interface with the PIC Microcontroller.</w:t>
      </w:r>
    </w:p>
    <w:p w14:paraId="434A9DD3" w14:textId="360B1387" w:rsidR="001D7458" w:rsidRDefault="001D7458" w:rsidP="001D7458"/>
    <w:p w14:paraId="067A2DD8" w14:textId="2AD246C1" w:rsidR="004D3253" w:rsidRDefault="004D3253" w:rsidP="001D7458"/>
    <w:p w14:paraId="0CF17599" w14:textId="6B087602" w:rsidR="004D3253" w:rsidRDefault="004D3253" w:rsidP="001D7458"/>
    <w:p w14:paraId="30B7BC58" w14:textId="1AC57B5F" w:rsidR="004D3253" w:rsidRDefault="004D3253" w:rsidP="001D7458"/>
    <w:p w14:paraId="0CE34491" w14:textId="73B169E5" w:rsidR="004D3253" w:rsidRDefault="004D3253" w:rsidP="001D7458"/>
    <w:p w14:paraId="786D3223" w14:textId="6BAF90C6" w:rsidR="004D3253" w:rsidRDefault="004D3253" w:rsidP="00941B4C">
      <w:pPr>
        <w:pStyle w:val="Heading3"/>
      </w:pPr>
      <w:bookmarkStart w:id="37" w:name="_Toc162192938"/>
      <w:r>
        <w:lastRenderedPageBreak/>
        <w:t>GPS Sensor Schematic</w:t>
      </w:r>
      <w:bookmarkEnd w:id="37"/>
    </w:p>
    <w:p w14:paraId="3E661AE6" w14:textId="71239FFD" w:rsidR="001D7458" w:rsidRDefault="005039CC" w:rsidP="001D7458">
      <w:r>
        <w:rPr>
          <w:noProof/>
        </w:rPr>
        <w:pict w14:anchorId="6B873665">
          <v:shape id="_x0000_s1063" type="#_x0000_t75" style="position:absolute;margin-left:39pt;margin-top:20.75pt;width:372.75pt;height:174.6pt;z-index:-251595264;mso-position-horizontal-relative:text;mso-position-vertical-relative:text;mso-width-relative:page;mso-height-relative:page" wrapcoords="-36 0 -36 21554 21600 21554 21600 0 -36 0">
            <v:imagedata r:id="rId183" o:title="gps" croptop="19255f" cropbottom="17904f" cropleft="4887f" cropright="13701f"/>
            <w10:wrap type="tight"/>
          </v:shape>
        </w:pict>
      </w:r>
    </w:p>
    <w:p w14:paraId="2B4FDAC3" w14:textId="36D664E9" w:rsidR="001D7458" w:rsidRDefault="001D7458" w:rsidP="001D7458"/>
    <w:p w14:paraId="6EAD8F37" w14:textId="1F75A8A6" w:rsidR="001D7458" w:rsidRDefault="001D7458" w:rsidP="001D7458"/>
    <w:p w14:paraId="7FD3B4CE" w14:textId="0C371274" w:rsidR="001D7458" w:rsidRDefault="001D7458" w:rsidP="001D7458"/>
    <w:p w14:paraId="37CB9F64" w14:textId="3D9DC554" w:rsidR="001D7458" w:rsidRDefault="001D7458" w:rsidP="001D7458"/>
    <w:p w14:paraId="68A8027A" w14:textId="5E5FC8AD" w:rsidR="001D7458" w:rsidRDefault="001D7458" w:rsidP="001D7458"/>
    <w:p w14:paraId="1BA28C70" w14:textId="50EEA1E8" w:rsidR="001D7458" w:rsidRDefault="001D7458" w:rsidP="001D7458"/>
    <w:p w14:paraId="6DC61D84" w14:textId="0DB6425B" w:rsidR="001D7458" w:rsidRDefault="001D7458" w:rsidP="001D7458"/>
    <w:p w14:paraId="241C60B9" w14:textId="0E87C5AE" w:rsidR="001D7458" w:rsidRDefault="001D7458" w:rsidP="001D7458"/>
    <w:p w14:paraId="66346A7F" w14:textId="7EBD9655" w:rsidR="001D7458" w:rsidRDefault="00941B4C" w:rsidP="001D7458">
      <w:r>
        <w:rPr>
          <w:noProof/>
          <w:lang w:eastAsia="en-GB"/>
        </w:rPr>
        <mc:AlternateContent>
          <mc:Choice Requires="wps">
            <w:drawing>
              <wp:anchor distT="0" distB="0" distL="114300" distR="114300" simplePos="0" relativeHeight="251689472" behindDoc="1" locked="0" layoutInCell="1" allowOverlap="1" wp14:anchorId="651E420C" wp14:editId="38EDD608">
                <wp:simplePos x="0" y="0"/>
                <wp:positionH relativeFrom="margin">
                  <wp:align>center</wp:align>
                </wp:positionH>
                <wp:positionV relativeFrom="paragraph">
                  <wp:posOffset>24765</wp:posOffset>
                </wp:positionV>
                <wp:extent cx="4733925" cy="635"/>
                <wp:effectExtent l="0" t="0" r="9525" b="0"/>
                <wp:wrapTight wrapText="bothSides">
                  <wp:wrapPolygon edited="0">
                    <wp:start x="0" y="0"/>
                    <wp:lineTo x="0" y="20057"/>
                    <wp:lineTo x="21557" y="20057"/>
                    <wp:lineTo x="21557" y="0"/>
                    <wp:lineTo x="0" y="0"/>
                  </wp:wrapPolygon>
                </wp:wrapTight>
                <wp:docPr id="163" name="Text Box 163"/>
                <wp:cNvGraphicFramePr/>
                <a:graphic xmlns:a="http://schemas.openxmlformats.org/drawingml/2006/main">
                  <a:graphicData uri="http://schemas.microsoft.com/office/word/2010/wordprocessingShape">
                    <wps:wsp>
                      <wps:cNvSpPr txBox="1"/>
                      <wps:spPr>
                        <a:xfrm>
                          <a:off x="0" y="0"/>
                          <a:ext cx="4733925" cy="635"/>
                        </a:xfrm>
                        <a:prstGeom prst="rect">
                          <a:avLst/>
                        </a:prstGeom>
                        <a:solidFill>
                          <a:prstClr val="white"/>
                        </a:solidFill>
                        <a:ln>
                          <a:noFill/>
                        </a:ln>
                      </wps:spPr>
                      <wps:txbx>
                        <w:txbxContent>
                          <w:p w14:paraId="5025B00F" w14:textId="2D52F47F" w:rsidR="00F34BA7" w:rsidRPr="009655D3" w:rsidRDefault="00F34BA7" w:rsidP="00941B4C">
                            <w:pPr>
                              <w:pStyle w:val="Caption"/>
                              <w:rPr>
                                <w:noProof/>
                              </w:rPr>
                            </w:pPr>
                            <w:r>
                              <w:t xml:space="preserve">Figure </w:t>
                            </w:r>
                            <w:r w:rsidR="005039CC">
                              <w:fldChar w:fldCharType="begin"/>
                            </w:r>
                            <w:r w:rsidR="005039CC">
                              <w:instrText xml:space="preserve"> SEQ Figure \* ARABIC </w:instrText>
                            </w:r>
                            <w:r w:rsidR="005039CC">
                              <w:fldChar w:fldCharType="separate"/>
                            </w:r>
                            <w:r w:rsidR="005039CC">
                              <w:rPr>
                                <w:noProof/>
                              </w:rPr>
                              <w:t>33</w:t>
                            </w:r>
                            <w:r w:rsidR="005039CC">
                              <w:rPr>
                                <w:noProof/>
                              </w:rPr>
                              <w:fldChar w:fldCharType="end"/>
                            </w:r>
                            <w:r>
                              <w:t>: Proteus GPS Unit Schematic</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51E420C" id="Text Box 163" o:spid="_x0000_s1059" type="#_x0000_t202" style="position:absolute;margin-left:0;margin-top:1.95pt;width:372.75pt;height:.05pt;z-index:-25162700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ks7FMQIAAGkEAAAOAAAAZHJzL2Uyb0RvYy54bWysVE1v2zAMvQ/YfxB0X5yPNduCOEWWIsOA&#10;oi2QDD0rshwbkESNUmJnv36UbKdbt9Owi0yRFKX3HunlbWs0Oyv0NdicT0ZjzpSVUNT2mPNv++27&#10;j5z5IGwhNFiV84vy/Hb19s2ycQs1hQp0oZBREesXjct5FYJbZJmXlTLCj8ApS8ES0IhAWzxmBYqG&#10;qhudTcfjedYAFg5BKu/Je9cF+SrVL0slw2NZehWYzjm9LaQV03qIa7ZaisURhatq2T9D/MMrjKgt&#10;XXotdSeCYCes/yhlaongoQwjCSaDsqylShgIzWT8Cs2uEk4lLESOd1ea/P8rKx/OT8jqgrSbzziz&#10;wpBIe9UG9hlaFn3EUOP8ghJ3jlJDSwHKHvyenBF4W6KJX4LEKE5cX678xnKSnO8/zGafpjecSYrN&#10;ZzexRvZy1KEPXxQYFo2cI4mXOBXnex+61CEl3uRB18W21jpuYmCjkZ0FCd1UdVB98d+ytI25FuKp&#10;rmD0ZBFfhyNaoT20iZHZFfwBigthR+j6xzu5renCe+HDk0BqGIJLQxAeaSk1NDmH3uKsAvzxN3/M&#10;Jx0pyllDDZhz//0kUHGmv1pSOHbrYOBgHAbDnswGCOqExsvJZNIBDHowSwTzTLOxjrdQSFhJd+U8&#10;DOYmdGNAsyXVep2SqCedCPd252QsPRC7b58Ful6WQGo+wNCaYvFKnS436ePWp0BUJ+kisR2LPd/U&#10;z0n8fvbiwPy6T1kvf4jVTwAAAP//AwBQSwMEFAAGAAgAAAAhAE/62JbcAAAABAEAAA8AAABkcnMv&#10;ZG93bnJldi54bWxMjzFPwzAUhHck/oP1kFgQdaBpgZCXqqpggKUidGFz49c4ED9HttOGf4+ZYDzd&#10;6e67cjXZXhzJh84xws0sA0HcON1xi7B7f76+BxGiYq16x4TwTQFW1flZqQrtTvxGxzq2IpVwKBSC&#10;iXEopAyNIavCzA3EyTs4b1VM0rdSe3VK5baXt1m2lFZ1nBaMGmhjqPmqR4uwzT+25mo8PL2u87l/&#10;2Y2b5WdbI15eTOtHEJGm+BeGX/yEDlVi2ruRdRA9QjoSEeYPIJJ5ly8WIPYIeQayKuV/+OoHAAD/&#10;/wMAUEsBAi0AFAAGAAgAAAAhALaDOJL+AAAA4QEAABMAAAAAAAAAAAAAAAAAAAAAAFtDb250ZW50&#10;X1R5cGVzXS54bWxQSwECLQAUAAYACAAAACEAOP0h/9YAAACUAQAACwAAAAAAAAAAAAAAAAAvAQAA&#10;X3JlbHMvLnJlbHNQSwECLQAUAAYACAAAACEAOZLOxTECAABpBAAADgAAAAAAAAAAAAAAAAAuAgAA&#10;ZHJzL2Uyb0RvYy54bWxQSwECLQAUAAYACAAAACEAT/rYltwAAAAEAQAADwAAAAAAAAAAAAAAAACL&#10;BAAAZHJzL2Rvd25yZXYueG1sUEsFBgAAAAAEAAQA8wAAAJQFAAAAAA==&#10;" stroked="f">
                <v:textbox style="mso-fit-shape-to-text:t" inset="0,0,0,0">
                  <w:txbxContent>
                    <w:p w14:paraId="5025B00F" w14:textId="2D52F47F" w:rsidR="00F34BA7" w:rsidRPr="009655D3" w:rsidRDefault="00F34BA7" w:rsidP="00941B4C">
                      <w:pPr>
                        <w:pStyle w:val="Caption"/>
                        <w:rPr>
                          <w:noProof/>
                        </w:rPr>
                      </w:pPr>
                      <w:r>
                        <w:t xml:space="preserve">Figure </w:t>
                      </w:r>
                      <w:r w:rsidR="005039CC">
                        <w:fldChar w:fldCharType="begin"/>
                      </w:r>
                      <w:r w:rsidR="005039CC">
                        <w:instrText xml:space="preserve"> SEQ Figure \* ARABIC </w:instrText>
                      </w:r>
                      <w:r w:rsidR="005039CC">
                        <w:fldChar w:fldCharType="separate"/>
                      </w:r>
                      <w:r w:rsidR="005039CC">
                        <w:rPr>
                          <w:noProof/>
                        </w:rPr>
                        <w:t>33</w:t>
                      </w:r>
                      <w:r w:rsidR="005039CC">
                        <w:rPr>
                          <w:noProof/>
                        </w:rPr>
                        <w:fldChar w:fldCharType="end"/>
                      </w:r>
                      <w:r>
                        <w:t>: Proteus GPS Unit Schematic</w:t>
                      </w:r>
                    </w:p>
                  </w:txbxContent>
                </v:textbox>
                <w10:wrap type="tight" anchorx="margin"/>
              </v:shape>
            </w:pict>
          </mc:Fallback>
        </mc:AlternateContent>
      </w:r>
    </w:p>
    <w:p w14:paraId="65BDB1BC" w14:textId="2E3A8664" w:rsidR="004D3253" w:rsidRDefault="004D3253" w:rsidP="001D7458"/>
    <w:p w14:paraId="16428585" w14:textId="7500B754" w:rsidR="004D3253" w:rsidRDefault="00941B4C" w:rsidP="001D7458">
      <w:r>
        <w:rPr>
          <w:noProof/>
          <w:lang w:eastAsia="en-GB"/>
        </w:rPr>
        <mc:AlternateContent>
          <mc:Choice Requires="wps">
            <w:drawing>
              <wp:anchor distT="0" distB="0" distL="114300" distR="114300" simplePos="0" relativeHeight="251690496" behindDoc="1" locked="0" layoutInCell="1" allowOverlap="1" wp14:anchorId="37860D13" wp14:editId="2141F53E">
                <wp:simplePos x="0" y="0"/>
                <wp:positionH relativeFrom="column">
                  <wp:posOffset>0</wp:posOffset>
                </wp:positionH>
                <wp:positionV relativeFrom="paragraph">
                  <wp:posOffset>1808480</wp:posOffset>
                </wp:positionV>
                <wp:extent cx="5167630" cy="635"/>
                <wp:effectExtent l="0" t="0" r="0" b="0"/>
                <wp:wrapTight wrapText="bothSides">
                  <wp:wrapPolygon edited="0">
                    <wp:start x="0" y="0"/>
                    <wp:lineTo x="0" y="21600"/>
                    <wp:lineTo x="21600" y="21600"/>
                    <wp:lineTo x="21600" y="0"/>
                  </wp:wrapPolygon>
                </wp:wrapTight>
                <wp:docPr id="164" name="Text Box 164"/>
                <wp:cNvGraphicFramePr/>
                <a:graphic xmlns:a="http://schemas.openxmlformats.org/drawingml/2006/main">
                  <a:graphicData uri="http://schemas.microsoft.com/office/word/2010/wordprocessingShape">
                    <wps:wsp>
                      <wps:cNvSpPr txBox="1"/>
                      <wps:spPr>
                        <a:xfrm>
                          <a:off x="0" y="0"/>
                          <a:ext cx="5167630" cy="635"/>
                        </a:xfrm>
                        <a:prstGeom prst="rect">
                          <a:avLst/>
                        </a:prstGeom>
                        <a:solidFill>
                          <a:prstClr val="white"/>
                        </a:solidFill>
                        <a:ln>
                          <a:noFill/>
                        </a:ln>
                      </wps:spPr>
                      <wps:txbx>
                        <w:txbxContent>
                          <w:p w14:paraId="12105142" w14:textId="5606D5F6" w:rsidR="00F34BA7" w:rsidRPr="00F61A9B" w:rsidRDefault="00F34BA7" w:rsidP="00941B4C">
                            <w:pPr>
                              <w:pStyle w:val="Caption"/>
                              <w:rPr>
                                <w:noProof/>
                              </w:rPr>
                            </w:pPr>
                            <w:r>
                              <w:t xml:space="preserve">Figure </w:t>
                            </w:r>
                            <w:r w:rsidR="005039CC">
                              <w:fldChar w:fldCharType="begin"/>
                            </w:r>
                            <w:r w:rsidR="005039CC">
                              <w:instrText xml:space="preserve"> SEQ Figure \* ARABIC </w:instrText>
                            </w:r>
                            <w:r w:rsidR="005039CC">
                              <w:fldChar w:fldCharType="separate"/>
                            </w:r>
                            <w:r w:rsidR="005039CC">
                              <w:rPr>
                                <w:noProof/>
                              </w:rPr>
                              <w:t>34</w:t>
                            </w:r>
                            <w:r w:rsidR="005039CC">
                              <w:rPr>
                                <w:noProof/>
                              </w:rPr>
                              <w:fldChar w:fldCharType="end"/>
                            </w:r>
                            <w:r>
                              <w:t>: Easy PC GPS Unit Schematic</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7860D13" id="Text Box 164" o:spid="_x0000_s1060" type="#_x0000_t202" style="position:absolute;margin-left:0;margin-top:142.4pt;width:406.9pt;height:.05pt;z-index:-251625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fheLwIAAGkEAAAOAAAAZHJzL2Uyb0RvYy54bWysVMFu2zAMvQ/YPwi6L06aNSuMOEWWIsOA&#10;oC2QDD0rshwLkEWNUmJnXz9KjtOt22nYRaZIitJ7j/T8vmsMOyn0GmzBJ6MxZ8pKKLU9FPzbbv3h&#10;jjMfhC2FAasKflae3y/ev5u3Llc3UIMpFTIqYn3euoLXIbg8y7ysVSP8CJyyFKwAGxFoi4esRNFS&#10;9cZkN+PxLGsBS4cglffkfeiDfJHqV5WS4amqvArMFJzeFtKKad3HNVvMRX5A4WotL88Q//CKRmhL&#10;l15LPYgg2BH1H6UaLRE8VGEkocmgqrRUCQOhmYzfoNnWwqmEhcjx7kqT/39l5ePpGZkuSbvZR86s&#10;aEikneoC+wwdiz5iqHU+p8Sto9TQUYCyB78nZwTeVdjEL0FiFCeuz1d+YzlJztvJ7NNsSiFJsdn0&#10;NtbIXo869OGLgoZFo+BI4iVOxWnjQ586pMSbPBhdrrUxcRMDK4PsJEjottZBXYr/lmVszLUQT/UF&#10;oyeL+Hoc0QrdvkuMTK/g91CeCTtC3z/eybWmCzfCh2eB1DCEiYYgPNFSGWgLDheLsxrwx9/8MZ90&#10;pChnLTVgwf33o0DFmflqSeHYrYOBg7EfDHtsVkBQJzReTiaTDmAwg1khNC80G8t4C4WElXRXwcNg&#10;rkI/BjRbUi2XKYl60omwsVsnY+mB2F33ItBdZAmk5iMMrSnyN+r0uUkftzwGojpJF4ntWbzwTf2c&#10;xL/MXhyYX/cp6/UPsfgJAAD//wMAUEsDBBQABgAIAAAAIQC0oqad3wAAAAgBAAAPAAAAZHJzL2Rv&#10;d25yZXYueG1sTI8xT8MwEIV3JP6DdUgsiDptoyqEOFVVwQBL1dCFzY2vSSA+R7bThn/PwQLb3b2n&#10;d98r1pPtxRl96BwpmM8SEEi1Mx01Cg5vz/cZiBA1Gd07QgVfGGBdXl8VOjfuQns8V7ERHEIh1wra&#10;GIdcylC3aHWYuQGJtZPzVkdefSON1xcOt71cJMlKWt0Rf2j1gNsW689qtAp26fuuvRtPT6+bdOlf&#10;DuN29dFUSt3eTJtHEBGn+GeGH3xGh5KZjm4kE0SvgItEBYss5QIsZ/MlD8ffywPIspD/C5TfAAAA&#10;//8DAFBLAQItABQABgAIAAAAIQC2gziS/gAAAOEBAAATAAAAAAAAAAAAAAAAAAAAAABbQ29udGVu&#10;dF9UeXBlc10ueG1sUEsBAi0AFAAGAAgAAAAhADj9If/WAAAAlAEAAAsAAAAAAAAAAAAAAAAALwEA&#10;AF9yZWxzLy5yZWxzUEsBAi0AFAAGAAgAAAAhAOyx+F4vAgAAaQQAAA4AAAAAAAAAAAAAAAAALgIA&#10;AGRycy9lMm9Eb2MueG1sUEsBAi0AFAAGAAgAAAAhALSipp3fAAAACAEAAA8AAAAAAAAAAAAAAAAA&#10;iQQAAGRycy9kb3ducmV2LnhtbFBLBQYAAAAABAAEAPMAAACVBQAAAAA=&#10;" stroked="f">
                <v:textbox style="mso-fit-shape-to-text:t" inset="0,0,0,0">
                  <w:txbxContent>
                    <w:p w14:paraId="12105142" w14:textId="5606D5F6" w:rsidR="00F34BA7" w:rsidRPr="00F61A9B" w:rsidRDefault="00F34BA7" w:rsidP="00941B4C">
                      <w:pPr>
                        <w:pStyle w:val="Caption"/>
                        <w:rPr>
                          <w:noProof/>
                        </w:rPr>
                      </w:pPr>
                      <w:r>
                        <w:t xml:space="preserve">Figure </w:t>
                      </w:r>
                      <w:r w:rsidR="005039CC">
                        <w:fldChar w:fldCharType="begin"/>
                      </w:r>
                      <w:r w:rsidR="005039CC">
                        <w:instrText xml:space="preserve"> SEQ Figure \* ARABIC </w:instrText>
                      </w:r>
                      <w:r w:rsidR="005039CC">
                        <w:fldChar w:fldCharType="separate"/>
                      </w:r>
                      <w:r w:rsidR="005039CC">
                        <w:rPr>
                          <w:noProof/>
                        </w:rPr>
                        <w:t>34</w:t>
                      </w:r>
                      <w:r w:rsidR="005039CC">
                        <w:rPr>
                          <w:noProof/>
                        </w:rPr>
                        <w:fldChar w:fldCharType="end"/>
                      </w:r>
                      <w:r>
                        <w:t>: Easy PC GPS Unit Schematic</w:t>
                      </w:r>
                    </w:p>
                  </w:txbxContent>
                </v:textbox>
                <w10:wrap type="tight"/>
              </v:shape>
            </w:pict>
          </mc:Fallback>
        </mc:AlternateContent>
      </w:r>
      <w:r w:rsidR="009070D9" w:rsidRPr="007A37BC">
        <w:rPr>
          <w:noProof/>
          <w:lang w:eastAsia="en-GB"/>
        </w:rPr>
        <w:drawing>
          <wp:anchor distT="0" distB="0" distL="114300" distR="114300" simplePos="0" relativeHeight="251668992" behindDoc="1" locked="0" layoutInCell="1" allowOverlap="1" wp14:anchorId="362E3DAF" wp14:editId="55775886">
            <wp:simplePos x="0" y="0"/>
            <wp:positionH relativeFrom="margin">
              <wp:posOffset>0</wp:posOffset>
            </wp:positionH>
            <wp:positionV relativeFrom="paragraph">
              <wp:posOffset>286385</wp:posOffset>
            </wp:positionV>
            <wp:extent cx="5167630" cy="1464945"/>
            <wp:effectExtent l="0" t="0" r="0" b="1905"/>
            <wp:wrapTight wrapText="bothSides">
              <wp:wrapPolygon edited="0">
                <wp:start x="0" y="0"/>
                <wp:lineTo x="0" y="21347"/>
                <wp:lineTo x="21499" y="21347"/>
                <wp:lineTo x="21499" y="0"/>
                <wp:lineTo x="0" y="0"/>
              </wp:wrapPolygon>
            </wp:wrapTight>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4">
                      <a:extLst>
                        <a:ext uri="{28A0092B-C50C-407E-A947-70E740481C1C}">
                          <a14:useLocalDpi xmlns:a14="http://schemas.microsoft.com/office/drawing/2010/main" val="0"/>
                        </a:ext>
                      </a:extLst>
                    </a:blip>
                    <a:srcRect/>
                    <a:stretch>
                      <a:fillRect/>
                    </a:stretch>
                  </pic:blipFill>
                  <pic:spPr bwMode="auto">
                    <a:xfrm>
                      <a:off x="0" y="0"/>
                      <a:ext cx="5167630" cy="14649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71DF9D5" w14:textId="5313438A" w:rsidR="004D3253" w:rsidRDefault="004D3253" w:rsidP="001D7458"/>
    <w:p w14:paraId="528F8C2A" w14:textId="7D94FB5E" w:rsidR="004D3253" w:rsidRDefault="004D3253" w:rsidP="001D7458"/>
    <w:p w14:paraId="577C50B4" w14:textId="54767C57" w:rsidR="004D3253" w:rsidRDefault="004D3253" w:rsidP="001D7458"/>
    <w:p w14:paraId="608D09F8" w14:textId="074ACCA2" w:rsidR="004D3253" w:rsidRDefault="004D3253" w:rsidP="001D7458"/>
    <w:p w14:paraId="5B990E02" w14:textId="2CBAC320" w:rsidR="004D3253" w:rsidRDefault="004D3253" w:rsidP="001D7458"/>
    <w:p w14:paraId="13DC6EFB" w14:textId="4A415475" w:rsidR="004D3253" w:rsidRDefault="004D3253" w:rsidP="001D7458"/>
    <w:p w14:paraId="4751F840" w14:textId="089F4B1E" w:rsidR="004D3253" w:rsidRDefault="004D3253" w:rsidP="001D7458"/>
    <w:p w14:paraId="6E195104" w14:textId="77777777" w:rsidR="00941B4C" w:rsidRDefault="00941B4C" w:rsidP="00941B4C">
      <w:pPr>
        <w:jc w:val="both"/>
        <w:rPr>
          <w:lang w:val="en-US"/>
        </w:rPr>
      </w:pPr>
    </w:p>
    <w:p w14:paraId="5C470648" w14:textId="3755B54E" w:rsidR="00941B4C" w:rsidRDefault="00941B4C" w:rsidP="00941B4C">
      <w:pPr>
        <w:jc w:val="both"/>
        <w:rPr>
          <w:rFonts w:ascii="Arial" w:hAnsi="Arial" w:cs="Arial"/>
        </w:rPr>
      </w:pPr>
      <w:r>
        <w:rPr>
          <w:lang w:val="en-US"/>
        </w:rPr>
        <w:t>The Proteus design in Figure 33 and the Easy PC Schematic in Figure 34 shows how the GPS Unit will interface with the PIC Microcontroller.</w:t>
      </w:r>
    </w:p>
    <w:p w14:paraId="62116BC1" w14:textId="31AEC8E5" w:rsidR="004D3253" w:rsidRDefault="004D3253" w:rsidP="001D7458"/>
    <w:p w14:paraId="3621778B" w14:textId="6EA4C462" w:rsidR="004D3253" w:rsidRDefault="004D3253" w:rsidP="001D7458"/>
    <w:p w14:paraId="420ECF59" w14:textId="77777777" w:rsidR="00941B4C" w:rsidRDefault="00941B4C" w:rsidP="001D7458"/>
    <w:p w14:paraId="34E0C953" w14:textId="1210F655" w:rsidR="004D3253" w:rsidRDefault="004D3253" w:rsidP="001D7458"/>
    <w:p w14:paraId="2FC6E044" w14:textId="4B31D8E2" w:rsidR="004D3253" w:rsidRDefault="004D3253" w:rsidP="001D7458"/>
    <w:p w14:paraId="525A3A34" w14:textId="4E5A427B" w:rsidR="004D3253" w:rsidRDefault="004D3253" w:rsidP="001D7458"/>
    <w:p w14:paraId="77B55986" w14:textId="75A97F41" w:rsidR="004D3253" w:rsidRDefault="004D3253" w:rsidP="001D7458"/>
    <w:p w14:paraId="0283D7E7" w14:textId="7BCAA916" w:rsidR="004D3253" w:rsidRDefault="004D3253" w:rsidP="001D7458"/>
    <w:p w14:paraId="28C5A462" w14:textId="2C0204BE" w:rsidR="004D3253" w:rsidRDefault="004D3253" w:rsidP="001D7458"/>
    <w:p w14:paraId="71A3C8A8" w14:textId="655024D7" w:rsidR="004D3253" w:rsidRDefault="004D3253" w:rsidP="00941B4C">
      <w:pPr>
        <w:pStyle w:val="Heading3"/>
      </w:pPr>
      <w:bookmarkStart w:id="38" w:name="_Toc162192939"/>
      <w:r>
        <w:lastRenderedPageBreak/>
        <w:t>Air Quality &amp; VOC Sensor Schematic</w:t>
      </w:r>
      <w:bookmarkEnd w:id="38"/>
    </w:p>
    <w:p w14:paraId="647CA571" w14:textId="5D818DD2" w:rsidR="004D3253" w:rsidRDefault="005039CC" w:rsidP="001D7458">
      <w:r>
        <w:rPr>
          <w:noProof/>
        </w:rPr>
        <w:pict w14:anchorId="206837EC">
          <v:shape id="_x0000_s1064" type="#_x0000_t75" style="position:absolute;margin-left:32.7pt;margin-top:20.4pt;width:386.1pt;height:193.8pt;z-index:-251594240;mso-position-horizontal-relative:text;mso-position-vertical-relative:text;mso-width-relative:page;mso-height-relative:page" wrapcoords="-36 0 -36 21535 21600 21535 21600 0 -36 0">
            <v:imagedata r:id="rId185" o:title="air" croptop="15672f" cropbottom="9498f" cropleft="13334f" cropright="7931f"/>
            <w10:wrap type="tight"/>
          </v:shape>
        </w:pict>
      </w:r>
    </w:p>
    <w:p w14:paraId="2FE1BC9E" w14:textId="003E646C" w:rsidR="004D3253" w:rsidRDefault="004D3253" w:rsidP="001D7458"/>
    <w:p w14:paraId="749F446C" w14:textId="0C788A39" w:rsidR="004D3253" w:rsidRDefault="004D3253" w:rsidP="001D7458"/>
    <w:p w14:paraId="50325CC4" w14:textId="28F441E9" w:rsidR="004D3253" w:rsidRDefault="004D3253" w:rsidP="001D7458"/>
    <w:p w14:paraId="3D9152DF" w14:textId="4B85A9D7" w:rsidR="004D3253" w:rsidRDefault="004D3253" w:rsidP="001D7458"/>
    <w:p w14:paraId="61D16CC1" w14:textId="5E7FBFB7" w:rsidR="004D3253" w:rsidRDefault="004D3253" w:rsidP="001D7458"/>
    <w:p w14:paraId="65EAAE1D" w14:textId="3E682B0B" w:rsidR="004D3253" w:rsidRDefault="004D3253" w:rsidP="001D7458"/>
    <w:p w14:paraId="3D482175" w14:textId="19CFB379" w:rsidR="004D3253" w:rsidRDefault="004D3253" w:rsidP="001D7458"/>
    <w:p w14:paraId="5024FB4D" w14:textId="165EE964" w:rsidR="004D3253" w:rsidRDefault="004D3253" w:rsidP="001D7458"/>
    <w:p w14:paraId="522C71CD" w14:textId="7EB3AD8B" w:rsidR="004D3253" w:rsidRDefault="004D3253" w:rsidP="001D7458"/>
    <w:p w14:paraId="45874DD0" w14:textId="4E2A8BA7" w:rsidR="004D3253" w:rsidRDefault="00941B4C" w:rsidP="001D7458">
      <w:r>
        <w:rPr>
          <w:noProof/>
          <w:lang w:eastAsia="en-GB"/>
        </w:rPr>
        <mc:AlternateContent>
          <mc:Choice Requires="wps">
            <w:drawing>
              <wp:anchor distT="0" distB="0" distL="114300" distR="114300" simplePos="0" relativeHeight="251691520" behindDoc="1" locked="0" layoutInCell="1" allowOverlap="1" wp14:anchorId="7BF1148A" wp14:editId="42AD731E">
                <wp:simplePos x="0" y="0"/>
                <wp:positionH relativeFrom="margin">
                  <wp:align>center</wp:align>
                </wp:positionH>
                <wp:positionV relativeFrom="paragraph">
                  <wp:posOffset>6985</wp:posOffset>
                </wp:positionV>
                <wp:extent cx="4903470" cy="635"/>
                <wp:effectExtent l="0" t="0" r="0" b="0"/>
                <wp:wrapTight wrapText="bothSides">
                  <wp:wrapPolygon edited="0">
                    <wp:start x="0" y="0"/>
                    <wp:lineTo x="0" y="20057"/>
                    <wp:lineTo x="21483" y="20057"/>
                    <wp:lineTo x="21483" y="0"/>
                    <wp:lineTo x="0" y="0"/>
                  </wp:wrapPolygon>
                </wp:wrapTight>
                <wp:docPr id="165" name="Text Box 165"/>
                <wp:cNvGraphicFramePr/>
                <a:graphic xmlns:a="http://schemas.openxmlformats.org/drawingml/2006/main">
                  <a:graphicData uri="http://schemas.microsoft.com/office/word/2010/wordprocessingShape">
                    <wps:wsp>
                      <wps:cNvSpPr txBox="1"/>
                      <wps:spPr>
                        <a:xfrm>
                          <a:off x="0" y="0"/>
                          <a:ext cx="4903470" cy="635"/>
                        </a:xfrm>
                        <a:prstGeom prst="rect">
                          <a:avLst/>
                        </a:prstGeom>
                        <a:solidFill>
                          <a:prstClr val="white"/>
                        </a:solidFill>
                        <a:ln>
                          <a:noFill/>
                        </a:ln>
                      </wps:spPr>
                      <wps:txbx>
                        <w:txbxContent>
                          <w:p w14:paraId="52F52C59" w14:textId="5F625DF4" w:rsidR="00F34BA7" w:rsidRPr="00C50E4D" w:rsidRDefault="00F34BA7" w:rsidP="00941B4C">
                            <w:pPr>
                              <w:pStyle w:val="Caption"/>
                              <w:rPr>
                                <w:noProof/>
                              </w:rPr>
                            </w:pPr>
                            <w:r>
                              <w:t xml:space="preserve">Figure </w:t>
                            </w:r>
                            <w:r w:rsidR="005039CC">
                              <w:fldChar w:fldCharType="begin"/>
                            </w:r>
                            <w:r w:rsidR="005039CC">
                              <w:instrText xml:space="preserve"> SEQ Figure \* ARABIC </w:instrText>
                            </w:r>
                            <w:r w:rsidR="005039CC">
                              <w:fldChar w:fldCharType="separate"/>
                            </w:r>
                            <w:r w:rsidR="005039CC">
                              <w:rPr>
                                <w:noProof/>
                              </w:rPr>
                              <w:t>35</w:t>
                            </w:r>
                            <w:r w:rsidR="005039CC">
                              <w:rPr>
                                <w:noProof/>
                              </w:rPr>
                              <w:fldChar w:fldCharType="end"/>
                            </w:r>
                            <w:r>
                              <w:t>: Proteus Air Quality &amp; VOC Sensor Schematic</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BF1148A" id="Text Box 165" o:spid="_x0000_s1061" type="#_x0000_t202" style="position:absolute;margin-left:0;margin-top:.55pt;width:386.1pt;height:.05pt;z-index:-251624960;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4oxpMQIAAGkEAAAOAAAAZHJzL2Uyb0RvYy54bWysVFFv2jAQfp+0/2D5fQTajm2IUDEqpklV&#10;WwmmPhvHIZEcn2cbku7X77NDYOv2NO3FXO4+n++77475bddodlTO12RyPhmNOVNGUlGbfc6/bdfv&#10;PnLmgzCF0GRUzl+U57eLt2/mrZ2pK6pIF8oxJDF+1tqcVyHYWZZ5WalG+BFZZRAsyTUi4NPts8KJ&#10;FtkbnV2Nx9OsJVdYR1J5D+9dH+SLlL8slQyPZelVYDrnqC2k06VzF89sMRezvRO2quWpDPEPVTSi&#10;Nnj0nOpOBMEOrv4jVVNLR57KMJLUZFSWtVSJA9hMxq/YbCphVeKC5nh7bpP/f2nlw/HJsbqAdtP3&#10;nBnRQKSt6gL7TB2LPnSotX4G4MYCGjoEgB78Hs5IvCtdE39BiSGOXr+c+xvTSThvPo2vbz4gJBGb&#10;Xqfc2eWqdT58UdSwaOTcQbzUU3G89wFlADpA4kuedF2sa63jRwystGNHAaHbqg4qFogbv6G0iVhD&#10;8VYfjp4s8ut5RCt0uy51pC8wunZUvIC7o35+vJXrGg/eCx+ehMPAgBOWIDziKDW1OaeTxVlF7sff&#10;/BEPHRHlrMUA5tx/PwinONNfDRSO0zoYbjB2g2EOzYpAdYL1sjKZuOCCHszSUfOM3VjGVxASRuKt&#10;nIfBXIV+DbBbUi2XCYSZtCLcm42VMfXQ2G33LJw9yRKg5gMNoylmr9TpsUkfuzwEtDpJd+niqd+Y&#10;56TPaffiwvz6nVCXf4jFTwAAAP//AwBQSwMEFAAGAAgAAAAhAEgY+/rcAAAABAEAAA8AAABkcnMv&#10;ZG93bnJldi54bWxMj8FOwzAQRO9I/IO1SFwQdRqqFoU4VVXBAS4VoRdubryNA/E6sp02/D3LiR5n&#10;ZzXzplxPrhcnDLHzpGA+y0AgNd501CrYf7zcP4KISZPRvSdU8IMR1tX1VakL48/0jqc6tYJDKBZa&#10;gU1pKKSMjUWn48wPSOwdfXA6sQytNEGfOdz1Ms+ypXS6I26wesCtxea7Hp2C3eJzZ+/G4/PbZvEQ&#10;XvfjdvnV1krd3kybJxAJp/T/DH/4jA4VMx38SCaKXgEPSXydg2BztcpzEAfWOciqlJfw1S8AAAD/&#10;/wMAUEsBAi0AFAAGAAgAAAAhALaDOJL+AAAA4QEAABMAAAAAAAAAAAAAAAAAAAAAAFtDb250ZW50&#10;X1R5cGVzXS54bWxQSwECLQAUAAYACAAAACEAOP0h/9YAAACUAQAACwAAAAAAAAAAAAAAAAAvAQAA&#10;X3JlbHMvLnJlbHNQSwECLQAUAAYACAAAACEA6+KMaTECAABpBAAADgAAAAAAAAAAAAAAAAAuAgAA&#10;ZHJzL2Uyb0RvYy54bWxQSwECLQAUAAYACAAAACEASBj7+twAAAAEAQAADwAAAAAAAAAAAAAAAACL&#10;BAAAZHJzL2Rvd25yZXYueG1sUEsFBgAAAAAEAAQA8wAAAJQFAAAAAA==&#10;" stroked="f">
                <v:textbox style="mso-fit-shape-to-text:t" inset="0,0,0,0">
                  <w:txbxContent>
                    <w:p w14:paraId="52F52C59" w14:textId="5F625DF4" w:rsidR="00F34BA7" w:rsidRPr="00C50E4D" w:rsidRDefault="00F34BA7" w:rsidP="00941B4C">
                      <w:pPr>
                        <w:pStyle w:val="Caption"/>
                        <w:rPr>
                          <w:noProof/>
                        </w:rPr>
                      </w:pPr>
                      <w:r>
                        <w:t xml:space="preserve">Figure </w:t>
                      </w:r>
                      <w:r w:rsidR="005039CC">
                        <w:fldChar w:fldCharType="begin"/>
                      </w:r>
                      <w:r w:rsidR="005039CC">
                        <w:instrText xml:space="preserve"> SEQ Figure \* ARABIC </w:instrText>
                      </w:r>
                      <w:r w:rsidR="005039CC">
                        <w:fldChar w:fldCharType="separate"/>
                      </w:r>
                      <w:r w:rsidR="005039CC">
                        <w:rPr>
                          <w:noProof/>
                        </w:rPr>
                        <w:t>35</w:t>
                      </w:r>
                      <w:r w:rsidR="005039CC">
                        <w:rPr>
                          <w:noProof/>
                        </w:rPr>
                        <w:fldChar w:fldCharType="end"/>
                      </w:r>
                      <w:r>
                        <w:t>: Proteus Air Quality &amp; VOC Sensor Schematic</w:t>
                      </w:r>
                    </w:p>
                  </w:txbxContent>
                </v:textbox>
                <w10:wrap type="tight" anchorx="margin"/>
              </v:shape>
            </w:pict>
          </mc:Fallback>
        </mc:AlternateContent>
      </w:r>
    </w:p>
    <w:p w14:paraId="61F5ABE1" w14:textId="51B7DE16" w:rsidR="004D3253" w:rsidRDefault="004D3253" w:rsidP="001D7458"/>
    <w:p w14:paraId="3955B22B" w14:textId="5CFFA45D" w:rsidR="004D3253" w:rsidRDefault="00941B4C" w:rsidP="001D7458">
      <w:r>
        <w:rPr>
          <w:noProof/>
          <w:lang w:eastAsia="en-GB"/>
        </w:rPr>
        <mc:AlternateContent>
          <mc:Choice Requires="wps">
            <w:drawing>
              <wp:anchor distT="0" distB="0" distL="114300" distR="114300" simplePos="0" relativeHeight="251692544" behindDoc="1" locked="0" layoutInCell="1" allowOverlap="1" wp14:anchorId="56517573" wp14:editId="1538A5AB">
                <wp:simplePos x="0" y="0"/>
                <wp:positionH relativeFrom="column">
                  <wp:posOffset>570230</wp:posOffset>
                </wp:positionH>
                <wp:positionV relativeFrom="paragraph">
                  <wp:posOffset>3145155</wp:posOffset>
                </wp:positionV>
                <wp:extent cx="4582795" cy="635"/>
                <wp:effectExtent l="0" t="0" r="0" b="0"/>
                <wp:wrapTight wrapText="bothSides">
                  <wp:wrapPolygon edited="0">
                    <wp:start x="0" y="0"/>
                    <wp:lineTo x="0" y="21600"/>
                    <wp:lineTo x="21600" y="21600"/>
                    <wp:lineTo x="21600" y="0"/>
                  </wp:wrapPolygon>
                </wp:wrapTight>
                <wp:docPr id="166" name="Text Box 166"/>
                <wp:cNvGraphicFramePr/>
                <a:graphic xmlns:a="http://schemas.openxmlformats.org/drawingml/2006/main">
                  <a:graphicData uri="http://schemas.microsoft.com/office/word/2010/wordprocessingShape">
                    <wps:wsp>
                      <wps:cNvSpPr txBox="1"/>
                      <wps:spPr>
                        <a:xfrm>
                          <a:off x="0" y="0"/>
                          <a:ext cx="4582795" cy="635"/>
                        </a:xfrm>
                        <a:prstGeom prst="rect">
                          <a:avLst/>
                        </a:prstGeom>
                        <a:solidFill>
                          <a:prstClr val="white"/>
                        </a:solidFill>
                        <a:ln>
                          <a:noFill/>
                        </a:ln>
                      </wps:spPr>
                      <wps:txbx>
                        <w:txbxContent>
                          <w:p w14:paraId="3AA7B58B" w14:textId="3C428741" w:rsidR="00F34BA7" w:rsidRPr="007C5D55" w:rsidRDefault="00F34BA7" w:rsidP="00941B4C">
                            <w:pPr>
                              <w:pStyle w:val="Caption"/>
                              <w:rPr>
                                <w:noProof/>
                              </w:rPr>
                            </w:pPr>
                            <w:r>
                              <w:t xml:space="preserve">Figure </w:t>
                            </w:r>
                            <w:r w:rsidR="005039CC">
                              <w:fldChar w:fldCharType="begin"/>
                            </w:r>
                            <w:r w:rsidR="005039CC">
                              <w:instrText xml:space="preserve"> SEQ Figure \* ARABIC </w:instrText>
                            </w:r>
                            <w:r w:rsidR="005039CC">
                              <w:fldChar w:fldCharType="separate"/>
                            </w:r>
                            <w:r w:rsidR="005039CC">
                              <w:rPr>
                                <w:noProof/>
                              </w:rPr>
                              <w:t>36</w:t>
                            </w:r>
                            <w:r w:rsidR="005039CC">
                              <w:rPr>
                                <w:noProof/>
                              </w:rPr>
                              <w:fldChar w:fldCharType="end"/>
                            </w:r>
                            <w:r>
                              <w:t xml:space="preserve">: Easy PC </w:t>
                            </w:r>
                            <w:r w:rsidRPr="00162D7D">
                              <w:t>Air Quality &amp; VOC Sensor Schematic</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6517573" id="Text Box 166" o:spid="_x0000_s1062" type="#_x0000_t202" style="position:absolute;margin-left:44.9pt;margin-top:247.65pt;width:360.85pt;height:.05pt;z-index:-251623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rpyYMQIAAGkEAAAOAAAAZHJzL2Uyb0RvYy54bWysVFFv2yAQfp+0/4B4X5ykS9ZZcaosVaZJ&#10;UVspmfpMMI6RgGNAYme/fge2067b07QXfNwdB9/33Xlx12pFzsJ5Caagk9GYEmE4lNIcC/p9v/lw&#10;S4kPzJRMgREFvQhP75bv3y0am4sp1KBK4QgWMT5vbEHrEGyeZZ7XQjM/AisMBitwmgXcumNWOtZg&#10;da2y6Xg8zxpwpXXAhffove+CdJnqV5Xg4bGqvAhEFRTfFtLq0nqIa7ZcsPzomK0l75/B/uEVmkmD&#10;l15L3bPAyMnJP0ppyR14qMKIg86gqiQXCQOimYzfoNnVzIqEBcnx9kqT/39l+cP5yRFZonbzOSWG&#10;aRRpL9pAvkBLog8ZaqzPMXFnMTW0GMDswe/RGYG3ldPxi5AIxpHry5XfWI6j8+Psdvrp84wSjrH5&#10;zSzWyF6OWufDVwGaRKOgDsVLnLLz1ocudUiJN3lQstxIpeImBtbKkTNDoZtaBtEX/y1LmZhrIJ7q&#10;CkZPFvF1OKIV2kObGLm5gj9AeUHsDrr+8ZZvJF64ZT48MYcNg3BxCMIjLpWCpqDQW5TU4H7+zR/z&#10;UUeMUtJgAxbU/zgxJyhR3wwqHLt1MNxgHAbDnPQaEOoEx8vyZOIBF9RgVg70M87GKt6CIWY43lXQ&#10;MJjr0I0BzhYXq1VKwp60LGzNzvJYeiB23z4zZ3tZAqr5AENrsvyNOl1u0seuTgGpTtJFYjsWe76x&#10;n5P4/ezFgXm9T1kvf4jlLwAAAP//AwBQSwMEFAAGAAgAAAAhAOqmJDnhAAAACgEAAA8AAABkcnMv&#10;ZG93bnJldi54bWxMj8FOwzAQRO9I/IO1SFwQdULTKg1xqqqCA1wqQi/c3HgbB+J1ZDtt+HtML3Dc&#10;2dHMm3I9mZ6d0PnOkoB0lgBDaqzqqBWwf3++z4H5IEnJ3hIK+EYP6+r6qpSFsmd6w1MdWhZDyBdS&#10;gA5hKDj3jUYj/cwOSPF3tM7IEE/XcuXkOYabnj8kyZIb2VFs0HLArcbmqx6NgF32sdN34/HpdZPN&#10;3ct+3C4/21qI25tp8wgs4BT+zPCLH9GhikwHO5LyrBeQryJ5EJCtFnNg0ZCn6QLY4aJkwKuS/59Q&#10;/QAAAP//AwBQSwECLQAUAAYACAAAACEAtoM4kv4AAADhAQAAEwAAAAAAAAAAAAAAAAAAAAAAW0Nv&#10;bnRlbnRfVHlwZXNdLnhtbFBLAQItABQABgAIAAAAIQA4/SH/1gAAAJQBAAALAAAAAAAAAAAAAAAA&#10;AC8BAABfcmVscy8ucmVsc1BLAQItABQABgAIAAAAIQByrpyYMQIAAGkEAAAOAAAAAAAAAAAAAAAA&#10;AC4CAABkcnMvZTJvRG9jLnhtbFBLAQItABQABgAIAAAAIQDqpiQ54QAAAAoBAAAPAAAAAAAAAAAA&#10;AAAAAIsEAABkcnMvZG93bnJldi54bWxQSwUGAAAAAAQABADzAAAAmQUAAAAA&#10;" stroked="f">
                <v:textbox style="mso-fit-shape-to-text:t" inset="0,0,0,0">
                  <w:txbxContent>
                    <w:p w14:paraId="3AA7B58B" w14:textId="3C428741" w:rsidR="00F34BA7" w:rsidRPr="007C5D55" w:rsidRDefault="00F34BA7" w:rsidP="00941B4C">
                      <w:pPr>
                        <w:pStyle w:val="Caption"/>
                        <w:rPr>
                          <w:noProof/>
                        </w:rPr>
                      </w:pPr>
                      <w:r>
                        <w:t xml:space="preserve">Figure </w:t>
                      </w:r>
                      <w:r w:rsidR="005039CC">
                        <w:fldChar w:fldCharType="begin"/>
                      </w:r>
                      <w:r w:rsidR="005039CC">
                        <w:instrText xml:space="preserve"> SEQ Figure \* ARABIC </w:instrText>
                      </w:r>
                      <w:r w:rsidR="005039CC">
                        <w:fldChar w:fldCharType="separate"/>
                      </w:r>
                      <w:r w:rsidR="005039CC">
                        <w:rPr>
                          <w:noProof/>
                        </w:rPr>
                        <w:t>36</w:t>
                      </w:r>
                      <w:r w:rsidR="005039CC">
                        <w:rPr>
                          <w:noProof/>
                        </w:rPr>
                        <w:fldChar w:fldCharType="end"/>
                      </w:r>
                      <w:r>
                        <w:t xml:space="preserve">: Easy PC </w:t>
                      </w:r>
                      <w:r w:rsidRPr="00162D7D">
                        <w:t>Air Quality &amp; VOC Sensor Schematic</w:t>
                      </w:r>
                    </w:p>
                  </w:txbxContent>
                </v:textbox>
                <w10:wrap type="tight"/>
              </v:shape>
            </w:pict>
          </mc:Fallback>
        </mc:AlternateContent>
      </w:r>
      <w:r w:rsidR="008925FA" w:rsidRPr="007A37BC">
        <w:rPr>
          <w:noProof/>
          <w:lang w:eastAsia="en-GB"/>
        </w:rPr>
        <w:drawing>
          <wp:anchor distT="0" distB="0" distL="114300" distR="114300" simplePos="0" relativeHeight="251670016" behindDoc="1" locked="0" layoutInCell="1" allowOverlap="1" wp14:anchorId="1B9CFECB" wp14:editId="34B60C19">
            <wp:simplePos x="0" y="0"/>
            <wp:positionH relativeFrom="margin">
              <wp:align>center</wp:align>
            </wp:positionH>
            <wp:positionV relativeFrom="paragraph">
              <wp:posOffset>46990</wp:posOffset>
            </wp:positionV>
            <wp:extent cx="4582795" cy="3041015"/>
            <wp:effectExtent l="0" t="0" r="8255" b="6985"/>
            <wp:wrapTight wrapText="bothSides">
              <wp:wrapPolygon edited="0">
                <wp:start x="0" y="0"/>
                <wp:lineTo x="0" y="21514"/>
                <wp:lineTo x="21549" y="21514"/>
                <wp:lineTo x="21549" y="0"/>
                <wp:lineTo x="0" y="0"/>
              </wp:wrapPolygon>
            </wp:wrapTight>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6">
                      <a:extLst>
                        <a:ext uri="{28A0092B-C50C-407E-A947-70E740481C1C}">
                          <a14:useLocalDpi xmlns:a14="http://schemas.microsoft.com/office/drawing/2010/main" val="0"/>
                        </a:ext>
                      </a:extLst>
                    </a:blip>
                    <a:srcRect/>
                    <a:stretch>
                      <a:fillRect/>
                    </a:stretch>
                  </pic:blipFill>
                  <pic:spPr bwMode="auto">
                    <a:xfrm>
                      <a:off x="0" y="0"/>
                      <a:ext cx="4582795" cy="30410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5F9E793" w14:textId="786923FA" w:rsidR="004D3253" w:rsidRDefault="004D3253" w:rsidP="001D7458"/>
    <w:p w14:paraId="74963357" w14:textId="092F85F0" w:rsidR="004D3253" w:rsidRDefault="004D3253" w:rsidP="001D7458"/>
    <w:p w14:paraId="7F31EED9" w14:textId="37FF3E50" w:rsidR="004D3253" w:rsidRDefault="004D3253" w:rsidP="001D7458"/>
    <w:p w14:paraId="5606534F" w14:textId="22A99C9E" w:rsidR="004D3253" w:rsidRDefault="004D3253" w:rsidP="001D7458"/>
    <w:p w14:paraId="5FEA29F2" w14:textId="0CA94445" w:rsidR="004D3253" w:rsidRDefault="004D3253" w:rsidP="001D7458"/>
    <w:p w14:paraId="54ACD28C" w14:textId="62EAD599" w:rsidR="004D3253" w:rsidRDefault="004D3253" w:rsidP="001D7458"/>
    <w:p w14:paraId="6611415F" w14:textId="1D96CCBF" w:rsidR="004D3253" w:rsidRDefault="004D3253" w:rsidP="001D7458"/>
    <w:p w14:paraId="3D39874A" w14:textId="74277175" w:rsidR="004D3253" w:rsidRDefault="004D3253" w:rsidP="001D7458"/>
    <w:p w14:paraId="28389808" w14:textId="3E30E62E" w:rsidR="004D3253" w:rsidRDefault="004D3253" w:rsidP="001D7458"/>
    <w:p w14:paraId="74FB3CF6" w14:textId="136168A7" w:rsidR="004D3253" w:rsidRDefault="004D3253" w:rsidP="001D7458"/>
    <w:p w14:paraId="1AF89D92" w14:textId="36E9AF5B" w:rsidR="004D3253" w:rsidRDefault="004D3253" w:rsidP="001D7458"/>
    <w:p w14:paraId="3DF913F2" w14:textId="44B74F8A" w:rsidR="004D3253" w:rsidRDefault="004D3253" w:rsidP="001D7458"/>
    <w:p w14:paraId="71C1E968" w14:textId="77777777" w:rsidR="00AF3131" w:rsidRDefault="00941B4C" w:rsidP="00AF3131">
      <w:pPr>
        <w:jc w:val="both"/>
        <w:rPr>
          <w:rFonts w:ascii="Arial" w:hAnsi="Arial" w:cs="Arial"/>
        </w:rPr>
      </w:pPr>
      <w:r>
        <w:rPr>
          <w:lang w:val="en-US"/>
        </w:rPr>
        <w:t>The Proteus design in Figure 35 and the Easy PC Schematic in Figure 36 shows how the Air Quality &amp; VOC Sensor will interface with the PIC Microcontroller.</w:t>
      </w:r>
      <w:r w:rsidR="00AF3131">
        <w:rPr>
          <w:lang w:val="en-US"/>
        </w:rPr>
        <w:t xml:space="preserve"> Note the pull up resistor, values are as per datasheet.</w:t>
      </w:r>
    </w:p>
    <w:p w14:paraId="763FB06D" w14:textId="052A42C7" w:rsidR="00941B4C" w:rsidRDefault="00941B4C" w:rsidP="00941B4C">
      <w:pPr>
        <w:jc w:val="both"/>
        <w:rPr>
          <w:rFonts w:ascii="Arial" w:hAnsi="Arial" w:cs="Arial"/>
        </w:rPr>
      </w:pPr>
    </w:p>
    <w:p w14:paraId="477348AF" w14:textId="52F82342" w:rsidR="004D3253" w:rsidRDefault="004D3253" w:rsidP="001D7458"/>
    <w:p w14:paraId="146D7618" w14:textId="0DCCF599" w:rsidR="004D3253" w:rsidRDefault="004D3253" w:rsidP="001D7458"/>
    <w:p w14:paraId="5199B966" w14:textId="104A40CA" w:rsidR="004D3253" w:rsidRDefault="005039CC" w:rsidP="00941B4C">
      <w:pPr>
        <w:pStyle w:val="Heading3"/>
      </w:pPr>
      <w:bookmarkStart w:id="39" w:name="_Toc162192940"/>
      <w:r>
        <w:rPr>
          <w:noProof/>
        </w:rPr>
        <w:lastRenderedPageBreak/>
        <w:pict w14:anchorId="7B939EEA">
          <v:shape id="_x0000_s1065" type="#_x0000_t75" style="position:absolute;margin-left:21.6pt;margin-top:44.25pt;width:408pt;height:160.8pt;z-index:-251593216;mso-position-horizontal-relative:text;mso-position-vertical-relative:text;mso-width-relative:page;mso-height-relative:page" wrapcoords="-36 0 -36 21525 21600 21525 21600 0 -36 0">
            <v:imagedata r:id="rId187" o:title="uv" croptop="9310f" cropbottom="12048f" cropleft="4880f" cropright="7146f"/>
            <w10:wrap type="tight"/>
          </v:shape>
        </w:pict>
      </w:r>
      <w:r w:rsidR="004D3253">
        <w:t>UV Sensor Schematic</w:t>
      </w:r>
      <w:bookmarkEnd w:id="39"/>
    </w:p>
    <w:p w14:paraId="5B6CB42F" w14:textId="6A66A48E" w:rsidR="004D3253" w:rsidRDefault="004D3253" w:rsidP="001D7458"/>
    <w:p w14:paraId="4C5B2744" w14:textId="6FD37398" w:rsidR="004D3253" w:rsidRDefault="00941B4C" w:rsidP="001D7458">
      <w:r>
        <w:rPr>
          <w:noProof/>
          <w:lang w:eastAsia="en-GB"/>
        </w:rPr>
        <mc:AlternateContent>
          <mc:Choice Requires="wps">
            <w:drawing>
              <wp:anchor distT="0" distB="0" distL="114300" distR="114300" simplePos="0" relativeHeight="251693568" behindDoc="1" locked="0" layoutInCell="1" allowOverlap="1" wp14:anchorId="050737B3" wp14:editId="5CD06B2B">
                <wp:simplePos x="0" y="0"/>
                <wp:positionH relativeFrom="margin">
                  <wp:align>center</wp:align>
                </wp:positionH>
                <wp:positionV relativeFrom="paragraph">
                  <wp:posOffset>2497773</wp:posOffset>
                </wp:positionV>
                <wp:extent cx="5181600" cy="635"/>
                <wp:effectExtent l="0" t="0" r="0" b="0"/>
                <wp:wrapTight wrapText="bothSides">
                  <wp:wrapPolygon edited="0">
                    <wp:start x="0" y="0"/>
                    <wp:lineTo x="0" y="20057"/>
                    <wp:lineTo x="21521" y="20057"/>
                    <wp:lineTo x="21521" y="0"/>
                    <wp:lineTo x="0" y="0"/>
                  </wp:wrapPolygon>
                </wp:wrapTight>
                <wp:docPr id="167" name="Text Box 167"/>
                <wp:cNvGraphicFramePr/>
                <a:graphic xmlns:a="http://schemas.openxmlformats.org/drawingml/2006/main">
                  <a:graphicData uri="http://schemas.microsoft.com/office/word/2010/wordprocessingShape">
                    <wps:wsp>
                      <wps:cNvSpPr txBox="1"/>
                      <wps:spPr>
                        <a:xfrm>
                          <a:off x="0" y="0"/>
                          <a:ext cx="5181600" cy="635"/>
                        </a:xfrm>
                        <a:prstGeom prst="rect">
                          <a:avLst/>
                        </a:prstGeom>
                        <a:solidFill>
                          <a:prstClr val="white"/>
                        </a:solidFill>
                        <a:ln>
                          <a:noFill/>
                        </a:ln>
                      </wps:spPr>
                      <wps:txbx>
                        <w:txbxContent>
                          <w:p w14:paraId="533D8384" w14:textId="793126A6" w:rsidR="00F34BA7" w:rsidRPr="00D95BE5" w:rsidRDefault="00F34BA7" w:rsidP="00941B4C">
                            <w:pPr>
                              <w:pStyle w:val="Caption"/>
                              <w:rPr>
                                <w:noProof/>
                              </w:rPr>
                            </w:pPr>
                            <w:r>
                              <w:t xml:space="preserve">Figure </w:t>
                            </w:r>
                            <w:r w:rsidR="005039CC">
                              <w:fldChar w:fldCharType="begin"/>
                            </w:r>
                            <w:r w:rsidR="005039CC">
                              <w:instrText xml:space="preserve"> SEQ Figure \* ARABIC </w:instrText>
                            </w:r>
                            <w:r w:rsidR="005039CC">
                              <w:fldChar w:fldCharType="separate"/>
                            </w:r>
                            <w:r w:rsidR="005039CC">
                              <w:rPr>
                                <w:noProof/>
                              </w:rPr>
                              <w:t>37</w:t>
                            </w:r>
                            <w:r w:rsidR="005039CC">
                              <w:rPr>
                                <w:noProof/>
                              </w:rPr>
                              <w:fldChar w:fldCharType="end"/>
                            </w:r>
                            <w:r>
                              <w:t>: Proteus UV Sensor Schematic</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50737B3" id="Text Box 167" o:spid="_x0000_s1063" type="#_x0000_t202" style="position:absolute;margin-left:0;margin-top:196.7pt;width:408pt;height:.05pt;z-index:-25162291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T0RLwIAAGkEAAAOAAAAZHJzL2Uyb0RvYy54bWysVMFu2zAMvQ/YPwi6L05aNCuMOEWWIsOA&#10;oC2QDD0rshwLkEWNUmJ3Xz9KttOu22nYRaZIitJ7j/TirmsMOyv0GmzBZ5MpZ8pKKLU9Fvz7fvPp&#10;ljMfhC2FAasK/qI8v1t+/LBoXa6uoAZTKmRUxPq8dQWvQ3B5lnlZq0b4CThlKVgBNiLQFo9ZiaKl&#10;6o3JrqbTedYClg5BKu/Je98H+TLVryolw2NVeRWYKTi9LaQV03qIa7ZciPyIwtVaDs8Q//CKRmhL&#10;l15K3Ysg2An1H6UaLRE8VGEiocmgqrRUCQOhmU3fodnVwqmEhcjx7kKT/39l5cP5CZkuSbv5Z86s&#10;aEikveoC+wIdiz5iqHU+p8Sdo9TQUYCyR78nZwTeVdjEL0FiFCeuXy78xnKSnDez29l8SiFJsfn1&#10;TayRvR516MNXBQ2LRsGRxEucivPWhz51TIk3eTC63Ghj4iYG1gbZWZDQba2DGor/lmVszLUQT/UF&#10;oyeL+Hoc0QrdoUuMXF/AH6B8IewIff94JzeaLtwKH54EUsMQJhqC8EhLZaAtOAwWZzXgz7/5Yz7p&#10;SFHOWmrAgvsfJ4GKM/PNksKxW0cDR+MwGvbUrIGgzmi8nEwmHcBgRrNCaJ5pNlbxFgoJK+mugofR&#10;XId+DGi2pFqtUhL1pBNha3dOxtIjsfvuWaAbZAmk5gOMrSnyd+r0uUkftzoFojpJF4ntWRz4pn5O&#10;4g+zFwfm7T5lvf4hlr8AAAD//wMAUEsDBBQABgAIAAAAIQAAP39o3wAAAAgBAAAPAAAAZHJzL2Rv&#10;d25yZXYueG1sTI/BTsMwEETvSPyDtUhcEHVKQtSGOFVVwQEuFaGX3tzYjQPxOrKdNvw9Sy9w3JnR&#10;7JtyNdmenbQPnUMB81kCTGPjVIetgN3Hy/0CWIgSlewdagHfOsCqur4qZaHcGd/1qY4toxIMhRRg&#10;YhwKzkNjtJVh5gaN5B2dtzLS6VuuvDxTue35Q5Lk3MoO6YORg94Y3XzVoxWwzfZbczcen9/WWepf&#10;d+Mm/2xrIW5vpvUTsKin+BeGX3xCh4qYDm5EFVgvgIZEAekyzYCRvZjnpBwuyiPwquT/B1Q/AAAA&#10;//8DAFBLAQItABQABgAIAAAAIQC2gziS/gAAAOEBAAATAAAAAAAAAAAAAAAAAAAAAABbQ29udGVu&#10;dF9UeXBlc10ueG1sUEsBAi0AFAAGAAgAAAAhADj9If/WAAAAlAEAAAsAAAAAAAAAAAAAAAAALwEA&#10;AF9yZWxzLy5yZWxzUEsBAi0AFAAGAAgAAAAhADEVPREvAgAAaQQAAA4AAAAAAAAAAAAAAAAALgIA&#10;AGRycy9lMm9Eb2MueG1sUEsBAi0AFAAGAAgAAAAhAAA/f2jfAAAACAEAAA8AAAAAAAAAAAAAAAAA&#10;iQQAAGRycy9kb3ducmV2LnhtbFBLBQYAAAAABAAEAPMAAACVBQAAAAA=&#10;" stroked="f">
                <v:textbox style="mso-fit-shape-to-text:t" inset="0,0,0,0">
                  <w:txbxContent>
                    <w:p w14:paraId="533D8384" w14:textId="793126A6" w:rsidR="00F34BA7" w:rsidRPr="00D95BE5" w:rsidRDefault="00F34BA7" w:rsidP="00941B4C">
                      <w:pPr>
                        <w:pStyle w:val="Caption"/>
                        <w:rPr>
                          <w:noProof/>
                        </w:rPr>
                      </w:pPr>
                      <w:r>
                        <w:t xml:space="preserve">Figure </w:t>
                      </w:r>
                      <w:r w:rsidR="005039CC">
                        <w:fldChar w:fldCharType="begin"/>
                      </w:r>
                      <w:r w:rsidR="005039CC">
                        <w:instrText xml:space="preserve"> SEQ Figure \* ARABIC </w:instrText>
                      </w:r>
                      <w:r w:rsidR="005039CC">
                        <w:fldChar w:fldCharType="separate"/>
                      </w:r>
                      <w:r w:rsidR="005039CC">
                        <w:rPr>
                          <w:noProof/>
                        </w:rPr>
                        <w:t>37</w:t>
                      </w:r>
                      <w:r w:rsidR="005039CC">
                        <w:rPr>
                          <w:noProof/>
                        </w:rPr>
                        <w:fldChar w:fldCharType="end"/>
                      </w:r>
                      <w:r>
                        <w:t>: Proteus UV Sensor Schematic</w:t>
                      </w:r>
                    </w:p>
                  </w:txbxContent>
                </v:textbox>
                <w10:wrap type="tight" anchorx="margin"/>
              </v:shape>
            </w:pict>
          </mc:Fallback>
        </mc:AlternateContent>
      </w:r>
    </w:p>
    <w:p w14:paraId="54C86159" w14:textId="24B924E7" w:rsidR="004D3253" w:rsidRDefault="00941B4C" w:rsidP="001D7458">
      <w:r>
        <w:rPr>
          <w:noProof/>
          <w:lang w:eastAsia="en-GB"/>
        </w:rPr>
        <mc:AlternateContent>
          <mc:Choice Requires="wps">
            <w:drawing>
              <wp:anchor distT="0" distB="0" distL="114300" distR="114300" simplePos="0" relativeHeight="251694592" behindDoc="1" locked="0" layoutInCell="1" allowOverlap="1" wp14:anchorId="6DC97B45" wp14:editId="0CAE34B0">
                <wp:simplePos x="0" y="0"/>
                <wp:positionH relativeFrom="column">
                  <wp:posOffset>0</wp:posOffset>
                </wp:positionH>
                <wp:positionV relativeFrom="paragraph">
                  <wp:posOffset>2581275</wp:posOffset>
                </wp:positionV>
                <wp:extent cx="5731510" cy="635"/>
                <wp:effectExtent l="0" t="0" r="0" b="0"/>
                <wp:wrapTight wrapText="bothSides">
                  <wp:wrapPolygon edited="0">
                    <wp:start x="0" y="0"/>
                    <wp:lineTo x="0" y="21600"/>
                    <wp:lineTo x="21600" y="21600"/>
                    <wp:lineTo x="21600" y="0"/>
                  </wp:wrapPolygon>
                </wp:wrapTight>
                <wp:docPr id="168" name="Text Box 168"/>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36A1644A" w14:textId="49BF56B4" w:rsidR="00F34BA7" w:rsidRPr="00186263" w:rsidRDefault="00F34BA7" w:rsidP="00941B4C">
                            <w:pPr>
                              <w:pStyle w:val="Caption"/>
                              <w:rPr>
                                <w:noProof/>
                              </w:rPr>
                            </w:pPr>
                            <w:r>
                              <w:t xml:space="preserve">Figure </w:t>
                            </w:r>
                            <w:r w:rsidR="005039CC">
                              <w:fldChar w:fldCharType="begin"/>
                            </w:r>
                            <w:r w:rsidR="005039CC">
                              <w:instrText xml:space="preserve"> SEQ Figure \* ARABIC </w:instrText>
                            </w:r>
                            <w:r w:rsidR="005039CC">
                              <w:fldChar w:fldCharType="separate"/>
                            </w:r>
                            <w:r w:rsidR="005039CC">
                              <w:rPr>
                                <w:noProof/>
                              </w:rPr>
                              <w:t>38</w:t>
                            </w:r>
                            <w:r w:rsidR="005039CC">
                              <w:rPr>
                                <w:noProof/>
                              </w:rPr>
                              <w:fldChar w:fldCharType="end"/>
                            </w:r>
                            <w:r>
                              <w:t>: Easy PC UV Sensor Schematic</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DC97B45" id="Text Box 168" o:spid="_x0000_s1064" type="#_x0000_t202" style="position:absolute;margin-left:0;margin-top:203.25pt;width:451.3pt;height:.05pt;z-index:-251621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RZzLgIAAGkEAAAOAAAAZHJzL2Uyb0RvYy54bWysVMGO2jAQvVfqP1i+l8AiaIUIK8qKqhLa&#10;XQmqPRvHIZYcjzs2JPTrO3YStt32VPXijGfGY7/3ZrK8b2vDLgq9BpvzyWjMmbISCm1POf922H74&#10;xJkPwhbCgFU5vyrP71fv3y0bt1B3UIEpFDIqYv2icTmvQnCLLPOyUrXwI3DKUrAErEWgLZ6yAkVD&#10;1WuT3Y3H86wBLByCVN6T96EL8lWqX5ZKhqey9Cowk3N6W0grpvUY12y1FIsTCldp2T9D/MMraqEt&#10;XXor9SCCYGfUf5SqtUTwUIaRhDqDstRSJQyEZjJ+g2ZfCacSFiLHuxtN/v+VlY+XZ2S6IO3mJJUV&#10;NYl0UG1gn6Fl0UcMNc4vKHHvKDW0FKDswe/JGYG3JdbxS5AYxYnr643fWE6Sc/ZxOplNKCQpNp/O&#10;Yo3s9ahDH74oqFk0co4kXuJUXHY+dKlDSrzJg9HFVhsTNzGwMcgugoRuKh1UX/y3LGNjroV4qisY&#10;PVnE1+GIVmiPbWJkegN/hOJK2BG6/vFObjVduBM+PAukhiFMNAThiZbSQJNz6C3OKsAff/PHfNKR&#10;opw11IA599/PAhVn5qslhWO3DgYOxnEw7LneAEGd0Hg5mUw6gMEMZolQv9BsrOMtFBJW0l05D4O5&#10;Cd0Y0GxJtV6nJOpJJ8LO7p2MpQdiD+2LQNfLEkjNRxhaUyzeqNPlJn3c+hyI6iRdJLZjseeb+jmJ&#10;389eHJhf9ynr9Q+x+gkAAP//AwBQSwMEFAAGAAgAAAAhAJsCoKTfAAAACAEAAA8AAABkcnMvZG93&#10;bnJldi54bWxMj8FOwzAQRO9I/IO1SFwQdSjBKiFOVVVwgEtF6KU3N97GgXgd2U4b/h7TCxxnZzXz&#10;plxOtmdH9KFzJOFulgFDapzuqJWw/Xi5XQALUZFWvSOU8I0BltXlRakK7U70jsc6tiyFUCiUBBPj&#10;UHAeGoNWhZkbkJJ3cN6qmKRvufbqlMJtz+dZJrhVHaUGowZcG2y+6tFK2OS7jbkZD89vq/zev27H&#10;tfhsaymvr6bVE7CIU/x7hl/8hA5VYtq7kXRgvYQ0JErIM/EALNmP2VwA258vAnhV8v8Dqh8AAAD/&#10;/wMAUEsBAi0AFAAGAAgAAAAhALaDOJL+AAAA4QEAABMAAAAAAAAAAAAAAAAAAAAAAFtDb250ZW50&#10;X1R5cGVzXS54bWxQSwECLQAUAAYACAAAACEAOP0h/9YAAACUAQAACwAAAAAAAAAAAAAAAAAvAQAA&#10;X3JlbHMvLnJlbHNQSwECLQAUAAYACAAAACEA29EWcy4CAABpBAAADgAAAAAAAAAAAAAAAAAuAgAA&#10;ZHJzL2Uyb0RvYy54bWxQSwECLQAUAAYACAAAACEAmwKgpN8AAAAIAQAADwAAAAAAAAAAAAAAAACI&#10;BAAAZHJzL2Rvd25yZXYueG1sUEsFBgAAAAAEAAQA8wAAAJQFAAAAAA==&#10;" stroked="f">
                <v:textbox style="mso-fit-shape-to-text:t" inset="0,0,0,0">
                  <w:txbxContent>
                    <w:p w14:paraId="36A1644A" w14:textId="49BF56B4" w:rsidR="00F34BA7" w:rsidRPr="00186263" w:rsidRDefault="00F34BA7" w:rsidP="00941B4C">
                      <w:pPr>
                        <w:pStyle w:val="Caption"/>
                        <w:rPr>
                          <w:noProof/>
                        </w:rPr>
                      </w:pPr>
                      <w:r>
                        <w:t xml:space="preserve">Figure </w:t>
                      </w:r>
                      <w:r w:rsidR="005039CC">
                        <w:fldChar w:fldCharType="begin"/>
                      </w:r>
                      <w:r w:rsidR="005039CC">
                        <w:instrText xml:space="preserve"> SEQ Figure \* ARABIC </w:instrText>
                      </w:r>
                      <w:r w:rsidR="005039CC">
                        <w:fldChar w:fldCharType="separate"/>
                      </w:r>
                      <w:r w:rsidR="005039CC">
                        <w:rPr>
                          <w:noProof/>
                        </w:rPr>
                        <w:t>38</w:t>
                      </w:r>
                      <w:r w:rsidR="005039CC">
                        <w:rPr>
                          <w:noProof/>
                        </w:rPr>
                        <w:fldChar w:fldCharType="end"/>
                      </w:r>
                      <w:r>
                        <w:t>: Easy PC UV Sensor Schematic</w:t>
                      </w:r>
                    </w:p>
                  </w:txbxContent>
                </v:textbox>
                <w10:wrap type="tight"/>
              </v:shape>
            </w:pict>
          </mc:Fallback>
        </mc:AlternateContent>
      </w:r>
      <w:r w:rsidRPr="007A37BC">
        <w:rPr>
          <w:noProof/>
          <w:lang w:eastAsia="en-GB"/>
        </w:rPr>
        <w:drawing>
          <wp:anchor distT="0" distB="0" distL="114300" distR="114300" simplePos="0" relativeHeight="251671040" behindDoc="1" locked="0" layoutInCell="1" allowOverlap="1" wp14:anchorId="4667E65F" wp14:editId="39743DD4">
            <wp:simplePos x="0" y="0"/>
            <wp:positionH relativeFrom="margin">
              <wp:align>left</wp:align>
            </wp:positionH>
            <wp:positionV relativeFrom="paragraph">
              <wp:posOffset>532448</wp:posOffset>
            </wp:positionV>
            <wp:extent cx="5731510" cy="1991995"/>
            <wp:effectExtent l="0" t="0" r="2540" b="8255"/>
            <wp:wrapTight wrapText="bothSides">
              <wp:wrapPolygon edited="0">
                <wp:start x="0" y="0"/>
                <wp:lineTo x="0" y="21483"/>
                <wp:lineTo x="21538" y="21483"/>
                <wp:lineTo x="21538" y="0"/>
                <wp:lineTo x="0" y="0"/>
              </wp:wrapPolygon>
            </wp:wrapTight>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8">
                      <a:extLst>
                        <a:ext uri="{28A0092B-C50C-407E-A947-70E740481C1C}">
                          <a14:useLocalDpi xmlns:a14="http://schemas.microsoft.com/office/drawing/2010/main" val="0"/>
                        </a:ext>
                      </a:extLst>
                    </a:blip>
                    <a:srcRect/>
                    <a:stretch>
                      <a:fillRect/>
                    </a:stretch>
                  </pic:blipFill>
                  <pic:spPr bwMode="auto">
                    <a:xfrm>
                      <a:off x="0" y="0"/>
                      <a:ext cx="5731510" cy="19919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AC858E8" w14:textId="7B5F8200" w:rsidR="004D3253" w:rsidRDefault="004D3253" w:rsidP="001D7458"/>
    <w:p w14:paraId="23A6E174" w14:textId="73BE91F9" w:rsidR="00941B4C" w:rsidRDefault="00941B4C" w:rsidP="00941B4C">
      <w:pPr>
        <w:jc w:val="both"/>
        <w:rPr>
          <w:rFonts w:ascii="Arial" w:hAnsi="Arial" w:cs="Arial"/>
        </w:rPr>
      </w:pPr>
      <w:r>
        <w:rPr>
          <w:lang w:val="en-US"/>
        </w:rPr>
        <w:t>The Proteus design in Figure 37 and the Easy PC Schematic in Figure 38 shows how the UV Sensor will interface with the PIC Microcontroller.</w:t>
      </w:r>
    </w:p>
    <w:p w14:paraId="6B5399D1" w14:textId="7E03E446" w:rsidR="004D3253" w:rsidRDefault="004D3253" w:rsidP="001D7458"/>
    <w:p w14:paraId="5BA01BFC" w14:textId="6D7257BB" w:rsidR="004D3253" w:rsidRDefault="004D3253" w:rsidP="001D7458"/>
    <w:p w14:paraId="569C863C" w14:textId="1D57DFE1" w:rsidR="004D3253" w:rsidRDefault="004D3253" w:rsidP="001D7458"/>
    <w:p w14:paraId="4F346A64" w14:textId="25D90DB2" w:rsidR="004D3253" w:rsidRDefault="004D3253" w:rsidP="001D7458"/>
    <w:p w14:paraId="12EF33BE" w14:textId="634F1708" w:rsidR="004D3253" w:rsidRDefault="004D3253" w:rsidP="001D7458"/>
    <w:p w14:paraId="6C3368DE" w14:textId="39370CFE" w:rsidR="004D3253" w:rsidRDefault="004D3253" w:rsidP="001D7458"/>
    <w:p w14:paraId="0FFA4238" w14:textId="5A4D401D" w:rsidR="004D3253" w:rsidRDefault="004D3253" w:rsidP="001D7458"/>
    <w:p w14:paraId="5218F0D7" w14:textId="6277C541" w:rsidR="004D3253" w:rsidRDefault="004D3253" w:rsidP="00AF3131">
      <w:pPr>
        <w:pStyle w:val="Heading3"/>
      </w:pPr>
      <w:bookmarkStart w:id="40" w:name="_Toc162192941"/>
      <w:r>
        <w:lastRenderedPageBreak/>
        <w:t>Sunlight Sensor Schematic</w:t>
      </w:r>
      <w:bookmarkEnd w:id="40"/>
    </w:p>
    <w:p w14:paraId="16637FE4" w14:textId="0BD00951" w:rsidR="004D3253" w:rsidRDefault="005039CC" w:rsidP="001D7458">
      <w:r>
        <w:rPr>
          <w:noProof/>
        </w:rPr>
        <w:pict w14:anchorId="19E0EBBD">
          <v:shape id="_x0000_s1066" type="#_x0000_t75" style="position:absolute;margin-left:26.4pt;margin-top:13.8pt;width:397.8pt;height:133.8pt;z-index:-251592192;mso-position-horizontal-relative:text;mso-position-vertical-relative:text;mso-width-relative:page;mso-height-relative:page" wrapcoords="-36 0 -36 21489 21600 21489 21600 0 -36 0">
            <v:imagedata r:id="rId189" o:title="sun" croptop="7853f" cropbottom="7041f" cropleft="6021f" cropright="10995f"/>
            <w10:wrap type="tight"/>
          </v:shape>
        </w:pict>
      </w:r>
    </w:p>
    <w:p w14:paraId="440A387A" w14:textId="7929A249" w:rsidR="004D3253" w:rsidRDefault="004D3253" w:rsidP="001D7458"/>
    <w:p w14:paraId="4D43CF5E" w14:textId="77777777" w:rsidR="004D3253" w:rsidRDefault="004D3253" w:rsidP="001D7458"/>
    <w:p w14:paraId="0FF4744D" w14:textId="6F30E77E" w:rsidR="001D7458" w:rsidRDefault="001D7458" w:rsidP="001D7458"/>
    <w:p w14:paraId="422DB094" w14:textId="57F37887" w:rsidR="001D7458" w:rsidRDefault="001D7458" w:rsidP="001D7458"/>
    <w:p w14:paraId="3263C143" w14:textId="5F77DC63" w:rsidR="001D7458" w:rsidRDefault="001D7458" w:rsidP="001D7458"/>
    <w:p w14:paraId="144E9B5B" w14:textId="5C901CF5" w:rsidR="001D7458" w:rsidRDefault="001D7458" w:rsidP="001D7458"/>
    <w:p w14:paraId="3A04ACA9" w14:textId="470216A8" w:rsidR="001D7458" w:rsidRDefault="00AF3131" w:rsidP="001D7458">
      <w:r>
        <w:rPr>
          <w:noProof/>
          <w:lang w:eastAsia="en-GB"/>
        </w:rPr>
        <mc:AlternateContent>
          <mc:Choice Requires="wps">
            <w:drawing>
              <wp:anchor distT="0" distB="0" distL="114300" distR="114300" simplePos="0" relativeHeight="251695616" behindDoc="1" locked="0" layoutInCell="1" allowOverlap="1" wp14:anchorId="67577E03" wp14:editId="6F328382">
                <wp:simplePos x="0" y="0"/>
                <wp:positionH relativeFrom="column">
                  <wp:posOffset>325755</wp:posOffset>
                </wp:positionH>
                <wp:positionV relativeFrom="paragraph">
                  <wp:posOffset>41275</wp:posOffset>
                </wp:positionV>
                <wp:extent cx="5052060" cy="635"/>
                <wp:effectExtent l="0" t="0" r="0" b="0"/>
                <wp:wrapTight wrapText="bothSides">
                  <wp:wrapPolygon edited="0">
                    <wp:start x="0" y="0"/>
                    <wp:lineTo x="0" y="21600"/>
                    <wp:lineTo x="21600" y="21600"/>
                    <wp:lineTo x="21600" y="0"/>
                  </wp:wrapPolygon>
                </wp:wrapTight>
                <wp:docPr id="169" name="Text Box 169"/>
                <wp:cNvGraphicFramePr/>
                <a:graphic xmlns:a="http://schemas.openxmlformats.org/drawingml/2006/main">
                  <a:graphicData uri="http://schemas.microsoft.com/office/word/2010/wordprocessingShape">
                    <wps:wsp>
                      <wps:cNvSpPr txBox="1"/>
                      <wps:spPr>
                        <a:xfrm>
                          <a:off x="0" y="0"/>
                          <a:ext cx="5052060" cy="635"/>
                        </a:xfrm>
                        <a:prstGeom prst="rect">
                          <a:avLst/>
                        </a:prstGeom>
                        <a:solidFill>
                          <a:prstClr val="white"/>
                        </a:solidFill>
                        <a:ln>
                          <a:noFill/>
                        </a:ln>
                      </wps:spPr>
                      <wps:txbx>
                        <w:txbxContent>
                          <w:p w14:paraId="1E138C33" w14:textId="63CD2B5F" w:rsidR="00F34BA7" w:rsidRPr="00BC0C10" w:rsidRDefault="00F34BA7" w:rsidP="00AF3131">
                            <w:pPr>
                              <w:pStyle w:val="Caption"/>
                              <w:rPr>
                                <w:noProof/>
                              </w:rPr>
                            </w:pPr>
                            <w:r>
                              <w:t xml:space="preserve">Figure </w:t>
                            </w:r>
                            <w:r w:rsidR="005039CC">
                              <w:fldChar w:fldCharType="begin"/>
                            </w:r>
                            <w:r w:rsidR="005039CC">
                              <w:instrText xml:space="preserve"> SEQ Figure \* ARABIC </w:instrText>
                            </w:r>
                            <w:r w:rsidR="005039CC">
                              <w:fldChar w:fldCharType="separate"/>
                            </w:r>
                            <w:r w:rsidR="005039CC">
                              <w:rPr>
                                <w:noProof/>
                              </w:rPr>
                              <w:t>39</w:t>
                            </w:r>
                            <w:r w:rsidR="005039CC">
                              <w:rPr>
                                <w:noProof/>
                              </w:rPr>
                              <w:fldChar w:fldCharType="end"/>
                            </w:r>
                            <w:r>
                              <w:t>: Proteus Sunlight Brightness Sensor Schematic</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7577E03" id="Text Box 169" o:spid="_x0000_s1065" type="#_x0000_t202" style="position:absolute;margin-left:25.65pt;margin-top:3.25pt;width:397.8pt;height:.05pt;z-index:-251620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UnLwIAAGkEAAAOAAAAZHJzL2Uyb0RvYy54bWysVMGO2yAQvVfqPyDujZ2sErVWnFWaVapK&#10;0e5KSbVngnGMBAwFEjv9+g7Yzrbbnqpe8DAzDLz3Zry877QiF+G8BFPS6SSnRBgOlTSnkn47bD98&#10;pMQHZiqmwIiSXoWn96v375atLcQMGlCVcASLGF+0tqRNCLbIMs8boZmfgBUGgzU4zQJu3SmrHGux&#10;ulbZLM8XWQuusg648B69D32QrlL9uhY8PNW1F4GokuLbQlpdWo9xzVZLVpwcs43kwzPYP7xCM2nw&#10;0lupBxYYOTv5RyktuQMPdZhw0BnUteQiYUA00/wNmn3DrEhYkBxvbzT5/1eWP16eHZEVarf4RIlh&#10;GkU6iC6Qz9CR6EOGWusLTNxbTA0dBjB79Ht0RuBd7XT8IiSCceT6euM3luPonOfzWb7AEMfY4m4e&#10;a2SvR63z4YsATaJRUofiJU7ZZedDnzqmxJs8KFltpVJxEwMb5ciFodBtI4MYiv+WpUzMNRBP9QWj&#10;J4v4ehzRCt2xS4zc3cAfoboidgd9/3jLtxIv3DEfnpnDhkFMOAThCZdaQVtSGCxKGnA//uaP+agj&#10;RilpsQFL6r+fmROUqK8GFY7dOhpuNI6jYc56Awh1iuNleTLxgAtqNGsH+gVnYx1vwRAzHO8qaRjN&#10;TejHAGeLi/U6JWFPWhZ2Zm95LD0Se+hemLODLAHVfISxNVnxRp0+N+lj1+eAVCfpIrE9iwPf2M9J&#10;/GH24sD8uk9Zr3+I1U8AAAD//wMAUEsDBBQABgAIAAAAIQBvefYq3QAAAAYBAAAPAAAAZHJzL2Rv&#10;d25yZXYueG1sTI6xTsMwFEV3JP7BekgsiDqlqVVCnKqqYIClInRhc2M3DsTPke204e95TGW8ulfn&#10;nnI9uZ6dTIidRwnzWQbMYON1h62E/cfL/QpYTAq16j0aCT8mwrq6vipVof0Z382pTi0jCMZCSbAp&#10;DQXnsbHGqTjzg0Hqjj44lSiGluugzgR3PX/IMsGd6pAerBrM1prmux6dhF3+ubN34/H5bZMvwut+&#10;3Iqvtpby9mbaPAFLZkqXMfzpkzpU5HTwI+rIegnL+YKWEsQSGNWrXDwCO1AWwKuS/9evfgEAAP//&#10;AwBQSwECLQAUAAYACAAAACEAtoM4kv4AAADhAQAAEwAAAAAAAAAAAAAAAAAAAAAAW0NvbnRlbnRf&#10;VHlwZXNdLnhtbFBLAQItABQABgAIAAAAIQA4/SH/1gAAAJQBAAALAAAAAAAAAAAAAAAAAC8BAABf&#10;cmVscy8ucmVsc1BLAQItABQABgAIAAAAIQBgk+UnLwIAAGkEAAAOAAAAAAAAAAAAAAAAAC4CAABk&#10;cnMvZTJvRG9jLnhtbFBLAQItABQABgAIAAAAIQBvefYq3QAAAAYBAAAPAAAAAAAAAAAAAAAAAIkE&#10;AABkcnMvZG93bnJldi54bWxQSwUGAAAAAAQABADzAAAAkwUAAAAA&#10;" stroked="f">
                <v:textbox style="mso-fit-shape-to-text:t" inset="0,0,0,0">
                  <w:txbxContent>
                    <w:p w14:paraId="1E138C33" w14:textId="63CD2B5F" w:rsidR="00F34BA7" w:rsidRPr="00BC0C10" w:rsidRDefault="00F34BA7" w:rsidP="00AF3131">
                      <w:pPr>
                        <w:pStyle w:val="Caption"/>
                        <w:rPr>
                          <w:noProof/>
                        </w:rPr>
                      </w:pPr>
                      <w:r>
                        <w:t xml:space="preserve">Figure </w:t>
                      </w:r>
                      <w:r w:rsidR="005039CC">
                        <w:fldChar w:fldCharType="begin"/>
                      </w:r>
                      <w:r w:rsidR="005039CC">
                        <w:instrText xml:space="preserve"> SEQ Figure \* ARABIC </w:instrText>
                      </w:r>
                      <w:r w:rsidR="005039CC">
                        <w:fldChar w:fldCharType="separate"/>
                      </w:r>
                      <w:r w:rsidR="005039CC">
                        <w:rPr>
                          <w:noProof/>
                        </w:rPr>
                        <w:t>39</w:t>
                      </w:r>
                      <w:r w:rsidR="005039CC">
                        <w:rPr>
                          <w:noProof/>
                        </w:rPr>
                        <w:fldChar w:fldCharType="end"/>
                      </w:r>
                      <w:r>
                        <w:t>: Proteus Sunlight Brightness Sensor Schematic</w:t>
                      </w:r>
                    </w:p>
                  </w:txbxContent>
                </v:textbox>
                <w10:wrap type="tight"/>
              </v:shape>
            </w:pict>
          </mc:Fallback>
        </mc:AlternateContent>
      </w:r>
    </w:p>
    <w:p w14:paraId="5FE72D92" w14:textId="1633FFC4" w:rsidR="004D3253" w:rsidRDefault="004D3253" w:rsidP="001D7458"/>
    <w:p w14:paraId="1740DCA4" w14:textId="191A39B4" w:rsidR="004D3253" w:rsidRDefault="00AF3131" w:rsidP="001D7458">
      <w:r>
        <w:rPr>
          <w:noProof/>
          <w:lang w:eastAsia="en-GB"/>
        </w:rPr>
        <mc:AlternateContent>
          <mc:Choice Requires="wps">
            <w:drawing>
              <wp:anchor distT="0" distB="0" distL="114300" distR="114300" simplePos="0" relativeHeight="251696640" behindDoc="1" locked="0" layoutInCell="1" allowOverlap="1" wp14:anchorId="1E247367" wp14:editId="69304327">
                <wp:simplePos x="0" y="0"/>
                <wp:positionH relativeFrom="column">
                  <wp:posOffset>0</wp:posOffset>
                </wp:positionH>
                <wp:positionV relativeFrom="paragraph">
                  <wp:posOffset>2053590</wp:posOffset>
                </wp:positionV>
                <wp:extent cx="5731510" cy="635"/>
                <wp:effectExtent l="0" t="0" r="0" b="0"/>
                <wp:wrapTight wrapText="bothSides">
                  <wp:wrapPolygon edited="0">
                    <wp:start x="0" y="0"/>
                    <wp:lineTo x="0" y="21600"/>
                    <wp:lineTo x="21600" y="21600"/>
                    <wp:lineTo x="21600" y="0"/>
                  </wp:wrapPolygon>
                </wp:wrapTight>
                <wp:docPr id="170" name="Text Box 170"/>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28F52865" w14:textId="7F4633A1" w:rsidR="00F34BA7" w:rsidRPr="00A25EAD" w:rsidRDefault="00F34BA7" w:rsidP="00AF3131">
                            <w:pPr>
                              <w:pStyle w:val="Caption"/>
                              <w:rPr>
                                <w:noProof/>
                              </w:rPr>
                            </w:pPr>
                            <w:r>
                              <w:t xml:space="preserve">Figure </w:t>
                            </w:r>
                            <w:r w:rsidR="005039CC">
                              <w:fldChar w:fldCharType="begin"/>
                            </w:r>
                            <w:r w:rsidR="005039CC">
                              <w:instrText xml:space="preserve"> SEQ Figure \* ARABIC </w:instrText>
                            </w:r>
                            <w:r w:rsidR="005039CC">
                              <w:fldChar w:fldCharType="separate"/>
                            </w:r>
                            <w:r w:rsidR="005039CC">
                              <w:rPr>
                                <w:noProof/>
                              </w:rPr>
                              <w:t>40</w:t>
                            </w:r>
                            <w:r w:rsidR="005039CC">
                              <w:rPr>
                                <w:noProof/>
                              </w:rPr>
                              <w:fldChar w:fldCharType="end"/>
                            </w:r>
                            <w:r>
                              <w:t>:  Easy PC</w:t>
                            </w:r>
                            <w:r w:rsidRPr="00A21247">
                              <w:t xml:space="preserve"> Sunlight Brightness Sensor Schematic</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E247367" id="Text Box 170" o:spid="_x0000_s1066" type="#_x0000_t202" style="position:absolute;margin-left:0;margin-top:161.7pt;width:451.3pt;height:.05pt;z-index:-251619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2wCvLwIAAGkEAAAOAAAAZHJzL2Uyb0RvYy54bWysVMFu2zAMvQ/YPwi6L07apR2MOEWWIsOA&#10;oi2QDD0rshwLkEVNYmJnXz9KttOt22nYRaFI6snvPTGLu64x7KR80GALPptMOVNWQqntoeDfdpsP&#10;nzgLKGwpDFhV8LMK/G75/t2idbm6ghpMqTwjEBvy1hW8RnR5lgVZq0aECThlqViBbwTS1h+y0ouW&#10;0BuTXU2nN1kLvnQepAqBsvd9kS8TflUpiU9VFRQyU3D6NkyrT+s+rtlyIfKDF67WcvgM8Q9f0Qht&#10;6dIL1L1AwY5e/wHVaOkhQIUTCU0GVaWlShyIzWz6hs22Fk4lLiROcBeZwv+DlY+nZ890Sd7dkj5W&#10;NGTSTnXIPkPHYo4Ual3IqXHrqBU7KlD3mA+UjMS7yjfxlygxqhPW+aJvhJOUnN9ez+YzKkmq3VzP&#10;I0b2etT5gF8UNCwGBfdkXtJUnB4C9q1jS7wpgNHlRhsTN7GwNp6dBBnd1hrVAP5bl7Gx10I81QPG&#10;TBb59TxihN2+S4p8vJDfQ3km7h769xOc3Gi68EEEfBaeHgxxoiHAJ1oqA23BYYg4q8H/+Fs+9pOP&#10;VOWspQdY8PD9KLzizHy15DBB4hj4MdiPgT02ayCqMxovJ1NIBzyaMaw8NC80G6t4C5WElXRXwXEM&#10;19iPAc2WVKtVaqI36QQ+2K2TEXoUdte9CO8GW5DcfITxaYr8jTt9b/LHrY5IUifrorC9ioPe9J6T&#10;+cPsxYH5dZ+6Xv8hlj8BAAD//wMAUEsDBBQABgAIAAAAIQCjmIac3wAAAAgBAAAPAAAAZHJzL2Rv&#10;d25yZXYueG1sTI/BTsMwEETvSPyDtUhcEHVIQtSGOFVVwQEuFaEXbm68jQPxOrKdNvw9hgscZ2c1&#10;86Zaz2ZgJ3S+tyTgbpEAQ2qt6qkTsH97ul0C80GSkoMlFPCFHtb15UUlS2XP9IqnJnQshpAvpQAd&#10;wlhy7luNRvqFHZGid7TOyBCl67hy8hzDzcDTJCm4kT3FBi1H3GpsP5vJCNjl7zt9Mx0fXzZ55p73&#10;07b46Bohrq/mzQOwgHP4e4Yf/IgOdWQ62ImUZ4OAOCQIyNIsBxbtVZIWwA6/l3vgdcX/D6i/AQAA&#10;//8DAFBLAQItABQABgAIAAAAIQC2gziS/gAAAOEBAAATAAAAAAAAAAAAAAAAAAAAAABbQ29udGVu&#10;dF9UeXBlc10ueG1sUEsBAi0AFAAGAAgAAAAhADj9If/WAAAAlAEAAAsAAAAAAAAAAAAAAAAALwEA&#10;AF9yZWxzLy5yZWxzUEsBAi0AFAAGAAgAAAAhAHLbAK8vAgAAaQQAAA4AAAAAAAAAAAAAAAAALgIA&#10;AGRycy9lMm9Eb2MueG1sUEsBAi0AFAAGAAgAAAAhAKOYhpzfAAAACAEAAA8AAAAAAAAAAAAAAAAA&#10;iQQAAGRycy9kb3ducmV2LnhtbFBLBQYAAAAABAAEAPMAAACVBQAAAAA=&#10;" stroked="f">
                <v:textbox style="mso-fit-shape-to-text:t" inset="0,0,0,0">
                  <w:txbxContent>
                    <w:p w14:paraId="28F52865" w14:textId="7F4633A1" w:rsidR="00F34BA7" w:rsidRPr="00A25EAD" w:rsidRDefault="00F34BA7" w:rsidP="00AF3131">
                      <w:pPr>
                        <w:pStyle w:val="Caption"/>
                        <w:rPr>
                          <w:noProof/>
                        </w:rPr>
                      </w:pPr>
                      <w:r>
                        <w:t xml:space="preserve">Figure </w:t>
                      </w:r>
                      <w:r w:rsidR="005039CC">
                        <w:fldChar w:fldCharType="begin"/>
                      </w:r>
                      <w:r w:rsidR="005039CC">
                        <w:instrText xml:space="preserve"> SEQ Figure \* ARABIC </w:instrText>
                      </w:r>
                      <w:r w:rsidR="005039CC">
                        <w:fldChar w:fldCharType="separate"/>
                      </w:r>
                      <w:r w:rsidR="005039CC">
                        <w:rPr>
                          <w:noProof/>
                        </w:rPr>
                        <w:t>40</w:t>
                      </w:r>
                      <w:r w:rsidR="005039CC">
                        <w:rPr>
                          <w:noProof/>
                        </w:rPr>
                        <w:fldChar w:fldCharType="end"/>
                      </w:r>
                      <w:r>
                        <w:t>:  Easy PC</w:t>
                      </w:r>
                      <w:r w:rsidRPr="00A21247">
                        <w:t xml:space="preserve"> Sunlight Brightness Sensor Schematic</w:t>
                      </w:r>
                    </w:p>
                  </w:txbxContent>
                </v:textbox>
                <w10:wrap type="tight"/>
              </v:shape>
            </w:pict>
          </mc:Fallback>
        </mc:AlternateContent>
      </w:r>
      <w:r w:rsidRPr="007A37BC">
        <w:rPr>
          <w:noProof/>
          <w:lang w:eastAsia="en-GB"/>
        </w:rPr>
        <w:drawing>
          <wp:anchor distT="0" distB="0" distL="114300" distR="114300" simplePos="0" relativeHeight="251672064" behindDoc="1" locked="0" layoutInCell="1" allowOverlap="1" wp14:anchorId="1ABC549E" wp14:editId="12A9D762">
            <wp:simplePos x="0" y="0"/>
            <wp:positionH relativeFrom="margin">
              <wp:align>left</wp:align>
            </wp:positionH>
            <wp:positionV relativeFrom="paragraph">
              <wp:posOffset>328930</wp:posOffset>
            </wp:positionV>
            <wp:extent cx="5731510" cy="1667510"/>
            <wp:effectExtent l="0" t="0" r="2540" b="8890"/>
            <wp:wrapTight wrapText="bothSides">
              <wp:wrapPolygon edited="0">
                <wp:start x="0" y="0"/>
                <wp:lineTo x="0" y="21468"/>
                <wp:lineTo x="21538" y="21468"/>
                <wp:lineTo x="21538" y="0"/>
                <wp:lineTo x="0" y="0"/>
              </wp:wrapPolygon>
            </wp:wrapTight>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0">
                      <a:extLst>
                        <a:ext uri="{28A0092B-C50C-407E-A947-70E740481C1C}">
                          <a14:useLocalDpi xmlns:a14="http://schemas.microsoft.com/office/drawing/2010/main" val="0"/>
                        </a:ext>
                      </a:extLst>
                    </a:blip>
                    <a:srcRect/>
                    <a:stretch>
                      <a:fillRect/>
                    </a:stretch>
                  </pic:blipFill>
                  <pic:spPr bwMode="auto">
                    <a:xfrm>
                      <a:off x="0" y="0"/>
                      <a:ext cx="5731510" cy="16675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0EAB34B" w14:textId="1861C8DD" w:rsidR="004D3253" w:rsidRDefault="004D3253" w:rsidP="001D7458"/>
    <w:p w14:paraId="7A63811A" w14:textId="3320D75A" w:rsidR="004D3253" w:rsidRDefault="004D3253" w:rsidP="001D7458"/>
    <w:p w14:paraId="3A4D3BF8" w14:textId="3EA7D411" w:rsidR="00AF3131" w:rsidRDefault="00AF3131" w:rsidP="00AF3131">
      <w:pPr>
        <w:jc w:val="both"/>
        <w:rPr>
          <w:rFonts w:ascii="Arial" w:hAnsi="Arial" w:cs="Arial"/>
        </w:rPr>
      </w:pPr>
      <w:r>
        <w:rPr>
          <w:lang w:val="en-US"/>
        </w:rPr>
        <w:t>The Proteus design in Figure 39 and the Easy PC Schematic in Figure 40 shows how the Sunlight Brightness Sensor will interface with the PIC Microcontroller.</w:t>
      </w:r>
    </w:p>
    <w:p w14:paraId="0DF2554A" w14:textId="11667082" w:rsidR="004D3253" w:rsidRDefault="004D3253" w:rsidP="001D7458"/>
    <w:p w14:paraId="21F6ED3E" w14:textId="49E05286" w:rsidR="004D3253" w:rsidRDefault="004D3253" w:rsidP="001D7458"/>
    <w:p w14:paraId="3DCAC781" w14:textId="25849507" w:rsidR="004D3253" w:rsidRDefault="004D3253" w:rsidP="001D7458"/>
    <w:p w14:paraId="6A560415" w14:textId="14303D01" w:rsidR="004D3253" w:rsidRDefault="004D3253" w:rsidP="001D7458"/>
    <w:p w14:paraId="19A11127" w14:textId="2148163A" w:rsidR="004D3253" w:rsidRDefault="004D3253" w:rsidP="001D7458"/>
    <w:p w14:paraId="65896B76" w14:textId="00438C0E" w:rsidR="004D3253" w:rsidRDefault="004D3253" w:rsidP="001D7458"/>
    <w:p w14:paraId="3A60AF61" w14:textId="4B271742" w:rsidR="004D3253" w:rsidRDefault="004D3253" w:rsidP="001D7458"/>
    <w:p w14:paraId="35B41452" w14:textId="1F37EDE8" w:rsidR="004D3253" w:rsidRDefault="004D3253" w:rsidP="001D7458"/>
    <w:p w14:paraId="3FAEAFC7" w14:textId="77E34216" w:rsidR="004D3253" w:rsidRDefault="004D3253" w:rsidP="001D7458"/>
    <w:p w14:paraId="4AB015A2" w14:textId="7B0F5590" w:rsidR="004D3253" w:rsidRDefault="004D3253" w:rsidP="00AF3131">
      <w:pPr>
        <w:pStyle w:val="Heading3"/>
      </w:pPr>
      <w:bookmarkStart w:id="41" w:name="_Toc162192942"/>
      <w:r>
        <w:lastRenderedPageBreak/>
        <w:t>SD Card Circuit Schematic</w:t>
      </w:r>
      <w:bookmarkEnd w:id="41"/>
    </w:p>
    <w:p w14:paraId="32060F04" w14:textId="4C6F39DA" w:rsidR="004D3253" w:rsidRDefault="004D3253" w:rsidP="001D7458"/>
    <w:p w14:paraId="620B371C" w14:textId="14C38604" w:rsidR="004D3253" w:rsidRDefault="005039CC" w:rsidP="001D7458">
      <w:r>
        <w:rPr>
          <w:noProof/>
        </w:rPr>
        <w:pict w14:anchorId="031CD499">
          <v:shape id="_x0000_s1067" type="#_x0000_t75" style="position:absolute;margin-left:39.6pt;margin-top:3.35pt;width:371.4pt;height:171pt;z-index:-251591168;mso-position-horizontal-relative:text;mso-position-vertical-relative:text;mso-width-relative:page;mso-height-relative:page" wrapcoords="-36 0 -36 21554 21600 21554 21600 0 -36 0">
            <v:imagedata r:id="rId191" o:title="sd" croptop="12974f" cropbottom="20958f" cropleft="3922f" cropright="7669f"/>
            <w10:wrap type="tight"/>
          </v:shape>
        </w:pict>
      </w:r>
    </w:p>
    <w:p w14:paraId="15207E2F" w14:textId="7001FCB6" w:rsidR="004D3253" w:rsidRDefault="004D3253" w:rsidP="001D7458"/>
    <w:p w14:paraId="1748D6E5" w14:textId="3B867B9C" w:rsidR="004D3253" w:rsidRDefault="004D3253" w:rsidP="001D7458"/>
    <w:p w14:paraId="3140D7AE" w14:textId="0342DDA8" w:rsidR="004D3253" w:rsidRDefault="004D3253" w:rsidP="001D7458"/>
    <w:p w14:paraId="373E34BF" w14:textId="68D42752" w:rsidR="004D3253" w:rsidRDefault="004D3253" w:rsidP="001D7458"/>
    <w:p w14:paraId="2DF55380" w14:textId="4BB71AAF" w:rsidR="004D3253" w:rsidRDefault="004D3253" w:rsidP="001D7458"/>
    <w:p w14:paraId="4A878A5C" w14:textId="3D9EF3E7" w:rsidR="004D3253" w:rsidRDefault="004D3253" w:rsidP="001D7458"/>
    <w:p w14:paraId="15FFB65E" w14:textId="1FEC345A" w:rsidR="004D3253" w:rsidRDefault="004D3253" w:rsidP="001D7458"/>
    <w:p w14:paraId="018CA87C" w14:textId="2BF90293" w:rsidR="004D3253" w:rsidRDefault="00AF3131" w:rsidP="001D7458">
      <w:r>
        <w:rPr>
          <w:noProof/>
          <w:lang w:eastAsia="en-GB"/>
        </w:rPr>
        <mc:AlternateContent>
          <mc:Choice Requires="wps">
            <w:drawing>
              <wp:anchor distT="0" distB="0" distL="114300" distR="114300" simplePos="0" relativeHeight="251698688" behindDoc="1" locked="0" layoutInCell="1" allowOverlap="1" wp14:anchorId="208B306E" wp14:editId="3FAB738A">
                <wp:simplePos x="0" y="0"/>
                <wp:positionH relativeFrom="margin">
                  <wp:align>center</wp:align>
                </wp:positionH>
                <wp:positionV relativeFrom="paragraph">
                  <wp:posOffset>153352</wp:posOffset>
                </wp:positionV>
                <wp:extent cx="4716780" cy="635"/>
                <wp:effectExtent l="0" t="0" r="7620" b="0"/>
                <wp:wrapTight wrapText="bothSides">
                  <wp:wrapPolygon edited="0">
                    <wp:start x="0" y="0"/>
                    <wp:lineTo x="0" y="20057"/>
                    <wp:lineTo x="21548" y="20057"/>
                    <wp:lineTo x="21548" y="0"/>
                    <wp:lineTo x="0" y="0"/>
                  </wp:wrapPolygon>
                </wp:wrapTight>
                <wp:docPr id="171" name="Text Box 171"/>
                <wp:cNvGraphicFramePr/>
                <a:graphic xmlns:a="http://schemas.openxmlformats.org/drawingml/2006/main">
                  <a:graphicData uri="http://schemas.microsoft.com/office/word/2010/wordprocessingShape">
                    <wps:wsp>
                      <wps:cNvSpPr txBox="1"/>
                      <wps:spPr>
                        <a:xfrm>
                          <a:off x="0" y="0"/>
                          <a:ext cx="4716780" cy="635"/>
                        </a:xfrm>
                        <a:prstGeom prst="rect">
                          <a:avLst/>
                        </a:prstGeom>
                        <a:solidFill>
                          <a:prstClr val="white"/>
                        </a:solidFill>
                        <a:ln>
                          <a:noFill/>
                        </a:ln>
                      </wps:spPr>
                      <wps:txbx>
                        <w:txbxContent>
                          <w:p w14:paraId="47B23AC9" w14:textId="27CFF64F" w:rsidR="00F34BA7" w:rsidRPr="0032386F" w:rsidRDefault="00F34BA7" w:rsidP="00AF3131">
                            <w:pPr>
                              <w:pStyle w:val="Caption"/>
                              <w:rPr>
                                <w:noProof/>
                              </w:rPr>
                            </w:pPr>
                            <w:r>
                              <w:t xml:space="preserve">Figure </w:t>
                            </w:r>
                            <w:r w:rsidR="005039CC">
                              <w:fldChar w:fldCharType="begin"/>
                            </w:r>
                            <w:r w:rsidR="005039CC">
                              <w:instrText xml:space="preserve"> SEQ Figure \* ARABIC </w:instrText>
                            </w:r>
                            <w:r w:rsidR="005039CC">
                              <w:fldChar w:fldCharType="separate"/>
                            </w:r>
                            <w:r w:rsidR="005039CC">
                              <w:rPr>
                                <w:noProof/>
                              </w:rPr>
                              <w:t>41</w:t>
                            </w:r>
                            <w:r w:rsidR="005039CC">
                              <w:rPr>
                                <w:noProof/>
                              </w:rPr>
                              <w:fldChar w:fldCharType="end"/>
                            </w:r>
                            <w:r>
                              <w:t>: Proteus SD Card Schematic</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08B306E" id="Text Box 171" o:spid="_x0000_s1067" type="#_x0000_t202" style="position:absolute;margin-left:0;margin-top:12.05pt;width:371.4pt;height:.05pt;z-index:-25161779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TZGdLwIAAGkEAAAOAAAAZHJzL2Uyb0RvYy54bWysVMFu2zAMvQ/YPwi6L066LimMOEWWIsOA&#10;oC2QDD0rshwbkESNUmJnXz9KjtOt22nYRaZIitJ7j/T8vjOanRT6BmzBJ6MxZ8pKKBt7KPi33frD&#10;HWc+CFsKDVYV/Kw8v1+8fzdvXa5uoAZdKmRUxPq8dQWvQ3B5lnlZKyP8CJyyFKwAjQi0xUNWomip&#10;utHZzXg8zVrA0iFI5T15H/ogX6T6VaVkeKoqrwLTBae3hbRiWvdxzRZzkR9QuLqRl2eIf3iFEY2l&#10;S6+lHkQQ7IjNH6VMIxE8VGEkwWRQVY1UCQOhmYzfoNnWwqmEhcjx7kqT/39l5ePpGVlTknazCWdW&#10;GBJpp7rAPkPHoo8Yap3PKXHrKDV0FKDswe/JGYF3FZr4JUiM4sT1+cpvLCfJeTubTGd3FJIUm378&#10;FGtkr0cd+vBFgWHRKDiSeIlTcdr40KcOKfEmD7op143WcRMDK43sJEjotm6CuhT/LUvbmGshnuoL&#10;Rk8W8fU4ohW6fZcYub2C3EN5JuwIff94J9cNXbgRPjwLpIYhTDQE4YmWSkNbcLhYnNWAP/7mj/mk&#10;I0U5a6kBC+6/HwUqzvRXSwrHbh0MHIz9YNijWQFBJc3oNcmkAxj0YFYI5oVmYxlvoZCwku4qeBjM&#10;VejHgGZLquUyJVFPOhE2dutkLD0Qu+teBLqLLIHUfIShNUX+Rp0+N+njlsdAVCfpIrE9ixe+qZ+T&#10;+JfZiwPz6z5lvf4hFj8BAAD//wMAUEsDBBQABgAIAAAAIQDvD1CB3QAAAAYBAAAPAAAAZHJzL2Rv&#10;d25yZXYueG1sTI/BTsMwEETvSPyDtUhcEHUaolKFOFVVwQEuFaGX3tx4GwfidRQ7bfh7tid6nJ3V&#10;zJtiNblOnHAIrScF81kCAqn2pqVGwe7r7XEJIkRNRneeUMEvBliVtzeFzo0/0yeeqtgIDqGQawU2&#10;xj6XMtQWnQ4z3yOxd/SD05Hl0Egz6DOHu06mSbKQTrfEDVb3uLFY/1SjU7DN9lv7MB5fP9bZ0/C+&#10;GzeL76ZS6v5uWr+AiDjF/2e44DM6lMx08COZIDoFPCQqSLM5CHafs5SHHC6HFGRZyGv88g8AAP//&#10;AwBQSwECLQAUAAYACAAAACEAtoM4kv4AAADhAQAAEwAAAAAAAAAAAAAAAAAAAAAAW0NvbnRlbnRf&#10;VHlwZXNdLnhtbFBLAQItABQABgAIAAAAIQA4/SH/1gAAAJQBAAALAAAAAAAAAAAAAAAAAC8BAABf&#10;cmVscy8ucmVsc1BLAQItABQABgAIAAAAIQC6TZGdLwIAAGkEAAAOAAAAAAAAAAAAAAAAAC4CAABk&#10;cnMvZTJvRG9jLnhtbFBLAQItABQABgAIAAAAIQDvD1CB3QAAAAYBAAAPAAAAAAAAAAAAAAAAAIkE&#10;AABkcnMvZG93bnJldi54bWxQSwUGAAAAAAQABADzAAAAkwUAAAAA&#10;" stroked="f">
                <v:textbox style="mso-fit-shape-to-text:t" inset="0,0,0,0">
                  <w:txbxContent>
                    <w:p w14:paraId="47B23AC9" w14:textId="27CFF64F" w:rsidR="00F34BA7" w:rsidRPr="0032386F" w:rsidRDefault="00F34BA7" w:rsidP="00AF3131">
                      <w:pPr>
                        <w:pStyle w:val="Caption"/>
                        <w:rPr>
                          <w:noProof/>
                        </w:rPr>
                      </w:pPr>
                      <w:r>
                        <w:t xml:space="preserve">Figure </w:t>
                      </w:r>
                      <w:r w:rsidR="005039CC">
                        <w:fldChar w:fldCharType="begin"/>
                      </w:r>
                      <w:r w:rsidR="005039CC">
                        <w:instrText xml:space="preserve"> SEQ Figure \* ARABIC </w:instrText>
                      </w:r>
                      <w:r w:rsidR="005039CC">
                        <w:fldChar w:fldCharType="separate"/>
                      </w:r>
                      <w:r w:rsidR="005039CC">
                        <w:rPr>
                          <w:noProof/>
                        </w:rPr>
                        <w:t>41</w:t>
                      </w:r>
                      <w:r w:rsidR="005039CC">
                        <w:rPr>
                          <w:noProof/>
                        </w:rPr>
                        <w:fldChar w:fldCharType="end"/>
                      </w:r>
                      <w:r>
                        <w:t>: Proteus SD Card Schematic</w:t>
                      </w:r>
                    </w:p>
                  </w:txbxContent>
                </v:textbox>
                <w10:wrap type="tight" anchorx="margin"/>
              </v:shape>
            </w:pict>
          </mc:Fallback>
        </mc:AlternateContent>
      </w:r>
    </w:p>
    <w:p w14:paraId="40062658" w14:textId="2FE14448" w:rsidR="004D3253" w:rsidRDefault="004D3253" w:rsidP="001D7458"/>
    <w:p w14:paraId="4252DD29" w14:textId="512EE1FD" w:rsidR="004D3253" w:rsidRDefault="00AF3131" w:rsidP="001D7458">
      <w:r>
        <w:rPr>
          <w:noProof/>
          <w:lang w:eastAsia="en-GB"/>
        </w:rPr>
        <mc:AlternateContent>
          <mc:Choice Requires="wps">
            <w:drawing>
              <wp:anchor distT="0" distB="0" distL="114300" distR="114300" simplePos="0" relativeHeight="251699712" behindDoc="1" locked="0" layoutInCell="1" allowOverlap="1" wp14:anchorId="0EA074B0" wp14:editId="72033909">
                <wp:simplePos x="0" y="0"/>
                <wp:positionH relativeFrom="column">
                  <wp:posOffset>0</wp:posOffset>
                </wp:positionH>
                <wp:positionV relativeFrom="paragraph">
                  <wp:posOffset>3003550</wp:posOffset>
                </wp:positionV>
                <wp:extent cx="5731510" cy="635"/>
                <wp:effectExtent l="0" t="0" r="0" b="0"/>
                <wp:wrapTight wrapText="bothSides">
                  <wp:wrapPolygon edited="0">
                    <wp:start x="0" y="0"/>
                    <wp:lineTo x="0" y="21600"/>
                    <wp:lineTo x="21600" y="21600"/>
                    <wp:lineTo x="21600" y="0"/>
                  </wp:wrapPolygon>
                </wp:wrapTight>
                <wp:docPr id="172" name="Text Box 172"/>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6B71C411" w14:textId="143AD568" w:rsidR="00F34BA7" w:rsidRPr="00D36929" w:rsidRDefault="00F34BA7" w:rsidP="00AF3131">
                            <w:pPr>
                              <w:pStyle w:val="Caption"/>
                              <w:rPr>
                                <w:noProof/>
                              </w:rPr>
                            </w:pPr>
                            <w:r>
                              <w:t xml:space="preserve">Figure </w:t>
                            </w:r>
                            <w:r w:rsidR="005039CC">
                              <w:fldChar w:fldCharType="begin"/>
                            </w:r>
                            <w:r w:rsidR="005039CC">
                              <w:instrText xml:space="preserve"> SEQ Figure \* ARABIC </w:instrText>
                            </w:r>
                            <w:r w:rsidR="005039CC">
                              <w:fldChar w:fldCharType="separate"/>
                            </w:r>
                            <w:r w:rsidR="005039CC">
                              <w:rPr>
                                <w:noProof/>
                              </w:rPr>
                              <w:t>42</w:t>
                            </w:r>
                            <w:r w:rsidR="005039CC">
                              <w:rPr>
                                <w:noProof/>
                              </w:rPr>
                              <w:fldChar w:fldCharType="end"/>
                            </w:r>
                            <w:r>
                              <w:t>: Easy PC SD Card Schematic</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EA074B0" id="Text Box 172" o:spid="_x0000_s1068" type="#_x0000_t202" style="position:absolute;margin-left:0;margin-top:236.5pt;width:451.3pt;height:.05pt;z-index:-251616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3hJLwIAAGkEAAAOAAAAZHJzL2Uyb0RvYy54bWysVMFu2zAMvQ/YPwi6L07SpR2MOEWWIsOA&#10;oC2QDD0rshwbkESNUmJnXz9KjtOt22nYRaZIitJ7j/T8vjOanRT6BmzBJ6MxZ8pKKBt7KPi33frD&#10;J858ELYUGqwq+Fl5fr94/27eulxNoQZdKmRUxPq8dQWvQ3B5lnlZKyP8CJyyFKwAjQi0xUNWomip&#10;utHZdDy+zVrA0iFI5T15H/ogX6T6VaVkeKoqrwLTBae3hbRiWvdxzRZzkR9QuLqRl2eIf3iFEY2l&#10;S6+lHkQQ7IjNH6VMIxE8VGEkwWRQVY1UCQOhmYzfoNnWwqmEhcjx7kqT/39l5ePpGVlTknZ3U86s&#10;MCTSTnWBfYaORR8x1DqfU+LWUWroKEDZg9+TMwLvKjTxS5AYxYnr85XfWE6Sc3Z3M5lNKCQpdnsz&#10;izWy16MOffiiwLBoFBxJvMSpOG186FOHlHiTB92U60bruImBlUZ2EiR0WzdBXYr/lqVtzLUQT/UF&#10;oyeL+Hoc0QrdvkuMfLyC30N5JuwIff94J9cNXbgRPjwLpIYhTDQE4YmWSkNbcLhYnNWAP/7mj/mk&#10;I0U5a6kBC+6/HwUqzvRXSwrHbh0MHIz9YNijWQFBndB4OZlMOoBBD2aFYF5oNpbxFgoJK+mugofB&#10;XIV+DGi2pFouUxL1pBNhY7dOxtIDsbvuRaC7yBJIzUcYWlPkb9Tpc5M+bnkMRHWSLhLbs3jhm/o5&#10;iX+ZvTgwv+5T1usfYvETAAD//wMAUEsDBBQABgAIAAAAIQCAqqam3wAAAAgBAAAPAAAAZHJzL2Rv&#10;d25yZXYueG1sTI8xT8MwEIV3JP6DdUgsiDptowAhTlVVMMBSEbqwufE1DsTnKHba8O85usB2d+/p&#10;3feK1eQ6ccQhtJ4UzGcJCKTam5YaBbv359t7ECFqMrrzhAq+McCqvLwodG78id7wWMVGcAiFXCuw&#10;Mfa5lKG26HSY+R6JtYMfnI68Do00gz5xuOvkIkky6XRL/MHqHjcW669qdAq26cfW3oyHp9d1uhxe&#10;duMm+2wqpa6vpvUjiIhT/DPDLz6jQ8lMez+SCaJTwEWigvRuyQPLD8kiA7E/X+Ygy0L+L1D+AAAA&#10;//8DAFBLAQItABQABgAIAAAAIQC2gziS/gAAAOEBAAATAAAAAAAAAAAAAAAAAAAAAABbQ29udGVu&#10;dF9UeXBlc10ueG1sUEsBAi0AFAAGAAgAAAAhADj9If/WAAAAlAEAAAsAAAAAAAAAAAAAAAAALwEA&#10;AF9yZWxzLy5yZWxzUEsBAi0AFAAGAAgAAAAhAFr/eEkvAgAAaQQAAA4AAAAAAAAAAAAAAAAALgIA&#10;AGRycy9lMm9Eb2MueG1sUEsBAi0AFAAGAAgAAAAhAICqpqbfAAAACAEAAA8AAAAAAAAAAAAAAAAA&#10;iQQAAGRycy9kb3ducmV2LnhtbFBLBQYAAAAABAAEAPMAAACVBQAAAAA=&#10;" stroked="f">
                <v:textbox style="mso-fit-shape-to-text:t" inset="0,0,0,0">
                  <w:txbxContent>
                    <w:p w14:paraId="6B71C411" w14:textId="143AD568" w:rsidR="00F34BA7" w:rsidRPr="00D36929" w:rsidRDefault="00F34BA7" w:rsidP="00AF3131">
                      <w:pPr>
                        <w:pStyle w:val="Caption"/>
                        <w:rPr>
                          <w:noProof/>
                        </w:rPr>
                      </w:pPr>
                      <w:r>
                        <w:t xml:space="preserve">Figure </w:t>
                      </w:r>
                      <w:r w:rsidR="005039CC">
                        <w:fldChar w:fldCharType="begin"/>
                      </w:r>
                      <w:r w:rsidR="005039CC">
                        <w:instrText xml:space="preserve"> SEQ Figure \* ARABIC </w:instrText>
                      </w:r>
                      <w:r w:rsidR="005039CC">
                        <w:fldChar w:fldCharType="separate"/>
                      </w:r>
                      <w:r w:rsidR="005039CC">
                        <w:rPr>
                          <w:noProof/>
                        </w:rPr>
                        <w:t>42</w:t>
                      </w:r>
                      <w:r w:rsidR="005039CC">
                        <w:rPr>
                          <w:noProof/>
                        </w:rPr>
                        <w:fldChar w:fldCharType="end"/>
                      </w:r>
                      <w:r>
                        <w:t>: Easy PC SD Card Schematic</w:t>
                      </w:r>
                    </w:p>
                  </w:txbxContent>
                </v:textbox>
                <w10:wrap type="tight"/>
              </v:shape>
            </w:pict>
          </mc:Fallback>
        </mc:AlternateContent>
      </w:r>
      <w:r w:rsidRPr="007A37BC">
        <w:rPr>
          <w:noProof/>
          <w:lang w:eastAsia="en-GB"/>
        </w:rPr>
        <w:drawing>
          <wp:anchor distT="0" distB="0" distL="114300" distR="114300" simplePos="0" relativeHeight="251697664" behindDoc="1" locked="0" layoutInCell="1" allowOverlap="1" wp14:anchorId="43AAD047" wp14:editId="4BA24F42">
            <wp:simplePos x="0" y="0"/>
            <wp:positionH relativeFrom="margin">
              <wp:align>left</wp:align>
            </wp:positionH>
            <wp:positionV relativeFrom="paragraph">
              <wp:posOffset>448310</wp:posOffset>
            </wp:positionV>
            <wp:extent cx="5731510" cy="2498090"/>
            <wp:effectExtent l="0" t="0" r="2540" b="0"/>
            <wp:wrapTight wrapText="bothSides">
              <wp:wrapPolygon edited="0">
                <wp:start x="0" y="0"/>
                <wp:lineTo x="0" y="21413"/>
                <wp:lineTo x="21538" y="21413"/>
                <wp:lineTo x="21538" y="0"/>
                <wp:lineTo x="0" y="0"/>
              </wp:wrapPolygon>
            </wp:wrapTight>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2">
                      <a:extLst>
                        <a:ext uri="{28A0092B-C50C-407E-A947-70E740481C1C}">
                          <a14:useLocalDpi xmlns:a14="http://schemas.microsoft.com/office/drawing/2010/main" val="0"/>
                        </a:ext>
                      </a:extLst>
                    </a:blip>
                    <a:srcRect/>
                    <a:stretch>
                      <a:fillRect/>
                    </a:stretch>
                  </pic:blipFill>
                  <pic:spPr bwMode="auto">
                    <a:xfrm>
                      <a:off x="0" y="0"/>
                      <a:ext cx="5731510" cy="24980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E8C4F98" w14:textId="02C615FC" w:rsidR="004D3253" w:rsidRDefault="004D3253" w:rsidP="001D7458"/>
    <w:p w14:paraId="78106216" w14:textId="3357CC68" w:rsidR="00B31D45" w:rsidRDefault="00B31D45" w:rsidP="00B31D45">
      <w:pPr>
        <w:jc w:val="both"/>
        <w:rPr>
          <w:lang w:val="en-US"/>
        </w:rPr>
      </w:pPr>
      <w:r>
        <w:rPr>
          <w:lang w:val="en-US"/>
        </w:rPr>
        <w:t>The Proteus design in Figure 41 and the Easy PC Schematic in Figure 42 shows how the SD Card Module will interface with the PIC Microcontroller.</w:t>
      </w:r>
    </w:p>
    <w:p w14:paraId="0446116F" w14:textId="77777777" w:rsidR="00B31D45" w:rsidRDefault="00B31D45" w:rsidP="001D7458"/>
    <w:p w14:paraId="5778E286" w14:textId="68948461" w:rsidR="004D3253" w:rsidRDefault="004D3253" w:rsidP="001D7458"/>
    <w:p w14:paraId="24A77BCB" w14:textId="0C48769D" w:rsidR="004D3253" w:rsidRDefault="004D3253" w:rsidP="001D7458"/>
    <w:p w14:paraId="47C3E1AC" w14:textId="504BE03F" w:rsidR="004D3253" w:rsidRDefault="004D3253" w:rsidP="001D7458"/>
    <w:p w14:paraId="09E6B0B9" w14:textId="77777777" w:rsidR="008925FA" w:rsidRDefault="008925FA" w:rsidP="001D7458"/>
    <w:p w14:paraId="1340D779" w14:textId="6BD21B28" w:rsidR="004D3253" w:rsidRDefault="000179CE" w:rsidP="00B31D45">
      <w:pPr>
        <w:pStyle w:val="Heading3"/>
      </w:pPr>
      <w:bookmarkStart w:id="42" w:name="_Toc162192943"/>
      <w:r>
        <w:lastRenderedPageBreak/>
        <w:t>USB</w:t>
      </w:r>
      <w:r w:rsidR="004D3253">
        <w:t xml:space="preserve"> Circuit Schematic</w:t>
      </w:r>
      <w:bookmarkEnd w:id="42"/>
    </w:p>
    <w:p w14:paraId="1BCBB3F1" w14:textId="5EFFE27D" w:rsidR="004D3253" w:rsidRDefault="004D3253" w:rsidP="001D7458"/>
    <w:p w14:paraId="70256B9E" w14:textId="520C9623" w:rsidR="004D3253" w:rsidRDefault="005039CC" w:rsidP="001D7458">
      <w:r>
        <w:rPr>
          <w:noProof/>
        </w:rPr>
        <w:pict w14:anchorId="03F38FCD">
          <v:shape id="_x0000_s1068" type="#_x0000_t75" style="position:absolute;margin-left:55.8pt;margin-top:2.1pt;width:339pt;height:126pt;z-index:-251590144;mso-position-horizontal-relative:text;mso-position-vertical-relative:text;mso-width-relative:page;mso-height-relative:page" wrapcoords="-36 0 -36 21526 21600 21526 21600 0 -36 0">
            <v:imagedata r:id="rId193" o:title="usb" croptop="15980f" cropbottom="11850f" cropleft="4270f" cropright="12027f"/>
            <w10:wrap type="tight"/>
          </v:shape>
        </w:pict>
      </w:r>
    </w:p>
    <w:p w14:paraId="0D42AF81" w14:textId="1F514794" w:rsidR="004D3253" w:rsidRDefault="004D3253" w:rsidP="001D7458"/>
    <w:p w14:paraId="1CADC837" w14:textId="0493D398" w:rsidR="004D3253" w:rsidRDefault="004D3253" w:rsidP="001D7458"/>
    <w:p w14:paraId="362914CF" w14:textId="554EEE30" w:rsidR="004D3253" w:rsidRDefault="004D3253" w:rsidP="001D7458"/>
    <w:p w14:paraId="501488B2" w14:textId="7415A778" w:rsidR="004D3253" w:rsidRDefault="004D3253" w:rsidP="001D7458"/>
    <w:p w14:paraId="7DC6A778" w14:textId="48BA834E" w:rsidR="004D3253" w:rsidRDefault="004D3253" w:rsidP="001D7458"/>
    <w:p w14:paraId="364C1304" w14:textId="47E8AF21" w:rsidR="004D3253" w:rsidRDefault="00B31D45" w:rsidP="001D7458">
      <w:r>
        <w:rPr>
          <w:noProof/>
          <w:lang w:eastAsia="en-GB"/>
        </w:rPr>
        <mc:AlternateContent>
          <mc:Choice Requires="wps">
            <w:drawing>
              <wp:anchor distT="0" distB="0" distL="114300" distR="114300" simplePos="0" relativeHeight="251700736" behindDoc="1" locked="0" layoutInCell="1" allowOverlap="1" wp14:anchorId="780607C5" wp14:editId="5CECFB50">
                <wp:simplePos x="0" y="0"/>
                <wp:positionH relativeFrom="margin">
                  <wp:align>center</wp:align>
                </wp:positionH>
                <wp:positionV relativeFrom="paragraph">
                  <wp:posOffset>22225</wp:posOffset>
                </wp:positionV>
                <wp:extent cx="4305300" cy="635"/>
                <wp:effectExtent l="0" t="0" r="0" b="0"/>
                <wp:wrapTight wrapText="bothSides">
                  <wp:wrapPolygon edited="0">
                    <wp:start x="0" y="0"/>
                    <wp:lineTo x="0" y="20057"/>
                    <wp:lineTo x="21504" y="20057"/>
                    <wp:lineTo x="21504" y="0"/>
                    <wp:lineTo x="0" y="0"/>
                  </wp:wrapPolygon>
                </wp:wrapTight>
                <wp:docPr id="173" name="Text Box 173"/>
                <wp:cNvGraphicFramePr/>
                <a:graphic xmlns:a="http://schemas.openxmlformats.org/drawingml/2006/main">
                  <a:graphicData uri="http://schemas.microsoft.com/office/word/2010/wordprocessingShape">
                    <wps:wsp>
                      <wps:cNvSpPr txBox="1"/>
                      <wps:spPr>
                        <a:xfrm>
                          <a:off x="0" y="0"/>
                          <a:ext cx="4305300" cy="635"/>
                        </a:xfrm>
                        <a:prstGeom prst="rect">
                          <a:avLst/>
                        </a:prstGeom>
                        <a:solidFill>
                          <a:prstClr val="white"/>
                        </a:solidFill>
                        <a:ln>
                          <a:noFill/>
                        </a:ln>
                      </wps:spPr>
                      <wps:txbx>
                        <w:txbxContent>
                          <w:p w14:paraId="65C0C799" w14:textId="2BAD05C4" w:rsidR="00F34BA7" w:rsidRPr="00C67966" w:rsidRDefault="00F34BA7" w:rsidP="00B31D45">
                            <w:pPr>
                              <w:pStyle w:val="Caption"/>
                              <w:rPr>
                                <w:noProof/>
                              </w:rPr>
                            </w:pPr>
                            <w:r>
                              <w:t xml:space="preserve">Figure </w:t>
                            </w:r>
                            <w:r w:rsidR="005039CC">
                              <w:fldChar w:fldCharType="begin"/>
                            </w:r>
                            <w:r w:rsidR="005039CC">
                              <w:instrText xml:space="preserve"> SEQ Figure \* ARABIC </w:instrText>
                            </w:r>
                            <w:r w:rsidR="005039CC">
                              <w:fldChar w:fldCharType="separate"/>
                            </w:r>
                            <w:r w:rsidR="005039CC">
                              <w:rPr>
                                <w:noProof/>
                              </w:rPr>
                              <w:t>43</w:t>
                            </w:r>
                            <w:r w:rsidR="005039CC">
                              <w:rPr>
                                <w:noProof/>
                              </w:rPr>
                              <w:fldChar w:fldCharType="end"/>
                            </w:r>
                            <w:r>
                              <w:t>: Proteus USB Module Schematic</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80607C5" id="Text Box 173" o:spid="_x0000_s1069" type="#_x0000_t202" style="position:absolute;margin-left:0;margin-top:1.75pt;width:339pt;height:.05pt;z-index:-25161574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5QKTLwIAAGkEAAAOAAAAZHJzL2Uyb0RvYy54bWysVMFu2zAMvQ/YPwi6L3aathuMOEWWIsOA&#10;oi2QDD0rshwLkEWNUmJnXz9KjtOt22nYRaZIitJ7j/T8rm8NOyr0GmzJp5OcM2UlVNruS/5tu/7w&#10;iTMfhK2EAatKflKe3y3ev5t3rlBX0ICpFDIqYn3RuZI3Ibgiy7xsVCv8BJyyFKwBWxFoi/usQtFR&#10;9dZkV3l+m3WAlUOQynvy3g9Bvkj161rJ8FTXXgVmSk5vC2nFtO7imi3motijcI2W52eIf3hFK7Sl&#10;Sy+l7kUQ7ID6j1Ktlgge6jCR0GZQ11qqhIHQTPM3aDaNcCphIXK8u9Dk/19Z+Xh8RqYr0u7jjDMr&#10;WhJpq/rAPkPPoo8Y6pwvKHHjKDX0FKDs0e/JGYH3NbbxS5AYxYnr04XfWE6S83qW38xyCkmK3c5u&#10;Yo3s9ahDH74oaFk0So4kXuJUHB98GFLHlHiTB6OrtTYmbmJgZZAdBQndNTqoc/HfsoyNuRbiqaFg&#10;9GQR34AjWqHf9YmR6wv4HVQnwo4w9I93cq3pwgfhw7NAahjCREMQnmipDXQlh7PFWQP442/+mE86&#10;UpSzjhqw5P77QaDizHy1pHDs1tHA0diNhj20KyCoUxovJ5NJBzCY0awR2heajWW8hULCSrqr5GE0&#10;V2EYA5otqZbLlEQ96UR4sBsnY+mR2G3/ItCdZQmk5iOMrSmKN+oMuUkftzwEojpJF4kdWDzzTf2c&#10;xD/PXhyYX/cp6/UPsfgJAAD//wMAUEsDBBQABgAIAAAAIQCs7YDJ2wAAAAQBAAAPAAAAZHJzL2Rv&#10;d25yZXYueG1sTI8xT8MwEIV3JP6DdUgsiDrQEqoQp6oqGGCpCF3Y3PgaB+JzZDtt+PccUxk/vdN7&#10;35WryfXiiCF2nhTczTIQSI03HbUKdh8vt0sQMWkyuveECn4wwqq6vCh1YfyJ3vFYp1ZwCcVCK7Ap&#10;DYWUsbHodJz5AYmzgw9OJ8bQShP0ictdL++zLJdOd8QLVg+4sdh816NTsF18bu3NeHh+Wy/m4XU3&#10;bvKvtlbq+mpaP4FIOKXzMfzpszpU7LT3I5koegX8SFIwfwDBYf64ZN4z5yCrUv6Xr34BAAD//wMA&#10;UEsBAi0AFAAGAAgAAAAhALaDOJL+AAAA4QEAABMAAAAAAAAAAAAAAAAAAAAAAFtDb250ZW50X1R5&#10;cGVzXS54bWxQSwECLQAUAAYACAAAACEAOP0h/9YAAACUAQAACwAAAAAAAAAAAAAAAAAvAQAAX3Jl&#10;bHMvLnJlbHNQSwECLQAUAAYACAAAACEAUuUCky8CAABpBAAADgAAAAAAAAAAAAAAAAAuAgAAZHJz&#10;L2Uyb0RvYy54bWxQSwECLQAUAAYACAAAACEArO2AydsAAAAEAQAADwAAAAAAAAAAAAAAAACJBAAA&#10;ZHJzL2Rvd25yZXYueG1sUEsFBgAAAAAEAAQA8wAAAJEFAAAAAA==&#10;" stroked="f">
                <v:textbox style="mso-fit-shape-to-text:t" inset="0,0,0,0">
                  <w:txbxContent>
                    <w:p w14:paraId="65C0C799" w14:textId="2BAD05C4" w:rsidR="00F34BA7" w:rsidRPr="00C67966" w:rsidRDefault="00F34BA7" w:rsidP="00B31D45">
                      <w:pPr>
                        <w:pStyle w:val="Caption"/>
                        <w:rPr>
                          <w:noProof/>
                        </w:rPr>
                      </w:pPr>
                      <w:r>
                        <w:t xml:space="preserve">Figure </w:t>
                      </w:r>
                      <w:r w:rsidR="005039CC">
                        <w:fldChar w:fldCharType="begin"/>
                      </w:r>
                      <w:r w:rsidR="005039CC">
                        <w:instrText xml:space="preserve"> SEQ Figure \* ARABIC </w:instrText>
                      </w:r>
                      <w:r w:rsidR="005039CC">
                        <w:fldChar w:fldCharType="separate"/>
                      </w:r>
                      <w:r w:rsidR="005039CC">
                        <w:rPr>
                          <w:noProof/>
                        </w:rPr>
                        <w:t>43</w:t>
                      </w:r>
                      <w:r w:rsidR="005039CC">
                        <w:rPr>
                          <w:noProof/>
                        </w:rPr>
                        <w:fldChar w:fldCharType="end"/>
                      </w:r>
                      <w:r>
                        <w:t>: Proteus USB Module Schematic</w:t>
                      </w:r>
                    </w:p>
                  </w:txbxContent>
                </v:textbox>
                <w10:wrap type="tight" anchorx="margin"/>
              </v:shape>
            </w:pict>
          </mc:Fallback>
        </mc:AlternateContent>
      </w:r>
    </w:p>
    <w:p w14:paraId="4755A3C9" w14:textId="5545BF14" w:rsidR="000179CE" w:rsidRDefault="000179CE" w:rsidP="001D7458"/>
    <w:p w14:paraId="33F67061" w14:textId="77777777" w:rsidR="00B31D45" w:rsidRDefault="00B31D45" w:rsidP="001D7458">
      <w:pPr>
        <w:rPr>
          <w:noProof/>
          <w:lang w:eastAsia="en-GB"/>
        </w:rPr>
      </w:pPr>
    </w:p>
    <w:p w14:paraId="6FC0404C" w14:textId="5D7D8FD1" w:rsidR="000179CE" w:rsidRDefault="008925FA" w:rsidP="001D7458">
      <w:r w:rsidRPr="007A37BC">
        <w:rPr>
          <w:noProof/>
          <w:lang w:eastAsia="en-GB"/>
        </w:rPr>
        <w:drawing>
          <wp:anchor distT="0" distB="0" distL="114300" distR="114300" simplePos="0" relativeHeight="251673088" behindDoc="1" locked="0" layoutInCell="1" allowOverlap="1" wp14:anchorId="3B07C88E" wp14:editId="36AE8F7D">
            <wp:simplePos x="0" y="0"/>
            <wp:positionH relativeFrom="column">
              <wp:posOffset>0</wp:posOffset>
            </wp:positionH>
            <wp:positionV relativeFrom="paragraph">
              <wp:posOffset>-1051</wp:posOffset>
            </wp:positionV>
            <wp:extent cx="4981575" cy="2495550"/>
            <wp:effectExtent l="0" t="0" r="9525" b="0"/>
            <wp:wrapTight wrapText="bothSides">
              <wp:wrapPolygon edited="0">
                <wp:start x="0" y="0"/>
                <wp:lineTo x="0" y="21435"/>
                <wp:lineTo x="21559" y="21435"/>
                <wp:lineTo x="21559" y="0"/>
                <wp:lineTo x="0" y="0"/>
              </wp:wrapPolygon>
            </wp:wrapTight>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4">
                      <a:extLst>
                        <a:ext uri="{28A0092B-C50C-407E-A947-70E740481C1C}">
                          <a14:useLocalDpi xmlns:a14="http://schemas.microsoft.com/office/drawing/2010/main" val="0"/>
                        </a:ext>
                      </a:extLst>
                    </a:blip>
                    <a:srcRect/>
                    <a:stretch>
                      <a:fillRect/>
                    </a:stretch>
                  </pic:blipFill>
                  <pic:spPr bwMode="auto">
                    <a:xfrm>
                      <a:off x="0" y="0"/>
                      <a:ext cx="4981575" cy="24955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C54D580" w14:textId="0231C3F7" w:rsidR="000179CE" w:rsidRDefault="000179CE" w:rsidP="001D7458"/>
    <w:p w14:paraId="4A37794D" w14:textId="4188FCBD" w:rsidR="000179CE" w:rsidRDefault="000179CE" w:rsidP="001D7458"/>
    <w:p w14:paraId="3F54AEFC" w14:textId="340EE68B" w:rsidR="000179CE" w:rsidRDefault="000179CE" w:rsidP="001D7458"/>
    <w:p w14:paraId="3AAF36A4" w14:textId="46E54F77" w:rsidR="000179CE" w:rsidRDefault="000179CE" w:rsidP="001D7458"/>
    <w:p w14:paraId="66266B6F" w14:textId="3242E502" w:rsidR="000179CE" w:rsidRDefault="000179CE" w:rsidP="001D7458"/>
    <w:p w14:paraId="4B585C49" w14:textId="4590A975" w:rsidR="000179CE" w:rsidRDefault="000179CE" w:rsidP="001D7458"/>
    <w:p w14:paraId="59C1BBE1" w14:textId="02282BC7" w:rsidR="000179CE" w:rsidRDefault="000179CE" w:rsidP="001D7458"/>
    <w:p w14:paraId="5A241F5F" w14:textId="35A542DF" w:rsidR="000179CE" w:rsidRDefault="000179CE" w:rsidP="001D7458"/>
    <w:p w14:paraId="7CF688FE" w14:textId="35032ECD" w:rsidR="000179CE" w:rsidRDefault="00B31D45" w:rsidP="001D7458">
      <w:r>
        <w:rPr>
          <w:noProof/>
          <w:lang w:eastAsia="en-GB"/>
        </w:rPr>
        <mc:AlternateContent>
          <mc:Choice Requires="wps">
            <w:drawing>
              <wp:anchor distT="0" distB="0" distL="114300" distR="114300" simplePos="0" relativeHeight="251701760" behindDoc="1" locked="0" layoutInCell="1" allowOverlap="1" wp14:anchorId="3C4E248A" wp14:editId="1C9D00D3">
                <wp:simplePos x="0" y="0"/>
                <wp:positionH relativeFrom="margin">
                  <wp:align>left</wp:align>
                </wp:positionH>
                <wp:positionV relativeFrom="paragraph">
                  <wp:posOffset>38100</wp:posOffset>
                </wp:positionV>
                <wp:extent cx="4981575" cy="635"/>
                <wp:effectExtent l="0" t="0" r="9525" b="0"/>
                <wp:wrapTight wrapText="bothSides">
                  <wp:wrapPolygon edited="0">
                    <wp:start x="0" y="0"/>
                    <wp:lineTo x="0" y="20057"/>
                    <wp:lineTo x="21559" y="20057"/>
                    <wp:lineTo x="21559" y="0"/>
                    <wp:lineTo x="0" y="0"/>
                  </wp:wrapPolygon>
                </wp:wrapTight>
                <wp:docPr id="176" name="Text Box 176"/>
                <wp:cNvGraphicFramePr/>
                <a:graphic xmlns:a="http://schemas.openxmlformats.org/drawingml/2006/main">
                  <a:graphicData uri="http://schemas.microsoft.com/office/word/2010/wordprocessingShape">
                    <wps:wsp>
                      <wps:cNvSpPr txBox="1"/>
                      <wps:spPr>
                        <a:xfrm>
                          <a:off x="0" y="0"/>
                          <a:ext cx="4981575" cy="635"/>
                        </a:xfrm>
                        <a:prstGeom prst="rect">
                          <a:avLst/>
                        </a:prstGeom>
                        <a:solidFill>
                          <a:prstClr val="white"/>
                        </a:solidFill>
                        <a:ln>
                          <a:noFill/>
                        </a:ln>
                      </wps:spPr>
                      <wps:txbx>
                        <w:txbxContent>
                          <w:p w14:paraId="6891D6FC" w14:textId="3C206D8F" w:rsidR="00F34BA7" w:rsidRPr="00556826" w:rsidRDefault="00F34BA7" w:rsidP="00B31D45">
                            <w:pPr>
                              <w:pStyle w:val="Caption"/>
                              <w:rPr>
                                <w:noProof/>
                              </w:rPr>
                            </w:pPr>
                            <w:r>
                              <w:t xml:space="preserve">Figure </w:t>
                            </w:r>
                            <w:r w:rsidR="005039CC">
                              <w:fldChar w:fldCharType="begin"/>
                            </w:r>
                            <w:r w:rsidR="005039CC">
                              <w:instrText xml:space="preserve"> SEQ Figure \* ARABIC </w:instrText>
                            </w:r>
                            <w:r w:rsidR="005039CC">
                              <w:fldChar w:fldCharType="separate"/>
                            </w:r>
                            <w:r w:rsidR="005039CC">
                              <w:rPr>
                                <w:noProof/>
                              </w:rPr>
                              <w:t>44</w:t>
                            </w:r>
                            <w:r w:rsidR="005039CC">
                              <w:rPr>
                                <w:noProof/>
                              </w:rPr>
                              <w:fldChar w:fldCharType="end"/>
                            </w:r>
                            <w:r>
                              <w:t>: Easy PC USB Module Schematic</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C4E248A" id="Text Box 176" o:spid="_x0000_s1070" type="#_x0000_t202" style="position:absolute;margin-left:0;margin-top:3pt;width:392.25pt;height:.05pt;z-index:-251614720;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eM4MgIAAGkEAAAOAAAAZHJzL2Uyb0RvYy54bWysVFFv2yAQfp+0/4B4X5x0SdpZcaosVaZJ&#10;UVspmfpMMI6RgGNAYme/fge2063b07QXfNwdB9/33Xlx32pFzsJ5Caagk9GYEmE4lNIcC/ptv/lw&#10;R4kPzJRMgREFvQhP75fv3y0am4sbqEGVwhEsYnze2ILWIdg8yzyvhWZ+BFYYDFbgNAu4dcesdKzB&#10;6lplN+PxPGvAldYBF96j96EL0mWqX1WCh6eq8iIQVVB8W0irS+shrtlywfKjY7aWvH8G+4dXaCYN&#10;Xnot9cACIycn/yilJXfgoQojDjqDqpJcJAyIZjJ+g2ZXMysSFiTH2ytN/v+V5Y/nZ0dkidrdzikx&#10;TKNIe9EG8hlaEn3IUGN9jok7i6mhxQBmD36Pzgi8rZyOX4REMI5cX678xnIcndNPd5PZ7YwSjrH5&#10;x1mskb0etc6HLwI0iUZBHYqXOGXnrQ9d6pASb/KgZLmRSsVNDKyVI2eGQje1DKIv/luWMjHXQDzV&#10;FYyeLOLrcEQrtIc2MTKdDiAPUF4Qu4Ouf7zlG4kXbpkPz8xhwyBcHILwhEuloCko9BYlNbgff/PH&#10;fNQRo5Q02IAF9d9PzAlK1FeDCsduHQw3GIfBMCe9BoQ6wfGyPJl4wAU1mJUD/YKzsYq3YIgZjncV&#10;NAzmOnRjgLPFxWqVkrAnLQtbs7M8lh6I3bcvzNleloBqPsLQmix/o06Xm/Sxq1NAqpN0kdiOxZ5v&#10;7Ockfj97cWB+3aes1z/E8icAAAD//wMAUEsDBBQABgAIAAAAIQCJMftG3AAAAAQBAAAPAAAAZHJz&#10;L2Rvd25yZXYueG1sTI/BTsMwEETvSPyDtUhcEHUKIa1CnKqq4ACXitBLb268jQPxOoqdNvw9y6mc&#10;RqNZzbwtVpPrxAmH0HpSMJ8lIJBqb1pqFOw+X++XIELUZHTnCRX8YIBVeX1V6Nz4M33gqYqN4BIK&#10;uVZgY+xzKUNt0ekw8z0SZ0c/OB3ZDo00gz5zuevkQ5Jk0umWeMHqHjcW6+9qdAq26X5r78bjy/s6&#10;fRzeduMm+2oqpW5vpvUziIhTvBzDHz6jQ8lMBz+SCaJTwI9EBRkLh4tl+gTiwH4Osizkf/jyFwAA&#10;//8DAFBLAQItABQABgAIAAAAIQC2gziS/gAAAOEBAAATAAAAAAAAAAAAAAAAAAAAAABbQ29udGVu&#10;dF9UeXBlc10ueG1sUEsBAi0AFAAGAAgAAAAhADj9If/WAAAAlAEAAAsAAAAAAAAAAAAAAAAALwEA&#10;AF9yZWxzLy5yZWxzUEsBAi0AFAAGAAgAAAAhAAit4zgyAgAAaQQAAA4AAAAAAAAAAAAAAAAALgIA&#10;AGRycy9lMm9Eb2MueG1sUEsBAi0AFAAGAAgAAAAhAIkx+0bcAAAABAEAAA8AAAAAAAAAAAAAAAAA&#10;jAQAAGRycy9kb3ducmV2LnhtbFBLBQYAAAAABAAEAPMAAACVBQAAAAA=&#10;" stroked="f">
                <v:textbox style="mso-fit-shape-to-text:t" inset="0,0,0,0">
                  <w:txbxContent>
                    <w:p w14:paraId="6891D6FC" w14:textId="3C206D8F" w:rsidR="00F34BA7" w:rsidRPr="00556826" w:rsidRDefault="00F34BA7" w:rsidP="00B31D45">
                      <w:pPr>
                        <w:pStyle w:val="Caption"/>
                        <w:rPr>
                          <w:noProof/>
                        </w:rPr>
                      </w:pPr>
                      <w:r>
                        <w:t xml:space="preserve">Figure </w:t>
                      </w:r>
                      <w:r w:rsidR="005039CC">
                        <w:fldChar w:fldCharType="begin"/>
                      </w:r>
                      <w:r w:rsidR="005039CC">
                        <w:instrText xml:space="preserve"> SEQ Figure \* ARABIC </w:instrText>
                      </w:r>
                      <w:r w:rsidR="005039CC">
                        <w:fldChar w:fldCharType="separate"/>
                      </w:r>
                      <w:r w:rsidR="005039CC">
                        <w:rPr>
                          <w:noProof/>
                        </w:rPr>
                        <w:t>44</w:t>
                      </w:r>
                      <w:r w:rsidR="005039CC">
                        <w:rPr>
                          <w:noProof/>
                        </w:rPr>
                        <w:fldChar w:fldCharType="end"/>
                      </w:r>
                      <w:r>
                        <w:t>: Easy PC USB Module Schematic</w:t>
                      </w:r>
                    </w:p>
                  </w:txbxContent>
                </v:textbox>
                <w10:wrap type="tight" anchorx="margin"/>
              </v:shape>
            </w:pict>
          </mc:Fallback>
        </mc:AlternateContent>
      </w:r>
    </w:p>
    <w:p w14:paraId="5A9BF73B" w14:textId="41158AFB" w:rsidR="000179CE" w:rsidRDefault="000179CE" w:rsidP="001D7458"/>
    <w:p w14:paraId="72819845" w14:textId="4C826001" w:rsidR="000179CE" w:rsidRDefault="000179CE" w:rsidP="001D7458"/>
    <w:p w14:paraId="6FD88C04" w14:textId="1912723F" w:rsidR="00B31D45" w:rsidRDefault="00B31D45" w:rsidP="00B31D45">
      <w:pPr>
        <w:jc w:val="both"/>
        <w:rPr>
          <w:rFonts w:ascii="Arial" w:hAnsi="Arial" w:cs="Arial"/>
        </w:rPr>
      </w:pPr>
      <w:r>
        <w:rPr>
          <w:lang w:val="en-US"/>
        </w:rPr>
        <w:t>The Proteus design in Figure 43 and the Easy PC Schematic in Figure 44 shows how the USB Module will interface with the PIC Microcontroller.</w:t>
      </w:r>
    </w:p>
    <w:p w14:paraId="0B2FEF96" w14:textId="6811ED60" w:rsidR="000179CE" w:rsidRDefault="000179CE" w:rsidP="001D7458"/>
    <w:p w14:paraId="12CC7603" w14:textId="77777777" w:rsidR="00B31D45" w:rsidRDefault="00B31D45" w:rsidP="001D7458"/>
    <w:p w14:paraId="15AE7C1F" w14:textId="5BCCCCFD" w:rsidR="000179CE" w:rsidRDefault="000179CE" w:rsidP="001D7458"/>
    <w:p w14:paraId="5AE0E3CB" w14:textId="34B8A486" w:rsidR="000179CE" w:rsidRDefault="000179CE" w:rsidP="001D7458"/>
    <w:p w14:paraId="2A8C7F00" w14:textId="6C60B306" w:rsidR="000179CE" w:rsidRDefault="000179CE" w:rsidP="001D7458"/>
    <w:p w14:paraId="54C0DACD" w14:textId="25F46426" w:rsidR="000179CE" w:rsidRDefault="000179CE" w:rsidP="001D7458"/>
    <w:p w14:paraId="2BB2C5CC" w14:textId="63B40045" w:rsidR="000179CE" w:rsidRDefault="000179CE" w:rsidP="001D7458"/>
    <w:p w14:paraId="081F54C1" w14:textId="7ABAF5E8" w:rsidR="000179CE" w:rsidRDefault="000179CE" w:rsidP="00B31D45">
      <w:pPr>
        <w:pStyle w:val="Heading3"/>
      </w:pPr>
      <w:bookmarkStart w:id="43" w:name="_Toc162192944"/>
      <w:r>
        <w:lastRenderedPageBreak/>
        <w:t>PIC Microcontroller Schematic</w:t>
      </w:r>
      <w:bookmarkEnd w:id="43"/>
    </w:p>
    <w:p w14:paraId="0B7B4374" w14:textId="57258437" w:rsidR="000179CE" w:rsidRDefault="00B31D45" w:rsidP="001D7458">
      <w:r>
        <w:rPr>
          <w:noProof/>
          <w:lang w:eastAsia="en-GB"/>
        </w:rPr>
        <mc:AlternateContent>
          <mc:Choice Requires="wps">
            <w:drawing>
              <wp:anchor distT="0" distB="0" distL="114300" distR="114300" simplePos="0" relativeHeight="251702784" behindDoc="1" locked="0" layoutInCell="1" allowOverlap="1" wp14:anchorId="554E1F73" wp14:editId="3968C86A">
                <wp:simplePos x="0" y="0"/>
                <wp:positionH relativeFrom="margin">
                  <wp:align>center</wp:align>
                </wp:positionH>
                <wp:positionV relativeFrom="paragraph">
                  <wp:posOffset>2651760</wp:posOffset>
                </wp:positionV>
                <wp:extent cx="5196840" cy="635"/>
                <wp:effectExtent l="0" t="0" r="3810" b="0"/>
                <wp:wrapTight wrapText="bothSides">
                  <wp:wrapPolygon edited="0">
                    <wp:start x="0" y="0"/>
                    <wp:lineTo x="0" y="20057"/>
                    <wp:lineTo x="21537" y="20057"/>
                    <wp:lineTo x="21537" y="0"/>
                    <wp:lineTo x="0" y="0"/>
                  </wp:wrapPolygon>
                </wp:wrapTight>
                <wp:docPr id="177" name="Text Box 177"/>
                <wp:cNvGraphicFramePr/>
                <a:graphic xmlns:a="http://schemas.openxmlformats.org/drawingml/2006/main">
                  <a:graphicData uri="http://schemas.microsoft.com/office/word/2010/wordprocessingShape">
                    <wps:wsp>
                      <wps:cNvSpPr txBox="1"/>
                      <wps:spPr>
                        <a:xfrm>
                          <a:off x="0" y="0"/>
                          <a:ext cx="5196840" cy="635"/>
                        </a:xfrm>
                        <a:prstGeom prst="rect">
                          <a:avLst/>
                        </a:prstGeom>
                        <a:solidFill>
                          <a:prstClr val="white"/>
                        </a:solidFill>
                        <a:ln>
                          <a:noFill/>
                        </a:ln>
                      </wps:spPr>
                      <wps:txbx>
                        <w:txbxContent>
                          <w:p w14:paraId="3D4889B7" w14:textId="6CD12DE7" w:rsidR="00F34BA7" w:rsidRPr="00BF22BD" w:rsidRDefault="00F34BA7" w:rsidP="00B31D45">
                            <w:pPr>
                              <w:pStyle w:val="Caption"/>
                              <w:rPr>
                                <w:noProof/>
                              </w:rPr>
                            </w:pPr>
                            <w:r>
                              <w:t xml:space="preserve">Figure </w:t>
                            </w:r>
                            <w:r w:rsidR="005039CC">
                              <w:fldChar w:fldCharType="begin"/>
                            </w:r>
                            <w:r w:rsidR="005039CC">
                              <w:instrText xml:space="preserve"> SEQ Figure \* ARABIC </w:instrText>
                            </w:r>
                            <w:r w:rsidR="005039CC">
                              <w:fldChar w:fldCharType="separate"/>
                            </w:r>
                            <w:r w:rsidR="005039CC">
                              <w:rPr>
                                <w:noProof/>
                              </w:rPr>
                              <w:t>45</w:t>
                            </w:r>
                            <w:r w:rsidR="005039CC">
                              <w:rPr>
                                <w:noProof/>
                              </w:rPr>
                              <w:fldChar w:fldCharType="end"/>
                            </w:r>
                            <w:r>
                              <w:t>: Proteus PIC Microcontroller Schematic</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54E1F73" id="Text Box 177" o:spid="_x0000_s1071" type="#_x0000_t202" style="position:absolute;margin-left:0;margin-top:208.8pt;width:409.2pt;height:.05pt;z-index:-251613696;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0DhMAIAAGkEAAAOAAAAZHJzL2Uyb0RvYy54bWysVMFu2zAMvQ/YPwi6L066Nu2MOEWWIsOA&#10;oi2QDD0rshwLkEWNUmJnXz9KjpOt22nYRabIpyeRj/TsvmsMOyj0GmzBJ6MxZ8pKKLXdFfzbZvXh&#10;jjMfhC2FAasKflSe38/fv5u1LldXUIMpFTIisT5vXcHrEFyeZV7WqhF+BE5ZClaAjQi0xV1WomiJ&#10;vTHZ1Xg8zVrA0iFI5T15H/ognyf+qlIyPFeVV4GZgtPbQloxrdu4ZvOZyHcoXK3l6RniH17RCG3p&#10;0jPVgwiC7VH/QdVoieChCiMJTQZVpaVKOVA2k/GbbNa1cCrlQsXx7lwm//9o5dPhBZkuSbvbW86s&#10;aEikjeoC+wwdiz6qUOt8TsC1I2joKEDowe/JGRPvKmzil1JiFKdaH8/1jXSSnDeTT9O7awpJik0/&#10;3kSO7HLUoQ9fFDQsGgVHEi/VVBwefeihAyTe5MHocqWNiZsYWBpkB0FCt7UO6kT+G8rYiLUQT/WE&#10;0ZPF/Po8ohW6bZcqcp0eGF1bKI+UO0LfP97JlaYLH4UPLwKpYSgnGoLwTEtloC04nCzOasAff/NH&#10;POlIUc5aasCC++97gYoz89WSwrFbBwMHYzsYdt8sgVKd0Hg5mUw6gMEMZoXQvNJsLOItFBJW0l0F&#10;D4O5DP0Y0GxJtVgkEPWkE+HRrp2M1ENhN92rQHeSJZCaTzC0psjfqNNjkz5usQ9U6iTdpYqnelM/&#10;J/FPsxcH5td9Ql3+EPOfAAAA//8DAFBLAwQUAAYACAAAACEAOXWgSd8AAAAIAQAADwAAAGRycy9k&#10;b3ducmV2LnhtbEyPwU7DMBBE70j8g7VIXBB1AlEapXGqqoIDXCpCL7258TYOxOvIdtrw9xgucJyd&#10;1cybaj2bgZ3R+d6SgHSRAENqreqpE7B/f74vgPkgScnBEgr4Qg/r+vqqkqWyF3rDcxM6FkPIl1KA&#10;DmEsOfetRiP9wo5I0TtZZ2SI0nVcOXmJ4WbgD0mScyN7ig1ajrjV2H42kxGwyw47fTednl432aN7&#10;2U/b/KNrhLi9mTcrYAHn8PcMP/gRHerIdLQTKc8GAXFIEJClyxxYtIu0yIAdfy9L4HXF/w+ovwEA&#10;AP//AwBQSwECLQAUAAYACAAAACEAtoM4kv4AAADhAQAAEwAAAAAAAAAAAAAAAAAAAAAAW0NvbnRl&#10;bnRfVHlwZXNdLnhtbFBLAQItABQABgAIAAAAIQA4/SH/1gAAAJQBAAALAAAAAAAAAAAAAAAAAC8B&#10;AABfcmVscy8ucmVsc1BLAQItABQABgAIAAAAIQBOv0DhMAIAAGkEAAAOAAAAAAAAAAAAAAAAAC4C&#10;AABkcnMvZTJvRG9jLnhtbFBLAQItABQABgAIAAAAIQA5daBJ3wAAAAgBAAAPAAAAAAAAAAAAAAAA&#10;AIoEAABkcnMvZG93bnJldi54bWxQSwUGAAAAAAQABADzAAAAlgUAAAAA&#10;" stroked="f">
                <v:textbox style="mso-fit-shape-to-text:t" inset="0,0,0,0">
                  <w:txbxContent>
                    <w:p w14:paraId="3D4889B7" w14:textId="6CD12DE7" w:rsidR="00F34BA7" w:rsidRPr="00BF22BD" w:rsidRDefault="00F34BA7" w:rsidP="00B31D45">
                      <w:pPr>
                        <w:pStyle w:val="Caption"/>
                        <w:rPr>
                          <w:noProof/>
                        </w:rPr>
                      </w:pPr>
                      <w:r>
                        <w:t xml:space="preserve">Figure </w:t>
                      </w:r>
                      <w:r w:rsidR="005039CC">
                        <w:fldChar w:fldCharType="begin"/>
                      </w:r>
                      <w:r w:rsidR="005039CC">
                        <w:instrText xml:space="preserve"> SEQ Figure \* ARABIC </w:instrText>
                      </w:r>
                      <w:r w:rsidR="005039CC">
                        <w:fldChar w:fldCharType="separate"/>
                      </w:r>
                      <w:r w:rsidR="005039CC">
                        <w:rPr>
                          <w:noProof/>
                        </w:rPr>
                        <w:t>45</w:t>
                      </w:r>
                      <w:r w:rsidR="005039CC">
                        <w:rPr>
                          <w:noProof/>
                        </w:rPr>
                        <w:fldChar w:fldCharType="end"/>
                      </w:r>
                      <w:r>
                        <w:t>: Proteus PIC Microcontroller Schematic</w:t>
                      </w:r>
                    </w:p>
                  </w:txbxContent>
                </v:textbox>
                <w10:wrap type="tight" anchorx="margin"/>
              </v:shape>
            </w:pict>
          </mc:Fallback>
        </mc:AlternateContent>
      </w:r>
      <w:r w:rsidR="005039CC">
        <w:rPr>
          <w:noProof/>
        </w:rPr>
        <w:pict w14:anchorId="252E617A">
          <v:shape id="_x0000_s1069" type="#_x0000_t75" style="position:absolute;margin-left:21pt;margin-top:13.5pt;width:409.2pt;height:176.95pt;z-index:-251589120;mso-position-horizontal-relative:text;mso-position-vertical-relative:text;mso-width-relative:page;mso-height-relative:page" wrapcoords="-36 0 -36 21534 21600 21534 21600 0 -36 0">
            <v:imagedata r:id="rId195" o:title="PIC" croptop="11162f" cropbottom="5900f" cropleft="3752f" cropright="436f"/>
            <w10:wrap type="tight"/>
          </v:shape>
        </w:pict>
      </w:r>
    </w:p>
    <w:p w14:paraId="02BF42E5" w14:textId="76A0328B" w:rsidR="000D0FAC" w:rsidRDefault="000D0FAC" w:rsidP="001D7458"/>
    <w:p w14:paraId="7ABFEF09" w14:textId="77777777" w:rsidR="000D0FAC" w:rsidRDefault="000D0FAC" w:rsidP="001D7458"/>
    <w:p w14:paraId="588B9BB2" w14:textId="387858BC" w:rsidR="00B31D45" w:rsidRDefault="00B31D45" w:rsidP="00B31D45">
      <w:pPr>
        <w:pStyle w:val="Heading3"/>
      </w:pPr>
      <w:bookmarkStart w:id="44" w:name="_Toc162192945"/>
      <w:r>
        <w:t>PIC Decoupler &amp; PIC MCLR Schematic</w:t>
      </w:r>
      <w:bookmarkEnd w:id="44"/>
    </w:p>
    <w:p w14:paraId="7BD17BC6" w14:textId="5C34F2C5" w:rsidR="000179CE" w:rsidRDefault="000179CE" w:rsidP="000179CE">
      <w:pPr>
        <w:jc w:val="both"/>
        <w:rPr>
          <w:rFonts w:ascii="Arial" w:hAnsi="Arial" w:cs="Arial"/>
        </w:rPr>
      </w:pPr>
    </w:p>
    <w:p w14:paraId="67178415" w14:textId="0299E3C2" w:rsidR="000179CE" w:rsidRDefault="005039CC" w:rsidP="001D7458">
      <w:r>
        <w:rPr>
          <w:noProof/>
        </w:rPr>
        <w:pict w14:anchorId="20CBF8F0">
          <v:shape id="_x0000_s1073" type="#_x0000_t75" style="position:absolute;margin-left:200.3pt;margin-top:21.8pt;width:240.35pt;height:271.65pt;z-index:-251586048;mso-position-horizontal-relative:text;mso-position-vertical-relative:text;mso-width-relative:page;mso-height-relative:page" wrapcoords="-36 0 -36 21568 21600 21568 21600 0 -36 0">
            <v:imagedata r:id="rId196" o:title="mclr" croptop="4948f" cropbottom="7674f" cropleft="7915f" cropright="5201f"/>
            <w10:wrap type="tight"/>
          </v:shape>
        </w:pict>
      </w:r>
    </w:p>
    <w:p w14:paraId="18AEC35B" w14:textId="6C2A2693" w:rsidR="000179CE" w:rsidRDefault="005039CC" w:rsidP="001D7458">
      <w:r>
        <w:rPr>
          <w:noProof/>
        </w:rPr>
        <w:pict w14:anchorId="71E0D4BA">
          <v:shape id="_x0000_s1072" type="#_x0000_t75" style="position:absolute;margin-left:-.05pt;margin-top:3.6pt;width:163.95pt;height:265.3pt;z-index:-251587072;mso-position-horizontal-relative:text;mso-position-vertical-relative:text;mso-width-relative:page;mso-height-relative:page" wrapcoords="-53 0 -53 21574 21600 21574 21600 0 -53 0">
            <v:imagedata r:id="rId197" o:title="pic decoupler" croptop="10527f" cropbottom="12324f" cropleft="7695f" cropright="5130f"/>
            <w10:wrap type="tight"/>
          </v:shape>
        </w:pict>
      </w:r>
    </w:p>
    <w:p w14:paraId="1CB601B1" w14:textId="04ADE47C" w:rsidR="000179CE" w:rsidRDefault="000179CE" w:rsidP="001D7458"/>
    <w:p w14:paraId="1E231AE0" w14:textId="785B2494" w:rsidR="000179CE" w:rsidRDefault="000179CE" w:rsidP="001D7458"/>
    <w:p w14:paraId="2FF2C39D" w14:textId="41757B65" w:rsidR="000179CE" w:rsidRDefault="000179CE" w:rsidP="001D7458"/>
    <w:p w14:paraId="21D6B866" w14:textId="2CC296FB" w:rsidR="000179CE" w:rsidRDefault="000179CE" w:rsidP="001D7458"/>
    <w:p w14:paraId="4026DD0C" w14:textId="3169703B" w:rsidR="000179CE" w:rsidRDefault="000179CE" w:rsidP="001D7458"/>
    <w:p w14:paraId="23A0F2D9" w14:textId="6526B9DE" w:rsidR="000179CE" w:rsidRDefault="000179CE" w:rsidP="001D7458"/>
    <w:p w14:paraId="19B57356" w14:textId="7B43E32C" w:rsidR="000179CE" w:rsidRDefault="000179CE" w:rsidP="001D7458"/>
    <w:p w14:paraId="766F145B" w14:textId="23BB08D7" w:rsidR="000179CE" w:rsidRDefault="000179CE" w:rsidP="001D7458"/>
    <w:p w14:paraId="594EF8BF" w14:textId="0BE01F9B" w:rsidR="000179CE" w:rsidRDefault="000179CE" w:rsidP="001D7458"/>
    <w:p w14:paraId="302937FB" w14:textId="6FF23167" w:rsidR="000179CE" w:rsidRDefault="000179CE" w:rsidP="001D7458"/>
    <w:p w14:paraId="395E1E33" w14:textId="3B98A44F" w:rsidR="000179CE" w:rsidRDefault="000179CE" w:rsidP="001D7458"/>
    <w:p w14:paraId="69E43001" w14:textId="64C34B1D" w:rsidR="000179CE" w:rsidRDefault="00B31D45" w:rsidP="001D7458">
      <w:r>
        <w:rPr>
          <w:noProof/>
          <w:lang w:eastAsia="en-GB"/>
        </w:rPr>
        <mc:AlternateContent>
          <mc:Choice Requires="wps">
            <w:drawing>
              <wp:anchor distT="0" distB="0" distL="114300" distR="114300" simplePos="0" relativeHeight="251704832" behindDoc="1" locked="0" layoutInCell="1" allowOverlap="1" wp14:anchorId="4A355745" wp14:editId="38CD256F">
                <wp:simplePos x="0" y="0"/>
                <wp:positionH relativeFrom="column">
                  <wp:posOffset>2296160</wp:posOffset>
                </wp:positionH>
                <wp:positionV relativeFrom="paragraph">
                  <wp:posOffset>165735</wp:posOffset>
                </wp:positionV>
                <wp:extent cx="3052445" cy="635"/>
                <wp:effectExtent l="0" t="0" r="0" b="0"/>
                <wp:wrapTight wrapText="bothSides">
                  <wp:wrapPolygon edited="0">
                    <wp:start x="0" y="0"/>
                    <wp:lineTo x="0" y="21600"/>
                    <wp:lineTo x="21600" y="21600"/>
                    <wp:lineTo x="21600" y="0"/>
                  </wp:wrapPolygon>
                </wp:wrapTight>
                <wp:docPr id="179" name="Text Box 179"/>
                <wp:cNvGraphicFramePr/>
                <a:graphic xmlns:a="http://schemas.openxmlformats.org/drawingml/2006/main">
                  <a:graphicData uri="http://schemas.microsoft.com/office/word/2010/wordprocessingShape">
                    <wps:wsp>
                      <wps:cNvSpPr txBox="1"/>
                      <wps:spPr>
                        <a:xfrm>
                          <a:off x="0" y="0"/>
                          <a:ext cx="3052445" cy="635"/>
                        </a:xfrm>
                        <a:prstGeom prst="rect">
                          <a:avLst/>
                        </a:prstGeom>
                        <a:solidFill>
                          <a:prstClr val="white"/>
                        </a:solidFill>
                        <a:ln>
                          <a:noFill/>
                        </a:ln>
                      </wps:spPr>
                      <wps:txbx>
                        <w:txbxContent>
                          <w:p w14:paraId="4F94B3C5" w14:textId="75F02FD0" w:rsidR="00F34BA7" w:rsidRPr="0070023E" w:rsidRDefault="00F34BA7" w:rsidP="00B31D45">
                            <w:pPr>
                              <w:pStyle w:val="Caption"/>
                              <w:rPr>
                                <w:noProof/>
                              </w:rPr>
                            </w:pPr>
                            <w:r>
                              <w:t xml:space="preserve">Figure </w:t>
                            </w:r>
                            <w:r w:rsidR="005039CC">
                              <w:fldChar w:fldCharType="begin"/>
                            </w:r>
                            <w:r w:rsidR="005039CC">
                              <w:instrText xml:space="preserve"> SEQ Figure \* ARABIC </w:instrText>
                            </w:r>
                            <w:r w:rsidR="005039CC">
                              <w:fldChar w:fldCharType="separate"/>
                            </w:r>
                            <w:r w:rsidR="005039CC">
                              <w:rPr>
                                <w:noProof/>
                              </w:rPr>
                              <w:t>46</w:t>
                            </w:r>
                            <w:r w:rsidR="005039CC">
                              <w:rPr>
                                <w:noProof/>
                              </w:rPr>
                              <w:fldChar w:fldCharType="end"/>
                            </w:r>
                            <w:r>
                              <w:t>: Proteus MCLR Schematic</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A355745" id="Text Box 179" o:spid="_x0000_s1072" type="#_x0000_t202" style="position:absolute;margin-left:180.8pt;margin-top:13.05pt;width:240.35pt;height:.05pt;z-index:-251611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GYWMgIAAGkEAAAOAAAAZHJzL2Uyb0RvYy54bWysVFFv2yAQfp+0/4B4X5ykSdZZcaosVaZJ&#10;VVspmfpMMI6RgGNAYme/fge2063b07QXfNwdB9/33Xl512pFzsJ5Caagk9GYEmE4lNIcC/ptv/1w&#10;S4kPzJRMgREFvQhP71bv3y0bm4sp1KBK4QgWMT5vbEHrEGyeZZ7XQjM/AisMBitwmgXcumNWOtZg&#10;da2y6Xi8yBpwpXXAhffove+CdJXqV5Xg4amqvAhEFRTfFtLq0nqIa7ZasvzomK0l75/B/uEVmkmD&#10;l15L3bPAyMnJP0ppyR14qMKIg86gqiQXCQOimYzfoNnVzIqEBcnx9kqT/39l+eP52RFZonYfP1Fi&#10;mEaR9qIN5DO0JPqQocb6HBN3FlNDiwHMHvwenRF4WzkdvwiJYBy5vlz5jeU4Om/G8+lsNqeEY2xx&#10;M481stej1vnwRYAm0SioQ/ESp+z84EOXOqTEmzwoWW6lUnETAxvlyJmh0E0tg+iL/5alTMw1EE91&#10;BaMni/g6HNEK7aFNjMwWA8gDlBfE7qDrH2/5VuKFD8yHZ+awYRAuDkF4wqVS0BQUeouSGtyPv/lj&#10;PuqIUUoabMCC+u8n5gQl6qtBhWO3DoYbjMNgmJPeAEKd4HhZnkw84IIazMqBfsHZWMdbMMQMx7sK&#10;GgZzE7oxwNniYr1OSdiTloUHs7M8lh6I3bcvzNleloBqPsLQmix/o06Xm/Sx61NAqpN0kdiOxZ5v&#10;7Ockfj97cWB+3aes1z/E6icAAAD//wMAUEsDBBQABgAIAAAAIQB2Bv/b3wAAAAkBAAAPAAAAZHJz&#10;L2Rvd25yZXYueG1sTI89T8MwEIZ3JP6DdUgsiDpfsqoQp6oqGGCpCF3Y3PgaB+JzFDtt+Pe4E4x3&#10;9+i95602ix3YGSffO5KQrhJgSK3TPXUSDh8vj2tgPijSanCEEn7Qw6a+valUqd2F3vHchI7FEPKl&#10;kmBCGEvOfWvQKr9yI1K8ndxkVYjj1HE9qUsMtwPPkkRwq3qKH4wacWew/W5mK2FffO7Nw3x6ftsW&#10;+fR6mHfiq2ukvL9btk/AAi7hD4arflSHOjod3Uzas0FCLlIRUQmZSIFFYF1kObDjdZEBryv+v0H9&#10;CwAA//8DAFBLAQItABQABgAIAAAAIQC2gziS/gAAAOEBAAATAAAAAAAAAAAAAAAAAAAAAABbQ29u&#10;dGVudF9UeXBlc10ueG1sUEsBAi0AFAAGAAgAAAAhADj9If/WAAAAlAEAAAsAAAAAAAAAAAAAAAAA&#10;LwEAAF9yZWxzLy5yZWxzUEsBAi0AFAAGAAgAAAAhAGKUZhYyAgAAaQQAAA4AAAAAAAAAAAAAAAAA&#10;LgIAAGRycy9lMm9Eb2MueG1sUEsBAi0AFAAGAAgAAAAhAHYG/9vfAAAACQEAAA8AAAAAAAAAAAAA&#10;AAAAjAQAAGRycy9kb3ducmV2LnhtbFBLBQYAAAAABAAEAPMAAACYBQAAAAA=&#10;" stroked="f">
                <v:textbox style="mso-fit-shape-to-text:t" inset="0,0,0,0">
                  <w:txbxContent>
                    <w:p w14:paraId="4F94B3C5" w14:textId="75F02FD0" w:rsidR="00F34BA7" w:rsidRPr="0070023E" w:rsidRDefault="00F34BA7" w:rsidP="00B31D45">
                      <w:pPr>
                        <w:pStyle w:val="Caption"/>
                        <w:rPr>
                          <w:noProof/>
                        </w:rPr>
                      </w:pPr>
                      <w:r>
                        <w:t xml:space="preserve">Figure </w:t>
                      </w:r>
                      <w:r w:rsidR="005039CC">
                        <w:fldChar w:fldCharType="begin"/>
                      </w:r>
                      <w:r w:rsidR="005039CC">
                        <w:instrText xml:space="preserve"> SEQ Figure \* ARABIC </w:instrText>
                      </w:r>
                      <w:r w:rsidR="005039CC">
                        <w:fldChar w:fldCharType="separate"/>
                      </w:r>
                      <w:r w:rsidR="005039CC">
                        <w:rPr>
                          <w:noProof/>
                        </w:rPr>
                        <w:t>46</w:t>
                      </w:r>
                      <w:r w:rsidR="005039CC">
                        <w:rPr>
                          <w:noProof/>
                        </w:rPr>
                        <w:fldChar w:fldCharType="end"/>
                      </w:r>
                      <w:r>
                        <w:t>: Proteus MCLR Schematic</w:t>
                      </w:r>
                    </w:p>
                  </w:txbxContent>
                </v:textbox>
                <w10:wrap type="tight"/>
              </v:shape>
            </w:pict>
          </mc:Fallback>
        </mc:AlternateContent>
      </w:r>
      <w:r>
        <w:rPr>
          <w:noProof/>
          <w:lang w:eastAsia="en-GB"/>
        </w:rPr>
        <mc:AlternateContent>
          <mc:Choice Requires="wps">
            <w:drawing>
              <wp:anchor distT="0" distB="0" distL="114300" distR="114300" simplePos="0" relativeHeight="251703808" behindDoc="1" locked="0" layoutInCell="1" allowOverlap="1" wp14:anchorId="3B75D03E" wp14:editId="2A2D9856">
                <wp:simplePos x="0" y="0"/>
                <wp:positionH relativeFrom="margin">
                  <wp:posOffset>480695</wp:posOffset>
                </wp:positionH>
                <wp:positionV relativeFrom="paragraph">
                  <wp:posOffset>139700</wp:posOffset>
                </wp:positionV>
                <wp:extent cx="2082165" cy="266700"/>
                <wp:effectExtent l="0" t="0" r="0" b="0"/>
                <wp:wrapTight wrapText="bothSides">
                  <wp:wrapPolygon edited="0">
                    <wp:start x="0" y="0"/>
                    <wp:lineTo x="0" y="20057"/>
                    <wp:lineTo x="21343" y="20057"/>
                    <wp:lineTo x="21343" y="0"/>
                    <wp:lineTo x="0" y="0"/>
                  </wp:wrapPolygon>
                </wp:wrapTight>
                <wp:docPr id="178" name="Text Box 178"/>
                <wp:cNvGraphicFramePr/>
                <a:graphic xmlns:a="http://schemas.openxmlformats.org/drawingml/2006/main">
                  <a:graphicData uri="http://schemas.microsoft.com/office/word/2010/wordprocessingShape">
                    <wps:wsp>
                      <wps:cNvSpPr txBox="1"/>
                      <wps:spPr>
                        <a:xfrm>
                          <a:off x="0" y="0"/>
                          <a:ext cx="2082165" cy="266700"/>
                        </a:xfrm>
                        <a:prstGeom prst="rect">
                          <a:avLst/>
                        </a:prstGeom>
                        <a:solidFill>
                          <a:prstClr val="white"/>
                        </a:solidFill>
                        <a:ln>
                          <a:noFill/>
                        </a:ln>
                      </wps:spPr>
                      <wps:txbx>
                        <w:txbxContent>
                          <w:p w14:paraId="6FEB60D1" w14:textId="1C86CE77" w:rsidR="00F34BA7" w:rsidRPr="000F77F2" w:rsidRDefault="00F34BA7" w:rsidP="00B31D45">
                            <w:pPr>
                              <w:pStyle w:val="Caption"/>
                              <w:rPr>
                                <w:noProof/>
                              </w:rPr>
                            </w:pPr>
                            <w:r>
                              <w:t xml:space="preserve">Figure </w:t>
                            </w:r>
                            <w:r w:rsidR="005039CC">
                              <w:fldChar w:fldCharType="begin"/>
                            </w:r>
                            <w:r w:rsidR="005039CC">
                              <w:instrText xml:space="preserve"> SEQ Figure \* ARABIC </w:instrText>
                            </w:r>
                            <w:r w:rsidR="005039CC">
                              <w:fldChar w:fldCharType="separate"/>
                            </w:r>
                            <w:r w:rsidR="005039CC">
                              <w:rPr>
                                <w:noProof/>
                              </w:rPr>
                              <w:t>47</w:t>
                            </w:r>
                            <w:r w:rsidR="005039CC">
                              <w:rPr>
                                <w:noProof/>
                              </w:rPr>
                              <w:fldChar w:fldCharType="end"/>
                            </w:r>
                            <w:r>
                              <w:t>: Proteus PIC Decoupler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B75D03E" id="Text Box 178" o:spid="_x0000_s1073" type="#_x0000_t202" style="position:absolute;margin-left:37.85pt;margin-top:11pt;width:163.95pt;height:21pt;z-index:-25161267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a1ZNQIAAGwEAAAOAAAAZHJzL2Uyb0RvYy54bWysVMFu2zAMvQ/YPwi6L3aCLS2COkXWosOA&#10;oC2QDj0rslwLkEVNUmJ3X78nOW63bqdhF5kiKUrvPdIXl0Nn2FH5oMlWfD4rOVNWUq3tU8W/Pdx8&#10;OOcsRGFrYciqij+rwC/X799d9G6lFtSSqZVnKGLDqncVb2N0q6IIslWdCDNyyiLYkO9ExNY/FbUX&#10;Pap3pliU5bLoydfOk1QhwHs9Bvk6128aJeNd0wQVmak43hbz6vO6T2uxvhCrJy9cq+XpGeIfXtEJ&#10;bXHpS6lrEQU7eP1HqU5LT4GaOJPUFdQ0WqqMAWjm5Rs0u1Y4lbGAnOBeaAr/r6y8Pd57pmtodwap&#10;rOgg0oMaIvtMA0s+MNS7sELiziE1Dggge/IHOBPwofFd+gISQxxcP7/wm8pJOBfl+WK+/MSZRGyx&#10;XJ6VWYDi9bTzIX5R1LFkVNxDv0yrOG5DxEuQOqWkywIZXd9oY9ImBa6MZ0cBrftWR5XeiBO/ZRmb&#10;ci2lU2M4eYoEcYSSrDjsh0zKx7MJ557qZ8D3NLZQcPJG48KtCPFeePQMEGMO4h2WxlBfcTpZnLXk&#10;f/zNn/IhJaKc9ejBiofvB+EVZ+arhcipYSfDT8Z+MuyhuyJAnWPCnMwmDvhoJrPx1D1iPDbpFoSE&#10;lbir4nEyr+I4CRgvqTabnIS2dCJu7c7JVHoi9mF4FN6dZIkQ9Jam7hSrN+qMuVkftzlEUJ2lS8SO&#10;LJ74RktnfU7jl2bm133Oev1JrH8CAAD//wMAUEsDBBQABgAIAAAAIQBDPZuy3wAAAAgBAAAPAAAA&#10;ZHJzL2Rvd25yZXYueG1sTI8xT8MwFIR3JP6D9ZBYELVJQ4pCXqqqggGWitCFzY3dOBDbke204d/z&#10;mGA83enuu2o924GddIi9dwh3CwFMu9ar3nUI+/fn2wdgMUmn5OCdRvjWEdb15UUlS+XP7k2fmtQx&#10;KnGxlAgmpbHkPLZGWxkXftSOvKMPViaSoeMqyDOV24FnQhTcyt7RgpGj3hrdfjWTRdjlHztzMx2f&#10;Xjf5Mrzsp23x2TWI11fz5hFY0nP6C8MvPqFDTUwHPzkV2YCwul9REiHL6BL5uVgWwA4IRS6A1xX/&#10;f6D+AQAA//8DAFBLAQItABQABgAIAAAAIQC2gziS/gAAAOEBAAATAAAAAAAAAAAAAAAAAAAAAABb&#10;Q29udGVudF9UeXBlc10ueG1sUEsBAi0AFAAGAAgAAAAhADj9If/WAAAAlAEAAAsAAAAAAAAAAAAA&#10;AAAALwEAAF9yZWxzLy5yZWxzUEsBAi0AFAAGAAgAAAAhAE89rVk1AgAAbAQAAA4AAAAAAAAAAAAA&#10;AAAALgIAAGRycy9lMm9Eb2MueG1sUEsBAi0AFAAGAAgAAAAhAEM9m7LfAAAACAEAAA8AAAAAAAAA&#10;AAAAAAAAjwQAAGRycy9kb3ducmV2LnhtbFBLBQYAAAAABAAEAPMAAACbBQAAAAA=&#10;" stroked="f">
                <v:textbox style="mso-fit-shape-to-text:t" inset="0,0,0,0">
                  <w:txbxContent>
                    <w:p w14:paraId="6FEB60D1" w14:textId="1C86CE77" w:rsidR="00F34BA7" w:rsidRPr="000F77F2" w:rsidRDefault="00F34BA7" w:rsidP="00B31D45">
                      <w:pPr>
                        <w:pStyle w:val="Caption"/>
                        <w:rPr>
                          <w:noProof/>
                        </w:rPr>
                      </w:pPr>
                      <w:r>
                        <w:t xml:space="preserve">Figure </w:t>
                      </w:r>
                      <w:r w:rsidR="005039CC">
                        <w:fldChar w:fldCharType="begin"/>
                      </w:r>
                      <w:r w:rsidR="005039CC">
                        <w:instrText xml:space="preserve"> SEQ Figure \* ARABIC </w:instrText>
                      </w:r>
                      <w:r w:rsidR="005039CC">
                        <w:fldChar w:fldCharType="separate"/>
                      </w:r>
                      <w:r w:rsidR="005039CC">
                        <w:rPr>
                          <w:noProof/>
                        </w:rPr>
                        <w:t>47</w:t>
                      </w:r>
                      <w:r w:rsidR="005039CC">
                        <w:rPr>
                          <w:noProof/>
                        </w:rPr>
                        <w:fldChar w:fldCharType="end"/>
                      </w:r>
                      <w:r>
                        <w:t>: Proteus PIC Decoupler</w:t>
                      </w:r>
                    </w:p>
                  </w:txbxContent>
                </v:textbox>
                <w10:wrap type="tight" anchorx="margin"/>
              </v:shape>
            </w:pict>
          </mc:Fallback>
        </mc:AlternateContent>
      </w:r>
    </w:p>
    <w:p w14:paraId="3EB46B97" w14:textId="4717816A" w:rsidR="000179CE" w:rsidRDefault="000179CE" w:rsidP="001D7458"/>
    <w:p w14:paraId="024A1409" w14:textId="1346371B" w:rsidR="000179CE" w:rsidRDefault="000179CE" w:rsidP="001D7458"/>
    <w:p w14:paraId="56609BD8" w14:textId="712B2129" w:rsidR="000179CE" w:rsidRDefault="00411267" w:rsidP="001D7458">
      <w:r>
        <w:rPr>
          <w:noProof/>
          <w:lang w:eastAsia="en-GB"/>
        </w:rPr>
        <w:lastRenderedPageBreak/>
        <mc:AlternateContent>
          <mc:Choice Requires="wps">
            <w:drawing>
              <wp:anchor distT="0" distB="0" distL="114300" distR="114300" simplePos="0" relativeHeight="251705856" behindDoc="1" locked="0" layoutInCell="1" allowOverlap="1" wp14:anchorId="1EA42818" wp14:editId="231058D2">
                <wp:simplePos x="0" y="0"/>
                <wp:positionH relativeFrom="margin">
                  <wp:align>center</wp:align>
                </wp:positionH>
                <wp:positionV relativeFrom="paragraph">
                  <wp:posOffset>5462270</wp:posOffset>
                </wp:positionV>
                <wp:extent cx="2366645" cy="635"/>
                <wp:effectExtent l="0" t="0" r="0" b="0"/>
                <wp:wrapTight wrapText="bothSides">
                  <wp:wrapPolygon edited="0">
                    <wp:start x="0" y="0"/>
                    <wp:lineTo x="0" y="20057"/>
                    <wp:lineTo x="21386" y="20057"/>
                    <wp:lineTo x="21386" y="0"/>
                    <wp:lineTo x="0" y="0"/>
                  </wp:wrapPolygon>
                </wp:wrapTight>
                <wp:docPr id="180" name="Text Box 180"/>
                <wp:cNvGraphicFramePr/>
                <a:graphic xmlns:a="http://schemas.openxmlformats.org/drawingml/2006/main">
                  <a:graphicData uri="http://schemas.microsoft.com/office/word/2010/wordprocessingShape">
                    <wps:wsp>
                      <wps:cNvSpPr txBox="1"/>
                      <wps:spPr>
                        <a:xfrm>
                          <a:off x="0" y="0"/>
                          <a:ext cx="2366645" cy="635"/>
                        </a:xfrm>
                        <a:prstGeom prst="rect">
                          <a:avLst/>
                        </a:prstGeom>
                        <a:solidFill>
                          <a:prstClr val="white"/>
                        </a:solidFill>
                        <a:ln>
                          <a:noFill/>
                        </a:ln>
                      </wps:spPr>
                      <wps:txbx>
                        <w:txbxContent>
                          <w:p w14:paraId="1D239D0E" w14:textId="12B462BE" w:rsidR="00F34BA7" w:rsidRPr="00033F37" w:rsidRDefault="00F34BA7" w:rsidP="00411267">
                            <w:pPr>
                              <w:pStyle w:val="Caption"/>
                              <w:rPr>
                                <w:noProof/>
                              </w:rPr>
                            </w:pPr>
                            <w:r>
                              <w:t xml:space="preserve">Figure </w:t>
                            </w:r>
                            <w:r w:rsidR="005039CC">
                              <w:fldChar w:fldCharType="begin"/>
                            </w:r>
                            <w:r w:rsidR="005039CC">
                              <w:instrText xml:space="preserve"> SEQ Figure \* ARABIC </w:instrText>
                            </w:r>
                            <w:r w:rsidR="005039CC">
                              <w:fldChar w:fldCharType="separate"/>
                            </w:r>
                            <w:r w:rsidR="005039CC">
                              <w:rPr>
                                <w:noProof/>
                              </w:rPr>
                              <w:t>48</w:t>
                            </w:r>
                            <w:r w:rsidR="005039CC">
                              <w:rPr>
                                <w:noProof/>
                              </w:rPr>
                              <w:fldChar w:fldCharType="end"/>
                            </w:r>
                            <w:r>
                              <w:t>: Easy PC PIC Microcontroller Schematic</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EA42818" id="Text Box 180" o:spid="_x0000_s1074" type="#_x0000_t202" style="position:absolute;margin-left:0;margin-top:430.1pt;width:186.35pt;height:.05pt;z-index:-251610624;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2eGMAIAAGkEAAAOAAAAZHJzL2Uyb0RvYy54bWysVFFv2jAQfp+0/2D5fQRoi6qIUDEqpkmo&#10;rQRTn43jEEuOzzsbEvbrd3YI3bo9TXsxl7vL53zfd8f8oWsMOyn0GmzBJ6MxZ8pKKLU9FPzbbv3p&#10;njMfhC2FAasKflaePyw+fpi3LldTqMGUChmBWJ+3ruB1CC7PMi9r1Qg/AqcsFSvARgR6xENWomgJ&#10;vTHZdDyeZS1g6RCk8p6yj32RLxJ+VSkZnqvKq8BMwenbQjoxnft4Zou5yA8oXK3l5TPEP3xFI7Sl&#10;S69QjyIIdkT9B1SjJYKHKowkNBlUlZYqcSA2k/E7NttaOJW4kDjeXWXy/w9WPp1ekOmSvLsnfaxo&#10;yKSd6gL7DB2LOVKodT6nxq2j1tBRgbqHvKdkJN5V2MRfosSoTljnq74RTlJyejObzW7vOJNUm93c&#10;RYzs7VWHPnxR0LAYFBzJvKSpOG186FuHlniTB6PLtTYmPsTCyiA7CTK6rXVQF/DfuoyNvRbiWz1g&#10;zGSRX88jRqHbd0mR2/uB5B7KM3FH6OfHO7nWdOFG+PAikAaG6NIShGc6KgNtweEScVYD/vhbPvaT&#10;j1TlrKUBLLj/fhSoODNfLTkcp3UIcAj2Q2CPzQqI6oTWy8kU0gsYzBBWCM0r7cYy3kIlYSXdVfAw&#10;hKvQrwHtllTLZWqimXQibOzWyQg9CLvrXgW6iy2B3HyCYTRF/s6dvjf545bHQFIn66KwvYoXvWme&#10;k/mX3YsL8+tz6nr7h1j8BAAA//8DAFBLAwQUAAYACAAAACEAu/Xmqt8AAAAIAQAADwAAAGRycy9k&#10;b3ducmV2LnhtbEyPwU7DMBBE70j8g7VIXBB1SKq0SuNUVQUHuFQNvXBz422cEq8j22nD32O4wHF2&#10;VjNvyvVkenZB5ztLAp5mCTCkxqqOWgGH95fHJTAfJCnZW0IBX+hhXd3elLJQ9kp7vNShZTGEfCEF&#10;6BCGgnPfaDTSz+yAFL2TdUaGKF3LlZPXGG56niZJzo3sKDZoOeBWY/NZj0bAbv6x0w/j6fltM8/c&#10;62Hc5ue2FuL+btqsgAWcwt8z/OBHdKgi09GOpDzrBcQhQcAyT1Jg0c4W6QLY8feSAa9K/n9A9Q0A&#10;AP//AwBQSwECLQAUAAYACAAAACEAtoM4kv4AAADhAQAAEwAAAAAAAAAAAAAAAAAAAAAAW0NvbnRl&#10;bnRfVHlwZXNdLnhtbFBLAQItABQABgAIAAAAIQA4/SH/1gAAAJQBAAALAAAAAAAAAAAAAAAAAC8B&#10;AABfcmVscy8ucmVsc1BLAQItABQABgAIAAAAIQAob2eGMAIAAGkEAAAOAAAAAAAAAAAAAAAAAC4C&#10;AABkcnMvZTJvRG9jLnhtbFBLAQItABQABgAIAAAAIQC79eaq3wAAAAgBAAAPAAAAAAAAAAAAAAAA&#10;AIoEAABkcnMvZG93bnJldi54bWxQSwUGAAAAAAQABADzAAAAlgUAAAAA&#10;" stroked="f">
                <v:textbox style="mso-fit-shape-to-text:t" inset="0,0,0,0">
                  <w:txbxContent>
                    <w:p w14:paraId="1D239D0E" w14:textId="12B462BE" w:rsidR="00F34BA7" w:rsidRPr="00033F37" w:rsidRDefault="00F34BA7" w:rsidP="00411267">
                      <w:pPr>
                        <w:pStyle w:val="Caption"/>
                        <w:rPr>
                          <w:noProof/>
                        </w:rPr>
                      </w:pPr>
                      <w:r>
                        <w:t xml:space="preserve">Figure </w:t>
                      </w:r>
                      <w:r w:rsidR="005039CC">
                        <w:fldChar w:fldCharType="begin"/>
                      </w:r>
                      <w:r w:rsidR="005039CC">
                        <w:instrText xml:space="preserve"> SEQ Figure \* ARABIC </w:instrText>
                      </w:r>
                      <w:r w:rsidR="005039CC">
                        <w:fldChar w:fldCharType="separate"/>
                      </w:r>
                      <w:r w:rsidR="005039CC">
                        <w:rPr>
                          <w:noProof/>
                        </w:rPr>
                        <w:t>48</w:t>
                      </w:r>
                      <w:r w:rsidR="005039CC">
                        <w:rPr>
                          <w:noProof/>
                        </w:rPr>
                        <w:fldChar w:fldCharType="end"/>
                      </w:r>
                      <w:r>
                        <w:t>: Easy PC PIC Microcontroller Schematic</w:t>
                      </w:r>
                    </w:p>
                  </w:txbxContent>
                </v:textbox>
                <w10:wrap type="tight" anchorx="margin"/>
              </v:shape>
            </w:pict>
          </mc:Fallback>
        </mc:AlternateContent>
      </w:r>
      <w:r w:rsidRPr="007A37BC">
        <w:rPr>
          <w:noProof/>
          <w:lang w:eastAsia="en-GB"/>
        </w:rPr>
        <w:drawing>
          <wp:anchor distT="0" distB="0" distL="114300" distR="114300" simplePos="0" relativeHeight="251674112" behindDoc="1" locked="0" layoutInCell="1" allowOverlap="1" wp14:anchorId="1CEA2A1B" wp14:editId="3776C0BA">
            <wp:simplePos x="0" y="0"/>
            <wp:positionH relativeFrom="margin">
              <wp:align>center</wp:align>
            </wp:positionH>
            <wp:positionV relativeFrom="paragraph">
              <wp:posOffset>0</wp:posOffset>
            </wp:positionV>
            <wp:extent cx="5605463" cy="5394852"/>
            <wp:effectExtent l="0" t="0" r="0" b="0"/>
            <wp:wrapTight wrapText="bothSides">
              <wp:wrapPolygon edited="0">
                <wp:start x="0" y="0"/>
                <wp:lineTo x="0" y="21511"/>
                <wp:lineTo x="21509" y="21511"/>
                <wp:lineTo x="21509" y="0"/>
                <wp:lineTo x="0" y="0"/>
              </wp:wrapPolygon>
            </wp:wrapTight>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8">
                      <a:extLst>
                        <a:ext uri="{28A0092B-C50C-407E-A947-70E740481C1C}">
                          <a14:useLocalDpi xmlns:a14="http://schemas.microsoft.com/office/drawing/2010/main" val="0"/>
                        </a:ext>
                      </a:extLst>
                    </a:blip>
                    <a:srcRect/>
                    <a:stretch>
                      <a:fillRect/>
                    </a:stretch>
                  </pic:blipFill>
                  <pic:spPr bwMode="auto">
                    <a:xfrm>
                      <a:off x="0" y="0"/>
                      <a:ext cx="5605463" cy="539485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0128E4" w14:textId="598321C2" w:rsidR="00B31D45" w:rsidRPr="00B31D45" w:rsidRDefault="00B31D45" w:rsidP="00B31D45">
      <w:pPr>
        <w:rPr>
          <w:rFonts w:ascii="Arial" w:hAnsi="Arial" w:cs="Arial"/>
        </w:rPr>
      </w:pPr>
    </w:p>
    <w:p w14:paraId="71B9E1E3" w14:textId="0E0A2965" w:rsidR="00411267" w:rsidRDefault="00411267" w:rsidP="00411267">
      <w:pPr>
        <w:jc w:val="both"/>
        <w:rPr>
          <w:lang w:val="en-US"/>
        </w:rPr>
      </w:pPr>
      <w:r>
        <w:rPr>
          <w:lang w:val="en-US"/>
        </w:rPr>
        <w:t xml:space="preserve">The Proteus design in Figures 45 and the Easy PC Schematic in Figure 48 shows the interfacing of the PIC 18F47J53 Microcontroller to the peripherals and sensors. Note the Filter connected as well as the decoupling capacitors. All values and connections are as per datasheet. </w:t>
      </w:r>
    </w:p>
    <w:p w14:paraId="0E3A2BA7" w14:textId="24C2A522" w:rsidR="00B31D45" w:rsidRPr="00B31D45" w:rsidRDefault="00B31D45" w:rsidP="00B31D45">
      <w:pPr>
        <w:rPr>
          <w:rFonts w:ascii="Arial" w:hAnsi="Arial" w:cs="Arial"/>
        </w:rPr>
      </w:pPr>
    </w:p>
    <w:p w14:paraId="3B2C7399" w14:textId="77777777" w:rsidR="000D0FAC" w:rsidRDefault="000D0FAC" w:rsidP="000179CE">
      <w:pPr>
        <w:jc w:val="both"/>
        <w:rPr>
          <w:rFonts w:ascii="Arial" w:hAnsi="Arial" w:cs="Arial"/>
        </w:rPr>
      </w:pPr>
    </w:p>
    <w:p w14:paraId="1675D994" w14:textId="77777777" w:rsidR="000D0FAC" w:rsidRDefault="000D0FAC" w:rsidP="000179CE">
      <w:pPr>
        <w:jc w:val="both"/>
        <w:rPr>
          <w:rFonts w:ascii="Arial" w:hAnsi="Arial" w:cs="Arial"/>
        </w:rPr>
      </w:pPr>
    </w:p>
    <w:p w14:paraId="1689D988" w14:textId="77777777" w:rsidR="000D0FAC" w:rsidRDefault="000D0FAC" w:rsidP="000179CE">
      <w:pPr>
        <w:jc w:val="both"/>
        <w:rPr>
          <w:rFonts w:ascii="Arial" w:hAnsi="Arial" w:cs="Arial"/>
        </w:rPr>
      </w:pPr>
    </w:p>
    <w:p w14:paraId="3C1B952D" w14:textId="77777777" w:rsidR="000D0FAC" w:rsidRDefault="000D0FAC" w:rsidP="000179CE">
      <w:pPr>
        <w:jc w:val="both"/>
        <w:rPr>
          <w:rFonts w:ascii="Arial" w:hAnsi="Arial" w:cs="Arial"/>
        </w:rPr>
      </w:pPr>
    </w:p>
    <w:p w14:paraId="6ADAE680" w14:textId="77777777" w:rsidR="000D0FAC" w:rsidRDefault="000D0FAC" w:rsidP="000179CE">
      <w:pPr>
        <w:jc w:val="both"/>
        <w:rPr>
          <w:rFonts w:ascii="Arial" w:hAnsi="Arial" w:cs="Arial"/>
        </w:rPr>
      </w:pPr>
    </w:p>
    <w:p w14:paraId="5AFD227B" w14:textId="77777777" w:rsidR="000D0FAC" w:rsidRDefault="000D0FAC" w:rsidP="000179CE">
      <w:pPr>
        <w:jc w:val="both"/>
        <w:rPr>
          <w:rFonts w:ascii="Arial" w:hAnsi="Arial" w:cs="Arial"/>
        </w:rPr>
      </w:pPr>
    </w:p>
    <w:p w14:paraId="1A6CEFC8" w14:textId="77777777" w:rsidR="000D0FAC" w:rsidRDefault="000D0FAC" w:rsidP="000179CE">
      <w:pPr>
        <w:jc w:val="both"/>
        <w:rPr>
          <w:rFonts w:ascii="Arial" w:hAnsi="Arial" w:cs="Arial"/>
        </w:rPr>
      </w:pPr>
    </w:p>
    <w:p w14:paraId="68EA00BC" w14:textId="2C3BCC04" w:rsidR="00411267" w:rsidRDefault="00411267" w:rsidP="00411267">
      <w:pPr>
        <w:jc w:val="both"/>
        <w:rPr>
          <w:rFonts w:ascii="Arial" w:hAnsi="Arial" w:cs="Arial"/>
        </w:rPr>
      </w:pPr>
      <w:r>
        <w:rPr>
          <w:noProof/>
          <w:lang w:eastAsia="en-GB"/>
        </w:rPr>
        <w:lastRenderedPageBreak/>
        <mc:AlternateContent>
          <mc:Choice Requires="wps">
            <w:drawing>
              <wp:anchor distT="0" distB="0" distL="114300" distR="114300" simplePos="0" relativeHeight="251706880" behindDoc="1" locked="0" layoutInCell="1" allowOverlap="1" wp14:anchorId="0D0E78AB" wp14:editId="22F52680">
                <wp:simplePos x="0" y="0"/>
                <wp:positionH relativeFrom="margin">
                  <wp:align>center</wp:align>
                </wp:positionH>
                <wp:positionV relativeFrom="paragraph">
                  <wp:posOffset>3538220</wp:posOffset>
                </wp:positionV>
                <wp:extent cx="1428750" cy="635"/>
                <wp:effectExtent l="0" t="0" r="0" b="0"/>
                <wp:wrapTight wrapText="bothSides">
                  <wp:wrapPolygon edited="0">
                    <wp:start x="0" y="0"/>
                    <wp:lineTo x="0" y="20057"/>
                    <wp:lineTo x="21312" y="20057"/>
                    <wp:lineTo x="21312" y="0"/>
                    <wp:lineTo x="0" y="0"/>
                  </wp:wrapPolygon>
                </wp:wrapTight>
                <wp:docPr id="181" name="Text Box 181"/>
                <wp:cNvGraphicFramePr/>
                <a:graphic xmlns:a="http://schemas.openxmlformats.org/drawingml/2006/main">
                  <a:graphicData uri="http://schemas.microsoft.com/office/word/2010/wordprocessingShape">
                    <wps:wsp>
                      <wps:cNvSpPr txBox="1"/>
                      <wps:spPr>
                        <a:xfrm>
                          <a:off x="0" y="0"/>
                          <a:ext cx="1428750" cy="635"/>
                        </a:xfrm>
                        <a:prstGeom prst="rect">
                          <a:avLst/>
                        </a:prstGeom>
                        <a:solidFill>
                          <a:prstClr val="white"/>
                        </a:solidFill>
                        <a:ln>
                          <a:noFill/>
                        </a:ln>
                      </wps:spPr>
                      <wps:txbx>
                        <w:txbxContent>
                          <w:p w14:paraId="697FCD1E" w14:textId="1F5910C9" w:rsidR="00F34BA7" w:rsidRPr="00A105D3" w:rsidRDefault="00F34BA7" w:rsidP="00411267">
                            <w:pPr>
                              <w:pStyle w:val="Caption"/>
                              <w:rPr>
                                <w:noProof/>
                              </w:rPr>
                            </w:pPr>
                            <w:r>
                              <w:t xml:space="preserve">Figure </w:t>
                            </w:r>
                            <w:r w:rsidR="005039CC">
                              <w:fldChar w:fldCharType="begin"/>
                            </w:r>
                            <w:r w:rsidR="005039CC">
                              <w:instrText xml:space="preserve"> SEQ Figure \* ARABIC </w:instrText>
                            </w:r>
                            <w:r w:rsidR="005039CC">
                              <w:fldChar w:fldCharType="separate"/>
                            </w:r>
                            <w:r w:rsidR="005039CC">
                              <w:rPr>
                                <w:noProof/>
                              </w:rPr>
                              <w:t>49</w:t>
                            </w:r>
                            <w:r w:rsidR="005039CC">
                              <w:rPr>
                                <w:noProof/>
                              </w:rPr>
                              <w:fldChar w:fldCharType="end"/>
                            </w:r>
                            <w:r>
                              <w:t>: Proteus Schematic</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D0E78AB" id="Text Box 181" o:spid="_x0000_s1075" type="#_x0000_t202" style="position:absolute;left:0;text-align:left;margin-left:0;margin-top:278.6pt;width:112.5pt;height:.05pt;z-index:-251609600;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8iNMAIAAGkEAAAOAAAAZHJzL2Uyb0RvYy54bWysVMFu2zAMvQ/YPwi6L06ytsuCOEWWIsOA&#10;oi2QDD0rshwLkEWNUmJnXz9KttOu22nYRaZIitJ7j/Titq0NOyn0GmzOJ6MxZ8pKKLQ95Pz7bvNh&#10;xpkPwhbCgFU5PyvPb5fv3y0aN1dTqMAUChkVsX7euJxXIbh5lnlZqVr4EThlKVgC1iLQFg9ZgaKh&#10;6rXJpuPxTdYAFg5BKu/Je9cF+TLVL0slw2NZehWYyTm9LaQV07qPa7ZciPkBhau07J8h/uEVtdCW&#10;Lr2UuhNBsCPqP0rVWiJ4KMNIQp1BWWqpEgZCMxm/QbOthFMJC5Hj3YUm///KyofTEzJdkHazCWdW&#10;1CTSTrWBfYGWRR8x1Dg/p8Sto9TQUoCyB78nZwTelljHL0FiFCeuzxd+YzkZD11NZ5+uKSQpdvPx&#10;OtbIXo469OGrgppFI+dI4iVOxenehy51SIk3eTC62Ghj4iYG1gbZSZDQTaWD6ov/lmVszLUQT3UF&#10;oyeL+Doc0Qrtvk2MXH0eQO6hOBN2hK5/vJMbTRfeCx+eBFLDECYagvBIS2mgyTn0FmcV4M+/+WM+&#10;6UhRzhpqwJz7H0eBijPzzZLCsVsHAwdjPxj2WK+BoJJm9Jpk0gEMZjBLhPqZZmMVb6GQsJLuynkY&#10;zHXoxoBmS6rVKiVRTzoR7u3WyVh6IHbXPgt0vSyB1HyAoTXF/I06XW7Sx62OgahO0kViOxZ7vqmf&#10;k/j97MWBeb1PWS9/iOUvAAAA//8DAFBLAwQUAAYACAAAACEArMxoN98AAAAIAQAADwAAAGRycy9k&#10;b3ducmV2LnhtbEyPwU7DMBBE70j8g7VIXBB1SJuCQpyqquAAl4rQCzc33saBeB3FThv+nqUXOO7M&#10;aPZNsZpcJ444hNaTgrtZAgKp9qalRsHu/fn2AUSImozuPKGCbwywKi8vCp0bf6I3PFaxEVxCIdcK&#10;bIx9LmWoLTodZr5HYu/gB6cjn0MjzaBPXO46mSbJUjrdEn+wuseNxfqrGp2C7eJja2/Gw9PrejEf&#10;XnbjZvnZVEpdX03rRxARp/gXhl98RoeSmfZ+JBNEp4CHRAVZdp+CYDtNM1b2Z2UOsizk/wHlDwAA&#10;AP//AwBQSwECLQAUAAYACAAAACEAtoM4kv4AAADhAQAAEwAAAAAAAAAAAAAAAAAAAAAAW0NvbnRl&#10;bnRfVHlwZXNdLnhtbFBLAQItABQABgAIAAAAIQA4/SH/1gAAAJQBAAALAAAAAAAAAAAAAAAAAC8B&#10;AABfcmVscy8ucmVsc1BLAQItABQABgAIAAAAIQAhs8iNMAIAAGkEAAAOAAAAAAAAAAAAAAAAAC4C&#10;AABkcnMvZTJvRG9jLnhtbFBLAQItABQABgAIAAAAIQCszGg33wAAAAgBAAAPAAAAAAAAAAAAAAAA&#10;AIoEAABkcnMvZG93bnJldi54bWxQSwUGAAAAAAQABADzAAAAlgUAAAAA&#10;" stroked="f">
                <v:textbox style="mso-fit-shape-to-text:t" inset="0,0,0,0">
                  <w:txbxContent>
                    <w:p w14:paraId="697FCD1E" w14:textId="1F5910C9" w:rsidR="00F34BA7" w:rsidRPr="00A105D3" w:rsidRDefault="00F34BA7" w:rsidP="00411267">
                      <w:pPr>
                        <w:pStyle w:val="Caption"/>
                        <w:rPr>
                          <w:noProof/>
                        </w:rPr>
                      </w:pPr>
                      <w:r>
                        <w:t xml:space="preserve">Figure </w:t>
                      </w:r>
                      <w:r w:rsidR="005039CC">
                        <w:fldChar w:fldCharType="begin"/>
                      </w:r>
                      <w:r w:rsidR="005039CC">
                        <w:instrText xml:space="preserve"> SEQ Figure \* ARABIC </w:instrText>
                      </w:r>
                      <w:r w:rsidR="005039CC">
                        <w:fldChar w:fldCharType="separate"/>
                      </w:r>
                      <w:r w:rsidR="005039CC">
                        <w:rPr>
                          <w:noProof/>
                        </w:rPr>
                        <w:t>49</w:t>
                      </w:r>
                      <w:r w:rsidR="005039CC">
                        <w:rPr>
                          <w:noProof/>
                        </w:rPr>
                        <w:fldChar w:fldCharType="end"/>
                      </w:r>
                      <w:r>
                        <w:t>: Proteus Schematic</w:t>
                      </w:r>
                    </w:p>
                  </w:txbxContent>
                </v:textbox>
                <w10:wrap type="tight" anchorx="margin"/>
              </v:shape>
            </w:pict>
          </mc:Fallback>
        </mc:AlternateContent>
      </w:r>
      <w:r w:rsidR="005039CC">
        <w:rPr>
          <w:noProof/>
        </w:rPr>
        <w:pict w14:anchorId="3CAD58F1">
          <v:shape id="_x0000_s1070" type="#_x0000_t75" style="position:absolute;left:0;text-align:left;margin-left:0;margin-top:0;width:450pt;height:268.2pt;z-index:-251588096;mso-position-horizontal-relative:text;mso-position-vertical-relative:text;mso-width-relative:page;mso-height-relative:page" wrapcoords="-36 0 -36 21540 21600 21540 21600 0 -36 0">
            <v:imagedata r:id="rId199" o:title="full p"/>
            <w10:wrap type="tight"/>
          </v:shape>
        </w:pict>
      </w:r>
    </w:p>
    <w:p w14:paraId="63F41D2F" w14:textId="5D049A3A" w:rsidR="00411267" w:rsidRDefault="00411267" w:rsidP="00411267">
      <w:pPr>
        <w:jc w:val="both"/>
        <w:rPr>
          <w:rFonts w:ascii="Arial" w:hAnsi="Arial" w:cs="Arial"/>
        </w:rPr>
      </w:pPr>
    </w:p>
    <w:p w14:paraId="7A26EFE8" w14:textId="36C3F864" w:rsidR="00411267" w:rsidRDefault="00411267" w:rsidP="00411267">
      <w:pPr>
        <w:jc w:val="both"/>
        <w:rPr>
          <w:rFonts w:ascii="Arial" w:hAnsi="Arial" w:cs="Arial"/>
        </w:rPr>
      </w:pPr>
      <w:r w:rsidRPr="005D1780">
        <w:rPr>
          <w:noProof/>
          <w:lang w:eastAsia="en-GB"/>
        </w:rPr>
        <w:drawing>
          <wp:anchor distT="0" distB="0" distL="114300" distR="114300" simplePos="0" relativeHeight="251675136" behindDoc="1" locked="0" layoutInCell="1" allowOverlap="1" wp14:anchorId="39CDF2CF" wp14:editId="50B681E7">
            <wp:simplePos x="0" y="0"/>
            <wp:positionH relativeFrom="margin">
              <wp:align>right</wp:align>
            </wp:positionH>
            <wp:positionV relativeFrom="paragraph">
              <wp:posOffset>308610</wp:posOffset>
            </wp:positionV>
            <wp:extent cx="5731510" cy="2973705"/>
            <wp:effectExtent l="0" t="0" r="2540" b="0"/>
            <wp:wrapTight wrapText="bothSides">
              <wp:wrapPolygon edited="0">
                <wp:start x="0" y="0"/>
                <wp:lineTo x="0" y="21448"/>
                <wp:lineTo x="21538" y="21448"/>
                <wp:lineTo x="21538" y="0"/>
                <wp:lineTo x="0" y="0"/>
              </wp:wrapPolygon>
            </wp:wrapTight>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0" cstate="print">
                      <a:extLst>
                        <a:ext uri="{28A0092B-C50C-407E-A947-70E740481C1C}">
                          <a14:useLocalDpi xmlns:a14="http://schemas.microsoft.com/office/drawing/2010/main" val="0"/>
                        </a:ext>
                      </a:extLst>
                    </a:blip>
                    <a:srcRect/>
                    <a:stretch>
                      <a:fillRect/>
                    </a:stretch>
                  </pic:blipFill>
                  <pic:spPr bwMode="auto">
                    <a:xfrm>
                      <a:off x="0" y="0"/>
                      <a:ext cx="5731510" cy="29737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ECC0C5" w14:textId="171CE567" w:rsidR="00411267" w:rsidRDefault="00411267" w:rsidP="00411267">
      <w:pPr>
        <w:jc w:val="both"/>
        <w:rPr>
          <w:rFonts w:ascii="Arial" w:hAnsi="Arial" w:cs="Arial"/>
        </w:rPr>
      </w:pPr>
      <w:r>
        <w:rPr>
          <w:noProof/>
          <w:lang w:eastAsia="en-GB"/>
        </w:rPr>
        <mc:AlternateContent>
          <mc:Choice Requires="wps">
            <w:drawing>
              <wp:anchor distT="0" distB="0" distL="114300" distR="114300" simplePos="0" relativeHeight="251707904" behindDoc="1" locked="0" layoutInCell="1" allowOverlap="1" wp14:anchorId="5488B6E0" wp14:editId="108174E0">
                <wp:simplePos x="0" y="0"/>
                <wp:positionH relativeFrom="margin">
                  <wp:align>center</wp:align>
                </wp:positionH>
                <wp:positionV relativeFrom="paragraph">
                  <wp:posOffset>3208020</wp:posOffset>
                </wp:positionV>
                <wp:extent cx="1461770" cy="635"/>
                <wp:effectExtent l="0" t="0" r="5080" b="0"/>
                <wp:wrapTight wrapText="bothSides">
                  <wp:wrapPolygon edited="0">
                    <wp:start x="0" y="0"/>
                    <wp:lineTo x="0" y="20057"/>
                    <wp:lineTo x="21394" y="20057"/>
                    <wp:lineTo x="21394" y="0"/>
                    <wp:lineTo x="0" y="0"/>
                  </wp:wrapPolygon>
                </wp:wrapTight>
                <wp:docPr id="183" name="Text Box 183"/>
                <wp:cNvGraphicFramePr/>
                <a:graphic xmlns:a="http://schemas.openxmlformats.org/drawingml/2006/main">
                  <a:graphicData uri="http://schemas.microsoft.com/office/word/2010/wordprocessingShape">
                    <wps:wsp>
                      <wps:cNvSpPr txBox="1"/>
                      <wps:spPr>
                        <a:xfrm>
                          <a:off x="0" y="0"/>
                          <a:ext cx="1461770" cy="635"/>
                        </a:xfrm>
                        <a:prstGeom prst="rect">
                          <a:avLst/>
                        </a:prstGeom>
                        <a:solidFill>
                          <a:prstClr val="white"/>
                        </a:solidFill>
                        <a:ln>
                          <a:noFill/>
                        </a:ln>
                      </wps:spPr>
                      <wps:txbx>
                        <w:txbxContent>
                          <w:p w14:paraId="211BA0F6" w14:textId="796CDC0F" w:rsidR="00F34BA7" w:rsidRPr="005F6FB0" w:rsidRDefault="00F34BA7" w:rsidP="00411267">
                            <w:pPr>
                              <w:pStyle w:val="Caption"/>
                              <w:rPr>
                                <w:noProof/>
                              </w:rPr>
                            </w:pPr>
                            <w:r>
                              <w:t xml:space="preserve">Figure </w:t>
                            </w:r>
                            <w:r w:rsidR="005039CC">
                              <w:fldChar w:fldCharType="begin"/>
                            </w:r>
                            <w:r w:rsidR="005039CC">
                              <w:instrText xml:space="preserve"> SEQ Figure \* ARABIC </w:instrText>
                            </w:r>
                            <w:r w:rsidR="005039CC">
                              <w:fldChar w:fldCharType="separate"/>
                            </w:r>
                            <w:r w:rsidR="005039CC">
                              <w:rPr>
                                <w:noProof/>
                              </w:rPr>
                              <w:t>50</w:t>
                            </w:r>
                            <w:r w:rsidR="005039CC">
                              <w:rPr>
                                <w:noProof/>
                              </w:rPr>
                              <w:fldChar w:fldCharType="end"/>
                            </w:r>
                            <w:r>
                              <w:t>: Easy PC Schematic</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488B6E0" id="Text Box 183" o:spid="_x0000_s1076" type="#_x0000_t202" style="position:absolute;left:0;text-align:left;margin-left:0;margin-top:252.6pt;width:115.1pt;height:.05pt;z-index:-251608576;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qngCLwIAAGkEAAAOAAAAZHJzL2Uyb0RvYy54bWysVMFu2zAMvQ/YPwi6L07aNS2MOEWWIsOA&#10;oC2QDD0rshwbkESNUmJnXz9Kjpuu22nYRabIpyeRj/TsvjOaHRX6BmzBJ6MxZ8pKKBu7L/j37erT&#10;HWc+CFsKDVYV/KQ8v59//DBrXa6uoAZdKmREYn3euoLXIbg8y7yslRF+BE5ZClaARgTa4j4rUbTE&#10;bnR2NR5PsxawdAhSeU/ehz7I54m/qpQMT1XlVWC64PS2kFZM6y6u2Xwm8j0KVzfy/AzxD68worF0&#10;6SvVgwiCHbD5g8o0EsFDFUYSTAZV1UiVcqBsJuN32Wxq4VTKhYrj3WuZ/P+jlY/HZ2RNSdrdXXNm&#10;hSGRtqoL7At0LPqoQq3zOQE3jqChowChB78nZ0y8q9DEL6XEKE61Pr3WN9LJeOjzdHJ7SyFJsen1&#10;TeTILkcd+vBVgWHRKDiSeKmm4rj2oYcOkHiTB92Uq0bruImBpUZ2FCR0WzdBncl/Q2kbsRbiqZ4w&#10;erKYX59HtEK361JFblJ7RNcOyhPljtD3j3dy1dCFa+HDs0BqGMqJhiA80VJpaAsOZ4uzGvDn3/wR&#10;TzpSlLOWGrDg/sdBoOJMf7OkcOzWwcDB2A2GPZglUKoTGi8nk0kHMOjBrBDMC83GIt5CIWEl3VXw&#10;MJjL0I8BzZZUi0UCUU86EdZ242SkHgq77V4EurMsgdR8hKE1Rf5OnR6b9HGLQ6BSJ+kuVTzXm/o5&#10;iX+evTgwb/cJdflDzH8BAAD//wMAUEsDBBQABgAIAAAAIQALQVsU3wAAAAgBAAAPAAAAZHJzL2Rv&#10;d25yZXYueG1sTI8xT8MwEIV3JP6DdUgsiNokbYVCnKqqYKBLRejC5sZuHIjPke204d9zdIHt7t7T&#10;u++Vq8n17GRC7DxKeJgJYAYbrztsJezfX+4fgcWkUKveo5HwbSKsquurUhXan/HNnOrUMgrBWCgJ&#10;NqWh4Dw21jgVZ34wSNrRB6cSraHlOqgzhbueZ0IsuVMd0gerBrOxpvmqRydhN//Y2bvx+Lxdz/Pw&#10;uh83y8+2lvL2Zlo/AUtmSn9m+MUndKiI6eBH1JH1EqhIkrAQiwwYyVkuaDhcLjnwquT/C1Q/AAAA&#10;//8DAFBLAQItABQABgAIAAAAIQC2gziS/gAAAOEBAAATAAAAAAAAAAAAAAAAAAAAAABbQ29udGVu&#10;dF9UeXBlc10ueG1sUEsBAi0AFAAGAAgAAAAhADj9If/WAAAAlAEAAAsAAAAAAAAAAAAAAAAALwEA&#10;AF9yZWxzLy5yZWxzUEsBAi0AFAAGAAgAAAAhADqqeAIvAgAAaQQAAA4AAAAAAAAAAAAAAAAALgIA&#10;AGRycy9lMm9Eb2MueG1sUEsBAi0AFAAGAAgAAAAhAAtBWxTfAAAACAEAAA8AAAAAAAAAAAAAAAAA&#10;iQQAAGRycy9kb3ducmV2LnhtbFBLBQYAAAAABAAEAPMAAACVBQAAAAA=&#10;" stroked="f">
                <v:textbox style="mso-fit-shape-to-text:t" inset="0,0,0,0">
                  <w:txbxContent>
                    <w:p w14:paraId="211BA0F6" w14:textId="796CDC0F" w:rsidR="00F34BA7" w:rsidRPr="005F6FB0" w:rsidRDefault="00F34BA7" w:rsidP="00411267">
                      <w:pPr>
                        <w:pStyle w:val="Caption"/>
                        <w:rPr>
                          <w:noProof/>
                        </w:rPr>
                      </w:pPr>
                      <w:r>
                        <w:t xml:space="preserve">Figure </w:t>
                      </w:r>
                      <w:r w:rsidR="005039CC">
                        <w:fldChar w:fldCharType="begin"/>
                      </w:r>
                      <w:r w:rsidR="005039CC">
                        <w:instrText xml:space="preserve"> SEQ Figure \* ARABIC </w:instrText>
                      </w:r>
                      <w:r w:rsidR="005039CC">
                        <w:fldChar w:fldCharType="separate"/>
                      </w:r>
                      <w:r w:rsidR="005039CC">
                        <w:rPr>
                          <w:noProof/>
                        </w:rPr>
                        <w:t>50</w:t>
                      </w:r>
                      <w:r w:rsidR="005039CC">
                        <w:rPr>
                          <w:noProof/>
                        </w:rPr>
                        <w:fldChar w:fldCharType="end"/>
                      </w:r>
                      <w:r>
                        <w:t>: Easy PC Schematic</w:t>
                      </w:r>
                    </w:p>
                  </w:txbxContent>
                </v:textbox>
                <w10:wrap type="tight" anchorx="margin"/>
              </v:shape>
            </w:pict>
          </mc:Fallback>
        </mc:AlternateContent>
      </w:r>
    </w:p>
    <w:p w14:paraId="55156ABB" w14:textId="6F053EC0" w:rsidR="00411267" w:rsidRDefault="00411267" w:rsidP="00411267">
      <w:pPr>
        <w:jc w:val="both"/>
        <w:rPr>
          <w:rFonts w:ascii="Arial" w:hAnsi="Arial" w:cs="Arial"/>
        </w:rPr>
      </w:pPr>
    </w:p>
    <w:p w14:paraId="0E45F873" w14:textId="09F4736B" w:rsidR="004D3253" w:rsidRDefault="004D3253" w:rsidP="00411267">
      <w:pPr>
        <w:jc w:val="both"/>
      </w:pPr>
    </w:p>
    <w:p w14:paraId="7964A154" w14:textId="6DE05CDB" w:rsidR="001D7458" w:rsidRDefault="001D7458" w:rsidP="001D7458"/>
    <w:p w14:paraId="6396B063" w14:textId="742BAC18" w:rsidR="001D7458" w:rsidRDefault="001D7458" w:rsidP="001D7458"/>
    <w:p w14:paraId="4A75F8BF" w14:textId="76A6CC58" w:rsidR="00981193" w:rsidRDefault="00F34BA7" w:rsidP="00F34BA7">
      <w:pPr>
        <w:pStyle w:val="Heading3"/>
      </w:pPr>
      <w:bookmarkStart w:id="45" w:name="_Toc162192946"/>
      <w:r>
        <w:lastRenderedPageBreak/>
        <w:t>PCB Schematic</w:t>
      </w:r>
      <w:bookmarkEnd w:id="45"/>
      <w:r>
        <w:t xml:space="preserve"> </w:t>
      </w:r>
    </w:p>
    <w:p w14:paraId="77FA4247" w14:textId="77777777" w:rsidR="00F34BA7" w:rsidRPr="00F34BA7" w:rsidRDefault="00F34BA7" w:rsidP="00F34BA7"/>
    <w:p w14:paraId="379C4FAC" w14:textId="15B9B76B" w:rsidR="00981193" w:rsidRDefault="00761286" w:rsidP="001D7458">
      <w:r>
        <w:rPr>
          <w:noProof/>
          <w:lang w:eastAsia="en-GB"/>
        </w:rPr>
        <mc:AlternateContent>
          <mc:Choice Requires="wps">
            <w:drawing>
              <wp:anchor distT="0" distB="0" distL="114300" distR="114300" simplePos="0" relativeHeight="251708928" behindDoc="1" locked="0" layoutInCell="1" allowOverlap="1" wp14:anchorId="5F9AE84A" wp14:editId="604DE4A2">
                <wp:simplePos x="0" y="0"/>
                <wp:positionH relativeFrom="margin">
                  <wp:align>center</wp:align>
                </wp:positionH>
                <wp:positionV relativeFrom="paragraph">
                  <wp:posOffset>5353050</wp:posOffset>
                </wp:positionV>
                <wp:extent cx="1614170" cy="635"/>
                <wp:effectExtent l="0" t="0" r="5080" b="0"/>
                <wp:wrapTight wrapText="bothSides">
                  <wp:wrapPolygon edited="0">
                    <wp:start x="0" y="0"/>
                    <wp:lineTo x="0" y="20057"/>
                    <wp:lineTo x="21413" y="20057"/>
                    <wp:lineTo x="21413" y="0"/>
                    <wp:lineTo x="0" y="0"/>
                  </wp:wrapPolygon>
                </wp:wrapTight>
                <wp:docPr id="184" name="Text Box 184"/>
                <wp:cNvGraphicFramePr/>
                <a:graphic xmlns:a="http://schemas.openxmlformats.org/drawingml/2006/main">
                  <a:graphicData uri="http://schemas.microsoft.com/office/word/2010/wordprocessingShape">
                    <wps:wsp>
                      <wps:cNvSpPr txBox="1"/>
                      <wps:spPr>
                        <a:xfrm>
                          <a:off x="0" y="0"/>
                          <a:ext cx="1614170" cy="635"/>
                        </a:xfrm>
                        <a:prstGeom prst="rect">
                          <a:avLst/>
                        </a:prstGeom>
                        <a:solidFill>
                          <a:prstClr val="white"/>
                        </a:solidFill>
                        <a:ln>
                          <a:noFill/>
                        </a:ln>
                      </wps:spPr>
                      <wps:txbx>
                        <w:txbxContent>
                          <w:p w14:paraId="6AE1B846" w14:textId="3325541B" w:rsidR="00F34BA7" w:rsidRPr="00E06C42" w:rsidRDefault="00F34BA7" w:rsidP="00761286">
                            <w:pPr>
                              <w:pStyle w:val="Caption"/>
                              <w:rPr>
                                <w:noProof/>
                              </w:rPr>
                            </w:pPr>
                            <w:r>
                              <w:t xml:space="preserve">Figure </w:t>
                            </w:r>
                            <w:r w:rsidR="005039CC">
                              <w:fldChar w:fldCharType="begin"/>
                            </w:r>
                            <w:r w:rsidR="005039CC">
                              <w:instrText xml:space="preserve"> SEQ Figure \* ARABIC </w:instrText>
                            </w:r>
                            <w:r w:rsidR="005039CC">
                              <w:fldChar w:fldCharType="separate"/>
                            </w:r>
                            <w:r w:rsidR="005039CC">
                              <w:rPr>
                                <w:noProof/>
                              </w:rPr>
                              <w:t>51</w:t>
                            </w:r>
                            <w:r w:rsidR="005039CC">
                              <w:rPr>
                                <w:noProof/>
                              </w:rPr>
                              <w:fldChar w:fldCharType="end"/>
                            </w:r>
                            <w:r>
                              <w:t>: Easy PC PCB Schematic</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F9AE84A" id="Text Box 184" o:spid="_x0000_s1077" type="#_x0000_t202" style="position:absolute;margin-left:0;margin-top:421.5pt;width:127.1pt;height:.05pt;z-index:-251607552;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DYyLwIAAGkEAAAOAAAAZHJzL2Uyb0RvYy54bWysVMFu2zAMvQ/YPwi6L066NiuMOEWWIsOA&#10;oi2QDD0rshwLkEWNUmJnXz9KttOt22nYRaZIitJ7j/TirmsMOyn0GmzBZ5MpZ8pKKLU9FPzbbvPh&#10;ljMfhC2FAasKflae3y3fv1u0LldXUIMpFTIqYn3euoLXIbg8y7ysVSP8BJyyFKwAGxFoi4esRNFS&#10;9cZkV9PpPGsBS4cglffkve+DfJnqV5WS4amqvArMFJzeFtKKad3HNVsuRH5A4Woth2eIf3hFI7Sl&#10;Sy+l7kUQ7Ij6j1KNlggeqjCR0GRQVVqqhIHQzKZv0Gxr4VTCQuR4d6HJ/7+y8vH0jEyXpN3tNWdW&#10;NCTSTnWBfYaORR8x1DqfU+LWUWroKEDZo9+TMwLvKmzilyAxihPX5wu/sZyMh+az69knCkmKzT/e&#10;xBrZ61GHPnxR0LBoFBxJvMSpOD340KeOKfEmD0aXG21M3MTA2iA7CRK6rXVQQ/HfsoyNuRbiqb5g&#10;9GQRX48jWqHbd4mRmwvIPZRnwo7Q9493cqPpwgfhw7NAahjCREMQnmipDLQFh8HirAb88Td/zCcd&#10;KcpZSw1YcP/9KFBxZr5aUjh262jgaOxHwx6bNRDUGY2Xk8mkAxjMaFYIzQvNxireQiFhJd1V8DCa&#10;69CPAc2WVKtVSqKedCI82K2TsfRI7K57EegGWQKp+Qhja4r8jTp9btLHrY6BqE7SRWJ7Fge+qZ+T&#10;+MPsxYH5dZ+yXv8Qy58AAAD//wMAUEsDBBQABgAIAAAAIQCGd3F/3wAAAAgBAAAPAAAAZHJzL2Rv&#10;d25yZXYueG1sTI8xT8MwEIV3JP6DdUgsiDpNQ1WFOFVVwQBL1dCFzY2vcSA+R7HThn/PwQLb3b2n&#10;d98r1pPrxBmH0HpSMJ8lIJBqb1pqFBzenu9XIELUZHTnCRV8YYB1eX1V6Nz4C+3xXMVGcAiFXCuw&#10;Mfa5lKG26HSY+R6JtZMfnI68Do00g75wuOtkmiRL6XRL/MHqHrcW689qdAp22fvO3o2np9dNthhe&#10;DuN2+dFUSt3eTJtHEBGn+GeGH3xGh5KZjn4kE0SngItEBatswQPL6UOWgjj+XuYgy0L+L1B+AwAA&#10;//8DAFBLAQItABQABgAIAAAAIQC2gziS/gAAAOEBAAATAAAAAAAAAAAAAAAAAAAAAABbQ29udGVu&#10;dF9UeXBlc10ueG1sUEsBAi0AFAAGAAgAAAAhADj9If/WAAAAlAEAAAsAAAAAAAAAAAAAAAAALwEA&#10;AF9yZWxzLy5yZWxzUEsBAi0AFAAGAAgAAAAhAGqcNjIvAgAAaQQAAA4AAAAAAAAAAAAAAAAALgIA&#10;AGRycy9lMm9Eb2MueG1sUEsBAi0AFAAGAAgAAAAhAIZ3cX/fAAAACAEAAA8AAAAAAAAAAAAAAAAA&#10;iQQAAGRycy9kb3ducmV2LnhtbFBLBQYAAAAABAAEAPMAAACVBQAAAAA=&#10;" stroked="f">
                <v:textbox style="mso-fit-shape-to-text:t" inset="0,0,0,0">
                  <w:txbxContent>
                    <w:p w14:paraId="6AE1B846" w14:textId="3325541B" w:rsidR="00F34BA7" w:rsidRPr="00E06C42" w:rsidRDefault="00F34BA7" w:rsidP="00761286">
                      <w:pPr>
                        <w:pStyle w:val="Caption"/>
                        <w:rPr>
                          <w:noProof/>
                        </w:rPr>
                      </w:pPr>
                      <w:r>
                        <w:t xml:space="preserve">Figure </w:t>
                      </w:r>
                      <w:r w:rsidR="005039CC">
                        <w:fldChar w:fldCharType="begin"/>
                      </w:r>
                      <w:r w:rsidR="005039CC">
                        <w:instrText xml:space="preserve"> SEQ Figure \* ARABIC </w:instrText>
                      </w:r>
                      <w:r w:rsidR="005039CC">
                        <w:fldChar w:fldCharType="separate"/>
                      </w:r>
                      <w:r w:rsidR="005039CC">
                        <w:rPr>
                          <w:noProof/>
                        </w:rPr>
                        <w:t>51</w:t>
                      </w:r>
                      <w:r w:rsidR="005039CC">
                        <w:rPr>
                          <w:noProof/>
                        </w:rPr>
                        <w:fldChar w:fldCharType="end"/>
                      </w:r>
                      <w:r>
                        <w:t>: Easy PC PCB Schematic</w:t>
                      </w:r>
                    </w:p>
                  </w:txbxContent>
                </v:textbox>
                <w10:wrap type="tight" anchorx="margin"/>
              </v:shape>
            </w:pict>
          </mc:Fallback>
        </mc:AlternateContent>
      </w:r>
      <w:r w:rsidR="00981193" w:rsidRPr="00C80F83">
        <w:rPr>
          <w:noProof/>
          <w:lang w:eastAsia="en-GB"/>
        </w:rPr>
        <w:drawing>
          <wp:anchor distT="0" distB="0" distL="114300" distR="114300" simplePos="0" relativeHeight="251676160" behindDoc="1" locked="0" layoutInCell="1" allowOverlap="1" wp14:anchorId="1D820DAA" wp14:editId="3FF8F28A">
            <wp:simplePos x="0" y="0"/>
            <wp:positionH relativeFrom="margin">
              <wp:align>left</wp:align>
            </wp:positionH>
            <wp:positionV relativeFrom="paragraph">
              <wp:posOffset>0</wp:posOffset>
            </wp:positionV>
            <wp:extent cx="5636260" cy="5103495"/>
            <wp:effectExtent l="0" t="0" r="2540" b="1905"/>
            <wp:wrapTight wrapText="bothSides">
              <wp:wrapPolygon edited="0">
                <wp:start x="0" y="0"/>
                <wp:lineTo x="0" y="21527"/>
                <wp:lineTo x="21537" y="21527"/>
                <wp:lineTo x="21537" y="0"/>
                <wp:lineTo x="0" y="0"/>
              </wp:wrapPolygon>
            </wp:wrapTight>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1">
                      <a:extLst>
                        <a:ext uri="{28A0092B-C50C-407E-A947-70E740481C1C}">
                          <a14:useLocalDpi xmlns:a14="http://schemas.microsoft.com/office/drawing/2010/main" val="0"/>
                        </a:ext>
                      </a:extLst>
                    </a:blip>
                    <a:srcRect/>
                    <a:stretch>
                      <a:fillRect/>
                    </a:stretch>
                  </pic:blipFill>
                  <pic:spPr bwMode="auto">
                    <a:xfrm>
                      <a:off x="0" y="0"/>
                      <a:ext cx="5636260" cy="51034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145EBD4" w14:textId="46E5EF69" w:rsidR="00981193" w:rsidRDefault="00981193" w:rsidP="001D7458"/>
    <w:p w14:paraId="7E1E6097" w14:textId="387E0CF0" w:rsidR="00981193" w:rsidRDefault="00981193" w:rsidP="001D7458"/>
    <w:p w14:paraId="56C33246" w14:textId="46998F20" w:rsidR="00981193" w:rsidRDefault="00981193" w:rsidP="001D7458"/>
    <w:p w14:paraId="0C1488CF" w14:textId="4B19A424" w:rsidR="00981193" w:rsidRDefault="00981193" w:rsidP="001D7458"/>
    <w:p w14:paraId="31BADFE2" w14:textId="327507AB" w:rsidR="00981193" w:rsidRDefault="00981193" w:rsidP="001D7458"/>
    <w:p w14:paraId="4EB40449" w14:textId="714EA083" w:rsidR="00981193" w:rsidRDefault="00981193" w:rsidP="001D7458"/>
    <w:p w14:paraId="7070B4C1" w14:textId="0BF62AA6" w:rsidR="00981193" w:rsidRDefault="00981193" w:rsidP="001D7458"/>
    <w:p w14:paraId="7DCED34E" w14:textId="4A560056" w:rsidR="00981193" w:rsidRDefault="00981193" w:rsidP="001D7458"/>
    <w:p w14:paraId="6057C911" w14:textId="5740EBFF" w:rsidR="00981193" w:rsidRDefault="00981193" w:rsidP="001D7458"/>
    <w:p w14:paraId="70AA686E" w14:textId="36D68873" w:rsidR="00981193" w:rsidRDefault="00981193" w:rsidP="001D7458"/>
    <w:p w14:paraId="57AAD782" w14:textId="54319DCD" w:rsidR="00F34BA7" w:rsidRDefault="00F34BA7" w:rsidP="00F34BA7">
      <w:pPr>
        <w:pStyle w:val="Heading3"/>
      </w:pPr>
      <w:bookmarkStart w:id="46" w:name="_Toc162192947"/>
      <w:r>
        <w:lastRenderedPageBreak/>
        <w:t>PCB Schematic (with Copper Pour)</w:t>
      </w:r>
      <w:bookmarkEnd w:id="46"/>
    </w:p>
    <w:p w14:paraId="3653375F" w14:textId="311101EA" w:rsidR="00981193" w:rsidRDefault="00981193" w:rsidP="001D7458"/>
    <w:p w14:paraId="22130DCA" w14:textId="74834765" w:rsidR="00981193" w:rsidRDefault="00761286" w:rsidP="001D7458">
      <w:r>
        <w:rPr>
          <w:noProof/>
          <w:lang w:eastAsia="en-GB"/>
        </w:rPr>
        <mc:AlternateContent>
          <mc:Choice Requires="wps">
            <w:drawing>
              <wp:anchor distT="0" distB="0" distL="114300" distR="114300" simplePos="0" relativeHeight="251709952" behindDoc="1" locked="0" layoutInCell="1" allowOverlap="1" wp14:anchorId="39C0BC1A" wp14:editId="41E95136">
                <wp:simplePos x="0" y="0"/>
                <wp:positionH relativeFrom="margin">
                  <wp:align>center</wp:align>
                </wp:positionH>
                <wp:positionV relativeFrom="paragraph">
                  <wp:posOffset>5519420</wp:posOffset>
                </wp:positionV>
                <wp:extent cx="2266950" cy="635"/>
                <wp:effectExtent l="0" t="0" r="0" b="0"/>
                <wp:wrapTight wrapText="bothSides">
                  <wp:wrapPolygon edited="0">
                    <wp:start x="0" y="0"/>
                    <wp:lineTo x="0" y="20057"/>
                    <wp:lineTo x="21418" y="20057"/>
                    <wp:lineTo x="21418" y="0"/>
                    <wp:lineTo x="0" y="0"/>
                  </wp:wrapPolygon>
                </wp:wrapTight>
                <wp:docPr id="185" name="Text Box 185"/>
                <wp:cNvGraphicFramePr/>
                <a:graphic xmlns:a="http://schemas.openxmlformats.org/drawingml/2006/main">
                  <a:graphicData uri="http://schemas.microsoft.com/office/word/2010/wordprocessingShape">
                    <wps:wsp>
                      <wps:cNvSpPr txBox="1"/>
                      <wps:spPr>
                        <a:xfrm>
                          <a:off x="0" y="0"/>
                          <a:ext cx="2266950" cy="635"/>
                        </a:xfrm>
                        <a:prstGeom prst="rect">
                          <a:avLst/>
                        </a:prstGeom>
                        <a:solidFill>
                          <a:prstClr val="white"/>
                        </a:solidFill>
                        <a:ln>
                          <a:noFill/>
                        </a:ln>
                      </wps:spPr>
                      <wps:txbx>
                        <w:txbxContent>
                          <w:p w14:paraId="7A216322" w14:textId="4065E2A5" w:rsidR="00F34BA7" w:rsidRPr="002A58F2" w:rsidRDefault="00F34BA7" w:rsidP="00761286">
                            <w:pPr>
                              <w:pStyle w:val="Caption"/>
                              <w:rPr>
                                <w:noProof/>
                              </w:rPr>
                            </w:pPr>
                            <w:r>
                              <w:t xml:space="preserve">Figure </w:t>
                            </w:r>
                            <w:r w:rsidR="005039CC">
                              <w:fldChar w:fldCharType="begin"/>
                            </w:r>
                            <w:r w:rsidR="005039CC">
                              <w:instrText xml:space="preserve"> SEQ Figure \* ARABIC </w:instrText>
                            </w:r>
                            <w:r w:rsidR="005039CC">
                              <w:fldChar w:fldCharType="separate"/>
                            </w:r>
                            <w:r w:rsidR="005039CC">
                              <w:rPr>
                                <w:noProof/>
                              </w:rPr>
                              <w:t>52</w:t>
                            </w:r>
                            <w:r w:rsidR="005039CC">
                              <w:rPr>
                                <w:noProof/>
                              </w:rPr>
                              <w:fldChar w:fldCharType="end"/>
                            </w:r>
                            <w:r>
                              <w:t>: Easy PC PCB Schematic (Copper Pour)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9C0BC1A" id="Text Box 185" o:spid="_x0000_s1078" type="#_x0000_t202" style="position:absolute;margin-left:0;margin-top:434.6pt;width:178.5pt;height:.05pt;z-index:-251606528;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yNpMgIAAGkEAAAOAAAAZHJzL2Uyb0RvYy54bWysVMFu2zAMvQ/YPwi6L04zJOiMOEXWosOA&#10;oi3QDj0rshwLkEVNUmJ3X78nOW63bqdhF5kiKUrvPdLri6Ez7Kh80GQrfjabc6aspFrbfcW/PV5/&#10;OOcsRGFrYciqij+rwC8279+te1eqBbVkauUZithQ9q7ibYyuLIogW9WJMCOnLIIN+U5EbP2+qL3o&#10;Ub0zxWI+XxU9+dp5kioEeK/GIN/k+k2jZLxrmqAiMxXH22JefV53aS02a1HuvXCtlqdniH94RSe0&#10;xaUvpa5EFOzg9R+lOi09BWriTFJXUNNoqTIGoDmbv0Hz0AqnMhaQE9wLTeH/lZW3x3vPdA3tzpec&#10;WdFBpEc1RPaZBpZ8YKh3oUTig0NqHBBA9uQPcCbgQ+O79AUkhji4fn7hN5WTcC4Wq9WnJUISsdXH&#10;XLt4Pep8iF8UdSwZFfcQL3Mqjjch4hlInVLSTYGMrq+1MWmTApfGs6OA0H2ro0oPxInfsoxNuZbS&#10;qTGcPEXCN+JIVhx2Q2ZkuZhA7qh+BnZPY/8EJ681LrwRId4Lj4YBJgxBvMPSGOorTieLs5b8j7/5&#10;Uz50RJSzHg1Y8fD9ILzizHy1UDh162T4ydhNhj10lwSoZxgvJ7OJAz6ayWw8dU+YjW26BSFhJe6q&#10;eJzMyziOAWZLqu02J6EnnYg39sHJVHoi9nF4Et6dZIlQ85am1hTlG3XG3KyP2x4iqM7SJWJHFk98&#10;o5+zPqfZSwPz6z5nvf4hNj8BAAD//wMAUEsDBBQABgAIAAAAIQCNkRIg3wAAAAgBAAAPAAAAZHJz&#10;L2Rvd25yZXYueG1sTI/BTsMwEETvSPyDtUhcEHVoSighTlVVcIBLReiFmxtv40C8jmKnDX/PwgWO&#10;OzOafVOsJteJIw6h9aTgZpaAQKq9aalRsHt7ul6CCFGT0Z0nVPCFAVbl+Vmhc+NP9IrHKjaCSyjk&#10;WoGNsc+lDLVFp8PM90jsHfzgdORzaKQZ9InLXSfnSZJJp1viD1b3uLFYf1ajU7BdvG/t1Xh4fFkv&#10;0uF5N26yj6ZS6vJiWj+AiDjFvzD84DM6lMy09yOZIDoFPCQqWGb3cxBsp7d3rOx/lRRkWcj/A8pv&#10;AAAA//8DAFBLAQItABQABgAIAAAAIQC2gziS/gAAAOEBAAATAAAAAAAAAAAAAAAAAAAAAABbQ29u&#10;dGVudF9UeXBlc10ueG1sUEsBAi0AFAAGAAgAAAAhADj9If/WAAAAlAEAAAsAAAAAAAAAAAAAAAAA&#10;LwEAAF9yZWxzLy5yZWxzUEsBAi0AFAAGAAgAAAAhAFmLI2kyAgAAaQQAAA4AAAAAAAAAAAAAAAAA&#10;LgIAAGRycy9lMm9Eb2MueG1sUEsBAi0AFAAGAAgAAAAhAI2REiDfAAAACAEAAA8AAAAAAAAAAAAA&#10;AAAAjAQAAGRycy9kb3ducmV2LnhtbFBLBQYAAAAABAAEAPMAAACYBQAAAAA=&#10;" stroked="f">
                <v:textbox style="mso-fit-shape-to-text:t" inset="0,0,0,0">
                  <w:txbxContent>
                    <w:p w14:paraId="7A216322" w14:textId="4065E2A5" w:rsidR="00F34BA7" w:rsidRPr="002A58F2" w:rsidRDefault="00F34BA7" w:rsidP="00761286">
                      <w:pPr>
                        <w:pStyle w:val="Caption"/>
                        <w:rPr>
                          <w:noProof/>
                        </w:rPr>
                      </w:pPr>
                      <w:r>
                        <w:t xml:space="preserve">Figure </w:t>
                      </w:r>
                      <w:r w:rsidR="005039CC">
                        <w:fldChar w:fldCharType="begin"/>
                      </w:r>
                      <w:r w:rsidR="005039CC">
                        <w:instrText xml:space="preserve"> SEQ Figure \* ARABIC </w:instrText>
                      </w:r>
                      <w:r w:rsidR="005039CC">
                        <w:fldChar w:fldCharType="separate"/>
                      </w:r>
                      <w:r w:rsidR="005039CC">
                        <w:rPr>
                          <w:noProof/>
                        </w:rPr>
                        <w:t>52</w:t>
                      </w:r>
                      <w:r w:rsidR="005039CC">
                        <w:rPr>
                          <w:noProof/>
                        </w:rPr>
                        <w:fldChar w:fldCharType="end"/>
                      </w:r>
                      <w:r>
                        <w:t>: Easy PC PCB Schematic (Copper Pour)</w:t>
                      </w:r>
                    </w:p>
                  </w:txbxContent>
                </v:textbox>
                <w10:wrap type="tight" anchorx="margin"/>
              </v:shape>
            </w:pict>
          </mc:Fallback>
        </mc:AlternateContent>
      </w:r>
      <w:r w:rsidR="00981193" w:rsidRPr="00C80F83">
        <w:rPr>
          <w:noProof/>
          <w:lang w:eastAsia="en-GB"/>
        </w:rPr>
        <w:drawing>
          <wp:anchor distT="0" distB="0" distL="114300" distR="114300" simplePos="0" relativeHeight="251677184" behindDoc="1" locked="0" layoutInCell="1" allowOverlap="1" wp14:anchorId="69F37CAD" wp14:editId="575821FF">
            <wp:simplePos x="0" y="0"/>
            <wp:positionH relativeFrom="margin">
              <wp:align>left</wp:align>
            </wp:positionH>
            <wp:positionV relativeFrom="paragraph">
              <wp:posOffset>0</wp:posOffset>
            </wp:positionV>
            <wp:extent cx="5752465" cy="5226050"/>
            <wp:effectExtent l="0" t="0" r="635" b="0"/>
            <wp:wrapTight wrapText="bothSides">
              <wp:wrapPolygon edited="0">
                <wp:start x="0" y="0"/>
                <wp:lineTo x="0" y="21495"/>
                <wp:lineTo x="21531" y="21495"/>
                <wp:lineTo x="21531" y="0"/>
                <wp:lineTo x="0" y="0"/>
              </wp:wrapPolygon>
            </wp:wrapTight>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2">
                      <a:extLst>
                        <a:ext uri="{28A0092B-C50C-407E-A947-70E740481C1C}">
                          <a14:useLocalDpi xmlns:a14="http://schemas.microsoft.com/office/drawing/2010/main" val="0"/>
                        </a:ext>
                      </a:extLst>
                    </a:blip>
                    <a:srcRect/>
                    <a:stretch>
                      <a:fillRect/>
                    </a:stretch>
                  </pic:blipFill>
                  <pic:spPr bwMode="auto">
                    <a:xfrm>
                      <a:off x="0" y="0"/>
                      <a:ext cx="5752465" cy="52260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5EC4D42" w14:textId="7953A5A7" w:rsidR="00981193" w:rsidRDefault="00981193" w:rsidP="001D7458"/>
    <w:p w14:paraId="1906E896" w14:textId="288DEB01" w:rsidR="00981193" w:rsidRDefault="00981193" w:rsidP="001D7458"/>
    <w:p w14:paraId="677D584F" w14:textId="65884270" w:rsidR="00981193" w:rsidRDefault="00981193" w:rsidP="001D7458"/>
    <w:p w14:paraId="3769AAEA" w14:textId="1DD7E56C" w:rsidR="00981193" w:rsidRDefault="00981193" w:rsidP="001D7458"/>
    <w:p w14:paraId="7E890F5C" w14:textId="6DE97023" w:rsidR="00981193" w:rsidRDefault="00981193" w:rsidP="001D7458"/>
    <w:p w14:paraId="2F7FE21B" w14:textId="0588A3C8" w:rsidR="00981193" w:rsidRDefault="00981193" w:rsidP="001D7458"/>
    <w:p w14:paraId="65FFF09E" w14:textId="480FB8B3" w:rsidR="00981193" w:rsidRDefault="00981193" w:rsidP="001D7458"/>
    <w:p w14:paraId="1E2D7CED" w14:textId="61592A41" w:rsidR="00981193" w:rsidRDefault="00981193" w:rsidP="001D7458"/>
    <w:p w14:paraId="34B6E3A5" w14:textId="4C4402F9" w:rsidR="00981193" w:rsidRDefault="00981193" w:rsidP="001D7458"/>
    <w:p w14:paraId="6832E066" w14:textId="44C5A157" w:rsidR="00981193" w:rsidRDefault="00981193" w:rsidP="001D7458"/>
    <w:p w14:paraId="06F2A6E1" w14:textId="28CBB5D2" w:rsidR="00F34BA7" w:rsidRDefault="00F34BA7" w:rsidP="00F34BA7">
      <w:pPr>
        <w:pStyle w:val="Heading3"/>
      </w:pPr>
      <w:bookmarkStart w:id="47" w:name="_Toc162192948"/>
      <w:r>
        <w:lastRenderedPageBreak/>
        <w:t>PCB Schematic 3D View (Top)</w:t>
      </w:r>
      <w:bookmarkEnd w:id="47"/>
    </w:p>
    <w:p w14:paraId="6CCB6D2E" w14:textId="78559C5D" w:rsidR="00981193" w:rsidRDefault="00981193" w:rsidP="001D7458"/>
    <w:p w14:paraId="52632AA3" w14:textId="075C9BEB" w:rsidR="00981193" w:rsidRDefault="00761286" w:rsidP="001D7458">
      <w:r>
        <w:rPr>
          <w:noProof/>
          <w:lang w:eastAsia="en-GB"/>
        </w:rPr>
        <mc:AlternateContent>
          <mc:Choice Requires="wps">
            <w:drawing>
              <wp:anchor distT="0" distB="0" distL="114300" distR="114300" simplePos="0" relativeHeight="251710976" behindDoc="1" locked="0" layoutInCell="1" allowOverlap="1" wp14:anchorId="343130CB" wp14:editId="2D347645">
                <wp:simplePos x="0" y="0"/>
                <wp:positionH relativeFrom="margin">
                  <wp:align>center</wp:align>
                </wp:positionH>
                <wp:positionV relativeFrom="paragraph">
                  <wp:posOffset>5429250</wp:posOffset>
                </wp:positionV>
                <wp:extent cx="1809750" cy="635"/>
                <wp:effectExtent l="0" t="0" r="0" b="0"/>
                <wp:wrapTight wrapText="bothSides">
                  <wp:wrapPolygon edited="0">
                    <wp:start x="0" y="0"/>
                    <wp:lineTo x="0" y="20057"/>
                    <wp:lineTo x="21373" y="20057"/>
                    <wp:lineTo x="21373" y="0"/>
                    <wp:lineTo x="0" y="0"/>
                  </wp:wrapPolygon>
                </wp:wrapTight>
                <wp:docPr id="186" name="Text Box 186"/>
                <wp:cNvGraphicFramePr/>
                <a:graphic xmlns:a="http://schemas.openxmlformats.org/drawingml/2006/main">
                  <a:graphicData uri="http://schemas.microsoft.com/office/word/2010/wordprocessingShape">
                    <wps:wsp>
                      <wps:cNvSpPr txBox="1"/>
                      <wps:spPr>
                        <a:xfrm>
                          <a:off x="0" y="0"/>
                          <a:ext cx="1809750" cy="635"/>
                        </a:xfrm>
                        <a:prstGeom prst="rect">
                          <a:avLst/>
                        </a:prstGeom>
                        <a:solidFill>
                          <a:prstClr val="white"/>
                        </a:solidFill>
                        <a:ln>
                          <a:noFill/>
                        </a:ln>
                      </wps:spPr>
                      <wps:txbx>
                        <w:txbxContent>
                          <w:p w14:paraId="27242363" w14:textId="367038C9" w:rsidR="00F34BA7" w:rsidRPr="0056030F" w:rsidRDefault="00F34BA7" w:rsidP="00761286">
                            <w:pPr>
                              <w:pStyle w:val="Caption"/>
                              <w:rPr>
                                <w:noProof/>
                              </w:rPr>
                            </w:pPr>
                            <w:r>
                              <w:t xml:space="preserve">Figure </w:t>
                            </w:r>
                            <w:r w:rsidR="005039CC">
                              <w:fldChar w:fldCharType="begin"/>
                            </w:r>
                            <w:r w:rsidR="005039CC">
                              <w:instrText xml:space="preserve"> SEQ Figure \* ARABIC </w:instrText>
                            </w:r>
                            <w:r w:rsidR="005039CC">
                              <w:fldChar w:fldCharType="separate"/>
                            </w:r>
                            <w:r w:rsidR="005039CC">
                              <w:rPr>
                                <w:noProof/>
                              </w:rPr>
                              <w:t>53</w:t>
                            </w:r>
                            <w:r w:rsidR="005039CC">
                              <w:rPr>
                                <w:noProof/>
                              </w:rPr>
                              <w:fldChar w:fldCharType="end"/>
                            </w:r>
                            <w:r>
                              <w:t>: Easy PC PCB 3D View (Top)</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43130CB" id="Text Box 186" o:spid="_x0000_s1079" type="#_x0000_t202" style="position:absolute;margin-left:0;margin-top:427.5pt;width:142.5pt;height:.05pt;z-index:-251605504;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v4jMAIAAGkEAAAOAAAAZHJzL2Uyb0RvYy54bWysVMFu2zAMvQ/YPwi6L05aJOuMOEWWIsOA&#10;oC2QDD0rshwbkESNUmJnXz9KjtOt22nYRaZIitJ7j/T8vjOanRT6BmzBJ6MxZ8pKKBt7KPi33frD&#10;HWc+CFsKDVYV/Kw8v1+8fzdvXa5uoAZdKmRUxPq8dQWvQ3B5lnlZKyP8CJyyFKwAjQi0xUNWomip&#10;utHZzXg8y1rA0iFI5T15H/ogX6T6VaVkeKoqrwLTBae3hbRiWvdxzRZzkR9QuLqRl2eIf3iFEY2l&#10;S6+lHkQQ7IjNH6VMIxE8VGEkwWRQVY1UCQOhmYzfoNnWwqmEhcjx7kqT/39l5ePpGVlTknZ3M86s&#10;MCTSTnWBfYaORR8x1DqfU+LWUWroKEDZg9+TMwLvKjTxS5AYxYnr85XfWE7GQ3fjTx+nFJIUm91O&#10;Y43s9ahDH74oMCwaBUcSL3EqThsf+tQhJd7kQTflutE6bmJgpZGdBAnd1k1Ql+K/ZWkbcy3EU33B&#10;6Mkivh5HtEK37xIj09sB5B7KM2FH6PvHO7lu6MKN8OFZIDUMYaIhCE+0VBragsPF4qwG/PE3f8wn&#10;HSnKWUsNWHD//ShQcaa/WlI4dutg4GDsB8MezQoI6oTGy8lk0gEMejArBPNCs7GMt1BIWEl3FTwM&#10;5ir0Y0CzJdVymZKoJ50IG7t1MpYeiN11LwLdRZZAaj7C0Joif6NOn5v0cctjIKqTdJHYnsUL39TP&#10;SfzL7MWB+XWfsl7/EIufAAAA//8DAFBLAwQUAAYACAAAACEAnTAoJN4AAAAIAQAADwAAAGRycy9k&#10;b3ducmV2LnhtbEyPMU/DMBCFdyT+g3VILIg6LW0VhThVVcFAl4rQhc2Nr3EgPkex04Z/z5WlbO/u&#10;nd59L1+NrhUn7EPjScF0koBAqrxpqFaw/3h9TEGEqMno1hMq+MEAq+L2JteZ8Wd6x1MZa8EhFDKt&#10;wMbYZVKGyqLTYeI7JPaOvnc68tjX0vT6zOGulbMkWUqnG+IPVne4sVh9l4NTsJt/7uzDcHzZrudP&#10;/dt+2Cy/6lKp+7tx/Qwi4hivx3DBZ3QomOngBzJBtAq4SFSQLhYs2J6lF3H420xBFrn8X6D4BQAA&#10;//8DAFBLAQItABQABgAIAAAAIQC2gziS/gAAAOEBAAATAAAAAAAAAAAAAAAAAAAAAABbQ29udGVu&#10;dF9UeXBlc10ueG1sUEsBAi0AFAAGAAgAAAAhADj9If/WAAAAlAEAAAsAAAAAAAAAAAAAAAAALwEA&#10;AF9yZWxzLy5yZWxzUEsBAi0AFAAGAAgAAAAhAJGW/iMwAgAAaQQAAA4AAAAAAAAAAAAAAAAALgIA&#10;AGRycy9lMm9Eb2MueG1sUEsBAi0AFAAGAAgAAAAhAJ0wKCTeAAAACAEAAA8AAAAAAAAAAAAAAAAA&#10;igQAAGRycy9kb3ducmV2LnhtbFBLBQYAAAAABAAEAPMAAACVBQAAAAA=&#10;" stroked="f">
                <v:textbox style="mso-fit-shape-to-text:t" inset="0,0,0,0">
                  <w:txbxContent>
                    <w:p w14:paraId="27242363" w14:textId="367038C9" w:rsidR="00F34BA7" w:rsidRPr="0056030F" w:rsidRDefault="00F34BA7" w:rsidP="00761286">
                      <w:pPr>
                        <w:pStyle w:val="Caption"/>
                        <w:rPr>
                          <w:noProof/>
                        </w:rPr>
                      </w:pPr>
                      <w:r>
                        <w:t xml:space="preserve">Figure </w:t>
                      </w:r>
                      <w:r w:rsidR="005039CC">
                        <w:fldChar w:fldCharType="begin"/>
                      </w:r>
                      <w:r w:rsidR="005039CC">
                        <w:instrText xml:space="preserve"> SEQ Figure \* ARABIC </w:instrText>
                      </w:r>
                      <w:r w:rsidR="005039CC">
                        <w:fldChar w:fldCharType="separate"/>
                      </w:r>
                      <w:r w:rsidR="005039CC">
                        <w:rPr>
                          <w:noProof/>
                        </w:rPr>
                        <w:t>53</w:t>
                      </w:r>
                      <w:r w:rsidR="005039CC">
                        <w:rPr>
                          <w:noProof/>
                        </w:rPr>
                        <w:fldChar w:fldCharType="end"/>
                      </w:r>
                      <w:r>
                        <w:t>: Easy PC PCB 3D View (Top)</w:t>
                      </w:r>
                    </w:p>
                  </w:txbxContent>
                </v:textbox>
                <w10:wrap type="tight" anchorx="margin"/>
              </v:shape>
            </w:pict>
          </mc:Fallback>
        </mc:AlternateContent>
      </w:r>
      <w:r w:rsidR="005039CC">
        <w:rPr>
          <w:noProof/>
        </w:rPr>
        <w:pict w14:anchorId="052ACE94">
          <v:shape id="_x0000_s1082" type="#_x0000_t75" style="position:absolute;margin-left:0;margin-top:.05pt;width:451.15pt;height:407.25pt;z-index:-251581952;mso-position-horizontal:absolute;mso-position-horizontal-relative:text;mso-position-vertical:absolute;mso-position-vertical-relative:text;mso-width-relative:page;mso-height-relative:page" wrapcoords="-36 0 -36 21560 21600 21560 21600 0 -36 0">
            <v:imagedata r:id="rId203" o:title="3D TOP Screenshot"/>
            <w10:wrap type="tight"/>
          </v:shape>
        </w:pict>
      </w:r>
    </w:p>
    <w:p w14:paraId="4DC74FA6" w14:textId="7A25255C" w:rsidR="00981193" w:rsidRDefault="00981193" w:rsidP="001D7458"/>
    <w:p w14:paraId="7E173A05" w14:textId="65E8C77E" w:rsidR="00981193" w:rsidRDefault="00981193" w:rsidP="001D7458"/>
    <w:p w14:paraId="2E3A1886" w14:textId="0980355B" w:rsidR="00981193" w:rsidRDefault="00981193" w:rsidP="001D7458"/>
    <w:p w14:paraId="168B9118" w14:textId="03AF35F7" w:rsidR="00981193" w:rsidRDefault="00981193" w:rsidP="001D7458"/>
    <w:p w14:paraId="73B605FD" w14:textId="275B9629" w:rsidR="00981193" w:rsidRDefault="00981193" w:rsidP="001D7458"/>
    <w:p w14:paraId="7F9C6893" w14:textId="49C4AD96" w:rsidR="00981193" w:rsidRDefault="00981193" w:rsidP="001D7458"/>
    <w:p w14:paraId="194426F7" w14:textId="76C1EAA3" w:rsidR="00981193" w:rsidRDefault="00981193" w:rsidP="001D7458"/>
    <w:p w14:paraId="08536E12" w14:textId="512B0C11" w:rsidR="00981193" w:rsidRDefault="00981193" w:rsidP="001D7458"/>
    <w:p w14:paraId="7B7AD93D" w14:textId="059CCBC0" w:rsidR="00981193" w:rsidRDefault="00981193" w:rsidP="001D7458"/>
    <w:p w14:paraId="6B414629" w14:textId="5FDA7117" w:rsidR="00981193" w:rsidRDefault="00981193" w:rsidP="001D7458"/>
    <w:p w14:paraId="2B5D01F2" w14:textId="3CE845E7" w:rsidR="00F34BA7" w:rsidRDefault="00F34BA7" w:rsidP="00F34BA7">
      <w:pPr>
        <w:pStyle w:val="Heading3"/>
      </w:pPr>
      <w:bookmarkStart w:id="48" w:name="_Toc162192949"/>
      <w:r>
        <w:lastRenderedPageBreak/>
        <w:t>PCB Schematic 3D View (Bottom)</w:t>
      </w:r>
      <w:bookmarkEnd w:id="48"/>
    </w:p>
    <w:p w14:paraId="165BD3B3" w14:textId="0CBB2B97" w:rsidR="00981193" w:rsidRDefault="00981193" w:rsidP="001D7458"/>
    <w:p w14:paraId="263CC9B4" w14:textId="6FF94446" w:rsidR="00981193" w:rsidRDefault="005039CC" w:rsidP="001D7458">
      <w:r>
        <w:rPr>
          <w:noProof/>
        </w:rPr>
        <w:pict w14:anchorId="2EAC25CA">
          <v:shape id="_x0000_s1083" type="#_x0000_t75" style="position:absolute;margin-left:0;margin-top:.05pt;width:450.75pt;height:372.4pt;z-index:-251580928;mso-position-horizontal:absolute;mso-position-horizontal-relative:text;mso-position-vertical:absolute;mso-position-vertical-relative:text;mso-width-relative:page;mso-height-relative:page" wrapcoords="-36 0 -36 21557 21600 21557 21600 0 -36 0">
            <v:imagedata r:id="rId204" o:title="3D Bottom Screenshot"/>
            <w10:wrap type="tight"/>
          </v:shape>
        </w:pict>
      </w:r>
    </w:p>
    <w:p w14:paraId="48701311" w14:textId="48BD1EE6" w:rsidR="00981193" w:rsidRDefault="00761286" w:rsidP="001D7458">
      <w:r>
        <w:rPr>
          <w:noProof/>
          <w:lang w:eastAsia="en-GB"/>
        </w:rPr>
        <mc:AlternateContent>
          <mc:Choice Requires="wps">
            <w:drawing>
              <wp:anchor distT="0" distB="0" distL="114300" distR="114300" simplePos="0" relativeHeight="251712000" behindDoc="1" locked="0" layoutInCell="1" allowOverlap="1" wp14:anchorId="4B7A9D34" wp14:editId="0927D799">
                <wp:simplePos x="0" y="0"/>
                <wp:positionH relativeFrom="margin">
                  <wp:align>center</wp:align>
                </wp:positionH>
                <wp:positionV relativeFrom="paragraph">
                  <wp:posOffset>6985</wp:posOffset>
                </wp:positionV>
                <wp:extent cx="1914525" cy="635"/>
                <wp:effectExtent l="0" t="0" r="9525" b="0"/>
                <wp:wrapTight wrapText="bothSides">
                  <wp:wrapPolygon edited="0">
                    <wp:start x="0" y="0"/>
                    <wp:lineTo x="0" y="20057"/>
                    <wp:lineTo x="21493" y="20057"/>
                    <wp:lineTo x="21493" y="0"/>
                    <wp:lineTo x="0" y="0"/>
                  </wp:wrapPolygon>
                </wp:wrapTight>
                <wp:docPr id="187" name="Text Box 187"/>
                <wp:cNvGraphicFramePr/>
                <a:graphic xmlns:a="http://schemas.openxmlformats.org/drawingml/2006/main">
                  <a:graphicData uri="http://schemas.microsoft.com/office/word/2010/wordprocessingShape">
                    <wps:wsp>
                      <wps:cNvSpPr txBox="1"/>
                      <wps:spPr>
                        <a:xfrm>
                          <a:off x="0" y="0"/>
                          <a:ext cx="1914525" cy="635"/>
                        </a:xfrm>
                        <a:prstGeom prst="rect">
                          <a:avLst/>
                        </a:prstGeom>
                        <a:solidFill>
                          <a:prstClr val="white"/>
                        </a:solidFill>
                        <a:ln>
                          <a:noFill/>
                        </a:ln>
                      </wps:spPr>
                      <wps:txbx>
                        <w:txbxContent>
                          <w:p w14:paraId="4C4AF7E3" w14:textId="53391ECF" w:rsidR="00F34BA7" w:rsidRPr="009B14EB" w:rsidRDefault="00F34BA7" w:rsidP="00761286">
                            <w:pPr>
                              <w:pStyle w:val="Caption"/>
                              <w:rPr>
                                <w:noProof/>
                              </w:rPr>
                            </w:pPr>
                            <w:r>
                              <w:t xml:space="preserve">Figure </w:t>
                            </w:r>
                            <w:r w:rsidR="005039CC">
                              <w:fldChar w:fldCharType="begin"/>
                            </w:r>
                            <w:r w:rsidR="005039CC">
                              <w:instrText xml:space="preserve"> SEQ Figure \* ARABIC </w:instrText>
                            </w:r>
                            <w:r w:rsidR="005039CC">
                              <w:fldChar w:fldCharType="separate"/>
                            </w:r>
                            <w:r w:rsidR="005039CC">
                              <w:rPr>
                                <w:noProof/>
                              </w:rPr>
                              <w:t>54</w:t>
                            </w:r>
                            <w:r w:rsidR="005039CC">
                              <w:rPr>
                                <w:noProof/>
                              </w:rPr>
                              <w:fldChar w:fldCharType="end"/>
                            </w:r>
                            <w:r>
                              <w:t>: Easy PC PCB 3D View (Bottom)</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B7A9D34" id="Text Box 187" o:spid="_x0000_s1080" type="#_x0000_t202" style="position:absolute;margin-left:0;margin-top:.55pt;width:150.75pt;height:.05pt;z-index:-251604480;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lYOMQIAAGkEAAAOAAAAZHJzL2Uyb0RvYy54bWysVMFu2zAMvQ/YPwi6L06ypuuCOEWWIsOA&#10;oi2QDD0rshwLkEWNUmJnXz9KttOu22nYRaZIitJ7j/Titq0NOyn0GmzOJ6MxZ8pKKLQ95Pz7bvPh&#10;hjMfhC2EAatyflae3y7fv1s0bq6mUIEpFDIqYv28cTmvQnDzLPOyUrXwI3DKUrAErEWgLR6yAkVD&#10;1WuTTcfj66wBLByCVN6T964L8mWqX5ZKhsey9Cowk3N6W0grpnUf12y5EPMDCldp2T9D/MMraqEt&#10;XXopdSeCYEfUf5SqtUTwUIaRhDqDstRSJQyEZjJ+g2ZbCacSFiLHuwtN/v+VlQ+nJ2S6IO1uPnFm&#10;RU0i7VQb2BdoWfQRQ43zc0rcOkoNLQUoe/B7ckbgbYl1/BIkRnHi+nzhN5aT8dDnydVsOuNMUuz6&#10;4yzWyF6OOvThq4KaRSPnSOIlTsXp3ocudUiJN3kwuthoY+ImBtYG2UmQ0E2lg+qL/5ZlbMy1EE91&#10;BaMni/g6HNEK7b5NjMyuBpB7KM6EHaHrH+/kRtOF98KHJ4HUMASXhiA80lIaaHIOvcVZBfjzb/6Y&#10;TzpSlLOGGjDn/sdRoOLMfLOkcOzWwcDB2A+GPdZrIKgTGi8nk0kHMJjBLBHqZ5qNVbyFQsJKuivn&#10;YTDXoRsDmi2pVquURD3pRLi3Wydj6YHYXfss0PWyBFLzAYbWFPM36nS5SR+3OgaiOkkXie1Y7Pmm&#10;fk7i97MXB+b1PmW9/CGWvwAAAP//AwBQSwMEFAAGAAgAAAAhAC/fy8LcAAAABAEAAA8AAABkcnMv&#10;ZG93bnJldi54bWxMj8FOwzAQRO9I/IO1SFwQddKWCoU4VVXBAS5VQy/c3HgbB+J1ZDtt+HuWExxn&#10;ZzXzplxPrhdnDLHzpCCfZSCQGm86ahUc3l/uH0HEpMno3hMq+MYI6+r6qtSF8Rfa47lOreAQioVW&#10;YFMaCiljY9HpOPMDEnsnH5xOLEMrTdAXDne9nGfZSjrdETdYPeDWYvNVj07Bbvmxs3fj6flts1yE&#10;18O4XX22tVK3N9PmCUTCKf09wy8+o0PFTEc/komiV8BDEl9zEGwusvwBxJH1HGRVyv/w1Q8AAAD/&#10;/wMAUEsBAi0AFAAGAAgAAAAhALaDOJL+AAAA4QEAABMAAAAAAAAAAAAAAAAAAAAAAFtDb250ZW50&#10;X1R5cGVzXS54bWxQSwECLQAUAAYACAAAACEAOP0h/9YAAACUAQAACwAAAAAAAAAAAAAAAAAvAQAA&#10;X3JlbHMvLnJlbHNQSwECLQAUAAYACAAAACEA2kZWDjECAABpBAAADgAAAAAAAAAAAAAAAAAuAgAA&#10;ZHJzL2Uyb0RvYy54bWxQSwECLQAUAAYACAAAACEAL9/LwtwAAAAEAQAADwAAAAAAAAAAAAAAAACL&#10;BAAAZHJzL2Rvd25yZXYueG1sUEsFBgAAAAAEAAQA8wAAAJQFAAAAAA==&#10;" stroked="f">
                <v:textbox style="mso-fit-shape-to-text:t" inset="0,0,0,0">
                  <w:txbxContent>
                    <w:p w14:paraId="4C4AF7E3" w14:textId="53391ECF" w:rsidR="00F34BA7" w:rsidRPr="009B14EB" w:rsidRDefault="00F34BA7" w:rsidP="00761286">
                      <w:pPr>
                        <w:pStyle w:val="Caption"/>
                        <w:rPr>
                          <w:noProof/>
                        </w:rPr>
                      </w:pPr>
                      <w:r>
                        <w:t xml:space="preserve">Figure </w:t>
                      </w:r>
                      <w:r w:rsidR="005039CC">
                        <w:fldChar w:fldCharType="begin"/>
                      </w:r>
                      <w:r w:rsidR="005039CC">
                        <w:instrText xml:space="preserve"> SEQ Figure \* ARABIC </w:instrText>
                      </w:r>
                      <w:r w:rsidR="005039CC">
                        <w:fldChar w:fldCharType="separate"/>
                      </w:r>
                      <w:r w:rsidR="005039CC">
                        <w:rPr>
                          <w:noProof/>
                        </w:rPr>
                        <w:t>54</w:t>
                      </w:r>
                      <w:r w:rsidR="005039CC">
                        <w:rPr>
                          <w:noProof/>
                        </w:rPr>
                        <w:fldChar w:fldCharType="end"/>
                      </w:r>
                      <w:r>
                        <w:t>: Easy PC PCB 3D View (Bottom)</w:t>
                      </w:r>
                    </w:p>
                  </w:txbxContent>
                </v:textbox>
                <w10:wrap type="tight" anchorx="margin"/>
              </v:shape>
            </w:pict>
          </mc:Fallback>
        </mc:AlternateContent>
      </w:r>
    </w:p>
    <w:p w14:paraId="572EEAF1" w14:textId="44C9F925" w:rsidR="00981193" w:rsidRDefault="00981193" w:rsidP="001D7458"/>
    <w:p w14:paraId="1367CB5F" w14:textId="50A1E1C4" w:rsidR="00981193" w:rsidRDefault="00981193" w:rsidP="001D7458"/>
    <w:p w14:paraId="6D5EE9AD" w14:textId="6AE71463" w:rsidR="00981193" w:rsidRDefault="00981193" w:rsidP="001D7458"/>
    <w:p w14:paraId="3E0606B0" w14:textId="77777777" w:rsidR="00F34BA7" w:rsidRDefault="00F34BA7" w:rsidP="001D7458"/>
    <w:p w14:paraId="64EB9AEE" w14:textId="767FD472" w:rsidR="00981193" w:rsidRDefault="00981193" w:rsidP="001D7458"/>
    <w:p w14:paraId="21060457" w14:textId="5921B81D" w:rsidR="00DF1D2C" w:rsidRDefault="00DF1D2C" w:rsidP="001D7458"/>
    <w:p w14:paraId="7DA10547" w14:textId="6911400D" w:rsidR="00DF1D2C" w:rsidRDefault="00DF1D2C" w:rsidP="001D7458"/>
    <w:p w14:paraId="55D318D9" w14:textId="2A178467" w:rsidR="00DF1D2C" w:rsidRDefault="00DF1D2C" w:rsidP="001D7458"/>
    <w:p w14:paraId="633F2B92" w14:textId="209E2AB0" w:rsidR="00DF1D2C" w:rsidRDefault="00DF1D2C" w:rsidP="001D7458"/>
    <w:p w14:paraId="6ED85F9A" w14:textId="7BE3F6FE" w:rsidR="00DF1D2C" w:rsidRDefault="00DF1D2C" w:rsidP="001D7458"/>
    <w:p w14:paraId="738772D2" w14:textId="48CE9C8A" w:rsidR="00DF1D2C" w:rsidRDefault="00DF1D2C" w:rsidP="001D7458"/>
    <w:p w14:paraId="0DA3D38C" w14:textId="2D3BE79D" w:rsidR="00DF1D2C" w:rsidRDefault="005039CC" w:rsidP="001D7458">
      <w:r>
        <w:rPr>
          <w:noProof/>
          <w:lang w:eastAsia="en-GB"/>
        </w:rPr>
        <w:lastRenderedPageBreak/>
        <w:pict w14:anchorId="1991F630">
          <v:group id="_x0000_s1084" style="position:absolute;margin-left:0;margin-top:0;width:451.2pt;height:430.7pt;z-index:-251584000" coordorigin="1440,1440" coordsize="9024,8614">
            <v:shape id="_x0000_s1076" type="#_x0000_t75" style="position:absolute;left:1440;top:1440;width:9024;height:4326;mso-position-horizontal:absolute;mso-position-horizontal-relative:text;mso-position-vertical:absolute;mso-position-vertical-relative:text;mso-width-relative:page;mso-height-relative:page" wrapcoords="-36 0 -36 21525 21600 21525 21600 0 -36 0">
              <v:imagedata r:id="rId205" o:title="JLCPCB p1"/>
            </v:shape>
            <v:shape id="_x0000_s1077" type="#_x0000_t75" style="position:absolute;left:1440;top:5817;width:9000;height:4237;mso-position-horizontal-relative:text;mso-position-vertical-relative:text;mso-width-relative:page;mso-height-relative:page" wrapcoords="-36 0 -36 21523 21600 21523 21600 0 -36 0">
              <v:imagedata r:id="rId206" o:title="JLCPCB p2"/>
            </v:shape>
          </v:group>
        </w:pict>
      </w:r>
    </w:p>
    <w:p w14:paraId="1C00DE1D" w14:textId="4505F1F1" w:rsidR="00981193" w:rsidRDefault="00981193" w:rsidP="001D7458"/>
    <w:p w14:paraId="282C3559" w14:textId="2E0E429B" w:rsidR="00981193" w:rsidRDefault="00981193" w:rsidP="001D7458"/>
    <w:p w14:paraId="51E402CE" w14:textId="0F50E5D2" w:rsidR="00981193" w:rsidRDefault="00981193" w:rsidP="001D7458"/>
    <w:p w14:paraId="2D8D50C7" w14:textId="40430AFC" w:rsidR="00981193" w:rsidRDefault="00981193" w:rsidP="001D7458"/>
    <w:p w14:paraId="67094BAC" w14:textId="125D31CA" w:rsidR="00981193" w:rsidRDefault="00981193" w:rsidP="001D7458"/>
    <w:p w14:paraId="1C4BDC0A" w14:textId="4ACCB4EA" w:rsidR="00981193" w:rsidRDefault="00981193" w:rsidP="001D7458"/>
    <w:p w14:paraId="2A456088" w14:textId="02563DB2" w:rsidR="00981193" w:rsidRDefault="00981193" w:rsidP="001D7458"/>
    <w:p w14:paraId="418987F1" w14:textId="185A7E5C" w:rsidR="00981193" w:rsidRDefault="00981193" w:rsidP="001D7458"/>
    <w:p w14:paraId="62AE47B1" w14:textId="267E4712" w:rsidR="00981193" w:rsidRDefault="00981193" w:rsidP="001D7458"/>
    <w:p w14:paraId="55794E16" w14:textId="45CBDF5A" w:rsidR="00981193" w:rsidRDefault="00981193" w:rsidP="001D7458"/>
    <w:p w14:paraId="39445A22" w14:textId="660E9323" w:rsidR="00981193" w:rsidRDefault="00981193" w:rsidP="001D7458"/>
    <w:p w14:paraId="582F9475" w14:textId="0AF83E5E" w:rsidR="00981193" w:rsidRDefault="00981193" w:rsidP="001D7458"/>
    <w:p w14:paraId="707D4847" w14:textId="0F784F0B" w:rsidR="00981193" w:rsidRDefault="00981193" w:rsidP="001D7458"/>
    <w:p w14:paraId="157D1385" w14:textId="6654F878" w:rsidR="00981193" w:rsidRDefault="00981193" w:rsidP="001D7458"/>
    <w:p w14:paraId="64CD08DB" w14:textId="556B81E0" w:rsidR="00981193" w:rsidRDefault="00981193" w:rsidP="001D7458"/>
    <w:p w14:paraId="18624A9D" w14:textId="3FF11228" w:rsidR="00981193" w:rsidRDefault="00981193" w:rsidP="001D7458"/>
    <w:p w14:paraId="475B4CEB" w14:textId="35207DA4" w:rsidR="000179CE" w:rsidRDefault="000179CE" w:rsidP="001D7458"/>
    <w:p w14:paraId="3A80CB8E" w14:textId="022C964B" w:rsidR="00DF1D2C" w:rsidRDefault="00DF1D2C" w:rsidP="001D7458"/>
    <w:p w14:paraId="038E6CA1" w14:textId="327AD23E" w:rsidR="00DF1D2C" w:rsidRDefault="00DF1D2C" w:rsidP="001D7458"/>
    <w:p w14:paraId="58D9C39B" w14:textId="2CE05437" w:rsidR="00DF1D2C" w:rsidRDefault="00761286" w:rsidP="001D7458">
      <w:r>
        <w:rPr>
          <w:noProof/>
          <w:lang w:eastAsia="en-GB"/>
        </w:rPr>
        <mc:AlternateContent>
          <mc:Choice Requires="wps">
            <w:drawing>
              <wp:anchor distT="0" distB="0" distL="114300" distR="114300" simplePos="0" relativeHeight="251713024" behindDoc="0" locked="0" layoutInCell="1" allowOverlap="1" wp14:anchorId="07FDC74A" wp14:editId="09892FE0">
                <wp:simplePos x="0" y="0"/>
                <wp:positionH relativeFrom="margin">
                  <wp:align>center</wp:align>
                </wp:positionH>
                <wp:positionV relativeFrom="paragraph">
                  <wp:posOffset>59373</wp:posOffset>
                </wp:positionV>
                <wp:extent cx="1395412" cy="635"/>
                <wp:effectExtent l="0" t="0" r="0" b="0"/>
                <wp:wrapNone/>
                <wp:docPr id="188" name="Text Box 188"/>
                <wp:cNvGraphicFramePr/>
                <a:graphic xmlns:a="http://schemas.openxmlformats.org/drawingml/2006/main">
                  <a:graphicData uri="http://schemas.microsoft.com/office/word/2010/wordprocessingShape">
                    <wps:wsp>
                      <wps:cNvSpPr txBox="1"/>
                      <wps:spPr>
                        <a:xfrm>
                          <a:off x="0" y="0"/>
                          <a:ext cx="1395412" cy="635"/>
                        </a:xfrm>
                        <a:prstGeom prst="rect">
                          <a:avLst/>
                        </a:prstGeom>
                        <a:solidFill>
                          <a:prstClr val="white"/>
                        </a:solidFill>
                        <a:ln>
                          <a:noFill/>
                        </a:ln>
                      </wps:spPr>
                      <wps:txbx>
                        <w:txbxContent>
                          <w:p w14:paraId="684EF805" w14:textId="49BA2F57" w:rsidR="00F34BA7" w:rsidRPr="005E7729" w:rsidRDefault="00F34BA7" w:rsidP="00761286">
                            <w:pPr>
                              <w:pStyle w:val="Caption"/>
                              <w:rPr>
                                <w:noProof/>
                              </w:rPr>
                            </w:pPr>
                            <w:r>
                              <w:t xml:space="preserve">Figure </w:t>
                            </w:r>
                            <w:r w:rsidR="005039CC">
                              <w:fldChar w:fldCharType="begin"/>
                            </w:r>
                            <w:r w:rsidR="005039CC">
                              <w:instrText xml:space="preserve"> SEQ Figure \* ARABIC </w:instrText>
                            </w:r>
                            <w:r w:rsidR="005039CC">
                              <w:fldChar w:fldCharType="separate"/>
                            </w:r>
                            <w:r w:rsidR="005039CC">
                              <w:rPr>
                                <w:noProof/>
                              </w:rPr>
                              <w:t>55</w:t>
                            </w:r>
                            <w:r w:rsidR="005039CC">
                              <w:rPr>
                                <w:noProof/>
                              </w:rPr>
                              <w:fldChar w:fldCharType="end"/>
                            </w:r>
                            <w:r>
                              <w:t>: JLCPCB Website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7FDC74A" id="Text Box 188" o:spid="_x0000_s1081" type="#_x0000_t202" style="position:absolute;margin-left:0;margin-top:4.7pt;width:109.85pt;height:.05pt;z-index:251713024;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4VULwIAAGkEAAAOAAAAZHJzL2Uyb0RvYy54bWysVMFu2zAMvQ/YPwi6L07SpeiMOEWWIsOA&#10;oi2QDD0rshwbkESNUmJnXz9KjpOt22nYRabIpyeRj/T8vjOaHRX6BmzBJ6MxZ8pKKBu7L/i37frD&#10;HWc+CFsKDVYV/KQ8v1+8fzdvXa6mUIMuFTIisT5vXcHrEFyeZV7Wygg/AqcsBStAIwJtcZ+VKFpi&#10;Nzqbjse3WQtYOgSpvCfvQx/ki8RfVUqG56ryKjBdcHpbSCumdRfXbDEX+R6Fqxt5fob4h1cY0Vi6&#10;9EL1IIJgB2z+oDKNRPBQhZEEk0FVNVKlHCibyfhNNptaOJVyoeJ4dymT/3+08un4gqwpSbs7ksoK&#10;QyJtVRfYZ+hY9FGFWudzAm4cQUNHAUIPfk/OmHhXoYlfSolRnGp9utQ30sl46ObT7ONkypmk2O3N&#10;LHJk16MOffiiwLBoFBxJvFRTcXz0oYcOkHiTB92U60bruImBlUZ2FCR0WzdBncl/Q2kbsRbiqZ4w&#10;erKYX59HtEK361JFZumB0bWD8kS5I/T9451cN3Tho/DhRSA1DKVLQxCeaak0tAWHs8VZDfjjb/6I&#10;Jx0pyllLDVhw//0gUHGmv1pSOHbrYOBg7AbDHswKKNUJjZeTyaQDGPRgVgjmlWZjGW+hkLCS7ip4&#10;GMxV6MeAZkuq5TKBqCedCI9242SkHgq77V4FurMsgdR8gqE1Rf5GnR6b9HHLQ6BSJ+muVTzXm/o5&#10;iX+evTgwv+4T6vqHWPwEAAD//wMAUEsDBBQABgAIAAAAIQBOzvCX3QAAAAQBAAAPAAAAZHJzL2Rv&#10;d25yZXYueG1sTI8xT8MwFIR3JP6D9ZBYEHVaQktDnKqqYKBLRdqFzY1f40D8HMVOG/49jwnG053u&#10;vstXo2vFGfvQeFIwnSQgkCpvGqoVHPav908gQtRkdOsJFXxjgFVxfZXrzPgLveO5jLXgEgqZVmBj&#10;7DIpQ2XR6TDxHRJ7J987HVn2tTS9vnC5a+UsSebS6YZ4weoONxarr3JwCnbpx87eDaeX7Tp96N8O&#10;w2b+WZdK3d6M62cQEcf4F4ZffEaHgpmOfiATRKuAj0QFyxQEm7PpcgHiyPoRZJHL//DFDwAAAP//&#10;AwBQSwECLQAUAAYACAAAACEAtoM4kv4AAADhAQAAEwAAAAAAAAAAAAAAAAAAAAAAW0NvbnRlbnRf&#10;VHlwZXNdLnhtbFBLAQItABQABgAIAAAAIQA4/SH/1gAAAJQBAAALAAAAAAAAAAAAAAAAAC8BAABf&#10;cmVscy8ucmVsc1BLAQItABQABgAIAAAAIQCku4VULwIAAGkEAAAOAAAAAAAAAAAAAAAAAC4CAABk&#10;cnMvZTJvRG9jLnhtbFBLAQItABQABgAIAAAAIQBOzvCX3QAAAAQBAAAPAAAAAAAAAAAAAAAAAIkE&#10;AABkcnMvZG93bnJldi54bWxQSwUGAAAAAAQABADzAAAAkwUAAAAA&#10;" stroked="f">
                <v:textbox style="mso-fit-shape-to-text:t" inset="0,0,0,0">
                  <w:txbxContent>
                    <w:p w14:paraId="684EF805" w14:textId="49BA2F57" w:rsidR="00F34BA7" w:rsidRPr="005E7729" w:rsidRDefault="00F34BA7" w:rsidP="00761286">
                      <w:pPr>
                        <w:pStyle w:val="Caption"/>
                        <w:rPr>
                          <w:noProof/>
                        </w:rPr>
                      </w:pPr>
                      <w:r>
                        <w:t xml:space="preserve">Figure </w:t>
                      </w:r>
                      <w:r w:rsidR="005039CC">
                        <w:fldChar w:fldCharType="begin"/>
                      </w:r>
                      <w:r w:rsidR="005039CC">
                        <w:instrText xml:space="preserve"> SEQ Figure \* ARABIC </w:instrText>
                      </w:r>
                      <w:r w:rsidR="005039CC">
                        <w:fldChar w:fldCharType="separate"/>
                      </w:r>
                      <w:r w:rsidR="005039CC">
                        <w:rPr>
                          <w:noProof/>
                        </w:rPr>
                        <w:t>55</w:t>
                      </w:r>
                      <w:r w:rsidR="005039CC">
                        <w:rPr>
                          <w:noProof/>
                        </w:rPr>
                        <w:fldChar w:fldCharType="end"/>
                      </w:r>
                      <w:r>
                        <w:t>: JLCPCB Website</w:t>
                      </w:r>
                    </w:p>
                  </w:txbxContent>
                </v:textbox>
                <w10:wrap anchorx="margin"/>
              </v:shape>
            </w:pict>
          </mc:Fallback>
        </mc:AlternateContent>
      </w:r>
    </w:p>
    <w:p w14:paraId="3E864EC1" w14:textId="67110A2B" w:rsidR="00DF1D2C" w:rsidRDefault="00DF1D2C" w:rsidP="001D7458"/>
    <w:p w14:paraId="13C006A4" w14:textId="3EDC5309" w:rsidR="00DF1D2C" w:rsidRDefault="00DF1D2C" w:rsidP="001D7458"/>
    <w:p w14:paraId="256A5205" w14:textId="58890852" w:rsidR="00DF1D2C" w:rsidRDefault="00DF1D2C" w:rsidP="001D7458"/>
    <w:p w14:paraId="1C1127A7" w14:textId="26C86995" w:rsidR="00DF1D2C" w:rsidRDefault="00DF1D2C" w:rsidP="001D7458"/>
    <w:p w14:paraId="71873824" w14:textId="2C5371EE" w:rsidR="00DF1D2C" w:rsidRDefault="00DF1D2C" w:rsidP="001D7458"/>
    <w:p w14:paraId="184684F1" w14:textId="2F5988A6" w:rsidR="00DF1D2C" w:rsidRDefault="00DF1D2C" w:rsidP="001D7458"/>
    <w:p w14:paraId="18DC19AE" w14:textId="38F66769" w:rsidR="00DF1D2C" w:rsidRDefault="00DF1D2C" w:rsidP="001D7458"/>
    <w:p w14:paraId="5FEA0135" w14:textId="301D1122" w:rsidR="00DF1D2C" w:rsidRDefault="00DF1D2C" w:rsidP="001D7458"/>
    <w:p w14:paraId="6627068A" w14:textId="299F0CDA" w:rsidR="00DF1D2C" w:rsidRDefault="00DF1D2C" w:rsidP="001D7458"/>
    <w:p w14:paraId="74E44EBE" w14:textId="3E9E27D1" w:rsidR="00DF1D2C" w:rsidRDefault="00DF1D2C" w:rsidP="001D7458"/>
    <w:p w14:paraId="546A5664" w14:textId="012B6C3C" w:rsidR="00DF1D2C" w:rsidRDefault="005039CC" w:rsidP="001D7458">
      <w:r>
        <w:rPr>
          <w:noProof/>
        </w:rPr>
        <w:lastRenderedPageBreak/>
        <w:pict w14:anchorId="29F7A04A">
          <v:shape id="_x0000_s1078" type="#_x0000_t75" style="position:absolute;margin-left:82.45pt;margin-top:.4pt;width:286.5pt;height:428.15pt;z-index:-251582976;mso-position-horizontal-relative:text;mso-position-vertical-relative:text;mso-width-relative:page;mso-height-relative:page" wrapcoords="-57 0 -57 21562 21600 21562 21600 0 -57 0">
            <v:imagedata r:id="rId207" o:title="JLCPCB Cost"/>
            <w10:wrap type="tight"/>
          </v:shape>
        </w:pict>
      </w:r>
    </w:p>
    <w:p w14:paraId="4C3FDAA8" w14:textId="3795AE01" w:rsidR="00761286" w:rsidRDefault="00761286" w:rsidP="001D7458"/>
    <w:p w14:paraId="0441281F" w14:textId="45E21273" w:rsidR="00761286" w:rsidRDefault="00761286" w:rsidP="001D7458"/>
    <w:p w14:paraId="0CEAA0D2" w14:textId="497ADC6E" w:rsidR="00761286" w:rsidRDefault="00761286" w:rsidP="001D7458"/>
    <w:p w14:paraId="09674CBE" w14:textId="75A55F70" w:rsidR="00761286" w:rsidRDefault="00761286" w:rsidP="001D7458"/>
    <w:p w14:paraId="644B4059" w14:textId="1A2F7D1C" w:rsidR="00761286" w:rsidRDefault="00761286" w:rsidP="001D7458"/>
    <w:p w14:paraId="2ADF4EE0" w14:textId="6568BC1F" w:rsidR="00761286" w:rsidRDefault="00761286" w:rsidP="001D7458"/>
    <w:p w14:paraId="7E05CB8C" w14:textId="39886E82" w:rsidR="00761286" w:rsidRDefault="00761286" w:rsidP="001D7458"/>
    <w:p w14:paraId="42043C28" w14:textId="0B7B87D9" w:rsidR="00761286" w:rsidRDefault="00761286" w:rsidP="001D7458"/>
    <w:p w14:paraId="1D174E66" w14:textId="1E2E0C82" w:rsidR="00761286" w:rsidRDefault="00761286" w:rsidP="001D7458"/>
    <w:p w14:paraId="67A29B2F" w14:textId="651F230A" w:rsidR="00761286" w:rsidRDefault="00761286" w:rsidP="001D7458"/>
    <w:p w14:paraId="769010C5" w14:textId="492ED1FE" w:rsidR="00761286" w:rsidRDefault="00761286" w:rsidP="001D7458"/>
    <w:p w14:paraId="243AD3BE" w14:textId="7CE4603E" w:rsidR="00761286" w:rsidRDefault="00761286" w:rsidP="001D7458"/>
    <w:p w14:paraId="604D20C2" w14:textId="32C0610D" w:rsidR="00761286" w:rsidRDefault="00761286" w:rsidP="001D7458"/>
    <w:p w14:paraId="1957F8DB" w14:textId="0E77A451" w:rsidR="00761286" w:rsidRDefault="00761286" w:rsidP="001D7458"/>
    <w:p w14:paraId="1EE764D6" w14:textId="063DD4D3" w:rsidR="00761286" w:rsidRDefault="00761286" w:rsidP="001D7458"/>
    <w:p w14:paraId="0D1A52E9" w14:textId="6D04415E" w:rsidR="00761286" w:rsidRDefault="00761286" w:rsidP="001D7458"/>
    <w:p w14:paraId="574CA530" w14:textId="6F2EA9D0" w:rsidR="00761286" w:rsidRDefault="00761286" w:rsidP="001D7458"/>
    <w:p w14:paraId="6C3590D6" w14:textId="512D5F80" w:rsidR="00761286" w:rsidRDefault="00761286" w:rsidP="001D7458"/>
    <w:p w14:paraId="54B59BF9" w14:textId="0D760BD3" w:rsidR="00761286" w:rsidRDefault="00761286" w:rsidP="001D7458"/>
    <w:p w14:paraId="75457DE6" w14:textId="79E3EE05" w:rsidR="00761286" w:rsidRDefault="00761286" w:rsidP="001D7458">
      <w:r>
        <w:rPr>
          <w:noProof/>
          <w:lang w:eastAsia="en-GB"/>
        </w:rPr>
        <mc:AlternateContent>
          <mc:Choice Requires="wps">
            <w:drawing>
              <wp:anchor distT="0" distB="0" distL="114300" distR="114300" simplePos="0" relativeHeight="251714048" behindDoc="1" locked="0" layoutInCell="1" allowOverlap="1" wp14:anchorId="7E45E35F" wp14:editId="7B6744F4">
                <wp:simplePos x="0" y="0"/>
                <wp:positionH relativeFrom="margin">
                  <wp:align>center</wp:align>
                </wp:positionH>
                <wp:positionV relativeFrom="paragraph">
                  <wp:posOffset>121285</wp:posOffset>
                </wp:positionV>
                <wp:extent cx="1347470" cy="635"/>
                <wp:effectExtent l="0" t="0" r="5080" b="0"/>
                <wp:wrapTight wrapText="bothSides">
                  <wp:wrapPolygon edited="0">
                    <wp:start x="0" y="0"/>
                    <wp:lineTo x="0" y="20057"/>
                    <wp:lineTo x="21376" y="20057"/>
                    <wp:lineTo x="21376" y="0"/>
                    <wp:lineTo x="0" y="0"/>
                  </wp:wrapPolygon>
                </wp:wrapTight>
                <wp:docPr id="189" name="Text Box 189"/>
                <wp:cNvGraphicFramePr/>
                <a:graphic xmlns:a="http://schemas.openxmlformats.org/drawingml/2006/main">
                  <a:graphicData uri="http://schemas.microsoft.com/office/word/2010/wordprocessingShape">
                    <wps:wsp>
                      <wps:cNvSpPr txBox="1"/>
                      <wps:spPr>
                        <a:xfrm>
                          <a:off x="0" y="0"/>
                          <a:ext cx="1347470" cy="635"/>
                        </a:xfrm>
                        <a:prstGeom prst="rect">
                          <a:avLst/>
                        </a:prstGeom>
                        <a:solidFill>
                          <a:prstClr val="white"/>
                        </a:solidFill>
                        <a:ln>
                          <a:noFill/>
                        </a:ln>
                      </wps:spPr>
                      <wps:txbx>
                        <w:txbxContent>
                          <w:p w14:paraId="0E84F83C" w14:textId="72C88D3A" w:rsidR="00F34BA7" w:rsidRPr="00A8228A" w:rsidRDefault="00F34BA7" w:rsidP="00761286">
                            <w:pPr>
                              <w:pStyle w:val="Caption"/>
                              <w:rPr>
                                <w:noProof/>
                              </w:rPr>
                            </w:pPr>
                            <w:r>
                              <w:t xml:space="preserve">Figure </w:t>
                            </w:r>
                            <w:r w:rsidR="005039CC">
                              <w:fldChar w:fldCharType="begin"/>
                            </w:r>
                            <w:r w:rsidR="005039CC">
                              <w:instrText xml:space="preserve"> SEQ Figure \* ARABIC </w:instrText>
                            </w:r>
                            <w:r w:rsidR="005039CC">
                              <w:fldChar w:fldCharType="separate"/>
                            </w:r>
                            <w:r w:rsidR="005039CC">
                              <w:rPr>
                                <w:noProof/>
                              </w:rPr>
                              <w:t>56</w:t>
                            </w:r>
                            <w:r w:rsidR="005039CC">
                              <w:rPr>
                                <w:noProof/>
                              </w:rPr>
                              <w:fldChar w:fldCharType="end"/>
                            </w:r>
                            <w:r>
                              <w:t>: PCB Build Costs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E45E35F" id="Text Box 189" o:spid="_x0000_s1082" type="#_x0000_t202" style="position:absolute;margin-left:0;margin-top:9.55pt;width:106.1pt;height:.05pt;z-index:-251602432;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S/jMQIAAGkEAAAOAAAAZHJzL2Uyb0RvYy54bWysVE1v2zAMvQ/YfxB0X5z0I+2MOEWWIsOA&#10;oC2QDD0rshwLkEWNUmJnv36UHLddt9Owi0yRFKX3HunZXdcYdlToNdiCT0ZjzpSVUGq7L/j37erT&#10;LWc+CFsKA1YV/KQ8v5t//DBrXa4uoAZTKmRUxPq8dQWvQ3B5lnlZq0b4EThlKVgBNiLQFvdZiaKl&#10;6o3JLsbjadYClg5BKu/Je98H+TzVryolw2NVeRWYKTi9LaQV07qLazafiXyPwtVanp8h/uEVjdCW&#10;Ln0pdS+CYAfUf5RqtETwUIWRhCaDqtJSJQyEZjJ+h2ZTC6cSFiLHuxea/P8rKx+OT8h0SdrdfubM&#10;ioZE2qousC/Qsegjhlrnc0rcOEoNHQUoe/B7ckbgXYVN/BIkRnHi+vTCbywn46HLq5urGwpJik0v&#10;r2ON7PWoQx++KmhYNAqOJF7iVBzXPvSpQ0q8yYPR5UobEzcxsDTIjoKEbmsd1Ln4b1nGxlwL8VRf&#10;MHqyiK/HEa3Q7brEyPV0ALmD8kTYEfr+8U6uNF24Fj48CaSGIUw0BOGRlspAW3A4W5zVgD//5o/5&#10;pCNFOWupAQvufxwEKs7MN0sKx24dDByM3WDYQ7MEgjqh8XIymXQAgxnMCqF5ptlYxFsoJKykuwoe&#10;BnMZ+jGg2ZJqsUhJ1JNOhLXdOBlLD8Ruu2eB7ixLIDUfYGhNkb9Tp89N+rjFIRDVSbpIbM/imW/q&#10;5yT+efbiwLzdp6zXP8T8FwAAAP//AwBQSwMEFAAGAAgAAAAhAM1T4tXdAAAABgEAAA8AAABkcnMv&#10;ZG93bnJldi54bWxMj8FOwzAQRO9I/IO1SFwQdWKqioY4VVXBAS4VoZfe3NiNA/E6sp02/D3bEz3O&#10;zGrmbbmaXM9OJsTOo4R8lgEz2HjdYSth9/X2+AwsJoVa9R6NhF8TYVXd3pSq0P6Mn+ZUp5ZRCcZC&#10;SbApDQXnsbHGqTjzg0HKjj44lUiGluugzlTuei6ybMGd6pAWrBrMxprmpx6dhO18v7UP4/H1Yz1/&#10;Cu+7cbP4bmsp7++m9QuwZKb0fwwXfEKHipgOfkQdWS+BHknkLnNglIpcCGCHiyGAVyW/xq/+AAAA&#10;//8DAFBLAQItABQABgAIAAAAIQC2gziS/gAAAOEBAAATAAAAAAAAAAAAAAAAAAAAAABbQ29udGVu&#10;dF9UeXBlc10ueG1sUEsBAi0AFAAGAAgAAAAhADj9If/WAAAAlAEAAAsAAAAAAAAAAAAAAAAALwEA&#10;AF9yZWxzLy5yZWxzUEsBAi0AFAAGAAgAAAAhADMlL+MxAgAAaQQAAA4AAAAAAAAAAAAAAAAALgIA&#10;AGRycy9lMm9Eb2MueG1sUEsBAi0AFAAGAAgAAAAhAM1T4tXdAAAABgEAAA8AAAAAAAAAAAAAAAAA&#10;iwQAAGRycy9kb3ducmV2LnhtbFBLBQYAAAAABAAEAPMAAACVBQAAAAA=&#10;" stroked="f">
                <v:textbox style="mso-fit-shape-to-text:t" inset="0,0,0,0">
                  <w:txbxContent>
                    <w:p w14:paraId="0E84F83C" w14:textId="72C88D3A" w:rsidR="00F34BA7" w:rsidRPr="00A8228A" w:rsidRDefault="00F34BA7" w:rsidP="00761286">
                      <w:pPr>
                        <w:pStyle w:val="Caption"/>
                        <w:rPr>
                          <w:noProof/>
                        </w:rPr>
                      </w:pPr>
                      <w:r>
                        <w:t xml:space="preserve">Figure </w:t>
                      </w:r>
                      <w:r w:rsidR="005039CC">
                        <w:fldChar w:fldCharType="begin"/>
                      </w:r>
                      <w:r w:rsidR="005039CC">
                        <w:instrText xml:space="preserve"> SEQ Figure \* ARABIC </w:instrText>
                      </w:r>
                      <w:r w:rsidR="005039CC">
                        <w:fldChar w:fldCharType="separate"/>
                      </w:r>
                      <w:r w:rsidR="005039CC">
                        <w:rPr>
                          <w:noProof/>
                        </w:rPr>
                        <w:t>56</w:t>
                      </w:r>
                      <w:r w:rsidR="005039CC">
                        <w:rPr>
                          <w:noProof/>
                        </w:rPr>
                        <w:fldChar w:fldCharType="end"/>
                      </w:r>
                      <w:r>
                        <w:t>: PCB Build Costs</w:t>
                      </w:r>
                    </w:p>
                  </w:txbxContent>
                </v:textbox>
                <w10:wrap type="tight" anchorx="margin"/>
              </v:shape>
            </w:pict>
          </mc:Fallback>
        </mc:AlternateContent>
      </w:r>
    </w:p>
    <w:p w14:paraId="00C2F769" w14:textId="170D2FD3" w:rsidR="00761286" w:rsidRDefault="00761286" w:rsidP="001D7458"/>
    <w:p w14:paraId="6FF07BD4" w14:textId="6F0A4A34" w:rsidR="00761286" w:rsidRDefault="00761286" w:rsidP="001D7458"/>
    <w:p w14:paraId="78CDA513" w14:textId="5F6D2949" w:rsidR="00761286" w:rsidRDefault="00761286" w:rsidP="001D7458"/>
    <w:p w14:paraId="79D5CCBA" w14:textId="04ADF0E9" w:rsidR="00761286" w:rsidRDefault="00761286" w:rsidP="001D7458"/>
    <w:p w14:paraId="1FFFD384" w14:textId="2D615CF8" w:rsidR="00761286" w:rsidRDefault="00761286" w:rsidP="001D7458"/>
    <w:p w14:paraId="0B386466" w14:textId="68BCD9AC" w:rsidR="00761286" w:rsidRDefault="00761286" w:rsidP="001D7458"/>
    <w:p w14:paraId="2FF78ECD" w14:textId="5A86E8CA" w:rsidR="00761286" w:rsidRDefault="00761286" w:rsidP="001D7458"/>
    <w:p w14:paraId="049D6E6B" w14:textId="442DB081" w:rsidR="00761286" w:rsidRDefault="00761286" w:rsidP="001D7458"/>
    <w:p w14:paraId="27D92EAA" w14:textId="77777777" w:rsidR="00761286" w:rsidRDefault="00761286" w:rsidP="001D7458"/>
    <w:p w14:paraId="424814CA" w14:textId="5F6E3228" w:rsidR="006562D8" w:rsidRDefault="003363DA" w:rsidP="00F42457">
      <w:pPr>
        <w:pStyle w:val="Heading2"/>
      </w:pPr>
      <w:bookmarkStart w:id="49" w:name="_Toc162192950"/>
      <w:r>
        <w:lastRenderedPageBreak/>
        <w:t>The Software</w:t>
      </w:r>
      <w:bookmarkEnd w:id="49"/>
    </w:p>
    <w:p w14:paraId="625251E9" w14:textId="6C2F3D95" w:rsidR="0091231D" w:rsidRDefault="0091231D" w:rsidP="00E34056"/>
    <w:p w14:paraId="7EC2FCE2" w14:textId="6B5A6F18" w:rsidR="0091231D" w:rsidRDefault="00F34BA7" w:rsidP="00E34056">
      <w:r>
        <w:rPr>
          <w:noProof/>
          <w:lang w:eastAsia="en-GB"/>
        </w:rPr>
        <mc:AlternateContent>
          <mc:Choice Requires="wps">
            <w:drawing>
              <wp:anchor distT="0" distB="0" distL="114300" distR="114300" simplePos="0" relativeHeight="251737600" behindDoc="1" locked="0" layoutInCell="1" allowOverlap="1" wp14:anchorId="01AA8251" wp14:editId="674A1E54">
                <wp:simplePos x="0" y="0"/>
                <wp:positionH relativeFrom="margin">
                  <wp:align>right</wp:align>
                </wp:positionH>
                <wp:positionV relativeFrom="paragraph">
                  <wp:posOffset>4975225</wp:posOffset>
                </wp:positionV>
                <wp:extent cx="5731510" cy="635"/>
                <wp:effectExtent l="0" t="0" r="2540" b="0"/>
                <wp:wrapTight wrapText="bothSides">
                  <wp:wrapPolygon edited="0">
                    <wp:start x="0" y="0"/>
                    <wp:lineTo x="0" y="20057"/>
                    <wp:lineTo x="21538" y="20057"/>
                    <wp:lineTo x="21538" y="0"/>
                    <wp:lineTo x="0" y="0"/>
                  </wp:wrapPolygon>
                </wp:wrapTight>
                <wp:docPr id="156" name="Text Box 156"/>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2BA3BD72" w14:textId="29DD5A30" w:rsidR="00F34BA7" w:rsidRPr="004273B3" w:rsidRDefault="00F34BA7" w:rsidP="00F34BA7">
                            <w:pPr>
                              <w:pStyle w:val="Caption"/>
                              <w:rPr>
                                <w:noProof/>
                              </w:rPr>
                            </w:pPr>
                            <w:r>
                              <w:t xml:space="preserve">Figure </w:t>
                            </w:r>
                            <w:r w:rsidR="005039CC">
                              <w:fldChar w:fldCharType="begin"/>
                            </w:r>
                            <w:r w:rsidR="005039CC">
                              <w:instrText xml:space="preserve"> SEQ Figure \* ARABIC </w:instrText>
                            </w:r>
                            <w:r w:rsidR="005039CC">
                              <w:fldChar w:fldCharType="separate"/>
                            </w:r>
                            <w:r w:rsidR="005039CC">
                              <w:rPr>
                                <w:noProof/>
                              </w:rPr>
                              <w:t>57</w:t>
                            </w:r>
                            <w:r w:rsidR="005039CC">
                              <w:rPr>
                                <w:noProof/>
                              </w:rPr>
                              <w:fldChar w:fldCharType="end"/>
                            </w:r>
                            <w:r>
                              <w:t>: Software Flowchart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1AA8251" id="Text Box 156" o:spid="_x0000_s1083" type="#_x0000_t202" style="position:absolute;margin-left:400.1pt;margin-top:391.75pt;width:451.3pt;height:.05pt;z-index:-251578880;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VA6MAIAAGkEAAAOAAAAZHJzL2Uyb0RvYy54bWysVMFu2zAMvQ/YPwi6L05aJB2MOEWWIsOA&#10;oC2QDD0rshwLkEWNUmJnXz9KjtOu22nYRaZIitJ7j/T8vmsMOyn0GmzBJ6MxZ8pKKLU9FPz7bv3p&#10;M2c+CFsKA1YV/Kw8v198/DBvXa5uoAZTKmRUxPq8dQWvQ3B5lnlZq0b4EThlKVgBNiLQFg9ZiaKl&#10;6o3JbsbjWdYClg5BKu/J+9AH+SLVryolw1NVeRWYKTi9LaQV07qPa7aYi/yAwtVaXp4h/uEVjdCW&#10;Lr2WehBBsCPqP0o1WiJ4qMJIQpNBVWmpEgZCMxm/Q7OthVMJC5Hj3ZUm///KysfTMzJdknbTGWdW&#10;NCTSTnWBfYGORR8x1DqfU+LWUWroKEDZg9+TMwLvKmzilyAxihPX5yu/sZwk5/TudjKdUEhSbHY7&#10;jTWy16MOffiqoGHRKDiSeIlTcdr40KcOKfEmD0aXa21M3MTAyiA7CRK6rXVQl+K/ZRkbcy3EU33B&#10;6Mkivh5HtEK37xIj07sB5B7KM2FH6PvHO7nWdOFG+PAskBqGMNEQhCdaKgNtweFicVYD/vybP+aT&#10;jhTlrKUGLLj/cRSoODPfLCkcu3UwcDD2g2GPzQoI6oTGy8lk0gEMZjArhOaFZmMZb6GQsJLuKngY&#10;zFXox4BmS6rlMiVRTzoRNnbrZCw9ELvrXgS6iyyB1HyEoTVF/k6dPjfp45bHQFQn6SKxPYsXvqmf&#10;k/iX2YsD83afsl7/EItfAAAA//8DAFBLAwQUAAYACAAAACEAGJH/duAAAAAIAQAADwAAAGRycy9k&#10;b3ducmV2LnhtbEyPzU7DMBCE75V4B2uRuFTUoT9pCXGqqoIDXCrSXri58TYOxOvIdtrw9hgu9Dg7&#10;q5lv8vVgWnZG5xtLAh4mCTCkyqqGagGH/cv9CpgPkpRsLaGAb/SwLm5GucyUvdA7nstQsxhCPpMC&#10;dAhdxrmvNBrpJ7ZDit7JOiNDlK7myslLDDctnyZJyo1sKDZo2eFWY/VV9kbAbv6x0+P+9Py2mc/c&#10;66Hfpp91KcTd7bB5AhZwCP/P8Isf0aGITEfbk/KsFRCHBAHL1WwBLNqPyTQFdvy7pMCLnF8PKH4A&#10;AAD//wMAUEsBAi0AFAAGAAgAAAAhALaDOJL+AAAA4QEAABMAAAAAAAAAAAAAAAAAAAAAAFtDb250&#10;ZW50X1R5cGVzXS54bWxQSwECLQAUAAYACAAAACEAOP0h/9YAAACUAQAACwAAAAAAAAAAAAAAAAAv&#10;AQAAX3JlbHMvLnJlbHNQSwECLQAUAAYACAAAACEAZnlQOjACAABpBAAADgAAAAAAAAAAAAAAAAAu&#10;AgAAZHJzL2Uyb0RvYy54bWxQSwECLQAUAAYACAAAACEAGJH/duAAAAAIAQAADwAAAAAAAAAAAAAA&#10;AACKBAAAZHJzL2Rvd25yZXYueG1sUEsFBgAAAAAEAAQA8wAAAJcFAAAAAA==&#10;" stroked="f">
                <v:textbox style="mso-fit-shape-to-text:t" inset="0,0,0,0">
                  <w:txbxContent>
                    <w:p w14:paraId="2BA3BD72" w14:textId="29DD5A30" w:rsidR="00F34BA7" w:rsidRPr="004273B3" w:rsidRDefault="00F34BA7" w:rsidP="00F34BA7">
                      <w:pPr>
                        <w:pStyle w:val="Caption"/>
                        <w:rPr>
                          <w:noProof/>
                        </w:rPr>
                      </w:pPr>
                      <w:r>
                        <w:t xml:space="preserve">Figure </w:t>
                      </w:r>
                      <w:r w:rsidR="005039CC">
                        <w:fldChar w:fldCharType="begin"/>
                      </w:r>
                      <w:r w:rsidR="005039CC">
                        <w:instrText xml:space="preserve"> SEQ Figure \* ARABIC </w:instrText>
                      </w:r>
                      <w:r w:rsidR="005039CC">
                        <w:fldChar w:fldCharType="separate"/>
                      </w:r>
                      <w:r w:rsidR="005039CC">
                        <w:rPr>
                          <w:noProof/>
                        </w:rPr>
                        <w:t>57</w:t>
                      </w:r>
                      <w:r w:rsidR="005039CC">
                        <w:rPr>
                          <w:noProof/>
                        </w:rPr>
                        <w:fldChar w:fldCharType="end"/>
                      </w:r>
                      <w:r>
                        <w:t>: Software Flowchart</w:t>
                      </w:r>
                    </w:p>
                  </w:txbxContent>
                </v:textbox>
                <w10:wrap type="tight" anchorx="margin"/>
              </v:shape>
            </w:pict>
          </mc:Fallback>
        </mc:AlternateContent>
      </w:r>
      <w:r w:rsidR="000C2D35">
        <w:rPr>
          <w:noProof/>
          <w:lang w:eastAsia="en-GB"/>
        </w:rPr>
        <w:drawing>
          <wp:anchor distT="0" distB="0" distL="114300" distR="114300" simplePos="0" relativeHeight="251656704" behindDoc="1" locked="0" layoutInCell="1" allowOverlap="1" wp14:anchorId="5335D747" wp14:editId="6E618354">
            <wp:simplePos x="0" y="0"/>
            <wp:positionH relativeFrom="column">
              <wp:posOffset>0</wp:posOffset>
            </wp:positionH>
            <wp:positionV relativeFrom="paragraph">
              <wp:posOffset>0</wp:posOffset>
            </wp:positionV>
            <wp:extent cx="5731510" cy="4780915"/>
            <wp:effectExtent l="0" t="0" r="2540" b="635"/>
            <wp:wrapTight wrapText="bothSides">
              <wp:wrapPolygon edited="0">
                <wp:start x="0" y="0"/>
                <wp:lineTo x="0" y="21517"/>
                <wp:lineTo x="21538" y="21517"/>
                <wp:lineTo x="21538" y="0"/>
                <wp:lineTo x="0" y="0"/>
              </wp:wrapPolygon>
            </wp:wrapTight>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Software.jpg"/>
                    <pic:cNvPicPr/>
                  </pic:nvPicPr>
                  <pic:blipFill>
                    <a:blip r:embed="rId208" cstate="print">
                      <a:extLst>
                        <a:ext uri="{28A0092B-C50C-407E-A947-70E740481C1C}">
                          <a14:useLocalDpi xmlns:a14="http://schemas.microsoft.com/office/drawing/2010/main" val="0"/>
                        </a:ext>
                      </a:extLst>
                    </a:blip>
                    <a:stretch>
                      <a:fillRect/>
                    </a:stretch>
                  </pic:blipFill>
                  <pic:spPr>
                    <a:xfrm>
                      <a:off x="0" y="0"/>
                      <a:ext cx="5731510" cy="4780915"/>
                    </a:xfrm>
                    <a:prstGeom prst="rect">
                      <a:avLst/>
                    </a:prstGeom>
                  </pic:spPr>
                </pic:pic>
              </a:graphicData>
            </a:graphic>
            <wp14:sizeRelH relativeFrom="page">
              <wp14:pctWidth>0</wp14:pctWidth>
            </wp14:sizeRelH>
            <wp14:sizeRelV relativeFrom="page">
              <wp14:pctHeight>0</wp14:pctHeight>
            </wp14:sizeRelV>
          </wp:anchor>
        </w:drawing>
      </w:r>
    </w:p>
    <w:p w14:paraId="41AA87DF" w14:textId="02E6B2AE" w:rsidR="000C2D35" w:rsidRDefault="00F34BA7" w:rsidP="00507FA1">
      <w:pPr>
        <w:jc w:val="both"/>
      </w:pPr>
      <w:r>
        <w:t>The block drawing in Figure 57 shows the complet</w:t>
      </w:r>
      <w:r w:rsidR="004C10D3">
        <w:t xml:space="preserve">e </w:t>
      </w:r>
      <w:r>
        <w:t>software layout. A c</w:t>
      </w:r>
      <w:r w:rsidR="004C10D3">
        <w:t>opy of the yEd file</w:t>
      </w:r>
      <w:r>
        <w:t xml:space="preserve"> is included in the </w:t>
      </w:r>
      <w:r w:rsidR="004C10D3">
        <w:t>Appendix</w:t>
      </w:r>
      <w:r>
        <w:t xml:space="preserve"> of this report</w:t>
      </w:r>
      <w:r w:rsidR="004C10D3">
        <w:t xml:space="preserve"> for ease of view</w:t>
      </w:r>
      <w:r>
        <w:t>.</w:t>
      </w:r>
    </w:p>
    <w:p w14:paraId="11C3A5F2" w14:textId="58E3198E" w:rsidR="000C2D35" w:rsidRDefault="000C2D35" w:rsidP="000C2D35">
      <w:r>
        <w:rPr>
          <w:noProof/>
          <w:lang w:eastAsia="en-GB"/>
        </w:rPr>
        <w:drawing>
          <wp:anchor distT="0" distB="0" distL="114300" distR="114300" simplePos="0" relativeHeight="251655680" behindDoc="1" locked="0" layoutInCell="1" allowOverlap="1" wp14:anchorId="5DB43FF0" wp14:editId="1F2C5934">
            <wp:simplePos x="0" y="0"/>
            <wp:positionH relativeFrom="margin">
              <wp:align>center</wp:align>
            </wp:positionH>
            <wp:positionV relativeFrom="paragraph">
              <wp:posOffset>635</wp:posOffset>
            </wp:positionV>
            <wp:extent cx="2701290" cy="1787098"/>
            <wp:effectExtent l="0" t="0" r="3810" b="3810"/>
            <wp:wrapTight wrapText="bothSides">
              <wp:wrapPolygon edited="0">
                <wp:start x="0" y="0"/>
                <wp:lineTo x="0" y="21416"/>
                <wp:lineTo x="21478" y="21416"/>
                <wp:lineTo x="21478" y="0"/>
                <wp:lineTo x="0" y="0"/>
              </wp:wrapPolygon>
            </wp:wrapTight>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1.jpg"/>
                    <pic:cNvPicPr/>
                  </pic:nvPicPr>
                  <pic:blipFill>
                    <a:blip r:embed="rId209">
                      <a:extLst>
                        <a:ext uri="{28A0092B-C50C-407E-A947-70E740481C1C}">
                          <a14:useLocalDpi xmlns:a14="http://schemas.microsoft.com/office/drawing/2010/main" val="0"/>
                        </a:ext>
                      </a:extLst>
                    </a:blip>
                    <a:stretch>
                      <a:fillRect/>
                    </a:stretch>
                  </pic:blipFill>
                  <pic:spPr>
                    <a:xfrm>
                      <a:off x="0" y="0"/>
                      <a:ext cx="2701290" cy="1787098"/>
                    </a:xfrm>
                    <a:prstGeom prst="rect">
                      <a:avLst/>
                    </a:prstGeom>
                  </pic:spPr>
                </pic:pic>
              </a:graphicData>
            </a:graphic>
            <wp14:sizeRelH relativeFrom="page">
              <wp14:pctWidth>0</wp14:pctWidth>
            </wp14:sizeRelH>
            <wp14:sizeRelV relativeFrom="page">
              <wp14:pctHeight>0</wp14:pctHeight>
            </wp14:sizeRelV>
          </wp:anchor>
        </w:drawing>
      </w:r>
    </w:p>
    <w:p w14:paraId="09EB6365" w14:textId="44768990" w:rsidR="000C2D35" w:rsidRDefault="000C2D35" w:rsidP="000C2D35"/>
    <w:p w14:paraId="4CA292E2" w14:textId="24BB359F" w:rsidR="000C2D35" w:rsidRDefault="000C2D35" w:rsidP="000C2D35"/>
    <w:p w14:paraId="17987301" w14:textId="39568359" w:rsidR="000C2D35" w:rsidRDefault="000C2D35" w:rsidP="000C2D35"/>
    <w:p w14:paraId="7A6EC580" w14:textId="52D8CAEE" w:rsidR="000C2D35" w:rsidRDefault="000C2D35" w:rsidP="000C2D35"/>
    <w:p w14:paraId="1CD5E0D5" w14:textId="3E006313" w:rsidR="000C2D35" w:rsidRDefault="000C2D35" w:rsidP="000C2D35"/>
    <w:p w14:paraId="42F3B2D3" w14:textId="28E8A86E" w:rsidR="000C2D35" w:rsidRDefault="00F34BA7" w:rsidP="000C2D35">
      <w:r>
        <w:rPr>
          <w:noProof/>
          <w:lang w:eastAsia="en-GB"/>
        </w:rPr>
        <mc:AlternateContent>
          <mc:Choice Requires="wps">
            <w:drawing>
              <wp:anchor distT="0" distB="0" distL="114300" distR="114300" simplePos="0" relativeHeight="251739648" behindDoc="1" locked="0" layoutInCell="1" allowOverlap="1" wp14:anchorId="78F0EB43" wp14:editId="689477C5">
                <wp:simplePos x="0" y="0"/>
                <wp:positionH relativeFrom="margin">
                  <wp:align>center</wp:align>
                </wp:positionH>
                <wp:positionV relativeFrom="paragraph">
                  <wp:posOffset>209550</wp:posOffset>
                </wp:positionV>
                <wp:extent cx="1722120" cy="635"/>
                <wp:effectExtent l="0" t="0" r="0" b="0"/>
                <wp:wrapTight wrapText="bothSides">
                  <wp:wrapPolygon edited="0">
                    <wp:start x="0" y="0"/>
                    <wp:lineTo x="0" y="20057"/>
                    <wp:lineTo x="21265" y="20057"/>
                    <wp:lineTo x="21265" y="0"/>
                    <wp:lineTo x="0" y="0"/>
                  </wp:wrapPolygon>
                </wp:wrapTight>
                <wp:docPr id="190" name="Text Box 190"/>
                <wp:cNvGraphicFramePr/>
                <a:graphic xmlns:a="http://schemas.openxmlformats.org/drawingml/2006/main">
                  <a:graphicData uri="http://schemas.microsoft.com/office/word/2010/wordprocessingShape">
                    <wps:wsp>
                      <wps:cNvSpPr txBox="1"/>
                      <wps:spPr>
                        <a:xfrm>
                          <a:off x="0" y="0"/>
                          <a:ext cx="1722120" cy="635"/>
                        </a:xfrm>
                        <a:prstGeom prst="rect">
                          <a:avLst/>
                        </a:prstGeom>
                        <a:solidFill>
                          <a:prstClr val="white"/>
                        </a:solidFill>
                        <a:ln>
                          <a:noFill/>
                        </a:ln>
                      </wps:spPr>
                      <wps:txbx>
                        <w:txbxContent>
                          <w:p w14:paraId="7AA00D6F" w14:textId="40D7A923" w:rsidR="00F34BA7" w:rsidRPr="002674AF" w:rsidRDefault="00F34BA7" w:rsidP="00F34BA7">
                            <w:pPr>
                              <w:pStyle w:val="Caption"/>
                              <w:rPr>
                                <w:noProof/>
                              </w:rPr>
                            </w:pPr>
                            <w:r>
                              <w:t xml:space="preserve">Figure </w:t>
                            </w:r>
                            <w:r w:rsidR="005039CC">
                              <w:fldChar w:fldCharType="begin"/>
                            </w:r>
                            <w:r w:rsidR="005039CC">
                              <w:instrText xml:space="preserve"> SEQ Figure \* ARABIC </w:instrText>
                            </w:r>
                            <w:r w:rsidR="005039CC">
                              <w:fldChar w:fldCharType="separate"/>
                            </w:r>
                            <w:r w:rsidR="005039CC">
                              <w:rPr>
                                <w:noProof/>
                              </w:rPr>
                              <w:t>58</w:t>
                            </w:r>
                            <w:r w:rsidR="005039CC">
                              <w:rPr>
                                <w:noProof/>
                              </w:rPr>
                              <w:fldChar w:fldCharType="end"/>
                            </w:r>
                            <w:r>
                              <w:t>: The Start of the Software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8F0EB43" id="Text Box 190" o:spid="_x0000_s1084" type="#_x0000_t202" style="position:absolute;margin-left:0;margin-top:16.5pt;width:135.6pt;height:.05pt;z-index:-251576832;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vwLwIAAGkEAAAOAAAAZHJzL2Uyb0RvYy54bWysVMFu2zAMvQ/YPwi6L04ytGuNOEWWIsOA&#10;oi2QDD0rshwbkESNUmJnXz9KttOt22nYRaFI6snvPTGLu85odlLoG7AFn02mnCkroWzsoeDfdpsP&#10;N5z5IGwpNFhV8LPy/G75/t2idbmaQw26VMgIxPq8dQWvQ3B5lnlZKyP8BJyyVKwAjQi0xUNWomgJ&#10;3ehsPp1eZy1g6RCk8p6y932RLxN+VSkZnqrKq8B0wenbQloxrfu4ZsuFyA8oXN3I4TPEP3yFEY2l&#10;Sy9Q9yIIdsTmDyjTSAQPVZhIMBlUVSNV4kBsZtM3bLa1cCpxIXG8u8jk/x+sfDw9I2tK8u6W9LHC&#10;kEk71QX2GToWc6RQ63xOjVtHraGjAnWPeU/JSLyr0MRfosSoTljni74RTsZDn+bz2ZxKkmrXH68i&#10;RvZ61KEPXxQYFoOCI5mXNBWnBx/61rEl3uRBN+Wm0TpuYmGtkZ0EGd3WTVAD+G9d2sZeC/FUDxgz&#10;WeTX84hR6PZdUuTqZiS5h/JM3BH69+Od3DR04YPw4VkgPRjiREMQnmipNLQFhyHirAb88bd87Ccf&#10;qcpZSw+w4P77UaDiTH+15DBBhjHAMdiPgT2aNRDVGY2XkymkAxj0GFYI5oVmYxVvoZKwku4qeBjD&#10;dejHgGZLqtUqNdGbdCI82K2TEXoUdte9CHSDLYHcfITxaYr8jTt9b/LHrY6BpE7WRWF7FQe96T0n&#10;84fZiwPz6z51vf5DLH8CAAD//wMAUEsDBBQABgAIAAAAIQCID/0F3gAAAAYBAAAPAAAAZHJzL2Rv&#10;d25yZXYueG1sTI/NTsMwEITvSLyDtUhcEHV+qoJCnKqq4ACXitALNzfexoF4HcVOG96e7QlOq9lZ&#10;zXxbrmfXixOOofOkIF0kIJAabzpqFew/Xu4fQYSoyejeEyr4wQDr6vqq1IXxZ3rHUx1bwSEUCq3A&#10;xjgUUobGotNh4Qck9o5+dDqyHFtpRn3mcNfLLElW0umOuMHqAbcWm+96cgp2y8+dvZuOz2+bZT6+&#10;7qft6qutlbq9mTdPICLO8e8YLviMDhUzHfxEJoheAT8SFeQ5T3azhzQDcbgsUpBVKf/jV78AAAD/&#10;/wMAUEsBAi0AFAAGAAgAAAAhALaDOJL+AAAA4QEAABMAAAAAAAAAAAAAAAAAAAAAAFtDb250ZW50&#10;X1R5cGVzXS54bWxQSwECLQAUAAYACAAAACEAOP0h/9YAAACUAQAACwAAAAAAAAAAAAAAAAAvAQAA&#10;X3JlbHMvLnJlbHNQSwECLQAUAAYACAAAACEAsFv78C8CAABpBAAADgAAAAAAAAAAAAAAAAAuAgAA&#10;ZHJzL2Uyb0RvYy54bWxQSwECLQAUAAYACAAAACEAiA/9Bd4AAAAGAQAADwAAAAAAAAAAAAAAAACJ&#10;BAAAZHJzL2Rvd25yZXYueG1sUEsFBgAAAAAEAAQA8wAAAJQFAAAAAA==&#10;" stroked="f">
                <v:textbox style="mso-fit-shape-to-text:t" inset="0,0,0,0">
                  <w:txbxContent>
                    <w:p w14:paraId="7AA00D6F" w14:textId="40D7A923" w:rsidR="00F34BA7" w:rsidRPr="002674AF" w:rsidRDefault="00F34BA7" w:rsidP="00F34BA7">
                      <w:pPr>
                        <w:pStyle w:val="Caption"/>
                        <w:rPr>
                          <w:noProof/>
                        </w:rPr>
                      </w:pPr>
                      <w:r>
                        <w:t xml:space="preserve">Figure </w:t>
                      </w:r>
                      <w:r w:rsidR="005039CC">
                        <w:fldChar w:fldCharType="begin"/>
                      </w:r>
                      <w:r w:rsidR="005039CC">
                        <w:instrText xml:space="preserve"> SEQ Figure \* ARABIC </w:instrText>
                      </w:r>
                      <w:r w:rsidR="005039CC">
                        <w:fldChar w:fldCharType="separate"/>
                      </w:r>
                      <w:r w:rsidR="005039CC">
                        <w:rPr>
                          <w:noProof/>
                        </w:rPr>
                        <w:t>58</w:t>
                      </w:r>
                      <w:r w:rsidR="005039CC">
                        <w:rPr>
                          <w:noProof/>
                        </w:rPr>
                        <w:fldChar w:fldCharType="end"/>
                      </w:r>
                      <w:r>
                        <w:t>: The Start of the Software</w:t>
                      </w:r>
                    </w:p>
                  </w:txbxContent>
                </v:textbox>
                <w10:wrap type="tight" anchorx="margin"/>
              </v:shape>
            </w:pict>
          </mc:Fallback>
        </mc:AlternateContent>
      </w:r>
    </w:p>
    <w:p w14:paraId="1D73D67C" w14:textId="3F688CA7" w:rsidR="000C2D35" w:rsidRDefault="000C2D35" w:rsidP="000C2D35"/>
    <w:p w14:paraId="775D0575" w14:textId="77777777" w:rsidR="00F34BA7" w:rsidRDefault="00F34BA7" w:rsidP="00F34BA7">
      <w:pPr>
        <w:jc w:val="both"/>
      </w:pPr>
      <w:r>
        <w:t xml:space="preserve">Figure </w:t>
      </w:r>
      <w:r w:rsidRPr="00F34BA7">
        <w:t>58</w:t>
      </w:r>
      <w:r>
        <w:t xml:space="preserve"> is the Start of the Software</w:t>
      </w:r>
    </w:p>
    <w:p w14:paraId="3CCF5B23" w14:textId="216F8981" w:rsidR="000C2D35" w:rsidRDefault="00507FA1" w:rsidP="000C2D35">
      <w:r>
        <w:rPr>
          <w:noProof/>
          <w:lang w:eastAsia="en-GB"/>
        </w:rPr>
        <w:lastRenderedPageBreak/>
        <mc:AlternateContent>
          <mc:Choice Requires="wps">
            <w:drawing>
              <wp:anchor distT="0" distB="0" distL="114300" distR="114300" simplePos="0" relativeHeight="251741696" behindDoc="1" locked="0" layoutInCell="1" allowOverlap="1" wp14:anchorId="1E2317AE" wp14:editId="2C13520F">
                <wp:simplePos x="0" y="0"/>
                <wp:positionH relativeFrom="margin">
                  <wp:align>center</wp:align>
                </wp:positionH>
                <wp:positionV relativeFrom="paragraph">
                  <wp:posOffset>4671060</wp:posOffset>
                </wp:positionV>
                <wp:extent cx="1722120" cy="635"/>
                <wp:effectExtent l="0" t="0" r="0" b="0"/>
                <wp:wrapTight wrapText="bothSides">
                  <wp:wrapPolygon edited="0">
                    <wp:start x="0" y="0"/>
                    <wp:lineTo x="0" y="20057"/>
                    <wp:lineTo x="21265" y="20057"/>
                    <wp:lineTo x="21265" y="0"/>
                    <wp:lineTo x="0" y="0"/>
                  </wp:wrapPolygon>
                </wp:wrapTight>
                <wp:docPr id="191" name="Text Box 191"/>
                <wp:cNvGraphicFramePr/>
                <a:graphic xmlns:a="http://schemas.openxmlformats.org/drawingml/2006/main">
                  <a:graphicData uri="http://schemas.microsoft.com/office/word/2010/wordprocessingShape">
                    <wps:wsp>
                      <wps:cNvSpPr txBox="1"/>
                      <wps:spPr>
                        <a:xfrm>
                          <a:off x="0" y="0"/>
                          <a:ext cx="1722120" cy="635"/>
                        </a:xfrm>
                        <a:prstGeom prst="rect">
                          <a:avLst/>
                        </a:prstGeom>
                        <a:solidFill>
                          <a:prstClr val="white"/>
                        </a:solidFill>
                        <a:ln>
                          <a:noFill/>
                        </a:ln>
                      </wps:spPr>
                      <wps:txbx>
                        <w:txbxContent>
                          <w:p w14:paraId="2F5C668C" w14:textId="06809B61" w:rsidR="00507FA1" w:rsidRPr="00BA6AE7" w:rsidRDefault="00507FA1" w:rsidP="00507FA1">
                            <w:pPr>
                              <w:pStyle w:val="Caption"/>
                              <w:rPr>
                                <w:noProof/>
                              </w:rPr>
                            </w:pPr>
                            <w:r>
                              <w:t xml:space="preserve">Figure </w:t>
                            </w:r>
                            <w:r w:rsidR="005039CC">
                              <w:fldChar w:fldCharType="begin"/>
                            </w:r>
                            <w:r w:rsidR="005039CC">
                              <w:instrText xml:space="preserve"> SEQ Figure \* ARABIC </w:instrText>
                            </w:r>
                            <w:r w:rsidR="005039CC">
                              <w:fldChar w:fldCharType="separate"/>
                            </w:r>
                            <w:r w:rsidR="005039CC">
                              <w:rPr>
                                <w:noProof/>
                              </w:rPr>
                              <w:t>59</w:t>
                            </w:r>
                            <w:r w:rsidR="005039CC">
                              <w:rPr>
                                <w:noProof/>
                              </w:rPr>
                              <w:fldChar w:fldCharType="end"/>
                            </w:r>
                            <w:r>
                              <w:t>: Data Acquisition Mode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E2317AE" id="Text Box 191" o:spid="_x0000_s1085" type="#_x0000_t202" style="position:absolute;margin-left:0;margin-top:367.8pt;width:135.6pt;height:.05pt;z-index:-251574784;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ceDLwIAAGkEAAAOAAAAZHJzL2Uyb0RvYy54bWysVMFu2zAMvQ/YPwi6L04ytFuNOEWWIsOA&#10;oi2QDD0rshwLkEWNUmJnXz9KttOu22nYRaZIitJ7j/TitmsMOyn0GmzBZ5MpZ8pKKLU9FPz7bvPh&#10;M2c+CFsKA1YV/Kw8v12+f7doXa7mUIMpFTIqYn3euoLXIbg8y7ysVSP8BJyyFKwAGxFoi4esRNFS&#10;9cZk8+n0OmsBS4cglffkveuDfJnqV5WS4bGqvArMFJzeFtKKad3HNVsuRH5A4Woth2eIf3hFI7Sl&#10;Sy+l7kQQ7Ij6j1KNlggeqjCR0GRQVVqqhIHQzKZv0Gxr4VTCQuR4d6HJ/7+y8uH0hEyXpN3NjDMr&#10;GhJpp7rAvkDHoo8Yap3PKXHrKDV0FKDs0e/JGYF3FTbxS5AYxYnr84XfWE7GQ5/m89mcQpJi1x+v&#10;Yo3s5ahDH74qaFg0Co4kXuJUnO596FPHlHiTB6PLjTYmbmJgbZCdBAnd1jqoofhvWcbGXAvxVF8w&#10;erKIr8cRrdDtu8TI1c0Icg/lmbAj9P3jndxouvBe+PAkkBqGMNEQhEdaKgNtwWGwOKsBf/7NH/NJ&#10;R4py1lIDFtz/OApUnJlvlhSO3ToaOBr70bDHZg0ElTSj1ySTDmAwo1khNM80G6t4C4WElXRXwcNo&#10;rkM/BjRbUq1WKYl60olwb7dOxtIjsbvuWaAbZAmk5gOMrSnyN+r0uUkftzoGojpJF4ntWRz4pn5O&#10;4g+zFwfm9T5lvfwhlr8AAAD//wMAUEsDBBQABgAIAAAAIQAFOskC3wAAAAgBAAAPAAAAZHJzL2Rv&#10;d25yZXYueG1sTI/BTsMwEETvSPyDtUhcUOs0LQkKcaqqggNcKkIvvbnxNg7E68h22vD3GC5wnJ3V&#10;zJtyPZmendH5zpKAxTwBhtRY1VErYP/+PHsA5oMkJXtLKOALPayr66tSFspe6A3PdWhZDCFfSAE6&#10;hKHg3DcajfRzOyBF72SdkSFK13Ll5CWGm56nSZJxIzuKDVoOuNXYfNajEbBbHXb6bjw9vW5WS/ey&#10;H7fZR1sLcXszbR6BBZzC3zP84Ed0qCLT0Y6kPOsFxCFBQL68z4BFO80XKbDj7yUHXpX8/4DqGwAA&#10;//8DAFBLAQItABQABgAIAAAAIQC2gziS/gAAAOEBAAATAAAAAAAAAAAAAAAAAAAAAABbQ29udGVu&#10;dF9UeXBlc10ueG1sUEsBAi0AFAAGAAgAAAAhADj9If/WAAAAlAEAAAsAAAAAAAAAAAAAAAAALwEA&#10;AF9yZWxzLy5yZWxzUEsBAi0AFAAGAAgAAAAhAKRJx4MvAgAAaQQAAA4AAAAAAAAAAAAAAAAALgIA&#10;AGRycy9lMm9Eb2MueG1sUEsBAi0AFAAGAAgAAAAhAAU6yQLfAAAACAEAAA8AAAAAAAAAAAAAAAAA&#10;iQQAAGRycy9kb3ducmV2LnhtbFBLBQYAAAAABAAEAPMAAACVBQAAAAA=&#10;" stroked="f">
                <v:textbox style="mso-fit-shape-to-text:t" inset="0,0,0,0">
                  <w:txbxContent>
                    <w:p w14:paraId="2F5C668C" w14:textId="06809B61" w:rsidR="00507FA1" w:rsidRPr="00BA6AE7" w:rsidRDefault="00507FA1" w:rsidP="00507FA1">
                      <w:pPr>
                        <w:pStyle w:val="Caption"/>
                        <w:rPr>
                          <w:noProof/>
                        </w:rPr>
                      </w:pPr>
                      <w:r>
                        <w:t xml:space="preserve">Figure </w:t>
                      </w:r>
                      <w:r w:rsidR="005039CC">
                        <w:fldChar w:fldCharType="begin"/>
                      </w:r>
                      <w:r w:rsidR="005039CC">
                        <w:instrText xml:space="preserve"> SEQ Figure \* ARABIC </w:instrText>
                      </w:r>
                      <w:r w:rsidR="005039CC">
                        <w:fldChar w:fldCharType="separate"/>
                      </w:r>
                      <w:r w:rsidR="005039CC">
                        <w:rPr>
                          <w:noProof/>
                        </w:rPr>
                        <w:t>59</w:t>
                      </w:r>
                      <w:r w:rsidR="005039CC">
                        <w:rPr>
                          <w:noProof/>
                        </w:rPr>
                        <w:fldChar w:fldCharType="end"/>
                      </w:r>
                      <w:r>
                        <w:t>: Data Acquisition Mode</w:t>
                      </w:r>
                    </w:p>
                  </w:txbxContent>
                </v:textbox>
                <w10:wrap type="tight" anchorx="margin"/>
              </v:shape>
            </w:pict>
          </mc:Fallback>
        </mc:AlternateContent>
      </w:r>
    </w:p>
    <w:p w14:paraId="023C3B1F" w14:textId="157AC1F5" w:rsidR="000C2D35" w:rsidRDefault="000C2D35" w:rsidP="000C2D35">
      <w:r>
        <w:rPr>
          <w:noProof/>
          <w:lang w:eastAsia="en-GB"/>
        </w:rPr>
        <w:drawing>
          <wp:anchor distT="0" distB="0" distL="114300" distR="114300" simplePos="0" relativeHeight="251657728" behindDoc="1" locked="0" layoutInCell="1" allowOverlap="1" wp14:anchorId="4F483848" wp14:editId="717B4CD9">
            <wp:simplePos x="0" y="0"/>
            <wp:positionH relativeFrom="margin">
              <wp:align>left</wp:align>
            </wp:positionH>
            <wp:positionV relativeFrom="paragraph">
              <wp:posOffset>0</wp:posOffset>
            </wp:positionV>
            <wp:extent cx="5731510" cy="4290060"/>
            <wp:effectExtent l="0" t="0" r="2540" b="0"/>
            <wp:wrapTight wrapText="bothSides">
              <wp:wrapPolygon edited="0">
                <wp:start x="0" y="0"/>
                <wp:lineTo x="0" y="21485"/>
                <wp:lineTo x="21538" y="21485"/>
                <wp:lineTo x="21538" y="0"/>
                <wp:lineTo x="0" y="0"/>
              </wp:wrapPolygon>
            </wp:wrapTight>
            <wp:docPr id="211327947" name="Picture 211327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327947" name="2.jpg"/>
                    <pic:cNvPicPr/>
                  </pic:nvPicPr>
                  <pic:blipFill>
                    <a:blip r:embed="rId210" cstate="print">
                      <a:extLst>
                        <a:ext uri="{28A0092B-C50C-407E-A947-70E740481C1C}">
                          <a14:useLocalDpi xmlns:a14="http://schemas.microsoft.com/office/drawing/2010/main" val="0"/>
                        </a:ext>
                      </a:extLst>
                    </a:blip>
                    <a:stretch>
                      <a:fillRect/>
                    </a:stretch>
                  </pic:blipFill>
                  <pic:spPr>
                    <a:xfrm>
                      <a:off x="0" y="0"/>
                      <a:ext cx="5731510" cy="4290060"/>
                    </a:xfrm>
                    <a:prstGeom prst="rect">
                      <a:avLst/>
                    </a:prstGeom>
                  </pic:spPr>
                </pic:pic>
              </a:graphicData>
            </a:graphic>
            <wp14:sizeRelH relativeFrom="page">
              <wp14:pctWidth>0</wp14:pctWidth>
            </wp14:sizeRelH>
            <wp14:sizeRelV relativeFrom="page">
              <wp14:pctHeight>0</wp14:pctHeight>
            </wp14:sizeRelV>
          </wp:anchor>
        </w:drawing>
      </w:r>
    </w:p>
    <w:p w14:paraId="214CDF91" w14:textId="5FF358E8" w:rsidR="000C2D35" w:rsidRDefault="000C2D35" w:rsidP="000C2D35">
      <w:r>
        <w:rPr>
          <w:noProof/>
          <w:lang w:eastAsia="en-GB"/>
        </w:rPr>
        <w:drawing>
          <wp:anchor distT="0" distB="0" distL="114300" distR="114300" simplePos="0" relativeHeight="251659776" behindDoc="1" locked="0" layoutInCell="1" allowOverlap="1" wp14:anchorId="25561310" wp14:editId="33193217">
            <wp:simplePos x="0" y="0"/>
            <wp:positionH relativeFrom="margin">
              <wp:align>left</wp:align>
            </wp:positionH>
            <wp:positionV relativeFrom="paragraph">
              <wp:posOffset>180340</wp:posOffset>
            </wp:positionV>
            <wp:extent cx="5731510" cy="1764665"/>
            <wp:effectExtent l="0" t="0" r="2540" b="6985"/>
            <wp:wrapTight wrapText="bothSides">
              <wp:wrapPolygon edited="0">
                <wp:start x="0" y="0"/>
                <wp:lineTo x="0" y="21452"/>
                <wp:lineTo x="21538" y="21452"/>
                <wp:lineTo x="21538" y="0"/>
                <wp:lineTo x="0" y="0"/>
              </wp:wrapPolygon>
            </wp:wrapTight>
            <wp:docPr id="211327974" name="Picture 211327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327974" name="4.jpg"/>
                    <pic:cNvPicPr/>
                  </pic:nvPicPr>
                  <pic:blipFill>
                    <a:blip r:embed="rId211" cstate="print">
                      <a:extLst>
                        <a:ext uri="{28A0092B-C50C-407E-A947-70E740481C1C}">
                          <a14:useLocalDpi xmlns:a14="http://schemas.microsoft.com/office/drawing/2010/main" val="0"/>
                        </a:ext>
                      </a:extLst>
                    </a:blip>
                    <a:stretch>
                      <a:fillRect/>
                    </a:stretch>
                  </pic:blipFill>
                  <pic:spPr>
                    <a:xfrm>
                      <a:off x="0" y="0"/>
                      <a:ext cx="5731510" cy="1764665"/>
                    </a:xfrm>
                    <a:prstGeom prst="rect">
                      <a:avLst/>
                    </a:prstGeom>
                  </pic:spPr>
                </pic:pic>
              </a:graphicData>
            </a:graphic>
            <wp14:sizeRelH relativeFrom="page">
              <wp14:pctWidth>0</wp14:pctWidth>
            </wp14:sizeRelH>
            <wp14:sizeRelV relativeFrom="page">
              <wp14:pctHeight>0</wp14:pctHeight>
            </wp14:sizeRelV>
          </wp:anchor>
        </w:drawing>
      </w:r>
    </w:p>
    <w:p w14:paraId="4892D792" w14:textId="15A697C6" w:rsidR="000C2D35" w:rsidRPr="000C2D35" w:rsidRDefault="00507FA1" w:rsidP="000C2D35">
      <w:r>
        <w:rPr>
          <w:noProof/>
          <w:lang w:eastAsia="en-GB"/>
        </w:rPr>
        <mc:AlternateContent>
          <mc:Choice Requires="wps">
            <w:drawing>
              <wp:anchor distT="0" distB="0" distL="114300" distR="114300" simplePos="0" relativeHeight="251743744" behindDoc="1" locked="0" layoutInCell="1" allowOverlap="1" wp14:anchorId="2D30B010" wp14:editId="420D5124">
                <wp:simplePos x="0" y="0"/>
                <wp:positionH relativeFrom="margin">
                  <wp:align>center</wp:align>
                </wp:positionH>
                <wp:positionV relativeFrom="paragraph">
                  <wp:posOffset>1887220</wp:posOffset>
                </wp:positionV>
                <wp:extent cx="1752600" cy="635"/>
                <wp:effectExtent l="0" t="0" r="0" b="0"/>
                <wp:wrapTight wrapText="bothSides">
                  <wp:wrapPolygon edited="0">
                    <wp:start x="0" y="0"/>
                    <wp:lineTo x="0" y="20057"/>
                    <wp:lineTo x="21365" y="20057"/>
                    <wp:lineTo x="21365" y="0"/>
                    <wp:lineTo x="0" y="0"/>
                  </wp:wrapPolygon>
                </wp:wrapTight>
                <wp:docPr id="211328000" name="Text Box 211328000"/>
                <wp:cNvGraphicFramePr/>
                <a:graphic xmlns:a="http://schemas.openxmlformats.org/drawingml/2006/main">
                  <a:graphicData uri="http://schemas.microsoft.com/office/word/2010/wordprocessingShape">
                    <wps:wsp>
                      <wps:cNvSpPr txBox="1"/>
                      <wps:spPr>
                        <a:xfrm>
                          <a:off x="0" y="0"/>
                          <a:ext cx="1752600" cy="635"/>
                        </a:xfrm>
                        <a:prstGeom prst="rect">
                          <a:avLst/>
                        </a:prstGeom>
                        <a:solidFill>
                          <a:prstClr val="white"/>
                        </a:solidFill>
                        <a:ln>
                          <a:noFill/>
                        </a:ln>
                      </wps:spPr>
                      <wps:txbx>
                        <w:txbxContent>
                          <w:p w14:paraId="1502125F" w14:textId="4C82E05E" w:rsidR="00507FA1" w:rsidRPr="003945BB" w:rsidRDefault="00507FA1" w:rsidP="00507FA1">
                            <w:pPr>
                              <w:pStyle w:val="Caption"/>
                              <w:rPr>
                                <w:noProof/>
                              </w:rPr>
                            </w:pPr>
                            <w:r>
                              <w:t xml:space="preserve">Figure </w:t>
                            </w:r>
                            <w:r w:rsidR="005039CC">
                              <w:fldChar w:fldCharType="begin"/>
                            </w:r>
                            <w:r w:rsidR="005039CC">
                              <w:instrText xml:space="preserve"> SEQ Figure \* ARABIC </w:instrText>
                            </w:r>
                            <w:r w:rsidR="005039CC">
                              <w:fldChar w:fldCharType="separate"/>
                            </w:r>
                            <w:r w:rsidR="005039CC">
                              <w:rPr>
                                <w:noProof/>
                              </w:rPr>
                              <w:t>60</w:t>
                            </w:r>
                            <w:r w:rsidR="005039CC">
                              <w:rPr>
                                <w:noProof/>
                              </w:rPr>
                              <w:fldChar w:fldCharType="end"/>
                            </w:r>
                            <w:r>
                              <w:t>: Acquisition Sub-Routines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D30B010" id="Text Box 211328000" o:spid="_x0000_s1086" type="#_x0000_t202" style="position:absolute;margin-left:0;margin-top:148.6pt;width:138pt;height:.05pt;z-index:-251572736;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4L2/NAIAAHUEAAAOAAAAZHJzL2Uyb0RvYy54bWysVMFu2zAMvQ/YPwi6L3ZSNCuMOEWWIsOA&#10;oC2QDD0rshwLkERNUmJ3Xz9KtpOu22nYRaFI6tF8j8zivtOKnIXzEkxJp5OcEmE4VNIcS/p9v/l0&#10;R4kPzFRMgRElfRWe3i8/fli0thAzaEBVwhEEMb5obUmbEGyRZZ43QjM/ASsMBmtwmgW8umNWOdYi&#10;ulbZLM/nWQuusg648B69D32QLhN+XQsenurai0BUSfHbQjpdOg/xzJYLVhwds43kw2ewf/gKzaTB&#10;oheoBxYYOTn5B5SW3IGHOkw46AzqWnKResBupvm7bnYNsyL1guR4e6HJ/z9Y/nh+dkRWJZ1Npzez&#10;uzxHlgzTKNVedIF8gY5cI8hWa32Bj3YWn4UOw6h6ZDH6PTojCV3tdPzF9gjGEfH1wnUE5fHR59vZ&#10;PBbjGJvf3EaM7PrUOh++CtAkGiV1KGTil523PvSpY0qs5EHJaiOVipcYWCtHzgxFbxsZxAD+W5Yy&#10;MddAfNUDRk927SNaoTt0iZ15GpXoOkD1ir076GfJW76RWHDLfHhmDocHe8KFCE941AraksJgUdKA&#10;+/k3f8xHTTFKSYvDWFL/48ScoER9M6g2QobRcKNxGA1z0mvAVqe4apYnEx+4oEazdqBfcE9WsQqG&#10;mOFYq6RhNNehXwncMy5Wq5SE82lZ2Jqd5RF6JHbfvTBnB1kCqvkI45iy4p06fW7Sx65OAalO0l1Z&#10;HPjG2U7iD3sYl+ftPWVd/y2WvwAAAP//AwBQSwMEFAAGAAgAAAAhAFx34g/fAAAACAEAAA8AAABk&#10;cnMvZG93bnJldi54bWxMj8FOwzAQRO9I/IO1SFwQdUirFEKcqqrgAJeK0As3N97GgXgdxU4b/p6l&#10;FzjuzGj2TbGaXCeOOITWk4K7WQICqfampUbB7v359h5EiJqM7jyhgm8MsCovLwqdG3+iNzxWsRFc&#10;QiHXCmyMfS5lqC06HWa+R2Lv4AenI59DI82gT1zuOpkmSSadbok/WN3jxmL9VY1OwXbxsbU34+Hp&#10;db2YDy+7cZN9NpVS11fT+hFExCn+heEXn9GhZKa9H8kE0SngIVFB+rBMQbCdLjNW9mdlDrIs5P8B&#10;5Q8AAAD//wMAUEsBAi0AFAAGAAgAAAAhALaDOJL+AAAA4QEAABMAAAAAAAAAAAAAAAAAAAAAAFtD&#10;b250ZW50X1R5cGVzXS54bWxQSwECLQAUAAYACAAAACEAOP0h/9YAAACUAQAACwAAAAAAAAAAAAAA&#10;AAAvAQAAX3JlbHMvLnJlbHNQSwECLQAUAAYACAAAACEANeC9vzQCAAB1BAAADgAAAAAAAAAAAAAA&#10;AAAuAgAAZHJzL2Uyb0RvYy54bWxQSwECLQAUAAYACAAAACEAXHfiD98AAAAIAQAADwAAAAAAAAAA&#10;AAAAAACOBAAAZHJzL2Rvd25yZXYueG1sUEsFBgAAAAAEAAQA8wAAAJoFAAAAAA==&#10;" stroked="f">
                <v:textbox style="mso-fit-shape-to-text:t" inset="0,0,0,0">
                  <w:txbxContent>
                    <w:p w14:paraId="1502125F" w14:textId="4C82E05E" w:rsidR="00507FA1" w:rsidRPr="003945BB" w:rsidRDefault="00507FA1" w:rsidP="00507FA1">
                      <w:pPr>
                        <w:pStyle w:val="Caption"/>
                        <w:rPr>
                          <w:noProof/>
                        </w:rPr>
                      </w:pPr>
                      <w:r>
                        <w:t xml:space="preserve">Figure </w:t>
                      </w:r>
                      <w:r w:rsidR="005039CC">
                        <w:fldChar w:fldCharType="begin"/>
                      </w:r>
                      <w:r w:rsidR="005039CC">
                        <w:instrText xml:space="preserve"> SEQ Figure \* ARABIC </w:instrText>
                      </w:r>
                      <w:r w:rsidR="005039CC">
                        <w:fldChar w:fldCharType="separate"/>
                      </w:r>
                      <w:r w:rsidR="005039CC">
                        <w:rPr>
                          <w:noProof/>
                        </w:rPr>
                        <w:t>60</w:t>
                      </w:r>
                      <w:r w:rsidR="005039CC">
                        <w:rPr>
                          <w:noProof/>
                        </w:rPr>
                        <w:fldChar w:fldCharType="end"/>
                      </w:r>
                      <w:r>
                        <w:t>: Acquisition Sub-Routines</w:t>
                      </w:r>
                    </w:p>
                  </w:txbxContent>
                </v:textbox>
                <w10:wrap type="tight" anchorx="margin"/>
              </v:shape>
            </w:pict>
          </mc:Fallback>
        </mc:AlternateContent>
      </w:r>
    </w:p>
    <w:p w14:paraId="5B9D2FC9" w14:textId="77777777" w:rsidR="00507FA1" w:rsidRDefault="00507FA1" w:rsidP="00507FA1">
      <w:pPr>
        <w:jc w:val="both"/>
      </w:pPr>
    </w:p>
    <w:p w14:paraId="6A59F6D3" w14:textId="67864AB1" w:rsidR="000C2D35" w:rsidRPr="000C2D35" w:rsidRDefault="00507FA1" w:rsidP="00507FA1">
      <w:pPr>
        <w:jc w:val="both"/>
      </w:pPr>
      <w:r>
        <w:t>Figures 59 and Figure 60 is the Weather Station Acquisition Mode, where Data is collected. Fig 59 shows the whole section, where Figure 60 concentrates on the subroutines. This method was decided on as the sensors collect data at different frequencies.</w:t>
      </w:r>
    </w:p>
    <w:p w14:paraId="0B121D88" w14:textId="77777777" w:rsidR="000C2D35" w:rsidRPr="000C2D35" w:rsidRDefault="000C2D35" w:rsidP="000C2D35"/>
    <w:p w14:paraId="155C1B4A" w14:textId="77777777" w:rsidR="000C2D35" w:rsidRPr="000C2D35" w:rsidRDefault="000C2D35" w:rsidP="000C2D35"/>
    <w:p w14:paraId="67D54F3E" w14:textId="77777777" w:rsidR="000C2D35" w:rsidRPr="000C2D35" w:rsidRDefault="000C2D35" w:rsidP="000C2D35">
      <w:pPr>
        <w:ind w:firstLine="720"/>
      </w:pPr>
    </w:p>
    <w:p w14:paraId="3256ADE7" w14:textId="77777777" w:rsidR="000C2D35" w:rsidRPr="000C2D35" w:rsidRDefault="000C2D35" w:rsidP="000C2D35"/>
    <w:p w14:paraId="19F0A128" w14:textId="3561D45F" w:rsidR="000C2D35" w:rsidRPr="000C2D35" w:rsidRDefault="00F52D7E" w:rsidP="000C2D35">
      <w:r>
        <w:rPr>
          <w:noProof/>
          <w:lang w:eastAsia="en-GB"/>
        </w:rPr>
        <w:drawing>
          <wp:anchor distT="0" distB="0" distL="114300" distR="114300" simplePos="0" relativeHeight="251660800" behindDoc="1" locked="0" layoutInCell="1" allowOverlap="1" wp14:anchorId="5EA93426" wp14:editId="74D6DF64">
            <wp:simplePos x="0" y="0"/>
            <wp:positionH relativeFrom="margin">
              <wp:align>center</wp:align>
            </wp:positionH>
            <wp:positionV relativeFrom="paragraph">
              <wp:posOffset>0</wp:posOffset>
            </wp:positionV>
            <wp:extent cx="1840865" cy="6739890"/>
            <wp:effectExtent l="0" t="0" r="6985" b="3810"/>
            <wp:wrapTight wrapText="bothSides">
              <wp:wrapPolygon edited="0">
                <wp:start x="0" y="0"/>
                <wp:lineTo x="0" y="21551"/>
                <wp:lineTo x="21458" y="21551"/>
                <wp:lineTo x="21458" y="0"/>
                <wp:lineTo x="0" y="0"/>
              </wp:wrapPolygon>
            </wp:wrapTight>
            <wp:docPr id="211327975" name="Picture 211327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327975" name="5.jpg"/>
                    <pic:cNvPicPr/>
                  </pic:nvPicPr>
                  <pic:blipFill>
                    <a:blip r:embed="rId212">
                      <a:extLst>
                        <a:ext uri="{28A0092B-C50C-407E-A947-70E740481C1C}">
                          <a14:useLocalDpi xmlns:a14="http://schemas.microsoft.com/office/drawing/2010/main" val="0"/>
                        </a:ext>
                      </a:extLst>
                    </a:blip>
                    <a:stretch>
                      <a:fillRect/>
                    </a:stretch>
                  </pic:blipFill>
                  <pic:spPr>
                    <a:xfrm>
                      <a:off x="0" y="0"/>
                      <a:ext cx="1840865" cy="6739890"/>
                    </a:xfrm>
                    <a:prstGeom prst="rect">
                      <a:avLst/>
                    </a:prstGeom>
                  </pic:spPr>
                </pic:pic>
              </a:graphicData>
            </a:graphic>
            <wp14:sizeRelH relativeFrom="page">
              <wp14:pctWidth>0</wp14:pctWidth>
            </wp14:sizeRelH>
            <wp14:sizeRelV relativeFrom="page">
              <wp14:pctHeight>0</wp14:pctHeight>
            </wp14:sizeRelV>
          </wp:anchor>
        </w:drawing>
      </w:r>
    </w:p>
    <w:p w14:paraId="5D3158D3" w14:textId="7AD1530B" w:rsidR="000C2D35" w:rsidRPr="000C2D35" w:rsidRDefault="000C2D35" w:rsidP="000C2D35"/>
    <w:p w14:paraId="59203D2A" w14:textId="24B9EB1B" w:rsidR="000C2D35" w:rsidRPr="000C2D35" w:rsidRDefault="000C2D35" w:rsidP="000C2D35"/>
    <w:p w14:paraId="13F59A15" w14:textId="6EAF146C" w:rsidR="000C2D35" w:rsidRPr="000C2D35" w:rsidRDefault="000C2D35" w:rsidP="000C2D35"/>
    <w:p w14:paraId="58561486" w14:textId="1D1D00AF" w:rsidR="000C2D35" w:rsidRDefault="000C2D35" w:rsidP="000C2D35"/>
    <w:p w14:paraId="7CB000AE" w14:textId="449471B0" w:rsidR="00F52D7E" w:rsidRDefault="00F52D7E" w:rsidP="000C2D35"/>
    <w:p w14:paraId="0DDA4043" w14:textId="18DBA06C" w:rsidR="00F52D7E" w:rsidRDefault="00F52D7E" w:rsidP="000C2D35"/>
    <w:p w14:paraId="3CA6172B" w14:textId="1B1BF858" w:rsidR="00F52D7E" w:rsidRDefault="00F52D7E" w:rsidP="000C2D35"/>
    <w:p w14:paraId="1B1317B2" w14:textId="732F83A3" w:rsidR="00F52D7E" w:rsidRDefault="00F52D7E" w:rsidP="000C2D35"/>
    <w:p w14:paraId="00D9EAF2" w14:textId="4C135CF0" w:rsidR="00F52D7E" w:rsidRDefault="00F52D7E" w:rsidP="000C2D35"/>
    <w:p w14:paraId="1DE14A11" w14:textId="7666E099" w:rsidR="00F52D7E" w:rsidRDefault="00F52D7E" w:rsidP="000C2D35"/>
    <w:p w14:paraId="63C33EA6" w14:textId="242CE395" w:rsidR="00F52D7E" w:rsidRDefault="00F52D7E" w:rsidP="000C2D35"/>
    <w:p w14:paraId="6923A198" w14:textId="7C06B814" w:rsidR="00F52D7E" w:rsidRDefault="00F52D7E" w:rsidP="000C2D35"/>
    <w:p w14:paraId="28D0C962" w14:textId="0263539A" w:rsidR="00F52D7E" w:rsidRDefault="00F52D7E" w:rsidP="000C2D35"/>
    <w:p w14:paraId="378AF7A3" w14:textId="33B1C23B" w:rsidR="00F52D7E" w:rsidRDefault="00F52D7E" w:rsidP="000C2D35"/>
    <w:p w14:paraId="4575316B" w14:textId="18ECB7D8" w:rsidR="00F52D7E" w:rsidRDefault="00F52D7E" w:rsidP="000C2D35"/>
    <w:p w14:paraId="4C55A6DF" w14:textId="31A322BA" w:rsidR="00F52D7E" w:rsidRDefault="00F52D7E" w:rsidP="000C2D35"/>
    <w:p w14:paraId="5A780E8A" w14:textId="26D917CD" w:rsidR="00F52D7E" w:rsidRDefault="00F52D7E" w:rsidP="000C2D35"/>
    <w:p w14:paraId="7172D901" w14:textId="6A6789B6" w:rsidR="00F52D7E" w:rsidRDefault="00F52D7E" w:rsidP="000C2D35"/>
    <w:p w14:paraId="211B00AF" w14:textId="003AE7F2" w:rsidR="00F52D7E" w:rsidRDefault="00F52D7E" w:rsidP="000C2D35"/>
    <w:p w14:paraId="6EE0EBE7" w14:textId="60249587" w:rsidR="00F52D7E" w:rsidRDefault="00F52D7E" w:rsidP="000C2D35"/>
    <w:p w14:paraId="7689373A" w14:textId="54EC7FA2" w:rsidR="00F52D7E" w:rsidRDefault="00F52D7E" w:rsidP="000C2D35"/>
    <w:p w14:paraId="0FE95FDE" w14:textId="147C5504" w:rsidR="00F52D7E" w:rsidRDefault="00F52D7E" w:rsidP="000C2D35"/>
    <w:p w14:paraId="00D632BA" w14:textId="051D078C" w:rsidR="00F52D7E" w:rsidRDefault="00507FA1" w:rsidP="000C2D35">
      <w:r>
        <w:rPr>
          <w:noProof/>
          <w:lang w:eastAsia="en-GB"/>
        </w:rPr>
        <mc:AlternateContent>
          <mc:Choice Requires="wps">
            <w:drawing>
              <wp:anchor distT="0" distB="0" distL="114300" distR="114300" simplePos="0" relativeHeight="251745792" behindDoc="1" locked="0" layoutInCell="1" allowOverlap="1" wp14:anchorId="5E81B96D" wp14:editId="41A5E449">
                <wp:simplePos x="0" y="0"/>
                <wp:positionH relativeFrom="margin">
                  <wp:align>center</wp:align>
                </wp:positionH>
                <wp:positionV relativeFrom="paragraph">
                  <wp:posOffset>258445</wp:posOffset>
                </wp:positionV>
                <wp:extent cx="1584960" cy="635"/>
                <wp:effectExtent l="0" t="0" r="0" b="0"/>
                <wp:wrapTight wrapText="bothSides">
                  <wp:wrapPolygon edited="0">
                    <wp:start x="0" y="0"/>
                    <wp:lineTo x="0" y="20057"/>
                    <wp:lineTo x="21288" y="20057"/>
                    <wp:lineTo x="21288" y="0"/>
                    <wp:lineTo x="0" y="0"/>
                  </wp:wrapPolygon>
                </wp:wrapTight>
                <wp:docPr id="211328001" name="Text Box 211328001"/>
                <wp:cNvGraphicFramePr/>
                <a:graphic xmlns:a="http://schemas.openxmlformats.org/drawingml/2006/main">
                  <a:graphicData uri="http://schemas.microsoft.com/office/word/2010/wordprocessingShape">
                    <wps:wsp>
                      <wps:cNvSpPr txBox="1"/>
                      <wps:spPr>
                        <a:xfrm>
                          <a:off x="0" y="0"/>
                          <a:ext cx="1584960" cy="635"/>
                        </a:xfrm>
                        <a:prstGeom prst="rect">
                          <a:avLst/>
                        </a:prstGeom>
                        <a:solidFill>
                          <a:prstClr val="white"/>
                        </a:solidFill>
                        <a:ln>
                          <a:noFill/>
                        </a:ln>
                      </wps:spPr>
                      <wps:txbx>
                        <w:txbxContent>
                          <w:p w14:paraId="742B8E0C" w14:textId="0811D0BA" w:rsidR="00507FA1" w:rsidRPr="000A5F63" w:rsidRDefault="00507FA1" w:rsidP="00507FA1">
                            <w:pPr>
                              <w:pStyle w:val="Caption"/>
                              <w:rPr>
                                <w:noProof/>
                              </w:rPr>
                            </w:pPr>
                            <w:r>
                              <w:t xml:space="preserve">Figure </w:t>
                            </w:r>
                            <w:r w:rsidR="005039CC">
                              <w:fldChar w:fldCharType="begin"/>
                            </w:r>
                            <w:r w:rsidR="005039CC">
                              <w:instrText xml:space="preserve"> SEQ Figure \* ARABIC </w:instrText>
                            </w:r>
                            <w:r w:rsidR="005039CC">
                              <w:fldChar w:fldCharType="separate"/>
                            </w:r>
                            <w:r w:rsidR="005039CC">
                              <w:rPr>
                                <w:noProof/>
                              </w:rPr>
                              <w:t>61</w:t>
                            </w:r>
                            <w:r w:rsidR="005039CC">
                              <w:rPr>
                                <w:noProof/>
                              </w:rPr>
                              <w:fldChar w:fldCharType="end"/>
                            </w:r>
                            <w:r>
                              <w:t>: Flashing LED Indicator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E81B96D" id="Text Box 211328001" o:spid="_x0000_s1087" type="#_x0000_t202" style="position:absolute;margin-left:0;margin-top:20.35pt;width:124.8pt;height:.05pt;z-index:-251570688;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Hg8NQIAAHUEAAAOAAAAZHJzL2Uyb0RvYy54bWysVMGO2jAQvVfqP1i+lwS2i2hEWFFWVJXQ&#10;7kpQ7dk4DrFke1zbkNCv79gh0G57qnpxxp6ZZ897M5k/dFqRk3BeginpeJRTIgyHSppDSb/t1h9m&#10;lPjATMUUGFHSs/D0YfH+3by1hZhAA6oSjiCI8UVrS9qEYIss87wRmvkRWGHQWYPTLODWHbLKsRbR&#10;tcomeT7NWnCVdcCF93j62DvpIuHXteDhua69CESVFN8W0urSuo9rtpiz4uCYbSS/PIP9wys0kwYv&#10;vUI9ssDI0ck/oLTkDjzUYcRBZ1DXkotUA1Yzzt9Us22YFakWJMfbK03+/8Hyp9OLI7Iq6WQ8vpvM&#10;8nxMiWEapdqJLpDP0JGbB9lqrS8waWsxLXToRtUji/Hc42Ekoaudjl8sj6AfeT9fuY6gPCbdzz5+&#10;mqKLo296dx8xsluqdT58EaBJNErqUMjELzttfOhDh5B4kwclq7VUKm6iY6UcOTEUvW1kEBfw36KU&#10;ibEGYlYPGE+yWx3RCt2+S+xMr0XuoTpj7Q76XvKWryVeuGE+vDCHzYM14UCEZ1xqBW1J4WJR0oD7&#10;8bfzGI+aopeSFpuxpP77kTlBifpqUO3YuYPhBmM/GOaoV4ClonL4mmRiggtqMGsH+hXnZBlvQRcz&#10;HO8qaRjMVehHAueMi+UyBWF/WhY2Zmt5hB6I3XWvzNmLLAHVfIKhTVnxRp0+Nuljl8eAVCfpIrE9&#10;ixe+sbeT+Jc5jMPz6z5F3f4Wi58AAAD//wMAUEsDBBQABgAIAAAAIQAjUJ/E3gAAAAYBAAAPAAAA&#10;ZHJzL2Rvd25yZXYueG1sTI/BbsIwEETvlfoP1lbiUhWnEKWQxkEIwaG9oKZcuJl4idPG68h2IP37&#10;mlN73JnRzNtiNZqOXdD51pKA52kCDKm2qqVGwOFz97QA5oMkJTtLKOAHPazK+7tC5spe6QMvVWhY&#10;LCGfSwE6hD7n3NcajfRT2yNF72ydkSGeruHKyWssNx2fJUnGjWwpLmjZ40Zj/V0NRsA+Pe7143De&#10;vq/TuXs7DJvsq6mEmDyM61dgAcfwF4YbfkSHMjKd7EDKs05AfCQISJMXYNGdpcsM2OkmLICXBf+P&#10;X/4CAAD//wMAUEsBAi0AFAAGAAgAAAAhALaDOJL+AAAA4QEAABMAAAAAAAAAAAAAAAAAAAAAAFtD&#10;b250ZW50X1R5cGVzXS54bWxQSwECLQAUAAYACAAAACEAOP0h/9YAAACUAQAACwAAAAAAAAAAAAAA&#10;AAAvAQAAX3JlbHMvLnJlbHNQSwECLQAUAAYACAAAACEA+/h4PDUCAAB1BAAADgAAAAAAAAAAAAAA&#10;AAAuAgAAZHJzL2Uyb0RvYy54bWxQSwECLQAUAAYACAAAACEAI1CfxN4AAAAGAQAADwAAAAAAAAAA&#10;AAAAAACPBAAAZHJzL2Rvd25yZXYueG1sUEsFBgAAAAAEAAQA8wAAAJoFAAAAAA==&#10;" stroked="f">
                <v:textbox style="mso-fit-shape-to-text:t" inset="0,0,0,0">
                  <w:txbxContent>
                    <w:p w14:paraId="742B8E0C" w14:textId="0811D0BA" w:rsidR="00507FA1" w:rsidRPr="000A5F63" w:rsidRDefault="00507FA1" w:rsidP="00507FA1">
                      <w:pPr>
                        <w:pStyle w:val="Caption"/>
                        <w:rPr>
                          <w:noProof/>
                        </w:rPr>
                      </w:pPr>
                      <w:r>
                        <w:t xml:space="preserve">Figure </w:t>
                      </w:r>
                      <w:r w:rsidR="005039CC">
                        <w:fldChar w:fldCharType="begin"/>
                      </w:r>
                      <w:r w:rsidR="005039CC">
                        <w:instrText xml:space="preserve"> SEQ Figure \* ARABIC </w:instrText>
                      </w:r>
                      <w:r w:rsidR="005039CC">
                        <w:fldChar w:fldCharType="separate"/>
                      </w:r>
                      <w:r w:rsidR="005039CC">
                        <w:rPr>
                          <w:noProof/>
                        </w:rPr>
                        <w:t>61</w:t>
                      </w:r>
                      <w:r w:rsidR="005039CC">
                        <w:rPr>
                          <w:noProof/>
                        </w:rPr>
                        <w:fldChar w:fldCharType="end"/>
                      </w:r>
                      <w:r>
                        <w:t>: Flashing LED Indicator</w:t>
                      </w:r>
                    </w:p>
                  </w:txbxContent>
                </v:textbox>
                <w10:wrap type="tight" anchorx="margin"/>
              </v:shape>
            </w:pict>
          </mc:Fallback>
        </mc:AlternateContent>
      </w:r>
    </w:p>
    <w:p w14:paraId="75C8783C" w14:textId="40A3F5DD" w:rsidR="00F52D7E" w:rsidRDefault="00F52D7E" w:rsidP="000C2D35"/>
    <w:p w14:paraId="6D1BE8F0" w14:textId="1564DA2B" w:rsidR="00F52D7E" w:rsidRPr="000C2D35" w:rsidRDefault="00507FA1" w:rsidP="00507FA1">
      <w:pPr>
        <w:jc w:val="both"/>
      </w:pPr>
      <w:r>
        <w:t xml:space="preserve">The Output Requirement of this task requires the flashing LED indicator light to flash for 1 second every 10 seconds as shown in Figure 61. This part of the program runs simultaneously with the sub routines collecting data. </w:t>
      </w:r>
    </w:p>
    <w:p w14:paraId="071AD48A" w14:textId="28E466B1" w:rsidR="000C2D35" w:rsidRDefault="000C2D35" w:rsidP="000C2D35"/>
    <w:p w14:paraId="364C5ACD" w14:textId="12AC664D" w:rsidR="000C2D35" w:rsidRDefault="000C2D35" w:rsidP="000C2D35"/>
    <w:p w14:paraId="5EAFE95B" w14:textId="10B34CE4" w:rsidR="000C2D35" w:rsidRDefault="00507FA1" w:rsidP="000C2D35">
      <w:r>
        <w:rPr>
          <w:noProof/>
          <w:lang w:eastAsia="en-GB"/>
        </w:rPr>
        <w:lastRenderedPageBreak/>
        <w:drawing>
          <wp:anchor distT="0" distB="0" distL="114300" distR="114300" simplePos="0" relativeHeight="251658752" behindDoc="1" locked="0" layoutInCell="1" allowOverlap="1" wp14:anchorId="65BE1529" wp14:editId="2549B47A">
            <wp:simplePos x="0" y="0"/>
            <wp:positionH relativeFrom="margin">
              <wp:posOffset>1637030</wp:posOffset>
            </wp:positionH>
            <wp:positionV relativeFrom="paragraph">
              <wp:posOffset>0</wp:posOffset>
            </wp:positionV>
            <wp:extent cx="2448728" cy="8032750"/>
            <wp:effectExtent l="0" t="0" r="8890" b="6350"/>
            <wp:wrapTight wrapText="bothSides">
              <wp:wrapPolygon edited="0">
                <wp:start x="0" y="0"/>
                <wp:lineTo x="0" y="21566"/>
                <wp:lineTo x="21510" y="21566"/>
                <wp:lineTo x="21510" y="0"/>
                <wp:lineTo x="0" y="0"/>
              </wp:wrapPolygon>
            </wp:wrapTight>
            <wp:docPr id="211327959" name="Picture 211327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327959" name="3.jpg"/>
                    <pic:cNvPicPr/>
                  </pic:nvPicPr>
                  <pic:blipFill>
                    <a:blip r:embed="rId213">
                      <a:extLst>
                        <a:ext uri="{28A0092B-C50C-407E-A947-70E740481C1C}">
                          <a14:useLocalDpi xmlns:a14="http://schemas.microsoft.com/office/drawing/2010/main" val="0"/>
                        </a:ext>
                      </a:extLst>
                    </a:blip>
                    <a:stretch>
                      <a:fillRect/>
                    </a:stretch>
                  </pic:blipFill>
                  <pic:spPr>
                    <a:xfrm>
                      <a:off x="0" y="0"/>
                      <a:ext cx="2448728" cy="8032750"/>
                    </a:xfrm>
                    <a:prstGeom prst="rect">
                      <a:avLst/>
                    </a:prstGeom>
                  </pic:spPr>
                </pic:pic>
              </a:graphicData>
            </a:graphic>
            <wp14:sizeRelH relativeFrom="page">
              <wp14:pctWidth>0</wp14:pctWidth>
            </wp14:sizeRelH>
            <wp14:sizeRelV relativeFrom="page">
              <wp14:pctHeight>0</wp14:pctHeight>
            </wp14:sizeRelV>
          </wp:anchor>
        </w:drawing>
      </w:r>
    </w:p>
    <w:p w14:paraId="3FBE5096" w14:textId="4BAFDECA" w:rsidR="000C2D35" w:rsidRDefault="000C2D35" w:rsidP="000C2D35"/>
    <w:p w14:paraId="3E5BF54E" w14:textId="75290B0E" w:rsidR="000C2D35" w:rsidRDefault="000C2D35" w:rsidP="000C2D35"/>
    <w:p w14:paraId="19037B9E" w14:textId="369A087B" w:rsidR="000C2D35" w:rsidRDefault="000C2D35" w:rsidP="000C2D35"/>
    <w:p w14:paraId="4E4429EE" w14:textId="0E616016" w:rsidR="000C2D35" w:rsidRDefault="000C2D35" w:rsidP="000C2D35"/>
    <w:p w14:paraId="48AFDAAC" w14:textId="54424B2E" w:rsidR="000C2D35" w:rsidRDefault="000C2D35" w:rsidP="000C2D35"/>
    <w:p w14:paraId="0E4AF7A2" w14:textId="02827221" w:rsidR="000C2D35" w:rsidRDefault="000C2D35" w:rsidP="000C2D35"/>
    <w:p w14:paraId="61610712" w14:textId="77777777" w:rsidR="000C2D35" w:rsidRDefault="000C2D35" w:rsidP="000C2D35"/>
    <w:p w14:paraId="0FA4BAE6" w14:textId="77777777" w:rsidR="000C2D35" w:rsidRDefault="000C2D35" w:rsidP="000C2D35"/>
    <w:p w14:paraId="66524936" w14:textId="77777777" w:rsidR="000C2D35" w:rsidRDefault="000C2D35" w:rsidP="000C2D35"/>
    <w:p w14:paraId="1D0A2712" w14:textId="6DEC8C80" w:rsidR="000C2D35" w:rsidRDefault="000C2D35" w:rsidP="003363DA">
      <w:pPr>
        <w:pStyle w:val="Heading1"/>
      </w:pPr>
    </w:p>
    <w:p w14:paraId="26D7062C" w14:textId="0D8FF278" w:rsidR="000C2D35" w:rsidRDefault="000C2D35" w:rsidP="000C2D35"/>
    <w:p w14:paraId="66559F23" w14:textId="34165846" w:rsidR="000C2D35" w:rsidRDefault="000C2D35" w:rsidP="000C2D35"/>
    <w:p w14:paraId="58454E1B" w14:textId="3B98ECBE" w:rsidR="000C2D35" w:rsidRDefault="000C2D35" w:rsidP="000C2D35"/>
    <w:p w14:paraId="74BF1B4C" w14:textId="6AB225CF" w:rsidR="000C2D35" w:rsidRDefault="000C2D35" w:rsidP="000C2D35"/>
    <w:p w14:paraId="4F617940" w14:textId="7AF35E45" w:rsidR="000C2D35" w:rsidRDefault="000C2D35" w:rsidP="000C2D35"/>
    <w:p w14:paraId="6574831C" w14:textId="15E1D3F5" w:rsidR="000C2D35" w:rsidRDefault="000C2D35" w:rsidP="000C2D35"/>
    <w:p w14:paraId="138D22F1" w14:textId="65A3F4C9" w:rsidR="000C2D35" w:rsidRDefault="000C2D35" w:rsidP="000C2D35"/>
    <w:p w14:paraId="5DF2A5EC" w14:textId="16566923" w:rsidR="000C2D35" w:rsidRDefault="000C2D35" w:rsidP="000C2D35"/>
    <w:p w14:paraId="0C0C2641" w14:textId="0EC61F18" w:rsidR="000C2D35" w:rsidRDefault="000C2D35" w:rsidP="000C2D35"/>
    <w:p w14:paraId="61A39350" w14:textId="72E49E25" w:rsidR="000C2D35" w:rsidRDefault="000C2D35" w:rsidP="000C2D35"/>
    <w:p w14:paraId="4793ECA0" w14:textId="772A5406" w:rsidR="000C2D35" w:rsidRDefault="000C2D35" w:rsidP="000C2D35"/>
    <w:p w14:paraId="2DE66703" w14:textId="723D2975" w:rsidR="000C2D35" w:rsidRDefault="000C2D35" w:rsidP="000C2D35"/>
    <w:p w14:paraId="2F6C6B16" w14:textId="61E8FF92" w:rsidR="000C2D35" w:rsidRDefault="000C2D35" w:rsidP="000C2D35"/>
    <w:p w14:paraId="42A173AF" w14:textId="53EB31E2" w:rsidR="000C2D35" w:rsidRDefault="000C2D35" w:rsidP="000C2D35"/>
    <w:p w14:paraId="00E58BEA" w14:textId="00B4E8BA" w:rsidR="000C2D35" w:rsidRDefault="000C2D35" w:rsidP="000C2D35"/>
    <w:p w14:paraId="3750EA55" w14:textId="3F8545CE" w:rsidR="000C2D35" w:rsidRDefault="000C2D35" w:rsidP="000C2D35"/>
    <w:p w14:paraId="76D3C840" w14:textId="692E5D4F" w:rsidR="000C2D35" w:rsidRDefault="000C2D35" w:rsidP="000C2D35"/>
    <w:p w14:paraId="1EECDF30" w14:textId="4999713D" w:rsidR="00507FA1" w:rsidRDefault="00507FA1" w:rsidP="000C2D35">
      <w:r>
        <w:rPr>
          <w:noProof/>
          <w:lang w:eastAsia="en-GB"/>
        </w:rPr>
        <mc:AlternateContent>
          <mc:Choice Requires="wps">
            <w:drawing>
              <wp:anchor distT="0" distB="0" distL="114300" distR="114300" simplePos="0" relativeHeight="251747840" behindDoc="1" locked="0" layoutInCell="1" allowOverlap="1" wp14:anchorId="3FD3FF92" wp14:editId="40CFB14B">
                <wp:simplePos x="0" y="0"/>
                <wp:positionH relativeFrom="margin">
                  <wp:align>center</wp:align>
                </wp:positionH>
                <wp:positionV relativeFrom="paragraph">
                  <wp:posOffset>153035</wp:posOffset>
                </wp:positionV>
                <wp:extent cx="1440180" cy="635"/>
                <wp:effectExtent l="0" t="0" r="7620" b="0"/>
                <wp:wrapTight wrapText="bothSides">
                  <wp:wrapPolygon edited="0">
                    <wp:start x="0" y="0"/>
                    <wp:lineTo x="0" y="20057"/>
                    <wp:lineTo x="21429" y="20057"/>
                    <wp:lineTo x="21429" y="0"/>
                    <wp:lineTo x="0" y="0"/>
                  </wp:wrapPolygon>
                </wp:wrapTight>
                <wp:docPr id="211328002" name="Text Box 211328002"/>
                <wp:cNvGraphicFramePr/>
                <a:graphic xmlns:a="http://schemas.openxmlformats.org/drawingml/2006/main">
                  <a:graphicData uri="http://schemas.microsoft.com/office/word/2010/wordprocessingShape">
                    <wps:wsp>
                      <wps:cNvSpPr txBox="1"/>
                      <wps:spPr>
                        <a:xfrm>
                          <a:off x="0" y="0"/>
                          <a:ext cx="1440180" cy="635"/>
                        </a:xfrm>
                        <a:prstGeom prst="rect">
                          <a:avLst/>
                        </a:prstGeom>
                        <a:solidFill>
                          <a:prstClr val="white"/>
                        </a:solidFill>
                        <a:ln>
                          <a:noFill/>
                        </a:ln>
                      </wps:spPr>
                      <wps:txbx>
                        <w:txbxContent>
                          <w:p w14:paraId="1B67A173" w14:textId="60FEB829" w:rsidR="00507FA1" w:rsidRPr="00A3478D" w:rsidRDefault="00507FA1" w:rsidP="00507FA1">
                            <w:pPr>
                              <w:pStyle w:val="Caption"/>
                              <w:rPr>
                                <w:noProof/>
                              </w:rPr>
                            </w:pPr>
                            <w:r>
                              <w:t xml:space="preserve">Figure </w:t>
                            </w:r>
                            <w:r w:rsidR="005039CC">
                              <w:fldChar w:fldCharType="begin"/>
                            </w:r>
                            <w:r w:rsidR="005039CC">
                              <w:instrText xml:space="preserve"> SEQ Figure \* ARABIC </w:instrText>
                            </w:r>
                            <w:r w:rsidR="005039CC">
                              <w:fldChar w:fldCharType="separate"/>
                            </w:r>
                            <w:r w:rsidR="005039CC">
                              <w:rPr>
                                <w:noProof/>
                              </w:rPr>
                              <w:t>62</w:t>
                            </w:r>
                            <w:r w:rsidR="005039CC">
                              <w:rPr>
                                <w:noProof/>
                              </w:rPr>
                              <w:fldChar w:fldCharType="end"/>
                            </w:r>
                            <w:r>
                              <w:t>: PC Download Mode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FD3FF92" id="Text Box 211328002" o:spid="_x0000_s1088" type="#_x0000_t202" style="position:absolute;margin-left:0;margin-top:12.05pt;width:113.4pt;height:.05pt;z-index:-251568640;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nFzNgIAAHUEAAAOAAAAZHJzL2Uyb0RvYy54bWysVE1v2zAMvQ/YfxB0X/zRLgiMOEWWIsOA&#10;oC2QDD0rshwLkEVNUmJnv36UHCddt9Owi0yJ5JP4Hun5Q98qchLWSdAlzSYpJUJzqKQ+lPT7bv1p&#10;RonzTFdMgRYlPQtHHxYfP8w7U4gcGlCVsARBtCs6U9LGe1MkieONaJmbgBEanTXYlnnc2kNSWdYh&#10;equSPE2nSQe2Mha4cA5PHwcnXUT8uhbcP9e1E56okuLbfFxtXPdhTRZzVhwsM43kl2ewf3hFy6TG&#10;S69Qj8wzcrTyD6hWcgsOaj/h0CZQ15KLWANWk6Xvqtk2zIhYC5LjzJUm9/9g+dPpxRJZlTTPsrt8&#10;lqY5JZq1KNVO9J58gZ7cPMhWZ1yBSVuDab5HN6oeWAznDg8DCX1t2/DF8gj6kffzlesAykPS/X2a&#10;zdDF0Te9+xwwkluqsc5/FdCSYJTUopCRX3baOD+EjiHhJgdKVmupVNgEx0pZcmIoetdILy7gv0Up&#10;HWI1hKwBMJwktzqC5ft9H9mZ5mORe6jOWLuFoZec4WuJF26Y8y/MYvNgTTgQ/hmXWkFXUrhYlDRg&#10;f/7tPMSjpuilpMNmLKn7cWRWUKK+aVQ7dO5o2NHYj4Y+tivAUjMcNcOjiQnWq9GsLbSvOCfLcAu6&#10;mOZ4V0n9aK78MBI4Z1wslzEI+9Mwv9FbwwP0SOyuf2XWXGTxqOYTjG3KinfqDLFRH7M8eqQ6SheI&#10;HVi88I29HcW/zGEYnrf7GHX7Wyx+AQAA//8DAFBLAwQUAAYACAAAACEAKkQF290AAAAGAQAADwAA&#10;AGRycy9kb3ducmV2LnhtbEyPwU7DMBBE70j8g7VIXBB16kYRCnGqqoIDXCpCL9zceBsHYjuynTb8&#10;fbcnOM7OauZNtZ7twE4YYu+dhOUiA4au9bp3nYT95+vjE7CYlNNq8A4l/GKEdX17U6lS+7P7wFOT&#10;OkYhLpZKgklpLDmPrUGr4sKP6Mg7+mBVIhk6roM6U7gduMiyglvVO2owasStwfanmayEXf61Mw/T&#10;8eV9k6/C237aFt9dI+X93bx5BpZwTn/PcMUndKiJ6eAnpyMbJNCQJEHkS2DkClHQkMP1IIDXFf+P&#10;X18AAAD//wMAUEsBAi0AFAAGAAgAAAAhALaDOJL+AAAA4QEAABMAAAAAAAAAAAAAAAAAAAAAAFtD&#10;b250ZW50X1R5cGVzXS54bWxQSwECLQAUAAYACAAAACEAOP0h/9YAAACUAQAACwAAAAAAAAAAAAAA&#10;AAAvAQAAX3JlbHMvLnJlbHNQSwECLQAUAAYACAAAACEAHWJxczYCAAB1BAAADgAAAAAAAAAAAAAA&#10;AAAuAgAAZHJzL2Uyb0RvYy54bWxQSwECLQAUAAYACAAAACEAKkQF290AAAAGAQAADwAAAAAAAAAA&#10;AAAAAACQBAAAZHJzL2Rvd25yZXYueG1sUEsFBgAAAAAEAAQA8wAAAJoFAAAAAA==&#10;" stroked="f">
                <v:textbox style="mso-fit-shape-to-text:t" inset="0,0,0,0">
                  <w:txbxContent>
                    <w:p w14:paraId="1B67A173" w14:textId="60FEB829" w:rsidR="00507FA1" w:rsidRPr="00A3478D" w:rsidRDefault="00507FA1" w:rsidP="00507FA1">
                      <w:pPr>
                        <w:pStyle w:val="Caption"/>
                        <w:rPr>
                          <w:noProof/>
                        </w:rPr>
                      </w:pPr>
                      <w:r>
                        <w:t xml:space="preserve">Figure </w:t>
                      </w:r>
                      <w:r w:rsidR="005039CC">
                        <w:fldChar w:fldCharType="begin"/>
                      </w:r>
                      <w:r w:rsidR="005039CC">
                        <w:instrText xml:space="preserve"> SEQ Figure \* ARABIC </w:instrText>
                      </w:r>
                      <w:r w:rsidR="005039CC">
                        <w:fldChar w:fldCharType="separate"/>
                      </w:r>
                      <w:r w:rsidR="005039CC">
                        <w:rPr>
                          <w:noProof/>
                        </w:rPr>
                        <w:t>62</w:t>
                      </w:r>
                      <w:r w:rsidR="005039CC">
                        <w:rPr>
                          <w:noProof/>
                        </w:rPr>
                        <w:fldChar w:fldCharType="end"/>
                      </w:r>
                      <w:r>
                        <w:t>: PC Download Mode</w:t>
                      </w:r>
                    </w:p>
                  </w:txbxContent>
                </v:textbox>
                <w10:wrap type="tight" anchorx="margin"/>
              </v:shape>
            </w:pict>
          </mc:Fallback>
        </mc:AlternateContent>
      </w:r>
    </w:p>
    <w:p w14:paraId="0260E00A" w14:textId="77777777" w:rsidR="00507FA1" w:rsidRDefault="00507FA1" w:rsidP="000C2D35"/>
    <w:p w14:paraId="47130F9E" w14:textId="77777777" w:rsidR="00507FA1" w:rsidRDefault="00507FA1" w:rsidP="00507FA1">
      <w:pPr>
        <w:jc w:val="both"/>
      </w:pPr>
      <w:r>
        <w:t>Figure 62 shows the software part that downloads the data from our Non Volatile Memory to the PC.</w:t>
      </w:r>
    </w:p>
    <w:p w14:paraId="196C54E1" w14:textId="1AA3E80E" w:rsidR="003363DA" w:rsidRDefault="003363DA" w:rsidP="003363DA">
      <w:pPr>
        <w:pStyle w:val="Heading1"/>
      </w:pPr>
      <w:bookmarkStart w:id="50" w:name="_Toc162192951"/>
      <w:r>
        <w:lastRenderedPageBreak/>
        <w:t>Costs and Figures</w:t>
      </w:r>
      <w:bookmarkEnd w:id="50"/>
    </w:p>
    <w:p w14:paraId="6C00E911" w14:textId="6BC1C12D" w:rsidR="003363DA" w:rsidRDefault="003363DA" w:rsidP="006562D8">
      <w:pPr>
        <w:jc w:val="both"/>
        <w:rPr>
          <w:rFonts w:ascii="Arial" w:hAnsi="Arial" w:cs="Arial"/>
        </w:rPr>
      </w:pPr>
    </w:p>
    <w:tbl>
      <w:tblPr>
        <w:tblW w:w="5000" w:type="pct"/>
        <w:tblLayout w:type="fixed"/>
        <w:tblLook w:val="04A0" w:firstRow="1" w:lastRow="0" w:firstColumn="1" w:lastColumn="0" w:noHBand="0" w:noVBand="1"/>
      </w:tblPr>
      <w:tblGrid>
        <w:gridCol w:w="3959"/>
        <w:gridCol w:w="1189"/>
        <w:gridCol w:w="1088"/>
        <w:gridCol w:w="1126"/>
        <w:gridCol w:w="1644"/>
      </w:tblGrid>
      <w:tr w:rsidR="00BE2C6B" w:rsidRPr="00D23A7F" w14:paraId="6A3D64EC" w14:textId="77777777" w:rsidTr="00DF4051">
        <w:trPr>
          <w:trHeight w:val="293"/>
        </w:trPr>
        <w:tc>
          <w:tcPr>
            <w:tcW w:w="2198"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5B4DAB77" w14:textId="77777777" w:rsidR="00BE2C6B" w:rsidRPr="0044706E" w:rsidRDefault="00BE2C6B" w:rsidP="00DF4051">
            <w:pPr>
              <w:spacing w:after="0" w:line="240" w:lineRule="auto"/>
              <w:jc w:val="center"/>
              <w:rPr>
                <w:rFonts w:ascii="Calibri" w:eastAsia="Times New Roman" w:hAnsi="Calibri" w:cs="Calibri"/>
                <w:b/>
                <w:bCs/>
                <w:u w:val="single"/>
                <w:lang w:eastAsia="en-GB"/>
              </w:rPr>
            </w:pPr>
            <w:r w:rsidRPr="0044706E">
              <w:rPr>
                <w:rFonts w:ascii="Calibri" w:eastAsia="Times New Roman" w:hAnsi="Calibri" w:cs="Calibri"/>
                <w:b/>
                <w:bCs/>
                <w:u w:val="single"/>
                <w:lang w:eastAsia="en-GB"/>
              </w:rPr>
              <w:t>Component</w:t>
            </w:r>
          </w:p>
        </w:tc>
        <w:tc>
          <w:tcPr>
            <w:tcW w:w="660" w:type="pct"/>
            <w:tcBorders>
              <w:top w:val="single" w:sz="8" w:space="0" w:color="auto"/>
              <w:left w:val="nil"/>
              <w:bottom w:val="single" w:sz="8" w:space="0" w:color="auto"/>
              <w:right w:val="single" w:sz="8" w:space="0" w:color="auto"/>
            </w:tcBorders>
            <w:shd w:val="clear" w:color="auto" w:fill="auto"/>
            <w:noWrap/>
            <w:vAlign w:val="center"/>
            <w:hideMark/>
          </w:tcPr>
          <w:p w14:paraId="4DB7E380" w14:textId="77777777" w:rsidR="00BE2C6B" w:rsidRPr="0044706E" w:rsidRDefault="00BE2C6B" w:rsidP="00DF4051">
            <w:pPr>
              <w:spacing w:after="0" w:line="240" w:lineRule="auto"/>
              <w:jc w:val="center"/>
              <w:rPr>
                <w:rFonts w:ascii="Calibri" w:eastAsia="Times New Roman" w:hAnsi="Calibri" w:cs="Calibri"/>
                <w:b/>
                <w:bCs/>
                <w:u w:val="single"/>
                <w:lang w:eastAsia="en-GB"/>
              </w:rPr>
            </w:pPr>
            <w:r w:rsidRPr="0044706E">
              <w:rPr>
                <w:rFonts w:ascii="Calibri" w:eastAsia="Times New Roman" w:hAnsi="Calibri" w:cs="Calibri"/>
                <w:b/>
                <w:bCs/>
                <w:u w:val="single"/>
                <w:lang w:eastAsia="en-GB"/>
              </w:rPr>
              <w:t>Price/Item</w:t>
            </w:r>
          </w:p>
        </w:tc>
        <w:tc>
          <w:tcPr>
            <w:tcW w:w="604" w:type="pct"/>
            <w:tcBorders>
              <w:top w:val="single" w:sz="8" w:space="0" w:color="auto"/>
              <w:left w:val="nil"/>
              <w:bottom w:val="single" w:sz="8" w:space="0" w:color="auto"/>
              <w:right w:val="single" w:sz="8" w:space="0" w:color="auto"/>
            </w:tcBorders>
            <w:shd w:val="clear" w:color="auto" w:fill="auto"/>
            <w:noWrap/>
            <w:vAlign w:val="center"/>
            <w:hideMark/>
          </w:tcPr>
          <w:p w14:paraId="229F753A" w14:textId="77777777" w:rsidR="00BE2C6B" w:rsidRPr="0044706E" w:rsidRDefault="00BE2C6B" w:rsidP="00DF4051">
            <w:pPr>
              <w:spacing w:after="0" w:line="240" w:lineRule="auto"/>
              <w:jc w:val="center"/>
              <w:rPr>
                <w:rFonts w:ascii="Calibri" w:eastAsia="Times New Roman" w:hAnsi="Calibri" w:cs="Calibri"/>
                <w:b/>
                <w:bCs/>
                <w:u w:val="single"/>
                <w:lang w:eastAsia="en-GB"/>
              </w:rPr>
            </w:pPr>
            <w:r w:rsidRPr="0044706E">
              <w:rPr>
                <w:rFonts w:ascii="Calibri" w:eastAsia="Times New Roman" w:hAnsi="Calibri" w:cs="Calibri"/>
                <w:b/>
                <w:bCs/>
                <w:u w:val="single"/>
                <w:lang w:eastAsia="en-GB"/>
              </w:rPr>
              <w:t>Qty Required</w:t>
            </w:r>
          </w:p>
        </w:tc>
        <w:tc>
          <w:tcPr>
            <w:tcW w:w="625" w:type="pct"/>
            <w:tcBorders>
              <w:top w:val="single" w:sz="8" w:space="0" w:color="auto"/>
              <w:left w:val="nil"/>
              <w:bottom w:val="single" w:sz="8" w:space="0" w:color="auto"/>
              <w:right w:val="single" w:sz="8" w:space="0" w:color="auto"/>
            </w:tcBorders>
            <w:shd w:val="clear" w:color="auto" w:fill="auto"/>
            <w:noWrap/>
            <w:vAlign w:val="center"/>
            <w:hideMark/>
          </w:tcPr>
          <w:p w14:paraId="5A60EFBC" w14:textId="77777777" w:rsidR="00BE2C6B" w:rsidRPr="0044706E" w:rsidRDefault="00BE2C6B" w:rsidP="00DF4051">
            <w:pPr>
              <w:spacing w:after="0" w:line="240" w:lineRule="auto"/>
              <w:jc w:val="center"/>
              <w:rPr>
                <w:rFonts w:ascii="Calibri" w:eastAsia="Times New Roman" w:hAnsi="Calibri" w:cs="Calibri"/>
                <w:b/>
                <w:bCs/>
                <w:u w:val="single"/>
                <w:lang w:eastAsia="en-GB"/>
              </w:rPr>
            </w:pPr>
            <w:r w:rsidRPr="0044706E">
              <w:rPr>
                <w:rFonts w:ascii="Calibri" w:eastAsia="Times New Roman" w:hAnsi="Calibri" w:cs="Calibri"/>
                <w:b/>
                <w:bCs/>
                <w:u w:val="single"/>
                <w:lang w:eastAsia="en-GB"/>
              </w:rPr>
              <w:t>Total Cost</w:t>
            </w:r>
          </w:p>
        </w:tc>
        <w:tc>
          <w:tcPr>
            <w:tcW w:w="913" w:type="pct"/>
            <w:tcBorders>
              <w:top w:val="single" w:sz="8" w:space="0" w:color="auto"/>
              <w:left w:val="nil"/>
              <w:bottom w:val="single" w:sz="8" w:space="0" w:color="auto"/>
              <w:right w:val="single" w:sz="8" w:space="0" w:color="auto"/>
            </w:tcBorders>
            <w:shd w:val="clear" w:color="auto" w:fill="auto"/>
            <w:noWrap/>
            <w:vAlign w:val="center"/>
            <w:hideMark/>
          </w:tcPr>
          <w:p w14:paraId="53D9EBF1" w14:textId="77777777" w:rsidR="00BE2C6B" w:rsidRPr="0044706E" w:rsidRDefault="00BE2C6B" w:rsidP="00DF4051">
            <w:pPr>
              <w:spacing w:after="0" w:line="240" w:lineRule="auto"/>
              <w:jc w:val="center"/>
              <w:rPr>
                <w:rFonts w:ascii="Calibri" w:eastAsia="Times New Roman" w:hAnsi="Calibri" w:cs="Calibri"/>
                <w:b/>
                <w:bCs/>
                <w:u w:val="single"/>
                <w:lang w:eastAsia="en-GB"/>
              </w:rPr>
            </w:pPr>
            <w:r w:rsidRPr="0044706E">
              <w:rPr>
                <w:rFonts w:ascii="Calibri" w:eastAsia="Times New Roman" w:hAnsi="Calibri" w:cs="Calibri"/>
                <w:b/>
                <w:bCs/>
                <w:u w:val="single"/>
                <w:lang w:eastAsia="en-GB"/>
              </w:rPr>
              <w:t>Notes</w:t>
            </w:r>
          </w:p>
        </w:tc>
      </w:tr>
      <w:tr w:rsidR="00BE2C6B" w:rsidRPr="00D23A7F" w14:paraId="3D21CE59" w14:textId="77777777" w:rsidTr="00DF4051">
        <w:trPr>
          <w:trHeight w:val="285"/>
        </w:trPr>
        <w:tc>
          <w:tcPr>
            <w:tcW w:w="2198" w:type="pct"/>
            <w:tcBorders>
              <w:top w:val="nil"/>
              <w:left w:val="single" w:sz="8" w:space="0" w:color="auto"/>
              <w:bottom w:val="single" w:sz="4" w:space="0" w:color="auto"/>
              <w:right w:val="single" w:sz="8" w:space="0" w:color="auto"/>
            </w:tcBorders>
            <w:shd w:val="clear" w:color="auto" w:fill="auto"/>
            <w:noWrap/>
            <w:vAlign w:val="center"/>
            <w:hideMark/>
          </w:tcPr>
          <w:p w14:paraId="5055B2E9" w14:textId="77777777" w:rsidR="00BE2C6B" w:rsidRPr="0044706E" w:rsidRDefault="00BE2C6B" w:rsidP="00DF4051">
            <w:pPr>
              <w:spacing w:after="0" w:line="240" w:lineRule="auto"/>
              <w:jc w:val="center"/>
              <w:rPr>
                <w:rFonts w:ascii="Calibri" w:eastAsia="Times New Roman" w:hAnsi="Calibri" w:cs="Calibri"/>
                <w:b/>
                <w:bCs/>
                <w:u w:val="single"/>
                <w:lang w:eastAsia="en-GB"/>
              </w:rPr>
            </w:pPr>
            <w:r>
              <w:rPr>
                <w:rFonts w:ascii="Calibri" w:eastAsia="Times New Roman" w:hAnsi="Calibri" w:cs="Calibri"/>
                <w:b/>
                <w:bCs/>
                <w:u w:val="single"/>
                <w:lang w:eastAsia="en-GB"/>
              </w:rPr>
              <w:t>Hardware</w:t>
            </w:r>
            <w:r w:rsidRPr="0044706E">
              <w:rPr>
                <w:rFonts w:ascii="Calibri" w:eastAsia="Times New Roman" w:hAnsi="Calibri" w:cs="Calibri"/>
                <w:b/>
                <w:bCs/>
                <w:u w:val="single"/>
                <w:lang w:eastAsia="en-GB"/>
              </w:rPr>
              <w:t xml:space="preserve"> Parts</w:t>
            </w:r>
          </w:p>
        </w:tc>
        <w:tc>
          <w:tcPr>
            <w:tcW w:w="660" w:type="pct"/>
            <w:tcBorders>
              <w:top w:val="nil"/>
              <w:left w:val="nil"/>
              <w:bottom w:val="single" w:sz="4" w:space="0" w:color="auto"/>
              <w:right w:val="nil"/>
            </w:tcBorders>
            <w:shd w:val="clear" w:color="auto" w:fill="auto"/>
            <w:noWrap/>
            <w:vAlign w:val="center"/>
            <w:hideMark/>
          </w:tcPr>
          <w:p w14:paraId="02BD742F" w14:textId="77777777" w:rsidR="00BE2C6B" w:rsidRPr="0044706E" w:rsidRDefault="00BE2C6B" w:rsidP="00DF4051">
            <w:pPr>
              <w:spacing w:after="0" w:line="240" w:lineRule="auto"/>
              <w:jc w:val="center"/>
              <w:rPr>
                <w:rFonts w:ascii="Calibri" w:eastAsia="Times New Roman" w:hAnsi="Calibri" w:cs="Calibri"/>
                <w:lang w:eastAsia="en-GB"/>
              </w:rPr>
            </w:pPr>
          </w:p>
        </w:tc>
        <w:tc>
          <w:tcPr>
            <w:tcW w:w="604" w:type="pct"/>
            <w:tcBorders>
              <w:top w:val="nil"/>
              <w:left w:val="single" w:sz="8" w:space="0" w:color="auto"/>
              <w:bottom w:val="single" w:sz="4" w:space="0" w:color="auto"/>
              <w:right w:val="single" w:sz="8" w:space="0" w:color="auto"/>
            </w:tcBorders>
            <w:shd w:val="clear" w:color="auto" w:fill="auto"/>
            <w:noWrap/>
            <w:vAlign w:val="center"/>
            <w:hideMark/>
          </w:tcPr>
          <w:p w14:paraId="391ED2E4" w14:textId="77777777" w:rsidR="00BE2C6B" w:rsidRPr="0044706E" w:rsidRDefault="00BE2C6B" w:rsidP="00DF4051">
            <w:pPr>
              <w:spacing w:after="0" w:line="240" w:lineRule="auto"/>
              <w:jc w:val="center"/>
              <w:rPr>
                <w:rFonts w:ascii="Calibri" w:eastAsia="Times New Roman" w:hAnsi="Calibri" w:cs="Calibri"/>
                <w:lang w:eastAsia="en-GB"/>
              </w:rPr>
            </w:pPr>
          </w:p>
        </w:tc>
        <w:tc>
          <w:tcPr>
            <w:tcW w:w="625" w:type="pct"/>
            <w:tcBorders>
              <w:top w:val="nil"/>
              <w:left w:val="nil"/>
              <w:bottom w:val="single" w:sz="4" w:space="0" w:color="auto"/>
              <w:right w:val="nil"/>
            </w:tcBorders>
            <w:shd w:val="clear" w:color="auto" w:fill="auto"/>
            <w:noWrap/>
            <w:vAlign w:val="center"/>
            <w:hideMark/>
          </w:tcPr>
          <w:p w14:paraId="6E8D47EC" w14:textId="77777777" w:rsidR="00BE2C6B" w:rsidRPr="0044706E" w:rsidRDefault="00BE2C6B" w:rsidP="00DF4051">
            <w:pPr>
              <w:spacing w:after="0" w:line="240" w:lineRule="auto"/>
              <w:jc w:val="center"/>
              <w:rPr>
                <w:rFonts w:ascii="Calibri" w:eastAsia="Times New Roman" w:hAnsi="Calibri" w:cs="Calibri"/>
                <w:lang w:eastAsia="en-GB"/>
              </w:rPr>
            </w:pPr>
          </w:p>
        </w:tc>
        <w:tc>
          <w:tcPr>
            <w:tcW w:w="913" w:type="pct"/>
            <w:tcBorders>
              <w:top w:val="nil"/>
              <w:left w:val="single" w:sz="8" w:space="0" w:color="auto"/>
              <w:bottom w:val="single" w:sz="4" w:space="0" w:color="auto"/>
              <w:right w:val="single" w:sz="8" w:space="0" w:color="auto"/>
            </w:tcBorders>
            <w:shd w:val="clear" w:color="auto" w:fill="auto"/>
            <w:noWrap/>
            <w:vAlign w:val="center"/>
            <w:hideMark/>
          </w:tcPr>
          <w:p w14:paraId="3D0D2A70" w14:textId="77777777" w:rsidR="00BE2C6B" w:rsidRPr="0044706E" w:rsidRDefault="00BE2C6B" w:rsidP="00DF4051">
            <w:pPr>
              <w:spacing w:after="0" w:line="240" w:lineRule="auto"/>
              <w:jc w:val="center"/>
              <w:rPr>
                <w:rFonts w:ascii="Calibri" w:eastAsia="Times New Roman" w:hAnsi="Calibri" w:cs="Calibri"/>
                <w:lang w:eastAsia="en-GB"/>
              </w:rPr>
            </w:pPr>
          </w:p>
        </w:tc>
      </w:tr>
      <w:tr w:rsidR="00BE2C6B" w:rsidRPr="00D23A7F" w14:paraId="2BF4DBDC" w14:textId="77777777" w:rsidTr="00DF4051">
        <w:trPr>
          <w:trHeight w:val="285"/>
        </w:trPr>
        <w:tc>
          <w:tcPr>
            <w:tcW w:w="2198" w:type="pct"/>
            <w:tcBorders>
              <w:top w:val="nil"/>
              <w:left w:val="single" w:sz="8" w:space="0" w:color="auto"/>
              <w:bottom w:val="single" w:sz="4" w:space="0" w:color="auto"/>
              <w:right w:val="single" w:sz="8" w:space="0" w:color="auto"/>
            </w:tcBorders>
            <w:shd w:val="clear" w:color="auto" w:fill="auto"/>
            <w:noWrap/>
            <w:vAlign w:val="center"/>
          </w:tcPr>
          <w:p w14:paraId="54F606FF" w14:textId="77777777" w:rsidR="00BE2C6B" w:rsidRPr="0044706E" w:rsidRDefault="00BE2C6B" w:rsidP="00DF4051">
            <w:pPr>
              <w:spacing w:after="0" w:line="240" w:lineRule="auto"/>
              <w:jc w:val="center"/>
              <w:rPr>
                <w:rFonts w:ascii="Calibri" w:eastAsia="Times New Roman" w:hAnsi="Calibri" w:cs="Calibri"/>
                <w:lang w:eastAsia="en-GB"/>
              </w:rPr>
            </w:pPr>
            <w:r w:rsidRPr="0044706E">
              <w:t>TE Connectivity - HPP809A031 Te</w:t>
            </w:r>
            <w:r w:rsidRPr="0044706E">
              <w:rPr>
                <w:lang w:eastAsia="en-GB"/>
              </w:rPr>
              <w:t>mperature &amp; Humidity Sensor</w:t>
            </w:r>
          </w:p>
        </w:tc>
        <w:tc>
          <w:tcPr>
            <w:tcW w:w="660" w:type="pct"/>
            <w:tcBorders>
              <w:top w:val="nil"/>
              <w:left w:val="nil"/>
              <w:bottom w:val="single" w:sz="4" w:space="0" w:color="auto"/>
              <w:right w:val="nil"/>
            </w:tcBorders>
            <w:shd w:val="clear" w:color="auto" w:fill="auto"/>
            <w:noWrap/>
            <w:vAlign w:val="center"/>
          </w:tcPr>
          <w:p w14:paraId="7D77363B" w14:textId="77777777" w:rsidR="00BE2C6B" w:rsidRPr="0044706E" w:rsidRDefault="00BE2C6B" w:rsidP="00DF4051">
            <w:pPr>
              <w:spacing w:after="0" w:line="240" w:lineRule="auto"/>
              <w:jc w:val="center"/>
              <w:rPr>
                <w:rFonts w:ascii="Calibri" w:eastAsia="Times New Roman" w:hAnsi="Calibri" w:cs="Calibri"/>
                <w:lang w:eastAsia="en-GB"/>
              </w:rPr>
            </w:pPr>
            <w:r w:rsidRPr="0044706E">
              <w:rPr>
                <w:rFonts w:ascii="Calibri" w:eastAsia="Times New Roman" w:hAnsi="Calibri" w:cs="Calibri"/>
                <w:lang w:eastAsia="en-GB"/>
              </w:rPr>
              <w:t>£93.23</w:t>
            </w:r>
          </w:p>
        </w:tc>
        <w:tc>
          <w:tcPr>
            <w:tcW w:w="604" w:type="pct"/>
            <w:tcBorders>
              <w:top w:val="nil"/>
              <w:left w:val="single" w:sz="8" w:space="0" w:color="auto"/>
              <w:bottom w:val="single" w:sz="4" w:space="0" w:color="auto"/>
              <w:right w:val="single" w:sz="8" w:space="0" w:color="auto"/>
            </w:tcBorders>
            <w:shd w:val="clear" w:color="auto" w:fill="auto"/>
            <w:noWrap/>
            <w:vAlign w:val="center"/>
          </w:tcPr>
          <w:p w14:paraId="61686E37" w14:textId="77777777" w:rsidR="00BE2C6B" w:rsidRPr="0044706E" w:rsidRDefault="00BE2C6B" w:rsidP="00DF4051">
            <w:pPr>
              <w:spacing w:after="0" w:line="240" w:lineRule="auto"/>
              <w:jc w:val="center"/>
              <w:rPr>
                <w:rFonts w:ascii="Calibri" w:eastAsia="Times New Roman" w:hAnsi="Calibri" w:cs="Calibri"/>
                <w:lang w:eastAsia="en-GB"/>
              </w:rPr>
            </w:pPr>
            <w:r w:rsidRPr="0044706E">
              <w:rPr>
                <w:rFonts w:ascii="Calibri" w:eastAsia="Times New Roman" w:hAnsi="Calibri" w:cs="Calibri"/>
                <w:lang w:eastAsia="en-GB"/>
              </w:rPr>
              <w:t>1</w:t>
            </w:r>
          </w:p>
        </w:tc>
        <w:tc>
          <w:tcPr>
            <w:tcW w:w="625" w:type="pct"/>
            <w:tcBorders>
              <w:top w:val="nil"/>
              <w:left w:val="nil"/>
              <w:bottom w:val="single" w:sz="4" w:space="0" w:color="auto"/>
              <w:right w:val="nil"/>
            </w:tcBorders>
            <w:shd w:val="clear" w:color="auto" w:fill="auto"/>
            <w:noWrap/>
            <w:vAlign w:val="center"/>
          </w:tcPr>
          <w:p w14:paraId="7E592CB0" w14:textId="77777777" w:rsidR="00BE2C6B" w:rsidRPr="0044706E" w:rsidRDefault="00BE2C6B" w:rsidP="00DF4051">
            <w:pPr>
              <w:spacing w:after="0" w:line="240" w:lineRule="auto"/>
              <w:jc w:val="center"/>
              <w:rPr>
                <w:rFonts w:ascii="Calibri" w:eastAsia="Times New Roman" w:hAnsi="Calibri" w:cs="Calibri"/>
                <w:lang w:eastAsia="en-GB"/>
              </w:rPr>
            </w:pPr>
            <w:r w:rsidRPr="0044706E">
              <w:rPr>
                <w:rFonts w:ascii="Calibri" w:eastAsia="Times New Roman" w:hAnsi="Calibri" w:cs="Calibri"/>
                <w:lang w:eastAsia="en-GB"/>
              </w:rPr>
              <w:t>£93.23</w:t>
            </w:r>
          </w:p>
        </w:tc>
        <w:tc>
          <w:tcPr>
            <w:tcW w:w="913" w:type="pct"/>
            <w:tcBorders>
              <w:top w:val="nil"/>
              <w:left w:val="single" w:sz="8" w:space="0" w:color="auto"/>
              <w:bottom w:val="single" w:sz="4" w:space="0" w:color="auto"/>
              <w:right w:val="single" w:sz="8" w:space="0" w:color="auto"/>
            </w:tcBorders>
            <w:shd w:val="clear" w:color="auto" w:fill="auto"/>
            <w:noWrap/>
            <w:vAlign w:val="center"/>
          </w:tcPr>
          <w:p w14:paraId="3E144DAE" w14:textId="77777777" w:rsidR="00BE2C6B" w:rsidRPr="0044706E" w:rsidRDefault="00BE2C6B" w:rsidP="00DF4051">
            <w:pPr>
              <w:spacing w:after="0" w:line="240" w:lineRule="auto"/>
              <w:jc w:val="center"/>
              <w:rPr>
                <w:rFonts w:ascii="Calibri" w:eastAsia="Times New Roman" w:hAnsi="Calibri" w:cs="Calibri"/>
                <w:lang w:eastAsia="en-GB"/>
              </w:rPr>
            </w:pPr>
            <w:r w:rsidRPr="0044706E">
              <w:t>Te</w:t>
            </w:r>
            <w:r>
              <w:rPr>
                <w:lang w:eastAsia="en-GB"/>
              </w:rPr>
              <w:t>mp.</w:t>
            </w:r>
            <w:r w:rsidRPr="0044706E">
              <w:rPr>
                <w:lang w:eastAsia="en-GB"/>
              </w:rPr>
              <w:t xml:space="preserve"> </w:t>
            </w:r>
            <w:r>
              <w:rPr>
                <w:lang w:eastAsia="en-GB"/>
              </w:rPr>
              <w:t>&amp; Humid.</w:t>
            </w:r>
            <w:r w:rsidRPr="0044706E">
              <w:rPr>
                <w:lang w:eastAsia="en-GB"/>
              </w:rPr>
              <w:t xml:space="preserve"> Sensor</w:t>
            </w:r>
          </w:p>
        </w:tc>
      </w:tr>
      <w:tr w:rsidR="00BE2C6B" w:rsidRPr="00D23A7F" w14:paraId="60F89479" w14:textId="77777777" w:rsidTr="00DF4051">
        <w:trPr>
          <w:trHeight w:val="285"/>
        </w:trPr>
        <w:tc>
          <w:tcPr>
            <w:tcW w:w="2198" w:type="pct"/>
            <w:tcBorders>
              <w:top w:val="nil"/>
              <w:left w:val="single" w:sz="8" w:space="0" w:color="auto"/>
              <w:bottom w:val="single" w:sz="4" w:space="0" w:color="auto"/>
              <w:right w:val="single" w:sz="8" w:space="0" w:color="auto"/>
            </w:tcBorders>
            <w:shd w:val="clear" w:color="auto" w:fill="auto"/>
            <w:noWrap/>
            <w:vAlign w:val="center"/>
          </w:tcPr>
          <w:p w14:paraId="6BA363FB" w14:textId="77777777" w:rsidR="00BE2C6B" w:rsidRPr="0044706E" w:rsidRDefault="00BE2C6B" w:rsidP="00DF4051">
            <w:pPr>
              <w:spacing w:after="0" w:line="240" w:lineRule="auto"/>
              <w:jc w:val="center"/>
              <w:rPr>
                <w:rFonts w:ascii="Calibri" w:eastAsia="Times New Roman" w:hAnsi="Calibri" w:cs="Calibri"/>
                <w:lang w:eastAsia="en-GB"/>
              </w:rPr>
            </w:pPr>
            <w:r w:rsidRPr="0044706E">
              <w:t>Gill - WindSonic 75 Anemometer</w:t>
            </w:r>
          </w:p>
        </w:tc>
        <w:tc>
          <w:tcPr>
            <w:tcW w:w="660" w:type="pct"/>
            <w:tcBorders>
              <w:top w:val="nil"/>
              <w:left w:val="nil"/>
              <w:bottom w:val="single" w:sz="4" w:space="0" w:color="auto"/>
              <w:right w:val="nil"/>
            </w:tcBorders>
            <w:shd w:val="clear" w:color="auto" w:fill="auto"/>
            <w:noWrap/>
            <w:vAlign w:val="center"/>
          </w:tcPr>
          <w:p w14:paraId="763F84F3" w14:textId="77777777" w:rsidR="00BE2C6B" w:rsidRPr="0044706E" w:rsidRDefault="00BE2C6B" w:rsidP="00DF4051">
            <w:pPr>
              <w:spacing w:after="0" w:line="240" w:lineRule="auto"/>
              <w:jc w:val="center"/>
              <w:rPr>
                <w:rFonts w:ascii="Calibri" w:eastAsia="Times New Roman" w:hAnsi="Calibri" w:cs="Calibri"/>
                <w:lang w:eastAsia="en-GB"/>
              </w:rPr>
            </w:pPr>
            <w:r w:rsidRPr="0044706E">
              <w:rPr>
                <w:rFonts w:ascii="Calibri" w:eastAsia="Times New Roman" w:hAnsi="Calibri" w:cs="Calibri"/>
                <w:lang w:eastAsia="en-GB"/>
              </w:rPr>
              <w:t>£1,443.00</w:t>
            </w:r>
          </w:p>
        </w:tc>
        <w:tc>
          <w:tcPr>
            <w:tcW w:w="604" w:type="pct"/>
            <w:tcBorders>
              <w:top w:val="nil"/>
              <w:left w:val="single" w:sz="8" w:space="0" w:color="auto"/>
              <w:bottom w:val="single" w:sz="4" w:space="0" w:color="auto"/>
              <w:right w:val="single" w:sz="8" w:space="0" w:color="auto"/>
            </w:tcBorders>
            <w:shd w:val="clear" w:color="auto" w:fill="auto"/>
            <w:noWrap/>
            <w:vAlign w:val="center"/>
          </w:tcPr>
          <w:p w14:paraId="7DDC4659" w14:textId="77777777" w:rsidR="00BE2C6B" w:rsidRPr="0044706E" w:rsidRDefault="00BE2C6B" w:rsidP="00DF4051">
            <w:pPr>
              <w:spacing w:after="0" w:line="240" w:lineRule="auto"/>
              <w:jc w:val="center"/>
              <w:rPr>
                <w:rFonts w:ascii="Calibri" w:eastAsia="Times New Roman" w:hAnsi="Calibri" w:cs="Calibri"/>
                <w:lang w:eastAsia="en-GB"/>
              </w:rPr>
            </w:pPr>
            <w:r w:rsidRPr="0044706E">
              <w:rPr>
                <w:rFonts w:ascii="Calibri" w:eastAsia="Times New Roman" w:hAnsi="Calibri" w:cs="Calibri"/>
                <w:lang w:eastAsia="en-GB"/>
              </w:rPr>
              <w:t>1</w:t>
            </w:r>
          </w:p>
        </w:tc>
        <w:tc>
          <w:tcPr>
            <w:tcW w:w="625" w:type="pct"/>
            <w:tcBorders>
              <w:top w:val="nil"/>
              <w:left w:val="nil"/>
              <w:bottom w:val="single" w:sz="4" w:space="0" w:color="auto"/>
              <w:right w:val="nil"/>
            </w:tcBorders>
            <w:shd w:val="clear" w:color="auto" w:fill="auto"/>
            <w:noWrap/>
            <w:vAlign w:val="center"/>
          </w:tcPr>
          <w:p w14:paraId="0683D014" w14:textId="77777777" w:rsidR="00BE2C6B" w:rsidRPr="0044706E" w:rsidRDefault="00BE2C6B" w:rsidP="00DF4051">
            <w:pPr>
              <w:spacing w:after="0" w:line="240" w:lineRule="auto"/>
              <w:jc w:val="center"/>
              <w:rPr>
                <w:rFonts w:ascii="Calibri" w:eastAsia="Times New Roman" w:hAnsi="Calibri" w:cs="Calibri"/>
                <w:lang w:eastAsia="en-GB"/>
              </w:rPr>
            </w:pPr>
            <w:r w:rsidRPr="0044706E">
              <w:rPr>
                <w:rFonts w:ascii="Calibri" w:eastAsia="Times New Roman" w:hAnsi="Calibri" w:cs="Calibri"/>
                <w:lang w:eastAsia="en-GB"/>
              </w:rPr>
              <w:t>£1,443.00</w:t>
            </w:r>
          </w:p>
        </w:tc>
        <w:tc>
          <w:tcPr>
            <w:tcW w:w="913" w:type="pct"/>
            <w:tcBorders>
              <w:top w:val="nil"/>
              <w:left w:val="single" w:sz="8" w:space="0" w:color="auto"/>
              <w:bottom w:val="single" w:sz="4" w:space="0" w:color="auto"/>
              <w:right w:val="single" w:sz="8" w:space="0" w:color="auto"/>
            </w:tcBorders>
            <w:shd w:val="clear" w:color="auto" w:fill="auto"/>
            <w:noWrap/>
            <w:vAlign w:val="center"/>
          </w:tcPr>
          <w:p w14:paraId="09D2399B" w14:textId="77777777" w:rsidR="00BE2C6B" w:rsidRPr="0044706E" w:rsidRDefault="00BE2C6B" w:rsidP="00DF4051">
            <w:pPr>
              <w:spacing w:after="0" w:line="240" w:lineRule="auto"/>
              <w:jc w:val="center"/>
              <w:rPr>
                <w:rFonts w:ascii="Calibri" w:eastAsia="Times New Roman" w:hAnsi="Calibri" w:cs="Calibri"/>
                <w:lang w:eastAsia="en-GB"/>
              </w:rPr>
            </w:pPr>
            <w:r>
              <w:rPr>
                <w:rFonts w:ascii="Calibri" w:eastAsia="Times New Roman" w:hAnsi="Calibri" w:cs="Calibri"/>
                <w:lang w:eastAsia="en-GB"/>
              </w:rPr>
              <w:t xml:space="preserve">Wind Speed &amp; Dir. </w:t>
            </w:r>
            <w:r w:rsidRPr="0044706E">
              <w:rPr>
                <w:rFonts w:ascii="Calibri" w:eastAsia="Times New Roman" w:hAnsi="Calibri" w:cs="Calibri"/>
                <w:lang w:eastAsia="en-GB"/>
              </w:rPr>
              <w:t>Sensor</w:t>
            </w:r>
          </w:p>
        </w:tc>
      </w:tr>
      <w:tr w:rsidR="00BE2C6B" w:rsidRPr="00D23A7F" w14:paraId="124FE074" w14:textId="77777777" w:rsidTr="00DF4051">
        <w:trPr>
          <w:trHeight w:val="285"/>
        </w:trPr>
        <w:tc>
          <w:tcPr>
            <w:tcW w:w="2198" w:type="pct"/>
            <w:tcBorders>
              <w:top w:val="nil"/>
              <w:left w:val="single" w:sz="8" w:space="0" w:color="auto"/>
              <w:bottom w:val="single" w:sz="4" w:space="0" w:color="auto"/>
              <w:right w:val="single" w:sz="8" w:space="0" w:color="auto"/>
            </w:tcBorders>
            <w:shd w:val="clear" w:color="auto" w:fill="auto"/>
            <w:noWrap/>
            <w:vAlign w:val="center"/>
          </w:tcPr>
          <w:p w14:paraId="3B64C365" w14:textId="77777777" w:rsidR="00BE2C6B" w:rsidRPr="0044706E" w:rsidRDefault="00BE2C6B" w:rsidP="00DF4051">
            <w:pPr>
              <w:spacing w:after="0" w:line="240" w:lineRule="auto"/>
              <w:jc w:val="center"/>
              <w:rPr>
                <w:rFonts w:ascii="Calibri" w:eastAsia="Times New Roman" w:hAnsi="Calibri" w:cs="Calibri"/>
                <w:lang w:eastAsia="en-GB"/>
              </w:rPr>
            </w:pPr>
            <w:r w:rsidRPr="0044706E">
              <w:rPr>
                <w:rFonts w:eastAsia="Times New Roman" w:cstheme="minorHAnsi"/>
                <w:lang w:eastAsia="en-GB"/>
              </w:rPr>
              <w:t>Sensirion - SEN54-SDN-T</w:t>
            </w:r>
          </w:p>
        </w:tc>
        <w:tc>
          <w:tcPr>
            <w:tcW w:w="660" w:type="pct"/>
            <w:tcBorders>
              <w:top w:val="nil"/>
              <w:left w:val="nil"/>
              <w:bottom w:val="single" w:sz="4" w:space="0" w:color="auto"/>
              <w:right w:val="nil"/>
            </w:tcBorders>
            <w:shd w:val="clear" w:color="auto" w:fill="auto"/>
            <w:noWrap/>
            <w:vAlign w:val="center"/>
          </w:tcPr>
          <w:p w14:paraId="23A8C093" w14:textId="77777777" w:rsidR="00BE2C6B" w:rsidRPr="0044706E" w:rsidRDefault="00BE2C6B" w:rsidP="00DF4051">
            <w:pPr>
              <w:spacing w:after="0" w:line="240" w:lineRule="auto"/>
              <w:jc w:val="center"/>
              <w:rPr>
                <w:rFonts w:ascii="Calibri" w:eastAsia="Times New Roman" w:hAnsi="Calibri" w:cs="Calibri"/>
                <w:lang w:eastAsia="en-GB"/>
              </w:rPr>
            </w:pPr>
            <w:r w:rsidRPr="0044706E">
              <w:rPr>
                <w:rFonts w:eastAsia="Times New Roman" w:cstheme="minorHAnsi"/>
                <w:lang w:eastAsia="en-GB"/>
              </w:rPr>
              <w:t>£27.32</w:t>
            </w:r>
          </w:p>
        </w:tc>
        <w:tc>
          <w:tcPr>
            <w:tcW w:w="604" w:type="pct"/>
            <w:tcBorders>
              <w:top w:val="nil"/>
              <w:left w:val="single" w:sz="8" w:space="0" w:color="auto"/>
              <w:bottom w:val="single" w:sz="4" w:space="0" w:color="auto"/>
              <w:right w:val="single" w:sz="8" w:space="0" w:color="auto"/>
            </w:tcBorders>
            <w:shd w:val="clear" w:color="auto" w:fill="auto"/>
            <w:noWrap/>
            <w:vAlign w:val="center"/>
          </w:tcPr>
          <w:p w14:paraId="1BF09ACD" w14:textId="77777777" w:rsidR="00BE2C6B" w:rsidRPr="0044706E" w:rsidRDefault="00BE2C6B" w:rsidP="00DF4051">
            <w:pPr>
              <w:spacing w:after="0" w:line="240" w:lineRule="auto"/>
              <w:jc w:val="center"/>
              <w:rPr>
                <w:rFonts w:ascii="Calibri" w:eastAsia="Times New Roman" w:hAnsi="Calibri" w:cs="Calibri"/>
                <w:lang w:eastAsia="en-GB"/>
              </w:rPr>
            </w:pPr>
            <w:r w:rsidRPr="0044706E">
              <w:rPr>
                <w:rFonts w:ascii="Calibri" w:eastAsia="Times New Roman" w:hAnsi="Calibri" w:cs="Calibri"/>
                <w:lang w:eastAsia="en-GB"/>
              </w:rPr>
              <w:t>1</w:t>
            </w:r>
          </w:p>
        </w:tc>
        <w:tc>
          <w:tcPr>
            <w:tcW w:w="625" w:type="pct"/>
            <w:tcBorders>
              <w:top w:val="nil"/>
              <w:left w:val="nil"/>
              <w:bottom w:val="single" w:sz="4" w:space="0" w:color="auto"/>
              <w:right w:val="nil"/>
            </w:tcBorders>
            <w:shd w:val="clear" w:color="auto" w:fill="auto"/>
            <w:noWrap/>
            <w:vAlign w:val="center"/>
          </w:tcPr>
          <w:p w14:paraId="786F6450" w14:textId="77777777" w:rsidR="00BE2C6B" w:rsidRPr="0044706E" w:rsidRDefault="00BE2C6B" w:rsidP="00DF4051">
            <w:pPr>
              <w:spacing w:after="0" w:line="240" w:lineRule="auto"/>
              <w:jc w:val="center"/>
              <w:rPr>
                <w:rFonts w:ascii="Calibri" w:eastAsia="Times New Roman" w:hAnsi="Calibri" w:cs="Calibri"/>
                <w:lang w:eastAsia="en-GB"/>
              </w:rPr>
            </w:pPr>
            <w:r w:rsidRPr="0044706E">
              <w:rPr>
                <w:rFonts w:eastAsia="Times New Roman" w:cstheme="minorHAnsi"/>
                <w:lang w:eastAsia="en-GB"/>
              </w:rPr>
              <w:t>£27.32</w:t>
            </w:r>
          </w:p>
        </w:tc>
        <w:tc>
          <w:tcPr>
            <w:tcW w:w="913" w:type="pct"/>
            <w:tcBorders>
              <w:top w:val="nil"/>
              <w:left w:val="single" w:sz="8" w:space="0" w:color="auto"/>
              <w:bottom w:val="single" w:sz="4" w:space="0" w:color="auto"/>
              <w:right w:val="single" w:sz="8" w:space="0" w:color="auto"/>
            </w:tcBorders>
            <w:shd w:val="clear" w:color="auto" w:fill="auto"/>
            <w:noWrap/>
            <w:vAlign w:val="center"/>
          </w:tcPr>
          <w:p w14:paraId="646859F4" w14:textId="77777777" w:rsidR="00BE2C6B" w:rsidRPr="0044706E" w:rsidRDefault="00BE2C6B" w:rsidP="00DF4051">
            <w:pPr>
              <w:spacing w:after="0" w:line="240" w:lineRule="auto"/>
              <w:jc w:val="center"/>
              <w:rPr>
                <w:rFonts w:ascii="Calibri" w:eastAsia="Times New Roman" w:hAnsi="Calibri" w:cs="Calibri"/>
                <w:lang w:eastAsia="en-GB"/>
              </w:rPr>
            </w:pPr>
            <w:r>
              <w:rPr>
                <w:rFonts w:ascii="Calibri" w:eastAsia="Times New Roman" w:hAnsi="Calibri" w:cs="Calibri"/>
                <w:lang w:eastAsia="en-GB"/>
              </w:rPr>
              <w:t>Air Part</w:t>
            </w:r>
            <w:r w:rsidRPr="0044706E">
              <w:rPr>
                <w:rFonts w:ascii="Calibri" w:eastAsia="Times New Roman" w:hAnsi="Calibri" w:cs="Calibri"/>
                <w:lang w:eastAsia="en-GB"/>
              </w:rPr>
              <w:t xml:space="preserve"> &amp; VOC Level Sensor</w:t>
            </w:r>
          </w:p>
        </w:tc>
      </w:tr>
      <w:tr w:rsidR="00BE2C6B" w:rsidRPr="00D23A7F" w14:paraId="4BC1EF38" w14:textId="77777777" w:rsidTr="00DF4051">
        <w:trPr>
          <w:trHeight w:val="285"/>
        </w:trPr>
        <w:tc>
          <w:tcPr>
            <w:tcW w:w="2198" w:type="pct"/>
            <w:tcBorders>
              <w:top w:val="nil"/>
              <w:left w:val="single" w:sz="8" w:space="0" w:color="auto"/>
              <w:bottom w:val="single" w:sz="4" w:space="0" w:color="auto"/>
              <w:right w:val="single" w:sz="8" w:space="0" w:color="auto"/>
            </w:tcBorders>
            <w:shd w:val="clear" w:color="auto" w:fill="auto"/>
            <w:noWrap/>
            <w:vAlign w:val="center"/>
          </w:tcPr>
          <w:p w14:paraId="1D626A74" w14:textId="77777777" w:rsidR="00BE2C6B" w:rsidRPr="0044706E" w:rsidRDefault="00BE2C6B" w:rsidP="00DF4051">
            <w:pPr>
              <w:spacing w:after="0" w:line="240" w:lineRule="auto"/>
              <w:jc w:val="center"/>
              <w:rPr>
                <w:rFonts w:ascii="Calibri" w:eastAsia="Times New Roman" w:hAnsi="Calibri" w:cs="Calibri"/>
                <w:lang w:eastAsia="en-GB"/>
              </w:rPr>
            </w:pPr>
            <w:r>
              <w:rPr>
                <w:rFonts w:eastAsia="Times New Roman" w:cstheme="minorHAnsi"/>
                <w:color w:val="000000"/>
                <w:lang w:eastAsia="en-GB"/>
              </w:rPr>
              <w:t>Campbell Scientific - CS320</w:t>
            </w:r>
          </w:p>
        </w:tc>
        <w:tc>
          <w:tcPr>
            <w:tcW w:w="660" w:type="pct"/>
            <w:tcBorders>
              <w:top w:val="nil"/>
              <w:left w:val="nil"/>
              <w:bottom w:val="single" w:sz="4" w:space="0" w:color="auto"/>
              <w:right w:val="nil"/>
            </w:tcBorders>
            <w:shd w:val="clear" w:color="auto" w:fill="auto"/>
            <w:noWrap/>
            <w:vAlign w:val="center"/>
          </w:tcPr>
          <w:p w14:paraId="639AB357" w14:textId="77777777" w:rsidR="00BE2C6B" w:rsidRPr="0044706E" w:rsidRDefault="00BE2C6B" w:rsidP="00DF4051">
            <w:pPr>
              <w:spacing w:after="0" w:line="240" w:lineRule="auto"/>
              <w:jc w:val="center"/>
              <w:rPr>
                <w:rFonts w:ascii="Calibri" w:eastAsia="Times New Roman" w:hAnsi="Calibri" w:cs="Calibri"/>
                <w:lang w:eastAsia="en-GB"/>
              </w:rPr>
            </w:pPr>
            <w:r>
              <w:rPr>
                <w:rFonts w:eastAsia="Times New Roman" w:cstheme="minorHAnsi"/>
                <w:color w:val="000000"/>
                <w:lang w:eastAsia="en-GB"/>
              </w:rPr>
              <w:t>£265.00</w:t>
            </w:r>
          </w:p>
        </w:tc>
        <w:tc>
          <w:tcPr>
            <w:tcW w:w="604" w:type="pct"/>
            <w:tcBorders>
              <w:top w:val="nil"/>
              <w:left w:val="single" w:sz="8" w:space="0" w:color="auto"/>
              <w:bottom w:val="single" w:sz="4" w:space="0" w:color="auto"/>
              <w:right w:val="single" w:sz="8" w:space="0" w:color="auto"/>
            </w:tcBorders>
            <w:shd w:val="clear" w:color="auto" w:fill="auto"/>
            <w:noWrap/>
            <w:vAlign w:val="center"/>
          </w:tcPr>
          <w:p w14:paraId="40DEEA38" w14:textId="77777777" w:rsidR="00BE2C6B" w:rsidRPr="0044706E" w:rsidRDefault="00BE2C6B" w:rsidP="00DF4051">
            <w:pPr>
              <w:spacing w:after="0" w:line="240" w:lineRule="auto"/>
              <w:jc w:val="center"/>
              <w:rPr>
                <w:rFonts w:ascii="Calibri" w:eastAsia="Times New Roman" w:hAnsi="Calibri" w:cs="Calibri"/>
                <w:lang w:eastAsia="en-GB"/>
              </w:rPr>
            </w:pPr>
            <w:r>
              <w:rPr>
                <w:rFonts w:ascii="Calibri" w:eastAsia="Times New Roman" w:hAnsi="Calibri" w:cs="Calibri"/>
                <w:lang w:eastAsia="en-GB"/>
              </w:rPr>
              <w:t>1</w:t>
            </w:r>
          </w:p>
        </w:tc>
        <w:tc>
          <w:tcPr>
            <w:tcW w:w="625" w:type="pct"/>
            <w:tcBorders>
              <w:top w:val="nil"/>
              <w:left w:val="nil"/>
              <w:bottom w:val="single" w:sz="4" w:space="0" w:color="auto"/>
              <w:right w:val="nil"/>
            </w:tcBorders>
            <w:shd w:val="clear" w:color="auto" w:fill="auto"/>
            <w:noWrap/>
            <w:vAlign w:val="center"/>
          </w:tcPr>
          <w:p w14:paraId="42CC4979" w14:textId="77777777" w:rsidR="00BE2C6B" w:rsidRPr="0044706E" w:rsidRDefault="00BE2C6B" w:rsidP="00DF4051">
            <w:pPr>
              <w:spacing w:after="0" w:line="240" w:lineRule="auto"/>
              <w:jc w:val="center"/>
              <w:rPr>
                <w:rFonts w:ascii="Calibri" w:eastAsia="Times New Roman" w:hAnsi="Calibri" w:cs="Calibri"/>
                <w:lang w:eastAsia="en-GB"/>
              </w:rPr>
            </w:pPr>
            <w:r>
              <w:rPr>
                <w:rFonts w:eastAsia="Times New Roman" w:cstheme="minorHAnsi"/>
                <w:color w:val="000000"/>
                <w:lang w:eastAsia="en-GB"/>
              </w:rPr>
              <w:t>£265.00</w:t>
            </w:r>
          </w:p>
        </w:tc>
        <w:tc>
          <w:tcPr>
            <w:tcW w:w="913" w:type="pct"/>
            <w:tcBorders>
              <w:top w:val="nil"/>
              <w:left w:val="single" w:sz="8" w:space="0" w:color="auto"/>
              <w:bottom w:val="single" w:sz="4" w:space="0" w:color="auto"/>
              <w:right w:val="single" w:sz="8" w:space="0" w:color="auto"/>
            </w:tcBorders>
            <w:shd w:val="clear" w:color="auto" w:fill="auto"/>
            <w:noWrap/>
            <w:vAlign w:val="center"/>
          </w:tcPr>
          <w:p w14:paraId="322B8CB6" w14:textId="77777777" w:rsidR="00BE2C6B" w:rsidRPr="0044706E" w:rsidRDefault="00BE2C6B" w:rsidP="00DF4051">
            <w:pPr>
              <w:spacing w:after="0" w:line="240" w:lineRule="auto"/>
              <w:jc w:val="center"/>
              <w:rPr>
                <w:rFonts w:ascii="Calibri" w:eastAsia="Times New Roman" w:hAnsi="Calibri" w:cs="Calibri"/>
                <w:lang w:eastAsia="en-GB"/>
              </w:rPr>
            </w:pPr>
            <w:r>
              <w:rPr>
                <w:rFonts w:cstheme="minorHAnsi"/>
                <w:lang w:val="en-US"/>
              </w:rPr>
              <w:t>Sunlight Sensor</w:t>
            </w:r>
          </w:p>
        </w:tc>
      </w:tr>
      <w:tr w:rsidR="00BE2C6B" w:rsidRPr="00D23A7F" w14:paraId="14FD18EB" w14:textId="77777777" w:rsidTr="00DF4051">
        <w:trPr>
          <w:trHeight w:val="285"/>
        </w:trPr>
        <w:tc>
          <w:tcPr>
            <w:tcW w:w="2198" w:type="pct"/>
            <w:tcBorders>
              <w:top w:val="nil"/>
              <w:left w:val="single" w:sz="8" w:space="0" w:color="auto"/>
              <w:bottom w:val="single" w:sz="4" w:space="0" w:color="auto"/>
              <w:right w:val="single" w:sz="8" w:space="0" w:color="auto"/>
            </w:tcBorders>
            <w:shd w:val="clear" w:color="auto" w:fill="auto"/>
            <w:noWrap/>
            <w:vAlign w:val="center"/>
          </w:tcPr>
          <w:p w14:paraId="6A030DA9" w14:textId="77777777" w:rsidR="00BE2C6B" w:rsidRPr="0044706E" w:rsidRDefault="00BE2C6B" w:rsidP="00DF4051">
            <w:pPr>
              <w:spacing w:after="0" w:line="240" w:lineRule="auto"/>
              <w:jc w:val="center"/>
              <w:rPr>
                <w:rFonts w:ascii="Calibri" w:eastAsia="Times New Roman" w:hAnsi="Calibri" w:cs="Calibri"/>
                <w:lang w:eastAsia="en-GB"/>
              </w:rPr>
            </w:pPr>
            <w:r>
              <w:rPr>
                <w:rFonts w:eastAsia="Times New Roman" w:cstheme="minorHAnsi"/>
                <w:color w:val="000000"/>
                <w:lang w:eastAsia="en-GB"/>
              </w:rPr>
              <w:t xml:space="preserve">Solar Light - </w:t>
            </w:r>
            <w:r>
              <w:t>PMA1107 Analog Non-Weighted UVA+B Sensor</w:t>
            </w:r>
          </w:p>
        </w:tc>
        <w:tc>
          <w:tcPr>
            <w:tcW w:w="660" w:type="pct"/>
            <w:tcBorders>
              <w:top w:val="nil"/>
              <w:left w:val="nil"/>
              <w:bottom w:val="single" w:sz="4" w:space="0" w:color="auto"/>
              <w:right w:val="nil"/>
            </w:tcBorders>
            <w:shd w:val="clear" w:color="auto" w:fill="auto"/>
            <w:noWrap/>
            <w:vAlign w:val="center"/>
          </w:tcPr>
          <w:p w14:paraId="122FEFD4" w14:textId="77777777" w:rsidR="00BE2C6B" w:rsidRPr="0044706E" w:rsidRDefault="00BE2C6B" w:rsidP="00DF4051">
            <w:pPr>
              <w:spacing w:after="0" w:line="240" w:lineRule="auto"/>
              <w:jc w:val="center"/>
              <w:rPr>
                <w:rFonts w:ascii="Calibri" w:eastAsia="Times New Roman" w:hAnsi="Calibri" w:cs="Calibri"/>
                <w:lang w:eastAsia="en-GB"/>
              </w:rPr>
            </w:pPr>
            <w:r>
              <w:rPr>
                <w:rFonts w:eastAsia="Times New Roman" w:cstheme="minorHAnsi"/>
                <w:color w:val="000000"/>
                <w:lang w:eastAsia="en-GB"/>
              </w:rPr>
              <w:t>£425.00</w:t>
            </w:r>
          </w:p>
        </w:tc>
        <w:tc>
          <w:tcPr>
            <w:tcW w:w="604" w:type="pct"/>
            <w:tcBorders>
              <w:top w:val="nil"/>
              <w:left w:val="single" w:sz="8" w:space="0" w:color="auto"/>
              <w:bottom w:val="single" w:sz="4" w:space="0" w:color="auto"/>
              <w:right w:val="single" w:sz="8" w:space="0" w:color="auto"/>
            </w:tcBorders>
            <w:shd w:val="clear" w:color="auto" w:fill="auto"/>
            <w:noWrap/>
            <w:vAlign w:val="center"/>
          </w:tcPr>
          <w:p w14:paraId="54104CEA" w14:textId="77777777" w:rsidR="00BE2C6B" w:rsidRPr="0044706E" w:rsidRDefault="00BE2C6B" w:rsidP="00DF4051">
            <w:pPr>
              <w:spacing w:after="0" w:line="240" w:lineRule="auto"/>
              <w:jc w:val="center"/>
              <w:rPr>
                <w:rFonts w:ascii="Calibri" w:eastAsia="Times New Roman" w:hAnsi="Calibri" w:cs="Calibri"/>
                <w:lang w:eastAsia="en-GB"/>
              </w:rPr>
            </w:pPr>
            <w:r>
              <w:rPr>
                <w:rFonts w:ascii="Calibri" w:eastAsia="Times New Roman" w:hAnsi="Calibri" w:cs="Calibri"/>
                <w:lang w:eastAsia="en-GB"/>
              </w:rPr>
              <w:t>1</w:t>
            </w:r>
          </w:p>
        </w:tc>
        <w:tc>
          <w:tcPr>
            <w:tcW w:w="625" w:type="pct"/>
            <w:tcBorders>
              <w:top w:val="nil"/>
              <w:left w:val="nil"/>
              <w:bottom w:val="single" w:sz="4" w:space="0" w:color="auto"/>
              <w:right w:val="nil"/>
            </w:tcBorders>
            <w:shd w:val="clear" w:color="auto" w:fill="auto"/>
            <w:noWrap/>
            <w:vAlign w:val="center"/>
          </w:tcPr>
          <w:p w14:paraId="10638FFE" w14:textId="77777777" w:rsidR="00BE2C6B" w:rsidRPr="0044706E" w:rsidRDefault="00BE2C6B" w:rsidP="00DF4051">
            <w:pPr>
              <w:spacing w:after="0" w:line="240" w:lineRule="auto"/>
              <w:jc w:val="center"/>
              <w:rPr>
                <w:rFonts w:ascii="Calibri" w:eastAsia="Times New Roman" w:hAnsi="Calibri" w:cs="Calibri"/>
                <w:lang w:eastAsia="en-GB"/>
              </w:rPr>
            </w:pPr>
            <w:r>
              <w:rPr>
                <w:rFonts w:eastAsia="Times New Roman" w:cstheme="minorHAnsi"/>
                <w:color w:val="000000"/>
                <w:lang w:eastAsia="en-GB"/>
              </w:rPr>
              <w:t>£425.00</w:t>
            </w:r>
          </w:p>
        </w:tc>
        <w:tc>
          <w:tcPr>
            <w:tcW w:w="913" w:type="pct"/>
            <w:tcBorders>
              <w:top w:val="nil"/>
              <w:left w:val="single" w:sz="8" w:space="0" w:color="auto"/>
              <w:bottom w:val="single" w:sz="4" w:space="0" w:color="auto"/>
              <w:right w:val="single" w:sz="8" w:space="0" w:color="auto"/>
            </w:tcBorders>
            <w:shd w:val="clear" w:color="auto" w:fill="auto"/>
            <w:noWrap/>
            <w:vAlign w:val="center"/>
          </w:tcPr>
          <w:p w14:paraId="5697B4BA" w14:textId="77777777" w:rsidR="00BE2C6B" w:rsidRPr="0044706E" w:rsidRDefault="00BE2C6B" w:rsidP="00DF4051">
            <w:pPr>
              <w:spacing w:after="0" w:line="240" w:lineRule="auto"/>
              <w:jc w:val="center"/>
              <w:rPr>
                <w:rFonts w:ascii="Calibri" w:eastAsia="Times New Roman" w:hAnsi="Calibri" w:cs="Calibri"/>
                <w:lang w:eastAsia="en-GB"/>
              </w:rPr>
            </w:pPr>
            <w:r>
              <w:rPr>
                <w:rFonts w:cstheme="minorHAnsi"/>
                <w:lang w:val="en-US"/>
              </w:rPr>
              <w:t>UV Sensor</w:t>
            </w:r>
          </w:p>
        </w:tc>
      </w:tr>
      <w:tr w:rsidR="00BE2C6B" w:rsidRPr="00D23A7F" w14:paraId="7B202E3B" w14:textId="77777777" w:rsidTr="00DF4051">
        <w:trPr>
          <w:trHeight w:val="285"/>
        </w:trPr>
        <w:tc>
          <w:tcPr>
            <w:tcW w:w="2198" w:type="pct"/>
            <w:tcBorders>
              <w:top w:val="nil"/>
              <w:left w:val="single" w:sz="8" w:space="0" w:color="auto"/>
              <w:bottom w:val="single" w:sz="4" w:space="0" w:color="auto"/>
              <w:right w:val="single" w:sz="8" w:space="0" w:color="auto"/>
            </w:tcBorders>
            <w:shd w:val="clear" w:color="auto" w:fill="auto"/>
            <w:noWrap/>
            <w:vAlign w:val="center"/>
          </w:tcPr>
          <w:p w14:paraId="4CB19E93" w14:textId="77777777" w:rsidR="00BE2C6B" w:rsidRPr="0044706E" w:rsidRDefault="00BE2C6B" w:rsidP="00DF4051">
            <w:pPr>
              <w:spacing w:after="0" w:line="240" w:lineRule="auto"/>
              <w:jc w:val="center"/>
              <w:rPr>
                <w:rFonts w:ascii="Calibri" w:eastAsia="Times New Roman" w:hAnsi="Calibri" w:cs="Calibri"/>
                <w:lang w:eastAsia="en-GB"/>
              </w:rPr>
            </w:pPr>
            <w:r>
              <w:rPr>
                <w:rFonts w:eastAsia="Times New Roman" w:cstheme="minorHAnsi"/>
                <w:color w:val="000000"/>
                <w:lang w:eastAsia="en-GB"/>
              </w:rPr>
              <w:t>MATEKSYS - M10Q-5883 GNSS</w:t>
            </w:r>
          </w:p>
        </w:tc>
        <w:tc>
          <w:tcPr>
            <w:tcW w:w="660" w:type="pct"/>
            <w:tcBorders>
              <w:top w:val="nil"/>
              <w:left w:val="nil"/>
              <w:bottom w:val="single" w:sz="4" w:space="0" w:color="auto"/>
              <w:right w:val="nil"/>
            </w:tcBorders>
            <w:shd w:val="clear" w:color="auto" w:fill="auto"/>
            <w:noWrap/>
            <w:vAlign w:val="center"/>
          </w:tcPr>
          <w:p w14:paraId="551D57E0" w14:textId="77777777" w:rsidR="00BE2C6B" w:rsidRPr="0044706E" w:rsidRDefault="00BE2C6B" w:rsidP="00DF4051">
            <w:pPr>
              <w:spacing w:after="0" w:line="240" w:lineRule="auto"/>
              <w:jc w:val="center"/>
              <w:rPr>
                <w:rFonts w:ascii="Calibri" w:eastAsia="Times New Roman" w:hAnsi="Calibri" w:cs="Calibri"/>
                <w:lang w:eastAsia="en-GB"/>
              </w:rPr>
            </w:pPr>
            <w:r>
              <w:rPr>
                <w:rFonts w:eastAsia="Times New Roman" w:cstheme="minorHAnsi"/>
                <w:color w:val="000000"/>
                <w:lang w:eastAsia="en-GB"/>
              </w:rPr>
              <w:t>£31.10</w:t>
            </w:r>
          </w:p>
        </w:tc>
        <w:tc>
          <w:tcPr>
            <w:tcW w:w="604" w:type="pct"/>
            <w:tcBorders>
              <w:top w:val="nil"/>
              <w:left w:val="single" w:sz="8" w:space="0" w:color="auto"/>
              <w:bottom w:val="single" w:sz="4" w:space="0" w:color="auto"/>
              <w:right w:val="single" w:sz="8" w:space="0" w:color="auto"/>
            </w:tcBorders>
            <w:shd w:val="clear" w:color="auto" w:fill="auto"/>
            <w:noWrap/>
            <w:vAlign w:val="center"/>
          </w:tcPr>
          <w:p w14:paraId="61C10A7C" w14:textId="77777777" w:rsidR="00BE2C6B" w:rsidRPr="0044706E" w:rsidRDefault="00BE2C6B" w:rsidP="00DF4051">
            <w:pPr>
              <w:spacing w:after="0" w:line="240" w:lineRule="auto"/>
              <w:jc w:val="center"/>
              <w:rPr>
                <w:rFonts w:ascii="Calibri" w:eastAsia="Times New Roman" w:hAnsi="Calibri" w:cs="Calibri"/>
                <w:lang w:eastAsia="en-GB"/>
              </w:rPr>
            </w:pPr>
            <w:r>
              <w:rPr>
                <w:rFonts w:ascii="Calibri" w:eastAsia="Times New Roman" w:hAnsi="Calibri" w:cs="Calibri"/>
                <w:lang w:eastAsia="en-GB"/>
              </w:rPr>
              <w:t>1</w:t>
            </w:r>
          </w:p>
        </w:tc>
        <w:tc>
          <w:tcPr>
            <w:tcW w:w="625" w:type="pct"/>
            <w:tcBorders>
              <w:top w:val="nil"/>
              <w:left w:val="nil"/>
              <w:bottom w:val="single" w:sz="4" w:space="0" w:color="auto"/>
              <w:right w:val="nil"/>
            </w:tcBorders>
            <w:shd w:val="clear" w:color="auto" w:fill="auto"/>
            <w:noWrap/>
            <w:vAlign w:val="center"/>
          </w:tcPr>
          <w:p w14:paraId="45BC1648" w14:textId="77777777" w:rsidR="00BE2C6B" w:rsidRPr="0044706E" w:rsidRDefault="00BE2C6B" w:rsidP="00DF4051">
            <w:pPr>
              <w:spacing w:after="0" w:line="240" w:lineRule="auto"/>
              <w:jc w:val="center"/>
              <w:rPr>
                <w:rFonts w:ascii="Calibri" w:eastAsia="Times New Roman" w:hAnsi="Calibri" w:cs="Calibri"/>
                <w:lang w:eastAsia="en-GB"/>
              </w:rPr>
            </w:pPr>
            <w:r>
              <w:rPr>
                <w:rFonts w:eastAsia="Times New Roman" w:cstheme="minorHAnsi"/>
                <w:color w:val="000000"/>
                <w:lang w:eastAsia="en-GB"/>
              </w:rPr>
              <w:t>£31.10</w:t>
            </w:r>
          </w:p>
        </w:tc>
        <w:tc>
          <w:tcPr>
            <w:tcW w:w="913" w:type="pct"/>
            <w:tcBorders>
              <w:top w:val="nil"/>
              <w:left w:val="single" w:sz="8" w:space="0" w:color="auto"/>
              <w:bottom w:val="single" w:sz="4" w:space="0" w:color="auto"/>
              <w:right w:val="single" w:sz="8" w:space="0" w:color="auto"/>
            </w:tcBorders>
            <w:shd w:val="clear" w:color="auto" w:fill="auto"/>
            <w:noWrap/>
            <w:vAlign w:val="center"/>
          </w:tcPr>
          <w:p w14:paraId="5BAF9CD3" w14:textId="77777777" w:rsidR="00BE2C6B" w:rsidRPr="0044706E" w:rsidRDefault="00BE2C6B" w:rsidP="00DF4051">
            <w:pPr>
              <w:spacing w:after="0" w:line="240" w:lineRule="auto"/>
              <w:jc w:val="center"/>
              <w:rPr>
                <w:rFonts w:ascii="Calibri" w:eastAsia="Times New Roman" w:hAnsi="Calibri" w:cs="Calibri"/>
                <w:lang w:eastAsia="en-GB"/>
              </w:rPr>
            </w:pPr>
            <w:r>
              <w:rPr>
                <w:rFonts w:ascii="Calibri" w:eastAsia="Times New Roman" w:hAnsi="Calibri" w:cs="Calibri"/>
                <w:lang w:eastAsia="en-GB"/>
              </w:rPr>
              <w:t>GPS Pos Sensor</w:t>
            </w:r>
          </w:p>
        </w:tc>
      </w:tr>
      <w:tr w:rsidR="00BE2C6B" w:rsidRPr="00D23A7F" w14:paraId="73D6F672" w14:textId="77777777" w:rsidTr="00DF4051">
        <w:trPr>
          <w:trHeight w:val="285"/>
        </w:trPr>
        <w:tc>
          <w:tcPr>
            <w:tcW w:w="2198" w:type="pct"/>
            <w:tcBorders>
              <w:top w:val="nil"/>
              <w:left w:val="single" w:sz="8" w:space="0" w:color="auto"/>
              <w:bottom w:val="single" w:sz="4" w:space="0" w:color="auto"/>
              <w:right w:val="single" w:sz="8" w:space="0" w:color="auto"/>
            </w:tcBorders>
            <w:shd w:val="clear" w:color="auto" w:fill="auto"/>
            <w:noWrap/>
            <w:vAlign w:val="center"/>
          </w:tcPr>
          <w:p w14:paraId="1C9A76A3" w14:textId="77777777" w:rsidR="00BE2C6B" w:rsidRPr="0044706E" w:rsidRDefault="00BE2C6B" w:rsidP="00DF4051">
            <w:pPr>
              <w:spacing w:after="0" w:line="240" w:lineRule="auto"/>
              <w:jc w:val="center"/>
              <w:rPr>
                <w:rFonts w:ascii="Calibri" w:eastAsia="Times New Roman" w:hAnsi="Calibri" w:cs="Calibri"/>
                <w:lang w:eastAsia="en-GB"/>
              </w:rPr>
            </w:pPr>
            <w:r w:rsidRPr="0044706E">
              <w:rPr>
                <w:rFonts w:eastAsia="Times New Roman" w:cstheme="minorHAnsi"/>
                <w:lang w:eastAsia="en-GB"/>
              </w:rPr>
              <w:t>PIC18F47J53</w:t>
            </w:r>
            <w:r>
              <w:rPr>
                <w:rFonts w:eastAsia="Times New Roman" w:cstheme="minorHAnsi"/>
                <w:lang w:eastAsia="en-GB"/>
              </w:rPr>
              <w:t xml:space="preserve"> - </w:t>
            </w:r>
            <w:r w:rsidRPr="0044706E">
              <w:rPr>
                <w:rFonts w:eastAsia="Times New Roman" w:cstheme="minorHAnsi"/>
                <w:lang w:eastAsia="en-GB"/>
              </w:rPr>
              <w:t>Microcontroller</w:t>
            </w:r>
          </w:p>
        </w:tc>
        <w:tc>
          <w:tcPr>
            <w:tcW w:w="660" w:type="pct"/>
            <w:tcBorders>
              <w:top w:val="nil"/>
              <w:left w:val="nil"/>
              <w:bottom w:val="single" w:sz="4" w:space="0" w:color="auto"/>
              <w:right w:val="nil"/>
            </w:tcBorders>
            <w:shd w:val="clear" w:color="auto" w:fill="auto"/>
            <w:noWrap/>
            <w:vAlign w:val="center"/>
          </w:tcPr>
          <w:p w14:paraId="6CC5FF96" w14:textId="77777777" w:rsidR="00BE2C6B" w:rsidRPr="0044706E" w:rsidRDefault="00BE2C6B" w:rsidP="00DF4051">
            <w:pPr>
              <w:spacing w:after="0" w:line="240" w:lineRule="auto"/>
              <w:jc w:val="center"/>
              <w:rPr>
                <w:rFonts w:ascii="Calibri" w:eastAsia="Times New Roman" w:hAnsi="Calibri" w:cs="Calibri"/>
                <w:lang w:eastAsia="en-GB"/>
              </w:rPr>
            </w:pPr>
            <w:r>
              <w:rPr>
                <w:rFonts w:ascii="Calibri" w:eastAsia="Times New Roman" w:hAnsi="Calibri" w:cs="Calibri"/>
                <w:lang w:eastAsia="en-GB"/>
              </w:rPr>
              <w:t>£4.63</w:t>
            </w:r>
          </w:p>
        </w:tc>
        <w:tc>
          <w:tcPr>
            <w:tcW w:w="604" w:type="pct"/>
            <w:tcBorders>
              <w:top w:val="nil"/>
              <w:left w:val="single" w:sz="8" w:space="0" w:color="auto"/>
              <w:bottom w:val="single" w:sz="4" w:space="0" w:color="auto"/>
              <w:right w:val="single" w:sz="8" w:space="0" w:color="auto"/>
            </w:tcBorders>
            <w:shd w:val="clear" w:color="auto" w:fill="auto"/>
            <w:noWrap/>
            <w:vAlign w:val="center"/>
          </w:tcPr>
          <w:p w14:paraId="02EB1C6D" w14:textId="77777777" w:rsidR="00BE2C6B" w:rsidRPr="0044706E" w:rsidRDefault="00BE2C6B" w:rsidP="00DF4051">
            <w:pPr>
              <w:spacing w:after="0" w:line="240" w:lineRule="auto"/>
              <w:jc w:val="center"/>
              <w:rPr>
                <w:rFonts w:ascii="Calibri" w:eastAsia="Times New Roman" w:hAnsi="Calibri" w:cs="Calibri"/>
                <w:lang w:eastAsia="en-GB"/>
              </w:rPr>
            </w:pPr>
            <w:r>
              <w:rPr>
                <w:rFonts w:ascii="Calibri" w:eastAsia="Times New Roman" w:hAnsi="Calibri" w:cs="Calibri"/>
                <w:lang w:eastAsia="en-GB"/>
              </w:rPr>
              <w:t>1</w:t>
            </w:r>
          </w:p>
        </w:tc>
        <w:tc>
          <w:tcPr>
            <w:tcW w:w="625" w:type="pct"/>
            <w:tcBorders>
              <w:top w:val="nil"/>
              <w:left w:val="nil"/>
              <w:bottom w:val="single" w:sz="4" w:space="0" w:color="auto"/>
              <w:right w:val="nil"/>
            </w:tcBorders>
            <w:shd w:val="clear" w:color="auto" w:fill="auto"/>
            <w:noWrap/>
            <w:vAlign w:val="center"/>
          </w:tcPr>
          <w:p w14:paraId="10AE29B0" w14:textId="77777777" w:rsidR="00BE2C6B" w:rsidRPr="0044706E" w:rsidRDefault="00BE2C6B" w:rsidP="00DF4051">
            <w:pPr>
              <w:spacing w:after="0" w:line="240" w:lineRule="auto"/>
              <w:jc w:val="center"/>
              <w:rPr>
                <w:rFonts w:ascii="Calibri" w:eastAsia="Times New Roman" w:hAnsi="Calibri" w:cs="Calibri"/>
                <w:lang w:eastAsia="en-GB"/>
              </w:rPr>
            </w:pPr>
            <w:r>
              <w:rPr>
                <w:rFonts w:ascii="Calibri" w:eastAsia="Times New Roman" w:hAnsi="Calibri" w:cs="Calibri"/>
                <w:lang w:eastAsia="en-GB"/>
              </w:rPr>
              <w:t>£4.63</w:t>
            </w:r>
          </w:p>
        </w:tc>
        <w:tc>
          <w:tcPr>
            <w:tcW w:w="913" w:type="pct"/>
            <w:tcBorders>
              <w:top w:val="nil"/>
              <w:left w:val="single" w:sz="8" w:space="0" w:color="auto"/>
              <w:bottom w:val="single" w:sz="4" w:space="0" w:color="auto"/>
              <w:right w:val="single" w:sz="8" w:space="0" w:color="auto"/>
            </w:tcBorders>
            <w:shd w:val="clear" w:color="auto" w:fill="auto"/>
            <w:noWrap/>
            <w:vAlign w:val="center"/>
          </w:tcPr>
          <w:p w14:paraId="0481FF3D" w14:textId="77777777" w:rsidR="00BE2C6B" w:rsidRPr="0044706E" w:rsidRDefault="00BE2C6B" w:rsidP="00DF4051">
            <w:pPr>
              <w:spacing w:after="0" w:line="240" w:lineRule="auto"/>
              <w:jc w:val="center"/>
              <w:rPr>
                <w:rFonts w:ascii="Calibri" w:eastAsia="Times New Roman" w:hAnsi="Calibri" w:cs="Calibri"/>
                <w:lang w:eastAsia="en-GB"/>
              </w:rPr>
            </w:pPr>
            <w:r w:rsidRPr="0044706E">
              <w:rPr>
                <w:rFonts w:ascii="Calibri" w:eastAsia="Times New Roman" w:hAnsi="Calibri" w:cs="Calibri"/>
                <w:lang w:eastAsia="en-GB"/>
              </w:rPr>
              <w:t xml:space="preserve">PIC </w:t>
            </w:r>
          </w:p>
          <w:p w14:paraId="0A29776B" w14:textId="77777777" w:rsidR="00BE2C6B" w:rsidRPr="0044706E" w:rsidRDefault="00BE2C6B" w:rsidP="00DF4051">
            <w:pPr>
              <w:spacing w:after="0" w:line="240" w:lineRule="auto"/>
              <w:jc w:val="center"/>
              <w:rPr>
                <w:rFonts w:ascii="Calibri" w:eastAsia="Times New Roman" w:hAnsi="Calibri" w:cs="Calibri"/>
                <w:lang w:eastAsia="en-GB"/>
              </w:rPr>
            </w:pPr>
            <w:r w:rsidRPr="0044706E">
              <w:rPr>
                <w:rFonts w:ascii="Calibri" w:eastAsia="Times New Roman" w:hAnsi="Calibri" w:cs="Calibri"/>
                <w:lang w:eastAsia="en-GB"/>
              </w:rPr>
              <w:t>Microcontroller</w:t>
            </w:r>
          </w:p>
        </w:tc>
      </w:tr>
      <w:tr w:rsidR="00BE2C6B" w:rsidRPr="00D23A7F" w14:paraId="5A520CB1" w14:textId="77777777" w:rsidTr="00DF4051">
        <w:trPr>
          <w:trHeight w:val="285"/>
        </w:trPr>
        <w:tc>
          <w:tcPr>
            <w:tcW w:w="2198" w:type="pct"/>
            <w:tcBorders>
              <w:top w:val="nil"/>
              <w:left w:val="single" w:sz="8" w:space="0" w:color="auto"/>
              <w:bottom w:val="single" w:sz="4" w:space="0" w:color="auto"/>
              <w:right w:val="single" w:sz="8" w:space="0" w:color="auto"/>
            </w:tcBorders>
            <w:shd w:val="clear" w:color="auto" w:fill="auto"/>
            <w:noWrap/>
            <w:vAlign w:val="center"/>
          </w:tcPr>
          <w:p w14:paraId="18B9648F" w14:textId="77777777" w:rsidR="00BE2C6B" w:rsidRPr="007561AE" w:rsidRDefault="00BE2C6B" w:rsidP="00DF4051">
            <w:pPr>
              <w:spacing w:after="0" w:line="240" w:lineRule="auto"/>
              <w:jc w:val="center"/>
              <w:rPr>
                <w:rFonts w:ascii="Calibri" w:eastAsia="Times New Roman" w:hAnsi="Calibri" w:cs="Calibri"/>
                <w:bCs/>
                <w:lang w:eastAsia="en-GB"/>
              </w:rPr>
            </w:pPr>
            <w:r w:rsidRPr="007561AE">
              <w:rPr>
                <w:rFonts w:ascii="Calibri" w:eastAsia="Times New Roman" w:hAnsi="Calibri" w:cs="Calibri"/>
                <w:bCs/>
                <w:lang w:eastAsia="en-GB"/>
              </w:rPr>
              <w:t>RS PRO</w:t>
            </w:r>
            <w:r>
              <w:rPr>
                <w:rFonts w:ascii="Calibri" w:eastAsia="Times New Roman" w:hAnsi="Calibri" w:cs="Calibri"/>
                <w:bCs/>
                <w:lang w:eastAsia="en-GB"/>
              </w:rPr>
              <w:t xml:space="preserve"> -</w:t>
            </w:r>
            <w:r w:rsidRPr="007561AE">
              <w:rPr>
                <w:rFonts w:ascii="Calibri" w:eastAsia="Times New Roman" w:hAnsi="Calibri" w:cs="Calibri"/>
                <w:bCs/>
                <w:lang w:eastAsia="en-GB"/>
              </w:rPr>
              <w:t xml:space="preserve"> Green Panel Mount</w:t>
            </w:r>
            <w:r>
              <w:rPr>
                <w:rFonts w:ascii="Calibri" w:eastAsia="Times New Roman" w:hAnsi="Calibri" w:cs="Calibri"/>
                <w:bCs/>
                <w:lang w:eastAsia="en-GB"/>
              </w:rPr>
              <w:t xml:space="preserve"> </w:t>
            </w:r>
            <w:r w:rsidRPr="007561AE">
              <w:rPr>
                <w:rFonts w:ascii="Calibri" w:eastAsia="Times New Roman" w:hAnsi="Calibri" w:cs="Calibri"/>
                <w:bCs/>
                <w:lang w:eastAsia="en-GB"/>
              </w:rPr>
              <w:t>Indicator</w:t>
            </w:r>
          </w:p>
        </w:tc>
        <w:tc>
          <w:tcPr>
            <w:tcW w:w="660" w:type="pct"/>
            <w:tcBorders>
              <w:top w:val="nil"/>
              <w:left w:val="nil"/>
              <w:bottom w:val="single" w:sz="4" w:space="0" w:color="auto"/>
              <w:right w:val="nil"/>
            </w:tcBorders>
            <w:shd w:val="clear" w:color="auto" w:fill="auto"/>
            <w:noWrap/>
            <w:vAlign w:val="center"/>
          </w:tcPr>
          <w:p w14:paraId="1B538038" w14:textId="77777777" w:rsidR="00BE2C6B" w:rsidRPr="0044706E" w:rsidRDefault="00BE2C6B" w:rsidP="00DF4051">
            <w:pPr>
              <w:spacing w:after="0" w:line="240" w:lineRule="auto"/>
              <w:jc w:val="center"/>
              <w:rPr>
                <w:rFonts w:ascii="Calibri" w:eastAsia="Times New Roman" w:hAnsi="Calibri" w:cs="Calibri"/>
                <w:lang w:eastAsia="en-GB"/>
              </w:rPr>
            </w:pPr>
            <w:r>
              <w:rPr>
                <w:rFonts w:eastAsia="Times New Roman" w:cstheme="minorHAnsi"/>
                <w:color w:val="000000"/>
                <w:lang w:eastAsia="en-GB"/>
              </w:rPr>
              <w:t>£15.36</w:t>
            </w:r>
          </w:p>
        </w:tc>
        <w:tc>
          <w:tcPr>
            <w:tcW w:w="604" w:type="pct"/>
            <w:tcBorders>
              <w:top w:val="nil"/>
              <w:left w:val="single" w:sz="8" w:space="0" w:color="auto"/>
              <w:bottom w:val="single" w:sz="4" w:space="0" w:color="auto"/>
              <w:right w:val="single" w:sz="8" w:space="0" w:color="auto"/>
            </w:tcBorders>
            <w:shd w:val="clear" w:color="auto" w:fill="auto"/>
            <w:noWrap/>
            <w:vAlign w:val="center"/>
          </w:tcPr>
          <w:p w14:paraId="6D6A95A5" w14:textId="77777777" w:rsidR="00BE2C6B" w:rsidRPr="0044706E" w:rsidRDefault="00BE2C6B" w:rsidP="00DF4051">
            <w:pPr>
              <w:spacing w:after="0" w:line="240" w:lineRule="auto"/>
              <w:jc w:val="center"/>
              <w:rPr>
                <w:rFonts w:ascii="Calibri" w:eastAsia="Times New Roman" w:hAnsi="Calibri" w:cs="Calibri"/>
                <w:lang w:eastAsia="en-GB"/>
              </w:rPr>
            </w:pPr>
            <w:r>
              <w:rPr>
                <w:rFonts w:ascii="Calibri" w:eastAsia="Times New Roman" w:hAnsi="Calibri" w:cs="Calibri"/>
                <w:lang w:eastAsia="en-GB"/>
              </w:rPr>
              <w:t>1</w:t>
            </w:r>
          </w:p>
        </w:tc>
        <w:tc>
          <w:tcPr>
            <w:tcW w:w="625" w:type="pct"/>
            <w:tcBorders>
              <w:top w:val="nil"/>
              <w:left w:val="nil"/>
              <w:bottom w:val="single" w:sz="4" w:space="0" w:color="auto"/>
              <w:right w:val="nil"/>
            </w:tcBorders>
            <w:shd w:val="clear" w:color="auto" w:fill="auto"/>
            <w:noWrap/>
            <w:vAlign w:val="center"/>
          </w:tcPr>
          <w:p w14:paraId="2CFBC8B6" w14:textId="77777777" w:rsidR="00BE2C6B" w:rsidRPr="0044706E" w:rsidRDefault="00BE2C6B" w:rsidP="00DF4051">
            <w:pPr>
              <w:spacing w:after="0" w:line="240" w:lineRule="auto"/>
              <w:jc w:val="center"/>
              <w:rPr>
                <w:rFonts w:ascii="Calibri" w:eastAsia="Times New Roman" w:hAnsi="Calibri" w:cs="Calibri"/>
                <w:lang w:eastAsia="en-GB"/>
              </w:rPr>
            </w:pPr>
            <w:r>
              <w:rPr>
                <w:rFonts w:eastAsia="Times New Roman" w:cstheme="minorHAnsi"/>
                <w:color w:val="000000"/>
                <w:lang w:eastAsia="en-GB"/>
              </w:rPr>
              <w:t>£15.36</w:t>
            </w:r>
          </w:p>
        </w:tc>
        <w:tc>
          <w:tcPr>
            <w:tcW w:w="913" w:type="pct"/>
            <w:tcBorders>
              <w:top w:val="nil"/>
              <w:left w:val="single" w:sz="8" w:space="0" w:color="auto"/>
              <w:bottom w:val="single" w:sz="4" w:space="0" w:color="auto"/>
              <w:right w:val="single" w:sz="8" w:space="0" w:color="auto"/>
            </w:tcBorders>
            <w:shd w:val="clear" w:color="auto" w:fill="auto"/>
            <w:noWrap/>
            <w:vAlign w:val="center"/>
          </w:tcPr>
          <w:p w14:paraId="524FCC00" w14:textId="77777777" w:rsidR="00BE2C6B" w:rsidRPr="0044706E" w:rsidRDefault="00BE2C6B" w:rsidP="00DF4051">
            <w:pPr>
              <w:spacing w:after="0" w:line="240" w:lineRule="auto"/>
              <w:jc w:val="center"/>
              <w:rPr>
                <w:rFonts w:ascii="Calibri" w:eastAsia="Times New Roman" w:hAnsi="Calibri" w:cs="Calibri"/>
                <w:lang w:eastAsia="en-GB"/>
              </w:rPr>
            </w:pPr>
            <w:r>
              <w:rPr>
                <w:rFonts w:ascii="Calibri" w:eastAsia="Times New Roman" w:hAnsi="Calibri" w:cs="Calibri"/>
                <w:lang w:eastAsia="en-GB"/>
              </w:rPr>
              <w:t>L</w:t>
            </w:r>
            <w:r w:rsidRPr="007561AE">
              <w:rPr>
                <w:rFonts w:ascii="Calibri" w:eastAsia="Times New Roman" w:hAnsi="Calibri" w:cs="Calibri"/>
                <w:lang w:eastAsia="en-GB"/>
              </w:rPr>
              <w:t>ED</w:t>
            </w:r>
            <w:r>
              <w:rPr>
                <w:rFonts w:ascii="Calibri" w:eastAsia="Times New Roman" w:hAnsi="Calibri" w:cs="Calibri"/>
                <w:lang w:eastAsia="en-GB"/>
              </w:rPr>
              <w:t xml:space="preserve"> Indicator</w:t>
            </w:r>
          </w:p>
        </w:tc>
      </w:tr>
      <w:tr w:rsidR="00BE2C6B" w:rsidRPr="00D23A7F" w14:paraId="45FEA95A" w14:textId="77777777" w:rsidTr="00DF4051">
        <w:trPr>
          <w:trHeight w:val="285"/>
        </w:trPr>
        <w:tc>
          <w:tcPr>
            <w:tcW w:w="2198" w:type="pct"/>
            <w:tcBorders>
              <w:top w:val="nil"/>
              <w:left w:val="single" w:sz="8" w:space="0" w:color="auto"/>
              <w:bottom w:val="single" w:sz="4" w:space="0" w:color="auto"/>
              <w:right w:val="single" w:sz="8" w:space="0" w:color="auto"/>
            </w:tcBorders>
            <w:shd w:val="clear" w:color="auto" w:fill="auto"/>
            <w:noWrap/>
            <w:vAlign w:val="center"/>
          </w:tcPr>
          <w:p w14:paraId="18BDC356" w14:textId="77777777" w:rsidR="00BE2C6B" w:rsidRPr="0044706E" w:rsidRDefault="00BE2C6B" w:rsidP="00DF4051">
            <w:pPr>
              <w:spacing w:after="0" w:line="240" w:lineRule="auto"/>
              <w:jc w:val="center"/>
              <w:rPr>
                <w:rFonts w:ascii="Calibri" w:eastAsia="Times New Roman" w:hAnsi="Calibri" w:cs="Calibri"/>
                <w:lang w:eastAsia="en-GB"/>
              </w:rPr>
            </w:pPr>
            <w:r>
              <w:rPr>
                <w:rFonts w:cstheme="minorHAnsi"/>
              </w:rPr>
              <w:t xml:space="preserve">Everything Smart - </w:t>
            </w:r>
            <w:r>
              <w:rPr>
                <w:rFonts w:eastAsia="Times New Roman" w:cstheme="minorHAnsi"/>
                <w:color w:val="000000"/>
                <w:lang w:eastAsia="en-GB"/>
              </w:rPr>
              <w:t>CH340</w:t>
            </w:r>
          </w:p>
        </w:tc>
        <w:tc>
          <w:tcPr>
            <w:tcW w:w="660" w:type="pct"/>
            <w:tcBorders>
              <w:top w:val="nil"/>
              <w:left w:val="nil"/>
              <w:bottom w:val="single" w:sz="4" w:space="0" w:color="auto"/>
              <w:right w:val="nil"/>
            </w:tcBorders>
            <w:shd w:val="clear" w:color="auto" w:fill="auto"/>
            <w:noWrap/>
            <w:vAlign w:val="center"/>
          </w:tcPr>
          <w:p w14:paraId="42FB7656" w14:textId="77777777" w:rsidR="00BE2C6B" w:rsidRPr="0044706E" w:rsidRDefault="00BE2C6B" w:rsidP="00DF4051">
            <w:pPr>
              <w:spacing w:after="0" w:line="240" w:lineRule="auto"/>
              <w:jc w:val="center"/>
              <w:rPr>
                <w:rFonts w:ascii="Calibri" w:eastAsia="Times New Roman" w:hAnsi="Calibri" w:cs="Calibri"/>
                <w:lang w:eastAsia="en-GB"/>
              </w:rPr>
            </w:pPr>
            <w:r>
              <w:rPr>
                <w:rFonts w:eastAsia="Times New Roman" w:cstheme="minorHAnsi"/>
                <w:color w:val="000000"/>
                <w:lang w:eastAsia="en-GB"/>
              </w:rPr>
              <w:t>£5.00</w:t>
            </w:r>
          </w:p>
        </w:tc>
        <w:tc>
          <w:tcPr>
            <w:tcW w:w="604" w:type="pct"/>
            <w:tcBorders>
              <w:top w:val="nil"/>
              <w:left w:val="single" w:sz="8" w:space="0" w:color="auto"/>
              <w:bottom w:val="single" w:sz="4" w:space="0" w:color="auto"/>
              <w:right w:val="single" w:sz="8" w:space="0" w:color="auto"/>
            </w:tcBorders>
            <w:shd w:val="clear" w:color="auto" w:fill="auto"/>
            <w:noWrap/>
            <w:vAlign w:val="center"/>
          </w:tcPr>
          <w:p w14:paraId="43F78EA5" w14:textId="77777777" w:rsidR="00BE2C6B" w:rsidRPr="0044706E" w:rsidRDefault="00BE2C6B" w:rsidP="00DF4051">
            <w:pPr>
              <w:spacing w:after="0" w:line="240" w:lineRule="auto"/>
              <w:jc w:val="center"/>
              <w:rPr>
                <w:rFonts w:ascii="Calibri" w:eastAsia="Times New Roman" w:hAnsi="Calibri" w:cs="Calibri"/>
                <w:lang w:eastAsia="en-GB"/>
              </w:rPr>
            </w:pPr>
            <w:r>
              <w:rPr>
                <w:rFonts w:ascii="Calibri" w:eastAsia="Times New Roman" w:hAnsi="Calibri" w:cs="Calibri"/>
                <w:lang w:eastAsia="en-GB"/>
              </w:rPr>
              <w:t>1</w:t>
            </w:r>
          </w:p>
        </w:tc>
        <w:tc>
          <w:tcPr>
            <w:tcW w:w="625" w:type="pct"/>
            <w:tcBorders>
              <w:top w:val="nil"/>
              <w:left w:val="nil"/>
              <w:bottom w:val="single" w:sz="4" w:space="0" w:color="auto"/>
              <w:right w:val="nil"/>
            </w:tcBorders>
            <w:shd w:val="clear" w:color="auto" w:fill="auto"/>
            <w:noWrap/>
            <w:vAlign w:val="center"/>
          </w:tcPr>
          <w:p w14:paraId="0B281BC6" w14:textId="77777777" w:rsidR="00BE2C6B" w:rsidRPr="0044706E" w:rsidRDefault="00BE2C6B" w:rsidP="00DF4051">
            <w:pPr>
              <w:spacing w:after="0" w:line="240" w:lineRule="auto"/>
              <w:jc w:val="center"/>
              <w:rPr>
                <w:rFonts w:ascii="Calibri" w:eastAsia="Times New Roman" w:hAnsi="Calibri" w:cs="Calibri"/>
                <w:lang w:eastAsia="en-GB"/>
              </w:rPr>
            </w:pPr>
            <w:r>
              <w:rPr>
                <w:rFonts w:eastAsia="Times New Roman" w:cstheme="minorHAnsi"/>
                <w:color w:val="000000"/>
                <w:lang w:eastAsia="en-GB"/>
              </w:rPr>
              <w:t>£5.00</w:t>
            </w:r>
          </w:p>
        </w:tc>
        <w:tc>
          <w:tcPr>
            <w:tcW w:w="913" w:type="pct"/>
            <w:tcBorders>
              <w:top w:val="nil"/>
              <w:left w:val="single" w:sz="8" w:space="0" w:color="auto"/>
              <w:bottom w:val="single" w:sz="4" w:space="0" w:color="auto"/>
              <w:right w:val="single" w:sz="8" w:space="0" w:color="auto"/>
            </w:tcBorders>
            <w:shd w:val="clear" w:color="auto" w:fill="auto"/>
            <w:noWrap/>
            <w:vAlign w:val="center"/>
          </w:tcPr>
          <w:p w14:paraId="1CBE2784" w14:textId="77777777" w:rsidR="00BE2C6B" w:rsidRPr="0044706E" w:rsidRDefault="00BE2C6B" w:rsidP="00DF4051">
            <w:pPr>
              <w:spacing w:after="0" w:line="240" w:lineRule="auto"/>
              <w:jc w:val="center"/>
              <w:rPr>
                <w:rFonts w:ascii="Calibri" w:eastAsia="Times New Roman" w:hAnsi="Calibri" w:cs="Calibri"/>
                <w:lang w:eastAsia="en-GB"/>
              </w:rPr>
            </w:pPr>
            <w:r w:rsidRPr="007561AE">
              <w:rPr>
                <w:rFonts w:ascii="Calibri" w:eastAsia="Times New Roman" w:hAnsi="Calibri" w:cs="Calibri"/>
                <w:lang w:eastAsia="en-GB"/>
              </w:rPr>
              <w:t>USB Module</w:t>
            </w:r>
          </w:p>
        </w:tc>
      </w:tr>
      <w:tr w:rsidR="00BE2C6B" w:rsidRPr="00D23A7F" w14:paraId="4E1FF236" w14:textId="77777777" w:rsidTr="00DF4051">
        <w:trPr>
          <w:trHeight w:val="285"/>
        </w:trPr>
        <w:tc>
          <w:tcPr>
            <w:tcW w:w="2198" w:type="pct"/>
            <w:tcBorders>
              <w:top w:val="nil"/>
              <w:left w:val="single" w:sz="8" w:space="0" w:color="auto"/>
              <w:bottom w:val="single" w:sz="4" w:space="0" w:color="auto"/>
              <w:right w:val="single" w:sz="8" w:space="0" w:color="auto"/>
            </w:tcBorders>
            <w:shd w:val="clear" w:color="auto" w:fill="auto"/>
            <w:noWrap/>
            <w:vAlign w:val="center"/>
          </w:tcPr>
          <w:p w14:paraId="55B3B697" w14:textId="77777777" w:rsidR="00BE2C6B" w:rsidRPr="0044706E" w:rsidRDefault="00BE2C6B" w:rsidP="00DF4051">
            <w:pPr>
              <w:spacing w:after="0" w:line="240" w:lineRule="auto"/>
              <w:jc w:val="center"/>
              <w:rPr>
                <w:rFonts w:ascii="Calibri" w:eastAsia="Times New Roman" w:hAnsi="Calibri" w:cs="Calibri"/>
                <w:lang w:eastAsia="en-GB"/>
              </w:rPr>
            </w:pPr>
            <w:r w:rsidRPr="0045293F">
              <w:rPr>
                <w:rFonts w:cstheme="minorHAnsi"/>
              </w:rPr>
              <w:t>Components 101</w:t>
            </w:r>
            <w:r>
              <w:rPr>
                <w:rFonts w:cstheme="minorHAnsi"/>
              </w:rPr>
              <w:t xml:space="preserve"> - </w:t>
            </w:r>
            <w:r>
              <w:rPr>
                <w:rFonts w:eastAsia="Times New Roman" w:cstheme="minorHAnsi"/>
                <w:color w:val="000000"/>
                <w:lang w:eastAsia="en-GB"/>
              </w:rPr>
              <w:t>Diligent 410-380</w:t>
            </w:r>
          </w:p>
        </w:tc>
        <w:tc>
          <w:tcPr>
            <w:tcW w:w="660" w:type="pct"/>
            <w:tcBorders>
              <w:top w:val="nil"/>
              <w:left w:val="nil"/>
              <w:bottom w:val="single" w:sz="4" w:space="0" w:color="auto"/>
              <w:right w:val="nil"/>
            </w:tcBorders>
            <w:shd w:val="clear" w:color="auto" w:fill="auto"/>
            <w:noWrap/>
            <w:vAlign w:val="center"/>
          </w:tcPr>
          <w:p w14:paraId="6A7090FA" w14:textId="77777777" w:rsidR="00BE2C6B" w:rsidRPr="0044706E" w:rsidRDefault="00BE2C6B" w:rsidP="00DF4051">
            <w:pPr>
              <w:spacing w:after="0" w:line="240" w:lineRule="auto"/>
              <w:jc w:val="center"/>
              <w:rPr>
                <w:rFonts w:ascii="Calibri" w:eastAsia="Times New Roman" w:hAnsi="Calibri" w:cs="Calibri"/>
                <w:lang w:eastAsia="en-GB"/>
              </w:rPr>
            </w:pPr>
            <w:r>
              <w:rPr>
                <w:rFonts w:eastAsia="Times New Roman" w:cstheme="minorHAnsi"/>
                <w:color w:val="000000"/>
                <w:lang w:eastAsia="en-GB"/>
              </w:rPr>
              <w:t>£6.96</w:t>
            </w:r>
          </w:p>
        </w:tc>
        <w:tc>
          <w:tcPr>
            <w:tcW w:w="604" w:type="pct"/>
            <w:tcBorders>
              <w:top w:val="nil"/>
              <w:left w:val="single" w:sz="8" w:space="0" w:color="auto"/>
              <w:bottom w:val="single" w:sz="4" w:space="0" w:color="auto"/>
              <w:right w:val="single" w:sz="8" w:space="0" w:color="auto"/>
            </w:tcBorders>
            <w:shd w:val="clear" w:color="auto" w:fill="auto"/>
            <w:noWrap/>
            <w:vAlign w:val="center"/>
          </w:tcPr>
          <w:p w14:paraId="7B76A3A7" w14:textId="77777777" w:rsidR="00BE2C6B" w:rsidRPr="0044706E" w:rsidRDefault="00BE2C6B" w:rsidP="00DF4051">
            <w:pPr>
              <w:spacing w:after="0" w:line="240" w:lineRule="auto"/>
              <w:jc w:val="center"/>
              <w:rPr>
                <w:rFonts w:ascii="Calibri" w:eastAsia="Times New Roman" w:hAnsi="Calibri" w:cs="Calibri"/>
                <w:lang w:eastAsia="en-GB"/>
              </w:rPr>
            </w:pPr>
            <w:r>
              <w:rPr>
                <w:rFonts w:ascii="Calibri" w:eastAsia="Times New Roman" w:hAnsi="Calibri" w:cs="Calibri"/>
                <w:lang w:eastAsia="en-GB"/>
              </w:rPr>
              <w:t>1</w:t>
            </w:r>
          </w:p>
        </w:tc>
        <w:tc>
          <w:tcPr>
            <w:tcW w:w="625" w:type="pct"/>
            <w:tcBorders>
              <w:top w:val="nil"/>
              <w:left w:val="nil"/>
              <w:bottom w:val="single" w:sz="4" w:space="0" w:color="auto"/>
              <w:right w:val="nil"/>
            </w:tcBorders>
            <w:shd w:val="clear" w:color="auto" w:fill="auto"/>
            <w:noWrap/>
            <w:vAlign w:val="center"/>
          </w:tcPr>
          <w:p w14:paraId="11713FE6" w14:textId="77777777" w:rsidR="00BE2C6B" w:rsidRPr="0044706E" w:rsidRDefault="00BE2C6B" w:rsidP="00DF4051">
            <w:pPr>
              <w:spacing w:after="0" w:line="240" w:lineRule="auto"/>
              <w:jc w:val="center"/>
              <w:rPr>
                <w:rFonts w:ascii="Calibri" w:eastAsia="Times New Roman" w:hAnsi="Calibri" w:cs="Calibri"/>
                <w:lang w:eastAsia="en-GB"/>
              </w:rPr>
            </w:pPr>
            <w:r>
              <w:rPr>
                <w:rFonts w:eastAsia="Times New Roman" w:cstheme="minorHAnsi"/>
                <w:color w:val="000000"/>
                <w:lang w:eastAsia="en-GB"/>
              </w:rPr>
              <w:t>£6.96</w:t>
            </w:r>
          </w:p>
        </w:tc>
        <w:tc>
          <w:tcPr>
            <w:tcW w:w="913" w:type="pct"/>
            <w:tcBorders>
              <w:top w:val="nil"/>
              <w:left w:val="single" w:sz="8" w:space="0" w:color="auto"/>
              <w:bottom w:val="single" w:sz="4" w:space="0" w:color="auto"/>
              <w:right w:val="single" w:sz="8" w:space="0" w:color="auto"/>
            </w:tcBorders>
            <w:shd w:val="clear" w:color="auto" w:fill="auto"/>
            <w:noWrap/>
            <w:vAlign w:val="center"/>
          </w:tcPr>
          <w:p w14:paraId="40AD0258" w14:textId="77777777" w:rsidR="00BE2C6B" w:rsidRPr="007561AE" w:rsidRDefault="00BE2C6B" w:rsidP="00DF4051">
            <w:pPr>
              <w:spacing w:after="0" w:line="240" w:lineRule="auto"/>
              <w:jc w:val="center"/>
              <w:rPr>
                <w:rFonts w:ascii="Calibri" w:eastAsia="Times New Roman" w:hAnsi="Calibri" w:cs="Calibri"/>
                <w:lang w:eastAsia="en-GB"/>
              </w:rPr>
            </w:pPr>
            <w:r w:rsidRPr="007561AE">
              <w:rPr>
                <w:rFonts w:ascii="Calibri" w:eastAsia="Times New Roman" w:hAnsi="Calibri" w:cs="Calibri"/>
                <w:lang w:eastAsia="en-GB"/>
              </w:rPr>
              <w:t xml:space="preserve">SD Card </w:t>
            </w:r>
          </w:p>
          <w:p w14:paraId="483FAEC1" w14:textId="77777777" w:rsidR="00BE2C6B" w:rsidRPr="0044706E" w:rsidRDefault="00BE2C6B" w:rsidP="00DF4051">
            <w:pPr>
              <w:spacing w:after="0" w:line="240" w:lineRule="auto"/>
              <w:jc w:val="center"/>
              <w:rPr>
                <w:rFonts w:ascii="Calibri" w:eastAsia="Times New Roman" w:hAnsi="Calibri" w:cs="Calibri"/>
                <w:lang w:eastAsia="en-GB"/>
              </w:rPr>
            </w:pPr>
            <w:r w:rsidRPr="007561AE">
              <w:rPr>
                <w:rFonts w:ascii="Calibri" w:eastAsia="Times New Roman" w:hAnsi="Calibri" w:cs="Calibri"/>
                <w:lang w:eastAsia="en-GB"/>
              </w:rPr>
              <w:t>Module</w:t>
            </w:r>
          </w:p>
        </w:tc>
      </w:tr>
      <w:tr w:rsidR="00BE2C6B" w:rsidRPr="00D23A7F" w14:paraId="1EE34EFF" w14:textId="77777777" w:rsidTr="00DF4051">
        <w:trPr>
          <w:trHeight w:val="285"/>
        </w:trPr>
        <w:tc>
          <w:tcPr>
            <w:tcW w:w="2198" w:type="pct"/>
            <w:tcBorders>
              <w:top w:val="nil"/>
              <w:left w:val="single" w:sz="8" w:space="0" w:color="auto"/>
              <w:bottom w:val="single" w:sz="4" w:space="0" w:color="auto"/>
              <w:right w:val="single" w:sz="8" w:space="0" w:color="auto"/>
            </w:tcBorders>
            <w:shd w:val="clear" w:color="auto" w:fill="auto"/>
            <w:noWrap/>
            <w:vAlign w:val="center"/>
          </w:tcPr>
          <w:p w14:paraId="3A9BE220" w14:textId="77777777" w:rsidR="00BE2C6B" w:rsidRPr="0044706E" w:rsidRDefault="00BE2C6B" w:rsidP="00DF4051">
            <w:pPr>
              <w:spacing w:after="0" w:line="240" w:lineRule="auto"/>
              <w:jc w:val="center"/>
              <w:rPr>
                <w:rFonts w:ascii="Calibri" w:eastAsia="Times New Roman" w:hAnsi="Calibri" w:cs="Calibri"/>
                <w:lang w:eastAsia="en-GB"/>
              </w:rPr>
            </w:pPr>
            <w:r>
              <w:rPr>
                <w:rFonts w:cstheme="minorHAnsi"/>
              </w:rPr>
              <w:t xml:space="preserve">Pro Elec - </w:t>
            </w:r>
            <w:r w:rsidRPr="0069084A">
              <w:rPr>
                <w:rFonts w:eastAsia="Times New Roman" w:cstheme="minorHAnsi"/>
                <w:color w:val="000000"/>
                <w:lang w:eastAsia="en-GB"/>
              </w:rPr>
              <w:t>PELR0233</w:t>
            </w:r>
          </w:p>
        </w:tc>
        <w:tc>
          <w:tcPr>
            <w:tcW w:w="660" w:type="pct"/>
            <w:tcBorders>
              <w:top w:val="nil"/>
              <w:left w:val="nil"/>
              <w:bottom w:val="single" w:sz="4" w:space="0" w:color="auto"/>
              <w:right w:val="nil"/>
            </w:tcBorders>
            <w:shd w:val="clear" w:color="auto" w:fill="auto"/>
            <w:noWrap/>
            <w:vAlign w:val="center"/>
          </w:tcPr>
          <w:p w14:paraId="093EBDAB" w14:textId="77777777" w:rsidR="00BE2C6B" w:rsidRPr="0044706E" w:rsidRDefault="00BE2C6B" w:rsidP="00DF4051">
            <w:pPr>
              <w:spacing w:after="0" w:line="240" w:lineRule="auto"/>
              <w:jc w:val="center"/>
              <w:rPr>
                <w:rFonts w:ascii="Calibri" w:eastAsia="Times New Roman" w:hAnsi="Calibri" w:cs="Calibri"/>
                <w:lang w:eastAsia="en-GB"/>
              </w:rPr>
            </w:pPr>
            <w:r>
              <w:rPr>
                <w:rFonts w:eastAsia="Times New Roman" w:cstheme="minorHAnsi"/>
                <w:color w:val="000000"/>
                <w:lang w:eastAsia="en-GB"/>
              </w:rPr>
              <w:t>£0.86</w:t>
            </w:r>
          </w:p>
        </w:tc>
        <w:tc>
          <w:tcPr>
            <w:tcW w:w="604" w:type="pct"/>
            <w:tcBorders>
              <w:top w:val="nil"/>
              <w:left w:val="single" w:sz="8" w:space="0" w:color="auto"/>
              <w:bottom w:val="single" w:sz="4" w:space="0" w:color="auto"/>
              <w:right w:val="single" w:sz="8" w:space="0" w:color="auto"/>
            </w:tcBorders>
            <w:shd w:val="clear" w:color="auto" w:fill="auto"/>
            <w:noWrap/>
            <w:vAlign w:val="center"/>
          </w:tcPr>
          <w:p w14:paraId="46FF0D02" w14:textId="77777777" w:rsidR="00BE2C6B" w:rsidRPr="0044706E" w:rsidRDefault="00BE2C6B" w:rsidP="00DF4051">
            <w:pPr>
              <w:spacing w:after="0" w:line="240" w:lineRule="auto"/>
              <w:jc w:val="center"/>
              <w:rPr>
                <w:rFonts w:ascii="Calibri" w:eastAsia="Times New Roman" w:hAnsi="Calibri" w:cs="Calibri"/>
                <w:lang w:eastAsia="en-GB"/>
              </w:rPr>
            </w:pPr>
            <w:r>
              <w:rPr>
                <w:rFonts w:ascii="Calibri" w:eastAsia="Times New Roman" w:hAnsi="Calibri" w:cs="Calibri"/>
                <w:lang w:eastAsia="en-GB"/>
              </w:rPr>
              <w:t>1</w:t>
            </w:r>
          </w:p>
        </w:tc>
        <w:tc>
          <w:tcPr>
            <w:tcW w:w="625" w:type="pct"/>
            <w:tcBorders>
              <w:top w:val="nil"/>
              <w:left w:val="nil"/>
              <w:bottom w:val="single" w:sz="4" w:space="0" w:color="auto"/>
              <w:right w:val="nil"/>
            </w:tcBorders>
            <w:shd w:val="clear" w:color="auto" w:fill="auto"/>
            <w:noWrap/>
            <w:vAlign w:val="center"/>
          </w:tcPr>
          <w:p w14:paraId="41A2CEEF" w14:textId="77777777" w:rsidR="00BE2C6B" w:rsidRPr="0044706E" w:rsidRDefault="00BE2C6B" w:rsidP="00DF4051">
            <w:pPr>
              <w:spacing w:after="0" w:line="240" w:lineRule="auto"/>
              <w:jc w:val="center"/>
              <w:rPr>
                <w:rFonts w:ascii="Calibri" w:eastAsia="Times New Roman" w:hAnsi="Calibri" w:cs="Calibri"/>
                <w:lang w:eastAsia="en-GB"/>
              </w:rPr>
            </w:pPr>
            <w:r>
              <w:rPr>
                <w:rFonts w:eastAsia="Times New Roman" w:cstheme="minorHAnsi"/>
                <w:color w:val="000000"/>
                <w:lang w:eastAsia="en-GB"/>
              </w:rPr>
              <w:t>£0.86</w:t>
            </w:r>
          </w:p>
        </w:tc>
        <w:tc>
          <w:tcPr>
            <w:tcW w:w="913" w:type="pct"/>
            <w:tcBorders>
              <w:top w:val="nil"/>
              <w:left w:val="single" w:sz="8" w:space="0" w:color="auto"/>
              <w:bottom w:val="single" w:sz="4" w:space="0" w:color="auto"/>
              <w:right w:val="single" w:sz="8" w:space="0" w:color="auto"/>
            </w:tcBorders>
            <w:shd w:val="clear" w:color="auto" w:fill="auto"/>
            <w:noWrap/>
            <w:vAlign w:val="center"/>
          </w:tcPr>
          <w:p w14:paraId="1DE96C0F" w14:textId="77777777" w:rsidR="00BE2C6B" w:rsidRPr="0044706E" w:rsidRDefault="00BE2C6B" w:rsidP="00DF4051">
            <w:pPr>
              <w:spacing w:after="0" w:line="240" w:lineRule="auto"/>
              <w:jc w:val="center"/>
              <w:rPr>
                <w:rFonts w:ascii="Calibri" w:eastAsia="Times New Roman" w:hAnsi="Calibri" w:cs="Calibri"/>
                <w:lang w:eastAsia="en-GB"/>
              </w:rPr>
            </w:pPr>
            <w:r>
              <w:rPr>
                <w:rFonts w:ascii="Calibri" w:eastAsia="Times New Roman" w:hAnsi="Calibri" w:cs="Calibri"/>
                <w:lang w:eastAsia="en-GB"/>
              </w:rPr>
              <w:t>12V Panel Switch</w:t>
            </w:r>
          </w:p>
        </w:tc>
      </w:tr>
      <w:tr w:rsidR="00BE2C6B" w:rsidRPr="00D23A7F" w14:paraId="49F56F7F" w14:textId="77777777" w:rsidTr="00DF4051">
        <w:trPr>
          <w:trHeight w:val="285"/>
        </w:trPr>
        <w:tc>
          <w:tcPr>
            <w:tcW w:w="2198" w:type="pct"/>
            <w:tcBorders>
              <w:top w:val="nil"/>
              <w:left w:val="single" w:sz="8" w:space="0" w:color="auto"/>
              <w:bottom w:val="single" w:sz="4" w:space="0" w:color="auto"/>
              <w:right w:val="single" w:sz="8" w:space="0" w:color="auto"/>
            </w:tcBorders>
            <w:shd w:val="clear" w:color="auto" w:fill="auto"/>
            <w:noWrap/>
            <w:vAlign w:val="center"/>
          </w:tcPr>
          <w:p w14:paraId="115A546C" w14:textId="77777777" w:rsidR="00BE2C6B" w:rsidRPr="0044706E" w:rsidRDefault="00BE2C6B" w:rsidP="00DF4051">
            <w:pPr>
              <w:spacing w:after="0" w:line="240" w:lineRule="auto"/>
              <w:jc w:val="center"/>
              <w:rPr>
                <w:rFonts w:ascii="Calibri" w:eastAsia="Times New Roman" w:hAnsi="Calibri" w:cs="Calibri"/>
                <w:lang w:eastAsia="en-GB"/>
              </w:rPr>
            </w:pPr>
            <w:r>
              <w:rPr>
                <w:rFonts w:eastAsia="Times New Roman" w:cstheme="minorHAnsi"/>
                <w:lang w:eastAsia="en-GB"/>
              </w:rPr>
              <w:t xml:space="preserve">Varta - </w:t>
            </w:r>
            <w:r>
              <w:rPr>
                <w:rFonts w:eastAsia="Times New Roman" w:cstheme="minorHAnsi"/>
                <w:color w:val="000000"/>
                <w:lang w:eastAsia="en-GB"/>
              </w:rPr>
              <w:t>LED240</w:t>
            </w:r>
          </w:p>
        </w:tc>
        <w:tc>
          <w:tcPr>
            <w:tcW w:w="660" w:type="pct"/>
            <w:tcBorders>
              <w:top w:val="nil"/>
              <w:left w:val="nil"/>
              <w:bottom w:val="single" w:sz="4" w:space="0" w:color="auto"/>
              <w:right w:val="nil"/>
            </w:tcBorders>
            <w:shd w:val="clear" w:color="auto" w:fill="auto"/>
            <w:noWrap/>
            <w:vAlign w:val="center"/>
          </w:tcPr>
          <w:p w14:paraId="51656729" w14:textId="77777777" w:rsidR="00BE2C6B" w:rsidRPr="0044706E" w:rsidRDefault="00BE2C6B" w:rsidP="00DF4051">
            <w:pPr>
              <w:spacing w:after="0" w:line="240" w:lineRule="auto"/>
              <w:jc w:val="center"/>
              <w:rPr>
                <w:rFonts w:ascii="Calibri" w:eastAsia="Times New Roman" w:hAnsi="Calibri" w:cs="Calibri"/>
                <w:lang w:eastAsia="en-GB"/>
              </w:rPr>
            </w:pPr>
            <w:r>
              <w:rPr>
                <w:rFonts w:eastAsia="Times New Roman" w:cstheme="minorHAnsi"/>
                <w:color w:val="000000"/>
                <w:lang w:eastAsia="en-GB"/>
              </w:rPr>
              <w:t>£262.29</w:t>
            </w:r>
          </w:p>
        </w:tc>
        <w:tc>
          <w:tcPr>
            <w:tcW w:w="604" w:type="pct"/>
            <w:tcBorders>
              <w:top w:val="nil"/>
              <w:left w:val="single" w:sz="8" w:space="0" w:color="auto"/>
              <w:bottom w:val="single" w:sz="4" w:space="0" w:color="auto"/>
              <w:right w:val="single" w:sz="8" w:space="0" w:color="auto"/>
            </w:tcBorders>
            <w:shd w:val="clear" w:color="auto" w:fill="auto"/>
            <w:noWrap/>
            <w:vAlign w:val="center"/>
          </w:tcPr>
          <w:p w14:paraId="3A336504" w14:textId="77777777" w:rsidR="00BE2C6B" w:rsidRPr="0044706E" w:rsidRDefault="00BE2C6B" w:rsidP="00DF4051">
            <w:pPr>
              <w:spacing w:after="0" w:line="240" w:lineRule="auto"/>
              <w:jc w:val="center"/>
              <w:rPr>
                <w:rFonts w:ascii="Calibri" w:eastAsia="Times New Roman" w:hAnsi="Calibri" w:cs="Calibri"/>
                <w:lang w:eastAsia="en-GB"/>
              </w:rPr>
            </w:pPr>
            <w:r>
              <w:rPr>
                <w:rFonts w:ascii="Calibri" w:eastAsia="Times New Roman" w:hAnsi="Calibri" w:cs="Calibri"/>
                <w:lang w:eastAsia="en-GB"/>
              </w:rPr>
              <w:t>1</w:t>
            </w:r>
          </w:p>
        </w:tc>
        <w:tc>
          <w:tcPr>
            <w:tcW w:w="625" w:type="pct"/>
            <w:tcBorders>
              <w:top w:val="nil"/>
              <w:left w:val="nil"/>
              <w:bottom w:val="single" w:sz="4" w:space="0" w:color="auto"/>
              <w:right w:val="nil"/>
            </w:tcBorders>
            <w:shd w:val="clear" w:color="auto" w:fill="auto"/>
            <w:noWrap/>
            <w:vAlign w:val="center"/>
          </w:tcPr>
          <w:p w14:paraId="60B70B1D" w14:textId="77777777" w:rsidR="00BE2C6B" w:rsidRPr="0044706E" w:rsidRDefault="00BE2C6B" w:rsidP="00DF4051">
            <w:pPr>
              <w:spacing w:after="0" w:line="240" w:lineRule="auto"/>
              <w:jc w:val="center"/>
              <w:rPr>
                <w:rFonts w:ascii="Calibri" w:eastAsia="Times New Roman" w:hAnsi="Calibri" w:cs="Calibri"/>
                <w:lang w:eastAsia="en-GB"/>
              </w:rPr>
            </w:pPr>
            <w:r>
              <w:rPr>
                <w:rFonts w:eastAsia="Times New Roman" w:cstheme="minorHAnsi"/>
                <w:color w:val="000000"/>
                <w:lang w:eastAsia="en-GB"/>
              </w:rPr>
              <w:t>£262.29</w:t>
            </w:r>
          </w:p>
        </w:tc>
        <w:tc>
          <w:tcPr>
            <w:tcW w:w="913" w:type="pct"/>
            <w:tcBorders>
              <w:top w:val="nil"/>
              <w:left w:val="single" w:sz="8" w:space="0" w:color="auto"/>
              <w:bottom w:val="single" w:sz="4" w:space="0" w:color="auto"/>
              <w:right w:val="single" w:sz="8" w:space="0" w:color="auto"/>
            </w:tcBorders>
            <w:shd w:val="clear" w:color="auto" w:fill="auto"/>
            <w:noWrap/>
            <w:vAlign w:val="center"/>
          </w:tcPr>
          <w:p w14:paraId="69324E5F" w14:textId="77777777" w:rsidR="00BE2C6B" w:rsidRPr="0044706E" w:rsidRDefault="00BE2C6B" w:rsidP="00DF4051">
            <w:pPr>
              <w:spacing w:after="0" w:line="240" w:lineRule="auto"/>
              <w:jc w:val="center"/>
              <w:rPr>
                <w:rFonts w:ascii="Calibri" w:eastAsia="Times New Roman" w:hAnsi="Calibri" w:cs="Calibri"/>
                <w:lang w:eastAsia="en-GB"/>
              </w:rPr>
            </w:pPr>
            <w:r>
              <w:rPr>
                <w:rFonts w:ascii="Calibri" w:eastAsia="Times New Roman" w:hAnsi="Calibri" w:cs="Calibri"/>
                <w:lang w:eastAsia="en-GB"/>
              </w:rPr>
              <w:t>Battery</w:t>
            </w:r>
          </w:p>
        </w:tc>
      </w:tr>
      <w:tr w:rsidR="00BE2C6B" w:rsidRPr="00D23A7F" w14:paraId="00FD4387" w14:textId="77777777" w:rsidTr="00DF4051">
        <w:trPr>
          <w:trHeight w:val="285"/>
        </w:trPr>
        <w:tc>
          <w:tcPr>
            <w:tcW w:w="2198" w:type="pct"/>
            <w:tcBorders>
              <w:top w:val="nil"/>
              <w:left w:val="single" w:sz="8" w:space="0" w:color="auto"/>
              <w:bottom w:val="single" w:sz="4" w:space="0" w:color="auto"/>
              <w:right w:val="single" w:sz="8" w:space="0" w:color="auto"/>
            </w:tcBorders>
            <w:shd w:val="clear" w:color="auto" w:fill="auto"/>
            <w:noWrap/>
            <w:vAlign w:val="center"/>
          </w:tcPr>
          <w:p w14:paraId="67C344EF" w14:textId="77777777" w:rsidR="00BE2C6B" w:rsidRPr="0044706E" w:rsidRDefault="00BE2C6B" w:rsidP="00DF4051">
            <w:pPr>
              <w:spacing w:after="0" w:line="240" w:lineRule="auto"/>
              <w:jc w:val="center"/>
              <w:rPr>
                <w:rFonts w:ascii="Calibri" w:eastAsia="Times New Roman" w:hAnsi="Calibri" w:cs="Calibri"/>
                <w:lang w:eastAsia="en-GB"/>
              </w:rPr>
            </w:pPr>
            <w:r>
              <w:rPr>
                <w:rFonts w:eastAsia="Times New Roman" w:cstheme="minorHAnsi"/>
                <w:lang w:eastAsia="en-GB"/>
              </w:rPr>
              <w:t xml:space="preserve">NANUK - </w:t>
            </w:r>
            <w:r>
              <w:rPr>
                <w:rFonts w:eastAsia="Times New Roman" w:cstheme="minorHAnsi"/>
                <w:color w:val="000000"/>
                <w:lang w:eastAsia="en-GB"/>
              </w:rPr>
              <w:t>960 Case</w:t>
            </w:r>
          </w:p>
        </w:tc>
        <w:tc>
          <w:tcPr>
            <w:tcW w:w="660" w:type="pct"/>
            <w:tcBorders>
              <w:top w:val="nil"/>
              <w:left w:val="nil"/>
              <w:bottom w:val="single" w:sz="4" w:space="0" w:color="auto"/>
              <w:right w:val="nil"/>
            </w:tcBorders>
            <w:shd w:val="clear" w:color="auto" w:fill="auto"/>
            <w:noWrap/>
            <w:vAlign w:val="center"/>
          </w:tcPr>
          <w:p w14:paraId="493870F2" w14:textId="77777777" w:rsidR="00BE2C6B" w:rsidRPr="0044706E" w:rsidRDefault="00BE2C6B" w:rsidP="00DF4051">
            <w:pPr>
              <w:spacing w:after="0" w:line="240" w:lineRule="auto"/>
              <w:jc w:val="center"/>
              <w:rPr>
                <w:rFonts w:ascii="Calibri" w:eastAsia="Times New Roman" w:hAnsi="Calibri" w:cs="Calibri"/>
                <w:lang w:eastAsia="en-GB"/>
              </w:rPr>
            </w:pPr>
            <w:r>
              <w:rPr>
                <w:rFonts w:cstheme="minorHAnsi"/>
                <w:lang w:val="en-US"/>
              </w:rPr>
              <w:t>£332.43</w:t>
            </w:r>
          </w:p>
        </w:tc>
        <w:tc>
          <w:tcPr>
            <w:tcW w:w="604" w:type="pct"/>
            <w:tcBorders>
              <w:top w:val="nil"/>
              <w:left w:val="single" w:sz="8" w:space="0" w:color="auto"/>
              <w:bottom w:val="single" w:sz="4" w:space="0" w:color="auto"/>
              <w:right w:val="single" w:sz="8" w:space="0" w:color="auto"/>
            </w:tcBorders>
            <w:shd w:val="clear" w:color="auto" w:fill="auto"/>
            <w:noWrap/>
            <w:vAlign w:val="center"/>
          </w:tcPr>
          <w:p w14:paraId="1551D1E1" w14:textId="77777777" w:rsidR="00BE2C6B" w:rsidRPr="0044706E" w:rsidRDefault="00BE2C6B" w:rsidP="00DF4051">
            <w:pPr>
              <w:spacing w:after="0" w:line="240" w:lineRule="auto"/>
              <w:jc w:val="center"/>
              <w:rPr>
                <w:rFonts w:ascii="Calibri" w:eastAsia="Times New Roman" w:hAnsi="Calibri" w:cs="Calibri"/>
                <w:lang w:eastAsia="en-GB"/>
              </w:rPr>
            </w:pPr>
            <w:r>
              <w:rPr>
                <w:rFonts w:ascii="Calibri" w:eastAsia="Times New Roman" w:hAnsi="Calibri" w:cs="Calibri"/>
                <w:lang w:eastAsia="en-GB"/>
              </w:rPr>
              <w:t>1</w:t>
            </w:r>
          </w:p>
        </w:tc>
        <w:tc>
          <w:tcPr>
            <w:tcW w:w="625" w:type="pct"/>
            <w:tcBorders>
              <w:top w:val="nil"/>
              <w:left w:val="nil"/>
              <w:bottom w:val="single" w:sz="4" w:space="0" w:color="auto"/>
              <w:right w:val="nil"/>
            </w:tcBorders>
            <w:shd w:val="clear" w:color="auto" w:fill="auto"/>
            <w:noWrap/>
            <w:vAlign w:val="center"/>
          </w:tcPr>
          <w:p w14:paraId="7EED4FAB" w14:textId="77777777" w:rsidR="00BE2C6B" w:rsidRPr="0044706E" w:rsidRDefault="00BE2C6B" w:rsidP="00DF4051">
            <w:pPr>
              <w:spacing w:after="0" w:line="240" w:lineRule="auto"/>
              <w:jc w:val="center"/>
              <w:rPr>
                <w:rFonts w:ascii="Calibri" w:eastAsia="Times New Roman" w:hAnsi="Calibri" w:cs="Calibri"/>
                <w:lang w:eastAsia="en-GB"/>
              </w:rPr>
            </w:pPr>
            <w:r>
              <w:rPr>
                <w:rFonts w:cstheme="minorHAnsi"/>
                <w:lang w:val="en-US"/>
              </w:rPr>
              <w:t>£332.43</w:t>
            </w:r>
          </w:p>
        </w:tc>
        <w:tc>
          <w:tcPr>
            <w:tcW w:w="913" w:type="pct"/>
            <w:tcBorders>
              <w:top w:val="nil"/>
              <w:left w:val="single" w:sz="8" w:space="0" w:color="auto"/>
              <w:bottom w:val="single" w:sz="4" w:space="0" w:color="auto"/>
              <w:right w:val="single" w:sz="8" w:space="0" w:color="auto"/>
            </w:tcBorders>
            <w:shd w:val="clear" w:color="auto" w:fill="auto"/>
            <w:noWrap/>
            <w:vAlign w:val="center"/>
          </w:tcPr>
          <w:p w14:paraId="71165665" w14:textId="77777777" w:rsidR="00BE2C6B" w:rsidRPr="0044706E" w:rsidRDefault="00BE2C6B" w:rsidP="00DF4051">
            <w:pPr>
              <w:spacing w:after="0" w:line="240" w:lineRule="auto"/>
              <w:jc w:val="center"/>
              <w:rPr>
                <w:rFonts w:ascii="Calibri" w:eastAsia="Times New Roman" w:hAnsi="Calibri" w:cs="Calibri"/>
                <w:lang w:eastAsia="en-GB"/>
              </w:rPr>
            </w:pPr>
            <w:r>
              <w:rPr>
                <w:rFonts w:ascii="Calibri" w:eastAsia="Times New Roman" w:hAnsi="Calibri" w:cs="Calibri"/>
                <w:lang w:eastAsia="en-GB"/>
              </w:rPr>
              <w:t>Battery Enclosure</w:t>
            </w:r>
          </w:p>
        </w:tc>
      </w:tr>
      <w:tr w:rsidR="00BE2C6B" w:rsidRPr="00D23A7F" w14:paraId="01253C29" w14:textId="77777777" w:rsidTr="00DF4051">
        <w:trPr>
          <w:trHeight w:val="285"/>
        </w:trPr>
        <w:tc>
          <w:tcPr>
            <w:tcW w:w="2198" w:type="pct"/>
            <w:tcBorders>
              <w:top w:val="nil"/>
              <w:left w:val="single" w:sz="8" w:space="0" w:color="auto"/>
              <w:bottom w:val="single" w:sz="4" w:space="0" w:color="auto"/>
              <w:right w:val="single" w:sz="8" w:space="0" w:color="auto"/>
            </w:tcBorders>
            <w:shd w:val="clear" w:color="auto" w:fill="auto"/>
            <w:noWrap/>
            <w:vAlign w:val="center"/>
          </w:tcPr>
          <w:p w14:paraId="0F1435A3" w14:textId="77777777" w:rsidR="00BE2C6B" w:rsidRPr="0044706E" w:rsidRDefault="00BE2C6B" w:rsidP="00DF4051">
            <w:pPr>
              <w:spacing w:after="0" w:line="240" w:lineRule="auto"/>
              <w:jc w:val="center"/>
              <w:rPr>
                <w:rFonts w:ascii="Calibri" w:eastAsia="Times New Roman" w:hAnsi="Calibri" w:cs="Calibri"/>
                <w:lang w:eastAsia="en-GB"/>
              </w:rPr>
            </w:pPr>
            <w:r w:rsidRPr="00A87F8B">
              <w:rPr>
                <w:rFonts w:eastAsia="Times New Roman" w:cstheme="minorHAnsi"/>
                <w:color w:val="000000"/>
                <w:lang w:eastAsia="en-GB"/>
              </w:rPr>
              <w:t>Blue Sea Systems</w:t>
            </w:r>
            <w:r>
              <w:rPr>
                <w:rFonts w:eastAsia="Times New Roman" w:cstheme="minorHAnsi"/>
                <w:color w:val="000000"/>
                <w:lang w:eastAsia="en-GB"/>
              </w:rPr>
              <w:t xml:space="preserve"> - Terminal Fuse Block</w:t>
            </w:r>
          </w:p>
        </w:tc>
        <w:tc>
          <w:tcPr>
            <w:tcW w:w="660" w:type="pct"/>
            <w:tcBorders>
              <w:top w:val="nil"/>
              <w:left w:val="nil"/>
              <w:bottom w:val="single" w:sz="4" w:space="0" w:color="auto"/>
              <w:right w:val="nil"/>
            </w:tcBorders>
            <w:shd w:val="clear" w:color="auto" w:fill="auto"/>
            <w:noWrap/>
            <w:vAlign w:val="center"/>
          </w:tcPr>
          <w:p w14:paraId="155A6C69" w14:textId="77777777" w:rsidR="00BE2C6B" w:rsidRPr="0044706E" w:rsidRDefault="00BE2C6B" w:rsidP="00DF4051">
            <w:pPr>
              <w:spacing w:after="0" w:line="240" w:lineRule="auto"/>
              <w:jc w:val="center"/>
              <w:rPr>
                <w:rFonts w:ascii="Calibri" w:eastAsia="Times New Roman" w:hAnsi="Calibri" w:cs="Calibri"/>
                <w:lang w:eastAsia="en-GB"/>
              </w:rPr>
            </w:pPr>
            <w:r>
              <w:rPr>
                <w:rFonts w:eastAsia="Times New Roman" w:cstheme="minorHAnsi"/>
                <w:color w:val="000000"/>
                <w:lang w:eastAsia="en-GB"/>
              </w:rPr>
              <w:t>£34.99</w:t>
            </w:r>
          </w:p>
        </w:tc>
        <w:tc>
          <w:tcPr>
            <w:tcW w:w="604" w:type="pct"/>
            <w:tcBorders>
              <w:top w:val="nil"/>
              <w:left w:val="single" w:sz="8" w:space="0" w:color="auto"/>
              <w:bottom w:val="single" w:sz="4" w:space="0" w:color="auto"/>
              <w:right w:val="single" w:sz="8" w:space="0" w:color="auto"/>
            </w:tcBorders>
            <w:shd w:val="clear" w:color="auto" w:fill="auto"/>
            <w:noWrap/>
            <w:vAlign w:val="center"/>
          </w:tcPr>
          <w:p w14:paraId="48FDADFB" w14:textId="77777777" w:rsidR="00BE2C6B" w:rsidRPr="0044706E" w:rsidRDefault="00BE2C6B" w:rsidP="00DF4051">
            <w:pPr>
              <w:spacing w:after="0" w:line="240" w:lineRule="auto"/>
              <w:jc w:val="center"/>
              <w:rPr>
                <w:rFonts w:ascii="Calibri" w:eastAsia="Times New Roman" w:hAnsi="Calibri" w:cs="Calibri"/>
                <w:lang w:eastAsia="en-GB"/>
              </w:rPr>
            </w:pPr>
            <w:r>
              <w:rPr>
                <w:rFonts w:ascii="Calibri" w:eastAsia="Times New Roman" w:hAnsi="Calibri" w:cs="Calibri"/>
                <w:lang w:eastAsia="en-GB"/>
              </w:rPr>
              <w:t>1</w:t>
            </w:r>
          </w:p>
        </w:tc>
        <w:tc>
          <w:tcPr>
            <w:tcW w:w="625" w:type="pct"/>
            <w:tcBorders>
              <w:top w:val="nil"/>
              <w:left w:val="nil"/>
              <w:bottom w:val="single" w:sz="4" w:space="0" w:color="auto"/>
              <w:right w:val="nil"/>
            </w:tcBorders>
            <w:shd w:val="clear" w:color="auto" w:fill="auto"/>
            <w:noWrap/>
            <w:vAlign w:val="center"/>
          </w:tcPr>
          <w:p w14:paraId="4708505C" w14:textId="77777777" w:rsidR="00BE2C6B" w:rsidRPr="0044706E" w:rsidRDefault="00BE2C6B" w:rsidP="00DF4051">
            <w:pPr>
              <w:spacing w:after="0" w:line="240" w:lineRule="auto"/>
              <w:jc w:val="center"/>
              <w:rPr>
                <w:rFonts w:ascii="Calibri" w:eastAsia="Times New Roman" w:hAnsi="Calibri" w:cs="Calibri"/>
                <w:lang w:eastAsia="en-GB"/>
              </w:rPr>
            </w:pPr>
            <w:r>
              <w:rPr>
                <w:rFonts w:eastAsia="Times New Roman" w:cstheme="minorHAnsi"/>
                <w:color w:val="000000"/>
                <w:lang w:eastAsia="en-GB"/>
              </w:rPr>
              <w:t>£34.99</w:t>
            </w:r>
          </w:p>
        </w:tc>
        <w:tc>
          <w:tcPr>
            <w:tcW w:w="913" w:type="pct"/>
            <w:tcBorders>
              <w:top w:val="nil"/>
              <w:left w:val="single" w:sz="8" w:space="0" w:color="auto"/>
              <w:bottom w:val="single" w:sz="4" w:space="0" w:color="auto"/>
              <w:right w:val="single" w:sz="8" w:space="0" w:color="auto"/>
            </w:tcBorders>
            <w:shd w:val="clear" w:color="auto" w:fill="auto"/>
            <w:noWrap/>
            <w:vAlign w:val="center"/>
          </w:tcPr>
          <w:p w14:paraId="24FFB73C" w14:textId="77777777" w:rsidR="00BE2C6B" w:rsidRPr="0044706E" w:rsidRDefault="00BE2C6B" w:rsidP="00DF4051">
            <w:pPr>
              <w:spacing w:after="0" w:line="240" w:lineRule="auto"/>
              <w:jc w:val="center"/>
              <w:rPr>
                <w:rFonts w:ascii="Calibri" w:eastAsia="Times New Roman" w:hAnsi="Calibri" w:cs="Calibri"/>
                <w:lang w:eastAsia="en-GB"/>
              </w:rPr>
            </w:pPr>
            <w:r>
              <w:rPr>
                <w:rFonts w:eastAsia="Times New Roman" w:cstheme="minorHAnsi"/>
                <w:color w:val="000000"/>
                <w:lang w:eastAsia="en-GB"/>
              </w:rPr>
              <w:t>Terminal Fuse Block</w:t>
            </w:r>
          </w:p>
        </w:tc>
      </w:tr>
      <w:tr w:rsidR="00BE2C6B" w:rsidRPr="00D23A7F" w14:paraId="35193E02" w14:textId="77777777" w:rsidTr="00DF4051">
        <w:trPr>
          <w:trHeight w:val="285"/>
        </w:trPr>
        <w:tc>
          <w:tcPr>
            <w:tcW w:w="2198" w:type="pct"/>
            <w:tcBorders>
              <w:top w:val="nil"/>
              <w:left w:val="single" w:sz="8" w:space="0" w:color="auto"/>
              <w:bottom w:val="single" w:sz="4" w:space="0" w:color="auto"/>
              <w:right w:val="single" w:sz="8" w:space="0" w:color="auto"/>
            </w:tcBorders>
            <w:shd w:val="clear" w:color="auto" w:fill="auto"/>
            <w:noWrap/>
            <w:vAlign w:val="center"/>
          </w:tcPr>
          <w:p w14:paraId="0C81AFB0" w14:textId="77777777" w:rsidR="00BE2C6B" w:rsidRPr="0044706E" w:rsidRDefault="00BE2C6B" w:rsidP="00DF4051">
            <w:pPr>
              <w:spacing w:after="0" w:line="240" w:lineRule="auto"/>
              <w:jc w:val="center"/>
              <w:rPr>
                <w:rFonts w:ascii="Calibri" w:eastAsia="Times New Roman" w:hAnsi="Calibri" w:cs="Calibri"/>
                <w:lang w:eastAsia="en-GB"/>
              </w:rPr>
            </w:pPr>
            <w:r w:rsidRPr="00A87F8B">
              <w:rPr>
                <w:rFonts w:eastAsia="Times New Roman" w:cstheme="minorHAnsi"/>
                <w:color w:val="000000"/>
                <w:lang w:eastAsia="en-GB"/>
              </w:rPr>
              <w:t>Blue Sea Systems</w:t>
            </w:r>
            <w:r>
              <w:rPr>
                <w:rFonts w:eastAsia="Times New Roman" w:cstheme="minorHAnsi"/>
                <w:color w:val="000000"/>
                <w:lang w:eastAsia="en-GB"/>
              </w:rPr>
              <w:t xml:space="preserve"> - </w:t>
            </w:r>
            <w:r w:rsidRPr="00A87F8B">
              <w:rPr>
                <w:rFonts w:eastAsia="Times New Roman" w:cstheme="minorHAnsi"/>
                <w:color w:val="000000"/>
                <w:lang w:eastAsia="en-GB"/>
              </w:rPr>
              <w:t>B</w:t>
            </w:r>
            <w:r>
              <w:rPr>
                <w:rFonts w:eastAsia="Times New Roman" w:cstheme="minorHAnsi"/>
                <w:color w:val="000000"/>
                <w:lang w:eastAsia="en-GB"/>
              </w:rPr>
              <w:t>attery</w:t>
            </w:r>
            <w:r w:rsidRPr="00A87F8B">
              <w:rPr>
                <w:rFonts w:eastAsia="Times New Roman" w:cstheme="minorHAnsi"/>
                <w:color w:val="000000"/>
                <w:lang w:eastAsia="en-GB"/>
              </w:rPr>
              <w:t xml:space="preserve"> </w:t>
            </w:r>
            <w:r>
              <w:rPr>
                <w:rFonts w:eastAsia="Times New Roman" w:cstheme="minorHAnsi"/>
                <w:color w:val="000000"/>
                <w:lang w:eastAsia="en-GB"/>
              </w:rPr>
              <w:t>Fuse</w:t>
            </w:r>
            <w:r w:rsidRPr="00A87F8B">
              <w:rPr>
                <w:rFonts w:eastAsia="Times New Roman" w:cstheme="minorHAnsi"/>
                <w:color w:val="000000"/>
                <w:lang w:eastAsia="en-GB"/>
              </w:rPr>
              <w:t xml:space="preserve"> 30A</w:t>
            </w:r>
          </w:p>
        </w:tc>
        <w:tc>
          <w:tcPr>
            <w:tcW w:w="660" w:type="pct"/>
            <w:tcBorders>
              <w:top w:val="nil"/>
              <w:left w:val="nil"/>
              <w:bottom w:val="single" w:sz="4" w:space="0" w:color="auto"/>
              <w:right w:val="nil"/>
            </w:tcBorders>
            <w:shd w:val="clear" w:color="auto" w:fill="auto"/>
            <w:noWrap/>
            <w:vAlign w:val="center"/>
          </w:tcPr>
          <w:p w14:paraId="663DAEA8" w14:textId="77777777" w:rsidR="00BE2C6B" w:rsidRPr="0044706E" w:rsidRDefault="00BE2C6B" w:rsidP="00DF4051">
            <w:pPr>
              <w:spacing w:after="0" w:line="240" w:lineRule="auto"/>
              <w:jc w:val="center"/>
              <w:rPr>
                <w:rFonts w:ascii="Calibri" w:eastAsia="Times New Roman" w:hAnsi="Calibri" w:cs="Calibri"/>
                <w:lang w:eastAsia="en-GB"/>
              </w:rPr>
            </w:pPr>
            <w:r>
              <w:rPr>
                <w:rFonts w:eastAsia="Times New Roman" w:cstheme="minorHAnsi"/>
                <w:color w:val="000000"/>
                <w:lang w:eastAsia="en-GB"/>
              </w:rPr>
              <w:t>£22.60</w:t>
            </w:r>
          </w:p>
        </w:tc>
        <w:tc>
          <w:tcPr>
            <w:tcW w:w="604" w:type="pct"/>
            <w:tcBorders>
              <w:top w:val="nil"/>
              <w:left w:val="single" w:sz="8" w:space="0" w:color="auto"/>
              <w:bottom w:val="single" w:sz="4" w:space="0" w:color="auto"/>
              <w:right w:val="single" w:sz="8" w:space="0" w:color="auto"/>
            </w:tcBorders>
            <w:shd w:val="clear" w:color="auto" w:fill="auto"/>
            <w:noWrap/>
            <w:vAlign w:val="center"/>
          </w:tcPr>
          <w:p w14:paraId="67623F74" w14:textId="77777777" w:rsidR="00BE2C6B" w:rsidRPr="0044706E" w:rsidRDefault="00BE2C6B" w:rsidP="00DF4051">
            <w:pPr>
              <w:spacing w:after="0" w:line="240" w:lineRule="auto"/>
              <w:jc w:val="center"/>
              <w:rPr>
                <w:rFonts w:ascii="Calibri" w:eastAsia="Times New Roman" w:hAnsi="Calibri" w:cs="Calibri"/>
                <w:lang w:eastAsia="en-GB"/>
              </w:rPr>
            </w:pPr>
            <w:r>
              <w:rPr>
                <w:rFonts w:ascii="Calibri" w:eastAsia="Times New Roman" w:hAnsi="Calibri" w:cs="Calibri"/>
                <w:lang w:eastAsia="en-GB"/>
              </w:rPr>
              <w:t>1</w:t>
            </w:r>
          </w:p>
        </w:tc>
        <w:tc>
          <w:tcPr>
            <w:tcW w:w="625" w:type="pct"/>
            <w:tcBorders>
              <w:top w:val="nil"/>
              <w:left w:val="nil"/>
              <w:bottom w:val="single" w:sz="4" w:space="0" w:color="auto"/>
              <w:right w:val="nil"/>
            </w:tcBorders>
            <w:shd w:val="clear" w:color="auto" w:fill="auto"/>
            <w:noWrap/>
            <w:vAlign w:val="center"/>
          </w:tcPr>
          <w:p w14:paraId="3F29342F" w14:textId="77777777" w:rsidR="00BE2C6B" w:rsidRPr="0044706E" w:rsidRDefault="00BE2C6B" w:rsidP="00DF4051">
            <w:pPr>
              <w:spacing w:after="0" w:line="240" w:lineRule="auto"/>
              <w:jc w:val="center"/>
              <w:rPr>
                <w:rFonts w:ascii="Calibri" w:eastAsia="Times New Roman" w:hAnsi="Calibri" w:cs="Calibri"/>
                <w:lang w:eastAsia="en-GB"/>
              </w:rPr>
            </w:pPr>
            <w:r>
              <w:rPr>
                <w:rFonts w:eastAsia="Times New Roman" w:cstheme="minorHAnsi"/>
                <w:color w:val="000000"/>
                <w:lang w:eastAsia="en-GB"/>
              </w:rPr>
              <w:t>£22.60</w:t>
            </w:r>
          </w:p>
        </w:tc>
        <w:tc>
          <w:tcPr>
            <w:tcW w:w="913" w:type="pct"/>
            <w:tcBorders>
              <w:top w:val="nil"/>
              <w:left w:val="single" w:sz="8" w:space="0" w:color="auto"/>
              <w:bottom w:val="single" w:sz="4" w:space="0" w:color="auto"/>
              <w:right w:val="single" w:sz="8" w:space="0" w:color="auto"/>
            </w:tcBorders>
            <w:shd w:val="clear" w:color="auto" w:fill="auto"/>
            <w:noWrap/>
            <w:vAlign w:val="center"/>
          </w:tcPr>
          <w:p w14:paraId="2AC3D042" w14:textId="77777777" w:rsidR="00BE2C6B" w:rsidRPr="0044706E" w:rsidRDefault="00BE2C6B" w:rsidP="00DF4051">
            <w:pPr>
              <w:spacing w:after="0" w:line="240" w:lineRule="auto"/>
              <w:jc w:val="center"/>
              <w:rPr>
                <w:rFonts w:ascii="Calibri" w:eastAsia="Times New Roman" w:hAnsi="Calibri" w:cs="Calibri"/>
                <w:lang w:eastAsia="en-GB"/>
              </w:rPr>
            </w:pPr>
            <w:r>
              <w:rPr>
                <w:rFonts w:ascii="Calibri" w:eastAsia="Times New Roman" w:hAnsi="Calibri" w:cs="Calibri"/>
                <w:lang w:eastAsia="en-GB"/>
              </w:rPr>
              <w:t>Battery Fuse</w:t>
            </w:r>
          </w:p>
        </w:tc>
      </w:tr>
      <w:tr w:rsidR="00BE2C6B" w:rsidRPr="00D23A7F" w14:paraId="60467AF4" w14:textId="77777777" w:rsidTr="00DF4051">
        <w:trPr>
          <w:trHeight w:val="285"/>
        </w:trPr>
        <w:tc>
          <w:tcPr>
            <w:tcW w:w="2198" w:type="pct"/>
            <w:tcBorders>
              <w:top w:val="nil"/>
              <w:left w:val="single" w:sz="8" w:space="0" w:color="auto"/>
              <w:bottom w:val="single" w:sz="4" w:space="0" w:color="auto"/>
              <w:right w:val="single" w:sz="8" w:space="0" w:color="auto"/>
            </w:tcBorders>
            <w:shd w:val="clear" w:color="auto" w:fill="auto"/>
            <w:noWrap/>
            <w:vAlign w:val="center"/>
          </w:tcPr>
          <w:p w14:paraId="246C97E3" w14:textId="77777777" w:rsidR="00BE2C6B" w:rsidRPr="0044706E" w:rsidRDefault="00BE2C6B" w:rsidP="00DF4051">
            <w:pPr>
              <w:spacing w:after="0" w:line="240" w:lineRule="auto"/>
              <w:jc w:val="center"/>
              <w:rPr>
                <w:rFonts w:ascii="Calibri" w:eastAsia="Times New Roman" w:hAnsi="Calibri" w:cs="Calibri"/>
                <w:lang w:eastAsia="en-GB"/>
              </w:rPr>
            </w:pPr>
            <w:r w:rsidRPr="00A87F8B">
              <w:rPr>
                <w:rFonts w:cstheme="minorHAnsi"/>
              </w:rPr>
              <w:t>LotFancy</w:t>
            </w:r>
            <w:r>
              <w:rPr>
                <w:rFonts w:cstheme="minorHAnsi"/>
              </w:rPr>
              <w:t xml:space="preserve"> - </w:t>
            </w:r>
            <w:r w:rsidRPr="00A87F8B">
              <w:rPr>
                <w:rFonts w:eastAsia="Times New Roman" w:cstheme="minorHAnsi"/>
                <w:color w:val="000000"/>
                <w:lang w:eastAsia="en-GB"/>
              </w:rPr>
              <w:t>3M-9MQF-X7LI</w:t>
            </w:r>
          </w:p>
        </w:tc>
        <w:tc>
          <w:tcPr>
            <w:tcW w:w="660" w:type="pct"/>
            <w:tcBorders>
              <w:top w:val="nil"/>
              <w:left w:val="nil"/>
              <w:bottom w:val="single" w:sz="4" w:space="0" w:color="auto"/>
              <w:right w:val="nil"/>
            </w:tcBorders>
            <w:shd w:val="clear" w:color="auto" w:fill="auto"/>
            <w:noWrap/>
            <w:vAlign w:val="center"/>
          </w:tcPr>
          <w:p w14:paraId="750BAC0A" w14:textId="77777777" w:rsidR="00BE2C6B" w:rsidRPr="0044706E" w:rsidRDefault="00BE2C6B" w:rsidP="00DF4051">
            <w:pPr>
              <w:spacing w:after="0" w:line="240" w:lineRule="auto"/>
              <w:jc w:val="center"/>
              <w:rPr>
                <w:rFonts w:ascii="Calibri" w:eastAsia="Times New Roman" w:hAnsi="Calibri" w:cs="Calibri"/>
                <w:lang w:eastAsia="en-GB"/>
              </w:rPr>
            </w:pPr>
            <w:r>
              <w:rPr>
                <w:rFonts w:eastAsia="Times New Roman" w:cstheme="minorHAnsi"/>
                <w:color w:val="000000"/>
                <w:lang w:eastAsia="en-GB"/>
              </w:rPr>
              <w:t>£31.67</w:t>
            </w:r>
          </w:p>
        </w:tc>
        <w:tc>
          <w:tcPr>
            <w:tcW w:w="604" w:type="pct"/>
            <w:tcBorders>
              <w:top w:val="nil"/>
              <w:left w:val="single" w:sz="8" w:space="0" w:color="auto"/>
              <w:bottom w:val="single" w:sz="4" w:space="0" w:color="auto"/>
              <w:right w:val="single" w:sz="8" w:space="0" w:color="auto"/>
            </w:tcBorders>
            <w:shd w:val="clear" w:color="auto" w:fill="auto"/>
            <w:noWrap/>
            <w:vAlign w:val="center"/>
          </w:tcPr>
          <w:p w14:paraId="5BD3EDE6" w14:textId="77777777" w:rsidR="00BE2C6B" w:rsidRPr="0044706E" w:rsidRDefault="00BE2C6B" w:rsidP="00DF4051">
            <w:pPr>
              <w:spacing w:after="0" w:line="240" w:lineRule="auto"/>
              <w:jc w:val="center"/>
              <w:rPr>
                <w:rFonts w:ascii="Calibri" w:eastAsia="Times New Roman" w:hAnsi="Calibri" w:cs="Calibri"/>
                <w:lang w:eastAsia="en-GB"/>
              </w:rPr>
            </w:pPr>
            <w:r>
              <w:rPr>
                <w:rFonts w:ascii="Calibri" w:eastAsia="Times New Roman" w:hAnsi="Calibri" w:cs="Calibri"/>
                <w:lang w:eastAsia="en-GB"/>
              </w:rPr>
              <w:t>2</w:t>
            </w:r>
          </w:p>
        </w:tc>
        <w:tc>
          <w:tcPr>
            <w:tcW w:w="625" w:type="pct"/>
            <w:tcBorders>
              <w:top w:val="nil"/>
              <w:left w:val="nil"/>
              <w:bottom w:val="single" w:sz="4" w:space="0" w:color="auto"/>
              <w:right w:val="nil"/>
            </w:tcBorders>
            <w:shd w:val="clear" w:color="auto" w:fill="auto"/>
            <w:noWrap/>
            <w:vAlign w:val="center"/>
          </w:tcPr>
          <w:p w14:paraId="6C5A6A8B" w14:textId="77777777" w:rsidR="00BE2C6B" w:rsidRPr="0044706E" w:rsidRDefault="00BE2C6B" w:rsidP="00DF4051">
            <w:pPr>
              <w:spacing w:after="0" w:line="240" w:lineRule="auto"/>
              <w:jc w:val="center"/>
              <w:rPr>
                <w:rFonts w:ascii="Calibri" w:eastAsia="Times New Roman" w:hAnsi="Calibri" w:cs="Calibri"/>
                <w:lang w:eastAsia="en-GB"/>
              </w:rPr>
            </w:pPr>
            <w:r>
              <w:rPr>
                <w:rFonts w:eastAsia="Times New Roman" w:cstheme="minorHAnsi"/>
                <w:color w:val="000000"/>
                <w:lang w:eastAsia="en-GB"/>
              </w:rPr>
              <w:t>£63.34</w:t>
            </w:r>
          </w:p>
        </w:tc>
        <w:tc>
          <w:tcPr>
            <w:tcW w:w="913" w:type="pct"/>
            <w:tcBorders>
              <w:top w:val="nil"/>
              <w:left w:val="single" w:sz="8" w:space="0" w:color="auto"/>
              <w:bottom w:val="single" w:sz="4" w:space="0" w:color="auto"/>
              <w:right w:val="single" w:sz="8" w:space="0" w:color="auto"/>
            </w:tcBorders>
            <w:shd w:val="clear" w:color="auto" w:fill="auto"/>
            <w:noWrap/>
            <w:vAlign w:val="center"/>
          </w:tcPr>
          <w:p w14:paraId="63B6361A" w14:textId="77777777" w:rsidR="00BE2C6B" w:rsidRPr="0044706E" w:rsidRDefault="00BE2C6B" w:rsidP="00DF4051">
            <w:pPr>
              <w:spacing w:after="0" w:line="240" w:lineRule="auto"/>
              <w:jc w:val="center"/>
              <w:rPr>
                <w:rFonts w:ascii="Calibri" w:eastAsia="Times New Roman" w:hAnsi="Calibri" w:cs="Calibri"/>
                <w:lang w:eastAsia="en-GB"/>
              </w:rPr>
            </w:pPr>
            <w:r>
              <w:rPr>
                <w:rFonts w:ascii="Calibri" w:eastAsia="Times New Roman" w:hAnsi="Calibri" w:cs="Calibri"/>
                <w:lang w:eastAsia="en-GB"/>
              </w:rPr>
              <w:t>4 Gauge Battery Wire</w:t>
            </w:r>
          </w:p>
        </w:tc>
      </w:tr>
      <w:tr w:rsidR="00BE2C6B" w:rsidRPr="00D23A7F" w14:paraId="4583B1B0" w14:textId="77777777" w:rsidTr="00DF4051">
        <w:trPr>
          <w:trHeight w:val="285"/>
        </w:trPr>
        <w:tc>
          <w:tcPr>
            <w:tcW w:w="2198" w:type="pct"/>
            <w:tcBorders>
              <w:top w:val="nil"/>
              <w:left w:val="single" w:sz="8" w:space="0" w:color="auto"/>
              <w:bottom w:val="single" w:sz="4" w:space="0" w:color="auto"/>
              <w:right w:val="single" w:sz="8" w:space="0" w:color="auto"/>
            </w:tcBorders>
            <w:shd w:val="clear" w:color="auto" w:fill="auto"/>
            <w:noWrap/>
            <w:vAlign w:val="center"/>
          </w:tcPr>
          <w:p w14:paraId="0AE7D7FB" w14:textId="77777777" w:rsidR="00BE2C6B" w:rsidRPr="00F566F1" w:rsidRDefault="00BE2C6B" w:rsidP="00DF4051">
            <w:pPr>
              <w:spacing w:after="0" w:line="240" w:lineRule="auto"/>
              <w:jc w:val="center"/>
              <w:rPr>
                <w:rFonts w:eastAsia="Times New Roman" w:cstheme="minorHAnsi"/>
                <w:lang w:eastAsia="en-GB"/>
              </w:rPr>
            </w:pPr>
            <w:r w:rsidRPr="00F566F1">
              <w:rPr>
                <w:rFonts w:cstheme="minorHAnsi"/>
                <w:color w:val="333333"/>
                <w:szCs w:val="21"/>
                <w:shd w:val="clear" w:color="auto" w:fill="FFFFFF"/>
              </w:rPr>
              <w:t>Ampper</w:t>
            </w:r>
            <w:r>
              <w:rPr>
                <w:rFonts w:cstheme="minorHAnsi"/>
                <w:color w:val="333333"/>
                <w:szCs w:val="21"/>
                <w:shd w:val="clear" w:color="auto" w:fill="FFFFFF"/>
              </w:rPr>
              <w:t xml:space="preserve"> - </w:t>
            </w:r>
            <w:r w:rsidRPr="00367B03">
              <w:rPr>
                <w:rFonts w:eastAsia="Times New Roman" w:cstheme="minorHAnsi"/>
                <w:color w:val="000000"/>
                <w:lang w:eastAsia="en-GB"/>
              </w:rPr>
              <w:t>Am-CBS01</w:t>
            </w:r>
          </w:p>
        </w:tc>
        <w:tc>
          <w:tcPr>
            <w:tcW w:w="660" w:type="pct"/>
            <w:tcBorders>
              <w:top w:val="nil"/>
              <w:left w:val="nil"/>
              <w:bottom w:val="single" w:sz="4" w:space="0" w:color="auto"/>
              <w:right w:val="nil"/>
            </w:tcBorders>
            <w:shd w:val="clear" w:color="auto" w:fill="auto"/>
            <w:noWrap/>
            <w:vAlign w:val="center"/>
          </w:tcPr>
          <w:p w14:paraId="7B557CE4" w14:textId="77777777" w:rsidR="00BE2C6B" w:rsidRPr="0044706E" w:rsidRDefault="00BE2C6B" w:rsidP="00DF4051">
            <w:pPr>
              <w:spacing w:after="0" w:line="240" w:lineRule="auto"/>
              <w:jc w:val="center"/>
              <w:rPr>
                <w:rFonts w:ascii="Calibri" w:eastAsia="Times New Roman" w:hAnsi="Calibri" w:cs="Calibri"/>
                <w:lang w:eastAsia="en-GB"/>
              </w:rPr>
            </w:pPr>
            <w:r>
              <w:rPr>
                <w:rFonts w:eastAsia="Times New Roman" w:cstheme="minorHAnsi"/>
                <w:color w:val="000000"/>
                <w:lang w:eastAsia="en-GB"/>
              </w:rPr>
              <w:t>£12.99</w:t>
            </w:r>
          </w:p>
        </w:tc>
        <w:tc>
          <w:tcPr>
            <w:tcW w:w="604" w:type="pct"/>
            <w:tcBorders>
              <w:top w:val="nil"/>
              <w:left w:val="single" w:sz="8" w:space="0" w:color="auto"/>
              <w:bottom w:val="single" w:sz="4" w:space="0" w:color="auto"/>
              <w:right w:val="single" w:sz="8" w:space="0" w:color="auto"/>
            </w:tcBorders>
            <w:shd w:val="clear" w:color="auto" w:fill="auto"/>
            <w:noWrap/>
            <w:vAlign w:val="center"/>
          </w:tcPr>
          <w:p w14:paraId="19A52653" w14:textId="77777777" w:rsidR="00BE2C6B" w:rsidRPr="0044706E" w:rsidRDefault="00BE2C6B" w:rsidP="00DF4051">
            <w:pPr>
              <w:spacing w:after="0" w:line="240" w:lineRule="auto"/>
              <w:jc w:val="center"/>
              <w:rPr>
                <w:rFonts w:ascii="Calibri" w:eastAsia="Times New Roman" w:hAnsi="Calibri" w:cs="Calibri"/>
                <w:lang w:eastAsia="en-GB"/>
              </w:rPr>
            </w:pPr>
            <w:r>
              <w:rPr>
                <w:rFonts w:ascii="Calibri" w:eastAsia="Times New Roman" w:hAnsi="Calibri" w:cs="Calibri"/>
                <w:lang w:eastAsia="en-GB"/>
              </w:rPr>
              <w:t>1</w:t>
            </w:r>
          </w:p>
        </w:tc>
        <w:tc>
          <w:tcPr>
            <w:tcW w:w="625" w:type="pct"/>
            <w:tcBorders>
              <w:top w:val="nil"/>
              <w:left w:val="nil"/>
              <w:bottom w:val="single" w:sz="4" w:space="0" w:color="auto"/>
              <w:right w:val="nil"/>
            </w:tcBorders>
            <w:shd w:val="clear" w:color="auto" w:fill="auto"/>
            <w:noWrap/>
            <w:vAlign w:val="center"/>
          </w:tcPr>
          <w:p w14:paraId="6FBBFC6A" w14:textId="77777777" w:rsidR="00BE2C6B" w:rsidRPr="0044706E" w:rsidRDefault="00BE2C6B" w:rsidP="00DF4051">
            <w:pPr>
              <w:spacing w:after="0" w:line="240" w:lineRule="auto"/>
              <w:jc w:val="center"/>
              <w:rPr>
                <w:rFonts w:ascii="Calibri" w:eastAsia="Times New Roman" w:hAnsi="Calibri" w:cs="Calibri"/>
                <w:lang w:eastAsia="en-GB"/>
              </w:rPr>
            </w:pPr>
            <w:r>
              <w:rPr>
                <w:rFonts w:eastAsia="Times New Roman" w:cstheme="minorHAnsi"/>
                <w:color w:val="000000"/>
                <w:lang w:eastAsia="en-GB"/>
              </w:rPr>
              <w:t>£12.99</w:t>
            </w:r>
          </w:p>
        </w:tc>
        <w:tc>
          <w:tcPr>
            <w:tcW w:w="913" w:type="pct"/>
            <w:tcBorders>
              <w:top w:val="nil"/>
              <w:left w:val="single" w:sz="8" w:space="0" w:color="auto"/>
              <w:bottom w:val="single" w:sz="4" w:space="0" w:color="auto"/>
              <w:right w:val="single" w:sz="8" w:space="0" w:color="auto"/>
            </w:tcBorders>
            <w:shd w:val="clear" w:color="auto" w:fill="auto"/>
            <w:noWrap/>
            <w:vAlign w:val="center"/>
          </w:tcPr>
          <w:p w14:paraId="19CF6C8A" w14:textId="77777777" w:rsidR="00BE2C6B" w:rsidRPr="0044706E" w:rsidRDefault="00BE2C6B" w:rsidP="00DF4051">
            <w:pPr>
              <w:spacing w:after="0" w:line="240" w:lineRule="auto"/>
              <w:jc w:val="center"/>
              <w:rPr>
                <w:rFonts w:ascii="Calibri" w:eastAsia="Times New Roman" w:hAnsi="Calibri" w:cs="Calibri"/>
                <w:lang w:eastAsia="en-GB"/>
              </w:rPr>
            </w:pPr>
            <w:r>
              <w:rPr>
                <w:rFonts w:ascii="Calibri" w:eastAsia="Times New Roman" w:hAnsi="Calibri" w:cs="Calibri"/>
                <w:lang w:eastAsia="en-GB"/>
              </w:rPr>
              <w:t>Battery Cut-Off Switch</w:t>
            </w:r>
          </w:p>
        </w:tc>
      </w:tr>
      <w:tr w:rsidR="00BE2C6B" w:rsidRPr="00D23A7F" w14:paraId="718155DF" w14:textId="77777777" w:rsidTr="00DF4051">
        <w:trPr>
          <w:trHeight w:val="285"/>
        </w:trPr>
        <w:tc>
          <w:tcPr>
            <w:tcW w:w="2198" w:type="pct"/>
            <w:tcBorders>
              <w:top w:val="nil"/>
              <w:left w:val="single" w:sz="8" w:space="0" w:color="auto"/>
              <w:bottom w:val="single" w:sz="4" w:space="0" w:color="auto"/>
              <w:right w:val="single" w:sz="8" w:space="0" w:color="auto"/>
            </w:tcBorders>
            <w:shd w:val="clear" w:color="auto" w:fill="auto"/>
            <w:noWrap/>
            <w:vAlign w:val="center"/>
          </w:tcPr>
          <w:p w14:paraId="684498AF" w14:textId="77777777" w:rsidR="00BE2C6B" w:rsidRPr="00F566F1" w:rsidRDefault="00BE2C6B" w:rsidP="00DF4051">
            <w:pPr>
              <w:spacing w:after="0" w:line="240" w:lineRule="auto"/>
              <w:jc w:val="center"/>
              <w:rPr>
                <w:rFonts w:eastAsia="Times New Roman" w:cstheme="minorHAnsi"/>
                <w:lang w:eastAsia="en-GB"/>
              </w:rPr>
            </w:pPr>
            <w:r w:rsidRPr="00F566F1">
              <w:rPr>
                <w:rFonts w:cstheme="minorHAnsi"/>
                <w:color w:val="333333"/>
                <w:shd w:val="clear" w:color="auto" w:fill="FFFFFF"/>
              </w:rPr>
              <w:t>Huazu</w:t>
            </w:r>
            <w:r w:rsidRPr="00F566F1">
              <w:rPr>
                <w:rFonts w:eastAsia="Times New Roman" w:cstheme="minorHAnsi"/>
                <w:color w:val="000000"/>
                <w:lang w:eastAsia="en-GB"/>
              </w:rPr>
              <w:t xml:space="preserve"> - Fuse Block</w:t>
            </w:r>
          </w:p>
        </w:tc>
        <w:tc>
          <w:tcPr>
            <w:tcW w:w="660" w:type="pct"/>
            <w:tcBorders>
              <w:top w:val="nil"/>
              <w:left w:val="nil"/>
              <w:bottom w:val="single" w:sz="4" w:space="0" w:color="auto"/>
              <w:right w:val="nil"/>
            </w:tcBorders>
            <w:shd w:val="clear" w:color="auto" w:fill="auto"/>
            <w:noWrap/>
            <w:vAlign w:val="center"/>
          </w:tcPr>
          <w:p w14:paraId="2AA2530F" w14:textId="77777777" w:rsidR="00BE2C6B" w:rsidRPr="0044706E" w:rsidRDefault="00BE2C6B" w:rsidP="00DF4051">
            <w:pPr>
              <w:spacing w:after="0" w:line="240" w:lineRule="auto"/>
              <w:jc w:val="center"/>
              <w:rPr>
                <w:rFonts w:ascii="Calibri" w:eastAsia="Times New Roman" w:hAnsi="Calibri" w:cs="Calibri"/>
                <w:lang w:eastAsia="en-GB"/>
              </w:rPr>
            </w:pPr>
            <w:r>
              <w:rPr>
                <w:rFonts w:eastAsia="Times New Roman" w:cstheme="minorHAnsi"/>
                <w:color w:val="000000"/>
                <w:lang w:eastAsia="en-GB"/>
              </w:rPr>
              <w:t>£19.60</w:t>
            </w:r>
          </w:p>
        </w:tc>
        <w:tc>
          <w:tcPr>
            <w:tcW w:w="604" w:type="pct"/>
            <w:tcBorders>
              <w:top w:val="nil"/>
              <w:left w:val="single" w:sz="8" w:space="0" w:color="auto"/>
              <w:bottom w:val="single" w:sz="4" w:space="0" w:color="auto"/>
              <w:right w:val="single" w:sz="8" w:space="0" w:color="auto"/>
            </w:tcBorders>
            <w:shd w:val="clear" w:color="auto" w:fill="auto"/>
            <w:noWrap/>
            <w:vAlign w:val="center"/>
          </w:tcPr>
          <w:p w14:paraId="305925FD" w14:textId="77777777" w:rsidR="00BE2C6B" w:rsidRPr="0044706E" w:rsidRDefault="00BE2C6B" w:rsidP="00DF4051">
            <w:pPr>
              <w:spacing w:after="0" w:line="240" w:lineRule="auto"/>
              <w:jc w:val="center"/>
              <w:rPr>
                <w:rFonts w:ascii="Calibri" w:eastAsia="Times New Roman" w:hAnsi="Calibri" w:cs="Calibri"/>
                <w:lang w:eastAsia="en-GB"/>
              </w:rPr>
            </w:pPr>
            <w:r>
              <w:rPr>
                <w:rFonts w:ascii="Calibri" w:eastAsia="Times New Roman" w:hAnsi="Calibri" w:cs="Calibri"/>
                <w:lang w:eastAsia="en-GB"/>
              </w:rPr>
              <w:t>1</w:t>
            </w:r>
          </w:p>
        </w:tc>
        <w:tc>
          <w:tcPr>
            <w:tcW w:w="625" w:type="pct"/>
            <w:tcBorders>
              <w:top w:val="nil"/>
              <w:left w:val="nil"/>
              <w:bottom w:val="single" w:sz="4" w:space="0" w:color="auto"/>
              <w:right w:val="nil"/>
            </w:tcBorders>
            <w:shd w:val="clear" w:color="auto" w:fill="auto"/>
            <w:noWrap/>
            <w:vAlign w:val="center"/>
          </w:tcPr>
          <w:p w14:paraId="671335F2" w14:textId="77777777" w:rsidR="00BE2C6B" w:rsidRPr="0044706E" w:rsidRDefault="00BE2C6B" w:rsidP="00DF4051">
            <w:pPr>
              <w:spacing w:after="0" w:line="240" w:lineRule="auto"/>
              <w:jc w:val="center"/>
              <w:rPr>
                <w:rFonts w:ascii="Calibri" w:eastAsia="Times New Roman" w:hAnsi="Calibri" w:cs="Calibri"/>
                <w:lang w:eastAsia="en-GB"/>
              </w:rPr>
            </w:pPr>
            <w:r>
              <w:rPr>
                <w:rFonts w:eastAsia="Times New Roman" w:cstheme="minorHAnsi"/>
                <w:color w:val="000000"/>
                <w:lang w:eastAsia="en-GB"/>
              </w:rPr>
              <w:t>£19.60</w:t>
            </w:r>
          </w:p>
        </w:tc>
        <w:tc>
          <w:tcPr>
            <w:tcW w:w="913" w:type="pct"/>
            <w:tcBorders>
              <w:top w:val="nil"/>
              <w:left w:val="single" w:sz="8" w:space="0" w:color="auto"/>
              <w:bottom w:val="single" w:sz="4" w:space="0" w:color="auto"/>
              <w:right w:val="single" w:sz="8" w:space="0" w:color="auto"/>
            </w:tcBorders>
            <w:shd w:val="clear" w:color="auto" w:fill="auto"/>
            <w:noWrap/>
            <w:vAlign w:val="center"/>
          </w:tcPr>
          <w:p w14:paraId="6709795A" w14:textId="77777777" w:rsidR="00BE2C6B" w:rsidRPr="0044706E" w:rsidRDefault="00BE2C6B" w:rsidP="00DF4051">
            <w:pPr>
              <w:spacing w:after="0" w:line="240" w:lineRule="auto"/>
              <w:jc w:val="center"/>
              <w:rPr>
                <w:rFonts w:ascii="Calibri" w:eastAsia="Times New Roman" w:hAnsi="Calibri" w:cs="Calibri"/>
                <w:lang w:eastAsia="en-GB"/>
              </w:rPr>
            </w:pPr>
            <w:r w:rsidRPr="00F566F1">
              <w:rPr>
                <w:rFonts w:eastAsia="Times New Roman" w:cstheme="minorHAnsi"/>
                <w:color w:val="000000"/>
                <w:lang w:eastAsia="en-GB"/>
              </w:rPr>
              <w:t>Fuse Block</w:t>
            </w:r>
          </w:p>
        </w:tc>
      </w:tr>
      <w:tr w:rsidR="00BE2C6B" w:rsidRPr="00D23A7F" w14:paraId="122F4DF1" w14:textId="77777777" w:rsidTr="00DF4051">
        <w:trPr>
          <w:trHeight w:val="285"/>
        </w:trPr>
        <w:tc>
          <w:tcPr>
            <w:tcW w:w="2198" w:type="pct"/>
            <w:tcBorders>
              <w:top w:val="nil"/>
              <w:left w:val="single" w:sz="8" w:space="0" w:color="auto"/>
              <w:bottom w:val="single" w:sz="4" w:space="0" w:color="auto"/>
              <w:right w:val="single" w:sz="8" w:space="0" w:color="auto"/>
            </w:tcBorders>
            <w:shd w:val="clear" w:color="auto" w:fill="auto"/>
            <w:noWrap/>
            <w:vAlign w:val="center"/>
          </w:tcPr>
          <w:p w14:paraId="09C84699" w14:textId="77777777" w:rsidR="00BE2C6B" w:rsidRPr="00F566F1" w:rsidRDefault="00BE2C6B" w:rsidP="00DF4051">
            <w:pPr>
              <w:spacing w:after="0" w:line="240" w:lineRule="auto"/>
              <w:jc w:val="center"/>
              <w:rPr>
                <w:rFonts w:eastAsia="Times New Roman" w:cstheme="minorHAnsi"/>
                <w:lang w:eastAsia="en-GB"/>
              </w:rPr>
            </w:pPr>
            <w:r w:rsidRPr="00F566F1">
              <w:rPr>
                <w:rFonts w:cstheme="minorHAnsi"/>
                <w:color w:val="333333"/>
                <w:shd w:val="clear" w:color="auto" w:fill="FFFFFF"/>
              </w:rPr>
              <w:t>Nilight</w:t>
            </w:r>
            <w:r>
              <w:rPr>
                <w:rFonts w:cstheme="minorHAnsi"/>
                <w:color w:val="333333"/>
                <w:shd w:val="clear" w:color="auto" w:fill="FFFFFF"/>
              </w:rPr>
              <w:t xml:space="preserve"> -</w:t>
            </w:r>
            <w:r w:rsidRPr="00F566F1">
              <w:rPr>
                <w:rFonts w:cstheme="minorHAnsi"/>
                <w:color w:val="333333"/>
                <w:shd w:val="clear" w:color="auto" w:fill="FFFFFF"/>
              </w:rPr>
              <w:t xml:space="preserve"> </w:t>
            </w:r>
            <w:r w:rsidRPr="00F566F1">
              <w:rPr>
                <w:rFonts w:eastAsia="Times New Roman" w:cstheme="minorHAnsi"/>
                <w:color w:val="000000"/>
                <w:lang w:eastAsia="en-GB"/>
              </w:rPr>
              <w:t>12 Volt Socket</w:t>
            </w:r>
          </w:p>
        </w:tc>
        <w:tc>
          <w:tcPr>
            <w:tcW w:w="660" w:type="pct"/>
            <w:tcBorders>
              <w:top w:val="nil"/>
              <w:left w:val="nil"/>
              <w:bottom w:val="single" w:sz="4" w:space="0" w:color="auto"/>
              <w:right w:val="nil"/>
            </w:tcBorders>
            <w:shd w:val="clear" w:color="auto" w:fill="auto"/>
            <w:noWrap/>
            <w:vAlign w:val="center"/>
          </w:tcPr>
          <w:p w14:paraId="6349155A" w14:textId="77777777" w:rsidR="00BE2C6B" w:rsidRPr="0044706E" w:rsidRDefault="00BE2C6B" w:rsidP="00DF4051">
            <w:pPr>
              <w:spacing w:after="0" w:line="240" w:lineRule="auto"/>
              <w:jc w:val="center"/>
              <w:rPr>
                <w:rFonts w:ascii="Calibri" w:eastAsia="Times New Roman" w:hAnsi="Calibri" w:cs="Calibri"/>
                <w:lang w:eastAsia="en-GB"/>
              </w:rPr>
            </w:pPr>
            <w:r>
              <w:rPr>
                <w:rFonts w:eastAsia="Times New Roman" w:cstheme="minorHAnsi"/>
                <w:color w:val="000000"/>
                <w:lang w:eastAsia="en-GB"/>
              </w:rPr>
              <w:t>£9.99</w:t>
            </w:r>
          </w:p>
        </w:tc>
        <w:tc>
          <w:tcPr>
            <w:tcW w:w="604" w:type="pct"/>
            <w:tcBorders>
              <w:top w:val="nil"/>
              <w:left w:val="single" w:sz="8" w:space="0" w:color="auto"/>
              <w:bottom w:val="single" w:sz="4" w:space="0" w:color="auto"/>
              <w:right w:val="single" w:sz="8" w:space="0" w:color="auto"/>
            </w:tcBorders>
            <w:shd w:val="clear" w:color="auto" w:fill="auto"/>
            <w:noWrap/>
            <w:vAlign w:val="center"/>
          </w:tcPr>
          <w:p w14:paraId="05C4F943" w14:textId="77777777" w:rsidR="00BE2C6B" w:rsidRPr="0044706E" w:rsidRDefault="00BE2C6B" w:rsidP="00DF4051">
            <w:pPr>
              <w:spacing w:after="0" w:line="240" w:lineRule="auto"/>
              <w:jc w:val="center"/>
              <w:rPr>
                <w:rFonts w:ascii="Calibri" w:eastAsia="Times New Roman" w:hAnsi="Calibri" w:cs="Calibri"/>
                <w:lang w:eastAsia="en-GB"/>
              </w:rPr>
            </w:pPr>
            <w:r>
              <w:rPr>
                <w:rFonts w:ascii="Calibri" w:eastAsia="Times New Roman" w:hAnsi="Calibri" w:cs="Calibri"/>
                <w:lang w:eastAsia="en-GB"/>
              </w:rPr>
              <w:t>1</w:t>
            </w:r>
          </w:p>
        </w:tc>
        <w:tc>
          <w:tcPr>
            <w:tcW w:w="625" w:type="pct"/>
            <w:tcBorders>
              <w:top w:val="nil"/>
              <w:left w:val="nil"/>
              <w:bottom w:val="single" w:sz="4" w:space="0" w:color="auto"/>
              <w:right w:val="nil"/>
            </w:tcBorders>
            <w:shd w:val="clear" w:color="auto" w:fill="auto"/>
            <w:noWrap/>
            <w:vAlign w:val="center"/>
          </w:tcPr>
          <w:p w14:paraId="709B3177" w14:textId="77777777" w:rsidR="00BE2C6B" w:rsidRPr="0044706E" w:rsidRDefault="00BE2C6B" w:rsidP="00DF4051">
            <w:pPr>
              <w:spacing w:after="0" w:line="240" w:lineRule="auto"/>
              <w:jc w:val="center"/>
              <w:rPr>
                <w:rFonts w:ascii="Calibri" w:eastAsia="Times New Roman" w:hAnsi="Calibri" w:cs="Calibri"/>
                <w:lang w:eastAsia="en-GB"/>
              </w:rPr>
            </w:pPr>
            <w:r>
              <w:rPr>
                <w:rFonts w:eastAsia="Times New Roman" w:cstheme="minorHAnsi"/>
                <w:color w:val="000000"/>
                <w:lang w:eastAsia="en-GB"/>
              </w:rPr>
              <w:t>£9.99</w:t>
            </w:r>
          </w:p>
        </w:tc>
        <w:tc>
          <w:tcPr>
            <w:tcW w:w="913" w:type="pct"/>
            <w:tcBorders>
              <w:top w:val="nil"/>
              <w:left w:val="single" w:sz="8" w:space="0" w:color="auto"/>
              <w:bottom w:val="single" w:sz="4" w:space="0" w:color="auto"/>
              <w:right w:val="single" w:sz="8" w:space="0" w:color="auto"/>
            </w:tcBorders>
            <w:shd w:val="clear" w:color="auto" w:fill="auto"/>
            <w:noWrap/>
            <w:vAlign w:val="center"/>
          </w:tcPr>
          <w:p w14:paraId="0CC58FEE" w14:textId="77777777" w:rsidR="00BE2C6B" w:rsidRPr="0044706E" w:rsidRDefault="00BE2C6B" w:rsidP="00DF4051">
            <w:pPr>
              <w:spacing w:after="0" w:line="240" w:lineRule="auto"/>
              <w:jc w:val="center"/>
              <w:rPr>
                <w:rFonts w:ascii="Calibri" w:eastAsia="Times New Roman" w:hAnsi="Calibri" w:cs="Calibri"/>
                <w:lang w:eastAsia="en-GB"/>
              </w:rPr>
            </w:pPr>
            <w:r w:rsidRPr="00F566F1">
              <w:rPr>
                <w:rFonts w:eastAsia="Times New Roman" w:cstheme="minorHAnsi"/>
                <w:color w:val="000000"/>
                <w:lang w:eastAsia="en-GB"/>
              </w:rPr>
              <w:t>12 Volt Socket</w:t>
            </w:r>
          </w:p>
        </w:tc>
      </w:tr>
      <w:tr w:rsidR="00BE2C6B" w:rsidRPr="00D23A7F" w14:paraId="75A6E980" w14:textId="77777777" w:rsidTr="00DF4051">
        <w:trPr>
          <w:trHeight w:val="285"/>
        </w:trPr>
        <w:tc>
          <w:tcPr>
            <w:tcW w:w="2198" w:type="pct"/>
            <w:tcBorders>
              <w:top w:val="nil"/>
              <w:left w:val="single" w:sz="8" w:space="0" w:color="auto"/>
              <w:bottom w:val="single" w:sz="4" w:space="0" w:color="auto"/>
              <w:right w:val="single" w:sz="8" w:space="0" w:color="auto"/>
            </w:tcBorders>
            <w:shd w:val="clear" w:color="auto" w:fill="auto"/>
            <w:noWrap/>
            <w:vAlign w:val="center"/>
          </w:tcPr>
          <w:p w14:paraId="3BCDDE08" w14:textId="77777777" w:rsidR="00BE2C6B" w:rsidRPr="00BD63F6" w:rsidRDefault="00BE2C6B" w:rsidP="00DF4051">
            <w:pPr>
              <w:spacing w:after="0" w:line="240" w:lineRule="auto"/>
              <w:jc w:val="center"/>
              <w:rPr>
                <w:rFonts w:eastAsia="Times New Roman" w:cstheme="minorHAnsi"/>
                <w:lang w:eastAsia="en-GB"/>
              </w:rPr>
            </w:pPr>
            <w:r w:rsidRPr="00BD63F6">
              <w:rPr>
                <w:rFonts w:eastAsia="Times New Roman" w:cstheme="minorHAnsi"/>
                <w:color w:val="000000"/>
                <w:lang w:eastAsia="en-GB"/>
              </w:rPr>
              <w:t>Davis - Tripod</w:t>
            </w:r>
          </w:p>
        </w:tc>
        <w:tc>
          <w:tcPr>
            <w:tcW w:w="660" w:type="pct"/>
            <w:tcBorders>
              <w:top w:val="nil"/>
              <w:left w:val="nil"/>
              <w:bottom w:val="single" w:sz="4" w:space="0" w:color="auto"/>
              <w:right w:val="nil"/>
            </w:tcBorders>
            <w:shd w:val="clear" w:color="auto" w:fill="auto"/>
            <w:noWrap/>
            <w:vAlign w:val="center"/>
          </w:tcPr>
          <w:p w14:paraId="63CBBDAF" w14:textId="77777777" w:rsidR="00BE2C6B" w:rsidRPr="00BD63F6" w:rsidRDefault="00BE2C6B" w:rsidP="00DF4051">
            <w:pPr>
              <w:spacing w:after="0" w:line="240" w:lineRule="auto"/>
              <w:jc w:val="center"/>
              <w:rPr>
                <w:rFonts w:eastAsia="Times New Roman" w:cstheme="minorHAnsi"/>
                <w:lang w:eastAsia="en-GB"/>
              </w:rPr>
            </w:pPr>
            <w:r w:rsidRPr="00BD63F6">
              <w:rPr>
                <w:rFonts w:eastAsia="Times New Roman" w:cstheme="minorHAnsi"/>
                <w:color w:val="000000"/>
                <w:lang w:eastAsia="en-GB"/>
              </w:rPr>
              <w:t>£172.30</w:t>
            </w:r>
          </w:p>
        </w:tc>
        <w:tc>
          <w:tcPr>
            <w:tcW w:w="604" w:type="pct"/>
            <w:tcBorders>
              <w:top w:val="nil"/>
              <w:left w:val="single" w:sz="8" w:space="0" w:color="auto"/>
              <w:bottom w:val="single" w:sz="4" w:space="0" w:color="auto"/>
              <w:right w:val="single" w:sz="8" w:space="0" w:color="auto"/>
            </w:tcBorders>
            <w:shd w:val="clear" w:color="auto" w:fill="auto"/>
            <w:noWrap/>
            <w:vAlign w:val="center"/>
          </w:tcPr>
          <w:p w14:paraId="1A38C82E" w14:textId="77777777" w:rsidR="00BE2C6B" w:rsidRPr="00BD63F6" w:rsidRDefault="00BE2C6B" w:rsidP="00DF4051">
            <w:pPr>
              <w:spacing w:after="0" w:line="240" w:lineRule="auto"/>
              <w:jc w:val="center"/>
              <w:rPr>
                <w:rFonts w:eastAsia="Times New Roman" w:cstheme="minorHAnsi"/>
                <w:lang w:eastAsia="en-GB"/>
              </w:rPr>
            </w:pPr>
            <w:r>
              <w:rPr>
                <w:rFonts w:eastAsia="Times New Roman" w:cstheme="minorHAnsi"/>
                <w:lang w:eastAsia="en-GB"/>
              </w:rPr>
              <w:t>1</w:t>
            </w:r>
          </w:p>
        </w:tc>
        <w:tc>
          <w:tcPr>
            <w:tcW w:w="625" w:type="pct"/>
            <w:tcBorders>
              <w:top w:val="nil"/>
              <w:left w:val="nil"/>
              <w:bottom w:val="single" w:sz="4" w:space="0" w:color="auto"/>
              <w:right w:val="nil"/>
            </w:tcBorders>
            <w:shd w:val="clear" w:color="auto" w:fill="auto"/>
            <w:noWrap/>
            <w:vAlign w:val="center"/>
          </w:tcPr>
          <w:p w14:paraId="0F644BE1" w14:textId="77777777" w:rsidR="00BE2C6B" w:rsidRPr="00BD63F6" w:rsidRDefault="00BE2C6B" w:rsidP="00DF4051">
            <w:pPr>
              <w:spacing w:after="0" w:line="240" w:lineRule="auto"/>
              <w:jc w:val="center"/>
              <w:rPr>
                <w:rFonts w:eastAsia="Times New Roman" w:cstheme="minorHAnsi"/>
                <w:lang w:eastAsia="en-GB"/>
              </w:rPr>
            </w:pPr>
            <w:r w:rsidRPr="00BD63F6">
              <w:rPr>
                <w:rFonts w:eastAsia="Times New Roman" w:cstheme="minorHAnsi"/>
                <w:color w:val="000000"/>
                <w:lang w:eastAsia="en-GB"/>
              </w:rPr>
              <w:t>£172.30</w:t>
            </w:r>
          </w:p>
        </w:tc>
        <w:tc>
          <w:tcPr>
            <w:tcW w:w="913" w:type="pct"/>
            <w:tcBorders>
              <w:top w:val="nil"/>
              <w:left w:val="single" w:sz="8" w:space="0" w:color="auto"/>
              <w:bottom w:val="single" w:sz="4" w:space="0" w:color="auto"/>
              <w:right w:val="single" w:sz="8" w:space="0" w:color="auto"/>
            </w:tcBorders>
            <w:shd w:val="clear" w:color="auto" w:fill="auto"/>
            <w:noWrap/>
            <w:vAlign w:val="center"/>
          </w:tcPr>
          <w:p w14:paraId="15BFAEF0" w14:textId="77777777" w:rsidR="00BE2C6B" w:rsidRPr="00BD63F6" w:rsidRDefault="00BE2C6B" w:rsidP="00DF4051">
            <w:pPr>
              <w:spacing w:after="0" w:line="240" w:lineRule="auto"/>
              <w:jc w:val="center"/>
              <w:rPr>
                <w:rFonts w:eastAsia="Times New Roman" w:cstheme="minorHAnsi"/>
                <w:lang w:eastAsia="en-GB"/>
              </w:rPr>
            </w:pPr>
            <w:r w:rsidRPr="00BD63F6">
              <w:rPr>
                <w:rFonts w:eastAsia="Times New Roman" w:cstheme="minorHAnsi"/>
                <w:color w:val="000000"/>
                <w:lang w:eastAsia="en-GB"/>
              </w:rPr>
              <w:t>Tripod</w:t>
            </w:r>
          </w:p>
        </w:tc>
      </w:tr>
      <w:tr w:rsidR="00BE2C6B" w:rsidRPr="00D23A7F" w14:paraId="2B8BAB13" w14:textId="77777777" w:rsidTr="00DF4051">
        <w:trPr>
          <w:trHeight w:val="285"/>
        </w:trPr>
        <w:tc>
          <w:tcPr>
            <w:tcW w:w="2198" w:type="pct"/>
            <w:tcBorders>
              <w:top w:val="nil"/>
              <w:left w:val="single" w:sz="8" w:space="0" w:color="auto"/>
              <w:bottom w:val="single" w:sz="4" w:space="0" w:color="auto"/>
              <w:right w:val="single" w:sz="8" w:space="0" w:color="auto"/>
            </w:tcBorders>
            <w:shd w:val="clear" w:color="auto" w:fill="auto"/>
            <w:noWrap/>
            <w:vAlign w:val="center"/>
          </w:tcPr>
          <w:p w14:paraId="1F58DC2C" w14:textId="77777777" w:rsidR="00BE2C6B" w:rsidRPr="00BD63F6" w:rsidRDefault="00BE2C6B" w:rsidP="00DF4051">
            <w:pPr>
              <w:spacing w:after="0" w:line="240" w:lineRule="auto"/>
              <w:jc w:val="center"/>
              <w:rPr>
                <w:rFonts w:eastAsia="Times New Roman" w:cstheme="minorHAnsi"/>
                <w:lang w:eastAsia="en-GB"/>
              </w:rPr>
            </w:pPr>
            <w:r w:rsidRPr="00BD63F6">
              <w:rPr>
                <w:rFonts w:eastAsia="Times New Roman" w:cstheme="minorHAnsi"/>
                <w:color w:val="000000"/>
                <w:lang w:eastAsia="en-GB"/>
              </w:rPr>
              <w:t>Davis - Mounting Pole Kit</w:t>
            </w:r>
          </w:p>
        </w:tc>
        <w:tc>
          <w:tcPr>
            <w:tcW w:w="660" w:type="pct"/>
            <w:tcBorders>
              <w:top w:val="nil"/>
              <w:left w:val="nil"/>
              <w:bottom w:val="single" w:sz="4" w:space="0" w:color="auto"/>
              <w:right w:val="nil"/>
            </w:tcBorders>
            <w:shd w:val="clear" w:color="auto" w:fill="auto"/>
            <w:noWrap/>
            <w:vAlign w:val="center"/>
          </w:tcPr>
          <w:p w14:paraId="2F034373" w14:textId="77777777" w:rsidR="00BE2C6B" w:rsidRPr="00BD63F6" w:rsidRDefault="00BE2C6B" w:rsidP="00DF4051">
            <w:pPr>
              <w:spacing w:after="0" w:line="240" w:lineRule="auto"/>
              <w:jc w:val="center"/>
              <w:rPr>
                <w:rFonts w:eastAsia="Times New Roman" w:cstheme="minorHAnsi"/>
                <w:lang w:eastAsia="en-GB"/>
              </w:rPr>
            </w:pPr>
            <w:r w:rsidRPr="00BD63F6">
              <w:rPr>
                <w:rFonts w:eastAsia="Times New Roman" w:cstheme="minorHAnsi"/>
                <w:color w:val="000000"/>
                <w:lang w:eastAsia="en-GB"/>
              </w:rPr>
              <w:t>£60.00</w:t>
            </w:r>
          </w:p>
        </w:tc>
        <w:tc>
          <w:tcPr>
            <w:tcW w:w="604" w:type="pct"/>
            <w:tcBorders>
              <w:top w:val="nil"/>
              <w:left w:val="single" w:sz="8" w:space="0" w:color="auto"/>
              <w:bottom w:val="single" w:sz="4" w:space="0" w:color="auto"/>
              <w:right w:val="single" w:sz="8" w:space="0" w:color="auto"/>
            </w:tcBorders>
            <w:shd w:val="clear" w:color="auto" w:fill="auto"/>
            <w:noWrap/>
            <w:vAlign w:val="center"/>
          </w:tcPr>
          <w:p w14:paraId="2B3F66D9" w14:textId="77777777" w:rsidR="00BE2C6B" w:rsidRPr="00BD63F6" w:rsidRDefault="00BE2C6B" w:rsidP="00DF4051">
            <w:pPr>
              <w:spacing w:after="0" w:line="240" w:lineRule="auto"/>
              <w:jc w:val="center"/>
              <w:rPr>
                <w:rFonts w:eastAsia="Times New Roman" w:cstheme="minorHAnsi"/>
                <w:lang w:eastAsia="en-GB"/>
              </w:rPr>
            </w:pPr>
            <w:r>
              <w:rPr>
                <w:rFonts w:eastAsia="Times New Roman" w:cstheme="minorHAnsi"/>
                <w:lang w:eastAsia="en-GB"/>
              </w:rPr>
              <w:t>1</w:t>
            </w:r>
          </w:p>
        </w:tc>
        <w:tc>
          <w:tcPr>
            <w:tcW w:w="625" w:type="pct"/>
            <w:tcBorders>
              <w:top w:val="nil"/>
              <w:left w:val="nil"/>
              <w:bottom w:val="single" w:sz="4" w:space="0" w:color="auto"/>
              <w:right w:val="nil"/>
            </w:tcBorders>
            <w:shd w:val="clear" w:color="auto" w:fill="auto"/>
            <w:noWrap/>
            <w:vAlign w:val="center"/>
          </w:tcPr>
          <w:p w14:paraId="3A596507" w14:textId="77777777" w:rsidR="00BE2C6B" w:rsidRPr="00BD63F6" w:rsidRDefault="00BE2C6B" w:rsidP="00DF4051">
            <w:pPr>
              <w:spacing w:after="0" w:line="240" w:lineRule="auto"/>
              <w:jc w:val="center"/>
              <w:rPr>
                <w:rFonts w:eastAsia="Times New Roman" w:cstheme="minorHAnsi"/>
                <w:lang w:eastAsia="en-GB"/>
              </w:rPr>
            </w:pPr>
            <w:r w:rsidRPr="00BD63F6">
              <w:rPr>
                <w:rFonts w:eastAsia="Times New Roman" w:cstheme="minorHAnsi"/>
                <w:color w:val="000000"/>
                <w:lang w:eastAsia="en-GB"/>
              </w:rPr>
              <w:t>£60.00</w:t>
            </w:r>
          </w:p>
        </w:tc>
        <w:tc>
          <w:tcPr>
            <w:tcW w:w="913" w:type="pct"/>
            <w:tcBorders>
              <w:top w:val="nil"/>
              <w:left w:val="single" w:sz="8" w:space="0" w:color="auto"/>
              <w:bottom w:val="single" w:sz="4" w:space="0" w:color="auto"/>
              <w:right w:val="single" w:sz="8" w:space="0" w:color="auto"/>
            </w:tcBorders>
            <w:shd w:val="clear" w:color="auto" w:fill="auto"/>
            <w:noWrap/>
            <w:vAlign w:val="center"/>
          </w:tcPr>
          <w:p w14:paraId="1285A15A" w14:textId="77777777" w:rsidR="00BE2C6B" w:rsidRPr="00BD63F6" w:rsidRDefault="00BE2C6B" w:rsidP="00DF4051">
            <w:pPr>
              <w:spacing w:after="0" w:line="240" w:lineRule="auto"/>
              <w:jc w:val="center"/>
              <w:rPr>
                <w:rFonts w:eastAsia="Times New Roman" w:cstheme="minorHAnsi"/>
                <w:lang w:eastAsia="en-GB"/>
              </w:rPr>
            </w:pPr>
            <w:r w:rsidRPr="00BD63F6">
              <w:rPr>
                <w:rFonts w:eastAsia="Times New Roman" w:cstheme="minorHAnsi"/>
                <w:color w:val="000000"/>
                <w:lang w:eastAsia="en-GB"/>
              </w:rPr>
              <w:t>Mounting Pole</w:t>
            </w:r>
          </w:p>
        </w:tc>
      </w:tr>
      <w:tr w:rsidR="00BE2C6B" w:rsidRPr="00D23A7F" w14:paraId="7AC1AD37" w14:textId="77777777" w:rsidTr="00DF4051">
        <w:trPr>
          <w:trHeight w:val="285"/>
        </w:trPr>
        <w:tc>
          <w:tcPr>
            <w:tcW w:w="2198" w:type="pct"/>
            <w:tcBorders>
              <w:top w:val="nil"/>
              <w:left w:val="single" w:sz="8" w:space="0" w:color="auto"/>
              <w:bottom w:val="single" w:sz="4" w:space="0" w:color="auto"/>
              <w:right w:val="single" w:sz="8" w:space="0" w:color="auto"/>
            </w:tcBorders>
            <w:shd w:val="clear" w:color="auto" w:fill="auto"/>
            <w:noWrap/>
            <w:vAlign w:val="center"/>
          </w:tcPr>
          <w:p w14:paraId="282EC647" w14:textId="77777777" w:rsidR="00BE2C6B" w:rsidRPr="0044706E" w:rsidRDefault="00BE2C6B" w:rsidP="00DF4051">
            <w:pPr>
              <w:spacing w:after="0" w:line="240" w:lineRule="auto"/>
              <w:jc w:val="center"/>
              <w:rPr>
                <w:rFonts w:ascii="Calibri" w:eastAsia="Times New Roman" w:hAnsi="Calibri" w:cs="Calibri"/>
                <w:lang w:eastAsia="en-GB"/>
              </w:rPr>
            </w:pPr>
            <w:r>
              <w:rPr>
                <w:rFonts w:cstheme="minorHAnsi"/>
              </w:rPr>
              <w:t xml:space="preserve">Evatron - </w:t>
            </w:r>
            <w:r>
              <w:rPr>
                <w:rFonts w:eastAsia="Times New Roman" w:cstheme="minorHAnsi"/>
                <w:color w:val="000000"/>
                <w:lang w:eastAsia="en-GB"/>
              </w:rPr>
              <w:t>Cabinet Enclosure</w:t>
            </w:r>
          </w:p>
        </w:tc>
        <w:tc>
          <w:tcPr>
            <w:tcW w:w="660" w:type="pct"/>
            <w:tcBorders>
              <w:top w:val="nil"/>
              <w:left w:val="nil"/>
              <w:bottom w:val="single" w:sz="4" w:space="0" w:color="auto"/>
              <w:right w:val="nil"/>
            </w:tcBorders>
            <w:shd w:val="clear" w:color="auto" w:fill="auto"/>
            <w:noWrap/>
            <w:vAlign w:val="center"/>
          </w:tcPr>
          <w:p w14:paraId="25796B7C" w14:textId="77777777" w:rsidR="00BE2C6B" w:rsidRPr="0044706E" w:rsidRDefault="00BE2C6B" w:rsidP="00DF4051">
            <w:pPr>
              <w:spacing w:after="0" w:line="240" w:lineRule="auto"/>
              <w:jc w:val="center"/>
              <w:rPr>
                <w:rFonts w:ascii="Calibri" w:eastAsia="Times New Roman" w:hAnsi="Calibri" w:cs="Calibri"/>
                <w:lang w:eastAsia="en-GB"/>
              </w:rPr>
            </w:pPr>
            <w:r>
              <w:rPr>
                <w:rFonts w:eastAsia="Times New Roman" w:cstheme="minorHAnsi"/>
                <w:color w:val="000000"/>
                <w:lang w:eastAsia="en-GB"/>
              </w:rPr>
              <w:t>£31.13</w:t>
            </w:r>
          </w:p>
        </w:tc>
        <w:tc>
          <w:tcPr>
            <w:tcW w:w="604" w:type="pct"/>
            <w:tcBorders>
              <w:top w:val="nil"/>
              <w:left w:val="single" w:sz="8" w:space="0" w:color="auto"/>
              <w:bottom w:val="single" w:sz="4" w:space="0" w:color="auto"/>
              <w:right w:val="single" w:sz="8" w:space="0" w:color="auto"/>
            </w:tcBorders>
            <w:shd w:val="clear" w:color="auto" w:fill="auto"/>
            <w:noWrap/>
            <w:vAlign w:val="center"/>
          </w:tcPr>
          <w:p w14:paraId="3E1D37C8" w14:textId="77777777" w:rsidR="00BE2C6B" w:rsidRPr="0044706E" w:rsidRDefault="00BE2C6B" w:rsidP="00DF4051">
            <w:pPr>
              <w:spacing w:after="0" w:line="240" w:lineRule="auto"/>
              <w:jc w:val="center"/>
              <w:rPr>
                <w:rFonts w:ascii="Calibri" w:eastAsia="Times New Roman" w:hAnsi="Calibri" w:cs="Calibri"/>
                <w:lang w:eastAsia="en-GB"/>
              </w:rPr>
            </w:pPr>
            <w:r>
              <w:rPr>
                <w:rFonts w:ascii="Calibri" w:eastAsia="Times New Roman" w:hAnsi="Calibri" w:cs="Calibri"/>
                <w:lang w:eastAsia="en-GB"/>
              </w:rPr>
              <w:t>1</w:t>
            </w:r>
          </w:p>
        </w:tc>
        <w:tc>
          <w:tcPr>
            <w:tcW w:w="625" w:type="pct"/>
            <w:tcBorders>
              <w:top w:val="nil"/>
              <w:left w:val="nil"/>
              <w:bottom w:val="single" w:sz="4" w:space="0" w:color="auto"/>
              <w:right w:val="nil"/>
            </w:tcBorders>
            <w:shd w:val="clear" w:color="auto" w:fill="auto"/>
            <w:noWrap/>
            <w:vAlign w:val="center"/>
          </w:tcPr>
          <w:p w14:paraId="01F1D54B" w14:textId="77777777" w:rsidR="00BE2C6B" w:rsidRPr="0044706E" w:rsidRDefault="00BE2C6B" w:rsidP="00DF4051">
            <w:pPr>
              <w:spacing w:after="0" w:line="240" w:lineRule="auto"/>
              <w:jc w:val="center"/>
              <w:rPr>
                <w:rFonts w:ascii="Calibri" w:eastAsia="Times New Roman" w:hAnsi="Calibri" w:cs="Calibri"/>
                <w:lang w:eastAsia="en-GB"/>
              </w:rPr>
            </w:pPr>
            <w:r>
              <w:rPr>
                <w:rFonts w:eastAsia="Times New Roman" w:cstheme="minorHAnsi"/>
                <w:color w:val="000000"/>
                <w:lang w:eastAsia="en-GB"/>
              </w:rPr>
              <w:t>£31.13</w:t>
            </w:r>
          </w:p>
        </w:tc>
        <w:tc>
          <w:tcPr>
            <w:tcW w:w="913" w:type="pct"/>
            <w:tcBorders>
              <w:top w:val="nil"/>
              <w:left w:val="single" w:sz="8" w:space="0" w:color="auto"/>
              <w:bottom w:val="single" w:sz="4" w:space="0" w:color="auto"/>
              <w:right w:val="single" w:sz="8" w:space="0" w:color="auto"/>
            </w:tcBorders>
            <w:shd w:val="clear" w:color="auto" w:fill="auto"/>
            <w:noWrap/>
            <w:vAlign w:val="center"/>
          </w:tcPr>
          <w:p w14:paraId="3590455C" w14:textId="77777777" w:rsidR="00BE2C6B" w:rsidRPr="0044706E" w:rsidRDefault="00BE2C6B" w:rsidP="00DF4051">
            <w:pPr>
              <w:spacing w:after="0" w:line="240" w:lineRule="auto"/>
              <w:jc w:val="center"/>
              <w:rPr>
                <w:rFonts w:ascii="Calibri" w:eastAsia="Times New Roman" w:hAnsi="Calibri" w:cs="Calibri"/>
                <w:lang w:eastAsia="en-GB"/>
              </w:rPr>
            </w:pPr>
            <w:r>
              <w:rPr>
                <w:rFonts w:eastAsia="Times New Roman" w:cstheme="minorHAnsi"/>
                <w:color w:val="000000"/>
                <w:lang w:eastAsia="en-GB"/>
              </w:rPr>
              <w:t>Enclosure</w:t>
            </w:r>
          </w:p>
        </w:tc>
      </w:tr>
      <w:tr w:rsidR="00BE2C6B" w:rsidRPr="00D23A7F" w14:paraId="40F3E81E" w14:textId="77777777" w:rsidTr="00DF4051">
        <w:trPr>
          <w:trHeight w:val="285"/>
        </w:trPr>
        <w:tc>
          <w:tcPr>
            <w:tcW w:w="2198" w:type="pct"/>
            <w:tcBorders>
              <w:top w:val="nil"/>
              <w:left w:val="single" w:sz="8" w:space="0" w:color="auto"/>
              <w:bottom w:val="single" w:sz="4" w:space="0" w:color="auto"/>
              <w:right w:val="single" w:sz="8" w:space="0" w:color="auto"/>
            </w:tcBorders>
            <w:shd w:val="clear" w:color="auto" w:fill="auto"/>
            <w:noWrap/>
            <w:vAlign w:val="center"/>
          </w:tcPr>
          <w:p w14:paraId="731F232B" w14:textId="77777777" w:rsidR="00BE2C6B" w:rsidRPr="0044706E" w:rsidRDefault="00BE2C6B" w:rsidP="00DF4051">
            <w:pPr>
              <w:spacing w:after="0" w:line="240" w:lineRule="auto"/>
              <w:jc w:val="center"/>
              <w:rPr>
                <w:rFonts w:ascii="Calibri" w:eastAsia="Times New Roman" w:hAnsi="Calibri" w:cs="Calibri"/>
                <w:lang w:eastAsia="en-GB"/>
              </w:rPr>
            </w:pPr>
            <w:r>
              <w:rPr>
                <w:rFonts w:cstheme="minorHAnsi"/>
              </w:rPr>
              <w:t xml:space="preserve">Shenzhen </w:t>
            </w:r>
            <w:r w:rsidRPr="00755B2B">
              <w:rPr>
                <w:rFonts w:cstheme="minorHAnsi"/>
              </w:rPr>
              <w:t>T</w:t>
            </w:r>
            <w:r>
              <w:rPr>
                <w:rFonts w:cstheme="minorHAnsi"/>
              </w:rPr>
              <w:t>echnologies</w:t>
            </w:r>
            <w:r w:rsidRPr="00755B2B">
              <w:rPr>
                <w:rFonts w:cstheme="minorHAnsi"/>
              </w:rPr>
              <w:t xml:space="preserve"> </w:t>
            </w:r>
            <w:r>
              <w:rPr>
                <w:rFonts w:cstheme="minorHAnsi"/>
              </w:rPr>
              <w:t xml:space="preserve">- </w:t>
            </w:r>
            <w:r>
              <w:rPr>
                <w:rFonts w:eastAsia="Times New Roman" w:cstheme="minorHAnsi"/>
                <w:color w:val="000000"/>
                <w:lang w:eastAsia="en-GB"/>
              </w:rPr>
              <w:t>Pole Bracket</w:t>
            </w:r>
          </w:p>
        </w:tc>
        <w:tc>
          <w:tcPr>
            <w:tcW w:w="660" w:type="pct"/>
            <w:tcBorders>
              <w:top w:val="nil"/>
              <w:left w:val="nil"/>
              <w:bottom w:val="single" w:sz="4" w:space="0" w:color="auto"/>
              <w:right w:val="nil"/>
            </w:tcBorders>
            <w:shd w:val="clear" w:color="auto" w:fill="auto"/>
            <w:noWrap/>
            <w:vAlign w:val="center"/>
          </w:tcPr>
          <w:p w14:paraId="0C952322" w14:textId="77777777" w:rsidR="00BE2C6B" w:rsidRPr="0044706E" w:rsidRDefault="00BE2C6B" w:rsidP="00DF4051">
            <w:pPr>
              <w:spacing w:after="0" w:line="240" w:lineRule="auto"/>
              <w:jc w:val="center"/>
              <w:rPr>
                <w:rFonts w:ascii="Calibri" w:eastAsia="Times New Roman" w:hAnsi="Calibri" w:cs="Calibri"/>
                <w:lang w:eastAsia="en-GB"/>
              </w:rPr>
            </w:pPr>
            <w:r>
              <w:rPr>
                <w:rFonts w:eastAsia="Times New Roman" w:cstheme="minorHAnsi"/>
                <w:color w:val="000000"/>
                <w:lang w:eastAsia="en-GB"/>
              </w:rPr>
              <w:t>£26.99</w:t>
            </w:r>
          </w:p>
        </w:tc>
        <w:tc>
          <w:tcPr>
            <w:tcW w:w="604" w:type="pct"/>
            <w:tcBorders>
              <w:top w:val="nil"/>
              <w:left w:val="single" w:sz="8" w:space="0" w:color="auto"/>
              <w:bottom w:val="single" w:sz="4" w:space="0" w:color="auto"/>
              <w:right w:val="single" w:sz="8" w:space="0" w:color="auto"/>
            </w:tcBorders>
            <w:shd w:val="clear" w:color="auto" w:fill="auto"/>
            <w:noWrap/>
            <w:vAlign w:val="center"/>
          </w:tcPr>
          <w:p w14:paraId="5071823A" w14:textId="77777777" w:rsidR="00BE2C6B" w:rsidRPr="0044706E" w:rsidRDefault="00BE2C6B" w:rsidP="00DF4051">
            <w:pPr>
              <w:spacing w:after="0" w:line="240" w:lineRule="auto"/>
              <w:jc w:val="center"/>
              <w:rPr>
                <w:rFonts w:ascii="Calibri" w:eastAsia="Times New Roman" w:hAnsi="Calibri" w:cs="Calibri"/>
                <w:lang w:eastAsia="en-GB"/>
              </w:rPr>
            </w:pPr>
            <w:r>
              <w:rPr>
                <w:rFonts w:ascii="Calibri" w:eastAsia="Times New Roman" w:hAnsi="Calibri" w:cs="Calibri"/>
                <w:lang w:eastAsia="en-GB"/>
              </w:rPr>
              <w:t>1</w:t>
            </w:r>
          </w:p>
        </w:tc>
        <w:tc>
          <w:tcPr>
            <w:tcW w:w="625" w:type="pct"/>
            <w:tcBorders>
              <w:top w:val="nil"/>
              <w:left w:val="nil"/>
              <w:bottom w:val="single" w:sz="4" w:space="0" w:color="auto"/>
              <w:right w:val="nil"/>
            </w:tcBorders>
            <w:shd w:val="clear" w:color="auto" w:fill="auto"/>
            <w:noWrap/>
            <w:vAlign w:val="center"/>
          </w:tcPr>
          <w:p w14:paraId="2D9DD1B9" w14:textId="77777777" w:rsidR="00BE2C6B" w:rsidRPr="0044706E" w:rsidRDefault="00BE2C6B" w:rsidP="00DF4051">
            <w:pPr>
              <w:spacing w:after="0" w:line="240" w:lineRule="auto"/>
              <w:jc w:val="center"/>
              <w:rPr>
                <w:rFonts w:ascii="Calibri" w:eastAsia="Times New Roman" w:hAnsi="Calibri" w:cs="Calibri"/>
                <w:lang w:eastAsia="en-GB"/>
              </w:rPr>
            </w:pPr>
            <w:r>
              <w:rPr>
                <w:rFonts w:eastAsia="Times New Roman" w:cstheme="minorHAnsi"/>
                <w:color w:val="000000"/>
                <w:lang w:eastAsia="en-GB"/>
              </w:rPr>
              <w:t>£26.99</w:t>
            </w:r>
          </w:p>
        </w:tc>
        <w:tc>
          <w:tcPr>
            <w:tcW w:w="913" w:type="pct"/>
            <w:tcBorders>
              <w:top w:val="nil"/>
              <w:left w:val="single" w:sz="8" w:space="0" w:color="auto"/>
              <w:bottom w:val="single" w:sz="4" w:space="0" w:color="auto"/>
              <w:right w:val="single" w:sz="8" w:space="0" w:color="auto"/>
            </w:tcBorders>
            <w:shd w:val="clear" w:color="auto" w:fill="auto"/>
            <w:noWrap/>
            <w:vAlign w:val="center"/>
          </w:tcPr>
          <w:p w14:paraId="1A837A34" w14:textId="77777777" w:rsidR="00BE2C6B" w:rsidRPr="0044706E" w:rsidRDefault="00BE2C6B" w:rsidP="00DF4051">
            <w:pPr>
              <w:spacing w:after="0" w:line="240" w:lineRule="auto"/>
              <w:jc w:val="center"/>
              <w:rPr>
                <w:rFonts w:ascii="Calibri" w:eastAsia="Times New Roman" w:hAnsi="Calibri" w:cs="Calibri"/>
                <w:lang w:eastAsia="en-GB"/>
              </w:rPr>
            </w:pPr>
            <w:r>
              <w:rPr>
                <w:rFonts w:eastAsia="Times New Roman" w:cstheme="minorHAnsi"/>
                <w:color w:val="000000"/>
                <w:lang w:eastAsia="en-GB"/>
              </w:rPr>
              <w:t>Pole Bracket</w:t>
            </w:r>
          </w:p>
        </w:tc>
      </w:tr>
      <w:tr w:rsidR="00BE2C6B" w:rsidRPr="00D23A7F" w14:paraId="2E76B264" w14:textId="77777777" w:rsidTr="00DF4051">
        <w:trPr>
          <w:trHeight w:val="285"/>
        </w:trPr>
        <w:tc>
          <w:tcPr>
            <w:tcW w:w="2198" w:type="pct"/>
            <w:tcBorders>
              <w:top w:val="nil"/>
              <w:left w:val="single" w:sz="8" w:space="0" w:color="auto"/>
              <w:bottom w:val="single" w:sz="4" w:space="0" w:color="auto"/>
              <w:right w:val="single" w:sz="8" w:space="0" w:color="auto"/>
            </w:tcBorders>
            <w:shd w:val="clear" w:color="auto" w:fill="auto"/>
            <w:noWrap/>
            <w:vAlign w:val="center"/>
          </w:tcPr>
          <w:p w14:paraId="681CAED2" w14:textId="77777777" w:rsidR="00BE2C6B" w:rsidRPr="00AF30DE" w:rsidRDefault="00BE2C6B" w:rsidP="00DF4051">
            <w:pPr>
              <w:spacing w:after="0" w:line="240" w:lineRule="auto"/>
              <w:jc w:val="center"/>
              <w:rPr>
                <w:rFonts w:eastAsia="Times New Roman" w:cstheme="minorHAnsi"/>
                <w:lang w:eastAsia="en-GB"/>
              </w:rPr>
            </w:pPr>
            <w:r w:rsidRPr="00AF30DE">
              <w:rPr>
                <w:rFonts w:eastAsia="Times New Roman" w:cstheme="minorHAnsi"/>
                <w:color w:val="000000"/>
                <w:lang w:eastAsia="en-GB"/>
              </w:rPr>
              <w:t>Pro – Elec - SP 13 Series (3 Pin, IP68)</w:t>
            </w:r>
          </w:p>
        </w:tc>
        <w:tc>
          <w:tcPr>
            <w:tcW w:w="660" w:type="pct"/>
            <w:tcBorders>
              <w:top w:val="nil"/>
              <w:left w:val="nil"/>
              <w:bottom w:val="single" w:sz="4" w:space="0" w:color="auto"/>
              <w:right w:val="nil"/>
            </w:tcBorders>
            <w:shd w:val="clear" w:color="auto" w:fill="auto"/>
            <w:noWrap/>
            <w:vAlign w:val="center"/>
          </w:tcPr>
          <w:p w14:paraId="2F6BAC05" w14:textId="77777777" w:rsidR="00BE2C6B" w:rsidRPr="00AF30DE" w:rsidRDefault="00BE2C6B" w:rsidP="00DF4051">
            <w:pPr>
              <w:spacing w:after="0" w:line="240" w:lineRule="auto"/>
              <w:jc w:val="center"/>
              <w:rPr>
                <w:rFonts w:eastAsia="Times New Roman" w:cstheme="minorHAnsi"/>
                <w:lang w:eastAsia="en-GB"/>
              </w:rPr>
            </w:pPr>
            <w:r w:rsidRPr="00AF30DE">
              <w:rPr>
                <w:rFonts w:eastAsia="Times New Roman" w:cstheme="minorHAnsi"/>
                <w:color w:val="000000"/>
                <w:lang w:eastAsia="en-GB"/>
              </w:rPr>
              <w:t>£8.28 / pair</w:t>
            </w:r>
          </w:p>
        </w:tc>
        <w:tc>
          <w:tcPr>
            <w:tcW w:w="604" w:type="pct"/>
            <w:tcBorders>
              <w:top w:val="nil"/>
              <w:left w:val="single" w:sz="8" w:space="0" w:color="auto"/>
              <w:bottom w:val="single" w:sz="4" w:space="0" w:color="auto"/>
              <w:right w:val="single" w:sz="8" w:space="0" w:color="auto"/>
            </w:tcBorders>
            <w:shd w:val="clear" w:color="auto" w:fill="auto"/>
            <w:noWrap/>
            <w:vAlign w:val="center"/>
          </w:tcPr>
          <w:p w14:paraId="50B30DB6" w14:textId="77777777" w:rsidR="00BE2C6B" w:rsidRPr="00AF30DE" w:rsidRDefault="00BE2C6B" w:rsidP="00DF4051">
            <w:pPr>
              <w:spacing w:after="0" w:line="240" w:lineRule="auto"/>
              <w:jc w:val="center"/>
              <w:rPr>
                <w:rFonts w:eastAsia="Times New Roman" w:cstheme="minorHAnsi"/>
                <w:lang w:eastAsia="en-GB"/>
              </w:rPr>
            </w:pPr>
            <w:r w:rsidRPr="00AF30DE">
              <w:rPr>
                <w:rFonts w:eastAsia="Times New Roman" w:cstheme="minorHAnsi"/>
                <w:lang w:eastAsia="en-GB"/>
              </w:rPr>
              <w:t>2</w:t>
            </w:r>
          </w:p>
        </w:tc>
        <w:tc>
          <w:tcPr>
            <w:tcW w:w="625" w:type="pct"/>
            <w:tcBorders>
              <w:top w:val="nil"/>
              <w:left w:val="nil"/>
              <w:bottom w:val="single" w:sz="4" w:space="0" w:color="auto"/>
              <w:right w:val="nil"/>
            </w:tcBorders>
            <w:shd w:val="clear" w:color="auto" w:fill="auto"/>
            <w:noWrap/>
            <w:vAlign w:val="center"/>
          </w:tcPr>
          <w:p w14:paraId="0021ED6A" w14:textId="77777777" w:rsidR="00BE2C6B" w:rsidRPr="00AF30DE" w:rsidRDefault="00BE2C6B" w:rsidP="00DF4051">
            <w:pPr>
              <w:spacing w:after="0" w:line="240" w:lineRule="auto"/>
              <w:jc w:val="center"/>
              <w:rPr>
                <w:rFonts w:eastAsia="Times New Roman" w:cstheme="minorHAnsi"/>
                <w:lang w:eastAsia="en-GB"/>
              </w:rPr>
            </w:pPr>
            <w:r w:rsidRPr="00AF30DE">
              <w:rPr>
                <w:rFonts w:eastAsia="Times New Roman" w:cstheme="minorHAnsi"/>
                <w:lang w:eastAsia="en-GB"/>
              </w:rPr>
              <w:t>£16.56</w:t>
            </w:r>
          </w:p>
        </w:tc>
        <w:tc>
          <w:tcPr>
            <w:tcW w:w="913" w:type="pct"/>
            <w:tcBorders>
              <w:top w:val="nil"/>
              <w:left w:val="single" w:sz="8" w:space="0" w:color="auto"/>
              <w:bottom w:val="single" w:sz="4" w:space="0" w:color="auto"/>
              <w:right w:val="single" w:sz="8" w:space="0" w:color="auto"/>
            </w:tcBorders>
            <w:shd w:val="clear" w:color="auto" w:fill="auto"/>
            <w:noWrap/>
            <w:vAlign w:val="center"/>
          </w:tcPr>
          <w:p w14:paraId="309DBD5F" w14:textId="77777777" w:rsidR="00BE2C6B" w:rsidRPr="00AF30DE" w:rsidRDefault="00BE2C6B" w:rsidP="00DF4051">
            <w:pPr>
              <w:spacing w:after="0" w:line="240" w:lineRule="auto"/>
              <w:jc w:val="center"/>
              <w:rPr>
                <w:rFonts w:eastAsia="Times New Roman" w:cstheme="minorHAnsi"/>
                <w:lang w:eastAsia="en-GB"/>
              </w:rPr>
            </w:pPr>
            <w:r w:rsidRPr="00AF30DE">
              <w:rPr>
                <w:rFonts w:eastAsia="Times New Roman" w:cstheme="minorHAnsi"/>
                <w:lang w:eastAsia="en-GB"/>
              </w:rPr>
              <w:t>Panel Mount Connectors</w:t>
            </w:r>
          </w:p>
        </w:tc>
      </w:tr>
      <w:tr w:rsidR="00BE2C6B" w:rsidRPr="00D23A7F" w14:paraId="609C751C" w14:textId="77777777" w:rsidTr="00DF4051">
        <w:trPr>
          <w:trHeight w:val="285"/>
        </w:trPr>
        <w:tc>
          <w:tcPr>
            <w:tcW w:w="2198" w:type="pct"/>
            <w:tcBorders>
              <w:top w:val="nil"/>
              <w:left w:val="single" w:sz="8" w:space="0" w:color="auto"/>
              <w:bottom w:val="single" w:sz="4" w:space="0" w:color="auto"/>
              <w:right w:val="single" w:sz="8" w:space="0" w:color="auto"/>
            </w:tcBorders>
            <w:shd w:val="clear" w:color="auto" w:fill="auto"/>
            <w:noWrap/>
            <w:vAlign w:val="center"/>
          </w:tcPr>
          <w:p w14:paraId="1AA67621" w14:textId="77777777" w:rsidR="00BE2C6B" w:rsidRPr="00AF30DE" w:rsidRDefault="00BE2C6B" w:rsidP="00DF4051">
            <w:pPr>
              <w:spacing w:after="0" w:line="240" w:lineRule="auto"/>
              <w:jc w:val="center"/>
              <w:rPr>
                <w:rFonts w:eastAsia="Times New Roman" w:cstheme="minorHAnsi"/>
                <w:lang w:eastAsia="en-GB"/>
              </w:rPr>
            </w:pPr>
            <w:r w:rsidRPr="00AF30DE">
              <w:rPr>
                <w:rFonts w:eastAsia="Times New Roman" w:cstheme="minorHAnsi"/>
                <w:color w:val="000000"/>
                <w:lang w:eastAsia="en-GB"/>
              </w:rPr>
              <w:t>Pro – Elec - SP 13 Series (4 Pin, IP68)</w:t>
            </w:r>
          </w:p>
        </w:tc>
        <w:tc>
          <w:tcPr>
            <w:tcW w:w="660" w:type="pct"/>
            <w:tcBorders>
              <w:top w:val="nil"/>
              <w:left w:val="nil"/>
              <w:bottom w:val="single" w:sz="4" w:space="0" w:color="auto"/>
              <w:right w:val="nil"/>
            </w:tcBorders>
            <w:shd w:val="clear" w:color="auto" w:fill="auto"/>
            <w:noWrap/>
            <w:vAlign w:val="center"/>
          </w:tcPr>
          <w:p w14:paraId="7F0E949E" w14:textId="77777777" w:rsidR="00BE2C6B" w:rsidRPr="00AF30DE" w:rsidRDefault="00BE2C6B" w:rsidP="00DF4051">
            <w:pPr>
              <w:spacing w:after="0" w:line="240" w:lineRule="auto"/>
              <w:jc w:val="center"/>
              <w:rPr>
                <w:rFonts w:eastAsia="Times New Roman" w:cstheme="minorHAnsi"/>
                <w:lang w:eastAsia="en-GB"/>
              </w:rPr>
            </w:pPr>
            <w:r w:rsidRPr="00AF30DE">
              <w:rPr>
                <w:rFonts w:eastAsia="Times New Roman" w:cstheme="minorHAnsi"/>
                <w:color w:val="000000"/>
                <w:lang w:eastAsia="en-GB"/>
              </w:rPr>
              <w:t>£8.28 / pair</w:t>
            </w:r>
          </w:p>
        </w:tc>
        <w:tc>
          <w:tcPr>
            <w:tcW w:w="604" w:type="pct"/>
            <w:tcBorders>
              <w:top w:val="nil"/>
              <w:left w:val="single" w:sz="8" w:space="0" w:color="auto"/>
              <w:bottom w:val="single" w:sz="4" w:space="0" w:color="auto"/>
              <w:right w:val="single" w:sz="8" w:space="0" w:color="auto"/>
            </w:tcBorders>
            <w:shd w:val="clear" w:color="auto" w:fill="auto"/>
            <w:noWrap/>
            <w:vAlign w:val="center"/>
          </w:tcPr>
          <w:p w14:paraId="6D688049" w14:textId="77777777" w:rsidR="00BE2C6B" w:rsidRPr="00AF30DE" w:rsidRDefault="00BE2C6B" w:rsidP="00DF4051">
            <w:pPr>
              <w:spacing w:after="0" w:line="240" w:lineRule="auto"/>
              <w:jc w:val="center"/>
              <w:rPr>
                <w:rFonts w:eastAsia="Times New Roman" w:cstheme="minorHAnsi"/>
                <w:lang w:eastAsia="en-GB"/>
              </w:rPr>
            </w:pPr>
            <w:r w:rsidRPr="00AF30DE">
              <w:rPr>
                <w:rFonts w:eastAsia="Times New Roman" w:cstheme="minorHAnsi"/>
                <w:lang w:eastAsia="en-GB"/>
              </w:rPr>
              <w:t>4</w:t>
            </w:r>
          </w:p>
        </w:tc>
        <w:tc>
          <w:tcPr>
            <w:tcW w:w="625" w:type="pct"/>
            <w:tcBorders>
              <w:top w:val="nil"/>
              <w:left w:val="nil"/>
              <w:bottom w:val="single" w:sz="4" w:space="0" w:color="auto"/>
              <w:right w:val="nil"/>
            </w:tcBorders>
            <w:shd w:val="clear" w:color="auto" w:fill="auto"/>
            <w:noWrap/>
            <w:vAlign w:val="center"/>
          </w:tcPr>
          <w:p w14:paraId="5D0E5958" w14:textId="77777777" w:rsidR="00BE2C6B" w:rsidRPr="00AF30DE" w:rsidRDefault="00BE2C6B" w:rsidP="00DF4051">
            <w:pPr>
              <w:spacing w:after="0" w:line="240" w:lineRule="auto"/>
              <w:jc w:val="center"/>
              <w:rPr>
                <w:rFonts w:eastAsia="Times New Roman" w:cstheme="minorHAnsi"/>
                <w:lang w:eastAsia="en-GB"/>
              </w:rPr>
            </w:pPr>
            <w:r w:rsidRPr="00AF30DE">
              <w:rPr>
                <w:rFonts w:eastAsia="Times New Roman" w:cstheme="minorHAnsi"/>
                <w:lang w:eastAsia="en-GB"/>
              </w:rPr>
              <w:t>£33.12</w:t>
            </w:r>
          </w:p>
        </w:tc>
        <w:tc>
          <w:tcPr>
            <w:tcW w:w="913" w:type="pct"/>
            <w:tcBorders>
              <w:top w:val="nil"/>
              <w:left w:val="single" w:sz="8" w:space="0" w:color="auto"/>
              <w:bottom w:val="single" w:sz="4" w:space="0" w:color="auto"/>
              <w:right w:val="single" w:sz="8" w:space="0" w:color="auto"/>
            </w:tcBorders>
            <w:shd w:val="clear" w:color="auto" w:fill="auto"/>
            <w:noWrap/>
            <w:vAlign w:val="center"/>
          </w:tcPr>
          <w:p w14:paraId="0A86634F" w14:textId="77777777" w:rsidR="00BE2C6B" w:rsidRPr="00AF30DE" w:rsidRDefault="00BE2C6B" w:rsidP="00DF4051">
            <w:pPr>
              <w:spacing w:after="0" w:line="240" w:lineRule="auto"/>
              <w:jc w:val="center"/>
              <w:rPr>
                <w:rFonts w:eastAsia="Times New Roman" w:cstheme="minorHAnsi"/>
                <w:lang w:eastAsia="en-GB"/>
              </w:rPr>
            </w:pPr>
            <w:r w:rsidRPr="00AF30DE">
              <w:rPr>
                <w:rFonts w:eastAsia="Times New Roman" w:cstheme="minorHAnsi"/>
                <w:lang w:eastAsia="en-GB"/>
              </w:rPr>
              <w:t>Panel Mount Connectors</w:t>
            </w:r>
          </w:p>
        </w:tc>
      </w:tr>
      <w:tr w:rsidR="00BE2C6B" w:rsidRPr="00D23A7F" w14:paraId="6E6283E0" w14:textId="77777777" w:rsidTr="00DF4051">
        <w:trPr>
          <w:trHeight w:val="293"/>
        </w:trPr>
        <w:tc>
          <w:tcPr>
            <w:tcW w:w="2198" w:type="pct"/>
            <w:tcBorders>
              <w:top w:val="nil"/>
              <w:left w:val="nil"/>
              <w:bottom w:val="nil"/>
              <w:right w:val="nil"/>
            </w:tcBorders>
            <w:shd w:val="clear" w:color="auto" w:fill="auto"/>
            <w:noWrap/>
            <w:vAlign w:val="center"/>
            <w:hideMark/>
          </w:tcPr>
          <w:p w14:paraId="6D45A1D7" w14:textId="77777777" w:rsidR="00BE2C6B" w:rsidRPr="0044706E" w:rsidRDefault="00BE2C6B" w:rsidP="00DF4051">
            <w:pPr>
              <w:spacing w:after="0" w:line="240" w:lineRule="auto"/>
              <w:jc w:val="center"/>
              <w:rPr>
                <w:rFonts w:ascii="Calibri" w:eastAsia="Times New Roman" w:hAnsi="Calibri" w:cs="Calibri"/>
                <w:lang w:eastAsia="en-GB"/>
              </w:rPr>
            </w:pPr>
          </w:p>
        </w:tc>
        <w:tc>
          <w:tcPr>
            <w:tcW w:w="1264" w:type="pct"/>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235E99D0" w14:textId="77777777" w:rsidR="00BE2C6B" w:rsidRPr="0044706E" w:rsidRDefault="00BE2C6B" w:rsidP="00DF4051">
            <w:pPr>
              <w:spacing w:after="0" w:line="240" w:lineRule="auto"/>
              <w:jc w:val="center"/>
              <w:rPr>
                <w:rFonts w:ascii="Calibri" w:eastAsia="Times New Roman" w:hAnsi="Calibri" w:cs="Calibri"/>
                <w:b/>
                <w:bCs/>
                <w:lang w:eastAsia="en-GB"/>
              </w:rPr>
            </w:pPr>
            <w:r w:rsidRPr="0044706E">
              <w:rPr>
                <w:rFonts w:ascii="Calibri" w:eastAsia="Times New Roman" w:hAnsi="Calibri" w:cs="Calibri"/>
                <w:b/>
                <w:bCs/>
                <w:lang w:eastAsia="en-GB"/>
              </w:rPr>
              <w:t>Sub Total (</w:t>
            </w:r>
            <w:r>
              <w:rPr>
                <w:rFonts w:ascii="Calibri" w:eastAsia="Times New Roman" w:hAnsi="Calibri" w:cs="Calibri"/>
                <w:b/>
                <w:bCs/>
                <w:lang w:eastAsia="en-GB"/>
              </w:rPr>
              <w:t>Hardware</w:t>
            </w:r>
            <w:r w:rsidRPr="0044706E">
              <w:rPr>
                <w:rFonts w:ascii="Calibri" w:eastAsia="Times New Roman" w:hAnsi="Calibri" w:cs="Calibri"/>
                <w:b/>
                <w:bCs/>
                <w:lang w:eastAsia="en-GB"/>
              </w:rPr>
              <w:t>)</w:t>
            </w:r>
          </w:p>
        </w:tc>
        <w:tc>
          <w:tcPr>
            <w:tcW w:w="625" w:type="pct"/>
            <w:tcBorders>
              <w:top w:val="nil"/>
              <w:left w:val="nil"/>
              <w:bottom w:val="single" w:sz="8" w:space="0" w:color="auto"/>
              <w:right w:val="single" w:sz="8" w:space="0" w:color="auto"/>
            </w:tcBorders>
            <w:shd w:val="clear" w:color="auto" w:fill="auto"/>
            <w:noWrap/>
            <w:vAlign w:val="center"/>
          </w:tcPr>
          <w:p w14:paraId="7F3F78D5" w14:textId="77777777" w:rsidR="00BE2C6B" w:rsidRPr="0044706E" w:rsidRDefault="00BE2C6B" w:rsidP="00DF4051">
            <w:pPr>
              <w:spacing w:after="0" w:line="240" w:lineRule="auto"/>
              <w:jc w:val="center"/>
              <w:rPr>
                <w:rFonts w:ascii="Calibri" w:eastAsia="Times New Roman" w:hAnsi="Calibri" w:cs="Calibri"/>
                <w:b/>
                <w:bCs/>
                <w:lang w:eastAsia="en-GB"/>
              </w:rPr>
            </w:pPr>
            <w:r>
              <w:rPr>
                <w:rFonts w:ascii="Calibri" w:eastAsia="Times New Roman" w:hAnsi="Calibri" w:cs="Calibri"/>
                <w:b/>
                <w:bCs/>
                <w:lang w:eastAsia="en-GB"/>
              </w:rPr>
              <w:t>£3,415.79</w:t>
            </w:r>
          </w:p>
        </w:tc>
        <w:tc>
          <w:tcPr>
            <w:tcW w:w="913" w:type="pct"/>
            <w:tcBorders>
              <w:top w:val="nil"/>
              <w:left w:val="nil"/>
              <w:bottom w:val="nil"/>
              <w:right w:val="nil"/>
            </w:tcBorders>
            <w:shd w:val="clear" w:color="auto" w:fill="auto"/>
            <w:noWrap/>
            <w:vAlign w:val="center"/>
          </w:tcPr>
          <w:p w14:paraId="410B6D07" w14:textId="77777777" w:rsidR="00BE2C6B" w:rsidRPr="0044706E" w:rsidRDefault="00BE2C6B" w:rsidP="00DF4051">
            <w:pPr>
              <w:keepNext/>
              <w:spacing w:after="0" w:line="240" w:lineRule="auto"/>
              <w:jc w:val="center"/>
              <w:rPr>
                <w:rFonts w:ascii="Calibri" w:eastAsia="Times New Roman" w:hAnsi="Calibri" w:cs="Calibri"/>
                <w:b/>
                <w:bCs/>
                <w:lang w:eastAsia="en-GB"/>
              </w:rPr>
            </w:pPr>
          </w:p>
        </w:tc>
      </w:tr>
    </w:tbl>
    <w:p w14:paraId="031CD2DD" w14:textId="5F0C3D60" w:rsidR="00BE2C6B" w:rsidRDefault="00DF4051" w:rsidP="00DF4051">
      <w:pPr>
        <w:pStyle w:val="Caption"/>
        <w:rPr>
          <w:rFonts w:ascii="Arial" w:hAnsi="Arial" w:cs="Arial"/>
        </w:rPr>
      </w:pPr>
      <w:r>
        <w:t xml:space="preserve">Table </w:t>
      </w:r>
      <w:r w:rsidR="005039CC">
        <w:fldChar w:fldCharType="begin"/>
      </w:r>
      <w:r w:rsidR="005039CC">
        <w:instrText xml:space="preserve"> SEQ Table \* ARABIC </w:instrText>
      </w:r>
      <w:r w:rsidR="005039CC">
        <w:fldChar w:fldCharType="separate"/>
      </w:r>
      <w:r w:rsidR="005039CC">
        <w:rPr>
          <w:noProof/>
        </w:rPr>
        <w:t>30</w:t>
      </w:r>
      <w:r w:rsidR="005039CC">
        <w:rPr>
          <w:noProof/>
        </w:rPr>
        <w:fldChar w:fldCharType="end"/>
      </w:r>
      <w:r>
        <w:t>: Hardware Costs</w:t>
      </w:r>
    </w:p>
    <w:p w14:paraId="48157B40" w14:textId="2139DAE2" w:rsidR="00BE2C6B" w:rsidRDefault="00BE2C6B" w:rsidP="006562D8">
      <w:pPr>
        <w:jc w:val="both"/>
        <w:rPr>
          <w:rFonts w:ascii="Arial" w:hAnsi="Arial" w:cs="Arial"/>
        </w:rPr>
      </w:pPr>
    </w:p>
    <w:p w14:paraId="438EE60B" w14:textId="4270F1AF" w:rsidR="00BE2C6B" w:rsidRDefault="00BE2C6B" w:rsidP="006562D8">
      <w:pPr>
        <w:jc w:val="both"/>
        <w:rPr>
          <w:rFonts w:ascii="Arial" w:hAnsi="Arial" w:cs="Arial"/>
        </w:rPr>
      </w:pPr>
    </w:p>
    <w:tbl>
      <w:tblPr>
        <w:tblW w:w="5000" w:type="pct"/>
        <w:tblLayout w:type="fixed"/>
        <w:tblLook w:val="04A0" w:firstRow="1" w:lastRow="0" w:firstColumn="1" w:lastColumn="0" w:noHBand="0" w:noVBand="1"/>
      </w:tblPr>
      <w:tblGrid>
        <w:gridCol w:w="4383"/>
        <w:gridCol w:w="1263"/>
        <w:gridCol w:w="1072"/>
        <w:gridCol w:w="863"/>
        <w:gridCol w:w="1425"/>
      </w:tblGrid>
      <w:tr w:rsidR="00BE2C6B" w:rsidRPr="0044706E" w14:paraId="65E48189" w14:textId="77777777" w:rsidTr="00DF4051">
        <w:trPr>
          <w:trHeight w:val="293"/>
        </w:trPr>
        <w:tc>
          <w:tcPr>
            <w:tcW w:w="2433" w:type="pct"/>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39C98A1E" w14:textId="77777777" w:rsidR="00BE2C6B" w:rsidRPr="00AF30DE" w:rsidRDefault="00BE2C6B" w:rsidP="00DF4051">
            <w:pPr>
              <w:spacing w:after="0" w:line="240" w:lineRule="auto"/>
              <w:jc w:val="center"/>
              <w:rPr>
                <w:rFonts w:eastAsia="Times New Roman" w:cstheme="minorHAnsi"/>
                <w:b/>
                <w:bCs/>
                <w:u w:val="single"/>
                <w:lang w:eastAsia="en-GB"/>
              </w:rPr>
            </w:pPr>
            <w:r w:rsidRPr="00AF30DE">
              <w:rPr>
                <w:rFonts w:eastAsia="Times New Roman" w:cstheme="minorHAnsi"/>
                <w:b/>
                <w:bCs/>
                <w:u w:val="single"/>
                <w:lang w:eastAsia="en-GB"/>
              </w:rPr>
              <w:lastRenderedPageBreak/>
              <w:t>Circuitry Parts</w:t>
            </w:r>
            <w:r>
              <w:rPr>
                <w:rFonts w:eastAsia="Times New Roman" w:cstheme="minorHAnsi"/>
                <w:b/>
                <w:bCs/>
                <w:u w:val="single"/>
                <w:lang w:eastAsia="en-GB"/>
              </w:rPr>
              <w:t xml:space="preserve"> (from mouser.co.uk)</w:t>
            </w:r>
          </w:p>
        </w:tc>
        <w:tc>
          <w:tcPr>
            <w:tcW w:w="701" w:type="pct"/>
            <w:tcBorders>
              <w:top w:val="single" w:sz="8" w:space="0" w:color="auto"/>
              <w:left w:val="nil"/>
              <w:bottom w:val="single" w:sz="8" w:space="0" w:color="auto"/>
              <w:right w:val="single" w:sz="8" w:space="0" w:color="auto"/>
            </w:tcBorders>
            <w:shd w:val="clear" w:color="auto" w:fill="auto"/>
            <w:noWrap/>
            <w:vAlign w:val="center"/>
            <w:hideMark/>
          </w:tcPr>
          <w:p w14:paraId="03C47592" w14:textId="77777777" w:rsidR="00BE2C6B" w:rsidRPr="00AF30DE" w:rsidRDefault="00BE2C6B" w:rsidP="00DF4051">
            <w:pPr>
              <w:spacing w:after="0" w:line="240" w:lineRule="auto"/>
              <w:jc w:val="center"/>
              <w:rPr>
                <w:rFonts w:eastAsia="Times New Roman" w:cstheme="minorHAnsi"/>
                <w:b/>
                <w:bCs/>
                <w:u w:val="single"/>
                <w:lang w:eastAsia="en-GB"/>
              </w:rPr>
            </w:pPr>
            <w:r w:rsidRPr="00AF30DE">
              <w:rPr>
                <w:rFonts w:eastAsia="Times New Roman" w:cstheme="minorHAnsi"/>
                <w:b/>
                <w:bCs/>
                <w:u w:val="single"/>
                <w:lang w:eastAsia="en-GB"/>
              </w:rPr>
              <w:t>Price/Item</w:t>
            </w:r>
          </w:p>
        </w:tc>
        <w:tc>
          <w:tcPr>
            <w:tcW w:w="595" w:type="pct"/>
            <w:tcBorders>
              <w:top w:val="single" w:sz="8" w:space="0" w:color="auto"/>
              <w:left w:val="nil"/>
              <w:bottom w:val="single" w:sz="8" w:space="0" w:color="auto"/>
              <w:right w:val="single" w:sz="8" w:space="0" w:color="auto"/>
            </w:tcBorders>
            <w:shd w:val="clear" w:color="auto" w:fill="auto"/>
            <w:noWrap/>
            <w:vAlign w:val="center"/>
            <w:hideMark/>
          </w:tcPr>
          <w:p w14:paraId="22DF1F42" w14:textId="77777777" w:rsidR="00BE2C6B" w:rsidRPr="00AF30DE" w:rsidRDefault="00BE2C6B" w:rsidP="00DF4051">
            <w:pPr>
              <w:spacing w:after="0" w:line="240" w:lineRule="auto"/>
              <w:jc w:val="center"/>
              <w:rPr>
                <w:rFonts w:eastAsia="Times New Roman" w:cstheme="minorHAnsi"/>
                <w:b/>
                <w:bCs/>
                <w:u w:val="single"/>
                <w:lang w:eastAsia="en-GB"/>
              </w:rPr>
            </w:pPr>
            <w:r w:rsidRPr="00AF30DE">
              <w:rPr>
                <w:rFonts w:eastAsia="Times New Roman" w:cstheme="minorHAnsi"/>
                <w:b/>
                <w:bCs/>
                <w:u w:val="single"/>
                <w:lang w:eastAsia="en-GB"/>
              </w:rPr>
              <w:t>Qty Required</w:t>
            </w:r>
          </w:p>
        </w:tc>
        <w:tc>
          <w:tcPr>
            <w:tcW w:w="479" w:type="pct"/>
            <w:tcBorders>
              <w:top w:val="single" w:sz="8" w:space="0" w:color="auto"/>
              <w:left w:val="nil"/>
              <w:bottom w:val="single" w:sz="8" w:space="0" w:color="auto"/>
              <w:right w:val="single" w:sz="8" w:space="0" w:color="auto"/>
            </w:tcBorders>
            <w:shd w:val="clear" w:color="auto" w:fill="auto"/>
            <w:noWrap/>
            <w:vAlign w:val="center"/>
            <w:hideMark/>
          </w:tcPr>
          <w:p w14:paraId="64BEE9D0" w14:textId="77777777" w:rsidR="00BE2C6B" w:rsidRPr="00AF30DE" w:rsidRDefault="00BE2C6B" w:rsidP="00DF4051">
            <w:pPr>
              <w:spacing w:after="0" w:line="240" w:lineRule="auto"/>
              <w:jc w:val="center"/>
              <w:rPr>
                <w:rFonts w:eastAsia="Times New Roman" w:cstheme="minorHAnsi"/>
                <w:b/>
                <w:bCs/>
                <w:u w:val="single"/>
                <w:lang w:eastAsia="en-GB"/>
              </w:rPr>
            </w:pPr>
            <w:r w:rsidRPr="00AF30DE">
              <w:rPr>
                <w:rFonts w:eastAsia="Times New Roman" w:cstheme="minorHAnsi"/>
                <w:b/>
                <w:bCs/>
                <w:u w:val="single"/>
                <w:lang w:eastAsia="en-GB"/>
              </w:rPr>
              <w:t>Total Cost</w:t>
            </w:r>
          </w:p>
        </w:tc>
        <w:tc>
          <w:tcPr>
            <w:tcW w:w="791" w:type="pct"/>
            <w:tcBorders>
              <w:top w:val="single" w:sz="8" w:space="0" w:color="auto"/>
              <w:left w:val="nil"/>
              <w:bottom w:val="single" w:sz="8" w:space="0" w:color="auto"/>
              <w:right w:val="single" w:sz="8" w:space="0" w:color="auto"/>
            </w:tcBorders>
            <w:shd w:val="clear" w:color="auto" w:fill="auto"/>
            <w:noWrap/>
            <w:vAlign w:val="center"/>
            <w:hideMark/>
          </w:tcPr>
          <w:p w14:paraId="0B1CAB4E" w14:textId="77777777" w:rsidR="00BE2C6B" w:rsidRPr="00AF30DE" w:rsidRDefault="00BE2C6B" w:rsidP="00DF4051">
            <w:pPr>
              <w:spacing w:after="0" w:line="240" w:lineRule="auto"/>
              <w:jc w:val="center"/>
              <w:rPr>
                <w:rFonts w:eastAsia="Times New Roman" w:cstheme="minorHAnsi"/>
                <w:b/>
                <w:bCs/>
                <w:u w:val="single"/>
                <w:lang w:eastAsia="en-GB"/>
              </w:rPr>
            </w:pPr>
            <w:r w:rsidRPr="00AF30DE">
              <w:rPr>
                <w:rFonts w:eastAsia="Times New Roman" w:cstheme="minorHAnsi"/>
                <w:b/>
                <w:bCs/>
                <w:u w:val="single"/>
                <w:lang w:eastAsia="en-GB"/>
              </w:rPr>
              <w:t>Notes</w:t>
            </w:r>
          </w:p>
        </w:tc>
      </w:tr>
      <w:tr w:rsidR="00BE2C6B" w:rsidRPr="0044706E" w14:paraId="76029CC6" w14:textId="77777777" w:rsidTr="00DF4051">
        <w:trPr>
          <w:trHeight w:val="285"/>
        </w:trPr>
        <w:tc>
          <w:tcPr>
            <w:tcW w:w="2433"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A4A5970" w14:textId="77777777" w:rsidR="00BE2C6B" w:rsidRPr="00AF30DE" w:rsidRDefault="00BE2C6B" w:rsidP="00DF4051">
            <w:pPr>
              <w:spacing w:after="0" w:line="240" w:lineRule="auto"/>
              <w:jc w:val="center"/>
              <w:rPr>
                <w:rFonts w:eastAsia="Times New Roman" w:cstheme="minorHAnsi"/>
                <w:lang w:eastAsia="en-GB"/>
              </w:rPr>
            </w:pPr>
            <w:r w:rsidRPr="00AF30DE">
              <w:rPr>
                <w:rFonts w:eastAsia="Times New Roman" w:cstheme="minorHAnsi"/>
                <w:color w:val="000000"/>
                <w:lang w:eastAsia="en-GB"/>
              </w:rPr>
              <w:t>TE Connectivity - Fixed Terminal Block (2 Pin)</w:t>
            </w:r>
          </w:p>
        </w:tc>
        <w:tc>
          <w:tcPr>
            <w:tcW w:w="701" w:type="pct"/>
            <w:tcBorders>
              <w:top w:val="nil"/>
              <w:left w:val="single" w:sz="4" w:space="0" w:color="auto"/>
              <w:bottom w:val="single" w:sz="4" w:space="0" w:color="auto"/>
              <w:right w:val="single" w:sz="8" w:space="0" w:color="auto"/>
            </w:tcBorders>
            <w:shd w:val="clear" w:color="auto" w:fill="auto"/>
            <w:noWrap/>
            <w:vAlign w:val="center"/>
          </w:tcPr>
          <w:p w14:paraId="6155CA0B" w14:textId="77777777" w:rsidR="00BE2C6B" w:rsidRPr="00AF30DE" w:rsidRDefault="00BE2C6B" w:rsidP="00DF4051">
            <w:pPr>
              <w:spacing w:after="0" w:line="240" w:lineRule="auto"/>
              <w:jc w:val="center"/>
              <w:rPr>
                <w:rFonts w:eastAsia="Times New Roman" w:cstheme="minorHAnsi"/>
                <w:lang w:eastAsia="en-GB"/>
              </w:rPr>
            </w:pPr>
            <w:r w:rsidRPr="00AF30DE">
              <w:rPr>
                <w:rFonts w:eastAsia="Times New Roman" w:cstheme="minorHAnsi"/>
                <w:lang w:eastAsia="en-GB"/>
              </w:rPr>
              <w:t>£0.78</w:t>
            </w:r>
          </w:p>
        </w:tc>
        <w:tc>
          <w:tcPr>
            <w:tcW w:w="595" w:type="pct"/>
            <w:tcBorders>
              <w:top w:val="nil"/>
              <w:left w:val="nil"/>
              <w:bottom w:val="single" w:sz="4" w:space="0" w:color="auto"/>
              <w:right w:val="single" w:sz="8" w:space="0" w:color="auto"/>
            </w:tcBorders>
            <w:shd w:val="clear" w:color="auto" w:fill="auto"/>
            <w:noWrap/>
            <w:vAlign w:val="center"/>
          </w:tcPr>
          <w:p w14:paraId="3334F637" w14:textId="77777777" w:rsidR="00BE2C6B" w:rsidRPr="00AF30DE" w:rsidRDefault="00BE2C6B" w:rsidP="00DF4051">
            <w:pPr>
              <w:spacing w:after="0" w:line="240" w:lineRule="auto"/>
              <w:jc w:val="center"/>
              <w:rPr>
                <w:rFonts w:eastAsia="Times New Roman" w:cstheme="minorHAnsi"/>
                <w:lang w:eastAsia="en-GB"/>
              </w:rPr>
            </w:pPr>
            <w:r w:rsidRPr="00AF30DE">
              <w:rPr>
                <w:rFonts w:eastAsia="Times New Roman" w:cstheme="minorHAnsi"/>
                <w:lang w:eastAsia="en-GB"/>
              </w:rPr>
              <w:t>1</w:t>
            </w:r>
          </w:p>
        </w:tc>
        <w:tc>
          <w:tcPr>
            <w:tcW w:w="479" w:type="pct"/>
            <w:tcBorders>
              <w:top w:val="nil"/>
              <w:left w:val="nil"/>
              <w:bottom w:val="single" w:sz="4" w:space="0" w:color="auto"/>
              <w:right w:val="single" w:sz="8" w:space="0" w:color="auto"/>
            </w:tcBorders>
            <w:shd w:val="clear" w:color="auto" w:fill="auto"/>
            <w:noWrap/>
            <w:vAlign w:val="center"/>
          </w:tcPr>
          <w:p w14:paraId="11D67D3E" w14:textId="77777777" w:rsidR="00BE2C6B" w:rsidRPr="00AF30DE" w:rsidRDefault="00BE2C6B" w:rsidP="00DF4051">
            <w:pPr>
              <w:spacing w:after="0" w:line="240" w:lineRule="auto"/>
              <w:jc w:val="center"/>
              <w:rPr>
                <w:rFonts w:eastAsia="Times New Roman" w:cstheme="minorHAnsi"/>
                <w:lang w:eastAsia="en-GB"/>
              </w:rPr>
            </w:pPr>
            <w:r w:rsidRPr="00AF30DE">
              <w:rPr>
                <w:rFonts w:eastAsia="Times New Roman" w:cstheme="minorHAnsi"/>
                <w:lang w:eastAsia="en-GB"/>
              </w:rPr>
              <w:t>£0.78</w:t>
            </w:r>
          </w:p>
        </w:tc>
        <w:tc>
          <w:tcPr>
            <w:tcW w:w="791" w:type="pct"/>
            <w:tcBorders>
              <w:top w:val="nil"/>
              <w:left w:val="nil"/>
              <w:bottom w:val="single" w:sz="4" w:space="0" w:color="auto"/>
              <w:right w:val="single" w:sz="8" w:space="0" w:color="auto"/>
            </w:tcBorders>
            <w:shd w:val="clear" w:color="auto" w:fill="auto"/>
            <w:noWrap/>
            <w:vAlign w:val="center"/>
          </w:tcPr>
          <w:p w14:paraId="6C8F5E28" w14:textId="77777777" w:rsidR="00BE2C6B" w:rsidRPr="00AF30DE" w:rsidRDefault="00BE2C6B" w:rsidP="00DF4051">
            <w:pPr>
              <w:spacing w:after="0" w:line="240" w:lineRule="auto"/>
              <w:jc w:val="center"/>
              <w:rPr>
                <w:rFonts w:eastAsia="Times New Roman" w:cstheme="minorHAnsi"/>
                <w:lang w:eastAsia="en-GB"/>
              </w:rPr>
            </w:pPr>
            <w:r w:rsidRPr="00AF30DE">
              <w:rPr>
                <w:rFonts w:eastAsia="Times New Roman" w:cstheme="minorHAnsi"/>
                <w:lang w:eastAsia="en-GB"/>
              </w:rPr>
              <w:t xml:space="preserve">PCB </w:t>
            </w:r>
          </w:p>
          <w:p w14:paraId="531C0BEE" w14:textId="77777777" w:rsidR="00BE2C6B" w:rsidRPr="00AF30DE" w:rsidRDefault="00BE2C6B" w:rsidP="00DF4051">
            <w:pPr>
              <w:spacing w:after="0" w:line="240" w:lineRule="auto"/>
              <w:jc w:val="center"/>
              <w:rPr>
                <w:rFonts w:eastAsia="Times New Roman" w:cstheme="minorHAnsi"/>
                <w:lang w:eastAsia="en-GB"/>
              </w:rPr>
            </w:pPr>
            <w:r w:rsidRPr="00AF30DE">
              <w:rPr>
                <w:rFonts w:eastAsia="Times New Roman" w:cstheme="minorHAnsi"/>
                <w:lang w:eastAsia="en-GB"/>
              </w:rPr>
              <w:t>Connectors</w:t>
            </w:r>
          </w:p>
        </w:tc>
      </w:tr>
      <w:tr w:rsidR="00BE2C6B" w:rsidRPr="0044706E" w14:paraId="0BC7E578" w14:textId="77777777" w:rsidTr="00DF4051">
        <w:trPr>
          <w:trHeight w:val="285"/>
        </w:trPr>
        <w:tc>
          <w:tcPr>
            <w:tcW w:w="2433" w:type="pct"/>
            <w:tcBorders>
              <w:top w:val="nil"/>
              <w:left w:val="single" w:sz="8" w:space="0" w:color="auto"/>
              <w:bottom w:val="single" w:sz="4" w:space="0" w:color="auto"/>
              <w:right w:val="single" w:sz="8" w:space="0" w:color="auto"/>
            </w:tcBorders>
            <w:shd w:val="clear" w:color="auto" w:fill="auto"/>
            <w:noWrap/>
            <w:vAlign w:val="center"/>
          </w:tcPr>
          <w:p w14:paraId="5D4546AC" w14:textId="77777777" w:rsidR="00BE2C6B" w:rsidRPr="00AF30DE" w:rsidRDefault="00BE2C6B" w:rsidP="00DF4051">
            <w:pPr>
              <w:spacing w:after="0" w:line="240" w:lineRule="auto"/>
              <w:jc w:val="center"/>
              <w:rPr>
                <w:rFonts w:eastAsia="Times New Roman" w:cstheme="minorHAnsi"/>
                <w:lang w:eastAsia="en-GB"/>
              </w:rPr>
            </w:pPr>
            <w:r w:rsidRPr="00AF30DE">
              <w:rPr>
                <w:rFonts w:eastAsia="Times New Roman" w:cstheme="minorHAnsi"/>
                <w:color w:val="000000"/>
                <w:lang w:eastAsia="en-GB"/>
              </w:rPr>
              <w:t>TE Connectivity - Fixed Terminal Block (3 Pin)</w:t>
            </w:r>
          </w:p>
        </w:tc>
        <w:tc>
          <w:tcPr>
            <w:tcW w:w="701" w:type="pct"/>
            <w:tcBorders>
              <w:top w:val="nil"/>
              <w:left w:val="nil"/>
              <w:bottom w:val="single" w:sz="4" w:space="0" w:color="auto"/>
              <w:right w:val="single" w:sz="8" w:space="0" w:color="auto"/>
            </w:tcBorders>
            <w:shd w:val="clear" w:color="auto" w:fill="auto"/>
            <w:noWrap/>
            <w:vAlign w:val="center"/>
          </w:tcPr>
          <w:p w14:paraId="45B5204E" w14:textId="77777777" w:rsidR="00BE2C6B" w:rsidRPr="00AF30DE" w:rsidRDefault="00BE2C6B" w:rsidP="00DF4051">
            <w:pPr>
              <w:spacing w:after="0" w:line="240" w:lineRule="auto"/>
              <w:jc w:val="center"/>
              <w:rPr>
                <w:rFonts w:eastAsia="Times New Roman" w:cstheme="minorHAnsi"/>
                <w:lang w:eastAsia="en-GB"/>
              </w:rPr>
            </w:pPr>
            <w:r w:rsidRPr="00AF30DE">
              <w:rPr>
                <w:rFonts w:eastAsia="Times New Roman" w:cstheme="minorHAnsi"/>
                <w:lang w:eastAsia="en-GB"/>
              </w:rPr>
              <w:t>£1.14</w:t>
            </w:r>
          </w:p>
        </w:tc>
        <w:tc>
          <w:tcPr>
            <w:tcW w:w="595" w:type="pct"/>
            <w:tcBorders>
              <w:top w:val="nil"/>
              <w:left w:val="nil"/>
              <w:bottom w:val="single" w:sz="4" w:space="0" w:color="auto"/>
              <w:right w:val="single" w:sz="8" w:space="0" w:color="auto"/>
            </w:tcBorders>
            <w:shd w:val="clear" w:color="auto" w:fill="auto"/>
            <w:noWrap/>
            <w:vAlign w:val="center"/>
          </w:tcPr>
          <w:p w14:paraId="50A538C9" w14:textId="77777777" w:rsidR="00BE2C6B" w:rsidRPr="00AF30DE" w:rsidRDefault="00BE2C6B" w:rsidP="00DF4051">
            <w:pPr>
              <w:spacing w:after="0" w:line="240" w:lineRule="auto"/>
              <w:jc w:val="center"/>
              <w:rPr>
                <w:rFonts w:eastAsia="Times New Roman" w:cstheme="minorHAnsi"/>
                <w:lang w:eastAsia="en-GB"/>
              </w:rPr>
            </w:pPr>
            <w:r w:rsidRPr="00AF30DE">
              <w:rPr>
                <w:rFonts w:eastAsia="Times New Roman" w:cstheme="minorHAnsi"/>
                <w:lang w:eastAsia="en-GB"/>
              </w:rPr>
              <w:t>2</w:t>
            </w:r>
          </w:p>
        </w:tc>
        <w:tc>
          <w:tcPr>
            <w:tcW w:w="479" w:type="pct"/>
            <w:tcBorders>
              <w:top w:val="nil"/>
              <w:left w:val="nil"/>
              <w:bottom w:val="single" w:sz="4" w:space="0" w:color="auto"/>
              <w:right w:val="single" w:sz="8" w:space="0" w:color="auto"/>
            </w:tcBorders>
            <w:shd w:val="clear" w:color="auto" w:fill="auto"/>
            <w:noWrap/>
            <w:vAlign w:val="center"/>
          </w:tcPr>
          <w:p w14:paraId="6D8058CC" w14:textId="77777777" w:rsidR="00BE2C6B" w:rsidRPr="00AF30DE" w:rsidRDefault="00BE2C6B" w:rsidP="00DF4051">
            <w:pPr>
              <w:spacing w:after="0" w:line="240" w:lineRule="auto"/>
              <w:jc w:val="center"/>
              <w:rPr>
                <w:rFonts w:eastAsia="Times New Roman" w:cstheme="minorHAnsi"/>
                <w:lang w:eastAsia="en-GB"/>
              </w:rPr>
            </w:pPr>
            <w:r w:rsidRPr="00AF30DE">
              <w:rPr>
                <w:rFonts w:eastAsia="Times New Roman" w:cstheme="minorHAnsi"/>
                <w:lang w:eastAsia="en-GB"/>
              </w:rPr>
              <w:t>£2.28</w:t>
            </w:r>
          </w:p>
        </w:tc>
        <w:tc>
          <w:tcPr>
            <w:tcW w:w="791" w:type="pct"/>
            <w:tcBorders>
              <w:top w:val="nil"/>
              <w:left w:val="nil"/>
              <w:bottom w:val="single" w:sz="4" w:space="0" w:color="auto"/>
              <w:right w:val="single" w:sz="8" w:space="0" w:color="auto"/>
            </w:tcBorders>
            <w:shd w:val="clear" w:color="auto" w:fill="auto"/>
            <w:noWrap/>
            <w:vAlign w:val="center"/>
          </w:tcPr>
          <w:p w14:paraId="6FDB8BE2" w14:textId="77777777" w:rsidR="00BE2C6B" w:rsidRPr="00AF30DE" w:rsidRDefault="00BE2C6B" w:rsidP="00DF4051">
            <w:pPr>
              <w:spacing w:after="0" w:line="240" w:lineRule="auto"/>
              <w:jc w:val="center"/>
              <w:rPr>
                <w:rFonts w:eastAsia="Times New Roman" w:cstheme="minorHAnsi"/>
                <w:lang w:eastAsia="en-GB"/>
              </w:rPr>
            </w:pPr>
            <w:r w:rsidRPr="00AF30DE">
              <w:rPr>
                <w:rFonts w:eastAsia="Times New Roman" w:cstheme="minorHAnsi"/>
                <w:lang w:eastAsia="en-GB"/>
              </w:rPr>
              <w:t xml:space="preserve">PCB </w:t>
            </w:r>
          </w:p>
          <w:p w14:paraId="54924E04" w14:textId="77777777" w:rsidR="00BE2C6B" w:rsidRPr="00AF30DE" w:rsidRDefault="00BE2C6B" w:rsidP="00DF4051">
            <w:pPr>
              <w:spacing w:after="0" w:line="240" w:lineRule="auto"/>
              <w:jc w:val="center"/>
              <w:rPr>
                <w:rFonts w:eastAsia="Times New Roman" w:cstheme="minorHAnsi"/>
                <w:lang w:eastAsia="en-GB"/>
              </w:rPr>
            </w:pPr>
            <w:r w:rsidRPr="00AF30DE">
              <w:rPr>
                <w:rFonts w:eastAsia="Times New Roman" w:cstheme="minorHAnsi"/>
                <w:lang w:eastAsia="en-GB"/>
              </w:rPr>
              <w:t>Connectors</w:t>
            </w:r>
          </w:p>
        </w:tc>
      </w:tr>
      <w:tr w:rsidR="00BE2C6B" w:rsidRPr="0044706E" w14:paraId="4E3E3A89" w14:textId="77777777" w:rsidTr="00DF4051">
        <w:trPr>
          <w:trHeight w:val="285"/>
        </w:trPr>
        <w:tc>
          <w:tcPr>
            <w:tcW w:w="2433" w:type="pct"/>
            <w:tcBorders>
              <w:top w:val="nil"/>
              <w:left w:val="single" w:sz="8" w:space="0" w:color="auto"/>
              <w:bottom w:val="single" w:sz="4" w:space="0" w:color="auto"/>
              <w:right w:val="single" w:sz="8" w:space="0" w:color="auto"/>
            </w:tcBorders>
            <w:shd w:val="clear" w:color="auto" w:fill="auto"/>
            <w:noWrap/>
            <w:vAlign w:val="center"/>
          </w:tcPr>
          <w:p w14:paraId="0EBAE34B" w14:textId="77777777" w:rsidR="00BE2C6B" w:rsidRPr="00AF30DE" w:rsidRDefault="00BE2C6B" w:rsidP="00DF4051">
            <w:pPr>
              <w:spacing w:after="0" w:line="240" w:lineRule="auto"/>
              <w:jc w:val="center"/>
              <w:rPr>
                <w:rFonts w:eastAsia="Times New Roman" w:cstheme="minorHAnsi"/>
                <w:lang w:eastAsia="en-GB"/>
              </w:rPr>
            </w:pPr>
            <w:r w:rsidRPr="00AF30DE">
              <w:rPr>
                <w:rFonts w:eastAsia="Times New Roman" w:cstheme="minorHAnsi"/>
                <w:color w:val="000000"/>
                <w:lang w:eastAsia="en-GB"/>
              </w:rPr>
              <w:t>TE Connectivity - Fixed Terminal Block (4 Pin)</w:t>
            </w:r>
          </w:p>
        </w:tc>
        <w:tc>
          <w:tcPr>
            <w:tcW w:w="701" w:type="pct"/>
            <w:tcBorders>
              <w:top w:val="nil"/>
              <w:left w:val="nil"/>
              <w:bottom w:val="single" w:sz="4" w:space="0" w:color="auto"/>
              <w:right w:val="single" w:sz="8" w:space="0" w:color="auto"/>
            </w:tcBorders>
            <w:shd w:val="clear" w:color="auto" w:fill="auto"/>
            <w:noWrap/>
            <w:vAlign w:val="center"/>
          </w:tcPr>
          <w:p w14:paraId="32AE7EA7" w14:textId="77777777" w:rsidR="00BE2C6B" w:rsidRPr="00AF30DE" w:rsidRDefault="00BE2C6B" w:rsidP="00DF4051">
            <w:pPr>
              <w:spacing w:after="0" w:line="240" w:lineRule="auto"/>
              <w:jc w:val="center"/>
              <w:rPr>
                <w:rFonts w:eastAsia="Times New Roman" w:cstheme="minorHAnsi"/>
                <w:lang w:eastAsia="en-GB"/>
              </w:rPr>
            </w:pPr>
            <w:r w:rsidRPr="00AF30DE">
              <w:rPr>
                <w:rFonts w:eastAsia="Times New Roman" w:cstheme="minorHAnsi"/>
                <w:lang w:eastAsia="en-GB"/>
              </w:rPr>
              <w:t>£1.44</w:t>
            </w:r>
          </w:p>
        </w:tc>
        <w:tc>
          <w:tcPr>
            <w:tcW w:w="595" w:type="pct"/>
            <w:tcBorders>
              <w:top w:val="nil"/>
              <w:left w:val="nil"/>
              <w:bottom w:val="single" w:sz="4" w:space="0" w:color="auto"/>
              <w:right w:val="single" w:sz="8" w:space="0" w:color="auto"/>
            </w:tcBorders>
            <w:shd w:val="clear" w:color="auto" w:fill="auto"/>
            <w:noWrap/>
            <w:vAlign w:val="center"/>
          </w:tcPr>
          <w:p w14:paraId="6B3D8E4E" w14:textId="77777777" w:rsidR="00BE2C6B" w:rsidRPr="00AF30DE" w:rsidRDefault="00BE2C6B" w:rsidP="00DF4051">
            <w:pPr>
              <w:spacing w:after="0" w:line="240" w:lineRule="auto"/>
              <w:jc w:val="center"/>
              <w:rPr>
                <w:rFonts w:eastAsia="Times New Roman" w:cstheme="minorHAnsi"/>
                <w:lang w:eastAsia="en-GB"/>
              </w:rPr>
            </w:pPr>
            <w:r w:rsidRPr="00AF30DE">
              <w:rPr>
                <w:rFonts w:eastAsia="Times New Roman" w:cstheme="minorHAnsi"/>
                <w:lang w:eastAsia="en-GB"/>
              </w:rPr>
              <w:t>4</w:t>
            </w:r>
          </w:p>
        </w:tc>
        <w:tc>
          <w:tcPr>
            <w:tcW w:w="479" w:type="pct"/>
            <w:tcBorders>
              <w:top w:val="nil"/>
              <w:left w:val="nil"/>
              <w:bottom w:val="single" w:sz="4" w:space="0" w:color="auto"/>
              <w:right w:val="single" w:sz="8" w:space="0" w:color="auto"/>
            </w:tcBorders>
            <w:shd w:val="clear" w:color="auto" w:fill="auto"/>
            <w:noWrap/>
            <w:vAlign w:val="center"/>
          </w:tcPr>
          <w:p w14:paraId="338924AC" w14:textId="77777777" w:rsidR="00BE2C6B" w:rsidRPr="00AF30DE" w:rsidRDefault="00BE2C6B" w:rsidP="00DF4051">
            <w:pPr>
              <w:spacing w:after="0" w:line="240" w:lineRule="auto"/>
              <w:jc w:val="center"/>
              <w:rPr>
                <w:rFonts w:eastAsia="Times New Roman" w:cstheme="minorHAnsi"/>
                <w:lang w:eastAsia="en-GB"/>
              </w:rPr>
            </w:pPr>
            <w:r w:rsidRPr="00AF30DE">
              <w:rPr>
                <w:rFonts w:eastAsia="Times New Roman" w:cstheme="minorHAnsi"/>
                <w:lang w:eastAsia="en-GB"/>
              </w:rPr>
              <w:t>£5.76</w:t>
            </w:r>
          </w:p>
        </w:tc>
        <w:tc>
          <w:tcPr>
            <w:tcW w:w="791" w:type="pct"/>
            <w:tcBorders>
              <w:top w:val="nil"/>
              <w:left w:val="nil"/>
              <w:bottom w:val="single" w:sz="4" w:space="0" w:color="auto"/>
              <w:right w:val="single" w:sz="8" w:space="0" w:color="auto"/>
            </w:tcBorders>
            <w:shd w:val="clear" w:color="auto" w:fill="auto"/>
            <w:noWrap/>
            <w:vAlign w:val="center"/>
          </w:tcPr>
          <w:p w14:paraId="2F50A856" w14:textId="77777777" w:rsidR="00BE2C6B" w:rsidRPr="00AF30DE" w:rsidRDefault="00BE2C6B" w:rsidP="00DF4051">
            <w:pPr>
              <w:spacing w:after="0" w:line="240" w:lineRule="auto"/>
              <w:jc w:val="center"/>
              <w:rPr>
                <w:rFonts w:eastAsia="Times New Roman" w:cstheme="minorHAnsi"/>
                <w:lang w:eastAsia="en-GB"/>
              </w:rPr>
            </w:pPr>
            <w:r w:rsidRPr="00AF30DE">
              <w:rPr>
                <w:rFonts w:eastAsia="Times New Roman" w:cstheme="minorHAnsi"/>
                <w:lang w:eastAsia="en-GB"/>
              </w:rPr>
              <w:t xml:space="preserve">PCB </w:t>
            </w:r>
          </w:p>
          <w:p w14:paraId="4456BA84" w14:textId="77777777" w:rsidR="00BE2C6B" w:rsidRPr="00AF30DE" w:rsidRDefault="00BE2C6B" w:rsidP="00DF4051">
            <w:pPr>
              <w:spacing w:after="0" w:line="240" w:lineRule="auto"/>
              <w:jc w:val="center"/>
              <w:rPr>
                <w:rFonts w:eastAsia="Times New Roman" w:cstheme="minorHAnsi"/>
                <w:lang w:eastAsia="en-GB"/>
              </w:rPr>
            </w:pPr>
            <w:r w:rsidRPr="00AF30DE">
              <w:rPr>
                <w:rFonts w:eastAsia="Times New Roman" w:cstheme="minorHAnsi"/>
                <w:lang w:eastAsia="en-GB"/>
              </w:rPr>
              <w:t>Connectors</w:t>
            </w:r>
          </w:p>
        </w:tc>
      </w:tr>
      <w:tr w:rsidR="00BE2C6B" w:rsidRPr="0044706E" w14:paraId="4308DD23" w14:textId="77777777" w:rsidTr="00DF4051">
        <w:trPr>
          <w:trHeight w:val="285"/>
        </w:trPr>
        <w:tc>
          <w:tcPr>
            <w:tcW w:w="2433" w:type="pct"/>
            <w:tcBorders>
              <w:top w:val="nil"/>
              <w:left w:val="single" w:sz="8" w:space="0" w:color="auto"/>
              <w:bottom w:val="single" w:sz="4" w:space="0" w:color="auto"/>
              <w:right w:val="single" w:sz="8" w:space="0" w:color="auto"/>
            </w:tcBorders>
            <w:shd w:val="clear" w:color="auto" w:fill="auto"/>
            <w:noWrap/>
            <w:vAlign w:val="center"/>
          </w:tcPr>
          <w:p w14:paraId="445878C7" w14:textId="77777777" w:rsidR="00BE2C6B" w:rsidRPr="00AF30DE" w:rsidRDefault="00BE2C6B" w:rsidP="00DF4051">
            <w:pPr>
              <w:spacing w:after="0" w:line="240" w:lineRule="auto"/>
              <w:jc w:val="center"/>
              <w:rPr>
                <w:rFonts w:eastAsia="Times New Roman" w:cstheme="minorHAnsi"/>
                <w:lang w:eastAsia="en-GB"/>
              </w:rPr>
            </w:pPr>
            <w:r w:rsidRPr="00AF30DE">
              <w:rPr>
                <w:rFonts w:eastAsia="Times New Roman" w:cstheme="minorHAnsi"/>
                <w:lang w:eastAsia="en-GB"/>
              </w:rPr>
              <w:t>STMICROELECTRONICS L7805CV-DG</w:t>
            </w:r>
          </w:p>
        </w:tc>
        <w:tc>
          <w:tcPr>
            <w:tcW w:w="701" w:type="pct"/>
            <w:tcBorders>
              <w:top w:val="nil"/>
              <w:left w:val="nil"/>
              <w:bottom w:val="single" w:sz="4" w:space="0" w:color="auto"/>
              <w:right w:val="single" w:sz="8" w:space="0" w:color="auto"/>
            </w:tcBorders>
            <w:shd w:val="clear" w:color="auto" w:fill="auto"/>
            <w:noWrap/>
            <w:vAlign w:val="center"/>
          </w:tcPr>
          <w:p w14:paraId="111E506C" w14:textId="77777777" w:rsidR="00BE2C6B" w:rsidRPr="00AF30DE" w:rsidRDefault="00BE2C6B" w:rsidP="00DF4051">
            <w:pPr>
              <w:spacing w:after="0" w:line="240" w:lineRule="auto"/>
              <w:jc w:val="center"/>
              <w:rPr>
                <w:rFonts w:eastAsia="Times New Roman" w:cstheme="minorHAnsi"/>
                <w:lang w:eastAsia="en-GB"/>
              </w:rPr>
            </w:pPr>
            <w:r w:rsidRPr="00AF30DE">
              <w:rPr>
                <w:rFonts w:eastAsia="Times New Roman" w:cstheme="minorHAnsi"/>
                <w:lang w:eastAsia="en-GB"/>
              </w:rPr>
              <w:t>£0.74</w:t>
            </w:r>
          </w:p>
        </w:tc>
        <w:tc>
          <w:tcPr>
            <w:tcW w:w="595" w:type="pct"/>
            <w:tcBorders>
              <w:top w:val="nil"/>
              <w:left w:val="nil"/>
              <w:bottom w:val="single" w:sz="4" w:space="0" w:color="auto"/>
              <w:right w:val="single" w:sz="8" w:space="0" w:color="auto"/>
            </w:tcBorders>
            <w:shd w:val="clear" w:color="auto" w:fill="auto"/>
            <w:noWrap/>
            <w:vAlign w:val="center"/>
          </w:tcPr>
          <w:p w14:paraId="530008D0" w14:textId="77777777" w:rsidR="00BE2C6B" w:rsidRPr="00AF30DE" w:rsidRDefault="00BE2C6B" w:rsidP="00DF4051">
            <w:pPr>
              <w:spacing w:after="0" w:line="240" w:lineRule="auto"/>
              <w:jc w:val="center"/>
              <w:rPr>
                <w:rFonts w:eastAsia="Times New Roman" w:cstheme="minorHAnsi"/>
                <w:lang w:eastAsia="en-GB"/>
              </w:rPr>
            </w:pPr>
            <w:r w:rsidRPr="00AF30DE">
              <w:rPr>
                <w:rFonts w:eastAsia="Times New Roman" w:cstheme="minorHAnsi"/>
                <w:lang w:eastAsia="en-GB"/>
              </w:rPr>
              <w:t>1</w:t>
            </w:r>
          </w:p>
        </w:tc>
        <w:tc>
          <w:tcPr>
            <w:tcW w:w="479" w:type="pct"/>
            <w:tcBorders>
              <w:top w:val="nil"/>
              <w:left w:val="nil"/>
              <w:bottom w:val="single" w:sz="4" w:space="0" w:color="auto"/>
              <w:right w:val="single" w:sz="8" w:space="0" w:color="auto"/>
            </w:tcBorders>
            <w:shd w:val="clear" w:color="auto" w:fill="auto"/>
            <w:noWrap/>
            <w:vAlign w:val="center"/>
          </w:tcPr>
          <w:p w14:paraId="435EFBA3" w14:textId="77777777" w:rsidR="00BE2C6B" w:rsidRPr="00AF30DE" w:rsidRDefault="00BE2C6B" w:rsidP="00DF4051">
            <w:pPr>
              <w:spacing w:after="0" w:line="240" w:lineRule="auto"/>
              <w:jc w:val="center"/>
              <w:rPr>
                <w:rFonts w:eastAsia="Times New Roman" w:cstheme="minorHAnsi"/>
                <w:lang w:eastAsia="en-GB"/>
              </w:rPr>
            </w:pPr>
            <w:r w:rsidRPr="00AF30DE">
              <w:rPr>
                <w:rFonts w:eastAsia="Times New Roman" w:cstheme="minorHAnsi"/>
                <w:lang w:eastAsia="en-GB"/>
              </w:rPr>
              <w:t>£0.74</w:t>
            </w:r>
          </w:p>
        </w:tc>
        <w:tc>
          <w:tcPr>
            <w:tcW w:w="791" w:type="pct"/>
            <w:tcBorders>
              <w:top w:val="nil"/>
              <w:left w:val="nil"/>
              <w:bottom w:val="single" w:sz="4" w:space="0" w:color="auto"/>
              <w:right w:val="single" w:sz="8" w:space="0" w:color="auto"/>
            </w:tcBorders>
            <w:shd w:val="clear" w:color="auto" w:fill="auto"/>
            <w:noWrap/>
            <w:vAlign w:val="center"/>
          </w:tcPr>
          <w:p w14:paraId="2DE88185" w14:textId="77777777" w:rsidR="00BE2C6B" w:rsidRPr="00AF30DE" w:rsidRDefault="00BE2C6B" w:rsidP="00DF4051">
            <w:pPr>
              <w:spacing w:after="0" w:line="240" w:lineRule="auto"/>
              <w:jc w:val="center"/>
              <w:rPr>
                <w:rFonts w:eastAsia="Times New Roman" w:cstheme="minorHAnsi"/>
                <w:lang w:eastAsia="en-GB"/>
              </w:rPr>
            </w:pPr>
            <w:r w:rsidRPr="00AF30DE">
              <w:rPr>
                <w:rFonts w:eastAsia="Times New Roman" w:cstheme="minorHAnsi"/>
                <w:lang w:eastAsia="en-GB"/>
              </w:rPr>
              <w:t xml:space="preserve">Voltage </w:t>
            </w:r>
          </w:p>
          <w:p w14:paraId="4BBD94F8" w14:textId="77777777" w:rsidR="00BE2C6B" w:rsidRPr="00AF30DE" w:rsidRDefault="00BE2C6B" w:rsidP="00DF4051">
            <w:pPr>
              <w:spacing w:after="0" w:line="240" w:lineRule="auto"/>
              <w:jc w:val="center"/>
              <w:rPr>
                <w:rFonts w:eastAsia="Times New Roman" w:cstheme="minorHAnsi"/>
                <w:lang w:eastAsia="en-GB"/>
              </w:rPr>
            </w:pPr>
            <w:r w:rsidRPr="00AF30DE">
              <w:rPr>
                <w:rFonts w:eastAsia="Times New Roman" w:cstheme="minorHAnsi"/>
                <w:lang w:eastAsia="en-GB"/>
              </w:rPr>
              <w:t>Regulator (5V)</w:t>
            </w:r>
          </w:p>
        </w:tc>
      </w:tr>
      <w:tr w:rsidR="00BE2C6B" w:rsidRPr="0044706E" w14:paraId="482F7E40" w14:textId="77777777" w:rsidTr="00DF4051">
        <w:trPr>
          <w:trHeight w:val="285"/>
        </w:trPr>
        <w:tc>
          <w:tcPr>
            <w:tcW w:w="2433" w:type="pct"/>
            <w:tcBorders>
              <w:top w:val="nil"/>
              <w:left w:val="single" w:sz="8" w:space="0" w:color="auto"/>
              <w:bottom w:val="single" w:sz="4" w:space="0" w:color="auto"/>
              <w:right w:val="single" w:sz="8" w:space="0" w:color="auto"/>
            </w:tcBorders>
            <w:shd w:val="clear" w:color="auto" w:fill="auto"/>
            <w:noWrap/>
            <w:vAlign w:val="center"/>
          </w:tcPr>
          <w:p w14:paraId="461868E6" w14:textId="77777777" w:rsidR="00BE2C6B" w:rsidRPr="00AF30DE" w:rsidRDefault="00BE2C6B" w:rsidP="00DF4051">
            <w:pPr>
              <w:spacing w:after="0" w:line="240" w:lineRule="auto"/>
              <w:jc w:val="center"/>
              <w:rPr>
                <w:rFonts w:eastAsia="Times New Roman" w:cstheme="minorHAnsi"/>
                <w:lang w:eastAsia="en-GB"/>
              </w:rPr>
            </w:pPr>
            <w:r w:rsidRPr="00AF30DE">
              <w:rPr>
                <w:rFonts w:eastAsia="Times New Roman" w:cstheme="minorHAnsi"/>
                <w:lang w:eastAsia="en-GB"/>
              </w:rPr>
              <w:t xml:space="preserve">Texas Instruments </w:t>
            </w:r>
            <w:r w:rsidRPr="00AF30DE">
              <w:rPr>
                <w:rFonts w:cstheme="minorHAnsi"/>
                <w:color w:val="333333"/>
                <w:shd w:val="clear" w:color="auto" w:fill="FFFFFF"/>
              </w:rPr>
              <w:t>LM1085IT-3.3/NOPB</w:t>
            </w:r>
          </w:p>
        </w:tc>
        <w:tc>
          <w:tcPr>
            <w:tcW w:w="701" w:type="pct"/>
            <w:tcBorders>
              <w:top w:val="nil"/>
              <w:left w:val="nil"/>
              <w:bottom w:val="single" w:sz="4" w:space="0" w:color="auto"/>
              <w:right w:val="single" w:sz="8" w:space="0" w:color="auto"/>
            </w:tcBorders>
            <w:shd w:val="clear" w:color="auto" w:fill="auto"/>
            <w:noWrap/>
            <w:vAlign w:val="center"/>
          </w:tcPr>
          <w:p w14:paraId="317D0996" w14:textId="77777777" w:rsidR="00BE2C6B" w:rsidRPr="00AF30DE" w:rsidRDefault="00BE2C6B" w:rsidP="00DF4051">
            <w:pPr>
              <w:spacing w:after="0" w:line="240" w:lineRule="auto"/>
              <w:jc w:val="center"/>
              <w:rPr>
                <w:rFonts w:eastAsia="Times New Roman" w:cstheme="minorHAnsi"/>
                <w:lang w:eastAsia="en-GB"/>
              </w:rPr>
            </w:pPr>
            <w:r w:rsidRPr="00AF30DE">
              <w:rPr>
                <w:rFonts w:eastAsia="Times New Roman" w:cstheme="minorHAnsi"/>
                <w:lang w:eastAsia="en-GB"/>
              </w:rPr>
              <w:t>£1.59</w:t>
            </w:r>
          </w:p>
        </w:tc>
        <w:tc>
          <w:tcPr>
            <w:tcW w:w="595" w:type="pct"/>
            <w:tcBorders>
              <w:top w:val="nil"/>
              <w:left w:val="nil"/>
              <w:bottom w:val="single" w:sz="4" w:space="0" w:color="auto"/>
              <w:right w:val="single" w:sz="8" w:space="0" w:color="auto"/>
            </w:tcBorders>
            <w:shd w:val="clear" w:color="auto" w:fill="auto"/>
            <w:noWrap/>
            <w:vAlign w:val="center"/>
          </w:tcPr>
          <w:p w14:paraId="24E584A7" w14:textId="77777777" w:rsidR="00BE2C6B" w:rsidRPr="00AF30DE" w:rsidRDefault="00BE2C6B" w:rsidP="00DF4051">
            <w:pPr>
              <w:spacing w:after="0" w:line="240" w:lineRule="auto"/>
              <w:jc w:val="center"/>
              <w:rPr>
                <w:rFonts w:eastAsia="Times New Roman" w:cstheme="minorHAnsi"/>
                <w:lang w:eastAsia="en-GB"/>
              </w:rPr>
            </w:pPr>
            <w:r w:rsidRPr="00AF30DE">
              <w:rPr>
                <w:rFonts w:eastAsia="Times New Roman" w:cstheme="minorHAnsi"/>
                <w:lang w:eastAsia="en-GB"/>
              </w:rPr>
              <w:t>1</w:t>
            </w:r>
          </w:p>
        </w:tc>
        <w:tc>
          <w:tcPr>
            <w:tcW w:w="479" w:type="pct"/>
            <w:tcBorders>
              <w:top w:val="nil"/>
              <w:left w:val="nil"/>
              <w:bottom w:val="single" w:sz="4" w:space="0" w:color="auto"/>
              <w:right w:val="single" w:sz="8" w:space="0" w:color="auto"/>
            </w:tcBorders>
            <w:shd w:val="clear" w:color="auto" w:fill="auto"/>
            <w:noWrap/>
            <w:vAlign w:val="center"/>
          </w:tcPr>
          <w:p w14:paraId="141EC73F" w14:textId="77777777" w:rsidR="00BE2C6B" w:rsidRPr="00AF30DE" w:rsidRDefault="00BE2C6B" w:rsidP="00DF4051">
            <w:pPr>
              <w:spacing w:after="0" w:line="240" w:lineRule="auto"/>
              <w:jc w:val="center"/>
              <w:rPr>
                <w:rFonts w:eastAsia="Times New Roman" w:cstheme="minorHAnsi"/>
                <w:lang w:eastAsia="en-GB"/>
              </w:rPr>
            </w:pPr>
            <w:r w:rsidRPr="00AF30DE">
              <w:rPr>
                <w:rFonts w:eastAsia="Times New Roman" w:cstheme="minorHAnsi"/>
                <w:lang w:eastAsia="en-GB"/>
              </w:rPr>
              <w:t>£1.59</w:t>
            </w:r>
          </w:p>
        </w:tc>
        <w:tc>
          <w:tcPr>
            <w:tcW w:w="791" w:type="pct"/>
            <w:tcBorders>
              <w:top w:val="nil"/>
              <w:left w:val="nil"/>
              <w:bottom w:val="single" w:sz="4" w:space="0" w:color="auto"/>
              <w:right w:val="single" w:sz="8" w:space="0" w:color="auto"/>
            </w:tcBorders>
            <w:shd w:val="clear" w:color="auto" w:fill="auto"/>
            <w:noWrap/>
            <w:vAlign w:val="center"/>
          </w:tcPr>
          <w:p w14:paraId="7BCE87C9" w14:textId="77777777" w:rsidR="00BE2C6B" w:rsidRPr="00AF30DE" w:rsidRDefault="00BE2C6B" w:rsidP="00DF4051">
            <w:pPr>
              <w:spacing w:after="0" w:line="240" w:lineRule="auto"/>
              <w:jc w:val="center"/>
              <w:rPr>
                <w:rFonts w:eastAsia="Times New Roman" w:cstheme="minorHAnsi"/>
                <w:lang w:eastAsia="en-GB"/>
              </w:rPr>
            </w:pPr>
            <w:r w:rsidRPr="00AF30DE">
              <w:rPr>
                <w:rFonts w:eastAsia="Times New Roman" w:cstheme="minorHAnsi"/>
                <w:lang w:eastAsia="en-GB"/>
              </w:rPr>
              <w:t xml:space="preserve">Voltage </w:t>
            </w:r>
          </w:p>
          <w:p w14:paraId="3D3C2A4C" w14:textId="77777777" w:rsidR="00BE2C6B" w:rsidRPr="00AF30DE" w:rsidRDefault="00BE2C6B" w:rsidP="00DF4051">
            <w:pPr>
              <w:spacing w:after="0" w:line="240" w:lineRule="auto"/>
              <w:jc w:val="center"/>
              <w:rPr>
                <w:rFonts w:eastAsia="Times New Roman" w:cstheme="minorHAnsi"/>
                <w:lang w:eastAsia="en-GB"/>
              </w:rPr>
            </w:pPr>
            <w:r w:rsidRPr="00AF30DE">
              <w:rPr>
                <w:rFonts w:eastAsia="Times New Roman" w:cstheme="minorHAnsi"/>
                <w:lang w:eastAsia="en-GB"/>
              </w:rPr>
              <w:t>Regulator (5V)</w:t>
            </w:r>
          </w:p>
        </w:tc>
      </w:tr>
      <w:tr w:rsidR="00BE2C6B" w:rsidRPr="0044706E" w14:paraId="61AF5011" w14:textId="77777777" w:rsidTr="00DF4051">
        <w:trPr>
          <w:trHeight w:val="285"/>
        </w:trPr>
        <w:tc>
          <w:tcPr>
            <w:tcW w:w="2433" w:type="pct"/>
            <w:tcBorders>
              <w:top w:val="nil"/>
              <w:left w:val="single" w:sz="8" w:space="0" w:color="auto"/>
              <w:bottom w:val="single" w:sz="4" w:space="0" w:color="auto"/>
              <w:right w:val="single" w:sz="8" w:space="0" w:color="auto"/>
            </w:tcBorders>
            <w:shd w:val="clear" w:color="auto" w:fill="auto"/>
            <w:noWrap/>
            <w:vAlign w:val="center"/>
          </w:tcPr>
          <w:p w14:paraId="610B3284" w14:textId="77777777" w:rsidR="00BE2C6B" w:rsidRPr="00AF30DE" w:rsidRDefault="00BE2C6B" w:rsidP="00DF4051">
            <w:pPr>
              <w:spacing w:after="0" w:line="240" w:lineRule="auto"/>
              <w:jc w:val="center"/>
              <w:rPr>
                <w:rFonts w:eastAsia="Times New Roman" w:cstheme="minorHAnsi"/>
                <w:lang w:eastAsia="en-GB"/>
              </w:rPr>
            </w:pPr>
            <w:r w:rsidRPr="00AF30DE">
              <w:rPr>
                <w:rFonts w:cstheme="minorHAnsi"/>
              </w:rPr>
              <w:t xml:space="preserve">STMicroelectronics </w:t>
            </w:r>
            <w:r w:rsidRPr="00AF30DE">
              <w:rPr>
                <w:rFonts w:cstheme="minorHAnsi"/>
                <w:color w:val="333333"/>
                <w:shd w:val="clear" w:color="auto" w:fill="FFFFFF"/>
              </w:rPr>
              <w:t>1N6263</w:t>
            </w:r>
          </w:p>
        </w:tc>
        <w:tc>
          <w:tcPr>
            <w:tcW w:w="701" w:type="pct"/>
            <w:tcBorders>
              <w:top w:val="nil"/>
              <w:left w:val="nil"/>
              <w:bottom w:val="single" w:sz="4" w:space="0" w:color="auto"/>
              <w:right w:val="single" w:sz="8" w:space="0" w:color="auto"/>
            </w:tcBorders>
            <w:shd w:val="clear" w:color="auto" w:fill="auto"/>
            <w:noWrap/>
            <w:vAlign w:val="center"/>
          </w:tcPr>
          <w:p w14:paraId="059DE6EC" w14:textId="77777777" w:rsidR="00BE2C6B" w:rsidRPr="00AF30DE" w:rsidRDefault="00BE2C6B" w:rsidP="00DF4051">
            <w:pPr>
              <w:spacing w:after="0" w:line="240" w:lineRule="auto"/>
              <w:jc w:val="center"/>
              <w:rPr>
                <w:rFonts w:eastAsia="Times New Roman" w:cstheme="minorHAnsi"/>
                <w:lang w:eastAsia="en-GB"/>
              </w:rPr>
            </w:pPr>
            <w:r w:rsidRPr="00AF30DE">
              <w:rPr>
                <w:rFonts w:eastAsia="Times New Roman" w:cstheme="minorHAnsi"/>
                <w:lang w:eastAsia="en-GB"/>
              </w:rPr>
              <w:t>£0.35</w:t>
            </w:r>
          </w:p>
        </w:tc>
        <w:tc>
          <w:tcPr>
            <w:tcW w:w="595" w:type="pct"/>
            <w:tcBorders>
              <w:top w:val="nil"/>
              <w:left w:val="nil"/>
              <w:bottom w:val="single" w:sz="4" w:space="0" w:color="auto"/>
              <w:right w:val="single" w:sz="8" w:space="0" w:color="auto"/>
            </w:tcBorders>
            <w:shd w:val="clear" w:color="auto" w:fill="auto"/>
            <w:noWrap/>
            <w:vAlign w:val="center"/>
          </w:tcPr>
          <w:p w14:paraId="15B08D9B" w14:textId="77777777" w:rsidR="00BE2C6B" w:rsidRPr="00AF30DE" w:rsidRDefault="00BE2C6B" w:rsidP="00DF4051">
            <w:pPr>
              <w:spacing w:after="0" w:line="240" w:lineRule="auto"/>
              <w:jc w:val="center"/>
              <w:rPr>
                <w:rFonts w:eastAsia="Times New Roman" w:cstheme="minorHAnsi"/>
                <w:lang w:eastAsia="en-GB"/>
              </w:rPr>
            </w:pPr>
            <w:r w:rsidRPr="00AF30DE">
              <w:rPr>
                <w:rFonts w:eastAsia="Times New Roman" w:cstheme="minorHAnsi"/>
                <w:lang w:eastAsia="en-GB"/>
              </w:rPr>
              <w:t>2</w:t>
            </w:r>
          </w:p>
        </w:tc>
        <w:tc>
          <w:tcPr>
            <w:tcW w:w="479" w:type="pct"/>
            <w:tcBorders>
              <w:top w:val="nil"/>
              <w:left w:val="nil"/>
              <w:bottom w:val="single" w:sz="4" w:space="0" w:color="auto"/>
              <w:right w:val="single" w:sz="8" w:space="0" w:color="auto"/>
            </w:tcBorders>
            <w:shd w:val="clear" w:color="auto" w:fill="auto"/>
            <w:noWrap/>
            <w:vAlign w:val="center"/>
          </w:tcPr>
          <w:p w14:paraId="31352AAF" w14:textId="77777777" w:rsidR="00BE2C6B" w:rsidRPr="00AF30DE" w:rsidRDefault="00BE2C6B" w:rsidP="00DF4051">
            <w:pPr>
              <w:spacing w:after="0" w:line="240" w:lineRule="auto"/>
              <w:jc w:val="center"/>
              <w:rPr>
                <w:rFonts w:eastAsia="Times New Roman" w:cstheme="minorHAnsi"/>
                <w:lang w:eastAsia="en-GB"/>
              </w:rPr>
            </w:pPr>
            <w:r w:rsidRPr="00AF30DE">
              <w:rPr>
                <w:rFonts w:eastAsia="Times New Roman" w:cstheme="minorHAnsi"/>
                <w:lang w:eastAsia="en-GB"/>
              </w:rPr>
              <w:t>£0.70</w:t>
            </w:r>
          </w:p>
        </w:tc>
        <w:tc>
          <w:tcPr>
            <w:tcW w:w="791" w:type="pct"/>
            <w:tcBorders>
              <w:top w:val="nil"/>
              <w:left w:val="nil"/>
              <w:bottom w:val="single" w:sz="4" w:space="0" w:color="auto"/>
              <w:right w:val="single" w:sz="8" w:space="0" w:color="auto"/>
            </w:tcBorders>
            <w:shd w:val="clear" w:color="auto" w:fill="auto"/>
            <w:noWrap/>
            <w:vAlign w:val="center"/>
          </w:tcPr>
          <w:p w14:paraId="5FB337F7" w14:textId="77777777" w:rsidR="00BE2C6B" w:rsidRPr="00AF30DE" w:rsidRDefault="00BE2C6B" w:rsidP="00DF4051">
            <w:pPr>
              <w:spacing w:after="0" w:line="240" w:lineRule="auto"/>
              <w:jc w:val="center"/>
              <w:rPr>
                <w:rFonts w:eastAsia="Times New Roman" w:cstheme="minorHAnsi"/>
                <w:lang w:eastAsia="en-GB"/>
              </w:rPr>
            </w:pPr>
            <w:r w:rsidRPr="00AF30DE">
              <w:rPr>
                <w:rFonts w:eastAsia="Times New Roman" w:cstheme="minorHAnsi"/>
                <w:lang w:eastAsia="en-GB"/>
              </w:rPr>
              <w:t xml:space="preserve">Schottky </w:t>
            </w:r>
          </w:p>
          <w:p w14:paraId="7976E800" w14:textId="77777777" w:rsidR="00BE2C6B" w:rsidRPr="00AF30DE" w:rsidRDefault="00BE2C6B" w:rsidP="00DF4051">
            <w:pPr>
              <w:spacing w:after="0" w:line="240" w:lineRule="auto"/>
              <w:jc w:val="center"/>
              <w:rPr>
                <w:rFonts w:eastAsia="Times New Roman" w:cstheme="minorHAnsi"/>
                <w:lang w:eastAsia="en-GB"/>
              </w:rPr>
            </w:pPr>
            <w:r w:rsidRPr="00AF30DE">
              <w:rPr>
                <w:rFonts w:eastAsia="Times New Roman" w:cstheme="minorHAnsi"/>
                <w:lang w:eastAsia="en-GB"/>
              </w:rPr>
              <w:t>Diode</w:t>
            </w:r>
          </w:p>
        </w:tc>
      </w:tr>
      <w:tr w:rsidR="00BE2C6B" w:rsidRPr="0044706E" w14:paraId="2C0712C0" w14:textId="77777777" w:rsidTr="00DF4051">
        <w:trPr>
          <w:trHeight w:val="285"/>
        </w:trPr>
        <w:tc>
          <w:tcPr>
            <w:tcW w:w="2433" w:type="pct"/>
            <w:tcBorders>
              <w:top w:val="nil"/>
              <w:left w:val="single" w:sz="8" w:space="0" w:color="auto"/>
              <w:bottom w:val="single" w:sz="4" w:space="0" w:color="auto"/>
              <w:right w:val="single" w:sz="8" w:space="0" w:color="auto"/>
            </w:tcBorders>
            <w:shd w:val="clear" w:color="auto" w:fill="auto"/>
            <w:noWrap/>
            <w:vAlign w:val="center"/>
          </w:tcPr>
          <w:p w14:paraId="1D9F96FC" w14:textId="77777777" w:rsidR="00BE2C6B" w:rsidRPr="00AF30DE" w:rsidRDefault="00BE2C6B" w:rsidP="00DF4051">
            <w:pPr>
              <w:spacing w:after="0" w:line="240" w:lineRule="auto"/>
              <w:jc w:val="center"/>
              <w:rPr>
                <w:rFonts w:eastAsia="Times New Roman" w:cstheme="minorHAnsi"/>
                <w:lang w:eastAsia="en-GB"/>
              </w:rPr>
            </w:pPr>
            <w:r w:rsidRPr="00AF30DE">
              <w:rPr>
                <w:rFonts w:cstheme="minorHAnsi"/>
              </w:rPr>
              <w:t xml:space="preserve">Panasonic </w:t>
            </w:r>
            <w:r w:rsidRPr="00AF30DE">
              <w:rPr>
                <w:rFonts w:cstheme="minorHAnsi"/>
                <w:color w:val="333333"/>
                <w:shd w:val="clear" w:color="auto" w:fill="FFFFFF"/>
              </w:rPr>
              <w:t>20SEP150M+T</w:t>
            </w:r>
          </w:p>
        </w:tc>
        <w:tc>
          <w:tcPr>
            <w:tcW w:w="701" w:type="pct"/>
            <w:tcBorders>
              <w:top w:val="nil"/>
              <w:left w:val="nil"/>
              <w:bottom w:val="single" w:sz="4" w:space="0" w:color="auto"/>
              <w:right w:val="single" w:sz="8" w:space="0" w:color="auto"/>
            </w:tcBorders>
            <w:shd w:val="clear" w:color="auto" w:fill="auto"/>
            <w:noWrap/>
            <w:vAlign w:val="center"/>
          </w:tcPr>
          <w:p w14:paraId="0E70103A" w14:textId="77777777" w:rsidR="00BE2C6B" w:rsidRPr="00AF30DE" w:rsidRDefault="00BE2C6B" w:rsidP="00DF4051">
            <w:pPr>
              <w:spacing w:after="0" w:line="240" w:lineRule="auto"/>
              <w:jc w:val="center"/>
              <w:rPr>
                <w:rFonts w:eastAsia="Times New Roman" w:cstheme="minorHAnsi"/>
                <w:lang w:eastAsia="en-GB"/>
              </w:rPr>
            </w:pPr>
            <w:r>
              <w:rPr>
                <w:rFonts w:eastAsia="Times New Roman" w:cstheme="minorHAnsi"/>
                <w:lang w:eastAsia="en-GB"/>
              </w:rPr>
              <w:t>£1.39</w:t>
            </w:r>
          </w:p>
        </w:tc>
        <w:tc>
          <w:tcPr>
            <w:tcW w:w="595" w:type="pct"/>
            <w:tcBorders>
              <w:top w:val="nil"/>
              <w:left w:val="nil"/>
              <w:bottom w:val="single" w:sz="4" w:space="0" w:color="auto"/>
              <w:right w:val="single" w:sz="8" w:space="0" w:color="auto"/>
            </w:tcBorders>
            <w:shd w:val="clear" w:color="auto" w:fill="auto"/>
            <w:noWrap/>
            <w:vAlign w:val="center"/>
          </w:tcPr>
          <w:p w14:paraId="7C2B29E7" w14:textId="77777777" w:rsidR="00BE2C6B" w:rsidRPr="00AF30DE" w:rsidRDefault="00BE2C6B" w:rsidP="00DF4051">
            <w:pPr>
              <w:spacing w:after="0" w:line="240" w:lineRule="auto"/>
              <w:jc w:val="center"/>
              <w:rPr>
                <w:rFonts w:eastAsia="Times New Roman" w:cstheme="minorHAnsi"/>
                <w:lang w:eastAsia="en-GB"/>
              </w:rPr>
            </w:pPr>
            <w:r>
              <w:rPr>
                <w:rFonts w:eastAsia="Times New Roman" w:cstheme="minorHAnsi"/>
                <w:lang w:eastAsia="en-GB"/>
              </w:rPr>
              <w:t>2</w:t>
            </w:r>
          </w:p>
        </w:tc>
        <w:tc>
          <w:tcPr>
            <w:tcW w:w="479" w:type="pct"/>
            <w:tcBorders>
              <w:top w:val="nil"/>
              <w:left w:val="nil"/>
              <w:bottom w:val="single" w:sz="4" w:space="0" w:color="auto"/>
              <w:right w:val="single" w:sz="8" w:space="0" w:color="auto"/>
            </w:tcBorders>
            <w:shd w:val="clear" w:color="auto" w:fill="auto"/>
            <w:noWrap/>
            <w:vAlign w:val="center"/>
          </w:tcPr>
          <w:p w14:paraId="1EF382E6" w14:textId="77777777" w:rsidR="00BE2C6B" w:rsidRPr="00AF30DE" w:rsidRDefault="00BE2C6B" w:rsidP="00DF4051">
            <w:pPr>
              <w:spacing w:after="0" w:line="240" w:lineRule="auto"/>
              <w:jc w:val="center"/>
              <w:rPr>
                <w:rFonts w:eastAsia="Times New Roman" w:cstheme="minorHAnsi"/>
                <w:lang w:eastAsia="en-GB"/>
              </w:rPr>
            </w:pPr>
            <w:r>
              <w:rPr>
                <w:rFonts w:eastAsia="Times New Roman" w:cstheme="minorHAnsi"/>
                <w:lang w:eastAsia="en-GB"/>
              </w:rPr>
              <w:t>£2.78</w:t>
            </w:r>
          </w:p>
        </w:tc>
        <w:tc>
          <w:tcPr>
            <w:tcW w:w="791" w:type="pct"/>
            <w:tcBorders>
              <w:top w:val="nil"/>
              <w:left w:val="nil"/>
              <w:bottom w:val="single" w:sz="4" w:space="0" w:color="auto"/>
              <w:right w:val="single" w:sz="8" w:space="0" w:color="auto"/>
            </w:tcBorders>
            <w:shd w:val="clear" w:color="auto" w:fill="auto"/>
            <w:noWrap/>
            <w:vAlign w:val="center"/>
          </w:tcPr>
          <w:p w14:paraId="7EF16E51" w14:textId="77777777" w:rsidR="00BE2C6B" w:rsidRPr="00C6097B" w:rsidRDefault="00BE2C6B" w:rsidP="00DF4051">
            <w:pPr>
              <w:spacing w:after="0" w:line="240" w:lineRule="auto"/>
              <w:jc w:val="center"/>
              <w:rPr>
                <w:rFonts w:eastAsia="Times New Roman" w:cstheme="minorHAnsi"/>
                <w:lang w:eastAsia="en-GB"/>
              </w:rPr>
            </w:pPr>
            <w:r w:rsidRPr="00C6097B">
              <w:rPr>
                <w:rFonts w:eastAsia="Times New Roman" w:cstheme="minorHAnsi"/>
                <w:lang w:eastAsia="en-GB"/>
              </w:rPr>
              <w:t xml:space="preserve">Capacitor - </w:t>
            </w:r>
          </w:p>
          <w:p w14:paraId="0F22258C" w14:textId="77777777" w:rsidR="00BE2C6B" w:rsidRPr="00AF30DE" w:rsidRDefault="00BE2C6B" w:rsidP="00DF4051">
            <w:pPr>
              <w:spacing w:after="0" w:line="240" w:lineRule="auto"/>
              <w:jc w:val="center"/>
              <w:rPr>
                <w:rFonts w:eastAsia="Times New Roman" w:cstheme="minorHAnsi"/>
                <w:lang w:eastAsia="en-GB"/>
              </w:rPr>
            </w:pPr>
            <w:r w:rsidRPr="00C6097B">
              <w:rPr>
                <w:rFonts w:eastAsia="Times New Roman" w:cstheme="minorHAnsi"/>
                <w:lang w:eastAsia="en-GB"/>
              </w:rPr>
              <w:t>150μF</w:t>
            </w:r>
          </w:p>
        </w:tc>
      </w:tr>
      <w:tr w:rsidR="00BE2C6B" w:rsidRPr="0044706E" w14:paraId="462E386B" w14:textId="77777777" w:rsidTr="00DF4051">
        <w:trPr>
          <w:trHeight w:val="285"/>
        </w:trPr>
        <w:tc>
          <w:tcPr>
            <w:tcW w:w="2433" w:type="pct"/>
            <w:tcBorders>
              <w:top w:val="nil"/>
              <w:left w:val="single" w:sz="8" w:space="0" w:color="auto"/>
              <w:bottom w:val="single" w:sz="4" w:space="0" w:color="auto"/>
              <w:right w:val="single" w:sz="8" w:space="0" w:color="auto"/>
            </w:tcBorders>
            <w:shd w:val="clear" w:color="auto" w:fill="auto"/>
            <w:noWrap/>
            <w:vAlign w:val="center"/>
          </w:tcPr>
          <w:p w14:paraId="26670DA5" w14:textId="77777777" w:rsidR="00BE2C6B" w:rsidRPr="0044706E" w:rsidRDefault="00BE2C6B" w:rsidP="00DF4051">
            <w:pPr>
              <w:spacing w:after="0" w:line="240" w:lineRule="auto"/>
              <w:jc w:val="center"/>
              <w:rPr>
                <w:rFonts w:ascii="Calibri" w:eastAsia="Times New Roman" w:hAnsi="Calibri" w:cs="Calibri"/>
                <w:lang w:eastAsia="en-GB"/>
              </w:rPr>
            </w:pPr>
            <w:r w:rsidRPr="00C6097B">
              <w:rPr>
                <w:rFonts w:ascii="Calibri" w:eastAsia="Times New Roman" w:hAnsi="Calibri" w:cs="Calibri"/>
                <w:lang w:eastAsia="en-GB"/>
              </w:rPr>
              <w:t>KEMET</w:t>
            </w:r>
            <w:r>
              <w:rPr>
                <w:rFonts w:ascii="Calibri" w:eastAsia="Times New Roman" w:hAnsi="Calibri" w:cs="Calibri"/>
                <w:lang w:eastAsia="en-GB"/>
              </w:rPr>
              <w:t xml:space="preserve"> </w:t>
            </w:r>
            <w:r>
              <w:rPr>
                <w:rFonts w:ascii="Arial" w:hAnsi="Arial" w:cs="Arial"/>
                <w:color w:val="333333"/>
                <w:sz w:val="20"/>
                <w:szCs w:val="20"/>
                <w:shd w:val="clear" w:color="auto" w:fill="FFFFFF"/>
              </w:rPr>
              <w:t>ESS105M050AB2AA</w:t>
            </w:r>
          </w:p>
        </w:tc>
        <w:tc>
          <w:tcPr>
            <w:tcW w:w="701" w:type="pct"/>
            <w:tcBorders>
              <w:top w:val="nil"/>
              <w:left w:val="nil"/>
              <w:bottom w:val="single" w:sz="4" w:space="0" w:color="auto"/>
              <w:right w:val="single" w:sz="8" w:space="0" w:color="auto"/>
            </w:tcBorders>
            <w:shd w:val="clear" w:color="auto" w:fill="auto"/>
            <w:noWrap/>
            <w:vAlign w:val="center"/>
          </w:tcPr>
          <w:p w14:paraId="5A8327C4" w14:textId="77777777" w:rsidR="00BE2C6B" w:rsidRPr="0044706E" w:rsidRDefault="00BE2C6B" w:rsidP="00DF4051">
            <w:pPr>
              <w:spacing w:after="0" w:line="240" w:lineRule="auto"/>
              <w:jc w:val="center"/>
              <w:rPr>
                <w:rFonts w:ascii="Calibri" w:eastAsia="Times New Roman" w:hAnsi="Calibri" w:cs="Calibri"/>
                <w:lang w:eastAsia="en-GB"/>
              </w:rPr>
            </w:pPr>
            <w:r>
              <w:rPr>
                <w:rFonts w:ascii="Calibri" w:eastAsia="Times New Roman" w:hAnsi="Calibri" w:cs="Calibri"/>
                <w:lang w:eastAsia="en-GB"/>
              </w:rPr>
              <w:t>£0.17</w:t>
            </w:r>
          </w:p>
        </w:tc>
        <w:tc>
          <w:tcPr>
            <w:tcW w:w="595" w:type="pct"/>
            <w:tcBorders>
              <w:top w:val="nil"/>
              <w:left w:val="nil"/>
              <w:bottom w:val="single" w:sz="4" w:space="0" w:color="auto"/>
              <w:right w:val="single" w:sz="8" w:space="0" w:color="auto"/>
            </w:tcBorders>
            <w:shd w:val="clear" w:color="auto" w:fill="auto"/>
            <w:noWrap/>
            <w:vAlign w:val="center"/>
          </w:tcPr>
          <w:p w14:paraId="74996636" w14:textId="77777777" w:rsidR="00BE2C6B" w:rsidRPr="0044706E" w:rsidRDefault="00BE2C6B" w:rsidP="00DF4051">
            <w:pPr>
              <w:spacing w:after="0" w:line="240" w:lineRule="auto"/>
              <w:jc w:val="center"/>
              <w:rPr>
                <w:rFonts w:ascii="Calibri" w:eastAsia="Times New Roman" w:hAnsi="Calibri" w:cs="Calibri"/>
                <w:lang w:eastAsia="en-GB"/>
              </w:rPr>
            </w:pPr>
            <w:r>
              <w:rPr>
                <w:rFonts w:ascii="Calibri" w:eastAsia="Times New Roman" w:hAnsi="Calibri" w:cs="Calibri"/>
                <w:lang w:eastAsia="en-GB"/>
              </w:rPr>
              <w:t>4</w:t>
            </w:r>
          </w:p>
        </w:tc>
        <w:tc>
          <w:tcPr>
            <w:tcW w:w="479" w:type="pct"/>
            <w:tcBorders>
              <w:top w:val="nil"/>
              <w:left w:val="nil"/>
              <w:bottom w:val="single" w:sz="4" w:space="0" w:color="auto"/>
              <w:right w:val="single" w:sz="8" w:space="0" w:color="auto"/>
            </w:tcBorders>
            <w:shd w:val="clear" w:color="auto" w:fill="auto"/>
            <w:noWrap/>
            <w:vAlign w:val="center"/>
          </w:tcPr>
          <w:p w14:paraId="3BF327EB" w14:textId="77777777" w:rsidR="00BE2C6B" w:rsidRPr="0044706E" w:rsidRDefault="00BE2C6B" w:rsidP="00DF4051">
            <w:pPr>
              <w:spacing w:after="0" w:line="240" w:lineRule="auto"/>
              <w:jc w:val="center"/>
              <w:rPr>
                <w:rFonts w:ascii="Calibri" w:eastAsia="Times New Roman" w:hAnsi="Calibri" w:cs="Calibri"/>
                <w:lang w:eastAsia="en-GB"/>
              </w:rPr>
            </w:pPr>
            <w:r>
              <w:rPr>
                <w:rFonts w:ascii="Calibri" w:eastAsia="Times New Roman" w:hAnsi="Calibri" w:cs="Calibri"/>
                <w:lang w:eastAsia="en-GB"/>
              </w:rPr>
              <w:t>£0.68</w:t>
            </w:r>
          </w:p>
        </w:tc>
        <w:tc>
          <w:tcPr>
            <w:tcW w:w="791" w:type="pct"/>
            <w:tcBorders>
              <w:top w:val="nil"/>
              <w:left w:val="nil"/>
              <w:bottom w:val="single" w:sz="4" w:space="0" w:color="auto"/>
              <w:right w:val="single" w:sz="8" w:space="0" w:color="auto"/>
            </w:tcBorders>
            <w:shd w:val="clear" w:color="auto" w:fill="auto"/>
            <w:noWrap/>
            <w:vAlign w:val="center"/>
          </w:tcPr>
          <w:p w14:paraId="7A4F3769" w14:textId="77777777" w:rsidR="00BE2C6B" w:rsidRPr="00C6097B" w:rsidRDefault="00BE2C6B" w:rsidP="00DF4051">
            <w:pPr>
              <w:spacing w:after="0" w:line="240" w:lineRule="auto"/>
              <w:jc w:val="center"/>
              <w:rPr>
                <w:rFonts w:ascii="Calibri" w:eastAsia="Times New Roman" w:hAnsi="Calibri" w:cs="Calibri"/>
                <w:lang w:eastAsia="en-GB"/>
              </w:rPr>
            </w:pPr>
            <w:r w:rsidRPr="00C6097B">
              <w:rPr>
                <w:rFonts w:ascii="Calibri" w:eastAsia="Times New Roman" w:hAnsi="Calibri" w:cs="Calibri"/>
                <w:lang w:eastAsia="en-GB"/>
              </w:rPr>
              <w:t xml:space="preserve">Capacitor - </w:t>
            </w:r>
          </w:p>
          <w:p w14:paraId="4C0DBD91" w14:textId="77777777" w:rsidR="00BE2C6B" w:rsidRPr="0044706E" w:rsidRDefault="00BE2C6B" w:rsidP="00DF4051">
            <w:pPr>
              <w:spacing w:after="0" w:line="240" w:lineRule="auto"/>
              <w:jc w:val="center"/>
              <w:rPr>
                <w:rFonts w:ascii="Calibri" w:eastAsia="Times New Roman" w:hAnsi="Calibri" w:cs="Calibri"/>
                <w:lang w:eastAsia="en-GB"/>
              </w:rPr>
            </w:pPr>
            <w:r w:rsidRPr="00C6097B">
              <w:rPr>
                <w:rFonts w:ascii="Calibri" w:eastAsia="Times New Roman" w:hAnsi="Calibri" w:cs="Calibri"/>
                <w:lang w:eastAsia="en-GB"/>
              </w:rPr>
              <w:t>0.1μF</w:t>
            </w:r>
          </w:p>
        </w:tc>
      </w:tr>
      <w:tr w:rsidR="00BE2C6B" w:rsidRPr="0044706E" w14:paraId="5D2DDDD5" w14:textId="77777777" w:rsidTr="00DF4051">
        <w:trPr>
          <w:trHeight w:val="285"/>
        </w:trPr>
        <w:tc>
          <w:tcPr>
            <w:tcW w:w="2433" w:type="pct"/>
            <w:tcBorders>
              <w:top w:val="nil"/>
              <w:left w:val="single" w:sz="8" w:space="0" w:color="auto"/>
              <w:bottom w:val="single" w:sz="4" w:space="0" w:color="auto"/>
              <w:right w:val="single" w:sz="8" w:space="0" w:color="auto"/>
            </w:tcBorders>
            <w:shd w:val="clear" w:color="auto" w:fill="auto"/>
            <w:noWrap/>
            <w:vAlign w:val="center"/>
          </w:tcPr>
          <w:p w14:paraId="76374B6B" w14:textId="77777777" w:rsidR="00BE2C6B" w:rsidRPr="0044706E" w:rsidRDefault="00BE2C6B" w:rsidP="00DF4051">
            <w:pPr>
              <w:spacing w:after="0" w:line="240" w:lineRule="auto"/>
              <w:jc w:val="center"/>
              <w:rPr>
                <w:rFonts w:ascii="Calibri" w:eastAsia="Times New Roman" w:hAnsi="Calibri" w:cs="Calibri"/>
                <w:lang w:eastAsia="en-GB"/>
              </w:rPr>
            </w:pPr>
            <w:r w:rsidRPr="00C6097B">
              <w:t>Vishay / BC Components</w:t>
            </w:r>
            <w:r>
              <w:t xml:space="preserve"> </w:t>
            </w:r>
            <w:r>
              <w:rPr>
                <w:rFonts w:ascii="Arial" w:hAnsi="Arial" w:cs="Arial"/>
                <w:color w:val="333333"/>
                <w:sz w:val="20"/>
                <w:szCs w:val="20"/>
                <w:shd w:val="clear" w:color="auto" w:fill="FFFFFF"/>
              </w:rPr>
              <w:t>K102J15C0GF53L2</w:t>
            </w:r>
          </w:p>
        </w:tc>
        <w:tc>
          <w:tcPr>
            <w:tcW w:w="701" w:type="pct"/>
            <w:tcBorders>
              <w:top w:val="nil"/>
              <w:left w:val="nil"/>
              <w:bottom w:val="single" w:sz="4" w:space="0" w:color="auto"/>
              <w:right w:val="single" w:sz="8" w:space="0" w:color="auto"/>
            </w:tcBorders>
            <w:shd w:val="clear" w:color="auto" w:fill="auto"/>
            <w:noWrap/>
            <w:vAlign w:val="center"/>
          </w:tcPr>
          <w:p w14:paraId="42552CF3" w14:textId="77777777" w:rsidR="00BE2C6B" w:rsidRPr="0044706E" w:rsidRDefault="00BE2C6B" w:rsidP="00DF4051">
            <w:pPr>
              <w:spacing w:after="0" w:line="240" w:lineRule="auto"/>
              <w:jc w:val="center"/>
              <w:rPr>
                <w:rFonts w:ascii="Calibri" w:eastAsia="Times New Roman" w:hAnsi="Calibri" w:cs="Calibri"/>
                <w:lang w:eastAsia="en-GB"/>
              </w:rPr>
            </w:pPr>
            <w:r>
              <w:rPr>
                <w:rFonts w:ascii="Calibri" w:eastAsia="Times New Roman" w:hAnsi="Calibri" w:cs="Calibri"/>
                <w:lang w:eastAsia="en-GB"/>
              </w:rPr>
              <w:t>£0.34</w:t>
            </w:r>
          </w:p>
        </w:tc>
        <w:tc>
          <w:tcPr>
            <w:tcW w:w="595" w:type="pct"/>
            <w:tcBorders>
              <w:top w:val="nil"/>
              <w:left w:val="nil"/>
              <w:bottom w:val="single" w:sz="4" w:space="0" w:color="auto"/>
              <w:right w:val="single" w:sz="8" w:space="0" w:color="auto"/>
            </w:tcBorders>
            <w:shd w:val="clear" w:color="auto" w:fill="auto"/>
            <w:noWrap/>
            <w:vAlign w:val="center"/>
          </w:tcPr>
          <w:p w14:paraId="58AA4177" w14:textId="77777777" w:rsidR="00BE2C6B" w:rsidRPr="0044706E" w:rsidRDefault="00BE2C6B" w:rsidP="00DF4051">
            <w:pPr>
              <w:spacing w:after="0" w:line="240" w:lineRule="auto"/>
              <w:jc w:val="center"/>
              <w:rPr>
                <w:rFonts w:ascii="Calibri" w:eastAsia="Times New Roman" w:hAnsi="Calibri" w:cs="Calibri"/>
                <w:lang w:eastAsia="en-GB"/>
              </w:rPr>
            </w:pPr>
            <w:r>
              <w:rPr>
                <w:rFonts w:ascii="Calibri" w:eastAsia="Times New Roman" w:hAnsi="Calibri" w:cs="Calibri"/>
                <w:lang w:eastAsia="en-GB"/>
              </w:rPr>
              <w:t>10</w:t>
            </w:r>
          </w:p>
        </w:tc>
        <w:tc>
          <w:tcPr>
            <w:tcW w:w="479" w:type="pct"/>
            <w:tcBorders>
              <w:top w:val="nil"/>
              <w:left w:val="nil"/>
              <w:bottom w:val="single" w:sz="4" w:space="0" w:color="auto"/>
              <w:right w:val="single" w:sz="8" w:space="0" w:color="auto"/>
            </w:tcBorders>
            <w:shd w:val="clear" w:color="auto" w:fill="auto"/>
            <w:noWrap/>
            <w:vAlign w:val="center"/>
          </w:tcPr>
          <w:p w14:paraId="169E4E3F" w14:textId="77777777" w:rsidR="00BE2C6B" w:rsidRPr="0044706E" w:rsidRDefault="00BE2C6B" w:rsidP="00DF4051">
            <w:pPr>
              <w:spacing w:after="0" w:line="240" w:lineRule="auto"/>
              <w:jc w:val="center"/>
              <w:rPr>
                <w:rFonts w:ascii="Calibri" w:eastAsia="Times New Roman" w:hAnsi="Calibri" w:cs="Calibri"/>
                <w:lang w:eastAsia="en-GB"/>
              </w:rPr>
            </w:pPr>
            <w:r>
              <w:rPr>
                <w:rFonts w:ascii="Calibri" w:eastAsia="Times New Roman" w:hAnsi="Calibri" w:cs="Calibri"/>
                <w:lang w:eastAsia="en-GB"/>
              </w:rPr>
              <w:t>£3.40</w:t>
            </w:r>
          </w:p>
        </w:tc>
        <w:tc>
          <w:tcPr>
            <w:tcW w:w="791" w:type="pct"/>
            <w:tcBorders>
              <w:top w:val="nil"/>
              <w:left w:val="nil"/>
              <w:bottom w:val="single" w:sz="4" w:space="0" w:color="auto"/>
              <w:right w:val="single" w:sz="8" w:space="0" w:color="auto"/>
            </w:tcBorders>
            <w:shd w:val="clear" w:color="auto" w:fill="auto"/>
            <w:noWrap/>
            <w:vAlign w:val="center"/>
          </w:tcPr>
          <w:p w14:paraId="522C7C76" w14:textId="77777777" w:rsidR="00BE2C6B" w:rsidRPr="002C2A5A" w:rsidRDefault="00BE2C6B" w:rsidP="00DF4051">
            <w:pPr>
              <w:spacing w:after="0" w:line="240" w:lineRule="auto"/>
              <w:jc w:val="center"/>
              <w:rPr>
                <w:rFonts w:ascii="Calibri" w:eastAsia="Times New Roman" w:hAnsi="Calibri" w:cs="Calibri"/>
                <w:lang w:eastAsia="en-GB"/>
              </w:rPr>
            </w:pPr>
            <w:r w:rsidRPr="002C2A5A">
              <w:rPr>
                <w:rFonts w:ascii="Calibri" w:eastAsia="Times New Roman" w:hAnsi="Calibri" w:cs="Calibri"/>
                <w:lang w:eastAsia="en-GB"/>
              </w:rPr>
              <w:t xml:space="preserve">Capacitor - </w:t>
            </w:r>
          </w:p>
          <w:p w14:paraId="0FAF8FD7" w14:textId="77777777" w:rsidR="00BE2C6B" w:rsidRPr="0044706E" w:rsidRDefault="00BE2C6B" w:rsidP="00DF4051">
            <w:pPr>
              <w:spacing w:after="0" w:line="240" w:lineRule="auto"/>
              <w:jc w:val="center"/>
              <w:rPr>
                <w:rFonts w:ascii="Calibri" w:eastAsia="Times New Roman" w:hAnsi="Calibri" w:cs="Calibri"/>
                <w:lang w:eastAsia="en-GB"/>
              </w:rPr>
            </w:pPr>
            <w:r w:rsidRPr="002C2A5A">
              <w:rPr>
                <w:rFonts w:ascii="Calibri" w:eastAsia="Times New Roman" w:hAnsi="Calibri" w:cs="Calibri"/>
                <w:lang w:eastAsia="en-GB"/>
              </w:rPr>
              <w:t>1nF</w:t>
            </w:r>
          </w:p>
        </w:tc>
      </w:tr>
      <w:tr w:rsidR="00BE2C6B" w:rsidRPr="0044706E" w14:paraId="5F46A965" w14:textId="77777777" w:rsidTr="00DF4051">
        <w:trPr>
          <w:trHeight w:val="285"/>
        </w:trPr>
        <w:tc>
          <w:tcPr>
            <w:tcW w:w="2433" w:type="pct"/>
            <w:tcBorders>
              <w:top w:val="nil"/>
              <w:left w:val="single" w:sz="8" w:space="0" w:color="auto"/>
              <w:bottom w:val="single" w:sz="4" w:space="0" w:color="auto"/>
              <w:right w:val="single" w:sz="8" w:space="0" w:color="auto"/>
            </w:tcBorders>
            <w:shd w:val="clear" w:color="auto" w:fill="auto"/>
            <w:noWrap/>
            <w:vAlign w:val="center"/>
          </w:tcPr>
          <w:p w14:paraId="43A40D18" w14:textId="77777777" w:rsidR="00BE2C6B" w:rsidRPr="0044706E" w:rsidRDefault="00BE2C6B" w:rsidP="00DF4051">
            <w:pPr>
              <w:spacing w:after="0" w:line="240" w:lineRule="auto"/>
              <w:jc w:val="center"/>
              <w:rPr>
                <w:rFonts w:ascii="Calibri" w:eastAsia="Times New Roman" w:hAnsi="Calibri" w:cs="Calibri"/>
                <w:lang w:eastAsia="en-GB"/>
              </w:rPr>
            </w:pPr>
            <w:r w:rsidRPr="002C2A5A">
              <w:rPr>
                <w:rFonts w:ascii="Calibri" w:eastAsia="Times New Roman" w:hAnsi="Calibri" w:cs="Calibri"/>
                <w:lang w:eastAsia="en-GB"/>
              </w:rPr>
              <w:t>Zener Diodes 5.1 Volt 0.5W 10%</w:t>
            </w:r>
          </w:p>
        </w:tc>
        <w:tc>
          <w:tcPr>
            <w:tcW w:w="701" w:type="pct"/>
            <w:tcBorders>
              <w:top w:val="nil"/>
              <w:left w:val="nil"/>
              <w:bottom w:val="single" w:sz="4" w:space="0" w:color="auto"/>
              <w:right w:val="single" w:sz="8" w:space="0" w:color="auto"/>
            </w:tcBorders>
            <w:shd w:val="clear" w:color="auto" w:fill="auto"/>
            <w:noWrap/>
            <w:vAlign w:val="center"/>
          </w:tcPr>
          <w:p w14:paraId="07972DF6" w14:textId="77777777" w:rsidR="00BE2C6B" w:rsidRPr="0044706E" w:rsidRDefault="00BE2C6B" w:rsidP="00DF4051">
            <w:pPr>
              <w:spacing w:after="0" w:line="240" w:lineRule="auto"/>
              <w:jc w:val="center"/>
              <w:rPr>
                <w:rFonts w:ascii="Calibri" w:eastAsia="Times New Roman" w:hAnsi="Calibri" w:cs="Calibri"/>
                <w:lang w:eastAsia="en-GB"/>
              </w:rPr>
            </w:pPr>
            <w:r>
              <w:rPr>
                <w:rFonts w:ascii="Calibri" w:eastAsia="Times New Roman" w:hAnsi="Calibri" w:cs="Calibri"/>
                <w:lang w:eastAsia="en-GB"/>
              </w:rPr>
              <w:t>£0.15</w:t>
            </w:r>
          </w:p>
        </w:tc>
        <w:tc>
          <w:tcPr>
            <w:tcW w:w="595" w:type="pct"/>
            <w:tcBorders>
              <w:top w:val="nil"/>
              <w:left w:val="nil"/>
              <w:bottom w:val="single" w:sz="4" w:space="0" w:color="auto"/>
              <w:right w:val="single" w:sz="8" w:space="0" w:color="auto"/>
            </w:tcBorders>
            <w:shd w:val="clear" w:color="auto" w:fill="auto"/>
            <w:noWrap/>
            <w:vAlign w:val="center"/>
          </w:tcPr>
          <w:p w14:paraId="4DCADA7B" w14:textId="77777777" w:rsidR="00BE2C6B" w:rsidRPr="0044706E" w:rsidRDefault="00BE2C6B" w:rsidP="00DF4051">
            <w:pPr>
              <w:spacing w:after="0" w:line="240" w:lineRule="auto"/>
              <w:jc w:val="center"/>
              <w:rPr>
                <w:rFonts w:ascii="Calibri" w:eastAsia="Times New Roman" w:hAnsi="Calibri" w:cs="Calibri"/>
                <w:lang w:eastAsia="en-GB"/>
              </w:rPr>
            </w:pPr>
            <w:r>
              <w:rPr>
                <w:rFonts w:ascii="Calibri" w:eastAsia="Times New Roman" w:hAnsi="Calibri" w:cs="Calibri"/>
                <w:lang w:eastAsia="en-GB"/>
              </w:rPr>
              <w:t>6</w:t>
            </w:r>
          </w:p>
        </w:tc>
        <w:tc>
          <w:tcPr>
            <w:tcW w:w="479" w:type="pct"/>
            <w:tcBorders>
              <w:top w:val="nil"/>
              <w:left w:val="nil"/>
              <w:bottom w:val="single" w:sz="4" w:space="0" w:color="auto"/>
              <w:right w:val="single" w:sz="8" w:space="0" w:color="auto"/>
            </w:tcBorders>
            <w:shd w:val="clear" w:color="auto" w:fill="auto"/>
            <w:noWrap/>
            <w:vAlign w:val="center"/>
          </w:tcPr>
          <w:p w14:paraId="7A2C8FA6" w14:textId="77777777" w:rsidR="00BE2C6B" w:rsidRPr="0044706E" w:rsidRDefault="00BE2C6B" w:rsidP="00DF4051">
            <w:pPr>
              <w:spacing w:after="0" w:line="240" w:lineRule="auto"/>
              <w:jc w:val="center"/>
              <w:rPr>
                <w:rFonts w:ascii="Calibri" w:eastAsia="Times New Roman" w:hAnsi="Calibri" w:cs="Calibri"/>
                <w:lang w:eastAsia="en-GB"/>
              </w:rPr>
            </w:pPr>
            <w:r>
              <w:rPr>
                <w:rFonts w:ascii="Calibri" w:eastAsia="Times New Roman" w:hAnsi="Calibri" w:cs="Calibri"/>
                <w:lang w:eastAsia="en-GB"/>
              </w:rPr>
              <w:t>£0.90</w:t>
            </w:r>
          </w:p>
        </w:tc>
        <w:tc>
          <w:tcPr>
            <w:tcW w:w="791" w:type="pct"/>
            <w:tcBorders>
              <w:top w:val="nil"/>
              <w:left w:val="nil"/>
              <w:bottom w:val="single" w:sz="4" w:space="0" w:color="auto"/>
              <w:right w:val="single" w:sz="8" w:space="0" w:color="auto"/>
            </w:tcBorders>
            <w:shd w:val="clear" w:color="auto" w:fill="auto"/>
            <w:noWrap/>
            <w:vAlign w:val="center"/>
          </w:tcPr>
          <w:p w14:paraId="1A8FD3E2" w14:textId="77777777" w:rsidR="00BE2C6B" w:rsidRPr="002C2A5A" w:rsidRDefault="00BE2C6B" w:rsidP="00DF4051">
            <w:pPr>
              <w:spacing w:after="0" w:line="240" w:lineRule="auto"/>
              <w:jc w:val="center"/>
              <w:rPr>
                <w:rFonts w:ascii="Calibri" w:eastAsia="Times New Roman" w:hAnsi="Calibri" w:cs="Calibri"/>
                <w:lang w:eastAsia="en-GB"/>
              </w:rPr>
            </w:pPr>
            <w:r w:rsidRPr="002C2A5A">
              <w:rPr>
                <w:rFonts w:ascii="Calibri" w:eastAsia="Times New Roman" w:hAnsi="Calibri" w:cs="Calibri"/>
                <w:lang w:eastAsia="en-GB"/>
              </w:rPr>
              <w:t xml:space="preserve">Zener Diode - </w:t>
            </w:r>
          </w:p>
          <w:p w14:paraId="1AC05341" w14:textId="77777777" w:rsidR="00BE2C6B" w:rsidRPr="0044706E" w:rsidRDefault="00BE2C6B" w:rsidP="00DF4051">
            <w:pPr>
              <w:spacing w:after="0" w:line="240" w:lineRule="auto"/>
              <w:jc w:val="center"/>
              <w:rPr>
                <w:rFonts w:ascii="Calibri" w:eastAsia="Times New Roman" w:hAnsi="Calibri" w:cs="Calibri"/>
                <w:lang w:eastAsia="en-GB"/>
              </w:rPr>
            </w:pPr>
            <w:r w:rsidRPr="002C2A5A">
              <w:rPr>
                <w:rFonts w:ascii="Calibri" w:eastAsia="Times New Roman" w:hAnsi="Calibri" w:cs="Calibri"/>
                <w:lang w:eastAsia="en-GB"/>
              </w:rPr>
              <w:t>5</w:t>
            </w:r>
            <w:r>
              <w:rPr>
                <w:rFonts w:ascii="Calibri" w:eastAsia="Times New Roman" w:hAnsi="Calibri" w:cs="Calibri"/>
                <w:lang w:eastAsia="en-GB"/>
              </w:rPr>
              <w:t>.1</w:t>
            </w:r>
            <w:r w:rsidRPr="002C2A5A">
              <w:rPr>
                <w:rFonts w:ascii="Calibri" w:eastAsia="Times New Roman" w:hAnsi="Calibri" w:cs="Calibri"/>
                <w:lang w:eastAsia="en-GB"/>
              </w:rPr>
              <w:t>V</w:t>
            </w:r>
          </w:p>
        </w:tc>
      </w:tr>
      <w:tr w:rsidR="00BE2C6B" w:rsidRPr="0044706E" w14:paraId="694ED511" w14:textId="77777777" w:rsidTr="00DF4051">
        <w:trPr>
          <w:trHeight w:val="285"/>
        </w:trPr>
        <w:tc>
          <w:tcPr>
            <w:tcW w:w="2433" w:type="pct"/>
            <w:tcBorders>
              <w:top w:val="nil"/>
              <w:left w:val="single" w:sz="8" w:space="0" w:color="auto"/>
              <w:bottom w:val="single" w:sz="4" w:space="0" w:color="auto"/>
              <w:right w:val="single" w:sz="8" w:space="0" w:color="auto"/>
            </w:tcBorders>
            <w:shd w:val="clear" w:color="auto" w:fill="auto"/>
            <w:noWrap/>
            <w:vAlign w:val="center"/>
          </w:tcPr>
          <w:p w14:paraId="34DD7E27" w14:textId="77777777" w:rsidR="00BE2C6B" w:rsidRPr="0044706E" w:rsidRDefault="00BE2C6B" w:rsidP="00DF4051">
            <w:pPr>
              <w:spacing w:after="0" w:line="240" w:lineRule="auto"/>
              <w:jc w:val="center"/>
              <w:rPr>
                <w:rFonts w:ascii="Calibri" w:eastAsia="Times New Roman" w:hAnsi="Calibri" w:cs="Calibri"/>
                <w:lang w:eastAsia="en-GB"/>
              </w:rPr>
            </w:pPr>
            <w:r w:rsidRPr="002C2A5A">
              <w:rPr>
                <w:rFonts w:ascii="Calibri" w:eastAsia="Times New Roman" w:hAnsi="Calibri" w:cs="Calibri"/>
                <w:lang w:eastAsia="en-GB"/>
              </w:rPr>
              <w:t>TE Connectivity / Neohm</w:t>
            </w:r>
            <w:r>
              <w:rPr>
                <w:rFonts w:ascii="Calibri" w:eastAsia="Times New Roman" w:hAnsi="Calibri" w:cs="Calibri"/>
                <w:lang w:eastAsia="en-GB"/>
              </w:rPr>
              <w:t xml:space="preserve"> </w:t>
            </w:r>
            <w:r w:rsidRPr="007B6D3B">
              <w:rPr>
                <w:rFonts w:cstheme="minorHAnsi"/>
                <w:color w:val="333333"/>
                <w:szCs w:val="20"/>
                <w:shd w:val="clear" w:color="auto" w:fill="FFFFFF"/>
              </w:rPr>
              <w:t>EP10WSS100RJBB</w:t>
            </w:r>
          </w:p>
        </w:tc>
        <w:tc>
          <w:tcPr>
            <w:tcW w:w="701" w:type="pct"/>
            <w:tcBorders>
              <w:top w:val="nil"/>
              <w:left w:val="nil"/>
              <w:bottom w:val="single" w:sz="4" w:space="0" w:color="auto"/>
              <w:right w:val="single" w:sz="8" w:space="0" w:color="auto"/>
            </w:tcBorders>
            <w:shd w:val="clear" w:color="auto" w:fill="auto"/>
            <w:noWrap/>
            <w:vAlign w:val="center"/>
          </w:tcPr>
          <w:p w14:paraId="303D7EAD" w14:textId="77777777" w:rsidR="00BE2C6B" w:rsidRPr="0044706E" w:rsidRDefault="00BE2C6B" w:rsidP="00DF4051">
            <w:pPr>
              <w:spacing w:after="0" w:line="240" w:lineRule="auto"/>
              <w:jc w:val="center"/>
              <w:rPr>
                <w:rFonts w:ascii="Calibri" w:eastAsia="Times New Roman" w:hAnsi="Calibri" w:cs="Calibri"/>
                <w:lang w:eastAsia="en-GB"/>
              </w:rPr>
            </w:pPr>
            <w:r>
              <w:rPr>
                <w:rFonts w:ascii="Calibri" w:eastAsia="Times New Roman" w:hAnsi="Calibri" w:cs="Calibri"/>
                <w:lang w:eastAsia="en-GB"/>
              </w:rPr>
              <w:t>£1.81</w:t>
            </w:r>
          </w:p>
        </w:tc>
        <w:tc>
          <w:tcPr>
            <w:tcW w:w="595" w:type="pct"/>
            <w:tcBorders>
              <w:top w:val="nil"/>
              <w:left w:val="nil"/>
              <w:bottom w:val="single" w:sz="4" w:space="0" w:color="auto"/>
              <w:right w:val="single" w:sz="8" w:space="0" w:color="auto"/>
            </w:tcBorders>
            <w:shd w:val="clear" w:color="auto" w:fill="auto"/>
            <w:noWrap/>
            <w:vAlign w:val="center"/>
          </w:tcPr>
          <w:p w14:paraId="42318AE3" w14:textId="77777777" w:rsidR="00BE2C6B" w:rsidRPr="0044706E" w:rsidRDefault="00BE2C6B" w:rsidP="00DF4051">
            <w:pPr>
              <w:spacing w:after="0" w:line="240" w:lineRule="auto"/>
              <w:jc w:val="center"/>
              <w:rPr>
                <w:rFonts w:ascii="Calibri" w:eastAsia="Times New Roman" w:hAnsi="Calibri" w:cs="Calibri"/>
                <w:lang w:eastAsia="en-GB"/>
              </w:rPr>
            </w:pPr>
            <w:r>
              <w:rPr>
                <w:rFonts w:ascii="Calibri" w:eastAsia="Times New Roman" w:hAnsi="Calibri" w:cs="Calibri"/>
                <w:lang w:eastAsia="en-GB"/>
              </w:rPr>
              <w:t>6</w:t>
            </w:r>
          </w:p>
        </w:tc>
        <w:tc>
          <w:tcPr>
            <w:tcW w:w="479" w:type="pct"/>
            <w:tcBorders>
              <w:top w:val="nil"/>
              <w:left w:val="nil"/>
              <w:bottom w:val="single" w:sz="4" w:space="0" w:color="auto"/>
              <w:right w:val="single" w:sz="8" w:space="0" w:color="auto"/>
            </w:tcBorders>
            <w:shd w:val="clear" w:color="auto" w:fill="auto"/>
            <w:noWrap/>
            <w:vAlign w:val="center"/>
          </w:tcPr>
          <w:p w14:paraId="01AA10B8" w14:textId="77777777" w:rsidR="00BE2C6B" w:rsidRPr="0044706E" w:rsidRDefault="00BE2C6B" w:rsidP="00DF4051">
            <w:pPr>
              <w:spacing w:after="0" w:line="240" w:lineRule="auto"/>
              <w:jc w:val="center"/>
              <w:rPr>
                <w:rFonts w:ascii="Calibri" w:eastAsia="Times New Roman" w:hAnsi="Calibri" w:cs="Calibri"/>
                <w:lang w:eastAsia="en-GB"/>
              </w:rPr>
            </w:pPr>
            <w:r>
              <w:rPr>
                <w:rFonts w:ascii="Calibri" w:eastAsia="Times New Roman" w:hAnsi="Calibri" w:cs="Calibri"/>
                <w:lang w:eastAsia="en-GB"/>
              </w:rPr>
              <w:t>£10.86</w:t>
            </w:r>
          </w:p>
        </w:tc>
        <w:tc>
          <w:tcPr>
            <w:tcW w:w="791" w:type="pct"/>
            <w:tcBorders>
              <w:top w:val="nil"/>
              <w:left w:val="nil"/>
              <w:bottom w:val="single" w:sz="4" w:space="0" w:color="auto"/>
              <w:right w:val="single" w:sz="8" w:space="0" w:color="auto"/>
            </w:tcBorders>
            <w:shd w:val="clear" w:color="auto" w:fill="auto"/>
            <w:noWrap/>
            <w:vAlign w:val="center"/>
          </w:tcPr>
          <w:p w14:paraId="745005AF" w14:textId="77777777" w:rsidR="00BE2C6B" w:rsidRPr="002C2A5A" w:rsidRDefault="00BE2C6B" w:rsidP="00DF4051">
            <w:pPr>
              <w:spacing w:after="0" w:line="240" w:lineRule="auto"/>
              <w:jc w:val="center"/>
              <w:rPr>
                <w:rFonts w:ascii="Calibri" w:eastAsia="Times New Roman" w:hAnsi="Calibri" w:cs="Calibri"/>
                <w:lang w:eastAsia="en-GB"/>
              </w:rPr>
            </w:pPr>
            <w:r w:rsidRPr="002C2A5A">
              <w:rPr>
                <w:rFonts w:ascii="Calibri" w:eastAsia="Times New Roman" w:hAnsi="Calibri" w:cs="Calibri"/>
                <w:lang w:eastAsia="en-GB"/>
              </w:rPr>
              <w:t xml:space="preserve">Resistor - </w:t>
            </w:r>
          </w:p>
          <w:p w14:paraId="3CF6F62C" w14:textId="77777777" w:rsidR="00BE2C6B" w:rsidRPr="0044706E" w:rsidRDefault="00BE2C6B" w:rsidP="00DF4051">
            <w:pPr>
              <w:spacing w:after="0" w:line="240" w:lineRule="auto"/>
              <w:jc w:val="center"/>
              <w:rPr>
                <w:rFonts w:ascii="Calibri" w:eastAsia="Times New Roman" w:hAnsi="Calibri" w:cs="Calibri"/>
                <w:lang w:eastAsia="en-GB"/>
              </w:rPr>
            </w:pPr>
            <w:r w:rsidRPr="002C2A5A">
              <w:rPr>
                <w:rFonts w:ascii="Calibri" w:eastAsia="Times New Roman" w:hAnsi="Calibri" w:cs="Calibri"/>
                <w:lang w:eastAsia="en-GB"/>
              </w:rPr>
              <w:t>100 Ω</w:t>
            </w:r>
          </w:p>
        </w:tc>
      </w:tr>
      <w:tr w:rsidR="00BE2C6B" w:rsidRPr="0044706E" w14:paraId="0A529F56" w14:textId="77777777" w:rsidTr="00DF4051">
        <w:trPr>
          <w:trHeight w:val="285"/>
        </w:trPr>
        <w:tc>
          <w:tcPr>
            <w:tcW w:w="2433" w:type="pct"/>
            <w:tcBorders>
              <w:top w:val="nil"/>
              <w:left w:val="single" w:sz="8" w:space="0" w:color="auto"/>
              <w:bottom w:val="single" w:sz="4" w:space="0" w:color="auto"/>
              <w:right w:val="single" w:sz="8" w:space="0" w:color="auto"/>
            </w:tcBorders>
            <w:shd w:val="clear" w:color="auto" w:fill="auto"/>
            <w:noWrap/>
            <w:vAlign w:val="center"/>
          </w:tcPr>
          <w:p w14:paraId="1050DA46" w14:textId="77777777" w:rsidR="00BE2C6B" w:rsidRPr="0044706E" w:rsidRDefault="00BE2C6B" w:rsidP="00DF4051">
            <w:pPr>
              <w:spacing w:after="0" w:line="240" w:lineRule="auto"/>
              <w:jc w:val="center"/>
              <w:rPr>
                <w:rFonts w:ascii="Calibri" w:eastAsia="Times New Roman" w:hAnsi="Calibri" w:cs="Calibri"/>
                <w:lang w:eastAsia="en-GB"/>
              </w:rPr>
            </w:pPr>
            <w:r w:rsidRPr="002C2A5A">
              <w:rPr>
                <w:rFonts w:ascii="Calibri" w:eastAsia="Times New Roman" w:hAnsi="Calibri" w:cs="Calibri"/>
                <w:lang w:eastAsia="en-GB"/>
              </w:rPr>
              <w:t>TE Connectivity / Neohm</w:t>
            </w:r>
            <w:r>
              <w:rPr>
                <w:rFonts w:ascii="Calibri" w:eastAsia="Times New Roman" w:hAnsi="Calibri" w:cs="Calibri"/>
                <w:lang w:eastAsia="en-GB"/>
              </w:rPr>
              <w:t xml:space="preserve"> </w:t>
            </w:r>
            <w:r w:rsidRPr="007B6D3B">
              <w:rPr>
                <w:rFonts w:ascii="Calibri" w:eastAsia="Times New Roman" w:hAnsi="Calibri" w:cs="Calibri"/>
                <w:lang w:eastAsia="en-GB"/>
              </w:rPr>
              <w:t>EP10WSS160RJBB</w:t>
            </w:r>
          </w:p>
        </w:tc>
        <w:tc>
          <w:tcPr>
            <w:tcW w:w="701" w:type="pct"/>
            <w:tcBorders>
              <w:top w:val="nil"/>
              <w:left w:val="nil"/>
              <w:bottom w:val="single" w:sz="4" w:space="0" w:color="auto"/>
              <w:right w:val="single" w:sz="8" w:space="0" w:color="auto"/>
            </w:tcBorders>
            <w:shd w:val="clear" w:color="auto" w:fill="auto"/>
            <w:noWrap/>
            <w:vAlign w:val="center"/>
          </w:tcPr>
          <w:p w14:paraId="08D274E4" w14:textId="77777777" w:rsidR="00BE2C6B" w:rsidRPr="0044706E" w:rsidRDefault="00BE2C6B" w:rsidP="00DF4051">
            <w:pPr>
              <w:spacing w:after="0" w:line="240" w:lineRule="auto"/>
              <w:jc w:val="center"/>
              <w:rPr>
                <w:rFonts w:ascii="Calibri" w:eastAsia="Times New Roman" w:hAnsi="Calibri" w:cs="Calibri"/>
                <w:lang w:eastAsia="en-GB"/>
              </w:rPr>
            </w:pPr>
            <w:r>
              <w:rPr>
                <w:rFonts w:ascii="Calibri" w:eastAsia="Times New Roman" w:hAnsi="Calibri" w:cs="Calibri"/>
                <w:lang w:eastAsia="en-GB"/>
              </w:rPr>
              <w:t>£0.85</w:t>
            </w:r>
          </w:p>
        </w:tc>
        <w:tc>
          <w:tcPr>
            <w:tcW w:w="595" w:type="pct"/>
            <w:tcBorders>
              <w:top w:val="nil"/>
              <w:left w:val="nil"/>
              <w:bottom w:val="single" w:sz="4" w:space="0" w:color="auto"/>
              <w:right w:val="single" w:sz="8" w:space="0" w:color="auto"/>
            </w:tcBorders>
            <w:shd w:val="clear" w:color="auto" w:fill="auto"/>
            <w:noWrap/>
            <w:vAlign w:val="center"/>
          </w:tcPr>
          <w:p w14:paraId="0CDB10EB" w14:textId="77777777" w:rsidR="00BE2C6B" w:rsidRPr="0044706E" w:rsidRDefault="00BE2C6B" w:rsidP="00DF4051">
            <w:pPr>
              <w:spacing w:after="0" w:line="240" w:lineRule="auto"/>
              <w:jc w:val="center"/>
              <w:rPr>
                <w:rFonts w:ascii="Calibri" w:eastAsia="Times New Roman" w:hAnsi="Calibri" w:cs="Calibri"/>
                <w:lang w:eastAsia="en-GB"/>
              </w:rPr>
            </w:pPr>
            <w:r>
              <w:rPr>
                <w:rFonts w:ascii="Calibri" w:eastAsia="Times New Roman" w:hAnsi="Calibri" w:cs="Calibri"/>
                <w:lang w:eastAsia="en-GB"/>
              </w:rPr>
              <w:t>1</w:t>
            </w:r>
          </w:p>
        </w:tc>
        <w:tc>
          <w:tcPr>
            <w:tcW w:w="479" w:type="pct"/>
            <w:tcBorders>
              <w:top w:val="nil"/>
              <w:left w:val="nil"/>
              <w:bottom w:val="single" w:sz="4" w:space="0" w:color="auto"/>
              <w:right w:val="single" w:sz="8" w:space="0" w:color="auto"/>
            </w:tcBorders>
            <w:shd w:val="clear" w:color="auto" w:fill="auto"/>
            <w:noWrap/>
            <w:vAlign w:val="center"/>
          </w:tcPr>
          <w:p w14:paraId="4B24C2CA" w14:textId="77777777" w:rsidR="00BE2C6B" w:rsidRPr="0044706E" w:rsidRDefault="00BE2C6B" w:rsidP="00DF4051">
            <w:pPr>
              <w:spacing w:after="0" w:line="240" w:lineRule="auto"/>
              <w:jc w:val="center"/>
              <w:rPr>
                <w:rFonts w:ascii="Calibri" w:eastAsia="Times New Roman" w:hAnsi="Calibri" w:cs="Calibri"/>
                <w:lang w:eastAsia="en-GB"/>
              </w:rPr>
            </w:pPr>
            <w:r>
              <w:rPr>
                <w:rFonts w:ascii="Calibri" w:eastAsia="Times New Roman" w:hAnsi="Calibri" w:cs="Calibri"/>
                <w:lang w:eastAsia="en-GB"/>
              </w:rPr>
              <w:t>£0.85</w:t>
            </w:r>
          </w:p>
        </w:tc>
        <w:tc>
          <w:tcPr>
            <w:tcW w:w="791" w:type="pct"/>
            <w:tcBorders>
              <w:top w:val="nil"/>
              <w:left w:val="nil"/>
              <w:bottom w:val="single" w:sz="4" w:space="0" w:color="auto"/>
              <w:right w:val="single" w:sz="8" w:space="0" w:color="auto"/>
            </w:tcBorders>
            <w:shd w:val="clear" w:color="auto" w:fill="auto"/>
            <w:noWrap/>
            <w:vAlign w:val="center"/>
          </w:tcPr>
          <w:p w14:paraId="5C519ACB" w14:textId="77777777" w:rsidR="00BE2C6B" w:rsidRPr="002C2A5A" w:rsidRDefault="00BE2C6B" w:rsidP="00DF4051">
            <w:pPr>
              <w:spacing w:after="0" w:line="240" w:lineRule="auto"/>
              <w:jc w:val="center"/>
              <w:rPr>
                <w:rFonts w:ascii="Calibri" w:eastAsia="Times New Roman" w:hAnsi="Calibri" w:cs="Calibri"/>
                <w:lang w:eastAsia="en-GB"/>
              </w:rPr>
            </w:pPr>
            <w:r w:rsidRPr="002C2A5A">
              <w:rPr>
                <w:rFonts w:ascii="Calibri" w:eastAsia="Times New Roman" w:hAnsi="Calibri" w:cs="Calibri"/>
                <w:lang w:eastAsia="en-GB"/>
              </w:rPr>
              <w:t xml:space="preserve">Resistor - </w:t>
            </w:r>
          </w:p>
          <w:p w14:paraId="41AC4EAA" w14:textId="77777777" w:rsidR="00BE2C6B" w:rsidRPr="0044706E" w:rsidRDefault="00BE2C6B" w:rsidP="00DF4051">
            <w:pPr>
              <w:spacing w:after="0" w:line="240" w:lineRule="auto"/>
              <w:jc w:val="center"/>
              <w:rPr>
                <w:rFonts w:ascii="Calibri" w:eastAsia="Times New Roman" w:hAnsi="Calibri" w:cs="Calibri"/>
                <w:lang w:eastAsia="en-GB"/>
              </w:rPr>
            </w:pPr>
            <w:r w:rsidRPr="002C2A5A">
              <w:rPr>
                <w:rFonts w:ascii="Calibri" w:eastAsia="Times New Roman" w:hAnsi="Calibri" w:cs="Calibri"/>
                <w:lang w:eastAsia="en-GB"/>
              </w:rPr>
              <w:t>1</w:t>
            </w:r>
            <w:r>
              <w:rPr>
                <w:rFonts w:ascii="Calibri" w:eastAsia="Times New Roman" w:hAnsi="Calibri" w:cs="Calibri"/>
                <w:lang w:eastAsia="en-GB"/>
              </w:rPr>
              <w:t>6</w:t>
            </w:r>
            <w:r w:rsidRPr="002C2A5A">
              <w:rPr>
                <w:rFonts w:ascii="Calibri" w:eastAsia="Times New Roman" w:hAnsi="Calibri" w:cs="Calibri"/>
                <w:lang w:eastAsia="en-GB"/>
              </w:rPr>
              <w:t>0 Ω</w:t>
            </w:r>
          </w:p>
        </w:tc>
      </w:tr>
      <w:tr w:rsidR="00BE2C6B" w:rsidRPr="0044706E" w14:paraId="5A7713B2" w14:textId="77777777" w:rsidTr="00DF4051">
        <w:trPr>
          <w:trHeight w:val="285"/>
        </w:trPr>
        <w:tc>
          <w:tcPr>
            <w:tcW w:w="2433" w:type="pct"/>
            <w:tcBorders>
              <w:top w:val="nil"/>
              <w:left w:val="single" w:sz="8" w:space="0" w:color="auto"/>
              <w:bottom w:val="single" w:sz="4" w:space="0" w:color="auto"/>
              <w:right w:val="single" w:sz="8" w:space="0" w:color="auto"/>
            </w:tcBorders>
            <w:shd w:val="clear" w:color="auto" w:fill="auto"/>
            <w:noWrap/>
            <w:vAlign w:val="center"/>
          </w:tcPr>
          <w:p w14:paraId="1EB755F9" w14:textId="77777777" w:rsidR="00BE2C6B" w:rsidRPr="0044706E" w:rsidRDefault="00BE2C6B" w:rsidP="00DF4051">
            <w:pPr>
              <w:spacing w:after="0" w:line="240" w:lineRule="auto"/>
              <w:jc w:val="center"/>
              <w:rPr>
                <w:rFonts w:ascii="Calibri" w:eastAsia="Times New Roman" w:hAnsi="Calibri" w:cs="Calibri"/>
                <w:lang w:eastAsia="en-GB"/>
              </w:rPr>
            </w:pPr>
            <w:r w:rsidRPr="007B6D3B">
              <w:t>TE Connectivity / Neohm</w:t>
            </w:r>
            <w:r>
              <w:t xml:space="preserve"> </w:t>
            </w:r>
            <w:r>
              <w:rPr>
                <w:rFonts w:ascii="Arial" w:hAnsi="Arial" w:cs="Arial"/>
                <w:color w:val="333333"/>
                <w:sz w:val="20"/>
                <w:szCs w:val="20"/>
                <w:shd w:val="clear" w:color="auto" w:fill="FFFFFF"/>
              </w:rPr>
              <w:t>EP10WSS470RJBB</w:t>
            </w:r>
          </w:p>
        </w:tc>
        <w:tc>
          <w:tcPr>
            <w:tcW w:w="701" w:type="pct"/>
            <w:tcBorders>
              <w:top w:val="nil"/>
              <w:left w:val="nil"/>
              <w:bottom w:val="single" w:sz="4" w:space="0" w:color="auto"/>
              <w:right w:val="single" w:sz="8" w:space="0" w:color="auto"/>
            </w:tcBorders>
            <w:shd w:val="clear" w:color="auto" w:fill="auto"/>
            <w:noWrap/>
            <w:vAlign w:val="center"/>
          </w:tcPr>
          <w:p w14:paraId="7A69FFFB" w14:textId="77777777" w:rsidR="00BE2C6B" w:rsidRPr="0044706E" w:rsidRDefault="00BE2C6B" w:rsidP="00DF4051">
            <w:pPr>
              <w:spacing w:after="0" w:line="240" w:lineRule="auto"/>
              <w:jc w:val="center"/>
              <w:rPr>
                <w:rFonts w:ascii="Calibri" w:eastAsia="Times New Roman" w:hAnsi="Calibri" w:cs="Calibri"/>
                <w:lang w:eastAsia="en-GB"/>
              </w:rPr>
            </w:pPr>
            <w:r>
              <w:rPr>
                <w:rFonts w:ascii="Calibri" w:eastAsia="Times New Roman" w:hAnsi="Calibri" w:cs="Calibri"/>
                <w:lang w:eastAsia="en-GB"/>
              </w:rPr>
              <w:t>£1.43</w:t>
            </w:r>
          </w:p>
        </w:tc>
        <w:tc>
          <w:tcPr>
            <w:tcW w:w="595" w:type="pct"/>
            <w:tcBorders>
              <w:top w:val="nil"/>
              <w:left w:val="nil"/>
              <w:bottom w:val="single" w:sz="4" w:space="0" w:color="auto"/>
              <w:right w:val="single" w:sz="8" w:space="0" w:color="auto"/>
            </w:tcBorders>
            <w:shd w:val="clear" w:color="auto" w:fill="auto"/>
            <w:noWrap/>
            <w:vAlign w:val="center"/>
          </w:tcPr>
          <w:p w14:paraId="4F8E27CF" w14:textId="77777777" w:rsidR="00BE2C6B" w:rsidRPr="0044706E" w:rsidRDefault="00BE2C6B" w:rsidP="00DF4051">
            <w:pPr>
              <w:spacing w:after="0" w:line="240" w:lineRule="auto"/>
              <w:jc w:val="center"/>
              <w:rPr>
                <w:rFonts w:ascii="Calibri" w:eastAsia="Times New Roman" w:hAnsi="Calibri" w:cs="Calibri"/>
                <w:lang w:eastAsia="en-GB"/>
              </w:rPr>
            </w:pPr>
            <w:r>
              <w:rPr>
                <w:rFonts w:ascii="Calibri" w:eastAsia="Times New Roman" w:hAnsi="Calibri" w:cs="Calibri"/>
                <w:lang w:eastAsia="en-GB"/>
              </w:rPr>
              <w:t>1</w:t>
            </w:r>
          </w:p>
        </w:tc>
        <w:tc>
          <w:tcPr>
            <w:tcW w:w="479" w:type="pct"/>
            <w:tcBorders>
              <w:top w:val="nil"/>
              <w:left w:val="nil"/>
              <w:bottom w:val="single" w:sz="4" w:space="0" w:color="auto"/>
              <w:right w:val="single" w:sz="8" w:space="0" w:color="auto"/>
            </w:tcBorders>
            <w:shd w:val="clear" w:color="auto" w:fill="auto"/>
            <w:noWrap/>
            <w:vAlign w:val="center"/>
          </w:tcPr>
          <w:p w14:paraId="1B9A1222" w14:textId="77777777" w:rsidR="00BE2C6B" w:rsidRPr="0044706E" w:rsidRDefault="00BE2C6B" w:rsidP="00DF4051">
            <w:pPr>
              <w:spacing w:after="0" w:line="240" w:lineRule="auto"/>
              <w:jc w:val="center"/>
              <w:rPr>
                <w:rFonts w:ascii="Calibri" w:eastAsia="Times New Roman" w:hAnsi="Calibri" w:cs="Calibri"/>
                <w:lang w:eastAsia="en-GB"/>
              </w:rPr>
            </w:pPr>
            <w:r>
              <w:rPr>
                <w:rFonts w:ascii="Calibri" w:eastAsia="Times New Roman" w:hAnsi="Calibri" w:cs="Calibri"/>
                <w:lang w:eastAsia="en-GB"/>
              </w:rPr>
              <w:t>£1.43</w:t>
            </w:r>
          </w:p>
        </w:tc>
        <w:tc>
          <w:tcPr>
            <w:tcW w:w="791" w:type="pct"/>
            <w:tcBorders>
              <w:top w:val="nil"/>
              <w:left w:val="nil"/>
              <w:bottom w:val="single" w:sz="4" w:space="0" w:color="auto"/>
              <w:right w:val="single" w:sz="8" w:space="0" w:color="auto"/>
            </w:tcBorders>
            <w:shd w:val="clear" w:color="auto" w:fill="auto"/>
            <w:noWrap/>
            <w:vAlign w:val="center"/>
          </w:tcPr>
          <w:p w14:paraId="00B66557" w14:textId="77777777" w:rsidR="00BE2C6B" w:rsidRPr="002C2A5A" w:rsidRDefault="00BE2C6B" w:rsidP="00DF4051">
            <w:pPr>
              <w:spacing w:after="0" w:line="240" w:lineRule="auto"/>
              <w:jc w:val="center"/>
              <w:rPr>
                <w:rFonts w:ascii="Calibri" w:eastAsia="Times New Roman" w:hAnsi="Calibri" w:cs="Calibri"/>
                <w:lang w:eastAsia="en-GB"/>
              </w:rPr>
            </w:pPr>
            <w:r w:rsidRPr="002C2A5A">
              <w:rPr>
                <w:rFonts w:ascii="Calibri" w:eastAsia="Times New Roman" w:hAnsi="Calibri" w:cs="Calibri"/>
                <w:lang w:eastAsia="en-GB"/>
              </w:rPr>
              <w:t xml:space="preserve">Resistor - </w:t>
            </w:r>
          </w:p>
          <w:p w14:paraId="705A7CEA" w14:textId="77777777" w:rsidR="00BE2C6B" w:rsidRPr="0044706E" w:rsidRDefault="00BE2C6B" w:rsidP="00DF4051">
            <w:pPr>
              <w:spacing w:after="0" w:line="240" w:lineRule="auto"/>
              <w:jc w:val="center"/>
              <w:rPr>
                <w:rFonts w:ascii="Calibri" w:eastAsia="Times New Roman" w:hAnsi="Calibri" w:cs="Calibri"/>
                <w:lang w:eastAsia="en-GB"/>
              </w:rPr>
            </w:pPr>
            <w:r>
              <w:rPr>
                <w:rFonts w:ascii="Calibri" w:eastAsia="Times New Roman" w:hAnsi="Calibri" w:cs="Calibri"/>
                <w:lang w:eastAsia="en-GB"/>
              </w:rPr>
              <w:t>47</w:t>
            </w:r>
            <w:r w:rsidRPr="002C2A5A">
              <w:rPr>
                <w:rFonts w:ascii="Calibri" w:eastAsia="Times New Roman" w:hAnsi="Calibri" w:cs="Calibri"/>
                <w:lang w:eastAsia="en-GB"/>
              </w:rPr>
              <w:t>0 Ω</w:t>
            </w:r>
          </w:p>
        </w:tc>
      </w:tr>
      <w:tr w:rsidR="00BE2C6B" w:rsidRPr="0044706E" w14:paraId="0803A55B" w14:textId="77777777" w:rsidTr="00DF4051">
        <w:trPr>
          <w:trHeight w:val="285"/>
        </w:trPr>
        <w:tc>
          <w:tcPr>
            <w:tcW w:w="2433" w:type="pct"/>
            <w:tcBorders>
              <w:top w:val="nil"/>
              <w:left w:val="single" w:sz="8" w:space="0" w:color="auto"/>
              <w:bottom w:val="single" w:sz="4" w:space="0" w:color="auto"/>
              <w:right w:val="single" w:sz="8" w:space="0" w:color="auto"/>
            </w:tcBorders>
            <w:shd w:val="clear" w:color="auto" w:fill="auto"/>
            <w:noWrap/>
            <w:vAlign w:val="center"/>
          </w:tcPr>
          <w:p w14:paraId="253B6E41" w14:textId="77777777" w:rsidR="00BE2C6B" w:rsidRPr="0044706E" w:rsidRDefault="00BE2C6B" w:rsidP="00DF4051">
            <w:pPr>
              <w:spacing w:after="0" w:line="240" w:lineRule="auto"/>
              <w:jc w:val="center"/>
              <w:rPr>
                <w:rFonts w:ascii="Calibri" w:eastAsia="Times New Roman" w:hAnsi="Calibri" w:cs="Calibri"/>
                <w:lang w:eastAsia="en-GB"/>
              </w:rPr>
            </w:pPr>
            <w:r w:rsidRPr="007B6D3B">
              <w:rPr>
                <w:rFonts w:ascii="Arial" w:hAnsi="Arial" w:cs="Arial"/>
                <w:color w:val="333333"/>
                <w:sz w:val="20"/>
                <w:szCs w:val="20"/>
                <w:shd w:val="clear" w:color="auto" w:fill="FFFFFF"/>
              </w:rPr>
              <w:t>TE Connectivity / Neohm</w:t>
            </w:r>
            <w:r>
              <w:rPr>
                <w:rFonts w:ascii="Arial" w:hAnsi="Arial" w:cs="Arial"/>
                <w:color w:val="333333"/>
                <w:sz w:val="20"/>
                <w:szCs w:val="20"/>
                <w:shd w:val="clear" w:color="auto" w:fill="FFFFFF"/>
              </w:rPr>
              <w:t xml:space="preserve"> EP10WSS10KJBB</w:t>
            </w:r>
          </w:p>
        </w:tc>
        <w:tc>
          <w:tcPr>
            <w:tcW w:w="701" w:type="pct"/>
            <w:tcBorders>
              <w:top w:val="nil"/>
              <w:left w:val="nil"/>
              <w:bottom w:val="single" w:sz="4" w:space="0" w:color="auto"/>
              <w:right w:val="single" w:sz="8" w:space="0" w:color="auto"/>
            </w:tcBorders>
            <w:shd w:val="clear" w:color="auto" w:fill="auto"/>
            <w:noWrap/>
            <w:vAlign w:val="center"/>
          </w:tcPr>
          <w:p w14:paraId="74017E3D" w14:textId="77777777" w:rsidR="00BE2C6B" w:rsidRPr="0044706E" w:rsidRDefault="00BE2C6B" w:rsidP="00DF4051">
            <w:pPr>
              <w:spacing w:after="0" w:line="240" w:lineRule="auto"/>
              <w:jc w:val="center"/>
              <w:rPr>
                <w:rFonts w:ascii="Calibri" w:eastAsia="Times New Roman" w:hAnsi="Calibri" w:cs="Calibri"/>
                <w:lang w:eastAsia="en-GB"/>
              </w:rPr>
            </w:pPr>
            <w:r>
              <w:rPr>
                <w:rFonts w:ascii="Calibri" w:eastAsia="Times New Roman" w:hAnsi="Calibri" w:cs="Calibri"/>
                <w:lang w:eastAsia="en-GB"/>
              </w:rPr>
              <w:t>£1.36</w:t>
            </w:r>
          </w:p>
        </w:tc>
        <w:tc>
          <w:tcPr>
            <w:tcW w:w="595" w:type="pct"/>
            <w:tcBorders>
              <w:top w:val="nil"/>
              <w:left w:val="nil"/>
              <w:bottom w:val="single" w:sz="4" w:space="0" w:color="auto"/>
              <w:right w:val="single" w:sz="8" w:space="0" w:color="auto"/>
            </w:tcBorders>
            <w:shd w:val="clear" w:color="auto" w:fill="auto"/>
            <w:noWrap/>
            <w:vAlign w:val="center"/>
          </w:tcPr>
          <w:p w14:paraId="7854E710" w14:textId="77777777" w:rsidR="00BE2C6B" w:rsidRPr="0044706E" w:rsidRDefault="00BE2C6B" w:rsidP="00DF4051">
            <w:pPr>
              <w:spacing w:after="0" w:line="240" w:lineRule="auto"/>
              <w:jc w:val="center"/>
              <w:rPr>
                <w:rFonts w:ascii="Calibri" w:eastAsia="Times New Roman" w:hAnsi="Calibri" w:cs="Calibri"/>
                <w:lang w:eastAsia="en-GB"/>
              </w:rPr>
            </w:pPr>
            <w:r>
              <w:rPr>
                <w:rFonts w:ascii="Calibri" w:eastAsia="Times New Roman" w:hAnsi="Calibri" w:cs="Calibri"/>
                <w:lang w:eastAsia="en-GB"/>
              </w:rPr>
              <w:t>3</w:t>
            </w:r>
          </w:p>
        </w:tc>
        <w:tc>
          <w:tcPr>
            <w:tcW w:w="479" w:type="pct"/>
            <w:tcBorders>
              <w:top w:val="nil"/>
              <w:left w:val="nil"/>
              <w:bottom w:val="single" w:sz="4" w:space="0" w:color="auto"/>
              <w:right w:val="single" w:sz="8" w:space="0" w:color="auto"/>
            </w:tcBorders>
            <w:shd w:val="clear" w:color="auto" w:fill="auto"/>
            <w:noWrap/>
            <w:vAlign w:val="center"/>
          </w:tcPr>
          <w:p w14:paraId="6C314938" w14:textId="77777777" w:rsidR="00BE2C6B" w:rsidRPr="0044706E" w:rsidRDefault="00BE2C6B" w:rsidP="00DF4051">
            <w:pPr>
              <w:spacing w:after="0" w:line="240" w:lineRule="auto"/>
              <w:jc w:val="center"/>
              <w:rPr>
                <w:rFonts w:ascii="Calibri" w:eastAsia="Times New Roman" w:hAnsi="Calibri" w:cs="Calibri"/>
                <w:lang w:eastAsia="en-GB"/>
              </w:rPr>
            </w:pPr>
            <w:r>
              <w:rPr>
                <w:rFonts w:ascii="Calibri" w:eastAsia="Times New Roman" w:hAnsi="Calibri" w:cs="Calibri"/>
                <w:lang w:eastAsia="en-GB"/>
              </w:rPr>
              <w:t>£4.08</w:t>
            </w:r>
          </w:p>
        </w:tc>
        <w:tc>
          <w:tcPr>
            <w:tcW w:w="791" w:type="pct"/>
            <w:tcBorders>
              <w:top w:val="nil"/>
              <w:left w:val="nil"/>
              <w:bottom w:val="single" w:sz="4" w:space="0" w:color="auto"/>
              <w:right w:val="single" w:sz="8" w:space="0" w:color="auto"/>
            </w:tcBorders>
            <w:shd w:val="clear" w:color="auto" w:fill="auto"/>
            <w:noWrap/>
            <w:vAlign w:val="center"/>
          </w:tcPr>
          <w:p w14:paraId="39D2E5A7" w14:textId="77777777" w:rsidR="00BE2C6B" w:rsidRPr="002C2A5A" w:rsidRDefault="00BE2C6B" w:rsidP="00DF4051">
            <w:pPr>
              <w:spacing w:after="0" w:line="240" w:lineRule="auto"/>
              <w:jc w:val="center"/>
              <w:rPr>
                <w:rFonts w:ascii="Calibri" w:eastAsia="Times New Roman" w:hAnsi="Calibri" w:cs="Calibri"/>
                <w:lang w:eastAsia="en-GB"/>
              </w:rPr>
            </w:pPr>
            <w:r w:rsidRPr="002C2A5A">
              <w:rPr>
                <w:rFonts w:ascii="Calibri" w:eastAsia="Times New Roman" w:hAnsi="Calibri" w:cs="Calibri"/>
                <w:lang w:eastAsia="en-GB"/>
              </w:rPr>
              <w:t xml:space="preserve">Resistor - </w:t>
            </w:r>
          </w:p>
          <w:p w14:paraId="6AC0F854" w14:textId="77777777" w:rsidR="00BE2C6B" w:rsidRPr="0044706E" w:rsidRDefault="00BE2C6B" w:rsidP="00DF4051">
            <w:pPr>
              <w:spacing w:after="0" w:line="240" w:lineRule="auto"/>
              <w:jc w:val="center"/>
              <w:rPr>
                <w:rFonts w:ascii="Calibri" w:eastAsia="Times New Roman" w:hAnsi="Calibri" w:cs="Calibri"/>
                <w:lang w:eastAsia="en-GB"/>
              </w:rPr>
            </w:pPr>
            <w:r w:rsidRPr="002C2A5A">
              <w:rPr>
                <w:rFonts w:ascii="Calibri" w:eastAsia="Times New Roman" w:hAnsi="Calibri" w:cs="Calibri"/>
                <w:lang w:eastAsia="en-GB"/>
              </w:rPr>
              <w:t>1</w:t>
            </w:r>
            <w:r>
              <w:rPr>
                <w:rFonts w:ascii="Calibri" w:eastAsia="Times New Roman" w:hAnsi="Calibri" w:cs="Calibri"/>
                <w:lang w:eastAsia="en-GB"/>
              </w:rPr>
              <w:t>0 k</w:t>
            </w:r>
            <w:r w:rsidRPr="002C2A5A">
              <w:rPr>
                <w:rFonts w:ascii="Calibri" w:eastAsia="Times New Roman" w:hAnsi="Calibri" w:cs="Calibri"/>
                <w:lang w:eastAsia="en-GB"/>
              </w:rPr>
              <w:t>Ω</w:t>
            </w:r>
          </w:p>
        </w:tc>
      </w:tr>
      <w:tr w:rsidR="00BE2C6B" w:rsidRPr="0044706E" w14:paraId="55CD2B50" w14:textId="77777777" w:rsidTr="00DF4051">
        <w:trPr>
          <w:trHeight w:val="285"/>
        </w:trPr>
        <w:tc>
          <w:tcPr>
            <w:tcW w:w="2433" w:type="pct"/>
            <w:tcBorders>
              <w:top w:val="nil"/>
              <w:left w:val="single" w:sz="8" w:space="0" w:color="auto"/>
              <w:bottom w:val="single" w:sz="4" w:space="0" w:color="auto"/>
              <w:right w:val="single" w:sz="8" w:space="0" w:color="auto"/>
            </w:tcBorders>
            <w:shd w:val="clear" w:color="auto" w:fill="auto"/>
            <w:noWrap/>
            <w:vAlign w:val="center"/>
          </w:tcPr>
          <w:p w14:paraId="0EEB4AAF" w14:textId="77777777" w:rsidR="00BE2C6B" w:rsidRPr="007B6D3B" w:rsidRDefault="00BE2C6B" w:rsidP="00DF4051">
            <w:pPr>
              <w:spacing w:after="0" w:line="240" w:lineRule="auto"/>
              <w:jc w:val="center"/>
            </w:pPr>
            <w:r w:rsidRPr="007B6D3B">
              <w:t>TE Connectivity / Holsworthy</w:t>
            </w:r>
            <w:r>
              <w:t xml:space="preserve"> EP9W15KJ</w:t>
            </w:r>
          </w:p>
        </w:tc>
        <w:tc>
          <w:tcPr>
            <w:tcW w:w="701" w:type="pct"/>
            <w:tcBorders>
              <w:top w:val="nil"/>
              <w:left w:val="nil"/>
              <w:bottom w:val="single" w:sz="4" w:space="0" w:color="auto"/>
              <w:right w:val="single" w:sz="8" w:space="0" w:color="auto"/>
            </w:tcBorders>
            <w:shd w:val="clear" w:color="auto" w:fill="auto"/>
            <w:noWrap/>
            <w:vAlign w:val="center"/>
          </w:tcPr>
          <w:p w14:paraId="739CDF02" w14:textId="77777777" w:rsidR="00BE2C6B" w:rsidRPr="0044706E" w:rsidRDefault="00BE2C6B" w:rsidP="00DF4051">
            <w:pPr>
              <w:spacing w:after="0" w:line="240" w:lineRule="auto"/>
              <w:jc w:val="center"/>
              <w:rPr>
                <w:rFonts w:ascii="Calibri" w:eastAsia="Times New Roman" w:hAnsi="Calibri" w:cs="Calibri"/>
                <w:lang w:eastAsia="en-GB"/>
              </w:rPr>
            </w:pPr>
            <w:r>
              <w:rPr>
                <w:rFonts w:ascii="Calibri" w:eastAsia="Times New Roman" w:hAnsi="Calibri" w:cs="Calibri"/>
                <w:lang w:eastAsia="en-GB"/>
              </w:rPr>
              <w:t>£0.80</w:t>
            </w:r>
          </w:p>
        </w:tc>
        <w:tc>
          <w:tcPr>
            <w:tcW w:w="595" w:type="pct"/>
            <w:tcBorders>
              <w:top w:val="nil"/>
              <w:left w:val="nil"/>
              <w:bottom w:val="single" w:sz="4" w:space="0" w:color="auto"/>
              <w:right w:val="single" w:sz="8" w:space="0" w:color="auto"/>
            </w:tcBorders>
            <w:shd w:val="clear" w:color="auto" w:fill="auto"/>
            <w:noWrap/>
            <w:vAlign w:val="center"/>
          </w:tcPr>
          <w:p w14:paraId="64243BD9" w14:textId="77777777" w:rsidR="00BE2C6B" w:rsidRPr="0044706E" w:rsidRDefault="00BE2C6B" w:rsidP="00DF4051">
            <w:pPr>
              <w:spacing w:after="0" w:line="240" w:lineRule="auto"/>
              <w:jc w:val="center"/>
              <w:rPr>
                <w:rFonts w:ascii="Calibri" w:eastAsia="Times New Roman" w:hAnsi="Calibri" w:cs="Calibri"/>
                <w:lang w:eastAsia="en-GB"/>
              </w:rPr>
            </w:pPr>
            <w:r>
              <w:rPr>
                <w:rFonts w:ascii="Calibri" w:eastAsia="Times New Roman" w:hAnsi="Calibri" w:cs="Calibri"/>
                <w:lang w:eastAsia="en-GB"/>
              </w:rPr>
              <w:t>2</w:t>
            </w:r>
          </w:p>
        </w:tc>
        <w:tc>
          <w:tcPr>
            <w:tcW w:w="479" w:type="pct"/>
            <w:tcBorders>
              <w:top w:val="nil"/>
              <w:left w:val="nil"/>
              <w:bottom w:val="single" w:sz="4" w:space="0" w:color="auto"/>
              <w:right w:val="single" w:sz="8" w:space="0" w:color="auto"/>
            </w:tcBorders>
            <w:shd w:val="clear" w:color="auto" w:fill="auto"/>
            <w:noWrap/>
            <w:vAlign w:val="center"/>
          </w:tcPr>
          <w:p w14:paraId="5D18D1DE" w14:textId="77777777" w:rsidR="00BE2C6B" w:rsidRPr="0044706E" w:rsidRDefault="00BE2C6B" w:rsidP="00DF4051">
            <w:pPr>
              <w:spacing w:after="0" w:line="240" w:lineRule="auto"/>
              <w:jc w:val="center"/>
              <w:rPr>
                <w:rFonts w:ascii="Calibri" w:eastAsia="Times New Roman" w:hAnsi="Calibri" w:cs="Calibri"/>
                <w:lang w:eastAsia="en-GB"/>
              </w:rPr>
            </w:pPr>
            <w:r>
              <w:rPr>
                <w:rFonts w:ascii="Calibri" w:eastAsia="Times New Roman" w:hAnsi="Calibri" w:cs="Calibri"/>
                <w:lang w:eastAsia="en-GB"/>
              </w:rPr>
              <w:t>£1.60</w:t>
            </w:r>
          </w:p>
        </w:tc>
        <w:tc>
          <w:tcPr>
            <w:tcW w:w="791" w:type="pct"/>
            <w:tcBorders>
              <w:top w:val="nil"/>
              <w:left w:val="nil"/>
              <w:bottom w:val="single" w:sz="4" w:space="0" w:color="auto"/>
              <w:right w:val="single" w:sz="8" w:space="0" w:color="auto"/>
            </w:tcBorders>
            <w:shd w:val="clear" w:color="auto" w:fill="auto"/>
            <w:noWrap/>
            <w:vAlign w:val="center"/>
          </w:tcPr>
          <w:p w14:paraId="1C3809EB" w14:textId="77777777" w:rsidR="00BE2C6B" w:rsidRPr="002C2A5A" w:rsidRDefault="00BE2C6B" w:rsidP="00DF4051">
            <w:pPr>
              <w:spacing w:after="0" w:line="240" w:lineRule="auto"/>
              <w:jc w:val="center"/>
              <w:rPr>
                <w:rFonts w:ascii="Calibri" w:eastAsia="Times New Roman" w:hAnsi="Calibri" w:cs="Calibri"/>
                <w:lang w:eastAsia="en-GB"/>
              </w:rPr>
            </w:pPr>
            <w:r w:rsidRPr="002C2A5A">
              <w:rPr>
                <w:rFonts w:ascii="Calibri" w:eastAsia="Times New Roman" w:hAnsi="Calibri" w:cs="Calibri"/>
                <w:lang w:eastAsia="en-GB"/>
              </w:rPr>
              <w:t xml:space="preserve">Resistor - </w:t>
            </w:r>
          </w:p>
          <w:p w14:paraId="2CE12ECD" w14:textId="77777777" w:rsidR="00BE2C6B" w:rsidRPr="0044706E" w:rsidRDefault="00BE2C6B" w:rsidP="00DF4051">
            <w:pPr>
              <w:spacing w:after="0" w:line="240" w:lineRule="auto"/>
              <w:jc w:val="center"/>
              <w:rPr>
                <w:rFonts w:ascii="Calibri" w:eastAsia="Times New Roman" w:hAnsi="Calibri" w:cs="Calibri"/>
                <w:lang w:eastAsia="en-GB"/>
              </w:rPr>
            </w:pPr>
            <w:r w:rsidRPr="002C2A5A">
              <w:rPr>
                <w:rFonts w:ascii="Calibri" w:eastAsia="Times New Roman" w:hAnsi="Calibri" w:cs="Calibri"/>
                <w:lang w:eastAsia="en-GB"/>
              </w:rPr>
              <w:t>1</w:t>
            </w:r>
            <w:r>
              <w:rPr>
                <w:rFonts w:ascii="Calibri" w:eastAsia="Times New Roman" w:hAnsi="Calibri" w:cs="Calibri"/>
                <w:lang w:eastAsia="en-GB"/>
              </w:rPr>
              <w:t>5 k</w:t>
            </w:r>
            <w:r w:rsidRPr="002C2A5A">
              <w:rPr>
                <w:rFonts w:ascii="Calibri" w:eastAsia="Times New Roman" w:hAnsi="Calibri" w:cs="Calibri"/>
                <w:lang w:eastAsia="en-GB"/>
              </w:rPr>
              <w:t>Ω</w:t>
            </w:r>
          </w:p>
        </w:tc>
      </w:tr>
      <w:tr w:rsidR="00BE2C6B" w:rsidRPr="0044706E" w14:paraId="18D19C5C" w14:textId="77777777" w:rsidTr="00DF1D2C">
        <w:trPr>
          <w:trHeight w:val="285"/>
        </w:trPr>
        <w:tc>
          <w:tcPr>
            <w:tcW w:w="2433" w:type="pct"/>
            <w:tcBorders>
              <w:top w:val="nil"/>
              <w:left w:val="single" w:sz="8" w:space="0" w:color="auto"/>
              <w:bottom w:val="single" w:sz="4" w:space="0" w:color="auto"/>
              <w:right w:val="single" w:sz="8" w:space="0" w:color="auto"/>
            </w:tcBorders>
            <w:shd w:val="clear" w:color="auto" w:fill="auto"/>
            <w:noWrap/>
            <w:vAlign w:val="center"/>
          </w:tcPr>
          <w:p w14:paraId="3B0388C9" w14:textId="77777777" w:rsidR="00BE2C6B" w:rsidRPr="00DF1D2C" w:rsidRDefault="00BE2C6B" w:rsidP="00DF4051">
            <w:pPr>
              <w:spacing w:after="0" w:line="240" w:lineRule="auto"/>
              <w:jc w:val="center"/>
              <w:rPr>
                <w:rFonts w:ascii="Calibri" w:eastAsia="Times New Roman" w:hAnsi="Calibri" w:cs="Calibri"/>
                <w:lang w:eastAsia="en-GB"/>
              </w:rPr>
            </w:pPr>
            <w:r w:rsidRPr="00DF1D2C">
              <w:rPr>
                <w:rFonts w:ascii="Calibri" w:eastAsia="Times New Roman" w:hAnsi="Calibri" w:cs="Calibri"/>
                <w:lang w:eastAsia="en-GB"/>
              </w:rPr>
              <w:t>PCB Board from JLCBCB.com</w:t>
            </w:r>
          </w:p>
        </w:tc>
        <w:tc>
          <w:tcPr>
            <w:tcW w:w="701" w:type="pct"/>
            <w:tcBorders>
              <w:top w:val="nil"/>
              <w:left w:val="nil"/>
              <w:bottom w:val="single" w:sz="4" w:space="0" w:color="auto"/>
              <w:right w:val="single" w:sz="8" w:space="0" w:color="auto"/>
            </w:tcBorders>
            <w:shd w:val="clear" w:color="auto" w:fill="auto"/>
            <w:noWrap/>
            <w:vAlign w:val="center"/>
          </w:tcPr>
          <w:p w14:paraId="11A35001" w14:textId="2F2C4C76" w:rsidR="00BE2C6B" w:rsidRPr="00DF1D2C" w:rsidRDefault="00DF1D2C" w:rsidP="00DF4051">
            <w:pPr>
              <w:spacing w:after="0" w:line="240" w:lineRule="auto"/>
              <w:jc w:val="center"/>
              <w:rPr>
                <w:rFonts w:ascii="Calibri" w:eastAsia="Times New Roman" w:hAnsi="Calibri" w:cs="Calibri"/>
                <w:lang w:eastAsia="en-GB"/>
              </w:rPr>
            </w:pPr>
            <w:r w:rsidRPr="00DF1D2C">
              <w:rPr>
                <w:rFonts w:ascii="Calibri" w:eastAsia="Times New Roman" w:hAnsi="Calibri" w:cs="Calibri"/>
                <w:lang w:eastAsia="en-GB"/>
              </w:rPr>
              <w:t>2.54</w:t>
            </w:r>
          </w:p>
        </w:tc>
        <w:tc>
          <w:tcPr>
            <w:tcW w:w="595" w:type="pct"/>
            <w:tcBorders>
              <w:top w:val="nil"/>
              <w:left w:val="nil"/>
              <w:bottom w:val="single" w:sz="4" w:space="0" w:color="auto"/>
              <w:right w:val="single" w:sz="8" w:space="0" w:color="auto"/>
            </w:tcBorders>
            <w:shd w:val="clear" w:color="auto" w:fill="auto"/>
            <w:noWrap/>
            <w:vAlign w:val="center"/>
          </w:tcPr>
          <w:p w14:paraId="4140E6B1" w14:textId="77777777" w:rsidR="00BE2C6B" w:rsidRPr="00DF1D2C" w:rsidRDefault="00BE2C6B" w:rsidP="00DF4051">
            <w:pPr>
              <w:spacing w:after="0" w:line="240" w:lineRule="auto"/>
              <w:jc w:val="center"/>
              <w:rPr>
                <w:rFonts w:ascii="Calibri" w:eastAsia="Times New Roman" w:hAnsi="Calibri" w:cs="Calibri"/>
                <w:lang w:eastAsia="en-GB"/>
              </w:rPr>
            </w:pPr>
            <w:r w:rsidRPr="00DF1D2C">
              <w:rPr>
                <w:rFonts w:ascii="Calibri" w:eastAsia="Times New Roman" w:hAnsi="Calibri" w:cs="Calibri"/>
                <w:lang w:eastAsia="en-GB"/>
              </w:rPr>
              <w:t>1</w:t>
            </w:r>
          </w:p>
        </w:tc>
        <w:tc>
          <w:tcPr>
            <w:tcW w:w="479" w:type="pct"/>
            <w:tcBorders>
              <w:top w:val="nil"/>
              <w:left w:val="nil"/>
              <w:bottom w:val="single" w:sz="4" w:space="0" w:color="auto"/>
              <w:right w:val="single" w:sz="8" w:space="0" w:color="auto"/>
            </w:tcBorders>
            <w:shd w:val="clear" w:color="auto" w:fill="auto"/>
            <w:noWrap/>
            <w:vAlign w:val="center"/>
          </w:tcPr>
          <w:p w14:paraId="71DEF435" w14:textId="697D308F" w:rsidR="00BE2C6B" w:rsidRPr="00DF1D2C" w:rsidRDefault="00DF1D2C" w:rsidP="00DF4051">
            <w:pPr>
              <w:spacing w:after="0" w:line="240" w:lineRule="auto"/>
              <w:jc w:val="center"/>
              <w:rPr>
                <w:rFonts w:ascii="Calibri" w:eastAsia="Times New Roman" w:hAnsi="Calibri" w:cs="Calibri"/>
                <w:lang w:eastAsia="en-GB"/>
              </w:rPr>
            </w:pPr>
            <w:r w:rsidRPr="00DF1D2C">
              <w:rPr>
                <w:rFonts w:ascii="Calibri" w:eastAsia="Times New Roman" w:hAnsi="Calibri" w:cs="Calibri"/>
                <w:lang w:eastAsia="en-GB"/>
              </w:rPr>
              <w:t>£2.54</w:t>
            </w:r>
          </w:p>
        </w:tc>
        <w:tc>
          <w:tcPr>
            <w:tcW w:w="791" w:type="pct"/>
            <w:tcBorders>
              <w:top w:val="nil"/>
              <w:left w:val="nil"/>
              <w:bottom w:val="single" w:sz="4" w:space="0" w:color="auto"/>
              <w:right w:val="single" w:sz="8" w:space="0" w:color="auto"/>
            </w:tcBorders>
            <w:shd w:val="clear" w:color="auto" w:fill="auto"/>
            <w:noWrap/>
            <w:vAlign w:val="center"/>
          </w:tcPr>
          <w:p w14:paraId="114B8247" w14:textId="77777777" w:rsidR="00BE2C6B" w:rsidRPr="00DF1D2C" w:rsidRDefault="00BE2C6B" w:rsidP="00DF4051">
            <w:pPr>
              <w:spacing w:after="0" w:line="240" w:lineRule="auto"/>
              <w:jc w:val="center"/>
              <w:rPr>
                <w:rFonts w:ascii="Calibri" w:eastAsia="Times New Roman" w:hAnsi="Calibri" w:cs="Calibri"/>
                <w:lang w:eastAsia="en-GB"/>
              </w:rPr>
            </w:pPr>
            <w:r w:rsidRPr="00DF1D2C">
              <w:rPr>
                <w:rFonts w:ascii="Calibri" w:eastAsia="Times New Roman" w:hAnsi="Calibri" w:cs="Calibri"/>
                <w:lang w:eastAsia="en-GB"/>
              </w:rPr>
              <w:t>PCB Board</w:t>
            </w:r>
          </w:p>
        </w:tc>
      </w:tr>
      <w:tr w:rsidR="00BE2C6B" w:rsidRPr="0044706E" w14:paraId="5B12CC1C" w14:textId="77777777" w:rsidTr="00DF1D2C">
        <w:trPr>
          <w:trHeight w:val="293"/>
        </w:trPr>
        <w:tc>
          <w:tcPr>
            <w:tcW w:w="2433" w:type="pct"/>
            <w:tcBorders>
              <w:top w:val="nil"/>
              <w:left w:val="nil"/>
              <w:bottom w:val="nil"/>
              <w:right w:val="nil"/>
            </w:tcBorders>
            <w:shd w:val="clear" w:color="auto" w:fill="auto"/>
            <w:noWrap/>
            <w:vAlign w:val="center"/>
            <w:hideMark/>
          </w:tcPr>
          <w:p w14:paraId="3C684299" w14:textId="77777777" w:rsidR="00BE2C6B" w:rsidRPr="00DF1D2C" w:rsidRDefault="00BE2C6B" w:rsidP="00DF4051">
            <w:pPr>
              <w:spacing w:after="0" w:line="240" w:lineRule="auto"/>
              <w:jc w:val="center"/>
              <w:rPr>
                <w:rFonts w:ascii="Calibri" w:eastAsia="Times New Roman" w:hAnsi="Calibri" w:cs="Calibri"/>
                <w:lang w:eastAsia="en-GB"/>
              </w:rPr>
            </w:pPr>
          </w:p>
        </w:tc>
        <w:tc>
          <w:tcPr>
            <w:tcW w:w="1296" w:type="pct"/>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06CFC4DF" w14:textId="77777777" w:rsidR="00BE2C6B" w:rsidRPr="00DF1D2C" w:rsidRDefault="00BE2C6B" w:rsidP="00DF4051">
            <w:pPr>
              <w:spacing w:after="0" w:line="240" w:lineRule="auto"/>
              <w:jc w:val="center"/>
              <w:rPr>
                <w:rFonts w:ascii="Calibri" w:eastAsia="Times New Roman" w:hAnsi="Calibri" w:cs="Calibri"/>
                <w:b/>
                <w:bCs/>
                <w:lang w:eastAsia="en-GB"/>
              </w:rPr>
            </w:pPr>
            <w:r w:rsidRPr="00DF1D2C">
              <w:rPr>
                <w:rFonts w:ascii="Calibri" w:eastAsia="Times New Roman" w:hAnsi="Calibri" w:cs="Calibri"/>
                <w:b/>
                <w:bCs/>
                <w:lang w:eastAsia="en-GB"/>
              </w:rPr>
              <w:t>Sub Total (Circuitry)</w:t>
            </w:r>
          </w:p>
        </w:tc>
        <w:tc>
          <w:tcPr>
            <w:tcW w:w="479" w:type="pct"/>
            <w:tcBorders>
              <w:top w:val="nil"/>
              <w:left w:val="nil"/>
              <w:bottom w:val="single" w:sz="8" w:space="0" w:color="auto"/>
              <w:right w:val="single" w:sz="8" w:space="0" w:color="auto"/>
            </w:tcBorders>
            <w:shd w:val="clear" w:color="auto" w:fill="auto"/>
            <w:noWrap/>
            <w:vAlign w:val="center"/>
            <w:hideMark/>
          </w:tcPr>
          <w:p w14:paraId="6BC057F4" w14:textId="37662E59" w:rsidR="00BE2C6B" w:rsidRPr="00DF1D2C" w:rsidRDefault="00DF1D2C" w:rsidP="00DF1D2C">
            <w:pPr>
              <w:spacing w:after="0" w:line="240" w:lineRule="auto"/>
              <w:jc w:val="center"/>
              <w:rPr>
                <w:rFonts w:ascii="Calibri" w:eastAsia="Times New Roman" w:hAnsi="Calibri" w:cs="Calibri"/>
                <w:b/>
                <w:bCs/>
                <w:lang w:eastAsia="en-GB"/>
              </w:rPr>
            </w:pPr>
            <w:r w:rsidRPr="00DF1D2C">
              <w:rPr>
                <w:rFonts w:ascii="Calibri" w:eastAsia="Times New Roman" w:hAnsi="Calibri" w:cs="Calibri"/>
                <w:b/>
                <w:bCs/>
                <w:lang w:eastAsia="en-GB"/>
              </w:rPr>
              <w:t>£40</w:t>
            </w:r>
            <w:r w:rsidR="00BE2C6B" w:rsidRPr="00DF1D2C">
              <w:rPr>
                <w:rFonts w:ascii="Calibri" w:eastAsia="Times New Roman" w:hAnsi="Calibri" w:cs="Calibri"/>
                <w:b/>
                <w:bCs/>
                <w:lang w:eastAsia="en-GB"/>
              </w:rPr>
              <w:t>.</w:t>
            </w:r>
            <w:r w:rsidRPr="00DF1D2C">
              <w:rPr>
                <w:rFonts w:ascii="Calibri" w:eastAsia="Times New Roman" w:hAnsi="Calibri" w:cs="Calibri"/>
                <w:b/>
                <w:bCs/>
                <w:lang w:eastAsia="en-GB"/>
              </w:rPr>
              <w:t>97</w:t>
            </w:r>
          </w:p>
        </w:tc>
        <w:tc>
          <w:tcPr>
            <w:tcW w:w="791" w:type="pct"/>
            <w:tcBorders>
              <w:top w:val="nil"/>
              <w:left w:val="nil"/>
              <w:bottom w:val="nil"/>
              <w:right w:val="nil"/>
            </w:tcBorders>
            <w:shd w:val="clear" w:color="auto" w:fill="auto"/>
            <w:noWrap/>
            <w:vAlign w:val="center"/>
            <w:hideMark/>
          </w:tcPr>
          <w:p w14:paraId="4CFB2DA4" w14:textId="77777777" w:rsidR="00BE2C6B" w:rsidRPr="00DF1D2C" w:rsidRDefault="00BE2C6B" w:rsidP="00DF4051">
            <w:pPr>
              <w:keepNext/>
              <w:spacing w:after="0" w:line="240" w:lineRule="auto"/>
              <w:jc w:val="center"/>
              <w:rPr>
                <w:rFonts w:ascii="Calibri" w:eastAsia="Times New Roman" w:hAnsi="Calibri" w:cs="Calibri"/>
                <w:b/>
                <w:bCs/>
                <w:lang w:eastAsia="en-GB"/>
              </w:rPr>
            </w:pPr>
          </w:p>
        </w:tc>
      </w:tr>
    </w:tbl>
    <w:p w14:paraId="01F4ABCE" w14:textId="597F5E25" w:rsidR="00BE2C6B" w:rsidRDefault="00DF4051" w:rsidP="00DF4051">
      <w:pPr>
        <w:pStyle w:val="Caption"/>
        <w:rPr>
          <w:rFonts w:ascii="Arial" w:hAnsi="Arial" w:cs="Arial"/>
        </w:rPr>
      </w:pPr>
      <w:r>
        <w:t xml:space="preserve">Table </w:t>
      </w:r>
      <w:r w:rsidR="005039CC">
        <w:fldChar w:fldCharType="begin"/>
      </w:r>
      <w:r w:rsidR="005039CC">
        <w:instrText xml:space="preserve"> SEQ Table \* ARABIC </w:instrText>
      </w:r>
      <w:r w:rsidR="005039CC">
        <w:fldChar w:fldCharType="separate"/>
      </w:r>
      <w:r w:rsidR="005039CC">
        <w:rPr>
          <w:noProof/>
        </w:rPr>
        <w:t>31</w:t>
      </w:r>
      <w:r w:rsidR="005039CC">
        <w:rPr>
          <w:noProof/>
        </w:rPr>
        <w:fldChar w:fldCharType="end"/>
      </w:r>
      <w:r>
        <w:t xml:space="preserve">: </w:t>
      </w:r>
      <w:r w:rsidRPr="00E04F5B">
        <w:t>Circuitry Costs</w:t>
      </w:r>
    </w:p>
    <w:p w14:paraId="3A0E218A" w14:textId="30C275A0" w:rsidR="00BE2C6B" w:rsidRDefault="00BE2C6B" w:rsidP="006562D8">
      <w:pPr>
        <w:jc w:val="both"/>
        <w:rPr>
          <w:rFonts w:ascii="Arial" w:hAnsi="Arial" w:cs="Arial"/>
        </w:rPr>
      </w:pPr>
    </w:p>
    <w:p w14:paraId="2F2739EB" w14:textId="1F4C2FBC" w:rsidR="00BE2C6B" w:rsidRDefault="00BE2C6B" w:rsidP="006562D8">
      <w:pPr>
        <w:jc w:val="both"/>
        <w:rPr>
          <w:rFonts w:ascii="Arial" w:hAnsi="Arial" w:cs="Arial"/>
        </w:rPr>
      </w:pPr>
    </w:p>
    <w:p w14:paraId="48D00D39" w14:textId="77777777" w:rsidR="00DF1D2C" w:rsidRDefault="00DF1D2C" w:rsidP="006562D8">
      <w:pPr>
        <w:jc w:val="both"/>
        <w:rPr>
          <w:rFonts w:ascii="Arial" w:hAnsi="Arial" w:cs="Arial"/>
        </w:rPr>
      </w:pPr>
    </w:p>
    <w:p w14:paraId="6FC04375" w14:textId="745197EA" w:rsidR="00BE2C6B" w:rsidRDefault="00BE2C6B" w:rsidP="006562D8">
      <w:pPr>
        <w:jc w:val="both"/>
        <w:rPr>
          <w:rFonts w:ascii="Arial" w:hAnsi="Arial" w:cs="Arial"/>
        </w:rPr>
      </w:pPr>
    </w:p>
    <w:p w14:paraId="793DE05E" w14:textId="18861C52" w:rsidR="00BE2C6B" w:rsidRDefault="00BE2C6B" w:rsidP="006562D8">
      <w:pPr>
        <w:jc w:val="both"/>
        <w:rPr>
          <w:rFonts w:ascii="Arial" w:hAnsi="Arial" w:cs="Arial"/>
        </w:rPr>
      </w:pPr>
    </w:p>
    <w:p w14:paraId="6BF9334E" w14:textId="36549487" w:rsidR="00BE2C6B" w:rsidRDefault="00BE2C6B" w:rsidP="006562D8">
      <w:pPr>
        <w:jc w:val="both"/>
        <w:rPr>
          <w:rFonts w:ascii="Arial" w:hAnsi="Arial" w:cs="Arial"/>
        </w:rPr>
      </w:pPr>
    </w:p>
    <w:p w14:paraId="65D2CF97" w14:textId="77777777" w:rsidR="00BE2C6B" w:rsidRDefault="00BE2C6B" w:rsidP="006562D8">
      <w:pPr>
        <w:jc w:val="both"/>
        <w:rPr>
          <w:rFonts w:ascii="Arial" w:hAnsi="Arial" w:cs="Arial"/>
        </w:rPr>
      </w:pPr>
    </w:p>
    <w:tbl>
      <w:tblPr>
        <w:tblW w:w="5000" w:type="pct"/>
        <w:tblLayout w:type="fixed"/>
        <w:tblLook w:val="04A0" w:firstRow="1" w:lastRow="0" w:firstColumn="1" w:lastColumn="0" w:noHBand="0" w:noVBand="1"/>
      </w:tblPr>
      <w:tblGrid>
        <w:gridCol w:w="3819"/>
        <w:gridCol w:w="1275"/>
        <w:gridCol w:w="1219"/>
        <w:gridCol w:w="906"/>
        <w:gridCol w:w="1787"/>
      </w:tblGrid>
      <w:tr w:rsidR="00BE2C6B" w:rsidRPr="0044706E" w14:paraId="460B8AA4" w14:textId="77777777" w:rsidTr="00DF4051">
        <w:trPr>
          <w:trHeight w:val="293"/>
        </w:trPr>
        <w:tc>
          <w:tcPr>
            <w:tcW w:w="2120"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66CA7A2A" w14:textId="77777777" w:rsidR="00BE2C6B" w:rsidRPr="0044706E" w:rsidRDefault="00BE2C6B" w:rsidP="00DF4051">
            <w:pPr>
              <w:spacing w:after="0" w:line="240" w:lineRule="auto"/>
              <w:jc w:val="center"/>
              <w:rPr>
                <w:rFonts w:ascii="Calibri" w:eastAsia="Times New Roman" w:hAnsi="Calibri" w:cs="Calibri"/>
                <w:b/>
                <w:bCs/>
                <w:u w:val="single"/>
                <w:lang w:eastAsia="en-GB"/>
              </w:rPr>
            </w:pPr>
            <w:r w:rsidRPr="0044706E">
              <w:rPr>
                <w:rFonts w:ascii="Calibri" w:eastAsia="Times New Roman" w:hAnsi="Calibri" w:cs="Calibri"/>
                <w:b/>
                <w:bCs/>
                <w:u w:val="single"/>
                <w:lang w:eastAsia="en-GB"/>
              </w:rPr>
              <w:lastRenderedPageBreak/>
              <w:t>Miscellaneous Parts</w:t>
            </w:r>
          </w:p>
        </w:tc>
        <w:tc>
          <w:tcPr>
            <w:tcW w:w="708" w:type="pct"/>
            <w:tcBorders>
              <w:top w:val="single" w:sz="8" w:space="0" w:color="auto"/>
              <w:left w:val="nil"/>
              <w:bottom w:val="single" w:sz="8" w:space="0" w:color="auto"/>
              <w:right w:val="single" w:sz="8" w:space="0" w:color="auto"/>
            </w:tcBorders>
            <w:shd w:val="clear" w:color="auto" w:fill="auto"/>
            <w:noWrap/>
            <w:vAlign w:val="center"/>
            <w:hideMark/>
          </w:tcPr>
          <w:p w14:paraId="00BD8E54" w14:textId="77777777" w:rsidR="00BE2C6B" w:rsidRPr="0044706E" w:rsidRDefault="00BE2C6B" w:rsidP="00DF4051">
            <w:pPr>
              <w:spacing w:after="0" w:line="240" w:lineRule="auto"/>
              <w:jc w:val="center"/>
              <w:rPr>
                <w:rFonts w:ascii="Calibri" w:eastAsia="Times New Roman" w:hAnsi="Calibri" w:cs="Calibri"/>
                <w:b/>
                <w:bCs/>
                <w:u w:val="single"/>
                <w:lang w:eastAsia="en-GB"/>
              </w:rPr>
            </w:pPr>
            <w:r w:rsidRPr="0044706E">
              <w:rPr>
                <w:rFonts w:ascii="Calibri" w:eastAsia="Times New Roman" w:hAnsi="Calibri" w:cs="Calibri"/>
                <w:b/>
                <w:bCs/>
                <w:u w:val="single"/>
                <w:lang w:eastAsia="en-GB"/>
              </w:rPr>
              <w:t>Price/Item</w:t>
            </w:r>
          </w:p>
        </w:tc>
        <w:tc>
          <w:tcPr>
            <w:tcW w:w="677" w:type="pct"/>
            <w:tcBorders>
              <w:top w:val="single" w:sz="8" w:space="0" w:color="auto"/>
              <w:left w:val="nil"/>
              <w:bottom w:val="single" w:sz="8" w:space="0" w:color="auto"/>
              <w:right w:val="single" w:sz="8" w:space="0" w:color="auto"/>
            </w:tcBorders>
            <w:shd w:val="clear" w:color="auto" w:fill="auto"/>
            <w:noWrap/>
            <w:vAlign w:val="center"/>
            <w:hideMark/>
          </w:tcPr>
          <w:p w14:paraId="0309E3AB" w14:textId="77777777" w:rsidR="00BE2C6B" w:rsidRPr="0044706E" w:rsidRDefault="00BE2C6B" w:rsidP="00DF4051">
            <w:pPr>
              <w:spacing w:after="0" w:line="240" w:lineRule="auto"/>
              <w:jc w:val="center"/>
              <w:rPr>
                <w:rFonts w:ascii="Calibri" w:eastAsia="Times New Roman" w:hAnsi="Calibri" w:cs="Calibri"/>
                <w:b/>
                <w:bCs/>
                <w:u w:val="single"/>
                <w:lang w:eastAsia="en-GB"/>
              </w:rPr>
            </w:pPr>
            <w:r w:rsidRPr="0044706E">
              <w:rPr>
                <w:rFonts w:ascii="Calibri" w:eastAsia="Times New Roman" w:hAnsi="Calibri" w:cs="Calibri"/>
                <w:b/>
                <w:bCs/>
                <w:u w:val="single"/>
                <w:lang w:eastAsia="en-GB"/>
              </w:rPr>
              <w:t>Qty Required</w:t>
            </w:r>
          </w:p>
        </w:tc>
        <w:tc>
          <w:tcPr>
            <w:tcW w:w="503" w:type="pct"/>
            <w:tcBorders>
              <w:top w:val="single" w:sz="8" w:space="0" w:color="auto"/>
              <w:left w:val="nil"/>
              <w:bottom w:val="single" w:sz="8" w:space="0" w:color="auto"/>
              <w:right w:val="single" w:sz="8" w:space="0" w:color="auto"/>
            </w:tcBorders>
            <w:shd w:val="clear" w:color="auto" w:fill="auto"/>
            <w:noWrap/>
            <w:vAlign w:val="center"/>
            <w:hideMark/>
          </w:tcPr>
          <w:p w14:paraId="2D6FBE9C" w14:textId="77777777" w:rsidR="00BE2C6B" w:rsidRPr="0044706E" w:rsidRDefault="00BE2C6B" w:rsidP="00DF4051">
            <w:pPr>
              <w:spacing w:after="0" w:line="240" w:lineRule="auto"/>
              <w:jc w:val="center"/>
              <w:rPr>
                <w:rFonts w:ascii="Calibri" w:eastAsia="Times New Roman" w:hAnsi="Calibri" w:cs="Calibri"/>
                <w:b/>
                <w:bCs/>
                <w:u w:val="single"/>
                <w:lang w:eastAsia="en-GB"/>
              </w:rPr>
            </w:pPr>
            <w:r w:rsidRPr="0044706E">
              <w:rPr>
                <w:rFonts w:ascii="Calibri" w:eastAsia="Times New Roman" w:hAnsi="Calibri" w:cs="Calibri"/>
                <w:b/>
                <w:bCs/>
                <w:u w:val="single"/>
                <w:lang w:eastAsia="en-GB"/>
              </w:rPr>
              <w:t>Total Cost</w:t>
            </w:r>
          </w:p>
        </w:tc>
        <w:tc>
          <w:tcPr>
            <w:tcW w:w="992" w:type="pct"/>
            <w:tcBorders>
              <w:top w:val="single" w:sz="8" w:space="0" w:color="auto"/>
              <w:left w:val="nil"/>
              <w:bottom w:val="single" w:sz="8" w:space="0" w:color="auto"/>
              <w:right w:val="single" w:sz="8" w:space="0" w:color="auto"/>
            </w:tcBorders>
            <w:shd w:val="clear" w:color="auto" w:fill="auto"/>
            <w:noWrap/>
            <w:vAlign w:val="center"/>
            <w:hideMark/>
          </w:tcPr>
          <w:p w14:paraId="32F04172" w14:textId="77777777" w:rsidR="00BE2C6B" w:rsidRPr="0044706E" w:rsidRDefault="00BE2C6B" w:rsidP="00DF4051">
            <w:pPr>
              <w:spacing w:after="0" w:line="240" w:lineRule="auto"/>
              <w:jc w:val="center"/>
              <w:rPr>
                <w:rFonts w:ascii="Calibri" w:eastAsia="Times New Roman" w:hAnsi="Calibri" w:cs="Calibri"/>
                <w:b/>
                <w:bCs/>
                <w:u w:val="single"/>
                <w:lang w:eastAsia="en-GB"/>
              </w:rPr>
            </w:pPr>
            <w:r w:rsidRPr="0044706E">
              <w:rPr>
                <w:rFonts w:ascii="Calibri" w:eastAsia="Times New Roman" w:hAnsi="Calibri" w:cs="Calibri"/>
                <w:b/>
                <w:bCs/>
                <w:u w:val="single"/>
                <w:lang w:eastAsia="en-GB"/>
              </w:rPr>
              <w:t>Notes</w:t>
            </w:r>
          </w:p>
        </w:tc>
      </w:tr>
      <w:tr w:rsidR="00BE2C6B" w:rsidRPr="0044706E" w14:paraId="3F324B41" w14:textId="77777777" w:rsidTr="00DF4051">
        <w:trPr>
          <w:trHeight w:val="285"/>
        </w:trPr>
        <w:tc>
          <w:tcPr>
            <w:tcW w:w="2120" w:type="pct"/>
            <w:tcBorders>
              <w:top w:val="nil"/>
              <w:left w:val="single" w:sz="8" w:space="0" w:color="auto"/>
              <w:bottom w:val="single" w:sz="4" w:space="0" w:color="auto"/>
              <w:right w:val="single" w:sz="8" w:space="0" w:color="auto"/>
            </w:tcBorders>
            <w:shd w:val="clear" w:color="auto" w:fill="auto"/>
            <w:noWrap/>
            <w:vAlign w:val="center"/>
          </w:tcPr>
          <w:p w14:paraId="43D29E11" w14:textId="77777777" w:rsidR="00BE2C6B" w:rsidRPr="0044706E" w:rsidRDefault="00BE2C6B" w:rsidP="00DF4051">
            <w:pPr>
              <w:spacing w:after="0" w:line="240" w:lineRule="auto"/>
              <w:jc w:val="center"/>
              <w:rPr>
                <w:rFonts w:ascii="Calibri" w:eastAsia="Times New Roman" w:hAnsi="Calibri" w:cs="Calibri"/>
                <w:lang w:eastAsia="en-GB"/>
              </w:rPr>
            </w:pPr>
            <w:r w:rsidRPr="0044706E">
              <w:rPr>
                <w:rFonts w:ascii="Calibri" w:eastAsia="Times New Roman" w:hAnsi="Calibri" w:cs="Calibri"/>
                <w:lang w:eastAsia="en-GB"/>
              </w:rPr>
              <w:t>SD Memory Card, 2GB - INSD2GV2</w:t>
            </w:r>
          </w:p>
        </w:tc>
        <w:tc>
          <w:tcPr>
            <w:tcW w:w="708" w:type="pct"/>
            <w:tcBorders>
              <w:top w:val="nil"/>
              <w:left w:val="nil"/>
              <w:bottom w:val="single" w:sz="4" w:space="0" w:color="auto"/>
              <w:right w:val="single" w:sz="8" w:space="0" w:color="auto"/>
            </w:tcBorders>
            <w:shd w:val="clear" w:color="auto" w:fill="auto"/>
            <w:noWrap/>
            <w:vAlign w:val="center"/>
          </w:tcPr>
          <w:p w14:paraId="0206C44D" w14:textId="77777777" w:rsidR="00BE2C6B" w:rsidRPr="0044706E" w:rsidRDefault="00BE2C6B" w:rsidP="00DF4051">
            <w:pPr>
              <w:spacing w:after="0" w:line="240" w:lineRule="auto"/>
              <w:jc w:val="center"/>
              <w:rPr>
                <w:rFonts w:ascii="Calibri" w:eastAsia="Times New Roman" w:hAnsi="Calibri" w:cs="Calibri"/>
                <w:lang w:eastAsia="en-GB"/>
              </w:rPr>
            </w:pPr>
            <w:r w:rsidRPr="0044706E">
              <w:rPr>
                <w:rFonts w:ascii="Calibri" w:eastAsia="Times New Roman" w:hAnsi="Calibri" w:cs="Calibri"/>
                <w:lang w:eastAsia="en-GB"/>
              </w:rPr>
              <w:t>£4.85</w:t>
            </w:r>
          </w:p>
        </w:tc>
        <w:tc>
          <w:tcPr>
            <w:tcW w:w="677" w:type="pct"/>
            <w:tcBorders>
              <w:top w:val="nil"/>
              <w:left w:val="nil"/>
              <w:bottom w:val="single" w:sz="4" w:space="0" w:color="auto"/>
              <w:right w:val="single" w:sz="8" w:space="0" w:color="auto"/>
            </w:tcBorders>
            <w:shd w:val="clear" w:color="auto" w:fill="auto"/>
            <w:noWrap/>
            <w:vAlign w:val="center"/>
          </w:tcPr>
          <w:p w14:paraId="58A57472" w14:textId="77777777" w:rsidR="00BE2C6B" w:rsidRPr="0044706E" w:rsidRDefault="00BE2C6B" w:rsidP="00DF4051">
            <w:pPr>
              <w:spacing w:after="0" w:line="240" w:lineRule="auto"/>
              <w:jc w:val="center"/>
              <w:rPr>
                <w:rFonts w:ascii="Calibri" w:eastAsia="Times New Roman" w:hAnsi="Calibri" w:cs="Calibri"/>
                <w:lang w:eastAsia="en-GB"/>
              </w:rPr>
            </w:pPr>
            <w:r>
              <w:rPr>
                <w:rFonts w:ascii="Calibri" w:eastAsia="Times New Roman" w:hAnsi="Calibri" w:cs="Calibri"/>
                <w:lang w:eastAsia="en-GB"/>
              </w:rPr>
              <w:t>1</w:t>
            </w:r>
          </w:p>
        </w:tc>
        <w:tc>
          <w:tcPr>
            <w:tcW w:w="503" w:type="pct"/>
            <w:tcBorders>
              <w:top w:val="nil"/>
              <w:left w:val="nil"/>
              <w:bottom w:val="single" w:sz="4" w:space="0" w:color="auto"/>
              <w:right w:val="single" w:sz="8" w:space="0" w:color="auto"/>
            </w:tcBorders>
            <w:shd w:val="clear" w:color="auto" w:fill="auto"/>
            <w:noWrap/>
            <w:vAlign w:val="center"/>
          </w:tcPr>
          <w:p w14:paraId="5E711547" w14:textId="77777777" w:rsidR="00BE2C6B" w:rsidRPr="0044706E" w:rsidRDefault="00BE2C6B" w:rsidP="00DF4051">
            <w:pPr>
              <w:spacing w:after="0" w:line="240" w:lineRule="auto"/>
              <w:jc w:val="center"/>
              <w:rPr>
                <w:rFonts w:ascii="Calibri" w:eastAsia="Times New Roman" w:hAnsi="Calibri" w:cs="Calibri"/>
                <w:lang w:eastAsia="en-GB"/>
              </w:rPr>
            </w:pPr>
            <w:r w:rsidRPr="0044706E">
              <w:rPr>
                <w:rFonts w:ascii="Calibri" w:eastAsia="Times New Roman" w:hAnsi="Calibri" w:cs="Calibri"/>
                <w:lang w:eastAsia="en-GB"/>
              </w:rPr>
              <w:t>£4.85</w:t>
            </w:r>
          </w:p>
        </w:tc>
        <w:tc>
          <w:tcPr>
            <w:tcW w:w="992" w:type="pct"/>
            <w:tcBorders>
              <w:top w:val="nil"/>
              <w:left w:val="nil"/>
              <w:bottom w:val="single" w:sz="4" w:space="0" w:color="auto"/>
              <w:right w:val="single" w:sz="8" w:space="0" w:color="auto"/>
            </w:tcBorders>
            <w:shd w:val="clear" w:color="auto" w:fill="auto"/>
            <w:noWrap/>
            <w:vAlign w:val="center"/>
          </w:tcPr>
          <w:p w14:paraId="334A29CC" w14:textId="77777777" w:rsidR="00BE2C6B" w:rsidRPr="0044706E" w:rsidRDefault="00BE2C6B" w:rsidP="00DF4051">
            <w:pPr>
              <w:spacing w:after="0" w:line="240" w:lineRule="auto"/>
              <w:jc w:val="center"/>
              <w:rPr>
                <w:rFonts w:ascii="Calibri" w:eastAsia="Times New Roman" w:hAnsi="Calibri" w:cs="Calibri"/>
                <w:lang w:eastAsia="en-GB"/>
              </w:rPr>
            </w:pPr>
            <w:r w:rsidRPr="0044706E">
              <w:rPr>
                <w:rFonts w:ascii="Calibri" w:eastAsia="Times New Roman" w:hAnsi="Calibri" w:cs="Calibri"/>
                <w:lang w:eastAsia="en-GB"/>
              </w:rPr>
              <w:t>SD Card</w:t>
            </w:r>
          </w:p>
        </w:tc>
      </w:tr>
      <w:tr w:rsidR="00BE2C6B" w:rsidRPr="0044706E" w14:paraId="6351796B" w14:textId="77777777" w:rsidTr="00DF4051">
        <w:trPr>
          <w:trHeight w:val="285"/>
        </w:trPr>
        <w:tc>
          <w:tcPr>
            <w:tcW w:w="2120" w:type="pct"/>
            <w:tcBorders>
              <w:top w:val="nil"/>
              <w:left w:val="single" w:sz="8" w:space="0" w:color="auto"/>
              <w:bottom w:val="single" w:sz="4" w:space="0" w:color="auto"/>
              <w:right w:val="single" w:sz="8" w:space="0" w:color="auto"/>
            </w:tcBorders>
            <w:shd w:val="clear" w:color="auto" w:fill="auto"/>
            <w:noWrap/>
            <w:vAlign w:val="center"/>
          </w:tcPr>
          <w:p w14:paraId="077DD5C8" w14:textId="77777777" w:rsidR="00BE2C6B" w:rsidRPr="00BD63F6" w:rsidRDefault="00BE2C6B" w:rsidP="00DF4051">
            <w:pPr>
              <w:spacing w:after="0" w:line="240" w:lineRule="auto"/>
              <w:jc w:val="center"/>
              <w:rPr>
                <w:rFonts w:eastAsia="Times New Roman" w:cstheme="minorHAnsi"/>
                <w:lang w:eastAsia="en-GB"/>
              </w:rPr>
            </w:pPr>
            <w:r w:rsidRPr="00BD63F6">
              <w:rPr>
                <w:rFonts w:cstheme="minorHAnsi"/>
                <w:color w:val="333333"/>
                <w:shd w:val="clear" w:color="auto" w:fill="FFFFFF"/>
              </w:rPr>
              <w:t xml:space="preserve">Irzaki - </w:t>
            </w:r>
            <w:r w:rsidRPr="00BD63F6">
              <w:rPr>
                <w:rFonts w:eastAsia="Times New Roman" w:cstheme="minorHAnsi"/>
                <w:color w:val="000000"/>
                <w:lang w:eastAsia="en-GB"/>
              </w:rPr>
              <w:t>IR-EC-A08</w:t>
            </w:r>
          </w:p>
        </w:tc>
        <w:tc>
          <w:tcPr>
            <w:tcW w:w="708" w:type="pct"/>
            <w:tcBorders>
              <w:top w:val="nil"/>
              <w:left w:val="nil"/>
              <w:bottom w:val="single" w:sz="4" w:space="0" w:color="auto"/>
              <w:right w:val="single" w:sz="8" w:space="0" w:color="auto"/>
            </w:tcBorders>
            <w:shd w:val="clear" w:color="auto" w:fill="auto"/>
            <w:noWrap/>
            <w:vAlign w:val="center"/>
          </w:tcPr>
          <w:p w14:paraId="017F12FB" w14:textId="77777777" w:rsidR="00BE2C6B" w:rsidRPr="0044706E" w:rsidRDefault="00BE2C6B" w:rsidP="00DF4051">
            <w:pPr>
              <w:spacing w:after="0" w:line="240" w:lineRule="auto"/>
              <w:jc w:val="center"/>
              <w:rPr>
                <w:rFonts w:ascii="Calibri" w:eastAsia="Times New Roman" w:hAnsi="Calibri" w:cs="Calibri"/>
                <w:lang w:eastAsia="en-GB"/>
              </w:rPr>
            </w:pPr>
            <w:r>
              <w:rPr>
                <w:rFonts w:eastAsia="Times New Roman" w:cstheme="minorHAnsi"/>
                <w:color w:val="000000"/>
                <w:lang w:eastAsia="en-GB"/>
              </w:rPr>
              <w:t>£15.99</w:t>
            </w:r>
          </w:p>
        </w:tc>
        <w:tc>
          <w:tcPr>
            <w:tcW w:w="677" w:type="pct"/>
            <w:tcBorders>
              <w:top w:val="nil"/>
              <w:left w:val="nil"/>
              <w:bottom w:val="single" w:sz="4" w:space="0" w:color="auto"/>
              <w:right w:val="single" w:sz="8" w:space="0" w:color="auto"/>
            </w:tcBorders>
            <w:shd w:val="clear" w:color="auto" w:fill="auto"/>
            <w:noWrap/>
            <w:vAlign w:val="center"/>
          </w:tcPr>
          <w:p w14:paraId="0307D8F1" w14:textId="77777777" w:rsidR="00BE2C6B" w:rsidRPr="0044706E" w:rsidRDefault="00BE2C6B" w:rsidP="00DF4051">
            <w:pPr>
              <w:spacing w:after="0" w:line="240" w:lineRule="auto"/>
              <w:jc w:val="center"/>
              <w:rPr>
                <w:rFonts w:ascii="Calibri" w:eastAsia="Times New Roman" w:hAnsi="Calibri" w:cs="Calibri"/>
                <w:lang w:eastAsia="en-GB"/>
              </w:rPr>
            </w:pPr>
            <w:r>
              <w:rPr>
                <w:rFonts w:ascii="Calibri" w:eastAsia="Times New Roman" w:hAnsi="Calibri" w:cs="Calibri"/>
                <w:lang w:eastAsia="en-GB"/>
              </w:rPr>
              <w:t>1</w:t>
            </w:r>
          </w:p>
        </w:tc>
        <w:tc>
          <w:tcPr>
            <w:tcW w:w="503" w:type="pct"/>
            <w:tcBorders>
              <w:top w:val="nil"/>
              <w:left w:val="nil"/>
              <w:bottom w:val="single" w:sz="4" w:space="0" w:color="auto"/>
              <w:right w:val="single" w:sz="8" w:space="0" w:color="auto"/>
            </w:tcBorders>
            <w:shd w:val="clear" w:color="auto" w:fill="auto"/>
            <w:noWrap/>
            <w:vAlign w:val="center"/>
          </w:tcPr>
          <w:p w14:paraId="5F1A3A0A" w14:textId="77777777" w:rsidR="00BE2C6B" w:rsidRPr="0044706E" w:rsidRDefault="00BE2C6B" w:rsidP="00DF4051">
            <w:pPr>
              <w:spacing w:after="0" w:line="240" w:lineRule="auto"/>
              <w:jc w:val="center"/>
              <w:rPr>
                <w:rFonts w:ascii="Calibri" w:eastAsia="Times New Roman" w:hAnsi="Calibri" w:cs="Calibri"/>
                <w:lang w:eastAsia="en-GB"/>
              </w:rPr>
            </w:pPr>
            <w:r>
              <w:rPr>
                <w:rFonts w:eastAsia="Times New Roman" w:cstheme="minorHAnsi"/>
                <w:color w:val="000000"/>
                <w:lang w:eastAsia="en-GB"/>
              </w:rPr>
              <w:t>£15.99</w:t>
            </w:r>
          </w:p>
        </w:tc>
        <w:tc>
          <w:tcPr>
            <w:tcW w:w="992" w:type="pct"/>
            <w:tcBorders>
              <w:top w:val="nil"/>
              <w:left w:val="nil"/>
              <w:bottom w:val="single" w:sz="4" w:space="0" w:color="auto"/>
              <w:right w:val="single" w:sz="8" w:space="0" w:color="auto"/>
            </w:tcBorders>
            <w:shd w:val="clear" w:color="auto" w:fill="auto"/>
            <w:noWrap/>
            <w:vAlign w:val="center"/>
          </w:tcPr>
          <w:p w14:paraId="0C318895" w14:textId="77777777" w:rsidR="00BE2C6B" w:rsidRPr="0044706E" w:rsidRDefault="00BE2C6B" w:rsidP="00DF4051">
            <w:pPr>
              <w:spacing w:after="0" w:line="240" w:lineRule="auto"/>
              <w:jc w:val="center"/>
              <w:rPr>
                <w:rFonts w:ascii="Calibri" w:eastAsia="Times New Roman" w:hAnsi="Calibri" w:cs="Calibri"/>
                <w:lang w:eastAsia="en-GB"/>
              </w:rPr>
            </w:pPr>
            <w:r>
              <w:rPr>
                <w:rFonts w:ascii="Calibri" w:eastAsia="Times New Roman" w:hAnsi="Calibri" w:cs="Calibri"/>
                <w:lang w:eastAsia="en-GB"/>
              </w:rPr>
              <w:t>12V Cord</w:t>
            </w:r>
          </w:p>
        </w:tc>
      </w:tr>
      <w:tr w:rsidR="00BE2C6B" w:rsidRPr="0044706E" w14:paraId="6064583E" w14:textId="77777777" w:rsidTr="00DF4051">
        <w:trPr>
          <w:trHeight w:val="293"/>
        </w:trPr>
        <w:tc>
          <w:tcPr>
            <w:tcW w:w="2120" w:type="pct"/>
            <w:tcBorders>
              <w:top w:val="nil"/>
              <w:left w:val="nil"/>
              <w:bottom w:val="nil"/>
              <w:right w:val="nil"/>
            </w:tcBorders>
            <w:shd w:val="clear" w:color="auto" w:fill="auto"/>
            <w:noWrap/>
            <w:vAlign w:val="center"/>
            <w:hideMark/>
          </w:tcPr>
          <w:p w14:paraId="47ABEE0A" w14:textId="77777777" w:rsidR="00BE2C6B" w:rsidRPr="0044706E" w:rsidRDefault="00BE2C6B" w:rsidP="00DF4051">
            <w:pPr>
              <w:spacing w:after="0" w:line="240" w:lineRule="auto"/>
              <w:jc w:val="center"/>
              <w:rPr>
                <w:rFonts w:ascii="Calibri" w:eastAsia="Times New Roman" w:hAnsi="Calibri" w:cs="Calibri"/>
                <w:lang w:eastAsia="en-GB"/>
              </w:rPr>
            </w:pPr>
          </w:p>
        </w:tc>
        <w:tc>
          <w:tcPr>
            <w:tcW w:w="1385" w:type="pct"/>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29D7CC40" w14:textId="77777777" w:rsidR="00BE2C6B" w:rsidRPr="0044706E" w:rsidRDefault="00BE2C6B" w:rsidP="00DF4051">
            <w:pPr>
              <w:spacing w:after="0" w:line="240" w:lineRule="auto"/>
              <w:jc w:val="center"/>
              <w:rPr>
                <w:rFonts w:ascii="Calibri" w:eastAsia="Times New Roman" w:hAnsi="Calibri" w:cs="Calibri"/>
                <w:b/>
                <w:bCs/>
                <w:lang w:eastAsia="en-GB"/>
              </w:rPr>
            </w:pPr>
            <w:r w:rsidRPr="0044706E">
              <w:rPr>
                <w:rFonts w:ascii="Calibri" w:eastAsia="Times New Roman" w:hAnsi="Calibri" w:cs="Calibri"/>
                <w:b/>
                <w:bCs/>
                <w:lang w:eastAsia="en-GB"/>
              </w:rPr>
              <w:t>Sub Total (Miscellaneous)</w:t>
            </w:r>
          </w:p>
        </w:tc>
        <w:tc>
          <w:tcPr>
            <w:tcW w:w="503" w:type="pct"/>
            <w:tcBorders>
              <w:top w:val="nil"/>
              <w:left w:val="nil"/>
              <w:bottom w:val="single" w:sz="8" w:space="0" w:color="auto"/>
              <w:right w:val="single" w:sz="8" w:space="0" w:color="auto"/>
            </w:tcBorders>
            <w:shd w:val="clear" w:color="auto" w:fill="auto"/>
            <w:noWrap/>
            <w:vAlign w:val="center"/>
            <w:hideMark/>
          </w:tcPr>
          <w:p w14:paraId="56C38C30" w14:textId="77777777" w:rsidR="00BE2C6B" w:rsidRPr="0044706E" w:rsidRDefault="00BE2C6B" w:rsidP="00DF4051">
            <w:pPr>
              <w:spacing w:after="0" w:line="240" w:lineRule="auto"/>
              <w:jc w:val="center"/>
              <w:rPr>
                <w:rFonts w:ascii="Calibri" w:eastAsia="Times New Roman" w:hAnsi="Calibri" w:cs="Calibri"/>
                <w:b/>
                <w:bCs/>
                <w:lang w:eastAsia="en-GB"/>
              </w:rPr>
            </w:pPr>
            <w:r>
              <w:rPr>
                <w:rFonts w:ascii="Calibri" w:eastAsia="Times New Roman" w:hAnsi="Calibri" w:cs="Calibri"/>
                <w:b/>
                <w:bCs/>
                <w:lang w:eastAsia="en-GB"/>
              </w:rPr>
              <w:t>£20.84</w:t>
            </w:r>
          </w:p>
        </w:tc>
        <w:tc>
          <w:tcPr>
            <w:tcW w:w="992" w:type="pct"/>
            <w:tcBorders>
              <w:top w:val="nil"/>
              <w:left w:val="nil"/>
              <w:bottom w:val="nil"/>
              <w:right w:val="nil"/>
            </w:tcBorders>
            <w:shd w:val="clear" w:color="auto" w:fill="auto"/>
            <w:noWrap/>
            <w:vAlign w:val="center"/>
            <w:hideMark/>
          </w:tcPr>
          <w:p w14:paraId="26E5FE95" w14:textId="77777777" w:rsidR="00BE2C6B" w:rsidRPr="0044706E" w:rsidRDefault="00BE2C6B" w:rsidP="00DF4051">
            <w:pPr>
              <w:keepNext/>
              <w:spacing w:after="0" w:line="240" w:lineRule="auto"/>
              <w:jc w:val="center"/>
              <w:rPr>
                <w:rFonts w:ascii="Calibri" w:eastAsia="Times New Roman" w:hAnsi="Calibri" w:cs="Calibri"/>
                <w:b/>
                <w:bCs/>
                <w:lang w:eastAsia="en-GB"/>
              </w:rPr>
            </w:pPr>
          </w:p>
        </w:tc>
      </w:tr>
    </w:tbl>
    <w:p w14:paraId="79C9806B" w14:textId="1DC68322" w:rsidR="00BE2C6B" w:rsidRDefault="00DF4051" w:rsidP="00DF4051">
      <w:pPr>
        <w:pStyle w:val="Caption"/>
        <w:rPr>
          <w:rFonts w:ascii="Arial" w:hAnsi="Arial" w:cs="Arial"/>
        </w:rPr>
      </w:pPr>
      <w:r>
        <w:t xml:space="preserve">Table </w:t>
      </w:r>
      <w:r w:rsidR="005039CC">
        <w:fldChar w:fldCharType="begin"/>
      </w:r>
      <w:r w:rsidR="005039CC">
        <w:instrText xml:space="preserve"> SEQ Table \* ARABIC </w:instrText>
      </w:r>
      <w:r w:rsidR="005039CC">
        <w:fldChar w:fldCharType="separate"/>
      </w:r>
      <w:r w:rsidR="005039CC">
        <w:rPr>
          <w:noProof/>
        </w:rPr>
        <w:t>32</w:t>
      </w:r>
      <w:r w:rsidR="005039CC">
        <w:rPr>
          <w:noProof/>
        </w:rPr>
        <w:fldChar w:fldCharType="end"/>
      </w:r>
      <w:r>
        <w:t xml:space="preserve">: </w:t>
      </w:r>
      <w:r w:rsidRPr="001D674F">
        <w:t>Miscellaneous Costs</w:t>
      </w:r>
    </w:p>
    <w:p w14:paraId="259D7B70" w14:textId="03BC5276" w:rsidR="00BE2C6B" w:rsidRDefault="00BE2C6B" w:rsidP="006562D8">
      <w:pPr>
        <w:jc w:val="both"/>
        <w:rPr>
          <w:rFonts w:ascii="Arial" w:hAnsi="Arial" w:cs="Arial"/>
        </w:rPr>
      </w:pPr>
    </w:p>
    <w:p w14:paraId="6AB42958" w14:textId="04CD7261" w:rsidR="00BE2C6B" w:rsidRDefault="00BE2C6B" w:rsidP="006562D8">
      <w:pPr>
        <w:jc w:val="both"/>
        <w:rPr>
          <w:rFonts w:ascii="Arial" w:hAnsi="Arial" w:cs="Arial"/>
        </w:rPr>
      </w:pPr>
    </w:p>
    <w:p w14:paraId="58A9A12B" w14:textId="3F0FC8E7" w:rsidR="00BE2C6B" w:rsidRDefault="00BE2C6B" w:rsidP="006562D8">
      <w:pPr>
        <w:jc w:val="both"/>
        <w:rPr>
          <w:rFonts w:ascii="Arial" w:hAnsi="Arial" w:cs="Arial"/>
        </w:rPr>
      </w:pPr>
    </w:p>
    <w:tbl>
      <w:tblPr>
        <w:tblW w:w="5000" w:type="pct"/>
        <w:tblLook w:val="04A0" w:firstRow="1" w:lastRow="0" w:firstColumn="1" w:lastColumn="0" w:noHBand="0" w:noVBand="1"/>
      </w:tblPr>
      <w:tblGrid>
        <w:gridCol w:w="6315"/>
        <w:gridCol w:w="2691"/>
      </w:tblGrid>
      <w:tr w:rsidR="00BE2C6B" w:rsidRPr="0044706E" w14:paraId="50FCC5AA" w14:textId="77777777" w:rsidTr="00DF4051">
        <w:trPr>
          <w:trHeight w:val="293"/>
        </w:trPr>
        <w:tc>
          <w:tcPr>
            <w:tcW w:w="3506" w:type="pct"/>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04606466" w14:textId="77777777" w:rsidR="00BE2C6B" w:rsidRPr="0044706E" w:rsidRDefault="00BE2C6B" w:rsidP="00DF4051">
            <w:pPr>
              <w:spacing w:after="0" w:line="240" w:lineRule="auto"/>
              <w:jc w:val="center"/>
              <w:rPr>
                <w:rFonts w:ascii="Calibri" w:eastAsia="Times New Roman" w:hAnsi="Calibri" w:cs="Calibri"/>
                <w:b/>
                <w:bCs/>
                <w:lang w:eastAsia="en-GB"/>
              </w:rPr>
            </w:pPr>
            <w:r w:rsidRPr="0044706E">
              <w:rPr>
                <w:rFonts w:ascii="Calibri" w:eastAsia="Times New Roman" w:hAnsi="Calibri" w:cs="Calibri"/>
                <w:b/>
                <w:bCs/>
                <w:lang w:eastAsia="en-GB"/>
              </w:rPr>
              <w:t>Sub Total (</w:t>
            </w:r>
            <w:r>
              <w:rPr>
                <w:rFonts w:ascii="Calibri" w:eastAsia="Times New Roman" w:hAnsi="Calibri" w:cs="Calibri"/>
                <w:b/>
                <w:bCs/>
                <w:lang w:eastAsia="en-GB"/>
              </w:rPr>
              <w:t>Hardware</w:t>
            </w:r>
            <w:r w:rsidRPr="0044706E">
              <w:rPr>
                <w:rFonts w:ascii="Calibri" w:eastAsia="Times New Roman" w:hAnsi="Calibri" w:cs="Calibri"/>
                <w:b/>
                <w:bCs/>
                <w:lang w:eastAsia="en-GB"/>
              </w:rPr>
              <w:t>)</w:t>
            </w:r>
          </w:p>
        </w:tc>
        <w:tc>
          <w:tcPr>
            <w:tcW w:w="1494" w:type="pct"/>
            <w:tcBorders>
              <w:top w:val="single" w:sz="8" w:space="0" w:color="auto"/>
              <w:left w:val="nil"/>
              <w:bottom w:val="single" w:sz="8" w:space="0" w:color="auto"/>
              <w:right w:val="single" w:sz="8" w:space="0" w:color="auto"/>
            </w:tcBorders>
            <w:shd w:val="clear" w:color="auto" w:fill="auto"/>
            <w:noWrap/>
            <w:vAlign w:val="bottom"/>
          </w:tcPr>
          <w:p w14:paraId="00F84F09" w14:textId="77777777" w:rsidR="00BE2C6B" w:rsidRPr="0044706E" w:rsidRDefault="00BE2C6B" w:rsidP="00DF4051">
            <w:pPr>
              <w:spacing w:after="0" w:line="240" w:lineRule="auto"/>
              <w:jc w:val="center"/>
              <w:rPr>
                <w:rFonts w:ascii="Calibri" w:eastAsia="Times New Roman" w:hAnsi="Calibri" w:cs="Calibri"/>
                <w:b/>
                <w:bCs/>
                <w:lang w:eastAsia="en-GB"/>
              </w:rPr>
            </w:pPr>
            <w:r>
              <w:rPr>
                <w:rFonts w:ascii="Calibri" w:eastAsia="Times New Roman" w:hAnsi="Calibri" w:cs="Calibri"/>
                <w:b/>
                <w:bCs/>
                <w:lang w:eastAsia="en-GB"/>
              </w:rPr>
              <w:t>£3,415.79</w:t>
            </w:r>
          </w:p>
        </w:tc>
      </w:tr>
      <w:tr w:rsidR="00BE2C6B" w:rsidRPr="0044706E" w14:paraId="659BBE8F" w14:textId="77777777" w:rsidTr="00DF1D2C">
        <w:trPr>
          <w:trHeight w:val="293"/>
        </w:trPr>
        <w:tc>
          <w:tcPr>
            <w:tcW w:w="3506" w:type="pct"/>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0C37E9D9" w14:textId="77777777" w:rsidR="00BE2C6B" w:rsidRPr="0044706E" w:rsidRDefault="00BE2C6B" w:rsidP="00DF4051">
            <w:pPr>
              <w:spacing w:after="0" w:line="240" w:lineRule="auto"/>
              <w:jc w:val="center"/>
              <w:rPr>
                <w:rFonts w:ascii="Calibri" w:eastAsia="Times New Roman" w:hAnsi="Calibri" w:cs="Calibri"/>
                <w:b/>
                <w:bCs/>
                <w:lang w:eastAsia="en-GB"/>
              </w:rPr>
            </w:pPr>
            <w:r w:rsidRPr="0044706E">
              <w:rPr>
                <w:rFonts w:ascii="Calibri" w:eastAsia="Times New Roman" w:hAnsi="Calibri" w:cs="Calibri"/>
                <w:b/>
                <w:bCs/>
                <w:lang w:eastAsia="en-GB"/>
              </w:rPr>
              <w:t>Sub Total (Circuitry)</w:t>
            </w:r>
          </w:p>
        </w:tc>
        <w:tc>
          <w:tcPr>
            <w:tcW w:w="1494" w:type="pct"/>
            <w:tcBorders>
              <w:top w:val="nil"/>
              <w:left w:val="nil"/>
              <w:bottom w:val="single" w:sz="8" w:space="0" w:color="auto"/>
              <w:right w:val="single" w:sz="8" w:space="0" w:color="auto"/>
            </w:tcBorders>
            <w:shd w:val="clear" w:color="auto" w:fill="auto"/>
            <w:noWrap/>
            <w:vAlign w:val="bottom"/>
          </w:tcPr>
          <w:p w14:paraId="5812D5AA" w14:textId="18C09D9E" w:rsidR="00BE2C6B" w:rsidRPr="0044706E" w:rsidRDefault="00BE2C6B" w:rsidP="00DF1D2C">
            <w:pPr>
              <w:spacing w:after="0" w:line="240" w:lineRule="auto"/>
              <w:jc w:val="center"/>
              <w:rPr>
                <w:rFonts w:ascii="Calibri" w:eastAsia="Times New Roman" w:hAnsi="Calibri" w:cs="Calibri"/>
                <w:b/>
                <w:bCs/>
                <w:lang w:eastAsia="en-GB"/>
              </w:rPr>
            </w:pPr>
            <w:r>
              <w:rPr>
                <w:rFonts w:ascii="Calibri" w:eastAsia="Times New Roman" w:hAnsi="Calibri" w:cs="Calibri"/>
                <w:b/>
                <w:bCs/>
                <w:lang w:eastAsia="en-GB"/>
              </w:rPr>
              <w:t>£</w:t>
            </w:r>
            <w:r w:rsidR="00DF1D2C">
              <w:rPr>
                <w:rFonts w:ascii="Calibri" w:eastAsia="Times New Roman" w:hAnsi="Calibri" w:cs="Calibri"/>
                <w:b/>
                <w:bCs/>
                <w:lang w:eastAsia="en-GB"/>
              </w:rPr>
              <w:t>40.97</w:t>
            </w:r>
          </w:p>
        </w:tc>
      </w:tr>
      <w:tr w:rsidR="00BE2C6B" w:rsidRPr="0044706E" w14:paraId="340FF58F" w14:textId="77777777" w:rsidTr="00DF4051">
        <w:trPr>
          <w:trHeight w:val="293"/>
        </w:trPr>
        <w:tc>
          <w:tcPr>
            <w:tcW w:w="3506" w:type="pct"/>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22EA720E" w14:textId="77777777" w:rsidR="00BE2C6B" w:rsidRPr="0044706E" w:rsidRDefault="00BE2C6B" w:rsidP="00DF4051">
            <w:pPr>
              <w:spacing w:after="0" w:line="240" w:lineRule="auto"/>
              <w:jc w:val="center"/>
              <w:rPr>
                <w:rFonts w:ascii="Calibri" w:eastAsia="Times New Roman" w:hAnsi="Calibri" w:cs="Calibri"/>
                <w:b/>
                <w:bCs/>
                <w:lang w:eastAsia="en-GB"/>
              </w:rPr>
            </w:pPr>
            <w:r w:rsidRPr="0044706E">
              <w:rPr>
                <w:rFonts w:ascii="Calibri" w:eastAsia="Times New Roman" w:hAnsi="Calibri" w:cs="Calibri"/>
                <w:b/>
                <w:bCs/>
                <w:lang w:eastAsia="en-GB"/>
              </w:rPr>
              <w:t>Sub Total (Miscellaneous)</w:t>
            </w:r>
          </w:p>
        </w:tc>
        <w:tc>
          <w:tcPr>
            <w:tcW w:w="1494" w:type="pct"/>
            <w:tcBorders>
              <w:top w:val="nil"/>
              <w:left w:val="nil"/>
              <w:bottom w:val="single" w:sz="8" w:space="0" w:color="auto"/>
              <w:right w:val="single" w:sz="8" w:space="0" w:color="auto"/>
            </w:tcBorders>
            <w:shd w:val="clear" w:color="auto" w:fill="auto"/>
            <w:noWrap/>
            <w:vAlign w:val="bottom"/>
          </w:tcPr>
          <w:p w14:paraId="17265177" w14:textId="77777777" w:rsidR="00BE2C6B" w:rsidRPr="0044706E" w:rsidRDefault="00BE2C6B" w:rsidP="00DF4051">
            <w:pPr>
              <w:spacing w:after="0" w:line="240" w:lineRule="auto"/>
              <w:jc w:val="center"/>
              <w:rPr>
                <w:rFonts w:ascii="Calibri" w:eastAsia="Times New Roman" w:hAnsi="Calibri" w:cs="Calibri"/>
                <w:b/>
                <w:bCs/>
                <w:lang w:eastAsia="en-GB"/>
              </w:rPr>
            </w:pPr>
            <w:r>
              <w:rPr>
                <w:rFonts w:ascii="Calibri" w:eastAsia="Times New Roman" w:hAnsi="Calibri" w:cs="Calibri"/>
                <w:b/>
                <w:bCs/>
                <w:lang w:eastAsia="en-GB"/>
              </w:rPr>
              <w:t>£20.84</w:t>
            </w:r>
          </w:p>
        </w:tc>
      </w:tr>
      <w:tr w:rsidR="00BE2C6B" w:rsidRPr="0044706E" w14:paraId="4C08CFBB" w14:textId="77777777" w:rsidTr="00DF1D2C">
        <w:trPr>
          <w:trHeight w:val="368"/>
        </w:trPr>
        <w:tc>
          <w:tcPr>
            <w:tcW w:w="3506" w:type="pct"/>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634C32AF" w14:textId="77777777" w:rsidR="00BE2C6B" w:rsidRPr="0044706E" w:rsidRDefault="00BE2C6B" w:rsidP="00DF4051">
            <w:pPr>
              <w:spacing w:after="0" w:line="240" w:lineRule="auto"/>
              <w:jc w:val="center"/>
              <w:rPr>
                <w:rFonts w:ascii="Calibri" w:eastAsia="Times New Roman" w:hAnsi="Calibri" w:cs="Calibri"/>
                <w:b/>
                <w:bCs/>
                <w:sz w:val="28"/>
                <w:szCs w:val="28"/>
                <w:lang w:eastAsia="en-GB"/>
              </w:rPr>
            </w:pPr>
            <w:r w:rsidRPr="0044706E">
              <w:rPr>
                <w:rFonts w:ascii="Calibri" w:eastAsia="Times New Roman" w:hAnsi="Calibri" w:cs="Calibri"/>
                <w:b/>
                <w:bCs/>
                <w:sz w:val="28"/>
                <w:szCs w:val="28"/>
                <w:lang w:eastAsia="en-GB"/>
              </w:rPr>
              <w:t>TOTAL PPROTOTYPE COST</w:t>
            </w:r>
          </w:p>
        </w:tc>
        <w:tc>
          <w:tcPr>
            <w:tcW w:w="1494" w:type="pct"/>
            <w:tcBorders>
              <w:top w:val="nil"/>
              <w:left w:val="nil"/>
              <w:bottom w:val="single" w:sz="8" w:space="0" w:color="auto"/>
              <w:right w:val="single" w:sz="8" w:space="0" w:color="auto"/>
            </w:tcBorders>
            <w:shd w:val="clear" w:color="auto" w:fill="auto"/>
            <w:noWrap/>
            <w:vAlign w:val="bottom"/>
            <w:hideMark/>
          </w:tcPr>
          <w:p w14:paraId="7D414534" w14:textId="4621C796" w:rsidR="00BE2C6B" w:rsidRPr="0044706E" w:rsidRDefault="00BE2C6B" w:rsidP="00DF1D2C">
            <w:pPr>
              <w:keepNext/>
              <w:spacing w:after="0" w:line="240" w:lineRule="auto"/>
              <w:jc w:val="center"/>
              <w:rPr>
                <w:rFonts w:ascii="Calibri" w:eastAsia="Times New Roman" w:hAnsi="Calibri" w:cs="Calibri"/>
                <w:b/>
                <w:bCs/>
                <w:sz w:val="28"/>
                <w:szCs w:val="28"/>
                <w:lang w:eastAsia="en-GB"/>
              </w:rPr>
            </w:pPr>
            <w:r>
              <w:rPr>
                <w:rFonts w:ascii="Calibri" w:eastAsia="Times New Roman" w:hAnsi="Calibri" w:cs="Calibri"/>
                <w:b/>
                <w:bCs/>
                <w:sz w:val="28"/>
                <w:szCs w:val="28"/>
                <w:lang w:eastAsia="en-GB"/>
              </w:rPr>
              <w:t>£3,47</w:t>
            </w:r>
            <w:r w:rsidR="00DF1D2C">
              <w:rPr>
                <w:rFonts w:ascii="Calibri" w:eastAsia="Times New Roman" w:hAnsi="Calibri" w:cs="Calibri"/>
                <w:b/>
                <w:bCs/>
                <w:sz w:val="28"/>
                <w:szCs w:val="28"/>
                <w:lang w:eastAsia="en-GB"/>
              </w:rPr>
              <w:t>7</w:t>
            </w:r>
            <w:r>
              <w:rPr>
                <w:rFonts w:ascii="Calibri" w:eastAsia="Times New Roman" w:hAnsi="Calibri" w:cs="Calibri"/>
                <w:b/>
                <w:bCs/>
                <w:sz w:val="28"/>
                <w:szCs w:val="28"/>
                <w:lang w:eastAsia="en-GB"/>
              </w:rPr>
              <w:t>.</w:t>
            </w:r>
            <w:r w:rsidR="00DF1D2C">
              <w:rPr>
                <w:rFonts w:ascii="Calibri" w:eastAsia="Times New Roman" w:hAnsi="Calibri" w:cs="Calibri"/>
                <w:b/>
                <w:bCs/>
                <w:sz w:val="28"/>
                <w:szCs w:val="28"/>
                <w:lang w:eastAsia="en-GB"/>
              </w:rPr>
              <w:t>6</w:t>
            </w:r>
            <w:r>
              <w:rPr>
                <w:rFonts w:ascii="Calibri" w:eastAsia="Times New Roman" w:hAnsi="Calibri" w:cs="Calibri"/>
                <w:b/>
                <w:bCs/>
                <w:sz w:val="28"/>
                <w:szCs w:val="28"/>
                <w:lang w:eastAsia="en-GB"/>
              </w:rPr>
              <w:t>0</w:t>
            </w:r>
          </w:p>
        </w:tc>
      </w:tr>
    </w:tbl>
    <w:p w14:paraId="5B9B1471" w14:textId="414F2082" w:rsidR="00BE2C6B" w:rsidRDefault="00DF4051" w:rsidP="00DF4051">
      <w:pPr>
        <w:pStyle w:val="Caption"/>
        <w:rPr>
          <w:rFonts w:ascii="Arial" w:hAnsi="Arial" w:cs="Arial"/>
        </w:rPr>
      </w:pPr>
      <w:r>
        <w:t xml:space="preserve">Table </w:t>
      </w:r>
      <w:r w:rsidR="005039CC">
        <w:fldChar w:fldCharType="begin"/>
      </w:r>
      <w:r w:rsidR="005039CC">
        <w:instrText xml:space="preserve"> SEQ Table \* ARABIC </w:instrText>
      </w:r>
      <w:r w:rsidR="005039CC">
        <w:fldChar w:fldCharType="separate"/>
      </w:r>
      <w:r w:rsidR="005039CC">
        <w:rPr>
          <w:noProof/>
        </w:rPr>
        <w:t>33</w:t>
      </w:r>
      <w:r w:rsidR="005039CC">
        <w:rPr>
          <w:noProof/>
        </w:rPr>
        <w:fldChar w:fldCharType="end"/>
      </w:r>
      <w:r>
        <w:t>: Total Weather Station</w:t>
      </w:r>
      <w:r w:rsidRPr="00234DD7">
        <w:t xml:space="preserve"> Build Costs</w:t>
      </w:r>
    </w:p>
    <w:p w14:paraId="3F1C8ED6" w14:textId="1E1E3000" w:rsidR="00BE2C6B" w:rsidRDefault="00BE2C6B" w:rsidP="006562D8">
      <w:pPr>
        <w:jc w:val="both"/>
        <w:rPr>
          <w:rFonts w:ascii="Arial" w:hAnsi="Arial" w:cs="Arial"/>
        </w:rPr>
      </w:pPr>
    </w:p>
    <w:p w14:paraId="0724238E" w14:textId="77777777" w:rsidR="00BE2C6B" w:rsidRDefault="00BE2C6B" w:rsidP="006562D8">
      <w:pPr>
        <w:jc w:val="both"/>
        <w:rPr>
          <w:rFonts w:ascii="Arial" w:hAnsi="Arial" w:cs="Arial"/>
        </w:rPr>
      </w:pPr>
    </w:p>
    <w:p w14:paraId="3CBB2F04" w14:textId="77777777" w:rsidR="0060598A" w:rsidRPr="00BE2C6B" w:rsidRDefault="0060598A" w:rsidP="00106CFE">
      <w:pPr>
        <w:rPr>
          <w:rFonts w:cstheme="minorHAnsi"/>
          <w:b/>
          <w:u w:val="single"/>
        </w:rPr>
      </w:pPr>
      <w:r w:rsidRPr="00BE2C6B">
        <w:rPr>
          <w:rFonts w:cstheme="minorHAnsi"/>
          <w:b/>
          <w:u w:val="single"/>
        </w:rPr>
        <w:t>Please Note</w:t>
      </w:r>
    </w:p>
    <w:p w14:paraId="74078F35" w14:textId="77777777" w:rsidR="0060598A" w:rsidRPr="00BE2C6B" w:rsidRDefault="0060598A" w:rsidP="00106CFE">
      <w:pPr>
        <w:rPr>
          <w:rFonts w:cstheme="minorHAnsi"/>
        </w:rPr>
      </w:pPr>
      <w:r w:rsidRPr="00BE2C6B">
        <w:rPr>
          <w:rFonts w:cstheme="minorHAnsi"/>
        </w:rPr>
        <w:t>The above costs do not include engineer’s time.</w:t>
      </w:r>
    </w:p>
    <w:p w14:paraId="610DDBEA" w14:textId="77777777" w:rsidR="00424F5A" w:rsidRDefault="00424F5A" w:rsidP="00106CFE">
      <w:pPr>
        <w:rPr>
          <w:rFonts w:cstheme="minorHAnsi"/>
        </w:rPr>
      </w:pPr>
    </w:p>
    <w:p w14:paraId="6BBA7CFE" w14:textId="77777777" w:rsidR="00424F5A" w:rsidRDefault="00424F5A" w:rsidP="00106CFE">
      <w:pPr>
        <w:rPr>
          <w:rFonts w:cstheme="minorHAnsi"/>
        </w:rPr>
      </w:pPr>
    </w:p>
    <w:p w14:paraId="6C5A0612" w14:textId="77777777" w:rsidR="00424F5A" w:rsidRDefault="00424F5A" w:rsidP="00106CFE">
      <w:pPr>
        <w:rPr>
          <w:rFonts w:cstheme="minorHAnsi"/>
        </w:rPr>
      </w:pPr>
    </w:p>
    <w:p w14:paraId="54A7CCA9" w14:textId="77777777" w:rsidR="00424F5A" w:rsidRDefault="00424F5A" w:rsidP="00106CFE">
      <w:pPr>
        <w:rPr>
          <w:rFonts w:cstheme="minorHAnsi"/>
        </w:rPr>
      </w:pPr>
    </w:p>
    <w:p w14:paraId="44634D6E" w14:textId="77777777" w:rsidR="00424F5A" w:rsidRDefault="00424F5A" w:rsidP="00106CFE">
      <w:pPr>
        <w:rPr>
          <w:rFonts w:cstheme="minorHAnsi"/>
        </w:rPr>
      </w:pPr>
    </w:p>
    <w:p w14:paraId="309E4D3A" w14:textId="1CE2FB18" w:rsidR="00424F5A" w:rsidRDefault="00424F5A" w:rsidP="00106CFE">
      <w:pPr>
        <w:rPr>
          <w:rFonts w:cstheme="minorHAnsi"/>
        </w:rPr>
      </w:pPr>
    </w:p>
    <w:p w14:paraId="4AC78889" w14:textId="233D1851" w:rsidR="008D7AB7" w:rsidRDefault="008D7AB7" w:rsidP="00106CFE">
      <w:pPr>
        <w:rPr>
          <w:rFonts w:cstheme="minorHAnsi"/>
        </w:rPr>
      </w:pPr>
    </w:p>
    <w:p w14:paraId="79DA9C63" w14:textId="7F8762E3" w:rsidR="008D7AB7" w:rsidRDefault="008D7AB7" w:rsidP="00106CFE">
      <w:pPr>
        <w:rPr>
          <w:rFonts w:cstheme="minorHAnsi"/>
        </w:rPr>
      </w:pPr>
    </w:p>
    <w:p w14:paraId="07E98D4A" w14:textId="333A9EEB" w:rsidR="008D7AB7" w:rsidRDefault="008D7AB7" w:rsidP="00106CFE">
      <w:pPr>
        <w:rPr>
          <w:rFonts w:cstheme="minorHAnsi"/>
        </w:rPr>
      </w:pPr>
    </w:p>
    <w:p w14:paraId="6AEF65AD" w14:textId="4D9F0FB9" w:rsidR="008D7AB7" w:rsidRDefault="008D7AB7" w:rsidP="00106CFE">
      <w:pPr>
        <w:rPr>
          <w:rFonts w:cstheme="minorHAnsi"/>
        </w:rPr>
      </w:pPr>
    </w:p>
    <w:p w14:paraId="6A2B060B" w14:textId="77777777" w:rsidR="008D7AB7" w:rsidRDefault="008D7AB7" w:rsidP="00106CFE">
      <w:pPr>
        <w:rPr>
          <w:rFonts w:cstheme="minorHAnsi"/>
        </w:rPr>
      </w:pPr>
    </w:p>
    <w:p w14:paraId="440582DC" w14:textId="77777777" w:rsidR="00424F5A" w:rsidRDefault="00424F5A" w:rsidP="00106CFE">
      <w:pPr>
        <w:rPr>
          <w:rFonts w:cstheme="minorHAnsi"/>
        </w:rPr>
      </w:pPr>
    </w:p>
    <w:p w14:paraId="227A1521" w14:textId="77777777" w:rsidR="008E0CFD" w:rsidRDefault="008E0CFD" w:rsidP="00106CFE">
      <w:pPr>
        <w:rPr>
          <w:rFonts w:cstheme="minorHAnsi"/>
        </w:rPr>
      </w:pPr>
    </w:p>
    <w:p w14:paraId="40895959" w14:textId="77777777" w:rsidR="008E0CFD" w:rsidRDefault="008E0CFD" w:rsidP="00106CFE">
      <w:pPr>
        <w:rPr>
          <w:rFonts w:cstheme="minorHAnsi"/>
          <w:u w:val="single"/>
          <w:lang w:val="en-US"/>
        </w:rPr>
      </w:pPr>
    </w:p>
    <w:p w14:paraId="7035744F" w14:textId="77777777" w:rsidR="00217BDC" w:rsidRDefault="00744542" w:rsidP="00744542">
      <w:pPr>
        <w:pStyle w:val="Heading1"/>
        <w:rPr>
          <w:lang w:val="en-US"/>
        </w:rPr>
      </w:pPr>
      <w:bookmarkStart w:id="51" w:name="_Toc162192952"/>
      <w:r w:rsidRPr="00744542">
        <w:rPr>
          <w:lang w:val="en-US"/>
        </w:rPr>
        <w:lastRenderedPageBreak/>
        <w:t>Summary</w:t>
      </w:r>
      <w:bookmarkEnd w:id="51"/>
      <w:r w:rsidRPr="00744542">
        <w:rPr>
          <w:lang w:val="en-US"/>
        </w:rPr>
        <w:t xml:space="preserve"> </w:t>
      </w:r>
    </w:p>
    <w:p w14:paraId="0E234B50" w14:textId="56BCB153" w:rsidR="00707222" w:rsidRDefault="00707222" w:rsidP="00707222">
      <w:pPr>
        <w:jc w:val="both"/>
        <w:rPr>
          <w:rFonts w:cstheme="minorHAnsi"/>
          <w:lang w:val="en-US"/>
        </w:rPr>
      </w:pPr>
      <w:r>
        <w:rPr>
          <w:rFonts w:cstheme="minorHAnsi"/>
          <w:lang w:val="en-US"/>
        </w:rPr>
        <w:t>Th</w:t>
      </w:r>
      <w:r w:rsidR="00B270EC">
        <w:rPr>
          <w:rFonts w:cstheme="minorHAnsi"/>
          <w:lang w:val="en-US"/>
        </w:rPr>
        <w:t>e</w:t>
      </w:r>
      <w:r>
        <w:rPr>
          <w:rFonts w:cstheme="minorHAnsi"/>
          <w:lang w:val="en-US"/>
        </w:rPr>
        <w:t xml:space="preserve"> project has been successful. </w:t>
      </w:r>
      <w:r w:rsidR="00B270EC">
        <w:rPr>
          <w:rFonts w:cstheme="minorHAnsi"/>
          <w:lang w:val="en-US"/>
        </w:rPr>
        <w:t xml:space="preserve">Knowledge of Weather Stations, Data Acquisition, Microprocessors and Electronic Designs has been gained. </w:t>
      </w:r>
    </w:p>
    <w:p w14:paraId="1FEBB1E5" w14:textId="77777777" w:rsidR="00B270EC" w:rsidRDefault="00B270EC" w:rsidP="00707222">
      <w:pPr>
        <w:jc w:val="both"/>
        <w:rPr>
          <w:rFonts w:cstheme="minorHAnsi"/>
          <w:b/>
          <w:lang w:val="en-US"/>
        </w:rPr>
      </w:pPr>
    </w:p>
    <w:p w14:paraId="3B03DB7D" w14:textId="77777777" w:rsidR="00217BDC" w:rsidRPr="00744542" w:rsidRDefault="00744542" w:rsidP="008E0CFD">
      <w:pPr>
        <w:pStyle w:val="Heading1"/>
        <w:rPr>
          <w:lang w:val="en-US"/>
        </w:rPr>
      </w:pPr>
      <w:bookmarkStart w:id="52" w:name="_Toc162192953"/>
      <w:r w:rsidRPr="00744542">
        <w:rPr>
          <w:lang w:val="en-US"/>
        </w:rPr>
        <w:t>Conclusions</w:t>
      </w:r>
      <w:bookmarkEnd w:id="52"/>
    </w:p>
    <w:p w14:paraId="229AD8F7" w14:textId="77777777" w:rsidR="008D7AB7" w:rsidRPr="0041751F" w:rsidRDefault="008D7AB7" w:rsidP="008D7AB7">
      <w:pPr>
        <w:jc w:val="both"/>
        <w:rPr>
          <w:rFonts w:cstheme="minorHAnsi"/>
          <w:lang w:val="en-US"/>
        </w:rPr>
      </w:pPr>
      <w:r w:rsidRPr="0041751F">
        <w:rPr>
          <w:rFonts w:cstheme="minorHAnsi"/>
          <w:lang w:val="en-US"/>
        </w:rPr>
        <w:t>Did it meet the design specification?</w:t>
      </w:r>
    </w:p>
    <w:p w14:paraId="298236A0" w14:textId="69E8127D" w:rsidR="008D7AB7" w:rsidRDefault="008D7AB7" w:rsidP="008D7AB7">
      <w:pPr>
        <w:jc w:val="both"/>
        <w:rPr>
          <w:rFonts w:cstheme="minorHAnsi"/>
          <w:lang w:val="en-US"/>
        </w:rPr>
      </w:pPr>
      <w:r>
        <w:rPr>
          <w:rFonts w:cstheme="minorHAnsi"/>
          <w:lang w:val="en-US"/>
        </w:rPr>
        <w:t xml:space="preserve">The task requested that we </w:t>
      </w:r>
      <w:r>
        <w:rPr>
          <w:rFonts w:cstheme="minorHAnsi"/>
        </w:rPr>
        <w:t>design a simple microcontroller based Weather and Air Quality Monitoring Station. The Weather Station is designed to be fully portable and adaptable for any reasonable site it may be located at. It has enough power and memory storage in order to monitor and take measurements for a 14 day period.</w:t>
      </w:r>
    </w:p>
    <w:p w14:paraId="03766920" w14:textId="4B9180CA" w:rsidR="008D7AB7" w:rsidRPr="00C5351E" w:rsidRDefault="008D7AB7" w:rsidP="008D7AB7">
      <w:pPr>
        <w:jc w:val="both"/>
        <w:rPr>
          <w:rFonts w:cstheme="minorHAnsi"/>
        </w:rPr>
      </w:pPr>
      <w:r w:rsidRPr="00C5351E">
        <w:rPr>
          <w:rFonts w:cstheme="minorHAnsi"/>
        </w:rPr>
        <w:t xml:space="preserve">Our </w:t>
      </w:r>
      <w:r>
        <w:rPr>
          <w:rFonts w:cstheme="minorHAnsi"/>
        </w:rPr>
        <w:t>Weather Station</w:t>
      </w:r>
      <w:r w:rsidRPr="00C5351E">
        <w:rPr>
          <w:rFonts w:cstheme="minorHAnsi"/>
        </w:rPr>
        <w:t xml:space="preserve"> </w:t>
      </w:r>
      <w:r>
        <w:rPr>
          <w:rFonts w:cstheme="minorHAnsi"/>
        </w:rPr>
        <w:t xml:space="preserve">has been designed in a way that it is </w:t>
      </w:r>
      <w:r w:rsidRPr="00C5351E">
        <w:rPr>
          <w:rFonts w:cstheme="minorHAnsi"/>
        </w:rPr>
        <w:t>capable of obtaining the following data:</w:t>
      </w:r>
    </w:p>
    <w:p w14:paraId="0B1FB5D4" w14:textId="48078E81" w:rsidR="008D7AB7" w:rsidRPr="008D7AB7" w:rsidRDefault="008D7AB7" w:rsidP="008D7AB7">
      <w:pPr>
        <w:pStyle w:val="ListParagraph"/>
        <w:numPr>
          <w:ilvl w:val="0"/>
          <w:numId w:val="11"/>
        </w:numPr>
        <w:jc w:val="both"/>
        <w:rPr>
          <w:rFonts w:asciiTheme="minorHAnsi" w:hAnsiTheme="minorHAnsi" w:cstheme="minorHAnsi"/>
          <w:sz w:val="22"/>
          <w:szCs w:val="22"/>
        </w:rPr>
      </w:pPr>
      <w:r w:rsidRPr="008D7AB7">
        <w:rPr>
          <w:rFonts w:asciiTheme="minorHAnsi" w:hAnsiTheme="minorHAnsi" w:cstheme="minorHAnsi"/>
          <w:sz w:val="22"/>
          <w:szCs w:val="22"/>
        </w:rPr>
        <w:t>Temperature</w:t>
      </w:r>
    </w:p>
    <w:p w14:paraId="5A8F2B07" w14:textId="77777777" w:rsidR="008D7AB7" w:rsidRPr="008D7AB7" w:rsidRDefault="008D7AB7" w:rsidP="008D7AB7">
      <w:pPr>
        <w:pStyle w:val="ListParagraph"/>
        <w:numPr>
          <w:ilvl w:val="0"/>
          <w:numId w:val="11"/>
        </w:numPr>
        <w:jc w:val="both"/>
        <w:rPr>
          <w:rFonts w:asciiTheme="minorHAnsi" w:hAnsiTheme="minorHAnsi" w:cstheme="minorHAnsi"/>
          <w:sz w:val="22"/>
          <w:szCs w:val="22"/>
        </w:rPr>
      </w:pPr>
      <w:r w:rsidRPr="008D7AB7">
        <w:rPr>
          <w:rFonts w:asciiTheme="minorHAnsi" w:hAnsiTheme="minorHAnsi" w:cstheme="minorHAnsi"/>
          <w:sz w:val="22"/>
          <w:szCs w:val="22"/>
        </w:rPr>
        <w:t>Humidity</w:t>
      </w:r>
    </w:p>
    <w:p w14:paraId="4172A168" w14:textId="77777777" w:rsidR="008D7AB7" w:rsidRPr="008D7AB7" w:rsidRDefault="008D7AB7" w:rsidP="008D7AB7">
      <w:pPr>
        <w:pStyle w:val="ListParagraph"/>
        <w:numPr>
          <w:ilvl w:val="0"/>
          <w:numId w:val="11"/>
        </w:numPr>
        <w:jc w:val="both"/>
        <w:rPr>
          <w:rFonts w:asciiTheme="minorHAnsi" w:hAnsiTheme="minorHAnsi" w:cstheme="minorHAnsi"/>
          <w:sz w:val="22"/>
          <w:szCs w:val="22"/>
        </w:rPr>
      </w:pPr>
      <w:r w:rsidRPr="008D7AB7">
        <w:rPr>
          <w:rFonts w:asciiTheme="minorHAnsi" w:hAnsiTheme="minorHAnsi" w:cstheme="minorHAnsi"/>
          <w:sz w:val="22"/>
          <w:szCs w:val="22"/>
        </w:rPr>
        <w:t>Wind Speed</w:t>
      </w:r>
    </w:p>
    <w:p w14:paraId="65A6E1E7" w14:textId="77777777" w:rsidR="008D7AB7" w:rsidRPr="008D7AB7" w:rsidRDefault="008D7AB7" w:rsidP="008D7AB7">
      <w:pPr>
        <w:pStyle w:val="ListParagraph"/>
        <w:numPr>
          <w:ilvl w:val="0"/>
          <w:numId w:val="11"/>
        </w:numPr>
        <w:jc w:val="both"/>
        <w:rPr>
          <w:rFonts w:asciiTheme="minorHAnsi" w:hAnsiTheme="minorHAnsi" w:cstheme="minorHAnsi"/>
          <w:sz w:val="22"/>
          <w:szCs w:val="22"/>
        </w:rPr>
      </w:pPr>
      <w:r w:rsidRPr="008D7AB7">
        <w:rPr>
          <w:rFonts w:asciiTheme="minorHAnsi" w:hAnsiTheme="minorHAnsi" w:cstheme="minorHAnsi"/>
          <w:sz w:val="22"/>
          <w:szCs w:val="22"/>
        </w:rPr>
        <w:t>Wind Direction</w:t>
      </w:r>
    </w:p>
    <w:p w14:paraId="4E3553ED" w14:textId="77777777" w:rsidR="008D7AB7" w:rsidRPr="008D7AB7" w:rsidRDefault="008D7AB7" w:rsidP="008D7AB7">
      <w:pPr>
        <w:pStyle w:val="ListParagraph"/>
        <w:numPr>
          <w:ilvl w:val="0"/>
          <w:numId w:val="11"/>
        </w:numPr>
        <w:jc w:val="both"/>
        <w:rPr>
          <w:rFonts w:asciiTheme="minorHAnsi" w:hAnsiTheme="minorHAnsi" w:cstheme="minorHAnsi"/>
          <w:sz w:val="22"/>
          <w:szCs w:val="22"/>
        </w:rPr>
      </w:pPr>
      <w:r w:rsidRPr="008D7AB7">
        <w:rPr>
          <w:rFonts w:asciiTheme="minorHAnsi" w:hAnsiTheme="minorHAnsi" w:cstheme="minorHAnsi"/>
          <w:sz w:val="22"/>
          <w:szCs w:val="22"/>
        </w:rPr>
        <w:t>Air borne particle count</w:t>
      </w:r>
    </w:p>
    <w:p w14:paraId="6EE19259" w14:textId="77777777" w:rsidR="008D7AB7" w:rsidRPr="008D7AB7" w:rsidRDefault="008D7AB7" w:rsidP="008D7AB7">
      <w:pPr>
        <w:pStyle w:val="ListParagraph"/>
        <w:numPr>
          <w:ilvl w:val="0"/>
          <w:numId w:val="11"/>
        </w:numPr>
        <w:jc w:val="both"/>
        <w:rPr>
          <w:rFonts w:asciiTheme="minorHAnsi" w:hAnsiTheme="minorHAnsi" w:cstheme="minorHAnsi"/>
          <w:sz w:val="22"/>
          <w:szCs w:val="22"/>
        </w:rPr>
      </w:pPr>
      <w:r w:rsidRPr="008D7AB7">
        <w:rPr>
          <w:rFonts w:asciiTheme="minorHAnsi" w:hAnsiTheme="minorHAnsi" w:cstheme="minorHAnsi"/>
          <w:sz w:val="22"/>
          <w:szCs w:val="22"/>
        </w:rPr>
        <w:t>Sunlight brightness</w:t>
      </w:r>
    </w:p>
    <w:p w14:paraId="5EB845B5" w14:textId="77777777" w:rsidR="008D7AB7" w:rsidRPr="008D7AB7" w:rsidRDefault="008D7AB7" w:rsidP="008D7AB7">
      <w:pPr>
        <w:pStyle w:val="ListParagraph"/>
        <w:numPr>
          <w:ilvl w:val="0"/>
          <w:numId w:val="11"/>
        </w:numPr>
        <w:jc w:val="both"/>
        <w:rPr>
          <w:rFonts w:asciiTheme="minorHAnsi" w:hAnsiTheme="minorHAnsi" w:cstheme="minorHAnsi"/>
          <w:sz w:val="22"/>
          <w:szCs w:val="22"/>
        </w:rPr>
      </w:pPr>
      <w:r w:rsidRPr="008D7AB7">
        <w:rPr>
          <w:rFonts w:asciiTheme="minorHAnsi" w:hAnsiTheme="minorHAnsi" w:cstheme="minorHAnsi"/>
          <w:sz w:val="22"/>
          <w:szCs w:val="22"/>
        </w:rPr>
        <w:t>UV levels</w:t>
      </w:r>
    </w:p>
    <w:p w14:paraId="5E5727D0" w14:textId="77777777" w:rsidR="008D7AB7" w:rsidRPr="008D7AB7" w:rsidRDefault="008D7AB7" w:rsidP="008D7AB7">
      <w:pPr>
        <w:pStyle w:val="ListParagraph"/>
        <w:numPr>
          <w:ilvl w:val="0"/>
          <w:numId w:val="11"/>
        </w:numPr>
        <w:jc w:val="both"/>
        <w:rPr>
          <w:rFonts w:asciiTheme="minorHAnsi" w:hAnsiTheme="minorHAnsi" w:cstheme="minorHAnsi"/>
          <w:sz w:val="22"/>
          <w:szCs w:val="22"/>
        </w:rPr>
      </w:pPr>
      <w:r w:rsidRPr="008D7AB7">
        <w:rPr>
          <w:rFonts w:asciiTheme="minorHAnsi" w:hAnsiTheme="minorHAnsi" w:cstheme="minorHAnsi"/>
          <w:sz w:val="22"/>
          <w:szCs w:val="22"/>
        </w:rPr>
        <w:t>GPS position</w:t>
      </w:r>
    </w:p>
    <w:p w14:paraId="49BA6DC1" w14:textId="3495DD13" w:rsidR="008D7AB7" w:rsidRDefault="008D7AB7" w:rsidP="0006455B">
      <w:pPr>
        <w:pStyle w:val="ListParagraph"/>
        <w:numPr>
          <w:ilvl w:val="0"/>
          <w:numId w:val="11"/>
        </w:numPr>
        <w:jc w:val="both"/>
        <w:rPr>
          <w:rFonts w:asciiTheme="minorHAnsi" w:hAnsiTheme="minorHAnsi" w:cstheme="minorHAnsi"/>
          <w:sz w:val="22"/>
          <w:szCs w:val="22"/>
        </w:rPr>
      </w:pPr>
      <w:r w:rsidRPr="008D7AB7">
        <w:rPr>
          <w:rFonts w:asciiTheme="minorHAnsi" w:hAnsiTheme="minorHAnsi" w:cstheme="minorHAnsi"/>
          <w:sz w:val="22"/>
          <w:szCs w:val="22"/>
        </w:rPr>
        <w:t>VOC level</w:t>
      </w:r>
    </w:p>
    <w:p w14:paraId="744EFB37" w14:textId="4F98EB7E" w:rsidR="008D7AB7" w:rsidRDefault="008D7AB7" w:rsidP="008D7AB7">
      <w:pPr>
        <w:jc w:val="both"/>
        <w:rPr>
          <w:rFonts w:cstheme="minorHAnsi"/>
        </w:rPr>
      </w:pPr>
    </w:p>
    <w:p w14:paraId="388F17C4" w14:textId="2326C115" w:rsidR="008D7AB7" w:rsidRDefault="008D7AB7" w:rsidP="008D7AB7">
      <w:pPr>
        <w:jc w:val="both"/>
        <w:rPr>
          <w:rFonts w:cstheme="minorHAnsi"/>
        </w:rPr>
      </w:pPr>
      <w:r>
        <w:rPr>
          <w:rFonts w:cstheme="minorHAnsi"/>
        </w:rPr>
        <w:t xml:space="preserve">Given the above, I conclude that the design meets the requirements and is therefore successful.  </w:t>
      </w:r>
    </w:p>
    <w:p w14:paraId="20C9F775" w14:textId="77777777" w:rsidR="00B270EC" w:rsidRPr="008D7AB7" w:rsidRDefault="00B270EC" w:rsidP="008D7AB7">
      <w:pPr>
        <w:jc w:val="both"/>
        <w:rPr>
          <w:rFonts w:cstheme="minorHAnsi"/>
        </w:rPr>
      </w:pPr>
    </w:p>
    <w:p w14:paraId="59CB6CBD" w14:textId="77777777" w:rsidR="00744542" w:rsidRDefault="00744542" w:rsidP="008E0CFD">
      <w:pPr>
        <w:pStyle w:val="Heading1"/>
        <w:rPr>
          <w:lang w:val="en-US"/>
        </w:rPr>
      </w:pPr>
      <w:bookmarkStart w:id="53" w:name="_Toc162192954"/>
      <w:r w:rsidRPr="00744542">
        <w:rPr>
          <w:lang w:val="en-US"/>
        </w:rPr>
        <w:t>Recommendations</w:t>
      </w:r>
      <w:r w:rsidR="00E611A3">
        <w:rPr>
          <w:lang w:val="en-US"/>
        </w:rPr>
        <w:t xml:space="preserve"> for Improvements</w:t>
      </w:r>
      <w:bookmarkEnd w:id="53"/>
    </w:p>
    <w:p w14:paraId="780FD617" w14:textId="77777777" w:rsidR="008D7AB7" w:rsidRPr="0041751F" w:rsidRDefault="008D7AB7" w:rsidP="00B270EC">
      <w:pPr>
        <w:jc w:val="both"/>
        <w:rPr>
          <w:rFonts w:cstheme="minorHAnsi"/>
          <w:lang w:val="en-US"/>
        </w:rPr>
      </w:pPr>
      <w:r w:rsidRPr="0041751F">
        <w:rPr>
          <w:rFonts w:cstheme="minorHAnsi"/>
          <w:lang w:val="en-US"/>
        </w:rPr>
        <w:t>Even though the system meets the design specification, if I was to replicate this project again, there are more features that could be added to the system in the future. The system could be improved by making component and software changes:</w:t>
      </w:r>
    </w:p>
    <w:p w14:paraId="00215387" w14:textId="77777777" w:rsidR="008D7AB7" w:rsidRPr="00707222" w:rsidRDefault="008D7AB7" w:rsidP="00B270EC">
      <w:pPr>
        <w:jc w:val="both"/>
        <w:rPr>
          <w:rFonts w:cstheme="minorHAnsi"/>
          <w:i/>
          <w:lang w:val="en-US"/>
        </w:rPr>
      </w:pPr>
      <w:r w:rsidRPr="00707222">
        <w:rPr>
          <w:rFonts w:cstheme="minorHAnsi"/>
          <w:i/>
          <w:u w:val="single"/>
          <w:lang w:val="en-US"/>
        </w:rPr>
        <w:t>Component Changes</w:t>
      </w:r>
      <w:r w:rsidRPr="00707222">
        <w:rPr>
          <w:rFonts w:cstheme="minorHAnsi"/>
          <w:i/>
          <w:lang w:val="en-US"/>
        </w:rPr>
        <w:t>:</w:t>
      </w:r>
    </w:p>
    <w:p w14:paraId="198E0111" w14:textId="77777777" w:rsidR="008D7AB7" w:rsidRPr="0041751F" w:rsidRDefault="008D7AB7" w:rsidP="00B270EC">
      <w:pPr>
        <w:pStyle w:val="ListParagraph"/>
        <w:numPr>
          <w:ilvl w:val="0"/>
          <w:numId w:val="12"/>
        </w:numPr>
        <w:jc w:val="both"/>
        <w:rPr>
          <w:rFonts w:asciiTheme="minorHAnsi" w:hAnsiTheme="minorHAnsi" w:cstheme="minorHAnsi"/>
          <w:sz w:val="22"/>
          <w:szCs w:val="22"/>
          <w:lang w:val="en-US"/>
        </w:rPr>
      </w:pPr>
      <w:r w:rsidRPr="0041751F">
        <w:rPr>
          <w:rFonts w:asciiTheme="minorHAnsi" w:hAnsiTheme="minorHAnsi" w:cstheme="minorHAnsi"/>
          <w:sz w:val="22"/>
          <w:szCs w:val="22"/>
          <w:lang w:val="en-US"/>
        </w:rPr>
        <w:t>Wireless connectivity via 4G/5G technology for real time data transfer</w:t>
      </w:r>
    </w:p>
    <w:p w14:paraId="77CBA44B" w14:textId="0B89AFDB" w:rsidR="008D7AB7" w:rsidRPr="00707222" w:rsidRDefault="002E4EA1" w:rsidP="00B270EC">
      <w:pPr>
        <w:pStyle w:val="ListParagraph"/>
        <w:numPr>
          <w:ilvl w:val="0"/>
          <w:numId w:val="12"/>
        </w:numPr>
        <w:jc w:val="both"/>
        <w:rPr>
          <w:rFonts w:asciiTheme="minorHAnsi" w:hAnsiTheme="minorHAnsi" w:cstheme="minorHAnsi"/>
          <w:sz w:val="22"/>
          <w:szCs w:val="22"/>
          <w:lang w:val="en-US"/>
        </w:rPr>
      </w:pPr>
      <w:r w:rsidRPr="00707222">
        <w:rPr>
          <w:rFonts w:asciiTheme="minorHAnsi" w:hAnsiTheme="minorHAnsi" w:cstheme="minorHAnsi"/>
          <w:sz w:val="22"/>
          <w:szCs w:val="22"/>
          <w:lang w:val="en-US"/>
        </w:rPr>
        <w:t xml:space="preserve">Replacing sensors for Electronic Micro Sensors. These would lower the cost and power requirement considerably. Also these would reduce the hardware setup. I chose not to use them during this project as it would rewire a lot of </w:t>
      </w:r>
      <w:r w:rsidR="00707222">
        <w:rPr>
          <w:rFonts w:asciiTheme="minorHAnsi" w:hAnsiTheme="minorHAnsi" w:cstheme="minorHAnsi"/>
          <w:sz w:val="22"/>
          <w:szCs w:val="22"/>
          <w:lang w:val="en-US"/>
        </w:rPr>
        <w:t xml:space="preserve">modifications to enclosure in order to maintain IP rating of the hardware. </w:t>
      </w:r>
    </w:p>
    <w:p w14:paraId="7A9BD2D3" w14:textId="1F60F614" w:rsidR="002E4EA1" w:rsidRDefault="002E4EA1" w:rsidP="00B270EC">
      <w:pPr>
        <w:jc w:val="both"/>
        <w:rPr>
          <w:rFonts w:cstheme="minorHAnsi"/>
          <w:lang w:val="en-US"/>
        </w:rPr>
      </w:pPr>
    </w:p>
    <w:p w14:paraId="5A6AC584" w14:textId="0FB80BDD" w:rsidR="008D7AB7" w:rsidRPr="00707222" w:rsidRDefault="002E4EA1" w:rsidP="00B270EC">
      <w:pPr>
        <w:jc w:val="both"/>
        <w:rPr>
          <w:rFonts w:cstheme="minorHAnsi"/>
          <w:i/>
          <w:lang w:val="en-US"/>
        </w:rPr>
      </w:pPr>
      <w:r w:rsidRPr="00707222">
        <w:rPr>
          <w:rFonts w:cstheme="minorHAnsi"/>
          <w:i/>
          <w:u w:val="single"/>
          <w:lang w:val="en-US"/>
        </w:rPr>
        <w:t>S</w:t>
      </w:r>
      <w:r w:rsidR="008D7AB7" w:rsidRPr="00707222">
        <w:rPr>
          <w:rFonts w:cstheme="minorHAnsi"/>
          <w:i/>
          <w:u w:val="single"/>
          <w:lang w:val="en-US"/>
        </w:rPr>
        <w:t>oftware Changes</w:t>
      </w:r>
      <w:r w:rsidR="008D7AB7" w:rsidRPr="00707222">
        <w:rPr>
          <w:rFonts w:cstheme="minorHAnsi"/>
          <w:i/>
          <w:lang w:val="en-US"/>
        </w:rPr>
        <w:t>:</w:t>
      </w:r>
    </w:p>
    <w:p w14:paraId="4D283723" w14:textId="562424E7" w:rsidR="008D7AB7" w:rsidRDefault="008D7AB7" w:rsidP="00B270EC">
      <w:pPr>
        <w:pStyle w:val="ListParagraph"/>
        <w:numPr>
          <w:ilvl w:val="0"/>
          <w:numId w:val="13"/>
        </w:numPr>
        <w:jc w:val="both"/>
        <w:rPr>
          <w:rFonts w:asciiTheme="minorHAnsi" w:hAnsiTheme="minorHAnsi" w:cstheme="minorHAnsi"/>
          <w:sz w:val="22"/>
          <w:szCs w:val="22"/>
          <w:lang w:val="en-US"/>
        </w:rPr>
      </w:pPr>
      <w:r w:rsidRPr="0041751F">
        <w:rPr>
          <w:rFonts w:asciiTheme="minorHAnsi" w:hAnsiTheme="minorHAnsi" w:cstheme="minorHAnsi"/>
          <w:sz w:val="22"/>
          <w:szCs w:val="22"/>
          <w:lang w:val="en-US"/>
        </w:rPr>
        <w:t>The software could include a diagnostic option</w:t>
      </w:r>
    </w:p>
    <w:p w14:paraId="59112D4A" w14:textId="5B9C3DA0" w:rsidR="0041751F" w:rsidRPr="00707222" w:rsidRDefault="00707222" w:rsidP="00B270EC">
      <w:pPr>
        <w:pStyle w:val="ListParagraph"/>
        <w:numPr>
          <w:ilvl w:val="0"/>
          <w:numId w:val="13"/>
        </w:numPr>
        <w:jc w:val="both"/>
        <w:rPr>
          <w:rFonts w:asciiTheme="minorHAnsi" w:hAnsiTheme="minorHAnsi" w:cstheme="minorHAnsi"/>
          <w:sz w:val="22"/>
          <w:szCs w:val="22"/>
          <w:lang w:val="en-US"/>
        </w:rPr>
      </w:pPr>
      <w:r>
        <w:rPr>
          <w:rFonts w:asciiTheme="minorHAnsi" w:hAnsiTheme="minorHAnsi" w:cstheme="minorHAnsi"/>
          <w:sz w:val="22"/>
          <w:szCs w:val="22"/>
          <w:lang w:val="en-US"/>
        </w:rPr>
        <w:t>The software could include a program that warns the user via Mobile Device when weather conditions are above certain levels. I.e. Storm Warning</w:t>
      </w:r>
    </w:p>
    <w:bookmarkStart w:id="54" w:name="_Toc162192955" w:displacedByCustomXml="next"/>
    <w:sdt>
      <w:sdtPr>
        <w:rPr>
          <w:rFonts w:asciiTheme="minorHAnsi" w:eastAsiaTheme="minorHAnsi" w:hAnsiTheme="minorHAnsi" w:cstheme="minorBidi"/>
          <w:color w:val="auto"/>
          <w:sz w:val="22"/>
          <w:szCs w:val="22"/>
        </w:rPr>
        <w:id w:val="-1587530832"/>
        <w:docPartObj>
          <w:docPartGallery w:val="Bibliographies"/>
          <w:docPartUnique/>
        </w:docPartObj>
      </w:sdtPr>
      <w:sdtEndPr/>
      <w:sdtContent>
        <w:p w14:paraId="284B95E5" w14:textId="7DDADF2B" w:rsidR="00646C2C" w:rsidRDefault="00646C2C">
          <w:pPr>
            <w:pStyle w:val="Heading1"/>
          </w:pPr>
          <w:r>
            <w:t>References</w:t>
          </w:r>
          <w:bookmarkEnd w:id="54"/>
        </w:p>
        <w:sdt>
          <w:sdtPr>
            <w:id w:val="-573587230"/>
            <w:bibliography/>
          </w:sdtPr>
          <w:sdtEndPr/>
          <w:sdtContent>
            <w:p w14:paraId="04EED058" w14:textId="77777777" w:rsidR="004E5089" w:rsidRDefault="00646C2C">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3"/>
                <w:gridCol w:w="8803"/>
              </w:tblGrid>
              <w:tr w:rsidR="004E5089" w14:paraId="3E11107B" w14:textId="77777777">
                <w:trPr>
                  <w:divId w:val="629164083"/>
                  <w:tblCellSpacing w:w="15" w:type="dxa"/>
                </w:trPr>
                <w:tc>
                  <w:tcPr>
                    <w:tcW w:w="50" w:type="pct"/>
                    <w:hideMark/>
                  </w:tcPr>
                  <w:p w14:paraId="789CB809" w14:textId="712A759C" w:rsidR="004E5089" w:rsidRDefault="004E5089">
                    <w:pPr>
                      <w:pStyle w:val="Bibliography"/>
                      <w:rPr>
                        <w:noProof/>
                        <w:sz w:val="24"/>
                        <w:szCs w:val="24"/>
                      </w:rPr>
                    </w:pPr>
                    <w:r>
                      <w:rPr>
                        <w:noProof/>
                      </w:rPr>
                      <w:t xml:space="preserve">[1] </w:t>
                    </w:r>
                  </w:p>
                </w:tc>
                <w:tc>
                  <w:tcPr>
                    <w:tcW w:w="0" w:type="auto"/>
                    <w:hideMark/>
                  </w:tcPr>
                  <w:p w14:paraId="2F4D2855" w14:textId="77777777" w:rsidR="004E5089" w:rsidRDefault="004E5089">
                    <w:pPr>
                      <w:pStyle w:val="Bibliography"/>
                      <w:rPr>
                        <w:noProof/>
                      </w:rPr>
                    </w:pPr>
                    <w:r>
                      <w:rPr>
                        <w:noProof/>
                      </w:rPr>
                      <w:t>CPC, “Weather Meter / Weather Station Kit - SEN-15901,” 2024. [Online]. Available: https://cpc.farnell.com/sparkfun-electronics/sen-15901/weather-meter-kit/dp/MK00988. [Accessed 8 March 2024].</w:t>
                    </w:r>
                  </w:p>
                </w:tc>
              </w:tr>
              <w:tr w:rsidR="004E5089" w14:paraId="6B870EAA" w14:textId="77777777">
                <w:trPr>
                  <w:divId w:val="629164083"/>
                  <w:tblCellSpacing w:w="15" w:type="dxa"/>
                </w:trPr>
                <w:tc>
                  <w:tcPr>
                    <w:tcW w:w="50" w:type="pct"/>
                    <w:hideMark/>
                  </w:tcPr>
                  <w:p w14:paraId="2FB22317" w14:textId="77777777" w:rsidR="004E5089" w:rsidRDefault="004E5089">
                    <w:pPr>
                      <w:pStyle w:val="Bibliography"/>
                      <w:rPr>
                        <w:noProof/>
                      </w:rPr>
                    </w:pPr>
                    <w:r>
                      <w:rPr>
                        <w:noProof/>
                      </w:rPr>
                      <w:t xml:space="preserve">[2] </w:t>
                    </w:r>
                  </w:p>
                </w:tc>
                <w:tc>
                  <w:tcPr>
                    <w:tcW w:w="0" w:type="auto"/>
                    <w:hideMark/>
                  </w:tcPr>
                  <w:p w14:paraId="5FF8EC1D" w14:textId="77777777" w:rsidR="004E5089" w:rsidRDefault="004E5089">
                    <w:pPr>
                      <w:pStyle w:val="Bibliography"/>
                      <w:rPr>
                        <w:noProof/>
                      </w:rPr>
                    </w:pPr>
                    <w:r>
                      <w:rPr>
                        <w:noProof/>
                      </w:rPr>
                      <w:t>Weather Shop, “Davis Vantage Vue 6250UK - Highly Accurate &amp; Robust, Optional Mobile Phone App/Web/PC Connectivity,” Weather Shop, 2024. [Online]. Available: https://www.weathershop.co.uk/davis-vantage-vue-weather-station. [Accessed 8 March 2024].</w:t>
                    </w:r>
                  </w:p>
                </w:tc>
              </w:tr>
              <w:tr w:rsidR="004E5089" w14:paraId="60A8CABD" w14:textId="77777777">
                <w:trPr>
                  <w:divId w:val="629164083"/>
                  <w:tblCellSpacing w:w="15" w:type="dxa"/>
                </w:trPr>
                <w:tc>
                  <w:tcPr>
                    <w:tcW w:w="50" w:type="pct"/>
                    <w:hideMark/>
                  </w:tcPr>
                  <w:p w14:paraId="374A92CF" w14:textId="77777777" w:rsidR="004E5089" w:rsidRDefault="004E5089">
                    <w:pPr>
                      <w:pStyle w:val="Bibliography"/>
                      <w:rPr>
                        <w:noProof/>
                      </w:rPr>
                    </w:pPr>
                    <w:r>
                      <w:rPr>
                        <w:noProof/>
                      </w:rPr>
                      <w:t xml:space="preserve">[3] </w:t>
                    </w:r>
                  </w:p>
                </w:tc>
                <w:tc>
                  <w:tcPr>
                    <w:tcW w:w="0" w:type="auto"/>
                    <w:hideMark/>
                  </w:tcPr>
                  <w:p w14:paraId="42EEDD33" w14:textId="77777777" w:rsidR="004E5089" w:rsidRDefault="004E5089">
                    <w:pPr>
                      <w:pStyle w:val="Bibliography"/>
                      <w:rPr>
                        <w:noProof/>
                      </w:rPr>
                    </w:pPr>
                    <w:r>
                      <w:rPr>
                        <w:noProof/>
                      </w:rPr>
                      <w:t>Farm Marketplace Ltd, “Sencrop Weather station - Irrigation stations + Pro plan subsc.,” Extra Digital, 2024. [Online]. Available: https://www.marketplace.farm/grain-storage/testing-and-monitoring/sencrop-irricrop-weather-station/. [Accessed 8 March 2024].</w:t>
                    </w:r>
                  </w:p>
                </w:tc>
              </w:tr>
              <w:tr w:rsidR="004E5089" w14:paraId="641EA98F" w14:textId="77777777">
                <w:trPr>
                  <w:divId w:val="629164083"/>
                  <w:tblCellSpacing w:w="15" w:type="dxa"/>
                </w:trPr>
                <w:tc>
                  <w:tcPr>
                    <w:tcW w:w="50" w:type="pct"/>
                    <w:hideMark/>
                  </w:tcPr>
                  <w:p w14:paraId="46768D00" w14:textId="77777777" w:rsidR="004E5089" w:rsidRDefault="004E5089">
                    <w:pPr>
                      <w:pStyle w:val="Bibliography"/>
                      <w:rPr>
                        <w:noProof/>
                      </w:rPr>
                    </w:pPr>
                    <w:r>
                      <w:rPr>
                        <w:noProof/>
                      </w:rPr>
                      <w:t xml:space="preserve">[4] </w:t>
                    </w:r>
                  </w:p>
                </w:tc>
                <w:tc>
                  <w:tcPr>
                    <w:tcW w:w="0" w:type="auto"/>
                    <w:hideMark/>
                  </w:tcPr>
                  <w:p w14:paraId="4D0C18C2" w14:textId="77777777" w:rsidR="004E5089" w:rsidRDefault="004E5089">
                    <w:pPr>
                      <w:pStyle w:val="Bibliography"/>
                      <w:rPr>
                        <w:noProof/>
                      </w:rPr>
                    </w:pPr>
                    <w:r>
                      <w:rPr>
                        <w:noProof/>
                      </w:rPr>
                      <w:t>SB-Components, “BME280 Breakout - Temperature, Pressure, Humidity Sensor,” SB-Components, 2024. [Online]. Available: https://shop.sb-components.co.uk/products/bme280-breakout-temperature-pressure-humidity-sensor. [Accessed 8 March 2024].</w:t>
                    </w:r>
                  </w:p>
                </w:tc>
              </w:tr>
              <w:tr w:rsidR="004E5089" w14:paraId="5CC6A760" w14:textId="77777777">
                <w:trPr>
                  <w:divId w:val="629164083"/>
                  <w:tblCellSpacing w:w="15" w:type="dxa"/>
                </w:trPr>
                <w:tc>
                  <w:tcPr>
                    <w:tcW w:w="50" w:type="pct"/>
                    <w:hideMark/>
                  </w:tcPr>
                  <w:p w14:paraId="075BC00C" w14:textId="77777777" w:rsidR="004E5089" w:rsidRDefault="004E5089">
                    <w:pPr>
                      <w:pStyle w:val="Bibliography"/>
                      <w:rPr>
                        <w:noProof/>
                      </w:rPr>
                    </w:pPr>
                    <w:r>
                      <w:rPr>
                        <w:noProof/>
                      </w:rPr>
                      <w:t xml:space="preserve">[5] </w:t>
                    </w:r>
                  </w:p>
                </w:tc>
                <w:tc>
                  <w:tcPr>
                    <w:tcW w:w="0" w:type="auto"/>
                    <w:hideMark/>
                  </w:tcPr>
                  <w:p w14:paraId="65E351D1" w14:textId="77777777" w:rsidR="004E5089" w:rsidRDefault="004E5089">
                    <w:pPr>
                      <w:pStyle w:val="Bibliography"/>
                      <w:rPr>
                        <w:noProof/>
                      </w:rPr>
                    </w:pPr>
                    <w:r>
                      <w:rPr>
                        <w:noProof/>
                      </w:rPr>
                      <w:t>RS Components Ltd, “TE Connectivity Temperature &amp; Humidity Sensor,” RS Components Ltd, 2024. [Online]. Available: https://uk.rs-online.com/web/p/temperature-humidity-sensor-ics/8937373?gb=s. [Accessed 8 March 2024].</w:t>
                    </w:r>
                  </w:p>
                </w:tc>
              </w:tr>
              <w:tr w:rsidR="004E5089" w14:paraId="6A146EF7" w14:textId="77777777">
                <w:trPr>
                  <w:divId w:val="629164083"/>
                  <w:tblCellSpacing w:w="15" w:type="dxa"/>
                </w:trPr>
                <w:tc>
                  <w:tcPr>
                    <w:tcW w:w="50" w:type="pct"/>
                    <w:hideMark/>
                  </w:tcPr>
                  <w:p w14:paraId="4C0FEFA8" w14:textId="77777777" w:rsidR="004E5089" w:rsidRDefault="004E5089">
                    <w:pPr>
                      <w:pStyle w:val="Bibliography"/>
                      <w:rPr>
                        <w:noProof/>
                      </w:rPr>
                    </w:pPr>
                    <w:r>
                      <w:rPr>
                        <w:noProof/>
                      </w:rPr>
                      <w:t xml:space="preserve">[6] </w:t>
                    </w:r>
                  </w:p>
                </w:tc>
                <w:tc>
                  <w:tcPr>
                    <w:tcW w:w="0" w:type="auto"/>
                    <w:hideMark/>
                  </w:tcPr>
                  <w:p w14:paraId="1A69DB72" w14:textId="77777777" w:rsidR="004E5089" w:rsidRDefault="004E5089">
                    <w:pPr>
                      <w:pStyle w:val="Bibliography"/>
                      <w:rPr>
                        <w:noProof/>
                      </w:rPr>
                    </w:pPr>
                    <w:r>
                      <w:rPr>
                        <w:noProof/>
                      </w:rPr>
                      <w:t>Farnell Limited, “OMEGA HX93BC, TEMPERATURE/HUMIDITY TRANSMITTER, 9-30V,” Premier Farnell Limited, 2024. [Online]. Available: https://uk.farnell.com/omega/hx93bc/temperature-humidity-transmitter/dp/3410282?st=omega%20hx93bc. [Accessed 8 March 2024].</w:t>
                    </w:r>
                  </w:p>
                </w:tc>
              </w:tr>
              <w:tr w:rsidR="004E5089" w14:paraId="65F99181" w14:textId="77777777">
                <w:trPr>
                  <w:divId w:val="629164083"/>
                  <w:tblCellSpacing w:w="15" w:type="dxa"/>
                </w:trPr>
                <w:tc>
                  <w:tcPr>
                    <w:tcW w:w="50" w:type="pct"/>
                    <w:hideMark/>
                  </w:tcPr>
                  <w:p w14:paraId="2CF1EFAB" w14:textId="77777777" w:rsidR="004E5089" w:rsidRDefault="004E5089">
                    <w:pPr>
                      <w:pStyle w:val="Bibliography"/>
                      <w:rPr>
                        <w:noProof/>
                      </w:rPr>
                    </w:pPr>
                    <w:r>
                      <w:rPr>
                        <w:noProof/>
                      </w:rPr>
                      <w:t xml:space="preserve">[7] </w:t>
                    </w:r>
                  </w:p>
                </w:tc>
                <w:tc>
                  <w:tcPr>
                    <w:tcW w:w="0" w:type="auto"/>
                    <w:hideMark/>
                  </w:tcPr>
                  <w:p w14:paraId="58844936" w14:textId="77777777" w:rsidR="004E5089" w:rsidRDefault="004E5089">
                    <w:pPr>
                      <w:pStyle w:val="Bibliography"/>
                      <w:rPr>
                        <w:noProof/>
                      </w:rPr>
                    </w:pPr>
                    <w:r>
                      <w:rPr>
                        <w:noProof/>
                      </w:rPr>
                      <w:t>Kempston Controls, “SCHNEIDER - TM1SHC4 HUMIDITY SENSOR,” Midland Automation Ltd, 2024. [Online]. Available: https://www.kempstoncontrols.com/TM1SHC4/Schneider/sku/1830029. [Accessed 8 March 2024].</w:t>
                    </w:r>
                  </w:p>
                </w:tc>
              </w:tr>
              <w:tr w:rsidR="004E5089" w14:paraId="7DA40D15" w14:textId="77777777">
                <w:trPr>
                  <w:divId w:val="629164083"/>
                  <w:tblCellSpacing w:w="15" w:type="dxa"/>
                </w:trPr>
                <w:tc>
                  <w:tcPr>
                    <w:tcW w:w="50" w:type="pct"/>
                    <w:hideMark/>
                  </w:tcPr>
                  <w:p w14:paraId="324FE97E" w14:textId="77777777" w:rsidR="004E5089" w:rsidRDefault="004E5089">
                    <w:pPr>
                      <w:pStyle w:val="Bibliography"/>
                      <w:rPr>
                        <w:noProof/>
                      </w:rPr>
                    </w:pPr>
                    <w:r>
                      <w:rPr>
                        <w:noProof/>
                      </w:rPr>
                      <w:t xml:space="preserve">[8] </w:t>
                    </w:r>
                  </w:p>
                </w:tc>
                <w:tc>
                  <w:tcPr>
                    <w:tcW w:w="0" w:type="auto"/>
                    <w:hideMark/>
                  </w:tcPr>
                  <w:p w14:paraId="3EBD4244" w14:textId="77777777" w:rsidR="004E5089" w:rsidRDefault="004E5089">
                    <w:pPr>
                      <w:pStyle w:val="Bibliography"/>
                      <w:rPr>
                        <w:noProof/>
                      </w:rPr>
                    </w:pPr>
                    <w:r>
                      <w:rPr>
                        <w:noProof/>
                      </w:rPr>
                      <w:t>Seeed Technology Co.,Ltd, “Grove - Temperature &amp; Humidity Sensor,” Seeed Technology Co.,Ltd, 2024. [Online]. Available: https://www.seeedstudio.com/Grove-Temperature-Humidity-Sensor-V2-0-DHT20-p-4967.html?queryID=2d79ea30cb5f5094f53e29364264c23c&amp;objectID=4967&amp;indexName=bazaar_retailer_products. [Accessed 8 March 2024].</w:t>
                    </w:r>
                  </w:p>
                </w:tc>
              </w:tr>
              <w:tr w:rsidR="004E5089" w14:paraId="287AA16F" w14:textId="77777777">
                <w:trPr>
                  <w:divId w:val="629164083"/>
                  <w:tblCellSpacing w:w="15" w:type="dxa"/>
                </w:trPr>
                <w:tc>
                  <w:tcPr>
                    <w:tcW w:w="50" w:type="pct"/>
                    <w:hideMark/>
                  </w:tcPr>
                  <w:p w14:paraId="1996CB6D" w14:textId="77777777" w:rsidR="004E5089" w:rsidRDefault="004E5089">
                    <w:pPr>
                      <w:pStyle w:val="Bibliography"/>
                      <w:rPr>
                        <w:noProof/>
                      </w:rPr>
                    </w:pPr>
                    <w:r>
                      <w:rPr>
                        <w:noProof/>
                      </w:rPr>
                      <w:t xml:space="preserve">[9] </w:t>
                    </w:r>
                  </w:p>
                </w:tc>
                <w:tc>
                  <w:tcPr>
                    <w:tcW w:w="0" w:type="auto"/>
                    <w:hideMark/>
                  </w:tcPr>
                  <w:p w14:paraId="4906E48C" w14:textId="77777777" w:rsidR="004E5089" w:rsidRDefault="004E5089">
                    <w:pPr>
                      <w:pStyle w:val="Bibliography"/>
                      <w:rPr>
                        <w:noProof/>
                      </w:rPr>
                    </w:pPr>
                    <w:r>
                      <w:rPr>
                        <w:noProof/>
                      </w:rPr>
                      <w:t>Vector Instruments, “Anemometers,” Windspeed Limited, 2024. [Online]. Available: https://www.windspeed.co.uk/ws/index.php?option=news&amp;task=viewarticle&amp;sid=5. [Accessed 8 March 2024].</w:t>
                    </w:r>
                  </w:p>
                </w:tc>
              </w:tr>
              <w:tr w:rsidR="004E5089" w14:paraId="23FCFB6E" w14:textId="77777777">
                <w:trPr>
                  <w:divId w:val="629164083"/>
                  <w:tblCellSpacing w:w="15" w:type="dxa"/>
                </w:trPr>
                <w:tc>
                  <w:tcPr>
                    <w:tcW w:w="50" w:type="pct"/>
                    <w:hideMark/>
                  </w:tcPr>
                  <w:p w14:paraId="038FD93F" w14:textId="77777777" w:rsidR="004E5089" w:rsidRDefault="004E5089">
                    <w:pPr>
                      <w:pStyle w:val="Bibliography"/>
                      <w:rPr>
                        <w:noProof/>
                      </w:rPr>
                    </w:pPr>
                    <w:r>
                      <w:rPr>
                        <w:noProof/>
                      </w:rPr>
                      <w:t xml:space="preserve">[10] </w:t>
                    </w:r>
                  </w:p>
                </w:tc>
                <w:tc>
                  <w:tcPr>
                    <w:tcW w:w="0" w:type="auto"/>
                    <w:hideMark/>
                  </w:tcPr>
                  <w:p w14:paraId="408E0906" w14:textId="77777777" w:rsidR="004E5089" w:rsidRDefault="004E5089">
                    <w:pPr>
                      <w:pStyle w:val="Bibliography"/>
                      <w:rPr>
                        <w:noProof/>
                      </w:rPr>
                    </w:pPr>
                    <w:r>
                      <w:rPr>
                        <w:noProof/>
                      </w:rPr>
                      <w:t>Omni instruments, “WindMaster 3D Ultrasonic Anemometer,” Omni instruments, 2018. [Online]. Available: https://www.omniinstruments.co.uk/windmaster-3d-ultrasonic-anemometer.html. [Accessed 8 March 2024].</w:t>
                    </w:r>
                  </w:p>
                </w:tc>
              </w:tr>
              <w:tr w:rsidR="004E5089" w14:paraId="6F0122BE" w14:textId="77777777">
                <w:trPr>
                  <w:divId w:val="629164083"/>
                  <w:tblCellSpacing w:w="15" w:type="dxa"/>
                </w:trPr>
                <w:tc>
                  <w:tcPr>
                    <w:tcW w:w="50" w:type="pct"/>
                    <w:hideMark/>
                  </w:tcPr>
                  <w:p w14:paraId="3B46730B" w14:textId="77777777" w:rsidR="004E5089" w:rsidRDefault="004E5089">
                    <w:pPr>
                      <w:pStyle w:val="Bibliography"/>
                      <w:rPr>
                        <w:noProof/>
                      </w:rPr>
                    </w:pPr>
                    <w:r>
                      <w:rPr>
                        <w:noProof/>
                      </w:rPr>
                      <w:t>[1</w:t>
                    </w:r>
                    <w:r>
                      <w:rPr>
                        <w:noProof/>
                      </w:rPr>
                      <w:lastRenderedPageBreak/>
                      <w:t xml:space="preserve">1] </w:t>
                    </w:r>
                  </w:p>
                </w:tc>
                <w:tc>
                  <w:tcPr>
                    <w:tcW w:w="0" w:type="auto"/>
                    <w:hideMark/>
                  </w:tcPr>
                  <w:p w14:paraId="18B83CCC" w14:textId="77777777" w:rsidR="004E5089" w:rsidRDefault="004E5089">
                    <w:pPr>
                      <w:pStyle w:val="Bibliography"/>
                      <w:rPr>
                        <w:noProof/>
                      </w:rPr>
                    </w:pPr>
                    <w:r>
                      <w:rPr>
                        <w:noProof/>
                      </w:rPr>
                      <w:lastRenderedPageBreak/>
                      <w:t>Richard Paul Russell Ltd, “Gill WindSonic 75 Anemometer,” Richard Paul Russell Ltd, 2024. [Online]. Available: https://r-p-r.co.uk/product/gill-windsonic-75-anemometer/. [Accessed 8 March 2024].</w:t>
                    </w:r>
                  </w:p>
                </w:tc>
              </w:tr>
              <w:tr w:rsidR="004E5089" w14:paraId="50D861D5" w14:textId="77777777">
                <w:trPr>
                  <w:divId w:val="629164083"/>
                  <w:tblCellSpacing w:w="15" w:type="dxa"/>
                </w:trPr>
                <w:tc>
                  <w:tcPr>
                    <w:tcW w:w="50" w:type="pct"/>
                    <w:hideMark/>
                  </w:tcPr>
                  <w:p w14:paraId="199EBB8D" w14:textId="77777777" w:rsidR="004E5089" w:rsidRDefault="004E5089">
                    <w:pPr>
                      <w:pStyle w:val="Bibliography"/>
                      <w:rPr>
                        <w:noProof/>
                      </w:rPr>
                    </w:pPr>
                    <w:r>
                      <w:rPr>
                        <w:noProof/>
                      </w:rPr>
                      <w:t xml:space="preserve">[12] </w:t>
                    </w:r>
                  </w:p>
                </w:tc>
                <w:tc>
                  <w:tcPr>
                    <w:tcW w:w="0" w:type="auto"/>
                    <w:hideMark/>
                  </w:tcPr>
                  <w:p w14:paraId="798DD2AE" w14:textId="77777777" w:rsidR="004E5089" w:rsidRDefault="004E5089">
                    <w:pPr>
                      <w:pStyle w:val="Bibliography"/>
                      <w:rPr>
                        <w:noProof/>
                      </w:rPr>
                    </w:pPr>
                    <w:r>
                      <w:rPr>
                        <w:noProof/>
                      </w:rPr>
                      <w:t>Distrelec, “101991044 - SenseCAP S200 Wind Speed and Direction Weather Sensor, Seeed Studio,” Distrelec Schweiz, 2024. [Online]. Available: https://www.distrelec.be/en/sensecap-s200-wind-speed-and-direction-weather-sensor-seeed-studio-101991044/p/30386206. [Accessed 8 March 2024].</w:t>
                    </w:r>
                  </w:p>
                </w:tc>
              </w:tr>
              <w:tr w:rsidR="004E5089" w14:paraId="08E32E6B" w14:textId="77777777">
                <w:trPr>
                  <w:divId w:val="629164083"/>
                  <w:tblCellSpacing w:w="15" w:type="dxa"/>
                </w:trPr>
                <w:tc>
                  <w:tcPr>
                    <w:tcW w:w="50" w:type="pct"/>
                    <w:hideMark/>
                  </w:tcPr>
                  <w:p w14:paraId="182E15B4" w14:textId="77777777" w:rsidR="004E5089" w:rsidRDefault="004E5089">
                    <w:pPr>
                      <w:pStyle w:val="Bibliography"/>
                      <w:rPr>
                        <w:noProof/>
                      </w:rPr>
                    </w:pPr>
                    <w:r>
                      <w:rPr>
                        <w:noProof/>
                      </w:rPr>
                      <w:t xml:space="preserve">[13] </w:t>
                    </w:r>
                  </w:p>
                </w:tc>
                <w:tc>
                  <w:tcPr>
                    <w:tcW w:w="0" w:type="auto"/>
                    <w:hideMark/>
                  </w:tcPr>
                  <w:p w14:paraId="3B034E64" w14:textId="77777777" w:rsidR="004E5089" w:rsidRDefault="004E5089">
                    <w:pPr>
                      <w:pStyle w:val="Bibliography"/>
                      <w:rPr>
                        <w:noProof/>
                      </w:rPr>
                    </w:pPr>
                    <w:r>
                      <w:rPr>
                        <w:noProof/>
                      </w:rPr>
                      <w:t>Vector Instruments, “W200P/FC Potentiometer Windvane,” Windspeed Limited, 2024. [Online]. Available: https://www.windspeed.co.uk/ws/index.php?option=displaypage&amp;op=page&amp;Itemid=143. [Accessed 8 March 2024].</w:t>
                    </w:r>
                  </w:p>
                </w:tc>
              </w:tr>
              <w:tr w:rsidR="004E5089" w14:paraId="4B811686" w14:textId="77777777">
                <w:trPr>
                  <w:divId w:val="629164083"/>
                  <w:tblCellSpacing w:w="15" w:type="dxa"/>
                </w:trPr>
                <w:tc>
                  <w:tcPr>
                    <w:tcW w:w="50" w:type="pct"/>
                    <w:hideMark/>
                  </w:tcPr>
                  <w:p w14:paraId="0E787B6B" w14:textId="77777777" w:rsidR="004E5089" w:rsidRDefault="004E5089">
                    <w:pPr>
                      <w:pStyle w:val="Bibliography"/>
                      <w:rPr>
                        <w:noProof/>
                      </w:rPr>
                    </w:pPr>
                    <w:r>
                      <w:rPr>
                        <w:noProof/>
                      </w:rPr>
                      <w:t xml:space="preserve">[14] </w:t>
                    </w:r>
                  </w:p>
                </w:tc>
                <w:tc>
                  <w:tcPr>
                    <w:tcW w:w="0" w:type="auto"/>
                    <w:hideMark/>
                  </w:tcPr>
                  <w:p w14:paraId="3F23625B" w14:textId="77777777" w:rsidR="004E5089" w:rsidRDefault="004E5089">
                    <w:pPr>
                      <w:pStyle w:val="Bibliography"/>
                      <w:rPr>
                        <w:noProof/>
                      </w:rPr>
                    </w:pPr>
                    <w:r>
                      <w:rPr>
                        <w:noProof/>
                      </w:rPr>
                      <w:t>Alpha Controls &amp; Instrumentation Inc, “IsoAir Pro-Plus Remote Particle Counter,” Alpha Controls &amp; Instrumentation Inc, 2024. [Online]. Available: https://www.alphacontrols.com/IsoAir-Pro-Plus-Remote-Particle-Counter/model/7085. [Accessed 8 March 2024].</w:t>
                    </w:r>
                  </w:p>
                </w:tc>
              </w:tr>
              <w:tr w:rsidR="004E5089" w14:paraId="40AACD14" w14:textId="77777777">
                <w:trPr>
                  <w:divId w:val="629164083"/>
                  <w:tblCellSpacing w:w="15" w:type="dxa"/>
                </w:trPr>
                <w:tc>
                  <w:tcPr>
                    <w:tcW w:w="50" w:type="pct"/>
                    <w:hideMark/>
                  </w:tcPr>
                  <w:p w14:paraId="3249E7E0" w14:textId="77777777" w:rsidR="004E5089" w:rsidRDefault="004E5089">
                    <w:pPr>
                      <w:pStyle w:val="Bibliography"/>
                      <w:rPr>
                        <w:noProof/>
                      </w:rPr>
                    </w:pPr>
                    <w:r>
                      <w:rPr>
                        <w:noProof/>
                      </w:rPr>
                      <w:t xml:space="preserve">[15] </w:t>
                    </w:r>
                  </w:p>
                </w:tc>
                <w:tc>
                  <w:tcPr>
                    <w:tcW w:w="0" w:type="auto"/>
                    <w:hideMark/>
                  </w:tcPr>
                  <w:p w14:paraId="58514401" w14:textId="77777777" w:rsidR="004E5089" w:rsidRDefault="004E5089">
                    <w:pPr>
                      <w:pStyle w:val="Bibliography"/>
                      <w:rPr>
                        <w:noProof/>
                      </w:rPr>
                    </w:pPr>
                    <w:r>
                      <w:rPr>
                        <w:noProof/>
                      </w:rPr>
                      <w:t>RS Components Ltd, “TERA Sensor Next-PM, Particle Matter / Dust Air Quality Sensor,” RS Components Ltd, 2024. [Online]. Available: https://uk.rs-online.com/web/p/environmental-sensor-ics/1953770?searchId=4b0398ca-2525-42ae-ac3c-da5b807a35e0&amp;gb=s. [Accessed 8 March 2024].</w:t>
                    </w:r>
                  </w:p>
                </w:tc>
              </w:tr>
              <w:tr w:rsidR="004E5089" w14:paraId="341F6403" w14:textId="77777777">
                <w:trPr>
                  <w:divId w:val="629164083"/>
                  <w:tblCellSpacing w:w="15" w:type="dxa"/>
                </w:trPr>
                <w:tc>
                  <w:tcPr>
                    <w:tcW w:w="50" w:type="pct"/>
                    <w:hideMark/>
                  </w:tcPr>
                  <w:p w14:paraId="738A55A0" w14:textId="77777777" w:rsidR="004E5089" w:rsidRDefault="004E5089">
                    <w:pPr>
                      <w:pStyle w:val="Bibliography"/>
                      <w:rPr>
                        <w:noProof/>
                      </w:rPr>
                    </w:pPr>
                    <w:r>
                      <w:rPr>
                        <w:noProof/>
                      </w:rPr>
                      <w:t xml:space="preserve">[16] </w:t>
                    </w:r>
                  </w:p>
                </w:tc>
                <w:tc>
                  <w:tcPr>
                    <w:tcW w:w="0" w:type="auto"/>
                    <w:hideMark/>
                  </w:tcPr>
                  <w:p w14:paraId="1D03C168" w14:textId="77777777" w:rsidR="004E5089" w:rsidRDefault="004E5089">
                    <w:pPr>
                      <w:pStyle w:val="Bibliography"/>
                      <w:rPr>
                        <w:noProof/>
                      </w:rPr>
                    </w:pPr>
                    <w:r>
                      <w:rPr>
                        <w:noProof/>
                      </w:rPr>
                      <w:t>Premier Farnell Limited, “SENSIRION SEN54-SDN-T,” Premier Farnell Limited, 2024. [Online]. Available: https://uk.farnell.com/sensirion/sen54-sdn-t/particle-sensor-dust-digital-5v/dp/3924519. [Accessed 8 March 2024].</w:t>
                    </w:r>
                  </w:p>
                </w:tc>
              </w:tr>
              <w:tr w:rsidR="004E5089" w14:paraId="602264CE" w14:textId="77777777">
                <w:trPr>
                  <w:divId w:val="629164083"/>
                  <w:tblCellSpacing w:w="15" w:type="dxa"/>
                </w:trPr>
                <w:tc>
                  <w:tcPr>
                    <w:tcW w:w="50" w:type="pct"/>
                    <w:hideMark/>
                  </w:tcPr>
                  <w:p w14:paraId="334C8787" w14:textId="77777777" w:rsidR="004E5089" w:rsidRDefault="004E5089">
                    <w:pPr>
                      <w:pStyle w:val="Bibliography"/>
                      <w:rPr>
                        <w:noProof/>
                      </w:rPr>
                    </w:pPr>
                    <w:r>
                      <w:rPr>
                        <w:noProof/>
                      </w:rPr>
                      <w:t xml:space="preserve">[17] </w:t>
                    </w:r>
                  </w:p>
                </w:tc>
                <w:tc>
                  <w:tcPr>
                    <w:tcW w:w="0" w:type="auto"/>
                    <w:hideMark/>
                  </w:tcPr>
                  <w:p w14:paraId="19F827FA" w14:textId="77777777" w:rsidR="004E5089" w:rsidRDefault="004E5089">
                    <w:pPr>
                      <w:pStyle w:val="Bibliography"/>
                      <w:rPr>
                        <w:noProof/>
                      </w:rPr>
                    </w:pPr>
                    <w:r>
                      <w:rPr>
                        <w:noProof/>
                      </w:rPr>
                      <w:t>Omni Instruments, “SP Lite2 Silicon Pyranometer,” Domain Design Agency, 2018. [Online]. Available: https://www.omniinstruments.co.uk/weather-stations-and-instruments/pyranometers-solar-irradiance/sp-lite2-silicon-pyranometer.html. [Accessed 8 March 2024].</w:t>
                    </w:r>
                  </w:p>
                </w:tc>
              </w:tr>
              <w:tr w:rsidR="004E5089" w14:paraId="11D5200F" w14:textId="77777777">
                <w:trPr>
                  <w:divId w:val="629164083"/>
                  <w:tblCellSpacing w:w="15" w:type="dxa"/>
                </w:trPr>
                <w:tc>
                  <w:tcPr>
                    <w:tcW w:w="50" w:type="pct"/>
                    <w:hideMark/>
                  </w:tcPr>
                  <w:p w14:paraId="22821B83" w14:textId="77777777" w:rsidR="004E5089" w:rsidRDefault="004E5089">
                    <w:pPr>
                      <w:pStyle w:val="Bibliography"/>
                      <w:rPr>
                        <w:noProof/>
                      </w:rPr>
                    </w:pPr>
                    <w:r>
                      <w:rPr>
                        <w:noProof/>
                      </w:rPr>
                      <w:t xml:space="preserve">[18] </w:t>
                    </w:r>
                  </w:p>
                </w:tc>
                <w:tc>
                  <w:tcPr>
                    <w:tcW w:w="0" w:type="auto"/>
                    <w:hideMark/>
                  </w:tcPr>
                  <w:p w14:paraId="746640E9" w14:textId="77777777" w:rsidR="004E5089" w:rsidRDefault="004E5089">
                    <w:pPr>
                      <w:pStyle w:val="Bibliography"/>
                      <w:rPr>
                        <w:noProof/>
                      </w:rPr>
                    </w:pPr>
                    <w:r>
                      <w:rPr>
                        <w:noProof/>
                      </w:rPr>
                      <w:t>Switch Electronics, “Photosensitive LDR Resistor Module,” Switch Electronics, 2024. [Online]. Available: https://www.switchelectronics.co.uk/products/photosensitive-ldr-resistor-module. [Accessed 8 March 2024].</w:t>
                    </w:r>
                  </w:p>
                </w:tc>
              </w:tr>
              <w:tr w:rsidR="004E5089" w14:paraId="4904E688" w14:textId="77777777">
                <w:trPr>
                  <w:divId w:val="629164083"/>
                  <w:tblCellSpacing w:w="15" w:type="dxa"/>
                </w:trPr>
                <w:tc>
                  <w:tcPr>
                    <w:tcW w:w="50" w:type="pct"/>
                    <w:hideMark/>
                  </w:tcPr>
                  <w:p w14:paraId="383BAB34" w14:textId="77777777" w:rsidR="004E5089" w:rsidRDefault="004E5089">
                    <w:pPr>
                      <w:pStyle w:val="Bibliography"/>
                      <w:rPr>
                        <w:noProof/>
                      </w:rPr>
                    </w:pPr>
                    <w:r>
                      <w:rPr>
                        <w:noProof/>
                      </w:rPr>
                      <w:t xml:space="preserve">[19] </w:t>
                    </w:r>
                  </w:p>
                </w:tc>
                <w:tc>
                  <w:tcPr>
                    <w:tcW w:w="0" w:type="auto"/>
                    <w:hideMark/>
                  </w:tcPr>
                  <w:p w14:paraId="6423B5DE" w14:textId="77777777" w:rsidR="004E5089" w:rsidRDefault="004E5089">
                    <w:pPr>
                      <w:pStyle w:val="Bibliography"/>
                      <w:rPr>
                        <w:noProof/>
                      </w:rPr>
                    </w:pPr>
                    <w:r>
                      <w:rPr>
                        <w:noProof/>
                      </w:rPr>
                      <w:t>Campbell Scientific, Inc, “CS320,” Campbell Scientific, Inc, 2024. [Online]. Available: https://www.campbellsci.com/cs320. [Accessed 8 March 2024].</w:t>
                    </w:r>
                  </w:p>
                </w:tc>
              </w:tr>
              <w:tr w:rsidR="004E5089" w14:paraId="57EBB41A" w14:textId="77777777">
                <w:trPr>
                  <w:divId w:val="629164083"/>
                  <w:tblCellSpacing w:w="15" w:type="dxa"/>
                </w:trPr>
                <w:tc>
                  <w:tcPr>
                    <w:tcW w:w="50" w:type="pct"/>
                    <w:hideMark/>
                  </w:tcPr>
                  <w:p w14:paraId="5C0CC3ED" w14:textId="77777777" w:rsidR="004E5089" w:rsidRDefault="004E5089">
                    <w:pPr>
                      <w:pStyle w:val="Bibliography"/>
                      <w:rPr>
                        <w:noProof/>
                      </w:rPr>
                    </w:pPr>
                    <w:r>
                      <w:rPr>
                        <w:noProof/>
                      </w:rPr>
                      <w:t xml:space="preserve">[20] </w:t>
                    </w:r>
                  </w:p>
                </w:tc>
                <w:tc>
                  <w:tcPr>
                    <w:tcW w:w="0" w:type="auto"/>
                    <w:hideMark/>
                  </w:tcPr>
                  <w:p w14:paraId="70C530BD" w14:textId="77777777" w:rsidR="004E5089" w:rsidRDefault="004E5089">
                    <w:pPr>
                      <w:pStyle w:val="Bibliography"/>
                      <w:rPr>
                        <w:noProof/>
                      </w:rPr>
                    </w:pPr>
                    <w:r>
                      <w:rPr>
                        <w:noProof/>
                      </w:rPr>
                      <w:t>Adafruit, “Adafruit VEML6075 UVA UVB and UV Index Sensor Breakout,” Adafruit, 2024. [Online]. Available: https://www.adafruit.com/product/3964. [Accessed 8 March 2024].</w:t>
                    </w:r>
                  </w:p>
                </w:tc>
              </w:tr>
              <w:tr w:rsidR="004E5089" w14:paraId="08FECDC2" w14:textId="77777777">
                <w:trPr>
                  <w:divId w:val="629164083"/>
                  <w:tblCellSpacing w:w="15" w:type="dxa"/>
                </w:trPr>
                <w:tc>
                  <w:tcPr>
                    <w:tcW w:w="50" w:type="pct"/>
                    <w:hideMark/>
                  </w:tcPr>
                  <w:p w14:paraId="08692396" w14:textId="77777777" w:rsidR="004E5089" w:rsidRDefault="004E5089">
                    <w:pPr>
                      <w:pStyle w:val="Bibliography"/>
                      <w:rPr>
                        <w:noProof/>
                      </w:rPr>
                    </w:pPr>
                    <w:r>
                      <w:rPr>
                        <w:noProof/>
                      </w:rPr>
                      <w:lastRenderedPageBreak/>
                      <w:t xml:space="preserve">[21] </w:t>
                    </w:r>
                  </w:p>
                </w:tc>
                <w:tc>
                  <w:tcPr>
                    <w:tcW w:w="0" w:type="auto"/>
                    <w:hideMark/>
                  </w:tcPr>
                  <w:p w14:paraId="4486F8AD" w14:textId="77777777" w:rsidR="004E5089" w:rsidRDefault="004E5089">
                    <w:pPr>
                      <w:pStyle w:val="Bibliography"/>
                      <w:rPr>
                        <w:noProof/>
                      </w:rPr>
                    </w:pPr>
                    <w:r>
                      <w:rPr>
                        <w:noProof/>
                      </w:rPr>
                      <w:t>Solar Light, “Model PMA1107 Analog Non-Weighted UVA+B Sensor,” Solar Light Company, 2022. [Online]. Available: https://solarlight.com/product/uvauvbsensorpma1107/. [Accessed 8 March 2024].</w:t>
                    </w:r>
                  </w:p>
                </w:tc>
              </w:tr>
              <w:tr w:rsidR="004E5089" w14:paraId="02D24737" w14:textId="77777777">
                <w:trPr>
                  <w:divId w:val="629164083"/>
                  <w:tblCellSpacing w:w="15" w:type="dxa"/>
                </w:trPr>
                <w:tc>
                  <w:tcPr>
                    <w:tcW w:w="50" w:type="pct"/>
                    <w:hideMark/>
                  </w:tcPr>
                  <w:p w14:paraId="322834D7" w14:textId="77777777" w:rsidR="004E5089" w:rsidRDefault="004E5089">
                    <w:pPr>
                      <w:pStyle w:val="Bibliography"/>
                      <w:rPr>
                        <w:noProof/>
                      </w:rPr>
                    </w:pPr>
                    <w:r>
                      <w:rPr>
                        <w:noProof/>
                      </w:rPr>
                      <w:t xml:space="preserve">[22] </w:t>
                    </w:r>
                  </w:p>
                </w:tc>
                <w:tc>
                  <w:tcPr>
                    <w:tcW w:w="0" w:type="auto"/>
                    <w:hideMark/>
                  </w:tcPr>
                  <w:p w14:paraId="4B7FD9C5" w14:textId="77777777" w:rsidR="004E5089" w:rsidRDefault="004E5089">
                    <w:pPr>
                      <w:pStyle w:val="Bibliography"/>
                      <w:rPr>
                        <w:noProof/>
                      </w:rPr>
                    </w:pPr>
                    <w:r>
                      <w:rPr>
                        <w:noProof/>
                      </w:rPr>
                      <w:t>BLET-ATMOS, “Precision UV Radiometer,” BLET-ATMOS, 2024. [Online]. Available: https://www.atmos-meteo.com/sensors/precision-uv-radiometer.html. [Accessed 8 March 2024].</w:t>
                    </w:r>
                  </w:p>
                </w:tc>
              </w:tr>
              <w:tr w:rsidR="004E5089" w14:paraId="6AC43B87" w14:textId="77777777">
                <w:trPr>
                  <w:divId w:val="629164083"/>
                  <w:tblCellSpacing w:w="15" w:type="dxa"/>
                </w:trPr>
                <w:tc>
                  <w:tcPr>
                    <w:tcW w:w="50" w:type="pct"/>
                    <w:hideMark/>
                  </w:tcPr>
                  <w:p w14:paraId="5802CAFE" w14:textId="77777777" w:rsidR="004E5089" w:rsidRDefault="004E5089">
                    <w:pPr>
                      <w:pStyle w:val="Bibliography"/>
                      <w:rPr>
                        <w:noProof/>
                      </w:rPr>
                    </w:pPr>
                    <w:r>
                      <w:rPr>
                        <w:noProof/>
                      </w:rPr>
                      <w:t xml:space="preserve">[23] </w:t>
                    </w:r>
                  </w:p>
                </w:tc>
                <w:tc>
                  <w:tcPr>
                    <w:tcW w:w="0" w:type="auto"/>
                    <w:hideMark/>
                  </w:tcPr>
                  <w:p w14:paraId="7E324D16" w14:textId="77777777" w:rsidR="004E5089" w:rsidRDefault="004E5089">
                    <w:pPr>
                      <w:pStyle w:val="Bibliography"/>
                      <w:rPr>
                        <w:noProof/>
                      </w:rPr>
                    </w:pPr>
                    <w:r>
                      <w:rPr>
                        <w:noProof/>
                      </w:rPr>
                      <w:t>PIMORONI LTD, “PA1010D GPS Breakout,” PIMORONI LTD, 2024. [Online]. Available: https://shop.pimoroni.com/products/pa1010d-gps-breakout?variant=32257258881107. [Accessed 8 March 2024].</w:t>
                    </w:r>
                  </w:p>
                </w:tc>
              </w:tr>
              <w:tr w:rsidR="004E5089" w14:paraId="5562EF12" w14:textId="77777777">
                <w:trPr>
                  <w:divId w:val="629164083"/>
                  <w:tblCellSpacing w:w="15" w:type="dxa"/>
                </w:trPr>
                <w:tc>
                  <w:tcPr>
                    <w:tcW w:w="50" w:type="pct"/>
                    <w:hideMark/>
                  </w:tcPr>
                  <w:p w14:paraId="052C91AC" w14:textId="77777777" w:rsidR="004E5089" w:rsidRDefault="004E5089">
                    <w:pPr>
                      <w:pStyle w:val="Bibliography"/>
                      <w:rPr>
                        <w:noProof/>
                      </w:rPr>
                    </w:pPr>
                    <w:r>
                      <w:rPr>
                        <w:noProof/>
                      </w:rPr>
                      <w:t xml:space="preserve">[24] </w:t>
                    </w:r>
                  </w:p>
                </w:tc>
                <w:tc>
                  <w:tcPr>
                    <w:tcW w:w="0" w:type="auto"/>
                    <w:hideMark/>
                  </w:tcPr>
                  <w:p w14:paraId="19DD2F0E" w14:textId="77777777" w:rsidR="004E5089" w:rsidRDefault="004E5089">
                    <w:pPr>
                      <w:pStyle w:val="Bibliography"/>
                      <w:rPr>
                        <w:noProof/>
                      </w:rPr>
                    </w:pPr>
                    <w:r>
                      <w:rPr>
                        <w:noProof/>
                      </w:rPr>
                      <w:t>YourFPV, “MATEKSYS M10Q-5883 GNSS &amp; Compass,” YourFPV, 2024. [Online]. Available: https://yourfpv.co.uk/product/mateksys-m10q-5883-gnss-compass/. [Accessed 8 March 2024].</w:t>
                    </w:r>
                  </w:p>
                </w:tc>
              </w:tr>
              <w:tr w:rsidR="004E5089" w14:paraId="6E28F362" w14:textId="77777777">
                <w:trPr>
                  <w:divId w:val="629164083"/>
                  <w:tblCellSpacing w:w="15" w:type="dxa"/>
                </w:trPr>
                <w:tc>
                  <w:tcPr>
                    <w:tcW w:w="50" w:type="pct"/>
                    <w:hideMark/>
                  </w:tcPr>
                  <w:p w14:paraId="4F7A6E37" w14:textId="77777777" w:rsidR="004E5089" w:rsidRDefault="004E5089">
                    <w:pPr>
                      <w:pStyle w:val="Bibliography"/>
                      <w:rPr>
                        <w:noProof/>
                      </w:rPr>
                    </w:pPr>
                    <w:r>
                      <w:rPr>
                        <w:noProof/>
                      </w:rPr>
                      <w:t xml:space="preserve">[25] </w:t>
                    </w:r>
                  </w:p>
                </w:tc>
                <w:tc>
                  <w:tcPr>
                    <w:tcW w:w="0" w:type="auto"/>
                    <w:hideMark/>
                  </w:tcPr>
                  <w:p w14:paraId="26E3044E" w14:textId="77777777" w:rsidR="004E5089" w:rsidRDefault="004E5089">
                    <w:pPr>
                      <w:pStyle w:val="Bibliography"/>
                      <w:rPr>
                        <w:noProof/>
                      </w:rPr>
                    </w:pPr>
                    <w:r>
                      <w:rPr>
                        <w:noProof/>
                      </w:rPr>
                      <w:t>ESG-JETI-FIALA UK, “MAV Sense GPS sensor and logger,” ESG-JETI-FIALA UK, 2024. [Online]. Available: https://esoaringgadgets.co.uk/mavsence-gps-sensor-and-logger.html. [Accessed 8 March 2024].</w:t>
                    </w:r>
                  </w:p>
                </w:tc>
              </w:tr>
              <w:tr w:rsidR="004E5089" w14:paraId="43BCFD06" w14:textId="77777777">
                <w:trPr>
                  <w:divId w:val="629164083"/>
                  <w:tblCellSpacing w:w="15" w:type="dxa"/>
                </w:trPr>
                <w:tc>
                  <w:tcPr>
                    <w:tcW w:w="50" w:type="pct"/>
                    <w:hideMark/>
                  </w:tcPr>
                  <w:p w14:paraId="340DE8A5" w14:textId="77777777" w:rsidR="004E5089" w:rsidRDefault="004E5089">
                    <w:pPr>
                      <w:pStyle w:val="Bibliography"/>
                      <w:rPr>
                        <w:noProof/>
                      </w:rPr>
                    </w:pPr>
                    <w:r>
                      <w:rPr>
                        <w:noProof/>
                      </w:rPr>
                      <w:t xml:space="preserve">[26] </w:t>
                    </w:r>
                  </w:p>
                </w:tc>
                <w:tc>
                  <w:tcPr>
                    <w:tcW w:w="0" w:type="auto"/>
                    <w:hideMark/>
                  </w:tcPr>
                  <w:p w14:paraId="14A2C71A" w14:textId="77777777" w:rsidR="004E5089" w:rsidRDefault="004E5089">
                    <w:pPr>
                      <w:pStyle w:val="Bibliography"/>
                      <w:rPr>
                        <w:noProof/>
                      </w:rPr>
                    </w:pPr>
                    <w:r>
                      <w:rPr>
                        <w:noProof/>
                      </w:rPr>
                      <w:t>Measurement Systems Ltd, “AQDTF Duct Air Quality VOC Sensor,” Measurement Systems Ltd, 2024. [Online]. Available: https://www.measurementsystems.co.uk/sensors_and_meters/air_quality_and_gas_sensors/aqdtf-duct-air-quality-voc-sensor. [Accessed 8 March 2024].</w:t>
                    </w:r>
                  </w:p>
                </w:tc>
              </w:tr>
              <w:tr w:rsidR="004E5089" w14:paraId="774F0322" w14:textId="77777777">
                <w:trPr>
                  <w:divId w:val="629164083"/>
                  <w:tblCellSpacing w:w="15" w:type="dxa"/>
                </w:trPr>
                <w:tc>
                  <w:tcPr>
                    <w:tcW w:w="50" w:type="pct"/>
                    <w:hideMark/>
                  </w:tcPr>
                  <w:p w14:paraId="44439B15" w14:textId="77777777" w:rsidR="004E5089" w:rsidRDefault="004E5089">
                    <w:pPr>
                      <w:pStyle w:val="Bibliography"/>
                      <w:rPr>
                        <w:noProof/>
                      </w:rPr>
                    </w:pPr>
                    <w:r>
                      <w:rPr>
                        <w:noProof/>
                      </w:rPr>
                      <w:t xml:space="preserve">[27] </w:t>
                    </w:r>
                  </w:p>
                </w:tc>
                <w:tc>
                  <w:tcPr>
                    <w:tcW w:w="0" w:type="auto"/>
                    <w:hideMark/>
                  </w:tcPr>
                  <w:p w14:paraId="70A14E8A" w14:textId="77777777" w:rsidR="004E5089" w:rsidRDefault="004E5089">
                    <w:pPr>
                      <w:pStyle w:val="Bibliography"/>
                      <w:rPr>
                        <w:noProof/>
                      </w:rPr>
                    </w:pPr>
                    <w:r>
                      <w:rPr>
                        <w:noProof/>
                      </w:rPr>
                      <w:t>Cool Components, “SGP30 Air Quality Sensor Breakout - VOC and eCO2 (ID: 2458),” Cool Components, 2024. [Online]. Available: https://coolcomponents.co.uk/products/sgp30-air-quality-sensor-breakout-voc-and-eco2. [Accessed 8 March 2024].</w:t>
                    </w:r>
                  </w:p>
                </w:tc>
              </w:tr>
              <w:tr w:rsidR="004E5089" w14:paraId="3A81C7CC" w14:textId="77777777">
                <w:trPr>
                  <w:divId w:val="629164083"/>
                  <w:tblCellSpacing w:w="15" w:type="dxa"/>
                </w:trPr>
                <w:tc>
                  <w:tcPr>
                    <w:tcW w:w="50" w:type="pct"/>
                    <w:hideMark/>
                  </w:tcPr>
                  <w:p w14:paraId="2D382B0F" w14:textId="77777777" w:rsidR="004E5089" w:rsidRDefault="004E5089">
                    <w:pPr>
                      <w:pStyle w:val="Bibliography"/>
                      <w:rPr>
                        <w:noProof/>
                      </w:rPr>
                    </w:pPr>
                    <w:r>
                      <w:rPr>
                        <w:noProof/>
                      </w:rPr>
                      <w:t xml:space="preserve">[28] </w:t>
                    </w:r>
                  </w:p>
                </w:tc>
                <w:tc>
                  <w:tcPr>
                    <w:tcW w:w="0" w:type="auto"/>
                    <w:hideMark/>
                  </w:tcPr>
                  <w:p w14:paraId="5ED8B417" w14:textId="77777777" w:rsidR="004E5089" w:rsidRDefault="004E5089">
                    <w:pPr>
                      <w:pStyle w:val="Bibliography"/>
                      <w:rPr>
                        <w:noProof/>
                      </w:rPr>
                    </w:pPr>
                    <w:r>
                      <w:rPr>
                        <w:noProof/>
                      </w:rPr>
                      <w:t>Microchip, “Microchip Advanced Part Selector,” Microchip, 21 November 2023. [Online]. Available: https://www.microchip.com/maps/microcontroller.aspx. [Accessed 2023 November 2023].</w:t>
                    </w:r>
                  </w:p>
                </w:tc>
              </w:tr>
              <w:tr w:rsidR="004E5089" w14:paraId="6C796C72" w14:textId="77777777">
                <w:trPr>
                  <w:divId w:val="629164083"/>
                  <w:tblCellSpacing w:w="15" w:type="dxa"/>
                </w:trPr>
                <w:tc>
                  <w:tcPr>
                    <w:tcW w:w="50" w:type="pct"/>
                    <w:hideMark/>
                  </w:tcPr>
                  <w:p w14:paraId="1FDAB71A" w14:textId="77777777" w:rsidR="004E5089" w:rsidRDefault="004E5089">
                    <w:pPr>
                      <w:pStyle w:val="Bibliography"/>
                      <w:rPr>
                        <w:noProof/>
                      </w:rPr>
                    </w:pPr>
                    <w:r>
                      <w:rPr>
                        <w:noProof/>
                      </w:rPr>
                      <w:t xml:space="preserve">[29] </w:t>
                    </w:r>
                  </w:p>
                </w:tc>
                <w:tc>
                  <w:tcPr>
                    <w:tcW w:w="0" w:type="auto"/>
                    <w:hideMark/>
                  </w:tcPr>
                  <w:p w14:paraId="24AF19B1" w14:textId="77777777" w:rsidR="004E5089" w:rsidRDefault="004E5089">
                    <w:pPr>
                      <w:pStyle w:val="Bibliography"/>
                      <w:rPr>
                        <w:noProof/>
                      </w:rPr>
                    </w:pPr>
                    <w:r>
                      <w:rPr>
                        <w:noProof/>
                      </w:rPr>
                      <w:t>Climates to travel, “Climate - Siberia,” Climates to travel, 2024. [Online]. Available: https://www.climatestotravel.com/climate/siberia. [Accessed 9 March 2024].</w:t>
                    </w:r>
                  </w:p>
                </w:tc>
              </w:tr>
              <w:tr w:rsidR="004E5089" w14:paraId="162E0D87" w14:textId="77777777">
                <w:trPr>
                  <w:divId w:val="629164083"/>
                  <w:tblCellSpacing w:w="15" w:type="dxa"/>
                </w:trPr>
                <w:tc>
                  <w:tcPr>
                    <w:tcW w:w="50" w:type="pct"/>
                    <w:hideMark/>
                  </w:tcPr>
                  <w:p w14:paraId="094246C1" w14:textId="77777777" w:rsidR="004E5089" w:rsidRDefault="004E5089">
                    <w:pPr>
                      <w:pStyle w:val="Bibliography"/>
                      <w:rPr>
                        <w:noProof/>
                      </w:rPr>
                    </w:pPr>
                    <w:r>
                      <w:rPr>
                        <w:noProof/>
                      </w:rPr>
                      <w:t xml:space="preserve">[30] </w:t>
                    </w:r>
                  </w:p>
                </w:tc>
                <w:tc>
                  <w:tcPr>
                    <w:tcW w:w="0" w:type="auto"/>
                    <w:hideMark/>
                  </w:tcPr>
                  <w:p w14:paraId="4EA11EF9" w14:textId="77777777" w:rsidR="004E5089" w:rsidRDefault="004E5089">
                    <w:pPr>
                      <w:pStyle w:val="Bibliography"/>
                      <w:rPr>
                        <w:noProof/>
                      </w:rPr>
                    </w:pPr>
                    <w:r>
                      <w:rPr>
                        <w:noProof/>
                      </w:rPr>
                      <w:t>Arizona State University, “World: Highest Temperature,” Arizona State University, 2024. [Online]. Available: https://wmo.asu.edu/content/world-highest-temperature. [Accessed 9 March 2024].</w:t>
                    </w:r>
                  </w:p>
                </w:tc>
              </w:tr>
              <w:tr w:rsidR="004E5089" w14:paraId="466B5595" w14:textId="77777777">
                <w:trPr>
                  <w:divId w:val="629164083"/>
                  <w:tblCellSpacing w:w="15" w:type="dxa"/>
                </w:trPr>
                <w:tc>
                  <w:tcPr>
                    <w:tcW w:w="50" w:type="pct"/>
                    <w:hideMark/>
                  </w:tcPr>
                  <w:p w14:paraId="7FC9AA10" w14:textId="77777777" w:rsidR="004E5089" w:rsidRDefault="004E5089">
                    <w:pPr>
                      <w:pStyle w:val="Bibliography"/>
                      <w:rPr>
                        <w:noProof/>
                      </w:rPr>
                    </w:pPr>
                    <w:r>
                      <w:rPr>
                        <w:noProof/>
                      </w:rPr>
                      <w:lastRenderedPageBreak/>
                      <w:t xml:space="preserve">[31] </w:t>
                    </w:r>
                  </w:p>
                </w:tc>
                <w:tc>
                  <w:tcPr>
                    <w:tcW w:w="0" w:type="auto"/>
                    <w:hideMark/>
                  </w:tcPr>
                  <w:p w14:paraId="768E2697" w14:textId="77777777" w:rsidR="004E5089" w:rsidRDefault="004E5089">
                    <w:pPr>
                      <w:pStyle w:val="Bibliography"/>
                      <w:rPr>
                        <w:noProof/>
                      </w:rPr>
                    </w:pPr>
                    <w:r>
                      <w:rPr>
                        <w:noProof/>
                      </w:rPr>
                      <w:t>World Population Review, “Most Humid Cities in the World 2024,” World Population Review, 2024. [Online]. Available: https://worldpopulationreview.com/world-city-rankings/most-humid-cities-in-the-world. [Accessed 9 March 2024].</w:t>
                    </w:r>
                  </w:p>
                </w:tc>
              </w:tr>
              <w:tr w:rsidR="004E5089" w14:paraId="6F5303D7" w14:textId="77777777">
                <w:trPr>
                  <w:divId w:val="629164083"/>
                  <w:tblCellSpacing w:w="15" w:type="dxa"/>
                </w:trPr>
                <w:tc>
                  <w:tcPr>
                    <w:tcW w:w="50" w:type="pct"/>
                    <w:hideMark/>
                  </w:tcPr>
                  <w:p w14:paraId="1EBF102B" w14:textId="77777777" w:rsidR="004E5089" w:rsidRDefault="004E5089">
                    <w:pPr>
                      <w:pStyle w:val="Bibliography"/>
                      <w:rPr>
                        <w:noProof/>
                      </w:rPr>
                    </w:pPr>
                    <w:r>
                      <w:rPr>
                        <w:noProof/>
                      </w:rPr>
                      <w:t xml:space="preserve">[32] </w:t>
                    </w:r>
                  </w:p>
                </w:tc>
                <w:tc>
                  <w:tcPr>
                    <w:tcW w:w="0" w:type="auto"/>
                    <w:hideMark/>
                  </w:tcPr>
                  <w:p w14:paraId="22DC0FB3" w14:textId="77777777" w:rsidR="004E5089" w:rsidRDefault="004E5089">
                    <w:pPr>
                      <w:pStyle w:val="Bibliography"/>
                      <w:rPr>
                        <w:noProof/>
                      </w:rPr>
                    </w:pPr>
                    <w:r>
                      <w:rPr>
                        <w:noProof/>
                      </w:rPr>
                      <w:t>National Hurricane Centre and Central Pacific Hurricane Centre, “Saffir-Simpson Hurricane Wind Scale,” National Hurricane Centre and Central Pacific Hurricane Centre, 2024. [Online]. Available: https://www.nhc.noaa.gov/aboutsshws.php. [Accessed 9 March 2024].</w:t>
                    </w:r>
                  </w:p>
                </w:tc>
              </w:tr>
              <w:tr w:rsidR="004E5089" w14:paraId="4E2F1F1A" w14:textId="77777777">
                <w:trPr>
                  <w:divId w:val="629164083"/>
                  <w:tblCellSpacing w:w="15" w:type="dxa"/>
                </w:trPr>
                <w:tc>
                  <w:tcPr>
                    <w:tcW w:w="50" w:type="pct"/>
                    <w:hideMark/>
                  </w:tcPr>
                  <w:p w14:paraId="5EC749B0" w14:textId="77777777" w:rsidR="004E5089" w:rsidRDefault="004E5089">
                    <w:pPr>
                      <w:pStyle w:val="Bibliography"/>
                      <w:rPr>
                        <w:noProof/>
                      </w:rPr>
                    </w:pPr>
                    <w:r>
                      <w:rPr>
                        <w:noProof/>
                      </w:rPr>
                      <w:t xml:space="preserve">[33] </w:t>
                    </w:r>
                  </w:p>
                </w:tc>
                <w:tc>
                  <w:tcPr>
                    <w:tcW w:w="0" w:type="auto"/>
                    <w:hideMark/>
                  </w:tcPr>
                  <w:p w14:paraId="1E62C513" w14:textId="77777777" w:rsidR="004E5089" w:rsidRDefault="004E5089">
                    <w:pPr>
                      <w:pStyle w:val="Bibliography"/>
                      <w:rPr>
                        <w:noProof/>
                      </w:rPr>
                    </w:pPr>
                    <w:r>
                      <w:rPr>
                        <w:noProof/>
                      </w:rPr>
                      <w:t>Breeze Technologies, “Air pollution – How to convert between mg/m3, µg/m3 and ppm, ppb,” Breeze Technologies, 20 August 2021. [Online]. Available: https://www.breeze-technologies.de/blog/air-pollution-how-to-convert-between-mgm3-%C2%B5gm3-ppm-ppb/. [Accessed 9 March 2024].</w:t>
                    </w:r>
                  </w:p>
                </w:tc>
              </w:tr>
              <w:tr w:rsidR="004E5089" w14:paraId="3ADACB29" w14:textId="77777777">
                <w:trPr>
                  <w:divId w:val="629164083"/>
                  <w:tblCellSpacing w:w="15" w:type="dxa"/>
                </w:trPr>
                <w:tc>
                  <w:tcPr>
                    <w:tcW w:w="50" w:type="pct"/>
                    <w:hideMark/>
                  </w:tcPr>
                  <w:p w14:paraId="00C900F1" w14:textId="77777777" w:rsidR="004E5089" w:rsidRDefault="004E5089">
                    <w:pPr>
                      <w:pStyle w:val="Bibliography"/>
                      <w:rPr>
                        <w:noProof/>
                      </w:rPr>
                    </w:pPr>
                    <w:r>
                      <w:rPr>
                        <w:noProof/>
                      </w:rPr>
                      <w:t xml:space="preserve">[34] </w:t>
                    </w:r>
                  </w:p>
                </w:tc>
                <w:tc>
                  <w:tcPr>
                    <w:tcW w:w="0" w:type="auto"/>
                    <w:hideMark/>
                  </w:tcPr>
                  <w:p w14:paraId="3A35BE85" w14:textId="77777777" w:rsidR="004E5089" w:rsidRDefault="004E5089">
                    <w:pPr>
                      <w:pStyle w:val="Bibliography"/>
                      <w:rPr>
                        <w:noProof/>
                      </w:rPr>
                    </w:pPr>
                    <w:r>
                      <w:rPr>
                        <w:noProof/>
                      </w:rPr>
                      <w:t>H. Junaidi, “All you need to know about Solar Radiation,” Synergy Files, 2021. [Online]. Available: http://synergyfiles.com/2016/05/solar-radiation/#:~:text=The%20maximum%20recorded%20direct%20solar,recorded%20is%201120%20W%2Fm2.. [Accessed 9 March 2024].</w:t>
                    </w:r>
                  </w:p>
                </w:tc>
              </w:tr>
              <w:tr w:rsidR="004E5089" w14:paraId="1CA343B2" w14:textId="77777777">
                <w:trPr>
                  <w:divId w:val="629164083"/>
                  <w:tblCellSpacing w:w="15" w:type="dxa"/>
                </w:trPr>
                <w:tc>
                  <w:tcPr>
                    <w:tcW w:w="50" w:type="pct"/>
                    <w:hideMark/>
                  </w:tcPr>
                  <w:p w14:paraId="76B0B6D6" w14:textId="77777777" w:rsidR="004E5089" w:rsidRDefault="004E5089">
                    <w:pPr>
                      <w:pStyle w:val="Bibliography"/>
                      <w:rPr>
                        <w:noProof/>
                      </w:rPr>
                    </w:pPr>
                    <w:r>
                      <w:rPr>
                        <w:noProof/>
                      </w:rPr>
                      <w:t xml:space="preserve">[35] </w:t>
                    </w:r>
                  </w:p>
                </w:tc>
                <w:tc>
                  <w:tcPr>
                    <w:tcW w:w="0" w:type="auto"/>
                    <w:hideMark/>
                  </w:tcPr>
                  <w:p w14:paraId="746332DD" w14:textId="77777777" w:rsidR="004E5089" w:rsidRDefault="004E5089">
                    <w:pPr>
                      <w:pStyle w:val="Bibliography"/>
                      <w:rPr>
                        <w:noProof/>
                      </w:rPr>
                    </w:pPr>
                    <w:r>
                      <w:rPr>
                        <w:noProof/>
                      </w:rPr>
                      <w:t>United States Enviromental Protection Agency, “Learn About the UV Index,” United States Enviromental Protection Agency, 5 February 2024. [Online]. Available: https://www.epa.gov/sunsafety/learn-about-uv-index. [Accessed 9 March 2024].</w:t>
                    </w:r>
                  </w:p>
                </w:tc>
              </w:tr>
              <w:tr w:rsidR="004E5089" w14:paraId="2C38AAF5" w14:textId="77777777">
                <w:trPr>
                  <w:divId w:val="629164083"/>
                  <w:tblCellSpacing w:w="15" w:type="dxa"/>
                </w:trPr>
                <w:tc>
                  <w:tcPr>
                    <w:tcW w:w="50" w:type="pct"/>
                    <w:hideMark/>
                  </w:tcPr>
                  <w:p w14:paraId="3E68BD6F" w14:textId="77777777" w:rsidR="004E5089" w:rsidRDefault="004E5089">
                    <w:pPr>
                      <w:pStyle w:val="Bibliography"/>
                      <w:rPr>
                        <w:noProof/>
                      </w:rPr>
                    </w:pPr>
                    <w:r>
                      <w:rPr>
                        <w:noProof/>
                      </w:rPr>
                      <w:t xml:space="preserve">[36] </w:t>
                    </w:r>
                  </w:p>
                </w:tc>
                <w:tc>
                  <w:tcPr>
                    <w:tcW w:w="0" w:type="auto"/>
                    <w:hideMark/>
                  </w:tcPr>
                  <w:p w14:paraId="533826E3" w14:textId="77777777" w:rsidR="004E5089" w:rsidRDefault="004E5089">
                    <w:pPr>
                      <w:pStyle w:val="Bibliography"/>
                      <w:rPr>
                        <w:noProof/>
                      </w:rPr>
                    </w:pPr>
                    <w:r>
                      <w:rPr>
                        <w:noProof/>
                      </w:rPr>
                      <w:t>E. Gakstatter, “https://www.gpsworld.com/what-exactly-is-gps-nmea-data/,” GPS World, 4 February 2015. [Online]. Available: https://www.gpsworld.com/what-exactly-is-gps-nmea-data/. [Accessed 9 March 2024].</w:t>
                    </w:r>
                  </w:p>
                </w:tc>
              </w:tr>
              <w:tr w:rsidR="004E5089" w14:paraId="6AD1E579" w14:textId="77777777">
                <w:trPr>
                  <w:divId w:val="629164083"/>
                  <w:tblCellSpacing w:w="15" w:type="dxa"/>
                </w:trPr>
                <w:tc>
                  <w:tcPr>
                    <w:tcW w:w="50" w:type="pct"/>
                    <w:hideMark/>
                  </w:tcPr>
                  <w:p w14:paraId="15034057" w14:textId="77777777" w:rsidR="004E5089" w:rsidRDefault="004E5089">
                    <w:pPr>
                      <w:pStyle w:val="Bibliography"/>
                      <w:rPr>
                        <w:noProof/>
                      </w:rPr>
                    </w:pPr>
                    <w:r>
                      <w:rPr>
                        <w:noProof/>
                      </w:rPr>
                      <w:t xml:space="preserve">[37] </w:t>
                    </w:r>
                  </w:p>
                </w:tc>
                <w:tc>
                  <w:tcPr>
                    <w:tcW w:w="0" w:type="auto"/>
                    <w:hideMark/>
                  </w:tcPr>
                  <w:p w14:paraId="38C7FA16" w14:textId="77777777" w:rsidR="004E5089" w:rsidRDefault="004E5089">
                    <w:pPr>
                      <w:pStyle w:val="Bibliography"/>
                      <w:rPr>
                        <w:noProof/>
                      </w:rPr>
                    </w:pPr>
                    <w:r>
                      <w:rPr>
                        <w:noProof/>
                      </w:rPr>
                      <w:t>T. Knudsen, “The Air Quality Index (AQI) Basics &amp; Beyond,” Lane Regional Air Protection Agency, 27 October 2022. [Online]. Available: https://www.lrapa.org/aqi101/. [Accessed 9 March 2024].</w:t>
                    </w:r>
                  </w:p>
                </w:tc>
              </w:tr>
              <w:tr w:rsidR="004E5089" w14:paraId="0E6E98F5" w14:textId="77777777">
                <w:trPr>
                  <w:divId w:val="629164083"/>
                  <w:tblCellSpacing w:w="15" w:type="dxa"/>
                </w:trPr>
                <w:tc>
                  <w:tcPr>
                    <w:tcW w:w="50" w:type="pct"/>
                    <w:hideMark/>
                  </w:tcPr>
                  <w:p w14:paraId="115D37BD" w14:textId="77777777" w:rsidR="004E5089" w:rsidRDefault="004E5089">
                    <w:pPr>
                      <w:pStyle w:val="Bibliography"/>
                      <w:rPr>
                        <w:noProof/>
                      </w:rPr>
                    </w:pPr>
                    <w:r>
                      <w:rPr>
                        <w:noProof/>
                      </w:rPr>
                      <w:t xml:space="preserve">[38] </w:t>
                    </w:r>
                  </w:p>
                </w:tc>
                <w:tc>
                  <w:tcPr>
                    <w:tcW w:w="0" w:type="auto"/>
                    <w:hideMark/>
                  </w:tcPr>
                  <w:p w14:paraId="40300CFA" w14:textId="77777777" w:rsidR="004E5089" w:rsidRDefault="004E5089">
                    <w:pPr>
                      <w:pStyle w:val="Bibliography"/>
                      <w:rPr>
                        <w:noProof/>
                      </w:rPr>
                    </w:pPr>
                    <w:r>
                      <w:rPr>
                        <w:noProof/>
                      </w:rPr>
                      <w:t>RS Components Ltd, “RS PRO Green Panel Mount Indicator, 1.8 → 3.3V dc, 14mm Mounting Hole Size, Lead Wires Termination, IP67,” RS Components Ltd, 2024. [Online]. Available: https://uk.rs-online.com/web/p/panel-mount-indicators/1301096?gb=s. [Accessed 9 March 2024].</w:t>
                    </w:r>
                  </w:p>
                </w:tc>
              </w:tr>
              <w:tr w:rsidR="004E5089" w14:paraId="6D1F3D92" w14:textId="77777777">
                <w:trPr>
                  <w:divId w:val="629164083"/>
                  <w:tblCellSpacing w:w="15" w:type="dxa"/>
                </w:trPr>
                <w:tc>
                  <w:tcPr>
                    <w:tcW w:w="50" w:type="pct"/>
                    <w:hideMark/>
                  </w:tcPr>
                  <w:p w14:paraId="43EEA314" w14:textId="77777777" w:rsidR="004E5089" w:rsidRDefault="004E5089">
                    <w:pPr>
                      <w:pStyle w:val="Bibliography"/>
                      <w:rPr>
                        <w:noProof/>
                      </w:rPr>
                    </w:pPr>
                    <w:r>
                      <w:rPr>
                        <w:noProof/>
                      </w:rPr>
                      <w:t xml:space="preserve">[39] </w:t>
                    </w:r>
                  </w:p>
                </w:tc>
                <w:tc>
                  <w:tcPr>
                    <w:tcW w:w="0" w:type="auto"/>
                    <w:hideMark/>
                  </w:tcPr>
                  <w:p w14:paraId="34F31952" w14:textId="77777777" w:rsidR="004E5089" w:rsidRDefault="004E5089">
                    <w:pPr>
                      <w:pStyle w:val="Bibliography"/>
                      <w:rPr>
                        <w:noProof/>
                      </w:rPr>
                    </w:pPr>
                    <w:r>
                      <w:rPr>
                        <w:noProof/>
                      </w:rPr>
                      <w:t>Everything Smart Technology, “USB-C To UART Serial Adapter - CH340,” Everything Smart Technology, 2024. [Online]. Available: https://shop.everythingsmart.io/products/usb-c-to-serial-adapter. [Accessed 9 March 2024].</w:t>
                    </w:r>
                  </w:p>
                </w:tc>
              </w:tr>
              <w:tr w:rsidR="004E5089" w14:paraId="6E66CC20" w14:textId="77777777">
                <w:trPr>
                  <w:divId w:val="629164083"/>
                  <w:tblCellSpacing w:w="15" w:type="dxa"/>
                </w:trPr>
                <w:tc>
                  <w:tcPr>
                    <w:tcW w:w="50" w:type="pct"/>
                    <w:hideMark/>
                  </w:tcPr>
                  <w:p w14:paraId="628A019F" w14:textId="77777777" w:rsidR="004E5089" w:rsidRDefault="004E5089">
                    <w:pPr>
                      <w:pStyle w:val="Bibliography"/>
                      <w:rPr>
                        <w:noProof/>
                      </w:rPr>
                    </w:pPr>
                    <w:r>
                      <w:rPr>
                        <w:noProof/>
                      </w:rPr>
                      <w:t xml:space="preserve">[40] </w:t>
                    </w:r>
                  </w:p>
                </w:tc>
                <w:tc>
                  <w:tcPr>
                    <w:tcW w:w="0" w:type="auto"/>
                    <w:hideMark/>
                  </w:tcPr>
                  <w:p w14:paraId="636D2D11" w14:textId="77777777" w:rsidR="004E5089" w:rsidRDefault="004E5089">
                    <w:pPr>
                      <w:pStyle w:val="Bibliography"/>
                      <w:rPr>
                        <w:noProof/>
                      </w:rPr>
                    </w:pPr>
                    <w:r>
                      <w:rPr>
                        <w:noProof/>
                      </w:rPr>
                      <w:t>RS Components Ltd, “Development Kit Pmod MicroSD Card Slot for use with Store and Access On System Board,” RS Components Ltd, 2024. [Online]. Available: https://uk.rs-online.com/web/p/memory-development-tools/1840482?gb=s. [Accessed 9 March 2024].</w:t>
                    </w:r>
                  </w:p>
                </w:tc>
              </w:tr>
              <w:tr w:rsidR="004E5089" w14:paraId="24E3CA1C" w14:textId="77777777">
                <w:trPr>
                  <w:divId w:val="629164083"/>
                  <w:tblCellSpacing w:w="15" w:type="dxa"/>
                </w:trPr>
                <w:tc>
                  <w:tcPr>
                    <w:tcW w:w="50" w:type="pct"/>
                    <w:hideMark/>
                  </w:tcPr>
                  <w:p w14:paraId="78B1D77D" w14:textId="77777777" w:rsidR="004E5089" w:rsidRDefault="004E5089">
                    <w:pPr>
                      <w:pStyle w:val="Bibliography"/>
                      <w:rPr>
                        <w:noProof/>
                      </w:rPr>
                    </w:pPr>
                    <w:r>
                      <w:rPr>
                        <w:noProof/>
                      </w:rPr>
                      <w:lastRenderedPageBreak/>
                      <w:t xml:space="preserve">[41] </w:t>
                    </w:r>
                  </w:p>
                </w:tc>
                <w:tc>
                  <w:tcPr>
                    <w:tcW w:w="0" w:type="auto"/>
                    <w:hideMark/>
                  </w:tcPr>
                  <w:p w14:paraId="59A4DDF4" w14:textId="77777777" w:rsidR="004E5089" w:rsidRDefault="004E5089">
                    <w:pPr>
                      <w:pStyle w:val="Bibliography"/>
                      <w:rPr>
                        <w:noProof/>
                      </w:rPr>
                    </w:pPr>
                    <w:r>
                      <w:rPr>
                        <w:noProof/>
                      </w:rPr>
                      <w:t>Premier Farnell Limited, “Panel Mount Rocker Switch, Red, On / Off, SPDT, Green, 250V AC, 6A - PELR0233,” Avnet, 2024. [Online]. Available: https://cpc.farnell.com/unbranded/abrr016/switch-rocker-spst-green-250vac/dp/SW02923?ost=panel+mount+rocker+switch%2C+red%2C+on+%2F+off%2C+spdt%2C+green%2C+250v+ac%2C+6a+-&amp;cfm=true&amp;pm=true. [Accessed 9 March 2024].</w:t>
                    </w:r>
                  </w:p>
                </w:tc>
              </w:tr>
              <w:tr w:rsidR="004E5089" w14:paraId="093F723E" w14:textId="77777777">
                <w:trPr>
                  <w:divId w:val="629164083"/>
                  <w:tblCellSpacing w:w="15" w:type="dxa"/>
                </w:trPr>
                <w:tc>
                  <w:tcPr>
                    <w:tcW w:w="50" w:type="pct"/>
                    <w:hideMark/>
                  </w:tcPr>
                  <w:p w14:paraId="51CD604C" w14:textId="77777777" w:rsidR="004E5089" w:rsidRDefault="004E5089">
                    <w:pPr>
                      <w:pStyle w:val="Bibliography"/>
                      <w:rPr>
                        <w:noProof/>
                      </w:rPr>
                    </w:pPr>
                    <w:r>
                      <w:rPr>
                        <w:noProof/>
                      </w:rPr>
                      <w:t xml:space="preserve">[42] </w:t>
                    </w:r>
                  </w:p>
                </w:tc>
                <w:tc>
                  <w:tcPr>
                    <w:tcW w:w="0" w:type="auto"/>
                    <w:hideMark/>
                  </w:tcPr>
                  <w:p w14:paraId="4EF4326D" w14:textId="77777777" w:rsidR="004E5089" w:rsidRDefault="004E5089">
                    <w:pPr>
                      <w:pStyle w:val="Bibliography"/>
                      <w:rPr>
                        <w:noProof/>
                      </w:rPr>
                    </w:pPr>
                    <w:r>
                      <w:rPr>
                        <w:noProof/>
                      </w:rPr>
                      <w:t>Powerland, “VARTA LED240 PROFESSIONAL DUAL PURPOSE EFB LEISURE BATTERY 240AH (LFD230) (930240120),” Shopify, 2024. [Online]. Available: https://www.powerland.co.uk/collections/marine-batteries/products/varta-led240-professional-dual-purpose-efb-leisure-battery-240ah-lfd230-930240120-1. [Accessed 9 March 2024].</w:t>
                    </w:r>
                  </w:p>
                </w:tc>
              </w:tr>
              <w:tr w:rsidR="004E5089" w14:paraId="3D452DE7" w14:textId="77777777">
                <w:trPr>
                  <w:divId w:val="629164083"/>
                  <w:tblCellSpacing w:w="15" w:type="dxa"/>
                </w:trPr>
                <w:tc>
                  <w:tcPr>
                    <w:tcW w:w="50" w:type="pct"/>
                    <w:hideMark/>
                  </w:tcPr>
                  <w:p w14:paraId="620E648D" w14:textId="77777777" w:rsidR="004E5089" w:rsidRDefault="004E5089">
                    <w:pPr>
                      <w:pStyle w:val="Bibliography"/>
                      <w:rPr>
                        <w:noProof/>
                      </w:rPr>
                    </w:pPr>
                    <w:r>
                      <w:rPr>
                        <w:noProof/>
                      </w:rPr>
                      <w:t xml:space="preserve">[43] </w:t>
                    </w:r>
                  </w:p>
                </w:tc>
                <w:tc>
                  <w:tcPr>
                    <w:tcW w:w="0" w:type="auto"/>
                    <w:hideMark/>
                  </w:tcPr>
                  <w:p w14:paraId="5D345F9F" w14:textId="77777777" w:rsidR="004E5089" w:rsidRDefault="004E5089">
                    <w:pPr>
                      <w:pStyle w:val="Bibliography"/>
                      <w:rPr>
                        <w:noProof/>
                      </w:rPr>
                    </w:pPr>
                    <w:r>
                      <w:rPr>
                        <w:noProof/>
                      </w:rPr>
                      <w:t>Roamer Batteries, “24-230SMART3,” Roamer Batteries, 2024. [Online]. Available: https://roamer.com/products/24-230smart?_pos=1&amp;_sid=a28ebb3eb&amp;_ss=r. [Accessed 9 March 2024].</w:t>
                    </w:r>
                  </w:p>
                </w:tc>
              </w:tr>
              <w:tr w:rsidR="004E5089" w14:paraId="66B2374E" w14:textId="77777777">
                <w:trPr>
                  <w:divId w:val="629164083"/>
                  <w:tblCellSpacing w:w="15" w:type="dxa"/>
                </w:trPr>
                <w:tc>
                  <w:tcPr>
                    <w:tcW w:w="50" w:type="pct"/>
                    <w:hideMark/>
                  </w:tcPr>
                  <w:p w14:paraId="21FEDA46" w14:textId="77777777" w:rsidR="004E5089" w:rsidRDefault="004E5089">
                    <w:pPr>
                      <w:pStyle w:val="Bibliography"/>
                      <w:rPr>
                        <w:noProof/>
                      </w:rPr>
                    </w:pPr>
                    <w:r>
                      <w:rPr>
                        <w:noProof/>
                      </w:rPr>
                      <w:t xml:space="preserve">[44] </w:t>
                    </w:r>
                  </w:p>
                </w:tc>
                <w:tc>
                  <w:tcPr>
                    <w:tcW w:w="0" w:type="auto"/>
                    <w:hideMark/>
                  </w:tcPr>
                  <w:p w14:paraId="490883B9" w14:textId="77777777" w:rsidR="004E5089" w:rsidRDefault="004E5089">
                    <w:pPr>
                      <w:pStyle w:val="Bibliography"/>
                      <w:rPr>
                        <w:noProof/>
                      </w:rPr>
                    </w:pPr>
                    <w:r>
                      <w:rPr>
                        <w:noProof/>
                      </w:rPr>
                      <w:t>Alpha Batteries Limited, “12V 250AH Expedition Plus Lead Carbon Gel Ultra Deep Cycle Battery (EXP12-250C),” Alpha Batteries Limited, 2024. [Online]. Available: https://www.alpha-batteries.co.uk/12v-250ah-expedition-plus-lead-carbon-gel-ultra-deep-cycle-battery-exp12-250c/. [Accessed 9 March 2024].</w:t>
                    </w:r>
                  </w:p>
                </w:tc>
              </w:tr>
              <w:tr w:rsidR="004E5089" w14:paraId="0828E1BA" w14:textId="77777777">
                <w:trPr>
                  <w:divId w:val="629164083"/>
                  <w:tblCellSpacing w:w="15" w:type="dxa"/>
                </w:trPr>
                <w:tc>
                  <w:tcPr>
                    <w:tcW w:w="50" w:type="pct"/>
                    <w:hideMark/>
                  </w:tcPr>
                  <w:p w14:paraId="5E00A924" w14:textId="77777777" w:rsidR="004E5089" w:rsidRDefault="004E5089">
                    <w:pPr>
                      <w:pStyle w:val="Bibliography"/>
                      <w:rPr>
                        <w:noProof/>
                      </w:rPr>
                    </w:pPr>
                    <w:r>
                      <w:rPr>
                        <w:noProof/>
                      </w:rPr>
                      <w:t xml:space="preserve">[45] </w:t>
                    </w:r>
                  </w:p>
                </w:tc>
                <w:tc>
                  <w:tcPr>
                    <w:tcW w:w="0" w:type="auto"/>
                    <w:hideMark/>
                  </w:tcPr>
                  <w:p w14:paraId="5A65A2F1" w14:textId="77777777" w:rsidR="004E5089" w:rsidRDefault="004E5089">
                    <w:pPr>
                      <w:pStyle w:val="Bibliography"/>
                      <w:rPr>
                        <w:noProof/>
                      </w:rPr>
                    </w:pPr>
                    <w:r>
                      <w:rPr>
                        <w:noProof/>
                      </w:rPr>
                      <w:t>Cases UK, “NANUK 960 Case,” SAM Cases Ltd, 2024. [Online]. Available: https://www.casesuk.com/nanuk-cases/nanuk-960-case.html. [Accessed 9 March 2024].</w:t>
                    </w:r>
                  </w:p>
                </w:tc>
              </w:tr>
              <w:tr w:rsidR="004E5089" w14:paraId="76F7BEC1" w14:textId="77777777">
                <w:trPr>
                  <w:divId w:val="629164083"/>
                  <w:tblCellSpacing w:w="15" w:type="dxa"/>
                </w:trPr>
                <w:tc>
                  <w:tcPr>
                    <w:tcW w:w="50" w:type="pct"/>
                    <w:hideMark/>
                  </w:tcPr>
                  <w:p w14:paraId="23685ECF" w14:textId="77777777" w:rsidR="004E5089" w:rsidRDefault="004E5089">
                    <w:pPr>
                      <w:pStyle w:val="Bibliography"/>
                      <w:rPr>
                        <w:noProof/>
                      </w:rPr>
                    </w:pPr>
                    <w:r>
                      <w:rPr>
                        <w:noProof/>
                      </w:rPr>
                      <w:t xml:space="preserve">[46] </w:t>
                    </w:r>
                  </w:p>
                </w:tc>
                <w:tc>
                  <w:tcPr>
                    <w:tcW w:w="0" w:type="auto"/>
                    <w:hideMark/>
                  </w:tcPr>
                  <w:p w14:paraId="7609F48D" w14:textId="77777777" w:rsidR="004E5089" w:rsidRDefault="004E5089">
                    <w:pPr>
                      <w:pStyle w:val="Bibliography"/>
                      <w:rPr>
                        <w:noProof/>
                      </w:rPr>
                    </w:pPr>
                    <w:r>
                      <w:rPr>
                        <w:noProof/>
                      </w:rPr>
                      <w:t>MetCheck, “MetSpec M14 Mini Polycarbonate Stevenson Screen,” MetCheck, 2024. [Online]. Available: https://www.metcheck.co.uk/products/metspec-m14-mini-polycarbonate-stevenson-screen. [Accessed 9 March 2024].</w:t>
                    </w:r>
                  </w:p>
                </w:tc>
              </w:tr>
              <w:tr w:rsidR="004E5089" w14:paraId="47201056" w14:textId="77777777">
                <w:trPr>
                  <w:divId w:val="629164083"/>
                  <w:tblCellSpacing w:w="15" w:type="dxa"/>
                </w:trPr>
                <w:tc>
                  <w:tcPr>
                    <w:tcW w:w="50" w:type="pct"/>
                    <w:hideMark/>
                  </w:tcPr>
                  <w:p w14:paraId="195DE3EF" w14:textId="77777777" w:rsidR="004E5089" w:rsidRDefault="004E5089">
                    <w:pPr>
                      <w:pStyle w:val="Bibliography"/>
                      <w:rPr>
                        <w:noProof/>
                      </w:rPr>
                    </w:pPr>
                    <w:r>
                      <w:rPr>
                        <w:noProof/>
                      </w:rPr>
                      <w:t xml:space="preserve">[47] </w:t>
                    </w:r>
                  </w:p>
                </w:tc>
                <w:tc>
                  <w:tcPr>
                    <w:tcW w:w="0" w:type="auto"/>
                    <w:hideMark/>
                  </w:tcPr>
                  <w:p w14:paraId="41FDF801" w14:textId="77777777" w:rsidR="004E5089" w:rsidRDefault="004E5089">
                    <w:pPr>
                      <w:pStyle w:val="Bibliography"/>
                      <w:rPr>
                        <w:noProof/>
                      </w:rPr>
                    </w:pPr>
                    <w:r>
                      <w:rPr>
                        <w:noProof/>
                      </w:rPr>
                      <w:t>Protective Cases, “SKB 3I-2424-10B-C Case With Cubed Foam,” Protective Cases, 2024. [Online]. Available: https://www.protective-cases.co.uk/product/skb-3i-2424-10b-c-case-with-cubed-foam_3901. [Accessed 9 March 2024].</w:t>
                    </w:r>
                  </w:p>
                </w:tc>
              </w:tr>
              <w:tr w:rsidR="004E5089" w14:paraId="55456F53" w14:textId="77777777">
                <w:trPr>
                  <w:divId w:val="629164083"/>
                  <w:tblCellSpacing w:w="15" w:type="dxa"/>
                </w:trPr>
                <w:tc>
                  <w:tcPr>
                    <w:tcW w:w="50" w:type="pct"/>
                    <w:hideMark/>
                  </w:tcPr>
                  <w:p w14:paraId="341F8225" w14:textId="77777777" w:rsidR="004E5089" w:rsidRDefault="004E5089">
                    <w:pPr>
                      <w:pStyle w:val="Bibliography"/>
                      <w:rPr>
                        <w:noProof/>
                      </w:rPr>
                    </w:pPr>
                    <w:r>
                      <w:rPr>
                        <w:noProof/>
                      </w:rPr>
                      <w:t xml:space="preserve">[48] </w:t>
                    </w:r>
                  </w:p>
                </w:tc>
                <w:tc>
                  <w:tcPr>
                    <w:tcW w:w="0" w:type="auto"/>
                    <w:hideMark/>
                  </w:tcPr>
                  <w:p w14:paraId="37D0832F" w14:textId="77777777" w:rsidR="004E5089" w:rsidRDefault="004E5089">
                    <w:pPr>
                      <w:pStyle w:val="Bibliography"/>
                      <w:rPr>
                        <w:noProof/>
                      </w:rPr>
                    </w:pPr>
                    <w:r>
                      <w:rPr>
                        <w:noProof/>
                      </w:rPr>
                      <w:t>Amazon.com, “Blue Sea Systems MRBF Terminal Fuse Blocks,” Amazon.com, 2024. [Online]. Available: https://www.amazon.co.uk/Blue-Systems-MRBF-Terminal-Blocks/dp/B0019ZBTV4?th=1. [Accessed 2024 March 2024].</w:t>
                    </w:r>
                  </w:p>
                </w:tc>
              </w:tr>
              <w:tr w:rsidR="004E5089" w14:paraId="3920D51B" w14:textId="77777777">
                <w:trPr>
                  <w:divId w:val="629164083"/>
                  <w:tblCellSpacing w:w="15" w:type="dxa"/>
                </w:trPr>
                <w:tc>
                  <w:tcPr>
                    <w:tcW w:w="50" w:type="pct"/>
                    <w:hideMark/>
                  </w:tcPr>
                  <w:p w14:paraId="63CCA768" w14:textId="77777777" w:rsidR="004E5089" w:rsidRDefault="004E5089">
                    <w:pPr>
                      <w:pStyle w:val="Bibliography"/>
                      <w:rPr>
                        <w:noProof/>
                      </w:rPr>
                    </w:pPr>
                    <w:r>
                      <w:rPr>
                        <w:noProof/>
                      </w:rPr>
                      <w:t xml:space="preserve">[49] </w:t>
                    </w:r>
                  </w:p>
                </w:tc>
                <w:tc>
                  <w:tcPr>
                    <w:tcW w:w="0" w:type="auto"/>
                    <w:hideMark/>
                  </w:tcPr>
                  <w:p w14:paraId="3D3F1BF8" w14:textId="77777777" w:rsidR="004E5089" w:rsidRDefault="004E5089">
                    <w:pPr>
                      <w:pStyle w:val="Bibliography"/>
                      <w:rPr>
                        <w:noProof/>
                      </w:rPr>
                    </w:pPr>
                    <w:r>
                      <w:rPr>
                        <w:noProof/>
                      </w:rPr>
                      <w:t>Amazon.com, “Blue Sea Systems Terminal Fuses,” Amazon.com, 2024. [Online]. Available: https://www.amazon.co.uk/Blue-Sea-Systems-5187-Terminal/dp/B00198FP8Y/ref=pd_lpo_sccl_2/258-6860703-1721369?pd_rd_w=Xgbyx&amp;content-id=amzn1.sym.448aab69-6fff-42b9-9d7a-f6325052a6f6&amp;pf_rd_p=448aab69-6fff-42b9-9d7a-f6325052a6f6&amp;pf_rd_r=7K7B16KG6RGYMPBVM0SZ&amp;p. [Accessed 9 March 2024].</w:t>
                    </w:r>
                  </w:p>
                </w:tc>
              </w:tr>
              <w:tr w:rsidR="004E5089" w14:paraId="073E2827" w14:textId="77777777">
                <w:trPr>
                  <w:divId w:val="629164083"/>
                  <w:tblCellSpacing w:w="15" w:type="dxa"/>
                </w:trPr>
                <w:tc>
                  <w:tcPr>
                    <w:tcW w:w="50" w:type="pct"/>
                    <w:hideMark/>
                  </w:tcPr>
                  <w:p w14:paraId="3B9C48BF" w14:textId="77777777" w:rsidR="004E5089" w:rsidRDefault="004E5089">
                    <w:pPr>
                      <w:pStyle w:val="Bibliography"/>
                      <w:rPr>
                        <w:noProof/>
                      </w:rPr>
                    </w:pPr>
                    <w:r>
                      <w:rPr>
                        <w:noProof/>
                      </w:rPr>
                      <w:t>[5</w:t>
                    </w:r>
                    <w:r>
                      <w:rPr>
                        <w:noProof/>
                      </w:rPr>
                      <w:lastRenderedPageBreak/>
                      <w:t xml:space="preserve">0] </w:t>
                    </w:r>
                  </w:p>
                </w:tc>
                <w:tc>
                  <w:tcPr>
                    <w:tcW w:w="0" w:type="auto"/>
                    <w:hideMark/>
                  </w:tcPr>
                  <w:p w14:paraId="759F9C5A" w14:textId="77777777" w:rsidR="004E5089" w:rsidRDefault="004E5089">
                    <w:pPr>
                      <w:pStyle w:val="Bibliography"/>
                      <w:rPr>
                        <w:noProof/>
                      </w:rPr>
                    </w:pPr>
                    <w:r>
                      <w:rPr>
                        <w:noProof/>
                      </w:rPr>
                      <w:lastRenderedPageBreak/>
                      <w:t xml:space="preserve">Amazon.com, “LotFancy 4 AWG Battery Cables 5/16" in Lugs, 24 Inch Power Inverter Cables with Terminals for Car Marine Solar ATV Lawn Mower Motorcycle, (Positive and Negative),” </w:t>
                    </w:r>
                    <w:r>
                      <w:rPr>
                        <w:noProof/>
                      </w:rPr>
                      <w:lastRenderedPageBreak/>
                      <w:t>Amazon.com, 2024. [Online]. Available: https://www.amazon.co.uk/LotFancy-Inverter-Terminals-Motorcycle-Positive/dp/B07YD4V5ZW?th=1. [Accessed 9 March 2024].</w:t>
                    </w:r>
                  </w:p>
                </w:tc>
              </w:tr>
              <w:tr w:rsidR="004E5089" w14:paraId="5534FFF4" w14:textId="77777777">
                <w:trPr>
                  <w:divId w:val="629164083"/>
                  <w:tblCellSpacing w:w="15" w:type="dxa"/>
                </w:trPr>
                <w:tc>
                  <w:tcPr>
                    <w:tcW w:w="50" w:type="pct"/>
                    <w:hideMark/>
                  </w:tcPr>
                  <w:p w14:paraId="76971297" w14:textId="77777777" w:rsidR="004E5089" w:rsidRDefault="004E5089">
                    <w:pPr>
                      <w:pStyle w:val="Bibliography"/>
                      <w:rPr>
                        <w:noProof/>
                      </w:rPr>
                    </w:pPr>
                    <w:r>
                      <w:rPr>
                        <w:noProof/>
                      </w:rPr>
                      <w:lastRenderedPageBreak/>
                      <w:t xml:space="preserve">[51] </w:t>
                    </w:r>
                  </w:p>
                </w:tc>
                <w:tc>
                  <w:tcPr>
                    <w:tcW w:w="0" w:type="auto"/>
                    <w:hideMark/>
                  </w:tcPr>
                  <w:p w14:paraId="1CB1346D" w14:textId="77777777" w:rsidR="004E5089" w:rsidRDefault="004E5089">
                    <w:pPr>
                      <w:pStyle w:val="Bibliography"/>
                      <w:rPr>
                        <w:noProof/>
                      </w:rPr>
                    </w:pPr>
                    <w:r>
                      <w:rPr>
                        <w:noProof/>
                      </w:rPr>
                      <w:t>Amazon.com, “Ampper Battery Switch, 12-48 V Battery Power Cut Master Switch Disconnect Isolator for Car, Vehicle, RV and Boat (On/Off),” Amazon.com, 2024. [Online]. Available: https://www.amazon.co.uk/Ampper-Battery-Switches-12-Disconnect/dp/B07413JWLD/ref=asc_df_B07413JWLD/?tag=googshopuk-21&amp;linkCode=df0&amp;hvadid=534929732553&amp;hvpos=&amp;hvnetw=g&amp;hvrand=6170642811496463557&amp;hvpone=&amp;hvptwo=&amp;hvqmt=&amp;hvdev=c&amp;hvdvcmdl=&amp;hvlocint=&amp;hvlocphy=1. [Accessed 9 March 2024].</w:t>
                    </w:r>
                  </w:p>
                </w:tc>
              </w:tr>
              <w:tr w:rsidR="004E5089" w14:paraId="6334A824" w14:textId="77777777">
                <w:trPr>
                  <w:divId w:val="629164083"/>
                  <w:tblCellSpacing w:w="15" w:type="dxa"/>
                </w:trPr>
                <w:tc>
                  <w:tcPr>
                    <w:tcW w:w="50" w:type="pct"/>
                    <w:hideMark/>
                  </w:tcPr>
                  <w:p w14:paraId="6D4C22FB" w14:textId="77777777" w:rsidR="004E5089" w:rsidRDefault="004E5089">
                    <w:pPr>
                      <w:pStyle w:val="Bibliography"/>
                      <w:rPr>
                        <w:noProof/>
                      </w:rPr>
                    </w:pPr>
                    <w:r>
                      <w:rPr>
                        <w:noProof/>
                      </w:rPr>
                      <w:t xml:space="preserve">[52] </w:t>
                    </w:r>
                  </w:p>
                </w:tc>
                <w:tc>
                  <w:tcPr>
                    <w:tcW w:w="0" w:type="auto"/>
                    <w:hideMark/>
                  </w:tcPr>
                  <w:p w14:paraId="1CE6F43E" w14:textId="77777777" w:rsidR="004E5089" w:rsidRDefault="004E5089">
                    <w:pPr>
                      <w:pStyle w:val="Bibliography"/>
                      <w:rPr>
                        <w:noProof/>
                      </w:rPr>
                    </w:pPr>
                    <w:r>
                      <w:rPr>
                        <w:noProof/>
                      </w:rPr>
                      <w:t>Amazon.com, “Fuse Block, Huazu 12V Fuse Box with LED Indicator Waterproof Cover 6 Circuits with Negative Bus Fuse Panel for DC 12V/24V Car Marine Boat RV Trailer Truck Van Vehicle,” Amazon.com, 2024. [Online]. Available: https://www.amazon.co.uk/Huazu-Indicator-Waterproof-Circuits-Negative/dp/B09VGCCD9R. [Accessed 9 March 2024].</w:t>
                    </w:r>
                  </w:p>
                </w:tc>
              </w:tr>
              <w:tr w:rsidR="004E5089" w14:paraId="7936164C" w14:textId="77777777">
                <w:trPr>
                  <w:divId w:val="629164083"/>
                  <w:tblCellSpacing w:w="15" w:type="dxa"/>
                </w:trPr>
                <w:tc>
                  <w:tcPr>
                    <w:tcW w:w="50" w:type="pct"/>
                    <w:hideMark/>
                  </w:tcPr>
                  <w:p w14:paraId="76236110" w14:textId="77777777" w:rsidR="004E5089" w:rsidRDefault="004E5089">
                    <w:pPr>
                      <w:pStyle w:val="Bibliography"/>
                      <w:rPr>
                        <w:noProof/>
                      </w:rPr>
                    </w:pPr>
                    <w:r>
                      <w:rPr>
                        <w:noProof/>
                      </w:rPr>
                      <w:t xml:space="preserve">[53] </w:t>
                    </w:r>
                  </w:p>
                </w:tc>
                <w:tc>
                  <w:tcPr>
                    <w:tcW w:w="0" w:type="auto"/>
                    <w:hideMark/>
                  </w:tcPr>
                  <w:p w14:paraId="464FA9E8" w14:textId="77777777" w:rsidR="004E5089" w:rsidRDefault="004E5089">
                    <w:pPr>
                      <w:pStyle w:val="Bibliography"/>
                      <w:rPr>
                        <w:noProof/>
                      </w:rPr>
                    </w:pPr>
                    <w:r>
                      <w:rPr>
                        <w:noProof/>
                      </w:rPr>
                      <w:t>Amazon.com, “Nilight 2 Pack Car Cigarette Lighter Socket DC 12V Waterproof Power Outlet Adapter Replacement with Terminals Wires and Screws for Marine Boat Motorcycle, Boat, Car,Truck, RV, ATV,2 Years Warranty,” Amazon.com, 2024. [Online]. Available: https://www.amazon.co.uk/Nilight-50054B-Waterproof-Replacement-Motorcycle/dp/B082D8WKNW. [Accessed 9 March 2024].</w:t>
                    </w:r>
                  </w:p>
                </w:tc>
              </w:tr>
              <w:tr w:rsidR="004E5089" w14:paraId="398E76DB" w14:textId="77777777">
                <w:trPr>
                  <w:divId w:val="629164083"/>
                  <w:tblCellSpacing w:w="15" w:type="dxa"/>
                </w:trPr>
                <w:tc>
                  <w:tcPr>
                    <w:tcW w:w="50" w:type="pct"/>
                    <w:hideMark/>
                  </w:tcPr>
                  <w:p w14:paraId="2B026CD4" w14:textId="77777777" w:rsidR="004E5089" w:rsidRDefault="004E5089">
                    <w:pPr>
                      <w:pStyle w:val="Bibliography"/>
                      <w:rPr>
                        <w:noProof/>
                      </w:rPr>
                    </w:pPr>
                    <w:r>
                      <w:rPr>
                        <w:noProof/>
                      </w:rPr>
                      <w:t xml:space="preserve">[54] </w:t>
                    </w:r>
                  </w:p>
                </w:tc>
                <w:tc>
                  <w:tcPr>
                    <w:tcW w:w="0" w:type="auto"/>
                    <w:hideMark/>
                  </w:tcPr>
                  <w:p w14:paraId="1715C760" w14:textId="77777777" w:rsidR="004E5089" w:rsidRDefault="004E5089">
                    <w:pPr>
                      <w:pStyle w:val="Bibliography"/>
                      <w:rPr>
                        <w:noProof/>
                      </w:rPr>
                    </w:pPr>
                    <w:r>
                      <w:rPr>
                        <w:noProof/>
                      </w:rPr>
                      <w:t>Amazon.com, “26FT 12V-24V Car Cigarette Lighter Extension Cord Heavy Duty 15A Fuse Extension Cable Plug to Socket for Air Compressor Pump 16AWG Male to Female Socket,” Amazon.com, 2024. [Online]. Available: https://www.amazon.co.uk/12V-24V-Cigarette-Lighter-Extension-Compressor/dp/B0C61F1V98/ref=sr_1_2?dib=eyJ2IjoiMSJ9.rstfy8PKCBeMBzT_c0O65WcLX5YSuOp1mDKckyKNgJcZl0wdTyhz4LarD1MHH33svmiRhjFMPJXCZ17irrrnSaiQTTKAJCmN0aANmBVqcxRMiO7LDrI6TJP4BO3vWUK4LdhWibKJAtgZ7. [Accessed 9 March 2024].</w:t>
                    </w:r>
                  </w:p>
                </w:tc>
              </w:tr>
              <w:tr w:rsidR="004E5089" w14:paraId="59BF5C8D" w14:textId="77777777">
                <w:trPr>
                  <w:divId w:val="629164083"/>
                  <w:tblCellSpacing w:w="15" w:type="dxa"/>
                </w:trPr>
                <w:tc>
                  <w:tcPr>
                    <w:tcW w:w="50" w:type="pct"/>
                    <w:hideMark/>
                  </w:tcPr>
                  <w:p w14:paraId="29728641" w14:textId="77777777" w:rsidR="004E5089" w:rsidRDefault="004E5089">
                    <w:pPr>
                      <w:pStyle w:val="Bibliography"/>
                      <w:rPr>
                        <w:noProof/>
                      </w:rPr>
                    </w:pPr>
                    <w:r>
                      <w:rPr>
                        <w:noProof/>
                      </w:rPr>
                      <w:t xml:space="preserve">[55] </w:t>
                    </w:r>
                  </w:p>
                </w:tc>
                <w:tc>
                  <w:tcPr>
                    <w:tcW w:w="0" w:type="auto"/>
                    <w:hideMark/>
                  </w:tcPr>
                  <w:p w14:paraId="29952529" w14:textId="77777777" w:rsidR="004E5089" w:rsidRDefault="004E5089">
                    <w:pPr>
                      <w:pStyle w:val="Bibliography"/>
                      <w:rPr>
                        <w:noProof/>
                      </w:rPr>
                    </w:pPr>
                    <w:r>
                      <w:rPr>
                        <w:noProof/>
                      </w:rPr>
                      <w:t>Weather Shop, “Davis EZ-Mount Tripod with Lag Bolts (for in-ground mounting),” Weather Shop, 2024. [Online]. Available: https://www.weathershop.co.uk/davis-7716a-tripod-with-lag-bolts. [Accessed 9 March 2024].</w:t>
                    </w:r>
                  </w:p>
                </w:tc>
              </w:tr>
              <w:tr w:rsidR="004E5089" w14:paraId="41D9165D" w14:textId="77777777">
                <w:trPr>
                  <w:divId w:val="629164083"/>
                  <w:tblCellSpacing w:w="15" w:type="dxa"/>
                </w:trPr>
                <w:tc>
                  <w:tcPr>
                    <w:tcW w:w="50" w:type="pct"/>
                    <w:hideMark/>
                  </w:tcPr>
                  <w:p w14:paraId="1D4E7214" w14:textId="77777777" w:rsidR="004E5089" w:rsidRDefault="004E5089">
                    <w:pPr>
                      <w:pStyle w:val="Bibliography"/>
                      <w:rPr>
                        <w:noProof/>
                      </w:rPr>
                    </w:pPr>
                    <w:r>
                      <w:rPr>
                        <w:noProof/>
                      </w:rPr>
                      <w:t xml:space="preserve">[56] </w:t>
                    </w:r>
                  </w:p>
                </w:tc>
                <w:tc>
                  <w:tcPr>
                    <w:tcW w:w="0" w:type="auto"/>
                    <w:hideMark/>
                  </w:tcPr>
                  <w:p w14:paraId="657B2F79" w14:textId="77777777" w:rsidR="004E5089" w:rsidRDefault="004E5089">
                    <w:pPr>
                      <w:pStyle w:val="Bibliography"/>
                      <w:rPr>
                        <w:noProof/>
                      </w:rPr>
                    </w:pPr>
                    <w:r>
                      <w:rPr>
                        <w:noProof/>
                      </w:rPr>
                      <w:t>Weather Shop, “Davis Mounting Pole Kit,” Weather Shop, 2024. [Online]. Available: https://www.weathershop.co.uk/accessories/spares-by-brands/davis-spare-parts-accessories/davis-7717-mounting-pole-kit. [Accessed 9 March 2024].</w:t>
                    </w:r>
                  </w:p>
                </w:tc>
              </w:tr>
              <w:tr w:rsidR="004E5089" w14:paraId="42398A10" w14:textId="77777777">
                <w:trPr>
                  <w:divId w:val="629164083"/>
                  <w:tblCellSpacing w:w="15" w:type="dxa"/>
                </w:trPr>
                <w:tc>
                  <w:tcPr>
                    <w:tcW w:w="50" w:type="pct"/>
                    <w:hideMark/>
                  </w:tcPr>
                  <w:p w14:paraId="403BCCB8" w14:textId="77777777" w:rsidR="004E5089" w:rsidRDefault="004E5089">
                    <w:pPr>
                      <w:pStyle w:val="Bibliography"/>
                      <w:rPr>
                        <w:noProof/>
                      </w:rPr>
                    </w:pPr>
                    <w:r>
                      <w:rPr>
                        <w:noProof/>
                      </w:rPr>
                      <w:t xml:space="preserve">[57] </w:t>
                    </w:r>
                  </w:p>
                </w:tc>
                <w:tc>
                  <w:tcPr>
                    <w:tcW w:w="0" w:type="auto"/>
                    <w:hideMark/>
                  </w:tcPr>
                  <w:p w14:paraId="51298E01" w14:textId="77777777" w:rsidR="004E5089" w:rsidRDefault="004E5089">
                    <w:pPr>
                      <w:pStyle w:val="Bibliography"/>
                      <w:rPr>
                        <w:noProof/>
                      </w:rPr>
                    </w:pPr>
                    <w:r>
                      <w:rPr>
                        <w:noProof/>
                      </w:rPr>
                      <w:t>Evatron Plastic Enclosures Ltd, “DED001 – Cabinet Enclosure,” Evatron Plastic Enclosures Ltd, 2024. [Online]. Available: https://evatron.com/enclosures/ip-rated-enclosures/ip65-enclosures/ded001-cabinet-enclosure/?gad_source=1&amp;gclid=CjwKCAiAi6uvBhADEiwAWiyRdomocI_G3FUUfu9i4-Q8F79cuZOwCXz05qOv8EK7T8NCcOKpN5iXdxoCT_IQAvD_BwE. [Accessed 9 March 2024].</w:t>
                    </w:r>
                  </w:p>
                </w:tc>
              </w:tr>
              <w:tr w:rsidR="004E5089" w14:paraId="453709C5" w14:textId="77777777">
                <w:trPr>
                  <w:divId w:val="629164083"/>
                  <w:tblCellSpacing w:w="15" w:type="dxa"/>
                </w:trPr>
                <w:tc>
                  <w:tcPr>
                    <w:tcW w:w="50" w:type="pct"/>
                    <w:hideMark/>
                  </w:tcPr>
                  <w:p w14:paraId="34726F84" w14:textId="77777777" w:rsidR="004E5089" w:rsidRDefault="004E5089">
                    <w:pPr>
                      <w:pStyle w:val="Bibliography"/>
                      <w:rPr>
                        <w:noProof/>
                      </w:rPr>
                    </w:pPr>
                    <w:r>
                      <w:rPr>
                        <w:noProof/>
                      </w:rPr>
                      <w:t>[5</w:t>
                    </w:r>
                    <w:r>
                      <w:rPr>
                        <w:noProof/>
                      </w:rPr>
                      <w:lastRenderedPageBreak/>
                      <w:t xml:space="preserve">8] </w:t>
                    </w:r>
                  </w:p>
                </w:tc>
                <w:tc>
                  <w:tcPr>
                    <w:tcW w:w="0" w:type="auto"/>
                    <w:hideMark/>
                  </w:tcPr>
                  <w:p w14:paraId="252CDD6B" w14:textId="77777777" w:rsidR="004E5089" w:rsidRDefault="004E5089">
                    <w:pPr>
                      <w:pStyle w:val="Bibliography"/>
                      <w:rPr>
                        <w:noProof/>
                      </w:rPr>
                    </w:pPr>
                    <w:r>
                      <w:rPr>
                        <w:noProof/>
                      </w:rPr>
                      <w:lastRenderedPageBreak/>
                      <w:t xml:space="preserve">Amazon.com, “WiTi 2PACK Vertical Pole Mount for Security Camera, Stainless Steel Mounting Corner Bracket with 3 Loop Pipe Clamps, Suitable for CCTV Cameras LED Wall/Stage Lights, Solar Panels (small size),” Amazon.com, 2024. [Online]. Available: </w:t>
                    </w:r>
                    <w:r>
                      <w:rPr>
                        <w:noProof/>
                      </w:rPr>
                      <w:lastRenderedPageBreak/>
                      <w:t>https://www.amazon.co.uk/dp/B0C3LPVFVF/ref=sspa_dk_detail_3?psc=1&amp;pd_rd_i=B0C3LPVFVF&amp;pd_rd_w=x25Go&amp;content-id=amzn1.sym.84ea1bf1-65a8-4363-b8f5-f0df58cbb686&amp;pf_rd_p=84ea1bf1-65a8-4363-b8f5-f0df58cbb686&amp;pf_rd_r=405NP0TXF0MQM1YV0375&amp;pd_rd_wg=Dw7ui&amp;pd_rd_r=a. [Accessed 9 March 2024].</w:t>
                    </w:r>
                  </w:p>
                </w:tc>
              </w:tr>
              <w:tr w:rsidR="004E5089" w14:paraId="035F5A4E" w14:textId="77777777">
                <w:trPr>
                  <w:divId w:val="629164083"/>
                  <w:tblCellSpacing w:w="15" w:type="dxa"/>
                </w:trPr>
                <w:tc>
                  <w:tcPr>
                    <w:tcW w:w="50" w:type="pct"/>
                    <w:hideMark/>
                  </w:tcPr>
                  <w:p w14:paraId="6B7E915F" w14:textId="77777777" w:rsidR="004E5089" w:rsidRDefault="004E5089">
                    <w:pPr>
                      <w:pStyle w:val="Bibliography"/>
                      <w:rPr>
                        <w:noProof/>
                      </w:rPr>
                    </w:pPr>
                    <w:r>
                      <w:rPr>
                        <w:noProof/>
                      </w:rPr>
                      <w:lastRenderedPageBreak/>
                      <w:t xml:space="preserve">[59] </w:t>
                    </w:r>
                  </w:p>
                </w:tc>
                <w:tc>
                  <w:tcPr>
                    <w:tcW w:w="0" w:type="auto"/>
                    <w:hideMark/>
                  </w:tcPr>
                  <w:p w14:paraId="719BDC4D" w14:textId="77777777" w:rsidR="004E5089" w:rsidRDefault="004E5089">
                    <w:pPr>
                      <w:pStyle w:val="Bibliography"/>
                      <w:rPr>
                        <w:noProof/>
                      </w:rPr>
                    </w:pPr>
                    <w:r>
                      <w:rPr>
                        <w:noProof/>
                      </w:rPr>
                      <w:t>Component Buddy, “SP2912/S Series,” Component Buddy, 2024. [Online]. Available: https://componentbuddy.com/product/sp29-panel-mount-connectors-female/. [Accessed 9 March 2024].</w:t>
                    </w:r>
                  </w:p>
                </w:tc>
              </w:tr>
              <w:tr w:rsidR="004E5089" w14:paraId="21D69118" w14:textId="77777777">
                <w:trPr>
                  <w:divId w:val="629164083"/>
                  <w:tblCellSpacing w:w="15" w:type="dxa"/>
                </w:trPr>
                <w:tc>
                  <w:tcPr>
                    <w:tcW w:w="50" w:type="pct"/>
                    <w:hideMark/>
                  </w:tcPr>
                  <w:p w14:paraId="7C181E33" w14:textId="77777777" w:rsidR="004E5089" w:rsidRDefault="004E5089">
                    <w:pPr>
                      <w:pStyle w:val="Bibliography"/>
                      <w:rPr>
                        <w:noProof/>
                      </w:rPr>
                    </w:pPr>
                    <w:r>
                      <w:rPr>
                        <w:noProof/>
                      </w:rPr>
                      <w:t xml:space="preserve">[60] </w:t>
                    </w:r>
                  </w:p>
                </w:tc>
                <w:tc>
                  <w:tcPr>
                    <w:tcW w:w="0" w:type="auto"/>
                    <w:hideMark/>
                  </w:tcPr>
                  <w:p w14:paraId="444B8FC0" w14:textId="77777777" w:rsidR="004E5089" w:rsidRDefault="004E5089">
                    <w:pPr>
                      <w:pStyle w:val="Bibliography"/>
                      <w:rPr>
                        <w:noProof/>
                      </w:rPr>
                    </w:pPr>
                    <w:r>
                      <w:rPr>
                        <w:noProof/>
                      </w:rPr>
                      <w:t>Premier Farnell Limited, “XLR Socket, 3 Pole, PCB, Vertical - NC3FAAV2,” Avnet, 2024. [Online]. Available: https://cpc.farnell.com/neutrik/nc3faav2/xlr-socket-3p-pcb-vert/dp/AV15739?st=3%20pole%20xlr%20socket. [Accessed 9 March 2024].</w:t>
                    </w:r>
                  </w:p>
                </w:tc>
              </w:tr>
              <w:tr w:rsidR="004E5089" w14:paraId="4662CC7E" w14:textId="77777777">
                <w:trPr>
                  <w:divId w:val="629164083"/>
                  <w:tblCellSpacing w:w="15" w:type="dxa"/>
                </w:trPr>
                <w:tc>
                  <w:tcPr>
                    <w:tcW w:w="50" w:type="pct"/>
                    <w:hideMark/>
                  </w:tcPr>
                  <w:p w14:paraId="3F88FF1D" w14:textId="77777777" w:rsidR="004E5089" w:rsidRDefault="004E5089">
                    <w:pPr>
                      <w:pStyle w:val="Bibliography"/>
                      <w:rPr>
                        <w:noProof/>
                      </w:rPr>
                    </w:pPr>
                    <w:r>
                      <w:rPr>
                        <w:noProof/>
                      </w:rPr>
                      <w:t xml:space="preserve">[61] </w:t>
                    </w:r>
                  </w:p>
                </w:tc>
                <w:tc>
                  <w:tcPr>
                    <w:tcW w:w="0" w:type="auto"/>
                    <w:hideMark/>
                  </w:tcPr>
                  <w:p w14:paraId="05AFDA9F" w14:textId="77777777" w:rsidR="004E5089" w:rsidRDefault="004E5089">
                    <w:pPr>
                      <w:pStyle w:val="Bibliography"/>
                      <w:rPr>
                        <w:noProof/>
                      </w:rPr>
                    </w:pPr>
                    <w:r>
                      <w:rPr>
                        <w:noProof/>
                      </w:rPr>
                      <w:t>Premier Farnell Limited, “Circular Threaded Panel Mount Connector Socket, 3-Pole, IP68 - PELR0192,” Avnet, 2024. [Online]. Available: https://cpc.farnell.com/mbs-connect/sp2112-s3-1c/circular-panel-socket-3-pole/dp/CN21385?st=pro%20elec%20sp%2013%20series. [Accessed 9 March 2024].</w:t>
                    </w:r>
                  </w:p>
                </w:tc>
              </w:tr>
              <w:tr w:rsidR="004E5089" w14:paraId="2FB605E7" w14:textId="77777777">
                <w:trPr>
                  <w:divId w:val="629164083"/>
                  <w:tblCellSpacing w:w="15" w:type="dxa"/>
                </w:trPr>
                <w:tc>
                  <w:tcPr>
                    <w:tcW w:w="50" w:type="pct"/>
                    <w:hideMark/>
                  </w:tcPr>
                  <w:p w14:paraId="574BE998" w14:textId="77777777" w:rsidR="004E5089" w:rsidRDefault="004E5089">
                    <w:pPr>
                      <w:pStyle w:val="Bibliography"/>
                      <w:rPr>
                        <w:noProof/>
                      </w:rPr>
                    </w:pPr>
                    <w:r>
                      <w:rPr>
                        <w:noProof/>
                      </w:rPr>
                      <w:t xml:space="preserve">[62] </w:t>
                    </w:r>
                  </w:p>
                </w:tc>
                <w:tc>
                  <w:tcPr>
                    <w:tcW w:w="0" w:type="auto"/>
                    <w:hideMark/>
                  </w:tcPr>
                  <w:p w14:paraId="164D54AC" w14:textId="77777777" w:rsidR="004E5089" w:rsidRDefault="004E5089">
                    <w:pPr>
                      <w:pStyle w:val="Bibliography"/>
                      <w:rPr>
                        <w:noProof/>
                      </w:rPr>
                    </w:pPr>
                    <w:r>
                      <w:rPr>
                        <w:noProof/>
                      </w:rPr>
                      <w:t>reichelt elektronik GmbH, “PS 25/10W BR PCB connector angled, brown, 10-pin,” reichelt elektronik GmbH, 2024. [Online]. Available: https://www.reichelt.com/at/en/pcb-connector-angled-brown-10-pin-ps-25-10w-br-p47229.html?&amp;trstct=pos_2&amp;nbc=1. [Accessed 9 March 2024].</w:t>
                    </w:r>
                  </w:p>
                </w:tc>
              </w:tr>
              <w:tr w:rsidR="004E5089" w14:paraId="2A7E96FA" w14:textId="77777777">
                <w:trPr>
                  <w:divId w:val="629164083"/>
                  <w:tblCellSpacing w:w="15" w:type="dxa"/>
                </w:trPr>
                <w:tc>
                  <w:tcPr>
                    <w:tcW w:w="50" w:type="pct"/>
                    <w:hideMark/>
                  </w:tcPr>
                  <w:p w14:paraId="750D4A54" w14:textId="77777777" w:rsidR="004E5089" w:rsidRDefault="004E5089">
                    <w:pPr>
                      <w:pStyle w:val="Bibliography"/>
                      <w:rPr>
                        <w:noProof/>
                      </w:rPr>
                    </w:pPr>
                    <w:r>
                      <w:rPr>
                        <w:noProof/>
                      </w:rPr>
                      <w:t xml:space="preserve">[63] </w:t>
                    </w:r>
                  </w:p>
                </w:tc>
                <w:tc>
                  <w:tcPr>
                    <w:tcW w:w="0" w:type="auto"/>
                    <w:hideMark/>
                  </w:tcPr>
                  <w:p w14:paraId="19E9696F" w14:textId="77777777" w:rsidR="004E5089" w:rsidRDefault="004E5089">
                    <w:pPr>
                      <w:pStyle w:val="Bibliography"/>
                      <w:rPr>
                        <w:noProof/>
                      </w:rPr>
                    </w:pPr>
                    <w:r>
                      <w:rPr>
                        <w:noProof/>
                      </w:rPr>
                      <w:t>Premier Farnell Limited, “MOLEX 26-60-4043,” Avnet, 2024. [Online]. Available: https://uk.farnell.com/molex/26-60-4043/connector-header-4pos-1row-3-96mm/dp/3049003?st=molex%20pin%20header. [Accessed 9 March 2024].</w:t>
                    </w:r>
                  </w:p>
                </w:tc>
              </w:tr>
              <w:tr w:rsidR="004E5089" w14:paraId="25A295D9" w14:textId="77777777">
                <w:trPr>
                  <w:divId w:val="629164083"/>
                  <w:tblCellSpacing w:w="15" w:type="dxa"/>
                </w:trPr>
                <w:tc>
                  <w:tcPr>
                    <w:tcW w:w="50" w:type="pct"/>
                    <w:hideMark/>
                  </w:tcPr>
                  <w:p w14:paraId="5572AB84" w14:textId="77777777" w:rsidR="004E5089" w:rsidRDefault="004E5089">
                    <w:pPr>
                      <w:pStyle w:val="Bibliography"/>
                      <w:rPr>
                        <w:noProof/>
                      </w:rPr>
                    </w:pPr>
                    <w:r>
                      <w:rPr>
                        <w:noProof/>
                      </w:rPr>
                      <w:t xml:space="preserve">[64] </w:t>
                    </w:r>
                  </w:p>
                </w:tc>
                <w:tc>
                  <w:tcPr>
                    <w:tcW w:w="0" w:type="auto"/>
                    <w:hideMark/>
                  </w:tcPr>
                  <w:p w14:paraId="2B2AD7B9" w14:textId="77777777" w:rsidR="004E5089" w:rsidRDefault="004E5089">
                    <w:pPr>
                      <w:pStyle w:val="Bibliography"/>
                      <w:rPr>
                        <w:noProof/>
                      </w:rPr>
                    </w:pPr>
                    <w:r>
                      <w:rPr>
                        <w:noProof/>
                      </w:rPr>
                      <w:t>Mouser Electronics, “282851-4,” Mouser Electronics, 2024. [Online]. Available: https://www.mouser.co.uk/ProductDetail/TE-Connectivity/282851-4?qs=qTrdGJE%2F%252BQz%252BSpIukU4Srg%3D%3D. [Accessed 9 March 2024].</w:t>
                    </w:r>
                  </w:p>
                </w:tc>
              </w:tr>
            </w:tbl>
            <w:p w14:paraId="695B5DCD" w14:textId="77777777" w:rsidR="004E5089" w:rsidRDefault="004E5089">
              <w:pPr>
                <w:divId w:val="629164083"/>
                <w:rPr>
                  <w:rFonts w:eastAsia="Times New Roman"/>
                  <w:noProof/>
                </w:rPr>
              </w:pPr>
            </w:p>
            <w:p w14:paraId="76C24416" w14:textId="705812EC" w:rsidR="00646C2C" w:rsidRDefault="00646C2C">
              <w:r>
                <w:rPr>
                  <w:b/>
                  <w:bCs/>
                  <w:noProof/>
                </w:rPr>
                <w:fldChar w:fldCharType="end"/>
              </w:r>
            </w:p>
          </w:sdtContent>
        </w:sdt>
      </w:sdtContent>
    </w:sdt>
    <w:p w14:paraId="300211F3" w14:textId="1907D4D7" w:rsidR="004C457F" w:rsidRDefault="004C457F" w:rsidP="00376183"/>
    <w:p w14:paraId="5C7CF99F" w14:textId="7934A780" w:rsidR="00B270EC" w:rsidRDefault="00B270EC" w:rsidP="00376183"/>
    <w:p w14:paraId="740AD7AD" w14:textId="5022F260" w:rsidR="00B270EC" w:rsidRDefault="00B270EC" w:rsidP="00376183"/>
    <w:p w14:paraId="67B91E05" w14:textId="7C694EA3" w:rsidR="00B270EC" w:rsidRDefault="00B270EC" w:rsidP="00376183"/>
    <w:p w14:paraId="6EFAB853" w14:textId="22110E2D" w:rsidR="00B270EC" w:rsidRDefault="00B270EC" w:rsidP="00376183"/>
    <w:p w14:paraId="0359904B" w14:textId="77777777" w:rsidR="00B270EC" w:rsidRDefault="00B270EC" w:rsidP="00376183"/>
    <w:p w14:paraId="5A7765E1" w14:textId="06BC8706" w:rsidR="00802630" w:rsidRDefault="004C10D3" w:rsidP="004C10D3">
      <w:pPr>
        <w:pStyle w:val="Heading1"/>
      </w:pPr>
      <w:bookmarkStart w:id="55" w:name="_Toc162192956"/>
      <w:r>
        <w:lastRenderedPageBreak/>
        <w:t>Appendix</w:t>
      </w:r>
      <w:bookmarkEnd w:id="55"/>
      <w:r>
        <w:t xml:space="preserve"> </w:t>
      </w:r>
    </w:p>
    <w:p w14:paraId="318C47F9" w14:textId="77777777" w:rsidR="00802630" w:rsidRDefault="00802630" w:rsidP="00376183"/>
    <w:p w14:paraId="6DB1F020" w14:textId="5ED5FA4A" w:rsidR="00802630" w:rsidRDefault="004C10D3" w:rsidP="004C10D3">
      <w:pPr>
        <w:pStyle w:val="Heading3"/>
      </w:pPr>
      <w:bookmarkStart w:id="56" w:name="_Toc162192957"/>
      <w:r>
        <w:t>Appendix 1 – yEd Software File</w:t>
      </w:r>
      <w:bookmarkEnd w:id="56"/>
    </w:p>
    <w:p w14:paraId="5E55DF34" w14:textId="77777777" w:rsidR="00802630" w:rsidRDefault="00802630" w:rsidP="00376183"/>
    <w:p w14:paraId="1F60B72B" w14:textId="09417939" w:rsidR="00802630" w:rsidRDefault="00F52D7E" w:rsidP="00376183">
      <w:r>
        <w:object w:dxaOrig="1520" w:dyaOrig="988" w14:anchorId="3EDA069B">
          <v:shape id="_x0000_i1025" type="#_x0000_t75" style="width:76pt;height:49.4pt" o:ole="">
            <v:imagedata r:id="rId214" o:title=""/>
          </v:shape>
          <o:OLEObject Type="Embed" ProgID="Package" ShapeID="_x0000_i1025" DrawAspect="Icon" ObjectID="_1772805906" r:id="rId215"/>
        </w:object>
      </w:r>
    </w:p>
    <w:p w14:paraId="5C5FA7F7" w14:textId="77777777" w:rsidR="00802630" w:rsidRDefault="00802630" w:rsidP="00376183"/>
    <w:p w14:paraId="394D07DD" w14:textId="42CA3FD5" w:rsidR="002A3475" w:rsidRDefault="002A3475" w:rsidP="002A3475">
      <w:pPr>
        <w:pStyle w:val="Heading3"/>
      </w:pPr>
      <w:bookmarkStart w:id="57" w:name="_Toc162192958"/>
      <w:r>
        <w:t>Appendix 2 – Links to all Components</w:t>
      </w:r>
      <w:bookmarkEnd w:id="57"/>
      <w:r>
        <w:t xml:space="preserve"> </w:t>
      </w:r>
    </w:p>
    <w:p w14:paraId="5CBB832C" w14:textId="77777777" w:rsidR="00802630" w:rsidRDefault="00802630" w:rsidP="00376183"/>
    <w:tbl>
      <w:tblPr>
        <w:tblW w:w="5000" w:type="pct"/>
        <w:tblLayout w:type="fixed"/>
        <w:tblLook w:val="04A0" w:firstRow="1" w:lastRow="0" w:firstColumn="1" w:lastColumn="0" w:noHBand="0" w:noVBand="1"/>
      </w:tblPr>
      <w:tblGrid>
        <w:gridCol w:w="1691"/>
        <w:gridCol w:w="7315"/>
      </w:tblGrid>
      <w:tr w:rsidR="00A20BAA" w:rsidRPr="00802630" w14:paraId="34C97A77" w14:textId="77777777" w:rsidTr="00B270EC">
        <w:trPr>
          <w:trHeight w:val="293"/>
        </w:trPr>
        <w:tc>
          <w:tcPr>
            <w:tcW w:w="939"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654C6D30" w14:textId="77777777" w:rsidR="00A20BAA" w:rsidRPr="00802630" w:rsidRDefault="00A20BAA" w:rsidP="0006455B">
            <w:pPr>
              <w:spacing w:after="0" w:line="240" w:lineRule="auto"/>
              <w:jc w:val="center"/>
              <w:rPr>
                <w:rFonts w:ascii="Calibri" w:eastAsia="Times New Roman" w:hAnsi="Calibri" w:cs="Calibri"/>
                <w:b/>
                <w:bCs/>
                <w:color w:val="000000"/>
                <w:u w:val="single"/>
                <w:lang w:eastAsia="en-GB"/>
              </w:rPr>
            </w:pPr>
            <w:r w:rsidRPr="00802630">
              <w:rPr>
                <w:rFonts w:ascii="Calibri" w:eastAsia="Times New Roman" w:hAnsi="Calibri" w:cs="Calibri"/>
                <w:b/>
                <w:bCs/>
                <w:color w:val="000000"/>
                <w:u w:val="single"/>
                <w:lang w:eastAsia="en-GB"/>
              </w:rPr>
              <w:t>Component</w:t>
            </w:r>
          </w:p>
        </w:tc>
        <w:tc>
          <w:tcPr>
            <w:tcW w:w="4061" w:type="pct"/>
            <w:tcBorders>
              <w:top w:val="single" w:sz="8" w:space="0" w:color="auto"/>
              <w:left w:val="nil"/>
              <w:bottom w:val="single" w:sz="8" w:space="0" w:color="auto"/>
              <w:right w:val="single" w:sz="8" w:space="0" w:color="auto"/>
            </w:tcBorders>
            <w:shd w:val="clear" w:color="auto" w:fill="auto"/>
            <w:noWrap/>
            <w:vAlign w:val="bottom"/>
            <w:hideMark/>
          </w:tcPr>
          <w:p w14:paraId="4005ACF8" w14:textId="77777777" w:rsidR="00A20BAA" w:rsidRPr="00802630" w:rsidRDefault="00A20BAA" w:rsidP="0006455B">
            <w:pPr>
              <w:spacing w:after="0" w:line="240" w:lineRule="auto"/>
              <w:jc w:val="center"/>
              <w:rPr>
                <w:rFonts w:ascii="Calibri" w:eastAsia="Times New Roman" w:hAnsi="Calibri" w:cs="Calibri"/>
                <w:b/>
                <w:bCs/>
                <w:color w:val="000000"/>
                <w:u w:val="single"/>
                <w:lang w:eastAsia="en-GB"/>
              </w:rPr>
            </w:pPr>
            <w:r w:rsidRPr="00802630">
              <w:rPr>
                <w:rFonts w:ascii="Calibri" w:eastAsia="Times New Roman" w:hAnsi="Calibri" w:cs="Calibri"/>
                <w:b/>
                <w:bCs/>
                <w:color w:val="000000"/>
                <w:u w:val="single"/>
                <w:lang w:eastAsia="en-GB"/>
              </w:rPr>
              <w:t>Link</w:t>
            </w:r>
          </w:p>
        </w:tc>
      </w:tr>
      <w:tr w:rsidR="00B270EC" w:rsidRPr="00802630" w14:paraId="7F499476" w14:textId="77777777" w:rsidTr="00B270EC">
        <w:trPr>
          <w:trHeight w:val="285"/>
        </w:trPr>
        <w:tc>
          <w:tcPr>
            <w:tcW w:w="939" w:type="pct"/>
            <w:tcBorders>
              <w:top w:val="single" w:sz="4" w:space="0" w:color="auto"/>
              <w:left w:val="single" w:sz="8" w:space="0" w:color="auto"/>
              <w:bottom w:val="single" w:sz="4" w:space="0" w:color="auto"/>
              <w:right w:val="single" w:sz="8" w:space="0" w:color="auto"/>
            </w:tcBorders>
            <w:shd w:val="clear" w:color="auto" w:fill="auto"/>
            <w:noWrap/>
            <w:vAlign w:val="center"/>
          </w:tcPr>
          <w:p w14:paraId="306BEEF0" w14:textId="77777777" w:rsidR="00A20BAA" w:rsidRPr="0044706E" w:rsidRDefault="00A20BAA" w:rsidP="0006455B">
            <w:pPr>
              <w:spacing w:after="0" w:line="240" w:lineRule="auto"/>
              <w:jc w:val="center"/>
              <w:rPr>
                <w:rFonts w:ascii="Calibri" w:eastAsia="Times New Roman" w:hAnsi="Calibri" w:cs="Calibri"/>
                <w:lang w:eastAsia="en-GB"/>
              </w:rPr>
            </w:pPr>
            <w:r w:rsidRPr="0044706E">
              <w:t>TE Connectivity - HPP809A031 Te</w:t>
            </w:r>
            <w:r w:rsidRPr="0044706E">
              <w:rPr>
                <w:lang w:eastAsia="en-GB"/>
              </w:rPr>
              <w:t>mperature &amp; Humidity Sensor</w:t>
            </w:r>
          </w:p>
        </w:tc>
        <w:tc>
          <w:tcPr>
            <w:tcW w:w="4061" w:type="pct"/>
            <w:tcBorders>
              <w:top w:val="single" w:sz="4" w:space="0" w:color="auto"/>
              <w:left w:val="nil"/>
              <w:bottom w:val="single" w:sz="4" w:space="0" w:color="auto"/>
              <w:right w:val="single" w:sz="8" w:space="0" w:color="auto"/>
            </w:tcBorders>
            <w:shd w:val="clear" w:color="auto" w:fill="auto"/>
            <w:noWrap/>
            <w:vAlign w:val="center"/>
          </w:tcPr>
          <w:p w14:paraId="37BA4082" w14:textId="77777777" w:rsidR="00A20BAA" w:rsidRPr="00802630" w:rsidRDefault="005039CC" w:rsidP="00B270EC">
            <w:pPr>
              <w:spacing w:after="0" w:line="240" w:lineRule="auto"/>
              <w:jc w:val="both"/>
              <w:rPr>
                <w:rFonts w:ascii="Calibri" w:eastAsia="Times New Roman" w:hAnsi="Calibri" w:cs="Calibri"/>
                <w:color w:val="0563C1"/>
                <w:u w:val="single"/>
                <w:lang w:eastAsia="en-GB"/>
              </w:rPr>
            </w:pPr>
            <w:hyperlink r:id="rId216" w:history="1">
              <w:r w:rsidR="00A20BAA" w:rsidRPr="005A241A">
                <w:rPr>
                  <w:rStyle w:val="Hyperlink"/>
                </w:rPr>
                <w:t>https://uk.rs-online.com/web/p/temperature-humidity-sensor-ics/8937373?gb=s</w:t>
              </w:r>
            </w:hyperlink>
          </w:p>
        </w:tc>
      </w:tr>
      <w:tr w:rsidR="00B270EC" w:rsidRPr="00802630" w14:paraId="5DB8AB0D" w14:textId="77777777" w:rsidTr="00B270EC">
        <w:trPr>
          <w:trHeight w:val="285"/>
        </w:trPr>
        <w:tc>
          <w:tcPr>
            <w:tcW w:w="939" w:type="pct"/>
            <w:tcBorders>
              <w:top w:val="nil"/>
              <w:left w:val="single" w:sz="8" w:space="0" w:color="auto"/>
              <w:bottom w:val="single" w:sz="4" w:space="0" w:color="auto"/>
              <w:right w:val="single" w:sz="8" w:space="0" w:color="auto"/>
            </w:tcBorders>
            <w:shd w:val="clear" w:color="auto" w:fill="auto"/>
            <w:noWrap/>
            <w:vAlign w:val="center"/>
          </w:tcPr>
          <w:p w14:paraId="44D17FE2" w14:textId="77777777" w:rsidR="00A20BAA" w:rsidRPr="0044706E" w:rsidRDefault="00A20BAA" w:rsidP="0006455B">
            <w:pPr>
              <w:spacing w:after="0" w:line="240" w:lineRule="auto"/>
              <w:jc w:val="center"/>
              <w:rPr>
                <w:rFonts w:ascii="Calibri" w:eastAsia="Times New Roman" w:hAnsi="Calibri" w:cs="Calibri"/>
                <w:lang w:eastAsia="en-GB"/>
              </w:rPr>
            </w:pPr>
            <w:r w:rsidRPr="0044706E">
              <w:t>Gill - WindSonic 75 Anemometer</w:t>
            </w:r>
          </w:p>
        </w:tc>
        <w:tc>
          <w:tcPr>
            <w:tcW w:w="4061" w:type="pct"/>
            <w:tcBorders>
              <w:top w:val="nil"/>
              <w:left w:val="nil"/>
              <w:bottom w:val="single" w:sz="4" w:space="0" w:color="auto"/>
              <w:right w:val="single" w:sz="8" w:space="0" w:color="auto"/>
            </w:tcBorders>
            <w:shd w:val="clear" w:color="auto" w:fill="auto"/>
            <w:noWrap/>
            <w:vAlign w:val="center"/>
          </w:tcPr>
          <w:p w14:paraId="3423D53F" w14:textId="77777777" w:rsidR="00A20BAA" w:rsidRPr="00802630" w:rsidRDefault="005039CC" w:rsidP="00B270EC">
            <w:pPr>
              <w:spacing w:after="0" w:line="240" w:lineRule="auto"/>
              <w:jc w:val="both"/>
              <w:rPr>
                <w:rFonts w:ascii="Calibri" w:eastAsia="Times New Roman" w:hAnsi="Calibri" w:cs="Calibri"/>
                <w:color w:val="0563C1"/>
                <w:u w:val="single"/>
                <w:lang w:eastAsia="en-GB"/>
              </w:rPr>
            </w:pPr>
            <w:hyperlink r:id="rId217" w:history="1">
              <w:r w:rsidR="00A20BAA" w:rsidRPr="00A0491D">
                <w:rPr>
                  <w:rStyle w:val="Hyperlink"/>
                  <w:rFonts w:eastAsia="Times New Roman" w:cstheme="minorHAnsi"/>
                  <w:lang w:eastAsia="en-GB"/>
                </w:rPr>
                <w:t>https://r-p-r.co.uk/product/gill-windsonic-75-anemometer/</w:t>
              </w:r>
            </w:hyperlink>
          </w:p>
        </w:tc>
      </w:tr>
      <w:tr w:rsidR="00A20BAA" w:rsidRPr="00802630" w14:paraId="15911469" w14:textId="77777777" w:rsidTr="00B270EC">
        <w:trPr>
          <w:trHeight w:val="285"/>
        </w:trPr>
        <w:tc>
          <w:tcPr>
            <w:tcW w:w="939" w:type="pct"/>
            <w:tcBorders>
              <w:top w:val="nil"/>
              <w:left w:val="single" w:sz="8" w:space="0" w:color="auto"/>
              <w:bottom w:val="single" w:sz="4" w:space="0" w:color="auto"/>
              <w:right w:val="single" w:sz="8" w:space="0" w:color="auto"/>
            </w:tcBorders>
            <w:shd w:val="clear" w:color="auto" w:fill="auto"/>
            <w:noWrap/>
            <w:vAlign w:val="center"/>
          </w:tcPr>
          <w:p w14:paraId="1086F169" w14:textId="77777777" w:rsidR="00A20BAA" w:rsidRPr="0044706E" w:rsidRDefault="00A20BAA" w:rsidP="0006455B">
            <w:pPr>
              <w:spacing w:after="0" w:line="240" w:lineRule="auto"/>
              <w:jc w:val="center"/>
              <w:rPr>
                <w:rFonts w:ascii="Calibri" w:eastAsia="Times New Roman" w:hAnsi="Calibri" w:cs="Calibri"/>
                <w:lang w:eastAsia="en-GB"/>
              </w:rPr>
            </w:pPr>
            <w:r w:rsidRPr="0044706E">
              <w:rPr>
                <w:rFonts w:eastAsia="Times New Roman" w:cstheme="minorHAnsi"/>
                <w:lang w:eastAsia="en-GB"/>
              </w:rPr>
              <w:t>Sensirion - SEN54-SDN-T</w:t>
            </w:r>
          </w:p>
        </w:tc>
        <w:tc>
          <w:tcPr>
            <w:tcW w:w="4061" w:type="pct"/>
            <w:tcBorders>
              <w:top w:val="nil"/>
              <w:left w:val="nil"/>
              <w:bottom w:val="single" w:sz="4" w:space="0" w:color="auto"/>
              <w:right w:val="single" w:sz="8" w:space="0" w:color="auto"/>
            </w:tcBorders>
            <w:shd w:val="clear" w:color="auto" w:fill="auto"/>
            <w:noWrap/>
            <w:vAlign w:val="center"/>
          </w:tcPr>
          <w:p w14:paraId="23E7FAE6" w14:textId="77777777" w:rsidR="00A20BAA" w:rsidRPr="00802630" w:rsidRDefault="005039CC" w:rsidP="00B270EC">
            <w:pPr>
              <w:spacing w:after="0" w:line="240" w:lineRule="auto"/>
              <w:jc w:val="both"/>
              <w:rPr>
                <w:rFonts w:ascii="Calibri" w:eastAsia="Times New Roman" w:hAnsi="Calibri" w:cs="Calibri"/>
                <w:color w:val="0563C1"/>
                <w:u w:val="single"/>
                <w:lang w:eastAsia="en-GB"/>
              </w:rPr>
            </w:pPr>
            <w:hyperlink r:id="rId218" w:history="1">
              <w:r w:rsidR="00A20BAA" w:rsidRPr="00A0491D">
                <w:rPr>
                  <w:rStyle w:val="Hyperlink"/>
                </w:rPr>
                <w:t>https://uk.farnell.com/sensirion/sen54-sdn-t/particle-sensor-dust-digital-5v/dp/3924519</w:t>
              </w:r>
            </w:hyperlink>
          </w:p>
        </w:tc>
      </w:tr>
      <w:tr w:rsidR="00A20BAA" w:rsidRPr="00802630" w14:paraId="7A4A2C17" w14:textId="77777777" w:rsidTr="00B270EC">
        <w:trPr>
          <w:trHeight w:val="285"/>
        </w:trPr>
        <w:tc>
          <w:tcPr>
            <w:tcW w:w="939" w:type="pct"/>
            <w:tcBorders>
              <w:top w:val="nil"/>
              <w:left w:val="single" w:sz="8" w:space="0" w:color="auto"/>
              <w:bottom w:val="single" w:sz="4" w:space="0" w:color="auto"/>
              <w:right w:val="single" w:sz="8" w:space="0" w:color="auto"/>
            </w:tcBorders>
            <w:shd w:val="clear" w:color="auto" w:fill="auto"/>
            <w:noWrap/>
            <w:vAlign w:val="center"/>
          </w:tcPr>
          <w:p w14:paraId="79C8C53A" w14:textId="77777777" w:rsidR="00A20BAA" w:rsidRPr="0044706E" w:rsidRDefault="00A20BAA" w:rsidP="0006455B">
            <w:pPr>
              <w:spacing w:after="0" w:line="240" w:lineRule="auto"/>
              <w:jc w:val="center"/>
              <w:rPr>
                <w:rFonts w:ascii="Calibri" w:eastAsia="Times New Roman" w:hAnsi="Calibri" w:cs="Calibri"/>
                <w:lang w:eastAsia="en-GB"/>
              </w:rPr>
            </w:pPr>
            <w:r>
              <w:rPr>
                <w:rFonts w:eastAsia="Times New Roman" w:cstheme="minorHAnsi"/>
                <w:color w:val="000000"/>
                <w:lang w:eastAsia="en-GB"/>
              </w:rPr>
              <w:t>Campbell Scientific - CS320</w:t>
            </w:r>
          </w:p>
        </w:tc>
        <w:tc>
          <w:tcPr>
            <w:tcW w:w="4061" w:type="pct"/>
            <w:tcBorders>
              <w:top w:val="nil"/>
              <w:left w:val="nil"/>
              <w:bottom w:val="single" w:sz="4" w:space="0" w:color="auto"/>
              <w:right w:val="single" w:sz="8" w:space="0" w:color="auto"/>
            </w:tcBorders>
            <w:shd w:val="clear" w:color="auto" w:fill="auto"/>
            <w:noWrap/>
            <w:vAlign w:val="center"/>
          </w:tcPr>
          <w:p w14:paraId="26432E0B" w14:textId="77777777" w:rsidR="00A20BAA" w:rsidRPr="00C47E75" w:rsidRDefault="005039CC" w:rsidP="00B270EC">
            <w:pPr>
              <w:jc w:val="both"/>
              <w:rPr>
                <w:rFonts w:eastAsia="Times New Roman" w:cstheme="minorHAnsi"/>
                <w:color w:val="000000"/>
                <w:lang w:eastAsia="en-GB"/>
              </w:rPr>
            </w:pPr>
            <w:hyperlink r:id="rId219" w:history="1">
              <w:r w:rsidR="00A20BAA" w:rsidRPr="00A0491D">
                <w:rPr>
                  <w:rStyle w:val="Hyperlink"/>
                </w:rPr>
                <w:t>https://www.campbellsci.com/cs320</w:t>
              </w:r>
            </w:hyperlink>
            <w:r w:rsidR="00A20BAA">
              <w:t xml:space="preserve"> </w:t>
            </w:r>
            <w:r w:rsidR="00A20BAA">
              <w:rPr>
                <w:rFonts w:eastAsia="Times New Roman" w:cstheme="minorHAnsi"/>
                <w:color w:val="000000"/>
                <w:lang w:eastAsia="en-GB"/>
              </w:rPr>
              <w:t xml:space="preserve"> </w:t>
            </w:r>
          </w:p>
        </w:tc>
      </w:tr>
      <w:tr w:rsidR="00B270EC" w:rsidRPr="00802630" w14:paraId="6E50BE6B" w14:textId="77777777" w:rsidTr="00B270EC">
        <w:trPr>
          <w:trHeight w:val="285"/>
        </w:trPr>
        <w:tc>
          <w:tcPr>
            <w:tcW w:w="939" w:type="pct"/>
            <w:tcBorders>
              <w:top w:val="nil"/>
              <w:left w:val="single" w:sz="8" w:space="0" w:color="auto"/>
              <w:bottom w:val="single" w:sz="4" w:space="0" w:color="auto"/>
              <w:right w:val="single" w:sz="8" w:space="0" w:color="auto"/>
            </w:tcBorders>
            <w:shd w:val="clear" w:color="auto" w:fill="auto"/>
            <w:noWrap/>
            <w:vAlign w:val="center"/>
          </w:tcPr>
          <w:p w14:paraId="0A8A753B" w14:textId="77777777" w:rsidR="00A20BAA" w:rsidRPr="0044706E" w:rsidRDefault="00A20BAA" w:rsidP="0006455B">
            <w:pPr>
              <w:spacing w:after="0" w:line="240" w:lineRule="auto"/>
              <w:jc w:val="center"/>
              <w:rPr>
                <w:rFonts w:ascii="Calibri" w:eastAsia="Times New Roman" w:hAnsi="Calibri" w:cs="Calibri"/>
                <w:lang w:eastAsia="en-GB"/>
              </w:rPr>
            </w:pPr>
            <w:r>
              <w:rPr>
                <w:rFonts w:eastAsia="Times New Roman" w:cstheme="minorHAnsi"/>
                <w:color w:val="000000"/>
                <w:lang w:eastAsia="en-GB"/>
              </w:rPr>
              <w:t xml:space="preserve">Solar Light - </w:t>
            </w:r>
            <w:r>
              <w:t>PMA1107 Analog Non-Weighted UVA+B Sensor</w:t>
            </w:r>
          </w:p>
        </w:tc>
        <w:tc>
          <w:tcPr>
            <w:tcW w:w="4061" w:type="pct"/>
            <w:tcBorders>
              <w:top w:val="nil"/>
              <w:left w:val="nil"/>
              <w:bottom w:val="single" w:sz="4" w:space="0" w:color="auto"/>
              <w:right w:val="single" w:sz="8" w:space="0" w:color="auto"/>
            </w:tcBorders>
            <w:shd w:val="clear" w:color="auto" w:fill="auto"/>
            <w:noWrap/>
            <w:vAlign w:val="center"/>
          </w:tcPr>
          <w:p w14:paraId="7CC00A1C" w14:textId="77777777" w:rsidR="00A20BAA" w:rsidRPr="00802630" w:rsidRDefault="005039CC" w:rsidP="00B270EC">
            <w:pPr>
              <w:spacing w:after="0" w:line="240" w:lineRule="auto"/>
              <w:jc w:val="both"/>
              <w:rPr>
                <w:rFonts w:ascii="Calibri" w:eastAsia="Times New Roman" w:hAnsi="Calibri" w:cs="Calibri"/>
                <w:color w:val="0563C1"/>
                <w:u w:val="single"/>
                <w:lang w:eastAsia="en-GB"/>
              </w:rPr>
            </w:pPr>
            <w:hyperlink r:id="rId220" w:history="1">
              <w:r w:rsidR="00A20BAA" w:rsidRPr="00A0491D">
                <w:rPr>
                  <w:rStyle w:val="Hyperlink"/>
                </w:rPr>
                <w:t>https://solarlight.com/product/uvauvbsensorpma1107/</w:t>
              </w:r>
            </w:hyperlink>
          </w:p>
        </w:tc>
      </w:tr>
      <w:tr w:rsidR="00A20BAA" w:rsidRPr="00802630" w14:paraId="450449B7" w14:textId="77777777" w:rsidTr="00B270EC">
        <w:trPr>
          <w:trHeight w:val="285"/>
        </w:trPr>
        <w:tc>
          <w:tcPr>
            <w:tcW w:w="939" w:type="pct"/>
            <w:tcBorders>
              <w:top w:val="nil"/>
              <w:left w:val="single" w:sz="8" w:space="0" w:color="auto"/>
              <w:bottom w:val="single" w:sz="4" w:space="0" w:color="auto"/>
              <w:right w:val="single" w:sz="8" w:space="0" w:color="auto"/>
            </w:tcBorders>
            <w:shd w:val="clear" w:color="auto" w:fill="auto"/>
            <w:noWrap/>
            <w:vAlign w:val="center"/>
          </w:tcPr>
          <w:p w14:paraId="2AA5FE97" w14:textId="77777777" w:rsidR="00A20BAA" w:rsidRPr="0044706E" w:rsidRDefault="00A20BAA" w:rsidP="0006455B">
            <w:pPr>
              <w:spacing w:after="0" w:line="240" w:lineRule="auto"/>
              <w:jc w:val="center"/>
              <w:rPr>
                <w:rFonts w:ascii="Calibri" w:eastAsia="Times New Roman" w:hAnsi="Calibri" w:cs="Calibri"/>
                <w:lang w:eastAsia="en-GB"/>
              </w:rPr>
            </w:pPr>
            <w:r>
              <w:rPr>
                <w:rFonts w:eastAsia="Times New Roman" w:cstheme="minorHAnsi"/>
                <w:color w:val="000000"/>
                <w:lang w:eastAsia="en-GB"/>
              </w:rPr>
              <w:t>MATEKSYS - M10Q-5883 GNSS</w:t>
            </w:r>
          </w:p>
        </w:tc>
        <w:tc>
          <w:tcPr>
            <w:tcW w:w="4061" w:type="pct"/>
            <w:tcBorders>
              <w:top w:val="nil"/>
              <w:left w:val="nil"/>
              <w:bottom w:val="single" w:sz="4" w:space="0" w:color="auto"/>
              <w:right w:val="single" w:sz="8" w:space="0" w:color="auto"/>
            </w:tcBorders>
            <w:shd w:val="clear" w:color="auto" w:fill="auto"/>
            <w:noWrap/>
            <w:vAlign w:val="center"/>
          </w:tcPr>
          <w:p w14:paraId="3D24BA1A" w14:textId="77777777" w:rsidR="00A20BAA" w:rsidRPr="00802630" w:rsidRDefault="005039CC" w:rsidP="00B270EC">
            <w:pPr>
              <w:spacing w:after="0" w:line="240" w:lineRule="auto"/>
              <w:jc w:val="both"/>
              <w:rPr>
                <w:rFonts w:ascii="Calibri" w:eastAsia="Times New Roman" w:hAnsi="Calibri" w:cs="Calibri"/>
                <w:color w:val="0563C1"/>
                <w:u w:val="single"/>
                <w:lang w:eastAsia="en-GB"/>
              </w:rPr>
            </w:pPr>
            <w:hyperlink r:id="rId221" w:history="1">
              <w:r w:rsidR="00A20BAA" w:rsidRPr="00E827AA">
                <w:rPr>
                  <w:rStyle w:val="Hyperlink"/>
                  <w:rFonts w:eastAsia="Times New Roman" w:cstheme="minorHAnsi"/>
                  <w:lang w:eastAsia="en-GB"/>
                </w:rPr>
                <w:t>www.yourfpv.co.uk/product/mateksys-m10q-5883-gnss-compass/</w:t>
              </w:r>
            </w:hyperlink>
          </w:p>
        </w:tc>
      </w:tr>
      <w:tr w:rsidR="00A20BAA" w:rsidRPr="00802630" w14:paraId="2CD3358C" w14:textId="77777777" w:rsidTr="00B270EC">
        <w:trPr>
          <w:trHeight w:val="285"/>
        </w:trPr>
        <w:tc>
          <w:tcPr>
            <w:tcW w:w="939" w:type="pct"/>
            <w:tcBorders>
              <w:top w:val="nil"/>
              <w:left w:val="single" w:sz="8" w:space="0" w:color="auto"/>
              <w:bottom w:val="single" w:sz="4" w:space="0" w:color="auto"/>
              <w:right w:val="single" w:sz="8" w:space="0" w:color="auto"/>
            </w:tcBorders>
            <w:shd w:val="clear" w:color="auto" w:fill="auto"/>
            <w:noWrap/>
            <w:vAlign w:val="center"/>
          </w:tcPr>
          <w:p w14:paraId="508CDC41" w14:textId="77777777" w:rsidR="00A20BAA" w:rsidRPr="0044706E" w:rsidRDefault="00A20BAA" w:rsidP="0006455B">
            <w:pPr>
              <w:spacing w:after="0" w:line="240" w:lineRule="auto"/>
              <w:jc w:val="center"/>
              <w:rPr>
                <w:rFonts w:ascii="Calibri" w:eastAsia="Times New Roman" w:hAnsi="Calibri" w:cs="Calibri"/>
                <w:lang w:eastAsia="en-GB"/>
              </w:rPr>
            </w:pPr>
            <w:r w:rsidRPr="0044706E">
              <w:rPr>
                <w:rFonts w:eastAsia="Times New Roman" w:cstheme="minorHAnsi"/>
                <w:lang w:eastAsia="en-GB"/>
              </w:rPr>
              <w:t>PIC18F47J53</w:t>
            </w:r>
            <w:r>
              <w:rPr>
                <w:rFonts w:eastAsia="Times New Roman" w:cstheme="minorHAnsi"/>
                <w:lang w:eastAsia="en-GB"/>
              </w:rPr>
              <w:t xml:space="preserve"> - </w:t>
            </w:r>
            <w:r w:rsidRPr="0044706E">
              <w:rPr>
                <w:rFonts w:eastAsia="Times New Roman" w:cstheme="minorHAnsi"/>
                <w:lang w:eastAsia="en-GB"/>
              </w:rPr>
              <w:t>Microcontroller</w:t>
            </w:r>
          </w:p>
        </w:tc>
        <w:tc>
          <w:tcPr>
            <w:tcW w:w="4061" w:type="pct"/>
            <w:tcBorders>
              <w:top w:val="nil"/>
              <w:left w:val="nil"/>
              <w:bottom w:val="single" w:sz="4" w:space="0" w:color="auto"/>
              <w:right w:val="single" w:sz="8" w:space="0" w:color="auto"/>
            </w:tcBorders>
            <w:shd w:val="clear" w:color="auto" w:fill="auto"/>
            <w:noWrap/>
            <w:vAlign w:val="center"/>
          </w:tcPr>
          <w:p w14:paraId="46EA7D3C" w14:textId="77777777" w:rsidR="00A20BAA" w:rsidRPr="00802630" w:rsidRDefault="00A20BAA" w:rsidP="00B270EC">
            <w:pPr>
              <w:spacing w:after="0" w:line="240" w:lineRule="auto"/>
              <w:jc w:val="both"/>
              <w:rPr>
                <w:rFonts w:ascii="Calibri" w:eastAsia="Times New Roman" w:hAnsi="Calibri" w:cs="Calibri"/>
                <w:color w:val="0563C1"/>
                <w:u w:val="single"/>
                <w:lang w:eastAsia="en-GB"/>
              </w:rPr>
            </w:pPr>
            <w:r w:rsidRPr="006C131C">
              <w:rPr>
                <w:rFonts w:ascii="Calibri" w:eastAsia="Times New Roman" w:hAnsi="Calibri" w:cs="Calibri"/>
                <w:color w:val="0563C1"/>
                <w:u w:val="single"/>
                <w:lang w:eastAsia="en-GB"/>
              </w:rPr>
              <w:t>https://www.mouser.co.uk/ProductDetail/Microchip-Technology/PIC18F47J53-I-PT?qs=jecpP1bYcZSkJi3F6cR9zw%3D%3D</w:t>
            </w:r>
          </w:p>
        </w:tc>
      </w:tr>
      <w:tr w:rsidR="00A20BAA" w:rsidRPr="00802630" w14:paraId="430778C6" w14:textId="77777777" w:rsidTr="00B270EC">
        <w:trPr>
          <w:trHeight w:val="285"/>
        </w:trPr>
        <w:tc>
          <w:tcPr>
            <w:tcW w:w="939" w:type="pct"/>
            <w:tcBorders>
              <w:top w:val="nil"/>
              <w:left w:val="single" w:sz="8" w:space="0" w:color="auto"/>
              <w:bottom w:val="single" w:sz="4" w:space="0" w:color="auto"/>
              <w:right w:val="single" w:sz="8" w:space="0" w:color="auto"/>
            </w:tcBorders>
            <w:shd w:val="clear" w:color="auto" w:fill="auto"/>
            <w:noWrap/>
            <w:vAlign w:val="center"/>
          </w:tcPr>
          <w:p w14:paraId="3DBA1207" w14:textId="77777777" w:rsidR="00A20BAA" w:rsidRPr="007561AE" w:rsidRDefault="00A20BAA" w:rsidP="0006455B">
            <w:pPr>
              <w:spacing w:after="0" w:line="240" w:lineRule="auto"/>
              <w:jc w:val="center"/>
              <w:rPr>
                <w:rFonts w:ascii="Calibri" w:eastAsia="Times New Roman" w:hAnsi="Calibri" w:cs="Calibri"/>
                <w:bCs/>
                <w:lang w:eastAsia="en-GB"/>
              </w:rPr>
            </w:pPr>
            <w:r w:rsidRPr="007561AE">
              <w:rPr>
                <w:rFonts w:ascii="Calibri" w:eastAsia="Times New Roman" w:hAnsi="Calibri" w:cs="Calibri"/>
                <w:bCs/>
                <w:lang w:eastAsia="en-GB"/>
              </w:rPr>
              <w:t>RS PRO</w:t>
            </w:r>
            <w:r>
              <w:rPr>
                <w:rFonts w:ascii="Calibri" w:eastAsia="Times New Roman" w:hAnsi="Calibri" w:cs="Calibri"/>
                <w:bCs/>
                <w:lang w:eastAsia="en-GB"/>
              </w:rPr>
              <w:t xml:space="preserve"> -</w:t>
            </w:r>
            <w:r w:rsidRPr="007561AE">
              <w:rPr>
                <w:rFonts w:ascii="Calibri" w:eastAsia="Times New Roman" w:hAnsi="Calibri" w:cs="Calibri"/>
                <w:bCs/>
                <w:lang w:eastAsia="en-GB"/>
              </w:rPr>
              <w:t xml:space="preserve"> Green Panel Mount</w:t>
            </w:r>
            <w:r>
              <w:rPr>
                <w:rFonts w:ascii="Calibri" w:eastAsia="Times New Roman" w:hAnsi="Calibri" w:cs="Calibri"/>
                <w:bCs/>
                <w:lang w:eastAsia="en-GB"/>
              </w:rPr>
              <w:t xml:space="preserve"> </w:t>
            </w:r>
            <w:r w:rsidRPr="007561AE">
              <w:rPr>
                <w:rFonts w:ascii="Calibri" w:eastAsia="Times New Roman" w:hAnsi="Calibri" w:cs="Calibri"/>
                <w:bCs/>
                <w:lang w:eastAsia="en-GB"/>
              </w:rPr>
              <w:t>Indicator</w:t>
            </w:r>
          </w:p>
        </w:tc>
        <w:tc>
          <w:tcPr>
            <w:tcW w:w="4061" w:type="pct"/>
            <w:tcBorders>
              <w:top w:val="nil"/>
              <w:left w:val="nil"/>
              <w:bottom w:val="single" w:sz="4" w:space="0" w:color="auto"/>
              <w:right w:val="single" w:sz="8" w:space="0" w:color="auto"/>
            </w:tcBorders>
            <w:shd w:val="clear" w:color="auto" w:fill="auto"/>
            <w:noWrap/>
            <w:vAlign w:val="center"/>
          </w:tcPr>
          <w:p w14:paraId="26526C0A" w14:textId="77777777" w:rsidR="00A20BAA" w:rsidRPr="00802630" w:rsidRDefault="005039CC" w:rsidP="00B270EC">
            <w:pPr>
              <w:spacing w:after="0" w:line="240" w:lineRule="auto"/>
              <w:jc w:val="both"/>
              <w:rPr>
                <w:rFonts w:ascii="Calibri" w:eastAsia="Times New Roman" w:hAnsi="Calibri" w:cs="Calibri"/>
                <w:color w:val="0563C1"/>
                <w:u w:val="single"/>
                <w:lang w:eastAsia="en-GB"/>
              </w:rPr>
            </w:pPr>
            <w:hyperlink r:id="rId222" w:history="1">
              <w:r w:rsidR="00A20BAA" w:rsidRPr="0037451D">
                <w:rPr>
                  <w:rStyle w:val="Hyperlink"/>
                </w:rPr>
                <w:t>https://uk.rs-online.com/web/p/panel-mount-indicators/1301096?gb=s</w:t>
              </w:r>
            </w:hyperlink>
          </w:p>
        </w:tc>
      </w:tr>
      <w:tr w:rsidR="00A20BAA" w:rsidRPr="00802630" w14:paraId="01A8B14F" w14:textId="77777777" w:rsidTr="00B270EC">
        <w:trPr>
          <w:trHeight w:val="285"/>
        </w:trPr>
        <w:tc>
          <w:tcPr>
            <w:tcW w:w="939" w:type="pct"/>
            <w:tcBorders>
              <w:top w:val="nil"/>
              <w:left w:val="single" w:sz="8" w:space="0" w:color="auto"/>
              <w:bottom w:val="single" w:sz="4" w:space="0" w:color="auto"/>
              <w:right w:val="single" w:sz="8" w:space="0" w:color="auto"/>
            </w:tcBorders>
            <w:shd w:val="clear" w:color="auto" w:fill="auto"/>
            <w:noWrap/>
            <w:vAlign w:val="center"/>
          </w:tcPr>
          <w:p w14:paraId="10B1262A" w14:textId="77777777" w:rsidR="00A20BAA" w:rsidRPr="0044706E" w:rsidRDefault="00A20BAA" w:rsidP="0006455B">
            <w:pPr>
              <w:spacing w:after="0" w:line="240" w:lineRule="auto"/>
              <w:jc w:val="center"/>
              <w:rPr>
                <w:rFonts w:ascii="Calibri" w:eastAsia="Times New Roman" w:hAnsi="Calibri" w:cs="Calibri"/>
                <w:lang w:eastAsia="en-GB"/>
              </w:rPr>
            </w:pPr>
            <w:r>
              <w:rPr>
                <w:rFonts w:cstheme="minorHAnsi"/>
              </w:rPr>
              <w:t xml:space="preserve">Everything Smart - </w:t>
            </w:r>
            <w:r>
              <w:rPr>
                <w:rFonts w:eastAsia="Times New Roman" w:cstheme="minorHAnsi"/>
                <w:color w:val="000000"/>
                <w:lang w:eastAsia="en-GB"/>
              </w:rPr>
              <w:t>CH340</w:t>
            </w:r>
          </w:p>
        </w:tc>
        <w:tc>
          <w:tcPr>
            <w:tcW w:w="4061" w:type="pct"/>
            <w:tcBorders>
              <w:top w:val="nil"/>
              <w:left w:val="nil"/>
              <w:bottom w:val="single" w:sz="4" w:space="0" w:color="auto"/>
              <w:right w:val="single" w:sz="8" w:space="0" w:color="auto"/>
            </w:tcBorders>
            <w:shd w:val="clear" w:color="auto" w:fill="auto"/>
            <w:noWrap/>
            <w:vAlign w:val="center"/>
          </w:tcPr>
          <w:p w14:paraId="7711D1C0" w14:textId="77777777" w:rsidR="00A20BAA" w:rsidRPr="00802630" w:rsidRDefault="005039CC" w:rsidP="00B270EC">
            <w:pPr>
              <w:spacing w:after="0" w:line="240" w:lineRule="auto"/>
              <w:jc w:val="both"/>
              <w:rPr>
                <w:rFonts w:ascii="Calibri" w:eastAsia="Times New Roman" w:hAnsi="Calibri" w:cs="Calibri"/>
                <w:color w:val="0563C1"/>
                <w:u w:val="single"/>
                <w:lang w:eastAsia="en-GB"/>
              </w:rPr>
            </w:pPr>
            <w:hyperlink r:id="rId223" w:history="1">
              <w:r w:rsidR="00A20BAA" w:rsidRPr="0037451D">
                <w:rPr>
                  <w:rStyle w:val="Hyperlink"/>
                </w:rPr>
                <w:t>https://shop.everythingsmart.io/products/usb-c-to-serial-adapter</w:t>
              </w:r>
            </w:hyperlink>
          </w:p>
        </w:tc>
      </w:tr>
      <w:tr w:rsidR="00A20BAA" w:rsidRPr="00802630" w14:paraId="3F1AEB43" w14:textId="77777777" w:rsidTr="00B270EC">
        <w:trPr>
          <w:trHeight w:val="285"/>
        </w:trPr>
        <w:tc>
          <w:tcPr>
            <w:tcW w:w="939" w:type="pct"/>
            <w:tcBorders>
              <w:top w:val="nil"/>
              <w:left w:val="single" w:sz="8" w:space="0" w:color="auto"/>
              <w:bottom w:val="single" w:sz="4" w:space="0" w:color="auto"/>
              <w:right w:val="single" w:sz="8" w:space="0" w:color="auto"/>
            </w:tcBorders>
            <w:shd w:val="clear" w:color="auto" w:fill="auto"/>
            <w:noWrap/>
            <w:vAlign w:val="center"/>
          </w:tcPr>
          <w:p w14:paraId="3FA6CF3C" w14:textId="77777777" w:rsidR="00A20BAA" w:rsidRPr="0044706E" w:rsidRDefault="00A20BAA" w:rsidP="0006455B">
            <w:pPr>
              <w:spacing w:after="0" w:line="240" w:lineRule="auto"/>
              <w:jc w:val="center"/>
              <w:rPr>
                <w:rFonts w:ascii="Calibri" w:eastAsia="Times New Roman" w:hAnsi="Calibri" w:cs="Calibri"/>
                <w:lang w:eastAsia="en-GB"/>
              </w:rPr>
            </w:pPr>
            <w:r w:rsidRPr="0045293F">
              <w:rPr>
                <w:rFonts w:cstheme="minorHAnsi"/>
              </w:rPr>
              <w:t>Components 101</w:t>
            </w:r>
            <w:r>
              <w:rPr>
                <w:rFonts w:cstheme="minorHAnsi"/>
              </w:rPr>
              <w:t xml:space="preserve"> - </w:t>
            </w:r>
            <w:r>
              <w:rPr>
                <w:rFonts w:eastAsia="Times New Roman" w:cstheme="minorHAnsi"/>
                <w:color w:val="000000"/>
                <w:lang w:eastAsia="en-GB"/>
              </w:rPr>
              <w:t>Diligent 410-380</w:t>
            </w:r>
          </w:p>
        </w:tc>
        <w:tc>
          <w:tcPr>
            <w:tcW w:w="4061" w:type="pct"/>
            <w:tcBorders>
              <w:top w:val="nil"/>
              <w:left w:val="nil"/>
              <w:bottom w:val="single" w:sz="4" w:space="0" w:color="auto"/>
              <w:right w:val="single" w:sz="8" w:space="0" w:color="auto"/>
            </w:tcBorders>
            <w:shd w:val="clear" w:color="auto" w:fill="auto"/>
            <w:noWrap/>
            <w:vAlign w:val="center"/>
          </w:tcPr>
          <w:p w14:paraId="7D68F8BA" w14:textId="77777777" w:rsidR="00A20BAA" w:rsidRDefault="005039CC" w:rsidP="00B270EC">
            <w:pPr>
              <w:spacing w:after="0" w:line="240" w:lineRule="auto"/>
              <w:jc w:val="both"/>
            </w:pPr>
            <w:hyperlink r:id="rId224" w:history="1">
              <w:r w:rsidR="00A20BAA" w:rsidRPr="0037451D">
                <w:rPr>
                  <w:rStyle w:val="Hyperlink"/>
                </w:rPr>
                <w:t>https://uk.rs-online.com/web/p/memory-development-tools/1840482?gb=s</w:t>
              </w:r>
            </w:hyperlink>
          </w:p>
        </w:tc>
      </w:tr>
      <w:tr w:rsidR="00A20BAA" w:rsidRPr="00802630" w14:paraId="7CB0709A" w14:textId="77777777" w:rsidTr="00B270EC">
        <w:trPr>
          <w:trHeight w:val="285"/>
        </w:trPr>
        <w:tc>
          <w:tcPr>
            <w:tcW w:w="939" w:type="pct"/>
            <w:tcBorders>
              <w:top w:val="nil"/>
              <w:left w:val="single" w:sz="8" w:space="0" w:color="auto"/>
              <w:bottom w:val="single" w:sz="4" w:space="0" w:color="auto"/>
              <w:right w:val="single" w:sz="8" w:space="0" w:color="auto"/>
            </w:tcBorders>
            <w:shd w:val="clear" w:color="auto" w:fill="auto"/>
            <w:noWrap/>
            <w:vAlign w:val="center"/>
          </w:tcPr>
          <w:p w14:paraId="06C02E34" w14:textId="77777777" w:rsidR="00A20BAA" w:rsidRPr="0044706E" w:rsidRDefault="00A20BAA" w:rsidP="0006455B">
            <w:pPr>
              <w:spacing w:after="0" w:line="240" w:lineRule="auto"/>
              <w:jc w:val="center"/>
              <w:rPr>
                <w:rFonts w:ascii="Calibri" w:eastAsia="Times New Roman" w:hAnsi="Calibri" w:cs="Calibri"/>
                <w:lang w:eastAsia="en-GB"/>
              </w:rPr>
            </w:pPr>
            <w:r>
              <w:rPr>
                <w:rFonts w:cstheme="minorHAnsi"/>
              </w:rPr>
              <w:t xml:space="preserve">Pro Elec - </w:t>
            </w:r>
            <w:r w:rsidRPr="0069084A">
              <w:rPr>
                <w:rFonts w:eastAsia="Times New Roman" w:cstheme="minorHAnsi"/>
                <w:color w:val="000000"/>
                <w:lang w:eastAsia="en-GB"/>
              </w:rPr>
              <w:t>PELR0233</w:t>
            </w:r>
          </w:p>
        </w:tc>
        <w:tc>
          <w:tcPr>
            <w:tcW w:w="4061" w:type="pct"/>
            <w:tcBorders>
              <w:top w:val="nil"/>
              <w:left w:val="nil"/>
              <w:bottom w:val="single" w:sz="4" w:space="0" w:color="auto"/>
              <w:right w:val="single" w:sz="8" w:space="0" w:color="auto"/>
            </w:tcBorders>
            <w:shd w:val="clear" w:color="auto" w:fill="auto"/>
            <w:noWrap/>
            <w:vAlign w:val="center"/>
          </w:tcPr>
          <w:p w14:paraId="15B93199" w14:textId="77777777" w:rsidR="00A20BAA" w:rsidRDefault="005039CC" w:rsidP="00B270EC">
            <w:pPr>
              <w:spacing w:after="0" w:line="240" w:lineRule="auto"/>
              <w:jc w:val="both"/>
            </w:pPr>
            <w:hyperlink r:id="rId225" w:history="1">
              <w:r w:rsidR="00A20BAA" w:rsidRPr="00EC1075">
                <w:rPr>
                  <w:rStyle w:val="Hyperlink"/>
                </w:rPr>
                <w:t>https://cpc.farnell.com/unbranded/abrr016/switch-rocker-spst-green-250vac/dp/SW02923?ost=pelr0233</w:t>
              </w:r>
            </w:hyperlink>
            <w:r w:rsidR="00A20BAA">
              <w:t xml:space="preserve"> </w:t>
            </w:r>
          </w:p>
        </w:tc>
      </w:tr>
      <w:tr w:rsidR="00A20BAA" w:rsidRPr="00802630" w14:paraId="761AC0C9" w14:textId="77777777" w:rsidTr="00B270EC">
        <w:trPr>
          <w:trHeight w:val="285"/>
        </w:trPr>
        <w:tc>
          <w:tcPr>
            <w:tcW w:w="939" w:type="pct"/>
            <w:tcBorders>
              <w:top w:val="nil"/>
              <w:left w:val="single" w:sz="8" w:space="0" w:color="auto"/>
              <w:bottom w:val="single" w:sz="4" w:space="0" w:color="auto"/>
              <w:right w:val="single" w:sz="8" w:space="0" w:color="auto"/>
            </w:tcBorders>
            <w:shd w:val="clear" w:color="auto" w:fill="auto"/>
            <w:noWrap/>
            <w:vAlign w:val="center"/>
          </w:tcPr>
          <w:p w14:paraId="17DCC2BA" w14:textId="77777777" w:rsidR="00A20BAA" w:rsidRPr="0044706E" w:rsidRDefault="00A20BAA" w:rsidP="0006455B">
            <w:pPr>
              <w:spacing w:after="0" w:line="240" w:lineRule="auto"/>
              <w:jc w:val="center"/>
              <w:rPr>
                <w:rFonts w:ascii="Calibri" w:eastAsia="Times New Roman" w:hAnsi="Calibri" w:cs="Calibri"/>
                <w:lang w:eastAsia="en-GB"/>
              </w:rPr>
            </w:pPr>
            <w:r>
              <w:rPr>
                <w:rFonts w:eastAsia="Times New Roman" w:cstheme="minorHAnsi"/>
                <w:lang w:eastAsia="en-GB"/>
              </w:rPr>
              <w:t xml:space="preserve">Varta - </w:t>
            </w:r>
            <w:r>
              <w:rPr>
                <w:rFonts w:eastAsia="Times New Roman" w:cstheme="minorHAnsi"/>
                <w:color w:val="000000"/>
                <w:lang w:eastAsia="en-GB"/>
              </w:rPr>
              <w:t>LED240</w:t>
            </w:r>
          </w:p>
        </w:tc>
        <w:tc>
          <w:tcPr>
            <w:tcW w:w="4061" w:type="pct"/>
            <w:tcBorders>
              <w:top w:val="nil"/>
              <w:left w:val="nil"/>
              <w:bottom w:val="single" w:sz="4" w:space="0" w:color="auto"/>
              <w:right w:val="single" w:sz="8" w:space="0" w:color="auto"/>
            </w:tcBorders>
            <w:shd w:val="clear" w:color="auto" w:fill="auto"/>
            <w:noWrap/>
            <w:vAlign w:val="center"/>
          </w:tcPr>
          <w:p w14:paraId="0B2719F0" w14:textId="77777777" w:rsidR="00A20BAA" w:rsidRDefault="005039CC" w:rsidP="00B270EC">
            <w:pPr>
              <w:spacing w:after="0" w:line="240" w:lineRule="auto"/>
              <w:jc w:val="both"/>
            </w:pPr>
            <w:hyperlink r:id="rId226" w:history="1">
              <w:r w:rsidR="00A20BAA" w:rsidRPr="0037451D">
                <w:rPr>
                  <w:rStyle w:val="Hyperlink"/>
                  <w:rFonts w:cstheme="minorHAnsi"/>
                </w:rPr>
                <w:t>https://www.powerland.co.uk/collections/marine-batteries/products/varta-led240-professional-dual-purpose-efb-leisure-battery-240ah-lfd230-930240120-1</w:t>
              </w:r>
            </w:hyperlink>
          </w:p>
        </w:tc>
      </w:tr>
      <w:tr w:rsidR="00A20BAA" w:rsidRPr="00802630" w14:paraId="2D095CE9" w14:textId="77777777" w:rsidTr="00B270EC">
        <w:trPr>
          <w:trHeight w:val="285"/>
        </w:trPr>
        <w:tc>
          <w:tcPr>
            <w:tcW w:w="939" w:type="pct"/>
            <w:tcBorders>
              <w:top w:val="nil"/>
              <w:left w:val="single" w:sz="8" w:space="0" w:color="auto"/>
              <w:bottom w:val="single" w:sz="4" w:space="0" w:color="auto"/>
              <w:right w:val="single" w:sz="8" w:space="0" w:color="auto"/>
            </w:tcBorders>
            <w:shd w:val="clear" w:color="auto" w:fill="auto"/>
            <w:noWrap/>
            <w:vAlign w:val="center"/>
          </w:tcPr>
          <w:p w14:paraId="7B62CC7D" w14:textId="77777777" w:rsidR="00A20BAA" w:rsidRPr="0044706E" w:rsidRDefault="00A20BAA" w:rsidP="0006455B">
            <w:pPr>
              <w:spacing w:after="0" w:line="240" w:lineRule="auto"/>
              <w:jc w:val="center"/>
              <w:rPr>
                <w:rFonts w:ascii="Calibri" w:eastAsia="Times New Roman" w:hAnsi="Calibri" w:cs="Calibri"/>
                <w:lang w:eastAsia="en-GB"/>
              </w:rPr>
            </w:pPr>
            <w:r>
              <w:rPr>
                <w:rFonts w:eastAsia="Times New Roman" w:cstheme="minorHAnsi"/>
                <w:lang w:eastAsia="en-GB"/>
              </w:rPr>
              <w:lastRenderedPageBreak/>
              <w:t xml:space="preserve">NANUK - </w:t>
            </w:r>
            <w:r>
              <w:rPr>
                <w:rFonts w:eastAsia="Times New Roman" w:cstheme="minorHAnsi"/>
                <w:color w:val="000000"/>
                <w:lang w:eastAsia="en-GB"/>
              </w:rPr>
              <w:t>960 Case</w:t>
            </w:r>
          </w:p>
        </w:tc>
        <w:tc>
          <w:tcPr>
            <w:tcW w:w="4061" w:type="pct"/>
            <w:tcBorders>
              <w:top w:val="nil"/>
              <w:left w:val="nil"/>
              <w:bottom w:val="single" w:sz="4" w:space="0" w:color="auto"/>
              <w:right w:val="single" w:sz="8" w:space="0" w:color="auto"/>
            </w:tcBorders>
            <w:shd w:val="clear" w:color="auto" w:fill="auto"/>
            <w:noWrap/>
            <w:vAlign w:val="center"/>
          </w:tcPr>
          <w:p w14:paraId="184BBFCA" w14:textId="77777777" w:rsidR="00A20BAA" w:rsidRDefault="005039CC" w:rsidP="00B270EC">
            <w:pPr>
              <w:spacing w:after="0" w:line="240" w:lineRule="auto"/>
              <w:jc w:val="both"/>
            </w:pPr>
            <w:hyperlink r:id="rId227" w:history="1">
              <w:r w:rsidR="00A20BAA" w:rsidRPr="0037451D">
                <w:rPr>
                  <w:rStyle w:val="Hyperlink"/>
                  <w:rFonts w:cstheme="minorHAnsi"/>
                </w:rPr>
                <w:t>https://www.casesuk.com/nanuk-cases/nanuk-960-case.html</w:t>
              </w:r>
            </w:hyperlink>
          </w:p>
        </w:tc>
      </w:tr>
      <w:tr w:rsidR="00A20BAA" w:rsidRPr="00802630" w14:paraId="3BA049BD" w14:textId="77777777" w:rsidTr="00B270EC">
        <w:trPr>
          <w:trHeight w:val="285"/>
        </w:trPr>
        <w:tc>
          <w:tcPr>
            <w:tcW w:w="939" w:type="pct"/>
            <w:tcBorders>
              <w:top w:val="nil"/>
              <w:left w:val="single" w:sz="8" w:space="0" w:color="auto"/>
              <w:bottom w:val="single" w:sz="4" w:space="0" w:color="auto"/>
              <w:right w:val="single" w:sz="8" w:space="0" w:color="auto"/>
            </w:tcBorders>
            <w:shd w:val="clear" w:color="auto" w:fill="auto"/>
            <w:noWrap/>
            <w:vAlign w:val="center"/>
          </w:tcPr>
          <w:p w14:paraId="5B3E16C8" w14:textId="77777777" w:rsidR="00A20BAA" w:rsidRPr="0044706E" w:rsidRDefault="00A20BAA" w:rsidP="0006455B">
            <w:pPr>
              <w:spacing w:after="0" w:line="240" w:lineRule="auto"/>
              <w:jc w:val="center"/>
              <w:rPr>
                <w:rFonts w:ascii="Calibri" w:eastAsia="Times New Roman" w:hAnsi="Calibri" w:cs="Calibri"/>
                <w:lang w:eastAsia="en-GB"/>
              </w:rPr>
            </w:pPr>
            <w:r w:rsidRPr="00A87F8B">
              <w:rPr>
                <w:rFonts w:eastAsia="Times New Roman" w:cstheme="minorHAnsi"/>
                <w:color w:val="000000"/>
                <w:lang w:eastAsia="en-GB"/>
              </w:rPr>
              <w:t>Blue Sea Systems</w:t>
            </w:r>
            <w:r>
              <w:rPr>
                <w:rFonts w:eastAsia="Times New Roman" w:cstheme="minorHAnsi"/>
                <w:color w:val="000000"/>
                <w:lang w:eastAsia="en-GB"/>
              </w:rPr>
              <w:t xml:space="preserve"> - Terminal Fuse Block</w:t>
            </w:r>
          </w:p>
        </w:tc>
        <w:tc>
          <w:tcPr>
            <w:tcW w:w="4061" w:type="pct"/>
            <w:tcBorders>
              <w:top w:val="nil"/>
              <w:left w:val="nil"/>
              <w:bottom w:val="single" w:sz="4" w:space="0" w:color="auto"/>
              <w:right w:val="single" w:sz="8" w:space="0" w:color="auto"/>
            </w:tcBorders>
            <w:shd w:val="clear" w:color="auto" w:fill="auto"/>
            <w:noWrap/>
            <w:vAlign w:val="center"/>
          </w:tcPr>
          <w:p w14:paraId="77FCE313" w14:textId="77777777" w:rsidR="00A20BAA" w:rsidRDefault="005039CC" w:rsidP="00B270EC">
            <w:pPr>
              <w:spacing w:after="0" w:line="240" w:lineRule="auto"/>
              <w:jc w:val="both"/>
            </w:pPr>
            <w:hyperlink r:id="rId228" w:history="1">
              <w:r w:rsidR="00A20BAA" w:rsidRPr="00EC1075">
                <w:rPr>
                  <w:rStyle w:val="Hyperlink"/>
                </w:rPr>
                <w:t>https://www.amazon.co.uk/AUTOHAUX-250A-Battery-Terminal-Block/dp/B0BBFQ3W2H/ref=sr_1_58?crid=D9WZ26PGSLNP&amp;dib=eyJ2IjoiMSJ9.1MBpac3Cke9Ap_LjhoZlJWCIpeMRMzHqmmRj84rFpks9fzKdHKemySwUDVCBQb0JnbxvD5mvtHE5hFMqTH5IS_-AAIRRS93tlO2xKG0kfey41DqvWxiMs2HcU05ftPqi5bDoR6StdKcv3iGSM1puOJdWkFtKwTcr-FXucuxOXv-RwvMUo15CRdRMPv_hJeAHBOiIAoLh3zPd3g5_ouPW8n-kiJvGgp1HFUdhaG89mAmw8weJwDbK1M8xZIKZBcF1TROtd2tQRT5hRd-5oZdj8VNcZ3ID8d2063MXRaDDpMs.7B94T3gD0FEq3D0EQHj9vdwFeEsp1JCtOeuCA55wLoc&amp;dib_tag=se&amp;keywords=Blue%2BSea%2BSystems%2Bterminal%2Bfuse%2Bblock&amp;qid=1710674734&amp;sprefix=blue%2Bsea%2Bsystems%2Bterminal%2Bfuse%2Bblock%2Caps%2C99&amp;sr=8-58&amp;th=1</w:t>
              </w:r>
            </w:hyperlink>
            <w:r w:rsidR="00A20BAA">
              <w:t xml:space="preserve"> </w:t>
            </w:r>
          </w:p>
        </w:tc>
      </w:tr>
      <w:tr w:rsidR="00A20BAA" w:rsidRPr="00802630" w14:paraId="4D5B16AC" w14:textId="77777777" w:rsidTr="00B270EC">
        <w:trPr>
          <w:trHeight w:val="285"/>
        </w:trPr>
        <w:tc>
          <w:tcPr>
            <w:tcW w:w="939" w:type="pct"/>
            <w:tcBorders>
              <w:top w:val="nil"/>
              <w:left w:val="single" w:sz="8" w:space="0" w:color="auto"/>
              <w:bottom w:val="single" w:sz="4" w:space="0" w:color="auto"/>
              <w:right w:val="single" w:sz="8" w:space="0" w:color="auto"/>
            </w:tcBorders>
            <w:shd w:val="clear" w:color="auto" w:fill="auto"/>
            <w:noWrap/>
            <w:vAlign w:val="center"/>
          </w:tcPr>
          <w:p w14:paraId="0F3998A0" w14:textId="77777777" w:rsidR="00A20BAA" w:rsidRPr="0044706E" w:rsidRDefault="00A20BAA" w:rsidP="0006455B">
            <w:pPr>
              <w:spacing w:after="0" w:line="240" w:lineRule="auto"/>
              <w:jc w:val="center"/>
              <w:rPr>
                <w:rFonts w:ascii="Calibri" w:eastAsia="Times New Roman" w:hAnsi="Calibri" w:cs="Calibri"/>
                <w:lang w:eastAsia="en-GB"/>
              </w:rPr>
            </w:pPr>
            <w:r w:rsidRPr="00A87F8B">
              <w:rPr>
                <w:rFonts w:eastAsia="Times New Roman" w:cstheme="minorHAnsi"/>
                <w:color w:val="000000"/>
                <w:lang w:eastAsia="en-GB"/>
              </w:rPr>
              <w:t>Blue Sea Systems</w:t>
            </w:r>
            <w:r>
              <w:rPr>
                <w:rFonts w:eastAsia="Times New Roman" w:cstheme="minorHAnsi"/>
                <w:color w:val="000000"/>
                <w:lang w:eastAsia="en-GB"/>
              </w:rPr>
              <w:t xml:space="preserve"> - </w:t>
            </w:r>
            <w:r w:rsidRPr="00A87F8B">
              <w:rPr>
                <w:rFonts w:eastAsia="Times New Roman" w:cstheme="minorHAnsi"/>
                <w:color w:val="000000"/>
                <w:lang w:eastAsia="en-GB"/>
              </w:rPr>
              <w:t>B</w:t>
            </w:r>
            <w:r>
              <w:rPr>
                <w:rFonts w:eastAsia="Times New Roman" w:cstheme="minorHAnsi"/>
                <w:color w:val="000000"/>
                <w:lang w:eastAsia="en-GB"/>
              </w:rPr>
              <w:t>attery</w:t>
            </w:r>
            <w:r w:rsidRPr="00A87F8B">
              <w:rPr>
                <w:rFonts w:eastAsia="Times New Roman" w:cstheme="minorHAnsi"/>
                <w:color w:val="000000"/>
                <w:lang w:eastAsia="en-GB"/>
              </w:rPr>
              <w:t xml:space="preserve"> </w:t>
            </w:r>
            <w:r>
              <w:rPr>
                <w:rFonts w:eastAsia="Times New Roman" w:cstheme="minorHAnsi"/>
                <w:color w:val="000000"/>
                <w:lang w:eastAsia="en-GB"/>
              </w:rPr>
              <w:t>Fuse</w:t>
            </w:r>
            <w:r w:rsidRPr="00A87F8B">
              <w:rPr>
                <w:rFonts w:eastAsia="Times New Roman" w:cstheme="minorHAnsi"/>
                <w:color w:val="000000"/>
                <w:lang w:eastAsia="en-GB"/>
              </w:rPr>
              <w:t xml:space="preserve"> 30A</w:t>
            </w:r>
          </w:p>
        </w:tc>
        <w:tc>
          <w:tcPr>
            <w:tcW w:w="4061" w:type="pct"/>
            <w:tcBorders>
              <w:top w:val="nil"/>
              <w:left w:val="nil"/>
              <w:bottom w:val="single" w:sz="4" w:space="0" w:color="auto"/>
              <w:right w:val="single" w:sz="8" w:space="0" w:color="auto"/>
            </w:tcBorders>
            <w:shd w:val="clear" w:color="auto" w:fill="auto"/>
            <w:noWrap/>
            <w:vAlign w:val="center"/>
          </w:tcPr>
          <w:p w14:paraId="2FA0F81C" w14:textId="77777777" w:rsidR="00A20BAA" w:rsidRDefault="005039CC" w:rsidP="0006455B">
            <w:pPr>
              <w:spacing w:after="0" w:line="240" w:lineRule="auto"/>
            </w:pPr>
            <w:hyperlink r:id="rId229" w:history="1">
              <w:r w:rsidR="00A20BAA" w:rsidRPr="00EC1075">
                <w:rPr>
                  <w:rStyle w:val="Hyperlink"/>
                </w:rPr>
                <w:t>https://www.amazon.co.uk/BLUE-SEA-5186-FUSE-TERMINAL/dp/B00198FP8Y/ref=sr_1_7?crid=1IY1QCBC1QAYM&amp;dib=eyJ2IjoiMSJ9.1MBpac3Cke9Ap_LjhoZlJWCIpeMRMzHqmmRj84rFpks9fzKdHKemySwUDVCBQb0JnbxvD5mvtHE5hFMqTH5IS_-AAIRRS93tlO2xKG0kfey41DqvWxiMs2HcU05ftPqi5bDoR6StdKcv3iGSM1puOJdWkFtKwTcr-FXucuxOXv-RwvMUo15CRdRMPv_hJeAHBOiIAoLh3zPd3g5_ouPW8n-kiJvGgp1HFUdhaG89mAmw8weJwDbK1M8xZIKZBcF1TROtd2tQRT5hRd-5oZdj8VNcZ3ID8d2063MXRaDDpMs.7B94T3gD0FEq3D0EQHj9vdwFeEsp1JCtOeuCA55wLoc&amp;dib_tag=se&amp;keywords=Blue%2BSea%2BSystems%2BTerminal%2BFuse%2BBlock&amp;qid=1710674642&amp;sprefix=blue%2Bsea%2Bsystems%2Bterminal%2Bfuse%2Bblock%2Caps%2C103&amp;sr=8-7&amp;th=1</w:t>
              </w:r>
            </w:hyperlink>
            <w:r w:rsidR="00A20BAA">
              <w:t xml:space="preserve"> </w:t>
            </w:r>
          </w:p>
        </w:tc>
      </w:tr>
      <w:tr w:rsidR="00A20BAA" w:rsidRPr="00802630" w14:paraId="14808392" w14:textId="77777777" w:rsidTr="00B270EC">
        <w:trPr>
          <w:trHeight w:val="285"/>
        </w:trPr>
        <w:tc>
          <w:tcPr>
            <w:tcW w:w="939" w:type="pct"/>
            <w:tcBorders>
              <w:top w:val="nil"/>
              <w:left w:val="single" w:sz="8" w:space="0" w:color="auto"/>
              <w:bottom w:val="single" w:sz="4" w:space="0" w:color="auto"/>
              <w:right w:val="single" w:sz="8" w:space="0" w:color="auto"/>
            </w:tcBorders>
            <w:shd w:val="clear" w:color="auto" w:fill="auto"/>
            <w:noWrap/>
            <w:vAlign w:val="center"/>
          </w:tcPr>
          <w:p w14:paraId="3A81AFC8" w14:textId="77777777" w:rsidR="00A20BAA" w:rsidRPr="0044706E" w:rsidRDefault="00A20BAA" w:rsidP="0006455B">
            <w:pPr>
              <w:spacing w:after="0" w:line="240" w:lineRule="auto"/>
              <w:jc w:val="center"/>
              <w:rPr>
                <w:rFonts w:ascii="Calibri" w:eastAsia="Times New Roman" w:hAnsi="Calibri" w:cs="Calibri"/>
                <w:lang w:eastAsia="en-GB"/>
              </w:rPr>
            </w:pPr>
            <w:r w:rsidRPr="00A87F8B">
              <w:rPr>
                <w:rFonts w:cstheme="minorHAnsi"/>
              </w:rPr>
              <w:t>LotFancy</w:t>
            </w:r>
            <w:r>
              <w:rPr>
                <w:rFonts w:cstheme="minorHAnsi"/>
              </w:rPr>
              <w:t xml:space="preserve"> - </w:t>
            </w:r>
            <w:r w:rsidRPr="00A87F8B">
              <w:rPr>
                <w:rFonts w:eastAsia="Times New Roman" w:cstheme="minorHAnsi"/>
                <w:color w:val="000000"/>
                <w:lang w:eastAsia="en-GB"/>
              </w:rPr>
              <w:t>3M-9MQF-X7LI</w:t>
            </w:r>
          </w:p>
        </w:tc>
        <w:tc>
          <w:tcPr>
            <w:tcW w:w="4061" w:type="pct"/>
            <w:tcBorders>
              <w:top w:val="nil"/>
              <w:left w:val="nil"/>
              <w:bottom w:val="single" w:sz="4" w:space="0" w:color="auto"/>
              <w:right w:val="single" w:sz="8" w:space="0" w:color="auto"/>
            </w:tcBorders>
            <w:shd w:val="clear" w:color="auto" w:fill="auto"/>
            <w:noWrap/>
            <w:vAlign w:val="center"/>
          </w:tcPr>
          <w:p w14:paraId="1C4169B2" w14:textId="77777777" w:rsidR="00A20BAA" w:rsidRDefault="005039CC" w:rsidP="0006455B">
            <w:pPr>
              <w:spacing w:after="0" w:line="240" w:lineRule="auto"/>
            </w:pPr>
            <w:hyperlink r:id="rId230" w:history="1">
              <w:r w:rsidR="00A20BAA" w:rsidRPr="00EC1075">
                <w:rPr>
                  <w:rStyle w:val="Hyperlink"/>
                </w:rPr>
                <w:t>https://www.amazon.co.uk/LotFancy-Inverter-Terminals-Motorcycle-Positive/dp/B07YD4V5ZW/?_encoding=UTF8&amp;pd_rd_w=sfo2Z&amp;content-id=amzn1.sym.f4bf6248-c25e-4846-ab32-07f8b3e1cc4d%3Aamzn1.symc.afd86303-4a72-4e34-8f6b-19828329e602&amp;pf_rd_p=f4bf6248-c25e-4846-ab32-07f8b3e1cc4d&amp;pf_rd_r=PRP1H6BWHTB3G1XPP60M&amp;pd_rd_wg=z5VId&amp;pd_rd_r=538c41a5-247e-4c2f-9f1c-58bb874acba2&amp;ref_=pd_gw_ci_mcx_mr_hp_atf_m&amp;th=1</w:t>
              </w:r>
            </w:hyperlink>
            <w:r w:rsidR="00A20BAA">
              <w:t xml:space="preserve"> </w:t>
            </w:r>
          </w:p>
        </w:tc>
      </w:tr>
      <w:tr w:rsidR="00A20BAA" w:rsidRPr="00802630" w14:paraId="4C1D610B" w14:textId="77777777" w:rsidTr="00B270EC">
        <w:trPr>
          <w:trHeight w:val="285"/>
        </w:trPr>
        <w:tc>
          <w:tcPr>
            <w:tcW w:w="939" w:type="pct"/>
            <w:tcBorders>
              <w:top w:val="nil"/>
              <w:left w:val="single" w:sz="8" w:space="0" w:color="auto"/>
              <w:bottom w:val="single" w:sz="4" w:space="0" w:color="auto"/>
              <w:right w:val="single" w:sz="8" w:space="0" w:color="auto"/>
            </w:tcBorders>
            <w:shd w:val="clear" w:color="auto" w:fill="auto"/>
            <w:noWrap/>
            <w:vAlign w:val="center"/>
          </w:tcPr>
          <w:p w14:paraId="21442A78" w14:textId="77777777" w:rsidR="00A20BAA" w:rsidRPr="00F566F1" w:rsidRDefault="00A20BAA" w:rsidP="0006455B">
            <w:pPr>
              <w:spacing w:after="0" w:line="240" w:lineRule="auto"/>
              <w:jc w:val="center"/>
              <w:rPr>
                <w:rFonts w:eastAsia="Times New Roman" w:cstheme="minorHAnsi"/>
                <w:lang w:eastAsia="en-GB"/>
              </w:rPr>
            </w:pPr>
            <w:r w:rsidRPr="00F566F1">
              <w:rPr>
                <w:rFonts w:cstheme="minorHAnsi"/>
                <w:color w:val="333333"/>
                <w:szCs w:val="21"/>
                <w:shd w:val="clear" w:color="auto" w:fill="FFFFFF"/>
              </w:rPr>
              <w:t>Ampper</w:t>
            </w:r>
            <w:r>
              <w:rPr>
                <w:rFonts w:cstheme="minorHAnsi"/>
                <w:color w:val="333333"/>
                <w:szCs w:val="21"/>
                <w:shd w:val="clear" w:color="auto" w:fill="FFFFFF"/>
              </w:rPr>
              <w:t xml:space="preserve"> - </w:t>
            </w:r>
            <w:r w:rsidRPr="00367B03">
              <w:rPr>
                <w:rFonts w:eastAsia="Times New Roman" w:cstheme="minorHAnsi"/>
                <w:color w:val="000000"/>
                <w:lang w:eastAsia="en-GB"/>
              </w:rPr>
              <w:t>Am-CBS01</w:t>
            </w:r>
          </w:p>
        </w:tc>
        <w:tc>
          <w:tcPr>
            <w:tcW w:w="4061" w:type="pct"/>
            <w:tcBorders>
              <w:top w:val="nil"/>
              <w:left w:val="nil"/>
              <w:bottom w:val="single" w:sz="4" w:space="0" w:color="auto"/>
              <w:right w:val="single" w:sz="8" w:space="0" w:color="auto"/>
            </w:tcBorders>
            <w:shd w:val="clear" w:color="auto" w:fill="auto"/>
            <w:noWrap/>
            <w:vAlign w:val="center"/>
          </w:tcPr>
          <w:p w14:paraId="4F1DFA6F" w14:textId="77777777" w:rsidR="00A20BAA" w:rsidRDefault="005039CC" w:rsidP="0006455B">
            <w:pPr>
              <w:spacing w:after="0" w:line="240" w:lineRule="auto"/>
            </w:pPr>
            <w:hyperlink r:id="rId231" w:history="1">
              <w:r w:rsidR="00A20BAA" w:rsidRPr="00EC1075">
                <w:rPr>
                  <w:rStyle w:val="Hyperlink"/>
                </w:rPr>
                <w:t>https://www.amazon.co.uk/Ampper-Battery-Switches-12-Disconnect/dp/B07413JWLD/ref=sr_1_12_sspa?crid=3K5F1TUOT9R4&amp;dib=eyJ2IjoiMSJ9.LJvkofHxt-xYxu7II-egx5yi0hyOfkOCNCaW0WA0oLK2vsfNYjr3rSgNg9XZMzPI1m0vASR3nfEeL6NL7mX1y0P4cexT38g76tkO6ZtUOEGg0Ru0Q9dOZ28jWtQX19tvFsFz7M2YlKsVK1tAUkpYN_0oOrcm1LK1W99D6zum6fdYX6n9DY9oZEo26ue6sv9eh6YJ7Iox_gOPeXGe4m7mnwYSXAkx2NIdkkhH9NwO5EaLs30DUUqtikCDDLjRuaWRAlbdFn_qRuch_bd-CCbUGccjNDsJbG7RlZCTGcY47XA.rPn8R3yIjjXptrp7sNMT_wPP99XXWRW5egZIdU7-7MI&amp;dib_tag=se&amp;keywords=Blue+Sea+Systems&amp;qid=1710674487&amp;sprefix=blue+sea+systems%2Caps%2C172&amp;sr=8-12-spons&amp;sp_csd=d2lkZ2V0TmFtZT1zcF9tdGY&amp;psc=1</w:t>
              </w:r>
            </w:hyperlink>
            <w:r w:rsidR="00A20BAA">
              <w:t xml:space="preserve"> </w:t>
            </w:r>
          </w:p>
        </w:tc>
      </w:tr>
      <w:tr w:rsidR="00A20BAA" w:rsidRPr="00802630" w14:paraId="5B8D8584" w14:textId="77777777" w:rsidTr="00B270EC">
        <w:trPr>
          <w:trHeight w:val="285"/>
        </w:trPr>
        <w:tc>
          <w:tcPr>
            <w:tcW w:w="939" w:type="pct"/>
            <w:tcBorders>
              <w:top w:val="nil"/>
              <w:left w:val="single" w:sz="8" w:space="0" w:color="auto"/>
              <w:bottom w:val="single" w:sz="4" w:space="0" w:color="auto"/>
              <w:right w:val="single" w:sz="8" w:space="0" w:color="auto"/>
            </w:tcBorders>
            <w:shd w:val="clear" w:color="auto" w:fill="auto"/>
            <w:noWrap/>
            <w:vAlign w:val="center"/>
          </w:tcPr>
          <w:p w14:paraId="1E20D258" w14:textId="77777777" w:rsidR="00A20BAA" w:rsidRPr="00F566F1" w:rsidRDefault="00A20BAA" w:rsidP="0006455B">
            <w:pPr>
              <w:spacing w:after="0" w:line="240" w:lineRule="auto"/>
              <w:jc w:val="center"/>
              <w:rPr>
                <w:rFonts w:eastAsia="Times New Roman" w:cstheme="minorHAnsi"/>
                <w:lang w:eastAsia="en-GB"/>
              </w:rPr>
            </w:pPr>
            <w:r w:rsidRPr="00F566F1">
              <w:rPr>
                <w:rFonts w:cstheme="minorHAnsi"/>
                <w:color w:val="333333"/>
                <w:shd w:val="clear" w:color="auto" w:fill="FFFFFF"/>
              </w:rPr>
              <w:t>Huazu</w:t>
            </w:r>
            <w:r w:rsidRPr="00F566F1">
              <w:rPr>
                <w:rFonts w:eastAsia="Times New Roman" w:cstheme="minorHAnsi"/>
                <w:color w:val="000000"/>
                <w:lang w:eastAsia="en-GB"/>
              </w:rPr>
              <w:t xml:space="preserve"> - Fuse Block</w:t>
            </w:r>
          </w:p>
        </w:tc>
        <w:tc>
          <w:tcPr>
            <w:tcW w:w="4061" w:type="pct"/>
            <w:tcBorders>
              <w:top w:val="nil"/>
              <w:left w:val="nil"/>
              <w:bottom w:val="single" w:sz="4" w:space="0" w:color="auto"/>
              <w:right w:val="single" w:sz="8" w:space="0" w:color="auto"/>
            </w:tcBorders>
            <w:shd w:val="clear" w:color="auto" w:fill="auto"/>
            <w:noWrap/>
            <w:vAlign w:val="center"/>
          </w:tcPr>
          <w:p w14:paraId="6C322A4C" w14:textId="77777777" w:rsidR="00A20BAA" w:rsidRDefault="005039CC" w:rsidP="0006455B">
            <w:pPr>
              <w:spacing w:after="0" w:line="240" w:lineRule="auto"/>
            </w:pPr>
            <w:hyperlink r:id="rId232" w:history="1">
              <w:r w:rsidR="00A20BAA" w:rsidRPr="00EC1075">
                <w:rPr>
                  <w:rStyle w:val="Hyperlink"/>
                </w:rPr>
                <w:t>https://www.amazon.co.uk/KAOLALI-Negative-Indicator-Damp-Proof-Automotive/dp/B08HYD3JL7/ref=sr_1_12?crid=J2CILERSMNKH&amp;dib=eyJ2IjoiMSJ9.5zXkeKAIJiHBSEQwQMfX3GBlxjQJ9RxZ-omImw-kggM1XgkU6SCr7IdXZz7XtlnQsZOPrOO-JPAYfrExIEM8JTCbBUVyid-</w:t>
              </w:r>
              <w:r w:rsidR="00A20BAA" w:rsidRPr="00EC1075">
                <w:rPr>
                  <w:rStyle w:val="Hyperlink"/>
                </w:rPr>
                <w:lastRenderedPageBreak/>
                <w:t>Pnhd7LHlvsXQq2Va0pFVsMSjfhJ2sC8JktXpMNUfAUiFiGA58Dyy_FqV4MYtFe2mJiFguFzsIIZnMOVeu96_6nxt8A3Is6tOiZ4g7kSqKkhlNdlbvLPK09fdKBLnMft1fyP0Q_7o7OVI3D62jtaQv_CL-TfaKwxmEHDYYL3fLMbXJK9_frOVTmcbL1kh7JjmMrIRnVuGBIzg.e4VLZ3Iv-7ZXjSilCs3aI2qxOPLPXq-3pKx2F12ewWQ&amp;dib_tag=se&amp;keywords=Huazu%2B-%2BFuse%2BBlock&amp;qid=1710674828&amp;s=automotive&amp;sprefix=huazu%2B-%2Bfuse%2Bblock%2Cautomotive%2C90&amp;sr=1-12&amp;th=1</w:t>
              </w:r>
            </w:hyperlink>
            <w:r w:rsidR="00A20BAA">
              <w:t xml:space="preserve"> </w:t>
            </w:r>
          </w:p>
        </w:tc>
      </w:tr>
      <w:tr w:rsidR="00A20BAA" w:rsidRPr="00802630" w14:paraId="2670F146" w14:textId="77777777" w:rsidTr="00B270EC">
        <w:trPr>
          <w:trHeight w:val="285"/>
        </w:trPr>
        <w:tc>
          <w:tcPr>
            <w:tcW w:w="939" w:type="pct"/>
            <w:tcBorders>
              <w:top w:val="nil"/>
              <w:left w:val="single" w:sz="8" w:space="0" w:color="auto"/>
              <w:bottom w:val="single" w:sz="4" w:space="0" w:color="auto"/>
              <w:right w:val="single" w:sz="8" w:space="0" w:color="auto"/>
            </w:tcBorders>
            <w:shd w:val="clear" w:color="auto" w:fill="auto"/>
            <w:noWrap/>
            <w:vAlign w:val="center"/>
          </w:tcPr>
          <w:p w14:paraId="5F4805F9" w14:textId="77777777" w:rsidR="00A20BAA" w:rsidRPr="00F566F1" w:rsidRDefault="00A20BAA" w:rsidP="0006455B">
            <w:pPr>
              <w:spacing w:after="0" w:line="240" w:lineRule="auto"/>
              <w:jc w:val="center"/>
              <w:rPr>
                <w:rFonts w:eastAsia="Times New Roman" w:cstheme="minorHAnsi"/>
                <w:lang w:eastAsia="en-GB"/>
              </w:rPr>
            </w:pPr>
            <w:r w:rsidRPr="00F566F1">
              <w:rPr>
                <w:rFonts w:cstheme="minorHAnsi"/>
                <w:color w:val="333333"/>
                <w:shd w:val="clear" w:color="auto" w:fill="FFFFFF"/>
              </w:rPr>
              <w:lastRenderedPageBreak/>
              <w:t>Nilight</w:t>
            </w:r>
            <w:r>
              <w:rPr>
                <w:rFonts w:cstheme="minorHAnsi"/>
                <w:color w:val="333333"/>
                <w:shd w:val="clear" w:color="auto" w:fill="FFFFFF"/>
              </w:rPr>
              <w:t xml:space="preserve"> -</w:t>
            </w:r>
            <w:r w:rsidRPr="00F566F1">
              <w:rPr>
                <w:rFonts w:cstheme="minorHAnsi"/>
                <w:color w:val="333333"/>
                <w:shd w:val="clear" w:color="auto" w:fill="FFFFFF"/>
              </w:rPr>
              <w:t xml:space="preserve"> </w:t>
            </w:r>
            <w:r w:rsidRPr="00F566F1">
              <w:rPr>
                <w:rFonts w:eastAsia="Times New Roman" w:cstheme="minorHAnsi"/>
                <w:color w:val="000000"/>
                <w:lang w:eastAsia="en-GB"/>
              </w:rPr>
              <w:t>12 Volt Socket</w:t>
            </w:r>
          </w:p>
        </w:tc>
        <w:tc>
          <w:tcPr>
            <w:tcW w:w="4061" w:type="pct"/>
            <w:tcBorders>
              <w:top w:val="nil"/>
              <w:left w:val="nil"/>
              <w:bottom w:val="single" w:sz="4" w:space="0" w:color="auto"/>
              <w:right w:val="single" w:sz="8" w:space="0" w:color="auto"/>
            </w:tcBorders>
            <w:shd w:val="clear" w:color="auto" w:fill="auto"/>
            <w:noWrap/>
            <w:vAlign w:val="center"/>
          </w:tcPr>
          <w:p w14:paraId="691A064F" w14:textId="77777777" w:rsidR="00A20BAA" w:rsidRDefault="005039CC" w:rsidP="0006455B">
            <w:pPr>
              <w:spacing w:after="0" w:line="240" w:lineRule="auto"/>
            </w:pPr>
            <w:hyperlink r:id="rId233" w:history="1">
              <w:r w:rsidR="00A20BAA" w:rsidRPr="00EC1075">
                <w:rPr>
                  <w:rStyle w:val="Hyperlink"/>
                </w:rPr>
                <w:t>https://www.amazon.co.uk/Digit-Tail-Cigarette-Lighter-Socket-Waterproof/dp/B08H1465P1/ref=sr_1_9?crid=9L7Y9N3MX9MI&amp;dib=eyJ2IjoiMSJ9.Nl7TY-w0qYnubxJwziPulaOsJffIY-xkeFrsJCE1jepm8jiZPXWsy_LvUfnsUMPmp2znMvZQXP-zA2AQFuzijoZz_lunPfEnP0-rVLDsXylKcbZP0V0oATfRkUztSpJrceDRCAIGazHHP4gFM21RdipSQnd5HMezovY_WL1MjRkhSQ-S3Mi8qAkh0EJpLaC4sTHfptoxFZ3iVnW6K-QKDJfjWO71xlNnkqcUY-F8ll5Rh65bJBFUU-dWn8HbF1sO8ohn86b5-ZotdCnbWjKNVNmidXSZbE6xAgahE1H0Q-U.hI7rcTgkOggwr3aolqROj6ehovUuaCnfX2jiuMP7VDg&amp;dib_tag=se&amp;keywords=12v+socket&amp;qid=1710674980&amp;s=automotive&amp;sprefix=12v+socket%2Cautomotive%2C92&amp;sr=1-9</w:t>
              </w:r>
            </w:hyperlink>
            <w:r w:rsidR="00A20BAA">
              <w:t xml:space="preserve"> </w:t>
            </w:r>
          </w:p>
        </w:tc>
      </w:tr>
      <w:tr w:rsidR="00A20BAA" w:rsidRPr="00802630" w14:paraId="6081B6FC" w14:textId="77777777" w:rsidTr="00B270EC">
        <w:trPr>
          <w:trHeight w:val="285"/>
        </w:trPr>
        <w:tc>
          <w:tcPr>
            <w:tcW w:w="939" w:type="pct"/>
            <w:tcBorders>
              <w:top w:val="nil"/>
              <w:left w:val="single" w:sz="8" w:space="0" w:color="auto"/>
              <w:bottom w:val="single" w:sz="4" w:space="0" w:color="auto"/>
              <w:right w:val="single" w:sz="8" w:space="0" w:color="auto"/>
            </w:tcBorders>
            <w:shd w:val="clear" w:color="auto" w:fill="auto"/>
            <w:noWrap/>
            <w:vAlign w:val="center"/>
          </w:tcPr>
          <w:p w14:paraId="55E4C579" w14:textId="77777777" w:rsidR="00A20BAA" w:rsidRPr="00BD63F6" w:rsidRDefault="00A20BAA" w:rsidP="0006455B">
            <w:pPr>
              <w:spacing w:after="0" w:line="240" w:lineRule="auto"/>
              <w:jc w:val="center"/>
              <w:rPr>
                <w:rFonts w:eastAsia="Times New Roman" w:cstheme="minorHAnsi"/>
                <w:lang w:eastAsia="en-GB"/>
              </w:rPr>
            </w:pPr>
            <w:r w:rsidRPr="00BD63F6">
              <w:rPr>
                <w:rFonts w:eastAsia="Times New Roman" w:cstheme="minorHAnsi"/>
                <w:color w:val="000000"/>
                <w:lang w:eastAsia="en-GB"/>
              </w:rPr>
              <w:t>Davis - Tripod</w:t>
            </w:r>
          </w:p>
        </w:tc>
        <w:tc>
          <w:tcPr>
            <w:tcW w:w="4061" w:type="pct"/>
            <w:tcBorders>
              <w:top w:val="nil"/>
              <w:left w:val="nil"/>
              <w:bottom w:val="single" w:sz="4" w:space="0" w:color="auto"/>
              <w:right w:val="single" w:sz="8" w:space="0" w:color="auto"/>
            </w:tcBorders>
            <w:shd w:val="clear" w:color="auto" w:fill="auto"/>
            <w:noWrap/>
            <w:vAlign w:val="center"/>
          </w:tcPr>
          <w:p w14:paraId="447891E4" w14:textId="77777777" w:rsidR="00A20BAA" w:rsidRDefault="005039CC" w:rsidP="0006455B">
            <w:pPr>
              <w:spacing w:after="0" w:line="240" w:lineRule="auto"/>
            </w:pPr>
            <w:hyperlink r:id="rId234" w:history="1">
              <w:r w:rsidR="00A20BAA" w:rsidRPr="00EC1075">
                <w:rPr>
                  <w:rStyle w:val="Hyperlink"/>
                </w:rPr>
                <w:t>https://www.weathershop.co.uk/davis-7716a-tripod-with-lag-bolts</w:t>
              </w:r>
            </w:hyperlink>
            <w:r w:rsidR="00A20BAA">
              <w:t xml:space="preserve"> </w:t>
            </w:r>
          </w:p>
        </w:tc>
      </w:tr>
      <w:tr w:rsidR="00A20BAA" w:rsidRPr="00802630" w14:paraId="699E8A56" w14:textId="77777777" w:rsidTr="00B270EC">
        <w:trPr>
          <w:trHeight w:val="285"/>
        </w:trPr>
        <w:tc>
          <w:tcPr>
            <w:tcW w:w="939" w:type="pct"/>
            <w:tcBorders>
              <w:top w:val="nil"/>
              <w:left w:val="single" w:sz="8" w:space="0" w:color="auto"/>
              <w:bottom w:val="single" w:sz="4" w:space="0" w:color="auto"/>
              <w:right w:val="single" w:sz="8" w:space="0" w:color="auto"/>
            </w:tcBorders>
            <w:shd w:val="clear" w:color="auto" w:fill="auto"/>
            <w:noWrap/>
            <w:vAlign w:val="center"/>
          </w:tcPr>
          <w:p w14:paraId="6B55D59C" w14:textId="77777777" w:rsidR="00A20BAA" w:rsidRPr="00BD63F6" w:rsidRDefault="00A20BAA" w:rsidP="0006455B">
            <w:pPr>
              <w:spacing w:after="0" w:line="240" w:lineRule="auto"/>
              <w:jc w:val="center"/>
              <w:rPr>
                <w:rFonts w:eastAsia="Times New Roman" w:cstheme="minorHAnsi"/>
                <w:lang w:eastAsia="en-GB"/>
              </w:rPr>
            </w:pPr>
            <w:r w:rsidRPr="00BD63F6">
              <w:rPr>
                <w:rFonts w:eastAsia="Times New Roman" w:cstheme="minorHAnsi"/>
                <w:color w:val="000000"/>
                <w:lang w:eastAsia="en-GB"/>
              </w:rPr>
              <w:t>Davis - Mounting Pole Kit</w:t>
            </w:r>
          </w:p>
        </w:tc>
        <w:tc>
          <w:tcPr>
            <w:tcW w:w="4061" w:type="pct"/>
            <w:tcBorders>
              <w:top w:val="nil"/>
              <w:left w:val="nil"/>
              <w:bottom w:val="single" w:sz="4" w:space="0" w:color="auto"/>
              <w:right w:val="single" w:sz="8" w:space="0" w:color="auto"/>
            </w:tcBorders>
            <w:shd w:val="clear" w:color="auto" w:fill="auto"/>
            <w:noWrap/>
            <w:vAlign w:val="center"/>
          </w:tcPr>
          <w:p w14:paraId="56F0A95F" w14:textId="77777777" w:rsidR="00A20BAA" w:rsidRDefault="005039CC" w:rsidP="0006455B">
            <w:pPr>
              <w:spacing w:after="0" w:line="240" w:lineRule="auto"/>
            </w:pPr>
            <w:hyperlink r:id="rId235" w:history="1">
              <w:r w:rsidR="00A20BAA" w:rsidRPr="00EC1075">
                <w:rPr>
                  <w:rStyle w:val="Hyperlink"/>
                </w:rPr>
                <w:t>https://www.weathershop.co.uk/accessories/spares-by-brands/davis-spare-parts-accessories/davis-7717-mounting-pole-kit</w:t>
              </w:r>
            </w:hyperlink>
            <w:r w:rsidR="00A20BAA">
              <w:t xml:space="preserve"> </w:t>
            </w:r>
          </w:p>
        </w:tc>
      </w:tr>
      <w:tr w:rsidR="00A20BAA" w:rsidRPr="00802630" w14:paraId="2D709CEA" w14:textId="77777777" w:rsidTr="00B270EC">
        <w:trPr>
          <w:trHeight w:val="285"/>
        </w:trPr>
        <w:tc>
          <w:tcPr>
            <w:tcW w:w="939" w:type="pct"/>
            <w:tcBorders>
              <w:top w:val="nil"/>
              <w:left w:val="single" w:sz="8" w:space="0" w:color="auto"/>
              <w:bottom w:val="single" w:sz="4" w:space="0" w:color="auto"/>
              <w:right w:val="single" w:sz="8" w:space="0" w:color="auto"/>
            </w:tcBorders>
            <w:shd w:val="clear" w:color="auto" w:fill="auto"/>
            <w:noWrap/>
            <w:vAlign w:val="center"/>
          </w:tcPr>
          <w:p w14:paraId="022DE382" w14:textId="77777777" w:rsidR="00A20BAA" w:rsidRPr="0044706E" w:rsidRDefault="00A20BAA" w:rsidP="0006455B">
            <w:pPr>
              <w:spacing w:after="0" w:line="240" w:lineRule="auto"/>
              <w:jc w:val="center"/>
              <w:rPr>
                <w:rFonts w:ascii="Calibri" w:eastAsia="Times New Roman" w:hAnsi="Calibri" w:cs="Calibri"/>
                <w:lang w:eastAsia="en-GB"/>
              </w:rPr>
            </w:pPr>
            <w:r>
              <w:rPr>
                <w:rFonts w:cstheme="minorHAnsi"/>
              </w:rPr>
              <w:t xml:space="preserve">Evatron - </w:t>
            </w:r>
            <w:r>
              <w:rPr>
                <w:rFonts w:eastAsia="Times New Roman" w:cstheme="minorHAnsi"/>
                <w:color w:val="000000"/>
                <w:lang w:eastAsia="en-GB"/>
              </w:rPr>
              <w:t>Cabinet Enclosure</w:t>
            </w:r>
          </w:p>
        </w:tc>
        <w:tc>
          <w:tcPr>
            <w:tcW w:w="4061" w:type="pct"/>
            <w:tcBorders>
              <w:top w:val="nil"/>
              <w:left w:val="nil"/>
              <w:bottom w:val="single" w:sz="4" w:space="0" w:color="auto"/>
              <w:right w:val="single" w:sz="8" w:space="0" w:color="auto"/>
            </w:tcBorders>
            <w:shd w:val="clear" w:color="auto" w:fill="auto"/>
            <w:noWrap/>
            <w:vAlign w:val="center"/>
          </w:tcPr>
          <w:p w14:paraId="357D92AC" w14:textId="77777777" w:rsidR="00A20BAA" w:rsidRDefault="005039CC" w:rsidP="0006455B">
            <w:pPr>
              <w:spacing w:after="0" w:line="240" w:lineRule="auto"/>
            </w:pPr>
            <w:hyperlink r:id="rId236" w:history="1">
              <w:r w:rsidR="00A20BAA" w:rsidRPr="00EC1075">
                <w:rPr>
                  <w:rStyle w:val="Hyperlink"/>
                </w:rPr>
                <w:t>https://evatron.com/enclosures/ip-rated-enclosures/ip65-enclosures/ded001-cabinet-enclosure/</w:t>
              </w:r>
            </w:hyperlink>
            <w:r w:rsidR="00A20BAA">
              <w:t xml:space="preserve"> </w:t>
            </w:r>
          </w:p>
        </w:tc>
      </w:tr>
      <w:tr w:rsidR="00A20BAA" w:rsidRPr="00802630" w14:paraId="74EF4F5B" w14:textId="77777777" w:rsidTr="00B270EC">
        <w:trPr>
          <w:trHeight w:val="285"/>
        </w:trPr>
        <w:tc>
          <w:tcPr>
            <w:tcW w:w="939" w:type="pct"/>
            <w:tcBorders>
              <w:top w:val="nil"/>
              <w:left w:val="single" w:sz="8" w:space="0" w:color="auto"/>
              <w:bottom w:val="single" w:sz="4" w:space="0" w:color="auto"/>
              <w:right w:val="single" w:sz="8" w:space="0" w:color="auto"/>
            </w:tcBorders>
            <w:shd w:val="clear" w:color="auto" w:fill="auto"/>
            <w:noWrap/>
            <w:vAlign w:val="center"/>
          </w:tcPr>
          <w:p w14:paraId="544091FA" w14:textId="77777777" w:rsidR="00A20BAA" w:rsidRPr="0044706E" w:rsidRDefault="00A20BAA" w:rsidP="0006455B">
            <w:pPr>
              <w:spacing w:after="0" w:line="240" w:lineRule="auto"/>
              <w:jc w:val="center"/>
              <w:rPr>
                <w:rFonts w:ascii="Calibri" w:eastAsia="Times New Roman" w:hAnsi="Calibri" w:cs="Calibri"/>
                <w:lang w:eastAsia="en-GB"/>
              </w:rPr>
            </w:pPr>
            <w:r>
              <w:rPr>
                <w:rFonts w:cstheme="minorHAnsi"/>
              </w:rPr>
              <w:t xml:space="preserve">Shenzhen </w:t>
            </w:r>
            <w:r w:rsidRPr="00755B2B">
              <w:rPr>
                <w:rFonts w:cstheme="minorHAnsi"/>
              </w:rPr>
              <w:t>T</w:t>
            </w:r>
            <w:r>
              <w:rPr>
                <w:rFonts w:cstheme="minorHAnsi"/>
              </w:rPr>
              <w:t>echnologies</w:t>
            </w:r>
            <w:r w:rsidRPr="00755B2B">
              <w:rPr>
                <w:rFonts w:cstheme="minorHAnsi"/>
              </w:rPr>
              <w:t xml:space="preserve"> </w:t>
            </w:r>
            <w:r>
              <w:rPr>
                <w:rFonts w:cstheme="minorHAnsi"/>
              </w:rPr>
              <w:t xml:space="preserve">- </w:t>
            </w:r>
            <w:r>
              <w:rPr>
                <w:rFonts w:eastAsia="Times New Roman" w:cstheme="minorHAnsi"/>
                <w:color w:val="000000"/>
                <w:lang w:eastAsia="en-GB"/>
              </w:rPr>
              <w:t>Pole Bracket</w:t>
            </w:r>
          </w:p>
        </w:tc>
        <w:tc>
          <w:tcPr>
            <w:tcW w:w="4061" w:type="pct"/>
            <w:tcBorders>
              <w:top w:val="nil"/>
              <w:left w:val="nil"/>
              <w:bottom w:val="single" w:sz="4" w:space="0" w:color="auto"/>
              <w:right w:val="single" w:sz="8" w:space="0" w:color="auto"/>
            </w:tcBorders>
            <w:shd w:val="clear" w:color="auto" w:fill="auto"/>
            <w:noWrap/>
            <w:vAlign w:val="center"/>
          </w:tcPr>
          <w:p w14:paraId="4C2CFCE9" w14:textId="77777777" w:rsidR="00A20BAA" w:rsidRDefault="005039CC" w:rsidP="0006455B">
            <w:pPr>
              <w:spacing w:after="0" w:line="240" w:lineRule="auto"/>
            </w:pPr>
            <w:hyperlink r:id="rId237" w:history="1">
              <w:r w:rsidR="00A20BAA" w:rsidRPr="00EC1075">
                <w:rPr>
                  <w:rStyle w:val="Hyperlink"/>
                </w:rPr>
                <w:t>https://www.amazon.co.uk/WiTi-Vertical-Security-Stainless-Mounting/dp/B0C3LPVFVF/ref=sr_1_9?crid=2LH5CFE2JEUVV&amp;dib=eyJ2IjoiMSJ9.Pavu3A_nO1sFsbl5f_g3iqj0t3ggIbN_b-ibOLzFbVBPENKl5_9xWvj89DV8UMIs9qNLwjkx1htbTLl6BeEVycdaHtnr7M9kTyF5pI-kdMtlJsQhZgcuD2ZK-qy7SjWId4ujVW1H4s2W8raXvClhQPri_d5iJ3IpFG31a0ouASDWivFTcH8j9XcYNXUgSDr4-YjlXG3A8-meCsd69eYwQmvjrPqkglMwCWT40Qw2j8c.N-rlPc8ezz_EC18lFychZrrWNqxyDp0XpmbM-BVyUG4&amp;dib_tag=se&amp;keywords=SHENZHEN+TECHNOLOGIES+Pole+Bracket&amp;qid=1710675413&amp;sprefix=shenzhen+technologies+pole+bracket%2Caps%2C89&amp;sr=8-9</w:t>
              </w:r>
            </w:hyperlink>
            <w:r w:rsidR="00A20BAA">
              <w:t xml:space="preserve"> </w:t>
            </w:r>
          </w:p>
        </w:tc>
      </w:tr>
      <w:tr w:rsidR="00A20BAA" w:rsidRPr="00802630" w14:paraId="0A78DADB" w14:textId="77777777" w:rsidTr="00B270EC">
        <w:trPr>
          <w:trHeight w:val="285"/>
        </w:trPr>
        <w:tc>
          <w:tcPr>
            <w:tcW w:w="939" w:type="pct"/>
            <w:tcBorders>
              <w:top w:val="nil"/>
              <w:left w:val="single" w:sz="8" w:space="0" w:color="auto"/>
              <w:bottom w:val="single" w:sz="4" w:space="0" w:color="auto"/>
              <w:right w:val="single" w:sz="8" w:space="0" w:color="auto"/>
            </w:tcBorders>
            <w:shd w:val="clear" w:color="auto" w:fill="auto"/>
            <w:noWrap/>
            <w:vAlign w:val="center"/>
          </w:tcPr>
          <w:p w14:paraId="1BC458A9" w14:textId="77777777" w:rsidR="00A20BAA" w:rsidRPr="00AF30DE" w:rsidRDefault="00A20BAA" w:rsidP="0006455B">
            <w:pPr>
              <w:spacing w:after="0" w:line="240" w:lineRule="auto"/>
              <w:jc w:val="center"/>
              <w:rPr>
                <w:rFonts w:eastAsia="Times New Roman" w:cstheme="minorHAnsi"/>
                <w:lang w:eastAsia="en-GB"/>
              </w:rPr>
            </w:pPr>
            <w:r w:rsidRPr="00AF30DE">
              <w:rPr>
                <w:rFonts w:eastAsia="Times New Roman" w:cstheme="minorHAnsi"/>
                <w:color w:val="000000"/>
                <w:lang w:eastAsia="en-GB"/>
              </w:rPr>
              <w:t>Pro – Elec - SP 13 Series (3 Pin, IP68)</w:t>
            </w:r>
          </w:p>
        </w:tc>
        <w:tc>
          <w:tcPr>
            <w:tcW w:w="4061" w:type="pct"/>
            <w:tcBorders>
              <w:top w:val="nil"/>
              <w:left w:val="nil"/>
              <w:bottom w:val="single" w:sz="4" w:space="0" w:color="auto"/>
              <w:right w:val="single" w:sz="8" w:space="0" w:color="auto"/>
            </w:tcBorders>
            <w:shd w:val="clear" w:color="auto" w:fill="auto"/>
            <w:noWrap/>
            <w:vAlign w:val="center"/>
          </w:tcPr>
          <w:p w14:paraId="568A15F2" w14:textId="77777777" w:rsidR="00A20BAA" w:rsidRDefault="005039CC" w:rsidP="0006455B">
            <w:pPr>
              <w:spacing w:after="0" w:line="240" w:lineRule="auto"/>
            </w:pPr>
            <w:hyperlink r:id="rId238" w:history="1">
              <w:r w:rsidR="00A20BAA" w:rsidRPr="005A241A">
                <w:rPr>
                  <w:rStyle w:val="Hyperlink"/>
                  <w:rFonts w:eastAsia="Times New Roman" w:cstheme="minorHAnsi"/>
                  <w:lang w:eastAsia="en-GB"/>
                </w:rPr>
                <w:t>https://cpc.farnell.com/mbs-connect/sp2112-s3-1c/circular-panel-socket-3-pole/dp/CN21385?st=pro%20elec%20sp%2013%20series</w:t>
              </w:r>
            </w:hyperlink>
          </w:p>
        </w:tc>
      </w:tr>
      <w:tr w:rsidR="00A20BAA" w:rsidRPr="00802630" w14:paraId="796C3967" w14:textId="77777777" w:rsidTr="00B270EC">
        <w:trPr>
          <w:trHeight w:val="285"/>
        </w:trPr>
        <w:tc>
          <w:tcPr>
            <w:tcW w:w="939" w:type="pct"/>
            <w:tcBorders>
              <w:top w:val="nil"/>
              <w:left w:val="single" w:sz="8" w:space="0" w:color="auto"/>
              <w:bottom w:val="single" w:sz="4" w:space="0" w:color="auto"/>
              <w:right w:val="single" w:sz="8" w:space="0" w:color="auto"/>
            </w:tcBorders>
            <w:shd w:val="clear" w:color="auto" w:fill="auto"/>
            <w:noWrap/>
            <w:vAlign w:val="center"/>
          </w:tcPr>
          <w:p w14:paraId="5970B349" w14:textId="77777777" w:rsidR="00A20BAA" w:rsidRPr="00AF30DE" w:rsidRDefault="00A20BAA" w:rsidP="0006455B">
            <w:pPr>
              <w:spacing w:after="0" w:line="240" w:lineRule="auto"/>
              <w:jc w:val="center"/>
              <w:rPr>
                <w:rFonts w:eastAsia="Times New Roman" w:cstheme="minorHAnsi"/>
                <w:lang w:eastAsia="en-GB"/>
              </w:rPr>
            </w:pPr>
            <w:r w:rsidRPr="00AF30DE">
              <w:rPr>
                <w:rFonts w:eastAsia="Times New Roman" w:cstheme="minorHAnsi"/>
                <w:color w:val="000000"/>
                <w:lang w:eastAsia="en-GB"/>
              </w:rPr>
              <w:t>Pro – Elec - SP 13 Series (4 Pin, IP68)</w:t>
            </w:r>
          </w:p>
        </w:tc>
        <w:tc>
          <w:tcPr>
            <w:tcW w:w="4061" w:type="pct"/>
            <w:tcBorders>
              <w:top w:val="nil"/>
              <w:left w:val="nil"/>
              <w:bottom w:val="single" w:sz="4" w:space="0" w:color="auto"/>
              <w:right w:val="single" w:sz="8" w:space="0" w:color="auto"/>
            </w:tcBorders>
            <w:shd w:val="clear" w:color="auto" w:fill="auto"/>
            <w:noWrap/>
            <w:vAlign w:val="center"/>
          </w:tcPr>
          <w:p w14:paraId="539AEC68" w14:textId="77777777" w:rsidR="00A20BAA" w:rsidRDefault="005039CC" w:rsidP="0006455B">
            <w:pPr>
              <w:spacing w:after="0" w:line="240" w:lineRule="auto"/>
            </w:pPr>
            <w:hyperlink r:id="rId239" w:history="1">
              <w:r w:rsidR="00A20BAA" w:rsidRPr="00EC1075">
                <w:rPr>
                  <w:rStyle w:val="Hyperlink"/>
                </w:rPr>
                <w:t>https://cpc.farnell.com/mbs-connect/sp2112-s4-1c/circular-panel-socket-4-pole/dp/CN21386</w:t>
              </w:r>
            </w:hyperlink>
            <w:r w:rsidR="00A20BAA">
              <w:t xml:space="preserve"> </w:t>
            </w:r>
          </w:p>
        </w:tc>
      </w:tr>
      <w:tr w:rsidR="00A20BAA" w:rsidRPr="00802630" w14:paraId="7E4AB2C1" w14:textId="77777777" w:rsidTr="00B270EC">
        <w:trPr>
          <w:trHeight w:val="285"/>
        </w:trPr>
        <w:tc>
          <w:tcPr>
            <w:tcW w:w="939" w:type="pct"/>
            <w:tcBorders>
              <w:top w:val="nil"/>
              <w:left w:val="single" w:sz="8" w:space="0" w:color="auto"/>
              <w:bottom w:val="single" w:sz="4" w:space="0" w:color="auto"/>
              <w:right w:val="single" w:sz="8" w:space="0" w:color="auto"/>
            </w:tcBorders>
            <w:shd w:val="clear" w:color="auto" w:fill="auto"/>
            <w:noWrap/>
            <w:vAlign w:val="bottom"/>
          </w:tcPr>
          <w:p w14:paraId="47E32CA3" w14:textId="77777777" w:rsidR="00A20BAA" w:rsidRPr="00802630" w:rsidRDefault="00A20BAA" w:rsidP="0006455B">
            <w:pPr>
              <w:spacing w:after="0" w:line="240" w:lineRule="auto"/>
              <w:rPr>
                <w:rFonts w:ascii="Calibri" w:eastAsia="Times New Roman" w:hAnsi="Calibri" w:cs="Calibri"/>
                <w:color w:val="000000"/>
                <w:lang w:eastAsia="en-GB"/>
              </w:rPr>
            </w:pPr>
          </w:p>
        </w:tc>
        <w:tc>
          <w:tcPr>
            <w:tcW w:w="4061" w:type="pct"/>
            <w:tcBorders>
              <w:top w:val="nil"/>
              <w:left w:val="nil"/>
              <w:bottom w:val="single" w:sz="4" w:space="0" w:color="auto"/>
              <w:right w:val="single" w:sz="8" w:space="0" w:color="auto"/>
            </w:tcBorders>
            <w:shd w:val="clear" w:color="auto" w:fill="auto"/>
            <w:noWrap/>
            <w:vAlign w:val="bottom"/>
          </w:tcPr>
          <w:p w14:paraId="71344BBE" w14:textId="77777777" w:rsidR="00A20BAA" w:rsidRDefault="00A20BAA" w:rsidP="0006455B">
            <w:pPr>
              <w:spacing w:after="0" w:line="240" w:lineRule="auto"/>
            </w:pPr>
          </w:p>
        </w:tc>
      </w:tr>
      <w:tr w:rsidR="00A20BAA" w:rsidRPr="00802630" w14:paraId="4BB99236" w14:textId="77777777" w:rsidTr="00B270EC">
        <w:trPr>
          <w:trHeight w:val="293"/>
        </w:trPr>
        <w:tc>
          <w:tcPr>
            <w:tcW w:w="5000" w:type="pct"/>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12B88456" w14:textId="77777777" w:rsidR="00A20BAA" w:rsidRPr="00802630" w:rsidRDefault="00A20BAA" w:rsidP="0006455B">
            <w:pPr>
              <w:spacing w:after="0" w:line="240" w:lineRule="auto"/>
              <w:jc w:val="center"/>
              <w:rPr>
                <w:rFonts w:ascii="Calibri" w:eastAsia="Times New Roman" w:hAnsi="Calibri" w:cs="Calibri"/>
                <w:b/>
                <w:bCs/>
                <w:color w:val="000000"/>
                <w:u w:val="single"/>
                <w:lang w:eastAsia="en-GB"/>
              </w:rPr>
            </w:pPr>
            <w:r w:rsidRPr="00802630">
              <w:rPr>
                <w:rFonts w:ascii="Calibri" w:eastAsia="Times New Roman" w:hAnsi="Calibri" w:cs="Calibri"/>
                <w:b/>
                <w:bCs/>
                <w:color w:val="000000"/>
                <w:u w:val="single"/>
                <w:lang w:eastAsia="en-GB"/>
              </w:rPr>
              <w:t>Circuitry Parts</w:t>
            </w:r>
          </w:p>
        </w:tc>
      </w:tr>
      <w:tr w:rsidR="00A20BAA" w:rsidRPr="00802630" w14:paraId="04A40579" w14:textId="77777777" w:rsidTr="00B270EC">
        <w:trPr>
          <w:trHeight w:val="285"/>
        </w:trPr>
        <w:tc>
          <w:tcPr>
            <w:tcW w:w="939" w:type="pct"/>
            <w:tcBorders>
              <w:top w:val="nil"/>
              <w:left w:val="single" w:sz="8" w:space="0" w:color="auto"/>
              <w:bottom w:val="single" w:sz="4" w:space="0" w:color="auto"/>
              <w:right w:val="single" w:sz="8" w:space="0" w:color="auto"/>
            </w:tcBorders>
            <w:shd w:val="clear" w:color="auto" w:fill="auto"/>
            <w:noWrap/>
            <w:vAlign w:val="center"/>
          </w:tcPr>
          <w:p w14:paraId="292AF996" w14:textId="77777777" w:rsidR="00A20BAA" w:rsidRPr="00AF30DE" w:rsidRDefault="00A20BAA" w:rsidP="0006455B">
            <w:pPr>
              <w:spacing w:after="0" w:line="240" w:lineRule="auto"/>
              <w:jc w:val="center"/>
              <w:rPr>
                <w:rFonts w:eastAsia="Times New Roman" w:cstheme="minorHAnsi"/>
                <w:lang w:eastAsia="en-GB"/>
              </w:rPr>
            </w:pPr>
            <w:r w:rsidRPr="00AF30DE">
              <w:rPr>
                <w:rFonts w:eastAsia="Times New Roman" w:cstheme="minorHAnsi"/>
                <w:color w:val="000000"/>
                <w:lang w:eastAsia="en-GB"/>
              </w:rPr>
              <w:t>TE Connectivity - Fixed Terminal Block (2 Pin)</w:t>
            </w:r>
          </w:p>
        </w:tc>
        <w:tc>
          <w:tcPr>
            <w:tcW w:w="4061" w:type="pct"/>
            <w:tcBorders>
              <w:top w:val="nil"/>
              <w:left w:val="nil"/>
              <w:bottom w:val="single" w:sz="4" w:space="0" w:color="auto"/>
              <w:right w:val="single" w:sz="8" w:space="0" w:color="auto"/>
            </w:tcBorders>
            <w:shd w:val="clear" w:color="auto" w:fill="auto"/>
            <w:noWrap/>
            <w:vAlign w:val="center"/>
          </w:tcPr>
          <w:p w14:paraId="70B5AC68" w14:textId="77777777" w:rsidR="00A20BAA" w:rsidRPr="00802630" w:rsidRDefault="00A20BAA" w:rsidP="0006455B">
            <w:pPr>
              <w:spacing w:after="0" w:line="240" w:lineRule="auto"/>
              <w:rPr>
                <w:rFonts w:ascii="Calibri" w:eastAsia="Times New Roman" w:hAnsi="Calibri" w:cs="Calibri"/>
                <w:color w:val="0563C1"/>
                <w:u w:val="single"/>
                <w:lang w:eastAsia="en-GB"/>
              </w:rPr>
            </w:pPr>
            <w:r w:rsidRPr="00251CD1">
              <w:rPr>
                <w:rFonts w:ascii="Calibri" w:eastAsia="Times New Roman" w:hAnsi="Calibri" w:cs="Calibri"/>
                <w:color w:val="0563C1"/>
                <w:u w:val="single"/>
                <w:lang w:eastAsia="en-GB"/>
              </w:rPr>
              <w:t>https://www.mouser.co.uk/ProductDetail/TE-Connectivity/282851-2?qs=qTrdGJE%2F%252BQwtK31S4gQKCQ%3D%3D</w:t>
            </w:r>
          </w:p>
        </w:tc>
      </w:tr>
      <w:tr w:rsidR="00A20BAA" w:rsidRPr="00802630" w14:paraId="7816E2CF" w14:textId="77777777" w:rsidTr="00B270EC">
        <w:trPr>
          <w:trHeight w:val="285"/>
        </w:trPr>
        <w:tc>
          <w:tcPr>
            <w:tcW w:w="939" w:type="pct"/>
            <w:tcBorders>
              <w:top w:val="nil"/>
              <w:left w:val="single" w:sz="8" w:space="0" w:color="auto"/>
              <w:bottom w:val="single" w:sz="4" w:space="0" w:color="auto"/>
              <w:right w:val="single" w:sz="8" w:space="0" w:color="auto"/>
            </w:tcBorders>
            <w:shd w:val="clear" w:color="auto" w:fill="auto"/>
            <w:noWrap/>
            <w:vAlign w:val="center"/>
          </w:tcPr>
          <w:p w14:paraId="2372B7D1" w14:textId="77777777" w:rsidR="00A20BAA" w:rsidRPr="00AF30DE" w:rsidRDefault="00A20BAA" w:rsidP="0006455B">
            <w:pPr>
              <w:spacing w:after="0" w:line="240" w:lineRule="auto"/>
              <w:jc w:val="center"/>
              <w:rPr>
                <w:rFonts w:eastAsia="Times New Roman" w:cstheme="minorHAnsi"/>
                <w:lang w:eastAsia="en-GB"/>
              </w:rPr>
            </w:pPr>
            <w:r w:rsidRPr="00AF30DE">
              <w:rPr>
                <w:rFonts w:eastAsia="Times New Roman" w:cstheme="minorHAnsi"/>
                <w:color w:val="000000"/>
                <w:lang w:eastAsia="en-GB"/>
              </w:rPr>
              <w:t>TE Connectivity - Fixed Terminal Block (3 Pin)</w:t>
            </w:r>
          </w:p>
        </w:tc>
        <w:tc>
          <w:tcPr>
            <w:tcW w:w="4061" w:type="pct"/>
            <w:tcBorders>
              <w:top w:val="nil"/>
              <w:left w:val="nil"/>
              <w:bottom w:val="single" w:sz="4" w:space="0" w:color="auto"/>
              <w:right w:val="single" w:sz="8" w:space="0" w:color="auto"/>
            </w:tcBorders>
            <w:shd w:val="clear" w:color="auto" w:fill="auto"/>
            <w:noWrap/>
            <w:vAlign w:val="center"/>
          </w:tcPr>
          <w:p w14:paraId="0302A3FF" w14:textId="77777777" w:rsidR="00A20BAA" w:rsidRDefault="005039CC" w:rsidP="0006455B">
            <w:pPr>
              <w:spacing w:after="0" w:line="240" w:lineRule="auto"/>
              <w:rPr>
                <w:rFonts w:ascii="Calibri" w:eastAsia="Times New Roman" w:hAnsi="Calibri" w:cs="Calibri"/>
                <w:color w:val="0563C1"/>
                <w:u w:val="single"/>
                <w:lang w:eastAsia="en-GB"/>
              </w:rPr>
            </w:pPr>
            <w:hyperlink r:id="rId240" w:history="1">
              <w:r w:rsidR="00A20BAA" w:rsidRPr="00EC1075">
                <w:rPr>
                  <w:rStyle w:val="Hyperlink"/>
                  <w:rFonts w:ascii="Calibri" w:eastAsia="Times New Roman" w:hAnsi="Calibri" w:cs="Calibri"/>
                  <w:lang w:eastAsia="en-GB"/>
                </w:rPr>
                <w:t>https://www.mouser.co.uk/ProductDetail/TE-Connectivity/282851-3?qs=qTrdGJE%2F%252BQygMkRDYDA4Uw%3D%3D</w:t>
              </w:r>
            </w:hyperlink>
          </w:p>
          <w:p w14:paraId="175A23AA" w14:textId="77777777" w:rsidR="00A20BAA" w:rsidRPr="00802630" w:rsidRDefault="00A20BAA" w:rsidP="0006455B">
            <w:pPr>
              <w:spacing w:after="0" w:line="240" w:lineRule="auto"/>
              <w:rPr>
                <w:rFonts w:ascii="Calibri" w:eastAsia="Times New Roman" w:hAnsi="Calibri" w:cs="Calibri"/>
                <w:color w:val="0563C1"/>
                <w:u w:val="single"/>
                <w:lang w:eastAsia="en-GB"/>
              </w:rPr>
            </w:pPr>
          </w:p>
        </w:tc>
      </w:tr>
      <w:tr w:rsidR="00A20BAA" w:rsidRPr="00802630" w14:paraId="7E2F5917" w14:textId="77777777" w:rsidTr="00B270EC">
        <w:trPr>
          <w:trHeight w:val="285"/>
        </w:trPr>
        <w:tc>
          <w:tcPr>
            <w:tcW w:w="939" w:type="pct"/>
            <w:tcBorders>
              <w:top w:val="nil"/>
              <w:left w:val="single" w:sz="8" w:space="0" w:color="auto"/>
              <w:bottom w:val="single" w:sz="4" w:space="0" w:color="auto"/>
              <w:right w:val="single" w:sz="8" w:space="0" w:color="auto"/>
            </w:tcBorders>
            <w:shd w:val="clear" w:color="auto" w:fill="auto"/>
            <w:noWrap/>
            <w:vAlign w:val="center"/>
          </w:tcPr>
          <w:p w14:paraId="21081CEE" w14:textId="77777777" w:rsidR="00A20BAA" w:rsidRPr="00AF30DE" w:rsidRDefault="00A20BAA" w:rsidP="0006455B">
            <w:pPr>
              <w:spacing w:after="0" w:line="240" w:lineRule="auto"/>
              <w:jc w:val="center"/>
              <w:rPr>
                <w:rFonts w:eastAsia="Times New Roman" w:cstheme="minorHAnsi"/>
                <w:lang w:eastAsia="en-GB"/>
              </w:rPr>
            </w:pPr>
            <w:r w:rsidRPr="00AF30DE">
              <w:rPr>
                <w:rFonts w:eastAsia="Times New Roman" w:cstheme="minorHAnsi"/>
                <w:color w:val="000000"/>
                <w:lang w:eastAsia="en-GB"/>
              </w:rPr>
              <w:lastRenderedPageBreak/>
              <w:t>TE Connectivity - Fixed Terminal Block (4 Pin)</w:t>
            </w:r>
          </w:p>
        </w:tc>
        <w:tc>
          <w:tcPr>
            <w:tcW w:w="4061" w:type="pct"/>
            <w:tcBorders>
              <w:top w:val="nil"/>
              <w:left w:val="nil"/>
              <w:bottom w:val="single" w:sz="4" w:space="0" w:color="auto"/>
              <w:right w:val="single" w:sz="8" w:space="0" w:color="auto"/>
            </w:tcBorders>
            <w:shd w:val="clear" w:color="auto" w:fill="auto"/>
            <w:noWrap/>
            <w:vAlign w:val="center"/>
          </w:tcPr>
          <w:p w14:paraId="4F4AA882" w14:textId="77777777" w:rsidR="00A20BAA" w:rsidRPr="00802630" w:rsidRDefault="005039CC" w:rsidP="0006455B">
            <w:pPr>
              <w:spacing w:after="0" w:line="240" w:lineRule="auto"/>
              <w:rPr>
                <w:rFonts w:ascii="Calibri" w:eastAsia="Times New Roman" w:hAnsi="Calibri" w:cs="Calibri"/>
                <w:color w:val="0563C1"/>
                <w:u w:val="single"/>
                <w:lang w:eastAsia="en-GB"/>
              </w:rPr>
            </w:pPr>
            <w:hyperlink r:id="rId241" w:history="1">
              <w:r w:rsidR="00A20BAA" w:rsidRPr="00EC1075">
                <w:rPr>
                  <w:rStyle w:val="Hyperlink"/>
                  <w:rFonts w:ascii="Calibri" w:eastAsia="Times New Roman" w:hAnsi="Calibri" w:cs="Calibri"/>
                  <w:lang w:eastAsia="en-GB"/>
                </w:rPr>
                <w:t>https://www.mouser.co.uk/ProductDetail/TE-Connectivity/282851-4?qs=qTrdGJE%2F%252BQz%252BSpIukU4Srg%3D%3D</w:t>
              </w:r>
            </w:hyperlink>
            <w:r w:rsidR="00A20BAA">
              <w:rPr>
                <w:rFonts w:ascii="Calibri" w:eastAsia="Times New Roman" w:hAnsi="Calibri" w:cs="Calibri"/>
                <w:color w:val="0563C1"/>
                <w:u w:val="single"/>
                <w:lang w:eastAsia="en-GB"/>
              </w:rPr>
              <w:t xml:space="preserve"> </w:t>
            </w:r>
          </w:p>
        </w:tc>
      </w:tr>
      <w:tr w:rsidR="00A20BAA" w:rsidRPr="00802630" w14:paraId="20089A22" w14:textId="77777777" w:rsidTr="00B270EC">
        <w:trPr>
          <w:trHeight w:val="285"/>
        </w:trPr>
        <w:tc>
          <w:tcPr>
            <w:tcW w:w="939" w:type="pct"/>
            <w:tcBorders>
              <w:top w:val="nil"/>
              <w:left w:val="single" w:sz="8" w:space="0" w:color="auto"/>
              <w:bottom w:val="single" w:sz="4" w:space="0" w:color="auto"/>
              <w:right w:val="single" w:sz="8" w:space="0" w:color="auto"/>
            </w:tcBorders>
            <w:shd w:val="clear" w:color="auto" w:fill="auto"/>
            <w:noWrap/>
            <w:vAlign w:val="center"/>
          </w:tcPr>
          <w:p w14:paraId="7979CDB3" w14:textId="77777777" w:rsidR="00A20BAA" w:rsidRPr="00AF30DE" w:rsidRDefault="00A20BAA" w:rsidP="0006455B">
            <w:pPr>
              <w:spacing w:after="0" w:line="240" w:lineRule="auto"/>
              <w:jc w:val="center"/>
              <w:rPr>
                <w:rFonts w:eastAsia="Times New Roman" w:cstheme="minorHAnsi"/>
                <w:lang w:eastAsia="en-GB"/>
              </w:rPr>
            </w:pPr>
            <w:r w:rsidRPr="00AF30DE">
              <w:rPr>
                <w:rFonts w:eastAsia="Times New Roman" w:cstheme="minorHAnsi"/>
                <w:lang w:eastAsia="en-GB"/>
              </w:rPr>
              <w:t>STMICROELECTRONICS L7805CV-DG</w:t>
            </w:r>
          </w:p>
        </w:tc>
        <w:tc>
          <w:tcPr>
            <w:tcW w:w="4061" w:type="pct"/>
            <w:tcBorders>
              <w:top w:val="nil"/>
              <w:left w:val="nil"/>
              <w:bottom w:val="single" w:sz="4" w:space="0" w:color="auto"/>
              <w:right w:val="single" w:sz="8" w:space="0" w:color="auto"/>
            </w:tcBorders>
            <w:shd w:val="clear" w:color="auto" w:fill="auto"/>
            <w:noWrap/>
            <w:vAlign w:val="center"/>
          </w:tcPr>
          <w:p w14:paraId="50D54017" w14:textId="77777777" w:rsidR="00A20BAA" w:rsidRPr="00802630" w:rsidRDefault="00A20BAA" w:rsidP="0006455B">
            <w:pPr>
              <w:spacing w:after="0" w:line="240" w:lineRule="auto"/>
              <w:rPr>
                <w:rFonts w:ascii="Calibri" w:eastAsia="Times New Roman" w:hAnsi="Calibri" w:cs="Calibri"/>
                <w:color w:val="0563C1"/>
                <w:u w:val="single"/>
                <w:lang w:eastAsia="en-GB"/>
              </w:rPr>
            </w:pPr>
            <w:r w:rsidRPr="00D80036">
              <w:rPr>
                <w:rFonts w:ascii="Calibri" w:eastAsia="Times New Roman" w:hAnsi="Calibri" w:cs="Calibri"/>
                <w:color w:val="0563C1"/>
                <w:u w:val="single"/>
                <w:lang w:eastAsia="en-GB"/>
              </w:rPr>
              <w:t>https://www.mouser.co.uk/ProductDetail/STMicroelectronics/L7805CV-DG?qs=T%2FOtf55vL7c3O0as9P9fAw%3D%3D</w:t>
            </w:r>
          </w:p>
        </w:tc>
      </w:tr>
      <w:tr w:rsidR="00A20BAA" w:rsidRPr="00802630" w14:paraId="6E874E4A" w14:textId="77777777" w:rsidTr="00B270EC">
        <w:trPr>
          <w:trHeight w:val="285"/>
        </w:trPr>
        <w:tc>
          <w:tcPr>
            <w:tcW w:w="939" w:type="pct"/>
            <w:tcBorders>
              <w:top w:val="nil"/>
              <w:left w:val="single" w:sz="8" w:space="0" w:color="auto"/>
              <w:bottom w:val="single" w:sz="4" w:space="0" w:color="auto"/>
              <w:right w:val="single" w:sz="8" w:space="0" w:color="auto"/>
            </w:tcBorders>
            <w:shd w:val="clear" w:color="auto" w:fill="auto"/>
            <w:noWrap/>
            <w:vAlign w:val="center"/>
          </w:tcPr>
          <w:p w14:paraId="050DD3C9" w14:textId="77777777" w:rsidR="00A20BAA" w:rsidRPr="00AF30DE" w:rsidRDefault="00A20BAA" w:rsidP="0006455B">
            <w:pPr>
              <w:spacing w:after="0" w:line="240" w:lineRule="auto"/>
              <w:jc w:val="center"/>
              <w:rPr>
                <w:rFonts w:eastAsia="Times New Roman" w:cstheme="minorHAnsi"/>
                <w:lang w:eastAsia="en-GB"/>
              </w:rPr>
            </w:pPr>
            <w:r w:rsidRPr="00AF30DE">
              <w:rPr>
                <w:rFonts w:eastAsia="Times New Roman" w:cstheme="minorHAnsi"/>
                <w:lang w:eastAsia="en-GB"/>
              </w:rPr>
              <w:t xml:space="preserve">Texas Instruments </w:t>
            </w:r>
            <w:r w:rsidRPr="00AF30DE">
              <w:rPr>
                <w:rFonts w:cstheme="minorHAnsi"/>
                <w:color w:val="333333"/>
                <w:shd w:val="clear" w:color="auto" w:fill="FFFFFF"/>
              </w:rPr>
              <w:t>LM1085IT-3.3/NOPB</w:t>
            </w:r>
          </w:p>
        </w:tc>
        <w:tc>
          <w:tcPr>
            <w:tcW w:w="4061" w:type="pct"/>
            <w:tcBorders>
              <w:top w:val="nil"/>
              <w:left w:val="nil"/>
              <w:bottom w:val="single" w:sz="4" w:space="0" w:color="auto"/>
              <w:right w:val="single" w:sz="8" w:space="0" w:color="auto"/>
            </w:tcBorders>
            <w:shd w:val="clear" w:color="auto" w:fill="auto"/>
            <w:noWrap/>
            <w:vAlign w:val="center"/>
          </w:tcPr>
          <w:p w14:paraId="7E8279CB" w14:textId="77777777" w:rsidR="00A20BAA" w:rsidRPr="00802630" w:rsidRDefault="00A20BAA" w:rsidP="0006455B">
            <w:pPr>
              <w:spacing w:after="0" w:line="240" w:lineRule="auto"/>
              <w:rPr>
                <w:rFonts w:ascii="Calibri" w:eastAsia="Times New Roman" w:hAnsi="Calibri" w:cs="Calibri"/>
                <w:color w:val="0563C1"/>
                <w:u w:val="single"/>
                <w:lang w:eastAsia="en-GB"/>
              </w:rPr>
            </w:pPr>
            <w:r w:rsidRPr="00D80036">
              <w:rPr>
                <w:rFonts w:ascii="Calibri" w:eastAsia="Times New Roman" w:hAnsi="Calibri" w:cs="Calibri"/>
                <w:color w:val="0563C1"/>
                <w:u w:val="single"/>
                <w:lang w:eastAsia="en-GB"/>
              </w:rPr>
              <w:t>https://www.mouser.co.uk/ProductDetail/Texas-Instruments/LM1085IT-3.3-NOPB?qs=X1J7HmVL2ZHhXlc9GKCtqg%3D%3D</w:t>
            </w:r>
          </w:p>
        </w:tc>
      </w:tr>
      <w:tr w:rsidR="00A20BAA" w:rsidRPr="00802630" w14:paraId="362EA983" w14:textId="77777777" w:rsidTr="00B270EC">
        <w:trPr>
          <w:trHeight w:val="285"/>
        </w:trPr>
        <w:tc>
          <w:tcPr>
            <w:tcW w:w="939" w:type="pct"/>
            <w:tcBorders>
              <w:top w:val="nil"/>
              <w:left w:val="single" w:sz="8" w:space="0" w:color="auto"/>
              <w:bottom w:val="single" w:sz="4" w:space="0" w:color="auto"/>
              <w:right w:val="single" w:sz="8" w:space="0" w:color="auto"/>
            </w:tcBorders>
            <w:shd w:val="clear" w:color="auto" w:fill="auto"/>
            <w:noWrap/>
            <w:vAlign w:val="center"/>
          </w:tcPr>
          <w:p w14:paraId="57D35C4D" w14:textId="77777777" w:rsidR="00A20BAA" w:rsidRPr="00AF30DE" w:rsidRDefault="00A20BAA" w:rsidP="0006455B">
            <w:pPr>
              <w:spacing w:after="0" w:line="240" w:lineRule="auto"/>
              <w:jc w:val="center"/>
              <w:rPr>
                <w:rFonts w:eastAsia="Times New Roman" w:cstheme="minorHAnsi"/>
                <w:lang w:eastAsia="en-GB"/>
              </w:rPr>
            </w:pPr>
            <w:r w:rsidRPr="00AF30DE">
              <w:rPr>
                <w:rFonts w:cstheme="minorHAnsi"/>
              </w:rPr>
              <w:t xml:space="preserve">STMicroelectronics </w:t>
            </w:r>
            <w:r w:rsidRPr="00AF30DE">
              <w:rPr>
                <w:rFonts w:cstheme="minorHAnsi"/>
                <w:color w:val="333333"/>
                <w:shd w:val="clear" w:color="auto" w:fill="FFFFFF"/>
              </w:rPr>
              <w:t>1N6263</w:t>
            </w:r>
          </w:p>
        </w:tc>
        <w:tc>
          <w:tcPr>
            <w:tcW w:w="4061" w:type="pct"/>
            <w:tcBorders>
              <w:top w:val="nil"/>
              <w:left w:val="nil"/>
              <w:bottom w:val="single" w:sz="4" w:space="0" w:color="auto"/>
              <w:right w:val="single" w:sz="8" w:space="0" w:color="auto"/>
            </w:tcBorders>
            <w:shd w:val="clear" w:color="auto" w:fill="auto"/>
            <w:noWrap/>
            <w:vAlign w:val="center"/>
          </w:tcPr>
          <w:p w14:paraId="6288D3B5" w14:textId="77777777" w:rsidR="00A20BAA" w:rsidRPr="00802630" w:rsidRDefault="005039CC" w:rsidP="0006455B">
            <w:pPr>
              <w:spacing w:after="0" w:line="240" w:lineRule="auto"/>
              <w:rPr>
                <w:rFonts w:ascii="Calibri" w:eastAsia="Times New Roman" w:hAnsi="Calibri" w:cs="Calibri"/>
                <w:color w:val="0563C1"/>
                <w:u w:val="single"/>
                <w:lang w:eastAsia="en-GB"/>
              </w:rPr>
            </w:pPr>
            <w:hyperlink r:id="rId242" w:history="1">
              <w:r w:rsidR="00A20BAA" w:rsidRPr="00EC1075">
                <w:rPr>
                  <w:rStyle w:val="Hyperlink"/>
                  <w:rFonts w:ascii="Calibri" w:eastAsia="Times New Roman" w:hAnsi="Calibri" w:cs="Calibri"/>
                  <w:lang w:eastAsia="en-GB"/>
                </w:rPr>
                <w:t>https://www.mouser.co.uk/ProductDetail/STMicroelectronics/1N6263?qs=JV7lzlMm3yLnNWyC0f3Ojg%3D%3D</w:t>
              </w:r>
            </w:hyperlink>
            <w:r w:rsidR="00A20BAA">
              <w:rPr>
                <w:rFonts w:ascii="Calibri" w:eastAsia="Times New Roman" w:hAnsi="Calibri" w:cs="Calibri"/>
                <w:color w:val="0563C1"/>
                <w:u w:val="single"/>
                <w:lang w:eastAsia="en-GB"/>
              </w:rPr>
              <w:t xml:space="preserve"> </w:t>
            </w:r>
          </w:p>
        </w:tc>
      </w:tr>
      <w:tr w:rsidR="00A20BAA" w:rsidRPr="00802630" w14:paraId="584E66B2" w14:textId="77777777" w:rsidTr="00B270EC">
        <w:trPr>
          <w:trHeight w:val="285"/>
        </w:trPr>
        <w:tc>
          <w:tcPr>
            <w:tcW w:w="939" w:type="pct"/>
            <w:tcBorders>
              <w:top w:val="nil"/>
              <w:left w:val="single" w:sz="8" w:space="0" w:color="auto"/>
              <w:bottom w:val="single" w:sz="4" w:space="0" w:color="auto"/>
              <w:right w:val="single" w:sz="8" w:space="0" w:color="auto"/>
            </w:tcBorders>
            <w:shd w:val="clear" w:color="auto" w:fill="auto"/>
            <w:noWrap/>
            <w:vAlign w:val="center"/>
          </w:tcPr>
          <w:p w14:paraId="3729C980" w14:textId="77777777" w:rsidR="00A20BAA" w:rsidRPr="00AF30DE" w:rsidRDefault="00A20BAA" w:rsidP="0006455B">
            <w:pPr>
              <w:spacing w:after="0" w:line="240" w:lineRule="auto"/>
              <w:jc w:val="center"/>
              <w:rPr>
                <w:rFonts w:eastAsia="Times New Roman" w:cstheme="minorHAnsi"/>
                <w:lang w:eastAsia="en-GB"/>
              </w:rPr>
            </w:pPr>
            <w:r w:rsidRPr="00AF30DE">
              <w:rPr>
                <w:rFonts w:cstheme="minorHAnsi"/>
              </w:rPr>
              <w:t xml:space="preserve">Panasonic </w:t>
            </w:r>
            <w:r w:rsidRPr="00AF30DE">
              <w:rPr>
                <w:rFonts w:cstheme="minorHAnsi"/>
                <w:color w:val="333333"/>
                <w:shd w:val="clear" w:color="auto" w:fill="FFFFFF"/>
              </w:rPr>
              <w:t>20SEP150M+T</w:t>
            </w:r>
          </w:p>
        </w:tc>
        <w:tc>
          <w:tcPr>
            <w:tcW w:w="4061" w:type="pct"/>
            <w:tcBorders>
              <w:top w:val="nil"/>
              <w:left w:val="nil"/>
              <w:bottom w:val="single" w:sz="4" w:space="0" w:color="auto"/>
              <w:right w:val="single" w:sz="8" w:space="0" w:color="auto"/>
            </w:tcBorders>
            <w:shd w:val="clear" w:color="auto" w:fill="auto"/>
            <w:noWrap/>
            <w:vAlign w:val="center"/>
          </w:tcPr>
          <w:p w14:paraId="59241535" w14:textId="77777777" w:rsidR="00A20BAA" w:rsidRPr="00802630" w:rsidRDefault="00A20BAA" w:rsidP="0006455B">
            <w:pPr>
              <w:spacing w:after="0" w:line="240" w:lineRule="auto"/>
              <w:rPr>
                <w:rFonts w:ascii="Calibri" w:eastAsia="Times New Roman" w:hAnsi="Calibri" w:cs="Calibri"/>
                <w:color w:val="0563C1"/>
                <w:u w:val="single"/>
                <w:lang w:eastAsia="en-GB"/>
              </w:rPr>
            </w:pPr>
            <w:r w:rsidRPr="00D80036">
              <w:rPr>
                <w:rFonts w:ascii="Calibri" w:eastAsia="Times New Roman" w:hAnsi="Calibri" w:cs="Calibri"/>
                <w:color w:val="0563C1"/>
                <w:u w:val="single"/>
                <w:lang w:eastAsia="en-GB"/>
              </w:rPr>
              <w:t>https://www.mouser.co.uk/ProductDetail/Panasonic/20SEP150M%2bT?qs=OE1iw1LrrPERx7mXD5ZOgg%3D%3D</w:t>
            </w:r>
          </w:p>
        </w:tc>
      </w:tr>
      <w:tr w:rsidR="00A20BAA" w:rsidRPr="00802630" w14:paraId="1E798979" w14:textId="77777777" w:rsidTr="00B270EC">
        <w:trPr>
          <w:trHeight w:val="285"/>
        </w:trPr>
        <w:tc>
          <w:tcPr>
            <w:tcW w:w="939" w:type="pct"/>
            <w:tcBorders>
              <w:top w:val="nil"/>
              <w:left w:val="single" w:sz="8" w:space="0" w:color="auto"/>
              <w:bottom w:val="single" w:sz="4" w:space="0" w:color="auto"/>
              <w:right w:val="single" w:sz="8" w:space="0" w:color="auto"/>
            </w:tcBorders>
            <w:shd w:val="clear" w:color="auto" w:fill="auto"/>
            <w:noWrap/>
            <w:vAlign w:val="center"/>
          </w:tcPr>
          <w:p w14:paraId="52C6AFB4" w14:textId="77777777" w:rsidR="00A20BAA" w:rsidRPr="0044706E" w:rsidRDefault="00A20BAA" w:rsidP="0006455B">
            <w:pPr>
              <w:spacing w:after="0" w:line="240" w:lineRule="auto"/>
              <w:jc w:val="center"/>
              <w:rPr>
                <w:rFonts w:ascii="Calibri" w:eastAsia="Times New Roman" w:hAnsi="Calibri" w:cs="Calibri"/>
                <w:lang w:eastAsia="en-GB"/>
              </w:rPr>
            </w:pPr>
            <w:r w:rsidRPr="00C6097B">
              <w:rPr>
                <w:rFonts w:ascii="Calibri" w:eastAsia="Times New Roman" w:hAnsi="Calibri" w:cs="Calibri"/>
                <w:lang w:eastAsia="en-GB"/>
              </w:rPr>
              <w:t>KEMET</w:t>
            </w:r>
            <w:r>
              <w:rPr>
                <w:rFonts w:ascii="Calibri" w:eastAsia="Times New Roman" w:hAnsi="Calibri" w:cs="Calibri"/>
                <w:lang w:eastAsia="en-GB"/>
              </w:rPr>
              <w:t xml:space="preserve"> </w:t>
            </w:r>
            <w:r>
              <w:rPr>
                <w:rFonts w:ascii="Arial" w:hAnsi="Arial" w:cs="Arial"/>
                <w:color w:val="333333"/>
                <w:sz w:val="20"/>
                <w:szCs w:val="20"/>
                <w:shd w:val="clear" w:color="auto" w:fill="FFFFFF"/>
              </w:rPr>
              <w:t>ESS105M050AB2AA</w:t>
            </w:r>
          </w:p>
        </w:tc>
        <w:tc>
          <w:tcPr>
            <w:tcW w:w="4061" w:type="pct"/>
            <w:tcBorders>
              <w:top w:val="nil"/>
              <w:left w:val="nil"/>
              <w:bottom w:val="single" w:sz="4" w:space="0" w:color="auto"/>
              <w:right w:val="single" w:sz="8" w:space="0" w:color="auto"/>
            </w:tcBorders>
            <w:shd w:val="clear" w:color="auto" w:fill="auto"/>
            <w:noWrap/>
            <w:vAlign w:val="center"/>
          </w:tcPr>
          <w:p w14:paraId="2B4F5B97" w14:textId="77777777" w:rsidR="00A20BAA" w:rsidRPr="00802630" w:rsidRDefault="00A20BAA" w:rsidP="0006455B">
            <w:pPr>
              <w:spacing w:after="0" w:line="240" w:lineRule="auto"/>
              <w:rPr>
                <w:rFonts w:ascii="Calibri" w:eastAsia="Times New Roman" w:hAnsi="Calibri" w:cs="Calibri"/>
                <w:color w:val="0563C1"/>
                <w:u w:val="single"/>
                <w:lang w:eastAsia="en-GB"/>
              </w:rPr>
            </w:pPr>
            <w:r w:rsidRPr="00D80036">
              <w:rPr>
                <w:rFonts w:ascii="Calibri" w:eastAsia="Times New Roman" w:hAnsi="Calibri" w:cs="Calibri"/>
                <w:color w:val="0563C1"/>
                <w:u w:val="single"/>
                <w:lang w:eastAsia="en-GB"/>
              </w:rPr>
              <w:t>https://www.mouser.co.uk/ProductDetail/KEMET/ESS105M050AB2AA?qs=gt1LBUVyoHk47Kt2aLnHUQ%3D%3D</w:t>
            </w:r>
          </w:p>
        </w:tc>
      </w:tr>
      <w:tr w:rsidR="00A20BAA" w:rsidRPr="00802630" w14:paraId="2DF10B78" w14:textId="77777777" w:rsidTr="00B270EC">
        <w:trPr>
          <w:trHeight w:val="285"/>
        </w:trPr>
        <w:tc>
          <w:tcPr>
            <w:tcW w:w="939" w:type="pct"/>
            <w:tcBorders>
              <w:top w:val="nil"/>
              <w:left w:val="single" w:sz="8" w:space="0" w:color="auto"/>
              <w:bottom w:val="single" w:sz="4" w:space="0" w:color="auto"/>
              <w:right w:val="single" w:sz="8" w:space="0" w:color="auto"/>
            </w:tcBorders>
            <w:shd w:val="clear" w:color="auto" w:fill="auto"/>
            <w:noWrap/>
            <w:vAlign w:val="center"/>
          </w:tcPr>
          <w:p w14:paraId="379BA3BA" w14:textId="77777777" w:rsidR="00A20BAA" w:rsidRPr="0044706E" w:rsidRDefault="00A20BAA" w:rsidP="0006455B">
            <w:pPr>
              <w:spacing w:after="0" w:line="240" w:lineRule="auto"/>
              <w:jc w:val="center"/>
              <w:rPr>
                <w:rFonts w:ascii="Calibri" w:eastAsia="Times New Roman" w:hAnsi="Calibri" w:cs="Calibri"/>
                <w:lang w:eastAsia="en-GB"/>
              </w:rPr>
            </w:pPr>
            <w:r w:rsidRPr="00C6097B">
              <w:t>Vishay / BC Components</w:t>
            </w:r>
            <w:r>
              <w:t xml:space="preserve"> </w:t>
            </w:r>
            <w:r>
              <w:rPr>
                <w:rFonts w:ascii="Arial" w:hAnsi="Arial" w:cs="Arial"/>
                <w:color w:val="333333"/>
                <w:sz w:val="20"/>
                <w:szCs w:val="20"/>
                <w:shd w:val="clear" w:color="auto" w:fill="FFFFFF"/>
              </w:rPr>
              <w:t>K102J15C0GF53L2</w:t>
            </w:r>
          </w:p>
        </w:tc>
        <w:tc>
          <w:tcPr>
            <w:tcW w:w="4061" w:type="pct"/>
            <w:tcBorders>
              <w:top w:val="nil"/>
              <w:left w:val="nil"/>
              <w:bottom w:val="single" w:sz="4" w:space="0" w:color="auto"/>
              <w:right w:val="single" w:sz="8" w:space="0" w:color="auto"/>
            </w:tcBorders>
            <w:shd w:val="clear" w:color="auto" w:fill="auto"/>
            <w:noWrap/>
            <w:vAlign w:val="center"/>
          </w:tcPr>
          <w:p w14:paraId="68E4D5F5" w14:textId="77777777" w:rsidR="00A20BAA" w:rsidRPr="00802630" w:rsidRDefault="00A20BAA" w:rsidP="0006455B">
            <w:pPr>
              <w:spacing w:after="0" w:line="240" w:lineRule="auto"/>
              <w:rPr>
                <w:rFonts w:ascii="Calibri" w:eastAsia="Times New Roman" w:hAnsi="Calibri" w:cs="Calibri"/>
                <w:color w:val="0563C1"/>
                <w:u w:val="single"/>
                <w:lang w:eastAsia="en-GB"/>
              </w:rPr>
            </w:pPr>
            <w:r w:rsidRPr="00D80036">
              <w:rPr>
                <w:rFonts w:ascii="Calibri" w:eastAsia="Times New Roman" w:hAnsi="Calibri" w:cs="Calibri"/>
                <w:color w:val="0563C1"/>
                <w:u w:val="single"/>
                <w:lang w:eastAsia="en-GB"/>
              </w:rPr>
              <w:t>https://www.mouser.co.uk/ProductDetail/Vishay-BC-Components/K102J15C0GF53L2?qs=Mig2RDu1Bfp2x8pA52uzng%3D%3D</w:t>
            </w:r>
          </w:p>
        </w:tc>
      </w:tr>
      <w:tr w:rsidR="00A20BAA" w:rsidRPr="00802630" w14:paraId="55CDDA2A" w14:textId="77777777" w:rsidTr="00B270EC">
        <w:trPr>
          <w:trHeight w:val="285"/>
        </w:trPr>
        <w:tc>
          <w:tcPr>
            <w:tcW w:w="939" w:type="pct"/>
            <w:tcBorders>
              <w:top w:val="nil"/>
              <w:left w:val="single" w:sz="8" w:space="0" w:color="auto"/>
              <w:bottom w:val="single" w:sz="4" w:space="0" w:color="auto"/>
              <w:right w:val="single" w:sz="8" w:space="0" w:color="auto"/>
            </w:tcBorders>
            <w:shd w:val="clear" w:color="auto" w:fill="auto"/>
            <w:noWrap/>
            <w:vAlign w:val="center"/>
          </w:tcPr>
          <w:p w14:paraId="1351D0EA" w14:textId="77777777" w:rsidR="00A20BAA" w:rsidRPr="0044706E" w:rsidRDefault="00A20BAA" w:rsidP="0006455B">
            <w:pPr>
              <w:spacing w:after="0" w:line="240" w:lineRule="auto"/>
              <w:jc w:val="center"/>
              <w:rPr>
                <w:rFonts w:ascii="Calibri" w:eastAsia="Times New Roman" w:hAnsi="Calibri" w:cs="Calibri"/>
                <w:lang w:eastAsia="en-GB"/>
              </w:rPr>
            </w:pPr>
            <w:r w:rsidRPr="002C2A5A">
              <w:rPr>
                <w:rFonts w:ascii="Calibri" w:eastAsia="Times New Roman" w:hAnsi="Calibri" w:cs="Calibri"/>
                <w:lang w:eastAsia="en-GB"/>
              </w:rPr>
              <w:t>Zener Diodes 5.1 Volt 0.5W 10%</w:t>
            </w:r>
          </w:p>
        </w:tc>
        <w:tc>
          <w:tcPr>
            <w:tcW w:w="4061" w:type="pct"/>
            <w:tcBorders>
              <w:top w:val="nil"/>
              <w:left w:val="nil"/>
              <w:bottom w:val="single" w:sz="4" w:space="0" w:color="auto"/>
              <w:right w:val="single" w:sz="8" w:space="0" w:color="auto"/>
            </w:tcBorders>
            <w:shd w:val="clear" w:color="auto" w:fill="auto"/>
            <w:noWrap/>
            <w:vAlign w:val="center"/>
          </w:tcPr>
          <w:p w14:paraId="44C85E13" w14:textId="77777777" w:rsidR="00A20BAA" w:rsidRPr="00802630" w:rsidRDefault="00A20BAA" w:rsidP="0006455B">
            <w:pPr>
              <w:spacing w:after="0" w:line="240" w:lineRule="auto"/>
              <w:rPr>
                <w:rFonts w:ascii="Calibri" w:eastAsia="Times New Roman" w:hAnsi="Calibri" w:cs="Calibri"/>
                <w:color w:val="0563C1"/>
                <w:u w:val="single"/>
                <w:lang w:eastAsia="en-GB"/>
              </w:rPr>
            </w:pPr>
            <w:r w:rsidRPr="00D80036">
              <w:rPr>
                <w:rFonts w:ascii="Calibri" w:eastAsia="Times New Roman" w:hAnsi="Calibri" w:cs="Calibri"/>
                <w:color w:val="0563C1"/>
                <w:u w:val="single"/>
                <w:lang w:eastAsia="en-GB"/>
              </w:rPr>
              <w:t>https://www.mouser.co.uk/ProductDetail/Vishay-Semiconductors/TZX5V1A-TR?qs=8Acm1RElxHJj95m7pOkYpg%3D%3D</w:t>
            </w:r>
          </w:p>
        </w:tc>
      </w:tr>
      <w:tr w:rsidR="00A20BAA" w:rsidRPr="00802630" w14:paraId="1FCADB2A" w14:textId="77777777" w:rsidTr="00B270EC">
        <w:trPr>
          <w:trHeight w:val="285"/>
        </w:trPr>
        <w:tc>
          <w:tcPr>
            <w:tcW w:w="939" w:type="pct"/>
            <w:tcBorders>
              <w:top w:val="nil"/>
              <w:left w:val="single" w:sz="8" w:space="0" w:color="auto"/>
              <w:bottom w:val="single" w:sz="4" w:space="0" w:color="auto"/>
              <w:right w:val="single" w:sz="8" w:space="0" w:color="auto"/>
            </w:tcBorders>
            <w:shd w:val="clear" w:color="auto" w:fill="auto"/>
            <w:noWrap/>
            <w:vAlign w:val="center"/>
          </w:tcPr>
          <w:p w14:paraId="5537603D" w14:textId="77777777" w:rsidR="00A20BAA" w:rsidRPr="0044706E" w:rsidRDefault="00A20BAA" w:rsidP="0006455B">
            <w:pPr>
              <w:spacing w:after="0" w:line="240" w:lineRule="auto"/>
              <w:jc w:val="center"/>
              <w:rPr>
                <w:rFonts w:ascii="Calibri" w:eastAsia="Times New Roman" w:hAnsi="Calibri" w:cs="Calibri"/>
                <w:lang w:eastAsia="en-GB"/>
              </w:rPr>
            </w:pPr>
            <w:r w:rsidRPr="002C2A5A">
              <w:rPr>
                <w:rFonts w:ascii="Calibri" w:eastAsia="Times New Roman" w:hAnsi="Calibri" w:cs="Calibri"/>
                <w:lang w:eastAsia="en-GB"/>
              </w:rPr>
              <w:t>TE Connectivity / Neohm</w:t>
            </w:r>
            <w:r>
              <w:rPr>
                <w:rFonts w:ascii="Calibri" w:eastAsia="Times New Roman" w:hAnsi="Calibri" w:cs="Calibri"/>
                <w:lang w:eastAsia="en-GB"/>
              </w:rPr>
              <w:t xml:space="preserve"> </w:t>
            </w:r>
            <w:r w:rsidRPr="007B6D3B">
              <w:rPr>
                <w:rFonts w:cstheme="minorHAnsi"/>
                <w:color w:val="333333"/>
                <w:szCs w:val="20"/>
                <w:shd w:val="clear" w:color="auto" w:fill="FFFFFF"/>
              </w:rPr>
              <w:t>EP10WSS100RJBB</w:t>
            </w:r>
          </w:p>
        </w:tc>
        <w:tc>
          <w:tcPr>
            <w:tcW w:w="4061" w:type="pct"/>
            <w:tcBorders>
              <w:top w:val="nil"/>
              <w:left w:val="nil"/>
              <w:bottom w:val="single" w:sz="4" w:space="0" w:color="auto"/>
              <w:right w:val="single" w:sz="8" w:space="0" w:color="auto"/>
            </w:tcBorders>
            <w:shd w:val="clear" w:color="auto" w:fill="auto"/>
            <w:noWrap/>
            <w:vAlign w:val="center"/>
          </w:tcPr>
          <w:p w14:paraId="4873DBFA" w14:textId="77777777" w:rsidR="00A20BAA" w:rsidRPr="00802630" w:rsidRDefault="00A20BAA" w:rsidP="0006455B">
            <w:pPr>
              <w:spacing w:after="0" w:line="240" w:lineRule="auto"/>
              <w:rPr>
                <w:rFonts w:ascii="Calibri" w:eastAsia="Times New Roman" w:hAnsi="Calibri" w:cs="Calibri"/>
                <w:color w:val="0563C1"/>
                <w:u w:val="single"/>
                <w:lang w:eastAsia="en-GB"/>
              </w:rPr>
            </w:pPr>
            <w:r w:rsidRPr="00D80036">
              <w:rPr>
                <w:rFonts w:ascii="Calibri" w:eastAsia="Times New Roman" w:hAnsi="Calibri" w:cs="Calibri"/>
                <w:color w:val="0563C1"/>
                <w:u w:val="single"/>
                <w:lang w:eastAsia="en-GB"/>
              </w:rPr>
              <w:t>https://www.mouser.co.uk/ProductDetail/TE-Connectivity-Neohm/EP10WSS100RJBB?qs=1Kr7Jg1SGW%2FT7P4Od60McQ%3D%3D</w:t>
            </w:r>
          </w:p>
        </w:tc>
      </w:tr>
      <w:tr w:rsidR="00A20BAA" w:rsidRPr="00802630" w14:paraId="7247D5BB" w14:textId="77777777" w:rsidTr="00B270EC">
        <w:trPr>
          <w:trHeight w:val="285"/>
        </w:trPr>
        <w:tc>
          <w:tcPr>
            <w:tcW w:w="939" w:type="pct"/>
            <w:tcBorders>
              <w:top w:val="nil"/>
              <w:left w:val="single" w:sz="8" w:space="0" w:color="auto"/>
              <w:bottom w:val="single" w:sz="4" w:space="0" w:color="auto"/>
              <w:right w:val="single" w:sz="8" w:space="0" w:color="auto"/>
            </w:tcBorders>
            <w:shd w:val="clear" w:color="auto" w:fill="auto"/>
            <w:noWrap/>
            <w:vAlign w:val="center"/>
          </w:tcPr>
          <w:p w14:paraId="4446AFD3" w14:textId="77777777" w:rsidR="00A20BAA" w:rsidRPr="0044706E" w:rsidRDefault="00A20BAA" w:rsidP="0006455B">
            <w:pPr>
              <w:spacing w:after="0" w:line="240" w:lineRule="auto"/>
              <w:jc w:val="center"/>
              <w:rPr>
                <w:rFonts w:ascii="Calibri" w:eastAsia="Times New Roman" w:hAnsi="Calibri" w:cs="Calibri"/>
                <w:lang w:eastAsia="en-GB"/>
              </w:rPr>
            </w:pPr>
            <w:r w:rsidRPr="002C2A5A">
              <w:rPr>
                <w:rFonts w:ascii="Calibri" w:eastAsia="Times New Roman" w:hAnsi="Calibri" w:cs="Calibri"/>
                <w:lang w:eastAsia="en-GB"/>
              </w:rPr>
              <w:t>TE Connectivity / Neohm</w:t>
            </w:r>
            <w:r>
              <w:rPr>
                <w:rFonts w:ascii="Calibri" w:eastAsia="Times New Roman" w:hAnsi="Calibri" w:cs="Calibri"/>
                <w:lang w:eastAsia="en-GB"/>
              </w:rPr>
              <w:t xml:space="preserve"> </w:t>
            </w:r>
            <w:r w:rsidRPr="007B6D3B">
              <w:rPr>
                <w:rFonts w:ascii="Calibri" w:eastAsia="Times New Roman" w:hAnsi="Calibri" w:cs="Calibri"/>
                <w:lang w:eastAsia="en-GB"/>
              </w:rPr>
              <w:t>EP10WSS160RJBB</w:t>
            </w:r>
          </w:p>
        </w:tc>
        <w:tc>
          <w:tcPr>
            <w:tcW w:w="4061" w:type="pct"/>
            <w:tcBorders>
              <w:top w:val="nil"/>
              <w:left w:val="nil"/>
              <w:bottom w:val="single" w:sz="4" w:space="0" w:color="auto"/>
              <w:right w:val="single" w:sz="8" w:space="0" w:color="auto"/>
            </w:tcBorders>
            <w:shd w:val="clear" w:color="auto" w:fill="auto"/>
            <w:noWrap/>
            <w:vAlign w:val="center"/>
          </w:tcPr>
          <w:p w14:paraId="66D41C20" w14:textId="77777777" w:rsidR="00A20BAA" w:rsidRPr="00802630" w:rsidRDefault="005039CC" w:rsidP="0006455B">
            <w:pPr>
              <w:spacing w:after="0" w:line="240" w:lineRule="auto"/>
              <w:rPr>
                <w:rFonts w:ascii="Calibri" w:eastAsia="Times New Roman" w:hAnsi="Calibri" w:cs="Calibri"/>
                <w:color w:val="0563C1"/>
                <w:u w:val="single"/>
                <w:lang w:eastAsia="en-GB"/>
              </w:rPr>
            </w:pPr>
            <w:hyperlink r:id="rId243" w:history="1">
              <w:r w:rsidR="00A20BAA" w:rsidRPr="00EC1075">
                <w:rPr>
                  <w:rStyle w:val="Hyperlink"/>
                  <w:rFonts w:ascii="Calibri" w:eastAsia="Times New Roman" w:hAnsi="Calibri" w:cs="Calibri"/>
                  <w:lang w:eastAsia="en-GB"/>
                </w:rPr>
                <w:t>https://www.mouser.co.uk/ProductDetail/TE-Connectivity-Neohm/EP10WSS160RJBB?qs=HoCaDK9Nz5dOoiL4b18keA%3D%3D</w:t>
              </w:r>
            </w:hyperlink>
            <w:r w:rsidR="00A20BAA">
              <w:rPr>
                <w:rFonts w:ascii="Calibri" w:eastAsia="Times New Roman" w:hAnsi="Calibri" w:cs="Calibri"/>
                <w:color w:val="0563C1"/>
                <w:u w:val="single"/>
                <w:lang w:eastAsia="en-GB"/>
              </w:rPr>
              <w:t xml:space="preserve"> </w:t>
            </w:r>
          </w:p>
        </w:tc>
      </w:tr>
      <w:tr w:rsidR="00A20BAA" w:rsidRPr="00802630" w14:paraId="224F065B" w14:textId="77777777" w:rsidTr="00B270EC">
        <w:trPr>
          <w:trHeight w:val="285"/>
        </w:trPr>
        <w:tc>
          <w:tcPr>
            <w:tcW w:w="939" w:type="pct"/>
            <w:tcBorders>
              <w:top w:val="nil"/>
              <w:left w:val="single" w:sz="8" w:space="0" w:color="auto"/>
              <w:bottom w:val="single" w:sz="4" w:space="0" w:color="auto"/>
              <w:right w:val="single" w:sz="8" w:space="0" w:color="auto"/>
            </w:tcBorders>
            <w:shd w:val="clear" w:color="auto" w:fill="auto"/>
            <w:noWrap/>
            <w:vAlign w:val="center"/>
          </w:tcPr>
          <w:p w14:paraId="48DF6C88" w14:textId="77777777" w:rsidR="00A20BAA" w:rsidRPr="0044706E" w:rsidRDefault="00A20BAA" w:rsidP="0006455B">
            <w:pPr>
              <w:spacing w:after="0" w:line="240" w:lineRule="auto"/>
              <w:jc w:val="center"/>
              <w:rPr>
                <w:rFonts w:ascii="Calibri" w:eastAsia="Times New Roman" w:hAnsi="Calibri" w:cs="Calibri"/>
                <w:lang w:eastAsia="en-GB"/>
              </w:rPr>
            </w:pPr>
            <w:r w:rsidRPr="007B6D3B">
              <w:t>TE Connectivity / Neohm</w:t>
            </w:r>
            <w:r>
              <w:t xml:space="preserve"> </w:t>
            </w:r>
            <w:r>
              <w:rPr>
                <w:rFonts w:ascii="Arial" w:hAnsi="Arial" w:cs="Arial"/>
                <w:color w:val="333333"/>
                <w:sz w:val="20"/>
                <w:szCs w:val="20"/>
                <w:shd w:val="clear" w:color="auto" w:fill="FFFFFF"/>
              </w:rPr>
              <w:t>EP10WSS470RJBB</w:t>
            </w:r>
          </w:p>
        </w:tc>
        <w:tc>
          <w:tcPr>
            <w:tcW w:w="4061" w:type="pct"/>
            <w:tcBorders>
              <w:top w:val="nil"/>
              <w:left w:val="nil"/>
              <w:bottom w:val="single" w:sz="4" w:space="0" w:color="auto"/>
              <w:right w:val="single" w:sz="8" w:space="0" w:color="auto"/>
            </w:tcBorders>
            <w:shd w:val="clear" w:color="auto" w:fill="auto"/>
            <w:noWrap/>
            <w:vAlign w:val="center"/>
          </w:tcPr>
          <w:p w14:paraId="3E537227" w14:textId="77777777" w:rsidR="00A20BAA" w:rsidRPr="00802630" w:rsidRDefault="005039CC" w:rsidP="0006455B">
            <w:pPr>
              <w:spacing w:after="0" w:line="240" w:lineRule="auto"/>
              <w:rPr>
                <w:rFonts w:ascii="Calibri" w:eastAsia="Times New Roman" w:hAnsi="Calibri" w:cs="Calibri"/>
                <w:color w:val="0563C1"/>
                <w:u w:val="single"/>
                <w:lang w:eastAsia="en-GB"/>
              </w:rPr>
            </w:pPr>
            <w:hyperlink r:id="rId244" w:history="1">
              <w:r w:rsidR="00A20BAA" w:rsidRPr="00EC1075">
                <w:rPr>
                  <w:rStyle w:val="Hyperlink"/>
                  <w:rFonts w:ascii="Calibri" w:eastAsia="Times New Roman" w:hAnsi="Calibri" w:cs="Calibri"/>
                  <w:lang w:eastAsia="en-GB"/>
                </w:rPr>
                <w:t>https://www.mouser.co.uk/ProductDetail/TE-Connectivity-Neohm/EP10WSS470RJBB?qs=HoCaDK9Nz5f4Acc3ieTFZA%3D%3D</w:t>
              </w:r>
            </w:hyperlink>
            <w:r w:rsidR="00A20BAA">
              <w:rPr>
                <w:rFonts w:ascii="Calibri" w:eastAsia="Times New Roman" w:hAnsi="Calibri" w:cs="Calibri"/>
                <w:color w:val="0563C1"/>
                <w:u w:val="single"/>
                <w:lang w:eastAsia="en-GB"/>
              </w:rPr>
              <w:t xml:space="preserve"> </w:t>
            </w:r>
          </w:p>
        </w:tc>
      </w:tr>
      <w:tr w:rsidR="00A20BAA" w:rsidRPr="00802630" w14:paraId="4419CD0A" w14:textId="77777777" w:rsidTr="00B270EC">
        <w:trPr>
          <w:trHeight w:val="285"/>
        </w:trPr>
        <w:tc>
          <w:tcPr>
            <w:tcW w:w="939" w:type="pct"/>
            <w:tcBorders>
              <w:top w:val="nil"/>
              <w:left w:val="single" w:sz="8" w:space="0" w:color="auto"/>
              <w:bottom w:val="single" w:sz="4" w:space="0" w:color="auto"/>
              <w:right w:val="single" w:sz="8" w:space="0" w:color="auto"/>
            </w:tcBorders>
            <w:shd w:val="clear" w:color="auto" w:fill="auto"/>
            <w:noWrap/>
            <w:vAlign w:val="center"/>
          </w:tcPr>
          <w:p w14:paraId="4CB38FC6" w14:textId="77777777" w:rsidR="00A20BAA" w:rsidRPr="0044706E" w:rsidRDefault="00A20BAA" w:rsidP="0006455B">
            <w:pPr>
              <w:spacing w:after="0" w:line="240" w:lineRule="auto"/>
              <w:jc w:val="center"/>
              <w:rPr>
                <w:rFonts w:ascii="Calibri" w:eastAsia="Times New Roman" w:hAnsi="Calibri" w:cs="Calibri"/>
                <w:lang w:eastAsia="en-GB"/>
              </w:rPr>
            </w:pPr>
            <w:r w:rsidRPr="007B6D3B">
              <w:rPr>
                <w:rFonts w:ascii="Arial" w:hAnsi="Arial" w:cs="Arial"/>
                <w:color w:val="333333"/>
                <w:sz w:val="20"/>
                <w:szCs w:val="20"/>
                <w:shd w:val="clear" w:color="auto" w:fill="FFFFFF"/>
              </w:rPr>
              <w:t>TE Connectivity / Neohm</w:t>
            </w:r>
            <w:r>
              <w:rPr>
                <w:rFonts w:ascii="Arial" w:hAnsi="Arial" w:cs="Arial"/>
                <w:color w:val="333333"/>
                <w:sz w:val="20"/>
                <w:szCs w:val="20"/>
                <w:shd w:val="clear" w:color="auto" w:fill="FFFFFF"/>
              </w:rPr>
              <w:t xml:space="preserve"> EP10WSS10KJBB</w:t>
            </w:r>
          </w:p>
        </w:tc>
        <w:tc>
          <w:tcPr>
            <w:tcW w:w="4061" w:type="pct"/>
            <w:tcBorders>
              <w:top w:val="nil"/>
              <w:left w:val="nil"/>
              <w:bottom w:val="single" w:sz="4" w:space="0" w:color="auto"/>
              <w:right w:val="single" w:sz="8" w:space="0" w:color="auto"/>
            </w:tcBorders>
            <w:shd w:val="clear" w:color="auto" w:fill="auto"/>
            <w:noWrap/>
            <w:vAlign w:val="center"/>
          </w:tcPr>
          <w:p w14:paraId="1F9F7A0B" w14:textId="77777777" w:rsidR="00A20BAA" w:rsidRPr="00802630" w:rsidRDefault="00A20BAA" w:rsidP="0006455B">
            <w:pPr>
              <w:spacing w:after="0" w:line="240" w:lineRule="auto"/>
              <w:rPr>
                <w:rFonts w:ascii="Calibri" w:eastAsia="Times New Roman" w:hAnsi="Calibri" w:cs="Calibri"/>
                <w:color w:val="0563C1"/>
                <w:u w:val="single"/>
                <w:lang w:eastAsia="en-GB"/>
              </w:rPr>
            </w:pPr>
            <w:r w:rsidRPr="00D80036">
              <w:rPr>
                <w:rFonts w:ascii="Calibri" w:eastAsia="Times New Roman" w:hAnsi="Calibri" w:cs="Calibri"/>
                <w:color w:val="0563C1"/>
                <w:u w:val="single"/>
                <w:lang w:eastAsia="en-GB"/>
              </w:rPr>
              <w:t>https://www.mouser.co.uk/ProductDetail/TE-Connectivity-Neohm/EP10WSS10KJBB?qs=HoCaDK9Nz5dV2DYUSjFZAQ%3D%3D</w:t>
            </w:r>
          </w:p>
        </w:tc>
      </w:tr>
      <w:tr w:rsidR="00A20BAA" w:rsidRPr="00802630" w14:paraId="7EEB77CD" w14:textId="77777777" w:rsidTr="00B270EC">
        <w:trPr>
          <w:trHeight w:val="285"/>
        </w:trPr>
        <w:tc>
          <w:tcPr>
            <w:tcW w:w="939" w:type="pct"/>
            <w:tcBorders>
              <w:top w:val="nil"/>
              <w:left w:val="single" w:sz="8" w:space="0" w:color="auto"/>
              <w:bottom w:val="single" w:sz="4" w:space="0" w:color="auto"/>
              <w:right w:val="single" w:sz="8" w:space="0" w:color="auto"/>
            </w:tcBorders>
            <w:shd w:val="clear" w:color="auto" w:fill="auto"/>
            <w:noWrap/>
            <w:vAlign w:val="center"/>
          </w:tcPr>
          <w:p w14:paraId="2CDBD8B1" w14:textId="77777777" w:rsidR="00A20BAA" w:rsidRPr="007B6D3B" w:rsidRDefault="00A20BAA" w:rsidP="0006455B">
            <w:pPr>
              <w:spacing w:after="0" w:line="240" w:lineRule="auto"/>
              <w:jc w:val="center"/>
            </w:pPr>
            <w:r w:rsidRPr="007B6D3B">
              <w:t>TE Connectivity / Holsworthy</w:t>
            </w:r>
            <w:r>
              <w:t xml:space="preserve"> EP9W15KJ</w:t>
            </w:r>
          </w:p>
        </w:tc>
        <w:tc>
          <w:tcPr>
            <w:tcW w:w="4061" w:type="pct"/>
            <w:tcBorders>
              <w:top w:val="nil"/>
              <w:left w:val="nil"/>
              <w:bottom w:val="single" w:sz="4" w:space="0" w:color="auto"/>
              <w:right w:val="single" w:sz="8" w:space="0" w:color="auto"/>
            </w:tcBorders>
            <w:shd w:val="clear" w:color="auto" w:fill="auto"/>
            <w:noWrap/>
            <w:vAlign w:val="center"/>
          </w:tcPr>
          <w:p w14:paraId="0914D2E6" w14:textId="77777777" w:rsidR="00A20BAA" w:rsidRPr="00802630" w:rsidRDefault="00A20BAA" w:rsidP="0006455B">
            <w:pPr>
              <w:spacing w:after="0" w:line="240" w:lineRule="auto"/>
              <w:rPr>
                <w:rFonts w:ascii="Calibri" w:eastAsia="Times New Roman" w:hAnsi="Calibri" w:cs="Calibri"/>
                <w:color w:val="0563C1"/>
                <w:u w:val="single"/>
                <w:lang w:eastAsia="en-GB"/>
              </w:rPr>
            </w:pPr>
            <w:r w:rsidRPr="00D80036">
              <w:rPr>
                <w:rFonts w:ascii="Calibri" w:eastAsia="Times New Roman" w:hAnsi="Calibri" w:cs="Calibri"/>
                <w:color w:val="0563C1"/>
                <w:u w:val="single"/>
                <w:lang w:eastAsia="en-GB"/>
              </w:rPr>
              <w:t>https://www.mouser.co.uk/ProductDetail/TE-Connectivity-Holsworthy/EP9W15KJ?qs=gt1LBUVyoHkslqI78SgZVw%3D%3D</w:t>
            </w:r>
          </w:p>
        </w:tc>
      </w:tr>
      <w:tr w:rsidR="00A20BAA" w:rsidRPr="00802630" w14:paraId="13D73C22" w14:textId="77777777" w:rsidTr="00B270EC">
        <w:trPr>
          <w:trHeight w:val="285"/>
        </w:trPr>
        <w:tc>
          <w:tcPr>
            <w:tcW w:w="939" w:type="pct"/>
            <w:tcBorders>
              <w:top w:val="nil"/>
              <w:left w:val="single" w:sz="8" w:space="0" w:color="auto"/>
              <w:bottom w:val="single" w:sz="4" w:space="0" w:color="auto"/>
              <w:right w:val="single" w:sz="8" w:space="0" w:color="auto"/>
            </w:tcBorders>
            <w:shd w:val="clear" w:color="auto" w:fill="auto"/>
            <w:noWrap/>
            <w:vAlign w:val="bottom"/>
          </w:tcPr>
          <w:p w14:paraId="2A5FE0CB" w14:textId="77777777" w:rsidR="00A20BAA" w:rsidRPr="00802630" w:rsidRDefault="00A20BAA" w:rsidP="0006455B">
            <w:pPr>
              <w:spacing w:after="0" w:line="240" w:lineRule="auto"/>
              <w:rPr>
                <w:rFonts w:ascii="Calibri" w:eastAsia="Times New Roman" w:hAnsi="Calibri" w:cs="Calibri"/>
                <w:color w:val="000000"/>
                <w:lang w:eastAsia="en-GB"/>
              </w:rPr>
            </w:pPr>
          </w:p>
        </w:tc>
        <w:tc>
          <w:tcPr>
            <w:tcW w:w="4061" w:type="pct"/>
            <w:tcBorders>
              <w:top w:val="nil"/>
              <w:left w:val="nil"/>
              <w:bottom w:val="single" w:sz="4" w:space="0" w:color="auto"/>
              <w:right w:val="single" w:sz="8" w:space="0" w:color="auto"/>
            </w:tcBorders>
            <w:shd w:val="clear" w:color="auto" w:fill="auto"/>
            <w:noWrap/>
            <w:vAlign w:val="bottom"/>
          </w:tcPr>
          <w:p w14:paraId="3B3FA62F" w14:textId="77777777" w:rsidR="00A20BAA" w:rsidRDefault="00A20BAA" w:rsidP="0006455B">
            <w:pPr>
              <w:spacing w:after="0" w:line="240" w:lineRule="auto"/>
            </w:pPr>
          </w:p>
        </w:tc>
      </w:tr>
      <w:tr w:rsidR="00A20BAA" w:rsidRPr="00802630" w14:paraId="54CD2927" w14:textId="77777777" w:rsidTr="00B270EC">
        <w:trPr>
          <w:trHeight w:val="293"/>
        </w:trPr>
        <w:tc>
          <w:tcPr>
            <w:tcW w:w="5000" w:type="pct"/>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432A9CC6" w14:textId="77777777" w:rsidR="00A20BAA" w:rsidRPr="00802630" w:rsidRDefault="00A20BAA" w:rsidP="0006455B">
            <w:pPr>
              <w:spacing w:after="0" w:line="240" w:lineRule="auto"/>
              <w:jc w:val="center"/>
              <w:rPr>
                <w:rFonts w:ascii="Calibri" w:eastAsia="Times New Roman" w:hAnsi="Calibri" w:cs="Calibri"/>
                <w:b/>
                <w:bCs/>
                <w:color w:val="000000"/>
                <w:u w:val="single"/>
                <w:lang w:eastAsia="en-GB"/>
              </w:rPr>
            </w:pPr>
            <w:r w:rsidRPr="00802630">
              <w:rPr>
                <w:rFonts w:ascii="Calibri" w:eastAsia="Times New Roman" w:hAnsi="Calibri" w:cs="Calibri"/>
                <w:b/>
                <w:bCs/>
                <w:color w:val="000000"/>
                <w:u w:val="single"/>
                <w:lang w:eastAsia="en-GB"/>
              </w:rPr>
              <w:t>Miscellanious Parts</w:t>
            </w:r>
          </w:p>
        </w:tc>
      </w:tr>
      <w:tr w:rsidR="00A20BAA" w:rsidRPr="00802630" w14:paraId="13281522" w14:textId="77777777" w:rsidTr="00B270EC">
        <w:trPr>
          <w:trHeight w:val="285"/>
        </w:trPr>
        <w:tc>
          <w:tcPr>
            <w:tcW w:w="939" w:type="pct"/>
            <w:tcBorders>
              <w:top w:val="nil"/>
              <w:left w:val="single" w:sz="8" w:space="0" w:color="auto"/>
              <w:bottom w:val="single" w:sz="4" w:space="0" w:color="auto"/>
              <w:right w:val="single" w:sz="8" w:space="0" w:color="auto"/>
            </w:tcBorders>
            <w:shd w:val="clear" w:color="auto" w:fill="auto"/>
            <w:noWrap/>
            <w:vAlign w:val="center"/>
          </w:tcPr>
          <w:p w14:paraId="5DB0931C" w14:textId="77777777" w:rsidR="00A20BAA" w:rsidRPr="0044706E" w:rsidRDefault="00A20BAA" w:rsidP="0006455B">
            <w:pPr>
              <w:spacing w:after="0" w:line="240" w:lineRule="auto"/>
              <w:jc w:val="center"/>
              <w:rPr>
                <w:rFonts w:ascii="Calibri" w:eastAsia="Times New Roman" w:hAnsi="Calibri" w:cs="Calibri"/>
                <w:lang w:eastAsia="en-GB"/>
              </w:rPr>
            </w:pPr>
            <w:r w:rsidRPr="0044706E">
              <w:rPr>
                <w:rFonts w:ascii="Calibri" w:eastAsia="Times New Roman" w:hAnsi="Calibri" w:cs="Calibri"/>
                <w:lang w:eastAsia="en-GB"/>
              </w:rPr>
              <w:t>SD Memory Card, 2GB - INSD2GV2</w:t>
            </w:r>
          </w:p>
        </w:tc>
        <w:tc>
          <w:tcPr>
            <w:tcW w:w="4061" w:type="pct"/>
            <w:tcBorders>
              <w:top w:val="nil"/>
              <w:left w:val="nil"/>
              <w:bottom w:val="single" w:sz="4" w:space="0" w:color="auto"/>
              <w:right w:val="single" w:sz="8" w:space="0" w:color="auto"/>
            </w:tcBorders>
            <w:shd w:val="clear" w:color="auto" w:fill="auto"/>
            <w:noWrap/>
            <w:vAlign w:val="center"/>
          </w:tcPr>
          <w:p w14:paraId="5A08801F" w14:textId="77777777" w:rsidR="00A20BAA" w:rsidRPr="00802630" w:rsidRDefault="005039CC" w:rsidP="0006455B">
            <w:pPr>
              <w:spacing w:after="0" w:line="240" w:lineRule="auto"/>
              <w:rPr>
                <w:rFonts w:ascii="Calibri" w:eastAsia="Times New Roman" w:hAnsi="Calibri" w:cs="Calibri"/>
                <w:color w:val="0563C1"/>
                <w:u w:val="single"/>
                <w:lang w:eastAsia="en-GB"/>
              </w:rPr>
            </w:pPr>
            <w:hyperlink r:id="rId245" w:history="1">
              <w:r w:rsidR="00A20BAA" w:rsidRPr="007838DC">
                <w:rPr>
                  <w:rStyle w:val="Hyperlink"/>
                </w:rPr>
                <w:t>https://www.farnell.com/datasheets/3110845.pdf</w:t>
              </w:r>
            </w:hyperlink>
          </w:p>
        </w:tc>
      </w:tr>
      <w:tr w:rsidR="00A20BAA" w:rsidRPr="00802630" w14:paraId="3953A2B9" w14:textId="77777777" w:rsidTr="00B270EC">
        <w:trPr>
          <w:trHeight w:val="285"/>
        </w:trPr>
        <w:tc>
          <w:tcPr>
            <w:tcW w:w="939" w:type="pct"/>
            <w:tcBorders>
              <w:top w:val="nil"/>
              <w:left w:val="single" w:sz="8" w:space="0" w:color="auto"/>
              <w:bottom w:val="single" w:sz="4" w:space="0" w:color="auto"/>
              <w:right w:val="single" w:sz="8" w:space="0" w:color="auto"/>
            </w:tcBorders>
            <w:shd w:val="clear" w:color="auto" w:fill="auto"/>
            <w:noWrap/>
            <w:vAlign w:val="center"/>
          </w:tcPr>
          <w:p w14:paraId="03BF7419" w14:textId="77777777" w:rsidR="00A20BAA" w:rsidRPr="00BD63F6" w:rsidRDefault="00A20BAA" w:rsidP="0006455B">
            <w:pPr>
              <w:spacing w:after="0" w:line="240" w:lineRule="auto"/>
              <w:jc w:val="center"/>
              <w:rPr>
                <w:rFonts w:eastAsia="Times New Roman" w:cstheme="minorHAnsi"/>
                <w:lang w:eastAsia="en-GB"/>
              </w:rPr>
            </w:pPr>
            <w:r w:rsidRPr="00BD63F6">
              <w:rPr>
                <w:rFonts w:cstheme="minorHAnsi"/>
                <w:color w:val="333333"/>
                <w:shd w:val="clear" w:color="auto" w:fill="FFFFFF"/>
              </w:rPr>
              <w:t xml:space="preserve">Irzaki - </w:t>
            </w:r>
            <w:r w:rsidRPr="00BD63F6">
              <w:rPr>
                <w:rFonts w:eastAsia="Times New Roman" w:cstheme="minorHAnsi"/>
                <w:color w:val="000000"/>
                <w:lang w:eastAsia="en-GB"/>
              </w:rPr>
              <w:t>IR-EC-A08</w:t>
            </w:r>
          </w:p>
        </w:tc>
        <w:tc>
          <w:tcPr>
            <w:tcW w:w="4061" w:type="pct"/>
            <w:tcBorders>
              <w:top w:val="nil"/>
              <w:left w:val="nil"/>
              <w:bottom w:val="single" w:sz="4" w:space="0" w:color="auto"/>
              <w:right w:val="single" w:sz="8" w:space="0" w:color="auto"/>
            </w:tcBorders>
            <w:shd w:val="clear" w:color="auto" w:fill="auto"/>
            <w:noWrap/>
            <w:vAlign w:val="center"/>
          </w:tcPr>
          <w:p w14:paraId="62D5A624" w14:textId="77777777" w:rsidR="00A20BAA" w:rsidRPr="00802630" w:rsidRDefault="005039CC" w:rsidP="0006455B">
            <w:pPr>
              <w:spacing w:after="0" w:line="240" w:lineRule="auto"/>
              <w:rPr>
                <w:rFonts w:ascii="Calibri" w:eastAsia="Times New Roman" w:hAnsi="Calibri" w:cs="Calibri"/>
                <w:color w:val="0563C1"/>
                <w:u w:val="single"/>
                <w:lang w:eastAsia="en-GB"/>
              </w:rPr>
            </w:pPr>
            <w:hyperlink r:id="rId246" w:history="1">
              <w:r w:rsidR="00A20BAA" w:rsidRPr="00EC1075">
                <w:rPr>
                  <w:rStyle w:val="Hyperlink"/>
                  <w:rFonts w:ascii="Calibri" w:eastAsia="Times New Roman" w:hAnsi="Calibri" w:cs="Calibri"/>
                  <w:lang w:eastAsia="en-GB"/>
                </w:rPr>
                <w:t>https://www.amazon.co.uk/12V-24V-Cigarette-Lighter-Extension-Compressor/dp/B0C61FVSDD/ref=sr_1_1?crid=3REPTH7XH8SCM&amp;dib=eyJ2IjoiMSJ9.Cib41AI_EeXKGxaPYX48enpV95lLLXokjbojbEpcNYFJRW_KxQHHT2yR8t7QnKL2zGXUgytWs3jzbPS6fgzZ9Q.E0VQl_oy2eTDD0Xr4sakRGcsgyJrqLU4i3blKnm</w:t>
              </w:r>
              <w:r w:rsidR="00A20BAA" w:rsidRPr="00EC1075">
                <w:rPr>
                  <w:rStyle w:val="Hyperlink"/>
                  <w:rFonts w:ascii="Calibri" w:eastAsia="Times New Roman" w:hAnsi="Calibri" w:cs="Calibri"/>
                  <w:lang w:eastAsia="en-GB"/>
                </w:rPr>
                <w:lastRenderedPageBreak/>
                <w:t>0bHk&amp;dib_tag=se&amp;keywords=Irzaki%2B12v&amp;qid=1710675037&amp;sprefix=irzaki%2B12v%2B%2Caps%2C117&amp;sr=8-1&amp;th=1</w:t>
              </w:r>
            </w:hyperlink>
            <w:r w:rsidR="00A20BAA">
              <w:rPr>
                <w:rFonts w:ascii="Calibri" w:eastAsia="Times New Roman" w:hAnsi="Calibri" w:cs="Calibri"/>
                <w:color w:val="0563C1"/>
                <w:u w:val="single"/>
                <w:lang w:eastAsia="en-GB"/>
              </w:rPr>
              <w:t xml:space="preserve"> </w:t>
            </w:r>
          </w:p>
        </w:tc>
      </w:tr>
      <w:tr w:rsidR="00A20BAA" w:rsidRPr="00802630" w14:paraId="2456BF32" w14:textId="77777777" w:rsidTr="00B270EC">
        <w:trPr>
          <w:trHeight w:val="285"/>
        </w:trPr>
        <w:tc>
          <w:tcPr>
            <w:tcW w:w="939" w:type="pct"/>
            <w:tcBorders>
              <w:top w:val="nil"/>
              <w:left w:val="single" w:sz="8" w:space="0" w:color="auto"/>
              <w:bottom w:val="single" w:sz="4" w:space="0" w:color="auto"/>
              <w:right w:val="single" w:sz="8" w:space="0" w:color="auto"/>
            </w:tcBorders>
            <w:shd w:val="clear" w:color="auto" w:fill="auto"/>
            <w:noWrap/>
            <w:vAlign w:val="bottom"/>
          </w:tcPr>
          <w:p w14:paraId="58965F68" w14:textId="77777777" w:rsidR="00A20BAA" w:rsidRPr="00802630" w:rsidRDefault="00A20BAA" w:rsidP="0006455B">
            <w:pPr>
              <w:spacing w:after="0" w:line="240" w:lineRule="auto"/>
              <w:rPr>
                <w:rFonts w:ascii="Calibri" w:eastAsia="Times New Roman" w:hAnsi="Calibri" w:cs="Calibri"/>
                <w:color w:val="000000"/>
                <w:lang w:eastAsia="en-GB"/>
              </w:rPr>
            </w:pPr>
          </w:p>
        </w:tc>
        <w:tc>
          <w:tcPr>
            <w:tcW w:w="4061" w:type="pct"/>
            <w:tcBorders>
              <w:top w:val="nil"/>
              <w:left w:val="nil"/>
              <w:bottom w:val="single" w:sz="4" w:space="0" w:color="auto"/>
              <w:right w:val="single" w:sz="8" w:space="0" w:color="auto"/>
            </w:tcBorders>
            <w:shd w:val="clear" w:color="auto" w:fill="auto"/>
            <w:noWrap/>
            <w:vAlign w:val="bottom"/>
          </w:tcPr>
          <w:p w14:paraId="1BD70E92" w14:textId="77777777" w:rsidR="00A20BAA" w:rsidRPr="00802630" w:rsidRDefault="00A20BAA" w:rsidP="0006455B">
            <w:pPr>
              <w:spacing w:after="0" w:line="240" w:lineRule="auto"/>
              <w:rPr>
                <w:rFonts w:ascii="Calibri" w:eastAsia="Times New Roman" w:hAnsi="Calibri" w:cs="Calibri"/>
                <w:color w:val="0563C1"/>
                <w:u w:val="single"/>
                <w:lang w:eastAsia="en-GB"/>
              </w:rPr>
            </w:pPr>
          </w:p>
        </w:tc>
      </w:tr>
    </w:tbl>
    <w:p w14:paraId="41CBD095" w14:textId="631E5E53" w:rsidR="002A3475" w:rsidRDefault="002A3475" w:rsidP="00376183"/>
    <w:sectPr w:rsidR="002A3475" w:rsidSect="001E42F8">
      <w:footerReference w:type="default" r:id="rId24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25736B" w14:textId="77777777" w:rsidR="00F34BA7" w:rsidRDefault="00F34BA7" w:rsidP="00FC53ED">
      <w:pPr>
        <w:spacing w:after="0" w:line="240" w:lineRule="auto"/>
      </w:pPr>
      <w:r>
        <w:separator/>
      </w:r>
    </w:p>
  </w:endnote>
  <w:endnote w:type="continuationSeparator" w:id="0">
    <w:p w14:paraId="10D48715" w14:textId="77777777" w:rsidR="00F34BA7" w:rsidRDefault="00F34BA7" w:rsidP="00FC53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93890859"/>
      <w:docPartObj>
        <w:docPartGallery w:val="Page Numbers (Bottom of Page)"/>
        <w:docPartUnique/>
      </w:docPartObj>
    </w:sdtPr>
    <w:sdtEndPr>
      <w:rPr>
        <w:noProof/>
      </w:rPr>
    </w:sdtEndPr>
    <w:sdtContent>
      <w:p w14:paraId="223B49DA" w14:textId="275CFC7F" w:rsidR="00F34BA7" w:rsidRDefault="00F34BA7" w:rsidP="00BF72C0">
        <w:pPr>
          <w:pStyle w:val="Footer"/>
          <w:jc w:val="center"/>
        </w:pPr>
        <w:r>
          <w:t xml:space="preserve">BEng - Electrical &amp; Electronic Engineering - Electronic Systems Design                                                    </w:t>
        </w:r>
        <w:r>
          <w:fldChar w:fldCharType="begin"/>
        </w:r>
        <w:r>
          <w:instrText xml:space="preserve"> PAGE   \* MERGEFORMAT </w:instrText>
        </w:r>
        <w:r>
          <w:fldChar w:fldCharType="separate"/>
        </w:r>
        <w:r w:rsidR="005039CC">
          <w:rPr>
            <w:noProof/>
          </w:rPr>
          <w:t>20</w:t>
        </w:r>
        <w:r>
          <w:rPr>
            <w:noProof/>
          </w:rPr>
          <w:fldChar w:fldCharType="end"/>
        </w:r>
      </w:p>
    </w:sdtContent>
  </w:sdt>
  <w:p w14:paraId="578CFC9F" w14:textId="77777777" w:rsidR="00F34BA7" w:rsidRDefault="00F34BA7" w:rsidP="00BF58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9832D1" w14:textId="77777777" w:rsidR="00F34BA7" w:rsidRDefault="00F34BA7" w:rsidP="00FC53ED">
      <w:pPr>
        <w:spacing w:after="0" w:line="240" w:lineRule="auto"/>
      </w:pPr>
      <w:r>
        <w:separator/>
      </w:r>
    </w:p>
  </w:footnote>
  <w:footnote w:type="continuationSeparator" w:id="0">
    <w:p w14:paraId="6BD61F53" w14:textId="77777777" w:rsidR="00F34BA7" w:rsidRDefault="00F34BA7" w:rsidP="00FC53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6D4474"/>
    <w:multiLevelType w:val="hybridMultilevel"/>
    <w:tmpl w:val="D23850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7802CA"/>
    <w:multiLevelType w:val="hybridMultilevel"/>
    <w:tmpl w:val="4E207D6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9D6D03"/>
    <w:multiLevelType w:val="hybridMultilevel"/>
    <w:tmpl w:val="060C4BE4"/>
    <w:lvl w:ilvl="0" w:tplc="78F493A0">
      <w:numFmt w:val="decimal"/>
      <w:lvlText w:val="%1."/>
      <w:lvlJc w:val="left"/>
      <w:pPr>
        <w:ind w:left="983" w:hanging="623"/>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542A57"/>
    <w:multiLevelType w:val="hybridMultilevel"/>
    <w:tmpl w:val="38405B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532E33"/>
    <w:multiLevelType w:val="hybridMultilevel"/>
    <w:tmpl w:val="14380C5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9EC4693"/>
    <w:multiLevelType w:val="hybridMultilevel"/>
    <w:tmpl w:val="85C660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E8117E"/>
    <w:multiLevelType w:val="hybridMultilevel"/>
    <w:tmpl w:val="A84AD1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4181542"/>
    <w:multiLevelType w:val="hybridMultilevel"/>
    <w:tmpl w:val="98184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4E37498"/>
    <w:multiLevelType w:val="hybridMultilevel"/>
    <w:tmpl w:val="0E96FB1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F7D3192"/>
    <w:multiLevelType w:val="hybridMultilevel"/>
    <w:tmpl w:val="DBFE39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2165BDE"/>
    <w:multiLevelType w:val="hybridMultilevel"/>
    <w:tmpl w:val="34CCE0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8B84195"/>
    <w:multiLevelType w:val="hybridMultilevel"/>
    <w:tmpl w:val="4A3E8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F0876EA"/>
    <w:multiLevelType w:val="hybridMultilevel"/>
    <w:tmpl w:val="8CC04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16B2363"/>
    <w:multiLevelType w:val="hybridMultilevel"/>
    <w:tmpl w:val="70223E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C866938"/>
    <w:multiLevelType w:val="hybridMultilevel"/>
    <w:tmpl w:val="98A2E3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E4B606F"/>
    <w:multiLevelType w:val="hybridMultilevel"/>
    <w:tmpl w:val="53E00E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2"/>
  </w:num>
  <w:num w:numId="3">
    <w:abstractNumId w:val="5"/>
  </w:num>
  <w:num w:numId="4">
    <w:abstractNumId w:val="6"/>
  </w:num>
  <w:num w:numId="5">
    <w:abstractNumId w:val="4"/>
  </w:num>
  <w:num w:numId="6">
    <w:abstractNumId w:val="14"/>
  </w:num>
  <w:num w:numId="7">
    <w:abstractNumId w:val="11"/>
  </w:num>
  <w:num w:numId="8">
    <w:abstractNumId w:val="7"/>
  </w:num>
  <w:num w:numId="9">
    <w:abstractNumId w:val="2"/>
  </w:num>
  <w:num w:numId="10">
    <w:abstractNumId w:val="3"/>
  </w:num>
  <w:num w:numId="11">
    <w:abstractNumId w:val="1"/>
  </w:num>
  <w:num w:numId="12">
    <w:abstractNumId w:val="15"/>
  </w:num>
  <w:num w:numId="13">
    <w:abstractNumId w:val="13"/>
  </w:num>
  <w:num w:numId="14">
    <w:abstractNumId w:val="10"/>
  </w:num>
  <w:num w:numId="15">
    <w:abstractNumId w:val="0"/>
  </w:num>
  <w:num w:numId="16">
    <w:abstractNumId w:val="9"/>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983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1039"/>
    <w:rsid w:val="00002E16"/>
    <w:rsid w:val="00006A6A"/>
    <w:rsid w:val="00010899"/>
    <w:rsid w:val="0001398B"/>
    <w:rsid w:val="000179CE"/>
    <w:rsid w:val="000223C4"/>
    <w:rsid w:val="000264A6"/>
    <w:rsid w:val="00030EF2"/>
    <w:rsid w:val="00035149"/>
    <w:rsid w:val="00043805"/>
    <w:rsid w:val="00051115"/>
    <w:rsid w:val="000512C8"/>
    <w:rsid w:val="00056F0E"/>
    <w:rsid w:val="00057E8A"/>
    <w:rsid w:val="0006455B"/>
    <w:rsid w:val="00070557"/>
    <w:rsid w:val="00072838"/>
    <w:rsid w:val="00073F6C"/>
    <w:rsid w:val="00076C1F"/>
    <w:rsid w:val="00082EE9"/>
    <w:rsid w:val="00083401"/>
    <w:rsid w:val="00083C83"/>
    <w:rsid w:val="000935B6"/>
    <w:rsid w:val="0009427B"/>
    <w:rsid w:val="000946B8"/>
    <w:rsid w:val="00094931"/>
    <w:rsid w:val="00095382"/>
    <w:rsid w:val="000A1622"/>
    <w:rsid w:val="000A4341"/>
    <w:rsid w:val="000B20CA"/>
    <w:rsid w:val="000B3EA4"/>
    <w:rsid w:val="000C2D35"/>
    <w:rsid w:val="000D0FAC"/>
    <w:rsid w:val="000D0FE3"/>
    <w:rsid w:val="000D5A73"/>
    <w:rsid w:val="000E1334"/>
    <w:rsid w:val="000E2F21"/>
    <w:rsid w:val="000E545C"/>
    <w:rsid w:val="000E608F"/>
    <w:rsid w:val="000E63A8"/>
    <w:rsid w:val="000F29A7"/>
    <w:rsid w:val="00103845"/>
    <w:rsid w:val="001041C5"/>
    <w:rsid w:val="00106CFE"/>
    <w:rsid w:val="001106A4"/>
    <w:rsid w:val="00114C04"/>
    <w:rsid w:val="001162C0"/>
    <w:rsid w:val="0012787A"/>
    <w:rsid w:val="00134472"/>
    <w:rsid w:val="001353A6"/>
    <w:rsid w:val="00137EFD"/>
    <w:rsid w:val="00141AE2"/>
    <w:rsid w:val="00142DFB"/>
    <w:rsid w:val="00156171"/>
    <w:rsid w:val="0016753B"/>
    <w:rsid w:val="0016773A"/>
    <w:rsid w:val="00170842"/>
    <w:rsid w:val="00171535"/>
    <w:rsid w:val="00171E8B"/>
    <w:rsid w:val="00172860"/>
    <w:rsid w:val="00175928"/>
    <w:rsid w:val="0019139E"/>
    <w:rsid w:val="00192BBA"/>
    <w:rsid w:val="001A0086"/>
    <w:rsid w:val="001A5D5F"/>
    <w:rsid w:val="001A70D1"/>
    <w:rsid w:val="001B12DB"/>
    <w:rsid w:val="001B3751"/>
    <w:rsid w:val="001B572D"/>
    <w:rsid w:val="001C2362"/>
    <w:rsid w:val="001C4305"/>
    <w:rsid w:val="001C7EF2"/>
    <w:rsid w:val="001D0402"/>
    <w:rsid w:val="001D0B7A"/>
    <w:rsid w:val="001D200D"/>
    <w:rsid w:val="001D29BC"/>
    <w:rsid w:val="001D3512"/>
    <w:rsid w:val="001D71A5"/>
    <w:rsid w:val="001D7458"/>
    <w:rsid w:val="001E2D3E"/>
    <w:rsid w:val="001E42F8"/>
    <w:rsid w:val="001E5401"/>
    <w:rsid w:val="001E6831"/>
    <w:rsid w:val="00202EA0"/>
    <w:rsid w:val="00203C4A"/>
    <w:rsid w:val="00204048"/>
    <w:rsid w:val="0020742F"/>
    <w:rsid w:val="00207591"/>
    <w:rsid w:val="002114CB"/>
    <w:rsid w:val="00211535"/>
    <w:rsid w:val="00217BDC"/>
    <w:rsid w:val="002208BB"/>
    <w:rsid w:val="002242D4"/>
    <w:rsid w:val="002268A7"/>
    <w:rsid w:val="00227FA5"/>
    <w:rsid w:val="00232ABC"/>
    <w:rsid w:val="002352F4"/>
    <w:rsid w:val="00237DAD"/>
    <w:rsid w:val="0024218E"/>
    <w:rsid w:val="002436F5"/>
    <w:rsid w:val="00244399"/>
    <w:rsid w:val="00246458"/>
    <w:rsid w:val="00247EB6"/>
    <w:rsid w:val="00253593"/>
    <w:rsid w:val="002604E8"/>
    <w:rsid w:val="00261DE1"/>
    <w:rsid w:val="00262D43"/>
    <w:rsid w:val="00265FD3"/>
    <w:rsid w:val="00267764"/>
    <w:rsid w:val="00272F72"/>
    <w:rsid w:val="0027464E"/>
    <w:rsid w:val="002746BD"/>
    <w:rsid w:val="00275A4A"/>
    <w:rsid w:val="00281362"/>
    <w:rsid w:val="002846BB"/>
    <w:rsid w:val="0029598C"/>
    <w:rsid w:val="002979BA"/>
    <w:rsid w:val="002A3475"/>
    <w:rsid w:val="002A6651"/>
    <w:rsid w:val="002B4F3B"/>
    <w:rsid w:val="002B5DEB"/>
    <w:rsid w:val="002B7ACA"/>
    <w:rsid w:val="002C170C"/>
    <w:rsid w:val="002C1AE9"/>
    <w:rsid w:val="002C1E25"/>
    <w:rsid w:val="002C5654"/>
    <w:rsid w:val="002C70EA"/>
    <w:rsid w:val="002E3B1F"/>
    <w:rsid w:val="002E4EA1"/>
    <w:rsid w:val="002E72ED"/>
    <w:rsid w:val="002F0D17"/>
    <w:rsid w:val="002F2A21"/>
    <w:rsid w:val="002F54F5"/>
    <w:rsid w:val="00301088"/>
    <w:rsid w:val="00316401"/>
    <w:rsid w:val="003165EE"/>
    <w:rsid w:val="00316E98"/>
    <w:rsid w:val="00317BE6"/>
    <w:rsid w:val="00320487"/>
    <w:rsid w:val="00320DAA"/>
    <w:rsid w:val="00322D65"/>
    <w:rsid w:val="00326930"/>
    <w:rsid w:val="00326A27"/>
    <w:rsid w:val="003329A0"/>
    <w:rsid w:val="003363DA"/>
    <w:rsid w:val="003367E9"/>
    <w:rsid w:val="0034733A"/>
    <w:rsid w:val="00353582"/>
    <w:rsid w:val="00357E28"/>
    <w:rsid w:val="003624A5"/>
    <w:rsid w:val="00365962"/>
    <w:rsid w:val="003660A4"/>
    <w:rsid w:val="00366D4E"/>
    <w:rsid w:val="00367B03"/>
    <w:rsid w:val="00367F4D"/>
    <w:rsid w:val="00374595"/>
    <w:rsid w:val="00376183"/>
    <w:rsid w:val="00380251"/>
    <w:rsid w:val="003852CD"/>
    <w:rsid w:val="00385D74"/>
    <w:rsid w:val="003922A3"/>
    <w:rsid w:val="00395D95"/>
    <w:rsid w:val="0039757E"/>
    <w:rsid w:val="00397FBE"/>
    <w:rsid w:val="003A1B13"/>
    <w:rsid w:val="003A6B4B"/>
    <w:rsid w:val="003A7308"/>
    <w:rsid w:val="003A749B"/>
    <w:rsid w:val="003C4720"/>
    <w:rsid w:val="003C5BCA"/>
    <w:rsid w:val="003D3DB7"/>
    <w:rsid w:val="003D6D56"/>
    <w:rsid w:val="003E65AC"/>
    <w:rsid w:val="003F1B66"/>
    <w:rsid w:val="003F6914"/>
    <w:rsid w:val="00405B3E"/>
    <w:rsid w:val="0041061B"/>
    <w:rsid w:val="00411267"/>
    <w:rsid w:val="0041751F"/>
    <w:rsid w:val="004209CA"/>
    <w:rsid w:val="00421986"/>
    <w:rsid w:val="00423918"/>
    <w:rsid w:val="00424F5A"/>
    <w:rsid w:val="00426EB0"/>
    <w:rsid w:val="00431FDA"/>
    <w:rsid w:val="00434063"/>
    <w:rsid w:val="0043680F"/>
    <w:rsid w:val="0044000D"/>
    <w:rsid w:val="00446711"/>
    <w:rsid w:val="004500DC"/>
    <w:rsid w:val="0045293F"/>
    <w:rsid w:val="0045368A"/>
    <w:rsid w:val="00454B82"/>
    <w:rsid w:val="004578D0"/>
    <w:rsid w:val="00464229"/>
    <w:rsid w:val="004670AE"/>
    <w:rsid w:val="004676D4"/>
    <w:rsid w:val="00474B01"/>
    <w:rsid w:val="004761F3"/>
    <w:rsid w:val="00476F89"/>
    <w:rsid w:val="00482519"/>
    <w:rsid w:val="00497E2A"/>
    <w:rsid w:val="004A54E7"/>
    <w:rsid w:val="004A660C"/>
    <w:rsid w:val="004A6F35"/>
    <w:rsid w:val="004C10D3"/>
    <w:rsid w:val="004C177E"/>
    <w:rsid w:val="004C457F"/>
    <w:rsid w:val="004D3253"/>
    <w:rsid w:val="004D4609"/>
    <w:rsid w:val="004E35FA"/>
    <w:rsid w:val="004E477B"/>
    <w:rsid w:val="004E5089"/>
    <w:rsid w:val="004E508F"/>
    <w:rsid w:val="004E6362"/>
    <w:rsid w:val="004E6B30"/>
    <w:rsid w:val="004E7B35"/>
    <w:rsid w:val="004E7C5A"/>
    <w:rsid w:val="004F1137"/>
    <w:rsid w:val="004F5C3A"/>
    <w:rsid w:val="00500BB9"/>
    <w:rsid w:val="005039CC"/>
    <w:rsid w:val="00507FA1"/>
    <w:rsid w:val="005120CA"/>
    <w:rsid w:val="0051263E"/>
    <w:rsid w:val="00515065"/>
    <w:rsid w:val="00521CE1"/>
    <w:rsid w:val="005272AE"/>
    <w:rsid w:val="0053116C"/>
    <w:rsid w:val="00534238"/>
    <w:rsid w:val="00540294"/>
    <w:rsid w:val="0054139C"/>
    <w:rsid w:val="005470C7"/>
    <w:rsid w:val="00552078"/>
    <w:rsid w:val="00554735"/>
    <w:rsid w:val="00555D2E"/>
    <w:rsid w:val="00557022"/>
    <w:rsid w:val="0056795F"/>
    <w:rsid w:val="005707B3"/>
    <w:rsid w:val="00570B1A"/>
    <w:rsid w:val="00577797"/>
    <w:rsid w:val="005848CE"/>
    <w:rsid w:val="0058551F"/>
    <w:rsid w:val="00585AD7"/>
    <w:rsid w:val="0059243D"/>
    <w:rsid w:val="00594756"/>
    <w:rsid w:val="005949BC"/>
    <w:rsid w:val="0059720E"/>
    <w:rsid w:val="005A0237"/>
    <w:rsid w:val="005A18FA"/>
    <w:rsid w:val="005A2366"/>
    <w:rsid w:val="005A6FC0"/>
    <w:rsid w:val="005B6B7E"/>
    <w:rsid w:val="005C5822"/>
    <w:rsid w:val="005C61E4"/>
    <w:rsid w:val="005D201C"/>
    <w:rsid w:val="005D5A16"/>
    <w:rsid w:val="005D6BD4"/>
    <w:rsid w:val="005E3AEF"/>
    <w:rsid w:val="005E532A"/>
    <w:rsid w:val="005E5793"/>
    <w:rsid w:val="005E7982"/>
    <w:rsid w:val="005F460C"/>
    <w:rsid w:val="005F4DF2"/>
    <w:rsid w:val="0060101E"/>
    <w:rsid w:val="00603115"/>
    <w:rsid w:val="0060598A"/>
    <w:rsid w:val="00614640"/>
    <w:rsid w:val="00616259"/>
    <w:rsid w:val="00616A8B"/>
    <w:rsid w:val="0062261A"/>
    <w:rsid w:val="00622C94"/>
    <w:rsid w:val="00623108"/>
    <w:rsid w:val="00626122"/>
    <w:rsid w:val="00632719"/>
    <w:rsid w:val="006329F5"/>
    <w:rsid w:val="00633EED"/>
    <w:rsid w:val="00637381"/>
    <w:rsid w:val="00637C3F"/>
    <w:rsid w:val="00643216"/>
    <w:rsid w:val="00645984"/>
    <w:rsid w:val="00646259"/>
    <w:rsid w:val="00646C2C"/>
    <w:rsid w:val="00650A1A"/>
    <w:rsid w:val="00652394"/>
    <w:rsid w:val="00652803"/>
    <w:rsid w:val="006562D8"/>
    <w:rsid w:val="00660C51"/>
    <w:rsid w:val="00660C8B"/>
    <w:rsid w:val="006616BE"/>
    <w:rsid w:val="006641F9"/>
    <w:rsid w:val="00666012"/>
    <w:rsid w:val="00671594"/>
    <w:rsid w:val="00676C32"/>
    <w:rsid w:val="00681597"/>
    <w:rsid w:val="0068185D"/>
    <w:rsid w:val="006822B5"/>
    <w:rsid w:val="00682711"/>
    <w:rsid w:val="0069084A"/>
    <w:rsid w:val="006919E1"/>
    <w:rsid w:val="00693151"/>
    <w:rsid w:val="006956A6"/>
    <w:rsid w:val="00695750"/>
    <w:rsid w:val="00696A7E"/>
    <w:rsid w:val="006A02CF"/>
    <w:rsid w:val="006A181A"/>
    <w:rsid w:val="006A2449"/>
    <w:rsid w:val="006A62B0"/>
    <w:rsid w:val="006A6665"/>
    <w:rsid w:val="006A6DC7"/>
    <w:rsid w:val="006B6CB7"/>
    <w:rsid w:val="006C41A2"/>
    <w:rsid w:val="006C454C"/>
    <w:rsid w:val="006D009C"/>
    <w:rsid w:val="006D26F8"/>
    <w:rsid w:val="006E4CF3"/>
    <w:rsid w:val="006E730E"/>
    <w:rsid w:val="006E7E6B"/>
    <w:rsid w:val="006F3101"/>
    <w:rsid w:val="00700055"/>
    <w:rsid w:val="00700795"/>
    <w:rsid w:val="007067C1"/>
    <w:rsid w:val="00707222"/>
    <w:rsid w:val="00712660"/>
    <w:rsid w:val="00714F5C"/>
    <w:rsid w:val="00715222"/>
    <w:rsid w:val="00717ACE"/>
    <w:rsid w:val="00725461"/>
    <w:rsid w:val="00730E4E"/>
    <w:rsid w:val="00741602"/>
    <w:rsid w:val="00741E97"/>
    <w:rsid w:val="007437AB"/>
    <w:rsid w:val="00743AFA"/>
    <w:rsid w:val="00744542"/>
    <w:rsid w:val="007515D0"/>
    <w:rsid w:val="00755B2B"/>
    <w:rsid w:val="00761286"/>
    <w:rsid w:val="00761316"/>
    <w:rsid w:val="0076323B"/>
    <w:rsid w:val="00770943"/>
    <w:rsid w:val="00775AA8"/>
    <w:rsid w:val="0078096C"/>
    <w:rsid w:val="00780B9E"/>
    <w:rsid w:val="007861F4"/>
    <w:rsid w:val="00791A50"/>
    <w:rsid w:val="0079377D"/>
    <w:rsid w:val="00793B8D"/>
    <w:rsid w:val="007A1C3F"/>
    <w:rsid w:val="007A51F8"/>
    <w:rsid w:val="007A6E38"/>
    <w:rsid w:val="007B03F6"/>
    <w:rsid w:val="007B2635"/>
    <w:rsid w:val="007B418D"/>
    <w:rsid w:val="007B4D85"/>
    <w:rsid w:val="007C1191"/>
    <w:rsid w:val="007D370A"/>
    <w:rsid w:val="007E2EF2"/>
    <w:rsid w:val="007E3443"/>
    <w:rsid w:val="007E3BC6"/>
    <w:rsid w:val="007F03CD"/>
    <w:rsid w:val="007F36E9"/>
    <w:rsid w:val="007F58F1"/>
    <w:rsid w:val="007F7C7F"/>
    <w:rsid w:val="00802630"/>
    <w:rsid w:val="0080605B"/>
    <w:rsid w:val="00827441"/>
    <w:rsid w:val="00830C45"/>
    <w:rsid w:val="008319BC"/>
    <w:rsid w:val="00833DF4"/>
    <w:rsid w:val="0083478E"/>
    <w:rsid w:val="00847F3D"/>
    <w:rsid w:val="008510CF"/>
    <w:rsid w:val="00851657"/>
    <w:rsid w:val="00851F20"/>
    <w:rsid w:val="00852076"/>
    <w:rsid w:val="008535A6"/>
    <w:rsid w:val="00853B4B"/>
    <w:rsid w:val="00857996"/>
    <w:rsid w:val="008614E1"/>
    <w:rsid w:val="0086628C"/>
    <w:rsid w:val="0087294C"/>
    <w:rsid w:val="00881166"/>
    <w:rsid w:val="008828CE"/>
    <w:rsid w:val="00886761"/>
    <w:rsid w:val="0089060A"/>
    <w:rsid w:val="0089190D"/>
    <w:rsid w:val="008925FA"/>
    <w:rsid w:val="00893056"/>
    <w:rsid w:val="00894FA0"/>
    <w:rsid w:val="008A2B58"/>
    <w:rsid w:val="008A615F"/>
    <w:rsid w:val="008A7C02"/>
    <w:rsid w:val="008B20CC"/>
    <w:rsid w:val="008B443C"/>
    <w:rsid w:val="008B657D"/>
    <w:rsid w:val="008C19D4"/>
    <w:rsid w:val="008C1E20"/>
    <w:rsid w:val="008C43E2"/>
    <w:rsid w:val="008C5AEC"/>
    <w:rsid w:val="008D2810"/>
    <w:rsid w:val="008D288A"/>
    <w:rsid w:val="008D3169"/>
    <w:rsid w:val="008D573A"/>
    <w:rsid w:val="008D6A00"/>
    <w:rsid w:val="008D7AB7"/>
    <w:rsid w:val="008E081B"/>
    <w:rsid w:val="008E0CFD"/>
    <w:rsid w:val="008F34B4"/>
    <w:rsid w:val="008F4176"/>
    <w:rsid w:val="008F5FDF"/>
    <w:rsid w:val="00905F45"/>
    <w:rsid w:val="009070D9"/>
    <w:rsid w:val="00907674"/>
    <w:rsid w:val="00907849"/>
    <w:rsid w:val="00907C4A"/>
    <w:rsid w:val="0091231D"/>
    <w:rsid w:val="00913E6F"/>
    <w:rsid w:val="009168B5"/>
    <w:rsid w:val="009173AC"/>
    <w:rsid w:val="009306CE"/>
    <w:rsid w:val="0093489E"/>
    <w:rsid w:val="009368C5"/>
    <w:rsid w:val="00936B9D"/>
    <w:rsid w:val="00941B4C"/>
    <w:rsid w:val="0094392F"/>
    <w:rsid w:val="00945214"/>
    <w:rsid w:val="00950180"/>
    <w:rsid w:val="009608BB"/>
    <w:rsid w:val="00967A9A"/>
    <w:rsid w:val="00967C6F"/>
    <w:rsid w:val="00972DA4"/>
    <w:rsid w:val="009745C4"/>
    <w:rsid w:val="0097716D"/>
    <w:rsid w:val="009771A5"/>
    <w:rsid w:val="00981193"/>
    <w:rsid w:val="00982D0D"/>
    <w:rsid w:val="00983CC6"/>
    <w:rsid w:val="00985048"/>
    <w:rsid w:val="00996917"/>
    <w:rsid w:val="009A2BAE"/>
    <w:rsid w:val="009B633A"/>
    <w:rsid w:val="009B797C"/>
    <w:rsid w:val="009E079D"/>
    <w:rsid w:val="009E1039"/>
    <w:rsid w:val="009E3D72"/>
    <w:rsid w:val="009E65C2"/>
    <w:rsid w:val="009E7464"/>
    <w:rsid w:val="009E78BD"/>
    <w:rsid w:val="009F13CB"/>
    <w:rsid w:val="009F2005"/>
    <w:rsid w:val="009F2D55"/>
    <w:rsid w:val="009F3971"/>
    <w:rsid w:val="009F449F"/>
    <w:rsid w:val="00A04087"/>
    <w:rsid w:val="00A04C3F"/>
    <w:rsid w:val="00A04C80"/>
    <w:rsid w:val="00A11308"/>
    <w:rsid w:val="00A20BAA"/>
    <w:rsid w:val="00A25821"/>
    <w:rsid w:val="00A25DEA"/>
    <w:rsid w:val="00A25E69"/>
    <w:rsid w:val="00A264B0"/>
    <w:rsid w:val="00A3200B"/>
    <w:rsid w:val="00A37398"/>
    <w:rsid w:val="00A41516"/>
    <w:rsid w:val="00A44FA0"/>
    <w:rsid w:val="00A4711E"/>
    <w:rsid w:val="00A5140F"/>
    <w:rsid w:val="00A531DC"/>
    <w:rsid w:val="00A5405D"/>
    <w:rsid w:val="00A54274"/>
    <w:rsid w:val="00A54829"/>
    <w:rsid w:val="00A563B0"/>
    <w:rsid w:val="00A57519"/>
    <w:rsid w:val="00A57E52"/>
    <w:rsid w:val="00A64229"/>
    <w:rsid w:val="00A645F6"/>
    <w:rsid w:val="00A669D5"/>
    <w:rsid w:val="00A72D32"/>
    <w:rsid w:val="00A744C7"/>
    <w:rsid w:val="00A81A5C"/>
    <w:rsid w:val="00A86540"/>
    <w:rsid w:val="00A87C10"/>
    <w:rsid w:val="00A87F8B"/>
    <w:rsid w:val="00A917DB"/>
    <w:rsid w:val="00AA2DEF"/>
    <w:rsid w:val="00AA4AA4"/>
    <w:rsid w:val="00AA5883"/>
    <w:rsid w:val="00AA7AE5"/>
    <w:rsid w:val="00AB0C33"/>
    <w:rsid w:val="00AB1713"/>
    <w:rsid w:val="00AD06B6"/>
    <w:rsid w:val="00AD1070"/>
    <w:rsid w:val="00AD3430"/>
    <w:rsid w:val="00AD4BD4"/>
    <w:rsid w:val="00AD546D"/>
    <w:rsid w:val="00AE638E"/>
    <w:rsid w:val="00AF117A"/>
    <w:rsid w:val="00AF3131"/>
    <w:rsid w:val="00B13699"/>
    <w:rsid w:val="00B14BB5"/>
    <w:rsid w:val="00B15635"/>
    <w:rsid w:val="00B17A85"/>
    <w:rsid w:val="00B2012B"/>
    <w:rsid w:val="00B217E9"/>
    <w:rsid w:val="00B21CEF"/>
    <w:rsid w:val="00B22A0B"/>
    <w:rsid w:val="00B2496D"/>
    <w:rsid w:val="00B26949"/>
    <w:rsid w:val="00B270EC"/>
    <w:rsid w:val="00B306EF"/>
    <w:rsid w:val="00B30F41"/>
    <w:rsid w:val="00B31897"/>
    <w:rsid w:val="00B31D45"/>
    <w:rsid w:val="00B32F9B"/>
    <w:rsid w:val="00B37209"/>
    <w:rsid w:val="00B37D08"/>
    <w:rsid w:val="00B44F07"/>
    <w:rsid w:val="00B47907"/>
    <w:rsid w:val="00B5135B"/>
    <w:rsid w:val="00B545F9"/>
    <w:rsid w:val="00B54CF1"/>
    <w:rsid w:val="00B60DED"/>
    <w:rsid w:val="00B71C94"/>
    <w:rsid w:val="00B724ED"/>
    <w:rsid w:val="00B82BE3"/>
    <w:rsid w:val="00B838CD"/>
    <w:rsid w:val="00B86790"/>
    <w:rsid w:val="00B879C4"/>
    <w:rsid w:val="00B91D88"/>
    <w:rsid w:val="00B94A2B"/>
    <w:rsid w:val="00B94C95"/>
    <w:rsid w:val="00B95594"/>
    <w:rsid w:val="00B95D71"/>
    <w:rsid w:val="00B967B0"/>
    <w:rsid w:val="00BA20BC"/>
    <w:rsid w:val="00BA35EA"/>
    <w:rsid w:val="00BB09D3"/>
    <w:rsid w:val="00BB2B73"/>
    <w:rsid w:val="00BC0DE1"/>
    <w:rsid w:val="00BD0D13"/>
    <w:rsid w:val="00BD3568"/>
    <w:rsid w:val="00BD652B"/>
    <w:rsid w:val="00BE0263"/>
    <w:rsid w:val="00BE2C6B"/>
    <w:rsid w:val="00BE42A1"/>
    <w:rsid w:val="00BF5805"/>
    <w:rsid w:val="00BF6BBD"/>
    <w:rsid w:val="00BF72C0"/>
    <w:rsid w:val="00C02456"/>
    <w:rsid w:val="00C0758B"/>
    <w:rsid w:val="00C101C9"/>
    <w:rsid w:val="00C11778"/>
    <w:rsid w:val="00C15EB7"/>
    <w:rsid w:val="00C203F2"/>
    <w:rsid w:val="00C2206A"/>
    <w:rsid w:val="00C2573E"/>
    <w:rsid w:val="00C2592A"/>
    <w:rsid w:val="00C361C0"/>
    <w:rsid w:val="00C37B41"/>
    <w:rsid w:val="00C413B0"/>
    <w:rsid w:val="00C415AC"/>
    <w:rsid w:val="00C47653"/>
    <w:rsid w:val="00C479E9"/>
    <w:rsid w:val="00C47E75"/>
    <w:rsid w:val="00C5351E"/>
    <w:rsid w:val="00C61294"/>
    <w:rsid w:val="00C67C4D"/>
    <w:rsid w:val="00C70DC5"/>
    <w:rsid w:val="00C71562"/>
    <w:rsid w:val="00C71F0B"/>
    <w:rsid w:val="00C74827"/>
    <w:rsid w:val="00C776A4"/>
    <w:rsid w:val="00C7773B"/>
    <w:rsid w:val="00C8080A"/>
    <w:rsid w:val="00C83123"/>
    <w:rsid w:val="00C838C7"/>
    <w:rsid w:val="00C83BAE"/>
    <w:rsid w:val="00C8458A"/>
    <w:rsid w:val="00C902E5"/>
    <w:rsid w:val="00C90357"/>
    <w:rsid w:val="00C92956"/>
    <w:rsid w:val="00C934E0"/>
    <w:rsid w:val="00C9784C"/>
    <w:rsid w:val="00CA25EF"/>
    <w:rsid w:val="00CA3F68"/>
    <w:rsid w:val="00CA43BD"/>
    <w:rsid w:val="00CB1A9B"/>
    <w:rsid w:val="00CB29E4"/>
    <w:rsid w:val="00CB37E8"/>
    <w:rsid w:val="00CB4E17"/>
    <w:rsid w:val="00CC2BFC"/>
    <w:rsid w:val="00CC3A35"/>
    <w:rsid w:val="00CC5845"/>
    <w:rsid w:val="00CC7A5E"/>
    <w:rsid w:val="00CE3720"/>
    <w:rsid w:val="00CF398B"/>
    <w:rsid w:val="00CF6A8F"/>
    <w:rsid w:val="00CF7215"/>
    <w:rsid w:val="00CF7E68"/>
    <w:rsid w:val="00D00243"/>
    <w:rsid w:val="00D05D25"/>
    <w:rsid w:val="00D0625E"/>
    <w:rsid w:val="00D066CF"/>
    <w:rsid w:val="00D15AE8"/>
    <w:rsid w:val="00D22FE0"/>
    <w:rsid w:val="00D23A7F"/>
    <w:rsid w:val="00D47AA9"/>
    <w:rsid w:val="00D61751"/>
    <w:rsid w:val="00D638B9"/>
    <w:rsid w:val="00D71E44"/>
    <w:rsid w:val="00D73F02"/>
    <w:rsid w:val="00D74C55"/>
    <w:rsid w:val="00D80B2C"/>
    <w:rsid w:val="00D84B3E"/>
    <w:rsid w:val="00D85485"/>
    <w:rsid w:val="00D8559A"/>
    <w:rsid w:val="00DA339B"/>
    <w:rsid w:val="00DA48DD"/>
    <w:rsid w:val="00DA605D"/>
    <w:rsid w:val="00DA6389"/>
    <w:rsid w:val="00DB277E"/>
    <w:rsid w:val="00DB7A57"/>
    <w:rsid w:val="00DC18DE"/>
    <w:rsid w:val="00DD43C3"/>
    <w:rsid w:val="00DD7A58"/>
    <w:rsid w:val="00DD7DA9"/>
    <w:rsid w:val="00DE0586"/>
    <w:rsid w:val="00DE1AB5"/>
    <w:rsid w:val="00DE33F3"/>
    <w:rsid w:val="00DE3C97"/>
    <w:rsid w:val="00DE3DC5"/>
    <w:rsid w:val="00DE3F78"/>
    <w:rsid w:val="00DF07D3"/>
    <w:rsid w:val="00DF1D2C"/>
    <w:rsid w:val="00DF38D4"/>
    <w:rsid w:val="00DF4051"/>
    <w:rsid w:val="00DF5A71"/>
    <w:rsid w:val="00DF6510"/>
    <w:rsid w:val="00E00ED6"/>
    <w:rsid w:val="00E01B11"/>
    <w:rsid w:val="00E06173"/>
    <w:rsid w:val="00E067B2"/>
    <w:rsid w:val="00E11747"/>
    <w:rsid w:val="00E1288F"/>
    <w:rsid w:val="00E12891"/>
    <w:rsid w:val="00E13BE0"/>
    <w:rsid w:val="00E14B40"/>
    <w:rsid w:val="00E17656"/>
    <w:rsid w:val="00E17C78"/>
    <w:rsid w:val="00E20705"/>
    <w:rsid w:val="00E22B83"/>
    <w:rsid w:val="00E34056"/>
    <w:rsid w:val="00E370DF"/>
    <w:rsid w:val="00E43C87"/>
    <w:rsid w:val="00E46C14"/>
    <w:rsid w:val="00E556D0"/>
    <w:rsid w:val="00E56E9C"/>
    <w:rsid w:val="00E604FD"/>
    <w:rsid w:val="00E611A3"/>
    <w:rsid w:val="00E64B7F"/>
    <w:rsid w:val="00E7084A"/>
    <w:rsid w:val="00E72155"/>
    <w:rsid w:val="00E756DB"/>
    <w:rsid w:val="00E832CE"/>
    <w:rsid w:val="00E83A86"/>
    <w:rsid w:val="00E942EB"/>
    <w:rsid w:val="00E94B28"/>
    <w:rsid w:val="00E9552B"/>
    <w:rsid w:val="00E956D9"/>
    <w:rsid w:val="00E95DF3"/>
    <w:rsid w:val="00E97FF7"/>
    <w:rsid w:val="00EA2ABE"/>
    <w:rsid w:val="00EB44C4"/>
    <w:rsid w:val="00EB793B"/>
    <w:rsid w:val="00EC6C8F"/>
    <w:rsid w:val="00EE398F"/>
    <w:rsid w:val="00EE5184"/>
    <w:rsid w:val="00EF29A0"/>
    <w:rsid w:val="00EF44B7"/>
    <w:rsid w:val="00F01AAF"/>
    <w:rsid w:val="00F05C97"/>
    <w:rsid w:val="00F11377"/>
    <w:rsid w:val="00F1460A"/>
    <w:rsid w:val="00F23D3B"/>
    <w:rsid w:val="00F25BAC"/>
    <w:rsid w:val="00F305D5"/>
    <w:rsid w:val="00F34BA7"/>
    <w:rsid w:val="00F36DB5"/>
    <w:rsid w:val="00F40122"/>
    <w:rsid w:val="00F41575"/>
    <w:rsid w:val="00F42457"/>
    <w:rsid w:val="00F50E74"/>
    <w:rsid w:val="00F52D7E"/>
    <w:rsid w:val="00F63D17"/>
    <w:rsid w:val="00F656FA"/>
    <w:rsid w:val="00F679D8"/>
    <w:rsid w:val="00F7128B"/>
    <w:rsid w:val="00F74417"/>
    <w:rsid w:val="00F773E7"/>
    <w:rsid w:val="00F914FA"/>
    <w:rsid w:val="00F94BA4"/>
    <w:rsid w:val="00F950DB"/>
    <w:rsid w:val="00F9665B"/>
    <w:rsid w:val="00FA0414"/>
    <w:rsid w:val="00FA0795"/>
    <w:rsid w:val="00FA1325"/>
    <w:rsid w:val="00FA226F"/>
    <w:rsid w:val="00FA559A"/>
    <w:rsid w:val="00FA650C"/>
    <w:rsid w:val="00FB0BD0"/>
    <w:rsid w:val="00FB1E4A"/>
    <w:rsid w:val="00FB1EF7"/>
    <w:rsid w:val="00FB2E4C"/>
    <w:rsid w:val="00FB4C16"/>
    <w:rsid w:val="00FB7ACA"/>
    <w:rsid w:val="00FC161F"/>
    <w:rsid w:val="00FC222A"/>
    <w:rsid w:val="00FC22FB"/>
    <w:rsid w:val="00FC3739"/>
    <w:rsid w:val="00FC3F3E"/>
    <w:rsid w:val="00FC53ED"/>
    <w:rsid w:val="00FC65E9"/>
    <w:rsid w:val="00FC76D3"/>
    <w:rsid w:val="00FE5430"/>
    <w:rsid w:val="00FE5D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98305"/>
    <o:shapelayout v:ext="edit">
      <o:idmap v:ext="edit" data="1"/>
    </o:shapelayout>
  </w:shapeDefaults>
  <w:decimalSymbol w:val="."/>
  <w:listSeparator w:val=","/>
  <w14:docId w14:val="2F18C2F3"/>
  <w15:chartTrackingRefBased/>
  <w15:docId w15:val="{9E31E6C5-E5F3-4795-BC50-D79833592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3131"/>
  </w:style>
  <w:style w:type="paragraph" w:styleId="Heading1">
    <w:name w:val="heading 1"/>
    <w:basedOn w:val="Normal"/>
    <w:next w:val="Normal"/>
    <w:link w:val="Heading1Char"/>
    <w:uiPriority w:val="9"/>
    <w:qFormat/>
    <w:rsid w:val="004E7C5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1E540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8C5AE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3363DA"/>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E42F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E42F8"/>
    <w:rPr>
      <w:rFonts w:eastAsiaTheme="minorEastAsia"/>
      <w:lang w:val="en-US"/>
    </w:rPr>
  </w:style>
  <w:style w:type="character" w:customStyle="1" w:styleId="Heading1Char">
    <w:name w:val="Heading 1 Char"/>
    <w:basedOn w:val="DefaultParagraphFont"/>
    <w:link w:val="Heading1"/>
    <w:uiPriority w:val="9"/>
    <w:rsid w:val="004E7C5A"/>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4E7C5A"/>
    <w:pPr>
      <w:outlineLvl w:val="9"/>
    </w:pPr>
    <w:rPr>
      <w:lang w:val="en-US"/>
    </w:rPr>
  </w:style>
  <w:style w:type="paragraph" w:styleId="ListParagraph">
    <w:name w:val="List Paragraph"/>
    <w:basedOn w:val="Normal"/>
    <w:uiPriority w:val="34"/>
    <w:qFormat/>
    <w:rsid w:val="004E7C5A"/>
    <w:pPr>
      <w:spacing w:after="0" w:line="240" w:lineRule="auto"/>
      <w:ind w:left="720"/>
      <w:contextualSpacing/>
    </w:pPr>
    <w:rPr>
      <w:rFonts w:ascii="Times New Roman" w:eastAsia="Times New Roman" w:hAnsi="Times New Roman" w:cs="Times New Roman"/>
      <w:sz w:val="20"/>
      <w:szCs w:val="20"/>
      <w:lang w:eastAsia="en-GB"/>
    </w:rPr>
  </w:style>
  <w:style w:type="paragraph" w:styleId="TOC1">
    <w:name w:val="toc 1"/>
    <w:basedOn w:val="Normal"/>
    <w:next w:val="Normal"/>
    <w:autoRedefine/>
    <w:uiPriority w:val="39"/>
    <w:unhideWhenUsed/>
    <w:rsid w:val="004E7C5A"/>
    <w:pPr>
      <w:spacing w:after="100"/>
    </w:pPr>
  </w:style>
  <w:style w:type="character" w:styleId="Hyperlink">
    <w:name w:val="Hyperlink"/>
    <w:basedOn w:val="DefaultParagraphFont"/>
    <w:uiPriority w:val="99"/>
    <w:unhideWhenUsed/>
    <w:rsid w:val="004E7C5A"/>
    <w:rPr>
      <w:color w:val="0563C1" w:themeColor="hyperlink"/>
      <w:u w:val="single"/>
    </w:rPr>
  </w:style>
  <w:style w:type="paragraph" w:styleId="NormalWeb">
    <w:name w:val="Normal (Web)"/>
    <w:basedOn w:val="Normal"/>
    <w:uiPriority w:val="99"/>
    <w:rsid w:val="001D29BC"/>
    <w:pPr>
      <w:spacing w:before="100" w:after="100" w:line="240" w:lineRule="auto"/>
    </w:pPr>
    <w:rPr>
      <w:rFonts w:ascii="Times New Roman" w:eastAsia="Times New Roman" w:hAnsi="Times New Roman" w:cs="Times New Roman"/>
      <w:sz w:val="24"/>
      <w:szCs w:val="20"/>
    </w:rPr>
  </w:style>
  <w:style w:type="paragraph" w:customStyle="1" w:styleId="FCNormal">
    <w:name w:val="FC Normal"/>
    <w:basedOn w:val="Normal"/>
    <w:rsid w:val="001D29BC"/>
    <w:pPr>
      <w:spacing w:before="120" w:after="240" w:line="240" w:lineRule="auto"/>
      <w:ind w:left="170"/>
    </w:pPr>
    <w:rPr>
      <w:rFonts w:ascii="Comic Sans MS" w:eastAsia="Times New Roman" w:hAnsi="Comic Sans MS" w:cs="Times New Roman"/>
      <w:sz w:val="24"/>
      <w:szCs w:val="20"/>
    </w:rPr>
  </w:style>
  <w:style w:type="paragraph" w:customStyle="1" w:styleId="FCTitle2">
    <w:name w:val="FC Title 2"/>
    <w:basedOn w:val="Normal"/>
    <w:next w:val="FCNormal"/>
    <w:rsid w:val="001D29BC"/>
    <w:pPr>
      <w:spacing w:after="0" w:line="240" w:lineRule="auto"/>
    </w:pPr>
    <w:rPr>
      <w:rFonts w:ascii="Comic Sans MS" w:eastAsia="Times New Roman" w:hAnsi="Comic Sans MS" w:cs="Times New Roman"/>
      <w:sz w:val="28"/>
      <w:szCs w:val="20"/>
    </w:rPr>
  </w:style>
  <w:style w:type="table" w:styleId="TableGrid">
    <w:name w:val="Table Grid"/>
    <w:basedOn w:val="TableNormal"/>
    <w:uiPriority w:val="39"/>
    <w:rsid w:val="00C934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5">
    <w:name w:val="Grid Table 5 Dark Accent 5"/>
    <w:basedOn w:val="TableNormal"/>
    <w:uiPriority w:val="50"/>
    <w:rsid w:val="00C934E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table" w:styleId="ListTable5Dark-Accent1">
    <w:name w:val="List Table 5 Dark Accent 1"/>
    <w:basedOn w:val="TableNormal"/>
    <w:uiPriority w:val="50"/>
    <w:rsid w:val="00C934E0"/>
    <w:pPr>
      <w:spacing w:after="0" w:line="240" w:lineRule="auto"/>
    </w:pPr>
    <w:rPr>
      <w:color w:val="FFFFFF" w:themeColor="background1"/>
    </w:rPr>
    <w:tblPr>
      <w:tblStyleRowBandSize w:val="1"/>
      <w:tblStyleColBandSize w:val="1"/>
      <w:tblBorders>
        <w:top w:val="single" w:sz="24" w:space="0" w:color="5B9BD5" w:themeColor="accent1"/>
        <w:left w:val="single" w:sz="24" w:space="0" w:color="5B9BD5" w:themeColor="accent1"/>
        <w:bottom w:val="single" w:sz="24" w:space="0" w:color="5B9BD5" w:themeColor="accent1"/>
        <w:right w:val="single" w:sz="24" w:space="0" w:color="5B9BD5" w:themeColor="accent1"/>
      </w:tblBorders>
    </w:tblPr>
    <w:tcPr>
      <w:shd w:val="clear" w:color="auto" w:fill="5B9BD5"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GridTable7Colorful-Accent1">
    <w:name w:val="Grid Table 7 Colorful Accent 1"/>
    <w:basedOn w:val="TableNormal"/>
    <w:uiPriority w:val="52"/>
    <w:rsid w:val="00AA7AE5"/>
    <w:pPr>
      <w:spacing w:after="0" w:line="240" w:lineRule="auto"/>
    </w:pPr>
    <w:rPr>
      <w:color w:val="2E74B5" w:themeColor="accent1" w:themeShade="BF"/>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styleId="GridTable5Dark-Accent3">
    <w:name w:val="Grid Table 5 Dark Accent 3"/>
    <w:basedOn w:val="TableNormal"/>
    <w:uiPriority w:val="50"/>
    <w:rsid w:val="00AA7AE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5Dark-Accent1">
    <w:name w:val="Grid Table 5 Dark Accent 1"/>
    <w:basedOn w:val="TableNormal"/>
    <w:uiPriority w:val="50"/>
    <w:rsid w:val="00AA7AE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GridTable3-Accent1">
    <w:name w:val="Grid Table 3 Accent 1"/>
    <w:basedOn w:val="TableNormal"/>
    <w:uiPriority w:val="48"/>
    <w:rsid w:val="00AA7AE5"/>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styleId="GridTable2-Accent1">
    <w:name w:val="Grid Table 2 Accent 1"/>
    <w:basedOn w:val="TableNormal"/>
    <w:uiPriority w:val="47"/>
    <w:rsid w:val="00AA7AE5"/>
    <w:pPr>
      <w:spacing w:after="0" w:line="240" w:lineRule="auto"/>
    </w:pPr>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4-Accent1">
    <w:name w:val="Grid Table 4 Accent 1"/>
    <w:basedOn w:val="TableNormal"/>
    <w:uiPriority w:val="49"/>
    <w:rsid w:val="00AA7AE5"/>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6Colorful-Accent1">
    <w:name w:val="Grid Table 6 Colorful Accent 1"/>
    <w:basedOn w:val="TableNormal"/>
    <w:uiPriority w:val="51"/>
    <w:rsid w:val="00AA7AE5"/>
    <w:pPr>
      <w:spacing w:after="0" w:line="240" w:lineRule="auto"/>
    </w:pPr>
    <w:rPr>
      <w:color w:val="2E74B5" w:themeColor="accent1" w:themeShade="BF"/>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1Light-Accent1">
    <w:name w:val="Grid Table 1 Light Accent 1"/>
    <w:basedOn w:val="TableNormal"/>
    <w:uiPriority w:val="46"/>
    <w:rsid w:val="00AA7AE5"/>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paragraph" w:styleId="Caption">
    <w:name w:val="caption"/>
    <w:basedOn w:val="Normal"/>
    <w:next w:val="Normal"/>
    <w:uiPriority w:val="35"/>
    <w:unhideWhenUsed/>
    <w:qFormat/>
    <w:rsid w:val="00A86540"/>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94392F"/>
  </w:style>
  <w:style w:type="character" w:styleId="Strong">
    <w:name w:val="Strong"/>
    <w:basedOn w:val="DefaultParagraphFont"/>
    <w:uiPriority w:val="22"/>
    <w:qFormat/>
    <w:rsid w:val="00FB2E4C"/>
    <w:rPr>
      <w:b/>
      <w:bCs/>
    </w:rPr>
  </w:style>
  <w:style w:type="paragraph" w:customStyle="1" w:styleId="topic-paragraph">
    <w:name w:val="topic-paragraph"/>
    <w:basedOn w:val="Normal"/>
    <w:rsid w:val="007B4D8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7B4D85"/>
    <w:rPr>
      <w:color w:val="954F72" w:themeColor="followedHyperlink"/>
      <w:u w:val="single"/>
    </w:rPr>
  </w:style>
  <w:style w:type="character" w:customStyle="1" w:styleId="Heading2Char">
    <w:name w:val="Heading 2 Char"/>
    <w:basedOn w:val="DefaultParagraphFont"/>
    <w:link w:val="Heading2"/>
    <w:uiPriority w:val="9"/>
    <w:rsid w:val="001E5401"/>
    <w:rPr>
      <w:rFonts w:asciiTheme="majorHAnsi" w:eastAsiaTheme="majorEastAsia" w:hAnsiTheme="majorHAnsi" w:cstheme="majorBidi"/>
      <w:color w:val="2E74B5" w:themeColor="accent1" w:themeShade="BF"/>
      <w:sz w:val="26"/>
      <w:szCs w:val="26"/>
    </w:rPr>
  </w:style>
  <w:style w:type="character" w:styleId="Emphasis">
    <w:name w:val="Emphasis"/>
    <w:basedOn w:val="DefaultParagraphFont"/>
    <w:uiPriority w:val="20"/>
    <w:qFormat/>
    <w:rsid w:val="001E5401"/>
    <w:rPr>
      <w:i/>
      <w:iCs/>
    </w:rPr>
  </w:style>
  <w:style w:type="character" w:customStyle="1" w:styleId="Heading3Char">
    <w:name w:val="Heading 3 Char"/>
    <w:basedOn w:val="DefaultParagraphFont"/>
    <w:link w:val="Heading3"/>
    <w:uiPriority w:val="9"/>
    <w:rsid w:val="008C5AEC"/>
    <w:rPr>
      <w:rFonts w:asciiTheme="majorHAnsi" w:eastAsiaTheme="majorEastAsia" w:hAnsiTheme="majorHAnsi" w:cstheme="majorBidi"/>
      <w:color w:val="1F4D78" w:themeColor="accent1" w:themeShade="7F"/>
      <w:sz w:val="24"/>
      <w:szCs w:val="24"/>
    </w:rPr>
  </w:style>
  <w:style w:type="paragraph" w:styleId="TOC2">
    <w:name w:val="toc 2"/>
    <w:basedOn w:val="Normal"/>
    <w:next w:val="Normal"/>
    <w:autoRedefine/>
    <w:uiPriority w:val="39"/>
    <w:unhideWhenUsed/>
    <w:rsid w:val="008C5AEC"/>
    <w:pPr>
      <w:spacing w:after="100"/>
      <w:ind w:left="220"/>
    </w:pPr>
  </w:style>
  <w:style w:type="paragraph" w:styleId="TOC3">
    <w:name w:val="toc 3"/>
    <w:basedOn w:val="Normal"/>
    <w:next w:val="Normal"/>
    <w:autoRedefine/>
    <w:uiPriority w:val="39"/>
    <w:unhideWhenUsed/>
    <w:rsid w:val="008C5AEC"/>
    <w:pPr>
      <w:spacing w:after="100"/>
      <w:ind w:left="440"/>
    </w:pPr>
  </w:style>
  <w:style w:type="paragraph" w:styleId="Header">
    <w:name w:val="header"/>
    <w:basedOn w:val="Normal"/>
    <w:link w:val="HeaderChar"/>
    <w:uiPriority w:val="99"/>
    <w:unhideWhenUsed/>
    <w:rsid w:val="00FC53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53ED"/>
  </w:style>
  <w:style w:type="paragraph" w:styleId="Footer">
    <w:name w:val="footer"/>
    <w:basedOn w:val="Normal"/>
    <w:link w:val="FooterChar"/>
    <w:uiPriority w:val="99"/>
    <w:unhideWhenUsed/>
    <w:rsid w:val="00FC53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53ED"/>
  </w:style>
  <w:style w:type="character" w:styleId="PlaceholderText">
    <w:name w:val="Placeholder Text"/>
    <w:basedOn w:val="DefaultParagraphFont"/>
    <w:uiPriority w:val="99"/>
    <w:semiHidden/>
    <w:rsid w:val="00FC53ED"/>
    <w:rPr>
      <w:color w:val="808080"/>
    </w:rPr>
  </w:style>
  <w:style w:type="character" w:customStyle="1" w:styleId="a">
    <w:name w:val="_"/>
    <w:basedOn w:val="DefaultParagraphFont"/>
    <w:rsid w:val="00376183"/>
  </w:style>
  <w:style w:type="character" w:customStyle="1" w:styleId="ff4">
    <w:name w:val="ff4"/>
    <w:basedOn w:val="DefaultParagraphFont"/>
    <w:rsid w:val="009A2BAE"/>
  </w:style>
  <w:style w:type="character" w:customStyle="1" w:styleId="ls14">
    <w:name w:val="ls14"/>
    <w:basedOn w:val="DefaultParagraphFont"/>
    <w:rsid w:val="009A2BAE"/>
  </w:style>
  <w:style w:type="character" w:customStyle="1" w:styleId="ls3">
    <w:name w:val="ls3"/>
    <w:basedOn w:val="DefaultParagraphFont"/>
    <w:rsid w:val="009A2BAE"/>
  </w:style>
  <w:style w:type="character" w:customStyle="1" w:styleId="Heading4Char">
    <w:name w:val="Heading 4 Char"/>
    <w:basedOn w:val="DefaultParagraphFont"/>
    <w:link w:val="Heading4"/>
    <w:uiPriority w:val="9"/>
    <w:rsid w:val="003363DA"/>
    <w:rPr>
      <w:rFonts w:asciiTheme="majorHAnsi" w:eastAsiaTheme="majorEastAsia" w:hAnsiTheme="majorHAnsi" w:cstheme="majorBidi"/>
      <w:i/>
      <w:iCs/>
      <w:color w:val="2E74B5" w:themeColor="accent1" w:themeShade="BF"/>
    </w:rPr>
  </w:style>
  <w:style w:type="table" w:styleId="GridTable1Light-Accent2">
    <w:name w:val="Grid Table 1 Light Accent 2"/>
    <w:basedOn w:val="TableNormal"/>
    <w:uiPriority w:val="46"/>
    <w:rsid w:val="00967A9A"/>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GridTable4-Accent5">
    <w:name w:val="Grid Table 4 Accent 5"/>
    <w:basedOn w:val="TableNormal"/>
    <w:uiPriority w:val="49"/>
    <w:rsid w:val="00967A9A"/>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4-Accent6">
    <w:name w:val="Grid Table 4 Accent 6"/>
    <w:basedOn w:val="TableNormal"/>
    <w:uiPriority w:val="49"/>
    <w:rsid w:val="00696A7E"/>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4-Accent5">
    <w:name w:val="List Table 4 Accent 5"/>
    <w:basedOn w:val="TableNormal"/>
    <w:uiPriority w:val="49"/>
    <w:rsid w:val="002F2A21"/>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tcBorders>
        <w:shd w:val="clear" w:color="auto" w:fill="4472C4" w:themeFill="accent5"/>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styleId="TableofFigures">
    <w:name w:val="table of figures"/>
    <w:basedOn w:val="Normal"/>
    <w:next w:val="Normal"/>
    <w:uiPriority w:val="99"/>
    <w:unhideWhenUsed/>
    <w:rsid w:val="005C5822"/>
    <w:pPr>
      <w:spacing w:after="0"/>
    </w:pPr>
  </w:style>
  <w:style w:type="character" w:customStyle="1" w:styleId="partnumber">
    <w:name w:val="partnumber"/>
    <w:basedOn w:val="DefaultParagraphFont"/>
    <w:rsid w:val="004209CA"/>
  </w:style>
  <w:style w:type="character" w:styleId="CommentReference">
    <w:name w:val="annotation reference"/>
    <w:basedOn w:val="DefaultParagraphFont"/>
    <w:uiPriority w:val="99"/>
    <w:semiHidden/>
    <w:unhideWhenUsed/>
    <w:rsid w:val="004A6F35"/>
    <w:rPr>
      <w:sz w:val="16"/>
      <w:szCs w:val="16"/>
    </w:rPr>
  </w:style>
  <w:style w:type="paragraph" w:styleId="CommentText">
    <w:name w:val="annotation text"/>
    <w:basedOn w:val="Normal"/>
    <w:link w:val="CommentTextChar"/>
    <w:uiPriority w:val="99"/>
    <w:semiHidden/>
    <w:unhideWhenUsed/>
    <w:rsid w:val="004A6F35"/>
    <w:pPr>
      <w:spacing w:line="240" w:lineRule="auto"/>
    </w:pPr>
    <w:rPr>
      <w:sz w:val="20"/>
      <w:szCs w:val="20"/>
    </w:rPr>
  </w:style>
  <w:style w:type="character" w:customStyle="1" w:styleId="CommentTextChar">
    <w:name w:val="Comment Text Char"/>
    <w:basedOn w:val="DefaultParagraphFont"/>
    <w:link w:val="CommentText"/>
    <w:uiPriority w:val="99"/>
    <w:semiHidden/>
    <w:rsid w:val="004A6F35"/>
    <w:rPr>
      <w:sz w:val="20"/>
      <w:szCs w:val="20"/>
    </w:rPr>
  </w:style>
  <w:style w:type="paragraph" w:styleId="CommentSubject">
    <w:name w:val="annotation subject"/>
    <w:basedOn w:val="CommentText"/>
    <w:next w:val="CommentText"/>
    <w:link w:val="CommentSubjectChar"/>
    <w:uiPriority w:val="99"/>
    <w:semiHidden/>
    <w:unhideWhenUsed/>
    <w:rsid w:val="004A6F35"/>
    <w:rPr>
      <w:b/>
      <w:bCs/>
    </w:rPr>
  </w:style>
  <w:style w:type="character" w:customStyle="1" w:styleId="CommentSubjectChar">
    <w:name w:val="Comment Subject Char"/>
    <w:basedOn w:val="CommentTextChar"/>
    <w:link w:val="CommentSubject"/>
    <w:uiPriority w:val="99"/>
    <w:semiHidden/>
    <w:rsid w:val="004A6F35"/>
    <w:rPr>
      <w:b/>
      <w:bCs/>
      <w:sz w:val="20"/>
      <w:szCs w:val="20"/>
    </w:rPr>
  </w:style>
  <w:style w:type="paragraph" w:styleId="BalloonText">
    <w:name w:val="Balloon Text"/>
    <w:basedOn w:val="Normal"/>
    <w:link w:val="BalloonTextChar"/>
    <w:uiPriority w:val="99"/>
    <w:semiHidden/>
    <w:unhideWhenUsed/>
    <w:rsid w:val="004A6F3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A6F35"/>
    <w:rPr>
      <w:rFonts w:ascii="Segoe UI" w:hAnsi="Segoe UI" w:cs="Segoe UI"/>
      <w:sz w:val="18"/>
      <w:szCs w:val="18"/>
    </w:rPr>
  </w:style>
  <w:style w:type="character" w:customStyle="1" w:styleId="labelbold">
    <w:name w:val="labelbold"/>
    <w:basedOn w:val="DefaultParagraphFont"/>
    <w:rsid w:val="00E128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9651">
      <w:bodyDiv w:val="1"/>
      <w:marLeft w:val="0"/>
      <w:marRight w:val="0"/>
      <w:marTop w:val="0"/>
      <w:marBottom w:val="0"/>
      <w:divBdr>
        <w:top w:val="none" w:sz="0" w:space="0" w:color="auto"/>
        <w:left w:val="none" w:sz="0" w:space="0" w:color="auto"/>
        <w:bottom w:val="none" w:sz="0" w:space="0" w:color="auto"/>
        <w:right w:val="none" w:sz="0" w:space="0" w:color="auto"/>
      </w:divBdr>
    </w:div>
    <w:div w:id="7408544">
      <w:bodyDiv w:val="1"/>
      <w:marLeft w:val="0"/>
      <w:marRight w:val="0"/>
      <w:marTop w:val="0"/>
      <w:marBottom w:val="0"/>
      <w:divBdr>
        <w:top w:val="none" w:sz="0" w:space="0" w:color="auto"/>
        <w:left w:val="none" w:sz="0" w:space="0" w:color="auto"/>
        <w:bottom w:val="none" w:sz="0" w:space="0" w:color="auto"/>
        <w:right w:val="none" w:sz="0" w:space="0" w:color="auto"/>
      </w:divBdr>
    </w:div>
    <w:div w:id="7676872">
      <w:bodyDiv w:val="1"/>
      <w:marLeft w:val="0"/>
      <w:marRight w:val="0"/>
      <w:marTop w:val="0"/>
      <w:marBottom w:val="0"/>
      <w:divBdr>
        <w:top w:val="none" w:sz="0" w:space="0" w:color="auto"/>
        <w:left w:val="none" w:sz="0" w:space="0" w:color="auto"/>
        <w:bottom w:val="none" w:sz="0" w:space="0" w:color="auto"/>
        <w:right w:val="none" w:sz="0" w:space="0" w:color="auto"/>
      </w:divBdr>
    </w:div>
    <w:div w:id="7802230">
      <w:bodyDiv w:val="1"/>
      <w:marLeft w:val="0"/>
      <w:marRight w:val="0"/>
      <w:marTop w:val="0"/>
      <w:marBottom w:val="0"/>
      <w:divBdr>
        <w:top w:val="none" w:sz="0" w:space="0" w:color="auto"/>
        <w:left w:val="none" w:sz="0" w:space="0" w:color="auto"/>
        <w:bottom w:val="none" w:sz="0" w:space="0" w:color="auto"/>
        <w:right w:val="none" w:sz="0" w:space="0" w:color="auto"/>
      </w:divBdr>
    </w:div>
    <w:div w:id="8682547">
      <w:bodyDiv w:val="1"/>
      <w:marLeft w:val="0"/>
      <w:marRight w:val="0"/>
      <w:marTop w:val="0"/>
      <w:marBottom w:val="0"/>
      <w:divBdr>
        <w:top w:val="none" w:sz="0" w:space="0" w:color="auto"/>
        <w:left w:val="none" w:sz="0" w:space="0" w:color="auto"/>
        <w:bottom w:val="none" w:sz="0" w:space="0" w:color="auto"/>
        <w:right w:val="none" w:sz="0" w:space="0" w:color="auto"/>
      </w:divBdr>
    </w:div>
    <w:div w:id="8725150">
      <w:bodyDiv w:val="1"/>
      <w:marLeft w:val="0"/>
      <w:marRight w:val="0"/>
      <w:marTop w:val="0"/>
      <w:marBottom w:val="0"/>
      <w:divBdr>
        <w:top w:val="none" w:sz="0" w:space="0" w:color="auto"/>
        <w:left w:val="none" w:sz="0" w:space="0" w:color="auto"/>
        <w:bottom w:val="none" w:sz="0" w:space="0" w:color="auto"/>
        <w:right w:val="none" w:sz="0" w:space="0" w:color="auto"/>
      </w:divBdr>
    </w:div>
    <w:div w:id="9645623">
      <w:bodyDiv w:val="1"/>
      <w:marLeft w:val="0"/>
      <w:marRight w:val="0"/>
      <w:marTop w:val="0"/>
      <w:marBottom w:val="0"/>
      <w:divBdr>
        <w:top w:val="none" w:sz="0" w:space="0" w:color="auto"/>
        <w:left w:val="none" w:sz="0" w:space="0" w:color="auto"/>
        <w:bottom w:val="none" w:sz="0" w:space="0" w:color="auto"/>
        <w:right w:val="none" w:sz="0" w:space="0" w:color="auto"/>
      </w:divBdr>
    </w:div>
    <w:div w:id="9651333">
      <w:bodyDiv w:val="1"/>
      <w:marLeft w:val="0"/>
      <w:marRight w:val="0"/>
      <w:marTop w:val="0"/>
      <w:marBottom w:val="0"/>
      <w:divBdr>
        <w:top w:val="none" w:sz="0" w:space="0" w:color="auto"/>
        <w:left w:val="none" w:sz="0" w:space="0" w:color="auto"/>
        <w:bottom w:val="none" w:sz="0" w:space="0" w:color="auto"/>
        <w:right w:val="none" w:sz="0" w:space="0" w:color="auto"/>
      </w:divBdr>
    </w:div>
    <w:div w:id="10111351">
      <w:bodyDiv w:val="1"/>
      <w:marLeft w:val="0"/>
      <w:marRight w:val="0"/>
      <w:marTop w:val="0"/>
      <w:marBottom w:val="0"/>
      <w:divBdr>
        <w:top w:val="none" w:sz="0" w:space="0" w:color="auto"/>
        <w:left w:val="none" w:sz="0" w:space="0" w:color="auto"/>
        <w:bottom w:val="none" w:sz="0" w:space="0" w:color="auto"/>
        <w:right w:val="none" w:sz="0" w:space="0" w:color="auto"/>
      </w:divBdr>
    </w:div>
    <w:div w:id="13966407">
      <w:bodyDiv w:val="1"/>
      <w:marLeft w:val="0"/>
      <w:marRight w:val="0"/>
      <w:marTop w:val="0"/>
      <w:marBottom w:val="0"/>
      <w:divBdr>
        <w:top w:val="none" w:sz="0" w:space="0" w:color="auto"/>
        <w:left w:val="none" w:sz="0" w:space="0" w:color="auto"/>
        <w:bottom w:val="none" w:sz="0" w:space="0" w:color="auto"/>
        <w:right w:val="none" w:sz="0" w:space="0" w:color="auto"/>
      </w:divBdr>
    </w:div>
    <w:div w:id="16349681">
      <w:bodyDiv w:val="1"/>
      <w:marLeft w:val="0"/>
      <w:marRight w:val="0"/>
      <w:marTop w:val="0"/>
      <w:marBottom w:val="0"/>
      <w:divBdr>
        <w:top w:val="none" w:sz="0" w:space="0" w:color="auto"/>
        <w:left w:val="none" w:sz="0" w:space="0" w:color="auto"/>
        <w:bottom w:val="none" w:sz="0" w:space="0" w:color="auto"/>
        <w:right w:val="none" w:sz="0" w:space="0" w:color="auto"/>
      </w:divBdr>
    </w:div>
    <w:div w:id="18050094">
      <w:bodyDiv w:val="1"/>
      <w:marLeft w:val="0"/>
      <w:marRight w:val="0"/>
      <w:marTop w:val="0"/>
      <w:marBottom w:val="0"/>
      <w:divBdr>
        <w:top w:val="none" w:sz="0" w:space="0" w:color="auto"/>
        <w:left w:val="none" w:sz="0" w:space="0" w:color="auto"/>
        <w:bottom w:val="none" w:sz="0" w:space="0" w:color="auto"/>
        <w:right w:val="none" w:sz="0" w:space="0" w:color="auto"/>
      </w:divBdr>
    </w:div>
    <w:div w:id="20014768">
      <w:bodyDiv w:val="1"/>
      <w:marLeft w:val="0"/>
      <w:marRight w:val="0"/>
      <w:marTop w:val="0"/>
      <w:marBottom w:val="0"/>
      <w:divBdr>
        <w:top w:val="none" w:sz="0" w:space="0" w:color="auto"/>
        <w:left w:val="none" w:sz="0" w:space="0" w:color="auto"/>
        <w:bottom w:val="none" w:sz="0" w:space="0" w:color="auto"/>
        <w:right w:val="none" w:sz="0" w:space="0" w:color="auto"/>
      </w:divBdr>
    </w:div>
    <w:div w:id="21788183">
      <w:bodyDiv w:val="1"/>
      <w:marLeft w:val="0"/>
      <w:marRight w:val="0"/>
      <w:marTop w:val="0"/>
      <w:marBottom w:val="0"/>
      <w:divBdr>
        <w:top w:val="none" w:sz="0" w:space="0" w:color="auto"/>
        <w:left w:val="none" w:sz="0" w:space="0" w:color="auto"/>
        <w:bottom w:val="none" w:sz="0" w:space="0" w:color="auto"/>
        <w:right w:val="none" w:sz="0" w:space="0" w:color="auto"/>
      </w:divBdr>
    </w:div>
    <w:div w:id="22679579">
      <w:bodyDiv w:val="1"/>
      <w:marLeft w:val="0"/>
      <w:marRight w:val="0"/>
      <w:marTop w:val="0"/>
      <w:marBottom w:val="0"/>
      <w:divBdr>
        <w:top w:val="none" w:sz="0" w:space="0" w:color="auto"/>
        <w:left w:val="none" w:sz="0" w:space="0" w:color="auto"/>
        <w:bottom w:val="none" w:sz="0" w:space="0" w:color="auto"/>
        <w:right w:val="none" w:sz="0" w:space="0" w:color="auto"/>
      </w:divBdr>
    </w:div>
    <w:div w:id="23336477">
      <w:bodyDiv w:val="1"/>
      <w:marLeft w:val="0"/>
      <w:marRight w:val="0"/>
      <w:marTop w:val="0"/>
      <w:marBottom w:val="0"/>
      <w:divBdr>
        <w:top w:val="none" w:sz="0" w:space="0" w:color="auto"/>
        <w:left w:val="none" w:sz="0" w:space="0" w:color="auto"/>
        <w:bottom w:val="none" w:sz="0" w:space="0" w:color="auto"/>
        <w:right w:val="none" w:sz="0" w:space="0" w:color="auto"/>
      </w:divBdr>
    </w:div>
    <w:div w:id="24672890">
      <w:bodyDiv w:val="1"/>
      <w:marLeft w:val="0"/>
      <w:marRight w:val="0"/>
      <w:marTop w:val="0"/>
      <w:marBottom w:val="0"/>
      <w:divBdr>
        <w:top w:val="none" w:sz="0" w:space="0" w:color="auto"/>
        <w:left w:val="none" w:sz="0" w:space="0" w:color="auto"/>
        <w:bottom w:val="none" w:sz="0" w:space="0" w:color="auto"/>
        <w:right w:val="none" w:sz="0" w:space="0" w:color="auto"/>
      </w:divBdr>
    </w:div>
    <w:div w:id="26175983">
      <w:bodyDiv w:val="1"/>
      <w:marLeft w:val="0"/>
      <w:marRight w:val="0"/>
      <w:marTop w:val="0"/>
      <w:marBottom w:val="0"/>
      <w:divBdr>
        <w:top w:val="none" w:sz="0" w:space="0" w:color="auto"/>
        <w:left w:val="none" w:sz="0" w:space="0" w:color="auto"/>
        <w:bottom w:val="none" w:sz="0" w:space="0" w:color="auto"/>
        <w:right w:val="none" w:sz="0" w:space="0" w:color="auto"/>
      </w:divBdr>
    </w:div>
    <w:div w:id="29187515">
      <w:bodyDiv w:val="1"/>
      <w:marLeft w:val="0"/>
      <w:marRight w:val="0"/>
      <w:marTop w:val="0"/>
      <w:marBottom w:val="0"/>
      <w:divBdr>
        <w:top w:val="none" w:sz="0" w:space="0" w:color="auto"/>
        <w:left w:val="none" w:sz="0" w:space="0" w:color="auto"/>
        <w:bottom w:val="none" w:sz="0" w:space="0" w:color="auto"/>
        <w:right w:val="none" w:sz="0" w:space="0" w:color="auto"/>
      </w:divBdr>
    </w:div>
    <w:div w:id="29454919">
      <w:bodyDiv w:val="1"/>
      <w:marLeft w:val="0"/>
      <w:marRight w:val="0"/>
      <w:marTop w:val="0"/>
      <w:marBottom w:val="0"/>
      <w:divBdr>
        <w:top w:val="none" w:sz="0" w:space="0" w:color="auto"/>
        <w:left w:val="none" w:sz="0" w:space="0" w:color="auto"/>
        <w:bottom w:val="none" w:sz="0" w:space="0" w:color="auto"/>
        <w:right w:val="none" w:sz="0" w:space="0" w:color="auto"/>
      </w:divBdr>
    </w:div>
    <w:div w:id="30156978">
      <w:bodyDiv w:val="1"/>
      <w:marLeft w:val="0"/>
      <w:marRight w:val="0"/>
      <w:marTop w:val="0"/>
      <w:marBottom w:val="0"/>
      <w:divBdr>
        <w:top w:val="none" w:sz="0" w:space="0" w:color="auto"/>
        <w:left w:val="none" w:sz="0" w:space="0" w:color="auto"/>
        <w:bottom w:val="none" w:sz="0" w:space="0" w:color="auto"/>
        <w:right w:val="none" w:sz="0" w:space="0" w:color="auto"/>
      </w:divBdr>
    </w:div>
    <w:div w:id="31342644">
      <w:bodyDiv w:val="1"/>
      <w:marLeft w:val="0"/>
      <w:marRight w:val="0"/>
      <w:marTop w:val="0"/>
      <w:marBottom w:val="0"/>
      <w:divBdr>
        <w:top w:val="none" w:sz="0" w:space="0" w:color="auto"/>
        <w:left w:val="none" w:sz="0" w:space="0" w:color="auto"/>
        <w:bottom w:val="none" w:sz="0" w:space="0" w:color="auto"/>
        <w:right w:val="none" w:sz="0" w:space="0" w:color="auto"/>
      </w:divBdr>
    </w:div>
    <w:div w:id="31612976">
      <w:bodyDiv w:val="1"/>
      <w:marLeft w:val="0"/>
      <w:marRight w:val="0"/>
      <w:marTop w:val="0"/>
      <w:marBottom w:val="0"/>
      <w:divBdr>
        <w:top w:val="none" w:sz="0" w:space="0" w:color="auto"/>
        <w:left w:val="none" w:sz="0" w:space="0" w:color="auto"/>
        <w:bottom w:val="none" w:sz="0" w:space="0" w:color="auto"/>
        <w:right w:val="none" w:sz="0" w:space="0" w:color="auto"/>
      </w:divBdr>
    </w:div>
    <w:div w:id="31808512">
      <w:bodyDiv w:val="1"/>
      <w:marLeft w:val="0"/>
      <w:marRight w:val="0"/>
      <w:marTop w:val="0"/>
      <w:marBottom w:val="0"/>
      <w:divBdr>
        <w:top w:val="none" w:sz="0" w:space="0" w:color="auto"/>
        <w:left w:val="none" w:sz="0" w:space="0" w:color="auto"/>
        <w:bottom w:val="none" w:sz="0" w:space="0" w:color="auto"/>
        <w:right w:val="none" w:sz="0" w:space="0" w:color="auto"/>
      </w:divBdr>
    </w:div>
    <w:div w:id="32385186">
      <w:bodyDiv w:val="1"/>
      <w:marLeft w:val="0"/>
      <w:marRight w:val="0"/>
      <w:marTop w:val="0"/>
      <w:marBottom w:val="0"/>
      <w:divBdr>
        <w:top w:val="none" w:sz="0" w:space="0" w:color="auto"/>
        <w:left w:val="none" w:sz="0" w:space="0" w:color="auto"/>
        <w:bottom w:val="none" w:sz="0" w:space="0" w:color="auto"/>
        <w:right w:val="none" w:sz="0" w:space="0" w:color="auto"/>
      </w:divBdr>
    </w:div>
    <w:div w:id="33162089">
      <w:bodyDiv w:val="1"/>
      <w:marLeft w:val="0"/>
      <w:marRight w:val="0"/>
      <w:marTop w:val="0"/>
      <w:marBottom w:val="0"/>
      <w:divBdr>
        <w:top w:val="none" w:sz="0" w:space="0" w:color="auto"/>
        <w:left w:val="none" w:sz="0" w:space="0" w:color="auto"/>
        <w:bottom w:val="none" w:sz="0" w:space="0" w:color="auto"/>
        <w:right w:val="none" w:sz="0" w:space="0" w:color="auto"/>
      </w:divBdr>
    </w:div>
    <w:div w:id="34282190">
      <w:bodyDiv w:val="1"/>
      <w:marLeft w:val="0"/>
      <w:marRight w:val="0"/>
      <w:marTop w:val="0"/>
      <w:marBottom w:val="0"/>
      <w:divBdr>
        <w:top w:val="none" w:sz="0" w:space="0" w:color="auto"/>
        <w:left w:val="none" w:sz="0" w:space="0" w:color="auto"/>
        <w:bottom w:val="none" w:sz="0" w:space="0" w:color="auto"/>
        <w:right w:val="none" w:sz="0" w:space="0" w:color="auto"/>
      </w:divBdr>
    </w:div>
    <w:div w:id="35012956">
      <w:bodyDiv w:val="1"/>
      <w:marLeft w:val="0"/>
      <w:marRight w:val="0"/>
      <w:marTop w:val="0"/>
      <w:marBottom w:val="0"/>
      <w:divBdr>
        <w:top w:val="none" w:sz="0" w:space="0" w:color="auto"/>
        <w:left w:val="none" w:sz="0" w:space="0" w:color="auto"/>
        <w:bottom w:val="none" w:sz="0" w:space="0" w:color="auto"/>
        <w:right w:val="none" w:sz="0" w:space="0" w:color="auto"/>
      </w:divBdr>
    </w:div>
    <w:div w:id="36659643">
      <w:bodyDiv w:val="1"/>
      <w:marLeft w:val="0"/>
      <w:marRight w:val="0"/>
      <w:marTop w:val="0"/>
      <w:marBottom w:val="0"/>
      <w:divBdr>
        <w:top w:val="none" w:sz="0" w:space="0" w:color="auto"/>
        <w:left w:val="none" w:sz="0" w:space="0" w:color="auto"/>
        <w:bottom w:val="none" w:sz="0" w:space="0" w:color="auto"/>
        <w:right w:val="none" w:sz="0" w:space="0" w:color="auto"/>
      </w:divBdr>
    </w:div>
    <w:div w:id="36706810">
      <w:bodyDiv w:val="1"/>
      <w:marLeft w:val="0"/>
      <w:marRight w:val="0"/>
      <w:marTop w:val="0"/>
      <w:marBottom w:val="0"/>
      <w:divBdr>
        <w:top w:val="none" w:sz="0" w:space="0" w:color="auto"/>
        <w:left w:val="none" w:sz="0" w:space="0" w:color="auto"/>
        <w:bottom w:val="none" w:sz="0" w:space="0" w:color="auto"/>
        <w:right w:val="none" w:sz="0" w:space="0" w:color="auto"/>
      </w:divBdr>
    </w:div>
    <w:div w:id="37820144">
      <w:bodyDiv w:val="1"/>
      <w:marLeft w:val="0"/>
      <w:marRight w:val="0"/>
      <w:marTop w:val="0"/>
      <w:marBottom w:val="0"/>
      <w:divBdr>
        <w:top w:val="none" w:sz="0" w:space="0" w:color="auto"/>
        <w:left w:val="none" w:sz="0" w:space="0" w:color="auto"/>
        <w:bottom w:val="none" w:sz="0" w:space="0" w:color="auto"/>
        <w:right w:val="none" w:sz="0" w:space="0" w:color="auto"/>
      </w:divBdr>
    </w:div>
    <w:div w:id="38553391">
      <w:bodyDiv w:val="1"/>
      <w:marLeft w:val="0"/>
      <w:marRight w:val="0"/>
      <w:marTop w:val="0"/>
      <w:marBottom w:val="0"/>
      <w:divBdr>
        <w:top w:val="none" w:sz="0" w:space="0" w:color="auto"/>
        <w:left w:val="none" w:sz="0" w:space="0" w:color="auto"/>
        <w:bottom w:val="none" w:sz="0" w:space="0" w:color="auto"/>
        <w:right w:val="none" w:sz="0" w:space="0" w:color="auto"/>
      </w:divBdr>
    </w:div>
    <w:div w:id="40516060">
      <w:bodyDiv w:val="1"/>
      <w:marLeft w:val="0"/>
      <w:marRight w:val="0"/>
      <w:marTop w:val="0"/>
      <w:marBottom w:val="0"/>
      <w:divBdr>
        <w:top w:val="none" w:sz="0" w:space="0" w:color="auto"/>
        <w:left w:val="none" w:sz="0" w:space="0" w:color="auto"/>
        <w:bottom w:val="none" w:sz="0" w:space="0" w:color="auto"/>
        <w:right w:val="none" w:sz="0" w:space="0" w:color="auto"/>
      </w:divBdr>
    </w:div>
    <w:div w:id="41901970">
      <w:bodyDiv w:val="1"/>
      <w:marLeft w:val="0"/>
      <w:marRight w:val="0"/>
      <w:marTop w:val="0"/>
      <w:marBottom w:val="0"/>
      <w:divBdr>
        <w:top w:val="none" w:sz="0" w:space="0" w:color="auto"/>
        <w:left w:val="none" w:sz="0" w:space="0" w:color="auto"/>
        <w:bottom w:val="none" w:sz="0" w:space="0" w:color="auto"/>
        <w:right w:val="none" w:sz="0" w:space="0" w:color="auto"/>
      </w:divBdr>
    </w:div>
    <w:div w:id="44574286">
      <w:bodyDiv w:val="1"/>
      <w:marLeft w:val="0"/>
      <w:marRight w:val="0"/>
      <w:marTop w:val="0"/>
      <w:marBottom w:val="0"/>
      <w:divBdr>
        <w:top w:val="none" w:sz="0" w:space="0" w:color="auto"/>
        <w:left w:val="none" w:sz="0" w:space="0" w:color="auto"/>
        <w:bottom w:val="none" w:sz="0" w:space="0" w:color="auto"/>
        <w:right w:val="none" w:sz="0" w:space="0" w:color="auto"/>
      </w:divBdr>
    </w:div>
    <w:div w:id="45960054">
      <w:bodyDiv w:val="1"/>
      <w:marLeft w:val="0"/>
      <w:marRight w:val="0"/>
      <w:marTop w:val="0"/>
      <w:marBottom w:val="0"/>
      <w:divBdr>
        <w:top w:val="none" w:sz="0" w:space="0" w:color="auto"/>
        <w:left w:val="none" w:sz="0" w:space="0" w:color="auto"/>
        <w:bottom w:val="none" w:sz="0" w:space="0" w:color="auto"/>
        <w:right w:val="none" w:sz="0" w:space="0" w:color="auto"/>
      </w:divBdr>
    </w:div>
    <w:div w:id="48655536">
      <w:bodyDiv w:val="1"/>
      <w:marLeft w:val="0"/>
      <w:marRight w:val="0"/>
      <w:marTop w:val="0"/>
      <w:marBottom w:val="0"/>
      <w:divBdr>
        <w:top w:val="none" w:sz="0" w:space="0" w:color="auto"/>
        <w:left w:val="none" w:sz="0" w:space="0" w:color="auto"/>
        <w:bottom w:val="none" w:sz="0" w:space="0" w:color="auto"/>
        <w:right w:val="none" w:sz="0" w:space="0" w:color="auto"/>
      </w:divBdr>
    </w:div>
    <w:div w:id="50034743">
      <w:bodyDiv w:val="1"/>
      <w:marLeft w:val="0"/>
      <w:marRight w:val="0"/>
      <w:marTop w:val="0"/>
      <w:marBottom w:val="0"/>
      <w:divBdr>
        <w:top w:val="none" w:sz="0" w:space="0" w:color="auto"/>
        <w:left w:val="none" w:sz="0" w:space="0" w:color="auto"/>
        <w:bottom w:val="none" w:sz="0" w:space="0" w:color="auto"/>
        <w:right w:val="none" w:sz="0" w:space="0" w:color="auto"/>
      </w:divBdr>
    </w:div>
    <w:div w:id="51541950">
      <w:bodyDiv w:val="1"/>
      <w:marLeft w:val="0"/>
      <w:marRight w:val="0"/>
      <w:marTop w:val="0"/>
      <w:marBottom w:val="0"/>
      <w:divBdr>
        <w:top w:val="none" w:sz="0" w:space="0" w:color="auto"/>
        <w:left w:val="none" w:sz="0" w:space="0" w:color="auto"/>
        <w:bottom w:val="none" w:sz="0" w:space="0" w:color="auto"/>
        <w:right w:val="none" w:sz="0" w:space="0" w:color="auto"/>
      </w:divBdr>
    </w:div>
    <w:div w:id="52629243">
      <w:bodyDiv w:val="1"/>
      <w:marLeft w:val="0"/>
      <w:marRight w:val="0"/>
      <w:marTop w:val="0"/>
      <w:marBottom w:val="0"/>
      <w:divBdr>
        <w:top w:val="none" w:sz="0" w:space="0" w:color="auto"/>
        <w:left w:val="none" w:sz="0" w:space="0" w:color="auto"/>
        <w:bottom w:val="none" w:sz="0" w:space="0" w:color="auto"/>
        <w:right w:val="none" w:sz="0" w:space="0" w:color="auto"/>
      </w:divBdr>
    </w:div>
    <w:div w:id="52850927">
      <w:bodyDiv w:val="1"/>
      <w:marLeft w:val="0"/>
      <w:marRight w:val="0"/>
      <w:marTop w:val="0"/>
      <w:marBottom w:val="0"/>
      <w:divBdr>
        <w:top w:val="none" w:sz="0" w:space="0" w:color="auto"/>
        <w:left w:val="none" w:sz="0" w:space="0" w:color="auto"/>
        <w:bottom w:val="none" w:sz="0" w:space="0" w:color="auto"/>
        <w:right w:val="none" w:sz="0" w:space="0" w:color="auto"/>
      </w:divBdr>
    </w:div>
    <w:div w:id="55051778">
      <w:bodyDiv w:val="1"/>
      <w:marLeft w:val="0"/>
      <w:marRight w:val="0"/>
      <w:marTop w:val="0"/>
      <w:marBottom w:val="0"/>
      <w:divBdr>
        <w:top w:val="none" w:sz="0" w:space="0" w:color="auto"/>
        <w:left w:val="none" w:sz="0" w:space="0" w:color="auto"/>
        <w:bottom w:val="none" w:sz="0" w:space="0" w:color="auto"/>
        <w:right w:val="none" w:sz="0" w:space="0" w:color="auto"/>
      </w:divBdr>
    </w:div>
    <w:div w:id="55252291">
      <w:bodyDiv w:val="1"/>
      <w:marLeft w:val="0"/>
      <w:marRight w:val="0"/>
      <w:marTop w:val="0"/>
      <w:marBottom w:val="0"/>
      <w:divBdr>
        <w:top w:val="none" w:sz="0" w:space="0" w:color="auto"/>
        <w:left w:val="none" w:sz="0" w:space="0" w:color="auto"/>
        <w:bottom w:val="none" w:sz="0" w:space="0" w:color="auto"/>
        <w:right w:val="none" w:sz="0" w:space="0" w:color="auto"/>
      </w:divBdr>
    </w:div>
    <w:div w:id="56361716">
      <w:bodyDiv w:val="1"/>
      <w:marLeft w:val="0"/>
      <w:marRight w:val="0"/>
      <w:marTop w:val="0"/>
      <w:marBottom w:val="0"/>
      <w:divBdr>
        <w:top w:val="none" w:sz="0" w:space="0" w:color="auto"/>
        <w:left w:val="none" w:sz="0" w:space="0" w:color="auto"/>
        <w:bottom w:val="none" w:sz="0" w:space="0" w:color="auto"/>
        <w:right w:val="none" w:sz="0" w:space="0" w:color="auto"/>
      </w:divBdr>
    </w:div>
    <w:div w:id="57750030">
      <w:bodyDiv w:val="1"/>
      <w:marLeft w:val="0"/>
      <w:marRight w:val="0"/>
      <w:marTop w:val="0"/>
      <w:marBottom w:val="0"/>
      <w:divBdr>
        <w:top w:val="none" w:sz="0" w:space="0" w:color="auto"/>
        <w:left w:val="none" w:sz="0" w:space="0" w:color="auto"/>
        <w:bottom w:val="none" w:sz="0" w:space="0" w:color="auto"/>
        <w:right w:val="none" w:sz="0" w:space="0" w:color="auto"/>
      </w:divBdr>
    </w:div>
    <w:div w:id="58986222">
      <w:bodyDiv w:val="1"/>
      <w:marLeft w:val="0"/>
      <w:marRight w:val="0"/>
      <w:marTop w:val="0"/>
      <w:marBottom w:val="0"/>
      <w:divBdr>
        <w:top w:val="none" w:sz="0" w:space="0" w:color="auto"/>
        <w:left w:val="none" w:sz="0" w:space="0" w:color="auto"/>
        <w:bottom w:val="none" w:sz="0" w:space="0" w:color="auto"/>
        <w:right w:val="none" w:sz="0" w:space="0" w:color="auto"/>
      </w:divBdr>
    </w:div>
    <w:div w:id="62065472">
      <w:bodyDiv w:val="1"/>
      <w:marLeft w:val="0"/>
      <w:marRight w:val="0"/>
      <w:marTop w:val="0"/>
      <w:marBottom w:val="0"/>
      <w:divBdr>
        <w:top w:val="none" w:sz="0" w:space="0" w:color="auto"/>
        <w:left w:val="none" w:sz="0" w:space="0" w:color="auto"/>
        <w:bottom w:val="none" w:sz="0" w:space="0" w:color="auto"/>
        <w:right w:val="none" w:sz="0" w:space="0" w:color="auto"/>
      </w:divBdr>
    </w:div>
    <w:div w:id="62413925">
      <w:bodyDiv w:val="1"/>
      <w:marLeft w:val="0"/>
      <w:marRight w:val="0"/>
      <w:marTop w:val="0"/>
      <w:marBottom w:val="0"/>
      <w:divBdr>
        <w:top w:val="none" w:sz="0" w:space="0" w:color="auto"/>
        <w:left w:val="none" w:sz="0" w:space="0" w:color="auto"/>
        <w:bottom w:val="none" w:sz="0" w:space="0" w:color="auto"/>
        <w:right w:val="none" w:sz="0" w:space="0" w:color="auto"/>
      </w:divBdr>
    </w:div>
    <w:div w:id="62996583">
      <w:bodyDiv w:val="1"/>
      <w:marLeft w:val="0"/>
      <w:marRight w:val="0"/>
      <w:marTop w:val="0"/>
      <w:marBottom w:val="0"/>
      <w:divBdr>
        <w:top w:val="none" w:sz="0" w:space="0" w:color="auto"/>
        <w:left w:val="none" w:sz="0" w:space="0" w:color="auto"/>
        <w:bottom w:val="none" w:sz="0" w:space="0" w:color="auto"/>
        <w:right w:val="none" w:sz="0" w:space="0" w:color="auto"/>
      </w:divBdr>
    </w:div>
    <w:div w:id="64034855">
      <w:bodyDiv w:val="1"/>
      <w:marLeft w:val="0"/>
      <w:marRight w:val="0"/>
      <w:marTop w:val="0"/>
      <w:marBottom w:val="0"/>
      <w:divBdr>
        <w:top w:val="none" w:sz="0" w:space="0" w:color="auto"/>
        <w:left w:val="none" w:sz="0" w:space="0" w:color="auto"/>
        <w:bottom w:val="none" w:sz="0" w:space="0" w:color="auto"/>
        <w:right w:val="none" w:sz="0" w:space="0" w:color="auto"/>
      </w:divBdr>
    </w:div>
    <w:div w:id="65491529">
      <w:bodyDiv w:val="1"/>
      <w:marLeft w:val="0"/>
      <w:marRight w:val="0"/>
      <w:marTop w:val="0"/>
      <w:marBottom w:val="0"/>
      <w:divBdr>
        <w:top w:val="none" w:sz="0" w:space="0" w:color="auto"/>
        <w:left w:val="none" w:sz="0" w:space="0" w:color="auto"/>
        <w:bottom w:val="none" w:sz="0" w:space="0" w:color="auto"/>
        <w:right w:val="none" w:sz="0" w:space="0" w:color="auto"/>
      </w:divBdr>
    </w:div>
    <w:div w:id="65618300">
      <w:bodyDiv w:val="1"/>
      <w:marLeft w:val="0"/>
      <w:marRight w:val="0"/>
      <w:marTop w:val="0"/>
      <w:marBottom w:val="0"/>
      <w:divBdr>
        <w:top w:val="none" w:sz="0" w:space="0" w:color="auto"/>
        <w:left w:val="none" w:sz="0" w:space="0" w:color="auto"/>
        <w:bottom w:val="none" w:sz="0" w:space="0" w:color="auto"/>
        <w:right w:val="none" w:sz="0" w:space="0" w:color="auto"/>
      </w:divBdr>
    </w:div>
    <w:div w:id="68114636">
      <w:bodyDiv w:val="1"/>
      <w:marLeft w:val="0"/>
      <w:marRight w:val="0"/>
      <w:marTop w:val="0"/>
      <w:marBottom w:val="0"/>
      <w:divBdr>
        <w:top w:val="none" w:sz="0" w:space="0" w:color="auto"/>
        <w:left w:val="none" w:sz="0" w:space="0" w:color="auto"/>
        <w:bottom w:val="none" w:sz="0" w:space="0" w:color="auto"/>
        <w:right w:val="none" w:sz="0" w:space="0" w:color="auto"/>
      </w:divBdr>
    </w:div>
    <w:div w:id="68888247">
      <w:bodyDiv w:val="1"/>
      <w:marLeft w:val="0"/>
      <w:marRight w:val="0"/>
      <w:marTop w:val="0"/>
      <w:marBottom w:val="0"/>
      <w:divBdr>
        <w:top w:val="none" w:sz="0" w:space="0" w:color="auto"/>
        <w:left w:val="none" w:sz="0" w:space="0" w:color="auto"/>
        <w:bottom w:val="none" w:sz="0" w:space="0" w:color="auto"/>
        <w:right w:val="none" w:sz="0" w:space="0" w:color="auto"/>
      </w:divBdr>
    </w:div>
    <w:div w:id="70198403">
      <w:bodyDiv w:val="1"/>
      <w:marLeft w:val="0"/>
      <w:marRight w:val="0"/>
      <w:marTop w:val="0"/>
      <w:marBottom w:val="0"/>
      <w:divBdr>
        <w:top w:val="none" w:sz="0" w:space="0" w:color="auto"/>
        <w:left w:val="none" w:sz="0" w:space="0" w:color="auto"/>
        <w:bottom w:val="none" w:sz="0" w:space="0" w:color="auto"/>
        <w:right w:val="none" w:sz="0" w:space="0" w:color="auto"/>
      </w:divBdr>
    </w:div>
    <w:div w:id="70736256">
      <w:bodyDiv w:val="1"/>
      <w:marLeft w:val="0"/>
      <w:marRight w:val="0"/>
      <w:marTop w:val="0"/>
      <w:marBottom w:val="0"/>
      <w:divBdr>
        <w:top w:val="none" w:sz="0" w:space="0" w:color="auto"/>
        <w:left w:val="none" w:sz="0" w:space="0" w:color="auto"/>
        <w:bottom w:val="none" w:sz="0" w:space="0" w:color="auto"/>
        <w:right w:val="none" w:sz="0" w:space="0" w:color="auto"/>
      </w:divBdr>
    </w:div>
    <w:div w:id="71395900">
      <w:bodyDiv w:val="1"/>
      <w:marLeft w:val="0"/>
      <w:marRight w:val="0"/>
      <w:marTop w:val="0"/>
      <w:marBottom w:val="0"/>
      <w:divBdr>
        <w:top w:val="none" w:sz="0" w:space="0" w:color="auto"/>
        <w:left w:val="none" w:sz="0" w:space="0" w:color="auto"/>
        <w:bottom w:val="none" w:sz="0" w:space="0" w:color="auto"/>
        <w:right w:val="none" w:sz="0" w:space="0" w:color="auto"/>
      </w:divBdr>
    </w:div>
    <w:div w:id="71512557">
      <w:bodyDiv w:val="1"/>
      <w:marLeft w:val="0"/>
      <w:marRight w:val="0"/>
      <w:marTop w:val="0"/>
      <w:marBottom w:val="0"/>
      <w:divBdr>
        <w:top w:val="none" w:sz="0" w:space="0" w:color="auto"/>
        <w:left w:val="none" w:sz="0" w:space="0" w:color="auto"/>
        <w:bottom w:val="none" w:sz="0" w:space="0" w:color="auto"/>
        <w:right w:val="none" w:sz="0" w:space="0" w:color="auto"/>
      </w:divBdr>
    </w:div>
    <w:div w:id="72095655">
      <w:bodyDiv w:val="1"/>
      <w:marLeft w:val="0"/>
      <w:marRight w:val="0"/>
      <w:marTop w:val="0"/>
      <w:marBottom w:val="0"/>
      <w:divBdr>
        <w:top w:val="none" w:sz="0" w:space="0" w:color="auto"/>
        <w:left w:val="none" w:sz="0" w:space="0" w:color="auto"/>
        <w:bottom w:val="none" w:sz="0" w:space="0" w:color="auto"/>
        <w:right w:val="none" w:sz="0" w:space="0" w:color="auto"/>
      </w:divBdr>
    </w:div>
    <w:div w:id="74713212">
      <w:bodyDiv w:val="1"/>
      <w:marLeft w:val="0"/>
      <w:marRight w:val="0"/>
      <w:marTop w:val="0"/>
      <w:marBottom w:val="0"/>
      <w:divBdr>
        <w:top w:val="none" w:sz="0" w:space="0" w:color="auto"/>
        <w:left w:val="none" w:sz="0" w:space="0" w:color="auto"/>
        <w:bottom w:val="none" w:sz="0" w:space="0" w:color="auto"/>
        <w:right w:val="none" w:sz="0" w:space="0" w:color="auto"/>
      </w:divBdr>
    </w:div>
    <w:div w:id="76942934">
      <w:bodyDiv w:val="1"/>
      <w:marLeft w:val="0"/>
      <w:marRight w:val="0"/>
      <w:marTop w:val="0"/>
      <w:marBottom w:val="0"/>
      <w:divBdr>
        <w:top w:val="none" w:sz="0" w:space="0" w:color="auto"/>
        <w:left w:val="none" w:sz="0" w:space="0" w:color="auto"/>
        <w:bottom w:val="none" w:sz="0" w:space="0" w:color="auto"/>
        <w:right w:val="none" w:sz="0" w:space="0" w:color="auto"/>
      </w:divBdr>
    </w:div>
    <w:div w:id="79983715">
      <w:bodyDiv w:val="1"/>
      <w:marLeft w:val="0"/>
      <w:marRight w:val="0"/>
      <w:marTop w:val="0"/>
      <w:marBottom w:val="0"/>
      <w:divBdr>
        <w:top w:val="none" w:sz="0" w:space="0" w:color="auto"/>
        <w:left w:val="none" w:sz="0" w:space="0" w:color="auto"/>
        <w:bottom w:val="none" w:sz="0" w:space="0" w:color="auto"/>
        <w:right w:val="none" w:sz="0" w:space="0" w:color="auto"/>
      </w:divBdr>
    </w:div>
    <w:div w:id="81144802">
      <w:bodyDiv w:val="1"/>
      <w:marLeft w:val="0"/>
      <w:marRight w:val="0"/>
      <w:marTop w:val="0"/>
      <w:marBottom w:val="0"/>
      <w:divBdr>
        <w:top w:val="none" w:sz="0" w:space="0" w:color="auto"/>
        <w:left w:val="none" w:sz="0" w:space="0" w:color="auto"/>
        <w:bottom w:val="none" w:sz="0" w:space="0" w:color="auto"/>
        <w:right w:val="none" w:sz="0" w:space="0" w:color="auto"/>
      </w:divBdr>
    </w:div>
    <w:div w:id="82923024">
      <w:bodyDiv w:val="1"/>
      <w:marLeft w:val="0"/>
      <w:marRight w:val="0"/>
      <w:marTop w:val="0"/>
      <w:marBottom w:val="0"/>
      <w:divBdr>
        <w:top w:val="none" w:sz="0" w:space="0" w:color="auto"/>
        <w:left w:val="none" w:sz="0" w:space="0" w:color="auto"/>
        <w:bottom w:val="none" w:sz="0" w:space="0" w:color="auto"/>
        <w:right w:val="none" w:sz="0" w:space="0" w:color="auto"/>
      </w:divBdr>
    </w:div>
    <w:div w:id="83917905">
      <w:bodyDiv w:val="1"/>
      <w:marLeft w:val="0"/>
      <w:marRight w:val="0"/>
      <w:marTop w:val="0"/>
      <w:marBottom w:val="0"/>
      <w:divBdr>
        <w:top w:val="none" w:sz="0" w:space="0" w:color="auto"/>
        <w:left w:val="none" w:sz="0" w:space="0" w:color="auto"/>
        <w:bottom w:val="none" w:sz="0" w:space="0" w:color="auto"/>
        <w:right w:val="none" w:sz="0" w:space="0" w:color="auto"/>
      </w:divBdr>
    </w:div>
    <w:div w:id="84426466">
      <w:bodyDiv w:val="1"/>
      <w:marLeft w:val="0"/>
      <w:marRight w:val="0"/>
      <w:marTop w:val="0"/>
      <w:marBottom w:val="0"/>
      <w:divBdr>
        <w:top w:val="none" w:sz="0" w:space="0" w:color="auto"/>
        <w:left w:val="none" w:sz="0" w:space="0" w:color="auto"/>
        <w:bottom w:val="none" w:sz="0" w:space="0" w:color="auto"/>
        <w:right w:val="none" w:sz="0" w:space="0" w:color="auto"/>
      </w:divBdr>
    </w:div>
    <w:div w:id="86774885">
      <w:bodyDiv w:val="1"/>
      <w:marLeft w:val="0"/>
      <w:marRight w:val="0"/>
      <w:marTop w:val="0"/>
      <w:marBottom w:val="0"/>
      <w:divBdr>
        <w:top w:val="none" w:sz="0" w:space="0" w:color="auto"/>
        <w:left w:val="none" w:sz="0" w:space="0" w:color="auto"/>
        <w:bottom w:val="none" w:sz="0" w:space="0" w:color="auto"/>
        <w:right w:val="none" w:sz="0" w:space="0" w:color="auto"/>
      </w:divBdr>
    </w:div>
    <w:div w:id="89088169">
      <w:bodyDiv w:val="1"/>
      <w:marLeft w:val="0"/>
      <w:marRight w:val="0"/>
      <w:marTop w:val="0"/>
      <w:marBottom w:val="0"/>
      <w:divBdr>
        <w:top w:val="none" w:sz="0" w:space="0" w:color="auto"/>
        <w:left w:val="none" w:sz="0" w:space="0" w:color="auto"/>
        <w:bottom w:val="none" w:sz="0" w:space="0" w:color="auto"/>
        <w:right w:val="none" w:sz="0" w:space="0" w:color="auto"/>
      </w:divBdr>
    </w:div>
    <w:div w:id="90787743">
      <w:bodyDiv w:val="1"/>
      <w:marLeft w:val="0"/>
      <w:marRight w:val="0"/>
      <w:marTop w:val="0"/>
      <w:marBottom w:val="0"/>
      <w:divBdr>
        <w:top w:val="none" w:sz="0" w:space="0" w:color="auto"/>
        <w:left w:val="none" w:sz="0" w:space="0" w:color="auto"/>
        <w:bottom w:val="none" w:sz="0" w:space="0" w:color="auto"/>
        <w:right w:val="none" w:sz="0" w:space="0" w:color="auto"/>
      </w:divBdr>
    </w:div>
    <w:div w:id="91971891">
      <w:bodyDiv w:val="1"/>
      <w:marLeft w:val="0"/>
      <w:marRight w:val="0"/>
      <w:marTop w:val="0"/>
      <w:marBottom w:val="0"/>
      <w:divBdr>
        <w:top w:val="none" w:sz="0" w:space="0" w:color="auto"/>
        <w:left w:val="none" w:sz="0" w:space="0" w:color="auto"/>
        <w:bottom w:val="none" w:sz="0" w:space="0" w:color="auto"/>
        <w:right w:val="none" w:sz="0" w:space="0" w:color="auto"/>
      </w:divBdr>
    </w:div>
    <w:div w:id="92093347">
      <w:bodyDiv w:val="1"/>
      <w:marLeft w:val="0"/>
      <w:marRight w:val="0"/>
      <w:marTop w:val="0"/>
      <w:marBottom w:val="0"/>
      <w:divBdr>
        <w:top w:val="none" w:sz="0" w:space="0" w:color="auto"/>
        <w:left w:val="none" w:sz="0" w:space="0" w:color="auto"/>
        <w:bottom w:val="none" w:sz="0" w:space="0" w:color="auto"/>
        <w:right w:val="none" w:sz="0" w:space="0" w:color="auto"/>
      </w:divBdr>
    </w:div>
    <w:div w:id="92363170">
      <w:bodyDiv w:val="1"/>
      <w:marLeft w:val="0"/>
      <w:marRight w:val="0"/>
      <w:marTop w:val="0"/>
      <w:marBottom w:val="0"/>
      <w:divBdr>
        <w:top w:val="none" w:sz="0" w:space="0" w:color="auto"/>
        <w:left w:val="none" w:sz="0" w:space="0" w:color="auto"/>
        <w:bottom w:val="none" w:sz="0" w:space="0" w:color="auto"/>
        <w:right w:val="none" w:sz="0" w:space="0" w:color="auto"/>
      </w:divBdr>
    </w:div>
    <w:div w:id="93749088">
      <w:bodyDiv w:val="1"/>
      <w:marLeft w:val="0"/>
      <w:marRight w:val="0"/>
      <w:marTop w:val="0"/>
      <w:marBottom w:val="0"/>
      <w:divBdr>
        <w:top w:val="none" w:sz="0" w:space="0" w:color="auto"/>
        <w:left w:val="none" w:sz="0" w:space="0" w:color="auto"/>
        <w:bottom w:val="none" w:sz="0" w:space="0" w:color="auto"/>
        <w:right w:val="none" w:sz="0" w:space="0" w:color="auto"/>
      </w:divBdr>
    </w:div>
    <w:div w:id="93868136">
      <w:bodyDiv w:val="1"/>
      <w:marLeft w:val="0"/>
      <w:marRight w:val="0"/>
      <w:marTop w:val="0"/>
      <w:marBottom w:val="0"/>
      <w:divBdr>
        <w:top w:val="none" w:sz="0" w:space="0" w:color="auto"/>
        <w:left w:val="none" w:sz="0" w:space="0" w:color="auto"/>
        <w:bottom w:val="none" w:sz="0" w:space="0" w:color="auto"/>
        <w:right w:val="none" w:sz="0" w:space="0" w:color="auto"/>
      </w:divBdr>
    </w:div>
    <w:div w:id="94251960">
      <w:bodyDiv w:val="1"/>
      <w:marLeft w:val="0"/>
      <w:marRight w:val="0"/>
      <w:marTop w:val="0"/>
      <w:marBottom w:val="0"/>
      <w:divBdr>
        <w:top w:val="none" w:sz="0" w:space="0" w:color="auto"/>
        <w:left w:val="none" w:sz="0" w:space="0" w:color="auto"/>
        <w:bottom w:val="none" w:sz="0" w:space="0" w:color="auto"/>
        <w:right w:val="none" w:sz="0" w:space="0" w:color="auto"/>
      </w:divBdr>
    </w:div>
    <w:div w:id="94714750">
      <w:bodyDiv w:val="1"/>
      <w:marLeft w:val="0"/>
      <w:marRight w:val="0"/>
      <w:marTop w:val="0"/>
      <w:marBottom w:val="0"/>
      <w:divBdr>
        <w:top w:val="none" w:sz="0" w:space="0" w:color="auto"/>
        <w:left w:val="none" w:sz="0" w:space="0" w:color="auto"/>
        <w:bottom w:val="none" w:sz="0" w:space="0" w:color="auto"/>
        <w:right w:val="none" w:sz="0" w:space="0" w:color="auto"/>
      </w:divBdr>
    </w:div>
    <w:div w:id="95711605">
      <w:bodyDiv w:val="1"/>
      <w:marLeft w:val="0"/>
      <w:marRight w:val="0"/>
      <w:marTop w:val="0"/>
      <w:marBottom w:val="0"/>
      <w:divBdr>
        <w:top w:val="none" w:sz="0" w:space="0" w:color="auto"/>
        <w:left w:val="none" w:sz="0" w:space="0" w:color="auto"/>
        <w:bottom w:val="none" w:sz="0" w:space="0" w:color="auto"/>
        <w:right w:val="none" w:sz="0" w:space="0" w:color="auto"/>
      </w:divBdr>
    </w:div>
    <w:div w:id="97726354">
      <w:bodyDiv w:val="1"/>
      <w:marLeft w:val="0"/>
      <w:marRight w:val="0"/>
      <w:marTop w:val="0"/>
      <w:marBottom w:val="0"/>
      <w:divBdr>
        <w:top w:val="none" w:sz="0" w:space="0" w:color="auto"/>
        <w:left w:val="none" w:sz="0" w:space="0" w:color="auto"/>
        <w:bottom w:val="none" w:sz="0" w:space="0" w:color="auto"/>
        <w:right w:val="none" w:sz="0" w:space="0" w:color="auto"/>
      </w:divBdr>
    </w:div>
    <w:div w:id="104465802">
      <w:bodyDiv w:val="1"/>
      <w:marLeft w:val="0"/>
      <w:marRight w:val="0"/>
      <w:marTop w:val="0"/>
      <w:marBottom w:val="0"/>
      <w:divBdr>
        <w:top w:val="none" w:sz="0" w:space="0" w:color="auto"/>
        <w:left w:val="none" w:sz="0" w:space="0" w:color="auto"/>
        <w:bottom w:val="none" w:sz="0" w:space="0" w:color="auto"/>
        <w:right w:val="none" w:sz="0" w:space="0" w:color="auto"/>
      </w:divBdr>
    </w:div>
    <w:div w:id="107282658">
      <w:bodyDiv w:val="1"/>
      <w:marLeft w:val="0"/>
      <w:marRight w:val="0"/>
      <w:marTop w:val="0"/>
      <w:marBottom w:val="0"/>
      <w:divBdr>
        <w:top w:val="none" w:sz="0" w:space="0" w:color="auto"/>
        <w:left w:val="none" w:sz="0" w:space="0" w:color="auto"/>
        <w:bottom w:val="none" w:sz="0" w:space="0" w:color="auto"/>
        <w:right w:val="none" w:sz="0" w:space="0" w:color="auto"/>
      </w:divBdr>
    </w:div>
    <w:div w:id="107432985">
      <w:bodyDiv w:val="1"/>
      <w:marLeft w:val="0"/>
      <w:marRight w:val="0"/>
      <w:marTop w:val="0"/>
      <w:marBottom w:val="0"/>
      <w:divBdr>
        <w:top w:val="none" w:sz="0" w:space="0" w:color="auto"/>
        <w:left w:val="none" w:sz="0" w:space="0" w:color="auto"/>
        <w:bottom w:val="none" w:sz="0" w:space="0" w:color="auto"/>
        <w:right w:val="none" w:sz="0" w:space="0" w:color="auto"/>
      </w:divBdr>
    </w:div>
    <w:div w:id="107508605">
      <w:bodyDiv w:val="1"/>
      <w:marLeft w:val="0"/>
      <w:marRight w:val="0"/>
      <w:marTop w:val="0"/>
      <w:marBottom w:val="0"/>
      <w:divBdr>
        <w:top w:val="none" w:sz="0" w:space="0" w:color="auto"/>
        <w:left w:val="none" w:sz="0" w:space="0" w:color="auto"/>
        <w:bottom w:val="none" w:sz="0" w:space="0" w:color="auto"/>
        <w:right w:val="none" w:sz="0" w:space="0" w:color="auto"/>
      </w:divBdr>
    </w:div>
    <w:div w:id="109127109">
      <w:bodyDiv w:val="1"/>
      <w:marLeft w:val="0"/>
      <w:marRight w:val="0"/>
      <w:marTop w:val="0"/>
      <w:marBottom w:val="0"/>
      <w:divBdr>
        <w:top w:val="none" w:sz="0" w:space="0" w:color="auto"/>
        <w:left w:val="none" w:sz="0" w:space="0" w:color="auto"/>
        <w:bottom w:val="none" w:sz="0" w:space="0" w:color="auto"/>
        <w:right w:val="none" w:sz="0" w:space="0" w:color="auto"/>
      </w:divBdr>
    </w:div>
    <w:div w:id="109981689">
      <w:bodyDiv w:val="1"/>
      <w:marLeft w:val="0"/>
      <w:marRight w:val="0"/>
      <w:marTop w:val="0"/>
      <w:marBottom w:val="0"/>
      <w:divBdr>
        <w:top w:val="none" w:sz="0" w:space="0" w:color="auto"/>
        <w:left w:val="none" w:sz="0" w:space="0" w:color="auto"/>
        <w:bottom w:val="none" w:sz="0" w:space="0" w:color="auto"/>
        <w:right w:val="none" w:sz="0" w:space="0" w:color="auto"/>
      </w:divBdr>
    </w:div>
    <w:div w:id="110100556">
      <w:bodyDiv w:val="1"/>
      <w:marLeft w:val="0"/>
      <w:marRight w:val="0"/>
      <w:marTop w:val="0"/>
      <w:marBottom w:val="0"/>
      <w:divBdr>
        <w:top w:val="none" w:sz="0" w:space="0" w:color="auto"/>
        <w:left w:val="none" w:sz="0" w:space="0" w:color="auto"/>
        <w:bottom w:val="none" w:sz="0" w:space="0" w:color="auto"/>
        <w:right w:val="none" w:sz="0" w:space="0" w:color="auto"/>
      </w:divBdr>
    </w:div>
    <w:div w:id="110905793">
      <w:bodyDiv w:val="1"/>
      <w:marLeft w:val="0"/>
      <w:marRight w:val="0"/>
      <w:marTop w:val="0"/>
      <w:marBottom w:val="0"/>
      <w:divBdr>
        <w:top w:val="none" w:sz="0" w:space="0" w:color="auto"/>
        <w:left w:val="none" w:sz="0" w:space="0" w:color="auto"/>
        <w:bottom w:val="none" w:sz="0" w:space="0" w:color="auto"/>
        <w:right w:val="none" w:sz="0" w:space="0" w:color="auto"/>
      </w:divBdr>
    </w:div>
    <w:div w:id="111097818">
      <w:bodyDiv w:val="1"/>
      <w:marLeft w:val="0"/>
      <w:marRight w:val="0"/>
      <w:marTop w:val="0"/>
      <w:marBottom w:val="0"/>
      <w:divBdr>
        <w:top w:val="none" w:sz="0" w:space="0" w:color="auto"/>
        <w:left w:val="none" w:sz="0" w:space="0" w:color="auto"/>
        <w:bottom w:val="none" w:sz="0" w:space="0" w:color="auto"/>
        <w:right w:val="none" w:sz="0" w:space="0" w:color="auto"/>
      </w:divBdr>
    </w:div>
    <w:div w:id="114450190">
      <w:bodyDiv w:val="1"/>
      <w:marLeft w:val="0"/>
      <w:marRight w:val="0"/>
      <w:marTop w:val="0"/>
      <w:marBottom w:val="0"/>
      <w:divBdr>
        <w:top w:val="none" w:sz="0" w:space="0" w:color="auto"/>
        <w:left w:val="none" w:sz="0" w:space="0" w:color="auto"/>
        <w:bottom w:val="none" w:sz="0" w:space="0" w:color="auto"/>
        <w:right w:val="none" w:sz="0" w:space="0" w:color="auto"/>
      </w:divBdr>
    </w:div>
    <w:div w:id="114494749">
      <w:bodyDiv w:val="1"/>
      <w:marLeft w:val="0"/>
      <w:marRight w:val="0"/>
      <w:marTop w:val="0"/>
      <w:marBottom w:val="0"/>
      <w:divBdr>
        <w:top w:val="none" w:sz="0" w:space="0" w:color="auto"/>
        <w:left w:val="none" w:sz="0" w:space="0" w:color="auto"/>
        <w:bottom w:val="none" w:sz="0" w:space="0" w:color="auto"/>
        <w:right w:val="none" w:sz="0" w:space="0" w:color="auto"/>
      </w:divBdr>
    </w:div>
    <w:div w:id="114759256">
      <w:bodyDiv w:val="1"/>
      <w:marLeft w:val="0"/>
      <w:marRight w:val="0"/>
      <w:marTop w:val="0"/>
      <w:marBottom w:val="0"/>
      <w:divBdr>
        <w:top w:val="none" w:sz="0" w:space="0" w:color="auto"/>
        <w:left w:val="none" w:sz="0" w:space="0" w:color="auto"/>
        <w:bottom w:val="none" w:sz="0" w:space="0" w:color="auto"/>
        <w:right w:val="none" w:sz="0" w:space="0" w:color="auto"/>
      </w:divBdr>
    </w:div>
    <w:div w:id="114982850">
      <w:bodyDiv w:val="1"/>
      <w:marLeft w:val="0"/>
      <w:marRight w:val="0"/>
      <w:marTop w:val="0"/>
      <w:marBottom w:val="0"/>
      <w:divBdr>
        <w:top w:val="none" w:sz="0" w:space="0" w:color="auto"/>
        <w:left w:val="none" w:sz="0" w:space="0" w:color="auto"/>
        <w:bottom w:val="none" w:sz="0" w:space="0" w:color="auto"/>
        <w:right w:val="none" w:sz="0" w:space="0" w:color="auto"/>
      </w:divBdr>
    </w:div>
    <w:div w:id="115489184">
      <w:bodyDiv w:val="1"/>
      <w:marLeft w:val="0"/>
      <w:marRight w:val="0"/>
      <w:marTop w:val="0"/>
      <w:marBottom w:val="0"/>
      <w:divBdr>
        <w:top w:val="none" w:sz="0" w:space="0" w:color="auto"/>
        <w:left w:val="none" w:sz="0" w:space="0" w:color="auto"/>
        <w:bottom w:val="none" w:sz="0" w:space="0" w:color="auto"/>
        <w:right w:val="none" w:sz="0" w:space="0" w:color="auto"/>
      </w:divBdr>
    </w:div>
    <w:div w:id="116726908">
      <w:bodyDiv w:val="1"/>
      <w:marLeft w:val="0"/>
      <w:marRight w:val="0"/>
      <w:marTop w:val="0"/>
      <w:marBottom w:val="0"/>
      <w:divBdr>
        <w:top w:val="none" w:sz="0" w:space="0" w:color="auto"/>
        <w:left w:val="none" w:sz="0" w:space="0" w:color="auto"/>
        <w:bottom w:val="none" w:sz="0" w:space="0" w:color="auto"/>
        <w:right w:val="none" w:sz="0" w:space="0" w:color="auto"/>
      </w:divBdr>
    </w:div>
    <w:div w:id="116993295">
      <w:bodyDiv w:val="1"/>
      <w:marLeft w:val="0"/>
      <w:marRight w:val="0"/>
      <w:marTop w:val="0"/>
      <w:marBottom w:val="0"/>
      <w:divBdr>
        <w:top w:val="none" w:sz="0" w:space="0" w:color="auto"/>
        <w:left w:val="none" w:sz="0" w:space="0" w:color="auto"/>
        <w:bottom w:val="none" w:sz="0" w:space="0" w:color="auto"/>
        <w:right w:val="none" w:sz="0" w:space="0" w:color="auto"/>
      </w:divBdr>
    </w:div>
    <w:div w:id="117263197">
      <w:bodyDiv w:val="1"/>
      <w:marLeft w:val="0"/>
      <w:marRight w:val="0"/>
      <w:marTop w:val="0"/>
      <w:marBottom w:val="0"/>
      <w:divBdr>
        <w:top w:val="none" w:sz="0" w:space="0" w:color="auto"/>
        <w:left w:val="none" w:sz="0" w:space="0" w:color="auto"/>
        <w:bottom w:val="none" w:sz="0" w:space="0" w:color="auto"/>
        <w:right w:val="none" w:sz="0" w:space="0" w:color="auto"/>
      </w:divBdr>
    </w:div>
    <w:div w:id="118427042">
      <w:bodyDiv w:val="1"/>
      <w:marLeft w:val="0"/>
      <w:marRight w:val="0"/>
      <w:marTop w:val="0"/>
      <w:marBottom w:val="0"/>
      <w:divBdr>
        <w:top w:val="none" w:sz="0" w:space="0" w:color="auto"/>
        <w:left w:val="none" w:sz="0" w:space="0" w:color="auto"/>
        <w:bottom w:val="none" w:sz="0" w:space="0" w:color="auto"/>
        <w:right w:val="none" w:sz="0" w:space="0" w:color="auto"/>
      </w:divBdr>
    </w:div>
    <w:div w:id="118770159">
      <w:bodyDiv w:val="1"/>
      <w:marLeft w:val="0"/>
      <w:marRight w:val="0"/>
      <w:marTop w:val="0"/>
      <w:marBottom w:val="0"/>
      <w:divBdr>
        <w:top w:val="none" w:sz="0" w:space="0" w:color="auto"/>
        <w:left w:val="none" w:sz="0" w:space="0" w:color="auto"/>
        <w:bottom w:val="none" w:sz="0" w:space="0" w:color="auto"/>
        <w:right w:val="none" w:sz="0" w:space="0" w:color="auto"/>
      </w:divBdr>
    </w:div>
    <w:div w:id="119960196">
      <w:bodyDiv w:val="1"/>
      <w:marLeft w:val="0"/>
      <w:marRight w:val="0"/>
      <w:marTop w:val="0"/>
      <w:marBottom w:val="0"/>
      <w:divBdr>
        <w:top w:val="none" w:sz="0" w:space="0" w:color="auto"/>
        <w:left w:val="none" w:sz="0" w:space="0" w:color="auto"/>
        <w:bottom w:val="none" w:sz="0" w:space="0" w:color="auto"/>
        <w:right w:val="none" w:sz="0" w:space="0" w:color="auto"/>
      </w:divBdr>
    </w:div>
    <w:div w:id="122116306">
      <w:bodyDiv w:val="1"/>
      <w:marLeft w:val="0"/>
      <w:marRight w:val="0"/>
      <w:marTop w:val="0"/>
      <w:marBottom w:val="0"/>
      <w:divBdr>
        <w:top w:val="none" w:sz="0" w:space="0" w:color="auto"/>
        <w:left w:val="none" w:sz="0" w:space="0" w:color="auto"/>
        <w:bottom w:val="none" w:sz="0" w:space="0" w:color="auto"/>
        <w:right w:val="none" w:sz="0" w:space="0" w:color="auto"/>
      </w:divBdr>
    </w:div>
    <w:div w:id="123740563">
      <w:bodyDiv w:val="1"/>
      <w:marLeft w:val="0"/>
      <w:marRight w:val="0"/>
      <w:marTop w:val="0"/>
      <w:marBottom w:val="0"/>
      <w:divBdr>
        <w:top w:val="none" w:sz="0" w:space="0" w:color="auto"/>
        <w:left w:val="none" w:sz="0" w:space="0" w:color="auto"/>
        <w:bottom w:val="none" w:sz="0" w:space="0" w:color="auto"/>
        <w:right w:val="none" w:sz="0" w:space="0" w:color="auto"/>
      </w:divBdr>
    </w:div>
    <w:div w:id="131604562">
      <w:bodyDiv w:val="1"/>
      <w:marLeft w:val="0"/>
      <w:marRight w:val="0"/>
      <w:marTop w:val="0"/>
      <w:marBottom w:val="0"/>
      <w:divBdr>
        <w:top w:val="none" w:sz="0" w:space="0" w:color="auto"/>
        <w:left w:val="none" w:sz="0" w:space="0" w:color="auto"/>
        <w:bottom w:val="none" w:sz="0" w:space="0" w:color="auto"/>
        <w:right w:val="none" w:sz="0" w:space="0" w:color="auto"/>
      </w:divBdr>
    </w:div>
    <w:div w:id="133182557">
      <w:bodyDiv w:val="1"/>
      <w:marLeft w:val="0"/>
      <w:marRight w:val="0"/>
      <w:marTop w:val="0"/>
      <w:marBottom w:val="0"/>
      <w:divBdr>
        <w:top w:val="none" w:sz="0" w:space="0" w:color="auto"/>
        <w:left w:val="none" w:sz="0" w:space="0" w:color="auto"/>
        <w:bottom w:val="none" w:sz="0" w:space="0" w:color="auto"/>
        <w:right w:val="none" w:sz="0" w:space="0" w:color="auto"/>
      </w:divBdr>
    </w:div>
    <w:div w:id="133303671">
      <w:bodyDiv w:val="1"/>
      <w:marLeft w:val="0"/>
      <w:marRight w:val="0"/>
      <w:marTop w:val="0"/>
      <w:marBottom w:val="0"/>
      <w:divBdr>
        <w:top w:val="none" w:sz="0" w:space="0" w:color="auto"/>
        <w:left w:val="none" w:sz="0" w:space="0" w:color="auto"/>
        <w:bottom w:val="none" w:sz="0" w:space="0" w:color="auto"/>
        <w:right w:val="none" w:sz="0" w:space="0" w:color="auto"/>
      </w:divBdr>
    </w:div>
    <w:div w:id="135878715">
      <w:bodyDiv w:val="1"/>
      <w:marLeft w:val="0"/>
      <w:marRight w:val="0"/>
      <w:marTop w:val="0"/>
      <w:marBottom w:val="0"/>
      <w:divBdr>
        <w:top w:val="none" w:sz="0" w:space="0" w:color="auto"/>
        <w:left w:val="none" w:sz="0" w:space="0" w:color="auto"/>
        <w:bottom w:val="none" w:sz="0" w:space="0" w:color="auto"/>
        <w:right w:val="none" w:sz="0" w:space="0" w:color="auto"/>
      </w:divBdr>
    </w:div>
    <w:div w:id="139153700">
      <w:bodyDiv w:val="1"/>
      <w:marLeft w:val="0"/>
      <w:marRight w:val="0"/>
      <w:marTop w:val="0"/>
      <w:marBottom w:val="0"/>
      <w:divBdr>
        <w:top w:val="none" w:sz="0" w:space="0" w:color="auto"/>
        <w:left w:val="none" w:sz="0" w:space="0" w:color="auto"/>
        <w:bottom w:val="none" w:sz="0" w:space="0" w:color="auto"/>
        <w:right w:val="none" w:sz="0" w:space="0" w:color="auto"/>
      </w:divBdr>
    </w:div>
    <w:div w:id="139998818">
      <w:bodyDiv w:val="1"/>
      <w:marLeft w:val="0"/>
      <w:marRight w:val="0"/>
      <w:marTop w:val="0"/>
      <w:marBottom w:val="0"/>
      <w:divBdr>
        <w:top w:val="none" w:sz="0" w:space="0" w:color="auto"/>
        <w:left w:val="none" w:sz="0" w:space="0" w:color="auto"/>
        <w:bottom w:val="none" w:sz="0" w:space="0" w:color="auto"/>
        <w:right w:val="none" w:sz="0" w:space="0" w:color="auto"/>
      </w:divBdr>
    </w:div>
    <w:div w:id="141242757">
      <w:bodyDiv w:val="1"/>
      <w:marLeft w:val="0"/>
      <w:marRight w:val="0"/>
      <w:marTop w:val="0"/>
      <w:marBottom w:val="0"/>
      <w:divBdr>
        <w:top w:val="none" w:sz="0" w:space="0" w:color="auto"/>
        <w:left w:val="none" w:sz="0" w:space="0" w:color="auto"/>
        <w:bottom w:val="none" w:sz="0" w:space="0" w:color="auto"/>
        <w:right w:val="none" w:sz="0" w:space="0" w:color="auto"/>
      </w:divBdr>
    </w:div>
    <w:div w:id="142047180">
      <w:bodyDiv w:val="1"/>
      <w:marLeft w:val="0"/>
      <w:marRight w:val="0"/>
      <w:marTop w:val="0"/>
      <w:marBottom w:val="0"/>
      <w:divBdr>
        <w:top w:val="none" w:sz="0" w:space="0" w:color="auto"/>
        <w:left w:val="none" w:sz="0" w:space="0" w:color="auto"/>
        <w:bottom w:val="none" w:sz="0" w:space="0" w:color="auto"/>
        <w:right w:val="none" w:sz="0" w:space="0" w:color="auto"/>
      </w:divBdr>
    </w:div>
    <w:div w:id="142740402">
      <w:bodyDiv w:val="1"/>
      <w:marLeft w:val="0"/>
      <w:marRight w:val="0"/>
      <w:marTop w:val="0"/>
      <w:marBottom w:val="0"/>
      <w:divBdr>
        <w:top w:val="none" w:sz="0" w:space="0" w:color="auto"/>
        <w:left w:val="none" w:sz="0" w:space="0" w:color="auto"/>
        <w:bottom w:val="none" w:sz="0" w:space="0" w:color="auto"/>
        <w:right w:val="none" w:sz="0" w:space="0" w:color="auto"/>
      </w:divBdr>
    </w:div>
    <w:div w:id="150368538">
      <w:bodyDiv w:val="1"/>
      <w:marLeft w:val="0"/>
      <w:marRight w:val="0"/>
      <w:marTop w:val="0"/>
      <w:marBottom w:val="0"/>
      <w:divBdr>
        <w:top w:val="none" w:sz="0" w:space="0" w:color="auto"/>
        <w:left w:val="none" w:sz="0" w:space="0" w:color="auto"/>
        <w:bottom w:val="none" w:sz="0" w:space="0" w:color="auto"/>
        <w:right w:val="none" w:sz="0" w:space="0" w:color="auto"/>
      </w:divBdr>
    </w:div>
    <w:div w:id="150874775">
      <w:bodyDiv w:val="1"/>
      <w:marLeft w:val="0"/>
      <w:marRight w:val="0"/>
      <w:marTop w:val="0"/>
      <w:marBottom w:val="0"/>
      <w:divBdr>
        <w:top w:val="none" w:sz="0" w:space="0" w:color="auto"/>
        <w:left w:val="none" w:sz="0" w:space="0" w:color="auto"/>
        <w:bottom w:val="none" w:sz="0" w:space="0" w:color="auto"/>
        <w:right w:val="none" w:sz="0" w:space="0" w:color="auto"/>
      </w:divBdr>
    </w:div>
    <w:div w:id="151796158">
      <w:bodyDiv w:val="1"/>
      <w:marLeft w:val="0"/>
      <w:marRight w:val="0"/>
      <w:marTop w:val="0"/>
      <w:marBottom w:val="0"/>
      <w:divBdr>
        <w:top w:val="none" w:sz="0" w:space="0" w:color="auto"/>
        <w:left w:val="none" w:sz="0" w:space="0" w:color="auto"/>
        <w:bottom w:val="none" w:sz="0" w:space="0" w:color="auto"/>
        <w:right w:val="none" w:sz="0" w:space="0" w:color="auto"/>
      </w:divBdr>
    </w:div>
    <w:div w:id="153765837">
      <w:bodyDiv w:val="1"/>
      <w:marLeft w:val="0"/>
      <w:marRight w:val="0"/>
      <w:marTop w:val="0"/>
      <w:marBottom w:val="0"/>
      <w:divBdr>
        <w:top w:val="none" w:sz="0" w:space="0" w:color="auto"/>
        <w:left w:val="none" w:sz="0" w:space="0" w:color="auto"/>
        <w:bottom w:val="none" w:sz="0" w:space="0" w:color="auto"/>
        <w:right w:val="none" w:sz="0" w:space="0" w:color="auto"/>
      </w:divBdr>
    </w:div>
    <w:div w:id="156968295">
      <w:bodyDiv w:val="1"/>
      <w:marLeft w:val="0"/>
      <w:marRight w:val="0"/>
      <w:marTop w:val="0"/>
      <w:marBottom w:val="0"/>
      <w:divBdr>
        <w:top w:val="none" w:sz="0" w:space="0" w:color="auto"/>
        <w:left w:val="none" w:sz="0" w:space="0" w:color="auto"/>
        <w:bottom w:val="none" w:sz="0" w:space="0" w:color="auto"/>
        <w:right w:val="none" w:sz="0" w:space="0" w:color="auto"/>
      </w:divBdr>
    </w:div>
    <w:div w:id="158618590">
      <w:bodyDiv w:val="1"/>
      <w:marLeft w:val="0"/>
      <w:marRight w:val="0"/>
      <w:marTop w:val="0"/>
      <w:marBottom w:val="0"/>
      <w:divBdr>
        <w:top w:val="none" w:sz="0" w:space="0" w:color="auto"/>
        <w:left w:val="none" w:sz="0" w:space="0" w:color="auto"/>
        <w:bottom w:val="none" w:sz="0" w:space="0" w:color="auto"/>
        <w:right w:val="none" w:sz="0" w:space="0" w:color="auto"/>
      </w:divBdr>
    </w:div>
    <w:div w:id="158929629">
      <w:bodyDiv w:val="1"/>
      <w:marLeft w:val="0"/>
      <w:marRight w:val="0"/>
      <w:marTop w:val="0"/>
      <w:marBottom w:val="0"/>
      <w:divBdr>
        <w:top w:val="none" w:sz="0" w:space="0" w:color="auto"/>
        <w:left w:val="none" w:sz="0" w:space="0" w:color="auto"/>
        <w:bottom w:val="none" w:sz="0" w:space="0" w:color="auto"/>
        <w:right w:val="none" w:sz="0" w:space="0" w:color="auto"/>
      </w:divBdr>
    </w:div>
    <w:div w:id="160707482">
      <w:bodyDiv w:val="1"/>
      <w:marLeft w:val="0"/>
      <w:marRight w:val="0"/>
      <w:marTop w:val="0"/>
      <w:marBottom w:val="0"/>
      <w:divBdr>
        <w:top w:val="none" w:sz="0" w:space="0" w:color="auto"/>
        <w:left w:val="none" w:sz="0" w:space="0" w:color="auto"/>
        <w:bottom w:val="none" w:sz="0" w:space="0" w:color="auto"/>
        <w:right w:val="none" w:sz="0" w:space="0" w:color="auto"/>
      </w:divBdr>
    </w:div>
    <w:div w:id="160780644">
      <w:bodyDiv w:val="1"/>
      <w:marLeft w:val="0"/>
      <w:marRight w:val="0"/>
      <w:marTop w:val="0"/>
      <w:marBottom w:val="0"/>
      <w:divBdr>
        <w:top w:val="none" w:sz="0" w:space="0" w:color="auto"/>
        <w:left w:val="none" w:sz="0" w:space="0" w:color="auto"/>
        <w:bottom w:val="none" w:sz="0" w:space="0" w:color="auto"/>
        <w:right w:val="none" w:sz="0" w:space="0" w:color="auto"/>
      </w:divBdr>
    </w:div>
    <w:div w:id="164976238">
      <w:bodyDiv w:val="1"/>
      <w:marLeft w:val="0"/>
      <w:marRight w:val="0"/>
      <w:marTop w:val="0"/>
      <w:marBottom w:val="0"/>
      <w:divBdr>
        <w:top w:val="none" w:sz="0" w:space="0" w:color="auto"/>
        <w:left w:val="none" w:sz="0" w:space="0" w:color="auto"/>
        <w:bottom w:val="none" w:sz="0" w:space="0" w:color="auto"/>
        <w:right w:val="none" w:sz="0" w:space="0" w:color="auto"/>
      </w:divBdr>
    </w:div>
    <w:div w:id="166136555">
      <w:bodyDiv w:val="1"/>
      <w:marLeft w:val="0"/>
      <w:marRight w:val="0"/>
      <w:marTop w:val="0"/>
      <w:marBottom w:val="0"/>
      <w:divBdr>
        <w:top w:val="none" w:sz="0" w:space="0" w:color="auto"/>
        <w:left w:val="none" w:sz="0" w:space="0" w:color="auto"/>
        <w:bottom w:val="none" w:sz="0" w:space="0" w:color="auto"/>
        <w:right w:val="none" w:sz="0" w:space="0" w:color="auto"/>
      </w:divBdr>
    </w:div>
    <w:div w:id="168374628">
      <w:bodyDiv w:val="1"/>
      <w:marLeft w:val="0"/>
      <w:marRight w:val="0"/>
      <w:marTop w:val="0"/>
      <w:marBottom w:val="0"/>
      <w:divBdr>
        <w:top w:val="none" w:sz="0" w:space="0" w:color="auto"/>
        <w:left w:val="none" w:sz="0" w:space="0" w:color="auto"/>
        <w:bottom w:val="none" w:sz="0" w:space="0" w:color="auto"/>
        <w:right w:val="none" w:sz="0" w:space="0" w:color="auto"/>
      </w:divBdr>
    </w:div>
    <w:div w:id="169687627">
      <w:bodyDiv w:val="1"/>
      <w:marLeft w:val="0"/>
      <w:marRight w:val="0"/>
      <w:marTop w:val="0"/>
      <w:marBottom w:val="0"/>
      <w:divBdr>
        <w:top w:val="none" w:sz="0" w:space="0" w:color="auto"/>
        <w:left w:val="none" w:sz="0" w:space="0" w:color="auto"/>
        <w:bottom w:val="none" w:sz="0" w:space="0" w:color="auto"/>
        <w:right w:val="none" w:sz="0" w:space="0" w:color="auto"/>
      </w:divBdr>
    </w:div>
    <w:div w:id="177240750">
      <w:bodyDiv w:val="1"/>
      <w:marLeft w:val="0"/>
      <w:marRight w:val="0"/>
      <w:marTop w:val="0"/>
      <w:marBottom w:val="0"/>
      <w:divBdr>
        <w:top w:val="none" w:sz="0" w:space="0" w:color="auto"/>
        <w:left w:val="none" w:sz="0" w:space="0" w:color="auto"/>
        <w:bottom w:val="none" w:sz="0" w:space="0" w:color="auto"/>
        <w:right w:val="none" w:sz="0" w:space="0" w:color="auto"/>
      </w:divBdr>
    </w:div>
    <w:div w:id="178395775">
      <w:bodyDiv w:val="1"/>
      <w:marLeft w:val="0"/>
      <w:marRight w:val="0"/>
      <w:marTop w:val="0"/>
      <w:marBottom w:val="0"/>
      <w:divBdr>
        <w:top w:val="none" w:sz="0" w:space="0" w:color="auto"/>
        <w:left w:val="none" w:sz="0" w:space="0" w:color="auto"/>
        <w:bottom w:val="none" w:sz="0" w:space="0" w:color="auto"/>
        <w:right w:val="none" w:sz="0" w:space="0" w:color="auto"/>
      </w:divBdr>
    </w:div>
    <w:div w:id="179392279">
      <w:bodyDiv w:val="1"/>
      <w:marLeft w:val="0"/>
      <w:marRight w:val="0"/>
      <w:marTop w:val="0"/>
      <w:marBottom w:val="0"/>
      <w:divBdr>
        <w:top w:val="none" w:sz="0" w:space="0" w:color="auto"/>
        <w:left w:val="none" w:sz="0" w:space="0" w:color="auto"/>
        <w:bottom w:val="none" w:sz="0" w:space="0" w:color="auto"/>
        <w:right w:val="none" w:sz="0" w:space="0" w:color="auto"/>
      </w:divBdr>
    </w:div>
    <w:div w:id="181290296">
      <w:bodyDiv w:val="1"/>
      <w:marLeft w:val="0"/>
      <w:marRight w:val="0"/>
      <w:marTop w:val="0"/>
      <w:marBottom w:val="0"/>
      <w:divBdr>
        <w:top w:val="none" w:sz="0" w:space="0" w:color="auto"/>
        <w:left w:val="none" w:sz="0" w:space="0" w:color="auto"/>
        <w:bottom w:val="none" w:sz="0" w:space="0" w:color="auto"/>
        <w:right w:val="none" w:sz="0" w:space="0" w:color="auto"/>
      </w:divBdr>
    </w:div>
    <w:div w:id="181406891">
      <w:bodyDiv w:val="1"/>
      <w:marLeft w:val="0"/>
      <w:marRight w:val="0"/>
      <w:marTop w:val="0"/>
      <w:marBottom w:val="0"/>
      <w:divBdr>
        <w:top w:val="none" w:sz="0" w:space="0" w:color="auto"/>
        <w:left w:val="none" w:sz="0" w:space="0" w:color="auto"/>
        <w:bottom w:val="none" w:sz="0" w:space="0" w:color="auto"/>
        <w:right w:val="none" w:sz="0" w:space="0" w:color="auto"/>
      </w:divBdr>
    </w:div>
    <w:div w:id="183907779">
      <w:bodyDiv w:val="1"/>
      <w:marLeft w:val="0"/>
      <w:marRight w:val="0"/>
      <w:marTop w:val="0"/>
      <w:marBottom w:val="0"/>
      <w:divBdr>
        <w:top w:val="none" w:sz="0" w:space="0" w:color="auto"/>
        <w:left w:val="none" w:sz="0" w:space="0" w:color="auto"/>
        <w:bottom w:val="none" w:sz="0" w:space="0" w:color="auto"/>
        <w:right w:val="none" w:sz="0" w:space="0" w:color="auto"/>
      </w:divBdr>
    </w:div>
    <w:div w:id="184565021">
      <w:bodyDiv w:val="1"/>
      <w:marLeft w:val="0"/>
      <w:marRight w:val="0"/>
      <w:marTop w:val="0"/>
      <w:marBottom w:val="0"/>
      <w:divBdr>
        <w:top w:val="none" w:sz="0" w:space="0" w:color="auto"/>
        <w:left w:val="none" w:sz="0" w:space="0" w:color="auto"/>
        <w:bottom w:val="none" w:sz="0" w:space="0" w:color="auto"/>
        <w:right w:val="none" w:sz="0" w:space="0" w:color="auto"/>
      </w:divBdr>
    </w:div>
    <w:div w:id="185827297">
      <w:bodyDiv w:val="1"/>
      <w:marLeft w:val="0"/>
      <w:marRight w:val="0"/>
      <w:marTop w:val="0"/>
      <w:marBottom w:val="0"/>
      <w:divBdr>
        <w:top w:val="none" w:sz="0" w:space="0" w:color="auto"/>
        <w:left w:val="none" w:sz="0" w:space="0" w:color="auto"/>
        <w:bottom w:val="none" w:sz="0" w:space="0" w:color="auto"/>
        <w:right w:val="none" w:sz="0" w:space="0" w:color="auto"/>
      </w:divBdr>
    </w:div>
    <w:div w:id="186254198">
      <w:bodyDiv w:val="1"/>
      <w:marLeft w:val="0"/>
      <w:marRight w:val="0"/>
      <w:marTop w:val="0"/>
      <w:marBottom w:val="0"/>
      <w:divBdr>
        <w:top w:val="none" w:sz="0" w:space="0" w:color="auto"/>
        <w:left w:val="none" w:sz="0" w:space="0" w:color="auto"/>
        <w:bottom w:val="none" w:sz="0" w:space="0" w:color="auto"/>
        <w:right w:val="none" w:sz="0" w:space="0" w:color="auto"/>
      </w:divBdr>
    </w:div>
    <w:div w:id="186989374">
      <w:bodyDiv w:val="1"/>
      <w:marLeft w:val="0"/>
      <w:marRight w:val="0"/>
      <w:marTop w:val="0"/>
      <w:marBottom w:val="0"/>
      <w:divBdr>
        <w:top w:val="none" w:sz="0" w:space="0" w:color="auto"/>
        <w:left w:val="none" w:sz="0" w:space="0" w:color="auto"/>
        <w:bottom w:val="none" w:sz="0" w:space="0" w:color="auto"/>
        <w:right w:val="none" w:sz="0" w:space="0" w:color="auto"/>
      </w:divBdr>
    </w:div>
    <w:div w:id="189299059">
      <w:bodyDiv w:val="1"/>
      <w:marLeft w:val="0"/>
      <w:marRight w:val="0"/>
      <w:marTop w:val="0"/>
      <w:marBottom w:val="0"/>
      <w:divBdr>
        <w:top w:val="none" w:sz="0" w:space="0" w:color="auto"/>
        <w:left w:val="none" w:sz="0" w:space="0" w:color="auto"/>
        <w:bottom w:val="none" w:sz="0" w:space="0" w:color="auto"/>
        <w:right w:val="none" w:sz="0" w:space="0" w:color="auto"/>
      </w:divBdr>
    </w:div>
    <w:div w:id="189531097">
      <w:bodyDiv w:val="1"/>
      <w:marLeft w:val="0"/>
      <w:marRight w:val="0"/>
      <w:marTop w:val="0"/>
      <w:marBottom w:val="0"/>
      <w:divBdr>
        <w:top w:val="none" w:sz="0" w:space="0" w:color="auto"/>
        <w:left w:val="none" w:sz="0" w:space="0" w:color="auto"/>
        <w:bottom w:val="none" w:sz="0" w:space="0" w:color="auto"/>
        <w:right w:val="none" w:sz="0" w:space="0" w:color="auto"/>
      </w:divBdr>
    </w:div>
    <w:div w:id="190265529">
      <w:bodyDiv w:val="1"/>
      <w:marLeft w:val="0"/>
      <w:marRight w:val="0"/>
      <w:marTop w:val="0"/>
      <w:marBottom w:val="0"/>
      <w:divBdr>
        <w:top w:val="none" w:sz="0" w:space="0" w:color="auto"/>
        <w:left w:val="none" w:sz="0" w:space="0" w:color="auto"/>
        <w:bottom w:val="none" w:sz="0" w:space="0" w:color="auto"/>
        <w:right w:val="none" w:sz="0" w:space="0" w:color="auto"/>
      </w:divBdr>
    </w:div>
    <w:div w:id="190580585">
      <w:bodyDiv w:val="1"/>
      <w:marLeft w:val="0"/>
      <w:marRight w:val="0"/>
      <w:marTop w:val="0"/>
      <w:marBottom w:val="0"/>
      <w:divBdr>
        <w:top w:val="none" w:sz="0" w:space="0" w:color="auto"/>
        <w:left w:val="none" w:sz="0" w:space="0" w:color="auto"/>
        <w:bottom w:val="none" w:sz="0" w:space="0" w:color="auto"/>
        <w:right w:val="none" w:sz="0" w:space="0" w:color="auto"/>
      </w:divBdr>
    </w:div>
    <w:div w:id="190843183">
      <w:bodyDiv w:val="1"/>
      <w:marLeft w:val="0"/>
      <w:marRight w:val="0"/>
      <w:marTop w:val="0"/>
      <w:marBottom w:val="0"/>
      <w:divBdr>
        <w:top w:val="none" w:sz="0" w:space="0" w:color="auto"/>
        <w:left w:val="none" w:sz="0" w:space="0" w:color="auto"/>
        <w:bottom w:val="none" w:sz="0" w:space="0" w:color="auto"/>
        <w:right w:val="none" w:sz="0" w:space="0" w:color="auto"/>
      </w:divBdr>
    </w:div>
    <w:div w:id="191236136">
      <w:bodyDiv w:val="1"/>
      <w:marLeft w:val="0"/>
      <w:marRight w:val="0"/>
      <w:marTop w:val="0"/>
      <w:marBottom w:val="0"/>
      <w:divBdr>
        <w:top w:val="none" w:sz="0" w:space="0" w:color="auto"/>
        <w:left w:val="none" w:sz="0" w:space="0" w:color="auto"/>
        <w:bottom w:val="none" w:sz="0" w:space="0" w:color="auto"/>
        <w:right w:val="none" w:sz="0" w:space="0" w:color="auto"/>
      </w:divBdr>
    </w:div>
    <w:div w:id="191383277">
      <w:bodyDiv w:val="1"/>
      <w:marLeft w:val="0"/>
      <w:marRight w:val="0"/>
      <w:marTop w:val="0"/>
      <w:marBottom w:val="0"/>
      <w:divBdr>
        <w:top w:val="none" w:sz="0" w:space="0" w:color="auto"/>
        <w:left w:val="none" w:sz="0" w:space="0" w:color="auto"/>
        <w:bottom w:val="none" w:sz="0" w:space="0" w:color="auto"/>
        <w:right w:val="none" w:sz="0" w:space="0" w:color="auto"/>
      </w:divBdr>
    </w:div>
    <w:div w:id="192157922">
      <w:bodyDiv w:val="1"/>
      <w:marLeft w:val="0"/>
      <w:marRight w:val="0"/>
      <w:marTop w:val="0"/>
      <w:marBottom w:val="0"/>
      <w:divBdr>
        <w:top w:val="none" w:sz="0" w:space="0" w:color="auto"/>
        <w:left w:val="none" w:sz="0" w:space="0" w:color="auto"/>
        <w:bottom w:val="none" w:sz="0" w:space="0" w:color="auto"/>
        <w:right w:val="none" w:sz="0" w:space="0" w:color="auto"/>
      </w:divBdr>
    </w:div>
    <w:div w:id="192891598">
      <w:bodyDiv w:val="1"/>
      <w:marLeft w:val="0"/>
      <w:marRight w:val="0"/>
      <w:marTop w:val="0"/>
      <w:marBottom w:val="0"/>
      <w:divBdr>
        <w:top w:val="none" w:sz="0" w:space="0" w:color="auto"/>
        <w:left w:val="none" w:sz="0" w:space="0" w:color="auto"/>
        <w:bottom w:val="none" w:sz="0" w:space="0" w:color="auto"/>
        <w:right w:val="none" w:sz="0" w:space="0" w:color="auto"/>
      </w:divBdr>
    </w:div>
    <w:div w:id="197207243">
      <w:bodyDiv w:val="1"/>
      <w:marLeft w:val="0"/>
      <w:marRight w:val="0"/>
      <w:marTop w:val="0"/>
      <w:marBottom w:val="0"/>
      <w:divBdr>
        <w:top w:val="none" w:sz="0" w:space="0" w:color="auto"/>
        <w:left w:val="none" w:sz="0" w:space="0" w:color="auto"/>
        <w:bottom w:val="none" w:sz="0" w:space="0" w:color="auto"/>
        <w:right w:val="none" w:sz="0" w:space="0" w:color="auto"/>
      </w:divBdr>
    </w:div>
    <w:div w:id="197859241">
      <w:bodyDiv w:val="1"/>
      <w:marLeft w:val="0"/>
      <w:marRight w:val="0"/>
      <w:marTop w:val="0"/>
      <w:marBottom w:val="0"/>
      <w:divBdr>
        <w:top w:val="none" w:sz="0" w:space="0" w:color="auto"/>
        <w:left w:val="none" w:sz="0" w:space="0" w:color="auto"/>
        <w:bottom w:val="none" w:sz="0" w:space="0" w:color="auto"/>
        <w:right w:val="none" w:sz="0" w:space="0" w:color="auto"/>
      </w:divBdr>
    </w:div>
    <w:div w:id="198053404">
      <w:bodyDiv w:val="1"/>
      <w:marLeft w:val="0"/>
      <w:marRight w:val="0"/>
      <w:marTop w:val="0"/>
      <w:marBottom w:val="0"/>
      <w:divBdr>
        <w:top w:val="none" w:sz="0" w:space="0" w:color="auto"/>
        <w:left w:val="none" w:sz="0" w:space="0" w:color="auto"/>
        <w:bottom w:val="none" w:sz="0" w:space="0" w:color="auto"/>
        <w:right w:val="none" w:sz="0" w:space="0" w:color="auto"/>
      </w:divBdr>
    </w:div>
    <w:div w:id="202838444">
      <w:bodyDiv w:val="1"/>
      <w:marLeft w:val="0"/>
      <w:marRight w:val="0"/>
      <w:marTop w:val="0"/>
      <w:marBottom w:val="0"/>
      <w:divBdr>
        <w:top w:val="none" w:sz="0" w:space="0" w:color="auto"/>
        <w:left w:val="none" w:sz="0" w:space="0" w:color="auto"/>
        <w:bottom w:val="none" w:sz="0" w:space="0" w:color="auto"/>
        <w:right w:val="none" w:sz="0" w:space="0" w:color="auto"/>
      </w:divBdr>
    </w:div>
    <w:div w:id="202865596">
      <w:bodyDiv w:val="1"/>
      <w:marLeft w:val="0"/>
      <w:marRight w:val="0"/>
      <w:marTop w:val="0"/>
      <w:marBottom w:val="0"/>
      <w:divBdr>
        <w:top w:val="none" w:sz="0" w:space="0" w:color="auto"/>
        <w:left w:val="none" w:sz="0" w:space="0" w:color="auto"/>
        <w:bottom w:val="none" w:sz="0" w:space="0" w:color="auto"/>
        <w:right w:val="none" w:sz="0" w:space="0" w:color="auto"/>
      </w:divBdr>
    </w:div>
    <w:div w:id="204683363">
      <w:bodyDiv w:val="1"/>
      <w:marLeft w:val="0"/>
      <w:marRight w:val="0"/>
      <w:marTop w:val="0"/>
      <w:marBottom w:val="0"/>
      <w:divBdr>
        <w:top w:val="none" w:sz="0" w:space="0" w:color="auto"/>
        <w:left w:val="none" w:sz="0" w:space="0" w:color="auto"/>
        <w:bottom w:val="none" w:sz="0" w:space="0" w:color="auto"/>
        <w:right w:val="none" w:sz="0" w:space="0" w:color="auto"/>
      </w:divBdr>
    </w:div>
    <w:div w:id="205534003">
      <w:bodyDiv w:val="1"/>
      <w:marLeft w:val="0"/>
      <w:marRight w:val="0"/>
      <w:marTop w:val="0"/>
      <w:marBottom w:val="0"/>
      <w:divBdr>
        <w:top w:val="none" w:sz="0" w:space="0" w:color="auto"/>
        <w:left w:val="none" w:sz="0" w:space="0" w:color="auto"/>
        <w:bottom w:val="none" w:sz="0" w:space="0" w:color="auto"/>
        <w:right w:val="none" w:sz="0" w:space="0" w:color="auto"/>
      </w:divBdr>
    </w:div>
    <w:div w:id="210768764">
      <w:bodyDiv w:val="1"/>
      <w:marLeft w:val="0"/>
      <w:marRight w:val="0"/>
      <w:marTop w:val="0"/>
      <w:marBottom w:val="0"/>
      <w:divBdr>
        <w:top w:val="none" w:sz="0" w:space="0" w:color="auto"/>
        <w:left w:val="none" w:sz="0" w:space="0" w:color="auto"/>
        <w:bottom w:val="none" w:sz="0" w:space="0" w:color="auto"/>
        <w:right w:val="none" w:sz="0" w:space="0" w:color="auto"/>
      </w:divBdr>
    </w:div>
    <w:div w:id="212355449">
      <w:bodyDiv w:val="1"/>
      <w:marLeft w:val="0"/>
      <w:marRight w:val="0"/>
      <w:marTop w:val="0"/>
      <w:marBottom w:val="0"/>
      <w:divBdr>
        <w:top w:val="none" w:sz="0" w:space="0" w:color="auto"/>
        <w:left w:val="none" w:sz="0" w:space="0" w:color="auto"/>
        <w:bottom w:val="none" w:sz="0" w:space="0" w:color="auto"/>
        <w:right w:val="none" w:sz="0" w:space="0" w:color="auto"/>
      </w:divBdr>
    </w:div>
    <w:div w:id="212692390">
      <w:bodyDiv w:val="1"/>
      <w:marLeft w:val="0"/>
      <w:marRight w:val="0"/>
      <w:marTop w:val="0"/>
      <w:marBottom w:val="0"/>
      <w:divBdr>
        <w:top w:val="none" w:sz="0" w:space="0" w:color="auto"/>
        <w:left w:val="none" w:sz="0" w:space="0" w:color="auto"/>
        <w:bottom w:val="none" w:sz="0" w:space="0" w:color="auto"/>
        <w:right w:val="none" w:sz="0" w:space="0" w:color="auto"/>
      </w:divBdr>
    </w:div>
    <w:div w:id="213127138">
      <w:bodyDiv w:val="1"/>
      <w:marLeft w:val="0"/>
      <w:marRight w:val="0"/>
      <w:marTop w:val="0"/>
      <w:marBottom w:val="0"/>
      <w:divBdr>
        <w:top w:val="none" w:sz="0" w:space="0" w:color="auto"/>
        <w:left w:val="none" w:sz="0" w:space="0" w:color="auto"/>
        <w:bottom w:val="none" w:sz="0" w:space="0" w:color="auto"/>
        <w:right w:val="none" w:sz="0" w:space="0" w:color="auto"/>
      </w:divBdr>
    </w:div>
    <w:div w:id="214204207">
      <w:bodyDiv w:val="1"/>
      <w:marLeft w:val="0"/>
      <w:marRight w:val="0"/>
      <w:marTop w:val="0"/>
      <w:marBottom w:val="0"/>
      <w:divBdr>
        <w:top w:val="none" w:sz="0" w:space="0" w:color="auto"/>
        <w:left w:val="none" w:sz="0" w:space="0" w:color="auto"/>
        <w:bottom w:val="none" w:sz="0" w:space="0" w:color="auto"/>
        <w:right w:val="none" w:sz="0" w:space="0" w:color="auto"/>
      </w:divBdr>
    </w:div>
    <w:div w:id="216934336">
      <w:bodyDiv w:val="1"/>
      <w:marLeft w:val="0"/>
      <w:marRight w:val="0"/>
      <w:marTop w:val="0"/>
      <w:marBottom w:val="0"/>
      <w:divBdr>
        <w:top w:val="none" w:sz="0" w:space="0" w:color="auto"/>
        <w:left w:val="none" w:sz="0" w:space="0" w:color="auto"/>
        <w:bottom w:val="none" w:sz="0" w:space="0" w:color="auto"/>
        <w:right w:val="none" w:sz="0" w:space="0" w:color="auto"/>
      </w:divBdr>
    </w:div>
    <w:div w:id="217789472">
      <w:bodyDiv w:val="1"/>
      <w:marLeft w:val="0"/>
      <w:marRight w:val="0"/>
      <w:marTop w:val="0"/>
      <w:marBottom w:val="0"/>
      <w:divBdr>
        <w:top w:val="none" w:sz="0" w:space="0" w:color="auto"/>
        <w:left w:val="none" w:sz="0" w:space="0" w:color="auto"/>
        <w:bottom w:val="none" w:sz="0" w:space="0" w:color="auto"/>
        <w:right w:val="none" w:sz="0" w:space="0" w:color="auto"/>
      </w:divBdr>
    </w:div>
    <w:div w:id="218711898">
      <w:bodyDiv w:val="1"/>
      <w:marLeft w:val="0"/>
      <w:marRight w:val="0"/>
      <w:marTop w:val="0"/>
      <w:marBottom w:val="0"/>
      <w:divBdr>
        <w:top w:val="none" w:sz="0" w:space="0" w:color="auto"/>
        <w:left w:val="none" w:sz="0" w:space="0" w:color="auto"/>
        <w:bottom w:val="none" w:sz="0" w:space="0" w:color="auto"/>
        <w:right w:val="none" w:sz="0" w:space="0" w:color="auto"/>
      </w:divBdr>
    </w:div>
    <w:div w:id="221909172">
      <w:bodyDiv w:val="1"/>
      <w:marLeft w:val="0"/>
      <w:marRight w:val="0"/>
      <w:marTop w:val="0"/>
      <w:marBottom w:val="0"/>
      <w:divBdr>
        <w:top w:val="none" w:sz="0" w:space="0" w:color="auto"/>
        <w:left w:val="none" w:sz="0" w:space="0" w:color="auto"/>
        <w:bottom w:val="none" w:sz="0" w:space="0" w:color="auto"/>
        <w:right w:val="none" w:sz="0" w:space="0" w:color="auto"/>
      </w:divBdr>
    </w:div>
    <w:div w:id="222958309">
      <w:bodyDiv w:val="1"/>
      <w:marLeft w:val="0"/>
      <w:marRight w:val="0"/>
      <w:marTop w:val="0"/>
      <w:marBottom w:val="0"/>
      <w:divBdr>
        <w:top w:val="none" w:sz="0" w:space="0" w:color="auto"/>
        <w:left w:val="none" w:sz="0" w:space="0" w:color="auto"/>
        <w:bottom w:val="none" w:sz="0" w:space="0" w:color="auto"/>
        <w:right w:val="none" w:sz="0" w:space="0" w:color="auto"/>
      </w:divBdr>
    </w:div>
    <w:div w:id="223564818">
      <w:bodyDiv w:val="1"/>
      <w:marLeft w:val="0"/>
      <w:marRight w:val="0"/>
      <w:marTop w:val="0"/>
      <w:marBottom w:val="0"/>
      <w:divBdr>
        <w:top w:val="none" w:sz="0" w:space="0" w:color="auto"/>
        <w:left w:val="none" w:sz="0" w:space="0" w:color="auto"/>
        <w:bottom w:val="none" w:sz="0" w:space="0" w:color="auto"/>
        <w:right w:val="none" w:sz="0" w:space="0" w:color="auto"/>
      </w:divBdr>
    </w:div>
    <w:div w:id="223687793">
      <w:bodyDiv w:val="1"/>
      <w:marLeft w:val="0"/>
      <w:marRight w:val="0"/>
      <w:marTop w:val="0"/>
      <w:marBottom w:val="0"/>
      <w:divBdr>
        <w:top w:val="none" w:sz="0" w:space="0" w:color="auto"/>
        <w:left w:val="none" w:sz="0" w:space="0" w:color="auto"/>
        <w:bottom w:val="none" w:sz="0" w:space="0" w:color="auto"/>
        <w:right w:val="none" w:sz="0" w:space="0" w:color="auto"/>
      </w:divBdr>
    </w:div>
    <w:div w:id="223873965">
      <w:bodyDiv w:val="1"/>
      <w:marLeft w:val="0"/>
      <w:marRight w:val="0"/>
      <w:marTop w:val="0"/>
      <w:marBottom w:val="0"/>
      <w:divBdr>
        <w:top w:val="none" w:sz="0" w:space="0" w:color="auto"/>
        <w:left w:val="none" w:sz="0" w:space="0" w:color="auto"/>
        <w:bottom w:val="none" w:sz="0" w:space="0" w:color="auto"/>
        <w:right w:val="none" w:sz="0" w:space="0" w:color="auto"/>
      </w:divBdr>
    </w:div>
    <w:div w:id="226109710">
      <w:bodyDiv w:val="1"/>
      <w:marLeft w:val="0"/>
      <w:marRight w:val="0"/>
      <w:marTop w:val="0"/>
      <w:marBottom w:val="0"/>
      <w:divBdr>
        <w:top w:val="none" w:sz="0" w:space="0" w:color="auto"/>
        <w:left w:val="none" w:sz="0" w:space="0" w:color="auto"/>
        <w:bottom w:val="none" w:sz="0" w:space="0" w:color="auto"/>
        <w:right w:val="none" w:sz="0" w:space="0" w:color="auto"/>
      </w:divBdr>
    </w:div>
    <w:div w:id="226115196">
      <w:bodyDiv w:val="1"/>
      <w:marLeft w:val="0"/>
      <w:marRight w:val="0"/>
      <w:marTop w:val="0"/>
      <w:marBottom w:val="0"/>
      <w:divBdr>
        <w:top w:val="none" w:sz="0" w:space="0" w:color="auto"/>
        <w:left w:val="none" w:sz="0" w:space="0" w:color="auto"/>
        <w:bottom w:val="none" w:sz="0" w:space="0" w:color="auto"/>
        <w:right w:val="none" w:sz="0" w:space="0" w:color="auto"/>
      </w:divBdr>
    </w:div>
    <w:div w:id="228080753">
      <w:bodyDiv w:val="1"/>
      <w:marLeft w:val="0"/>
      <w:marRight w:val="0"/>
      <w:marTop w:val="0"/>
      <w:marBottom w:val="0"/>
      <w:divBdr>
        <w:top w:val="none" w:sz="0" w:space="0" w:color="auto"/>
        <w:left w:val="none" w:sz="0" w:space="0" w:color="auto"/>
        <w:bottom w:val="none" w:sz="0" w:space="0" w:color="auto"/>
        <w:right w:val="none" w:sz="0" w:space="0" w:color="auto"/>
      </w:divBdr>
    </w:div>
    <w:div w:id="229460363">
      <w:bodyDiv w:val="1"/>
      <w:marLeft w:val="0"/>
      <w:marRight w:val="0"/>
      <w:marTop w:val="0"/>
      <w:marBottom w:val="0"/>
      <w:divBdr>
        <w:top w:val="none" w:sz="0" w:space="0" w:color="auto"/>
        <w:left w:val="none" w:sz="0" w:space="0" w:color="auto"/>
        <w:bottom w:val="none" w:sz="0" w:space="0" w:color="auto"/>
        <w:right w:val="none" w:sz="0" w:space="0" w:color="auto"/>
      </w:divBdr>
    </w:div>
    <w:div w:id="229510637">
      <w:bodyDiv w:val="1"/>
      <w:marLeft w:val="0"/>
      <w:marRight w:val="0"/>
      <w:marTop w:val="0"/>
      <w:marBottom w:val="0"/>
      <w:divBdr>
        <w:top w:val="none" w:sz="0" w:space="0" w:color="auto"/>
        <w:left w:val="none" w:sz="0" w:space="0" w:color="auto"/>
        <w:bottom w:val="none" w:sz="0" w:space="0" w:color="auto"/>
        <w:right w:val="none" w:sz="0" w:space="0" w:color="auto"/>
      </w:divBdr>
    </w:div>
    <w:div w:id="230388230">
      <w:bodyDiv w:val="1"/>
      <w:marLeft w:val="0"/>
      <w:marRight w:val="0"/>
      <w:marTop w:val="0"/>
      <w:marBottom w:val="0"/>
      <w:divBdr>
        <w:top w:val="none" w:sz="0" w:space="0" w:color="auto"/>
        <w:left w:val="none" w:sz="0" w:space="0" w:color="auto"/>
        <w:bottom w:val="none" w:sz="0" w:space="0" w:color="auto"/>
        <w:right w:val="none" w:sz="0" w:space="0" w:color="auto"/>
      </w:divBdr>
    </w:div>
    <w:div w:id="232088413">
      <w:bodyDiv w:val="1"/>
      <w:marLeft w:val="0"/>
      <w:marRight w:val="0"/>
      <w:marTop w:val="0"/>
      <w:marBottom w:val="0"/>
      <w:divBdr>
        <w:top w:val="none" w:sz="0" w:space="0" w:color="auto"/>
        <w:left w:val="none" w:sz="0" w:space="0" w:color="auto"/>
        <w:bottom w:val="none" w:sz="0" w:space="0" w:color="auto"/>
        <w:right w:val="none" w:sz="0" w:space="0" w:color="auto"/>
      </w:divBdr>
    </w:div>
    <w:div w:id="234824188">
      <w:bodyDiv w:val="1"/>
      <w:marLeft w:val="0"/>
      <w:marRight w:val="0"/>
      <w:marTop w:val="0"/>
      <w:marBottom w:val="0"/>
      <w:divBdr>
        <w:top w:val="none" w:sz="0" w:space="0" w:color="auto"/>
        <w:left w:val="none" w:sz="0" w:space="0" w:color="auto"/>
        <w:bottom w:val="none" w:sz="0" w:space="0" w:color="auto"/>
        <w:right w:val="none" w:sz="0" w:space="0" w:color="auto"/>
      </w:divBdr>
    </w:div>
    <w:div w:id="235095582">
      <w:bodyDiv w:val="1"/>
      <w:marLeft w:val="0"/>
      <w:marRight w:val="0"/>
      <w:marTop w:val="0"/>
      <w:marBottom w:val="0"/>
      <w:divBdr>
        <w:top w:val="none" w:sz="0" w:space="0" w:color="auto"/>
        <w:left w:val="none" w:sz="0" w:space="0" w:color="auto"/>
        <w:bottom w:val="none" w:sz="0" w:space="0" w:color="auto"/>
        <w:right w:val="none" w:sz="0" w:space="0" w:color="auto"/>
      </w:divBdr>
    </w:div>
    <w:div w:id="236601519">
      <w:bodyDiv w:val="1"/>
      <w:marLeft w:val="0"/>
      <w:marRight w:val="0"/>
      <w:marTop w:val="0"/>
      <w:marBottom w:val="0"/>
      <w:divBdr>
        <w:top w:val="none" w:sz="0" w:space="0" w:color="auto"/>
        <w:left w:val="none" w:sz="0" w:space="0" w:color="auto"/>
        <w:bottom w:val="none" w:sz="0" w:space="0" w:color="auto"/>
        <w:right w:val="none" w:sz="0" w:space="0" w:color="auto"/>
      </w:divBdr>
    </w:div>
    <w:div w:id="237399973">
      <w:bodyDiv w:val="1"/>
      <w:marLeft w:val="0"/>
      <w:marRight w:val="0"/>
      <w:marTop w:val="0"/>
      <w:marBottom w:val="0"/>
      <w:divBdr>
        <w:top w:val="none" w:sz="0" w:space="0" w:color="auto"/>
        <w:left w:val="none" w:sz="0" w:space="0" w:color="auto"/>
        <w:bottom w:val="none" w:sz="0" w:space="0" w:color="auto"/>
        <w:right w:val="none" w:sz="0" w:space="0" w:color="auto"/>
      </w:divBdr>
    </w:div>
    <w:div w:id="238945301">
      <w:bodyDiv w:val="1"/>
      <w:marLeft w:val="0"/>
      <w:marRight w:val="0"/>
      <w:marTop w:val="0"/>
      <w:marBottom w:val="0"/>
      <w:divBdr>
        <w:top w:val="none" w:sz="0" w:space="0" w:color="auto"/>
        <w:left w:val="none" w:sz="0" w:space="0" w:color="auto"/>
        <w:bottom w:val="none" w:sz="0" w:space="0" w:color="auto"/>
        <w:right w:val="none" w:sz="0" w:space="0" w:color="auto"/>
      </w:divBdr>
    </w:div>
    <w:div w:id="240336850">
      <w:bodyDiv w:val="1"/>
      <w:marLeft w:val="0"/>
      <w:marRight w:val="0"/>
      <w:marTop w:val="0"/>
      <w:marBottom w:val="0"/>
      <w:divBdr>
        <w:top w:val="none" w:sz="0" w:space="0" w:color="auto"/>
        <w:left w:val="none" w:sz="0" w:space="0" w:color="auto"/>
        <w:bottom w:val="none" w:sz="0" w:space="0" w:color="auto"/>
        <w:right w:val="none" w:sz="0" w:space="0" w:color="auto"/>
      </w:divBdr>
    </w:div>
    <w:div w:id="244920011">
      <w:bodyDiv w:val="1"/>
      <w:marLeft w:val="0"/>
      <w:marRight w:val="0"/>
      <w:marTop w:val="0"/>
      <w:marBottom w:val="0"/>
      <w:divBdr>
        <w:top w:val="none" w:sz="0" w:space="0" w:color="auto"/>
        <w:left w:val="none" w:sz="0" w:space="0" w:color="auto"/>
        <w:bottom w:val="none" w:sz="0" w:space="0" w:color="auto"/>
        <w:right w:val="none" w:sz="0" w:space="0" w:color="auto"/>
      </w:divBdr>
    </w:div>
    <w:div w:id="247733442">
      <w:bodyDiv w:val="1"/>
      <w:marLeft w:val="0"/>
      <w:marRight w:val="0"/>
      <w:marTop w:val="0"/>
      <w:marBottom w:val="0"/>
      <w:divBdr>
        <w:top w:val="none" w:sz="0" w:space="0" w:color="auto"/>
        <w:left w:val="none" w:sz="0" w:space="0" w:color="auto"/>
        <w:bottom w:val="none" w:sz="0" w:space="0" w:color="auto"/>
        <w:right w:val="none" w:sz="0" w:space="0" w:color="auto"/>
      </w:divBdr>
    </w:div>
    <w:div w:id="248855999">
      <w:bodyDiv w:val="1"/>
      <w:marLeft w:val="0"/>
      <w:marRight w:val="0"/>
      <w:marTop w:val="0"/>
      <w:marBottom w:val="0"/>
      <w:divBdr>
        <w:top w:val="none" w:sz="0" w:space="0" w:color="auto"/>
        <w:left w:val="none" w:sz="0" w:space="0" w:color="auto"/>
        <w:bottom w:val="none" w:sz="0" w:space="0" w:color="auto"/>
        <w:right w:val="none" w:sz="0" w:space="0" w:color="auto"/>
      </w:divBdr>
    </w:div>
    <w:div w:id="252477368">
      <w:bodyDiv w:val="1"/>
      <w:marLeft w:val="0"/>
      <w:marRight w:val="0"/>
      <w:marTop w:val="0"/>
      <w:marBottom w:val="0"/>
      <w:divBdr>
        <w:top w:val="none" w:sz="0" w:space="0" w:color="auto"/>
        <w:left w:val="none" w:sz="0" w:space="0" w:color="auto"/>
        <w:bottom w:val="none" w:sz="0" w:space="0" w:color="auto"/>
        <w:right w:val="none" w:sz="0" w:space="0" w:color="auto"/>
      </w:divBdr>
    </w:div>
    <w:div w:id="253442204">
      <w:bodyDiv w:val="1"/>
      <w:marLeft w:val="0"/>
      <w:marRight w:val="0"/>
      <w:marTop w:val="0"/>
      <w:marBottom w:val="0"/>
      <w:divBdr>
        <w:top w:val="none" w:sz="0" w:space="0" w:color="auto"/>
        <w:left w:val="none" w:sz="0" w:space="0" w:color="auto"/>
        <w:bottom w:val="none" w:sz="0" w:space="0" w:color="auto"/>
        <w:right w:val="none" w:sz="0" w:space="0" w:color="auto"/>
      </w:divBdr>
    </w:div>
    <w:div w:id="254049951">
      <w:bodyDiv w:val="1"/>
      <w:marLeft w:val="0"/>
      <w:marRight w:val="0"/>
      <w:marTop w:val="0"/>
      <w:marBottom w:val="0"/>
      <w:divBdr>
        <w:top w:val="none" w:sz="0" w:space="0" w:color="auto"/>
        <w:left w:val="none" w:sz="0" w:space="0" w:color="auto"/>
        <w:bottom w:val="none" w:sz="0" w:space="0" w:color="auto"/>
        <w:right w:val="none" w:sz="0" w:space="0" w:color="auto"/>
      </w:divBdr>
    </w:div>
    <w:div w:id="255938651">
      <w:bodyDiv w:val="1"/>
      <w:marLeft w:val="0"/>
      <w:marRight w:val="0"/>
      <w:marTop w:val="0"/>
      <w:marBottom w:val="0"/>
      <w:divBdr>
        <w:top w:val="none" w:sz="0" w:space="0" w:color="auto"/>
        <w:left w:val="none" w:sz="0" w:space="0" w:color="auto"/>
        <w:bottom w:val="none" w:sz="0" w:space="0" w:color="auto"/>
        <w:right w:val="none" w:sz="0" w:space="0" w:color="auto"/>
      </w:divBdr>
    </w:div>
    <w:div w:id="257567431">
      <w:bodyDiv w:val="1"/>
      <w:marLeft w:val="0"/>
      <w:marRight w:val="0"/>
      <w:marTop w:val="0"/>
      <w:marBottom w:val="0"/>
      <w:divBdr>
        <w:top w:val="none" w:sz="0" w:space="0" w:color="auto"/>
        <w:left w:val="none" w:sz="0" w:space="0" w:color="auto"/>
        <w:bottom w:val="none" w:sz="0" w:space="0" w:color="auto"/>
        <w:right w:val="none" w:sz="0" w:space="0" w:color="auto"/>
      </w:divBdr>
    </w:div>
    <w:div w:id="258100963">
      <w:bodyDiv w:val="1"/>
      <w:marLeft w:val="0"/>
      <w:marRight w:val="0"/>
      <w:marTop w:val="0"/>
      <w:marBottom w:val="0"/>
      <w:divBdr>
        <w:top w:val="none" w:sz="0" w:space="0" w:color="auto"/>
        <w:left w:val="none" w:sz="0" w:space="0" w:color="auto"/>
        <w:bottom w:val="none" w:sz="0" w:space="0" w:color="auto"/>
        <w:right w:val="none" w:sz="0" w:space="0" w:color="auto"/>
      </w:divBdr>
    </w:div>
    <w:div w:id="258221190">
      <w:bodyDiv w:val="1"/>
      <w:marLeft w:val="0"/>
      <w:marRight w:val="0"/>
      <w:marTop w:val="0"/>
      <w:marBottom w:val="0"/>
      <w:divBdr>
        <w:top w:val="none" w:sz="0" w:space="0" w:color="auto"/>
        <w:left w:val="none" w:sz="0" w:space="0" w:color="auto"/>
        <w:bottom w:val="none" w:sz="0" w:space="0" w:color="auto"/>
        <w:right w:val="none" w:sz="0" w:space="0" w:color="auto"/>
      </w:divBdr>
    </w:div>
    <w:div w:id="260646612">
      <w:bodyDiv w:val="1"/>
      <w:marLeft w:val="0"/>
      <w:marRight w:val="0"/>
      <w:marTop w:val="0"/>
      <w:marBottom w:val="0"/>
      <w:divBdr>
        <w:top w:val="none" w:sz="0" w:space="0" w:color="auto"/>
        <w:left w:val="none" w:sz="0" w:space="0" w:color="auto"/>
        <w:bottom w:val="none" w:sz="0" w:space="0" w:color="auto"/>
        <w:right w:val="none" w:sz="0" w:space="0" w:color="auto"/>
      </w:divBdr>
    </w:div>
    <w:div w:id="260725242">
      <w:bodyDiv w:val="1"/>
      <w:marLeft w:val="0"/>
      <w:marRight w:val="0"/>
      <w:marTop w:val="0"/>
      <w:marBottom w:val="0"/>
      <w:divBdr>
        <w:top w:val="none" w:sz="0" w:space="0" w:color="auto"/>
        <w:left w:val="none" w:sz="0" w:space="0" w:color="auto"/>
        <w:bottom w:val="none" w:sz="0" w:space="0" w:color="auto"/>
        <w:right w:val="none" w:sz="0" w:space="0" w:color="auto"/>
      </w:divBdr>
    </w:div>
    <w:div w:id="261689291">
      <w:bodyDiv w:val="1"/>
      <w:marLeft w:val="0"/>
      <w:marRight w:val="0"/>
      <w:marTop w:val="0"/>
      <w:marBottom w:val="0"/>
      <w:divBdr>
        <w:top w:val="none" w:sz="0" w:space="0" w:color="auto"/>
        <w:left w:val="none" w:sz="0" w:space="0" w:color="auto"/>
        <w:bottom w:val="none" w:sz="0" w:space="0" w:color="auto"/>
        <w:right w:val="none" w:sz="0" w:space="0" w:color="auto"/>
      </w:divBdr>
    </w:div>
    <w:div w:id="263345979">
      <w:bodyDiv w:val="1"/>
      <w:marLeft w:val="0"/>
      <w:marRight w:val="0"/>
      <w:marTop w:val="0"/>
      <w:marBottom w:val="0"/>
      <w:divBdr>
        <w:top w:val="none" w:sz="0" w:space="0" w:color="auto"/>
        <w:left w:val="none" w:sz="0" w:space="0" w:color="auto"/>
        <w:bottom w:val="none" w:sz="0" w:space="0" w:color="auto"/>
        <w:right w:val="none" w:sz="0" w:space="0" w:color="auto"/>
      </w:divBdr>
    </w:div>
    <w:div w:id="264115585">
      <w:bodyDiv w:val="1"/>
      <w:marLeft w:val="0"/>
      <w:marRight w:val="0"/>
      <w:marTop w:val="0"/>
      <w:marBottom w:val="0"/>
      <w:divBdr>
        <w:top w:val="none" w:sz="0" w:space="0" w:color="auto"/>
        <w:left w:val="none" w:sz="0" w:space="0" w:color="auto"/>
        <w:bottom w:val="none" w:sz="0" w:space="0" w:color="auto"/>
        <w:right w:val="none" w:sz="0" w:space="0" w:color="auto"/>
      </w:divBdr>
    </w:div>
    <w:div w:id="264920896">
      <w:bodyDiv w:val="1"/>
      <w:marLeft w:val="0"/>
      <w:marRight w:val="0"/>
      <w:marTop w:val="0"/>
      <w:marBottom w:val="0"/>
      <w:divBdr>
        <w:top w:val="none" w:sz="0" w:space="0" w:color="auto"/>
        <w:left w:val="none" w:sz="0" w:space="0" w:color="auto"/>
        <w:bottom w:val="none" w:sz="0" w:space="0" w:color="auto"/>
        <w:right w:val="none" w:sz="0" w:space="0" w:color="auto"/>
      </w:divBdr>
    </w:div>
    <w:div w:id="271665869">
      <w:bodyDiv w:val="1"/>
      <w:marLeft w:val="0"/>
      <w:marRight w:val="0"/>
      <w:marTop w:val="0"/>
      <w:marBottom w:val="0"/>
      <w:divBdr>
        <w:top w:val="none" w:sz="0" w:space="0" w:color="auto"/>
        <w:left w:val="none" w:sz="0" w:space="0" w:color="auto"/>
        <w:bottom w:val="none" w:sz="0" w:space="0" w:color="auto"/>
        <w:right w:val="none" w:sz="0" w:space="0" w:color="auto"/>
      </w:divBdr>
    </w:div>
    <w:div w:id="272784025">
      <w:bodyDiv w:val="1"/>
      <w:marLeft w:val="0"/>
      <w:marRight w:val="0"/>
      <w:marTop w:val="0"/>
      <w:marBottom w:val="0"/>
      <w:divBdr>
        <w:top w:val="none" w:sz="0" w:space="0" w:color="auto"/>
        <w:left w:val="none" w:sz="0" w:space="0" w:color="auto"/>
        <w:bottom w:val="none" w:sz="0" w:space="0" w:color="auto"/>
        <w:right w:val="none" w:sz="0" w:space="0" w:color="auto"/>
      </w:divBdr>
    </w:div>
    <w:div w:id="272905194">
      <w:bodyDiv w:val="1"/>
      <w:marLeft w:val="0"/>
      <w:marRight w:val="0"/>
      <w:marTop w:val="0"/>
      <w:marBottom w:val="0"/>
      <w:divBdr>
        <w:top w:val="none" w:sz="0" w:space="0" w:color="auto"/>
        <w:left w:val="none" w:sz="0" w:space="0" w:color="auto"/>
        <w:bottom w:val="none" w:sz="0" w:space="0" w:color="auto"/>
        <w:right w:val="none" w:sz="0" w:space="0" w:color="auto"/>
      </w:divBdr>
    </w:div>
    <w:div w:id="277100882">
      <w:bodyDiv w:val="1"/>
      <w:marLeft w:val="0"/>
      <w:marRight w:val="0"/>
      <w:marTop w:val="0"/>
      <w:marBottom w:val="0"/>
      <w:divBdr>
        <w:top w:val="none" w:sz="0" w:space="0" w:color="auto"/>
        <w:left w:val="none" w:sz="0" w:space="0" w:color="auto"/>
        <w:bottom w:val="none" w:sz="0" w:space="0" w:color="auto"/>
        <w:right w:val="none" w:sz="0" w:space="0" w:color="auto"/>
      </w:divBdr>
    </w:div>
    <w:div w:id="277106938">
      <w:bodyDiv w:val="1"/>
      <w:marLeft w:val="0"/>
      <w:marRight w:val="0"/>
      <w:marTop w:val="0"/>
      <w:marBottom w:val="0"/>
      <w:divBdr>
        <w:top w:val="none" w:sz="0" w:space="0" w:color="auto"/>
        <w:left w:val="none" w:sz="0" w:space="0" w:color="auto"/>
        <w:bottom w:val="none" w:sz="0" w:space="0" w:color="auto"/>
        <w:right w:val="none" w:sz="0" w:space="0" w:color="auto"/>
      </w:divBdr>
    </w:div>
    <w:div w:id="280263560">
      <w:bodyDiv w:val="1"/>
      <w:marLeft w:val="0"/>
      <w:marRight w:val="0"/>
      <w:marTop w:val="0"/>
      <w:marBottom w:val="0"/>
      <w:divBdr>
        <w:top w:val="none" w:sz="0" w:space="0" w:color="auto"/>
        <w:left w:val="none" w:sz="0" w:space="0" w:color="auto"/>
        <w:bottom w:val="none" w:sz="0" w:space="0" w:color="auto"/>
        <w:right w:val="none" w:sz="0" w:space="0" w:color="auto"/>
      </w:divBdr>
    </w:div>
    <w:div w:id="280917906">
      <w:bodyDiv w:val="1"/>
      <w:marLeft w:val="0"/>
      <w:marRight w:val="0"/>
      <w:marTop w:val="0"/>
      <w:marBottom w:val="0"/>
      <w:divBdr>
        <w:top w:val="none" w:sz="0" w:space="0" w:color="auto"/>
        <w:left w:val="none" w:sz="0" w:space="0" w:color="auto"/>
        <w:bottom w:val="none" w:sz="0" w:space="0" w:color="auto"/>
        <w:right w:val="none" w:sz="0" w:space="0" w:color="auto"/>
      </w:divBdr>
    </w:div>
    <w:div w:id="281152827">
      <w:bodyDiv w:val="1"/>
      <w:marLeft w:val="0"/>
      <w:marRight w:val="0"/>
      <w:marTop w:val="0"/>
      <w:marBottom w:val="0"/>
      <w:divBdr>
        <w:top w:val="none" w:sz="0" w:space="0" w:color="auto"/>
        <w:left w:val="none" w:sz="0" w:space="0" w:color="auto"/>
        <w:bottom w:val="none" w:sz="0" w:space="0" w:color="auto"/>
        <w:right w:val="none" w:sz="0" w:space="0" w:color="auto"/>
      </w:divBdr>
    </w:div>
    <w:div w:id="282078338">
      <w:bodyDiv w:val="1"/>
      <w:marLeft w:val="0"/>
      <w:marRight w:val="0"/>
      <w:marTop w:val="0"/>
      <w:marBottom w:val="0"/>
      <w:divBdr>
        <w:top w:val="none" w:sz="0" w:space="0" w:color="auto"/>
        <w:left w:val="none" w:sz="0" w:space="0" w:color="auto"/>
        <w:bottom w:val="none" w:sz="0" w:space="0" w:color="auto"/>
        <w:right w:val="none" w:sz="0" w:space="0" w:color="auto"/>
      </w:divBdr>
    </w:div>
    <w:div w:id="282154563">
      <w:bodyDiv w:val="1"/>
      <w:marLeft w:val="0"/>
      <w:marRight w:val="0"/>
      <w:marTop w:val="0"/>
      <w:marBottom w:val="0"/>
      <w:divBdr>
        <w:top w:val="none" w:sz="0" w:space="0" w:color="auto"/>
        <w:left w:val="none" w:sz="0" w:space="0" w:color="auto"/>
        <w:bottom w:val="none" w:sz="0" w:space="0" w:color="auto"/>
        <w:right w:val="none" w:sz="0" w:space="0" w:color="auto"/>
      </w:divBdr>
    </w:div>
    <w:div w:id="284704300">
      <w:bodyDiv w:val="1"/>
      <w:marLeft w:val="0"/>
      <w:marRight w:val="0"/>
      <w:marTop w:val="0"/>
      <w:marBottom w:val="0"/>
      <w:divBdr>
        <w:top w:val="none" w:sz="0" w:space="0" w:color="auto"/>
        <w:left w:val="none" w:sz="0" w:space="0" w:color="auto"/>
        <w:bottom w:val="none" w:sz="0" w:space="0" w:color="auto"/>
        <w:right w:val="none" w:sz="0" w:space="0" w:color="auto"/>
      </w:divBdr>
    </w:div>
    <w:div w:id="286468228">
      <w:bodyDiv w:val="1"/>
      <w:marLeft w:val="0"/>
      <w:marRight w:val="0"/>
      <w:marTop w:val="0"/>
      <w:marBottom w:val="0"/>
      <w:divBdr>
        <w:top w:val="none" w:sz="0" w:space="0" w:color="auto"/>
        <w:left w:val="none" w:sz="0" w:space="0" w:color="auto"/>
        <w:bottom w:val="none" w:sz="0" w:space="0" w:color="auto"/>
        <w:right w:val="none" w:sz="0" w:space="0" w:color="auto"/>
      </w:divBdr>
    </w:div>
    <w:div w:id="288051521">
      <w:bodyDiv w:val="1"/>
      <w:marLeft w:val="0"/>
      <w:marRight w:val="0"/>
      <w:marTop w:val="0"/>
      <w:marBottom w:val="0"/>
      <w:divBdr>
        <w:top w:val="none" w:sz="0" w:space="0" w:color="auto"/>
        <w:left w:val="none" w:sz="0" w:space="0" w:color="auto"/>
        <w:bottom w:val="none" w:sz="0" w:space="0" w:color="auto"/>
        <w:right w:val="none" w:sz="0" w:space="0" w:color="auto"/>
      </w:divBdr>
    </w:div>
    <w:div w:id="291328147">
      <w:bodyDiv w:val="1"/>
      <w:marLeft w:val="0"/>
      <w:marRight w:val="0"/>
      <w:marTop w:val="0"/>
      <w:marBottom w:val="0"/>
      <w:divBdr>
        <w:top w:val="none" w:sz="0" w:space="0" w:color="auto"/>
        <w:left w:val="none" w:sz="0" w:space="0" w:color="auto"/>
        <w:bottom w:val="none" w:sz="0" w:space="0" w:color="auto"/>
        <w:right w:val="none" w:sz="0" w:space="0" w:color="auto"/>
      </w:divBdr>
    </w:div>
    <w:div w:id="292251839">
      <w:bodyDiv w:val="1"/>
      <w:marLeft w:val="0"/>
      <w:marRight w:val="0"/>
      <w:marTop w:val="0"/>
      <w:marBottom w:val="0"/>
      <w:divBdr>
        <w:top w:val="none" w:sz="0" w:space="0" w:color="auto"/>
        <w:left w:val="none" w:sz="0" w:space="0" w:color="auto"/>
        <w:bottom w:val="none" w:sz="0" w:space="0" w:color="auto"/>
        <w:right w:val="none" w:sz="0" w:space="0" w:color="auto"/>
      </w:divBdr>
    </w:div>
    <w:div w:id="297032990">
      <w:bodyDiv w:val="1"/>
      <w:marLeft w:val="0"/>
      <w:marRight w:val="0"/>
      <w:marTop w:val="0"/>
      <w:marBottom w:val="0"/>
      <w:divBdr>
        <w:top w:val="none" w:sz="0" w:space="0" w:color="auto"/>
        <w:left w:val="none" w:sz="0" w:space="0" w:color="auto"/>
        <w:bottom w:val="none" w:sz="0" w:space="0" w:color="auto"/>
        <w:right w:val="none" w:sz="0" w:space="0" w:color="auto"/>
      </w:divBdr>
    </w:div>
    <w:div w:id="297417355">
      <w:bodyDiv w:val="1"/>
      <w:marLeft w:val="0"/>
      <w:marRight w:val="0"/>
      <w:marTop w:val="0"/>
      <w:marBottom w:val="0"/>
      <w:divBdr>
        <w:top w:val="none" w:sz="0" w:space="0" w:color="auto"/>
        <w:left w:val="none" w:sz="0" w:space="0" w:color="auto"/>
        <w:bottom w:val="none" w:sz="0" w:space="0" w:color="auto"/>
        <w:right w:val="none" w:sz="0" w:space="0" w:color="auto"/>
      </w:divBdr>
    </w:div>
    <w:div w:id="298150647">
      <w:bodyDiv w:val="1"/>
      <w:marLeft w:val="0"/>
      <w:marRight w:val="0"/>
      <w:marTop w:val="0"/>
      <w:marBottom w:val="0"/>
      <w:divBdr>
        <w:top w:val="none" w:sz="0" w:space="0" w:color="auto"/>
        <w:left w:val="none" w:sz="0" w:space="0" w:color="auto"/>
        <w:bottom w:val="none" w:sz="0" w:space="0" w:color="auto"/>
        <w:right w:val="none" w:sz="0" w:space="0" w:color="auto"/>
      </w:divBdr>
    </w:div>
    <w:div w:id="298342731">
      <w:bodyDiv w:val="1"/>
      <w:marLeft w:val="0"/>
      <w:marRight w:val="0"/>
      <w:marTop w:val="0"/>
      <w:marBottom w:val="0"/>
      <w:divBdr>
        <w:top w:val="none" w:sz="0" w:space="0" w:color="auto"/>
        <w:left w:val="none" w:sz="0" w:space="0" w:color="auto"/>
        <w:bottom w:val="none" w:sz="0" w:space="0" w:color="auto"/>
        <w:right w:val="none" w:sz="0" w:space="0" w:color="auto"/>
      </w:divBdr>
    </w:div>
    <w:div w:id="298849196">
      <w:bodyDiv w:val="1"/>
      <w:marLeft w:val="0"/>
      <w:marRight w:val="0"/>
      <w:marTop w:val="0"/>
      <w:marBottom w:val="0"/>
      <w:divBdr>
        <w:top w:val="none" w:sz="0" w:space="0" w:color="auto"/>
        <w:left w:val="none" w:sz="0" w:space="0" w:color="auto"/>
        <w:bottom w:val="none" w:sz="0" w:space="0" w:color="auto"/>
        <w:right w:val="none" w:sz="0" w:space="0" w:color="auto"/>
      </w:divBdr>
    </w:div>
    <w:div w:id="300352744">
      <w:bodyDiv w:val="1"/>
      <w:marLeft w:val="0"/>
      <w:marRight w:val="0"/>
      <w:marTop w:val="0"/>
      <w:marBottom w:val="0"/>
      <w:divBdr>
        <w:top w:val="none" w:sz="0" w:space="0" w:color="auto"/>
        <w:left w:val="none" w:sz="0" w:space="0" w:color="auto"/>
        <w:bottom w:val="none" w:sz="0" w:space="0" w:color="auto"/>
        <w:right w:val="none" w:sz="0" w:space="0" w:color="auto"/>
      </w:divBdr>
    </w:div>
    <w:div w:id="301353864">
      <w:bodyDiv w:val="1"/>
      <w:marLeft w:val="0"/>
      <w:marRight w:val="0"/>
      <w:marTop w:val="0"/>
      <w:marBottom w:val="0"/>
      <w:divBdr>
        <w:top w:val="none" w:sz="0" w:space="0" w:color="auto"/>
        <w:left w:val="none" w:sz="0" w:space="0" w:color="auto"/>
        <w:bottom w:val="none" w:sz="0" w:space="0" w:color="auto"/>
        <w:right w:val="none" w:sz="0" w:space="0" w:color="auto"/>
      </w:divBdr>
    </w:div>
    <w:div w:id="302198058">
      <w:bodyDiv w:val="1"/>
      <w:marLeft w:val="0"/>
      <w:marRight w:val="0"/>
      <w:marTop w:val="0"/>
      <w:marBottom w:val="0"/>
      <w:divBdr>
        <w:top w:val="none" w:sz="0" w:space="0" w:color="auto"/>
        <w:left w:val="none" w:sz="0" w:space="0" w:color="auto"/>
        <w:bottom w:val="none" w:sz="0" w:space="0" w:color="auto"/>
        <w:right w:val="none" w:sz="0" w:space="0" w:color="auto"/>
      </w:divBdr>
    </w:div>
    <w:div w:id="302471430">
      <w:bodyDiv w:val="1"/>
      <w:marLeft w:val="0"/>
      <w:marRight w:val="0"/>
      <w:marTop w:val="0"/>
      <w:marBottom w:val="0"/>
      <w:divBdr>
        <w:top w:val="none" w:sz="0" w:space="0" w:color="auto"/>
        <w:left w:val="none" w:sz="0" w:space="0" w:color="auto"/>
        <w:bottom w:val="none" w:sz="0" w:space="0" w:color="auto"/>
        <w:right w:val="none" w:sz="0" w:space="0" w:color="auto"/>
      </w:divBdr>
    </w:div>
    <w:div w:id="303432270">
      <w:bodyDiv w:val="1"/>
      <w:marLeft w:val="0"/>
      <w:marRight w:val="0"/>
      <w:marTop w:val="0"/>
      <w:marBottom w:val="0"/>
      <w:divBdr>
        <w:top w:val="none" w:sz="0" w:space="0" w:color="auto"/>
        <w:left w:val="none" w:sz="0" w:space="0" w:color="auto"/>
        <w:bottom w:val="none" w:sz="0" w:space="0" w:color="auto"/>
        <w:right w:val="none" w:sz="0" w:space="0" w:color="auto"/>
      </w:divBdr>
    </w:div>
    <w:div w:id="303585105">
      <w:bodyDiv w:val="1"/>
      <w:marLeft w:val="0"/>
      <w:marRight w:val="0"/>
      <w:marTop w:val="0"/>
      <w:marBottom w:val="0"/>
      <w:divBdr>
        <w:top w:val="none" w:sz="0" w:space="0" w:color="auto"/>
        <w:left w:val="none" w:sz="0" w:space="0" w:color="auto"/>
        <w:bottom w:val="none" w:sz="0" w:space="0" w:color="auto"/>
        <w:right w:val="none" w:sz="0" w:space="0" w:color="auto"/>
      </w:divBdr>
    </w:div>
    <w:div w:id="307639102">
      <w:bodyDiv w:val="1"/>
      <w:marLeft w:val="0"/>
      <w:marRight w:val="0"/>
      <w:marTop w:val="0"/>
      <w:marBottom w:val="0"/>
      <w:divBdr>
        <w:top w:val="none" w:sz="0" w:space="0" w:color="auto"/>
        <w:left w:val="none" w:sz="0" w:space="0" w:color="auto"/>
        <w:bottom w:val="none" w:sz="0" w:space="0" w:color="auto"/>
        <w:right w:val="none" w:sz="0" w:space="0" w:color="auto"/>
      </w:divBdr>
    </w:div>
    <w:div w:id="310135138">
      <w:bodyDiv w:val="1"/>
      <w:marLeft w:val="0"/>
      <w:marRight w:val="0"/>
      <w:marTop w:val="0"/>
      <w:marBottom w:val="0"/>
      <w:divBdr>
        <w:top w:val="none" w:sz="0" w:space="0" w:color="auto"/>
        <w:left w:val="none" w:sz="0" w:space="0" w:color="auto"/>
        <w:bottom w:val="none" w:sz="0" w:space="0" w:color="auto"/>
        <w:right w:val="none" w:sz="0" w:space="0" w:color="auto"/>
      </w:divBdr>
    </w:div>
    <w:div w:id="316419846">
      <w:bodyDiv w:val="1"/>
      <w:marLeft w:val="0"/>
      <w:marRight w:val="0"/>
      <w:marTop w:val="0"/>
      <w:marBottom w:val="0"/>
      <w:divBdr>
        <w:top w:val="none" w:sz="0" w:space="0" w:color="auto"/>
        <w:left w:val="none" w:sz="0" w:space="0" w:color="auto"/>
        <w:bottom w:val="none" w:sz="0" w:space="0" w:color="auto"/>
        <w:right w:val="none" w:sz="0" w:space="0" w:color="auto"/>
      </w:divBdr>
    </w:div>
    <w:div w:id="317611289">
      <w:bodyDiv w:val="1"/>
      <w:marLeft w:val="0"/>
      <w:marRight w:val="0"/>
      <w:marTop w:val="0"/>
      <w:marBottom w:val="0"/>
      <w:divBdr>
        <w:top w:val="none" w:sz="0" w:space="0" w:color="auto"/>
        <w:left w:val="none" w:sz="0" w:space="0" w:color="auto"/>
        <w:bottom w:val="none" w:sz="0" w:space="0" w:color="auto"/>
        <w:right w:val="none" w:sz="0" w:space="0" w:color="auto"/>
      </w:divBdr>
    </w:div>
    <w:div w:id="317852993">
      <w:bodyDiv w:val="1"/>
      <w:marLeft w:val="0"/>
      <w:marRight w:val="0"/>
      <w:marTop w:val="0"/>
      <w:marBottom w:val="0"/>
      <w:divBdr>
        <w:top w:val="none" w:sz="0" w:space="0" w:color="auto"/>
        <w:left w:val="none" w:sz="0" w:space="0" w:color="auto"/>
        <w:bottom w:val="none" w:sz="0" w:space="0" w:color="auto"/>
        <w:right w:val="none" w:sz="0" w:space="0" w:color="auto"/>
      </w:divBdr>
    </w:div>
    <w:div w:id="319505710">
      <w:bodyDiv w:val="1"/>
      <w:marLeft w:val="0"/>
      <w:marRight w:val="0"/>
      <w:marTop w:val="0"/>
      <w:marBottom w:val="0"/>
      <w:divBdr>
        <w:top w:val="none" w:sz="0" w:space="0" w:color="auto"/>
        <w:left w:val="none" w:sz="0" w:space="0" w:color="auto"/>
        <w:bottom w:val="none" w:sz="0" w:space="0" w:color="auto"/>
        <w:right w:val="none" w:sz="0" w:space="0" w:color="auto"/>
      </w:divBdr>
    </w:div>
    <w:div w:id="320736335">
      <w:bodyDiv w:val="1"/>
      <w:marLeft w:val="0"/>
      <w:marRight w:val="0"/>
      <w:marTop w:val="0"/>
      <w:marBottom w:val="0"/>
      <w:divBdr>
        <w:top w:val="none" w:sz="0" w:space="0" w:color="auto"/>
        <w:left w:val="none" w:sz="0" w:space="0" w:color="auto"/>
        <w:bottom w:val="none" w:sz="0" w:space="0" w:color="auto"/>
        <w:right w:val="none" w:sz="0" w:space="0" w:color="auto"/>
      </w:divBdr>
    </w:div>
    <w:div w:id="321348611">
      <w:bodyDiv w:val="1"/>
      <w:marLeft w:val="0"/>
      <w:marRight w:val="0"/>
      <w:marTop w:val="0"/>
      <w:marBottom w:val="0"/>
      <w:divBdr>
        <w:top w:val="none" w:sz="0" w:space="0" w:color="auto"/>
        <w:left w:val="none" w:sz="0" w:space="0" w:color="auto"/>
        <w:bottom w:val="none" w:sz="0" w:space="0" w:color="auto"/>
        <w:right w:val="none" w:sz="0" w:space="0" w:color="auto"/>
      </w:divBdr>
    </w:div>
    <w:div w:id="322666199">
      <w:bodyDiv w:val="1"/>
      <w:marLeft w:val="0"/>
      <w:marRight w:val="0"/>
      <w:marTop w:val="0"/>
      <w:marBottom w:val="0"/>
      <w:divBdr>
        <w:top w:val="none" w:sz="0" w:space="0" w:color="auto"/>
        <w:left w:val="none" w:sz="0" w:space="0" w:color="auto"/>
        <w:bottom w:val="none" w:sz="0" w:space="0" w:color="auto"/>
        <w:right w:val="none" w:sz="0" w:space="0" w:color="auto"/>
      </w:divBdr>
    </w:div>
    <w:div w:id="322852165">
      <w:bodyDiv w:val="1"/>
      <w:marLeft w:val="0"/>
      <w:marRight w:val="0"/>
      <w:marTop w:val="0"/>
      <w:marBottom w:val="0"/>
      <w:divBdr>
        <w:top w:val="none" w:sz="0" w:space="0" w:color="auto"/>
        <w:left w:val="none" w:sz="0" w:space="0" w:color="auto"/>
        <w:bottom w:val="none" w:sz="0" w:space="0" w:color="auto"/>
        <w:right w:val="none" w:sz="0" w:space="0" w:color="auto"/>
      </w:divBdr>
    </w:div>
    <w:div w:id="324171046">
      <w:bodyDiv w:val="1"/>
      <w:marLeft w:val="0"/>
      <w:marRight w:val="0"/>
      <w:marTop w:val="0"/>
      <w:marBottom w:val="0"/>
      <w:divBdr>
        <w:top w:val="none" w:sz="0" w:space="0" w:color="auto"/>
        <w:left w:val="none" w:sz="0" w:space="0" w:color="auto"/>
        <w:bottom w:val="none" w:sz="0" w:space="0" w:color="auto"/>
        <w:right w:val="none" w:sz="0" w:space="0" w:color="auto"/>
      </w:divBdr>
    </w:div>
    <w:div w:id="330568690">
      <w:bodyDiv w:val="1"/>
      <w:marLeft w:val="0"/>
      <w:marRight w:val="0"/>
      <w:marTop w:val="0"/>
      <w:marBottom w:val="0"/>
      <w:divBdr>
        <w:top w:val="none" w:sz="0" w:space="0" w:color="auto"/>
        <w:left w:val="none" w:sz="0" w:space="0" w:color="auto"/>
        <w:bottom w:val="none" w:sz="0" w:space="0" w:color="auto"/>
        <w:right w:val="none" w:sz="0" w:space="0" w:color="auto"/>
      </w:divBdr>
    </w:div>
    <w:div w:id="331445412">
      <w:bodyDiv w:val="1"/>
      <w:marLeft w:val="0"/>
      <w:marRight w:val="0"/>
      <w:marTop w:val="0"/>
      <w:marBottom w:val="0"/>
      <w:divBdr>
        <w:top w:val="none" w:sz="0" w:space="0" w:color="auto"/>
        <w:left w:val="none" w:sz="0" w:space="0" w:color="auto"/>
        <w:bottom w:val="none" w:sz="0" w:space="0" w:color="auto"/>
        <w:right w:val="none" w:sz="0" w:space="0" w:color="auto"/>
      </w:divBdr>
    </w:div>
    <w:div w:id="333608631">
      <w:bodyDiv w:val="1"/>
      <w:marLeft w:val="0"/>
      <w:marRight w:val="0"/>
      <w:marTop w:val="0"/>
      <w:marBottom w:val="0"/>
      <w:divBdr>
        <w:top w:val="none" w:sz="0" w:space="0" w:color="auto"/>
        <w:left w:val="none" w:sz="0" w:space="0" w:color="auto"/>
        <w:bottom w:val="none" w:sz="0" w:space="0" w:color="auto"/>
        <w:right w:val="none" w:sz="0" w:space="0" w:color="auto"/>
      </w:divBdr>
    </w:div>
    <w:div w:id="334113305">
      <w:bodyDiv w:val="1"/>
      <w:marLeft w:val="0"/>
      <w:marRight w:val="0"/>
      <w:marTop w:val="0"/>
      <w:marBottom w:val="0"/>
      <w:divBdr>
        <w:top w:val="none" w:sz="0" w:space="0" w:color="auto"/>
        <w:left w:val="none" w:sz="0" w:space="0" w:color="auto"/>
        <w:bottom w:val="none" w:sz="0" w:space="0" w:color="auto"/>
        <w:right w:val="none" w:sz="0" w:space="0" w:color="auto"/>
      </w:divBdr>
    </w:div>
    <w:div w:id="339741209">
      <w:bodyDiv w:val="1"/>
      <w:marLeft w:val="0"/>
      <w:marRight w:val="0"/>
      <w:marTop w:val="0"/>
      <w:marBottom w:val="0"/>
      <w:divBdr>
        <w:top w:val="none" w:sz="0" w:space="0" w:color="auto"/>
        <w:left w:val="none" w:sz="0" w:space="0" w:color="auto"/>
        <w:bottom w:val="none" w:sz="0" w:space="0" w:color="auto"/>
        <w:right w:val="none" w:sz="0" w:space="0" w:color="auto"/>
      </w:divBdr>
    </w:div>
    <w:div w:id="342557644">
      <w:bodyDiv w:val="1"/>
      <w:marLeft w:val="0"/>
      <w:marRight w:val="0"/>
      <w:marTop w:val="0"/>
      <w:marBottom w:val="0"/>
      <w:divBdr>
        <w:top w:val="none" w:sz="0" w:space="0" w:color="auto"/>
        <w:left w:val="none" w:sz="0" w:space="0" w:color="auto"/>
        <w:bottom w:val="none" w:sz="0" w:space="0" w:color="auto"/>
        <w:right w:val="none" w:sz="0" w:space="0" w:color="auto"/>
      </w:divBdr>
    </w:div>
    <w:div w:id="344673645">
      <w:bodyDiv w:val="1"/>
      <w:marLeft w:val="0"/>
      <w:marRight w:val="0"/>
      <w:marTop w:val="0"/>
      <w:marBottom w:val="0"/>
      <w:divBdr>
        <w:top w:val="none" w:sz="0" w:space="0" w:color="auto"/>
        <w:left w:val="none" w:sz="0" w:space="0" w:color="auto"/>
        <w:bottom w:val="none" w:sz="0" w:space="0" w:color="auto"/>
        <w:right w:val="none" w:sz="0" w:space="0" w:color="auto"/>
      </w:divBdr>
    </w:div>
    <w:div w:id="345596306">
      <w:bodyDiv w:val="1"/>
      <w:marLeft w:val="0"/>
      <w:marRight w:val="0"/>
      <w:marTop w:val="0"/>
      <w:marBottom w:val="0"/>
      <w:divBdr>
        <w:top w:val="none" w:sz="0" w:space="0" w:color="auto"/>
        <w:left w:val="none" w:sz="0" w:space="0" w:color="auto"/>
        <w:bottom w:val="none" w:sz="0" w:space="0" w:color="auto"/>
        <w:right w:val="none" w:sz="0" w:space="0" w:color="auto"/>
      </w:divBdr>
    </w:div>
    <w:div w:id="346061280">
      <w:bodyDiv w:val="1"/>
      <w:marLeft w:val="0"/>
      <w:marRight w:val="0"/>
      <w:marTop w:val="0"/>
      <w:marBottom w:val="0"/>
      <w:divBdr>
        <w:top w:val="none" w:sz="0" w:space="0" w:color="auto"/>
        <w:left w:val="none" w:sz="0" w:space="0" w:color="auto"/>
        <w:bottom w:val="none" w:sz="0" w:space="0" w:color="auto"/>
        <w:right w:val="none" w:sz="0" w:space="0" w:color="auto"/>
      </w:divBdr>
    </w:div>
    <w:div w:id="349379113">
      <w:bodyDiv w:val="1"/>
      <w:marLeft w:val="0"/>
      <w:marRight w:val="0"/>
      <w:marTop w:val="0"/>
      <w:marBottom w:val="0"/>
      <w:divBdr>
        <w:top w:val="none" w:sz="0" w:space="0" w:color="auto"/>
        <w:left w:val="none" w:sz="0" w:space="0" w:color="auto"/>
        <w:bottom w:val="none" w:sz="0" w:space="0" w:color="auto"/>
        <w:right w:val="none" w:sz="0" w:space="0" w:color="auto"/>
      </w:divBdr>
    </w:div>
    <w:div w:id="349723486">
      <w:bodyDiv w:val="1"/>
      <w:marLeft w:val="0"/>
      <w:marRight w:val="0"/>
      <w:marTop w:val="0"/>
      <w:marBottom w:val="0"/>
      <w:divBdr>
        <w:top w:val="none" w:sz="0" w:space="0" w:color="auto"/>
        <w:left w:val="none" w:sz="0" w:space="0" w:color="auto"/>
        <w:bottom w:val="none" w:sz="0" w:space="0" w:color="auto"/>
        <w:right w:val="none" w:sz="0" w:space="0" w:color="auto"/>
      </w:divBdr>
    </w:div>
    <w:div w:id="350182710">
      <w:bodyDiv w:val="1"/>
      <w:marLeft w:val="0"/>
      <w:marRight w:val="0"/>
      <w:marTop w:val="0"/>
      <w:marBottom w:val="0"/>
      <w:divBdr>
        <w:top w:val="none" w:sz="0" w:space="0" w:color="auto"/>
        <w:left w:val="none" w:sz="0" w:space="0" w:color="auto"/>
        <w:bottom w:val="none" w:sz="0" w:space="0" w:color="auto"/>
        <w:right w:val="none" w:sz="0" w:space="0" w:color="auto"/>
      </w:divBdr>
    </w:div>
    <w:div w:id="351998180">
      <w:bodyDiv w:val="1"/>
      <w:marLeft w:val="0"/>
      <w:marRight w:val="0"/>
      <w:marTop w:val="0"/>
      <w:marBottom w:val="0"/>
      <w:divBdr>
        <w:top w:val="none" w:sz="0" w:space="0" w:color="auto"/>
        <w:left w:val="none" w:sz="0" w:space="0" w:color="auto"/>
        <w:bottom w:val="none" w:sz="0" w:space="0" w:color="auto"/>
        <w:right w:val="none" w:sz="0" w:space="0" w:color="auto"/>
      </w:divBdr>
    </w:div>
    <w:div w:id="352345931">
      <w:bodyDiv w:val="1"/>
      <w:marLeft w:val="0"/>
      <w:marRight w:val="0"/>
      <w:marTop w:val="0"/>
      <w:marBottom w:val="0"/>
      <w:divBdr>
        <w:top w:val="none" w:sz="0" w:space="0" w:color="auto"/>
        <w:left w:val="none" w:sz="0" w:space="0" w:color="auto"/>
        <w:bottom w:val="none" w:sz="0" w:space="0" w:color="auto"/>
        <w:right w:val="none" w:sz="0" w:space="0" w:color="auto"/>
      </w:divBdr>
    </w:div>
    <w:div w:id="353580916">
      <w:bodyDiv w:val="1"/>
      <w:marLeft w:val="0"/>
      <w:marRight w:val="0"/>
      <w:marTop w:val="0"/>
      <w:marBottom w:val="0"/>
      <w:divBdr>
        <w:top w:val="none" w:sz="0" w:space="0" w:color="auto"/>
        <w:left w:val="none" w:sz="0" w:space="0" w:color="auto"/>
        <w:bottom w:val="none" w:sz="0" w:space="0" w:color="auto"/>
        <w:right w:val="none" w:sz="0" w:space="0" w:color="auto"/>
      </w:divBdr>
    </w:div>
    <w:div w:id="354156632">
      <w:bodyDiv w:val="1"/>
      <w:marLeft w:val="0"/>
      <w:marRight w:val="0"/>
      <w:marTop w:val="0"/>
      <w:marBottom w:val="0"/>
      <w:divBdr>
        <w:top w:val="none" w:sz="0" w:space="0" w:color="auto"/>
        <w:left w:val="none" w:sz="0" w:space="0" w:color="auto"/>
        <w:bottom w:val="none" w:sz="0" w:space="0" w:color="auto"/>
        <w:right w:val="none" w:sz="0" w:space="0" w:color="auto"/>
      </w:divBdr>
    </w:div>
    <w:div w:id="356154222">
      <w:bodyDiv w:val="1"/>
      <w:marLeft w:val="0"/>
      <w:marRight w:val="0"/>
      <w:marTop w:val="0"/>
      <w:marBottom w:val="0"/>
      <w:divBdr>
        <w:top w:val="none" w:sz="0" w:space="0" w:color="auto"/>
        <w:left w:val="none" w:sz="0" w:space="0" w:color="auto"/>
        <w:bottom w:val="none" w:sz="0" w:space="0" w:color="auto"/>
        <w:right w:val="none" w:sz="0" w:space="0" w:color="auto"/>
      </w:divBdr>
    </w:div>
    <w:div w:id="356277755">
      <w:bodyDiv w:val="1"/>
      <w:marLeft w:val="0"/>
      <w:marRight w:val="0"/>
      <w:marTop w:val="0"/>
      <w:marBottom w:val="0"/>
      <w:divBdr>
        <w:top w:val="none" w:sz="0" w:space="0" w:color="auto"/>
        <w:left w:val="none" w:sz="0" w:space="0" w:color="auto"/>
        <w:bottom w:val="none" w:sz="0" w:space="0" w:color="auto"/>
        <w:right w:val="none" w:sz="0" w:space="0" w:color="auto"/>
      </w:divBdr>
    </w:div>
    <w:div w:id="356319642">
      <w:bodyDiv w:val="1"/>
      <w:marLeft w:val="0"/>
      <w:marRight w:val="0"/>
      <w:marTop w:val="0"/>
      <w:marBottom w:val="0"/>
      <w:divBdr>
        <w:top w:val="none" w:sz="0" w:space="0" w:color="auto"/>
        <w:left w:val="none" w:sz="0" w:space="0" w:color="auto"/>
        <w:bottom w:val="none" w:sz="0" w:space="0" w:color="auto"/>
        <w:right w:val="none" w:sz="0" w:space="0" w:color="auto"/>
      </w:divBdr>
    </w:div>
    <w:div w:id="357777493">
      <w:bodyDiv w:val="1"/>
      <w:marLeft w:val="0"/>
      <w:marRight w:val="0"/>
      <w:marTop w:val="0"/>
      <w:marBottom w:val="0"/>
      <w:divBdr>
        <w:top w:val="none" w:sz="0" w:space="0" w:color="auto"/>
        <w:left w:val="none" w:sz="0" w:space="0" w:color="auto"/>
        <w:bottom w:val="none" w:sz="0" w:space="0" w:color="auto"/>
        <w:right w:val="none" w:sz="0" w:space="0" w:color="auto"/>
      </w:divBdr>
    </w:div>
    <w:div w:id="360017623">
      <w:bodyDiv w:val="1"/>
      <w:marLeft w:val="0"/>
      <w:marRight w:val="0"/>
      <w:marTop w:val="0"/>
      <w:marBottom w:val="0"/>
      <w:divBdr>
        <w:top w:val="none" w:sz="0" w:space="0" w:color="auto"/>
        <w:left w:val="none" w:sz="0" w:space="0" w:color="auto"/>
        <w:bottom w:val="none" w:sz="0" w:space="0" w:color="auto"/>
        <w:right w:val="none" w:sz="0" w:space="0" w:color="auto"/>
      </w:divBdr>
    </w:div>
    <w:div w:id="366176480">
      <w:bodyDiv w:val="1"/>
      <w:marLeft w:val="0"/>
      <w:marRight w:val="0"/>
      <w:marTop w:val="0"/>
      <w:marBottom w:val="0"/>
      <w:divBdr>
        <w:top w:val="none" w:sz="0" w:space="0" w:color="auto"/>
        <w:left w:val="none" w:sz="0" w:space="0" w:color="auto"/>
        <w:bottom w:val="none" w:sz="0" w:space="0" w:color="auto"/>
        <w:right w:val="none" w:sz="0" w:space="0" w:color="auto"/>
      </w:divBdr>
    </w:div>
    <w:div w:id="369887785">
      <w:bodyDiv w:val="1"/>
      <w:marLeft w:val="0"/>
      <w:marRight w:val="0"/>
      <w:marTop w:val="0"/>
      <w:marBottom w:val="0"/>
      <w:divBdr>
        <w:top w:val="none" w:sz="0" w:space="0" w:color="auto"/>
        <w:left w:val="none" w:sz="0" w:space="0" w:color="auto"/>
        <w:bottom w:val="none" w:sz="0" w:space="0" w:color="auto"/>
        <w:right w:val="none" w:sz="0" w:space="0" w:color="auto"/>
      </w:divBdr>
    </w:div>
    <w:div w:id="370232955">
      <w:bodyDiv w:val="1"/>
      <w:marLeft w:val="0"/>
      <w:marRight w:val="0"/>
      <w:marTop w:val="0"/>
      <w:marBottom w:val="0"/>
      <w:divBdr>
        <w:top w:val="none" w:sz="0" w:space="0" w:color="auto"/>
        <w:left w:val="none" w:sz="0" w:space="0" w:color="auto"/>
        <w:bottom w:val="none" w:sz="0" w:space="0" w:color="auto"/>
        <w:right w:val="none" w:sz="0" w:space="0" w:color="auto"/>
      </w:divBdr>
    </w:div>
    <w:div w:id="370809674">
      <w:bodyDiv w:val="1"/>
      <w:marLeft w:val="0"/>
      <w:marRight w:val="0"/>
      <w:marTop w:val="0"/>
      <w:marBottom w:val="0"/>
      <w:divBdr>
        <w:top w:val="none" w:sz="0" w:space="0" w:color="auto"/>
        <w:left w:val="none" w:sz="0" w:space="0" w:color="auto"/>
        <w:bottom w:val="none" w:sz="0" w:space="0" w:color="auto"/>
        <w:right w:val="none" w:sz="0" w:space="0" w:color="auto"/>
      </w:divBdr>
    </w:div>
    <w:div w:id="371424913">
      <w:bodyDiv w:val="1"/>
      <w:marLeft w:val="0"/>
      <w:marRight w:val="0"/>
      <w:marTop w:val="0"/>
      <w:marBottom w:val="0"/>
      <w:divBdr>
        <w:top w:val="none" w:sz="0" w:space="0" w:color="auto"/>
        <w:left w:val="none" w:sz="0" w:space="0" w:color="auto"/>
        <w:bottom w:val="none" w:sz="0" w:space="0" w:color="auto"/>
        <w:right w:val="none" w:sz="0" w:space="0" w:color="auto"/>
      </w:divBdr>
    </w:div>
    <w:div w:id="371540720">
      <w:bodyDiv w:val="1"/>
      <w:marLeft w:val="0"/>
      <w:marRight w:val="0"/>
      <w:marTop w:val="0"/>
      <w:marBottom w:val="0"/>
      <w:divBdr>
        <w:top w:val="none" w:sz="0" w:space="0" w:color="auto"/>
        <w:left w:val="none" w:sz="0" w:space="0" w:color="auto"/>
        <w:bottom w:val="none" w:sz="0" w:space="0" w:color="auto"/>
        <w:right w:val="none" w:sz="0" w:space="0" w:color="auto"/>
      </w:divBdr>
    </w:div>
    <w:div w:id="371730972">
      <w:bodyDiv w:val="1"/>
      <w:marLeft w:val="0"/>
      <w:marRight w:val="0"/>
      <w:marTop w:val="0"/>
      <w:marBottom w:val="0"/>
      <w:divBdr>
        <w:top w:val="none" w:sz="0" w:space="0" w:color="auto"/>
        <w:left w:val="none" w:sz="0" w:space="0" w:color="auto"/>
        <w:bottom w:val="none" w:sz="0" w:space="0" w:color="auto"/>
        <w:right w:val="none" w:sz="0" w:space="0" w:color="auto"/>
      </w:divBdr>
    </w:div>
    <w:div w:id="372079542">
      <w:bodyDiv w:val="1"/>
      <w:marLeft w:val="0"/>
      <w:marRight w:val="0"/>
      <w:marTop w:val="0"/>
      <w:marBottom w:val="0"/>
      <w:divBdr>
        <w:top w:val="none" w:sz="0" w:space="0" w:color="auto"/>
        <w:left w:val="none" w:sz="0" w:space="0" w:color="auto"/>
        <w:bottom w:val="none" w:sz="0" w:space="0" w:color="auto"/>
        <w:right w:val="none" w:sz="0" w:space="0" w:color="auto"/>
      </w:divBdr>
    </w:div>
    <w:div w:id="372467205">
      <w:bodyDiv w:val="1"/>
      <w:marLeft w:val="0"/>
      <w:marRight w:val="0"/>
      <w:marTop w:val="0"/>
      <w:marBottom w:val="0"/>
      <w:divBdr>
        <w:top w:val="none" w:sz="0" w:space="0" w:color="auto"/>
        <w:left w:val="none" w:sz="0" w:space="0" w:color="auto"/>
        <w:bottom w:val="none" w:sz="0" w:space="0" w:color="auto"/>
        <w:right w:val="none" w:sz="0" w:space="0" w:color="auto"/>
      </w:divBdr>
    </w:div>
    <w:div w:id="373384159">
      <w:bodyDiv w:val="1"/>
      <w:marLeft w:val="0"/>
      <w:marRight w:val="0"/>
      <w:marTop w:val="0"/>
      <w:marBottom w:val="0"/>
      <w:divBdr>
        <w:top w:val="none" w:sz="0" w:space="0" w:color="auto"/>
        <w:left w:val="none" w:sz="0" w:space="0" w:color="auto"/>
        <w:bottom w:val="none" w:sz="0" w:space="0" w:color="auto"/>
        <w:right w:val="none" w:sz="0" w:space="0" w:color="auto"/>
      </w:divBdr>
    </w:div>
    <w:div w:id="374500871">
      <w:bodyDiv w:val="1"/>
      <w:marLeft w:val="0"/>
      <w:marRight w:val="0"/>
      <w:marTop w:val="0"/>
      <w:marBottom w:val="0"/>
      <w:divBdr>
        <w:top w:val="none" w:sz="0" w:space="0" w:color="auto"/>
        <w:left w:val="none" w:sz="0" w:space="0" w:color="auto"/>
        <w:bottom w:val="none" w:sz="0" w:space="0" w:color="auto"/>
        <w:right w:val="none" w:sz="0" w:space="0" w:color="auto"/>
      </w:divBdr>
    </w:div>
    <w:div w:id="375277316">
      <w:bodyDiv w:val="1"/>
      <w:marLeft w:val="0"/>
      <w:marRight w:val="0"/>
      <w:marTop w:val="0"/>
      <w:marBottom w:val="0"/>
      <w:divBdr>
        <w:top w:val="none" w:sz="0" w:space="0" w:color="auto"/>
        <w:left w:val="none" w:sz="0" w:space="0" w:color="auto"/>
        <w:bottom w:val="none" w:sz="0" w:space="0" w:color="auto"/>
        <w:right w:val="none" w:sz="0" w:space="0" w:color="auto"/>
      </w:divBdr>
    </w:div>
    <w:div w:id="378822027">
      <w:bodyDiv w:val="1"/>
      <w:marLeft w:val="0"/>
      <w:marRight w:val="0"/>
      <w:marTop w:val="0"/>
      <w:marBottom w:val="0"/>
      <w:divBdr>
        <w:top w:val="none" w:sz="0" w:space="0" w:color="auto"/>
        <w:left w:val="none" w:sz="0" w:space="0" w:color="auto"/>
        <w:bottom w:val="none" w:sz="0" w:space="0" w:color="auto"/>
        <w:right w:val="none" w:sz="0" w:space="0" w:color="auto"/>
      </w:divBdr>
    </w:div>
    <w:div w:id="380249433">
      <w:bodyDiv w:val="1"/>
      <w:marLeft w:val="0"/>
      <w:marRight w:val="0"/>
      <w:marTop w:val="0"/>
      <w:marBottom w:val="0"/>
      <w:divBdr>
        <w:top w:val="none" w:sz="0" w:space="0" w:color="auto"/>
        <w:left w:val="none" w:sz="0" w:space="0" w:color="auto"/>
        <w:bottom w:val="none" w:sz="0" w:space="0" w:color="auto"/>
        <w:right w:val="none" w:sz="0" w:space="0" w:color="auto"/>
      </w:divBdr>
    </w:div>
    <w:div w:id="380786533">
      <w:bodyDiv w:val="1"/>
      <w:marLeft w:val="0"/>
      <w:marRight w:val="0"/>
      <w:marTop w:val="0"/>
      <w:marBottom w:val="0"/>
      <w:divBdr>
        <w:top w:val="none" w:sz="0" w:space="0" w:color="auto"/>
        <w:left w:val="none" w:sz="0" w:space="0" w:color="auto"/>
        <w:bottom w:val="none" w:sz="0" w:space="0" w:color="auto"/>
        <w:right w:val="none" w:sz="0" w:space="0" w:color="auto"/>
      </w:divBdr>
    </w:div>
    <w:div w:id="383526744">
      <w:bodyDiv w:val="1"/>
      <w:marLeft w:val="0"/>
      <w:marRight w:val="0"/>
      <w:marTop w:val="0"/>
      <w:marBottom w:val="0"/>
      <w:divBdr>
        <w:top w:val="none" w:sz="0" w:space="0" w:color="auto"/>
        <w:left w:val="none" w:sz="0" w:space="0" w:color="auto"/>
        <w:bottom w:val="none" w:sz="0" w:space="0" w:color="auto"/>
        <w:right w:val="none" w:sz="0" w:space="0" w:color="auto"/>
      </w:divBdr>
    </w:div>
    <w:div w:id="383910303">
      <w:bodyDiv w:val="1"/>
      <w:marLeft w:val="0"/>
      <w:marRight w:val="0"/>
      <w:marTop w:val="0"/>
      <w:marBottom w:val="0"/>
      <w:divBdr>
        <w:top w:val="none" w:sz="0" w:space="0" w:color="auto"/>
        <w:left w:val="none" w:sz="0" w:space="0" w:color="auto"/>
        <w:bottom w:val="none" w:sz="0" w:space="0" w:color="auto"/>
        <w:right w:val="none" w:sz="0" w:space="0" w:color="auto"/>
      </w:divBdr>
    </w:div>
    <w:div w:id="384720322">
      <w:bodyDiv w:val="1"/>
      <w:marLeft w:val="0"/>
      <w:marRight w:val="0"/>
      <w:marTop w:val="0"/>
      <w:marBottom w:val="0"/>
      <w:divBdr>
        <w:top w:val="none" w:sz="0" w:space="0" w:color="auto"/>
        <w:left w:val="none" w:sz="0" w:space="0" w:color="auto"/>
        <w:bottom w:val="none" w:sz="0" w:space="0" w:color="auto"/>
        <w:right w:val="none" w:sz="0" w:space="0" w:color="auto"/>
      </w:divBdr>
    </w:div>
    <w:div w:id="386607885">
      <w:bodyDiv w:val="1"/>
      <w:marLeft w:val="0"/>
      <w:marRight w:val="0"/>
      <w:marTop w:val="0"/>
      <w:marBottom w:val="0"/>
      <w:divBdr>
        <w:top w:val="none" w:sz="0" w:space="0" w:color="auto"/>
        <w:left w:val="none" w:sz="0" w:space="0" w:color="auto"/>
        <w:bottom w:val="none" w:sz="0" w:space="0" w:color="auto"/>
        <w:right w:val="none" w:sz="0" w:space="0" w:color="auto"/>
      </w:divBdr>
    </w:div>
    <w:div w:id="387264426">
      <w:bodyDiv w:val="1"/>
      <w:marLeft w:val="0"/>
      <w:marRight w:val="0"/>
      <w:marTop w:val="0"/>
      <w:marBottom w:val="0"/>
      <w:divBdr>
        <w:top w:val="none" w:sz="0" w:space="0" w:color="auto"/>
        <w:left w:val="none" w:sz="0" w:space="0" w:color="auto"/>
        <w:bottom w:val="none" w:sz="0" w:space="0" w:color="auto"/>
        <w:right w:val="none" w:sz="0" w:space="0" w:color="auto"/>
      </w:divBdr>
    </w:div>
    <w:div w:id="387412332">
      <w:bodyDiv w:val="1"/>
      <w:marLeft w:val="0"/>
      <w:marRight w:val="0"/>
      <w:marTop w:val="0"/>
      <w:marBottom w:val="0"/>
      <w:divBdr>
        <w:top w:val="none" w:sz="0" w:space="0" w:color="auto"/>
        <w:left w:val="none" w:sz="0" w:space="0" w:color="auto"/>
        <w:bottom w:val="none" w:sz="0" w:space="0" w:color="auto"/>
        <w:right w:val="none" w:sz="0" w:space="0" w:color="auto"/>
      </w:divBdr>
    </w:div>
    <w:div w:id="391077464">
      <w:bodyDiv w:val="1"/>
      <w:marLeft w:val="0"/>
      <w:marRight w:val="0"/>
      <w:marTop w:val="0"/>
      <w:marBottom w:val="0"/>
      <w:divBdr>
        <w:top w:val="none" w:sz="0" w:space="0" w:color="auto"/>
        <w:left w:val="none" w:sz="0" w:space="0" w:color="auto"/>
        <w:bottom w:val="none" w:sz="0" w:space="0" w:color="auto"/>
        <w:right w:val="none" w:sz="0" w:space="0" w:color="auto"/>
      </w:divBdr>
    </w:div>
    <w:div w:id="391270248">
      <w:bodyDiv w:val="1"/>
      <w:marLeft w:val="0"/>
      <w:marRight w:val="0"/>
      <w:marTop w:val="0"/>
      <w:marBottom w:val="0"/>
      <w:divBdr>
        <w:top w:val="none" w:sz="0" w:space="0" w:color="auto"/>
        <w:left w:val="none" w:sz="0" w:space="0" w:color="auto"/>
        <w:bottom w:val="none" w:sz="0" w:space="0" w:color="auto"/>
        <w:right w:val="none" w:sz="0" w:space="0" w:color="auto"/>
      </w:divBdr>
    </w:div>
    <w:div w:id="394593234">
      <w:bodyDiv w:val="1"/>
      <w:marLeft w:val="0"/>
      <w:marRight w:val="0"/>
      <w:marTop w:val="0"/>
      <w:marBottom w:val="0"/>
      <w:divBdr>
        <w:top w:val="none" w:sz="0" w:space="0" w:color="auto"/>
        <w:left w:val="none" w:sz="0" w:space="0" w:color="auto"/>
        <w:bottom w:val="none" w:sz="0" w:space="0" w:color="auto"/>
        <w:right w:val="none" w:sz="0" w:space="0" w:color="auto"/>
      </w:divBdr>
    </w:div>
    <w:div w:id="394861146">
      <w:bodyDiv w:val="1"/>
      <w:marLeft w:val="0"/>
      <w:marRight w:val="0"/>
      <w:marTop w:val="0"/>
      <w:marBottom w:val="0"/>
      <w:divBdr>
        <w:top w:val="none" w:sz="0" w:space="0" w:color="auto"/>
        <w:left w:val="none" w:sz="0" w:space="0" w:color="auto"/>
        <w:bottom w:val="none" w:sz="0" w:space="0" w:color="auto"/>
        <w:right w:val="none" w:sz="0" w:space="0" w:color="auto"/>
      </w:divBdr>
    </w:div>
    <w:div w:id="395248990">
      <w:bodyDiv w:val="1"/>
      <w:marLeft w:val="0"/>
      <w:marRight w:val="0"/>
      <w:marTop w:val="0"/>
      <w:marBottom w:val="0"/>
      <w:divBdr>
        <w:top w:val="none" w:sz="0" w:space="0" w:color="auto"/>
        <w:left w:val="none" w:sz="0" w:space="0" w:color="auto"/>
        <w:bottom w:val="none" w:sz="0" w:space="0" w:color="auto"/>
        <w:right w:val="none" w:sz="0" w:space="0" w:color="auto"/>
      </w:divBdr>
    </w:div>
    <w:div w:id="395974236">
      <w:bodyDiv w:val="1"/>
      <w:marLeft w:val="0"/>
      <w:marRight w:val="0"/>
      <w:marTop w:val="0"/>
      <w:marBottom w:val="0"/>
      <w:divBdr>
        <w:top w:val="none" w:sz="0" w:space="0" w:color="auto"/>
        <w:left w:val="none" w:sz="0" w:space="0" w:color="auto"/>
        <w:bottom w:val="none" w:sz="0" w:space="0" w:color="auto"/>
        <w:right w:val="none" w:sz="0" w:space="0" w:color="auto"/>
      </w:divBdr>
    </w:div>
    <w:div w:id="397171312">
      <w:bodyDiv w:val="1"/>
      <w:marLeft w:val="0"/>
      <w:marRight w:val="0"/>
      <w:marTop w:val="0"/>
      <w:marBottom w:val="0"/>
      <w:divBdr>
        <w:top w:val="none" w:sz="0" w:space="0" w:color="auto"/>
        <w:left w:val="none" w:sz="0" w:space="0" w:color="auto"/>
        <w:bottom w:val="none" w:sz="0" w:space="0" w:color="auto"/>
        <w:right w:val="none" w:sz="0" w:space="0" w:color="auto"/>
      </w:divBdr>
    </w:div>
    <w:div w:id="397945349">
      <w:bodyDiv w:val="1"/>
      <w:marLeft w:val="0"/>
      <w:marRight w:val="0"/>
      <w:marTop w:val="0"/>
      <w:marBottom w:val="0"/>
      <w:divBdr>
        <w:top w:val="none" w:sz="0" w:space="0" w:color="auto"/>
        <w:left w:val="none" w:sz="0" w:space="0" w:color="auto"/>
        <w:bottom w:val="none" w:sz="0" w:space="0" w:color="auto"/>
        <w:right w:val="none" w:sz="0" w:space="0" w:color="auto"/>
      </w:divBdr>
    </w:div>
    <w:div w:id="398595053">
      <w:bodyDiv w:val="1"/>
      <w:marLeft w:val="0"/>
      <w:marRight w:val="0"/>
      <w:marTop w:val="0"/>
      <w:marBottom w:val="0"/>
      <w:divBdr>
        <w:top w:val="none" w:sz="0" w:space="0" w:color="auto"/>
        <w:left w:val="none" w:sz="0" w:space="0" w:color="auto"/>
        <w:bottom w:val="none" w:sz="0" w:space="0" w:color="auto"/>
        <w:right w:val="none" w:sz="0" w:space="0" w:color="auto"/>
      </w:divBdr>
    </w:div>
    <w:div w:id="399862978">
      <w:bodyDiv w:val="1"/>
      <w:marLeft w:val="0"/>
      <w:marRight w:val="0"/>
      <w:marTop w:val="0"/>
      <w:marBottom w:val="0"/>
      <w:divBdr>
        <w:top w:val="none" w:sz="0" w:space="0" w:color="auto"/>
        <w:left w:val="none" w:sz="0" w:space="0" w:color="auto"/>
        <w:bottom w:val="none" w:sz="0" w:space="0" w:color="auto"/>
        <w:right w:val="none" w:sz="0" w:space="0" w:color="auto"/>
      </w:divBdr>
    </w:div>
    <w:div w:id="400522728">
      <w:bodyDiv w:val="1"/>
      <w:marLeft w:val="0"/>
      <w:marRight w:val="0"/>
      <w:marTop w:val="0"/>
      <w:marBottom w:val="0"/>
      <w:divBdr>
        <w:top w:val="none" w:sz="0" w:space="0" w:color="auto"/>
        <w:left w:val="none" w:sz="0" w:space="0" w:color="auto"/>
        <w:bottom w:val="none" w:sz="0" w:space="0" w:color="auto"/>
        <w:right w:val="none" w:sz="0" w:space="0" w:color="auto"/>
      </w:divBdr>
    </w:div>
    <w:div w:id="402336273">
      <w:bodyDiv w:val="1"/>
      <w:marLeft w:val="0"/>
      <w:marRight w:val="0"/>
      <w:marTop w:val="0"/>
      <w:marBottom w:val="0"/>
      <w:divBdr>
        <w:top w:val="none" w:sz="0" w:space="0" w:color="auto"/>
        <w:left w:val="none" w:sz="0" w:space="0" w:color="auto"/>
        <w:bottom w:val="none" w:sz="0" w:space="0" w:color="auto"/>
        <w:right w:val="none" w:sz="0" w:space="0" w:color="auto"/>
      </w:divBdr>
    </w:div>
    <w:div w:id="404299999">
      <w:bodyDiv w:val="1"/>
      <w:marLeft w:val="0"/>
      <w:marRight w:val="0"/>
      <w:marTop w:val="0"/>
      <w:marBottom w:val="0"/>
      <w:divBdr>
        <w:top w:val="none" w:sz="0" w:space="0" w:color="auto"/>
        <w:left w:val="none" w:sz="0" w:space="0" w:color="auto"/>
        <w:bottom w:val="none" w:sz="0" w:space="0" w:color="auto"/>
        <w:right w:val="none" w:sz="0" w:space="0" w:color="auto"/>
      </w:divBdr>
    </w:div>
    <w:div w:id="406464179">
      <w:bodyDiv w:val="1"/>
      <w:marLeft w:val="0"/>
      <w:marRight w:val="0"/>
      <w:marTop w:val="0"/>
      <w:marBottom w:val="0"/>
      <w:divBdr>
        <w:top w:val="none" w:sz="0" w:space="0" w:color="auto"/>
        <w:left w:val="none" w:sz="0" w:space="0" w:color="auto"/>
        <w:bottom w:val="none" w:sz="0" w:space="0" w:color="auto"/>
        <w:right w:val="none" w:sz="0" w:space="0" w:color="auto"/>
      </w:divBdr>
    </w:div>
    <w:div w:id="409235317">
      <w:bodyDiv w:val="1"/>
      <w:marLeft w:val="0"/>
      <w:marRight w:val="0"/>
      <w:marTop w:val="0"/>
      <w:marBottom w:val="0"/>
      <w:divBdr>
        <w:top w:val="none" w:sz="0" w:space="0" w:color="auto"/>
        <w:left w:val="none" w:sz="0" w:space="0" w:color="auto"/>
        <w:bottom w:val="none" w:sz="0" w:space="0" w:color="auto"/>
        <w:right w:val="none" w:sz="0" w:space="0" w:color="auto"/>
      </w:divBdr>
    </w:div>
    <w:div w:id="410548954">
      <w:bodyDiv w:val="1"/>
      <w:marLeft w:val="0"/>
      <w:marRight w:val="0"/>
      <w:marTop w:val="0"/>
      <w:marBottom w:val="0"/>
      <w:divBdr>
        <w:top w:val="none" w:sz="0" w:space="0" w:color="auto"/>
        <w:left w:val="none" w:sz="0" w:space="0" w:color="auto"/>
        <w:bottom w:val="none" w:sz="0" w:space="0" w:color="auto"/>
        <w:right w:val="none" w:sz="0" w:space="0" w:color="auto"/>
      </w:divBdr>
    </w:div>
    <w:div w:id="412043641">
      <w:bodyDiv w:val="1"/>
      <w:marLeft w:val="0"/>
      <w:marRight w:val="0"/>
      <w:marTop w:val="0"/>
      <w:marBottom w:val="0"/>
      <w:divBdr>
        <w:top w:val="none" w:sz="0" w:space="0" w:color="auto"/>
        <w:left w:val="none" w:sz="0" w:space="0" w:color="auto"/>
        <w:bottom w:val="none" w:sz="0" w:space="0" w:color="auto"/>
        <w:right w:val="none" w:sz="0" w:space="0" w:color="auto"/>
      </w:divBdr>
    </w:div>
    <w:div w:id="412050028">
      <w:bodyDiv w:val="1"/>
      <w:marLeft w:val="0"/>
      <w:marRight w:val="0"/>
      <w:marTop w:val="0"/>
      <w:marBottom w:val="0"/>
      <w:divBdr>
        <w:top w:val="none" w:sz="0" w:space="0" w:color="auto"/>
        <w:left w:val="none" w:sz="0" w:space="0" w:color="auto"/>
        <w:bottom w:val="none" w:sz="0" w:space="0" w:color="auto"/>
        <w:right w:val="none" w:sz="0" w:space="0" w:color="auto"/>
      </w:divBdr>
    </w:div>
    <w:div w:id="413354728">
      <w:bodyDiv w:val="1"/>
      <w:marLeft w:val="0"/>
      <w:marRight w:val="0"/>
      <w:marTop w:val="0"/>
      <w:marBottom w:val="0"/>
      <w:divBdr>
        <w:top w:val="none" w:sz="0" w:space="0" w:color="auto"/>
        <w:left w:val="none" w:sz="0" w:space="0" w:color="auto"/>
        <w:bottom w:val="none" w:sz="0" w:space="0" w:color="auto"/>
        <w:right w:val="none" w:sz="0" w:space="0" w:color="auto"/>
      </w:divBdr>
    </w:div>
    <w:div w:id="414597622">
      <w:bodyDiv w:val="1"/>
      <w:marLeft w:val="0"/>
      <w:marRight w:val="0"/>
      <w:marTop w:val="0"/>
      <w:marBottom w:val="0"/>
      <w:divBdr>
        <w:top w:val="none" w:sz="0" w:space="0" w:color="auto"/>
        <w:left w:val="none" w:sz="0" w:space="0" w:color="auto"/>
        <w:bottom w:val="none" w:sz="0" w:space="0" w:color="auto"/>
        <w:right w:val="none" w:sz="0" w:space="0" w:color="auto"/>
      </w:divBdr>
    </w:div>
    <w:div w:id="417139154">
      <w:bodyDiv w:val="1"/>
      <w:marLeft w:val="0"/>
      <w:marRight w:val="0"/>
      <w:marTop w:val="0"/>
      <w:marBottom w:val="0"/>
      <w:divBdr>
        <w:top w:val="none" w:sz="0" w:space="0" w:color="auto"/>
        <w:left w:val="none" w:sz="0" w:space="0" w:color="auto"/>
        <w:bottom w:val="none" w:sz="0" w:space="0" w:color="auto"/>
        <w:right w:val="none" w:sz="0" w:space="0" w:color="auto"/>
      </w:divBdr>
    </w:div>
    <w:div w:id="417337876">
      <w:bodyDiv w:val="1"/>
      <w:marLeft w:val="0"/>
      <w:marRight w:val="0"/>
      <w:marTop w:val="0"/>
      <w:marBottom w:val="0"/>
      <w:divBdr>
        <w:top w:val="none" w:sz="0" w:space="0" w:color="auto"/>
        <w:left w:val="none" w:sz="0" w:space="0" w:color="auto"/>
        <w:bottom w:val="none" w:sz="0" w:space="0" w:color="auto"/>
        <w:right w:val="none" w:sz="0" w:space="0" w:color="auto"/>
      </w:divBdr>
    </w:div>
    <w:div w:id="417605860">
      <w:bodyDiv w:val="1"/>
      <w:marLeft w:val="0"/>
      <w:marRight w:val="0"/>
      <w:marTop w:val="0"/>
      <w:marBottom w:val="0"/>
      <w:divBdr>
        <w:top w:val="none" w:sz="0" w:space="0" w:color="auto"/>
        <w:left w:val="none" w:sz="0" w:space="0" w:color="auto"/>
        <w:bottom w:val="none" w:sz="0" w:space="0" w:color="auto"/>
        <w:right w:val="none" w:sz="0" w:space="0" w:color="auto"/>
      </w:divBdr>
    </w:div>
    <w:div w:id="418841551">
      <w:bodyDiv w:val="1"/>
      <w:marLeft w:val="0"/>
      <w:marRight w:val="0"/>
      <w:marTop w:val="0"/>
      <w:marBottom w:val="0"/>
      <w:divBdr>
        <w:top w:val="none" w:sz="0" w:space="0" w:color="auto"/>
        <w:left w:val="none" w:sz="0" w:space="0" w:color="auto"/>
        <w:bottom w:val="none" w:sz="0" w:space="0" w:color="auto"/>
        <w:right w:val="none" w:sz="0" w:space="0" w:color="auto"/>
      </w:divBdr>
    </w:div>
    <w:div w:id="419182822">
      <w:bodyDiv w:val="1"/>
      <w:marLeft w:val="0"/>
      <w:marRight w:val="0"/>
      <w:marTop w:val="0"/>
      <w:marBottom w:val="0"/>
      <w:divBdr>
        <w:top w:val="none" w:sz="0" w:space="0" w:color="auto"/>
        <w:left w:val="none" w:sz="0" w:space="0" w:color="auto"/>
        <w:bottom w:val="none" w:sz="0" w:space="0" w:color="auto"/>
        <w:right w:val="none" w:sz="0" w:space="0" w:color="auto"/>
      </w:divBdr>
    </w:div>
    <w:div w:id="420025967">
      <w:bodyDiv w:val="1"/>
      <w:marLeft w:val="0"/>
      <w:marRight w:val="0"/>
      <w:marTop w:val="0"/>
      <w:marBottom w:val="0"/>
      <w:divBdr>
        <w:top w:val="none" w:sz="0" w:space="0" w:color="auto"/>
        <w:left w:val="none" w:sz="0" w:space="0" w:color="auto"/>
        <w:bottom w:val="none" w:sz="0" w:space="0" w:color="auto"/>
        <w:right w:val="none" w:sz="0" w:space="0" w:color="auto"/>
      </w:divBdr>
    </w:div>
    <w:div w:id="423377103">
      <w:bodyDiv w:val="1"/>
      <w:marLeft w:val="0"/>
      <w:marRight w:val="0"/>
      <w:marTop w:val="0"/>
      <w:marBottom w:val="0"/>
      <w:divBdr>
        <w:top w:val="none" w:sz="0" w:space="0" w:color="auto"/>
        <w:left w:val="none" w:sz="0" w:space="0" w:color="auto"/>
        <w:bottom w:val="none" w:sz="0" w:space="0" w:color="auto"/>
        <w:right w:val="none" w:sz="0" w:space="0" w:color="auto"/>
      </w:divBdr>
    </w:div>
    <w:div w:id="424350084">
      <w:bodyDiv w:val="1"/>
      <w:marLeft w:val="0"/>
      <w:marRight w:val="0"/>
      <w:marTop w:val="0"/>
      <w:marBottom w:val="0"/>
      <w:divBdr>
        <w:top w:val="none" w:sz="0" w:space="0" w:color="auto"/>
        <w:left w:val="none" w:sz="0" w:space="0" w:color="auto"/>
        <w:bottom w:val="none" w:sz="0" w:space="0" w:color="auto"/>
        <w:right w:val="none" w:sz="0" w:space="0" w:color="auto"/>
      </w:divBdr>
    </w:div>
    <w:div w:id="425270746">
      <w:bodyDiv w:val="1"/>
      <w:marLeft w:val="0"/>
      <w:marRight w:val="0"/>
      <w:marTop w:val="0"/>
      <w:marBottom w:val="0"/>
      <w:divBdr>
        <w:top w:val="none" w:sz="0" w:space="0" w:color="auto"/>
        <w:left w:val="none" w:sz="0" w:space="0" w:color="auto"/>
        <w:bottom w:val="none" w:sz="0" w:space="0" w:color="auto"/>
        <w:right w:val="none" w:sz="0" w:space="0" w:color="auto"/>
      </w:divBdr>
    </w:div>
    <w:div w:id="427234183">
      <w:bodyDiv w:val="1"/>
      <w:marLeft w:val="0"/>
      <w:marRight w:val="0"/>
      <w:marTop w:val="0"/>
      <w:marBottom w:val="0"/>
      <w:divBdr>
        <w:top w:val="none" w:sz="0" w:space="0" w:color="auto"/>
        <w:left w:val="none" w:sz="0" w:space="0" w:color="auto"/>
        <w:bottom w:val="none" w:sz="0" w:space="0" w:color="auto"/>
        <w:right w:val="none" w:sz="0" w:space="0" w:color="auto"/>
      </w:divBdr>
    </w:div>
    <w:div w:id="427695460">
      <w:bodyDiv w:val="1"/>
      <w:marLeft w:val="0"/>
      <w:marRight w:val="0"/>
      <w:marTop w:val="0"/>
      <w:marBottom w:val="0"/>
      <w:divBdr>
        <w:top w:val="none" w:sz="0" w:space="0" w:color="auto"/>
        <w:left w:val="none" w:sz="0" w:space="0" w:color="auto"/>
        <w:bottom w:val="none" w:sz="0" w:space="0" w:color="auto"/>
        <w:right w:val="none" w:sz="0" w:space="0" w:color="auto"/>
      </w:divBdr>
    </w:div>
    <w:div w:id="432163878">
      <w:bodyDiv w:val="1"/>
      <w:marLeft w:val="0"/>
      <w:marRight w:val="0"/>
      <w:marTop w:val="0"/>
      <w:marBottom w:val="0"/>
      <w:divBdr>
        <w:top w:val="none" w:sz="0" w:space="0" w:color="auto"/>
        <w:left w:val="none" w:sz="0" w:space="0" w:color="auto"/>
        <w:bottom w:val="none" w:sz="0" w:space="0" w:color="auto"/>
        <w:right w:val="none" w:sz="0" w:space="0" w:color="auto"/>
      </w:divBdr>
    </w:div>
    <w:div w:id="432827667">
      <w:bodyDiv w:val="1"/>
      <w:marLeft w:val="0"/>
      <w:marRight w:val="0"/>
      <w:marTop w:val="0"/>
      <w:marBottom w:val="0"/>
      <w:divBdr>
        <w:top w:val="none" w:sz="0" w:space="0" w:color="auto"/>
        <w:left w:val="none" w:sz="0" w:space="0" w:color="auto"/>
        <w:bottom w:val="none" w:sz="0" w:space="0" w:color="auto"/>
        <w:right w:val="none" w:sz="0" w:space="0" w:color="auto"/>
      </w:divBdr>
    </w:div>
    <w:div w:id="434180527">
      <w:bodyDiv w:val="1"/>
      <w:marLeft w:val="0"/>
      <w:marRight w:val="0"/>
      <w:marTop w:val="0"/>
      <w:marBottom w:val="0"/>
      <w:divBdr>
        <w:top w:val="none" w:sz="0" w:space="0" w:color="auto"/>
        <w:left w:val="none" w:sz="0" w:space="0" w:color="auto"/>
        <w:bottom w:val="none" w:sz="0" w:space="0" w:color="auto"/>
        <w:right w:val="none" w:sz="0" w:space="0" w:color="auto"/>
      </w:divBdr>
    </w:div>
    <w:div w:id="435449220">
      <w:bodyDiv w:val="1"/>
      <w:marLeft w:val="0"/>
      <w:marRight w:val="0"/>
      <w:marTop w:val="0"/>
      <w:marBottom w:val="0"/>
      <w:divBdr>
        <w:top w:val="none" w:sz="0" w:space="0" w:color="auto"/>
        <w:left w:val="none" w:sz="0" w:space="0" w:color="auto"/>
        <w:bottom w:val="none" w:sz="0" w:space="0" w:color="auto"/>
        <w:right w:val="none" w:sz="0" w:space="0" w:color="auto"/>
      </w:divBdr>
    </w:div>
    <w:div w:id="437607486">
      <w:bodyDiv w:val="1"/>
      <w:marLeft w:val="0"/>
      <w:marRight w:val="0"/>
      <w:marTop w:val="0"/>
      <w:marBottom w:val="0"/>
      <w:divBdr>
        <w:top w:val="none" w:sz="0" w:space="0" w:color="auto"/>
        <w:left w:val="none" w:sz="0" w:space="0" w:color="auto"/>
        <w:bottom w:val="none" w:sz="0" w:space="0" w:color="auto"/>
        <w:right w:val="none" w:sz="0" w:space="0" w:color="auto"/>
      </w:divBdr>
    </w:div>
    <w:div w:id="440496788">
      <w:bodyDiv w:val="1"/>
      <w:marLeft w:val="0"/>
      <w:marRight w:val="0"/>
      <w:marTop w:val="0"/>
      <w:marBottom w:val="0"/>
      <w:divBdr>
        <w:top w:val="none" w:sz="0" w:space="0" w:color="auto"/>
        <w:left w:val="none" w:sz="0" w:space="0" w:color="auto"/>
        <w:bottom w:val="none" w:sz="0" w:space="0" w:color="auto"/>
        <w:right w:val="none" w:sz="0" w:space="0" w:color="auto"/>
      </w:divBdr>
    </w:div>
    <w:div w:id="441339264">
      <w:bodyDiv w:val="1"/>
      <w:marLeft w:val="0"/>
      <w:marRight w:val="0"/>
      <w:marTop w:val="0"/>
      <w:marBottom w:val="0"/>
      <w:divBdr>
        <w:top w:val="none" w:sz="0" w:space="0" w:color="auto"/>
        <w:left w:val="none" w:sz="0" w:space="0" w:color="auto"/>
        <w:bottom w:val="none" w:sz="0" w:space="0" w:color="auto"/>
        <w:right w:val="none" w:sz="0" w:space="0" w:color="auto"/>
      </w:divBdr>
    </w:div>
    <w:div w:id="441848033">
      <w:bodyDiv w:val="1"/>
      <w:marLeft w:val="0"/>
      <w:marRight w:val="0"/>
      <w:marTop w:val="0"/>
      <w:marBottom w:val="0"/>
      <w:divBdr>
        <w:top w:val="none" w:sz="0" w:space="0" w:color="auto"/>
        <w:left w:val="none" w:sz="0" w:space="0" w:color="auto"/>
        <w:bottom w:val="none" w:sz="0" w:space="0" w:color="auto"/>
        <w:right w:val="none" w:sz="0" w:space="0" w:color="auto"/>
      </w:divBdr>
    </w:div>
    <w:div w:id="441875832">
      <w:bodyDiv w:val="1"/>
      <w:marLeft w:val="0"/>
      <w:marRight w:val="0"/>
      <w:marTop w:val="0"/>
      <w:marBottom w:val="0"/>
      <w:divBdr>
        <w:top w:val="none" w:sz="0" w:space="0" w:color="auto"/>
        <w:left w:val="none" w:sz="0" w:space="0" w:color="auto"/>
        <w:bottom w:val="none" w:sz="0" w:space="0" w:color="auto"/>
        <w:right w:val="none" w:sz="0" w:space="0" w:color="auto"/>
      </w:divBdr>
    </w:div>
    <w:div w:id="442461371">
      <w:bodyDiv w:val="1"/>
      <w:marLeft w:val="0"/>
      <w:marRight w:val="0"/>
      <w:marTop w:val="0"/>
      <w:marBottom w:val="0"/>
      <w:divBdr>
        <w:top w:val="none" w:sz="0" w:space="0" w:color="auto"/>
        <w:left w:val="none" w:sz="0" w:space="0" w:color="auto"/>
        <w:bottom w:val="none" w:sz="0" w:space="0" w:color="auto"/>
        <w:right w:val="none" w:sz="0" w:space="0" w:color="auto"/>
      </w:divBdr>
    </w:div>
    <w:div w:id="444814694">
      <w:bodyDiv w:val="1"/>
      <w:marLeft w:val="0"/>
      <w:marRight w:val="0"/>
      <w:marTop w:val="0"/>
      <w:marBottom w:val="0"/>
      <w:divBdr>
        <w:top w:val="none" w:sz="0" w:space="0" w:color="auto"/>
        <w:left w:val="none" w:sz="0" w:space="0" w:color="auto"/>
        <w:bottom w:val="none" w:sz="0" w:space="0" w:color="auto"/>
        <w:right w:val="none" w:sz="0" w:space="0" w:color="auto"/>
      </w:divBdr>
    </w:div>
    <w:div w:id="445202712">
      <w:bodyDiv w:val="1"/>
      <w:marLeft w:val="0"/>
      <w:marRight w:val="0"/>
      <w:marTop w:val="0"/>
      <w:marBottom w:val="0"/>
      <w:divBdr>
        <w:top w:val="none" w:sz="0" w:space="0" w:color="auto"/>
        <w:left w:val="none" w:sz="0" w:space="0" w:color="auto"/>
        <w:bottom w:val="none" w:sz="0" w:space="0" w:color="auto"/>
        <w:right w:val="none" w:sz="0" w:space="0" w:color="auto"/>
      </w:divBdr>
    </w:div>
    <w:div w:id="453250523">
      <w:bodyDiv w:val="1"/>
      <w:marLeft w:val="0"/>
      <w:marRight w:val="0"/>
      <w:marTop w:val="0"/>
      <w:marBottom w:val="0"/>
      <w:divBdr>
        <w:top w:val="none" w:sz="0" w:space="0" w:color="auto"/>
        <w:left w:val="none" w:sz="0" w:space="0" w:color="auto"/>
        <w:bottom w:val="none" w:sz="0" w:space="0" w:color="auto"/>
        <w:right w:val="none" w:sz="0" w:space="0" w:color="auto"/>
      </w:divBdr>
    </w:div>
    <w:div w:id="453869397">
      <w:bodyDiv w:val="1"/>
      <w:marLeft w:val="0"/>
      <w:marRight w:val="0"/>
      <w:marTop w:val="0"/>
      <w:marBottom w:val="0"/>
      <w:divBdr>
        <w:top w:val="none" w:sz="0" w:space="0" w:color="auto"/>
        <w:left w:val="none" w:sz="0" w:space="0" w:color="auto"/>
        <w:bottom w:val="none" w:sz="0" w:space="0" w:color="auto"/>
        <w:right w:val="none" w:sz="0" w:space="0" w:color="auto"/>
      </w:divBdr>
    </w:div>
    <w:div w:id="453980892">
      <w:bodyDiv w:val="1"/>
      <w:marLeft w:val="0"/>
      <w:marRight w:val="0"/>
      <w:marTop w:val="0"/>
      <w:marBottom w:val="0"/>
      <w:divBdr>
        <w:top w:val="none" w:sz="0" w:space="0" w:color="auto"/>
        <w:left w:val="none" w:sz="0" w:space="0" w:color="auto"/>
        <w:bottom w:val="none" w:sz="0" w:space="0" w:color="auto"/>
        <w:right w:val="none" w:sz="0" w:space="0" w:color="auto"/>
      </w:divBdr>
    </w:div>
    <w:div w:id="456989592">
      <w:bodyDiv w:val="1"/>
      <w:marLeft w:val="0"/>
      <w:marRight w:val="0"/>
      <w:marTop w:val="0"/>
      <w:marBottom w:val="0"/>
      <w:divBdr>
        <w:top w:val="none" w:sz="0" w:space="0" w:color="auto"/>
        <w:left w:val="none" w:sz="0" w:space="0" w:color="auto"/>
        <w:bottom w:val="none" w:sz="0" w:space="0" w:color="auto"/>
        <w:right w:val="none" w:sz="0" w:space="0" w:color="auto"/>
      </w:divBdr>
    </w:div>
    <w:div w:id="458185882">
      <w:bodyDiv w:val="1"/>
      <w:marLeft w:val="0"/>
      <w:marRight w:val="0"/>
      <w:marTop w:val="0"/>
      <w:marBottom w:val="0"/>
      <w:divBdr>
        <w:top w:val="none" w:sz="0" w:space="0" w:color="auto"/>
        <w:left w:val="none" w:sz="0" w:space="0" w:color="auto"/>
        <w:bottom w:val="none" w:sz="0" w:space="0" w:color="auto"/>
        <w:right w:val="none" w:sz="0" w:space="0" w:color="auto"/>
      </w:divBdr>
    </w:div>
    <w:div w:id="458955481">
      <w:bodyDiv w:val="1"/>
      <w:marLeft w:val="0"/>
      <w:marRight w:val="0"/>
      <w:marTop w:val="0"/>
      <w:marBottom w:val="0"/>
      <w:divBdr>
        <w:top w:val="none" w:sz="0" w:space="0" w:color="auto"/>
        <w:left w:val="none" w:sz="0" w:space="0" w:color="auto"/>
        <w:bottom w:val="none" w:sz="0" w:space="0" w:color="auto"/>
        <w:right w:val="none" w:sz="0" w:space="0" w:color="auto"/>
      </w:divBdr>
    </w:div>
    <w:div w:id="459300103">
      <w:bodyDiv w:val="1"/>
      <w:marLeft w:val="0"/>
      <w:marRight w:val="0"/>
      <w:marTop w:val="0"/>
      <w:marBottom w:val="0"/>
      <w:divBdr>
        <w:top w:val="none" w:sz="0" w:space="0" w:color="auto"/>
        <w:left w:val="none" w:sz="0" w:space="0" w:color="auto"/>
        <w:bottom w:val="none" w:sz="0" w:space="0" w:color="auto"/>
        <w:right w:val="none" w:sz="0" w:space="0" w:color="auto"/>
      </w:divBdr>
    </w:div>
    <w:div w:id="461385541">
      <w:bodyDiv w:val="1"/>
      <w:marLeft w:val="0"/>
      <w:marRight w:val="0"/>
      <w:marTop w:val="0"/>
      <w:marBottom w:val="0"/>
      <w:divBdr>
        <w:top w:val="none" w:sz="0" w:space="0" w:color="auto"/>
        <w:left w:val="none" w:sz="0" w:space="0" w:color="auto"/>
        <w:bottom w:val="none" w:sz="0" w:space="0" w:color="auto"/>
        <w:right w:val="none" w:sz="0" w:space="0" w:color="auto"/>
      </w:divBdr>
    </w:div>
    <w:div w:id="461702324">
      <w:bodyDiv w:val="1"/>
      <w:marLeft w:val="0"/>
      <w:marRight w:val="0"/>
      <w:marTop w:val="0"/>
      <w:marBottom w:val="0"/>
      <w:divBdr>
        <w:top w:val="none" w:sz="0" w:space="0" w:color="auto"/>
        <w:left w:val="none" w:sz="0" w:space="0" w:color="auto"/>
        <w:bottom w:val="none" w:sz="0" w:space="0" w:color="auto"/>
        <w:right w:val="none" w:sz="0" w:space="0" w:color="auto"/>
      </w:divBdr>
    </w:div>
    <w:div w:id="461769333">
      <w:bodyDiv w:val="1"/>
      <w:marLeft w:val="0"/>
      <w:marRight w:val="0"/>
      <w:marTop w:val="0"/>
      <w:marBottom w:val="0"/>
      <w:divBdr>
        <w:top w:val="none" w:sz="0" w:space="0" w:color="auto"/>
        <w:left w:val="none" w:sz="0" w:space="0" w:color="auto"/>
        <w:bottom w:val="none" w:sz="0" w:space="0" w:color="auto"/>
        <w:right w:val="none" w:sz="0" w:space="0" w:color="auto"/>
      </w:divBdr>
    </w:div>
    <w:div w:id="462775482">
      <w:bodyDiv w:val="1"/>
      <w:marLeft w:val="0"/>
      <w:marRight w:val="0"/>
      <w:marTop w:val="0"/>
      <w:marBottom w:val="0"/>
      <w:divBdr>
        <w:top w:val="none" w:sz="0" w:space="0" w:color="auto"/>
        <w:left w:val="none" w:sz="0" w:space="0" w:color="auto"/>
        <w:bottom w:val="none" w:sz="0" w:space="0" w:color="auto"/>
        <w:right w:val="none" w:sz="0" w:space="0" w:color="auto"/>
      </w:divBdr>
    </w:div>
    <w:div w:id="462962979">
      <w:bodyDiv w:val="1"/>
      <w:marLeft w:val="0"/>
      <w:marRight w:val="0"/>
      <w:marTop w:val="0"/>
      <w:marBottom w:val="0"/>
      <w:divBdr>
        <w:top w:val="none" w:sz="0" w:space="0" w:color="auto"/>
        <w:left w:val="none" w:sz="0" w:space="0" w:color="auto"/>
        <w:bottom w:val="none" w:sz="0" w:space="0" w:color="auto"/>
        <w:right w:val="none" w:sz="0" w:space="0" w:color="auto"/>
      </w:divBdr>
    </w:div>
    <w:div w:id="465271030">
      <w:bodyDiv w:val="1"/>
      <w:marLeft w:val="0"/>
      <w:marRight w:val="0"/>
      <w:marTop w:val="0"/>
      <w:marBottom w:val="0"/>
      <w:divBdr>
        <w:top w:val="none" w:sz="0" w:space="0" w:color="auto"/>
        <w:left w:val="none" w:sz="0" w:space="0" w:color="auto"/>
        <w:bottom w:val="none" w:sz="0" w:space="0" w:color="auto"/>
        <w:right w:val="none" w:sz="0" w:space="0" w:color="auto"/>
      </w:divBdr>
    </w:div>
    <w:div w:id="467208045">
      <w:bodyDiv w:val="1"/>
      <w:marLeft w:val="0"/>
      <w:marRight w:val="0"/>
      <w:marTop w:val="0"/>
      <w:marBottom w:val="0"/>
      <w:divBdr>
        <w:top w:val="none" w:sz="0" w:space="0" w:color="auto"/>
        <w:left w:val="none" w:sz="0" w:space="0" w:color="auto"/>
        <w:bottom w:val="none" w:sz="0" w:space="0" w:color="auto"/>
        <w:right w:val="none" w:sz="0" w:space="0" w:color="auto"/>
      </w:divBdr>
    </w:div>
    <w:div w:id="468404807">
      <w:bodyDiv w:val="1"/>
      <w:marLeft w:val="0"/>
      <w:marRight w:val="0"/>
      <w:marTop w:val="0"/>
      <w:marBottom w:val="0"/>
      <w:divBdr>
        <w:top w:val="none" w:sz="0" w:space="0" w:color="auto"/>
        <w:left w:val="none" w:sz="0" w:space="0" w:color="auto"/>
        <w:bottom w:val="none" w:sz="0" w:space="0" w:color="auto"/>
        <w:right w:val="none" w:sz="0" w:space="0" w:color="auto"/>
      </w:divBdr>
    </w:div>
    <w:div w:id="468481215">
      <w:bodyDiv w:val="1"/>
      <w:marLeft w:val="0"/>
      <w:marRight w:val="0"/>
      <w:marTop w:val="0"/>
      <w:marBottom w:val="0"/>
      <w:divBdr>
        <w:top w:val="none" w:sz="0" w:space="0" w:color="auto"/>
        <w:left w:val="none" w:sz="0" w:space="0" w:color="auto"/>
        <w:bottom w:val="none" w:sz="0" w:space="0" w:color="auto"/>
        <w:right w:val="none" w:sz="0" w:space="0" w:color="auto"/>
      </w:divBdr>
    </w:div>
    <w:div w:id="468594626">
      <w:bodyDiv w:val="1"/>
      <w:marLeft w:val="0"/>
      <w:marRight w:val="0"/>
      <w:marTop w:val="0"/>
      <w:marBottom w:val="0"/>
      <w:divBdr>
        <w:top w:val="none" w:sz="0" w:space="0" w:color="auto"/>
        <w:left w:val="none" w:sz="0" w:space="0" w:color="auto"/>
        <w:bottom w:val="none" w:sz="0" w:space="0" w:color="auto"/>
        <w:right w:val="none" w:sz="0" w:space="0" w:color="auto"/>
      </w:divBdr>
    </w:div>
    <w:div w:id="468938844">
      <w:bodyDiv w:val="1"/>
      <w:marLeft w:val="0"/>
      <w:marRight w:val="0"/>
      <w:marTop w:val="0"/>
      <w:marBottom w:val="0"/>
      <w:divBdr>
        <w:top w:val="none" w:sz="0" w:space="0" w:color="auto"/>
        <w:left w:val="none" w:sz="0" w:space="0" w:color="auto"/>
        <w:bottom w:val="none" w:sz="0" w:space="0" w:color="auto"/>
        <w:right w:val="none" w:sz="0" w:space="0" w:color="auto"/>
      </w:divBdr>
    </w:div>
    <w:div w:id="469785056">
      <w:bodyDiv w:val="1"/>
      <w:marLeft w:val="0"/>
      <w:marRight w:val="0"/>
      <w:marTop w:val="0"/>
      <w:marBottom w:val="0"/>
      <w:divBdr>
        <w:top w:val="none" w:sz="0" w:space="0" w:color="auto"/>
        <w:left w:val="none" w:sz="0" w:space="0" w:color="auto"/>
        <w:bottom w:val="none" w:sz="0" w:space="0" w:color="auto"/>
        <w:right w:val="none" w:sz="0" w:space="0" w:color="auto"/>
      </w:divBdr>
    </w:div>
    <w:div w:id="471021474">
      <w:bodyDiv w:val="1"/>
      <w:marLeft w:val="0"/>
      <w:marRight w:val="0"/>
      <w:marTop w:val="0"/>
      <w:marBottom w:val="0"/>
      <w:divBdr>
        <w:top w:val="none" w:sz="0" w:space="0" w:color="auto"/>
        <w:left w:val="none" w:sz="0" w:space="0" w:color="auto"/>
        <w:bottom w:val="none" w:sz="0" w:space="0" w:color="auto"/>
        <w:right w:val="none" w:sz="0" w:space="0" w:color="auto"/>
      </w:divBdr>
    </w:div>
    <w:div w:id="472335415">
      <w:bodyDiv w:val="1"/>
      <w:marLeft w:val="0"/>
      <w:marRight w:val="0"/>
      <w:marTop w:val="0"/>
      <w:marBottom w:val="0"/>
      <w:divBdr>
        <w:top w:val="none" w:sz="0" w:space="0" w:color="auto"/>
        <w:left w:val="none" w:sz="0" w:space="0" w:color="auto"/>
        <w:bottom w:val="none" w:sz="0" w:space="0" w:color="auto"/>
        <w:right w:val="none" w:sz="0" w:space="0" w:color="auto"/>
      </w:divBdr>
    </w:div>
    <w:div w:id="474765116">
      <w:bodyDiv w:val="1"/>
      <w:marLeft w:val="0"/>
      <w:marRight w:val="0"/>
      <w:marTop w:val="0"/>
      <w:marBottom w:val="0"/>
      <w:divBdr>
        <w:top w:val="none" w:sz="0" w:space="0" w:color="auto"/>
        <w:left w:val="none" w:sz="0" w:space="0" w:color="auto"/>
        <w:bottom w:val="none" w:sz="0" w:space="0" w:color="auto"/>
        <w:right w:val="none" w:sz="0" w:space="0" w:color="auto"/>
      </w:divBdr>
    </w:div>
    <w:div w:id="474839265">
      <w:bodyDiv w:val="1"/>
      <w:marLeft w:val="0"/>
      <w:marRight w:val="0"/>
      <w:marTop w:val="0"/>
      <w:marBottom w:val="0"/>
      <w:divBdr>
        <w:top w:val="none" w:sz="0" w:space="0" w:color="auto"/>
        <w:left w:val="none" w:sz="0" w:space="0" w:color="auto"/>
        <w:bottom w:val="none" w:sz="0" w:space="0" w:color="auto"/>
        <w:right w:val="none" w:sz="0" w:space="0" w:color="auto"/>
      </w:divBdr>
    </w:div>
    <w:div w:id="475298922">
      <w:bodyDiv w:val="1"/>
      <w:marLeft w:val="0"/>
      <w:marRight w:val="0"/>
      <w:marTop w:val="0"/>
      <w:marBottom w:val="0"/>
      <w:divBdr>
        <w:top w:val="none" w:sz="0" w:space="0" w:color="auto"/>
        <w:left w:val="none" w:sz="0" w:space="0" w:color="auto"/>
        <w:bottom w:val="none" w:sz="0" w:space="0" w:color="auto"/>
        <w:right w:val="none" w:sz="0" w:space="0" w:color="auto"/>
      </w:divBdr>
    </w:div>
    <w:div w:id="476991442">
      <w:bodyDiv w:val="1"/>
      <w:marLeft w:val="0"/>
      <w:marRight w:val="0"/>
      <w:marTop w:val="0"/>
      <w:marBottom w:val="0"/>
      <w:divBdr>
        <w:top w:val="none" w:sz="0" w:space="0" w:color="auto"/>
        <w:left w:val="none" w:sz="0" w:space="0" w:color="auto"/>
        <w:bottom w:val="none" w:sz="0" w:space="0" w:color="auto"/>
        <w:right w:val="none" w:sz="0" w:space="0" w:color="auto"/>
      </w:divBdr>
    </w:div>
    <w:div w:id="477502896">
      <w:bodyDiv w:val="1"/>
      <w:marLeft w:val="0"/>
      <w:marRight w:val="0"/>
      <w:marTop w:val="0"/>
      <w:marBottom w:val="0"/>
      <w:divBdr>
        <w:top w:val="none" w:sz="0" w:space="0" w:color="auto"/>
        <w:left w:val="none" w:sz="0" w:space="0" w:color="auto"/>
        <w:bottom w:val="none" w:sz="0" w:space="0" w:color="auto"/>
        <w:right w:val="none" w:sz="0" w:space="0" w:color="auto"/>
      </w:divBdr>
    </w:div>
    <w:div w:id="478503884">
      <w:bodyDiv w:val="1"/>
      <w:marLeft w:val="0"/>
      <w:marRight w:val="0"/>
      <w:marTop w:val="0"/>
      <w:marBottom w:val="0"/>
      <w:divBdr>
        <w:top w:val="none" w:sz="0" w:space="0" w:color="auto"/>
        <w:left w:val="none" w:sz="0" w:space="0" w:color="auto"/>
        <w:bottom w:val="none" w:sz="0" w:space="0" w:color="auto"/>
        <w:right w:val="none" w:sz="0" w:space="0" w:color="auto"/>
      </w:divBdr>
    </w:div>
    <w:div w:id="479618113">
      <w:bodyDiv w:val="1"/>
      <w:marLeft w:val="0"/>
      <w:marRight w:val="0"/>
      <w:marTop w:val="0"/>
      <w:marBottom w:val="0"/>
      <w:divBdr>
        <w:top w:val="none" w:sz="0" w:space="0" w:color="auto"/>
        <w:left w:val="none" w:sz="0" w:space="0" w:color="auto"/>
        <w:bottom w:val="none" w:sz="0" w:space="0" w:color="auto"/>
        <w:right w:val="none" w:sz="0" w:space="0" w:color="auto"/>
      </w:divBdr>
    </w:div>
    <w:div w:id="481238659">
      <w:bodyDiv w:val="1"/>
      <w:marLeft w:val="0"/>
      <w:marRight w:val="0"/>
      <w:marTop w:val="0"/>
      <w:marBottom w:val="0"/>
      <w:divBdr>
        <w:top w:val="none" w:sz="0" w:space="0" w:color="auto"/>
        <w:left w:val="none" w:sz="0" w:space="0" w:color="auto"/>
        <w:bottom w:val="none" w:sz="0" w:space="0" w:color="auto"/>
        <w:right w:val="none" w:sz="0" w:space="0" w:color="auto"/>
      </w:divBdr>
    </w:div>
    <w:div w:id="482357622">
      <w:bodyDiv w:val="1"/>
      <w:marLeft w:val="0"/>
      <w:marRight w:val="0"/>
      <w:marTop w:val="0"/>
      <w:marBottom w:val="0"/>
      <w:divBdr>
        <w:top w:val="none" w:sz="0" w:space="0" w:color="auto"/>
        <w:left w:val="none" w:sz="0" w:space="0" w:color="auto"/>
        <w:bottom w:val="none" w:sz="0" w:space="0" w:color="auto"/>
        <w:right w:val="none" w:sz="0" w:space="0" w:color="auto"/>
      </w:divBdr>
    </w:div>
    <w:div w:id="482967318">
      <w:bodyDiv w:val="1"/>
      <w:marLeft w:val="0"/>
      <w:marRight w:val="0"/>
      <w:marTop w:val="0"/>
      <w:marBottom w:val="0"/>
      <w:divBdr>
        <w:top w:val="none" w:sz="0" w:space="0" w:color="auto"/>
        <w:left w:val="none" w:sz="0" w:space="0" w:color="auto"/>
        <w:bottom w:val="none" w:sz="0" w:space="0" w:color="auto"/>
        <w:right w:val="none" w:sz="0" w:space="0" w:color="auto"/>
      </w:divBdr>
    </w:div>
    <w:div w:id="483203429">
      <w:bodyDiv w:val="1"/>
      <w:marLeft w:val="0"/>
      <w:marRight w:val="0"/>
      <w:marTop w:val="0"/>
      <w:marBottom w:val="0"/>
      <w:divBdr>
        <w:top w:val="none" w:sz="0" w:space="0" w:color="auto"/>
        <w:left w:val="none" w:sz="0" w:space="0" w:color="auto"/>
        <w:bottom w:val="none" w:sz="0" w:space="0" w:color="auto"/>
        <w:right w:val="none" w:sz="0" w:space="0" w:color="auto"/>
      </w:divBdr>
    </w:div>
    <w:div w:id="484443726">
      <w:bodyDiv w:val="1"/>
      <w:marLeft w:val="0"/>
      <w:marRight w:val="0"/>
      <w:marTop w:val="0"/>
      <w:marBottom w:val="0"/>
      <w:divBdr>
        <w:top w:val="none" w:sz="0" w:space="0" w:color="auto"/>
        <w:left w:val="none" w:sz="0" w:space="0" w:color="auto"/>
        <w:bottom w:val="none" w:sz="0" w:space="0" w:color="auto"/>
        <w:right w:val="none" w:sz="0" w:space="0" w:color="auto"/>
      </w:divBdr>
    </w:div>
    <w:div w:id="484859389">
      <w:bodyDiv w:val="1"/>
      <w:marLeft w:val="0"/>
      <w:marRight w:val="0"/>
      <w:marTop w:val="0"/>
      <w:marBottom w:val="0"/>
      <w:divBdr>
        <w:top w:val="none" w:sz="0" w:space="0" w:color="auto"/>
        <w:left w:val="none" w:sz="0" w:space="0" w:color="auto"/>
        <w:bottom w:val="none" w:sz="0" w:space="0" w:color="auto"/>
        <w:right w:val="none" w:sz="0" w:space="0" w:color="auto"/>
      </w:divBdr>
    </w:div>
    <w:div w:id="487554933">
      <w:bodyDiv w:val="1"/>
      <w:marLeft w:val="0"/>
      <w:marRight w:val="0"/>
      <w:marTop w:val="0"/>
      <w:marBottom w:val="0"/>
      <w:divBdr>
        <w:top w:val="none" w:sz="0" w:space="0" w:color="auto"/>
        <w:left w:val="none" w:sz="0" w:space="0" w:color="auto"/>
        <w:bottom w:val="none" w:sz="0" w:space="0" w:color="auto"/>
        <w:right w:val="none" w:sz="0" w:space="0" w:color="auto"/>
      </w:divBdr>
    </w:div>
    <w:div w:id="490679663">
      <w:bodyDiv w:val="1"/>
      <w:marLeft w:val="0"/>
      <w:marRight w:val="0"/>
      <w:marTop w:val="0"/>
      <w:marBottom w:val="0"/>
      <w:divBdr>
        <w:top w:val="none" w:sz="0" w:space="0" w:color="auto"/>
        <w:left w:val="none" w:sz="0" w:space="0" w:color="auto"/>
        <w:bottom w:val="none" w:sz="0" w:space="0" w:color="auto"/>
        <w:right w:val="none" w:sz="0" w:space="0" w:color="auto"/>
      </w:divBdr>
    </w:div>
    <w:div w:id="491721208">
      <w:bodyDiv w:val="1"/>
      <w:marLeft w:val="0"/>
      <w:marRight w:val="0"/>
      <w:marTop w:val="0"/>
      <w:marBottom w:val="0"/>
      <w:divBdr>
        <w:top w:val="none" w:sz="0" w:space="0" w:color="auto"/>
        <w:left w:val="none" w:sz="0" w:space="0" w:color="auto"/>
        <w:bottom w:val="none" w:sz="0" w:space="0" w:color="auto"/>
        <w:right w:val="none" w:sz="0" w:space="0" w:color="auto"/>
      </w:divBdr>
    </w:div>
    <w:div w:id="492457355">
      <w:bodyDiv w:val="1"/>
      <w:marLeft w:val="0"/>
      <w:marRight w:val="0"/>
      <w:marTop w:val="0"/>
      <w:marBottom w:val="0"/>
      <w:divBdr>
        <w:top w:val="none" w:sz="0" w:space="0" w:color="auto"/>
        <w:left w:val="none" w:sz="0" w:space="0" w:color="auto"/>
        <w:bottom w:val="none" w:sz="0" w:space="0" w:color="auto"/>
        <w:right w:val="none" w:sz="0" w:space="0" w:color="auto"/>
      </w:divBdr>
    </w:div>
    <w:div w:id="495078206">
      <w:bodyDiv w:val="1"/>
      <w:marLeft w:val="0"/>
      <w:marRight w:val="0"/>
      <w:marTop w:val="0"/>
      <w:marBottom w:val="0"/>
      <w:divBdr>
        <w:top w:val="none" w:sz="0" w:space="0" w:color="auto"/>
        <w:left w:val="none" w:sz="0" w:space="0" w:color="auto"/>
        <w:bottom w:val="none" w:sz="0" w:space="0" w:color="auto"/>
        <w:right w:val="none" w:sz="0" w:space="0" w:color="auto"/>
      </w:divBdr>
    </w:div>
    <w:div w:id="496382087">
      <w:bodyDiv w:val="1"/>
      <w:marLeft w:val="0"/>
      <w:marRight w:val="0"/>
      <w:marTop w:val="0"/>
      <w:marBottom w:val="0"/>
      <w:divBdr>
        <w:top w:val="none" w:sz="0" w:space="0" w:color="auto"/>
        <w:left w:val="none" w:sz="0" w:space="0" w:color="auto"/>
        <w:bottom w:val="none" w:sz="0" w:space="0" w:color="auto"/>
        <w:right w:val="none" w:sz="0" w:space="0" w:color="auto"/>
      </w:divBdr>
    </w:div>
    <w:div w:id="497158132">
      <w:bodyDiv w:val="1"/>
      <w:marLeft w:val="0"/>
      <w:marRight w:val="0"/>
      <w:marTop w:val="0"/>
      <w:marBottom w:val="0"/>
      <w:divBdr>
        <w:top w:val="none" w:sz="0" w:space="0" w:color="auto"/>
        <w:left w:val="none" w:sz="0" w:space="0" w:color="auto"/>
        <w:bottom w:val="none" w:sz="0" w:space="0" w:color="auto"/>
        <w:right w:val="none" w:sz="0" w:space="0" w:color="auto"/>
      </w:divBdr>
    </w:div>
    <w:div w:id="498036433">
      <w:bodyDiv w:val="1"/>
      <w:marLeft w:val="0"/>
      <w:marRight w:val="0"/>
      <w:marTop w:val="0"/>
      <w:marBottom w:val="0"/>
      <w:divBdr>
        <w:top w:val="none" w:sz="0" w:space="0" w:color="auto"/>
        <w:left w:val="none" w:sz="0" w:space="0" w:color="auto"/>
        <w:bottom w:val="none" w:sz="0" w:space="0" w:color="auto"/>
        <w:right w:val="none" w:sz="0" w:space="0" w:color="auto"/>
      </w:divBdr>
    </w:div>
    <w:div w:id="499084374">
      <w:bodyDiv w:val="1"/>
      <w:marLeft w:val="0"/>
      <w:marRight w:val="0"/>
      <w:marTop w:val="0"/>
      <w:marBottom w:val="0"/>
      <w:divBdr>
        <w:top w:val="none" w:sz="0" w:space="0" w:color="auto"/>
        <w:left w:val="none" w:sz="0" w:space="0" w:color="auto"/>
        <w:bottom w:val="none" w:sz="0" w:space="0" w:color="auto"/>
        <w:right w:val="none" w:sz="0" w:space="0" w:color="auto"/>
      </w:divBdr>
    </w:div>
    <w:div w:id="499975535">
      <w:bodyDiv w:val="1"/>
      <w:marLeft w:val="0"/>
      <w:marRight w:val="0"/>
      <w:marTop w:val="0"/>
      <w:marBottom w:val="0"/>
      <w:divBdr>
        <w:top w:val="none" w:sz="0" w:space="0" w:color="auto"/>
        <w:left w:val="none" w:sz="0" w:space="0" w:color="auto"/>
        <w:bottom w:val="none" w:sz="0" w:space="0" w:color="auto"/>
        <w:right w:val="none" w:sz="0" w:space="0" w:color="auto"/>
      </w:divBdr>
    </w:div>
    <w:div w:id="501242872">
      <w:bodyDiv w:val="1"/>
      <w:marLeft w:val="0"/>
      <w:marRight w:val="0"/>
      <w:marTop w:val="0"/>
      <w:marBottom w:val="0"/>
      <w:divBdr>
        <w:top w:val="none" w:sz="0" w:space="0" w:color="auto"/>
        <w:left w:val="none" w:sz="0" w:space="0" w:color="auto"/>
        <w:bottom w:val="none" w:sz="0" w:space="0" w:color="auto"/>
        <w:right w:val="none" w:sz="0" w:space="0" w:color="auto"/>
      </w:divBdr>
    </w:div>
    <w:div w:id="501548998">
      <w:bodyDiv w:val="1"/>
      <w:marLeft w:val="0"/>
      <w:marRight w:val="0"/>
      <w:marTop w:val="0"/>
      <w:marBottom w:val="0"/>
      <w:divBdr>
        <w:top w:val="none" w:sz="0" w:space="0" w:color="auto"/>
        <w:left w:val="none" w:sz="0" w:space="0" w:color="auto"/>
        <w:bottom w:val="none" w:sz="0" w:space="0" w:color="auto"/>
        <w:right w:val="none" w:sz="0" w:space="0" w:color="auto"/>
      </w:divBdr>
    </w:div>
    <w:div w:id="503127356">
      <w:bodyDiv w:val="1"/>
      <w:marLeft w:val="0"/>
      <w:marRight w:val="0"/>
      <w:marTop w:val="0"/>
      <w:marBottom w:val="0"/>
      <w:divBdr>
        <w:top w:val="none" w:sz="0" w:space="0" w:color="auto"/>
        <w:left w:val="none" w:sz="0" w:space="0" w:color="auto"/>
        <w:bottom w:val="none" w:sz="0" w:space="0" w:color="auto"/>
        <w:right w:val="none" w:sz="0" w:space="0" w:color="auto"/>
      </w:divBdr>
    </w:div>
    <w:div w:id="503934778">
      <w:bodyDiv w:val="1"/>
      <w:marLeft w:val="0"/>
      <w:marRight w:val="0"/>
      <w:marTop w:val="0"/>
      <w:marBottom w:val="0"/>
      <w:divBdr>
        <w:top w:val="none" w:sz="0" w:space="0" w:color="auto"/>
        <w:left w:val="none" w:sz="0" w:space="0" w:color="auto"/>
        <w:bottom w:val="none" w:sz="0" w:space="0" w:color="auto"/>
        <w:right w:val="none" w:sz="0" w:space="0" w:color="auto"/>
      </w:divBdr>
    </w:div>
    <w:div w:id="503938809">
      <w:bodyDiv w:val="1"/>
      <w:marLeft w:val="0"/>
      <w:marRight w:val="0"/>
      <w:marTop w:val="0"/>
      <w:marBottom w:val="0"/>
      <w:divBdr>
        <w:top w:val="none" w:sz="0" w:space="0" w:color="auto"/>
        <w:left w:val="none" w:sz="0" w:space="0" w:color="auto"/>
        <w:bottom w:val="none" w:sz="0" w:space="0" w:color="auto"/>
        <w:right w:val="none" w:sz="0" w:space="0" w:color="auto"/>
      </w:divBdr>
    </w:div>
    <w:div w:id="506288514">
      <w:bodyDiv w:val="1"/>
      <w:marLeft w:val="0"/>
      <w:marRight w:val="0"/>
      <w:marTop w:val="0"/>
      <w:marBottom w:val="0"/>
      <w:divBdr>
        <w:top w:val="none" w:sz="0" w:space="0" w:color="auto"/>
        <w:left w:val="none" w:sz="0" w:space="0" w:color="auto"/>
        <w:bottom w:val="none" w:sz="0" w:space="0" w:color="auto"/>
        <w:right w:val="none" w:sz="0" w:space="0" w:color="auto"/>
      </w:divBdr>
    </w:div>
    <w:div w:id="506293927">
      <w:bodyDiv w:val="1"/>
      <w:marLeft w:val="0"/>
      <w:marRight w:val="0"/>
      <w:marTop w:val="0"/>
      <w:marBottom w:val="0"/>
      <w:divBdr>
        <w:top w:val="none" w:sz="0" w:space="0" w:color="auto"/>
        <w:left w:val="none" w:sz="0" w:space="0" w:color="auto"/>
        <w:bottom w:val="none" w:sz="0" w:space="0" w:color="auto"/>
        <w:right w:val="none" w:sz="0" w:space="0" w:color="auto"/>
      </w:divBdr>
    </w:div>
    <w:div w:id="506557389">
      <w:bodyDiv w:val="1"/>
      <w:marLeft w:val="0"/>
      <w:marRight w:val="0"/>
      <w:marTop w:val="0"/>
      <w:marBottom w:val="0"/>
      <w:divBdr>
        <w:top w:val="none" w:sz="0" w:space="0" w:color="auto"/>
        <w:left w:val="none" w:sz="0" w:space="0" w:color="auto"/>
        <w:bottom w:val="none" w:sz="0" w:space="0" w:color="auto"/>
        <w:right w:val="none" w:sz="0" w:space="0" w:color="auto"/>
      </w:divBdr>
    </w:div>
    <w:div w:id="506558808">
      <w:bodyDiv w:val="1"/>
      <w:marLeft w:val="0"/>
      <w:marRight w:val="0"/>
      <w:marTop w:val="0"/>
      <w:marBottom w:val="0"/>
      <w:divBdr>
        <w:top w:val="none" w:sz="0" w:space="0" w:color="auto"/>
        <w:left w:val="none" w:sz="0" w:space="0" w:color="auto"/>
        <w:bottom w:val="none" w:sz="0" w:space="0" w:color="auto"/>
        <w:right w:val="none" w:sz="0" w:space="0" w:color="auto"/>
      </w:divBdr>
    </w:div>
    <w:div w:id="508910635">
      <w:bodyDiv w:val="1"/>
      <w:marLeft w:val="0"/>
      <w:marRight w:val="0"/>
      <w:marTop w:val="0"/>
      <w:marBottom w:val="0"/>
      <w:divBdr>
        <w:top w:val="none" w:sz="0" w:space="0" w:color="auto"/>
        <w:left w:val="none" w:sz="0" w:space="0" w:color="auto"/>
        <w:bottom w:val="none" w:sz="0" w:space="0" w:color="auto"/>
        <w:right w:val="none" w:sz="0" w:space="0" w:color="auto"/>
      </w:divBdr>
    </w:div>
    <w:div w:id="509368289">
      <w:bodyDiv w:val="1"/>
      <w:marLeft w:val="0"/>
      <w:marRight w:val="0"/>
      <w:marTop w:val="0"/>
      <w:marBottom w:val="0"/>
      <w:divBdr>
        <w:top w:val="none" w:sz="0" w:space="0" w:color="auto"/>
        <w:left w:val="none" w:sz="0" w:space="0" w:color="auto"/>
        <w:bottom w:val="none" w:sz="0" w:space="0" w:color="auto"/>
        <w:right w:val="none" w:sz="0" w:space="0" w:color="auto"/>
      </w:divBdr>
    </w:div>
    <w:div w:id="509491852">
      <w:bodyDiv w:val="1"/>
      <w:marLeft w:val="0"/>
      <w:marRight w:val="0"/>
      <w:marTop w:val="0"/>
      <w:marBottom w:val="0"/>
      <w:divBdr>
        <w:top w:val="none" w:sz="0" w:space="0" w:color="auto"/>
        <w:left w:val="none" w:sz="0" w:space="0" w:color="auto"/>
        <w:bottom w:val="none" w:sz="0" w:space="0" w:color="auto"/>
        <w:right w:val="none" w:sz="0" w:space="0" w:color="auto"/>
      </w:divBdr>
    </w:div>
    <w:div w:id="510025645">
      <w:bodyDiv w:val="1"/>
      <w:marLeft w:val="0"/>
      <w:marRight w:val="0"/>
      <w:marTop w:val="0"/>
      <w:marBottom w:val="0"/>
      <w:divBdr>
        <w:top w:val="none" w:sz="0" w:space="0" w:color="auto"/>
        <w:left w:val="none" w:sz="0" w:space="0" w:color="auto"/>
        <w:bottom w:val="none" w:sz="0" w:space="0" w:color="auto"/>
        <w:right w:val="none" w:sz="0" w:space="0" w:color="auto"/>
      </w:divBdr>
    </w:div>
    <w:div w:id="511333213">
      <w:bodyDiv w:val="1"/>
      <w:marLeft w:val="0"/>
      <w:marRight w:val="0"/>
      <w:marTop w:val="0"/>
      <w:marBottom w:val="0"/>
      <w:divBdr>
        <w:top w:val="none" w:sz="0" w:space="0" w:color="auto"/>
        <w:left w:val="none" w:sz="0" w:space="0" w:color="auto"/>
        <w:bottom w:val="none" w:sz="0" w:space="0" w:color="auto"/>
        <w:right w:val="none" w:sz="0" w:space="0" w:color="auto"/>
      </w:divBdr>
    </w:div>
    <w:div w:id="515385894">
      <w:bodyDiv w:val="1"/>
      <w:marLeft w:val="0"/>
      <w:marRight w:val="0"/>
      <w:marTop w:val="0"/>
      <w:marBottom w:val="0"/>
      <w:divBdr>
        <w:top w:val="none" w:sz="0" w:space="0" w:color="auto"/>
        <w:left w:val="none" w:sz="0" w:space="0" w:color="auto"/>
        <w:bottom w:val="none" w:sz="0" w:space="0" w:color="auto"/>
        <w:right w:val="none" w:sz="0" w:space="0" w:color="auto"/>
      </w:divBdr>
    </w:div>
    <w:div w:id="516191956">
      <w:bodyDiv w:val="1"/>
      <w:marLeft w:val="0"/>
      <w:marRight w:val="0"/>
      <w:marTop w:val="0"/>
      <w:marBottom w:val="0"/>
      <w:divBdr>
        <w:top w:val="none" w:sz="0" w:space="0" w:color="auto"/>
        <w:left w:val="none" w:sz="0" w:space="0" w:color="auto"/>
        <w:bottom w:val="none" w:sz="0" w:space="0" w:color="auto"/>
        <w:right w:val="none" w:sz="0" w:space="0" w:color="auto"/>
      </w:divBdr>
    </w:div>
    <w:div w:id="516895061">
      <w:bodyDiv w:val="1"/>
      <w:marLeft w:val="0"/>
      <w:marRight w:val="0"/>
      <w:marTop w:val="0"/>
      <w:marBottom w:val="0"/>
      <w:divBdr>
        <w:top w:val="none" w:sz="0" w:space="0" w:color="auto"/>
        <w:left w:val="none" w:sz="0" w:space="0" w:color="auto"/>
        <w:bottom w:val="none" w:sz="0" w:space="0" w:color="auto"/>
        <w:right w:val="none" w:sz="0" w:space="0" w:color="auto"/>
      </w:divBdr>
    </w:div>
    <w:div w:id="518085297">
      <w:bodyDiv w:val="1"/>
      <w:marLeft w:val="0"/>
      <w:marRight w:val="0"/>
      <w:marTop w:val="0"/>
      <w:marBottom w:val="0"/>
      <w:divBdr>
        <w:top w:val="none" w:sz="0" w:space="0" w:color="auto"/>
        <w:left w:val="none" w:sz="0" w:space="0" w:color="auto"/>
        <w:bottom w:val="none" w:sz="0" w:space="0" w:color="auto"/>
        <w:right w:val="none" w:sz="0" w:space="0" w:color="auto"/>
      </w:divBdr>
    </w:div>
    <w:div w:id="519394197">
      <w:bodyDiv w:val="1"/>
      <w:marLeft w:val="0"/>
      <w:marRight w:val="0"/>
      <w:marTop w:val="0"/>
      <w:marBottom w:val="0"/>
      <w:divBdr>
        <w:top w:val="none" w:sz="0" w:space="0" w:color="auto"/>
        <w:left w:val="none" w:sz="0" w:space="0" w:color="auto"/>
        <w:bottom w:val="none" w:sz="0" w:space="0" w:color="auto"/>
        <w:right w:val="none" w:sz="0" w:space="0" w:color="auto"/>
      </w:divBdr>
    </w:div>
    <w:div w:id="522935738">
      <w:bodyDiv w:val="1"/>
      <w:marLeft w:val="0"/>
      <w:marRight w:val="0"/>
      <w:marTop w:val="0"/>
      <w:marBottom w:val="0"/>
      <w:divBdr>
        <w:top w:val="none" w:sz="0" w:space="0" w:color="auto"/>
        <w:left w:val="none" w:sz="0" w:space="0" w:color="auto"/>
        <w:bottom w:val="none" w:sz="0" w:space="0" w:color="auto"/>
        <w:right w:val="none" w:sz="0" w:space="0" w:color="auto"/>
      </w:divBdr>
    </w:div>
    <w:div w:id="525291600">
      <w:bodyDiv w:val="1"/>
      <w:marLeft w:val="0"/>
      <w:marRight w:val="0"/>
      <w:marTop w:val="0"/>
      <w:marBottom w:val="0"/>
      <w:divBdr>
        <w:top w:val="none" w:sz="0" w:space="0" w:color="auto"/>
        <w:left w:val="none" w:sz="0" w:space="0" w:color="auto"/>
        <w:bottom w:val="none" w:sz="0" w:space="0" w:color="auto"/>
        <w:right w:val="none" w:sz="0" w:space="0" w:color="auto"/>
      </w:divBdr>
    </w:div>
    <w:div w:id="526137691">
      <w:bodyDiv w:val="1"/>
      <w:marLeft w:val="0"/>
      <w:marRight w:val="0"/>
      <w:marTop w:val="0"/>
      <w:marBottom w:val="0"/>
      <w:divBdr>
        <w:top w:val="none" w:sz="0" w:space="0" w:color="auto"/>
        <w:left w:val="none" w:sz="0" w:space="0" w:color="auto"/>
        <w:bottom w:val="none" w:sz="0" w:space="0" w:color="auto"/>
        <w:right w:val="none" w:sz="0" w:space="0" w:color="auto"/>
      </w:divBdr>
    </w:div>
    <w:div w:id="526715992">
      <w:bodyDiv w:val="1"/>
      <w:marLeft w:val="0"/>
      <w:marRight w:val="0"/>
      <w:marTop w:val="0"/>
      <w:marBottom w:val="0"/>
      <w:divBdr>
        <w:top w:val="none" w:sz="0" w:space="0" w:color="auto"/>
        <w:left w:val="none" w:sz="0" w:space="0" w:color="auto"/>
        <w:bottom w:val="none" w:sz="0" w:space="0" w:color="auto"/>
        <w:right w:val="none" w:sz="0" w:space="0" w:color="auto"/>
      </w:divBdr>
    </w:div>
    <w:div w:id="527791463">
      <w:bodyDiv w:val="1"/>
      <w:marLeft w:val="0"/>
      <w:marRight w:val="0"/>
      <w:marTop w:val="0"/>
      <w:marBottom w:val="0"/>
      <w:divBdr>
        <w:top w:val="none" w:sz="0" w:space="0" w:color="auto"/>
        <w:left w:val="none" w:sz="0" w:space="0" w:color="auto"/>
        <w:bottom w:val="none" w:sz="0" w:space="0" w:color="auto"/>
        <w:right w:val="none" w:sz="0" w:space="0" w:color="auto"/>
      </w:divBdr>
    </w:div>
    <w:div w:id="528832673">
      <w:bodyDiv w:val="1"/>
      <w:marLeft w:val="0"/>
      <w:marRight w:val="0"/>
      <w:marTop w:val="0"/>
      <w:marBottom w:val="0"/>
      <w:divBdr>
        <w:top w:val="none" w:sz="0" w:space="0" w:color="auto"/>
        <w:left w:val="none" w:sz="0" w:space="0" w:color="auto"/>
        <w:bottom w:val="none" w:sz="0" w:space="0" w:color="auto"/>
        <w:right w:val="none" w:sz="0" w:space="0" w:color="auto"/>
      </w:divBdr>
    </w:div>
    <w:div w:id="529538594">
      <w:bodyDiv w:val="1"/>
      <w:marLeft w:val="0"/>
      <w:marRight w:val="0"/>
      <w:marTop w:val="0"/>
      <w:marBottom w:val="0"/>
      <w:divBdr>
        <w:top w:val="none" w:sz="0" w:space="0" w:color="auto"/>
        <w:left w:val="none" w:sz="0" w:space="0" w:color="auto"/>
        <w:bottom w:val="none" w:sz="0" w:space="0" w:color="auto"/>
        <w:right w:val="none" w:sz="0" w:space="0" w:color="auto"/>
      </w:divBdr>
    </w:div>
    <w:div w:id="532035007">
      <w:bodyDiv w:val="1"/>
      <w:marLeft w:val="0"/>
      <w:marRight w:val="0"/>
      <w:marTop w:val="0"/>
      <w:marBottom w:val="0"/>
      <w:divBdr>
        <w:top w:val="none" w:sz="0" w:space="0" w:color="auto"/>
        <w:left w:val="none" w:sz="0" w:space="0" w:color="auto"/>
        <w:bottom w:val="none" w:sz="0" w:space="0" w:color="auto"/>
        <w:right w:val="none" w:sz="0" w:space="0" w:color="auto"/>
      </w:divBdr>
    </w:div>
    <w:div w:id="533424545">
      <w:bodyDiv w:val="1"/>
      <w:marLeft w:val="0"/>
      <w:marRight w:val="0"/>
      <w:marTop w:val="0"/>
      <w:marBottom w:val="0"/>
      <w:divBdr>
        <w:top w:val="none" w:sz="0" w:space="0" w:color="auto"/>
        <w:left w:val="none" w:sz="0" w:space="0" w:color="auto"/>
        <w:bottom w:val="none" w:sz="0" w:space="0" w:color="auto"/>
        <w:right w:val="none" w:sz="0" w:space="0" w:color="auto"/>
      </w:divBdr>
    </w:div>
    <w:div w:id="536814627">
      <w:bodyDiv w:val="1"/>
      <w:marLeft w:val="0"/>
      <w:marRight w:val="0"/>
      <w:marTop w:val="0"/>
      <w:marBottom w:val="0"/>
      <w:divBdr>
        <w:top w:val="none" w:sz="0" w:space="0" w:color="auto"/>
        <w:left w:val="none" w:sz="0" w:space="0" w:color="auto"/>
        <w:bottom w:val="none" w:sz="0" w:space="0" w:color="auto"/>
        <w:right w:val="none" w:sz="0" w:space="0" w:color="auto"/>
      </w:divBdr>
    </w:div>
    <w:div w:id="537007283">
      <w:bodyDiv w:val="1"/>
      <w:marLeft w:val="0"/>
      <w:marRight w:val="0"/>
      <w:marTop w:val="0"/>
      <w:marBottom w:val="0"/>
      <w:divBdr>
        <w:top w:val="none" w:sz="0" w:space="0" w:color="auto"/>
        <w:left w:val="none" w:sz="0" w:space="0" w:color="auto"/>
        <w:bottom w:val="none" w:sz="0" w:space="0" w:color="auto"/>
        <w:right w:val="none" w:sz="0" w:space="0" w:color="auto"/>
      </w:divBdr>
    </w:div>
    <w:div w:id="538322823">
      <w:bodyDiv w:val="1"/>
      <w:marLeft w:val="0"/>
      <w:marRight w:val="0"/>
      <w:marTop w:val="0"/>
      <w:marBottom w:val="0"/>
      <w:divBdr>
        <w:top w:val="none" w:sz="0" w:space="0" w:color="auto"/>
        <w:left w:val="none" w:sz="0" w:space="0" w:color="auto"/>
        <w:bottom w:val="none" w:sz="0" w:space="0" w:color="auto"/>
        <w:right w:val="none" w:sz="0" w:space="0" w:color="auto"/>
      </w:divBdr>
    </w:div>
    <w:div w:id="540089518">
      <w:bodyDiv w:val="1"/>
      <w:marLeft w:val="0"/>
      <w:marRight w:val="0"/>
      <w:marTop w:val="0"/>
      <w:marBottom w:val="0"/>
      <w:divBdr>
        <w:top w:val="none" w:sz="0" w:space="0" w:color="auto"/>
        <w:left w:val="none" w:sz="0" w:space="0" w:color="auto"/>
        <w:bottom w:val="none" w:sz="0" w:space="0" w:color="auto"/>
        <w:right w:val="none" w:sz="0" w:space="0" w:color="auto"/>
      </w:divBdr>
    </w:div>
    <w:div w:id="540283460">
      <w:bodyDiv w:val="1"/>
      <w:marLeft w:val="0"/>
      <w:marRight w:val="0"/>
      <w:marTop w:val="0"/>
      <w:marBottom w:val="0"/>
      <w:divBdr>
        <w:top w:val="none" w:sz="0" w:space="0" w:color="auto"/>
        <w:left w:val="none" w:sz="0" w:space="0" w:color="auto"/>
        <w:bottom w:val="none" w:sz="0" w:space="0" w:color="auto"/>
        <w:right w:val="none" w:sz="0" w:space="0" w:color="auto"/>
      </w:divBdr>
    </w:div>
    <w:div w:id="540702401">
      <w:bodyDiv w:val="1"/>
      <w:marLeft w:val="0"/>
      <w:marRight w:val="0"/>
      <w:marTop w:val="0"/>
      <w:marBottom w:val="0"/>
      <w:divBdr>
        <w:top w:val="none" w:sz="0" w:space="0" w:color="auto"/>
        <w:left w:val="none" w:sz="0" w:space="0" w:color="auto"/>
        <w:bottom w:val="none" w:sz="0" w:space="0" w:color="auto"/>
        <w:right w:val="none" w:sz="0" w:space="0" w:color="auto"/>
      </w:divBdr>
    </w:div>
    <w:div w:id="541094566">
      <w:bodyDiv w:val="1"/>
      <w:marLeft w:val="0"/>
      <w:marRight w:val="0"/>
      <w:marTop w:val="0"/>
      <w:marBottom w:val="0"/>
      <w:divBdr>
        <w:top w:val="none" w:sz="0" w:space="0" w:color="auto"/>
        <w:left w:val="none" w:sz="0" w:space="0" w:color="auto"/>
        <w:bottom w:val="none" w:sz="0" w:space="0" w:color="auto"/>
        <w:right w:val="none" w:sz="0" w:space="0" w:color="auto"/>
      </w:divBdr>
    </w:div>
    <w:div w:id="541865956">
      <w:bodyDiv w:val="1"/>
      <w:marLeft w:val="0"/>
      <w:marRight w:val="0"/>
      <w:marTop w:val="0"/>
      <w:marBottom w:val="0"/>
      <w:divBdr>
        <w:top w:val="none" w:sz="0" w:space="0" w:color="auto"/>
        <w:left w:val="none" w:sz="0" w:space="0" w:color="auto"/>
        <w:bottom w:val="none" w:sz="0" w:space="0" w:color="auto"/>
        <w:right w:val="none" w:sz="0" w:space="0" w:color="auto"/>
      </w:divBdr>
    </w:div>
    <w:div w:id="543830742">
      <w:bodyDiv w:val="1"/>
      <w:marLeft w:val="0"/>
      <w:marRight w:val="0"/>
      <w:marTop w:val="0"/>
      <w:marBottom w:val="0"/>
      <w:divBdr>
        <w:top w:val="none" w:sz="0" w:space="0" w:color="auto"/>
        <w:left w:val="none" w:sz="0" w:space="0" w:color="auto"/>
        <w:bottom w:val="none" w:sz="0" w:space="0" w:color="auto"/>
        <w:right w:val="none" w:sz="0" w:space="0" w:color="auto"/>
      </w:divBdr>
    </w:div>
    <w:div w:id="545334646">
      <w:bodyDiv w:val="1"/>
      <w:marLeft w:val="0"/>
      <w:marRight w:val="0"/>
      <w:marTop w:val="0"/>
      <w:marBottom w:val="0"/>
      <w:divBdr>
        <w:top w:val="none" w:sz="0" w:space="0" w:color="auto"/>
        <w:left w:val="none" w:sz="0" w:space="0" w:color="auto"/>
        <w:bottom w:val="none" w:sz="0" w:space="0" w:color="auto"/>
        <w:right w:val="none" w:sz="0" w:space="0" w:color="auto"/>
      </w:divBdr>
    </w:div>
    <w:div w:id="545339429">
      <w:bodyDiv w:val="1"/>
      <w:marLeft w:val="0"/>
      <w:marRight w:val="0"/>
      <w:marTop w:val="0"/>
      <w:marBottom w:val="0"/>
      <w:divBdr>
        <w:top w:val="none" w:sz="0" w:space="0" w:color="auto"/>
        <w:left w:val="none" w:sz="0" w:space="0" w:color="auto"/>
        <w:bottom w:val="none" w:sz="0" w:space="0" w:color="auto"/>
        <w:right w:val="none" w:sz="0" w:space="0" w:color="auto"/>
      </w:divBdr>
    </w:div>
    <w:div w:id="545802578">
      <w:bodyDiv w:val="1"/>
      <w:marLeft w:val="0"/>
      <w:marRight w:val="0"/>
      <w:marTop w:val="0"/>
      <w:marBottom w:val="0"/>
      <w:divBdr>
        <w:top w:val="none" w:sz="0" w:space="0" w:color="auto"/>
        <w:left w:val="none" w:sz="0" w:space="0" w:color="auto"/>
        <w:bottom w:val="none" w:sz="0" w:space="0" w:color="auto"/>
        <w:right w:val="none" w:sz="0" w:space="0" w:color="auto"/>
      </w:divBdr>
    </w:div>
    <w:div w:id="546380171">
      <w:bodyDiv w:val="1"/>
      <w:marLeft w:val="0"/>
      <w:marRight w:val="0"/>
      <w:marTop w:val="0"/>
      <w:marBottom w:val="0"/>
      <w:divBdr>
        <w:top w:val="none" w:sz="0" w:space="0" w:color="auto"/>
        <w:left w:val="none" w:sz="0" w:space="0" w:color="auto"/>
        <w:bottom w:val="none" w:sz="0" w:space="0" w:color="auto"/>
        <w:right w:val="none" w:sz="0" w:space="0" w:color="auto"/>
      </w:divBdr>
    </w:div>
    <w:div w:id="547568623">
      <w:bodyDiv w:val="1"/>
      <w:marLeft w:val="0"/>
      <w:marRight w:val="0"/>
      <w:marTop w:val="0"/>
      <w:marBottom w:val="0"/>
      <w:divBdr>
        <w:top w:val="none" w:sz="0" w:space="0" w:color="auto"/>
        <w:left w:val="none" w:sz="0" w:space="0" w:color="auto"/>
        <w:bottom w:val="none" w:sz="0" w:space="0" w:color="auto"/>
        <w:right w:val="none" w:sz="0" w:space="0" w:color="auto"/>
      </w:divBdr>
    </w:div>
    <w:div w:id="549996998">
      <w:bodyDiv w:val="1"/>
      <w:marLeft w:val="0"/>
      <w:marRight w:val="0"/>
      <w:marTop w:val="0"/>
      <w:marBottom w:val="0"/>
      <w:divBdr>
        <w:top w:val="none" w:sz="0" w:space="0" w:color="auto"/>
        <w:left w:val="none" w:sz="0" w:space="0" w:color="auto"/>
        <w:bottom w:val="none" w:sz="0" w:space="0" w:color="auto"/>
        <w:right w:val="none" w:sz="0" w:space="0" w:color="auto"/>
      </w:divBdr>
    </w:div>
    <w:div w:id="555432269">
      <w:bodyDiv w:val="1"/>
      <w:marLeft w:val="0"/>
      <w:marRight w:val="0"/>
      <w:marTop w:val="0"/>
      <w:marBottom w:val="0"/>
      <w:divBdr>
        <w:top w:val="none" w:sz="0" w:space="0" w:color="auto"/>
        <w:left w:val="none" w:sz="0" w:space="0" w:color="auto"/>
        <w:bottom w:val="none" w:sz="0" w:space="0" w:color="auto"/>
        <w:right w:val="none" w:sz="0" w:space="0" w:color="auto"/>
      </w:divBdr>
    </w:div>
    <w:div w:id="556891816">
      <w:bodyDiv w:val="1"/>
      <w:marLeft w:val="0"/>
      <w:marRight w:val="0"/>
      <w:marTop w:val="0"/>
      <w:marBottom w:val="0"/>
      <w:divBdr>
        <w:top w:val="none" w:sz="0" w:space="0" w:color="auto"/>
        <w:left w:val="none" w:sz="0" w:space="0" w:color="auto"/>
        <w:bottom w:val="none" w:sz="0" w:space="0" w:color="auto"/>
        <w:right w:val="none" w:sz="0" w:space="0" w:color="auto"/>
      </w:divBdr>
    </w:div>
    <w:div w:id="558398132">
      <w:bodyDiv w:val="1"/>
      <w:marLeft w:val="0"/>
      <w:marRight w:val="0"/>
      <w:marTop w:val="0"/>
      <w:marBottom w:val="0"/>
      <w:divBdr>
        <w:top w:val="none" w:sz="0" w:space="0" w:color="auto"/>
        <w:left w:val="none" w:sz="0" w:space="0" w:color="auto"/>
        <w:bottom w:val="none" w:sz="0" w:space="0" w:color="auto"/>
        <w:right w:val="none" w:sz="0" w:space="0" w:color="auto"/>
      </w:divBdr>
    </w:div>
    <w:div w:id="558591921">
      <w:bodyDiv w:val="1"/>
      <w:marLeft w:val="0"/>
      <w:marRight w:val="0"/>
      <w:marTop w:val="0"/>
      <w:marBottom w:val="0"/>
      <w:divBdr>
        <w:top w:val="none" w:sz="0" w:space="0" w:color="auto"/>
        <w:left w:val="none" w:sz="0" w:space="0" w:color="auto"/>
        <w:bottom w:val="none" w:sz="0" w:space="0" w:color="auto"/>
        <w:right w:val="none" w:sz="0" w:space="0" w:color="auto"/>
      </w:divBdr>
    </w:div>
    <w:div w:id="558707109">
      <w:bodyDiv w:val="1"/>
      <w:marLeft w:val="0"/>
      <w:marRight w:val="0"/>
      <w:marTop w:val="0"/>
      <w:marBottom w:val="0"/>
      <w:divBdr>
        <w:top w:val="none" w:sz="0" w:space="0" w:color="auto"/>
        <w:left w:val="none" w:sz="0" w:space="0" w:color="auto"/>
        <w:bottom w:val="none" w:sz="0" w:space="0" w:color="auto"/>
        <w:right w:val="none" w:sz="0" w:space="0" w:color="auto"/>
      </w:divBdr>
    </w:div>
    <w:div w:id="558976274">
      <w:bodyDiv w:val="1"/>
      <w:marLeft w:val="0"/>
      <w:marRight w:val="0"/>
      <w:marTop w:val="0"/>
      <w:marBottom w:val="0"/>
      <w:divBdr>
        <w:top w:val="none" w:sz="0" w:space="0" w:color="auto"/>
        <w:left w:val="none" w:sz="0" w:space="0" w:color="auto"/>
        <w:bottom w:val="none" w:sz="0" w:space="0" w:color="auto"/>
        <w:right w:val="none" w:sz="0" w:space="0" w:color="auto"/>
      </w:divBdr>
    </w:div>
    <w:div w:id="559171014">
      <w:bodyDiv w:val="1"/>
      <w:marLeft w:val="0"/>
      <w:marRight w:val="0"/>
      <w:marTop w:val="0"/>
      <w:marBottom w:val="0"/>
      <w:divBdr>
        <w:top w:val="none" w:sz="0" w:space="0" w:color="auto"/>
        <w:left w:val="none" w:sz="0" w:space="0" w:color="auto"/>
        <w:bottom w:val="none" w:sz="0" w:space="0" w:color="auto"/>
        <w:right w:val="none" w:sz="0" w:space="0" w:color="auto"/>
      </w:divBdr>
    </w:div>
    <w:div w:id="560101339">
      <w:bodyDiv w:val="1"/>
      <w:marLeft w:val="0"/>
      <w:marRight w:val="0"/>
      <w:marTop w:val="0"/>
      <w:marBottom w:val="0"/>
      <w:divBdr>
        <w:top w:val="none" w:sz="0" w:space="0" w:color="auto"/>
        <w:left w:val="none" w:sz="0" w:space="0" w:color="auto"/>
        <w:bottom w:val="none" w:sz="0" w:space="0" w:color="auto"/>
        <w:right w:val="none" w:sz="0" w:space="0" w:color="auto"/>
      </w:divBdr>
    </w:div>
    <w:div w:id="560554738">
      <w:bodyDiv w:val="1"/>
      <w:marLeft w:val="0"/>
      <w:marRight w:val="0"/>
      <w:marTop w:val="0"/>
      <w:marBottom w:val="0"/>
      <w:divBdr>
        <w:top w:val="none" w:sz="0" w:space="0" w:color="auto"/>
        <w:left w:val="none" w:sz="0" w:space="0" w:color="auto"/>
        <w:bottom w:val="none" w:sz="0" w:space="0" w:color="auto"/>
        <w:right w:val="none" w:sz="0" w:space="0" w:color="auto"/>
      </w:divBdr>
    </w:div>
    <w:div w:id="562252540">
      <w:bodyDiv w:val="1"/>
      <w:marLeft w:val="0"/>
      <w:marRight w:val="0"/>
      <w:marTop w:val="0"/>
      <w:marBottom w:val="0"/>
      <w:divBdr>
        <w:top w:val="none" w:sz="0" w:space="0" w:color="auto"/>
        <w:left w:val="none" w:sz="0" w:space="0" w:color="auto"/>
        <w:bottom w:val="none" w:sz="0" w:space="0" w:color="auto"/>
        <w:right w:val="none" w:sz="0" w:space="0" w:color="auto"/>
      </w:divBdr>
    </w:div>
    <w:div w:id="563368843">
      <w:bodyDiv w:val="1"/>
      <w:marLeft w:val="0"/>
      <w:marRight w:val="0"/>
      <w:marTop w:val="0"/>
      <w:marBottom w:val="0"/>
      <w:divBdr>
        <w:top w:val="none" w:sz="0" w:space="0" w:color="auto"/>
        <w:left w:val="none" w:sz="0" w:space="0" w:color="auto"/>
        <w:bottom w:val="none" w:sz="0" w:space="0" w:color="auto"/>
        <w:right w:val="none" w:sz="0" w:space="0" w:color="auto"/>
      </w:divBdr>
    </w:div>
    <w:div w:id="567229298">
      <w:bodyDiv w:val="1"/>
      <w:marLeft w:val="0"/>
      <w:marRight w:val="0"/>
      <w:marTop w:val="0"/>
      <w:marBottom w:val="0"/>
      <w:divBdr>
        <w:top w:val="none" w:sz="0" w:space="0" w:color="auto"/>
        <w:left w:val="none" w:sz="0" w:space="0" w:color="auto"/>
        <w:bottom w:val="none" w:sz="0" w:space="0" w:color="auto"/>
        <w:right w:val="none" w:sz="0" w:space="0" w:color="auto"/>
      </w:divBdr>
    </w:div>
    <w:div w:id="568154684">
      <w:bodyDiv w:val="1"/>
      <w:marLeft w:val="0"/>
      <w:marRight w:val="0"/>
      <w:marTop w:val="0"/>
      <w:marBottom w:val="0"/>
      <w:divBdr>
        <w:top w:val="none" w:sz="0" w:space="0" w:color="auto"/>
        <w:left w:val="none" w:sz="0" w:space="0" w:color="auto"/>
        <w:bottom w:val="none" w:sz="0" w:space="0" w:color="auto"/>
        <w:right w:val="none" w:sz="0" w:space="0" w:color="auto"/>
      </w:divBdr>
    </w:div>
    <w:div w:id="568225382">
      <w:bodyDiv w:val="1"/>
      <w:marLeft w:val="0"/>
      <w:marRight w:val="0"/>
      <w:marTop w:val="0"/>
      <w:marBottom w:val="0"/>
      <w:divBdr>
        <w:top w:val="none" w:sz="0" w:space="0" w:color="auto"/>
        <w:left w:val="none" w:sz="0" w:space="0" w:color="auto"/>
        <w:bottom w:val="none" w:sz="0" w:space="0" w:color="auto"/>
        <w:right w:val="none" w:sz="0" w:space="0" w:color="auto"/>
      </w:divBdr>
    </w:div>
    <w:div w:id="569928742">
      <w:bodyDiv w:val="1"/>
      <w:marLeft w:val="0"/>
      <w:marRight w:val="0"/>
      <w:marTop w:val="0"/>
      <w:marBottom w:val="0"/>
      <w:divBdr>
        <w:top w:val="none" w:sz="0" w:space="0" w:color="auto"/>
        <w:left w:val="none" w:sz="0" w:space="0" w:color="auto"/>
        <w:bottom w:val="none" w:sz="0" w:space="0" w:color="auto"/>
        <w:right w:val="none" w:sz="0" w:space="0" w:color="auto"/>
      </w:divBdr>
    </w:div>
    <w:div w:id="571349242">
      <w:bodyDiv w:val="1"/>
      <w:marLeft w:val="0"/>
      <w:marRight w:val="0"/>
      <w:marTop w:val="0"/>
      <w:marBottom w:val="0"/>
      <w:divBdr>
        <w:top w:val="none" w:sz="0" w:space="0" w:color="auto"/>
        <w:left w:val="none" w:sz="0" w:space="0" w:color="auto"/>
        <w:bottom w:val="none" w:sz="0" w:space="0" w:color="auto"/>
        <w:right w:val="none" w:sz="0" w:space="0" w:color="auto"/>
      </w:divBdr>
    </w:div>
    <w:div w:id="571619033">
      <w:bodyDiv w:val="1"/>
      <w:marLeft w:val="0"/>
      <w:marRight w:val="0"/>
      <w:marTop w:val="0"/>
      <w:marBottom w:val="0"/>
      <w:divBdr>
        <w:top w:val="none" w:sz="0" w:space="0" w:color="auto"/>
        <w:left w:val="none" w:sz="0" w:space="0" w:color="auto"/>
        <w:bottom w:val="none" w:sz="0" w:space="0" w:color="auto"/>
        <w:right w:val="none" w:sz="0" w:space="0" w:color="auto"/>
      </w:divBdr>
    </w:div>
    <w:div w:id="571933478">
      <w:bodyDiv w:val="1"/>
      <w:marLeft w:val="0"/>
      <w:marRight w:val="0"/>
      <w:marTop w:val="0"/>
      <w:marBottom w:val="0"/>
      <w:divBdr>
        <w:top w:val="none" w:sz="0" w:space="0" w:color="auto"/>
        <w:left w:val="none" w:sz="0" w:space="0" w:color="auto"/>
        <w:bottom w:val="none" w:sz="0" w:space="0" w:color="auto"/>
        <w:right w:val="none" w:sz="0" w:space="0" w:color="auto"/>
      </w:divBdr>
    </w:div>
    <w:div w:id="573204698">
      <w:bodyDiv w:val="1"/>
      <w:marLeft w:val="0"/>
      <w:marRight w:val="0"/>
      <w:marTop w:val="0"/>
      <w:marBottom w:val="0"/>
      <w:divBdr>
        <w:top w:val="none" w:sz="0" w:space="0" w:color="auto"/>
        <w:left w:val="none" w:sz="0" w:space="0" w:color="auto"/>
        <w:bottom w:val="none" w:sz="0" w:space="0" w:color="auto"/>
        <w:right w:val="none" w:sz="0" w:space="0" w:color="auto"/>
      </w:divBdr>
    </w:div>
    <w:div w:id="574363708">
      <w:bodyDiv w:val="1"/>
      <w:marLeft w:val="0"/>
      <w:marRight w:val="0"/>
      <w:marTop w:val="0"/>
      <w:marBottom w:val="0"/>
      <w:divBdr>
        <w:top w:val="none" w:sz="0" w:space="0" w:color="auto"/>
        <w:left w:val="none" w:sz="0" w:space="0" w:color="auto"/>
        <w:bottom w:val="none" w:sz="0" w:space="0" w:color="auto"/>
        <w:right w:val="none" w:sz="0" w:space="0" w:color="auto"/>
      </w:divBdr>
    </w:div>
    <w:div w:id="575014183">
      <w:bodyDiv w:val="1"/>
      <w:marLeft w:val="0"/>
      <w:marRight w:val="0"/>
      <w:marTop w:val="0"/>
      <w:marBottom w:val="0"/>
      <w:divBdr>
        <w:top w:val="none" w:sz="0" w:space="0" w:color="auto"/>
        <w:left w:val="none" w:sz="0" w:space="0" w:color="auto"/>
        <w:bottom w:val="none" w:sz="0" w:space="0" w:color="auto"/>
        <w:right w:val="none" w:sz="0" w:space="0" w:color="auto"/>
      </w:divBdr>
    </w:div>
    <w:div w:id="578519021">
      <w:bodyDiv w:val="1"/>
      <w:marLeft w:val="0"/>
      <w:marRight w:val="0"/>
      <w:marTop w:val="0"/>
      <w:marBottom w:val="0"/>
      <w:divBdr>
        <w:top w:val="none" w:sz="0" w:space="0" w:color="auto"/>
        <w:left w:val="none" w:sz="0" w:space="0" w:color="auto"/>
        <w:bottom w:val="none" w:sz="0" w:space="0" w:color="auto"/>
        <w:right w:val="none" w:sz="0" w:space="0" w:color="auto"/>
      </w:divBdr>
    </w:div>
    <w:div w:id="579339961">
      <w:bodyDiv w:val="1"/>
      <w:marLeft w:val="0"/>
      <w:marRight w:val="0"/>
      <w:marTop w:val="0"/>
      <w:marBottom w:val="0"/>
      <w:divBdr>
        <w:top w:val="none" w:sz="0" w:space="0" w:color="auto"/>
        <w:left w:val="none" w:sz="0" w:space="0" w:color="auto"/>
        <w:bottom w:val="none" w:sz="0" w:space="0" w:color="auto"/>
        <w:right w:val="none" w:sz="0" w:space="0" w:color="auto"/>
      </w:divBdr>
    </w:div>
    <w:div w:id="581109644">
      <w:bodyDiv w:val="1"/>
      <w:marLeft w:val="0"/>
      <w:marRight w:val="0"/>
      <w:marTop w:val="0"/>
      <w:marBottom w:val="0"/>
      <w:divBdr>
        <w:top w:val="none" w:sz="0" w:space="0" w:color="auto"/>
        <w:left w:val="none" w:sz="0" w:space="0" w:color="auto"/>
        <w:bottom w:val="none" w:sz="0" w:space="0" w:color="auto"/>
        <w:right w:val="none" w:sz="0" w:space="0" w:color="auto"/>
      </w:divBdr>
    </w:div>
    <w:div w:id="582224697">
      <w:bodyDiv w:val="1"/>
      <w:marLeft w:val="0"/>
      <w:marRight w:val="0"/>
      <w:marTop w:val="0"/>
      <w:marBottom w:val="0"/>
      <w:divBdr>
        <w:top w:val="none" w:sz="0" w:space="0" w:color="auto"/>
        <w:left w:val="none" w:sz="0" w:space="0" w:color="auto"/>
        <w:bottom w:val="none" w:sz="0" w:space="0" w:color="auto"/>
        <w:right w:val="none" w:sz="0" w:space="0" w:color="auto"/>
      </w:divBdr>
    </w:div>
    <w:div w:id="583144375">
      <w:bodyDiv w:val="1"/>
      <w:marLeft w:val="0"/>
      <w:marRight w:val="0"/>
      <w:marTop w:val="0"/>
      <w:marBottom w:val="0"/>
      <w:divBdr>
        <w:top w:val="none" w:sz="0" w:space="0" w:color="auto"/>
        <w:left w:val="none" w:sz="0" w:space="0" w:color="auto"/>
        <w:bottom w:val="none" w:sz="0" w:space="0" w:color="auto"/>
        <w:right w:val="none" w:sz="0" w:space="0" w:color="auto"/>
      </w:divBdr>
    </w:div>
    <w:div w:id="583614221">
      <w:bodyDiv w:val="1"/>
      <w:marLeft w:val="0"/>
      <w:marRight w:val="0"/>
      <w:marTop w:val="0"/>
      <w:marBottom w:val="0"/>
      <w:divBdr>
        <w:top w:val="none" w:sz="0" w:space="0" w:color="auto"/>
        <w:left w:val="none" w:sz="0" w:space="0" w:color="auto"/>
        <w:bottom w:val="none" w:sz="0" w:space="0" w:color="auto"/>
        <w:right w:val="none" w:sz="0" w:space="0" w:color="auto"/>
      </w:divBdr>
    </w:div>
    <w:div w:id="584152541">
      <w:bodyDiv w:val="1"/>
      <w:marLeft w:val="0"/>
      <w:marRight w:val="0"/>
      <w:marTop w:val="0"/>
      <w:marBottom w:val="0"/>
      <w:divBdr>
        <w:top w:val="none" w:sz="0" w:space="0" w:color="auto"/>
        <w:left w:val="none" w:sz="0" w:space="0" w:color="auto"/>
        <w:bottom w:val="none" w:sz="0" w:space="0" w:color="auto"/>
        <w:right w:val="none" w:sz="0" w:space="0" w:color="auto"/>
      </w:divBdr>
    </w:div>
    <w:div w:id="586810073">
      <w:bodyDiv w:val="1"/>
      <w:marLeft w:val="0"/>
      <w:marRight w:val="0"/>
      <w:marTop w:val="0"/>
      <w:marBottom w:val="0"/>
      <w:divBdr>
        <w:top w:val="none" w:sz="0" w:space="0" w:color="auto"/>
        <w:left w:val="none" w:sz="0" w:space="0" w:color="auto"/>
        <w:bottom w:val="none" w:sz="0" w:space="0" w:color="auto"/>
        <w:right w:val="none" w:sz="0" w:space="0" w:color="auto"/>
      </w:divBdr>
    </w:div>
    <w:div w:id="586883626">
      <w:bodyDiv w:val="1"/>
      <w:marLeft w:val="0"/>
      <w:marRight w:val="0"/>
      <w:marTop w:val="0"/>
      <w:marBottom w:val="0"/>
      <w:divBdr>
        <w:top w:val="none" w:sz="0" w:space="0" w:color="auto"/>
        <w:left w:val="none" w:sz="0" w:space="0" w:color="auto"/>
        <w:bottom w:val="none" w:sz="0" w:space="0" w:color="auto"/>
        <w:right w:val="none" w:sz="0" w:space="0" w:color="auto"/>
      </w:divBdr>
    </w:div>
    <w:div w:id="588201750">
      <w:bodyDiv w:val="1"/>
      <w:marLeft w:val="0"/>
      <w:marRight w:val="0"/>
      <w:marTop w:val="0"/>
      <w:marBottom w:val="0"/>
      <w:divBdr>
        <w:top w:val="none" w:sz="0" w:space="0" w:color="auto"/>
        <w:left w:val="none" w:sz="0" w:space="0" w:color="auto"/>
        <w:bottom w:val="none" w:sz="0" w:space="0" w:color="auto"/>
        <w:right w:val="none" w:sz="0" w:space="0" w:color="auto"/>
      </w:divBdr>
    </w:div>
    <w:div w:id="588930984">
      <w:bodyDiv w:val="1"/>
      <w:marLeft w:val="0"/>
      <w:marRight w:val="0"/>
      <w:marTop w:val="0"/>
      <w:marBottom w:val="0"/>
      <w:divBdr>
        <w:top w:val="none" w:sz="0" w:space="0" w:color="auto"/>
        <w:left w:val="none" w:sz="0" w:space="0" w:color="auto"/>
        <w:bottom w:val="none" w:sz="0" w:space="0" w:color="auto"/>
        <w:right w:val="none" w:sz="0" w:space="0" w:color="auto"/>
      </w:divBdr>
    </w:div>
    <w:div w:id="590089780">
      <w:bodyDiv w:val="1"/>
      <w:marLeft w:val="0"/>
      <w:marRight w:val="0"/>
      <w:marTop w:val="0"/>
      <w:marBottom w:val="0"/>
      <w:divBdr>
        <w:top w:val="none" w:sz="0" w:space="0" w:color="auto"/>
        <w:left w:val="none" w:sz="0" w:space="0" w:color="auto"/>
        <w:bottom w:val="none" w:sz="0" w:space="0" w:color="auto"/>
        <w:right w:val="none" w:sz="0" w:space="0" w:color="auto"/>
      </w:divBdr>
    </w:div>
    <w:div w:id="590241888">
      <w:bodyDiv w:val="1"/>
      <w:marLeft w:val="0"/>
      <w:marRight w:val="0"/>
      <w:marTop w:val="0"/>
      <w:marBottom w:val="0"/>
      <w:divBdr>
        <w:top w:val="none" w:sz="0" w:space="0" w:color="auto"/>
        <w:left w:val="none" w:sz="0" w:space="0" w:color="auto"/>
        <w:bottom w:val="none" w:sz="0" w:space="0" w:color="auto"/>
        <w:right w:val="none" w:sz="0" w:space="0" w:color="auto"/>
      </w:divBdr>
    </w:div>
    <w:div w:id="592982286">
      <w:bodyDiv w:val="1"/>
      <w:marLeft w:val="0"/>
      <w:marRight w:val="0"/>
      <w:marTop w:val="0"/>
      <w:marBottom w:val="0"/>
      <w:divBdr>
        <w:top w:val="none" w:sz="0" w:space="0" w:color="auto"/>
        <w:left w:val="none" w:sz="0" w:space="0" w:color="auto"/>
        <w:bottom w:val="none" w:sz="0" w:space="0" w:color="auto"/>
        <w:right w:val="none" w:sz="0" w:space="0" w:color="auto"/>
      </w:divBdr>
    </w:div>
    <w:div w:id="597905862">
      <w:bodyDiv w:val="1"/>
      <w:marLeft w:val="0"/>
      <w:marRight w:val="0"/>
      <w:marTop w:val="0"/>
      <w:marBottom w:val="0"/>
      <w:divBdr>
        <w:top w:val="none" w:sz="0" w:space="0" w:color="auto"/>
        <w:left w:val="none" w:sz="0" w:space="0" w:color="auto"/>
        <w:bottom w:val="none" w:sz="0" w:space="0" w:color="auto"/>
        <w:right w:val="none" w:sz="0" w:space="0" w:color="auto"/>
      </w:divBdr>
    </w:div>
    <w:div w:id="599684203">
      <w:bodyDiv w:val="1"/>
      <w:marLeft w:val="0"/>
      <w:marRight w:val="0"/>
      <w:marTop w:val="0"/>
      <w:marBottom w:val="0"/>
      <w:divBdr>
        <w:top w:val="none" w:sz="0" w:space="0" w:color="auto"/>
        <w:left w:val="none" w:sz="0" w:space="0" w:color="auto"/>
        <w:bottom w:val="none" w:sz="0" w:space="0" w:color="auto"/>
        <w:right w:val="none" w:sz="0" w:space="0" w:color="auto"/>
      </w:divBdr>
    </w:div>
    <w:div w:id="599872196">
      <w:bodyDiv w:val="1"/>
      <w:marLeft w:val="0"/>
      <w:marRight w:val="0"/>
      <w:marTop w:val="0"/>
      <w:marBottom w:val="0"/>
      <w:divBdr>
        <w:top w:val="none" w:sz="0" w:space="0" w:color="auto"/>
        <w:left w:val="none" w:sz="0" w:space="0" w:color="auto"/>
        <w:bottom w:val="none" w:sz="0" w:space="0" w:color="auto"/>
        <w:right w:val="none" w:sz="0" w:space="0" w:color="auto"/>
      </w:divBdr>
    </w:div>
    <w:div w:id="601913461">
      <w:bodyDiv w:val="1"/>
      <w:marLeft w:val="0"/>
      <w:marRight w:val="0"/>
      <w:marTop w:val="0"/>
      <w:marBottom w:val="0"/>
      <w:divBdr>
        <w:top w:val="none" w:sz="0" w:space="0" w:color="auto"/>
        <w:left w:val="none" w:sz="0" w:space="0" w:color="auto"/>
        <w:bottom w:val="none" w:sz="0" w:space="0" w:color="auto"/>
        <w:right w:val="none" w:sz="0" w:space="0" w:color="auto"/>
      </w:divBdr>
    </w:div>
    <w:div w:id="603418362">
      <w:bodyDiv w:val="1"/>
      <w:marLeft w:val="0"/>
      <w:marRight w:val="0"/>
      <w:marTop w:val="0"/>
      <w:marBottom w:val="0"/>
      <w:divBdr>
        <w:top w:val="none" w:sz="0" w:space="0" w:color="auto"/>
        <w:left w:val="none" w:sz="0" w:space="0" w:color="auto"/>
        <w:bottom w:val="none" w:sz="0" w:space="0" w:color="auto"/>
        <w:right w:val="none" w:sz="0" w:space="0" w:color="auto"/>
      </w:divBdr>
    </w:div>
    <w:div w:id="604312754">
      <w:bodyDiv w:val="1"/>
      <w:marLeft w:val="0"/>
      <w:marRight w:val="0"/>
      <w:marTop w:val="0"/>
      <w:marBottom w:val="0"/>
      <w:divBdr>
        <w:top w:val="none" w:sz="0" w:space="0" w:color="auto"/>
        <w:left w:val="none" w:sz="0" w:space="0" w:color="auto"/>
        <w:bottom w:val="none" w:sz="0" w:space="0" w:color="auto"/>
        <w:right w:val="none" w:sz="0" w:space="0" w:color="auto"/>
      </w:divBdr>
    </w:div>
    <w:div w:id="605966640">
      <w:bodyDiv w:val="1"/>
      <w:marLeft w:val="0"/>
      <w:marRight w:val="0"/>
      <w:marTop w:val="0"/>
      <w:marBottom w:val="0"/>
      <w:divBdr>
        <w:top w:val="none" w:sz="0" w:space="0" w:color="auto"/>
        <w:left w:val="none" w:sz="0" w:space="0" w:color="auto"/>
        <w:bottom w:val="none" w:sz="0" w:space="0" w:color="auto"/>
        <w:right w:val="none" w:sz="0" w:space="0" w:color="auto"/>
      </w:divBdr>
    </w:div>
    <w:div w:id="606277904">
      <w:bodyDiv w:val="1"/>
      <w:marLeft w:val="0"/>
      <w:marRight w:val="0"/>
      <w:marTop w:val="0"/>
      <w:marBottom w:val="0"/>
      <w:divBdr>
        <w:top w:val="none" w:sz="0" w:space="0" w:color="auto"/>
        <w:left w:val="none" w:sz="0" w:space="0" w:color="auto"/>
        <w:bottom w:val="none" w:sz="0" w:space="0" w:color="auto"/>
        <w:right w:val="none" w:sz="0" w:space="0" w:color="auto"/>
      </w:divBdr>
    </w:div>
    <w:div w:id="606740294">
      <w:bodyDiv w:val="1"/>
      <w:marLeft w:val="0"/>
      <w:marRight w:val="0"/>
      <w:marTop w:val="0"/>
      <w:marBottom w:val="0"/>
      <w:divBdr>
        <w:top w:val="none" w:sz="0" w:space="0" w:color="auto"/>
        <w:left w:val="none" w:sz="0" w:space="0" w:color="auto"/>
        <w:bottom w:val="none" w:sz="0" w:space="0" w:color="auto"/>
        <w:right w:val="none" w:sz="0" w:space="0" w:color="auto"/>
      </w:divBdr>
    </w:div>
    <w:div w:id="608005981">
      <w:bodyDiv w:val="1"/>
      <w:marLeft w:val="0"/>
      <w:marRight w:val="0"/>
      <w:marTop w:val="0"/>
      <w:marBottom w:val="0"/>
      <w:divBdr>
        <w:top w:val="none" w:sz="0" w:space="0" w:color="auto"/>
        <w:left w:val="none" w:sz="0" w:space="0" w:color="auto"/>
        <w:bottom w:val="none" w:sz="0" w:space="0" w:color="auto"/>
        <w:right w:val="none" w:sz="0" w:space="0" w:color="auto"/>
      </w:divBdr>
    </w:div>
    <w:div w:id="616105977">
      <w:bodyDiv w:val="1"/>
      <w:marLeft w:val="0"/>
      <w:marRight w:val="0"/>
      <w:marTop w:val="0"/>
      <w:marBottom w:val="0"/>
      <w:divBdr>
        <w:top w:val="none" w:sz="0" w:space="0" w:color="auto"/>
        <w:left w:val="none" w:sz="0" w:space="0" w:color="auto"/>
        <w:bottom w:val="none" w:sz="0" w:space="0" w:color="auto"/>
        <w:right w:val="none" w:sz="0" w:space="0" w:color="auto"/>
      </w:divBdr>
    </w:div>
    <w:div w:id="618151396">
      <w:bodyDiv w:val="1"/>
      <w:marLeft w:val="0"/>
      <w:marRight w:val="0"/>
      <w:marTop w:val="0"/>
      <w:marBottom w:val="0"/>
      <w:divBdr>
        <w:top w:val="none" w:sz="0" w:space="0" w:color="auto"/>
        <w:left w:val="none" w:sz="0" w:space="0" w:color="auto"/>
        <w:bottom w:val="none" w:sz="0" w:space="0" w:color="auto"/>
        <w:right w:val="none" w:sz="0" w:space="0" w:color="auto"/>
      </w:divBdr>
    </w:div>
    <w:div w:id="618877258">
      <w:bodyDiv w:val="1"/>
      <w:marLeft w:val="0"/>
      <w:marRight w:val="0"/>
      <w:marTop w:val="0"/>
      <w:marBottom w:val="0"/>
      <w:divBdr>
        <w:top w:val="none" w:sz="0" w:space="0" w:color="auto"/>
        <w:left w:val="none" w:sz="0" w:space="0" w:color="auto"/>
        <w:bottom w:val="none" w:sz="0" w:space="0" w:color="auto"/>
        <w:right w:val="none" w:sz="0" w:space="0" w:color="auto"/>
      </w:divBdr>
    </w:div>
    <w:div w:id="619579184">
      <w:bodyDiv w:val="1"/>
      <w:marLeft w:val="0"/>
      <w:marRight w:val="0"/>
      <w:marTop w:val="0"/>
      <w:marBottom w:val="0"/>
      <w:divBdr>
        <w:top w:val="none" w:sz="0" w:space="0" w:color="auto"/>
        <w:left w:val="none" w:sz="0" w:space="0" w:color="auto"/>
        <w:bottom w:val="none" w:sz="0" w:space="0" w:color="auto"/>
        <w:right w:val="none" w:sz="0" w:space="0" w:color="auto"/>
      </w:divBdr>
    </w:div>
    <w:div w:id="625349956">
      <w:bodyDiv w:val="1"/>
      <w:marLeft w:val="0"/>
      <w:marRight w:val="0"/>
      <w:marTop w:val="0"/>
      <w:marBottom w:val="0"/>
      <w:divBdr>
        <w:top w:val="none" w:sz="0" w:space="0" w:color="auto"/>
        <w:left w:val="none" w:sz="0" w:space="0" w:color="auto"/>
        <w:bottom w:val="none" w:sz="0" w:space="0" w:color="auto"/>
        <w:right w:val="none" w:sz="0" w:space="0" w:color="auto"/>
      </w:divBdr>
    </w:div>
    <w:div w:id="625739246">
      <w:bodyDiv w:val="1"/>
      <w:marLeft w:val="0"/>
      <w:marRight w:val="0"/>
      <w:marTop w:val="0"/>
      <w:marBottom w:val="0"/>
      <w:divBdr>
        <w:top w:val="none" w:sz="0" w:space="0" w:color="auto"/>
        <w:left w:val="none" w:sz="0" w:space="0" w:color="auto"/>
        <w:bottom w:val="none" w:sz="0" w:space="0" w:color="auto"/>
        <w:right w:val="none" w:sz="0" w:space="0" w:color="auto"/>
      </w:divBdr>
    </w:div>
    <w:div w:id="626862704">
      <w:bodyDiv w:val="1"/>
      <w:marLeft w:val="0"/>
      <w:marRight w:val="0"/>
      <w:marTop w:val="0"/>
      <w:marBottom w:val="0"/>
      <w:divBdr>
        <w:top w:val="none" w:sz="0" w:space="0" w:color="auto"/>
        <w:left w:val="none" w:sz="0" w:space="0" w:color="auto"/>
        <w:bottom w:val="none" w:sz="0" w:space="0" w:color="auto"/>
        <w:right w:val="none" w:sz="0" w:space="0" w:color="auto"/>
      </w:divBdr>
    </w:div>
    <w:div w:id="627013002">
      <w:bodyDiv w:val="1"/>
      <w:marLeft w:val="0"/>
      <w:marRight w:val="0"/>
      <w:marTop w:val="0"/>
      <w:marBottom w:val="0"/>
      <w:divBdr>
        <w:top w:val="none" w:sz="0" w:space="0" w:color="auto"/>
        <w:left w:val="none" w:sz="0" w:space="0" w:color="auto"/>
        <w:bottom w:val="none" w:sz="0" w:space="0" w:color="auto"/>
        <w:right w:val="none" w:sz="0" w:space="0" w:color="auto"/>
      </w:divBdr>
    </w:div>
    <w:div w:id="627321763">
      <w:bodyDiv w:val="1"/>
      <w:marLeft w:val="0"/>
      <w:marRight w:val="0"/>
      <w:marTop w:val="0"/>
      <w:marBottom w:val="0"/>
      <w:divBdr>
        <w:top w:val="none" w:sz="0" w:space="0" w:color="auto"/>
        <w:left w:val="none" w:sz="0" w:space="0" w:color="auto"/>
        <w:bottom w:val="none" w:sz="0" w:space="0" w:color="auto"/>
        <w:right w:val="none" w:sz="0" w:space="0" w:color="auto"/>
      </w:divBdr>
    </w:div>
    <w:div w:id="629164083">
      <w:bodyDiv w:val="1"/>
      <w:marLeft w:val="0"/>
      <w:marRight w:val="0"/>
      <w:marTop w:val="0"/>
      <w:marBottom w:val="0"/>
      <w:divBdr>
        <w:top w:val="none" w:sz="0" w:space="0" w:color="auto"/>
        <w:left w:val="none" w:sz="0" w:space="0" w:color="auto"/>
        <w:bottom w:val="none" w:sz="0" w:space="0" w:color="auto"/>
        <w:right w:val="none" w:sz="0" w:space="0" w:color="auto"/>
      </w:divBdr>
    </w:div>
    <w:div w:id="631327162">
      <w:bodyDiv w:val="1"/>
      <w:marLeft w:val="0"/>
      <w:marRight w:val="0"/>
      <w:marTop w:val="0"/>
      <w:marBottom w:val="0"/>
      <w:divBdr>
        <w:top w:val="none" w:sz="0" w:space="0" w:color="auto"/>
        <w:left w:val="none" w:sz="0" w:space="0" w:color="auto"/>
        <w:bottom w:val="none" w:sz="0" w:space="0" w:color="auto"/>
        <w:right w:val="none" w:sz="0" w:space="0" w:color="auto"/>
      </w:divBdr>
    </w:div>
    <w:div w:id="634718934">
      <w:bodyDiv w:val="1"/>
      <w:marLeft w:val="0"/>
      <w:marRight w:val="0"/>
      <w:marTop w:val="0"/>
      <w:marBottom w:val="0"/>
      <w:divBdr>
        <w:top w:val="none" w:sz="0" w:space="0" w:color="auto"/>
        <w:left w:val="none" w:sz="0" w:space="0" w:color="auto"/>
        <w:bottom w:val="none" w:sz="0" w:space="0" w:color="auto"/>
        <w:right w:val="none" w:sz="0" w:space="0" w:color="auto"/>
      </w:divBdr>
    </w:div>
    <w:div w:id="634800304">
      <w:bodyDiv w:val="1"/>
      <w:marLeft w:val="0"/>
      <w:marRight w:val="0"/>
      <w:marTop w:val="0"/>
      <w:marBottom w:val="0"/>
      <w:divBdr>
        <w:top w:val="none" w:sz="0" w:space="0" w:color="auto"/>
        <w:left w:val="none" w:sz="0" w:space="0" w:color="auto"/>
        <w:bottom w:val="none" w:sz="0" w:space="0" w:color="auto"/>
        <w:right w:val="none" w:sz="0" w:space="0" w:color="auto"/>
      </w:divBdr>
    </w:div>
    <w:div w:id="635263496">
      <w:bodyDiv w:val="1"/>
      <w:marLeft w:val="0"/>
      <w:marRight w:val="0"/>
      <w:marTop w:val="0"/>
      <w:marBottom w:val="0"/>
      <w:divBdr>
        <w:top w:val="none" w:sz="0" w:space="0" w:color="auto"/>
        <w:left w:val="none" w:sz="0" w:space="0" w:color="auto"/>
        <w:bottom w:val="none" w:sz="0" w:space="0" w:color="auto"/>
        <w:right w:val="none" w:sz="0" w:space="0" w:color="auto"/>
      </w:divBdr>
    </w:div>
    <w:div w:id="635792617">
      <w:bodyDiv w:val="1"/>
      <w:marLeft w:val="0"/>
      <w:marRight w:val="0"/>
      <w:marTop w:val="0"/>
      <w:marBottom w:val="0"/>
      <w:divBdr>
        <w:top w:val="none" w:sz="0" w:space="0" w:color="auto"/>
        <w:left w:val="none" w:sz="0" w:space="0" w:color="auto"/>
        <w:bottom w:val="none" w:sz="0" w:space="0" w:color="auto"/>
        <w:right w:val="none" w:sz="0" w:space="0" w:color="auto"/>
      </w:divBdr>
    </w:div>
    <w:div w:id="636834452">
      <w:bodyDiv w:val="1"/>
      <w:marLeft w:val="0"/>
      <w:marRight w:val="0"/>
      <w:marTop w:val="0"/>
      <w:marBottom w:val="0"/>
      <w:divBdr>
        <w:top w:val="none" w:sz="0" w:space="0" w:color="auto"/>
        <w:left w:val="none" w:sz="0" w:space="0" w:color="auto"/>
        <w:bottom w:val="none" w:sz="0" w:space="0" w:color="auto"/>
        <w:right w:val="none" w:sz="0" w:space="0" w:color="auto"/>
      </w:divBdr>
    </w:div>
    <w:div w:id="636954638">
      <w:bodyDiv w:val="1"/>
      <w:marLeft w:val="0"/>
      <w:marRight w:val="0"/>
      <w:marTop w:val="0"/>
      <w:marBottom w:val="0"/>
      <w:divBdr>
        <w:top w:val="none" w:sz="0" w:space="0" w:color="auto"/>
        <w:left w:val="none" w:sz="0" w:space="0" w:color="auto"/>
        <w:bottom w:val="none" w:sz="0" w:space="0" w:color="auto"/>
        <w:right w:val="none" w:sz="0" w:space="0" w:color="auto"/>
      </w:divBdr>
    </w:div>
    <w:div w:id="637034195">
      <w:bodyDiv w:val="1"/>
      <w:marLeft w:val="0"/>
      <w:marRight w:val="0"/>
      <w:marTop w:val="0"/>
      <w:marBottom w:val="0"/>
      <w:divBdr>
        <w:top w:val="none" w:sz="0" w:space="0" w:color="auto"/>
        <w:left w:val="none" w:sz="0" w:space="0" w:color="auto"/>
        <w:bottom w:val="none" w:sz="0" w:space="0" w:color="auto"/>
        <w:right w:val="none" w:sz="0" w:space="0" w:color="auto"/>
      </w:divBdr>
    </w:div>
    <w:div w:id="637421070">
      <w:bodyDiv w:val="1"/>
      <w:marLeft w:val="0"/>
      <w:marRight w:val="0"/>
      <w:marTop w:val="0"/>
      <w:marBottom w:val="0"/>
      <w:divBdr>
        <w:top w:val="none" w:sz="0" w:space="0" w:color="auto"/>
        <w:left w:val="none" w:sz="0" w:space="0" w:color="auto"/>
        <w:bottom w:val="none" w:sz="0" w:space="0" w:color="auto"/>
        <w:right w:val="none" w:sz="0" w:space="0" w:color="auto"/>
      </w:divBdr>
    </w:div>
    <w:div w:id="637959585">
      <w:bodyDiv w:val="1"/>
      <w:marLeft w:val="0"/>
      <w:marRight w:val="0"/>
      <w:marTop w:val="0"/>
      <w:marBottom w:val="0"/>
      <w:divBdr>
        <w:top w:val="none" w:sz="0" w:space="0" w:color="auto"/>
        <w:left w:val="none" w:sz="0" w:space="0" w:color="auto"/>
        <w:bottom w:val="none" w:sz="0" w:space="0" w:color="auto"/>
        <w:right w:val="none" w:sz="0" w:space="0" w:color="auto"/>
      </w:divBdr>
    </w:div>
    <w:div w:id="639966405">
      <w:bodyDiv w:val="1"/>
      <w:marLeft w:val="0"/>
      <w:marRight w:val="0"/>
      <w:marTop w:val="0"/>
      <w:marBottom w:val="0"/>
      <w:divBdr>
        <w:top w:val="none" w:sz="0" w:space="0" w:color="auto"/>
        <w:left w:val="none" w:sz="0" w:space="0" w:color="auto"/>
        <w:bottom w:val="none" w:sz="0" w:space="0" w:color="auto"/>
        <w:right w:val="none" w:sz="0" w:space="0" w:color="auto"/>
      </w:divBdr>
    </w:div>
    <w:div w:id="640695755">
      <w:bodyDiv w:val="1"/>
      <w:marLeft w:val="0"/>
      <w:marRight w:val="0"/>
      <w:marTop w:val="0"/>
      <w:marBottom w:val="0"/>
      <w:divBdr>
        <w:top w:val="none" w:sz="0" w:space="0" w:color="auto"/>
        <w:left w:val="none" w:sz="0" w:space="0" w:color="auto"/>
        <w:bottom w:val="none" w:sz="0" w:space="0" w:color="auto"/>
        <w:right w:val="none" w:sz="0" w:space="0" w:color="auto"/>
      </w:divBdr>
    </w:div>
    <w:div w:id="641539596">
      <w:bodyDiv w:val="1"/>
      <w:marLeft w:val="0"/>
      <w:marRight w:val="0"/>
      <w:marTop w:val="0"/>
      <w:marBottom w:val="0"/>
      <w:divBdr>
        <w:top w:val="none" w:sz="0" w:space="0" w:color="auto"/>
        <w:left w:val="none" w:sz="0" w:space="0" w:color="auto"/>
        <w:bottom w:val="none" w:sz="0" w:space="0" w:color="auto"/>
        <w:right w:val="none" w:sz="0" w:space="0" w:color="auto"/>
      </w:divBdr>
    </w:div>
    <w:div w:id="642470626">
      <w:bodyDiv w:val="1"/>
      <w:marLeft w:val="0"/>
      <w:marRight w:val="0"/>
      <w:marTop w:val="0"/>
      <w:marBottom w:val="0"/>
      <w:divBdr>
        <w:top w:val="none" w:sz="0" w:space="0" w:color="auto"/>
        <w:left w:val="none" w:sz="0" w:space="0" w:color="auto"/>
        <w:bottom w:val="none" w:sz="0" w:space="0" w:color="auto"/>
        <w:right w:val="none" w:sz="0" w:space="0" w:color="auto"/>
      </w:divBdr>
    </w:div>
    <w:div w:id="642853963">
      <w:bodyDiv w:val="1"/>
      <w:marLeft w:val="0"/>
      <w:marRight w:val="0"/>
      <w:marTop w:val="0"/>
      <w:marBottom w:val="0"/>
      <w:divBdr>
        <w:top w:val="none" w:sz="0" w:space="0" w:color="auto"/>
        <w:left w:val="none" w:sz="0" w:space="0" w:color="auto"/>
        <w:bottom w:val="none" w:sz="0" w:space="0" w:color="auto"/>
        <w:right w:val="none" w:sz="0" w:space="0" w:color="auto"/>
      </w:divBdr>
    </w:div>
    <w:div w:id="647515091">
      <w:bodyDiv w:val="1"/>
      <w:marLeft w:val="0"/>
      <w:marRight w:val="0"/>
      <w:marTop w:val="0"/>
      <w:marBottom w:val="0"/>
      <w:divBdr>
        <w:top w:val="none" w:sz="0" w:space="0" w:color="auto"/>
        <w:left w:val="none" w:sz="0" w:space="0" w:color="auto"/>
        <w:bottom w:val="none" w:sz="0" w:space="0" w:color="auto"/>
        <w:right w:val="none" w:sz="0" w:space="0" w:color="auto"/>
      </w:divBdr>
    </w:div>
    <w:div w:id="647706094">
      <w:bodyDiv w:val="1"/>
      <w:marLeft w:val="0"/>
      <w:marRight w:val="0"/>
      <w:marTop w:val="0"/>
      <w:marBottom w:val="0"/>
      <w:divBdr>
        <w:top w:val="none" w:sz="0" w:space="0" w:color="auto"/>
        <w:left w:val="none" w:sz="0" w:space="0" w:color="auto"/>
        <w:bottom w:val="none" w:sz="0" w:space="0" w:color="auto"/>
        <w:right w:val="none" w:sz="0" w:space="0" w:color="auto"/>
      </w:divBdr>
    </w:div>
    <w:div w:id="649477933">
      <w:bodyDiv w:val="1"/>
      <w:marLeft w:val="0"/>
      <w:marRight w:val="0"/>
      <w:marTop w:val="0"/>
      <w:marBottom w:val="0"/>
      <w:divBdr>
        <w:top w:val="none" w:sz="0" w:space="0" w:color="auto"/>
        <w:left w:val="none" w:sz="0" w:space="0" w:color="auto"/>
        <w:bottom w:val="none" w:sz="0" w:space="0" w:color="auto"/>
        <w:right w:val="none" w:sz="0" w:space="0" w:color="auto"/>
      </w:divBdr>
    </w:div>
    <w:div w:id="652953785">
      <w:bodyDiv w:val="1"/>
      <w:marLeft w:val="0"/>
      <w:marRight w:val="0"/>
      <w:marTop w:val="0"/>
      <w:marBottom w:val="0"/>
      <w:divBdr>
        <w:top w:val="none" w:sz="0" w:space="0" w:color="auto"/>
        <w:left w:val="none" w:sz="0" w:space="0" w:color="auto"/>
        <w:bottom w:val="none" w:sz="0" w:space="0" w:color="auto"/>
        <w:right w:val="none" w:sz="0" w:space="0" w:color="auto"/>
      </w:divBdr>
    </w:div>
    <w:div w:id="655184000">
      <w:bodyDiv w:val="1"/>
      <w:marLeft w:val="0"/>
      <w:marRight w:val="0"/>
      <w:marTop w:val="0"/>
      <w:marBottom w:val="0"/>
      <w:divBdr>
        <w:top w:val="none" w:sz="0" w:space="0" w:color="auto"/>
        <w:left w:val="none" w:sz="0" w:space="0" w:color="auto"/>
        <w:bottom w:val="none" w:sz="0" w:space="0" w:color="auto"/>
        <w:right w:val="none" w:sz="0" w:space="0" w:color="auto"/>
      </w:divBdr>
    </w:div>
    <w:div w:id="656223943">
      <w:bodyDiv w:val="1"/>
      <w:marLeft w:val="0"/>
      <w:marRight w:val="0"/>
      <w:marTop w:val="0"/>
      <w:marBottom w:val="0"/>
      <w:divBdr>
        <w:top w:val="none" w:sz="0" w:space="0" w:color="auto"/>
        <w:left w:val="none" w:sz="0" w:space="0" w:color="auto"/>
        <w:bottom w:val="none" w:sz="0" w:space="0" w:color="auto"/>
        <w:right w:val="none" w:sz="0" w:space="0" w:color="auto"/>
      </w:divBdr>
    </w:div>
    <w:div w:id="656498044">
      <w:bodyDiv w:val="1"/>
      <w:marLeft w:val="0"/>
      <w:marRight w:val="0"/>
      <w:marTop w:val="0"/>
      <w:marBottom w:val="0"/>
      <w:divBdr>
        <w:top w:val="none" w:sz="0" w:space="0" w:color="auto"/>
        <w:left w:val="none" w:sz="0" w:space="0" w:color="auto"/>
        <w:bottom w:val="none" w:sz="0" w:space="0" w:color="auto"/>
        <w:right w:val="none" w:sz="0" w:space="0" w:color="auto"/>
      </w:divBdr>
    </w:div>
    <w:div w:id="657465538">
      <w:bodyDiv w:val="1"/>
      <w:marLeft w:val="0"/>
      <w:marRight w:val="0"/>
      <w:marTop w:val="0"/>
      <w:marBottom w:val="0"/>
      <w:divBdr>
        <w:top w:val="none" w:sz="0" w:space="0" w:color="auto"/>
        <w:left w:val="none" w:sz="0" w:space="0" w:color="auto"/>
        <w:bottom w:val="none" w:sz="0" w:space="0" w:color="auto"/>
        <w:right w:val="none" w:sz="0" w:space="0" w:color="auto"/>
      </w:divBdr>
    </w:div>
    <w:div w:id="659428842">
      <w:bodyDiv w:val="1"/>
      <w:marLeft w:val="0"/>
      <w:marRight w:val="0"/>
      <w:marTop w:val="0"/>
      <w:marBottom w:val="0"/>
      <w:divBdr>
        <w:top w:val="none" w:sz="0" w:space="0" w:color="auto"/>
        <w:left w:val="none" w:sz="0" w:space="0" w:color="auto"/>
        <w:bottom w:val="none" w:sz="0" w:space="0" w:color="auto"/>
        <w:right w:val="none" w:sz="0" w:space="0" w:color="auto"/>
      </w:divBdr>
    </w:div>
    <w:div w:id="659773618">
      <w:bodyDiv w:val="1"/>
      <w:marLeft w:val="0"/>
      <w:marRight w:val="0"/>
      <w:marTop w:val="0"/>
      <w:marBottom w:val="0"/>
      <w:divBdr>
        <w:top w:val="none" w:sz="0" w:space="0" w:color="auto"/>
        <w:left w:val="none" w:sz="0" w:space="0" w:color="auto"/>
        <w:bottom w:val="none" w:sz="0" w:space="0" w:color="auto"/>
        <w:right w:val="none" w:sz="0" w:space="0" w:color="auto"/>
      </w:divBdr>
    </w:div>
    <w:div w:id="660543324">
      <w:bodyDiv w:val="1"/>
      <w:marLeft w:val="0"/>
      <w:marRight w:val="0"/>
      <w:marTop w:val="0"/>
      <w:marBottom w:val="0"/>
      <w:divBdr>
        <w:top w:val="none" w:sz="0" w:space="0" w:color="auto"/>
        <w:left w:val="none" w:sz="0" w:space="0" w:color="auto"/>
        <w:bottom w:val="none" w:sz="0" w:space="0" w:color="auto"/>
        <w:right w:val="none" w:sz="0" w:space="0" w:color="auto"/>
      </w:divBdr>
    </w:div>
    <w:div w:id="661278955">
      <w:bodyDiv w:val="1"/>
      <w:marLeft w:val="0"/>
      <w:marRight w:val="0"/>
      <w:marTop w:val="0"/>
      <w:marBottom w:val="0"/>
      <w:divBdr>
        <w:top w:val="none" w:sz="0" w:space="0" w:color="auto"/>
        <w:left w:val="none" w:sz="0" w:space="0" w:color="auto"/>
        <w:bottom w:val="none" w:sz="0" w:space="0" w:color="auto"/>
        <w:right w:val="none" w:sz="0" w:space="0" w:color="auto"/>
      </w:divBdr>
    </w:div>
    <w:div w:id="661616504">
      <w:bodyDiv w:val="1"/>
      <w:marLeft w:val="0"/>
      <w:marRight w:val="0"/>
      <w:marTop w:val="0"/>
      <w:marBottom w:val="0"/>
      <w:divBdr>
        <w:top w:val="none" w:sz="0" w:space="0" w:color="auto"/>
        <w:left w:val="none" w:sz="0" w:space="0" w:color="auto"/>
        <w:bottom w:val="none" w:sz="0" w:space="0" w:color="auto"/>
        <w:right w:val="none" w:sz="0" w:space="0" w:color="auto"/>
      </w:divBdr>
    </w:div>
    <w:div w:id="662661408">
      <w:bodyDiv w:val="1"/>
      <w:marLeft w:val="0"/>
      <w:marRight w:val="0"/>
      <w:marTop w:val="0"/>
      <w:marBottom w:val="0"/>
      <w:divBdr>
        <w:top w:val="none" w:sz="0" w:space="0" w:color="auto"/>
        <w:left w:val="none" w:sz="0" w:space="0" w:color="auto"/>
        <w:bottom w:val="none" w:sz="0" w:space="0" w:color="auto"/>
        <w:right w:val="none" w:sz="0" w:space="0" w:color="auto"/>
      </w:divBdr>
    </w:div>
    <w:div w:id="662926956">
      <w:bodyDiv w:val="1"/>
      <w:marLeft w:val="0"/>
      <w:marRight w:val="0"/>
      <w:marTop w:val="0"/>
      <w:marBottom w:val="0"/>
      <w:divBdr>
        <w:top w:val="none" w:sz="0" w:space="0" w:color="auto"/>
        <w:left w:val="none" w:sz="0" w:space="0" w:color="auto"/>
        <w:bottom w:val="none" w:sz="0" w:space="0" w:color="auto"/>
        <w:right w:val="none" w:sz="0" w:space="0" w:color="auto"/>
      </w:divBdr>
    </w:div>
    <w:div w:id="662928360">
      <w:bodyDiv w:val="1"/>
      <w:marLeft w:val="0"/>
      <w:marRight w:val="0"/>
      <w:marTop w:val="0"/>
      <w:marBottom w:val="0"/>
      <w:divBdr>
        <w:top w:val="none" w:sz="0" w:space="0" w:color="auto"/>
        <w:left w:val="none" w:sz="0" w:space="0" w:color="auto"/>
        <w:bottom w:val="none" w:sz="0" w:space="0" w:color="auto"/>
        <w:right w:val="none" w:sz="0" w:space="0" w:color="auto"/>
      </w:divBdr>
    </w:div>
    <w:div w:id="664940641">
      <w:bodyDiv w:val="1"/>
      <w:marLeft w:val="0"/>
      <w:marRight w:val="0"/>
      <w:marTop w:val="0"/>
      <w:marBottom w:val="0"/>
      <w:divBdr>
        <w:top w:val="none" w:sz="0" w:space="0" w:color="auto"/>
        <w:left w:val="none" w:sz="0" w:space="0" w:color="auto"/>
        <w:bottom w:val="none" w:sz="0" w:space="0" w:color="auto"/>
        <w:right w:val="none" w:sz="0" w:space="0" w:color="auto"/>
      </w:divBdr>
    </w:div>
    <w:div w:id="666828911">
      <w:bodyDiv w:val="1"/>
      <w:marLeft w:val="0"/>
      <w:marRight w:val="0"/>
      <w:marTop w:val="0"/>
      <w:marBottom w:val="0"/>
      <w:divBdr>
        <w:top w:val="none" w:sz="0" w:space="0" w:color="auto"/>
        <w:left w:val="none" w:sz="0" w:space="0" w:color="auto"/>
        <w:bottom w:val="none" w:sz="0" w:space="0" w:color="auto"/>
        <w:right w:val="none" w:sz="0" w:space="0" w:color="auto"/>
      </w:divBdr>
    </w:div>
    <w:div w:id="668486095">
      <w:bodyDiv w:val="1"/>
      <w:marLeft w:val="0"/>
      <w:marRight w:val="0"/>
      <w:marTop w:val="0"/>
      <w:marBottom w:val="0"/>
      <w:divBdr>
        <w:top w:val="none" w:sz="0" w:space="0" w:color="auto"/>
        <w:left w:val="none" w:sz="0" w:space="0" w:color="auto"/>
        <w:bottom w:val="none" w:sz="0" w:space="0" w:color="auto"/>
        <w:right w:val="none" w:sz="0" w:space="0" w:color="auto"/>
      </w:divBdr>
    </w:div>
    <w:div w:id="670061022">
      <w:bodyDiv w:val="1"/>
      <w:marLeft w:val="0"/>
      <w:marRight w:val="0"/>
      <w:marTop w:val="0"/>
      <w:marBottom w:val="0"/>
      <w:divBdr>
        <w:top w:val="none" w:sz="0" w:space="0" w:color="auto"/>
        <w:left w:val="none" w:sz="0" w:space="0" w:color="auto"/>
        <w:bottom w:val="none" w:sz="0" w:space="0" w:color="auto"/>
        <w:right w:val="none" w:sz="0" w:space="0" w:color="auto"/>
      </w:divBdr>
    </w:div>
    <w:div w:id="672531003">
      <w:bodyDiv w:val="1"/>
      <w:marLeft w:val="0"/>
      <w:marRight w:val="0"/>
      <w:marTop w:val="0"/>
      <w:marBottom w:val="0"/>
      <w:divBdr>
        <w:top w:val="none" w:sz="0" w:space="0" w:color="auto"/>
        <w:left w:val="none" w:sz="0" w:space="0" w:color="auto"/>
        <w:bottom w:val="none" w:sz="0" w:space="0" w:color="auto"/>
        <w:right w:val="none" w:sz="0" w:space="0" w:color="auto"/>
      </w:divBdr>
    </w:div>
    <w:div w:id="674308451">
      <w:bodyDiv w:val="1"/>
      <w:marLeft w:val="0"/>
      <w:marRight w:val="0"/>
      <w:marTop w:val="0"/>
      <w:marBottom w:val="0"/>
      <w:divBdr>
        <w:top w:val="none" w:sz="0" w:space="0" w:color="auto"/>
        <w:left w:val="none" w:sz="0" w:space="0" w:color="auto"/>
        <w:bottom w:val="none" w:sz="0" w:space="0" w:color="auto"/>
        <w:right w:val="none" w:sz="0" w:space="0" w:color="auto"/>
      </w:divBdr>
    </w:div>
    <w:div w:id="675616672">
      <w:bodyDiv w:val="1"/>
      <w:marLeft w:val="0"/>
      <w:marRight w:val="0"/>
      <w:marTop w:val="0"/>
      <w:marBottom w:val="0"/>
      <w:divBdr>
        <w:top w:val="none" w:sz="0" w:space="0" w:color="auto"/>
        <w:left w:val="none" w:sz="0" w:space="0" w:color="auto"/>
        <w:bottom w:val="none" w:sz="0" w:space="0" w:color="auto"/>
        <w:right w:val="none" w:sz="0" w:space="0" w:color="auto"/>
      </w:divBdr>
    </w:div>
    <w:div w:id="676154183">
      <w:bodyDiv w:val="1"/>
      <w:marLeft w:val="0"/>
      <w:marRight w:val="0"/>
      <w:marTop w:val="0"/>
      <w:marBottom w:val="0"/>
      <w:divBdr>
        <w:top w:val="none" w:sz="0" w:space="0" w:color="auto"/>
        <w:left w:val="none" w:sz="0" w:space="0" w:color="auto"/>
        <w:bottom w:val="none" w:sz="0" w:space="0" w:color="auto"/>
        <w:right w:val="none" w:sz="0" w:space="0" w:color="auto"/>
      </w:divBdr>
    </w:div>
    <w:div w:id="677465600">
      <w:bodyDiv w:val="1"/>
      <w:marLeft w:val="0"/>
      <w:marRight w:val="0"/>
      <w:marTop w:val="0"/>
      <w:marBottom w:val="0"/>
      <w:divBdr>
        <w:top w:val="none" w:sz="0" w:space="0" w:color="auto"/>
        <w:left w:val="none" w:sz="0" w:space="0" w:color="auto"/>
        <w:bottom w:val="none" w:sz="0" w:space="0" w:color="auto"/>
        <w:right w:val="none" w:sz="0" w:space="0" w:color="auto"/>
      </w:divBdr>
    </w:div>
    <w:div w:id="677578222">
      <w:bodyDiv w:val="1"/>
      <w:marLeft w:val="0"/>
      <w:marRight w:val="0"/>
      <w:marTop w:val="0"/>
      <w:marBottom w:val="0"/>
      <w:divBdr>
        <w:top w:val="none" w:sz="0" w:space="0" w:color="auto"/>
        <w:left w:val="none" w:sz="0" w:space="0" w:color="auto"/>
        <w:bottom w:val="none" w:sz="0" w:space="0" w:color="auto"/>
        <w:right w:val="none" w:sz="0" w:space="0" w:color="auto"/>
      </w:divBdr>
    </w:div>
    <w:div w:id="677583285">
      <w:bodyDiv w:val="1"/>
      <w:marLeft w:val="0"/>
      <w:marRight w:val="0"/>
      <w:marTop w:val="0"/>
      <w:marBottom w:val="0"/>
      <w:divBdr>
        <w:top w:val="none" w:sz="0" w:space="0" w:color="auto"/>
        <w:left w:val="none" w:sz="0" w:space="0" w:color="auto"/>
        <w:bottom w:val="none" w:sz="0" w:space="0" w:color="auto"/>
        <w:right w:val="none" w:sz="0" w:space="0" w:color="auto"/>
      </w:divBdr>
    </w:div>
    <w:div w:id="678507424">
      <w:bodyDiv w:val="1"/>
      <w:marLeft w:val="0"/>
      <w:marRight w:val="0"/>
      <w:marTop w:val="0"/>
      <w:marBottom w:val="0"/>
      <w:divBdr>
        <w:top w:val="none" w:sz="0" w:space="0" w:color="auto"/>
        <w:left w:val="none" w:sz="0" w:space="0" w:color="auto"/>
        <w:bottom w:val="none" w:sz="0" w:space="0" w:color="auto"/>
        <w:right w:val="none" w:sz="0" w:space="0" w:color="auto"/>
      </w:divBdr>
    </w:div>
    <w:div w:id="683829242">
      <w:bodyDiv w:val="1"/>
      <w:marLeft w:val="0"/>
      <w:marRight w:val="0"/>
      <w:marTop w:val="0"/>
      <w:marBottom w:val="0"/>
      <w:divBdr>
        <w:top w:val="none" w:sz="0" w:space="0" w:color="auto"/>
        <w:left w:val="none" w:sz="0" w:space="0" w:color="auto"/>
        <w:bottom w:val="none" w:sz="0" w:space="0" w:color="auto"/>
        <w:right w:val="none" w:sz="0" w:space="0" w:color="auto"/>
      </w:divBdr>
    </w:div>
    <w:div w:id="684333492">
      <w:bodyDiv w:val="1"/>
      <w:marLeft w:val="0"/>
      <w:marRight w:val="0"/>
      <w:marTop w:val="0"/>
      <w:marBottom w:val="0"/>
      <w:divBdr>
        <w:top w:val="none" w:sz="0" w:space="0" w:color="auto"/>
        <w:left w:val="none" w:sz="0" w:space="0" w:color="auto"/>
        <w:bottom w:val="none" w:sz="0" w:space="0" w:color="auto"/>
        <w:right w:val="none" w:sz="0" w:space="0" w:color="auto"/>
      </w:divBdr>
    </w:div>
    <w:div w:id="684359070">
      <w:bodyDiv w:val="1"/>
      <w:marLeft w:val="0"/>
      <w:marRight w:val="0"/>
      <w:marTop w:val="0"/>
      <w:marBottom w:val="0"/>
      <w:divBdr>
        <w:top w:val="none" w:sz="0" w:space="0" w:color="auto"/>
        <w:left w:val="none" w:sz="0" w:space="0" w:color="auto"/>
        <w:bottom w:val="none" w:sz="0" w:space="0" w:color="auto"/>
        <w:right w:val="none" w:sz="0" w:space="0" w:color="auto"/>
      </w:divBdr>
    </w:div>
    <w:div w:id="684791926">
      <w:bodyDiv w:val="1"/>
      <w:marLeft w:val="0"/>
      <w:marRight w:val="0"/>
      <w:marTop w:val="0"/>
      <w:marBottom w:val="0"/>
      <w:divBdr>
        <w:top w:val="none" w:sz="0" w:space="0" w:color="auto"/>
        <w:left w:val="none" w:sz="0" w:space="0" w:color="auto"/>
        <w:bottom w:val="none" w:sz="0" w:space="0" w:color="auto"/>
        <w:right w:val="none" w:sz="0" w:space="0" w:color="auto"/>
      </w:divBdr>
    </w:div>
    <w:div w:id="685644125">
      <w:bodyDiv w:val="1"/>
      <w:marLeft w:val="0"/>
      <w:marRight w:val="0"/>
      <w:marTop w:val="0"/>
      <w:marBottom w:val="0"/>
      <w:divBdr>
        <w:top w:val="none" w:sz="0" w:space="0" w:color="auto"/>
        <w:left w:val="none" w:sz="0" w:space="0" w:color="auto"/>
        <w:bottom w:val="none" w:sz="0" w:space="0" w:color="auto"/>
        <w:right w:val="none" w:sz="0" w:space="0" w:color="auto"/>
      </w:divBdr>
    </w:div>
    <w:div w:id="685713073">
      <w:bodyDiv w:val="1"/>
      <w:marLeft w:val="0"/>
      <w:marRight w:val="0"/>
      <w:marTop w:val="0"/>
      <w:marBottom w:val="0"/>
      <w:divBdr>
        <w:top w:val="none" w:sz="0" w:space="0" w:color="auto"/>
        <w:left w:val="none" w:sz="0" w:space="0" w:color="auto"/>
        <w:bottom w:val="none" w:sz="0" w:space="0" w:color="auto"/>
        <w:right w:val="none" w:sz="0" w:space="0" w:color="auto"/>
      </w:divBdr>
    </w:div>
    <w:div w:id="687290872">
      <w:bodyDiv w:val="1"/>
      <w:marLeft w:val="0"/>
      <w:marRight w:val="0"/>
      <w:marTop w:val="0"/>
      <w:marBottom w:val="0"/>
      <w:divBdr>
        <w:top w:val="none" w:sz="0" w:space="0" w:color="auto"/>
        <w:left w:val="none" w:sz="0" w:space="0" w:color="auto"/>
        <w:bottom w:val="none" w:sz="0" w:space="0" w:color="auto"/>
        <w:right w:val="none" w:sz="0" w:space="0" w:color="auto"/>
      </w:divBdr>
    </w:div>
    <w:div w:id="687490179">
      <w:bodyDiv w:val="1"/>
      <w:marLeft w:val="0"/>
      <w:marRight w:val="0"/>
      <w:marTop w:val="0"/>
      <w:marBottom w:val="0"/>
      <w:divBdr>
        <w:top w:val="none" w:sz="0" w:space="0" w:color="auto"/>
        <w:left w:val="none" w:sz="0" w:space="0" w:color="auto"/>
        <w:bottom w:val="none" w:sz="0" w:space="0" w:color="auto"/>
        <w:right w:val="none" w:sz="0" w:space="0" w:color="auto"/>
      </w:divBdr>
    </w:div>
    <w:div w:id="692222640">
      <w:bodyDiv w:val="1"/>
      <w:marLeft w:val="0"/>
      <w:marRight w:val="0"/>
      <w:marTop w:val="0"/>
      <w:marBottom w:val="0"/>
      <w:divBdr>
        <w:top w:val="none" w:sz="0" w:space="0" w:color="auto"/>
        <w:left w:val="none" w:sz="0" w:space="0" w:color="auto"/>
        <w:bottom w:val="none" w:sz="0" w:space="0" w:color="auto"/>
        <w:right w:val="none" w:sz="0" w:space="0" w:color="auto"/>
      </w:divBdr>
    </w:div>
    <w:div w:id="692390017">
      <w:bodyDiv w:val="1"/>
      <w:marLeft w:val="0"/>
      <w:marRight w:val="0"/>
      <w:marTop w:val="0"/>
      <w:marBottom w:val="0"/>
      <w:divBdr>
        <w:top w:val="none" w:sz="0" w:space="0" w:color="auto"/>
        <w:left w:val="none" w:sz="0" w:space="0" w:color="auto"/>
        <w:bottom w:val="none" w:sz="0" w:space="0" w:color="auto"/>
        <w:right w:val="none" w:sz="0" w:space="0" w:color="auto"/>
      </w:divBdr>
    </w:div>
    <w:div w:id="695619613">
      <w:bodyDiv w:val="1"/>
      <w:marLeft w:val="0"/>
      <w:marRight w:val="0"/>
      <w:marTop w:val="0"/>
      <w:marBottom w:val="0"/>
      <w:divBdr>
        <w:top w:val="none" w:sz="0" w:space="0" w:color="auto"/>
        <w:left w:val="none" w:sz="0" w:space="0" w:color="auto"/>
        <w:bottom w:val="none" w:sz="0" w:space="0" w:color="auto"/>
        <w:right w:val="none" w:sz="0" w:space="0" w:color="auto"/>
      </w:divBdr>
    </w:div>
    <w:div w:id="696589366">
      <w:bodyDiv w:val="1"/>
      <w:marLeft w:val="0"/>
      <w:marRight w:val="0"/>
      <w:marTop w:val="0"/>
      <w:marBottom w:val="0"/>
      <w:divBdr>
        <w:top w:val="none" w:sz="0" w:space="0" w:color="auto"/>
        <w:left w:val="none" w:sz="0" w:space="0" w:color="auto"/>
        <w:bottom w:val="none" w:sz="0" w:space="0" w:color="auto"/>
        <w:right w:val="none" w:sz="0" w:space="0" w:color="auto"/>
      </w:divBdr>
    </w:div>
    <w:div w:id="696740050">
      <w:bodyDiv w:val="1"/>
      <w:marLeft w:val="0"/>
      <w:marRight w:val="0"/>
      <w:marTop w:val="0"/>
      <w:marBottom w:val="0"/>
      <w:divBdr>
        <w:top w:val="none" w:sz="0" w:space="0" w:color="auto"/>
        <w:left w:val="none" w:sz="0" w:space="0" w:color="auto"/>
        <w:bottom w:val="none" w:sz="0" w:space="0" w:color="auto"/>
        <w:right w:val="none" w:sz="0" w:space="0" w:color="auto"/>
      </w:divBdr>
    </w:div>
    <w:div w:id="698773733">
      <w:bodyDiv w:val="1"/>
      <w:marLeft w:val="0"/>
      <w:marRight w:val="0"/>
      <w:marTop w:val="0"/>
      <w:marBottom w:val="0"/>
      <w:divBdr>
        <w:top w:val="none" w:sz="0" w:space="0" w:color="auto"/>
        <w:left w:val="none" w:sz="0" w:space="0" w:color="auto"/>
        <w:bottom w:val="none" w:sz="0" w:space="0" w:color="auto"/>
        <w:right w:val="none" w:sz="0" w:space="0" w:color="auto"/>
      </w:divBdr>
    </w:div>
    <w:div w:id="701520479">
      <w:bodyDiv w:val="1"/>
      <w:marLeft w:val="0"/>
      <w:marRight w:val="0"/>
      <w:marTop w:val="0"/>
      <w:marBottom w:val="0"/>
      <w:divBdr>
        <w:top w:val="none" w:sz="0" w:space="0" w:color="auto"/>
        <w:left w:val="none" w:sz="0" w:space="0" w:color="auto"/>
        <w:bottom w:val="none" w:sz="0" w:space="0" w:color="auto"/>
        <w:right w:val="none" w:sz="0" w:space="0" w:color="auto"/>
      </w:divBdr>
    </w:div>
    <w:div w:id="701825476">
      <w:bodyDiv w:val="1"/>
      <w:marLeft w:val="0"/>
      <w:marRight w:val="0"/>
      <w:marTop w:val="0"/>
      <w:marBottom w:val="0"/>
      <w:divBdr>
        <w:top w:val="none" w:sz="0" w:space="0" w:color="auto"/>
        <w:left w:val="none" w:sz="0" w:space="0" w:color="auto"/>
        <w:bottom w:val="none" w:sz="0" w:space="0" w:color="auto"/>
        <w:right w:val="none" w:sz="0" w:space="0" w:color="auto"/>
      </w:divBdr>
    </w:div>
    <w:div w:id="702561937">
      <w:bodyDiv w:val="1"/>
      <w:marLeft w:val="0"/>
      <w:marRight w:val="0"/>
      <w:marTop w:val="0"/>
      <w:marBottom w:val="0"/>
      <w:divBdr>
        <w:top w:val="none" w:sz="0" w:space="0" w:color="auto"/>
        <w:left w:val="none" w:sz="0" w:space="0" w:color="auto"/>
        <w:bottom w:val="none" w:sz="0" w:space="0" w:color="auto"/>
        <w:right w:val="none" w:sz="0" w:space="0" w:color="auto"/>
      </w:divBdr>
    </w:div>
    <w:div w:id="703023760">
      <w:bodyDiv w:val="1"/>
      <w:marLeft w:val="0"/>
      <w:marRight w:val="0"/>
      <w:marTop w:val="0"/>
      <w:marBottom w:val="0"/>
      <w:divBdr>
        <w:top w:val="none" w:sz="0" w:space="0" w:color="auto"/>
        <w:left w:val="none" w:sz="0" w:space="0" w:color="auto"/>
        <w:bottom w:val="none" w:sz="0" w:space="0" w:color="auto"/>
        <w:right w:val="none" w:sz="0" w:space="0" w:color="auto"/>
      </w:divBdr>
    </w:div>
    <w:div w:id="706641108">
      <w:bodyDiv w:val="1"/>
      <w:marLeft w:val="0"/>
      <w:marRight w:val="0"/>
      <w:marTop w:val="0"/>
      <w:marBottom w:val="0"/>
      <w:divBdr>
        <w:top w:val="none" w:sz="0" w:space="0" w:color="auto"/>
        <w:left w:val="none" w:sz="0" w:space="0" w:color="auto"/>
        <w:bottom w:val="none" w:sz="0" w:space="0" w:color="auto"/>
        <w:right w:val="none" w:sz="0" w:space="0" w:color="auto"/>
      </w:divBdr>
    </w:div>
    <w:div w:id="709108322">
      <w:bodyDiv w:val="1"/>
      <w:marLeft w:val="0"/>
      <w:marRight w:val="0"/>
      <w:marTop w:val="0"/>
      <w:marBottom w:val="0"/>
      <w:divBdr>
        <w:top w:val="none" w:sz="0" w:space="0" w:color="auto"/>
        <w:left w:val="none" w:sz="0" w:space="0" w:color="auto"/>
        <w:bottom w:val="none" w:sz="0" w:space="0" w:color="auto"/>
        <w:right w:val="none" w:sz="0" w:space="0" w:color="auto"/>
      </w:divBdr>
    </w:div>
    <w:div w:id="709917486">
      <w:bodyDiv w:val="1"/>
      <w:marLeft w:val="0"/>
      <w:marRight w:val="0"/>
      <w:marTop w:val="0"/>
      <w:marBottom w:val="0"/>
      <w:divBdr>
        <w:top w:val="none" w:sz="0" w:space="0" w:color="auto"/>
        <w:left w:val="none" w:sz="0" w:space="0" w:color="auto"/>
        <w:bottom w:val="none" w:sz="0" w:space="0" w:color="auto"/>
        <w:right w:val="none" w:sz="0" w:space="0" w:color="auto"/>
      </w:divBdr>
    </w:div>
    <w:div w:id="711998506">
      <w:bodyDiv w:val="1"/>
      <w:marLeft w:val="0"/>
      <w:marRight w:val="0"/>
      <w:marTop w:val="0"/>
      <w:marBottom w:val="0"/>
      <w:divBdr>
        <w:top w:val="none" w:sz="0" w:space="0" w:color="auto"/>
        <w:left w:val="none" w:sz="0" w:space="0" w:color="auto"/>
        <w:bottom w:val="none" w:sz="0" w:space="0" w:color="auto"/>
        <w:right w:val="none" w:sz="0" w:space="0" w:color="auto"/>
      </w:divBdr>
    </w:div>
    <w:div w:id="717627124">
      <w:bodyDiv w:val="1"/>
      <w:marLeft w:val="0"/>
      <w:marRight w:val="0"/>
      <w:marTop w:val="0"/>
      <w:marBottom w:val="0"/>
      <w:divBdr>
        <w:top w:val="none" w:sz="0" w:space="0" w:color="auto"/>
        <w:left w:val="none" w:sz="0" w:space="0" w:color="auto"/>
        <w:bottom w:val="none" w:sz="0" w:space="0" w:color="auto"/>
        <w:right w:val="none" w:sz="0" w:space="0" w:color="auto"/>
      </w:divBdr>
    </w:div>
    <w:div w:id="720521315">
      <w:bodyDiv w:val="1"/>
      <w:marLeft w:val="0"/>
      <w:marRight w:val="0"/>
      <w:marTop w:val="0"/>
      <w:marBottom w:val="0"/>
      <w:divBdr>
        <w:top w:val="none" w:sz="0" w:space="0" w:color="auto"/>
        <w:left w:val="none" w:sz="0" w:space="0" w:color="auto"/>
        <w:bottom w:val="none" w:sz="0" w:space="0" w:color="auto"/>
        <w:right w:val="none" w:sz="0" w:space="0" w:color="auto"/>
      </w:divBdr>
    </w:div>
    <w:div w:id="721750806">
      <w:bodyDiv w:val="1"/>
      <w:marLeft w:val="0"/>
      <w:marRight w:val="0"/>
      <w:marTop w:val="0"/>
      <w:marBottom w:val="0"/>
      <w:divBdr>
        <w:top w:val="none" w:sz="0" w:space="0" w:color="auto"/>
        <w:left w:val="none" w:sz="0" w:space="0" w:color="auto"/>
        <w:bottom w:val="none" w:sz="0" w:space="0" w:color="auto"/>
        <w:right w:val="none" w:sz="0" w:space="0" w:color="auto"/>
      </w:divBdr>
    </w:div>
    <w:div w:id="725684609">
      <w:bodyDiv w:val="1"/>
      <w:marLeft w:val="0"/>
      <w:marRight w:val="0"/>
      <w:marTop w:val="0"/>
      <w:marBottom w:val="0"/>
      <w:divBdr>
        <w:top w:val="none" w:sz="0" w:space="0" w:color="auto"/>
        <w:left w:val="none" w:sz="0" w:space="0" w:color="auto"/>
        <w:bottom w:val="none" w:sz="0" w:space="0" w:color="auto"/>
        <w:right w:val="none" w:sz="0" w:space="0" w:color="auto"/>
      </w:divBdr>
    </w:div>
    <w:div w:id="726302479">
      <w:bodyDiv w:val="1"/>
      <w:marLeft w:val="0"/>
      <w:marRight w:val="0"/>
      <w:marTop w:val="0"/>
      <w:marBottom w:val="0"/>
      <w:divBdr>
        <w:top w:val="none" w:sz="0" w:space="0" w:color="auto"/>
        <w:left w:val="none" w:sz="0" w:space="0" w:color="auto"/>
        <w:bottom w:val="none" w:sz="0" w:space="0" w:color="auto"/>
        <w:right w:val="none" w:sz="0" w:space="0" w:color="auto"/>
      </w:divBdr>
    </w:div>
    <w:div w:id="727149711">
      <w:bodyDiv w:val="1"/>
      <w:marLeft w:val="0"/>
      <w:marRight w:val="0"/>
      <w:marTop w:val="0"/>
      <w:marBottom w:val="0"/>
      <w:divBdr>
        <w:top w:val="none" w:sz="0" w:space="0" w:color="auto"/>
        <w:left w:val="none" w:sz="0" w:space="0" w:color="auto"/>
        <w:bottom w:val="none" w:sz="0" w:space="0" w:color="auto"/>
        <w:right w:val="none" w:sz="0" w:space="0" w:color="auto"/>
      </w:divBdr>
    </w:div>
    <w:div w:id="728305451">
      <w:bodyDiv w:val="1"/>
      <w:marLeft w:val="0"/>
      <w:marRight w:val="0"/>
      <w:marTop w:val="0"/>
      <w:marBottom w:val="0"/>
      <w:divBdr>
        <w:top w:val="none" w:sz="0" w:space="0" w:color="auto"/>
        <w:left w:val="none" w:sz="0" w:space="0" w:color="auto"/>
        <w:bottom w:val="none" w:sz="0" w:space="0" w:color="auto"/>
        <w:right w:val="none" w:sz="0" w:space="0" w:color="auto"/>
      </w:divBdr>
    </w:div>
    <w:div w:id="728843147">
      <w:bodyDiv w:val="1"/>
      <w:marLeft w:val="0"/>
      <w:marRight w:val="0"/>
      <w:marTop w:val="0"/>
      <w:marBottom w:val="0"/>
      <w:divBdr>
        <w:top w:val="none" w:sz="0" w:space="0" w:color="auto"/>
        <w:left w:val="none" w:sz="0" w:space="0" w:color="auto"/>
        <w:bottom w:val="none" w:sz="0" w:space="0" w:color="auto"/>
        <w:right w:val="none" w:sz="0" w:space="0" w:color="auto"/>
      </w:divBdr>
    </w:div>
    <w:div w:id="729499102">
      <w:bodyDiv w:val="1"/>
      <w:marLeft w:val="0"/>
      <w:marRight w:val="0"/>
      <w:marTop w:val="0"/>
      <w:marBottom w:val="0"/>
      <w:divBdr>
        <w:top w:val="none" w:sz="0" w:space="0" w:color="auto"/>
        <w:left w:val="none" w:sz="0" w:space="0" w:color="auto"/>
        <w:bottom w:val="none" w:sz="0" w:space="0" w:color="auto"/>
        <w:right w:val="none" w:sz="0" w:space="0" w:color="auto"/>
      </w:divBdr>
    </w:div>
    <w:div w:id="729690709">
      <w:bodyDiv w:val="1"/>
      <w:marLeft w:val="0"/>
      <w:marRight w:val="0"/>
      <w:marTop w:val="0"/>
      <w:marBottom w:val="0"/>
      <w:divBdr>
        <w:top w:val="none" w:sz="0" w:space="0" w:color="auto"/>
        <w:left w:val="none" w:sz="0" w:space="0" w:color="auto"/>
        <w:bottom w:val="none" w:sz="0" w:space="0" w:color="auto"/>
        <w:right w:val="none" w:sz="0" w:space="0" w:color="auto"/>
      </w:divBdr>
    </w:div>
    <w:div w:id="730469557">
      <w:bodyDiv w:val="1"/>
      <w:marLeft w:val="0"/>
      <w:marRight w:val="0"/>
      <w:marTop w:val="0"/>
      <w:marBottom w:val="0"/>
      <w:divBdr>
        <w:top w:val="none" w:sz="0" w:space="0" w:color="auto"/>
        <w:left w:val="none" w:sz="0" w:space="0" w:color="auto"/>
        <w:bottom w:val="none" w:sz="0" w:space="0" w:color="auto"/>
        <w:right w:val="none" w:sz="0" w:space="0" w:color="auto"/>
      </w:divBdr>
    </w:div>
    <w:div w:id="730544187">
      <w:bodyDiv w:val="1"/>
      <w:marLeft w:val="0"/>
      <w:marRight w:val="0"/>
      <w:marTop w:val="0"/>
      <w:marBottom w:val="0"/>
      <w:divBdr>
        <w:top w:val="none" w:sz="0" w:space="0" w:color="auto"/>
        <w:left w:val="none" w:sz="0" w:space="0" w:color="auto"/>
        <w:bottom w:val="none" w:sz="0" w:space="0" w:color="auto"/>
        <w:right w:val="none" w:sz="0" w:space="0" w:color="auto"/>
      </w:divBdr>
    </w:div>
    <w:div w:id="730616331">
      <w:bodyDiv w:val="1"/>
      <w:marLeft w:val="0"/>
      <w:marRight w:val="0"/>
      <w:marTop w:val="0"/>
      <w:marBottom w:val="0"/>
      <w:divBdr>
        <w:top w:val="none" w:sz="0" w:space="0" w:color="auto"/>
        <w:left w:val="none" w:sz="0" w:space="0" w:color="auto"/>
        <w:bottom w:val="none" w:sz="0" w:space="0" w:color="auto"/>
        <w:right w:val="none" w:sz="0" w:space="0" w:color="auto"/>
      </w:divBdr>
    </w:div>
    <w:div w:id="737091327">
      <w:bodyDiv w:val="1"/>
      <w:marLeft w:val="0"/>
      <w:marRight w:val="0"/>
      <w:marTop w:val="0"/>
      <w:marBottom w:val="0"/>
      <w:divBdr>
        <w:top w:val="none" w:sz="0" w:space="0" w:color="auto"/>
        <w:left w:val="none" w:sz="0" w:space="0" w:color="auto"/>
        <w:bottom w:val="none" w:sz="0" w:space="0" w:color="auto"/>
        <w:right w:val="none" w:sz="0" w:space="0" w:color="auto"/>
      </w:divBdr>
    </w:div>
    <w:div w:id="743531846">
      <w:bodyDiv w:val="1"/>
      <w:marLeft w:val="0"/>
      <w:marRight w:val="0"/>
      <w:marTop w:val="0"/>
      <w:marBottom w:val="0"/>
      <w:divBdr>
        <w:top w:val="none" w:sz="0" w:space="0" w:color="auto"/>
        <w:left w:val="none" w:sz="0" w:space="0" w:color="auto"/>
        <w:bottom w:val="none" w:sz="0" w:space="0" w:color="auto"/>
        <w:right w:val="none" w:sz="0" w:space="0" w:color="auto"/>
      </w:divBdr>
    </w:div>
    <w:div w:id="744569857">
      <w:bodyDiv w:val="1"/>
      <w:marLeft w:val="0"/>
      <w:marRight w:val="0"/>
      <w:marTop w:val="0"/>
      <w:marBottom w:val="0"/>
      <w:divBdr>
        <w:top w:val="none" w:sz="0" w:space="0" w:color="auto"/>
        <w:left w:val="none" w:sz="0" w:space="0" w:color="auto"/>
        <w:bottom w:val="none" w:sz="0" w:space="0" w:color="auto"/>
        <w:right w:val="none" w:sz="0" w:space="0" w:color="auto"/>
      </w:divBdr>
    </w:div>
    <w:div w:id="745807362">
      <w:bodyDiv w:val="1"/>
      <w:marLeft w:val="0"/>
      <w:marRight w:val="0"/>
      <w:marTop w:val="0"/>
      <w:marBottom w:val="0"/>
      <w:divBdr>
        <w:top w:val="none" w:sz="0" w:space="0" w:color="auto"/>
        <w:left w:val="none" w:sz="0" w:space="0" w:color="auto"/>
        <w:bottom w:val="none" w:sz="0" w:space="0" w:color="auto"/>
        <w:right w:val="none" w:sz="0" w:space="0" w:color="auto"/>
      </w:divBdr>
    </w:div>
    <w:div w:id="745959662">
      <w:bodyDiv w:val="1"/>
      <w:marLeft w:val="0"/>
      <w:marRight w:val="0"/>
      <w:marTop w:val="0"/>
      <w:marBottom w:val="0"/>
      <w:divBdr>
        <w:top w:val="none" w:sz="0" w:space="0" w:color="auto"/>
        <w:left w:val="none" w:sz="0" w:space="0" w:color="auto"/>
        <w:bottom w:val="none" w:sz="0" w:space="0" w:color="auto"/>
        <w:right w:val="none" w:sz="0" w:space="0" w:color="auto"/>
      </w:divBdr>
    </w:div>
    <w:div w:id="746616713">
      <w:bodyDiv w:val="1"/>
      <w:marLeft w:val="0"/>
      <w:marRight w:val="0"/>
      <w:marTop w:val="0"/>
      <w:marBottom w:val="0"/>
      <w:divBdr>
        <w:top w:val="none" w:sz="0" w:space="0" w:color="auto"/>
        <w:left w:val="none" w:sz="0" w:space="0" w:color="auto"/>
        <w:bottom w:val="none" w:sz="0" w:space="0" w:color="auto"/>
        <w:right w:val="none" w:sz="0" w:space="0" w:color="auto"/>
      </w:divBdr>
    </w:div>
    <w:div w:id="747459589">
      <w:bodyDiv w:val="1"/>
      <w:marLeft w:val="0"/>
      <w:marRight w:val="0"/>
      <w:marTop w:val="0"/>
      <w:marBottom w:val="0"/>
      <w:divBdr>
        <w:top w:val="none" w:sz="0" w:space="0" w:color="auto"/>
        <w:left w:val="none" w:sz="0" w:space="0" w:color="auto"/>
        <w:bottom w:val="none" w:sz="0" w:space="0" w:color="auto"/>
        <w:right w:val="none" w:sz="0" w:space="0" w:color="auto"/>
      </w:divBdr>
    </w:div>
    <w:div w:id="747535756">
      <w:bodyDiv w:val="1"/>
      <w:marLeft w:val="0"/>
      <w:marRight w:val="0"/>
      <w:marTop w:val="0"/>
      <w:marBottom w:val="0"/>
      <w:divBdr>
        <w:top w:val="none" w:sz="0" w:space="0" w:color="auto"/>
        <w:left w:val="none" w:sz="0" w:space="0" w:color="auto"/>
        <w:bottom w:val="none" w:sz="0" w:space="0" w:color="auto"/>
        <w:right w:val="none" w:sz="0" w:space="0" w:color="auto"/>
      </w:divBdr>
    </w:div>
    <w:div w:id="749734520">
      <w:bodyDiv w:val="1"/>
      <w:marLeft w:val="0"/>
      <w:marRight w:val="0"/>
      <w:marTop w:val="0"/>
      <w:marBottom w:val="0"/>
      <w:divBdr>
        <w:top w:val="none" w:sz="0" w:space="0" w:color="auto"/>
        <w:left w:val="none" w:sz="0" w:space="0" w:color="auto"/>
        <w:bottom w:val="none" w:sz="0" w:space="0" w:color="auto"/>
        <w:right w:val="none" w:sz="0" w:space="0" w:color="auto"/>
      </w:divBdr>
    </w:div>
    <w:div w:id="752236311">
      <w:bodyDiv w:val="1"/>
      <w:marLeft w:val="0"/>
      <w:marRight w:val="0"/>
      <w:marTop w:val="0"/>
      <w:marBottom w:val="0"/>
      <w:divBdr>
        <w:top w:val="none" w:sz="0" w:space="0" w:color="auto"/>
        <w:left w:val="none" w:sz="0" w:space="0" w:color="auto"/>
        <w:bottom w:val="none" w:sz="0" w:space="0" w:color="auto"/>
        <w:right w:val="none" w:sz="0" w:space="0" w:color="auto"/>
      </w:divBdr>
    </w:div>
    <w:div w:id="753936200">
      <w:bodyDiv w:val="1"/>
      <w:marLeft w:val="0"/>
      <w:marRight w:val="0"/>
      <w:marTop w:val="0"/>
      <w:marBottom w:val="0"/>
      <w:divBdr>
        <w:top w:val="none" w:sz="0" w:space="0" w:color="auto"/>
        <w:left w:val="none" w:sz="0" w:space="0" w:color="auto"/>
        <w:bottom w:val="none" w:sz="0" w:space="0" w:color="auto"/>
        <w:right w:val="none" w:sz="0" w:space="0" w:color="auto"/>
      </w:divBdr>
    </w:div>
    <w:div w:id="754014314">
      <w:bodyDiv w:val="1"/>
      <w:marLeft w:val="0"/>
      <w:marRight w:val="0"/>
      <w:marTop w:val="0"/>
      <w:marBottom w:val="0"/>
      <w:divBdr>
        <w:top w:val="none" w:sz="0" w:space="0" w:color="auto"/>
        <w:left w:val="none" w:sz="0" w:space="0" w:color="auto"/>
        <w:bottom w:val="none" w:sz="0" w:space="0" w:color="auto"/>
        <w:right w:val="none" w:sz="0" w:space="0" w:color="auto"/>
      </w:divBdr>
    </w:div>
    <w:div w:id="754472847">
      <w:bodyDiv w:val="1"/>
      <w:marLeft w:val="0"/>
      <w:marRight w:val="0"/>
      <w:marTop w:val="0"/>
      <w:marBottom w:val="0"/>
      <w:divBdr>
        <w:top w:val="none" w:sz="0" w:space="0" w:color="auto"/>
        <w:left w:val="none" w:sz="0" w:space="0" w:color="auto"/>
        <w:bottom w:val="none" w:sz="0" w:space="0" w:color="auto"/>
        <w:right w:val="none" w:sz="0" w:space="0" w:color="auto"/>
      </w:divBdr>
    </w:div>
    <w:div w:id="754519450">
      <w:bodyDiv w:val="1"/>
      <w:marLeft w:val="0"/>
      <w:marRight w:val="0"/>
      <w:marTop w:val="0"/>
      <w:marBottom w:val="0"/>
      <w:divBdr>
        <w:top w:val="none" w:sz="0" w:space="0" w:color="auto"/>
        <w:left w:val="none" w:sz="0" w:space="0" w:color="auto"/>
        <w:bottom w:val="none" w:sz="0" w:space="0" w:color="auto"/>
        <w:right w:val="none" w:sz="0" w:space="0" w:color="auto"/>
      </w:divBdr>
    </w:div>
    <w:div w:id="754858766">
      <w:bodyDiv w:val="1"/>
      <w:marLeft w:val="0"/>
      <w:marRight w:val="0"/>
      <w:marTop w:val="0"/>
      <w:marBottom w:val="0"/>
      <w:divBdr>
        <w:top w:val="none" w:sz="0" w:space="0" w:color="auto"/>
        <w:left w:val="none" w:sz="0" w:space="0" w:color="auto"/>
        <w:bottom w:val="none" w:sz="0" w:space="0" w:color="auto"/>
        <w:right w:val="none" w:sz="0" w:space="0" w:color="auto"/>
      </w:divBdr>
    </w:div>
    <w:div w:id="756249762">
      <w:bodyDiv w:val="1"/>
      <w:marLeft w:val="0"/>
      <w:marRight w:val="0"/>
      <w:marTop w:val="0"/>
      <w:marBottom w:val="0"/>
      <w:divBdr>
        <w:top w:val="none" w:sz="0" w:space="0" w:color="auto"/>
        <w:left w:val="none" w:sz="0" w:space="0" w:color="auto"/>
        <w:bottom w:val="none" w:sz="0" w:space="0" w:color="auto"/>
        <w:right w:val="none" w:sz="0" w:space="0" w:color="auto"/>
      </w:divBdr>
    </w:div>
    <w:div w:id="756829011">
      <w:bodyDiv w:val="1"/>
      <w:marLeft w:val="0"/>
      <w:marRight w:val="0"/>
      <w:marTop w:val="0"/>
      <w:marBottom w:val="0"/>
      <w:divBdr>
        <w:top w:val="none" w:sz="0" w:space="0" w:color="auto"/>
        <w:left w:val="none" w:sz="0" w:space="0" w:color="auto"/>
        <w:bottom w:val="none" w:sz="0" w:space="0" w:color="auto"/>
        <w:right w:val="none" w:sz="0" w:space="0" w:color="auto"/>
      </w:divBdr>
    </w:div>
    <w:div w:id="756903196">
      <w:bodyDiv w:val="1"/>
      <w:marLeft w:val="0"/>
      <w:marRight w:val="0"/>
      <w:marTop w:val="0"/>
      <w:marBottom w:val="0"/>
      <w:divBdr>
        <w:top w:val="none" w:sz="0" w:space="0" w:color="auto"/>
        <w:left w:val="none" w:sz="0" w:space="0" w:color="auto"/>
        <w:bottom w:val="none" w:sz="0" w:space="0" w:color="auto"/>
        <w:right w:val="none" w:sz="0" w:space="0" w:color="auto"/>
      </w:divBdr>
    </w:div>
    <w:div w:id="758058160">
      <w:bodyDiv w:val="1"/>
      <w:marLeft w:val="0"/>
      <w:marRight w:val="0"/>
      <w:marTop w:val="0"/>
      <w:marBottom w:val="0"/>
      <w:divBdr>
        <w:top w:val="none" w:sz="0" w:space="0" w:color="auto"/>
        <w:left w:val="none" w:sz="0" w:space="0" w:color="auto"/>
        <w:bottom w:val="none" w:sz="0" w:space="0" w:color="auto"/>
        <w:right w:val="none" w:sz="0" w:space="0" w:color="auto"/>
      </w:divBdr>
    </w:div>
    <w:div w:id="758791252">
      <w:bodyDiv w:val="1"/>
      <w:marLeft w:val="0"/>
      <w:marRight w:val="0"/>
      <w:marTop w:val="0"/>
      <w:marBottom w:val="0"/>
      <w:divBdr>
        <w:top w:val="none" w:sz="0" w:space="0" w:color="auto"/>
        <w:left w:val="none" w:sz="0" w:space="0" w:color="auto"/>
        <w:bottom w:val="none" w:sz="0" w:space="0" w:color="auto"/>
        <w:right w:val="none" w:sz="0" w:space="0" w:color="auto"/>
      </w:divBdr>
    </w:div>
    <w:div w:id="761415734">
      <w:bodyDiv w:val="1"/>
      <w:marLeft w:val="0"/>
      <w:marRight w:val="0"/>
      <w:marTop w:val="0"/>
      <w:marBottom w:val="0"/>
      <w:divBdr>
        <w:top w:val="none" w:sz="0" w:space="0" w:color="auto"/>
        <w:left w:val="none" w:sz="0" w:space="0" w:color="auto"/>
        <w:bottom w:val="none" w:sz="0" w:space="0" w:color="auto"/>
        <w:right w:val="none" w:sz="0" w:space="0" w:color="auto"/>
      </w:divBdr>
    </w:div>
    <w:div w:id="761492391">
      <w:bodyDiv w:val="1"/>
      <w:marLeft w:val="0"/>
      <w:marRight w:val="0"/>
      <w:marTop w:val="0"/>
      <w:marBottom w:val="0"/>
      <w:divBdr>
        <w:top w:val="none" w:sz="0" w:space="0" w:color="auto"/>
        <w:left w:val="none" w:sz="0" w:space="0" w:color="auto"/>
        <w:bottom w:val="none" w:sz="0" w:space="0" w:color="auto"/>
        <w:right w:val="none" w:sz="0" w:space="0" w:color="auto"/>
      </w:divBdr>
    </w:div>
    <w:div w:id="765347772">
      <w:bodyDiv w:val="1"/>
      <w:marLeft w:val="0"/>
      <w:marRight w:val="0"/>
      <w:marTop w:val="0"/>
      <w:marBottom w:val="0"/>
      <w:divBdr>
        <w:top w:val="none" w:sz="0" w:space="0" w:color="auto"/>
        <w:left w:val="none" w:sz="0" w:space="0" w:color="auto"/>
        <w:bottom w:val="none" w:sz="0" w:space="0" w:color="auto"/>
        <w:right w:val="none" w:sz="0" w:space="0" w:color="auto"/>
      </w:divBdr>
    </w:div>
    <w:div w:id="766075139">
      <w:bodyDiv w:val="1"/>
      <w:marLeft w:val="0"/>
      <w:marRight w:val="0"/>
      <w:marTop w:val="0"/>
      <w:marBottom w:val="0"/>
      <w:divBdr>
        <w:top w:val="none" w:sz="0" w:space="0" w:color="auto"/>
        <w:left w:val="none" w:sz="0" w:space="0" w:color="auto"/>
        <w:bottom w:val="none" w:sz="0" w:space="0" w:color="auto"/>
        <w:right w:val="none" w:sz="0" w:space="0" w:color="auto"/>
      </w:divBdr>
    </w:div>
    <w:div w:id="768626530">
      <w:bodyDiv w:val="1"/>
      <w:marLeft w:val="0"/>
      <w:marRight w:val="0"/>
      <w:marTop w:val="0"/>
      <w:marBottom w:val="0"/>
      <w:divBdr>
        <w:top w:val="none" w:sz="0" w:space="0" w:color="auto"/>
        <w:left w:val="none" w:sz="0" w:space="0" w:color="auto"/>
        <w:bottom w:val="none" w:sz="0" w:space="0" w:color="auto"/>
        <w:right w:val="none" w:sz="0" w:space="0" w:color="auto"/>
      </w:divBdr>
    </w:div>
    <w:div w:id="769664796">
      <w:bodyDiv w:val="1"/>
      <w:marLeft w:val="0"/>
      <w:marRight w:val="0"/>
      <w:marTop w:val="0"/>
      <w:marBottom w:val="0"/>
      <w:divBdr>
        <w:top w:val="none" w:sz="0" w:space="0" w:color="auto"/>
        <w:left w:val="none" w:sz="0" w:space="0" w:color="auto"/>
        <w:bottom w:val="none" w:sz="0" w:space="0" w:color="auto"/>
        <w:right w:val="none" w:sz="0" w:space="0" w:color="auto"/>
      </w:divBdr>
    </w:div>
    <w:div w:id="771706851">
      <w:bodyDiv w:val="1"/>
      <w:marLeft w:val="0"/>
      <w:marRight w:val="0"/>
      <w:marTop w:val="0"/>
      <w:marBottom w:val="0"/>
      <w:divBdr>
        <w:top w:val="none" w:sz="0" w:space="0" w:color="auto"/>
        <w:left w:val="none" w:sz="0" w:space="0" w:color="auto"/>
        <w:bottom w:val="none" w:sz="0" w:space="0" w:color="auto"/>
        <w:right w:val="none" w:sz="0" w:space="0" w:color="auto"/>
      </w:divBdr>
    </w:div>
    <w:div w:id="774448115">
      <w:bodyDiv w:val="1"/>
      <w:marLeft w:val="0"/>
      <w:marRight w:val="0"/>
      <w:marTop w:val="0"/>
      <w:marBottom w:val="0"/>
      <w:divBdr>
        <w:top w:val="none" w:sz="0" w:space="0" w:color="auto"/>
        <w:left w:val="none" w:sz="0" w:space="0" w:color="auto"/>
        <w:bottom w:val="none" w:sz="0" w:space="0" w:color="auto"/>
        <w:right w:val="none" w:sz="0" w:space="0" w:color="auto"/>
      </w:divBdr>
    </w:div>
    <w:div w:id="775255167">
      <w:bodyDiv w:val="1"/>
      <w:marLeft w:val="0"/>
      <w:marRight w:val="0"/>
      <w:marTop w:val="0"/>
      <w:marBottom w:val="0"/>
      <w:divBdr>
        <w:top w:val="none" w:sz="0" w:space="0" w:color="auto"/>
        <w:left w:val="none" w:sz="0" w:space="0" w:color="auto"/>
        <w:bottom w:val="none" w:sz="0" w:space="0" w:color="auto"/>
        <w:right w:val="none" w:sz="0" w:space="0" w:color="auto"/>
      </w:divBdr>
    </w:div>
    <w:div w:id="775369754">
      <w:bodyDiv w:val="1"/>
      <w:marLeft w:val="0"/>
      <w:marRight w:val="0"/>
      <w:marTop w:val="0"/>
      <w:marBottom w:val="0"/>
      <w:divBdr>
        <w:top w:val="none" w:sz="0" w:space="0" w:color="auto"/>
        <w:left w:val="none" w:sz="0" w:space="0" w:color="auto"/>
        <w:bottom w:val="none" w:sz="0" w:space="0" w:color="auto"/>
        <w:right w:val="none" w:sz="0" w:space="0" w:color="auto"/>
      </w:divBdr>
    </w:div>
    <w:div w:id="776173944">
      <w:bodyDiv w:val="1"/>
      <w:marLeft w:val="0"/>
      <w:marRight w:val="0"/>
      <w:marTop w:val="0"/>
      <w:marBottom w:val="0"/>
      <w:divBdr>
        <w:top w:val="none" w:sz="0" w:space="0" w:color="auto"/>
        <w:left w:val="none" w:sz="0" w:space="0" w:color="auto"/>
        <w:bottom w:val="none" w:sz="0" w:space="0" w:color="auto"/>
        <w:right w:val="none" w:sz="0" w:space="0" w:color="auto"/>
      </w:divBdr>
    </w:div>
    <w:div w:id="776219428">
      <w:bodyDiv w:val="1"/>
      <w:marLeft w:val="0"/>
      <w:marRight w:val="0"/>
      <w:marTop w:val="0"/>
      <w:marBottom w:val="0"/>
      <w:divBdr>
        <w:top w:val="none" w:sz="0" w:space="0" w:color="auto"/>
        <w:left w:val="none" w:sz="0" w:space="0" w:color="auto"/>
        <w:bottom w:val="none" w:sz="0" w:space="0" w:color="auto"/>
        <w:right w:val="none" w:sz="0" w:space="0" w:color="auto"/>
      </w:divBdr>
    </w:div>
    <w:div w:id="776632816">
      <w:bodyDiv w:val="1"/>
      <w:marLeft w:val="0"/>
      <w:marRight w:val="0"/>
      <w:marTop w:val="0"/>
      <w:marBottom w:val="0"/>
      <w:divBdr>
        <w:top w:val="none" w:sz="0" w:space="0" w:color="auto"/>
        <w:left w:val="none" w:sz="0" w:space="0" w:color="auto"/>
        <w:bottom w:val="none" w:sz="0" w:space="0" w:color="auto"/>
        <w:right w:val="none" w:sz="0" w:space="0" w:color="auto"/>
      </w:divBdr>
    </w:div>
    <w:div w:id="779642225">
      <w:bodyDiv w:val="1"/>
      <w:marLeft w:val="0"/>
      <w:marRight w:val="0"/>
      <w:marTop w:val="0"/>
      <w:marBottom w:val="0"/>
      <w:divBdr>
        <w:top w:val="none" w:sz="0" w:space="0" w:color="auto"/>
        <w:left w:val="none" w:sz="0" w:space="0" w:color="auto"/>
        <w:bottom w:val="none" w:sz="0" w:space="0" w:color="auto"/>
        <w:right w:val="none" w:sz="0" w:space="0" w:color="auto"/>
      </w:divBdr>
    </w:div>
    <w:div w:id="780219568">
      <w:bodyDiv w:val="1"/>
      <w:marLeft w:val="0"/>
      <w:marRight w:val="0"/>
      <w:marTop w:val="0"/>
      <w:marBottom w:val="0"/>
      <w:divBdr>
        <w:top w:val="none" w:sz="0" w:space="0" w:color="auto"/>
        <w:left w:val="none" w:sz="0" w:space="0" w:color="auto"/>
        <w:bottom w:val="none" w:sz="0" w:space="0" w:color="auto"/>
        <w:right w:val="none" w:sz="0" w:space="0" w:color="auto"/>
      </w:divBdr>
    </w:div>
    <w:div w:id="780877876">
      <w:bodyDiv w:val="1"/>
      <w:marLeft w:val="0"/>
      <w:marRight w:val="0"/>
      <w:marTop w:val="0"/>
      <w:marBottom w:val="0"/>
      <w:divBdr>
        <w:top w:val="none" w:sz="0" w:space="0" w:color="auto"/>
        <w:left w:val="none" w:sz="0" w:space="0" w:color="auto"/>
        <w:bottom w:val="none" w:sz="0" w:space="0" w:color="auto"/>
        <w:right w:val="none" w:sz="0" w:space="0" w:color="auto"/>
      </w:divBdr>
    </w:div>
    <w:div w:id="780882144">
      <w:bodyDiv w:val="1"/>
      <w:marLeft w:val="0"/>
      <w:marRight w:val="0"/>
      <w:marTop w:val="0"/>
      <w:marBottom w:val="0"/>
      <w:divBdr>
        <w:top w:val="none" w:sz="0" w:space="0" w:color="auto"/>
        <w:left w:val="none" w:sz="0" w:space="0" w:color="auto"/>
        <w:bottom w:val="none" w:sz="0" w:space="0" w:color="auto"/>
        <w:right w:val="none" w:sz="0" w:space="0" w:color="auto"/>
      </w:divBdr>
    </w:div>
    <w:div w:id="781413203">
      <w:bodyDiv w:val="1"/>
      <w:marLeft w:val="0"/>
      <w:marRight w:val="0"/>
      <w:marTop w:val="0"/>
      <w:marBottom w:val="0"/>
      <w:divBdr>
        <w:top w:val="none" w:sz="0" w:space="0" w:color="auto"/>
        <w:left w:val="none" w:sz="0" w:space="0" w:color="auto"/>
        <w:bottom w:val="none" w:sz="0" w:space="0" w:color="auto"/>
        <w:right w:val="none" w:sz="0" w:space="0" w:color="auto"/>
      </w:divBdr>
    </w:div>
    <w:div w:id="785537241">
      <w:bodyDiv w:val="1"/>
      <w:marLeft w:val="0"/>
      <w:marRight w:val="0"/>
      <w:marTop w:val="0"/>
      <w:marBottom w:val="0"/>
      <w:divBdr>
        <w:top w:val="none" w:sz="0" w:space="0" w:color="auto"/>
        <w:left w:val="none" w:sz="0" w:space="0" w:color="auto"/>
        <w:bottom w:val="none" w:sz="0" w:space="0" w:color="auto"/>
        <w:right w:val="none" w:sz="0" w:space="0" w:color="auto"/>
      </w:divBdr>
    </w:div>
    <w:div w:id="789708936">
      <w:bodyDiv w:val="1"/>
      <w:marLeft w:val="0"/>
      <w:marRight w:val="0"/>
      <w:marTop w:val="0"/>
      <w:marBottom w:val="0"/>
      <w:divBdr>
        <w:top w:val="none" w:sz="0" w:space="0" w:color="auto"/>
        <w:left w:val="none" w:sz="0" w:space="0" w:color="auto"/>
        <w:bottom w:val="none" w:sz="0" w:space="0" w:color="auto"/>
        <w:right w:val="none" w:sz="0" w:space="0" w:color="auto"/>
      </w:divBdr>
    </w:div>
    <w:div w:id="792476410">
      <w:bodyDiv w:val="1"/>
      <w:marLeft w:val="0"/>
      <w:marRight w:val="0"/>
      <w:marTop w:val="0"/>
      <w:marBottom w:val="0"/>
      <w:divBdr>
        <w:top w:val="none" w:sz="0" w:space="0" w:color="auto"/>
        <w:left w:val="none" w:sz="0" w:space="0" w:color="auto"/>
        <w:bottom w:val="none" w:sz="0" w:space="0" w:color="auto"/>
        <w:right w:val="none" w:sz="0" w:space="0" w:color="auto"/>
      </w:divBdr>
    </w:div>
    <w:div w:id="793250063">
      <w:bodyDiv w:val="1"/>
      <w:marLeft w:val="0"/>
      <w:marRight w:val="0"/>
      <w:marTop w:val="0"/>
      <w:marBottom w:val="0"/>
      <w:divBdr>
        <w:top w:val="none" w:sz="0" w:space="0" w:color="auto"/>
        <w:left w:val="none" w:sz="0" w:space="0" w:color="auto"/>
        <w:bottom w:val="none" w:sz="0" w:space="0" w:color="auto"/>
        <w:right w:val="none" w:sz="0" w:space="0" w:color="auto"/>
      </w:divBdr>
    </w:div>
    <w:div w:id="796752051">
      <w:bodyDiv w:val="1"/>
      <w:marLeft w:val="0"/>
      <w:marRight w:val="0"/>
      <w:marTop w:val="0"/>
      <w:marBottom w:val="0"/>
      <w:divBdr>
        <w:top w:val="none" w:sz="0" w:space="0" w:color="auto"/>
        <w:left w:val="none" w:sz="0" w:space="0" w:color="auto"/>
        <w:bottom w:val="none" w:sz="0" w:space="0" w:color="auto"/>
        <w:right w:val="none" w:sz="0" w:space="0" w:color="auto"/>
      </w:divBdr>
    </w:div>
    <w:div w:id="797600433">
      <w:bodyDiv w:val="1"/>
      <w:marLeft w:val="0"/>
      <w:marRight w:val="0"/>
      <w:marTop w:val="0"/>
      <w:marBottom w:val="0"/>
      <w:divBdr>
        <w:top w:val="none" w:sz="0" w:space="0" w:color="auto"/>
        <w:left w:val="none" w:sz="0" w:space="0" w:color="auto"/>
        <w:bottom w:val="none" w:sz="0" w:space="0" w:color="auto"/>
        <w:right w:val="none" w:sz="0" w:space="0" w:color="auto"/>
      </w:divBdr>
    </w:div>
    <w:div w:id="799998100">
      <w:bodyDiv w:val="1"/>
      <w:marLeft w:val="0"/>
      <w:marRight w:val="0"/>
      <w:marTop w:val="0"/>
      <w:marBottom w:val="0"/>
      <w:divBdr>
        <w:top w:val="none" w:sz="0" w:space="0" w:color="auto"/>
        <w:left w:val="none" w:sz="0" w:space="0" w:color="auto"/>
        <w:bottom w:val="none" w:sz="0" w:space="0" w:color="auto"/>
        <w:right w:val="none" w:sz="0" w:space="0" w:color="auto"/>
      </w:divBdr>
    </w:div>
    <w:div w:id="803088165">
      <w:bodyDiv w:val="1"/>
      <w:marLeft w:val="0"/>
      <w:marRight w:val="0"/>
      <w:marTop w:val="0"/>
      <w:marBottom w:val="0"/>
      <w:divBdr>
        <w:top w:val="none" w:sz="0" w:space="0" w:color="auto"/>
        <w:left w:val="none" w:sz="0" w:space="0" w:color="auto"/>
        <w:bottom w:val="none" w:sz="0" w:space="0" w:color="auto"/>
        <w:right w:val="none" w:sz="0" w:space="0" w:color="auto"/>
      </w:divBdr>
    </w:div>
    <w:div w:id="803429793">
      <w:bodyDiv w:val="1"/>
      <w:marLeft w:val="0"/>
      <w:marRight w:val="0"/>
      <w:marTop w:val="0"/>
      <w:marBottom w:val="0"/>
      <w:divBdr>
        <w:top w:val="none" w:sz="0" w:space="0" w:color="auto"/>
        <w:left w:val="none" w:sz="0" w:space="0" w:color="auto"/>
        <w:bottom w:val="none" w:sz="0" w:space="0" w:color="auto"/>
        <w:right w:val="none" w:sz="0" w:space="0" w:color="auto"/>
      </w:divBdr>
    </w:div>
    <w:div w:id="805707680">
      <w:bodyDiv w:val="1"/>
      <w:marLeft w:val="0"/>
      <w:marRight w:val="0"/>
      <w:marTop w:val="0"/>
      <w:marBottom w:val="0"/>
      <w:divBdr>
        <w:top w:val="none" w:sz="0" w:space="0" w:color="auto"/>
        <w:left w:val="none" w:sz="0" w:space="0" w:color="auto"/>
        <w:bottom w:val="none" w:sz="0" w:space="0" w:color="auto"/>
        <w:right w:val="none" w:sz="0" w:space="0" w:color="auto"/>
      </w:divBdr>
    </w:div>
    <w:div w:id="806507339">
      <w:bodyDiv w:val="1"/>
      <w:marLeft w:val="0"/>
      <w:marRight w:val="0"/>
      <w:marTop w:val="0"/>
      <w:marBottom w:val="0"/>
      <w:divBdr>
        <w:top w:val="none" w:sz="0" w:space="0" w:color="auto"/>
        <w:left w:val="none" w:sz="0" w:space="0" w:color="auto"/>
        <w:bottom w:val="none" w:sz="0" w:space="0" w:color="auto"/>
        <w:right w:val="none" w:sz="0" w:space="0" w:color="auto"/>
      </w:divBdr>
    </w:div>
    <w:div w:id="806973677">
      <w:bodyDiv w:val="1"/>
      <w:marLeft w:val="0"/>
      <w:marRight w:val="0"/>
      <w:marTop w:val="0"/>
      <w:marBottom w:val="0"/>
      <w:divBdr>
        <w:top w:val="none" w:sz="0" w:space="0" w:color="auto"/>
        <w:left w:val="none" w:sz="0" w:space="0" w:color="auto"/>
        <w:bottom w:val="none" w:sz="0" w:space="0" w:color="auto"/>
        <w:right w:val="none" w:sz="0" w:space="0" w:color="auto"/>
      </w:divBdr>
    </w:div>
    <w:div w:id="808087294">
      <w:bodyDiv w:val="1"/>
      <w:marLeft w:val="0"/>
      <w:marRight w:val="0"/>
      <w:marTop w:val="0"/>
      <w:marBottom w:val="0"/>
      <w:divBdr>
        <w:top w:val="none" w:sz="0" w:space="0" w:color="auto"/>
        <w:left w:val="none" w:sz="0" w:space="0" w:color="auto"/>
        <w:bottom w:val="none" w:sz="0" w:space="0" w:color="auto"/>
        <w:right w:val="none" w:sz="0" w:space="0" w:color="auto"/>
      </w:divBdr>
    </w:div>
    <w:div w:id="808783341">
      <w:bodyDiv w:val="1"/>
      <w:marLeft w:val="0"/>
      <w:marRight w:val="0"/>
      <w:marTop w:val="0"/>
      <w:marBottom w:val="0"/>
      <w:divBdr>
        <w:top w:val="none" w:sz="0" w:space="0" w:color="auto"/>
        <w:left w:val="none" w:sz="0" w:space="0" w:color="auto"/>
        <w:bottom w:val="none" w:sz="0" w:space="0" w:color="auto"/>
        <w:right w:val="none" w:sz="0" w:space="0" w:color="auto"/>
      </w:divBdr>
    </w:div>
    <w:div w:id="808866387">
      <w:bodyDiv w:val="1"/>
      <w:marLeft w:val="0"/>
      <w:marRight w:val="0"/>
      <w:marTop w:val="0"/>
      <w:marBottom w:val="0"/>
      <w:divBdr>
        <w:top w:val="none" w:sz="0" w:space="0" w:color="auto"/>
        <w:left w:val="none" w:sz="0" w:space="0" w:color="auto"/>
        <w:bottom w:val="none" w:sz="0" w:space="0" w:color="auto"/>
        <w:right w:val="none" w:sz="0" w:space="0" w:color="auto"/>
      </w:divBdr>
    </w:div>
    <w:div w:id="811481525">
      <w:bodyDiv w:val="1"/>
      <w:marLeft w:val="0"/>
      <w:marRight w:val="0"/>
      <w:marTop w:val="0"/>
      <w:marBottom w:val="0"/>
      <w:divBdr>
        <w:top w:val="none" w:sz="0" w:space="0" w:color="auto"/>
        <w:left w:val="none" w:sz="0" w:space="0" w:color="auto"/>
        <w:bottom w:val="none" w:sz="0" w:space="0" w:color="auto"/>
        <w:right w:val="none" w:sz="0" w:space="0" w:color="auto"/>
      </w:divBdr>
    </w:div>
    <w:div w:id="814492151">
      <w:bodyDiv w:val="1"/>
      <w:marLeft w:val="0"/>
      <w:marRight w:val="0"/>
      <w:marTop w:val="0"/>
      <w:marBottom w:val="0"/>
      <w:divBdr>
        <w:top w:val="none" w:sz="0" w:space="0" w:color="auto"/>
        <w:left w:val="none" w:sz="0" w:space="0" w:color="auto"/>
        <w:bottom w:val="none" w:sz="0" w:space="0" w:color="auto"/>
        <w:right w:val="none" w:sz="0" w:space="0" w:color="auto"/>
      </w:divBdr>
    </w:div>
    <w:div w:id="815411552">
      <w:bodyDiv w:val="1"/>
      <w:marLeft w:val="0"/>
      <w:marRight w:val="0"/>
      <w:marTop w:val="0"/>
      <w:marBottom w:val="0"/>
      <w:divBdr>
        <w:top w:val="none" w:sz="0" w:space="0" w:color="auto"/>
        <w:left w:val="none" w:sz="0" w:space="0" w:color="auto"/>
        <w:bottom w:val="none" w:sz="0" w:space="0" w:color="auto"/>
        <w:right w:val="none" w:sz="0" w:space="0" w:color="auto"/>
      </w:divBdr>
    </w:div>
    <w:div w:id="817453156">
      <w:bodyDiv w:val="1"/>
      <w:marLeft w:val="0"/>
      <w:marRight w:val="0"/>
      <w:marTop w:val="0"/>
      <w:marBottom w:val="0"/>
      <w:divBdr>
        <w:top w:val="none" w:sz="0" w:space="0" w:color="auto"/>
        <w:left w:val="none" w:sz="0" w:space="0" w:color="auto"/>
        <w:bottom w:val="none" w:sz="0" w:space="0" w:color="auto"/>
        <w:right w:val="none" w:sz="0" w:space="0" w:color="auto"/>
      </w:divBdr>
    </w:div>
    <w:div w:id="820267183">
      <w:bodyDiv w:val="1"/>
      <w:marLeft w:val="0"/>
      <w:marRight w:val="0"/>
      <w:marTop w:val="0"/>
      <w:marBottom w:val="0"/>
      <w:divBdr>
        <w:top w:val="none" w:sz="0" w:space="0" w:color="auto"/>
        <w:left w:val="none" w:sz="0" w:space="0" w:color="auto"/>
        <w:bottom w:val="none" w:sz="0" w:space="0" w:color="auto"/>
        <w:right w:val="none" w:sz="0" w:space="0" w:color="auto"/>
      </w:divBdr>
    </w:div>
    <w:div w:id="820536790">
      <w:bodyDiv w:val="1"/>
      <w:marLeft w:val="0"/>
      <w:marRight w:val="0"/>
      <w:marTop w:val="0"/>
      <w:marBottom w:val="0"/>
      <w:divBdr>
        <w:top w:val="none" w:sz="0" w:space="0" w:color="auto"/>
        <w:left w:val="none" w:sz="0" w:space="0" w:color="auto"/>
        <w:bottom w:val="none" w:sz="0" w:space="0" w:color="auto"/>
        <w:right w:val="none" w:sz="0" w:space="0" w:color="auto"/>
      </w:divBdr>
    </w:div>
    <w:div w:id="821821601">
      <w:bodyDiv w:val="1"/>
      <w:marLeft w:val="0"/>
      <w:marRight w:val="0"/>
      <w:marTop w:val="0"/>
      <w:marBottom w:val="0"/>
      <w:divBdr>
        <w:top w:val="none" w:sz="0" w:space="0" w:color="auto"/>
        <w:left w:val="none" w:sz="0" w:space="0" w:color="auto"/>
        <w:bottom w:val="none" w:sz="0" w:space="0" w:color="auto"/>
        <w:right w:val="none" w:sz="0" w:space="0" w:color="auto"/>
      </w:divBdr>
    </w:div>
    <w:div w:id="823546555">
      <w:bodyDiv w:val="1"/>
      <w:marLeft w:val="0"/>
      <w:marRight w:val="0"/>
      <w:marTop w:val="0"/>
      <w:marBottom w:val="0"/>
      <w:divBdr>
        <w:top w:val="none" w:sz="0" w:space="0" w:color="auto"/>
        <w:left w:val="none" w:sz="0" w:space="0" w:color="auto"/>
        <w:bottom w:val="none" w:sz="0" w:space="0" w:color="auto"/>
        <w:right w:val="none" w:sz="0" w:space="0" w:color="auto"/>
      </w:divBdr>
    </w:div>
    <w:div w:id="823858633">
      <w:bodyDiv w:val="1"/>
      <w:marLeft w:val="0"/>
      <w:marRight w:val="0"/>
      <w:marTop w:val="0"/>
      <w:marBottom w:val="0"/>
      <w:divBdr>
        <w:top w:val="none" w:sz="0" w:space="0" w:color="auto"/>
        <w:left w:val="none" w:sz="0" w:space="0" w:color="auto"/>
        <w:bottom w:val="none" w:sz="0" w:space="0" w:color="auto"/>
        <w:right w:val="none" w:sz="0" w:space="0" w:color="auto"/>
      </w:divBdr>
    </w:div>
    <w:div w:id="824468993">
      <w:bodyDiv w:val="1"/>
      <w:marLeft w:val="0"/>
      <w:marRight w:val="0"/>
      <w:marTop w:val="0"/>
      <w:marBottom w:val="0"/>
      <w:divBdr>
        <w:top w:val="none" w:sz="0" w:space="0" w:color="auto"/>
        <w:left w:val="none" w:sz="0" w:space="0" w:color="auto"/>
        <w:bottom w:val="none" w:sz="0" w:space="0" w:color="auto"/>
        <w:right w:val="none" w:sz="0" w:space="0" w:color="auto"/>
      </w:divBdr>
    </w:div>
    <w:div w:id="825121823">
      <w:bodyDiv w:val="1"/>
      <w:marLeft w:val="0"/>
      <w:marRight w:val="0"/>
      <w:marTop w:val="0"/>
      <w:marBottom w:val="0"/>
      <w:divBdr>
        <w:top w:val="none" w:sz="0" w:space="0" w:color="auto"/>
        <w:left w:val="none" w:sz="0" w:space="0" w:color="auto"/>
        <w:bottom w:val="none" w:sz="0" w:space="0" w:color="auto"/>
        <w:right w:val="none" w:sz="0" w:space="0" w:color="auto"/>
      </w:divBdr>
    </w:div>
    <w:div w:id="829492221">
      <w:bodyDiv w:val="1"/>
      <w:marLeft w:val="0"/>
      <w:marRight w:val="0"/>
      <w:marTop w:val="0"/>
      <w:marBottom w:val="0"/>
      <w:divBdr>
        <w:top w:val="none" w:sz="0" w:space="0" w:color="auto"/>
        <w:left w:val="none" w:sz="0" w:space="0" w:color="auto"/>
        <w:bottom w:val="none" w:sz="0" w:space="0" w:color="auto"/>
        <w:right w:val="none" w:sz="0" w:space="0" w:color="auto"/>
      </w:divBdr>
    </w:div>
    <w:div w:id="829562950">
      <w:bodyDiv w:val="1"/>
      <w:marLeft w:val="0"/>
      <w:marRight w:val="0"/>
      <w:marTop w:val="0"/>
      <w:marBottom w:val="0"/>
      <w:divBdr>
        <w:top w:val="none" w:sz="0" w:space="0" w:color="auto"/>
        <w:left w:val="none" w:sz="0" w:space="0" w:color="auto"/>
        <w:bottom w:val="none" w:sz="0" w:space="0" w:color="auto"/>
        <w:right w:val="none" w:sz="0" w:space="0" w:color="auto"/>
      </w:divBdr>
    </w:div>
    <w:div w:id="831409780">
      <w:bodyDiv w:val="1"/>
      <w:marLeft w:val="0"/>
      <w:marRight w:val="0"/>
      <w:marTop w:val="0"/>
      <w:marBottom w:val="0"/>
      <w:divBdr>
        <w:top w:val="none" w:sz="0" w:space="0" w:color="auto"/>
        <w:left w:val="none" w:sz="0" w:space="0" w:color="auto"/>
        <w:bottom w:val="none" w:sz="0" w:space="0" w:color="auto"/>
        <w:right w:val="none" w:sz="0" w:space="0" w:color="auto"/>
      </w:divBdr>
    </w:div>
    <w:div w:id="831529493">
      <w:bodyDiv w:val="1"/>
      <w:marLeft w:val="0"/>
      <w:marRight w:val="0"/>
      <w:marTop w:val="0"/>
      <w:marBottom w:val="0"/>
      <w:divBdr>
        <w:top w:val="none" w:sz="0" w:space="0" w:color="auto"/>
        <w:left w:val="none" w:sz="0" w:space="0" w:color="auto"/>
        <w:bottom w:val="none" w:sz="0" w:space="0" w:color="auto"/>
        <w:right w:val="none" w:sz="0" w:space="0" w:color="auto"/>
      </w:divBdr>
    </w:div>
    <w:div w:id="832529294">
      <w:bodyDiv w:val="1"/>
      <w:marLeft w:val="0"/>
      <w:marRight w:val="0"/>
      <w:marTop w:val="0"/>
      <w:marBottom w:val="0"/>
      <w:divBdr>
        <w:top w:val="none" w:sz="0" w:space="0" w:color="auto"/>
        <w:left w:val="none" w:sz="0" w:space="0" w:color="auto"/>
        <w:bottom w:val="none" w:sz="0" w:space="0" w:color="auto"/>
        <w:right w:val="none" w:sz="0" w:space="0" w:color="auto"/>
      </w:divBdr>
    </w:div>
    <w:div w:id="832835008">
      <w:bodyDiv w:val="1"/>
      <w:marLeft w:val="0"/>
      <w:marRight w:val="0"/>
      <w:marTop w:val="0"/>
      <w:marBottom w:val="0"/>
      <w:divBdr>
        <w:top w:val="none" w:sz="0" w:space="0" w:color="auto"/>
        <w:left w:val="none" w:sz="0" w:space="0" w:color="auto"/>
        <w:bottom w:val="none" w:sz="0" w:space="0" w:color="auto"/>
        <w:right w:val="none" w:sz="0" w:space="0" w:color="auto"/>
      </w:divBdr>
    </w:div>
    <w:div w:id="835151460">
      <w:bodyDiv w:val="1"/>
      <w:marLeft w:val="0"/>
      <w:marRight w:val="0"/>
      <w:marTop w:val="0"/>
      <w:marBottom w:val="0"/>
      <w:divBdr>
        <w:top w:val="none" w:sz="0" w:space="0" w:color="auto"/>
        <w:left w:val="none" w:sz="0" w:space="0" w:color="auto"/>
        <w:bottom w:val="none" w:sz="0" w:space="0" w:color="auto"/>
        <w:right w:val="none" w:sz="0" w:space="0" w:color="auto"/>
      </w:divBdr>
    </w:div>
    <w:div w:id="841776532">
      <w:bodyDiv w:val="1"/>
      <w:marLeft w:val="0"/>
      <w:marRight w:val="0"/>
      <w:marTop w:val="0"/>
      <w:marBottom w:val="0"/>
      <w:divBdr>
        <w:top w:val="none" w:sz="0" w:space="0" w:color="auto"/>
        <w:left w:val="none" w:sz="0" w:space="0" w:color="auto"/>
        <w:bottom w:val="none" w:sz="0" w:space="0" w:color="auto"/>
        <w:right w:val="none" w:sz="0" w:space="0" w:color="auto"/>
      </w:divBdr>
    </w:div>
    <w:div w:id="843057678">
      <w:bodyDiv w:val="1"/>
      <w:marLeft w:val="0"/>
      <w:marRight w:val="0"/>
      <w:marTop w:val="0"/>
      <w:marBottom w:val="0"/>
      <w:divBdr>
        <w:top w:val="none" w:sz="0" w:space="0" w:color="auto"/>
        <w:left w:val="none" w:sz="0" w:space="0" w:color="auto"/>
        <w:bottom w:val="none" w:sz="0" w:space="0" w:color="auto"/>
        <w:right w:val="none" w:sz="0" w:space="0" w:color="auto"/>
      </w:divBdr>
    </w:div>
    <w:div w:id="843478378">
      <w:bodyDiv w:val="1"/>
      <w:marLeft w:val="0"/>
      <w:marRight w:val="0"/>
      <w:marTop w:val="0"/>
      <w:marBottom w:val="0"/>
      <w:divBdr>
        <w:top w:val="none" w:sz="0" w:space="0" w:color="auto"/>
        <w:left w:val="none" w:sz="0" w:space="0" w:color="auto"/>
        <w:bottom w:val="none" w:sz="0" w:space="0" w:color="auto"/>
        <w:right w:val="none" w:sz="0" w:space="0" w:color="auto"/>
      </w:divBdr>
    </w:div>
    <w:div w:id="843782964">
      <w:bodyDiv w:val="1"/>
      <w:marLeft w:val="0"/>
      <w:marRight w:val="0"/>
      <w:marTop w:val="0"/>
      <w:marBottom w:val="0"/>
      <w:divBdr>
        <w:top w:val="none" w:sz="0" w:space="0" w:color="auto"/>
        <w:left w:val="none" w:sz="0" w:space="0" w:color="auto"/>
        <w:bottom w:val="none" w:sz="0" w:space="0" w:color="auto"/>
        <w:right w:val="none" w:sz="0" w:space="0" w:color="auto"/>
      </w:divBdr>
    </w:div>
    <w:div w:id="845944630">
      <w:bodyDiv w:val="1"/>
      <w:marLeft w:val="0"/>
      <w:marRight w:val="0"/>
      <w:marTop w:val="0"/>
      <w:marBottom w:val="0"/>
      <w:divBdr>
        <w:top w:val="none" w:sz="0" w:space="0" w:color="auto"/>
        <w:left w:val="none" w:sz="0" w:space="0" w:color="auto"/>
        <w:bottom w:val="none" w:sz="0" w:space="0" w:color="auto"/>
        <w:right w:val="none" w:sz="0" w:space="0" w:color="auto"/>
      </w:divBdr>
    </w:div>
    <w:div w:id="850602568">
      <w:bodyDiv w:val="1"/>
      <w:marLeft w:val="0"/>
      <w:marRight w:val="0"/>
      <w:marTop w:val="0"/>
      <w:marBottom w:val="0"/>
      <w:divBdr>
        <w:top w:val="none" w:sz="0" w:space="0" w:color="auto"/>
        <w:left w:val="none" w:sz="0" w:space="0" w:color="auto"/>
        <w:bottom w:val="none" w:sz="0" w:space="0" w:color="auto"/>
        <w:right w:val="none" w:sz="0" w:space="0" w:color="auto"/>
      </w:divBdr>
    </w:div>
    <w:div w:id="850876842">
      <w:bodyDiv w:val="1"/>
      <w:marLeft w:val="0"/>
      <w:marRight w:val="0"/>
      <w:marTop w:val="0"/>
      <w:marBottom w:val="0"/>
      <w:divBdr>
        <w:top w:val="none" w:sz="0" w:space="0" w:color="auto"/>
        <w:left w:val="none" w:sz="0" w:space="0" w:color="auto"/>
        <w:bottom w:val="none" w:sz="0" w:space="0" w:color="auto"/>
        <w:right w:val="none" w:sz="0" w:space="0" w:color="auto"/>
      </w:divBdr>
    </w:div>
    <w:div w:id="853113340">
      <w:bodyDiv w:val="1"/>
      <w:marLeft w:val="0"/>
      <w:marRight w:val="0"/>
      <w:marTop w:val="0"/>
      <w:marBottom w:val="0"/>
      <w:divBdr>
        <w:top w:val="none" w:sz="0" w:space="0" w:color="auto"/>
        <w:left w:val="none" w:sz="0" w:space="0" w:color="auto"/>
        <w:bottom w:val="none" w:sz="0" w:space="0" w:color="auto"/>
        <w:right w:val="none" w:sz="0" w:space="0" w:color="auto"/>
      </w:divBdr>
    </w:div>
    <w:div w:id="853422566">
      <w:bodyDiv w:val="1"/>
      <w:marLeft w:val="0"/>
      <w:marRight w:val="0"/>
      <w:marTop w:val="0"/>
      <w:marBottom w:val="0"/>
      <w:divBdr>
        <w:top w:val="none" w:sz="0" w:space="0" w:color="auto"/>
        <w:left w:val="none" w:sz="0" w:space="0" w:color="auto"/>
        <w:bottom w:val="none" w:sz="0" w:space="0" w:color="auto"/>
        <w:right w:val="none" w:sz="0" w:space="0" w:color="auto"/>
      </w:divBdr>
    </w:div>
    <w:div w:id="853500194">
      <w:bodyDiv w:val="1"/>
      <w:marLeft w:val="0"/>
      <w:marRight w:val="0"/>
      <w:marTop w:val="0"/>
      <w:marBottom w:val="0"/>
      <w:divBdr>
        <w:top w:val="none" w:sz="0" w:space="0" w:color="auto"/>
        <w:left w:val="none" w:sz="0" w:space="0" w:color="auto"/>
        <w:bottom w:val="none" w:sz="0" w:space="0" w:color="auto"/>
        <w:right w:val="none" w:sz="0" w:space="0" w:color="auto"/>
      </w:divBdr>
    </w:div>
    <w:div w:id="856189764">
      <w:bodyDiv w:val="1"/>
      <w:marLeft w:val="0"/>
      <w:marRight w:val="0"/>
      <w:marTop w:val="0"/>
      <w:marBottom w:val="0"/>
      <w:divBdr>
        <w:top w:val="none" w:sz="0" w:space="0" w:color="auto"/>
        <w:left w:val="none" w:sz="0" w:space="0" w:color="auto"/>
        <w:bottom w:val="none" w:sz="0" w:space="0" w:color="auto"/>
        <w:right w:val="none" w:sz="0" w:space="0" w:color="auto"/>
      </w:divBdr>
    </w:div>
    <w:div w:id="856312268">
      <w:bodyDiv w:val="1"/>
      <w:marLeft w:val="0"/>
      <w:marRight w:val="0"/>
      <w:marTop w:val="0"/>
      <w:marBottom w:val="0"/>
      <w:divBdr>
        <w:top w:val="none" w:sz="0" w:space="0" w:color="auto"/>
        <w:left w:val="none" w:sz="0" w:space="0" w:color="auto"/>
        <w:bottom w:val="none" w:sz="0" w:space="0" w:color="auto"/>
        <w:right w:val="none" w:sz="0" w:space="0" w:color="auto"/>
      </w:divBdr>
    </w:div>
    <w:div w:id="856769956">
      <w:bodyDiv w:val="1"/>
      <w:marLeft w:val="0"/>
      <w:marRight w:val="0"/>
      <w:marTop w:val="0"/>
      <w:marBottom w:val="0"/>
      <w:divBdr>
        <w:top w:val="none" w:sz="0" w:space="0" w:color="auto"/>
        <w:left w:val="none" w:sz="0" w:space="0" w:color="auto"/>
        <w:bottom w:val="none" w:sz="0" w:space="0" w:color="auto"/>
        <w:right w:val="none" w:sz="0" w:space="0" w:color="auto"/>
      </w:divBdr>
    </w:div>
    <w:div w:id="857081245">
      <w:bodyDiv w:val="1"/>
      <w:marLeft w:val="0"/>
      <w:marRight w:val="0"/>
      <w:marTop w:val="0"/>
      <w:marBottom w:val="0"/>
      <w:divBdr>
        <w:top w:val="none" w:sz="0" w:space="0" w:color="auto"/>
        <w:left w:val="none" w:sz="0" w:space="0" w:color="auto"/>
        <w:bottom w:val="none" w:sz="0" w:space="0" w:color="auto"/>
        <w:right w:val="none" w:sz="0" w:space="0" w:color="auto"/>
      </w:divBdr>
    </w:div>
    <w:div w:id="858350382">
      <w:bodyDiv w:val="1"/>
      <w:marLeft w:val="0"/>
      <w:marRight w:val="0"/>
      <w:marTop w:val="0"/>
      <w:marBottom w:val="0"/>
      <w:divBdr>
        <w:top w:val="none" w:sz="0" w:space="0" w:color="auto"/>
        <w:left w:val="none" w:sz="0" w:space="0" w:color="auto"/>
        <w:bottom w:val="none" w:sz="0" w:space="0" w:color="auto"/>
        <w:right w:val="none" w:sz="0" w:space="0" w:color="auto"/>
      </w:divBdr>
    </w:div>
    <w:div w:id="864365198">
      <w:bodyDiv w:val="1"/>
      <w:marLeft w:val="0"/>
      <w:marRight w:val="0"/>
      <w:marTop w:val="0"/>
      <w:marBottom w:val="0"/>
      <w:divBdr>
        <w:top w:val="none" w:sz="0" w:space="0" w:color="auto"/>
        <w:left w:val="none" w:sz="0" w:space="0" w:color="auto"/>
        <w:bottom w:val="none" w:sz="0" w:space="0" w:color="auto"/>
        <w:right w:val="none" w:sz="0" w:space="0" w:color="auto"/>
      </w:divBdr>
    </w:div>
    <w:div w:id="864444533">
      <w:bodyDiv w:val="1"/>
      <w:marLeft w:val="0"/>
      <w:marRight w:val="0"/>
      <w:marTop w:val="0"/>
      <w:marBottom w:val="0"/>
      <w:divBdr>
        <w:top w:val="none" w:sz="0" w:space="0" w:color="auto"/>
        <w:left w:val="none" w:sz="0" w:space="0" w:color="auto"/>
        <w:bottom w:val="none" w:sz="0" w:space="0" w:color="auto"/>
        <w:right w:val="none" w:sz="0" w:space="0" w:color="auto"/>
      </w:divBdr>
    </w:div>
    <w:div w:id="865676455">
      <w:bodyDiv w:val="1"/>
      <w:marLeft w:val="0"/>
      <w:marRight w:val="0"/>
      <w:marTop w:val="0"/>
      <w:marBottom w:val="0"/>
      <w:divBdr>
        <w:top w:val="none" w:sz="0" w:space="0" w:color="auto"/>
        <w:left w:val="none" w:sz="0" w:space="0" w:color="auto"/>
        <w:bottom w:val="none" w:sz="0" w:space="0" w:color="auto"/>
        <w:right w:val="none" w:sz="0" w:space="0" w:color="auto"/>
      </w:divBdr>
    </w:div>
    <w:div w:id="866065236">
      <w:bodyDiv w:val="1"/>
      <w:marLeft w:val="0"/>
      <w:marRight w:val="0"/>
      <w:marTop w:val="0"/>
      <w:marBottom w:val="0"/>
      <w:divBdr>
        <w:top w:val="none" w:sz="0" w:space="0" w:color="auto"/>
        <w:left w:val="none" w:sz="0" w:space="0" w:color="auto"/>
        <w:bottom w:val="none" w:sz="0" w:space="0" w:color="auto"/>
        <w:right w:val="none" w:sz="0" w:space="0" w:color="auto"/>
      </w:divBdr>
    </w:div>
    <w:div w:id="866410642">
      <w:bodyDiv w:val="1"/>
      <w:marLeft w:val="0"/>
      <w:marRight w:val="0"/>
      <w:marTop w:val="0"/>
      <w:marBottom w:val="0"/>
      <w:divBdr>
        <w:top w:val="none" w:sz="0" w:space="0" w:color="auto"/>
        <w:left w:val="none" w:sz="0" w:space="0" w:color="auto"/>
        <w:bottom w:val="none" w:sz="0" w:space="0" w:color="auto"/>
        <w:right w:val="none" w:sz="0" w:space="0" w:color="auto"/>
      </w:divBdr>
    </w:div>
    <w:div w:id="867182805">
      <w:bodyDiv w:val="1"/>
      <w:marLeft w:val="0"/>
      <w:marRight w:val="0"/>
      <w:marTop w:val="0"/>
      <w:marBottom w:val="0"/>
      <w:divBdr>
        <w:top w:val="none" w:sz="0" w:space="0" w:color="auto"/>
        <w:left w:val="none" w:sz="0" w:space="0" w:color="auto"/>
        <w:bottom w:val="none" w:sz="0" w:space="0" w:color="auto"/>
        <w:right w:val="none" w:sz="0" w:space="0" w:color="auto"/>
      </w:divBdr>
    </w:div>
    <w:div w:id="870647330">
      <w:bodyDiv w:val="1"/>
      <w:marLeft w:val="0"/>
      <w:marRight w:val="0"/>
      <w:marTop w:val="0"/>
      <w:marBottom w:val="0"/>
      <w:divBdr>
        <w:top w:val="none" w:sz="0" w:space="0" w:color="auto"/>
        <w:left w:val="none" w:sz="0" w:space="0" w:color="auto"/>
        <w:bottom w:val="none" w:sz="0" w:space="0" w:color="auto"/>
        <w:right w:val="none" w:sz="0" w:space="0" w:color="auto"/>
      </w:divBdr>
    </w:div>
    <w:div w:id="872155409">
      <w:bodyDiv w:val="1"/>
      <w:marLeft w:val="0"/>
      <w:marRight w:val="0"/>
      <w:marTop w:val="0"/>
      <w:marBottom w:val="0"/>
      <w:divBdr>
        <w:top w:val="none" w:sz="0" w:space="0" w:color="auto"/>
        <w:left w:val="none" w:sz="0" w:space="0" w:color="auto"/>
        <w:bottom w:val="none" w:sz="0" w:space="0" w:color="auto"/>
        <w:right w:val="none" w:sz="0" w:space="0" w:color="auto"/>
      </w:divBdr>
    </w:div>
    <w:div w:id="872578222">
      <w:bodyDiv w:val="1"/>
      <w:marLeft w:val="0"/>
      <w:marRight w:val="0"/>
      <w:marTop w:val="0"/>
      <w:marBottom w:val="0"/>
      <w:divBdr>
        <w:top w:val="none" w:sz="0" w:space="0" w:color="auto"/>
        <w:left w:val="none" w:sz="0" w:space="0" w:color="auto"/>
        <w:bottom w:val="none" w:sz="0" w:space="0" w:color="auto"/>
        <w:right w:val="none" w:sz="0" w:space="0" w:color="auto"/>
      </w:divBdr>
    </w:div>
    <w:div w:id="873999095">
      <w:bodyDiv w:val="1"/>
      <w:marLeft w:val="0"/>
      <w:marRight w:val="0"/>
      <w:marTop w:val="0"/>
      <w:marBottom w:val="0"/>
      <w:divBdr>
        <w:top w:val="none" w:sz="0" w:space="0" w:color="auto"/>
        <w:left w:val="none" w:sz="0" w:space="0" w:color="auto"/>
        <w:bottom w:val="none" w:sz="0" w:space="0" w:color="auto"/>
        <w:right w:val="none" w:sz="0" w:space="0" w:color="auto"/>
      </w:divBdr>
    </w:div>
    <w:div w:id="875434417">
      <w:bodyDiv w:val="1"/>
      <w:marLeft w:val="0"/>
      <w:marRight w:val="0"/>
      <w:marTop w:val="0"/>
      <w:marBottom w:val="0"/>
      <w:divBdr>
        <w:top w:val="none" w:sz="0" w:space="0" w:color="auto"/>
        <w:left w:val="none" w:sz="0" w:space="0" w:color="auto"/>
        <w:bottom w:val="none" w:sz="0" w:space="0" w:color="auto"/>
        <w:right w:val="none" w:sz="0" w:space="0" w:color="auto"/>
      </w:divBdr>
    </w:div>
    <w:div w:id="876350850">
      <w:bodyDiv w:val="1"/>
      <w:marLeft w:val="0"/>
      <w:marRight w:val="0"/>
      <w:marTop w:val="0"/>
      <w:marBottom w:val="0"/>
      <w:divBdr>
        <w:top w:val="none" w:sz="0" w:space="0" w:color="auto"/>
        <w:left w:val="none" w:sz="0" w:space="0" w:color="auto"/>
        <w:bottom w:val="none" w:sz="0" w:space="0" w:color="auto"/>
        <w:right w:val="none" w:sz="0" w:space="0" w:color="auto"/>
      </w:divBdr>
    </w:div>
    <w:div w:id="877399573">
      <w:bodyDiv w:val="1"/>
      <w:marLeft w:val="0"/>
      <w:marRight w:val="0"/>
      <w:marTop w:val="0"/>
      <w:marBottom w:val="0"/>
      <w:divBdr>
        <w:top w:val="none" w:sz="0" w:space="0" w:color="auto"/>
        <w:left w:val="none" w:sz="0" w:space="0" w:color="auto"/>
        <w:bottom w:val="none" w:sz="0" w:space="0" w:color="auto"/>
        <w:right w:val="none" w:sz="0" w:space="0" w:color="auto"/>
      </w:divBdr>
    </w:div>
    <w:div w:id="878129363">
      <w:bodyDiv w:val="1"/>
      <w:marLeft w:val="0"/>
      <w:marRight w:val="0"/>
      <w:marTop w:val="0"/>
      <w:marBottom w:val="0"/>
      <w:divBdr>
        <w:top w:val="none" w:sz="0" w:space="0" w:color="auto"/>
        <w:left w:val="none" w:sz="0" w:space="0" w:color="auto"/>
        <w:bottom w:val="none" w:sz="0" w:space="0" w:color="auto"/>
        <w:right w:val="none" w:sz="0" w:space="0" w:color="auto"/>
      </w:divBdr>
    </w:div>
    <w:div w:id="878979999">
      <w:bodyDiv w:val="1"/>
      <w:marLeft w:val="0"/>
      <w:marRight w:val="0"/>
      <w:marTop w:val="0"/>
      <w:marBottom w:val="0"/>
      <w:divBdr>
        <w:top w:val="none" w:sz="0" w:space="0" w:color="auto"/>
        <w:left w:val="none" w:sz="0" w:space="0" w:color="auto"/>
        <w:bottom w:val="none" w:sz="0" w:space="0" w:color="auto"/>
        <w:right w:val="none" w:sz="0" w:space="0" w:color="auto"/>
      </w:divBdr>
    </w:div>
    <w:div w:id="880673451">
      <w:bodyDiv w:val="1"/>
      <w:marLeft w:val="0"/>
      <w:marRight w:val="0"/>
      <w:marTop w:val="0"/>
      <w:marBottom w:val="0"/>
      <w:divBdr>
        <w:top w:val="none" w:sz="0" w:space="0" w:color="auto"/>
        <w:left w:val="none" w:sz="0" w:space="0" w:color="auto"/>
        <w:bottom w:val="none" w:sz="0" w:space="0" w:color="auto"/>
        <w:right w:val="none" w:sz="0" w:space="0" w:color="auto"/>
      </w:divBdr>
    </w:div>
    <w:div w:id="881790078">
      <w:bodyDiv w:val="1"/>
      <w:marLeft w:val="0"/>
      <w:marRight w:val="0"/>
      <w:marTop w:val="0"/>
      <w:marBottom w:val="0"/>
      <w:divBdr>
        <w:top w:val="none" w:sz="0" w:space="0" w:color="auto"/>
        <w:left w:val="none" w:sz="0" w:space="0" w:color="auto"/>
        <w:bottom w:val="none" w:sz="0" w:space="0" w:color="auto"/>
        <w:right w:val="none" w:sz="0" w:space="0" w:color="auto"/>
      </w:divBdr>
    </w:div>
    <w:div w:id="881870216">
      <w:bodyDiv w:val="1"/>
      <w:marLeft w:val="0"/>
      <w:marRight w:val="0"/>
      <w:marTop w:val="0"/>
      <w:marBottom w:val="0"/>
      <w:divBdr>
        <w:top w:val="none" w:sz="0" w:space="0" w:color="auto"/>
        <w:left w:val="none" w:sz="0" w:space="0" w:color="auto"/>
        <w:bottom w:val="none" w:sz="0" w:space="0" w:color="auto"/>
        <w:right w:val="none" w:sz="0" w:space="0" w:color="auto"/>
      </w:divBdr>
    </w:div>
    <w:div w:id="883445297">
      <w:bodyDiv w:val="1"/>
      <w:marLeft w:val="0"/>
      <w:marRight w:val="0"/>
      <w:marTop w:val="0"/>
      <w:marBottom w:val="0"/>
      <w:divBdr>
        <w:top w:val="none" w:sz="0" w:space="0" w:color="auto"/>
        <w:left w:val="none" w:sz="0" w:space="0" w:color="auto"/>
        <w:bottom w:val="none" w:sz="0" w:space="0" w:color="auto"/>
        <w:right w:val="none" w:sz="0" w:space="0" w:color="auto"/>
      </w:divBdr>
    </w:div>
    <w:div w:id="883522597">
      <w:bodyDiv w:val="1"/>
      <w:marLeft w:val="0"/>
      <w:marRight w:val="0"/>
      <w:marTop w:val="0"/>
      <w:marBottom w:val="0"/>
      <w:divBdr>
        <w:top w:val="none" w:sz="0" w:space="0" w:color="auto"/>
        <w:left w:val="none" w:sz="0" w:space="0" w:color="auto"/>
        <w:bottom w:val="none" w:sz="0" w:space="0" w:color="auto"/>
        <w:right w:val="none" w:sz="0" w:space="0" w:color="auto"/>
      </w:divBdr>
    </w:div>
    <w:div w:id="887185974">
      <w:bodyDiv w:val="1"/>
      <w:marLeft w:val="0"/>
      <w:marRight w:val="0"/>
      <w:marTop w:val="0"/>
      <w:marBottom w:val="0"/>
      <w:divBdr>
        <w:top w:val="none" w:sz="0" w:space="0" w:color="auto"/>
        <w:left w:val="none" w:sz="0" w:space="0" w:color="auto"/>
        <w:bottom w:val="none" w:sz="0" w:space="0" w:color="auto"/>
        <w:right w:val="none" w:sz="0" w:space="0" w:color="auto"/>
      </w:divBdr>
    </w:div>
    <w:div w:id="889220191">
      <w:bodyDiv w:val="1"/>
      <w:marLeft w:val="0"/>
      <w:marRight w:val="0"/>
      <w:marTop w:val="0"/>
      <w:marBottom w:val="0"/>
      <w:divBdr>
        <w:top w:val="none" w:sz="0" w:space="0" w:color="auto"/>
        <w:left w:val="none" w:sz="0" w:space="0" w:color="auto"/>
        <w:bottom w:val="none" w:sz="0" w:space="0" w:color="auto"/>
        <w:right w:val="none" w:sz="0" w:space="0" w:color="auto"/>
      </w:divBdr>
    </w:div>
    <w:div w:id="890574578">
      <w:bodyDiv w:val="1"/>
      <w:marLeft w:val="0"/>
      <w:marRight w:val="0"/>
      <w:marTop w:val="0"/>
      <w:marBottom w:val="0"/>
      <w:divBdr>
        <w:top w:val="none" w:sz="0" w:space="0" w:color="auto"/>
        <w:left w:val="none" w:sz="0" w:space="0" w:color="auto"/>
        <w:bottom w:val="none" w:sz="0" w:space="0" w:color="auto"/>
        <w:right w:val="none" w:sz="0" w:space="0" w:color="auto"/>
      </w:divBdr>
    </w:div>
    <w:div w:id="891231174">
      <w:bodyDiv w:val="1"/>
      <w:marLeft w:val="0"/>
      <w:marRight w:val="0"/>
      <w:marTop w:val="0"/>
      <w:marBottom w:val="0"/>
      <w:divBdr>
        <w:top w:val="none" w:sz="0" w:space="0" w:color="auto"/>
        <w:left w:val="none" w:sz="0" w:space="0" w:color="auto"/>
        <w:bottom w:val="none" w:sz="0" w:space="0" w:color="auto"/>
        <w:right w:val="none" w:sz="0" w:space="0" w:color="auto"/>
      </w:divBdr>
    </w:div>
    <w:div w:id="891308744">
      <w:bodyDiv w:val="1"/>
      <w:marLeft w:val="0"/>
      <w:marRight w:val="0"/>
      <w:marTop w:val="0"/>
      <w:marBottom w:val="0"/>
      <w:divBdr>
        <w:top w:val="none" w:sz="0" w:space="0" w:color="auto"/>
        <w:left w:val="none" w:sz="0" w:space="0" w:color="auto"/>
        <w:bottom w:val="none" w:sz="0" w:space="0" w:color="auto"/>
        <w:right w:val="none" w:sz="0" w:space="0" w:color="auto"/>
      </w:divBdr>
    </w:div>
    <w:div w:id="894972968">
      <w:bodyDiv w:val="1"/>
      <w:marLeft w:val="0"/>
      <w:marRight w:val="0"/>
      <w:marTop w:val="0"/>
      <w:marBottom w:val="0"/>
      <w:divBdr>
        <w:top w:val="none" w:sz="0" w:space="0" w:color="auto"/>
        <w:left w:val="none" w:sz="0" w:space="0" w:color="auto"/>
        <w:bottom w:val="none" w:sz="0" w:space="0" w:color="auto"/>
        <w:right w:val="none" w:sz="0" w:space="0" w:color="auto"/>
      </w:divBdr>
    </w:div>
    <w:div w:id="895816153">
      <w:bodyDiv w:val="1"/>
      <w:marLeft w:val="0"/>
      <w:marRight w:val="0"/>
      <w:marTop w:val="0"/>
      <w:marBottom w:val="0"/>
      <w:divBdr>
        <w:top w:val="none" w:sz="0" w:space="0" w:color="auto"/>
        <w:left w:val="none" w:sz="0" w:space="0" w:color="auto"/>
        <w:bottom w:val="none" w:sz="0" w:space="0" w:color="auto"/>
        <w:right w:val="none" w:sz="0" w:space="0" w:color="auto"/>
      </w:divBdr>
    </w:div>
    <w:div w:id="896166373">
      <w:bodyDiv w:val="1"/>
      <w:marLeft w:val="0"/>
      <w:marRight w:val="0"/>
      <w:marTop w:val="0"/>
      <w:marBottom w:val="0"/>
      <w:divBdr>
        <w:top w:val="none" w:sz="0" w:space="0" w:color="auto"/>
        <w:left w:val="none" w:sz="0" w:space="0" w:color="auto"/>
        <w:bottom w:val="none" w:sz="0" w:space="0" w:color="auto"/>
        <w:right w:val="none" w:sz="0" w:space="0" w:color="auto"/>
      </w:divBdr>
    </w:div>
    <w:div w:id="896548661">
      <w:bodyDiv w:val="1"/>
      <w:marLeft w:val="0"/>
      <w:marRight w:val="0"/>
      <w:marTop w:val="0"/>
      <w:marBottom w:val="0"/>
      <w:divBdr>
        <w:top w:val="none" w:sz="0" w:space="0" w:color="auto"/>
        <w:left w:val="none" w:sz="0" w:space="0" w:color="auto"/>
        <w:bottom w:val="none" w:sz="0" w:space="0" w:color="auto"/>
        <w:right w:val="none" w:sz="0" w:space="0" w:color="auto"/>
      </w:divBdr>
    </w:div>
    <w:div w:id="897319412">
      <w:bodyDiv w:val="1"/>
      <w:marLeft w:val="0"/>
      <w:marRight w:val="0"/>
      <w:marTop w:val="0"/>
      <w:marBottom w:val="0"/>
      <w:divBdr>
        <w:top w:val="none" w:sz="0" w:space="0" w:color="auto"/>
        <w:left w:val="none" w:sz="0" w:space="0" w:color="auto"/>
        <w:bottom w:val="none" w:sz="0" w:space="0" w:color="auto"/>
        <w:right w:val="none" w:sz="0" w:space="0" w:color="auto"/>
      </w:divBdr>
    </w:div>
    <w:div w:id="898513034">
      <w:bodyDiv w:val="1"/>
      <w:marLeft w:val="0"/>
      <w:marRight w:val="0"/>
      <w:marTop w:val="0"/>
      <w:marBottom w:val="0"/>
      <w:divBdr>
        <w:top w:val="none" w:sz="0" w:space="0" w:color="auto"/>
        <w:left w:val="none" w:sz="0" w:space="0" w:color="auto"/>
        <w:bottom w:val="none" w:sz="0" w:space="0" w:color="auto"/>
        <w:right w:val="none" w:sz="0" w:space="0" w:color="auto"/>
      </w:divBdr>
    </w:div>
    <w:div w:id="900217403">
      <w:bodyDiv w:val="1"/>
      <w:marLeft w:val="0"/>
      <w:marRight w:val="0"/>
      <w:marTop w:val="0"/>
      <w:marBottom w:val="0"/>
      <w:divBdr>
        <w:top w:val="none" w:sz="0" w:space="0" w:color="auto"/>
        <w:left w:val="none" w:sz="0" w:space="0" w:color="auto"/>
        <w:bottom w:val="none" w:sz="0" w:space="0" w:color="auto"/>
        <w:right w:val="none" w:sz="0" w:space="0" w:color="auto"/>
      </w:divBdr>
    </w:div>
    <w:div w:id="901911450">
      <w:bodyDiv w:val="1"/>
      <w:marLeft w:val="0"/>
      <w:marRight w:val="0"/>
      <w:marTop w:val="0"/>
      <w:marBottom w:val="0"/>
      <w:divBdr>
        <w:top w:val="none" w:sz="0" w:space="0" w:color="auto"/>
        <w:left w:val="none" w:sz="0" w:space="0" w:color="auto"/>
        <w:bottom w:val="none" w:sz="0" w:space="0" w:color="auto"/>
        <w:right w:val="none" w:sz="0" w:space="0" w:color="auto"/>
      </w:divBdr>
    </w:div>
    <w:div w:id="902058822">
      <w:bodyDiv w:val="1"/>
      <w:marLeft w:val="0"/>
      <w:marRight w:val="0"/>
      <w:marTop w:val="0"/>
      <w:marBottom w:val="0"/>
      <w:divBdr>
        <w:top w:val="none" w:sz="0" w:space="0" w:color="auto"/>
        <w:left w:val="none" w:sz="0" w:space="0" w:color="auto"/>
        <w:bottom w:val="none" w:sz="0" w:space="0" w:color="auto"/>
        <w:right w:val="none" w:sz="0" w:space="0" w:color="auto"/>
      </w:divBdr>
    </w:div>
    <w:div w:id="902838678">
      <w:bodyDiv w:val="1"/>
      <w:marLeft w:val="0"/>
      <w:marRight w:val="0"/>
      <w:marTop w:val="0"/>
      <w:marBottom w:val="0"/>
      <w:divBdr>
        <w:top w:val="none" w:sz="0" w:space="0" w:color="auto"/>
        <w:left w:val="none" w:sz="0" w:space="0" w:color="auto"/>
        <w:bottom w:val="none" w:sz="0" w:space="0" w:color="auto"/>
        <w:right w:val="none" w:sz="0" w:space="0" w:color="auto"/>
      </w:divBdr>
    </w:div>
    <w:div w:id="903758963">
      <w:bodyDiv w:val="1"/>
      <w:marLeft w:val="0"/>
      <w:marRight w:val="0"/>
      <w:marTop w:val="0"/>
      <w:marBottom w:val="0"/>
      <w:divBdr>
        <w:top w:val="none" w:sz="0" w:space="0" w:color="auto"/>
        <w:left w:val="none" w:sz="0" w:space="0" w:color="auto"/>
        <w:bottom w:val="none" w:sz="0" w:space="0" w:color="auto"/>
        <w:right w:val="none" w:sz="0" w:space="0" w:color="auto"/>
      </w:divBdr>
    </w:div>
    <w:div w:id="903872791">
      <w:bodyDiv w:val="1"/>
      <w:marLeft w:val="0"/>
      <w:marRight w:val="0"/>
      <w:marTop w:val="0"/>
      <w:marBottom w:val="0"/>
      <w:divBdr>
        <w:top w:val="none" w:sz="0" w:space="0" w:color="auto"/>
        <w:left w:val="none" w:sz="0" w:space="0" w:color="auto"/>
        <w:bottom w:val="none" w:sz="0" w:space="0" w:color="auto"/>
        <w:right w:val="none" w:sz="0" w:space="0" w:color="auto"/>
      </w:divBdr>
    </w:div>
    <w:div w:id="906577505">
      <w:bodyDiv w:val="1"/>
      <w:marLeft w:val="0"/>
      <w:marRight w:val="0"/>
      <w:marTop w:val="0"/>
      <w:marBottom w:val="0"/>
      <w:divBdr>
        <w:top w:val="none" w:sz="0" w:space="0" w:color="auto"/>
        <w:left w:val="none" w:sz="0" w:space="0" w:color="auto"/>
        <w:bottom w:val="none" w:sz="0" w:space="0" w:color="auto"/>
        <w:right w:val="none" w:sz="0" w:space="0" w:color="auto"/>
      </w:divBdr>
    </w:div>
    <w:div w:id="907115170">
      <w:bodyDiv w:val="1"/>
      <w:marLeft w:val="0"/>
      <w:marRight w:val="0"/>
      <w:marTop w:val="0"/>
      <w:marBottom w:val="0"/>
      <w:divBdr>
        <w:top w:val="none" w:sz="0" w:space="0" w:color="auto"/>
        <w:left w:val="none" w:sz="0" w:space="0" w:color="auto"/>
        <w:bottom w:val="none" w:sz="0" w:space="0" w:color="auto"/>
        <w:right w:val="none" w:sz="0" w:space="0" w:color="auto"/>
      </w:divBdr>
    </w:div>
    <w:div w:id="912081658">
      <w:bodyDiv w:val="1"/>
      <w:marLeft w:val="0"/>
      <w:marRight w:val="0"/>
      <w:marTop w:val="0"/>
      <w:marBottom w:val="0"/>
      <w:divBdr>
        <w:top w:val="none" w:sz="0" w:space="0" w:color="auto"/>
        <w:left w:val="none" w:sz="0" w:space="0" w:color="auto"/>
        <w:bottom w:val="none" w:sz="0" w:space="0" w:color="auto"/>
        <w:right w:val="none" w:sz="0" w:space="0" w:color="auto"/>
      </w:divBdr>
    </w:div>
    <w:div w:id="915211374">
      <w:bodyDiv w:val="1"/>
      <w:marLeft w:val="0"/>
      <w:marRight w:val="0"/>
      <w:marTop w:val="0"/>
      <w:marBottom w:val="0"/>
      <w:divBdr>
        <w:top w:val="none" w:sz="0" w:space="0" w:color="auto"/>
        <w:left w:val="none" w:sz="0" w:space="0" w:color="auto"/>
        <w:bottom w:val="none" w:sz="0" w:space="0" w:color="auto"/>
        <w:right w:val="none" w:sz="0" w:space="0" w:color="auto"/>
      </w:divBdr>
    </w:div>
    <w:div w:id="915821002">
      <w:bodyDiv w:val="1"/>
      <w:marLeft w:val="0"/>
      <w:marRight w:val="0"/>
      <w:marTop w:val="0"/>
      <w:marBottom w:val="0"/>
      <w:divBdr>
        <w:top w:val="none" w:sz="0" w:space="0" w:color="auto"/>
        <w:left w:val="none" w:sz="0" w:space="0" w:color="auto"/>
        <w:bottom w:val="none" w:sz="0" w:space="0" w:color="auto"/>
        <w:right w:val="none" w:sz="0" w:space="0" w:color="auto"/>
      </w:divBdr>
    </w:div>
    <w:div w:id="916130045">
      <w:bodyDiv w:val="1"/>
      <w:marLeft w:val="0"/>
      <w:marRight w:val="0"/>
      <w:marTop w:val="0"/>
      <w:marBottom w:val="0"/>
      <w:divBdr>
        <w:top w:val="none" w:sz="0" w:space="0" w:color="auto"/>
        <w:left w:val="none" w:sz="0" w:space="0" w:color="auto"/>
        <w:bottom w:val="none" w:sz="0" w:space="0" w:color="auto"/>
        <w:right w:val="none" w:sz="0" w:space="0" w:color="auto"/>
      </w:divBdr>
    </w:div>
    <w:div w:id="916747986">
      <w:bodyDiv w:val="1"/>
      <w:marLeft w:val="0"/>
      <w:marRight w:val="0"/>
      <w:marTop w:val="0"/>
      <w:marBottom w:val="0"/>
      <w:divBdr>
        <w:top w:val="none" w:sz="0" w:space="0" w:color="auto"/>
        <w:left w:val="none" w:sz="0" w:space="0" w:color="auto"/>
        <w:bottom w:val="none" w:sz="0" w:space="0" w:color="auto"/>
        <w:right w:val="none" w:sz="0" w:space="0" w:color="auto"/>
      </w:divBdr>
    </w:div>
    <w:div w:id="919212378">
      <w:bodyDiv w:val="1"/>
      <w:marLeft w:val="0"/>
      <w:marRight w:val="0"/>
      <w:marTop w:val="0"/>
      <w:marBottom w:val="0"/>
      <w:divBdr>
        <w:top w:val="none" w:sz="0" w:space="0" w:color="auto"/>
        <w:left w:val="none" w:sz="0" w:space="0" w:color="auto"/>
        <w:bottom w:val="none" w:sz="0" w:space="0" w:color="auto"/>
        <w:right w:val="none" w:sz="0" w:space="0" w:color="auto"/>
      </w:divBdr>
    </w:div>
    <w:div w:id="919799675">
      <w:bodyDiv w:val="1"/>
      <w:marLeft w:val="0"/>
      <w:marRight w:val="0"/>
      <w:marTop w:val="0"/>
      <w:marBottom w:val="0"/>
      <w:divBdr>
        <w:top w:val="none" w:sz="0" w:space="0" w:color="auto"/>
        <w:left w:val="none" w:sz="0" w:space="0" w:color="auto"/>
        <w:bottom w:val="none" w:sz="0" w:space="0" w:color="auto"/>
        <w:right w:val="none" w:sz="0" w:space="0" w:color="auto"/>
      </w:divBdr>
    </w:div>
    <w:div w:id="921639637">
      <w:bodyDiv w:val="1"/>
      <w:marLeft w:val="0"/>
      <w:marRight w:val="0"/>
      <w:marTop w:val="0"/>
      <w:marBottom w:val="0"/>
      <w:divBdr>
        <w:top w:val="none" w:sz="0" w:space="0" w:color="auto"/>
        <w:left w:val="none" w:sz="0" w:space="0" w:color="auto"/>
        <w:bottom w:val="none" w:sz="0" w:space="0" w:color="auto"/>
        <w:right w:val="none" w:sz="0" w:space="0" w:color="auto"/>
      </w:divBdr>
    </w:div>
    <w:div w:id="921837353">
      <w:bodyDiv w:val="1"/>
      <w:marLeft w:val="0"/>
      <w:marRight w:val="0"/>
      <w:marTop w:val="0"/>
      <w:marBottom w:val="0"/>
      <w:divBdr>
        <w:top w:val="none" w:sz="0" w:space="0" w:color="auto"/>
        <w:left w:val="none" w:sz="0" w:space="0" w:color="auto"/>
        <w:bottom w:val="none" w:sz="0" w:space="0" w:color="auto"/>
        <w:right w:val="none" w:sz="0" w:space="0" w:color="auto"/>
      </w:divBdr>
    </w:div>
    <w:div w:id="923682384">
      <w:bodyDiv w:val="1"/>
      <w:marLeft w:val="0"/>
      <w:marRight w:val="0"/>
      <w:marTop w:val="0"/>
      <w:marBottom w:val="0"/>
      <w:divBdr>
        <w:top w:val="none" w:sz="0" w:space="0" w:color="auto"/>
        <w:left w:val="none" w:sz="0" w:space="0" w:color="auto"/>
        <w:bottom w:val="none" w:sz="0" w:space="0" w:color="auto"/>
        <w:right w:val="none" w:sz="0" w:space="0" w:color="auto"/>
      </w:divBdr>
    </w:div>
    <w:div w:id="924463530">
      <w:bodyDiv w:val="1"/>
      <w:marLeft w:val="0"/>
      <w:marRight w:val="0"/>
      <w:marTop w:val="0"/>
      <w:marBottom w:val="0"/>
      <w:divBdr>
        <w:top w:val="none" w:sz="0" w:space="0" w:color="auto"/>
        <w:left w:val="none" w:sz="0" w:space="0" w:color="auto"/>
        <w:bottom w:val="none" w:sz="0" w:space="0" w:color="auto"/>
        <w:right w:val="none" w:sz="0" w:space="0" w:color="auto"/>
      </w:divBdr>
    </w:div>
    <w:div w:id="925504230">
      <w:bodyDiv w:val="1"/>
      <w:marLeft w:val="0"/>
      <w:marRight w:val="0"/>
      <w:marTop w:val="0"/>
      <w:marBottom w:val="0"/>
      <w:divBdr>
        <w:top w:val="none" w:sz="0" w:space="0" w:color="auto"/>
        <w:left w:val="none" w:sz="0" w:space="0" w:color="auto"/>
        <w:bottom w:val="none" w:sz="0" w:space="0" w:color="auto"/>
        <w:right w:val="none" w:sz="0" w:space="0" w:color="auto"/>
      </w:divBdr>
    </w:div>
    <w:div w:id="927078203">
      <w:bodyDiv w:val="1"/>
      <w:marLeft w:val="0"/>
      <w:marRight w:val="0"/>
      <w:marTop w:val="0"/>
      <w:marBottom w:val="0"/>
      <w:divBdr>
        <w:top w:val="none" w:sz="0" w:space="0" w:color="auto"/>
        <w:left w:val="none" w:sz="0" w:space="0" w:color="auto"/>
        <w:bottom w:val="none" w:sz="0" w:space="0" w:color="auto"/>
        <w:right w:val="none" w:sz="0" w:space="0" w:color="auto"/>
      </w:divBdr>
    </w:div>
    <w:div w:id="932053628">
      <w:bodyDiv w:val="1"/>
      <w:marLeft w:val="0"/>
      <w:marRight w:val="0"/>
      <w:marTop w:val="0"/>
      <w:marBottom w:val="0"/>
      <w:divBdr>
        <w:top w:val="none" w:sz="0" w:space="0" w:color="auto"/>
        <w:left w:val="none" w:sz="0" w:space="0" w:color="auto"/>
        <w:bottom w:val="none" w:sz="0" w:space="0" w:color="auto"/>
        <w:right w:val="none" w:sz="0" w:space="0" w:color="auto"/>
      </w:divBdr>
    </w:div>
    <w:div w:id="936136994">
      <w:bodyDiv w:val="1"/>
      <w:marLeft w:val="0"/>
      <w:marRight w:val="0"/>
      <w:marTop w:val="0"/>
      <w:marBottom w:val="0"/>
      <w:divBdr>
        <w:top w:val="none" w:sz="0" w:space="0" w:color="auto"/>
        <w:left w:val="none" w:sz="0" w:space="0" w:color="auto"/>
        <w:bottom w:val="none" w:sz="0" w:space="0" w:color="auto"/>
        <w:right w:val="none" w:sz="0" w:space="0" w:color="auto"/>
      </w:divBdr>
    </w:div>
    <w:div w:id="936713668">
      <w:bodyDiv w:val="1"/>
      <w:marLeft w:val="0"/>
      <w:marRight w:val="0"/>
      <w:marTop w:val="0"/>
      <w:marBottom w:val="0"/>
      <w:divBdr>
        <w:top w:val="none" w:sz="0" w:space="0" w:color="auto"/>
        <w:left w:val="none" w:sz="0" w:space="0" w:color="auto"/>
        <w:bottom w:val="none" w:sz="0" w:space="0" w:color="auto"/>
        <w:right w:val="none" w:sz="0" w:space="0" w:color="auto"/>
      </w:divBdr>
    </w:div>
    <w:div w:id="936864477">
      <w:bodyDiv w:val="1"/>
      <w:marLeft w:val="0"/>
      <w:marRight w:val="0"/>
      <w:marTop w:val="0"/>
      <w:marBottom w:val="0"/>
      <w:divBdr>
        <w:top w:val="none" w:sz="0" w:space="0" w:color="auto"/>
        <w:left w:val="none" w:sz="0" w:space="0" w:color="auto"/>
        <w:bottom w:val="none" w:sz="0" w:space="0" w:color="auto"/>
        <w:right w:val="none" w:sz="0" w:space="0" w:color="auto"/>
      </w:divBdr>
    </w:div>
    <w:div w:id="938491347">
      <w:bodyDiv w:val="1"/>
      <w:marLeft w:val="0"/>
      <w:marRight w:val="0"/>
      <w:marTop w:val="0"/>
      <w:marBottom w:val="0"/>
      <w:divBdr>
        <w:top w:val="none" w:sz="0" w:space="0" w:color="auto"/>
        <w:left w:val="none" w:sz="0" w:space="0" w:color="auto"/>
        <w:bottom w:val="none" w:sz="0" w:space="0" w:color="auto"/>
        <w:right w:val="none" w:sz="0" w:space="0" w:color="auto"/>
      </w:divBdr>
    </w:div>
    <w:div w:id="939995867">
      <w:bodyDiv w:val="1"/>
      <w:marLeft w:val="0"/>
      <w:marRight w:val="0"/>
      <w:marTop w:val="0"/>
      <w:marBottom w:val="0"/>
      <w:divBdr>
        <w:top w:val="none" w:sz="0" w:space="0" w:color="auto"/>
        <w:left w:val="none" w:sz="0" w:space="0" w:color="auto"/>
        <w:bottom w:val="none" w:sz="0" w:space="0" w:color="auto"/>
        <w:right w:val="none" w:sz="0" w:space="0" w:color="auto"/>
      </w:divBdr>
    </w:div>
    <w:div w:id="943147788">
      <w:bodyDiv w:val="1"/>
      <w:marLeft w:val="0"/>
      <w:marRight w:val="0"/>
      <w:marTop w:val="0"/>
      <w:marBottom w:val="0"/>
      <w:divBdr>
        <w:top w:val="none" w:sz="0" w:space="0" w:color="auto"/>
        <w:left w:val="none" w:sz="0" w:space="0" w:color="auto"/>
        <w:bottom w:val="none" w:sz="0" w:space="0" w:color="auto"/>
        <w:right w:val="none" w:sz="0" w:space="0" w:color="auto"/>
      </w:divBdr>
    </w:div>
    <w:div w:id="946036280">
      <w:bodyDiv w:val="1"/>
      <w:marLeft w:val="0"/>
      <w:marRight w:val="0"/>
      <w:marTop w:val="0"/>
      <w:marBottom w:val="0"/>
      <w:divBdr>
        <w:top w:val="none" w:sz="0" w:space="0" w:color="auto"/>
        <w:left w:val="none" w:sz="0" w:space="0" w:color="auto"/>
        <w:bottom w:val="none" w:sz="0" w:space="0" w:color="auto"/>
        <w:right w:val="none" w:sz="0" w:space="0" w:color="auto"/>
      </w:divBdr>
    </w:div>
    <w:div w:id="946691875">
      <w:bodyDiv w:val="1"/>
      <w:marLeft w:val="0"/>
      <w:marRight w:val="0"/>
      <w:marTop w:val="0"/>
      <w:marBottom w:val="0"/>
      <w:divBdr>
        <w:top w:val="none" w:sz="0" w:space="0" w:color="auto"/>
        <w:left w:val="none" w:sz="0" w:space="0" w:color="auto"/>
        <w:bottom w:val="none" w:sz="0" w:space="0" w:color="auto"/>
        <w:right w:val="none" w:sz="0" w:space="0" w:color="auto"/>
      </w:divBdr>
    </w:div>
    <w:div w:id="947129418">
      <w:bodyDiv w:val="1"/>
      <w:marLeft w:val="0"/>
      <w:marRight w:val="0"/>
      <w:marTop w:val="0"/>
      <w:marBottom w:val="0"/>
      <w:divBdr>
        <w:top w:val="none" w:sz="0" w:space="0" w:color="auto"/>
        <w:left w:val="none" w:sz="0" w:space="0" w:color="auto"/>
        <w:bottom w:val="none" w:sz="0" w:space="0" w:color="auto"/>
        <w:right w:val="none" w:sz="0" w:space="0" w:color="auto"/>
      </w:divBdr>
    </w:div>
    <w:div w:id="948050564">
      <w:bodyDiv w:val="1"/>
      <w:marLeft w:val="0"/>
      <w:marRight w:val="0"/>
      <w:marTop w:val="0"/>
      <w:marBottom w:val="0"/>
      <w:divBdr>
        <w:top w:val="none" w:sz="0" w:space="0" w:color="auto"/>
        <w:left w:val="none" w:sz="0" w:space="0" w:color="auto"/>
        <w:bottom w:val="none" w:sz="0" w:space="0" w:color="auto"/>
        <w:right w:val="none" w:sz="0" w:space="0" w:color="auto"/>
      </w:divBdr>
    </w:div>
    <w:div w:id="948437155">
      <w:bodyDiv w:val="1"/>
      <w:marLeft w:val="0"/>
      <w:marRight w:val="0"/>
      <w:marTop w:val="0"/>
      <w:marBottom w:val="0"/>
      <w:divBdr>
        <w:top w:val="none" w:sz="0" w:space="0" w:color="auto"/>
        <w:left w:val="none" w:sz="0" w:space="0" w:color="auto"/>
        <w:bottom w:val="none" w:sz="0" w:space="0" w:color="auto"/>
        <w:right w:val="none" w:sz="0" w:space="0" w:color="auto"/>
      </w:divBdr>
    </w:div>
    <w:div w:id="949243341">
      <w:bodyDiv w:val="1"/>
      <w:marLeft w:val="0"/>
      <w:marRight w:val="0"/>
      <w:marTop w:val="0"/>
      <w:marBottom w:val="0"/>
      <w:divBdr>
        <w:top w:val="none" w:sz="0" w:space="0" w:color="auto"/>
        <w:left w:val="none" w:sz="0" w:space="0" w:color="auto"/>
        <w:bottom w:val="none" w:sz="0" w:space="0" w:color="auto"/>
        <w:right w:val="none" w:sz="0" w:space="0" w:color="auto"/>
      </w:divBdr>
    </w:div>
    <w:div w:id="950864317">
      <w:bodyDiv w:val="1"/>
      <w:marLeft w:val="0"/>
      <w:marRight w:val="0"/>
      <w:marTop w:val="0"/>
      <w:marBottom w:val="0"/>
      <w:divBdr>
        <w:top w:val="none" w:sz="0" w:space="0" w:color="auto"/>
        <w:left w:val="none" w:sz="0" w:space="0" w:color="auto"/>
        <w:bottom w:val="none" w:sz="0" w:space="0" w:color="auto"/>
        <w:right w:val="none" w:sz="0" w:space="0" w:color="auto"/>
      </w:divBdr>
    </w:div>
    <w:div w:id="951325716">
      <w:bodyDiv w:val="1"/>
      <w:marLeft w:val="0"/>
      <w:marRight w:val="0"/>
      <w:marTop w:val="0"/>
      <w:marBottom w:val="0"/>
      <w:divBdr>
        <w:top w:val="none" w:sz="0" w:space="0" w:color="auto"/>
        <w:left w:val="none" w:sz="0" w:space="0" w:color="auto"/>
        <w:bottom w:val="none" w:sz="0" w:space="0" w:color="auto"/>
        <w:right w:val="none" w:sz="0" w:space="0" w:color="auto"/>
      </w:divBdr>
    </w:div>
    <w:div w:id="951520198">
      <w:bodyDiv w:val="1"/>
      <w:marLeft w:val="0"/>
      <w:marRight w:val="0"/>
      <w:marTop w:val="0"/>
      <w:marBottom w:val="0"/>
      <w:divBdr>
        <w:top w:val="none" w:sz="0" w:space="0" w:color="auto"/>
        <w:left w:val="none" w:sz="0" w:space="0" w:color="auto"/>
        <w:bottom w:val="none" w:sz="0" w:space="0" w:color="auto"/>
        <w:right w:val="none" w:sz="0" w:space="0" w:color="auto"/>
      </w:divBdr>
    </w:div>
    <w:div w:id="951934549">
      <w:bodyDiv w:val="1"/>
      <w:marLeft w:val="0"/>
      <w:marRight w:val="0"/>
      <w:marTop w:val="0"/>
      <w:marBottom w:val="0"/>
      <w:divBdr>
        <w:top w:val="none" w:sz="0" w:space="0" w:color="auto"/>
        <w:left w:val="none" w:sz="0" w:space="0" w:color="auto"/>
        <w:bottom w:val="none" w:sz="0" w:space="0" w:color="auto"/>
        <w:right w:val="none" w:sz="0" w:space="0" w:color="auto"/>
      </w:divBdr>
    </w:div>
    <w:div w:id="952201744">
      <w:bodyDiv w:val="1"/>
      <w:marLeft w:val="0"/>
      <w:marRight w:val="0"/>
      <w:marTop w:val="0"/>
      <w:marBottom w:val="0"/>
      <w:divBdr>
        <w:top w:val="none" w:sz="0" w:space="0" w:color="auto"/>
        <w:left w:val="none" w:sz="0" w:space="0" w:color="auto"/>
        <w:bottom w:val="none" w:sz="0" w:space="0" w:color="auto"/>
        <w:right w:val="none" w:sz="0" w:space="0" w:color="auto"/>
      </w:divBdr>
    </w:div>
    <w:div w:id="952512859">
      <w:bodyDiv w:val="1"/>
      <w:marLeft w:val="0"/>
      <w:marRight w:val="0"/>
      <w:marTop w:val="0"/>
      <w:marBottom w:val="0"/>
      <w:divBdr>
        <w:top w:val="none" w:sz="0" w:space="0" w:color="auto"/>
        <w:left w:val="none" w:sz="0" w:space="0" w:color="auto"/>
        <w:bottom w:val="none" w:sz="0" w:space="0" w:color="auto"/>
        <w:right w:val="none" w:sz="0" w:space="0" w:color="auto"/>
      </w:divBdr>
    </w:div>
    <w:div w:id="954794633">
      <w:bodyDiv w:val="1"/>
      <w:marLeft w:val="0"/>
      <w:marRight w:val="0"/>
      <w:marTop w:val="0"/>
      <w:marBottom w:val="0"/>
      <w:divBdr>
        <w:top w:val="none" w:sz="0" w:space="0" w:color="auto"/>
        <w:left w:val="none" w:sz="0" w:space="0" w:color="auto"/>
        <w:bottom w:val="none" w:sz="0" w:space="0" w:color="auto"/>
        <w:right w:val="none" w:sz="0" w:space="0" w:color="auto"/>
      </w:divBdr>
    </w:div>
    <w:div w:id="955450107">
      <w:bodyDiv w:val="1"/>
      <w:marLeft w:val="0"/>
      <w:marRight w:val="0"/>
      <w:marTop w:val="0"/>
      <w:marBottom w:val="0"/>
      <w:divBdr>
        <w:top w:val="none" w:sz="0" w:space="0" w:color="auto"/>
        <w:left w:val="none" w:sz="0" w:space="0" w:color="auto"/>
        <w:bottom w:val="none" w:sz="0" w:space="0" w:color="auto"/>
        <w:right w:val="none" w:sz="0" w:space="0" w:color="auto"/>
      </w:divBdr>
    </w:div>
    <w:div w:id="955450141">
      <w:bodyDiv w:val="1"/>
      <w:marLeft w:val="0"/>
      <w:marRight w:val="0"/>
      <w:marTop w:val="0"/>
      <w:marBottom w:val="0"/>
      <w:divBdr>
        <w:top w:val="none" w:sz="0" w:space="0" w:color="auto"/>
        <w:left w:val="none" w:sz="0" w:space="0" w:color="auto"/>
        <w:bottom w:val="none" w:sz="0" w:space="0" w:color="auto"/>
        <w:right w:val="none" w:sz="0" w:space="0" w:color="auto"/>
      </w:divBdr>
    </w:div>
    <w:div w:id="955678430">
      <w:bodyDiv w:val="1"/>
      <w:marLeft w:val="0"/>
      <w:marRight w:val="0"/>
      <w:marTop w:val="0"/>
      <w:marBottom w:val="0"/>
      <w:divBdr>
        <w:top w:val="none" w:sz="0" w:space="0" w:color="auto"/>
        <w:left w:val="none" w:sz="0" w:space="0" w:color="auto"/>
        <w:bottom w:val="none" w:sz="0" w:space="0" w:color="auto"/>
        <w:right w:val="none" w:sz="0" w:space="0" w:color="auto"/>
      </w:divBdr>
    </w:div>
    <w:div w:id="955868921">
      <w:bodyDiv w:val="1"/>
      <w:marLeft w:val="0"/>
      <w:marRight w:val="0"/>
      <w:marTop w:val="0"/>
      <w:marBottom w:val="0"/>
      <w:divBdr>
        <w:top w:val="none" w:sz="0" w:space="0" w:color="auto"/>
        <w:left w:val="none" w:sz="0" w:space="0" w:color="auto"/>
        <w:bottom w:val="none" w:sz="0" w:space="0" w:color="auto"/>
        <w:right w:val="none" w:sz="0" w:space="0" w:color="auto"/>
      </w:divBdr>
    </w:div>
    <w:div w:id="956527092">
      <w:bodyDiv w:val="1"/>
      <w:marLeft w:val="0"/>
      <w:marRight w:val="0"/>
      <w:marTop w:val="0"/>
      <w:marBottom w:val="0"/>
      <w:divBdr>
        <w:top w:val="none" w:sz="0" w:space="0" w:color="auto"/>
        <w:left w:val="none" w:sz="0" w:space="0" w:color="auto"/>
        <w:bottom w:val="none" w:sz="0" w:space="0" w:color="auto"/>
        <w:right w:val="none" w:sz="0" w:space="0" w:color="auto"/>
      </w:divBdr>
    </w:div>
    <w:div w:id="957219028">
      <w:bodyDiv w:val="1"/>
      <w:marLeft w:val="0"/>
      <w:marRight w:val="0"/>
      <w:marTop w:val="0"/>
      <w:marBottom w:val="0"/>
      <w:divBdr>
        <w:top w:val="none" w:sz="0" w:space="0" w:color="auto"/>
        <w:left w:val="none" w:sz="0" w:space="0" w:color="auto"/>
        <w:bottom w:val="none" w:sz="0" w:space="0" w:color="auto"/>
        <w:right w:val="none" w:sz="0" w:space="0" w:color="auto"/>
      </w:divBdr>
    </w:div>
    <w:div w:id="957642223">
      <w:bodyDiv w:val="1"/>
      <w:marLeft w:val="0"/>
      <w:marRight w:val="0"/>
      <w:marTop w:val="0"/>
      <w:marBottom w:val="0"/>
      <w:divBdr>
        <w:top w:val="none" w:sz="0" w:space="0" w:color="auto"/>
        <w:left w:val="none" w:sz="0" w:space="0" w:color="auto"/>
        <w:bottom w:val="none" w:sz="0" w:space="0" w:color="auto"/>
        <w:right w:val="none" w:sz="0" w:space="0" w:color="auto"/>
      </w:divBdr>
    </w:div>
    <w:div w:id="958608586">
      <w:bodyDiv w:val="1"/>
      <w:marLeft w:val="0"/>
      <w:marRight w:val="0"/>
      <w:marTop w:val="0"/>
      <w:marBottom w:val="0"/>
      <w:divBdr>
        <w:top w:val="none" w:sz="0" w:space="0" w:color="auto"/>
        <w:left w:val="none" w:sz="0" w:space="0" w:color="auto"/>
        <w:bottom w:val="none" w:sz="0" w:space="0" w:color="auto"/>
        <w:right w:val="none" w:sz="0" w:space="0" w:color="auto"/>
      </w:divBdr>
    </w:div>
    <w:div w:id="965349735">
      <w:bodyDiv w:val="1"/>
      <w:marLeft w:val="0"/>
      <w:marRight w:val="0"/>
      <w:marTop w:val="0"/>
      <w:marBottom w:val="0"/>
      <w:divBdr>
        <w:top w:val="none" w:sz="0" w:space="0" w:color="auto"/>
        <w:left w:val="none" w:sz="0" w:space="0" w:color="auto"/>
        <w:bottom w:val="none" w:sz="0" w:space="0" w:color="auto"/>
        <w:right w:val="none" w:sz="0" w:space="0" w:color="auto"/>
      </w:divBdr>
    </w:div>
    <w:div w:id="968827218">
      <w:bodyDiv w:val="1"/>
      <w:marLeft w:val="0"/>
      <w:marRight w:val="0"/>
      <w:marTop w:val="0"/>
      <w:marBottom w:val="0"/>
      <w:divBdr>
        <w:top w:val="none" w:sz="0" w:space="0" w:color="auto"/>
        <w:left w:val="none" w:sz="0" w:space="0" w:color="auto"/>
        <w:bottom w:val="none" w:sz="0" w:space="0" w:color="auto"/>
        <w:right w:val="none" w:sz="0" w:space="0" w:color="auto"/>
      </w:divBdr>
    </w:div>
    <w:div w:id="969745733">
      <w:bodyDiv w:val="1"/>
      <w:marLeft w:val="0"/>
      <w:marRight w:val="0"/>
      <w:marTop w:val="0"/>
      <w:marBottom w:val="0"/>
      <w:divBdr>
        <w:top w:val="none" w:sz="0" w:space="0" w:color="auto"/>
        <w:left w:val="none" w:sz="0" w:space="0" w:color="auto"/>
        <w:bottom w:val="none" w:sz="0" w:space="0" w:color="auto"/>
        <w:right w:val="none" w:sz="0" w:space="0" w:color="auto"/>
      </w:divBdr>
    </w:div>
    <w:div w:id="971253803">
      <w:bodyDiv w:val="1"/>
      <w:marLeft w:val="0"/>
      <w:marRight w:val="0"/>
      <w:marTop w:val="0"/>
      <w:marBottom w:val="0"/>
      <w:divBdr>
        <w:top w:val="none" w:sz="0" w:space="0" w:color="auto"/>
        <w:left w:val="none" w:sz="0" w:space="0" w:color="auto"/>
        <w:bottom w:val="none" w:sz="0" w:space="0" w:color="auto"/>
        <w:right w:val="none" w:sz="0" w:space="0" w:color="auto"/>
      </w:divBdr>
    </w:div>
    <w:div w:id="971328938">
      <w:bodyDiv w:val="1"/>
      <w:marLeft w:val="0"/>
      <w:marRight w:val="0"/>
      <w:marTop w:val="0"/>
      <w:marBottom w:val="0"/>
      <w:divBdr>
        <w:top w:val="none" w:sz="0" w:space="0" w:color="auto"/>
        <w:left w:val="none" w:sz="0" w:space="0" w:color="auto"/>
        <w:bottom w:val="none" w:sz="0" w:space="0" w:color="auto"/>
        <w:right w:val="none" w:sz="0" w:space="0" w:color="auto"/>
      </w:divBdr>
    </w:div>
    <w:div w:id="972715371">
      <w:bodyDiv w:val="1"/>
      <w:marLeft w:val="0"/>
      <w:marRight w:val="0"/>
      <w:marTop w:val="0"/>
      <w:marBottom w:val="0"/>
      <w:divBdr>
        <w:top w:val="none" w:sz="0" w:space="0" w:color="auto"/>
        <w:left w:val="none" w:sz="0" w:space="0" w:color="auto"/>
        <w:bottom w:val="none" w:sz="0" w:space="0" w:color="auto"/>
        <w:right w:val="none" w:sz="0" w:space="0" w:color="auto"/>
      </w:divBdr>
    </w:div>
    <w:div w:id="973096604">
      <w:bodyDiv w:val="1"/>
      <w:marLeft w:val="0"/>
      <w:marRight w:val="0"/>
      <w:marTop w:val="0"/>
      <w:marBottom w:val="0"/>
      <w:divBdr>
        <w:top w:val="none" w:sz="0" w:space="0" w:color="auto"/>
        <w:left w:val="none" w:sz="0" w:space="0" w:color="auto"/>
        <w:bottom w:val="none" w:sz="0" w:space="0" w:color="auto"/>
        <w:right w:val="none" w:sz="0" w:space="0" w:color="auto"/>
      </w:divBdr>
    </w:div>
    <w:div w:id="974602000">
      <w:bodyDiv w:val="1"/>
      <w:marLeft w:val="0"/>
      <w:marRight w:val="0"/>
      <w:marTop w:val="0"/>
      <w:marBottom w:val="0"/>
      <w:divBdr>
        <w:top w:val="none" w:sz="0" w:space="0" w:color="auto"/>
        <w:left w:val="none" w:sz="0" w:space="0" w:color="auto"/>
        <w:bottom w:val="none" w:sz="0" w:space="0" w:color="auto"/>
        <w:right w:val="none" w:sz="0" w:space="0" w:color="auto"/>
      </w:divBdr>
    </w:div>
    <w:div w:id="975834148">
      <w:bodyDiv w:val="1"/>
      <w:marLeft w:val="0"/>
      <w:marRight w:val="0"/>
      <w:marTop w:val="0"/>
      <w:marBottom w:val="0"/>
      <w:divBdr>
        <w:top w:val="none" w:sz="0" w:space="0" w:color="auto"/>
        <w:left w:val="none" w:sz="0" w:space="0" w:color="auto"/>
        <w:bottom w:val="none" w:sz="0" w:space="0" w:color="auto"/>
        <w:right w:val="none" w:sz="0" w:space="0" w:color="auto"/>
      </w:divBdr>
    </w:div>
    <w:div w:id="976226412">
      <w:bodyDiv w:val="1"/>
      <w:marLeft w:val="0"/>
      <w:marRight w:val="0"/>
      <w:marTop w:val="0"/>
      <w:marBottom w:val="0"/>
      <w:divBdr>
        <w:top w:val="none" w:sz="0" w:space="0" w:color="auto"/>
        <w:left w:val="none" w:sz="0" w:space="0" w:color="auto"/>
        <w:bottom w:val="none" w:sz="0" w:space="0" w:color="auto"/>
        <w:right w:val="none" w:sz="0" w:space="0" w:color="auto"/>
      </w:divBdr>
    </w:div>
    <w:div w:id="977342139">
      <w:bodyDiv w:val="1"/>
      <w:marLeft w:val="0"/>
      <w:marRight w:val="0"/>
      <w:marTop w:val="0"/>
      <w:marBottom w:val="0"/>
      <w:divBdr>
        <w:top w:val="none" w:sz="0" w:space="0" w:color="auto"/>
        <w:left w:val="none" w:sz="0" w:space="0" w:color="auto"/>
        <w:bottom w:val="none" w:sz="0" w:space="0" w:color="auto"/>
        <w:right w:val="none" w:sz="0" w:space="0" w:color="auto"/>
      </w:divBdr>
    </w:div>
    <w:div w:id="977804735">
      <w:bodyDiv w:val="1"/>
      <w:marLeft w:val="0"/>
      <w:marRight w:val="0"/>
      <w:marTop w:val="0"/>
      <w:marBottom w:val="0"/>
      <w:divBdr>
        <w:top w:val="none" w:sz="0" w:space="0" w:color="auto"/>
        <w:left w:val="none" w:sz="0" w:space="0" w:color="auto"/>
        <w:bottom w:val="none" w:sz="0" w:space="0" w:color="auto"/>
        <w:right w:val="none" w:sz="0" w:space="0" w:color="auto"/>
      </w:divBdr>
    </w:div>
    <w:div w:id="977995192">
      <w:bodyDiv w:val="1"/>
      <w:marLeft w:val="0"/>
      <w:marRight w:val="0"/>
      <w:marTop w:val="0"/>
      <w:marBottom w:val="0"/>
      <w:divBdr>
        <w:top w:val="none" w:sz="0" w:space="0" w:color="auto"/>
        <w:left w:val="none" w:sz="0" w:space="0" w:color="auto"/>
        <w:bottom w:val="none" w:sz="0" w:space="0" w:color="auto"/>
        <w:right w:val="none" w:sz="0" w:space="0" w:color="auto"/>
      </w:divBdr>
    </w:div>
    <w:div w:id="978730921">
      <w:bodyDiv w:val="1"/>
      <w:marLeft w:val="0"/>
      <w:marRight w:val="0"/>
      <w:marTop w:val="0"/>
      <w:marBottom w:val="0"/>
      <w:divBdr>
        <w:top w:val="none" w:sz="0" w:space="0" w:color="auto"/>
        <w:left w:val="none" w:sz="0" w:space="0" w:color="auto"/>
        <w:bottom w:val="none" w:sz="0" w:space="0" w:color="auto"/>
        <w:right w:val="none" w:sz="0" w:space="0" w:color="auto"/>
      </w:divBdr>
    </w:div>
    <w:div w:id="978804219">
      <w:bodyDiv w:val="1"/>
      <w:marLeft w:val="0"/>
      <w:marRight w:val="0"/>
      <w:marTop w:val="0"/>
      <w:marBottom w:val="0"/>
      <w:divBdr>
        <w:top w:val="none" w:sz="0" w:space="0" w:color="auto"/>
        <w:left w:val="none" w:sz="0" w:space="0" w:color="auto"/>
        <w:bottom w:val="none" w:sz="0" w:space="0" w:color="auto"/>
        <w:right w:val="none" w:sz="0" w:space="0" w:color="auto"/>
      </w:divBdr>
    </w:div>
    <w:div w:id="981541279">
      <w:bodyDiv w:val="1"/>
      <w:marLeft w:val="0"/>
      <w:marRight w:val="0"/>
      <w:marTop w:val="0"/>
      <w:marBottom w:val="0"/>
      <w:divBdr>
        <w:top w:val="none" w:sz="0" w:space="0" w:color="auto"/>
        <w:left w:val="none" w:sz="0" w:space="0" w:color="auto"/>
        <w:bottom w:val="none" w:sz="0" w:space="0" w:color="auto"/>
        <w:right w:val="none" w:sz="0" w:space="0" w:color="auto"/>
      </w:divBdr>
    </w:div>
    <w:div w:id="982194169">
      <w:bodyDiv w:val="1"/>
      <w:marLeft w:val="0"/>
      <w:marRight w:val="0"/>
      <w:marTop w:val="0"/>
      <w:marBottom w:val="0"/>
      <w:divBdr>
        <w:top w:val="none" w:sz="0" w:space="0" w:color="auto"/>
        <w:left w:val="none" w:sz="0" w:space="0" w:color="auto"/>
        <w:bottom w:val="none" w:sz="0" w:space="0" w:color="auto"/>
        <w:right w:val="none" w:sz="0" w:space="0" w:color="auto"/>
      </w:divBdr>
    </w:div>
    <w:div w:id="982344523">
      <w:bodyDiv w:val="1"/>
      <w:marLeft w:val="0"/>
      <w:marRight w:val="0"/>
      <w:marTop w:val="0"/>
      <w:marBottom w:val="0"/>
      <w:divBdr>
        <w:top w:val="none" w:sz="0" w:space="0" w:color="auto"/>
        <w:left w:val="none" w:sz="0" w:space="0" w:color="auto"/>
        <w:bottom w:val="none" w:sz="0" w:space="0" w:color="auto"/>
        <w:right w:val="none" w:sz="0" w:space="0" w:color="auto"/>
      </w:divBdr>
    </w:div>
    <w:div w:id="983655897">
      <w:bodyDiv w:val="1"/>
      <w:marLeft w:val="0"/>
      <w:marRight w:val="0"/>
      <w:marTop w:val="0"/>
      <w:marBottom w:val="0"/>
      <w:divBdr>
        <w:top w:val="none" w:sz="0" w:space="0" w:color="auto"/>
        <w:left w:val="none" w:sz="0" w:space="0" w:color="auto"/>
        <w:bottom w:val="none" w:sz="0" w:space="0" w:color="auto"/>
        <w:right w:val="none" w:sz="0" w:space="0" w:color="auto"/>
      </w:divBdr>
    </w:div>
    <w:div w:id="984621879">
      <w:bodyDiv w:val="1"/>
      <w:marLeft w:val="0"/>
      <w:marRight w:val="0"/>
      <w:marTop w:val="0"/>
      <w:marBottom w:val="0"/>
      <w:divBdr>
        <w:top w:val="none" w:sz="0" w:space="0" w:color="auto"/>
        <w:left w:val="none" w:sz="0" w:space="0" w:color="auto"/>
        <w:bottom w:val="none" w:sz="0" w:space="0" w:color="auto"/>
        <w:right w:val="none" w:sz="0" w:space="0" w:color="auto"/>
      </w:divBdr>
    </w:div>
    <w:div w:id="986710774">
      <w:bodyDiv w:val="1"/>
      <w:marLeft w:val="0"/>
      <w:marRight w:val="0"/>
      <w:marTop w:val="0"/>
      <w:marBottom w:val="0"/>
      <w:divBdr>
        <w:top w:val="none" w:sz="0" w:space="0" w:color="auto"/>
        <w:left w:val="none" w:sz="0" w:space="0" w:color="auto"/>
        <w:bottom w:val="none" w:sz="0" w:space="0" w:color="auto"/>
        <w:right w:val="none" w:sz="0" w:space="0" w:color="auto"/>
      </w:divBdr>
    </w:div>
    <w:div w:id="990602920">
      <w:bodyDiv w:val="1"/>
      <w:marLeft w:val="0"/>
      <w:marRight w:val="0"/>
      <w:marTop w:val="0"/>
      <w:marBottom w:val="0"/>
      <w:divBdr>
        <w:top w:val="none" w:sz="0" w:space="0" w:color="auto"/>
        <w:left w:val="none" w:sz="0" w:space="0" w:color="auto"/>
        <w:bottom w:val="none" w:sz="0" w:space="0" w:color="auto"/>
        <w:right w:val="none" w:sz="0" w:space="0" w:color="auto"/>
      </w:divBdr>
    </w:div>
    <w:div w:id="990907291">
      <w:bodyDiv w:val="1"/>
      <w:marLeft w:val="0"/>
      <w:marRight w:val="0"/>
      <w:marTop w:val="0"/>
      <w:marBottom w:val="0"/>
      <w:divBdr>
        <w:top w:val="none" w:sz="0" w:space="0" w:color="auto"/>
        <w:left w:val="none" w:sz="0" w:space="0" w:color="auto"/>
        <w:bottom w:val="none" w:sz="0" w:space="0" w:color="auto"/>
        <w:right w:val="none" w:sz="0" w:space="0" w:color="auto"/>
      </w:divBdr>
    </w:div>
    <w:div w:id="991174410">
      <w:bodyDiv w:val="1"/>
      <w:marLeft w:val="0"/>
      <w:marRight w:val="0"/>
      <w:marTop w:val="0"/>
      <w:marBottom w:val="0"/>
      <w:divBdr>
        <w:top w:val="none" w:sz="0" w:space="0" w:color="auto"/>
        <w:left w:val="none" w:sz="0" w:space="0" w:color="auto"/>
        <w:bottom w:val="none" w:sz="0" w:space="0" w:color="auto"/>
        <w:right w:val="none" w:sz="0" w:space="0" w:color="auto"/>
      </w:divBdr>
    </w:div>
    <w:div w:id="991249775">
      <w:bodyDiv w:val="1"/>
      <w:marLeft w:val="0"/>
      <w:marRight w:val="0"/>
      <w:marTop w:val="0"/>
      <w:marBottom w:val="0"/>
      <w:divBdr>
        <w:top w:val="none" w:sz="0" w:space="0" w:color="auto"/>
        <w:left w:val="none" w:sz="0" w:space="0" w:color="auto"/>
        <w:bottom w:val="none" w:sz="0" w:space="0" w:color="auto"/>
        <w:right w:val="none" w:sz="0" w:space="0" w:color="auto"/>
      </w:divBdr>
    </w:div>
    <w:div w:id="993413304">
      <w:bodyDiv w:val="1"/>
      <w:marLeft w:val="0"/>
      <w:marRight w:val="0"/>
      <w:marTop w:val="0"/>
      <w:marBottom w:val="0"/>
      <w:divBdr>
        <w:top w:val="none" w:sz="0" w:space="0" w:color="auto"/>
        <w:left w:val="none" w:sz="0" w:space="0" w:color="auto"/>
        <w:bottom w:val="none" w:sz="0" w:space="0" w:color="auto"/>
        <w:right w:val="none" w:sz="0" w:space="0" w:color="auto"/>
      </w:divBdr>
    </w:div>
    <w:div w:id="993529238">
      <w:bodyDiv w:val="1"/>
      <w:marLeft w:val="0"/>
      <w:marRight w:val="0"/>
      <w:marTop w:val="0"/>
      <w:marBottom w:val="0"/>
      <w:divBdr>
        <w:top w:val="none" w:sz="0" w:space="0" w:color="auto"/>
        <w:left w:val="none" w:sz="0" w:space="0" w:color="auto"/>
        <w:bottom w:val="none" w:sz="0" w:space="0" w:color="auto"/>
        <w:right w:val="none" w:sz="0" w:space="0" w:color="auto"/>
      </w:divBdr>
    </w:div>
    <w:div w:id="994649111">
      <w:bodyDiv w:val="1"/>
      <w:marLeft w:val="0"/>
      <w:marRight w:val="0"/>
      <w:marTop w:val="0"/>
      <w:marBottom w:val="0"/>
      <w:divBdr>
        <w:top w:val="none" w:sz="0" w:space="0" w:color="auto"/>
        <w:left w:val="none" w:sz="0" w:space="0" w:color="auto"/>
        <w:bottom w:val="none" w:sz="0" w:space="0" w:color="auto"/>
        <w:right w:val="none" w:sz="0" w:space="0" w:color="auto"/>
      </w:divBdr>
    </w:div>
    <w:div w:id="994801112">
      <w:bodyDiv w:val="1"/>
      <w:marLeft w:val="0"/>
      <w:marRight w:val="0"/>
      <w:marTop w:val="0"/>
      <w:marBottom w:val="0"/>
      <w:divBdr>
        <w:top w:val="none" w:sz="0" w:space="0" w:color="auto"/>
        <w:left w:val="none" w:sz="0" w:space="0" w:color="auto"/>
        <w:bottom w:val="none" w:sz="0" w:space="0" w:color="auto"/>
        <w:right w:val="none" w:sz="0" w:space="0" w:color="auto"/>
      </w:divBdr>
    </w:div>
    <w:div w:id="995258537">
      <w:bodyDiv w:val="1"/>
      <w:marLeft w:val="0"/>
      <w:marRight w:val="0"/>
      <w:marTop w:val="0"/>
      <w:marBottom w:val="0"/>
      <w:divBdr>
        <w:top w:val="none" w:sz="0" w:space="0" w:color="auto"/>
        <w:left w:val="none" w:sz="0" w:space="0" w:color="auto"/>
        <w:bottom w:val="none" w:sz="0" w:space="0" w:color="auto"/>
        <w:right w:val="none" w:sz="0" w:space="0" w:color="auto"/>
      </w:divBdr>
    </w:div>
    <w:div w:id="996760302">
      <w:bodyDiv w:val="1"/>
      <w:marLeft w:val="0"/>
      <w:marRight w:val="0"/>
      <w:marTop w:val="0"/>
      <w:marBottom w:val="0"/>
      <w:divBdr>
        <w:top w:val="none" w:sz="0" w:space="0" w:color="auto"/>
        <w:left w:val="none" w:sz="0" w:space="0" w:color="auto"/>
        <w:bottom w:val="none" w:sz="0" w:space="0" w:color="auto"/>
        <w:right w:val="none" w:sz="0" w:space="0" w:color="auto"/>
      </w:divBdr>
    </w:div>
    <w:div w:id="998965272">
      <w:bodyDiv w:val="1"/>
      <w:marLeft w:val="0"/>
      <w:marRight w:val="0"/>
      <w:marTop w:val="0"/>
      <w:marBottom w:val="0"/>
      <w:divBdr>
        <w:top w:val="none" w:sz="0" w:space="0" w:color="auto"/>
        <w:left w:val="none" w:sz="0" w:space="0" w:color="auto"/>
        <w:bottom w:val="none" w:sz="0" w:space="0" w:color="auto"/>
        <w:right w:val="none" w:sz="0" w:space="0" w:color="auto"/>
      </w:divBdr>
    </w:div>
    <w:div w:id="999116733">
      <w:bodyDiv w:val="1"/>
      <w:marLeft w:val="0"/>
      <w:marRight w:val="0"/>
      <w:marTop w:val="0"/>
      <w:marBottom w:val="0"/>
      <w:divBdr>
        <w:top w:val="none" w:sz="0" w:space="0" w:color="auto"/>
        <w:left w:val="none" w:sz="0" w:space="0" w:color="auto"/>
        <w:bottom w:val="none" w:sz="0" w:space="0" w:color="auto"/>
        <w:right w:val="none" w:sz="0" w:space="0" w:color="auto"/>
      </w:divBdr>
    </w:div>
    <w:div w:id="1000621961">
      <w:bodyDiv w:val="1"/>
      <w:marLeft w:val="0"/>
      <w:marRight w:val="0"/>
      <w:marTop w:val="0"/>
      <w:marBottom w:val="0"/>
      <w:divBdr>
        <w:top w:val="none" w:sz="0" w:space="0" w:color="auto"/>
        <w:left w:val="none" w:sz="0" w:space="0" w:color="auto"/>
        <w:bottom w:val="none" w:sz="0" w:space="0" w:color="auto"/>
        <w:right w:val="none" w:sz="0" w:space="0" w:color="auto"/>
      </w:divBdr>
    </w:div>
    <w:div w:id="1001393801">
      <w:bodyDiv w:val="1"/>
      <w:marLeft w:val="0"/>
      <w:marRight w:val="0"/>
      <w:marTop w:val="0"/>
      <w:marBottom w:val="0"/>
      <w:divBdr>
        <w:top w:val="none" w:sz="0" w:space="0" w:color="auto"/>
        <w:left w:val="none" w:sz="0" w:space="0" w:color="auto"/>
        <w:bottom w:val="none" w:sz="0" w:space="0" w:color="auto"/>
        <w:right w:val="none" w:sz="0" w:space="0" w:color="auto"/>
      </w:divBdr>
    </w:div>
    <w:div w:id="1004863898">
      <w:bodyDiv w:val="1"/>
      <w:marLeft w:val="0"/>
      <w:marRight w:val="0"/>
      <w:marTop w:val="0"/>
      <w:marBottom w:val="0"/>
      <w:divBdr>
        <w:top w:val="none" w:sz="0" w:space="0" w:color="auto"/>
        <w:left w:val="none" w:sz="0" w:space="0" w:color="auto"/>
        <w:bottom w:val="none" w:sz="0" w:space="0" w:color="auto"/>
        <w:right w:val="none" w:sz="0" w:space="0" w:color="auto"/>
      </w:divBdr>
    </w:div>
    <w:div w:id="1005278941">
      <w:bodyDiv w:val="1"/>
      <w:marLeft w:val="0"/>
      <w:marRight w:val="0"/>
      <w:marTop w:val="0"/>
      <w:marBottom w:val="0"/>
      <w:divBdr>
        <w:top w:val="none" w:sz="0" w:space="0" w:color="auto"/>
        <w:left w:val="none" w:sz="0" w:space="0" w:color="auto"/>
        <w:bottom w:val="none" w:sz="0" w:space="0" w:color="auto"/>
        <w:right w:val="none" w:sz="0" w:space="0" w:color="auto"/>
      </w:divBdr>
    </w:div>
    <w:div w:id="1009019581">
      <w:bodyDiv w:val="1"/>
      <w:marLeft w:val="0"/>
      <w:marRight w:val="0"/>
      <w:marTop w:val="0"/>
      <w:marBottom w:val="0"/>
      <w:divBdr>
        <w:top w:val="none" w:sz="0" w:space="0" w:color="auto"/>
        <w:left w:val="none" w:sz="0" w:space="0" w:color="auto"/>
        <w:bottom w:val="none" w:sz="0" w:space="0" w:color="auto"/>
        <w:right w:val="none" w:sz="0" w:space="0" w:color="auto"/>
      </w:divBdr>
    </w:div>
    <w:div w:id="1009059116">
      <w:bodyDiv w:val="1"/>
      <w:marLeft w:val="0"/>
      <w:marRight w:val="0"/>
      <w:marTop w:val="0"/>
      <w:marBottom w:val="0"/>
      <w:divBdr>
        <w:top w:val="none" w:sz="0" w:space="0" w:color="auto"/>
        <w:left w:val="none" w:sz="0" w:space="0" w:color="auto"/>
        <w:bottom w:val="none" w:sz="0" w:space="0" w:color="auto"/>
        <w:right w:val="none" w:sz="0" w:space="0" w:color="auto"/>
      </w:divBdr>
    </w:div>
    <w:div w:id="1010911107">
      <w:bodyDiv w:val="1"/>
      <w:marLeft w:val="0"/>
      <w:marRight w:val="0"/>
      <w:marTop w:val="0"/>
      <w:marBottom w:val="0"/>
      <w:divBdr>
        <w:top w:val="none" w:sz="0" w:space="0" w:color="auto"/>
        <w:left w:val="none" w:sz="0" w:space="0" w:color="auto"/>
        <w:bottom w:val="none" w:sz="0" w:space="0" w:color="auto"/>
        <w:right w:val="none" w:sz="0" w:space="0" w:color="auto"/>
      </w:divBdr>
    </w:div>
    <w:div w:id="1010912702">
      <w:bodyDiv w:val="1"/>
      <w:marLeft w:val="0"/>
      <w:marRight w:val="0"/>
      <w:marTop w:val="0"/>
      <w:marBottom w:val="0"/>
      <w:divBdr>
        <w:top w:val="none" w:sz="0" w:space="0" w:color="auto"/>
        <w:left w:val="none" w:sz="0" w:space="0" w:color="auto"/>
        <w:bottom w:val="none" w:sz="0" w:space="0" w:color="auto"/>
        <w:right w:val="none" w:sz="0" w:space="0" w:color="auto"/>
      </w:divBdr>
    </w:div>
    <w:div w:id="1011375109">
      <w:bodyDiv w:val="1"/>
      <w:marLeft w:val="0"/>
      <w:marRight w:val="0"/>
      <w:marTop w:val="0"/>
      <w:marBottom w:val="0"/>
      <w:divBdr>
        <w:top w:val="none" w:sz="0" w:space="0" w:color="auto"/>
        <w:left w:val="none" w:sz="0" w:space="0" w:color="auto"/>
        <w:bottom w:val="none" w:sz="0" w:space="0" w:color="auto"/>
        <w:right w:val="none" w:sz="0" w:space="0" w:color="auto"/>
      </w:divBdr>
    </w:div>
    <w:div w:id="1011831473">
      <w:bodyDiv w:val="1"/>
      <w:marLeft w:val="0"/>
      <w:marRight w:val="0"/>
      <w:marTop w:val="0"/>
      <w:marBottom w:val="0"/>
      <w:divBdr>
        <w:top w:val="none" w:sz="0" w:space="0" w:color="auto"/>
        <w:left w:val="none" w:sz="0" w:space="0" w:color="auto"/>
        <w:bottom w:val="none" w:sz="0" w:space="0" w:color="auto"/>
        <w:right w:val="none" w:sz="0" w:space="0" w:color="auto"/>
      </w:divBdr>
    </w:div>
    <w:div w:id="1012686140">
      <w:bodyDiv w:val="1"/>
      <w:marLeft w:val="0"/>
      <w:marRight w:val="0"/>
      <w:marTop w:val="0"/>
      <w:marBottom w:val="0"/>
      <w:divBdr>
        <w:top w:val="none" w:sz="0" w:space="0" w:color="auto"/>
        <w:left w:val="none" w:sz="0" w:space="0" w:color="auto"/>
        <w:bottom w:val="none" w:sz="0" w:space="0" w:color="auto"/>
        <w:right w:val="none" w:sz="0" w:space="0" w:color="auto"/>
      </w:divBdr>
    </w:div>
    <w:div w:id="1015350501">
      <w:bodyDiv w:val="1"/>
      <w:marLeft w:val="0"/>
      <w:marRight w:val="0"/>
      <w:marTop w:val="0"/>
      <w:marBottom w:val="0"/>
      <w:divBdr>
        <w:top w:val="none" w:sz="0" w:space="0" w:color="auto"/>
        <w:left w:val="none" w:sz="0" w:space="0" w:color="auto"/>
        <w:bottom w:val="none" w:sz="0" w:space="0" w:color="auto"/>
        <w:right w:val="none" w:sz="0" w:space="0" w:color="auto"/>
      </w:divBdr>
    </w:div>
    <w:div w:id="1017267507">
      <w:bodyDiv w:val="1"/>
      <w:marLeft w:val="0"/>
      <w:marRight w:val="0"/>
      <w:marTop w:val="0"/>
      <w:marBottom w:val="0"/>
      <w:divBdr>
        <w:top w:val="none" w:sz="0" w:space="0" w:color="auto"/>
        <w:left w:val="none" w:sz="0" w:space="0" w:color="auto"/>
        <w:bottom w:val="none" w:sz="0" w:space="0" w:color="auto"/>
        <w:right w:val="none" w:sz="0" w:space="0" w:color="auto"/>
      </w:divBdr>
    </w:div>
    <w:div w:id="1018658022">
      <w:bodyDiv w:val="1"/>
      <w:marLeft w:val="0"/>
      <w:marRight w:val="0"/>
      <w:marTop w:val="0"/>
      <w:marBottom w:val="0"/>
      <w:divBdr>
        <w:top w:val="none" w:sz="0" w:space="0" w:color="auto"/>
        <w:left w:val="none" w:sz="0" w:space="0" w:color="auto"/>
        <w:bottom w:val="none" w:sz="0" w:space="0" w:color="auto"/>
        <w:right w:val="none" w:sz="0" w:space="0" w:color="auto"/>
      </w:divBdr>
    </w:div>
    <w:div w:id="1018703470">
      <w:bodyDiv w:val="1"/>
      <w:marLeft w:val="0"/>
      <w:marRight w:val="0"/>
      <w:marTop w:val="0"/>
      <w:marBottom w:val="0"/>
      <w:divBdr>
        <w:top w:val="none" w:sz="0" w:space="0" w:color="auto"/>
        <w:left w:val="none" w:sz="0" w:space="0" w:color="auto"/>
        <w:bottom w:val="none" w:sz="0" w:space="0" w:color="auto"/>
        <w:right w:val="none" w:sz="0" w:space="0" w:color="auto"/>
      </w:divBdr>
    </w:div>
    <w:div w:id="1019352020">
      <w:bodyDiv w:val="1"/>
      <w:marLeft w:val="0"/>
      <w:marRight w:val="0"/>
      <w:marTop w:val="0"/>
      <w:marBottom w:val="0"/>
      <w:divBdr>
        <w:top w:val="none" w:sz="0" w:space="0" w:color="auto"/>
        <w:left w:val="none" w:sz="0" w:space="0" w:color="auto"/>
        <w:bottom w:val="none" w:sz="0" w:space="0" w:color="auto"/>
        <w:right w:val="none" w:sz="0" w:space="0" w:color="auto"/>
      </w:divBdr>
    </w:div>
    <w:div w:id="1019743896">
      <w:bodyDiv w:val="1"/>
      <w:marLeft w:val="0"/>
      <w:marRight w:val="0"/>
      <w:marTop w:val="0"/>
      <w:marBottom w:val="0"/>
      <w:divBdr>
        <w:top w:val="none" w:sz="0" w:space="0" w:color="auto"/>
        <w:left w:val="none" w:sz="0" w:space="0" w:color="auto"/>
        <w:bottom w:val="none" w:sz="0" w:space="0" w:color="auto"/>
        <w:right w:val="none" w:sz="0" w:space="0" w:color="auto"/>
      </w:divBdr>
    </w:div>
    <w:div w:id="1020201631">
      <w:bodyDiv w:val="1"/>
      <w:marLeft w:val="0"/>
      <w:marRight w:val="0"/>
      <w:marTop w:val="0"/>
      <w:marBottom w:val="0"/>
      <w:divBdr>
        <w:top w:val="none" w:sz="0" w:space="0" w:color="auto"/>
        <w:left w:val="none" w:sz="0" w:space="0" w:color="auto"/>
        <w:bottom w:val="none" w:sz="0" w:space="0" w:color="auto"/>
        <w:right w:val="none" w:sz="0" w:space="0" w:color="auto"/>
      </w:divBdr>
    </w:div>
    <w:div w:id="1020740778">
      <w:bodyDiv w:val="1"/>
      <w:marLeft w:val="0"/>
      <w:marRight w:val="0"/>
      <w:marTop w:val="0"/>
      <w:marBottom w:val="0"/>
      <w:divBdr>
        <w:top w:val="none" w:sz="0" w:space="0" w:color="auto"/>
        <w:left w:val="none" w:sz="0" w:space="0" w:color="auto"/>
        <w:bottom w:val="none" w:sz="0" w:space="0" w:color="auto"/>
        <w:right w:val="none" w:sz="0" w:space="0" w:color="auto"/>
      </w:divBdr>
    </w:div>
    <w:div w:id="1022980058">
      <w:bodyDiv w:val="1"/>
      <w:marLeft w:val="0"/>
      <w:marRight w:val="0"/>
      <w:marTop w:val="0"/>
      <w:marBottom w:val="0"/>
      <w:divBdr>
        <w:top w:val="none" w:sz="0" w:space="0" w:color="auto"/>
        <w:left w:val="none" w:sz="0" w:space="0" w:color="auto"/>
        <w:bottom w:val="none" w:sz="0" w:space="0" w:color="auto"/>
        <w:right w:val="none" w:sz="0" w:space="0" w:color="auto"/>
      </w:divBdr>
    </w:div>
    <w:div w:id="1023434791">
      <w:bodyDiv w:val="1"/>
      <w:marLeft w:val="0"/>
      <w:marRight w:val="0"/>
      <w:marTop w:val="0"/>
      <w:marBottom w:val="0"/>
      <w:divBdr>
        <w:top w:val="none" w:sz="0" w:space="0" w:color="auto"/>
        <w:left w:val="none" w:sz="0" w:space="0" w:color="auto"/>
        <w:bottom w:val="none" w:sz="0" w:space="0" w:color="auto"/>
        <w:right w:val="none" w:sz="0" w:space="0" w:color="auto"/>
      </w:divBdr>
    </w:div>
    <w:div w:id="1024598992">
      <w:bodyDiv w:val="1"/>
      <w:marLeft w:val="0"/>
      <w:marRight w:val="0"/>
      <w:marTop w:val="0"/>
      <w:marBottom w:val="0"/>
      <w:divBdr>
        <w:top w:val="none" w:sz="0" w:space="0" w:color="auto"/>
        <w:left w:val="none" w:sz="0" w:space="0" w:color="auto"/>
        <w:bottom w:val="none" w:sz="0" w:space="0" w:color="auto"/>
        <w:right w:val="none" w:sz="0" w:space="0" w:color="auto"/>
      </w:divBdr>
    </w:div>
    <w:div w:id="1025326074">
      <w:bodyDiv w:val="1"/>
      <w:marLeft w:val="0"/>
      <w:marRight w:val="0"/>
      <w:marTop w:val="0"/>
      <w:marBottom w:val="0"/>
      <w:divBdr>
        <w:top w:val="none" w:sz="0" w:space="0" w:color="auto"/>
        <w:left w:val="none" w:sz="0" w:space="0" w:color="auto"/>
        <w:bottom w:val="none" w:sz="0" w:space="0" w:color="auto"/>
        <w:right w:val="none" w:sz="0" w:space="0" w:color="auto"/>
      </w:divBdr>
    </w:div>
    <w:div w:id="1026324214">
      <w:bodyDiv w:val="1"/>
      <w:marLeft w:val="0"/>
      <w:marRight w:val="0"/>
      <w:marTop w:val="0"/>
      <w:marBottom w:val="0"/>
      <w:divBdr>
        <w:top w:val="none" w:sz="0" w:space="0" w:color="auto"/>
        <w:left w:val="none" w:sz="0" w:space="0" w:color="auto"/>
        <w:bottom w:val="none" w:sz="0" w:space="0" w:color="auto"/>
        <w:right w:val="none" w:sz="0" w:space="0" w:color="auto"/>
      </w:divBdr>
    </w:div>
    <w:div w:id="1026784935">
      <w:bodyDiv w:val="1"/>
      <w:marLeft w:val="0"/>
      <w:marRight w:val="0"/>
      <w:marTop w:val="0"/>
      <w:marBottom w:val="0"/>
      <w:divBdr>
        <w:top w:val="none" w:sz="0" w:space="0" w:color="auto"/>
        <w:left w:val="none" w:sz="0" w:space="0" w:color="auto"/>
        <w:bottom w:val="none" w:sz="0" w:space="0" w:color="auto"/>
        <w:right w:val="none" w:sz="0" w:space="0" w:color="auto"/>
      </w:divBdr>
    </w:div>
    <w:div w:id="1027020208">
      <w:bodyDiv w:val="1"/>
      <w:marLeft w:val="0"/>
      <w:marRight w:val="0"/>
      <w:marTop w:val="0"/>
      <w:marBottom w:val="0"/>
      <w:divBdr>
        <w:top w:val="none" w:sz="0" w:space="0" w:color="auto"/>
        <w:left w:val="none" w:sz="0" w:space="0" w:color="auto"/>
        <w:bottom w:val="none" w:sz="0" w:space="0" w:color="auto"/>
        <w:right w:val="none" w:sz="0" w:space="0" w:color="auto"/>
      </w:divBdr>
    </w:div>
    <w:div w:id="1027827426">
      <w:bodyDiv w:val="1"/>
      <w:marLeft w:val="0"/>
      <w:marRight w:val="0"/>
      <w:marTop w:val="0"/>
      <w:marBottom w:val="0"/>
      <w:divBdr>
        <w:top w:val="none" w:sz="0" w:space="0" w:color="auto"/>
        <w:left w:val="none" w:sz="0" w:space="0" w:color="auto"/>
        <w:bottom w:val="none" w:sz="0" w:space="0" w:color="auto"/>
        <w:right w:val="none" w:sz="0" w:space="0" w:color="auto"/>
      </w:divBdr>
    </w:div>
    <w:div w:id="1028530318">
      <w:bodyDiv w:val="1"/>
      <w:marLeft w:val="0"/>
      <w:marRight w:val="0"/>
      <w:marTop w:val="0"/>
      <w:marBottom w:val="0"/>
      <w:divBdr>
        <w:top w:val="none" w:sz="0" w:space="0" w:color="auto"/>
        <w:left w:val="none" w:sz="0" w:space="0" w:color="auto"/>
        <w:bottom w:val="none" w:sz="0" w:space="0" w:color="auto"/>
        <w:right w:val="none" w:sz="0" w:space="0" w:color="auto"/>
      </w:divBdr>
    </w:div>
    <w:div w:id="1030035849">
      <w:bodyDiv w:val="1"/>
      <w:marLeft w:val="0"/>
      <w:marRight w:val="0"/>
      <w:marTop w:val="0"/>
      <w:marBottom w:val="0"/>
      <w:divBdr>
        <w:top w:val="none" w:sz="0" w:space="0" w:color="auto"/>
        <w:left w:val="none" w:sz="0" w:space="0" w:color="auto"/>
        <w:bottom w:val="none" w:sz="0" w:space="0" w:color="auto"/>
        <w:right w:val="none" w:sz="0" w:space="0" w:color="auto"/>
      </w:divBdr>
    </w:div>
    <w:div w:id="1030842926">
      <w:bodyDiv w:val="1"/>
      <w:marLeft w:val="0"/>
      <w:marRight w:val="0"/>
      <w:marTop w:val="0"/>
      <w:marBottom w:val="0"/>
      <w:divBdr>
        <w:top w:val="none" w:sz="0" w:space="0" w:color="auto"/>
        <w:left w:val="none" w:sz="0" w:space="0" w:color="auto"/>
        <w:bottom w:val="none" w:sz="0" w:space="0" w:color="auto"/>
        <w:right w:val="none" w:sz="0" w:space="0" w:color="auto"/>
      </w:divBdr>
    </w:div>
    <w:div w:id="1032003009">
      <w:bodyDiv w:val="1"/>
      <w:marLeft w:val="0"/>
      <w:marRight w:val="0"/>
      <w:marTop w:val="0"/>
      <w:marBottom w:val="0"/>
      <w:divBdr>
        <w:top w:val="none" w:sz="0" w:space="0" w:color="auto"/>
        <w:left w:val="none" w:sz="0" w:space="0" w:color="auto"/>
        <w:bottom w:val="none" w:sz="0" w:space="0" w:color="auto"/>
        <w:right w:val="none" w:sz="0" w:space="0" w:color="auto"/>
      </w:divBdr>
    </w:div>
    <w:div w:id="1032193162">
      <w:bodyDiv w:val="1"/>
      <w:marLeft w:val="0"/>
      <w:marRight w:val="0"/>
      <w:marTop w:val="0"/>
      <w:marBottom w:val="0"/>
      <w:divBdr>
        <w:top w:val="none" w:sz="0" w:space="0" w:color="auto"/>
        <w:left w:val="none" w:sz="0" w:space="0" w:color="auto"/>
        <w:bottom w:val="none" w:sz="0" w:space="0" w:color="auto"/>
        <w:right w:val="none" w:sz="0" w:space="0" w:color="auto"/>
      </w:divBdr>
    </w:div>
    <w:div w:id="1036124194">
      <w:bodyDiv w:val="1"/>
      <w:marLeft w:val="0"/>
      <w:marRight w:val="0"/>
      <w:marTop w:val="0"/>
      <w:marBottom w:val="0"/>
      <w:divBdr>
        <w:top w:val="none" w:sz="0" w:space="0" w:color="auto"/>
        <w:left w:val="none" w:sz="0" w:space="0" w:color="auto"/>
        <w:bottom w:val="none" w:sz="0" w:space="0" w:color="auto"/>
        <w:right w:val="none" w:sz="0" w:space="0" w:color="auto"/>
      </w:divBdr>
    </w:div>
    <w:div w:id="1037973764">
      <w:bodyDiv w:val="1"/>
      <w:marLeft w:val="0"/>
      <w:marRight w:val="0"/>
      <w:marTop w:val="0"/>
      <w:marBottom w:val="0"/>
      <w:divBdr>
        <w:top w:val="none" w:sz="0" w:space="0" w:color="auto"/>
        <w:left w:val="none" w:sz="0" w:space="0" w:color="auto"/>
        <w:bottom w:val="none" w:sz="0" w:space="0" w:color="auto"/>
        <w:right w:val="none" w:sz="0" w:space="0" w:color="auto"/>
      </w:divBdr>
    </w:div>
    <w:div w:id="1038354797">
      <w:bodyDiv w:val="1"/>
      <w:marLeft w:val="0"/>
      <w:marRight w:val="0"/>
      <w:marTop w:val="0"/>
      <w:marBottom w:val="0"/>
      <w:divBdr>
        <w:top w:val="none" w:sz="0" w:space="0" w:color="auto"/>
        <w:left w:val="none" w:sz="0" w:space="0" w:color="auto"/>
        <w:bottom w:val="none" w:sz="0" w:space="0" w:color="auto"/>
        <w:right w:val="none" w:sz="0" w:space="0" w:color="auto"/>
      </w:divBdr>
    </w:div>
    <w:div w:id="1040284360">
      <w:bodyDiv w:val="1"/>
      <w:marLeft w:val="0"/>
      <w:marRight w:val="0"/>
      <w:marTop w:val="0"/>
      <w:marBottom w:val="0"/>
      <w:divBdr>
        <w:top w:val="none" w:sz="0" w:space="0" w:color="auto"/>
        <w:left w:val="none" w:sz="0" w:space="0" w:color="auto"/>
        <w:bottom w:val="none" w:sz="0" w:space="0" w:color="auto"/>
        <w:right w:val="none" w:sz="0" w:space="0" w:color="auto"/>
      </w:divBdr>
    </w:div>
    <w:div w:id="1040520712">
      <w:bodyDiv w:val="1"/>
      <w:marLeft w:val="0"/>
      <w:marRight w:val="0"/>
      <w:marTop w:val="0"/>
      <w:marBottom w:val="0"/>
      <w:divBdr>
        <w:top w:val="none" w:sz="0" w:space="0" w:color="auto"/>
        <w:left w:val="none" w:sz="0" w:space="0" w:color="auto"/>
        <w:bottom w:val="none" w:sz="0" w:space="0" w:color="auto"/>
        <w:right w:val="none" w:sz="0" w:space="0" w:color="auto"/>
      </w:divBdr>
    </w:div>
    <w:div w:id="1042091671">
      <w:bodyDiv w:val="1"/>
      <w:marLeft w:val="0"/>
      <w:marRight w:val="0"/>
      <w:marTop w:val="0"/>
      <w:marBottom w:val="0"/>
      <w:divBdr>
        <w:top w:val="none" w:sz="0" w:space="0" w:color="auto"/>
        <w:left w:val="none" w:sz="0" w:space="0" w:color="auto"/>
        <w:bottom w:val="none" w:sz="0" w:space="0" w:color="auto"/>
        <w:right w:val="none" w:sz="0" w:space="0" w:color="auto"/>
      </w:divBdr>
    </w:div>
    <w:div w:id="1043794573">
      <w:bodyDiv w:val="1"/>
      <w:marLeft w:val="0"/>
      <w:marRight w:val="0"/>
      <w:marTop w:val="0"/>
      <w:marBottom w:val="0"/>
      <w:divBdr>
        <w:top w:val="none" w:sz="0" w:space="0" w:color="auto"/>
        <w:left w:val="none" w:sz="0" w:space="0" w:color="auto"/>
        <w:bottom w:val="none" w:sz="0" w:space="0" w:color="auto"/>
        <w:right w:val="none" w:sz="0" w:space="0" w:color="auto"/>
      </w:divBdr>
    </w:div>
    <w:div w:id="1046298309">
      <w:bodyDiv w:val="1"/>
      <w:marLeft w:val="0"/>
      <w:marRight w:val="0"/>
      <w:marTop w:val="0"/>
      <w:marBottom w:val="0"/>
      <w:divBdr>
        <w:top w:val="none" w:sz="0" w:space="0" w:color="auto"/>
        <w:left w:val="none" w:sz="0" w:space="0" w:color="auto"/>
        <w:bottom w:val="none" w:sz="0" w:space="0" w:color="auto"/>
        <w:right w:val="none" w:sz="0" w:space="0" w:color="auto"/>
      </w:divBdr>
    </w:div>
    <w:div w:id="1049374748">
      <w:bodyDiv w:val="1"/>
      <w:marLeft w:val="0"/>
      <w:marRight w:val="0"/>
      <w:marTop w:val="0"/>
      <w:marBottom w:val="0"/>
      <w:divBdr>
        <w:top w:val="none" w:sz="0" w:space="0" w:color="auto"/>
        <w:left w:val="none" w:sz="0" w:space="0" w:color="auto"/>
        <w:bottom w:val="none" w:sz="0" w:space="0" w:color="auto"/>
        <w:right w:val="none" w:sz="0" w:space="0" w:color="auto"/>
      </w:divBdr>
    </w:div>
    <w:div w:id="1049452980">
      <w:bodyDiv w:val="1"/>
      <w:marLeft w:val="0"/>
      <w:marRight w:val="0"/>
      <w:marTop w:val="0"/>
      <w:marBottom w:val="0"/>
      <w:divBdr>
        <w:top w:val="none" w:sz="0" w:space="0" w:color="auto"/>
        <w:left w:val="none" w:sz="0" w:space="0" w:color="auto"/>
        <w:bottom w:val="none" w:sz="0" w:space="0" w:color="auto"/>
        <w:right w:val="none" w:sz="0" w:space="0" w:color="auto"/>
      </w:divBdr>
    </w:div>
    <w:div w:id="1050572420">
      <w:bodyDiv w:val="1"/>
      <w:marLeft w:val="0"/>
      <w:marRight w:val="0"/>
      <w:marTop w:val="0"/>
      <w:marBottom w:val="0"/>
      <w:divBdr>
        <w:top w:val="none" w:sz="0" w:space="0" w:color="auto"/>
        <w:left w:val="none" w:sz="0" w:space="0" w:color="auto"/>
        <w:bottom w:val="none" w:sz="0" w:space="0" w:color="auto"/>
        <w:right w:val="none" w:sz="0" w:space="0" w:color="auto"/>
      </w:divBdr>
    </w:div>
    <w:div w:id="1050765483">
      <w:bodyDiv w:val="1"/>
      <w:marLeft w:val="0"/>
      <w:marRight w:val="0"/>
      <w:marTop w:val="0"/>
      <w:marBottom w:val="0"/>
      <w:divBdr>
        <w:top w:val="none" w:sz="0" w:space="0" w:color="auto"/>
        <w:left w:val="none" w:sz="0" w:space="0" w:color="auto"/>
        <w:bottom w:val="none" w:sz="0" w:space="0" w:color="auto"/>
        <w:right w:val="none" w:sz="0" w:space="0" w:color="auto"/>
      </w:divBdr>
    </w:div>
    <w:div w:id="1051223490">
      <w:bodyDiv w:val="1"/>
      <w:marLeft w:val="0"/>
      <w:marRight w:val="0"/>
      <w:marTop w:val="0"/>
      <w:marBottom w:val="0"/>
      <w:divBdr>
        <w:top w:val="none" w:sz="0" w:space="0" w:color="auto"/>
        <w:left w:val="none" w:sz="0" w:space="0" w:color="auto"/>
        <w:bottom w:val="none" w:sz="0" w:space="0" w:color="auto"/>
        <w:right w:val="none" w:sz="0" w:space="0" w:color="auto"/>
      </w:divBdr>
    </w:div>
    <w:div w:id="1051684953">
      <w:bodyDiv w:val="1"/>
      <w:marLeft w:val="0"/>
      <w:marRight w:val="0"/>
      <w:marTop w:val="0"/>
      <w:marBottom w:val="0"/>
      <w:divBdr>
        <w:top w:val="none" w:sz="0" w:space="0" w:color="auto"/>
        <w:left w:val="none" w:sz="0" w:space="0" w:color="auto"/>
        <w:bottom w:val="none" w:sz="0" w:space="0" w:color="auto"/>
        <w:right w:val="none" w:sz="0" w:space="0" w:color="auto"/>
      </w:divBdr>
    </w:div>
    <w:div w:id="1054617908">
      <w:bodyDiv w:val="1"/>
      <w:marLeft w:val="0"/>
      <w:marRight w:val="0"/>
      <w:marTop w:val="0"/>
      <w:marBottom w:val="0"/>
      <w:divBdr>
        <w:top w:val="none" w:sz="0" w:space="0" w:color="auto"/>
        <w:left w:val="none" w:sz="0" w:space="0" w:color="auto"/>
        <w:bottom w:val="none" w:sz="0" w:space="0" w:color="auto"/>
        <w:right w:val="none" w:sz="0" w:space="0" w:color="auto"/>
      </w:divBdr>
    </w:div>
    <w:div w:id="1054741380">
      <w:bodyDiv w:val="1"/>
      <w:marLeft w:val="0"/>
      <w:marRight w:val="0"/>
      <w:marTop w:val="0"/>
      <w:marBottom w:val="0"/>
      <w:divBdr>
        <w:top w:val="none" w:sz="0" w:space="0" w:color="auto"/>
        <w:left w:val="none" w:sz="0" w:space="0" w:color="auto"/>
        <w:bottom w:val="none" w:sz="0" w:space="0" w:color="auto"/>
        <w:right w:val="none" w:sz="0" w:space="0" w:color="auto"/>
      </w:divBdr>
    </w:div>
    <w:div w:id="1055277668">
      <w:bodyDiv w:val="1"/>
      <w:marLeft w:val="0"/>
      <w:marRight w:val="0"/>
      <w:marTop w:val="0"/>
      <w:marBottom w:val="0"/>
      <w:divBdr>
        <w:top w:val="none" w:sz="0" w:space="0" w:color="auto"/>
        <w:left w:val="none" w:sz="0" w:space="0" w:color="auto"/>
        <w:bottom w:val="none" w:sz="0" w:space="0" w:color="auto"/>
        <w:right w:val="none" w:sz="0" w:space="0" w:color="auto"/>
      </w:divBdr>
    </w:div>
    <w:div w:id="1056899361">
      <w:bodyDiv w:val="1"/>
      <w:marLeft w:val="0"/>
      <w:marRight w:val="0"/>
      <w:marTop w:val="0"/>
      <w:marBottom w:val="0"/>
      <w:divBdr>
        <w:top w:val="none" w:sz="0" w:space="0" w:color="auto"/>
        <w:left w:val="none" w:sz="0" w:space="0" w:color="auto"/>
        <w:bottom w:val="none" w:sz="0" w:space="0" w:color="auto"/>
        <w:right w:val="none" w:sz="0" w:space="0" w:color="auto"/>
      </w:divBdr>
    </w:div>
    <w:div w:id="1057702883">
      <w:bodyDiv w:val="1"/>
      <w:marLeft w:val="0"/>
      <w:marRight w:val="0"/>
      <w:marTop w:val="0"/>
      <w:marBottom w:val="0"/>
      <w:divBdr>
        <w:top w:val="none" w:sz="0" w:space="0" w:color="auto"/>
        <w:left w:val="none" w:sz="0" w:space="0" w:color="auto"/>
        <w:bottom w:val="none" w:sz="0" w:space="0" w:color="auto"/>
        <w:right w:val="none" w:sz="0" w:space="0" w:color="auto"/>
      </w:divBdr>
    </w:div>
    <w:div w:id="1057707485">
      <w:bodyDiv w:val="1"/>
      <w:marLeft w:val="0"/>
      <w:marRight w:val="0"/>
      <w:marTop w:val="0"/>
      <w:marBottom w:val="0"/>
      <w:divBdr>
        <w:top w:val="none" w:sz="0" w:space="0" w:color="auto"/>
        <w:left w:val="none" w:sz="0" w:space="0" w:color="auto"/>
        <w:bottom w:val="none" w:sz="0" w:space="0" w:color="auto"/>
        <w:right w:val="none" w:sz="0" w:space="0" w:color="auto"/>
      </w:divBdr>
    </w:div>
    <w:div w:id="1059133735">
      <w:bodyDiv w:val="1"/>
      <w:marLeft w:val="0"/>
      <w:marRight w:val="0"/>
      <w:marTop w:val="0"/>
      <w:marBottom w:val="0"/>
      <w:divBdr>
        <w:top w:val="none" w:sz="0" w:space="0" w:color="auto"/>
        <w:left w:val="none" w:sz="0" w:space="0" w:color="auto"/>
        <w:bottom w:val="none" w:sz="0" w:space="0" w:color="auto"/>
        <w:right w:val="none" w:sz="0" w:space="0" w:color="auto"/>
      </w:divBdr>
    </w:div>
    <w:div w:id="1060907398">
      <w:bodyDiv w:val="1"/>
      <w:marLeft w:val="0"/>
      <w:marRight w:val="0"/>
      <w:marTop w:val="0"/>
      <w:marBottom w:val="0"/>
      <w:divBdr>
        <w:top w:val="none" w:sz="0" w:space="0" w:color="auto"/>
        <w:left w:val="none" w:sz="0" w:space="0" w:color="auto"/>
        <w:bottom w:val="none" w:sz="0" w:space="0" w:color="auto"/>
        <w:right w:val="none" w:sz="0" w:space="0" w:color="auto"/>
      </w:divBdr>
    </w:div>
    <w:div w:id="1064569264">
      <w:bodyDiv w:val="1"/>
      <w:marLeft w:val="0"/>
      <w:marRight w:val="0"/>
      <w:marTop w:val="0"/>
      <w:marBottom w:val="0"/>
      <w:divBdr>
        <w:top w:val="none" w:sz="0" w:space="0" w:color="auto"/>
        <w:left w:val="none" w:sz="0" w:space="0" w:color="auto"/>
        <w:bottom w:val="none" w:sz="0" w:space="0" w:color="auto"/>
        <w:right w:val="none" w:sz="0" w:space="0" w:color="auto"/>
      </w:divBdr>
    </w:div>
    <w:div w:id="1065180737">
      <w:bodyDiv w:val="1"/>
      <w:marLeft w:val="0"/>
      <w:marRight w:val="0"/>
      <w:marTop w:val="0"/>
      <w:marBottom w:val="0"/>
      <w:divBdr>
        <w:top w:val="none" w:sz="0" w:space="0" w:color="auto"/>
        <w:left w:val="none" w:sz="0" w:space="0" w:color="auto"/>
        <w:bottom w:val="none" w:sz="0" w:space="0" w:color="auto"/>
        <w:right w:val="none" w:sz="0" w:space="0" w:color="auto"/>
      </w:divBdr>
    </w:div>
    <w:div w:id="1067340372">
      <w:bodyDiv w:val="1"/>
      <w:marLeft w:val="0"/>
      <w:marRight w:val="0"/>
      <w:marTop w:val="0"/>
      <w:marBottom w:val="0"/>
      <w:divBdr>
        <w:top w:val="none" w:sz="0" w:space="0" w:color="auto"/>
        <w:left w:val="none" w:sz="0" w:space="0" w:color="auto"/>
        <w:bottom w:val="none" w:sz="0" w:space="0" w:color="auto"/>
        <w:right w:val="none" w:sz="0" w:space="0" w:color="auto"/>
      </w:divBdr>
    </w:div>
    <w:div w:id="1067611522">
      <w:bodyDiv w:val="1"/>
      <w:marLeft w:val="0"/>
      <w:marRight w:val="0"/>
      <w:marTop w:val="0"/>
      <w:marBottom w:val="0"/>
      <w:divBdr>
        <w:top w:val="none" w:sz="0" w:space="0" w:color="auto"/>
        <w:left w:val="none" w:sz="0" w:space="0" w:color="auto"/>
        <w:bottom w:val="none" w:sz="0" w:space="0" w:color="auto"/>
        <w:right w:val="none" w:sz="0" w:space="0" w:color="auto"/>
      </w:divBdr>
    </w:div>
    <w:div w:id="1067992663">
      <w:bodyDiv w:val="1"/>
      <w:marLeft w:val="0"/>
      <w:marRight w:val="0"/>
      <w:marTop w:val="0"/>
      <w:marBottom w:val="0"/>
      <w:divBdr>
        <w:top w:val="none" w:sz="0" w:space="0" w:color="auto"/>
        <w:left w:val="none" w:sz="0" w:space="0" w:color="auto"/>
        <w:bottom w:val="none" w:sz="0" w:space="0" w:color="auto"/>
        <w:right w:val="none" w:sz="0" w:space="0" w:color="auto"/>
      </w:divBdr>
    </w:div>
    <w:div w:id="1068114087">
      <w:bodyDiv w:val="1"/>
      <w:marLeft w:val="0"/>
      <w:marRight w:val="0"/>
      <w:marTop w:val="0"/>
      <w:marBottom w:val="0"/>
      <w:divBdr>
        <w:top w:val="none" w:sz="0" w:space="0" w:color="auto"/>
        <w:left w:val="none" w:sz="0" w:space="0" w:color="auto"/>
        <w:bottom w:val="none" w:sz="0" w:space="0" w:color="auto"/>
        <w:right w:val="none" w:sz="0" w:space="0" w:color="auto"/>
      </w:divBdr>
    </w:div>
    <w:div w:id="1068386231">
      <w:bodyDiv w:val="1"/>
      <w:marLeft w:val="0"/>
      <w:marRight w:val="0"/>
      <w:marTop w:val="0"/>
      <w:marBottom w:val="0"/>
      <w:divBdr>
        <w:top w:val="none" w:sz="0" w:space="0" w:color="auto"/>
        <w:left w:val="none" w:sz="0" w:space="0" w:color="auto"/>
        <w:bottom w:val="none" w:sz="0" w:space="0" w:color="auto"/>
        <w:right w:val="none" w:sz="0" w:space="0" w:color="auto"/>
      </w:divBdr>
    </w:div>
    <w:div w:id="1070226570">
      <w:bodyDiv w:val="1"/>
      <w:marLeft w:val="0"/>
      <w:marRight w:val="0"/>
      <w:marTop w:val="0"/>
      <w:marBottom w:val="0"/>
      <w:divBdr>
        <w:top w:val="none" w:sz="0" w:space="0" w:color="auto"/>
        <w:left w:val="none" w:sz="0" w:space="0" w:color="auto"/>
        <w:bottom w:val="none" w:sz="0" w:space="0" w:color="auto"/>
        <w:right w:val="none" w:sz="0" w:space="0" w:color="auto"/>
      </w:divBdr>
    </w:div>
    <w:div w:id="1071271263">
      <w:bodyDiv w:val="1"/>
      <w:marLeft w:val="0"/>
      <w:marRight w:val="0"/>
      <w:marTop w:val="0"/>
      <w:marBottom w:val="0"/>
      <w:divBdr>
        <w:top w:val="none" w:sz="0" w:space="0" w:color="auto"/>
        <w:left w:val="none" w:sz="0" w:space="0" w:color="auto"/>
        <w:bottom w:val="none" w:sz="0" w:space="0" w:color="auto"/>
        <w:right w:val="none" w:sz="0" w:space="0" w:color="auto"/>
      </w:divBdr>
    </w:div>
    <w:div w:id="1072431955">
      <w:bodyDiv w:val="1"/>
      <w:marLeft w:val="0"/>
      <w:marRight w:val="0"/>
      <w:marTop w:val="0"/>
      <w:marBottom w:val="0"/>
      <w:divBdr>
        <w:top w:val="none" w:sz="0" w:space="0" w:color="auto"/>
        <w:left w:val="none" w:sz="0" w:space="0" w:color="auto"/>
        <w:bottom w:val="none" w:sz="0" w:space="0" w:color="auto"/>
        <w:right w:val="none" w:sz="0" w:space="0" w:color="auto"/>
      </w:divBdr>
    </w:div>
    <w:div w:id="1080062534">
      <w:bodyDiv w:val="1"/>
      <w:marLeft w:val="0"/>
      <w:marRight w:val="0"/>
      <w:marTop w:val="0"/>
      <w:marBottom w:val="0"/>
      <w:divBdr>
        <w:top w:val="none" w:sz="0" w:space="0" w:color="auto"/>
        <w:left w:val="none" w:sz="0" w:space="0" w:color="auto"/>
        <w:bottom w:val="none" w:sz="0" w:space="0" w:color="auto"/>
        <w:right w:val="none" w:sz="0" w:space="0" w:color="auto"/>
      </w:divBdr>
    </w:div>
    <w:div w:id="1080566881">
      <w:bodyDiv w:val="1"/>
      <w:marLeft w:val="0"/>
      <w:marRight w:val="0"/>
      <w:marTop w:val="0"/>
      <w:marBottom w:val="0"/>
      <w:divBdr>
        <w:top w:val="none" w:sz="0" w:space="0" w:color="auto"/>
        <w:left w:val="none" w:sz="0" w:space="0" w:color="auto"/>
        <w:bottom w:val="none" w:sz="0" w:space="0" w:color="auto"/>
        <w:right w:val="none" w:sz="0" w:space="0" w:color="auto"/>
      </w:divBdr>
    </w:div>
    <w:div w:id="1080567454">
      <w:bodyDiv w:val="1"/>
      <w:marLeft w:val="0"/>
      <w:marRight w:val="0"/>
      <w:marTop w:val="0"/>
      <w:marBottom w:val="0"/>
      <w:divBdr>
        <w:top w:val="none" w:sz="0" w:space="0" w:color="auto"/>
        <w:left w:val="none" w:sz="0" w:space="0" w:color="auto"/>
        <w:bottom w:val="none" w:sz="0" w:space="0" w:color="auto"/>
        <w:right w:val="none" w:sz="0" w:space="0" w:color="auto"/>
      </w:divBdr>
    </w:div>
    <w:div w:id="1081223254">
      <w:bodyDiv w:val="1"/>
      <w:marLeft w:val="0"/>
      <w:marRight w:val="0"/>
      <w:marTop w:val="0"/>
      <w:marBottom w:val="0"/>
      <w:divBdr>
        <w:top w:val="none" w:sz="0" w:space="0" w:color="auto"/>
        <w:left w:val="none" w:sz="0" w:space="0" w:color="auto"/>
        <w:bottom w:val="none" w:sz="0" w:space="0" w:color="auto"/>
        <w:right w:val="none" w:sz="0" w:space="0" w:color="auto"/>
      </w:divBdr>
    </w:div>
    <w:div w:id="1081872178">
      <w:bodyDiv w:val="1"/>
      <w:marLeft w:val="0"/>
      <w:marRight w:val="0"/>
      <w:marTop w:val="0"/>
      <w:marBottom w:val="0"/>
      <w:divBdr>
        <w:top w:val="none" w:sz="0" w:space="0" w:color="auto"/>
        <w:left w:val="none" w:sz="0" w:space="0" w:color="auto"/>
        <w:bottom w:val="none" w:sz="0" w:space="0" w:color="auto"/>
        <w:right w:val="none" w:sz="0" w:space="0" w:color="auto"/>
      </w:divBdr>
    </w:div>
    <w:div w:id="1082525285">
      <w:bodyDiv w:val="1"/>
      <w:marLeft w:val="0"/>
      <w:marRight w:val="0"/>
      <w:marTop w:val="0"/>
      <w:marBottom w:val="0"/>
      <w:divBdr>
        <w:top w:val="none" w:sz="0" w:space="0" w:color="auto"/>
        <w:left w:val="none" w:sz="0" w:space="0" w:color="auto"/>
        <w:bottom w:val="none" w:sz="0" w:space="0" w:color="auto"/>
        <w:right w:val="none" w:sz="0" w:space="0" w:color="auto"/>
      </w:divBdr>
    </w:div>
    <w:div w:id="1083184650">
      <w:bodyDiv w:val="1"/>
      <w:marLeft w:val="0"/>
      <w:marRight w:val="0"/>
      <w:marTop w:val="0"/>
      <w:marBottom w:val="0"/>
      <w:divBdr>
        <w:top w:val="none" w:sz="0" w:space="0" w:color="auto"/>
        <w:left w:val="none" w:sz="0" w:space="0" w:color="auto"/>
        <w:bottom w:val="none" w:sz="0" w:space="0" w:color="auto"/>
        <w:right w:val="none" w:sz="0" w:space="0" w:color="auto"/>
      </w:divBdr>
    </w:div>
    <w:div w:id="1084184483">
      <w:bodyDiv w:val="1"/>
      <w:marLeft w:val="0"/>
      <w:marRight w:val="0"/>
      <w:marTop w:val="0"/>
      <w:marBottom w:val="0"/>
      <w:divBdr>
        <w:top w:val="none" w:sz="0" w:space="0" w:color="auto"/>
        <w:left w:val="none" w:sz="0" w:space="0" w:color="auto"/>
        <w:bottom w:val="none" w:sz="0" w:space="0" w:color="auto"/>
        <w:right w:val="none" w:sz="0" w:space="0" w:color="auto"/>
      </w:divBdr>
    </w:div>
    <w:div w:id="1084836518">
      <w:bodyDiv w:val="1"/>
      <w:marLeft w:val="0"/>
      <w:marRight w:val="0"/>
      <w:marTop w:val="0"/>
      <w:marBottom w:val="0"/>
      <w:divBdr>
        <w:top w:val="none" w:sz="0" w:space="0" w:color="auto"/>
        <w:left w:val="none" w:sz="0" w:space="0" w:color="auto"/>
        <w:bottom w:val="none" w:sz="0" w:space="0" w:color="auto"/>
        <w:right w:val="none" w:sz="0" w:space="0" w:color="auto"/>
      </w:divBdr>
    </w:div>
    <w:div w:id="1088498052">
      <w:bodyDiv w:val="1"/>
      <w:marLeft w:val="0"/>
      <w:marRight w:val="0"/>
      <w:marTop w:val="0"/>
      <w:marBottom w:val="0"/>
      <w:divBdr>
        <w:top w:val="none" w:sz="0" w:space="0" w:color="auto"/>
        <w:left w:val="none" w:sz="0" w:space="0" w:color="auto"/>
        <w:bottom w:val="none" w:sz="0" w:space="0" w:color="auto"/>
        <w:right w:val="none" w:sz="0" w:space="0" w:color="auto"/>
      </w:divBdr>
    </w:div>
    <w:div w:id="1088621051">
      <w:bodyDiv w:val="1"/>
      <w:marLeft w:val="0"/>
      <w:marRight w:val="0"/>
      <w:marTop w:val="0"/>
      <w:marBottom w:val="0"/>
      <w:divBdr>
        <w:top w:val="none" w:sz="0" w:space="0" w:color="auto"/>
        <w:left w:val="none" w:sz="0" w:space="0" w:color="auto"/>
        <w:bottom w:val="none" w:sz="0" w:space="0" w:color="auto"/>
        <w:right w:val="none" w:sz="0" w:space="0" w:color="auto"/>
      </w:divBdr>
    </w:div>
    <w:div w:id="1094129963">
      <w:bodyDiv w:val="1"/>
      <w:marLeft w:val="0"/>
      <w:marRight w:val="0"/>
      <w:marTop w:val="0"/>
      <w:marBottom w:val="0"/>
      <w:divBdr>
        <w:top w:val="none" w:sz="0" w:space="0" w:color="auto"/>
        <w:left w:val="none" w:sz="0" w:space="0" w:color="auto"/>
        <w:bottom w:val="none" w:sz="0" w:space="0" w:color="auto"/>
        <w:right w:val="none" w:sz="0" w:space="0" w:color="auto"/>
      </w:divBdr>
    </w:div>
    <w:div w:id="1094475471">
      <w:bodyDiv w:val="1"/>
      <w:marLeft w:val="0"/>
      <w:marRight w:val="0"/>
      <w:marTop w:val="0"/>
      <w:marBottom w:val="0"/>
      <w:divBdr>
        <w:top w:val="none" w:sz="0" w:space="0" w:color="auto"/>
        <w:left w:val="none" w:sz="0" w:space="0" w:color="auto"/>
        <w:bottom w:val="none" w:sz="0" w:space="0" w:color="auto"/>
        <w:right w:val="none" w:sz="0" w:space="0" w:color="auto"/>
      </w:divBdr>
    </w:div>
    <w:div w:id="1095326601">
      <w:bodyDiv w:val="1"/>
      <w:marLeft w:val="0"/>
      <w:marRight w:val="0"/>
      <w:marTop w:val="0"/>
      <w:marBottom w:val="0"/>
      <w:divBdr>
        <w:top w:val="none" w:sz="0" w:space="0" w:color="auto"/>
        <w:left w:val="none" w:sz="0" w:space="0" w:color="auto"/>
        <w:bottom w:val="none" w:sz="0" w:space="0" w:color="auto"/>
        <w:right w:val="none" w:sz="0" w:space="0" w:color="auto"/>
      </w:divBdr>
    </w:div>
    <w:div w:id="1097480978">
      <w:bodyDiv w:val="1"/>
      <w:marLeft w:val="0"/>
      <w:marRight w:val="0"/>
      <w:marTop w:val="0"/>
      <w:marBottom w:val="0"/>
      <w:divBdr>
        <w:top w:val="none" w:sz="0" w:space="0" w:color="auto"/>
        <w:left w:val="none" w:sz="0" w:space="0" w:color="auto"/>
        <w:bottom w:val="none" w:sz="0" w:space="0" w:color="auto"/>
        <w:right w:val="none" w:sz="0" w:space="0" w:color="auto"/>
      </w:divBdr>
    </w:div>
    <w:div w:id="1099254557">
      <w:bodyDiv w:val="1"/>
      <w:marLeft w:val="0"/>
      <w:marRight w:val="0"/>
      <w:marTop w:val="0"/>
      <w:marBottom w:val="0"/>
      <w:divBdr>
        <w:top w:val="none" w:sz="0" w:space="0" w:color="auto"/>
        <w:left w:val="none" w:sz="0" w:space="0" w:color="auto"/>
        <w:bottom w:val="none" w:sz="0" w:space="0" w:color="auto"/>
        <w:right w:val="none" w:sz="0" w:space="0" w:color="auto"/>
      </w:divBdr>
    </w:div>
    <w:div w:id="1101024790">
      <w:bodyDiv w:val="1"/>
      <w:marLeft w:val="0"/>
      <w:marRight w:val="0"/>
      <w:marTop w:val="0"/>
      <w:marBottom w:val="0"/>
      <w:divBdr>
        <w:top w:val="none" w:sz="0" w:space="0" w:color="auto"/>
        <w:left w:val="none" w:sz="0" w:space="0" w:color="auto"/>
        <w:bottom w:val="none" w:sz="0" w:space="0" w:color="auto"/>
        <w:right w:val="none" w:sz="0" w:space="0" w:color="auto"/>
      </w:divBdr>
    </w:div>
    <w:div w:id="1102266940">
      <w:bodyDiv w:val="1"/>
      <w:marLeft w:val="0"/>
      <w:marRight w:val="0"/>
      <w:marTop w:val="0"/>
      <w:marBottom w:val="0"/>
      <w:divBdr>
        <w:top w:val="none" w:sz="0" w:space="0" w:color="auto"/>
        <w:left w:val="none" w:sz="0" w:space="0" w:color="auto"/>
        <w:bottom w:val="none" w:sz="0" w:space="0" w:color="auto"/>
        <w:right w:val="none" w:sz="0" w:space="0" w:color="auto"/>
      </w:divBdr>
    </w:div>
    <w:div w:id="1103187033">
      <w:bodyDiv w:val="1"/>
      <w:marLeft w:val="0"/>
      <w:marRight w:val="0"/>
      <w:marTop w:val="0"/>
      <w:marBottom w:val="0"/>
      <w:divBdr>
        <w:top w:val="none" w:sz="0" w:space="0" w:color="auto"/>
        <w:left w:val="none" w:sz="0" w:space="0" w:color="auto"/>
        <w:bottom w:val="none" w:sz="0" w:space="0" w:color="auto"/>
        <w:right w:val="none" w:sz="0" w:space="0" w:color="auto"/>
      </w:divBdr>
    </w:div>
    <w:div w:id="1103649655">
      <w:bodyDiv w:val="1"/>
      <w:marLeft w:val="0"/>
      <w:marRight w:val="0"/>
      <w:marTop w:val="0"/>
      <w:marBottom w:val="0"/>
      <w:divBdr>
        <w:top w:val="none" w:sz="0" w:space="0" w:color="auto"/>
        <w:left w:val="none" w:sz="0" w:space="0" w:color="auto"/>
        <w:bottom w:val="none" w:sz="0" w:space="0" w:color="auto"/>
        <w:right w:val="none" w:sz="0" w:space="0" w:color="auto"/>
      </w:divBdr>
    </w:div>
    <w:div w:id="1106462563">
      <w:bodyDiv w:val="1"/>
      <w:marLeft w:val="0"/>
      <w:marRight w:val="0"/>
      <w:marTop w:val="0"/>
      <w:marBottom w:val="0"/>
      <w:divBdr>
        <w:top w:val="none" w:sz="0" w:space="0" w:color="auto"/>
        <w:left w:val="none" w:sz="0" w:space="0" w:color="auto"/>
        <w:bottom w:val="none" w:sz="0" w:space="0" w:color="auto"/>
        <w:right w:val="none" w:sz="0" w:space="0" w:color="auto"/>
      </w:divBdr>
    </w:div>
    <w:div w:id="1106654316">
      <w:bodyDiv w:val="1"/>
      <w:marLeft w:val="0"/>
      <w:marRight w:val="0"/>
      <w:marTop w:val="0"/>
      <w:marBottom w:val="0"/>
      <w:divBdr>
        <w:top w:val="none" w:sz="0" w:space="0" w:color="auto"/>
        <w:left w:val="none" w:sz="0" w:space="0" w:color="auto"/>
        <w:bottom w:val="none" w:sz="0" w:space="0" w:color="auto"/>
        <w:right w:val="none" w:sz="0" w:space="0" w:color="auto"/>
      </w:divBdr>
    </w:div>
    <w:div w:id="1106924196">
      <w:bodyDiv w:val="1"/>
      <w:marLeft w:val="0"/>
      <w:marRight w:val="0"/>
      <w:marTop w:val="0"/>
      <w:marBottom w:val="0"/>
      <w:divBdr>
        <w:top w:val="none" w:sz="0" w:space="0" w:color="auto"/>
        <w:left w:val="none" w:sz="0" w:space="0" w:color="auto"/>
        <w:bottom w:val="none" w:sz="0" w:space="0" w:color="auto"/>
        <w:right w:val="none" w:sz="0" w:space="0" w:color="auto"/>
      </w:divBdr>
    </w:div>
    <w:div w:id="1106995782">
      <w:bodyDiv w:val="1"/>
      <w:marLeft w:val="0"/>
      <w:marRight w:val="0"/>
      <w:marTop w:val="0"/>
      <w:marBottom w:val="0"/>
      <w:divBdr>
        <w:top w:val="none" w:sz="0" w:space="0" w:color="auto"/>
        <w:left w:val="none" w:sz="0" w:space="0" w:color="auto"/>
        <w:bottom w:val="none" w:sz="0" w:space="0" w:color="auto"/>
        <w:right w:val="none" w:sz="0" w:space="0" w:color="auto"/>
      </w:divBdr>
    </w:div>
    <w:div w:id="1110010502">
      <w:bodyDiv w:val="1"/>
      <w:marLeft w:val="0"/>
      <w:marRight w:val="0"/>
      <w:marTop w:val="0"/>
      <w:marBottom w:val="0"/>
      <w:divBdr>
        <w:top w:val="none" w:sz="0" w:space="0" w:color="auto"/>
        <w:left w:val="none" w:sz="0" w:space="0" w:color="auto"/>
        <w:bottom w:val="none" w:sz="0" w:space="0" w:color="auto"/>
        <w:right w:val="none" w:sz="0" w:space="0" w:color="auto"/>
      </w:divBdr>
    </w:div>
    <w:div w:id="1110127253">
      <w:bodyDiv w:val="1"/>
      <w:marLeft w:val="0"/>
      <w:marRight w:val="0"/>
      <w:marTop w:val="0"/>
      <w:marBottom w:val="0"/>
      <w:divBdr>
        <w:top w:val="none" w:sz="0" w:space="0" w:color="auto"/>
        <w:left w:val="none" w:sz="0" w:space="0" w:color="auto"/>
        <w:bottom w:val="none" w:sz="0" w:space="0" w:color="auto"/>
        <w:right w:val="none" w:sz="0" w:space="0" w:color="auto"/>
      </w:divBdr>
    </w:div>
    <w:div w:id="1111825262">
      <w:bodyDiv w:val="1"/>
      <w:marLeft w:val="0"/>
      <w:marRight w:val="0"/>
      <w:marTop w:val="0"/>
      <w:marBottom w:val="0"/>
      <w:divBdr>
        <w:top w:val="none" w:sz="0" w:space="0" w:color="auto"/>
        <w:left w:val="none" w:sz="0" w:space="0" w:color="auto"/>
        <w:bottom w:val="none" w:sz="0" w:space="0" w:color="auto"/>
        <w:right w:val="none" w:sz="0" w:space="0" w:color="auto"/>
      </w:divBdr>
    </w:div>
    <w:div w:id="1111895490">
      <w:bodyDiv w:val="1"/>
      <w:marLeft w:val="0"/>
      <w:marRight w:val="0"/>
      <w:marTop w:val="0"/>
      <w:marBottom w:val="0"/>
      <w:divBdr>
        <w:top w:val="none" w:sz="0" w:space="0" w:color="auto"/>
        <w:left w:val="none" w:sz="0" w:space="0" w:color="auto"/>
        <w:bottom w:val="none" w:sz="0" w:space="0" w:color="auto"/>
        <w:right w:val="none" w:sz="0" w:space="0" w:color="auto"/>
      </w:divBdr>
    </w:div>
    <w:div w:id="1112214532">
      <w:bodyDiv w:val="1"/>
      <w:marLeft w:val="0"/>
      <w:marRight w:val="0"/>
      <w:marTop w:val="0"/>
      <w:marBottom w:val="0"/>
      <w:divBdr>
        <w:top w:val="none" w:sz="0" w:space="0" w:color="auto"/>
        <w:left w:val="none" w:sz="0" w:space="0" w:color="auto"/>
        <w:bottom w:val="none" w:sz="0" w:space="0" w:color="auto"/>
        <w:right w:val="none" w:sz="0" w:space="0" w:color="auto"/>
      </w:divBdr>
    </w:div>
    <w:div w:id="1113984137">
      <w:bodyDiv w:val="1"/>
      <w:marLeft w:val="0"/>
      <w:marRight w:val="0"/>
      <w:marTop w:val="0"/>
      <w:marBottom w:val="0"/>
      <w:divBdr>
        <w:top w:val="none" w:sz="0" w:space="0" w:color="auto"/>
        <w:left w:val="none" w:sz="0" w:space="0" w:color="auto"/>
        <w:bottom w:val="none" w:sz="0" w:space="0" w:color="auto"/>
        <w:right w:val="none" w:sz="0" w:space="0" w:color="auto"/>
      </w:divBdr>
    </w:div>
    <w:div w:id="1114324432">
      <w:bodyDiv w:val="1"/>
      <w:marLeft w:val="0"/>
      <w:marRight w:val="0"/>
      <w:marTop w:val="0"/>
      <w:marBottom w:val="0"/>
      <w:divBdr>
        <w:top w:val="none" w:sz="0" w:space="0" w:color="auto"/>
        <w:left w:val="none" w:sz="0" w:space="0" w:color="auto"/>
        <w:bottom w:val="none" w:sz="0" w:space="0" w:color="auto"/>
        <w:right w:val="none" w:sz="0" w:space="0" w:color="auto"/>
      </w:divBdr>
    </w:div>
    <w:div w:id="1117143926">
      <w:bodyDiv w:val="1"/>
      <w:marLeft w:val="0"/>
      <w:marRight w:val="0"/>
      <w:marTop w:val="0"/>
      <w:marBottom w:val="0"/>
      <w:divBdr>
        <w:top w:val="none" w:sz="0" w:space="0" w:color="auto"/>
        <w:left w:val="none" w:sz="0" w:space="0" w:color="auto"/>
        <w:bottom w:val="none" w:sz="0" w:space="0" w:color="auto"/>
        <w:right w:val="none" w:sz="0" w:space="0" w:color="auto"/>
      </w:divBdr>
    </w:div>
    <w:div w:id="1120338105">
      <w:bodyDiv w:val="1"/>
      <w:marLeft w:val="0"/>
      <w:marRight w:val="0"/>
      <w:marTop w:val="0"/>
      <w:marBottom w:val="0"/>
      <w:divBdr>
        <w:top w:val="none" w:sz="0" w:space="0" w:color="auto"/>
        <w:left w:val="none" w:sz="0" w:space="0" w:color="auto"/>
        <w:bottom w:val="none" w:sz="0" w:space="0" w:color="auto"/>
        <w:right w:val="none" w:sz="0" w:space="0" w:color="auto"/>
      </w:divBdr>
    </w:div>
    <w:div w:id="1121459720">
      <w:bodyDiv w:val="1"/>
      <w:marLeft w:val="0"/>
      <w:marRight w:val="0"/>
      <w:marTop w:val="0"/>
      <w:marBottom w:val="0"/>
      <w:divBdr>
        <w:top w:val="none" w:sz="0" w:space="0" w:color="auto"/>
        <w:left w:val="none" w:sz="0" w:space="0" w:color="auto"/>
        <w:bottom w:val="none" w:sz="0" w:space="0" w:color="auto"/>
        <w:right w:val="none" w:sz="0" w:space="0" w:color="auto"/>
      </w:divBdr>
    </w:div>
    <w:div w:id="1122265910">
      <w:bodyDiv w:val="1"/>
      <w:marLeft w:val="0"/>
      <w:marRight w:val="0"/>
      <w:marTop w:val="0"/>
      <w:marBottom w:val="0"/>
      <w:divBdr>
        <w:top w:val="none" w:sz="0" w:space="0" w:color="auto"/>
        <w:left w:val="none" w:sz="0" w:space="0" w:color="auto"/>
        <w:bottom w:val="none" w:sz="0" w:space="0" w:color="auto"/>
        <w:right w:val="none" w:sz="0" w:space="0" w:color="auto"/>
      </w:divBdr>
    </w:div>
    <w:div w:id="1123614900">
      <w:bodyDiv w:val="1"/>
      <w:marLeft w:val="0"/>
      <w:marRight w:val="0"/>
      <w:marTop w:val="0"/>
      <w:marBottom w:val="0"/>
      <w:divBdr>
        <w:top w:val="none" w:sz="0" w:space="0" w:color="auto"/>
        <w:left w:val="none" w:sz="0" w:space="0" w:color="auto"/>
        <w:bottom w:val="none" w:sz="0" w:space="0" w:color="auto"/>
        <w:right w:val="none" w:sz="0" w:space="0" w:color="auto"/>
      </w:divBdr>
    </w:div>
    <w:div w:id="1127893258">
      <w:bodyDiv w:val="1"/>
      <w:marLeft w:val="0"/>
      <w:marRight w:val="0"/>
      <w:marTop w:val="0"/>
      <w:marBottom w:val="0"/>
      <w:divBdr>
        <w:top w:val="none" w:sz="0" w:space="0" w:color="auto"/>
        <w:left w:val="none" w:sz="0" w:space="0" w:color="auto"/>
        <w:bottom w:val="none" w:sz="0" w:space="0" w:color="auto"/>
        <w:right w:val="none" w:sz="0" w:space="0" w:color="auto"/>
      </w:divBdr>
    </w:div>
    <w:div w:id="1129085298">
      <w:bodyDiv w:val="1"/>
      <w:marLeft w:val="0"/>
      <w:marRight w:val="0"/>
      <w:marTop w:val="0"/>
      <w:marBottom w:val="0"/>
      <w:divBdr>
        <w:top w:val="none" w:sz="0" w:space="0" w:color="auto"/>
        <w:left w:val="none" w:sz="0" w:space="0" w:color="auto"/>
        <w:bottom w:val="none" w:sz="0" w:space="0" w:color="auto"/>
        <w:right w:val="none" w:sz="0" w:space="0" w:color="auto"/>
      </w:divBdr>
    </w:div>
    <w:div w:id="1132986601">
      <w:bodyDiv w:val="1"/>
      <w:marLeft w:val="0"/>
      <w:marRight w:val="0"/>
      <w:marTop w:val="0"/>
      <w:marBottom w:val="0"/>
      <w:divBdr>
        <w:top w:val="none" w:sz="0" w:space="0" w:color="auto"/>
        <w:left w:val="none" w:sz="0" w:space="0" w:color="auto"/>
        <w:bottom w:val="none" w:sz="0" w:space="0" w:color="auto"/>
        <w:right w:val="none" w:sz="0" w:space="0" w:color="auto"/>
      </w:divBdr>
    </w:div>
    <w:div w:id="1136142911">
      <w:bodyDiv w:val="1"/>
      <w:marLeft w:val="0"/>
      <w:marRight w:val="0"/>
      <w:marTop w:val="0"/>
      <w:marBottom w:val="0"/>
      <w:divBdr>
        <w:top w:val="none" w:sz="0" w:space="0" w:color="auto"/>
        <w:left w:val="none" w:sz="0" w:space="0" w:color="auto"/>
        <w:bottom w:val="none" w:sz="0" w:space="0" w:color="auto"/>
        <w:right w:val="none" w:sz="0" w:space="0" w:color="auto"/>
      </w:divBdr>
    </w:div>
    <w:div w:id="1137795130">
      <w:bodyDiv w:val="1"/>
      <w:marLeft w:val="0"/>
      <w:marRight w:val="0"/>
      <w:marTop w:val="0"/>
      <w:marBottom w:val="0"/>
      <w:divBdr>
        <w:top w:val="none" w:sz="0" w:space="0" w:color="auto"/>
        <w:left w:val="none" w:sz="0" w:space="0" w:color="auto"/>
        <w:bottom w:val="none" w:sz="0" w:space="0" w:color="auto"/>
        <w:right w:val="none" w:sz="0" w:space="0" w:color="auto"/>
      </w:divBdr>
    </w:div>
    <w:div w:id="1138767368">
      <w:bodyDiv w:val="1"/>
      <w:marLeft w:val="0"/>
      <w:marRight w:val="0"/>
      <w:marTop w:val="0"/>
      <w:marBottom w:val="0"/>
      <w:divBdr>
        <w:top w:val="none" w:sz="0" w:space="0" w:color="auto"/>
        <w:left w:val="none" w:sz="0" w:space="0" w:color="auto"/>
        <w:bottom w:val="none" w:sz="0" w:space="0" w:color="auto"/>
        <w:right w:val="none" w:sz="0" w:space="0" w:color="auto"/>
      </w:divBdr>
    </w:div>
    <w:div w:id="1139031564">
      <w:bodyDiv w:val="1"/>
      <w:marLeft w:val="0"/>
      <w:marRight w:val="0"/>
      <w:marTop w:val="0"/>
      <w:marBottom w:val="0"/>
      <w:divBdr>
        <w:top w:val="none" w:sz="0" w:space="0" w:color="auto"/>
        <w:left w:val="none" w:sz="0" w:space="0" w:color="auto"/>
        <w:bottom w:val="none" w:sz="0" w:space="0" w:color="auto"/>
        <w:right w:val="none" w:sz="0" w:space="0" w:color="auto"/>
      </w:divBdr>
    </w:div>
    <w:div w:id="1141003372">
      <w:bodyDiv w:val="1"/>
      <w:marLeft w:val="0"/>
      <w:marRight w:val="0"/>
      <w:marTop w:val="0"/>
      <w:marBottom w:val="0"/>
      <w:divBdr>
        <w:top w:val="none" w:sz="0" w:space="0" w:color="auto"/>
        <w:left w:val="none" w:sz="0" w:space="0" w:color="auto"/>
        <w:bottom w:val="none" w:sz="0" w:space="0" w:color="auto"/>
        <w:right w:val="none" w:sz="0" w:space="0" w:color="auto"/>
      </w:divBdr>
    </w:div>
    <w:div w:id="1142499493">
      <w:bodyDiv w:val="1"/>
      <w:marLeft w:val="0"/>
      <w:marRight w:val="0"/>
      <w:marTop w:val="0"/>
      <w:marBottom w:val="0"/>
      <w:divBdr>
        <w:top w:val="none" w:sz="0" w:space="0" w:color="auto"/>
        <w:left w:val="none" w:sz="0" w:space="0" w:color="auto"/>
        <w:bottom w:val="none" w:sz="0" w:space="0" w:color="auto"/>
        <w:right w:val="none" w:sz="0" w:space="0" w:color="auto"/>
      </w:divBdr>
    </w:div>
    <w:div w:id="1145008096">
      <w:bodyDiv w:val="1"/>
      <w:marLeft w:val="0"/>
      <w:marRight w:val="0"/>
      <w:marTop w:val="0"/>
      <w:marBottom w:val="0"/>
      <w:divBdr>
        <w:top w:val="none" w:sz="0" w:space="0" w:color="auto"/>
        <w:left w:val="none" w:sz="0" w:space="0" w:color="auto"/>
        <w:bottom w:val="none" w:sz="0" w:space="0" w:color="auto"/>
        <w:right w:val="none" w:sz="0" w:space="0" w:color="auto"/>
      </w:divBdr>
    </w:div>
    <w:div w:id="1146819834">
      <w:bodyDiv w:val="1"/>
      <w:marLeft w:val="0"/>
      <w:marRight w:val="0"/>
      <w:marTop w:val="0"/>
      <w:marBottom w:val="0"/>
      <w:divBdr>
        <w:top w:val="none" w:sz="0" w:space="0" w:color="auto"/>
        <w:left w:val="none" w:sz="0" w:space="0" w:color="auto"/>
        <w:bottom w:val="none" w:sz="0" w:space="0" w:color="auto"/>
        <w:right w:val="none" w:sz="0" w:space="0" w:color="auto"/>
      </w:divBdr>
    </w:div>
    <w:div w:id="1147668978">
      <w:bodyDiv w:val="1"/>
      <w:marLeft w:val="0"/>
      <w:marRight w:val="0"/>
      <w:marTop w:val="0"/>
      <w:marBottom w:val="0"/>
      <w:divBdr>
        <w:top w:val="none" w:sz="0" w:space="0" w:color="auto"/>
        <w:left w:val="none" w:sz="0" w:space="0" w:color="auto"/>
        <w:bottom w:val="none" w:sz="0" w:space="0" w:color="auto"/>
        <w:right w:val="none" w:sz="0" w:space="0" w:color="auto"/>
      </w:divBdr>
    </w:div>
    <w:div w:id="1147823408">
      <w:bodyDiv w:val="1"/>
      <w:marLeft w:val="0"/>
      <w:marRight w:val="0"/>
      <w:marTop w:val="0"/>
      <w:marBottom w:val="0"/>
      <w:divBdr>
        <w:top w:val="none" w:sz="0" w:space="0" w:color="auto"/>
        <w:left w:val="none" w:sz="0" w:space="0" w:color="auto"/>
        <w:bottom w:val="none" w:sz="0" w:space="0" w:color="auto"/>
        <w:right w:val="none" w:sz="0" w:space="0" w:color="auto"/>
      </w:divBdr>
    </w:div>
    <w:div w:id="1148783360">
      <w:bodyDiv w:val="1"/>
      <w:marLeft w:val="0"/>
      <w:marRight w:val="0"/>
      <w:marTop w:val="0"/>
      <w:marBottom w:val="0"/>
      <w:divBdr>
        <w:top w:val="none" w:sz="0" w:space="0" w:color="auto"/>
        <w:left w:val="none" w:sz="0" w:space="0" w:color="auto"/>
        <w:bottom w:val="none" w:sz="0" w:space="0" w:color="auto"/>
        <w:right w:val="none" w:sz="0" w:space="0" w:color="auto"/>
      </w:divBdr>
    </w:div>
    <w:div w:id="1151826359">
      <w:bodyDiv w:val="1"/>
      <w:marLeft w:val="0"/>
      <w:marRight w:val="0"/>
      <w:marTop w:val="0"/>
      <w:marBottom w:val="0"/>
      <w:divBdr>
        <w:top w:val="none" w:sz="0" w:space="0" w:color="auto"/>
        <w:left w:val="none" w:sz="0" w:space="0" w:color="auto"/>
        <w:bottom w:val="none" w:sz="0" w:space="0" w:color="auto"/>
        <w:right w:val="none" w:sz="0" w:space="0" w:color="auto"/>
      </w:divBdr>
    </w:div>
    <w:div w:id="1152405241">
      <w:bodyDiv w:val="1"/>
      <w:marLeft w:val="0"/>
      <w:marRight w:val="0"/>
      <w:marTop w:val="0"/>
      <w:marBottom w:val="0"/>
      <w:divBdr>
        <w:top w:val="none" w:sz="0" w:space="0" w:color="auto"/>
        <w:left w:val="none" w:sz="0" w:space="0" w:color="auto"/>
        <w:bottom w:val="none" w:sz="0" w:space="0" w:color="auto"/>
        <w:right w:val="none" w:sz="0" w:space="0" w:color="auto"/>
      </w:divBdr>
    </w:div>
    <w:div w:id="1153718124">
      <w:bodyDiv w:val="1"/>
      <w:marLeft w:val="0"/>
      <w:marRight w:val="0"/>
      <w:marTop w:val="0"/>
      <w:marBottom w:val="0"/>
      <w:divBdr>
        <w:top w:val="none" w:sz="0" w:space="0" w:color="auto"/>
        <w:left w:val="none" w:sz="0" w:space="0" w:color="auto"/>
        <w:bottom w:val="none" w:sz="0" w:space="0" w:color="auto"/>
        <w:right w:val="none" w:sz="0" w:space="0" w:color="auto"/>
      </w:divBdr>
    </w:div>
    <w:div w:id="1153840053">
      <w:bodyDiv w:val="1"/>
      <w:marLeft w:val="0"/>
      <w:marRight w:val="0"/>
      <w:marTop w:val="0"/>
      <w:marBottom w:val="0"/>
      <w:divBdr>
        <w:top w:val="none" w:sz="0" w:space="0" w:color="auto"/>
        <w:left w:val="none" w:sz="0" w:space="0" w:color="auto"/>
        <w:bottom w:val="none" w:sz="0" w:space="0" w:color="auto"/>
        <w:right w:val="none" w:sz="0" w:space="0" w:color="auto"/>
      </w:divBdr>
    </w:div>
    <w:div w:id="1153910717">
      <w:bodyDiv w:val="1"/>
      <w:marLeft w:val="0"/>
      <w:marRight w:val="0"/>
      <w:marTop w:val="0"/>
      <w:marBottom w:val="0"/>
      <w:divBdr>
        <w:top w:val="none" w:sz="0" w:space="0" w:color="auto"/>
        <w:left w:val="none" w:sz="0" w:space="0" w:color="auto"/>
        <w:bottom w:val="none" w:sz="0" w:space="0" w:color="auto"/>
        <w:right w:val="none" w:sz="0" w:space="0" w:color="auto"/>
      </w:divBdr>
    </w:div>
    <w:div w:id="1154181099">
      <w:bodyDiv w:val="1"/>
      <w:marLeft w:val="0"/>
      <w:marRight w:val="0"/>
      <w:marTop w:val="0"/>
      <w:marBottom w:val="0"/>
      <w:divBdr>
        <w:top w:val="none" w:sz="0" w:space="0" w:color="auto"/>
        <w:left w:val="none" w:sz="0" w:space="0" w:color="auto"/>
        <w:bottom w:val="none" w:sz="0" w:space="0" w:color="auto"/>
        <w:right w:val="none" w:sz="0" w:space="0" w:color="auto"/>
      </w:divBdr>
    </w:div>
    <w:div w:id="1155336851">
      <w:bodyDiv w:val="1"/>
      <w:marLeft w:val="0"/>
      <w:marRight w:val="0"/>
      <w:marTop w:val="0"/>
      <w:marBottom w:val="0"/>
      <w:divBdr>
        <w:top w:val="none" w:sz="0" w:space="0" w:color="auto"/>
        <w:left w:val="none" w:sz="0" w:space="0" w:color="auto"/>
        <w:bottom w:val="none" w:sz="0" w:space="0" w:color="auto"/>
        <w:right w:val="none" w:sz="0" w:space="0" w:color="auto"/>
      </w:divBdr>
    </w:div>
    <w:div w:id="1155949361">
      <w:bodyDiv w:val="1"/>
      <w:marLeft w:val="0"/>
      <w:marRight w:val="0"/>
      <w:marTop w:val="0"/>
      <w:marBottom w:val="0"/>
      <w:divBdr>
        <w:top w:val="none" w:sz="0" w:space="0" w:color="auto"/>
        <w:left w:val="none" w:sz="0" w:space="0" w:color="auto"/>
        <w:bottom w:val="none" w:sz="0" w:space="0" w:color="auto"/>
        <w:right w:val="none" w:sz="0" w:space="0" w:color="auto"/>
      </w:divBdr>
    </w:div>
    <w:div w:id="1156726369">
      <w:bodyDiv w:val="1"/>
      <w:marLeft w:val="0"/>
      <w:marRight w:val="0"/>
      <w:marTop w:val="0"/>
      <w:marBottom w:val="0"/>
      <w:divBdr>
        <w:top w:val="none" w:sz="0" w:space="0" w:color="auto"/>
        <w:left w:val="none" w:sz="0" w:space="0" w:color="auto"/>
        <w:bottom w:val="none" w:sz="0" w:space="0" w:color="auto"/>
        <w:right w:val="none" w:sz="0" w:space="0" w:color="auto"/>
      </w:divBdr>
    </w:div>
    <w:div w:id="1156728960">
      <w:bodyDiv w:val="1"/>
      <w:marLeft w:val="0"/>
      <w:marRight w:val="0"/>
      <w:marTop w:val="0"/>
      <w:marBottom w:val="0"/>
      <w:divBdr>
        <w:top w:val="none" w:sz="0" w:space="0" w:color="auto"/>
        <w:left w:val="none" w:sz="0" w:space="0" w:color="auto"/>
        <w:bottom w:val="none" w:sz="0" w:space="0" w:color="auto"/>
        <w:right w:val="none" w:sz="0" w:space="0" w:color="auto"/>
      </w:divBdr>
    </w:div>
    <w:div w:id="1159807217">
      <w:bodyDiv w:val="1"/>
      <w:marLeft w:val="0"/>
      <w:marRight w:val="0"/>
      <w:marTop w:val="0"/>
      <w:marBottom w:val="0"/>
      <w:divBdr>
        <w:top w:val="none" w:sz="0" w:space="0" w:color="auto"/>
        <w:left w:val="none" w:sz="0" w:space="0" w:color="auto"/>
        <w:bottom w:val="none" w:sz="0" w:space="0" w:color="auto"/>
        <w:right w:val="none" w:sz="0" w:space="0" w:color="auto"/>
      </w:divBdr>
    </w:div>
    <w:div w:id="1160661384">
      <w:bodyDiv w:val="1"/>
      <w:marLeft w:val="0"/>
      <w:marRight w:val="0"/>
      <w:marTop w:val="0"/>
      <w:marBottom w:val="0"/>
      <w:divBdr>
        <w:top w:val="none" w:sz="0" w:space="0" w:color="auto"/>
        <w:left w:val="none" w:sz="0" w:space="0" w:color="auto"/>
        <w:bottom w:val="none" w:sz="0" w:space="0" w:color="auto"/>
        <w:right w:val="none" w:sz="0" w:space="0" w:color="auto"/>
      </w:divBdr>
    </w:div>
    <w:div w:id="1161190950">
      <w:bodyDiv w:val="1"/>
      <w:marLeft w:val="0"/>
      <w:marRight w:val="0"/>
      <w:marTop w:val="0"/>
      <w:marBottom w:val="0"/>
      <w:divBdr>
        <w:top w:val="none" w:sz="0" w:space="0" w:color="auto"/>
        <w:left w:val="none" w:sz="0" w:space="0" w:color="auto"/>
        <w:bottom w:val="none" w:sz="0" w:space="0" w:color="auto"/>
        <w:right w:val="none" w:sz="0" w:space="0" w:color="auto"/>
      </w:divBdr>
    </w:div>
    <w:div w:id="1162817003">
      <w:bodyDiv w:val="1"/>
      <w:marLeft w:val="0"/>
      <w:marRight w:val="0"/>
      <w:marTop w:val="0"/>
      <w:marBottom w:val="0"/>
      <w:divBdr>
        <w:top w:val="none" w:sz="0" w:space="0" w:color="auto"/>
        <w:left w:val="none" w:sz="0" w:space="0" w:color="auto"/>
        <w:bottom w:val="none" w:sz="0" w:space="0" w:color="auto"/>
        <w:right w:val="none" w:sz="0" w:space="0" w:color="auto"/>
      </w:divBdr>
    </w:div>
    <w:div w:id="1164054581">
      <w:bodyDiv w:val="1"/>
      <w:marLeft w:val="0"/>
      <w:marRight w:val="0"/>
      <w:marTop w:val="0"/>
      <w:marBottom w:val="0"/>
      <w:divBdr>
        <w:top w:val="none" w:sz="0" w:space="0" w:color="auto"/>
        <w:left w:val="none" w:sz="0" w:space="0" w:color="auto"/>
        <w:bottom w:val="none" w:sz="0" w:space="0" w:color="auto"/>
        <w:right w:val="none" w:sz="0" w:space="0" w:color="auto"/>
      </w:divBdr>
    </w:div>
    <w:div w:id="1164971654">
      <w:bodyDiv w:val="1"/>
      <w:marLeft w:val="0"/>
      <w:marRight w:val="0"/>
      <w:marTop w:val="0"/>
      <w:marBottom w:val="0"/>
      <w:divBdr>
        <w:top w:val="none" w:sz="0" w:space="0" w:color="auto"/>
        <w:left w:val="none" w:sz="0" w:space="0" w:color="auto"/>
        <w:bottom w:val="none" w:sz="0" w:space="0" w:color="auto"/>
        <w:right w:val="none" w:sz="0" w:space="0" w:color="auto"/>
      </w:divBdr>
    </w:div>
    <w:div w:id="1165045903">
      <w:bodyDiv w:val="1"/>
      <w:marLeft w:val="0"/>
      <w:marRight w:val="0"/>
      <w:marTop w:val="0"/>
      <w:marBottom w:val="0"/>
      <w:divBdr>
        <w:top w:val="none" w:sz="0" w:space="0" w:color="auto"/>
        <w:left w:val="none" w:sz="0" w:space="0" w:color="auto"/>
        <w:bottom w:val="none" w:sz="0" w:space="0" w:color="auto"/>
        <w:right w:val="none" w:sz="0" w:space="0" w:color="auto"/>
      </w:divBdr>
    </w:div>
    <w:div w:id="1165583784">
      <w:bodyDiv w:val="1"/>
      <w:marLeft w:val="0"/>
      <w:marRight w:val="0"/>
      <w:marTop w:val="0"/>
      <w:marBottom w:val="0"/>
      <w:divBdr>
        <w:top w:val="none" w:sz="0" w:space="0" w:color="auto"/>
        <w:left w:val="none" w:sz="0" w:space="0" w:color="auto"/>
        <w:bottom w:val="none" w:sz="0" w:space="0" w:color="auto"/>
        <w:right w:val="none" w:sz="0" w:space="0" w:color="auto"/>
      </w:divBdr>
    </w:div>
    <w:div w:id="1165630941">
      <w:bodyDiv w:val="1"/>
      <w:marLeft w:val="0"/>
      <w:marRight w:val="0"/>
      <w:marTop w:val="0"/>
      <w:marBottom w:val="0"/>
      <w:divBdr>
        <w:top w:val="none" w:sz="0" w:space="0" w:color="auto"/>
        <w:left w:val="none" w:sz="0" w:space="0" w:color="auto"/>
        <w:bottom w:val="none" w:sz="0" w:space="0" w:color="auto"/>
        <w:right w:val="none" w:sz="0" w:space="0" w:color="auto"/>
      </w:divBdr>
    </w:div>
    <w:div w:id="1166289304">
      <w:bodyDiv w:val="1"/>
      <w:marLeft w:val="0"/>
      <w:marRight w:val="0"/>
      <w:marTop w:val="0"/>
      <w:marBottom w:val="0"/>
      <w:divBdr>
        <w:top w:val="none" w:sz="0" w:space="0" w:color="auto"/>
        <w:left w:val="none" w:sz="0" w:space="0" w:color="auto"/>
        <w:bottom w:val="none" w:sz="0" w:space="0" w:color="auto"/>
        <w:right w:val="none" w:sz="0" w:space="0" w:color="auto"/>
      </w:divBdr>
    </w:div>
    <w:div w:id="1166939245">
      <w:bodyDiv w:val="1"/>
      <w:marLeft w:val="0"/>
      <w:marRight w:val="0"/>
      <w:marTop w:val="0"/>
      <w:marBottom w:val="0"/>
      <w:divBdr>
        <w:top w:val="none" w:sz="0" w:space="0" w:color="auto"/>
        <w:left w:val="none" w:sz="0" w:space="0" w:color="auto"/>
        <w:bottom w:val="none" w:sz="0" w:space="0" w:color="auto"/>
        <w:right w:val="none" w:sz="0" w:space="0" w:color="auto"/>
      </w:divBdr>
    </w:div>
    <w:div w:id="1167479794">
      <w:bodyDiv w:val="1"/>
      <w:marLeft w:val="0"/>
      <w:marRight w:val="0"/>
      <w:marTop w:val="0"/>
      <w:marBottom w:val="0"/>
      <w:divBdr>
        <w:top w:val="none" w:sz="0" w:space="0" w:color="auto"/>
        <w:left w:val="none" w:sz="0" w:space="0" w:color="auto"/>
        <w:bottom w:val="none" w:sz="0" w:space="0" w:color="auto"/>
        <w:right w:val="none" w:sz="0" w:space="0" w:color="auto"/>
      </w:divBdr>
    </w:div>
    <w:div w:id="1168591216">
      <w:bodyDiv w:val="1"/>
      <w:marLeft w:val="0"/>
      <w:marRight w:val="0"/>
      <w:marTop w:val="0"/>
      <w:marBottom w:val="0"/>
      <w:divBdr>
        <w:top w:val="none" w:sz="0" w:space="0" w:color="auto"/>
        <w:left w:val="none" w:sz="0" w:space="0" w:color="auto"/>
        <w:bottom w:val="none" w:sz="0" w:space="0" w:color="auto"/>
        <w:right w:val="none" w:sz="0" w:space="0" w:color="auto"/>
      </w:divBdr>
    </w:div>
    <w:div w:id="1168599311">
      <w:bodyDiv w:val="1"/>
      <w:marLeft w:val="0"/>
      <w:marRight w:val="0"/>
      <w:marTop w:val="0"/>
      <w:marBottom w:val="0"/>
      <w:divBdr>
        <w:top w:val="none" w:sz="0" w:space="0" w:color="auto"/>
        <w:left w:val="none" w:sz="0" w:space="0" w:color="auto"/>
        <w:bottom w:val="none" w:sz="0" w:space="0" w:color="auto"/>
        <w:right w:val="none" w:sz="0" w:space="0" w:color="auto"/>
      </w:divBdr>
    </w:div>
    <w:div w:id="1169296026">
      <w:bodyDiv w:val="1"/>
      <w:marLeft w:val="0"/>
      <w:marRight w:val="0"/>
      <w:marTop w:val="0"/>
      <w:marBottom w:val="0"/>
      <w:divBdr>
        <w:top w:val="none" w:sz="0" w:space="0" w:color="auto"/>
        <w:left w:val="none" w:sz="0" w:space="0" w:color="auto"/>
        <w:bottom w:val="none" w:sz="0" w:space="0" w:color="auto"/>
        <w:right w:val="none" w:sz="0" w:space="0" w:color="auto"/>
      </w:divBdr>
    </w:div>
    <w:div w:id="1170874543">
      <w:bodyDiv w:val="1"/>
      <w:marLeft w:val="0"/>
      <w:marRight w:val="0"/>
      <w:marTop w:val="0"/>
      <w:marBottom w:val="0"/>
      <w:divBdr>
        <w:top w:val="none" w:sz="0" w:space="0" w:color="auto"/>
        <w:left w:val="none" w:sz="0" w:space="0" w:color="auto"/>
        <w:bottom w:val="none" w:sz="0" w:space="0" w:color="auto"/>
        <w:right w:val="none" w:sz="0" w:space="0" w:color="auto"/>
      </w:divBdr>
    </w:div>
    <w:div w:id="1171412234">
      <w:bodyDiv w:val="1"/>
      <w:marLeft w:val="0"/>
      <w:marRight w:val="0"/>
      <w:marTop w:val="0"/>
      <w:marBottom w:val="0"/>
      <w:divBdr>
        <w:top w:val="none" w:sz="0" w:space="0" w:color="auto"/>
        <w:left w:val="none" w:sz="0" w:space="0" w:color="auto"/>
        <w:bottom w:val="none" w:sz="0" w:space="0" w:color="auto"/>
        <w:right w:val="none" w:sz="0" w:space="0" w:color="auto"/>
      </w:divBdr>
    </w:div>
    <w:div w:id="1171943769">
      <w:bodyDiv w:val="1"/>
      <w:marLeft w:val="0"/>
      <w:marRight w:val="0"/>
      <w:marTop w:val="0"/>
      <w:marBottom w:val="0"/>
      <w:divBdr>
        <w:top w:val="none" w:sz="0" w:space="0" w:color="auto"/>
        <w:left w:val="none" w:sz="0" w:space="0" w:color="auto"/>
        <w:bottom w:val="none" w:sz="0" w:space="0" w:color="auto"/>
        <w:right w:val="none" w:sz="0" w:space="0" w:color="auto"/>
      </w:divBdr>
    </w:div>
    <w:div w:id="1173302103">
      <w:bodyDiv w:val="1"/>
      <w:marLeft w:val="0"/>
      <w:marRight w:val="0"/>
      <w:marTop w:val="0"/>
      <w:marBottom w:val="0"/>
      <w:divBdr>
        <w:top w:val="none" w:sz="0" w:space="0" w:color="auto"/>
        <w:left w:val="none" w:sz="0" w:space="0" w:color="auto"/>
        <w:bottom w:val="none" w:sz="0" w:space="0" w:color="auto"/>
        <w:right w:val="none" w:sz="0" w:space="0" w:color="auto"/>
      </w:divBdr>
    </w:div>
    <w:div w:id="1174343309">
      <w:bodyDiv w:val="1"/>
      <w:marLeft w:val="0"/>
      <w:marRight w:val="0"/>
      <w:marTop w:val="0"/>
      <w:marBottom w:val="0"/>
      <w:divBdr>
        <w:top w:val="none" w:sz="0" w:space="0" w:color="auto"/>
        <w:left w:val="none" w:sz="0" w:space="0" w:color="auto"/>
        <w:bottom w:val="none" w:sz="0" w:space="0" w:color="auto"/>
        <w:right w:val="none" w:sz="0" w:space="0" w:color="auto"/>
      </w:divBdr>
    </w:div>
    <w:div w:id="1177161044">
      <w:bodyDiv w:val="1"/>
      <w:marLeft w:val="0"/>
      <w:marRight w:val="0"/>
      <w:marTop w:val="0"/>
      <w:marBottom w:val="0"/>
      <w:divBdr>
        <w:top w:val="none" w:sz="0" w:space="0" w:color="auto"/>
        <w:left w:val="none" w:sz="0" w:space="0" w:color="auto"/>
        <w:bottom w:val="none" w:sz="0" w:space="0" w:color="auto"/>
        <w:right w:val="none" w:sz="0" w:space="0" w:color="auto"/>
      </w:divBdr>
    </w:div>
    <w:div w:id="1177839919">
      <w:bodyDiv w:val="1"/>
      <w:marLeft w:val="0"/>
      <w:marRight w:val="0"/>
      <w:marTop w:val="0"/>
      <w:marBottom w:val="0"/>
      <w:divBdr>
        <w:top w:val="none" w:sz="0" w:space="0" w:color="auto"/>
        <w:left w:val="none" w:sz="0" w:space="0" w:color="auto"/>
        <w:bottom w:val="none" w:sz="0" w:space="0" w:color="auto"/>
        <w:right w:val="none" w:sz="0" w:space="0" w:color="auto"/>
      </w:divBdr>
    </w:div>
    <w:div w:id="1179781159">
      <w:bodyDiv w:val="1"/>
      <w:marLeft w:val="0"/>
      <w:marRight w:val="0"/>
      <w:marTop w:val="0"/>
      <w:marBottom w:val="0"/>
      <w:divBdr>
        <w:top w:val="none" w:sz="0" w:space="0" w:color="auto"/>
        <w:left w:val="none" w:sz="0" w:space="0" w:color="auto"/>
        <w:bottom w:val="none" w:sz="0" w:space="0" w:color="auto"/>
        <w:right w:val="none" w:sz="0" w:space="0" w:color="auto"/>
      </w:divBdr>
    </w:div>
    <w:div w:id="1181820486">
      <w:bodyDiv w:val="1"/>
      <w:marLeft w:val="0"/>
      <w:marRight w:val="0"/>
      <w:marTop w:val="0"/>
      <w:marBottom w:val="0"/>
      <w:divBdr>
        <w:top w:val="none" w:sz="0" w:space="0" w:color="auto"/>
        <w:left w:val="none" w:sz="0" w:space="0" w:color="auto"/>
        <w:bottom w:val="none" w:sz="0" w:space="0" w:color="auto"/>
        <w:right w:val="none" w:sz="0" w:space="0" w:color="auto"/>
      </w:divBdr>
    </w:div>
    <w:div w:id="1182815853">
      <w:bodyDiv w:val="1"/>
      <w:marLeft w:val="0"/>
      <w:marRight w:val="0"/>
      <w:marTop w:val="0"/>
      <w:marBottom w:val="0"/>
      <w:divBdr>
        <w:top w:val="none" w:sz="0" w:space="0" w:color="auto"/>
        <w:left w:val="none" w:sz="0" w:space="0" w:color="auto"/>
        <w:bottom w:val="none" w:sz="0" w:space="0" w:color="auto"/>
        <w:right w:val="none" w:sz="0" w:space="0" w:color="auto"/>
      </w:divBdr>
    </w:div>
    <w:div w:id="1183318870">
      <w:bodyDiv w:val="1"/>
      <w:marLeft w:val="0"/>
      <w:marRight w:val="0"/>
      <w:marTop w:val="0"/>
      <w:marBottom w:val="0"/>
      <w:divBdr>
        <w:top w:val="none" w:sz="0" w:space="0" w:color="auto"/>
        <w:left w:val="none" w:sz="0" w:space="0" w:color="auto"/>
        <w:bottom w:val="none" w:sz="0" w:space="0" w:color="auto"/>
        <w:right w:val="none" w:sz="0" w:space="0" w:color="auto"/>
      </w:divBdr>
    </w:div>
    <w:div w:id="1184245894">
      <w:bodyDiv w:val="1"/>
      <w:marLeft w:val="0"/>
      <w:marRight w:val="0"/>
      <w:marTop w:val="0"/>
      <w:marBottom w:val="0"/>
      <w:divBdr>
        <w:top w:val="none" w:sz="0" w:space="0" w:color="auto"/>
        <w:left w:val="none" w:sz="0" w:space="0" w:color="auto"/>
        <w:bottom w:val="none" w:sz="0" w:space="0" w:color="auto"/>
        <w:right w:val="none" w:sz="0" w:space="0" w:color="auto"/>
      </w:divBdr>
    </w:div>
    <w:div w:id="1185822820">
      <w:bodyDiv w:val="1"/>
      <w:marLeft w:val="0"/>
      <w:marRight w:val="0"/>
      <w:marTop w:val="0"/>
      <w:marBottom w:val="0"/>
      <w:divBdr>
        <w:top w:val="none" w:sz="0" w:space="0" w:color="auto"/>
        <w:left w:val="none" w:sz="0" w:space="0" w:color="auto"/>
        <w:bottom w:val="none" w:sz="0" w:space="0" w:color="auto"/>
        <w:right w:val="none" w:sz="0" w:space="0" w:color="auto"/>
      </w:divBdr>
    </w:div>
    <w:div w:id="1186553560">
      <w:bodyDiv w:val="1"/>
      <w:marLeft w:val="0"/>
      <w:marRight w:val="0"/>
      <w:marTop w:val="0"/>
      <w:marBottom w:val="0"/>
      <w:divBdr>
        <w:top w:val="none" w:sz="0" w:space="0" w:color="auto"/>
        <w:left w:val="none" w:sz="0" w:space="0" w:color="auto"/>
        <w:bottom w:val="none" w:sz="0" w:space="0" w:color="auto"/>
        <w:right w:val="none" w:sz="0" w:space="0" w:color="auto"/>
      </w:divBdr>
    </w:div>
    <w:div w:id="1186796227">
      <w:bodyDiv w:val="1"/>
      <w:marLeft w:val="0"/>
      <w:marRight w:val="0"/>
      <w:marTop w:val="0"/>
      <w:marBottom w:val="0"/>
      <w:divBdr>
        <w:top w:val="none" w:sz="0" w:space="0" w:color="auto"/>
        <w:left w:val="none" w:sz="0" w:space="0" w:color="auto"/>
        <w:bottom w:val="none" w:sz="0" w:space="0" w:color="auto"/>
        <w:right w:val="none" w:sz="0" w:space="0" w:color="auto"/>
      </w:divBdr>
    </w:div>
    <w:div w:id="1188719324">
      <w:bodyDiv w:val="1"/>
      <w:marLeft w:val="0"/>
      <w:marRight w:val="0"/>
      <w:marTop w:val="0"/>
      <w:marBottom w:val="0"/>
      <w:divBdr>
        <w:top w:val="none" w:sz="0" w:space="0" w:color="auto"/>
        <w:left w:val="none" w:sz="0" w:space="0" w:color="auto"/>
        <w:bottom w:val="none" w:sz="0" w:space="0" w:color="auto"/>
        <w:right w:val="none" w:sz="0" w:space="0" w:color="auto"/>
      </w:divBdr>
    </w:div>
    <w:div w:id="1189216926">
      <w:bodyDiv w:val="1"/>
      <w:marLeft w:val="0"/>
      <w:marRight w:val="0"/>
      <w:marTop w:val="0"/>
      <w:marBottom w:val="0"/>
      <w:divBdr>
        <w:top w:val="none" w:sz="0" w:space="0" w:color="auto"/>
        <w:left w:val="none" w:sz="0" w:space="0" w:color="auto"/>
        <w:bottom w:val="none" w:sz="0" w:space="0" w:color="auto"/>
        <w:right w:val="none" w:sz="0" w:space="0" w:color="auto"/>
      </w:divBdr>
    </w:div>
    <w:div w:id="1191188847">
      <w:bodyDiv w:val="1"/>
      <w:marLeft w:val="0"/>
      <w:marRight w:val="0"/>
      <w:marTop w:val="0"/>
      <w:marBottom w:val="0"/>
      <w:divBdr>
        <w:top w:val="none" w:sz="0" w:space="0" w:color="auto"/>
        <w:left w:val="none" w:sz="0" w:space="0" w:color="auto"/>
        <w:bottom w:val="none" w:sz="0" w:space="0" w:color="auto"/>
        <w:right w:val="none" w:sz="0" w:space="0" w:color="auto"/>
      </w:divBdr>
    </w:div>
    <w:div w:id="1192650065">
      <w:bodyDiv w:val="1"/>
      <w:marLeft w:val="0"/>
      <w:marRight w:val="0"/>
      <w:marTop w:val="0"/>
      <w:marBottom w:val="0"/>
      <w:divBdr>
        <w:top w:val="none" w:sz="0" w:space="0" w:color="auto"/>
        <w:left w:val="none" w:sz="0" w:space="0" w:color="auto"/>
        <w:bottom w:val="none" w:sz="0" w:space="0" w:color="auto"/>
        <w:right w:val="none" w:sz="0" w:space="0" w:color="auto"/>
      </w:divBdr>
    </w:div>
    <w:div w:id="1194422844">
      <w:bodyDiv w:val="1"/>
      <w:marLeft w:val="0"/>
      <w:marRight w:val="0"/>
      <w:marTop w:val="0"/>
      <w:marBottom w:val="0"/>
      <w:divBdr>
        <w:top w:val="none" w:sz="0" w:space="0" w:color="auto"/>
        <w:left w:val="none" w:sz="0" w:space="0" w:color="auto"/>
        <w:bottom w:val="none" w:sz="0" w:space="0" w:color="auto"/>
        <w:right w:val="none" w:sz="0" w:space="0" w:color="auto"/>
      </w:divBdr>
    </w:div>
    <w:div w:id="1194734845">
      <w:bodyDiv w:val="1"/>
      <w:marLeft w:val="0"/>
      <w:marRight w:val="0"/>
      <w:marTop w:val="0"/>
      <w:marBottom w:val="0"/>
      <w:divBdr>
        <w:top w:val="none" w:sz="0" w:space="0" w:color="auto"/>
        <w:left w:val="none" w:sz="0" w:space="0" w:color="auto"/>
        <w:bottom w:val="none" w:sz="0" w:space="0" w:color="auto"/>
        <w:right w:val="none" w:sz="0" w:space="0" w:color="auto"/>
      </w:divBdr>
    </w:div>
    <w:div w:id="1195079670">
      <w:bodyDiv w:val="1"/>
      <w:marLeft w:val="0"/>
      <w:marRight w:val="0"/>
      <w:marTop w:val="0"/>
      <w:marBottom w:val="0"/>
      <w:divBdr>
        <w:top w:val="none" w:sz="0" w:space="0" w:color="auto"/>
        <w:left w:val="none" w:sz="0" w:space="0" w:color="auto"/>
        <w:bottom w:val="none" w:sz="0" w:space="0" w:color="auto"/>
        <w:right w:val="none" w:sz="0" w:space="0" w:color="auto"/>
      </w:divBdr>
    </w:div>
    <w:div w:id="1198084791">
      <w:bodyDiv w:val="1"/>
      <w:marLeft w:val="0"/>
      <w:marRight w:val="0"/>
      <w:marTop w:val="0"/>
      <w:marBottom w:val="0"/>
      <w:divBdr>
        <w:top w:val="none" w:sz="0" w:space="0" w:color="auto"/>
        <w:left w:val="none" w:sz="0" w:space="0" w:color="auto"/>
        <w:bottom w:val="none" w:sz="0" w:space="0" w:color="auto"/>
        <w:right w:val="none" w:sz="0" w:space="0" w:color="auto"/>
      </w:divBdr>
    </w:div>
    <w:div w:id="1199510536">
      <w:bodyDiv w:val="1"/>
      <w:marLeft w:val="0"/>
      <w:marRight w:val="0"/>
      <w:marTop w:val="0"/>
      <w:marBottom w:val="0"/>
      <w:divBdr>
        <w:top w:val="none" w:sz="0" w:space="0" w:color="auto"/>
        <w:left w:val="none" w:sz="0" w:space="0" w:color="auto"/>
        <w:bottom w:val="none" w:sz="0" w:space="0" w:color="auto"/>
        <w:right w:val="none" w:sz="0" w:space="0" w:color="auto"/>
      </w:divBdr>
    </w:div>
    <w:div w:id="1201438087">
      <w:bodyDiv w:val="1"/>
      <w:marLeft w:val="0"/>
      <w:marRight w:val="0"/>
      <w:marTop w:val="0"/>
      <w:marBottom w:val="0"/>
      <w:divBdr>
        <w:top w:val="none" w:sz="0" w:space="0" w:color="auto"/>
        <w:left w:val="none" w:sz="0" w:space="0" w:color="auto"/>
        <w:bottom w:val="none" w:sz="0" w:space="0" w:color="auto"/>
        <w:right w:val="none" w:sz="0" w:space="0" w:color="auto"/>
      </w:divBdr>
    </w:div>
    <w:div w:id="1202551083">
      <w:bodyDiv w:val="1"/>
      <w:marLeft w:val="0"/>
      <w:marRight w:val="0"/>
      <w:marTop w:val="0"/>
      <w:marBottom w:val="0"/>
      <w:divBdr>
        <w:top w:val="none" w:sz="0" w:space="0" w:color="auto"/>
        <w:left w:val="none" w:sz="0" w:space="0" w:color="auto"/>
        <w:bottom w:val="none" w:sz="0" w:space="0" w:color="auto"/>
        <w:right w:val="none" w:sz="0" w:space="0" w:color="auto"/>
      </w:divBdr>
    </w:div>
    <w:div w:id="1203135687">
      <w:bodyDiv w:val="1"/>
      <w:marLeft w:val="0"/>
      <w:marRight w:val="0"/>
      <w:marTop w:val="0"/>
      <w:marBottom w:val="0"/>
      <w:divBdr>
        <w:top w:val="none" w:sz="0" w:space="0" w:color="auto"/>
        <w:left w:val="none" w:sz="0" w:space="0" w:color="auto"/>
        <w:bottom w:val="none" w:sz="0" w:space="0" w:color="auto"/>
        <w:right w:val="none" w:sz="0" w:space="0" w:color="auto"/>
      </w:divBdr>
    </w:div>
    <w:div w:id="1203249731">
      <w:bodyDiv w:val="1"/>
      <w:marLeft w:val="0"/>
      <w:marRight w:val="0"/>
      <w:marTop w:val="0"/>
      <w:marBottom w:val="0"/>
      <w:divBdr>
        <w:top w:val="none" w:sz="0" w:space="0" w:color="auto"/>
        <w:left w:val="none" w:sz="0" w:space="0" w:color="auto"/>
        <w:bottom w:val="none" w:sz="0" w:space="0" w:color="auto"/>
        <w:right w:val="none" w:sz="0" w:space="0" w:color="auto"/>
      </w:divBdr>
    </w:div>
    <w:div w:id="1203909730">
      <w:bodyDiv w:val="1"/>
      <w:marLeft w:val="0"/>
      <w:marRight w:val="0"/>
      <w:marTop w:val="0"/>
      <w:marBottom w:val="0"/>
      <w:divBdr>
        <w:top w:val="none" w:sz="0" w:space="0" w:color="auto"/>
        <w:left w:val="none" w:sz="0" w:space="0" w:color="auto"/>
        <w:bottom w:val="none" w:sz="0" w:space="0" w:color="auto"/>
        <w:right w:val="none" w:sz="0" w:space="0" w:color="auto"/>
      </w:divBdr>
    </w:div>
    <w:div w:id="1204707793">
      <w:bodyDiv w:val="1"/>
      <w:marLeft w:val="0"/>
      <w:marRight w:val="0"/>
      <w:marTop w:val="0"/>
      <w:marBottom w:val="0"/>
      <w:divBdr>
        <w:top w:val="none" w:sz="0" w:space="0" w:color="auto"/>
        <w:left w:val="none" w:sz="0" w:space="0" w:color="auto"/>
        <w:bottom w:val="none" w:sz="0" w:space="0" w:color="auto"/>
        <w:right w:val="none" w:sz="0" w:space="0" w:color="auto"/>
      </w:divBdr>
    </w:div>
    <w:div w:id="1205019400">
      <w:bodyDiv w:val="1"/>
      <w:marLeft w:val="0"/>
      <w:marRight w:val="0"/>
      <w:marTop w:val="0"/>
      <w:marBottom w:val="0"/>
      <w:divBdr>
        <w:top w:val="none" w:sz="0" w:space="0" w:color="auto"/>
        <w:left w:val="none" w:sz="0" w:space="0" w:color="auto"/>
        <w:bottom w:val="none" w:sz="0" w:space="0" w:color="auto"/>
        <w:right w:val="none" w:sz="0" w:space="0" w:color="auto"/>
      </w:divBdr>
    </w:div>
    <w:div w:id="1206411603">
      <w:bodyDiv w:val="1"/>
      <w:marLeft w:val="0"/>
      <w:marRight w:val="0"/>
      <w:marTop w:val="0"/>
      <w:marBottom w:val="0"/>
      <w:divBdr>
        <w:top w:val="none" w:sz="0" w:space="0" w:color="auto"/>
        <w:left w:val="none" w:sz="0" w:space="0" w:color="auto"/>
        <w:bottom w:val="none" w:sz="0" w:space="0" w:color="auto"/>
        <w:right w:val="none" w:sz="0" w:space="0" w:color="auto"/>
      </w:divBdr>
    </w:div>
    <w:div w:id="1206916789">
      <w:bodyDiv w:val="1"/>
      <w:marLeft w:val="0"/>
      <w:marRight w:val="0"/>
      <w:marTop w:val="0"/>
      <w:marBottom w:val="0"/>
      <w:divBdr>
        <w:top w:val="none" w:sz="0" w:space="0" w:color="auto"/>
        <w:left w:val="none" w:sz="0" w:space="0" w:color="auto"/>
        <w:bottom w:val="none" w:sz="0" w:space="0" w:color="auto"/>
        <w:right w:val="none" w:sz="0" w:space="0" w:color="auto"/>
      </w:divBdr>
    </w:div>
    <w:div w:id="1207335434">
      <w:bodyDiv w:val="1"/>
      <w:marLeft w:val="0"/>
      <w:marRight w:val="0"/>
      <w:marTop w:val="0"/>
      <w:marBottom w:val="0"/>
      <w:divBdr>
        <w:top w:val="none" w:sz="0" w:space="0" w:color="auto"/>
        <w:left w:val="none" w:sz="0" w:space="0" w:color="auto"/>
        <w:bottom w:val="none" w:sz="0" w:space="0" w:color="auto"/>
        <w:right w:val="none" w:sz="0" w:space="0" w:color="auto"/>
      </w:divBdr>
    </w:div>
    <w:div w:id="1208376062">
      <w:bodyDiv w:val="1"/>
      <w:marLeft w:val="0"/>
      <w:marRight w:val="0"/>
      <w:marTop w:val="0"/>
      <w:marBottom w:val="0"/>
      <w:divBdr>
        <w:top w:val="none" w:sz="0" w:space="0" w:color="auto"/>
        <w:left w:val="none" w:sz="0" w:space="0" w:color="auto"/>
        <w:bottom w:val="none" w:sz="0" w:space="0" w:color="auto"/>
        <w:right w:val="none" w:sz="0" w:space="0" w:color="auto"/>
      </w:divBdr>
    </w:div>
    <w:div w:id="1208638602">
      <w:bodyDiv w:val="1"/>
      <w:marLeft w:val="0"/>
      <w:marRight w:val="0"/>
      <w:marTop w:val="0"/>
      <w:marBottom w:val="0"/>
      <w:divBdr>
        <w:top w:val="none" w:sz="0" w:space="0" w:color="auto"/>
        <w:left w:val="none" w:sz="0" w:space="0" w:color="auto"/>
        <w:bottom w:val="none" w:sz="0" w:space="0" w:color="auto"/>
        <w:right w:val="none" w:sz="0" w:space="0" w:color="auto"/>
      </w:divBdr>
    </w:div>
    <w:div w:id="1208639914">
      <w:bodyDiv w:val="1"/>
      <w:marLeft w:val="0"/>
      <w:marRight w:val="0"/>
      <w:marTop w:val="0"/>
      <w:marBottom w:val="0"/>
      <w:divBdr>
        <w:top w:val="none" w:sz="0" w:space="0" w:color="auto"/>
        <w:left w:val="none" w:sz="0" w:space="0" w:color="auto"/>
        <w:bottom w:val="none" w:sz="0" w:space="0" w:color="auto"/>
        <w:right w:val="none" w:sz="0" w:space="0" w:color="auto"/>
      </w:divBdr>
    </w:div>
    <w:div w:id="1208956081">
      <w:bodyDiv w:val="1"/>
      <w:marLeft w:val="0"/>
      <w:marRight w:val="0"/>
      <w:marTop w:val="0"/>
      <w:marBottom w:val="0"/>
      <w:divBdr>
        <w:top w:val="none" w:sz="0" w:space="0" w:color="auto"/>
        <w:left w:val="none" w:sz="0" w:space="0" w:color="auto"/>
        <w:bottom w:val="none" w:sz="0" w:space="0" w:color="auto"/>
        <w:right w:val="none" w:sz="0" w:space="0" w:color="auto"/>
      </w:divBdr>
    </w:div>
    <w:div w:id="1210806174">
      <w:bodyDiv w:val="1"/>
      <w:marLeft w:val="0"/>
      <w:marRight w:val="0"/>
      <w:marTop w:val="0"/>
      <w:marBottom w:val="0"/>
      <w:divBdr>
        <w:top w:val="none" w:sz="0" w:space="0" w:color="auto"/>
        <w:left w:val="none" w:sz="0" w:space="0" w:color="auto"/>
        <w:bottom w:val="none" w:sz="0" w:space="0" w:color="auto"/>
        <w:right w:val="none" w:sz="0" w:space="0" w:color="auto"/>
      </w:divBdr>
    </w:div>
    <w:div w:id="1212692523">
      <w:bodyDiv w:val="1"/>
      <w:marLeft w:val="0"/>
      <w:marRight w:val="0"/>
      <w:marTop w:val="0"/>
      <w:marBottom w:val="0"/>
      <w:divBdr>
        <w:top w:val="none" w:sz="0" w:space="0" w:color="auto"/>
        <w:left w:val="none" w:sz="0" w:space="0" w:color="auto"/>
        <w:bottom w:val="none" w:sz="0" w:space="0" w:color="auto"/>
        <w:right w:val="none" w:sz="0" w:space="0" w:color="auto"/>
      </w:divBdr>
    </w:div>
    <w:div w:id="1212765124">
      <w:bodyDiv w:val="1"/>
      <w:marLeft w:val="0"/>
      <w:marRight w:val="0"/>
      <w:marTop w:val="0"/>
      <w:marBottom w:val="0"/>
      <w:divBdr>
        <w:top w:val="none" w:sz="0" w:space="0" w:color="auto"/>
        <w:left w:val="none" w:sz="0" w:space="0" w:color="auto"/>
        <w:bottom w:val="none" w:sz="0" w:space="0" w:color="auto"/>
        <w:right w:val="none" w:sz="0" w:space="0" w:color="auto"/>
      </w:divBdr>
    </w:div>
    <w:div w:id="1218206951">
      <w:bodyDiv w:val="1"/>
      <w:marLeft w:val="0"/>
      <w:marRight w:val="0"/>
      <w:marTop w:val="0"/>
      <w:marBottom w:val="0"/>
      <w:divBdr>
        <w:top w:val="none" w:sz="0" w:space="0" w:color="auto"/>
        <w:left w:val="none" w:sz="0" w:space="0" w:color="auto"/>
        <w:bottom w:val="none" w:sz="0" w:space="0" w:color="auto"/>
        <w:right w:val="none" w:sz="0" w:space="0" w:color="auto"/>
      </w:divBdr>
    </w:div>
    <w:div w:id="1219633817">
      <w:bodyDiv w:val="1"/>
      <w:marLeft w:val="0"/>
      <w:marRight w:val="0"/>
      <w:marTop w:val="0"/>
      <w:marBottom w:val="0"/>
      <w:divBdr>
        <w:top w:val="none" w:sz="0" w:space="0" w:color="auto"/>
        <w:left w:val="none" w:sz="0" w:space="0" w:color="auto"/>
        <w:bottom w:val="none" w:sz="0" w:space="0" w:color="auto"/>
        <w:right w:val="none" w:sz="0" w:space="0" w:color="auto"/>
      </w:divBdr>
    </w:div>
    <w:div w:id="1221986054">
      <w:bodyDiv w:val="1"/>
      <w:marLeft w:val="0"/>
      <w:marRight w:val="0"/>
      <w:marTop w:val="0"/>
      <w:marBottom w:val="0"/>
      <w:divBdr>
        <w:top w:val="none" w:sz="0" w:space="0" w:color="auto"/>
        <w:left w:val="none" w:sz="0" w:space="0" w:color="auto"/>
        <w:bottom w:val="none" w:sz="0" w:space="0" w:color="auto"/>
        <w:right w:val="none" w:sz="0" w:space="0" w:color="auto"/>
      </w:divBdr>
    </w:div>
    <w:div w:id="1222985118">
      <w:bodyDiv w:val="1"/>
      <w:marLeft w:val="0"/>
      <w:marRight w:val="0"/>
      <w:marTop w:val="0"/>
      <w:marBottom w:val="0"/>
      <w:divBdr>
        <w:top w:val="none" w:sz="0" w:space="0" w:color="auto"/>
        <w:left w:val="none" w:sz="0" w:space="0" w:color="auto"/>
        <w:bottom w:val="none" w:sz="0" w:space="0" w:color="auto"/>
        <w:right w:val="none" w:sz="0" w:space="0" w:color="auto"/>
      </w:divBdr>
    </w:div>
    <w:div w:id="1223952163">
      <w:bodyDiv w:val="1"/>
      <w:marLeft w:val="0"/>
      <w:marRight w:val="0"/>
      <w:marTop w:val="0"/>
      <w:marBottom w:val="0"/>
      <w:divBdr>
        <w:top w:val="none" w:sz="0" w:space="0" w:color="auto"/>
        <w:left w:val="none" w:sz="0" w:space="0" w:color="auto"/>
        <w:bottom w:val="none" w:sz="0" w:space="0" w:color="auto"/>
        <w:right w:val="none" w:sz="0" w:space="0" w:color="auto"/>
      </w:divBdr>
    </w:div>
    <w:div w:id="1225987160">
      <w:bodyDiv w:val="1"/>
      <w:marLeft w:val="0"/>
      <w:marRight w:val="0"/>
      <w:marTop w:val="0"/>
      <w:marBottom w:val="0"/>
      <w:divBdr>
        <w:top w:val="none" w:sz="0" w:space="0" w:color="auto"/>
        <w:left w:val="none" w:sz="0" w:space="0" w:color="auto"/>
        <w:bottom w:val="none" w:sz="0" w:space="0" w:color="auto"/>
        <w:right w:val="none" w:sz="0" w:space="0" w:color="auto"/>
      </w:divBdr>
    </w:div>
    <w:div w:id="1226062343">
      <w:bodyDiv w:val="1"/>
      <w:marLeft w:val="0"/>
      <w:marRight w:val="0"/>
      <w:marTop w:val="0"/>
      <w:marBottom w:val="0"/>
      <w:divBdr>
        <w:top w:val="none" w:sz="0" w:space="0" w:color="auto"/>
        <w:left w:val="none" w:sz="0" w:space="0" w:color="auto"/>
        <w:bottom w:val="none" w:sz="0" w:space="0" w:color="auto"/>
        <w:right w:val="none" w:sz="0" w:space="0" w:color="auto"/>
      </w:divBdr>
    </w:div>
    <w:div w:id="1226068981">
      <w:bodyDiv w:val="1"/>
      <w:marLeft w:val="0"/>
      <w:marRight w:val="0"/>
      <w:marTop w:val="0"/>
      <w:marBottom w:val="0"/>
      <w:divBdr>
        <w:top w:val="none" w:sz="0" w:space="0" w:color="auto"/>
        <w:left w:val="none" w:sz="0" w:space="0" w:color="auto"/>
        <w:bottom w:val="none" w:sz="0" w:space="0" w:color="auto"/>
        <w:right w:val="none" w:sz="0" w:space="0" w:color="auto"/>
      </w:divBdr>
    </w:div>
    <w:div w:id="1226185958">
      <w:bodyDiv w:val="1"/>
      <w:marLeft w:val="0"/>
      <w:marRight w:val="0"/>
      <w:marTop w:val="0"/>
      <w:marBottom w:val="0"/>
      <w:divBdr>
        <w:top w:val="none" w:sz="0" w:space="0" w:color="auto"/>
        <w:left w:val="none" w:sz="0" w:space="0" w:color="auto"/>
        <w:bottom w:val="none" w:sz="0" w:space="0" w:color="auto"/>
        <w:right w:val="none" w:sz="0" w:space="0" w:color="auto"/>
      </w:divBdr>
    </w:div>
    <w:div w:id="1226263203">
      <w:bodyDiv w:val="1"/>
      <w:marLeft w:val="0"/>
      <w:marRight w:val="0"/>
      <w:marTop w:val="0"/>
      <w:marBottom w:val="0"/>
      <w:divBdr>
        <w:top w:val="none" w:sz="0" w:space="0" w:color="auto"/>
        <w:left w:val="none" w:sz="0" w:space="0" w:color="auto"/>
        <w:bottom w:val="none" w:sz="0" w:space="0" w:color="auto"/>
        <w:right w:val="none" w:sz="0" w:space="0" w:color="auto"/>
      </w:divBdr>
    </w:div>
    <w:div w:id="1226528063">
      <w:bodyDiv w:val="1"/>
      <w:marLeft w:val="0"/>
      <w:marRight w:val="0"/>
      <w:marTop w:val="0"/>
      <w:marBottom w:val="0"/>
      <w:divBdr>
        <w:top w:val="none" w:sz="0" w:space="0" w:color="auto"/>
        <w:left w:val="none" w:sz="0" w:space="0" w:color="auto"/>
        <w:bottom w:val="none" w:sz="0" w:space="0" w:color="auto"/>
        <w:right w:val="none" w:sz="0" w:space="0" w:color="auto"/>
      </w:divBdr>
    </w:div>
    <w:div w:id="1226793935">
      <w:bodyDiv w:val="1"/>
      <w:marLeft w:val="0"/>
      <w:marRight w:val="0"/>
      <w:marTop w:val="0"/>
      <w:marBottom w:val="0"/>
      <w:divBdr>
        <w:top w:val="none" w:sz="0" w:space="0" w:color="auto"/>
        <w:left w:val="none" w:sz="0" w:space="0" w:color="auto"/>
        <w:bottom w:val="none" w:sz="0" w:space="0" w:color="auto"/>
        <w:right w:val="none" w:sz="0" w:space="0" w:color="auto"/>
      </w:divBdr>
    </w:div>
    <w:div w:id="1231963272">
      <w:bodyDiv w:val="1"/>
      <w:marLeft w:val="0"/>
      <w:marRight w:val="0"/>
      <w:marTop w:val="0"/>
      <w:marBottom w:val="0"/>
      <w:divBdr>
        <w:top w:val="none" w:sz="0" w:space="0" w:color="auto"/>
        <w:left w:val="none" w:sz="0" w:space="0" w:color="auto"/>
        <w:bottom w:val="none" w:sz="0" w:space="0" w:color="auto"/>
        <w:right w:val="none" w:sz="0" w:space="0" w:color="auto"/>
      </w:divBdr>
    </w:div>
    <w:div w:id="1234311328">
      <w:bodyDiv w:val="1"/>
      <w:marLeft w:val="0"/>
      <w:marRight w:val="0"/>
      <w:marTop w:val="0"/>
      <w:marBottom w:val="0"/>
      <w:divBdr>
        <w:top w:val="none" w:sz="0" w:space="0" w:color="auto"/>
        <w:left w:val="none" w:sz="0" w:space="0" w:color="auto"/>
        <w:bottom w:val="none" w:sz="0" w:space="0" w:color="auto"/>
        <w:right w:val="none" w:sz="0" w:space="0" w:color="auto"/>
      </w:divBdr>
    </w:div>
    <w:div w:id="1234505709">
      <w:bodyDiv w:val="1"/>
      <w:marLeft w:val="0"/>
      <w:marRight w:val="0"/>
      <w:marTop w:val="0"/>
      <w:marBottom w:val="0"/>
      <w:divBdr>
        <w:top w:val="none" w:sz="0" w:space="0" w:color="auto"/>
        <w:left w:val="none" w:sz="0" w:space="0" w:color="auto"/>
        <w:bottom w:val="none" w:sz="0" w:space="0" w:color="auto"/>
        <w:right w:val="none" w:sz="0" w:space="0" w:color="auto"/>
      </w:divBdr>
    </w:div>
    <w:div w:id="1234508804">
      <w:bodyDiv w:val="1"/>
      <w:marLeft w:val="0"/>
      <w:marRight w:val="0"/>
      <w:marTop w:val="0"/>
      <w:marBottom w:val="0"/>
      <w:divBdr>
        <w:top w:val="none" w:sz="0" w:space="0" w:color="auto"/>
        <w:left w:val="none" w:sz="0" w:space="0" w:color="auto"/>
        <w:bottom w:val="none" w:sz="0" w:space="0" w:color="auto"/>
        <w:right w:val="none" w:sz="0" w:space="0" w:color="auto"/>
      </w:divBdr>
    </w:div>
    <w:div w:id="1235579361">
      <w:bodyDiv w:val="1"/>
      <w:marLeft w:val="0"/>
      <w:marRight w:val="0"/>
      <w:marTop w:val="0"/>
      <w:marBottom w:val="0"/>
      <w:divBdr>
        <w:top w:val="none" w:sz="0" w:space="0" w:color="auto"/>
        <w:left w:val="none" w:sz="0" w:space="0" w:color="auto"/>
        <w:bottom w:val="none" w:sz="0" w:space="0" w:color="auto"/>
        <w:right w:val="none" w:sz="0" w:space="0" w:color="auto"/>
      </w:divBdr>
    </w:div>
    <w:div w:id="1239166713">
      <w:bodyDiv w:val="1"/>
      <w:marLeft w:val="0"/>
      <w:marRight w:val="0"/>
      <w:marTop w:val="0"/>
      <w:marBottom w:val="0"/>
      <w:divBdr>
        <w:top w:val="none" w:sz="0" w:space="0" w:color="auto"/>
        <w:left w:val="none" w:sz="0" w:space="0" w:color="auto"/>
        <w:bottom w:val="none" w:sz="0" w:space="0" w:color="auto"/>
        <w:right w:val="none" w:sz="0" w:space="0" w:color="auto"/>
      </w:divBdr>
    </w:div>
    <w:div w:id="1239829745">
      <w:bodyDiv w:val="1"/>
      <w:marLeft w:val="0"/>
      <w:marRight w:val="0"/>
      <w:marTop w:val="0"/>
      <w:marBottom w:val="0"/>
      <w:divBdr>
        <w:top w:val="none" w:sz="0" w:space="0" w:color="auto"/>
        <w:left w:val="none" w:sz="0" w:space="0" w:color="auto"/>
        <w:bottom w:val="none" w:sz="0" w:space="0" w:color="auto"/>
        <w:right w:val="none" w:sz="0" w:space="0" w:color="auto"/>
      </w:divBdr>
    </w:div>
    <w:div w:id="1239903912">
      <w:bodyDiv w:val="1"/>
      <w:marLeft w:val="0"/>
      <w:marRight w:val="0"/>
      <w:marTop w:val="0"/>
      <w:marBottom w:val="0"/>
      <w:divBdr>
        <w:top w:val="none" w:sz="0" w:space="0" w:color="auto"/>
        <w:left w:val="none" w:sz="0" w:space="0" w:color="auto"/>
        <w:bottom w:val="none" w:sz="0" w:space="0" w:color="auto"/>
        <w:right w:val="none" w:sz="0" w:space="0" w:color="auto"/>
      </w:divBdr>
    </w:div>
    <w:div w:id="1239904937">
      <w:bodyDiv w:val="1"/>
      <w:marLeft w:val="0"/>
      <w:marRight w:val="0"/>
      <w:marTop w:val="0"/>
      <w:marBottom w:val="0"/>
      <w:divBdr>
        <w:top w:val="none" w:sz="0" w:space="0" w:color="auto"/>
        <w:left w:val="none" w:sz="0" w:space="0" w:color="auto"/>
        <w:bottom w:val="none" w:sz="0" w:space="0" w:color="auto"/>
        <w:right w:val="none" w:sz="0" w:space="0" w:color="auto"/>
      </w:divBdr>
    </w:div>
    <w:div w:id="1241021189">
      <w:bodyDiv w:val="1"/>
      <w:marLeft w:val="0"/>
      <w:marRight w:val="0"/>
      <w:marTop w:val="0"/>
      <w:marBottom w:val="0"/>
      <w:divBdr>
        <w:top w:val="none" w:sz="0" w:space="0" w:color="auto"/>
        <w:left w:val="none" w:sz="0" w:space="0" w:color="auto"/>
        <w:bottom w:val="none" w:sz="0" w:space="0" w:color="auto"/>
        <w:right w:val="none" w:sz="0" w:space="0" w:color="auto"/>
      </w:divBdr>
    </w:div>
    <w:div w:id="1242057233">
      <w:bodyDiv w:val="1"/>
      <w:marLeft w:val="0"/>
      <w:marRight w:val="0"/>
      <w:marTop w:val="0"/>
      <w:marBottom w:val="0"/>
      <w:divBdr>
        <w:top w:val="none" w:sz="0" w:space="0" w:color="auto"/>
        <w:left w:val="none" w:sz="0" w:space="0" w:color="auto"/>
        <w:bottom w:val="none" w:sz="0" w:space="0" w:color="auto"/>
        <w:right w:val="none" w:sz="0" w:space="0" w:color="auto"/>
      </w:divBdr>
    </w:div>
    <w:div w:id="1243023209">
      <w:bodyDiv w:val="1"/>
      <w:marLeft w:val="0"/>
      <w:marRight w:val="0"/>
      <w:marTop w:val="0"/>
      <w:marBottom w:val="0"/>
      <w:divBdr>
        <w:top w:val="none" w:sz="0" w:space="0" w:color="auto"/>
        <w:left w:val="none" w:sz="0" w:space="0" w:color="auto"/>
        <w:bottom w:val="none" w:sz="0" w:space="0" w:color="auto"/>
        <w:right w:val="none" w:sz="0" w:space="0" w:color="auto"/>
      </w:divBdr>
    </w:div>
    <w:div w:id="1243954831">
      <w:bodyDiv w:val="1"/>
      <w:marLeft w:val="0"/>
      <w:marRight w:val="0"/>
      <w:marTop w:val="0"/>
      <w:marBottom w:val="0"/>
      <w:divBdr>
        <w:top w:val="none" w:sz="0" w:space="0" w:color="auto"/>
        <w:left w:val="none" w:sz="0" w:space="0" w:color="auto"/>
        <w:bottom w:val="none" w:sz="0" w:space="0" w:color="auto"/>
        <w:right w:val="none" w:sz="0" w:space="0" w:color="auto"/>
      </w:divBdr>
    </w:div>
    <w:div w:id="1244992035">
      <w:bodyDiv w:val="1"/>
      <w:marLeft w:val="0"/>
      <w:marRight w:val="0"/>
      <w:marTop w:val="0"/>
      <w:marBottom w:val="0"/>
      <w:divBdr>
        <w:top w:val="none" w:sz="0" w:space="0" w:color="auto"/>
        <w:left w:val="none" w:sz="0" w:space="0" w:color="auto"/>
        <w:bottom w:val="none" w:sz="0" w:space="0" w:color="auto"/>
        <w:right w:val="none" w:sz="0" w:space="0" w:color="auto"/>
      </w:divBdr>
    </w:div>
    <w:div w:id="1245601564">
      <w:bodyDiv w:val="1"/>
      <w:marLeft w:val="0"/>
      <w:marRight w:val="0"/>
      <w:marTop w:val="0"/>
      <w:marBottom w:val="0"/>
      <w:divBdr>
        <w:top w:val="none" w:sz="0" w:space="0" w:color="auto"/>
        <w:left w:val="none" w:sz="0" w:space="0" w:color="auto"/>
        <w:bottom w:val="none" w:sz="0" w:space="0" w:color="auto"/>
        <w:right w:val="none" w:sz="0" w:space="0" w:color="auto"/>
      </w:divBdr>
    </w:div>
    <w:div w:id="1246379081">
      <w:bodyDiv w:val="1"/>
      <w:marLeft w:val="0"/>
      <w:marRight w:val="0"/>
      <w:marTop w:val="0"/>
      <w:marBottom w:val="0"/>
      <w:divBdr>
        <w:top w:val="none" w:sz="0" w:space="0" w:color="auto"/>
        <w:left w:val="none" w:sz="0" w:space="0" w:color="auto"/>
        <w:bottom w:val="none" w:sz="0" w:space="0" w:color="auto"/>
        <w:right w:val="none" w:sz="0" w:space="0" w:color="auto"/>
      </w:divBdr>
    </w:div>
    <w:div w:id="1247224740">
      <w:bodyDiv w:val="1"/>
      <w:marLeft w:val="0"/>
      <w:marRight w:val="0"/>
      <w:marTop w:val="0"/>
      <w:marBottom w:val="0"/>
      <w:divBdr>
        <w:top w:val="none" w:sz="0" w:space="0" w:color="auto"/>
        <w:left w:val="none" w:sz="0" w:space="0" w:color="auto"/>
        <w:bottom w:val="none" w:sz="0" w:space="0" w:color="auto"/>
        <w:right w:val="none" w:sz="0" w:space="0" w:color="auto"/>
      </w:divBdr>
    </w:div>
    <w:div w:id="1247806446">
      <w:bodyDiv w:val="1"/>
      <w:marLeft w:val="0"/>
      <w:marRight w:val="0"/>
      <w:marTop w:val="0"/>
      <w:marBottom w:val="0"/>
      <w:divBdr>
        <w:top w:val="none" w:sz="0" w:space="0" w:color="auto"/>
        <w:left w:val="none" w:sz="0" w:space="0" w:color="auto"/>
        <w:bottom w:val="none" w:sz="0" w:space="0" w:color="auto"/>
        <w:right w:val="none" w:sz="0" w:space="0" w:color="auto"/>
      </w:divBdr>
    </w:div>
    <w:div w:id="1249189741">
      <w:bodyDiv w:val="1"/>
      <w:marLeft w:val="0"/>
      <w:marRight w:val="0"/>
      <w:marTop w:val="0"/>
      <w:marBottom w:val="0"/>
      <w:divBdr>
        <w:top w:val="none" w:sz="0" w:space="0" w:color="auto"/>
        <w:left w:val="none" w:sz="0" w:space="0" w:color="auto"/>
        <w:bottom w:val="none" w:sz="0" w:space="0" w:color="auto"/>
        <w:right w:val="none" w:sz="0" w:space="0" w:color="auto"/>
      </w:divBdr>
    </w:div>
    <w:div w:id="1249193089">
      <w:bodyDiv w:val="1"/>
      <w:marLeft w:val="0"/>
      <w:marRight w:val="0"/>
      <w:marTop w:val="0"/>
      <w:marBottom w:val="0"/>
      <w:divBdr>
        <w:top w:val="none" w:sz="0" w:space="0" w:color="auto"/>
        <w:left w:val="none" w:sz="0" w:space="0" w:color="auto"/>
        <w:bottom w:val="none" w:sz="0" w:space="0" w:color="auto"/>
        <w:right w:val="none" w:sz="0" w:space="0" w:color="auto"/>
      </w:divBdr>
    </w:div>
    <w:div w:id="1251354699">
      <w:bodyDiv w:val="1"/>
      <w:marLeft w:val="0"/>
      <w:marRight w:val="0"/>
      <w:marTop w:val="0"/>
      <w:marBottom w:val="0"/>
      <w:divBdr>
        <w:top w:val="none" w:sz="0" w:space="0" w:color="auto"/>
        <w:left w:val="none" w:sz="0" w:space="0" w:color="auto"/>
        <w:bottom w:val="none" w:sz="0" w:space="0" w:color="auto"/>
        <w:right w:val="none" w:sz="0" w:space="0" w:color="auto"/>
      </w:divBdr>
      <w:divsChild>
        <w:div w:id="380786001">
          <w:marLeft w:val="0"/>
          <w:marRight w:val="0"/>
          <w:marTop w:val="0"/>
          <w:marBottom w:val="0"/>
          <w:divBdr>
            <w:top w:val="none" w:sz="0" w:space="0" w:color="auto"/>
            <w:left w:val="none" w:sz="0" w:space="0" w:color="auto"/>
            <w:bottom w:val="none" w:sz="0" w:space="0" w:color="auto"/>
            <w:right w:val="none" w:sz="0" w:space="0" w:color="auto"/>
          </w:divBdr>
          <w:divsChild>
            <w:div w:id="2008242937">
              <w:marLeft w:val="0"/>
              <w:marRight w:val="0"/>
              <w:marTop w:val="0"/>
              <w:marBottom w:val="0"/>
              <w:divBdr>
                <w:top w:val="none" w:sz="0" w:space="0" w:color="auto"/>
                <w:left w:val="none" w:sz="0" w:space="0" w:color="auto"/>
                <w:bottom w:val="none" w:sz="0" w:space="0" w:color="auto"/>
                <w:right w:val="none" w:sz="0" w:space="0" w:color="auto"/>
              </w:divBdr>
            </w:div>
          </w:divsChild>
        </w:div>
        <w:div w:id="699475696">
          <w:marLeft w:val="0"/>
          <w:marRight w:val="0"/>
          <w:marTop w:val="0"/>
          <w:marBottom w:val="0"/>
          <w:divBdr>
            <w:top w:val="none" w:sz="0" w:space="0" w:color="auto"/>
            <w:left w:val="none" w:sz="0" w:space="0" w:color="auto"/>
            <w:bottom w:val="none" w:sz="0" w:space="0" w:color="auto"/>
            <w:right w:val="none" w:sz="0" w:space="0" w:color="auto"/>
          </w:divBdr>
          <w:divsChild>
            <w:div w:id="879903056">
              <w:marLeft w:val="0"/>
              <w:marRight w:val="0"/>
              <w:marTop w:val="0"/>
              <w:marBottom w:val="0"/>
              <w:divBdr>
                <w:top w:val="none" w:sz="0" w:space="0" w:color="auto"/>
                <w:left w:val="none" w:sz="0" w:space="0" w:color="auto"/>
                <w:bottom w:val="none" w:sz="0" w:space="0" w:color="auto"/>
                <w:right w:val="none" w:sz="0" w:space="0" w:color="auto"/>
              </w:divBdr>
            </w:div>
          </w:divsChild>
        </w:div>
        <w:div w:id="449936813">
          <w:marLeft w:val="0"/>
          <w:marRight w:val="0"/>
          <w:marTop w:val="0"/>
          <w:marBottom w:val="0"/>
          <w:divBdr>
            <w:top w:val="none" w:sz="0" w:space="0" w:color="auto"/>
            <w:left w:val="none" w:sz="0" w:space="0" w:color="auto"/>
            <w:bottom w:val="none" w:sz="0" w:space="0" w:color="auto"/>
            <w:right w:val="none" w:sz="0" w:space="0" w:color="auto"/>
          </w:divBdr>
          <w:divsChild>
            <w:div w:id="1586956936">
              <w:marLeft w:val="0"/>
              <w:marRight w:val="0"/>
              <w:marTop w:val="0"/>
              <w:marBottom w:val="0"/>
              <w:divBdr>
                <w:top w:val="none" w:sz="0" w:space="0" w:color="auto"/>
                <w:left w:val="none" w:sz="0" w:space="0" w:color="auto"/>
                <w:bottom w:val="none" w:sz="0" w:space="0" w:color="auto"/>
                <w:right w:val="none" w:sz="0" w:space="0" w:color="auto"/>
              </w:divBdr>
            </w:div>
          </w:divsChild>
        </w:div>
        <w:div w:id="1938437259">
          <w:marLeft w:val="0"/>
          <w:marRight w:val="0"/>
          <w:marTop w:val="0"/>
          <w:marBottom w:val="0"/>
          <w:divBdr>
            <w:top w:val="none" w:sz="0" w:space="0" w:color="auto"/>
            <w:left w:val="none" w:sz="0" w:space="0" w:color="auto"/>
            <w:bottom w:val="none" w:sz="0" w:space="0" w:color="auto"/>
            <w:right w:val="none" w:sz="0" w:space="0" w:color="auto"/>
          </w:divBdr>
          <w:divsChild>
            <w:div w:id="2125269052">
              <w:marLeft w:val="0"/>
              <w:marRight w:val="0"/>
              <w:marTop w:val="0"/>
              <w:marBottom w:val="0"/>
              <w:divBdr>
                <w:top w:val="none" w:sz="0" w:space="0" w:color="auto"/>
                <w:left w:val="none" w:sz="0" w:space="0" w:color="auto"/>
                <w:bottom w:val="none" w:sz="0" w:space="0" w:color="auto"/>
                <w:right w:val="none" w:sz="0" w:space="0" w:color="auto"/>
              </w:divBdr>
            </w:div>
          </w:divsChild>
        </w:div>
        <w:div w:id="1092118395">
          <w:marLeft w:val="0"/>
          <w:marRight w:val="0"/>
          <w:marTop w:val="0"/>
          <w:marBottom w:val="0"/>
          <w:divBdr>
            <w:top w:val="none" w:sz="0" w:space="0" w:color="auto"/>
            <w:left w:val="none" w:sz="0" w:space="0" w:color="auto"/>
            <w:bottom w:val="none" w:sz="0" w:space="0" w:color="auto"/>
            <w:right w:val="none" w:sz="0" w:space="0" w:color="auto"/>
          </w:divBdr>
          <w:divsChild>
            <w:div w:id="1204101981">
              <w:marLeft w:val="0"/>
              <w:marRight w:val="0"/>
              <w:marTop w:val="0"/>
              <w:marBottom w:val="0"/>
              <w:divBdr>
                <w:top w:val="none" w:sz="0" w:space="0" w:color="auto"/>
                <w:left w:val="none" w:sz="0" w:space="0" w:color="auto"/>
                <w:bottom w:val="none" w:sz="0" w:space="0" w:color="auto"/>
                <w:right w:val="none" w:sz="0" w:space="0" w:color="auto"/>
              </w:divBdr>
            </w:div>
          </w:divsChild>
        </w:div>
        <w:div w:id="221714656">
          <w:marLeft w:val="0"/>
          <w:marRight w:val="0"/>
          <w:marTop w:val="0"/>
          <w:marBottom w:val="0"/>
          <w:divBdr>
            <w:top w:val="none" w:sz="0" w:space="0" w:color="auto"/>
            <w:left w:val="none" w:sz="0" w:space="0" w:color="auto"/>
            <w:bottom w:val="none" w:sz="0" w:space="0" w:color="auto"/>
            <w:right w:val="none" w:sz="0" w:space="0" w:color="auto"/>
          </w:divBdr>
          <w:divsChild>
            <w:div w:id="2138718850">
              <w:marLeft w:val="0"/>
              <w:marRight w:val="0"/>
              <w:marTop w:val="0"/>
              <w:marBottom w:val="0"/>
              <w:divBdr>
                <w:top w:val="none" w:sz="0" w:space="0" w:color="auto"/>
                <w:left w:val="none" w:sz="0" w:space="0" w:color="auto"/>
                <w:bottom w:val="none" w:sz="0" w:space="0" w:color="auto"/>
                <w:right w:val="none" w:sz="0" w:space="0" w:color="auto"/>
              </w:divBdr>
            </w:div>
          </w:divsChild>
        </w:div>
        <w:div w:id="808939971">
          <w:marLeft w:val="0"/>
          <w:marRight w:val="0"/>
          <w:marTop w:val="0"/>
          <w:marBottom w:val="0"/>
          <w:divBdr>
            <w:top w:val="none" w:sz="0" w:space="0" w:color="auto"/>
            <w:left w:val="none" w:sz="0" w:space="0" w:color="auto"/>
            <w:bottom w:val="none" w:sz="0" w:space="0" w:color="auto"/>
            <w:right w:val="none" w:sz="0" w:space="0" w:color="auto"/>
          </w:divBdr>
          <w:divsChild>
            <w:div w:id="1353608094">
              <w:marLeft w:val="0"/>
              <w:marRight w:val="0"/>
              <w:marTop w:val="0"/>
              <w:marBottom w:val="0"/>
              <w:divBdr>
                <w:top w:val="none" w:sz="0" w:space="0" w:color="auto"/>
                <w:left w:val="none" w:sz="0" w:space="0" w:color="auto"/>
                <w:bottom w:val="none" w:sz="0" w:space="0" w:color="auto"/>
                <w:right w:val="none" w:sz="0" w:space="0" w:color="auto"/>
              </w:divBdr>
            </w:div>
          </w:divsChild>
        </w:div>
        <w:div w:id="484398503">
          <w:marLeft w:val="0"/>
          <w:marRight w:val="0"/>
          <w:marTop w:val="0"/>
          <w:marBottom w:val="0"/>
          <w:divBdr>
            <w:top w:val="none" w:sz="0" w:space="0" w:color="auto"/>
            <w:left w:val="none" w:sz="0" w:space="0" w:color="auto"/>
            <w:bottom w:val="none" w:sz="0" w:space="0" w:color="auto"/>
            <w:right w:val="none" w:sz="0" w:space="0" w:color="auto"/>
          </w:divBdr>
          <w:divsChild>
            <w:div w:id="1720205410">
              <w:marLeft w:val="0"/>
              <w:marRight w:val="0"/>
              <w:marTop w:val="0"/>
              <w:marBottom w:val="0"/>
              <w:divBdr>
                <w:top w:val="none" w:sz="0" w:space="0" w:color="auto"/>
                <w:left w:val="none" w:sz="0" w:space="0" w:color="auto"/>
                <w:bottom w:val="none" w:sz="0" w:space="0" w:color="auto"/>
                <w:right w:val="none" w:sz="0" w:space="0" w:color="auto"/>
              </w:divBdr>
            </w:div>
          </w:divsChild>
        </w:div>
        <w:div w:id="282272234">
          <w:marLeft w:val="0"/>
          <w:marRight w:val="0"/>
          <w:marTop w:val="0"/>
          <w:marBottom w:val="0"/>
          <w:divBdr>
            <w:top w:val="none" w:sz="0" w:space="0" w:color="auto"/>
            <w:left w:val="none" w:sz="0" w:space="0" w:color="auto"/>
            <w:bottom w:val="none" w:sz="0" w:space="0" w:color="auto"/>
            <w:right w:val="none" w:sz="0" w:space="0" w:color="auto"/>
          </w:divBdr>
          <w:divsChild>
            <w:div w:id="106462981">
              <w:marLeft w:val="0"/>
              <w:marRight w:val="0"/>
              <w:marTop w:val="0"/>
              <w:marBottom w:val="0"/>
              <w:divBdr>
                <w:top w:val="none" w:sz="0" w:space="0" w:color="auto"/>
                <w:left w:val="none" w:sz="0" w:space="0" w:color="auto"/>
                <w:bottom w:val="none" w:sz="0" w:space="0" w:color="auto"/>
                <w:right w:val="none" w:sz="0" w:space="0" w:color="auto"/>
              </w:divBdr>
            </w:div>
          </w:divsChild>
        </w:div>
        <w:div w:id="1334796675">
          <w:marLeft w:val="0"/>
          <w:marRight w:val="0"/>
          <w:marTop w:val="0"/>
          <w:marBottom w:val="0"/>
          <w:divBdr>
            <w:top w:val="none" w:sz="0" w:space="0" w:color="auto"/>
            <w:left w:val="none" w:sz="0" w:space="0" w:color="auto"/>
            <w:bottom w:val="none" w:sz="0" w:space="0" w:color="auto"/>
            <w:right w:val="none" w:sz="0" w:space="0" w:color="auto"/>
          </w:divBdr>
          <w:divsChild>
            <w:div w:id="620572440">
              <w:marLeft w:val="0"/>
              <w:marRight w:val="0"/>
              <w:marTop w:val="0"/>
              <w:marBottom w:val="0"/>
              <w:divBdr>
                <w:top w:val="none" w:sz="0" w:space="0" w:color="auto"/>
                <w:left w:val="none" w:sz="0" w:space="0" w:color="auto"/>
                <w:bottom w:val="none" w:sz="0" w:space="0" w:color="auto"/>
                <w:right w:val="none" w:sz="0" w:space="0" w:color="auto"/>
              </w:divBdr>
            </w:div>
          </w:divsChild>
        </w:div>
        <w:div w:id="51125156">
          <w:marLeft w:val="0"/>
          <w:marRight w:val="0"/>
          <w:marTop w:val="0"/>
          <w:marBottom w:val="0"/>
          <w:divBdr>
            <w:top w:val="none" w:sz="0" w:space="0" w:color="auto"/>
            <w:left w:val="none" w:sz="0" w:space="0" w:color="auto"/>
            <w:bottom w:val="none" w:sz="0" w:space="0" w:color="auto"/>
            <w:right w:val="none" w:sz="0" w:space="0" w:color="auto"/>
          </w:divBdr>
          <w:divsChild>
            <w:div w:id="93284142">
              <w:marLeft w:val="0"/>
              <w:marRight w:val="0"/>
              <w:marTop w:val="0"/>
              <w:marBottom w:val="0"/>
              <w:divBdr>
                <w:top w:val="none" w:sz="0" w:space="0" w:color="auto"/>
                <w:left w:val="none" w:sz="0" w:space="0" w:color="auto"/>
                <w:bottom w:val="none" w:sz="0" w:space="0" w:color="auto"/>
                <w:right w:val="none" w:sz="0" w:space="0" w:color="auto"/>
              </w:divBdr>
            </w:div>
          </w:divsChild>
        </w:div>
        <w:div w:id="971445895">
          <w:marLeft w:val="0"/>
          <w:marRight w:val="0"/>
          <w:marTop w:val="0"/>
          <w:marBottom w:val="0"/>
          <w:divBdr>
            <w:top w:val="none" w:sz="0" w:space="0" w:color="auto"/>
            <w:left w:val="none" w:sz="0" w:space="0" w:color="auto"/>
            <w:bottom w:val="none" w:sz="0" w:space="0" w:color="auto"/>
            <w:right w:val="none" w:sz="0" w:space="0" w:color="auto"/>
          </w:divBdr>
          <w:divsChild>
            <w:div w:id="63140633">
              <w:marLeft w:val="0"/>
              <w:marRight w:val="0"/>
              <w:marTop w:val="0"/>
              <w:marBottom w:val="0"/>
              <w:divBdr>
                <w:top w:val="none" w:sz="0" w:space="0" w:color="auto"/>
                <w:left w:val="none" w:sz="0" w:space="0" w:color="auto"/>
                <w:bottom w:val="none" w:sz="0" w:space="0" w:color="auto"/>
                <w:right w:val="none" w:sz="0" w:space="0" w:color="auto"/>
              </w:divBdr>
            </w:div>
          </w:divsChild>
        </w:div>
        <w:div w:id="885142903">
          <w:marLeft w:val="0"/>
          <w:marRight w:val="0"/>
          <w:marTop w:val="0"/>
          <w:marBottom w:val="0"/>
          <w:divBdr>
            <w:top w:val="none" w:sz="0" w:space="0" w:color="auto"/>
            <w:left w:val="none" w:sz="0" w:space="0" w:color="auto"/>
            <w:bottom w:val="none" w:sz="0" w:space="0" w:color="auto"/>
            <w:right w:val="none" w:sz="0" w:space="0" w:color="auto"/>
          </w:divBdr>
          <w:divsChild>
            <w:div w:id="929512180">
              <w:marLeft w:val="0"/>
              <w:marRight w:val="0"/>
              <w:marTop w:val="0"/>
              <w:marBottom w:val="0"/>
              <w:divBdr>
                <w:top w:val="none" w:sz="0" w:space="0" w:color="auto"/>
                <w:left w:val="none" w:sz="0" w:space="0" w:color="auto"/>
                <w:bottom w:val="none" w:sz="0" w:space="0" w:color="auto"/>
                <w:right w:val="none" w:sz="0" w:space="0" w:color="auto"/>
              </w:divBdr>
            </w:div>
          </w:divsChild>
        </w:div>
        <w:div w:id="57170184">
          <w:marLeft w:val="0"/>
          <w:marRight w:val="0"/>
          <w:marTop w:val="0"/>
          <w:marBottom w:val="0"/>
          <w:divBdr>
            <w:top w:val="none" w:sz="0" w:space="0" w:color="auto"/>
            <w:left w:val="none" w:sz="0" w:space="0" w:color="auto"/>
            <w:bottom w:val="none" w:sz="0" w:space="0" w:color="auto"/>
            <w:right w:val="none" w:sz="0" w:space="0" w:color="auto"/>
          </w:divBdr>
          <w:divsChild>
            <w:div w:id="969824262">
              <w:marLeft w:val="0"/>
              <w:marRight w:val="0"/>
              <w:marTop w:val="0"/>
              <w:marBottom w:val="0"/>
              <w:divBdr>
                <w:top w:val="none" w:sz="0" w:space="0" w:color="auto"/>
                <w:left w:val="none" w:sz="0" w:space="0" w:color="auto"/>
                <w:bottom w:val="none" w:sz="0" w:space="0" w:color="auto"/>
                <w:right w:val="none" w:sz="0" w:space="0" w:color="auto"/>
              </w:divBdr>
            </w:div>
          </w:divsChild>
        </w:div>
        <w:div w:id="1121262739">
          <w:marLeft w:val="0"/>
          <w:marRight w:val="0"/>
          <w:marTop w:val="0"/>
          <w:marBottom w:val="0"/>
          <w:divBdr>
            <w:top w:val="none" w:sz="0" w:space="0" w:color="auto"/>
            <w:left w:val="none" w:sz="0" w:space="0" w:color="auto"/>
            <w:bottom w:val="none" w:sz="0" w:space="0" w:color="auto"/>
            <w:right w:val="none" w:sz="0" w:space="0" w:color="auto"/>
          </w:divBdr>
          <w:divsChild>
            <w:div w:id="584070700">
              <w:marLeft w:val="0"/>
              <w:marRight w:val="0"/>
              <w:marTop w:val="0"/>
              <w:marBottom w:val="0"/>
              <w:divBdr>
                <w:top w:val="none" w:sz="0" w:space="0" w:color="auto"/>
                <w:left w:val="none" w:sz="0" w:space="0" w:color="auto"/>
                <w:bottom w:val="none" w:sz="0" w:space="0" w:color="auto"/>
                <w:right w:val="none" w:sz="0" w:space="0" w:color="auto"/>
              </w:divBdr>
            </w:div>
          </w:divsChild>
        </w:div>
        <w:div w:id="1519468251">
          <w:marLeft w:val="0"/>
          <w:marRight w:val="0"/>
          <w:marTop w:val="0"/>
          <w:marBottom w:val="0"/>
          <w:divBdr>
            <w:top w:val="none" w:sz="0" w:space="0" w:color="auto"/>
            <w:left w:val="none" w:sz="0" w:space="0" w:color="auto"/>
            <w:bottom w:val="none" w:sz="0" w:space="0" w:color="auto"/>
            <w:right w:val="none" w:sz="0" w:space="0" w:color="auto"/>
          </w:divBdr>
          <w:divsChild>
            <w:div w:id="1277981259">
              <w:marLeft w:val="0"/>
              <w:marRight w:val="0"/>
              <w:marTop w:val="0"/>
              <w:marBottom w:val="0"/>
              <w:divBdr>
                <w:top w:val="none" w:sz="0" w:space="0" w:color="auto"/>
                <w:left w:val="none" w:sz="0" w:space="0" w:color="auto"/>
                <w:bottom w:val="none" w:sz="0" w:space="0" w:color="auto"/>
                <w:right w:val="none" w:sz="0" w:space="0" w:color="auto"/>
              </w:divBdr>
            </w:div>
          </w:divsChild>
        </w:div>
        <w:div w:id="720978964">
          <w:marLeft w:val="0"/>
          <w:marRight w:val="0"/>
          <w:marTop w:val="0"/>
          <w:marBottom w:val="0"/>
          <w:divBdr>
            <w:top w:val="none" w:sz="0" w:space="0" w:color="auto"/>
            <w:left w:val="none" w:sz="0" w:space="0" w:color="auto"/>
            <w:bottom w:val="none" w:sz="0" w:space="0" w:color="auto"/>
            <w:right w:val="none" w:sz="0" w:space="0" w:color="auto"/>
          </w:divBdr>
          <w:divsChild>
            <w:div w:id="1857574495">
              <w:marLeft w:val="0"/>
              <w:marRight w:val="0"/>
              <w:marTop w:val="0"/>
              <w:marBottom w:val="0"/>
              <w:divBdr>
                <w:top w:val="none" w:sz="0" w:space="0" w:color="auto"/>
                <w:left w:val="none" w:sz="0" w:space="0" w:color="auto"/>
                <w:bottom w:val="none" w:sz="0" w:space="0" w:color="auto"/>
                <w:right w:val="none" w:sz="0" w:space="0" w:color="auto"/>
              </w:divBdr>
            </w:div>
          </w:divsChild>
        </w:div>
        <w:div w:id="1883781550">
          <w:marLeft w:val="0"/>
          <w:marRight w:val="0"/>
          <w:marTop w:val="0"/>
          <w:marBottom w:val="0"/>
          <w:divBdr>
            <w:top w:val="none" w:sz="0" w:space="0" w:color="auto"/>
            <w:left w:val="none" w:sz="0" w:space="0" w:color="auto"/>
            <w:bottom w:val="none" w:sz="0" w:space="0" w:color="auto"/>
            <w:right w:val="none" w:sz="0" w:space="0" w:color="auto"/>
          </w:divBdr>
          <w:divsChild>
            <w:div w:id="1421441722">
              <w:marLeft w:val="0"/>
              <w:marRight w:val="0"/>
              <w:marTop w:val="0"/>
              <w:marBottom w:val="0"/>
              <w:divBdr>
                <w:top w:val="none" w:sz="0" w:space="0" w:color="auto"/>
                <w:left w:val="none" w:sz="0" w:space="0" w:color="auto"/>
                <w:bottom w:val="none" w:sz="0" w:space="0" w:color="auto"/>
                <w:right w:val="none" w:sz="0" w:space="0" w:color="auto"/>
              </w:divBdr>
            </w:div>
          </w:divsChild>
        </w:div>
        <w:div w:id="1475416062">
          <w:marLeft w:val="0"/>
          <w:marRight w:val="0"/>
          <w:marTop w:val="0"/>
          <w:marBottom w:val="0"/>
          <w:divBdr>
            <w:top w:val="none" w:sz="0" w:space="0" w:color="auto"/>
            <w:left w:val="none" w:sz="0" w:space="0" w:color="auto"/>
            <w:bottom w:val="none" w:sz="0" w:space="0" w:color="auto"/>
            <w:right w:val="none" w:sz="0" w:space="0" w:color="auto"/>
          </w:divBdr>
          <w:divsChild>
            <w:div w:id="1414936736">
              <w:marLeft w:val="0"/>
              <w:marRight w:val="0"/>
              <w:marTop w:val="0"/>
              <w:marBottom w:val="0"/>
              <w:divBdr>
                <w:top w:val="none" w:sz="0" w:space="0" w:color="auto"/>
                <w:left w:val="none" w:sz="0" w:space="0" w:color="auto"/>
                <w:bottom w:val="none" w:sz="0" w:space="0" w:color="auto"/>
                <w:right w:val="none" w:sz="0" w:space="0" w:color="auto"/>
              </w:divBdr>
            </w:div>
          </w:divsChild>
        </w:div>
        <w:div w:id="144392636">
          <w:marLeft w:val="0"/>
          <w:marRight w:val="0"/>
          <w:marTop w:val="0"/>
          <w:marBottom w:val="0"/>
          <w:divBdr>
            <w:top w:val="none" w:sz="0" w:space="0" w:color="auto"/>
            <w:left w:val="none" w:sz="0" w:space="0" w:color="auto"/>
            <w:bottom w:val="none" w:sz="0" w:space="0" w:color="auto"/>
            <w:right w:val="none" w:sz="0" w:space="0" w:color="auto"/>
          </w:divBdr>
          <w:divsChild>
            <w:div w:id="126778370">
              <w:marLeft w:val="0"/>
              <w:marRight w:val="0"/>
              <w:marTop w:val="0"/>
              <w:marBottom w:val="0"/>
              <w:divBdr>
                <w:top w:val="none" w:sz="0" w:space="0" w:color="auto"/>
                <w:left w:val="none" w:sz="0" w:space="0" w:color="auto"/>
                <w:bottom w:val="none" w:sz="0" w:space="0" w:color="auto"/>
                <w:right w:val="none" w:sz="0" w:space="0" w:color="auto"/>
              </w:divBdr>
            </w:div>
          </w:divsChild>
        </w:div>
        <w:div w:id="1031031862">
          <w:marLeft w:val="0"/>
          <w:marRight w:val="0"/>
          <w:marTop w:val="0"/>
          <w:marBottom w:val="0"/>
          <w:divBdr>
            <w:top w:val="none" w:sz="0" w:space="0" w:color="auto"/>
            <w:left w:val="none" w:sz="0" w:space="0" w:color="auto"/>
            <w:bottom w:val="none" w:sz="0" w:space="0" w:color="auto"/>
            <w:right w:val="none" w:sz="0" w:space="0" w:color="auto"/>
          </w:divBdr>
          <w:divsChild>
            <w:div w:id="1625118928">
              <w:marLeft w:val="0"/>
              <w:marRight w:val="0"/>
              <w:marTop w:val="0"/>
              <w:marBottom w:val="0"/>
              <w:divBdr>
                <w:top w:val="none" w:sz="0" w:space="0" w:color="auto"/>
                <w:left w:val="none" w:sz="0" w:space="0" w:color="auto"/>
                <w:bottom w:val="none" w:sz="0" w:space="0" w:color="auto"/>
                <w:right w:val="none" w:sz="0" w:space="0" w:color="auto"/>
              </w:divBdr>
            </w:div>
          </w:divsChild>
        </w:div>
        <w:div w:id="1621494051">
          <w:marLeft w:val="0"/>
          <w:marRight w:val="0"/>
          <w:marTop w:val="0"/>
          <w:marBottom w:val="0"/>
          <w:divBdr>
            <w:top w:val="none" w:sz="0" w:space="0" w:color="auto"/>
            <w:left w:val="none" w:sz="0" w:space="0" w:color="auto"/>
            <w:bottom w:val="none" w:sz="0" w:space="0" w:color="auto"/>
            <w:right w:val="none" w:sz="0" w:space="0" w:color="auto"/>
          </w:divBdr>
          <w:divsChild>
            <w:div w:id="1254125552">
              <w:marLeft w:val="0"/>
              <w:marRight w:val="0"/>
              <w:marTop w:val="0"/>
              <w:marBottom w:val="0"/>
              <w:divBdr>
                <w:top w:val="none" w:sz="0" w:space="0" w:color="auto"/>
                <w:left w:val="none" w:sz="0" w:space="0" w:color="auto"/>
                <w:bottom w:val="none" w:sz="0" w:space="0" w:color="auto"/>
                <w:right w:val="none" w:sz="0" w:space="0" w:color="auto"/>
              </w:divBdr>
            </w:div>
          </w:divsChild>
        </w:div>
        <w:div w:id="1173959150">
          <w:marLeft w:val="0"/>
          <w:marRight w:val="0"/>
          <w:marTop w:val="0"/>
          <w:marBottom w:val="0"/>
          <w:divBdr>
            <w:top w:val="none" w:sz="0" w:space="0" w:color="auto"/>
            <w:left w:val="none" w:sz="0" w:space="0" w:color="auto"/>
            <w:bottom w:val="none" w:sz="0" w:space="0" w:color="auto"/>
            <w:right w:val="none" w:sz="0" w:space="0" w:color="auto"/>
          </w:divBdr>
          <w:divsChild>
            <w:div w:id="176776634">
              <w:marLeft w:val="0"/>
              <w:marRight w:val="0"/>
              <w:marTop w:val="0"/>
              <w:marBottom w:val="0"/>
              <w:divBdr>
                <w:top w:val="none" w:sz="0" w:space="0" w:color="auto"/>
                <w:left w:val="none" w:sz="0" w:space="0" w:color="auto"/>
                <w:bottom w:val="none" w:sz="0" w:space="0" w:color="auto"/>
                <w:right w:val="none" w:sz="0" w:space="0" w:color="auto"/>
              </w:divBdr>
            </w:div>
          </w:divsChild>
        </w:div>
        <w:div w:id="951060002">
          <w:marLeft w:val="0"/>
          <w:marRight w:val="0"/>
          <w:marTop w:val="0"/>
          <w:marBottom w:val="0"/>
          <w:divBdr>
            <w:top w:val="none" w:sz="0" w:space="0" w:color="auto"/>
            <w:left w:val="none" w:sz="0" w:space="0" w:color="auto"/>
            <w:bottom w:val="none" w:sz="0" w:space="0" w:color="auto"/>
            <w:right w:val="none" w:sz="0" w:space="0" w:color="auto"/>
          </w:divBdr>
          <w:divsChild>
            <w:div w:id="323433447">
              <w:marLeft w:val="0"/>
              <w:marRight w:val="0"/>
              <w:marTop w:val="0"/>
              <w:marBottom w:val="0"/>
              <w:divBdr>
                <w:top w:val="none" w:sz="0" w:space="0" w:color="auto"/>
                <w:left w:val="none" w:sz="0" w:space="0" w:color="auto"/>
                <w:bottom w:val="none" w:sz="0" w:space="0" w:color="auto"/>
                <w:right w:val="none" w:sz="0" w:space="0" w:color="auto"/>
              </w:divBdr>
            </w:div>
          </w:divsChild>
        </w:div>
        <w:div w:id="1345671094">
          <w:marLeft w:val="0"/>
          <w:marRight w:val="0"/>
          <w:marTop w:val="0"/>
          <w:marBottom w:val="0"/>
          <w:divBdr>
            <w:top w:val="none" w:sz="0" w:space="0" w:color="auto"/>
            <w:left w:val="none" w:sz="0" w:space="0" w:color="auto"/>
            <w:bottom w:val="none" w:sz="0" w:space="0" w:color="auto"/>
            <w:right w:val="none" w:sz="0" w:space="0" w:color="auto"/>
          </w:divBdr>
          <w:divsChild>
            <w:div w:id="1275093498">
              <w:marLeft w:val="0"/>
              <w:marRight w:val="0"/>
              <w:marTop w:val="0"/>
              <w:marBottom w:val="0"/>
              <w:divBdr>
                <w:top w:val="none" w:sz="0" w:space="0" w:color="auto"/>
                <w:left w:val="none" w:sz="0" w:space="0" w:color="auto"/>
                <w:bottom w:val="none" w:sz="0" w:space="0" w:color="auto"/>
                <w:right w:val="none" w:sz="0" w:space="0" w:color="auto"/>
              </w:divBdr>
            </w:div>
          </w:divsChild>
        </w:div>
        <w:div w:id="554700593">
          <w:marLeft w:val="0"/>
          <w:marRight w:val="0"/>
          <w:marTop w:val="0"/>
          <w:marBottom w:val="0"/>
          <w:divBdr>
            <w:top w:val="none" w:sz="0" w:space="0" w:color="auto"/>
            <w:left w:val="none" w:sz="0" w:space="0" w:color="auto"/>
            <w:bottom w:val="none" w:sz="0" w:space="0" w:color="auto"/>
            <w:right w:val="none" w:sz="0" w:space="0" w:color="auto"/>
          </w:divBdr>
          <w:divsChild>
            <w:div w:id="585916477">
              <w:marLeft w:val="0"/>
              <w:marRight w:val="0"/>
              <w:marTop w:val="0"/>
              <w:marBottom w:val="0"/>
              <w:divBdr>
                <w:top w:val="none" w:sz="0" w:space="0" w:color="auto"/>
                <w:left w:val="none" w:sz="0" w:space="0" w:color="auto"/>
                <w:bottom w:val="none" w:sz="0" w:space="0" w:color="auto"/>
                <w:right w:val="none" w:sz="0" w:space="0" w:color="auto"/>
              </w:divBdr>
            </w:div>
          </w:divsChild>
        </w:div>
        <w:div w:id="364015494">
          <w:marLeft w:val="0"/>
          <w:marRight w:val="0"/>
          <w:marTop w:val="0"/>
          <w:marBottom w:val="0"/>
          <w:divBdr>
            <w:top w:val="none" w:sz="0" w:space="0" w:color="auto"/>
            <w:left w:val="none" w:sz="0" w:space="0" w:color="auto"/>
            <w:bottom w:val="none" w:sz="0" w:space="0" w:color="auto"/>
            <w:right w:val="none" w:sz="0" w:space="0" w:color="auto"/>
          </w:divBdr>
          <w:divsChild>
            <w:div w:id="1442645270">
              <w:marLeft w:val="0"/>
              <w:marRight w:val="0"/>
              <w:marTop w:val="0"/>
              <w:marBottom w:val="0"/>
              <w:divBdr>
                <w:top w:val="none" w:sz="0" w:space="0" w:color="auto"/>
                <w:left w:val="none" w:sz="0" w:space="0" w:color="auto"/>
                <w:bottom w:val="none" w:sz="0" w:space="0" w:color="auto"/>
                <w:right w:val="none" w:sz="0" w:space="0" w:color="auto"/>
              </w:divBdr>
            </w:div>
          </w:divsChild>
        </w:div>
        <w:div w:id="1599605903">
          <w:marLeft w:val="0"/>
          <w:marRight w:val="0"/>
          <w:marTop w:val="0"/>
          <w:marBottom w:val="0"/>
          <w:divBdr>
            <w:top w:val="none" w:sz="0" w:space="0" w:color="auto"/>
            <w:left w:val="none" w:sz="0" w:space="0" w:color="auto"/>
            <w:bottom w:val="none" w:sz="0" w:space="0" w:color="auto"/>
            <w:right w:val="none" w:sz="0" w:space="0" w:color="auto"/>
          </w:divBdr>
          <w:divsChild>
            <w:div w:id="276379294">
              <w:marLeft w:val="0"/>
              <w:marRight w:val="0"/>
              <w:marTop w:val="0"/>
              <w:marBottom w:val="0"/>
              <w:divBdr>
                <w:top w:val="none" w:sz="0" w:space="0" w:color="auto"/>
                <w:left w:val="none" w:sz="0" w:space="0" w:color="auto"/>
                <w:bottom w:val="none" w:sz="0" w:space="0" w:color="auto"/>
                <w:right w:val="none" w:sz="0" w:space="0" w:color="auto"/>
              </w:divBdr>
            </w:div>
          </w:divsChild>
        </w:div>
        <w:div w:id="1182208145">
          <w:marLeft w:val="0"/>
          <w:marRight w:val="0"/>
          <w:marTop w:val="0"/>
          <w:marBottom w:val="0"/>
          <w:divBdr>
            <w:top w:val="none" w:sz="0" w:space="0" w:color="auto"/>
            <w:left w:val="none" w:sz="0" w:space="0" w:color="auto"/>
            <w:bottom w:val="none" w:sz="0" w:space="0" w:color="auto"/>
            <w:right w:val="none" w:sz="0" w:space="0" w:color="auto"/>
          </w:divBdr>
          <w:divsChild>
            <w:div w:id="1700662975">
              <w:marLeft w:val="0"/>
              <w:marRight w:val="0"/>
              <w:marTop w:val="0"/>
              <w:marBottom w:val="0"/>
              <w:divBdr>
                <w:top w:val="none" w:sz="0" w:space="0" w:color="auto"/>
                <w:left w:val="none" w:sz="0" w:space="0" w:color="auto"/>
                <w:bottom w:val="none" w:sz="0" w:space="0" w:color="auto"/>
                <w:right w:val="none" w:sz="0" w:space="0" w:color="auto"/>
              </w:divBdr>
            </w:div>
          </w:divsChild>
        </w:div>
        <w:div w:id="1823231019">
          <w:marLeft w:val="0"/>
          <w:marRight w:val="0"/>
          <w:marTop w:val="0"/>
          <w:marBottom w:val="0"/>
          <w:divBdr>
            <w:top w:val="none" w:sz="0" w:space="0" w:color="auto"/>
            <w:left w:val="none" w:sz="0" w:space="0" w:color="auto"/>
            <w:bottom w:val="none" w:sz="0" w:space="0" w:color="auto"/>
            <w:right w:val="none" w:sz="0" w:space="0" w:color="auto"/>
          </w:divBdr>
          <w:divsChild>
            <w:div w:id="595292100">
              <w:marLeft w:val="0"/>
              <w:marRight w:val="0"/>
              <w:marTop w:val="0"/>
              <w:marBottom w:val="0"/>
              <w:divBdr>
                <w:top w:val="none" w:sz="0" w:space="0" w:color="auto"/>
                <w:left w:val="none" w:sz="0" w:space="0" w:color="auto"/>
                <w:bottom w:val="none" w:sz="0" w:space="0" w:color="auto"/>
                <w:right w:val="none" w:sz="0" w:space="0" w:color="auto"/>
              </w:divBdr>
            </w:div>
          </w:divsChild>
        </w:div>
        <w:div w:id="153224303">
          <w:marLeft w:val="0"/>
          <w:marRight w:val="0"/>
          <w:marTop w:val="0"/>
          <w:marBottom w:val="0"/>
          <w:divBdr>
            <w:top w:val="none" w:sz="0" w:space="0" w:color="auto"/>
            <w:left w:val="none" w:sz="0" w:space="0" w:color="auto"/>
            <w:bottom w:val="none" w:sz="0" w:space="0" w:color="auto"/>
            <w:right w:val="none" w:sz="0" w:space="0" w:color="auto"/>
          </w:divBdr>
          <w:divsChild>
            <w:div w:id="656618680">
              <w:marLeft w:val="0"/>
              <w:marRight w:val="0"/>
              <w:marTop w:val="0"/>
              <w:marBottom w:val="0"/>
              <w:divBdr>
                <w:top w:val="none" w:sz="0" w:space="0" w:color="auto"/>
                <w:left w:val="none" w:sz="0" w:space="0" w:color="auto"/>
                <w:bottom w:val="none" w:sz="0" w:space="0" w:color="auto"/>
                <w:right w:val="none" w:sz="0" w:space="0" w:color="auto"/>
              </w:divBdr>
            </w:div>
          </w:divsChild>
        </w:div>
        <w:div w:id="1552106831">
          <w:marLeft w:val="0"/>
          <w:marRight w:val="0"/>
          <w:marTop w:val="0"/>
          <w:marBottom w:val="0"/>
          <w:divBdr>
            <w:top w:val="none" w:sz="0" w:space="0" w:color="auto"/>
            <w:left w:val="none" w:sz="0" w:space="0" w:color="auto"/>
            <w:bottom w:val="none" w:sz="0" w:space="0" w:color="auto"/>
            <w:right w:val="none" w:sz="0" w:space="0" w:color="auto"/>
          </w:divBdr>
          <w:divsChild>
            <w:div w:id="332294804">
              <w:marLeft w:val="0"/>
              <w:marRight w:val="0"/>
              <w:marTop w:val="0"/>
              <w:marBottom w:val="0"/>
              <w:divBdr>
                <w:top w:val="none" w:sz="0" w:space="0" w:color="auto"/>
                <w:left w:val="none" w:sz="0" w:space="0" w:color="auto"/>
                <w:bottom w:val="none" w:sz="0" w:space="0" w:color="auto"/>
                <w:right w:val="none" w:sz="0" w:space="0" w:color="auto"/>
              </w:divBdr>
            </w:div>
          </w:divsChild>
        </w:div>
        <w:div w:id="49152181">
          <w:marLeft w:val="0"/>
          <w:marRight w:val="0"/>
          <w:marTop w:val="0"/>
          <w:marBottom w:val="0"/>
          <w:divBdr>
            <w:top w:val="none" w:sz="0" w:space="0" w:color="auto"/>
            <w:left w:val="none" w:sz="0" w:space="0" w:color="auto"/>
            <w:bottom w:val="none" w:sz="0" w:space="0" w:color="auto"/>
            <w:right w:val="none" w:sz="0" w:space="0" w:color="auto"/>
          </w:divBdr>
          <w:divsChild>
            <w:div w:id="2074042401">
              <w:marLeft w:val="0"/>
              <w:marRight w:val="0"/>
              <w:marTop w:val="0"/>
              <w:marBottom w:val="0"/>
              <w:divBdr>
                <w:top w:val="none" w:sz="0" w:space="0" w:color="auto"/>
                <w:left w:val="none" w:sz="0" w:space="0" w:color="auto"/>
                <w:bottom w:val="none" w:sz="0" w:space="0" w:color="auto"/>
                <w:right w:val="none" w:sz="0" w:space="0" w:color="auto"/>
              </w:divBdr>
            </w:div>
          </w:divsChild>
        </w:div>
        <w:div w:id="1952012308">
          <w:marLeft w:val="0"/>
          <w:marRight w:val="0"/>
          <w:marTop w:val="0"/>
          <w:marBottom w:val="0"/>
          <w:divBdr>
            <w:top w:val="none" w:sz="0" w:space="0" w:color="auto"/>
            <w:left w:val="none" w:sz="0" w:space="0" w:color="auto"/>
            <w:bottom w:val="none" w:sz="0" w:space="0" w:color="auto"/>
            <w:right w:val="none" w:sz="0" w:space="0" w:color="auto"/>
          </w:divBdr>
          <w:divsChild>
            <w:div w:id="717097003">
              <w:marLeft w:val="0"/>
              <w:marRight w:val="0"/>
              <w:marTop w:val="0"/>
              <w:marBottom w:val="0"/>
              <w:divBdr>
                <w:top w:val="none" w:sz="0" w:space="0" w:color="auto"/>
                <w:left w:val="none" w:sz="0" w:space="0" w:color="auto"/>
                <w:bottom w:val="none" w:sz="0" w:space="0" w:color="auto"/>
                <w:right w:val="none" w:sz="0" w:space="0" w:color="auto"/>
              </w:divBdr>
            </w:div>
          </w:divsChild>
        </w:div>
        <w:div w:id="868297703">
          <w:marLeft w:val="0"/>
          <w:marRight w:val="0"/>
          <w:marTop w:val="0"/>
          <w:marBottom w:val="0"/>
          <w:divBdr>
            <w:top w:val="none" w:sz="0" w:space="0" w:color="auto"/>
            <w:left w:val="none" w:sz="0" w:space="0" w:color="auto"/>
            <w:bottom w:val="none" w:sz="0" w:space="0" w:color="auto"/>
            <w:right w:val="none" w:sz="0" w:space="0" w:color="auto"/>
          </w:divBdr>
          <w:divsChild>
            <w:div w:id="585462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7715636">
      <w:bodyDiv w:val="1"/>
      <w:marLeft w:val="0"/>
      <w:marRight w:val="0"/>
      <w:marTop w:val="0"/>
      <w:marBottom w:val="0"/>
      <w:divBdr>
        <w:top w:val="none" w:sz="0" w:space="0" w:color="auto"/>
        <w:left w:val="none" w:sz="0" w:space="0" w:color="auto"/>
        <w:bottom w:val="none" w:sz="0" w:space="0" w:color="auto"/>
        <w:right w:val="none" w:sz="0" w:space="0" w:color="auto"/>
      </w:divBdr>
    </w:div>
    <w:div w:id="1258177304">
      <w:bodyDiv w:val="1"/>
      <w:marLeft w:val="0"/>
      <w:marRight w:val="0"/>
      <w:marTop w:val="0"/>
      <w:marBottom w:val="0"/>
      <w:divBdr>
        <w:top w:val="none" w:sz="0" w:space="0" w:color="auto"/>
        <w:left w:val="none" w:sz="0" w:space="0" w:color="auto"/>
        <w:bottom w:val="none" w:sz="0" w:space="0" w:color="auto"/>
        <w:right w:val="none" w:sz="0" w:space="0" w:color="auto"/>
      </w:divBdr>
    </w:div>
    <w:div w:id="1258291807">
      <w:bodyDiv w:val="1"/>
      <w:marLeft w:val="0"/>
      <w:marRight w:val="0"/>
      <w:marTop w:val="0"/>
      <w:marBottom w:val="0"/>
      <w:divBdr>
        <w:top w:val="none" w:sz="0" w:space="0" w:color="auto"/>
        <w:left w:val="none" w:sz="0" w:space="0" w:color="auto"/>
        <w:bottom w:val="none" w:sz="0" w:space="0" w:color="auto"/>
        <w:right w:val="none" w:sz="0" w:space="0" w:color="auto"/>
      </w:divBdr>
    </w:div>
    <w:div w:id="1258364536">
      <w:bodyDiv w:val="1"/>
      <w:marLeft w:val="0"/>
      <w:marRight w:val="0"/>
      <w:marTop w:val="0"/>
      <w:marBottom w:val="0"/>
      <w:divBdr>
        <w:top w:val="none" w:sz="0" w:space="0" w:color="auto"/>
        <w:left w:val="none" w:sz="0" w:space="0" w:color="auto"/>
        <w:bottom w:val="none" w:sz="0" w:space="0" w:color="auto"/>
        <w:right w:val="none" w:sz="0" w:space="0" w:color="auto"/>
      </w:divBdr>
    </w:div>
    <w:div w:id="1259437535">
      <w:bodyDiv w:val="1"/>
      <w:marLeft w:val="0"/>
      <w:marRight w:val="0"/>
      <w:marTop w:val="0"/>
      <w:marBottom w:val="0"/>
      <w:divBdr>
        <w:top w:val="none" w:sz="0" w:space="0" w:color="auto"/>
        <w:left w:val="none" w:sz="0" w:space="0" w:color="auto"/>
        <w:bottom w:val="none" w:sz="0" w:space="0" w:color="auto"/>
        <w:right w:val="none" w:sz="0" w:space="0" w:color="auto"/>
      </w:divBdr>
    </w:div>
    <w:div w:id="1259753010">
      <w:bodyDiv w:val="1"/>
      <w:marLeft w:val="0"/>
      <w:marRight w:val="0"/>
      <w:marTop w:val="0"/>
      <w:marBottom w:val="0"/>
      <w:divBdr>
        <w:top w:val="none" w:sz="0" w:space="0" w:color="auto"/>
        <w:left w:val="none" w:sz="0" w:space="0" w:color="auto"/>
        <w:bottom w:val="none" w:sz="0" w:space="0" w:color="auto"/>
        <w:right w:val="none" w:sz="0" w:space="0" w:color="auto"/>
      </w:divBdr>
    </w:div>
    <w:div w:id="1260021247">
      <w:bodyDiv w:val="1"/>
      <w:marLeft w:val="0"/>
      <w:marRight w:val="0"/>
      <w:marTop w:val="0"/>
      <w:marBottom w:val="0"/>
      <w:divBdr>
        <w:top w:val="none" w:sz="0" w:space="0" w:color="auto"/>
        <w:left w:val="none" w:sz="0" w:space="0" w:color="auto"/>
        <w:bottom w:val="none" w:sz="0" w:space="0" w:color="auto"/>
        <w:right w:val="none" w:sz="0" w:space="0" w:color="auto"/>
      </w:divBdr>
    </w:div>
    <w:div w:id="1260605488">
      <w:bodyDiv w:val="1"/>
      <w:marLeft w:val="0"/>
      <w:marRight w:val="0"/>
      <w:marTop w:val="0"/>
      <w:marBottom w:val="0"/>
      <w:divBdr>
        <w:top w:val="none" w:sz="0" w:space="0" w:color="auto"/>
        <w:left w:val="none" w:sz="0" w:space="0" w:color="auto"/>
        <w:bottom w:val="none" w:sz="0" w:space="0" w:color="auto"/>
        <w:right w:val="none" w:sz="0" w:space="0" w:color="auto"/>
      </w:divBdr>
    </w:div>
    <w:div w:id="1261991298">
      <w:bodyDiv w:val="1"/>
      <w:marLeft w:val="0"/>
      <w:marRight w:val="0"/>
      <w:marTop w:val="0"/>
      <w:marBottom w:val="0"/>
      <w:divBdr>
        <w:top w:val="none" w:sz="0" w:space="0" w:color="auto"/>
        <w:left w:val="none" w:sz="0" w:space="0" w:color="auto"/>
        <w:bottom w:val="none" w:sz="0" w:space="0" w:color="auto"/>
        <w:right w:val="none" w:sz="0" w:space="0" w:color="auto"/>
      </w:divBdr>
    </w:div>
    <w:div w:id="1262568213">
      <w:bodyDiv w:val="1"/>
      <w:marLeft w:val="0"/>
      <w:marRight w:val="0"/>
      <w:marTop w:val="0"/>
      <w:marBottom w:val="0"/>
      <w:divBdr>
        <w:top w:val="none" w:sz="0" w:space="0" w:color="auto"/>
        <w:left w:val="none" w:sz="0" w:space="0" w:color="auto"/>
        <w:bottom w:val="none" w:sz="0" w:space="0" w:color="auto"/>
        <w:right w:val="none" w:sz="0" w:space="0" w:color="auto"/>
      </w:divBdr>
    </w:div>
    <w:div w:id="1265383038">
      <w:bodyDiv w:val="1"/>
      <w:marLeft w:val="0"/>
      <w:marRight w:val="0"/>
      <w:marTop w:val="0"/>
      <w:marBottom w:val="0"/>
      <w:divBdr>
        <w:top w:val="none" w:sz="0" w:space="0" w:color="auto"/>
        <w:left w:val="none" w:sz="0" w:space="0" w:color="auto"/>
        <w:bottom w:val="none" w:sz="0" w:space="0" w:color="auto"/>
        <w:right w:val="none" w:sz="0" w:space="0" w:color="auto"/>
      </w:divBdr>
    </w:div>
    <w:div w:id="1267690843">
      <w:bodyDiv w:val="1"/>
      <w:marLeft w:val="0"/>
      <w:marRight w:val="0"/>
      <w:marTop w:val="0"/>
      <w:marBottom w:val="0"/>
      <w:divBdr>
        <w:top w:val="none" w:sz="0" w:space="0" w:color="auto"/>
        <w:left w:val="none" w:sz="0" w:space="0" w:color="auto"/>
        <w:bottom w:val="none" w:sz="0" w:space="0" w:color="auto"/>
        <w:right w:val="none" w:sz="0" w:space="0" w:color="auto"/>
      </w:divBdr>
    </w:div>
    <w:div w:id="1269124639">
      <w:bodyDiv w:val="1"/>
      <w:marLeft w:val="0"/>
      <w:marRight w:val="0"/>
      <w:marTop w:val="0"/>
      <w:marBottom w:val="0"/>
      <w:divBdr>
        <w:top w:val="none" w:sz="0" w:space="0" w:color="auto"/>
        <w:left w:val="none" w:sz="0" w:space="0" w:color="auto"/>
        <w:bottom w:val="none" w:sz="0" w:space="0" w:color="auto"/>
        <w:right w:val="none" w:sz="0" w:space="0" w:color="auto"/>
      </w:divBdr>
    </w:div>
    <w:div w:id="1270164506">
      <w:bodyDiv w:val="1"/>
      <w:marLeft w:val="0"/>
      <w:marRight w:val="0"/>
      <w:marTop w:val="0"/>
      <w:marBottom w:val="0"/>
      <w:divBdr>
        <w:top w:val="none" w:sz="0" w:space="0" w:color="auto"/>
        <w:left w:val="none" w:sz="0" w:space="0" w:color="auto"/>
        <w:bottom w:val="none" w:sz="0" w:space="0" w:color="auto"/>
        <w:right w:val="none" w:sz="0" w:space="0" w:color="auto"/>
      </w:divBdr>
    </w:div>
    <w:div w:id="1271624881">
      <w:bodyDiv w:val="1"/>
      <w:marLeft w:val="0"/>
      <w:marRight w:val="0"/>
      <w:marTop w:val="0"/>
      <w:marBottom w:val="0"/>
      <w:divBdr>
        <w:top w:val="none" w:sz="0" w:space="0" w:color="auto"/>
        <w:left w:val="none" w:sz="0" w:space="0" w:color="auto"/>
        <w:bottom w:val="none" w:sz="0" w:space="0" w:color="auto"/>
        <w:right w:val="none" w:sz="0" w:space="0" w:color="auto"/>
      </w:divBdr>
    </w:div>
    <w:div w:id="1274241731">
      <w:bodyDiv w:val="1"/>
      <w:marLeft w:val="0"/>
      <w:marRight w:val="0"/>
      <w:marTop w:val="0"/>
      <w:marBottom w:val="0"/>
      <w:divBdr>
        <w:top w:val="none" w:sz="0" w:space="0" w:color="auto"/>
        <w:left w:val="none" w:sz="0" w:space="0" w:color="auto"/>
        <w:bottom w:val="none" w:sz="0" w:space="0" w:color="auto"/>
        <w:right w:val="none" w:sz="0" w:space="0" w:color="auto"/>
      </w:divBdr>
    </w:div>
    <w:div w:id="1275481673">
      <w:bodyDiv w:val="1"/>
      <w:marLeft w:val="0"/>
      <w:marRight w:val="0"/>
      <w:marTop w:val="0"/>
      <w:marBottom w:val="0"/>
      <w:divBdr>
        <w:top w:val="none" w:sz="0" w:space="0" w:color="auto"/>
        <w:left w:val="none" w:sz="0" w:space="0" w:color="auto"/>
        <w:bottom w:val="none" w:sz="0" w:space="0" w:color="auto"/>
        <w:right w:val="none" w:sz="0" w:space="0" w:color="auto"/>
      </w:divBdr>
    </w:div>
    <w:div w:id="1275669697">
      <w:bodyDiv w:val="1"/>
      <w:marLeft w:val="0"/>
      <w:marRight w:val="0"/>
      <w:marTop w:val="0"/>
      <w:marBottom w:val="0"/>
      <w:divBdr>
        <w:top w:val="none" w:sz="0" w:space="0" w:color="auto"/>
        <w:left w:val="none" w:sz="0" w:space="0" w:color="auto"/>
        <w:bottom w:val="none" w:sz="0" w:space="0" w:color="auto"/>
        <w:right w:val="none" w:sz="0" w:space="0" w:color="auto"/>
      </w:divBdr>
    </w:div>
    <w:div w:id="1276904071">
      <w:bodyDiv w:val="1"/>
      <w:marLeft w:val="0"/>
      <w:marRight w:val="0"/>
      <w:marTop w:val="0"/>
      <w:marBottom w:val="0"/>
      <w:divBdr>
        <w:top w:val="none" w:sz="0" w:space="0" w:color="auto"/>
        <w:left w:val="none" w:sz="0" w:space="0" w:color="auto"/>
        <w:bottom w:val="none" w:sz="0" w:space="0" w:color="auto"/>
        <w:right w:val="none" w:sz="0" w:space="0" w:color="auto"/>
      </w:divBdr>
    </w:div>
    <w:div w:id="1277715543">
      <w:bodyDiv w:val="1"/>
      <w:marLeft w:val="0"/>
      <w:marRight w:val="0"/>
      <w:marTop w:val="0"/>
      <w:marBottom w:val="0"/>
      <w:divBdr>
        <w:top w:val="none" w:sz="0" w:space="0" w:color="auto"/>
        <w:left w:val="none" w:sz="0" w:space="0" w:color="auto"/>
        <w:bottom w:val="none" w:sz="0" w:space="0" w:color="auto"/>
        <w:right w:val="none" w:sz="0" w:space="0" w:color="auto"/>
      </w:divBdr>
    </w:div>
    <w:div w:id="1278753190">
      <w:bodyDiv w:val="1"/>
      <w:marLeft w:val="0"/>
      <w:marRight w:val="0"/>
      <w:marTop w:val="0"/>
      <w:marBottom w:val="0"/>
      <w:divBdr>
        <w:top w:val="none" w:sz="0" w:space="0" w:color="auto"/>
        <w:left w:val="none" w:sz="0" w:space="0" w:color="auto"/>
        <w:bottom w:val="none" w:sz="0" w:space="0" w:color="auto"/>
        <w:right w:val="none" w:sz="0" w:space="0" w:color="auto"/>
      </w:divBdr>
    </w:div>
    <w:div w:id="1279021157">
      <w:bodyDiv w:val="1"/>
      <w:marLeft w:val="0"/>
      <w:marRight w:val="0"/>
      <w:marTop w:val="0"/>
      <w:marBottom w:val="0"/>
      <w:divBdr>
        <w:top w:val="none" w:sz="0" w:space="0" w:color="auto"/>
        <w:left w:val="none" w:sz="0" w:space="0" w:color="auto"/>
        <w:bottom w:val="none" w:sz="0" w:space="0" w:color="auto"/>
        <w:right w:val="none" w:sz="0" w:space="0" w:color="auto"/>
      </w:divBdr>
    </w:div>
    <w:div w:id="1279410749">
      <w:bodyDiv w:val="1"/>
      <w:marLeft w:val="0"/>
      <w:marRight w:val="0"/>
      <w:marTop w:val="0"/>
      <w:marBottom w:val="0"/>
      <w:divBdr>
        <w:top w:val="none" w:sz="0" w:space="0" w:color="auto"/>
        <w:left w:val="none" w:sz="0" w:space="0" w:color="auto"/>
        <w:bottom w:val="none" w:sz="0" w:space="0" w:color="auto"/>
        <w:right w:val="none" w:sz="0" w:space="0" w:color="auto"/>
      </w:divBdr>
    </w:div>
    <w:div w:id="1281761989">
      <w:bodyDiv w:val="1"/>
      <w:marLeft w:val="0"/>
      <w:marRight w:val="0"/>
      <w:marTop w:val="0"/>
      <w:marBottom w:val="0"/>
      <w:divBdr>
        <w:top w:val="none" w:sz="0" w:space="0" w:color="auto"/>
        <w:left w:val="none" w:sz="0" w:space="0" w:color="auto"/>
        <w:bottom w:val="none" w:sz="0" w:space="0" w:color="auto"/>
        <w:right w:val="none" w:sz="0" w:space="0" w:color="auto"/>
      </w:divBdr>
    </w:div>
    <w:div w:id="1282299697">
      <w:bodyDiv w:val="1"/>
      <w:marLeft w:val="0"/>
      <w:marRight w:val="0"/>
      <w:marTop w:val="0"/>
      <w:marBottom w:val="0"/>
      <w:divBdr>
        <w:top w:val="none" w:sz="0" w:space="0" w:color="auto"/>
        <w:left w:val="none" w:sz="0" w:space="0" w:color="auto"/>
        <w:bottom w:val="none" w:sz="0" w:space="0" w:color="auto"/>
        <w:right w:val="none" w:sz="0" w:space="0" w:color="auto"/>
      </w:divBdr>
    </w:div>
    <w:div w:id="1282375199">
      <w:bodyDiv w:val="1"/>
      <w:marLeft w:val="0"/>
      <w:marRight w:val="0"/>
      <w:marTop w:val="0"/>
      <w:marBottom w:val="0"/>
      <w:divBdr>
        <w:top w:val="none" w:sz="0" w:space="0" w:color="auto"/>
        <w:left w:val="none" w:sz="0" w:space="0" w:color="auto"/>
        <w:bottom w:val="none" w:sz="0" w:space="0" w:color="auto"/>
        <w:right w:val="none" w:sz="0" w:space="0" w:color="auto"/>
      </w:divBdr>
    </w:div>
    <w:div w:id="1284532362">
      <w:bodyDiv w:val="1"/>
      <w:marLeft w:val="0"/>
      <w:marRight w:val="0"/>
      <w:marTop w:val="0"/>
      <w:marBottom w:val="0"/>
      <w:divBdr>
        <w:top w:val="none" w:sz="0" w:space="0" w:color="auto"/>
        <w:left w:val="none" w:sz="0" w:space="0" w:color="auto"/>
        <w:bottom w:val="none" w:sz="0" w:space="0" w:color="auto"/>
        <w:right w:val="none" w:sz="0" w:space="0" w:color="auto"/>
      </w:divBdr>
    </w:div>
    <w:div w:id="1284923846">
      <w:bodyDiv w:val="1"/>
      <w:marLeft w:val="0"/>
      <w:marRight w:val="0"/>
      <w:marTop w:val="0"/>
      <w:marBottom w:val="0"/>
      <w:divBdr>
        <w:top w:val="none" w:sz="0" w:space="0" w:color="auto"/>
        <w:left w:val="none" w:sz="0" w:space="0" w:color="auto"/>
        <w:bottom w:val="none" w:sz="0" w:space="0" w:color="auto"/>
        <w:right w:val="none" w:sz="0" w:space="0" w:color="auto"/>
      </w:divBdr>
    </w:div>
    <w:div w:id="1286501184">
      <w:bodyDiv w:val="1"/>
      <w:marLeft w:val="0"/>
      <w:marRight w:val="0"/>
      <w:marTop w:val="0"/>
      <w:marBottom w:val="0"/>
      <w:divBdr>
        <w:top w:val="none" w:sz="0" w:space="0" w:color="auto"/>
        <w:left w:val="none" w:sz="0" w:space="0" w:color="auto"/>
        <w:bottom w:val="none" w:sz="0" w:space="0" w:color="auto"/>
        <w:right w:val="none" w:sz="0" w:space="0" w:color="auto"/>
      </w:divBdr>
    </w:div>
    <w:div w:id="1290086880">
      <w:bodyDiv w:val="1"/>
      <w:marLeft w:val="0"/>
      <w:marRight w:val="0"/>
      <w:marTop w:val="0"/>
      <w:marBottom w:val="0"/>
      <w:divBdr>
        <w:top w:val="none" w:sz="0" w:space="0" w:color="auto"/>
        <w:left w:val="none" w:sz="0" w:space="0" w:color="auto"/>
        <w:bottom w:val="none" w:sz="0" w:space="0" w:color="auto"/>
        <w:right w:val="none" w:sz="0" w:space="0" w:color="auto"/>
      </w:divBdr>
    </w:div>
    <w:div w:id="1290208808">
      <w:bodyDiv w:val="1"/>
      <w:marLeft w:val="0"/>
      <w:marRight w:val="0"/>
      <w:marTop w:val="0"/>
      <w:marBottom w:val="0"/>
      <w:divBdr>
        <w:top w:val="none" w:sz="0" w:space="0" w:color="auto"/>
        <w:left w:val="none" w:sz="0" w:space="0" w:color="auto"/>
        <w:bottom w:val="none" w:sz="0" w:space="0" w:color="auto"/>
        <w:right w:val="none" w:sz="0" w:space="0" w:color="auto"/>
      </w:divBdr>
    </w:div>
    <w:div w:id="1291207579">
      <w:bodyDiv w:val="1"/>
      <w:marLeft w:val="0"/>
      <w:marRight w:val="0"/>
      <w:marTop w:val="0"/>
      <w:marBottom w:val="0"/>
      <w:divBdr>
        <w:top w:val="none" w:sz="0" w:space="0" w:color="auto"/>
        <w:left w:val="none" w:sz="0" w:space="0" w:color="auto"/>
        <w:bottom w:val="none" w:sz="0" w:space="0" w:color="auto"/>
        <w:right w:val="none" w:sz="0" w:space="0" w:color="auto"/>
      </w:divBdr>
    </w:div>
    <w:div w:id="1292055538">
      <w:bodyDiv w:val="1"/>
      <w:marLeft w:val="0"/>
      <w:marRight w:val="0"/>
      <w:marTop w:val="0"/>
      <w:marBottom w:val="0"/>
      <w:divBdr>
        <w:top w:val="none" w:sz="0" w:space="0" w:color="auto"/>
        <w:left w:val="none" w:sz="0" w:space="0" w:color="auto"/>
        <w:bottom w:val="none" w:sz="0" w:space="0" w:color="auto"/>
        <w:right w:val="none" w:sz="0" w:space="0" w:color="auto"/>
      </w:divBdr>
    </w:div>
    <w:div w:id="1292058587">
      <w:bodyDiv w:val="1"/>
      <w:marLeft w:val="0"/>
      <w:marRight w:val="0"/>
      <w:marTop w:val="0"/>
      <w:marBottom w:val="0"/>
      <w:divBdr>
        <w:top w:val="none" w:sz="0" w:space="0" w:color="auto"/>
        <w:left w:val="none" w:sz="0" w:space="0" w:color="auto"/>
        <w:bottom w:val="none" w:sz="0" w:space="0" w:color="auto"/>
        <w:right w:val="none" w:sz="0" w:space="0" w:color="auto"/>
      </w:divBdr>
    </w:div>
    <w:div w:id="1295142319">
      <w:bodyDiv w:val="1"/>
      <w:marLeft w:val="0"/>
      <w:marRight w:val="0"/>
      <w:marTop w:val="0"/>
      <w:marBottom w:val="0"/>
      <w:divBdr>
        <w:top w:val="none" w:sz="0" w:space="0" w:color="auto"/>
        <w:left w:val="none" w:sz="0" w:space="0" w:color="auto"/>
        <w:bottom w:val="none" w:sz="0" w:space="0" w:color="auto"/>
        <w:right w:val="none" w:sz="0" w:space="0" w:color="auto"/>
      </w:divBdr>
    </w:div>
    <w:div w:id="1295528163">
      <w:bodyDiv w:val="1"/>
      <w:marLeft w:val="0"/>
      <w:marRight w:val="0"/>
      <w:marTop w:val="0"/>
      <w:marBottom w:val="0"/>
      <w:divBdr>
        <w:top w:val="none" w:sz="0" w:space="0" w:color="auto"/>
        <w:left w:val="none" w:sz="0" w:space="0" w:color="auto"/>
        <w:bottom w:val="none" w:sz="0" w:space="0" w:color="auto"/>
        <w:right w:val="none" w:sz="0" w:space="0" w:color="auto"/>
      </w:divBdr>
    </w:div>
    <w:div w:id="1296058877">
      <w:bodyDiv w:val="1"/>
      <w:marLeft w:val="0"/>
      <w:marRight w:val="0"/>
      <w:marTop w:val="0"/>
      <w:marBottom w:val="0"/>
      <w:divBdr>
        <w:top w:val="none" w:sz="0" w:space="0" w:color="auto"/>
        <w:left w:val="none" w:sz="0" w:space="0" w:color="auto"/>
        <w:bottom w:val="none" w:sz="0" w:space="0" w:color="auto"/>
        <w:right w:val="none" w:sz="0" w:space="0" w:color="auto"/>
      </w:divBdr>
    </w:div>
    <w:div w:id="1300498867">
      <w:bodyDiv w:val="1"/>
      <w:marLeft w:val="0"/>
      <w:marRight w:val="0"/>
      <w:marTop w:val="0"/>
      <w:marBottom w:val="0"/>
      <w:divBdr>
        <w:top w:val="none" w:sz="0" w:space="0" w:color="auto"/>
        <w:left w:val="none" w:sz="0" w:space="0" w:color="auto"/>
        <w:bottom w:val="none" w:sz="0" w:space="0" w:color="auto"/>
        <w:right w:val="none" w:sz="0" w:space="0" w:color="auto"/>
      </w:divBdr>
    </w:div>
    <w:div w:id="1301768250">
      <w:bodyDiv w:val="1"/>
      <w:marLeft w:val="0"/>
      <w:marRight w:val="0"/>
      <w:marTop w:val="0"/>
      <w:marBottom w:val="0"/>
      <w:divBdr>
        <w:top w:val="none" w:sz="0" w:space="0" w:color="auto"/>
        <w:left w:val="none" w:sz="0" w:space="0" w:color="auto"/>
        <w:bottom w:val="none" w:sz="0" w:space="0" w:color="auto"/>
        <w:right w:val="none" w:sz="0" w:space="0" w:color="auto"/>
      </w:divBdr>
    </w:div>
    <w:div w:id="1302685862">
      <w:bodyDiv w:val="1"/>
      <w:marLeft w:val="0"/>
      <w:marRight w:val="0"/>
      <w:marTop w:val="0"/>
      <w:marBottom w:val="0"/>
      <w:divBdr>
        <w:top w:val="none" w:sz="0" w:space="0" w:color="auto"/>
        <w:left w:val="none" w:sz="0" w:space="0" w:color="auto"/>
        <w:bottom w:val="none" w:sz="0" w:space="0" w:color="auto"/>
        <w:right w:val="none" w:sz="0" w:space="0" w:color="auto"/>
      </w:divBdr>
    </w:div>
    <w:div w:id="1304310596">
      <w:bodyDiv w:val="1"/>
      <w:marLeft w:val="0"/>
      <w:marRight w:val="0"/>
      <w:marTop w:val="0"/>
      <w:marBottom w:val="0"/>
      <w:divBdr>
        <w:top w:val="none" w:sz="0" w:space="0" w:color="auto"/>
        <w:left w:val="none" w:sz="0" w:space="0" w:color="auto"/>
        <w:bottom w:val="none" w:sz="0" w:space="0" w:color="auto"/>
        <w:right w:val="none" w:sz="0" w:space="0" w:color="auto"/>
      </w:divBdr>
    </w:div>
    <w:div w:id="1306085907">
      <w:bodyDiv w:val="1"/>
      <w:marLeft w:val="0"/>
      <w:marRight w:val="0"/>
      <w:marTop w:val="0"/>
      <w:marBottom w:val="0"/>
      <w:divBdr>
        <w:top w:val="none" w:sz="0" w:space="0" w:color="auto"/>
        <w:left w:val="none" w:sz="0" w:space="0" w:color="auto"/>
        <w:bottom w:val="none" w:sz="0" w:space="0" w:color="auto"/>
        <w:right w:val="none" w:sz="0" w:space="0" w:color="auto"/>
      </w:divBdr>
    </w:div>
    <w:div w:id="1311859917">
      <w:bodyDiv w:val="1"/>
      <w:marLeft w:val="0"/>
      <w:marRight w:val="0"/>
      <w:marTop w:val="0"/>
      <w:marBottom w:val="0"/>
      <w:divBdr>
        <w:top w:val="none" w:sz="0" w:space="0" w:color="auto"/>
        <w:left w:val="none" w:sz="0" w:space="0" w:color="auto"/>
        <w:bottom w:val="none" w:sz="0" w:space="0" w:color="auto"/>
        <w:right w:val="none" w:sz="0" w:space="0" w:color="auto"/>
      </w:divBdr>
    </w:div>
    <w:div w:id="1314334411">
      <w:bodyDiv w:val="1"/>
      <w:marLeft w:val="0"/>
      <w:marRight w:val="0"/>
      <w:marTop w:val="0"/>
      <w:marBottom w:val="0"/>
      <w:divBdr>
        <w:top w:val="none" w:sz="0" w:space="0" w:color="auto"/>
        <w:left w:val="none" w:sz="0" w:space="0" w:color="auto"/>
        <w:bottom w:val="none" w:sz="0" w:space="0" w:color="auto"/>
        <w:right w:val="none" w:sz="0" w:space="0" w:color="auto"/>
      </w:divBdr>
    </w:div>
    <w:div w:id="1314796253">
      <w:bodyDiv w:val="1"/>
      <w:marLeft w:val="0"/>
      <w:marRight w:val="0"/>
      <w:marTop w:val="0"/>
      <w:marBottom w:val="0"/>
      <w:divBdr>
        <w:top w:val="none" w:sz="0" w:space="0" w:color="auto"/>
        <w:left w:val="none" w:sz="0" w:space="0" w:color="auto"/>
        <w:bottom w:val="none" w:sz="0" w:space="0" w:color="auto"/>
        <w:right w:val="none" w:sz="0" w:space="0" w:color="auto"/>
      </w:divBdr>
    </w:div>
    <w:div w:id="1315256023">
      <w:bodyDiv w:val="1"/>
      <w:marLeft w:val="0"/>
      <w:marRight w:val="0"/>
      <w:marTop w:val="0"/>
      <w:marBottom w:val="0"/>
      <w:divBdr>
        <w:top w:val="none" w:sz="0" w:space="0" w:color="auto"/>
        <w:left w:val="none" w:sz="0" w:space="0" w:color="auto"/>
        <w:bottom w:val="none" w:sz="0" w:space="0" w:color="auto"/>
        <w:right w:val="none" w:sz="0" w:space="0" w:color="auto"/>
      </w:divBdr>
    </w:div>
    <w:div w:id="1315836580">
      <w:bodyDiv w:val="1"/>
      <w:marLeft w:val="0"/>
      <w:marRight w:val="0"/>
      <w:marTop w:val="0"/>
      <w:marBottom w:val="0"/>
      <w:divBdr>
        <w:top w:val="none" w:sz="0" w:space="0" w:color="auto"/>
        <w:left w:val="none" w:sz="0" w:space="0" w:color="auto"/>
        <w:bottom w:val="none" w:sz="0" w:space="0" w:color="auto"/>
        <w:right w:val="none" w:sz="0" w:space="0" w:color="auto"/>
      </w:divBdr>
    </w:div>
    <w:div w:id="1317339423">
      <w:bodyDiv w:val="1"/>
      <w:marLeft w:val="0"/>
      <w:marRight w:val="0"/>
      <w:marTop w:val="0"/>
      <w:marBottom w:val="0"/>
      <w:divBdr>
        <w:top w:val="none" w:sz="0" w:space="0" w:color="auto"/>
        <w:left w:val="none" w:sz="0" w:space="0" w:color="auto"/>
        <w:bottom w:val="none" w:sz="0" w:space="0" w:color="auto"/>
        <w:right w:val="none" w:sz="0" w:space="0" w:color="auto"/>
      </w:divBdr>
    </w:div>
    <w:div w:id="1318074946">
      <w:bodyDiv w:val="1"/>
      <w:marLeft w:val="0"/>
      <w:marRight w:val="0"/>
      <w:marTop w:val="0"/>
      <w:marBottom w:val="0"/>
      <w:divBdr>
        <w:top w:val="none" w:sz="0" w:space="0" w:color="auto"/>
        <w:left w:val="none" w:sz="0" w:space="0" w:color="auto"/>
        <w:bottom w:val="none" w:sz="0" w:space="0" w:color="auto"/>
        <w:right w:val="none" w:sz="0" w:space="0" w:color="auto"/>
      </w:divBdr>
    </w:div>
    <w:div w:id="1318847544">
      <w:bodyDiv w:val="1"/>
      <w:marLeft w:val="0"/>
      <w:marRight w:val="0"/>
      <w:marTop w:val="0"/>
      <w:marBottom w:val="0"/>
      <w:divBdr>
        <w:top w:val="none" w:sz="0" w:space="0" w:color="auto"/>
        <w:left w:val="none" w:sz="0" w:space="0" w:color="auto"/>
        <w:bottom w:val="none" w:sz="0" w:space="0" w:color="auto"/>
        <w:right w:val="none" w:sz="0" w:space="0" w:color="auto"/>
      </w:divBdr>
    </w:div>
    <w:div w:id="1319772728">
      <w:bodyDiv w:val="1"/>
      <w:marLeft w:val="0"/>
      <w:marRight w:val="0"/>
      <w:marTop w:val="0"/>
      <w:marBottom w:val="0"/>
      <w:divBdr>
        <w:top w:val="none" w:sz="0" w:space="0" w:color="auto"/>
        <w:left w:val="none" w:sz="0" w:space="0" w:color="auto"/>
        <w:bottom w:val="none" w:sz="0" w:space="0" w:color="auto"/>
        <w:right w:val="none" w:sz="0" w:space="0" w:color="auto"/>
      </w:divBdr>
    </w:div>
    <w:div w:id="1321424509">
      <w:bodyDiv w:val="1"/>
      <w:marLeft w:val="0"/>
      <w:marRight w:val="0"/>
      <w:marTop w:val="0"/>
      <w:marBottom w:val="0"/>
      <w:divBdr>
        <w:top w:val="none" w:sz="0" w:space="0" w:color="auto"/>
        <w:left w:val="none" w:sz="0" w:space="0" w:color="auto"/>
        <w:bottom w:val="none" w:sz="0" w:space="0" w:color="auto"/>
        <w:right w:val="none" w:sz="0" w:space="0" w:color="auto"/>
      </w:divBdr>
    </w:div>
    <w:div w:id="1323387069">
      <w:bodyDiv w:val="1"/>
      <w:marLeft w:val="0"/>
      <w:marRight w:val="0"/>
      <w:marTop w:val="0"/>
      <w:marBottom w:val="0"/>
      <w:divBdr>
        <w:top w:val="none" w:sz="0" w:space="0" w:color="auto"/>
        <w:left w:val="none" w:sz="0" w:space="0" w:color="auto"/>
        <w:bottom w:val="none" w:sz="0" w:space="0" w:color="auto"/>
        <w:right w:val="none" w:sz="0" w:space="0" w:color="auto"/>
      </w:divBdr>
    </w:div>
    <w:div w:id="1326126602">
      <w:bodyDiv w:val="1"/>
      <w:marLeft w:val="0"/>
      <w:marRight w:val="0"/>
      <w:marTop w:val="0"/>
      <w:marBottom w:val="0"/>
      <w:divBdr>
        <w:top w:val="none" w:sz="0" w:space="0" w:color="auto"/>
        <w:left w:val="none" w:sz="0" w:space="0" w:color="auto"/>
        <w:bottom w:val="none" w:sz="0" w:space="0" w:color="auto"/>
        <w:right w:val="none" w:sz="0" w:space="0" w:color="auto"/>
      </w:divBdr>
    </w:div>
    <w:div w:id="1326321384">
      <w:bodyDiv w:val="1"/>
      <w:marLeft w:val="0"/>
      <w:marRight w:val="0"/>
      <w:marTop w:val="0"/>
      <w:marBottom w:val="0"/>
      <w:divBdr>
        <w:top w:val="none" w:sz="0" w:space="0" w:color="auto"/>
        <w:left w:val="none" w:sz="0" w:space="0" w:color="auto"/>
        <w:bottom w:val="none" w:sz="0" w:space="0" w:color="auto"/>
        <w:right w:val="none" w:sz="0" w:space="0" w:color="auto"/>
      </w:divBdr>
    </w:div>
    <w:div w:id="1326857806">
      <w:bodyDiv w:val="1"/>
      <w:marLeft w:val="0"/>
      <w:marRight w:val="0"/>
      <w:marTop w:val="0"/>
      <w:marBottom w:val="0"/>
      <w:divBdr>
        <w:top w:val="none" w:sz="0" w:space="0" w:color="auto"/>
        <w:left w:val="none" w:sz="0" w:space="0" w:color="auto"/>
        <w:bottom w:val="none" w:sz="0" w:space="0" w:color="auto"/>
        <w:right w:val="none" w:sz="0" w:space="0" w:color="auto"/>
      </w:divBdr>
    </w:div>
    <w:div w:id="1327049557">
      <w:bodyDiv w:val="1"/>
      <w:marLeft w:val="0"/>
      <w:marRight w:val="0"/>
      <w:marTop w:val="0"/>
      <w:marBottom w:val="0"/>
      <w:divBdr>
        <w:top w:val="none" w:sz="0" w:space="0" w:color="auto"/>
        <w:left w:val="none" w:sz="0" w:space="0" w:color="auto"/>
        <w:bottom w:val="none" w:sz="0" w:space="0" w:color="auto"/>
        <w:right w:val="none" w:sz="0" w:space="0" w:color="auto"/>
      </w:divBdr>
    </w:div>
    <w:div w:id="1328171956">
      <w:bodyDiv w:val="1"/>
      <w:marLeft w:val="0"/>
      <w:marRight w:val="0"/>
      <w:marTop w:val="0"/>
      <w:marBottom w:val="0"/>
      <w:divBdr>
        <w:top w:val="none" w:sz="0" w:space="0" w:color="auto"/>
        <w:left w:val="none" w:sz="0" w:space="0" w:color="auto"/>
        <w:bottom w:val="none" w:sz="0" w:space="0" w:color="auto"/>
        <w:right w:val="none" w:sz="0" w:space="0" w:color="auto"/>
      </w:divBdr>
    </w:div>
    <w:div w:id="1330447797">
      <w:bodyDiv w:val="1"/>
      <w:marLeft w:val="0"/>
      <w:marRight w:val="0"/>
      <w:marTop w:val="0"/>
      <w:marBottom w:val="0"/>
      <w:divBdr>
        <w:top w:val="none" w:sz="0" w:space="0" w:color="auto"/>
        <w:left w:val="none" w:sz="0" w:space="0" w:color="auto"/>
        <w:bottom w:val="none" w:sz="0" w:space="0" w:color="auto"/>
        <w:right w:val="none" w:sz="0" w:space="0" w:color="auto"/>
      </w:divBdr>
    </w:div>
    <w:div w:id="1330450515">
      <w:bodyDiv w:val="1"/>
      <w:marLeft w:val="0"/>
      <w:marRight w:val="0"/>
      <w:marTop w:val="0"/>
      <w:marBottom w:val="0"/>
      <w:divBdr>
        <w:top w:val="none" w:sz="0" w:space="0" w:color="auto"/>
        <w:left w:val="none" w:sz="0" w:space="0" w:color="auto"/>
        <w:bottom w:val="none" w:sz="0" w:space="0" w:color="auto"/>
        <w:right w:val="none" w:sz="0" w:space="0" w:color="auto"/>
      </w:divBdr>
    </w:div>
    <w:div w:id="1332367734">
      <w:bodyDiv w:val="1"/>
      <w:marLeft w:val="0"/>
      <w:marRight w:val="0"/>
      <w:marTop w:val="0"/>
      <w:marBottom w:val="0"/>
      <w:divBdr>
        <w:top w:val="none" w:sz="0" w:space="0" w:color="auto"/>
        <w:left w:val="none" w:sz="0" w:space="0" w:color="auto"/>
        <w:bottom w:val="none" w:sz="0" w:space="0" w:color="auto"/>
        <w:right w:val="none" w:sz="0" w:space="0" w:color="auto"/>
      </w:divBdr>
    </w:div>
    <w:div w:id="1335303705">
      <w:bodyDiv w:val="1"/>
      <w:marLeft w:val="0"/>
      <w:marRight w:val="0"/>
      <w:marTop w:val="0"/>
      <w:marBottom w:val="0"/>
      <w:divBdr>
        <w:top w:val="none" w:sz="0" w:space="0" w:color="auto"/>
        <w:left w:val="none" w:sz="0" w:space="0" w:color="auto"/>
        <w:bottom w:val="none" w:sz="0" w:space="0" w:color="auto"/>
        <w:right w:val="none" w:sz="0" w:space="0" w:color="auto"/>
      </w:divBdr>
    </w:div>
    <w:div w:id="1336881737">
      <w:bodyDiv w:val="1"/>
      <w:marLeft w:val="0"/>
      <w:marRight w:val="0"/>
      <w:marTop w:val="0"/>
      <w:marBottom w:val="0"/>
      <w:divBdr>
        <w:top w:val="none" w:sz="0" w:space="0" w:color="auto"/>
        <w:left w:val="none" w:sz="0" w:space="0" w:color="auto"/>
        <w:bottom w:val="none" w:sz="0" w:space="0" w:color="auto"/>
        <w:right w:val="none" w:sz="0" w:space="0" w:color="auto"/>
      </w:divBdr>
    </w:div>
    <w:div w:id="1337272923">
      <w:bodyDiv w:val="1"/>
      <w:marLeft w:val="0"/>
      <w:marRight w:val="0"/>
      <w:marTop w:val="0"/>
      <w:marBottom w:val="0"/>
      <w:divBdr>
        <w:top w:val="none" w:sz="0" w:space="0" w:color="auto"/>
        <w:left w:val="none" w:sz="0" w:space="0" w:color="auto"/>
        <w:bottom w:val="none" w:sz="0" w:space="0" w:color="auto"/>
        <w:right w:val="none" w:sz="0" w:space="0" w:color="auto"/>
      </w:divBdr>
    </w:div>
    <w:div w:id="1338997754">
      <w:bodyDiv w:val="1"/>
      <w:marLeft w:val="0"/>
      <w:marRight w:val="0"/>
      <w:marTop w:val="0"/>
      <w:marBottom w:val="0"/>
      <w:divBdr>
        <w:top w:val="none" w:sz="0" w:space="0" w:color="auto"/>
        <w:left w:val="none" w:sz="0" w:space="0" w:color="auto"/>
        <w:bottom w:val="none" w:sz="0" w:space="0" w:color="auto"/>
        <w:right w:val="none" w:sz="0" w:space="0" w:color="auto"/>
      </w:divBdr>
    </w:div>
    <w:div w:id="1340816112">
      <w:bodyDiv w:val="1"/>
      <w:marLeft w:val="0"/>
      <w:marRight w:val="0"/>
      <w:marTop w:val="0"/>
      <w:marBottom w:val="0"/>
      <w:divBdr>
        <w:top w:val="none" w:sz="0" w:space="0" w:color="auto"/>
        <w:left w:val="none" w:sz="0" w:space="0" w:color="auto"/>
        <w:bottom w:val="none" w:sz="0" w:space="0" w:color="auto"/>
        <w:right w:val="none" w:sz="0" w:space="0" w:color="auto"/>
      </w:divBdr>
    </w:div>
    <w:div w:id="1341660643">
      <w:bodyDiv w:val="1"/>
      <w:marLeft w:val="0"/>
      <w:marRight w:val="0"/>
      <w:marTop w:val="0"/>
      <w:marBottom w:val="0"/>
      <w:divBdr>
        <w:top w:val="none" w:sz="0" w:space="0" w:color="auto"/>
        <w:left w:val="none" w:sz="0" w:space="0" w:color="auto"/>
        <w:bottom w:val="none" w:sz="0" w:space="0" w:color="auto"/>
        <w:right w:val="none" w:sz="0" w:space="0" w:color="auto"/>
      </w:divBdr>
    </w:div>
    <w:div w:id="1341661045">
      <w:bodyDiv w:val="1"/>
      <w:marLeft w:val="0"/>
      <w:marRight w:val="0"/>
      <w:marTop w:val="0"/>
      <w:marBottom w:val="0"/>
      <w:divBdr>
        <w:top w:val="none" w:sz="0" w:space="0" w:color="auto"/>
        <w:left w:val="none" w:sz="0" w:space="0" w:color="auto"/>
        <w:bottom w:val="none" w:sz="0" w:space="0" w:color="auto"/>
        <w:right w:val="none" w:sz="0" w:space="0" w:color="auto"/>
      </w:divBdr>
    </w:div>
    <w:div w:id="1344282777">
      <w:bodyDiv w:val="1"/>
      <w:marLeft w:val="0"/>
      <w:marRight w:val="0"/>
      <w:marTop w:val="0"/>
      <w:marBottom w:val="0"/>
      <w:divBdr>
        <w:top w:val="none" w:sz="0" w:space="0" w:color="auto"/>
        <w:left w:val="none" w:sz="0" w:space="0" w:color="auto"/>
        <w:bottom w:val="none" w:sz="0" w:space="0" w:color="auto"/>
        <w:right w:val="none" w:sz="0" w:space="0" w:color="auto"/>
      </w:divBdr>
    </w:div>
    <w:div w:id="1344942384">
      <w:bodyDiv w:val="1"/>
      <w:marLeft w:val="0"/>
      <w:marRight w:val="0"/>
      <w:marTop w:val="0"/>
      <w:marBottom w:val="0"/>
      <w:divBdr>
        <w:top w:val="none" w:sz="0" w:space="0" w:color="auto"/>
        <w:left w:val="none" w:sz="0" w:space="0" w:color="auto"/>
        <w:bottom w:val="none" w:sz="0" w:space="0" w:color="auto"/>
        <w:right w:val="none" w:sz="0" w:space="0" w:color="auto"/>
      </w:divBdr>
    </w:div>
    <w:div w:id="1346596271">
      <w:bodyDiv w:val="1"/>
      <w:marLeft w:val="0"/>
      <w:marRight w:val="0"/>
      <w:marTop w:val="0"/>
      <w:marBottom w:val="0"/>
      <w:divBdr>
        <w:top w:val="none" w:sz="0" w:space="0" w:color="auto"/>
        <w:left w:val="none" w:sz="0" w:space="0" w:color="auto"/>
        <w:bottom w:val="none" w:sz="0" w:space="0" w:color="auto"/>
        <w:right w:val="none" w:sz="0" w:space="0" w:color="auto"/>
      </w:divBdr>
    </w:div>
    <w:div w:id="1348018504">
      <w:bodyDiv w:val="1"/>
      <w:marLeft w:val="0"/>
      <w:marRight w:val="0"/>
      <w:marTop w:val="0"/>
      <w:marBottom w:val="0"/>
      <w:divBdr>
        <w:top w:val="none" w:sz="0" w:space="0" w:color="auto"/>
        <w:left w:val="none" w:sz="0" w:space="0" w:color="auto"/>
        <w:bottom w:val="none" w:sz="0" w:space="0" w:color="auto"/>
        <w:right w:val="none" w:sz="0" w:space="0" w:color="auto"/>
      </w:divBdr>
    </w:div>
    <w:div w:id="1348098591">
      <w:bodyDiv w:val="1"/>
      <w:marLeft w:val="0"/>
      <w:marRight w:val="0"/>
      <w:marTop w:val="0"/>
      <w:marBottom w:val="0"/>
      <w:divBdr>
        <w:top w:val="none" w:sz="0" w:space="0" w:color="auto"/>
        <w:left w:val="none" w:sz="0" w:space="0" w:color="auto"/>
        <w:bottom w:val="none" w:sz="0" w:space="0" w:color="auto"/>
        <w:right w:val="none" w:sz="0" w:space="0" w:color="auto"/>
      </w:divBdr>
    </w:div>
    <w:div w:id="1348211794">
      <w:bodyDiv w:val="1"/>
      <w:marLeft w:val="0"/>
      <w:marRight w:val="0"/>
      <w:marTop w:val="0"/>
      <w:marBottom w:val="0"/>
      <w:divBdr>
        <w:top w:val="none" w:sz="0" w:space="0" w:color="auto"/>
        <w:left w:val="none" w:sz="0" w:space="0" w:color="auto"/>
        <w:bottom w:val="none" w:sz="0" w:space="0" w:color="auto"/>
        <w:right w:val="none" w:sz="0" w:space="0" w:color="auto"/>
      </w:divBdr>
    </w:div>
    <w:div w:id="1348366487">
      <w:bodyDiv w:val="1"/>
      <w:marLeft w:val="0"/>
      <w:marRight w:val="0"/>
      <w:marTop w:val="0"/>
      <w:marBottom w:val="0"/>
      <w:divBdr>
        <w:top w:val="none" w:sz="0" w:space="0" w:color="auto"/>
        <w:left w:val="none" w:sz="0" w:space="0" w:color="auto"/>
        <w:bottom w:val="none" w:sz="0" w:space="0" w:color="auto"/>
        <w:right w:val="none" w:sz="0" w:space="0" w:color="auto"/>
      </w:divBdr>
    </w:div>
    <w:div w:id="1349865072">
      <w:bodyDiv w:val="1"/>
      <w:marLeft w:val="0"/>
      <w:marRight w:val="0"/>
      <w:marTop w:val="0"/>
      <w:marBottom w:val="0"/>
      <w:divBdr>
        <w:top w:val="none" w:sz="0" w:space="0" w:color="auto"/>
        <w:left w:val="none" w:sz="0" w:space="0" w:color="auto"/>
        <w:bottom w:val="none" w:sz="0" w:space="0" w:color="auto"/>
        <w:right w:val="none" w:sz="0" w:space="0" w:color="auto"/>
      </w:divBdr>
    </w:div>
    <w:div w:id="1350794803">
      <w:bodyDiv w:val="1"/>
      <w:marLeft w:val="0"/>
      <w:marRight w:val="0"/>
      <w:marTop w:val="0"/>
      <w:marBottom w:val="0"/>
      <w:divBdr>
        <w:top w:val="none" w:sz="0" w:space="0" w:color="auto"/>
        <w:left w:val="none" w:sz="0" w:space="0" w:color="auto"/>
        <w:bottom w:val="none" w:sz="0" w:space="0" w:color="auto"/>
        <w:right w:val="none" w:sz="0" w:space="0" w:color="auto"/>
      </w:divBdr>
    </w:div>
    <w:div w:id="1351182287">
      <w:bodyDiv w:val="1"/>
      <w:marLeft w:val="0"/>
      <w:marRight w:val="0"/>
      <w:marTop w:val="0"/>
      <w:marBottom w:val="0"/>
      <w:divBdr>
        <w:top w:val="none" w:sz="0" w:space="0" w:color="auto"/>
        <w:left w:val="none" w:sz="0" w:space="0" w:color="auto"/>
        <w:bottom w:val="none" w:sz="0" w:space="0" w:color="auto"/>
        <w:right w:val="none" w:sz="0" w:space="0" w:color="auto"/>
      </w:divBdr>
    </w:div>
    <w:div w:id="1358391262">
      <w:bodyDiv w:val="1"/>
      <w:marLeft w:val="0"/>
      <w:marRight w:val="0"/>
      <w:marTop w:val="0"/>
      <w:marBottom w:val="0"/>
      <w:divBdr>
        <w:top w:val="none" w:sz="0" w:space="0" w:color="auto"/>
        <w:left w:val="none" w:sz="0" w:space="0" w:color="auto"/>
        <w:bottom w:val="none" w:sz="0" w:space="0" w:color="auto"/>
        <w:right w:val="none" w:sz="0" w:space="0" w:color="auto"/>
      </w:divBdr>
    </w:div>
    <w:div w:id="1359283686">
      <w:bodyDiv w:val="1"/>
      <w:marLeft w:val="0"/>
      <w:marRight w:val="0"/>
      <w:marTop w:val="0"/>
      <w:marBottom w:val="0"/>
      <w:divBdr>
        <w:top w:val="none" w:sz="0" w:space="0" w:color="auto"/>
        <w:left w:val="none" w:sz="0" w:space="0" w:color="auto"/>
        <w:bottom w:val="none" w:sz="0" w:space="0" w:color="auto"/>
        <w:right w:val="none" w:sz="0" w:space="0" w:color="auto"/>
      </w:divBdr>
    </w:div>
    <w:div w:id="1362441201">
      <w:bodyDiv w:val="1"/>
      <w:marLeft w:val="0"/>
      <w:marRight w:val="0"/>
      <w:marTop w:val="0"/>
      <w:marBottom w:val="0"/>
      <w:divBdr>
        <w:top w:val="none" w:sz="0" w:space="0" w:color="auto"/>
        <w:left w:val="none" w:sz="0" w:space="0" w:color="auto"/>
        <w:bottom w:val="none" w:sz="0" w:space="0" w:color="auto"/>
        <w:right w:val="none" w:sz="0" w:space="0" w:color="auto"/>
      </w:divBdr>
    </w:div>
    <w:div w:id="1363439651">
      <w:bodyDiv w:val="1"/>
      <w:marLeft w:val="0"/>
      <w:marRight w:val="0"/>
      <w:marTop w:val="0"/>
      <w:marBottom w:val="0"/>
      <w:divBdr>
        <w:top w:val="none" w:sz="0" w:space="0" w:color="auto"/>
        <w:left w:val="none" w:sz="0" w:space="0" w:color="auto"/>
        <w:bottom w:val="none" w:sz="0" w:space="0" w:color="auto"/>
        <w:right w:val="none" w:sz="0" w:space="0" w:color="auto"/>
      </w:divBdr>
    </w:div>
    <w:div w:id="1369256437">
      <w:bodyDiv w:val="1"/>
      <w:marLeft w:val="0"/>
      <w:marRight w:val="0"/>
      <w:marTop w:val="0"/>
      <w:marBottom w:val="0"/>
      <w:divBdr>
        <w:top w:val="none" w:sz="0" w:space="0" w:color="auto"/>
        <w:left w:val="none" w:sz="0" w:space="0" w:color="auto"/>
        <w:bottom w:val="none" w:sz="0" w:space="0" w:color="auto"/>
        <w:right w:val="none" w:sz="0" w:space="0" w:color="auto"/>
      </w:divBdr>
    </w:div>
    <w:div w:id="1371495944">
      <w:bodyDiv w:val="1"/>
      <w:marLeft w:val="0"/>
      <w:marRight w:val="0"/>
      <w:marTop w:val="0"/>
      <w:marBottom w:val="0"/>
      <w:divBdr>
        <w:top w:val="none" w:sz="0" w:space="0" w:color="auto"/>
        <w:left w:val="none" w:sz="0" w:space="0" w:color="auto"/>
        <w:bottom w:val="none" w:sz="0" w:space="0" w:color="auto"/>
        <w:right w:val="none" w:sz="0" w:space="0" w:color="auto"/>
      </w:divBdr>
    </w:div>
    <w:div w:id="1373504686">
      <w:bodyDiv w:val="1"/>
      <w:marLeft w:val="0"/>
      <w:marRight w:val="0"/>
      <w:marTop w:val="0"/>
      <w:marBottom w:val="0"/>
      <w:divBdr>
        <w:top w:val="none" w:sz="0" w:space="0" w:color="auto"/>
        <w:left w:val="none" w:sz="0" w:space="0" w:color="auto"/>
        <w:bottom w:val="none" w:sz="0" w:space="0" w:color="auto"/>
        <w:right w:val="none" w:sz="0" w:space="0" w:color="auto"/>
      </w:divBdr>
    </w:div>
    <w:div w:id="1374845124">
      <w:bodyDiv w:val="1"/>
      <w:marLeft w:val="0"/>
      <w:marRight w:val="0"/>
      <w:marTop w:val="0"/>
      <w:marBottom w:val="0"/>
      <w:divBdr>
        <w:top w:val="none" w:sz="0" w:space="0" w:color="auto"/>
        <w:left w:val="none" w:sz="0" w:space="0" w:color="auto"/>
        <w:bottom w:val="none" w:sz="0" w:space="0" w:color="auto"/>
        <w:right w:val="none" w:sz="0" w:space="0" w:color="auto"/>
      </w:divBdr>
    </w:div>
    <w:div w:id="1377243886">
      <w:bodyDiv w:val="1"/>
      <w:marLeft w:val="0"/>
      <w:marRight w:val="0"/>
      <w:marTop w:val="0"/>
      <w:marBottom w:val="0"/>
      <w:divBdr>
        <w:top w:val="none" w:sz="0" w:space="0" w:color="auto"/>
        <w:left w:val="none" w:sz="0" w:space="0" w:color="auto"/>
        <w:bottom w:val="none" w:sz="0" w:space="0" w:color="auto"/>
        <w:right w:val="none" w:sz="0" w:space="0" w:color="auto"/>
      </w:divBdr>
    </w:div>
    <w:div w:id="1380285135">
      <w:bodyDiv w:val="1"/>
      <w:marLeft w:val="0"/>
      <w:marRight w:val="0"/>
      <w:marTop w:val="0"/>
      <w:marBottom w:val="0"/>
      <w:divBdr>
        <w:top w:val="none" w:sz="0" w:space="0" w:color="auto"/>
        <w:left w:val="none" w:sz="0" w:space="0" w:color="auto"/>
        <w:bottom w:val="none" w:sz="0" w:space="0" w:color="auto"/>
        <w:right w:val="none" w:sz="0" w:space="0" w:color="auto"/>
      </w:divBdr>
    </w:div>
    <w:div w:id="1384787455">
      <w:bodyDiv w:val="1"/>
      <w:marLeft w:val="0"/>
      <w:marRight w:val="0"/>
      <w:marTop w:val="0"/>
      <w:marBottom w:val="0"/>
      <w:divBdr>
        <w:top w:val="none" w:sz="0" w:space="0" w:color="auto"/>
        <w:left w:val="none" w:sz="0" w:space="0" w:color="auto"/>
        <w:bottom w:val="none" w:sz="0" w:space="0" w:color="auto"/>
        <w:right w:val="none" w:sz="0" w:space="0" w:color="auto"/>
      </w:divBdr>
    </w:div>
    <w:div w:id="1384864697">
      <w:bodyDiv w:val="1"/>
      <w:marLeft w:val="0"/>
      <w:marRight w:val="0"/>
      <w:marTop w:val="0"/>
      <w:marBottom w:val="0"/>
      <w:divBdr>
        <w:top w:val="none" w:sz="0" w:space="0" w:color="auto"/>
        <w:left w:val="none" w:sz="0" w:space="0" w:color="auto"/>
        <w:bottom w:val="none" w:sz="0" w:space="0" w:color="auto"/>
        <w:right w:val="none" w:sz="0" w:space="0" w:color="auto"/>
      </w:divBdr>
    </w:div>
    <w:div w:id="1387291520">
      <w:bodyDiv w:val="1"/>
      <w:marLeft w:val="0"/>
      <w:marRight w:val="0"/>
      <w:marTop w:val="0"/>
      <w:marBottom w:val="0"/>
      <w:divBdr>
        <w:top w:val="none" w:sz="0" w:space="0" w:color="auto"/>
        <w:left w:val="none" w:sz="0" w:space="0" w:color="auto"/>
        <w:bottom w:val="none" w:sz="0" w:space="0" w:color="auto"/>
        <w:right w:val="none" w:sz="0" w:space="0" w:color="auto"/>
      </w:divBdr>
    </w:div>
    <w:div w:id="1387488068">
      <w:bodyDiv w:val="1"/>
      <w:marLeft w:val="0"/>
      <w:marRight w:val="0"/>
      <w:marTop w:val="0"/>
      <w:marBottom w:val="0"/>
      <w:divBdr>
        <w:top w:val="none" w:sz="0" w:space="0" w:color="auto"/>
        <w:left w:val="none" w:sz="0" w:space="0" w:color="auto"/>
        <w:bottom w:val="none" w:sz="0" w:space="0" w:color="auto"/>
        <w:right w:val="none" w:sz="0" w:space="0" w:color="auto"/>
      </w:divBdr>
    </w:div>
    <w:div w:id="1387797342">
      <w:bodyDiv w:val="1"/>
      <w:marLeft w:val="0"/>
      <w:marRight w:val="0"/>
      <w:marTop w:val="0"/>
      <w:marBottom w:val="0"/>
      <w:divBdr>
        <w:top w:val="none" w:sz="0" w:space="0" w:color="auto"/>
        <w:left w:val="none" w:sz="0" w:space="0" w:color="auto"/>
        <w:bottom w:val="none" w:sz="0" w:space="0" w:color="auto"/>
        <w:right w:val="none" w:sz="0" w:space="0" w:color="auto"/>
      </w:divBdr>
    </w:div>
    <w:div w:id="1387799290">
      <w:bodyDiv w:val="1"/>
      <w:marLeft w:val="0"/>
      <w:marRight w:val="0"/>
      <w:marTop w:val="0"/>
      <w:marBottom w:val="0"/>
      <w:divBdr>
        <w:top w:val="none" w:sz="0" w:space="0" w:color="auto"/>
        <w:left w:val="none" w:sz="0" w:space="0" w:color="auto"/>
        <w:bottom w:val="none" w:sz="0" w:space="0" w:color="auto"/>
        <w:right w:val="none" w:sz="0" w:space="0" w:color="auto"/>
      </w:divBdr>
    </w:div>
    <w:div w:id="1389256622">
      <w:bodyDiv w:val="1"/>
      <w:marLeft w:val="0"/>
      <w:marRight w:val="0"/>
      <w:marTop w:val="0"/>
      <w:marBottom w:val="0"/>
      <w:divBdr>
        <w:top w:val="none" w:sz="0" w:space="0" w:color="auto"/>
        <w:left w:val="none" w:sz="0" w:space="0" w:color="auto"/>
        <w:bottom w:val="none" w:sz="0" w:space="0" w:color="auto"/>
        <w:right w:val="none" w:sz="0" w:space="0" w:color="auto"/>
      </w:divBdr>
    </w:div>
    <w:div w:id="1391728114">
      <w:bodyDiv w:val="1"/>
      <w:marLeft w:val="0"/>
      <w:marRight w:val="0"/>
      <w:marTop w:val="0"/>
      <w:marBottom w:val="0"/>
      <w:divBdr>
        <w:top w:val="none" w:sz="0" w:space="0" w:color="auto"/>
        <w:left w:val="none" w:sz="0" w:space="0" w:color="auto"/>
        <w:bottom w:val="none" w:sz="0" w:space="0" w:color="auto"/>
        <w:right w:val="none" w:sz="0" w:space="0" w:color="auto"/>
      </w:divBdr>
    </w:div>
    <w:div w:id="1392120839">
      <w:bodyDiv w:val="1"/>
      <w:marLeft w:val="0"/>
      <w:marRight w:val="0"/>
      <w:marTop w:val="0"/>
      <w:marBottom w:val="0"/>
      <w:divBdr>
        <w:top w:val="none" w:sz="0" w:space="0" w:color="auto"/>
        <w:left w:val="none" w:sz="0" w:space="0" w:color="auto"/>
        <w:bottom w:val="none" w:sz="0" w:space="0" w:color="auto"/>
        <w:right w:val="none" w:sz="0" w:space="0" w:color="auto"/>
      </w:divBdr>
    </w:div>
    <w:div w:id="1392386290">
      <w:bodyDiv w:val="1"/>
      <w:marLeft w:val="0"/>
      <w:marRight w:val="0"/>
      <w:marTop w:val="0"/>
      <w:marBottom w:val="0"/>
      <w:divBdr>
        <w:top w:val="none" w:sz="0" w:space="0" w:color="auto"/>
        <w:left w:val="none" w:sz="0" w:space="0" w:color="auto"/>
        <w:bottom w:val="none" w:sz="0" w:space="0" w:color="auto"/>
        <w:right w:val="none" w:sz="0" w:space="0" w:color="auto"/>
      </w:divBdr>
    </w:div>
    <w:div w:id="1395347103">
      <w:bodyDiv w:val="1"/>
      <w:marLeft w:val="0"/>
      <w:marRight w:val="0"/>
      <w:marTop w:val="0"/>
      <w:marBottom w:val="0"/>
      <w:divBdr>
        <w:top w:val="none" w:sz="0" w:space="0" w:color="auto"/>
        <w:left w:val="none" w:sz="0" w:space="0" w:color="auto"/>
        <w:bottom w:val="none" w:sz="0" w:space="0" w:color="auto"/>
        <w:right w:val="none" w:sz="0" w:space="0" w:color="auto"/>
      </w:divBdr>
    </w:div>
    <w:div w:id="1397624896">
      <w:bodyDiv w:val="1"/>
      <w:marLeft w:val="0"/>
      <w:marRight w:val="0"/>
      <w:marTop w:val="0"/>
      <w:marBottom w:val="0"/>
      <w:divBdr>
        <w:top w:val="none" w:sz="0" w:space="0" w:color="auto"/>
        <w:left w:val="none" w:sz="0" w:space="0" w:color="auto"/>
        <w:bottom w:val="none" w:sz="0" w:space="0" w:color="auto"/>
        <w:right w:val="none" w:sz="0" w:space="0" w:color="auto"/>
      </w:divBdr>
    </w:div>
    <w:div w:id="1398480317">
      <w:bodyDiv w:val="1"/>
      <w:marLeft w:val="0"/>
      <w:marRight w:val="0"/>
      <w:marTop w:val="0"/>
      <w:marBottom w:val="0"/>
      <w:divBdr>
        <w:top w:val="none" w:sz="0" w:space="0" w:color="auto"/>
        <w:left w:val="none" w:sz="0" w:space="0" w:color="auto"/>
        <w:bottom w:val="none" w:sz="0" w:space="0" w:color="auto"/>
        <w:right w:val="none" w:sz="0" w:space="0" w:color="auto"/>
      </w:divBdr>
    </w:div>
    <w:div w:id="1400590031">
      <w:bodyDiv w:val="1"/>
      <w:marLeft w:val="0"/>
      <w:marRight w:val="0"/>
      <w:marTop w:val="0"/>
      <w:marBottom w:val="0"/>
      <w:divBdr>
        <w:top w:val="none" w:sz="0" w:space="0" w:color="auto"/>
        <w:left w:val="none" w:sz="0" w:space="0" w:color="auto"/>
        <w:bottom w:val="none" w:sz="0" w:space="0" w:color="auto"/>
        <w:right w:val="none" w:sz="0" w:space="0" w:color="auto"/>
      </w:divBdr>
    </w:div>
    <w:div w:id="1401442331">
      <w:bodyDiv w:val="1"/>
      <w:marLeft w:val="0"/>
      <w:marRight w:val="0"/>
      <w:marTop w:val="0"/>
      <w:marBottom w:val="0"/>
      <w:divBdr>
        <w:top w:val="none" w:sz="0" w:space="0" w:color="auto"/>
        <w:left w:val="none" w:sz="0" w:space="0" w:color="auto"/>
        <w:bottom w:val="none" w:sz="0" w:space="0" w:color="auto"/>
        <w:right w:val="none" w:sz="0" w:space="0" w:color="auto"/>
      </w:divBdr>
    </w:div>
    <w:div w:id="1401446450">
      <w:bodyDiv w:val="1"/>
      <w:marLeft w:val="0"/>
      <w:marRight w:val="0"/>
      <w:marTop w:val="0"/>
      <w:marBottom w:val="0"/>
      <w:divBdr>
        <w:top w:val="none" w:sz="0" w:space="0" w:color="auto"/>
        <w:left w:val="none" w:sz="0" w:space="0" w:color="auto"/>
        <w:bottom w:val="none" w:sz="0" w:space="0" w:color="auto"/>
        <w:right w:val="none" w:sz="0" w:space="0" w:color="auto"/>
      </w:divBdr>
    </w:div>
    <w:div w:id="1401827839">
      <w:bodyDiv w:val="1"/>
      <w:marLeft w:val="0"/>
      <w:marRight w:val="0"/>
      <w:marTop w:val="0"/>
      <w:marBottom w:val="0"/>
      <w:divBdr>
        <w:top w:val="none" w:sz="0" w:space="0" w:color="auto"/>
        <w:left w:val="none" w:sz="0" w:space="0" w:color="auto"/>
        <w:bottom w:val="none" w:sz="0" w:space="0" w:color="auto"/>
        <w:right w:val="none" w:sz="0" w:space="0" w:color="auto"/>
      </w:divBdr>
    </w:div>
    <w:div w:id="1402215863">
      <w:bodyDiv w:val="1"/>
      <w:marLeft w:val="0"/>
      <w:marRight w:val="0"/>
      <w:marTop w:val="0"/>
      <w:marBottom w:val="0"/>
      <w:divBdr>
        <w:top w:val="none" w:sz="0" w:space="0" w:color="auto"/>
        <w:left w:val="none" w:sz="0" w:space="0" w:color="auto"/>
        <w:bottom w:val="none" w:sz="0" w:space="0" w:color="auto"/>
        <w:right w:val="none" w:sz="0" w:space="0" w:color="auto"/>
      </w:divBdr>
    </w:div>
    <w:div w:id="1403259642">
      <w:bodyDiv w:val="1"/>
      <w:marLeft w:val="0"/>
      <w:marRight w:val="0"/>
      <w:marTop w:val="0"/>
      <w:marBottom w:val="0"/>
      <w:divBdr>
        <w:top w:val="none" w:sz="0" w:space="0" w:color="auto"/>
        <w:left w:val="none" w:sz="0" w:space="0" w:color="auto"/>
        <w:bottom w:val="none" w:sz="0" w:space="0" w:color="auto"/>
        <w:right w:val="none" w:sz="0" w:space="0" w:color="auto"/>
      </w:divBdr>
    </w:div>
    <w:div w:id="1404331912">
      <w:bodyDiv w:val="1"/>
      <w:marLeft w:val="0"/>
      <w:marRight w:val="0"/>
      <w:marTop w:val="0"/>
      <w:marBottom w:val="0"/>
      <w:divBdr>
        <w:top w:val="none" w:sz="0" w:space="0" w:color="auto"/>
        <w:left w:val="none" w:sz="0" w:space="0" w:color="auto"/>
        <w:bottom w:val="none" w:sz="0" w:space="0" w:color="auto"/>
        <w:right w:val="none" w:sz="0" w:space="0" w:color="auto"/>
      </w:divBdr>
    </w:div>
    <w:div w:id="1406142225">
      <w:bodyDiv w:val="1"/>
      <w:marLeft w:val="0"/>
      <w:marRight w:val="0"/>
      <w:marTop w:val="0"/>
      <w:marBottom w:val="0"/>
      <w:divBdr>
        <w:top w:val="none" w:sz="0" w:space="0" w:color="auto"/>
        <w:left w:val="none" w:sz="0" w:space="0" w:color="auto"/>
        <w:bottom w:val="none" w:sz="0" w:space="0" w:color="auto"/>
        <w:right w:val="none" w:sz="0" w:space="0" w:color="auto"/>
      </w:divBdr>
    </w:div>
    <w:div w:id="1406487775">
      <w:bodyDiv w:val="1"/>
      <w:marLeft w:val="0"/>
      <w:marRight w:val="0"/>
      <w:marTop w:val="0"/>
      <w:marBottom w:val="0"/>
      <w:divBdr>
        <w:top w:val="none" w:sz="0" w:space="0" w:color="auto"/>
        <w:left w:val="none" w:sz="0" w:space="0" w:color="auto"/>
        <w:bottom w:val="none" w:sz="0" w:space="0" w:color="auto"/>
        <w:right w:val="none" w:sz="0" w:space="0" w:color="auto"/>
      </w:divBdr>
    </w:div>
    <w:div w:id="1407647845">
      <w:bodyDiv w:val="1"/>
      <w:marLeft w:val="0"/>
      <w:marRight w:val="0"/>
      <w:marTop w:val="0"/>
      <w:marBottom w:val="0"/>
      <w:divBdr>
        <w:top w:val="none" w:sz="0" w:space="0" w:color="auto"/>
        <w:left w:val="none" w:sz="0" w:space="0" w:color="auto"/>
        <w:bottom w:val="none" w:sz="0" w:space="0" w:color="auto"/>
        <w:right w:val="none" w:sz="0" w:space="0" w:color="auto"/>
      </w:divBdr>
    </w:div>
    <w:div w:id="1410419896">
      <w:bodyDiv w:val="1"/>
      <w:marLeft w:val="0"/>
      <w:marRight w:val="0"/>
      <w:marTop w:val="0"/>
      <w:marBottom w:val="0"/>
      <w:divBdr>
        <w:top w:val="none" w:sz="0" w:space="0" w:color="auto"/>
        <w:left w:val="none" w:sz="0" w:space="0" w:color="auto"/>
        <w:bottom w:val="none" w:sz="0" w:space="0" w:color="auto"/>
        <w:right w:val="none" w:sz="0" w:space="0" w:color="auto"/>
      </w:divBdr>
    </w:div>
    <w:div w:id="1411654625">
      <w:bodyDiv w:val="1"/>
      <w:marLeft w:val="0"/>
      <w:marRight w:val="0"/>
      <w:marTop w:val="0"/>
      <w:marBottom w:val="0"/>
      <w:divBdr>
        <w:top w:val="none" w:sz="0" w:space="0" w:color="auto"/>
        <w:left w:val="none" w:sz="0" w:space="0" w:color="auto"/>
        <w:bottom w:val="none" w:sz="0" w:space="0" w:color="auto"/>
        <w:right w:val="none" w:sz="0" w:space="0" w:color="auto"/>
      </w:divBdr>
    </w:div>
    <w:div w:id="1412191767">
      <w:bodyDiv w:val="1"/>
      <w:marLeft w:val="0"/>
      <w:marRight w:val="0"/>
      <w:marTop w:val="0"/>
      <w:marBottom w:val="0"/>
      <w:divBdr>
        <w:top w:val="none" w:sz="0" w:space="0" w:color="auto"/>
        <w:left w:val="none" w:sz="0" w:space="0" w:color="auto"/>
        <w:bottom w:val="none" w:sz="0" w:space="0" w:color="auto"/>
        <w:right w:val="none" w:sz="0" w:space="0" w:color="auto"/>
      </w:divBdr>
    </w:div>
    <w:div w:id="1412432886">
      <w:bodyDiv w:val="1"/>
      <w:marLeft w:val="0"/>
      <w:marRight w:val="0"/>
      <w:marTop w:val="0"/>
      <w:marBottom w:val="0"/>
      <w:divBdr>
        <w:top w:val="none" w:sz="0" w:space="0" w:color="auto"/>
        <w:left w:val="none" w:sz="0" w:space="0" w:color="auto"/>
        <w:bottom w:val="none" w:sz="0" w:space="0" w:color="auto"/>
        <w:right w:val="none" w:sz="0" w:space="0" w:color="auto"/>
      </w:divBdr>
    </w:div>
    <w:div w:id="1412701914">
      <w:bodyDiv w:val="1"/>
      <w:marLeft w:val="0"/>
      <w:marRight w:val="0"/>
      <w:marTop w:val="0"/>
      <w:marBottom w:val="0"/>
      <w:divBdr>
        <w:top w:val="none" w:sz="0" w:space="0" w:color="auto"/>
        <w:left w:val="none" w:sz="0" w:space="0" w:color="auto"/>
        <w:bottom w:val="none" w:sz="0" w:space="0" w:color="auto"/>
        <w:right w:val="none" w:sz="0" w:space="0" w:color="auto"/>
      </w:divBdr>
    </w:div>
    <w:div w:id="1415738829">
      <w:bodyDiv w:val="1"/>
      <w:marLeft w:val="0"/>
      <w:marRight w:val="0"/>
      <w:marTop w:val="0"/>
      <w:marBottom w:val="0"/>
      <w:divBdr>
        <w:top w:val="none" w:sz="0" w:space="0" w:color="auto"/>
        <w:left w:val="none" w:sz="0" w:space="0" w:color="auto"/>
        <w:bottom w:val="none" w:sz="0" w:space="0" w:color="auto"/>
        <w:right w:val="none" w:sz="0" w:space="0" w:color="auto"/>
      </w:divBdr>
    </w:div>
    <w:div w:id="1415857057">
      <w:bodyDiv w:val="1"/>
      <w:marLeft w:val="0"/>
      <w:marRight w:val="0"/>
      <w:marTop w:val="0"/>
      <w:marBottom w:val="0"/>
      <w:divBdr>
        <w:top w:val="none" w:sz="0" w:space="0" w:color="auto"/>
        <w:left w:val="none" w:sz="0" w:space="0" w:color="auto"/>
        <w:bottom w:val="none" w:sz="0" w:space="0" w:color="auto"/>
        <w:right w:val="none" w:sz="0" w:space="0" w:color="auto"/>
      </w:divBdr>
    </w:div>
    <w:div w:id="1416512435">
      <w:bodyDiv w:val="1"/>
      <w:marLeft w:val="0"/>
      <w:marRight w:val="0"/>
      <w:marTop w:val="0"/>
      <w:marBottom w:val="0"/>
      <w:divBdr>
        <w:top w:val="none" w:sz="0" w:space="0" w:color="auto"/>
        <w:left w:val="none" w:sz="0" w:space="0" w:color="auto"/>
        <w:bottom w:val="none" w:sz="0" w:space="0" w:color="auto"/>
        <w:right w:val="none" w:sz="0" w:space="0" w:color="auto"/>
      </w:divBdr>
    </w:div>
    <w:div w:id="1416708494">
      <w:bodyDiv w:val="1"/>
      <w:marLeft w:val="0"/>
      <w:marRight w:val="0"/>
      <w:marTop w:val="0"/>
      <w:marBottom w:val="0"/>
      <w:divBdr>
        <w:top w:val="none" w:sz="0" w:space="0" w:color="auto"/>
        <w:left w:val="none" w:sz="0" w:space="0" w:color="auto"/>
        <w:bottom w:val="none" w:sz="0" w:space="0" w:color="auto"/>
        <w:right w:val="none" w:sz="0" w:space="0" w:color="auto"/>
      </w:divBdr>
    </w:div>
    <w:div w:id="1417435387">
      <w:bodyDiv w:val="1"/>
      <w:marLeft w:val="0"/>
      <w:marRight w:val="0"/>
      <w:marTop w:val="0"/>
      <w:marBottom w:val="0"/>
      <w:divBdr>
        <w:top w:val="none" w:sz="0" w:space="0" w:color="auto"/>
        <w:left w:val="none" w:sz="0" w:space="0" w:color="auto"/>
        <w:bottom w:val="none" w:sz="0" w:space="0" w:color="auto"/>
        <w:right w:val="none" w:sz="0" w:space="0" w:color="auto"/>
      </w:divBdr>
    </w:div>
    <w:div w:id="1418550860">
      <w:bodyDiv w:val="1"/>
      <w:marLeft w:val="0"/>
      <w:marRight w:val="0"/>
      <w:marTop w:val="0"/>
      <w:marBottom w:val="0"/>
      <w:divBdr>
        <w:top w:val="none" w:sz="0" w:space="0" w:color="auto"/>
        <w:left w:val="none" w:sz="0" w:space="0" w:color="auto"/>
        <w:bottom w:val="none" w:sz="0" w:space="0" w:color="auto"/>
        <w:right w:val="none" w:sz="0" w:space="0" w:color="auto"/>
      </w:divBdr>
    </w:div>
    <w:div w:id="1418675956">
      <w:bodyDiv w:val="1"/>
      <w:marLeft w:val="0"/>
      <w:marRight w:val="0"/>
      <w:marTop w:val="0"/>
      <w:marBottom w:val="0"/>
      <w:divBdr>
        <w:top w:val="none" w:sz="0" w:space="0" w:color="auto"/>
        <w:left w:val="none" w:sz="0" w:space="0" w:color="auto"/>
        <w:bottom w:val="none" w:sz="0" w:space="0" w:color="auto"/>
        <w:right w:val="none" w:sz="0" w:space="0" w:color="auto"/>
      </w:divBdr>
    </w:div>
    <w:div w:id="1422724276">
      <w:bodyDiv w:val="1"/>
      <w:marLeft w:val="0"/>
      <w:marRight w:val="0"/>
      <w:marTop w:val="0"/>
      <w:marBottom w:val="0"/>
      <w:divBdr>
        <w:top w:val="none" w:sz="0" w:space="0" w:color="auto"/>
        <w:left w:val="none" w:sz="0" w:space="0" w:color="auto"/>
        <w:bottom w:val="none" w:sz="0" w:space="0" w:color="auto"/>
        <w:right w:val="none" w:sz="0" w:space="0" w:color="auto"/>
      </w:divBdr>
    </w:div>
    <w:div w:id="1423255803">
      <w:bodyDiv w:val="1"/>
      <w:marLeft w:val="0"/>
      <w:marRight w:val="0"/>
      <w:marTop w:val="0"/>
      <w:marBottom w:val="0"/>
      <w:divBdr>
        <w:top w:val="none" w:sz="0" w:space="0" w:color="auto"/>
        <w:left w:val="none" w:sz="0" w:space="0" w:color="auto"/>
        <w:bottom w:val="none" w:sz="0" w:space="0" w:color="auto"/>
        <w:right w:val="none" w:sz="0" w:space="0" w:color="auto"/>
      </w:divBdr>
    </w:div>
    <w:div w:id="1423719883">
      <w:bodyDiv w:val="1"/>
      <w:marLeft w:val="0"/>
      <w:marRight w:val="0"/>
      <w:marTop w:val="0"/>
      <w:marBottom w:val="0"/>
      <w:divBdr>
        <w:top w:val="none" w:sz="0" w:space="0" w:color="auto"/>
        <w:left w:val="none" w:sz="0" w:space="0" w:color="auto"/>
        <w:bottom w:val="none" w:sz="0" w:space="0" w:color="auto"/>
        <w:right w:val="none" w:sz="0" w:space="0" w:color="auto"/>
      </w:divBdr>
    </w:div>
    <w:div w:id="1424378258">
      <w:bodyDiv w:val="1"/>
      <w:marLeft w:val="0"/>
      <w:marRight w:val="0"/>
      <w:marTop w:val="0"/>
      <w:marBottom w:val="0"/>
      <w:divBdr>
        <w:top w:val="none" w:sz="0" w:space="0" w:color="auto"/>
        <w:left w:val="none" w:sz="0" w:space="0" w:color="auto"/>
        <w:bottom w:val="none" w:sz="0" w:space="0" w:color="auto"/>
        <w:right w:val="none" w:sz="0" w:space="0" w:color="auto"/>
      </w:divBdr>
    </w:div>
    <w:div w:id="1425345541">
      <w:bodyDiv w:val="1"/>
      <w:marLeft w:val="0"/>
      <w:marRight w:val="0"/>
      <w:marTop w:val="0"/>
      <w:marBottom w:val="0"/>
      <w:divBdr>
        <w:top w:val="none" w:sz="0" w:space="0" w:color="auto"/>
        <w:left w:val="none" w:sz="0" w:space="0" w:color="auto"/>
        <w:bottom w:val="none" w:sz="0" w:space="0" w:color="auto"/>
        <w:right w:val="none" w:sz="0" w:space="0" w:color="auto"/>
      </w:divBdr>
    </w:div>
    <w:div w:id="1425567266">
      <w:bodyDiv w:val="1"/>
      <w:marLeft w:val="0"/>
      <w:marRight w:val="0"/>
      <w:marTop w:val="0"/>
      <w:marBottom w:val="0"/>
      <w:divBdr>
        <w:top w:val="none" w:sz="0" w:space="0" w:color="auto"/>
        <w:left w:val="none" w:sz="0" w:space="0" w:color="auto"/>
        <w:bottom w:val="none" w:sz="0" w:space="0" w:color="auto"/>
        <w:right w:val="none" w:sz="0" w:space="0" w:color="auto"/>
      </w:divBdr>
    </w:div>
    <w:div w:id="1426464441">
      <w:bodyDiv w:val="1"/>
      <w:marLeft w:val="0"/>
      <w:marRight w:val="0"/>
      <w:marTop w:val="0"/>
      <w:marBottom w:val="0"/>
      <w:divBdr>
        <w:top w:val="none" w:sz="0" w:space="0" w:color="auto"/>
        <w:left w:val="none" w:sz="0" w:space="0" w:color="auto"/>
        <w:bottom w:val="none" w:sz="0" w:space="0" w:color="auto"/>
        <w:right w:val="none" w:sz="0" w:space="0" w:color="auto"/>
      </w:divBdr>
    </w:div>
    <w:div w:id="1428572828">
      <w:bodyDiv w:val="1"/>
      <w:marLeft w:val="0"/>
      <w:marRight w:val="0"/>
      <w:marTop w:val="0"/>
      <w:marBottom w:val="0"/>
      <w:divBdr>
        <w:top w:val="none" w:sz="0" w:space="0" w:color="auto"/>
        <w:left w:val="none" w:sz="0" w:space="0" w:color="auto"/>
        <w:bottom w:val="none" w:sz="0" w:space="0" w:color="auto"/>
        <w:right w:val="none" w:sz="0" w:space="0" w:color="auto"/>
      </w:divBdr>
    </w:div>
    <w:div w:id="1429158496">
      <w:bodyDiv w:val="1"/>
      <w:marLeft w:val="0"/>
      <w:marRight w:val="0"/>
      <w:marTop w:val="0"/>
      <w:marBottom w:val="0"/>
      <w:divBdr>
        <w:top w:val="none" w:sz="0" w:space="0" w:color="auto"/>
        <w:left w:val="none" w:sz="0" w:space="0" w:color="auto"/>
        <w:bottom w:val="none" w:sz="0" w:space="0" w:color="auto"/>
        <w:right w:val="none" w:sz="0" w:space="0" w:color="auto"/>
      </w:divBdr>
    </w:div>
    <w:div w:id="1430467173">
      <w:bodyDiv w:val="1"/>
      <w:marLeft w:val="0"/>
      <w:marRight w:val="0"/>
      <w:marTop w:val="0"/>
      <w:marBottom w:val="0"/>
      <w:divBdr>
        <w:top w:val="none" w:sz="0" w:space="0" w:color="auto"/>
        <w:left w:val="none" w:sz="0" w:space="0" w:color="auto"/>
        <w:bottom w:val="none" w:sz="0" w:space="0" w:color="auto"/>
        <w:right w:val="none" w:sz="0" w:space="0" w:color="auto"/>
      </w:divBdr>
    </w:div>
    <w:div w:id="1432048335">
      <w:bodyDiv w:val="1"/>
      <w:marLeft w:val="0"/>
      <w:marRight w:val="0"/>
      <w:marTop w:val="0"/>
      <w:marBottom w:val="0"/>
      <w:divBdr>
        <w:top w:val="none" w:sz="0" w:space="0" w:color="auto"/>
        <w:left w:val="none" w:sz="0" w:space="0" w:color="auto"/>
        <w:bottom w:val="none" w:sz="0" w:space="0" w:color="auto"/>
        <w:right w:val="none" w:sz="0" w:space="0" w:color="auto"/>
      </w:divBdr>
    </w:div>
    <w:div w:id="1433163466">
      <w:bodyDiv w:val="1"/>
      <w:marLeft w:val="0"/>
      <w:marRight w:val="0"/>
      <w:marTop w:val="0"/>
      <w:marBottom w:val="0"/>
      <w:divBdr>
        <w:top w:val="none" w:sz="0" w:space="0" w:color="auto"/>
        <w:left w:val="none" w:sz="0" w:space="0" w:color="auto"/>
        <w:bottom w:val="none" w:sz="0" w:space="0" w:color="auto"/>
        <w:right w:val="none" w:sz="0" w:space="0" w:color="auto"/>
      </w:divBdr>
    </w:div>
    <w:div w:id="1433431961">
      <w:bodyDiv w:val="1"/>
      <w:marLeft w:val="0"/>
      <w:marRight w:val="0"/>
      <w:marTop w:val="0"/>
      <w:marBottom w:val="0"/>
      <w:divBdr>
        <w:top w:val="none" w:sz="0" w:space="0" w:color="auto"/>
        <w:left w:val="none" w:sz="0" w:space="0" w:color="auto"/>
        <w:bottom w:val="none" w:sz="0" w:space="0" w:color="auto"/>
        <w:right w:val="none" w:sz="0" w:space="0" w:color="auto"/>
      </w:divBdr>
    </w:div>
    <w:div w:id="1433622742">
      <w:bodyDiv w:val="1"/>
      <w:marLeft w:val="0"/>
      <w:marRight w:val="0"/>
      <w:marTop w:val="0"/>
      <w:marBottom w:val="0"/>
      <w:divBdr>
        <w:top w:val="none" w:sz="0" w:space="0" w:color="auto"/>
        <w:left w:val="none" w:sz="0" w:space="0" w:color="auto"/>
        <w:bottom w:val="none" w:sz="0" w:space="0" w:color="auto"/>
        <w:right w:val="none" w:sz="0" w:space="0" w:color="auto"/>
      </w:divBdr>
    </w:div>
    <w:div w:id="1434321181">
      <w:bodyDiv w:val="1"/>
      <w:marLeft w:val="0"/>
      <w:marRight w:val="0"/>
      <w:marTop w:val="0"/>
      <w:marBottom w:val="0"/>
      <w:divBdr>
        <w:top w:val="none" w:sz="0" w:space="0" w:color="auto"/>
        <w:left w:val="none" w:sz="0" w:space="0" w:color="auto"/>
        <w:bottom w:val="none" w:sz="0" w:space="0" w:color="auto"/>
        <w:right w:val="none" w:sz="0" w:space="0" w:color="auto"/>
      </w:divBdr>
    </w:div>
    <w:div w:id="1434352194">
      <w:bodyDiv w:val="1"/>
      <w:marLeft w:val="0"/>
      <w:marRight w:val="0"/>
      <w:marTop w:val="0"/>
      <w:marBottom w:val="0"/>
      <w:divBdr>
        <w:top w:val="none" w:sz="0" w:space="0" w:color="auto"/>
        <w:left w:val="none" w:sz="0" w:space="0" w:color="auto"/>
        <w:bottom w:val="none" w:sz="0" w:space="0" w:color="auto"/>
        <w:right w:val="none" w:sz="0" w:space="0" w:color="auto"/>
      </w:divBdr>
    </w:div>
    <w:div w:id="1434744439">
      <w:bodyDiv w:val="1"/>
      <w:marLeft w:val="0"/>
      <w:marRight w:val="0"/>
      <w:marTop w:val="0"/>
      <w:marBottom w:val="0"/>
      <w:divBdr>
        <w:top w:val="none" w:sz="0" w:space="0" w:color="auto"/>
        <w:left w:val="none" w:sz="0" w:space="0" w:color="auto"/>
        <w:bottom w:val="none" w:sz="0" w:space="0" w:color="auto"/>
        <w:right w:val="none" w:sz="0" w:space="0" w:color="auto"/>
      </w:divBdr>
    </w:div>
    <w:div w:id="1437169290">
      <w:bodyDiv w:val="1"/>
      <w:marLeft w:val="0"/>
      <w:marRight w:val="0"/>
      <w:marTop w:val="0"/>
      <w:marBottom w:val="0"/>
      <w:divBdr>
        <w:top w:val="none" w:sz="0" w:space="0" w:color="auto"/>
        <w:left w:val="none" w:sz="0" w:space="0" w:color="auto"/>
        <w:bottom w:val="none" w:sz="0" w:space="0" w:color="auto"/>
        <w:right w:val="none" w:sz="0" w:space="0" w:color="auto"/>
      </w:divBdr>
    </w:div>
    <w:div w:id="1437603438">
      <w:bodyDiv w:val="1"/>
      <w:marLeft w:val="0"/>
      <w:marRight w:val="0"/>
      <w:marTop w:val="0"/>
      <w:marBottom w:val="0"/>
      <w:divBdr>
        <w:top w:val="none" w:sz="0" w:space="0" w:color="auto"/>
        <w:left w:val="none" w:sz="0" w:space="0" w:color="auto"/>
        <w:bottom w:val="none" w:sz="0" w:space="0" w:color="auto"/>
        <w:right w:val="none" w:sz="0" w:space="0" w:color="auto"/>
      </w:divBdr>
    </w:div>
    <w:div w:id="1442216815">
      <w:bodyDiv w:val="1"/>
      <w:marLeft w:val="0"/>
      <w:marRight w:val="0"/>
      <w:marTop w:val="0"/>
      <w:marBottom w:val="0"/>
      <w:divBdr>
        <w:top w:val="none" w:sz="0" w:space="0" w:color="auto"/>
        <w:left w:val="none" w:sz="0" w:space="0" w:color="auto"/>
        <w:bottom w:val="none" w:sz="0" w:space="0" w:color="auto"/>
        <w:right w:val="none" w:sz="0" w:space="0" w:color="auto"/>
      </w:divBdr>
    </w:div>
    <w:div w:id="1442606570">
      <w:bodyDiv w:val="1"/>
      <w:marLeft w:val="0"/>
      <w:marRight w:val="0"/>
      <w:marTop w:val="0"/>
      <w:marBottom w:val="0"/>
      <w:divBdr>
        <w:top w:val="none" w:sz="0" w:space="0" w:color="auto"/>
        <w:left w:val="none" w:sz="0" w:space="0" w:color="auto"/>
        <w:bottom w:val="none" w:sz="0" w:space="0" w:color="auto"/>
        <w:right w:val="none" w:sz="0" w:space="0" w:color="auto"/>
      </w:divBdr>
    </w:div>
    <w:div w:id="1443916897">
      <w:bodyDiv w:val="1"/>
      <w:marLeft w:val="0"/>
      <w:marRight w:val="0"/>
      <w:marTop w:val="0"/>
      <w:marBottom w:val="0"/>
      <w:divBdr>
        <w:top w:val="none" w:sz="0" w:space="0" w:color="auto"/>
        <w:left w:val="none" w:sz="0" w:space="0" w:color="auto"/>
        <w:bottom w:val="none" w:sz="0" w:space="0" w:color="auto"/>
        <w:right w:val="none" w:sz="0" w:space="0" w:color="auto"/>
      </w:divBdr>
    </w:div>
    <w:div w:id="1444809962">
      <w:bodyDiv w:val="1"/>
      <w:marLeft w:val="0"/>
      <w:marRight w:val="0"/>
      <w:marTop w:val="0"/>
      <w:marBottom w:val="0"/>
      <w:divBdr>
        <w:top w:val="none" w:sz="0" w:space="0" w:color="auto"/>
        <w:left w:val="none" w:sz="0" w:space="0" w:color="auto"/>
        <w:bottom w:val="none" w:sz="0" w:space="0" w:color="auto"/>
        <w:right w:val="none" w:sz="0" w:space="0" w:color="auto"/>
      </w:divBdr>
    </w:div>
    <w:div w:id="1446459218">
      <w:bodyDiv w:val="1"/>
      <w:marLeft w:val="0"/>
      <w:marRight w:val="0"/>
      <w:marTop w:val="0"/>
      <w:marBottom w:val="0"/>
      <w:divBdr>
        <w:top w:val="none" w:sz="0" w:space="0" w:color="auto"/>
        <w:left w:val="none" w:sz="0" w:space="0" w:color="auto"/>
        <w:bottom w:val="none" w:sz="0" w:space="0" w:color="auto"/>
        <w:right w:val="none" w:sz="0" w:space="0" w:color="auto"/>
      </w:divBdr>
    </w:div>
    <w:div w:id="1450736706">
      <w:bodyDiv w:val="1"/>
      <w:marLeft w:val="0"/>
      <w:marRight w:val="0"/>
      <w:marTop w:val="0"/>
      <w:marBottom w:val="0"/>
      <w:divBdr>
        <w:top w:val="none" w:sz="0" w:space="0" w:color="auto"/>
        <w:left w:val="none" w:sz="0" w:space="0" w:color="auto"/>
        <w:bottom w:val="none" w:sz="0" w:space="0" w:color="auto"/>
        <w:right w:val="none" w:sz="0" w:space="0" w:color="auto"/>
      </w:divBdr>
    </w:div>
    <w:div w:id="1451051224">
      <w:bodyDiv w:val="1"/>
      <w:marLeft w:val="0"/>
      <w:marRight w:val="0"/>
      <w:marTop w:val="0"/>
      <w:marBottom w:val="0"/>
      <w:divBdr>
        <w:top w:val="none" w:sz="0" w:space="0" w:color="auto"/>
        <w:left w:val="none" w:sz="0" w:space="0" w:color="auto"/>
        <w:bottom w:val="none" w:sz="0" w:space="0" w:color="auto"/>
        <w:right w:val="none" w:sz="0" w:space="0" w:color="auto"/>
      </w:divBdr>
    </w:div>
    <w:div w:id="1451822369">
      <w:bodyDiv w:val="1"/>
      <w:marLeft w:val="0"/>
      <w:marRight w:val="0"/>
      <w:marTop w:val="0"/>
      <w:marBottom w:val="0"/>
      <w:divBdr>
        <w:top w:val="none" w:sz="0" w:space="0" w:color="auto"/>
        <w:left w:val="none" w:sz="0" w:space="0" w:color="auto"/>
        <w:bottom w:val="none" w:sz="0" w:space="0" w:color="auto"/>
        <w:right w:val="none" w:sz="0" w:space="0" w:color="auto"/>
      </w:divBdr>
    </w:div>
    <w:div w:id="1453129744">
      <w:bodyDiv w:val="1"/>
      <w:marLeft w:val="0"/>
      <w:marRight w:val="0"/>
      <w:marTop w:val="0"/>
      <w:marBottom w:val="0"/>
      <w:divBdr>
        <w:top w:val="none" w:sz="0" w:space="0" w:color="auto"/>
        <w:left w:val="none" w:sz="0" w:space="0" w:color="auto"/>
        <w:bottom w:val="none" w:sz="0" w:space="0" w:color="auto"/>
        <w:right w:val="none" w:sz="0" w:space="0" w:color="auto"/>
      </w:divBdr>
    </w:div>
    <w:div w:id="1453136784">
      <w:bodyDiv w:val="1"/>
      <w:marLeft w:val="0"/>
      <w:marRight w:val="0"/>
      <w:marTop w:val="0"/>
      <w:marBottom w:val="0"/>
      <w:divBdr>
        <w:top w:val="none" w:sz="0" w:space="0" w:color="auto"/>
        <w:left w:val="none" w:sz="0" w:space="0" w:color="auto"/>
        <w:bottom w:val="none" w:sz="0" w:space="0" w:color="auto"/>
        <w:right w:val="none" w:sz="0" w:space="0" w:color="auto"/>
      </w:divBdr>
    </w:div>
    <w:div w:id="1453748999">
      <w:bodyDiv w:val="1"/>
      <w:marLeft w:val="0"/>
      <w:marRight w:val="0"/>
      <w:marTop w:val="0"/>
      <w:marBottom w:val="0"/>
      <w:divBdr>
        <w:top w:val="none" w:sz="0" w:space="0" w:color="auto"/>
        <w:left w:val="none" w:sz="0" w:space="0" w:color="auto"/>
        <w:bottom w:val="none" w:sz="0" w:space="0" w:color="auto"/>
        <w:right w:val="none" w:sz="0" w:space="0" w:color="auto"/>
      </w:divBdr>
    </w:div>
    <w:div w:id="1453867565">
      <w:bodyDiv w:val="1"/>
      <w:marLeft w:val="0"/>
      <w:marRight w:val="0"/>
      <w:marTop w:val="0"/>
      <w:marBottom w:val="0"/>
      <w:divBdr>
        <w:top w:val="none" w:sz="0" w:space="0" w:color="auto"/>
        <w:left w:val="none" w:sz="0" w:space="0" w:color="auto"/>
        <w:bottom w:val="none" w:sz="0" w:space="0" w:color="auto"/>
        <w:right w:val="none" w:sz="0" w:space="0" w:color="auto"/>
      </w:divBdr>
    </w:div>
    <w:div w:id="1456022074">
      <w:bodyDiv w:val="1"/>
      <w:marLeft w:val="0"/>
      <w:marRight w:val="0"/>
      <w:marTop w:val="0"/>
      <w:marBottom w:val="0"/>
      <w:divBdr>
        <w:top w:val="none" w:sz="0" w:space="0" w:color="auto"/>
        <w:left w:val="none" w:sz="0" w:space="0" w:color="auto"/>
        <w:bottom w:val="none" w:sz="0" w:space="0" w:color="auto"/>
        <w:right w:val="none" w:sz="0" w:space="0" w:color="auto"/>
      </w:divBdr>
    </w:div>
    <w:div w:id="1456024243">
      <w:bodyDiv w:val="1"/>
      <w:marLeft w:val="0"/>
      <w:marRight w:val="0"/>
      <w:marTop w:val="0"/>
      <w:marBottom w:val="0"/>
      <w:divBdr>
        <w:top w:val="none" w:sz="0" w:space="0" w:color="auto"/>
        <w:left w:val="none" w:sz="0" w:space="0" w:color="auto"/>
        <w:bottom w:val="none" w:sz="0" w:space="0" w:color="auto"/>
        <w:right w:val="none" w:sz="0" w:space="0" w:color="auto"/>
      </w:divBdr>
    </w:div>
    <w:div w:id="1456287401">
      <w:bodyDiv w:val="1"/>
      <w:marLeft w:val="0"/>
      <w:marRight w:val="0"/>
      <w:marTop w:val="0"/>
      <w:marBottom w:val="0"/>
      <w:divBdr>
        <w:top w:val="none" w:sz="0" w:space="0" w:color="auto"/>
        <w:left w:val="none" w:sz="0" w:space="0" w:color="auto"/>
        <w:bottom w:val="none" w:sz="0" w:space="0" w:color="auto"/>
        <w:right w:val="none" w:sz="0" w:space="0" w:color="auto"/>
      </w:divBdr>
    </w:div>
    <w:div w:id="1456557582">
      <w:bodyDiv w:val="1"/>
      <w:marLeft w:val="0"/>
      <w:marRight w:val="0"/>
      <w:marTop w:val="0"/>
      <w:marBottom w:val="0"/>
      <w:divBdr>
        <w:top w:val="none" w:sz="0" w:space="0" w:color="auto"/>
        <w:left w:val="none" w:sz="0" w:space="0" w:color="auto"/>
        <w:bottom w:val="none" w:sz="0" w:space="0" w:color="auto"/>
        <w:right w:val="none" w:sz="0" w:space="0" w:color="auto"/>
      </w:divBdr>
    </w:div>
    <w:div w:id="1459568272">
      <w:bodyDiv w:val="1"/>
      <w:marLeft w:val="0"/>
      <w:marRight w:val="0"/>
      <w:marTop w:val="0"/>
      <w:marBottom w:val="0"/>
      <w:divBdr>
        <w:top w:val="none" w:sz="0" w:space="0" w:color="auto"/>
        <w:left w:val="none" w:sz="0" w:space="0" w:color="auto"/>
        <w:bottom w:val="none" w:sz="0" w:space="0" w:color="auto"/>
        <w:right w:val="none" w:sz="0" w:space="0" w:color="auto"/>
      </w:divBdr>
    </w:div>
    <w:div w:id="1460148138">
      <w:bodyDiv w:val="1"/>
      <w:marLeft w:val="0"/>
      <w:marRight w:val="0"/>
      <w:marTop w:val="0"/>
      <w:marBottom w:val="0"/>
      <w:divBdr>
        <w:top w:val="none" w:sz="0" w:space="0" w:color="auto"/>
        <w:left w:val="none" w:sz="0" w:space="0" w:color="auto"/>
        <w:bottom w:val="none" w:sz="0" w:space="0" w:color="auto"/>
        <w:right w:val="none" w:sz="0" w:space="0" w:color="auto"/>
      </w:divBdr>
    </w:div>
    <w:div w:id="1460494934">
      <w:bodyDiv w:val="1"/>
      <w:marLeft w:val="0"/>
      <w:marRight w:val="0"/>
      <w:marTop w:val="0"/>
      <w:marBottom w:val="0"/>
      <w:divBdr>
        <w:top w:val="none" w:sz="0" w:space="0" w:color="auto"/>
        <w:left w:val="none" w:sz="0" w:space="0" w:color="auto"/>
        <w:bottom w:val="none" w:sz="0" w:space="0" w:color="auto"/>
        <w:right w:val="none" w:sz="0" w:space="0" w:color="auto"/>
      </w:divBdr>
    </w:div>
    <w:div w:id="1460994318">
      <w:bodyDiv w:val="1"/>
      <w:marLeft w:val="0"/>
      <w:marRight w:val="0"/>
      <w:marTop w:val="0"/>
      <w:marBottom w:val="0"/>
      <w:divBdr>
        <w:top w:val="none" w:sz="0" w:space="0" w:color="auto"/>
        <w:left w:val="none" w:sz="0" w:space="0" w:color="auto"/>
        <w:bottom w:val="none" w:sz="0" w:space="0" w:color="auto"/>
        <w:right w:val="none" w:sz="0" w:space="0" w:color="auto"/>
      </w:divBdr>
    </w:div>
    <w:div w:id="1461680709">
      <w:bodyDiv w:val="1"/>
      <w:marLeft w:val="0"/>
      <w:marRight w:val="0"/>
      <w:marTop w:val="0"/>
      <w:marBottom w:val="0"/>
      <w:divBdr>
        <w:top w:val="none" w:sz="0" w:space="0" w:color="auto"/>
        <w:left w:val="none" w:sz="0" w:space="0" w:color="auto"/>
        <w:bottom w:val="none" w:sz="0" w:space="0" w:color="auto"/>
        <w:right w:val="none" w:sz="0" w:space="0" w:color="auto"/>
      </w:divBdr>
    </w:div>
    <w:div w:id="1462773559">
      <w:bodyDiv w:val="1"/>
      <w:marLeft w:val="0"/>
      <w:marRight w:val="0"/>
      <w:marTop w:val="0"/>
      <w:marBottom w:val="0"/>
      <w:divBdr>
        <w:top w:val="none" w:sz="0" w:space="0" w:color="auto"/>
        <w:left w:val="none" w:sz="0" w:space="0" w:color="auto"/>
        <w:bottom w:val="none" w:sz="0" w:space="0" w:color="auto"/>
        <w:right w:val="none" w:sz="0" w:space="0" w:color="auto"/>
      </w:divBdr>
    </w:div>
    <w:div w:id="1463184412">
      <w:bodyDiv w:val="1"/>
      <w:marLeft w:val="0"/>
      <w:marRight w:val="0"/>
      <w:marTop w:val="0"/>
      <w:marBottom w:val="0"/>
      <w:divBdr>
        <w:top w:val="none" w:sz="0" w:space="0" w:color="auto"/>
        <w:left w:val="none" w:sz="0" w:space="0" w:color="auto"/>
        <w:bottom w:val="none" w:sz="0" w:space="0" w:color="auto"/>
        <w:right w:val="none" w:sz="0" w:space="0" w:color="auto"/>
      </w:divBdr>
    </w:div>
    <w:div w:id="1463618442">
      <w:bodyDiv w:val="1"/>
      <w:marLeft w:val="0"/>
      <w:marRight w:val="0"/>
      <w:marTop w:val="0"/>
      <w:marBottom w:val="0"/>
      <w:divBdr>
        <w:top w:val="none" w:sz="0" w:space="0" w:color="auto"/>
        <w:left w:val="none" w:sz="0" w:space="0" w:color="auto"/>
        <w:bottom w:val="none" w:sz="0" w:space="0" w:color="auto"/>
        <w:right w:val="none" w:sz="0" w:space="0" w:color="auto"/>
      </w:divBdr>
    </w:div>
    <w:div w:id="1467970236">
      <w:bodyDiv w:val="1"/>
      <w:marLeft w:val="0"/>
      <w:marRight w:val="0"/>
      <w:marTop w:val="0"/>
      <w:marBottom w:val="0"/>
      <w:divBdr>
        <w:top w:val="none" w:sz="0" w:space="0" w:color="auto"/>
        <w:left w:val="none" w:sz="0" w:space="0" w:color="auto"/>
        <w:bottom w:val="none" w:sz="0" w:space="0" w:color="auto"/>
        <w:right w:val="none" w:sz="0" w:space="0" w:color="auto"/>
      </w:divBdr>
    </w:div>
    <w:div w:id="1469666395">
      <w:bodyDiv w:val="1"/>
      <w:marLeft w:val="0"/>
      <w:marRight w:val="0"/>
      <w:marTop w:val="0"/>
      <w:marBottom w:val="0"/>
      <w:divBdr>
        <w:top w:val="none" w:sz="0" w:space="0" w:color="auto"/>
        <w:left w:val="none" w:sz="0" w:space="0" w:color="auto"/>
        <w:bottom w:val="none" w:sz="0" w:space="0" w:color="auto"/>
        <w:right w:val="none" w:sz="0" w:space="0" w:color="auto"/>
      </w:divBdr>
    </w:div>
    <w:div w:id="1470585259">
      <w:bodyDiv w:val="1"/>
      <w:marLeft w:val="0"/>
      <w:marRight w:val="0"/>
      <w:marTop w:val="0"/>
      <w:marBottom w:val="0"/>
      <w:divBdr>
        <w:top w:val="none" w:sz="0" w:space="0" w:color="auto"/>
        <w:left w:val="none" w:sz="0" w:space="0" w:color="auto"/>
        <w:bottom w:val="none" w:sz="0" w:space="0" w:color="auto"/>
        <w:right w:val="none" w:sz="0" w:space="0" w:color="auto"/>
      </w:divBdr>
    </w:div>
    <w:div w:id="1471165390">
      <w:bodyDiv w:val="1"/>
      <w:marLeft w:val="0"/>
      <w:marRight w:val="0"/>
      <w:marTop w:val="0"/>
      <w:marBottom w:val="0"/>
      <w:divBdr>
        <w:top w:val="none" w:sz="0" w:space="0" w:color="auto"/>
        <w:left w:val="none" w:sz="0" w:space="0" w:color="auto"/>
        <w:bottom w:val="none" w:sz="0" w:space="0" w:color="auto"/>
        <w:right w:val="none" w:sz="0" w:space="0" w:color="auto"/>
      </w:divBdr>
    </w:div>
    <w:div w:id="1471363726">
      <w:bodyDiv w:val="1"/>
      <w:marLeft w:val="0"/>
      <w:marRight w:val="0"/>
      <w:marTop w:val="0"/>
      <w:marBottom w:val="0"/>
      <w:divBdr>
        <w:top w:val="none" w:sz="0" w:space="0" w:color="auto"/>
        <w:left w:val="none" w:sz="0" w:space="0" w:color="auto"/>
        <w:bottom w:val="none" w:sz="0" w:space="0" w:color="auto"/>
        <w:right w:val="none" w:sz="0" w:space="0" w:color="auto"/>
      </w:divBdr>
    </w:div>
    <w:div w:id="1471898493">
      <w:bodyDiv w:val="1"/>
      <w:marLeft w:val="0"/>
      <w:marRight w:val="0"/>
      <w:marTop w:val="0"/>
      <w:marBottom w:val="0"/>
      <w:divBdr>
        <w:top w:val="none" w:sz="0" w:space="0" w:color="auto"/>
        <w:left w:val="none" w:sz="0" w:space="0" w:color="auto"/>
        <w:bottom w:val="none" w:sz="0" w:space="0" w:color="auto"/>
        <w:right w:val="none" w:sz="0" w:space="0" w:color="auto"/>
      </w:divBdr>
    </w:div>
    <w:div w:id="1472021328">
      <w:bodyDiv w:val="1"/>
      <w:marLeft w:val="0"/>
      <w:marRight w:val="0"/>
      <w:marTop w:val="0"/>
      <w:marBottom w:val="0"/>
      <w:divBdr>
        <w:top w:val="none" w:sz="0" w:space="0" w:color="auto"/>
        <w:left w:val="none" w:sz="0" w:space="0" w:color="auto"/>
        <w:bottom w:val="none" w:sz="0" w:space="0" w:color="auto"/>
        <w:right w:val="none" w:sz="0" w:space="0" w:color="auto"/>
      </w:divBdr>
    </w:div>
    <w:div w:id="1474178114">
      <w:bodyDiv w:val="1"/>
      <w:marLeft w:val="0"/>
      <w:marRight w:val="0"/>
      <w:marTop w:val="0"/>
      <w:marBottom w:val="0"/>
      <w:divBdr>
        <w:top w:val="none" w:sz="0" w:space="0" w:color="auto"/>
        <w:left w:val="none" w:sz="0" w:space="0" w:color="auto"/>
        <w:bottom w:val="none" w:sz="0" w:space="0" w:color="auto"/>
        <w:right w:val="none" w:sz="0" w:space="0" w:color="auto"/>
      </w:divBdr>
    </w:div>
    <w:div w:id="1475676896">
      <w:bodyDiv w:val="1"/>
      <w:marLeft w:val="0"/>
      <w:marRight w:val="0"/>
      <w:marTop w:val="0"/>
      <w:marBottom w:val="0"/>
      <w:divBdr>
        <w:top w:val="none" w:sz="0" w:space="0" w:color="auto"/>
        <w:left w:val="none" w:sz="0" w:space="0" w:color="auto"/>
        <w:bottom w:val="none" w:sz="0" w:space="0" w:color="auto"/>
        <w:right w:val="none" w:sz="0" w:space="0" w:color="auto"/>
      </w:divBdr>
    </w:div>
    <w:div w:id="1477263930">
      <w:bodyDiv w:val="1"/>
      <w:marLeft w:val="0"/>
      <w:marRight w:val="0"/>
      <w:marTop w:val="0"/>
      <w:marBottom w:val="0"/>
      <w:divBdr>
        <w:top w:val="none" w:sz="0" w:space="0" w:color="auto"/>
        <w:left w:val="none" w:sz="0" w:space="0" w:color="auto"/>
        <w:bottom w:val="none" w:sz="0" w:space="0" w:color="auto"/>
        <w:right w:val="none" w:sz="0" w:space="0" w:color="auto"/>
      </w:divBdr>
    </w:div>
    <w:div w:id="1479105899">
      <w:bodyDiv w:val="1"/>
      <w:marLeft w:val="0"/>
      <w:marRight w:val="0"/>
      <w:marTop w:val="0"/>
      <w:marBottom w:val="0"/>
      <w:divBdr>
        <w:top w:val="none" w:sz="0" w:space="0" w:color="auto"/>
        <w:left w:val="none" w:sz="0" w:space="0" w:color="auto"/>
        <w:bottom w:val="none" w:sz="0" w:space="0" w:color="auto"/>
        <w:right w:val="none" w:sz="0" w:space="0" w:color="auto"/>
      </w:divBdr>
    </w:div>
    <w:div w:id="1479685059">
      <w:bodyDiv w:val="1"/>
      <w:marLeft w:val="0"/>
      <w:marRight w:val="0"/>
      <w:marTop w:val="0"/>
      <w:marBottom w:val="0"/>
      <w:divBdr>
        <w:top w:val="none" w:sz="0" w:space="0" w:color="auto"/>
        <w:left w:val="none" w:sz="0" w:space="0" w:color="auto"/>
        <w:bottom w:val="none" w:sz="0" w:space="0" w:color="auto"/>
        <w:right w:val="none" w:sz="0" w:space="0" w:color="auto"/>
      </w:divBdr>
      <w:divsChild>
        <w:div w:id="1754622542">
          <w:marLeft w:val="0"/>
          <w:marRight w:val="0"/>
          <w:marTop w:val="0"/>
          <w:marBottom w:val="0"/>
          <w:divBdr>
            <w:top w:val="none" w:sz="0" w:space="0" w:color="auto"/>
            <w:left w:val="none" w:sz="0" w:space="0" w:color="auto"/>
            <w:bottom w:val="none" w:sz="0" w:space="0" w:color="auto"/>
            <w:right w:val="none" w:sz="0" w:space="0" w:color="auto"/>
          </w:divBdr>
        </w:div>
        <w:div w:id="1193610250">
          <w:marLeft w:val="0"/>
          <w:marRight w:val="0"/>
          <w:marTop w:val="0"/>
          <w:marBottom w:val="0"/>
          <w:divBdr>
            <w:top w:val="none" w:sz="0" w:space="0" w:color="auto"/>
            <w:left w:val="none" w:sz="0" w:space="0" w:color="auto"/>
            <w:bottom w:val="none" w:sz="0" w:space="0" w:color="auto"/>
            <w:right w:val="none" w:sz="0" w:space="0" w:color="auto"/>
          </w:divBdr>
        </w:div>
        <w:div w:id="1546483683">
          <w:marLeft w:val="0"/>
          <w:marRight w:val="0"/>
          <w:marTop w:val="0"/>
          <w:marBottom w:val="0"/>
          <w:divBdr>
            <w:top w:val="none" w:sz="0" w:space="0" w:color="auto"/>
            <w:left w:val="none" w:sz="0" w:space="0" w:color="auto"/>
            <w:bottom w:val="none" w:sz="0" w:space="0" w:color="auto"/>
            <w:right w:val="none" w:sz="0" w:space="0" w:color="auto"/>
          </w:divBdr>
        </w:div>
        <w:div w:id="1805272769">
          <w:marLeft w:val="0"/>
          <w:marRight w:val="0"/>
          <w:marTop w:val="0"/>
          <w:marBottom w:val="0"/>
          <w:divBdr>
            <w:top w:val="none" w:sz="0" w:space="0" w:color="auto"/>
            <w:left w:val="none" w:sz="0" w:space="0" w:color="auto"/>
            <w:bottom w:val="none" w:sz="0" w:space="0" w:color="auto"/>
            <w:right w:val="none" w:sz="0" w:space="0" w:color="auto"/>
          </w:divBdr>
        </w:div>
        <w:div w:id="1840845589">
          <w:marLeft w:val="0"/>
          <w:marRight w:val="0"/>
          <w:marTop w:val="0"/>
          <w:marBottom w:val="0"/>
          <w:divBdr>
            <w:top w:val="none" w:sz="0" w:space="0" w:color="auto"/>
            <w:left w:val="none" w:sz="0" w:space="0" w:color="auto"/>
            <w:bottom w:val="none" w:sz="0" w:space="0" w:color="auto"/>
            <w:right w:val="none" w:sz="0" w:space="0" w:color="auto"/>
          </w:divBdr>
        </w:div>
        <w:div w:id="139461487">
          <w:marLeft w:val="0"/>
          <w:marRight w:val="0"/>
          <w:marTop w:val="0"/>
          <w:marBottom w:val="0"/>
          <w:divBdr>
            <w:top w:val="none" w:sz="0" w:space="0" w:color="auto"/>
            <w:left w:val="none" w:sz="0" w:space="0" w:color="auto"/>
            <w:bottom w:val="none" w:sz="0" w:space="0" w:color="auto"/>
            <w:right w:val="none" w:sz="0" w:space="0" w:color="auto"/>
          </w:divBdr>
        </w:div>
        <w:div w:id="904528054">
          <w:marLeft w:val="0"/>
          <w:marRight w:val="0"/>
          <w:marTop w:val="0"/>
          <w:marBottom w:val="0"/>
          <w:divBdr>
            <w:top w:val="none" w:sz="0" w:space="0" w:color="auto"/>
            <w:left w:val="none" w:sz="0" w:space="0" w:color="auto"/>
            <w:bottom w:val="none" w:sz="0" w:space="0" w:color="auto"/>
            <w:right w:val="none" w:sz="0" w:space="0" w:color="auto"/>
          </w:divBdr>
        </w:div>
        <w:div w:id="1495142459">
          <w:marLeft w:val="0"/>
          <w:marRight w:val="0"/>
          <w:marTop w:val="0"/>
          <w:marBottom w:val="0"/>
          <w:divBdr>
            <w:top w:val="none" w:sz="0" w:space="0" w:color="auto"/>
            <w:left w:val="none" w:sz="0" w:space="0" w:color="auto"/>
            <w:bottom w:val="none" w:sz="0" w:space="0" w:color="auto"/>
            <w:right w:val="none" w:sz="0" w:space="0" w:color="auto"/>
          </w:divBdr>
        </w:div>
        <w:div w:id="1045829391">
          <w:marLeft w:val="0"/>
          <w:marRight w:val="0"/>
          <w:marTop w:val="0"/>
          <w:marBottom w:val="0"/>
          <w:divBdr>
            <w:top w:val="none" w:sz="0" w:space="0" w:color="auto"/>
            <w:left w:val="none" w:sz="0" w:space="0" w:color="auto"/>
            <w:bottom w:val="none" w:sz="0" w:space="0" w:color="auto"/>
            <w:right w:val="none" w:sz="0" w:space="0" w:color="auto"/>
          </w:divBdr>
        </w:div>
        <w:div w:id="833574278">
          <w:marLeft w:val="0"/>
          <w:marRight w:val="0"/>
          <w:marTop w:val="0"/>
          <w:marBottom w:val="0"/>
          <w:divBdr>
            <w:top w:val="none" w:sz="0" w:space="0" w:color="auto"/>
            <w:left w:val="none" w:sz="0" w:space="0" w:color="auto"/>
            <w:bottom w:val="none" w:sz="0" w:space="0" w:color="auto"/>
            <w:right w:val="none" w:sz="0" w:space="0" w:color="auto"/>
          </w:divBdr>
        </w:div>
        <w:div w:id="570434935">
          <w:marLeft w:val="0"/>
          <w:marRight w:val="0"/>
          <w:marTop w:val="0"/>
          <w:marBottom w:val="0"/>
          <w:divBdr>
            <w:top w:val="none" w:sz="0" w:space="0" w:color="auto"/>
            <w:left w:val="none" w:sz="0" w:space="0" w:color="auto"/>
            <w:bottom w:val="none" w:sz="0" w:space="0" w:color="auto"/>
            <w:right w:val="none" w:sz="0" w:space="0" w:color="auto"/>
          </w:divBdr>
        </w:div>
        <w:div w:id="1268081173">
          <w:marLeft w:val="0"/>
          <w:marRight w:val="0"/>
          <w:marTop w:val="0"/>
          <w:marBottom w:val="0"/>
          <w:divBdr>
            <w:top w:val="none" w:sz="0" w:space="0" w:color="auto"/>
            <w:left w:val="none" w:sz="0" w:space="0" w:color="auto"/>
            <w:bottom w:val="none" w:sz="0" w:space="0" w:color="auto"/>
            <w:right w:val="none" w:sz="0" w:space="0" w:color="auto"/>
          </w:divBdr>
        </w:div>
        <w:div w:id="1879514792">
          <w:marLeft w:val="0"/>
          <w:marRight w:val="0"/>
          <w:marTop w:val="0"/>
          <w:marBottom w:val="0"/>
          <w:divBdr>
            <w:top w:val="none" w:sz="0" w:space="0" w:color="auto"/>
            <w:left w:val="none" w:sz="0" w:space="0" w:color="auto"/>
            <w:bottom w:val="none" w:sz="0" w:space="0" w:color="auto"/>
            <w:right w:val="none" w:sz="0" w:space="0" w:color="auto"/>
          </w:divBdr>
        </w:div>
        <w:div w:id="757867251">
          <w:marLeft w:val="0"/>
          <w:marRight w:val="0"/>
          <w:marTop w:val="0"/>
          <w:marBottom w:val="0"/>
          <w:divBdr>
            <w:top w:val="none" w:sz="0" w:space="0" w:color="auto"/>
            <w:left w:val="none" w:sz="0" w:space="0" w:color="auto"/>
            <w:bottom w:val="none" w:sz="0" w:space="0" w:color="auto"/>
            <w:right w:val="none" w:sz="0" w:space="0" w:color="auto"/>
          </w:divBdr>
        </w:div>
        <w:div w:id="1270356536">
          <w:marLeft w:val="0"/>
          <w:marRight w:val="0"/>
          <w:marTop w:val="0"/>
          <w:marBottom w:val="0"/>
          <w:divBdr>
            <w:top w:val="none" w:sz="0" w:space="0" w:color="auto"/>
            <w:left w:val="none" w:sz="0" w:space="0" w:color="auto"/>
            <w:bottom w:val="none" w:sz="0" w:space="0" w:color="auto"/>
            <w:right w:val="none" w:sz="0" w:space="0" w:color="auto"/>
          </w:divBdr>
        </w:div>
        <w:div w:id="1625775189">
          <w:marLeft w:val="0"/>
          <w:marRight w:val="0"/>
          <w:marTop w:val="0"/>
          <w:marBottom w:val="0"/>
          <w:divBdr>
            <w:top w:val="none" w:sz="0" w:space="0" w:color="auto"/>
            <w:left w:val="none" w:sz="0" w:space="0" w:color="auto"/>
            <w:bottom w:val="none" w:sz="0" w:space="0" w:color="auto"/>
            <w:right w:val="none" w:sz="0" w:space="0" w:color="auto"/>
          </w:divBdr>
        </w:div>
        <w:div w:id="1129587815">
          <w:marLeft w:val="0"/>
          <w:marRight w:val="0"/>
          <w:marTop w:val="0"/>
          <w:marBottom w:val="0"/>
          <w:divBdr>
            <w:top w:val="none" w:sz="0" w:space="0" w:color="auto"/>
            <w:left w:val="none" w:sz="0" w:space="0" w:color="auto"/>
            <w:bottom w:val="none" w:sz="0" w:space="0" w:color="auto"/>
            <w:right w:val="none" w:sz="0" w:space="0" w:color="auto"/>
          </w:divBdr>
        </w:div>
        <w:div w:id="616564856">
          <w:marLeft w:val="0"/>
          <w:marRight w:val="0"/>
          <w:marTop w:val="0"/>
          <w:marBottom w:val="0"/>
          <w:divBdr>
            <w:top w:val="none" w:sz="0" w:space="0" w:color="auto"/>
            <w:left w:val="none" w:sz="0" w:space="0" w:color="auto"/>
            <w:bottom w:val="none" w:sz="0" w:space="0" w:color="auto"/>
            <w:right w:val="none" w:sz="0" w:space="0" w:color="auto"/>
          </w:divBdr>
        </w:div>
        <w:div w:id="1531067343">
          <w:marLeft w:val="0"/>
          <w:marRight w:val="0"/>
          <w:marTop w:val="0"/>
          <w:marBottom w:val="0"/>
          <w:divBdr>
            <w:top w:val="none" w:sz="0" w:space="0" w:color="auto"/>
            <w:left w:val="none" w:sz="0" w:space="0" w:color="auto"/>
            <w:bottom w:val="none" w:sz="0" w:space="0" w:color="auto"/>
            <w:right w:val="none" w:sz="0" w:space="0" w:color="auto"/>
          </w:divBdr>
        </w:div>
      </w:divsChild>
    </w:div>
    <w:div w:id="1480265258">
      <w:bodyDiv w:val="1"/>
      <w:marLeft w:val="0"/>
      <w:marRight w:val="0"/>
      <w:marTop w:val="0"/>
      <w:marBottom w:val="0"/>
      <w:divBdr>
        <w:top w:val="none" w:sz="0" w:space="0" w:color="auto"/>
        <w:left w:val="none" w:sz="0" w:space="0" w:color="auto"/>
        <w:bottom w:val="none" w:sz="0" w:space="0" w:color="auto"/>
        <w:right w:val="none" w:sz="0" w:space="0" w:color="auto"/>
      </w:divBdr>
    </w:div>
    <w:div w:id="1482846665">
      <w:bodyDiv w:val="1"/>
      <w:marLeft w:val="0"/>
      <w:marRight w:val="0"/>
      <w:marTop w:val="0"/>
      <w:marBottom w:val="0"/>
      <w:divBdr>
        <w:top w:val="none" w:sz="0" w:space="0" w:color="auto"/>
        <w:left w:val="none" w:sz="0" w:space="0" w:color="auto"/>
        <w:bottom w:val="none" w:sz="0" w:space="0" w:color="auto"/>
        <w:right w:val="none" w:sz="0" w:space="0" w:color="auto"/>
      </w:divBdr>
    </w:div>
    <w:div w:id="1483619510">
      <w:bodyDiv w:val="1"/>
      <w:marLeft w:val="0"/>
      <w:marRight w:val="0"/>
      <w:marTop w:val="0"/>
      <w:marBottom w:val="0"/>
      <w:divBdr>
        <w:top w:val="none" w:sz="0" w:space="0" w:color="auto"/>
        <w:left w:val="none" w:sz="0" w:space="0" w:color="auto"/>
        <w:bottom w:val="none" w:sz="0" w:space="0" w:color="auto"/>
        <w:right w:val="none" w:sz="0" w:space="0" w:color="auto"/>
      </w:divBdr>
    </w:div>
    <w:div w:id="1483883900">
      <w:bodyDiv w:val="1"/>
      <w:marLeft w:val="0"/>
      <w:marRight w:val="0"/>
      <w:marTop w:val="0"/>
      <w:marBottom w:val="0"/>
      <w:divBdr>
        <w:top w:val="none" w:sz="0" w:space="0" w:color="auto"/>
        <w:left w:val="none" w:sz="0" w:space="0" w:color="auto"/>
        <w:bottom w:val="none" w:sz="0" w:space="0" w:color="auto"/>
        <w:right w:val="none" w:sz="0" w:space="0" w:color="auto"/>
      </w:divBdr>
    </w:div>
    <w:div w:id="1486818180">
      <w:bodyDiv w:val="1"/>
      <w:marLeft w:val="0"/>
      <w:marRight w:val="0"/>
      <w:marTop w:val="0"/>
      <w:marBottom w:val="0"/>
      <w:divBdr>
        <w:top w:val="none" w:sz="0" w:space="0" w:color="auto"/>
        <w:left w:val="none" w:sz="0" w:space="0" w:color="auto"/>
        <w:bottom w:val="none" w:sz="0" w:space="0" w:color="auto"/>
        <w:right w:val="none" w:sz="0" w:space="0" w:color="auto"/>
      </w:divBdr>
    </w:div>
    <w:div w:id="1487621596">
      <w:bodyDiv w:val="1"/>
      <w:marLeft w:val="0"/>
      <w:marRight w:val="0"/>
      <w:marTop w:val="0"/>
      <w:marBottom w:val="0"/>
      <w:divBdr>
        <w:top w:val="none" w:sz="0" w:space="0" w:color="auto"/>
        <w:left w:val="none" w:sz="0" w:space="0" w:color="auto"/>
        <w:bottom w:val="none" w:sz="0" w:space="0" w:color="auto"/>
        <w:right w:val="none" w:sz="0" w:space="0" w:color="auto"/>
      </w:divBdr>
    </w:div>
    <w:div w:id="1488278052">
      <w:bodyDiv w:val="1"/>
      <w:marLeft w:val="0"/>
      <w:marRight w:val="0"/>
      <w:marTop w:val="0"/>
      <w:marBottom w:val="0"/>
      <w:divBdr>
        <w:top w:val="none" w:sz="0" w:space="0" w:color="auto"/>
        <w:left w:val="none" w:sz="0" w:space="0" w:color="auto"/>
        <w:bottom w:val="none" w:sz="0" w:space="0" w:color="auto"/>
        <w:right w:val="none" w:sz="0" w:space="0" w:color="auto"/>
      </w:divBdr>
    </w:div>
    <w:div w:id="1490559117">
      <w:bodyDiv w:val="1"/>
      <w:marLeft w:val="0"/>
      <w:marRight w:val="0"/>
      <w:marTop w:val="0"/>
      <w:marBottom w:val="0"/>
      <w:divBdr>
        <w:top w:val="none" w:sz="0" w:space="0" w:color="auto"/>
        <w:left w:val="none" w:sz="0" w:space="0" w:color="auto"/>
        <w:bottom w:val="none" w:sz="0" w:space="0" w:color="auto"/>
        <w:right w:val="none" w:sz="0" w:space="0" w:color="auto"/>
      </w:divBdr>
    </w:div>
    <w:div w:id="1490711145">
      <w:bodyDiv w:val="1"/>
      <w:marLeft w:val="0"/>
      <w:marRight w:val="0"/>
      <w:marTop w:val="0"/>
      <w:marBottom w:val="0"/>
      <w:divBdr>
        <w:top w:val="none" w:sz="0" w:space="0" w:color="auto"/>
        <w:left w:val="none" w:sz="0" w:space="0" w:color="auto"/>
        <w:bottom w:val="none" w:sz="0" w:space="0" w:color="auto"/>
        <w:right w:val="none" w:sz="0" w:space="0" w:color="auto"/>
      </w:divBdr>
    </w:div>
    <w:div w:id="1491629536">
      <w:bodyDiv w:val="1"/>
      <w:marLeft w:val="0"/>
      <w:marRight w:val="0"/>
      <w:marTop w:val="0"/>
      <w:marBottom w:val="0"/>
      <w:divBdr>
        <w:top w:val="none" w:sz="0" w:space="0" w:color="auto"/>
        <w:left w:val="none" w:sz="0" w:space="0" w:color="auto"/>
        <w:bottom w:val="none" w:sz="0" w:space="0" w:color="auto"/>
        <w:right w:val="none" w:sz="0" w:space="0" w:color="auto"/>
      </w:divBdr>
    </w:div>
    <w:div w:id="1492255126">
      <w:bodyDiv w:val="1"/>
      <w:marLeft w:val="0"/>
      <w:marRight w:val="0"/>
      <w:marTop w:val="0"/>
      <w:marBottom w:val="0"/>
      <w:divBdr>
        <w:top w:val="none" w:sz="0" w:space="0" w:color="auto"/>
        <w:left w:val="none" w:sz="0" w:space="0" w:color="auto"/>
        <w:bottom w:val="none" w:sz="0" w:space="0" w:color="auto"/>
        <w:right w:val="none" w:sz="0" w:space="0" w:color="auto"/>
      </w:divBdr>
    </w:div>
    <w:div w:id="1493372150">
      <w:bodyDiv w:val="1"/>
      <w:marLeft w:val="0"/>
      <w:marRight w:val="0"/>
      <w:marTop w:val="0"/>
      <w:marBottom w:val="0"/>
      <w:divBdr>
        <w:top w:val="none" w:sz="0" w:space="0" w:color="auto"/>
        <w:left w:val="none" w:sz="0" w:space="0" w:color="auto"/>
        <w:bottom w:val="none" w:sz="0" w:space="0" w:color="auto"/>
        <w:right w:val="none" w:sz="0" w:space="0" w:color="auto"/>
      </w:divBdr>
    </w:div>
    <w:div w:id="1494444034">
      <w:bodyDiv w:val="1"/>
      <w:marLeft w:val="0"/>
      <w:marRight w:val="0"/>
      <w:marTop w:val="0"/>
      <w:marBottom w:val="0"/>
      <w:divBdr>
        <w:top w:val="none" w:sz="0" w:space="0" w:color="auto"/>
        <w:left w:val="none" w:sz="0" w:space="0" w:color="auto"/>
        <w:bottom w:val="none" w:sz="0" w:space="0" w:color="auto"/>
        <w:right w:val="none" w:sz="0" w:space="0" w:color="auto"/>
      </w:divBdr>
    </w:div>
    <w:div w:id="1496190635">
      <w:bodyDiv w:val="1"/>
      <w:marLeft w:val="0"/>
      <w:marRight w:val="0"/>
      <w:marTop w:val="0"/>
      <w:marBottom w:val="0"/>
      <w:divBdr>
        <w:top w:val="none" w:sz="0" w:space="0" w:color="auto"/>
        <w:left w:val="none" w:sz="0" w:space="0" w:color="auto"/>
        <w:bottom w:val="none" w:sz="0" w:space="0" w:color="auto"/>
        <w:right w:val="none" w:sz="0" w:space="0" w:color="auto"/>
      </w:divBdr>
    </w:div>
    <w:div w:id="1496607407">
      <w:bodyDiv w:val="1"/>
      <w:marLeft w:val="0"/>
      <w:marRight w:val="0"/>
      <w:marTop w:val="0"/>
      <w:marBottom w:val="0"/>
      <w:divBdr>
        <w:top w:val="none" w:sz="0" w:space="0" w:color="auto"/>
        <w:left w:val="none" w:sz="0" w:space="0" w:color="auto"/>
        <w:bottom w:val="none" w:sz="0" w:space="0" w:color="auto"/>
        <w:right w:val="none" w:sz="0" w:space="0" w:color="auto"/>
      </w:divBdr>
    </w:div>
    <w:div w:id="1496725208">
      <w:bodyDiv w:val="1"/>
      <w:marLeft w:val="0"/>
      <w:marRight w:val="0"/>
      <w:marTop w:val="0"/>
      <w:marBottom w:val="0"/>
      <w:divBdr>
        <w:top w:val="none" w:sz="0" w:space="0" w:color="auto"/>
        <w:left w:val="none" w:sz="0" w:space="0" w:color="auto"/>
        <w:bottom w:val="none" w:sz="0" w:space="0" w:color="auto"/>
        <w:right w:val="none" w:sz="0" w:space="0" w:color="auto"/>
      </w:divBdr>
    </w:div>
    <w:div w:id="1497644852">
      <w:bodyDiv w:val="1"/>
      <w:marLeft w:val="0"/>
      <w:marRight w:val="0"/>
      <w:marTop w:val="0"/>
      <w:marBottom w:val="0"/>
      <w:divBdr>
        <w:top w:val="none" w:sz="0" w:space="0" w:color="auto"/>
        <w:left w:val="none" w:sz="0" w:space="0" w:color="auto"/>
        <w:bottom w:val="none" w:sz="0" w:space="0" w:color="auto"/>
        <w:right w:val="none" w:sz="0" w:space="0" w:color="auto"/>
      </w:divBdr>
    </w:div>
    <w:div w:id="1499612384">
      <w:bodyDiv w:val="1"/>
      <w:marLeft w:val="0"/>
      <w:marRight w:val="0"/>
      <w:marTop w:val="0"/>
      <w:marBottom w:val="0"/>
      <w:divBdr>
        <w:top w:val="none" w:sz="0" w:space="0" w:color="auto"/>
        <w:left w:val="none" w:sz="0" w:space="0" w:color="auto"/>
        <w:bottom w:val="none" w:sz="0" w:space="0" w:color="auto"/>
        <w:right w:val="none" w:sz="0" w:space="0" w:color="auto"/>
      </w:divBdr>
    </w:div>
    <w:div w:id="1501964446">
      <w:bodyDiv w:val="1"/>
      <w:marLeft w:val="0"/>
      <w:marRight w:val="0"/>
      <w:marTop w:val="0"/>
      <w:marBottom w:val="0"/>
      <w:divBdr>
        <w:top w:val="none" w:sz="0" w:space="0" w:color="auto"/>
        <w:left w:val="none" w:sz="0" w:space="0" w:color="auto"/>
        <w:bottom w:val="none" w:sz="0" w:space="0" w:color="auto"/>
        <w:right w:val="none" w:sz="0" w:space="0" w:color="auto"/>
      </w:divBdr>
    </w:div>
    <w:div w:id="1502770049">
      <w:bodyDiv w:val="1"/>
      <w:marLeft w:val="0"/>
      <w:marRight w:val="0"/>
      <w:marTop w:val="0"/>
      <w:marBottom w:val="0"/>
      <w:divBdr>
        <w:top w:val="none" w:sz="0" w:space="0" w:color="auto"/>
        <w:left w:val="none" w:sz="0" w:space="0" w:color="auto"/>
        <w:bottom w:val="none" w:sz="0" w:space="0" w:color="auto"/>
        <w:right w:val="none" w:sz="0" w:space="0" w:color="auto"/>
      </w:divBdr>
    </w:div>
    <w:div w:id="1504661851">
      <w:bodyDiv w:val="1"/>
      <w:marLeft w:val="0"/>
      <w:marRight w:val="0"/>
      <w:marTop w:val="0"/>
      <w:marBottom w:val="0"/>
      <w:divBdr>
        <w:top w:val="none" w:sz="0" w:space="0" w:color="auto"/>
        <w:left w:val="none" w:sz="0" w:space="0" w:color="auto"/>
        <w:bottom w:val="none" w:sz="0" w:space="0" w:color="auto"/>
        <w:right w:val="none" w:sz="0" w:space="0" w:color="auto"/>
      </w:divBdr>
    </w:div>
    <w:div w:id="1505240298">
      <w:bodyDiv w:val="1"/>
      <w:marLeft w:val="0"/>
      <w:marRight w:val="0"/>
      <w:marTop w:val="0"/>
      <w:marBottom w:val="0"/>
      <w:divBdr>
        <w:top w:val="none" w:sz="0" w:space="0" w:color="auto"/>
        <w:left w:val="none" w:sz="0" w:space="0" w:color="auto"/>
        <w:bottom w:val="none" w:sz="0" w:space="0" w:color="auto"/>
        <w:right w:val="none" w:sz="0" w:space="0" w:color="auto"/>
      </w:divBdr>
    </w:div>
    <w:div w:id="1505978217">
      <w:bodyDiv w:val="1"/>
      <w:marLeft w:val="0"/>
      <w:marRight w:val="0"/>
      <w:marTop w:val="0"/>
      <w:marBottom w:val="0"/>
      <w:divBdr>
        <w:top w:val="none" w:sz="0" w:space="0" w:color="auto"/>
        <w:left w:val="none" w:sz="0" w:space="0" w:color="auto"/>
        <w:bottom w:val="none" w:sz="0" w:space="0" w:color="auto"/>
        <w:right w:val="none" w:sz="0" w:space="0" w:color="auto"/>
      </w:divBdr>
    </w:div>
    <w:div w:id="1506282556">
      <w:bodyDiv w:val="1"/>
      <w:marLeft w:val="0"/>
      <w:marRight w:val="0"/>
      <w:marTop w:val="0"/>
      <w:marBottom w:val="0"/>
      <w:divBdr>
        <w:top w:val="none" w:sz="0" w:space="0" w:color="auto"/>
        <w:left w:val="none" w:sz="0" w:space="0" w:color="auto"/>
        <w:bottom w:val="none" w:sz="0" w:space="0" w:color="auto"/>
        <w:right w:val="none" w:sz="0" w:space="0" w:color="auto"/>
      </w:divBdr>
    </w:div>
    <w:div w:id="1506819934">
      <w:bodyDiv w:val="1"/>
      <w:marLeft w:val="0"/>
      <w:marRight w:val="0"/>
      <w:marTop w:val="0"/>
      <w:marBottom w:val="0"/>
      <w:divBdr>
        <w:top w:val="none" w:sz="0" w:space="0" w:color="auto"/>
        <w:left w:val="none" w:sz="0" w:space="0" w:color="auto"/>
        <w:bottom w:val="none" w:sz="0" w:space="0" w:color="auto"/>
        <w:right w:val="none" w:sz="0" w:space="0" w:color="auto"/>
      </w:divBdr>
    </w:div>
    <w:div w:id="1510871634">
      <w:bodyDiv w:val="1"/>
      <w:marLeft w:val="0"/>
      <w:marRight w:val="0"/>
      <w:marTop w:val="0"/>
      <w:marBottom w:val="0"/>
      <w:divBdr>
        <w:top w:val="none" w:sz="0" w:space="0" w:color="auto"/>
        <w:left w:val="none" w:sz="0" w:space="0" w:color="auto"/>
        <w:bottom w:val="none" w:sz="0" w:space="0" w:color="auto"/>
        <w:right w:val="none" w:sz="0" w:space="0" w:color="auto"/>
      </w:divBdr>
    </w:div>
    <w:div w:id="1513716166">
      <w:bodyDiv w:val="1"/>
      <w:marLeft w:val="0"/>
      <w:marRight w:val="0"/>
      <w:marTop w:val="0"/>
      <w:marBottom w:val="0"/>
      <w:divBdr>
        <w:top w:val="none" w:sz="0" w:space="0" w:color="auto"/>
        <w:left w:val="none" w:sz="0" w:space="0" w:color="auto"/>
        <w:bottom w:val="none" w:sz="0" w:space="0" w:color="auto"/>
        <w:right w:val="none" w:sz="0" w:space="0" w:color="auto"/>
      </w:divBdr>
    </w:div>
    <w:div w:id="1514223491">
      <w:bodyDiv w:val="1"/>
      <w:marLeft w:val="0"/>
      <w:marRight w:val="0"/>
      <w:marTop w:val="0"/>
      <w:marBottom w:val="0"/>
      <w:divBdr>
        <w:top w:val="none" w:sz="0" w:space="0" w:color="auto"/>
        <w:left w:val="none" w:sz="0" w:space="0" w:color="auto"/>
        <w:bottom w:val="none" w:sz="0" w:space="0" w:color="auto"/>
        <w:right w:val="none" w:sz="0" w:space="0" w:color="auto"/>
      </w:divBdr>
    </w:div>
    <w:div w:id="1518540427">
      <w:bodyDiv w:val="1"/>
      <w:marLeft w:val="0"/>
      <w:marRight w:val="0"/>
      <w:marTop w:val="0"/>
      <w:marBottom w:val="0"/>
      <w:divBdr>
        <w:top w:val="none" w:sz="0" w:space="0" w:color="auto"/>
        <w:left w:val="none" w:sz="0" w:space="0" w:color="auto"/>
        <w:bottom w:val="none" w:sz="0" w:space="0" w:color="auto"/>
        <w:right w:val="none" w:sz="0" w:space="0" w:color="auto"/>
      </w:divBdr>
    </w:div>
    <w:div w:id="1520124399">
      <w:bodyDiv w:val="1"/>
      <w:marLeft w:val="0"/>
      <w:marRight w:val="0"/>
      <w:marTop w:val="0"/>
      <w:marBottom w:val="0"/>
      <w:divBdr>
        <w:top w:val="none" w:sz="0" w:space="0" w:color="auto"/>
        <w:left w:val="none" w:sz="0" w:space="0" w:color="auto"/>
        <w:bottom w:val="none" w:sz="0" w:space="0" w:color="auto"/>
        <w:right w:val="none" w:sz="0" w:space="0" w:color="auto"/>
      </w:divBdr>
    </w:div>
    <w:div w:id="1522890245">
      <w:bodyDiv w:val="1"/>
      <w:marLeft w:val="0"/>
      <w:marRight w:val="0"/>
      <w:marTop w:val="0"/>
      <w:marBottom w:val="0"/>
      <w:divBdr>
        <w:top w:val="none" w:sz="0" w:space="0" w:color="auto"/>
        <w:left w:val="none" w:sz="0" w:space="0" w:color="auto"/>
        <w:bottom w:val="none" w:sz="0" w:space="0" w:color="auto"/>
        <w:right w:val="none" w:sz="0" w:space="0" w:color="auto"/>
      </w:divBdr>
    </w:div>
    <w:div w:id="1531727670">
      <w:bodyDiv w:val="1"/>
      <w:marLeft w:val="0"/>
      <w:marRight w:val="0"/>
      <w:marTop w:val="0"/>
      <w:marBottom w:val="0"/>
      <w:divBdr>
        <w:top w:val="none" w:sz="0" w:space="0" w:color="auto"/>
        <w:left w:val="none" w:sz="0" w:space="0" w:color="auto"/>
        <w:bottom w:val="none" w:sz="0" w:space="0" w:color="auto"/>
        <w:right w:val="none" w:sz="0" w:space="0" w:color="auto"/>
      </w:divBdr>
    </w:div>
    <w:div w:id="1542134070">
      <w:bodyDiv w:val="1"/>
      <w:marLeft w:val="0"/>
      <w:marRight w:val="0"/>
      <w:marTop w:val="0"/>
      <w:marBottom w:val="0"/>
      <w:divBdr>
        <w:top w:val="none" w:sz="0" w:space="0" w:color="auto"/>
        <w:left w:val="none" w:sz="0" w:space="0" w:color="auto"/>
        <w:bottom w:val="none" w:sz="0" w:space="0" w:color="auto"/>
        <w:right w:val="none" w:sz="0" w:space="0" w:color="auto"/>
      </w:divBdr>
    </w:div>
    <w:div w:id="1545024622">
      <w:bodyDiv w:val="1"/>
      <w:marLeft w:val="0"/>
      <w:marRight w:val="0"/>
      <w:marTop w:val="0"/>
      <w:marBottom w:val="0"/>
      <w:divBdr>
        <w:top w:val="none" w:sz="0" w:space="0" w:color="auto"/>
        <w:left w:val="none" w:sz="0" w:space="0" w:color="auto"/>
        <w:bottom w:val="none" w:sz="0" w:space="0" w:color="auto"/>
        <w:right w:val="none" w:sz="0" w:space="0" w:color="auto"/>
      </w:divBdr>
    </w:div>
    <w:div w:id="1549416839">
      <w:bodyDiv w:val="1"/>
      <w:marLeft w:val="0"/>
      <w:marRight w:val="0"/>
      <w:marTop w:val="0"/>
      <w:marBottom w:val="0"/>
      <w:divBdr>
        <w:top w:val="none" w:sz="0" w:space="0" w:color="auto"/>
        <w:left w:val="none" w:sz="0" w:space="0" w:color="auto"/>
        <w:bottom w:val="none" w:sz="0" w:space="0" w:color="auto"/>
        <w:right w:val="none" w:sz="0" w:space="0" w:color="auto"/>
      </w:divBdr>
    </w:div>
    <w:div w:id="1553735236">
      <w:bodyDiv w:val="1"/>
      <w:marLeft w:val="0"/>
      <w:marRight w:val="0"/>
      <w:marTop w:val="0"/>
      <w:marBottom w:val="0"/>
      <w:divBdr>
        <w:top w:val="none" w:sz="0" w:space="0" w:color="auto"/>
        <w:left w:val="none" w:sz="0" w:space="0" w:color="auto"/>
        <w:bottom w:val="none" w:sz="0" w:space="0" w:color="auto"/>
        <w:right w:val="none" w:sz="0" w:space="0" w:color="auto"/>
      </w:divBdr>
    </w:div>
    <w:div w:id="1556353205">
      <w:bodyDiv w:val="1"/>
      <w:marLeft w:val="0"/>
      <w:marRight w:val="0"/>
      <w:marTop w:val="0"/>
      <w:marBottom w:val="0"/>
      <w:divBdr>
        <w:top w:val="none" w:sz="0" w:space="0" w:color="auto"/>
        <w:left w:val="none" w:sz="0" w:space="0" w:color="auto"/>
        <w:bottom w:val="none" w:sz="0" w:space="0" w:color="auto"/>
        <w:right w:val="none" w:sz="0" w:space="0" w:color="auto"/>
      </w:divBdr>
    </w:div>
    <w:div w:id="1556509510">
      <w:bodyDiv w:val="1"/>
      <w:marLeft w:val="0"/>
      <w:marRight w:val="0"/>
      <w:marTop w:val="0"/>
      <w:marBottom w:val="0"/>
      <w:divBdr>
        <w:top w:val="none" w:sz="0" w:space="0" w:color="auto"/>
        <w:left w:val="none" w:sz="0" w:space="0" w:color="auto"/>
        <w:bottom w:val="none" w:sz="0" w:space="0" w:color="auto"/>
        <w:right w:val="none" w:sz="0" w:space="0" w:color="auto"/>
      </w:divBdr>
    </w:div>
    <w:div w:id="1556743704">
      <w:bodyDiv w:val="1"/>
      <w:marLeft w:val="0"/>
      <w:marRight w:val="0"/>
      <w:marTop w:val="0"/>
      <w:marBottom w:val="0"/>
      <w:divBdr>
        <w:top w:val="none" w:sz="0" w:space="0" w:color="auto"/>
        <w:left w:val="none" w:sz="0" w:space="0" w:color="auto"/>
        <w:bottom w:val="none" w:sz="0" w:space="0" w:color="auto"/>
        <w:right w:val="none" w:sz="0" w:space="0" w:color="auto"/>
      </w:divBdr>
    </w:div>
    <w:div w:id="1557937143">
      <w:bodyDiv w:val="1"/>
      <w:marLeft w:val="0"/>
      <w:marRight w:val="0"/>
      <w:marTop w:val="0"/>
      <w:marBottom w:val="0"/>
      <w:divBdr>
        <w:top w:val="none" w:sz="0" w:space="0" w:color="auto"/>
        <w:left w:val="none" w:sz="0" w:space="0" w:color="auto"/>
        <w:bottom w:val="none" w:sz="0" w:space="0" w:color="auto"/>
        <w:right w:val="none" w:sz="0" w:space="0" w:color="auto"/>
      </w:divBdr>
    </w:div>
    <w:div w:id="1558394583">
      <w:bodyDiv w:val="1"/>
      <w:marLeft w:val="0"/>
      <w:marRight w:val="0"/>
      <w:marTop w:val="0"/>
      <w:marBottom w:val="0"/>
      <w:divBdr>
        <w:top w:val="none" w:sz="0" w:space="0" w:color="auto"/>
        <w:left w:val="none" w:sz="0" w:space="0" w:color="auto"/>
        <w:bottom w:val="none" w:sz="0" w:space="0" w:color="auto"/>
        <w:right w:val="none" w:sz="0" w:space="0" w:color="auto"/>
      </w:divBdr>
    </w:div>
    <w:div w:id="1558591823">
      <w:bodyDiv w:val="1"/>
      <w:marLeft w:val="0"/>
      <w:marRight w:val="0"/>
      <w:marTop w:val="0"/>
      <w:marBottom w:val="0"/>
      <w:divBdr>
        <w:top w:val="none" w:sz="0" w:space="0" w:color="auto"/>
        <w:left w:val="none" w:sz="0" w:space="0" w:color="auto"/>
        <w:bottom w:val="none" w:sz="0" w:space="0" w:color="auto"/>
        <w:right w:val="none" w:sz="0" w:space="0" w:color="auto"/>
      </w:divBdr>
    </w:div>
    <w:div w:id="1559365607">
      <w:bodyDiv w:val="1"/>
      <w:marLeft w:val="0"/>
      <w:marRight w:val="0"/>
      <w:marTop w:val="0"/>
      <w:marBottom w:val="0"/>
      <w:divBdr>
        <w:top w:val="none" w:sz="0" w:space="0" w:color="auto"/>
        <w:left w:val="none" w:sz="0" w:space="0" w:color="auto"/>
        <w:bottom w:val="none" w:sz="0" w:space="0" w:color="auto"/>
        <w:right w:val="none" w:sz="0" w:space="0" w:color="auto"/>
      </w:divBdr>
    </w:div>
    <w:div w:id="1560240373">
      <w:bodyDiv w:val="1"/>
      <w:marLeft w:val="0"/>
      <w:marRight w:val="0"/>
      <w:marTop w:val="0"/>
      <w:marBottom w:val="0"/>
      <w:divBdr>
        <w:top w:val="none" w:sz="0" w:space="0" w:color="auto"/>
        <w:left w:val="none" w:sz="0" w:space="0" w:color="auto"/>
        <w:bottom w:val="none" w:sz="0" w:space="0" w:color="auto"/>
        <w:right w:val="none" w:sz="0" w:space="0" w:color="auto"/>
      </w:divBdr>
    </w:div>
    <w:div w:id="1561477565">
      <w:bodyDiv w:val="1"/>
      <w:marLeft w:val="0"/>
      <w:marRight w:val="0"/>
      <w:marTop w:val="0"/>
      <w:marBottom w:val="0"/>
      <w:divBdr>
        <w:top w:val="none" w:sz="0" w:space="0" w:color="auto"/>
        <w:left w:val="none" w:sz="0" w:space="0" w:color="auto"/>
        <w:bottom w:val="none" w:sz="0" w:space="0" w:color="auto"/>
        <w:right w:val="none" w:sz="0" w:space="0" w:color="auto"/>
      </w:divBdr>
    </w:div>
    <w:div w:id="1562866422">
      <w:bodyDiv w:val="1"/>
      <w:marLeft w:val="0"/>
      <w:marRight w:val="0"/>
      <w:marTop w:val="0"/>
      <w:marBottom w:val="0"/>
      <w:divBdr>
        <w:top w:val="none" w:sz="0" w:space="0" w:color="auto"/>
        <w:left w:val="none" w:sz="0" w:space="0" w:color="auto"/>
        <w:bottom w:val="none" w:sz="0" w:space="0" w:color="auto"/>
        <w:right w:val="none" w:sz="0" w:space="0" w:color="auto"/>
      </w:divBdr>
    </w:div>
    <w:div w:id="1563251833">
      <w:bodyDiv w:val="1"/>
      <w:marLeft w:val="0"/>
      <w:marRight w:val="0"/>
      <w:marTop w:val="0"/>
      <w:marBottom w:val="0"/>
      <w:divBdr>
        <w:top w:val="none" w:sz="0" w:space="0" w:color="auto"/>
        <w:left w:val="none" w:sz="0" w:space="0" w:color="auto"/>
        <w:bottom w:val="none" w:sz="0" w:space="0" w:color="auto"/>
        <w:right w:val="none" w:sz="0" w:space="0" w:color="auto"/>
      </w:divBdr>
    </w:div>
    <w:div w:id="1563755549">
      <w:bodyDiv w:val="1"/>
      <w:marLeft w:val="0"/>
      <w:marRight w:val="0"/>
      <w:marTop w:val="0"/>
      <w:marBottom w:val="0"/>
      <w:divBdr>
        <w:top w:val="none" w:sz="0" w:space="0" w:color="auto"/>
        <w:left w:val="none" w:sz="0" w:space="0" w:color="auto"/>
        <w:bottom w:val="none" w:sz="0" w:space="0" w:color="auto"/>
        <w:right w:val="none" w:sz="0" w:space="0" w:color="auto"/>
      </w:divBdr>
    </w:div>
    <w:div w:id="1564101804">
      <w:bodyDiv w:val="1"/>
      <w:marLeft w:val="0"/>
      <w:marRight w:val="0"/>
      <w:marTop w:val="0"/>
      <w:marBottom w:val="0"/>
      <w:divBdr>
        <w:top w:val="none" w:sz="0" w:space="0" w:color="auto"/>
        <w:left w:val="none" w:sz="0" w:space="0" w:color="auto"/>
        <w:bottom w:val="none" w:sz="0" w:space="0" w:color="auto"/>
        <w:right w:val="none" w:sz="0" w:space="0" w:color="auto"/>
      </w:divBdr>
    </w:div>
    <w:div w:id="1564441018">
      <w:bodyDiv w:val="1"/>
      <w:marLeft w:val="0"/>
      <w:marRight w:val="0"/>
      <w:marTop w:val="0"/>
      <w:marBottom w:val="0"/>
      <w:divBdr>
        <w:top w:val="none" w:sz="0" w:space="0" w:color="auto"/>
        <w:left w:val="none" w:sz="0" w:space="0" w:color="auto"/>
        <w:bottom w:val="none" w:sz="0" w:space="0" w:color="auto"/>
        <w:right w:val="none" w:sz="0" w:space="0" w:color="auto"/>
      </w:divBdr>
    </w:div>
    <w:div w:id="1569460647">
      <w:bodyDiv w:val="1"/>
      <w:marLeft w:val="0"/>
      <w:marRight w:val="0"/>
      <w:marTop w:val="0"/>
      <w:marBottom w:val="0"/>
      <w:divBdr>
        <w:top w:val="none" w:sz="0" w:space="0" w:color="auto"/>
        <w:left w:val="none" w:sz="0" w:space="0" w:color="auto"/>
        <w:bottom w:val="none" w:sz="0" w:space="0" w:color="auto"/>
        <w:right w:val="none" w:sz="0" w:space="0" w:color="auto"/>
      </w:divBdr>
    </w:div>
    <w:div w:id="1569531375">
      <w:bodyDiv w:val="1"/>
      <w:marLeft w:val="0"/>
      <w:marRight w:val="0"/>
      <w:marTop w:val="0"/>
      <w:marBottom w:val="0"/>
      <w:divBdr>
        <w:top w:val="none" w:sz="0" w:space="0" w:color="auto"/>
        <w:left w:val="none" w:sz="0" w:space="0" w:color="auto"/>
        <w:bottom w:val="none" w:sz="0" w:space="0" w:color="auto"/>
        <w:right w:val="none" w:sz="0" w:space="0" w:color="auto"/>
      </w:divBdr>
    </w:div>
    <w:div w:id="1571112640">
      <w:bodyDiv w:val="1"/>
      <w:marLeft w:val="0"/>
      <w:marRight w:val="0"/>
      <w:marTop w:val="0"/>
      <w:marBottom w:val="0"/>
      <w:divBdr>
        <w:top w:val="none" w:sz="0" w:space="0" w:color="auto"/>
        <w:left w:val="none" w:sz="0" w:space="0" w:color="auto"/>
        <w:bottom w:val="none" w:sz="0" w:space="0" w:color="auto"/>
        <w:right w:val="none" w:sz="0" w:space="0" w:color="auto"/>
      </w:divBdr>
    </w:div>
    <w:div w:id="1572429520">
      <w:bodyDiv w:val="1"/>
      <w:marLeft w:val="0"/>
      <w:marRight w:val="0"/>
      <w:marTop w:val="0"/>
      <w:marBottom w:val="0"/>
      <w:divBdr>
        <w:top w:val="none" w:sz="0" w:space="0" w:color="auto"/>
        <w:left w:val="none" w:sz="0" w:space="0" w:color="auto"/>
        <w:bottom w:val="none" w:sz="0" w:space="0" w:color="auto"/>
        <w:right w:val="none" w:sz="0" w:space="0" w:color="auto"/>
      </w:divBdr>
    </w:div>
    <w:div w:id="1572735920">
      <w:bodyDiv w:val="1"/>
      <w:marLeft w:val="0"/>
      <w:marRight w:val="0"/>
      <w:marTop w:val="0"/>
      <w:marBottom w:val="0"/>
      <w:divBdr>
        <w:top w:val="none" w:sz="0" w:space="0" w:color="auto"/>
        <w:left w:val="none" w:sz="0" w:space="0" w:color="auto"/>
        <w:bottom w:val="none" w:sz="0" w:space="0" w:color="auto"/>
        <w:right w:val="none" w:sz="0" w:space="0" w:color="auto"/>
      </w:divBdr>
    </w:div>
    <w:div w:id="1572808927">
      <w:bodyDiv w:val="1"/>
      <w:marLeft w:val="0"/>
      <w:marRight w:val="0"/>
      <w:marTop w:val="0"/>
      <w:marBottom w:val="0"/>
      <w:divBdr>
        <w:top w:val="none" w:sz="0" w:space="0" w:color="auto"/>
        <w:left w:val="none" w:sz="0" w:space="0" w:color="auto"/>
        <w:bottom w:val="none" w:sz="0" w:space="0" w:color="auto"/>
        <w:right w:val="none" w:sz="0" w:space="0" w:color="auto"/>
      </w:divBdr>
    </w:div>
    <w:div w:id="1574657287">
      <w:bodyDiv w:val="1"/>
      <w:marLeft w:val="0"/>
      <w:marRight w:val="0"/>
      <w:marTop w:val="0"/>
      <w:marBottom w:val="0"/>
      <w:divBdr>
        <w:top w:val="none" w:sz="0" w:space="0" w:color="auto"/>
        <w:left w:val="none" w:sz="0" w:space="0" w:color="auto"/>
        <w:bottom w:val="none" w:sz="0" w:space="0" w:color="auto"/>
        <w:right w:val="none" w:sz="0" w:space="0" w:color="auto"/>
      </w:divBdr>
    </w:div>
    <w:div w:id="1575316975">
      <w:bodyDiv w:val="1"/>
      <w:marLeft w:val="0"/>
      <w:marRight w:val="0"/>
      <w:marTop w:val="0"/>
      <w:marBottom w:val="0"/>
      <w:divBdr>
        <w:top w:val="none" w:sz="0" w:space="0" w:color="auto"/>
        <w:left w:val="none" w:sz="0" w:space="0" w:color="auto"/>
        <w:bottom w:val="none" w:sz="0" w:space="0" w:color="auto"/>
        <w:right w:val="none" w:sz="0" w:space="0" w:color="auto"/>
      </w:divBdr>
    </w:div>
    <w:div w:id="1576160412">
      <w:bodyDiv w:val="1"/>
      <w:marLeft w:val="0"/>
      <w:marRight w:val="0"/>
      <w:marTop w:val="0"/>
      <w:marBottom w:val="0"/>
      <w:divBdr>
        <w:top w:val="none" w:sz="0" w:space="0" w:color="auto"/>
        <w:left w:val="none" w:sz="0" w:space="0" w:color="auto"/>
        <w:bottom w:val="none" w:sz="0" w:space="0" w:color="auto"/>
        <w:right w:val="none" w:sz="0" w:space="0" w:color="auto"/>
      </w:divBdr>
    </w:div>
    <w:div w:id="1576892684">
      <w:bodyDiv w:val="1"/>
      <w:marLeft w:val="0"/>
      <w:marRight w:val="0"/>
      <w:marTop w:val="0"/>
      <w:marBottom w:val="0"/>
      <w:divBdr>
        <w:top w:val="none" w:sz="0" w:space="0" w:color="auto"/>
        <w:left w:val="none" w:sz="0" w:space="0" w:color="auto"/>
        <w:bottom w:val="none" w:sz="0" w:space="0" w:color="auto"/>
        <w:right w:val="none" w:sz="0" w:space="0" w:color="auto"/>
      </w:divBdr>
    </w:div>
    <w:div w:id="1577127955">
      <w:bodyDiv w:val="1"/>
      <w:marLeft w:val="0"/>
      <w:marRight w:val="0"/>
      <w:marTop w:val="0"/>
      <w:marBottom w:val="0"/>
      <w:divBdr>
        <w:top w:val="none" w:sz="0" w:space="0" w:color="auto"/>
        <w:left w:val="none" w:sz="0" w:space="0" w:color="auto"/>
        <w:bottom w:val="none" w:sz="0" w:space="0" w:color="auto"/>
        <w:right w:val="none" w:sz="0" w:space="0" w:color="auto"/>
      </w:divBdr>
    </w:div>
    <w:div w:id="1582568808">
      <w:bodyDiv w:val="1"/>
      <w:marLeft w:val="0"/>
      <w:marRight w:val="0"/>
      <w:marTop w:val="0"/>
      <w:marBottom w:val="0"/>
      <w:divBdr>
        <w:top w:val="none" w:sz="0" w:space="0" w:color="auto"/>
        <w:left w:val="none" w:sz="0" w:space="0" w:color="auto"/>
        <w:bottom w:val="none" w:sz="0" w:space="0" w:color="auto"/>
        <w:right w:val="none" w:sz="0" w:space="0" w:color="auto"/>
      </w:divBdr>
    </w:div>
    <w:div w:id="1584952062">
      <w:bodyDiv w:val="1"/>
      <w:marLeft w:val="0"/>
      <w:marRight w:val="0"/>
      <w:marTop w:val="0"/>
      <w:marBottom w:val="0"/>
      <w:divBdr>
        <w:top w:val="none" w:sz="0" w:space="0" w:color="auto"/>
        <w:left w:val="none" w:sz="0" w:space="0" w:color="auto"/>
        <w:bottom w:val="none" w:sz="0" w:space="0" w:color="auto"/>
        <w:right w:val="none" w:sz="0" w:space="0" w:color="auto"/>
      </w:divBdr>
    </w:div>
    <w:div w:id="1588685350">
      <w:bodyDiv w:val="1"/>
      <w:marLeft w:val="0"/>
      <w:marRight w:val="0"/>
      <w:marTop w:val="0"/>
      <w:marBottom w:val="0"/>
      <w:divBdr>
        <w:top w:val="none" w:sz="0" w:space="0" w:color="auto"/>
        <w:left w:val="none" w:sz="0" w:space="0" w:color="auto"/>
        <w:bottom w:val="none" w:sz="0" w:space="0" w:color="auto"/>
        <w:right w:val="none" w:sz="0" w:space="0" w:color="auto"/>
      </w:divBdr>
    </w:div>
    <w:div w:id="1588998614">
      <w:bodyDiv w:val="1"/>
      <w:marLeft w:val="0"/>
      <w:marRight w:val="0"/>
      <w:marTop w:val="0"/>
      <w:marBottom w:val="0"/>
      <w:divBdr>
        <w:top w:val="none" w:sz="0" w:space="0" w:color="auto"/>
        <w:left w:val="none" w:sz="0" w:space="0" w:color="auto"/>
        <w:bottom w:val="none" w:sz="0" w:space="0" w:color="auto"/>
        <w:right w:val="none" w:sz="0" w:space="0" w:color="auto"/>
      </w:divBdr>
    </w:div>
    <w:div w:id="1592203628">
      <w:bodyDiv w:val="1"/>
      <w:marLeft w:val="0"/>
      <w:marRight w:val="0"/>
      <w:marTop w:val="0"/>
      <w:marBottom w:val="0"/>
      <w:divBdr>
        <w:top w:val="none" w:sz="0" w:space="0" w:color="auto"/>
        <w:left w:val="none" w:sz="0" w:space="0" w:color="auto"/>
        <w:bottom w:val="none" w:sz="0" w:space="0" w:color="auto"/>
        <w:right w:val="none" w:sz="0" w:space="0" w:color="auto"/>
      </w:divBdr>
    </w:div>
    <w:div w:id="1594777904">
      <w:bodyDiv w:val="1"/>
      <w:marLeft w:val="0"/>
      <w:marRight w:val="0"/>
      <w:marTop w:val="0"/>
      <w:marBottom w:val="0"/>
      <w:divBdr>
        <w:top w:val="none" w:sz="0" w:space="0" w:color="auto"/>
        <w:left w:val="none" w:sz="0" w:space="0" w:color="auto"/>
        <w:bottom w:val="none" w:sz="0" w:space="0" w:color="auto"/>
        <w:right w:val="none" w:sz="0" w:space="0" w:color="auto"/>
      </w:divBdr>
    </w:div>
    <w:div w:id="1595168682">
      <w:bodyDiv w:val="1"/>
      <w:marLeft w:val="0"/>
      <w:marRight w:val="0"/>
      <w:marTop w:val="0"/>
      <w:marBottom w:val="0"/>
      <w:divBdr>
        <w:top w:val="none" w:sz="0" w:space="0" w:color="auto"/>
        <w:left w:val="none" w:sz="0" w:space="0" w:color="auto"/>
        <w:bottom w:val="none" w:sz="0" w:space="0" w:color="auto"/>
        <w:right w:val="none" w:sz="0" w:space="0" w:color="auto"/>
      </w:divBdr>
    </w:div>
    <w:div w:id="1595359098">
      <w:bodyDiv w:val="1"/>
      <w:marLeft w:val="0"/>
      <w:marRight w:val="0"/>
      <w:marTop w:val="0"/>
      <w:marBottom w:val="0"/>
      <w:divBdr>
        <w:top w:val="none" w:sz="0" w:space="0" w:color="auto"/>
        <w:left w:val="none" w:sz="0" w:space="0" w:color="auto"/>
        <w:bottom w:val="none" w:sz="0" w:space="0" w:color="auto"/>
        <w:right w:val="none" w:sz="0" w:space="0" w:color="auto"/>
      </w:divBdr>
    </w:div>
    <w:div w:id="1601718526">
      <w:bodyDiv w:val="1"/>
      <w:marLeft w:val="0"/>
      <w:marRight w:val="0"/>
      <w:marTop w:val="0"/>
      <w:marBottom w:val="0"/>
      <w:divBdr>
        <w:top w:val="none" w:sz="0" w:space="0" w:color="auto"/>
        <w:left w:val="none" w:sz="0" w:space="0" w:color="auto"/>
        <w:bottom w:val="none" w:sz="0" w:space="0" w:color="auto"/>
        <w:right w:val="none" w:sz="0" w:space="0" w:color="auto"/>
      </w:divBdr>
    </w:div>
    <w:div w:id="1602254340">
      <w:bodyDiv w:val="1"/>
      <w:marLeft w:val="0"/>
      <w:marRight w:val="0"/>
      <w:marTop w:val="0"/>
      <w:marBottom w:val="0"/>
      <w:divBdr>
        <w:top w:val="none" w:sz="0" w:space="0" w:color="auto"/>
        <w:left w:val="none" w:sz="0" w:space="0" w:color="auto"/>
        <w:bottom w:val="none" w:sz="0" w:space="0" w:color="auto"/>
        <w:right w:val="none" w:sz="0" w:space="0" w:color="auto"/>
      </w:divBdr>
    </w:div>
    <w:div w:id="1608077305">
      <w:bodyDiv w:val="1"/>
      <w:marLeft w:val="0"/>
      <w:marRight w:val="0"/>
      <w:marTop w:val="0"/>
      <w:marBottom w:val="0"/>
      <w:divBdr>
        <w:top w:val="none" w:sz="0" w:space="0" w:color="auto"/>
        <w:left w:val="none" w:sz="0" w:space="0" w:color="auto"/>
        <w:bottom w:val="none" w:sz="0" w:space="0" w:color="auto"/>
        <w:right w:val="none" w:sz="0" w:space="0" w:color="auto"/>
      </w:divBdr>
    </w:div>
    <w:div w:id="1608350589">
      <w:bodyDiv w:val="1"/>
      <w:marLeft w:val="0"/>
      <w:marRight w:val="0"/>
      <w:marTop w:val="0"/>
      <w:marBottom w:val="0"/>
      <w:divBdr>
        <w:top w:val="none" w:sz="0" w:space="0" w:color="auto"/>
        <w:left w:val="none" w:sz="0" w:space="0" w:color="auto"/>
        <w:bottom w:val="none" w:sz="0" w:space="0" w:color="auto"/>
        <w:right w:val="none" w:sz="0" w:space="0" w:color="auto"/>
      </w:divBdr>
    </w:div>
    <w:div w:id="1608655064">
      <w:bodyDiv w:val="1"/>
      <w:marLeft w:val="0"/>
      <w:marRight w:val="0"/>
      <w:marTop w:val="0"/>
      <w:marBottom w:val="0"/>
      <w:divBdr>
        <w:top w:val="none" w:sz="0" w:space="0" w:color="auto"/>
        <w:left w:val="none" w:sz="0" w:space="0" w:color="auto"/>
        <w:bottom w:val="none" w:sz="0" w:space="0" w:color="auto"/>
        <w:right w:val="none" w:sz="0" w:space="0" w:color="auto"/>
      </w:divBdr>
    </w:div>
    <w:div w:id="1608777869">
      <w:bodyDiv w:val="1"/>
      <w:marLeft w:val="0"/>
      <w:marRight w:val="0"/>
      <w:marTop w:val="0"/>
      <w:marBottom w:val="0"/>
      <w:divBdr>
        <w:top w:val="none" w:sz="0" w:space="0" w:color="auto"/>
        <w:left w:val="none" w:sz="0" w:space="0" w:color="auto"/>
        <w:bottom w:val="none" w:sz="0" w:space="0" w:color="auto"/>
        <w:right w:val="none" w:sz="0" w:space="0" w:color="auto"/>
      </w:divBdr>
    </w:div>
    <w:div w:id="1611205937">
      <w:bodyDiv w:val="1"/>
      <w:marLeft w:val="0"/>
      <w:marRight w:val="0"/>
      <w:marTop w:val="0"/>
      <w:marBottom w:val="0"/>
      <w:divBdr>
        <w:top w:val="none" w:sz="0" w:space="0" w:color="auto"/>
        <w:left w:val="none" w:sz="0" w:space="0" w:color="auto"/>
        <w:bottom w:val="none" w:sz="0" w:space="0" w:color="auto"/>
        <w:right w:val="none" w:sz="0" w:space="0" w:color="auto"/>
      </w:divBdr>
    </w:div>
    <w:div w:id="1613591813">
      <w:bodyDiv w:val="1"/>
      <w:marLeft w:val="0"/>
      <w:marRight w:val="0"/>
      <w:marTop w:val="0"/>
      <w:marBottom w:val="0"/>
      <w:divBdr>
        <w:top w:val="none" w:sz="0" w:space="0" w:color="auto"/>
        <w:left w:val="none" w:sz="0" w:space="0" w:color="auto"/>
        <w:bottom w:val="none" w:sz="0" w:space="0" w:color="auto"/>
        <w:right w:val="none" w:sz="0" w:space="0" w:color="auto"/>
      </w:divBdr>
    </w:div>
    <w:div w:id="1614049611">
      <w:bodyDiv w:val="1"/>
      <w:marLeft w:val="0"/>
      <w:marRight w:val="0"/>
      <w:marTop w:val="0"/>
      <w:marBottom w:val="0"/>
      <w:divBdr>
        <w:top w:val="none" w:sz="0" w:space="0" w:color="auto"/>
        <w:left w:val="none" w:sz="0" w:space="0" w:color="auto"/>
        <w:bottom w:val="none" w:sz="0" w:space="0" w:color="auto"/>
        <w:right w:val="none" w:sz="0" w:space="0" w:color="auto"/>
      </w:divBdr>
    </w:div>
    <w:div w:id="1614291365">
      <w:bodyDiv w:val="1"/>
      <w:marLeft w:val="0"/>
      <w:marRight w:val="0"/>
      <w:marTop w:val="0"/>
      <w:marBottom w:val="0"/>
      <w:divBdr>
        <w:top w:val="none" w:sz="0" w:space="0" w:color="auto"/>
        <w:left w:val="none" w:sz="0" w:space="0" w:color="auto"/>
        <w:bottom w:val="none" w:sz="0" w:space="0" w:color="auto"/>
        <w:right w:val="none" w:sz="0" w:space="0" w:color="auto"/>
      </w:divBdr>
    </w:div>
    <w:div w:id="1614628632">
      <w:bodyDiv w:val="1"/>
      <w:marLeft w:val="0"/>
      <w:marRight w:val="0"/>
      <w:marTop w:val="0"/>
      <w:marBottom w:val="0"/>
      <w:divBdr>
        <w:top w:val="none" w:sz="0" w:space="0" w:color="auto"/>
        <w:left w:val="none" w:sz="0" w:space="0" w:color="auto"/>
        <w:bottom w:val="none" w:sz="0" w:space="0" w:color="auto"/>
        <w:right w:val="none" w:sz="0" w:space="0" w:color="auto"/>
      </w:divBdr>
    </w:div>
    <w:div w:id="1616208645">
      <w:bodyDiv w:val="1"/>
      <w:marLeft w:val="0"/>
      <w:marRight w:val="0"/>
      <w:marTop w:val="0"/>
      <w:marBottom w:val="0"/>
      <w:divBdr>
        <w:top w:val="none" w:sz="0" w:space="0" w:color="auto"/>
        <w:left w:val="none" w:sz="0" w:space="0" w:color="auto"/>
        <w:bottom w:val="none" w:sz="0" w:space="0" w:color="auto"/>
        <w:right w:val="none" w:sz="0" w:space="0" w:color="auto"/>
      </w:divBdr>
    </w:div>
    <w:div w:id="1622296737">
      <w:bodyDiv w:val="1"/>
      <w:marLeft w:val="0"/>
      <w:marRight w:val="0"/>
      <w:marTop w:val="0"/>
      <w:marBottom w:val="0"/>
      <w:divBdr>
        <w:top w:val="none" w:sz="0" w:space="0" w:color="auto"/>
        <w:left w:val="none" w:sz="0" w:space="0" w:color="auto"/>
        <w:bottom w:val="none" w:sz="0" w:space="0" w:color="auto"/>
        <w:right w:val="none" w:sz="0" w:space="0" w:color="auto"/>
      </w:divBdr>
    </w:div>
    <w:div w:id="1624850152">
      <w:bodyDiv w:val="1"/>
      <w:marLeft w:val="0"/>
      <w:marRight w:val="0"/>
      <w:marTop w:val="0"/>
      <w:marBottom w:val="0"/>
      <w:divBdr>
        <w:top w:val="none" w:sz="0" w:space="0" w:color="auto"/>
        <w:left w:val="none" w:sz="0" w:space="0" w:color="auto"/>
        <w:bottom w:val="none" w:sz="0" w:space="0" w:color="auto"/>
        <w:right w:val="none" w:sz="0" w:space="0" w:color="auto"/>
      </w:divBdr>
    </w:div>
    <w:div w:id="1625186358">
      <w:bodyDiv w:val="1"/>
      <w:marLeft w:val="0"/>
      <w:marRight w:val="0"/>
      <w:marTop w:val="0"/>
      <w:marBottom w:val="0"/>
      <w:divBdr>
        <w:top w:val="none" w:sz="0" w:space="0" w:color="auto"/>
        <w:left w:val="none" w:sz="0" w:space="0" w:color="auto"/>
        <w:bottom w:val="none" w:sz="0" w:space="0" w:color="auto"/>
        <w:right w:val="none" w:sz="0" w:space="0" w:color="auto"/>
      </w:divBdr>
    </w:div>
    <w:div w:id="1628510479">
      <w:bodyDiv w:val="1"/>
      <w:marLeft w:val="0"/>
      <w:marRight w:val="0"/>
      <w:marTop w:val="0"/>
      <w:marBottom w:val="0"/>
      <w:divBdr>
        <w:top w:val="none" w:sz="0" w:space="0" w:color="auto"/>
        <w:left w:val="none" w:sz="0" w:space="0" w:color="auto"/>
        <w:bottom w:val="none" w:sz="0" w:space="0" w:color="auto"/>
        <w:right w:val="none" w:sz="0" w:space="0" w:color="auto"/>
      </w:divBdr>
    </w:div>
    <w:div w:id="1629316588">
      <w:bodyDiv w:val="1"/>
      <w:marLeft w:val="0"/>
      <w:marRight w:val="0"/>
      <w:marTop w:val="0"/>
      <w:marBottom w:val="0"/>
      <w:divBdr>
        <w:top w:val="none" w:sz="0" w:space="0" w:color="auto"/>
        <w:left w:val="none" w:sz="0" w:space="0" w:color="auto"/>
        <w:bottom w:val="none" w:sz="0" w:space="0" w:color="auto"/>
        <w:right w:val="none" w:sz="0" w:space="0" w:color="auto"/>
      </w:divBdr>
    </w:div>
    <w:div w:id="1632709944">
      <w:bodyDiv w:val="1"/>
      <w:marLeft w:val="0"/>
      <w:marRight w:val="0"/>
      <w:marTop w:val="0"/>
      <w:marBottom w:val="0"/>
      <w:divBdr>
        <w:top w:val="none" w:sz="0" w:space="0" w:color="auto"/>
        <w:left w:val="none" w:sz="0" w:space="0" w:color="auto"/>
        <w:bottom w:val="none" w:sz="0" w:space="0" w:color="auto"/>
        <w:right w:val="none" w:sz="0" w:space="0" w:color="auto"/>
      </w:divBdr>
    </w:div>
    <w:div w:id="1634016372">
      <w:bodyDiv w:val="1"/>
      <w:marLeft w:val="0"/>
      <w:marRight w:val="0"/>
      <w:marTop w:val="0"/>
      <w:marBottom w:val="0"/>
      <w:divBdr>
        <w:top w:val="none" w:sz="0" w:space="0" w:color="auto"/>
        <w:left w:val="none" w:sz="0" w:space="0" w:color="auto"/>
        <w:bottom w:val="none" w:sz="0" w:space="0" w:color="auto"/>
        <w:right w:val="none" w:sz="0" w:space="0" w:color="auto"/>
      </w:divBdr>
    </w:div>
    <w:div w:id="1634166622">
      <w:bodyDiv w:val="1"/>
      <w:marLeft w:val="0"/>
      <w:marRight w:val="0"/>
      <w:marTop w:val="0"/>
      <w:marBottom w:val="0"/>
      <w:divBdr>
        <w:top w:val="none" w:sz="0" w:space="0" w:color="auto"/>
        <w:left w:val="none" w:sz="0" w:space="0" w:color="auto"/>
        <w:bottom w:val="none" w:sz="0" w:space="0" w:color="auto"/>
        <w:right w:val="none" w:sz="0" w:space="0" w:color="auto"/>
      </w:divBdr>
    </w:div>
    <w:div w:id="1634943033">
      <w:bodyDiv w:val="1"/>
      <w:marLeft w:val="0"/>
      <w:marRight w:val="0"/>
      <w:marTop w:val="0"/>
      <w:marBottom w:val="0"/>
      <w:divBdr>
        <w:top w:val="none" w:sz="0" w:space="0" w:color="auto"/>
        <w:left w:val="none" w:sz="0" w:space="0" w:color="auto"/>
        <w:bottom w:val="none" w:sz="0" w:space="0" w:color="auto"/>
        <w:right w:val="none" w:sz="0" w:space="0" w:color="auto"/>
      </w:divBdr>
    </w:div>
    <w:div w:id="1635060516">
      <w:bodyDiv w:val="1"/>
      <w:marLeft w:val="0"/>
      <w:marRight w:val="0"/>
      <w:marTop w:val="0"/>
      <w:marBottom w:val="0"/>
      <w:divBdr>
        <w:top w:val="none" w:sz="0" w:space="0" w:color="auto"/>
        <w:left w:val="none" w:sz="0" w:space="0" w:color="auto"/>
        <w:bottom w:val="none" w:sz="0" w:space="0" w:color="auto"/>
        <w:right w:val="none" w:sz="0" w:space="0" w:color="auto"/>
      </w:divBdr>
    </w:div>
    <w:div w:id="1639144849">
      <w:bodyDiv w:val="1"/>
      <w:marLeft w:val="0"/>
      <w:marRight w:val="0"/>
      <w:marTop w:val="0"/>
      <w:marBottom w:val="0"/>
      <w:divBdr>
        <w:top w:val="none" w:sz="0" w:space="0" w:color="auto"/>
        <w:left w:val="none" w:sz="0" w:space="0" w:color="auto"/>
        <w:bottom w:val="none" w:sz="0" w:space="0" w:color="auto"/>
        <w:right w:val="none" w:sz="0" w:space="0" w:color="auto"/>
      </w:divBdr>
    </w:div>
    <w:div w:id="1639337891">
      <w:bodyDiv w:val="1"/>
      <w:marLeft w:val="0"/>
      <w:marRight w:val="0"/>
      <w:marTop w:val="0"/>
      <w:marBottom w:val="0"/>
      <w:divBdr>
        <w:top w:val="none" w:sz="0" w:space="0" w:color="auto"/>
        <w:left w:val="none" w:sz="0" w:space="0" w:color="auto"/>
        <w:bottom w:val="none" w:sz="0" w:space="0" w:color="auto"/>
        <w:right w:val="none" w:sz="0" w:space="0" w:color="auto"/>
      </w:divBdr>
    </w:div>
    <w:div w:id="1640844887">
      <w:bodyDiv w:val="1"/>
      <w:marLeft w:val="0"/>
      <w:marRight w:val="0"/>
      <w:marTop w:val="0"/>
      <w:marBottom w:val="0"/>
      <w:divBdr>
        <w:top w:val="none" w:sz="0" w:space="0" w:color="auto"/>
        <w:left w:val="none" w:sz="0" w:space="0" w:color="auto"/>
        <w:bottom w:val="none" w:sz="0" w:space="0" w:color="auto"/>
        <w:right w:val="none" w:sz="0" w:space="0" w:color="auto"/>
      </w:divBdr>
    </w:div>
    <w:div w:id="1641037410">
      <w:bodyDiv w:val="1"/>
      <w:marLeft w:val="0"/>
      <w:marRight w:val="0"/>
      <w:marTop w:val="0"/>
      <w:marBottom w:val="0"/>
      <w:divBdr>
        <w:top w:val="none" w:sz="0" w:space="0" w:color="auto"/>
        <w:left w:val="none" w:sz="0" w:space="0" w:color="auto"/>
        <w:bottom w:val="none" w:sz="0" w:space="0" w:color="auto"/>
        <w:right w:val="none" w:sz="0" w:space="0" w:color="auto"/>
      </w:divBdr>
    </w:div>
    <w:div w:id="1642422682">
      <w:bodyDiv w:val="1"/>
      <w:marLeft w:val="0"/>
      <w:marRight w:val="0"/>
      <w:marTop w:val="0"/>
      <w:marBottom w:val="0"/>
      <w:divBdr>
        <w:top w:val="none" w:sz="0" w:space="0" w:color="auto"/>
        <w:left w:val="none" w:sz="0" w:space="0" w:color="auto"/>
        <w:bottom w:val="none" w:sz="0" w:space="0" w:color="auto"/>
        <w:right w:val="none" w:sz="0" w:space="0" w:color="auto"/>
      </w:divBdr>
    </w:div>
    <w:div w:id="1643846813">
      <w:bodyDiv w:val="1"/>
      <w:marLeft w:val="0"/>
      <w:marRight w:val="0"/>
      <w:marTop w:val="0"/>
      <w:marBottom w:val="0"/>
      <w:divBdr>
        <w:top w:val="none" w:sz="0" w:space="0" w:color="auto"/>
        <w:left w:val="none" w:sz="0" w:space="0" w:color="auto"/>
        <w:bottom w:val="none" w:sz="0" w:space="0" w:color="auto"/>
        <w:right w:val="none" w:sz="0" w:space="0" w:color="auto"/>
      </w:divBdr>
    </w:div>
    <w:div w:id="1644390713">
      <w:bodyDiv w:val="1"/>
      <w:marLeft w:val="0"/>
      <w:marRight w:val="0"/>
      <w:marTop w:val="0"/>
      <w:marBottom w:val="0"/>
      <w:divBdr>
        <w:top w:val="none" w:sz="0" w:space="0" w:color="auto"/>
        <w:left w:val="none" w:sz="0" w:space="0" w:color="auto"/>
        <w:bottom w:val="none" w:sz="0" w:space="0" w:color="auto"/>
        <w:right w:val="none" w:sz="0" w:space="0" w:color="auto"/>
      </w:divBdr>
    </w:div>
    <w:div w:id="1646354050">
      <w:bodyDiv w:val="1"/>
      <w:marLeft w:val="0"/>
      <w:marRight w:val="0"/>
      <w:marTop w:val="0"/>
      <w:marBottom w:val="0"/>
      <w:divBdr>
        <w:top w:val="none" w:sz="0" w:space="0" w:color="auto"/>
        <w:left w:val="none" w:sz="0" w:space="0" w:color="auto"/>
        <w:bottom w:val="none" w:sz="0" w:space="0" w:color="auto"/>
        <w:right w:val="none" w:sz="0" w:space="0" w:color="auto"/>
      </w:divBdr>
    </w:div>
    <w:div w:id="1648852145">
      <w:bodyDiv w:val="1"/>
      <w:marLeft w:val="0"/>
      <w:marRight w:val="0"/>
      <w:marTop w:val="0"/>
      <w:marBottom w:val="0"/>
      <w:divBdr>
        <w:top w:val="none" w:sz="0" w:space="0" w:color="auto"/>
        <w:left w:val="none" w:sz="0" w:space="0" w:color="auto"/>
        <w:bottom w:val="none" w:sz="0" w:space="0" w:color="auto"/>
        <w:right w:val="none" w:sz="0" w:space="0" w:color="auto"/>
      </w:divBdr>
    </w:div>
    <w:div w:id="1651322824">
      <w:bodyDiv w:val="1"/>
      <w:marLeft w:val="0"/>
      <w:marRight w:val="0"/>
      <w:marTop w:val="0"/>
      <w:marBottom w:val="0"/>
      <w:divBdr>
        <w:top w:val="none" w:sz="0" w:space="0" w:color="auto"/>
        <w:left w:val="none" w:sz="0" w:space="0" w:color="auto"/>
        <w:bottom w:val="none" w:sz="0" w:space="0" w:color="auto"/>
        <w:right w:val="none" w:sz="0" w:space="0" w:color="auto"/>
      </w:divBdr>
    </w:div>
    <w:div w:id="1651397541">
      <w:bodyDiv w:val="1"/>
      <w:marLeft w:val="0"/>
      <w:marRight w:val="0"/>
      <w:marTop w:val="0"/>
      <w:marBottom w:val="0"/>
      <w:divBdr>
        <w:top w:val="none" w:sz="0" w:space="0" w:color="auto"/>
        <w:left w:val="none" w:sz="0" w:space="0" w:color="auto"/>
        <w:bottom w:val="none" w:sz="0" w:space="0" w:color="auto"/>
        <w:right w:val="none" w:sz="0" w:space="0" w:color="auto"/>
      </w:divBdr>
    </w:div>
    <w:div w:id="1651709083">
      <w:bodyDiv w:val="1"/>
      <w:marLeft w:val="0"/>
      <w:marRight w:val="0"/>
      <w:marTop w:val="0"/>
      <w:marBottom w:val="0"/>
      <w:divBdr>
        <w:top w:val="none" w:sz="0" w:space="0" w:color="auto"/>
        <w:left w:val="none" w:sz="0" w:space="0" w:color="auto"/>
        <w:bottom w:val="none" w:sz="0" w:space="0" w:color="auto"/>
        <w:right w:val="none" w:sz="0" w:space="0" w:color="auto"/>
      </w:divBdr>
    </w:div>
    <w:div w:id="1653370839">
      <w:bodyDiv w:val="1"/>
      <w:marLeft w:val="0"/>
      <w:marRight w:val="0"/>
      <w:marTop w:val="0"/>
      <w:marBottom w:val="0"/>
      <w:divBdr>
        <w:top w:val="none" w:sz="0" w:space="0" w:color="auto"/>
        <w:left w:val="none" w:sz="0" w:space="0" w:color="auto"/>
        <w:bottom w:val="none" w:sz="0" w:space="0" w:color="auto"/>
        <w:right w:val="none" w:sz="0" w:space="0" w:color="auto"/>
      </w:divBdr>
    </w:div>
    <w:div w:id="1654023412">
      <w:bodyDiv w:val="1"/>
      <w:marLeft w:val="0"/>
      <w:marRight w:val="0"/>
      <w:marTop w:val="0"/>
      <w:marBottom w:val="0"/>
      <w:divBdr>
        <w:top w:val="none" w:sz="0" w:space="0" w:color="auto"/>
        <w:left w:val="none" w:sz="0" w:space="0" w:color="auto"/>
        <w:bottom w:val="none" w:sz="0" w:space="0" w:color="auto"/>
        <w:right w:val="none" w:sz="0" w:space="0" w:color="auto"/>
      </w:divBdr>
    </w:div>
    <w:div w:id="1657107292">
      <w:bodyDiv w:val="1"/>
      <w:marLeft w:val="0"/>
      <w:marRight w:val="0"/>
      <w:marTop w:val="0"/>
      <w:marBottom w:val="0"/>
      <w:divBdr>
        <w:top w:val="none" w:sz="0" w:space="0" w:color="auto"/>
        <w:left w:val="none" w:sz="0" w:space="0" w:color="auto"/>
        <w:bottom w:val="none" w:sz="0" w:space="0" w:color="auto"/>
        <w:right w:val="none" w:sz="0" w:space="0" w:color="auto"/>
      </w:divBdr>
    </w:div>
    <w:div w:id="1660497588">
      <w:bodyDiv w:val="1"/>
      <w:marLeft w:val="0"/>
      <w:marRight w:val="0"/>
      <w:marTop w:val="0"/>
      <w:marBottom w:val="0"/>
      <w:divBdr>
        <w:top w:val="none" w:sz="0" w:space="0" w:color="auto"/>
        <w:left w:val="none" w:sz="0" w:space="0" w:color="auto"/>
        <w:bottom w:val="none" w:sz="0" w:space="0" w:color="auto"/>
        <w:right w:val="none" w:sz="0" w:space="0" w:color="auto"/>
      </w:divBdr>
    </w:div>
    <w:div w:id="1660646164">
      <w:bodyDiv w:val="1"/>
      <w:marLeft w:val="0"/>
      <w:marRight w:val="0"/>
      <w:marTop w:val="0"/>
      <w:marBottom w:val="0"/>
      <w:divBdr>
        <w:top w:val="none" w:sz="0" w:space="0" w:color="auto"/>
        <w:left w:val="none" w:sz="0" w:space="0" w:color="auto"/>
        <w:bottom w:val="none" w:sz="0" w:space="0" w:color="auto"/>
        <w:right w:val="none" w:sz="0" w:space="0" w:color="auto"/>
      </w:divBdr>
    </w:div>
    <w:div w:id="1662852785">
      <w:bodyDiv w:val="1"/>
      <w:marLeft w:val="0"/>
      <w:marRight w:val="0"/>
      <w:marTop w:val="0"/>
      <w:marBottom w:val="0"/>
      <w:divBdr>
        <w:top w:val="none" w:sz="0" w:space="0" w:color="auto"/>
        <w:left w:val="none" w:sz="0" w:space="0" w:color="auto"/>
        <w:bottom w:val="none" w:sz="0" w:space="0" w:color="auto"/>
        <w:right w:val="none" w:sz="0" w:space="0" w:color="auto"/>
      </w:divBdr>
    </w:div>
    <w:div w:id="1662931016">
      <w:bodyDiv w:val="1"/>
      <w:marLeft w:val="0"/>
      <w:marRight w:val="0"/>
      <w:marTop w:val="0"/>
      <w:marBottom w:val="0"/>
      <w:divBdr>
        <w:top w:val="none" w:sz="0" w:space="0" w:color="auto"/>
        <w:left w:val="none" w:sz="0" w:space="0" w:color="auto"/>
        <w:bottom w:val="none" w:sz="0" w:space="0" w:color="auto"/>
        <w:right w:val="none" w:sz="0" w:space="0" w:color="auto"/>
      </w:divBdr>
    </w:div>
    <w:div w:id="1663508482">
      <w:bodyDiv w:val="1"/>
      <w:marLeft w:val="0"/>
      <w:marRight w:val="0"/>
      <w:marTop w:val="0"/>
      <w:marBottom w:val="0"/>
      <w:divBdr>
        <w:top w:val="none" w:sz="0" w:space="0" w:color="auto"/>
        <w:left w:val="none" w:sz="0" w:space="0" w:color="auto"/>
        <w:bottom w:val="none" w:sz="0" w:space="0" w:color="auto"/>
        <w:right w:val="none" w:sz="0" w:space="0" w:color="auto"/>
      </w:divBdr>
    </w:div>
    <w:div w:id="1666544840">
      <w:bodyDiv w:val="1"/>
      <w:marLeft w:val="0"/>
      <w:marRight w:val="0"/>
      <w:marTop w:val="0"/>
      <w:marBottom w:val="0"/>
      <w:divBdr>
        <w:top w:val="none" w:sz="0" w:space="0" w:color="auto"/>
        <w:left w:val="none" w:sz="0" w:space="0" w:color="auto"/>
        <w:bottom w:val="none" w:sz="0" w:space="0" w:color="auto"/>
        <w:right w:val="none" w:sz="0" w:space="0" w:color="auto"/>
      </w:divBdr>
    </w:div>
    <w:div w:id="1670252926">
      <w:bodyDiv w:val="1"/>
      <w:marLeft w:val="0"/>
      <w:marRight w:val="0"/>
      <w:marTop w:val="0"/>
      <w:marBottom w:val="0"/>
      <w:divBdr>
        <w:top w:val="none" w:sz="0" w:space="0" w:color="auto"/>
        <w:left w:val="none" w:sz="0" w:space="0" w:color="auto"/>
        <w:bottom w:val="none" w:sz="0" w:space="0" w:color="auto"/>
        <w:right w:val="none" w:sz="0" w:space="0" w:color="auto"/>
      </w:divBdr>
    </w:div>
    <w:div w:id="1672372462">
      <w:bodyDiv w:val="1"/>
      <w:marLeft w:val="0"/>
      <w:marRight w:val="0"/>
      <w:marTop w:val="0"/>
      <w:marBottom w:val="0"/>
      <w:divBdr>
        <w:top w:val="none" w:sz="0" w:space="0" w:color="auto"/>
        <w:left w:val="none" w:sz="0" w:space="0" w:color="auto"/>
        <w:bottom w:val="none" w:sz="0" w:space="0" w:color="auto"/>
        <w:right w:val="none" w:sz="0" w:space="0" w:color="auto"/>
      </w:divBdr>
    </w:div>
    <w:div w:id="1673143479">
      <w:bodyDiv w:val="1"/>
      <w:marLeft w:val="0"/>
      <w:marRight w:val="0"/>
      <w:marTop w:val="0"/>
      <w:marBottom w:val="0"/>
      <w:divBdr>
        <w:top w:val="none" w:sz="0" w:space="0" w:color="auto"/>
        <w:left w:val="none" w:sz="0" w:space="0" w:color="auto"/>
        <w:bottom w:val="none" w:sz="0" w:space="0" w:color="auto"/>
        <w:right w:val="none" w:sz="0" w:space="0" w:color="auto"/>
      </w:divBdr>
    </w:div>
    <w:div w:id="1680347440">
      <w:bodyDiv w:val="1"/>
      <w:marLeft w:val="0"/>
      <w:marRight w:val="0"/>
      <w:marTop w:val="0"/>
      <w:marBottom w:val="0"/>
      <w:divBdr>
        <w:top w:val="none" w:sz="0" w:space="0" w:color="auto"/>
        <w:left w:val="none" w:sz="0" w:space="0" w:color="auto"/>
        <w:bottom w:val="none" w:sz="0" w:space="0" w:color="auto"/>
        <w:right w:val="none" w:sz="0" w:space="0" w:color="auto"/>
      </w:divBdr>
    </w:div>
    <w:div w:id="1680962945">
      <w:bodyDiv w:val="1"/>
      <w:marLeft w:val="0"/>
      <w:marRight w:val="0"/>
      <w:marTop w:val="0"/>
      <w:marBottom w:val="0"/>
      <w:divBdr>
        <w:top w:val="none" w:sz="0" w:space="0" w:color="auto"/>
        <w:left w:val="none" w:sz="0" w:space="0" w:color="auto"/>
        <w:bottom w:val="none" w:sz="0" w:space="0" w:color="auto"/>
        <w:right w:val="none" w:sz="0" w:space="0" w:color="auto"/>
      </w:divBdr>
    </w:div>
    <w:div w:id="1682275877">
      <w:bodyDiv w:val="1"/>
      <w:marLeft w:val="0"/>
      <w:marRight w:val="0"/>
      <w:marTop w:val="0"/>
      <w:marBottom w:val="0"/>
      <w:divBdr>
        <w:top w:val="none" w:sz="0" w:space="0" w:color="auto"/>
        <w:left w:val="none" w:sz="0" w:space="0" w:color="auto"/>
        <w:bottom w:val="none" w:sz="0" w:space="0" w:color="auto"/>
        <w:right w:val="none" w:sz="0" w:space="0" w:color="auto"/>
      </w:divBdr>
    </w:div>
    <w:div w:id="1682774118">
      <w:bodyDiv w:val="1"/>
      <w:marLeft w:val="0"/>
      <w:marRight w:val="0"/>
      <w:marTop w:val="0"/>
      <w:marBottom w:val="0"/>
      <w:divBdr>
        <w:top w:val="none" w:sz="0" w:space="0" w:color="auto"/>
        <w:left w:val="none" w:sz="0" w:space="0" w:color="auto"/>
        <w:bottom w:val="none" w:sz="0" w:space="0" w:color="auto"/>
        <w:right w:val="none" w:sz="0" w:space="0" w:color="auto"/>
      </w:divBdr>
    </w:div>
    <w:div w:id="1684283204">
      <w:bodyDiv w:val="1"/>
      <w:marLeft w:val="0"/>
      <w:marRight w:val="0"/>
      <w:marTop w:val="0"/>
      <w:marBottom w:val="0"/>
      <w:divBdr>
        <w:top w:val="none" w:sz="0" w:space="0" w:color="auto"/>
        <w:left w:val="none" w:sz="0" w:space="0" w:color="auto"/>
        <w:bottom w:val="none" w:sz="0" w:space="0" w:color="auto"/>
        <w:right w:val="none" w:sz="0" w:space="0" w:color="auto"/>
      </w:divBdr>
    </w:div>
    <w:div w:id="1684746732">
      <w:bodyDiv w:val="1"/>
      <w:marLeft w:val="0"/>
      <w:marRight w:val="0"/>
      <w:marTop w:val="0"/>
      <w:marBottom w:val="0"/>
      <w:divBdr>
        <w:top w:val="none" w:sz="0" w:space="0" w:color="auto"/>
        <w:left w:val="none" w:sz="0" w:space="0" w:color="auto"/>
        <w:bottom w:val="none" w:sz="0" w:space="0" w:color="auto"/>
        <w:right w:val="none" w:sz="0" w:space="0" w:color="auto"/>
      </w:divBdr>
    </w:div>
    <w:div w:id="1685011222">
      <w:bodyDiv w:val="1"/>
      <w:marLeft w:val="0"/>
      <w:marRight w:val="0"/>
      <w:marTop w:val="0"/>
      <w:marBottom w:val="0"/>
      <w:divBdr>
        <w:top w:val="none" w:sz="0" w:space="0" w:color="auto"/>
        <w:left w:val="none" w:sz="0" w:space="0" w:color="auto"/>
        <w:bottom w:val="none" w:sz="0" w:space="0" w:color="auto"/>
        <w:right w:val="none" w:sz="0" w:space="0" w:color="auto"/>
      </w:divBdr>
    </w:div>
    <w:div w:id="1685276973">
      <w:bodyDiv w:val="1"/>
      <w:marLeft w:val="0"/>
      <w:marRight w:val="0"/>
      <w:marTop w:val="0"/>
      <w:marBottom w:val="0"/>
      <w:divBdr>
        <w:top w:val="none" w:sz="0" w:space="0" w:color="auto"/>
        <w:left w:val="none" w:sz="0" w:space="0" w:color="auto"/>
        <w:bottom w:val="none" w:sz="0" w:space="0" w:color="auto"/>
        <w:right w:val="none" w:sz="0" w:space="0" w:color="auto"/>
      </w:divBdr>
    </w:div>
    <w:div w:id="1685788518">
      <w:bodyDiv w:val="1"/>
      <w:marLeft w:val="0"/>
      <w:marRight w:val="0"/>
      <w:marTop w:val="0"/>
      <w:marBottom w:val="0"/>
      <w:divBdr>
        <w:top w:val="none" w:sz="0" w:space="0" w:color="auto"/>
        <w:left w:val="none" w:sz="0" w:space="0" w:color="auto"/>
        <w:bottom w:val="none" w:sz="0" w:space="0" w:color="auto"/>
        <w:right w:val="none" w:sz="0" w:space="0" w:color="auto"/>
      </w:divBdr>
    </w:div>
    <w:div w:id="1689284302">
      <w:bodyDiv w:val="1"/>
      <w:marLeft w:val="0"/>
      <w:marRight w:val="0"/>
      <w:marTop w:val="0"/>
      <w:marBottom w:val="0"/>
      <w:divBdr>
        <w:top w:val="none" w:sz="0" w:space="0" w:color="auto"/>
        <w:left w:val="none" w:sz="0" w:space="0" w:color="auto"/>
        <w:bottom w:val="none" w:sz="0" w:space="0" w:color="auto"/>
        <w:right w:val="none" w:sz="0" w:space="0" w:color="auto"/>
      </w:divBdr>
    </w:div>
    <w:div w:id="1692682617">
      <w:bodyDiv w:val="1"/>
      <w:marLeft w:val="0"/>
      <w:marRight w:val="0"/>
      <w:marTop w:val="0"/>
      <w:marBottom w:val="0"/>
      <w:divBdr>
        <w:top w:val="none" w:sz="0" w:space="0" w:color="auto"/>
        <w:left w:val="none" w:sz="0" w:space="0" w:color="auto"/>
        <w:bottom w:val="none" w:sz="0" w:space="0" w:color="auto"/>
        <w:right w:val="none" w:sz="0" w:space="0" w:color="auto"/>
      </w:divBdr>
    </w:div>
    <w:div w:id="1692998395">
      <w:bodyDiv w:val="1"/>
      <w:marLeft w:val="0"/>
      <w:marRight w:val="0"/>
      <w:marTop w:val="0"/>
      <w:marBottom w:val="0"/>
      <w:divBdr>
        <w:top w:val="none" w:sz="0" w:space="0" w:color="auto"/>
        <w:left w:val="none" w:sz="0" w:space="0" w:color="auto"/>
        <w:bottom w:val="none" w:sz="0" w:space="0" w:color="auto"/>
        <w:right w:val="none" w:sz="0" w:space="0" w:color="auto"/>
      </w:divBdr>
    </w:div>
    <w:div w:id="1694066246">
      <w:bodyDiv w:val="1"/>
      <w:marLeft w:val="0"/>
      <w:marRight w:val="0"/>
      <w:marTop w:val="0"/>
      <w:marBottom w:val="0"/>
      <w:divBdr>
        <w:top w:val="none" w:sz="0" w:space="0" w:color="auto"/>
        <w:left w:val="none" w:sz="0" w:space="0" w:color="auto"/>
        <w:bottom w:val="none" w:sz="0" w:space="0" w:color="auto"/>
        <w:right w:val="none" w:sz="0" w:space="0" w:color="auto"/>
      </w:divBdr>
    </w:div>
    <w:div w:id="1694575026">
      <w:bodyDiv w:val="1"/>
      <w:marLeft w:val="0"/>
      <w:marRight w:val="0"/>
      <w:marTop w:val="0"/>
      <w:marBottom w:val="0"/>
      <w:divBdr>
        <w:top w:val="none" w:sz="0" w:space="0" w:color="auto"/>
        <w:left w:val="none" w:sz="0" w:space="0" w:color="auto"/>
        <w:bottom w:val="none" w:sz="0" w:space="0" w:color="auto"/>
        <w:right w:val="none" w:sz="0" w:space="0" w:color="auto"/>
      </w:divBdr>
    </w:div>
    <w:div w:id="1695569435">
      <w:bodyDiv w:val="1"/>
      <w:marLeft w:val="0"/>
      <w:marRight w:val="0"/>
      <w:marTop w:val="0"/>
      <w:marBottom w:val="0"/>
      <w:divBdr>
        <w:top w:val="none" w:sz="0" w:space="0" w:color="auto"/>
        <w:left w:val="none" w:sz="0" w:space="0" w:color="auto"/>
        <w:bottom w:val="none" w:sz="0" w:space="0" w:color="auto"/>
        <w:right w:val="none" w:sz="0" w:space="0" w:color="auto"/>
      </w:divBdr>
    </w:div>
    <w:div w:id="1696882860">
      <w:bodyDiv w:val="1"/>
      <w:marLeft w:val="0"/>
      <w:marRight w:val="0"/>
      <w:marTop w:val="0"/>
      <w:marBottom w:val="0"/>
      <w:divBdr>
        <w:top w:val="none" w:sz="0" w:space="0" w:color="auto"/>
        <w:left w:val="none" w:sz="0" w:space="0" w:color="auto"/>
        <w:bottom w:val="none" w:sz="0" w:space="0" w:color="auto"/>
        <w:right w:val="none" w:sz="0" w:space="0" w:color="auto"/>
      </w:divBdr>
    </w:div>
    <w:div w:id="1697467330">
      <w:bodyDiv w:val="1"/>
      <w:marLeft w:val="0"/>
      <w:marRight w:val="0"/>
      <w:marTop w:val="0"/>
      <w:marBottom w:val="0"/>
      <w:divBdr>
        <w:top w:val="none" w:sz="0" w:space="0" w:color="auto"/>
        <w:left w:val="none" w:sz="0" w:space="0" w:color="auto"/>
        <w:bottom w:val="none" w:sz="0" w:space="0" w:color="auto"/>
        <w:right w:val="none" w:sz="0" w:space="0" w:color="auto"/>
      </w:divBdr>
    </w:div>
    <w:div w:id="1699238404">
      <w:bodyDiv w:val="1"/>
      <w:marLeft w:val="0"/>
      <w:marRight w:val="0"/>
      <w:marTop w:val="0"/>
      <w:marBottom w:val="0"/>
      <w:divBdr>
        <w:top w:val="none" w:sz="0" w:space="0" w:color="auto"/>
        <w:left w:val="none" w:sz="0" w:space="0" w:color="auto"/>
        <w:bottom w:val="none" w:sz="0" w:space="0" w:color="auto"/>
        <w:right w:val="none" w:sz="0" w:space="0" w:color="auto"/>
      </w:divBdr>
    </w:div>
    <w:div w:id="1703626436">
      <w:bodyDiv w:val="1"/>
      <w:marLeft w:val="0"/>
      <w:marRight w:val="0"/>
      <w:marTop w:val="0"/>
      <w:marBottom w:val="0"/>
      <w:divBdr>
        <w:top w:val="none" w:sz="0" w:space="0" w:color="auto"/>
        <w:left w:val="none" w:sz="0" w:space="0" w:color="auto"/>
        <w:bottom w:val="none" w:sz="0" w:space="0" w:color="auto"/>
        <w:right w:val="none" w:sz="0" w:space="0" w:color="auto"/>
      </w:divBdr>
    </w:div>
    <w:div w:id="1704791803">
      <w:bodyDiv w:val="1"/>
      <w:marLeft w:val="0"/>
      <w:marRight w:val="0"/>
      <w:marTop w:val="0"/>
      <w:marBottom w:val="0"/>
      <w:divBdr>
        <w:top w:val="none" w:sz="0" w:space="0" w:color="auto"/>
        <w:left w:val="none" w:sz="0" w:space="0" w:color="auto"/>
        <w:bottom w:val="none" w:sz="0" w:space="0" w:color="auto"/>
        <w:right w:val="none" w:sz="0" w:space="0" w:color="auto"/>
      </w:divBdr>
    </w:div>
    <w:div w:id="1707439389">
      <w:bodyDiv w:val="1"/>
      <w:marLeft w:val="0"/>
      <w:marRight w:val="0"/>
      <w:marTop w:val="0"/>
      <w:marBottom w:val="0"/>
      <w:divBdr>
        <w:top w:val="none" w:sz="0" w:space="0" w:color="auto"/>
        <w:left w:val="none" w:sz="0" w:space="0" w:color="auto"/>
        <w:bottom w:val="none" w:sz="0" w:space="0" w:color="auto"/>
        <w:right w:val="none" w:sz="0" w:space="0" w:color="auto"/>
      </w:divBdr>
    </w:div>
    <w:div w:id="1708677238">
      <w:bodyDiv w:val="1"/>
      <w:marLeft w:val="0"/>
      <w:marRight w:val="0"/>
      <w:marTop w:val="0"/>
      <w:marBottom w:val="0"/>
      <w:divBdr>
        <w:top w:val="none" w:sz="0" w:space="0" w:color="auto"/>
        <w:left w:val="none" w:sz="0" w:space="0" w:color="auto"/>
        <w:bottom w:val="none" w:sz="0" w:space="0" w:color="auto"/>
        <w:right w:val="none" w:sz="0" w:space="0" w:color="auto"/>
      </w:divBdr>
    </w:div>
    <w:div w:id="1708681973">
      <w:bodyDiv w:val="1"/>
      <w:marLeft w:val="0"/>
      <w:marRight w:val="0"/>
      <w:marTop w:val="0"/>
      <w:marBottom w:val="0"/>
      <w:divBdr>
        <w:top w:val="none" w:sz="0" w:space="0" w:color="auto"/>
        <w:left w:val="none" w:sz="0" w:space="0" w:color="auto"/>
        <w:bottom w:val="none" w:sz="0" w:space="0" w:color="auto"/>
        <w:right w:val="none" w:sz="0" w:space="0" w:color="auto"/>
      </w:divBdr>
    </w:div>
    <w:div w:id="1708918371">
      <w:bodyDiv w:val="1"/>
      <w:marLeft w:val="0"/>
      <w:marRight w:val="0"/>
      <w:marTop w:val="0"/>
      <w:marBottom w:val="0"/>
      <w:divBdr>
        <w:top w:val="none" w:sz="0" w:space="0" w:color="auto"/>
        <w:left w:val="none" w:sz="0" w:space="0" w:color="auto"/>
        <w:bottom w:val="none" w:sz="0" w:space="0" w:color="auto"/>
        <w:right w:val="none" w:sz="0" w:space="0" w:color="auto"/>
      </w:divBdr>
    </w:div>
    <w:div w:id="1709717450">
      <w:bodyDiv w:val="1"/>
      <w:marLeft w:val="0"/>
      <w:marRight w:val="0"/>
      <w:marTop w:val="0"/>
      <w:marBottom w:val="0"/>
      <w:divBdr>
        <w:top w:val="none" w:sz="0" w:space="0" w:color="auto"/>
        <w:left w:val="none" w:sz="0" w:space="0" w:color="auto"/>
        <w:bottom w:val="none" w:sz="0" w:space="0" w:color="auto"/>
        <w:right w:val="none" w:sz="0" w:space="0" w:color="auto"/>
      </w:divBdr>
    </w:div>
    <w:div w:id="1709834706">
      <w:bodyDiv w:val="1"/>
      <w:marLeft w:val="0"/>
      <w:marRight w:val="0"/>
      <w:marTop w:val="0"/>
      <w:marBottom w:val="0"/>
      <w:divBdr>
        <w:top w:val="none" w:sz="0" w:space="0" w:color="auto"/>
        <w:left w:val="none" w:sz="0" w:space="0" w:color="auto"/>
        <w:bottom w:val="none" w:sz="0" w:space="0" w:color="auto"/>
        <w:right w:val="none" w:sz="0" w:space="0" w:color="auto"/>
      </w:divBdr>
    </w:div>
    <w:div w:id="1710495923">
      <w:bodyDiv w:val="1"/>
      <w:marLeft w:val="0"/>
      <w:marRight w:val="0"/>
      <w:marTop w:val="0"/>
      <w:marBottom w:val="0"/>
      <w:divBdr>
        <w:top w:val="none" w:sz="0" w:space="0" w:color="auto"/>
        <w:left w:val="none" w:sz="0" w:space="0" w:color="auto"/>
        <w:bottom w:val="none" w:sz="0" w:space="0" w:color="auto"/>
        <w:right w:val="none" w:sz="0" w:space="0" w:color="auto"/>
      </w:divBdr>
    </w:div>
    <w:div w:id="1711371764">
      <w:bodyDiv w:val="1"/>
      <w:marLeft w:val="0"/>
      <w:marRight w:val="0"/>
      <w:marTop w:val="0"/>
      <w:marBottom w:val="0"/>
      <w:divBdr>
        <w:top w:val="none" w:sz="0" w:space="0" w:color="auto"/>
        <w:left w:val="none" w:sz="0" w:space="0" w:color="auto"/>
        <w:bottom w:val="none" w:sz="0" w:space="0" w:color="auto"/>
        <w:right w:val="none" w:sz="0" w:space="0" w:color="auto"/>
      </w:divBdr>
    </w:div>
    <w:div w:id="1712339692">
      <w:bodyDiv w:val="1"/>
      <w:marLeft w:val="0"/>
      <w:marRight w:val="0"/>
      <w:marTop w:val="0"/>
      <w:marBottom w:val="0"/>
      <w:divBdr>
        <w:top w:val="none" w:sz="0" w:space="0" w:color="auto"/>
        <w:left w:val="none" w:sz="0" w:space="0" w:color="auto"/>
        <w:bottom w:val="none" w:sz="0" w:space="0" w:color="auto"/>
        <w:right w:val="none" w:sz="0" w:space="0" w:color="auto"/>
      </w:divBdr>
    </w:div>
    <w:div w:id="1715693608">
      <w:bodyDiv w:val="1"/>
      <w:marLeft w:val="0"/>
      <w:marRight w:val="0"/>
      <w:marTop w:val="0"/>
      <w:marBottom w:val="0"/>
      <w:divBdr>
        <w:top w:val="none" w:sz="0" w:space="0" w:color="auto"/>
        <w:left w:val="none" w:sz="0" w:space="0" w:color="auto"/>
        <w:bottom w:val="none" w:sz="0" w:space="0" w:color="auto"/>
        <w:right w:val="none" w:sz="0" w:space="0" w:color="auto"/>
      </w:divBdr>
    </w:div>
    <w:div w:id="1716855088">
      <w:bodyDiv w:val="1"/>
      <w:marLeft w:val="0"/>
      <w:marRight w:val="0"/>
      <w:marTop w:val="0"/>
      <w:marBottom w:val="0"/>
      <w:divBdr>
        <w:top w:val="none" w:sz="0" w:space="0" w:color="auto"/>
        <w:left w:val="none" w:sz="0" w:space="0" w:color="auto"/>
        <w:bottom w:val="none" w:sz="0" w:space="0" w:color="auto"/>
        <w:right w:val="none" w:sz="0" w:space="0" w:color="auto"/>
      </w:divBdr>
    </w:div>
    <w:div w:id="1717391962">
      <w:bodyDiv w:val="1"/>
      <w:marLeft w:val="0"/>
      <w:marRight w:val="0"/>
      <w:marTop w:val="0"/>
      <w:marBottom w:val="0"/>
      <w:divBdr>
        <w:top w:val="none" w:sz="0" w:space="0" w:color="auto"/>
        <w:left w:val="none" w:sz="0" w:space="0" w:color="auto"/>
        <w:bottom w:val="none" w:sz="0" w:space="0" w:color="auto"/>
        <w:right w:val="none" w:sz="0" w:space="0" w:color="auto"/>
      </w:divBdr>
    </w:div>
    <w:div w:id="1718621852">
      <w:bodyDiv w:val="1"/>
      <w:marLeft w:val="0"/>
      <w:marRight w:val="0"/>
      <w:marTop w:val="0"/>
      <w:marBottom w:val="0"/>
      <w:divBdr>
        <w:top w:val="none" w:sz="0" w:space="0" w:color="auto"/>
        <w:left w:val="none" w:sz="0" w:space="0" w:color="auto"/>
        <w:bottom w:val="none" w:sz="0" w:space="0" w:color="auto"/>
        <w:right w:val="none" w:sz="0" w:space="0" w:color="auto"/>
      </w:divBdr>
    </w:div>
    <w:div w:id="1718817133">
      <w:bodyDiv w:val="1"/>
      <w:marLeft w:val="0"/>
      <w:marRight w:val="0"/>
      <w:marTop w:val="0"/>
      <w:marBottom w:val="0"/>
      <w:divBdr>
        <w:top w:val="none" w:sz="0" w:space="0" w:color="auto"/>
        <w:left w:val="none" w:sz="0" w:space="0" w:color="auto"/>
        <w:bottom w:val="none" w:sz="0" w:space="0" w:color="auto"/>
        <w:right w:val="none" w:sz="0" w:space="0" w:color="auto"/>
      </w:divBdr>
    </w:div>
    <w:div w:id="1719435042">
      <w:bodyDiv w:val="1"/>
      <w:marLeft w:val="0"/>
      <w:marRight w:val="0"/>
      <w:marTop w:val="0"/>
      <w:marBottom w:val="0"/>
      <w:divBdr>
        <w:top w:val="none" w:sz="0" w:space="0" w:color="auto"/>
        <w:left w:val="none" w:sz="0" w:space="0" w:color="auto"/>
        <w:bottom w:val="none" w:sz="0" w:space="0" w:color="auto"/>
        <w:right w:val="none" w:sz="0" w:space="0" w:color="auto"/>
      </w:divBdr>
    </w:div>
    <w:div w:id="1719939943">
      <w:bodyDiv w:val="1"/>
      <w:marLeft w:val="0"/>
      <w:marRight w:val="0"/>
      <w:marTop w:val="0"/>
      <w:marBottom w:val="0"/>
      <w:divBdr>
        <w:top w:val="none" w:sz="0" w:space="0" w:color="auto"/>
        <w:left w:val="none" w:sz="0" w:space="0" w:color="auto"/>
        <w:bottom w:val="none" w:sz="0" w:space="0" w:color="auto"/>
        <w:right w:val="none" w:sz="0" w:space="0" w:color="auto"/>
      </w:divBdr>
    </w:div>
    <w:div w:id="1721319064">
      <w:bodyDiv w:val="1"/>
      <w:marLeft w:val="0"/>
      <w:marRight w:val="0"/>
      <w:marTop w:val="0"/>
      <w:marBottom w:val="0"/>
      <w:divBdr>
        <w:top w:val="none" w:sz="0" w:space="0" w:color="auto"/>
        <w:left w:val="none" w:sz="0" w:space="0" w:color="auto"/>
        <w:bottom w:val="none" w:sz="0" w:space="0" w:color="auto"/>
        <w:right w:val="none" w:sz="0" w:space="0" w:color="auto"/>
      </w:divBdr>
    </w:div>
    <w:div w:id="1725105480">
      <w:bodyDiv w:val="1"/>
      <w:marLeft w:val="0"/>
      <w:marRight w:val="0"/>
      <w:marTop w:val="0"/>
      <w:marBottom w:val="0"/>
      <w:divBdr>
        <w:top w:val="none" w:sz="0" w:space="0" w:color="auto"/>
        <w:left w:val="none" w:sz="0" w:space="0" w:color="auto"/>
        <w:bottom w:val="none" w:sz="0" w:space="0" w:color="auto"/>
        <w:right w:val="none" w:sz="0" w:space="0" w:color="auto"/>
      </w:divBdr>
    </w:div>
    <w:div w:id="1725789891">
      <w:bodyDiv w:val="1"/>
      <w:marLeft w:val="0"/>
      <w:marRight w:val="0"/>
      <w:marTop w:val="0"/>
      <w:marBottom w:val="0"/>
      <w:divBdr>
        <w:top w:val="none" w:sz="0" w:space="0" w:color="auto"/>
        <w:left w:val="none" w:sz="0" w:space="0" w:color="auto"/>
        <w:bottom w:val="none" w:sz="0" w:space="0" w:color="auto"/>
        <w:right w:val="none" w:sz="0" w:space="0" w:color="auto"/>
      </w:divBdr>
    </w:div>
    <w:div w:id="1726028872">
      <w:bodyDiv w:val="1"/>
      <w:marLeft w:val="0"/>
      <w:marRight w:val="0"/>
      <w:marTop w:val="0"/>
      <w:marBottom w:val="0"/>
      <w:divBdr>
        <w:top w:val="none" w:sz="0" w:space="0" w:color="auto"/>
        <w:left w:val="none" w:sz="0" w:space="0" w:color="auto"/>
        <w:bottom w:val="none" w:sz="0" w:space="0" w:color="auto"/>
        <w:right w:val="none" w:sz="0" w:space="0" w:color="auto"/>
      </w:divBdr>
    </w:div>
    <w:div w:id="1727559594">
      <w:bodyDiv w:val="1"/>
      <w:marLeft w:val="0"/>
      <w:marRight w:val="0"/>
      <w:marTop w:val="0"/>
      <w:marBottom w:val="0"/>
      <w:divBdr>
        <w:top w:val="none" w:sz="0" w:space="0" w:color="auto"/>
        <w:left w:val="none" w:sz="0" w:space="0" w:color="auto"/>
        <w:bottom w:val="none" w:sz="0" w:space="0" w:color="auto"/>
        <w:right w:val="none" w:sz="0" w:space="0" w:color="auto"/>
      </w:divBdr>
    </w:div>
    <w:div w:id="1731147600">
      <w:bodyDiv w:val="1"/>
      <w:marLeft w:val="0"/>
      <w:marRight w:val="0"/>
      <w:marTop w:val="0"/>
      <w:marBottom w:val="0"/>
      <w:divBdr>
        <w:top w:val="none" w:sz="0" w:space="0" w:color="auto"/>
        <w:left w:val="none" w:sz="0" w:space="0" w:color="auto"/>
        <w:bottom w:val="none" w:sz="0" w:space="0" w:color="auto"/>
        <w:right w:val="none" w:sz="0" w:space="0" w:color="auto"/>
      </w:divBdr>
    </w:div>
    <w:div w:id="1731341968">
      <w:bodyDiv w:val="1"/>
      <w:marLeft w:val="0"/>
      <w:marRight w:val="0"/>
      <w:marTop w:val="0"/>
      <w:marBottom w:val="0"/>
      <w:divBdr>
        <w:top w:val="none" w:sz="0" w:space="0" w:color="auto"/>
        <w:left w:val="none" w:sz="0" w:space="0" w:color="auto"/>
        <w:bottom w:val="none" w:sz="0" w:space="0" w:color="auto"/>
        <w:right w:val="none" w:sz="0" w:space="0" w:color="auto"/>
      </w:divBdr>
    </w:div>
    <w:div w:id="1733233173">
      <w:bodyDiv w:val="1"/>
      <w:marLeft w:val="0"/>
      <w:marRight w:val="0"/>
      <w:marTop w:val="0"/>
      <w:marBottom w:val="0"/>
      <w:divBdr>
        <w:top w:val="none" w:sz="0" w:space="0" w:color="auto"/>
        <w:left w:val="none" w:sz="0" w:space="0" w:color="auto"/>
        <w:bottom w:val="none" w:sz="0" w:space="0" w:color="auto"/>
        <w:right w:val="none" w:sz="0" w:space="0" w:color="auto"/>
      </w:divBdr>
    </w:div>
    <w:div w:id="1736515492">
      <w:bodyDiv w:val="1"/>
      <w:marLeft w:val="0"/>
      <w:marRight w:val="0"/>
      <w:marTop w:val="0"/>
      <w:marBottom w:val="0"/>
      <w:divBdr>
        <w:top w:val="none" w:sz="0" w:space="0" w:color="auto"/>
        <w:left w:val="none" w:sz="0" w:space="0" w:color="auto"/>
        <w:bottom w:val="none" w:sz="0" w:space="0" w:color="auto"/>
        <w:right w:val="none" w:sz="0" w:space="0" w:color="auto"/>
      </w:divBdr>
    </w:div>
    <w:div w:id="1736777114">
      <w:bodyDiv w:val="1"/>
      <w:marLeft w:val="0"/>
      <w:marRight w:val="0"/>
      <w:marTop w:val="0"/>
      <w:marBottom w:val="0"/>
      <w:divBdr>
        <w:top w:val="none" w:sz="0" w:space="0" w:color="auto"/>
        <w:left w:val="none" w:sz="0" w:space="0" w:color="auto"/>
        <w:bottom w:val="none" w:sz="0" w:space="0" w:color="auto"/>
        <w:right w:val="none" w:sz="0" w:space="0" w:color="auto"/>
      </w:divBdr>
    </w:div>
    <w:div w:id="1740663623">
      <w:bodyDiv w:val="1"/>
      <w:marLeft w:val="0"/>
      <w:marRight w:val="0"/>
      <w:marTop w:val="0"/>
      <w:marBottom w:val="0"/>
      <w:divBdr>
        <w:top w:val="none" w:sz="0" w:space="0" w:color="auto"/>
        <w:left w:val="none" w:sz="0" w:space="0" w:color="auto"/>
        <w:bottom w:val="none" w:sz="0" w:space="0" w:color="auto"/>
        <w:right w:val="none" w:sz="0" w:space="0" w:color="auto"/>
      </w:divBdr>
    </w:div>
    <w:div w:id="1742943975">
      <w:bodyDiv w:val="1"/>
      <w:marLeft w:val="0"/>
      <w:marRight w:val="0"/>
      <w:marTop w:val="0"/>
      <w:marBottom w:val="0"/>
      <w:divBdr>
        <w:top w:val="none" w:sz="0" w:space="0" w:color="auto"/>
        <w:left w:val="none" w:sz="0" w:space="0" w:color="auto"/>
        <w:bottom w:val="none" w:sz="0" w:space="0" w:color="auto"/>
        <w:right w:val="none" w:sz="0" w:space="0" w:color="auto"/>
      </w:divBdr>
    </w:div>
    <w:div w:id="1743867194">
      <w:bodyDiv w:val="1"/>
      <w:marLeft w:val="0"/>
      <w:marRight w:val="0"/>
      <w:marTop w:val="0"/>
      <w:marBottom w:val="0"/>
      <w:divBdr>
        <w:top w:val="none" w:sz="0" w:space="0" w:color="auto"/>
        <w:left w:val="none" w:sz="0" w:space="0" w:color="auto"/>
        <w:bottom w:val="none" w:sz="0" w:space="0" w:color="auto"/>
        <w:right w:val="none" w:sz="0" w:space="0" w:color="auto"/>
      </w:divBdr>
    </w:div>
    <w:div w:id="1745949019">
      <w:bodyDiv w:val="1"/>
      <w:marLeft w:val="0"/>
      <w:marRight w:val="0"/>
      <w:marTop w:val="0"/>
      <w:marBottom w:val="0"/>
      <w:divBdr>
        <w:top w:val="none" w:sz="0" w:space="0" w:color="auto"/>
        <w:left w:val="none" w:sz="0" w:space="0" w:color="auto"/>
        <w:bottom w:val="none" w:sz="0" w:space="0" w:color="auto"/>
        <w:right w:val="none" w:sz="0" w:space="0" w:color="auto"/>
      </w:divBdr>
    </w:div>
    <w:div w:id="1747679383">
      <w:bodyDiv w:val="1"/>
      <w:marLeft w:val="0"/>
      <w:marRight w:val="0"/>
      <w:marTop w:val="0"/>
      <w:marBottom w:val="0"/>
      <w:divBdr>
        <w:top w:val="none" w:sz="0" w:space="0" w:color="auto"/>
        <w:left w:val="none" w:sz="0" w:space="0" w:color="auto"/>
        <w:bottom w:val="none" w:sz="0" w:space="0" w:color="auto"/>
        <w:right w:val="none" w:sz="0" w:space="0" w:color="auto"/>
      </w:divBdr>
    </w:div>
    <w:div w:id="1748183510">
      <w:bodyDiv w:val="1"/>
      <w:marLeft w:val="0"/>
      <w:marRight w:val="0"/>
      <w:marTop w:val="0"/>
      <w:marBottom w:val="0"/>
      <w:divBdr>
        <w:top w:val="none" w:sz="0" w:space="0" w:color="auto"/>
        <w:left w:val="none" w:sz="0" w:space="0" w:color="auto"/>
        <w:bottom w:val="none" w:sz="0" w:space="0" w:color="auto"/>
        <w:right w:val="none" w:sz="0" w:space="0" w:color="auto"/>
      </w:divBdr>
    </w:div>
    <w:div w:id="1748385247">
      <w:bodyDiv w:val="1"/>
      <w:marLeft w:val="0"/>
      <w:marRight w:val="0"/>
      <w:marTop w:val="0"/>
      <w:marBottom w:val="0"/>
      <w:divBdr>
        <w:top w:val="none" w:sz="0" w:space="0" w:color="auto"/>
        <w:left w:val="none" w:sz="0" w:space="0" w:color="auto"/>
        <w:bottom w:val="none" w:sz="0" w:space="0" w:color="auto"/>
        <w:right w:val="none" w:sz="0" w:space="0" w:color="auto"/>
      </w:divBdr>
    </w:div>
    <w:div w:id="1749383142">
      <w:bodyDiv w:val="1"/>
      <w:marLeft w:val="0"/>
      <w:marRight w:val="0"/>
      <w:marTop w:val="0"/>
      <w:marBottom w:val="0"/>
      <w:divBdr>
        <w:top w:val="none" w:sz="0" w:space="0" w:color="auto"/>
        <w:left w:val="none" w:sz="0" w:space="0" w:color="auto"/>
        <w:bottom w:val="none" w:sz="0" w:space="0" w:color="auto"/>
        <w:right w:val="none" w:sz="0" w:space="0" w:color="auto"/>
      </w:divBdr>
    </w:div>
    <w:div w:id="1749955367">
      <w:bodyDiv w:val="1"/>
      <w:marLeft w:val="0"/>
      <w:marRight w:val="0"/>
      <w:marTop w:val="0"/>
      <w:marBottom w:val="0"/>
      <w:divBdr>
        <w:top w:val="none" w:sz="0" w:space="0" w:color="auto"/>
        <w:left w:val="none" w:sz="0" w:space="0" w:color="auto"/>
        <w:bottom w:val="none" w:sz="0" w:space="0" w:color="auto"/>
        <w:right w:val="none" w:sz="0" w:space="0" w:color="auto"/>
      </w:divBdr>
    </w:div>
    <w:div w:id="1750425411">
      <w:bodyDiv w:val="1"/>
      <w:marLeft w:val="0"/>
      <w:marRight w:val="0"/>
      <w:marTop w:val="0"/>
      <w:marBottom w:val="0"/>
      <w:divBdr>
        <w:top w:val="none" w:sz="0" w:space="0" w:color="auto"/>
        <w:left w:val="none" w:sz="0" w:space="0" w:color="auto"/>
        <w:bottom w:val="none" w:sz="0" w:space="0" w:color="auto"/>
        <w:right w:val="none" w:sz="0" w:space="0" w:color="auto"/>
      </w:divBdr>
    </w:div>
    <w:div w:id="1751196294">
      <w:bodyDiv w:val="1"/>
      <w:marLeft w:val="0"/>
      <w:marRight w:val="0"/>
      <w:marTop w:val="0"/>
      <w:marBottom w:val="0"/>
      <w:divBdr>
        <w:top w:val="none" w:sz="0" w:space="0" w:color="auto"/>
        <w:left w:val="none" w:sz="0" w:space="0" w:color="auto"/>
        <w:bottom w:val="none" w:sz="0" w:space="0" w:color="auto"/>
        <w:right w:val="none" w:sz="0" w:space="0" w:color="auto"/>
      </w:divBdr>
    </w:div>
    <w:div w:id="1752193162">
      <w:bodyDiv w:val="1"/>
      <w:marLeft w:val="0"/>
      <w:marRight w:val="0"/>
      <w:marTop w:val="0"/>
      <w:marBottom w:val="0"/>
      <w:divBdr>
        <w:top w:val="none" w:sz="0" w:space="0" w:color="auto"/>
        <w:left w:val="none" w:sz="0" w:space="0" w:color="auto"/>
        <w:bottom w:val="none" w:sz="0" w:space="0" w:color="auto"/>
        <w:right w:val="none" w:sz="0" w:space="0" w:color="auto"/>
      </w:divBdr>
    </w:div>
    <w:div w:id="1753158276">
      <w:bodyDiv w:val="1"/>
      <w:marLeft w:val="0"/>
      <w:marRight w:val="0"/>
      <w:marTop w:val="0"/>
      <w:marBottom w:val="0"/>
      <w:divBdr>
        <w:top w:val="none" w:sz="0" w:space="0" w:color="auto"/>
        <w:left w:val="none" w:sz="0" w:space="0" w:color="auto"/>
        <w:bottom w:val="none" w:sz="0" w:space="0" w:color="auto"/>
        <w:right w:val="none" w:sz="0" w:space="0" w:color="auto"/>
      </w:divBdr>
    </w:div>
    <w:div w:id="1753315996">
      <w:bodyDiv w:val="1"/>
      <w:marLeft w:val="0"/>
      <w:marRight w:val="0"/>
      <w:marTop w:val="0"/>
      <w:marBottom w:val="0"/>
      <w:divBdr>
        <w:top w:val="none" w:sz="0" w:space="0" w:color="auto"/>
        <w:left w:val="none" w:sz="0" w:space="0" w:color="auto"/>
        <w:bottom w:val="none" w:sz="0" w:space="0" w:color="auto"/>
        <w:right w:val="none" w:sz="0" w:space="0" w:color="auto"/>
      </w:divBdr>
    </w:div>
    <w:div w:id="1753815110">
      <w:bodyDiv w:val="1"/>
      <w:marLeft w:val="0"/>
      <w:marRight w:val="0"/>
      <w:marTop w:val="0"/>
      <w:marBottom w:val="0"/>
      <w:divBdr>
        <w:top w:val="none" w:sz="0" w:space="0" w:color="auto"/>
        <w:left w:val="none" w:sz="0" w:space="0" w:color="auto"/>
        <w:bottom w:val="none" w:sz="0" w:space="0" w:color="auto"/>
        <w:right w:val="none" w:sz="0" w:space="0" w:color="auto"/>
      </w:divBdr>
    </w:div>
    <w:div w:id="1756627703">
      <w:bodyDiv w:val="1"/>
      <w:marLeft w:val="0"/>
      <w:marRight w:val="0"/>
      <w:marTop w:val="0"/>
      <w:marBottom w:val="0"/>
      <w:divBdr>
        <w:top w:val="none" w:sz="0" w:space="0" w:color="auto"/>
        <w:left w:val="none" w:sz="0" w:space="0" w:color="auto"/>
        <w:bottom w:val="none" w:sz="0" w:space="0" w:color="auto"/>
        <w:right w:val="none" w:sz="0" w:space="0" w:color="auto"/>
      </w:divBdr>
    </w:div>
    <w:div w:id="1756855247">
      <w:bodyDiv w:val="1"/>
      <w:marLeft w:val="0"/>
      <w:marRight w:val="0"/>
      <w:marTop w:val="0"/>
      <w:marBottom w:val="0"/>
      <w:divBdr>
        <w:top w:val="none" w:sz="0" w:space="0" w:color="auto"/>
        <w:left w:val="none" w:sz="0" w:space="0" w:color="auto"/>
        <w:bottom w:val="none" w:sz="0" w:space="0" w:color="auto"/>
        <w:right w:val="none" w:sz="0" w:space="0" w:color="auto"/>
      </w:divBdr>
    </w:div>
    <w:div w:id="1758747731">
      <w:bodyDiv w:val="1"/>
      <w:marLeft w:val="0"/>
      <w:marRight w:val="0"/>
      <w:marTop w:val="0"/>
      <w:marBottom w:val="0"/>
      <w:divBdr>
        <w:top w:val="none" w:sz="0" w:space="0" w:color="auto"/>
        <w:left w:val="none" w:sz="0" w:space="0" w:color="auto"/>
        <w:bottom w:val="none" w:sz="0" w:space="0" w:color="auto"/>
        <w:right w:val="none" w:sz="0" w:space="0" w:color="auto"/>
      </w:divBdr>
    </w:div>
    <w:div w:id="1759212176">
      <w:bodyDiv w:val="1"/>
      <w:marLeft w:val="0"/>
      <w:marRight w:val="0"/>
      <w:marTop w:val="0"/>
      <w:marBottom w:val="0"/>
      <w:divBdr>
        <w:top w:val="none" w:sz="0" w:space="0" w:color="auto"/>
        <w:left w:val="none" w:sz="0" w:space="0" w:color="auto"/>
        <w:bottom w:val="none" w:sz="0" w:space="0" w:color="auto"/>
        <w:right w:val="none" w:sz="0" w:space="0" w:color="auto"/>
      </w:divBdr>
    </w:div>
    <w:div w:id="1760520861">
      <w:bodyDiv w:val="1"/>
      <w:marLeft w:val="0"/>
      <w:marRight w:val="0"/>
      <w:marTop w:val="0"/>
      <w:marBottom w:val="0"/>
      <w:divBdr>
        <w:top w:val="none" w:sz="0" w:space="0" w:color="auto"/>
        <w:left w:val="none" w:sz="0" w:space="0" w:color="auto"/>
        <w:bottom w:val="none" w:sz="0" w:space="0" w:color="auto"/>
        <w:right w:val="none" w:sz="0" w:space="0" w:color="auto"/>
      </w:divBdr>
    </w:div>
    <w:div w:id="1761439177">
      <w:bodyDiv w:val="1"/>
      <w:marLeft w:val="0"/>
      <w:marRight w:val="0"/>
      <w:marTop w:val="0"/>
      <w:marBottom w:val="0"/>
      <w:divBdr>
        <w:top w:val="none" w:sz="0" w:space="0" w:color="auto"/>
        <w:left w:val="none" w:sz="0" w:space="0" w:color="auto"/>
        <w:bottom w:val="none" w:sz="0" w:space="0" w:color="auto"/>
        <w:right w:val="none" w:sz="0" w:space="0" w:color="auto"/>
      </w:divBdr>
    </w:div>
    <w:div w:id="1762019453">
      <w:bodyDiv w:val="1"/>
      <w:marLeft w:val="0"/>
      <w:marRight w:val="0"/>
      <w:marTop w:val="0"/>
      <w:marBottom w:val="0"/>
      <w:divBdr>
        <w:top w:val="none" w:sz="0" w:space="0" w:color="auto"/>
        <w:left w:val="none" w:sz="0" w:space="0" w:color="auto"/>
        <w:bottom w:val="none" w:sz="0" w:space="0" w:color="auto"/>
        <w:right w:val="none" w:sz="0" w:space="0" w:color="auto"/>
      </w:divBdr>
    </w:div>
    <w:div w:id="1762332697">
      <w:bodyDiv w:val="1"/>
      <w:marLeft w:val="0"/>
      <w:marRight w:val="0"/>
      <w:marTop w:val="0"/>
      <w:marBottom w:val="0"/>
      <w:divBdr>
        <w:top w:val="none" w:sz="0" w:space="0" w:color="auto"/>
        <w:left w:val="none" w:sz="0" w:space="0" w:color="auto"/>
        <w:bottom w:val="none" w:sz="0" w:space="0" w:color="auto"/>
        <w:right w:val="none" w:sz="0" w:space="0" w:color="auto"/>
      </w:divBdr>
    </w:div>
    <w:div w:id="1762601797">
      <w:bodyDiv w:val="1"/>
      <w:marLeft w:val="0"/>
      <w:marRight w:val="0"/>
      <w:marTop w:val="0"/>
      <w:marBottom w:val="0"/>
      <w:divBdr>
        <w:top w:val="none" w:sz="0" w:space="0" w:color="auto"/>
        <w:left w:val="none" w:sz="0" w:space="0" w:color="auto"/>
        <w:bottom w:val="none" w:sz="0" w:space="0" w:color="auto"/>
        <w:right w:val="none" w:sz="0" w:space="0" w:color="auto"/>
      </w:divBdr>
    </w:div>
    <w:div w:id="1764034783">
      <w:bodyDiv w:val="1"/>
      <w:marLeft w:val="0"/>
      <w:marRight w:val="0"/>
      <w:marTop w:val="0"/>
      <w:marBottom w:val="0"/>
      <w:divBdr>
        <w:top w:val="none" w:sz="0" w:space="0" w:color="auto"/>
        <w:left w:val="none" w:sz="0" w:space="0" w:color="auto"/>
        <w:bottom w:val="none" w:sz="0" w:space="0" w:color="auto"/>
        <w:right w:val="none" w:sz="0" w:space="0" w:color="auto"/>
      </w:divBdr>
    </w:div>
    <w:div w:id="1765762325">
      <w:bodyDiv w:val="1"/>
      <w:marLeft w:val="0"/>
      <w:marRight w:val="0"/>
      <w:marTop w:val="0"/>
      <w:marBottom w:val="0"/>
      <w:divBdr>
        <w:top w:val="none" w:sz="0" w:space="0" w:color="auto"/>
        <w:left w:val="none" w:sz="0" w:space="0" w:color="auto"/>
        <w:bottom w:val="none" w:sz="0" w:space="0" w:color="auto"/>
        <w:right w:val="none" w:sz="0" w:space="0" w:color="auto"/>
      </w:divBdr>
    </w:div>
    <w:div w:id="1768966240">
      <w:bodyDiv w:val="1"/>
      <w:marLeft w:val="0"/>
      <w:marRight w:val="0"/>
      <w:marTop w:val="0"/>
      <w:marBottom w:val="0"/>
      <w:divBdr>
        <w:top w:val="none" w:sz="0" w:space="0" w:color="auto"/>
        <w:left w:val="none" w:sz="0" w:space="0" w:color="auto"/>
        <w:bottom w:val="none" w:sz="0" w:space="0" w:color="auto"/>
        <w:right w:val="none" w:sz="0" w:space="0" w:color="auto"/>
      </w:divBdr>
    </w:div>
    <w:div w:id="1772361620">
      <w:bodyDiv w:val="1"/>
      <w:marLeft w:val="0"/>
      <w:marRight w:val="0"/>
      <w:marTop w:val="0"/>
      <w:marBottom w:val="0"/>
      <w:divBdr>
        <w:top w:val="none" w:sz="0" w:space="0" w:color="auto"/>
        <w:left w:val="none" w:sz="0" w:space="0" w:color="auto"/>
        <w:bottom w:val="none" w:sz="0" w:space="0" w:color="auto"/>
        <w:right w:val="none" w:sz="0" w:space="0" w:color="auto"/>
      </w:divBdr>
    </w:div>
    <w:div w:id="1772819611">
      <w:bodyDiv w:val="1"/>
      <w:marLeft w:val="0"/>
      <w:marRight w:val="0"/>
      <w:marTop w:val="0"/>
      <w:marBottom w:val="0"/>
      <w:divBdr>
        <w:top w:val="none" w:sz="0" w:space="0" w:color="auto"/>
        <w:left w:val="none" w:sz="0" w:space="0" w:color="auto"/>
        <w:bottom w:val="none" w:sz="0" w:space="0" w:color="auto"/>
        <w:right w:val="none" w:sz="0" w:space="0" w:color="auto"/>
      </w:divBdr>
    </w:div>
    <w:div w:id="1772969526">
      <w:bodyDiv w:val="1"/>
      <w:marLeft w:val="0"/>
      <w:marRight w:val="0"/>
      <w:marTop w:val="0"/>
      <w:marBottom w:val="0"/>
      <w:divBdr>
        <w:top w:val="none" w:sz="0" w:space="0" w:color="auto"/>
        <w:left w:val="none" w:sz="0" w:space="0" w:color="auto"/>
        <w:bottom w:val="none" w:sz="0" w:space="0" w:color="auto"/>
        <w:right w:val="none" w:sz="0" w:space="0" w:color="auto"/>
      </w:divBdr>
    </w:div>
    <w:div w:id="1773669750">
      <w:bodyDiv w:val="1"/>
      <w:marLeft w:val="0"/>
      <w:marRight w:val="0"/>
      <w:marTop w:val="0"/>
      <w:marBottom w:val="0"/>
      <w:divBdr>
        <w:top w:val="none" w:sz="0" w:space="0" w:color="auto"/>
        <w:left w:val="none" w:sz="0" w:space="0" w:color="auto"/>
        <w:bottom w:val="none" w:sz="0" w:space="0" w:color="auto"/>
        <w:right w:val="none" w:sz="0" w:space="0" w:color="auto"/>
      </w:divBdr>
    </w:div>
    <w:div w:id="1773670081">
      <w:bodyDiv w:val="1"/>
      <w:marLeft w:val="0"/>
      <w:marRight w:val="0"/>
      <w:marTop w:val="0"/>
      <w:marBottom w:val="0"/>
      <w:divBdr>
        <w:top w:val="none" w:sz="0" w:space="0" w:color="auto"/>
        <w:left w:val="none" w:sz="0" w:space="0" w:color="auto"/>
        <w:bottom w:val="none" w:sz="0" w:space="0" w:color="auto"/>
        <w:right w:val="none" w:sz="0" w:space="0" w:color="auto"/>
      </w:divBdr>
    </w:div>
    <w:div w:id="1775783738">
      <w:bodyDiv w:val="1"/>
      <w:marLeft w:val="0"/>
      <w:marRight w:val="0"/>
      <w:marTop w:val="0"/>
      <w:marBottom w:val="0"/>
      <w:divBdr>
        <w:top w:val="none" w:sz="0" w:space="0" w:color="auto"/>
        <w:left w:val="none" w:sz="0" w:space="0" w:color="auto"/>
        <w:bottom w:val="none" w:sz="0" w:space="0" w:color="auto"/>
        <w:right w:val="none" w:sz="0" w:space="0" w:color="auto"/>
      </w:divBdr>
    </w:div>
    <w:div w:id="1776826992">
      <w:bodyDiv w:val="1"/>
      <w:marLeft w:val="0"/>
      <w:marRight w:val="0"/>
      <w:marTop w:val="0"/>
      <w:marBottom w:val="0"/>
      <w:divBdr>
        <w:top w:val="none" w:sz="0" w:space="0" w:color="auto"/>
        <w:left w:val="none" w:sz="0" w:space="0" w:color="auto"/>
        <w:bottom w:val="none" w:sz="0" w:space="0" w:color="auto"/>
        <w:right w:val="none" w:sz="0" w:space="0" w:color="auto"/>
      </w:divBdr>
    </w:div>
    <w:div w:id="1778403180">
      <w:bodyDiv w:val="1"/>
      <w:marLeft w:val="0"/>
      <w:marRight w:val="0"/>
      <w:marTop w:val="0"/>
      <w:marBottom w:val="0"/>
      <w:divBdr>
        <w:top w:val="none" w:sz="0" w:space="0" w:color="auto"/>
        <w:left w:val="none" w:sz="0" w:space="0" w:color="auto"/>
        <w:bottom w:val="none" w:sz="0" w:space="0" w:color="auto"/>
        <w:right w:val="none" w:sz="0" w:space="0" w:color="auto"/>
      </w:divBdr>
    </w:div>
    <w:div w:id="1779448271">
      <w:bodyDiv w:val="1"/>
      <w:marLeft w:val="0"/>
      <w:marRight w:val="0"/>
      <w:marTop w:val="0"/>
      <w:marBottom w:val="0"/>
      <w:divBdr>
        <w:top w:val="none" w:sz="0" w:space="0" w:color="auto"/>
        <w:left w:val="none" w:sz="0" w:space="0" w:color="auto"/>
        <w:bottom w:val="none" w:sz="0" w:space="0" w:color="auto"/>
        <w:right w:val="none" w:sz="0" w:space="0" w:color="auto"/>
      </w:divBdr>
    </w:div>
    <w:div w:id="1780760593">
      <w:bodyDiv w:val="1"/>
      <w:marLeft w:val="0"/>
      <w:marRight w:val="0"/>
      <w:marTop w:val="0"/>
      <w:marBottom w:val="0"/>
      <w:divBdr>
        <w:top w:val="none" w:sz="0" w:space="0" w:color="auto"/>
        <w:left w:val="none" w:sz="0" w:space="0" w:color="auto"/>
        <w:bottom w:val="none" w:sz="0" w:space="0" w:color="auto"/>
        <w:right w:val="none" w:sz="0" w:space="0" w:color="auto"/>
      </w:divBdr>
    </w:div>
    <w:div w:id="1783845327">
      <w:bodyDiv w:val="1"/>
      <w:marLeft w:val="0"/>
      <w:marRight w:val="0"/>
      <w:marTop w:val="0"/>
      <w:marBottom w:val="0"/>
      <w:divBdr>
        <w:top w:val="none" w:sz="0" w:space="0" w:color="auto"/>
        <w:left w:val="none" w:sz="0" w:space="0" w:color="auto"/>
        <w:bottom w:val="none" w:sz="0" w:space="0" w:color="auto"/>
        <w:right w:val="none" w:sz="0" w:space="0" w:color="auto"/>
      </w:divBdr>
    </w:div>
    <w:div w:id="1784613075">
      <w:bodyDiv w:val="1"/>
      <w:marLeft w:val="0"/>
      <w:marRight w:val="0"/>
      <w:marTop w:val="0"/>
      <w:marBottom w:val="0"/>
      <w:divBdr>
        <w:top w:val="none" w:sz="0" w:space="0" w:color="auto"/>
        <w:left w:val="none" w:sz="0" w:space="0" w:color="auto"/>
        <w:bottom w:val="none" w:sz="0" w:space="0" w:color="auto"/>
        <w:right w:val="none" w:sz="0" w:space="0" w:color="auto"/>
      </w:divBdr>
    </w:div>
    <w:div w:id="1785879281">
      <w:bodyDiv w:val="1"/>
      <w:marLeft w:val="0"/>
      <w:marRight w:val="0"/>
      <w:marTop w:val="0"/>
      <w:marBottom w:val="0"/>
      <w:divBdr>
        <w:top w:val="none" w:sz="0" w:space="0" w:color="auto"/>
        <w:left w:val="none" w:sz="0" w:space="0" w:color="auto"/>
        <w:bottom w:val="none" w:sz="0" w:space="0" w:color="auto"/>
        <w:right w:val="none" w:sz="0" w:space="0" w:color="auto"/>
      </w:divBdr>
    </w:div>
    <w:div w:id="1786191985">
      <w:bodyDiv w:val="1"/>
      <w:marLeft w:val="0"/>
      <w:marRight w:val="0"/>
      <w:marTop w:val="0"/>
      <w:marBottom w:val="0"/>
      <w:divBdr>
        <w:top w:val="none" w:sz="0" w:space="0" w:color="auto"/>
        <w:left w:val="none" w:sz="0" w:space="0" w:color="auto"/>
        <w:bottom w:val="none" w:sz="0" w:space="0" w:color="auto"/>
        <w:right w:val="none" w:sz="0" w:space="0" w:color="auto"/>
      </w:divBdr>
    </w:div>
    <w:div w:id="1786533016">
      <w:bodyDiv w:val="1"/>
      <w:marLeft w:val="0"/>
      <w:marRight w:val="0"/>
      <w:marTop w:val="0"/>
      <w:marBottom w:val="0"/>
      <w:divBdr>
        <w:top w:val="none" w:sz="0" w:space="0" w:color="auto"/>
        <w:left w:val="none" w:sz="0" w:space="0" w:color="auto"/>
        <w:bottom w:val="none" w:sz="0" w:space="0" w:color="auto"/>
        <w:right w:val="none" w:sz="0" w:space="0" w:color="auto"/>
      </w:divBdr>
    </w:div>
    <w:div w:id="1787961576">
      <w:bodyDiv w:val="1"/>
      <w:marLeft w:val="0"/>
      <w:marRight w:val="0"/>
      <w:marTop w:val="0"/>
      <w:marBottom w:val="0"/>
      <w:divBdr>
        <w:top w:val="none" w:sz="0" w:space="0" w:color="auto"/>
        <w:left w:val="none" w:sz="0" w:space="0" w:color="auto"/>
        <w:bottom w:val="none" w:sz="0" w:space="0" w:color="auto"/>
        <w:right w:val="none" w:sz="0" w:space="0" w:color="auto"/>
      </w:divBdr>
    </w:div>
    <w:div w:id="1789397139">
      <w:bodyDiv w:val="1"/>
      <w:marLeft w:val="0"/>
      <w:marRight w:val="0"/>
      <w:marTop w:val="0"/>
      <w:marBottom w:val="0"/>
      <w:divBdr>
        <w:top w:val="none" w:sz="0" w:space="0" w:color="auto"/>
        <w:left w:val="none" w:sz="0" w:space="0" w:color="auto"/>
        <w:bottom w:val="none" w:sz="0" w:space="0" w:color="auto"/>
        <w:right w:val="none" w:sz="0" w:space="0" w:color="auto"/>
      </w:divBdr>
    </w:div>
    <w:div w:id="1790398079">
      <w:bodyDiv w:val="1"/>
      <w:marLeft w:val="0"/>
      <w:marRight w:val="0"/>
      <w:marTop w:val="0"/>
      <w:marBottom w:val="0"/>
      <w:divBdr>
        <w:top w:val="none" w:sz="0" w:space="0" w:color="auto"/>
        <w:left w:val="none" w:sz="0" w:space="0" w:color="auto"/>
        <w:bottom w:val="none" w:sz="0" w:space="0" w:color="auto"/>
        <w:right w:val="none" w:sz="0" w:space="0" w:color="auto"/>
      </w:divBdr>
    </w:div>
    <w:div w:id="1791967848">
      <w:bodyDiv w:val="1"/>
      <w:marLeft w:val="0"/>
      <w:marRight w:val="0"/>
      <w:marTop w:val="0"/>
      <w:marBottom w:val="0"/>
      <w:divBdr>
        <w:top w:val="none" w:sz="0" w:space="0" w:color="auto"/>
        <w:left w:val="none" w:sz="0" w:space="0" w:color="auto"/>
        <w:bottom w:val="none" w:sz="0" w:space="0" w:color="auto"/>
        <w:right w:val="none" w:sz="0" w:space="0" w:color="auto"/>
      </w:divBdr>
    </w:div>
    <w:div w:id="1793016659">
      <w:bodyDiv w:val="1"/>
      <w:marLeft w:val="0"/>
      <w:marRight w:val="0"/>
      <w:marTop w:val="0"/>
      <w:marBottom w:val="0"/>
      <w:divBdr>
        <w:top w:val="none" w:sz="0" w:space="0" w:color="auto"/>
        <w:left w:val="none" w:sz="0" w:space="0" w:color="auto"/>
        <w:bottom w:val="none" w:sz="0" w:space="0" w:color="auto"/>
        <w:right w:val="none" w:sz="0" w:space="0" w:color="auto"/>
      </w:divBdr>
    </w:div>
    <w:div w:id="1796635445">
      <w:bodyDiv w:val="1"/>
      <w:marLeft w:val="0"/>
      <w:marRight w:val="0"/>
      <w:marTop w:val="0"/>
      <w:marBottom w:val="0"/>
      <w:divBdr>
        <w:top w:val="none" w:sz="0" w:space="0" w:color="auto"/>
        <w:left w:val="none" w:sz="0" w:space="0" w:color="auto"/>
        <w:bottom w:val="none" w:sz="0" w:space="0" w:color="auto"/>
        <w:right w:val="none" w:sz="0" w:space="0" w:color="auto"/>
      </w:divBdr>
    </w:div>
    <w:div w:id="1796829165">
      <w:bodyDiv w:val="1"/>
      <w:marLeft w:val="0"/>
      <w:marRight w:val="0"/>
      <w:marTop w:val="0"/>
      <w:marBottom w:val="0"/>
      <w:divBdr>
        <w:top w:val="none" w:sz="0" w:space="0" w:color="auto"/>
        <w:left w:val="none" w:sz="0" w:space="0" w:color="auto"/>
        <w:bottom w:val="none" w:sz="0" w:space="0" w:color="auto"/>
        <w:right w:val="none" w:sz="0" w:space="0" w:color="auto"/>
      </w:divBdr>
    </w:div>
    <w:div w:id="1797524097">
      <w:bodyDiv w:val="1"/>
      <w:marLeft w:val="0"/>
      <w:marRight w:val="0"/>
      <w:marTop w:val="0"/>
      <w:marBottom w:val="0"/>
      <w:divBdr>
        <w:top w:val="none" w:sz="0" w:space="0" w:color="auto"/>
        <w:left w:val="none" w:sz="0" w:space="0" w:color="auto"/>
        <w:bottom w:val="none" w:sz="0" w:space="0" w:color="auto"/>
        <w:right w:val="none" w:sz="0" w:space="0" w:color="auto"/>
      </w:divBdr>
    </w:div>
    <w:div w:id="1800419686">
      <w:bodyDiv w:val="1"/>
      <w:marLeft w:val="0"/>
      <w:marRight w:val="0"/>
      <w:marTop w:val="0"/>
      <w:marBottom w:val="0"/>
      <w:divBdr>
        <w:top w:val="none" w:sz="0" w:space="0" w:color="auto"/>
        <w:left w:val="none" w:sz="0" w:space="0" w:color="auto"/>
        <w:bottom w:val="none" w:sz="0" w:space="0" w:color="auto"/>
        <w:right w:val="none" w:sz="0" w:space="0" w:color="auto"/>
      </w:divBdr>
    </w:div>
    <w:div w:id="1804618407">
      <w:bodyDiv w:val="1"/>
      <w:marLeft w:val="0"/>
      <w:marRight w:val="0"/>
      <w:marTop w:val="0"/>
      <w:marBottom w:val="0"/>
      <w:divBdr>
        <w:top w:val="none" w:sz="0" w:space="0" w:color="auto"/>
        <w:left w:val="none" w:sz="0" w:space="0" w:color="auto"/>
        <w:bottom w:val="none" w:sz="0" w:space="0" w:color="auto"/>
        <w:right w:val="none" w:sz="0" w:space="0" w:color="auto"/>
      </w:divBdr>
    </w:div>
    <w:div w:id="1804689192">
      <w:bodyDiv w:val="1"/>
      <w:marLeft w:val="0"/>
      <w:marRight w:val="0"/>
      <w:marTop w:val="0"/>
      <w:marBottom w:val="0"/>
      <w:divBdr>
        <w:top w:val="none" w:sz="0" w:space="0" w:color="auto"/>
        <w:left w:val="none" w:sz="0" w:space="0" w:color="auto"/>
        <w:bottom w:val="none" w:sz="0" w:space="0" w:color="auto"/>
        <w:right w:val="none" w:sz="0" w:space="0" w:color="auto"/>
      </w:divBdr>
    </w:div>
    <w:div w:id="1805926723">
      <w:bodyDiv w:val="1"/>
      <w:marLeft w:val="0"/>
      <w:marRight w:val="0"/>
      <w:marTop w:val="0"/>
      <w:marBottom w:val="0"/>
      <w:divBdr>
        <w:top w:val="none" w:sz="0" w:space="0" w:color="auto"/>
        <w:left w:val="none" w:sz="0" w:space="0" w:color="auto"/>
        <w:bottom w:val="none" w:sz="0" w:space="0" w:color="auto"/>
        <w:right w:val="none" w:sz="0" w:space="0" w:color="auto"/>
      </w:divBdr>
    </w:div>
    <w:div w:id="1807120039">
      <w:bodyDiv w:val="1"/>
      <w:marLeft w:val="0"/>
      <w:marRight w:val="0"/>
      <w:marTop w:val="0"/>
      <w:marBottom w:val="0"/>
      <w:divBdr>
        <w:top w:val="none" w:sz="0" w:space="0" w:color="auto"/>
        <w:left w:val="none" w:sz="0" w:space="0" w:color="auto"/>
        <w:bottom w:val="none" w:sz="0" w:space="0" w:color="auto"/>
        <w:right w:val="none" w:sz="0" w:space="0" w:color="auto"/>
      </w:divBdr>
    </w:div>
    <w:div w:id="1807627374">
      <w:bodyDiv w:val="1"/>
      <w:marLeft w:val="0"/>
      <w:marRight w:val="0"/>
      <w:marTop w:val="0"/>
      <w:marBottom w:val="0"/>
      <w:divBdr>
        <w:top w:val="none" w:sz="0" w:space="0" w:color="auto"/>
        <w:left w:val="none" w:sz="0" w:space="0" w:color="auto"/>
        <w:bottom w:val="none" w:sz="0" w:space="0" w:color="auto"/>
        <w:right w:val="none" w:sz="0" w:space="0" w:color="auto"/>
      </w:divBdr>
    </w:div>
    <w:div w:id="1808937602">
      <w:bodyDiv w:val="1"/>
      <w:marLeft w:val="0"/>
      <w:marRight w:val="0"/>
      <w:marTop w:val="0"/>
      <w:marBottom w:val="0"/>
      <w:divBdr>
        <w:top w:val="none" w:sz="0" w:space="0" w:color="auto"/>
        <w:left w:val="none" w:sz="0" w:space="0" w:color="auto"/>
        <w:bottom w:val="none" w:sz="0" w:space="0" w:color="auto"/>
        <w:right w:val="none" w:sz="0" w:space="0" w:color="auto"/>
      </w:divBdr>
    </w:div>
    <w:div w:id="1810198388">
      <w:bodyDiv w:val="1"/>
      <w:marLeft w:val="0"/>
      <w:marRight w:val="0"/>
      <w:marTop w:val="0"/>
      <w:marBottom w:val="0"/>
      <w:divBdr>
        <w:top w:val="none" w:sz="0" w:space="0" w:color="auto"/>
        <w:left w:val="none" w:sz="0" w:space="0" w:color="auto"/>
        <w:bottom w:val="none" w:sz="0" w:space="0" w:color="auto"/>
        <w:right w:val="none" w:sz="0" w:space="0" w:color="auto"/>
      </w:divBdr>
    </w:div>
    <w:div w:id="1810709138">
      <w:bodyDiv w:val="1"/>
      <w:marLeft w:val="0"/>
      <w:marRight w:val="0"/>
      <w:marTop w:val="0"/>
      <w:marBottom w:val="0"/>
      <w:divBdr>
        <w:top w:val="none" w:sz="0" w:space="0" w:color="auto"/>
        <w:left w:val="none" w:sz="0" w:space="0" w:color="auto"/>
        <w:bottom w:val="none" w:sz="0" w:space="0" w:color="auto"/>
        <w:right w:val="none" w:sz="0" w:space="0" w:color="auto"/>
      </w:divBdr>
    </w:div>
    <w:div w:id="1810778079">
      <w:bodyDiv w:val="1"/>
      <w:marLeft w:val="0"/>
      <w:marRight w:val="0"/>
      <w:marTop w:val="0"/>
      <w:marBottom w:val="0"/>
      <w:divBdr>
        <w:top w:val="none" w:sz="0" w:space="0" w:color="auto"/>
        <w:left w:val="none" w:sz="0" w:space="0" w:color="auto"/>
        <w:bottom w:val="none" w:sz="0" w:space="0" w:color="auto"/>
        <w:right w:val="none" w:sz="0" w:space="0" w:color="auto"/>
      </w:divBdr>
    </w:div>
    <w:div w:id="1811820665">
      <w:bodyDiv w:val="1"/>
      <w:marLeft w:val="0"/>
      <w:marRight w:val="0"/>
      <w:marTop w:val="0"/>
      <w:marBottom w:val="0"/>
      <w:divBdr>
        <w:top w:val="none" w:sz="0" w:space="0" w:color="auto"/>
        <w:left w:val="none" w:sz="0" w:space="0" w:color="auto"/>
        <w:bottom w:val="none" w:sz="0" w:space="0" w:color="auto"/>
        <w:right w:val="none" w:sz="0" w:space="0" w:color="auto"/>
      </w:divBdr>
    </w:div>
    <w:div w:id="1812559613">
      <w:bodyDiv w:val="1"/>
      <w:marLeft w:val="0"/>
      <w:marRight w:val="0"/>
      <w:marTop w:val="0"/>
      <w:marBottom w:val="0"/>
      <w:divBdr>
        <w:top w:val="none" w:sz="0" w:space="0" w:color="auto"/>
        <w:left w:val="none" w:sz="0" w:space="0" w:color="auto"/>
        <w:bottom w:val="none" w:sz="0" w:space="0" w:color="auto"/>
        <w:right w:val="none" w:sz="0" w:space="0" w:color="auto"/>
      </w:divBdr>
    </w:div>
    <w:div w:id="1814591485">
      <w:bodyDiv w:val="1"/>
      <w:marLeft w:val="0"/>
      <w:marRight w:val="0"/>
      <w:marTop w:val="0"/>
      <w:marBottom w:val="0"/>
      <w:divBdr>
        <w:top w:val="none" w:sz="0" w:space="0" w:color="auto"/>
        <w:left w:val="none" w:sz="0" w:space="0" w:color="auto"/>
        <w:bottom w:val="none" w:sz="0" w:space="0" w:color="auto"/>
        <w:right w:val="none" w:sz="0" w:space="0" w:color="auto"/>
      </w:divBdr>
    </w:div>
    <w:div w:id="1815293726">
      <w:bodyDiv w:val="1"/>
      <w:marLeft w:val="0"/>
      <w:marRight w:val="0"/>
      <w:marTop w:val="0"/>
      <w:marBottom w:val="0"/>
      <w:divBdr>
        <w:top w:val="none" w:sz="0" w:space="0" w:color="auto"/>
        <w:left w:val="none" w:sz="0" w:space="0" w:color="auto"/>
        <w:bottom w:val="none" w:sz="0" w:space="0" w:color="auto"/>
        <w:right w:val="none" w:sz="0" w:space="0" w:color="auto"/>
      </w:divBdr>
    </w:div>
    <w:div w:id="1815482900">
      <w:bodyDiv w:val="1"/>
      <w:marLeft w:val="0"/>
      <w:marRight w:val="0"/>
      <w:marTop w:val="0"/>
      <w:marBottom w:val="0"/>
      <w:divBdr>
        <w:top w:val="none" w:sz="0" w:space="0" w:color="auto"/>
        <w:left w:val="none" w:sz="0" w:space="0" w:color="auto"/>
        <w:bottom w:val="none" w:sz="0" w:space="0" w:color="auto"/>
        <w:right w:val="none" w:sz="0" w:space="0" w:color="auto"/>
      </w:divBdr>
    </w:div>
    <w:div w:id="1818182795">
      <w:bodyDiv w:val="1"/>
      <w:marLeft w:val="0"/>
      <w:marRight w:val="0"/>
      <w:marTop w:val="0"/>
      <w:marBottom w:val="0"/>
      <w:divBdr>
        <w:top w:val="none" w:sz="0" w:space="0" w:color="auto"/>
        <w:left w:val="none" w:sz="0" w:space="0" w:color="auto"/>
        <w:bottom w:val="none" w:sz="0" w:space="0" w:color="auto"/>
        <w:right w:val="none" w:sz="0" w:space="0" w:color="auto"/>
      </w:divBdr>
    </w:div>
    <w:div w:id="1818567507">
      <w:bodyDiv w:val="1"/>
      <w:marLeft w:val="0"/>
      <w:marRight w:val="0"/>
      <w:marTop w:val="0"/>
      <w:marBottom w:val="0"/>
      <w:divBdr>
        <w:top w:val="none" w:sz="0" w:space="0" w:color="auto"/>
        <w:left w:val="none" w:sz="0" w:space="0" w:color="auto"/>
        <w:bottom w:val="none" w:sz="0" w:space="0" w:color="auto"/>
        <w:right w:val="none" w:sz="0" w:space="0" w:color="auto"/>
      </w:divBdr>
    </w:div>
    <w:div w:id="1818840457">
      <w:bodyDiv w:val="1"/>
      <w:marLeft w:val="0"/>
      <w:marRight w:val="0"/>
      <w:marTop w:val="0"/>
      <w:marBottom w:val="0"/>
      <w:divBdr>
        <w:top w:val="none" w:sz="0" w:space="0" w:color="auto"/>
        <w:left w:val="none" w:sz="0" w:space="0" w:color="auto"/>
        <w:bottom w:val="none" w:sz="0" w:space="0" w:color="auto"/>
        <w:right w:val="none" w:sz="0" w:space="0" w:color="auto"/>
      </w:divBdr>
    </w:div>
    <w:div w:id="1822381074">
      <w:bodyDiv w:val="1"/>
      <w:marLeft w:val="0"/>
      <w:marRight w:val="0"/>
      <w:marTop w:val="0"/>
      <w:marBottom w:val="0"/>
      <w:divBdr>
        <w:top w:val="none" w:sz="0" w:space="0" w:color="auto"/>
        <w:left w:val="none" w:sz="0" w:space="0" w:color="auto"/>
        <w:bottom w:val="none" w:sz="0" w:space="0" w:color="auto"/>
        <w:right w:val="none" w:sz="0" w:space="0" w:color="auto"/>
      </w:divBdr>
    </w:div>
    <w:div w:id="1822887947">
      <w:bodyDiv w:val="1"/>
      <w:marLeft w:val="0"/>
      <w:marRight w:val="0"/>
      <w:marTop w:val="0"/>
      <w:marBottom w:val="0"/>
      <w:divBdr>
        <w:top w:val="none" w:sz="0" w:space="0" w:color="auto"/>
        <w:left w:val="none" w:sz="0" w:space="0" w:color="auto"/>
        <w:bottom w:val="none" w:sz="0" w:space="0" w:color="auto"/>
        <w:right w:val="none" w:sz="0" w:space="0" w:color="auto"/>
      </w:divBdr>
    </w:div>
    <w:div w:id="1822893068">
      <w:bodyDiv w:val="1"/>
      <w:marLeft w:val="0"/>
      <w:marRight w:val="0"/>
      <w:marTop w:val="0"/>
      <w:marBottom w:val="0"/>
      <w:divBdr>
        <w:top w:val="none" w:sz="0" w:space="0" w:color="auto"/>
        <w:left w:val="none" w:sz="0" w:space="0" w:color="auto"/>
        <w:bottom w:val="none" w:sz="0" w:space="0" w:color="auto"/>
        <w:right w:val="none" w:sz="0" w:space="0" w:color="auto"/>
      </w:divBdr>
    </w:div>
    <w:div w:id="1822958814">
      <w:bodyDiv w:val="1"/>
      <w:marLeft w:val="0"/>
      <w:marRight w:val="0"/>
      <w:marTop w:val="0"/>
      <w:marBottom w:val="0"/>
      <w:divBdr>
        <w:top w:val="none" w:sz="0" w:space="0" w:color="auto"/>
        <w:left w:val="none" w:sz="0" w:space="0" w:color="auto"/>
        <w:bottom w:val="none" w:sz="0" w:space="0" w:color="auto"/>
        <w:right w:val="none" w:sz="0" w:space="0" w:color="auto"/>
      </w:divBdr>
    </w:div>
    <w:div w:id="1823227628">
      <w:bodyDiv w:val="1"/>
      <w:marLeft w:val="0"/>
      <w:marRight w:val="0"/>
      <w:marTop w:val="0"/>
      <w:marBottom w:val="0"/>
      <w:divBdr>
        <w:top w:val="none" w:sz="0" w:space="0" w:color="auto"/>
        <w:left w:val="none" w:sz="0" w:space="0" w:color="auto"/>
        <w:bottom w:val="none" w:sz="0" w:space="0" w:color="auto"/>
        <w:right w:val="none" w:sz="0" w:space="0" w:color="auto"/>
      </w:divBdr>
    </w:div>
    <w:div w:id="1823815837">
      <w:bodyDiv w:val="1"/>
      <w:marLeft w:val="0"/>
      <w:marRight w:val="0"/>
      <w:marTop w:val="0"/>
      <w:marBottom w:val="0"/>
      <w:divBdr>
        <w:top w:val="none" w:sz="0" w:space="0" w:color="auto"/>
        <w:left w:val="none" w:sz="0" w:space="0" w:color="auto"/>
        <w:bottom w:val="none" w:sz="0" w:space="0" w:color="auto"/>
        <w:right w:val="none" w:sz="0" w:space="0" w:color="auto"/>
      </w:divBdr>
    </w:div>
    <w:div w:id="1824080353">
      <w:bodyDiv w:val="1"/>
      <w:marLeft w:val="0"/>
      <w:marRight w:val="0"/>
      <w:marTop w:val="0"/>
      <w:marBottom w:val="0"/>
      <w:divBdr>
        <w:top w:val="none" w:sz="0" w:space="0" w:color="auto"/>
        <w:left w:val="none" w:sz="0" w:space="0" w:color="auto"/>
        <w:bottom w:val="none" w:sz="0" w:space="0" w:color="auto"/>
        <w:right w:val="none" w:sz="0" w:space="0" w:color="auto"/>
      </w:divBdr>
    </w:div>
    <w:div w:id="1825199044">
      <w:bodyDiv w:val="1"/>
      <w:marLeft w:val="0"/>
      <w:marRight w:val="0"/>
      <w:marTop w:val="0"/>
      <w:marBottom w:val="0"/>
      <w:divBdr>
        <w:top w:val="none" w:sz="0" w:space="0" w:color="auto"/>
        <w:left w:val="none" w:sz="0" w:space="0" w:color="auto"/>
        <w:bottom w:val="none" w:sz="0" w:space="0" w:color="auto"/>
        <w:right w:val="none" w:sz="0" w:space="0" w:color="auto"/>
      </w:divBdr>
    </w:div>
    <w:div w:id="1827435537">
      <w:bodyDiv w:val="1"/>
      <w:marLeft w:val="0"/>
      <w:marRight w:val="0"/>
      <w:marTop w:val="0"/>
      <w:marBottom w:val="0"/>
      <w:divBdr>
        <w:top w:val="none" w:sz="0" w:space="0" w:color="auto"/>
        <w:left w:val="none" w:sz="0" w:space="0" w:color="auto"/>
        <w:bottom w:val="none" w:sz="0" w:space="0" w:color="auto"/>
        <w:right w:val="none" w:sz="0" w:space="0" w:color="auto"/>
      </w:divBdr>
    </w:div>
    <w:div w:id="1829590270">
      <w:bodyDiv w:val="1"/>
      <w:marLeft w:val="0"/>
      <w:marRight w:val="0"/>
      <w:marTop w:val="0"/>
      <w:marBottom w:val="0"/>
      <w:divBdr>
        <w:top w:val="none" w:sz="0" w:space="0" w:color="auto"/>
        <w:left w:val="none" w:sz="0" w:space="0" w:color="auto"/>
        <w:bottom w:val="none" w:sz="0" w:space="0" w:color="auto"/>
        <w:right w:val="none" w:sz="0" w:space="0" w:color="auto"/>
      </w:divBdr>
    </w:div>
    <w:div w:id="1829977537">
      <w:bodyDiv w:val="1"/>
      <w:marLeft w:val="0"/>
      <w:marRight w:val="0"/>
      <w:marTop w:val="0"/>
      <w:marBottom w:val="0"/>
      <w:divBdr>
        <w:top w:val="none" w:sz="0" w:space="0" w:color="auto"/>
        <w:left w:val="none" w:sz="0" w:space="0" w:color="auto"/>
        <w:bottom w:val="none" w:sz="0" w:space="0" w:color="auto"/>
        <w:right w:val="none" w:sz="0" w:space="0" w:color="auto"/>
      </w:divBdr>
    </w:div>
    <w:div w:id="1832286079">
      <w:bodyDiv w:val="1"/>
      <w:marLeft w:val="0"/>
      <w:marRight w:val="0"/>
      <w:marTop w:val="0"/>
      <w:marBottom w:val="0"/>
      <w:divBdr>
        <w:top w:val="none" w:sz="0" w:space="0" w:color="auto"/>
        <w:left w:val="none" w:sz="0" w:space="0" w:color="auto"/>
        <w:bottom w:val="none" w:sz="0" w:space="0" w:color="auto"/>
        <w:right w:val="none" w:sz="0" w:space="0" w:color="auto"/>
      </w:divBdr>
    </w:div>
    <w:div w:id="1835222397">
      <w:bodyDiv w:val="1"/>
      <w:marLeft w:val="0"/>
      <w:marRight w:val="0"/>
      <w:marTop w:val="0"/>
      <w:marBottom w:val="0"/>
      <w:divBdr>
        <w:top w:val="none" w:sz="0" w:space="0" w:color="auto"/>
        <w:left w:val="none" w:sz="0" w:space="0" w:color="auto"/>
        <w:bottom w:val="none" w:sz="0" w:space="0" w:color="auto"/>
        <w:right w:val="none" w:sz="0" w:space="0" w:color="auto"/>
      </w:divBdr>
    </w:div>
    <w:div w:id="1838155681">
      <w:bodyDiv w:val="1"/>
      <w:marLeft w:val="0"/>
      <w:marRight w:val="0"/>
      <w:marTop w:val="0"/>
      <w:marBottom w:val="0"/>
      <w:divBdr>
        <w:top w:val="none" w:sz="0" w:space="0" w:color="auto"/>
        <w:left w:val="none" w:sz="0" w:space="0" w:color="auto"/>
        <w:bottom w:val="none" w:sz="0" w:space="0" w:color="auto"/>
        <w:right w:val="none" w:sz="0" w:space="0" w:color="auto"/>
      </w:divBdr>
    </w:div>
    <w:div w:id="1840734033">
      <w:bodyDiv w:val="1"/>
      <w:marLeft w:val="0"/>
      <w:marRight w:val="0"/>
      <w:marTop w:val="0"/>
      <w:marBottom w:val="0"/>
      <w:divBdr>
        <w:top w:val="none" w:sz="0" w:space="0" w:color="auto"/>
        <w:left w:val="none" w:sz="0" w:space="0" w:color="auto"/>
        <w:bottom w:val="none" w:sz="0" w:space="0" w:color="auto"/>
        <w:right w:val="none" w:sz="0" w:space="0" w:color="auto"/>
      </w:divBdr>
    </w:div>
    <w:div w:id="1841045418">
      <w:bodyDiv w:val="1"/>
      <w:marLeft w:val="0"/>
      <w:marRight w:val="0"/>
      <w:marTop w:val="0"/>
      <w:marBottom w:val="0"/>
      <w:divBdr>
        <w:top w:val="none" w:sz="0" w:space="0" w:color="auto"/>
        <w:left w:val="none" w:sz="0" w:space="0" w:color="auto"/>
        <w:bottom w:val="none" w:sz="0" w:space="0" w:color="auto"/>
        <w:right w:val="none" w:sz="0" w:space="0" w:color="auto"/>
      </w:divBdr>
    </w:div>
    <w:div w:id="1843466467">
      <w:bodyDiv w:val="1"/>
      <w:marLeft w:val="0"/>
      <w:marRight w:val="0"/>
      <w:marTop w:val="0"/>
      <w:marBottom w:val="0"/>
      <w:divBdr>
        <w:top w:val="none" w:sz="0" w:space="0" w:color="auto"/>
        <w:left w:val="none" w:sz="0" w:space="0" w:color="auto"/>
        <w:bottom w:val="none" w:sz="0" w:space="0" w:color="auto"/>
        <w:right w:val="none" w:sz="0" w:space="0" w:color="auto"/>
      </w:divBdr>
    </w:div>
    <w:div w:id="1846508969">
      <w:bodyDiv w:val="1"/>
      <w:marLeft w:val="0"/>
      <w:marRight w:val="0"/>
      <w:marTop w:val="0"/>
      <w:marBottom w:val="0"/>
      <w:divBdr>
        <w:top w:val="none" w:sz="0" w:space="0" w:color="auto"/>
        <w:left w:val="none" w:sz="0" w:space="0" w:color="auto"/>
        <w:bottom w:val="none" w:sz="0" w:space="0" w:color="auto"/>
        <w:right w:val="none" w:sz="0" w:space="0" w:color="auto"/>
      </w:divBdr>
    </w:div>
    <w:div w:id="1849368442">
      <w:bodyDiv w:val="1"/>
      <w:marLeft w:val="0"/>
      <w:marRight w:val="0"/>
      <w:marTop w:val="0"/>
      <w:marBottom w:val="0"/>
      <w:divBdr>
        <w:top w:val="none" w:sz="0" w:space="0" w:color="auto"/>
        <w:left w:val="none" w:sz="0" w:space="0" w:color="auto"/>
        <w:bottom w:val="none" w:sz="0" w:space="0" w:color="auto"/>
        <w:right w:val="none" w:sz="0" w:space="0" w:color="auto"/>
      </w:divBdr>
    </w:div>
    <w:div w:id="1851722274">
      <w:bodyDiv w:val="1"/>
      <w:marLeft w:val="0"/>
      <w:marRight w:val="0"/>
      <w:marTop w:val="0"/>
      <w:marBottom w:val="0"/>
      <w:divBdr>
        <w:top w:val="none" w:sz="0" w:space="0" w:color="auto"/>
        <w:left w:val="none" w:sz="0" w:space="0" w:color="auto"/>
        <w:bottom w:val="none" w:sz="0" w:space="0" w:color="auto"/>
        <w:right w:val="none" w:sz="0" w:space="0" w:color="auto"/>
      </w:divBdr>
    </w:div>
    <w:div w:id="1851794203">
      <w:bodyDiv w:val="1"/>
      <w:marLeft w:val="0"/>
      <w:marRight w:val="0"/>
      <w:marTop w:val="0"/>
      <w:marBottom w:val="0"/>
      <w:divBdr>
        <w:top w:val="none" w:sz="0" w:space="0" w:color="auto"/>
        <w:left w:val="none" w:sz="0" w:space="0" w:color="auto"/>
        <w:bottom w:val="none" w:sz="0" w:space="0" w:color="auto"/>
        <w:right w:val="none" w:sz="0" w:space="0" w:color="auto"/>
      </w:divBdr>
    </w:div>
    <w:div w:id="1852453368">
      <w:bodyDiv w:val="1"/>
      <w:marLeft w:val="0"/>
      <w:marRight w:val="0"/>
      <w:marTop w:val="0"/>
      <w:marBottom w:val="0"/>
      <w:divBdr>
        <w:top w:val="none" w:sz="0" w:space="0" w:color="auto"/>
        <w:left w:val="none" w:sz="0" w:space="0" w:color="auto"/>
        <w:bottom w:val="none" w:sz="0" w:space="0" w:color="auto"/>
        <w:right w:val="none" w:sz="0" w:space="0" w:color="auto"/>
      </w:divBdr>
    </w:div>
    <w:div w:id="1853908660">
      <w:bodyDiv w:val="1"/>
      <w:marLeft w:val="0"/>
      <w:marRight w:val="0"/>
      <w:marTop w:val="0"/>
      <w:marBottom w:val="0"/>
      <w:divBdr>
        <w:top w:val="none" w:sz="0" w:space="0" w:color="auto"/>
        <w:left w:val="none" w:sz="0" w:space="0" w:color="auto"/>
        <w:bottom w:val="none" w:sz="0" w:space="0" w:color="auto"/>
        <w:right w:val="none" w:sz="0" w:space="0" w:color="auto"/>
      </w:divBdr>
    </w:div>
    <w:div w:id="1853957581">
      <w:bodyDiv w:val="1"/>
      <w:marLeft w:val="0"/>
      <w:marRight w:val="0"/>
      <w:marTop w:val="0"/>
      <w:marBottom w:val="0"/>
      <w:divBdr>
        <w:top w:val="none" w:sz="0" w:space="0" w:color="auto"/>
        <w:left w:val="none" w:sz="0" w:space="0" w:color="auto"/>
        <w:bottom w:val="none" w:sz="0" w:space="0" w:color="auto"/>
        <w:right w:val="none" w:sz="0" w:space="0" w:color="auto"/>
      </w:divBdr>
    </w:div>
    <w:div w:id="1855611200">
      <w:bodyDiv w:val="1"/>
      <w:marLeft w:val="0"/>
      <w:marRight w:val="0"/>
      <w:marTop w:val="0"/>
      <w:marBottom w:val="0"/>
      <w:divBdr>
        <w:top w:val="none" w:sz="0" w:space="0" w:color="auto"/>
        <w:left w:val="none" w:sz="0" w:space="0" w:color="auto"/>
        <w:bottom w:val="none" w:sz="0" w:space="0" w:color="auto"/>
        <w:right w:val="none" w:sz="0" w:space="0" w:color="auto"/>
      </w:divBdr>
    </w:div>
    <w:div w:id="1855916016">
      <w:bodyDiv w:val="1"/>
      <w:marLeft w:val="0"/>
      <w:marRight w:val="0"/>
      <w:marTop w:val="0"/>
      <w:marBottom w:val="0"/>
      <w:divBdr>
        <w:top w:val="none" w:sz="0" w:space="0" w:color="auto"/>
        <w:left w:val="none" w:sz="0" w:space="0" w:color="auto"/>
        <w:bottom w:val="none" w:sz="0" w:space="0" w:color="auto"/>
        <w:right w:val="none" w:sz="0" w:space="0" w:color="auto"/>
      </w:divBdr>
    </w:div>
    <w:div w:id="1856455589">
      <w:bodyDiv w:val="1"/>
      <w:marLeft w:val="0"/>
      <w:marRight w:val="0"/>
      <w:marTop w:val="0"/>
      <w:marBottom w:val="0"/>
      <w:divBdr>
        <w:top w:val="none" w:sz="0" w:space="0" w:color="auto"/>
        <w:left w:val="none" w:sz="0" w:space="0" w:color="auto"/>
        <w:bottom w:val="none" w:sz="0" w:space="0" w:color="auto"/>
        <w:right w:val="none" w:sz="0" w:space="0" w:color="auto"/>
      </w:divBdr>
    </w:div>
    <w:div w:id="1857033499">
      <w:bodyDiv w:val="1"/>
      <w:marLeft w:val="0"/>
      <w:marRight w:val="0"/>
      <w:marTop w:val="0"/>
      <w:marBottom w:val="0"/>
      <w:divBdr>
        <w:top w:val="none" w:sz="0" w:space="0" w:color="auto"/>
        <w:left w:val="none" w:sz="0" w:space="0" w:color="auto"/>
        <w:bottom w:val="none" w:sz="0" w:space="0" w:color="auto"/>
        <w:right w:val="none" w:sz="0" w:space="0" w:color="auto"/>
      </w:divBdr>
    </w:div>
    <w:div w:id="1859854966">
      <w:bodyDiv w:val="1"/>
      <w:marLeft w:val="0"/>
      <w:marRight w:val="0"/>
      <w:marTop w:val="0"/>
      <w:marBottom w:val="0"/>
      <w:divBdr>
        <w:top w:val="none" w:sz="0" w:space="0" w:color="auto"/>
        <w:left w:val="none" w:sz="0" w:space="0" w:color="auto"/>
        <w:bottom w:val="none" w:sz="0" w:space="0" w:color="auto"/>
        <w:right w:val="none" w:sz="0" w:space="0" w:color="auto"/>
      </w:divBdr>
    </w:div>
    <w:div w:id="1860269757">
      <w:bodyDiv w:val="1"/>
      <w:marLeft w:val="0"/>
      <w:marRight w:val="0"/>
      <w:marTop w:val="0"/>
      <w:marBottom w:val="0"/>
      <w:divBdr>
        <w:top w:val="none" w:sz="0" w:space="0" w:color="auto"/>
        <w:left w:val="none" w:sz="0" w:space="0" w:color="auto"/>
        <w:bottom w:val="none" w:sz="0" w:space="0" w:color="auto"/>
        <w:right w:val="none" w:sz="0" w:space="0" w:color="auto"/>
      </w:divBdr>
    </w:div>
    <w:div w:id="1862165801">
      <w:bodyDiv w:val="1"/>
      <w:marLeft w:val="0"/>
      <w:marRight w:val="0"/>
      <w:marTop w:val="0"/>
      <w:marBottom w:val="0"/>
      <w:divBdr>
        <w:top w:val="none" w:sz="0" w:space="0" w:color="auto"/>
        <w:left w:val="none" w:sz="0" w:space="0" w:color="auto"/>
        <w:bottom w:val="none" w:sz="0" w:space="0" w:color="auto"/>
        <w:right w:val="none" w:sz="0" w:space="0" w:color="auto"/>
      </w:divBdr>
    </w:div>
    <w:div w:id="1863858304">
      <w:bodyDiv w:val="1"/>
      <w:marLeft w:val="0"/>
      <w:marRight w:val="0"/>
      <w:marTop w:val="0"/>
      <w:marBottom w:val="0"/>
      <w:divBdr>
        <w:top w:val="none" w:sz="0" w:space="0" w:color="auto"/>
        <w:left w:val="none" w:sz="0" w:space="0" w:color="auto"/>
        <w:bottom w:val="none" w:sz="0" w:space="0" w:color="auto"/>
        <w:right w:val="none" w:sz="0" w:space="0" w:color="auto"/>
      </w:divBdr>
    </w:div>
    <w:div w:id="1864709975">
      <w:bodyDiv w:val="1"/>
      <w:marLeft w:val="0"/>
      <w:marRight w:val="0"/>
      <w:marTop w:val="0"/>
      <w:marBottom w:val="0"/>
      <w:divBdr>
        <w:top w:val="none" w:sz="0" w:space="0" w:color="auto"/>
        <w:left w:val="none" w:sz="0" w:space="0" w:color="auto"/>
        <w:bottom w:val="none" w:sz="0" w:space="0" w:color="auto"/>
        <w:right w:val="none" w:sz="0" w:space="0" w:color="auto"/>
      </w:divBdr>
    </w:div>
    <w:div w:id="1866138292">
      <w:bodyDiv w:val="1"/>
      <w:marLeft w:val="0"/>
      <w:marRight w:val="0"/>
      <w:marTop w:val="0"/>
      <w:marBottom w:val="0"/>
      <w:divBdr>
        <w:top w:val="none" w:sz="0" w:space="0" w:color="auto"/>
        <w:left w:val="none" w:sz="0" w:space="0" w:color="auto"/>
        <w:bottom w:val="none" w:sz="0" w:space="0" w:color="auto"/>
        <w:right w:val="none" w:sz="0" w:space="0" w:color="auto"/>
      </w:divBdr>
    </w:div>
    <w:div w:id="1866207786">
      <w:bodyDiv w:val="1"/>
      <w:marLeft w:val="0"/>
      <w:marRight w:val="0"/>
      <w:marTop w:val="0"/>
      <w:marBottom w:val="0"/>
      <w:divBdr>
        <w:top w:val="none" w:sz="0" w:space="0" w:color="auto"/>
        <w:left w:val="none" w:sz="0" w:space="0" w:color="auto"/>
        <w:bottom w:val="none" w:sz="0" w:space="0" w:color="auto"/>
        <w:right w:val="none" w:sz="0" w:space="0" w:color="auto"/>
      </w:divBdr>
    </w:div>
    <w:div w:id="1870072251">
      <w:bodyDiv w:val="1"/>
      <w:marLeft w:val="0"/>
      <w:marRight w:val="0"/>
      <w:marTop w:val="0"/>
      <w:marBottom w:val="0"/>
      <w:divBdr>
        <w:top w:val="none" w:sz="0" w:space="0" w:color="auto"/>
        <w:left w:val="none" w:sz="0" w:space="0" w:color="auto"/>
        <w:bottom w:val="none" w:sz="0" w:space="0" w:color="auto"/>
        <w:right w:val="none" w:sz="0" w:space="0" w:color="auto"/>
      </w:divBdr>
    </w:div>
    <w:div w:id="1870681670">
      <w:bodyDiv w:val="1"/>
      <w:marLeft w:val="0"/>
      <w:marRight w:val="0"/>
      <w:marTop w:val="0"/>
      <w:marBottom w:val="0"/>
      <w:divBdr>
        <w:top w:val="none" w:sz="0" w:space="0" w:color="auto"/>
        <w:left w:val="none" w:sz="0" w:space="0" w:color="auto"/>
        <w:bottom w:val="none" w:sz="0" w:space="0" w:color="auto"/>
        <w:right w:val="none" w:sz="0" w:space="0" w:color="auto"/>
      </w:divBdr>
    </w:div>
    <w:div w:id="1871721051">
      <w:bodyDiv w:val="1"/>
      <w:marLeft w:val="0"/>
      <w:marRight w:val="0"/>
      <w:marTop w:val="0"/>
      <w:marBottom w:val="0"/>
      <w:divBdr>
        <w:top w:val="none" w:sz="0" w:space="0" w:color="auto"/>
        <w:left w:val="none" w:sz="0" w:space="0" w:color="auto"/>
        <w:bottom w:val="none" w:sz="0" w:space="0" w:color="auto"/>
        <w:right w:val="none" w:sz="0" w:space="0" w:color="auto"/>
      </w:divBdr>
    </w:div>
    <w:div w:id="1872838926">
      <w:bodyDiv w:val="1"/>
      <w:marLeft w:val="0"/>
      <w:marRight w:val="0"/>
      <w:marTop w:val="0"/>
      <w:marBottom w:val="0"/>
      <w:divBdr>
        <w:top w:val="none" w:sz="0" w:space="0" w:color="auto"/>
        <w:left w:val="none" w:sz="0" w:space="0" w:color="auto"/>
        <w:bottom w:val="none" w:sz="0" w:space="0" w:color="auto"/>
        <w:right w:val="none" w:sz="0" w:space="0" w:color="auto"/>
      </w:divBdr>
    </w:div>
    <w:div w:id="1873880629">
      <w:bodyDiv w:val="1"/>
      <w:marLeft w:val="0"/>
      <w:marRight w:val="0"/>
      <w:marTop w:val="0"/>
      <w:marBottom w:val="0"/>
      <w:divBdr>
        <w:top w:val="none" w:sz="0" w:space="0" w:color="auto"/>
        <w:left w:val="none" w:sz="0" w:space="0" w:color="auto"/>
        <w:bottom w:val="none" w:sz="0" w:space="0" w:color="auto"/>
        <w:right w:val="none" w:sz="0" w:space="0" w:color="auto"/>
      </w:divBdr>
    </w:div>
    <w:div w:id="1874461117">
      <w:bodyDiv w:val="1"/>
      <w:marLeft w:val="0"/>
      <w:marRight w:val="0"/>
      <w:marTop w:val="0"/>
      <w:marBottom w:val="0"/>
      <w:divBdr>
        <w:top w:val="none" w:sz="0" w:space="0" w:color="auto"/>
        <w:left w:val="none" w:sz="0" w:space="0" w:color="auto"/>
        <w:bottom w:val="none" w:sz="0" w:space="0" w:color="auto"/>
        <w:right w:val="none" w:sz="0" w:space="0" w:color="auto"/>
      </w:divBdr>
    </w:div>
    <w:div w:id="1874998494">
      <w:bodyDiv w:val="1"/>
      <w:marLeft w:val="0"/>
      <w:marRight w:val="0"/>
      <w:marTop w:val="0"/>
      <w:marBottom w:val="0"/>
      <w:divBdr>
        <w:top w:val="none" w:sz="0" w:space="0" w:color="auto"/>
        <w:left w:val="none" w:sz="0" w:space="0" w:color="auto"/>
        <w:bottom w:val="none" w:sz="0" w:space="0" w:color="auto"/>
        <w:right w:val="none" w:sz="0" w:space="0" w:color="auto"/>
      </w:divBdr>
    </w:div>
    <w:div w:id="1877770085">
      <w:bodyDiv w:val="1"/>
      <w:marLeft w:val="0"/>
      <w:marRight w:val="0"/>
      <w:marTop w:val="0"/>
      <w:marBottom w:val="0"/>
      <w:divBdr>
        <w:top w:val="none" w:sz="0" w:space="0" w:color="auto"/>
        <w:left w:val="none" w:sz="0" w:space="0" w:color="auto"/>
        <w:bottom w:val="none" w:sz="0" w:space="0" w:color="auto"/>
        <w:right w:val="none" w:sz="0" w:space="0" w:color="auto"/>
      </w:divBdr>
    </w:div>
    <w:div w:id="1881088342">
      <w:bodyDiv w:val="1"/>
      <w:marLeft w:val="0"/>
      <w:marRight w:val="0"/>
      <w:marTop w:val="0"/>
      <w:marBottom w:val="0"/>
      <w:divBdr>
        <w:top w:val="none" w:sz="0" w:space="0" w:color="auto"/>
        <w:left w:val="none" w:sz="0" w:space="0" w:color="auto"/>
        <w:bottom w:val="none" w:sz="0" w:space="0" w:color="auto"/>
        <w:right w:val="none" w:sz="0" w:space="0" w:color="auto"/>
      </w:divBdr>
    </w:div>
    <w:div w:id="1881671227">
      <w:bodyDiv w:val="1"/>
      <w:marLeft w:val="0"/>
      <w:marRight w:val="0"/>
      <w:marTop w:val="0"/>
      <w:marBottom w:val="0"/>
      <w:divBdr>
        <w:top w:val="none" w:sz="0" w:space="0" w:color="auto"/>
        <w:left w:val="none" w:sz="0" w:space="0" w:color="auto"/>
        <w:bottom w:val="none" w:sz="0" w:space="0" w:color="auto"/>
        <w:right w:val="none" w:sz="0" w:space="0" w:color="auto"/>
      </w:divBdr>
    </w:div>
    <w:div w:id="1882012795">
      <w:bodyDiv w:val="1"/>
      <w:marLeft w:val="0"/>
      <w:marRight w:val="0"/>
      <w:marTop w:val="0"/>
      <w:marBottom w:val="0"/>
      <w:divBdr>
        <w:top w:val="none" w:sz="0" w:space="0" w:color="auto"/>
        <w:left w:val="none" w:sz="0" w:space="0" w:color="auto"/>
        <w:bottom w:val="none" w:sz="0" w:space="0" w:color="auto"/>
        <w:right w:val="none" w:sz="0" w:space="0" w:color="auto"/>
      </w:divBdr>
    </w:div>
    <w:div w:id="1883010129">
      <w:bodyDiv w:val="1"/>
      <w:marLeft w:val="0"/>
      <w:marRight w:val="0"/>
      <w:marTop w:val="0"/>
      <w:marBottom w:val="0"/>
      <w:divBdr>
        <w:top w:val="none" w:sz="0" w:space="0" w:color="auto"/>
        <w:left w:val="none" w:sz="0" w:space="0" w:color="auto"/>
        <w:bottom w:val="none" w:sz="0" w:space="0" w:color="auto"/>
        <w:right w:val="none" w:sz="0" w:space="0" w:color="auto"/>
      </w:divBdr>
    </w:div>
    <w:div w:id="1885672800">
      <w:bodyDiv w:val="1"/>
      <w:marLeft w:val="0"/>
      <w:marRight w:val="0"/>
      <w:marTop w:val="0"/>
      <w:marBottom w:val="0"/>
      <w:divBdr>
        <w:top w:val="none" w:sz="0" w:space="0" w:color="auto"/>
        <w:left w:val="none" w:sz="0" w:space="0" w:color="auto"/>
        <w:bottom w:val="none" w:sz="0" w:space="0" w:color="auto"/>
        <w:right w:val="none" w:sz="0" w:space="0" w:color="auto"/>
      </w:divBdr>
    </w:div>
    <w:div w:id="1885680156">
      <w:bodyDiv w:val="1"/>
      <w:marLeft w:val="0"/>
      <w:marRight w:val="0"/>
      <w:marTop w:val="0"/>
      <w:marBottom w:val="0"/>
      <w:divBdr>
        <w:top w:val="none" w:sz="0" w:space="0" w:color="auto"/>
        <w:left w:val="none" w:sz="0" w:space="0" w:color="auto"/>
        <w:bottom w:val="none" w:sz="0" w:space="0" w:color="auto"/>
        <w:right w:val="none" w:sz="0" w:space="0" w:color="auto"/>
      </w:divBdr>
    </w:div>
    <w:div w:id="1886678857">
      <w:bodyDiv w:val="1"/>
      <w:marLeft w:val="0"/>
      <w:marRight w:val="0"/>
      <w:marTop w:val="0"/>
      <w:marBottom w:val="0"/>
      <w:divBdr>
        <w:top w:val="none" w:sz="0" w:space="0" w:color="auto"/>
        <w:left w:val="none" w:sz="0" w:space="0" w:color="auto"/>
        <w:bottom w:val="none" w:sz="0" w:space="0" w:color="auto"/>
        <w:right w:val="none" w:sz="0" w:space="0" w:color="auto"/>
      </w:divBdr>
    </w:div>
    <w:div w:id="1887522759">
      <w:bodyDiv w:val="1"/>
      <w:marLeft w:val="0"/>
      <w:marRight w:val="0"/>
      <w:marTop w:val="0"/>
      <w:marBottom w:val="0"/>
      <w:divBdr>
        <w:top w:val="none" w:sz="0" w:space="0" w:color="auto"/>
        <w:left w:val="none" w:sz="0" w:space="0" w:color="auto"/>
        <w:bottom w:val="none" w:sz="0" w:space="0" w:color="auto"/>
        <w:right w:val="none" w:sz="0" w:space="0" w:color="auto"/>
      </w:divBdr>
    </w:div>
    <w:div w:id="1888251058">
      <w:bodyDiv w:val="1"/>
      <w:marLeft w:val="0"/>
      <w:marRight w:val="0"/>
      <w:marTop w:val="0"/>
      <w:marBottom w:val="0"/>
      <w:divBdr>
        <w:top w:val="none" w:sz="0" w:space="0" w:color="auto"/>
        <w:left w:val="none" w:sz="0" w:space="0" w:color="auto"/>
        <w:bottom w:val="none" w:sz="0" w:space="0" w:color="auto"/>
        <w:right w:val="none" w:sz="0" w:space="0" w:color="auto"/>
      </w:divBdr>
    </w:div>
    <w:div w:id="1888369328">
      <w:bodyDiv w:val="1"/>
      <w:marLeft w:val="0"/>
      <w:marRight w:val="0"/>
      <w:marTop w:val="0"/>
      <w:marBottom w:val="0"/>
      <w:divBdr>
        <w:top w:val="none" w:sz="0" w:space="0" w:color="auto"/>
        <w:left w:val="none" w:sz="0" w:space="0" w:color="auto"/>
        <w:bottom w:val="none" w:sz="0" w:space="0" w:color="auto"/>
        <w:right w:val="none" w:sz="0" w:space="0" w:color="auto"/>
      </w:divBdr>
    </w:div>
    <w:div w:id="1891261477">
      <w:bodyDiv w:val="1"/>
      <w:marLeft w:val="0"/>
      <w:marRight w:val="0"/>
      <w:marTop w:val="0"/>
      <w:marBottom w:val="0"/>
      <w:divBdr>
        <w:top w:val="none" w:sz="0" w:space="0" w:color="auto"/>
        <w:left w:val="none" w:sz="0" w:space="0" w:color="auto"/>
        <w:bottom w:val="none" w:sz="0" w:space="0" w:color="auto"/>
        <w:right w:val="none" w:sz="0" w:space="0" w:color="auto"/>
      </w:divBdr>
    </w:div>
    <w:div w:id="1892158221">
      <w:bodyDiv w:val="1"/>
      <w:marLeft w:val="0"/>
      <w:marRight w:val="0"/>
      <w:marTop w:val="0"/>
      <w:marBottom w:val="0"/>
      <w:divBdr>
        <w:top w:val="none" w:sz="0" w:space="0" w:color="auto"/>
        <w:left w:val="none" w:sz="0" w:space="0" w:color="auto"/>
        <w:bottom w:val="none" w:sz="0" w:space="0" w:color="auto"/>
        <w:right w:val="none" w:sz="0" w:space="0" w:color="auto"/>
      </w:divBdr>
    </w:div>
    <w:div w:id="1892227661">
      <w:bodyDiv w:val="1"/>
      <w:marLeft w:val="0"/>
      <w:marRight w:val="0"/>
      <w:marTop w:val="0"/>
      <w:marBottom w:val="0"/>
      <w:divBdr>
        <w:top w:val="none" w:sz="0" w:space="0" w:color="auto"/>
        <w:left w:val="none" w:sz="0" w:space="0" w:color="auto"/>
        <w:bottom w:val="none" w:sz="0" w:space="0" w:color="auto"/>
        <w:right w:val="none" w:sz="0" w:space="0" w:color="auto"/>
      </w:divBdr>
    </w:div>
    <w:div w:id="1892576745">
      <w:bodyDiv w:val="1"/>
      <w:marLeft w:val="0"/>
      <w:marRight w:val="0"/>
      <w:marTop w:val="0"/>
      <w:marBottom w:val="0"/>
      <w:divBdr>
        <w:top w:val="none" w:sz="0" w:space="0" w:color="auto"/>
        <w:left w:val="none" w:sz="0" w:space="0" w:color="auto"/>
        <w:bottom w:val="none" w:sz="0" w:space="0" w:color="auto"/>
        <w:right w:val="none" w:sz="0" w:space="0" w:color="auto"/>
      </w:divBdr>
    </w:div>
    <w:div w:id="1893494236">
      <w:bodyDiv w:val="1"/>
      <w:marLeft w:val="0"/>
      <w:marRight w:val="0"/>
      <w:marTop w:val="0"/>
      <w:marBottom w:val="0"/>
      <w:divBdr>
        <w:top w:val="none" w:sz="0" w:space="0" w:color="auto"/>
        <w:left w:val="none" w:sz="0" w:space="0" w:color="auto"/>
        <w:bottom w:val="none" w:sz="0" w:space="0" w:color="auto"/>
        <w:right w:val="none" w:sz="0" w:space="0" w:color="auto"/>
      </w:divBdr>
    </w:div>
    <w:div w:id="1893616848">
      <w:bodyDiv w:val="1"/>
      <w:marLeft w:val="0"/>
      <w:marRight w:val="0"/>
      <w:marTop w:val="0"/>
      <w:marBottom w:val="0"/>
      <w:divBdr>
        <w:top w:val="none" w:sz="0" w:space="0" w:color="auto"/>
        <w:left w:val="none" w:sz="0" w:space="0" w:color="auto"/>
        <w:bottom w:val="none" w:sz="0" w:space="0" w:color="auto"/>
        <w:right w:val="none" w:sz="0" w:space="0" w:color="auto"/>
      </w:divBdr>
    </w:div>
    <w:div w:id="1893887074">
      <w:bodyDiv w:val="1"/>
      <w:marLeft w:val="0"/>
      <w:marRight w:val="0"/>
      <w:marTop w:val="0"/>
      <w:marBottom w:val="0"/>
      <w:divBdr>
        <w:top w:val="none" w:sz="0" w:space="0" w:color="auto"/>
        <w:left w:val="none" w:sz="0" w:space="0" w:color="auto"/>
        <w:bottom w:val="none" w:sz="0" w:space="0" w:color="auto"/>
        <w:right w:val="none" w:sz="0" w:space="0" w:color="auto"/>
      </w:divBdr>
    </w:div>
    <w:div w:id="1894150382">
      <w:bodyDiv w:val="1"/>
      <w:marLeft w:val="0"/>
      <w:marRight w:val="0"/>
      <w:marTop w:val="0"/>
      <w:marBottom w:val="0"/>
      <w:divBdr>
        <w:top w:val="none" w:sz="0" w:space="0" w:color="auto"/>
        <w:left w:val="none" w:sz="0" w:space="0" w:color="auto"/>
        <w:bottom w:val="none" w:sz="0" w:space="0" w:color="auto"/>
        <w:right w:val="none" w:sz="0" w:space="0" w:color="auto"/>
      </w:divBdr>
    </w:div>
    <w:div w:id="1894655009">
      <w:bodyDiv w:val="1"/>
      <w:marLeft w:val="0"/>
      <w:marRight w:val="0"/>
      <w:marTop w:val="0"/>
      <w:marBottom w:val="0"/>
      <w:divBdr>
        <w:top w:val="none" w:sz="0" w:space="0" w:color="auto"/>
        <w:left w:val="none" w:sz="0" w:space="0" w:color="auto"/>
        <w:bottom w:val="none" w:sz="0" w:space="0" w:color="auto"/>
        <w:right w:val="none" w:sz="0" w:space="0" w:color="auto"/>
      </w:divBdr>
    </w:div>
    <w:div w:id="1895118086">
      <w:bodyDiv w:val="1"/>
      <w:marLeft w:val="0"/>
      <w:marRight w:val="0"/>
      <w:marTop w:val="0"/>
      <w:marBottom w:val="0"/>
      <w:divBdr>
        <w:top w:val="none" w:sz="0" w:space="0" w:color="auto"/>
        <w:left w:val="none" w:sz="0" w:space="0" w:color="auto"/>
        <w:bottom w:val="none" w:sz="0" w:space="0" w:color="auto"/>
        <w:right w:val="none" w:sz="0" w:space="0" w:color="auto"/>
      </w:divBdr>
    </w:div>
    <w:div w:id="1896576896">
      <w:bodyDiv w:val="1"/>
      <w:marLeft w:val="0"/>
      <w:marRight w:val="0"/>
      <w:marTop w:val="0"/>
      <w:marBottom w:val="0"/>
      <w:divBdr>
        <w:top w:val="none" w:sz="0" w:space="0" w:color="auto"/>
        <w:left w:val="none" w:sz="0" w:space="0" w:color="auto"/>
        <w:bottom w:val="none" w:sz="0" w:space="0" w:color="auto"/>
        <w:right w:val="none" w:sz="0" w:space="0" w:color="auto"/>
      </w:divBdr>
    </w:div>
    <w:div w:id="1896892949">
      <w:bodyDiv w:val="1"/>
      <w:marLeft w:val="0"/>
      <w:marRight w:val="0"/>
      <w:marTop w:val="0"/>
      <w:marBottom w:val="0"/>
      <w:divBdr>
        <w:top w:val="none" w:sz="0" w:space="0" w:color="auto"/>
        <w:left w:val="none" w:sz="0" w:space="0" w:color="auto"/>
        <w:bottom w:val="none" w:sz="0" w:space="0" w:color="auto"/>
        <w:right w:val="none" w:sz="0" w:space="0" w:color="auto"/>
      </w:divBdr>
    </w:div>
    <w:div w:id="1897860209">
      <w:bodyDiv w:val="1"/>
      <w:marLeft w:val="0"/>
      <w:marRight w:val="0"/>
      <w:marTop w:val="0"/>
      <w:marBottom w:val="0"/>
      <w:divBdr>
        <w:top w:val="none" w:sz="0" w:space="0" w:color="auto"/>
        <w:left w:val="none" w:sz="0" w:space="0" w:color="auto"/>
        <w:bottom w:val="none" w:sz="0" w:space="0" w:color="auto"/>
        <w:right w:val="none" w:sz="0" w:space="0" w:color="auto"/>
      </w:divBdr>
    </w:div>
    <w:div w:id="1898275381">
      <w:bodyDiv w:val="1"/>
      <w:marLeft w:val="0"/>
      <w:marRight w:val="0"/>
      <w:marTop w:val="0"/>
      <w:marBottom w:val="0"/>
      <w:divBdr>
        <w:top w:val="none" w:sz="0" w:space="0" w:color="auto"/>
        <w:left w:val="none" w:sz="0" w:space="0" w:color="auto"/>
        <w:bottom w:val="none" w:sz="0" w:space="0" w:color="auto"/>
        <w:right w:val="none" w:sz="0" w:space="0" w:color="auto"/>
      </w:divBdr>
    </w:div>
    <w:div w:id="1898584520">
      <w:bodyDiv w:val="1"/>
      <w:marLeft w:val="0"/>
      <w:marRight w:val="0"/>
      <w:marTop w:val="0"/>
      <w:marBottom w:val="0"/>
      <w:divBdr>
        <w:top w:val="none" w:sz="0" w:space="0" w:color="auto"/>
        <w:left w:val="none" w:sz="0" w:space="0" w:color="auto"/>
        <w:bottom w:val="none" w:sz="0" w:space="0" w:color="auto"/>
        <w:right w:val="none" w:sz="0" w:space="0" w:color="auto"/>
      </w:divBdr>
    </w:div>
    <w:div w:id="1900557316">
      <w:bodyDiv w:val="1"/>
      <w:marLeft w:val="0"/>
      <w:marRight w:val="0"/>
      <w:marTop w:val="0"/>
      <w:marBottom w:val="0"/>
      <w:divBdr>
        <w:top w:val="none" w:sz="0" w:space="0" w:color="auto"/>
        <w:left w:val="none" w:sz="0" w:space="0" w:color="auto"/>
        <w:bottom w:val="none" w:sz="0" w:space="0" w:color="auto"/>
        <w:right w:val="none" w:sz="0" w:space="0" w:color="auto"/>
      </w:divBdr>
    </w:div>
    <w:div w:id="1901355183">
      <w:bodyDiv w:val="1"/>
      <w:marLeft w:val="0"/>
      <w:marRight w:val="0"/>
      <w:marTop w:val="0"/>
      <w:marBottom w:val="0"/>
      <w:divBdr>
        <w:top w:val="none" w:sz="0" w:space="0" w:color="auto"/>
        <w:left w:val="none" w:sz="0" w:space="0" w:color="auto"/>
        <w:bottom w:val="none" w:sz="0" w:space="0" w:color="auto"/>
        <w:right w:val="none" w:sz="0" w:space="0" w:color="auto"/>
      </w:divBdr>
    </w:div>
    <w:div w:id="1901860422">
      <w:bodyDiv w:val="1"/>
      <w:marLeft w:val="0"/>
      <w:marRight w:val="0"/>
      <w:marTop w:val="0"/>
      <w:marBottom w:val="0"/>
      <w:divBdr>
        <w:top w:val="none" w:sz="0" w:space="0" w:color="auto"/>
        <w:left w:val="none" w:sz="0" w:space="0" w:color="auto"/>
        <w:bottom w:val="none" w:sz="0" w:space="0" w:color="auto"/>
        <w:right w:val="none" w:sz="0" w:space="0" w:color="auto"/>
      </w:divBdr>
    </w:div>
    <w:div w:id="1905330442">
      <w:bodyDiv w:val="1"/>
      <w:marLeft w:val="0"/>
      <w:marRight w:val="0"/>
      <w:marTop w:val="0"/>
      <w:marBottom w:val="0"/>
      <w:divBdr>
        <w:top w:val="none" w:sz="0" w:space="0" w:color="auto"/>
        <w:left w:val="none" w:sz="0" w:space="0" w:color="auto"/>
        <w:bottom w:val="none" w:sz="0" w:space="0" w:color="auto"/>
        <w:right w:val="none" w:sz="0" w:space="0" w:color="auto"/>
      </w:divBdr>
    </w:div>
    <w:div w:id="1905332331">
      <w:bodyDiv w:val="1"/>
      <w:marLeft w:val="0"/>
      <w:marRight w:val="0"/>
      <w:marTop w:val="0"/>
      <w:marBottom w:val="0"/>
      <w:divBdr>
        <w:top w:val="none" w:sz="0" w:space="0" w:color="auto"/>
        <w:left w:val="none" w:sz="0" w:space="0" w:color="auto"/>
        <w:bottom w:val="none" w:sz="0" w:space="0" w:color="auto"/>
        <w:right w:val="none" w:sz="0" w:space="0" w:color="auto"/>
      </w:divBdr>
    </w:div>
    <w:div w:id="1907063120">
      <w:bodyDiv w:val="1"/>
      <w:marLeft w:val="0"/>
      <w:marRight w:val="0"/>
      <w:marTop w:val="0"/>
      <w:marBottom w:val="0"/>
      <w:divBdr>
        <w:top w:val="none" w:sz="0" w:space="0" w:color="auto"/>
        <w:left w:val="none" w:sz="0" w:space="0" w:color="auto"/>
        <w:bottom w:val="none" w:sz="0" w:space="0" w:color="auto"/>
        <w:right w:val="none" w:sz="0" w:space="0" w:color="auto"/>
      </w:divBdr>
    </w:div>
    <w:div w:id="1909261419">
      <w:bodyDiv w:val="1"/>
      <w:marLeft w:val="0"/>
      <w:marRight w:val="0"/>
      <w:marTop w:val="0"/>
      <w:marBottom w:val="0"/>
      <w:divBdr>
        <w:top w:val="none" w:sz="0" w:space="0" w:color="auto"/>
        <w:left w:val="none" w:sz="0" w:space="0" w:color="auto"/>
        <w:bottom w:val="none" w:sz="0" w:space="0" w:color="auto"/>
        <w:right w:val="none" w:sz="0" w:space="0" w:color="auto"/>
      </w:divBdr>
    </w:div>
    <w:div w:id="1911386655">
      <w:bodyDiv w:val="1"/>
      <w:marLeft w:val="0"/>
      <w:marRight w:val="0"/>
      <w:marTop w:val="0"/>
      <w:marBottom w:val="0"/>
      <w:divBdr>
        <w:top w:val="none" w:sz="0" w:space="0" w:color="auto"/>
        <w:left w:val="none" w:sz="0" w:space="0" w:color="auto"/>
        <w:bottom w:val="none" w:sz="0" w:space="0" w:color="auto"/>
        <w:right w:val="none" w:sz="0" w:space="0" w:color="auto"/>
      </w:divBdr>
    </w:div>
    <w:div w:id="1911496743">
      <w:bodyDiv w:val="1"/>
      <w:marLeft w:val="0"/>
      <w:marRight w:val="0"/>
      <w:marTop w:val="0"/>
      <w:marBottom w:val="0"/>
      <w:divBdr>
        <w:top w:val="none" w:sz="0" w:space="0" w:color="auto"/>
        <w:left w:val="none" w:sz="0" w:space="0" w:color="auto"/>
        <w:bottom w:val="none" w:sz="0" w:space="0" w:color="auto"/>
        <w:right w:val="none" w:sz="0" w:space="0" w:color="auto"/>
      </w:divBdr>
    </w:div>
    <w:div w:id="1912620979">
      <w:bodyDiv w:val="1"/>
      <w:marLeft w:val="0"/>
      <w:marRight w:val="0"/>
      <w:marTop w:val="0"/>
      <w:marBottom w:val="0"/>
      <w:divBdr>
        <w:top w:val="none" w:sz="0" w:space="0" w:color="auto"/>
        <w:left w:val="none" w:sz="0" w:space="0" w:color="auto"/>
        <w:bottom w:val="none" w:sz="0" w:space="0" w:color="auto"/>
        <w:right w:val="none" w:sz="0" w:space="0" w:color="auto"/>
      </w:divBdr>
    </w:div>
    <w:div w:id="1913807232">
      <w:bodyDiv w:val="1"/>
      <w:marLeft w:val="0"/>
      <w:marRight w:val="0"/>
      <w:marTop w:val="0"/>
      <w:marBottom w:val="0"/>
      <w:divBdr>
        <w:top w:val="none" w:sz="0" w:space="0" w:color="auto"/>
        <w:left w:val="none" w:sz="0" w:space="0" w:color="auto"/>
        <w:bottom w:val="none" w:sz="0" w:space="0" w:color="auto"/>
        <w:right w:val="none" w:sz="0" w:space="0" w:color="auto"/>
      </w:divBdr>
    </w:div>
    <w:div w:id="1916234649">
      <w:bodyDiv w:val="1"/>
      <w:marLeft w:val="0"/>
      <w:marRight w:val="0"/>
      <w:marTop w:val="0"/>
      <w:marBottom w:val="0"/>
      <w:divBdr>
        <w:top w:val="none" w:sz="0" w:space="0" w:color="auto"/>
        <w:left w:val="none" w:sz="0" w:space="0" w:color="auto"/>
        <w:bottom w:val="none" w:sz="0" w:space="0" w:color="auto"/>
        <w:right w:val="none" w:sz="0" w:space="0" w:color="auto"/>
      </w:divBdr>
    </w:div>
    <w:div w:id="1916822494">
      <w:bodyDiv w:val="1"/>
      <w:marLeft w:val="0"/>
      <w:marRight w:val="0"/>
      <w:marTop w:val="0"/>
      <w:marBottom w:val="0"/>
      <w:divBdr>
        <w:top w:val="none" w:sz="0" w:space="0" w:color="auto"/>
        <w:left w:val="none" w:sz="0" w:space="0" w:color="auto"/>
        <w:bottom w:val="none" w:sz="0" w:space="0" w:color="auto"/>
        <w:right w:val="none" w:sz="0" w:space="0" w:color="auto"/>
      </w:divBdr>
    </w:div>
    <w:div w:id="1918200606">
      <w:bodyDiv w:val="1"/>
      <w:marLeft w:val="0"/>
      <w:marRight w:val="0"/>
      <w:marTop w:val="0"/>
      <w:marBottom w:val="0"/>
      <w:divBdr>
        <w:top w:val="none" w:sz="0" w:space="0" w:color="auto"/>
        <w:left w:val="none" w:sz="0" w:space="0" w:color="auto"/>
        <w:bottom w:val="none" w:sz="0" w:space="0" w:color="auto"/>
        <w:right w:val="none" w:sz="0" w:space="0" w:color="auto"/>
      </w:divBdr>
    </w:div>
    <w:div w:id="1920363064">
      <w:bodyDiv w:val="1"/>
      <w:marLeft w:val="0"/>
      <w:marRight w:val="0"/>
      <w:marTop w:val="0"/>
      <w:marBottom w:val="0"/>
      <w:divBdr>
        <w:top w:val="none" w:sz="0" w:space="0" w:color="auto"/>
        <w:left w:val="none" w:sz="0" w:space="0" w:color="auto"/>
        <w:bottom w:val="none" w:sz="0" w:space="0" w:color="auto"/>
        <w:right w:val="none" w:sz="0" w:space="0" w:color="auto"/>
      </w:divBdr>
    </w:div>
    <w:div w:id="1920674564">
      <w:bodyDiv w:val="1"/>
      <w:marLeft w:val="0"/>
      <w:marRight w:val="0"/>
      <w:marTop w:val="0"/>
      <w:marBottom w:val="0"/>
      <w:divBdr>
        <w:top w:val="none" w:sz="0" w:space="0" w:color="auto"/>
        <w:left w:val="none" w:sz="0" w:space="0" w:color="auto"/>
        <w:bottom w:val="none" w:sz="0" w:space="0" w:color="auto"/>
        <w:right w:val="none" w:sz="0" w:space="0" w:color="auto"/>
      </w:divBdr>
    </w:div>
    <w:div w:id="1924561407">
      <w:bodyDiv w:val="1"/>
      <w:marLeft w:val="0"/>
      <w:marRight w:val="0"/>
      <w:marTop w:val="0"/>
      <w:marBottom w:val="0"/>
      <w:divBdr>
        <w:top w:val="none" w:sz="0" w:space="0" w:color="auto"/>
        <w:left w:val="none" w:sz="0" w:space="0" w:color="auto"/>
        <w:bottom w:val="none" w:sz="0" w:space="0" w:color="auto"/>
        <w:right w:val="none" w:sz="0" w:space="0" w:color="auto"/>
      </w:divBdr>
    </w:div>
    <w:div w:id="1925726507">
      <w:bodyDiv w:val="1"/>
      <w:marLeft w:val="0"/>
      <w:marRight w:val="0"/>
      <w:marTop w:val="0"/>
      <w:marBottom w:val="0"/>
      <w:divBdr>
        <w:top w:val="none" w:sz="0" w:space="0" w:color="auto"/>
        <w:left w:val="none" w:sz="0" w:space="0" w:color="auto"/>
        <w:bottom w:val="none" w:sz="0" w:space="0" w:color="auto"/>
        <w:right w:val="none" w:sz="0" w:space="0" w:color="auto"/>
      </w:divBdr>
    </w:div>
    <w:div w:id="1930313542">
      <w:bodyDiv w:val="1"/>
      <w:marLeft w:val="0"/>
      <w:marRight w:val="0"/>
      <w:marTop w:val="0"/>
      <w:marBottom w:val="0"/>
      <w:divBdr>
        <w:top w:val="none" w:sz="0" w:space="0" w:color="auto"/>
        <w:left w:val="none" w:sz="0" w:space="0" w:color="auto"/>
        <w:bottom w:val="none" w:sz="0" w:space="0" w:color="auto"/>
        <w:right w:val="none" w:sz="0" w:space="0" w:color="auto"/>
      </w:divBdr>
    </w:div>
    <w:div w:id="1933473082">
      <w:bodyDiv w:val="1"/>
      <w:marLeft w:val="0"/>
      <w:marRight w:val="0"/>
      <w:marTop w:val="0"/>
      <w:marBottom w:val="0"/>
      <w:divBdr>
        <w:top w:val="none" w:sz="0" w:space="0" w:color="auto"/>
        <w:left w:val="none" w:sz="0" w:space="0" w:color="auto"/>
        <w:bottom w:val="none" w:sz="0" w:space="0" w:color="auto"/>
        <w:right w:val="none" w:sz="0" w:space="0" w:color="auto"/>
      </w:divBdr>
    </w:div>
    <w:div w:id="1933660368">
      <w:bodyDiv w:val="1"/>
      <w:marLeft w:val="0"/>
      <w:marRight w:val="0"/>
      <w:marTop w:val="0"/>
      <w:marBottom w:val="0"/>
      <w:divBdr>
        <w:top w:val="none" w:sz="0" w:space="0" w:color="auto"/>
        <w:left w:val="none" w:sz="0" w:space="0" w:color="auto"/>
        <w:bottom w:val="none" w:sz="0" w:space="0" w:color="auto"/>
        <w:right w:val="none" w:sz="0" w:space="0" w:color="auto"/>
      </w:divBdr>
    </w:div>
    <w:div w:id="1938058171">
      <w:bodyDiv w:val="1"/>
      <w:marLeft w:val="0"/>
      <w:marRight w:val="0"/>
      <w:marTop w:val="0"/>
      <w:marBottom w:val="0"/>
      <w:divBdr>
        <w:top w:val="none" w:sz="0" w:space="0" w:color="auto"/>
        <w:left w:val="none" w:sz="0" w:space="0" w:color="auto"/>
        <w:bottom w:val="none" w:sz="0" w:space="0" w:color="auto"/>
        <w:right w:val="none" w:sz="0" w:space="0" w:color="auto"/>
      </w:divBdr>
    </w:div>
    <w:div w:id="1939212736">
      <w:bodyDiv w:val="1"/>
      <w:marLeft w:val="0"/>
      <w:marRight w:val="0"/>
      <w:marTop w:val="0"/>
      <w:marBottom w:val="0"/>
      <w:divBdr>
        <w:top w:val="none" w:sz="0" w:space="0" w:color="auto"/>
        <w:left w:val="none" w:sz="0" w:space="0" w:color="auto"/>
        <w:bottom w:val="none" w:sz="0" w:space="0" w:color="auto"/>
        <w:right w:val="none" w:sz="0" w:space="0" w:color="auto"/>
      </w:divBdr>
    </w:div>
    <w:div w:id="1940403772">
      <w:bodyDiv w:val="1"/>
      <w:marLeft w:val="0"/>
      <w:marRight w:val="0"/>
      <w:marTop w:val="0"/>
      <w:marBottom w:val="0"/>
      <w:divBdr>
        <w:top w:val="none" w:sz="0" w:space="0" w:color="auto"/>
        <w:left w:val="none" w:sz="0" w:space="0" w:color="auto"/>
        <w:bottom w:val="none" w:sz="0" w:space="0" w:color="auto"/>
        <w:right w:val="none" w:sz="0" w:space="0" w:color="auto"/>
      </w:divBdr>
    </w:div>
    <w:div w:id="1941638785">
      <w:bodyDiv w:val="1"/>
      <w:marLeft w:val="0"/>
      <w:marRight w:val="0"/>
      <w:marTop w:val="0"/>
      <w:marBottom w:val="0"/>
      <w:divBdr>
        <w:top w:val="none" w:sz="0" w:space="0" w:color="auto"/>
        <w:left w:val="none" w:sz="0" w:space="0" w:color="auto"/>
        <w:bottom w:val="none" w:sz="0" w:space="0" w:color="auto"/>
        <w:right w:val="none" w:sz="0" w:space="0" w:color="auto"/>
      </w:divBdr>
    </w:div>
    <w:div w:id="1942057542">
      <w:bodyDiv w:val="1"/>
      <w:marLeft w:val="0"/>
      <w:marRight w:val="0"/>
      <w:marTop w:val="0"/>
      <w:marBottom w:val="0"/>
      <w:divBdr>
        <w:top w:val="none" w:sz="0" w:space="0" w:color="auto"/>
        <w:left w:val="none" w:sz="0" w:space="0" w:color="auto"/>
        <w:bottom w:val="none" w:sz="0" w:space="0" w:color="auto"/>
        <w:right w:val="none" w:sz="0" w:space="0" w:color="auto"/>
      </w:divBdr>
    </w:div>
    <w:div w:id="1942643287">
      <w:bodyDiv w:val="1"/>
      <w:marLeft w:val="0"/>
      <w:marRight w:val="0"/>
      <w:marTop w:val="0"/>
      <w:marBottom w:val="0"/>
      <w:divBdr>
        <w:top w:val="none" w:sz="0" w:space="0" w:color="auto"/>
        <w:left w:val="none" w:sz="0" w:space="0" w:color="auto"/>
        <w:bottom w:val="none" w:sz="0" w:space="0" w:color="auto"/>
        <w:right w:val="none" w:sz="0" w:space="0" w:color="auto"/>
      </w:divBdr>
    </w:div>
    <w:div w:id="1943222312">
      <w:bodyDiv w:val="1"/>
      <w:marLeft w:val="0"/>
      <w:marRight w:val="0"/>
      <w:marTop w:val="0"/>
      <w:marBottom w:val="0"/>
      <w:divBdr>
        <w:top w:val="none" w:sz="0" w:space="0" w:color="auto"/>
        <w:left w:val="none" w:sz="0" w:space="0" w:color="auto"/>
        <w:bottom w:val="none" w:sz="0" w:space="0" w:color="auto"/>
        <w:right w:val="none" w:sz="0" w:space="0" w:color="auto"/>
      </w:divBdr>
    </w:div>
    <w:div w:id="1945183551">
      <w:bodyDiv w:val="1"/>
      <w:marLeft w:val="0"/>
      <w:marRight w:val="0"/>
      <w:marTop w:val="0"/>
      <w:marBottom w:val="0"/>
      <w:divBdr>
        <w:top w:val="none" w:sz="0" w:space="0" w:color="auto"/>
        <w:left w:val="none" w:sz="0" w:space="0" w:color="auto"/>
        <w:bottom w:val="none" w:sz="0" w:space="0" w:color="auto"/>
        <w:right w:val="none" w:sz="0" w:space="0" w:color="auto"/>
      </w:divBdr>
    </w:div>
    <w:div w:id="1945305132">
      <w:bodyDiv w:val="1"/>
      <w:marLeft w:val="0"/>
      <w:marRight w:val="0"/>
      <w:marTop w:val="0"/>
      <w:marBottom w:val="0"/>
      <w:divBdr>
        <w:top w:val="none" w:sz="0" w:space="0" w:color="auto"/>
        <w:left w:val="none" w:sz="0" w:space="0" w:color="auto"/>
        <w:bottom w:val="none" w:sz="0" w:space="0" w:color="auto"/>
        <w:right w:val="none" w:sz="0" w:space="0" w:color="auto"/>
      </w:divBdr>
    </w:div>
    <w:div w:id="1946617697">
      <w:bodyDiv w:val="1"/>
      <w:marLeft w:val="0"/>
      <w:marRight w:val="0"/>
      <w:marTop w:val="0"/>
      <w:marBottom w:val="0"/>
      <w:divBdr>
        <w:top w:val="none" w:sz="0" w:space="0" w:color="auto"/>
        <w:left w:val="none" w:sz="0" w:space="0" w:color="auto"/>
        <w:bottom w:val="none" w:sz="0" w:space="0" w:color="auto"/>
        <w:right w:val="none" w:sz="0" w:space="0" w:color="auto"/>
      </w:divBdr>
    </w:div>
    <w:div w:id="1947881913">
      <w:bodyDiv w:val="1"/>
      <w:marLeft w:val="0"/>
      <w:marRight w:val="0"/>
      <w:marTop w:val="0"/>
      <w:marBottom w:val="0"/>
      <w:divBdr>
        <w:top w:val="none" w:sz="0" w:space="0" w:color="auto"/>
        <w:left w:val="none" w:sz="0" w:space="0" w:color="auto"/>
        <w:bottom w:val="none" w:sz="0" w:space="0" w:color="auto"/>
        <w:right w:val="none" w:sz="0" w:space="0" w:color="auto"/>
      </w:divBdr>
    </w:div>
    <w:div w:id="1950038906">
      <w:bodyDiv w:val="1"/>
      <w:marLeft w:val="0"/>
      <w:marRight w:val="0"/>
      <w:marTop w:val="0"/>
      <w:marBottom w:val="0"/>
      <w:divBdr>
        <w:top w:val="none" w:sz="0" w:space="0" w:color="auto"/>
        <w:left w:val="none" w:sz="0" w:space="0" w:color="auto"/>
        <w:bottom w:val="none" w:sz="0" w:space="0" w:color="auto"/>
        <w:right w:val="none" w:sz="0" w:space="0" w:color="auto"/>
      </w:divBdr>
    </w:div>
    <w:div w:id="1952007474">
      <w:bodyDiv w:val="1"/>
      <w:marLeft w:val="0"/>
      <w:marRight w:val="0"/>
      <w:marTop w:val="0"/>
      <w:marBottom w:val="0"/>
      <w:divBdr>
        <w:top w:val="none" w:sz="0" w:space="0" w:color="auto"/>
        <w:left w:val="none" w:sz="0" w:space="0" w:color="auto"/>
        <w:bottom w:val="none" w:sz="0" w:space="0" w:color="auto"/>
        <w:right w:val="none" w:sz="0" w:space="0" w:color="auto"/>
      </w:divBdr>
    </w:div>
    <w:div w:id="1952273842">
      <w:bodyDiv w:val="1"/>
      <w:marLeft w:val="0"/>
      <w:marRight w:val="0"/>
      <w:marTop w:val="0"/>
      <w:marBottom w:val="0"/>
      <w:divBdr>
        <w:top w:val="none" w:sz="0" w:space="0" w:color="auto"/>
        <w:left w:val="none" w:sz="0" w:space="0" w:color="auto"/>
        <w:bottom w:val="none" w:sz="0" w:space="0" w:color="auto"/>
        <w:right w:val="none" w:sz="0" w:space="0" w:color="auto"/>
      </w:divBdr>
    </w:div>
    <w:div w:id="1952518213">
      <w:bodyDiv w:val="1"/>
      <w:marLeft w:val="0"/>
      <w:marRight w:val="0"/>
      <w:marTop w:val="0"/>
      <w:marBottom w:val="0"/>
      <w:divBdr>
        <w:top w:val="none" w:sz="0" w:space="0" w:color="auto"/>
        <w:left w:val="none" w:sz="0" w:space="0" w:color="auto"/>
        <w:bottom w:val="none" w:sz="0" w:space="0" w:color="auto"/>
        <w:right w:val="none" w:sz="0" w:space="0" w:color="auto"/>
      </w:divBdr>
    </w:div>
    <w:div w:id="1958754987">
      <w:bodyDiv w:val="1"/>
      <w:marLeft w:val="0"/>
      <w:marRight w:val="0"/>
      <w:marTop w:val="0"/>
      <w:marBottom w:val="0"/>
      <w:divBdr>
        <w:top w:val="none" w:sz="0" w:space="0" w:color="auto"/>
        <w:left w:val="none" w:sz="0" w:space="0" w:color="auto"/>
        <w:bottom w:val="none" w:sz="0" w:space="0" w:color="auto"/>
        <w:right w:val="none" w:sz="0" w:space="0" w:color="auto"/>
      </w:divBdr>
    </w:div>
    <w:div w:id="1959991639">
      <w:bodyDiv w:val="1"/>
      <w:marLeft w:val="0"/>
      <w:marRight w:val="0"/>
      <w:marTop w:val="0"/>
      <w:marBottom w:val="0"/>
      <w:divBdr>
        <w:top w:val="none" w:sz="0" w:space="0" w:color="auto"/>
        <w:left w:val="none" w:sz="0" w:space="0" w:color="auto"/>
        <w:bottom w:val="none" w:sz="0" w:space="0" w:color="auto"/>
        <w:right w:val="none" w:sz="0" w:space="0" w:color="auto"/>
      </w:divBdr>
    </w:div>
    <w:div w:id="1961183651">
      <w:bodyDiv w:val="1"/>
      <w:marLeft w:val="0"/>
      <w:marRight w:val="0"/>
      <w:marTop w:val="0"/>
      <w:marBottom w:val="0"/>
      <w:divBdr>
        <w:top w:val="none" w:sz="0" w:space="0" w:color="auto"/>
        <w:left w:val="none" w:sz="0" w:space="0" w:color="auto"/>
        <w:bottom w:val="none" w:sz="0" w:space="0" w:color="auto"/>
        <w:right w:val="none" w:sz="0" w:space="0" w:color="auto"/>
      </w:divBdr>
    </w:div>
    <w:div w:id="1961645655">
      <w:bodyDiv w:val="1"/>
      <w:marLeft w:val="0"/>
      <w:marRight w:val="0"/>
      <w:marTop w:val="0"/>
      <w:marBottom w:val="0"/>
      <w:divBdr>
        <w:top w:val="none" w:sz="0" w:space="0" w:color="auto"/>
        <w:left w:val="none" w:sz="0" w:space="0" w:color="auto"/>
        <w:bottom w:val="none" w:sz="0" w:space="0" w:color="auto"/>
        <w:right w:val="none" w:sz="0" w:space="0" w:color="auto"/>
      </w:divBdr>
    </w:div>
    <w:div w:id="1961721706">
      <w:bodyDiv w:val="1"/>
      <w:marLeft w:val="0"/>
      <w:marRight w:val="0"/>
      <w:marTop w:val="0"/>
      <w:marBottom w:val="0"/>
      <w:divBdr>
        <w:top w:val="none" w:sz="0" w:space="0" w:color="auto"/>
        <w:left w:val="none" w:sz="0" w:space="0" w:color="auto"/>
        <w:bottom w:val="none" w:sz="0" w:space="0" w:color="auto"/>
        <w:right w:val="none" w:sz="0" w:space="0" w:color="auto"/>
      </w:divBdr>
    </w:div>
    <w:div w:id="1962573159">
      <w:bodyDiv w:val="1"/>
      <w:marLeft w:val="0"/>
      <w:marRight w:val="0"/>
      <w:marTop w:val="0"/>
      <w:marBottom w:val="0"/>
      <w:divBdr>
        <w:top w:val="none" w:sz="0" w:space="0" w:color="auto"/>
        <w:left w:val="none" w:sz="0" w:space="0" w:color="auto"/>
        <w:bottom w:val="none" w:sz="0" w:space="0" w:color="auto"/>
        <w:right w:val="none" w:sz="0" w:space="0" w:color="auto"/>
      </w:divBdr>
    </w:div>
    <w:div w:id="1963459109">
      <w:bodyDiv w:val="1"/>
      <w:marLeft w:val="0"/>
      <w:marRight w:val="0"/>
      <w:marTop w:val="0"/>
      <w:marBottom w:val="0"/>
      <w:divBdr>
        <w:top w:val="none" w:sz="0" w:space="0" w:color="auto"/>
        <w:left w:val="none" w:sz="0" w:space="0" w:color="auto"/>
        <w:bottom w:val="none" w:sz="0" w:space="0" w:color="auto"/>
        <w:right w:val="none" w:sz="0" w:space="0" w:color="auto"/>
      </w:divBdr>
    </w:div>
    <w:div w:id="1966042676">
      <w:bodyDiv w:val="1"/>
      <w:marLeft w:val="0"/>
      <w:marRight w:val="0"/>
      <w:marTop w:val="0"/>
      <w:marBottom w:val="0"/>
      <w:divBdr>
        <w:top w:val="none" w:sz="0" w:space="0" w:color="auto"/>
        <w:left w:val="none" w:sz="0" w:space="0" w:color="auto"/>
        <w:bottom w:val="none" w:sz="0" w:space="0" w:color="auto"/>
        <w:right w:val="none" w:sz="0" w:space="0" w:color="auto"/>
      </w:divBdr>
    </w:div>
    <w:div w:id="1967201615">
      <w:bodyDiv w:val="1"/>
      <w:marLeft w:val="0"/>
      <w:marRight w:val="0"/>
      <w:marTop w:val="0"/>
      <w:marBottom w:val="0"/>
      <w:divBdr>
        <w:top w:val="none" w:sz="0" w:space="0" w:color="auto"/>
        <w:left w:val="none" w:sz="0" w:space="0" w:color="auto"/>
        <w:bottom w:val="none" w:sz="0" w:space="0" w:color="auto"/>
        <w:right w:val="none" w:sz="0" w:space="0" w:color="auto"/>
      </w:divBdr>
    </w:div>
    <w:div w:id="1967468621">
      <w:bodyDiv w:val="1"/>
      <w:marLeft w:val="0"/>
      <w:marRight w:val="0"/>
      <w:marTop w:val="0"/>
      <w:marBottom w:val="0"/>
      <w:divBdr>
        <w:top w:val="none" w:sz="0" w:space="0" w:color="auto"/>
        <w:left w:val="none" w:sz="0" w:space="0" w:color="auto"/>
        <w:bottom w:val="none" w:sz="0" w:space="0" w:color="auto"/>
        <w:right w:val="none" w:sz="0" w:space="0" w:color="auto"/>
      </w:divBdr>
    </w:div>
    <w:div w:id="1967614651">
      <w:bodyDiv w:val="1"/>
      <w:marLeft w:val="0"/>
      <w:marRight w:val="0"/>
      <w:marTop w:val="0"/>
      <w:marBottom w:val="0"/>
      <w:divBdr>
        <w:top w:val="none" w:sz="0" w:space="0" w:color="auto"/>
        <w:left w:val="none" w:sz="0" w:space="0" w:color="auto"/>
        <w:bottom w:val="none" w:sz="0" w:space="0" w:color="auto"/>
        <w:right w:val="none" w:sz="0" w:space="0" w:color="auto"/>
      </w:divBdr>
    </w:div>
    <w:div w:id="1969897941">
      <w:bodyDiv w:val="1"/>
      <w:marLeft w:val="0"/>
      <w:marRight w:val="0"/>
      <w:marTop w:val="0"/>
      <w:marBottom w:val="0"/>
      <w:divBdr>
        <w:top w:val="none" w:sz="0" w:space="0" w:color="auto"/>
        <w:left w:val="none" w:sz="0" w:space="0" w:color="auto"/>
        <w:bottom w:val="none" w:sz="0" w:space="0" w:color="auto"/>
        <w:right w:val="none" w:sz="0" w:space="0" w:color="auto"/>
      </w:divBdr>
    </w:div>
    <w:div w:id="1970092585">
      <w:bodyDiv w:val="1"/>
      <w:marLeft w:val="0"/>
      <w:marRight w:val="0"/>
      <w:marTop w:val="0"/>
      <w:marBottom w:val="0"/>
      <w:divBdr>
        <w:top w:val="none" w:sz="0" w:space="0" w:color="auto"/>
        <w:left w:val="none" w:sz="0" w:space="0" w:color="auto"/>
        <w:bottom w:val="none" w:sz="0" w:space="0" w:color="auto"/>
        <w:right w:val="none" w:sz="0" w:space="0" w:color="auto"/>
      </w:divBdr>
    </w:div>
    <w:div w:id="1971476045">
      <w:bodyDiv w:val="1"/>
      <w:marLeft w:val="0"/>
      <w:marRight w:val="0"/>
      <w:marTop w:val="0"/>
      <w:marBottom w:val="0"/>
      <w:divBdr>
        <w:top w:val="none" w:sz="0" w:space="0" w:color="auto"/>
        <w:left w:val="none" w:sz="0" w:space="0" w:color="auto"/>
        <w:bottom w:val="none" w:sz="0" w:space="0" w:color="auto"/>
        <w:right w:val="none" w:sz="0" w:space="0" w:color="auto"/>
      </w:divBdr>
    </w:div>
    <w:div w:id="1971783793">
      <w:bodyDiv w:val="1"/>
      <w:marLeft w:val="0"/>
      <w:marRight w:val="0"/>
      <w:marTop w:val="0"/>
      <w:marBottom w:val="0"/>
      <w:divBdr>
        <w:top w:val="none" w:sz="0" w:space="0" w:color="auto"/>
        <w:left w:val="none" w:sz="0" w:space="0" w:color="auto"/>
        <w:bottom w:val="none" w:sz="0" w:space="0" w:color="auto"/>
        <w:right w:val="none" w:sz="0" w:space="0" w:color="auto"/>
      </w:divBdr>
    </w:div>
    <w:div w:id="1974021414">
      <w:bodyDiv w:val="1"/>
      <w:marLeft w:val="0"/>
      <w:marRight w:val="0"/>
      <w:marTop w:val="0"/>
      <w:marBottom w:val="0"/>
      <w:divBdr>
        <w:top w:val="none" w:sz="0" w:space="0" w:color="auto"/>
        <w:left w:val="none" w:sz="0" w:space="0" w:color="auto"/>
        <w:bottom w:val="none" w:sz="0" w:space="0" w:color="auto"/>
        <w:right w:val="none" w:sz="0" w:space="0" w:color="auto"/>
      </w:divBdr>
    </w:div>
    <w:div w:id="1979265045">
      <w:bodyDiv w:val="1"/>
      <w:marLeft w:val="0"/>
      <w:marRight w:val="0"/>
      <w:marTop w:val="0"/>
      <w:marBottom w:val="0"/>
      <w:divBdr>
        <w:top w:val="none" w:sz="0" w:space="0" w:color="auto"/>
        <w:left w:val="none" w:sz="0" w:space="0" w:color="auto"/>
        <w:bottom w:val="none" w:sz="0" w:space="0" w:color="auto"/>
        <w:right w:val="none" w:sz="0" w:space="0" w:color="auto"/>
      </w:divBdr>
    </w:div>
    <w:div w:id="1979530443">
      <w:bodyDiv w:val="1"/>
      <w:marLeft w:val="0"/>
      <w:marRight w:val="0"/>
      <w:marTop w:val="0"/>
      <w:marBottom w:val="0"/>
      <w:divBdr>
        <w:top w:val="none" w:sz="0" w:space="0" w:color="auto"/>
        <w:left w:val="none" w:sz="0" w:space="0" w:color="auto"/>
        <w:bottom w:val="none" w:sz="0" w:space="0" w:color="auto"/>
        <w:right w:val="none" w:sz="0" w:space="0" w:color="auto"/>
      </w:divBdr>
    </w:div>
    <w:div w:id="1979872761">
      <w:bodyDiv w:val="1"/>
      <w:marLeft w:val="0"/>
      <w:marRight w:val="0"/>
      <w:marTop w:val="0"/>
      <w:marBottom w:val="0"/>
      <w:divBdr>
        <w:top w:val="none" w:sz="0" w:space="0" w:color="auto"/>
        <w:left w:val="none" w:sz="0" w:space="0" w:color="auto"/>
        <w:bottom w:val="none" w:sz="0" w:space="0" w:color="auto"/>
        <w:right w:val="none" w:sz="0" w:space="0" w:color="auto"/>
      </w:divBdr>
    </w:div>
    <w:div w:id="1979916197">
      <w:bodyDiv w:val="1"/>
      <w:marLeft w:val="0"/>
      <w:marRight w:val="0"/>
      <w:marTop w:val="0"/>
      <w:marBottom w:val="0"/>
      <w:divBdr>
        <w:top w:val="none" w:sz="0" w:space="0" w:color="auto"/>
        <w:left w:val="none" w:sz="0" w:space="0" w:color="auto"/>
        <w:bottom w:val="none" w:sz="0" w:space="0" w:color="auto"/>
        <w:right w:val="none" w:sz="0" w:space="0" w:color="auto"/>
      </w:divBdr>
    </w:div>
    <w:div w:id="1980064041">
      <w:bodyDiv w:val="1"/>
      <w:marLeft w:val="0"/>
      <w:marRight w:val="0"/>
      <w:marTop w:val="0"/>
      <w:marBottom w:val="0"/>
      <w:divBdr>
        <w:top w:val="none" w:sz="0" w:space="0" w:color="auto"/>
        <w:left w:val="none" w:sz="0" w:space="0" w:color="auto"/>
        <w:bottom w:val="none" w:sz="0" w:space="0" w:color="auto"/>
        <w:right w:val="none" w:sz="0" w:space="0" w:color="auto"/>
      </w:divBdr>
    </w:div>
    <w:div w:id="1982728252">
      <w:bodyDiv w:val="1"/>
      <w:marLeft w:val="0"/>
      <w:marRight w:val="0"/>
      <w:marTop w:val="0"/>
      <w:marBottom w:val="0"/>
      <w:divBdr>
        <w:top w:val="none" w:sz="0" w:space="0" w:color="auto"/>
        <w:left w:val="none" w:sz="0" w:space="0" w:color="auto"/>
        <w:bottom w:val="none" w:sz="0" w:space="0" w:color="auto"/>
        <w:right w:val="none" w:sz="0" w:space="0" w:color="auto"/>
      </w:divBdr>
    </w:div>
    <w:div w:id="1984843616">
      <w:bodyDiv w:val="1"/>
      <w:marLeft w:val="0"/>
      <w:marRight w:val="0"/>
      <w:marTop w:val="0"/>
      <w:marBottom w:val="0"/>
      <w:divBdr>
        <w:top w:val="none" w:sz="0" w:space="0" w:color="auto"/>
        <w:left w:val="none" w:sz="0" w:space="0" w:color="auto"/>
        <w:bottom w:val="none" w:sz="0" w:space="0" w:color="auto"/>
        <w:right w:val="none" w:sz="0" w:space="0" w:color="auto"/>
      </w:divBdr>
    </w:div>
    <w:div w:id="1984889699">
      <w:bodyDiv w:val="1"/>
      <w:marLeft w:val="0"/>
      <w:marRight w:val="0"/>
      <w:marTop w:val="0"/>
      <w:marBottom w:val="0"/>
      <w:divBdr>
        <w:top w:val="none" w:sz="0" w:space="0" w:color="auto"/>
        <w:left w:val="none" w:sz="0" w:space="0" w:color="auto"/>
        <w:bottom w:val="none" w:sz="0" w:space="0" w:color="auto"/>
        <w:right w:val="none" w:sz="0" w:space="0" w:color="auto"/>
      </w:divBdr>
    </w:div>
    <w:div w:id="1987468620">
      <w:bodyDiv w:val="1"/>
      <w:marLeft w:val="0"/>
      <w:marRight w:val="0"/>
      <w:marTop w:val="0"/>
      <w:marBottom w:val="0"/>
      <w:divBdr>
        <w:top w:val="none" w:sz="0" w:space="0" w:color="auto"/>
        <w:left w:val="none" w:sz="0" w:space="0" w:color="auto"/>
        <w:bottom w:val="none" w:sz="0" w:space="0" w:color="auto"/>
        <w:right w:val="none" w:sz="0" w:space="0" w:color="auto"/>
      </w:divBdr>
    </w:div>
    <w:div w:id="1989049837">
      <w:bodyDiv w:val="1"/>
      <w:marLeft w:val="0"/>
      <w:marRight w:val="0"/>
      <w:marTop w:val="0"/>
      <w:marBottom w:val="0"/>
      <w:divBdr>
        <w:top w:val="none" w:sz="0" w:space="0" w:color="auto"/>
        <w:left w:val="none" w:sz="0" w:space="0" w:color="auto"/>
        <w:bottom w:val="none" w:sz="0" w:space="0" w:color="auto"/>
        <w:right w:val="none" w:sz="0" w:space="0" w:color="auto"/>
      </w:divBdr>
    </w:div>
    <w:div w:id="1990355545">
      <w:bodyDiv w:val="1"/>
      <w:marLeft w:val="0"/>
      <w:marRight w:val="0"/>
      <w:marTop w:val="0"/>
      <w:marBottom w:val="0"/>
      <w:divBdr>
        <w:top w:val="none" w:sz="0" w:space="0" w:color="auto"/>
        <w:left w:val="none" w:sz="0" w:space="0" w:color="auto"/>
        <w:bottom w:val="none" w:sz="0" w:space="0" w:color="auto"/>
        <w:right w:val="none" w:sz="0" w:space="0" w:color="auto"/>
      </w:divBdr>
    </w:div>
    <w:div w:id="1992563467">
      <w:bodyDiv w:val="1"/>
      <w:marLeft w:val="0"/>
      <w:marRight w:val="0"/>
      <w:marTop w:val="0"/>
      <w:marBottom w:val="0"/>
      <w:divBdr>
        <w:top w:val="none" w:sz="0" w:space="0" w:color="auto"/>
        <w:left w:val="none" w:sz="0" w:space="0" w:color="auto"/>
        <w:bottom w:val="none" w:sz="0" w:space="0" w:color="auto"/>
        <w:right w:val="none" w:sz="0" w:space="0" w:color="auto"/>
      </w:divBdr>
    </w:div>
    <w:div w:id="1993218519">
      <w:bodyDiv w:val="1"/>
      <w:marLeft w:val="0"/>
      <w:marRight w:val="0"/>
      <w:marTop w:val="0"/>
      <w:marBottom w:val="0"/>
      <w:divBdr>
        <w:top w:val="none" w:sz="0" w:space="0" w:color="auto"/>
        <w:left w:val="none" w:sz="0" w:space="0" w:color="auto"/>
        <w:bottom w:val="none" w:sz="0" w:space="0" w:color="auto"/>
        <w:right w:val="none" w:sz="0" w:space="0" w:color="auto"/>
      </w:divBdr>
    </w:div>
    <w:div w:id="1997564882">
      <w:bodyDiv w:val="1"/>
      <w:marLeft w:val="0"/>
      <w:marRight w:val="0"/>
      <w:marTop w:val="0"/>
      <w:marBottom w:val="0"/>
      <w:divBdr>
        <w:top w:val="none" w:sz="0" w:space="0" w:color="auto"/>
        <w:left w:val="none" w:sz="0" w:space="0" w:color="auto"/>
        <w:bottom w:val="none" w:sz="0" w:space="0" w:color="auto"/>
        <w:right w:val="none" w:sz="0" w:space="0" w:color="auto"/>
      </w:divBdr>
    </w:div>
    <w:div w:id="2001424787">
      <w:bodyDiv w:val="1"/>
      <w:marLeft w:val="0"/>
      <w:marRight w:val="0"/>
      <w:marTop w:val="0"/>
      <w:marBottom w:val="0"/>
      <w:divBdr>
        <w:top w:val="none" w:sz="0" w:space="0" w:color="auto"/>
        <w:left w:val="none" w:sz="0" w:space="0" w:color="auto"/>
        <w:bottom w:val="none" w:sz="0" w:space="0" w:color="auto"/>
        <w:right w:val="none" w:sz="0" w:space="0" w:color="auto"/>
      </w:divBdr>
    </w:div>
    <w:div w:id="2002848234">
      <w:bodyDiv w:val="1"/>
      <w:marLeft w:val="0"/>
      <w:marRight w:val="0"/>
      <w:marTop w:val="0"/>
      <w:marBottom w:val="0"/>
      <w:divBdr>
        <w:top w:val="none" w:sz="0" w:space="0" w:color="auto"/>
        <w:left w:val="none" w:sz="0" w:space="0" w:color="auto"/>
        <w:bottom w:val="none" w:sz="0" w:space="0" w:color="auto"/>
        <w:right w:val="none" w:sz="0" w:space="0" w:color="auto"/>
      </w:divBdr>
    </w:div>
    <w:div w:id="2004430334">
      <w:bodyDiv w:val="1"/>
      <w:marLeft w:val="0"/>
      <w:marRight w:val="0"/>
      <w:marTop w:val="0"/>
      <w:marBottom w:val="0"/>
      <w:divBdr>
        <w:top w:val="none" w:sz="0" w:space="0" w:color="auto"/>
        <w:left w:val="none" w:sz="0" w:space="0" w:color="auto"/>
        <w:bottom w:val="none" w:sz="0" w:space="0" w:color="auto"/>
        <w:right w:val="none" w:sz="0" w:space="0" w:color="auto"/>
      </w:divBdr>
    </w:div>
    <w:div w:id="2004508155">
      <w:bodyDiv w:val="1"/>
      <w:marLeft w:val="0"/>
      <w:marRight w:val="0"/>
      <w:marTop w:val="0"/>
      <w:marBottom w:val="0"/>
      <w:divBdr>
        <w:top w:val="none" w:sz="0" w:space="0" w:color="auto"/>
        <w:left w:val="none" w:sz="0" w:space="0" w:color="auto"/>
        <w:bottom w:val="none" w:sz="0" w:space="0" w:color="auto"/>
        <w:right w:val="none" w:sz="0" w:space="0" w:color="auto"/>
      </w:divBdr>
    </w:div>
    <w:div w:id="2004699801">
      <w:bodyDiv w:val="1"/>
      <w:marLeft w:val="0"/>
      <w:marRight w:val="0"/>
      <w:marTop w:val="0"/>
      <w:marBottom w:val="0"/>
      <w:divBdr>
        <w:top w:val="none" w:sz="0" w:space="0" w:color="auto"/>
        <w:left w:val="none" w:sz="0" w:space="0" w:color="auto"/>
        <w:bottom w:val="none" w:sz="0" w:space="0" w:color="auto"/>
        <w:right w:val="none" w:sz="0" w:space="0" w:color="auto"/>
      </w:divBdr>
    </w:div>
    <w:div w:id="2007130895">
      <w:bodyDiv w:val="1"/>
      <w:marLeft w:val="0"/>
      <w:marRight w:val="0"/>
      <w:marTop w:val="0"/>
      <w:marBottom w:val="0"/>
      <w:divBdr>
        <w:top w:val="none" w:sz="0" w:space="0" w:color="auto"/>
        <w:left w:val="none" w:sz="0" w:space="0" w:color="auto"/>
        <w:bottom w:val="none" w:sz="0" w:space="0" w:color="auto"/>
        <w:right w:val="none" w:sz="0" w:space="0" w:color="auto"/>
      </w:divBdr>
    </w:div>
    <w:div w:id="2007394107">
      <w:bodyDiv w:val="1"/>
      <w:marLeft w:val="0"/>
      <w:marRight w:val="0"/>
      <w:marTop w:val="0"/>
      <w:marBottom w:val="0"/>
      <w:divBdr>
        <w:top w:val="none" w:sz="0" w:space="0" w:color="auto"/>
        <w:left w:val="none" w:sz="0" w:space="0" w:color="auto"/>
        <w:bottom w:val="none" w:sz="0" w:space="0" w:color="auto"/>
        <w:right w:val="none" w:sz="0" w:space="0" w:color="auto"/>
      </w:divBdr>
    </w:div>
    <w:div w:id="2008052771">
      <w:bodyDiv w:val="1"/>
      <w:marLeft w:val="0"/>
      <w:marRight w:val="0"/>
      <w:marTop w:val="0"/>
      <w:marBottom w:val="0"/>
      <w:divBdr>
        <w:top w:val="none" w:sz="0" w:space="0" w:color="auto"/>
        <w:left w:val="none" w:sz="0" w:space="0" w:color="auto"/>
        <w:bottom w:val="none" w:sz="0" w:space="0" w:color="auto"/>
        <w:right w:val="none" w:sz="0" w:space="0" w:color="auto"/>
      </w:divBdr>
    </w:div>
    <w:div w:id="2008288546">
      <w:bodyDiv w:val="1"/>
      <w:marLeft w:val="0"/>
      <w:marRight w:val="0"/>
      <w:marTop w:val="0"/>
      <w:marBottom w:val="0"/>
      <w:divBdr>
        <w:top w:val="none" w:sz="0" w:space="0" w:color="auto"/>
        <w:left w:val="none" w:sz="0" w:space="0" w:color="auto"/>
        <w:bottom w:val="none" w:sz="0" w:space="0" w:color="auto"/>
        <w:right w:val="none" w:sz="0" w:space="0" w:color="auto"/>
      </w:divBdr>
    </w:div>
    <w:div w:id="2008435098">
      <w:bodyDiv w:val="1"/>
      <w:marLeft w:val="0"/>
      <w:marRight w:val="0"/>
      <w:marTop w:val="0"/>
      <w:marBottom w:val="0"/>
      <w:divBdr>
        <w:top w:val="none" w:sz="0" w:space="0" w:color="auto"/>
        <w:left w:val="none" w:sz="0" w:space="0" w:color="auto"/>
        <w:bottom w:val="none" w:sz="0" w:space="0" w:color="auto"/>
        <w:right w:val="none" w:sz="0" w:space="0" w:color="auto"/>
      </w:divBdr>
    </w:div>
    <w:div w:id="2008629983">
      <w:bodyDiv w:val="1"/>
      <w:marLeft w:val="0"/>
      <w:marRight w:val="0"/>
      <w:marTop w:val="0"/>
      <w:marBottom w:val="0"/>
      <w:divBdr>
        <w:top w:val="none" w:sz="0" w:space="0" w:color="auto"/>
        <w:left w:val="none" w:sz="0" w:space="0" w:color="auto"/>
        <w:bottom w:val="none" w:sz="0" w:space="0" w:color="auto"/>
        <w:right w:val="none" w:sz="0" w:space="0" w:color="auto"/>
      </w:divBdr>
    </w:div>
    <w:div w:id="2009018928">
      <w:bodyDiv w:val="1"/>
      <w:marLeft w:val="0"/>
      <w:marRight w:val="0"/>
      <w:marTop w:val="0"/>
      <w:marBottom w:val="0"/>
      <w:divBdr>
        <w:top w:val="none" w:sz="0" w:space="0" w:color="auto"/>
        <w:left w:val="none" w:sz="0" w:space="0" w:color="auto"/>
        <w:bottom w:val="none" w:sz="0" w:space="0" w:color="auto"/>
        <w:right w:val="none" w:sz="0" w:space="0" w:color="auto"/>
      </w:divBdr>
    </w:div>
    <w:div w:id="2009484248">
      <w:bodyDiv w:val="1"/>
      <w:marLeft w:val="0"/>
      <w:marRight w:val="0"/>
      <w:marTop w:val="0"/>
      <w:marBottom w:val="0"/>
      <w:divBdr>
        <w:top w:val="none" w:sz="0" w:space="0" w:color="auto"/>
        <w:left w:val="none" w:sz="0" w:space="0" w:color="auto"/>
        <w:bottom w:val="none" w:sz="0" w:space="0" w:color="auto"/>
        <w:right w:val="none" w:sz="0" w:space="0" w:color="auto"/>
      </w:divBdr>
    </w:div>
    <w:div w:id="2009598152">
      <w:bodyDiv w:val="1"/>
      <w:marLeft w:val="0"/>
      <w:marRight w:val="0"/>
      <w:marTop w:val="0"/>
      <w:marBottom w:val="0"/>
      <w:divBdr>
        <w:top w:val="none" w:sz="0" w:space="0" w:color="auto"/>
        <w:left w:val="none" w:sz="0" w:space="0" w:color="auto"/>
        <w:bottom w:val="none" w:sz="0" w:space="0" w:color="auto"/>
        <w:right w:val="none" w:sz="0" w:space="0" w:color="auto"/>
      </w:divBdr>
    </w:div>
    <w:div w:id="2012441846">
      <w:bodyDiv w:val="1"/>
      <w:marLeft w:val="0"/>
      <w:marRight w:val="0"/>
      <w:marTop w:val="0"/>
      <w:marBottom w:val="0"/>
      <w:divBdr>
        <w:top w:val="none" w:sz="0" w:space="0" w:color="auto"/>
        <w:left w:val="none" w:sz="0" w:space="0" w:color="auto"/>
        <w:bottom w:val="none" w:sz="0" w:space="0" w:color="auto"/>
        <w:right w:val="none" w:sz="0" w:space="0" w:color="auto"/>
      </w:divBdr>
    </w:div>
    <w:div w:id="2012875929">
      <w:bodyDiv w:val="1"/>
      <w:marLeft w:val="0"/>
      <w:marRight w:val="0"/>
      <w:marTop w:val="0"/>
      <w:marBottom w:val="0"/>
      <w:divBdr>
        <w:top w:val="none" w:sz="0" w:space="0" w:color="auto"/>
        <w:left w:val="none" w:sz="0" w:space="0" w:color="auto"/>
        <w:bottom w:val="none" w:sz="0" w:space="0" w:color="auto"/>
        <w:right w:val="none" w:sz="0" w:space="0" w:color="auto"/>
      </w:divBdr>
    </w:div>
    <w:div w:id="2013799295">
      <w:bodyDiv w:val="1"/>
      <w:marLeft w:val="0"/>
      <w:marRight w:val="0"/>
      <w:marTop w:val="0"/>
      <w:marBottom w:val="0"/>
      <w:divBdr>
        <w:top w:val="none" w:sz="0" w:space="0" w:color="auto"/>
        <w:left w:val="none" w:sz="0" w:space="0" w:color="auto"/>
        <w:bottom w:val="none" w:sz="0" w:space="0" w:color="auto"/>
        <w:right w:val="none" w:sz="0" w:space="0" w:color="auto"/>
      </w:divBdr>
    </w:div>
    <w:div w:id="2015496814">
      <w:bodyDiv w:val="1"/>
      <w:marLeft w:val="0"/>
      <w:marRight w:val="0"/>
      <w:marTop w:val="0"/>
      <w:marBottom w:val="0"/>
      <w:divBdr>
        <w:top w:val="none" w:sz="0" w:space="0" w:color="auto"/>
        <w:left w:val="none" w:sz="0" w:space="0" w:color="auto"/>
        <w:bottom w:val="none" w:sz="0" w:space="0" w:color="auto"/>
        <w:right w:val="none" w:sz="0" w:space="0" w:color="auto"/>
      </w:divBdr>
    </w:div>
    <w:div w:id="2015768071">
      <w:bodyDiv w:val="1"/>
      <w:marLeft w:val="0"/>
      <w:marRight w:val="0"/>
      <w:marTop w:val="0"/>
      <w:marBottom w:val="0"/>
      <w:divBdr>
        <w:top w:val="none" w:sz="0" w:space="0" w:color="auto"/>
        <w:left w:val="none" w:sz="0" w:space="0" w:color="auto"/>
        <w:bottom w:val="none" w:sz="0" w:space="0" w:color="auto"/>
        <w:right w:val="none" w:sz="0" w:space="0" w:color="auto"/>
      </w:divBdr>
    </w:div>
    <w:div w:id="2018077848">
      <w:bodyDiv w:val="1"/>
      <w:marLeft w:val="0"/>
      <w:marRight w:val="0"/>
      <w:marTop w:val="0"/>
      <w:marBottom w:val="0"/>
      <w:divBdr>
        <w:top w:val="none" w:sz="0" w:space="0" w:color="auto"/>
        <w:left w:val="none" w:sz="0" w:space="0" w:color="auto"/>
        <w:bottom w:val="none" w:sz="0" w:space="0" w:color="auto"/>
        <w:right w:val="none" w:sz="0" w:space="0" w:color="auto"/>
      </w:divBdr>
    </w:div>
    <w:div w:id="2018799041">
      <w:bodyDiv w:val="1"/>
      <w:marLeft w:val="0"/>
      <w:marRight w:val="0"/>
      <w:marTop w:val="0"/>
      <w:marBottom w:val="0"/>
      <w:divBdr>
        <w:top w:val="none" w:sz="0" w:space="0" w:color="auto"/>
        <w:left w:val="none" w:sz="0" w:space="0" w:color="auto"/>
        <w:bottom w:val="none" w:sz="0" w:space="0" w:color="auto"/>
        <w:right w:val="none" w:sz="0" w:space="0" w:color="auto"/>
      </w:divBdr>
    </w:div>
    <w:div w:id="2019499918">
      <w:bodyDiv w:val="1"/>
      <w:marLeft w:val="0"/>
      <w:marRight w:val="0"/>
      <w:marTop w:val="0"/>
      <w:marBottom w:val="0"/>
      <w:divBdr>
        <w:top w:val="none" w:sz="0" w:space="0" w:color="auto"/>
        <w:left w:val="none" w:sz="0" w:space="0" w:color="auto"/>
        <w:bottom w:val="none" w:sz="0" w:space="0" w:color="auto"/>
        <w:right w:val="none" w:sz="0" w:space="0" w:color="auto"/>
      </w:divBdr>
    </w:div>
    <w:div w:id="2022272851">
      <w:bodyDiv w:val="1"/>
      <w:marLeft w:val="0"/>
      <w:marRight w:val="0"/>
      <w:marTop w:val="0"/>
      <w:marBottom w:val="0"/>
      <w:divBdr>
        <w:top w:val="none" w:sz="0" w:space="0" w:color="auto"/>
        <w:left w:val="none" w:sz="0" w:space="0" w:color="auto"/>
        <w:bottom w:val="none" w:sz="0" w:space="0" w:color="auto"/>
        <w:right w:val="none" w:sz="0" w:space="0" w:color="auto"/>
      </w:divBdr>
    </w:div>
    <w:div w:id="2022735232">
      <w:bodyDiv w:val="1"/>
      <w:marLeft w:val="0"/>
      <w:marRight w:val="0"/>
      <w:marTop w:val="0"/>
      <w:marBottom w:val="0"/>
      <w:divBdr>
        <w:top w:val="none" w:sz="0" w:space="0" w:color="auto"/>
        <w:left w:val="none" w:sz="0" w:space="0" w:color="auto"/>
        <w:bottom w:val="none" w:sz="0" w:space="0" w:color="auto"/>
        <w:right w:val="none" w:sz="0" w:space="0" w:color="auto"/>
      </w:divBdr>
    </w:div>
    <w:div w:id="2022776282">
      <w:bodyDiv w:val="1"/>
      <w:marLeft w:val="0"/>
      <w:marRight w:val="0"/>
      <w:marTop w:val="0"/>
      <w:marBottom w:val="0"/>
      <w:divBdr>
        <w:top w:val="none" w:sz="0" w:space="0" w:color="auto"/>
        <w:left w:val="none" w:sz="0" w:space="0" w:color="auto"/>
        <w:bottom w:val="none" w:sz="0" w:space="0" w:color="auto"/>
        <w:right w:val="none" w:sz="0" w:space="0" w:color="auto"/>
      </w:divBdr>
    </w:div>
    <w:div w:id="2024084290">
      <w:bodyDiv w:val="1"/>
      <w:marLeft w:val="0"/>
      <w:marRight w:val="0"/>
      <w:marTop w:val="0"/>
      <w:marBottom w:val="0"/>
      <w:divBdr>
        <w:top w:val="none" w:sz="0" w:space="0" w:color="auto"/>
        <w:left w:val="none" w:sz="0" w:space="0" w:color="auto"/>
        <w:bottom w:val="none" w:sz="0" w:space="0" w:color="auto"/>
        <w:right w:val="none" w:sz="0" w:space="0" w:color="auto"/>
      </w:divBdr>
    </w:div>
    <w:div w:id="2024161376">
      <w:bodyDiv w:val="1"/>
      <w:marLeft w:val="0"/>
      <w:marRight w:val="0"/>
      <w:marTop w:val="0"/>
      <w:marBottom w:val="0"/>
      <w:divBdr>
        <w:top w:val="none" w:sz="0" w:space="0" w:color="auto"/>
        <w:left w:val="none" w:sz="0" w:space="0" w:color="auto"/>
        <w:bottom w:val="none" w:sz="0" w:space="0" w:color="auto"/>
        <w:right w:val="none" w:sz="0" w:space="0" w:color="auto"/>
      </w:divBdr>
    </w:div>
    <w:div w:id="2027519512">
      <w:bodyDiv w:val="1"/>
      <w:marLeft w:val="0"/>
      <w:marRight w:val="0"/>
      <w:marTop w:val="0"/>
      <w:marBottom w:val="0"/>
      <w:divBdr>
        <w:top w:val="none" w:sz="0" w:space="0" w:color="auto"/>
        <w:left w:val="none" w:sz="0" w:space="0" w:color="auto"/>
        <w:bottom w:val="none" w:sz="0" w:space="0" w:color="auto"/>
        <w:right w:val="none" w:sz="0" w:space="0" w:color="auto"/>
      </w:divBdr>
    </w:div>
    <w:div w:id="2031253050">
      <w:bodyDiv w:val="1"/>
      <w:marLeft w:val="0"/>
      <w:marRight w:val="0"/>
      <w:marTop w:val="0"/>
      <w:marBottom w:val="0"/>
      <w:divBdr>
        <w:top w:val="none" w:sz="0" w:space="0" w:color="auto"/>
        <w:left w:val="none" w:sz="0" w:space="0" w:color="auto"/>
        <w:bottom w:val="none" w:sz="0" w:space="0" w:color="auto"/>
        <w:right w:val="none" w:sz="0" w:space="0" w:color="auto"/>
      </w:divBdr>
    </w:div>
    <w:div w:id="2031369988">
      <w:bodyDiv w:val="1"/>
      <w:marLeft w:val="0"/>
      <w:marRight w:val="0"/>
      <w:marTop w:val="0"/>
      <w:marBottom w:val="0"/>
      <w:divBdr>
        <w:top w:val="none" w:sz="0" w:space="0" w:color="auto"/>
        <w:left w:val="none" w:sz="0" w:space="0" w:color="auto"/>
        <w:bottom w:val="none" w:sz="0" w:space="0" w:color="auto"/>
        <w:right w:val="none" w:sz="0" w:space="0" w:color="auto"/>
      </w:divBdr>
    </w:div>
    <w:div w:id="2031566771">
      <w:bodyDiv w:val="1"/>
      <w:marLeft w:val="0"/>
      <w:marRight w:val="0"/>
      <w:marTop w:val="0"/>
      <w:marBottom w:val="0"/>
      <w:divBdr>
        <w:top w:val="none" w:sz="0" w:space="0" w:color="auto"/>
        <w:left w:val="none" w:sz="0" w:space="0" w:color="auto"/>
        <w:bottom w:val="none" w:sz="0" w:space="0" w:color="auto"/>
        <w:right w:val="none" w:sz="0" w:space="0" w:color="auto"/>
      </w:divBdr>
    </w:div>
    <w:div w:id="2031880502">
      <w:bodyDiv w:val="1"/>
      <w:marLeft w:val="0"/>
      <w:marRight w:val="0"/>
      <w:marTop w:val="0"/>
      <w:marBottom w:val="0"/>
      <w:divBdr>
        <w:top w:val="none" w:sz="0" w:space="0" w:color="auto"/>
        <w:left w:val="none" w:sz="0" w:space="0" w:color="auto"/>
        <w:bottom w:val="none" w:sz="0" w:space="0" w:color="auto"/>
        <w:right w:val="none" w:sz="0" w:space="0" w:color="auto"/>
      </w:divBdr>
    </w:div>
    <w:div w:id="2036152722">
      <w:bodyDiv w:val="1"/>
      <w:marLeft w:val="0"/>
      <w:marRight w:val="0"/>
      <w:marTop w:val="0"/>
      <w:marBottom w:val="0"/>
      <w:divBdr>
        <w:top w:val="none" w:sz="0" w:space="0" w:color="auto"/>
        <w:left w:val="none" w:sz="0" w:space="0" w:color="auto"/>
        <w:bottom w:val="none" w:sz="0" w:space="0" w:color="auto"/>
        <w:right w:val="none" w:sz="0" w:space="0" w:color="auto"/>
      </w:divBdr>
    </w:div>
    <w:div w:id="2037268141">
      <w:bodyDiv w:val="1"/>
      <w:marLeft w:val="0"/>
      <w:marRight w:val="0"/>
      <w:marTop w:val="0"/>
      <w:marBottom w:val="0"/>
      <w:divBdr>
        <w:top w:val="none" w:sz="0" w:space="0" w:color="auto"/>
        <w:left w:val="none" w:sz="0" w:space="0" w:color="auto"/>
        <w:bottom w:val="none" w:sz="0" w:space="0" w:color="auto"/>
        <w:right w:val="none" w:sz="0" w:space="0" w:color="auto"/>
      </w:divBdr>
    </w:div>
    <w:div w:id="2038702169">
      <w:bodyDiv w:val="1"/>
      <w:marLeft w:val="0"/>
      <w:marRight w:val="0"/>
      <w:marTop w:val="0"/>
      <w:marBottom w:val="0"/>
      <w:divBdr>
        <w:top w:val="none" w:sz="0" w:space="0" w:color="auto"/>
        <w:left w:val="none" w:sz="0" w:space="0" w:color="auto"/>
        <w:bottom w:val="none" w:sz="0" w:space="0" w:color="auto"/>
        <w:right w:val="none" w:sz="0" w:space="0" w:color="auto"/>
      </w:divBdr>
    </w:div>
    <w:div w:id="2039310647">
      <w:bodyDiv w:val="1"/>
      <w:marLeft w:val="0"/>
      <w:marRight w:val="0"/>
      <w:marTop w:val="0"/>
      <w:marBottom w:val="0"/>
      <w:divBdr>
        <w:top w:val="none" w:sz="0" w:space="0" w:color="auto"/>
        <w:left w:val="none" w:sz="0" w:space="0" w:color="auto"/>
        <w:bottom w:val="none" w:sz="0" w:space="0" w:color="auto"/>
        <w:right w:val="none" w:sz="0" w:space="0" w:color="auto"/>
      </w:divBdr>
    </w:div>
    <w:div w:id="2044204895">
      <w:bodyDiv w:val="1"/>
      <w:marLeft w:val="0"/>
      <w:marRight w:val="0"/>
      <w:marTop w:val="0"/>
      <w:marBottom w:val="0"/>
      <w:divBdr>
        <w:top w:val="none" w:sz="0" w:space="0" w:color="auto"/>
        <w:left w:val="none" w:sz="0" w:space="0" w:color="auto"/>
        <w:bottom w:val="none" w:sz="0" w:space="0" w:color="auto"/>
        <w:right w:val="none" w:sz="0" w:space="0" w:color="auto"/>
      </w:divBdr>
    </w:div>
    <w:div w:id="2045910275">
      <w:bodyDiv w:val="1"/>
      <w:marLeft w:val="0"/>
      <w:marRight w:val="0"/>
      <w:marTop w:val="0"/>
      <w:marBottom w:val="0"/>
      <w:divBdr>
        <w:top w:val="none" w:sz="0" w:space="0" w:color="auto"/>
        <w:left w:val="none" w:sz="0" w:space="0" w:color="auto"/>
        <w:bottom w:val="none" w:sz="0" w:space="0" w:color="auto"/>
        <w:right w:val="none" w:sz="0" w:space="0" w:color="auto"/>
      </w:divBdr>
    </w:div>
    <w:div w:id="2045980556">
      <w:bodyDiv w:val="1"/>
      <w:marLeft w:val="0"/>
      <w:marRight w:val="0"/>
      <w:marTop w:val="0"/>
      <w:marBottom w:val="0"/>
      <w:divBdr>
        <w:top w:val="none" w:sz="0" w:space="0" w:color="auto"/>
        <w:left w:val="none" w:sz="0" w:space="0" w:color="auto"/>
        <w:bottom w:val="none" w:sz="0" w:space="0" w:color="auto"/>
        <w:right w:val="none" w:sz="0" w:space="0" w:color="auto"/>
      </w:divBdr>
    </w:div>
    <w:div w:id="2046059109">
      <w:bodyDiv w:val="1"/>
      <w:marLeft w:val="0"/>
      <w:marRight w:val="0"/>
      <w:marTop w:val="0"/>
      <w:marBottom w:val="0"/>
      <w:divBdr>
        <w:top w:val="none" w:sz="0" w:space="0" w:color="auto"/>
        <w:left w:val="none" w:sz="0" w:space="0" w:color="auto"/>
        <w:bottom w:val="none" w:sz="0" w:space="0" w:color="auto"/>
        <w:right w:val="none" w:sz="0" w:space="0" w:color="auto"/>
      </w:divBdr>
    </w:div>
    <w:div w:id="2046172583">
      <w:bodyDiv w:val="1"/>
      <w:marLeft w:val="0"/>
      <w:marRight w:val="0"/>
      <w:marTop w:val="0"/>
      <w:marBottom w:val="0"/>
      <w:divBdr>
        <w:top w:val="none" w:sz="0" w:space="0" w:color="auto"/>
        <w:left w:val="none" w:sz="0" w:space="0" w:color="auto"/>
        <w:bottom w:val="none" w:sz="0" w:space="0" w:color="auto"/>
        <w:right w:val="none" w:sz="0" w:space="0" w:color="auto"/>
      </w:divBdr>
    </w:div>
    <w:div w:id="2047675596">
      <w:bodyDiv w:val="1"/>
      <w:marLeft w:val="0"/>
      <w:marRight w:val="0"/>
      <w:marTop w:val="0"/>
      <w:marBottom w:val="0"/>
      <w:divBdr>
        <w:top w:val="none" w:sz="0" w:space="0" w:color="auto"/>
        <w:left w:val="none" w:sz="0" w:space="0" w:color="auto"/>
        <w:bottom w:val="none" w:sz="0" w:space="0" w:color="auto"/>
        <w:right w:val="none" w:sz="0" w:space="0" w:color="auto"/>
      </w:divBdr>
    </w:div>
    <w:div w:id="2052487323">
      <w:bodyDiv w:val="1"/>
      <w:marLeft w:val="0"/>
      <w:marRight w:val="0"/>
      <w:marTop w:val="0"/>
      <w:marBottom w:val="0"/>
      <w:divBdr>
        <w:top w:val="none" w:sz="0" w:space="0" w:color="auto"/>
        <w:left w:val="none" w:sz="0" w:space="0" w:color="auto"/>
        <w:bottom w:val="none" w:sz="0" w:space="0" w:color="auto"/>
        <w:right w:val="none" w:sz="0" w:space="0" w:color="auto"/>
      </w:divBdr>
    </w:div>
    <w:div w:id="2055620489">
      <w:bodyDiv w:val="1"/>
      <w:marLeft w:val="0"/>
      <w:marRight w:val="0"/>
      <w:marTop w:val="0"/>
      <w:marBottom w:val="0"/>
      <w:divBdr>
        <w:top w:val="none" w:sz="0" w:space="0" w:color="auto"/>
        <w:left w:val="none" w:sz="0" w:space="0" w:color="auto"/>
        <w:bottom w:val="none" w:sz="0" w:space="0" w:color="auto"/>
        <w:right w:val="none" w:sz="0" w:space="0" w:color="auto"/>
      </w:divBdr>
    </w:div>
    <w:div w:id="2056544738">
      <w:bodyDiv w:val="1"/>
      <w:marLeft w:val="0"/>
      <w:marRight w:val="0"/>
      <w:marTop w:val="0"/>
      <w:marBottom w:val="0"/>
      <w:divBdr>
        <w:top w:val="none" w:sz="0" w:space="0" w:color="auto"/>
        <w:left w:val="none" w:sz="0" w:space="0" w:color="auto"/>
        <w:bottom w:val="none" w:sz="0" w:space="0" w:color="auto"/>
        <w:right w:val="none" w:sz="0" w:space="0" w:color="auto"/>
      </w:divBdr>
    </w:div>
    <w:div w:id="2056999651">
      <w:bodyDiv w:val="1"/>
      <w:marLeft w:val="0"/>
      <w:marRight w:val="0"/>
      <w:marTop w:val="0"/>
      <w:marBottom w:val="0"/>
      <w:divBdr>
        <w:top w:val="none" w:sz="0" w:space="0" w:color="auto"/>
        <w:left w:val="none" w:sz="0" w:space="0" w:color="auto"/>
        <w:bottom w:val="none" w:sz="0" w:space="0" w:color="auto"/>
        <w:right w:val="none" w:sz="0" w:space="0" w:color="auto"/>
      </w:divBdr>
    </w:div>
    <w:div w:id="2057506468">
      <w:bodyDiv w:val="1"/>
      <w:marLeft w:val="0"/>
      <w:marRight w:val="0"/>
      <w:marTop w:val="0"/>
      <w:marBottom w:val="0"/>
      <w:divBdr>
        <w:top w:val="none" w:sz="0" w:space="0" w:color="auto"/>
        <w:left w:val="none" w:sz="0" w:space="0" w:color="auto"/>
        <w:bottom w:val="none" w:sz="0" w:space="0" w:color="auto"/>
        <w:right w:val="none" w:sz="0" w:space="0" w:color="auto"/>
      </w:divBdr>
    </w:div>
    <w:div w:id="2062707772">
      <w:bodyDiv w:val="1"/>
      <w:marLeft w:val="0"/>
      <w:marRight w:val="0"/>
      <w:marTop w:val="0"/>
      <w:marBottom w:val="0"/>
      <w:divBdr>
        <w:top w:val="none" w:sz="0" w:space="0" w:color="auto"/>
        <w:left w:val="none" w:sz="0" w:space="0" w:color="auto"/>
        <w:bottom w:val="none" w:sz="0" w:space="0" w:color="auto"/>
        <w:right w:val="none" w:sz="0" w:space="0" w:color="auto"/>
      </w:divBdr>
    </w:div>
    <w:div w:id="2063670533">
      <w:bodyDiv w:val="1"/>
      <w:marLeft w:val="0"/>
      <w:marRight w:val="0"/>
      <w:marTop w:val="0"/>
      <w:marBottom w:val="0"/>
      <w:divBdr>
        <w:top w:val="none" w:sz="0" w:space="0" w:color="auto"/>
        <w:left w:val="none" w:sz="0" w:space="0" w:color="auto"/>
        <w:bottom w:val="none" w:sz="0" w:space="0" w:color="auto"/>
        <w:right w:val="none" w:sz="0" w:space="0" w:color="auto"/>
      </w:divBdr>
    </w:div>
    <w:div w:id="2066219679">
      <w:bodyDiv w:val="1"/>
      <w:marLeft w:val="0"/>
      <w:marRight w:val="0"/>
      <w:marTop w:val="0"/>
      <w:marBottom w:val="0"/>
      <w:divBdr>
        <w:top w:val="none" w:sz="0" w:space="0" w:color="auto"/>
        <w:left w:val="none" w:sz="0" w:space="0" w:color="auto"/>
        <w:bottom w:val="none" w:sz="0" w:space="0" w:color="auto"/>
        <w:right w:val="none" w:sz="0" w:space="0" w:color="auto"/>
      </w:divBdr>
    </w:div>
    <w:div w:id="2070181918">
      <w:bodyDiv w:val="1"/>
      <w:marLeft w:val="0"/>
      <w:marRight w:val="0"/>
      <w:marTop w:val="0"/>
      <w:marBottom w:val="0"/>
      <w:divBdr>
        <w:top w:val="none" w:sz="0" w:space="0" w:color="auto"/>
        <w:left w:val="none" w:sz="0" w:space="0" w:color="auto"/>
        <w:bottom w:val="none" w:sz="0" w:space="0" w:color="auto"/>
        <w:right w:val="none" w:sz="0" w:space="0" w:color="auto"/>
      </w:divBdr>
    </w:div>
    <w:div w:id="2070685699">
      <w:bodyDiv w:val="1"/>
      <w:marLeft w:val="0"/>
      <w:marRight w:val="0"/>
      <w:marTop w:val="0"/>
      <w:marBottom w:val="0"/>
      <w:divBdr>
        <w:top w:val="none" w:sz="0" w:space="0" w:color="auto"/>
        <w:left w:val="none" w:sz="0" w:space="0" w:color="auto"/>
        <w:bottom w:val="none" w:sz="0" w:space="0" w:color="auto"/>
        <w:right w:val="none" w:sz="0" w:space="0" w:color="auto"/>
      </w:divBdr>
    </w:div>
    <w:div w:id="2072076678">
      <w:bodyDiv w:val="1"/>
      <w:marLeft w:val="0"/>
      <w:marRight w:val="0"/>
      <w:marTop w:val="0"/>
      <w:marBottom w:val="0"/>
      <w:divBdr>
        <w:top w:val="none" w:sz="0" w:space="0" w:color="auto"/>
        <w:left w:val="none" w:sz="0" w:space="0" w:color="auto"/>
        <w:bottom w:val="none" w:sz="0" w:space="0" w:color="auto"/>
        <w:right w:val="none" w:sz="0" w:space="0" w:color="auto"/>
      </w:divBdr>
    </w:div>
    <w:div w:id="2072314113">
      <w:bodyDiv w:val="1"/>
      <w:marLeft w:val="0"/>
      <w:marRight w:val="0"/>
      <w:marTop w:val="0"/>
      <w:marBottom w:val="0"/>
      <w:divBdr>
        <w:top w:val="none" w:sz="0" w:space="0" w:color="auto"/>
        <w:left w:val="none" w:sz="0" w:space="0" w:color="auto"/>
        <w:bottom w:val="none" w:sz="0" w:space="0" w:color="auto"/>
        <w:right w:val="none" w:sz="0" w:space="0" w:color="auto"/>
      </w:divBdr>
    </w:div>
    <w:div w:id="2074230871">
      <w:bodyDiv w:val="1"/>
      <w:marLeft w:val="0"/>
      <w:marRight w:val="0"/>
      <w:marTop w:val="0"/>
      <w:marBottom w:val="0"/>
      <w:divBdr>
        <w:top w:val="none" w:sz="0" w:space="0" w:color="auto"/>
        <w:left w:val="none" w:sz="0" w:space="0" w:color="auto"/>
        <w:bottom w:val="none" w:sz="0" w:space="0" w:color="auto"/>
        <w:right w:val="none" w:sz="0" w:space="0" w:color="auto"/>
      </w:divBdr>
    </w:div>
    <w:div w:id="2076928284">
      <w:bodyDiv w:val="1"/>
      <w:marLeft w:val="0"/>
      <w:marRight w:val="0"/>
      <w:marTop w:val="0"/>
      <w:marBottom w:val="0"/>
      <w:divBdr>
        <w:top w:val="none" w:sz="0" w:space="0" w:color="auto"/>
        <w:left w:val="none" w:sz="0" w:space="0" w:color="auto"/>
        <w:bottom w:val="none" w:sz="0" w:space="0" w:color="auto"/>
        <w:right w:val="none" w:sz="0" w:space="0" w:color="auto"/>
      </w:divBdr>
    </w:div>
    <w:div w:id="2077118119">
      <w:bodyDiv w:val="1"/>
      <w:marLeft w:val="0"/>
      <w:marRight w:val="0"/>
      <w:marTop w:val="0"/>
      <w:marBottom w:val="0"/>
      <w:divBdr>
        <w:top w:val="none" w:sz="0" w:space="0" w:color="auto"/>
        <w:left w:val="none" w:sz="0" w:space="0" w:color="auto"/>
        <w:bottom w:val="none" w:sz="0" w:space="0" w:color="auto"/>
        <w:right w:val="none" w:sz="0" w:space="0" w:color="auto"/>
      </w:divBdr>
    </w:div>
    <w:div w:id="2077126723">
      <w:bodyDiv w:val="1"/>
      <w:marLeft w:val="0"/>
      <w:marRight w:val="0"/>
      <w:marTop w:val="0"/>
      <w:marBottom w:val="0"/>
      <w:divBdr>
        <w:top w:val="none" w:sz="0" w:space="0" w:color="auto"/>
        <w:left w:val="none" w:sz="0" w:space="0" w:color="auto"/>
        <w:bottom w:val="none" w:sz="0" w:space="0" w:color="auto"/>
        <w:right w:val="none" w:sz="0" w:space="0" w:color="auto"/>
      </w:divBdr>
    </w:div>
    <w:div w:id="2077510316">
      <w:bodyDiv w:val="1"/>
      <w:marLeft w:val="0"/>
      <w:marRight w:val="0"/>
      <w:marTop w:val="0"/>
      <w:marBottom w:val="0"/>
      <w:divBdr>
        <w:top w:val="none" w:sz="0" w:space="0" w:color="auto"/>
        <w:left w:val="none" w:sz="0" w:space="0" w:color="auto"/>
        <w:bottom w:val="none" w:sz="0" w:space="0" w:color="auto"/>
        <w:right w:val="none" w:sz="0" w:space="0" w:color="auto"/>
      </w:divBdr>
    </w:div>
    <w:div w:id="2077629447">
      <w:bodyDiv w:val="1"/>
      <w:marLeft w:val="0"/>
      <w:marRight w:val="0"/>
      <w:marTop w:val="0"/>
      <w:marBottom w:val="0"/>
      <w:divBdr>
        <w:top w:val="none" w:sz="0" w:space="0" w:color="auto"/>
        <w:left w:val="none" w:sz="0" w:space="0" w:color="auto"/>
        <w:bottom w:val="none" w:sz="0" w:space="0" w:color="auto"/>
        <w:right w:val="none" w:sz="0" w:space="0" w:color="auto"/>
      </w:divBdr>
    </w:div>
    <w:div w:id="2080783655">
      <w:bodyDiv w:val="1"/>
      <w:marLeft w:val="0"/>
      <w:marRight w:val="0"/>
      <w:marTop w:val="0"/>
      <w:marBottom w:val="0"/>
      <w:divBdr>
        <w:top w:val="none" w:sz="0" w:space="0" w:color="auto"/>
        <w:left w:val="none" w:sz="0" w:space="0" w:color="auto"/>
        <w:bottom w:val="none" w:sz="0" w:space="0" w:color="auto"/>
        <w:right w:val="none" w:sz="0" w:space="0" w:color="auto"/>
      </w:divBdr>
    </w:div>
    <w:div w:id="2081442361">
      <w:bodyDiv w:val="1"/>
      <w:marLeft w:val="0"/>
      <w:marRight w:val="0"/>
      <w:marTop w:val="0"/>
      <w:marBottom w:val="0"/>
      <w:divBdr>
        <w:top w:val="none" w:sz="0" w:space="0" w:color="auto"/>
        <w:left w:val="none" w:sz="0" w:space="0" w:color="auto"/>
        <w:bottom w:val="none" w:sz="0" w:space="0" w:color="auto"/>
        <w:right w:val="none" w:sz="0" w:space="0" w:color="auto"/>
      </w:divBdr>
    </w:div>
    <w:div w:id="2081519406">
      <w:bodyDiv w:val="1"/>
      <w:marLeft w:val="0"/>
      <w:marRight w:val="0"/>
      <w:marTop w:val="0"/>
      <w:marBottom w:val="0"/>
      <w:divBdr>
        <w:top w:val="none" w:sz="0" w:space="0" w:color="auto"/>
        <w:left w:val="none" w:sz="0" w:space="0" w:color="auto"/>
        <w:bottom w:val="none" w:sz="0" w:space="0" w:color="auto"/>
        <w:right w:val="none" w:sz="0" w:space="0" w:color="auto"/>
      </w:divBdr>
    </w:div>
    <w:div w:id="2083915113">
      <w:bodyDiv w:val="1"/>
      <w:marLeft w:val="0"/>
      <w:marRight w:val="0"/>
      <w:marTop w:val="0"/>
      <w:marBottom w:val="0"/>
      <w:divBdr>
        <w:top w:val="none" w:sz="0" w:space="0" w:color="auto"/>
        <w:left w:val="none" w:sz="0" w:space="0" w:color="auto"/>
        <w:bottom w:val="none" w:sz="0" w:space="0" w:color="auto"/>
        <w:right w:val="none" w:sz="0" w:space="0" w:color="auto"/>
      </w:divBdr>
    </w:div>
    <w:div w:id="2083940744">
      <w:bodyDiv w:val="1"/>
      <w:marLeft w:val="0"/>
      <w:marRight w:val="0"/>
      <w:marTop w:val="0"/>
      <w:marBottom w:val="0"/>
      <w:divBdr>
        <w:top w:val="none" w:sz="0" w:space="0" w:color="auto"/>
        <w:left w:val="none" w:sz="0" w:space="0" w:color="auto"/>
        <w:bottom w:val="none" w:sz="0" w:space="0" w:color="auto"/>
        <w:right w:val="none" w:sz="0" w:space="0" w:color="auto"/>
      </w:divBdr>
    </w:div>
    <w:div w:id="2085956601">
      <w:bodyDiv w:val="1"/>
      <w:marLeft w:val="0"/>
      <w:marRight w:val="0"/>
      <w:marTop w:val="0"/>
      <w:marBottom w:val="0"/>
      <w:divBdr>
        <w:top w:val="none" w:sz="0" w:space="0" w:color="auto"/>
        <w:left w:val="none" w:sz="0" w:space="0" w:color="auto"/>
        <w:bottom w:val="none" w:sz="0" w:space="0" w:color="auto"/>
        <w:right w:val="none" w:sz="0" w:space="0" w:color="auto"/>
      </w:divBdr>
    </w:div>
    <w:div w:id="2086611433">
      <w:bodyDiv w:val="1"/>
      <w:marLeft w:val="0"/>
      <w:marRight w:val="0"/>
      <w:marTop w:val="0"/>
      <w:marBottom w:val="0"/>
      <w:divBdr>
        <w:top w:val="none" w:sz="0" w:space="0" w:color="auto"/>
        <w:left w:val="none" w:sz="0" w:space="0" w:color="auto"/>
        <w:bottom w:val="none" w:sz="0" w:space="0" w:color="auto"/>
        <w:right w:val="none" w:sz="0" w:space="0" w:color="auto"/>
      </w:divBdr>
    </w:div>
    <w:div w:id="2086763014">
      <w:bodyDiv w:val="1"/>
      <w:marLeft w:val="0"/>
      <w:marRight w:val="0"/>
      <w:marTop w:val="0"/>
      <w:marBottom w:val="0"/>
      <w:divBdr>
        <w:top w:val="none" w:sz="0" w:space="0" w:color="auto"/>
        <w:left w:val="none" w:sz="0" w:space="0" w:color="auto"/>
        <w:bottom w:val="none" w:sz="0" w:space="0" w:color="auto"/>
        <w:right w:val="none" w:sz="0" w:space="0" w:color="auto"/>
      </w:divBdr>
    </w:div>
    <w:div w:id="2087920552">
      <w:bodyDiv w:val="1"/>
      <w:marLeft w:val="0"/>
      <w:marRight w:val="0"/>
      <w:marTop w:val="0"/>
      <w:marBottom w:val="0"/>
      <w:divBdr>
        <w:top w:val="none" w:sz="0" w:space="0" w:color="auto"/>
        <w:left w:val="none" w:sz="0" w:space="0" w:color="auto"/>
        <w:bottom w:val="none" w:sz="0" w:space="0" w:color="auto"/>
        <w:right w:val="none" w:sz="0" w:space="0" w:color="auto"/>
      </w:divBdr>
    </w:div>
    <w:div w:id="2089955595">
      <w:bodyDiv w:val="1"/>
      <w:marLeft w:val="0"/>
      <w:marRight w:val="0"/>
      <w:marTop w:val="0"/>
      <w:marBottom w:val="0"/>
      <w:divBdr>
        <w:top w:val="none" w:sz="0" w:space="0" w:color="auto"/>
        <w:left w:val="none" w:sz="0" w:space="0" w:color="auto"/>
        <w:bottom w:val="none" w:sz="0" w:space="0" w:color="auto"/>
        <w:right w:val="none" w:sz="0" w:space="0" w:color="auto"/>
      </w:divBdr>
    </w:div>
    <w:div w:id="2091073463">
      <w:bodyDiv w:val="1"/>
      <w:marLeft w:val="0"/>
      <w:marRight w:val="0"/>
      <w:marTop w:val="0"/>
      <w:marBottom w:val="0"/>
      <w:divBdr>
        <w:top w:val="none" w:sz="0" w:space="0" w:color="auto"/>
        <w:left w:val="none" w:sz="0" w:space="0" w:color="auto"/>
        <w:bottom w:val="none" w:sz="0" w:space="0" w:color="auto"/>
        <w:right w:val="none" w:sz="0" w:space="0" w:color="auto"/>
      </w:divBdr>
    </w:div>
    <w:div w:id="2092315523">
      <w:bodyDiv w:val="1"/>
      <w:marLeft w:val="0"/>
      <w:marRight w:val="0"/>
      <w:marTop w:val="0"/>
      <w:marBottom w:val="0"/>
      <w:divBdr>
        <w:top w:val="none" w:sz="0" w:space="0" w:color="auto"/>
        <w:left w:val="none" w:sz="0" w:space="0" w:color="auto"/>
        <w:bottom w:val="none" w:sz="0" w:space="0" w:color="auto"/>
        <w:right w:val="none" w:sz="0" w:space="0" w:color="auto"/>
      </w:divBdr>
    </w:div>
    <w:div w:id="2092502033">
      <w:bodyDiv w:val="1"/>
      <w:marLeft w:val="0"/>
      <w:marRight w:val="0"/>
      <w:marTop w:val="0"/>
      <w:marBottom w:val="0"/>
      <w:divBdr>
        <w:top w:val="none" w:sz="0" w:space="0" w:color="auto"/>
        <w:left w:val="none" w:sz="0" w:space="0" w:color="auto"/>
        <w:bottom w:val="none" w:sz="0" w:space="0" w:color="auto"/>
        <w:right w:val="none" w:sz="0" w:space="0" w:color="auto"/>
      </w:divBdr>
    </w:div>
    <w:div w:id="2092655412">
      <w:bodyDiv w:val="1"/>
      <w:marLeft w:val="0"/>
      <w:marRight w:val="0"/>
      <w:marTop w:val="0"/>
      <w:marBottom w:val="0"/>
      <w:divBdr>
        <w:top w:val="none" w:sz="0" w:space="0" w:color="auto"/>
        <w:left w:val="none" w:sz="0" w:space="0" w:color="auto"/>
        <w:bottom w:val="none" w:sz="0" w:space="0" w:color="auto"/>
        <w:right w:val="none" w:sz="0" w:space="0" w:color="auto"/>
      </w:divBdr>
    </w:div>
    <w:div w:id="2094742810">
      <w:bodyDiv w:val="1"/>
      <w:marLeft w:val="0"/>
      <w:marRight w:val="0"/>
      <w:marTop w:val="0"/>
      <w:marBottom w:val="0"/>
      <w:divBdr>
        <w:top w:val="none" w:sz="0" w:space="0" w:color="auto"/>
        <w:left w:val="none" w:sz="0" w:space="0" w:color="auto"/>
        <w:bottom w:val="none" w:sz="0" w:space="0" w:color="auto"/>
        <w:right w:val="none" w:sz="0" w:space="0" w:color="auto"/>
      </w:divBdr>
    </w:div>
    <w:div w:id="2095543252">
      <w:bodyDiv w:val="1"/>
      <w:marLeft w:val="0"/>
      <w:marRight w:val="0"/>
      <w:marTop w:val="0"/>
      <w:marBottom w:val="0"/>
      <w:divBdr>
        <w:top w:val="none" w:sz="0" w:space="0" w:color="auto"/>
        <w:left w:val="none" w:sz="0" w:space="0" w:color="auto"/>
        <w:bottom w:val="none" w:sz="0" w:space="0" w:color="auto"/>
        <w:right w:val="none" w:sz="0" w:space="0" w:color="auto"/>
      </w:divBdr>
    </w:div>
    <w:div w:id="2096197012">
      <w:bodyDiv w:val="1"/>
      <w:marLeft w:val="0"/>
      <w:marRight w:val="0"/>
      <w:marTop w:val="0"/>
      <w:marBottom w:val="0"/>
      <w:divBdr>
        <w:top w:val="none" w:sz="0" w:space="0" w:color="auto"/>
        <w:left w:val="none" w:sz="0" w:space="0" w:color="auto"/>
        <w:bottom w:val="none" w:sz="0" w:space="0" w:color="auto"/>
        <w:right w:val="none" w:sz="0" w:space="0" w:color="auto"/>
      </w:divBdr>
    </w:div>
    <w:div w:id="2096973253">
      <w:bodyDiv w:val="1"/>
      <w:marLeft w:val="0"/>
      <w:marRight w:val="0"/>
      <w:marTop w:val="0"/>
      <w:marBottom w:val="0"/>
      <w:divBdr>
        <w:top w:val="none" w:sz="0" w:space="0" w:color="auto"/>
        <w:left w:val="none" w:sz="0" w:space="0" w:color="auto"/>
        <w:bottom w:val="none" w:sz="0" w:space="0" w:color="auto"/>
        <w:right w:val="none" w:sz="0" w:space="0" w:color="auto"/>
      </w:divBdr>
    </w:div>
    <w:div w:id="2098820228">
      <w:bodyDiv w:val="1"/>
      <w:marLeft w:val="0"/>
      <w:marRight w:val="0"/>
      <w:marTop w:val="0"/>
      <w:marBottom w:val="0"/>
      <w:divBdr>
        <w:top w:val="none" w:sz="0" w:space="0" w:color="auto"/>
        <w:left w:val="none" w:sz="0" w:space="0" w:color="auto"/>
        <w:bottom w:val="none" w:sz="0" w:space="0" w:color="auto"/>
        <w:right w:val="none" w:sz="0" w:space="0" w:color="auto"/>
      </w:divBdr>
    </w:div>
    <w:div w:id="2100708851">
      <w:bodyDiv w:val="1"/>
      <w:marLeft w:val="0"/>
      <w:marRight w:val="0"/>
      <w:marTop w:val="0"/>
      <w:marBottom w:val="0"/>
      <w:divBdr>
        <w:top w:val="none" w:sz="0" w:space="0" w:color="auto"/>
        <w:left w:val="none" w:sz="0" w:space="0" w:color="auto"/>
        <w:bottom w:val="none" w:sz="0" w:space="0" w:color="auto"/>
        <w:right w:val="none" w:sz="0" w:space="0" w:color="auto"/>
      </w:divBdr>
    </w:div>
    <w:div w:id="2101220132">
      <w:bodyDiv w:val="1"/>
      <w:marLeft w:val="0"/>
      <w:marRight w:val="0"/>
      <w:marTop w:val="0"/>
      <w:marBottom w:val="0"/>
      <w:divBdr>
        <w:top w:val="none" w:sz="0" w:space="0" w:color="auto"/>
        <w:left w:val="none" w:sz="0" w:space="0" w:color="auto"/>
        <w:bottom w:val="none" w:sz="0" w:space="0" w:color="auto"/>
        <w:right w:val="none" w:sz="0" w:space="0" w:color="auto"/>
      </w:divBdr>
    </w:div>
    <w:div w:id="2103138615">
      <w:bodyDiv w:val="1"/>
      <w:marLeft w:val="0"/>
      <w:marRight w:val="0"/>
      <w:marTop w:val="0"/>
      <w:marBottom w:val="0"/>
      <w:divBdr>
        <w:top w:val="none" w:sz="0" w:space="0" w:color="auto"/>
        <w:left w:val="none" w:sz="0" w:space="0" w:color="auto"/>
        <w:bottom w:val="none" w:sz="0" w:space="0" w:color="auto"/>
        <w:right w:val="none" w:sz="0" w:space="0" w:color="auto"/>
      </w:divBdr>
    </w:div>
    <w:div w:id="2104060122">
      <w:bodyDiv w:val="1"/>
      <w:marLeft w:val="0"/>
      <w:marRight w:val="0"/>
      <w:marTop w:val="0"/>
      <w:marBottom w:val="0"/>
      <w:divBdr>
        <w:top w:val="none" w:sz="0" w:space="0" w:color="auto"/>
        <w:left w:val="none" w:sz="0" w:space="0" w:color="auto"/>
        <w:bottom w:val="none" w:sz="0" w:space="0" w:color="auto"/>
        <w:right w:val="none" w:sz="0" w:space="0" w:color="auto"/>
      </w:divBdr>
    </w:div>
    <w:div w:id="2105031206">
      <w:bodyDiv w:val="1"/>
      <w:marLeft w:val="0"/>
      <w:marRight w:val="0"/>
      <w:marTop w:val="0"/>
      <w:marBottom w:val="0"/>
      <w:divBdr>
        <w:top w:val="none" w:sz="0" w:space="0" w:color="auto"/>
        <w:left w:val="none" w:sz="0" w:space="0" w:color="auto"/>
        <w:bottom w:val="none" w:sz="0" w:space="0" w:color="auto"/>
        <w:right w:val="none" w:sz="0" w:space="0" w:color="auto"/>
      </w:divBdr>
    </w:div>
    <w:div w:id="2105417481">
      <w:bodyDiv w:val="1"/>
      <w:marLeft w:val="0"/>
      <w:marRight w:val="0"/>
      <w:marTop w:val="0"/>
      <w:marBottom w:val="0"/>
      <w:divBdr>
        <w:top w:val="none" w:sz="0" w:space="0" w:color="auto"/>
        <w:left w:val="none" w:sz="0" w:space="0" w:color="auto"/>
        <w:bottom w:val="none" w:sz="0" w:space="0" w:color="auto"/>
        <w:right w:val="none" w:sz="0" w:space="0" w:color="auto"/>
      </w:divBdr>
    </w:div>
    <w:div w:id="2105609362">
      <w:bodyDiv w:val="1"/>
      <w:marLeft w:val="0"/>
      <w:marRight w:val="0"/>
      <w:marTop w:val="0"/>
      <w:marBottom w:val="0"/>
      <w:divBdr>
        <w:top w:val="none" w:sz="0" w:space="0" w:color="auto"/>
        <w:left w:val="none" w:sz="0" w:space="0" w:color="auto"/>
        <w:bottom w:val="none" w:sz="0" w:space="0" w:color="auto"/>
        <w:right w:val="none" w:sz="0" w:space="0" w:color="auto"/>
      </w:divBdr>
    </w:div>
    <w:div w:id="2106924126">
      <w:bodyDiv w:val="1"/>
      <w:marLeft w:val="0"/>
      <w:marRight w:val="0"/>
      <w:marTop w:val="0"/>
      <w:marBottom w:val="0"/>
      <w:divBdr>
        <w:top w:val="none" w:sz="0" w:space="0" w:color="auto"/>
        <w:left w:val="none" w:sz="0" w:space="0" w:color="auto"/>
        <w:bottom w:val="none" w:sz="0" w:space="0" w:color="auto"/>
        <w:right w:val="none" w:sz="0" w:space="0" w:color="auto"/>
      </w:divBdr>
    </w:div>
    <w:div w:id="2107340849">
      <w:bodyDiv w:val="1"/>
      <w:marLeft w:val="0"/>
      <w:marRight w:val="0"/>
      <w:marTop w:val="0"/>
      <w:marBottom w:val="0"/>
      <w:divBdr>
        <w:top w:val="none" w:sz="0" w:space="0" w:color="auto"/>
        <w:left w:val="none" w:sz="0" w:space="0" w:color="auto"/>
        <w:bottom w:val="none" w:sz="0" w:space="0" w:color="auto"/>
        <w:right w:val="none" w:sz="0" w:space="0" w:color="auto"/>
      </w:divBdr>
    </w:div>
    <w:div w:id="2107997569">
      <w:bodyDiv w:val="1"/>
      <w:marLeft w:val="0"/>
      <w:marRight w:val="0"/>
      <w:marTop w:val="0"/>
      <w:marBottom w:val="0"/>
      <w:divBdr>
        <w:top w:val="none" w:sz="0" w:space="0" w:color="auto"/>
        <w:left w:val="none" w:sz="0" w:space="0" w:color="auto"/>
        <w:bottom w:val="none" w:sz="0" w:space="0" w:color="auto"/>
        <w:right w:val="none" w:sz="0" w:space="0" w:color="auto"/>
      </w:divBdr>
    </w:div>
    <w:div w:id="2108499516">
      <w:bodyDiv w:val="1"/>
      <w:marLeft w:val="0"/>
      <w:marRight w:val="0"/>
      <w:marTop w:val="0"/>
      <w:marBottom w:val="0"/>
      <w:divBdr>
        <w:top w:val="none" w:sz="0" w:space="0" w:color="auto"/>
        <w:left w:val="none" w:sz="0" w:space="0" w:color="auto"/>
        <w:bottom w:val="none" w:sz="0" w:space="0" w:color="auto"/>
        <w:right w:val="none" w:sz="0" w:space="0" w:color="auto"/>
      </w:divBdr>
    </w:div>
    <w:div w:id="2111310344">
      <w:bodyDiv w:val="1"/>
      <w:marLeft w:val="0"/>
      <w:marRight w:val="0"/>
      <w:marTop w:val="0"/>
      <w:marBottom w:val="0"/>
      <w:divBdr>
        <w:top w:val="none" w:sz="0" w:space="0" w:color="auto"/>
        <w:left w:val="none" w:sz="0" w:space="0" w:color="auto"/>
        <w:bottom w:val="none" w:sz="0" w:space="0" w:color="auto"/>
        <w:right w:val="none" w:sz="0" w:space="0" w:color="auto"/>
      </w:divBdr>
    </w:div>
    <w:div w:id="2111660006">
      <w:bodyDiv w:val="1"/>
      <w:marLeft w:val="0"/>
      <w:marRight w:val="0"/>
      <w:marTop w:val="0"/>
      <w:marBottom w:val="0"/>
      <w:divBdr>
        <w:top w:val="none" w:sz="0" w:space="0" w:color="auto"/>
        <w:left w:val="none" w:sz="0" w:space="0" w:color="auto"/>
        <w:bottom w:val="none" w:sz="0" w:space="0" w:color="auto"/>
        <w:right w:val="none" w:sz="0" w:space="0" w:color="auto"/>
      </w:divBdr>
    </w:div>
    <w:div w:id="2113233953">
      <w:bodyDiv w:val="1"/>
      <w:marLeft w:val="0"/>
      <w:marRight w:val="0"/>
      <w:marTop w:val="0"/>
      <w:marBottom w:val="0"/>
      <w:divBdr>
        <w:top w:val="none" w:sz="0" w:space="0" w:color="auto"/>
        <w:left w:val="none" w:sz="0" w:space="0" w:color="auto"/>
        <w:bottom w:val="none" w:sz="0" w:space="0" w:color="auto"/>
        <w:right w:val="none" w:sz="0" w:space="0" w:color="auto"/>
      </w:divBdr>
    </w:div>
    <w:div w:id="2117408093">
      <w:bodyDiv w:val="1"/>
      <w:marLeft w:val="0"/>
      <w:marRight w:val="0"/>
      <w:marTop w:val="0"/>
      <w:marBottom w:val="0"/>
      <w:divBdr>
        <w:top w:val="none" w:sz="0" w:space="0" w:color="auto"/>
        <w:left w:val="none" w:sz="0" w:space="0" w:color="auto"/>
        <w:bottom w:val="none" w:sz="0" w:space="0" w:color="auto"/>
        <w:right w:val="none" w:sz="0" w:space="0" w:color="auto"/>
      </w:divBdr>
    </w:div>
    <w:div w:id="2118670467">
      <w:bodyDiv w:val="1"/>
      <w:marLeft w:val="0"/>
      <w:marRight w:val="0"/>
      <w:marTop w:val="0"/>
      <w:marBottom w:val="0"/>
      <w:divBdr>
        <w:top w:val="none" w:sz="0" w:space="0" w:color="auto"/>
        <w:left w:val="none" w:sz="0" w:space="0" w:color="auto"/>
        <w:bottom w:val="none" w:sz="0" w:space="0" w:color="auto"/>
        <w:right w:val="none" w:sz="0" w:space="0" w:color="auto"/>
      </w:divBdr>
    </w:div>
    <w:div w:id="2119400544">
      <w:bodyDiv w:val="1"/>
      <w:marLeft w:val="0"/>
      <w:marRight w:val="0"/>
      <w:marTop w:val="0"/>
      <w:marBottom w:val="0"/>
      <w:divBdr>
        <w:top w:val="none" w:sz="0" w:space="0" w:color="auto"/>
        <w:left w:val="none" w:sz="0" w:space="0" w:color="auto"/>
        <w:bottom w:val="none" w:sz="0" w:space="0" w:color="auto"/>
        <w:right w:val="none" w:sz="0" w:space="0" w:color="auto"/>
      </w:divBdr>
    </w:div>
    <w:div w:id="2119522854">
      <w:bodyDiv w:val="1"/>
      <w:marLeft w:val="0"/>
      <w:marRight w:val="0"/>
      <w:marTop w:val="0"/>
      <w:marBottom w:val="0"/>
      <w:divBdr>
        <w:top w:val="none" w:sz="0" w:space="0" w:color="auto"/>
        <w:left w:val="none" w:sz="0" w:space="0" w:color="auto"/>
        <w:bottom w:val="none" w:sz="0" w:space="0" w:color="auto"/>
        <w:right w:val="none" w:sz="0" w:space="0" w:color="auto"/>
      </w:divBdr>
    </w:div>
    <w:div w:id="2124421365">
      <w:bodyDiv w:val="1"/>
      <w:marLeft w:val="0"/>
      <w:marRight w:val="0"/>
      <w:marTop w:val="0"/>
      <w:marBottom w:val="0"/>
      <w:divBdr>
        <w:top w:val="none" w:sz="0" w:space="0" w:color="auto"/>
        <w:left w:val="none" w:sz="0" w:space="0" w:color="auto"/>
        <w:bottom w:val="none" w:sz="0" w:space="0" w:color="auto"/>
        <w:right w:val="none" w:sz="0" w:space="0" w:color="auto"/>
      </w:divBdr>
    </w:div>
    <w:div w:id="2126463110">
      <w:bodyDiv w:val="1"/>
      <w:marLeft w:val="0"/>
      <w:marRight w:val="0"/>
      <w:marTop w:val="0"/>
      <w:marBottom w:val="0"/>
      <w:divBdr>
        <w:top w:val="none" w:sz="0" w:space="0" w:color="auto"/>
        <w:left w:val="none" w:sz="0" w:space="0" w:color="auto"/>
        <w:bottom w:val="none" w:sz="0" w:space="0" w:color="auto"/>
        <w:right w:val="none" w:sz="0" w:space="0" w:color="auto"/>
      </w:divBdr>
    </w:div>
    <w:div w:id="2129008634">
      <w:bodyDiv w:val="1"/>
      <w:marLeft w:val="0"/>
      <w:marRight w:val="0"/>
      <w:marTop w:val="0"/>
      <w:marBottom w:val="0"/>
      <w:divBdr>
        <w:top w:val="none" w:sz="0" w:space="0" w:color="auto"/>
        <w:left w:val="none" w:sz="0" w:space="0" w:color="auto"/>
        <w:bottom w:val="none" w:sz="0" w:space="0" w:color="auto"/>
        <w:right w:val="none" w:sz="0" w:space="0" w:color="auto"/>
      </w:divBdr>
    </w:div>
    <w:div w:id="2131896080">
      <w:bodyDiv w:val="1"/>
      <w:marLeft w:val="0"/>
      <w:marRight w:val="0"/>
      <w:marTop w:val="0"/>
      <w:marBottom w:val="0"/>
      <w:divBdr>
        <w:top w:val="none" w:sz="0" w:space="0" w:color="auto"/>
        <w:left w:val="none" w:sz="0" w:space="0" w:color="auto"/>
        <w:bottom w:val="none" w:sz="0" w:space="0" w:color="auto"/>
        <w:right w:val="none" w:sz="0" w:space="0" w:color="auto"/>
      </w:divBdr>
    </w:div>
    <w:div w:id="2136243936">
      <w:bodyDiv w:val="1"/>
      <w:marLeft w:val="0"/>
      <w:marRight w:val="0"/>
      <w:marTop w:val="0"/>
      <w:marBottom w:val="0"/>
      <w:divBdr>
        <w:top w:val="none" w:sz="0" w:space="0" w:color="auto"/>
        <w:left w:val="none" w:sz="0" w:space="0" w:color="auto"/>
        <w:bottom w:val="none" w:sz="0" w:space="0" w:color="auto"/>
        <w:right w:val="none" w:sz="0" w:space="0" w:color="auto"/>
      </w:divBdr>
    </w:div>
    <w:div w:id="2137600105">
      <w:bodyDiv w:val="1"/>
      <w:marLeft w:val="0"/>
      <w:marRight w:val="0"/>
      <w:marTop w:val="0"/>
      <w:marBottom w:val="0"/>
      <w:divBdr>
        <w:top w:val="none" w:sz="0" w:space="0" w:color="auto"/>
        <w:left w:val="none" w:sz="0" w:space="0" w:color="auto"/>
        <w:bottom w:val="none" w:sz="0" w:space="0" w:color="auto"/>
        <w:right w:val="none" w:sz="0" w:space="0" w:color="auto"/>
      </w:divBdr>
    </w:div>
    <w:div w:id="2137680487">
      <w:bodyDiv w:val="1"/>
      <w:marLeft w:val="0"/>
      <w:marRight w:val="0"/>
      <w:marTop w:val="0"/>
      <w:marBottom w:val="0"/>
      <w:divBdr>
        <w:top w:val="none" w:sz="0" w:space="0" w:color="auto"/>
        <w:left w:val="none" w:sz="0" w:space="0" w:color="auto"/>
        <w:bottom w:val="none" w:sz="0" w:space="0" w:color="auto"/>
        <w:right w:val="none" w:sz="0" w:space="0" w:color="auto"/>
      </w:divBdr>
    </w:div>
    <w:div w:id="2139031152">
      <w:bodyDiv w:val="1"/>
      <w:marLeft w:val="0"/>
      <w:marRight w:val="0"/>
      <w:marTop w:val="0"/>
      <w:marBottom w:val="0"/>
      <w:divBdr>
        <w:top w:val="none" w:sz="0" w:space="0" w:color="auto"/>
        <w:left w:val="none" w:sz="0" w:space="0" w:color="auto"/>
        <w:bottom w:val="none" w:sz="0" w:space="0" w:color="auto"/>
        <w:right w:val="none" w:sz="0" w:space="0" w:color="auto"/>
      </w:divBdr>
    </w:div>
    <w:div w:id="2140956883">
      <w:bodyDiv w:val="1"/>
      <w:marLeft w:val="0"/>
      <w:marRight w:val="0"/>
      <w:marTop w:val="0"/>
      <w:marBottom w:val="0"/>
      <w:divBdr>
        <w:top w:val="none" w:sz="0" w:space="0" w:color="auto"/>
        <w:left w:val="none" w:sz="0" w:space="0" w:color="auto"/>
        <w:bottom w:val="none" w:sz="0" w:space="0" w:color="auto"/>
        <w:right w:val="none" w:sz="0" w:space="0" w:color="auto"/>
      </w:divBdr>
    </w:div>
    <w:div w:id="2140999482">
      <w:bodyDiv w:val="1"/>
      <w:marLeft w:val="0"/>
      <w:marRight w:val="0"/>
      <w:marTop w:val="0"/>
      <w:marBottom w:val="0"/>
      <w:divBdr>
        <w:top w:val="none" w:sz="0" w:space="0" w:color="auto"/>
        <w:left w:val="none" w:sz="0" w:space="0" w:color="auto"/>
        <w:bottom w:val="none" w:sz="0" w:space="0" w:color="auto"/>
        <w:right w:val="none" w:sz="0" w:space="0" w:color="auto"/>
      </w:divBdr>
    </w:div>
    <w:div w:id="2141147138">
      <w:bodyDiv w:val="1"/>
      <w:marLeft w:val="0"/>
      <w:marRight w:val="0"/>
      <w:marTop w:val="0"/>
      <w:marBottom w:val="0"/>
      <w:divBdr>
        <w:top w:val="none" w:sz="0" w:space="0" w:color="auto"/>
        <w:left w:val="none" w:sz="0" w:space="0" w:color="auto"/>
        <w:bottom w:val="none" w:sz="0" w:space="0" w:color="auto"/>
        <w:right w:val="none" w:sz="0" w:space="0" w:color="auto"/>
      </w:divBdr>
    </w:div>
    <w:div w:id="2143956493">
      <w:bodyDiv w:val="1"/>
      <w:marLeft w:val="0"/>
      <w:marRight w:val="0"/>
      <w:marTop w:val="0"/>
      <w:marBottom w:val="0"/>
      <w:divBdr>
        <w:top w:val="none" w:sz="0" w:space="0" w:color="auto"/>
        <w:left w:val="none" w:sz="0" w:space="0" w:color="auto"/>
        <w:bottom w:val="none" w:sz="0" w:space="0" w:color="auto"/>
        <w:right w:val="none" w:sz="0" w:space="0" w:color="auto"/>
      </w:divBdr>
    </w:div>
    <w:div w:id="2145418139">
      <w:bodyDiv w:val="1"/>
      <w:marLeft w:val="0"/>
      <w:marRight w:val="0"/>
      <w:marTop w:val="0"/>
      <w:marBottom w:val="0"/>
      <w:divBdr>
        <w:top w:val="none" w:sz="0" w:space="0" w:color="auto"/>
        <w:left w:val="none" w:sz="0" w:space="0" w:color="auto"/>
        <w:bottom w:val="none" w:sz="0" w:space="0" w:color="auto"/>
        <w:right w:val="none" w:sz="0" w:space="0" w:color="auto"/>
      </w:divBdr>
    </w:div>
    <w:div w:id="2146970217">
      <w:bodyDiv w:val="1"/>
      <w:marLeft w:val="0"/>
      <w:marRight w:val="0"/>
      <w:marTop w:val="0"/>
      <w:marBottom w:val="0"/>
      <w:divBdr>
        <w:top w:val="none" w:sz="0" w:space="0" w:color="auto"/>
        <w:left w:val="none" w:sz="0" w:space="0" w:color="auto"/>
        <w:bottom w:val="none" w:sz="0" w:space="0" w:color="auto"/>
        <w:right w:val="none" w:sz="0" w:space="0" w:color="auto"/>
      </w:divBdr>
    </w:div>
    <w:div w:id="2147039929">
      <w:bodyDiv w:val="1"/>
      <w:marLeft w:val="0"/>
      <w:marRight w:val="0"/>
      <w:marTop w:val="0"/>
      <w:marBottom w:val="0"/>
      <w:divBdr>
        <w:top w:val="none" w:sz="0" w:space="0" w:color="auto"/>
        <w:left w:val="none" w:sz="0" w:space="0" w:color="auto"/>
        <w:bottom w:val="none" w:sz="0" w:space="0" w:color="auto"/>
        <w:right w:val="none" w:sz="0" w:space="0" w:color="auto"/>
      </w:divBdr>
    </w:div>
    <w:div w:id="2147383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protective-cases.co.uk/product/skb-3i-2424-10b-c-case-with-cubed-foam_3901" TargetMode="External"/><Relationship Id="rId21" Type="http://schemas.openxmlformats.org/officeDocument/2006/relationships/image" Target="media/image7.png"/><Relationship Id="rId42" Type="http://schemas.openxmlformats.org/officeDocument/2006/relationships/hyperlink" Target="https://r-p-r.co.uk/app/uploads/2019/01/WindSonic75-1405-0035-Iss-5.pdf" TargetMode="External"/><Relationship Id="rId63" Type="http://schemas.openxmlformats.org/officeDocument/2006/relationships/hyperlink" Target="https://s.campbellsci.com/documents/us/manuals/cs320.pdf" TargetMode="External"/><Relationship Id="rId84" Type="http://schemas.openxmlformats.org/officeDocument/2006/relationships/image" Target="media/image33.png"/><Relationship Id="rId138" Type="http://schemas.openxmlformats.org/officeDocument/2006/relationships/image" Target="media/image63.png"/><Relationship Id="rId159" Type="http://schemas.openxmlformats.org/officeDocument/2006/relationships/hyperlink" Target="https://cpc.farnell.com/mbs-connect/sp2112-s3-1c/circular-panel-socket-3-pole/dp/CN21385?st=pro%20elec%20sp%2013%20series" TargetMode="External"/><Relationship Id="rId170" Type="http://schemas.openxmlformats.org/officeDocument/2006/relationships/image" Target="media/image78.jpg"/><Relationship Id="rId191" Type="http://schemas.openxmlformats.org/officeDocument/2006/relationships/image" Target="media/image99.png"/><Relationship Id="rId205" Type="http://schemas.openxmlformats.org/officeDocument/2006/relationships/image" Target="media/image113.png"/><Relationship Id="rId226" Type="http://schemas.openxmlformats.org/officeDocument/2006/relationships/hyperlink" Target="https://www.powerland.co.uk/collections/marine-batteries/products/varta-led240-professional-dual-purpose-efb-leisure-battery-240ah-lfd230-930240120-1" TargetMode="External"/><Relationship Id="rId247" Type="http://schemas.openxmlformats.org/officeDocument/2006/relationships/footer" Target="footer1.xml"/><Relationship Id="rId107" Type="http://schemas.openxmlformats.org/officeDocument/2006/relationships/hyperlink" Target="https://www.powerland.co.uk/collections/marine-batteries/products/varta-led240-professional-dual-purpose-efb-leisure-battery-240ah-lfd230-930240120-1" TargetMode="External"/><Relationship Id="rId11" Type="http://schemas.openxmlformats.org/officeDocument/2006/relationships/image" Target="media/image3.png"/><Relationship Id="rId32" Type="http://schemas.openxmlformats.org/officeDocument/2006/relationships/hyperlink" Target="https://uk.rs-online.com/web/p/temperature-humidity-sensor-ics/8937373?gb=s" TargetMode="External"/><Relationship Id="rId53" Type="http://schemas.openxmlformats.org/officeDocument/2006/relationships/hyperlink" Target="https://uk.rs-online.com/web/" TargetMode="External"/><Relationship Id="rId74" Type="http://schemas.openxmlformats.org/officeDocument/2006/relationships/image" Target="media/image30.png"/><Relationship Id="rId128" Type="http://schemas.openxmlformats.org/officeDocument/2006/relationships/hyperlink" Target="https://www.amazon.co.uk/" TargetMode="External"/><Relationship Id="rId149" Type="http://schemas.openxmlformats.org/officeDocument/2006/relationships/image" Target="media/image630.png"/><Relationship Id="rId5" Type="http://schemas.openxmlformats.org/officeDocument/2006/relationships/settings" Target="settings.xml"/><Relationship Id="rId95" Type="http://schemas.openxmlformats.org/officeDocument/2006/relationships/image" Target="media/image42.png"/><Relationship Id="rId160" Type="http://schemas.openxmlformats.org/officeDocument/2006/relationships/image" Target="media/image72.png"/><Relationship Id="rId181" Type="http://schemas.openxmlformats.org/officeDocument/2006/relationships/image" Target="media/image89.png"/><Relationship Id="rId216" Type="http://schemas.openxmlformats.org/officeDocument/2006/relationships/hyperlink" Target="https://uk.rs-online.com/web/p/temperature-humidity-sensor-ics/8937373?gb=s" TargetMode="External"/><Relationship Id="rId237" Type="http://schemas.openxmlformats.org/officeDocument/2006/relationships/hyperlink" Target="https://www.amazon.co.uk/WiTi-Vertical-Security-Stainless-Mounting/dp/B0C3LPVFVF/ref=sr_1_9?crid=2LH5CFE2JEUVV&amp;dib=eyJ2IjoiMSJ9.Pavu3A_nO1sFsbl5f_g3iqj0t3ggIbN_b-ibOLzFbVBPENKl5_9xWvj89DV8UMIs9qNLwjkx1htbTLl6BeEVycdaHtnr7M9kTyF5pI-kdMtlJsQhZgcuD2ZK-qy7SjWId4ujVW1H4s2W8raXvClhQPri_d5iJ3IpFG31a0ouASDWivFTcH8j9XcYNXUgSDr4-YjlXG3A8-meCsd69eYwQmvjrPqkglMwCWT40Qw2j8c.N-rlPc8ezz_EC18lFychZrrWNqxyDp0XpmbM-BVyUG4&amp;dib_tag=se&amp;keywords=SHENZHEN+TECHNOLOGIES+Pole+Bracket&amp;qid=1710675413&amp;sprefix=shenzhen+technologies+pole+bracket%2Caps%2C89&amp;sr=8-9" TargetMode="External"/><Relationship Id="rId22" Type="http://schemas.openxmlformats.org/officeDocument/2006/relationships/image" Target="media/image8.png"/><Relationship Id="rId43" Type="http://schemas.openxmlformats.org/officeDocument/2006/relationships/image" Target="media/image16.png"/><Relationship Id="rId64" Type="http://schemas.openxmlformats.org/officeDocument/2006/relationships/image" Target="media/image25.png"/><Relationship Id="rId118" Type="http://schemas.openxmlformats.org/officeDocument/2006/relationships/image" Target="media/image50.png"/><Relationship Id="rId139" Type="http://schemas.openxmlformats.org/officeDocument/2006/relationships/image" Target="media/image64.png"/><Relationship Id="rId85" Type="http://schemas.openxmlformats.org/officeDocument/2006/relationships/image" Target="media/image34.png"/><Relationship Id="rId150" Type="http://schemas.openxmlformats.org/officeDocument/2006/relationships/image" Target="media/image640.png"/><Relationship Id="rId171" Type="http://schemas.openxmlformats.org/officeDocument/2006/relationships/image" Target="media/image79.jpg"/><Relationship Id="rId192" Type="http://schemas.openxmlformats.org/officeDocument/2006/relationships/image" Target="media/image100.emf"/><Relationship Id="rId206" Type="http://schemas.openxmlformats.org/officeDocument/2006/relationships/image" Target="media/image114.png"/><Relationship Id="rId227" Type="http://schemas.openxmlformats.org/officeDocument/2006/relationships/hyperlink" Target="https://www.casesuk.com/nanuk-cases/nanuk-960-case.html" TargetMode="External"/><Relationship Id="rId248" Type="http://schemas.openxmlformats.org/officeDocument/2006/relationships/fontTable" Target="fontTable.xml"/><Relationship Id="rId12" Type="http://schemas.openxmlformats.org/officeDocument/2006/relationships/image" Target="media/image3.jpeg"/><Relationship Id="rId33" Type="http://schemas.openxmlformats.org/officeDocument/2006/relationships/hyperlink" Target="https://www.kempstoncontrols.com/" TargetMode="External"/><Relationship Id="rId108" Type="http://schemas.openxmlformats.org/officeDocument/2006/relationships/hyperlink" Target="https://roamer.com/products/24-230smart?_pos=1&amp;_sid=a28ebb3eb&amp;_ss=r" TargetMode="External"/><Relationship Id="rId129" Type="http://schemas.openxmlformats.org/officeDocument/2006/relationships/hyperlink" Target="https://www.amazon.co.uk/" TargetMode="External"/><Relationship Id="rId54" Type="http://schemas.openxmlformats.org/officeDocument/2006/relationships/hyperlink" Target="https://uk.farnell.com/sensirion/sen54-sdn-t/particle-sensor-dust-digital-5v/dp/3924519" TargetMode="External"/><Relationship Id="rId75" Type="http://schemas.openxmlformats.org/officeDocument/2006/relationships/hyperlink" Target="https://shop.pimoroni.com/" TargetMode="External"/><Relationship Id="rId96" Type="http://schemas.openxmlformats.org/officeDocument/2006/relationships/hyperlink" Target="https://uk.rs-online.com/web/p/panel-mount-indicators/1301096?gb=s" TargetMode="External"/><Relationship Id="rId140" Type="http://schemas.openxmlformats.org/officeDocument/2006/relationships/image" Target="media/image65.png"/><Relationship Id="rId161" Type="http://schemas.openxmlformats.org/officeDocument/2006/relationships/image" Target="media/image73.png"/><Relationship Id="rId182" Type="http://schemas.openxmlformats.org/officeDocument/2006/relationships/image" Target="media/image90.emf"/><Relationship Id="rId217" Type="http://schemas.openxmlformats.org/officeDocument/2006/relationships/hyperlink" Target="https://r-p-r.co.uk/product/gill-windsonic-75-anemometer/" TargetMode="External"/><Relationship Id="rId6" Type="http://schemas.openxmlformats.org/officeDocument/2006/relationships/webSettings" Target="webSettings.xml"/><Relationship Id="rId238" Type="http://schemas.openxmlformats.org/officeDocument/2006/relationships/hyperlink" Target="https://cpc.farnell.com/mbs-connect/sp2112-s3-1c/circular-panel-socket-3-pole/dp/CN21385?st=pro%20elec%20sp%2013%20series" TargetMode="External"/><Relationship Id="rId23" Type="http://schemas.openxmlformats.org/officeDocument/2006/relationships/image" Target="media/image9.png"/><Relationship Id="rId119" Type="http://schemas.openxmlformats.org/officeDocument/2006/relationships/image" Target="media/image51.png"/><Relationship Id="rId44" Type="http://schemas.openxmlformats.org/officeDocument/2006/relationships/image" Target="media/image17.png"/><Relationship Id="rId65" Type="http://schemas.openxmlformats.org/officeDocument/2006/relationships/image" Target="media/image26.png"/><Relationship Id="rId86" Type="http://schemas.openxmlformats.org/officeDocument/2006/relationships/hyperlink" Target="https://ww1.microchip.com/downloads/aemDocuments/documents/OTH/ProductDocuments/DataSheets/30009964C.pdf" TargetMode="External"/><Relationship Id="rId130" Type="http://schemas.openxmlformats.org/officeDocument/2006/relationships/hyperlink" Target="https://www.amazon.co.uk/" TargetMode="External"/><Relationship Id="rId151" Type="http://schemas.openxmlformats.org/officeDocument/2006/relationships/image" Target="media/image68.png"/><Relationship Id="rId172" Type="http://schemas.openxmlformats.org/officeDocument/2006/relationships/image" Target="media/image80.png"/><Relationship Id="rId193" Type="http://schemas.openxmlformats.org/officeDocument/2006/relationships/image" Target="media/image101.png"/><Relationship Id="rId207" Type="http://schemas.openxmlformats.org/officeDocument/2006/relationships/image" Target="media/image115.png"/><Relationship Id="rId228" Type="http://schemas.openxmlformats.org/officeDocument/2006/relationships/hyperlink" Target="https://www.amazon.co.uk/AUTOHAUX-250A-Battery-Terminal-Block/dp/B0BBFQ3W2H/ref=sr_1_58?crid=D9WZ26PGSLNP&amp;dib=eyJ2IjoiMSJ9.1MBpac3Cke9Ap_LjhoZlJWCIpeMRMzHqmmRj84rFpks9fzKdHKemySwUDVCBQb0JnbxvD5mvtHE5hFMqTH5IS_-AAIRRS93tlO2xKG0kfey41DqvWxiMs2HcU05ftPqi5bDoR6StdKcv3iGSM1puOJdWkFtKwTcr-FXucuxOXv-RwvMUo15CRdRMPv_hJeAHBOiIAoLh3zPd3g5_ouPW8n-kiJvGgp1HFUdhaG89mAmw8weJwDbK1M8xZIKZBcF1TROtd2tQRT5hRd-5oZdj8VNcZ3ID8d2063MXRaDDpMs.7B94T3gD0FEq3D0EQHj9vdwFeEsp1JCtOeuCA55wLoc&amp;dib_tag=se&amp;keywords=Blue%2BSea%2BSystems%2Bterminal%2Bfuse%2Bblock&amp;qid=1710674734&amp;sprefix=blue%2Bsea%2Bsystems%2Bterminal%2Bfuse%2Bblock%2Caps%2C99&amp;sr=8-58&amp;th=1" TargetMode="External"/><Relationship Id="rId249" Type="http://schemas.openxmlformats.org/officeDocument/2006/relationships/theme" Target="theme/theme1.xml"/><Relationship Id="rId13" Type="http://schemas.openxmlformats.org/officeDocument/2006/relationships/hyperlink" Target="https://shop.weatherstations.co.uk/" TargetMode="External"/><Relationship Id="rId109" Type="http://schemas.openxmlformats.org/officeDocument/2006/relationships/hyperlink" Target="https://www.alpha-batteries.co.uk/12v-250ah-expedition-plus-lead-carbon-gel-ultra-deep-cycle-battery-exp12-250c/" TargetMode="External"/><Relationship Id="rId34" Type="http://schemas.openxmlformats.org/officeDocument/2006/relationships/hyperlink" Target="https://www.seeedstudio.com/" TargetMode="External"/><Relationship Id="rId55" Type="http://schemas.openxmlformats.org/officeDocument/2006/relationships/hyperlink" Target="https://www.farnell.com/datasheets/3689381.pdf" TargetMode="External"/><Relationship Id="rId76" Type="http://schemas.openxmlformats.org/officeDocument/2006/relationships/hyperlink" Target="http://www.yourfpv.co.uk/product/mateksys-m10q-5883-gnss-compass/" TargetMode="External"/><Relationship Id="rId97" Type="http://schemas.openxmlformats.org/officeDocument/2006/relationships/hyperlink" Target="https://shop.everythingsmart.io/products/usb-c-to-serial-adapter" TargetMode="External"/><Relationship Id="rId120" Type="http://schemas.openxmlformats.org/officeDocument/2006/relationships/image" Target="media/image52.png"/><Relationship Id="rId141" Type="http://schemas.openxmlformats.org/officeDocument/2006/relationships/hyperlink" Target="https://www.weathershop.co.uk/" TargetMode="External"/><Relationship Id="rId7" Type="http://schemas.openxmlformats.org/officeDocument/2006/relationships/footnotes" Target="footnotes.xml"/><Relationship Id="rId162" Type="http://schemas.openxmlformats.org/officeDocument/2006/relationships/image" Target="media/image730.png"/><Relationship Id="rId183" Type="http://schemas.openxmlformats.org/officeDocument/2006/relationships/image" Target="media/image91.png"/><Relationship Id="rId218" Type="http://schemas.openxmlformats.org/officeDocument/2006/relationships/hyperlink" Target="https://uk.farnell.com/sensirion/sen54-sdn-t/particle-sensor-dust-digital-5v/dp/3924519" TargetMode="External"/><Relationship Id="rId239" Type="http://schemas.openxmlformats.org/officeDocument/2006/relationships/hyperlink" Target="https://cpc.farnell.com/mbs-connect/sp2112-s4-1c/circular-panel-socket-4-pole/dp/CN21386" TargetMode="External"/><Relationship Id="rId24" Type="http://schemas.openxmlformats.org/officeDocument/2006/relationships/hyperlink" Target="https://shop.sb-components.co.uk/" TargetMode="External"/><Relationship Id="rId45" Type="http://schemas.openxmlformats.org/officeDocument/2006/relationships/hyperlink" Target="https://r-p-r.co.uk/product/gill-windsonic-75-anemometer/" TargetMode="External"/><Relationship Id="rId66" Type="http://schemas.openxmlformats.org/officeDocument/2006/relationships/image" Target="media/image27.png"/><Relationship Id="rId87" Type="http://schemas.openxmlformats.org/officeDocument/2006/relationships/image" Target="media/image35.png"/><Relationship Id="rId110" Type="http://schemas.openxmlformats.org/officeDocument/2006/relationships/image" Target="media/image46.png"/><Relationship Id="rId131" Type="http://schemas.openxmlformats.org/officeDocument/2006/relationships/hyperlink" Target="https://www.amazon.co.uk/" TargetMode="External"/><Relationship Id="rId152" Type="http://schemas.openxmlformats.org/officeDocument/2006/relationships/image" Target="media/image69.png"/><Relationship Id="rId173" Type="http://schemas.openxmlformats.org/officeDocument/2006/relationships/image" Target="media/image81.emf"/><Relationship Id="rId194" Type="http://schemas.openxmlformats.org/officeDocument/2006/relationships/image" Target="media/image102.emf"/><Relationship Id="rId208" Type="http://schemas.openxmlformats.org/officeDocument/2006/relationships/image" Target="media/image116.jpeg"/><Relationship Id="rId229" Type="http://schemas.openxmlformats.org/officeDocument/2006/relationships/hyperlink" Target="https://www.amazon.co.uk/BLUE-SEA-5186-FUSE-TERMINAL/dp/B00198FP8Y/ref=sr_1_7?crid=1IY1QCBC1QAYM&amp;dib=eyJ2IjoiMSJ9.1MBpac3Cke9Ap_LjhoZlJWCIpeMRMzHqmmRj84rFpks9fzKdHKemySwUDVCBQb0JnbxvD5mvtHE5hFMqTH5IS_-AAIRRS93tlO2xKG0kfey41DqvWxiMs2HcU05ftPqi5bDoR6StdKcv3iGSM1puOJdWkFtKwTcr-FXucuxOXv-RwvMUo15CRdRMPv_hJeAHBOiIAoLh3zPd3g5_ouPW8n-kiJvGgp1HFUdhaG89mAmw8weJwDbK1M8xZIKZBcF1TROtd2tQRT5hRd-5oZdj8VNcZ3ID8d2063MXRaDDpMs.7B94T3gD0FEq3D0EQHj9vdwFeEsp1JCtOeuCA55wLoc&amp;dib_tag=se&amp;keywords=Blue%2BSea%2BSystems%2BTerminal%2BFuse%2BBlock&amp;qid=1710674642&amp;sprefix=blue%2Bsea%2Bsystems%2Bterminal%2Bfuse%2Bblock%2Caps%2C103&amp;sr=8-7&amp;th=1" TargetMode="External"/><Relationship Id="rId240" Type="http://schemas.openxmlformats.org/officeDocument/2006/relationships/hyperlink" Target="https://www.mouser.co.uk/ProductDetail/TE-Connectivity/282851-3?qs=qTrdGJE%2F%252BQygMkRDYDA4Uw%3D%3D" TargetMode="External"/><Relationship Id="rId14" Type="http://schemas.openxmlformats.org/officeDocument/2006/relationships/hyperlink" Target="https://cpc.farnell.com/" TargetMode="External"/><Relationship Id="rId35" Type="http://schemas.openxmlformats.org/officeDocument/2006/relationships/hyperlink" Target="https://docs.rs-online.com/fcd5/0900766b8142cdce.pdf" TargetMode="External"/><Relationship Id="rId56" Type="http://schemas.openxmlformats.org/officeDocument/2006/relationships/image" Target="media/image21.png"/><Relationship Id="rId77" Type="http://schemas.openxmlformats.org/officeDocument/2006/relationships/hyperlink" Target="https://esoaringgadgets.co.uk/" TargetMode="External"/><Relationship Id="rId100" Type="http://schemas.openxmlformats.org/officeDocument/2006/relationships/hyperlink" Target="https://docs.rs-online.com/8bc8/A700000009334440.pdf" TargetMode="External"/><Relationship Id="rId8" Type="http://schemas.openxmlformats.org/officeDocument/2006/relationships/endnotes" Target="endnotes.xml"/><Relationship Id="rId98" Type="http://schemas.openxmlformats.org/officeDocument/2006/relationships/hyperlink" Target="https://uk.rs-online.com/web/p/memory-development-tools/1840482?gb=s" TargetMode="External"/><Relationship Id="rId121" Type="http://schemas.openxmlformats.org/officeDocument/2006/relationships/image" Target="media/image53.png"/><Relationship Id="rId142" Type="http://schemas.openxmlformats.org/officeDocument/2006/relationships/hyperlink" Target="https://www.weathershop.co.uk/" TargetMode="External"/><Relationship Id="rId163" Type="http://schemas.openxmlformats.org/officeDocument/2006/relationships/image" Target="media/image74.png"/><Relationship Id="rId184" Type="http://schemas.openxmlformats.org/officeDocument/2006/relationships/image" Target="media/image92.emf"/><Relationship Id="rId219" Type="http://schemas.openxmlformats.org/officeDocument/2006/relationships/hyperlink" Target="https://www.campbellsci.com/cs320" TargetMode="External"/><Relationship Id="rId230" Type="http://schemas.openxmlformats.org/officeDocument/2006/relationships/hyperlink" Target="https://www.amazon.co.uk/LotFancy-Inverter-Terminals-Motorcycle-Positive/dp/B07YD4V5ZW/?_encoding=UTF8&amp;pd_rd_w=sfo2Z&amp;content-id=amzn1.sym.f4bf6248-c25e-4846-ab32-07f8b3e1cc4d%3Aamzn1.symc.afd86303-4a72-4e34-8f6b-19828329e602&amp;pf_rd_p=f4bf6248-c25e-4846-ab32-07f8b3e1cc4d&amp;pf_rd_r=PRP1H6BWHTB3G1XPP60M&amp;pd_rd_wg=z5VId&amp;pd_rd_r=538c41a5-247e-4c2f-9f1c-58bb874acba2&amp;ref_=pd_gw_ci_mcx_mr_hp_atf_m&amp;th=1" TargetMode="External"/><Relationship Id="rId25" Type="http://schemas.openxmlformats.org/officeDocument/2006/relationships/hyperlink" Target="http://www.shop.elkome.com/en/" TargetMode="External"/><Relationship Id="rId46" Type="http://schemas.openxmlformats.org/officeDocument/2006/relationships/hyperlink" Target="https://www.distrelec.be/en/" TargetMode="External"/><Relationship Id="rId67" Type="http://schemas.openxmlformats.org/officeDocument/2006/relationships/hyperlink" Target="https://www.adafruit.com/" TargetMode="External"/><Relationship Id="rId88" Type="http://schemas.openxmlformats.org/officeDocument/2006/relationships/image" Target="media/image36.png"/><Relationship Id="rId111" Type="http://schemas.openxmlformats.org/officeDocument/2006/relationships/hyperlink" Target="https://www.alpha-batteries.co.uk/wp-content/uploads/K087-EXP12-250C-.pdf" TargetMode="External"/><Relationship Id="rId132" Type="http://schemas.openxmlformats.org/officeDocument/2006/relationships/hyperlink" Target="https://www.amazon.co.uk/" TargetMode="External"/><Relationship Id="rId153" Type="http://schemas.openxmlformats.org/officeDocument/2006/relationships/image" Target="media/image70.png"/><Relationship Id="rId174" Type="http://schemas.openxmlformats.org/officeDocument/2006/relationships/image" Target="media/image82.png"/><Relationship Id="rId195" Type="http://schemas.openxmlformats.org/officeDocument/2006/relationships/image" Target="media/image103.png"/><Relationship Id="rId209" Type="http://schemas.openxmlformats.org/officeDocument/2006/relationships/image" Target="media/image117.jpg"/><Relationship Id="rId220" Type="http://schemas.openxmlformats.org/officeDocument/2006/relationships/hyperlink" Target="https://solarlight.com/product/uvauvbsensorpma1107/" TargetMode="External"/><Relationship Id="rId241" Type="http://schemas.openxmlformats.org/officeDocument/2006/relationships/hyperlink" Target="https://www.mouser.co.uk/ProductDetail/TE-Connectivity/282851-4?qs=qTrdGJE%2F%252BQz%252BSpIukU4Srg%3D%3D" TargetMode="External"/><Relationship Id="rId15" Type="http://schemas.openxmlformats.org/officeDocument/2006/relationships/hyperlink" Target="https://www.marketplace.farm/" TargetMode="External"/><Relationship Id="rId36" Type="http://schemas.openxmlformats.org/officeDocument/2006/relationships/image" Target="media/image13.png"/><Relationship Id="rId57" Type="http://schemas.openxmlformats.org/officeDocument/2006/relationships/image" Target="media/image22.png"/><Relationship Id="rId10" Type="http://schemas.openxmlformats.org/officeDocument/2006/relationships/image" Target="media/image2.png"/><Relationship Id="rId31" Type="http://schemas.openxmlformats.org/officeDocument/2006/relationships/image" Target="media/image12.png"/><Relationship Id="rId52" Type="http://schemas.openxmlformats.org/officeDocument/2006/relationships/hyperlink" Target="https://www.alphacontrols.com/" TargetMode="External"/><Relationship Id="rId73" Type="http://schemas.openxmlformats.org/officeDocument/2006/relationships/image" Target="media/image29.png"/><Relationship Id="rId78" Type="http://schemas.openxmlformats.org/officeDocument/2006/relationships/image" Target="media/image31.png"/><Relationship Id="rId94" Type="http://schemas.openxmlformats.org/officeDocument/2006/relationships/image" Target="media/image41.png"/><Relationship Id="rId99" Type="http://schemas.openxmlformats.org/officeDocument/2006/relationships/hyperlink" Target="https://cpc.farnell.com/unbranded/abrr016/switch-rocker-spst-green-250vac/dp/SW02923?ost=pelr0233" TargetMode="External"/><Relationship Id="rId101" Type="http://schemas.openxmlformats.org/officeDocument/2006/relationships/hyperlink" Target="https://shop.everythingsmart.io/products/usb-c-to-serial-adapter" TargetMode="External"/><Relationship Id="rId122" Type="http://schemas.openxmlformats.org/officeDocument/2006/relationships/image" Target="media/image54.png"/><Relationship Id="rId143" Type="http://schemas.openxmlformats.org/officeDocument/2006/relationships/hyperlink" Target="https://evatron.com/" TargetMode="External"/><Relationship Id="rId164" Type="http://schemas.openxmlformats.org/officeDocument/2006/relationships/image" Target="media/image75.png"/><Relationship Id="rId169" Type="http://schemas.openxmlformats.org/officeDocument/2006/relationships/hyperlink" Target="https://www.mouser.co.uk/ProductDetail/TE-Connectivity/282851-4?qs=qTrdGJE%2F%252BQz%252BSpIukU4Srg%3D%3D" TargetMode="External"/><Relationship Id="rId185" Type="http://schemas.openxmlformats.org/officeDocument/2006/relationships/image" Target="media/image93.png"/><Relationship Id="rId4" Type="http://schemas.openxmlformats.org/officeDocument/2006/relationships/styles" Target="styles.xml"/><Relationship Id="rId9" Type="http://schemas.openxmlformats.org/officeDocument/2006/relationships/image" Target="media/image1.png"/><Relationship Id="rId180" Type="http://schemas.openxmlformats.org/officeDocument/2006/relationships/image" Target="media/image88.emf"/><Relationship Id="rId210" Type="http://schemas.openxmlformats.org/officeDocument/2006/relationships/image" Target="media/image118.jpg"/><Relationship Id="rId215" Type="http://schemas.openxmlformats.org/officeDocument/2006/relationships/oleObject" Target="embeddings/oleObject1.bin"/><Relationship Id="rId236" Type="http://schemas.openxmlformats.org/officeDocument/2006/relationships/hyperlink" Target="https://evatron.com/enclosures/ip-rated-enclosures/ip65-enclosures/ded001-cabinet-enclosure/" TargetMode="External"/><Relationship Id="rId26" Type="http://schemas.openxmlformats.org/officeDocument/2006/relationships/hyperlink" Target="https://uk.rs-online.com/web/p/temperature-humidity-sensor-ics/8937373?gb=s" TargetMode="External"/><Relationship Id="rId231" Type="http://schemas.openxmlformats.org/officeDocument/2006/relationships/hyperlink" Target="https://www.amazon.co.uk/Ampper-Battery-Switches-12-Disconnect/dp/B07413JWLD/ref=sr_1_12_sspa?crid=3K5F1TUOT9R4&amp;dib=eyJ2IjoiMSJ9.LJvkofHxt-xYxu7II-egx5yi0hyOfkOCNCaW0WA0oLK2vsfNYjr3rSgNg9XZMzPI1m0vASR3nfEeL6NL7mX1y0P4cexT38g76tkO6ZtUOEGg0Ru0Q9dOZ28jWtQX19tvFsFz7M2YlKsVK1tAUkpYN_0oOrcm1LK1W99D6zum6fdYX6n9DY9oZEo26ue6sv9eh6YJ7Iox_gOPeXGe4m7mnwYSXAkx2NIdkkhH9NwO5EaLs30DUUqtikCDDLjRuaWRAlbdFn_qRuch_bd-CCbUGccjNDsJbG7RlZCTGcY47XA.rPn8R3yIjjXptrp7sNMT_wPP99XXWRW5egZIdU7-7MI&amp;dib_tag=se&amp;keywords=Blue+Sea+Systems&amp;qid=1710674487&amp;sprefix=blue+sea+systems%2Caps%2C172&amp;sr=8-12-spons&amp;sp_csd=d2lkZ2V0TmFtZT1zcF9tdGY&amp;psc=1" TargetMode="External"/><Relationship Id="rId47" Type="http://schemas.openxmlformats.org/officeDocument/2006/relationships/hyperlink" Target="https://www.windspeed.co.uk/ws/index.php" TargetMode="External"/><Relationship Id="rId68" Type="http://schemas.openxmlformats.org/officeDocument/2006/relationships/hyperlink" Target="https://solarlight.com/product/uvauvbsensorpma1107/" TargetMode="External"/><Relationship Id="rId89" Type="http://schemas.openxmlformats.org/officeDocument/2006/relationships/image" Target="media/image37.jpg"/><Relationship Id="rId112" Type="http://schemas.openxmlformats.org/officeDocument/2006/relationships/image" Target="media/image47.png"/><Relationship Id="rId133" Type="http://schemas.openxmlformats.org/officeDocument/2006/relationships/hyperlink" Target="https://www.amazon.co.uk/" TargetMode="External"/><Relationship Id="rId154" Type="http://schemas.openxmlformats.org/officeDocument/2006/relationships/image" Target="media/image71.png"/><Relationship Id="rId175" Type="http://schemas.openxmlformats.org/officeDocument/2006/relationships/image" Target="media/image83.png"/><Relationship Id="rId196" Type="http://schemas.openxmlformats.org/officeDocument/2006/relationships/image" Target="media/image104.png"/><Relationship Id="rId200" Type="http://schemas.openxmlformats.org/officeDocument/2006/relationships/image" Target="media/image108.emf"/><Relationship Id="rId16" Type="http://schemas.openxmlformats.org/officeDocument/2006/relationships/hyperlink" Target="https://www.bresseruk.com/en/home/" TargetMode="External"/><Relationship Id="rId221" Type="http://schemas.openxmlformats.org/officeDocument/2006/relationships/hyperlink" Target="http://www.yourfpv.co.uk/product/mateksys-m10q-5883-gnss-compass/" TargetMode="External"/><Relationship Id="rId242" Type="http://schemas.openxmlformats.org/officeDocument/2006/relationships/hyperlink" Target="https://www.mouser.co.uk/ProductDetail/STMicroelectronics/1N6263?qs=JV7lzlMm3yLnNWyC0f3Ojg%3D%3D" TargetMode="External"/><Relationship Id="rId37" Type="http://schemas.openxmlformats.org/officeDocument/2006/relationships/image" Target="media/image14.png"/><Relationship Id="rId58" Type="http://schemas.openxmlformats.org/officeDocument/2006/relationships/image" Target="media/image23.png"/><Relationship Id="rId79" Type="http://schemas.openxmlformats.org/officeDocument/2006/relationships/image" Target="media/image32.png"/><Relationship Id="rId102" Type="http://schemas.openxmlformats.org/officeDocument/2006/relationships/hyperlink" Target="https://docs.rs-online.com/9265/A700000006690481.pdf" TargetMode="External"/><Relationship Id="rId123" Type="http://schemas.openxmlformats.org/officeDocument/2006/relationships/image" Target="media/image55.png"/><Relationship Id="rId144" Type="http://schemas.openxmlformats.org/officeDocument/2006/relationships/hyperlink" Target="https://www.amazon.co.uk/" TargetMode="External"/><Relationship Id="rId90" Type="http://schemas.openxmlformats.org/officeDocument/2006/relationships/image" Target="media/image38.png"/><Relationship Id="rId165" Type="http://schemas.openxmlformats.org/officeDocument/2006/relationships/image" Target="media/image76.png"/><Relationship Id="rId186" Type="http://schemas.openxmlformats.org/officeDocument/2006/relationships/image" Target="media/image94.emf"/><Relationship Id="rId211" Type="http://schemas.openxmlformats.org/officeDocument/2006/relationships/image" Target="media/image119.jpg"/><Relationship Id="rId232" Type="http://schemas.openxmlformats.org/officeDocument/2006/relationships/hyperlink" Target="https://www.amazon.co.uk/KAOLALI-Negative-Indicator-Damp-Proof-Automotive/dp/B08HYD3JL7/ref=sr_1_12?crid=J2CILERSMNKH&amp;dib=eyJ2IjoiMSJ9.5zXkeKAIJiHBSEQwQMfX3GBlxjQJ9RxZ-omImw-kggM1XgkU6SCr7IdXZz7XtlnQsZOPrOO-JPAYfrExIEM8JTCbBUVyid-Pnhd7LHlvsXQq2Va0pFVsMSjfhJ2sC8JktXpMNUfAUiFiGA58Dyy_FqV4MYtFe2mJiFguFzsIIZnMOVeu96_6nxt8A3Is6tOiZ4g7kSqKkhlNdlbvLPK09fdKBLnMft1fyP0Q_7o7OVI3D62jtaQv_CL-TfaKwxmEHDYYL3fLMbXJK9_frOVTmcbL1kh7JjmMrIRnVuGBIzg.e4VLZ3Iv-7ZXjSilCs3aI2qxOPLPXq-3pKx2F12ewWQ&amp;dib_tag=se&amp;keywords=Huazu%2B-%2BFuse%2BBlock&amp;qid=1710674828&amp;s=automotive&amp;sprefix=huazu%2B-%2Bfuse%2Bblock%2Cautomotive%2C90&amp;sr=1-12&amp;th=1" TargetMode="External"/><Relationship Id="rId27" Type="http://schemas.openxmlformats.org/officeDocument/2006/relationships/hyperlink" Target="https://uk.farnell.com/" TargetMode="External"/><Relationship Id="rId48" Type="http://schemas.openxmlformats.org/officeDocument/2006/relationships/hyperlink" Target="https://r-p-r.co.uk/app/uploads/2019/01/WindSonic75-1405-0035-Iss-5.pdf" TargetMode="External"/><Relationship Id="rId69" Type="http://schemas.openxmlformats.org/officeDocument/2006/relationships/hyperlink" Target="http://www.atmos-meteo.com/sensors/precision-uv-radiometer.html" TargetMode="External"/><Relationship Id="rId113" Type="http://schemas.openxmlformats.org/officeDocument/2006/relationships/image" Target="media/image48.png"/><Relationship Id="rId134" Type="http://schemas.openxmlformats.org/officeDocument/2006/relationships/hyperlink" Target="https://www.amazon.co.uk/" TargetMode="External"/><Relationship Id="rId80" Type="http://schemas.openxmlformats.org/officeDocument/2006/relationships/hyperlink" Target="http://www.measurementsystems.co.uk/sensors_and_meters/air_quality_and_gas_sensors/aqdtf-duct-air-quality-voc-sensor" TargetMode="External"/><Relationship Id="rId155" Type="http://schemas.openxmlformats.org/officeDocument/2006/relationships/image" Target="media/image690.png"/><Relationship Id="rId176" Type="http://schemas.openxmlformats.org/officeDocument/2006/relationships/image" Target="media/image84.png"/><Relationship Id="rId197" Type="http://schemas.openxmlformats.org/officeDocument/2006/relationships/image" Target="media/image105.png"/><Relationship Id="rId201" Type="http://schemas.openxmlformats.org/officeDocument/2006/relationships/image" Target="media/image109.emf"/><Relationship Id="rId222" Type="http://schemas.openxmlformats.org/officeDocument/2006/relationships/hyperlink" Target="https://uk.rs-online.com/web/p/panel-mount-indicators/1301096?gb=s" TargetMode="External"/><Relationship Id="rId243" Type="http://schemas.openxmlformats.org/officeDocument/2006/relationships/hyperlink" Target="https://www.mouser.co.uk/ProductDetail/TE-Connectivity-Neohm/EP10WSS160RJBB?qs=HoCaDK9Nz5dOoiL4b18keA%3D%3D" TargetMode="External"/><Relationship Id="rId17" Type="http://schemas.openxmlformats.org/officeDocument/2006/relationships/hyperlink" Target="https://shop.weatherstations.co.uk/" TargetMode="External"/><Relationship Id="rId38" Type="http://schemas.openxmlformats.org/officeDocument/2006/relationships/image" Target="media/image15.png"/><Relationship Id="rId59" Type="http://schemas.openxmlformats.org/officeDocument/2006/relationships/hyperlink" Target="https://www.omniinstruments.co.uk/" TargetMode="External"/><Relationship Id="rId103" Type="http://schemas.openxmlformats.org/officeDocument/2006/relationships/hyperlink" Target="https://www.farnell.com/datasheets/1564449.pdf" TargetMode="External"/><Relationship Id="rId124" Type="http://schemas.openxmlformats.org/officeDocument/2006/relationships/image" Target="media/image56.png"/><Relationship Id="rId70" Type="http://schemas.openxmlformats.org/officeDocument/2006/relationships/hyperlink" Target="https://solarlight.com/wp-content/uploads/AnalogSensors_PMA1107.pdf" TargetMode="External"/><Relationship Id="rId91" Type="http://schemas.openxmlformats.org/officeDocument/2006/relationships/hyperlink" Target="https://www.farnell.com/datasheets/3110845.pdf" TargetMode="External"/><Relationship Id="rId145" Type="http://schemas.openxmlformats.org/officeDocument/2006/relationships/image" Target="media/image66.png"/><Relationship Id="rId166" Type="http://schemas.openxmlformats.org/officeDocument/2006/relationships/image" Target="media/image77.png"/><Relationship Id="rId187" Type="http://schemas.openxmlformats.org/officeDocument/2006/relationships/image" Target="media/image95.png"/><Relationship Id="rId1" Type="http://schemas.openxmlformats.org/officeDocument/2006/relationships/customXml" Target="../customXml/item1.xml"/><Relationship Id="rId212" Type="http://schemas.openxmlformats.org/officeDocument/2006/relationships/image" Target="media/image120.jpg"/><Relationship Id="rId233" Type="http://schemas.openxmlformats.org/officeDocument/2006/relationships/hyperlink" Target="https://www.amazon.co.uk/Digit-Tail-Cigarette-Lighter-Socket-Waterproof/dp/B08H1465P1/ref=sr_1_9?crid=9L7Y9N3MX9MI&amp;dib=eyJ2IjoiMSJ9.Nl7TY-w0qYnubxJwziPulaOsJffIY-xkeFrsJCE1jepm8jiZPXWsy_LvUfnsUMPmp2znMvZQXP-zA2AQFuzijoZz_lunPfEnP0-rVLDsXylKcbZP0V0oATfRkUztSpJrceDRCAIGazHHP4gFM21RdipSQnd5HMezovY_WL1MjRkhSQ-S3Mi8qAkh0EJpLaC4sTHfptoxFZ3iVnW6K-QKDJfjWO71xlNnkqcUY-F8ll5Rh65bJBFUU-dWn8HbF1sO8ohn86b5-ZotdCnbWjKNVNmidXSZbE6xAgahE1H0Q-U.hI7rcTgkOggwr3aolqROj6ehovUuaCnfX2jiuMP7VDg&amp;dib_tag=se&amp;keywords=12v+socket&amp;qid=1710674980&amp;s=automotive&amp;sprefix=12v+socket%2Cautomotive%2C92&amp;sr=1-9" TargetMode="External"/><Relationship Id="rId28" Type="http://schemas.openxmlformats.org/officeDocument/2006/relationships/image" Target="media/image10.png"/><Relationship Id="rId49" Type="http://schemas.openxmlformats.org/officeDocument/2006/relationships/image" Target="media/image18.png"/><Relationship Id="rId114" Type="http://schemas.openxmlformats.org/officeDocument/2006/relationships/image" Target="media/image49.png"/><Relationship Id="rId60" Type="http://schemas.openxmlformats.org/officeDocument/2006/relationships/hyperlink" Target="https://www.switchelectronics.co.uk/" TargetMode="External"/><Relationship Id="rId81" Type="http://schemas.openxmlformats.org/officeDocument/2006/relationships/hyperlink" Target="https://uk.farnell.com/sensirion/sen54-sdn-t/particle-sensor-dust-digital-5v/dp/3924519" TargetMode="External"/><Relationship Id="rId135" Type="http://schemas.openxmlformats.org/officeDocument/2006/relationships/image" Target="media/image60.png"/><Relationship Id="rId156" Type="http://schemas.openxmlformats.org/officeDocument/2006/relationships/image" Target="media/image700.png"/><Relationship Id="rId177" Type="http://schemas.openxmlformats.org/officeDocument/2006/relationships/image" Target="media/image85.emf"/><Relationship Id="rId198" Type="http://schemas.openxmlformats.org/officeDocument/2006/relationships/image" Target="media/image106.emf"/><Relationship Id="rId202" Type="http://schemas.openxmlformats.org/officeDocument/2006/relationships/image" Target="media/image110.emf"/><Relationship Id="rId223" Type="http://schemas.openxmlformats.org/officeDocument/2006/relationships/hyperlink" Target="https://shop.everythingsmart.io/products/usb-c-to-serial-adapter" TargetMode="External"/><Relationship Id="rId244" Type="http://schemas.openxmlformats.org/officeDocument/2006/relationships/hyperlink" Target="https://www.mouser.co.uk/ProductDetail/TE-Connectivity-Neohm/EP10WSS470RJBB?qs=HoCaDK9Nz5f4Acc3ieTFZA%3D%3D" TargetMode="External"/><Relationship Id="rId18" Type="http://schemas.openxmlformats.org/officeDocument/2006/relationships/image" Target="media/image4.png"/><Relationship Id="rId39" Type="http://schemas.openxmlformats.org/officeDocument/2006/relationships/hyperlink" Target="https://www.windspeed.co.uk/ws/index.php?Itemid=1" TargetMode="External"/><Relationship Id="rId50" Type="http://schemas.openxmlformats.org/officeDocument/2006/relationships/image" Target="media/image19.png"/><Relationship Id="rId104" Type="http://schemas.openxmlformats.org/officeDocument/2006/relationships/image" Target="media/image43.png"/><Relationship Id="rId125" Type="http://schemas.openxmlformats.org/officeDocument/2006/relationships/image" Target="media/image57.png"/><Relationship Id="rId146" Type="http://schemas.openxmlformats.org/officeDocument/2006/relationships/image" Target="media/image67.png"/><Relationship Id="rId167" Type="http://schemas.openxmlformats.org/officeDocument/2006/relationships/hyperlink" Target="https://www.reichelt.com/at/en/pcb-connector-angled-brown-10-pin-ps-25-10w-br-p47229.html?&amp;trstct=pos_2&amp;nbc=1" TargetMode="External"/><Relationship Id="rId188" Type="http://schemas.openxmlformats.org/officeDocument/2006/relationships/image" Target="media/image96.emf"/><Relationship Id="rId71" Type="http://schemas.openxmlformats.org/officeDocument/2006/relationships/hyperlink" Target="https://solarlight.com/wp-content/uploads/2013/04/Wiring-Diagram-for-Analog-PMA11XX-Detectors.pdf" TargetMode="External"/><Relationship Id="rId92" Type="http://schemas.openxmlformats.org/officeDocument/2006/relationships/image" Target="media/image39.png"/><Relationship Id="rId213" Type="http://schemas.openxmlformats.org/officeDocument/2006/relationships/image" Target="media/image121.jpg"/><Relationship Id="rId234" Type="http://schemas.openxmlformats.org/officeDocument/2006/relationships/hyperlink" Target="https://www.weathershop.co.uk/davis-7716a-tripod-with-lag-bolts" TargetMode="External"/><Relationship Id="rId2" Type="http://schemas.openxmlformats.org/officeDocument/2006/relationships/customXml" Target="../customXml/item2.xml"/><Relationship Id="rId29" Type="http://schemas.openxmlformats.org/officeDocument/2006/relationships/hyperlink" Target="https://docs.rs-online.com/fcd5/0900766b8142cdce.pdf" TargetMode="External"/><Relationship Id="rId40" Type="http://schemas.openxmlformats.org/officeDocument/2006/relationships/hyperlink" Target="https://www.omniinstruments.co.uk/" TargetMode="External"/><Relationship Id="rId115" Type="http://schemas.openxmlformats.org/officeDocument/2006/relationships/hyperlink" Target="https://www.casesuk.com/nanuk-cases/nanuk-960-case.html" TargetMode="External"/><Relationship Id="rId136" Type="http://schemas.openxmlformats.org/officeDocument/2006/relationships/image" Target="media/image61.png"/><Relationship Id="rId157" Type="http://schemas.openxmlformats.org/officeDocument/2006/relationships/hyperlink" Target="https://componentbuddy.com/product/sp29-panel-mount-connectors-female/" TargetMode="External"/><Relationship Id="rId178" Type="http://schemas.openxmlformats.org/officeDocument/2006/relationships/image" Target="media/image86.png"/><Relationship Id="rId61" Type="http://schemas.openxmlformats.org/officeDocument/2006/relationships/hyperlink" Target="https://www.campbellsci.com/cs320" TargetMode="External"/><Relationship Id="rId82" Type="http://schemas.openxmlformats.org/officeDocument/2006/relationships/hyperlink" Target="https://coolcomponents.co.uk/products/sgp30-air-quality-sensor-breakout-voc-and-eco2" TargetMode="External"/><Relationship Id="rId199" Type="http://schemas.openxmlformats.org/officeDocument/2006/relationships/image" Target="media/image107.png"/><Relationship Id="rId203" Type="http://schemas.openxmlformats.org/officeDocument/2006/relationships/image" Target="media/image111.png"/><Relationship Id="rId19" Type="http://schemas.openxmlformats.org/officeDocument/2006/relationships/image" Target="media/image5.png"/><Relationship Id="rId224" Type="http://schemas.openxmlformats.org/officeDocument/2006/relationships/hyperlink" Target="https://uk.rs-online.com/web/p/memory-development-tools/1840482?gb=s" TargetMode="External"/><Relationship Id="rId245" Type="http://schemas.openxmlformats.org/officeDocument/2006/relationships/hyperlink" Target="https://www.farnell.com/datasheets/3110845.pdf" TargetMode="External"/><Relationship Id="rId30" Type="http://schemas.openxmlformats.org/officeDocument/2006/relationships/image" Target="media/image11.png"/><Relationship Id="rId105" Type="http://schemas.openxmlformats.org/officeDocument/2006/relationships/image" Target="media/image44.png"/><Relationship Id="rId126" Type="http://schemas.openxmlformats.org/officeDocument/2006/relationships/image" Target="media/image58.png"/><Relationship Id="rId168" Type="http://schemas.openxmlformats.org/officeDocument/2006/relationships/hyperlink" Target="https://uk.farnell.com/molex/26-60-4043/connector-header-4pos-1row-3-96mm/dp/3049003?st=molex%20pin%20header" TargetMode="External"/><Relationship Id="rId51" Type="http://schemas.openxmlformats.org/officeDocument/2006/relationships/image" Target="media/image20.png"/><Relationship Id="rId72" Type="http://schemas.openxmlformats.org/officeDocument/2006/relationships/image" Target="media/image28.png"/><Relationship Id="rId93" Type="http://schemas.openxmlformats.org/officeDocument/2006/relationships/image" Target="media/image40.png"/><Relationship Id="rId189" Type="http://schemas.openxmlformats.org/officeDocument/2006/relationships/image" Target="media/image97.png"/><Relationship Id="rId3" Type="http://schemas.openxmlformats.org/officeDocument/2006/relationships/numbering" Target="numbering.xml"/><Relationship Id="rId214" Type="http://schemas.openxmlformats.org/officeDocument/2006/relationships/image" Target="media/image122.emf"/><Relationship Id="rId235" Type="http://schemas.openxmlformats.org/officeDocument/2006/relationships/hyperlink" Target="https://www.weathershop.co.uk/accessories/spares-by-brands/davis-spare-parts-accessories/davis-7717-mounting-pole-kit" TargetMode="External"/><Relationship Id="rId116" Type="http://schemas.openxmlformats.org/officeDocument/2006/relationships/hyperlink" Target="https://www.metcheck.co.uk/products/metspec-m14-mini-polycarbonate-stevenson-screen" TargetMode="External"/><Relationship Id="rId137" Type="http://schemas.openxmlformats.org/officeDocument/2006/relationships/image" Target="media/image62.png"/><Relationship Id="rId158" Type="http://schemas.openxmlformats.org/officeDocument/2006/relationships/hyperlink" Target="https://cpc.farnell.com/neutrik/nc3faav2/xlr-socket-3p-pcb-vert/dp/AV15739?st=3%20pole%20xlr%20socket" TargetMode="External"/><Relationship Id="rId20" Type="http://schemas.openxmlformats.org/officeDocument/2006/relationships/image" Target="media/image6.png"/><Relationship Id="rId41" Type="http://schemas.openxmlformats.org/officeDocument/2006/relationships/hyperlink" Target="https://r-p-r.co.uk/product/gill-windsonic-75-anemometer/" TargetMode="External"/><Relationship Id="rId62" Type="http://schemas.openxmlformats.org/officeDocument/2006/relationships/image" Target="media/image24.png"/><Relationship Id="rId83" Type="http://schemas.openxmlformats.org/officeDocument/2006/relationships/hyperlink" Target="https://www.farnell.com/datasheets/3689381.pdf" TargetMode="External"/><Relationship Id="rId179" Type="http://schemas.openxmlformats.org/officeDocument/2006/relationships/image" Target="media/image87.png"/><Relationship Id="rId190" Type="http://schemas.openxmlformats.org/officeDocument/2006/relationships/image" Target="media/image98.emf"/><Relationship Id="rId204" Type="http://schemas.openxmlformats.org/officeDocument/2006/relationships/image" Target="media/image112.png"/><Relationship Id="rId225" Type="http://schemas.openxmlformats.org/officeDocument/2006/relationships/hyperlink" Target="https://cpc.farnell.com/unbranded/abrr016/switch-rocker-spst-green-250vac/dp/SW02923?ost=pelr0233" TargetMode="External"/><Relationship Id="rId246" Type="http://schemas.openxmlformats.org/officeDocument/2006/relationships/hyperlink" Target="https://www.amazon.co.uk/12V-24V-Cigarette-Lighter-Extension-Compressor/dp/B0C61FVSDD/ref=sr_1_1?crid=3REPTH7XH8SCM&amp;dib=eyJ2IjoiMSJ9.Cib41AI_EeXKGxaPYX48enpV95lLLXokjbojbEpcNYFJRW_KxQHHT2yR8t7QnKL2zGXUgytWs3jzbPS6fgzZ9Q.E0VQl_oy2eTDD0Xr4sakRGcsgyJrqLU4i3blKnm0bHk&amp;dib_tag=se&amp;keywords=Irzaki%2B12v&amp;qid=1710675037&amp;sprefix=irzaki%2B12v%2B%2Caps%2C117&amp;sr=8-1&amp;th=1" TargetMode="External"/><Relationship Id="rId106" Type="http://schemas.openxmlformats.org/officeDocument/2006/relationships/image" Target="media/image45.png"/><Relationship Id="rId127" Type="http://schemas.openxmlformats.org/officeDocument/2006/relationships/image" Target="media/image5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Sort items travelling along a conveyor according to size</Abstract>
  <CompanyAddress/>
  <CompanyPhone/>
  <CompanyFax/>
  <CompanyEmail>BEng, Yr. 1 - 2023</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Mic23</b:Tag>
    <b:SourceType>InternetSite</b:SourceType>
    <b:Guid>{2F90ACC4-8EED-4D97-B420-613216DBB6EA}</b:Guid>
    <b:Author>
      <b:Author>
        <b:Corporate>Microchip</b:Corporate>
      </b:Author>
    </b:Author>
    <b:Title>Microchip Advanced Part Selector</b:Title>
    <b:ProductionCompany>Microchip</b:ProductionCompany>
    <b:Year>2023</b:Year>
    <b:Month>November</b:Month>
    <b:Day>21</b:Day>
    <b:YearAccessed>2023</b:YearAccessed>
    <b:MonthAccessed>November</b:MonthAccessed>
    <b:DayAccessed>2023</b:DayAccessed>
    <b:URL>https://www.microchip.com/maps/microcontroller.aspx</b:URL>
    <b:RefOrder>28</b:RefOrder>
  </b:Source>
  <b:Source>
    <b:Tag>CPC24</b:Tag>
    <b:SourceType>InternetSite</b:SourceType>
    <b:Guid>{DC4D485E-6418-4674-A260-E1AE4252B483}</b:Guid>
    <b:Title>Weather Meter / Weather Station Kit -  SEN-15901</b:Title>
    <b:Year>2024</b:Year>
    <b:Author>
      <b:Author>
        <b:Corporate>CPC</b:Corporate>
      </b:Author>
    </b:Author>
    <b:YearAccessed>2024</b:YearAccessed>
    <b:MonthAccessed>March</b:MonthAccessed>
    <b:DayAccessed>8</b:DayAccessed>
    <b:URL>https://cpc.farnell.com/sparkfun-electronics/sen-15901/weather-meter-kit/dp/MK00988</b:URL>
    <b:RefOrder>1</b:RefOrder>
  </b:Source>
  <b:Source>
    <b:Tag>Wea24</b:Tag>
    <b:SourceType>InternetSite</b:SourceType>
    <b:Guid>{79BB51CA-69C2-462B-89FE-0E2F5FF67BF6}</b:Guid>
    <b:Author>
      <b:Author>
        <b:Corporate>Weather Shop</b:Corporate>
      </b:Author>
    </b:Author>
    <b:Title>Davis Vantage Vue 6250UK - Highly Accurate &amp; Robust, Optional Mobile Phone App/Web/PC Connectivity</b:Title>
    <b:ProductionCompany>Weather Shop</b:ProductionCompany>
    <b:Year>2024</b:Year>
    <b:YearAccessed>2024</b:YearAccessed>
    <b:MonthAccessed>March</b:MonthAccessed>
    <b:DayAccessed>8</b:DayAccessed>
    <b:URL>https://www.weathershop.co.uk/davis-vantage-vue-weather-station</b:URL>
    <b:RefOrder>2</b:RefOrder>
  </b:Source>
  <b:Source>
    <b:Tag>Far24</b:Tag>
    <b:SourceType>InternetSite</b:SourceType>
    <b:Guid>{8B8E7908-10D2-4A3A-A35C-C78AC806C970}</b:Guid>
    <b:Author>
      <b:Author>
        <b:Corporate>Farm Marketplace Ltd</b:Corporate>
      </b:Author>
    </b:Author>
    <b:Title>Sencrop Weather station - Irrigation stations + Pro plan subsc.</b:Title>
    <b:ProductionCompany>Extra Digital</b:ProductionCompany>
    <b:Year>2024</b:Year>
    <b:YearAccessed>2024</b:YearAccessed>
    <b:MonthAccessed>March</b:MonthAccessed>
    <b:DayAccessed>8</b:DayAccessed>
    <b:URL>https://www.marketplace.farm/grain-storage/testing-and-monitoring/sencrop-irricrop-weather-station/</b:URL>
    <b:RefOrder>3</b:RefOrder>
  </b:Source>
  <b:Source>
    <b:Tag>SBC24</b:Tag>
    <b:SourceType>InternetSite</b:SourceType>
    <b:Guid>{29D5FFCE-74EF-43D7-9B36-183DD1FD495E}</b:Guid>
    <b:Author>
      <b:Author>
        <b:Corporate>SB-Components</b:Corporate>
      </b:Author>
    </b:Author>
    <b:Title>BME280 Breakout - Temperature, Pressure, Humidity Sensor</b:Title>
    <b:ProductionCompany>SB-Components</b:ProductionCompany>
    <b:Year>2024</b:Year>
    <b:YearAccessed>2024</b:YearAccessed>
    <b:MonthAccessed>March</b:MonthAccessed>
    <b:DayAccessed>8</b:DayAccessed>
    <b:URL>https://shop.sb-components.co.uk/products/bme280-breakout-temperature-pressure-humidity-sensor</b:URL>
    <b:RefOrder>4</b:RefOrder>
  </b:Source>
  <b:Source>
    <b:Tag>RSC24</b:Tag>
    <b:SourceType>InternetSite</b:SourceType>
    <b:Guid>{ABFAD2D5-A31B-42E4-BB64-A42B0FC036B9}</b:Guid>
    <b:Author>
      <b:Author>
        <b:Corporate>RS Components Ltd</b:Corporate>
      </b:Author>
    </b:Author>
    <b:Title>TE Connectivity Temperature &amp; Humidity Sensor</b:Title>
    <b:ProductionCompany>RS Components Ltd</b:ProductionCompany>
    <b:Year>2024</b:Year>
    <b:YearAccessed>2024</b:YearAccessed>
    <b:MonthAccessed>March</b:MonthAccessed>
    <b:DayAccessed>8</b:DayAccessed>
    <b:URL>https://uk.rs-online.com/web/p/temperature-humidity-sensor-ics/8937373?gb=s</b:URL>
    <b:RefOrder>5</b:RefOrder>
  </b:Source>
  <b:Source>
    <b:Tag>Far241</b:Tag>
    <b:SourceType>InternetSite</b:SourceType>
    <b:Guid>{9F79EDFD-BE5F-4518-B0A6-E19392FB910E}</b:Guid>
    <b:Author>
      <b:Author>
        <b:Corporate>Farnell Limited</b:Corporate>
      </b:Author>
    </b:Author>
    <b:Title>OMEGA HX93BC, TEMPERATURE/HUMIDITY TRANSMITTER, 9-30V</b:Title>
    <b:ProductionCompany>Premier Farnell Limited</b:ProductionCompany>
    <b:Year>2024</b:Year>
    <b:YearAccessed>2024</b:YearAccessed>
    <b:MonthAccessed>March</b:MonthAccessed>
    <b:DayAccessed>8</b:DayAccessed>
    <b:URL>https://uk.farnell.com/omega/hx93bc/temperature-humidity-transmitter/dp/3410282?st=omega%20hx93bc</b:URL>
    <b:RefOrder>6</b:RefOrder>
  </b:Source>
  <b:Source>
    <b:Tag>Kem24</b:Tag>
    <b:SourceType>InternetSite</b:SourceType>
    <b:Guid>{0E24C6CB-046E-4753-BF2C-DC24DA252BE8}</b:Guid>
    <b:Author>
      <b:Author>
        <b:Corporate>Kempston Controls</b:Corporate>
      </b:Author>
    </b:Author>
    <b:Title>SCHNEIDER - TM1SHC4 HUMIDITY SENSOR</b:Title>
    <b:ProductionCompany>Midland Automation Ltd</b:ProductionCompany>
    <b:Year>2024</b:Year>
    <b:YearAccessed>2024</b:YearAccessed>
    <b:MonthAccessed>March</b:MonthAccessed>
    <b:DayAccessed>8</b:DayAccessed>
    <b:URL>https://www.kempstoncontrols.com/TM1SHC4/Schneider/sku/1830029</b:URL>
    <b:RefOrder>7</b:RefOrder>
  </b:Source>
  <b:Source>
    <b:Tag>See24</b:Tag>
    <b:SourceType>InternetSite</b:SourceType>
    <b:Guid>{2BD6FDD1-D1A3-4D5E-A952-1FBFA5A2D442}</b:Guid>
    <b:Author>
      <b:Author>
        <b:Corporate>Seeed Technology Co.,Ltd</b:Corporate>
      </b:Author>
    </b:Author>
    <b:Title>Grove - Temperature &amp; Humidity Sensor</b:Title>
    <b:ProductionCompany>Seeed Technology Co.,Ltd</b:ProductionCompany>
    <b:Year>2024</b:Year>
    <b:YearAccessed>2024</b:YearAccessed>
    <b:MonthAccessed>March</b:MonthAccessed>
    <b:DayAccessed>8</b:DayAccessed>
    <b:URL>https://www.seeedstudio.com/Grove-Temperature-Humidity-Sensor-V2-0-DHT20-p-4967.html?queryID=2d79ea30cb5f5094f53e29364264c23c&amp;objectID=4967&amp;indexName=bazaar_retailer_products</b:URL>
    <b:RefOrder>8</b:RefOrder>
  </b:Source>
  <b:Source>
    <b:Tag>Vec24</b:Tag>
    <b:SourceType>InternetSite</b:SourceType>
    <b:Guid>{B0AF62DE-1366-4CDE-9688-973FDCF60AB7}</b:Guid>
    <b:Author>
      <b:Author>
        <b:Corporate>Vector Instruments</b:Corporate>
      </b:Author>
    </b:Author>
    <b:ProductionCompany>Windspeed Limited</b:ProductionCompany>
    <b:Year>2024</b:Year>
    <b:YearAccessed>2024</b:YearAccessed>
    <b:MonthAccessed>March</b:MonthAccessed>
    <b:DayAccessed>8</b:DayAccessed>
    <b:URL>https://www.windspeed.co.uk/ws/index.php?option=news&amp;task=viewarticle&amp;sid=5</b:URL>
    <b:Title>Anemometers</b:Title>
    <b:RefOrder>9</b:RefOrder>
  </b:Source>
  <b:Source>
    <b:Tag>Omn18</b:Tag>
    <b:SourceType>InternetSite</b:SourceType>
    <b:Guid>{8EE57CF7-C66D-4A46-8200-4E6F404C7C86}</b:Guid>
    <b:Author>
      <b:Author>
        <b:Corporate>Omni instruments</b:Corporate>
      </b:Author>
    </b:Author>
    <b:Title>WindMaster 3D Ultrasonic Anemometer</b:Title>
    <b:ProductionCompany>Omni instruments</b:ProductionCompany>
    <b:Year>2018</b:Year>
    <b:YearAccessed>2024</b:YearAccessed>
    <b:MonthAccessed>March</b:MonthAccessed>
    <b:DayAccessed>8</b:DayAccessed>
    <b:URL>https://www.omniinstruments.co.uk/windmaster-3d-ultrasonic-anemometer.html</b:URL>
    <b:RefOrder>10</b:RefOrder>
  </b:Source>
  <b:Source>
    <b:Tag>Ric24</b:Tag>
    <b:SourceType>InternetSite</b:SourceType>
    <b:Guid>{1FCA798C-1F26-44C8-B30D-8FB7BC106ABF}</b:Guid>
    <b:Author>
      <b:Author>
        <b:Corporate>Richard Paul Russell Ltd</b:Corporate>
      </b:Author>
    </b:Author>
    <b:Title>Gill WindSonic 75 Anemometer</b:Title>
    <b:ProductionCompany>Richard Paul Russell Ltd</b:ProductionCompany>
    <b:Year>2024</b:Year>
    <b:YearAccessed>2024</b:YearAccessed>
    <b:MonthAccessed>March</b:MonthAccessed>
    <b:DayAccessed>8</b:DayAccessed>
    <b:URL>https://r-p-r.co.uk/product/gill-windsonic-75-anemometer/</b:URL>
    <b:RefOrder>11</b:RefOrder>
  </b:Source>
  <b:Source>
    <b:Tag>Dis24</b:Tag>
    <b:SourceType>InternetSite</b:SourceType>
    <b:Guid>{05CDA5F8-2377-41CF-A32D-2875CAC734DD}</b:Guid>
    <b:Author>
      <b:Author>
        <b:Corporate>Distrelec</b:Corporate>
      </b:Author>
    </b:Author>
    <b:Title>101991044 - SenseCAP S200 Wind Speed and Direction Weather Sensor, Seeed Studio</b:Title>
    <b:ProductionCompany>Distrelec Schweiz</b:ProductionCompany>
    <b:Year>2024</b:Year>
    <b:YearAccessed>2024</b:YearAccessed>
    <b:MonthAccessed>March</b:MonthAccessed>
    <b:DayAccessed>8</b:DayAccessed>
    <b:URL>https://www.distrelec.be/en/sensecap-s200-wind-speed-and-direction-weather-sensor-seeed-studio-101991044/p/30386206</b:URL>
    <b:RefOrder>12</b:RefOrder>
  </b:Source>
  <b:Source>
    <b:Tag>Vec241</b:Tag>
    <b:SourceType>InternetSite</b:SourceType>
    <b:Guid>{07426035-D346-4E21-88DE-47EAC8376D6B}</b:Guid>
    <b:Author>
      <b:Author>
        <b:Corporate>Vector Instruments</b:Corporate>
      </b:Author>
    </b:Author>
    <b:Title>W200P/FC Potentiometer Windvane</b:Title>
    <b:ProductionCompany>Windspeed Limited</b:ProductionCompany>
    <b:Year>2024</b:Year>
    <b:YearAccessed>2024</b:YearAccessed>
    <b:MonthAccessed>March</b:MonthAccessed>
    <b:DayAccessed>8</b:DayAccessed>
    <b:URL>https://www.windspeed.co.uk/ws/index.php?option=displaypage&amp;op=page&amp;Itemid=143</b:URL>
    <b:RefOrder>13</b:RefOrder>
  </b:Source>
  <b:Source>
    <b:Tag>Alp24</b:Tag>
    <b:SourceType>InternetSite</b:SourceType>
    <b:Guid>{29FBFB18-3774-4A6A-B31F-E2CFDFE7648F}</b:Guid>
    <b:Author>
      <b:Author>
        <b:Corporate>Alpha Controls &amp; Instrumentation Inc</b:Corporate>
      </b:Author>
    </b:Author>
    <b:Title>IsoAir Pro-Plus Remote Particle Counter</b:Title>
    <b:ProductionCompany>Alpha Controls &amp; Instrumentation Inc</b:ProductionCompany>
    <b:Year>2024</b:Year>
    <b:YearAccessed>2024</b:YearAccessed>
    <b:MonthAccessed>March</b:MonthAccessed>
    <b:DayAccessed>8</b:DayAccessed>
    <b:URL>https://www.alphacontrols.com/IsoAir-Pro-Plus-Remote-Particle-Counter/model/7085</b:URL>
    <b:RefOrder>14</b:RefOrder>
  </b:Source>
  <b:Source>
    <b:Tag>RSC241</b:Tag>
    <b:SourceType>InternetSite</b:SourceType>
    <b:Guid>{F7104764-BEC4-49BD-B7F7-F5E97DB2300B}</b:Guid>
    <b:Author>
      <b:Author>
        <b:Corporate>RS Components Ltd</b:Corporate>
      </b:Author>
    </b:Author>
    <b:Title>TERA Sensor Next-PM, Particle Matter / Dust Air Quality Sensor</b:Title>
    <b:ProductionCompany>RS Components Ltd</b:ProductionCompany>
    <b:Year>2024</b:Year>
    <b:YearAccessed>2024</b:YearAccessed>
    <b:MonthAccessed>March</b:MonthAccessed>
    <b:DayAccessed>8</b:DayAccessed>
    <b:URL>https://uk.rs-online.com/web/p/environmental-sensor-ics/1953770?searchId=4b0398ca-2525-42ae-ac3c-da5b807a35e0&amp;gb=s</b:URL>
    <b:RefOrder>15</b:RefOrder>
  </b:Source>
  <b:Source>
    <b:Tag>Pre24</b:Tag>
    <b:SourceType>InternetSite</b:SourceType>
    <b:Guid>{077AECCC-0264-43C1-B740-63625755EB10}</b:Guid>
    <b:Author>
      <b:Author>
        <b:Corporate>Premier Farnell Limited</b:Corporate>
      </b:Author>
    </b:Author>
    <b:Title>SENSIRION SEN54-SDN-T</b:Title>
    <b:ProductionCompany>Premier Farnell Limited</b:ProductionCompany>
    <b:Year>2024</b:Year>
    <b:YearAccessed>2024</b:YearAccessed>
    <b:MonthAccessed>March</b:MonthAccessed>
    <b:DayAccessed>8</b:DayAccessed>
    <b:URL>https://uk.farnell.com/sensirion/sen54-sdn-t/particle-sensor-dust-digital-5v/dp/3924519</b:URL>
    <b:RefOrder>16</b:RefOrder>
  </b:Source>
  <b:Source>
    <b:Tag>Omn181</b:Tag>
    <b:SourceType>InternetSite</b:SourceType>
    <b:Guid>{84553DE1-6C96-41B7-BB47-2B9C63B08660}</b:Guid>
    <b:Author>
      <b:Author>
        <b:Corporate>Omni Instruments</b:Corporate>
      </b:Author>
    </b:Author>
    <b:Title>SP Lite2 Silicon Pyranometer</b:Title>
    <b:ProductionCompany>Domain Design Agency</b:ProductionCompany>
    <b:Year>2018</b:Year>
    <b:YearAccessed>2024</b:YearAccessed>
    <b:MonthAccessed>March</b:MonthAccessed>
    <b:DayAccessed>8</b:DayAccessed>
    <b:URL>https://www.omniinstruments.co.uk/weather-stations-and-instruments/pyranometers-solar-irradiance/sp-lite2-silicon-pyranometer.html</b:URL>
    <b:RefOrder>17</b:RefOrder>
  </b:Source>
  <b:Source>
    <b:Tag>Swi24</b:Tag>
    <b:SourceType>InternetSite</b:SourceType>
    <b:Guid>{184FD43E-87D6-4067-9931-86908AD3E10B}</b:Guid>
    <b:Author>
      <b:Author>
        <b:Corporate>Switch Electronics</b:Corporate>
      </b:Author>
    </b:Author>
    <b:Title>Photosensitive LDR Resistor Module</b:Title>
    <b:ProductionCompany>Switch Electronics</b:ProductionCompany>
    <b:Year>2024</b:Year>
    <b:YearAccessed>2024</b:YearAccessed>
    <b:MonthAccessed>March</b:MonthAccessed>
    <b:DayAccessed>8</b:DayAccessed>
    <b:URL>https://www.switchelectronics.co.uk/products/photosensitive-ldr-resistor-module</b:URL>
    <b:RefOrder>18</b:RefOrder>
  </b:Source>
  <b:Source>
    <b:Tag>Cam24</b:Tag>
    <b:SourceType>InternetSite</b:SourceType>
    <b:Guid>{B1D4A0A2-BA2B-4557-BFD2-38C8DE73625D}</b:Guid>
    <b:Author>
      <b:Author>
        <b:Corporate>Campbell Scientific, Inc</b:Corporate>
      </b:Author>
    </b:Author>
    <b:Title>CS320</b:Title>
    <b:ProductionCompany>Campbell Scientific, Inc</b:ProductionCompany>
    <b:Year>2024</b:Year>
    <b:YearAccessed>2024</b:YearAccessed>
    <b:MonthAccessed>March</b:MonthAccessed>
    <b:DayAccessed>8</b:DayAccessed>
    <b:URL>https://www.campbellsci.com/cs320</b:URL>
    <b:RefOrder>19</b:RefOrder>
  </b:Source>
  <b:Source>
    <b:Tag>Ada24</b:Tag>
    <b:SourceType>InternetSite</b:SourceType>
    <b:Guid>{99B56B53-A793-4ACA-8EAC-FF12C7E30EA7}</b:Guid>
    <b:Author>
      <b:Author>
        <b:Corporate>Adafruit</b:Corporate>
      </b:Author>
    </b:Author>
    <b:Title>Adafruit VEML6075 UVA UVB and UV Index Sensor Breakout</b:Title>
    <b:ProductionCompany>Adafruit</b:ProductionCompany>
    <b:Year>2024</b:Year>
    <b:YearAccessed>2024</b:YearAccessed>
    <b:MonthAccessed>March</b:MonthAccessed>
    <b:DayAccessed>8</b:DayAccessed>
    <b:URL>https://www.adafruit.com/product/3964</b:URL>
    <b:RefOrder>20</b:RefOrder>
  </b:Source>
  <b:Source>
    <b:Tag>Sol22</b:Tag>
    <b:SourceType>InternetSite</b:SourceType>
    <b:Guid>{8A5CECC3-FCFE-42B4-8147-60E7F28F9575}</b:Guid>
    <b:Author>
      <b:Author>
        <b:Corporate>Solar Light</b:Corporate>
      </b:Author>
    </b:Author>
    <b:Title>Model PMA1107 Analog Non-Weighted UVA+B Sensor</b:Title>
    <b:ProductionCompany>Solar Light Company</b:ProductionCompany>
    <b:Year>2022</b:Year>
    <b:YearAccessed>2024</b:YearAccessed>
    <b:MonthAccessed>March</b:MonthAccessed>
    <b:DayAccessed>8</b:DayAccessed>
    <b:URL>https://solarlight.com/product/uvauvbsensorpma1107/</b:URL>
    <b:RefOrder>21</b:RefOrder>
  </b:Source>
  <b:Source>
    <b:Tag>BLE24</b:Tag>
    <b:SourceType>InternetSite</b:SourceType>
    <b:Guid>{1AD10C00-AACA-4E9F-BB20-1DF08BC13B0D}</b:Guid>
    <b:Author>
      <b:Author>
        <b:Corporate> BLET-ATMOS</b:Corporate>
      </b:Author>
    </b:Author>
    <b:Title>Precision UV Radiometer</b:Title>
    <b:ProductionCompany> BLET-ATMOS</b:ProductionCompany>
    <b:Year>2024</b:Year>
    <b:YearAccessed>2024</b:YearAccessed>
    <b:MonthAccessed>March</b:MonthAccessed>
    <b:DayAccessed>8</b:DayAccessed>
    <b:URL>https://www.atmos-meteo.com/sensors/precision-uv-radiometer.html</b:URL>
    <b:RefOrder>22</b:RefOrder>
  </b:Source>
  <b:Source>
    <b:Tag>PIM24</b:Tag>
    <b:SourceType>InternetSite</b:SourceType>
    <b:Guid>{224D0D8F-0BEF-4D6A-94F1-7E75667DB830}</b:Guid>
    <b:Author>
      <b:Author>
        <b:Corporate>PIMORONI LTD</b:Corporate>
      </b:Author>
    </b:Author>
    <b:Title>PA1010D GPS Breakout</b:Title>
    <b:ProductionCompany>PIMORONI LTD</b:ProductionCompany>
    <b:Year>2024</b:Year>
    <b:YearAccessed>2024</b:YearAccessed>
    <b:MonthAccessed>March</b:MonthAccessed>
    <b:DayAccessed>8</b:DayAccessed>
    <b:URL>https://shop.pimoroni.com/products/pa1010d-gps-breakout?variant=32257258881107</b:URL>
    <b:RefOrder>23</b:RefOrder>
  </b:Source>
  <b:Source>
    <b:Tag>You24</b:Tag>
    <b:SourceType>InternetSite</b:SourceType>
    <b:Guid>{C0490A04-9838-4A22-8E96-EF708AFD215C}</b:Guid>
    <b:Author>
      <b:Author>
        <b:Corporate>YourFPV</b:Corporate>
      </b:Author>
    </b:Author>
    <b:Title>MATEKSYS M10Q-5883 GNSS &amp; Compass</b:Title>
    <b:ProductionCompany>YourFPV</b:ProductionCompany>
    <b:Year>2024</b:Year>
    <b:YearAccessed>2024</b:YearAccessed>
    <b:MonthAccessed>March</b:MonthAccessed>
    <b:DayAccessed>8</b:DayAccessed>
    <b:URL>https://yourfpv.co.uk/product/mateksys-m10q-5883-gnss-compass/</b:URL>
    <b:RefOrder>24</b:RefOrder>
  </b:Source>
  <b:Source>
    <b:Tag>ESG24</b:Tag>
    <b:SourceType>InternetSite</b:SourceType>
    <b:Guid>{1D30249C-767A-4711-AC4B-0C5853DD05E9}</b:Guid>
    <b:Author>
      <b:Author>
        <b:Corporate>ESG-JETI-FIALA UK</b:Corporate>
      </b:Author>
    </b:Author>
    <b:Title>MAV Sense GPS sensor and logger</b:Title>
    <b:ProductionCompany>ESG-JETI-FIALA UK</b:ProductionCompany>
    <b:Year>2024</b:Year>
    <b:YearAccessed>2024</b:YearAccessed>
    <b:MonthAccessed>March</b:MonthAccessed>
    <b:DayAccessed>8</b:DayAccessed>
    <b:URL>https://esoaringgadgets.co.uk/mavsence-gps-sensor-and-logger.html</b:URL>
    <b:RefOrder>25</b:RefOrder>
  </b:Source>
  <b:Source>
    <b:Tag>Mea24</b:Tag>
    <b:SourceType>InternetSite</b:SourceType>
    <b:Guid>{FC76B762-1EA8-4E60-9E1F-694FD56D7742}</b:Guid>
    <b:Author>
      <b:Author>
        <b:Corporate>Measurement Systems Ltd</b:Corporate>
      </b:Author>
    </b:Author>
    <b:Title>AQDTF Duct Air Quality VOC Sensor</b:Title>
    <b:ProductionCompany>Measurement Systems Ltd</b:ProductionCompany>
    <b:Year>2024</b:Year>
    <b:YearAccessed>2024</b:YearAccessed>
    <b:MonthAccessed>March</b:MonthAccessed>
    <b:DayAccessed>8</b:DayAccessed>
    <b:URL>https://www.measurementsystems.co.uk/sensors_and_meters/air_quality_and_gas_sensors/aqdtf-duct-air-quality-voc-sensor</b:URL>
    <b:RefOrder>26</b:RefOrder>
  </b:Source>
  <b:Source>
    <b:Tag>Coo24</b:Tag>
    <b:SourceType>InternetSite</b:SourceType>
    <b:Guid>{D76DC023-F3EB-4E14-B759-E9AAAB76114C}</b:Guid>
    <b:Author>
      <b:Author>
        <b:Corporate>Cool Components</b:Corporate>
      </b:Author>
    </b:Author>
    <b:Title>SGP30 Air Quality Sensor Breakout - VOC and eCO2 (ID: 2458)</b:Title>
    <b:ProductionCompany>Cool Components</b:ProductionCompany>
    <b:Year>2024</b:Year>
    <b:YearAccessed>2024</b:YearAccessed>
    <b:MonthAccessed>March</b:MonthAccessed>
    <b:DayAccessed>8</b:DayAccessed>
    <b:URL>https://coolcomponents.co.uk/products/sgp30-air-quality-sensor-breakout-voc-and-eco2</b:URL>
    <b:RefOrder>27</b:RefOrder>
  </b:Source>
  <b:Source>
    <b:Tag>Cli24</b:Tag>
    <b:SourceType>InternetSite</b:SourceType>
    <b:Guid>{39701DC6-D8A9-4E0C-8AD8-28FA58237472}</b:Guid>
    <b:Author>
      <b:Author>
        <b:Corporate>Climates to travel</b:Corporate>
      </b:Author>
    </b:Author>
    <b:Title>Climate - Siberia</b:Title>
    <b:ProductionCompany>Climates to travel</b:ProductionCompany>
    <b:Year>2024</b:Year>
    <b:YearAccessed>2024</b:YearAccessed>
    <b:MonthAccessed>March</b:MonthAccessed>
    <b:DayAccessed>9</b:DayAccessed>
    <b:URL>https://www.climatestotravel.com/climate/siberia</b:URL>
    <b:RefOrder>29</b:RefOrder>
  </b:Source>
  <b:Source>
    <b:Tag>Ari24</b:Tag>
    <b:SourceType>InternetSite</b:SourceType>
    <b:Guid>{F749DE75-AC1E-4695-A80B-8E40E4052434}</b:Guid>
    <b:Author>
      <b:Author>
        <b:Corporate>Arizona State University</b:Corporate>
      </b:Author>
    </b:Author>
    <b:Title>World: Highest Temperature</b:Title>
    <b:ProductionCompany>Arizona State University</b:ProductionCompany>
    <b:Year>2024</b:Year>
    <b:YearAccessed>2024</b:YearAccessed>
    <b:MonthAccessed>March</b:MonthAccessed>
    <b:DayAccessed>9</b:DayAccessed>
    <b:URL>https://wmo.asu.edu/content/world-highest-temperature</b:URL>
    <b:RefOrder>30</b:RefOrder>
  </b:Source>
  <b:Source>
    <b:Tag>Wor24</b:Tag>
    <b:SourceType>InternetSite</b:SourceType>
    <b:Guid>{475F8310-B27B-4D10-85BF-30C901E900E7}</b:Guid>
    <b:Author>
      <b:Author>
        <b:Corporate>World Population Review</b:Corporate>
      </b:Author>
    </b:Author>
    <b:Title>Most Humid Cities in the World 2024</b:Title>
    <b:ProductionCompany>World Population Review</b:ProductionCompany>
    <b:Year>2024</b:Year>
    <b:YearAccessed>2024</b:YearAccessed>
    <b:MonthAccessed>March</b:MonthAccessed>
    <b:DayAccessed>9</b:DayAccessed>
    <b:URL>https://worldpopulationreview.com/world-city-rankings/most-humid-cities-in-the-world</b:URL>
    <b:RefOrder>31</b:RefOrder>
  </b:Source>
  <b:Source>
    <b:Tag>Nat24</b:Tag>
    <b:SourceType>InternetSite</b:SourceType>
    <b:Guid>{4A9A0DC6-DFA6-4E71-8932-278A971B4DFF}</b:Guid>
    <b:Author>
      <b:Author>
        <b:Corporate>National Hurricane Centre and Central Pacific Hurricane Centre</b:Corporate>
      </b:Author>
    </b:Author>
    <b:Title>Saffir-Simpson Hurricane Wind Scale</b:Title>
    <b:ProductionCompany>National Hurricane Centre and Central Pacific Hurricane Centre</b:ProductionCompany>
    <b:Year>2024</b:Year>
    <b:YearAccessed>2024</b:YearAccessed>
    <b:MonthAccessed>March</b:MonthAccessed>
    <b:DayAccessed>9</b:DayAccessed>
    <b:URL>https://www.nhc.noaa.gov/aboutsshws.php</b:URL>
    <b:RefOrder>32</b:RefOrder>
  </b:Source>
  <b:Source>
    <b:Tag>Bre21</b:Tag>
    <b:SourceType>InternetSite</b:SourceType>
    <b:Guid>{8D2FCDF6-6652-41B4-89C6-EA4B9A990315}</b:Guid>
    <b:Author>
      <b:Author>
        <b:Corporate>Breeze Technologies</b:Corporate>
      </b:Author>
    </b:Author>
    <b:Title>Air pollution – How to convert between mg/m3, µg/m3 and ppm, ppb</b:Title>
    <b:ProductionCompany>Breeze Technologies</b:ProductionCompany>
    <b:Year>2021</b:Year>
    <b:Month>August</b:Month>
    <b:Day>20</b:Day>
    <b:YearAccessed>2024</b:YearAccessed>
    <b:MonthAccessed>March</b:MonthAccessed>
    <b:DayAccessed>9</b:DayAccessed>
    <b:URL>https://www.breeze-technologies.de/blog/air-pollution-how-to-convert-between-mgm3-%C2%B5gm3-ppm-ppb/</b:URL>
    <b:RefOrder>33</b:RefOrder>
  </b:Source>
  <b:Source>
    <b:Tag>Tra22</b:Tag>
    <b:SourceType>InternetSite</b:SourceType>
    <b:Guid>{F0BE39CE-8BE7-4F15-9E55-93240F6F1469}</b:Guid>
    <b:Author>
      <b:Author>
        <b:NameList>
          <b:Person>
            <b:Last>Knudsen</b:Last>
            <b:First>Travis</b:First>
          </b:Person>
        </b:NameList>
      </b:Author>
    </b:Author>
    <b:Title>The Air Quality Index (AQI) Basics &amp; Beyond</b:Title>
    <b:ProductionCompany>Lane Regional Air Protection Agency</b:ProductionCompany>
    <b:Year>2022</b:Year>
    <b:Month>October</b:Month>
    <b:Day>27</b:Day>
    <b:YearAccessed>2024</b:YearAccessed>
    <b:MonthAccessed>March</b:MonthAccessed>
    <b:DayAccessed>9</b:DayAccessed>
    <b:URL>https://www.lrapa.org/aqi101/</b:URL>
    <b:RefOrder>37</b:RefOrder>
  </b:Source>
  <b:Source>
    <b:Tag>Eri15</b:Tag>
    <b:SourceType>InternetSite</b:SourceType>
    <b:Guid>{3A9664A4-1041-4602-A6AE-ECE6B89A9AA5}</b:Guid>
    <b:Author>
      <b:Author>
        <b:NameList>
          <b:Person>
            <b:Last>Gakstatter</b:Last>
            <b:First>Eric</b:First>
          </b:Person>
        </b:NameList>
      </b:Author>
    </b:Author>
    <b:Title>https://www.gpsworld.com/what-exactly-is-gps-nmea-data/</b:Title>
    <b:ProductionCompany>GPS World</b:ProductionCompany>
    <b:Year>2015</b:Year>
    <b:Month>February</b:Month>
    <b:Day>4</b:Day>
    <b:YearAccessed>2024</b:YearAccessed>
    <b:MonthAccessed>March</b:MonthAccessed>
    <b:DayAccessed>9</b:DayAccessed>
    <b:URL>https://www.gpsworld.com/what-exactly-is-gps-nmea-data/</b:URL>
    <b:RefOrder>36</b:RefOrder>
  </b:Source>
  <b:Source>
    <b:Tag>Har21</b:Tag>
    <b:SourceType>InternetSite</b:SourceType>
    <b:Guid>{2BE9C6D7-E1AB-4B04-9CA7-D172A101851D}</b:Guid>
    <b:Author>
      <b:Author>
        <b:NameList>
          <b:Person>
            <b:Last>Junaidi</b:Last>
            <b:First>Haroon</b:First>
          </b:Person>
        </b:NameList>
      </b:Author>
    </b:Author>
    <b:Title>All you need to know about Solar Radiation</b:Title>
    <b:ProductionCompany>Synergy Files</b:ProductionCompany>
    <b:Year>2021</b:Year>
    <b:YearAccessed>2024</b:YearAccessed>
    <b:MonthAccessed>March</b:MonthAccessed>
    <b:DayAccessed>9</b:DayAccessed>
    <b:URL>http://synergyfiles.com/2016/05/solar-radiation/#:~:text=The%20maximum%20recorded%20direct%20solar,recorded%20is%201120%20W%2Fm2.</b:URL>
    <b:RefOrder>34</b:RefOrder>
  </b:Source>
  <b:Source>
    <b:Tag>Uni24</b:Tag>
    <b:SourceType>InternetSite</b:SourceType>
    <b:Guid>{62615EE4-C9E4-47E3-92C7-CC2B8FD4345C}</b:Guid>
    <b:Author>
      <b:Author>
        <b:Corporate>United States Enviromental Protection Agency</b:Corporate>
      </b:Author>
    </b:Author>
    <b:Title>Learn About the UV Index</b:Title>
    <b:ProductionCompany>United States Enviromental Protection Agency</b:ProductionCompany>
    <b:Year>2024</b:Year>
    <b:Month>February</b:Month>
    <b:Day>5</b:Day>
    <b:YearAccessed>2024</b:YearAccessed>
    <b:MonthAccessed>March</b:MonthAccessed>
    <b:DayAccessed>9</b:DayAccessed>
    <b:URL>https://www.epa.gov/sunsafety/learn-about-uv-index</b:URL>
    <b:RefOrder>35</b:RefOrder>
  </b:Source>
  <b:Source>
    <b:Tag>RSC242</b:Tag>
    <b:SourceType>InternetSite</b:SourceType>
    <b:Guid>{0C637C51-B703-45E6-B1B0-AB6863F77CBC}</b:Guid>
    <b:Author>
      <b:Author>
        <b:Corporate>RS Components Ltd</b:Corporate>
      </b:Author>
    </b:Author>
    <b:Title>RS PRO Green Panel Mount Indicator, 1.8 → 3.3V dc, 14mm Mounting Hole Size, Lead Wires Termination, IP67</b:Title>
    <b:ProductionCompany>RS Components Ltd</b:ProductionCompany>
    <b:Year>2024</b:Year>
    <b:YearAccessed>2024</b:YearAccessed>
    <b:MonthAccessed>March</b:MonthAccessed>
    <b:DayAccessed>9</b:DayAccessed>
    <b:URL>https://uk.rs-online.com/web/p/panel-mount-indicators/1301096?gb=s</b:URL>
    <b:RefOrder>38</b:RefOrder>
  </b:Source>
  <b:Source>
    <b:Tag>Eve24</b:Tag>
    <b:SourceType>InternetSite</b:SourceType>
    <b:Guid>{C7E9C388-DA05-43D5-9F68-03B5F5B998CD}</b:Guid>
    <b:Author>
      <b:Author>
        <b:Corporate>Everything Smart Technology</b:Corporate>
      </b:Author>
    </b:Author>
    <b:Title>USB-C To UART Serial Adapter - CH340</b:Title>
    <b:ProductionCompany>Everything Smart Technology</b:ProductionCompany>
    <b:Year>2024</b:Year>
    <b:YearAccessed>2024</b:YearAccessed>
    <b:MonthAccessed>March</b:MonthAccessed>
    <b:DayAccessed>9</b:DayAccessed>
    <b:URL>https://shop.everythingsmart.io/products/usb-c-to-serial-adapter</b:URL>
    <b:RefOrder>39</b:RefOrder>
  </b:Source>
  <b:Source>
    <b:Tag>RSC243</b:Tag>
    <b:SourceType>InternetSite</b:SourceType>
    <b:Guid>{C25F3C11-846E-49C5-B5BF-AA0AB84B0680}</b:Guid>
    <b:Author>
      <b:Author>
        <b:Corporate>RS Components Ltd</b:Corporate>
      </b:Author>
    </b:Author>
    <b:Title>Development Kit Pmod MicroSD Card Slot for use with Store and Access On System Board</b:Title>
    <b:ProductionCompany>RS Components Ltd</b:ProductionCompany>
    <b:Year>2024</b:Year>
    <b:YearAccessed>2024</b:YearAccessed>
    <b:MonthAccessed>March</b:MonthAccessed>
    <b:DayAccessed>9</b:DayAccessed>
    <b:URL>https://uk.rs-online.com/web/p/memory-development-tools/1840482?gb=s</b:URL>
    <b:RefOrder>40</b:RefOrder>
  </b:Source>
  <b:Source>
    <b:Tag>Pow24</b:Tag>
    <b:SourceType>InternetSite</b:SourceType>
    <b:Guid>{9ED32072-B596-49A3-B27C-C583B5972E34}</b:Guid>
    <b:Author>
      <b:Author>
        <b:Corporate>Powerland</b:Corporate>
      </b:Author>
    </b:Author>
    <b:Title>VARTA LED240 PROFESSIONAL DUAL PURPOSE EFB LEISURE BATTERY 240AH (LFD230) (930240120)</b:Title>
    <b:ProductionCompany>Shopify</b:ProductionCompany>
    <b:Year>2024</b:Year>
    <b:YearAccessed>2024</b:YearAccessed>
    <b:MonthAccessed>March</b:MonthAccessed>
    <b:DayAccessed>9</b:DayAccessed>
    <b:URL>https://www.powerland.co.uk/collections/marine-batteries/products/varta-led240-professional-dual-purpose-efb-leisure-battery-240ah-lfd230-930240120-1</b:URL>
    <b:RefOrder>42</b:RefOrder>
  </b:Source>
  <b:Source>
    <b:Tag>Roa24</b:Tag>
    <b:SourceType>InternetSite</b:SourceType>
    <b:Guid>{52292994-2959-4783-9736-13ADA4AC17B3}</b:Guid>
    <b:Author>
      <b:Author>
        <b:Corporate>Roamer Batteries</b:Corporate>
      </b:Author>
    </b:Author>
    <b:Title>24-230SMART3</b:Title>
    <b:ProductionCompany>Roamer Batteries</b:ProductionCompany>
    <b:Year>2024</b:Year>
    <b:YearAccessed>2024</b:YearAccessed>
    <b:MonthAccessed>March</b:MonthAccessed>
    <b:DayAccessed>9</b:DayAccessed>
    <b:URL>https://roamer.com/products/24-230smart?_pos=1&amp;_sid=a28ebb3eb&amp;_ss=r</b:URL>
    <b:RefOrder>43</b:RefOrder>
  </b:Source>
  <b:Source>
    <b:Tag>Alp241</b:Tag>
    <b:SourceType>InternetSite</b:SourceType>
    <b:Guid>{3AF146E0-404C-45A7-9046-33A1E190F0B1}</b:Guid>
    <b:Author>
      <b:Author>
        <b:Corporate>Alpha Batteries Limited</b:Corporate>
      </b:Author>
    </b:Author>
    <b:Title>12V 250AH Expedition Plus Lead Carbon Gel Ultra Deep Cycle Battery (EXP12-250C)</b:Title>
    <b:ProductionCompany>Alpha Batteries Limited</b:ProductionCompany>
    <b:Year>2024</b:Year>
    <b:YearAccessed>2024</b:YearAccessed>
    <b:MonthAccessed>March</b:MonthAccessed>
    <b:DayAccessed>9</b:DayAccessed>
    <b:URL>https://www.alpha-batteries.co.uk/12v-250ah-expedition-plus-lead-carbon-gel-ultra-deep-cycle-battery-exp12-250c/</b:URL>
    <b:RefOrder>44</b:RefOrder>
  </b:Source>
  <b:Source>
    <b:Tag>Cas24</b:Tag>
    <b:SourceType>InternetSite</b:SourceType>
    <b:Guid>{E55CB8EE-5FAA-441E-B1BE-30495959D1DE}</b:Guid>
    <b:Author>
      <b:Author>
        <b:Corporate>Cases UK</b:Corporate>
      </b:Author>
    </b:Author>
    <b:Title>NANUK 960 Case</b:Title>
    <b:ProductionCompany>SAM Cases Ltd</b:ProductionCompany>
    <b:Year>2024</b:Year>
    <b:YearAccessed>2024</b:YearAccessed>
    <b:MonthAccessed>March</b:MonthAccessed>
    <b:DayAccessed>9</b:DayAccessed>
    <b:URL>https://www.casesuk.com/nanuk-cases/nanuk-960-case.html</b:URL>
    <b:RefOrder>45</b:RefOrder>
  </b:Source>
  <b:Source>
    <b:Tag>Met24</b:Tag>
    <b:SourceType>InternetSite</b:SourceType>
    <b:Guid>{F77A3F75-3735-429D-A2A1-624E401B45A6}</b:Guid>
    <b:Author>
      <b:Author>
        <b:Corporate>MetCheck</b:Corporate>
      </b:Author>
    </b:Author>
    <b:Title>MetSpec M14 Mini Polycarbonate Stevenson Screen</b:Title>
    <b:ProductionCompany>MetCheck</b:ProductionCompany>
    <b:Year>2024</b:Year>
    <b:YearAccessed>2024</b:YearAccessed>
    <b:MonthAccessed>March</b:MonthAccessed>
    <b:DayAccessed>9</b:DayAccessed>
    <b:URL>https://www.metcheck.co.uk/products/metspec-m14-mini-polycarbonate-stevenson-screen</b:URL>
    <b:RefOrder>46</b:RefOrder>
  </b:Source>
  <b:Source>
    <b:Tag>Pro24</b:Tag>
    <b:SourceType>InternetSite</b:SourceType>
    <b:Guid>{EF1ADB95-AA72-44C7-A09F-A7E10354D86E}</b:Guid>
    <b:Author>
      <b:Author>
        <b:Corporate>Protective Cases</b:Corporate>
      </b:Author>
    </b:Author>
    <b:Title>SKB 3I-2424-10B-C Case With Cubed Foam</b:Title>
    <b:ProductionCompany>Protective Cases</b:ProductionCompany>
    <b:Year>2024</b:Year>
    <b:YearAccessed>2024</b:YearAccessed>
    <b:MonthAccessed>March</b:MonthAccessed>
    <b:DayAccessed>9</b:DayAccessed>
    <b:URL>https://www.protective-cases.co.uk/product/skb-3i-2424-10b-c-case-with-cubed-foam_3901</b:URL>
    <b:RefOrder>47</b:RefOrder>
  </b:Source>
  <b:Source>
    <b:Tag>Ama24</b:Tag>
    <b:SourceType>InternetSite</b:SourceType>
    <b:Guid>{370170F5-F075-4D6A-9F40-91D647426968}</b:Guid>
    <b:Author>
      <b:Author>
        <b:Corporate> Amazon.com</b:Corporate>
      </b:Author>
    </b:Author>
    <b:Title>Blue Sea Systems MRBF Terminal Fuse Blocks</b:Title>
    <b:ProductionCompany> Amazon.com</b:ProductionCompany>
    <b:Year>2024</b:Year>
    <b:YearAccessed>2024</b:YearAccessed>
    <b:MonthAccessed>March</b:MonthAccessed>
    <b:DayAccessed>2024</b:DayAccessed>
    <b:URL>https://www.amazon.co.uk/Blue-Systems-MRBF-Terminal-Blocks/dp/B0019ZBTV4?th=1</b:URL>
    <b:RefOrder>48</b:RefOrder>
  </b:Source>
  <b:Source>
    <b:Tag>Ama241</b:Tag>
    <b:SourceType>InternetSite</b:SourceType>
    <b:Guid>{76C37571-C0B8-453B-ACE8-0E1E4179B0C6}</b:Guid>
    <b:Author>
      <b:Author>
        <b:Corporate>Amazon.com</b:Corporate>
      </b:Author>
    </b:Author>
    <b:Title>Blue Sea Systems Terminal Fuses</b:Title>
    <b:ProductionCompany>Amazon.com</b:ProductionCompany>
    <b:Year>2024</b:Year>
    <b:YearAccessed>2024</b:YearAccessed>
    <b:MonthAccessed>March</b:MonthAccessed>
    <b:DayAccessed>9</b:DayAccessed>
    <b:URL>https://www.amazon.co.uk/Blue-Sea-Systems-5187-Terminal/dp/B00198FP8Y/ref=pd_lpo_sccl_2/258-6860703-1721369?pd_rd_w=Xgbyx&amp;content-id=amzn1.sym.448aab69-6fff-42b9-9d7a-f6325052a6f6&amp;pf_rd_p=448aab69-6fff-42b9-9d7a-f6325052a6f6&amp;pf_rd_r=7K7B16KG6RGYMPBVM0SZ&amp;p</b:URL>
    <b:RefOrder>49</b:RefOrder>
  </b:Source>
  <b:Source>
    <b:Tag>Ama242</b:Tag>
    <b:SourceType>InternetSite</b:SourceType>
    <b:Guid>{0C6893C7-A886-4C70-A4A0-B3EC2F6DD7F7}</b:Guid>
    <b:Author>
      <b:Author>
        <b:Corporate>Amazon.com</b:Corporate>
      </b:Author>
    </b:Author>
    <b:Title>LotFancy 4 AWG Battery Cables 5/16" in Lugs, 24 Inch Power Inverter Cables with Terminals for Car Marine Solar ATV Lawn Mower Motorcycle, (Positive and Negative)</b:Title>
    <b:ProductionCompany>Amazon.com</b:ProductionCompany>
    <b:Year>2024</b:Year>
    <b:YearAccessed>2024</b:YearAccessed>
    <b:MonthAccessed>March</b:MonthAccessed>
    <b:DayAccessed>9</b:DayAccessed>
    <b:URL>https://www.amazon.co.uk/LotFancy-Inverter-Terminals-Motorcycle-Positive/dp/B07YD4V5ZW?th=1</b:URL>
    <b:RefOrder>50</b:RefOrder>
  </b:Source>
  <b:Source>
    <b:Tag>Ama243</b:Tag>
    <b:SourceType>InternetSite</b:SourceType>
    <b:Guid>{ACB43C87-D15D-4EF1-974D-77A5A8279178}</b:Guid>
    <b:Author>
      <b:Author>
        <b:Corporate>Amazon.com</b:Corporate>
      </b:Author>
    </b:Author>
    <b:Title>Ampper Battery Switch, 12-48 V Battery Power Cut Master Switch Disconnect Isolator for Car, Vehicle, RV and Boat (On/Off)</b:Title>
    <b:ProductionCompany>Amazon.com</b:ProductionCompany>
    <b:Year>2024</b:Year>
    <b:YearAccessed>2024</b:YearAccessed>
    <b:MonthAccessed>March</b:MonthAccessed>
    <b:DayAccessed>9</b:DayAccessed>
    <b:URL>https://www.amazon.co.uk/Ampper-Battery-Switches-12-Disconnect/dp/B07413JWLD/ref=asc_df_B07413JWLD/?tag=googshopuk-21&amp;linkCode=df0&amp;hvadid=534929732553&amp;hvpos=&amp;hvnetw=g&amp;hvrand=6170642811496463557&amp;hvpone=&amp;hvptwo=&amp;hvqmt=&amp;hvdev=c&amp;hvdvcmdl=&amp;hvlocint=&amp;hvlocphy=1</b:URL>
    <b:RefOrder>51</b:RefOrder>
  </b:Source>
  <b:Source>
    <b:Tag>Ama244</b:Tag>
    <b:SourceType>InternetSite</b:SourceType>
    <b:Guid>{C895AE26-E10B-4167-839C-12981DF2408C}</b:Guid>
    <b:Author>
      <b:Author>
        <b:Corporate>Amazon.com</b:Corporate>
      </b:Author>
    </b:Author>
    <b:Title>Fuse Block, Huazu 12V Fuse Box with LED Indicator Waterproof Cover 6 Circuits with Negative Bus Fuse Panel for DC 12V/24V Car Marine Boat RV Trailer Truck Van Vehicle</b:Title>
    <b:ProductionCompany>Amazon.com</b:ProductionCompany>
    <b:Year>2024</b:Year>
    <b:YearAccessed>2024</b:YearAccessed>
    <b:MonthAccessed>March</b:MonthAccessed>
    <b:DayAccessed>9</b:DayAccessed>
    <b:URL>https://www.amazon.co.uk/Huazu-Indicator-Waterproof-Circuits-Negative/dp/B09VGCCD9R</b:URL>
    <b:RefOrder>52</b:RefOrder>
  </b:Source>
  <b:Source>
    <b:Tag>Ama245</b:Tag>
    <b:SourceType>InternetSite</b:SourceType>
    <b:Guid>{38CAEFAF-E916-4B11-8ABF-8D87A0F127A2}</b:Guid>
    <b:Author>
      <b:Author>
        <b:Corporate>Amazon.com</b:Corporate>
      </b:Author>
    </b:Author>
    <b:Title>Nilight 2 Pack Car Cigarette Lighter Socket DC 12V Waterproof Power Outlet Adapter Replacement with Terminals Wires and Screws for Marine Boat Motorcycle, Boat, Car,Truck, RV, ATV,2 Years Warranty</b:Title>
    <b:ProductionCompany>Amazon.com</b:ProductionCompany>
    <b:Year>2024</b:Year>
    <b:YearAccessed>2024</b:YearAccessed>
    <b:MonthAccessed>March</b:MonthAccessed>
    <b:DayAccessed>9</b:DayAccessed>
    <b:URL>https://www.amazon.co.uk/Nilight-50054B-Waterproof-Replacement-Motorcycle/dp/B082D8WKNW</b:URL>
    <b:RefOrder>53</b:RefOrder>
  </b:Source>
  <b:Source>
    <b:Tag>Ama246</b:Tag>
    <b:SourceType>InternetSite</b:SourceType>
    <b:Guid>{437075AD-8921-4C79-BAF3-01025A363045}</b:Guid>
    <b:Author>
      <b:Author>
        <b:Corporate>Amazon.com</b:Corporate>
      </b:Author>
    </b:Author>
    <b:Title>26FT 12V-24V Car Cigarette Lighter Extension Cord Heavy Duty 15A Fuse Extension Cable Plug to Socket for Air Compressor Pump 16AWG Male to Female Socket</b:Title>
    <b:ProductionCompany>Amazon.com</b:ProductionCompany>
    <b:Year>2024</b:Year>
    <b:YearAccessed>2024</b:YearAccessed>
    <b:MonthAccessed>March</b:MonthAccessed>
    <b:DayAccessed>9</b:DayAccessed>
    <b:URL>https://www.amazon.co.uk/12V-24V-Cigarette-Lighter-Extension-Compressor/dp/B0C61F1V98/ref=sr_1_2?dib=eyJ2IjoiMSJ9.rstfy8PKCBeMBzT_c0O65WcLX5YSuOp1mDKckyKNgJcZl0wdTyhz4LarD1MHH33svmiRhjFMPJXCZ17irrrnSaiQTTKAJCmN0aANmBVqcxRMiO7LDrI6TJP4BO3vWUK4LdhWibKJAtgZ7</b:URL>
    <b:RefOrder>54</b:RefOrder>
  </b:Source>
  <b:Source>
    <b:Tag>Wea241</b:Tag>
    <b:SourceType>InternetSite</b:SourceType>
    <b:Guid>{104C79AA-7E0C-439E-B778-F4738628431F}</b:Guid>
    <b:Author>
      <b:Author>
        <b:Corporate>Weather Shop</b:Corporate>
      </b:Author>
    </b:Author>
    <b:Title>Davis EZ-Mount Tripod with Lag Bolts (for in-ground mounting)</b:Title>
    <b:ProductionCompany>Weather Shop</b:ProductionCompany>
    <b:Year>2024</b:Year>
    <b:YearAccessed>2024</b:YearAccessed>
    <b:MonthAccessed>March</b:MonthAccessed>
    <b:DayAccessed>9</b:DayAccessed>
    <b:URL>https://www.weathershop.co.uk/davis-7716a-tripod-with-lag-bolts</b:URL>
    <b:RefOrder>55</b:RefOrder>
  </b:Source>
  <b:Source>
    <b:Tag>Wea242</b:Tag>
    <b:SourceType>InternetSite</b:SourceType>
    <b:Guid>{A154B893-47C3-448D-B82B-B102A327ACDC}</b:Guid>
    <b:Author>
      <b:Author>
        <b:Corporate>Weather Shop</b:Corporate>
      </b:Author>
    </b:Author>
    <b:Title>Davis Mounting Pole Kit</b:Title>
    <b:ProductionCompany>Weather Shop</b:ProductionCompany>
    <b:Year>2024</b:Year>
    <b:YearAccessed>2024</b:YearAccessed>
    <b:MonthAccessed>March</b:MonthAccessed>
    <b:DayAccessed>9</b:DayAccessed>
    <b:URL>https://www.weathershop.co.uk/accessories/spares-by-brands/davis-spare-parts-accessories/davis-7717-mounting-pole-kit</b:URL>
    <b:RefOrder>56</b:RefOrder>
  </b:Source>
  <b:Source>
    <b:Tag>Eva24</b:Tag>
    <b:SourceType>InternetSite</b:SourceType>
    <b:Guid>{533E0FBE-00A5-4229-A57C-00729B617881}</b:Guid>
    <b:Author>
      <b:Author>
        <b:Corporate>Evatron Plastic Enclosures Ltd</b:Corporate>
      </b:Author>
    </b:Author>
    <b:Title>DED001 – Cabinet Enclosure</b:Title>
    <b:ProductionCompany>Evatron Plastic Enclosures Ltd</b:ProductionCompany>
    <b:Year>2024</b:Year>
    <b:YearAccessed>2024</b:YearAccessed>
    <b:MonthAccessed>March</b:MonthAccessed>
    <b:DayAccessed>9</b:DayAccessed>
    <b:URL>https://evatron.com/enclosures/ip-rated-enclosures/ip65-enclosures/ded001-cabinet-enclosure/?gad_source=1&amp;gclid=CjwKCAiAi6uvBhADEiwAWiyRdomocI_G3FUUfu9i4-Q8F79cuZOwCXz05qOv8EK7T8NCcOKpN5iXdxoCT_IQAvD_BwE</b:URL>
    <b:RefOrder>57</b:RefOrder>
  </b:Source>
  <b:Source>
    <b:Tag>Ama247</b:Tag>
    <b:SourceType>InternetSite</b:SourceType>
    <b:Guid>{4C3D0585-599D-4787-BB02-61DF360C925B}</b:Guid>
    <b:Author>
      <b:Author>
        <b:Corporate>Amazon.com</b:Corporate>
      </b:Author>
    </b:Author>
    <b:Title>WiTi 2PACK Vertical Pole Mount for Security Camera, Stainless Steel Mounting Corner Bracket with 3 Loop Pipe Clamps, Suitable for CCTV Cameras LED Wall/Stage Lights, Solar Panels (small size)</b:Title>
    <b:ProductionCompany>Amazon.com</b:ProductionCompany>
    <b:Year>2024</b:Year>
    <b:YearAccessed>2024</b:YearAccessed>
    <b:MonthAccessed>March</b:MonthAccessed>
    <b:DayAccessed>9</b:DayAccessed>
    <b:URL>https://www.amazon.co.uk/dp/B0C3LPVFVF/ref=sspa_dk_detail_3?psc=1&amp;pd_rd_i=B0C3LPVFVF&amp;pd_rd_w=x25Go&amp;content-id=amzn1.sym.84ea1bf1-65a8-4363-b8f5-f0df58cbb686&amp;pf_rd_p=84ea1bf1-65a8-4363-b8f5-f0df58cbb686&amp;pf_rd_r=405NP0TXF0MQM1YV0375&amp;pd_rd_wg=Dw7ui&amp;pd_rd_r=a</b:URL>
    <b:RefOrder>58</b:RefOrder>
  </b:Source>
  <b:Source>
    <b:Tag>Com24</b:Tag>
    <b:SourceType>InternetSite</b:SourceType>
    <b:Guid>{BCFBC0C3-B240-4025-92AB-9CA8E94F0866}</b:Guid>
    <b:Author>
      <b:Author>
        <b:Corporate>Component Buddy</b:Corporate>
      </b:Author>
    </b:Author>
    <b:Title>SP2912/S Series </b:Title>
    <b:ProductionCompany>Component Buddy</b:ProductionCompany>
    <b:Year>2024</b:Year>
    <b:YearAccessed>2024</b:YearAccessed>
    <b:MonthAccessed>March</b:MonthAccessed>
    <b:DayAccessed>9</b:DayAccessed>
    <b:URL>https://componentbuddy.com/product/sp29-panel-mount-connectors-female/</b:URL>
    <b:RefOrder>59</b:RefOrder>
  </b:Source>
  <b:Source>
    <b:Tag>Pre241</b:Tag>
    <b:SourceType>InternetSite</b:SourceType>
    <b:Guid>{95C00F3E-2D03-466D-B196-D4280A5AC001}</b:Guid>
    <b:Author>
      <b:Author>
        <b:Corporate>Premier Farnell Limited</b:Corporate>
      </b:Author>
    </b:Author>
    <b:Title>XLR Socket, 3 Pole, PCB, Vertical -  NC3FAAV2</b:Title>
    <b:ProductionCompany>Avnet</b:ProductionCompany>
    <b:Year>2024</b:Year>
    <b:YearAccessed>2024</b:YearAccessed>
    <b:MonthAccessed>March</b:MonthAccessed>
    <b:DayAccessed>9</b:DayAccessed>
    <b:URL>https://cpc.farnell.com/neutrik/nc3faav2/xlr-socket-3p-pcb-vert/dp/AV15739?st=3%20pole%20xlr%20socket</b:URL>
    <b:RefOrder>60</b:RefOrder>
  </b:Source>
  <b:Source>
    <b:Tag>Pre242</b:Tag>
    <b:SourceType>InternetSite</b:SourceType>
    <b:Guid>{B248F378-8A7E-4A8D-9BFD-19AD24405AEE}</b:Guid>
    <b:Author>
      <b:Author>
        <b:Corporate>Premier Farnell Limited</b:Corporate>
      </b:Author>
    </b:Author>
    <b:Title>Circular Threaded Panel Mount Connector Socket, 3-Pole, IP68 -  PELR0192</b:Title>
    <b:ProductionCompany>Avnet</b:ProductionCompany>
    <b:Year>2024</b:Year>
    <b:YearAccessed>2024</b:YearAccessed>
    <b:MonthAccessed>March</b:MonthAccessed>
    <b:DayAccessed>9</b:DayAccessed>
    <b:URL>https://cpc.farnell.com/mbs-connect/sp2112-s3-1c/circular-panel-socket-3-pole/dp/CN21385?st=pro%20elec%20sp%2013%20series</b:URL>
    <b:RefOrder>61</b:RefOrder>
  </b:Source>
  <b:Source>
    <b:Tag>rei24</b:Tag>
    <b:SourceType>InternetSite</b:SourceType>
    <b:Guid>{E3809D42-FA2B-4014-B8F8-44AF271403A6}</b:Guid>
    <b:Author>
      <b:Author>
        <b:Corporate>reichelt elektronik GmbH</b:Corporate>
      </b:Author>
    </b:Author>
    <b:Title>PS 25/10W BR PCB connector angled, brown, 10-pin</b:Title>
    <b:ProductionCompany>reichelt elektronik GmbH</b:ProductionCompany>
    <b:Year>2024</b:Year>
    <b:YearAccessed>2024</b:YearAccessed>
    <b:MonthAccessed>March</b:MonthAccessed>
    <b:DayAccessed>9</b:DayAccessed>
    <b:URL>https://www.reichelt.com/at/en/pcb-connector-angled-brown-10-pin-ps-25-10w-br-p47229.html?&amp;trstct=pos_2&amp;nbc=1</b:URL>
    <b:RefOrder>62</b:RefOrder>
  </b:Source>
  <b:Source>
    <b:Tag>Pre243</b:Tag>
    <b:SourceType>InternetSite</b:SourceType>
    <b:Guid>{3ED345BE-54C1-4A99-BA12-DF07F6E3F785}</b:Guid>
    <b:Author>
      <b:Author>
        <b:Corporate>Premier Farnell Limited</b:Corporate>
      </b:Author>
    </b:Author>
    <b:Title>MOLEX 26-60-4043</b:Title>
    <b:ProductionCompany>Avnet</b:ProductionCompany>
    <b:Year>2024</b:Year>
    <b:YearAccessed>2024</b:YearAccessed>
    <b:MonthAccessed>March</b:MonthAccessed>
    <b:DayAccessed>9</b:DayAccessed>
    <b:URL>https://uk.farnell.com/molex/26-60-4043/connector-header-4pos-1row-3-96mm/dp/3049003?st=molex%20pin%20header</b:URL>
    <b:RefOrder>63</b:RefOrder>
  </b:Source>
  <b:Source>
    <b:Tag>Mou24</b:Tag>
    <b:SourceType>InternetSite</b:SourceType>
    <b:Guid>{7A9C1DEE-8015-4EBA-85A5-A1FE9DFE57AB}</b:Guid>
    <b:Author>
      <b:Author>
        <b:Corporate>Mouser Electronics</b:Corporate>
      </b:Author>
    </b:Author>
    <b:Title>282851-4</b:Title>
    <b:ProductionCompany>Mouser Electronics</b:ProductionCompany>
    <b:Year>2024</b:Year>
    <b:YearAccessed>2024</b:YearAccessed>
    <b:MonthAccessed>March</b:MonthAccessed>
    <b:DayAccessed>9</b:DayAccessed>
    <b:URL>https://www.mouser.co.uk/ProductDetail/TE-Connectivity/282851-4?qs=qTrdGJE%2F%252BQz%252BSpIukU4Srg%3D%3D</b:URL>
    <b:RefOrder>64</b:RefOrder>
  </b:Source>
  <b:Source>
    <b:Tag>Pre244</b:Tag>
    <b:SourceType>InternetSite</b:SourceType>
    <b:Guid>{8743F39D-8412-4A6A-BA29-F84AE3CFDEFC}</b:Guid>
    <b:Author>
      <b:Author>
        <b:Corporate>Premier Farnell Limited</b:Corporate>
      </b:Author>
    </b:Author>
    <b:Title>Panel Mount Rocker Switch, Red, On / Off, SPDT, Green, 250V AC, 6A -  PELR0233</b:Title>
    <b:ProductionCompany>Avnet</b:ProductionCompany>
    <b:Year>2024</b:Year>
    <b:YearAccessed>2024</b:YearAccessed>
    <b:MonthAccessed>March</b:MonthAccessed>
    <b:DayAccessed>9</b:DayAccessed>
    <b:URL>https://cpc.farnell.com/unbranded/abrr016/switch-rocker-spst-green-250vac/dp/SW02923?ost=panel+mount+rocker+switch%2C+red%2C+on+%2F+off%2C+spdt%2C+green%2C+250v+ac%2C+6a+-&amp;cfm=true&amp;pm=true</b:URL>
    <b:RefOrder>41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0A9A651-FDEC-4ED1-9F06-20EDC28D24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82</Pages>
  <Words>14029</Words>
  <Characters>79967</Characters>
  <Application>Microsoft Office Word</Application>
  <DocSecurity>0</DocSecurity>
  <Lines>666</Lines>
  <Paragraphs>187</Paragraphs>
  <ScaleCrop>false</ScaleCrop>
  <HeadingPairs>
    <vt:vector size="2" baseType="variant">
      <vt:variant>
        <vt:lpstr>Title</vt:lpstr>
      </vt:variant>
      <vt:variant>
        <vt:i4>1</vt:i4>
      </vt:variant>
    </vt:vector>
  </HeadingPairs>
  <TitlesOfParts>
    <vt:vector size="1" baseType="lpstr">
      <vt:lpstr>electronic systems design</vt:lpstr>
    </vt:vector>
  </TitlesOfParts>
  <Company>Pembrokeshire County Council</Company>
  <LinksUpToDate>false</LinksUpToDate>
  <CharactersWithSpaces>93809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electronic systems design</dc:title>
  <dc:subject>BEng Electrical &amp; Electronic Engineering</dc:subject>
  <dc:creator>Williams, Matthew</dc:creator>
  <cp:keywords/>
  <dc:description/>
  <cp:lastModifiedBy>Williams, Matthew</cp:lastModifiedBy>
  <cp:revision>7</cp:revision>
  <cp:lastPrinted>2024-03-24T17:16:00Z</cp:lastPrinted>
  <dcterms:created xsi:type="dcterms:W3CDTF">2024-03-23T15:04:00Z</dcterms:created>
  <dcterms:modified xsi:type="dcterms:W3CDTF">2024-03-24T17:19:00Z</dcterms:modified>
</cp:coreProperties>
</file>