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FB38B" w14:textId="77777777" w:rsidR="0091233F" w:rsidRDefault="0091233F">
      <w:pPr>
        <w:pStyle w:val="Normal1"/>
        <w:jc w:val="both"/>
        <w:rPr>
          <w:rFonts w:ascii="Times New Roman" w:eastAsia="Times New Roman" w:hAnsi="Times New Roman" w:cs="Times New Roman"/>
          <w:b/>
          <w:sz w:val="32"/>
          <w:szCs w:val="32"/>
        </w:rPr>
      </w:pPr>
    </w:p>
    <w:p w14:paraId="71A7A8E5" w14:textId="77777777" w:rsidR="0091233F" w:rsidRDefault="0091233F">
      <w:pPr>
        <w:pStyle w:val="Normal1"/>
        <w:jc w:val="both"/>
        <w:rPr>
          <w:rFonts w:ascii="Times New Roman" w:eastAsia="Times New Roman" w:hAnsi="Times New Roman" w:cs="Times New Roman"/>
          <w:b/>
          <w:sz w:val="32"/>
          <w:szCs w:val="32"/>
        </w:rPr>
      </w:pPr>
    </w:p>
    <w:p w14:paraId="48074B62" w14:textId="77777777" w:rsidR="0091233F" w:rsidRDefault="0091233F">
      <w:pPr>
        <w:pStyle w:val="Normal1"/>
        <w:jc w:val="both"/>
        <w:rPr>
          <w:rFonts w:ascii="Times New Roman" w:eastAsia="Times New Roman" w:hAnsi="Times New Roman" w:cs="Times New Roman"/>
          <w:b/>
          <w:sz w:val="32"/>
          <w:szCs w:val="32"/>
        </w:rPr>
      </w:pPr>
    </w:p>
    <w:p w14:paraId="5AE3C18C" w14:textId="77777777" w:rsidR="0091233F" w:rsidRDefault="0091233F">
      <w:pPr>
        <w:pStyle w:val="Normal1"/>
        <w:jc w:val="both"/>
        <w:rPr>
          <w:rFonts w:ascii="Times New Roman" w:eastAsia="Times New Roman" w:hAnsi="Times New Roman" w:cs="Times New Roman"/>
          <w:b/>
          <w:sz w:val="32"/>
          <w:szCs w:val="32"/>
        </w:rPr>
      </w:pPr>
    </w:p>
    <w:p w14:paraId="6E84F49E" w14:textId="77777777" w:rsidR="0091233F" w:rsidRDefault="0091233F">
      <w:pPr>
        <w:pStyle w:val="Normal1"/>
        <w:jc w:val="both"/>
        <w:rPr>
          <w:rFonts w:ascii="Times New Roman" w:eastAsia="Times New Roman" w:hAnsi="Times New Roman" w:cs="Times New Roman"/>
          <w:b/>
          <w:sz w:val="32"/>
          <w:szCs w:val="32"/>
        </w:rPr>
      </w:pPr>
    </w:p>
    <w:p w14:paraId="7DA94CA7" w14:textId="77777777" w:rsidR="0091233F" w:rsidRDefault="0091233F">
      <w:pPr>
        <w:pStyle w:val="Normal1"/>
        <w:jc w:val="both"/>
        <w:rPr>
          <w:rFonts w:ascii="Times New Roman" w:eastAsia="Times New Roman" w:hAnsi="Times New Roman" w:cs="Times New Roman"/>
          <w:b/>
          <w:sz w:val="32"/>
          <w:szCs w:val="32"/>
        </w:rPr>
      </w:pPr>
    </w:p>
    <w:p w14:paraId="62EE9B3A" w14:textId="77777777" w:rsidR="0091233F" w:rsidRDefault="0091233F">
      <w:pPr>
        <w:pStyle w:val="Normal1"/>
        <w:jc w:val="both"/>
        <w:rPr>
          <w:rFonts w:ascii="Times New Roman" w:eastAsia="Times New Roman" w:hAnsi="Times New Roman" w:cs="Times New Roman"/>
          <w:b/>
          <w:sz w:val="32"/>
          <w:szCs w:val="32"/>
        </w:rPr>
      </w:pPr>
    </w:p>
    <w:p w14:paraId="76C5E3F2" w14:textId="77777777" w:rsidR="0091233F" w:rsidRDefault="0091233F">
      <w:pPr>
        <w:pStyle w:val="Normal1"/>
        <w:jc w:val="both"/>
        <w:rPr>
          <w:rFonts w:ascii="Times New Roman" w:eastAsia="Times New Roman" w:hAnsi="Times New Roman" w:cs="Times New Roman"/>
          <w:b/>
          <w:sz w:val="32"/>
          <w:szCs w:val="32"/>
        </w:rPr>
      </w:pPr>
    </w:p>
    <w:p w14:paraId="20C6BFFD" w14:textId="77777777" w:rsidR="0091233F" w:rsidRDefault="0091233F">
      <w:pPr>
        <w:pStyle w:val="Normal1"/>
        <w:jc w:val="both"/>
        <w:rPr>
          <w:rFonts w:ascii="Times New Roman" w:eastAsia="Times New Roman" w:hAnsi="Times New Roman" w:cs="Times New Roman"/>
          <w:b/>
          <w:sz w:val="32"/>
          <w:szCs w:val="32"/>
        </w:rPr>
      </w:pPr>
    </w:p>
    <w:p w14:paraId="03C0172B" w14:textId="77777777" w:rsidR="0091233F" w:rsidRDefault="0091233F">
      <w:pPr>
        <w:pStyle w:val="Normal1"/>
        <w:jc w:val="both"/>
        <w:rPr>
          <w:rFonts w:ascii="Times New Roman" w:eastAsia="Times New Roman" w:hAnsi="Times New Roman" w:cs="Times New Roman"/>
          <w:b/>
          <w:sz w:val="32"/>
          <w:szCs w:val="32"/>
        </w:rPr>
      </w:pPr>
    </w:p>
    <w:p w14:paraId="7B458051" w14:textId="77777777" w:rsidR="0091233F" w:rsidRDefault="00B52C3C" w:rsidP="003E0838">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Introducing the Modern Workplace</w:t>
      </w:r>
    </w:p>
    <w:p w14:paraId="1C63DE2F" w14:textId="1B213119" w:rsidR="000873F2" w:rsidRDefault="000873F2" w:rsidP="003E0838">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47B3FEE6" w14:textId="77777777" w:rsidR="00BF3A4C" w:rsidRPr="004E370A" w:rsidRDefault="00BF3A4C" w:rsidP="00BF3A4C">
      <w:pPr>
        <w:spacing w:line="480" w:lineRule="auto"/>
        <w:jc w:val="both"/>
        <w:rPr>
          <w:rFonts w:ascii="Times New Roman" w:eastAsia="SimSun" w:hAnsi="Times New Roman" w:cs="Times New Roman"/>
          <w:sz w:val="24"/>
          <w:szCs w:val="24"/>
          <w:lang w:eastAsia="zh-CN"/>
        </w:rPr>
      </w:pPr>
      <w:r w:rsidRPr="004E370A">
        <w:rPr>
          <w:rFonts w:ascii="Times New Roman" w:eastAsia="SimSun" w:hAnsi="Times New Roman" w:cs="Times New Roman"/>
          <w:sz w:val="24"/>
          <w:szCs w:val="24"/>
          <w:lang w:eastAsia="zh-CN"/>
        </w:rPr>
        <w:t xml:space="preserve">BA BUSINESS MANAGEMENT </w:t>
      </w:r>
    </w:p>
    <w:p w14:paraId="5F469AEA" w14:textId="77777777" w:rsidR="00BF3A4C" w:rsidRPr="004E370A" w:rsidRDefault="00BF3A4C" w:rsidP="00BF3A4C">
      <w:pPr>
        <w:spacing w:line="480" w:lineRule="auto"/>
        <w:jc w:val="both"/>
        <w:rPr>
          <w:rFonts w:ascii="Times New Roman" w:eastAsia="SimSun" w:hAnsi="Times New Roman" w:cs="Times New Roman"/>
          <w:sz w:val="24"/>
          <w:szCs w:val="24"/>
          <w:lang w:eastAsia="zh-CN"/>
        </w:rPr>
      </w:pPr>
      <w:r w:rsidRPr="004E370A">
        <w:rPr>
          <w:rFonts w:ascii="Times New Roman" w:eastAsia="SimSun" w:hAnsi="Times New Roman" w:cs="Times New Roman"/>
          <w:sz w:val="24"/>
          <w:szCs w:val="24"/>
          <w:lang w:eastAsia="zh-CN"/>
        </w:rPr>
        <w:t xml:space="preserve">ASSIGNMENT </w:t>
      </w:r>
      <w:r>
        <w:rPr>
          <w:rFonts w:ascii="Times New Roman" w:eastAsia="SimSun" w:hAnsi="Times New Roman" w:cs="Times New Roman"/>
          <w:sz w:val="24"/>
          <w:szCs w:val="24"/>
          <w:lang w:eastAsia="zh-CN"/>
        </w:rPr>
        <w:t>1</w:t>
      </w:r>
      <w:r w:rsidRPr="004E370A">
        <w:rPr>
          <w:rFonts w:ascii="Times New Roman" w:eastAsia="SimSun" w:hAnsi="Times New Roman" w:cs="Times New Roman"/>
          <w:sz w:val="24"/>
          <w:szCs w:val="24"/>
          <w:lang w:eastAsia="zh-CN"/>
        </w:rPr>
        <w:t xml:space="preserve">: INDIVIDUAL </w:t>
      </w:r>
      <w:proofErr w:type="gramStart"/>
      <w:r w:rsidRPr="004E370A">
        <w:rPr>
          <w:rFonts w:ascii="Times New Roman" w:eastAsia="SimSun" w:hAnsi="Times New Roman" w:cs="Times New Roman"/>
          <w:sz w:val="24"/>
          <w:szCs w:val="24"/>
          <w:lang w:eastAsia="zh-CN"/>
        </w:rPr>
        <w:t>REFLECTIVE  REPORT</w:t>
      </w:r>
      <w:proofErr w:type="gramEnd"/>
    </w:p>
    <w:p w14:paraId="32B1E949" w14:textId="77777777" w:rsidR="00BF3A4C" w:rsidRPr="004E370A" w:rsidRDefault="00BF3A4C" w:rsidP="00BF3A4C">
      <w:pPr>
        <w:spacing w:line="480" w:lineRule="auto"/>
        <w:jc w:val="both"/>
        <w:rPr>
          <w:rFonts w:ascii="Times New Roman" w:eastAsia="SimSun" w:hAnsi="Times New Roman" w:cs="Times New Roman"/>
          <w:sz w:val="24"/>
          <w:szCs w:val="24"/>
          <w:lang w:eastAsia="zh-CN"/>
        </w:rPr>
      </w:pPr>
      <w:r w:rsidRPr="004E370A">
        <w:rPr>
          <w:rFonts w:ascii="Times New Roman" w:eastAsia="SimSun" w:hAnsi="Times New Roman" w:cs="Times New Roman"/>
          <w:sz w:val="24"/>
          <w:szCs w:val="24"/>
          <w:lang w:eastAsia="zh-CN"/>
        </w:rPr>
        <w:t xml:space="preserve">MODULE: INTRODUCING THE MODERN WORKPLACE </w:t>
      </w:r>
    </w:p>
    <w:p w14:paraId="6E4F6D09" w14:textId="77777777" w:rsidR="00BF3A4C" w:rsidRPr="004E370A" w:rsidRDefault="00BF3A4C" w:rsidP="00BF3A4C">
      <w:pPr>
        <w:spacing w:line="480" w:lineRule="auto"/>
        <w:jc w:val="both"/>
        <w:rPr>
          <w:rFonts w:ascii="Times New Roman" w:eastAsia="SimSun" w:hAnsi="Times New Roman" w:cs="Times New Roman"/>
          <w:sz w:val="24"/>
          <w:szCs w:val="24"/>
          <w:lang w:eastAsia="zh-CN"/>
        </w:rPr>
      </w:pPr>
      <w:r w:rsidRPr="004E370A">
        <w:rPr>
          <w:rFonts w:ascii="Times New Roman" w:eastAsia="SimSun" w:hAnsi="Times New Roman" w:cs="Times New Roman"/>
          <w:sz w:val="24"/>
          <w:szCs w:val="24"/>
          <w:lang w:eastAsia="zh-CN"/>
        </w:rPr>
        <w:t>CODE: LCBB4003</w:t>
      </w:r>
    </w:p>
    <w:p w14:paraId="7816D21A" w14:textId="77777777" w:rsidR="00BF3A4C" w:rsidRPr="004E370A" w:rsidRDefault="00BF3A4C" w:rsidP="00BF3A4C">
      <w:pPr>
        <w:spacing w:line="480" w:lineRule="auto"/>
        <w:jc w:val="both"/>
        <w:rPr>
          <w:rFonts w:ascii="Times New Roman" w:eastAsia="SimSun" w:hAnsi="Times New Roman" w:cs="Times New Roman"/>
          <w:sz w:val="24"/>
          <w:szCs w:val="24"/>
          <w:lang w:eastAsia="zh-CN"/>
        </w:rPr>
      </w:pPr>
      <w:r w:rsidRPr="004E370A">
        <w:rPr>
          <w:rFonts w:ascii="Times New Roman" w:eastAsia="SimSun" w:hAnsi="Times New Roman" w:cs="Times New Roman"/>
          <w:sz w:val="24"/>
          <w:szCs w:val="24"/>
          <w:lang w:eastAsia="zh-CN"/>
        </w:rPr>
        <w:t>LECTURE: DR. HOANG DANG NGUYEN</w:t>
      </w:r>
    </w:p>
    <w:p w14:paraId="1E871593" w14:textId="77777777" w:rsidR="00BF3A4C" w:rsidRPr="004E370A" w:rsidRDefault="00BF3A4C" w:rsidP="00BF3A4C">
      <w:pPr>
        <w:spacing w:line="480" w:lineRule="auto"/>
        <w:jc w:val="both"/>
        <w:rPr>
          <w:rFonts w:ascii="Times New Roman" w:eastAsia="SimSun" w:hAnsi="Times New Roman" w:cs="Times New Roman"/>
          <w:sz w:val="24"/>
          <w:szCs w:val="24"/>
          <w:lang w:eastAsia="zh-CN"/>
        </w:rPr>
      </w:pPr>
      <w:r w:rsidRPr="004E370A">
        <w:rPr>
          <w:rFonts w:ascii="Times New Roman" w:eastAsia="SimSun" w:hAnsi="Times New Roman" w:cs="Times New Roman"/>
          <w:sz w:val="24"/>
          <w:szCs w:val="24"/>
          <w:lang w:eastAsia="zh-CN"/>
        </w:rPr>
        <w:t xml:space="preserve">STUDENT NAME: ELENA MIHAELA BUCUR </w:t>
      </w:r>
    </w:p>
    <w:p w14:paraId="3F53720F" w14:textId="77777777" w:rsidR="00BF3A4C" w:rsidRPr="004E370A" w:rsidRDefault="00BF3A4C" w:rsidP="00BF3A4C">
      <w:pPr>
        <w:spacing w:line="480" w:lineRule="auto"/>
        <w:jc w:val="both"/>
        <w:rPr>
          <w:rFonts w:ascii="Times New Roman" w:eastAsia="SimSun" w:hAnsi="Times New Roman" w:cs="Times New Roman"/>
          <w:sz w:val="24"/>
          <w:szCs w:val="24"/>
          <w:lang w:eastAsia="zh-CN"/>
        </w:rPr>
      </w:pPr>
      <w:r w:rsidRPr="004E370A">
        <w:rPr>
          <w:rFonts w:ascii="Times New Roman" w:eastAsia="SimSun" w:hAnsi="Times New Roman" w:cs="Times New Roman"/>
          <w:sz w:val="24"/>
          <w:szCs w:val="24"/>
          <w:lang w:eastAsia="zh-CN"/>
        </w:rPr>
        <w:t>STUDENT ID: 2133670</w:t>
      </w:r>
    </w:p>
    <w:p w14:paraId="5D7F7DFE" w14:textId="77777777" w:rsidR="00564FA8" w:rsidRDefault="00564FA8" w:rsidP="003E0838">
      <w:pPr>
        <w:pStyle w:val="Normal1"/>
        <w:jc w:val="center"/>
        <w:rPr>
          <w:rFonts w:ascii="Times New Roman" w:eastAsia="Times New Roman" w:hAnsi="Times New Roman" w:cs="Times New Roman"/>
          <w:b/>
          <w:sz w:val="32"/>
          <w:szCs w:val="32"/>
        </w:rPr>
      </w:pPr>
    </w:p>
    <w:p w14:paraId="3458B05E" w14:textId="46199B66" w:rsidR="0091233F" w:rsidRDefault="00564FA8" w:rsidP="003E0838">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56E3A6EB" w14:textId="63DCF2C4" w:rsidR="004E370A" w:rsidRPr="004E370A" w:rsidRDefault="00B52C3C" w:rsidP="00595820">
      <w:pPr>
        <w:spacing w:line="480" w:lineRule="auto"/>
        <w:jc w:val="both"/>
        <w:rPr>
          <w:rFonts w:ascii="Times New Roman" w:eastAsia="SimSun" w:hAnsi="Times New Roman" w:cs="Times New Roman"/>
          <w:sz w:val="24"/>
          <w:szCs w:val="24"/>
          <w:lang w:eastAsia="zh-CN"/>
        </w:rPr>
      </w:pPr>
      <w:r>
        <w:br w:type="page"/>
      </w:r>
      <w:bookmarkStart w:id="0" w:name="_Hlk123636901"/>
    </w:p>
    <w:bookmarkEnd w:id="0"/>
    <w:p w14:paraId="4972D340" w14:textId="1226587E" w:rsidR="0091233F" w:rsidRDefault="0091233F">
      <w:pPr>
        <w:pStyle w:val="Normal1"/>
        <w:rPr>
          <w:rFonts w:ascii="Times New Roman" w:eastAsia="Times New Roman" w:hAnsi="Times New Roman" w:cs="Times New Roman"/>
          <w:b/>
          <w:sz w:val="24"/>
          <w:szCs w:val="24"/>
        </w:rPr>
      </w:pPr>
    </w:p>
    <w:p w14:paraId="551F1491" w14:textId="77777777" w:rsidR="0091233F" w:rsidRDefault="00B52C3C">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sdt>
      <w:sdtPr>
        <w:id w:val="1493048630"/>
        <w:docPartObj>
          <w:docPartGallery w:val="Table of Contents"/>
          <w:docPartUnique/>
        </w:docPartObj>
      </w:sdtPr>
      <w:sdtContent>
        <w:p w14:paraId="2464E21C" w14:textId="77777777" w:rsidR="0091233F" w:rsidRDefault="0091233F">
          <w:pPr>
            <w:pStyle w:val="Normal1"/>
            <w:tabs>
              <w:tab w:val="right" w:pos="9025"/>
            </w:tabs>
            <w:spacing w:before="200" w:line="360" w:lineRule="auto"/>
            <w:jc w:val="both"/>
            <w:rPr>
              <w:rFonts w:ascii="Times New Roman" w:eastAsia="Times New Roman" w:hAnsi="Times New Roman" w:cs="Times New Roman"/>
              <w:sz w:val="24"/>
              <w:szCs w:val="24"/>
            </w:rPr>
          </w:pPr>
          <w:r>
            <w:fldChar w:fldCharType="begin"/>
          </w:r>
          <w:r w:rsidR="00B52C3C">
            <w:instrText xml:space="preserve"> TOC \h \u \z </w:instrText>
          </w:r>
          <w:r>
            <w:fldChar w:fldCharType="separate"/>
          </w:r>
          <w:hyperlink w:anchor="_g9rhlemt3mij">
            <w:r w:rsidR="00B52C3C">
              <w:rPr>
                <w:rFonts w:ascii="Times New Roman" w:eastAsia="Times New Roman" w:hAnsi="Times New Roman" w:cs="Times New Roman"/>
                <w:b/>
                <w:sz w:val="24"/>
                <w:szCs w:val="24"/>
              </w:rPr>
              <w:t>Introduction</w:t>
            </w:r>
          </w:hyperlink>
          <w:r w:rsidR="00B52C3C">
            <w:rPr>
              <w:rFonts w:ascii="Times New Roman" w:eastAsia="Times New Roman" w:hAnsi="Times New Roman" w:cs="Times New Roman"/>
              <w:b/>
              <w:sz w:val="24"/>
              <w:szCs w:val="24"/>
            </w:rPr>
            <w:tab/>
          </w:r>
          <w:r>
            <w:fldChar w:fldCharType="begin"/>
          </w:r>
          <w:r w:rsidR="00B52C3C">
            <w:instrText xml:space="preserve"> PAGEREF _g9rhlemt3mij \h </w:instrText>
          </w:r>
          <w:r>
            <w:fldChar w:fldCharType="separate"/>
          </w:r>
          <w:r w:rsidR="00B52C3C">
            <w:rPr>
              <w:rFonts w:ascii="Times New Roman" w:eastAsia="Times New Roman" w:hAnsi="Times New Roman" w:cs="Times New Roman"/>
              <w:b/>
              <w:sz w:val="24"/>
              <w:szCs w:val="24"/>
            </w:rPr>
            <w:t>2</w:t>
          </w:r>
          <w:r>
            <w:fldChar w:fldCharType="end"/>
          </w:r>
        </w:p>
        <w:p w14:paraId="4D430112" w14:textId="77777777" w:rsidR="0091233F"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8wqenokhbfkq">
            <w:r w:rsidR="00B52C3C">
              <w:rPr>
                <w:rFonts w:ascii="Times New Roman" w:eastAsia="Times New Roman" w:hAnsi="Times New Roman" w:cs="Times New Roman"/>
                <w:b/>
                <w:sz w:val="24"/>
                <w:szCs w:val="24"/>
              </w:rPr>
              <w:t>Main Body</w:t>
            </w:r>
          </w:hyperlink>
          <w:r w:rsidR="00B52C3C">
            <w:rPr>
              <w:rFonts w:ascii="Times New Roman" w:eastAsia="Times New Roman" w:hAnsi="Times New Roman" w:cs="Times New Roman"/>
              <w:b/>
              <w:sz w:val="24"/>
              <w:szCs w:val="24"/>
            </w:rPr>
            <w:tab/>
          </w:r>
          <w:r w:rsidR="0091233F">
            <w:fldChar w:fldCharType="begin"/>
          </w:r>
          <w:r w:rsidR="00B52C3C">
            <w:instrText xml:space="preserve"> PAGEREF _8wqenokhbfkq \h </w:instrText>
          </w:r>
          <w:r w:rsidR="0091233F">
            <w:fldChar w:fldCharType="separate"/>
          </w:r>
          <w:r w:rsidR="00B52C3C">
            <w:rPr>
              <w:rFonts w:ascii="Times New Roman" w:eastAsia="Times New Roman" w:hAnsi="Times New Roman" w:cs="Times New Roman"/>
              <w:b/>
              <w:sz w:val="24"/>
              <w:szCs w:val="24"/>
            </w:rPr>
            <w:t>2</w:t>
          </w:r>
          <w:r w:rsidR="0091233F">
            <w:fldChar w:fldCharType="end"/>
          </w:r>
        </w:p>
        <w:p w14:paraId="1E8CF286" w14:textId="77777777" w:rsidR="0091233F" w:rsidRDefault="00000000">
          <w:pPr>
            <w:pStyle w:val="Normal1"/>
            <w:tabs>
              <w:tab w:val="right" w:pos="9025"/>
            </w:tabs>
            <w:spacing w:before="60" w:line="360" w:lineRule="auto"/>
            <w:ind w:left="360"/>
            <w:jc w:val="both"/>
            <w:rPr>
              <w:rFonts w:ascii="Times New Roman" w:eastAsia="Times New Roman" w:hAnsi="Times New Roman" w:cs="Times New Roman"/>
              <w:sz w:val="24"/>
              <w:szCs w:val="24"/>
            </w:rPr>
          </w:pPr>
          <w:hyperlink w:anchor="_j7hbg866018i">
            <w:r w:rsidR="00B52C3C">
              <w:rPr>
                <w:rFonts w:ascii="Times New Roman" w:eastAsia="Times New Roman" w:hAnsi="Times New Roman" w:cs="Times New Roman"/>
                <w:sz w:val="24"/>
                <w:szCs w:val="24"/>
              </w:rPr>
              <w:t>Impact of organizational structure and culture on the performance of company</w:t>
            </w:r>
          </w:hyperlink>
          <w:r w:rsidR="00B52C3C">
            <w:rPr>
              <w:rFonts w:ascii="Times New Roman" w:eastAsia="Times New Roman" w:hAnsi="Times New Roman" w:cs="Times New Roman"/>
              <w:sz w:val="24"/>
              <w:szCs w:val="24"/>
            </w:rPr>
            <w:tab/>
          </w:r>
          <w:r w:rsidR="0091233F">
            <w:fldChar w:fldCharType="begin"/>
          </w:r>
          <w:r w:rsidR="00B52C3C">
            <w:instrText xml:space="preserve"> PAGEREF _j7hbg866018i \h </w:instrText>
          </w:r>
          <w:r w:rsidR="0091233F">
            <w:fldChar w:fldCharType="separate"/>
          </w:r>
          <w:r w:rsidR="00B52C3C">
            <w:rPr>
              <w:rFonts w:ascii="Times New Roman" w:eastAsia="Times New Roman" w:hAnsi="Times New Roman" w:cs="Times New Roman"/>
              <w:sz w:val="24"/>
              <w:szCs w:val="24"/>
            </w:rPr>
            <w:t>2</w:t>
          </w:r>
          <w:r w:rsidR="0091233F">
            <w:fldChar w:fldCharType="end"/>
          </w:r>
        </w:p>
        <w:p w14:paraId="2040B022" w14:textId="77777777" w:rsidR="0091233F" w:rsidRDefault="00000000">
          <w:pPr>
            <w:pStyle w:val="Normal1"/>
            <w:tabs>
              <w:tab w:val="right" w:pos="9025"/>
            </w:tabs>
            <w:spacing w:before="60" w:line="360" w:lineRule="auto"/>
            <w:ind w:left="720"/>
            <w:jc w:val="both"/>
            <w:rPr>
              <w:rFonts w:ascii="Times New Roman" w:eastAsia="Times New Roman" w:hAnsi="Times New Roman" w:cs="Times New Roman"/>
              <w:sz w:val="24"/>
              <w:szCs w:val="24"/>
            </w:rPr>
          </w:pPr>
          <w:hyperlink w:anchor="_guy4eidoy8p">
            <w:r w:rsidR="00B52C3C">
              <w:rPr>
                <w:rFonts w:ascii="Times New Roman" w:eastAsia="Times New Roman" w:hAnsi="Times New Roman" w:cs="Times New Roman"/>
                <w:sz w:val="24"/>
                <w:szCs w:val="24"/>
              </w:rPr>
              <w:t>Organizational structure</w:t>
            </w:r>
          </w:hyperlink>
          <w:r w:rsidR="00B52C3C">
            <w:rPr>
              <w:rFonts w:ascii="Times New Roman" w:eastAsia="Times New Roman" w:hAnsi="Times New Roman" w:cs="Times New Roman"/>
              <w:sz w:val="24"/>
              <w:szCs w:val="24"/>
            </w:rPr>
            <w:tab/>
          </w:r>
          <w:r w:rsidR="0091233F">
            <w:fldChar w:fldCharType="begin"/>
          </w:r>
          <w:r w:rsidR="00B52C3C">
            <w:instrText xml:space="preserve"> PAGEREF _guy4eidoy8p \h </w:instrText>
          </w:r>
          <w:r w:rsidR="0091233F">
            <w:fldChar w:fldCharType="separate"/>
          </w:r>
          <w:r w:rsidR="00B52C3C">
            <w:rPr>
              <w:rFonts w:ascii="Times New Roman" w:eastAsia="Times New Roman" w:hAnsi="Times New Roman" w:cs="Times New Roman"/>
              <w:sz w:val="24"/>
              <w:szCs w:val="24"/>
            </w:rPr>
            <w:t>2</w:t>
          </w:r>
          <w:r w:rsidR="0091233F">
            <w:fldChar w:fldCharType="end"/>
          </w:r>
        </w:p>
        <w:p w14:paraId="6CB1DDB1" w14:textId="77777777" w:rsidR="0091233F" w:rsidRDefault="00000000">
          <w:pPr>
            <w:pStyle w:val="Normal1"/>
            <w:tabs>
              <w:tab w:val="right" w:pos="9025"/>
            </w:tabs>
            <w:spacing w:before="60" w:line="360" w:lineRule="auto"/>
            <w:ind w:left="720"/>
            <w:jc w:val="both"/>
            <w:rPr>
              <w:rFonts w:ascii="Times New Roman" w:eastAsia="Times New Roman" w:hAnsi="Times New Roman" w:cs="Times New Roman"/>
              <w:sz w:val="24"/>
              <w:szCs w:val="24"/>
            </w:rPr>
          </w:pPr>
          <w:hyperlink w:anchor="_9uk52t7838yn">
            <w:r w:rsidR="00B52C3C">
              <w:rPr>
                <w:rFonts w:ascii="Times New Roman" w:eastAsia="Times New Roman" w:hAnsi="Times New Roman" w:cs="Times New Roman"/>
                <w:sz w:val="24"/>
                <w:szCs w:val="24"/>
              </w:rPr>
              <w:t>Cultural performance of company</w:t>
            </w:r>
          </w:hyperlink>
          <w:r w:rsidR="00B52C3C">
            <w:rPr>
              <w:rFonts w:ascii="Times New Roman" w:eastAsia="Times New Roman" w:hAnsi="Times New Roman" w:cs="Times New Roman"/>
              <w:sz w:val="24"/>
              <w:szCs w:val="24"/>
            </w:rPr>
            <w:tab/>
          </w:r>
          <w:r w:rsidR="0091233F">
            <w:fldChar w:fldCharType="begin"/>
          </w:r>
          <w:r w:rsidR="00B52C3C">
            <w:instrText xml:space="preserve"> PAGEREF _9uk52t7838yn \h </w:instrText>
          </w:r>
          <w:r w:rsidR="0091233F">
            <w:fldChar w:fldCharType="separate"/>
          </w:r>
          <w:r w:rsidR="00B52C3C">
            <w:rPr>
              <w:rFonts w:ascii="Times New Roman" w:eastAsia="Times New Roman" w:hAnsi="Times New Roman" w:cs="Times New Roman"/>
              <w:sz w:val="24"/>
              <w:szCs w:val="24"/>
            </w:rPr>
            <w:t>4</w:t>
          </w:r>
          <w:r w:rsidR="0091233F">
            <w:fldChar w:fldCharType="end"/>
          </w:r>
        </w:p>
        <w:p w14:paraId="7E92CB3B" w14:textId="77777777" w:rsidR="0091233F" w:rsidRDefault="00000000">
          <w:pPr>
            <w:pStyle w:val="Normal1"/>
            <w:tabs>
              <w:tab w:val="right" w:pos="9025"/>
            </w:tabs>
            <w:spacing w:before="60" w:line="360" w:lineRule="auto"/>
            <w:ind w:left="360"/>
            <w:jc w:val="both"/>
            <w:rPr>
              <w:rFonts w:ascii="Times New Roman" w:eastAsia="Times New Roman" w:hAnsi="Times New Roman" w:cs="Times New Roman"/>
              <w:sz w:val="24"/>
              <w:szCs w:val="24"/>
            </w:rPr>
          </w:pPr>
          <w:hyperlink w:anchor="_urik7v99u9ge">
            <w:r w:rsidR="00B52C3C">
              <w:rPr>
                <w:rFonts w:ascii="Times New Roman" w:eastAsia="Times New Roman" w:hAnsi="Times New Roman" w:cs="Times New Roman"/>
                <w:sz w:val="24"/>
                <w:szCs w:val="24"/>
              </w:rPr>
              <w:t>Impact of the other factor on the employee's behavior</w:t>
            </w:r>
          </w:hyperlink>
          <w:r w:rsidR="00B52C3C">
            <w:rPr>
              <w:rFonts w:ascii="Times New Roman" w:eastAsia="Times New Roman" w:hAnsi="Times New Roman" w:cs="Times New Roman"/>
              <w:sz w:val="24"/>
              <w:szCs w:val="24"/>
            </w:rPr>
            <w:tab/>
          </w:r>
          <w:r w:rsidR="0091233F">
            <w:fldChar w:fldCharType="begin"/>
          </w:r>
          <w:r w:rsidR="00B52C3C">
            <w:instrText xml:space="preserve"> PAGEREF _urik7v99u9ge \h </w:instrText>
          </w:r>
          <w:r w:rsidR="0091233F">
            <w:fldChar w:fldCharType="separate"/>
          </w:r>
          <w:r w:rsidR="00B52C3C">
            <w:rPr>
              <w:rFonts w:ascii="Times New Roman" w:eastAsia="Times New Roman" w:hAnsi="Times New Roman" w:cs="Times New Roman"/>
              <w:sz w:val="24"/>
              <w:szCs w:val="24"/>
            </w:rPr>
            <w:t>5</w:t>
          </w:r>
          <w:r w:rsidR="0091233F">
            <w:fldChar w:fldCharType="end"/>
          </w:r>
        </w:p>
        <w:p w14:paraId="608B810E" w14:textId="77777777" w:rsidR="0091233F" w:rsidRDefault="00000000">
          <w:pPr>
            <w:pStyle w:val="Normal1"/>
            <w:tabs>
              <w:tab w:val="right" w:pos="9025"/>
            </w:tabs>
            <w:spacing w:before="60" w:line="360" w:lineRule="auto"/>
            <w:ind w:left="720"/>
            <w:jc w:val="both"/>
            <w:rPr>
              <w:rFonts w:ascii="Times New Roman" w:eastAsia="Times New Roman" w:hAnsi="Times New Roman" w:cs="Times New Roman"/>
              <w:sz w:val="24"/>
              <w:szCs w:val="24"/>
            </w:rPr>
          </w:pPr>
          <w:hyperlink w:anchor="_4hv8stjf1ort">
            <w:r w:rsidR="00B52C3C">
              <w:rPr>
                <w:rFonts w:ascii="Times New Roman" w:eastAsia="Times New Roman" w:hAnsi="Times New Roman" w:cs="Times New Roman"/>
                <w:sz w:val="24"/>
                <w:szCs w:val="24"/>
              </w:rPr>
              <w:t>Leadership</w:t>
            </w:r>
          </w:hyperlink>
          <w:r w:rsidR="00B52C3C">
            <w:rPr>
              <w:rFonts w:ascii="Times New Roman" w:eastAsia="Times New Roman" w:hAnsi="Times New Roman" w:cs="Times New Roman"/>
              <w:sz w:val="24"/>
              <w:szCs w:val="24"/>
            </w:rPr>
            <w:tab/>
          </w:r>
          <w:r w:rsidR="0091233F">
            <w:fldChar w:fldCharType="begin"/>
          </w:r>
          <w:r w:rsidR="00B52C3C">
            <w:instrText xml:space="preserve"> PAGEREF _4hv8stjf1ort \h </w:instrText>
          </w:r>
          <w:r w:rsidR="0091233F">
            <w:fldChar w:fldCharType="separate"/>
          </w:r>
          <w:r w:rsidR="00B52C3C">
            <w:rPr>
              <w:rFonts w:ascii="Times New Roman" w:eastAsia="Times New Roman" w:hAnsi="Times New Roman" w:cs="Times New Roman"/>
              <w:sz w:val="24"/>
              <w:szCs w:val="24"/>
            </w:rPr>
            <w:t>5</w:t>
          </w:r>
          <w:r w:rsidR="0091233F">
            <w:fldChar w:fldCharType="end"/>
          </w:r>
        </w:p>
        <w:p w14:paraId="62E2E235" w14:textId="77777777" w:rsidR="0091233F"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hacnhmohct4s">
            <w:r w:rsidR="00B52C3C">
              <w:rPr>
                <w:rFonts w:ascii="Times New Roman" w:eastAsia="Times New Roman" w:hAnsi="Times New Roman" w:cs="Times New Roman"/>
                <w:b/>
                <w:sz w:val="24"/>
                <w:szCs w:val="24"/>
              </w:rPr>
              <w:t>Conclusion</w:t>
            </w:r>
          </w:hyperlink>
          <w:r w:rsidR="00B52C3C">
            <w:rPr>
              <w:rFonts w:ascii="Times New Roman" w:eastAsia="Times New Roman" w:hAnsi="Times New Roman" w:cs="Times New Roman"/>
              <w:b/>
              <w:sz w:val="24"/>
              <w:szCs w:val="24"/>
            </w:rPr>
            <w:tab/>
          </w:r>
          <w:r w:rsidR="0091233F">
            <w:fldChar w:fldCharType="begin"/>
          </w:r>
          <w:r w:rsidR="00B52C3C">
            <w:instrText xml:space="preserve"> PAGEREF _hacnhmohct4s \h </w:instrText>
          </w:r>
          <w:r w:rsidR="0091233F">
            <w:fldChar w:fldCharType="separate"/>
          </w:r>
          <w:r w:rsidR="00B52C3C">
            <w:rPr>
              <w:rFonts w:ascii="Times New Roman" w:eastAsia="Times New Roman" w:hAnsi="Times New Roman" w:cs="Times New Roman"/>
              <w:b/>
              <w:sz w:val="24"/>
              <w:szCs w:val="24"/>
            </w:rPr>
            <w:t>7</w:t>
          </w:r>
          <w:r w:rsidR="0091233F">
            <w:fldChar w:fldCharType="end"/>
          </w:r>
        </w:p>
        <w:p w14:paraId="350CE937" w14:textId="77777777" w:rsidR="0091233F" w:rsidRDefault="00000000">
          <w:pPr>
            <w:pStyle w:val="Normal1"/>
            <w:tabs>
              <w:tab w:val="right" w:pos="9025"/>
            </w:tabs>
            <w:spacing w:before="200" w:after="80" w:line="360" w:lineRule="auto"/>
            <w:jc w:val="both"/>
            <w:rPr>
              <w:rFonts w:ascii="Times New Roman" w:eastAsia="Times New Roman" w:hAnsi="Times New Roman" w:cs="Times New Roman"/>
              <w:sz w:val="24"/>
              <w:szCs w:val="24"/>
            </w:rPr>
          </w:pPr>
          <w:hyperlink w:anchor="_dip0fzge1kn">
            <w:r w:rsidR="00B52C3C">
              <w:rPr>
                <w:rFonts w:ascii="Times New Roman" w:eastAsia="Times New Roman" w:hAnsi="Times New Roman" w:cs="Times New Roman"/>
                <w:b/>
                <w:sz w:val="24"/>
                <w:szCs w:val="24"/>
              </w:rPr>
              <w:t>Reference</w:t>
            </w:r>
          </w:hyperlink>
          <w:r w:rsidR="00B52C3C">
            <w:rPr>
              <w:rFonts w:ascii="Times New Roman" w:eastAsia="Times New Roman" w:hAnsi="Times New Roman" w:cs="Times New Roman"/>
              <w:b/>
              <w:sz w:val="24"/>
              <w:szCs w:val="24"/>
            </w:rPr>
            <w:tab/>
          </w:r>
          <w:r w:rsidR="0091233F">
            <w:fldChar w:fldCharType="begin"/>
          </w:r>
          <w:r w:rsidR="00B52C3C">
            <w:instrText xml:space="preserve"> PAGEREF _dip0fzge1kn \h </w:instrText>
          </w:r>
          <w:r w:rsidR="0091233F">
            <w:fldChar w:fldCharType="separate"/>
          </w:r>
          <w:r w:rsidR="00B52C3C">
            <w:rPr>
              <w:rFonts w:ascii="Times New Roman" w:eastAsia="Times New Roman" w:hAnsi="Times New Roman" w:cs="Times New Roman"/>
              <w:b/>
              <w:sz w:val="24"/>
              <w:szCs w:val="24"/>
            </w:rPr>
            <w:t>8</w:t>
          </w:r>
          <w:r w:rsidR="0091233F">
            <w:fldChar w:fldCharType="end"/>
          </w:r>
          <w:r w:rsidR="0091233F">
            <w:fldChar w:fldCharType="end"/>
          </w:r>
        </w:p>
      </w:sdtContent>
    </w:sdt>
    <w:p w14:paraId="4B5BB447" w14:textId="77777777" w:rsidR="0091233F" w:rsidRDefault="0091233F">
      <w:pPr>
        <w:pStyle w:val="Normal1"/>
        <w:spacing w:line="360" w:lineRule="auto"/>
        <w:jc w:val="both"/>
        <w:rPr>
          <w:rFonts w:ascii="Times New Roman" w:eastAsia="Times New Roman" w:hAnsi="Times New Roman" w:cs="Times New Roman"/>
          <w:sz w:val="24"/>
          <w:szCs w:val="24"/>
        </w:rPr>
      </w:pPr>
    </w:p>
    <w:p w14:paraId="181FE4B5" w14:textId="77777777" w:rsidR="0091233F" w:rsidRDefault="00B52C3C">
      <w:pPr>
        <w:pStyle w:val="Heading1"/>
      </w:pPr>
      <w:bookmarkStart w:id="1" w:name="_ba3yotkmqopr" w:colFirst="0" w:colLast="0"/>
      <w:bookmarkEnd w:id="1"/>
      <w:r>
        <w:br w:type="page"/>
      </w:r>
    </w:p>
    <w:p w14:paraId="1A95B039" w14:textId="77777777" w:rsidR="0091233F" w:rsidRDefault="00B52C3C">
      <w:pPr>
        <w:pStyle w:val="Heading1"/>
      </w:pPr>
      <w:bookmarkStart w:id="2" w:name="_g9rhlemt3mij" w:colFirst="0" w:colLast="0"/>
      <w:bookmarkEnd w:id="2"/>
      <w:r>
        <w:lastRenderedPageBreak/>
        <w:t>Introduction</w:t>
      </w:r>
    </w:p>
    <w:p w14:paraId="7B964495" w14:textId="77777777" w:rsidR="0091233F" w:rsidRDefault="00B52C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analysis, the report is based on the management system and the other elements that can be an improvement for the company. In the process of analysis, the company Tesco has been chosen. In the report Coherently Analysis the relationship between the structure, culture, people, and organizational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of the company is going to be discussed. Identifying the essential nature of managerial work, which has been based on both functions and processes is going to be discussed. In the next procedure communicate the main role of leadership and explain the variables that determine effectiveness has also been provided by the management and leadership. In the final procedure Evaluating the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approach of the company by understanding the factors that are affecting the differences in individual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is also going to be discussed.</w:t>
      </w:r>
    </w:p>
    <w:p w14:paraId="4ED20C14" w14:textId="77777777" w:rsidR="0091233F" w:rsidRDefault="0025597E">
      <w:pPr>
        <w:pStyle w:val="Heading1"/>
      </w:pPr>
      <w:bookmarkStart w:id="3" w:name="_8wqenokhbfkq" w:colFirst="0" w:colLast="0"/>
      <w:bookmarkEnd w:id="3"/>
      <w:r w:rsidRPr="0025597E">
        <w:rPr>
          <w:b w:val="0"/>
        </w:rPr>
        <w:t xml:space="preserve">As previously stated, the corporation's organisational structure comprises three levels of management: top, medium, and bottom. </w:t>
      </w:r>
      <w:proofErr w:type="gramStart"/>
      <w:r w:rsidRPr="0025597E">
        <w:rPr>
          <w:b w:val="0"/>
        </w:rPr>
        <w:t>A number of</w:t>
      </w:r>
      <w:proofErr w:type="gramEnd"/>
      <w:r w:rsidRPr="0025597E">
        <w:rPr>
          <w:b w:val="0"/>
        </w:rPr>
        <w:t xml:space="preserve"> employees work on various projects and report to various managers at each of these levels. Tesco PLC's organisational structure is based on products, which makes things lot more coordinated and efficient. In this approach, general management </w:t>
      </w:r>
      <w:proofErr w:type="gramStart"/>
      <w:r w:rsidRPr="0025597E">
        <w:rPr>
          <w:b w:val="0"/>
        </w:rPr>
        <w:t>is in charge of</w:t>
      </w:r>
      <w:proofErr w:type="gramEnd"/>
      <w:r w:rsidRPr="0025597E">
        <w:rPr>
          <w:b w:val="0"/>
        </w:rPr>
        <w:t xml:space="preserve"> managing all operations within a certain region. Management finds it much easier to focus on the market and effectively answer client </w:t>
      </w:r>
      <w:proofErr w:type="spellStart"/>
      <w:proofErr w:type="gramStart"/>
      <w:r w:rsidRPr="0025597E">
        <w:rPr>
          <w:b w:val="0"/>
        </w:rPr>
        <w:t>needs.</w:t>
      </w:r>
      <w:r w:rsidR="00B52C3C">
        <w:t>Main</w:t>
      </w:r>
      <w:proofErr w:type="spellEnd"/>
      <w:proofErr w:type="gramEnd"/>
      <w:r w:rsidR="00B52C3C">
        <w:t xml:space="preserve"> Body</w:t>
      </w:r>
    </w:p>
    <w:p w14:paraId="6B263028" w14:textId="77777777" w:rsidR="0091233F" w:rsidRDefault="00B52C3C">
      <w:pPr>
        <w:pStyle w:val="Heading2"/>
      </w:pPr>
      <w:bookmarkStart w:id="4" w:name="_j7hbg866018i" w:colFirst="0" w:colLast="0"/>
      <w:bookmarkEnd w:id="4"/>
      <w:r>
        <w:t>Impact of organizational structure and culture on the performance of the company</w:t>
      </w:r>
    </w:p>
    <w:p w14:paraId="33126704" w14:textId="77777777" w:rsidR="0091233F" w:rsidRDefault="00B52C3C">
      <w:pPr>
        <w:pStyle w:val="Heading3"/>
      </w:pPr>
      <w:bookmarkStart w:id="5" w:name="_guy4eidoy8p" w:colFirst="0" w:colLast="0"/>
      <w:bookmarkEnd w:id="5"/>
      <w:r>
        <w:t>Organizational structure</w:t>
      </w:r>
    </w:p>
    <w:p w14:paraId="6406E14A" w14:textId="77777777" w:rsidR="00D347B5" w:rsidRDefault="0085762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D347B5" w:rsidRPr="00D347B5">
        <w:rPr>
          <w:rFonts w:ascii="Times New Roman" w:eastAsia="Times New Roman" w:hAnsi="Times New Roman" w:cs="Times New Roman"/>
          <w:sz w:val="24"/>
          <w:szCs w:val="24"/>
        </w:rPr>
        <w:t xml:space="preserve"> organisational structure </w:t>
      </w:r>
      <w:r>
        <w:rPr>
          <w:rFonts w:ascii="Times New Roman" w:eastAsia="Times New Roman" w:hAnsi="Times New Roman" w:cs="Times New Roman"/>
          <w:sz w:val="24"/>
          <w:szCs w:val="24"/>
        </w:rPr>
        <w:t>shows</w:t>
      </w:r>
      <w:r>
        <w:rPr>
          <w:rFonts w:ascii="Times New Roman" w:eastAsia="Times New Roman" w:hAnsi="Times New Roman" w:cs="Times New Roman"/>
          <w:sz w:val="24"/>
          <w:szCs w:val="24"/>
        </w:rPr>
        <w:tab/>
      </w:r>
      <w:r w:rsidR="00D347B5" w:rsidRPr="00D347B5">
        <w:rPr>
          <w:rFonts w:ascii="Times New Roman" w:eastAsia="Times New Roman" w:hAnsi="Times New Roman" w:cs="Times New Roman"/>
          <w:sz w:val="24"/>
          <w:szCs w:val="24"/>
        </w:rPr>
        <w:t xml:space="preserve"> how certain duties are </w:t>
      </w:r>
      <w:r>
        <w:rPr>
          <w:rFonts w:ascii="Times New Roman" w:eastAsia="Times New Roman" w:hAnsi="Times New Roman" w:cs="Times New Roman"/>
          <w:sz w:val="24"/>
          <w:szCs w:val="24"/>
        </w:rPr>
        <w:t>formed</w:t>
      </w:r>
      <w:r w:rsidR="00D347B5" w:rsidRPr="00D347B5">
        <w:rPr>
          <w:rFonts w:ascii="Times New Roman" w:eastAsia="Times New Roman" w:hAnsi="Times New Roman" w:cs="Times New Roman"/>
          <w:sz w:val="24"/>
          <w:szCs w:val="24"/>
        </w:rPr>
        <w:t xml:space="preserve"> to achieve a </w:t>
      </w:r>
      <w:r>
        <w:rPr>
          <w:rFonts w:ascii="Times New Roman" w:eastAsia="Times New Roman" w:hAnsi="Times New Roman" w:cs="Times New Roman"/>
          <w:sz w:val="24"/>
          <w:szCs w:val="24"/>
        </w:rPr>
        <w:t>provided</w:t>
      </w:r>
      <w:r w:rsidR="00D347B5" w:rsidRPr="00D347B5">
        <w:rPr>
          <w:rFonts w:ascii="Times New Roman" w:eastAsia="Times New Roman" w:hAnsi="Times New Roman" w:cs="Times New Roman"/>
          <w:sz w:val="24"/>
          <w:szCs w:val="24"/>
        </w:rPr>
        <w:t xml:space="preserve"> goal. It </w:t>
      </w:r>
      <w:r>
        <w:rPr>
          <w:rFonts w:ascii="Times New Roman" w:eastAsia="Times New Roman" w:hAnsi="Times New Roman" w:cs="Times New Roman"/>
          <w:sz w:val="24"/>
          <w:szCs w:val="24"/>
        </w:rPr>
        <w:t>states</w:t>
      </w:r>
      <w:r w:rsidR="00D347B5" w:rsidRPr="00D347B5">
        <w:rPr>
          <w:rFonts w:ascii="Times New Roman" w:eastAsia="Times New Roman" w:hAnsi="Times New Roman" w:cs="Times New Roman"/>
          <w:sz w:val="24"/>
          <w:szCs w:val="24"/>
        </w:rPr>
        <w:t xml:space="preserve"> a role</w:t>
      </w:r>
      <w:r>
        <w:rPr>
          <w:rFonts w:ascii="Times New Roman" w:eastAsia="Times New Roman" w:hAnsi="Times New Roman" w:cs="Times New Roman"/>
          <w:sz w:val="24"/>
          <w:szCs w:val="24"/>
        </w:rPr>
        <w:t xml:space="preserve"> of a worker</w:t>
      </w:r>
      <w:r w:rsidR="00D347B5" w:rsidRPr="00D347B5">
        <w:rPr>
          <w:rFonts w:ascii="Times New Roman" w:eastAsia="Times New Roman" w:hAnsi="Times New Roman" w:cs="Times New Roman"/>
          <w:sz w:val="24"/>
          <w:szCs w:val="24"/>
        </w:rPr>
        <w:t xml:space="preserve"> and </w:t>
      </w:r>
      <w:proofErr w:type="spellStart"/>
      <w:proofErr w:type="gramStart"/>
      <w:r w:rsidR="00D347B5" w:rsidRPr="00D347B5">
        <w:rPr>
          <w:rFonts w:ascii="Times New Roman" w:eastAsia="Times New Roman" w:hAnsi="Times New Roman" w:cs="Times New Roman"/>
          <w:sz w:val="24"/>
          <w:szCs w:val="24"/>
        </w:rPr>
        <w:t>a</w:t>
      </w:r>
      <w:proofErr w:type="spellEnd"/>
      <w:proofErr w:type="gramEnd"/>
      <w:r w:rsidR="00D347B5" w:rsidRPr="00D347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overall</w:t>
      </w:r>
      <w:r w:rsidR="00D347B5" w:rsidRPr="00D347B5">
        <w:rPr>
          <w:rFonts w:ascii="Times New Roman" w:eastAsia="Times New Roman" w:hAnsi="Times New Roman" w:cs="Times New Roman"/>
          <w:sz w:val="24"/>
          <w:szCs w:val="24"/>
        </w:rPr>
        <w:t xml:space="preserve"> responsibilities inside a </w:t>
      </w:r>
      <w:r>
        <w:rPr>
          <w:rFonts w:ascii="Times New Roman" w:eastAsia="Times New Roman" w:hAnsi="Times New Roman" w:cs="Times New Roman"/>
          <w:sz w:val="24"/>
          <w:szCs w:val="24"/>
        </w:rPr>
        <w:t>company</w:t>
      </w:r>
      <w:r w:rsidR="00D347B5" w:rsidRPr="00D347B5">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better</w:t>
      </w:r>
      <w:r w:rsidR="00D347B5" w:rsidRPr="00D347B5">
        <w:rPr>
          <w:rFonts w:ascii="Times New Roman" w:eastAsia="Times New Roman" w:hAnsi="Times New Roman" w:cs="Times New Roman"/>
          <w:sz w:val="24"/>
          <w:szCs w:val="24"/>
        </w:rPr>
        <w:t xml:space="preserve"> an employee is on the organisational </w:t>
      </w:r>
      <w:r>
        <w:rPr>
          <w:rFonts w:ascii="Times New Roman" w:eastAsia="Times New Roman" w:hAnsi="Times New Roman" w:cs="Times New Roman"/>
          <w:sz w:val="24"/>
          <w:szCs w:val="24"/>
        </w:rPr>
        <w:t>process</w:t>
      </w:r>
      <w:r w:rsidR="00D347B5" w:rsidRPr="00D347B5">
        <w:rPr>
          <w:rFonts w:ascii="Times New Roman" w:eastAsia="Times New Roman" w:hAnsi="Times New Roman" w:cs="Times New Roman"/>
          <w:sz w:val="24"/>
          <w:szCs w:val="24"/>
        </w:rPr>
        <w:t xml:space="preserve">, the more </w:t>
      </w:r>
      <w:r>
        <w:rPr>
          <w:rFonts w:ascii="Times New Roman" w:eastAsia="Times New Roman" w:hAnsi="Times New Roman" w:cs="Times New Roman"/>
          <w:sz w:val="24"/>
          <w:szCs w:val="24"/>
        </w:rPr>
        <w:t>ability</w:t>
      </w:r>
      <w:r w:rsidR="00D347B5" w:rsidRPr="00D347B5">
        <w:rPr>
          <w:rFonts w:ascii="Times New Roman" w:eastAsia="Times New Roman" w:hAnsi="Times New Roman" w:cs="Times New Roman"/>
          <w:sz w:val="24"/>
          <w:szCs w:val="24"/>
        </w:rPr>
        <w:t xml:space="preserve"> they </w:t>
      </w:r>
      <w:proofErr w:type="spellStart"/>
      <w:r>
        <w:rPr>
          <w:rFonts w:ascii="Times New Roman" w:eastAsia="Times New Roman" w:hAnsi="Times New Roman" w:cs="Times New Roman"/>
          <w:sz w:val="24"/>
          <w:szCs w:val="24"/>
        </w:rPr>
        <w:t>achive</w:t>
      </w:r>
      <w:proofErr w:type="spellEnd"/>
      <w:r w:rsidR="00D347B5" w:rsidRPr="00D347B5">
        <w:rPr>
          <w:rFonts w:ascii="Times New Roman" w:eastAsia="Times New Roman" w:hAnsi="Times New Roman" w:cs="Times New Roman"/>
          <w:sz w:val="24"/>
          <w:szCs w:val="24"/>
        </w:rPr>
        <w:t xml:space="preserve">. A firm also </w:t>
      </w:r>
      <w:r>
        <w:rPr>
          <w:rFonts w:ascii="Times New Roman" w:eastAsia="Times New Roman" w:hAnsi="Times New Roman" w:cs="Times New Roman"/>
          <w:sz w:val="24"/>
          <w:szCs w:val="24"/>
        </w:rPr>
        <w:t>works</w:t>
      </w:r>
      <w:r w:rsidR="00D347B5" w:rsidRPr="00D347B5">
        <w:rPr>
          <w:rFonts w:ascii="Times New Roman" w:eastAsia="Times New Roman" w:hAnsi="Times New Roman" w:cs="Times New Roman"/>
          <w:sz w:val="24"/>
          <w:szCs w:val="24"/>
        </w:rPr>
        <w:t xml:space="preserve"> more </w:t>
      </w:r>
      <w:r>
        <w:rPr>
          <w:rFonts w:ascii="Times New Roman" w:eastAsia="Times New Roman" w:hAnsi="Times New Roman" w:cs="Times New Roman"/>
          <w:sz w:val="24"/>
          <w:szCs w:val="24"/>
        </w:rPr>
        <w:t>better</w:t>
      </w:r>
      <w:r w:rsidR="00D347B5" w:rsidRPr="00D347B5">
        <w:rPr>
          <w:rFonts w:ascii="Times New Roman" w:eastAsia="Times New Roman" w:hAnsi="Times New Roman" w:cs="Times New Roman"/>
          <w:sz w:val="24"/>
          <w:szCs w:val="24"/>
        </w:rPr>
        <w:t xml:space="preserve"> the more organized its structure </w:t>
      </w:r>
      <w:r>
        <w:rPr>
          <w:rFonts w:ascii="Times New Roman" w:eastAsia="Times New Roman" w:hAnsi="Times New Roman" w:cs="Times New Roman"/>
          <w:sz w:val="24"/>
          <w:szCs w:val="24"/>
        </w:rPr>
        <w:t>will get</w:t>
      </w:r>
      <w:r w:rsidR="00D347B5" w:rsidRPr="00D347B5">
        <w:rPr>
          <w:rFonts w:ascii="Times New Roman" w:eastAsia="Times New Roman" w:hAnsi="Times New Roman" w:cs="Times New Roman"/>
          <w:sz w:val="24"/>
          <w:szCs w:val="24"/>
        </w:rPr>
        <w:t xml:space="preserve">. There are four types of organisational structures. If the organisation is aware of how they function and what advantages and disadvantages they have, it can make more intelligent decisions about which to use in the workplace. Functional structure, Divisional structure, </w:t>
      </w:r>
      <w:proofErr w:type="spellStart"/>
      <w:r w:rsidR="00D347B5" w:rsidRPr="00D347B5">
        <w:rPr>
          <w:rFonts w:ascii="Times New Roman" w:eastAsia="Times New Roman" w:hAnsi="Times New Roman" w:cs="Times New Roman"/>
          <w:sz w:val="24"/>
          <w:szCs w:val="24"/>
        </w:rPr>
        <w:t>Flatarchy</w:t>
      </w:r>
      <w:proofErr w:type="spellEnd"/>
      <w:r w:rsidR="00D347B5" w:rsidRPr="00D347B5">
        <w:rPr>
          <w:rFonts w:ascii="Times New Roman" w:eastAsia="Times New Roman" w:hAnsi="Times New Roman" w:cs="Times New Roman"/>
          <w:sz w:val="24"/>
          <w:szCs w:val="24"/>
        </w:rPr>
        <w:t>, and Matrix structure are the four types.</w:t>
      </w:r>
    </w:p>
    <w:p w14:paraId="76FDAFBE" w14:textId="77777777" w:rsidR="0091233F" w:rsidRDefault="00B52C3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Functional structure</w:t>
      </w:r>
    </w:p>
    <w:p w14:paraId="7D4C0062" w14:textId="77777777" w:rsidR="0091233F" w:rsidRDefault="00B52C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functional structure, the companies are </w:t>
      </w:r>
      <w:r w:rsidR="00DD6872">
        <w:rPr>
          <w:rFonts w:ascii="Times New Roman" w:eastAsia="Times New Roman" w:hAnsi="Times New Roman" w:cs="Times New Roman"/>
          <w:sz w:val="24"/>
          <w:szCs w:val="24"/>
        </w:rPr>
        <w:t xml:space="preserve">mainly </w:t>
      </w:r>
      <w:r>
        <w:rPr>
          <w:rFonts w:ascii="Times New Roman" w:eastAsia="Times New Roman" w:hAnsi="Times New Roman" w:cs="Times New Roman"/>
          <w:sz w:val="24"/>
          <w:szCs w:val="24"/>
        </w:rPr>
        <w:t xml:space="preserve">organized into </w:t>
      </w:r>
      <w:r w:rsidR="00DD6872">
        <w:rPr>
          <w:rFonts w:ascii="Times New Roman" w:eastAsia="Times New Roman" w:hAnsi="Times New Roman" w:cs="Times New Roman"/>
          <w:sz w:val="24"/>
          <w:szCs w:val="24"/>
        </w:rPr>
        <w:t>some special</w:t>
      </w:r>
      <w:r>
        <w:rPr>
          <w:rFonts w:ascii="Times New Roman" w:eastAsia="Times New Roman" w:hAnsi="Times New Roman" w:cs="Times New Roman"/>
          <w:sz w:val="24"/>
          <w:szCs w:val="24"/>
        </w:rPr>
        <w:t xml:space="preserve"> groups with </w:t>
      </w:r>
      <w:r w:rsidR="00DD6872">
        <w:rPr>
          <w:rFonts w:ascii="Times New Roman" w:eastAsia="Times New Roman" w:hAnsi="Times New Roman" w:cs="Times New Roman"/>
          <w:sz w:val="24"/>
          <w:szCs w:val="24"/>
        </w:rPr>
        <w:t xml:space="preserve">proper </w:t>
      </w:r>
      <w:r>
        <w:rPr>
          <w:rFonts w:ascii="Times New Roman" w:eastAsia="Times New Roman" w:hAnsi="Times New Roman" w:cs="Times New Roman"/>
          <w:sz w:val="24"/>
          <w:szCs w:val="24"/>
        </w:rPr>
        <w:t xml:space="preserve">tasks and responsibilities. </w:t>
      </w:r>
    </w:p>
    <w:p w14:paraId="67B7B340" w14:textId="77777777" w:rsidR="0091233F" w:rsidRDefault="00B52C3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Divisional structure</w:t>
      </w:r>
    </w:p>
    <w:p w14:paraId="0D647DA3" w14:textId="77777777" w:rsidR="0091233F" w:rsidRDefault="00B52C3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divisional organizational structure, many teams collaborate to achieve a single, overarching objective.</w:t>
      </w:r>
    </w:p>
    <w:p w14:paraId="63349275" w14:textId="77777777" w:rsidR="0091233F" w:rsidRDefault="00B52C3C">
      <w:pPr>
        <w:pStyle w:val="Normal1"/>
        <w:spacing w:before="240" w:after="24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lastRenderedPageBreak/>
        <w:t>Flatarchy</w:t>
      </w:r>
      <w:proofErr w:type="spellEnd"/>
    </w:p>
    <w:p w14:paraId="72E36DD7" w14:textId="77777777" w:rsidR="0091233F" w:rsidRDefault="00B52C3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this structure, a company only have one manager standing between its </w:t>
      </w:r>
      <w:r w:rsidR="00DD6872">
        <w:rPr>
          <w:rFonts w:ascii="Times New Roman" w:eastAsia="Times New Roman" w:hAnsi="Times New Roman" w:cs="Times New Roman"/>
          <w:sz w:val="24"/>
          <w:szCs w:val="24"/>
        </w:rPr>
        <w:t xml:space="preserve">worker </w:t>
      </w:r>
      <w:r>
        <w:rPr>
          <w:rFonts w:ascii="Times New Roman" w:eastAsia="Times New Roman" w:hAnsi="Times New Roman" w:cs="Times New Roman"/>
          <w:sz w:val="24"/>
          <w:szCs w:val="24"/>
        </w:rPr>
        <w:t xml:space="preserve">and </w:t>
      </w:r>
      <w:r w:rsidR="00DD6872">
        <w:rPr>
          <w:rFonts w:ascii="Times New Roman" w:eastAsia="Times New Roman" w:hAnsi="Times New Roman" w:cs="Times New Roman"/>
          <w:sz w:val="24"/>
          <w:szCs w:val="24"/>
        </w:rPr>
        <w:t xml:space="preserve">executive </w:t>
      </w:r>
      <w:r>
        <w:rPr>
          <w:rFonts w:ascii="Times New Roman" w:eastAsia="Times New Roman" w:hAnsi="Times New Roman" w:cs="Times New Roman"/>
          <w:sz w:val="24"/>
          <w:szCs w:val="24"/>
        </w:rPr>
        <w:t>(Indeed, 2022).</w:t>
      </w:r>
    </w:p>
    <w:p w14:paraId="19F9BB0F" w14:textId="77777777" w:rsidR="0091233F" w:rsidRDefault="00B52C3C">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Matrix structure</w:t>
      </w:r>
    </w:p>
    <w:p w14:paraId="1C89DBEF" w14:textId="77777777" w:rsidR="0091233F" w:rsidRDefault="00B52C3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Combining several organizational systems creates a matrix structure. </w:t>
      </w:r>
    </w:p>
    <w:p w14:paraId="6FC71D1D" w14:textId="77777777" w:rsidR="00D347B5" w:rsidRDefault="00D347B5">
      <w:pPr>
        <w:pStyle w:val="Normal1"/>
        <w:spacing w:line="360" w:lineRule="auto"/>
        <w:jc w:val="both"/>
        <w:rPr>
          <w:rFonts w:ascii="Times New Roman" w:eastAsia="Times New Roman" w:hAnsi="Times New Roman" w:cs="Times New Roman"/>
          <w:sz w:val="24"/>
          <w:szCs w:val="24"/>
        </w:rPr>
      </w:pPr>
    </w:p>
    <w:p w14:paraId="44B4D1B4" w14:textId="77777777" w:rsidR="0091233F" w:rsidRDefault="00DC6713">
      <w:pPr>
        <w:pStyle w:val="Normal1"/>
        <w:spacing w:line="360" w:lineRule="auto"/>
        <w:jc w:val="both"/>
        <w:rPr>
          <w:rFonts w:ascii="Times New Roman" w:eastAsia="Times New Roman" w:hAnsi="Times New Roman" w:cs="Times New Roman"/>
          <w:sz w:val="24"/>
          <w:szCs w:val="24"/>
        </w:rPr>
      </w:pPr>
      <w:r w:rsidRPr="00DC6713">
        <w:rPr>
          <w:rFonts w:ascii="Times New Roman" w:eastAsia="Times New Roman" w:hAnsi="Times New Roman" w:cs="Times New Roman"/>
          <w:sz w:val="24"/>
          <w:szCs w:val="24"/>
        </w:rPr>
        <w:t xml:space="preserve">According to an examination of Tesco's organisational structure, the company operates over 4000 outlets in the United Kingdom. It is also available in a few other Asian and European nations. This is because the board and committees would be unable to supervise activities at each location. Instead, regional managers are in control of certain areas, while shop managers </w:t>
      </w:r>
      <w:proofErr w:type="gramStart"/>
      <w:r w:rsidRPr="00DC6713">
        <w:rPr>
          <w:rFonts w:ascii="Times New Roman" w:eastAsia="Times New Roman" w:hAnsi="Times New Roman" w:cs="Times New Roman"/>
          <w:sz w:val="24"/>
          <w:szCs w:val="24"/>
        </w:rPr>
        <w:t>are in charge of</w:t>
      </w:r>
      <w:proofErr w:type="gramEnd"/>
      <w:r w:rsidRPr="00DC6713">
        <w:rPr>
          <w:rFonts w:ascii="Times New Roman" w:eastAsia="Times New Roman" w:hAnsi="Times New Roman" w:cs="Times New Roman"/>
          <w:sz w:val="24"/>
          <w:szCs w:val="24"/>
        </w:rPr>
        <w:t xml:space="preserve"> single businesses. Tesco's organisational structure is a matrix in terms of leaders and management levels. It </w:t>
      </w:r>
      <w:proofErr w:type="gramStart"/>
      <w:r w:rsidRPr="00DC6713">
        <w:rPr>
          <w:rFonts w:ascii="Times New Roman" w:eastAsia="Times New Roman" w:hAnsi="Times New Roman" w:cs="Times New Roman"/>
          <w:sz w:val="24"/>
          <w:szCs w:val="24"/>
        </w:rPr>
        <w:t>imply</w:t>
      </w:r>
      <w:proofErr w:type="gramEnd"/>
      <w:r w:rsidRPr="00DC6713">
        <w:rPr>
          <w:rFonts w:ascii="Times New Roman" w:eastAsia="Times New Roman" w:hAnsi="Times New Roman" w:cs="Times New Roman"/>
          <w:sz w:val="24"/>
          <w:szCs w:val="24"/>
        </w:rPr>
        <w:t xml:space="preserve"> that there are several layers of administration and authority. There is typically a long chain of command here, and managers' authority is limited.</w:t>
      </w:r>
      <w:r w:rsidRPr="00DC6713">
        <w:t xml:space="preserve"> </w:t>
      </w:r>
      <w:r w:rsidRPr="00DC6713">
        <w:rPr>
          <w:rFonts w:ascii="Times New Roman" w:eastAsia="Times New Roman" w:hAnsi="Times New Roman" w:cs="Times New Roman"/>
          <w:sz w:val="24"/>
          <w:szCs w:val="24"/>
        </w:rPr>
        <w:t xml:space="preserve">As previously stated, the corporation's organisational structure comprises three levels of management: top, medium, and bottom. </w:t>
      </w:r>
      <w:proofErr w:type="gramStart"/>
      <w:r w:rsidRPr="00DC6713">
        <w:rPr>
          <w:rFonts w:ascii="Times New Roman" w:eastAsia="Times New Roman" w:hAnsi="Times New Roman" w:cs="Times New Roman"/>
          <w:sz w:val="24"/>
          <w:szCs w:val="24"/>
        </w:rPr>
        <w:t>A number of</w:t>
      </w:r>
      <w:proofErr w:type="gramEnd"/>
      <w:r w:rsidRPr="00DC6713">
        <w:rPr>
          <w:rFonts w:ascii="Times New Roman" w:eastAsia="Times New Roman" w:hAnsi="Times New Roman" w:cs="Times New Roman"/>
          <w:sz w:val="24"/>
          <w:szCs w:val="24"/>
        </w:rPr>
        <w:t xml:space="preserve"> employees work on various projects and report to various managers at each of these levels. Tesco PLC's organisational structure is based on products, which makes things lot more coordinated and efficient. In this approach, general management </w:t>
      </w:r>
      <w:proofErr w:type="gramStart"/>
      <w:r w:rsidRPr="00DC6713">
        <w:rPr>
          <w:rFonts w:ascii="Times New Roman" w:eastAsia="Times New Roman" w:hAnsi="Times New Roman" w:cs="Times New Roman"/>
          <w:sz w:val="24"/>
          <w:szCs w:val="24"/>
        </w:rPr>
        <w:t>is in charge of</w:t>
      </w:r>
      <w:proofErr w:type="gramEnd"/>
      <w:r w:rsidRPr="00DC6713">
        <w:rPr>
          <w:rFonts w:ascii="Times New Roman" w:eastAsia="Times New Roman" w:hAnsi="Times New Roman" w:cs="Times New Roman"/>
          <w:sz w:val="24"/>
          <w:szCs w:val="24"/>
        </w:rPr>
        <w:t xml:space="preserve"> managing all operations within a certain region. Management finds it much easier to focus on the market and effectively answer client needs. </w:t>
      </w:r>
      <w:r w:rsidR="00B52C3C">
        <w:rPr>
          <w:rFonts w:ascii="Times New Roman" w:eastAsia="Times New Roman" w:hAnsi="Times New Roman" w:cs="Times New Roman"/>
          <w:sz w:val="24"/>
          <w:szCs w:val="24"/>
        </w:rPr>
        <w:t>(</w:t>
      </w:r>
      <w:proofErr w:type="spellStart"/>
      <w:r w:rsidR="00B52C3C">
        <w:rPr>
          <w:rFonts w:ascii="Times New Roman" w:eastAsia="Times New Roman" w:hAnsi="Times New Roman" w:cs="Times New Roman"/>
          <w:sz w:val="24"/>
          <w:szCs w:val="24"/>
        </w:rPr>
        <w:t>Studysmarter</w:t>
      </w:r>
      <w:proofErr w:type="spellEnd"/>
      <w:r w:rsidR="00B52C3C">
        <w:rPr>
          <w:rFonts w:ascii="Times New Roman" w:eastAsia="Times New Roman" w:hAnsi="Times New Roman" w:cs="Times New Roman"/>
          <w:sz w:val="24"/>
          <w:szCs w:val="24"/>
        </w:rPr>
        <w:t>, 2022).</w:t>
      </w:r>
    </w:p>
    <w:p w14:paraId="67DDBD15" w14:textId="77777777" w:rsidR="0091233F" w:rsidRDefault="00B52C3C">
      <w:pPr>
        <w:pStyle w:val="Heading3"/>
      </w:pPr>
      <w:bookmarkStart w:id="6" w:name="_9uk52t7838yn" w:colFirst="0" w:colLast="0"/>
      <w:bookmarkEnd w:id="6"/>
      <w:r>
        <w:t>Cultural performance of the company</w:t>
      </w:r>
    </w:p>
    <w:p w14:paraId="40ABAE8A" w14:textId="77777777" w:rsidR="00916784" w:rsidRPr="00916784" w:rsidRDefault="00B52C3C" w:rsidP="00916784">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of cultural performance gives a method for comprehending culture as it is experienced in daily life. By putting culture at the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of hegemonic, or dominant, messaging and exposing the hierarchical structure of society by lived experience, it acts as a tool for conceptualizing culture. The study of performance is fundamental to understanding human communication. Performance does not fit into a single subject of study and does not have a single definition. Performance may be regarded through the </w:t>
      </w:r>
      <w:r w:rsidR="00DD6872">
        <w:rPr>
          <w:rFonts w:ascii="Times New Roman" w:eastAsia="Times New Roman" w:hAnsi="Times New Roman" w:cs="Times New Roman"/>
          <w:sz w:val="24"/>
          <w:szCs w:val="24"/>
        </w:rPr>
        <w:t>view</w:t>
      </w:r>
      <w:r>
        <w:rPr>
          <w:rFonts w:ascii="Times New Roman" w:eastAsia="Times New Roman" w:hAnsi="Times New Roman" w:cs="Times New Roman"/>
          <w:sz w:val="24"/>
          <w:szCs w:val="24"/>
        </w:rPr>
        <w:t xml:space="preserve"> of </w:t>
      </w:r>
      <w:r w:rsidR="00DD6872">
        <w:rPr>
          <w:rFonts w:ascii="Times New Roman" w:eastAsia="Times New Roman" w:hAnsi="Times New Roman" w:cs="Times New Roman"/>
          <w:sz w:val="24"/>
          <w:szCs w:val="24"/>
        </w:rPr>
        <w:t>critical</w:t>
      </w:r>
      <w:r>
        <w:rPr>
          <w:rFonts w:ascii="Times New Roman" w:eastAsia="Times New Roman" w:hAnsi="Times New Roman" w:cs="Times New Roman"/>
          <w:sz w:val="24"/>
          <w:szCs w:val="24"/>
        </w:rPr>
        <w:t xml:space="preserve"> and c</w:t>
      </w:r>
      <w:r w:rsidR="00DD6872">
        <w:rPr>
          <w:rFonts w:ascii="Times New Roman" w:eastAsia="Times New Roman" w:hAnsi="Times New Roman" w:cs="Times New Roman"/>
          <w:sz w:val="24"/>
          <w:szCs w:val="24"/>
        </w:rPr>
        <w:t>ultura</w:t>
      </w:r>
      <w:r>
        <w:rPr>
          <w:rFonts w:ascii="Times New Roman" w:eastAsia="Times New Roman" w:hAnsi="Times New Roman" w:cs="Times New Roman"/>
          <w:sz w:val="24"/>
          <w:szCs w:val="24"/>
        </w:rPr>
        <w:t xml:space="preserve">l studies and adds </w:t>
      </w:r>
      <w:r w:rsidR="00DD6872">
        <w:rPr>
          <w:rFonts w:ascii="Times New Roman" w:eastAsia="Times New Roman" w:hAnsi="Times New Roman" w:cs="Times New Roman"/>
          <w:sz w:val="24"/>
          <w:szCs w:val="24"/>
        </w:rPr>
        <w:t xml:space="preserve">insight </w:t>
      </w:r>
      <w:r>
        <w:rPr>
          <w:rFonts w:ascii="Times New Roman" w:eastAsia="Times New Roman" w:hAnsi="Times New Roman" w:cs="Times New Roman"/>
          <w:sz w:val="24"/>
          <w:szCs w:val="24"/>
        </w:rPr>
        <w:t xml:space="preserve">and </w:t>
      </w:r>
      <w:r w:rsidR="00DD6872">
        <w:rPr>
          <w:rFonts w:ascii="Times New Roman" w:eastAsia="Times New Roman" w:hAnsi="Times New Roman" w:cs="Times New Roman"/>
          <w:sz w:val="24"/>
          <w:szCs w:val="24"/>
        </w:rPr>
        <w:t xml:space="preserve">value </w:t>
      </w:r>
      <w:r>
        <w:rPr>
          <w:rFonts w:ascii="Times New Roman" w:eastAsia="Times New Roman" w:hAnsi="Times New Roman" w:cs="Times New Roman"/>
          <w:sz w:val="24"/>
          <w:szCs w:val="24"/>
        </w:rPr>
        <w:t xml:space="preserve">to the studies. </w:t>
      </w:r>
      <w:r w:rsidR="00916784" w:rsidRPr="00916784">
        <w:rPr>
          <w:rFonts w:ascii="Times New Roman" w:eastAsia="Times New Roman" w:hAnsi="Times New Roman" w:cs="Times New Roman"/>
          <w:sz w:val="24"/>
          <w:szCs w:val="24"/>
        </w:rPr>
        <w:t xml:space="preserve">There are four forms of corporate culture in the process of corporate culture: </w:t>
      </w:r>
      <w:r w:rsidR="00DD6872" w:rsidRPr="00916784">
        <w:rPr>
          <w:rFonts w:ascii="Times New Roman" w:eastAsia="Times New Roman" w:hAnsi="Times New Roman" w:cs="Times New Roman"/>
          <w:sz w:val="24"/>
          <w:szCs w:val="24"/>
        </w:rPr>
        <w:t xml:space="preserve">Adhocracy culture, </w:t>
      </w:r>
      <w:r w:rsidR="00916784" w:rsidRPr="00916784">
        <w:rPr>
          <w:rFonts w:ascii="Times New Roman" w:eastAsia="Times New Roman" w:hAnsi="Times New Roman" w:cs="Times New Roman"/>
          <w:sz w:val="24"/>
          <w:szCs w:val="24"/>
        </w:rPr>
        <w:t>Clan culture, Market culture, and Hierarchy culture.</w:t>
      </w:r>
    </w:p>
    <w:p w14:paraId="1553AACB" w14:textId="77777777" w:rsidR="0091233F" w:rsidRDefault="00916784" w:rsidP="00916784">
      <w:pPr>
        <w:pStyle w:val="Normal1"/>
        <w:spacing w:before="240" w:after="240" w:line="360" w:lineRule="auto"/>
        <w:jc w:val="both"/>
        <w:rPr>
          <w:rFonts w:ascii="Times New Roman" w:eastAsia="Times New Roman" w:hAnsi="Times New Roman" w:cs="Times New Roman"/>
          <w:sz w:val="24"/>
          <w:szCs w:val="24"/>
        </w:rPr>
      </w:pPr>
      <w:r w:rsidRPr="00916784">
        <w:rPr>
          <w:rFonts w:ascii="Times New Roman" w:eastAsia="Times New Roman" w:hAnsi="Times New Roman" w:cs="Times New Roman"/>
          <w:sz w:val="24"/>
          <w:szCs w:val="24"/>
        </w:rPr>
        <w:t xml:space="preserve">Tesco employs a hierarchical culture in its cultural process. The management encourages employees, which results in the organisation consistently providing high-quality services to </w:t>
      </w:r>
      <w:r w:rsidRPr="00916784">
        <w:rPr>
          <w:rFonts w:ascii="Times New Roman" w:eastAsia="Times New Roman" w:hAnsi="Times New Roman" w:cs="Times New Roman"/>
          <w:sz w:val="24"/>
          <w:szCs w:val="24"/>
        </w:rPr>
        <w:lastRenderedPageBreak/>
        <w:t xml:space="preserve">clients. It should be noted that the organization's management places a strong emphasis on the importance of providing people in the organisation with roles </w:t>
      </w:r>
      <w:r w:rsidR="00DD6872">
        <w:rPr>
          <w:rFonts w:ascii="Times New Roman" w:eastAsia="Times New Roman" w:hAnsi="Times New Roman" w:cs="Times New Roman"/>
          <w:sz w:val="24"/>
          <w:szCs w:val="24"/>
        </w:rPr>
        <w:t xml:space="preserve">of </w:t>
      </w:r>
      <w:r w:rsidR="00DD6872" w:rsidRPr="00916784">
        <w:rPr>
          <w:rFonts w:ascii="Times New Roman" w:eastAsia="Times New Roman" w:hAnsi="Times New Roman" w:cs="Times New Roman"/>
          <w:sz w:val="24"/>
          <w:szCs w:val="24"/>
        </w:rPr>
        <w:t xml:space="preserve">leadership </w:t>
      </w:r>
      <w:r w:rsidRPr="00916784">
        <w:rPr>
          <w:rFonts w:ascii="Times New Roman" w:eastAsia="Times New Roman" w:hAnsi="Times New Roman" w:cs="Times New Roman"/>
          <w:sz w:val="24"/>
          <w:szCs w:val="24"/>
        </w:rPr>
        <w:t xml:space="preserve">in such a way that they are </w:t>
      </w:r>
      <w:r w:rsidR="00DD6872">
        <w:rPr>
          <w:rFonts w:ascii="Times New Roman" w:eastAsia="Times New Roman" w:hAnsi="Times New Roman" w:cs="Times New Roman"/>
          <w:sz w:val="24"/>
          <w:szCs w:val="24"/>
        </w:rPr>
        <w:t>know</w:t>
      </w:r>
      <w:r w:rsidRPr="00916784">
        <w:rPr>
          <w:rFonts w:ascii="Times New Roman" w:eastAsia="Times New Roman" w:hAnsi="Times New Roman" w:cs="Times New Roman"/>
          <w:sz w:val="24"/>
          <w:szCs w:val="24"/>
        </w:rPr>
        <w:t xml:space="preserve"> their implement strategic decisions </w:t>
      </w:r>
      <w:r w:rsidR="00DD6872">
        <w:rPr>
          <w:rFonts w:ascii="Times New Roman" w:eastAsia="Times New Roman" w:hAnsi="Times New Roman" w:cs="Times New Roman"/>
          <w:sz w:val="24"/>
          <w:szCs w:val="24"/>
        </w:rPr>
        <w:t xml:space="preserve">by their responsibilities </w:t>
      </w:r>
      <w:r w:rsidRPr="00916784">
        <w:rPr>
          <w:rFonts w:ascii="Times New Roman" w:eastAsia="Times New Roman" w:hAnsi="Times New Roman" w:cs="Times New Roman"/>
          <w:sz w:val="24"/>
          <w:szCs w:val="24"/>
        </w:rPr>
        <w:t xml:space="preserve">through effective communication in </w:t>
      </w:r>
      <w:r w:rsidR="00DD6872">
        <w:rPr>
          <w:rFonts w:ascii="Times New Roman" w:eastAsia="Times New Roman" w:hAnsi="Times New Roman" w:cs="Times New Roman"/>
          <w:sz w:val="24"/>
          <w:szCs w:val="24"/>
        </w:rPr>
        <w:t>the formation of</w:t>
      </w:r>
      <w:r w:rsidRPr="00916784">
        <w:rPr>
          <w:rFonts w:ascii="Times New Roman" w:eastAsia="Times New Roman" w:hAnsi="Times New Roman" w:cs="Times New Roman"/>
          <w:sz w:val="24"/>
          <w:szCs w:val="24"/>
        </w:rPr>
        <w:t xml:space="preserve"> meetings and employee follow-up to ensure they are not deviating from the delivery of high-quality services and efficient business operations.</w:t>
      </w:r>
      <w:r w:rsidR="00D347B5" w:rsidRPr="00D347B5">
        <w:rPr>
          <w:rFonts w:ascii="Times New Roman" w:eastAsia="Times New Roman" w:hAnsi="Times New Roman" w:cs="Times New Roman"/>
          <w:sz w:val="24"/>
          <w:szCs w:val="24"/>
        </w:rPr>
        <w:t xml:space="preserve"> For instance, duty supervisors in each shop assist staff members with daily choices that support retail </w:t>
      </w:r>
      <w:proofErr w:type="spellStart"/>
      <w:proofErr w:type="gramStart"/>
      <w:r w:rsidR="00D347B5" w:rsidRPr="00D347B5">
        <w:rPr>
          <w:rFonts w:ascii="Times New Roman" w:eastAsia="Times New Roman" w:hAnsi="Times New Roman" w:cs="Times New Roman"/>
          <w:sz w:val="24"/>
          <w:szCs w:val="24"/>
        </w:rPr>
        <w:t>operations.</w:t>
      </w:r>
      <w:r w:rsidR="00B52C3C">
        <w:rPr>
          <w:rFonts w:ascii="Times New Roman" w:eastAsia="Times New Roman" w:hAnsi="Times New Roman" w:cs="Times New Roman"/>
          <w:sz w:val="24"/>
          <w:szCs w:val="24"/>
        </w:rPr>
        <w:t>The</w:t>
      </w:r>
      <w:proofErr w:type="spellEnd"/>
      <w:proofErr w:type="gramEnd"/>
      <w:r w:rsidR="00B52C3C">
        <w:rPr>
          <w:rFonts w:ascii="Times New Roman" w:eastAsia="Times New Roman" w:hAnsi="Times New Roman" w:cs="Times New Roman"/>
          <w:sz w:val="24"/>
          <w:szCs w:val="24"/>
        </w:rPr>
        <w:t xml:space="preserve"> responsibility managers are experts at handling their responsibilities while making sure that team leaders are qualified, recognized, and engaged. In the aspect of the company culture of Tesco, Conflicts between group members have been seen in Tesco at various levels, and some of them are competitive. In this kind of confrontation, group members push their issues forward despite the opposition of other workers. Employees may promote their opinions while disregarding those of others, all the while sustaining organizational opposition to other group members' </w:t>
      </w:r>
      <w:proofErr w:type="spellStart"/>
      <w:r w:rsidR="00B52C3C">
        <w:rPr>
          <w:rFonts w:ascii="Times New Roman" w:eastAsia="Times New Roman" w:hAnsi="Times New Roman" w:cs="Times New Roman"/>
          <w:sz w:val="24"/>
          <w:szCs w:val="24"/>
        </w:rPr>
        <w:t>behavior</w:t>
      </w:r>
      <w:proofErr w:type="spellEnd"/>
      <w:r w:rsidR="00B52C3C">
        <w:rPr>
          <w:rFonts w:ascii="Times New Roman" w:eastAsia="Times New Roman" w:hAnsi="Times New Roman" w:cs="Times New Roman"/>
          <w:sz w:val="24"/>
          <w:szCs w:val="24"/>
        </w:rPr>
        <w:t>. For instance, it may be seen that one employee feels like the organization's management and other members don't value his voice or his ideas on a certain issue (</w:t>
      </w:r>
      <w:proofErr w:type="spellStart"/>
      <w:r w:rsidR="00B52C3C">
        <w:rPr>
          <w:rFonts w:ascii="Times New Roman" w:eastAsia="Times New Roman" w:hAnsi="Times New Roman" w:cs="Times New Roman"/>
          <w:sz w:val="24"/>
          <w:szCs w:val="24"/>
        </w:rPr>
        <w:t>Managementstudyguide</w:t>
      </w:r>
      <w:proofErr w:type="spellEnd"/>
      <w:r w:rsidR="00B52C3C">
        <w:rPr>
          <w:rFonts w:ascii="Times New Roman" w:eastAsia="Times New Roman" w:hAnsi="Times New Roman" w:cs="Times New Roman"/>
          <w:sz w:val="24"/>
          <w:szCs w:val="24"/>
        </w:rPr>
        <w:t>, 2022).</w:t>
      </w:r>
    </w:p>
    <w:p w14:paraId="45CBEC3C" w14:textId="77777777" w:rsidR="0091233F" w:rsidRDefault="00B52C3C">
      <w:pPr>
        <w:pStyle w:val="Heading2"/>
        <w:spacing w:before="240" w:after="240"/>
      </w:pPr>
      <w:bookmarkStart w:id="7" w:name="_urik7v99u9ge" w:colFirst="0" w:colLast="0"/>
      <w:bookmarkEnd w:id="7"/>
      <w:r>
        <w:t xml:space="preserve">Impact of the other factor on the employee's </w:t>
      </w:r>
      <w:proofErr w:type="spellStart"/>
      <w:r>
        <w:t>behavior</w:t>
      </w:r>
      <w:proofErr w:type="spellEnd"/>
    </w:p>
    <w:p w14:paraId="3B32A65E" w14:textId="77777777" w:rsidR="0091233F" w:rsidRDefault="00B52C3C">
      <w:pPr>
        <w:pStyle w:val="Heading3"/>
        <w:spacing w:before="240" w:after="240"/>
      </w:pPr>
      <w:bookmarkStart w:id="8" w:name="_4hv8stjf1ort" w:colFirst="0" w:colLast="0"/>
      <w:bookmarkEnd w:id="8"/>
      <w:r>
        <w:t>Leadership</w:t>
      </w:r>
    </w:p>
    <w:p w14:paraId="2125458F" w14:textId="77777777" w:rsidR="0091233F" w:rsidRDefault="00D347B5">
      <w:pPr>
        <w:pStyle w:val="Normal1"/>
        <w:spacing w:line="360" w:lineRule="auto"/>
        <w:jc w:val="both"/>
        <w:rPr>
          <w:rFonts w:ascii="Times New Roman" w:eastAsia="Times New Roman" w:hAnsi="Times New Roman" w:cs="Times New Roman"/>
          <w:sz w:val="24"/>
          <w:szCs w:val="24"/>
        </w:rPr>
      </w:pPr>
      <w:r w:rsidRPr="00D347B5">
        <w:rPr>
          <w:rFonts w:ascii="Times New Roman" w:eastAsia="Times New Roman" w:hAnsi="Times New Roman" w:cs="Times New Roman"/>
          <w:sz w:val="24"/>
          <w:szCs w:val="24"/>
        </w:rPr>
        <w:t xml:space="preserve">The way people perform at work is significantly influenced by managers and other leaders. As team captains, it </w:t>
      </w:r>
      <w:r w:rsidR="00942EBC">
        <w:rPr>
          <w:rFonts w:ascii="Times New Roman" w:eastAsia="Times New Roman" w:hAnsi="Times New Roman" w:cs="Times New Roman"/>
          <w:sz w:val="24"/>
          <w:szCs w:val="24"/>
        </w:rPr>
        <w:t xml:space="preserve">is their duty to lead the </w:t>
      </w:r>
      <w:proofErr w:type="spellStart"/>
      <w:r w:rsidR="00942EBC">
        <w:rPr>
          <w:rFonts w:ascii="Times New Roman" w:eastAsia="Times New Roman" w:hAnsi="Times New Roman" w:cs="Times New Roman"/>
          <w:sz w:val="24"/>
          <w:szCs w:val="24"/>
        </w:rPr>
        <w:t>group</w:t>
      </w:r>
      <w:r w:rsidRPr="00D347B5">
        <w:rPr>
          <w:rFonts w:ascii="Times New Roman" w:eastAsia="Times New Roman" w:hAnsi="Times New Roman" w:cs="Times New Roman"/>
          <w:sz w:val="24"/>
          <w:szCs w:val="24"/>
        </w:rPr>
        <w:t>It</w:t>
      </w:r>
      <w:proofErr w:type="spellEnd"/>
      <w:r w:rsidRPr="00D347B5">
        <w:rPr>
          <w:rFonts w:ascii="Times New Roman" w:eastAsia="Times New Roman" w:hAnsi="Times New Roman" w:cs="Times New Roman"/>
          <w:sz w:val="24"/>
          <w:szCs w:val="24"/>
        </w:rPr>
        <w:t xml:space="preserve"> has been shown that when their managers are harsh, employees rarely feel motivated to come into the office. They </w:t>
      </w:r>
      <w:proofErr w:type="gramStart"/>
      <w:r w:rsidRPr="00D347B5">
        <w:rPr>
          <w:rFonts w:ascii="Times New Roman" w:eastAsia="Times New Roman" w:hAnsi="Times New Roman" w:cs="Times New Roman"/>
          <w:sz w:val="24"/>
          <w:szCs w:val="24"/>
        </w:rPr>
        <w:t>have to</w:t>
      </w:r>
      <w:proofErr w:type="gramEnd"/>
      <w:r w:rsidRPr="00D347B5">
        <w:rPr>
          <w:rFonts w:ascii="Times New Roman" w:eastAsia="Times New Roman" w:hAnsi="Times New Roman" w:cs="Times New Roman"/>
          <w:sz w:val="24"/>
          <w:szCs w:val="24"/>
        </w:rPr>
        <w:t xml:space="preserve"> be present for their group at all times. Tesco is looking for managers who are enthused, confident, and truthful and who can inspire and encourage their team members. In Tesco's leadership development programme, encouraging self-evaluation and reflection is given a lot of weight. </w:t>
      </w:r>
    </w:p>
    <w:p w14:paraId="2DEA3786" w14:textId="77777777" w:rsidR="0091233F" w:rsidRDefault="00B52C3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 Culture</w:t>
      </w:r>
    </w:p>
    <w:p w14:paraId="0D60C87B" w14:textId="77777777" w:rsidR="0091233F" w:rsidRDefault="00DD687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culture</w:t>
      </w:r>
      <w:r w:rsidR="00D347B5" w:rsidRPr="00D347B5">
        <w:rPr>
          <w:rFonts w:ascii="Times New Roman" w:eastAsia="Times New Roman" w:hAnsi="Times New Roman" w:cs="Times New Roman"/>
          <w:sz w:val="24"/>
          <w:szCs w:val="24"/>
        </w:rPr>
        <w:t xml:space="preserve"> is one of the most </w:t>
      </w:r>
      <w:r>
        <w:rPr>
          <w:rFonts w:ascii="Times New Roman" w:eastAsia="Times New Roman" w:hAnsi="Times New Roman" w:cs="Times New Roman"/>
          <w:sz w:val="24"/>
          <w:szCs w:val="24"/>
        </w:rPr>
        <w:t>important</w:t>
      </w:r>
      <w:r w:rsidR="00D347B5" w:rsidRPr="00D347B5">
        <w:rPr>
          <w:rFonts w:ascii="Times New Roman" w:eastAsia="Times New Roman" w:hAnsi="Times New Roman" w:cs="Times New Roman"/>
          <w:sz w:val="24"/>
          <w:szCs w:val="24"/>
        </w:rPr>
        <w:t xml:space="preserve"> factors affecting employee behaviour.</w:t>
      </w:r>
      <w:r w:rsidR="00D347B5" w:rsidRPr="00D347B5">
        <w:t xml:space="preserve"> </w:t>
      </w:r>
      <w:r w:rsidR="00D347B5" w:rsidRPr="00D347B5">
        <w:rPr>
          <w:rFonts w:ascii="Times New Roman" w:eastAsia="Times New Roman" w:hAnsi="Times New Roman" w:cs="Times New Roman"/>
          <w:sz w:val="24"/>
          <w:szCs w:val="24"/>
        </w:rPr>
        <w:t>Successful organisations develop strong organisational cultures in their workforce</w:t>
      </w:r>
      <w:r w:rsidR="00942EBC">
        <w:rPr>
          <w:rFonts w:ascii="Times New Roman" w:eastAsia="Times New Roman" w:hAnsi="Times New Roman" w:cs="Times New Roman"/>
          <w:sz w:val="24"/>
          <w:szCs w:val="24"/>
        </w:rPr>
        <w:t>.</w:t>
      </w:r>
      <w:r w:rsidRPr="00D347B5">
        <w:rPr>
          <w:rFonts w:ascii="Times New Roman" w:eastAsia="Times New Roman" w:hAnsi="Times New Roman" w:cs="Times New Roman"/>
          <w:sz w:val="24"/>
          <w:szCs w:val="24"/>
        </w:rPr>
        <w:t xml:space="preserve"> </w:t>
      </w:r>
      <w:r w:rsidR="00D347B5" w:rsidRPr="00D347B5">
        <w:rPr>
          <w:rFonts w:ascii="Times New Roman" w:eastAsia="Times New Roman" w:hAnsi="Times New Roman" w:cs="Times New Roman"/>
          <w:sz w:val="24"/>
          <w:szCs w:val="24"/>
        </w:rPr>
        <w:t xml:space="preserve">Culture is essential for developing a work environment where employees may interact often. An organisation that has previously undergone major adaptive cultural and strategic alterations along similar lines is Tesco. Employees will produce better achievements than before if they enjoy their work environment. </w:t>
      </w:r>
    </w:p>
    <w:p w14:paraId="54F7BE05" w14:textId="77777777" w:rsidR="0091233F" w:rsidRDefault="00B52C3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Job Responsibilities</w:t>
      </w:r>
    </w:p>
    <w:p w14:paraId="3F41AD84" w14:textId="77777777" w:rsidR="0091233F" w:rsidRDefault="00D347B5">
      <w:pPr>
        <w:pStyle w:val="Normal1"/>
        <w:spacing w:line="360" w:lineRule="auto"/>
        <w:jc w:val="both"/>
        <w:rPr>
          <w:rFonts w:ascii="Times New Roman" w:eastAsia="Times New Roman" w:hAnsi="Times New Roman" w:cs="Times New Roman"/>
          <w:sz w:val="24"/>
          <w:szCs w:val="24"/>
        </w:rPr>
      </w:pPr>
      <w:r w:rsidRPr="00D347B5">
        <w:rPr>
          <w:rFonts w:ascii="Times New Roman" w:eastAsia="Times New Roman" w:hAnsi="Times New Roman" w:cs="Times New Roman"/>
          <w:sz w:val="24"/>
          <w:szCs w:val="24"/>
        </w:rPr>
        <w:lastRenderedPageBreak/>
        <w:t>Employees should be rewarded for doing their best job. Be careful not to overwork the staff. Encourage them to periodically improve their abilities</w:t>
      </w:r>
      <w:r w:rsidR="00942EBC">
        <w:rPr>
          <w:rFonts w:ascii="Times New Roman" w:eastAsia="Times New Roman" w:hAnsi="Times New Roman" w:cs="Times New Roman"/>
          <w:sz w:val="24"/>
          <w:szCs w:val="24"/>
        </w:rPr>
        <w:t xml:space="preserve">. </w:t>
      </w:r>
      <w:r w:rsidRPr="00D347B5">
        <w:rPr>
          <w:rFonts w:ascii="Times New Roman" w:eastAsia="Times New Roman" w:hAnsi="Times New Roman" w:cs="Times New Roman"/>
          <w:sz w:val="24"/>
          <w:szCs w:val="24"/>
        </w:rPr>
        <w:t xml:space="preserve">Every consumer receives a kind welcome from the Tesco staff. To comprehend the demands of the clients, speak and listen to them. Ensure that the consumer can find everything they're looking for by going above and beyond. Be passionate about what we have to offer and </w:t>
      </w:r>
      <w:proofErr w:type="spellStart"/>
      <w:r w:rsidRPr="00D347B5">
        <w:rPr>
          <w:rFonts w:ascii="Times New Roman" w:eastAsia="Times New Roman" w:hAnsi="Times New Roman" w:cs="Times New Roman"/>
          <w:sz w:val="24"/>
          <w:szCs w:val="24"/>
        </w:rPr>
        <w:t>knowledgable</w:t>
      </w:r>
      <w:proofErr w:type="spellEnd"/>
      <w:r w:rsidRPr="00D347B5">
        <w:rPr>
          <w:rFonts w:ascii="Times New Roman" w:eastAsia="Times New Roman" w:hAnsi="Times New Roman" w:cs="Times New Roman"/>
          <w:sz w:val="24"/>
          <w:szCs w:val="24"/>
        </w:rPr>
        <w:t xml:space="preserve"> about it. </w:t>
      </w:r>
      <w:r w:rsidR="00B52C3C">
        <w:rPr>
          <w:rFonts w:ascii="Times New Roman" w:eastAsia="Times New Roman" w:hAnsi="Times New Roman" w:cs="Times New Roman"/>
          <w:sz w:val="24"/>
          <w:szCs w:val="24"/>
        </w:rPr>
        <w:t>(Tesco-careers, 2022).</w:t>
      </w:r>
    </w:p>
    <w:p w14:paraId="55AA89C7" w14:textId="77777777" w:rsidR="0091233F" w:rsidRDefault="00B52C3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Proper communication</w:t>
      </w:r>
    </w:p>
    <w:p w14:paraId="0A74758E" w14:textId="77777777" w:rsidR="0091233F" w:rsidRDefault="008B477C">
      <w:pPr>
        <w:pStyle w:val="Normal1"/>
        <w:spacing w:line="360" w:lineRule="auto"/>
        <w:jc w:val="both"/>
        <w:rPr>
          <w:rFonts w:ascii="Times New Roman" w:eastAsia="Times New Roman" w:hAnsi="Times New Roman" w:cs="Times New Roman"/>
          <w:sz w:val="24"/>
          <w:szCs w:val="24"/>
        </w:rPr>
      </w:pPr>
      <w:r w:rsidRPr="008B477C">
        <w:rPr>
          <w:rFonts w:ascii="Times New Roman" w:eastAsia="Times New Roman" w:hAnsi="Times New Roman" w:cs="Times New Roman"/>
          <w:sz w:val="24"/>
          <w:szCs w:val="24"/>
        </w:rPr>
        <w:t xml:space="preserve">Effective team communication must be fostered by managers. Employees that feel excluded become disinterested in their </w:t>
      </w:r>
      <w:r w:rsidR="00DD6872">
        <w:rPr>
          <w:rFonts w:ascii="Times New Roman" w:eastAsia="Times New Roman" w:hAnsi="Times New Roman" w:cs="Times New Roman"/>
          <w:sz w:val="24"/>
          <w:szCs w:val="24"/>
        </w:rPr>
        <w:t xml:space="preserve">dedicated </w:t>
      </w:r>
      <w:r w:rsidRPr="008B477C">
        <w:rPr>
          <w:rFonts w:ascii="Times New Roman" w:eastAsia="Times New Roman" w:hAnsi="Times New Roman" w:cs="Times New Roman"/>
          <w:sz w:val="24"/>
          <w:szCs w:val="24"/>
        </w:rPr>
        <w:t xml:space="preserve">jobs. They </w:t>
      </w:r>
      <w:r w:rsidR="00DD6872">
        <w:rPr>
          <w:rFonts w:ascii="Times New Roman" w:eastAsia="Times New Roman" w:hAnsi="Times New Roman" w:cs="Times New Roman"/>
          <w:sz w:val="24"/>
          <w:szCs w:val="24"/>
        </w:rPr>
        <w:t>are</w:t>
      </w:r>
      <w:r w:rsidRPr="008B477C">
        <w:rPr>
          <w:rFonts w:ascii="Times New Roman" w:eastAsia="Times New Roman" w:hAnsi="Times New Roman" w:cs="Times New Roman"/>
          <w:sz w:val="24"/>
          <w:szCs w:val="24"/>
        </w:rPr>
        <w:t xml:space="preserve"> involved in </w:t>
      </w:r>
      <w:r w:rsidR="00DD6872">
        <w:rPr>
          <w:rFonts w:ascii="Times New Roman" w:eastAsia="Times New Roman" w:hAnsi="Times New Roman" w:cs="Times New Roman"/>
          <w:sz w:val="24"/>
          <w:szCs w:val="24"/>
        </w:rPr>
        <w:t>major</w:t>
      </w:r>
      <w:r w:rsidRPr="008B477C">
        <w:rPr>
          <w:rFonts w:ascii="Times New Roman" w:eastAsia="Times New Roman" w:hAnsi="Times New Roman" w:cs="Times New Roman"/>
          <w:sz w:val="24"/>
          <w:szCs w:val="24"/>
        </w:rPr>
        <w:t xml:space="preserve"> decisions</w:t>
      </w:r>
      <w:r w:rsidR="00DD6872">
        <w:rPr>
          <w:rFonts w:ascii="Times New Roman" w:eastAsia="Times New Roman" w:hAnsi="Times New Roman" w:cs="Times New Roman"/>
          <w:sz w:val="24"/>
          <w:szCs w:val="24"/>
        </w:rPr>
        <w:t xml:space="preserve"> by the company</w:t>
      </w:r>
      <w:r w:rsidRPr="008B477C">
        <w:rPr>
          <w:rFonts w:ascii="Times New Roman" w:eastAsia="Times New Roman" w:hAnsi="Times New Roman" w:cs="Times New Roman"/>
          <w:sz w:val="24"/>
          <w:szCs w:val="24"/>
        </w:rPr>
        <w:t xml:space="preserve">. Let them discuss their ideas and issues. The resolution of grievances must be swift. External communications are handled by Tesco Corporate Affairs. Additionally, it has updated its social media policy to encourage employees to use online discussion boards to criticise their employment. </w:t>
      </w:r>
      <w:r w:rsidR="00B52C3C">
        <w:rPr>
          <w:rFonts w:ascii="Times New Roman" w:eastAsia="Times New Roman" w:hAnsi="Times New Roman" w:cs="Times New Roman"/>
          <w:sz w:val="24"/>
          <w:szCs w:val="24"/>
        </w:rPr>
        <w:t>(</w:t>
      </w:r>
      <w:proofErr w:type="spellStart"/>
      <w:r w:rsidR="00B52C3C">
        <w:rPr>
          <w:rFonts w:ascii="Times New Roman" w:eastAsia="Times New Roman" w:hAnsi="Times New Roman" w:cs="Times New Roman"/>
          <w:sz w:val="24"/>
          <w:szCs w:val="24"/>
        </w:rPr>
        <w:t>Marvinerin</w:t>
      </w:r>
      <w:proofErr w:type="spellEnd"/>
      <w:r w:rsidR="00B52C3C">
        <w:rPr>
          <w:rFonts w:ascii="Times New Roman" w:eastAsia="Times New Roman" w:hAnsi="Times New Roman" w:cs="Times New Roman"/>
          <w:sz w:val="24"/>
          <w:szCs w:val="24"/>
        </w:rPr>
        <w:t xml:space="preserve">, 2022). </w:t>
      </w:r>
    </w:p>
    <w:p w14:paraId="30CE8F65" w14:textId="77777777" w:rsidR="0091233F" w:rsidRDefault="00B52C3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Family conditions and personal life</w:t>
      </w:r>
    </w:p>
    <w:p w14:paraId="7F5FE21D" w14:textId="77777777" w:rsidR="0091233F" w:rsidRDefault="008B477C">
      <w:pPr>
        <w:pStyle w:val="Normal1"/>
        <w:spacing w:line="360" w:lineRule="auto"/>
        <w:jc w:val="both"/>
        <w:rPr>
          <w:rFonts w:ascii="Times New Roman" w:eastAsia="Times New Roman" w:hAnsi="Times New Roman" w:cs="Times New Roman"/>
          <w:sz w:val="24"/>
          <w:szCs w:val="24"/>
        </w:rPr>
      </w:pPr>
      <w:r w:rsidRPr="008B477C">
        <w:rPr>
          <w:rFonts w:ascii="Times New Roman" w:eastAsia="Times New Roman" w:hAnsi="Times New Roman" w:cs="Times New Roman"/>
          <w:sz w:val="24"/>
          <w:szCs w:val="24"/>
        </w:rPr>
        <w:t xml:space="preserve">Those who have experienced a difficult past or a difficult home environment typically act oddly at work, according to observation. Problematic employees frequently </w:t>
      </w:r>
      <w:r w:rsidR="00DD6872">
        <w:rPr>
          <w:rFonts w:ascii="Times New Roman" w:eastAsia="Times New Roman" w:hAnsi="Times New Roman" w:cs="Times New Roman"/>
          <w:sz w:val="24"/>
          <w:szCs w:val="24"/>
        </w:rPr>
        <w:t>coming</w:t>
      </w:r>
      <w:r w:rsidRPr="008B477C">
        <w:rPr>
          <w:rFonts w:ascii="Times New Roman" w:eastAsia="Times New Roman" w:hAnsi="Times New Roman" w:cs="Times New Roman"/>
          <w:sz w:val="24"/>
          <w:szCs w:val="24"/>
        </w:rPr>
        <w:t xml:space="preserve"> late to </w:t>
      </w:r>
      <w:r w:rsidR="00DD6872">
        <w:rPr>
          <w:rFonts w:ascii="Times New Roman" w:eastAsia="Times New Roman" w:hAnsi="Times New Roman" w:cs="Times New Roman"/>
          <w:sz w:val="24"/>
          <w:szCs w:val="24"/>
        </w:rPr>
        <w:t>the workplace</w:t>
      </w:r>
      <w:r w:rsidRPr="008B477C">
        <w:rPr>
          <w:rFonts w:ascii="Times New Roman" w:eastAsia="Times New Roman" w:hAnsi="Times New Roman" w:cs="Times New Roman"/>
          <w:sz w:val="24"/>
          <w:szCs w:val="24"/>
        </w:rPr>
        <w:t xml:space="preserve">, which is </w:t>
      </w:r>
      <w:r w:rsidR="00DD6872">
        <w:rPr>
          <w:rFonts w:ascii="Times New Roman" w:eastAsia="Times New Roman" w:hAnsi="Times New Roman" w:cs="Times New Roman"/>
          <w:sz w:val="24"/>
          <w:szCs w:val="24"/>
        </w:rPr>
        <w:t>hit</w:t>
      </w:r>
      <w:r w:rsidRPr="008B477C">
        <w:rPr>
          <w:rFonts w:ascii="Times New Roman" w:eastAsia="Times New Roman" w:hAnsi="Times New Roman" w:cs="Times New Roman"/>
          <w:sz w:val="24"/>
          <w:szCs w:val="24"/>
        </w:rPr>
        <w:t xml:space="preserve"> to everyone's spirits. Personal issues lead to stress and impulsive conduct. Additionally, people should try to avoid bringing their issues to work. Separate your personal and professional lives as much as </w:t>
      </w:r>
      <w:proofErr w:type="gramStart"/>
      <w:r w:rsidRPr="008B477C">
        <w:rPr>
          <w:rFonts w:ascii="Times New Roman" w:eastAsia="Times New Roman" w:hAnsi="Times New Roman" w:cs="Times New Roman"/>
          <w:sz w:val="24"/>
          <w:szCs w:val="24"/>
        </w:rPr>
        <w:t xml:space="preserve">possible </w:t>
      </w:r>
      <w:r w:rsidR="00942EBC">
        <w:rPr>
          <w:rFonts w:ascii="Times New Roman" w:eastAsia="Times New Roman" w:hAnsi="Times New Roman" w:cs="Times New Roman"/>
          <w:sz w:val="24"/>
          <w:szCs w:val="24"/>
        </w:rPr>
        <w:t>.</w:t>
      </w:r>
      <w:r w:rsidRPr="008B477C">
        <w:rPr>
          <w:rFonts w:ascii="Times New Roman" w:eastAsia="Times New Roman" w:hAnsi="Times New Roman" w:cs="Times New Roman"/>
          <w:sz w:val="24"/>
          <w:szCs w:val="24"/>
        </w:rPr>
        <w:t>Tesco</w:t>
      </w:r>
      <w:proofErr w:type="gramEnd"/>
      <w:r w:rsidRPr="008B477C">
        <w:rPr>
          <w:rFonts w:ascii="Times New Roman" w:eastAsia="Times New Roman" w:hAnsi="Times New Roman" w:cs="Times New Roman"/>
          <w:sz w:val="24"/>
          <w:szCs w:val="24"/>
        </w:rPr>
        <w:t xml:space="preserve"> works to promote an open environment and provides the essential support to anyone desiring to have a family. The organisation has policies in place to assist parents as well as primary and secondary caregivers</w:t>
      </w:r>
      <w:r>
        <w:rPr>
          <w:rFonts w:ascii="Times New Roman" w:eastAsia="Times New Roman" w:hAnsi="Times New Roman" w:cs="Times New Roman"/>
          <w:sz w:val="24"/>
          <w:szCs w:val="24"/>
        </w:rPr>
        <w:t xml:space="preserve">. </w:t>
      </w:r>
      <w:r w:rsidRPr="008B477C">
        <w:rPr>
          <w:rFonts w:ascii="Times New Roman" w:eastAsia="Times New Roman" w:hAnsi="Times New Roman" w:cs="Times New Roman"/>
          <w:sz w:val="24"/>
          <w:szCs w:val="24"/>
        </w:rPr>
        <w:t xml:space="preserve">The company will be there for </w:t>
      </w:r>
      <w:proofErr w:type="gramStart"/>
      <w:r w:rsidRPr="008B477C">
        <w:rPr>
          <w:rFonts w:ascii="Times New Roman" w:eastAsia="Times New Roman" w:hAnsi="Times New Roman" w:cs="Times New Roman"/>
          <w:sz w:val="24"/>
          <w:szCs w:val="24"/>
        </w:rPr>
        <w:t>all of</w:t>
      </w:r>
      <w:proofErr w:type="gramEnd"/>
      <w:r w:rsidRPr="008B477C">
        <w:rPr>
          <w:rFonts w:ascii="Times New Roman" w:eastAsia="Times New Roman" w:hAnsi="Times New Roman" w:cs="Times New Roman"/>
          <w:sz w:val="24"/>
          <w:szCs w:val="24"/>
        </w:rPr>
        <w:t xml:space="preserve"> its employees, regardless of gender, sexual orientation, or choice to start a family. One of the key objectives is to provide each employee the self-assurance to start a family at any stage of their careers. To further assist people financially, the company offers maternity and paternity packages that go above and above the basic requirements. </w:t>
      </w:r>
      <w:r w:rsidR="00B52C3C">
        <w:rPr>
          <w:rFonts w:ascii="Times New Roman" w:eastAsia="Times New Roman" w:hAnsi="Times New Roman" w:cs="Times New Roman"/>
          <w:sz w:val="24"/>
          <w:szCs w:val="24"/>
        </w:rPr>
        <w:t>(Tesco plc, 2022).</w:t>
      </w:r>
    </w:p>
    <w:p w14:paraId="1C727D3B" w14:textId="77777777" w:rsidR="0091233F" w:rsidRDefault="00B52C3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Relations with the workplace</w:t>
      </w:r>
    </w:p>
    <w:p w14:paraId="6F3AFC4C" w14:textId="77777777" w:rsidR="0091233F" w:rsidRDefault="008B477C">
      <w:pPr>
        <w:pStyle w:val="Normal1"/>
        <w:spacing w:line="360" w:lineRule="auto"/>
        <w:jc w:val="both"/>
        <w:rPr>
          <w:rFonts w:ascii="Times New Roman" w:eastAsia="Times New Roman" w:hAnsi="Times New Roman" w:cs="Times New Roman"/>
          <w:sz w:val="24"/>
          <w:szCs w:val="24"/>
        </w:rPr>
      </w:pPr>
      <w:r w:rsidRPr="008B477C">
        <w:rPr>
          <w:rFonts w:ascii="Times New Roman" w:eastAsia="Times New Roman" w:hAnsi="Times New Roman" w:cs="Times New Roman"/>
          <w:sz w:val="24"/>
          <w:szCs w:val="24"/>
        </w:rPr>
        <w:t>It helps to have buddies among the staff. The staff wants other nearby people to chat with, swap stories with, and engage in conversations. Work alone is not doable. When communication is limited at work, employees get frustrated and agitated. Everybody is respected and treated equally at Tesco. By appreciating difference and individuality, we foster a feeling of community. Tesco has always prioritise</w:t>
      </w:r>
      <w:r w:rsidR="00942EBC">
        <w:rPr>
          <w:rFonts w:ascii="Times New Roman" w:eastAsia="Times New Roman" w:hAnsi="Times New Roman" w:cs="Times New Roman"/>
          <w:sz w:val="24"/>
          <w:szCs w:val="24"/>
        </w:rPr>
        <w:t xml:space="preserve">d diversity and inclusion. </w:t>
      </w:r>
      <w:r w:rsidRPr="008B477C">
        <w:rPr>
          <w:rFonts w:ascii="Times New Roman" w:eastAsia="Times New Roman" w:hAnsi="Times New Roman" w:cs="Times New Roman"/>
          <w:sz w:val="24"/>
          <w:szCs w:val="24"/>
        </w:rPr>
        <w:t xml:space="preserve">Tesco handles customers the way they would like to be treated since it is engrained in their core values. Because they want individuals to always feel free to be themselves at work, the company is devoted to helping its </w:t>
      </w:r>
      <w:r w:rsidRPr="008B477C">
        <w:rPr>
          <w:rFonts w:ascii="Times New Roman" w:eastAsia="Times New Roman" w:hAnsi="Times New Roman" w:cs="Times New Roman"/>
          <w:sz w:val="24"/>
          <w:szCs w:val="24"/>
        </w:rPr>
        <w:lastRenderedPageBreak/>
        <w:t>workers achieve at their maximum level</w:t>
      </w:r>
      <w:r>
        <w:rPr>
          <w:rFonts w:ascii="Times New Roman" w:eastAsia="Times New Roman" w:hAnsi="Times New Roman" w:cs="Times New Roman"/>
          <w:sz w:val="24"/>
          <w:szCs w:val="24"/>
        </w:rPr>
        <w:t>.</w:t>
      </w:r>
      <w:r w:rsidRPr="008B477C">
        <w:t xml:space="preserve"> </w:t>
      </w:r>
      <w:r w:rsidRPr="008B477C">
        <w:rPr>
          <w:rFonts w:ascii="Times New Roman" w:eastAsia="Times New Roman" w:hAnsi="Times New Roman" w:cs="Times New Roman"/>
          <w:sz w:val="24"/>
          <w:szCs w:val="24"/>
        </w:rPr>
        <w:t>The Tesco group is aggressively fostering an inclusive workplace where workers' cultural backgrounds, individual preferences, and contributions to the success of the business are publicly appreciated. This is done to better reflect the diversity of the communities it serves. The Tesco PLC Board is fully committed to building a company that is more and more diverse and where every employee has an equal chance to succeed through hiring, training, and development, as well as by actively promoting and supporting Colleague Networks and educating employees on the value of inclusion.</w:t>
      </w:r>
      <w:r w:rsidR="00B52C3C">
        <w:rPr>
          <w:rFonts w:ascii="Times New Roman" w:eastAsia="Times New Roman" w:hAnsi="Times New Roman" w:cs="Times New Roman"/>
          <w:sz w:val="24"/>
          <w:szCs w:val="24"/>
        </w:rPr>
        <w:t xml:space="preserve"> (</w:t>
      </w:r>
      <w:proofErr w:type="spellStart"/>
      <w:r w:rsidR="00B52C3C">
        <w:rPr>
          <w:rFonts w:ascii="Times New Roman" w:eastAsia="Times New Roman" w:hAnsi="Times New Roman" w:cs="Times New Roman"/>
          <w:sz w:val="24"/>
          <w:szCs w:val="24"/>
        </w:rPr>
        <w:t>Tescoplc</w:t>
      </w:r>
      <w:proofErr w:type="spellEnd"/>
      <w:r w:rsidR="00B52C3C">
        <w:rPr>
          <w:rFonts w:ascii="Times New Roman" w:eastAsia="Times New Roman" w:hAnsi="Times New Roman" w:cs="Times New Roman"/>
          <w:sz w:val="24"/>
          <w:szCs w:val="24"/>
        </w:rPr>
        <w:t>, 2022).</w:t>
      </w:r>
    </w:p>
    <w:p w14:paraId="44EDF4D5" w14:textId="77777777" w:rsidR="0091233F" w:rsidRDefault="00B52C3C">
      <w:pPr>
        <w:pStyle w:val="Heading1"/>
      </w:pPr>
      <w:bookmarkStart w:id="9" w:name="_hacnhmohct4s" w:colFirst="0" w:colLast="0"/>
      <w:bookmarkEnd w:id="9"/>
      <w:r>
        <w:t>Conclusion</w:t>
      </w:r>
    </w:p>
    <w:p w14:paraId="77D667B7" w14:textId="77777777" w:rsidR="0091233F" w:rsidRDefault="00B52C3C">
      <w:pPr>
        <w:pStyle w:val="Normal1"/>
        <w:spacing w:before="240" w:after="240" w:line="360" w:lineRule="auto"/>
        <w:jc w:val="both"/>
      </w:pPr>
      <w:r>
        <w:rPr>
          <w:rFonts w:ascii="Times New Roman" w:eastAsia="Times New Roman" w:hAnsi="Times New Roman" w:cs="Times New Roman"/>
          <w:sz w:val="24"/>
          <w:szCs w:val="24"/>
        </w:rPr>
        <w:t xml:space="preserve">The management system and other factors that can help the business are the foundation of this analysis method and report. Tesco has been selected as the firm for analysis. The link between the company's structure, culture, people, and organizational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is thoroughly examined in the paper. This structure has been cited as being more </w:t>
      </w:r>
      <w:proofErr w:type="spellStart"/>
      <w:r>
        <w:rPr>
          <w:rFonts w:ascii="Times New Roman" w:eastAsia="Times New Roman" w:hAnsi="Times New Roman" w:cs="Times New Roman"/>
          <w:sz w:val="24"/>
          <w:szCs w:val="24"/>
        </w:rPr>
        <w:t>favorable</w:t>
      </w:r>
      <w:proofErr w:type="spellEnd"/>
      <w:r>
        <w:rPr>
          <w:rFonts w:ascii="Times New Roman" w:eastAsia="Times New Roman" w:hAnsi="Times New Roman" w:cs="Times New Roman"/>
          <w:sz w:val="24"/>
          <w:szCs w:val="24"/>
        </w:rPr>
        <w:t xml:space="preserve"> for both managers and employees. It is argued that identifying the critical character of management work, which has been based on both functions and procedures, is important for improving the workplace environment. In the subsequent process, management and leadership will discuss the primary job of leadership as well as the factors that affect effectiveness. During the last step,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has also been mentioned how much more sustainably the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approach to business may be evaluated by comprehending the variables influencing how individuals behave differently.</w:t>
      </w:r>
      <w:r>
        <w:br w:type="page"/>
      </w:r>
    </w:p>
    <w:p w14:paraId="7755DD99" w14:textId="77777777" w:rsidR="0091233F" w:rsidRDefault="00B52C3C">
      <w:pPr>
        <w:pStyle w:val="Heading1"/>
      </w:pPr>
      <w:bookmarkStart w:id="10" w:name="_dip0fzge1kn" w:colFirst="0" w:colLast="0"/>
      <w:bookmarkEnd w:id="10"/>
      <w:r>
        <w:lastRenderedPageBreak/>
        <w:t>Reference</w:t>
      </w:r>
    </w:p>
    <w:p w14:paraId="34233C2E" w14:textId="77777777" w:rsidR="003E0838" w:rsidRDefault="003E083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2022. </w:t>
      </w:r>
      <w:r>
        <w:rPr>
          <w:rFonts w:ascii="Times New Roman" w:eastAsia="Times New Roman" w:hAnsi="Times New Roman" w:cs="Times New Roman"/>
          <w:i/>
          <w:sz w:val="24"/>
          <w:szCs w:val="24"/>
        </w:rPr>
        <w:t>4 types of organizational structure: Definitions and examples</w:t>
      </w:r>
      <w:r>
        <w:rPr>
          <w:rFonts w:ascii="Times New Roman" w:eastAsia="Times New Roman" w:hAnsi="Times New Roman" w:cs="Times New Roman"/>
          <w:sz w:val="24"/>
          <w:szCs w:val="24"/>
        </w:rPr>
        <w:t xml:space="preserve"> (2022). Available at: https://www.indeed.com/career-advice/career-development/organizational-structure-definition-and-types (Accessed: November 8, 2022). </w:t>
      </w:r>
    </w:p>
    <w:p w14:paraId="46C88574" w14:textId="77777777" w:rsidR="003E0838" w:rsidRDefault="003E0838">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Managementstudyguide</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Factors affecting employee behaviour</w:t>
      </w:r>
      <w:r>
        <w:rPr>
          <w:rFonts w:ascii="Times New Roman" w:eastAsia="Times New Roman" w:hAnsi="Times New Roman" w:cs="Times New Roman"/>
          <w:sz w:val="24"/>
          <w:szCs w:val="24"/>
        </w:rPr>
        <w:t xml:space="preserve">. Available at: https://www.managementstudyguide.com/factors-affecting-employee-behaviour.htm (Accessed: November 8, 2022). </w:t>
      </w:r>
    </w:p>
    <w:p w14:paraId="15B49DB1" w14:textId="77777777" w:rsidR="003E0838" w:rsidRDefault="003E0838">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Marvinerin</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Internal Communication Study at Tesco, the UK research proposal</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Studentshare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StudentShare</w:t>
      </w:r>
      <w:proofErr w:type="spellEnd"/>
      <w:r>
        <w:rPr>
          <w:rFonts w:ascii="Times New Roman" w:eastAsia="Times New Roman" w:hAnsi="Times New Roman" w:cs="Times New Roman"/>
          <w:sz w:val="24"/>
          <w:szCs w:val="24"/>
        </w:rPr>
        <w:t xml:space="preserve">. Available at: https://studentshare.org/business/1728670-employee-motivation-at-tesco (Accessed: November 8, 2022). </w:t>
      </w:r>
    </w:p>
    <w:p w14:paraId="4D124E04" w14:textId="77777777" w:rsidR="003E0838" w:rsidRDefault="003E0838">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Studysmarter</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Tesco organisational structure</w:t>
      </w:r>
      <w:r>
        <w:rPr>
          <w:rFonts w:ascii="Times New Roman" w:eastAsia="Times New Roman" w:hAnsi="Times New Roman" w:cs="Times New Roman"/>
          <w:sz w:val="24"/>
          <w:szCs w:val="24"/>
        </w:rPr>
        <w:t xml:space="preserve"> (2022) </w:t>
      </w:r>
      <w:proofErr w:type="spellStart"/>
      <w:r>
        <w:rPr>
          <w:rFonts w:ascii="Times New Roman" w:eastAsia="Times New Roman" w:hAnsi="Times New Roman" w:cs="Times New Roman"/>
          <w:i/>
          <w:sz w:val="24"/>
          <w:szCs w:val="24"/>
        </w:rPr>
        <w:t>StudySmarter</w:t>
      </w:r>
      <w:proofErr w:type="spellEnd"/>
      <w:r>
        <w:rPr>
          <w:rFonts w:ascii="Times New Roman" w:eastAsia="Times New Roman" w:hAnsi="Times New Roman" w:cs="Times New Roman"/>
          <w:i/>
          <w:sz w:val="24"/>
          <w:szCs w:val="24"/>
        </w:rPr>
        <w:t xml:space="preserve"> US</w:t>
      </w:r>
      <w:r>
        <w:rPr>
          <w:rFonts w:ascii="Times New Roman" w:eastAsia="Times New Roman" w:hAnsi="Times New Roman" w:cs="Times New Roman"/>
          <w:sz w:val="24"/>
          <w:szCs w:val="24"/>
        </w:rPr>
        <w:t xml:space="preserve">. Available at: https://www.studysmarter.us/explanations/business-studies/business-case-studies/tesco-organisational-structure/ (Accessed: November 8, 2022). </w:t>
      </w:r>
    </w:p>
    <w:p w14:paraId="5247CA91" w14:textId="77777777" w:rsidR="003E0838" w:rsidRDefault="003E0838">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Tesco-careers. 2022. </w:t>
      </w:r>
      <w:r>
        <w:rPr>
          <w:rFonts w:ascii="Times New Roman" w:eastAsia="Times New Roman" w:hAnsi="Times New Roman" w:cs="Times New Roman"/>
          <w:i/>
          <w:sz w:val="24"/>
          <w:szCs w:val="24"/>
        </w:rPr>
        <w:t xml:space="preserve">One-stop - customer service assistant | 613025 | </w:t>
      </w:r>
      <w:proofErr w:type="spellStart"/>
      <w:r>
        <w:rPr>
          <w:rFonts w:ascii="Times New Roman" w:eastAsia="Times New Roman" w:hAnsi="Times New Roman" w:cs="Times New Roman"/>
          <w:i/>
          <w:sz w:val="24"/>
          <w:szCs w:val="24"/>
        </w:rPr>
        <w:t>tesco</w:t>
      </w:r>
      <w:proofErr w:type="spellEnd"/>
      <w:r>
        <w:rPr>
          <w:rFonts w:ascii="Times New Roman" w:eastAsia="Times New Roman" w:hAnsi="Times New Roman" w:cs="Times New Roman"/>
          <w:i/>
          <w:sz w:val="24"/>
          <w:szCs w:val="24"/>
        </w:rPr>
        <w:t xml:space="preserve"> careers</w:t>
      </w:r>
      <w:r>
        <w:rPr>
          <w:rFonts w:ascii="Times New Roman" w:eastAsia="Times New Roman" w:hAnsi="Times New Roman" w:cs="Times New Roman"/>
          <w:sz w:val="24"/>
          <w:szCs w:val="24"/>
        </w:rPr>
        <w:t xml:space="preserve"> (2022). Available at: https://www.tesco-careers.com/jobdetails/613025/ (Accessed: November 8, 2022). </w:t>
      </w:r>
    </w:p>
    <w:p w14:paraId="2732F1B9" w14:textId="77777777" w:rsidR="003E0838" w:rsidRDefault="003E0838">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Family leave policy</w:t>
      </w:r>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Tesco PLC</w:t>
      </w:r>
      <w:r>
        <w:rPr>
          <w:rFonts w:ascii="Times New Roman" w:eastAsia="Times New Roman" w:hAnsi="Times New Roman" w:cs="Times New Roman"/>
          <w:sz w:val="24"/>
          <w:szCs w:val="24"/>
        </w:rPr>
        <w:t xml:space="preserve">. Available at: https://www.tescoplc.com/sustainability/documents/policies/family-leave-policy/ (Accessed: November 8, 2022). </w:t>
      </w:r>
    </w:p>
    <w:p w14:paraId="686FFFE6" w14:textId="77777777" w:rsidR="003E0838" w:rsidRDefault="003E0838">
      <w:pPr>
        <w:pStyle w:val="Normal1"/>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Tescoplc</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How we create an inclusive working environment</w:t>
      </w:r>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Tesco PLC</w:t>
      </w:r>
      <w:r>
        <w:rPr>
          <w:rFonts w:ascii="Times New Roman" w:eastAsia="Times New Roman" w:hAnsi="Times New Roman" w:cs="Times New Roman"/>
          <w:sz w:val="24"/>
          <w:szCs w:val="24"/>
        </w:rPr>
        <w:t xml:space="preserve">. Available at: https://www.tescoplc.com/sustainability/documents/policies/how-we-create-an-inclusive-working-environment/ (Accessed: November 8, 2022). </w:t>
      </w:r>
    </w:p>
    <w:sectPr w:rsidR="003E0838" w:rsidSect="003E0838">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3BBA5" w14:textId="77777777" w:rsidR="00B15878" w:rsidRDefault="00B15878" w:rsidP="003E0838">
      <w:pPr>
        <w:spacing w:line="240" w:lineRule="auto"/>
      </w:pPr>
      <w:r>
        <w:separator/>
      </w:r>
    </w:p>
  </w:endnote>
  <w:endnote w:type="continuationSeparator" w:id="0">
    <w:p w14:paraId="203412DF" w14:textId="77777777" w:rsidR="00B15878" w:rsidRDefault="00B15878" w:rsidP="003E08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0893"/>
      <w:docPartObj>
        <w:docPartGallery w:val="Page Numbers (Bottom of Page)"/>
        <w:docPartUnique/>
      </w:docPartObj>
    </w:sdtPr>
    <w:sdtContent>
      <w:p w14:paraId="0D1A8CDD" w14:textId="77777777" w:rsidR="003E0838" w:rsidRDefault="00F13AC7">
        <w:pPr>
          <w:pStyle w:val="Footer"/>
          <w:jc w:val="right"/>
        </w:pPr>
        <w:r>
          <w:fldChar w:fldCharType="begin"/>
        </w:r>
        <w:r>
          <w:instrText xml:space="preserve"> PAGE   \* MERGEFORMAT </w:instrText>
        </w:r>
        <w:r>
          <w:fldChar w:fldCharType="separate"/>
        </w:r>
        <w:r w:rsidR="00942EBC">
          <w:rPr>
            <w:noProof/>
          </w:rPr>
          <w:t>4</w:t>
        </w:r>
        <w:r>
          <w:rPr>
            <w:noProof/>
          </w:rPr>
          <w:fldChar w:fldCharType="end"/>
        </w:r>
      </w:p>
    </w:sdtContent>
  </w:sdt>
  <w:p w14:paraId="4E9AAF2F" w14:textId="77777777" w:rsidR="003E0838" w:rsidRDefault="003E0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47F10" w14:textId="77777777" w:rsidR="00B15878" w:rsidRDefault="00B15878" w:rsidP="003E0838">
      <w:pPr>
        <w:spacing w:line="240" w:lineRule="auto"/>
      </w:pPr>
      <w:r>
        <w:separator/>
      </w:r>
    </w:p>
  </w:footnote>
  <w:footnote w:type="continuationSeparator" w:id="0">
    <w:p w14:paraId="3042F70E" w14:textId="77777777" w:rsidR="00B15878" w:rsidRDefault="00B15878" w:rsidP="003E083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33F"/>
    <w:rsid w:val="000873F2"/>
    <w:rsid w:val="0025597E"/>
    <w:rsid w:val="003D2848"/>
    <w:rsid w:val="003E0838"/>
    <w:rsid w:val="004E370A"/>
    <w:rsid w:val="00564FA8"/>
    <w:rsid w:val="00595820"/>
    <w:rsid w:val="005C4059"/>
    <w:rsid w:val="00667F0F"/>
    <w:rsid w:val="00857627"/>
    <w:rsid w:val="008B477C"/>
    <w:rsid w:val="0091233F"/>
    <w:rsid w:val="00916784"/>
    <w:rsid w:val="00942EBC"/>
    <w:rsid w:val="00B15878"/>
    <w:rsid w:val="00B52C3C"/>
    <w:rsid w:val="00BF3A4C"/>
    <w:rsid w:val="00CF7BAB"/>
    <w:rsid w:val="00D347B5"/>
    <w:rsid w:val="00DC6713"/>
    <w:rsid w:val="00DD171A"/>
    <w:rsid w:val="00DD6872"/>
    <w:rsid w:val="00F13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9BE8"/>
  <w15:docId w15:val="{56879C9F-82BA-4EAD-80FE-27B3A30FD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1233F"/>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91233F"/>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91233F"/>
    <w:pPr>
      <w:keepNext/>
      <w:keepLines/>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1"/>
    <w:next w:val="Normal1"/>
    <w:rsid w:val="0091233F"/>
    <w:pPr>
      <w:keepNext/>
      <w:keepLines/>
      <w:spacing w:before="280" w:after="80"/>
      <w:outlineLvl w:val="3"/>
    </w:pPr>
    <w:rPr>
      <w:color w:val="666666"/>
      <w:sz w:val="24"/>
      <w:szCs w:val="24"/>
    </w:rPr>
  </w:style>
  <w:style w:type="paragraph" w:styleId="Heading5">
    <w:name w:val="heading 5"/>
    <w:basedOn w:val="Normal1"/>
    <w:next w:val="Normal1"/>
    <w:rsid w:val="0091233F"/>
    <w:pPr>
      <w:keepNext/>
      <w:keepLines/>
      <w:spacing w:before="240" w:after="80"/>
      <w:outlineLvl w:val="4"/>
    </w:pPr>
    <w:rPr>
      <w:color w:val="666666"/>
    </w:rPr>
  </w:style>
  <w:style w:type="paragraph" w:styleId="Heading6">
    <w:name w:val="heading 6"/>
    <w:basedOn w:val="Normal1"/>
    <w:next w:val="Normal1"/>
    <w:rsid w:val="0091233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1233F"/>
  </w:style>
  <w:style w:type="table" w:customStyle="1" w:styleId="TableNormal1">
    <w:name w:val="Table Normal1"/>
    <w:rsid w:val="0091233F"/>
    <w:tblPr>
      <w:tblCellMar>
        <w:top w:w="0" w:type="dxa"/>
        <w:left w:w="0" w:type="dxa"/>
        <w:bottom w:w="0" w:type="dxa"/>
        <w:right w:w="0" w:type="dxa"/>
      </w:tblCellMar>
    </w:tblPr>
  </w:style>
  <w:style w:type="paragraph" w:styleId="Title">
    <w:name w:val="Title"/>
    <w:basedOn w:val="Normal1"/>
    <w:next w:val="Normal1"/>
    <w:rsid w:val="0091233F"/>
    <w:pPr>
      <w:keepNext/>
      <w:keepLines/>
      <w:spacing w:after="60"/>
    </w:pPr>
    <w:rPr>
      <w:sz w:val="52"/>
      <w:szCs w:val="52"/>
    </w:rPr>
  </w:style>
  <w:style w:type="paragraph" w:styleId="Subtitle">
    <w:name w:val="Subtitle"/>
    <w:basedOn w:val="Normal1"/>
    <w:next w:val="Normal1"/>
    <w:rsid w:val="0091233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347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7B5"/>
    <w:rPr>
      <w:rFonts w:ascii="Tahoma" w:hAnsi="Tahoma" w:cs="Tahoma"/>
      <w:sz w:val="16"/>
      <w:szCs w:val="16"/>
    </w:rPr>
  </w:style>
  <w:style w:type="paragraph" w:styleId="Header">
    <w:name w:val="header"/>
    <w:basedOn w:val="Normal"/>
    <w:link w:val="HeaderChar"/>
    <w:uiPriority w:val="99"/>
    <w:semiHidden/>
    <w:unhideWhenUsed/>
    <w:rsid w:val="003E083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E0838"/>
  </w:style>
  <w:style w:type="paragraph" w:styleId="Footer">
    <w:name w:val="footer"/>
    <w:basedOn w:val="Normal"/>
    <w:link w:val="FooterChar"/>
    <w:uiPriority w:val="99"/>
    <w:unhideWhenUsed/>
    <w:rsid w:val="003E0838"/>
    <w:pPr>
      <w:tabs>
        <w:tab w:val="center" w:pos="4680"/>
        <w:tab w:val="right" w:pos="9360"/>
      </w:tabs>
      <w:spacing w:line="240" w:lineRule="auto"/>
    </w:pPr>
  </w:style>
  <w:style w:type="character" w:customStyle="1" w:styleId="FooterChar">
    <w:name w:val="Footer Char"/>
    <w:basedOn w:val="DefaultParagraphFont"/>
    <w:link w:val="Footer"/>
    <w:uiPriority w:val="99"/>
    <w:rsid w:val="003E0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136767">
      <w:bodyDiv w:val="1"/>
      <w:marLeft w:val="0"/>
      <w:marRight w:val="0"/>
      <w:marTop w:val="0"/>
      <w:marBottom w:val="0"/>
      <w:divBdr>
        <w:top w:val="none" w:sz="0" w:space="0" w:color="auto"/>
        <w:left w:val="none" w:sz="0" w:space="0" w:color="auto"/>
        <w:bottom w:val="none" w:sz="0" w:space="0" w:color="auto"/>
        <w:right w:val="none" w:sz="0" w:space="0" w:color="auto"/>
      </w:divBdr>
      <w:divsChild>
        <w:div w:id="1575431199">
          <w:marLeft w:val="0"/>
          <w:marRight w:val="0"/>
          <w:marTop w:val="0"/>
          <w:marBottom w:val="0"/>
          <w:divBdr>
            <w:top w:val="none" w:sz="0" w:space="0" w:color="auto"/>
            <w:left w:val="none" w:sz="0" w:space="0" w:color="auto"/>
            <w:bottom w:val="none" w:sz="0" w:space="0" w:color="auto"/>
            <w:right w:val="none" w:sz="0" w:space="0" w:color="auto"/>
          </w:divBdr>
        </w:div>
        <w:div w:id="932972874">
          <w:marLeft w:val="0"/>
          <w:marRight w:val="0"/>
          <w:marTop w:val="0"/>
          <w:marBottom w:val="0"/>
          <w:divBdr>
            <w:top w:val="none" w:sz="0" w:space="0" w:color="auto"/>
            <w:left w:val="none" w:sz="0" w:space="0" w:color="auto"/>
            <w:bottom w:val="none" w:sz="0" w:space="0" w:color="auto"/>
            <w:right w:val="none" w:sz="0" w:space="0" w:color="auto"/>
          </w:divBdr>
        </w:div>
        <w:div w:id="19154359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98C52-F08C-4AA1-9279-C57E0358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2154</Words>
  <Characters>12279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BITHIN</dc:creator>
  <cp:lastModifiedBy>Elena Mihaela Bucur Bucur</cp:lastModifiedBy>
  <cp:revision>9</cp:revision>
  <dcterms:created xsi:type="dcterms:W3CDTF">2022-11-29T20:36:00Z</dcterms:created>
  <dcterms:modified xsi:type="dcterms:W3CDTF">2023-01-03T11:15:00Z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08a24d685ddb1b686115faf737fa8af4e2457afc60c7d6ff04a664d56cd3e011</vt:lpwstr>
  </property>
</Properties>
</file>