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16774C" w14:textId="77777777" w:rsidR="003503DD" w:rsidRPr="00DC7C2B" w:rsidRDefault="003503DD" w:rsidP="003503DD">
      <w:pPr>
        <w:jc w:val="center"/>
        <w:rPr>
          <w:rFonts w:ascii="Arial" w:hAnsi="Arial" w:cs="Arial"/>
          <w:i/>
          <w:iCs/>
          <w:sz w:val="20"/>
          <w:szCs w:val="20"/>
        </w:rPr>
      </w:pPr>
      <w:r w:rsidRPr="00DC7C2B">
        <w:rPr>
          <w:rFonts w:ascii="Arial" w:hAnsi="Arial" w:cs="Arial"/>
          <w:b/>
          <w:i/>
          <w:iCs/>
          <w:sz w:val="20"/>
          <w:szCs w:val="20"/>
        </w:rPr>
        <w:t>Evidence Provided</w:t>
      </w:r>
    </w:p>
    <w:p w14:paraId="16267AAC" w14:textId="593FFA18" w:rsidR="003503DD" w:rsidRPr="00DA4DDE" w:rsidRDefault="003503DD" w:rsidP="003503DD">
      <w:pPr>
        <w:jc w:val="center"/>
        <w:rPr>
          <w:rFonts w:ascii="Arial" w:hAnsi="Arial" w:cs="Arial"/>
          <w:b/>
          <w:bCs/>
          <w:i/>
          <w:iCs/>
          <w:sz w:val="24"/>
          <w:szCs w:val="24"/>
        </w:rPr>
      </w:pPr>
      <w:r>
        <w:rPr>
          <w:rFonts w:ascii="Arial" w:hAnsi="Arial" w:cs="Arial"/>
          <w:b/>
          <w:bCs/>
          <w:i/>
          <w:iCs/>
          <w:sz w:val="24"/>
          <w:szCs w:val="24"/>
        </w:rPr>
        <w:t>Development of a smart irrigation system</w:t>
      </w:r>
    </w:p>
    <w:p w14:paraId="6AEB663D" w14:textId="77777777" w:rsidR="003503DD" w:rsidRDefault="003503DD" w:rsidP="003503DD">
      <w:pPr>
        <w:jc w:val="center"/>
      </w:pPr>
    </w:p>
    <w:p w14:paraId="63BE24E0" w14:textId="77777777" w:rsidR="003503DD" w:rsidRPr="00CA33AD" w:rsidRDefault="003503DD" w:rsidP="003503DD"/>
    <w:p w14:paraId="109982D0" w14:textId="77777777" w:rsidR="003503DD" w:rsidRPr="00CA33AD" w:rsidRDefault="003503DD" w:rsidP="003503DD"/>
    <w:p w14:paraId="6C3C2C71" w14:textId="77777777" w:rsidR="003503DD" w:rsidRPr="00CA33AD" w:rsidRDefault="003503DD" w:rsidP="003503DD"/>
    <w:p w14:paraId="5B81E4CF" w14:textId="77777777" w:rsidR="003503DD" w:rsidRPr="00CA33AD" w:rsidRDefault="003503DD" w:rsidP="003503DD"/>
    <w:p w14:paraId="2133B97C" w14:textId="77777777" w:rsidR="003503DD" w:rsidRPr="00CA33AD" w:rsidRDefault="003503DD" w:rsidP="003503DD">
      <w:r w:rsidRPr="00DF6C93">
        <w:rPr>
          <w:rFonts w:ascii="Arial" w:hAnsi="Arial" w:cs="Arial"/>
          <w:noProof/>
        </w:rPr>
        <w:drawing>
          <wp:anchor distT="0" distB="0" distL="114300" distR="114300" simplePos="0" relativeHeight="251659264" behindDoc="1" locked="0" layoutInCell="1" allowOverlap="1" wp14:anchorId="16E41B77" wp14:editId="47FE589B">
            <wp:simplePos x="0" y="0"/>
            <wp:positionH relativeFrom="margin">
              <wp:posOffset>1952624</wp:posOffset>
            </wp:positionH>
            <wp:positionV relativeFrom="paragraph">
              <wp:posOffset>57785</wp:posOffset>
            </wp:positionV>
            <wp:extent cx="1895475" cy="723900"/>
            <wp:effectExtent l="190500" t="133350" r="161925" b="95250"/>
            <wp:wrapNone/>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95475" cy="7239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anchor>
        </w:drawing>
      </w:r>
    </w:p>
    <w:p w14:paraId="585F8D2E" w14:textId="77777777" w:rsidR="003503DD" w:rsidRPr="00CA33AD" w:rsidRDefault="003503DD" w:rsidP="003503DD"/>
    <w:p w14:paraId="64B81452" w14:textId="77777777" w:rsidR="003503DD" w:rsidRPr="00CA33AD" w:rsidRDefault="003503DD" w:rsidP="003503DD"/>
    <w:p w14:paraId="04F07C3D" w14:textId="77777777" w:rsidR="003503DD" w:rsidRPr="00CA33AD" w:rsidRDefault="003503DD" w:rsidP="003503DD"/>
    <w:p w14:paraId="18DAD999" w14:textId="77777777" w:rsidR="003503DD" w:rsidRPr="00CA33AD" w:rsidRDefault="003503DD" w:rsidP="003503DD"/>
    <w:p w14:paraId="1EDA8738" w14:textId="77777777" w:rsidR="003503DD" w:rsidRPr="00CA33AD" w:rsidRDefault="003503DD" w:rsidP="003503DD"/>
    <w:p w14:paraId="40823181" w14:textId="77777777" w:rsidR="003503DD" w:rsidRPr="00CA33AD" w:rsidRDefault="003503DD" w:rsidP="003503DD"/>
    <w:p w14:paraId="5DB20A9D" w14:textId="77777777" w:rsidR="003503DD" w:rsidRPr="00CA33AD" w:rsidRDefault="003503DD" w:rsidP="003503DD"/>
    <w:p w14:paraId="124E0054" w14:textId="77777777" w:rsidR="003503DD" w:rsidRPr="00CA33AD" w:rsidRDefault="003503DD" w:rsidP="003503DD"/>
    <w:p w14:paraId="556F6171" w14:textId="77777777" w:rsidR="003503DD" w:rsidRPr="00CA33AD" w:rsidRDefault="003503DD" w:rsidP="003503DD"/>
    <w:p w14:paraId="2CFA1E78" w14:textId="77777777" w:rsidR="003503DD" w:rsidRPr="00CA33AD" w:rsidRDefault="003503DD" w:rsidP="003503DD"/>
    <w:p w14:paraId="126FA316" w14:textId="77777777" w:rsidR="003503DD" w:rsidRPr="00CA33AD" w:rsidRDefault="003503DD" w:rsidP="003503DD"/>
    <w:p w14:paraId="5FD02D06" w14:textId="77777777" w:rsidR="003503DD" w:rsidRPr="00CA33AD" w:rsidRDefault="003503DD" w:rsidP="003503DD"/>
    <w:p w14:paraId="505C3B8F" w14:textId="77777777" w:rsidR="003503DD" w:rsidRPr="00CA33AD" w:rsidRDefault="003503DD" w:rsidP="003503DD"/>
    <w:p w14:paraId="7D65CADE" w14:textId="77777777" w:rsidR="003503DD" w:rsidRPr="00CA33AD" w:rsidRDefault="003503DD" w:rsidP="003503DD"/>
    <w:p w14:paraId="45249265" w14:textId="77777777" w:rsidR="003503DD" w:rsidRPr="00CA33AD" w:rsidRDefault="003503DD" w:rsidP="003503DD"/>
    <w:p w14:paraId="27110E53" w14:textId="77777777" w:rsidR="003503DD" w:rsidRPr="00CA33AD" w:rsidRDefault="003503DD" w:rsidP="003503DD">
      <w:pPr>
        <w:jc w:val="center"/>
      </w:pPr>
    </w:p>
    <w:p w14:paraId="545F53A1" w14:textId="77777777" w:rsidR="003503DD" w:rsidRPr="00DC7C2B" w:rsidRDefault="003503DD" w:rsidP="003503DD">
      <w:pPr>
        <w:jc w:val="center"/>
        <w:rPr>
          <w:rFonts w:ascii="Arial" w:hAnsi="Arial" w:cs="Arial"/>
          <w:b/>
          <w:bCs/>
          <w:i/>
          <w:iCs/>
        </w:rPr>
      </w:pPr>
      <w:r w:rsidRPr="00DC7C2B">
        <w:rPr>
          <w:rFonts w:ascii="Arial" w:hAnsi="Arial" w:cs="Arial"/>
          <w:b/>
          <w:bCs/>
          <w:i/>
          <w:iCs/>
        </w:rPr>
        <w:t>Nathan Evans</w:t>
      </w:r>
    </w:p>
    <w:p w14:paraId="68181A48" w14:textId="4AFC57A1" w:rsidR="003503DD" w:rsidRPr="00CA33AD" w:rsidRDefault="003503DD" w:rsidP="003503DD">
      <w:pPr>
        <w:jc w:val="center"/>
        <w:rPr>
          <w:rFonts w:ascii="Arial" w:hAnsi="Arial" w:cs="Arial"/>
          <w:b/>
        </w:rPr>
      </w:pPr>
      <w:r>
        <w:rPr>
          <w:rFonts w:ascii="Arial" w:hAnsi="Arial" w:cs="Arial"/>
          <w:b/>
        </w:rPr>
        <w:t xml:space="preserve">Electrical and Electronic Engineering </w:t>
      </w:r>
      <w:r w:rsidRPr="00DC7C2B">
        <w:rPr>
          <w:rFonts w:ascii="Arial" w:hAnsi="Arial" w:cs="Arial"/>
          <w:b/>
          <w:bCs/>
          <w:i/>
          <w:iCs/>
        </w:rPr>
        <w:t xml:space="preserve">/ </w:t>
      </w:r>
      <w:r>
        <w:rPr>
          <w:rFonts w:ascii="Arial" w:hAnsi="Arial" w:cs="Arial"/>
          <w:b/>
        </w:rPr>
        <w:t>Final year Project Proposal</w:t>
      </w:r>
    </w:p>
    <w:p w14:paraId="7FB53157" w14:textId="263C6F68" w:rsidR="003503DD" w:rsidRPr="00DC7C2B" w:rsidRDefault="003503DD" w:rsidP="003503DD">
      <w:pPr>
        <w:jc w:val="center"/>
        <w:rPr>
          <w:rFonts w:ascii="Arial" w:hAnsi="Arial" w:cs="Arial"/>
          <w:b/>
          <w:bCs/>
          <w:i/>
          <w:iCs/>
        </w:rPr>
      </w:pPr>
      <w:r w:rsidRPr="00DC7C2B">
        <w:rPr>
          <w:rFonts w:ascii="Arial" w:hAnsi="Arial" w:cs="Arial"/>
          <w:b/>
          <w:bCs/>
          <w:i/>
          <w:iCs/>
        </w:rPr>
        <w:t>Submitted to:</w:t>
      </w:r>
      <w:r>
        <w:rPr>
          <w:rFonts w:ascii="Arial" w:hAnsi="Arial" w:cs="Arial"/>
          <w:b/>
          <w:bCs/>
          <w:i/>
          <w:iCs/>
        </w:rPr>
        <w:t xml:space="preserve"> Seena Joseph / Gaynor Thomas </w:t>
      </w:r>
    </w:p>
    <w:p w14:paraId="6532DA1A" w14:textId="77777777" w:rsidR="003503DD" w:rsidRDefault="003503DD" w:rsidP="003503DD">
      <w:pPr>
        <w:jc w:val="center"/>
        <w:rPr>
          <w:rFonts w:ascii="Arial" w:hAnsi="Arial" w:cs="Arial"/>
          <w:b/>
          <w:bCs/>
          <w:i/>
          <w:iCs/>
        </w:rPr>
      </w:pPr>
      <w:r w:rsidRPr="00DC7C2B">
        <w:rPr>
          <w:rFonts w:ascii="Arial" w:hAnsi="Arial" w:cs="Arial"/>
          <w:b/>
          <w:bCs/>
          <w:i/>
          <w:iCs/>
        </w:rPr>
        <w:t>UWTSD – Waterfront Campus</w:t>
      </w:r>
    </w:p>
    <w:p w14:paraId="2F74C60A" w14:textId="610408B6" w:rsidR="003503DD" w:rsidRDefault="003503DD" w:rsidP="003503DD">
      <w:pPr>
        <w:jc w:val="center"/>
        <w:rPr>
          <w:rFonts w:ascii="Arial" w:hAnsi="Arial" w:cs="Arial"/>
          <w:b/>
          <w:bCs/>
          <w:i/>
          <w:iCs/>
          <w:sz w:val="24"/>
          <w:szCs w:val="24"/>
        </w:rPr>
      </w:pPr>
      <w:r>
        <w:rPr>
          <w:rFonts w:ascii="Arial" w:hAnsi="Arial" w:cs="Arial"/>
          <w:b/>
          <w:bCs/>
          <w:i/>
          <w:iCs/>
        </w:rPr>
        <w:t>27/10/24</w:t>
      </w:r>
    </w:p>
    <w:p w14:paraId="7E48E1B3" w14:textId="77777777" w:rsidR="00320EE2" w:rsidRDefault="00320EE2">
      <w:pPr>
        <w:rPr>
          <w:rFonts w:ascii="Arial" w:hAnsi="Arial" w:cs="Arial"/>
          <w:b/>
          <w:bCs/>
          <w:i/>
          <w:iCs/>
          <w:sz w:val="24"/>
          <w:szCs w:val="24"/>
        </w:rPr>
      </w:pPr>
    </w:p>
    <w:p w14:paraId="38D19139" w14:textId="77777777" w:rsidR="00584350" w:rsidRDefault="00584350">
      <w:pPr>
        <w:rPr>
          <w:rFonts w:ascii="Arial" w:hAnsi="Arial" w:cs="Arial"/>
          <w:b/>
          <w:bCs/>
          <w:i/>
          <w:iCs/>
          <w:sz w:val="24"/>
          <w:szCs w:val="24"/>
        </w:rPr>
      </w:pPr>
    </w:p>
    <w:p w14:paraId="0FCA9CBE" w14:textId="2D631C64" w:rsidR="00A51F8B" w:rsidRDefault="00A51F8B" w:rsidP="00A51F8B">
      <w:pPr>
        <w:rPr>
          <w:rFonts w:ascii="Arial" w:hAnsi="Arial" w:cs="Arial"/>
          <w:b/>
          <w:bCs/>
          <w:i/>
          <w:iCs/>
          <w:sz w:val="28"/>
          <w:szCs w:val="28"/>
        </w:rPr>
      </w:pPr>
      <w:r w:rsidRPr="00A51F8B">
        <w:rPr>
          <w:rFonts w:ascii="Arial" w:hAnsi="Arial" w:cs="Arial"/>
          <w:b/>
          <w:bCs/>
          <w:i/>
          <w:iCs/>
          <w:sz w:val="28"/>
          <w:szCs w:val="28"/>
        </w:rPr>
        <w:lastRenderedPageBreak/>
        <w:t>Development of a smart irrigation system</w:t>
      </w:r>
    </w:p>
    <w:p w14:paraId="6AEBDAAB" w14:textId="77777777" w:rsidR="00A51F8B" w:rsidRPr="00DC7C2B" w:rsidRDefault="00A51F8B" w:rsidP="00A51F8B">
      <w:pPr>
        <w:rPr>
          <w:rFonts w:ascii="Arial" w:hAnsi="Arial" w:cs="Arial"/>
          <w:b/>
          <w:bCs/>
          <w:i/>
          <w:iCs/>
          <w:sz w:val="28"/>
          <w:szCs w:val="28"/>
        </w:rPr>
      </w:pPr>
      <w:r w:rsidRPr="00DC7C2B">
        <w:rPr>
          <w:rFonts w:ascii="Arial" w:hAnsi="Arial" w:cs="Arial"/>
          <w:b/>
          <w:bCs/>
          <w:i/>
          <w:iCs/>
          <w:sz w:val="28"/>
          <w:szCs w:val="28"/>
        </w:rPr>
        <w:t>Contents Page:</w:t>
      </w:r>
    </w:p>
    <w:p w14:paraId="7530D46B" w14:textId="77777777" w:rsidR="00A51F8B" w:rsidRPr="00DC7C2B" w:rsidRDefault="00A51F8B" w:rsidP="00A51F8B">
      <w:pPr>
        <w:rPr>
          <w:rFonts w:ascii="Arial" w:hAnsi="Arial" w:cs="Arial"/>
          <w:b/>
          <w:bCs/>
          <w:i/>
          <w:iCs/>
          <w:sz w:val="28"/>
          <w:szCs w:val="28"/>
        </w:rPr>
      </w:pPr>
    </w:p>
    <w:p w14:paraId="6D520847" w14:textId="77777777" w:rsidR="00A51F8B" w:rsidRDefault="00A51F8B" w:rsidP="00A51F8B">
      <w:pPr>
        <w:rPr>
          <w:rFonts w:ascii="Arial" w:hAnsi="Arial" w:cs="Arial"/>
          <w:b/>
          <w:bCs/>
        </w:rPr>
      </w:pPr>
      <w:r w:rsidRPr="00DC7C2B">
        <w:rPr>
          <w:rFonts w:ascii="Arial" w:hAnsi="Arial" w:cs="Arial"/>
          <w:b/>
          <w:bCs/>
        </w:rPr>
        <w:t xml:space="preserve">The following report </w:t>
      </w:r>
      <w:r>
        <w:rPr>
          <w:rFonts w:ascii="Arial" w:hAnsi="Arial" w:cs="Arial"/>
          <w:b/>
          <w:bCs/>
        </w:rPr>
        <w:t xml:space="preserve">will demonstrate competence in the following areas. </w:t>
      </w:r>
    </w:p>
    <w:p w14:paraId="7F146BEC" w14:textId="77777777" w:rsidR="00A51F8B" w:rsidRDefault="00A51F8B" w:rsidP="00A51F8B">
      <w:pPr>
        <w:rPr>
          <w:rFonts w:ascii="Arial" w:hAnsi="Arial" w:cs="Arial"/>
          <w:b/>
          <w:bCs/>
        </w:rPr>
      </w:pPr>
    </w:p>
    <w:p w14:paraId="4D7D3EBC" w14:textId="77777777" w:rsidR="00A51F8B" w:rsidRPr="00E17D3F" w:rsidRDefault="00A51F8B" w:rsidP="00A51F8B">
      <w:pPr>
        <w:rPr>
          <w:rFonts w:ascii="Arial" w:hAnsi="Arial" w:cs="Arial"/>
          <w:b/>
          <w:bCs/>
          <w:i/>
          <w:i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16"/>
        <w:gridCol w:w="2160"/>
      </w:tblGrid>
      <w:tr w:rsidR="00A51F8B" w:rsidRPr="00DC7C2B" w14:paraId="6878DB0B" w14:textId="77777777" w:rsidTr="00906BEC">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58DC91D4" w14:textId="77777777" w:rsidR="00A51F8B" w:rsidRPr="00DC7C2B" w:rsidRDefault="00A51F8B" w:rsidP="00906BEC">
            <w:pPr>
              <w:spacing w:after="0" w:line="240" w:lineRule="auto"/>
              <w:rPr>
                <w:rFonts w:ascii="Arial" w:eastAsia="Times New Roman" w:hAnsi="Arial" w:cs="Arial"/>
                <w:sz w:val="20"/>
                <w:szCs w:val="20"/>
              </w:rPr>
            </w:pPr>
          </w:p>
        </w:tc>
        <w:tc>
          <w:tcPr>
            <w:tcW w:w="2160" w:type="dxa"/>
            <w:tcBorders>
              <w:top w:val="single" w:sz="4" w:space="0" w:color="auto"/>
              <w:left w:val="single" w:sz="4" w:space="0" w:color="auto"/>
              <w:bottom w:val="single" w:sz="4" w:space="0" w:color="auto"/>
              <w:right w:val="single" w:sz="4" w:space="0" w:color="auto"/>
            </w:tcBorders>
            <w:vAlign w:val="center"/>
            <w:hideMark/>
          </w:tcPr>
          <w:p w14:paraId="20D3628F" w14:textId="77777777" w:rsidR="00A51F8B" w:rsidRPr="00DC7C2B" w:rsidRDefault="00A51F8B" w:rsidP="00906BEC">
            <w:pPr>
              <w:spacing w:after="0" w:line="240" w:lineRule="auto"/>
              <w:jc w:val="center"/>
              <w:rPr>
                <w:rFonts w:ascii="Arial" w:eastAsia="Times New Roman" w:hAnsi="Arial" w:cs="Arial"/>
                <w:sz w:val="20"/>
                <w:szCs w:val="20"/>
              </w:rPr>
            </w:pPr>
            <w:r w:rsidRPr="00DC7C2B">
              <w:rPr>
                <w:rFonts w:ascii="Arial" w:eastAsia="Times New Roman" w:hAnsi="Arial" w:cs="Arial"/>
                <w:sz w:val="20"/>
                <w:szCs w:val="20"/>
              </w:rPr>
              <w:t>Page Number</w:t>
            </w:r>
          </w:p>
        </w:tc>
      </w:tr>
      <w:tr w:rsidR="00A51F8B" w:rsidRPr="00DC7C2B" w14:paraId="1B07F747" w14:textId="77777777" w:rsidTr="00906BEC">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hideMark/>
          </w:tcPr>
          <w:p w14:paraId="47941346" w14:textId="77777777" w:rsidR="00A51F8B" w:rsidRPr="00E17D3F" w:rsidRDefault="00A51F8B" w:rsidP="00A51F8B">
            <w:pPr>
              <w:pStyle w:val="ListParagraph"/>
              <w:numPr>
                <w:ilvl w:val="0"/>
                <w:numId w:val="8"/>
              </w:numPr>
              <w:rPr>
                <w:rFonts w:ascii="Arial" w:eastAsia="Times New Roman" w:hAnsi="Arial" w:cs="Arial"/>
                <w:b/>
                <w:bCs/>
                <w:sz w:val="20"/>
                <w:szCs w:val="20"/>
              </w:rPr>
            </w:pPr>
            <w:r w:rsidRPr="00E17D3F">
              <w:rPr>
                <w:rFonts w:ascii="Arial" w:eastAsia="Times New Roman" w:hAnsi="Arial" w:cs="Arial"/>
                <w:b/>
                <w:bCs/>
              </w:rPr>
              <w:t xml:space="preserve">Introduction </w:t>
            </w:r>
          </w:p>
        </w:tc>
        <w:tc>
          <w:tcPr>
            <w:tcW w:w="2160" w:type="dxa"/>
            <w:tcBorders>
              <w:top w:val="single" w:sz="4" w:space="0" w:color="auto"/>
              <w:left w:val="single" w:sz="4" w:space="0" w:color="auto"/>
              <w:bottom w:val="single" w:sz="4" w:space="0" w:color="auto"/>
              <w:right w:val="single" w:sz="4" w:space="0" w:color="auto"/>
            </w:tcBorders>
            <w:vAlign w:val="center"/>
            <w:hideMark/>
          </w:tcPr>
          <w:p w14:paraId="16B43954" w14:textId="6414E74D" w:rsidR="00613798" w:rsidRPr="00DC7C2B" w:rsidRDefault="00613798" w:rsidP="00613798">
            <w:pPr>
              <w:spacing w:after="0" w:line="240" w:lineRule="auto"/>
              <w:jc w:val="center"/>
              <w:rPr>
                <w:rFonts w:ascii="Arial" w:eastAsia="Times New Roman" w:hAnsi="Arial" w:cs="Arial"/>
                <w:sz w:val="20"/>
                <w:szCs w:val="20"/>
              </w:rPr>
            </w:pPr>
            <w:r>
              <w:rPr>
                <w:rFonts w:ascii="Arial" w:eastAsia="Times New Roman" w:hAnsi="Arial" w:cs="Arial"/>
                <w:sz w:val="20"/>
                <w:szCs w:val="20"/>
              </w:rPr>
              <w:t>3</w:t>
            </w:r>
          </w:p>
        </w:tc>
      </w:tr>
      <w:tr w:rsidR="00A51F8B" w:rsidRPr="00DC7C2B" w14:paraId="5C3161AD" w14:textId="77777777" w:rsidTr="00906BEC">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1BA61545" w14:textId="63C9CFF2" w:rsidR="00A51F8B" w:rsidRPr="00E17D3F" w:rsidRDefault="00613798" w:rsidP="00A51F8B">
            <w:pPr>
              <w:pStyle w:val="ListParagraph"/>
              <w:numPr>
                <w:ilvl w:val="0"/>
                <w:numId w:val="8"/>
              </w:numPr>
              <w:rPr>
                <w:rFonts w:ascii="Arial" w:eastAsia="Times New Roman" w:hAnsi="Arial" w:cs="Arial"/>
                <w:b/>
                <w:bCs/>
              </w:rPr>
            </w:pPr>
            <w:r w:rsidRPr="00613798">
              <w:rPr>
                <w:rFonts w:ascii="Arial" w:eastAsia="Times New Roman" w:hAnsi="Arial" w:cs="Arial"/>
                <w:b/>
                <w:bCs/>
              </w:rPr>
              <w:t>Background to the project / Research problem statement</w:t>
            </w:r>
          </w:p>
        </w:tc>
        <w:tc>
          <w:tcPr>
            <w:tcW w:w="2160" w:type="dxa"/>
            <w:tcBorders>
              <w:top w:val="single" w:sz="4" w:space="0" w:color="auto"/>
              <w:left w:val="single" w:sz="4" w:space="0" w:color="auto"/>
              <w:bottom w:val="single" w:sz="4" w:space="0" w:color="auto"/>
              <w:right w:val="single" w:sz="4" w:space="0" w:color="auto"/>
            </w:tcBorders>
            <w:vAlign w:val="center"/>
          </w:tcPr>
          <w:p w14:paraId="4D8AAD91" w14:textId="2A795C0D" w:rsidR="00A51F8B" w:rsidRPr="00DC7C2B" w:rsidRDefault="00613798" w:rsidP="00906BEC">
            <w:pPr>
              <w:spacing w:after="0" w:line="240" w:lineRule="auto"/>
              <w:jc w:val="center"/>
              <w:rPr>
                <w:rFonts w:ascii="Arial" w:eastAsia="Times New Roman" w:hAnsi="Arial" w:cs="Arial"/>
                <w:sz w:val="20"/>
                <w:szCs w:val="20"/>
              </w:rPr>
            </w:pPr>
            <w:r>
              <w:rPr>
                <w:rFonts w:ascii="Arial" w:eastAsia="Times New Roman" w:hAnsi="Arial" w:cs="Arial"/>
                <w:sz w:val="20"/>
                <w:szCs w:val="20"/>
              </w:rPr>
              <w:t>4-6</w:t>
            </w:r>
          </w:p>
        </w:tc>
      </w:tr>
      <w:tr w:rsidR="00A51F8B" w:rsidRPr="00DC7C2B" w14:paraId="2B65FF38" w14:textId="77777777" w:rsidTr="00906BEC">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6D7D070E" w14:textId="3432106D" w:rsidR="00A51F8B" w:rsidRPr="00E17D3F" w:rsidRDefault="00613798" w:rsidP="00A51F8B">
            <w:pPr>
              <w:pStyle w:val="ListParagraph"/>
              <w:numPr>
                <w:ilvl w:val="0"/>
                <w:numId w:val="8"/>
              </w:numPr>
              <w:rPr>
                <w:rFonts w:ascii="Arial" w:eastAsia="Times New Roman" w:hAnsi="Arial" w:cs="Arial"/>
                <w:b/>
                <w:bCs/>
              </w:rPr>
            </w:pPr>
            <w:r w:rsidRPr="00613798">
              <w:rPr>
                <w:rFonts w:ascii="Arial" w:eastAsia="Times New Roman" w:hAnsi="Arial" w:cs="Arial"/>
                <w:b/>
                <w:bCs/>
              </w:rPr>
              <w:t>Research aim and objectives</w:t>
            </w:r>
          </w:p>
        </w:tc>
        <w:tc>
          <w:tcPr>
            <w:tcW w:w="2160" w:type="dxa"/>
            <w:tcBorders>
              <w:top w:val="single" w:sz="4" w:space="0" w:color="auto"/>
              <w:left w:val="single" w:sz="4" w:space="0" w:color="auto"/>
              <w:bottom w:val="single" w:sz="4" w:space="0" w:color="auto"/>
              <w:right w:val="single" w:sz="4" w:space="0" w:color="auto"/>
            </w:tcBorders>
            <w:vAlign w:val="center"/>
          </w:tcPr>
          <w:p w14:paraId="7084A2C9" w14:textId="0B1A43C8" w:rsidR="00A51F8B" w:rsidRPr="00DC7C2B" w:rsidRDefault="00613798" w:rsidP="00906BEC">
            <w:pPr>
              <w:spacing w:after="0" w:line="240" w:lineRule="auto"/>
              <w:jc w:val="center"/>
              <w:rPr>
                <w:rFonts w:ascii="Arial" w:eastAsia="Times New Roman" w:hAnsi="Arial" w:cs="Arial"/>
                <w:sz w:val="20"/>
                <w:szCs w:val="20"/>
              </w:rPr>
            </w:pPr>
            <w:r>
              <w:rPr>
                <w:rFonts w:ascii="Arial" w:eastAsia="Times New Roman" w:hAnsi="Arial" w:cs="Arial"/>
                <w:sz w:val="20"/>
                <w:szCs w:val="20"/>
              </w:rPr>
              <w:t>7</w:t>
            </w:r>
          </w:p>
        </w:tc>
      </w:tr>
      <w:tr w:rsidR="00A51F8B" w:rsidRPr="00DC7C2B" w14:paraId="65FA1BD3" w14:textId="77777777" w:rsidTr="00906BEC">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hideMark/>
          </w:tcPr>
          <w:p w14:paraId="02FCC71D" w14:textId="03743F33" w:rsidR="00A51F8B" w:rsidRPr="00F27EA5" w:rsidRDefault="00613798" w:rsidP="00A51F8B">
            <w:pPr>
              <w:pStyle w:val="ListParagraph"/>
              <w:numPr>
                <w:ilvl w:val="0"/>
                <w:numId w:val="8"/>
              </w:numPr>
              <w:rPr>
                <w:rFonts w:ascii="Arial" w:hAnsi="Arial" w:cs="Arial"/>
                <w:b/>
                <w:bCs/>
                <w:i/>
                <w:iCs/>
              </w:rPr>
            </w:pPr>
            <w:r w:rsidRPr="00613798">
              <w:rPr>
                <w:rFonts w:ascii="Arial" w:hAnsi="Arial" w:cs="Arial"/>
                <w:b/>
                <w:bCs/>
                <w:i/>
                <w:iCs/>
              </w:rPr>
              <w:t>Data collection methods</w:t>
            </w:r>
            <w:r>
              <w:rPr>
                <w:rFonts w:ascii="Arial" w:hAnsi="Arial" w:cs="Arial"/>
                <w:b/>
                <w:bCs/>
                <w:i/>
                <w:iCs/>
              </w:rPr>
              <w:t xml:space="preserve"> / Resources and planning</w:t>
            </w:r>
          </w:p>
        </w:tc>
        <w:tc>
          <w:tcPr>
            <w:tcW w:w="2160" w:type="dxa"/>
            <w:tcBorders>
              <w:top w:val="single" w:sz="4" w:space="0" w:color="auto"/>
              <w:left w:val="single" w:sz="4" w:space="0" w:color="auto"/>
              <w:bottom w:val="single" w:sz="4" w:space="0" w:color="auto"/>
              <w:right w:val="single" w:sz="4" w:space="0" w:color="auto"/>
            </w:tcBorders>
            <w:vAlign w:val="center"/>
            <w:hideMark/>
          </w:tcPr>
          <w:p w14:paraId="366F46C1" w14:textId="58D81AF4" w:rsidR="00A51F8B" w:rsidRPr="00DC7C2B" w:rsidRDefault="00613798" w:rsidP="00906BEC">
            <w:pPr>
              <w:spacing w:after="0" w:line="240" w:lineRule="auto"/>
              <w:jc w:val="center"/>
              <w:rPr>
                <w:rFonts w:ascii="Arial" w:eastAsia="Times New Roman" w:hAnsi="Arial" w:cs="Arial"/>
                <w:sz w:val="20"/>
                <w:szCs w:val="20"/>
              </w:rPr>
            </w:pPr>
            <w:r>
              <w:rPr>
                <w:rFonts w:ascii="Arial" w:eastAsia="Times New Roman" w:hAnsi="Arial" w:cs="Arial"/>
                <w:sz w:val="20"/>
                <w:szCs w:val="20"/>
              </w:rPr>
              <w:t>8-9</w:t>
            </w:r>
          </w:p>
        </w:tc>
      </w:tr>
      <w:tr w:rsidR="00A51F8B" w:rsidRPr="00DC7C2B" w14:paraId="4A0B4F82" w14:textId="77777777" w:rsidTr="00906BEC">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03352E6A" w14:textId="77777777" w:rsidR="00A51F8B" w:rsidRDefault="00A51F8B" w:rsidP="00A51F8B">
            <w:pPr>
              <w:pStyle w:val="ListParagraph"/>
              <w:numPr>
                <w:ilvl w:val="0"/>
                <w:numId w:val="8"/>
              </w:numPr>
              <w:rPr>
                <w:rFonts w:ascii="Arial" w:eastAsia="Times New Roman" w:hAnsi="Arial" w:cs="Arial"/>
                <w:b/>
                <w:bCs/>
                <w:i/>
                <w:iCs/>
              </w:rPr>
            </w:pPr>
            <w:r>
              <w:rPr>
                <w:rFonts w:ascii="Arial" w:eastAsia="Times New Roman" w:hAnsi="Arial" w:cs="Arial"/>
                <w:b/>
                <w:bCs/>
                <w:i/>
                <w:iCs/>
              </w:rPr>
              <w:t xml:space="preserve">References </w:t>
            </w:r>
          </w:p>
        </w:tc>
        <w:tc>
          <w:tcPr>
            <w:tcW w:w="2160" w:type="dxa"/>
            <w:tcBorders>
              <w:top w:val="single" w:sz="4" w:space="0" w:color="auto"/>
              <w:left w:val="single" w:sz="4" w:space="0" w:color="auto"/>
              <w:bottom w:val="single" w:sz="4" w:space="0" w:color="auto"/>
              <w:right w:val="single" w:sz="4" w:space="0" w:color="auto"/>
            </w:tcBorders>
            <w:vAlign w:val="center"/>
          </w:tcPr>
          <w:p w14:paraId="2A423C2D" w14:textId="7816D6EE" w:rsidR="00A51F8B" w:rsidRPr="00DC7C2B" w:rsidRDefault="00613798" w:rsidP="00906BEC">
            <w:pPr>
              <w:spacing w:after="0" w:line="240" w:lineRule="auto"/>
              <w:jc w:val="center"/>
              <w:rPr>
                <w:rFonts w:ascii="Arial" w:eastAsia="Times New Roman" w:hAnsi="Arial" w:cs="Arial"/>
                <w:sz w:val="20"/>
                <w:szCs w:val="20"/>
              </w:rPr>
            </w:pPr>
            <w:r>
              <w:rPr>
                <w:rFonts w:ascii="Arial" w:eastAsia="Times New Roman" w:hAnsi="Arial" w:cs="Arial"/>
                <w:sz w:val="20"/>
                <w:szCs w:val="20"/>
              </w:rPr>
              <w:t>10-11</w:t>
            </w:r>
          </w:p>
        </w:tc>
      </w:tr>
    </w:tbl>
    <w:p w14:paraId="2EF611CF" w14:textId="77777777" w:rsidR="00A51F8B" w:rsidRPr="00DC7C2B" w:rsidRDefault="00A51F8B" w:rsidP="00A51F8B">
      <w:pPr>
        <w:rPr>
          <w:rFonts w:ascii="Arial" w:hAnsi="Arial" w:cs="Arial"/>
        </w:rPr>
      </w:pPr>
    </w:p>
    <w:p w14:paraId="3115F509" w14:textId="77777777" w:rsidR="00A51F8B" w:rsidRPr="00DC7C2B" w:rsidRDefault="00A51F8B" w:rsidP="00A51F8B">
      <w:pPr>
        <w:rPr>
          <w:rFonts w:ascii="Arial" w:hAnsi="Arial" w:cs="Arial"/>
          <w:b/>
          <w:bCs/>
          <w:i/>
          <w:iCs/>
        </w:rPr>
      </w:pPr>
    </w:p>
    <w:p w14:paraId="32663502" w14:textId="7CBE3A81" w:rsidR="00A51F8B" w:rsidRPr="00DC7C2B" w:rsidRDefault="00A51F8B" w:rsidP="00A51F8B">
      <w:pPr>
        <w:spacing w:after="0" w:line="240" w:lineRule="auto"/>
        <w:ind w:right="567"/>
        <w:jc w:val="center"/>
        <w:rPr>
          <w:rFonts w:ascii="Arial" w:eastAsia="Times New Roman" w:hAnsi="Arial" w:cs="Arial"/>
          <w:i/>
          <w:sz w:val="20"/>
          <w:szCs w:val="20"/>
        </w:rPr>
      </w:pPr>
      <w:r w:rsidRPr="00DC7C2B">
        <w:rPr>
          <w:rFonts w:ascii="Arial" w:eastAsia="Times New Roman" w:hAnsi="Arial" w:cs="Arial"/>
          <w:i/>
          <w:sz w:val="20"/>
          <w:szCs w:val="20"/>
        </w:rPr>
        <w:t>The work of this report completed under the supervision of (</w:t>
      </w:r>
      <w:r>
        <w:rPr>
          <w:rFonts w:ascii="Arial" w:eastAsia="Times New Roman" w:hAnsi="Arial" w:cs="Arial"/>
          <w:i/>
          <w:sz w:val="20"/>
          <w:szCs w:val="20"/>
        </w:rPr>
        <w:t>Seena Joseph</w:t>
      </w:r>
      <w:r w:rsidRPr="00DC7C2B">
        <w:rPr>
          <w:rFonts w:ascii="Arial" w:eastAsia="Times New Roman" w:hAnsi="Arial" w:cs="Arial"/>
          <w:i/>
          <w:sz w:val="20"/>
          <w:szCs w:val="20"/>
        </w:rPr>
        <w:t>). I declare that this report is the product of my own work and is not being submitted for any other degree.</w:t>
      </w:r>
    </w:p>
    <w:p w14:paraId="160C664B" w14:textId="77777777" w:rsidR="00A51F8B" w:rsidRPr="00DC7C2B" w:rsidRDefault="00A51F8B" w:rsidP="00A51F8B">
      <w:pPr>
        <w:spacing w:after="0" w:line="240" w:lineRule="auto"/>
        <w:ind w:right="567"/>
        <w:jc w:val="center"/>
        <w:rPr>
          <w:rFonts w:ascii="Arial" w:eastAsia="Times New Roman" w:hAnsi="Arial" w:cs="Arial"/>
          <w:i/>
          <w:sz w:val="20"/>
          <w:szCs w:val="20"/>
        </w:rPr>
      </w:pPr>
    </w:p>
    <w:p w14:paraId="74BD198B" w14:textId="77777777" w:rsidR="00A51F8B" w:rsidRPr="00DC7C2B" w:rsidRDefault="00A51F8B" w:rsidP="00A51F8B">
      <w:pPr>
        <w:spacing w:after="0" w:line="240" w:lineRule="auto"/>
        <w:ind w:right="567"/>
        <w:jc w:val="center"/>
        <w:rPr>
          <w:rFonts w:ascii="Arial" w:eastAsia="Times New Roman" w:hAnsi="Arial" w:cs="Arial"/>
          <w:i/>
          <w:sz w:val="20"/>
          <w:szCs w:val="20"/>
        </w:rPr>
      </w:pPr>
      <w:r w:rsidRPr="00DC7C2B">
        <w:rPr>
          <w:rFonts w:ascii="Arial" w:eastAsia="Times New Roman" w:hAnsi="Arial" w:cs="Arial"/>
          <w:i/>
          <w:sz w:val="20"/>
          <w:szCs w:val="20"/>
        </w:rPr>
        <w:t>N. Evans</w:t>
      </w:r>
    </w:p>
    <w:p w14:paraId="02325DDC" w14:textId="77777777" w:rsidR="00A51F8B" w:rsidRDefault="00A51F8B">
      <w:pPr>
        <w:rPr>
          <w:rFonts w:ascii="Arial" w:hAnsi="Arial" w:cs="Arial"/>
          <w:b/>
          <w:bCs/>
          <w:i/>
          <w:iCs/>
          <w:sz w:val="24"/>
          <w:szCs w:val="24"/>
        </w:rPr>
      </w:pPr>
    </w:p>
    <w:p w14:paraId="0CA5661B" w14:textId="77777777" w:rsidR="00A51F8B" w:rsidRDefault="00A51F8B">
      <w:pPr>
        <w:rPr>
          <w:rFonts w:ascii="Arial" w:hAnsi="Arial" w:cs="Arial"/>
          <w:b/>
          <w:bCs/>
          <w:i/>
          <w:iCs/>
          <w:sz w:val="24"/>
          <w:szCs w:val="24"/>
        </w:rPr>
      </w:pPr>
    </w:p>
    <w:p w14:paraId="0F08CE56" w14:textId="77777777" w:rsidR="00A51F8B" w:rsidRDefault="00A51F8B">
      <w:pPr>
        <w:rPr>
          <w:rFonts w:ascii="Arial" w:hAnsi="Arial" w:cs="Arial"/>
          <w:b/>
          <w:bCs/>
          <w:i/>
          <w:iCs/>
          <w:sz w:val="24"/>
          <w:szCs w:val="24"/>
        </w:rPr>
      </w:pPr>
    </w:p>
    <w:p w14:paraId="3F10E804" w14:textId="77777777" w:rsidR="00A51F8B" w:rsidRDefault="00A51F8B">
      <w:pPr>
        <w:rPr>
          <w:rFonts w:ascii="Arial" w:hAnsi="Arial" w:cs="Arial"/>
          <w:b/>
          <w:bCs/>
          <w:i/>
          <w:iCs/>
          <w:sz w:val="24"/>
          <w:szCs w:val="24"/>
        </w:rPr>
      </w:pPr>
    </w:p>
    <w:p w14:paraId="06DCEF70" w14:textId="77777777" w:rsidR="00A51F8B" w:rsidRDefault="00A51F8B">
      <w:pPr>
        <w:rPr>
          <w:rFonts w:ascii="Arial" w:hAnsi="Arial" w:cs="Arial"/>
          <w:b/>
          <w:bCs/>
          <w:i/>
          <w:iCs/>
          <w:sz w:val="24"/>
          <w:szCs w:val="24"/>
        </w:rPr>
      </w:pPr>
    </w:p>
    <w:p w14:paraId="25DC92C7" w14:textId="77777777" w:rsidR="00A51F8B" w:rsidRDefault="00A51F8B">
      <w:pPr>
        <w:rPr>
          <w:rFonts w:ascii="Arial" w:hAnsi="Arial" w:cs="Arial"/>
          <w:b/>
          <w:bCs/>
          <w:i/>
          <w:iCs/>
          <w:sz w:val="24"/>
          <w:szCs w:val="24"/>
        </w:rPr>
      </w:pPr>
    </w:p>
    <w:p w14:paraId="4B58B2F6" w14:textId="77777777" w:rsidR="00A51F8B" w:rsidRDefault="00A51F8B">
      <w:pPr>
        <w:rPr>
          <w:rFonts w:ascii="Arial" w:hAnsi="Arial" w:cs="Arial"/>
          <w:b/>
          <w:bCs/>
          <w:i/>
          <w:iCs/>
          <w:sz w:val="24"/>
          <w:szCs w:val="24"/>
        </w:rPr>
      </w:pPr>
    </w:p>
    <w:p w14:paraId="4D5C56F2" w14:textId="77777777" w:rsidR="00A51F8B" w:rsidRDefault="00A51F8B">
      <w:pPr>
        <w:rPr>
          <w:rFonts w:ascii="Arial" w:hAnsi="Arial" w:cs="Arial"/>
          <w:b/>
          <w:bCs/>
          <w:i/>
          <w:iCs/>
          <w:sz w:val="24"/>
          <w:szCs w:val="24"/>
        </w:rPr>
      </w:pPr>
    </w:p>
    <w:p w14:paraId="59EDC58B" w14:textId="77777777" w:rsidR="00A51F8B" w:rsidRDefault="00A51F8B">
      <w:pPr>
        <w:rPr>
          <w:rFonts w:ascii="Arial" w:hAnsi="Arial" w:cs="Arial"/>
          <w:b/>
          <w:bCs/>
          <w:i/>
          <w:iCs/>
          <w:sz w:val="24"/>
          <w:szCs w:val="24"/>
        </w:rPr>
      </w:pPr>
    </w:p>
    <w:p w14:paraId="172259BA" w14:textId="77777777" w:rsidR="00A51F8B" w:rsidRDefault="00A51F8B">
      <w:pPr>
        <w:rPr>
          <w:rFonts w:ascii="Arial" w:hAnsi="Arial" w:cs="Arial"/>
          <w:b/>
          <w:bCs/>
          <w:i/>
          <w:iCs/>
          <w:sz w:val="24"/>
          <w:szCs w:val="24"/>
        </w:rPr>
      </w:pPr>
    </w:p>
    <w:p w14:paraId="6E1F4570" w14:textId="77777777" w:rsidR="00A51F8B" w:rsidRDefault="00A51F8B">
      <w:pPr>
        <w:rPr>
          <w:rFonts w:ascii="Arial" w:hAnsi="Arial" w:cs="Arial"/>
          <w:b/>
          <w:bCs/>
          <w:i/>
          <w:iCs/>
          <w:sz w:val="24"/>
          <w:szCs w:val="24"/>
        </w:rPr>
      </w:pPr>
    </w:p>
    <w:p w14:paraId="67B61701" w14:textId="77777777" w:rsidR="00A51F8B" w:rsidRDefault="00A51F8B">
      <w:pPr>
        <w:rPr>
          <w:rFonts w:ascii="Arial" w:hAnsi="Arial" w:cs="Arial"/>
          <w:b/>
          <w:bCs/>
          <w:i/>
          <w:iCs/>
          <w:sz w:val="24"/>
          <w:szCs w:val="24"/>
        </w:rPr>
      </w:pPr>
    </w:p>
    <w:p w14:paraId="6657251B" w14:textId="77777777" w:rsidR="00EA689A" w:rsidRDefault="00EA689A">
      <w:pPr>
        <w:rPr>
          <w:rFonts w:ascii="Arial" w:hAnsi="Arial" w:cs="Arial"/>
          <w:b/>
          <w:bCs/>
          <w:i/>
          <w:iCs/>
          <w:sz w:val="24"/>
          <w:szCs w:val="24"/>
        </w:rPr>
      </w:pPr>
    </w:p>
    <w:p w14:paraId="76C57D7B" w14:textId="3C3F601E" w:rsidR="00A1178F" w:rsidRPr="009A5B74" w:rsidRDefault="001D6822">
      <w:pPr>
        <w:rPr>
          <w:rFonts w:ascii="Arial" w:hAnsi="Arial" w:cs="Arial"/>
          <w:b/>
          <w:bCs/>
          <w:i/>
          <w:iCs/>
          <w:sz w:val="32"/>
          <w:szCs w:val="32"/>
        </w:rPr>
      </w:pPr>
      <w:r w:rsidRPr="009A5B74">
        <w:rPr>
          <w:rFonts w:ascii="Arial" w:hAnsi="Arial" w:cs="Arial"/>
          <w:b/>
          <w:bCs/>
          <w:i/>
          <w:iCs/>
          <w:sz w:val="32"/>
          <w:szCs w:val="32"/>
        </w:rPr>
        <w:lastRenderedPageBreak/>
        <w:t xml:space="preserve">Final Year Project Proposal </w:t>
      </w:r>
    </w:p>
    <w:p w14:paraId="5EF6249D" w14:textId="71C08CA7" w:rsidR="001D6822" w:rsidRPr="00DA4DDE" w:rsidRDefault="001D6822">
      <w:pPr>
        <w:rPr>
          <w:rFonts w:ascii="Arial" w:hAnsi="Arial" w:cs="Arial"/>
          <w:b/>
          <w:bCs/>
          <w:i/>
          <w:iCs/>
          <w:sz w:val="24"/>
          <w:szCs w:val="24"/>
        </w:rPr>
      </w:pPr>
    </w:p>
    <w:p w14:paraId="022DBF08" w14:textId="6DBF7879" w:rsidR="001D6822" w:rsidRPr="009A5B74" w:rsidRDefault="001D6822">
      <w:pPr>
        <w:rPr>
          <w:rFonts w:ascii="Arial" w:hAnsi="Arial" w:cs="Arial"/>
          <w:b/>
          <w:bCs/>
          <w:i/>
          <w:iCs/>
          <w:sz w:val="24"/>
          <w:szCs w:val="24"/>
        </w:rPr>
      </w:pPr>
      <w:r w:rsidRPr="009A5B74">
        <w:rPr>
          <w:rFonts w:ascii="Arial" w:hAnsi="Arial" w:cs="Arial"/>
          <w:b/>
          <w:bCs/>
          <w:i/>
          <w:iCs/>
          <w:sz w:val="24"/>
          <w:szCs w:val="24"/>
        </w:rPr>
        <w:t xml:space="preserve">Introduction to Project </w:t>
      </w:r>
    </w:p>
    <w:p w14:paraId="25200CDD" w14:textId="37C6CA45" w:rsidR="001D6822" w:rsidRDefault="001D6822" w:rsidP="001D6822">
      <w:pPr>
        <w:rPr>
          <w:rFonts w:ascii="Arial" w:hAnsi="Arial" w:cs="Arial"/>
          <w:sz w:val="24"/>
          <w:szCs w:val="24"/>
        </w:rPr>
      </w:pPr>
      <w:r w:rsidRPr="00DA4DDE">
        <w:rPr>
          <w:rFonts w:ascii="Arial" w:hAnsi="Arial" w:cs="Arial"/>
          <w:sz w:val="24"/>
          <w:szCs w:val="24"/>
        </w:rPr>
        <w:t xml:space="preserve">As the world advances into a digital era, </w:t>
      </w:r>
      <w:r w:rsidR="00FF714F" w:rsidRPr="00DA4DDE">
        <w:rPr>
          <w:rFonts w:ascii="Arial" w:hAnsi="Arial" w:cs="Arial"/>
          <w:sz w:val="24"/>
          <w:szCs w:val="24"/>
        </w:rPr>
        <w:t>the need</w:t>
      </w:r>
      <w:r w:rsidR="009E3ABE">
        <w:rPr>
          <w:rFonts w:ascii="Arial" w:hAnsi="Arial" w:cs="Arial"/>
          <w:sz w:val="24"/>
          <w:szCs w:val="24"/>
        </w:rPr>
        <w:t xml:space="preserve"> grows</w:t>
      </w:r>
      <w:r w:rsidR="00FF714F" w:rsidRPr="00DA4DDE">
        <w:rPr>
          <w:rFonts w:ascii="Arial" w:hAnsi="Arial" w:cs="Arial"/>
          <w:sz w:val="24"/>
          <w:szCs w:val="24"/>
        </w:rPr>
        <w:t xml:space="preserve"> for </w:t>
      </w:r>
      <w:r w:rsidR="009E3ABE" w:rsidRPr="00DA4DDE">
        <w:rPr>
          <w:rFonts w:ascii="Arial" w:hAnsi="Arial" w:cs="Arial"/>
          <w:sz w:val="24"/>
          <w:szCs w:val="24"/>
        </w:rPr>
        <w:t>up-to-date</w:t>
      </w:r>
      <w:r w:rsidR="00FF714F" w:rsidRPr="00DA4DDE">
        <w:rPr>
          <w:rFonts w:ascii="Arial" w:hAnsi="Arial" w:cs="Arial"/>
          <w:sz w:val="24"/>
          <w:szCs w:val="24"/>
        </w:rPr>
        <w:t xml:space="preserve"> modern agricultural devices which assist famers and those in the industry. Building a device that allows farmers to manage their field irrigation levels allows</w:t>
      </w:r>
      <w:r w:rsidR="009E3ABE">
        <w:rPr>
          <w:rFonts w:ascii="Arial" w:hAnsi="Arial" w:cs="Arial"/>
          <w:sz w:val="24"/>
          <w:szCs w:val="24"/>
        </w:rPr>
        <w:t xml:space="preserve"> for</w:t>
      </w:r>
      <w:r w:rsidR="00FF714F" w:rsidRPr="00DA4DDE">
        <w:rPr>
          <w:rFonts w:ascii="Arial" w:hAnsi="Arial" w:cs="Arial"/>
          <w:sz w:val="24"/>
          <w:szCs w:val="24"/>
        </w:rPr>
        <w:t xml:space="preserve"> a sustainable </w:t>
      </w:r>
      <w:r w:rsidR="009E3ABE">
        <w:rPr>
          <w:rFonts w:ascii="Arial" w:hAnsi="Arial" w:cs="Arial"/>
          <w:sz w:val="24"/>
          <w:szCs w:val="24"/>
        </w:rPr>
        <w:t>practise</w:t>
      </w:r>
      <w:r w:rsidR="00FF714F" w:rsidRPr="00DA4DDE">
        <w:rPr>
          <w:rFonts w:ascii="Arial" w:hAnsi="Arial" w:cs="Arial"/>
          <w:sz w:val="24"/>
          <w:szCs w:val="24"/>
        </w:rPr>
        <w:t xml:space="preserve">. The primary aim of this project is to design, build and implement a comprehensive automated </w:t>
      </w:r>
      <w:r w:rsidR="006A0980" w:rsidRPr="00DA4DDE">
        <w:rPr>
          <w:rFonts w:ascii="Arial" w:hAnsi="Arial" w:cs="Arial"/>
          <w:sz w:val="24"/>
          <w:szCs w:val="24"/>
        </w:rPr>
        <w:t xml:space="preserve">smart agricultural </w:t>
      </w:r>
      <w:r w:rsidR="00FF714F" w:rsidRPr="00DA4DDE">
        <w:rPr>
          <w:rFonts w:ascii="Arial" w:hAnsi="Arial" w:cs="Arial"/>
          <w:sz w:val="24"/>
          <w:szCs w:val="24"/>
        </w:rPr>
        <w:t xml:space="preserve">system which primarily targets the </w:t>
      </w:r>
      <w:r w:rsidR="006A0980" w:rsidRPr="00DA4DDE">
        <w:rPr>
          <w:rFonts w:ascii="Arial" w:hAnsi="Arial" w:cs="Arial"/>
          <w:sz w:val="24"/>
          <w:szCs w:val="24"/>
        </w:rPr>
        <w:t xml:space="preserve">farming </w:t>
      </w:r>
      <w:r w:rsidR="00FF714F" w:rsidRPr="00DA4DDE">
        <w:rPr>
          <w:rFonts w:ascii="Arial" w:hAnsi="Arial" w:cs="Arial"/>
          <w:sz w:val="24"/>
          <w:szCs w:val="24"/>
        </w:rPr>
        <w:t xml:space="preserve">industry, but will also cater to gardening enthusiasts and domestic users. </w:t>
      </w:r>
      <w:r w:rsidR="00587FFC" w:rsidRPr="00DA4DDE">
        <w:rPr>
          <w:rFonts w:ascii="Arial" w:hAnsi="Arial" w:cs="Arial"/>
          <w:sz w:val="24"/>
          <w:szCs w:val="24"/>
        </w:rPr>
        <w:t>The system will be comprised of various sensors to monitor soil irrigation levels</w:t>
      </w:r>
      <w:r w:rsidR="00E90FAC" w:rsidRPr="00DA4DDE">
        <w:rPr>
          <w:rFonts w:ascii="Arial" w:hAnsi="Arial" w:cs="Arial"/>
          <w:sz w:val="24"/>
          <w:szCs w:val="24"/>
        </w:rPr>
        <w:t xml:space="preserve">, pest control and crop level </w:t>
      </w:r>
      <w:r w:rsidR="00587FFC" w:rsidRPr="00DA4DDE">
        <w:rPr>
          <w:rFonts w:ascii="Arial" w:hAnsi="Arial" w:cs="Arial"/>
          <w:sz w:val="24"/>
          <w:szCs w:val="24"/>
        </w:rPr>
        <w:t xml:space="preserve">all leading into a </w:t>
      </w:r>
      <w:r w:rsidR="009E3ABE" w:rsidRPr="00DA4DDE">
        <w:rPr>
          <w:rFonts w:ascii="Arial" w:hAnsi="Arial" w:cs="Arial"/>
          <w:sz w:val="24"/>
          <w:szCs w:val="24"/>
        </w:rPr>
        <w:t>Pic microcontroller</w:t>
      </w:r>
      <w:r w:rsidR="00587FFC" w:rsidRPr="00DA4DDE">
        <w:rPr>
          <w:rFonts w:ascii="Arial" w:hAnsi="Arial" w:cs="Arial"/>
          <w:sz w:val="24"/>
          <w:szCs w:val="24"/>
        </w:rPr>
        <w:t xml:space="preserve"> which will </w:t>
      </w:r>
      <w:r w:rsidR="000C2A19" w:rsidRPr="00DA4DDE">
        <w:rPr>
          <w:rFonts w:ascii="Arial" w:hAnsi="Arial" w:cs="Arial"/>
          <w:sz w:val="24"/>
          <w:szCs w:val="24"/>
        </w:rPr>
        <w:t>perform</w:t>
      </w:r>
      <w:r w:rsidR="00587FFC" w:rsidRPr="00DA4DDE">
        <w:rPr>
          <w:rFonts w:ascii="Arial" w:hAnsi="Arial" w:cs="Arial"/>
          <w:sz w:val="24"/>
          <w:szCs w:val="24"/>
        </w:rPr>
        <w:t xml:space="preserve"> a variety of commands, all which will be </w:t>
      </w:r>
      <w:r w:rsidR="009E3ABE" w:rsidRPr="00DA4DDE">
        <w:rPr>
          <w:rFonts w:ascii="Arial" w:hAnsi="Arial" w:cs="Arial"/>
          <w:sz w:val="24"/>
          <w:szCs w:val="24"/>
        </w:rPr>
        <w:t>dependent</w:t>
      </w:r>
      <w:r w:rsidR="00587FFC" w:rsidRPr="00DA4DDE">
        <w:rPr>
          <w:rFonts w:ascii="Arial" w:hAnsi="Arial" w:cs="Arial"/>
          <w:sz w:val="24"/>
          <w:szCs w:val="24"/>
        </w:rPr>
        <w:t xml:space="preserve"> on the information it is receiving from the sensors.</w:t>
      </w:r>
      <w:r w:rsidR="009E3ABE">
        <w:rPr>
          <w:rFonts w:ascii="Arial" w:hAnsi="Arial" w:cs="Arial"/>
          <w:sz w:val="24"/>
          <w:szCs w:val="24"/>
        </w:rPr>
        <w:t xml:space="preserve"> Alongside this, the device will also be WI-FI compatible, receiving data such as the weather forecast and air temperature from online sources and the displaying it to the user.</w:t>
      </w:r>
      <w:r w:rsidR="00587FFC" w:rsidRPr="00DA4DDE">
        <w:rPr>
          <w:rFonts w:ascii="Arial" w:hAnsi="Arial" w:cs="Arial"/>
          <w:sz w:val="24"/>
          <w:szCs w:val="24"/>
        </w:rPr>
        <w:t xml:space="preserve"> </w:t>
      </w:r>
      <w:r w:rsidR="00A238B8" w:rsidRPr="00DA4DDE">
        <w:rPr>
          <w:rFonts w:ascii="Arial" w:hAnsi="Arial" w:cs="Arial"/>
          <w:sz w:val="24"/>
          <w:szCs w:val="24"/>
        </w:rPr>
        <w:t xml:space="preserve">It aims it reduce the overall costs that come with manual irrigation, and pest control such as labour costs, enhancing crop growth by making sure the plants get the right amount of water when they need it. </w:t>
      </w:r>
      <w:r w:rsidR="009E3ABE">
        <w:rPr>
          <w:rFonts w:ascii="Arial" w:hAnsi="Arial" w:cs="Arial"/>
          <w:sz w:val="24"/>
          <w:szCs w:val="24"/>
        </w:rPr>
        <w:t xml:space="preserve">The project also aims to tackle the ever-growing issue of water usage </w:t>
      </w:r>
      <w:proofErr w:type="gramStart"/>
      <w:r w:rsidR="009E3ABE">
        <w:rPr>
          <w:rFonts w:ascii="Arial" w:hAnsi="Arial" w:cs="Arial"/>
          <w:sz w:val="24"/>
          <w:szCs w:val="24"/>
        </w:rPr>
        <w:t>In</w:t>
      </w:r>
      <w:proofErr w:type="gramEnd"/>
      <w:r w:rsidR="009E3ABE">
        <w:rPr>
          <w:rFonts w:ascii="Arial" w:hAnsi="Arial" w:cs="Arial"/>
          <w:sz w:val="24"/>
          <w:szCs w:val="24"/>
        </w:rPr>
        <w:t xml:space="preserve"> agriculture thus being how much is used as a whole and how much is wasted within the sector. </w:t>
      </w:r>
    </w:p>
    <w:p w14:paraId="18BAA213" w14:textId="77777777" w:rsidR="00797EE5" w:rsidRDefault="00797EE5" w:rsidP="001D6822">
      <w:pPr>
        <w:rPr>
          <w:rFonts w:ascii="Arial" w:hAnsi="Arial" w:cs="Arial"/>
          <w:sz w:val="24"/>
          <w:szCs w:val="24"/>
        </w:rPr>
      </w:pPr>
    </w:p>
    <w:p w14:paraId="1A56C366" w14:textId="77777777" w:rsidR="00A238B8" w:rsidRPr="003B11BF" w:rsidRDefault="00A238B8" w:rsidP="003B11BF">
      <w:pPr>
        <w:rPr>
          <w:rFonts w:ascii="Arial" w:hAnsi="Arial" w:cs="Arial"/>
          <w:sz w:val="24"/>
          <w:szCs w:val="24"/>
        </w:rPr>
      </w:pPr>
    </w:p>
    <w:p w14:paraId="26AEA680" w14:textId="77777777" w:rsidR="007C2C88" w:rsidRDefault="007C2C88" w:rsidP="00587FFC">
      <w:pPr>
        <w:pStyle w:val="ListParagraph"/>
        <w:rPr>
          <w:rFonts w:ascii="Arial" w:hAnsi="Arial" w:cs="Arial"/>
          <w:sz w:val="24"/>
          <w:szCs w:val="24"/>
        </w:rPr>
      </w:pPr>
    </w:p>
    <w:p w14:paraId="5C8A8818" w14:textId="77777777" w:rsidR="007C2C88" w:rsidRDefault="007C2C88" w:rsidP="00587FFC">
      <w:pPr>
        <w:pStyle w:val="ListParagraph"/>
        <w:rPr>
          <w:rFonts w:ascii="Arial" w:hAnsi="Arial" w:cs="Arial"/>
          <w:sz w:val="24"/>
          <w:szCs w:val="24"/>
        </w:rPr>
      </w:pPr>
    </w:p>
    <w:p w14:paraId="477C79E6" w14:textId="77777777" w:rsidR="007C2C88" w:rsidRDefault="007C2C88" w:rsidP="00587FFC">
      <w:pPr>
        <w:pStyle w:val="ListParagraph"/>
        <w:rPr>
          <w:rFonts w:ascii="Arial" w:hAnsi="Arial" w:cs="Arial"/>
          <w:sz w:val="24"/>
          <w:szCs w:val="24"/>
        </w:rPr>
      </w:pPr>
    </w:p>
    <w:p w14:paraId="4D992B6A" w14:textId="77777777" w:rsidR="007C2C88" w:rsidRDefault="007C2C88" w:rsidP="00587FFC">
      <w:pPr>
        <w:pStyle w:val="ListParagraph"/>
        <w:rPr>
          <w:rFonts w:ascii="Arial" w:hAnsi="Arial" w:cs="Arial"/>
          <w:sz w:val="24"/>
          <w:szCs w:val="24"/>
        </w:rPr>
      </w:pPr>
    </w:p>
    <w:p w14:paraId="525F9561" w14:textId="77777777" w:rsidR="007C2C88" w:rsidRDefault="007C2C88" w:rsidP="00587FFC">
      <w:pPr>
        <w:pStyle w:val="ListParagraph"/>
        <w:rPr>
          <w:rFonts w:ascii="Arial" w:hAnsi="Arial" w:cs="Arial"/>
          <w:sz w:val="24"/>
          <w:szCs w:val="24"/>
        </w:rPr>
      </w:pPr>
    </w:p>
    <w:p w14:paraId="6E18010E" w14:textId="77777777" w:rsidR="007C2C88" w:rsidRDefault="007C2C88" w:rsidP="00587FFC">
      <w:pPr>
        <w:pStyle w:val="ListParagraph"/>
        <w:rPr>
          <w:rFonts w:ascii="Arial" w:hAnsi="Arial" w:cs="Arial"/>
          <w:sz w:val="24"/>
          <w:szCs w:val="24"/>
        </w:rPr>
      </w:pPr>
    </w:p>
    <w:p w14:paraId="1486D627" w14:textId="77777777" w:rsidR="007C2C88" w:rsidRDefault="007C2C88" w:rsidP="00587FFC">
      <w:pPr>
        <w:pStyle w:val="ListParagraph"/>
        <w:rPr>
          <w:rFonts w:ascii="Arial" w:hAnsi="Arial" w:cs="Arial"/>
          <w:sz w:val="24"/>
          <w:szCs w:val="24"/>
        </w:rPr>
      </w:pPr>
    </w:p>
    <w:p w14:paraId="05B92C9C" w14:textId="77777777" w:rsidR="007C2C88" w:rsidRDefault="007C2C88" w:rsidP="00587FFC">
      <w:pPr>
        <w:pStyle w:val="ListParagraph"/>
        <w:rPr>
          <w:rFonts w:ascii="Arial" w:hAnsi="Arial" w:cs="Arial"/>
          <w:sz w:val="24"/>
          <w:szCs w:val="24"/>
        </w:rPr>
      </w:pPr>
    </w:p>
    <w:p w14:paraId="580E4A1B" w14:textId="77777777" w:rsidR="007C2C88" w:rsidRDefault="007C2C88" w:rsidP="00587FFC">
      <w:pPr>
        <w:pStyle w:val="ListParagraph"/>
        <w:rPr>
          <w:rFonts w:ascii="Arial" w:hAnsi="Arial" w:cs="Arial"/>
          <w:sz w:val="24"/>
          <w:szCs w:val="24"/>
        </w:rPr>
      </w:pPr>
    </w:p>
    <w:p w14:paraId="5CA768DB" w14:textId="77777777" w:rsidR="007C2C88" w:rsidRDefault="007C2C88" w:rsidP="00587FFC">
      <w:pPr>
        <w:pStyle w:val="ListParagraph"/>
        <w:rPr>
          <w:rFonts w:ascii="Arial" w:hAnsi="Arial" w:cs="Arial"/>
          <w:sz w:val="24"/>
          <w:szCs w:val="24"/>
        </w:rPr>
      </w:pPr>
    </w:p>
    <w:p w14:paraId="3550138F" w14:textId="77777777" w:rsidR="007C2C88" w:rsidRDefault="007C2C88" w:rsidP="00587FFC">
      <w:pPr>
        <w:pStyle w:val="ListParagraph"/>
        <w:rPr>
          <w:rFonts w:ascii="Arial" w:hAnsi="Arial" w:cs="Arial"/>
          <w:sz w:val="24"/>
          <w:szCs w:val="24"/>
        </w:rPr>
      </w:pPr>
    </w:p>
    <w:p w14:paraId="31FB04FB" w14:textId="77777777" w:rsidR="007C2C88" w:rsidRPr="00DA4DDE" w:rsidRDefault="007C2C88" w:rsidP="00587FFC">
      <w:pPr>
        <w:pStyle w:val="ListParagraph"/>
        <w:rPr>
          <w:rFonts w:ascii="Arial" w:hAnsi="Arial" w:cs="Arial"/>
          <w:sz w:val="24"/>
          <w:szCs w:val="24"/>
        </w:rPr>
      </w:pPr>
    </w:p>
    <w:p w14:paraId="5F517B50" w14:textId="77777777" w:rsidR="00DA4DDE" w:rsidRDefault="00DA4DDE" w:rsidP="00A14966">
      <w:pPr>
        <w:rPr>
          <w:rFonts w:ascii="Arial" w:hAnsi="Arial" w:cs="Arial"/>
          <w:b/>
          <w:bCs/>
          <w:i/>
          <w:iCs/>
          <w:sz w:val="24"/>
          <w:szCs w:val="24"/>
        </w:rPr>
      </w:pPr>
    </w:p>
    <w:p w14:paraId="66E9FEC7" w14:textId="77777777" w:rsidR="00DA4DDE" w:rsidRDefault="00DA4DDE" w:rsidP="00A14966">
      <w:pPr>
        <w:rPr>
          <w:rFonts w:ascii="Arial" w:hAnsi="Arial" w:cs="Arial"/>
          <w:b/>
          <w:bCs/>
          <w:i/>
          <w:iCs/>
          <w:sz w:val="24"/>
          <w:szCs w:val="24"/>
        </w:rPr>
      </w:pPr>
    </w:p>
    <w:p w14:paraId="6221B3F3" w14:textId="77777777" w:rsidR="00DA4DDE" w:rsidRDefault="00DA4DDE" w:rsidP="00A14966">
      <w:pPr>
        <w:rPr>
          <w:rFonts w:ascii="Arial" w:hAnsi="Arial" w:cs="Arial"/>
          <w:b/>
          <w:bCs/>
          <w:i/>
          <w:iCs/>
          <w:sz w:val="24"/>
          <w:szCs w:val="24"/>
        </w:rPr>
      </w:pPr>
    </w:p>
    <w:p w14:paraId="48AB388D" w14:textId="77777777" w:rsidR="00DA4DDE" w:rsidRDefault="00DA4DDE" w:rsidP="00A14966">
      <w:pPr>
        <w:rPr>
          <w:rFonts w:ascii="Arial" w:hAnsi="Arial" w:cs="Arial"/>
          <w:b/>
          <w:bCs/>
          <w:i/>
          <w:iCs/>
          <w:sz w:val="24"/>
          <w:szCs w:val="24"/>
        </w:rPr>
      </w:pPr>
    </w:p>
    <w:p w14:paraId="3FACE747" w14:textId="77777777" w:rsidR="00DA4DDE" w:rsidRDefault="00DA4DDE" w:rsidP="00A14966">
      <w:pPr>
        <w:rPr>
          <w:rFonts w:ascii="Arial" w:hAnsi="Arial" w:cs="Arial"/>
          <w:b/>
          <w:bCs/>
          <w:i/>
          <w:iCs/>
          <w:sz w:val="24"/>
          <w:szCs w:val="24"/>
        </w:rPr>
      </w:pPr>
    </w:p>
    <w:p w14:paraId="7741D9BB" w14:textId="77777777" w:rsidR="003B11BF" w:rsidRDefault="003B11BF" w:rsidP="0013177A">
      <w:pPr>
        <w:rPr>
          <w:rFonts w:ascii="Arial" w:hAnsi="Arial" w:cs="Arial"/>
          <w:b/>
          <w:bCs/>
          <w:i/>
          <w:iCs/>
          <w:sz w:val="24"/>
          <w:szCs w:val="24"/>
        </w:rPr>
      </w:pPr>
    </w:p>
    <w:p w14:paraId="374DCFF7" w14:textId="0A9AFF53" w:rsidR="0013177A" w:rsidRPr="00DA4DDE" w:rsidRDefault="003339B2" w:rsidP="0013177A">
      <w:pPr>
        <w:rPr>
          <w:rFonts w:ascii="Arial" w:hAnsi="Arial" w:cs="Arial"/>
          <w:b/>
          <w:bCs/>
          <w:i/>
          <w:iCs/>
          <w:sz w:val="32"/>
          <w:szCs w:val="32"/>
        </w:rPr>
      </w:pPr>
      <w:r w:rsidRPr="00DA4DDE">
        <w:rPr>
          <w:rFonts w:ascii="Arial" w:hAnsi="Arial" w:cs="Arial"/>
          <w:b/>
          <w:bCs/>
          <w:i/>
          <w:iCs/>
          <w:sz w:val="32"/>
          <w:szCs w:val="32"/>
        </w:rPr>
        <w:lastRenderedPageBreak/>
        <w:t xml:space="preserve">Background </w:t>
      </w:r>
      <w:r w:rsidR="003C6121" w:rsidRPr="00DA4DDE">
        <w:rPr>
          <w:rFonts w:ascii="Arial" w:hAnsi="Arial" w:cs="Arial"/>
          <w:b/>
          <w:bCs/>
          <w:i/>
          <w:iCs/>
          <w:sz w:val="32"/>
          <w:szCs w:val="32"/>
        </w:rPr>
        <w:t xml:space="preserve">to the </w:t>
      </w:r>
      <w:r w:rsidR="007C2C88">
        <w:rPr>
          <w:rFonts w:ascii="Arial" w:hAnsi="Arial" w:cs="Arial"/>
          <w:b/>
          <w:bCs/>
          <w:i/>
          <w:iCs/>
          <w:sz w:val="32"/>
          <w:szCs w:val="32"/>
        </w:rPr>
        <w:t>project</w:t>
      </w:r>
      <w:r w:rsidR="0013177A">
        <w:rPr>
          <w:rFonts w:ascii="Arial" w:hAnsi="Arial" w:cs="Arial"/>
          <w:b/>
          <w:bCs/>
          <w:i/>
          <w:iCs/>
          <w:sz w:val="32"/>
          <w:szCs w:val="32"/>
        </w:rPr>
        <w:t xml:space="preserve"> /</w:t>
      </w:r>
      <w:r w:rsidR="0013177A" w:rsidRPr="0013177A">
        <w:rPr>
          <w:rFonts w:ascii="Arial" w:hAnsi="Arial" w:cs="Arial"/>
          <w:b/>
          <w:bCs/>
          <w:i/>
          <w:iCs/>
          <w:sz w:val="32"/>
          <w:szCs w:val="32"/>
        </w:rPr>
        <w:t xml:space="preserve"> </w:t>
      </w:r>
      <w:r w:rsidR="0013177A" w:rsidRPr="00DA4DDE">
        <w:rPr>
          <w:rFonts w:ascii="Arial" w:hAnsi="Arial" w:cs="Arial"/>
          <w:b/>
          <w:bCs/>
          <w:i/>
          <w:iCs/>
          <w:sz w:val="32"/>
          <w:szCs w:val="32"/>
        </w:rPr>
        <w:t xml:space="preserve">Research problem statement </w:t>
      </w:r>
    </w:p>
    <w:p w14:paraId="6374D126" w14:textId="3F2FFD63" w:rsidR="003339B2" w:rsidRPr="00DA4DDE" w:rsidRDefault="003339B2" w:rsidP="00A14966">
      <w:pPr>
        <w:rPr>
          <w:rFonts w:ascii="Arial" w:hAnsi="Arial" w:cs="Arial"/>
          <w:b/>
          <w:bCs/>
          <w:i/>
          <w:iCs/>
          <w:sz w:val="32"/>
          <w:szCs w:val="32"/>
        </w:rPr>
      </w:pPr>
    </w:p>
    <w:p w14:paraId="6BC87A10" w14:textId="77777777" w:rsidR="00A51F8B" w:rsidRDefault="00D44100" w:rsidP="00D44100">
      <w:pPr>
        <w:rPr>
          <w:rFonts w:ascii="Arial" w:hAnsi="Arial" w:cs="Arial"/>
          <w:b/>
          <w:bCs/>
          <w:i/>
          <w:iCs/>
          <w:sz w:val="24"/>
          <w:szCs w:val="24"/>
        </w:rPr>
      </w:pPr>
      <w:r w:rsidRPr="00DA4DDE">
        <w:rPr>
          <w:rFonts w:ascii="Arial" w:hAnsi="Arial" w:cs="Arial"/>
          <w:sz w:val="24"/>
          <w:szCs w:val="24"/>
        </w:rPr>
        <w:t>Having an understanding to any problem means that the problem is 50% solved. The main issues that are to be addressed are, water conservation</w:t>
      </w:r>
      <w:r w:rsidR="00B310F8" w:rsidRPr="00DA4DDE">
        <w:rPr>
          <w:rFonts w:ascii="Arial" w:hAnsi="Arial" w:cs="Arial"/>
          <w:sz w:val="24"/>
          <w:szCs w:val="24"/>
        </w:rPr>
        <w:t>,</w:t>
      </w:r>
      <w:r w:rsidRPr="00DA4DDE">
        <w:rPr>
          <w:rFonts w:ascii="Arial" w:hAnsi="Arial" w:cs="Arial"/>
          <w:sz w:val="24"/>
          <w:szCs w:val="24"/>
        </w:rPr>
        <w:t xml:space="preserve"> pest control</w:t>
      </w:r>
      <w:r w:rsidR="00B310F8" w:rsidRPr="00DA4DDE">
        <w:rPr>
          <w:rFonts w:ascii="Arial" w:hAnsi="Arial" w:cs="Arial"/>
          <w:sz w:val="24"/>
          <w:szCs w:val="24"/>
        </w:rPr>
        <w:t xml:space="preserve"> and optimised crop growth</w:t>
      </w:r>
      <w:r w:rsidRPr="00DA4DDE">
        <w:rPr>
          <w:rFonts w:ascii="Arial" w:hAnsi="Arial" w:cs="Arial"/>
          <w:sz w:val="24"/>
          <w:szCs w:val="24"/>
        </w:rPr>
        <w:t xml:space="preserve">. </w:t>
      </w:r>
      <w:r w:rsidR="004019E4" w:rsidRPr="00DA4DDE">
        <w:rPr>
          <w:rFonts w:ascii="Arial" w:hAnsi="Arial" w:cs="Arial"/>
          <w:sz w:val="24"/>
          <w:szCs w:val="24"/>
        </w:rPr>
        <w:t xml:space="preserve">Water is a vital resource used in all areas of the world. </w:t>
      </w:r>
      <w:r w:rsidR="00A51F8B">
        <w:rPr>
          <w:rFonts w:ascii="Arial" w:hAnsi="Arial" w:cs="Arial"/>
          <w:sz w:val="24"/>
          <w:szCs w:val="24"/>
        </w:rPr>
        <w:t>I</w:t>
      </w:r>
      <w:r w:rsidR="004019E4" w:rsidRPr="00DA4DDE">
        <w:rPr>
          <w:rFonts w:ascii="Arial" w:hAnsi="Arial" w:cs="Arial"/>
          <w:sz w:val="24"/>
          <w:szCs w:val="24"/>
        </w:rPr>
        <w:t>n</w:t>
      </w:r>
      <w:r w:rsidR="00A51F8B">
        <w:rPr>
          <w:rFonts w:ascii="Arial" w:hAnsi="Arial" w:cs="Arial"/>
          <w:sz w:val="24"/>
          <w:szCs w:val="24"/>
        </w:rPr>
        <w:t xml:space="preserve"> the </w:t>
      </w:r>
      <w:r w:rsidR="00A51F8B" w:rsidRPr="00DA4DDE">
        <w:rPr>
          <w:rFonts w:ascii="Arial" w:hAnsi="Arial" w:cs="Arial"/>
          <w:sz w:val="24"/>
          <w:szCs w:val="24"/>
        </w:rPr>
        <w:t>agricultura</w:t>
      </w:r>
      <w:r w:rsidR="00A51F8B">
        <w:rPr>
          <w:rFonts w:ascii="Arial" w:hAnsi="Arial" w:cs="Arial"/>
          <w:sz w:val="24"/>
          <w:szCs w:val="24"/>
        </w:rPr>
        <w:t>l sector</w:t>
      </w:r>
      <w:r w:rsidR="004019E4" w:rsidRPr="00DA4DDE">
        <w:rPr>
          <w:rFonts w:ascii="Arial" w:hAnsi="Arial" w:cs="Arial"/>
          <w:sz w:val="24"/>
          <w:szCs w:val="24"/>
        </w:rPr>
        <w:t>, water supplies have come under threat in recent year</w:t>
      </w:r>
      <w:r w:rsidR="00A51F8B">
        <w:rPr>
          <w:rFonts w:ascii="Arial" w:hAnsi="Arial" w:cs="Arial"/>
          <w:sz w:val="24"/>
          <w:szCs w:val="24"/>
        </w:rPr>
        <w:t>s</w:t>
      </w:r>
      <w:r w:rsidR="004019E4" w:rsidRPr="00DA4DDE">
        <w:rPr>
          <w:rFonts w:ascii="Arial" w:hAnsi="Arial" w:cs="Arial"/>
          <w:sz w:val="24"/>
          <w:szCs w:val="24"/>
        </w:rPr>
        <w:t xml:space="preserve"> for a </w:t>
      </w:r>
      <w:proofErr w:type="gramStart"/>
      <w:r w:rsidR="004019E4" w:rsidRPr="00DA4DDE">
        <w:rPr>
          <w:rFonts w:ascii="Arial" w:hAnsi="Arial" w:cs="Arial"/>
          <w:sz w:val="24"/>
          <w:szCs w:val="24"/>
        </w:rPr>
        <w:t>number</w:t>
      </w:r>
      <w:proofErr w:type="gramEnd"/>
      <w:r w:rsidR="004019E4" w:rsidRPr="00DA4DDE">
        <w:rPr>
          <w:rFonts w:ascii="Arial" w:hAnsi="Arial" w:cs="Arial"/>
          <w:sz w:val="24"/>
          <w:szCs w:val="24"/>
        </w:rPr>
        <w:t xml:space="preserve"> reasons, those primarily being, increased world population meaning more demand</w:t>
      </w:r>
      <w:r w:rsidR="00A51F8B">
        <w:rPr>
          <w:rFonts w:ascii="Arial" w:hAnsi="Arial" w:cs="Arial"/>
          <w:sz w:val="24"/>
          <w:szCs w:val="24"/>
        </w:rPr>
        <w:t xml:space="preserve"> on water supplies</w:t>
      </w:r>
      <w:r w:rsidR="00320EE2">
        <w:rPr>
          <w:rFonts w:ascii="Arial" w:hAnsi="Arial" w:cs="Arial"/>
          <w:sz w:val="24"/>
          <w:szCs w:val="24"/>
        </w:rPr>
        <w:t xml:space="preserve"> and</w:t>
      </w:r>
      <w:r w:rsidR="004019E4" w:rsidRPr="00DA4DDE">
        <w:rPr>
          <w:rFonts w:ascii="Arial" w:hAnsi="Arial" w:cs="Arial"/>
          <w:sz w:val="24"/>
          <w:szCs w:val="24"/>
        </w:rPr>
        <w:t xml:space="preserve"> climate change which creates water scarcity</w:t>
      </w:r>
      <w:r w:rsidR="00A51F8B">
        <w:rPr>
          <w:rFonts w:ascii="Arial" w:hAnsi="Arial" w:cs="Arial"/>
          <w:sz w:val="24"/>
          <w:szCs w:val="24"/>
        </w:rPr>
        <w:t>. A direct outcome of climate change equates to</w:t>
      </w:r>
      <w:r w:rsidR="004019E4" w:rsidRPr="00DA4DDE">
        <w:rPr>
          <w:rFonts w:ascii="Arial" w:hAnsi="Arial" w:cs="Arial"/>
          <w:sz w:val="24"/>
          <w:szCs w:val="24"/>
        </w:rPr>
        <w:t xml:space="preserve"> rising temperatures</w:t>
      </w:r>
      <w:r w:rsidR="00A51F8B">
        <w:rPr>
          <w:rFonts w:ascii="Arial" w:hAnsi="Arial" w:cs="Arial"/>
          <w:sz w:val="24"/>
          <w:szCs w:val="24"/>
        </w:rPr>
        <w:t>, which</w:t>
      </w:r>
      <w:r w:rsidR="004019E4" w:rsidRPr="00DA4DDE">
        <w:rPr>
          <w:rFonts w:ascii="Arial" w:hAnsi="Arial" w:cs="Arial"/>
          <w:sz w:val="24"/>
          <w:szCs w:val="24"/>
        </w:rPr>
        <w:t xml:space="preserve"> disrupt precipitation pattern, including the water cycle </w:t>
      </w:r>
      <w:r w:rsidR="004019E4" w:rsidRPr="00DA4DDE">
        <w:rPr>
          <w:rFonts w:ascii="Arial" w:hAnsi="Arial" w:cs="Arial"/>
          <w:b/>
          <w:bCs/>
          <w:i/>
          <w:iCs/>
          <w:sz w:val="24"/>
          <w:szCs w:val="24"/>
        </w:rPr>
        <w:t>[</w:t>
      </w:r>
      <w:r w:rsidR="009E3ABE">
        <w:rPr>
          <w:rFonts w:ascii="Arial" w:hAnsi="Arial" w:cs="Arial"/>
          <w:b/>
          <w:bCs/>
          <w:i/>
          <w:iCs/>
          <w:sz w:val="24"/>
          <w:szCs w:val="24"/>
        </w:rPr>
        <w:t>1</w:t>
      </w:r>
      <w:r w:rsidR="004019E4" w:rsidRPr="00DA4DDE">
        <w:rPr>
          <w:rFonts w:ascii="Arial" w:hAnsi="Arial" w:cs="Arial"/>
          <w:b/>
          <w:bCs/>
          <w:i/>
          <w:iCs/>
          <w:sz w:val="24"/>
          <w:szCs w:val="24"/>
        </w:rPr>
        <w:t>]</w:t>
      </w:r>
      <w:r w:rsidR="009E3ABE">
        <w:rPr>
          <w:rFonts w:ascii="Arial" w:hAnsi="Arial" w:cs="Arial"/>
          <w:b/>
          <w:bCs/>
          <w:i/>
          <w:iCs/>
          <w:sz w:val="24"/>
          <w:szCs w:val="24"/>
        </w:rPr>
        <w:t>.</w:t>
      </w:r>
    </w:p>
    <w:p w14:paraId="4B660828" w14:textId="77777777" w:rsidR="00A51F8B" w:rsidRDefault="00B310F8" w:rsidP="00D44100">
      <w:pPr>
        <w:rPr>
          <w:rFonts w:ascii="Arial" w:hAnsi="Arial" w:cs="Arial"/>
          <w:sz w:val="24"/>
          <w:szCs w:val="24"/>
        </w:rPr>
      </w:pPr>
      <w:r w:rsidRPr="00DA4DDE">
        <w:rPr>
          <w:rFonts w:ascii="Arial" w:hAnsi="Arial" w:cs="Arial"/>
          <w:sz w:val="24"/>
          <w:szCs w:val="24"/>
        </w:rPr>
        <w:t>Alongside water usage, food production rates have increased up over the past 25 years</w:t>
      </w:r>
      <w:r w:rsidR="00320EE2">
        <w:rPr>
          <w:rFonts w:ascii="Arial" w:hAnsi="Arial" w:cs="Arial"/>
          <w:sz w:val="24"/>
          <w:szCs w:val="24"/>
        </w:rPr>
        <w:t>. The abstract of this reference states “</w:t>
      </w:r>
      <w:r w:rsidR="00320EE2" w:rsidRPr="00320EE2">
        <w:rPr>
          <w:rFonts w:ascii="Arial" w:hAnsi="Arial" w:cs="Arial"/>
          <w:sz w:val="24"/>
          <w:szCs w:val="24"/>
        </w:rPr>
        <w:t>food production has grown at 2.8% per year due to the application of better crop production techniques.</w:t>
      </w:r>
      <w:r w:rsidR="00320EE2">
        <w:rPr>
          <w:rFonts w:ascii="Arial" w:hAnsi="Arial" w:cs="Arial"/>
          <w:sz w:val="24"/>
          <w:szCs w:val="24"/>
        </w:rPr>
        <w:t>”,</w:t>
      </w:r>
      <w:r w:rsidRPr="00DA4DDE">
        <w:rPr>
          <w:rFonts w:ascii="Arial" w:hAnsi="Arial" w:cs="Arial"/>
          <w:b/>
          <w:bCs/>
          <w:i/>
          <w:iCs/>
          <w:sz w:val="24"/>
          <w:szCs w:val="24"/>
        </w:rPr>
        <w:t>[</w:t>
      </w:r>
      <w:r w:rsidR="009E3ABE">
        <w:rPr>
          <w:rFonts w:ascii="Arial" w:hAnsi="Arial" w:cs="Arial"/>
          <w:b/>
          <w:bCs/>
          <w:i/>
          <w:iCs/>
          <w:sz w:val="24"/>
          <w:szCs w:val="24"/>
        </w:rPr>
        <w:t>2</w:t>
      </w:r>
      <w:r w:rsidRPr="00DA4DDE">
        <w:rPr>
          <w:rFonts w:ascii="Arial" w:hAnsi="Arial" w:cs="Arial"/>
          <w:b/>
          <w:bCs/>
          <w:i/>
          <w:iCs/>
          <w:sz w:val="24"/>
          <w:szCs w:val="24"/>
        </w:rPr>
        <w:t>]</w:t>
      </w:r>
      <w:r w:rsidRPr="00DA4DDE">
        <w:rPr>
          <w:rFonts w:ascii="Arial" w:hAnsi="Arial" w:cs="Arial"/>
          <w:sz w:val="24"/>
          <w:szCs w:val="24"/>
        </w:rPr>
        <w:t xml:space="preserve"> </w:t>
      </w:r>
      <w:r w:rsidR="00320EE2">
        <w:rPr>
          <w:rFonts w:ascii="Arial" w:hAnsi="Arial" w:cs="Arial"/>
          <w:sz w:val="24"/>
          <w:szCs w:val="24"/>
        </w:rPr>
        <w:t>m</w:t>
      </w:r>
      <w:r w:rsidRPr="00DA4DDE">
        <w:rPr>
          <w:rFonts w:ascii="Arial" w:hAnsi="Arial" w:cs="Arial"/>
          <w:sz w:val="24"/>
          <w:szCs w:val="24"/>
        </w:rPr>
        <w:t xml:space="preserve">eaning </w:t>
      </w:r>
      <w:r w:rsidR="002E3A48" w:rsidRPr="00DA4DDE">
        <w:rPr>
          <w:rFonts w:ascii="Arial" w:hAnsi="Arial" w:cs="Arial"/>
          <w:sz w:val="24"/>
          <w:szCs w:val="24"/>
        </w:rPr>
        <w:t xml:space="preserve">that water usage has seen a corresponding level of </w:t>
      </w:r>
      <w:r w:rsidR="00872B51" w:rsidRPr="00DA4DDE">
        <w:rPr>
          <w:rFonts w:ascii="Arial" w:hAnsi="Arial" w:cs="Arial"/>
          <w:sz w:val="24"/>
          <w:szCs w:val="24"/>
        </w:rPr>
        <w:t>increase and</w:t>
      </w:r>
      <w:r w:rsidR="002E3A48" w:rsidRPr="00DA4DDE">
        <w:rPr>
          <w:rFonts w:ascii="Arial" w:hAnsi="Arial" w:cs="Arial"/>
          <w:sz w:val="24"/>
          <w:szCs w:val="24"/>
        </w:rPr>
        <w:t xml:space="preserve"> will continue to do so in the coming years. </w:t>
      </w:r>
    </w:p>
    <w:p w14:paraId="44CAE141" w14:textId="77777777" w:rsidR="00A51F8B" w:rsidRDefault="002E3A48" w:rsidP="00D44100">
      <w:pPr>
        <w:rPr>
          <w:rFonts w:ascii="Arial" w:hAnsi="Arial" w:cs="Arial"/>
          <w:b/>
          <w:bCs/>
          <w:i/>
          <w:iCs/>
          <w:sz w:val="24"/>
          <w:szCs w:val="24"/>
        </w:rPr>
      </w:pPr>
      <w:r w:rsidRPr="00DA4DDE">
        <w:rPr>
          <w:rFonts w:ascii="Arial" w:hAnsi="Arial" w:cs="Arial"/>
          <w:sz w:val="24"/>
          <w:szCs w:val="24"/>
        </w:rPr>
        <w:t xml:space="preserve">The FAO have estimated that the global food industry will have to increase their production by </w:t>
      </w:r>
      <w:r w:rsidR="00320EE2">
        <w:rPr>
          <w:rFonts w:ascii="Arial" w:hAnsi="Arial" w:cs="Arial"/>
          <w:sz w:val="24"/>
          <w:szCs w:val="24"/>
        </w:rPr>
        <w:t>6</w:t>
      </w:r>
      <w:r w:rsidRPr="00DA4DDE">
        <w:rPr>
          <w:rFonts w:ascii="Arial" w:hAnsi="Arial" w:cs="Arial"/>
          <w:sz w:val="24"/>
          <w:szCs w:val="24"/>
        </w:rPr>
        <w:t>0% by 2050</w:t>
      </w:r>
      <w:r w:rsidR="00320EE2">
        <w:rPr>
          <w:rFonts w:ascii="Arial" w:hAnsi="Arial" w:cs="Arial"/>
          <w:sz w:val="24"/>
          <w:szCs w:val="24"/>
        </w:rPr>
        <w:t xml:space="preserve"> as of their 2012 reports.</w:t>
      </w:r>
      <w:r w:rsidRPr="00DA4DDE">
        <w:rPr>
          <w:rFonts w:ascii="Arial" w:hAnsi="Arial" w:cs="Arial"/>
          <w:sz w:val="24"/>
          <w:szCs w:val="24"/>
        </w:rPr>
        <w:t xml:space="preserve"> </w:t>
      </w:r>
      <w:r w:rsidRPr="00DA4DDE">
        <w:rPr>
          <w:rFonts w:ascii="Arial" w:hAnsi="Arial" w:cs="Arial"/>
          <w:b/>
          <w:bCs/>
          <w:i/>
          <w:iCs/>
          <w:sz w:val="24"/>
          <w:szCs w:val="24"/>
        </w:rPr>
        <w:t>[</w:t>
      </w:r>
      <w:r w:rsidR="009E3ABE">
        <w:rPr>
          <w:rFonts w:ascii="Arial" w:hAnsi="Arial" w:cs="Arial"/>
          <w:b/>
          <w:bCs/>
          <w:i/>
          <w:iCs/>
          <w:sz w:val="24"/>
          <w:szCs w:val="24"/>
        </w:rPr>
        <w:t>3</w:t>
      </w:r>
      <w:r w:rsidRPr="00DA4DDE">
        <w:rPr>
          <w:rFonts w:ascii="Arial" w:hAnsi="Arial" w:cs="Arial"/>
          <w:b/>
          <w:bCs/>
          <w:i/>
          <w:iCs/>
          <w:sz w:val="24"/>
          <w:szCs w:val="24"/>
        </w:rPr>
        <w:t>]</w:t>
      </w:r>
      <w:r w:rsidR="00320EE2">
        <w:rPr>
          <w:rFonts w:ascii="Arial" w:hAnsi="Arial" w:cs="Arial"/>
          <w:sz w:val="24"/>
          <w:szCs w:val="24"/>
        </w:rPr>
        <w:t xml:space="preserve"> </w:t>
      </w:r>
      <w:r w:rsidR="00A51F8B">
        <w:rPr>
          <w:rFonts w:ascii="Arial" w:hAnsi="Arial" w:cs="Arial"/>
          <w:sz w:val="24"/>
          <w:szCs w:val="24"/>
        </w:rPr>
        <w:t>S</w:t>
      </w:r>
      <w:r w:rsidR="00320EE2">
        <w:rPr>
          <w:rFonts w:ascii="Arial" w:hAnsi="Arial" w:cs="Arial"/>
          <w:sz w:val="24"/>
          <w:szCs w:val="24"/>
        </w:rPr>
        <w:t>tates these figures and discusses them further</w:t>
      </w:r>
      <w:r w:rsidRPr="00DA4DDE">
        <w:rPr>
          <w:rFonts w:ascii="Arial" w:hAnsi="Arial" w:cs="Arial"/>
          <w:b/>
          <w:bCs/>
          <w:i/>
          <w:iCs/>
          <w:sz w:val="24"/>
          <w:szCs w:val="24"/>
        </w:rPr>
        <w:t xml:space="preserve">. </w:t>
      </w:r>
    </w:p>
    <w:p w14:paraId="68E62DA9" w14:textId="77777777" w:rsidR="00A51F8B" w:rsidRDefault="00765724" w:rsidP="00D44100">
      <w:pPr>
        <w:rPr>
          <w:rFonts w:ascii="Arial" w:hAnsi="Arial" w:cs="Arial"/>
          <w:sz w:val="24"/>
          <w:szCs w:val="24"/>
        </w:rPr>
      </w:pPr>
      <w:r w:rsidRPr="00DA4DDE">
        <w:rPr>
          <w:rFonts w:ascii="Arial" w:hAnsi="Arial" w:cs="Arial"/>
          <w:sz w:val="24"/>
          <w:szCs w:val="24"/>
        </w:rPr>
        <w:t xml:space="preserve">These issues are closely linked to </w:t>
      </w:r>
      <w:r w:rsidR="00EE2D04" w:rsidRPr="00DA4DDE">
        <w:rPr>
          <w:rFonts w:ascii="Arial" w:hAnsi="Arial" w:cs="Arial"/>
          <w:sz w:val="24"/>
          <w:szCs w:val="24"/>
        </w:rPr>
        <w:t>each other</w:t>
      </w:r>
      <w:r w:rsidRPr="00DA4DDE">
        <w:rPr>
          <w:rFonts w:ascii="Arial" w:hAnsi="Arial" w:cs="Arial"/>
          <w:sz w:val="24"/>
          <w:szCs w:val="24"/>
        </w:rPr>
        <w:t xml:space="preserve"> as a rapidly increasing rate of food production directly </w:t>
      </w:r>
      <w:r w:rsidR="00EE2D04" w:rsidRPr="00DA4DDE">
        <w:rPr>
          <w:rFonts w:ascii="Arial" w:hAnsi="Arial" w:cs="Arial"/>
          <w:sz w:val="24"/>
          <w:szCs w:val="24"/>
        </w:rPr>
        <w:t>correlates to</w:t>
      </w:r>
      <w:r w:rsidRPr="00DA4DDE">
        <w:rPr>
          <w:rFonts w:ascii="Arial" w:hAnsi="Arial" w:cs="Arial"/>
          <w:sz w:val="24"/>
          <w:szCs w:val="24"/>
        </w:rPr>
        <w:t xml:space="preserve"> an increased level of water usage as there are no alternatives that farmers can use for their crops to grow. </w:t>
      </w:r>
      <w:r w:rsidR="00D34A35">
        <w:rPr>
          <w:rFonts w:ascii="Arial" w:hAnsi="Arial" w:cs="Arial"/>
          <w:sz w:val="24"/>
          <w:szCs w:val="24"/>
        </w:rPr>
        <w:t>In many cases, i</w:t>
      </w:r>
      <w:r w:rsidR="000A3280" w:rsidRPr="00DA4DDE">
        <w:rPr>
          <w:rFonts w:ascii="Arial" w:hAnsi="Arial" w:cs="Arial"/>
          <w:sz w:val="24"/>
          <w:szCs w:val="24"/>
        </w:rPr>
        <w:t xml:space="preserve">rrigation </w:t>
      </w:r>
      <w:r w:rsidR="00872B51" w:rsidRPr="00DA4DDE">
        <w:rPr>
          <w:rFonts w:ascii="Arial" w:hAnsi="Arial" w:cs="Arial"/>
          <w:sz w:val="24"/>
          <w:szCs w:val="24"/>
        </w:rPr>
        <w:t>has</w:t>
      </w:r>
      <w:r w:rsidR="000A3280" w:rsidRPr="00DA4DDE">
        <w:rPr>
          <w:rFonts w:ascii="Arial" w:hAnsi="Arial" w:cs="Arial"/>
          <w:sz w:val="24"/>
          <w:szCs w:val="24"/>
        </w:rPr>
        <w:t xml:space="preserve"> been subjected to manual and scheduled times</w:t>
      </w:r>
      <w:r w:rsidR="000932F9" w:rsidRPr="00DA4DDE">
        <w:rPr>
          <w:rFonts w:ascii="Arial" w:hAnsi="Arial" w:cs="Arial"/>
          <w:sz w:val="24"/>
          <w:szCs w:val="24"/>
        </w:rPr>
        <w:t xml:space="preserve">, this isn’t optimal for crop grow as weather can also </w:t>
      </w:r>
      <w:r w:rsidR="00872B51" w:rsidRPr="00DA4DDE">
        <w:rPr>
          <w:rFonts w:ascii="Arial" w:hAnsi="Arial" w:cs="Arial"/>
          <w:sz w:val="24"/>
          <w:szCs w:val="24"/>
        </w:rPr>
        <w:t>affect</w:t>
      </w:r>
      <w:r w:rsidR="000932F9" w:rsidRPr="00DA4DDE">
        <w:rPr>
          <w:rFonts w:ascii="Arial" w:hAnsi="Arial" w:cs="Arial"/>
          <w:sz w:val="24"/>
          <w:szCs w:val="24"/>
        </w:rPr>
        <w:t xml:space="preserve"> the moisture levels of the soil. </w:t>
      </w:r>
      <w:r w:rsidR="00A51F8B" w:rsidRPr="00DA4DDE">
        <w:rPr>
          <w:rFonts w:ascii="Arial" w:hAnsi="Arial" w:cs="Arial"/>
          <w:sz w:val="24"/>
          <w:szCs w:val="24"/>
        </w:rPr>
        <w:t>Both</w:t>
      </w:r>
      <w:r w:rsidR="000932F9" w:rsidRPr="00DA4DDE">
        <w:rPr>
          <w:rFonts w:ascii="Arial" w:hAnsi="Arial" w:cs="Arial"/>
          <w:sz w:val="24"/>
          <w:szCs w:val="24"/>
        </w:rPr>
        <w:t xml:space="preserve"> methods entail </w:t>
      </w:r>
      <w:r w:rsidR="00D34A35">
        <w:rPr>
          <w:rFonts w:ascii="Arial" w:hAnsi="Arial" w:cs="Arial"/>
          <w:sz w:val="24"/>
          <w:szCs w:val="24"/>
        </w:rPr>
        <w:t xml:space="preserve">both </w:t>
      </w:r>
      <w:r w:rsidR="000932F9" w:rsidRPr="00DA4DDE">
        <w:rPr>
          <w:rFonts w:ascii="Arial" w:hAnsi="Arial" w:cs="Arial"/>
          <w:sz w:val="24"/>
          <w:szCs w:val="24"/>
        </w:rPr>
        <w:t xml:space="preserve">over </w:t>
      </w:r>
      <w:r w:rsidR="00872B51" w:rsidRPr="00DA4DDE">
        <w:rPr>
          <w:rFonts w:ascii="Arial" w:hAnsi="Arial" w:cs="Arial"/>
          <w:sz w:val="24"/>
          <w:szCs w:val="24"/>
        </w:rPr>
        <w:t>and</w:t>
      </w:r>
      <w:r w:rsidR="000932F9" w:rsidRPr="00DA4DDE">
        <w:rPr>
          <w:rFonts w:ascii="Arial" w:hAnsi="Arial" w:cs="Arial"/>
          <w:sz w:val="24"/>
          <w:szCs w:val="24"/>
        </w:rPr>
        <w:t xml:space="preserve"> under irrigation which leads to water wastage</w:t>
      </w:r>
      <w:r w:rsidR="00D34A35">
        <w:rPr>
          <w:rFonts w:ascii="Arial" w:hAnsi="Arial" w:cs="Arial"/>
          <w:sz w:val="24"/>
          <w:szCs w:val="24"/>
        </w:rPr>
        <w:t xml:space="preserve">. </w:t>
      </w:r>
      <w:r w:rsidR="00D34A35" w:rsidRPr="00D34A35">
        <w:rPr>
          <w:rFonts w:ascii="Arial" w:hAnsi="Arial" w:cs="Arial"/>
          <w:b/>
          <w:bCs/>
          <w:i/>
          <w:iCs/>
          <w:sz w:val="24"/>
          <w:szCs w:val="24"/>
        </w:rPr>
        <w:t>[</w:t>
      </w:r>
      <w:r w:rsidR="009E3ABE">
        <w:rPr>
          <w:rFonts w:ascii="Arial" w:hAnsi="Arial" w:cs="Arial"/>
          <w:b/>
          <w:bCs/>
          <w:i/>
          <w:iCs/>
          <w:sz w:val="24"/>
          <w:szCs w:val="24"/>
        </w:rPr>
        <w:t>4</w:t>
      </w:r>
      <w:r w:rsidR="00D34A35" w:rsidRPr="00D34A35">
        <w:rPr>
          <w:rFonts w:ascii="Arial" w:hAnsi="Arial" w:cs="Arial"/>
          <w:b/>
          <w:bCs/>
          <w:i/>
          <w:iCs/>
          <w:sz w:val="24"/>
          <w:szCs w:val="24"/>
        </w:rPr>
        <w:t>]</w:t>
      </w:r>
      <w:r w:rsidR="000932F9" w:rsidRPr="00DA4DDE">
        <w:rPr>
          <w:rFonts w:ascii="Arial" w:hAnsi="Arial" w:cs="Arial"/>
          <w:sz w:val="24"/>
          <w:szCs w:val="24"/>
        </w:rPr>
        <w:t xml:space="preserve"> </w:t>
      </w:r>
      <w:r w:rsidR="00D34A35">
        <w:rPr>
          <w:rFonts w:ascii="Arial" w:hAnsi="Arial" w:cs="Arial"/>
          <w:sz w:val="24"/>
          <w:szCs w:val="24"/>
        </w:rPr>
        <w:t>Discusses the importance of water in agriculture.</w:t>
      </w:r>
    </w:p>
    <w:p w14:paraId="76682629" w14:textId="432B22E3" w:rsidR="00013502" w:rsidRPr="003B07A3" w:rsidRDefault="00D34A35" w:rsidP="00D44100">
      <w:pPr>
        <w:rPr>
          <w:rFonts w:ascii="Arial" w:hAnsi="Arial" w:cs="Arial"/>
          <w:sz w:val="24"/>
          <w:szCs w:val="24"/>
        </w:rPr>
      </w:pPr>
      <w:r>
        <w:rPr>
          <w:rFonts w:ascii="Arial" w:hAnsi="Arial" w:cs="Arial"/>
          <w:sz w:val="24"/>
          <w:szCs w:val="24"/>
        </w:rPr>
        <w:t xml:space="preserve"> Alongside water wastage </w:t>
      </w:r>
      <w:r w:rsidR="000932F9" w:rsidRPr="00DA4DDE">
        <w:rPr>
          <w:rFonts w:ascii="Arial" w:hAnsi="Arial" w:cs="Arial"/>
          <w:sz w:val="24"/>
          <w:szCs w:val="24"/>
        </w:rPr>
        <w:t>deterioration of soil quality. Another negative effect these methods can have</w:t>
      </w:r>
      <w:r w:rsidR="00872B51">
        <w:rPr>
          <w:rFonts w:ascii="Arial" w:hAnsi="Arial" w:cs="Arial"/>
          <w:sz w:val="24"/>
          <w:szCs w:val="24"/>
        </w:rPr>
        <w:t>,</w:t>
      </w:r>
      <w:r w:rsidR="000932F9" w:rsidRPr="00DA4DDE">
        <w:rPr>
          <w:rFonts w:ascii="Arial" w:hAnsi="Arial" w:cs="Arial"/>
          <w:sz w:val="24"/>
          <w:szCs w:val="24"/>
        </w:rPr>
        <w:t xml:space="preserve"> is fertilisers leaching to the water. </w:t>
      </w:r>
      <w:r w:rsidR="00872B51" w:rsidRPr="00DA4DDE">
        <w:rPr>
          <w:rFonts w:ascii="Arial" w:hAnsi="Arial" w:cs="Arial"/>
          <w:sz w:val="24"/>
          <w:szCs w:val="24"/>
        </w:rPr>
        <w:t>All</w:t>
      </w:r>
      <w:r w:rsidR="000932F9" w:rsidRPr="00DA4DDE">
        <w:rPr>
          <w:rFonts w:ascii="Arial" w:hAnsi="Arial" w:cs="Arial"/>
          <w:sz w:val="24"/>
          <w:szCs w:val="24"/>
        </w:rPr>
        <w:t xml:space="preserve"> these side effect ultimately </w:t>
      </w:r>
      <w:r w:rsidR="00872B51" w:rsidRPr="00DA4DDE">
        <w:rPr>
          <w:rFonts w:ascii="Arial" w:hAnsi="Arial" w:cs="Arial"/>
          <w:sz w:val="24"/>
          <w:szCs w:val="24"/>
        </w:rPr>
        <w:t>led</w:t>
      </w:r>
      <w:r w:rsidR="000932F9" w:rsidRPr="00DA4DDE">
        <w:rPr>
          <w:rFonts w:ascii="Arial" w:hAnsi="Arial" w:cs="Arial"/>
          <w:sz w:val="24"/>
          <w:szCs w:val="24"/>
        </w:rPr>
        <w:t xml:space="preserve"> to a reduction of crop yield which highlights a flaw in the irrigation system</w:t>
      </w:r>
      <w:r>
        <w:rPr>
          <w:rFonts w:ascii="Arial" w:hAnsi="Arial" w:cs="Arial"/>
          <w:sz w:val="24"/>
          <w:szCs w:val="24"/>
        </w:rPr>
        <w:t xml:space="preserve"> as poor crop yield is a </w:t>
      </w:r>
      <w:r w:rsidR="00872B51">
        <w:rPr>
          <w:rFonts w:ascii="Arial" w:hAnsi="Arial" w:cs="Arial"/>
          <w:sz w:val="24"/>
          <w:szCs w:val="24"/>
        </w:rPr>
        <w:t>worldwide</w:t>
      </w:r>
      <w:r>
        <w:rPr>
          <w:rFonts w:ascii="Arial" w:hAnsi="Arial" w:cs="Arial"/>
          <w:sz w:val="24"/>
          <w:szCs w:val="24"/>
        </w:rPr>
        <w:t xml:space="preserve"> issue. </w:t>
      </w:r>
      <w:r w:rsidR="000932F9" w:rsidRPr="00DA4DDE">
        <w:rPr>
          <w:rFonts w:ascii="Arial" w:hAnsi="Arial" w:cs="Arial"/>
          <w:b/>
          <w:bCs/>
          <w:i/>
          <w:iCs/>
          <w:sz w:val="24"/>
          <w:szCs w:val="24"/>
        </w:rPr>
        <w:t>[</w:t>
      </w:r>
      <w:r w:rsidR="009E3ABE">
        <w:rPr>
          <w:rFonts w:ascii="Arial" w:hAnsi="Arial" w:cs="Arial"/>
          <w:b/>
          <w:bCs/>
          <w:i/>
          <w:iCs/>
          <w:sz w:val="24"/>
          <w:szCs w:val="24"/>
        </w:rPr>
        <w:t>5</w:t>
      </w:r>
      <w:r w:rsidR="00013502" w:rsidRPr="00DA4DDE">
        <w:rPr>
          <w:rFonts w:ascii="Arial" w:hAnsi="Arial" w:cs="Arial"/>
          <w:b/>
          <w:bCs/>
          <w:i/>
          <w:iCs/>
          <w:sz w:val="24"/>
          <w:szCs w:val="24"/>
        </w:rPr>
        <w:t>]</w:t>
      </w:r>
      <w:r>
        <w:rPr>
          <w:rFonts w:ascii="Arial" w:hAnsi="Arial" w:cs="Arial"/>
          <w:b/>
          <w:bCs/>
          <w:i/>
          <w:iCs/>
          <w:sz w:val="24"/>
          <w:szCs w:val="24"/>
        </w:rPr>
        <w:t xml:space="preserve"> </w:t>
      </w:r>
      <w:r>
        <w:rPr>
          <w:rFonts w:ascii="Arial" w:hAnsi="Arial" w:cs="Arial"/>
          <w:sz w:val="24"/>
          <w:szCs w:val="24"/>
        </w:rPr>
        <w:t>stated in 2009 “</w:t>
      </w:r>
      <w:r w:rsidRPr="00D34A35">
        <w:rPr>
          <w:rFonts w:ascii="Arial" w:hAnsi="Arial" w:cs="Arial"/>
          <w:sz w:val="24"/>
          <w:szCs w:val="24"/>
        </w:rPr>
        <w:t> yields appear to be at or near 80% of yield potential, with no evidence for yields having exceeded this threshold to date.</w:t>
      </w:r>
      <w:r>
        <w:rPr>
          <w:rFonts w:ascii="Arial" w:hAnsi="Arial" w:cs="Arial"/>
          <w:sz w:val="24"/>
          <w:szCs w:val="24"/>
        </w:rPr>
        <w:t>”</w:t>
      </w:r>
      <w:r w:rsidR="003B07A3">
        <w:rPr>
          <w:rFonts w:ascii="Arial" w:hAnsi="Arial" w:cs="Arial"/>
          <w:sz w:val="24"/>
          <w:szCs w:val="24"/>
        </w:rPr>
        <w:t>.</w:t>
      </w:r>
      <w:r w:rsidR="003B07A3" w:rsidRPr="003B07A3">
        <w:rPr>
          <w:rFonts w:ascii="Arial" w:hAnsi="Arial" w:cs="Arial"/>
          <w:b/>
          <w:bCs/>
          <w:i/>
          <w:iCs/>
          <w:sz w:val="24"/>
          <w:szCs w:val="24"/>
        </w:rPr>
        <w:t>[</w:t>
      </w:r>
      <w:r w:rsidR="009E3ABE">
        <w:rPr>
          <w:rFonts w:ascii="Arial" w:hAnsi="Arial" w:cs="Arial"/>
          <w:b/>
          <w:bCs/>
          <w:i/>
          <w:iCs/>
          <w:sz w:val="24"/>
          <w:szCs w:val="24"/>
        </w:rPr>
        <w:t>6</w:t>
      </w:r>
      <w:r w:rsidR="003B07A3" w:rsidRPr="003B07A3">
        <w:rPr>
          <w:rFonts w:ascii="Arial" w:hAnsi="Arial" w:cs="Arial"/>
          <w:b/>
          <w:bCs/>
          <w:i/>
          <w:iCs/>
          <w:sz w:val="24"/>
          <w:szCs w:val="24"/>
        </w:rPr>
        <w:t>]</w:t>
      </w:r>
      <w:r w:rsidR="003B07A3">
        <w:rPr>
          <w:rFonts w:ascii="Arial" w:hAnsi="Arial" w:cs="Arial"/>
          <w:b/>
          <w:bCs/>
          <w:i/>
          <w:iCs/>
          <w:sz w:val="24"/>
          <w:szCs w:val="24"/>
        </w:rPr>
        <w:t xml:space="preserve"> </w:t>
      </w:r>
      <w:r w:rsidR="003B07A3">
        <w:rPr>
          <w:rFonts w:ascii="Arial" w:hAnsi="Arial" w:cs="Arial"/>
          <w:sz w:val="24"/>
          <w:szCs w:val="24"/>
        </w:rPr>
        <w:t>Also provides information on environmental factors affecting crop yields</w:t>
      </w:r>
      <w:r w:rsidR="003B07A3">
        <w:rPr>
          <w:rFonts w:ascii="Arial" w:hAnsi="Arial" w:cs="Arial"/>
          <w:b/>
          <w:bCs/>
          <w:i/>
          <w:iCs/>
          <w:sz w:val="24"/>
          <w:szCs w:val="24"/>
        </w:rPr>
        <w:t>.</w:t>
      </w:r>
      <w:r w:rsidR="00013502" w:rsidRPr="003B07A3">
        <w:rPr>
          <w:rFonts w:ascii="Arial" w:hAnsi="Arial" w:cs="Arial"/>
          <w:b/>
          <w:bCs/>
          <w:i/>
          <w:iCs/>
          <w:sz w:val="24"/>
          <w:szCs w:val="24"/>
        </w:rPr>
        <w:t xml:space="preserve"> </w:t>
      </w:r>
    </w:p>
    <w:p w14:paraId="0D39E0D8" w14:textId="5C10EBB6" w:rsidR="00F537CC" w:rsidRDefault="00013502" w:rsidP="0008044C">
      <w:pPr>
        <w:rPr>
          <w:rFonts w:ascii="Arial" w:hAnsi="Arial" w:cs="Arial"/>
          <w:sz w:val="24"/>
          <w:szCs w:val="24"/>
        </w:rPr>
      </w:pPr>
      <w:r w:rsidRPr="00DA4DDE">
        <w:rPr>
          <w:rFonts w:ascii="Arial" w:hAnsi="Arial" w:cs="Arial"/>
          <w:sz w:val="24"/>
          <w:szCs w:val="24"/>
        </w:rPr>
        <w:t>A promising approach that combines technology and data analytics to better control water delivery is automated irrigation systems. According to earlier studies, irrigation efficiency may be greatly increased by combining automated control systems with sensors to measure soil moisture levels</w:t>
      </w:r>
      <w:r w:rsidR="003B07A3" w:rsidRPr="003B07A3">
        <w:rPr>
          <w:rFonts w:ascii="Arial" w:hAnsi="Arial" w:cs="Arial"/>
          <w:b/>
          <w:bCs/>
          <w:i/>
          <w:iCs/>
          <w:sz w:val="24"/>
          <w:szCs w:val="24"/>
        </w:rPr>
        <w:t>[</w:t>
      </w:r>
      <w:r w:rsidR="009E3ABE">
        <w:rPr>
          <w:rFonts w:ascii="Arial" w:hAnsi="Arial" w:cs="Arial"/>
          <w:b/>
          <w:bCs/>
          <w:i/>
          <w:iCs/>
          <w:sz w:val="24"/>
          <w:szCs w:val="24"/>
        </w:rPr>
        <w:t>7</w:t>
      </w:r>
      <w:r w:rsidR="003B07A3">
        <w:rPr>
          <w:rFonts w:ascii="Arial" w:hAnsi="Arial" w:cs="Arial"/>
          <w:b/>
          <w:bCs/>
          <w:i/>
          <w:iCs/>
          <w:sz w:val="24"/>
          <w:szCs w:val="24"/>
        </w:rPr>
        <w:t xml:space="preserve">] </w:t>
      </w:r>
      <w:r w:rsidR="003B07A3" w:rsidRPr="003B07A3">
        <w:rPr>
          <w:rFonts w:ascii="Arial" w:hAnsi="Arial" w:cs="Arial"/>
          <w:sz w:val="24"/>
          <w:szCs w:val="24"/>
        </w:rPr>
        <w:t>Provides</w:t>
      </w:r>
      <w:r w:rsidR="003B07A3">
        <w:rPr>
          <w:rFonts w:ascii="Arial" w:hAnsi="Arial" w:cs="Arial"/>
          <w:b/>
          <w:bCs/>
          <w:i/>
          <w:iCs/>
          <w:sz w:val="24"/>
          <w:szCs w:val="24"/>
        </w:rPr>
        <w:t xml:space="preserve"> </w:t>
      </w:r>
      <w:r w:rsidR="003B07A3" w:rsidRPr="003B07A3">
        <w:rPr>
          <w:rFonts w:ascii="Arial" w:hAnsi="Arial" w:cs="Arial"/>
          <w:sz w:val="24"/>
          <w:szCs w:val="24"/>
        </w:rPr>
        <w:t xml:space="preserve">an </w:t>
      </w:r>
      <w:r w:rsidR="00872B51" w:rsidRPr="003B07A3">
        <w:rPr>
          <w:rFonts w:ascii="Arial" w:hAnsi="Arial" w:cs="Arial"/>
          <w:sz w:val="24"/>
          <w:szCs w:val="24"/>
        </w:rPr>
        <w:t>in-depth</w:t>
      </w:r>
      <w:r w:rsidR="003B07A3" w:rsidRPr="003B07A3">
        <w:rPr>
          <w:rFonts w:ascii="Arial" w:hAnsi="Arial" w:cs="Arial"/>
          <w:sz w:val="24"/>
          <w:szCs w:val="24"/>
        </w:rPr>
        <w:t xml:space="preserve"> analysis of this</w:t>
      </w:r>
      <w:r w:rsidR="00620EC5">
        <w:rPr>
          <w:rFonts w:ascii="Arial" w:hAnsi="Arial" w:cs="Arial"/>
          <w:sz w:val="24"/>
          <w:szCs w:val="24"/>
        </w:rPr>
        <w:t xml:space="preserve"> stating some methods can reduce  water and energy consumption</w:t>
      </w:r>
      <w:r w:rsidR="000C3CBF">
        <w:rPr>
          <w:rFonts w:ascii="Arial" w:hAnsi="Arial" w:cs="Arial"/>
          <w:sz w:val="24"/>
          <w:szCs w:val="24"/>
        </w:rPr>
        <w:t xml:space="preserve">. This research was conducting in China. </w:t>
      </w:r>
      <w:r w:rsidR="00620EC5">
        <w:rPr>
          <w:rFonts w:ascii="Arial" w:hAnsi="Arial" w:cs="Arial"/>
          <w:sz w:val="24"/>
          <w:szCs w:val="24"/>
        </w:rPr>
        <w:t>R</w:t>
      </w:r>
      <w:r w:rsidRPr="00DA4DDE">
        <w:rPr>
          <w:rFonts w:ascii="Arial" w:hAnsi="Arial" w:cs="Arial"/>
          <w:sz w:val="24"/>
          <w:szCs w:val="24"/>
        </w:rPr>
        <w:t>esearch indicates that these systems can preserve or increase crop yields while consuming less water than traditional techniques.</w:t>
      </w:r>
      <w:r w:rsidRPr="00DA4DDE">
        <w:rPr>
          <w:rFonts w:ascii="Arial" w:hAnsi="Arial" w:cs="Arial"/>
          <w:b/>
          <w:bCs/>
          <w:i/>
          <w:iCs/>
          <w:sz w:val="24"/>
          <w:szCs w:val="24"/>
        </w:rPr>
        <w:t>[</w:t>
      </w:r>
      <w:r w:rsidR="009E3ABE">
        <w:rPr>
          <w:rFonts w:ascii="Arial" w:hAnsi="Arial" w:cs="Arial"/>
          <w:b/>
          <w:bCs/>
          <w:i/>
          <w:iCs/>
          <w:sz w:val="24"/>
          <w:szCs w:val="24"/>
        </w:rPr>
        <w:t>8</w:t>
      </w:r>
      <w:r w:rsidRPr="00DA4DDE">
        <w:rPr>
          <w:rFonts w:ascii="Arial" w:hAnsi="Arial" w:cs="Arial"/>
          <w:b/>
          <w:bCs/>
          <w:i/>
          <w:iCs/>
          <w:sz w:val="24"/>
          <w:szCs w:val="24"/>
        </w:rPr>
        <w:t>]</w:t>
      </w:r>
      <w:r w:rsidR="00620EC5" w:rsidRPr="00620EC5">
        <w:rPr>
          <w:rFonts w:ascii="Arial" w:hAnsi="Arial" w:cs="Arial"/>
          <w:sz w:val="24"/>
          <w:szCs w:val="24"/>
        </w:rPr>
        <w:t xml:space="preserve">Provides statistics on the matter </w:t>
      </w:r>
      <w:r w:rsidR="00EB6798">
        <w:rPr>
          <w:rFonts w:ascii="Arial" w:hAnsi="Arial" w:cs="Arial"/>
          <w:sz w:val="24"/>
          <w:szCs w:val="24"/>
        </w:rPr>
        <w:t>This research leads the project into its development stage.</w:t>
      </w:r>
      <w:r w:rsidR="002215B2">
        <w:rPr>
          <w:rFonts w:ascii="Arial" w:hAnsi="Arial" w:cs="Arial"/>
          <w:sz w:val="24"/>
          <w:szCs w:val="24"/>
        </w:rPr>
        <w:t xml:space="preserve"> </w:t>
      </w:r>
    </w:p>
    <w:p w14:paraId="66F2CD94" w14:textId="77777777" w:rsidR="00F537CC" w:rsidRDefault="00F537CC" w:rsidP="0008044C">
      <w:pPr>
        <w:rPr>
          <w:rFonts w:ascii="Arial" w:hAnsi="Arial" w:cs="Arial"/>
          <w:sz w:val="24"/>
          <w:szCs w:val="24"/>
        </w:rPr>
      </w:pPr>
    </w:p>
    <w:p w14:paraId="4B9B1213" w14:textId="3392EF8F" w:rsidR="00F537CC" w:rsidRDefault="002215B2" w:rsidP="0008044C">
      <w:pPr>
        <w:rPr>
          <w:rFonts w:ascii="Arial" w:hAnsi="Arial" w:cs="Arial"/>
          <w:sz w:val="24"/>
          <w:szCs w:val="24"/>
        </w:rPr>
      </w:pPr>
      <w:r>
        <w:rPr>
          <w:rFonts w:ascii="Arial" w:hAnsi="Arial" w:cs="Arial"/>
          <w:sz w:val="24"/>
          <w:szCs w:val="24"/>
        </w:rPr>
        <w:lastRenderedPageBreak/>
        <w:t>The ‘brains’ of the project will undoubtably be A Microcontroller. A PIC will be</w:t>
      </w:r>
      <w:r w:rsidR="0008044C" w:rsidRPr="00DA4DDE">
        <w:rPr>
          <w:rFonts w:ascii="Arial" w:hAnsi="Arial" w:cs="Arial"/>
          <w:sz w:val="24"/>
          <w:szCs w:val="24"/>
        </w:rPr>
        <w:t xml:space="preserve"> flexible </w:t>
      </w:r>
      <w:r w:rsidR="00661235" w:rsidRPr="00DA4DDE">
        <w:rPr>
          <w:rFonts w:ascii="Arial" w:hAnsi="Arial" w:cs="Arial"/>
          <w:sz w:val="24"/>
          <w:szCs w:val="24"/>
        </w:rPr>
        <w:t xml:space="preserve">option </w:t>
      </w:r>
      <w:r w:rsidR="0008044C" w:rsidRPr="00DA4DDE">
        <w:rPr>
          <w:rFonts w:ascii="Arial" w:hAnsi="Arial" w:cs="Arial"/>
          <w:sz w:val="24"/>
          <w:szCs w:val="24"/>
        </w:rPr>
        <w:t>for irrigation process automation is offered by the integration of microcontrollers</w:t>
      </w:r>
      <w:r w:rsidR="00F537CC">
        <w:rPr>
          <w:rFonts w:ascii="Arial" w:hAnsi="Arial" w:cs="Arial"/>
          <w:sz w:val="24"/>
          <w:szCs w:val="24"/>
        </w:rPr>
        <w:t>.</w:t>
      </w:r>
      <w:r w:rsidR="0008044C" w:rsidRPr="00DA4DDE">
        <w:rPr>
          <w:rFonts w:ascii="Arial" w:hAnsi="Arial" w:cs="Arial"/>
          <w:sz w:val="24"/>
          <w:szCs w:val="24"/>
        </w:rPr>
        <w:t xml:space="preserve"> </w:t>
      </w:r>
    </w:p>
    <w:p w14:paraId="6986AFD8" w14:textId="4EEF40F0" w:rsidR="0008044C" w:rsidRPr="00A51F8B" w:rsidRDefault="00A51F8B" w:rsidP="0008044C">
      <w:pPr>
        <w:rPr>
          <w:rFonts w:ascii="Arial" w:hAnsi="Arial" w:cs="Arial"/>
          <w:b/>
          <w:bCs/>
          <w:i/>
          <w:iCs/>
          <w:sz w:val="24"/>
          <w:szCs w:val="24"/>
        </w:rPr>
      </w:pPr>
      <w:r>
        <w:rPr>
          <w:rFonts w:ascii="Arial" w:hAnsi="Arial" w:cs="Arial"/>
          <w:sz w:val="24"/>
          <w:szCs w:val="24"/>
        </w:rPr>
        <w:t>T</w:t>
      </w:r>
      <w:r w:rsidR="0008044C" w:rsidRPr="00DA4DDE">
        <w:rPr>
          <w:rFonts w:ascii="Arial" w:hAnsi="Arial" w:cs="Arial"/>
          <w:sz w:val="24"/>
          <w:szCs w:val="24"/>
        </w:rPr>
        <w:t>hese can interface with a variety of sensors and</w:t>
      </w:r>
      <w:r w:rsidR="002215B2">
        <w:rPr>
          <w:rFonts w:ascii="Arial" w:hAnsi="Arial" w:cs="Arial"/>
          <w:sz w:val="24"/>
          <w:szCs w:val="24"/>
        </w:rPr>
        <w:t xml:space="preserve"> </w:t>
      </w:r>
      <w:r w:rsidR="0008044C" w:rsidRPr="00DA4DDE">
        <w:rPr>
          <w:rFonts w:ascii="Arial" w:hAnsi="Arial" w:cs="Arial"/>
          <w:sz w:val="24"/>
          <w:szCs w:val="24"/>
        </w:rPr>
        <w:t xml:space="preserve">are </w:t>
      </w:r>
      <w:r w:rsidR="002215B2" w:rsidRPr="00DA4DDE">
        <w:rPr>
          <w:rFonts w:ascii="Arial" w:hAnsi="Arial" w:cs="Arial"/>
          <w:sz w:val="24"/>
          <w:szCs w:val="24"/>
        </w:rPr>
        <w:t>inexpensive and</w:t>
      </w:r>
      <w:r w:rsidR="0008044C" w:rsidRPr="00DA4DDE">
        <w:rPr>
          <w:rFonts w:ascii="Arial" w:hAnsi="Arial" w:cs="Arial"/>
          <w:sz w:val="24"/>
          <w:szCs w:val="24"/>
        </w:rPr>
        <w:t xml:space="preserve"> are simple to program. The automated irrigation system </w:t>
      </w:r>
      <w:r w:rsidR="002215B2">
        <w:rPr>
          <w:rFonts w:ascii="Arial" w:hAnsi="Arial" w:cs="Arial"/>
          <w:sz w:val="24"/>
          <w:szCs w:val="24"/>
        </w:rPr>
        <w:t xml:space="preserve">will </w:t>
      </w:r>
      <w:r w:rsidR="0008044C" w:rsidRPr="00DA4DDE">
        <w:rPr>
          <w:rFonts w:ascii="Arial" w:hAnsi="Arial" w:cs="Arial"/>
          <w:sz w:val="24"/>
          <w:szCs w:val="24"/>
        </w:rPr>
        <w:t>use a PIC microcontroller to precisely control watering schedules based on real-time data, allowing it to adjust to shifting weather patterns and soil conditions.</w:t>
      </w:r>
    </w:p>
    <w:p w14:paraId="17812D5D" w14:textId="57E219D2" w:rsidR="0008044C" w:rsidRPr="00DA4DDE" w:rsidRDefault="0008044C" w:rsidP="0008044C">
      <w:pPr>
        <w:rPr>
          <w:rFonts w:ascii="Arial" w:hAnsi="Arial" w:cs="Arial"/>
          <w:sz w:val="24"/>
          <w:szCs w:val="24"/>
        </w:rPr>
      </w:pPr>
      <w:r w:rsidRPr="00DA4DDE">
        <w:rPr>
          <w:rFonts w:ascii="Arial" w:hAnsi="Arial" w:cs="Arial"/>
          <w:sz w:val="24"/>
          <w:szCs w:val="24"/>
        </w:rPr>
        <w:t>In conclusion, by developing a</w:t>
      </w:r>
      <w:r w:rsidR="003D4A1D">
        <w:rPr>
          <w:rFonts w:ascii="Arial" w:hAnsi="Arial" w:cs="Arial"/>
          <w:sz w:val="24"/>
          <w:szCs w:val="24"/>
        </w:rPr>
        <w:t xml:space="preserve"> comprehensive </w:t>
      </w:r>
      <w:r w:rsidRPr="00DA4DDE">
        <w:rPr>
          <w:rFonts w:ascii="Arial" w:hAnsi="Arial" w:cs="Arial"/>
          <w:sz w:val="24"/>
          <w:szCs w:val="24"/>
        </w:rPr>
        <w:t>solution that integrates real-time monitoring, microcontroller technology, and user-friendly interfaces, the proposed research seeks to expand on the body of information already available on automated irrigation systems.</w:t>
      </w:r>
    </w:p>
    <w:p w14:paraId="28048861" w14:textId="70DADEF4" w:rsidR="00013502" w:rsidRPr="00DA4DDE" w:rsidRDefault="003D4A1D" w:rsidP="003C6121">
      <w:pPr>
        <w:rPr>
          <w:rFonts w:ascii="Arial" w:hAnsi="Arial" w:cs="Arial"/>
          <w:sz w:val="24"/>
          <w:szCs w:val="24"/>
        </w:rPr>
      </w:pPr>
      <w:r>
        <w:rPr>
          <w:rFonts w:ascii="Arial" w:hAnsi="Arial" w:cs="Arial"/>
          <w:sz w:val="24"/>
          <w:szCs w:val="24"/>
        </w:rPr>
        <w:t xml:space="preserve">In addition to this, the project aims to create a more sustainable farming practise creating an ecofriendly solution. </w:t>
      </w:r>
    </w:p>
    <w:p w14:paraId="548FCEEC" w14:textId="77777777" w:rsidR="0013177A" w:rsidRDefault="0013177A" w:rsidP="003C6121">
      <w:pPr>
        <w:rPr>
          <w:rFonts w:ascii="Arial" w:hAnsi="Arial" w:cs="Arial"/>
          <w:b/>
          <w:bCs/>
          <w:i/>
          <w:iCs/>
          <w:sz w:val="32"/>
          <w:szCs w:val="32"/>
        </w:rPr>
      </w:pPr>
    </w:p>
    <w:p w14:paraId="68DA9A7D" w14:textId="77777777" w:rsidR="0013177A" w:rsidRDefault="0013177A" w:rsidP="003C6121">
      <w:pPr>
        <w:rPr>
          <w:rFonts w:ascii="Arial" w:hAnsi="Arial" w:cs="Arial"/>
          <w:b/>
          <w:bCs/>
          <w:i/>
          <w:iCs/>
          <w:sz w:val="32"/>
          <w:szCs w:val="32"/>
        </w:rPr>
      </w:pPr>
    </w:p>
    <w:p w14:paraId="46D987B1" w14:textId="77777777" w:rsidR="0013177A" w:rsidRDefault="0013177A" w:rsidP="003C6121">
      <w:pPr>
        <w:rPr>
          <w:rFonts w:ascii="Arial" w:hAnsi="Arial" w:cs="Arial"/>
          <w:b/>
          <w:bCs/>
          <w:i/>
          <w:iCs/>
          <w:sz w:val="32"/>
          <w:szCs w:val="32"/>
        </w:rPr>
      </w:pPr>
    </w:p>
    <w:p w14:paraId="44860532" w14:textId="77777777" w:rsidR="0013177A" w:rsidRDefault="0013177A" w:rsidP="003C6121">
      <w:pPr>
        <w:rPr>
          <w:rFonts w:ascii="Arial" w:hAnsi="Arial" w:cs="Arial"/>
          <w:b/>
          <w:bCs/>
          <w:i/>
          <w:iCs/>
          <w:sz w:val="32"/>
          <w:szCs w:val="32"/>
        </w:rPr>
      </w:pPr>
    </w:p>
    <w:p w14:paraId="71CA8D41" w14:textId="77777777" w:rsidR="0013177A" w:rsidRDefault="0013177A" w:rsidP="003C6121">
      <w:pPr>
        <w:rPr>
          <w:rFonts w:ascii="Arial" w:hAnsi="Arial" w:cs="Arial"/>
          <w:b/>
          <w:bCs/>
          <w:i/>
          <w:iCs/>
          <w:sz w:val="32"/>
          <w:szCs w:val="32"/>
        </w:rPr>
      </w:pPr>
    </w:p>
    <w:p w14:paraId="66F2096E" w14:textId="77777777" w:rsidR="0013177A" w:rsidRDefault="0013177A" w:rsidP="003C6121">
      <w:pPr>
        <w:rPr>
          <w:rFonts w:ascii="Arial" w:hAnsi="Arial" w:cs="Arial"/>
          <w:b/>
          <w:bCs/>
          <w:i/>
          <w:iCs/>
          <w:sz w:val="32"/>
          <w:szCs w:val="32"/>
        </w:rPr>
      </w:pPr>
    </w:p>
    <w:p w14:paraId="0EA90A6A" w14:textId="77777777" w:rsidR="0013177A" w:rsidRDefault="0013177A" w:rsidP="003C6121">
      <w:pPr>
        <w:rPr>
          <w:rFonts w:ascii="Arial" w:hAnsi="Arial" w:cs="Arial"/>
          <w:b/>
          <w:bCs/>
          <w:i/>
          <w:iCs/>
          <w:sz w:val="32"/>
          <w:szCs w:val="32"/>
        </w:rPr>
      </w:pPr>
    </w:p>
    <w:p w14:paraId="774F15E8" w14:textId="77777777" w:rsidR="0013177A" w:rsidRDefault="0013177A" w:rsidP="003C6121">
      <w:pPr>
        <w:rPr>
          <w:rFonts w:ascii="Arial" w:hAnsi="Arial" w:cs="Arial"/>
          <w:b/>
          <w:bCs/>
          <w:i/>
          <w:iCs/>
          <w:sz w:val="32"/>
          <w:szCs w:val="32"/>
        </w:rPr>
      </w:pPr>
    </w:p>
    <w:p w14:paraId="5794C34F" w14:textId="77777777" w:rsidR="0013177A" w:rsidRDefault="0013177A" w:rsidP="003C6121">
      <w:pPr>
        <w:rPr>
          <w:rFonts w:ascii="Arial" w:hAnsi="Arial" w:cs="Arial"/>
          <w:b/>
          <w:bCs/>
          <w:i/>
          <w:iCs/>
          <w:sz w:val="32"/>
          <w:szCs w:val="32"/>
        </w:rPr>
      </w:pPr>
    </w:p>
    <w:p w14:paraId="7AAB15EF" w14:textId="77777777" w:rsidR="003D4A1D" w:rsidRDefault="003D4A1D" w:rsidP="003C6121">
      <w:pPr>
        <w:rPr>
          <w:rFonts w:ascii="Arial" w:hAnsi="Arial" w:cs="Arial"/>
          <w:b/>
          <w:bCs/>
          <w:i/>
          <w:iCs/>
          <w:sz w:val="32"/>
          <w:szCs w:val="32"/>
        </w:rPr>
      </w:pPr>
    </w:p>
    <w:p w14:paraId="0190ABBB" w14:textId="77777777" w:rsidR="003D4A1D" w:rsidRDefault="003D4A1D" w:rsidP="003C6121">
      <w:pPr>
        <w:rPr>
          <w:rFonts w:ascii="Arial" w:hAnsi="Arial" w:cs="Arial"/>
          <w:b/>
          <w:bCs/>
          <w:i/>
          <w:iCs/>
          <w:sz w:val="32"/>
          <w:szCs w:val="32"/>
        </w:rPr>
      </w:pPr>
    </w:p>
    <w:p w14:paraId="1FEB8013" w14:textId="77777777" w:rsidR="003D4A1D" w:rsidRDefault="003D4A1D" w:rsidP="003C6121">
      <w:pPr>
        <w:rPr>
          <w:rFonts w:ascii="Arial" w:hAnsi="Arial" w:cs="Arial"/>
          <w:b/>
          <w:bCs/>
          <w:i/>
          <w:iCs/>
          <w:sz w:val="32"/>
          <w:szCs w:val="32"/>
        </w:rPr>
      </w:pPr>
    </w:p>
    <w:p w14:paraId="324287B4" w14:textId="77777777" w:rsidR="0013177A" w:rsidRDefault="0013177A" w:rsidP="003C6121">
      <w:pPr>
        <w:rPr>
          <w:rFonts w:ascii="Arial" w:hAnsi="Arial" w:cs="Arial"/>
          <w:b/>
          <w:bCs/>
          <w:i/>
          <w:iCs/>
          <w:sz w:val="32"/>
          <w:szCs w:val="32"/>
        </w:rPr>
      </w:pPr>
    </w:p>
    <w:p w14:paraId="2B6241AA" w14:textId="77777777" w:rsidR="0013177A" w:rsidRDefault="0013177A" w:rsidP="003C6121">
      <w:pPr>
        <w:rPr>
          <w:rFonts w:ascii="Arial" w:hAnsi="Arial" w:cs="Arial"/>
          <w:b/>
          <w:bCs/>
          <w:i/>
          <w:iCs/>
          <w:sz w:val="32"/>
          <w:szCs w:val="32"/>
        </w:rPr>
      </w:pPr>
    </w:p>
    <w:p w14:paraId="351AC69A" w14:textId="77777777" w:rsidR="003D4A1D" w:rsidRDefault="003D4A1D" w:rsidP="003C6121">
      <w:pPr>
        <w:rPr>
          <w:rFonts w:ascii="Arial" w:hAnsi="Arial" w:cs="Arial"/>
          <w:b/>
          <w:bCs/>
          <w:i/>
          <w:iCs/>
          <w:sz w:val="32"/>
          <w:szCs w:val="32"/>
        </w:rPr>
      </w:pPr>
    </w:p>
    <w:p w14:paraId="345A1CCB" w14:textId="77777777" w:rsidR="003D4A1D" w:rsidRDefault="003D4A1D" w:rsidP="003C6121">
      <w:pPr>
        <w:rPr>
          <w:rFonts w:ascii="Arial" w:hAnsi="Arial" w:cs="Arial"/>
          <w:b/>
          <w:bCs/>
          <w:i/>
          <w:iCs/>
          <w:sz w:val="32"/>
          <w:szCs w:val="32"/>
        </w:rPr>
      </w:pPr>
    </w:p>
    <w:p w14:paraId="6B713A11" w14:textId="77777777" w:rsidR="003D4A1D" w:rsidRDefault="003D4A1D" w:rsidP="003C6121">
      <w:pPr>
        <w:rPr>
          <w:rFonts w:ascii="Arial" w:hAnsi="Arial" w:cs="Arial"/>
          <w:b/>
          <w:bCs/>
          <w:i/>
          <w:iCs/>
          <w:sz w:val="32"/>
          <w:szCs w:val="32"/>
        </w:rPr>
      </w:pPr>
    </w:p>
    <w:p w14:paraId="67339786" w14:textId="000F7111" w:rsidR="003C6121" w:rsidRPr="00DA4DDE" w:rsidRDefault="003C6121" w:rsidP="003C6121">
      <w:pPr>
        <w:rPr>
          <w:rFonts w:ascii="Arial" w:hAnsi="Arial" w:cs="Arial"/>
          <w:b/>
          <w:bCs/>
          <w:i/>
          <w:iCs/>
          <w:sz w:val="32"/>
          <w:szCs w:val="32"/>
        </w:rPr>
      </w:pPr>
      <w:r w:rsidRPr="00DA4DDE">
        <w:rPr>
          <w:rFonts w:ascii="Arial" w:hAnsi="Arial" w:cs="Arial"/>
          <w:b/>
          <w:bCs/>
          <w:i/>
          <w:iCs/>
          <w:sz w:val="32"/>
          <w:szCs w:val="32"/>
        </w:rPr>
        <w:lastRenderedPageBreak/>
        <w:t xml:space="preserve">Research problem statement </w:t>
      </w:r>
    </w:p>
    <w:p w14:paraId="23056665" w14:textId="77777777" w:rsidR="00DA4DDE" w:rsidRPr="00DA4DDE" w:rsidRDefault="00DA4DDE" w:rsidP="00DA4DDE">
      <w:pPr>
        <w:rPr>
          <w:rFonts w:ascii="Arial" w:hAnsi="Arial" w:cs="Arial"/>
          <w:sz w:val="24"/>
          <w:szCs w:val="24"/>
        </w:rPr>
      </w:pPr>
    </w:p>
    <w:p w14:paraId="2135EC56" w14:textId="77777777" w:rsidR="00DA4DDE" w:rsidRPr="00DA4DDE" w:rsidRDefault="00DA4DDE" w:rsidP="00DA4DDE">
      <w:pPr>
        <w:rPr>
          <w:rFonts w:ascii="Arial" w:hAnsi="Arial" w:cs="Arial"/>
          <w:sz w:val="24"/>
          <w:szCs w:val="24"/>
        </w:rPr>
      </w:pPr>
      <w:r w:rsidRPr="00DA4DDE">
        <w:rPr>
          <w:rFonts w:ascii="Arial" w:hAnsi="Arial" w:cs="Arial"/>
          <w:sz w:val="24"/>
          <w:szCs w:val="24"/>
        </w:rPr>
        <w:t xml:space="preserve"> </w:t>
      </w:r>
    </w:p>
    <w:p w14:paraId="6DB3595B" w14:textId="49281B8E" w:rsidR="007C2C88" w:rsidRDefault="00DA4DDE" w:rsidP="00DA4DDE">
      <w:pPr>
        <w:rPr>
          <w:rFonts w:ascii="Arial" w:hAnsi="Arial" w:cs="Arial"/>
          <w:sz w:val="24"/>
          <w:szCs w:val="24"/>
        </w:rPr>
      </w:pPr>
      <w:r w:rsidRPr="00DA4DDE">
        <w:rPr>
          <w:rFonts w:ascii="Arial" w:hAnsi="Arial" w:cs="Arial"/>
          <w:sz w:val="24"/>
          <w:szCs w:val="24"/>
        </w:rPr>
        <w:t>By creating a smart irrigation system, th</w:t>
      </w:r>
      <w:r w:rsidR="007C2C88">
        <w:rPr>
          <w:rFonts w:ascii="Arial" w:hAnsi="Arial" w:cs="Arial"/>
          <w:sz w:val="24"/>
          <w:szCs w:val="24"/>
        </w:rPr>
        <w:t>e</w:t>
      </w:r>
      <w:r w:rsidRPr="00DA4DDE">
        <w:rPr>
          <w:rFonts w:ascii="Arial" w:hAnsi="Arial" w:cs="Arial"/>
          <w:sz w:val="24"/>
          <w:szCs w:val="24"/>
        </w:rPr>
        <w:t xml:space="preserve"> project aims to solve the urgent demand for an affordable, effective, and easily accessible irrigation solution. Based on crop needs and soil condition</w:t>
      </w:r>
      <w:r w:rsidR="003D4A1D">
        <w:rPr>
          <w:rFonts w:ascii="Arial" w:hAnsi="Arial" w:cs="Arial"/>
          <w:sz w:val="24"/>
          <w:szCs w:val="24"/>
        </w:rPr>
        <w:t xml:space="preserve">, while also combating other </w:t>
      </w:r>
      <w:r w:rsidR="00065395">
        <w:rPr>
          <w:rFonts w:ascii="Arial" w:hAnsi="Arial" w:cs="Arial"/>
          <w:sz w:val="24"/>
          <w:szCs w:val="24"/>
        </w:rPr>
        <w:t>imperfections</w:t>
      </w:r>
      <w:r w:rsidR="003D4A1D">
        <w:rPr>
          <w:rFonts w:ascii="Arial" w:hAnsi="Arial" w:cs="Arial"/>
          <w:sz w:val="24"/>
          <w:szCs w:val="24"/>
        </w:rPr>
        <w:t xml:space="preserve"> that other </w:t>
      </w:r>
      <w:r w:rsidR="00065395">
        <w:rPr>
          <w:rFonts w:ascii="Arial" w:hAnsi="Arial" w:cs="Arial"/>
          <w:sz w:val="24"/>
          <w:szCs w:val="24"/>
        </w:rPr>
        <w:t>competitors</w:t>
      </w:r>
      <w:r w:rsidR="003D4A1D">
        <w:rPr>
          <w:rFonts w:ascii="Arial" w:hAnsi="Arial" w:cs="Arial"/>
          <w:sz w:val="24"/>
          <w:szCs w:val="24"/>
        </w:rPr>
        <w:t xml:space="preserve"> have such as pest counter measures and the </w:t>
      </w:r>
      <w:r w:rsidR="00065395">
        <w:rPr>
          <w:rFonts w:ascii="Arial" w:hAnsi="Arial" w:cs="Arial"/>
          <w:sz w:val="24"/>
          <w:szCs w:val="24"/>
        </w:rPr>
        <w:t xml:space="preserve">addition of real time weather forecast monitoring. </w:t>
      </w:r>
    </w:p>
    <w:p w14:paraId="2CB86933" w14:textId="011CBC37" w:rsidR="00DA4DDE" w:rsidRPr="00DA4DDE" w:rsidRDefault="007C2C88" w:rsidP="00DA4DDE">
      <w:pPr>
        <w:rPr>
          <w:rFonts w:ascii="Arial" w:hAnsi="Arial" w:cs="Arial"/>
          <w:sz w:val="24"/>
          <w:szCs w:val="24"/>
        </w:rPr>
      </w:pPr>
      <w:r>
        <w:rPr>
          <w:rFonts w:ascii="Arial" w:hAnsi="Arial" w:cs="Arial"/>
          <w:sz w:val="24"/>
          <w:szCs w:val="24"/>
        </w:rPr>
        <w:t>T</w:t>
      </w:r>
      <w:r w:rsidR="00DA4DDE" w:rsidRPr="00DA4DDE">
        <w:rPr>
          <w:rFonts w:ascii="Arial" w:hAnsi="Arial" w:cs="Arial"/>
          <w:sz w:val="24"/>
          <w:szCs w:val="24"/>
        </w:rPr>
        <w:t xml:space="preserve">his system will optimise water utilisation using automated water distribution, real-time soil moisture monitoring, and </w:t>
      </w:r>
      <w:r>
        <w:rPr>
          <w:rFonts w:ascii="Arial" w:hAnsi="Arial" w:cs="Arial"/>
          <w:sz w:val="24"/>
          <w:szCs w:val="24"/>
        </w:rPr>
        <w:t xml:space="preserve">data logging from external sources such as predicted weather forecast from the internet. </w:t>
      </w:r>
      <w:r w:rsidR="00DA4DDE" w:rsidRPr="00DA4DDE">
        <w:rPr>
          <w:rFonts w:ascii="Arial" w:hAnsi="Arial" w:cs="Arial"/>
          <w:sz w:val="24"/>
          <w:szCs w:val="24"/>
        </w:rPr>
        <w:t>This smart irrigation system will help cut down on water wastage, save operating costs, and enhance sustainability in farming practices by putting into practice a responsive, data-driven strategy.</w:t>
      </w:r>
    </w:p>
    <w:p w14:paraId="6B374460" w14:textId="77777777" w:rsidR="00DA4DDE" w:rsidRDefault="00DA4DDE" w:rsidP="003C6121">
      <w:pPr>
        <w:rPr>
          <w:rFonts w:ascii="Arial" w:hAnsi="Arial" w:cs="Arial"/>
          <w:sz w:val="24"/>
          <w:szCs w:val="24"/>
        </w:rPr>
      </w:pPr>
    </w:p>
    <w:p w14:paraId="491BADC7" w14:textId="431F284A" w:rsidR="00633A5A" w:rsidRDefault="00633A5A" w:rsidP="003C6121">
      <w:pPr>
        <w:rPr>
          <w:rFonts w:ascii="Arial" w:hAnsi="Arial" w:cs="Arial"/>
          <w:sz w:val="24"/>
          <w:szCs w:val="24"/>
        </w:rPr>
      </w:pPr>
      <w:r>
        <w:rPr>
          <w:rFonts w:ascii="Arial" w:hAnsi="Arial" w:cs="Arial"/>
          <w:sz w:val="24"/>
          <w:szCs w:val="24"/>
        </w:rPr>
        <w:t>To conclude, the project statement is</w:t>
      </w:r>
      <w:r w:rsidR="00065395">
        <w:rPr>
          <w:rFonts w:ascii="Arial" w:hAnsi="Arial" w:cs="Arial"/>
          <w:sz w:val="24"/>
          <w:szCs w:val="24"/>
        </w:rPr>
        <w:t xml:space="preserve">: </w:t>
      </w:r>
      <w:r w:rsidR="00065395" w:rsidRPr="00065395">
        <w:rPr>
          <w:rFonts w:ascii="Arial" w:hAnsi="Arial" w:cs="Arial"/>
          <w:b/>
          <w:bCs/>
          <w:i/>
          <w:iCs/>
          <w:sz w:val="24"/>
          <w:szCs w:val="24"/>
        </w:rPr>
        <w:t xml:space="preserve">How can the development of a smart irrigation system incorporate a variety of features to combat ever growing issues around the globe? </w:t>
      </w:r>
    </w:p>
    <w:p w14:paraId="105E8677" w14:textId="77777777" w:rsidR="009F6D6C" w:rsidRPr="00065395" w:rsidRDefault="009F6D6C" w:rsidP="003C6121">
      <w:pPr>
        <w:rPr>
          <w:rFonts w:ascii="Arial" w:hAnsi="Arial" w:cs="Arial"/>
          <w:b/>
          <w:bCs/>
          <w:i/>
          <w:iCs/>
          <w:sz w:val="32"/>
          <w:szCs w:val="32"/>
        </w:rPr>
      </w:pPr>
    </w:p>
    <w:p w14:paraId="0D8756BA" w14:textId="77777777" w:rsidR="00065395" w:rsidRDefault="00065395" w:rsidP="003C6121">
      <w:pPr>
        <w:rPr>
          <w:rFonts w:ascii="Arial" w:hAnsi="Arial" w:cs="Arial"/>
          <w:b/>
          <w:bCs/>
          <w:i/>
          <w:iCs/>
          <w:sz w:val="32"/>
          <w:szCs w:val="32"/>
        </w:rPr>
      </w:pPr>
    </w:p>
    <w:p w14:paraId="31BD9246" w14:textId="77777777" w:rsidR="00065395" w:rsidRDefault="00065395" w:rsidP="003C6121">
      <w:pPr>
        <w:rPr>
          <w:rFonts w:ascii="Arial" w:hAnsi="Arial" w:cs="Arial"/>
          <w:b/>
          <w:bCs/>
          <w:i/>
          <w:iCs/>
          <w:sz w:val="32"/>
          <w:szCs w:val="32"/>
        </w:rPr>
      </w:pPr>
    </w:p>
    <w:p w14:paraId="5A23257A" w14:textId="77777777" w:rsidR="00065395" w:rsidRDefault="00065395" w:rsidP="003C6121">
      <w:pPr>
        <w:rPr>
          <w:rFonts w:ascii="Arial" w:hAnsi="Arial" w:cs="Arial"/>
          <w:b/>
          <w:bCs/>
          <w:i/>
          <w:iCs/>
          <w:sz w:val="32"/>
          <w:szCs w:val="32"/>
        </w:rPr>
      </w:pPr>
    </w:p>
    <w:p w14:paraId="6BC9AA5A" w14:textId="77777777" w:rsidR="00065395" w:rsidRDefault="00065395" w:rsidP="003C6121">
      <w:pPr>
        <w:rPr>
          <w:rFonts w:ascii="Arial" w:hAnsi="Arial" w:cs="Arial"/>
          <w:b/>
          <w:bCs/>
          <w:i/>
          <w:iCs/>
          <w:sz w:val="32"/>
          <w:szCs w:val="32"/>
        </w:rPr>
      </w:pPr>
    </w:p>
    <w:p w14:paraId="38E433C6" w14:textId="77777777" w:rsidR="00065395" w:rsidRDefault="00065395" w:rsidP="003C6121">
      <w:pPr>
        <w:rPr>
          <w:rFonts w:ascii="Arial" w:hAnsi="Arial" w:cs="Arial"/>
          <w:b/>
          <w:bCs/>
          <w:i/>
          <w:iCs/>
          <w:sz w:val="32"/>
          <w:szCs w:val="32"/>
        </w:rPr>
      </w:pPr>
    </w:p>
    <w:p w14:paraId="781736CD" w14:textId="77777777" w:rsidR="00065395" w:rsidRDefault="00065395" w:rsidP="003C6121">
      <w:pPr>
        <w:rPr>
          <w:rFonts w:ascii="Arial" w:hAnsi="Arial" w:cs="Arial"/>
          <w:b/>
          <w:bCs/>
          <w:i/>
          <w:iCs/>
          <w:sz w:val="32"/>
          <w:szCs w:val="32"/>
        </w:rPr>
      </w:pPr>
    </w:p>
    <w:p w14:paraId="2BBB3BD7" w14:textId="77777777" w:rsidR="00065395" w:rsidRDefault="00065395" w:rsidP="003C6121">
      <w:pPr>
        <w:rPr>
          <w:rFonts w:ascii="Arial" w:hAnsi="Arial" w:cs="Arial"/>
          <w:b/>
          <w:bCs/>
          <w:i/>
          <w:iCs/>
          <w:sz w:val="32"/>
          <w:szCs w:val="32"/>
        </w:rPr>
      </w:pPr>
    </w:p>
    <w:p w14:paraId="3C4867E5" w14:textId="77777777" w:rsidR="00065395" w:rsidRDefault="00065395" w:rsidP="003C6121">
      <w:pPr>
        <w:rPr>
          <w:rFonts w:ascii="Arial" w:hAnsi="Arial" w:cs="Arial"/>
          <w:b/>
          <w:bCs/>
          <w:i/>
          <w:iCs/>
          <w:sz w:val="32"/>
          <w:szCs w:val="32"/>
        </w:rPr>
      </w:pPr>
    </w:p>
    <w:p w14:paraId="1C2BF174" w14:textId="77777777" w:rsidR="00065395" w:rsidRDefault="00065395" w:rsidP="003C6121">
      <w:pPr>
        <w:rPr>
          <w:rFonts w:ascii="Arial" w:hAnsi="Arial" w:cs="Arial"/>
          <w:b/>
          <w:bCs/>
          <w:i/>
          <w:iCs/>
          <w:sz w:val="32"/>
          <w:szCs w:val="32"/>
        </w:rPr>
      </w:pPr>
    </w:p>
    <w:p w14:paraId="4C946270" w14:textId="77777777" w:rsidR="00065395" w:rsidRDefault="00065395" w:rsidP="003C6121">
      <w:pPr>
        <w:rPr>
          <w:rFonts w:ascii="Arial" w:hAnsi="Arial" w:cs="Arial"/>
          <w:b/>
          <w:bCs/>
          <w:i/>
          <w:iCs/>
          <w:sz w:val="32"/>
          <w:szCs w:val="32"/>
        </w:rPr>
      </w:pPr>
    </w:p>
    <w:p w14:paraId="26E2AC2C" w14:textId="77777777" w:rsidR="00065395" w:rsidRDefault="00065395" w:rsidP="003C6121">
      <w:pPr>
        <w:rPr>
          <w:rFonts w:ascii="Arial" w:hAnsi="Arial" w:cs="Arial"/>
          <w:b/>
          <w:bCs/>
          <w:i/>
          <w:iCs/>
          <w:sz w:val="32"/>
          <w:szCs w:val="32"/>
        </w:rPr>
      </w:pPr>
    </w:p>
    <w:p w14:paraId="067F25C8" w14:textId="77777777" w:rsidR="00065395" w:rsidRDefault="00065395" w:rsidP="003C6121">
      <w:pPr>
        <w:rPr>
          <w:rFonts w:ascii="Arial" w:hAnsi="Arial" w:cs="Arial"/>
          <w:b/>
          <w:bCs/>
          <w:i/>
          <w:iCs/>
          <w:sz w:val="32"/>
          <w:szCs w:val="32"/>
        </w:rPr>
      </w:pPr>
    </w:p>
    <w:p w14:paraId="6011CC1C" w14:textId="77777777" w:rsidR="00065395" w:rsidRDefault="00065395" w:rsidP="003C6121">
      <w:pPr>
        <w:rPr>
          <w:rFonts w:ascii="Arial" w:hAnsi="Arial" w:cs="Arial"/>
          <w:b/>
          <w:bCs/>
          <w:i/>
          <w:iCs/>
          <w:sz w:val="32"/>
          <w:szCs w:val="32"/>
        </w:rPr>
      </w:pPr>
    </w:p>
    <w:p w14:paraId="62B3D558" w14:textId="56D90E98" w:rsidR="006E0DCD" w:rsidRPr="00065395" w:rsidRDefault="00DA4DDE" w:rsidP="003C6121">
      <w:pPr>
        <w:rPr>
          <w:rFonts w:ascii="Arial" w:hAnsi="Arial" w:cs="Arial"/>
          <w:b/>
          <w:bCs/>
          <w:i/>
          <w:iCs/>
          <w:sz w:val="32"/>
          <w:szCs w:val="32"/>
        </w:rPr>
      </w:pPr>
      <w:r w:rsidRPr="00065395">
        <w:rPr>
          <w:rFonts w:ascii="Arial" w:hAnsi="Arial" w:cs="Arial"/>
          <w:b/>
          <w:bCs/>
          <w:i/>
          <w:iCs/>
          <w:sz w:val="32"/>
          <w:szCs w:val="32"/>
        </w:rPr>
        <w:lastRenderedPageBreak/>
        <w:t>R</w:t>
      </w:r>
      <w:r w:rsidR="003C6121" w:rsidRPr="00065395">
        <w:rPr>
          <w:rFonts w:ascii="Arial" w:hAnsi="Arial" w:cs="Arial"/>
          <w:b/>
          <w:bCs/>
          <w:i/>
          <w:iCs/>
          <w:sz w:val="32"/>
          <w:szCs w:val="32"/>
        </w:rPr>
        <w:t>esearch aim and objectives</w:t>
      </w:r>
    </w:p>
    <w:p w14:paraId="3CA21447" w14:textId="72045BDC" w:rsidR="003C6121" w:rsidRDefault="006E0DCD" w:rsidP="006E0DCD">
      <w:pPr>
        <w:pStyle w:val="ListParagraph"/>
        <w:numPr>
          <w:ilvl w:val="0"/>
          <w:numId w:val="5"/>
        </w:numPr>
        <w:rPr>
          <w:rFonts w:ascii="Arial" w:hAnsi="Arial" w:cs="Arial"/>
          <w:sz w:val="24"/>
          <w:szCs w:val="24"/>
        </w:rPr>
      </w:pPr>
      <w:r>
        <w:rPr>
          <w:rFonts w:ascii="Arial" w:hAnsi="Arial" w:cs="Arial"/>
          <w:sz w:val="24"/>
          <w:szCs w:val="24"/>
        </w:rPr>
        <w:t xml:space="preserve">Design a comprehensive and reliable soil moisture monitoring system  </w:t>
      </w:r>
    </w:p>
    <w:p w14:paraId="6BE7CE22" w14:textId="3CF8FC1F" w:rsidR="006E0DCD" w:rsidRDefault="006E0DCD" w:rsidP="006E0DCD">
      <w:pPr>
        <w:pStyle w:val="ListParagraph"/>
        <w:numPr>
          <w:ilvl w:val="0"/>
          <w:numId w:val="6"/>
        </w:numPr>
        <w:rPr>
          <w:rFonts w:ascii="Arial" w:hAnsi="Arial" w:cs="Arial"/>
          <w:sz w:val="24"/>
          <w:szCs w:val="24"/>
        </w:rPr>
      </w:pPr>
      <w:r>
        <w:rPr>
          <w:rFonts w:ascii="Arial" w:hAnsi="Arial" w:cs="Arial"/>
          <w:sz w:val="24"/>
          <w:szCs w:val="24"/>
        </w:rPr>
        <w:t xml:space="preserve">Research different moisture level sensors and incorporate the most suitable option </w:t>
      </w:r>
    </w:p>
    <w:p w14:paraId="3D37887B" w14:textId="11F91408" w:rsidR="006E0DCD" w:rsidRDefault="006E0DCD" w:rsidP="006E0DCD">
      <w:pPr>
        <w:pStyle w:val="ListParagraph"/>
        <w:numPr>
          <w:ilvl w:val="0"/>
          <w:numId w:val="6"/>
        </w:numPr>
        <w:rPr>
          <w:rFonts w:ascii="Arial" w:hAnsi="Arial" w:cs="Arial"/>
          <w:sz w:val="24"/>
          <w:szCs w:val="24"/>
        </w:rPr>
      </w:pPr>
      <w:r>
        <w:rPr>
          <w:rFonts w:ascii="Arial" w:hAnsi="Arial" w:cs="Arial"/>
          <w:sz w:val="24"/>
          <w:szCs w:val="24"/>
        </w:rPr>
        <w:t xml:space="preserve">Connect the sensor to a suitable microcontroller to record and output data to perform specific tasks </w:t>
      </w:r>
    </w:p>
    <w:p w14:paraId="6AA3CEA7" w14:textId="7BD2B4A7" w:rsidR="006E0DCD" w:rsidRDefault="006E0DCD" w:rsidP="006E0DCD">
      <w:pPr>
        <w:pStyle w:val="ListParagraph"/>
        <w:numPr>
          <w:ilvl w:val="0"/>
          <w:numId w:val="6"/>
        </w:numPr>
        <w:rPr>
          <w:rFonts w:ascii="Arial" w:hAnsi="Arial" w:cs="Arial"/>
          <w:sz w:val="24"/>
          <w:szCs w:val="24"/>
        </w:rPr>
      </w:pPr>
      <w:r>
        <w:rPr>
          <w:rFonts w:ascii="Arial" w:hAnsi="Arial" w:cs="Arial"/>
          <w:sz w:val="24"/>
          <w:szCs w:val="24"/>
        </w:rPr>
        <w:t>Perform multiple tests on with different moisture levels to ensure to the sensor is calibrated for the task</w:t>
      </w:r>
    </w:p>
    <w:p w14:paraId="2E97D162" w14:textId="2D346C42" w:rsidR="006E0DCD" w:rsidRDefault="006E0DCD" w:rsidP="006E0DCD">
      <w:pPr>
        <w:pStyle w:val="ListParagraph"/>
        <w:numPr>
          <w:ilvl w:val="0"/>
          <w:numId w:val="5"/>
        </w:numPr>
        <w:rPr>
          <w:rFonts w:ascii="Arial" w:hAnsi="Arial" w:cs="Arial"/>
          <w:sz w:val="24"/>
          <w:szCs w:val="24"/>
        </w:rPr>
      </w:pPr>
      <w:r>
        <w:rPr>
          <w:rFonts w:ascii="Arial" w:hAnsi="Arial" w:cs="Arial"/>
          <w:sz w:val="24"/>
          <w:szCs w:val="24"/>
        </w:rPr>
        <w:t xml:space="preserve">Develop a pest control measures </w:t>
      </w:r>
    </w:p>
    <w:p w14:paraId="174AC525" w14:textId="36E288E1" w:rsidR="006E0DCD" w:rsidRDefault="006E0DCD" w:rsidP="006E0DCD">
      <w:pPr>
        <w:pStyle w:val="ListParagraph"/>
        <w:numPr>
          <w:ilvl w:val="0"/>
          <w:numId w:val="6"/>
        </w:numPr>
        <w:rPr>
          <w:rFonts w:ascii="Arial" w:hAnsi="Arial" w:cs="Arial"/>
          <w:sz w:val="24"/>
          <w:szCs w:val="24"/>
        </w:rPr>
      </w:pPr>
      <w:r>
        <w:rPr>
          <w:rFonts w:ascii="Arial" w:hAnsi="Arial" w:cs="Arial"/>
          <w:sz w:val="24"/>
          <w:szCs w:val="24"/>
        </w:rPr>
        <w:t xml:space="preserve">Research </w:t>
      </w:r>
      <w:proofErr w:type="spellStart"/>
      <w:r>
        <w:rPr>
          <w:rFonts w:ascii="Arial" w:hAnsi="Arial" w:cs="Arial"/>
          <w:sz w:val="24"/>
          <w:szCs w:val="24"/>
        </w:rPr>
        <w:t>eco friendly</w:t>
      </w:r>
      <w:proofErr w:type="spellEnd"/>
      <w:r>
        <w:rPr>
          <w:rFonts w:ascii="Arial" w:hAnsi="Arial" w:cs="Arial"/>
          <w:sz w:val="24"/>
          <w:szCs w:val="24"/>
        </w:rPr>
        <w:t xml:space="preserve"> pest control measures and ones that are best suited for the kinds of crops that will be tested </w:t>
      </w:r>
    </w:p>
    <w:p w14:paraId="075AED7E" w14:textId="2E06F5E4" w:rsidR="00D219A2" w:rsidRDefault="006E0DCD" w:rsidP="00D219A2">
      <w:pPr>
        <w:pStyle w:val="ListParagraph"/>
        <w:numPr>
          <w:ilvl w:val="0"/>
          <w:numId w:val="6"/>
        </w:numPr>
        <w:rPr>
          <w:rFonts w:ascii="Arial" w:hAnsi="Arial" w:cs="Arial"/>
          <w:sz w:val="24"/>
          <w:szCs w:val="24"/>
        </w:rPr>
      </w:pPr>
      <w:r>
        <w:rPr>
          <w:rFonts w:ascii="Arial" w:hAnsi="Arial" w:cs="Arial"/>
          <w:sz w:val="24"/>
          <w:szCs w:val="24"/>
        </w:rPr>
        <w:t xml:space="preserve">Develop a schedule for the pest control to be disbursed using a microcontroller to communicate with the dispenser, using inputted data to perform functions, such as dispensing and when to dispense </w:t>
      </w:r>
    </w:p>
    <w:p w14:paraId="04DFDD2E" w14:textId="217668D7" w:rsidR="00D219A2" w:rsidRDefault="00D219A2" w:rsidP="00D219A2">
      <w:pPr>
        <w:pStyle w:val="ListParagraph"/>
        <w:numPr>
          <w:ilvl w:val="0"/>
          <w:numId w:val="5"/>
        </w:numPr>
        <w:rPr>
          <w:rFonts w:ascii="Arial" w:hAnsi="Arial" w:cs="Arial"/>
          <w:sz w:val="24"/>
          <w:szCs w:val="24"/>
        </w:rPr>
      </w:pPr>
      <w:r>
        <w:rPr>
          <w:rFonts w:ascii="Arial" w:hAnsi="Arial" w:cs="Arial"/>
          <w:sz w:val="24"/>
          <w:szCs w:val="24"/>
        </w:rPr>
        <w:t>Incorporate external data reading methods to enhance system effectiveness</w:t>
      </w:r>
    </w:p>
    <w:p w14:paraId="71468812" w14:textId="242F0F62" w:rsidR="00D219A2" w:rsidRPr="00D219A2" w:rsidRDefault="00D219A2" w:rsidP="00D219A2">
      <w:pPr>
        <w:pStyle w:val="ListParagraph"/>
        <w:numPr>
          <w:ilvl w:val="0"/>
          <w:numId w:val="6"/>
        </w:numPr>
        <w:rPr>
          <w:rFonts w:ascii="Arial" w:hAnsi="Arial" w:cs="Arial"/>
          <w:sz w:val="24"/>
          <w:szCs w:val="24"/>
        </w:rPr>
      </w:pPr>
      <w:r>
        <w:rPr>
          <w:rFonts w:ascii="Arial" w:hAnsi="Arial" w:cs="Arial"/>
          <w:sz w:val="24"/>
          <w:szCs w:val="24"/>
        </w:rPr>
        <w:t xml:space="preserve">Incorporate a Wi-Fi module which will read data such as weather forecasts to make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informed decision on when to irrigate the soil </w:t>
      </w:r>
    </w:p>
    <w:p w14:paraId="1E74F6A6" w14:textId="1E651116" w:rsidR="006E0DCD" w:rsidRDefault="00D219A2" w:rsidP="006E0DCD">
      <w:pPr>
        <w:pStyle w:val="ListParagraph"/>
        <w:numPr>
          <w:ilvl w:val="0"/>
          <w:numId w:val="5"/>
        </w:numPr>
        <w:rPr>
          <w:rFonts w:ascii="Arial" w:hAnsi="Arial" w:cs="Arial"/>
          <w:sz w:val="24"/>
          <w:szCs w:val="24"/>
        </w:rPr>
      </w:pPr>
      <w:r>
        <w:rPr>
          <w:rFonts w:ascii="Arial" w:hAnsi="Arial" w:cs="Arial"/>
          <w:sz w:val="24"/>
          <w:szCs w:val="24"/>
        </w:rPr>
        <w:t xml:space="preserve">Analise the Impact of the smart irrigation system and how effective it is in water conservation and crop productivity and costs </w:t>
      </w:r>
    </w:p>
    <w:p w14:paraId="480DBF12" w14:textId="12015645" w:rsidR="00D219A2" w:rsidRDefault="00D219A2" w:rsidP="00D219A2">
      <w:pPr>
        <w:pStyle w:val="ListParagraph"/>
        <w:numPr>
          <w:ilvl w:val="0"/>
          <w:numId w:val="6"/>
        </w:numPr>
        <w:rPr>
          <w:rFonts w:ascii="Arial" w:hAnsi="Arial" w:cs="Arial"/>
          <w:sz w:val="24"/>
          <w:szCs w:val="24"/>
        </w:rPr>
      </w:pPr>
      <w:r>
        <w:rPr>
          <w:rFonts w:ascii="Arial" w:hAnsi="Arial" w:cs="Arial"/>
          <w:sz w:val="24"/>
          <w:szCs w:val="24"/>
        </w:rPr>
        <w:t xml:space="preserve">Compare the water conservation of my system and similar competitors, specifically systems that run </w:t>
      </w:r>
      <w:r w:rsidR="00872B51">
        <w:rPr>
          <w:rFonts w:ascii="Arial" w:hAnsi="Arial" w:cs="Arial"/>
          <w:sz w:val="24"/>
          <w:szCs w:val="24"/>
        </w:rPr>
        <w:t>off</w:t>
      </w:r>
      <w:r>
        <w:rPr>
          <w:rFonts w:ascii="Arial" w:hAnsi="Arial" w:cs="Arial"/>
          <w:sz w:val="24"/>
          <w:szCs w:val="24"/>
        </w:rPr>
        <w:t xml:space="preserve"> a scheduled basis </w:t>
      </w:r>
    </w:p>
    <w:p w14:paraId="0A8619C3" w14:textId="2A663AE0" w:rsidR="00D219A2" w:rsidRDefault="00D219A2" w:rsidP="00D219A2">
      <w:pPr>
        <w:pStyle w:val="ListParagraph"/>
        <w:numPr>
          <w:ilvl w:val="0"/>
          <w:numId w:val="6"/>
        </w:numPr>
        <w:rPr>
          <w:rFonts w:ascii="Arial" w:hAnsi="Arial" w:cs="Arial"/>
          <w:sz w:val="24"/>
          <w:szCs w:val="24"/>
        </w:rPr>
      </w:pPr>
      <w:r>
        <w:rPr>
          <w:rFonts w:ascii="Arial" w:hAnsi="Arial" w:cs="Arial"/>
          <w:sz w:val="24"/>
          <w:szCs w:val="24"/>
        </w:rPr>
        <w:t xml:space="preserve">Analyse the physical costs of the water consumption of both systems and summarise the findings </w:t>
      </w:r>
    </w:p>
    <w:p w14:paraId="6717A217" w14:textId="7CF983E3" w:rsidR="00D219A2" w:rsidRDefault="00D219A2" w:rsidP="00D219A2">
      <w:pPr>
        <w:pStyle w:val="ListParagraph"/>
        <w:numPr>
          <w:ilvl w:val="0"/>
          <w:numId w:val="6"/>
        </w:numPr>
        <w:rPr>
          <w:rFonts w:ascii="Arial" w:hAnsi="Arial" w:cs="Arial"/>
          <w:sz w:val="24"/>
          <w:szCs w:val="24"/>
        </w:rPr>
      </w:pPr>
      <w:r>
        <w:rPr>
          <w:rFonts w:ascii="Arial" w:hAnsi="Arial" w:cs="Arial"/>
          <w:sz w:val="24"/>
          <w:szCs w:val="24"/>
        </w:rPr>
        <w:t xml:space="preserve">Analise all findings and research recommendations of how further developments could benefit the system. </w:t>
      </w:r>
    </w:p>
    <w:p w14:paraId="425E95ED" w14:textId="77777777" w:rsidR="00065395" w:rsidRDefault="00065395" w:rsidP="00633A5A">
      <w:pPr>
        <w:rPr>
          <w:rFonts w:ascii="Arial" w:hAnsi="Arial" w:cs="Arial"/>
          <w:b/>
          <w:bCs/>
          <w:i/>
          <w:iCs/>
          <w:sz w:val="32"/>
          <w:szCs w:val="32"/>
        </w:rPr>
      </w:pPr>
    </w:p>
    <w:p w14:paraId="475E31A2" w14:textId="77777777" w:rsidR="00065395" w:rsidRDefault="00065395" w:rsidP="00633A5A">
      <w:pPr>
        <w:rPr>
          <w:rFonts w:ascii="Arial" w:hAnsi="Arial" w:cs="Arial"/>
          <w:b/>
          <w:bCs/>
          <w:i/>
          <w:iCs/>
          <w:sz w:val="32"/>
          <w:szCs w:val="32"/>
        </w:rPr>
      </w:pPr>
    </w:p>
    <w:p w14:paraId="1ADC041E" w14:textId="77777777" w:rsidR="00065395" w:rsidRDefault="00065395" w:rsidP="00633A5A">
      <w:pPr>
        <w:rPr>
          <w:rFonts w:ascii="Arial" w:hAnsi="Arial" w:cs="Arial"/>
          <w:b/>
          <w:bCs/>
          <w:i/>
          <w:iCs/>
          <w:sz w:val="32"/>
          <w:szCs w:val="32"/>
        </w:rPr>
      </w:pPr>
    </w:p>
    <w:p w14:paraId="7ED2CA0B" w14:textId="77777777" w:rsidR="00065395" w:rsidRDefault="00065395" w:rsidP="00633A5A">
      <w:pPr>
        <w:rPr>
          <w:rFonts w:ascii="Arial" w:hAnsi="Arial" w:cs="Arial"/>
          <w:b/>
          <w:bCs/>
          <w:i/>
          <w:iCs/>
          <w:sz w:val="32"/>
          <w:szCs w:val="32"/>
        </w:rPr>
      </w:pPr>
    </w:p>
    <w:p w14:paraId="05EF4FCB" w14:textId="77777777" w:rsidR="00065395" w:rsidRDefault="00065395" w:rsidP="00633A5A">
      <w:pPr>
        <w:rPr>
          <w:rFonts w:ascii="Arial" w:hAnsi="Arial" w:cs="Arial"/>
          <w:b/>
          <w:bCs/>
          <w:i/>
          <w:iCs/>
          <w:sz w:val="32"/>
          <w:szCs w:val="32"/>
        </w:rPr>
      </w:pPr>
    </w:p>
    <w:p w14:paraId="28609D12" w14:textId="77777777" w:rsidR="00065395" w:rsidRDefault="00065395" w:rsidP="00633A5A">
      <w:pPr>
        <w:rPr>
          <w:rFonts w:ascii="Arial" w:hAnsi="Arial" w:cs="Arial"/>
          <w:b/>
          <w:bCs/>
          <w:i/>
          <w:iCs/>
          <w:sz w:val="32"/>
          <w:szCs w:val="32"/>
        </w:rPr>
      </w:pPr>
    </w:p>
    <w:p w14:paraId="65036D50" w14:textId="77777777" w:rsidR="00065395" w:rsidRDefault="00065395" w:rsidP="00633A5A">
      <w:pPr>
        <w:rPr>
          <w:rFonts w:ascii="Arial" w:hAnsi="Arial" w:cs="Arial"/>
          <w:b/>
          <w:bCs/>
          <w:i/>
          <w:iCs/>
          <w:sz w:val="32"/>
          <w:szCs w:val="32"/>
        </w:rPr>
      </w:pPr>
    </w:p>
    <w:p w14:paraId="4D45410A" w14:textId="77777777" w:rsidR="00065395" w:rsidRDefault="00065395" w:rsidP="00633A5A">
      <w:pPr>
        <w:rPr>
          <w:rFonts w:ascii="Arial" w:hAnsi="Arial" w:cs="Arial"/>
          <w:b/>
          <w:bCs/>
          <w:i/>
          <w:iCs/>
          <w:sz w:val="32"/>
          <w:szCs w:val="32"/>
        </w:rPr>
      </w:pPr>
    </w:p>
    <w:p w14:paraId="5A2DA58B" w14:textId="77777777" w:rsidR="00065395" w:rsidRDefault="00065395" w:rsidP="00633A5A">
      <w:pPr>
        <w:rPr>
          <w:rFonts w:ascii="Arial" w:hAnsi="Arial" w:cs="Arial"/>
          <w:b/>
          <w:bCs/>
          <w:i/>
          <w:iCs/>
          <w:sz w:val="32"/>
          <w:szCs w:val="32"/>
        </w:rPr>
      </w:pPr>
    </w:p>
    <w:p w14:paraId="14DF54BE" w14:textId="77777777" w:rsidR="00065395" w:rsidRDefault="00065395" w:rsidP="00633A5A">
      <w:pPr>
        <w:rPr>
          <w:rFonts w:ascii="Arial" w:hAnsi="Arial" w:cs="Arial"/>
          <w:b/>
          <w:bCs/>
          <w:i/>
          <w:iCs/>
          <w:sz w:val="32"/>
          <w:szCs w:val="32"/>
        </w:rPr>
      </w:pPr>
    </w:p>
    <w:p w14:paraId="04A6BF70" w14:textId="77777777" w:rsidR="00065395" w:rsidRDefault="00065395" w:rsidP="00633A5A">
      <w:pPr>
        <w:rPr>
          <w:rFonts w:ascii="Arial" w:hAnsi="Arial" w:cs="Arial"/>
          <w:b/>
          <w:bCs/>
          <w:i/>
          <w:iCs/>
          <w:sz w:val="32"/>
          <w:szCs w:val="32"/>
        </w:rPr>
      </w:pPr>
    </w:p>
    <w:p w14:paraId="5E17BDEF" w14:textId="56C2A7A8" w:rsidR="00633A5A" w:rsidRPr="00633A5A" w:rsidRDefault="00633A5A" w:rsidP="00633A5A">
      <w:pPr>
        <w:rPr>
          <w:rFonts w:ascii="Arial" w:hAnsi="Arial" w:cs="Arial"/>
          <w:b/>
          <w:bCs/>
          <w:i/>
          <w:iCs/>
          <w:sz w:val="32"/>
          <w:szCs w:val="32"/>
        </w:rPr>
      </w:pPr>
      <w:r w:rsidRPr="00633A5A">
        <w:rPr>
          <w:rFonts w:ascii="Arial" w:hAnsi="Arial" w:cs="Arial"/>
          <w:b/>
          <w:bCs/>
          <w:i/>
          <w:iCs/>
          <w:sz w:val="32"/>
          <w:szCs w:val="32"/>
        </w:rPr>
        <w:lastRenderedPageBreak/>
        <w:t xml:space="preserve">Data collection methods </w:t>
      </w:r>
    </w:p>
    <w:p w14:paraId="5A6849F2" w14:textId="5DA5B2F0" w:rsidR="00633A5A" w:rsidRDefault="00633A5A" w:rsidP="00633A5A">
      <w:pPr>
        <w:rPr>
          <w:rFonts w:ascii="Arial" w:hAnsi="Arial" w:cs="Arial"/>
          <w:sz w:val="24"/>
          <w:szCs w:val="24"/>
        </w:rPr>
      </w:pPr>
      <w:r>
        <w:rPr>
          <w:rFonts w:ascii="Arial" w:hAnsi="Arial" w:cs="Arial"/>
          <w:sz w:val="24"/>
          <w:szCs w:val="24"/>
        </w:rPr>
        <w:t xml:space="preserve">Data collection is essential in producing a good quality product, through the duration of the project development phase, the student aims to collect data via various methods and then use the data to improve to overall effectiveness of the system. </w:t>
      </w:r>
    </w:p>
    <w:p w14:paraId="33144A5E" w14:textId="1F0D4093" w:rsidR="00665C22" w:rsidRPr="00665C22" w:rsidRDefault="00665C22" w:rsidP="00633A5A">
      <w:pPr>
        <w:rPr>
          <w:rFonts w:ascii="Arial" w:hAnsi="Arial" w:cs="Arial"/>
          <w:b/>
          <w:bCs/>
          <w:i/>
          <w:iCs/>
          <w:sz w:val="24"/>
          <w:szCs w:val="24"/>
        </w:rPr>
      </w:pPr>
      <w:r w:rsidRPr="00665C22">
        <w:rPr>
          <w:rFonts w:ascii="Arial" w:hAnsi="Arial" w:cs="Arial"/>
          <w:b/>
          <w:bCs/>
          <w:i/>
          <w:iCs/>
          <w:sz w:val="24"/>
          <w:szCs w:val="24"/>
        </w:rPr>
        <w:t xml:space="preserve">Sensor data collection </w:t>
      </w:r>
      <w:r w:rsidR="00164880">
        <w:rPr>
          <w:rFonts w:ascii="Arial" w:hAnsi="Arial" w:cs="Arial"/>
          <w:b/>
          <w:bCs/>
          <w:i/>
          <w:iCs/>
          <w:sz w:val="24"/>
          <w:szCs w:val="24"/>
        </w:rPr>
        <w:t>(Quantitative)</w:t>
      </w:r>
    </w:p>
    <w:p w14:paraId="71AEF3EB" w14:textId="2B335FC4" w:rsidR="00633A5A" w:rsidRDefault="00633A5A" w:rsidP="00633A5A">
      <w:pPr>
        <w:rPr>
          <w:rFonts w:ascii="Arial" w:hAnsi="Arial" w:cs="Arial"/>
          <w:sz w:val="24"/>
          <w:szCs w:val="24"/>
        </w:rPr>
      </w:pPr>
      <w:r>
        <w:rPr>
          <w:rFonts w:ascii="Arial" w:hAnsi="Arial" w:cs="Arial"/>
          <w:sz w:val="24"/>
          <w:szCs w:val="24"/>
        </w:rPr>
        <w:t xml:space="preserve">Collecting data from the various sensors primarily the soil moisture sensor will be crucial </w:t>
      </w:r>
      <w:r w:rsidR="00665C22">
        <w:rPr>
          <w:rFonts w:ascii="Arial" w:hAnsi="Arial" w:cs="Arial"/>
          <w:sz w:val="24"/>
          <w:szCs w:val="24"/>
        </w:rPr>
        <w:t xml:space="preserve">for finetuning the system for specific kinds of crops. Different crops will have different water consumption rates. To understand what </w:t>
      </w:r>
      <w:r w:rsidR="00872B51">
        <w:rPr>
          <w:rFonts w:ascii="Arial" w:hAnsi="Arial" w:cs="Arial"/>
          <w:sz w:val="24"/>
          <w:szCs w:val="24"/>
        </w:rPr>
        <w:t>crops,</w:t>
      </w:r>
      <w:r w:rsidR="00665C22">
        <w:rPr>
          <w:rFonts w:ascii="Arial" w:hAnsi="Arial" w:cs="Arial"/>
          <w:sz w:val="24"/>
          <w:szCs w:val="24"/>
        </w:rPr>
        <w:t xml:space="preserve"> need more water, the project will incorporate moisture sensors at different levels to test for variability in soil condition and how different plants will consume water. </w:t>
      </w:r>
    </w:p>
    <w:p w14:paraId="619A07B6" w14:textId="38FF6D87" w:rsidR="00665C22" w:rsidRDefault="00665C22" w:rsidP="00633A5A">
      <w:pPr>
        <w:rPr>
          <w:rFonts w:ascii="Arial" w:hAnsi="Arial" w:cs="Arial"/>
          <w:b/>
          <w:bCs/>
          <w:i/>
          <w:iCs/>
          <w:sz w:val="24"/>
          <w:szCs w:val="24"/>
        </w:rPr>
      </w:pPr>
      <w:r w:rsidRPr="00665C22">
        <w:rPr>
          <w:rFonts w:ascii="Arial" w:hAnsi="Arial" w:cs="Arial"/>
          <w:b/>
          <w:bCs/>
          <w:i/>
          <w:iCs/>
          <w:sz w:val="24"/>
          <w:szCs w:val="24"/>
        </w:rPr>
        <w:t xml:space="preserve">Scheduled system vs smart system water irrigation effectiveness </w:t>
      </w:r>
      <w:r w:rsidR="00164880">
        <w:rPr>
          <w:rFonts w:ascii="Arial" w:hAnsi="Arial" w:cs="Arial"/>
          <w:b/>
          <w:bCs/>
          <w:i/>
          <w:iCs/>
          <w:sz w:val="24"/>
          <w:szCs w:val="24"/>
        </w:rPr>
        <w:t>(Quantitative)</w:t>
      </w:r>
    </w:p>
    <w:p w14:paraId="26117A3E" w14:textId="34014812" w:rsidR="00665C22" w:rsidRDefault="00665C22" w:rsidP="00633A5A">
      <w:pPr>
        <w:rPr>
          <w:rFonts w:ascii="Arial" w:hAnsi="Arial" w:cs="Arial"/>
          <w:sz w:val="24"/>
          <w:szCs w:val="24"/>
        </w:rPr>
      </w:pPr>
      <w:r>
        <w:rPr>
          <w:rFonts w:ascii="Arial" w:hAnsi="Arial" w:cs="Arial"/>
          <w:sz w:val="24"/>
          <w:szCs w:val="24"/>
        </w:rPr>
        <w:t xml:space="preserve">Measuring how well the smart system keeps the soil moisture at an optimal level, while comparing the same measurements from a scheduled based system. This will be achieved by conducting soil moisture samples at intervals such as before, during and after irrigation. </w:t>
      </w:r>
      <w:r w:rsidR="003C3062">
        <w:rPr>
          <w:rFonts w:ascii="Arial" w:hAnsi="Arial" w:cs="Arial"/>
          <w:sz w:val="24"/>
          <w:szCs w:val="24"/>
        </w:rPr>
        <w:t xml:space="preserve">Furthermore, analysing </w:t>
      </w:r>
      <w:r w:rsidR="00E85C3E">
        <w:rPr>
          <w:rFonts w:ascii="Arial" w:hAnsi="Arial" w:cs="Arial"/>
          <w:sz w:val="24"/>
          <w:szCs w:val="24"/>
        </w:rPr>
        <w:t xml:space="preserve">when the soil stays at an optimal level will play a key part in the data analysis. </w:t>
      </w:r>
    </w:p>
    <w:p w14:paraId="3E6D9681" w14:textId="36D4F6C5" w:rsidR="00E85C3E" w:rsidRPr="00E85C3E" w:rsidRDefault="00E85C3E" w:rsidP="00633A5A">
      <w:pPr>
        <w:rPr>
          <w:rFonts w:ascii="Arial" w:hAnsi="Arial" w:cs="Arial"/>
          <w:b/>
          <w:bCs/>
          <w:i/>
          <w:iCs/>
          <w:sz w:val="24"/>
          <w:szCs w:val="24"/>
        </w:rPr>
      </w:pPr>
      <w:r w:rsidRPr="00E85C3E">
        <w:rPr>
          <w:rFonts w:ascii="Arial" w:hAnsi="Arial" w:cs="Arial"/>
          <w:b/>
          <w:bCs/>
          <w:i/>
          <w:iCs/>
          <w:sz w:val="24"/>
          <w:szCs w:val="24"/>
        </w:rPr>
        <w:t xml:space="preserve">Crop Management </w:t>
      </w:r>
      <w:r w:rsidR="00164880">
        <w:rPr>
          <w:rFonts w:ascii="Arial" w:hAnsi="Arial" w:cs="Arial"/>
          <w:b/>
          <w:bCs/>
          <w:i/>
          <w:iCs/>
          <w:sz w:val="24"/>
          <w:szCs w:val="24"/>
        </w:rPr>
        <w:t>(Quantitative)</w:t>
      </w:r>
    </w:p>
    <w:p w14:paraId="40185C52" w14:textId="01CDF7D9" w:rsidR="00E85C3E" w:rsidRDefault="00E85C3E" w:rsidP="00633A5A">
      <w:pPr>
        <w:rPr>
          <w:rFonts w:ascii="Arial" w:hAnsi="Arial" w:cs="Arial"/>
          <w:sz w:val="24"/>
          <w:szCs w:val="24"/>
        </w:rPr>
      </w:pPr>
      <w:r>
        <w:rPr>
          <w:rFonts w:ascii="Arial" w:hAnsi="Arial" w:cs="Arial"/>
          <w:sz w:val="24"/>
          <w:szCs w:val="24"/>
        </w:rPr>
        <w:t xml:space="preserve">Evaluating the impact of crop growth and general health can comparing the findings from both systems. This will be achieved through measuring key indications in what healthy versions of the plant looks like, for example, plant size/height, leaf size, healthy colours, all analysed at regular intervals. Relevant tools can be used to take these measurements such as, a chlorophyll meter. </w:t>
      </w:r>
    </w:p>
    <w:p w14:paraId="74F06379" w14:textId="6CDCEED4" w:rsidR="00E85C3E" w:rsidRPr="00665C22" w:rsidRDefault="00E85C3E" w:rsidP="00633A5A">
      <w:pPr>
        <w:rPr>
          <w:rFonts w:ascii="Arial" w:hAnsi="Arial" w:cs="Arial"/>
          <w:sz w:val="24"/>
          <w:szCs w:val="24"/>
        </w:rPr>
      </w:pPr>
      <w:r>
        <w:rPr>
          <w:rFonts w:ascii="Arial" w:hAnsi="Arial" w:cs="Arial"/>
          <w:sz w:val="24"/>
          <w:szCs w:val="24"/>
        </w:rPr>
        <w:t xml:space="preserve">Collection of this data will help prove the effectiveness of the system. </w:t>
      </w:r>
    </w:p>
    <w:p w14:paraId="368B9DFE" w14:textId="2056B235" w:rsidR="00633A5A" w:rsidRPr="000D6A25" w:rsidRDefault="000D6A25" w:rsidP="00633A5A">
      <w:pPr>
        <w:rPr>
          <w:rFonts w:ascii="Arial" w:hAnsi="Arial" w:cs="Arial"/>
          <w:b/>
          <w:bCs/>
          <w:i/>
          <w:iCs/>
          <w:sz w:val="24"/>
          <w:szCs w:val="24"/>
        </w:rPr>
      </w:pPr>
      <w:r w:rsidRPr="000D6A25">
        <w:rPr>
          <w:rFonts w:ascii="Arial" w:hAnsi="Arial" w:cs="Arial"/>
          <w:b/>
          <w:bCs/>
          <w:i/>
          <w:iCs/>
          <w:sz w:val="24"/>
          <w:szCs w:val="24"/>
        </w:rPr>
        <w:t>Data collection of weather and environmental conditions</w:t>
      </w:r>
      <w:r w:rsidR="00164880">
        <w:rPr>
          <w:rFonts w:ascii="Arial" w:hAnsi="Arial" w:cs="Arial"/>
          <w:b/>
          <w:bCs/>
          <w:i/>
          <w:iCs/>
          <w:sz w:val="24"/>
          <w:szCs w:val="24"/>
        </w:rPr>
        <w:t xml:space="preserve"> (Quantitative)</w:t>
      </w:r>
      <w:r w:rsidRPr="000D6A25">
        <w:rPr>
          <w:rFonts w:ascii="Arial" w:hAnsi="Arial" w:cs="Arial"/>
          <w:b/>
          <w:bCs/>
          <w:i/>
          <w:iCs/>
          <w:sz w:val="24"/>
          <w:szCs w:val="24"/>
        </w:rPr>
        <w:t xml:space="preserve"> </w:t>
      </w:r>
    </w:p>
    <w:p w14:paraId="45C77294" w14:textId="698F34C0" w:rsidR="00633A5A" w:rsidRDefault="000D6A25" w:rsidP="00633A5A">
      <w:pPr>
        <w:rPr>
          <w:rFonts w:ascii="Arial" w:hAnsi="Arial" w:cs="Arial"/>
          <w:sz w:val="24"/>
          <w:szCs w:val="24"/>
        </w:rPr>
      </w:pPr>
      <w:r>
        <w:rPr>
          <w:rFonts w:ascii="Arial" w:hAnsi="Arial" w:cs="Arial"/>
          <w:sz w:val="24"/>
          <w:szCs w:val="24"/>
        </w:rPr>
        <w:t xml:space="preserve">Collection of this data will allow the user to understand the external factors that could impact the systems effectiveness such as crop water need and soil moisture. Simply collecting local weather station data will suffice, recording this data </w:t>
      </w:r>
      <w:r w:rsidR="00D21CAE">
        <w:rPr>
          <w:rFonts w:ascii="Arial" w:hAnsi="Arial" w:cs="Arial"/>
          <w:sz w:val="24"/>
          <w:szCs w:val="24"/>
        </w:rPr>
        <w:t xml:space="preserve">weekly </w:t>
      </w:r>
      <w:r>
        <w:rPr>
          <w:rFonts w:ascii="Arial" w:hAnsi="Arial" w:cs="Arial"/>
          <w:sz w:val="24"/>
          <w:szCs w:val="24"/>
        </w:rPr>
        <w:t xml:space="preserve">over a period of weeks and </w:t>
      </w:r>
      <w:proofErr w:type="gramStart"/>
      <w:r>
        <w:rPr>
          <w:rFonts w:ascii="Arial" w:hAnsi="Arial" w:cs="Arial"/>
          <w:sz w:val="24"/>
          <w:szCs w:val="24"/>
        </w:rPr>
        <w:t>taking into account</w:t>
      </w:r>
      <w:proofErr w:type="gramEnd"/>
      <w:r w:rsidR="00D21CAE">
        <w:rPr>
          <w:rFonts w:ascii="Arial" w:hAnsi="Arial" w:cs="Arial"/>
          <w:sz w:val="24"/>
          <w:szCs w:val="24"/>
        </w:rPr>
        <w:t xml:space="preserve">, will allow the student to </w:t>
      </w:r>
      <w:r w:rsidR="00872B51">
        <w:rPr>
          <w:rFonts w:ascii="Arial" w:hAnsi="Arial" w:cs="Arial"/>
          <w:sz w:val="24"/>
          <w:szCs w:val="24"/>
        </w:rPr>
        <w:t>assess</w:t>
      </w:r>
      <w:r w:rsidR="00D21CAE">
        <w:rPr>
          <w:rFonts w:ascii="Arial" w:hAnsi="Arial" w:cs="Arial"/>
          <w:sz w:val="24"/>
          <w:szCs w:val="24"/>
        </w:rPr>
        <w:t xml:space="preserve"> how variations in weather conditions such as rain, temperature etc influence the overall performance of the system. </w:t>
      </w:r>
    </w:p>
    <w:p w14:paraId="35AE2A38" w14:textId="139FD711" w:rsidR="00D21CAE" w:rsidRDefault="00D21CAE" w:rsidP="00633A5A">
      <w:pPr>
        <w:rPr>
          <w:rFonts w:ascii="Arial" w:hAnsi="Arial" w:cs="Arial"/>
          <w:sz w:val="24"/>
          <w:szCs w:val="24"/>
        </w:rPr>
      </w:pPr>
      <w:r>
        <w:rPr>
          <w:rFonts w:ascii="Arial" w:hAnsi="Arial" w:cs="Arial"/>
          <w:sz w:val="24"/>
          <w:szCs w:val="24"/>
        </w:rPr>
        <w:t xml:space="preserve">Understanding the importance of external factors and how </w:t>
      </w:r>
      <w:r w:rsidR="00872B51">
        <w:rPr>
          <w:rFonts w:ascii="Arial" w:hAnsi="Arial" w:cs="Arial"/>
          <w:sz w:val="24"/>
          <w:szCs w:val="24"/>
        </w:rPr>
        <w:t>they</w:t>
      </w:r>
      <w:r>
        <w:rPr>
          <w:rFonts w:ascii="Arial" w:hAnsi="Arial" w:cs="Arial"/>
          <w:sz w:val="24"/>
          <w:szCs w:val="24"/>
        </w:rPr>
        <w:t xml:space="preserve"> can alter the systems performance is vital in </w:t>
      </w:r>
      <w:r w:rsidR="00164880">
        <w:rPr>
          <w:rFonts w:ascii="Arial" w:hAnsi="Arial" w:cs="Arial"/>
          <w:sz w:val="24"/>
          <w:szCs w:val="24"/>
        </w:rPr>
        <w:t>tackling</w:t>
      </w:r>
      <w:r>
        <w:rPr>
          <w:rFonts w:ascii="Arial" w:hAnsi="Arial" w:cs="Arial"/>
          <w:sz w:val="24"/>
          <w:szCs w:val="24"/>
        </w:rPr>
        <w:t xml:space="preserve"> some of the main concerns that the project aims to address, water consumption rates is a key example of this. </w:t>
      </w:r>
    </w:p>
    <w:p w14:paraId="1286D015" w14:textId="77777777" w:rsidR="00164880" w:rsidRDefault="00164880" w:rsidP="00633A5A">
      <w:pPr>
        <w:rPr>
          <w:rFonts w:ascii="Arial" w:hAnsi="Arial" w:cs="Arial"/>
          <w:sz w:val="24"/>
          <w:szCs w:val="24"/>
        </w:rPr>
      </w:pPr>
    </w:p>
    <w:p w14:paraId="1B3E27CC" w14:textId="77777777" w:rsidR="009F6D6C" w:rsidRDefault="009F6D6C" w:rsidP="00633A5A">
      <w:pPr>
        <w:rPr>
          <w:rFonts w:ascii="Arial" w:hAnsi="Arial" w:cs="Arial"/>
          <w:b/>
          <w:bCs/>
          <w:i/>
          <w:iCs/>
          <w:sz w:val="24"/>
          <w:szCs w:val="24"/>
        </w:rPr>
      </w:pPr>
    </w:p>
    <w:p w14:paraId="496E3119" w14:textId="77777777" w:rsidR="009F6D6C" w:rsidRDefault="009F6D6C" w:rsidP="00633A5A">
      <w:pPr>
        <w:rPr>
          <w:rFonts w:ascii="Arial" w:hAnsi="Arial" w:cs="Arial"/>
          <w:b/>
          <w:bCs/>
          <w:i/>
          <w:iCs/>
          <w:sz w:val="24"/>
          <w:szCs w:val="24"/>
        </w:rPr>
      </w:pPr>
    </w:p>
    <w:p w14:paraId="78B7F20C" w14:textId="77777777" w:rsidR="009F6D6C" w:rsidRDefault="009F6D6C" w:rsidP="00633A5A">
      <w:pPr>
        <w:rPr>
          <w:rFonts w:ascii="Arial" w:hAnsi="Arial" w:cs="Arial"/>
          <w:b/>
          <w:bCs/>
          <w:i/>
          <w:iCs/>
          <w:sz w:val="24"/>
          <w:szCs w:val="24"/>
        </w:rPr>
      </w:pPr>
    </w:p>
    <w:p w14:paraId="3EB02FBE" w14:textId="235E6E3D" w:rsidR="00633A5A" w:rsidRPr="00164880" w:rsidRDefault="00164880" w:rsidP="00633A5A">
      <w:pPr>
        <w:rPr>
          <w:rFonts w:ascii="Arial" w:hAnsi="Arial" w:cs="Arial"/>
          <w:b/>
          <w:bCs/>
          <w:i/>
          <w:iCs/>
          <w:sz w:val="24"/>
          <w:szCs w:val="24"/>
        </w:rPr>
      </w:pPr>
      <w:r w:rsidRPr="00164880">
        <w:rPr>
          <w:rFonts w:ascii="Arial" w:hAnsi="Arial" w:cs="Arial"/>
          <w:b/>
          <w:bCs/>
          <w:i/>
          <w:iCs/>
          <w:sz w:val="24"/>
          <w:szCs w:val="24"/>
        </w:rPr>
        <w:lastRenderedPageBreak/>
        <w:t>User questionnaire and feedback</w:t>
      </w:r>
      <w:r>
        <w:rPr>
          <w:rFonts w:ascii="Arial" w:hAnsi="Arial" w:cs="Arial"/>
          <w:b/>
          <w:bCs/>
          <w:i/>
          <w:iCs/>
          <w:sz w:val="24"/>
          <w:szCs w:val="24"/>
        </w:rPr>
        <w:t xml:space="preserve"> (Qualitative) </w:t>
      </w:r>
    </w:p>
    <w:p w14:paraId="76C967F0" w14:textId="14119428" w:rsidR="00633A5A" w:rsidRDefault="00164880" w:rsidP="00633A5A">
      <w:pPr>
        <w:rPr>
          <w:rFonts w:ascii="Arial" w:hAnsi="Arial" w:cs="Arial"/>
          <w:sz w:val="24"/>
          <w:szCs w:val="24"/>
        </w:rPr>
      </w:pPr>
      <w:r>
        <w:rPr>
          <w:rFonts w:ascii="Arial" w:hAnsi="Arial" w:cs="Arial"/>
          <w:sz w:val="24"/>
          <w:szCs w:val="24"/>
        </w:rPr>
        <w:t xml:space="preserve">Collecting feedback from avid gardeners and </w:t>
      </w:r>
      <w:proofErr w:type="gramStart"/>
      <w:r>
        <w:rPr>
          <w:rFonts w:ascii="Arial" w:hAnsi="Arial" w:cs="Arial"/>
          <w:sz w:val="24"/>
          <w:szCs w:val="24"/>
        </w:rPr>
        <w:t>farmers</w:t>
      </w:r>
      <w:proofErr w:type="gramEnd"/>
      <w:r>
        <w:rPr>
          <w:rFonts w:ascii="Arial" w:hAnsi="Arial" w:cs="Arial"/>
          <w:sz w:val="24"/>
          <w:szCs w:val="24"/>
        </w:rPr>
        <w:t xml:space="preserve"> if </w:t>
      </w:r>
      <w:r w:rsidR="00872B51">
        <w:rPr>
          <w:rFonts w:ascii="Arial" w:hAnsi="Arial" w:cs="Arial"/>
          <w:sz w:val="24"/>
          <w:szCs w:val="24"/>
        </w:rPr>
        <w:t>possible,</w:t>
      </w:r>
      <w:r>
        <w:rPr>
          <w:rFonts w:ascii="Arial" w:hAnsi="Arial" w:cs="Arial"/>
          <w:sz w:val="24"/>
          <w:szCs w:val="24"/>
        </w:rPr>
        <w:t xml:space="preserve"> through the form of a questionnaire will </w:t>
      </w:r>
      <w:r w:rsidR="00F140B8">
        <w:rPr>
          <w:rFonts w:ascii="Arial" w:hAnsi="Arial" w:cs="Arial"/>
          <w:sz w:val="24"/>
          <w:szCs w:val="24"/>
        </w:rPr>
        <w:t xml:space="preserve">give the student access to the overall usability and reliability of the project. This data will be valuable for further development of the system. </w:t>
      </w:r>
    </w:p>
    <w:p w14:paraId="676AA1BE" w14:textId="68A00B1F" w:rsidR="00F140B8" w:rsidRDefault="00F140B8" w:rsidP="00633A5A">
      <w:pPr>
        <w:rPr>
          <w:rFonts w:ascii="Arial" w:hAnsi="Arial" w:cs="Arial"/>
          <w:sz w:val="24"/>
          <w:szCs w:val="24"/>
        </w:rPr>
      </w:pPr>
      <w:r>
        <w:rPr>
          <w:rFonts w:ascii="Arial" w:hAnsi="Arial" w:cs="Arial"/>
          <w:sz w:val="24"/>
          <w:szCs w:val="24"/>
        </w:rPr>
        <w:t xml:space="preserve">Developing a questionnaire with tailored questions will allow for optimal data collection that is specific to the project. </w:t>
      </w:r>
    </w:p>
    <w:p w14:paraId="12099831" w14:textId="72582C2D" w:rsidR="00F140B8" w:rsidRDefault="00F140B8" w:rsidP="00633A5A">
      <w:pPr>
        <w:rPr>
          <w:rFonts w:ascii="Arial" w:hAnsi="Arial" w:cs="Arial"/>
          <w:sz w:val="24"/>
          <w:szCs w:val="24"/>
        </w:rPr>
      </w:pPr>
      <w:r>
        <w:rPr>
          <w:rFonts w:ascii="Arial" w:hAnsi="Arial" w:cs="Arial"/>
          <w:sz w:val="24"/>
          <w:szCs w:val="24"/>
        </w:rPr>
        <w:t xml:space="preserve">Obtaining this qualitive data will allow for in depth analysis of how well the system performs when put into a practical setting, meaning it is crucial for fault finding and future improvements, if necessary. </w:t>
      </w:r>
    </w:p>
    <w:p w14:paraId="46405FB7" w14:textId="77777777" w:rsidR="009F6D6C" w:rsidRDefault="009F6D6C" w:rsidP="00633A5A">
      <w:pPr>
        <w:rPr>
          <w:rFonts w:ascii="Arial" w:hAnsi="Arial" w:cs="Arial"/>
          <w:b/>
          <w:bCs/>
          <w:i/>
          <w:iCs/>
          <w:sz w:val="24"/>
          <w:szCs w:val="24"/>
        </w:rPr>
      </w:pPr>
    </w:p>
    <w:p w14:paraId="1A742838" w14:textId="34760D70" w:rsidR="00C4735D" w:rsidRPr="00C4735D" w:rsidRDefault="00C4735D" w:rsidP="00633A5A">
      <w:pPr>
        <w:rPr>
          <w:rFonts w:ascii="Arial" w:hAnsi="Arial" w:cs="Arial"/>
          <w:b/>
          <w:bCs/>
          <w:i/>
          <w:iCs/>
          <w:sz w:val="24"/>
          <w:szCs w:val="24"/>
        </w:rPr>
      </w:pPr>
      <w:r w:rsidRPr="00C4735D">
        <w:rPr>
          <w:rFonts w:ascii="Arial" w:hAnsi="Arial" w:cs="Arial"/>
          <w:b/>
          <w:bCs/>
          <w:i/>
          <w:iCs/>
          <w:sz w:val="24"/>
          <w:szCs w:val="24"/>
        </w:rPr>
        <w:t xml:space="preserve">Resources and planning </w:t>
      </w:r>
    </w:p>
    <w:p w14:paraId="7F73F687" w14:textId="013D55E2" w:rsidR="00C4735D" w:rsidRDefault="00C4735D" w:rsidP="00633A5A">
      <w:pPr>
        <w:rPr>
          <w:rFonts w:ascii="Arial" w:hAnsi="Arial" w:cs="Arial"/>
          <w:sz w:val="24"/>
          <w:szCs w:val="24"/>
        </w:rPr>
      </w:pPr>
      <w:r>
        <w:rPr>
          <w:rFonts w:ascii="Arial" w:hAnsi="Arial" w:cs="Arial"/>
          <w:sz w:val="24"/>
          <w:szCs w:val="24"/>
        </w:rPr>
        <w:t>Throughout the development process, the use of online resources will be crucial to achieve the aims. A list of resources includes</w:t>
      </w:r>
    </w:p>
    <w:p w14:paraId="05922596" w14:textId="495BA5E0" w:rsidR="00C4735D" w:rsidRDefault="00C4735D" w:rsidP="00C4735D">
      <w:pPr>
        <w:pStyle w:val="ListParagraph"/>
        <w:numPr>
          <w:ilvl w:val="0"/>
          <w:numId w:val="7"/>
        </w:numPr>
        <w:rPr>
          <w:rFonts w:ascii="Arial" w:hAnsi="Arial" w:cs="Arial"/>
          <w:sz w:val="24"/>
          <w:szCs w:val="24"/>
        </w:rPr>
      </w:pPr>
      <w:r>
        <w:rPr>
          <w:rFonts w:ascii="Arial" w:hAnsi="Arial" w:cs="Arial"/>
          <w:sz w:val="24"/>
          <w:szCs w:val="24"/>
        </w:rPr>
        <w:t>Proteus</w:t>
      </w:r>
    </w:p>
    <w:p w14:paraId="3E11DF33" w14:textId="244FDB99" w:rsidR="00C4735D" w:rsidRDefault="00C4735D" w:rsidP="00C4735D">
      <w:pPr>
        <w:pStyle w:val="ListParagraph"/>
        <w:numPr>
          <w:ilvl w:val="0"/>
          <w:numId w:val="7"/>
        </w:numPr>
        <w:rPr>
          <w:rFonts w:ascii="Arial" w:hAnsi="Arial" w:cs="Arial"/>
          <w:sz w:val="24"/>
          <w:szCs w:val="24"/>
        </w:rPr>
      </w:pPr>
      <w:r>
        <w:rPr>
          <w:rFonts w:ascii="Arial" w:hAnsi="Arial" w:cs="Arial"/>
          <w:sz w:val="24"/>
          <w:szCs w:val="24"/>
        </w:rPr>
        <w:t>MPLAB</w:t>
      </w:r>
    </w:p>
    <w:p w14:paraId="225EA68A" w14:textId="1DE98953" w:rsidR="00C4735D" w:rsidRDefault="00C4735D" w:rsidP="00C4735D">
      <w:pPr>
        <w:pStyle w:val="ListParagraph"/>
        <w:numPr>
          <w:ilvl w:val="0"/>
          <w:numId w:val="7"/>
        </w:numPr>
        <w:rPr>
          <w:rFonts w:ascii="Arial" w:hAnsi="Arial" w:cs="Arial"/>
          <w:sz w:val="24"/>
          <w:szCs w:val="24"/>
        </w:rPr>
      </w:pPr>
      <w:r>
        <w:rPr>
          <w:rFonts w:ascii="Arial" w:hAnsi="Arial" w:cs="Arial"/>
          <w:sz w:val="24"/>
          <w:szCs w:val="24"/>
        </w:rPr>
        <w:t xml:space="preserve">C programming language </w:t>
      </w:r>
    </w:p>
    <w:p w14:paraId="7EB89653" w14:textId="4A855401" w:rsidR="00C4735D" w:rsidRDefault="00C4735D" w:rsidP="00C4735D">
      <w:pPr>
        <w:pStyle w:val="ListParagraph"/>
        <w:numPr>
          <w:ilvl w:val="0"/>
          <w:numId w:val="7"/>
        </w:numPr>
        <w:rPr>
          <w:rFonts w:ascii="Arial" w:hAnsi="Arial" w:cs="Arial"/>
          <w:sz w:val="24"/>
          <w:szCs w:val="24"/>
        </w:rPr>
      </w:pPr>
      <w:r>
        <w:rPr>
          <w:rFonts w:ascii="Arial" w:hAnsi="Arial" w:cs="Arial"/>
          <w:sz w:val="24"/>
          <w:szCs w:val="24"/>
        </w:rPr>
        <w:t xml:space="preserve">Various online journals </w:t>
      </w:r>
    </w:p>
    <w:p w14:paraId="7AA02F23" w14:textId="77777777" w:rsidR="00C4735D" w:rsidRPr="00C4735D" w:rsidRDefault="00C4735D" w:rsidP="00C4735D">
      <w:pPr>
        <w:pStyle w:val="ListParagraph"/>
        <w:ind w:left="1140"/>
        <w:rPr>
          <w:rFonts w:ascii="Arial" w:hAnsi="Arial" w:cs="Arial"/>
          <w:sz w:val="24"/>
          <w:szCs w:val="24"/>
        </w:rPr>
      </w:pPr>
    </w:p>
    <w:p w14:paraId="0D85F60C" w14:textId="77777777" w:rsidR="00633A5A" w:rsidRDefault="00633A5A" w:rsidP="00633A5A">
      <w:pPr>
        <w:rPr>
          <w:rFonts w:ascii="Arial" w:hAnsi="Arial" w:cs="Arial"/>
          <w:sz w:val="24"/>
          <w:szCs w:val="24"/>
        </w:rPr>
      </w:pPr>
    </w:p>
    <w:p w14:paraId="23C6DB8C" w14:textId="77777777" w:rsidR="00633A5A" w:rsidRDefault="00633A5A" w:rsidP="00633A5A">
      <w:pPr>
        <w:rPr>
          <w:rFonts w:ascii="Arial" w:hAnsi="Arial" w:cs="Arial"/>
          <w:sz w:val="24"/>
          <w:szCs w:val="24"/>
        </w:rPr>
      </w:pPr>
    </w:p>
    <w:p w14:paraId="452E190E" w14:textId="77777777" w:rsidR="00633A5A" w:rsidRDefault="00633A5A" w:rsidP="00633A5A">
      <w:pPr>
        <w:rPr>
          <w:rFonts w:ascii="Arial" w:hAnsi="Arial" w:cs="Arial"/>
          <w:sz w:val="24"/>
          <w:szCs w:val="24"/>
        </w:rPr>
      </w:pPr>
    </w:p>
    <w:p w14:paraId="2A55E812" w14:textId="77777777" w:rsidR="00633A5A" w:rsidRDefault="00633A5A" w:rsidP="00633A5A">
      <w:pPr>
        <w:rPr>
          <w:rFonts w:ascii="Arial" w:hAnsi="Arial" w:cs="Arial"/>
          <w:sz w:val="24"/>
          <w:szCs w:val="24"/>
        </w:rPr>
      </w:pPr>
    </w:p>
    <w:p w14:paraId="58657D30" w14:textId="77777777" w:rsidR="004C669C" w:rsidRDefault="004C669C" w:rsidP="00633A5A">
      <w:pPr>
        <w:rPr>
          <w:rFonts w:ascii="Arial" w:hAnsi="Arial" w:cs="Arial"/>
          <w:sz w:val="24"/>
          <w:szCs w:val="24"/>
        </w:rPr>
      </w:pPr>
    </w:p>
    <w:p w14:paraId="01FF84B8" w14:textId="77777777" w:rsidR="004C669C" w:rsidRDefault="004C669C" w:rsidP="00633A5A">
      <w:pPr>
        <w:rPr>
          <w:rFonts w:ascii="Arial" w:hAnsi="Arial" w:cs="Arial"/>
          <w:sz w:val="24"/>
          <w:szCs w:val="24"/>
        </w:rPr>
      </w:pPr>
    </w:p>
    <w:p w14:paraId="271CB75A" w14:textId="77777777" w:rsidR="004C669C" w:rsidRDefault="004C669C" w:rsidP="00633A5A">
      <w:pPr>
        <w:rPr>
          <w:rFonts w:ascii="Arial" w:hAnsi="Arial" w:cs="Arial"/>
          <w:sz w:val="24"/>
          <w:szCs w:val="24"/>
        </w:rPr>
      </w:pPr>
    </w:p>
    <w:p w14:paraId="499F7A2C" w14:textId="77777777" w:rsidR="004C669C" w:rsidRDefault="004C669C" w:rsidP="00633A5A">
      <w:pPr>
        <w:rPr>
          <w:rFonts w:ascii="Arial" w:hAnsi="Arial" w:cs="Arial"/>
          <w:sz w:val="24"/>
          <w:szCs w:val="24"/>
        </w:rPr>
      </w:pPr>
    </w:p>
    <w:p w14:paraId="650C0A2B" w14:textId="77777777" w:rsidR="004C669C" w:rsidRDefault="004C669C" w:rsidP="00633A5A">
      <w:pPr>
        <w:rPr>
          <w:rFonts w:ascii="Arial" w:hAnsi="Arial" w:cs="Arial"/>
          <w:sz w:val="24"/>
          <w:szCs w:val="24"/>
        </w:rPr>
      </w:pPr>
    </w:p>
    <w:p w14:paraId="001E0244" w14:textId="77777777" w:rsidR="004C669C" w:rsidRDefault="004C669C" w:rsidP="00633A5A">
      <w:pPr>
        <w:rPr>
          <w:rFonts w:ascii="Arial" w:hAnsi="Arial" w:cs="Arial"/>
          <w:sz w:val="24"/>
          <w:szCs w:val="24"/>
        </w:rPr>
      </w:pPr>
    </w:p>
    <w:p w14:paraId="13467368" w14:textId="77777777" w:rsidR="004C669C" w:rsidRDefault="004C669C" w:rsidP="00633A5A">
      <w:pPr>
        <w:rPr>
          <w:rFonts w:ascii="Arial" w:hAnsi="Arial" w:cs="Arial"/>
          <w:sz w:val="24"/>
          <w:szCs w:val="24"/>
        </w:rPr>
      </w:pPr>
    </w:p>
    <w:p w14:paraId="1C32AD9C" w14:textId="77777777" w:rsidR="004C669C" w:rsidRDefault="004C669C" w:rsidP="00633A5A">
      <w:pPr>
        <w:rPr>
          <w:rFonts w:ascii="Arial" w:hAnsi="Arial" w:cs="Arial"/>
          <w:sz w:val="24"/>
          <w:szCs w:val="24"/>
        </w:rPr>
      </w:pPr>
    </w:p>
    <w:p w14:paraId="3760D87B" w14:textId="77777777" w:rsidR="003B11BF" w:rsidRDefault="003B11BF" w:rsidP="00633A5A">
      <w:pPr>
        <w:rPr>
          <w:rFonts w:ascii="Arial" w:hAnsi="Arial" w:cs="Arial"/>
          <w:sz w:val="24"/>
          <w:szCs w:val="24"/>
        </w:rPr>
      </w:pPr>
    </w:p>
    <w:p w14:paraId="763FBB24" w14:textId="77777777" w:rsidR="004C669C" w:rsidRDefault="004C669C" w:rsidP="00633A5A">
      <w:pPr>
        <w:rPr>
          <w:rFonts w:ascii="Arial" w:hAnsi="Arial" w:cs="Arial"/>
          <w:sz w:val="24"/>
          <w:szCs w:val="24"/>
        </w:rPr>
      </w:pPr>
    </w:p>
    <w:p w14:paraId="140E54CD" w14:textId="77777777" w:rsidR="004C669C" w:rsidRPr="001D0BA7" w:rsidRDefault="004C669C" w:rsidP="00633A5A">
      <w:pPr>
        <w:rPr>
          <w:rFonts w:ascii="Arial" w:hAnsi="Arial" w:cs="Arial"/>
          <w:i/>
          <w:iCs/>
          <w:sz w:val="24"/>
          <w:szCs w:val="24"/>
        </w:rPr>
      </w:pPr>
    </w:p>
    <w:tbl>
      <w:tblPr>
        <w:tblStyle w:val="TableGrid"/>
        <w:tblW w:w="0" w:type="auto"/>
        <w:tblLook w:val="04A0" w:firstRow="1" w:lastRow="0" w:firstColumn="1" w:lastColumn="0" w:noHBand="0" w:noVBand="1"/>
      </w:tblPr>
      <w:tblGrid>
        <w:gridCol w:w="3005"/>
        <w:gridCol w:w="3005"/>
        <w:gridCol w:w="3006"/>
      </w:tblGrid>
      <w:tr w:rsidR="004C669C" w:rsidRPr="001D0BA7" w14:paraId="3FAAE5CA" w14:textId="77777777" w:rsidTr="004C669C">
        <w:tc>
          <w:tcPr>
            <w:tcW w:w="3005" w:type="dxa"/>
          </w:tcPr>
          <w:p w14:paraId="318D27A0" w14:textId="7357572B" w:rsidR="004C669C" w:rsidRPr="001D0BA7" w:rsidRDefault="004C669C" w:rsidP="00633A5A">
            <w:pPr>
              <w:rPr>
                <w:rFonts w:ascii="Arial" w:hAnsi="Arial" w:cs="Arial"/>
                <w:b/>
                <w:bCs/>
                <w:i/>
                <w:iCs/>
                <w:sz w:val="28"/>
                <w:szCs w:val="28"/>
              </w:rPr>
            </w:pPr>
            <w:r w:rsidRPr="001D0BA7">
              <w:rPr>
                <w:rFonts w:ascii="Arial" w:hAnsi="Arial" w:cs="Arial"/>
                <w:b/>
                <w:bCs/>
                <w:i/>
                <w:iCs/>
                <w:sz w:val="28"/>
                <w:szCs w:val="28"/>
              </w:rPr>
              <w:lastRenderedPageBreak/>
              <w:t>Phase</w:t>
            </w:r>
          </w:p>
        </w:tc>
        <w:tc>
          <w:tcPr>
            <w:tcW w:w="3005" w:type="dxa"/>
          </w:tcPr>
          <w:p w14:paraId="0F35F97F" w14:textId="3222AF2C" w:rsidR="004C669C" w:rsidRPr="001D0BA7" w:rsidRDefault="004C669C" w:rsidP="00633A5A">
            <w:pPr>
              <w:rPr>
                <w:rFonts w:ascii="Arial" w:hAnsi="Arial" w:cs="Arial"/>
                <w:b/>
                <w:bCs/>
                <w:i/>
                <w:iCs/>
                <w:sz w:val="28"/>
                <w:szCs w:val="28"/>
              </w:rPr>
            </w:pPr>
            <w:r w:rsidRPr="001D0BA7">
              <w:rPr>
                <w:rFonts w:ascii="Arial" w:hAnsi="Arial" w:cs="Arial"/>
                <w:b/>
                <w:bCs/>
                <w:i/>
                <w:iCs/>
                <w:sz w:val="28"/>
                <w:szCs w:val="28"/>
              </w:rPr>
              <w:t>Milestone</w:t>
            </w:r>
          </w:p>
        </w:tc>
        <w:tc>
          <w:tcPr>
            <w:tcW w:w="3006" w:type="dxa"/>
          </w:tcPr>
          <w:p w14:paraId="24B144D8" w14:textId="5BBA99AF" w:rsidR="004C669C" w:rsidRPr="001D0BA7" w:rsidRDefault="004C669C" w:rsidP="004C669C">
            <w:pPr>
              <w:rPr>
                <w:rFonts w:ascii="Arial" w:hAnsi="Arial" w:cs="Arial"/>
                <w:b/>
                <w:bCs/>
                <w:i/>
                <w:iCs/>
                <w:sz w:val="28"/>
                <w:szCs w:val="28"/>
              </w:rPr>
            </w:pPr>
            <w:r w:rsidRPr="001D0BA7">
              <w:rPr>
                <w:rFonts w:ascii="Arial" w:hAnsi="Arial" w:cs="Arial"/>
                <w:b/>
                <w:bCs/>
                <w:i/>
                <w:iCs/>
                <w:sz w:val="28"/>
                <w:szCs w:val="28"/>
              </w:rPr>
              <w:t>Timeline – Start to completion</w:t>
            </w:r>
          </w:p>
        </w:tc>
      </w:tr>
      <w:tr w:rsidR="004C669C" w:rsidRPr="001D0BA7" w14:paraId="38A9D318" w14:textId="77777777" w:rsidTr="004C669C">
        <w:tc>
          <w:tcPr>
            <w:tcW w:w="3005" w:type="dxa"/>
          </w:tcPr>
          <w:p w14:paraId="1A3E4FA0" w14:textId="0F9E6C51" w:rsidR="004C669C" w:rsidRPr="001D0BA7" w:rsidRDefault="004C669C" w:rsidP="00633A5A">
            <w:pPr>
              <w:rPr>
                <w:rFonts w:ascii="Arial" w:hAnsi="Arial" w:cs="Arial"/>
                <w:sz w:val="24"/>
                <w:szCs w:val="24"/>
              </w:rPr>
            </w:pPr>
            <w:r w:rsidRPr="001D0BA7">
              <w:rPr>
                <w:rFonts w:ascii="Arial" w:hAnsi="Arial" w:cs="Arial"/>
                <w:sz w:val="24"/>
                <w:szCs w:val="24"/>
              </w:rPr>
              <w:t xml:space="preserve">Phase 1: Project Planning </w:t>
            </w:r>
          </w:p>
        </w:tc>
        <w:tc>
          <w:tcPr>
            <w:tcW w:w="3005" w:type="dxa"/>
          </w:tcPr>
          <w:p w14:paraId="63816D69" w14:textId="456F6AFF" w:rsidR="004C669C" w:rsidRPr="001D0BA7" w:rsidRDefault="004C669C" w:rsidP="00633A5A">
            <w:pPr>
              <w:rPr>
                <w:rFonts w:ascii="Arial" w:hAnsi="Arial" w:cs="Arial"/>
                <w:sz w:val="24"/>
                <w:szCs w:val="24"/>
              </w:rPr>
            </w:pPr>
            <w:r w:rsidRPr="001D0BA7">
              <w:rPr>
                <w:rFonts w:ascii="Arial" w:hAnsi="Arial" w:cs="Arial"/>
                <w:sz w:val="24"/>
                <w:szCs w:val="24"/>
              </w:rPr>
              <w:t xml:space="preserve">Proposal </w:t>
            </w:r>
            <w:proofErr w:type="gramStart"/>
            <w:r w:rsidRPr="001D0BA7">
              <w:rPr>
                <w:rFonts w:ascii="Arial" w:hAnsi="Arial" w:cs="Arial"/>
                <w:sz w:val="24"/>
                <w:szCs w:val="24"/>
              </w:rPr>
              <w:t>start</w:t>
            </w:r>
            <w:proofErr w:type="gramEnd"/>
            <w:r w:rsidRPr="001D0BA7">
              <w:rPr>
                <w:rFonts w:ascii="Arial" w:hAnsi="Arial" w:cs="Arial"/>
                <w:sz w:val="24"/>
                <w:szCs w:val="24"/>
              </w:rPr>
              <w:t xml:space="preserve"> to approval </w:t>
            </w:r>
          </w:p>
        </w:tc>
        <w:tc>
          <w:tcPr>
            <w:tcW w:w="3006" w:type="dxa"/>
          </w:tcPr>
          <w:p w14:paraId="774F4F80" w14:textId="3EB4E2E8" w:rsidR="004C669C" w:rsidRPr="001D0BA7" w:rsidRDefault="004C669C" w:rsidP="00633A5A">
            <w:pPr>
              <w:rPr>
                <w:rFonts w:ascii="Arial" w:hAnsi="Arial" w:cs="Arial"/>
                <w:sz w:val="24"/>
                <w:szCs w:val="24"/>
              </w:rPr>
            </w:pPr>
            <w:r w:rsidRPr="001D0BA7">
              <w:rPr>
                <w:rFonts w:ascii="Arial" w:hAnsi="Arial" w:cs="Arial"/>
                <w:sz w:val="24"/>
                <w:szCs w:val="24"/>
              </w:rPr>
              <w:t>01/10/24 – 28/10/24</w:t>
            </w:r>
          </w:p>
        </w:tc>
      </w:tr>
      <w:tr w:rsidR="004C669C" w:rsidRPr="001D0BA7" w14:paraId="20D0F1B3" w14:textId="77777777" w:rsidTr="004C669C">
        <w:tc>
          <w:tcPr>
            <w:tcW w:w="3005" w:type="dxa"/>
          </w:tcPr>
          <w:p w14:paraId="66140147" w14:textId="13688D6B" w:rsidR="004C669C" w:rsidRPr="001D0BA7" w:rsidRDefault="004C669C" w:rsidP="00633A5A">
            <w:pPr>
              <w:rPr>
                <w:rFonts w:ascii="Arial" w:hAnsi="Arial" w:cs="Arial"/>
                <w:sz w:val="24"/>
                <w:szCs w:val="24"/>
              </w:rPr>
            </w:pPr>
            <w:r w:rsidRPr="001D0BA7">
              <w:rPr>
                <w:rFonts w:ascii="Arial" w:hAnsi="Arial" w:cs="Arial"/>
                <w:sz w:val="24"/>
                <w:szCs w:val="24"/>
              </w:rPr>
              <w:t>Phase 2: System Design</w:t>
            </w:r>
          </w:p>
        </w:tc>
        <w:tc>
          <w:tcPr>
            <w:tcW w:w="3005" w:type="dxa"/>
          </w:tcPr>
          <w:p w14:paraId="2881FE86" w14:textId="6A3778A5" w:rsidR="004C669C" w:rsidRPr="001D0BA7" w:rsidRDefault="004C669C" w:rsidP="00633A5A">
            <w:pPr>
              <w:rPr>
                <w:rFonts w:ascii="Arial" w:hAnsi="Arial" w:cs="Arial"/>
                <w:sz w:val="24"/>
                <w:szCs w:val="24"/>
              </w:rPr>
            </w:pPr>
            <w:r w:rsidRPr="001D0BA7">
              <w:rPr>
                <w:rFonts w:ascii="Arial" w:hAnsi="Arial" w:cs="Arial"/>
                <w:sz w:val="24"/>
                <w:szCs w:val="24"/>
              </w:rPr>
              <w:t>Completion of Design</w:t>
            </w:r>
          </w:p>
        </w:tc>
        <w:tc>
          <w:tcPr>
            <w:tcW w:w="3006" w:type="dxa"/>
          </w:tcPr>
          <w:p w14:paraId="1E0E2C94" w14:textId="506DEC3C" w:rsidR="004C669C" w:rsidRPr="001D0BA7" w:rsidRDefault="004C669C" w:rsidP="00633A5A">
            <w:pPr>
              <w:rPr>
                <w:rFonts w:ascii="Arial" w:hAnsi="Arial" w:cs="Arial"/>
                <w:sz w:val="24"/>
                <w:szCs w:val="24"/>
              </w:rPr>
            </w:pPr>
            <w:r w:rsidRPr="001D0BA7">
              <w:rPr>
                <w:rFonts w:ascii="Arial" w:hAnsi="Arial" w:cs="Arial"/>
                <w:sz w:val="24"/>
                <w:szCs w:val="24"/>
              </w:rPr>
              <w:t>01/11/24 – 01/12/2024</w:t>
            </w:r>
          </w:p>
        </w:tc>
      </w:tr>
      <w:tr w:rsidR="004C669C" w:rsidRPr="001D0BA7" w14:paraId="1C228C0E" w14:textId="77777777" w:rsidTr="004C669C">
        <w:tc>
          <w:tcPr>
            <w:tcW w:w="3005" w:type="dxa"/>
          </w:tcPr>
          <w:p w14:paraId="0AD521E5" w14:textId="65A7C7F6" w:rsidR="004C669C" w:rsidRPr="001D0BA7" w:rsidRDefault="004C669C" w:rsidP="00633A5A">
            <w:pPr>
              <w:rPr>
                <w:rFonts w:ascii="Arial" w:hAnsi="Arial" w:cs="Arial"/>
                <w:sz w:val="24"/>
                <w:szCs w:val="24"/>
              </w:rPr>
            </w:pPr>
            <w:r w:rsidRPr="001D0BA7">
              <w:rPr>
                <w:rFonts w:ascii="Arial" w:hAnsi="Arial" w:cs="Arial"/>
                <w:sz w:val="24"/>
                <w:szCs w:val="24"/>
              </w:rPr>
              <w:t>Phase 3: Hardware</w:t>
            </w:r>
            <w:r w:rsidR="00014D4C">
              <w:rPr>
                <w:rFonts w:ascii="Arial" w:hAnsi="Arial" w:cs="Arial"/>
                <w:sz w:val="24"/>
                <w:szCs w:val="24"/>
              </w:rPr>
              <w:t xml:space="preserve"> Design</w:t>
            </w:r>
            <w:r w:rsidRPr="001D0BA7">
              <w:rPr>
                <w:rFonts w:ascii="Arial" w:hAnsi="Arial" w:cs="Arial"/>
                <w:sz w:val="24"/>
                <w:szCs w:val="24"/>
              </w:rPr>
              <w:tab/>
            </w:r>
          </w:p>
        </w:tc>
        <w:tc>
          <w:tcPr>
            <w:tcW w:w="3005" w:type="dxa"/>
          </w:tcPr>
          <w:p w14:paraId="2D81F4B5" w14:textId="3AFD726A" w:rsidR="004C669C" w:rsidRPr="001D0BA7" w:rsidRDefault="004C669C" w:rsidP="00633A5A">
            <w:pPr>
              <w:rPr>
                <w:rFonts w:ascii="Arial" w:hAnsi="Arial" w:cs="Arial"/>
                <w:sz w:val="24"/>
                <w:szCs w:val="24"/>
              </w:rPr>
            </w:pPr>
            <w:r w:rsidRPr="001D0BA7">
              <w:rPr>
                <w:rFonts w:ascii="Arial" w:hAnsi="Arial" w:cs="Arial"/>
                <w:sz w:val="24"/>
                <w:szCs w:val="24"/>
              </w:rPr>
              <w:t xml:space="preserve">Implement all components in working order </w:t>
            </w:r>
          </w:p>
        </w:tc>
        <w:tc>
          <w:tcPr>
            <w:tcW w:w="3006" w:type="dxa"/>
          </w:tcPr>
          <w:p w14:paraId="6D95852A" w14:textId="660D63A9" w:rsidR="004C669C" w:rsidRPr="001D0BA7" w:rsidRDefault="004C669C" w:rsidP="00633A5A">
            <w:pPr>
              <w:rPr>
                <w:rFonts w:ascii="Arial" w:hAnsi="Arial" w:cs="Arial"/>
                <w:sz w:val="24"/>
                <w:szCs w:val="24"/>
              </w:rPr>
            </w:pPr>
            <w:r w:rsidRPr="001D0BA7">
              <w:rPr>
                <w:rFonts w:ascii="Arial" w:hAnsi="Arial" w:cs="Arial"/>
                <w:sz w:val="24"/>
                <w:szCs w:val="24"/>
              </w:rPr>
              <w:t>01/12/2024 – 01/01/2025</w:t>
            </w:r>
          </w:p>
        </w:tc>
      </w:tr>
      <w:tr w:rsidR="004C669C" w:rsidRPr="001D0BA7" w14:paraId="33B706F7" w14:textId="77777777" w:rsidTr="004C669C">
        <w:tc>
          <w:tcPr>
            <w:tcW w:w="3005" w:type="dxa"/>
          </w:tcPr>
          <w:p w14:paraId="7463A8DC" w14:textId="77BE1893" w:rsidR="004C669C" w:rsidRPr="001D0BA7" w:rsidRDefault="004C669C" w:rsidP="00633A5A">
            <w:pPr>
              <w:rPr>
                <w:rFonts w:ascii="Arial" w:hAnsi="Arial" w:cs="Arial"/>
                <w:sz w:val="24"/>
                <w:szCs w:val="24"/>
              </w:rPr>
            </w:pPr>
            <w:r w:rsidRPr="001D0BA7">
              <w:rPr>
                <w:rFonts w:ascii="Arial" w:hAnsi="Arial" w:cs="Arial"/>
                <w:sz w:val="24"/>
                <w:szCs w:val="24"/>
              </w:rPr>
              <w:t>Phase 4: Software Development</w:t>
            </w:r>
          </w:p>
        </w:tc>
        <w:tc>
          <w:tcPr>
            <w:tcW w:w="3005" w:type="dxa"/>
          </w:tcPr>
          <w:p w14:paraId="2E51ED78" w14:textId="247482AE" w:rsidR="004C669C" w:rsidRPr="001D0BA7" w:rsidRDefault="004C669C" w:rsidP="00633A5A">
            <w:pPr>
              <w:rPr>
                <w:rFonts w:ascii="Arial" w:hAnsi="Arial" w:cs="Arial"/>
                <w:sz w:val="24"/>
                <w:szCs w:val="24"/>
              </w:rPr>
            </w:pPr>
            <w:r w:rsidRPr="001D0BA7">
              <w:rPr>
                <w:rFonts w:ascii="Arial" w:hAnsi="Arial" w:cs="Arial"/>
                <w:sz w:val="24"/>
                <w:szCs w:val="24"/>
              </w:rPr>
              <w:t xml:space="preserve">Design comprehensive organised code for the microcontroller </w:t>
            </w:r>
          </w:p>
        </w:tc>
        <w:tc>
          <w:tcPr>
            <w:tcW w:w="3006" w:type="dxa"/>
          </w:tcPr>
          <w:p w14:paraId="180FDDA7" w14:textId="48063029" w:rsidR="004C669C" w:rsidRPr="001D0BA7" w:rsidRDefault="004C669C" w:rsidP="00633A5A">
            <w:pPr>
              <w:rPr>
                <w:rFonts w:ascii="Arial" w:hAnsi="Arial" w:cs="Arial"/>
                <w:sz w:val="24"/>
                <w:szCs w:val="24"/>
              </w:rPr>
            </w:pPr>
            <w:r w:rsidRPr="001D0BA7">
              <w:rPr>
                <w:rFonts w:ascii="Arial" w:hAnsi="Arial" w:cs="Arial"/>
                <w:sz w:val="24"/>
                <w:szCs w:val="24"/>
              </w:rPr>
              <w:t>01/12/2024 - 01/01/2025</w:t>
            </w:r>
          </w:p>
        </w:tc>
      </w:tr>
      <w:tr w:rsidR="004C669C" w:rsidRPr="001D0BA7" w14:paraId="3C2CAAB9" w14:textId="77777777" w:rsidTr="004C669C">
        <w:tc>
          <w:tcPr>
            <w:tcW w:w="3005" w:type="dxa"/>
          </w:tcPr>
          <w:p w14:paraId="0F930D85" w14:textId="6AE986E2" w:rsidR="004C669C" w:rsidRPr="001D0BA7" w:rsidRDefault="004C669C" w:rsidP="00633A5A">
            <w:pPr>
              <w:rPr>
                <w:rFonts w:ascii="Arial" w:hAnsi="Arial" w:cs="Arial"/>
                <w:sz w:val="24"/>
                <w:szCs w:val="24"/>
              </w:rPr>
            </w:pPr>
            <w:r w:rsidRPr="001D0BA7">
              <w:rPr>
                <w:rFonts w:ascii="Arial" w:hAnsi="Arial" w:cs="Arial"/>
                <w:sz w:val="24"/>
                <w:szCs w:val="24"/>
              </w:rPr>
              <w:t>Phase 5: System Integration and Testing</w:t>
            </w:r>
          </w:p>
        </w:tc>
        <w:tc>
          <w:tcPr>
            <w:tcW w:w="3005" w:type="dxa"/>
          </w:tcPr>
          <w:p w14:paraId="177A6E5A" w14:textId="056F6BE8" w:rsidR="004C669C" w:rsidRPr="001D0BA7" w:rsidRDefault="004C669C" w:rsidP="00633A5A">
            <w:pPr>
              <w:rPr>
                <w:rFonts w:ascii="Arial" w:hAnsi="Arial" w:cs="Arial"/>
                <w:sz w:val="24"/>
                <w:szCs w:val="24"/>
              </w:rPr>
            </w:pPr>
            <w:r w:rsidRPr="001D0BA7">
              <w:rPr>
                <w:rFonts w:ascii="Arial" w:hAnsi="Arial" w:cs="Arial"/>
                <w:sz w:val="24"/>
                <w:szCs w:val="24"/>
              </w:rPr>
              <w:t xml:space="preserve">Conduct a variety of tests testing the functionality </w:t>
            </w:r>
          </w:p>
        </w:tc>
        <w:tc>
          <w:tcPr>
            <w:tcW w:w="3006" w:type="dxa"/>
          </w:tcPr>
          <w:p w14:paraId="4EE82DAA" w14:textId="221F3764" w:rsidR="004C669C" w:rsidRPr="001D0BA7" w:rsidRDefault="004C669C" w:rsidP="00633A5A">
            <w:pPr>
              <w:rPr>
                <w:rFonts w:ascii="Arial" w:hAnsi="Arial" w:cs="Arial"/>
                <w:sz w:val="24"/>
                <w:szCs w:val="24"/>
              </w:rPr>
            </w:pPr>
            <w:r w:rsidRPr="001D0BA7">
              <w:rPr>
                <w:rFonts w:ascii="Arial" w:hAnsi="Arial" w:cs="Arial"/>
                <w:sz w:val="24"/>
                <w:szCs w:val="24"/>
              </w:rPr>
              <w:t>01/01/25 – 01/02/2025</w:t>
            </w:r>
          </w:p>
        </w:tc>
      </w:tr>
      <w:tr w:rsidR="004C669C" w:rsidRPr="001D0BA7" w14:paraId="4C29BE62" w14:textId="77777777" w:rsidTr="004C669C">
        <w:tc>
          <w:tcPr>
            <w:tcW w:w="3005" w:type="dxa"/>
          </w:tcPr>
          <w:p w14:paraId="189E5E7D" w14:textId="71835267" w:rsidR="004C669C" w:rsidRPr="001D0BA7" w:rsidRDefault="004C669C" w:rsidP="00633A5A">
            <w:pPr>
              <w:rPr>
                <w:rFonts w:ascii="Arial" w:hAnsi="Arial" w:cs="Arial"/>
                <w:sz w:val="24"/>
                <w:szCs w:val="24"/>
              </w:rPr>
            </w:pPr>
            <w:r w:rsidRPr="001D0BA7">
              <w:rPr>
                <w:rFonts w:ascii="Arial" w:hAnsi="Arial" w:cs="Arial"/>
                <w:sz w:val="24"/>
                <w:szCs w:val="24"/>
              </w:rPr>
              <w:t>Phase 6: Data Analysis and Evaluation</w:t>
            </w:r>
          </w:p>
        </w:tc>
        <w:tc>
          <w:tcPr>
            <w:tcW w:w="3005" w:type="dxa"/>
          </w:tcPr>
          <w:p w14:paraId="62F32055" w14:textId="2DE2BF5C" w:rsidR="004C669C" w:rsidRPr="001D0BA7" w:rsidRDefault="001D0BA7" w:rsidP="00633A5A">
            <w:pPr>
              <w:rPr>
                <w:rFonts w:ascii="Arial" w:hAnsi="Arial" w:cs="Arial"/>
                <w:sz w:val="24"/>
                <w:szCs w:val="24"/>
              </w:rPr>
            </w:pPr>
            <w:r w:rsidRPr="001D0BA7">
              <w:rPr>
                <w:rFonts w:ascii="Arial" w:hAnsi="Arial" w:cs="Arial"/>
                <w:sz w:val="24"/>
                <w:szCs w:val="24"/>
              </w:rPr>
              <w:t xml:space="preserve">Analyse all data collected from personal and public tests </w:t>
            </w:r>
          </w:p>
          <w:p w14:paraId="5401AB8D" w14:textId="77777777" w:rsidR="001D0BA7" w:rsidRPr="001D0BA7" w:rsidRDefault="001D0BA7" w:rsidP="00633A5A">
            <w:pPr>
              <w:rPr>
                <w:rFonts w:ascii="Arial" w:hAnsi="Arial" w:cs="Arial"/>
                <w:sz w:val="24"/>
                <w:szCs w:val="24"/>
              </w:rPr>
            </w:pPr>
          </w:p>
          <w:p w14:paraId="0E9BAEBD" w14:textId="11D20E2F" w:rsidR="001D0BA7" w:rsidRPr="001D0BA7" w:rsidRDefault="001D0BA7" w:rsidP="00633A5A">
            <w:pPr>
              <w:rPr>
                <w:rFonts w:ascii="Arial" w:hAnsi="Arial" w:cs="Arial"/>
                <w:sz w:val="24"/>
                <w:szCs w:val="24"/>
              </w:rPr>
            </w:pPr>
          </w:p>
        </w:tc>
        <w:tc>
          <w:tcPr>
            <w:tcW w:w="3006" w:type="dxa"/>
          </w:tcPr>
          <w:p w14:paraId="058B4D86" w14:textId="2671F4D6" w:rsidR="004C669C" w:rsidRPr="001D0BA7" w:rsidRDefault="001D0BA7" w:rsidP="00633A5A">
            <w:pPr>
              <w:rPr>
                <w:rFonts w:ascii="Arial" w:hAnsi="Arial" w:cs="Arial"/>
                <w:sz w:val="24"/>
                <w:szCs w:val="24"/>
              </w:rPr>
            </w:pPr>
            <w:r w:rsidRPr="001D0BA7">
              <w:rPr>
                <w:rFonts w:ascii="Arial" w:hAnsi="Arial" w:cs="Arial"/>
                <w:sz w:val="24"/>
                <w:szCs w:val="24"/>
              </w:rPr>
              <w:t>01/02/2025-01/03/2025</w:t>
            </w:r>
          </w:p>
        </w:tc>
      </w:tr>
      <w:tr w:rsidR="004C669C" w:rsidRPr="001D0BA7" w14:paraId="1EE2F7C7" w14:textId="77777777" w:rsidTr="004C669C">
        <w:tc>
          <w:tcPr>
            <w:tcW w:w="3005" w:type="dxa"/>
          </w:tcPr>
          <w:p w14:paraId="787991FC" w14:textId="5DD60901" w:rsidR="004C669C" w:rsidRPr="001D0BA7" w:rsidRDefault="004C669C" w:rsidP="004C669C">
            <w:pPr>
              <w:rPr>
                <w:rFonts w:ascii="Arial" w:hAnsi="Arial" w:cs="Arial"/>
                <w:sz w:val="24"/>
                <w:szCs w:val="24"/>
              </w:rPr>
            </w:pPr>
            <w:r w:rsidRPr="001D0BA7">
              <w:rPr>
                <w:rFonts w:ascii="Arial" w:hAnsi="Arial" w:cs="Arial"/>
                <w:sz w:val="24"/>
                <w:szCs w:val="24"/>
              </w:rPr>
              <w:t>Phase 7: Documentation and Reporting</w:t>
            </w:r>
          </w:p>
        </w:tc>
        <w:tc>
          <w:tcPr>
            <w:tcW w:w="3005" w:type="dxa"/>
          </w:tcPr>
          <w:p w14:paraId="13BC531F" w14:textId="77777777" w:rsidR="004C669C" w:rsidRPr="001D0BA7" w:rsidRDefault="001D0BA7" w:rsidP="00633A5A">
            <w:pPr>
              <w:rPr>
                <w:rFonts w:ascii="Arial" w:hAnsi="Arial" w:cs="Arial"/>
                <w:sz w:val="24"/>
                <w:szCs w:val="24"/>
              </w:rPr>
            </w:pPr>
            <w:r w:rsidRPr="001D0BA7">
              <w:rPr>
                <w:rFonts w:ascii="Arial" w:hAnsi="Arial" w:cs="Arial"/>
                <w:sz w:val="24"/>
                <w:szCs w:val="24"/>
              </w:rPr>
              <w:t xml:space="preserve">Final Submissions for </w:t>
            </w:r>
          </w:p>
          <w:p w14:paraId="5AE5DF04" w14:textId="77777777" w:rsidR="001D0BA7" w:rsidRPr="001D0BA7" w:rsidRDefault="001D0BA7" w:rsidP="00633A5A">
            <w:pPr>
              <w:rPr>
                <w:rFonts w:ascii="Arial" w:hAnsi="Arial" w:cs="Arial"/>
                <w:sz w:val="24"/>
                <w:szCs w:val="24"/>
              </w:rPr>
            </w:pPr>
            <w:r w:rsidRPr="001D0BA7">
              <w:rPr>
                <w:rFonts w:ascii="Arial" w:hAnsi="Arial" w:cs="Arial"/>
                <w:sz w:val="24"/>
                <w:szCs w:val="24"/>
              </w:rPr>
              <w:t>-Proposal</w:t>
            </w:r>
          </w:p>
          <w:p w14:paraId="4213B531" w14:textId="77777777" w:rsidR="001D0BA7" w:rsidRPr="001D0BA7" w:rsidRDefault="001D0BA7" w:rsidP="00633A5A">
            <w:pPr>
              <w:rPr>
                <w:rFonts w:ascii="Arial" w:hAnsi="Arial" w:cs="Arial"/>
                <w:sz w:val="24"/>
                <w:szCs w:val="24"/>
              </w:rPr>
            </w:pPr>
            <w:r w:rsidRPr="001D0BA7">
              <w:rPr>
                <w:rFonts w:ascii="Arial" w:hAnsi="Arial" w:cs="Arial"/>
                <w:sz w:val="24"/>
                <w:szCs w:val="24"/>
              </w:rPr>
              <w:t>- Interim Viva</w:t>
            </w:r>
          </w:p>
          <w:p w14:paraId="6C427392" w14:textId="55952FE7" w:rsidR="001D0BA7" w:rsidRPr="001D0BA7" w:rsidRDefault="001D0BA7" w:rsidP="00633A5A">
            <w:pPr>
              <w:rPr>
                <w:rFonts w:ascii="Arial" w:hAnsi="Arial" w:cs="Arial"/>
                <w:sz w:val="24"/>
                <w:szCs w:val="24"/>
              </w:rPr>
            </w:pPr>
            <w:r w:rsidRPr="001D0BA7">
              <w:rPr>
                <w:rFonts w:ascii="Arial" w:hAnsi="Arial" w:cs="Arial"/>
                <w:sz w:val="24"/>
                <w:szCs w:val="24"/>
              </w:rPr>
              <w:t>- Final Report</w:t>
            </w:r>
          </w:p>
          <w:p w14:paraId="6FE3CF41" w14:textId="11026573" w:rsidR="001D0BA7" w:rsidRPr="001D0BA7" w:rsidRDefault="001D0BA7" w:rsidP="00633A5A">
            <w:pPr>
              <w:rPr>
                <w:rFonts w:ascii="Arial" w:hAnsi="Arial" w:cs="Arial"/>
                <w:sz w:val="24"/>
                <w:szCs w:val="24"/>
              </w:rPr>
            </w:pPr>
            <w:r w:rsidRPr="001D0BA7">
              <w:rPr>
                <w:rFonts w:ascii="Arial" w:hAnsi="Arial" w:cs="Arial"/>
                <w:sz w:val="24"/>
                <w:szCs w:val="24"/>
              </w:rPr>
              <w:t>- Final Viva</w:t>
            </w:r>
          </w:p>
          <w:p w14:paraId="17527788" w14:textId="51C04DC9" w:rsidR="001D0BA7" w:rsidRPr="001D0BA7" w:rsidRDefault="001D0BA7" w:rsidP="00633A5A">
            <w:pPr>
              <w:rPr>
                <w:rFonts w:ascii="Arial" w:hAnsi="Arial" w:cs="Arial"/>
                <w:sz w:val="24"/>
                <w:szCs w:val="24"/>
              </w:rPr>
            </w:pPr>
            <w:r w:rsidRPr="001D0BA7">
              <w:rPr>
                <w:rFonts w:ascii="Arial" w:hAnsi="Arial" w:cs="Arial"/>
                <w:sz w:val="24"/>
                <w:szCs w:val="24"/>
              </w:rPr>
              <w:t>- Poster</w:t>
            </w:r>
          </w:p>
          <w:p w14:paraId="6AE26F53" w14:textId="19BDA1B7" w:rsidR="001D0BA7" w:rsidRPr="001D0BA7" w:rsidRDefault="001D0BA7" w:rsidP="00633A5A">
            <w:pPr>
              <w:rPr>
                <w:rFonts w:ascii="Arial" w:hAnsi="Arial" w:cs="Arial"/>
                <w:sz w:val="24"/>
                <w:szCs w:val="24"/>
              </w:rPr>
            </w:pPr>
          </w:p>
        </w:tc>
        <w:tc>
          <w:tcPr>
            <w:tcW w:w="3006" w:type="dxa"/>
          </w:tcPr>
          <w:p w14:paraId="0BD5A9E2" w14:textId="546C48E1" w:rsidR="004C669C" w:rsidRPr="001D0BA7" w:rsidRDefault="001D0BA7" w:rsidP="00633A5A">
            <w:pPr>
              <w:rPr>
                <w:rFonts w:ascii="Arial" w:hAnsi="Arial" w:cs="Arial"/>
                <w:sz w:val="24"/>
                <w:szCs w:val="24"/>
              </w:rPr>
            </w:pPr>
            <w:r w:rsidRPr="001D0BA7">
              <w:rPr>
                <w:rFonts w:ascii="Arial" w:hAnsi="Arial" w:cs="Arial"/>
                <w:sz w:val="24"/>
                <w:szCs w:val="24"/>
              </w:rPr>
              <w:t>01/10/2024/ - 09/05/2025</w:t>
            </w:r>
          </w:p>
        </w:tc>
      </w:tr>
    </w:tbl>
    <w:p w14:paraId="6ED48424" w14:textId="77777777" w:rsidR="004C669C" w:rsidRDefault="004C669C" w:rsidP="00633A5A">
      <w:pPr>
        <w:rPr>
          <w:rFonts w:ascii="Arial" w:hAnsi="Arial" w:cs="Arial"/>
          <w:sz w:val="24"/>
          <w:szCs w:val="24"/>
        </w:rPr>
      </w:pPr>
    </w:p>
    <w:p w14:paraId="0ECF7677" w14:textId="77777777" w:rsidR="004C669C" w:rsidRDefault="004C669C" w:rsidP="00633A5A">
      <w:pPr>
        <w:rPr>
          <w:rFonts w:ascii="Arial" w:hAnsi="Arial" w:cs="Arial"/>
          <w:sz w:val="24"/>
          <w:szCs w:val="24"/>
        </w:rPr>
      </w:pPr>
    </w:p>
    <w:p w14:paraId="53DE0F00" w14:textId="77777777" w:rsidR="004C669C" w:rsidRDefault="004C669C" w:rsidP="00633A5A">
      <w:pPr>
        <w:rPr>
          <w:rFonts w:ascii="Arial" w:hAnsi="Arial" w:cs="Arial"/>
          <w:sz w:val="24"/>
          <w:szCs w:val="24"/>
        </w:rPr>
      </w:pPr>
    </w:p>
    <w:p w14:paraId="54776EE3" w14:textId="77777777" w:rsidR="004C669C" w:rsidRDefault="004C669C" w:rsidP="00633A5A">
      <w:pPr>
        <w:rPr>
          <w:rFonts w:ascii="Arial" w:hAnsi="Arial" w:cs="Arial"/>
          <w:sz w:val="24"/>
          <w:szCs w:val="24"/>
        </w:rPr>
      </w:pPr>
    </w:p>
    <w:p w14:paraId="7FE927AF" w14:textId="77777777" w:rsidR="004C669C" w:rsidRDefault="004C669C" w:rsidP="00633A5A">
      <w:pPr>
        <w:rPr>
          <w:rFonts w:ascii="Arial" w:hAnsi="Arial" w:cs="Arial"/>
          <w:sz w:val="24"/>
          <w:szCs w:val="24"/>
        </w:rPr>
      </w:pPr>
    </w:p>
    <w:p w14:paraId="75F13E7C" w14:textId="77777777" w:rsidR="004C669C" w:rsidRDefault="004C669C" w:rsidP="00633A5A">
      <w:pPr>
        <w:rPr>
          <w:rFonts w:ascii="Arial" w:hAnsi="Arial" w:cs="Arial"/>
          <w:sz w:val="24"/>
          <w:szCs w:val="24"/>
        </w:rPr>
      </w:pPr>
    </w:p>
    <w:p w14:paraId="1BDD6396" w14:textId="77777777" w:rsidR="004C669C" w:rsidRDefault="004C669C" w:rsidP="00633A5A">
      <w:pPr>
        <w:rPr>
          <w:rFonts w:ascii="Arial" w:hAnsi="Arial" w:cs="Arial"/>
          <w:sz w:val="24"/>
          <w:szCs w:val="24"/>
        </w:rPr>
      </w:pPr>
    </w:p>
    <w:p w14:paraId="5F0FB595" w14:textId="77777777" w:rsidR="004C669C" w:rsidRDefault="004C669C" w:rsidP="00633A5A">
      <w:pPr>
        <w:rPr>
          <w:rFonts w:ascii="Arial" w:hAnsi="Arial" w:cs="Arial"/>
          <w:sz w:val="24"/>
          <w:szCs w:val="24"/>
        </w:rPr>
      </w:pPr>
    </w:p>
    <w:p w14:paraId="7B579B51" w14:textId="77777777" w:rsidR="004C669C" w:rsidRDefault="004C669C" w:rsidP="00633A5A">
      <w:pPr>
        <w:rPr>
          <w:rFonts w:ascii="Arial" w:hAnsi="Arial" w:cs="Arial"/>
          <w:sz w:val="24"/>
          <w:szCs w:val="24"/>
        </w:rPr>
      </w:pPr>
    </w:p>
    <w:p w14:paraId="57576BC1" w14:textId="77777777" w:rsidR="004C669C" w:rsidRDefault="004C669C" w:rsidP="00633A5A">
      <w:pPr>
        <w:rPr>
          <w:rFonts w:ascii="Arial" w:hAnsi="Arial" w:cs="Arial"/>
          <w:sz w:val="24"/>
          <w:szCs w:val="24"/>
        </w:rPr>
      </w:pPr>
    </w:p>
    <w:p w14:paraId="1F99F22D" w14:textId="77777777" w:rsidR="004C669C" w:rsidRDefault="004C669C" w:rsidP="00633A5A">
      <w:pPr>
        <w:rPr>
          <w:rFonts w:ascii="Arial" w:hAnsi="Arial" w:cs="Arial"/>
          <w:sz w:val="24"/>
          <w:szCs w:val="24"/>
        </w:rPr>
      </w:pPr>
    </w:p>
    <w:p w14:paraId="5CB61ADA" w14:textId="77777777" w:rsidR="004C669C" w:rsidRDefault="004C669C" w:rsidP="00633A5A">
      <w:pPr>
        <w:rPr>
          <w:rFonts w:ascii="Arial" w:hAnsi="Arial" w:cs="Arial"/>
          <w:sz w:val="24"/>
          <w:szCs w:val="24"/>
        </w:rPr>
      </w:pPr>
    </w:p>
    <w:p w14:paraId="628137E6" w14:textId="77777777" w:rsidR="004C669C" w:rsidRDefault="004C669C" w:rsidP="00633A5A">
      <w:pPr>
        <w:rPr>
          <w:rFonts w:ascii="Arial" w:hAnsi="Arial" w:cs="Arial"/>
          <w:sz w:val="24"/>
          <w:szCs w:val="24"/>
        </w:rPr>
      </w:pPr>
    </w:p>
    <w:p w14:paraId="4BAB9EF6" w14:textId="77777777" w:rsidR="004C669C" w:rsidRDefault="004C669C" w:rsidP="00633A5A">
      <w:pPr>
        <w:rPr>
          <w:rFonts w:ascii="Arial" w:hAnsi="Arial" w:cs="Arial"/>
          <w:sz w:val="24"/>
          <w:szCs w:val="24"/>
        </w:rPr>
      </w:pPr>
    </w:p>
    <w:p w14:paraId="4E0CCAF1" w14:textId="77777777" w:rsidR="00D31922" w:rsidRDefault="00D31922" w:rsidP="005200B2">
      <w:pPr>
        <w:rPr>
          <w:rFonts w:ascii="Arial" w:hAnsi="Arial" w:cs="Arial"/>
          <w:sz w:val="24"/>
          <w:szCs w:val="24"/>
        </w:rPr>
      </w:pPr>
    </w:p>
    <w:p w14:paraId="390F3020" w14:textId="77777777" w:rsidR="003B11BF" w:rsidRDefault="003B11BF" w:rsidP="005200B2">
      <w:pPr>
        <w:rPr>
          <w:rFonts w:ascii="Arial" w:hAnsi="Arial" w:cs="Arial"/>
          <w:b/>
          <w:bCs/>
          <w:sz w:val="24"/>
          <w:szCs w:val="24"/>
        </w:rPr>
      </w:pPr>
    </w:p>
    <w:p w14:paraId="46AB0C13" w14:textId="195DA853" w:rsidR="005200B2" w:rsidRPr="005200B2" w:rsidRDefault="005200B2" w:rsidP="005200B2">
      <w:pPr>
        <w:rPr>
          <w:rFonts w:ascii="Arial" w:hAnsi="Arial" w:cs="Arial"/>
          <w:b/>
          <w:bCs/>
          <w:sz w:val="24"/>
          <w:szCs w:val="24"/>
        </w:rPr>
      </w:pPr>
      <w:r w:rsidRPr="005200B2">
        <w:rPr>
          <w:rFonts w:ascii="Arial" w:hAnsi="Arial" w:cs="Arial"/>
          <w:b/>
          <w:bCs/>
          <w:sz w:val="24"/>
          <w:szCs w:val="24"/>
        </w:rPr>
        <w:lastRenderedPageBreak/>
        <w:t>Bibliography</w:t>
      </w:r>
    </w:p>
    <w:p w14:paraId="2AFB1D6E" w14:textId="77777777" w:rsidR="005200B2" w:rsidRPr="005200B2" w:rsidRDefault="005200B2" w:rsidP="005200B2">
      <w:pPr>
        <w:rPr>
          <w:rFonts w:ascii="Arial" w:hAnsi="Arial" w:cs="Arial"/>
          <w:sz w:val="24"/>
          <w:szCs w:val="24"/>
        </w:rPr>
      </w:pPr>
      <w:r w:rsidRPr="005200B2">
        <w:rPr>
          <w:rFonts w:ascii="Arial" w:hAnsi="Arial" w:cs="Arial"/>
          <w:sz w:val="24"/>
          <w:szCs w:val="24"/>
        </w:rPr>
        <w:t>[1]</w:t>
      </w:r>
    </w:p>
    <w:p w14:paraId="7EA4C758" w14:textId="77777777" w:rsidR="005200B2" w:rsidRPr="005200B2" w:rsidRDefault="005200B2" w:rsidP="005200B2">
      <w:pPr>
        <w:rPr>
          <w:rFonts w:ascii="Arial" w:hAnsi="Arial" w:cs="Arial"/>
          <w:sz w:val="24"/>
          <w:szCs w:val="24"/>
        </w:rPr>
      </w:pPr>
      <w:r w:rsidRPr="005200B2">
        <w:rPr>
          <w:rFonts w:ascii="Arial" w:hAnsi="Arial" w:cs="Arial"/>
          <w:sz w:val="24"/>
          <w:szCs w:val="24"/>
        </w:rPr>
        <w:t xml:space="preserve">V. I. Grover, “Impact of Climate Change on the Water Cycle,” </w:t>
      </w:r>
      <w:r w:rsidRPr="005200B2">
        <w:rPr>
          <w:rFonts w:ascii="Arial" w:hAnsi="Arial" w:cs="Arial"/>
          <w:i/>
          <w:iCs/>
          <w:sz w:val="24"/>
          <w:szCs w:val="24"/>
        </w:rPr>
        <w:t>Managing Water Resources under Climate Uncertainty</w:t>
      </w:r>
      <w:r w:rsidRPr="005200B2">
        <w:rPr>
          <w:rFonts w:ascii="Arial" w:hAnsi="Arial" w:cs="Arial"/>
          <w:sz w:val="24"/>
          <w:szCs w:val="24"/>
        </w:rPr>
        <w:t xml:space="preserve">, pp. 3–30, Nov. 2014, </w:t>
      </w:r>
      <w:proofErr w:type="spellStart"/>
      <w:r w:rsidRPr="005200B2">
        <w:rPr>
          <w:rFonts w:ascii="Arial" w:hAnsi="Arial" w:cs="Arial"/>
          <w:sz w:val="24"/>
          <w:szCs w:val="24"/>
        </w:rPr>
        <w:t>doi</w:t>
      </w:r>
      <w:proofErr w:type="spellEnd"/>
      <w:r w:rsidRPr="005200B2">
        <w:rPr>
          <w:rFonts w:ascii="Arial" w:hAnsi="Arial" w:cs="Arial"/>
          <w:sz w:val="24"/>
          <w:szCs w:val="24"/>
        </w:rPr>
        <w:t>: https://doi.org/10.1007/978-3-319-10467-6_1.</w:t>
      </w:r>
    </w:p>
    <w:p w14:paraId="128078A0" w14:textId="77777777" w:rsidR="005200B2" w:rsidRPr="005200B2" w:rsidRDefault="005200B2" w:rsidP="005200B2">
      <w:pPr>
        <w:rPr>
          <w:rFonts w:ascii="Arial" w:hAnsi="Arial" w:cs="Arial"/>
          <w:sz w:val="24"/>
          <w:szCs w:val="24"/>
        </w:rPr>
      </w:pPr>
      <w:r w:rsidRPr="005200B2">
        <w:rPr>
          <w:rFonts w:ascii="Arial" w:hAnsi="Arial" w:cs="Arial"/>
          <w:sz w:val="24"/>
          <w:szCs w:val="24"/>
        </w:rPr>
        <w:t>[2]</w:t>
      </w:r>
    </w:p>
    <w:p w14:paraId="65A05D20" w14:textId="77777777" w:rsidR="005200B2" w:rsidRPr="005200B2" w:rsidRDefault="005200B2" w:rsidP="005200B2">
      <w:pPr>
        <w:rPr>
          <w:rFonts w:ascii="Arial" w:hAnsi="Arial" w:cs="Arial"/>
          <w:sz w:val="24"/>
          <w:szCs w:val="24"/>
        </w:rPr>
      </w:pPr>
      <w:r w:rsidRPr="005200B2">
        <w:rPr>
          <w:rFonts w:ascii="Arial" w:hAnsi="Arial" w:cs="Arial"/>
          <w:sz w:val="24"/>
          <w:szCs w:val="24"/>
        </w:rPr>
        <w:t xml:space="preserve">B. H. Byrnes and B. L. Bumb, “Nutrient Use in Crop Production,” </w:t>
      </w:r>
      <w:r w:rsidRPr="005200B2">
        <w:rPr>
          <w:rFonts w:ascii="Arial" w:hAnsi="Arial" w:cs="Arial"/>
          <w:i/>
          <w:iCs/>
          <w:sz w:val="24"/>
          <w:szCs w:val="24"/>
        </w:rPr>
        <w:t xml:space="preserve">Taylor &amp; Francis Group </w:t>
      </w:r>
      <w:r w:rsidRPr="005200B2">
        <w:rPr>
          <w:rFonts w:ascii="Arial" w:hAnsi="Arial" w:cs="Arial"/>
          <w:sz w:val="24"/>
          <w:szCs w:val="24"/>
        </w:rPr>
        <w:t>, 1998. https://www.taylorfrancis.com/chapters/edit/10.1201/9780203745281-1/population-growth-food-production-nutrient-requirements-bernard-byrnes-balu-bumb</w:t>
      </w:r>
    </w:p>
    <w:p w14:paraId="54218E02" w14:textId="77777777" w:rsidR="005200B2" w:rsidRPr="005200B2" w:rsidRDefault="005200B2" w:rsidP="005200B2">
      <w:pPr>
        <w:rPr>
          <w:rFonts w:ascii="Arial" w:hAnsi="Arial" w:cs="Arial"/>
          <w:sz w:val="24"/>
          <w:szCs w:val="24"/>
        </w:rPr>
      </w:pPr>
      <w:r w:rsidRPr="005200B2">
        <w:rPr>
          <w:rFonts w:ascii="Arial" w:hAnsi="Arial" w:cs="Arial"/>
          <w:sz w:val="24"/>
          <w:szCs w:val="24"/>
        </w:rPr>
        <w:t>[3]</w:t>
      </w:r>
    </w:p>
    <w:p w14:paraId="2651C675" w14:textId="77777777" w:rsidR="005200B2" w:rsidRPr="005200B2" w:rsidRDefault="005200B2" w:rsidP="005200B2">
      <w:pPr>
        <w:rPr>
          <w:rFonts w:ascii="Arial" w:hAnsi="Arial" w:cs="Arial"/>
          <w:sz w:val="24"/>
          <w:szCs w:val="24"/>
        </w:rPr>
      </w:pPr>
      <w:r w:rsidRPr="005200B2">
        <w:rPr>
          <w:rFonts w:ascii="Arial" w:hAnsi="Arial" w:cs="Arial"/>
          <w:sz w:val="24"/>
          <w:szCs w:val="24"/>
        </w:rPr>
        <w:t xml:space="preserve">P. G. Pardey, J. M. Beddow, T. M. Hurley, T. K. M. Beatty, and V. R. Eidman, “A Bounds Analysis of World Food Futures: Global Agriculture Through to 2050,” </w:t>
      </w:r>
      <w:r w:rsidRPr="005200B2">
        <w:rPr>
          <w:rFonts w:ascii="Arial" w:hAnsi="Arial" w:cs="Arial"/>
          <w:i/>
          <w:iCs/>
          <w:sz w:val="24"/>
          <w:szCs w:val="24"/>
        </w:rPr>
        <w:t>Australian Journal of Agricultural and Resource Economics</w:t>
      </w:r>
      <w:r w:rsidRPr="005200B2">
        <w:rPr>
          <w:rFonts w:ascii="Arial" w:hAnsi="Arial" w:cs="Arial"/>
          <w:sz w:val="24"/>
          <w:szCs w:val="24"/>
        </w:rPr>
        <w:t xml:space="preserve">, vol. 58, no. 4, pp. 571–589, Sep. 2014, </w:t>
      </w:r>
      <w:proofErr w:type="spellStart"/>
      <w:r w:rsidRPr="005200B2">
        <w:rPr>
          <w:rFonts w:ascii="Arial" w:hAnsi="Arial" w:cs="Arial"/>
          <w:sz w:val="24"/>
          <w:szCs w:val="24"/>
        </w:rPr>
        <w:t>doi</w:t>
      </w:r>
      <w:proofErr w:type="spellEnd"/>
      <w:r w:rsidRPr="005200B2">
        <w:rPr>
          <w:rFonts w:ascii="Arial" w:hAnsi="Arial" w:cs="Arial"/>
          <w:sz w:val="24"/>
          <w:szCs w:val="24"/>
        </w:rPr>
        <w:t>: https://doi.org/10.1111/1467-8489.12072.</w:t>
      </w:r>
    </w:p>
    <w:p w14:paraId="2A374747" w14:textId="77777777" w:rsidR="005200B2" w:rsidRPr="005200B2" w:rsidRDefault="005200B2" w:rsidP="005200B2">
      <w:pPr>
        <w:rPr>
          <w:rFonts w:ascii="Arial" w:hAnsi="Arial" w:cs="Arial"/>
          <w:sz w:val="24"/>
          <w:szCs w:val="24"/>
        </w:rPr>
      </w:pPr>
      <w:r w:rsidRPr="005200B2">
        <w:rPr>
          <w:rFonts w:ascii="Arial" w:hAnsi="Arial" w:cs="Arial"/>
          <w:sz w:val="24"/>
          <w:szCs w:val="24"/>
        </w:rPr>
        <w:t>[4]</w:t>
      </w:r>
    </w:p>
    <w:p w14:paraId="25B6414A" w14:textId="77777777" w:rsidR="005200B2" w:rsidRPr="005200B2" w:rsidRDefault="005200B2" w:rsidP="005200B2">
      <w:pPr>
        <w:rPr>
          <w:rFonts w:ascii="Arial" w:hAnsi="Arial" w:cs="Arial"/>
          <w:sz w:val="24"/>
          <w:szCs w:val="24"/>
        </w:rPr>
      </w:pPr>
      <w:r w:rsidRPr="005200B2">
        <w:rPr>
          <w:rFonts w:ascii="Arial" w:hAnsi="Arial" w:cs="Arial"/>
          <w:sz w:val="24"/>
          <w:szCs w:val="24"/>
        </w:rPr>
        <w:t xml:space="preserve">P. D. Brown, T. A. Cochrane, and T. D. Krom, “Optimal on-farm irrigation scheduling with a seasonal water limit using simulated annealing,” </w:t>
      </w:r>
      <w:r w:rsidRPr="005200B2">
        <w:rPr>
          <w:rFonts w:ascii="Arial" w:hAnsi="Arial" w:cs="Arial"/>
          <w:i/>
          <w:iCs/>
          <w:sz w:val="24"/>
          <w:szCs w:val="24"/>
        </w:rPr>
        <w:t>Agricultural Water Management</w:t>
      </w:r>
      <w:r w:rsidRPr="005200B2">
        <w:rPr>
          <w:rFonts w:ascii="Arial" w:hAnsi="Arial" w:cs="Arial"/>
          <w:sz w:val="24"/>
          <w:szCs w:val="24"/>
        </w:rPr>
        <w:t xml:space="preserve">, vol. 97, no. 6, pp. 892–900, Jun. 2010, </w:t>
      </w:r>
      <w:proofErr w:type="spellStart"/>
      <w:r w:rsidRPr="005200B2">
        <w:rPr>
          <w:rFonts w:ascii="Arial" w:hAnsi="Arial" w:cs="Arial"/>
          <w:sz w:val="24"/>
          <w:szCs w:val="24"/>
        </w:rPr>
        <w:t>doi</w:t>
      </w:r>
      <w:proofErr w:type="spellEnd"/>
      <w:r w:rsidRPr="005200B2">
        <w:rPr>
          <w:rFonts w:ascii="Arial" w:hAnsi="Arial" w:cs="Arial"/>
          <w:sz w:val="24"/>
          <w:szCs w:val="24"/>
        </w:rPr>
        <w:t>: https://doi.org/10.1016/j.agwat.2010.01.020.</w:t>
      </w:r>
    </w:p>
    <w:p w14:paraId="5BF38D32" w14:textId="77777777" w:rsidR="005200B2" w:rsidRPr="005200B2" w:rsidRDefault="005200B2" w:rsidP="005200B2">
      <w:pPr>
        <w:rPr>
          <w:rFonts w:ascii="Arial" w:hAnsi="Arial" w:cs="Arial"/>
          <w:sz w:val="24"/>
          <w:szCs w:val="24"/>
        </w:rPr>
      </w:pPr>
      <w:r w:rsidRPr="005200B2">
        <w:rPr>
          <w:rFonts w:ascii="Arial" w:hAnsi="Arial" w:cs="Arial"/>
          <w:sz w:val="24"/>
          <w:szCs w:val="24"/>
        </w:rPr>
        <w:t>[5]</w:t>
      </w:r>
    </w:p>
    <w:p w14:paraId="297CA4C9" w14:textId="77777777" w:rsidR="005200B2" w:rsidRPr="005200B2" w:rsidRDefault="005200B2" w:rsidP="005200B2">
      <w:pPr>
        <w:rPr>
          <w:rFonts w:ascii="Arial" w:hAnsi="Arial" w:cs="Arial"/>
          <w:sz w:val="24"/>
          <w:szCs w:val="24"/>
        </w:rPr>
      </w:pPr>
      <w:r w:rsidRPr="005200B2">
        <w:rPr>
          <w:rFonts w:ascii="Arial" w:hAnsi="Arial" w:cs="Arial"/>
          <w:sz w:val="24"/>
          <w:szCs w:val="24"/>
        </w:rPr>
        <w:t xml:space="preserve">D. B. Lobell, K. G. Cassman, and C. B. Field, “Crop Yield Gaps: Their Importance, Magnitudes, and Causes,” </w:t>
      </w:r>
      <w:r w:rsidRPr="005200B2">
        <w:rPr>
          <w:rFonts w:ascii="Arial" w:hAnsi="Arial" w:cs="Arial"/>
          <w:i/>
          <w:iCs/>
          <w:sz w:val="24"/>
          <w:szCs w:val="24"/>
        </w:rPr>
        <w:t>Annual Review of Environment and Resources</w:t>
      </w:r>
      <w:r w:rsidRPr="005200B2">
        <w:rPr>
          <w:rFonts w:ascii="Arial" w:hAnsi="Arial" w:cs="Arial"/>
          <w:sz w:val="24"/>
          <w:szCs w:val="24"/>
        </w:rPr>
        <w:t xml:space="preserve">, vol. 34, no. 1, pp. 179–204, Nov. 2009, </w:t>
      </w:r>
      <w:proofErr w:type="spellStart"/>
      <w:r w:rsidRPr="005200B2">
        <w:rPr>
          <w:rFonts w:ascii="Arial" w:hAnsi="Arial" w:cs="Arial"/>
          <w:sz w:val="24"/>
          <w:szCs w:val="24"/>
        </w:rPr>
        <w:t>doi</w:t>
      </w:r>
      <w:proofErr w:type="spellEnd"/>
      <w:r w:rsidRPr="005200B2">
        <w:rPr>
          <w:rFonts w:ascii="Arial" w:hAnsi="Arial" w:cs="Arial"/>
          <w:sz w:val="24"/>
          <w:szCs w:val="24"/>
        </w:rPr>
        <w:t>: https://doi.org/10.1146/annurev.environ.041008.093740.</w:t>
      </w:r>
    </w:p>
    <w:p w14:paraId="2DCA82E5" w14:textId="77777777" w:rsidR="005200B2" w:rsidRPr="005200B2" w:rsidRDefault="005200B2" w:rsidP="005200B2">
      <w:pPr>
        <w:rPr>
          <w:rFonts w:ascii="Arial" w:hAnsi="Arial" w:cs="Arial"/>
          <w:sz w:val="24"/>
          <w:szCs w:val="24"/>
        </w:rPr>
      </w:pPr>
      <w:r w:rsidRPr="005200B2">
        <w:rPr>
          <w:rFonts w:ascii="Arial" w:hAnsi="Arial" w:cs="Arial"/>
          <w:sz w:val="24"/>
          <w:szCs w:val="24"/>
        </w:rPr>
        <w:t>[6]</w:t>
      </w:r>
    </w:p>
    <w:p w14:paraId="4D0C56CB" w14:textId="77777777" w:rsidR="005200B2" w:rsidRPr="005200B2" w:rsidRDefault="005200B2" w:rsidP="005200B2">
      <w:pPr>
        <w:rPr>
          <w:rFonts w:ascii="Arial" w:hAnsi="Arial" w:cs="Arial"/>
          <w:sz w:val="24"/>
          <w:szCs w:val="24"/>
        </w:rPr>
      </w:pPr>
      <w:r w:rsidRPr="005200B2">
        <w:rPr>
          <w:rFonts w:ascii="Arial" w:hAnsi="Arial" w:cs="Arial"/>
          <w:sz w:val="24"/>
          <w:szCs w:val="24"/>
        </w:rPr>
        <w:t xml:space="preserve">D. B. Lobell, K. G. Cassman, and C. B. Field, “Agronomy,” </w:t>
      </w:r>
      <w:r w:rsidRPr="005200B2">
        <w:rPr>
          <w:rFonts w:ascii="Arial" w:hAnsi="Arial" w:cs="Arial"/>
          <w:i/>
          <w:iCs/>
          <w:sz w:val="24"/>
          <w:szCs w:val="24"/>
        </w:rPr>
        <w:t>Google Books</w:t>
      </w:r>
      <w:r w:rsidRPr="005200B2">
        <w:rPr>
          <w:rFonts w:ascii="Arial" w:hAnsi="Arial" w:cs="Arial"/>
          <w:sz w:val="24"/>
          <w:szCs w:val="24"/>
        </w:rPr>
        <w:t>, 2020. https://books.google.co.uk/books?hl=en&amp;lr=&amp;id=Ppn8DwAAQBAJ&amp;oi=fnd&amp;pg=PA9&amp;dq=what+causes+poor+crop+yield&amp;ots=u0-9j1pS5Y&amp;sig=kSHWzeXW21G1bhrehk3ttyjBTk8&amp;redir_esc=y#v=onepage&amp;q=what%20causes%20poor%20crop%20yield&amp;f=false (accessed Oct. 28, 2024).</w:t>
      </w:r>
    </w:p>
    <w:p w14:paraId="6D6A8E26" w14:textId="77777777" w:rsidR="005200B2" w:rsidRPr="005200B2" w:rsidRDefault="005200B2" w:rsidP="005200B2">
      <w:pPr>
        <w:rPr>
          <w:rFonts w:ascii="Arial" w:hAnsi="Arial" w:cs="Arial"/>
          <w:sz w:val="24"/>
          <w:szCs w:val="24"/>
        </w:rPr>
      </w:pPr>
      <w:r w:rsidRPr="005200B2">
        <w:rPr>
          <w:rFonts w:ascii="Arial" w:hAnsi="Arial" w:cs="Arial"/>
          <w:sz w:val="24"/>
          <w:szCs w:val="24"/>
        </w:rPr>
        <w:t>[7]</w:t>
      </w:r>
    </w:p>
    <w:p w14:paraId="2BDC30EE" w14:textId="77777777" w:rsidR="005200B2" w:rsidRPr="005200B2" w:rsidRDefault="005200B2" w:rsidP="005200B2">
      <w:pPr>
        <w:rPr>
          <w:rFonts w:ascii="Arial" w:hAnsi="Arial" w:cs="Arial"/>
          <w:sz w:val="24"/>
          <w:szCs w:val="24"/>
        </w:rPr>
      </w:pPr>
      <w:r w:rsidRPr="005200B2">
        <w:rPr>
          <w:rFonts w:ascii="Arial" w:hAnsi="Arial" w:cs="Arial"/>
          <w:sz w:val="24"/>
          <w:szCs w:val="24"/>
        </w:rPr>
        <w:t xml:space="preserve">L. Yin, F. Tao, Y. Chen, and Y. Wang, “Reducing agriculture irrigation water consumption through reshaping cropping systems across China,” </w:t>
      </w:r>
      <w:r w:rsidRPr="005200B2">
        <w:rPr>
          <w:rFonts w:ascii="Arial" w:hAnsi="Arial" w:cs="Arial"/>
          <w:i/>
          <w:iCs/>
          <w:sz w:val="24"/>
          <w:szCs w:val="24"/>
        </w:rPr>
        <w:t>Agricultural and Forest Meteorology</w:t>
      </w:r>
      <w:r w:rsidRPr="005200B2">
        <w:rPr>
          <w:rFonts w:ascii="Arial" w:hAnsi="Arial" w:cs="Arial"/>
          <w:sz w:val="24"/>
          <w:szCs w:val="24"/>
        </w:rPr>
        <w:t xml:space="preserve">, vol. 312, p. 108707, Jan. 2022, </w:t>
      </w:r>
      <w:proofErr w:type="spellStart"/>
      <w:r w:rsidRPr="005200B2">
        <w:rPr>
          <w:rFonts w:ascii="Arial" w:hAnsi="Arial" w:cs="Arial"/>
          <w:sz w:val="24"/>
          <w:szCs w:val="24"/>
        </w:rPr>
        <w:t>doi</w:t>
      </w:r>
      <w:proofErr w:type="spellEnd"/>
      <w:r w:rsidRPr="005200B2">
        <w:rPr>
          <w:rFonts w:ascii="Arial" w:hAnsi="Arial" w:cs="Arial"/>
          <w:sz w:val="24"/>
          <w:szCs w:val="24"/>
        </w:rPr>
        <w:t>: https://doi.org/10.1016/j.agrformet.2021.108707.</w:t>
      </w:r>
    </w:p>
    <w:p w14:paraId="4FDDDAFB" w14:textId="77777777" w:rsidR="005200B2" w:rsidRDefault="005200B2" w:rsidP="005200B2">
      <w:pPr>
        <w:rPr>
          <w:rFonts w:ascii="Arial" w:hAnsi="Arial" w:cs="Arial"/>
          <w:sz w:val="24"/>
          <w:szCs w:val="24"/>
        </w:rPr>
      </w:pPr>
    </w:p>
    <w:p w14:paraId="1EC1E1C5" w14:textId="77777777" w:rsidR="005200B2" w:rsidRDefault="005200B2" w:rsidP="005200B2">
      <w:pPr>
        <w:rPr>
          <w:rFonts w:ascii="Arial" w:hAnsi="Arial" w:cs="Arial"/>
          <w:sz w:val="24"/>
          <w:szCs w:val="24"/>
        </w:rPr>
      </w:pPr>
    </w:p>
    <w:p w14:paraId="394DEE4E" w14:textId="0D26A62E" w:rsidR="005200B2" w:rsidRPr="005200B2" w:rsidRDefault="005200B2" w:rsidP="005200B2">
      <w:pPr>
        <w:rPr>
          <w:rFonts w:ascii="Arial" w:hAnsi="Arial" w:cs="Arial"/>
          <w:sz w:val="24"/>
          <w:szCs w:val="24"/>
        </w:rPr>
      </w:pPr>
      <w:r w:rsidRPr="005200B2">
        <w:rPr>
          <w:rFonts w:ascii="Arial" w:hAnsi="Arial" w:cs="Arial"/>
          <w:sz w:val="24"/>
          <w:szCs w:val="24"/>
        </w:rPr>
        <w:lastRenderedPageBreak/>
        <w:t>[8]</w:t>
      </w:r>
    </w:p>
    <w:p w14:paraId="7DBC09FD" w14:textId="77777777" w:rsidR="005200B2" w:rsidRPr="005200B2" w:rsidRDefault="005200B2" w:rsidP="005200B2">
      <w:pPr>
        <w:rPr>
          <w:rFonts w:ascii="Arial" w:hAnsi="Arial" w:cs="Arial"/>
          <w:sz w:val="24"/>
          <w:szCs w:val="24"/>
        </w:rPr>
      </w:pPr>
      <w:r w:rsidRPr="005200B2">
        <w:rPr>
          <w:rFonts w:ascii="Arial" w:hAnsi="Arial" w:cs="Arial"/>
          <w:sz w:val="24"/>
          <w:szCs w:val="24"/>
        </w:rPr>
        <w:t xml:space="preserve">S. Touil, A. Richa, M. </w:t>
      </w:r>
      <w:proofErr w:type="spellStart"/>
      <w:r w:rsidRPr="005200B2">
        <w:rPr>
          <w:rFonts w:ascii="Arial" w:hAnsi="Arial" w:cs="Arial"/>
          <w:sz w:val="24"/>
          <w:szCs w:val="24"/>
        </w:rPr>
        <w:t>Fizir</w:t>
      </w:r>
      <w:proofErr w:type="spellEnd"/>
      <w:r w:rsidRPr="005200B2">
        <w:rPr>
          <w:rFonts w:ascii="Arial" w:hAnsi="Arial" w:cs="Arial"/>
          <w:sz w:val="24"/>
          <w:szCs w:val="24"/>
        </w:rPr>
        <w:t xml:space="preserve">, J. E. </w:t>
      </w:r>
      <w:proofErr w:type="spellStart"/>
      <w:r w:rsidRPr="005200B2">
        <w:rPr>
          <w:rFonts w:ascii="Arial" w:hAnsi="Arial" w:cs="Arial"/>
          <w:sz w:val="24"/>
          <w:szCs w:val="24"/>
        </w:rPr>
        <w:t>Argente</w:t>
      </w:r>
      <w:proofErr w:type="spellEnd"/>
      <w:r w:rsidRPr="005200B2">
        <w:rPr>
          <w:rFonts w:ascii="Arial" w:hAnsi="Arial" w:cs="Arial"/>
          <w:sz w:val="24"/>
          <w:szCs w:val="24"/>
        </w:rPr>
        <w:t xml:space="preserve"> García, and A. F. </w:t>
      </w:r>
      <w:proofErr w:type="spellStart"/>
      <w:r w:rsidRPr="005200B2">
        <w:rPr>
          <w:rFonts w:ascii="Arial" w:hAnsi="Arial" w:cs="Arial"/>
          <w:sz w:val="24"/>
          <w:szCs w:val="24"/>
        </w:rPr>
        <w:t>Skarmeta</w:t>
      </w:r>
      <w:proofErr w:type="spellEnd"/>
      <w:r w:rsidRPr="005200B2">
        <w:rPr>
          <w:rFonts w:ascii="Arial" w:hAnsi="Arial" w:cs="Arial"/>
          <w:sz w:val="24"/>
          <w:szCs w:val="24"/>
        </w:rPr>
        <w:t xml:space="preserve"> Gómez, “A review on smart irrigation management strategies and their effect on water savings and crop yield,” </w:t>
      </w:r>
      <w:r w:rsidRPr="005200B2">
        <w:rPr>
          <w:rFonts w:ascii="Arial" w:hAnsi="Arial" w:cs="Arial"/>
          <w:i/>
          <w:iCs/>
          <w:sz w:val="24"/>
          <w:szCs w:val="24"/>
        </w:rPr>
        <w:t>Irrigation and Drainage</w:t>
      </w:r>
      <w:r w:rsidRPr="005200B2">
        <w:rPr>
          <w:rFonts w:ascii="Arial" w:hAnsi="Arial" w:cs="Arial"/>
          <w:sz w:val="24"/>
          <w:szCs w:val="24"/>
        </w:rPr>
        <w:t xml:space="preserve">, Jun. 2022, </w:t>
      </w:r>
      <w:proofErr w:type="spellStart"/>
      <w:r w:rsidRPr="005200B2">
        <w:rPr>
          <w:rFonts w:ascii="Arial" w:hAnsi="Arial" w:cs="Arial"/>
          <w:sz w:val="24"/>
          <w:szCs w:val="24"/>
        </w:rPr>
        <w:t>doi</w:t>
      </w:r>
      <w:proofErr w:type="spellEnd"/>
      <w:r w:rsidRPr="005200B2">
        <w:rPr>
          <w:rFonts w:ascii="Arial" w:hAnsi="Arial" w:cs="Arial"/>
          <w:sz w:val="24"/>
          <w:szCs w:val="24"/>
        </w:rPr>
        <w:t>: https://doi.org/10.1002/ird.2735.</w:t>
      </w:r>
    </w:p>
    <w:p w14:paraId="18236E24" w14:textId="0B7953E9" w:rsidR="003339B2" w:rsidRDefault="00B310F8" w:rsidP="003C6121">
      <w:pPr>
        <w:rPr>
          <w:rFonts w:ascii="Arial" w:hAnsi="Arial" w:cs="Arial"/>
          <w:sz w:val="24"/>
          <w:szCs w:val="24"/>
        </w:rPr>
      </w:pPr>
      <w:r w:rsidRPr="00DA4DDE">
        <w:rPr>
          <w:rFonts w:ascii="Arial" w:hAnsi="Arial" w:cs="Arial"/>
          <w:sz w:val="24"/>
          <w:szCs w:val="24"/>
        </w:rPr>
        <w:br/>
      </w:r>
    </w:p>
    <w:sectPr w:rsidR="003339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B32ED"/>
    <w:multiLevelType w:val="hybridMultilevel"/>
    <w:tmpl w:val="C24A2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742FC"/>
    <w:multiLevelType w:val="hybridMultilevel"/>
    <w:tmpl w:val="D9AC17E6"/>
    <w:lvl w:ilvl="0" w:tplc="557270FC">
      <w:numFmt w:val="bullet"/>
      <w:lvlText w:val="-"/>
      <w:lvlJc w:val="left"/>
      <w:pPr>
        <w:ind w:left="114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55779"/>
    <w:multiLevelType w:val="hybridMultilevel"/>
    <w:tmpl w:val="45E6D6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4E439F3"/>
    <w:multiLevelType w:val="hybridMultilevel"/>
    <w:tmpl w:val="A658E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45C84"/>
    <w:multiLevelType w:val="hybridMultilevel"/>
    <w:tmpl w:val="04EAD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681EE0"/>
    <w:multiLevelType w:val="hybridMultilevel"/>
    <w:tmpl w:val="6F72CDD0"/>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6" w15:restartNumberingAfterBreak="0">
    <w:nsid w:val="6D465F78"/>
    <w:multiLevelType w:val="hybridMultilevel"/>
    <w:tmpl w:val="B04AB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D41C4C"/>
    <w:multiLevelType w:val="hybridMultilevel"/>
    <w:tmpl w:val="EECC9910"/>
    <w:lvl w:ilvl="0" w:tplc="557270FC">
      <w:numFmt w:val="bullet"/>
      <w:lvlText w:val="-"/>
      <w:lvlJc w:val="left"/>
      <w:pPr>
        <w:ind w:left="1140" w:hanging="360"/>
      </w:pPr>
      <w:rPr>
        <w:rFonts w:ascii="Arial" w:eastAsiaTheme="minorHAnsi" w:hAnsi="Arial" w:cs="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16cid:durableId="571936862">
    <w:abstractNumId w:val="0"/>
  </w:num>
  <w:num w:numId="2" w16cid:durableId="107432038">
    <w:abstractNumId w:val="3"/>
  </w:num>
  <w:num w:numId="3" w16cid:durableId="1932547492">
    <w:abstractNumId w:val="4"/>
  </w:num>
  <w:num w:numId="4" w16cid:durableId="92675836">
    <w:abstractNumId w:val="6"/>
  </w:num>
  <w:num w:numId="5" w16cid:durableId="1680043263">
    <w:abstractNumId w:val="2"/>
  </w:num>
  <w:num w:numId="6" w16cid:durableId="1333069508">
    <w:abstractNumId w:val="7"/>
  </w:num>
  <w:num w:numId="7" w16cid:durableId="546264560">
    <w:abstractNumId w:val="1"/>
  </w:num>
  <w:num w:numId="8" w16cid:durableId="8481770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822"/>
    <w:rsid w:val="00013502"/>
    <w:rsid w:val="00014D4C"/>
    <w:rsid w:val="00024B4B"/>
    <w:rsid w:val="00065395"/>
    <w:rsid w:val="0008044C"/>
    <w:rsid w:val="000932F9"/>
    <w:rsid w:val="000A3280"/>
    <w:rsid w:val="000B7CD5"/>
    <w:rsid w:val="000C2A19"/>
    <w:rsid w:val="000C3CBF"/>
    <w:rsid w:val="000D6A25"/>
    <w:rsid w:val="0013177A"/>
    <w:rsid w:val="0014096F"/>
    <w:rsid w:val="00145825"/>
    <w:rsid w:val="00164880"/>
    <w:rsid w:val="00173B4E"/>
    <w:rsid w:val="001D0BA7"/>
    <w:rsid w:val="001D6822"/>
    <w:rsid w:val="002215B2"/>
    <w:rsid w:val="002E3A48"/>
    <w:rsid w:val="00320EE2"/>
    <w:rsid w:val="003339B2"/>
    <w:rsid w:val="003503DD"/>
    <w:rsid w:val="003B07A3"/>
    <w:rsid w:val="003B11BF"/>
    <w:rsid w:val="003B2E9E"/>
    <w:rsid w:val="003C3062"/>
    <w:rsid w:val="003C6121"/>
    <w:rsid w:val="003D4A1D"/>
    <w:rsid w:val="004019E4"/>
    <w:rsid w:val="004C669C"/>
    <w:rsid w:val="005200B2"/>
    <w:rsid w:val="00537B4B"/>
    <w:rsid w:val="00584350"/>
    <w:rsid w:val="00587FFC"/>
    <w:rsid w:val="005B0BF8"/>
    <w:rsid w:val="005F4696"/>
    <w:rsid w:val="00613798"/>
    <w:rsid w:val="00620EC5"/>
    <w:rsid w:val="00633A5A"/>
    <w:rsid w:val="006360A5"/>
    <w:rsid w:val="00657B0E"/>
    <w:rsid w:val="00661235"/>
    <w:rsid w:val="00665C22"/>
    <w:rsid w:val="00697986"/>
    <w:rsid w:val="006A0980"/>
    <w:rsid w:val="006E0DCD"/>
    <w:rsid w:val="006F3CED"/>
    <w:rsid w:val="00703343"/>
    <w:rsid w:val="00765724"/>
    <w:rsid w:val="00797EE5"/>
    <w:rsid w:val="007C2C88"/>
    <w:rsid w:val="007F1B5C"/>
    <w:rsid w:val="00872B51"/>
    <w:rsid w:val="00895316"/>
    <w:rsid w:val="008C2BA8"/>
    <w:rsid w:val="00932F6C"/>
    <w:rsid w:val="009A5B74"/>
    <w:rsid w:val="009E3ABE"/>
    <w:rsid w:val="009E4E70"/>
    <w:rsid w:val="009F6D6C"/>
    <w:rsid w:val="00A1178F"/>
    <w:rsid w:val="00A14966"/>
    <w:rsid w:val="00A238B8"/>
    <w:rsid w:val="00A51F8B"/>
    <w:rsid w:val="00A6578F"/>
    <w:rsid w:val="00AE6033"/>
    <w:rsid w:val="00B310F8"/>
    <w:rsid w:val="00B52555"/>
    <w:rsid w:val="00BA3106"/>
    <w:rsid w:val="00C4735D"/>
    <w:rsid w:val="00CB7396"/>
    <w:rsid w:val="00D2020E"/>
    <w:rsid w:val="00D219A2"/>
    <w:rsid w:val="00D21CAE"/>
    <w:rsid w:val="00D31922"/>
    <w:rsid w:val="00D34A35"/>
    <w:rsid w:val="00D44100"/>
    <w:rsid w:val="00D459FB"/>
    <w:rsid w:val="00D46EB7"/>
    <w:rsid w:val="00DA4DDE"/>
    <w:rsid w:val="00E83CF0"/>
    <w:rsid w:val="00E85C3E"/>
    <w:rsid w:val="00E90FAC"/>
    <w:rsid w:val="00EA689A"/>
    <w:rsid w:val="00EB6798"/>
    <w:rsid w:val="00EE2D04"/>
    <w:rsid w:val="00F0632D"/>
    <w:rsid w:val="00F140B8"/>
    <w:rsid w:val="00F17896"/>
    <w:rsid w:val="00F537CC"/>
    <w:rsid w:val="00F93CC3"/>
    <w:rsid w:val="00FC07F8"/>
    <w:rsid w:val="00FF7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4B083"/>
  <w15:chartTrackingRefBased/>
  <w15:docId w15:val="{E8B469B4-78A9-4F10-8BBE-22ADCCE25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77A"/>
  </w:style>
  <w:style w:type="paragraph" w:styleId="Heading1">
    <w:name w:val="heading 1"/>
    <w:basedOn w:val="Normal"/>
    <w:next w:val="Normal"/>
    <w:link w:val="Heading1Char"/>
    <w:uiPriority w:val="9"/>
    <w:qFormat/>
    <w:rsid w:val="001D682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682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682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682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682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68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8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8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8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82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682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682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682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682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68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8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8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822"/>
    <w:rPr>
      <w:rFonts w:eastAsiaTheme="majorEastAsia" w:cstheme="majorBidi"/>
      <w:color w:val="272727" w:themeColor="text1" w:themeTint="D8"/>
    </w:rPr>
  </w:style>
  <w:style w:type="paragraph" w:styleId="Title">
    <w:name w:val="Title"/>
    <w:basedOn w:val="Normal"/>
    <w:next w:val="Normal"/>
    <w:link w:val="TitleChar"/>
    <w:uiPriority w:val="10"/>
    <w:qFormat/>
    <w:rsid w:val="001D68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8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8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8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822"/>
    <w:pPr>
      <w:spacing w:before="160"/>
      <w:jc w:val="center"/>
    </w:pPr>
    <w:rPr>
      <w:i/>
      <w:iCs/>
      <w:color w:val="404040" w:themeColor="text1" w:themeTint="BF"/>
    </w:rPr>
  </w:style>
  <w:style w:type="character" w:customStyle="1" w:styleId="QuoteChar">
    <w:name w:val="Quote Char"/>
    <w:basedOn w:val="DefaultParagraphFont"/>
    <w:link w:val="Quote"/>
    <w:uiPriority w:val="29"/>
    <w:rsid w:val="001D6822"/>
    <w:rPr>
      <w:i/>
      <w:iCs/>
      <w:color w:val="404040" w:themeColor="text1" w:themeTint="BF"/>
    </w:rPr>
  </w:style>
  <w:style w:type="paragraph" w:styleId="ListParagraph">
    <w:name w:val="List Paragraph"/>
    <w:basedOn w:val="Normal"/>
    <w:uiPriority w:val="34"/>
    <w:qFormat/>
    <w:rsid w:val="001D6822"/>
    <w:pPr>
      <w:ind w:left="720"/>
      <w:contextualSpacing/>
    </w:pPr>
  </w:style>
  <w:style w:type="character" w:styleId="IntenseEmphasis">
    <w:name w:val="Intense Emphasis"/>
    <w:basedOn w:val="DefaultParagraphFont"/>
    <w:uiPriority w:val="21"/>
    <w:qFormat/>
    <w:rsid w:val="001D6822"/>
    <w:rPr>
      <w:i/>
      <w:iCs/>
      <w:color w:val="2F5496" w:themeColor="accent1" w:themeShade="BF"/>
    </w:rPr>
  </w:style>
  <w:style w:type="paragraph" w:styleId="IntenseQuote">
    <w:name w:val="Intense Quote"/>
    <w:basedOn w:val="Normal"/>
    <w:next w:val="Normal"/>
    <w:link w:val="IntenseQuoteChar"/>
    <w:uiPriority w:val="30"/>
    <w:qFormat/>
    <w:rsid w:val="001D68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6822"/>
    <w:rPr>
      <w:i/>
      <w:iCs/>
      <w:color w:val="2F5496" w:themeColor="accent1" w:themeShade="BF"/>
    </w:rPr>
  </w:style>
  <w:style w:type="character" w:styleId="IntenseReference">
    <w:name w:val="Intense Reference"/>
    <w:basedOn w:val="DefaultParagraphFont"/>
    <w:uiPriority w:val="32"/>
    <w:qFormat/>
    <w:rsid w:val="001D6822"/>
    <w:rPr>
      <w:b/>
      <w:bCs/>
      <w:smallCaps/>
      <w:color w:val="2F5496" w:themeColor="accent1" w:themeShade="BF"/>
      <w:spacing w:val="5"/>
    </w:rPr>
  </w:style>
  <w:style w:type="character" w:styleId="Hyperlink">
    <w:name w:val="Hyperlink"/>
    <w:basedOn w:val="DefaultParagraphFont"/>
    <w:uiPriority w:val="99"/>
    <w:unhideWhenUsed/>
    <w:rsid w:val="00D34A35"/>
    <w:rPr>
      <w:color w:val="0563C1" w:themeColor="hyperlink"/>
      <w:u w:val="single"/>
    </w:rPr>
  </w:style>
  <w:style w:type="character" w:styleId="UnresolvedMention">
    <w:name w:val="Unresolved Mention"/>
    <w:basedOn w:val="DefaultParagraphFont"/>
    <w:uiPriority w:val="99"/>
    <w:semiHidden/>
    <w:unhideWhenUsed/>
    <w:rsid w:val="00D34A35"/>
    <w:rPr>
      <w:color w:val="605E5C"/>
      <w:shd w:val="clear" w:color="auto" w:fill="E1DFDD"/>
    </w:rPr>
  </w:style>
  <w:style w:type="paragraph" w:styleId="NormalWeb">
    <w:name w:val="Normal (Web)"/>
    <w:basedOn w:val="Normal"/>
    <w:uiPriority w:val="99"/>
    <w:semiHidden/>
    <w:unhideWhenUsed/>
    <w:rsid w:val="008C2BA8"/>
    <w:rPr>
      <w:rFonts w:ascii="Times New Roman" w:hAnsi="Times New Roman" w:cs="Times New Roman"/>
      <w:sz w:val="24"/>
      <w:szCs w:val="24"/>
    </w:rPr>
  </w:style>
  <w:style w:type="table" w:styleId="TableGrid">
    <w:name w:val="Table Grid"/>
    <w:basedOn w:val="TableNormal"/>
    <w:uiPriority w:val="39"/>
    <w:rsid w:val="004C6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7862">
      <w:bodyDiv w:val="1"/>
      <w:marLeft w:val="0"/>
      <w:marRight w:val="0"/>
      <w:marTop w:val="0"/>
      <w:marBottom w:val="0"/>
      <w:divBdr>
        <w:top w:val="none" w:sz="0" w:space="0" w:color="auto"/>
        <w:left w:val="none" w:sz="0" w:space="0" w:color="auto"/>
        <w:bottom w:val="none" w:sz="0" w:space="0" w:color="auto"/>
        <w:right w:val="none" w:sz="0" w:space="0" w:color="auto"/>
      </w:divBdr>
    </w:div>
    <w:div w:id="44841993">
      <w:bodyDiv w:val="1"/>
      <w:marLeft w:val="0"/>
      <w:marRight w:val="0"/>
      <w:marTop w:val="0"/>
      <w:marBottom w:val="0"/>
      <w:divBdr>
        <w:top w:val="none" w:sz="0" w:space="0" w:color="auto"/>
        <w:left w:val="none" w:sz="0" w:space="0" w:color="auto"/>
        <w:bottom w:val="none" w:sz="0" w:space="0" w:color="auto"/>
        <w:right w:val="none" w:sz="0" w:space="0" w:color="auto"/>
      </w:divBdr>
      <w:divsChild>
        <w:div w:id="623728719">
          <w:marLeft w:val="0"/>
          <w:marRight w:val="0"/>
          <w:marTop w:val="0"/>
          <w:marBottom w:val="0"/>
          <w:divBdr>
            <w:top w:val="none" w:sz="0" w:space="0" w:color="auto"/>
            <w:left w:val="none" w:sz="0" w:space="0" w:color="auto"/>
            <w:bottom w:val="none" w:sz="0" w:space="0" w:color="auto"/>
            <w:right w:val="none" w:sz="0" w:space="0" w:color="auto"/>
          </w:divBdr>
          <w:divsChild>
            <w:div w:id="431166630">
              <w:marLeft w:val="0"/>
              <w:marRight w:val="0"/>
              <w:marTop w:val="0"/>
              <w:marBottom w:val="0"/>
              <w:divBdr>
                <w:top w:val="none" w:sz="0" w:space="0" w:color="auto"/>
                <w:left w:val="none" w:sz="0" w:space="0" w:color="auto"/>
                <w:bottom w:val="none" w:sz="0" w:space="0" w:color="auto"/>
                <w:right w:val="none" w:sz="0" w:space="0" w:color="auto"/>
              </w:divBdr>
            </w:div>
            <w:div w:id="667489751">
              <w:marLeft w:val="0"/>
              <w:marRight w:val="0"/>
              <w:marTop w:val="0"/>
              <w:marBottom w:val="0"/>
              <w:divBdr>
                <w:top w:val="none" w:sz="0" w:space="0" w:color="auto"/>
                <w:left w:val="none" w:sz="0" w:space="0" w:color="auto"/>
                <w:bottom w:val="none" w:sz="0" w:space="0" w:color="auto"/>
                <w:right w:val="none" w:sz="0" w:space="0" w:color="auto"/>
              </w:divBdr>
            </w:div>
            <w:div w:id="1513959085">
              <w:marLeft w:val="0"/>
              <w:marRight w:val="0"/>
              <w:marTop w:val="0"/>
              <w:marBottom w:val="0"/>
              <w:divBdr>
                <w:top w:val="none" w:sz="0" w:space="0" w:color="auto"/>
                <w:left w:val="none" w:sz="0" w:space="0" w:color="auto"/>
                <w:bottom w:val="none" w:sz="0" w:space="0" w:color="auto"/>
                <w:right w:val="none" w:sz="0" w:space="0" w:color="auto"/>
              </w:divBdr>
            </w:div>
            <w:div w:id="926769309">
              <w:marLeft w:val="0"/>
              <w:marRight w:val="0"/>
              <w:marTop w:val="0"/>
              <w:marBottom w:val="0"/>
              <w:divBdr>
                <w:top w:val="none" w:sz="0" w:space="0" w:color="auto"/>
                <w:left w:val="none" w:sz="0" w:space="0" w:color="auto"/>
                <w:bottom w:val="none" w:sz="0" w:space="0" w:color="auto"/>
                <w:right w:val="none" w:sz="0" w:space="0" w:color="auto"/>
              </w:divBdr>
            </w:div>
            <w:div w:id="329143161">
              <w:marLeft w:val="0"/>
              <w:marRight w:val="0"/>
              <w:marTop w:val="0"/>
              <w:marBottom w:val="0"/>
              <w:divBdr>
                <w:top w:val="none" w:sz="0" w:space="0" w:color="auto"/>
                <w:left w:val="none" w:sz="0" w:space="0" w:color="auto"/>
                <w:bottom w:val="none" w:sz="0" w:space="0" w:color="auto"/>
                <w:right w:val="none" w:sz="0" w:space="0" w:color="auto"/>
              </w:divBdr>
            </w:div>
            <w:div w:id="1822693748">
              <w:marLeft w:val="0"/>
              <w:marRight w:val="0"/>
              <w:marTop w:val="0"/>
              <w:marBottom w:val="0"/>
              <w:divBdr>
                <w:top w:val="none" w:sz="0" w:space="0" w:color="auto"/>
                <w:left w:val="none" w:sz="0" w:space="0" w:color="auto"/>
                <w:bottom w:val="none" w:sz="0" w:space="0" w:color="auto"/>
                <w:right w:val="none" w:sz="0" w:space="0" w:color="auto"/>
              </w:divBdr>
            </w:div>
            <w:div w:id="2006393888">
              <w:marLeft w:val="0"/>
              <w:marRight w:val="0"/>
              <w:marTop w:val="0"/>
              <w:marBottom w:val="0"/>
              <w:divBdr>
                <w:top w:val="none" w:sz="0" w:space="0" w:color="auto"/>
                <w:left w:val="none" w:sz="0" w:space="0" w:color="auto"/>
                <w:bottom w:val="none" w:sz="0" w:space="0" w:color="auto"/>
                <w:right w:val="none" w:sz="0" w:space="0" w:color="auto"/>
              </w:divBdr>
            </w:div>
            <w:div w:id="1804889268">
              <w:marLeft w:val="0"/>
              <w:marRight w:val="0"/>
              <w:marTop w:val="0"/>
              <w:marBottom w:val="0"/>
              <w:divBdr>
                <w:top w:val="none" w:sz="0" w:space="0" w:color="auto"/>
                <w:left w:val="none" w:sz="0" w:space="0" w:color="auto"/>
                <w:bottom w:val="none" w:sz="0" w:space="0" w:color="auto"/>
                <w:right w:val="none" w:sz="0" w:space="0" w:color="auto"/>
              </w:divBdr>
            </w:div>
            <w:div w:id="1340230714">
              <w:marLeft w:val="0"/>
              <w:marRight w:val="0"/>
              <w:marTop w:val="0"/>
              <w:marBottom w:val="0"/>
              <w:divBdr>
                <w:top w:val="none" w:sz="0" w:space="0" w:color="auto"/>
                <w:left w:val="none" w:sz="0" w:space="0" w:color="auto"/>
                <w:bottom w:val="none" w:sz="0" w:space="0" w:color="auto"/>
                <w:right w:val="none" w:sz="0" w:space="0" w:color="auto"/>
              </w:divBdr>
            </w:div>
            <w:div w:id="1738742049">
              <w:marLeft w:val="0"/>
              <w:marRight w:val="0"/>
              <w:marTop w:val="0"/>
              <w:marBottom w:val="0"/>
              <w:divBdr>
                <w:top w:val="none" w:sz="0" w:space="0" w:color="auto"/>
                <w:left w:val="none" w:sz="0" w:space="0" w:color="auto"/>
                <w:bottom w:val="none" w:sz="0" w:space="0" w:color="auto"/>
                <w:right w:val="none" w:sz="0" w:space="0" w:color="auto"/>
              </w:divBdr>
            </w:div>
            <w:div w:id="608241448">
              <w:marLeft w:val="0"/>
              <w:marRight w:val="0"/>
              <w:marTop w:val="0"/>
              <w:marBottom w:val="0"/>
              <w:divBdr>
                <w:top w:val="none" w:sz="0" w:space="0" w:color="auto"/>
                <w:left w:val="none" w:sz="0" w:space="0" w:color="auto"/>
                <w:bottom w:val="none" w:sz="0" w:space="0" w:color="auto"/>
                <w:right w:val="none" w:sz="0" w:space="0" w:color="auto"/>
              </w:divBdr>
            </w:div>
            <w:div w:id="392775059">
              <w:marLeft w:val="0"/>
              <w:marRight w:val="0"/>
              <w:marTop w:val="0"/>
              <w:marBottom w:val="0"/>
              <w:divBdr>
                <w:top w:val="none" w:sz="0" w:space="0" w:color="auto"/>
                <w:left w:val="none" w:sz="0" w:space="0" w:color="auto"/>
                <w:bottom w:val="none" w:sz="0" w:space="0" w:color="auto"/>
                <w:right w:val="none" w:sz="0" w:space="0" w:color="auto"/>
              </w:divBdr>
            </w:div>
            <w:div w:id="1134907715">
              <w:marLeft w:val="0"/>
              <w:marRight w:val="0"/>
              <w:marTop w:val="0"/>
              <w:marBottom w:val="0"/>
              <w:divBdr>
                <w:top w:val="none" w:sz="0" w:space="0" w:color="auto"/>
                <w:left w:val="none" w:sz="0" w:space="0" w:color="auto"/>
                <w:bottom w:val="none" w:sz="0" w:space="0" w:color="auto"/>
                <w:right w:val="none" w:sz="0" w:space="0" w:color="auto"/>
              </w:divBdr>
            </w:div>
            <w:div w:id="347484207">
              <w:marLeft w:val="0"/>
              <w:marRight w:val="0"/>
              <w:marTop w:val="0"/>
              <w:marBottom w:val="0"/>
              <w:divBdr>
                <w:top w:val="none" w:sz="0" w:space="0" w:color="auto"/>
                <w:left w:val="none" w:sz="0" w:space="0" w:color="auto"/>
                <w:bottom w:val="none" w:sz="0" w:space="0" w:color="auto"/>
                <w:right w:val="none" w:sz="0" w:space="0" w:color="auto"/>
              </w:divBdr>
            </w:div>
            <w:div w:id="371882386">
              <w:marLeft w:val="0"/>
              <w:marRight w:val="0"/>
              <w:marTop w:val="0"/>
              <w:marBottom w:val="0"/>
              <w:divBdr>
                <w:top w:val="none" w:sz="0" w:space="0" w:color="auto"/>
                <w:left w:val="none" w:sz="0" w:space="0" w:color="auto"/>
                <w:bottom w:val="none" w:sz="0" w:space="0" w:color="auto"/>
                <w:right w:val="none" w:sz="0" w:space="0" w:color="auto"/>
              </w:divBdr>
            </w:div>
            <w:div w:id="207188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03756">
      <w:bodyDiv w:val="1"/>
      <w:marLeft w:val="0"/>
      <w:marRight w:val="0"/>
      <w:marTop w:val="0"/>
      <w:marBottom w:val="0"/>
      <w:divBdr>
        <w:top w:val="none" w:sz="0" w:space="0" w:color="auto"/>
        <w:left w:val="none" w:sz="0" w:space="0" w:color="auto"/>
        <w:bottom w:val="none" w:sz="0" w:space="0" w:color="auto"/>
        <w:right w:val="none" w:sz="0" w:space="0" w:color="auto"/>
      </w:divBdr>
    </w:div>
    <w:div w:id="252511837">
      <w:bodyDiv w:val="1"/>
      <w:marLeft w:val="0"/>
      <w:marRight w:val="0"/>
      <w:marTop w:val="0"/>
      <w:marBottom w:val="0"/>
      <w:divBdr>
        <w:top w:val="none" w:sz="0" w:space="0" w:color="auto"/>
        <w:left w:val="none" w:sz="0" w:space="0" w:color="auto"/>
        <w:bottom w:val="none" w:sz="0" w:space="0" w:color="auto"/>
        <w:right w:val="none" w:sz="0" w:space="0" w:color="auto"/>
      </w:divBdr>
    </w:div>
    <w:div w:id="325480565">
      <w:bodyDiv w:val="1"/>
      <w:marLeft w:val="0"/>
      <w:marRight w:val="0"/>
      <w:marTop w:val="0"/>
      <w:marBottom w:val="0"/>
      <w:divBdr>
        <w:top w:val="none" w:sz="0" w:space="0" w:color="auto"/>
        <w:left w:val="none" w:sz="0" w:space="0" w:color="auto"/>
        <w:bottom w:val="none" w:sz="0" w:space="0" w:color="auto"/>
        <w:right w:val="none" w:sz="0" w:space="0" w:color="auto"/>
      </w:divBdr>
    </w:div>
    <w:div w:id="358512366">
      <w:bodyDiv w:val="1"/>
      <w:marLeft w:val="0"/>
      <w:marRight w:val="0"/>
      <w:marTop w:val="0"/>
      <w:marBottom w:val="0"/>
      <w:divBdr>
        <w:top w:val="none" w:sz="0" w:space="0" w:color="auto"/>
        <w:left w:val="none" w:sz="0" w:space="0" w:color="auto"/>
        <w:bottom w:val="none" w:sz="0" w:space="0" w:color="auto"/>
        <w:right w:val="none" w:sz="0" w:space="0" w:color="auto"/>
      </w:divBdr>
    </w:div>
    <w:div w:id="456681397">
      <w:bodyDiv w:val="1"/>
      <w:marLeft w:val="0"/>
      <w:marRight w:val="0"/>
      <w:marTop w:val="0"/>
      <w:marBottom w:val="0"/>
      <w:divBdr>
        <w:top w:val="none" w:sz="0" w:space="0" w:color="auto"/>
        <w:left w:val="none" w:sz="0" w:space="0" w:color="auto"/>
        <w:bottom w:val="none" w:sz="0" w:space="0" w:color="auto"/>
        <w:right w:val="none" w:sz="0" w:space="0" w:color="auto"/>
      </w:divBdr>
    </w:div>
    <w:div w:id="501359349">
      <w:bodyDiv w:val="1"/>
      <w:marLeft w:val="0"/>
      <w:marRight w:val="0"/>
      <w:marTop w:val="0"/>
      <w:marBottom w:val="0"/>
      <w:divBdr>
        <w:top w:val="none" w:sz="0" w:space="0" w:color="auto"/>
        <w:left w:val="none" w:sz="0" w:space="0" w:color="auto"/>
        <w:bottom w:val="none" w:sz="0" w:space="0" w:color="auto"/>
        <w:right w:val="none" w:sz="0" w:space="0" w:color="auto"/>
      </w:divBdr>
    </w:div>
    <w:div w:id="596407536">
      <w:bodyDiv w:val="1"/>
      <w:marLeft w:val="0"/>
      <w:marRight w:val="0"/>
      <w:marTop w:val="0"/>
      <w:marBottom w:val="0"/>
      <w:divBdr>
        <w:top w:val="none" w:sz="0" w:space="0" w:color="auto"/>
        <w:left w:val="none" w:sz="0" w:space="0" w:color="auto"/>
        <w:bottom w:val="none" w:sz="0" w:space="0" w:color="auto"/>
        <w:right w:val="none" w:sz="0" w:space="0" w:color="auto"/>
      </w:divBdr>
    </w:div>
    <w:div w:id="841704945">
      <w:bodyDiv w:val="1"/>
      <w:marLeft w:val="0"/>
      <w:marRight w:val="0"/>
      <w:marTop w:val="0"/>
      <w:marBottom w:val="0"/>
      <w:divBdr>
        <w:top w:val="none" w:sz="0" w:space="0" w:color="auto"/>
        <w:left w:val="none" w:sz="0" w:space="0" w:color="auto"/>
        <w:bottom w:val="none" w:sz="0" w:space="0" w:color="auto"/>
        <w:right w:val="none" w:sz="0" w:space="0" w:color="auto"/>
      </w:divBdr>
      <w:divsChild>
        <w:div w:id="61949404">
          <w:marLeft w:val="0"/>
          <w:marRight w:val="0"/>
          <w:marTop w:val="0"/>
          <w:marBottom w:val="0"/>
          <w:divBdr>
            <w:top w:val="none" w:sz="0" w:space="0" w:color="auto"/>
            <w:left w:val="none" w:sz="0" w:space="0" w:color="auto"/>
            <w:bottom w:val="none" w:sz="0" w:space="0" w:color="auto"/>
            <w:right w:val="none" w:sz="0" w:space="0" w:color="auto"/>
          </w:divBdr>
          <w:divsChild>
            <w:div w:id="495614760">
              <w:marLeft w:val="0"/>
              <w:marRight w:val="0"/>
              <w:marTop w:val="0"/>
              <w:marBottom w:val="0"/>
              <w:divBdr>
                <w:top w:val="none" w:sz="0" w:space="0" w:color="auto"/>
                <w:left w:val="none" w:sz="0" w:space="0" w:color="auto"/>
                <w:bottom w:val="none" w:sz="0" w:space="0" w:color="auto"/>
                <w:right w:val="none" w:sz="0" w:space="0" w:color="auto"/>
              </w:divBdr>
            </w:div>
            <w:div w:id="1769958238">
              <w:marLeft w:val="0"/>
              <w:marRight w:val="0"/>
              <w:marTop w:val="0"/>
              <w:marBottom w:val="0"/>
              <w:divBdr>
                <w:top w:val="none" w:sz="0" w:space="0" w:color="auto"/>
                <w:left w:val="none" w:sz="0" w:space="0" w:color="auto"/>
                <w:bottom w:val="none" w:sz="0" w:space="0" w:color="auto"/>
                <w:right w:val="none" w:sz="0" w:space="0" w:color="auto"/>
              </w:divBdr>
            </w:div>
            <w:div w:id="380249678">
              <w:marLeft w:val="0"/>
              <w:marRight w:val="0"/>
              <w:marTop w:val="0"/>
              <w:marBottom w:val="0"/>
              <w:divBdr>
                <w:top w:val="none" w:sz="0" w:space="0" w:color="auto"/>
                <w:left w:val="none" w:sz="0" w:space="0" w:color="auto"/>
                <w:bottom w:val="none" w:sz="0" w:space="0" w:color="auto"/>
                <w:right w:val="none" w:sz="0" w:space="0" w:color="auto"/>
              </w:divBdr>
            </w:div>
            <w:div w:id="589887">
              <w:marLeft w:val="0"/>
              <w:marRight w:val="0"/>
              <w:marTop w:val="0"/>
              <w:marBottom w:val="0"/>
              <w:divBdr>
                <w:top w:val="none" w:sz="0" w:space="0" w:color="auto"/>
                <w:left w:val="none" w:sz="0" w:space="0" w:color="auto"/>
                <w:bottom w:val="none" w:sz="0" w:space="0" w:color="auto"/>
                <w:right w:val="none" w:sz="0" w:space="0" w:color="auto"/>
              </w:divBdr>
            </w:div>
            <w:div w:id="1968589001">
              <w:marLeft w:val="0"/>
              <w:marRight w:val="0"/>
              <w:marTop w:val="0"/>
              <w:marBottom w:val="0"/>
              <w:divBdr>
                <w:top w:val="none" w:sz="0" w:space="0" w:color="auto"/>
                <w:left w:val="none" w:sz="0" w:space="0" w:color="auto"/>
                <w:bottom w:val="none" w:sz="0" w:space="0" w:color="auto"/>
                <w:right w:val="none" w:sz="0" w:space="0" w:color="auto"/>
              </w:divBdr>
            </w:div>
            <w:div w:id="1866407009">
              <w:marLeft w:val="0"/>
              <w:marRight w:val="0"/>
              <w:marTop w:val="0"/>
              <w:marBottom w:val="0"/>
              <w:divBdr>
                <w:top w:val="none" w:sz="0" w:space="0" w:color="auto"/>
                <w:left w:val="none" w:sz="0" w:space="0" w:color="auto"/>
                <w:bottom w:val="none" w:sz="0" w:space="0" w:color="auto"/>
                <w:right w:val="none" w:sz="0" w:space="0" w:color="auto"/>
              </w:divBdr>
            </w:div>
            <w:div w:id="907106283">
              <w:marLeft w:val="0"/>
              <w:marRight w:val="0"/>
              <w:marTop w:val="0"/>
              <w:marBottom w:val="0"/>
              <w:divBdr>
                <w:top w:val="none" w:sz="0" w:space="0" w:color="auto"/>
                <w:left w:val="none" w:sz="0" w:space="0" w:color="auto"/>
                <w:bottom w:val="none" w:sz="0" w:space="0" w:color="auto"/>
                <w:right w:val="none" w:sz="0" w:space="0" w:color="auto"/>
              </w:divBdr>
            </w:div>
            <w:div w:id="2079284219">
              <w:marLeft w:val="0"/>
              <w:marRight w:val="0"/>
              <w:marTop w:val="0"/>
              <w:marBottom w:val="0"/>
              <w:divBdr>
                <w:top w:val="none" w:sz="0" w:space="0" w:color="auto"/>
                <w:left w:val="none" w:sz="0" w:space="0" w:color="auto"/>
                <w:bottom w:val="none" w:sz="0" w:space="0" w:color="auto"/>
                <w:right w:val="none" w:sz="0" w:space="0" w:color="auto"/>
              </w:divBdr>
            </w:div>
            <w:div w:id="1427460030">
              <w:marLeft w:val="0"/>
              <w:marRight w:val="0"/>
              <w:marTop w:val="0"/>
              <w:marBottom w:val="0"/>
              <w:divBdr>
                <w:top w:val="none" w:sz="0" w:space="0" w:color="auto"/>
                <w:left w:val="none" w:sz="0" w:space="0" w:color="auto"/>
                <w:bottom w:val="none" w:sz="0" w:space="0" w:color="auto"/>
                <w:right w:val="none" w:sz="0" w:space="0" w:color="auto"/>
              </w:divBdr>
            </w:div>
            <w:div w:id="1441488612">
              <w:marLeft w:val="0"/>
              <w:marRight w:val="0"/>
              <w:marTop w:val="0"/>
              <w:marBottom w:val="0"/>
              <w:divBdr>
                <w:top w:val="none" w:sz="0" w:space="0" w:color="auto"/>
                <w:left w:val="none" w:sz="0" w:space="0" w:color="auto"/>
                <w:bottom w:val="none" w:sz="0" w:space="0" w:color="auto"/>
                <w:right w:val="none" w:sz="0" w:space="0" w:color="auto"/>
              </w:divBdr>
            </w:div>
            <w:div w:id="1890263229">
              <w:marLeft w:val="0"/>
              <w:marRight w:val="0"/>
              <w:marTop w:val="0"/>
              <w:marBottom w:val="0"/>
              <w:divBdr>
                <w:top w:val="none" w:sz="0" w:space="0" w:color="auto"/>
                <w:left w:val="none" w:sz="0" w:space="0" w:color="auto"/>
                <w:bottom w:val="none" w:sz="0" w:space="0" w:color="auto"/>
                <w:right w:val="none" w:sz="0" w:space="0" w:color="auto"/>
              </w:divBdr>
            </w:div>
            <w:div w:id="315377633">
              <w:marLeft w:val="0"/>
              <w:marRight w:val="0"/>
              <w:marTop w:val="0"/>
              <w:marBottom w:val="0"/>
              <w:divBdr>
                <w:top w:val="none" w:sz="0" w:space="0" w:color="auto"/>
                <w:left w:val="none" w:sz="0" w:space="0" w:color="auto"/>
                <w:bottom w:val="none" w:sz="0" w:space="0" w:color="auto"/>
                <w:right w:val="none" w:sz="0" w:space="0" w:color="auto"/>
              </w:divBdr>
            </w:div>
            <w:div w:id="573659030">
              <w:marLeft w:val="0"/>
              <w:marRight w:val="0"/>
              <w:marTop w:val="0"/>
              <w:marBottom w:val="0"/>
              <w:divBdr>
                <w:top w:val="none" w:sz="0" w:space="0" w:color="auto"/>
                <w:left w:val="none" w:sz="0" w:space="0" w:color="auto"/>
                <w:bottom w:val="none" w:sz="0" w:space="0" w:color="auto"/>
                <w:right w:val="none" w:sz="0" w:space="0" w:color="auto"/>
              </w:divBdr>
            </w:div>
            <w:div w:id="932281428">
              <w:marLeft w:val="0"/>
              <w:marRight w:val="0"/>
              <w:marTop w:val="0"/>
              <w:marBottom w:val="0"/>
              <w:divBdr>
                <w:top w:val="none" w:sz="0" w:space="0" w:color="auto"/>
                <w:left w:val="none" w:sz="0" w:space="0" w:color="auto"/>
                <w:bottom w:val="none" w:sz="0" w:space="0" w:color="auto"/>
                <w:right w:val="none" w:sz="0" w:space="0" w:color="auto"/>
              </w:divBdr>
            </w:div>
            <w:div w:id="1233392577">
              <w:marLeft w:val="0"/>
              <w:marRight w:val="0"/>
              <w:marTop w:val="0"/>
              <w:marBottom w:val="0"/>
              <w:divBdr>
                <w:top w:val="none" w:sz="0" w:space="0" w:color="auto"/>
                <w:left w:val="none" w:sz="0" w:space="0" w:color="auto"/>
                <w:bottom w:val="none" w:sz="0" w:space="0" w:color="auto"/>
                <w:right w:val="none" w:sz="0" w:space="0" w:color="auto"/>
              </w:divBdr>
            </w:div>
            <w:div w:id="157477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204064">
      <w:bodyDiv w:val="1"/>
      <w:marLeft w:val="0"/>
      <w:marRight w:val="0"/>
      <w:marTop w:val="0"/>
      <w:marBottom w:val="0"/>
      <w:divBdr>
        <w:top w:val="none" w:sz="0" w:space="0" w:color="auto"/>
        <w:left w:val="none" w:sz="0" w:space="0" w:color="auto"/>
        <w:bottom w:val="none" w:sz="0" w:space="0" w:color="auto"/>
        <w:right w:val="none" w:sz="0" w:space="0" w:color="auto"/>
      </w:divBdr>
    </w:div>
    <w:div w:id="1348403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61A9F-82FE-433A-B3D4-C3BCD0A6B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3382</TotalTime>
  <Pages>12</Pages>
  <Words>2176</Words>
  <Characters>12408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 (2110613)</dc:creator>
  <cp:keywords/>
  <dc:description/>
  <cp:lastModifiedBy>Nathan Evans (2110613)</cp:lastModifiedBy>
  <cp:revision>57</cp:revision>
  <dcterms:created xsi:type="dcterms:W3CDTF">2024-10-15T10:32:00Z</dcterms:created>
  <dcterms:modified xsi:type="dcterms:W3CDTF">2024-10-28T12:17:00Z</dcterms:modified>
</cp:coreProperties>
</file>