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5A41E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70DBB">
              <w:rPr>
                <w:b/>
                <w:color w:val="auto"/>
                <w:sz w:val="32"/>
              </w:rPr>
              <w:t>Kieran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503C45" w:rsidR="005A1BA3" w:rsidRDefault="00E70DBB" w:rsidP="00340E9A">
            <w:pPr>
              <w:overflowPunct/>
              <w:autoSpaceDE/>
              <w:autoSpaceDN/>
              <w:adjustRightInd/>
              <w:ind w:right="237"/>
              <w:textAlignment w:val="auto"/>
              <w:rPr>
                <w:b/>
                <w:color w:val="auto"/>
                <w:sz w:val="32"/>
              </w:rPr>
            </w:pPr>
            <w:r>
              <w:rPr>
                <w:b/>
                <w:color w:val="auto"/>
                <w:sz w:val="32"/>
              </w:rPr>
              <w:t>2236483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8639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3A583A6" w14:textId="77777777" w:rsidR="001E38BE" w:rsidRPr="001E38BE" w:rsidRDefault="001E38BE" w:rsidP="001E38BE">
      <w:pPr>
        <w:ind w:right="237"/>
        <w:jc w:val="both"/>
        <w:rPr>
          <w:sz w:val="24"/>
          <w:szCs w:val="24"/>
        </w:rPr>
      </w:pPr>
      <w:r w:rsidRPr="001E38BE">
        <w:rPr>
          <w:sz w:val="24"/>
          <w:szCs w:val="24"/>
        </w:rPr>
        <w:t>Impact of organisation culture within policing on wellbeing and resilience.</w:t>
      </w:r>
    </w:p>
    <w:p w14:paraId="5FB860A7" w14:textId="77777777" w:rsidR="001E38BE" w:rsidRPr="001E38BE" w:rsidRDefault="001E38BE" w:rsidP="001E38BE">
      <w:pPr>
        <w:ind w:right="237"/>
        <w:jc w:val="both"/>
        <w:rPr>
          <w:sz w:val="24"/>
          <w:szCs w:val="24"/>
        </w:rPr>
      </w:pPr>
      <w:r w:rsidRPr="001E38BE">
        <w:rPr>
          <w:sz w:val="24"/>
          <w:szCs w:val="24"/>
        </w:rPr>
        <w:t>“Organizational culture</w:t>
      </w:r>
    </w:p>
    <w:p w14:paraId="3F60CF58" w14:textId="77777777" w:rsidR="001E38BE" w:rsidRPr="001E38BE" w:rsidRDefault="001E38BE" w:rsidP="001E38BE">
      <w:pPr>
        <w:ind w:right="237"/>
        <w:jc w:val="both"/>
        <w:rPr>
          <w:sz w:val="24"/>
          <w:szCs w:val="24"/>
        </w:rPr>
      </w:pPr>
      <w:r w:rsidRPr="001E38BE">
        <w:rPr>
          <w:sz w:val="24"/>
          <w:szCs w:val="24"/>
        </w:rPr>
        <w:t xml:space="preserve"> is the set of values, beliefs, attitudes, systems, and rules that outline and influence employee behaviour within an organization. The culture reflects how employees, customers, vendors, and stakeholders experience the organization and its brand.”</w:t>
      </w:r>
    </w:p>
    <w:p w14:paraId="7FFF334A" w14:textId="77777777" w:rsidR="001E38BE" w:rsidRPr="001E38BE" w:rsidRDefault="001E38BE" w:rsidP="001E38BE">
      <w:pPr>
        <w:ind w:right="237"/>
        <w:jc w:val="both"/>
        <w:rPr>
          <w:sz w:val="24"/>
          <w:szCs w:val="24"/>
        </w:rPr>
      </w:pPr>
      <w:r w:rsidRPr="001E38BE">
        <w:rPr>
          <w:sz w:val="24"/>
          <w:szCs w:val="24"/>
        </w:rPr>
        <w:t>(K.W. 2023)</w:t>
      </w:r>
    </w:p>
    <w:p w14:paraId="7C5F934B" w14:textId="77777777" w:rsidR="001E38BE" w:rsidRPr="001E38BE" w:rsidRDefault="001E38BE" w:rsidP="001E38BE">
      <w:pPr>
        <w:ind w:right="237"/>
        <w:jc w:val="both"/>
        <w:rPr>
          <w:sz w:val="24"/>
          <w:szCs w:val="24"/>
        </w:rPr>
      </w:pPr>
      <w:r w:rsidRPr="001E38BE">
        <w:rPr>
          <w:sz w:val="24"/>
          <w:szCs w:val="24"/>
        </w:rPr>
        <w:t xml:space="preserve"> </w:t>
      </w:r>
    </w:p>
    <w:p w14:paraId="79A2965C" w14:textId="77777777" w:rsidR="001E38BE" w:rsidRPr="001E38BE" w:rsidRDefault="001E38BE" w:rsidP="001E38BE">
      <w:pPr>
        <w:ind w:right="237"/>
        <w:jc w:val="both"/>
        <w:rPr>
          <w:sz w:val="24"/>
          <w:szCs w:val="24"/>
        </w:rPr>
      </w:pPr>
      <w:r w:rsidRPr="001E38BE">
        <w:rPr>
          <w:sz w:val="24"/>
          <w:szCs w:val="24"/>
        </w:rPr>
        <w:t>To maintain a consistent standard of policing throughout the country regardless of area and police force the college of Policing have published a “Code of ethics” and “Code of practice.”</w:t>
      </w:r>
    </w:p>
    <w:p w14:paraId="6D6F39D6" w14:textId="77777777" w:rsidR="001E38BE" w:rsidRPr="001E38BE" w:rsidRDefault="001E38BE" w:rsidP="001E38BE">
      <w:pPr>
        <w:ind w:right="237"/>
        <w:jc w:val="both"/>
        <w:rPr>
          <w:sz w:val="24"/>
          <w:szCs w:val="24"/>
        </w:rPr>
      </w:pPr>
      <w:r w:rsidRPr="001E38BE">
        <w:rPr>
          <w:sz w:val="24"/>
          <w:szCs w:val="24"/>
        </w:rPr>
        <w:t>The code of practice provides guidance to an officer; however, the code of practice is written in law with failure to follow considered a break in legal requirements.</w:t>
      </w:r>
    </w:p>
    <w:p w14:paraId="5F0AAEAB" w14:textId="77777777" w:rsidR="001E38BE" w:rsidRPr="001E38BE" w:rsidRDefault="001E38BE" w:rsidP="001E38BE">
      <w:pPr>
        <w:ind w:right="237"/>
        <w:jc w:val="both"/>
        <w:rPr>
          <w:sz w:val="24"/>
          <w:szCs w:val="24"/>
        </w:rPr>
      </w:pPr>
      <w:r w:rsidRPr="001E38BE">
        <w:rPr>
          <w:sz w:val="24"/>
          <w:szCs w:val="24"/>
        </w:rPr>
        <w:t xml:space="preserve"> </w:t>
      </w:r>
    </w:p>
    <w:p w14:paraId="37DBAD90" w14:textId="77777777" w:rsidR="001E38BE" w:rsidRPr="001E38BE" w:rsidRDefault="001E38BE" w:rsidP="001E38BE">
      <w:pPr>
        <w:ind w:right="237"/>
        <w:jc w:val="both"/>
        <w:rPr>
          <w:sz w:val="24"/>
          <w:szCs w:val="24"/>
        </w:rPr>
      </w:pPr>
      <w:r w:rsidRPr="001E38BE">
        <w:rPr>
          <w:sz w:val="24"/>
          <w:szCs w:val="24"/>
        </w:rPr>
        <w:t>“The Code of Practice is to set out the actions that chief officers should carry out to ensure that they lead an ethical culture, where staff are supported and directed to use the ethical policing principles in decision making and to demonstrate professional behaviour. It also describes what needs to be done to proactively and positively identify – and respond to – misconduct and corruption when it occurs.”</w:t>
      </w:r>
    </w:p>
    <w:p w14:paraId="019E462E" w14:textId="4692A47C" w:rsidR="001E38BE" w:rsidRPr="001E38BE" w:rsidRDefault="001E38BE" w:rsidP="001E38BE">
      <w:pPr>
        <w:ind w:right="237"/>
        <w:jc w:val="both"/>
        <w:rPr>
          <w:sz w:val="24"/>
          <w:szCs w:val="24"/>
        </w:rPr>
      </w:pPr>
      <w:r w:rsidRPr="001E38BE">
        <w:rPr>
          <w:sz w:val="24"/>
          <w:szCs w:val="24"/>
        </w:rPr>
        <w:t>(CoP</w:t>
      </w:r>
      <w:r w:rsidR="00A46865">
        <w:rPr>
          <w:sz w:val="24"/>
          <w:szCs w:val="24"/>
        </w:rPr>
        <w:t>,</w:t>
      </w:r>
      <w:r w:rsidRPr="001E38BE">
        <w:rPr>
          <w:sz w:val="24"/>
          <w:szCs w:val="24"/>
        </w:rPr>
        <w:t xml:space="preserve"> 2023)</w:t>
      </w:r>
    </w:p>
    <w:p w14:paraId="2FF71686" w14:textId="77777777" w:rsidR="001E38BE" w:rsidRPr="001E38BE" w:rsidRDefault="001E38BE" w:rsidP="001E38BE">
      <w:pPr>
        <w:ind w:right="237"/>
        <w:jc w:val="both"/>
        <w:rPr>
          <w:sz w:val="24"/>
          <w:szCs w:val="24"/>
        </w:rPr>
      </w:pPr>
      <w:r w:rsidRPr="001E38BE">
        <w:rPr>
          <w:sz w:val="24"/>
          <w:szCs w:val="24"/>
        </w:rPr>
        <w:t xml:space="preserve"> </w:t>
      </w:r>
    </w:p>
    <w:p w14:paraId="3527D4EB" w14:textId="77777777" w:rsidR="001E38BE" w:rsidRPr="001E38BE" w:rsidRDefault="001E38BE" w:rsidP="001E38BE">
      <w:pPr>
        <w:ind w:right="237"/>
        <w:jc w:val="both"/>
        <w:rPr>
          <w:sz w:val="24"/>
          <w:szCs w:val="24"/>
        </w:rPr>
      </w:pPr>
      <w:r w:rsidRPr="001E38BE">
        <w:rPr>
          <w:sz w:val="24"/>
          <w:szCs w:val="24"/>
        </w:rPr>
        <w:t>This Code of Practice has provided me with confidence and solid guidelines on how to conduct myself, not only during my working day but also during my social activities. I have been provided with strong mentoring and support which has demonstrated to me the importance of being professional and respectful in support of the public, not just whilst on duty but also outside of my working day. I am more aware of situations and activities and more alert to danger, not only to myself but those around me. I now have a better understanding of the cultural diversity of life be it social behaviour, religious beliefs or sexual orientation. I am more aware of discrimination, harassment and bullying happening around me and feel confident in policing these situations. I have gained confidence through the support of a strong leadership team, mentoring and a strong working relationship with my peers.</w:t>
      </w:r>
    </w:p>
    <w:p w14:paraId="5420103A" w14:textId="77777777" w:rsidR="001E38BE" w:rsidRPr="001E38BE" w:rsidRDefault="001E38BE" w:rsidP="001E38BE">
      <w:pPr>
        <w:ind w:right="237"/>
        <w:jc w:val="both"/>
        <w:rPr>
          <w:sz w:val="24"/>
          <w:szCs w:val="24"/>
        </w:rPr>
      </w:pPr>
      <w:r w:rsidRPr="001E38BE">
        <w:rPr>
          <w:sz w:val="24"/>
          <w:szCs w:val="24"/>
        </w:rPr>
        <w:t xml:space="preserve"> </w:t>
      </w:r>
    </w:p>
    <w:p w14:paraId="6D1B62E3" w14:textId="77777777" w:rsidR="001E38BE" w:rsidRPr="001E38BE" w:rsidRDefault="001E38BE" w:rsidP="001E38BE">
      <w:pPr>
        <w:ind w:right="237"/>
        <w:jc w:val="both"/>
        <w:rPr>
          <w:sz w:val="24"/>
          <w:szCs w:val="24"/>
        </w:rPr>
      </w:pPr>
      <w:r w:rsidRPr="001E38BE">
        <w:rPr>
          <w:sz w:val="24"/>
          <w:szCs w:val="24"/>
        </w:rPr>
        <w:lastRenderedPageBreak/>
        <w:t>Whilst the above organisational cultures can provide a high national policing standard it can however introduce a complacency, a belief that these written practices are an employee’s only options believing that non-conformance to practices could result in disciplinary proceedings and potential dismissal. They can reduce innovative suggestions to dealing with situations, lessen an individual’s willingness to question the status quo, reducing continuous improvement to policing methods.</w:t>
      </w:r>
    </w:p>
    <w:p w14:paraId="4EAD9081" w14:textId="77777777" w:rsidR="001E38BE" w:rsidRPr="001E38BE" w:rsidRDefault="001E38BE" w:rsidP="001E38BE">
      <w:pPr>
        <w:ind w:right="237"/>
        <w:jc w:val="both"/>
        <w:rPr>
          <w:sz w:val="24"/>
          <w:szCs w:val="24"/>
        </w:rPr>
      </w:pPr>
      <w:r w:rsidRPr="001E38BE">
        <w:rPr>
          <w:sz w:val="24"/>
          <w:szCs w:val="24"/>
        </w:rPr>
        <w:t>(Hone 2023)</w:t>
      </w:r>
    </w:p>
    <w:p w14:paraId="738D9062" w14:textId="77777777" w:rsidR="001E38BE" w:rsidRPr="001E38BE" w:rsidRDefault="001E38BE" w:rsidP="001E38BE">
      <w:pPr>
        <w:ind w:right="237"/>
        <w:jc w:val="both"/>
        <w:rPr>
          <w:sz w:val="24"/>
          <w:szCs w:val="24"/>
        </w:rPr>
      </w:pPr>
      <w:r w:rsidRPr="001E38BE">
        <w:rPr>
          <w:sz w:val="24"/>
          <w:szCs w:val="24"/>
        </w:rPr>
        <w:t xml:space="preserve"> </w:t>
      </w:r>
    </w:p>
    <w:p w14:paraId="18E8F28B" w14:textId="77777777" w:rsidR="001E38BE" w:rsidRPr="001E38BE" w:rsidRDefault="001E38BE" w:rsidP="001E38BE">
      <w:pPr>
        <w:ind w:right="237"/>
        <w:jc w:val="both"/>
        <w:rPr>
          <w:sz w:val="24"/>
          <w:szCs w:val="24"/>
        </w:rPr>
      </w:pPr>
      <w:r w:rsidRPr="001E38BE">
        <w:rPr>
          <w:sz w:val="24"/>
          <w:szCs w:val="24"/>
        </w:rPr>
        <w:t xml:space="preserve">“Well-being is a positive state experienced by individuals and societies. </w:t>
      </w:r>
      <w:proofErr w:type="gramStart"/>
      <w:r w:rsidRPr="001E38BE">
        <w:rPr>
          <w:sz w:val="24"/>
          <w:szCs w:val="24"/>
        </w:rPr>
        <w:t>Similar to</w:t>
      </w:r>
      <w:proofErr w:type="gramEnd"/>
      <w:r w:rsidRPr="001E38BE">
        <w:rPr>
          <w:sz w:val="24"/>
          <w:szCs w:val="24"/>
        </w:rPr>
        <w:t xml:space="preserve"> health, it is a resource for daily life and is determined by social, economic and environmental conditions. A society’s well-being can be determined by the extent to which it is resilient, builds capacity for action, and is prepared to transcend challenges.”</w:t>
      </w:r>
    </w:p>
    <w:p w14:paraId="3BAD8A8D" w14:textId="77777777" w:rsidR="001E38BE" w:rsidRPr="001E38BE" w:rsidRDefault="001E38BE" w:rsidP="001E38BE">
      <w:pPr>
        <w:ind w:right="237"/>
        <w:jc w:val="both"/>
        <w:rPr>
          <w:sz w:val="24"/>
          <w:szCs w:val="24"/>
        </w:rPr>
      </w:pPr>
      <w:r w:rsidRPr="001E38BE">
        <w:rPr>
          <w:sz w:val="24"/>
          <w:szCs w:val="24"/>
        </w:rPr>
        <w:t>(WHO)</w:t>
      </w:r>
    </w:p>
    <w:p w14:paraId="0BA904B7" w14:textId="77777777" w:rsidR="001E38BE" w:rsidRPr="001E38BE" w:rsidRDefault="001E38BE" w:rsidP="001E38BE">
      <w:pPr>
        <w:ind w:right="237"/>
        <w:jc w:val="both"/>
        <w:rPr>
          <w:sz w:val="24"/>
          <w:szCs w:val="24"/>
        </w:rPr>
      </w:pPr>
      <w:r w:rsidRPr="001E38BE">
        <w:rPr>
          <w:sz w:val="24"/>
          <w:szCs w:val="24"/>
        </w:rPr>
        <w:t xml:space="preserve"> </w:t>
      </w:r>
    </w:p>
    <w:p w14:paraId="6E268A83" w14:textId="77777777" w:rsidR="001E38BE" w:rsidRPr="001E38BE" w:rsidRDefault="001E38BE" w:rsidP="001E38BE">
      <w:pPr>
        <w:ind w:right="237"/>
        <w:jc w:val="both"/>
        <w:rPr>
          <w:sz w:val="24"/>
          <w:szCs w:val="24"/>
        </w:rPr>
      </w:pPr>
      <w:r w:rsidRPr="001E38BE">
        <w:rPr>
          <w:sz w:val="24"/>
          <w:szCs w:val="24"/>
        </w:rPr>
        <w:t>“Resilience – The ability to be happy, successful, etc. again after something difficult or bad has happened.</w:t>
      </w:r>
    </w:p>
    <w:p w14:paraId="579CBFF8" w14:textId="77777777" w:rsidR="001E38BE" w:rsidRPr="001E38BE" w:rsidRDefault="001E38BE" w:rsidP="001E38BE">
      <w:pPr>
        <w:ind w:right="237"/>
        <w:jc w:val="both"/>
        <w:rPr>
          <w:sz w:val="24"/>
          <w:szCs w:val="24"/>
        </w:rPr>
      </w:pPr>
      <w:r w:rsidRPr="001E38BE">
        <w:rPr>
          <w:sz w:val="24"/>
          <w:szCs w:val="24"/>
        </w:rPr>
        <w:t>(Cambridge dictionary)</w:t>
      </w:r>
    </w:p>
    <w:p w14:paraId="337D7B04" w14:textId="77777777" w:rsidR="001E38BE" w:rsidRPr="001E38BE" w:rsidRDefault="001E38BE" w:rsidP="001E38BE">
      <w:pPr>
        <w:ind w:right="237"/>
        <w:jc w:val="both"/>
        <w:rPr>
          <w:sz w:val="24"/>
          <w:szCs w:val="24"/>
        </w:rPr>
      </w:pPr>
      <w:r w:rsidRPr="001E38BE">
        <w:rPr>
          <w:sz w:val="24"/>
          <w:szCs w:val="24"/>
        </w:rPr>
        <w:t xml:space="preserve"> </w:t>
      </w:r>
    </w:p>
    <w:p w14:paraId="6FE50DD6" w14:textId="77777777" w:rsidR="001E38BE" w:rsidRPr="001E38BE" w:rsidRDefault="001E38BE" w:rsidP="001E38BE">
      <w:pPr>
        <w:ind w:right="237"/>
        <w:jc w:val="both"/>
        <w:rPr>
          <w:sz w:val="24"/>
          <w:szCs w:val="24"/>
        </w:rPr>
      </w:pPr>
      <w:r w:rsidRPr="001E38BE">
        <w:rPr>
          <w:sz w:val="24"/>
          <w:szCs w:val="24"/>
        </w:rPr>
        <w:t>“Resilience can be defined as the ability of an individual to endure, recover from and navigate challenging situations or events in the workplace. It involves maintaining a positive mindset, being mentally flexible, adapting to change, using personal strengths to overcome obstacles, ensuring long-term success and well-being.”</w:t>
      </w:r>
    </w:p>
    <w:p w14:paraId="4150AC39" w14:textId="77777777" w:rsidR="001E38BE" w:rsidRPr="001E38BE" w:rsidRDefault="001E38BE" w:rsidP="001E38BE">
      <w:pPr>
        <w:ind w:right="237"/>
        <w:jc w:val="both"/>
        <w:rPr>
          <w:sz w:val="24"/>
          <w:szCs w:val="24"/>
        </w:rPr>
      </w:pPr>
      <w:r w:rsidRPr="001E38BE">
        <w:rPr>
          <w:sz w:val="24"/>
          <w:szCs w:val="24"/>
        </w:rPr>
        <w:t xml:space="preserve">There </w:t>
      </w:r>
      <w:proofErr w:type="gramStart"/>
      <w:r w:rsidRPr="001E38BE">
        <w:rPr>
          <w:sz w:val="24"/>
          <w:szCs w:val="24"/>
        </w:rPr>
        <w:t>are considered to be</w:t>
      </w:r>
      <w:proofErr w:type="gramEnd"/>
      <w:r w:rsidRPr="001E38BE">
        <w:rPr>
          <w:sz w:val="24"/>
          <w:szCs w:val="24"/>
        </w:rPr>
        <w:t xml:space="preserve"> 5 pillars of resilience that promote a healthy state of well-being:</w:t>
      </w:r>
    </w:p>
    <w:p w14:paraId="4EEBECAF" w14:textId="77777777" w:rsidR="001E38BE" w:rsidRPr="001E38BE" w:rsidRDefault="001E38BE" w:rsidP="001E38BE">
      <w:pPr>
        <w:ind w:right="237"/>
        <w:jc w:val="both"/>
        <w:rPr>
          <w:sz w:val="24"/>
          <w:szCs w:val="24"/>
        </w:rPr>
      </w:pPr>
      <w:r w:rsidRPr="001E38BE">
        <w:rPr>
          <w:sz w:val="24"/>
          <w:szCs w:val="24"/>
        </w:rPr>
        <w:t xml:space="preserve"> </w:t>
      </w:r>
    </w:p>
    <w:p w14:paraId="4BE3D794" w14:textId="77777777" w:rsidR="001E38BE" w:rsidRPr="001E38BE" w:rsidRDefault="001E38BE" w:rsidP="001E38BE">
      <w:pPr>
        <w:ind w:right="237"/>
        <w:jc w:val="both"/>
        <w:rPr>
          <w:sz w:val="24"/>
          <w:szCs w:val="24"/>
        </w:rPr>
      </w:pPr>
      <w:r w:rsidRPr="001E38BE">
        <w:rPr>
          <w:sz w:val="24"/>
          <w:szCs w:val="24"/>
        </w:rPr>
        <w:t>Self-Care – Looking after yourself to ensure a healthy existence, mental emotions or physical abilities or emotional working or personal relationships.</w:t>
      </w:r>
    </w:p>
    <w:p w14:paraId="7ED23914" w14:textId="77777777" w:rsidR="001E38BE" w:rsidRPr="001E38BE" w:rsidRDefault="001E38BE" w:rsidP="001E38BE">
      <w:pPr>
        <w:ind w:right="237"/>
        <w:jc w:val="both"/>
        <w:rPr>
          <w:sz w:val="24"/>
          <w:szCs w:val="24"/>
        </w:rPr>
      </w:pPr>
      <w:r w:rsidRPr="001E38BE">
        <w:rPr>
          <w:sz w:val="24"/>
          <w:szCs w:val="24"/>
        </w:rPr>
        <w:t>Self-awareness and emotional intelligence – Having the foresight to identify issues of stress or harm at an early stage to permit the use of coping mechanisms to prevent matters snowballing out of control.</w:t>
      </w:r>
    </w:p>
    <w:p w14:paraId="61E4BF2E" w14:textId="77777777" w:rsidR="001E38BE" w:rsidRPr="001E38BE" w:rsidRDefault="001E38BE" w:rsidP="001E38BE">
      <w:pPr>
        <w:ind w:right="237"/>
        <w:jc w:val="both"/>
        <w:rPr>
          <w:sz w:val="24"/>
          <w:szCs w:val="24"/>
        </w:rPr>
      </w:pPr>
      <w:r w:rsidRPr="001E38BE">
        <w:rPr>
          <w:sz w:val="24"/>
          <w:szCs w:val="24"/>
        </w:rPr>
        <w:t xml:space="preserve"> </w:t>
      </w:r>
    </w:p>
    <w:p w14:paraId="1F873EED" w14:textId="77777777" w:rsidR="001E38BE" w:rsidRPr="001E38BE" w:rsidRDefault="001E38BE" w:rsidP="001E38BE">
      <w:pPr>
        <w:ind w:right="237"/>
        <w:jc w:val="both"/>
        <w:rPr>
          <w:sz w:val="24"/>
          <w:szCs w:val="24"/>
        </w:rPr>
      </w:pPr>
      <w:r w:rsidRPr="001E38BE">
        <w:rPr>
          <w:sz w:val="24"/>
          <w:szCs w:val="24"/>
        </w:rPr>
        <w:t xml:space="preserve">Mindfulness - The ability to not become absorbed in a worsening situation, the ability to step back, count to 10, take a deep breath and assess what is going on around you. This </w:t>
      </w:r>
      <w:proofErr w:type="gramStart"/>
      <w:r w:rsidRPr="001E38BE">
        <w:rPr>
          <w:sz w:val="24"/>
          <w:szCs w:val="24"/>
        </w:rPr>
        <w:t>brief moment</w:t>
      </w:r>
      <w:proofErr w:type="gramEnd"/>
      <w:r w:rsidRPr="001E38BE">
        <w:rPr>
          <w:sz w:val="24"/>
          <w:szCs w:val="24"/>
        </w:rPr>
        <w:t xml:space="preserve"> or pause allows one to respond or react in a more thoughtful manner. It can improve decision making and concentration, making a person more alert and responsive.</w:t>
      </w:r>
    </w:p>
    <w:p w14:paraId="6C490CF7" w14:textId="77777777" w:rsidR="00A46865" w:rsidRDefault="00A46865" w:rsidP="001E38BE">
      <w:pPr>
        <w:ind w:right="237"/>
        <w:jc w:val="both"/>
        <w:rPr>
          <w:sz w:val="24"/>
          <w:szCs w:val="24"/>
        </w:rPr>
      </w:pPr>
    </w:p>
    <w:p w14:paraId="2285BD33" w14:textId="1384E4C5" w:rsidR="001E38BE" w:rsidRPr="001E38BE" w:rsidRDefault="001E38BE" w:rsidP="001E38BE">
      <w:pPr>
        <w:ind w:right="237"/>
        <w:jc w:val="both"/>
        <w:rPr>
          <w:sz w:val="24"/>
          <w:szCs w:val="24"/>
        </w:rPr>
      </w:pPr>
      <w:r w:rsidRPr="001E38BE">
        <w:rPr>
          <w:sz w:val="24"/>
          <w:szCs w:val="24"/>
        </w:rPr>
        <w:t xml:space="preserve">Social connections and positive relationships - A team with good friendship and bond strengthens resilience, knowing that you have the support of those around you in any circumstance can provide confidence in your own ability whilst knowing full well that </w:t>
      </w:r>
      <w:proofErr w:type="gramStart"/>
      <w:r w:rsidRPr="001E38BE">
        <w:rPr>
          <w:sz w:val="24"/>
          <w:szCs w:val="24"/>
        </w:rPr>
        <w:t>each and every</w:t>
      </w:r>
      <w:proofErr w:type="gramEnd"/>
      <w:r w:rsidRPr="001E38BE">
        <w:rPr>
          <w:sz w:val="24"/>
          <w:szCs w:val="24"/>
        </w:rPr>
        <w:t xml:space="preserve"> one of them are fully engaged in supporting you.</w:t>
      </w:r>
    </w:p>
    <w:p w14:paraId="7FB822B8" w14:textId="77777777" w:rsidR="001E38BE" w:rsidRPr="001E38BE" w:rsidRDefault="001E38BE" w:rsidP="001E38BE">
      <w:pPr>
        <w:ind w:right="237"/>
        <w:jc w:val="both"/>
        <w:rPr>
          <w:sz w:val="24"/>
          <w:szCs w:val="24"/>
        </w:rPr>
      </w:pPr>
      <w:r w:rsidRPr="001E38BE">
        <w:rPr>
          <w:sz w:val="24"/>
          <w:szCs w:val="24"/>
        </w:rPr>
        <w:t>Purpose and Meaning - Understanding one’s role and value whether within employment, family life or team activities is essential to resilience. Understanding the importance of one’s contribution provides a feeling of importance and a desire to achieve greatness in whatever activity lies in front of you. It drives one to remain committed to the task ahead.</w:t>
      </w:r>
    </w:p>
    <w:p w14:paraId="5618DAD6" w14:textId="77777777" w:rsidR="001E38BE" w:rsidRPr="001E38BE" w:rsidRDefault="001E38BE" w:rsidP="001E38BE">
      <w:pPr>
        <w:ind w:right="237"/>
        <w:jc w:val="both"/>
        <w:rPr>
          <w:sz w:val="24"/>
          <w:szCs w:val="24"/>
        </w:rPr>
      </w:pPr>
      <w:r w:rsidRPr="001E38BE">
        <w:rPr>
          <w:sz w:val="24"/>
          <w:szCs w:val="24"/>
        </w:rPr>
        <w:t>(A.K. 2024)</w:t>
      </w:r>
    </w:p>
    <w:p w14:paraId="334FB2A3" w14:textId="77777777" w:rsidR="00A46865" w:rsidRDefault="00A46865" w:rsidP="001E38BE">
      <w:pPr>
        <w:ind w:right="237"/>
        <w:jc w:val="both"/>
        <w:rPr>
          <w:sz w:val="24"/>
          <w:szCs w:val="24"/>
        </w:rPr>
      </w:pPr>
    </w:p>
    <w:p w14:paraId="12903676" w14:textId="6B40E2F5" w:rsidR="001E38BE" w:rsidRPr="001E38BE" w:rsidRDefault="001E38BE" w:rsidP="001E38BE">
      <w:pPr>
        <w:ind w:right="237"/>
        <w:jc w:val="both"/>
        <w:rPr>
          <w:sz w:val="24"/>
          <w:szCs w:val="24"/>
        </w:rPr>
      </w:pPr>
      <w:r w:rsidRPr="001E38BE">
        <w:rPr>
          <w:sz w:val="24"/>
          <w:szCs w:val="24"/>
        </w:rPr>
        <w:lastRenderedPageBreak/>
        <w:t>Having achieved independent patrol status I have realised the Importance of organisation culture as ultimately the police force is a service to members of the public, and Failure to follow these organisational cultures and values may have a negative impact on how the public perceive the police force that are the to protect and serve them.</w:t>
      </w:r>
    </w:p>
    <w:p w14:paraId="2CEF168D" w14:textId="77777777" w:rsidR="00A46865" w:rsidRDefault="00A46865" w:rsidP="001E38BE">
      <w:pPr>
        <w:ind w:right="237"/>
        <w:jc w:val="both"/>
        <w:rPr>
          <w:sz w:val="24"/>
          <w:szCs w:val="24"/>
        </w:rPr>
      </w:pPr>
    </w:p>
    <w:p w14:paraId="418603DD" w14:textId="121E3BF6" w:rsidR="001E38BE" w:rsidRPr="001E38BE" w:rsidRDefault="001E38BE" w:rsidP="001E38BE">
      <w:pPr>
        <w:ind w:right="237"/>
        <w:jc w:val="both"/>
        <w:rPr>
          <w:sz w:val="24"/>
          <w:szCs w:val="24"/>
        </w:rPr>
      </w:pPr>
      <w:r w:rsidRPr="001E38BE">
        <w:rPr>
          <w:sz w:val="24"/>
          <w:szCs w:val="24"/>
        </w:rPr>
        <w:t>I have realised this as due to call demand there have been instances in which now having achieved independent patrol, I have had to attend calls single crewed and have been members of publics single point of contact for the crimes they may have been victim too.</w:t>
      </w:r>
    </w:p>
    <w:p w14:paraId="03348D52" w14:textId="77777777" w:rsidR="00A46865" w:rsidRDefault="00A46865" w:rsidP="001E38BE">
      <w:pPr>
        <w:ind w:right="237"/>
        <w:jc w:val="both"/>
        <w:rPr>
          <w:sz w:val="24"/>
          <w:szCs w:val="24"/>
        </w:rPr>
      </w:pPr>
    </w:p>
    <w:p w14:paraId="4D4F1B90" w14:textId="29783275" w:rsidR="001E38BE" w:rsidRPr="001E38BE" w:rsidRDefault="001E38BE" w:rsidP="001E38BE">
      <w:pPr>
        <w:ind w:right="237"/>
        <w:jc w:val="both"/>
        <w:rPr>
          <w:sz w:val="24"/>
          <w:szCs w:val="24"/>
        </w:rPr>
      </w:pPr>
      <w:r w:rsidRPr="001E38BE">
        <w:rPr>
          <w:sz w:val="24"/>
          <w:szCs w:val="24"/>
        </w:rPr>
        <w:t>With achieving independent patrol status and following the above comes a large amount of pressure that can cause a lot of stress and have a negative impact on mine and fellow officers’ wellbeing, The added pressure of knowing that you are alone at these calls and the route you go down or choices you make can have a massive impact on people’s lives and the pressure of making an incorrect decision can play on the mind of myself or other officers. I have found that I have had to develop more of a resilience against stress and maintain a positive wellbeing.</w:t>
      </w:r>
    </w:p>
    <w:p w14:paraId="57170719" w14:textId="77777777" w:rsidR="00A46865" w:rsidRDefault="00A46865" w:rsidP="001E38BE">
      <w:pPr>
        <w:ind w:right="237"/>
        <w:jc w:val="both"/>
        <w:rPr>
          <w:sz w:val="24"/>
          <w:szCs w:val="24"/>
        </w:rPr>
      </w:pPr>
    </w:p>
    <w:p w14:paraId="6EE13AD4" w14:textId="0A757505" w:rsidR="001E38BE" w:rsidRPr="001E38BE" w:rsidRDefault="001E38BE" w:rsidP="001E38BE">
      <w:pPr>
        <w:ind w:right="237"/>
        <w:jc w:val="both"/>
        <w:rPr>
          <w:sz w:val="24"/>
          <w:szCs w:val="24"/>
        </w:rPr>
      </w:pPr>
      <w:r w:rsidRPr="001E38BE">
        <w:rPr>
          <w:sz w:val="24"/>
          <w:szCs w:val="24"/>
        </w:rPr>
        <w:t>I have found that it is helpful to have a positive relationship in work and outside of work with your colleagues as they will have experienced similar circumstances and incidents and are able to provide advice. Also, it is massively important to have a work life balance and not let work decrease the amount of time that I participate in physical exercise as this can help reduce stress levels that may have been caused via work. I also attend every call with an open mind as there has been many instances whereby the incident is not as first reported.</w:t>
      </w:r>
    </w:p>
    <w:p w14:paraId="599A2B21" w14:textId="77777777" w:rsidR="00A46865" w:rsidRDefault="00A46865" w:rsidP="001E38BE">
      <w:pPr>
        <w:ind w:right="237"/>
        <w:jc w:val="both"/>
        <w:rPr>
          <w:sz w:val="24"/>
          <w:szCs w:val="24"/>
        </w:rPr>
      </w:pPr>
    </w:p>
    <w:p w14:paraId="519AB6D9" w14:textId="73994287" w:rsidR="001E38BE" w:rsidRPr="001E38BE" w:rsidRDefault="001E38BE" w:rsidP="001E38BE">
      <w:pPr>
        <w:ind w:right="237"/>
        <w:jc w:val="both"/>
        <w:rPr>
          <w:sz w:val="24"/>
          <w:szCs w:val="24"/>
        </w:rPr>
      </w:pPr>
      <w:r w:rsidRPr="001E38BE">
        <w:rPr>
          <w:sz w:val="24"/>
          <w:szCs w:val="24"/>
        </w:rPr>
        <w:t>Ultimately should an officer not look after their wellbeing and build a resilience and can massively impact their decision making and affect their ability to work.</w:t>
      </w:r>
    </w:p>
    <w:p w14:paraId="376588F6" w14:textId="77777777" w:rsidR="001E38BE" w:rsidRPr="001E38BE" w:rsidRDefault="001E38BE" w:rsidP="001E38BE">
      <w:pPr>
        <w:ind w:right="237"/>
        <w:jc w:val="both"/>
        <w:rPr>
          <w:sz w:val="24"/>
          <w:szCs w:val="24"/>
        </w:rPr>
      </w:pPr>
      <w:r w:rsidRPr="001E38BE">
        <w:rPr>
          <w:sz w:val="24"/>
          <w:szCs w:val="24"/>
        </w:rPr>
        <w:t>One of my strategies to maintain my wellbeing is to frequently go on long walks with my dog to places that have good scenery as when I am present there, I am not thinking about work but instead taking it all in.  Another strategy is that I will frequently participate in sport with minimum being twice a week. I believe that this is arguably the main strategy that helps myself as there is a social side as some days there are up to 30 people present as well as a physical side which are both proven to maintain wellbeing and increase resilience.</w:t>
      </w:r>
    </w:p>
    <w:p w14:paraId="4D440EF2" w14:textId="77777777" w:rsidR="001E38BE" w:rsidRPr="001E38BE" w:rsidRDefault="001E38BE" w:rsidP="001E38BE">
      <w:pPr>
        <w:ind w:right="237"/>
        <w:jc w:val="both"/>
        <w:rPr>
          <w:sz w:val="24"/>
          <w:szCs w:val="24"/>
        </w:rPr>
      </w:pPr>
      <w:r w:rsidRPr="001E38BE">
        <w:rPr>
          <w:sz w:val="24"/>
          <w:szCs w:val="24"/>
        </w:rPr>
        <w:t xml:space="preserve"> </w:t>
      </w:r>
    </w:p>
    <w:p w14:paraId="46FE41FD" w14:textId="77777777" w:rsidR="001E38BE" w:rsidRPr="001E38BE" w:rsidRDefault="001E38BE" w:rsidP="001E38BE">
      <w:pPr>
        <w:ind w:right="237"/>
        <w:jc w:val="both"/>
        <w:rPr>
          <w:sz w:val="24"/>
          <w:szCs w:val="24"/>
        </w:rPr>
      </w:pPr>
      <w:r w:rsidRPr="001E38BE">
        <w:rPr>
          <w:sz w:val="24"/>
          <w:szCs w:val="24"/>
        </w:rPr>
        <w:t xml:space="preserve"> </w:t>
      </w:r>
    </w:p>
    <w:p w14:paraId="23366C37" w14:textId="77777777" w:rsidR="001E38BE" w:rsidRPr="001E38BE" w:rsidRDefault="001E38BE" w:rsidP="001E38BE">
      <w:pPr>
        <w:ind w:right="237"/>
        <w:jc w:val="both"/>
        <w:rPr>
          <w:sz w:val="24"/>
          <w:szCs w:val="24"/>
        </w:rPr>
      </w:pPr>
      <w:r w:rsidRPr="001E38BE">
        <w:rPr>
          <w:sz w:val="24"/>
          <w:szCs w:val="24"/>
        </w:rPr>
        <w:t xml:space="preserve">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39982F77" w14:textId="77777777" w:rsidR="001E38BE" w:rsidRPr="001E38BE" w:rsidRDefault="001E38BE" w:rsidP="001E38BE">
      <w:pPr>
        <w:ind w:right="237"/>
        <w:jc w:val="both"/>
        <w:rPr>
          <w:sz w:val="24"/>
          <w:szCs w:val="24"/>
        </w:rPr>
      </w:pPr>
      <w:r w:rsidRPr="001E38BE">
        <w:rPr>
          <w:sz w:val="24"/>
          <w:szCs w:val="24"/>
        </w:rPr>
        <w:t>Decision-making and Discretion, Vulnerability and Risk, Public Protection.</w:t>
      </w:r>
    </w:p>
    <w:p w14:paraId="1E61AFCA" w14:textId="77777777" w:rsidR="001E38BE" w:rsidRPr="001E38BE" w:rsidRDefault="001E38BE" w:rsidP="001E38BE">
      <w:pPr>
        <w:ind w:right="237"/>
        <w:jc w:val="both"/>
        <w:rPr>
          <w:sz w:val="24"/>
          <w:szCs w:val="24"/>
        </w:rPr>
      </w:pPr>
      <w:r w:rsidRPr="001E38BE">
        <w:rPr>
          <w:sz w:val="24"/>
          <w:szCs w:val="24"/>
        </w:rPr>
        <w:t xml:space="preserve"> </w:t>
      </w:r>
    </w:p>
    <w:p w14:paraId="24A19DC5" w14:textId="77777777" w:rsidR="001E38BE" w:rsidRPr="001E38BE" w:rsidRDefault="001E38BE" w:rsidP="001E38BE">
      <w:pPr>
        <w:ind w:right="237"/>
        <w:jc w:val="both"/>
        <w:rPr>
          <w:sz w:val="24"/>
          <w:szCs w:val="24"/>
        </w:rPr>
      </w:pPr>
      <w:r w:rsidRPr="001E38BE">
        <w:rPr>
          <w:sz w:val="24"/>
          <w:szCs w:val="24"/>
        </w:rPr>
        <w:t xml:space="preserve">The NDM (National Decision Model) was introduced in 2012 and is focused </w:t>
      </w:r>
      <w:proofErr w:type="gramStart"/>
      <w:r w:rsidRPr="001E38BE">
        <w:rPr>
          <w:sz w:val="24"/>
          <w:szCs w:val="24"/>
        </w:rPr>
        <w:t>around</w:t>
      </w:r>
      <w:proofErr w:type="gramEnd"/>
      <w:r w:rsidRPr="001E38BE">
        <w:rPr>
          <w:sz w:val="24"/>
          <w:szCs w:val="24"/>
        </w:rPr>
        <w:t xml:space="preserve"> the Policing Code of Ethics. The mnemonic CIAPOAR is used as a memory aid.</w:t>
      </w:r>
    </w:p>
    <w:p w14:paraId="672E49AF" w14:textId="77777777" w:rsidR="001E38BE" w:rsidRPr="001E38BE" w:rsidRDefault="001E38BE" w:rsidP="001E38BE">
      <w:pPr>
        <w:ind w:right="237"/>
        <w:jc w:val="both"/>
        <w:rPr>
          <w:sz w:val="24"/>
          <w:szCs w:val="24"/>
        </w:rPr>
      </w:pPr>
      <w:r w:rsidRPr="001E38BE">
        <w:rPr>
          <w:sz w:val="24"/>
          <w:szCs w:val="24"/>
        </w:rPr>
        <w:t>Code of Ethics – the policing principles and standards of professional behaviour.</w:t>
      </w:r>
    </w:p>
    <w:p w14:paraId="75CDA479" w14:textId="77777777" w:rsidR="001E38BE" w:rsidRPr="001E38BE" w:rsidRDefault="001E38BE" w:rsidP="001E38BE">
      <w:pPr>
        <w:ind w:right="237"/>
        <w:jc w:val="both"/>
        <w:rPr>
          <w:sz w:val="24"/>
          <w:szCs w:val="24"/>
        </w:rPr>
      </w:pPr>
      <w:r w:rsidRPr="001E38BE">
        <w:rPr>
          <w:sz w:val="24"/>
          <w:szCs w:val="24"/>
        </w:rPr>
        <w:t>Information – gather information and intelligence.</w:t>
      </w:r>
    </w:p>
    <w:p w14:paraId="6D2BB75B" w14:textId="77777777" w:rsidR="001E38BE" w:rsidRPr="001E38BE" w:rsidRDefault="001E38BE" w:rsidP="001E38BE">
      <w:pPr>
        <w:ind w:right="237"/>
        <w:jc w:val="both"/>
        <w:rPr>
          <w:sz w:val="24"/>
          <w:szCs w:val="24"/>
        </w:rPr>
      </w:pPr>
      <w:r w:rsidRPr="001E38BE">
        <w:rPr>
          <w:sz w:val="24"/>
          <w:szCs w:val="24"/>
        </w:rPr>
        <w:t>Assessment – Assess threat and risk and develop a working strategy</w:t>
      </w:r>
    </w:p>
    <w:p w14:paraId="41261293" w14:textId="77777777" w:rsidR="001E38BE" w:rsidRPr="001E38BE" w:rsidRDefault="001E38BE" w:rsidP="001E38BE">
      <w:pPr>
        <w:ind w:right="237"/>
        <w:jc w:val="both"/>
        <w:rPr>
          <w:sz w:val="24"/>
          <w:szCs w:val="24"/>
        </w:rPr>
      </w:pPr>
      <w:r w:rsidRPr="001E38BE">
        <w:rPr>
          <w:sz w:val="24"/>
          <w:szCs w:val="24"/>
        </w:rPr>
        <w:t>Powers and policy – consider powers and policy</w:t>
      </w:r>
    </w:p>
    <w:p w14:paraId="6CA35642" w14:textId="77777777" w:rsidR="001E38BE" w:rsidRPr="001E38BE" w:rsidRDefault="001E38BE" w:rsidP="001E38BE">
      <w:pPr>
        <w:ind w:right="237"/>
        <w:jc w:val="both"/>
        <w:rPr>
          <w:sz w:val="24"/>
          <w:szCs w:val="24"/>
        </w:rPr>
      </w:pPr>
      <w:r w:rsidRPr="001E38BE">
        <w:rPr>
          <w:sz w:val="24"/>
          <w:szCs w:val="24"/>
        </w:rPr>
        <w:t>Options – identify the options and contingencies.</w:t>
      </w:r>
    </w:p>
    <w:p w14:paraId="51311F68" w14:textId="77777777" w:rsidR="001E38BE" w:rsidRPr="001E38BE" w:rsidRDefault="001E38BE" w:rsidP="001E38BE">
      <w:pPr>
        <w:ind w:right="237"/>
        <w:jc w:val="both"/>
        <w:rPr>
          <w:sz w:val="24"/>
          <w:szCs w:val="24"/>
        </w:rPr>
      </w:pPr>
      <w:r w:rsidRPr="001E38BE">
        <w:rPr>
          <w:sz w:val="24"/>
          <w:szCs w:val="24"/>
        </w:rPr>
        <w:t xml:space="preserve">Action – </w:t>
      </w:r>
      <w:proofErr w:type="gramStart"/>
      <w:r w:rsidRPr="001E38BE">
        <w:rPr>
          <w:sz w:val="24"/>
          <w:szCs w:val="24"/>
        </w:rPr>
        <w:t>take action</w:t>
      </w:r>
      <w:proofErr w:type="gramEnd"/>
      <w:r w:rsidRPr="001E38BE">
        <w:rPr>
          <w:sz w:val="24"/>
          <w:szCs w:val="24"/>
        </w:rPr>
        <w:t>.</w:t>
      </w:r>
    </w:p>
    <w:p w14:paraId="648EB551" w14:textId="77777777" w:rsidR="001E38BE" w:rsidRPr="001E38BE" w:rsidRDefault="001E38BE" w:rsidP="001E38BE">
      <w:pPr>
        <w:ind w:right="237"/>
        <w:jc w:val="both"/>
        <w:rPr>
          <w:sz w:val="24"/>
          <w:szCs w:val="24"/>
        </w:rPr>
      </w:pPr>
      <w:r w:rsidRPr="001E38BE">
        <w:rPr>
          <w:sz w:val="24"/>
          <w:szCs w:val="24"/>
        </w:rPr>
        <w:t xml:space="preserve">Review. </w:t>
      </w:r>
    </w:p>
    <w:p w14:paraId="51CECAC7" w14:textId="77777777" w:rsidR="001E38BE" w:rsidRPr="001E38BE" w:rsidRDefault="001E38BE" w:rsidP="001E38BE">
      <w:pPr>
        <w:ind w:right="237"/>
        <w:jc w:val="both"/>
        <w:rPr>
          <w:sz w:val="24"/>
          <w:szCs w:val="24"/>
        </w:rPr>
      </w:pPr>
      <w:r w:rsidRPr="001E38BE">
        <w:rPr>
          <w:sz w:val="24"/>
          <w:szCs w:val="24"/>
        </w:rPr>
        <w:t xml:space="preserve"> </w:t>
      </w:r>
    </w:p>
    <w:p w14:paraId="054612C8" w14:textId="77777777" w:rsidR="001E38BE" w:rsidRPr="001E38BE" w:rsidRDefault="001E38BE" w:rsidP="001E38BE">
      <w:pPr>
        <w:ind w:right="237"/>
        <w:jc w:val="both"/>
        <w:rPr>
          <w:sz w:val="24"/>
          <w:szCs w:val="24"/>
        </w:rPr>
      </w:pPr>
      <w:r w:rsidRPr="001E38BE">
        <w:rPr>
          <w:sz w:val="24"/>
          <w:szCs w:val="24"/>
        </w:rPr>
        <w:t>This model has been created to assist officers during an incident whilst also permitting review and reflection.</w:t>
      </w:r>
    </w:p>
    <w:p w14:paraId="6C4B3801" w14:textId="77777777" w:rsidR="001E38BE" w:rsidRPr="001E38BE" w:rsidRDefault="001E38BE" w:rsidP="001E38BE">
      <w:pPr>
        <w:ind w:right="237"/>
        <w:jc w:val="both"/>
        <w:rPr>
          <w:sz w:val="24"/>
          <w:szCs w:val="24"/>
        </w:rPr>
      </w:pPr>
      <w:r w:rsidRPr="001E38BE">
        <w:rPr>
          <w:sz w:val="24"/>
          <w:szCs w:val="24"/>
        </w:rPr>
        <w:t xml:space="preserve"> </w:t>
      </w:r>
    </w:p>
    <w:p w14:paraId="1CB064CB" w14:textId="77777777" w:rsidR="001E38BE" w:rsidRPr="001E38BE" w:rsidRDefault="001E38BE" w:rsidP="001E38BE">
      <w:pPr>
        <w:ind w:right="237"/>
        <w:jc w:val="both"/>
        <w:rPr>
          <w:sz w:val="24"/>
          <w:szCs w:val="24"/>
        </w:rPr>
      </w:pPr>
      <w:r w:rsidRPr="001E38BE">
        <w:rPr>
          <w:sz w:val="24"/>
          <w:szCs w:val="24"/>
        </w:rPr>
        <w:t>(</w:t>
      </w:r>
      <w:proofErr w:type="spellStart"/>
      <w:r w:rsidRPr="001E38BE">
        <w:rPr>
          <w:sz w:val="24"/>
          <w:szCs w:val="24"/>
        </w:rPr>
        <w:t>Blackstones</w:t>
      </w:r>
      <w:proofErr w:type="spellEnd"/>
      <w:r w:rsidRPr="001E38BE">
        <w:rPr>
          <w:sz w:val="24"/>
          <w:szCs w:val="24"/>
        </w:rPr>
        <w:t xml:space="preserve"> Handbook 2023)</w:t>
      </w:r>
    </w:p>
    <w:p w14:paraId="36177EE9" w14:textId="490F8620" w:rsidR="001E38BE" w:rsidRPr="001E38BE" w:rsidRDefault="001E38BE" w:rsidP="001E38BE">
      <w:pPr>
        <w:ind w:right="237"/>
        <w:jc w:val="both"/>
        <w:rPr>
          <w:sz w:val="24"/>
          <w:szCs w:val="24"/>
        </w:rPr>
      </w:pPr>
      <w:r w:rsidRPr="001E38BE">
        <w:rPr>
          <w:sz w:val="24"/>
          <w:szCs w:val="24"/>
        </w:rPr>
        <w:t xml:space="preserve">Discretion and </w:t>
      </w:r>
      <w:r w:rsidR="00A46865" w:rsidRPr="001E38BE">
        <w:rPr>
          <w:sz w:val="24"/>
          <w:szCs w:val="24"/>
        </w:rPr>
        <w:t>decision</w:t>
      </w:r>
      <w:r w:rsidRPr="001E38BE">
        <w:rPr>
          <w:sz w:val="24"/>
          <w:szCs w:val="24"/>
        </w:rPr>
        <w:t xml:space="preserve"> making exists within all aspects of life and involves choice, consider it to approaching a junction and deciding whether to turn left or right. The signpost may identify the same destination either by taking a left turn or right, however there will be additional information available upon that sign post that should help your decision making prior to making the turn. A low bridge, a water hazard, avoiding built up areas or road unsuitable for certain vehicles. </w:t>
      </w:r>
    </w:p>
    <w:p w14:paraId="3E6C8F34" w14:textId="77777777" w:rsidR="001E38BE" w:rsidRDefault="001E38BE" w:rsidP="001E38BE">
      <w:pPr>
        <w:ind w:right="237"/>
        <w:jc w:val="both"/>
        <w:rPr>
          <w:sz w:val="24"/>
          <w:szCs w:val="24"/>
        </w:rPr>
      </w:pPr>
      <w:r w:rsidRPr="001E38BE">
        <w:rPr>
          <w:sz w:val="24"/>
          <w:szCs w:val="24"/>
        </w:rPr>
        <w:t xml:space="preserve">Decision making within policing could be considered similar, although not written, signs can exist within the attitude, responses and body language of an individual. </w:t>
      </w:r>
      <w:r w:rsidRPr="001E38BE">
        <w:rPr>
          <w:sz w:val="24"/>
          <w:szCs w:val="24"/>
        </w:rPr>
        <w:lastRenderedPageBreak/>
        <w:t xml:space="preserve">An officer’s choices can be made upon these signals very much like a driver at a </w:t>
      </w:r>
      <w:proofErr w:type="gramStart"/>
      <w:r w:rsidRPr="001E38BE">
        <w:rPr>
          <w:sz w:val="24"/>
          <w:szCs w:val="24"/>
        </w:rPr>
        <w:t>sign post</w:t>
      </w:r>
      <w:proofErr w:type="gramEnd"/>
      <w:r w:rsidRPr="001E38BE">
        <w:rPr>
          <w:sz w:val="24"/>
          <w:szCs w:val="24"/>
        </w:rPr>
        <w:t xml:space="preserve">. </w:t>
      </w:r>
    </w:p>
    <w:p w14:paraId="218A9376" w14:textId="77777777" w:rsidR="00A46865" w:rsidRPr="001E38BE" w:rsidRDefault="00A46865" w:rsidP="001E38BE">
      <w:pPr>
        <w:ind w:right="237"/>
        <w:jc w:val="both"/>
        <w:rPr>
          <w:sz w:val="24"/>
          <w:szCs w:val="24"/>
        </w:rPr>
      </w:pPr>
    </w:p>
    <w:p w14:paraId="65BEA092" w14:textId="77777777" w:rsidR="001E38BE" w:rsidRPr="001E38BE" w:rsidRDefault="001E38BE" w:rsidP="001E38BE">
      <w:pPr>
        <w:ind w:right="237"/>
        <w:jc w:val="both"/>
        <w:rPr>
          <w:sz w:val="24"/>
          <w:szCs w:val="24"/>
        </w:rPr>
      </w:pPr>
      <w:r w:rsidRPr="001E38BE">
        <w:rPr>
          <w:sz w:val="24"/>
          <w:szCs w:val="24"/>
        </w:rPr>
        <w:t>Discretion often involves choosing between different law enforcement options. This could potentially be between a fixed penalty notice or an arrest.</w:t>
      </w:r>
    </w:p>
    <w:p w14:paraId="5D22E358" w14:textId="77777777" w:rsidR="001E38BE" w:rsidRPr="001E38BE" w:rsidRDefault="001E38BE" w:rsidP="001E38BE">
      <w:pPr>
        <w:ind w:right="237"/>
        <w:jc w:val="both"/>
        <w:rPr>
          <w:sz w:val="24"/>
          <w:szCs w:val="24"/>
        </w:rPr>
      </w:pPr>
      <w:r w:rsidRPr="001E38BE">
        <w:rPr>
          <w:sz w:val="24"/>
          <w:szCs w:val="24"/>
        </w:rPr>
        <w:t xml:space="preserve">Discretion could be considered commonsense and can have a variety of outcomes subject to </w:t>
      </w:r>
      <w:proofErr w:type="gramStart"/>
      <w:r w:rsidRPr="001E38BE">
        <w:rPr>
          <w:sz w:val="24"/>
          <w:szCs w:val="24"/>
        </w:rPr>
        <w:t>each individual’s</w:t>
      </w:r>
      <w:proofErr w:type="gramEnd"/>
      <w:r w:rsidRPr="001E38BE">
        <w:rPr>
          <w:sz w:val="24"/>
          <w:szCs w:val="24"/>
        </w:rPr>
        <w:t xml:space="preserve"> perception of events. This perception can be affected by an officer’s well-being and resilience.</w:t>
      </w:r>
    </w:p>
    <w:p w14:paraId="3B1154DD" w14:textId="77777777" w:rsidR="00A46865" w:rsidRDefault="00A46865" w:rsidP="001E38BE">
      <w:pPr>
        <w:ind w:right="237"/>
        <w:jc w:val="both"/>
        <w:rPr>
          <w:sz w:val="24"/>
          <w:szCs w:val="24"/>
        </w:rPr>
      </w:pPr>
    </w:p>
    <w:p w14:paraId="1E788CCC" w14:textId="4636B02C" w:rsidR="001E38BE" w:rsidRPr="001E38BE" w:rsidRDefault="001E38BE" w:rsidP="001E38BE">
      <w:pPr>
        <w:ind w:right="237"/>
        <w:jc w:val="both"/>
        <w:rPr>
          <w:sz w:val="24"/>
          <w:szCs w:val="24"/>
        </w:rPr>
      </w:pPr>
      <w:r w:rsidRPr="001E38BE">
        <w:rPr>
          <w:sz w:val="24"/>
          <w:szCs w:val="24"/>
        </w:rPr>
        <w:t>The outcome from the use of discretion can have a positive or negative response from the subject. They can consider that they were dealt with in a heavy-handed manner and introduce resentment against the police. They may feel that the outcome was based upon a prejudice or discriminative attitude or resentful opinion, or even a misappropriation of power.</w:t>
      </w:r>
    </w:p>
    <w:p w14:paraId="11BE422F" w14:textId="77777777" w:rsidR="001E38BE" w:rsidRPr="001E38BE" w:rsidRDefault="001E38BE" w:rsidP="001E38BE">
      <w:pPr>
        <w:ind w:right="237"/>
        <w:jc w:val="both"/>
        <w:rPr>
          <w:sz w:val="24"/>
          <w:szCs w:val="24"/>
        </w:rPr>
      </w:pPr>
      <w:r w:rsidRPr="001E38BE">
        <w:rPr>
          <w:sz w:val="24"/>
          <w:szCs w:val="24"/>
        </w:rPr>
        <w:t>Leniency within a discretionary decision may place a more positive opinion on policing and improve the attitude of the subject towards the police however there is also the chance that if they consider they have gotten away with something they may be encouraged to try again.</w:t>
      </w:r>
    </w:p>
    <w:p w14:paraId="4AFDB0E8" w14:textId="77777777" w:rsidR="001E38BE" w:rsidRPr="001E38BE" w:rsidRDefault="001E38BE" w:rsidP="001E38BE">
      <w:pPr>
        <w:ind w:right="237"/>
        <w:jc w:val="both"/>
        <w:rPr>
          <w:sz w:val="24"/>
          <w:szCs w:val="24"/>
        </w:rPr>
      </w:pPr>
      <w:r w:rsidRPr="001E38BE">
        <w:rPr>
          <w:sz w:val="24"/>
          <w:szCs w:val="24"/>
        </w:rPr>
        <w:t>(Blackstone’s Handbook – 2023)</w:t>
      </w:r>
    </w:p>
    <w:p w14:paraId="01789817" w14:textId="77777777" w:rsidR="001E38BE" w:rsidRPr="001E38BE" w:rsidRDefault="001E38BE" w:rsidP="001E38BE">
      <w:pPr>
        <w:ind w:right="237"/>
        <w:jc w:val="both"/>
        <w:rPr>
          <w:sz w:val="24"/>
          <w:szCs w:val="24"/>
        </w:rPr>
      </w:pPr>
      <w:r w:rsidRPr="001E38BE">
        <w:rPr>
          <w:sz w:val="24"/>
          <w:szCs w:val="24"/>
        </w:rPr>
        <w:t xml:space="preserve"> </w:t>
      </w:r>
    </w:p>
    <w:p w14:paraId="0A6F5BBD" w14:textId="124A449B" w:rsidR="001E38BE" w:rsidRPr="001E38BE" w:rsidRDefault="001E38BE" w:rsidP="001E38BE">
      <w:pPr>
        <w:ind w:right="237"/>
        <w:jc w:val="both"/>
        <w:rPr>
          <w:sz w:val="24"/>
          <w:szCs w:val="24"/>
        </w:rPr>
      </w:pPr>
      <w:r w:rsidRPr="001E38BE">
        <w:rPr>
          <w:sz w:val="24"/>
          <w:szCs w:val="24"/>
        </w:rPr>
        <w:t xml:space="preserve">There have been several occasions where </w:t>
      </w:r>
      <w:r w:rsidR="00A46865" w:rsidRPr="001E38BE">
        <w:rPr>
          <w:sz w:val="24"/>
          <w:szCs w:val="24"/>
        </w:rPr>
        <w:t>I’ve</w:t>
      </w:r>
      <w:r w:rsidRPr="001E38BE">
        <w:rPr>
          <w:sz w:val="24"/>
          <w:szCs w:val="24"/>
        </w:rPr>
        <w:t xml:space="preserve"> attended incidents and have had to make complex decisions in unpredictable circumstances. One situation relates to a domestic incident whereby the female victim was of polish nationality and spoke very minimal </w:t>
      </w:r>
      <w:r w:rsidR="00A46865" w:rsidRPr="001E38BE">
        <w:rPr>
          <w:sz w:val="24"/>
          <w:szCs w:val="24"/>
        </w:rPr>
        <w:t>English</w:t>
      </w:r>
      <w:r w:rsidRPr="001E38BE">
        <w:rPr>
          <w:sz w:val="24"/>
          <w:szCs w:val="24"/>
        </w:rPr>
        <w:t xml:space="preserve"> and her partner was of </w:t>
      </w:r>
      <w:r w:rsidR="00A46865" w:rsidRPr="001E38BE">
        <w:rPr>
          <w:sz w:val="24"/>
          <w:szCs w:val="24"/>
        </w:rPr>
        <w:t>Lithuanian</w:t>
      </w:r>
      <w:r w:rsidRPr="001E38BE">
        <w:rPr>
          <w:sz w:val="24"/>
          <w:szCs w:val="24"/>
        </w:rPr>
        <w:t xml:space="preserve"> nationality. Also present was the victim’s daughter who also was of polish nationality but spoke more fluent </w:t>
      </w:r>
      <w:r w:rsidR="00A46865" w:rsidRPr="001E38BE">
        <w:rPr>
          <w:sz w:val="24"/>
          <w:szCs w:val="24"/>
        </w:rPr>
        <w:t>English</w:t>
      </w:r>
      <w:r w:rsidRPr="001E38BE">
        <w:rPr>
          <w:sz w:val="24"/>
          <w:szCs w:val="24"/>
        </w:rPr>
        <w:t>.</w:t>
      </w:r>
    </w:p>
    <w:p w14:paraId="6D1F09AC" w14:textId="77777777" w:rsidR="001E38BE" w:rsidRPr="001E38BE" w:rsidRDefault="001E38BE" w:rsidP="001E38BE">
      <w:pPr>
        <w:ind w:right="237"/>
        <w:jc w:val="both"/>
        <w:rPr>
          <w:sz w:val="24"/>
          <w:szCs w:val="24"/>
        </w:rPr>
      </w:pPr>
      <w:r w:rsidRPr="001E38BE">
        <w:rPr>
          <w:sz w:val="24"/>
          <w:szCs w:val="24"/>
        </w:rPr>
        <w:t xml:space="preserve"> </w:t>
      </w:r>
    </w:p>
    <w:p w14:paraId="5AC2F0AC" w14:textId="77777777" w:rsidR="001E38BE" w:rsidRPr="001E38BE" w:rsidRDefault="001E38BE" w:rsidP="001E38BE">
      <w:pPr>
        <w:ind w:right="237"/>
        <w:jc w:val="both"/>
        <w:rPr>
          <w:sz w:val="24"/>
          <w:szCs w:val="24"/>
        </w:rPr>
      </w:pPr>
      <w:r w:rsidRPr="001E38BE">
        <w:rPr>
          <w:sz w:val="24"/>
          <w:szCs w:val="24"/>
        </w:rPr>
        <w:t xml:space="preserve">I am going to use Gibbs reflective model to talk about this incident and reflect on what went well and could have been done differently. First of all, Gibbs reflective model is seen as a cycle that is made up of 6 key </w:t>
      </w:r>
      <w:proofErr w:type="gramStart"/>
      <w:r w:rsidRPr="001E38BE">
        <w:rPr>
          <w:sz w:val="24"/>
          <w:szCs w:val="24"/>
        </w:rPr>
        <w:t>parts;</w:t>
      </w:r>
      <w:proofErr w:type="gramEnd"/>
    </w:p>
    <w:p w14:paraId="0397EF59" w14:textId="77777777" w:rsidR="001E38BE" w:rsidRPr="001E38BE" w:rsidRDefault="001E38BE" w:rsidP="001E38BE">
      <w:pPr>
        <w:ind w:right="237"/>
        <w:jc w:val="both"/>
        <w:rPr>
          <w:sz w:val="24"/>
          <w:szCs w:val="24"/>
        </w:rPr>
      </w:pPr>
      <w:r w:rsidRPr="001E38BE">
        <w:rPr>
          <w:sz w:val="24"/>
          <w:szCs w:val="24"/>
        </w:rPr>
        <w:t xml:space="preserve"> </w:t>
      </w:r>
    </w:p>
    <w:p w14:paraId="76C5DC48" w14:textId="77777777" w:rsidR="001E38BE" w:rsidRPr="001E38BE" w:rsidRDefault="001E38BE" w:rsidP="001E38BE">
      <w:pPr>
        <w:ind w:right="237"/>
        <w:jc w:val="both"/>
        <w:rPr>
          <w:sz w:val="24"/>
          <w:szCs w:val="24"/>
        </w:rPr>
      </w:pPr>
      <w:r w:rsidRPr="001E38BE">
        <w:rPr>
          <w:sz w:val="24"/>
          <w:szCs w:val="24"/>
        </w:rPr>
        <w:t>Description, feelings, evaluation, analysis, conclusion, action plan.</w:t>
      </w:r>
    </w:p>
    <w:p w14:paraId="1FA0A3C7" w14:textId="77777777" w:rsidR="001E38BE" w:rsidRPr="001E38BE" w:rsidRDefault="001E38BE" w:rsidP="001E38BE">
      <w:pPr>
        <w:ind w:right="237"/>
        <w:jc w:val="both"/>
        <w:rPr>
          <w:sz w:val="24"/>
          <w:szCs w:val="24"/>
        </w:rPr>
      </w:pPr>
      <w:r w:rsidRPr="001E38BE">
        <w:rPr>
          <w:sz w:val="24"/>
          <w:szCs w:val="24"/>
        </w:rPr>
        <w:t xml:space="preserve"> </w:t>
      </w:r>
    </w:p>
    <w:p w14:paraId="70B7D93D" w14:textId="0D88514A" w:rsidR="001E38BE" w:rsidRPr="001E38BE" w:rsidRDefault="001E38BE" w:rsidP="001E38BE">
      <w:pPr>
        <w:ind w:right="237"/>
        <w:jc w:val="both"/>
        <w:rPr>
          <w:sz w:val="24"/>
          <w:szCs w:val="24"/>
        </w:rPr>
      </w:pPr>
      <w:r w:rsidRPr="001E38BE">
        <w:rPr>
          <w:sz w:val="24"/>
          <w:szCs w:val="24"/>
        </w:rPr>
        <w:t xml:space="preserve">The description of the incident is that </w:t>
      </w:r>
      <w:proofErr w:type="gramStart"/>
      <w:r w:rsidRPr="001E38BE">
        <w:rPr>
          <w:sz w:val="24"/>
          <w:szCs w:val="24"/>
        </w:rPr>
        <w:t>myself and colleague</w:t>
      </w:r>
      <w:proofErr w:type="gramEnd"/>
      <w:r w:rsidRPr="001E38BE">
        <w:rPr>
          <w:sz w:val="24"/>
          <w:szCs w:val="24"/>
        </w:rPr>
        <w:t xml:space="preserve"> attended an address whereby it was alleged there was an ongoing domestic, upon arrival there were three parties at the address, two adults one </w:t>
      </w:r>
      <w:r w:rsidR="00A46865" w:rsidRPr="001E38BE">
        <w:rPr>
          <w:sz w:val="24"/>
          <w:szCs w:val="24"/>
        </w:rPr>
        <w:t>being</w:t>
      </w:r>
      <w:r w:rsidRPr="001E38BE">
        <w:rPr>
          <w:sz w:val="24"/>
          <w:szCs w:val="24"/>
        </w:rPr>
        <w:t xml:space="preserve"> male the other female, in addition there was a female child approximately 14 years old. As we gained entry to the address it came to my colleague and my attention that both the adult male and female spoke very little </w:t>
      </w:r>
      <w:r w:rsidR="00A46865" w:rsidRPr="001E38BE">
        <w:rPr>
          <w:sz w:val="24"/>
          <w:szCs w:val="24"/>
        </w:rPr>
        <w:t>English</w:t>
      </w:r>
      <w:r w:rsidRPr="001E38BE">
        <w:rPr>
          <w:sz w:val="24"/>
          <w:szCs w:val="24"/>
        </w:rPr>
        <w:t xml:space="preserve">. Due to this the polish female victim displayed to our officers what her </w:t>
      </w:r>
      <w:r w:rsidR="00A46865" w:rsidRPr="001E38BE">
        <w:rPr>
          <w:sz w:val="24"/>
          <w:szCs w:val="24"/>
        </w:rPr>
        <w:t>Lithuanian</w:t>
      </w:r>
      <w:r w:rsidRPr="001E38BE">
        <w:rPr>
          <w:sz w:val="24"/>
          <w:szCs w:val="24"/>
        </w:rPr>
        <w:t xml:space="preserve"> partner had done to her with the use of movement and actions whilst her daughter would explain in </w:t>
      </w:r>
      <w:r w:rsidR="00A46865" w:rsidRPr="001E38BE">
        <w:rPr>
          <w:sz w:val="24"/>
          <w:szCs w:val="24"/>
        </w:rPr>
        <w:t>English</w:t>
      </w:r>
      <w:r w:rsidRPr="001E38BE">
        <w:rPr>
          <w:sz w:val="24"/>
          <w:szCs w:val="24"/>
        </w:rPr>
        <w:t xml:space="preserve"> what offences her mother was disclosing. It was stated that the </w:t>
      </w:r>
      <w:r w:rsidR="00A46865" w:rsidRPr="001E38BE">
        <w:rPr>
          <w:sz w:val="24"/>
          <w:szCs w:val="24"/>
        </w:rPr>
        <w:t>Lithuanian</w:t>
      </w:r>
      <w:r w:rsidRPr="001E38BE">
        <w:rPr>
          <w:sz w:val="24"/>
          <w:szCs w:val="24"/>
        </w:rPr>
        <w:t xml:space="preserve"> man had grabbed the victim by the throat and hit her to the left cheek due to getting angry over alcohol. Due to this the </w:t>
      </w:r>
      <w:r w:rsidR="00A46865" w:rsidRPr="001E38BE">
        <w:rPr>
          <w:sz w:val="24"/>
          <w:szCs w:val="24"/>
        </w:rPr>
        <w:t>Lithuanian</w:t>
      </w:r>
      <w:r w:rsidRPr="001E38BE">
        <w:rPr>
          <w:sz w:val="24"/>
          <w:szCs w:val="24"/>
        </w:rPr>
        <w:t xml:space="preserve"> man was arrested, cautioned and taken into custody.  </w:t>
      </w:r>
    </w:p>
    <w:p w14:paraId="5815F218" w14:textId="77777777" w:rsidR="001E38BE" w:rsidRPr="001E38BE" w:rsidRDefault="001E38BE" w:rsidP="001E38BE">
      <w:pPr>
        <w:ind w:right="237"/>
        <w:jc w:val="both"/>
        <w:rPr>
          <w:sz w:val="24"/>
          <w:szCs w:val="24"/>
        </w:rPr>
      </w:pPr>
      <w:r w:rsidRPr="001E38BE">
        <w:rPr>
          <w:sz w:val="24"/>
          <w:szCs w:val="24"/>
        </w:rPr>
        <w:t xml:space="preserve"> </w:t>
      </w:r>
    </w:p>
    <w:p w14:paraId="5CF56326" w14:textId="70227E78" w:rsidR="001E38BE" w:rsidRPr="001E38BE" w:rsidRDefault="001E38BE" w:rsidP="001E38BE">
      <w:pPr>
        <w:ind w:right="237"/>
        <w:jc w:val="both"/>
        <w:rPr>
          <w:sz w:val="24"/>
          <w:szCs w:val="24"/>
        </w:rPr>
      </w:pPr>
      <w:r w:rsidRPr="001E38BE">
        <w:rPr>
          <w:sz w:val="24"/>
          <w:szCs w:val="24"/>
        </w:rPr>
        <w:t xml:space="preserve">My initially feelings towards the incident were of that of being somewhat overwhelmed. It was a situation I had not experienced previously specifically one where very limited </w:t>
      </w:r>
      <w:r w:rsidR="00A46865" w:rsidRPr="001E38BE">
        <w:rPr>
          <w:sz w:val="24"/>
          <w:szCs w:val="24"/>
        </w:rPr>
        <w:t>English</w:t>
      </w:r>
      <w:r w:rsidRPr="001E38BE">
        <w:rPr>
          <w:sz w:val="24"/>
          <w:szCs w:val="24"/>
        </w:rPr>
        <w:t xml:space="preserve"> was spoken by both the victim and </w:t>
      </w:r>
      <w:r w:rsidR="00A46865" w:rsidRPr="001E38BE">
        <w:rPr>
          <w:sz w:val="24"/>
          <w:szCs w:val="24"/>
        </w:rPr>
        <w:t>perpetrator</w:t>
      </w:r>
      <w:r w:rsidRPr="001E38BE">
        <w:rPr>
          <w:sz w:val="24"/>
          <w:szCs w:val="24"/>
        </w:rPr>
        <w:t xml:space="preserve">. Due to very little </w:t>
      </w:r>
      <w:r w:rsidR="00A46865" w:rsidRPr="001E38BE">
        <w:rPr>
          <w:sz w:val="24"/>
          <w:szCs w:val="24"/>
        </w:rPr>
        <w:t>English</w:t>
      </w:r>
      <w:r w:rsidRPr="001E38BE">
        <w:rPr>
          <w:sz w:val="24"/>
          <w:szCs w:val="24"/>
        </w:rPr>
        <w:t xml:space="preserve"> being spoken and an array of different languages echoing around the room </w:t>
      </w:r>
      <w:r w:rsidR="00A46865" w:rsidRPr="001E38BE">
        <w:rPr>
          <w:sz w:val="24"/>
          <w:szCs w:val="24"/>
        </w:rPr>
        <w:t>concentration</w:t>
      </w:r>
      <w:r w:rsidRPr="001E38BE">
        <w:rPr>
          <w:sz w:val="24"/>
          <w:szCs w:val="24"/>
        </w:rPr>
        <w:t xml:space="preserve"> levels were </w:t>
      </w:r>
      <w:r w:rsidR="00A46865" w:rsidRPr="001E38BE">
        <w:rPr>
          <w:sz w:val="24"/>
          <w:szCs w:val="24"/>
        </w:rPr>
        <w:t>heightened</w:t>
      </w:r>
      <w:r w:rsidRPr="001E38BE">
        <w:rPr>
          <w:sz w:val="24"/>
          <w:szCs w:val="24"/>
        </w:rPr>
        <w:t xml:space="preserve"> in an attempt to assess any changes </w:t>
      </w:r>
      <w:proofErr w:type="gramStart"/>
      <w:r w:rsidRPr="001E38BE">
        <w:rPr>
          <w:sz w:val="24"/>
          <w:szCs w:val="24"/>
        </w:rPr>
        <w:lastRenderedPageBreak/>
        <w:t>in to</w:t>
      </w:r>
      <w:proofErr w:type="gramEnd"/>
      <w:r w:rsidRPr="001E38BE">
        <w:rPr>
          <w:sz w:val="24"/>
          <w:szCs w:val="24"/>
        </w:rPr>
        <w:t xml:space="preserve"> </w:t>
      </w:r>
      <w:r w:rsidR="00A46865" w:rsidRPr="001E38BE">
        <w:rPr>
          <w:sz w:val="24"/>
          <w:szCs w:val="24"/>
        </w:rPr>
        <w:t>mannerism</w:t>
      </w:r>
      <w:r w:rsidRPr="001E38BE">
        <w:rPr>
          <w:sz w:val="24"/>
          <w:szCs w:val="24"/>
        </w:rPr>
        <w:t xml:space="preserve">, tone in spoken words and body language by either party to prepare for any </w:t>
      </w:r>
      <w:r w:rsidR="00A46865" w:rsidRPr="001E38BE">
        <w:rPr>
          <w:sz w:val="24"/>
          <w:szCs w:val="24"/>
        </w:rPr>
        <w:t>heightened</w:t>
      </w:r>
      <w:r w:rsidRPr="001E38BE">
        <w:rPr>
          <w:sz w:val="24"/>
          <w:szCs w:val="24"/>
        </w:rPr>
        <w:t xml:space="preserve"> anger between the parties.  Both parties were distressed making it very difficult to initially gather any evidence or understanding of what had happened although it was clear to see something had happened due to the characteristic and behaviour of those present.</w:t>
      </w:r>
    </w:p>
    <w:p w14:paraId="4CE9A03D" w14:textId="77777777" w:rsidR="001E38BE" w:rsidRPr="001E38BE" w:rsidRDefault="001E38BE" w:rsidP="001E38BE">
      <w:pPr>
        <w:ind w:right="237"/>
        <w:jc w:val="both"/>
        <w:rPr>
          <w:sz w:val="24"/>
          <w:szCs w:val="24"/>
        </w:rPr>
      </w:pPr>
      <w:r w:rsidRPr="001E38BE">
        <w:rPr>
          <w:sz w:val="24"/>
          <w:szCs w:val="24"/>
        </w:rPr>
        <w:t xml:space="preserve"> </w:t>
      </w:r>
    </w:p>
    <w:p w14:paraId="39B53288" w14:textId="13790C4C" w:rsidR="001E38BE" w:rsidRPr="001E38BE" w:rsidRDefault="001E38BE" w:rsidP="001E38BE">
      <w:pPr>
        <w:ind w:right="237"/>
        <w:jc w:val="both"/>
        <w:rPr>
          <w:sz w:val="24"/>
          <w:szCs w:val="24"/>
        </w:rPr>
      </w:pPr>
      <w:r w:rsidRPr="001E38BE">
        <w:rPr>
          <w:sz w:val="24"/>
          <w:szCs w:val="24"/>
        </w:rPr>
        <w:t xml:space="preserve">The incident initially started a bit chaotic as there was a language barrier however what worked well was that my colleague and </w:t>
      </w:r>
      <w:proofErr w:type="gramStart"/>
      <w:r w:rsidRPr="001E38BE">
        <w:rPr>
          <w:sz w:val="24"/>
          <w:szCs w:val="24"/>
        </w:rPr>
        <w:t>myself</w:t>
      </w:r>
      <w:proofErr w:type="gramEnd"/>
      <w:r w:rsidRPr="001E38BE">
        <w:rPr>
          <w:sz w:val="24"/>
          <w:szCs w:val="24"/>
        </w:rPr>
        <w:t xml:space="preserve"> were able to separate both parties by making use of the available resources and technology that we had available. We were able to utilise a language line so that we were able to have a conversation via a qualified and approved translator and due to this I was able to </w:t>
      </w:r>
      <w:r w:rsidR="00A46865" w:rsidRPr="001E38BE">
        <w:rPr>
          <w:sz w:val="24"/>
          <w:szCs w:val="24"/>
        </w:rPr>
        <w:t>apprehend</w:t>
      </w:r>
      <w:r w:rsidRPr="001E38BE">
        <w:rPr>
          <w:sz w:val="24"/>
          <w:szCs w:val="24"/>
        </w:rPr>
        <w:t xml:space="preserve"> the male and safeguard the victim and child for at least 24 hours.</w:t>
      </w:r>
    </w:p>
    <w:p w14:paraId="7760543C" w14:textId="77777777" w:rsidR="001E38BE" w:rsidRPr="001E38BE" w:rsidRDefault="001E38BE" w:rsidP="001E38BE">
      <w:pPr>
        <w:ind w:right="237"/>
        <w:jc w:val="both"/>
        <w:rPr>
          <w:sz w:val="24"/>
          <w:szCs w:val="24"/>
        </w:rPr>
      </w:pPr>
      <w:r w:rsidRPr="001E38BE">
        <w:rPr>
          <w:sz w:val="24"/>
          <w:szCs w:val="24"/>
        </w:rPr>
        <w:t xml:space="preserve"> </w:t>
      </w:r>
    </w:p>
    <w:p w14:paraId="458C70EA" w14:textId="0E4F41FA" w:rsidR="001E38BE" w:rsidRPr="001E38BE" w:rsidRDefault="001E38BE" w:rsidP="001E38BE">
      <w:pPr>
        <w:ind w:right="237"/>
        <w:jc w:val="both"/>
        <w:rPr>
          <w:sz w:val="24"/>
          <w:szCs w:val="24"/>
        </w:rPr>
      </w:pPr>
      <w:r w:rsidRPr="001E38BE">
        <w:rPr>
          <w:sz w:val="24"/>
          <w:szCs w:val="24"/>
        </w:rPr>
        <w:t xml:space="preserve">I believe that I became flustered due to the new experience whilst not having dealt with an incident whereby there was a huge communication barrier, however, by pausing to assess the situation and taking time to review my options I made full use of the available resources, thus I was quickly able to adapt and overcome this set back and deal with the incident as efficiently and </w:t>
      </w:r>
      <w:r w:rsidR="00A46865" w:rsidRPr="001E38BE">
        <w:rPr>
          <w:sz w:val="24"/>
          <w:szCs w:val="24"/>
        </w:rPr>
        <w:t>professionally</w:t>
      </w:r>
      <w:r w:rsidRPr="001E38BE">
        <w:rPr>
          <w:sz w:val="24"/>
          <w:szCs w:val="24"/>
        </w:rPr>
        <w:t xml:space="preserve"> as the victim deserves and what is expected of the police force.</w:t>
      </w:r>
    </w:p>
    <w:p w14:paraId="37D4A93C" w14:textId="77777777" w:rsidR="001E38BE" w:rsidRPr="001E38BE" w:rsidRDefault="001E38BE" w:rsidP="001E38BE">
      <w:pPr>
        <w:ind w:right="237"/>
        <w:jc w:val="both"/>
        <w:rPr>
          <w:sz w:val="24"/>
          <w:szCs w:val="24"/>
        </w:rPr>
      </w:pPr>
      <w:r w:rsidRPr="001E38BE">
        <w:rPr>
          <w:sz w:val="24"/>
          <w:szCs w:val="24"/>
        </w:rPr>
        <w:t xml:space="preserve"> </w:t>
      </w:r>
    </w:p>
    <w:p w14:paraId="746D2FAC" w14:textId="46C14F3B" w:rsidR="001E38BE" w:rsidRPr="001E38BE" w:rsidRDefault="001E38BE" w:rsidP="001E38BE">
      <w:pPr>
        <w:ind w:right="237"/>
        <w:jc w:val="both"/>
        <w:rPr>
          <w:sz w:val="24"/>
          <w:szCs w:val="24"/>
        </w:rPr>
      </w:pPr>
      <w:r w:rsidRPr="001E38BE">
        <w:rPr>
          <w:sz w:val="24"/>
          <w:szCs w:val="24"/>
        </w:rPr>
        <w:t>Following reflection of the situation several areas where I would approach the situation differ</w:t>
      </w:r>
      <w:r w:rsidR="00A46865">
        <w:rPr>
          <w:sz w:val="24"/>
          <w:szCs w:val="24"/>
        </w:rPr>
        <w:t>e</w:t>
      </w:r>
      <w:r w:rsidRPr="001E38BE">
        <w:rPr>
          <w:sz w:val="24"/>
          <w:szCs w:val="24"/>
        </w:rPr>
        <w:t xml:space="preserve">ntly, with one of the areas being that when it came to taking the statement I would have </w:t>
      </w:r>
      <w:r w:rsidR="00A46865" w:rsidRPr="001E38BE">
        <w:rPr>
          <w:sz w:val="24"/>
          <w:szCs w:val="24"/>
        </w:rPr>
        <w:t>separated</w:t>
      </w:r>
      <w:r w:rsidRPr="001E38BE">
        <w:rPr>
          <w:sz w:val="24"/>
          <w:szCs w:val="24"/>
        </w:rPr>
        <w:t xml:space="preserve"> the victim and her daughter and used a different appropriate adult for her as having the victim be the </w:t>
      </w:r>
      <w:r w:rsidR="00A46865" w:rsidRPr="001E38BE">
        <w:rPr>
          <w:sz w:val="24"/>
          <w:szCs w:val="24"/>
        </w:rPr>
        <w:t>appropriate</w:t>
      </w:r>
      <w:r w:rsidRPr="001E38BE">
        <w:rPr>
          <w:sz w:val="24"/>
          <w:szCs w:val="24"/>
        </w:rPr>
        <w:t xml:space="preserve"> adult may or may not have influenced the independent witness statement either negatively or positively. This is important as it may sway from the true events of incident.</w:t>
      </w:r>
    </w:p>
    <w:p w14:paraId="1BCAC143" w14:textId="77777777" w:rsidR="001E38BE" w:rsidRPr="001E38BE" w:rsidRDefault="001E38BE" w:rsidP="001E38BE">
      <w:pPr>
        <w:ind w:right="237"/>
        <w:jc w:val="both"/>
        <w:rPr>
          <w:sz w:val="24"/>
          <w:szCs w:val="24"/>
        </w:rPr>
      </w:pPr>
      <w:r w:rsidRPr="001E38BE">
        <w:rPr>
          <w:sz w:val="24"/>
          <w:szCs w:val="24"/>
        </w:rPr>
        <w:t xml:space="preserve"> </w:t>
      </w:r>
    </w:p>
    <w:p w14:paraId="4C64F0D8" w14:textId="77777777" w:rsidR="001E38BE" w:rsidRPr="001E38BE" w:rsidRDefault="001E38BE" w:rsidP="001E38BE">
      <w:pPr>
        <w:ind w:right="237"/>
        <w:jc w:val="both"/>
        <w:rPr>
          <w:sz w:val="24"/>
          <w:szCs w:val="24"/>
        </w:rPr>
      </w:pPr>
      <w:r w:rsidRPr="001E38BE">
        <w:rPr>
          <w:sz w:val="24"/>
          <w:szCs w:val="24"/>
        </w:rPr>
        <w:t>Vulnerability and Risk</w:t>
      </w:r>
    </w:p>
    <w:p w14:paraId="57786F93" w14:textId="49A71674" w:rsidR="001E38BE" w:rsidRPr="001E38BE" w:rsidRDefault="001E38BE" w:rsidP="001E38BE">
      <w:pPr>
        <w:ind w:right="237"/>
        <w:jc w:val="both"/>
        <w:rPr>
          <w:sz w:val="24"/>
          <w:szCs w:val="24"/>
        </w:rPr>
      </w:pPr>
      <w:r w:rsidRPr="001E38BE">
        <w:rPr>
          <w:sz w:val="24"/>
          <w:szCs w:val="24"/>
        </w:rPr>
        <w:t xml:space="preserve">Within policing there are many acronyms used to identify methods, procedures, incidents and departments. One of these being THRIVE which is a method of assessment </w:t>
      </w:r>
      <w:proofErr w:type="spellStart"/>
      <w:r w:rsidRPr="001E38BE">
        <w:rPr>
          <w:sz w:val="24"/>
          <w:szCs w:val="24"/>
        </w:rPr>
        <w:t>appied</w:t>
      </w:r>
      <w:proofErr w:type="spellEnd"/>
      <w:r w:rsidRPr="001E38BE">
        <w:rPr>
          <w:sz w:val="24"/>
          <w:szCs w:val="24"/>
        </w:rPr>
        <w:t xml:space="preserve"> for the determination of an </w:t>
      </w:r>
      <w:proofErr w:type="spellStart"/>
      <w:proofErr w:type="gramStart"/>
      <w:r w:rsidRPr="001E38BE">
        <w:rPr>
          <w:sz w:val="24"/>
          <w:szCs w:val="24"/>
        </w:rPr>
        <w:t>individuals</w:t>
      </w:r>
      <w:proofErr w:type="spellEnd"/>
      <w:proofErr w:type="gramEnd"/>
      <w:r w:rsidRPr="001E38BE">
        <w:rPr>
          <w:sz w:val="24"/>
          <w:szCs w:val="24"/>
        </w:rPr>
        <w:t xml:space="preserve"> </w:t>
      </w:r>
      <w:r w:rsidR="00A46865" w:rsidRPr="001E38BE">
        <w:rPr>
          <w:sz w:val="24"/>
          <w:szCs w:val="24"/>
        </w:rPr>
        <w:t>vulnerability</w:t>
      </w:r>
      <w:r w:rsidRPr="001E38BE">
        <w:rPr>
          <w:sz w:val="24"/>
          <w:szCs w:val="24"/>
        </w:rPr>
        <w:t xml:space="preserve"> and or ability to protect themselves or others.</w:t>
      </w:r>
    </w:p>
    <w:p w14:paraId="3238BD92" w14:textId="77777777" w:rsidR="00A46865" w:rsidRDefault="00A46865" w:rsidP="001E38BE">
      <w:pPr>
        <w:ind w:right="237"/>
        <w:jc w:val="both"/>
        <w:rPr>
          <w:sz w:val="24"/>
          <w:szCs w:val="24"/>
        </w:rPr>
      </w:pPr>
    </w:p>
    <w:p w14:paraId="425D43D4" w14:textId="44134487" w:rsidR="001E38BE" w:rsidRPr="001E38BE" w:rsidRDefault="001E38BE" w:rsidP="001E38BE">
      <w:pPr>
        <w:ind w:right="237"/>
        <w:jc w:val="both"/>
        <w:rPr>
          <w:sz w:val="24"/>
          <w:szCs w:val="24"/>
        </w:rPr>
      </w:pPr>
      <w:r w:rsidRPr="001E38BE">
        <w:rPr>
          <w:sz w:val="24"/>
          <w:szCs w:val="24"/>
        </w:rPr>
        <w:t>Thrive stands for:</w:t>
      </w:r>
    </w:p>
    <w:p w14:paraId="0EFFE54C" w14:textId="77777777" w:rsidR="001E38BE" w:rsidRPr="001E38BE" w:rsidRDefault="001E38BE" w:rsidP="001E38BE">
      <w:pPr>
        <w:ind w:right="237"/>
        <w:jc w:val="both"/>
        <w:rPr>
          <w:sz w:val="24"/>
          <w:szCs w:val="24"/>
        </w:rPr>
      </w:pPr>
      <w:r w:rsidRPr="001E38BE">
        <w:rPr>
          <w:sz w:val="24"/>
          <w:szCs w:val="24"/>
        </w:rPr>
        <w:t>T – threat</w:t>
      </w:r>
    </w:p>
    <w:p w14:paraId="0A0C60D1" w14:textId="77777777" w:rsidR="001E38BE" w:rsidRPr="001E38BE" w:rsidRDefault="001E38BE" w:rsidP="001E38BE">
      <w:pPr>
        <w:ind w:right="237"/>
        <w:jc w:val="both"/>
        <w:rPr>
          <w:sz w:val="24"/>
          <w:szCs w:val="24"/>
        </w:rPr>
      </w:pPr>
      <w:r w:rsidRPr="001E38BE">
        <w:rPr>
          <w:sz w:val="24"/>
          <w:szCs w:val="24"/>
        </w:rPr>
        <w:t>H – harm</w:t>
      </w:r>
    </w:p>
    <w:p w14:paraId="17EADAFD" w14:textId="77777777" w:rsidR="001E38BE" w:rsidRPr="001E38BE" w:rsidRDefault="001E38BE" w:rsidP="001E38BE">
      <w:pPr>
        <w:ind w:right="237"/>
        <w:jc w:val="both"/>
        <w:rPr>
          <w:sz w:val="24"/>
          <w:szCs w:val="24"/>
        </w:rPr>
      </w:pPr>
      <w:r w:rsidRPr="001E38BE">
        <w:rPr>
          <w:sz w:val="24"/>
          <w:szCs w:val="24"/>
        </w:rPr>
        <w:t>R – Risk</w:t>
      </w:r>
    </w:p>
    <w:p w14:paraId="27DFE411" w14:textId="77777777" w:rsidR="001E38BE" w:rsidRPr="001E38BE" w:rsidRDefault="001E38BE" w:rsidP="001E38BE">
      <w:pPr>
        <w:ind w:right="237"/>
        <w:jc w:val="both"/>
        <w:rPr>
          <w:sz w:val="24"/>
          <w:szCs w:val="24"/>
        </w:rPr>
      </w:pPr>
      <w:r w:rsidRPr="001E38BE">
        <w:rPr>
          <w:sz w:val="24"/>
          <w:szCs w:val="24"/>
        </w:rPr>
        <w:t>I – investigation</w:t>
      </w:r>
    </w:p>
    <w:p w14:paraId="533D36F1" w14:textId="77777777" w:rsidR="001E38BE" w:rsidRPr="001E38BE" w:rsidRDefault="001E38BE" w:rsidP="001E38BE">
      <w:pPr>
        <w:ind w:right="237"/>
        <w:jc w:val="both"/>
        <w:rPr>
          <w:sz w:val="24"/>
          <w:szCs w:val="24"/>
        </w:rPr>
      </w:pPr>
      <w:r w:rsidRPr="001E38BE">
        <w:rPr>
          <w:sz w:val="24"/>
          <w:szCs w:val="24"/>
        </w:rPr>
        <w:t>V – vulnerability</w:t>
      </w:r>
    </w:p>
    <w:p w14:paraId="6E71A26D" w14:textId="77777777" w:rsidR="001E38BE" w:rsidRPr="001E38BE" w:rsidRDefault="001E38BE" w:rsidP="001E38BE">
      <w:pPr>
        <w:ind w:right="237"/>
        <w:jc w:val="both"/>
        <w:rPr>
          <w:sz w:val="24"/>
          <w:szCs w:val="24"/>
        </w:rPr>
      </w:pPr>
      <w:r w:rsidRPr="001E38BE">
        <w:rPr>
          <w:sz w:val="24"/>
          <w:szCs w:val="24"/>
        </w:rPr>
        <w:t>E – engagement</w:t>
      </w:r>
    </w:p>
    <w:p w14:paraId="5D0C833B" w14:textId="77777777" w:rsidR="00A46865" w:rsidRDefault="00A46865" w:rsidP="001E38BE">
      <w:pPr>
        <w:ind w:right="237"/>
        <w:jc w:val="both"/>
        <w:rPr>
          <w:sz w:val="24"/>
          <w:szCs w:val="24"/>
        </w:rPr>
      </w:pPr>
    </w:p>
    <w:p w14:paraId="18711880" w14:textId="4676F7C8" w:rsidR="001E38BE" w:rsidRPr="001E38BE" w:rsidRDefault="001E38BE" w:rsidP="001E38BE">
      <w:pPr>
        <w:ind w:right="237"/>
        <w:jc w:val="both"/>
        <w:rPr>
          <w:sz w:val="24"/>
          <w:szCs w:val="24"/>
        </w:rPr>
      </w:pPr>
      <w:r w:rsidRPr="001E38BE">
        <w:rPr>
          <w:sz w:val="24"/>
          <w:szCs w:val="24"/>
        </w:rPr>
        <w:t>There are four steps to the application of THRIVE as identified within Blackstone’s Handbook – 2023 these are:</w:t>
      </w:r>
    </w:p>
    <w:p w14:paraId="45C5A55D" w14:textId="77777777" w:rsidR="001E38BE" w:rsidRPr="001E38BE" w:rsidRDefault="001E38BE" w:rsidP="001E38BE">
      <w:pPr>
        <w:ind w:right="237"/>
        <w:jc w:val="both"/>
        <w:rPr>
          <w:sz w:val="24"/>
          <w:szCs w:val="24"/>
        </w:rPr>
      </w:pPr>
      <w:r w:rsidRPr="001E38BE">
        <w:rPr>
          <w:sz w:val="24"/>
          <w:szCs w:val="24"/>
        </w:rPr>
        <w:t>Identify an individual’s vulnerability or vulnerabilities.</w:t>
      </w:r>
    </w:p>
    <w:p w14:paraId="4A65C9D6" w14:textId="77777777" w:rsidR="001E38BE" w:rsidRPr="001E38BE" w:rsidRDefault="001E38BE" w:rsidP="001E38BE">
      <w:pPr>
        <w:ind w:right="237"/>
        <w:jc w:val="both"/>
        <w:rPr>
          <w:sz w:val="24"/>
          <w:szCs w:val="24"/>
        </w:rPr>
      </w:pPr>
      <w:r w:rsidRPr="001E38BE">
        <w:rPr>
          <w:sz w:val="24"/>
          <w:szCs w:val="24"/>
        </w:rPr>
        <w:t>Understand how these vulnerabilities interact with the situation to create harm or risk of harm.</w:t>
      </w:r>
    </w:p>
    <w:p w14:paraId="3DFCE38B" w14:textId="5890221B" w:rsidR="001E38BE" w:rsidRPr="001E38BE" w:rsidRDefault="001E38BE" w:rsidP="001E38BE">
      <w:pPr>
        <w:ind w:right="237"/>
        <w:jc w:val="both"/>
        <w:rPr>
          <w:sz w:val="24"/>
          <w:szCs w:val="24"/>
        </w:rPr>
      </w:pPr>
      <w:r w:rsidRPr="001E38BE">
        <w:rPr>
          <w:sz w:val="24"/>
          <w:szCs w:val="24"/>
        </w:rPr>
        <w:t>Assess the level of harm or risk of harm.</w:t>
      </w:r>
    </w:p>
    <w:p w14:paraId="29B22C4E" w14:textId="77777777" w:rsidR="001E38BE" w:rsidRPr="001E38BE" w:rsidRDefault="001E38BE" w:rsidP="001E38BE">
      <w:pPr>
        <w:ind w:right="237"/>
        <w:jc w:val="both"/>
        <w:rPr>
          <w:sz w:val="24"/>
          <w:szCs w:val="24"/>
        </w:rPr>
      </w:pPr>
      <w:r w:rsidRPr="001E38BE">
        <w:rPr>
          <w:sz w:val="24"/>
          <w:szCs w:val="24"/>
        </w:rPr>
        <w:t>Take appropriate and proportionate action if required, involving partners where they have the relevant skills and resources.</w:t>
      </w:r>
    </w:p>
    <w:p w14:paraId="61E259F8" w14:textId="77777777" w:rsidR="00A46865" w:rsidRDefault="00A46865" w:rsidP="001E38BE">
      <w:pPr>
        <w:ind w:right="237"/>
        <w:jc w:val="both"/>
        <w:rPr>
          <w:sz w:val="24"/>
          <w:szCs w:val="24"/>
        </w:rPr>
      </w:pPr>
    </w:p>
    <w:p w14:paraId="335A79E3" w14:textId="43A25A82" w:rsidR="001E38BE" w:rsidRPr="001E38BE" w:rsidRDefault="001E38BE" w:rsidP="001E38BE">
      <w:pPr>
        <w:ind w:right="237"/>
        <w:jc w:val="both"/>
        <w:rPr>
          <w:sz w:val="24"/>
          <w:szCs w:val="24"/>
        </w:rPr>
      </w:pPr>
      <w:r w:rsidRPr="001E38BE">
        <w:rPr>
          <w:sz w:val="24"/>
          <w:szCs w:val="24"/>
        </w:rPr>
        <w:lastRenderedPageBreak/>
        <w:t>These guidelines assi</w:t>
      </w:r>
      <w:r w:rsidR="00A46865">
        <w:rPr>
          <w:sz w:val="24"/>
          <w:szCs w:val="24"/>
        </w:rPr>
        <w:t>s</w:t>
      </w:r>
      <w:r w:rsidRPr="001E38BE">
        <w:rPr>
          <w:sz w:val="24"/>
          <w:szCs w:val="24"/>
        </w:rPr>
        <w:t>t an officer in creating a calm environment, eliminating as much risk as possible and attempting to safeguard both the public and themselves, whilst permitting the collection of as much information as possible, thus aiding the assessment of the incident and determining the appropriate response.</w:t>
      </w:r>
    </w:p>
    <w:p w14:paraId="3102D33B" w14:textId="77777777" w:rsidR="001E38BE" w:rsidRPr="001E38BE" w:rsidRDefault="001E38BE" w:rsidP="001E38BE">
      <w:pPr>
        <w:ind w:right="237"/>
        <w:jc w:val="both"/>
        <w:rPr>
          <w:sz w:val="24"/>
          <w:szCs w:val="24"/>
        </w:rPr>
      </w:pPr>
      <w:r w:rsidRPr="001E38BE">
        <w:rPr>
          <w:sz w:val="24"/>
          <w:szCs w:val="24"/>
        </w:rPr>
        <w:t>(College of Policing 2021)</w:t>
      </w:r>
    </w:p>
    <w:p w14:paraId="546E4923" w14:textId="77777777" w:rsidR="001E38BE" w:rsidRPr="001E38BE" w:rsidRDefault="001E38BE" w:rsidP="001E38BE">
      <w:pPr>
        <w:ind w:right="237"/>
        <w:jc w:val="both"/>
        <w:rPr>
          <w:sz w:val="24"/>
          <w:szCs w:val="24"/>
        </w:rPr>
      </w:pPr>
      <w:r w:rsidRPr="001E38BE">
        <w:rPr>
          <w:sz w:val="24"/>
          <w:szCs w:val="24"/>
        </w:rPr>
        <w:t xml:space="preserve"> </w:t>
      </w:r>
    </w:p>
    <w:p w14:paraId="25F8A13A" w14:textId="77777777" w:rsidR="001E38BE" w:rsidRPr="001E38BE" w:rsidRDefault="001E38BE" w:rsidP="001E38BE">
      <w:pPr>
        <w:ind w:right="237"/>
        <w:jc w:val="both"/>
        <w:rPr>
          <w:sz w:val="24"/>
          <w:szCs w:val="24"/>
        </w:rPr>
      </w:pPr>
      <w:r w:rsidRPr="001E38BE">
        <w:rPr>
          <w:sz w:val="24"/>
          <w:szCs w:val="24"/>
        </w:rPr>
        <w:t xml:space="preserve">Within my first year of as a response officer I have attended many calls where I have need to take time to assess the risks of approaching a perpetrator, one of which remains firmly in my </w:t>
      </w:r>
      <w:proofErr w:type="gramStart"/>
      <w:r w:rsidRPr="001E38BE">
        <w:rPr>
          <w:sz w:val="24"/>
          <w:szCs w:val="24"/>
        </w:rPr>
        <w:t>thoughts</w:t>
      </w:r>
      <w:proofErr w:type="gramEnd"/>
      <w:r w:rsidRPr="001E38BE">
        <w:rPr>
          <w:sz w:val="24"/>
          <w:szCs w:val="24"/>
        </w:rPr>
        <w:t xml:space="preserve"> and I have gone over the </w:t>
      </w:r>
      <w:proofErr w:type="spellStart"/>
      <w:r w:rsidRPr="001E38BE">
        <w:rPr>
          <w:sz w:val="24"/>
          <w:szCs w:val="24"/>
        </w:rPr>
        <w:t>senario</w:t>
      </w:r>
      <w:proofErr w:type="spellEnd"/>
      <w:r w:rsidRPr="001E38BE">
        <w:rPr>
          <w:sz w:val="24"/>
          <w:szCs w:val="24"/>
        </w:rPr>
        <w:t xml:space="preserve"> many times to identify how a changing my approach could have affected to outcome differently. We were called to a residential </w:t>
      </w:r>
      <w:proofErr w:type="spellStart"/>
      <w:r w:rsidRPr="001E38BE">
        <w:rPr>
          <w:sz w:val="24"/>
          <w:szCs w:val="24"/>
        </w:rPr>
        <w:t>premessis</w:t>
      </w:r>
      <w:proofErr w:type="spellEnd"/>
      <w:r w:rsidRPr="001E38BE">
        <w:rPr>
          <w:sz w:val="24"/>
          <w:szCs w:val="24"/>
        </w:rPr>
        <w:t xml:space="preserve"> where a member of the public was being coming </w:t>
      </w:r>
      <w:proofErr w:type="spellStart"/>
      <w:r w:rsidRPr="001E38BE">
        <w:rPr>
          <w:sz w:val="24"/>
          <w:szCs w:val="24"/>
        </w:rPr>
        <w:t>irrate</w:t>
      </w:r>
      <w:proofErr w:type="spellEnd"/>
      <w:r w:rsidRPr="001E38BE">
        <w:rPr>
          <w:sz w:val="24"/>
          <w:szCs w:val="24"/>
        </w:rPr>
        <w:t xml:space="preserve"> and threatening with a chainsaw. The situation involved the attendance of many officers, but it was myself and my colleague who entered the premisses first. The officers outside of the </w:t>
      </w:r>
      <w:proofErr w:type="spellStart"/>
      <w:r w:rsidRPr="001E38BE">
        <w:rPr>
          <w:sz w:val="24"/>
          <w:szCs w:val="24"/>
        </w:rPr>
        <w:t>premesis</w:t>
      </w:r>
      <w:proofErr w:type="spellEnd"/>
      <w:r w:rsidRPr="001E38BE">
        <w:rPr>
          <w:sz w:val="24"/>
          <w:szCs w:val="24"/>
        </w:rPr>
        <w:t xml:space="preserve"> were distracting the suspect through the front window and he was hitting the window with the chainsaw, spraying glass all over the outside officers. While he was distracted my colleague and I forced entry into the room and were able to disarm him and apprehend him. </w:t>
      </w:r>
      <w:proofErr w:type="spellStart"/>
      <w:r w:rsidRPr="001E38BE">
        <w:rPr>
          <w:sz w:val="24"/>
          <w:szCs w:val="24"/>
        </w:rPr>
        <w:t>Unfortunatly</w:t>
      </w:r>
      <w:proofErr w:type="spellEnd"/>
      <w:r w:rsidRPr="001E38BE">
        <w:rPr>
          <w:sz w:val="24"/>
          <w:szCs w:val="24"/>
        </w:rPr>
        <w:t xml:space="preserve"> my assessment did not take into consideration any potential </w:t>
      </w:r>
      <w:proofErr w:type="spellStart"/>
      <w:r w:rsidRPr="001E38BE">
        <w:rPr>
          <w:sz w:val="24"/>
          <w:szCs w:val="24"/>
        </w:rPr>
        <w:t>obsticles</w:t>
      </w:r>
      <w:proofErr w:type="spellEnd"/>
      <w:r w:rsidRPr="001E38BE">
        <w:rPr>
          <w:sz w:val="24"/>
          <w:szCs w:val="24"/>
        </w:rPr>
        <w:t xml:space="preserve"> once in the room and I tripped, falling to the floor. My colleague was able to avoid myself and these </w:t>
      </w:r>
      <w:proofErr w:type="spellStart"/>
      <w:r w:rsidRPr="001E38BE">
        <w:rPr>
          <w:sz w:val="24"/>
          <w:szCs w:val="24"/>
        </w:rPr>
        <w:t>obsticles</w:t>
      </w:r>
      <w:proofErr w:type="spellEnd"/>
      <w:r w:rsidRPr="001E38BE">
        <w:rPr>
          <w:sz w:val="24"/>
          <w:szCs w:val="24"/>
        </w:rPr>
        <w:t xml:space="preserve"> and disarm the suspect before he had chance to turn from the window. All actions were recorded on </w:t>
      </w:r>
      <w:proofErr w:type="spellStart"/>
      <w:r w:rsidRPr="001E38BE">
        <w:rPr>
          <w:sz w:val="24"/>
          <w:szCs w:val="24"/>
        </w:rPr>
        <w:t>bodyworn</w:t>
      </w:r>
      <w:proofErr w:type="spellEnd"/>
      <w:r w:rsidRPr="001E38BE">
        <w:rPr>
          <w:sz w:val="24"/>
          <w:szCs w:val="24"/>
        </w:rPr>
        <w:t xml:space="preserve"> camera allowing us to review and assess the arrest. Looking back, we were aware that the chainsaw was electric and could only </w:t>
      </w:r>
      <w:proofErr w:type="spellStart"/>
      <w:r w:rsidRPr="001E38BE">
        <w:rPr>
          <w:sz w:val="24"/>
          <w:szCs w:val="24"/>
        </w:rPr>
        <w:t>operated</w:t>
      </w:r>
      <w:proofErr w:type="spellEnd"/>
      <w:r w:rsidRPr="001E38BE">
        <w:rPr>
          <w:sz w:val="24"/>
          <w:szCs w:val="24"/>
        </w:rPr>
        <w:t xml:space="preserve"> with a 240 Volt supply. Isolation of the mains power prior to entry would have rendered the chainsaw inoperable.  </w:t>
      </w:r>
    </w:p>
    <w:p w14:paraId="4E4DFBEC" w14:textId="77777777" w:rsidR="001E38BE" w:rsidRPr="001E38BE" w:rsidRDefault="001E38BE" w:rsidP="001E38BE">
      <w:pPr>
        <w:ind w:right="237"/>
        <w:jc w:val="both"/>
        <w:rPr>
          <w:sz w:val="24"/>
          <w:szCs w:val="24"/>
        </w:rPr>
      </w:pPr>
      <w:r w:rsidRPr="001E38BE">
        <w:rPr>
          <w:sz w:val="24"/>
          <w:szCs w:val="24"/>
        </w:rPr>
        <w:t xml:space="preserve"> </w:t>
      </w:r>
    </w:p>
    <w:p w14:paraId="20C65C03" w14:textId="77777777" w:rsidR="001E38BE" w:rsidRPr="001E38BE" w:rsidRDefault="001E38BE" w:rsidP="001E38BE">
      <w:pPr>
        <w:ind w:right="237"/>
        <w:jc w:val="both"/>
        <w:rPr>
          <w:sz w:val="24"/>
          <w:szCs w:val="24"/>
        </w:rPr>
      </w:pPr>
      <w:r w:rsidRPr="001E38BE">
        <w:rPr>
          <w:sz w:val="24"/>
          <w:szCs w:val="24"/>
        </w:rPr>
        <w:t>Public Protection</w:t>
      </w:r>
    </w:p>
    <w:p w14:paraId="74C4994E" w14:textId="77777777" w:rsidR="001E38BE" w:rsidRPr="001E38BE" w:rsidRDefault="001E38BE" w:rsidP="001E38BE">
      <w:pPr>
        <w:ind w:right="237"/>
        <w:jc w:val="both"/>
        <w:rPr>
          <w:sz w:val="24"/>
          <w:szCs w:val="24"/>
        </w:rPr>
      </w:pPr>
      <w:r w:rsidRPr="001E38BE">
        <w:rPr>
          <w:sz w:val="24"/>
          <w:szCs w:val="24"/>
        </w:rPr>
        <w:t>There are many areas within policing specific to Public Protection that cover the young to very old, aspects of sexuality and gender, mental health and vulnerability to serious crime such as murder, rape, knife crime kidnap and extortion.</w:t>
      </w:r>
    </w:p>
    <w:p w14:paraId="353A4AB6" w14:textId="77777777" w:rsidR="001E38BE" w:rsidRPr="001E38BE" w:rsidRDefault="001E38BE" w:rsidP="001E38BE">
      <w:pPr>
        <w:ind w:right="237"/>
        <w:jc w:val="both"/>
        <w:rPr>
          <w:sz w:val="24"/>
          <w:szCs w:val="24"/>
        </w:rPr>
      </w:pPr>
      <w:r w:rsidRPr="001E38BE">
        <w:rPr>
          <w:sz w:val="24"/>
          <w:szCs w:val="24"/>
        </w:rPr>
        <w:t xml:space="preserve">Multi Agency Public Protection Arrangements (MAPPA) grew from the close working relationship between the police and probation services and is responsible for the Public Protection from dangerous and serial offenders. There are three categories which fall under MAPPA scrutiny, these being registered sex offenders, violent offenders and sexual offenders not required to register. However, it is the role and responsibility of each officer to ensure </w:t>
      </w:r>
      <w:proofErr w:type="gramStart"/>
      <w:r w:rsidRPr="001E38BE">
        <w:rPr>
          <w:sz w:val="24"/>
          <w:szCs w:val="24"/>
        </w:rPr>
        <w:t>each</w:t>
      </w:r>
      <w:proofErr w:type="gramEnd"/>
      <w:r w:rsidRPr="001E38BE">
        <w:rPr>
          <w:sz w:val="24"/>
          <w:szCs w:val="24"/>
        </w:rPr>
        <w:t xml:space="preserve"> and every member of the public is protected from all offenders. This should form part of an officer’s thought process during decision making and the use of discretion.</w:t>
      </w:r>
    </w:p>
    <w:p w14:paraId="1850E7E2" w14:textId="77777777" w:rsidR="001E38BE" w:rsidRPr="001E38BE" w:rsidRDefault="001E38BE" w:rsidP="001E38BE">
      <w:pPr>
        <w:ind w:right="237"/>
        <w:jc w:val="both"/>
        <w:rPr>
          <w:sz w:val="24"/>
          <w:szCs w:val="24"/>
        </w:rPr>
      </w:pPr>
      <w:r w:rsidRPr="001E38BE">
        <w:rPr>
          <w:sz w:val="24"/>
          <w:szCs w:val="24"/>
        </w:rPr>
        <w:t>(MAPPA - 2024)</w:t>
      </w:r>
    </w:p>
    <w:p w14:paraId="72DC92AE" w14:textId="77777777" w:rsidR="001E38BE" w:rsidRPr="001E38BE" w:rsidRDefault="001E38BE" w:rsidP="001E38BE">
      <w:pPr>
        <w:ind w:right="237"/>
        <w:jc w:val="both"/>
        <w:rPr>
          <w:sz w:val="24"/>
          <w:szCs w:val="24"/>
        </w:rPr>
      </w:pPr>
      <w:r w:rsidRPr="001E38BE">
        <w:rPr>
          <w:sz w:val="24"/>
          <w:szCs w:val="24"/>
        </w:rPr>
        <w:t xml:space="preserve"> </w:t>
      </w:r>
    </w:p>
    <w:p w14:paraId="12F4054A" w14:textId="77777777" w:rsidR="001E38BE" w:rsidRPr="001E38BE" w:rsidRDefault="001E38BE" w:rsidP="001E38BE">
      <w:pPr>
        <w:ind w:right="237"/>
        <w:jc w:val="both"/>
        <w:rPr>
          <w:sz w:val="24"/>
          <w:szCs w:val="24"/>
        </w:rPr>
      </w:pPr>
      <w:r w:rsidRPr="001E38BE">
        <w:rPr>
          <w:sz w:val="24"/>
          <w:szCs w:val="24"/>
        </w:rPr>
        <w:t>An example could be that of a group of youths drinking alcohol in a public area, reported by a member of the public. The decisions made whilst dealing with this situation and any use of discretion may have many possible outcomes. If the alcohol is confiscated, do they disperse only to return with more? If so, where was that obtained from? Could there now be an irate shop owner who is now missing stock? Does the reporting member of the public become annoyed with any leniency shown to the youths. Do the youths become more boisterous causing anti-social behaviour, potentially leading to criminal damage, verbal or physical abuse to members of the public.  Situation such as this highlight the requirement to include public protection within the decision-making process.</w:t>
      </w:r>
    </w:p>
    <w:p w14:paraId="367BA6E6" w14:textId="77777777" w:rsidR="001E38BE" w:rsidRPr="001E38BE" w:rsidRDefault="001E38BE" w:rsidP="001E38BE">
      <w:pPr>
        <w:ind w:right="237"/>
        <w:jc w:val="both"/>
        <w:rPr>
          <w:sz w:val="24"/>
          <w:szCs w:val="24"/>
        </w:rPr>
      </w:pPr>
      <w:r w:rsidRPr="001E38BE">
        <w:rPr>
          <w:sz w:val="24"/>
          <w:szCs w:val="24"/>
        </w:rPr>
        <w:t xml:space="preserve"> </w:t>
      </w:r>
    </w:p>
    <w:p w14:paraId="40BE962E" w14:textId="77777777" w:rsidR="001E38BE" w:rsidRPr="001E38BE" w:rsidRDefault="001E38BE" w:rsidP="001E38BE">
      <w:pPr>
        <w:ind w:right="237"/>
        <w:jc w:val="both"/>
        <w:rPr>
          <w:sz w:val="24"/>
          <w:szCs w:val="24"/>
        </w:rPr>
      </w:pPr>
      <w:r w:rsidRPr="001E38BE">
        <w:rPr>
          <w:sz w:val="24"/>
          <w:szCs w:val="24"/>
        </w:rPr>
        <w:lastRenderedPageBreak/>
        <w:t>1702 words</w:t>
      </w:r>
    </w:p>
    <w:p w14:paraId="6A942745" w14:textId="77777777" w:rsidR="001E38BE" w:rsidRPr="001E38BE" w:rsidRDefault="001E38BE" w:rsidP="001E38BE">
      <w:pPr>
        <w:ind w:right="237"/>
        <w:jc w:val="both"/>
        <w:rPr>
          <w:sz w:val="24"/>
          <w:szCs w:val="24"/>
        </w:rPr>
      </w:pPr>
      <w:r w:rsidRPr="001E38BE">
        <w:rPr>
          <w:sz w:val="24"/>
          <w:szCs w:val="24"/>
        </w:rPr>
        <w:t xml:space="preserve"> </w:t>
      </w:r>
    </w:p>
    <w:p w14:paraId="50B3639F" w14:textId="77777777" w:rsidR="001E38BE" w:rsidRPr="001E38BE" w:rsidRDefault="001E38BE" w:rsidP="001E38BE">
      <w:pPr>
        <w:ind w:right="237"/>
        <w:jc w:val="both"/>
        <w:rPr>
          <w:sz w:val="24"/>
          <w:szCs w:val="24"/>
        </w:rPr>
      </w:pPr>
      <w:r w:rsidRPr="001E38BE">
        <w:rPr>
          <w:sz w:val="24"/>
          <w:szCs w:val="24"/>
        </w:rPr>
        <w:t xml:space="preserve"> </w:t>
      </w:r>
    </w:p>
    <w:p w14:paraId="0D01B7A3" w14:textId="77777777" w:rsidR="001E38BE" w:rsidRPr="001E38BE" w:rsidRDefault="001E38BE" w:rsidP="001E38BE">
      <w:pPr>
        <w:ind w:right="237"/>
        <w:jc w:val="both"/>
        <w:rPr>
          <w:sz w:val="24"/>
          <w:szCs w:val="24"/>
        </w:rPr>
      </w:pPr>
      <w:r w:rsidRPr="001E38BE">
        <w:rPr>
          <w:sz w:val="24"/>
          <w:szCs w:val="24"/>
        </w:rPr>
        <w:t xml:space="preserve"> </w:t>
      </w:r>
    </w:p>
    <w:p w14:paraId="4557CCDD" w14:textId="787E1828" w:rsidR="008B28E7" w:rsidRPr="00270EEB" w:rsidRDefault="008B28E7" w:rsidP="00A46865">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D6B9670" w14:textId="77777777" w:rsidR="001E38BE" w:rsidRPr="001E38BE" w:rsidRDefault="001E38BE" w:rsidP="001E38BE">
      <w:pPr>
        <w:ind w:right="237"/>
        <w:jc w:val="both"/>
        <w:rPr>
          <w:sz w:val="24"/>
          <w:szCs w:val="24"/>
        </w:rPr>
      </w:pPr>
      <w:r w:rsidRPr="001E38BE">
        <w:rPr>
          <w:sz w:val="24"/>
          <w:szCs w:val="24"/>
        </w:rPr>
        <w:t>Relevant areas of the National Policing Curriculum:</w:t>
      </w:r>
    </w:p>
    <w:p w14:paraId="337721CD" w14:textId="77777777" w:rsidR="001E38BE" w:rsidRPr="001E38BE" w:rsidRDefault="001E38BE" w:rsidP="001E38BE">
      <w:pPr>
        <w:ind w:right="237"/>
        <w:jc w:val="both"/>
        <w:rPr>
          <w:sz w:val="24"/>
          <w:szCs w:val="24"/>
        </w:rPr>
      </w:pPr>
      <w:r w:rsidRPr="001E38BE">
        <w:rPr>
          <w:sz w:val="24"/>
          <w:szCs w:val="24"/>
        </w:rPr>
        <w:t>Maintaining Professional Standards, Leadership and Team-working</w:t>
      </w:r>
    </w:p>
    <w:p w14:paraId="7C588A83" w14:textId="77777777" w:rsidR="001E38BE" w:rsidRPr="001E38BE" w:rsidRDefault="001E38BE" w:rsidP="001E38BE">
      <w:pPr>
        <w:ind w:right="237"/>
        <w:jc w:val="both"/>
        <w:rPr>
          <w:sz w:val="24"/>
          <w:szCs w:val="24"/>
        </w:rPr>
      </w:pPr>
      <w:r w:rsidRPr="001E38BE">
        <w:rPr>
          <w:sz w:val="24"/>
          <w:szCs w:val="24"/>
        </w:rPr>
        <w:t xml:space="preserve"> </w:t>
      </w:r>
    </w:p>
    <w:p w14:paraId="6BC6CA02" w14:textId="77777777" w:rsidR="001E38BE" w:rsidRPr="001E38BE" w:rsidRDefault="001E38BE" w:rsidP="001E38BE">
      <w:pPr>
        <w:ind w:right="237"/>
        <w:jc w:val="both"/>
        <w:rPr>
          <w:sz w:val="24"/>
          <w:szCs w:val="24"/>
        </w:rPr>
      </w:pPr>
      <w:r w:rsidRPr="001E38BE">
        <w:rPr>
          <w:sz w:val="24"/>
          <w:szCs w:val="24"/>
        </w:rPr>
        <w:t xml:space="preserve">His Majesty's Inspectorate of Constabulary and Fire &amp; Rescue Services (HMICFRS) independently assess the effectiveness of the police and fire and rescue services in the interest of the public and present their findings to both parliament and the public. Any breach to the maintenance of professional standards is included within this reporting mechanism and </w:t>
      </w:r>
      <w:proofErr w:type="gramStart"/>
      <w:r w:rsidRPr="001E38BE">
        <w:rPr>
          <w:sz w:val="24"/>
          <w:szCs w:val="24"/>
        </w:rPr>
        <w:t>has to</w:t>
      </w:r>
      <w:proofErr w:type="gramEnd"/>
      <w:r w:rsidRPr="001E38BE">
        <w:rPr>
          <w:sz w:val="24"/>
          <w:szCs w:val="24"/>
        </w:rPr>
        <w:t xml:space="preserve"> be responded too by the Police and Crime Commissioner and Chief Constable.</w:t>
      </w:r>
    </w:p>
    <w:p w14:paraId="33F852E0" w14:textId="77777777" w:rsidR="00A46865" w:rsidRDefault="00A46865" w:rsidP="001E38BE">
      <w:pPr>
        <w:ind w:right="237"/>
        <w:jc w:val="both"/>
        <w:rPr>
          <w:sz w:val="24"/>
          <w:szCs w:val="24"/>
        </w:rPr>
      </w:pPr>
    </w:p>
    <w:p w14:paraId="4440A9D5" w14:textId="5ED53252" w:rsidR="001E38BE" w:rsidRPr="001E38BE" w:rsidRDefault="001E38BE" w:rsidP="001E38BE">
      <w:pPr>
        <w:ind w:right="237"/>
        <w:jc w:val="both"/>
        <w:rPr>
          <w:sz w:val="24"/>
          <w:szCs w:val="24"/>
        </w:rPr>
      </w:pPr>
      <w:r w:rsidRPr="001E38BE">
        <w:rPr>
          <w:sz w:val="24"/>
          <w:szCs w:val="24"/>
        </w:rPr>
        <w:t xml:space="preserve">It is expected that the police operate with a high professional standard of behaviour and maintain honesty and integrity whilst maintaining respect and courtesy when dealing with the public. They are expected to remain impartial, without discrimination either by gender, culture or race and respect the rights of </w:t>
      </w:r>
      <w:proofErr w:type="gramStart"/>
      <w:r w:rsidRPr="001E38BE">
        <w:rPr>
          <w:sz w:val="24"/>
          <w:szCs w:val="24"/>
        </w:rPr>
        <w:t>each individual</w:t>
      </w:r>
      <w:proofErr w:type="gramEnd"/>
      <w:r w:rsidRPr="001E38BE">
        <w:rPr>
          <w:sz w:val="24"/>
          <w:szCs w:val="24"/>
        </w:rPr>
        <w:t xml:space="preserve">. They must operate within the requirements of the law without abuse of power and </w:t>
      </w:r>
      <w:proofErr w:type="gramStart"/>
      <w:r w:rsidRPr="001E38BE">
        <w:rPr>
          <w:sz w:val="24"/>
          <w:szCs w:val="24"/>
        </w:rPr>
        <w:t>maintain confidentiality at all times</w:t>
      </w:r>
      <w:proofErr w:type="gramEnd"/>
      <w:r w:rsidRPr="001E38BE">
        <w:rPr>
          <w:sz w:val="24"/>
          <w:szCs w:val="24"/>
        </w:rPr>
        <w:t xml:space="preserve">. The application of restraints should only be employed when necessary and proportionate to the situation. All activities must also remain with the European Convention on Human Rights and the Council of Europe Code of Police Ethics. </w:t>
      </w:r>
      <w:proofErr w:type="gramStart"/>
      <w:r w:rsidRPr="001E38BE">
        <w:rPr>
          <w:sz w:val="24"/>
          <w:szCs w:val="24"/>
        </w:rPr>
        <w:t>Each and every</w:t>
      </w:r>
      <w:proofErr w:type="gramEnd"/>
      <w:r w:rsidRPr="001E38BE">
        <w:rPr>
          <w:sz w:val="24"/>
          <w:szCs w:val="24"/>
        </w:rPr>
        <w:t xml:space="preserve"> employee of the police regardless of role must always behave in a manner that does not discredit the Police Service or undermine public confidence and must always be fit to carry out their duties as the power of the police to fulfil their functions and duties is dependent on public approval of their existence.</w:t>
      </w:r>
    </w:p>
    <w:p w14:paraId="7FC03B00" w14:textId="77777777" w:rsidR="001E38BE" w:rsidRPr="001E38BE" w:rsidRDefault="001E38BE" w:rsidP="001E38BE">
      <w:pPr>
        <w:ind w:right="237"/>
        <w:jc w:val="both"/>
        <w:rPr>
          <w:sz w:val="24"/>
          <w:szCs w:val="24"/>
        </w:rPr>
      </w:pPr>
      <w:r w:rsidRPr="001E38BE">
        <w:rPr>
          <w:sz w:val="24"/>
          <w:szCs w:val="24"/>
        </w:rPr>
        <w:t xml:space="preserve"> (Local Government Association)</w:t>
      </w:r>
    </w:p>
    <w:p w14:paraId="0CA45B0D" w14:textId="77777777" w:rsidR="001E38BE" w:rsidRPr="001E38BE" w:rsidRDefault="001E38BE" w:rsidP="001E38BE">
      <w:pPr>
        <w:ind w:right="237"/>
        <w:jc w:val="both"/>
        <w:rPr>
          <w:sz w:val="24"/>
          <w:szCs w:val="24"/>
        </w:rPr>
      </w:pPr>
      <w:r w:rsidRPr="001E38BE">
        <w:rPr>
          <w:sz w:val="24"/>
          <w:szCs w:val="24"/>
        </w:rPr>
        <w:t xml:space="preserve"> Leadership and Team-working</w:t>
      </w:r>
    </w:p>
    <w:p w14:paraId="0E8D53D1" w14:textId="77777777" w:rsidR="00A46865" w:rsidRDefault="00A46865" w:rsidP="001E38BE">
      <w:pPr>
        <w:ind w:right="237"/>
        <w:jc w:val="both"/>
        <w:rPr>
          <w:sz w:val="24"/>
          <w:szCs w:val="24"/>
        </w:rPr>
      </w:pPr>
    </w:p>
    <w:p w14:paraId="1845B281" w14:textId="34E69FCD" w:rsidR="001E38BE" w:rsidRPr="001E38BE" w:rsidRDefault="001E38BE" w:rsidP="001E38BE">
      <w:pPr>
        <w:ind w:right="237"/>
        <w:jc w:val="both"/>
        <w:rPr>
          <w:sz w:val="24"/>
          <w:szCs w:val="24"/>
        </w:rPr>
      </w:pPr>
      <w:r w:rsidRPr="001E38BE">
        <w:rPr>
          <w:sz w:val="24"/>
          <w:szCs w:val="24"/>
        </w:rPr>
        <w:lastRenderedPageBreak/>
        <w:t xml:space="preserve">“Teamwork can increase safety, improve effectiveness, strengthen communication, boost morale, and make a police department more successful. A well-functioning team has synergy; the group members work together and off each other, improving each other's ideas and actions. A well-functioning team works interdependently; each officer is mutually dependent on the other to get the job done. Also, in a well-functioning team, the members support each other, both professionally and emotionally. Finally, in a well-functioning team, the team members share the same goals and values. First-line supervisors' behaviour is the single most important factor in promoting teamwork among their officers. Supervisors should treat every officer equally and fairly, without regard to race, religion, gender, or friendship, and should show concern for everyone's personal welfare. The supervisor should deal severely with officers who disregard team </w:t>
      </w:r>
      <w:proofErr w:type="gramStart"/>
      <w:r w:rsidRPr="001E38BE">
        <w:rPr>
          <w:sz w:val="24"/>
          <w:szCs w:val="24"/>
        </w:rPr>
        <w:t>standards, and</w:t>
      </w:r>
      <w:proofErr w:type="gramEnd"/>
      <w:r w:rsidRPr="001E38BE">
        <w:rPr>
          <w:sz w:val="24"/>
          <w:szCs w:val="24"/>
        </w:rPr>
        <w:t xml:space="preserve"> should not allow officers to degrade each other. Finally, supervisors should structure work to enhance understanding and communication among officers.”</w:t>
      </w:r>
    </w:p>
    <w:p w14:paraId="44DDBBDB" w14:textId="77777777" w:rsidR="001E38BE" w:rsidRPr="001E38BE" w:rsidRDefault="001E38BE" w:rsidP="001E38BE">
      <w:pPr>
        <w:ind w:right="237"/>
        <w:jc w:val="both"/>
        <w:rPr>
          <w:sz w:val="24"/>
          <w:szCs w:val="24"/>
        </w:rPr>
      </w:pPr>
      <w:r w:rsidRPr="001E38BE">
        <w:rPr>
          <w:sz w:val="24"/>
          <w:szCs w:val="24"/>
        </w:rPr>
        <w:t xml:space="preserve">(L </w:t>
      </w:r>
      <w:proofErr w:type="spellStart"/>
      <w:r w:rsidRPr="001E38BE">
        <w:rPr>
          <w:sz w:val="24"/>
          <w:szCs w:val="24"/>
        </w:rPr>
        <w:t>L</w:t>
      </w:r>
      <w:proofErr w:type="spellEnd"/>
      <w:r w:rsidRPr="001E38BE">
        <w:rPr>
          <w:sz w:val="24"/>
          <w:szCs w:val="24"/>
        </w:rPr>
        <w:t xml:space="preserve"> Bergner – 1997)</w:t>
      </w:r>
    </w:p>
    <w:p w14:paraId="097C94DB" w14:textId="77777777" w:rsidR="001E38BE" w:rsidRPr="001E38BE" w:rsidRDefault="001E38BE" w:rsidP="001E38BE">
      <w:pPr>
        <w:ind w:right="237"/>
        <w:jc w:val="both"/>
        <w:rPr>
          <w:sz w:val="24"/>
          <w:szCs w:val="24"/>
        </w:rPr>
      </w:pPr>
      <w:r w:rsidRPr="001E38BE">
        <w:rPr>
          <w:sz w:val="24"/>
          <w:szCs w:val="24"/>
        </w:rPr>
        <w:t xml:space="preserve"> </w:t>
      </w:r>
    </w:p>
    <w:p w14:paraId="3464DD6A" w14:textId="77777777" w:rsidR="00A46865" w:rsidRDefault="001E38BE" w:rsidP="001E38BE">
      <w:pPr>
        <w:ind w:right="237"/>
        <w:jc w:val="both"/>
        <w:rPr>
          <w:sz w:val="24"/>
          <w:szCs w:val="24"/>
        </w:rPr>
      </w:pPr>
      <w:r w:rsidRPr="001E38BE">
        <w:rPr>
          <w:sz w:val="24"/>
          <w:szCs w:val="24"/>
        </w:rPr>
        <w:t xml:space="preserve">Any environment that requires the successful operation of a team requires the understanding that not every member has the same physical or mental capability. </w:t>
      </w:r>
    </w:p>
    <w:p w14:paraId="361A9583" w14:textId="77777777" w:rsidR="00A46865" w:rsidRDefault="00A46865" w:rsidP="001E38BE">
      <w:pPr>
        <w:ind w:right="237"/>
        <w:jc w:val="both"/>
        <w:rPr>
          <w:sz w:val="24"/>
          <w:szCs w:val="24"/>
        </w:rPr>
      </w:pPr>
    </w:p>
    <w:p w14:paraId="0B67564D" w14:textId="1C8F075F" w:rsidR="001E38BE" w:rsidRPr="001E38BE" w:rsidRDefault="001E38BE" w:rsidP="001E38BE">
      <w:pPr>
        <w:ind w:right="237"/>
        <w:jc w:val="both"/>
        <w:rPr>
          <w:sz w:val="24"/>
          <w:szCs w:val="24"/>
        </w:rPr>
      </w:pPr>
      <w:r w:rsidRPr="001E38BE">
        <w:rPr>
          <w:sz w:val="24"/>
          <w:szCs w:val="24"/>
        </w:rPr>
        <w:t xml:space="preserve">Every person is an individual and possess different traits, capabilities, physical stature and acumen. A team containing </w:t>
      </w:r>
      <w:proofErr w:type="gramStart"/>
      <w:r w:rsidRPr="001E38BE">
        <w:rPr>
          <w:sz w:val="24"/>
          <w:szCs w:val="24"/>
        </w:rPr>
        <w:t>all of</w:t>
      </w:r>
      <w:proofErr w:type="gramEnd"/>
      <w:r w:rsidRPr="001E38BE">
        <w:rPr>
          <w:sz w:val="24"/>
          <w:szCs w:val="24"/>
        </w:rPr>
        <w:t xml:space="preserve"> those abilities will outperform a team created purely from one of the above when a task is set that requires a combination of mental and physical activities. As an example, a football team which fields eleven strikers cannot expect to win against a well-balanced team consisting of a </w:t>
      </w:r>
      <w:proofErr w:type="gramStart"/>
      <w:r w:rsidRPr="001E38BE">
        <w:rPr>
          <w:sz w:val="24"/>
          <w:szCs w:val="24"/>
        </w:rPr>
        <w:t>goal keeper</w:t>
      </w:r>
      <w:proofErr w:type="gramEnd"/>
      <w:r w:rsidRPr="001E38BE">
        <w:rPr>
          <w:sz w:val="24"/>
          <w:szCs w:val="24"/>
        </w:rPr>
        <w:t>, fullbacks, midfielders and strikers. Each of that team understand their role within it. They operate with unity and the knowledge that each member will perform their role to the best of their ability and as a complete unit. A key element to the correct functioning of that team is the captain. A member with vision, experience and a strong understanding of the game.</w:t>
      </w:r>
    </w:p>
    <w:p w14:paraId="073FDB4A" w14:textId="77777777" w:rsidR="00A46865" w:rsidRDefault="00A46865" w:rsidP="001E38BE">
      <w:pPr>
        <w:ind w:right="237"/>
        <w:jc w:val="both"/>
        <w:rPr>
          <w:sz w:val="24"/>
          <w:szCs w:val="24"/>
        </w:rPr>
      </w:pPr>
    </w:p>
    <w:p w14:paraId="1666790E" w14:textId="233D71B4" w:rsidR="001E38BE" w:rsidRPr="001E38BE" w:rsidRDefault="001E38BE" w:rsidP="001E38BE">
      <w:pPr>
        <w:ind w:right="237"/>
        <w:jc w:val="both"/>
        <w:rPr>
          <w:sz w:val="24"/>
          <w:szCs w:val="24"/>
        </w:rPr>
      </w:pPr>
      <w:r w:rsidRPr="001E38BE">
        <w:rPr>
          <w:sz w:val="24"/>
          <w:szCs w:val="24"/>
        </w:rPr>
        <w:t xml:space="preserve">A strong policing team operates in the same manner, it consists of a group of officers with a leader. They all have strong and weak elements to their abilities, but it is the combination of all those strong abilities that makes them successful. Each have been trained in such a manner that they all have the same goals and objectives meaning unity in achieving the desired outcome. The act as a unit very much like the crew of a rowing boat. All rowing in the same direction with precision timing of each stroke. Every member has full confidence in each other’s abilities and the certainty that those abilities will come to the front as and when required. At the helm is a confident team leader, providing guidance and direction and even leading from the front when required. This installs confidence and security within the team knowing that their guided actions are the most appropriate for the task and have been assessed in attempt to negate risk. Team </w:t>
      </w:r>
      <w:proofErr w:type="gramStart"/>
      <w:r w:rsidRPr="001E38BE">
        <w:rPr>
          <w:sz w:val="24"/>
          <w:szCs w:val="24"/>
        </w:rPr>
        <w:t>member’s</w:t>
      </w:r>
      <w:proofErr w:type="gramEnd"/>
      <w:r w:rsidRPr="001E38BE">
        <w:rPr>
          <w:sz w:val="24"/>
          <w:szCs w:val="24"/>
        </w:rPr>
        <w:t xml:space="preserve"> require trust in the other members ability, confidence in their leadership member and a knowing that whatever the situation in front of them, there is a member of the team which has the ability to step in and take control of whatever appears before them. From the ability to calm a situation to the use of appropriate force for restraint. There may even be members of the team with the ability to speak different languages, such an asset today with such a cosmopolitan population.</w:t>
      </w:r>
    </w:p>
    <w:p w14:paraId="743EC096" w14:textId="77777777" w:rsidR="001E38BE" w:rsidRPr="001E38BE" w:rsidRDefault="001E38BE" w:rsidP="001E38BE">
      <w:pPr>
        <w:ind w:right="237"/>
        <w:jc w:val="both"/>
        <w:rPr>
          <w:sz w:val="24"/>
          <w:szCs w:val="24"/>
        </w:rPr>
      </w:pPr>
      <w:r w:rsidRPr="001E38BE">
        <w:rPr>
          <w:sz w:val="24"/>
          <w:szCs w:val="24"/>
        </w:rPr>
        <w:t xml:space="preserve"> It is important that a team consists of a diverse mix of capabilities and not be loaded with one </w:t>
      </w:r>
      <w:proofErr w:type="gramStart"/>
      <w:r w:rsidRPr="001E38BE">
        <w:rPr>
          <w:sz w:val="24"/>
          <w:szCs w:val="24"/>
        </w:rPr>
        <w:t>particular ability</w:t>
      </w:r>
      <w:proofErr w:type="gramEnd"/>
      <w:r w:rsidRPr="001E38BE">
        <w:rPr>
          <w:sz w:val="24"/>
          <w:szCs w:val="24"/>
        </w:rPr>
        <w:t xml:space="preserve"> forsaking others.</w:t>
      </w:r>
    </w:p>
    <w:p w14:paraId="266F24AB" w14:textId="77777777" w:rsidR="001E38BE" w:rsidRPr="001E38BE" w:rsidRDefault="001E38BE" w:rsidP="001E38BE">
      <w:pPr>
        <w:ind w:right="237"/>
        <w:jc w:val="both"/>
        <w:rPr>
          <w:sz w:val="24"/>
          <w:szCs w:val="24"/>
        </w:rPr>
      </w:pPr>
      <w:r w:rsidRPr="001E38BE">
        <w:rPr>
          <w:sz w:val="24"/>
          <w:szCs w:val="24"/>
        </w:rPr>
        <w:lastRenderedPageBreak/>
        <w:t xml:space="preserve"> </w:t>
      </w:r>
    </w:p>
    <w:p w14:paraId="10DE7670" w14:textId="77777777" w:rsidR="001E38BE" w:rsidRPr="001E38BE" w:rsidRDefault="001E38BE" w:rsidP="001E38BE">
      <w:pPr>
        <w:ind w:right="237"/>
        <w:jc w:val="both"/>
        <w:rPr>
          <w:sz w:val="24"/>
          <w:szCs w:val="24"/>
        </w:rPr>
      </w:pPr>
      <w:r w:rsidRPr="001E38BE">
        <w:rPr>
          <w:sz w:val="24"/>
          <w:szCs w:val="24"/>
        </w:rPr>
        <w:t xml:space="preserve"> </w:t>
      </w:r>
    </w:p>
    <w:p w14:paraId="417250A6" w14:textId="77777777" w:rsidR="001E38BE" w:rsidRPr="001E38BE" w:rsidRDefault="001E38BE" w:rsidP="001E38BE">
      <w:pPr>
        <w:ind w:right="237"/>
        <w:jc w:val="both"/>
        <w:rPr>
          <w:sz w:val="24"/>
          <w:szCs w:val="24"/>
        </w:rPr>
      </w:pPr>
      <w:r w:rsidRPr="001E38BE">
        <w:rPr>
          <w:sz w:val="24"/>
          <w:szCs w:val="24"/>
        </w:rPr>
        <w:t>“Team dynamics is a system of behaviours and psychological processes occurring within a team that affect their performance.”</w:t>
      </w:r>
    </w:p>
    <w:p w14:paraId="598CBF5A" w14:textId="77777777" w:rsidR="001E38BE" w:rsidRPr="001E38BE" w:rsidRDefault="001E38BE" w:rsidP="001E38BE">
      <w:pPr>
        <w:ind w:right="237"/>
        <w:jc w:val="both"/>
        <w:rPr>
          <w:sz w:val="24"/>
          <w:szCs w:val="24"/>
        </w:rPr>
      </w:pPr>
      <w:r w:rsidRPr="001E38BE">
        <w:rPr>
          <w:sz w:val="24"/>
          <w:szCs w:val="24"/>
        </w:rPr>
        <w:t>(Kurt Lewin 1939)</w:t>
      </w:r>
    </w:p>
    <w:p w14:paraId="0795D1BD" w14:textId="77777777" w:rsidR="001E38BE" w:rsidRPr="001E38BE" w:rsidRDefault="001E38BE" w:rsidP="001E38BE">
      <w:pPr>
        <w:ind w:right="237"/>
        <w:jc w:val="both"/>
        <w:rPr>
          <w:sz w:val="24"/>
          <w:szCs w:val="24"/>
        </w:rPr>
      </w:pPr>
      <w:r w:rsidRPr="001E38BE">
        <w:rPr>
          <w:sz w:val="24"/>
          <w:szCs w:val="24"/>
        </w:rPr>
        <w:t xml:space="preserve"> </w:t>
      </w:r>
    </w:p>
    <w:p w14:paraId="199C04AC" w14:textId="77777777" w:rsidR="001E38BE" w:rsidRPr="001E38BE" w:rsidRDefault="001E38BE" w:rsidP="001E38BE">
      <w:pPr>
        <w:ind w:right="237"/>
        <w:jc w:val="both"/>
        <w:rPr>
          <w:sz w:val="24"/>
          <w:szCs w:val="24"/>
        </w:rPr>
      </w:pPr>
      <w:r w:rsidRPr="001E38BE">
        <w:rPr>
          <w:sz w:val="24"/>
          <w:szCs w:val="24"/>
        </w:rPr>
        <w:t>Positive Dynamics</w:t>
      </w:r>
    </w:p>
    <w:p w14:paraId="116BF921" w14:textId="77777777" w:rsidR="001E38BE" w:rsidRPr="001E38BE" w:rsidRDefault="001E38BE" w:rsidP="001E38BE">
      <w:pPr>
        <w:ind w:right="237"/>
        <w:jc w:val="both"/>
        <w:rPr>
          <w:sz w:val="24"/>
          <w:szCs w:val="24"/>
        </w:rPr>
      </w:pPr>
      <w:r w:rsidRPr="001E38BE">
        <w:rPr>
          <w:sz w:val="24"/>
          <w:szCs w:val="24"/>
        </w:rPr>
        <w:t>Team members trust each other, are ready to work collectively, provide support, and productively brainstorm ideas, and listen to other group members. In groups with positive dynamics, team members feel comfortable sharing their ideas and having a constructive dialogue.</w:t>
      </w:r>
    </w:p>
    <w:p w14:paraId="764114C4" w14:textId="77777777" w:rsidR="001E38BE" w:rsidRPr="001E38BE" w:rsidRDefault="001E38BE" w:rsidP="001E38BE">
      <w:pPr>
        <w:ind w:right="237"/>
        <w:jc w:val="both"/>
        <w:rPr>
          <w:sz w:val="24"/>
          <w:szCs w:val="24"/>
        </w:rPr>
      </w:pPr>
      <w:r w:rsidRPr="001E38BE">
        <w:rPr>
          <w:sz w:val="24"/>
          <w:szCs w:val="24"/>
        </w:rPr>
        <w:t xml:space="preserve"> </w:t>
      </w:r>
    </w:p>
    <w:p w14:paraId="39C6A2BB" w14:textId="77777777" w:rsidR="001E38BE" w:rsidRPr="001E38BE" w:rsidRDefault="001E38BE" w:rsidP="001E38BE">
      <w:pPr>
        <w:ind w:right="237"/>
        <w:jc w:val="both"/>
        <w:rPr>
          <w:sz w:val="24"/>
          <w:szCs w:val="24"/>
        </w:rPr>
      </w:pPr>
      <w:r w:rsidRPr="001E38BE">
        <w:rPr>
          <w:sz w:val="24"/>
          <w:szCs w:val="24"/>
        </w:rPr>
        <w:t xml:space="preserve">Poor Dynamics </w:t>
      </w:r>
    </w:p>
    <w:p w14:paraId="145DBFC5" w14:textId="77777777" w:rsidR="001E38BE" w:rsidRPr="001E38BE" w:rsidRDefault="001E38BE" w:rsidP="001E38BE">
      <w:pPr>
        <w:ind w:right="237"/>
        <w:jc w:val="both"/>
        <w:rPr>
          <w:sz w:val="24"/>
          <w:szCs w:val="24"/>
        </w:rPr>
      </w:pPr>
      <w:r w:rsidRPr="001E38BE">
        <w:rPr>
          <w:sz w:val="24"/>
          <w:szCs w:val="24"/>
        </w:rPr>
        <w:t xml:space="preserve">Team members can disrupt work processes and fail to achieve positive results just by repeatedly making poor decisions that lead to even poorer choices. All of these generate negative conflicts inside a team, making each participant feel vulnerable and unwilling to share their ideas.  </w:t>
      </w:r>
    </w:p>
    <w:p w14:paraId="6B92A841" w14:textId="77777777" w:rsidR="001E38BE" w:rsidRPr="001E38BE" w:rsidRDefault="001E38BE" w:rsidP="001E38BE">
      <w:pPr>
        <w:ind w:right="237"/>
        <w:jc w:val="both"/>
        <w:rPr>
          <w:sz w:val="24"/>
          <w:szCs w:val="24"/>
        </w:rPr>
      </w:pPr>
      <w:r w:rsidRPr="001E38BE">
        <w:rPr>
          <w:sz w:val="24"/>
          <w:szCs w:val="24"/>
        </w:rPr>
        <w:t xml:space="preserve">  (Mike Kulakov, September 22, 2024)</w:t>
      </w:r>
    </w:p>
    <w:p w14:paraId="744DAE96" w14:textId="77777777" w:rsidR="001E38BE" w:rsidRPr="001E38BE" w:rsidRDefault="001E38BE" w:rsidP="001E38BE">
      <w:pPr>
        <w:ind w:right="237"/>
        <w:jc w:val="both"/>
        <w:rPr>
          <w:sz w:val="24"/>
          <w:szCs w:val="24"/>
        </w:rPr>
      </w:pPr>
      <w:r w:rsidRPr="001E38BE">
        <w:rPr>
          <w:sz w:val="24"/>
          <w:szCs w:val="24"/>
        </w:rPr>
        <w:t xml:space="preserve"> </w:t>
      </w:r>
    </w:p>
    <w:p w14:paraId="632F9CC3" w14:textId="77777777" w:rsidR="001E38BE" w:rsidRPr="001E38BE" w:rsidRDefault="001E38BE" w:rsidP="001E38BE">
      <w:pPr>
        <w:ind w:right="237"/>
        <w:jc w:val="both"/>
        <w:rPr>
          <w:sz w:val="24"/>
          <w:szCs w:val="24"/>
        </w:rPr>
      </w:pPr>
      <w:r w:rsidRPr="001E38BE">
        <w:rPr>
          <w:sz w:val="24"/>
          <w:szCs w:val="24"/>
        </w:rPr>
        <w:t>A work team is created not by an individual members choice, they are placed within that team by the leadership. They do not get to choose their fellow members. In instances like this there is inevitably going to be conflict at some point, personalities, principles or beliefs will inevitably clash. Disagreements will occur and potential conflict can arise. In a social environment one has the option to walk away, no longer bother with an individual should this occur; however, this is not an option within a working environment.</w:t>
      </w:r>
    </w:p>
    <w:p w14:paraId="51E397A5" w14:textId="77777777" w:rsidR="00A46865" w:rsidRDefault="00A46865" w:rsidP="001E38BE">
      <w:pPr>
        <w:ind w:right="237"/>
        <w:jc w:val="both"/>
        <w:rPr>
          <w:sz w:val="24"/>
          <w:szCs w:val="24"/>
        </w:rPr>
      </w:pPr>
    </w:p>
    <w:p w14:paraId="349DD0D0" w14:textId="4DABC64F" w:rsidR="001E38BE" w:rsidRPr="001E38BE" w:rsidRDefault="001E38BE" w:rsidP="001E38BE">
      <w:pPr>
        <w:ind w:right="237"/>
        <w:jc w:val="both"/>
        <w:rPr>
          <w:sz w:val="24"/>
          <w:szCs w:val="24"/>
        </w:rPr>
      </w:pPr>
      <w:r w:rsidRPr="001E38BE">
        <w:rPr>
          <w:sz w:val="24"/>
          <w:szCs w:val="24"/>
        </w:rPr>
        <w:t xml:space="preserve">This situation requires early interaction of the leadership team to encourage open communication where an individual is open to discussion with the group to resolve conflict. The leader needs to be fully acquainted with their team and have the respect from them. The leader must be strong enough to delegate when required yet </w:t>
      </w:r>
      <w:proofErr w:type="gramStart"/>
      <w:r w:rsidRPr="001E38BE">
        <w:rPr>
          <w:sz w:val="24"/>
          <w:szCs w:val="24"/>
        </w:rPr>
        <w:t>have the ability to</w:t>
      </w:r>
      <w:proofErr w:type="gramEnd"/>
      <w:r w:rsidRPr="001E38BE">
        <w:rPr>
          <w:sz w:val="24"/>
          <w:szCs w:val="24"/>
        </w:rPr>
        <w:t xml:space="preserve"> listen and understand. They need to provide time for individual one to one discussions and group discussions </w:t>
      </w:r>
      <w:proofErr w:type="gramStart"/>
      <w:r w:rsidRPr="001E38BE">
        <w:rPr>
          <w:sz w:val="24"/>
          <w:szCs w:val="24"/>
        </w:rPr>
        <w:t>and also</w:t>
      </w:r>
      <w:proofErr w:type="gramEnd"/>
      <w:r w:rsidRPr="001E38BE">
        <w:rPr>
          <w:sz w:val="24"/>
          <w:szCs w:val="24"/>
        </w:rPr>
        <w:t xml:space="preserve"> have the ability to draw every team member into participation of any group discussions.</w:t>
      </w:r>
    </w:p>
    <w:p w14:paraId="25608B96" w14:textId="77777777" w:rsidR="001E38BE" w:rsidRPr="001E38BE" w:rsidRDefault="001E38BE" w:rsidP="001E38BE">
      <w:pPr>
        <w:ind w:right="237"/>
        <w:jc w:val="both"/>
        <w:rPr>
          <w:sz w:val="24"/>
          <w:szCs w:val="24"/>
        </w:rPr>
      </w:pPr>
      <w:r w:rsidRPr="001E38BE">
        <w:rPr>
          <w:sz w:val="24"/>
          <w:szCs w:val="24"/>
        </w:rPr>
        <w:t xml:space="preserve"> </w:t>
      </w:r>
    </w:p>
    <w:p w14:paraId="03D7D309" w14:textId="77777777" w:rsidR="001E38BE" w:rsidRPr="001E38BE" w:rsidRDefault="001E38BE" w:rsidP="001E38BE">
      <w:pPr>
        <w:ind w:right="237"/>
        <w:jc w:val="both"/>
        <w:rPr>
          <w:sz w:val="24"/>
          <w:szCs w:val="24"/>
        </w:rPr>
      </w:pPr>
      <w:r w:rsidRPr="001E38BE">
        <w:rPr>
          <w:sz w:val="24"/>
          <w:szCs w:val="24"/>
        </w:rPr>
        <w:t xml:space="preserve"> </w:t>
      </w:r>
    </w:p>
    <w:p w14:paraId="09C7B612" w14:textId="77777777" w:rsidR="001E38BE" w:rsidRPr="001E38BE" w:rsidRDefault="001E38BE" w:rsidP="001E38BE">
      <w:pPr>
        <w:ind w:right="237"/>
        <w:jc w:val="both"/>
        <w:rPr>
          <w:sz w:val="24"/>
          <w:szCs w:val="24"/>
        </w:rPr>
      </w:pPr>
      <w:r w:rsidRPr="001E38BE">
        <w:rPr>
          <w:sz w:val="24"/>
          <w:szCs w:val="24"/>
        </w:rPr>
        <w:t>“Team cohesion, also known as team cohesiveness, is the ability of a team to stay united and work as a single organism to achieve a common goal. It can also be interpreted as the connections among team members that develop a sense of belonging and encourage people to create positive relationships. Team cohesiveness is built on effective communication and trust, which, however, are not characteristics of a team by default and thus should be intentionally developed.”</w:t>
      </w:r>
    </w:p>
    <w:p w14:paraId="4DA0940D" w14:textId="77777777" w:rsidR="001E38BE" w:rsidRPr="001E38BE" w:rsidRDefault="001E38BE" w:rsidP="001E38BE">
      <w:pPr>
        <w:ind w:right="237"/>
        <w:jc w:val="both"/>
        <w:rPr>
          <w:sz w:val="24"/>
          <w:szCs w:val="24"/>
        </w:rPr>
      </w:pPr>
      <w:r w:rsidRPr="001E38BE">
        <w:rPr>
          <w:sz w:val="24"/>
          <w:szCs w:val="24"/>
        </w:rPr>
        <w:t xml:space="preserve">(Natalia </w:t>
      </w:r>
      <w:proofErr w:type="spellStart"/>
      <w:r w:rsidRPr="001E38BE">
        <w:rPr>
          <w:sz w:val="24"/>
          <w:szCs w:val="24"/>
        </w:rPr>
        <w:t>Rossingal</w:t>
      </w:r>
      <w:proofErr w:type="spellEnd"/>
      <w:r w:rsidRPr="001E38BE">
        <w:rPr>
          <w:sz w:val="24"/>
          <w:szCs w:val="24"/>
        </w:rPr>
        <w:t xml:space="preserve"> 2023).</w:t>
      </w:r>
    </w:p>
    <w:p w14:paraId="377CE6B7" w14:textId="77777777" w:rsidR="00A46865" w:rsidRDefault="00A46865" w:rsidP="001E38BE">
      <w:pPr>
        <w:ind w:right="237"/>
        <w:jc w:val="both"/>
        <w:rPr>
          <w:sz w:val="24"/>
          <w:szCs w:val="24"/>
        </w:rPr>
      </w:pPr>
    </w:p>
    <w:p w14:paraId="245C8374" w14:textId="2C724990" w:rsidR="001E38BE" w:rsidRPr="001E38BE" w:rsidRDefault="001E38BE" w:rsidP="001E38BE">
      <w:pPr>
        <w:ind w:right="237"/>
        <w:jc w:val="both"/>
        <w:rPr>
          <w:sz w:val="24"/>
          <w:szCs w:val="24"/>
        </w:rPr>
      </w:pPr>
      <w:r w:rsidRPr="001E38BE">
        <w:rPr>
          <w:sz w:val="24"/>
          <w:szCs w:val="24"/>
        </w:rPr>
        <w:t xml:space="preserve">There are many requirements to obtaining a cohesive team one of the most important being the selection of a team leader. It is imperative that this leader earns the trust and respect of his/her team members. This may be obtained by showing honesty and integrity, being open to questioning and provide guidance and understanding to all members. Admit when mistakes are made and not be afraid to seek guidance from others when required. Nobody has the ability to answer every </w:t>
      </w:r>
      <w:proofErr w:type="gramStart"/>
      <w:r w:rsidRPr="001E38BE">
        <w:rPr>
          <w:sz w:val="24"/>
          <w:szCs w:val="24"/>
        </w:rPr>
        <w:lastRenderedPageBreak/>
        <w:t>question</w:t>
      </w:r>
      <w:proofErr w:type="gramEnd"/>
      <w:r w:rsidRPr="001E38BE">
        <w:rPr>
          <w:sz w:val="24"/>
          <w:szCs w:val="24"/>
        </w:rPr>
        <w:t xml:space="preserve"> and nobody should feel too proud or embarrassed to ask when uncertain. Prior to working within the police, I worked within the aircraft industry where some of the most important things installed in my mind was to “never guess or assume” and “never be ashamed to ask for help”. A quote that stays with me from then was “There are no laybys in the sky.” To me those words translate to “A guess or assumption cannot always be corrected and has the potential to be a risk to life.”</w:t>
      </w:r>
    </w:p>
    <w:p w14:paraId="0C2BAC9F" w14:textId="77777777" w:rsidR="001E38BE" w:rsidRPr="001E38BE" w:rsidRDefault="001E38BE" w:rsidP="001E38BE">
      <w:pPr>
        <w:ind w:right="237"/>
        <w:jc w:val="both"/>
        <w:rPr>
          <w:sz w:val="24"/>
          <w:szCs w:val="24"/>
        </w:rPr>
      </w:pPr>
      <w:r w:rsidRPr="001E38BE">
        <w:rPr>
          <w:sz w:val="24"/>
          <w:szCs w:val="24"/>
        </w:rPr>
        <w:t xml:space="preserve">Other qualities for a team leader are the ability to praise and recognise achievement, be it by an individual or team collective. Share information when appropriate and provide continuous communication. Organise team activities that help to build trust and comradery amongst members. Provide team members with a sense of importance and a taste of leadership, allow them to take the lead on certain situations and then provide praise and constructive suggestions on areas that could be improved.   </w:t>
      </w:r>
    </w:p>
    <w:p w14:paraId="0289FB13" w14:textId="77777777" w:rsidR="001E38BE" w:rsidRPr="001E38BE" w:rsidRDefault="001E38BE" w:rsidP="001E38BE">
      <w:pPr>
        <w:ind w:right="237"/>
        <w:jc w:val="both"/>
        <w:rPr>
          <w:sz w:val="24"/>
          <w:szCs w:val="24"/>
        </w:rPr>
      </w:pPr>
      <w:r w:rsidRPr="001E38BE">
        <w:rPr>
          <w:sz w:val="24"/>
          <w:szCs w:val="24"/>
        </w:rPr>
        <w:t xml:space="preserve"> </w:t>
      </w:r>
    </w:p>
    <w:p w14:paraId="0271BAEF" w14:textId="77777777" w:rsidR="001E38BE" w:rsidRPr="001E38BE" w:rsidRDefault="001E38BE" w:rsidP="001E38BE">
      <w:pPr>
        <w:ind w:right="237"/>
        <w:jc w:val="both"/>
        <w:rPr>
          <w:sz w:val="24"/>
          <w:szCs w:val="24"/>
        </w:rPr>
      </w:pPr>
      <w:r w:rsidRPr="001E38BE">
        <w:rPr>
          <w:sz w:val="24"/>
          <w:szCs w:val="24"/>
        </w:rPr>
        <w:t>Providing the correct leadership and mentoring has a lasting effect on the team members throughout their career. Those led by dictatorship lose the desire to think for themselves, believing that their opinion has no value. They continue through employment following instruction without question and continue through working life just longing for each day to end. Their contribution to a strong and effective team structure diminishes by the day to a point where they become a liability to a well-functioning team and not an asset. All creating distant lack of enthusiasm and desire to improve with low morale and poor well-being. Equally those led or trained by officers who manipulate procedures in search of an easier life, carry that idea with them to the detriment of their own abilities and career and potentially to the detriment of the public they seek to protect. Worst case scenario is that they become oblivious to the damage caused by not following the code of practice and utilising the code of ethics within their day-to-day activities with the potential for investigation by the IOPC for their failure to adhere, potentially ending in dismissal.</w:t>
      </w:r>
    </w:p>
    <w:p w14:paraId="601D0AB0" w14:textId="77777777" w:rsidR="001E38BE" w:rsidRPr="001E38BE" w:rsidRDefault="001E38BE" w:rsidP="001E38BE">
      <w:pPr>
        <w:ind w:right="237"/>
        <w:jc w:val="both"/>
        <w:rPr>
          <w:sz w:val="24"/>
          <w:szCs w:val="24"/>
        </w:rPr>
      </w:pPr>
      <w:r w:rsidRPr="001E38BE">
        <w:rPr>
          <w:sz w:val="24"/>
          <w:szCs w:val="24"/>
        </w:rPr>
        <w:t xml:space="preserve"> </w:t>
      </w:r>
    </w:p>
    <w:p w14:paraId="552FE4B0" w14:textId="77777777" w:rsidR="001E38BE" w:rsidRPr="001E38BE" w:rsidRDefault="001E38BE" w:rsidP="001E38BE">
      <w:pPr>
        <w:ind w:right="237"/>
        <w:jc w:val="both"/>
        <w:rPr>
          <w:sz w:val="24"/>
          <w:szCs w:val="24"/>
        </w:rPr>
      </w:pPr>
      <w:r w:rsidRPr="001E38BE">
        <w:rPr>
          <w:sz w:val="24"/>
          <w:szCs w:val="24"/>
        </w:rPr>
        <w:t>1645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4C50E184" w14:textId="5E0D15D5" w:rsidR="00025650" w:rsidRPr="00A46865" w:rsidRDefault="003C458C" w:rsidP="00340E9A">
      <w:pPr>
        <w:ind w:right="237"/>
        <w:jc w:val="both"/>
        <w:rPr>
          <w:b/>
          <w:sz w:val="24"/>
          <w:szCs w:val="24"/>
        </w:rPr>
      </w:pPr>
      <w:r w:rsidRPr="00450C83">
        <w:rPr>
          <w:b/>
          <w:sz w:val="24"/>
          <w:szCs w:val="24"/>
        </w:rPr>
        <w:t>ANSWER:</w:t>
      </w:r>
    </w:p>
    <w:p w14:paraId="55E8513B" w14:textId="77777777" w:rsidR="00025650" w:rsidRPr="00270EEB" w:rsidRDefault="00025650" w:rsidP="00340E9A">
      <w:pPr>
        <w:ind w:right="237"/>
        <w:jc w:val="both"/>
        <w:rPr>
          <w:sz w:val="24"/>
          <w:szCs w:val="24"/>
        </w:rPr>
      </w:pPr>
    </w:p>
    <w:p w14:paraId="02882BBA" w14:textId="77777777" w:rsidR="00A46865" w:rsidRPr="00A46865" w:rsidRDefault="00A46865" w:rsidP="00A46865">
      <w:pPr>
        <w:ind w:right="237"/>
        <w:jc w:val="both"/>
        <w:rPr>
          <w:sz w:val="24"/>
          <w:szCs w:val="24"/>
        </w:rPr>
      </w:pPr>
      <w:r w:rsidRPr="00A46865">
        <w:rPr>
          <w:sz w:val="24"/>
          <w:szCs w:val="24"/>
        </w:rPr>
        <w:t>Relevant areas of the National Policing Curriculum:</w:t>
      </w:r>
    </w:p>
    <w:p w14:paraId="3D023977" w14:textId="77777777" w:rsidR="00A46865" w:rsidRDefault="00A46865" w:rsidP="00A46865">
      <w:pPr>
        <w:ind w:right="237"/>
        <w:jc w:val="both"/>
        <w:rPr>
          <w:sz w:val="24"/>
          <w:szCs w:val="24"/>
        </w:rPr>
      </w:pPr>
      <w:r w:rsidRPr="00A46865">
        <w:rPr>
          <w:sz w:val="24"/>
          <w:szCs w:val="24"/>
        </w:rPr>
        <w:t>Policing the roads</w:t>
      </w:r>
    </w:p>
    <w:p w14:paraId="4C7CB715" w14:textId="77777777" w:rsidR="00A46865" w:rsidRPr="00A46865" w:rsidRDefault="00A46865" w:rsidP="00A46865">
      <w:pPr>
        <w:ind w:right="237"/>
        <w:jc w:val="both"/>
        <w:rPr>
          <w:sz w:val="24"/>
          <w:szCs w:val="24"/>
        </w:rPr>
      </w:pPr>
    </w:p>
    <w:p w14:paraId="19635B3C" w14:textId="77777777" w:rsidR="00A46865" w:rsidRPr="00A46865" w:rsidRDefault="00A46865" w:rsidP="00A46865">
      <w:pPr>
        <w:ind w:right="237"/>
        <w:jc w:val="both"/>
        <w:rPr>
          <w:sz w:val="24"/>
          <w:szCs w:val="24"/>
        </w:rPr>
      </w:pPr>
      <w:proofErr w:type="gramStart"/>
      <w:r w:rsidRPr="00A46865">
        <w:rPr>
          <w:sz w:val="24"/>
          <w:szCs w:val="24"/>
        </w:rPr>
        <w:t>The majority of</w:t>
      </w:r>
      <w:proofErr w:type="gramEnd"/>
      <w:r w:rsidRPr="00A46865">
        <w:rPr>
          <w:sz w:val="24"/>
          <w:szCs w:val="24"/>
        </w:rPr>
        <w:t xml:space="preserve"> the Public believe that the policing of the roads is specific to traffic offences. They believe that the roll of a traffic officer is to deal with driving offences be any of the following:</w:t>
      </w:r>
    </w:p>
    <w:p w14:paraId="13AFBE7A" w14:textId="77777777" w:rsidR="00A46865" w:rsidRPr="00A46865" w:rsidRDefault="00A46865" w:rsidP="00A46865">
      <w:pPr>
        <w:pStyle w:val="ListParagraph"/>
        <w:numPr>
          <w:ilvl w:val="0"/>
          <w:numId w:val="54"/>
        </w:numPr>
        <w:ind w:right="237"/>
        <w:jc w:val="both"/>
        <w:rPr>
          <w:sz w:val="24"/>
          <w:szCs w:val="24"/>
        </w:rPr>
      </w:pPr>
      <w:r w:rsidRPr="00A46865">
        <w:rPr>
          <w:sz w:val="24"/>
          <w:szCs w:val="24"/>
        </w:rPr>
        <w:t>Drink or drug driving</w:t>
      </w:r>
    </w:p>
    <w:p w14:paraId="582B1234" w14:textId="77777777" w:rsidR="00A46865" w:rsidRPr="00A46865" w:rsidRDefault="00A46865" w:rsidP="00A46865">
      <w:pPr>
        <w:pStyle w:val="ListParagraph"/>
        <w:numPr>
          <w:ilvl w:val="0"/>
          <w:numId w:val="54"/>
        </w:numPr>
        <w:ind w:right="237"/>
        <w:jc w:val="both"/>
        <w:rPr>
          <w:sz w:val="24"/>
          <w:szCs w:val="24"/>
        </w:rPr>
      </w:pPr>
      <w:r w:rsidRPr="00A46865">
        <w:rPr>
          <w:sz w:val="24"/>
          <w:szCs w:val="24"/>
        </w:rPr>
        <w:t>Dangerous driving</w:t>
      </w:r>
    </w:p>
    <w:p w14:paraId="07664476" w14:textId="77777777" w:rsidR="00A46865" w:rsidRDefault="00A46865" w:rsidP="00A46865">
      <w:pPr>
        <w:pStyle w:val="ListParagraph"/>
        <w:numPr>
          <w:ilvl w:val="0"/>
          <w:numId w:val="54"/>
        </w:numPr>
        <w:ind w:right="237"/>
        <w:jc w:val="both"/>
        <w:rPr>
          <w:sz w:val="24"/>
          <w:szCs w:val="24"/>
        </w:rPr>
      </w:pPr>
      <w:r w:rsidRPr="00A46865">
        <w:rPr>
          <w:sz w:val="24"/>
          <w:szCs w:val="24"/>
        </w:rPr>
        <w:t>Speeding</w:t>
      </w:r>
    </w:p>
    <w:p w14:paraId="2D19341B" w14:textId="77777777" w:rsidR="00A46865" w:rsidRPr="00A46865" w:rsidRDefault="00A46865" w:rsidP="00A46865">
      <w:pPr>
        <w:ind w:left="360" w:right="237"/>
        <w:jc w:val="both"/>
        <w:rPr>
          <w:sz w:val="24"/>
          <w:szCs w:val="24"/>
        </w:rPr>
      </w:pPr>
    </w:p>
    <w:p w14:paraId="795D2819" w14:textId="24CFF17D" w:rsidR="00A46865" w:rsidRDefault="00A46865" w:rsidP="00A46865">
      <w:pPr>
        <w:ind w:right="237"/>
        <w:jc w:val="both"/>
        <w:rPr>
          <w:sz w:val="24"/>
          <w:szCs w:val="24"/>
        </w:rPr>
      </w:pPr>
      <w:r w:rsidRPr="00A46865">
        <w:rPr>
          <w:sz w:val="24"/>
          <w:szCs w:val="24"/>
        </w:rPr>
        <w:t xml:space="preserve"> The use of an unsafe vehicle that does not satisfy the requirements for use on a public highway, not only the requirement for a Ministry of Transport Road worthy certificate (MOT)</w:t>
      </w:r>
    </w:p>
    <w:p w14:paraId="60B3A4DC" w14:textId="77777777" w:rsidR="00A46865" w:rsidRPr="00A46865" w:rsidRDefault="00A46865" w:rsidP="00A46865">
      <w:pPr>
        <w:ind w:right="237"/>
        <w:jc w:val="both"/>
        <w:rPr>
          <w:sz w:val="24"/>
          <w:szCs w:val="24"/>
        </w:rPr>
      </w:pPr>
    </w:p>
    <w:p w14:paraId="05D840FF" w14:textId="77777777" w:rsidR="00A46865" w:rsidRPr="00A46865" w:rsidRDefault="00A46865" w:rsidP="00A46865">
      <w:pPr>
        <w:ind w:right="237"/>
        <w:jc w:val="both"/>
        <w:rPr>
          <w:sz w:val="24"/>
          <w:szCs w:val="24"/>
        </w:rPr>
      </w:pPr>
      <w:r w:rsidRPr="00A46865">
        <w:rPr>
          <w:sz w:val="24"/>
          <w:szCs w:val="24"/>
        </w:rPr>
        <w:t>The condition of that vehicle at the time of use. It may well have defective tyres and/or brakes, defective seatbelts or belts not in use.</w:t>
      </w:r>
    </w:p>
    <w:p w14:paraId="346733CF" w14:textId="77777777" w:rsidR="00A46865" w:rsidRDefault="00A46865" w:rsidP="00A46865">
      <w:pPr>
        <w:ind w:right="237"/>
        <w:jc w:val="both"/>
        <w:rPr>
          <w:sz w:val="24"/>
          <w:szCs w:val="24"/>
        </w:rPr>
      </w:pPr>
    </w:p>
    <w:p w14:paraId="54421821" w14:textId="66C87CC3" w:rsidR="00A46865" w:rsidRPr="00A46865" w:rsidRDefault="00A46865" w:rsidP="00A46865">
      <w:pPr>
        <w:ind w:right="237"/>
        <w:jc w:val="both"/>
        <w:rPr>
          <w:sz w:val="24"/>
          <w:szCs w:val="24"/>
        </w:rPr>
      </w:pPr>
      <w:r w:rsidRPr="00A46865">
        <w:rPr>
          <w:sz w:val="24"/>
          <w:szCs w:val="24"/>
        </w:rPr>
        <w:t>The use of mobile phones whilst driving.</w:t>
      </w:r>
    </w:p>
    <w:p w14:paraId="06A48B40" w14:textId="77777777" w:rsidR="00A46865" w:rsidRPr="00A46865" w:rsidRDefault="00A46865" w:rsidP="00A46865">
      <w:pPr>
        <w:ind w:right="237"/>
        <w:jc w:val="both"/>
        <w:rPr>
          <w:sz w:val="24"/>
          <w:szCs w:val="24"/>
        </w:rPr>
      </w:pPr>
      <w:r w:rsidRPr="00A46865">
        <w:rPr>
          <w:sz w:val="24"/>
          <w:szCs w:val="24"/>
        </w:rPr>
        <w:t xml:space="preserve">“Road policing in the UK is shaped by local priorities. In England and Wales, roads policing is covered by 43 local police forces each led by a Chief Constable and answerable to a locally elected Police and Crime Commissioner (PCC). Road policing in Scotland is covered by Police Scotland and in Northern Ireland by Police Service of Northern Ireland. Police and Crime Commissioners are elected officials whose role is to make sure that local police meet the needs of the community”   </w:t>
      </w:r>
    </w:p>
    <w:p w14:paraId="717EC0E2" w14:textId="77777777" w:rsidR="00A46865" w:rsidRDefault="00A46865" w:rsidP="00A46865">
      <w:pPr>
        <w:ind w:right="237"/>
        <w:jc w:val="both"/>
        <w:rPr>
          <w:sz w:val="24"/>
          <w:szCs w:val="24"/>
        </w:rPr>
      </w:pPr>
      <w:r w:rsidRPr="00A46865">
        <w:rPr>
          <w:sz w:val="24"/>
          <w:szCs w:val="24"/>
        </w:rPr>
        <w:t>(BRAKE 2024)</w:t>
      </w:r>
    </w:p>
    <w:p w14:paraId="5FD4BEA8" w14:textId="77777777" w:rsidR="00A46865" w:rsidRPr="00A46865" w:rsidRDefault="00A46865" w:rsidP="00A46865">
      <w:pPr>
        <w:ind w:right="237"/>
        <w:jc w:val="both"/>
        <w:rPr>
          <w:sz w:val="24"/>
          <w:szCs w:val="24"/>
        </w:rPr>
      </w:pPr>
    </w:p>
    <w:p w14:paraId="26BA8581" w14:textId="77777777" w:rsidR="00A46865" w:rsidRPr="00A46865" w:rsidRDefault="00A46865" w:rsidP="00A46865">
      <w:pPr>
        <w:ind w:right="237"/>
        <w:jc w:val="both"/>
        <w:rPr>
          <w:sz w:val="24"/>
          <w:szCs w:val="24"/>
        </w:rPr>
      </w:pPr>
      <w:r w:rsidRPr="00A46865">
        <w:rPr>
          <w:sz w:val="24"/>
          <w:szCs w:val="24"/>
        </w:rPr>
        <w:t>The above belief of Road Policing by the public is based upon what the Public see in their daily lives, however many other activities go unnoticed by them and unless they are actively caught up in the unseen methods of road policing, they remain oblivious.</w:t>
      </w:r>
    </w:p>
    <w:p w14:paraId="5CA072D0" w14:textId="77777777" w:rsidR="00A46865" w:rsidRPr="00A46865" w:rsidRDefault="00A46865" w:rsidP="00A46865">
      <w:pPr>
        <w:ind w:right="237"/>
        <w:jc w:val="both"/>
        <w:rPr>
          <w:sz w:val="24"/>
          <w:szCs w:val="24"/>
        </w:rPr>
      </w:pPr>
      <w:r w:rsidRPr="00A46865">
        <w:rPr>
          <w:sz w:val="24"/>
          <w:szCs w:val="24"/>
        </w:rPr>
        <w:lastRenderedPageBreak/>
        <w:t>The UK currently has a vast network of roads, according to the Department of Transport,</w:t>
      </w:r>
    </w:p>
    <w:p w14:paraId="1261844F" w14:textId="77777777" w:rsidR="00A46865" w:rsidRPr="00A46865" w:rsidRDefault="00A46865" w:rsidP="00A46865">
      <w:pPr>
        <w:ind w:right="237"/>
        <w:jc w:val="both"/>
        <w:rPr>
          <w:sz w:val="24"/>
          <w:szCs w:val="24"/>
        </w:rPr>
      </w:pPr>
      <w:r w:rsidRPr="00A46865">
        <w:rPr>
          <w:sz w:val="24"/>
          <w:szCs w:val="24"/>
        </w:rPr>
        <w:t>“In 2023, the total length of roads in Great Britain was estimated to be 245,700 miles.</w:t>
      </w:r>
    </w:p>
    <w:p w14:paraId="421D9002" w14:textId="77777777" w:rsidR="00A46865" w:rsidRPr="00A46865" w:rsidRDefault="00A46865" w:rsidP="00A46865">
      <w:pPr>
        <w:ind w:right="237"/>
        <w:jc w:val="both"/>
        <w:rPr>
          <w:sz w:val="24"/>
          <w:szCs w:val="24"/>
        </w:rPr>
      </w:pPr>
      <w:r w:rsidRPr="00A46865">
        <w:rPr>
          <w:sz w:val="24"/>
          <w:szCs w:val="24"/>
        </w:rPr>
        <w:t>“There were 31,900 miles of major road in Great Britain in 2023, consisting of:</w:t>
      </w:r>
    </w:p>
    <w:p w14:paraId="032A773E" w14:textId="77777777" w:rsidR="00A46865" w:rsidRPr="00A46865" w:rsidRDefault="00A46865" w:rsidP="00A46865">
      <w:pPr>
        <w:ind w:right="237"/>
        <w:jc w:val="both"/>
        <w:rPr>
          <w:sz w:val="24"/>
          <w:szCs w:val="24"/>
        </w:rPr>
      </w:pPr>
      <w:r w:rsidRPr="00A46865">
        <w:rPr>
          <w:sz w:val="24"/>
          <w:szCs w:val="24"/>
        </w:rPr>
        <w:t>2,300 miles of motorway (99% trunk, 1% principal)</w:t>
      </w:r>
    </w:p>
    <w:p w14:paraId="0F2D4930" w14:textId="77777777" w:rsidR="00A46865" w:rsidRPr="00A46865" w:rsidRDefault="00A46865" w:rsidP="00A46865">
      <w:pPr>
        <w:ind w:right="237"/>
        <w:jc w:val="both"/>
        <w:rPr>
          <w:sz w:val="24"/>
          <w:szCs w:val="24"/>
        </w:rPr>
      </w:pPr>
      <w:r w:rsidRPr="00A46865">
        <w:rPr>
          <w:sz w:val="24"/>
          <w:szCs w:val="24"/>
        </w:rPr>
        <w:t>29,600 miles of ‘A’ road (18% trunk, 82% principal)</w:t>
      </w:r>
    </w:p>
    <w:p w14:paraId="575D6ABD" w14:textId="77777777" w:rsidR="00A46865" w:rsidRPr="00A46865" w:rsidRDefault="00A46865" w:rsidP="00A46865">
      <w:pPr>
        <w:ind w:right="237"/>
        <w:jc w:val="both"/>
        <w:rPr>
          <w:sz w:val="24"/>
          <w:szCs w:val="24"/>
        </w:rPr>
      </w:pPr>
      <w:r w:rsidRPr="00A46865">
        <w:rPr>
          <w:sz w:val="24"/>
          <w:szCs w:val="24"/>
        </w:rPr>
        <w:t>There were 213,800 miles of minor road in Great Britain in 2023, consisting of:</w:t>
      </w:r>
    </w:p>
    <w:p w14:paraId="35D4BD43" w14:textId="77777777" w:rsidR="00A46865" w:rsidRPr="00A46865" w:rsidRDefault="00A46865" w:rsidP="00A46865">
      <w:pPr>
        <w:ind w:right="237"/>
        <w:jc w:val="both"/>
        <w:rPr>
          <w:sz w:val="24"/>
          <w:szCs w:val="24"/>
        </w:rPr>
      </w:pPr>
      <w:r w:rsidRPr="00A46865">
        <w:rPr>
          <w:sz w:val="24"/>
          <w:szCs w:val="24"/>
        </w:rPr>
        <w:t>18,800 miles of ‘B’ road</w:t>
      </w:r>
    </w:p>
    <w:p w14:paraId="3D6D7CB2" w14:textId="77777777" w:rsidR="00A46865" w:rsidRPr="00A46865" w:rsidRDefault="00A46865" w:rsidP="00A46865">
      <w:pPr>
        <w:ind w:right="237"/>
        <w:jc w:val="both"/>
        <w:rPr>
          <w:sz w:val="24"/>
          <w:szCs w:val="24"/>
        </w:rPr>
      </w:pPr>
      <w:r w:rsidRPr="00A46865">
        <w:rPr>
          <w:sz w:val="24"/>
          <w:szCs w:val="24"/>
        </w:rPr>
        <w:t>195,000 miles of ‘C and U’ road</w:t>
      </w:r>
    </w:p>
    <w:p w14:paraId="2C558BD6" w14:textId="77777777" w:rsidR="00A46865" w:rsidRPr="00A46865" w:rsidRDefault="00A46865" w:rsidP="00A46865">
      <w:pPr>
        <w:ind w:right="237"/>
        <w:jc w:val="both"/>
        <w:rPr>
          <w:sz w:val="24"/>
          <w:szCs w:val="24"/>
        </w:rPr>
      </w:pPr>
      <w:r w:rsidRPr="00A46865">
        <w:rPr>
          <w:sz w:val="24"/>
          <w:szCs w:val="24"/>
        </w:rPr>
        <w:t>The proportion of the total road length by road classification consisted of:</w:t>
      </w:r>
    </w:p>
    <w:p w14:paraId="68E25C0B" w14:textId="77777777" w:rsidR="00A46865" w:rsidRPr="00A46865" w:rsidRDefault="00A46865" w:rsidP="00A46865">
      <w:pPr>
        <w:ind w:right="237"/>
        <w:jc w:val="both"/>
        <w:rPr>
          <w:sz w:val="24"/>
          <w:szCs w:val="24"/>
        </w:rPr>
      </w:pPr>
      <w:r w:rsidRPr="00A46865">
        <w:rPr>
          <w:sz w:val="24"/>
          <w:szCs w:val="24"/>
        </w:rPr>
        <w:t>1% motorway</w:t>
      </w:r>
    </w:p>
    <w:p w14:paraId="4EF200E4" w14:textId="77777777" w:rsidR="00A46865" w:rsidRPr="00A46865" w:rsidRDefault="00A46865" w:rsidP="00A46865">
      <w:pPr>
        <w:ind w:right="237"/>
        <w:jc w:val="both"/>
        <w:rPr>
          <w:sz w:val="24"/>
          <w:szCs w:val="24"/>
        </w:rPr>
      </w:pPr>
      <w:r w:rsidRPr="00A46865">
        <w:rPr>
          <w:sz w:val="24"/>
          <w:szCs w:val="24"/>
        </w:rPr>
        <w:t>12% ‘A’ road</w:t>
      </w:r>
    </w:p>
    <w:p w14:paraId="3518FE13" w14:textId="77777777" w:rsidR="00A46865" w:rsidRPr="00A46865" w:rsidRDefault="00A46865" w:rsidP="00A46865">
      <w:pPr>
        <w:ind w:right="237"/>
        <w:jc w:val="both"/>
        <w:rPr>
          <w:sz w:val="24"/>
          <w:szCs w:val="24"/>
        </w:rPr>
      </w:pPr>
      <w:r w:rsidRPr="00A46865">
        <w:rPr>
          <w:sz w:val="24"/>
          <w:szCs w:val="24"/>
        </w:rPr>
        <w:t>8% ‘B’ road</w:t>
      </w:r>
    </w:p>
    <w:p w14:paraId="1AD7F12D" w14:textId="77777777" w:rsidR="00A46865" w:rsidRPr="00A46865" w:rsidRDefault="00A46865" w:rsidP="00A46865">
      <w:pPr>
        <w:ind w:right="237"/>
        <w:jc w:val="both"/>
        <w:rPr>
          <w:sz w:val="24"/>
          <w:szCs w:val="24"/>
        </w:rPr>
      </w:pPr>
      <w:r w:rsidRPr="00A46865">
        <w:rPr>
          <w:sz w:val="24"/>
          <w:szCs w:val="24"/>
        </w:rPr>
        <w:t>79% ‘C and U’ road”</w:t>
      </w:r>
    </w:p>
    <w:p w14:paraId="694C0FC1" w14:textId="77777777" w:rsidR="00A46865" w:rsidRPr="00A46865" w:rsidRDefault="00A46865" w:rsidP="00A46865">
      <w:pPr>
        <w:ind w:right="237"/>
        <w:jc w:val="both"/>
        <w:rPr>
          <w:sz w:val="24"/>
          <w:szCs w:val="24"/>
        </w:rPr>
      </w:pPr>
      <w:r w:rsidRPr="00A46865">
        <w:rPr>
          <w:sz w:val="24"/>
          <w:szCs w:val="24"/>
        </w:rPr>
        <w:t>(Department of Transport 2024)</w:t>
      </w:r>
    </w:p>
    <w:p w14:paraId="0FC8FBD8" w14:textId="77777777" w:rsidR="00A46865" w:rsidRDefault="00A46865" w:rsidP="00A46865">
      <w:pPr>
        <w:ind w:right="237"/>
        <w:jc w:val="both"/>
        <w:rPr>
          <w:sz w:val="24"/>
          <w:szCs w:val="24"/>
        </w:rPr>
      </w:pPr>
    </w:p>
    <w:p w14:paraId="26055919" w14:textId="48195B1B" w:rsidR="00A46865" w:rsidRPr="00A46865" w:rsidRDefault="00A46865" w:rsidP="00A46865">
      <w:pPr>
        <w:ind w:right="237"/>
        <w:jc w:val="both"/>
        <w:rPr>
          <w:sz w:val="24"/>
          <w:szCs w:val="24"/>
        </w:rPr>
      </w:pPr>
      <w:r w:rsidRPr="00A46865">
        <w:rPr>
          <w:sz w:val="24"/>
          <w:szCs w:val="24"/>
        </w:rPr>
        <w:t>Due to such a vast expanse of road network and the minimal available policing units covering such a large area the criminal population have utilised this network to carried out their criminal activity.</w:t>
      </w:r>
    </w:p>
    <w:p w14:paraId="3637E2D5" w14:textId="77777777" w:rsidR="00A46865" w:rsidRPr="00A46865" w:rsidRDefault="00A46865" w:rsidP="00A46865">
      <w:pPr>
        <w:ind w:right="237"/>
        <w:jc w:val="both"/>
        <w:rPr>
          <w:sz w:val="24"/>
          <w:szCs w:val="24"/>
        </w:rPr>
      </w:pPr>
      <w:r w:rsidRPr="00A46865">
        <w:rPr>
          <w:sz w:val="24"/>
          <w:szCs w:val="24"/>
        </w:rPr>
        <w:t xml:space="preserve">So many of these crimes go unnoticed by the public, that they do not consider how close they </w:t>
      </w:r>
      <w:proofErr w:type="gramStart"/>
      <w:r w:rsidRPr="00A46865">
        <w:rPr>
          <w:sz w:val="24"/>
          <w:szCs w:val="24"/>
        </w:rPr>
        <w:t>actually are</w:t>
      </w:r>
      <w:proofErr w:type="gramEnd"/>
      <w:r w:rsidRPr="00A46865">
        <w:rPr>
          <w:sz w:val="24"/>
          <w:szCs w:val="24"/>
        </w:rPr>
        <w:t xml:space="preserve"> to the crime going on around them.</w:t>
      </w:r>
    </w:p>
    <w:p w14:paraId="1D348961" w14:textId="77777777" w:rsidR="00A46865" w:rsidRDefault="00A46865" w:rsidP="00A46865">
      <w:pPr>
        <w:ind w:right="237"/>
        <w:jc w:val="both"/>
        <w:rPr>
          <w:sz w:val="24"/>
          <w:szCs w:val="24"/>
        </w:rPr>
      </w:pPr>
    </w:p>
    <w:p w14:paraId="1905DB8D" w14:textId="76EA7FC4" w:rsidR="00A46865" w:rsidRPr="00A46865" w:rsidRDefault="00A46865" w:rsidP="00A46865">
      <w:pPr>
        <w:ind w:right="237"/>
        <w:jc w:val="both"/>
        <w:rPr>
          <w:sz w:val="24"/>
          <w:szCs w:val="24"/>
        </w:rPr>
      </w:pPr>
      <w:r w:rsidRPr="00A46865">
        <w:rPr>
          <w:sz w:val="24"/>
          <w:szCs w:val="24"/>
        </w:rPr>
        <w:t>Examples of crimes utilising the road network are as follows:</w:t>
      </w:r>
    </w:p>
    <w:p w14:paraId="10C45F5B" w14:textId="03870C82" w:rsidR="00A46865" w:rsidRPr="00A46865" w:rsidRDefault="00A46865" w:rsidP="00A46865">
      <w:pPr>
        <w:ind w:right="237"/>
        <w:jc w:val="both"/>
        <w:rPr>
          <w:sz w:val="24"/>
          <w:szCs w:val="24"/>
        </w:rPr>
      </w:pPr>
      <w:r w:rsidRPr="00A46865">
        <w:rPr>
          <w:sz w:val="24"/>
          <w:szCs w:val="24"/>
        </w:rPr>
        <w:t xml:space="preserve">Car Theft, probably one of the most visible to public awareness. This crime can range from joy riding where the theft of a motor vehicle occurs purely for the thrill of the offenders. The use the vehicle to race around, goad police into a car chase or utilise the vehicle to reach a required destination, thus preventing the expense of their own vehicle or the cost of public transport. In these instances, the vehicle is left abandoned, crashed into other vehicles or set alight in quiet secluded areas </w:t>
      </w:r>
      <w:proofErr w:type="gramStart"/>
      <w:r w:rsidRPr="00A46865">
        <w:rPr>
          <w:sz w:val="24"/>
          <w:szCs w:val="24"/>
        </w:rPr>
        <w:t>in an attempt to</w:t>
      </w:r>
      <w:proofErr w:type="gramEnd"/>
      <w:r w:rsidRPr="00A46865">
        <w:rPr>
          <w:sz w:val="24"/>
          <w:szCs w:val="24"/>
        </w:rPr>
        <w:t xml:space="preserve"> destroy evidence left by the thief. These offences are usually committed without concern or fear that one’s actions may cause injury or even worse to unsuspecting law-abiding citizens, due to loss of control and collisions, or the heartache and inconvenience caused by the loss of a cherished vehicle.</w:t>
      </w:r>
    </w:p>
    <w:p w14:paraId="02A45F59" w14:textId="77777777" w:rsidR="00A46865" w:rsidRDefault="00A46865" w:rsidP="00A46865">
      <w:pPr>
        <w:ind w:right="237"/>
        <w:jc w:val="both"/>
        <w:rPr>
          <w:sz w:val="24"/>
          <w:szCs w:val="24"/>
        </w:rPr>
      </w:pPr>
    </w:p>
    <w:p w14:paraId="588AE333" w14:textId="2DFDF4C8" w:rsidR="00A46865" w:rsidRPr="00A46865" w:rsidRDefault="00A46865" w:rsidP="00A46865">
      <w:pPr>
        <w:ind w:right="237"/>
        <w:jc w:val="both"/>
        <w:rPr>
          <w:sz w:val="24"/>
          <w:szCs w:val="24"/>
        </w:rPr>
      </w:pPr>
      <w:r w:rsidRPr="00A46865">
        <w:rPr>
          <w:sz w:val="24"/>
          <w:szCs w:val="24"/>
        </w:rPr>
        <w:t xml:space="preserve">On the higher scale of car theft are the organised thieves who steal more lucrative vehicles to order, they </w:t>
      </w:r>
      <w:proofErr w:type="gramStart"/>
      <w:r w:rsidRPr="00A46865">
        <w:rPr>
          <w:sz w:val="24"/>
          <w:szCs w:val="24"/>
        </w:rPr>
        <w:t>have the ability to</w:t>
      </w:r>
      <w:proofErr w:type="gramEnd"/>
      <w:r w:rsidRPr="00A46865">
        <w:rPr>
          <w:sz w:val="24"/>
          <w:szCs w:val="24"/>
        </w:rPr>
        <w:t xml:space="preserve"> spend time observing the movements of a high powered, high value, vehicles along with the ability to use modern technology to obtain entry and disarm any form of anti-theft device the vehicle may have. These vehicles end up either being dismantled or shipped overseas to supply an ever-growing criminal market. On a darker side to these activities, it is not uncommon for the owners of the vehicles to be threatened with physical violence </w:t>
      </w:r>
      <w:proofErr w:type="gramStart"/>
      <w:r w:rsidRPr="00A46865">
        <w:rPr>
          <w:sz w:val="24"/>
          <w:szCs w:val="24"/>
        </w:rPr>
        <w:t>in an attempt to</w:t>
      </w:r>
      <w:proofErr w:type="gramEnd"/>
      <w:r w:rsidRPr="00A46865">
        <w:rPr>
          <w:sz w:val="24"/>
          <w:szCs w:val="24"/>
        </w:rPr>
        <w:t xml:space="preserve"> gain access.</w:t>
      </w:r>
    </w:p>
    <w:p w14:paraId="1D0D9AF2" w14:textId="77777777" w:rsidR="00A46865" w:rsidRDefault="00A46865" w:rsidP="00A46865">
      <w:pPr>
        <w:ind w:right="237"/>
        <w:jc w:val="both"/>
        <w:rPr>
          <w:sz w:val="24"/>
          <w:szCs w:val="24"/>
        </w:rPr>
      </w:pPr>
    </w:p>
    <w:p w14:paraId="0BFB6327" w14:textId="6DDEF298" w:rsidR="00A46865" w:rsidRDefault="00A46865" w:rsidP="00A46865">
      <w:pPr>
        <w:ind w:right="237"/>
        <w:jc w:val="both"/>
        <w:rPr>
          <w:sz w:val="24"/>
          <w:szCs w:val="24"/>
        </w:rPr>
      </w:pPr>
      <w:r w:rsidRPr="00A46865">
        <w:rPr>
          <w:sz w:val="24"/>
          <w:szCs w:val="24"/>
        </w:rPr>
        <w:t xml:space="preserve">With the expense and excise duty applied to designer clothes, electronic goods, alcohol and tobacco a network of counterfeit goods now </w:t>
      </w:r>
      <w:proofErr w:type="gramStart"/>
      <w:r w:rsidRPr="00A46865">
        <w:rPr>
          <w:sz w:val="24"/>
          <w:szCs w:val="24"/>
        </w:rPr>
        <w:t>supply</w:t>
      </w:r>
      <w:proofErr w:type="gramEnd"/>
      <w:r w:rsidRPr="00A46865">
        <w:rPr>
          <w:sz w:val="24"/>
          <w:szCs w:val="24"/>
        </w:rPr>
        <w:t xml:space="preserve"> stores and on-line sales applications, again the criminal gangs behind the supply of these items utilise the road network to distribute their criminal gains. Often utilising goods vehicles. </w:t>
      </w:r>
    </w:p>
    <w:p w14:paraId="0EA8695E" w14:textId="77777777" w:rsidR="00A46865" w:rsidRDefault="00A46865" w:rsidP="00A46865">
      <w:pPr>
        <w:ind w:right="237"/>
        <w:jc w:val="both"/>
        <w:rPr>
          <w:sz w:val="24"/>
          <w:szCs w:val="24"/>
        </w:rPr>
      </w:pPr>
    </w:p>
    <w:p w14:paraId="633AFDC2" w14:textId="46178079" w:rsidR="00A46865" w:rsidRPr="00A46865" w:rsidRDefault="00A46865" w:rsidP="00A46865">
      <w:pPr>
        <w:ind w:right="237"/>
        <w:jc w:val="both"/>
        <w:rPr>
          <w:sz w:val="24"/>
          <w:szCs w:val="24"/>
        </w:rPr>
      </w:pPr>
      <w:r w:rsidRPr="00A46865">
        <w:rPr>
          <w:sz w:val="24"/>
          <w:szCs w:val="24"/>
        </w:rPr>
        <w:lastRenderedPageBreak/>
        <w:t xml:space="preserve">Creating hidden compartments or partial placement of items within legitimate shipped items </w:t>
      </w:r>
      <w:proofErr w:type="gramStart"/>
      <w:r w:rsidRPr="00A46865">
        <w:rPr>
          <w:sz w:val="24"/>
          <w:szCs w:val="24"/>
        </w:rPr>
        <w:t>in an attempt to</w:t>
      </w:r>
      <w:proofErr w:type="gramEnd"/>
      <w:r w:rsidRPr="00A46865">
        <w:rPr>
          <w:sz w:val="24"/>
          <w:szCs w:val="24"/>
        </w:rPr>
        <w:t xml:space="preserve"> conceal their contraband. These then end up as under the counter items within small local businesses.</w:t>
      </w:r>
    </w:p>
    <w:p w14:paraId="6925DA55" w14:textId="77777777" w:rsidR="00A46865" w:rsidRPr="00A46865" w:rsidRDefault="00A46865" w:rsidP="00A46865">
      <w:pPr>
        <w:ind w:right="237"/>
        <w:jc w:val="both"/>
        <w:rPr>
          <w:sz w:val="24"/>
          <w:szCs w:val="24"/>
        </w:rPr>
      </w:pPr>
      <w:r w:rsidRPr="00A46865">
        <w:rPr>
          <w:sz w:val="24"/>
          <w:szCs w:val="24"/>
        </w:rPr>
        <w:t>Drug Smuggling is becoming such a lucrative criminal activity that organised crime groups now utilise the road network. This includes the bringing in of drugs from overseas, utilising ferry ports, airports and rail networks. Drugs are transferred around the country from major cities to smaller cities and towns where they may be stored, prepared, distributed to low level dealers and sold. These methods of distribution are known as county lines.</w:t>
      </w:r>
    </w:p>
    <w:p w14:paraId="007FE39E" w14:textId="77777777" w:rsidR="00A46865" w:rsidRDefault="00A46865" w:rsidP="00A46865">
      <w:pPr>
        <w:ind w:right="237"/>
        <w:jc w:val="both"/>
        <w:rPr>
          <w:sz w:val="24"/>
          <w:szCs w:val="24"/>
        </w:rPr>
      </w:pPr>
    </w:p>
    <w:p w14:paraId="6C35ED6E" w14:textId="7429BE8C" w:rsidR="00A46865" w:rsidRPr="00A46865" w:rsidRDefault="00A46865" w:rsidP="00A46865">
      <w:pPr>
        <w:ind w:right="237"/>
        <w:jc w:val="both"/>
        <w:rPr>
          <w:sz w:val="24"/>
          <w:szCs w:val="24"/>
        </w:rPr>
      </w:pPr>
      <w:r w:rsidRPr="00A46865">
        <w:rPr>
          <w:sz w:val="24"/>
          <w:szCs w:val="24"/>
        </w:rPr>
        <w:t xml:space="preserve">Human trafficking has never been more prominent than in present times with organised criminal gangs smuggling people into this country and across borders. Tragically this has resulted in far too many deaths of people whose only aim was to seek a better life and remove themselves and their families from any danger that exists within their country of origin. They are charged a large amount of money for the opportunity to travel to the </w:t>
      </w:r>
      <w:proofErr w:type="spellStart"/>
      <w:r w:rsidRPr="00A46865">
        <w:rPr>
          <w:sz w:val="24"/>
          <w:szCs w:val="24"/>
        </w:rPr>
        <w:t>uk</w:t>
      </w:r>
      <w:proofErr w:type="spellEnd"/>
      <w:r w:rsidRPr="00A46865">
        <w:rPr>
          <w:sz w:val="24"/>
          <w:szCs w:val="24"/>
        </w:rPr>
        <w:t xml:space="preserve"> and often end up being used by the criminal community should their journey be successful. This could include slave labour, drug running or sex work and includes the exploitation of children in </w:t>
      </w:r>
      <w:proofErr w:type="gramStart"/>
      <w:r w:rsidRPr="00A46865">
        <w:rPr>
          <w:sz w:val="24"/>
          <w:szCs w:val="24"/>
        </w:rPr>
        <w:t>all of</w:t>
      </w:r>
      <w:proofErr w:type="gramEnd"/>
      <w:r w:rsidRPr="00A46865">
        <w:rPr>
          <w:sz w:val="24"/>
          <w:szCs w:val="24"/>
        </w:rPr>
        <w:t xml:space="preserve"> the mentioned activities.</w:t>
      </w:r>
    </w:p>
    <w:p w14:paraId="3D86B710" w14:textId="77777777" w:rsidR="00A46865" w:rsidRDefault="00A46865" w:rsidP="00A46865">
      <w:pPr>
        <w:ind w:right="237"/>
        <w:jc w:val="both"/>
        <w:rPr>
          <w:sz w:val="24"/>
          <w:szCs w:val="24"/>
        </w:rPr>
      </w:pPr>
    </w:p>
    <w:p w14:paraId="6BE28D25" w14:textId="3A1472D9" w:rsidR="00A46865" w:rsidRPr="00A46865" w:rsidRDefault="00A46865" w:rsidP="00A46865">
      <w:pPr>
        <w:ind w:right="237"/>
        <w:jc w:val="both"/>
        <w:rPr>
          <w:sz w:val="24"/>
          <w:szCs w:val="24"/>
        </w:rPr>
      </w:pPr>
      <w:r w:rsidRPr="00A46865">
        <w:rPr>
          <w:sz w:val="24"/>
          <w:szCs w:val="24"/>
        </w:rPr>
        <w:t xml:space="preserve">Due to such high criminal use of the road network the police now utilise the vast network of cameras located around the country many of which are linked to a system known as ANPR (Automatic Number Plate Recognition), this system is also linked </w:t>
      </w:r>
      <w:proofErr w:type="gramStart"/>
      <w:r w:rsidRPr="00A46865">
        <w:rPr>
          <w:sz w:val="24"/>
          <w:szCs w:val="24"/>
        </w:rPr>
        <w:t>in to</w:t>
      </w:r>
      <w:proofErr w:type="gramEnd"/>
      <w:r w:rsidRPr="00A46865">
        <w:rPr>
          <w:sz w:val="24"/>
          <w:szCs w:val="24"/>
        </w:rPr>
        <w:t xml:space="preserve"> traffic vehicles and has the ability to track the movement of vehicles around the country. It </w:t>
      </w:r>
      <w:proofErr w:type="gramStart"/>
      <w:r w:rsidRPr="00A46865">
        <w:rPr>
          <w:sz w:val="24"/>
          <w:szCs w:val="24"/>
        </w:rPr>
        <w:t>has the ability to</w:t>
      </w:r>
      <w:proofErr w:type="gramEnd"/>
      <w:r w:rsidRPr="00A46865">
        <w:rPr>
          <w:sz w:val="24"/>
          <w:szCs w:val="24"/>
        </w:rPr>
        <w:t xml:space="preserve"> identify many details about a vehicle from MOT, Road Tax, Insurance and location where the vehicle is registered. Additionally, any suspected vehicle can have a marker placed upon it, meaning that its location can be shared every time it passes a stationary or mobile ANPR camera.   </w:t>
      </w:r>
    </w:p>
    <w:p w14:paraId="6D4DABC4" w14:textId="77777777" w:rsidR="00A46865" w:rsidRPr="00A46865" w:rsidRDefault="00A46865" w:rsidP="00A46865">
      <w:pPr>
        <w:ind w:right="237"/>
        <w:jc w:val="both"/>
        <w:rPr>
          <w:sz w:val="24"/>
          <w:szCs w:val="24"/>
        </w:rPr>
      </w:pPr>
      <w:r w:rsidRPr="00A46865">
        <w:rPr>
          <w:sz w:val="24"/>
          <w:szCs w:val="24"/>
        </w:rPr>
        <w:t>information and intelligence</w:t>
      </w:r>
    </w:p>
    <w:p w14:paraId="1379934B" w14:textId="77777777" w:rsidR="00A46865" w:rsidRDefault="00A46865" w:rsidP="00A46865">
      <w:pPr>
        <w:ind w:right="237"/>
        <w:jc w:val="both"/>
        <w:rPr>
          <w:sz w:val="24"/>
          <w:szCs w:val="24"/>
        </w:rPr>
      </w:pPr>
    </w:p>
    <w:p w14:paraId="57C36AA0" w14:textId="156309BF" w:rsidR="00A46865" w:rsidRPr="00A46865" w:rsidRDefault="00A46865" w:rsidP="00A46865">
      <w:pPr>
        <w:ind w:right="237"/>
        <w:jc w:val="both"/>
        <w:rPr>
          <w:sz w:val="24"/>
          <w:szCs w:val="24"/>
        </w:rPr>
      </w:pPr>
      <w:r w:rsidRPr="00A46865">
        <w:rPr>
          <w:sz w:val="24"/>
          <w:szCs w:val="24"/>
        </w:rPr>
        <w:t xml:space="preserve">The ANPR marker and tracking system is an invaluable tool in the policing arsenal of tools to fight criminal activity around the country but without appropriate information and intelligence there is no differentiation between criminal activity or law-abiding members of the public performing employment related travel or social travel. The gathering of this intelligence and information is vital to identify the criminals, their associates, vehicles and activities. This gathering of the information can take an age and can only be acted upon when all pieces of the jigsaw are in place. The gathering of this information may begin by a tip off from a member of the public, a small-time drug user </w:t>
      </w:r>
      <w:proofErr w:type="gramStart"/>
      <w:r w:rsidRPr="00A46865">
        <w:rPr>
          <w:sz w:val="24"/>
          <w:szCs w:val="24"/>
        </w:rPr>
        <w:t>opening up</w:t>
      </w:r>
      <w:proofErr w:type="gramEnd"/>
      <w:r w:rsidRPr="00A46865">
        <w:rPr>
          <w:sz w:val="24"/>
          <w:szCs w:val="24"/>
        </w:rPr>
        <w:t xml:space="preserve"> during interview or just suspicious activity noted during a routine vehicle stop. Information may come from Customs and Excise where a search of a vehicle during routine customs checks has highlighted abnormalities with a cargo or at an airport where there are discrepancies with a traveller’s luggage. In addition, the ability of the </w:t>
      </w:r>
      <w:proofErr w:type="spellStart"/>
      <w:r w:rsidRPr="00A46865">
        <w:rPr>
          <w:sz w:val="24"/>
          <w:szCs w:val="24"/>
        </w:rPr>
        <w:t>uk</w:t>
      </w:r>
      <w:proofErr w:type="spellEnd"/>
      <w:r w:rsidRPr="00A46865">
        <w:rPr>
          <w:sz w:val="24"/>
          <w:szCs w:val="24"/>
        </w:rPr>
        <w:t xml:space="preserve"> police force to share information with our countries police intelligence can identify when suspected shipments may arrive and where in respect to airports, ports or train stations. Once this information is received the gathering of intelligence begins. Identifying a suspect’s movements, associates, locations and possibly identifying and tracking mobile phone locations.</w:t>
      </w:r>
    </w:p>
    <w:p w14:paraId="1A8F9E59" w14:textId="77777777" w:rsidR="00A46865" w:rsidRDefault="00A46865" w:rsidP="00A46865">
      <w:pPr>
        <w:ind w:right="237"/>
        <w:jc w:val="both"/>
        <w:rPr>
          <w:sz w:val="24"/>
          <w:szCs w:val="24"/>
        </w:rPr>
      </w:pPr>
    </w:p>
    <w:p w14:paraId="7EDE4FAB" w14:textId="12BA6FE3" w:rsidR="00A46865" w:rsidRPr="00A46865" w:rsidRDefault="00A46865" w:rsidP="00A46865">
      <w:pPr>
        <w:ind w:right="237"/>
        <w:jc w:val="both"/>
        <w:rPr>
          <w:sz w:val="24"/>
          <w:szCs w:val="24"/>
        </w:rPr>
      </w:pPr>
      <w:r w:rsidRPr="00A46865">
        <w:rPr>
          <w:sz w:val="24"/>
          <w:szCs w:val="24"/>
        </w:rPr>
        <w:t>Conducting investigations.</w:t>
      </w:r>
    </w:p>
    <w:p w14:paraId="5B6015C4" w14:textId="77777777" w:rsidR="00A46865" w:rsidRDefault="00A46865" w:rsidP="00A46865">
      <w:pPr>
        <w:ind w:right="237"/>
        <w:jc w:val="both"/>
        <w:rPr>
          <w:sz w:val="24"/>
          <w:szCs w:val="24"/>
        </w:rPr>
      </w:pPr>
    </w:p>
    <w:p w14:paraId="31A34144" w14:textId="696ED14B" w:rsidR="00A46865" w:rsidRPr="00A46865" w:rsidRDefault="00A46865" w:rsidP="00A46865">
      <w:pPr>
        <w:ind w:right="237"/>
        <w:jc w:val="both"/>
        <w:rPr>
          <w:sz w:val="24"/>
          <w:szCs w:val="24"/>
        </w:rPr>
      </w:pPr>
      <w:r w:rsidRPr="00A46865">
        <w:rPr>
          <w:sz w:val="24"/>
          <w:szCs w:val="24"/>
        </w:rPr>
        <w:lastRenderedPageBreak/>
        <w:t>The conducting of investigations requires the collation of many aspects linked to the criminal activity. These consist of the collection of witness statements, interview of suspects, collation of all physical evidence, collation of DNA evidence, electronic evidence, financial evidence and locational evidence possibly supplied by overseas agencies concerning country visits. All of these are then pieced together to create a timeline of events leading up to and during the criminal act.</w:t>
      </w:r>
    </w:p>
    <w:p w14:paraId="3D8A76F1" w14:textId="77777777" w:rsidR="00A46865" w:rsidRDefault="00A46865" w:rsidP="00A46865">
      <w:pPr>
        <w:ind w:right="237"/>
        <w:jc w:val="both"/>
        <w:rPr>
          <w:sz w:val="24"/>
          <w:szCs w:val="24"/>
        </w:rPr>
      </w:pPr>
    </w:p>
    <w:p w14:paraId="5F0BA824" w14:textId="0401CFB3" w:rsidR="00A46865" w:rsidRPr="00A46865" w:rsidRDefault="00A46865" w:rsidP="00A46865">
      <w:pPr>
        <w:ind w:right="237"/>
        <w:jc w:val="both"/>
        <w:rPr>
          <w:sz w:val="24"/>
          <w:szCs w:val="24"/>
        </w:rPr>
      </w:pPr>
      <w:r w:rsidRPr="00A46865">
        <w:rPr>
          <w:sz w:val="24"/>
          <w:szCs w:val="24"/>
        </w:rPr>
        <w:t>Witness statements</w:t>
      </w:r>
    </w:p>
    <w:p w14:paraId="6FB0B724" w14:textId="77777777" w:rsidR="00A46865" w:rsidRDefault="00A46865" w:rsidP="00A46865">
      <w:pPr>
        <w:ind w:right="237"/>
        <w:jc w:val="both"/>
        <w:rPr>
          <w:sz w:val="24"/>
          <w:szCs w:val="24"/>
        </w:rPr>
      </w:pPr>
    </w:p>
    <w:p w14:paraId="5D3E5022" w14:textId="42847CB3" w:rsidR="00A46865" w:rsidRPr="00A46865" w:rsidRDefault="00A46865" w:rsidP="00A46865">
      <w:pPr>
        <w:ind w:right="237"/>
        <w:jc w:val="both"/>
        <w:rPr>
          <w:sz w:val="24"/>
          <w:szCs w:val="24"/>
        </w:rPr>
      </w:pPr>
      <w:r w:rsidRPr="00A46865">
        <w:rPr>
          <w:sz w:val="24"/>
          <w:szCs w:val="24"/>
        </w:rPr>
        <w:t>Witness statements can be substantial in the prosecution of a suspect and may include identification of the suspect through photographs and an identity parade, however due to the potential cross examination during any trial they need to be assessed on their ability to withstand this form of questioning, that they are of strong health and mind and are certain of their accounts of the offence in question. Often a witnesses account of an event can be placed into question by their response to strong cross examination.</w:t>
      </w:r>
    </w:p>
    <w:p w14:paraId="3C35F586" w14:textId="77777777" w:rsidR="00A46865" w:rsidRDefault="00A46865" w:rsidP="00A46865">
      <w:pPr>
        <w:ind w:right="237"/>
        <w:jc w:val="both"/>
        <w:rPr>
          <w:sz w:val="24"/>
          <w:szCs w:val="24"/>
        </w:rPr>
      </w:pPr>
    </w:p>
    <w:p w14:paraId="3A950723" w14:textId="145C83B8" w:rsidR="00A46865" w:rsidRPr="00A46865" w:rsidRDefault="00A46865" w:rsidP="00A46865">
      <w:pPr>
        <w:ind w:right="237"/>
        <w:jc w:val="both"/>
        <w:rPr>
          <w:sz w:val="24"/>
          <w:szCs w:val="24"/>
        </w:rPr>
      </w:pPr>
      <w:r w:rsidRPr="00A46865">
        <w:rPr>
          <w:sz w:val="24"/>
          <w:szCs w:val="24"/>
        </w:rPr>
        <w:t>Suspect Interview</w:t>
      </w:r>
    </w:p>
    <w:p w14:paraId="238A86A7" w14:textId="77777777" w:rsidR="00A46865" w:rsidRDefault="00A46865" w:rsidP="00A46865">
      <w:pPr>
        <w:ind w:right="237"/>
        <w:jc w:val="both"/>
        <w:rPr>
          <w:sz w:val="24"/>
          <w:szCs w:val="24"/>
        </w:rPr>
      </w:pPr>
    </w:p>
    <w:p w14:paraId="023F9AF1" w14:textId="228A0264" w:rsidR="00A46865" w:rsidRPr="00A46865" w:rsidRDefault="00A46865" w:rsidP="00A46865">
      <w:pPr>
        <w:ind w:right="237"/>
        <w:jc w:val="both"/>
        <w:rPr>
          <w:sz w:val="24"/>
          <w:szCs w:val="24"/>
        </w:rPr>
      </w:pPr>
      <w:r w:rsidRPr="00A46865">
        <w:rPr>
          <w:sz w:val="24"/>
          <w:szCs w:val="24"/>
        </w:rPr>
        <w:t xml:space="preserve">Unfortunately, the ability to obtain any form of information from a suspect these days is a very difficult task to achieve. </w:t>
      </w:r>
      <w:proofErr w:type="gramStart"/>
      <w:r w:rsidRPr="00A46865">
        <w:rPr>
          <w:sz w:val="24"/>
          <w:szCs w:val="24"/>
        </w:rPr>
        <w:t>The majority of</w:t>
      </w:r>
      <w:proofErr w:type="gramEnd"/>
      <w:r w:rsidRPr="00A46865">
        <w:rPr>
          <w:sz w:val="24"/>
          <w:szCs w:val="24"/>
        </w:rPr>
        <w:t xml:space="preserve"> suspect interviews these days end up with a no comment return to all questions asked. Leaving the onus of obtaining a criminal conviction on as much cast-iron evidence as possible.</w:t>
      </w:r>
    </w:p>
    <w:p w14:paraId="5D27BF21" w14:textId="77777777" w:rsidR="00A46865" w:rsidRPr="00A46865" w:rsidRDefault="00A46865" w:rsidP="00A46865">
      <w:pPr>
        <w:ind w:right="237"/>
        <w:jc w:val="both"/>
        <w:rPr>
          <w:sz w:val="24"/>
          <w:szCs w:val="24"/>
        </w:rPr>
      </w:pPr>
      <w:r w:rsidRPr="00A46865">
        <w:rPr>
          <w:sz w:val="24"/>
          <w:szCs w:val="24"/>
        </w:rPr>
        <w:t>Collation of physical evidence</w:t>
      </w:r>
    </w:p>
    <w:p w14:paraId="18C39724" w14:textId="77777777" w:rsidR="00A46865" w:rsidRDefault="00A46865" w:rsidP="00A46865">
      <w:pPr>
        <w:ind w:right="237"/>
        <w:jc w:val="both"/>
        <w:rPr>
          <w:sz w:val="24"/>
          <w:szCs w:val="24"/>
        </w:rPr>
      </w:pPr>
    </w:p>
    <w:p w14:paraId="58DC3BF1" w14:textId="4065B452" w:rsidR="00A46865" w:rsidRPr="00A46865" w:rsidRDefault="00A46865" w:rsidP="00A46865">
      <w:pPr>
        <w:ind w:right="237"/>
        <w:jc w:val="both"/>
        <w:rPr>
          <w:sz w:val="24"/>
          <w:szCs w:val="24"/>
        </w:rPr>
      </w:pPr>
      <w:r w:rsidRPr="00A46865">
        <w:rPr>
          <w:sz w:val="24"/>
          <w:szCs w:val="24"/>
        </w:rPr>
        <w:t xml:space="preserve">Arresting the criminal whilst in possession of any evidence no longer has the stone wall guarantee it once had. A suspect can argue that he/she was given it, found it, forced to hold it. All these excuses that do not exonerate them from the criminal </w:t>
      </w:r>
      <w:proofErr w:type="gramStart"/>
      <w:r w:rsidRPr="00A46865">
        <w:rPr>
          <w:sz w:val="24"/>
          <w:szCs w:val="24"/>
        </w:rPr>
        <w:t>activity, but</w:t>
      </w:r>
      <w:proofErr w:type="gramEnd"/>
      <w:r w:rsidRPr="00A46865">
        <w:rPr>
          <w:sz w:val="24"/>
          <w:szCs w:val="24"/>
        </w:rPr>
        <w:t xml:space="preserve"> lessen the vision of involvement. This is where body worn cameras can strengthen the evidence of one’s involvement and weaken their story of events.</w:t>
      </w:r>
    </w:p>
    <w:p w14:paraId="13F46D10" w14:textId="77777777" w:rsidR="00A46865" w:rsidRPr="00A46865" w:rsidRDefault="00A46865" w:rsidP="00A46865">
      <w:pPr>
        <w:ind w:right="237"/>
        <w:jc w:val="both"/>
        <w:rPr>
          <w:sz w:val="24"/>
          <w:szCs w:val="24"/>
        </w:rPr>
      </w:pPr>
      <w:r w:rsidRPr="00A46865">
        <w:rPr>
          <w:sz w:val="24"/>
          <w:szCs w:val="24"/>
        </w:rPr>
        <w:t xml:space="preserve">Electronic evidence which includes the above-mentioned body worn video which has become an essential tool in the police’s ability to obtain conviction. Police now </w:t>
      </w:r>
      <w:proofErr w:type="gramStart"/>
      <w:r w:rsidRPr="00A46865">
        <w:rPr>
          <w:sz w:val="24"/>
          <w:szCs w:val="24"/>
        </w:rPr>
        <w:t>have the ability to</w:t>
      </w:r>
      <w:proofErr w:type="gramEnd"/>
      <w:r w:rsidRPr="00A46865">
        <w:rPr>
          <w:sz w:val="24"/>
          <w:szCs w:val="24"/>
        </w:rPr>
        <w:t xml:space="preserve"> track vehicle location with the use of ANPR, person location by tracing the movement of a suspect through their mobile phone signal and also call records made from any particular phone used by the suspect. CCTV can also follow a suspect during an offence, identifying areas they passed through and location where evidence may have been discarded.</w:t>
      </w:r>
    </w:p>
    <w:p w14:paraId="4185ADB4" w14:textId="77777777" w:rsidR="00A46865" w:rsidRDefault="00A46865" w:rsidP="00A46865">
      <w:pPr>
        <w:ind w:right="237"/>
        <w:jc w:val="both"/>
        <w:rPr>
          <w:sz w:val="24"/>
          <w:szCs w:val="24"/>
        </w:rPr>
      </w:pPr>
    </w:p>
    <w:p w14:paraId="2308B07E" w14:textId="4B52C613" w:rsidR="00A46865" w:rsidRPr="00A46865" w:rsidRDefault="00A46865" w:rsidP="00A46865">
      <w:pPr>
        <w:ind w:right="237"/>
        <w:jc w:val="both"/>
        <w:rPr>
          <w:sz w:val="24"/>
          <w:szCs w:val="24"/>
        </w:rPr>
      </w:pPr>
      <w:r w:rsidRPr="00A46865">
        <w:rPr>
          <w:sz w:val="24"/>
          <w:szCs w:val="24"/>
        </w:rPr>
        <w:t xml:space="preserve">DNA, a unique coding of an individual that can be left on items utilised during the accomplishment of a crime, clothing worn, discarded partially destroyed all </w:t>
      </w:r>
      <w:proofErr w:type="gramStart"/>
      <w:r w:rsidRPr="00A46865">
        <w:rPr>
          <w:sz w:val="24"/>
          <w:szCs w:val="24"/>
        </w:rPr>
        <w:t>have the ability to</w:t>
      </w:r>
      <w:proofErr w:type="gramEnd"/>
      <w:r w:rsidRPr="00A46865">
        <w:rPr>
          <w:sz w:val="24"/>
          <w:szCs w:val="24"/>
        </w:rPr>
        <w:t xml:space="preserve"> carry DNA of the suspect.</w:t>
      </w:r>
    </w:p>
    <w:p w14:paraId="60CA48AC" w14:textId="77777777" w:rsidR="00A46865" w:rsidRDefault="00A46865" w:rsidP="00A46865">
      <w:pPr>
        <w:ind w:right="237"/>
        <w:jc w:val="both"/>
        <w:rPr>
          <w:sz w:val="24"/>
          <w:szCs w:val="24"/>
        </w:rPr>
      </w:pPr>
    </w:p>
    <w:p w14:paraId="1F6795A9" w14:textId="191F4C99" w:rsidR="00A46865" w:rsidRPr="00A46865" w:rsidRDefault="00A46865" w:rsidP="00A46865">
      <w:pPr>
        <w:ind w:right="237"/>
        <w:jc w:val="both"/>
        <w:rPr>
          <w:sz w:val="24"/>
          <w:szCs w:val="24"/>
        </w:rPr>
      </w:pPr>
      <w:r w:rsidRPr="00A46865">
        <w:rPr>
          <w:sz w:val="24"/>
          <w:szCs w:val="24"/>
        </w:rPr>
        <w:t>Financial evidence can provide a detailed account of the suspect’s affairs. Bank statements can identify large deposits made into accounts, transaction can show up as large purchases or withdrawals, these could also include overseas transactions.</w:t>
      </w:r>
    </w:p>
    <w:p w14:paraId="4699E627" w14:textId="77777777" w:rsidR="00A46865" w:rsidRDefault="00A46865" w:rsidP="00A46865">
      <w:pPr>
        <w:ind w:right="237"/>
        <w:jc w:val="both"/>
        <w:rPr>
          <w:sz w:val="24"/>
          <w:szCs w:val="24"/>
        </w:rPr>
      </w:pPr>
    </w:p>
    <w:p w14:paraId="63E53D99" w14:textId="404F8B25" w:rsidR="00A46865" w:rsidRPr="00A46865" w:rsidRDefault="00A46865" w:rsidP="00A46865">
      <w:pPr>
        <w:ind w:right="237"/>
        <w:jc w:val="both"/>
        <w:rPr>
          <w:sz w:val="24"/>
          <w:szCs w:val="24"/>
        </w:rPr>
      </w:pPr>
      <w:r w:rsidRPr="00A46865">
        <w:rPr>
          <w:sz w:val="24"/>
          <w:szCs w:val="24"/>
        </w:rPr>
        <w:t>Evidence supplied by European agencies can provide information on locations and contacts visited, they may include meetings with known criminal gangs from different countries.</w:t>
      </w:r>
    </w:p>
    <w:p w14:paraId="436622BD" w14:textId="77777777" w:rsidR="00A46865" w:rsidRDefault="00A46865" w:rsidP="00A46865">
      <w:pPr>
        <w:ind w:right="237"/>
        <w:jc w:val="both"/>
        <w:rPr>
          <w:sz w:val="24"/>
          <w:szCs w:val="24"/>
        </w:rPr>
      </w:pPr>
    </w:p>
    <w:p w14:paraId="6C79022D" w14:textId="528B41BF" w:rsidR="00A46865" w:rsidRPr="00A46865" w:rsidRDefault="00A46865" w:rsidP="00A46865">
      <w:pPr>
        <w:ind w:right="237"/>
        <w:jc w:val="both"/>
        <w:rPr>
          <w:sz w:val="24"/>
          <w:szCs w:val="24"/>
        </w:rPr>
      </w:pPr>
      <w:proofErr w:type="gramStart"/>
      <w:r w:rsidRPr="00A46865">
        <w:rPr>
          <w:sz w:val="24"/>
          <w:szCs w:val="24"/>
        </w:rPr>
        <w:lastRenderedPageBreak/>
        <w:t>All of</w:t>
      </w:r>
      <w:proofErr w:type="gramEnd"/>
      <w:r w:rsidRPr="00A46865">
        <w:rPr>
          <w:sz w:val="24"/>
          <w:szCs w:val="24"/>
        </w:rPr>
        <w:t xml:space="preserve"> the above when pieced together to create a series of events and timeline are essential to conducting investigations.  </w:t>
      </w:r>
    </w:p>
    <w:p w14:paraId="2FCC7AAE" w14:textId="77777777" w:rsidR="00A46865" w:rsidRDefault="00A46865" w:rsidP="00A46865">
      <w:pPr>
        <w:ind w:right="237"/>
        <w:jc w:val="both"/>
        <w:rPr>
          <w:sz w:val="24"/>
          <w:szCs w:val="24"/>
        </w:rPr>
      </w:pPr>
    </w:p>
    <w:p w14:paraId="4C811AD3" w14:textId="7FA31E40" w:rsidR="00025650" w:rsidRPr="00270EEB" w:rsidRDefault="00A46865" w:rsidP="00A46865">
      <w:pPr>
        <w:ind w:right="237"/>
        <w:jc w:val="both"/>
        <w:rPr>
          <w:sz w:val="24"/>
          <w:szCs w:val="24"/>
        </w:rPr>
      </w:pPr>
      <w:r w:rsidRPr="00A46865">
        <w:rPr>
          <w:sz w:val="24"/>
          <w:szCs w:val="24"/>
        </w:rPr>
        <w:t>Word count 1764</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8"/>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EADA7F4" w14:textId="31EBFBD0" w:rsidR="0019462C" w:rsidRPr="0019462C" w:rsidRDefault="00FE5420" w:rsidP="0019462C">
            <w:pPr>
              <w:pStyle w:val="ListParagraph"/>
              <w:numPr>
                <w:ilvl w:val="0"/>
                <w:numId w:val="52"/>
              </w:numPr>
              <w:overflowPunct/>
              <w:autoSpaceDE/>
              <w:autoSpaceDN/>
              <w:adjustRightInd/>
              <w:rPr>
                <w:rFonts w:ascii="Times New Roman" w:hAnsi="Times New Roman" w:cs="Times New Roman"/>
                <w:sz w:val="24"/>
                <w:szCs w:val="24"/>
                <w:lang w:eastAsia="zh-TW"/>
              </w:rPr>
            </w:pPr>
            <w:r w:rsidRPr="00176806">
              <w:rPr>
                <w:sz w:val="22"/>
                <w:szCs w:val="22"/>
                <w:lang w:eastAsia="zh-TW"/>
              </w:rPr>
              <w:t> </w:t>
            </w:r>
            <w:r w:rsidR="0019462C">
              <w:rPr>
                <w:sz w:val="22"/>
                <w:szCs w:val="22"/>
                <w:lang w:eastAsia="zh-TW"/>
              </w:rPr>
              <w:t xml:space="preserve">Understanding the court process and importance of knowing a case inside out when officer in case.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6A58F4D" w14:textId="77777777" w:rsidR="00176806" w:rsidRDefault="00FE5420" w:rsidP="00FE5420">
            <w:pPr>
              <w:overflowPunct/>
              <w:autoSpaceDE/>
              <w:autoSpaceDN/>
              <w:adjustRightInd/>
              <w:rPr>
                <w:sz w:val="22"/>
                <w:szCs w:val="22"/>
                <w:lang w:eastAsia="zh-TW"/>
              </w:rPr>
            </w:pPr>
            <w:r w:rsidRPr="00FE5420">
              <w:rPr>
                <w:sz w:val="22"/>
                <w:szCs w:val="22"/>
                <w:lang w:eastAsia="zh-TW"/>
              </w:rPr>
              <w:t>8-10</w:t>
            </w:r>
          </w:p>
          <w:p w14:paraId="1ACD9BBD" w14:textId="77777777" w:rsidR="00176806" w:rsidRDefault="00176806" w:rsidP="00FE5420">
            <w:pPr>
              <w:overflowPunct/>
              <w:autoSpaceDE/>
              <w:autoSpaceDN/>
              <w:adjustRightInd/>
              <w:rPr>
                <w:sz w:val="22"/>
                <w:szCs w:val="22"/>
                <w:lang w:eastAsia="zh-TW"/>
              </w:rPr>
            </w:pPr>
          </w:p>
          <w:p w14:paraId="14801297" w14:textId="77777777" w:rsidR="00176806" w:rsidRDefault="00176806" w:rsidP="00FE5420">
            <w:pPr>
              <w:overflowPunct/>
              <w:autoSpaceDE/>
              <w:autoSpaceDN/>
              <w:adjustRightInd/>
              <w:rPr>
                <w:sz w:val="22"/>
                <w:szCs w:val="22"/>
                <w:lang w:eastAsia="zh-TW"/>
              </w:rPr>
            </w:pPr>
          </w:p>
          <w:p w14:paraId="084D2D24" w14:textId="361E6CCC" w:rsidR="00FE5420" w:rsidRPr="00176806" w:rsidRDefault="0019462C"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92BDE6F" w14:textId="77777777" w:rsidR="0019462C" w:rsidRDefault="00FE5420" w:rsidP="00FE5420">
            <w:pPr>
              <w:overflowPunct/>
              <w:autoSpaceDE/>
              <w:autoSpaceDN/>
              <w:adjustRightInd/>
              <w:rPr>
                <w:sz w:val="22"/>
                <w:szCs w:val="22"/>
                <w:lang w:eastAsia="zh-TW"/>
              </w:rPr>
            </w:pPr>
            <w:r w:rsidRPr="00FE5420">
              <w:rPr>
                <w:sz w:val="22"/>
                <w:szCs w:val="22"/>
                <w:lang w:eastAsia="zh-TW"/>
              </w:rPr>
              <w:t>1-4</w:t>
            </w:r>
          </w:p>
          <w:p w14:paraId="029BBC8E" w14:textId="77777777" w:rsidR="0019462C" w:rsidRDefault="0019462C" w:rsidP="00FE5420">
            <w:pPr>
              <w:overflowPunct/>
              <w:autoSpaceDE/>
              <w:autoSpaceDN/>
              <w:adjustRightInd/>
              <w:rPr>
                <w:sz w:val="22"/>
                <w:szCs w:val="22"/>
                <w:lang w:eastAsia="zh-TW"/>
              </w:rPr>
            </w:pPr>
          </w:p>
          <w:p w14:paraId="4985BBF7" w14:textId="77777777" w:rsidR="0019462C" w:rsidRDefault="0019462C" w:rsidP="00FE5420">
            <w:pPr>
              <w:overflowPunct/>
              <w:autoSpaceDE/>
              <w:autoSpaceDN/>
              <w:adjustRightInd/>
              <w:rPr>
                <w:sz w:val="22"/>
                <w:szCs w:val="22"/>
                <w:lang w:eastAsia="zh-TW"/>
              </w:rPr>
            </w:pPr>
          </w:p>
          <w:p w14:paraId="34DF0630" w14:textId="2A88C2FB" w:rsidR="00FE5420" w:rsidRPr="00FE5420" w:rsidRDefault="0019462C"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E11E8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469F753" w14:textId="77777777" w:rsidR="00176806" w:rsidRDefault="00176806" w:rsidP="00FE5420">
            <w:pPr>
              <w:overflowPunct/>
              <w:autoSpaceDE/>
              <w:autoSpaceDN/>
              <w:adjustRightInd/>
              <w:rPr>
                <w:sz w:val="24"/>
                <w:szCs w:val="24"/>
                <w:lang w:eastAsia="zh-TW"/>
              </w:rPr>
            </w:pPr>
          </w:p>
          <w:p w14:paraId="5DFD4A82" w14:textId="77777777" w:rsidR="00176806" w:rsidRDefault="00176806" w:rsidP="00FE5420">
            <w:pPr>
              <w:overflowPunct/>
              <w:autoSpaceDE/>
              <w:autoSpaceDN/>
              <w:adjustRightInd/>
              <w:rPr>
                <w:sz w:val="24"/>
                <w:szCs w:val="24"/>
                <w:lang w:eastAsia="zh-TW"/>
              </w:rPr>
            </w:pPr>
          </w:p>
          <w:p w14:paraId="0BCB15AA" w14:textId="4840B104" w:rsidR="00176806" w:rsidRPr="00FE5420" w:rsidRDefault="0017680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7CD6B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76806">
              <w:rPr>
                <w:sz w:val="22"/>
                <w:szCs w:val="22"/>
                <w:lang w:eastAsia="zh-TW"/>
              </w:rPr>
              <w:t xml:space="preserve"> </w:t>
            </w:r>
            <w:r w:rsidR="0019462C">
              <w:rPr>
                <w:sz w:val="22"/>
                <w:szCs w:val="22"/>
                <w:lang w:eastAsia="zh-TW"/>
              </w:rPr>
              <w:t xml:space="preserve">I am yet to attend court but am due too soon, however due to this I am unfamiliar with the process and what is expected of me. </w:t>
            </w:r>
          </w:p>
          <w:p w14:paraId="2D0D461E" w14:textId="77777777" w:rsidR="0019462C" w:rsidRDefault="0019462C" w:rsidP="00FE5420">
            <w:pPr>
              <w:overflowPunct/>
              <w:autoSpaceDE/>
              <w:autoSpaceDN/>
              <w:adjustRightInd/>
              <w:rPr>
                <w:sz w:val="24"/>
                <w:szCs w:val="24"/>
                <w:lang w:eastAsia="zh-TW"/>
              </w:rPr>
            </w:pPr>
          </w:p>
          <w:p w14:paraId="5A7C145A" w14:textId="77777777" w:rsidR="0019462C" w:rsidRDefault="0019462C" w:rsidP="00FE5420">
            <w:pPr>
              <w:overflowPunct/>
              <w:autoSpaceDE/>
              <w:autoSpaceDN/>
              <w:adjustRightInd/>
              <w:rPr>
                <w:sz w:val="24"/>
                <w:szCs w:val="24"/>
                <w:lang w:eastAsia="zh-TW"/>
              </w:rPr>
            </w:pPr>
            <w:r>
              <w:rPr>
                <w:sz w:val="24"/>
                <w:szCs w:val="24"/>
                <w:lang w:eastAsia="zh-TW"/>
              </w:rPr>
              <w:t xml:space="preserve">I will need to familiarise myself with the case, what I need to take to court with me and how to present myself and produce evidence to the court. </w:t>
            </w:r>
          </w:p>
          <w:p w14:paraId="6E41AFF7" w14:textId="77777777" w:rsidR="0019462C" w:rsidRDefault="0019462C" w:rsidP="00FE5420">
            <w:pPr>
              <w:overflowPunct/>
              <w:autoSpaceDE/>
              <w:autoSpaceDN/>
              <w:adjustRightInd/>
              <w:rPr>
                <w:sz w:val="24"/>
                <w:szCs w:val="24"/>
                <w:lang w:eastAsia="zh-TW"/>
              </w:rPr>
            </w:pPr>
          </w:p>
          <w:p w14:paraId="29A2A56B" w14:textId="09F798A4" w:rsidR="0019462C" w:rsidRPr="00FE5420" w:rsidRDefault="0019462C" w:rsidP="00FE5420">
            <w:pPr>
              <w:overflowPunct/>
              <w:autoSpaceDE/>
              <w:autoSpaceDN/>
              <w:adjustRightInd/>
              <w:rPr>
                <w:rFonts w:ascii="Times New Roman" w:hAnsi="Times New Roman" w:cs="Times New Roman"/>
                <w:sz w:val="24"/>
                <w:szCs w:val="24"/>
                <w:lang w:eastAsia="zh-TW"/>
              </w:rPr>
            </w:pPr>
            <w:r>
              <w:rPr>
                <w:sz w:val="24"/>
                <w:szCs w:val="24"/>
                <w:lang w:eastAsia="zh-TW"/>
              </w:rPr>
              <w:t>Establish what is expected of me and what the court expects from an officer.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292370C7" w:rsidR="00FE5420" w:rsidRPr="00FE5420" w:rsidRDefault="0019462C" w:rsidP="00FE5420">
            <w:pPr>
              <w:overflowPunct/>
              <w:autoSpaceDE/>
              <w:autoSpaceDN/>
              <w:adjustRightInd/>
              <w:rPr>
                <w:b/>
                <w:bCs/>
                <w:sz w:val="22"/>
                <w:szCs w:val="22"/>
                <w:lang w:eastAsia="zh-TW"/>
              </w:rPr>
            </w:pPr>
            <w:r>
              <w:rPr>
                <w:b/>
                <w:bCs/>
                <w:sz w:val="22"/>
                <w:szCs w:val="22"/>
                <w:lang w:eastAsia="zh-TW"/>
              </w:rPr>
              <w:t>Gathering evidence and</w:t>
            </w:r>
          </w:p>
          <w:p w14:paraId="5D1F17CC" w14:textId="421654F7" w:rsidR="00FE5420" w:rsidRPr="00FE5420" w:rsidRDefault="0019462C" w:rsidP="00FE5420">
            <w:pPr>
              <w:overflowPunct/>
              <w:autoSpaceDE/>
              <w:autoSpaceDN/>
              <w:adjustRightInd/>
              <w:rPr>
                <w:b/>
                <w:bCs/>
                <w:sz w:val="22"/>
                <w:szCs w:val="22"/>
                <w:lang w:eastAsia="zh-TW"/>
              </w:rPr>
            </w:pPr>
            <w:r>
              <w:rPr>
                <w:b/>
                <w:bCs/>
                <w:sz w:val="22"/>
                <w:szCs w:val="22"/>
                <w:lang w:eastAsia="zh-TW"/>
              </w:rPr>
              <w:t xml:space="preserve">Exhibiting property </w:t>
            </w:r>
            <w:r w:rsidR="00FE5420"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49E405" w14:textId="77777777" w:rsidR="0019462C" w:rsidRDefault="00FE5420" w:rsidP="00FE5420">
            <w:pPr>
              <w:overflowPunct/>
              <w:autoSpaceDE/>
              <w:autoSpaceDN/>
              <w:adjustRightInd/>
              <w:rPr>
                <w:sz w:val="22"/>
                <w:szCs w:val="22"/>
                <w:lang w:eastAsia="zh-TW"/>
              </w:rPr>
            </w:pPr>
            <w:r w:rsidRPr="00FE5420">
              <w:rPr>
                <w:sz w:val="22"/>
                <w:szCs w:val="22"/>
                <w:lang w:eastAsia="zh-TW"/>
              </w:rPr>
              <w:t>8-10</w:t>
            </w:r>
          </w:p>
          <w:p w14:paraId="4F3F7B99" w14:textId="77777777" w:rsidR="0019462C" w:rsidRDefault="0019462C" w:rsidP="00FE5420">
            <w:pPr>
              <w:overflowPunct/>
              <w:autoSpaceDE/>
              <w:autoSpaceDN/>
              <w:adjustRightInd/>
              <w:rPr>
                <w:sz w:val="22"/>
                <w:szCs w:val="22"/>
                <w:lang w:eastAsia="zh-TW"/>
              </w:rPr>
            </w:pPr>
          </w:p>
          <w:p w14:paraId="2483256E" w14:textId="77777777" w:rsidR="0019462C" w:rsidRDefault="0019462C" w:rsidP="00FE5420">
            <w:pPr>
              <w:overflowPunct/>
              <w:autoSpaceDE/>
              <w:autoSpaceDN/>
              <w:adjustRightInd/>
              <w:rPr>
                <w:sz w:val="22"/>
                <w:szCs w:val="22"/>
                <w:lang w:eastAsia="zh-TW"/>
              </w:rPr>
            </w:pPr>
          </w:p>
          <w:p w14:paraId="0C242629" w14:textId="49DD3498" w:rsidR="00FE5420" w:rsidRPr="00FE5420" w:rsidRDefault="0019462C"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A2B638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D2E4A1F" w14:textId="77777777" w:rsidR="0019462C" w:rsidRDefault="0019462C" w:rsidP="00FE5420">
            <w:pPr>
              <w:overflowPunct/>
              <w:autoSpaceDE/>
              <w:autoSpaceDN/>
              <w:adjustRightInd/>
              <w:rPr>
                <w:sz w:val="24"/>
                <w:szCs w:val="24"/>
                <w:lang w:eastAsia="zh-TW"/>
              </w:rPr>
            </w:pPr>
          </w:p>
          <w:p w14:paraId="3E91A111" w14:textId="77777777" w:rsidR="0019462C" w:rsidRDefault="0019462C" w:rsidP="00FE5420">
            <w:pPr>
              <w:overflowPunct/>
              <w:autoSpaceDE/>
              <w:autoSpaceDN/>
              <w:adjustRightInd/>
              <w:rPr>
                <w:sz w:val="24"/>
                <w:szCs w:val="24"/>
                <w:lang w:eastAsia="zh-TW"/>
              </w:rPr>
            </w:pPr>
          </w:p>
          <w:p w14:paraId="33334C9E" w14:textId="7B710875" w:rsidR="0019462C" w:rsidRPr="00FE5420" w:rsidRDefault="0019462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9BEE155" w14:textId="77777777" w:rsidR="0019462C" w:rsidRDefault="00FE5420" w:rsidP="00FE5420">
            <w:pPr>
              <w:overflowPunct/>
              <w:autoSpaceDE/>
              <w:autoSpaceDN/>
              <w:adjustRightInd/>
              <w:rPr>
                <w:sz w:val="22"/>
                <w:szCs w:val="22"/>
                <w:lang w:eastAsia="zh-TW"/>
              </w:rPr>
            </w:pPr>
            <w:r w:rsidRPr="00FE5420">
              <w:rPr>
                <w:sz w:val="22"/>
                <w:szCs w:val="22"/>
                <w:lang w:eastAsia="zh-TW"/>
              </w:rPr>
              <w:t> </w:t>
            </w:r>
            <w:r w:rsidR="0019462C">
              <w:rPr>
                <w:sz w:val="22"/>
                <w:szCs w:val="22"/>
                <w:lang w:eastAsia="zh-TW"/>
              </w:rPr>
              <w:t xml:space="preserve">It is important that before carrying out arrests whether it is from a live call or arrest enquiries to understand what items could be vital for the investigation. I will do this by exhausting all lines of enquiries and seizing property where necessary for example a mobile phone in a harassment incident. </w:t>
            </w:r>
          </w:p>
          <w:p w14:paraId="14570D21" w14:textId="77777777" w:rsidR="0019462C" w:rsidRDefault="0019462C" w:rsidP="00FE5420">
            <w:pPr>
              <w:overflowPunct/>
              <w:autoSpaceDE/>
              <w:autoSpaceDN/>
              <w:adjustRightInd/>
              <w:rPr>
                <w:sz w:val="22"/>
                <w:szCs w:val="22"/>
                <w:lang w:eastAsia="zh-TW"/>
              </w:rPr>
            </w:pPr>
          </w:p>
          <w:p w14:paraId="7DF7D6E0" w14:textId="6BC32029" w:rsidR="0019462C" w:rsidRPr="0019462C" w:rsidRDefault="0019462C" w:rsidP="00FE5420">
            <w:pPr>
              <w:overflowPunct/>
              <w:autoSpaceDE/>
              <w:autoSpaceDN/>
              <w:adjustRightInd/>
              <w:rPr>
                <w:sz w:val="22"/>
                <w:szCs w:val="22"/>
                <w:lang w:eastAsia="zh-TW"/>
              </w:rPr>
            </w:pPr>
            <w:r>
              <w:rPr>
                <w:sz w:val="22"/>
                <w:szCs w:val="22"/>
                <w:lang w:eastAsia="zh-TW"/>
              </w:rPr>
              <w:t xml:space="preserve">I will also aim to take pride when packaging the items as it is vital that there are no duplicate </w:t>
            </w:r>
            <w:proofErr w:type="gramStart"/>
            <w:r>
              <w:rPr>
                <w:sz w:val="22"/>
                <w:szCs w:val="22"/>
                <w:lang w:eastAsia="zh-TW"/>
              </w:rPr>
              <w:t>properties</w:t>
            </w:r>
            <w:proofErr w:type="gramEnd"/>
            <w:r>
              <w:rPr>
                <w:sz w:val="22"/>
                <w:szCs w:val="22"/>
                <w:lang w:eastAsia="zh-TW"/>
              </w:rPr>
              <w:t xml:space="preserve"> and no property is lost in transit. This as it may affect the outcome of a case, impact what evidence is available and ultimately the property is to be returned to the person it was seized from.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2F99DDF4"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76806" w:rsidRPr="00176806">
              <w:rPr>
                <w:b/>
                <w:bCs/>
                <w:sz w:val="22"/>
                <w:szCs w:val="22"/>
                <w:lang w:eastAsia="zh-TW"/>
              </w:rPr>
              <w:t>1.</w:t>
            </w:r>
            <w:r w:rsidR="00176806" w:rsidRPr="00176806">
              <w:rPr>
                <w:b/>
                <w:bCs/>
                <w:sz w:val="22"/>
                <w:szCs w:val="22"/>
                <w:lang w:eastAsia="zh-TW"/>
              </w:rPr>
              <w:tab/>
              <w:t>Making my own decisions using the NDM when it comes to making arrests</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4ECB95" w14:textId="77777777" w:rsidR="00176806" w:rsidRDefault="00FE5420" w:rsidP="00FE5420">
            <w:pPr>
              <w:overflowPunct/>
              <w:autoSpaceDE/>
              <w:autoSpaceDN/>
              <w:adjustRightInd/>
              <w:rPr>
                <w:sz w:val="22"/>
                <w:szCs w:val="22"/>
                <w:lang w:eastAsia="zh-TW"/>
              </w:rPr>
            </w:pPr>
            <w:r w:rsidRPr="00FE5420">
              <w:rPr>
                <w:sz w:val="22"/>
                <w:szCs w:val="22"/>
                <w:lang w:eastAsia="zh-TW"/>
              </w:rPr>
              <w:t>8-10</w:t>
            </w:r>
          </w:p>
          <w:p w14:paraId="72EC5946" w14:textId="77777777" w:rsidR="00176806" w:rsidRDefault="00176806" w:rsidP="00FE5420">
            <w:pPr>
              <w:overflowPunct/>
              <w:autoSpaceDE/>
              <w:autoSpaceDN/>
              <w:adjustRightInd/>
              <w:rPr>
                <w:sz w:val="22"/>
                <w:szCs w:val="22"/>
                <w:lang w:eastAsia="zh-TW"/>
              </w:rPr>
            </w:pPr>
          </w:p>
          <w:p w14:paraId="0F6B63A3" w14:textId="77777777" w:rsidR="00176806" w:rsidRDefault="00176806" w:rsidP="00FE5420">
            <w:pPr>
              <w:overflowPunct/>
              <w:autoSpaceDE/>
              <w:autoSpaceDN/>
              <w:adjustRightInd/>
              <w:rPr>
                <w:sz w:val="22"/>
                <w:szCs w:val="22"/>
                <w:lang w:eastAsia="zh-TW"/>
              </w:rPr>
            </w:pPr>
          </w:p>
          <w:p w14:paraId="3AF9B0E7" w14:textId="77777777" w:rsidR="00176806" w:rsidRDefault="00176806" w:rsidP="00FE5420">
            <w:pPr>
              <w:overflowPunct/>
              <w:autoSpaceDE/>
              <w:autoSpaceDN/>
              <w:adjustRightInd/>
              <w:rPr>
                <w:sz w:val="22"/>
                <w:szCs w:val="22"/>
                <w:lang w:eastAsia="zh-TW"/>
              </w:rPr>
            </w:pPr>
          </w:p>
          <w:p w14:paraId="7D99FD4C" w14:textId="77777777" w:rsidR="00176806" w:rsidRDefault="00176806" w:rsidP="00FE5420">
            <w:pPr>
              <w:overflowPunct/>
              <w:autoSpaceDE/>
              <w:autoSpaceDN/>
              <w:adjustRightInd/>
              <w:rPr>
                <w:sz w:val="22"/>
                <w:szCs w:val="22"/>
                <w:lang w:eastAsia="zh-TW"/>
              </w:rPr>
            </w:pPr>
          </w:p>
          <w:p w14:paraId="235C0E73" w14:textId="77777777" w:rsidR="00176806" w:rsidRDefault="00176806" w:rsidP="00FE5420">
            <w:pPr>
              <w:overflowPunct/>
              <w:autoSpaceDE/>
              <w:autoSpaceDN/>
              <w:adjustRightInd/>
              <w:rPr>
                <w:sz w:val="22"/>
                <w:szCs w:val="22"/>
                <w:lang w:eastAsia="zh-TW"/>
              </w:rPr>
            </w:pPr>
          </w:p>
          <w:p w14:paraId="5277763A" w14:textId="1DA30AE0" w:rsidR="00FE5420" w:rsidRPr="00FE5420" w:rsidRDefault="00176806"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4D4AFB5" w14:textId="77777777" w:rsidR="00176806" w:rsidRDefault="00FE5420" w:rsidP="00FE5420">
            <w:pPr>
              <w:overflowPunct/>
              <w:autoSpaceDE/>
              <w:autoSpaceDN/>
              <w:adjustRightInd/>
              <w:rPr>
                <w:sz w:val="22"/>
                <w:szCs w:val="22"/>
                <w:lang w:eastAsia="zh-TW"/>
              </w:rPr>
            </w:pPr>
            <w:r w:rsidRPr="00FE5420">
              <w:rPr>
                <w:sz w:val="22"/>
                <w:szCs w:val="22"/>
                <w:lang w:eastAsia="zh-TW"/>
              </w:rPr>
              <w:t>5-7</w:t>
            </w:r>
          </w:p>
          <w:p w14:paraId="3B47D884" w14:textId="77777777" w:rsidR="00176806" w:rsidRDefault="00176806" w:rsidP="00FE5420">
            <w:pPr>
              <w:overflowPunct/>
              <w:autoSpaceDE/>
              <w:autoSpaceDN/>
              <w:adjustRightInd/>
              <w:rPr>
                <w:sz w:val="22"/>
                <w:szCs w:val="22"/>
                <w:lang w:eastAsia="zh-TW"/>
              </w:rPr>
            </w:pPr>
          </w:p>
          <w:p w14:paraId="09231112" w14:textId="77777777" w:rsidR="00176806" w:rsidRDefault="00176806" w:rsidP="00FE5420">
            <w:pPr>
              <w:overflowPunct/>
              <w:autoSpaceDE/>
              <w:autoSpaceDN/>
              <w:adjustRightInd/>
              <w:rPr>
                <w:sz w:val="22"/>
                <w:szCs w:val="22"/>
                <w:lang w:eastAsia="zh-TW"/>
              </w:rPr>
            </w:pPr>
          </w:p>
          <w:p w14:paraId="7A711482" w14:textId="77777777" w:rsidR="00176806" w:rsidRDefault="00176806" w:rsidP="00FE5420">
            <w:pPr>
              <w:overflowPunct/>
              <w:autoSpaceDE/>
              <w:autoSpaceDN/>
              <w:adjustRightInd/>
              <w:rPr>
                <w:sz w:val="22"/>
                <w:szCs w:val="22"/>
                <w:lang w:eastAsia="zh-TW"/>
              </w:rPr>
            </w:pPr>
          </w:p>
          <w:p w14:paraId="4F34F943" w14:textId="77777777" w:rsidR="00176806" w:rsidRDefault="00176806" w:rsidP="00FE5420">
            <w:pPr>
              <w:overflowPunct/>
              <w:autoSpaceDE/>
              <w:autoSpaceDN/>
              <w:adjustRightInd/>
              <w:rPr>
                <w:sz w:val="22"/>
                <w:szCs w:val="22"/>
                <w:lang w:eastAsia="zh-TW"/>
              </w:rPr>
            </w:pPr>
          </w:p>
          <w:p w14:paraId="6B83AD10" w14:textId="77777777" w:rsidR="00176806" w:rsidRDefault="00176806" w:rsidP="00FE5420">
            <w:pPr>
              <w:overflowPunct/>
              <w:autoSpaceDE/>
              <w:autoSpaceDN/>
              <w:adjustRightInd/>
              <w:rPr>
                <w:sz w:val="22"/>
                <w:szCs w:val="22"/>
                <w:lang w:eastAsia="zh-TW"/>
              </w:rPr>
            </w:pPr>
          </w:p>
          <w:p w14:paraId="19ACC4DF" w14:textId="3593276A" w:rsidR="00FE5420" w:rsidRPr="00FE5420" w:rsidRDefault="00176806"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3087FE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76806" w:rsidRPr="00176806">
              <w:rPr>
                <w:sz w:val="22"/>
                <w:szCs w:val="22"/>
                <w:lang w:eastAsia="zh-TW"/>
              </w:rPr>
              <w:t xml:space="preserve">Become more confident in my decisions and back the decision made. This will come with more experience via going to calls alone, gathering all the information. I am </w:t>
            </w:r>
            <w:proofErr w:type="gramStart"/>
            <w:r w:rsidR="00176806" w:rsidRPr="00176806">
              <w:rPr>
                <w:sz w:val="22"/>
                <w:szCs w:val="22"/>
                <w:lang w:eastAsia="zh-TW"/>
              </w:rPr>
              <w:t>fairly confident</w:t>
            </w:r>
            <w:proofErr w:type="gramEnd"/>
            <w:r w:rsidR="00176806" w:rsidRPr="00176806">
              <w:rPr>
                <w:sz w:val="22"/>
                <w:szCs w:val="22"/>
                <w:lang w:eastAsia="zh-TW"/>
              </w:rPr>
              <w:t xml:space="preserve"> as it stands however there have been incidents where I make contact with the sergeant for reassurance.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EA6E7AC" w14:textId="77777777" w:rsidR="00A46865" w:rsidRPr="00270EEB" w:rsidRDefault="00A46865" w:rsidP="00340E9A">
      <w:pPr>
        <w:keepNext/>
        <w:spacing w:before="240" w:after="60"/>
        <w:ind w:right="237"/>
        <w:jc w:val="both"/>
        <w:rPr>
          <w:b/>
          <w:sz w:val="24"/>
          <w:szCs w:val="24"/>
        </w:rPr>
      </w:pPr>
    </w:p>
    <w:p w14:paraId="4C8E8617" w14:textId="01DA3DA8" w:rsidR="00A46865" w:rsidRDefault="00A46865" w:rsidP="00A46865">
      <w:r>
        <w:t xml:space="preserve">Are, W. (2024). Reframed Coaching | Strengths Based Coaching for Extraordinary Teams. [online] Reframed Coaching | Strengths Based Coaching for Extraordinary Teams. Available at: </w:t>
      </w:r>
      <w:hyperlink r:id="rId15" w:history="1">
        <w:r w:rsidRPr="00883CD2">
          <w:rPr>
            <w:rStyle w:val="Hyperlink"/>
          </w:rPr>
          <w:t>https://www.reframedcoaching.com/blog/the-pillars-of-resilience</w:t>
        </w:r>
      </w:hyperlink>
    </w:p>
    <w:p w14:paraId="38F8C423" w14:textId="77777777" w:rsidR="00A46865" w:rsidRDefault="00A46865" w:rsidP="00A46865"/>
    <w:p w14:paraId="12BAEF2F" w14:textId="06590EE7" w:rsidR="00A46865" w:rsidRDefault="00A46865" w:rsidP="00A46865">
      <w:r>
        <w:t xml:space="preserve">Bergner, L.L. (1997). Building Teamwork Among Officers | Office of Justice Programs. [online] www.ojp.gov. Available at: </w:t>
      </w:r>
      <w:hyperlink r:id="rId16" w:history="1">
        <w:r w:rsidRPr="00883CD2">
          <w:rPr>
            <w:rStyle w:val="Hyperlink"/>
          </w:rPr>
          <w:t>https://www.ojp.gov/ncjrs/virtual-library/abstracts/building-teamwork-among-officers</w:t>
        </w:r>
      </w:hyperlink>
      <w:r>
        <w:t>.</w:t>
      </w:r>
    </w:p>
    <w:p w14:paraId="19740E60" w14:textId="77777777" w:rsidR="00A46865" w:rsidRDefault="00A46865" w:rsidP="00A46865"/>
    <w:p w14:paraId="287694D9" w14:textId="2DC633C9" w:rsidR="00A46865" w:rsidRDefault="00A46865" w:rsidP="00A46865">
      <w:r>
        <w:t xml:space="preserve">Brake (2019). </w:t>
      </w:r>
      <w:proofErr w:type="gramStart"/>
      <w:r>
        <w:t>Roads</w:t>
      </w:r>
      <w:proofErr w:type="gramEnd"/>
      <w:r>
        <w:t xml:space="preserve"> policing. [online] Brake. Available at: </w:t>
      </w:r>
      <w:hyperlink r:id="rId17" w:history="1">
        <w:r w:rsidRPr="00883CD2">
          <w:rPr>
            <w:rStyle w:val="Hyperlink"/>
          </w:rPr>
          <w:t>https://www.brake.org.uk/get-involved/take-action/mybrake/knowledge-centre/roads-policing</w:t>
        </w:r>
      </w:hyperlink>
      <w:r>
        <w:t>.</w:t>
      </w:r>
    </w:p>
    <w:p w14:paraId="48155EF4" w14:textId="77777777" w:rsidR="00A46865" w:rsidRDefault="00A46865" w:rsidP="00A46865"/>
    <w:p w14:paraId="68391A34" w14:textId="24F4FAE2" w:rsidR="00A46865" w:rsidRDefault="00A46865" w:rsidP="00A46865">
      <w:r>
        <w:t xml:space="preserve">Cambridge Dictionary (2019). Resilience. [online] Cambridge.org. Available at: </w:t>
      </w:r>
      <w:hyperlink r:id="rId18" w:history="1">
        <w:r w:rsidRPr="00883CD2">
          <w:rPr>
            <w:rStyle w:val="Hyperlink"/>
          </w:rPr>
          <w:t>https://dictionary.cambridge.org/dictionary/english/resilience</w:t>
        </w:r>
      </w:hyperlink>
      <w:r>
        <w:t>.</w:t>
      </w:r>
    </w:p>
    <w:p w14:paraId="4FE8513E" w14:textId="77777777" w:rsidR="00A46865" w:rsidRDefault="00A46865" w:rsidP="00A46865"/>
    <w:p w14:paraId="71AF20C4" w14:textId="0B7237C4" w:rsidR="00A46865" w:rsidRDefault="00A46865" w:rsidP="00A46865">
      <w:r>
        <w:t xml:space="preserve">College of Policing (2023). Code of Practice for Ethical Policing | College of Policing. [online] www.college.police.uk. Available at: </w:t>
      </w:r>
      <w:hyperlink r:id="rId19" w:history="1">
        <w:r w:rsidRPr="00883CD2">
          <w:rPr>
            <w:rStyle w:val="Hyperlink"/>
          </w:rPr>
          <w:t>https://www.college.police.uk/ethics/code-of-practice</w:t>
        </w:r>
      </w:hyperlink>
      <w:r>
        <w:t>.</w:t>
      </w:r>
    </w:p>
    <w:p w14:paraId="39585D40" w14:textId="77777777" w:rsidR="00A46865" w:rsidRDefault="00A46865" w:rsidP="00A46865"/>
    <w:p w14:paraId="66890446" w14:textId="16BC0642" w:rsidR="00A46865" w:rsidRDefault="00A46865" w:rsidP="00A46865">
      <w:r>
        <w:t xml:space="preserve">College of Policing (2021). Introduction to Vulnerability-Related Risk. [online] College of Policing. Available at: </w:t>
      </w:r>
      <w:hyperlink r:id="rId20" w:history="1">
        <w:r w:rsidRPr="00883CD2">
          <w:rPr>
            <w:rStyle w:val="Hyperlink"/>
          </w:rPr>
          <w:t>https://www.college.police.uk/guidance/vulnerability-related-risks/introduction-vulnerability-related-risk</w:t>
        </w:r>
      </w:hyperlink>
      <w:r>
        <w:t>.</w:t>
      </w:r>
    </w:p>
    <w:p w14:paraId="021D5F9D" w14:textId="77777777" w:rsidR="00A46865" w:rsidRDefault="00A46865" w:rsidP="00A46865"/>
    <w:p w14:paraId="3175E20C" w14:textId="2CBAF4F6" w:rsidR="00A46865" w:rsidRDefault="00A46865" w:rsidP="00A46865">
      <w:r>
        <w:t xml:space="preserve">GOV.UK. (n.d.). Road lengths in Great Britain: 2023. [online] Available at: </w:t>
      </w:r>
      <w:hyperlink r:id="rId21" w:history="1">
        <w:r w:rsidRPr="00883CD2">
          <w:rPr>
            <w:rStyle w:val="Hyperlink"/>
          </w:rPr>
          <w:t>https://www.gov.uk/government/statistics/road-lengths-in-great-britain-2023/road-lengths-in-great-britain-2023</w:t>
        </w:r>
      </w:hyperlink>
      <w:r>
        <w:t>.</w:t>
      </w:r>
    </w:p>
    <w:p w14:paraId="59F44BD6" w14:textId="77777777" w:rsidR="00A46865" w:rsidRDefault="00A46865" w:rsidP="00A46865"/>
    <w:p w14:paraId="126DC06D" w14:textId="43AE15C7" w:rsidR="00A46865" w:rsidRDefault="00A46865" w:rsidP="00A46865">
      <w:r>
        <w:t xml:space="preserve">honehq.com. (2023). The Dangers </w:t>
      </w:r>
      <w:proofErr w:type="gramStart"/>
      <w:r>
        <w:t>Of</w:t>
      </w:r>
      <w:proofErr w:type="gramEnd"/>
      <w:r>
        <w:t xml:space="preserve"> Conformity In The Workplace - Hone. [online] Available at: </w:t>
      </w:r>
      <w:hyperlink r:id="rId22" w:history="1">
        <w:r w:rsidRPr="00883CD2">
          <w:rPr>
            <w:rStyle w:val="Hyperlink"/>
          </w:rPr>
          <w:t>https://honehq.com/resources/blog/the-dangers-of-conformity-in-the-workplace/</w:t>
        </w:r>
      </w:hyperlink>
      <w:r>
        <w:t>.</w:t>
      </w:r>
    </w:p>
    <w:p w14:paraId="3B978410" w14:textId="77777777" w:rsidR="00A46865" w:rsidRDefault="00A46865" w:rsidP="00A46865"/>
    <w:p w14:paraId="177BD5D0" w14:textId="463537AA" w:rsidR="00A46865" w:rsidRDefault="00A46865" w:rsidP="00A46865">
      <w:r>
        <w:t xml:space="preserve">Kulakov, M. (2021). Team Dynamics 101 — Simple Steps to Your Team’s Success. [online] </w:t>
      </w:r>
      <w:proofErr w:type="spellStart"/>
      <w:r>
        <w:t>Everhour</w:t>
      </w:r>
      <w:proofErr w:type="spellEnd"/>
      <w:r>
        <w:t xml:space="preserve"> Blog. Available at: </w:t>
      </w:r>
      <w:hyperlink r:id="rId23" w:history="1">
        <w:r w:rsidRPr="00883CD2">
          <w:rPr>
            <w:rStyle w:val="Hyperlink"/>
          </w:rPr>
          <w:t>https://everhour.com/blog/team-dynamic</w:t>
        </w:r>
      </w:hyperlink>
    </w:p>
    <w:p w14:paraId="5376D75B" w14:textId="77777777" w:rsidR="00A46865" w:rsidRDefault="00A46865" w:rsidP="00A46865"/>
    <w:p w14:paraId="04C65998" w14:textId="2D9BC379" w:rsidR="00A46865" w:rsidRDefault="00A46865" w:rsidP="00A46865">
      <w:r>
        <w:t xml:space="preserve">Leadership Success (2022). Leadership Styles - Lewin’s leadership styles. [online] www.leadershipsuccess.co. Available at: </w:t>
      </w:r>
      <w:hyperlink r:id="rId24" w:history="1">
        <w:r w:rsidRPr="00883CD2">
          <w:rPr>
            <w:rStyle w:val="Hyperlink"/>
          </w:rPr>
          <w:t>https://www.leadershipsuccess.co/leadership-styles/lewins-leadership-styles</w:t>
        </w:r>
      </w:hyperlink>
      <w:r>
        <w:t>.</w:t>
      </w:r>
    </w:p>
    <w:p w14:paraId="49AA6C05" w14:textId="77777777" w:rsidR="00A46865" w:rsidRDefault="00A46865" w:rsidP="00A46865"/>
    <w:p w14:paraId="4867C534" w14:textId="37118205" w:rsidR="00A46865" w:rsidRDefault="00A46865" w:rsidP="00A46865">
      <w:r>
        <w:t xml:space="preserve">Local Government Association (2008). Police Staff Standards of Professional Behaviour | Local Government Association. [online] www.local.gov.uk. Available at: </w:t>
      </w:r>
      <w:hyperlink r:id="rId25" w:history="1">
        <w:r w:rsidRPr="00883CD2">
          <w:rPr>
            <w:rStyle w:val="Hyperlink"/>
          </w:rPr>
          <w:t>https://www.local.gov.uk/our-support/workforce-and-hr-support/police/police-staff/police-staff-council-handbook/police-staff</w:t>
        </w:r>
      </w:hyperlink>
      <w:r>
        <w:t>.</w:t>
      </w:r>
    </w:p>
    <w:p w14:paraId="20834FD7" w14:textId="77777777" w:rsidR="00A46865" w:rsidRDefault="00A46865" w:rsidP="00A46865"/>
    <w:p w14:paraId="50054371" w14:textId="77777777" w:rsidR="00A46865" w:rsidRDefault="00A46865" w:rsidP="00A46865">
      <w:r>
        <w:t>Mind Tools (2022). Gibbs Reflective Cycle. [online] www.mindtools.com. Available at: https://www.mindtools.com/ano9qiu/gibbs-reflective-cycle.</w:t>
      </w:r>
    </w:p>
    <w:p w14:paraId="74F920F0" w14:textId="77777777" w:rsidR="00A46865" w:rsidRDefault="00A46865" w:rsidP="00A46865">
      <w:r>
        <w:t xml:space="preserve"> </w:t>
      </w:r>
    </w:p>
    <w:p w14:paraId="14717DB1" w14:textId="71264EDA" w:rsidR="00A46865" w:rsidRDefault="00A46865" w:rsidP="00A46865">
      <w:r>
        <w:t xml:space="preserve">Ministry of Justice (2014). Multi-agency public protection arrangements (MAPPA): Guidance. [online] GOV.UK. Available at: </w:t>
      </w:r>
      <w:hyperlink r:id="rId26" w:history="1">
        <w:r w:rsidRPr="00883CD2">
          <w:rPr>
            <w:rStyle w:val="Hyperlink"/>
          </w:rPr>
          <w:t>https://www.gov.uk/government/publications/multi-agency-public-protection-arrangements-mappa-guidance</w:t>
        </w:r>
      </w:hyperlink>
      <w:r>
        <w:t>.</w:t>
      </w:r>
    </w:p>
    <w:p w14:paraId="6900D335" w14:textId="77777777" w:rsidR="00A46865" w:rsidRDefault="00A46865" w:rsidP="00A46865"/>
    <w:p w14:paraId="60EFB55B" w14:textId="77777777" w:rsidR="00A46865" w:rsidRDefault="00A46865" w:rsidP="00A46865">
      <w:r>
        <w:t>Wong, K. (2023). Organizational Culture: Definition, Importance, and Development. [online] Achievers. Available at: https://www.achievers.com/blog/organizational-culture-definition/.</w:t>
      </w:r>
    </w:p>
    <w:p w14:paraId="670D5DE4" w14:textId="77777777" w:rsidR="00A46865" w:rsidRDefault="00A46865" w:rsidP="00A46865">
      <w:r>
        <w:lastRenderedPageBreak/>
        <w:t>World Health Organisation (2022). Promoting well-being. [online] World Health Organization. Available at: https://www.who.int/activities/promoting-well-being.</w:t>
      </w:r>
    </w:p>
    <w:p w14:paraId="65314E5D" w14:textId="06D7DB02" w:rsidR="6A1ACC1F" w:rsidRDefault="00A46865" w:rsidP="00A46865">
      <w:r>
        <w:t>www.runn.io. (n.d.). What is Team Cohesion &amp; How to Achieve it | Runn. [online] Available at: https://www.runn.io/blog/team-cohesion#what-is-team-cohesion</w:t>
      </w:r>
    </w:p>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B2C7E" w14:textId="77777777" w:rsidR="006E7847" w:rsidRDefault="006E7847">
      <w:r>
        <w:separator/>
      </w:r>
    </w:p>
  </w:endnote>
  <w:endnote w:type="continuationSeparator" w:id="0">
    <w:p w14:paraId="52432A9D" w14:textId="77777777" w:rsidR="006E7847" w:rsidRDefault="006E7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80721" w14:textId="77777777" w:rsidR="006E7847" w:rsidRDefault="006E7847">
      <w:r>
        <w:separator/>
      </w:r>
    </w:p>
  </w:footnote>
  <w:footnote w:type="continuationSeparator" w:id="0">
    <w:p w14:paraId="2E1669E6" w14:textId="77777777" w:rsidR="006E7847" w:rsidRDefault="006E7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B73712"/>
    <w:multiLevelType w:val="hybridMultilevel"/>
    <w:tmpl w:val="BD62EB2C"/>
    <w:lvl w:ilvl="0" w:tplc="8838403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D7C4CA7"/>
    <w:multiLevelType w:val="hybridMultilevel"/>
    <w:tmpl w:val="C4A4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2803F38"/>
    <w:multiLevelType w:val="hybridMultilevel"/>
    <w:tmpl w:val="3B14BACA"/>
    <w:lvl w:ilvl="0" w:tplc="F3DE322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6C710AC"/>
    <w:multiLevelType w:val="hybridMultilevel"/>
    <w:tmpl w:val="C60C50C4"/>
    <w:lvl w:ilvl="0" w:tplc="7B7E382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9"/>
  </w:num>
  <w:num w:numId="7" w16cid:durableId="2054959684">
    <w:abstractNumId w:val="52"/>
  </w:num>
  <w:num w:numId="8" w16cid:durableId="785584572">
    <w:abstractNumId w:val="39"/>
  </w:num>
  <w:num w:numId="9" w16cid:durableId="403526313">
    <w:abstractNumId w:val="37"/>
  </w:num>
  <w:num w:numId="10" w16cid:durableId="1313951401">
    <w:abstractNumId w:val="32"/>
  </w:num>
  <w:num w:numId="11" w16cid:durableId="1683121742">
    <w:abstractNumId w:val="34"/>
  </w:num>
  <w:num w:numId="12" w16cid:durableId="266164079">
    <w:abstractNumId w:val="11"/>
  </w:num>
  <w:num w:numId="13" w16cid:durableId="697511668">
    <w:abstractNumId w:val="38"/>
  </w:num>
  <w:num w:numId="14" w16cid:durableId="252011205">
    <w:abstractNumId w:val="18"/>
  </w:num>
  <w:num w:numId="15" w16cid:durableId="448937411">
    <w:abstractNumId w:val="17"/>
  </w:num>
  <w:num w:numId="16" w16cid:durableId="1019770326">
    <w:abstractNumId w:val="29"/>
  </w:num>
  <w:num w:numId="17" w16cid:durableId="61832867">
    <w:abstractNumId w:val="9"/>
  </w:num>
  <w:num w:numId="18" w16cid:durableId="1560827036">
    <w:abstractNumId w:val="28"/>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30"/>
  </w:num>
  <w:num w:numId="27" w16cid:durableId="606350794">
    <w:abstractNumId w:val="20"/>
  </w:num>
  <w:num w:numId="28" w16cid:durableId="1826583542">
    <w:abstractNumId w:val="45"/>
  </w:num>
  <w:num w:numId="29" w16cid:durableId="19673060">
    <w:abstractNumId w:val="40"/>
  </w:num>
  <w:num w:numId="30" w16cid:durableId="1779987957">
    <w:abstractNumId w:val="44"/>
  </w:num>
  <w:num w:numId="31" w16cid:durableId="1614945931">
    <w:abstractNumId w:val="21"/>
  </w:num>
  <w:num w:numId="32" w16cid:durableId="867916129">
    <w:abstractNumId w:val="47"/>
  </w:num>
  <w:num w:numId="33" w16cid:durableId="2138914238">
    <w:abstractNumId w:val="35"/>
  </w:num>
  <w:num w:numId="34" w16cid:durableId="881939660">
    <w:abstractNumId w:val="13"/>
  </w:num>
  <w:num w:numId="35" w16cid:durableId="2118745340">
    <w:abstractNumId w:val="48"/>
  </w:num>
  <w:num w:numId="36" w16cid:durableId="14427055">
    <w:abstractNumId w:val="43"/>
  </w:num>
  <w:num w:numId="37" w16cid:durableId="192352603">
    <w:abstractNumId w:val="5"/>
  </w:num>
  <w:num w:numId="38" w16cid:durableId="830414632">
    <w:abstractNumId w:val="50"/>
  </w:num>
  <w:num w:numId="39" w16cid:durableId="1304459708">
    <w:abstractNumId w:val="46"/>
  </w:num>
  <w:num w:numId="40" w16cid:durableId="1680698160">
    <w:abstractNumId w:val="41"/>
  </w:num>
  <w:num w:numId="41" w16cid:durableId="208734367">
    <w:abstractNumId w:val="42"/>
  </w:num>
  <w:num w:numId="42" w16cid:durableId="676881731">
    <w:abstractNumId w:val="4"/>
  </w:num>
  <w:num w:numId="43" w16cid:durableId="1042636458">
    <w:abstractNumId w:val="6"/>
  </w:num>
  <w:num w:numId="44" w16cid:durableId="831063140">
    <w:abstractNumId w:val="27"/>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1"/>
  </w:num>
  <w:num w:numId="50" w16cid:durableId="416168375">
    <w:abstractNumId w:val="53"/>
  </w:num>
  <w:num w:numId="51" w16cid:durableId="540020134">
    <w:abstractNumId w:val="26"/>
  </w:num>
  <w:num w:numId="52" w16cid:durableId="1712072185">
    <w:abstractNumId w:val="36"/>
  </w:num>
  <w:num w:numId="53" w16cid:durableId="1038628611">
    <w:abstractNumId w:val="51"/>
  </w:num>
  <w:num w:numId="54" w16cid:durableId="169275902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E48"/>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6806"/>
    <w:rsid w:val="00190913"/>
    <w:rsid w:val="0019462C"/>
    <w:rsid w:val="001961CF"/>
    <w:rsid w:val="001A59BB"/>
    <w:rsid w:val="001A6A51"/>
    <w:rsid w:val="001A79C4"/>
    <w:rsid w:val="001B331A"/>
    <w:rsid w:val="001BC1C4"/>
    <w:rsid w:val="001C0E74"/>
    <w:rsid w:val="001C6CEC"/>
    <w:rsid w:val="001D229F"/>
    <w:rsid w:val="001D6162"/>
    <w:rsid w:val="001E38BE"/>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4F1"/>
    <w:rsid w:val="004046F0"/>
    <w:rsid w:val="0040668F"/>
    <w:rsid w:val="00412677"/>
    <w:rsid w:val="0041496C"/>
    <w:rsid w:val="00417925"/>
    <w:rsid w:val="00432C10"/>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847"/>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184"/>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1D7"/>
    <w:rsid w:val="0088737B"/>
    <w:rsid w:val="00892716"/>
    <w:rsid w:val="00893067"/>
    <w:rsid w:val="008933DE"/>
    <w:rsid w:val="00894509"/>
    <w:rsid w:val="00895FCE"/>
    <w:rsid w:val="00897F3E"/>
    <w:rsid w:val="008A1BA8"/>
    <w:rsid w:val="008A21B4"/>
    <w:rsid w:val="008A4576"/>
    <w:rsid w:val="008B07DE"/>
    <w:rsid w:val="008B1114"/>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639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6865"/>
    <w:rsid w:val="00A470EE"/>
    <w:rsid w:val="00A47621"/>
    <w:rsid w:val="00A479CD"/>
    <w:rsid w:val="00A50CFC"/>
    <w:rsid w:val="00A521B5"/>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4646"/>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0DBB"/>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46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resilience" TargetMode="External"/><Relationship Id="rId26" Type="http://schemas.openxmlformats.org/officeDocument/2006/relationships/hyperlink" Target="https://www.gov.uk/government/publications/multi-agency-public-protection-arrangements-mappa-guidance" TargetMode="External"/><Relationship Id="rId3" Type="http://schemas.openxmlformats.org/officeDocument/2006/relationships/customXml" Target="../customXml/item3.xml"/><Relationship Id="rId21" Type="http://schemas.openxmlformats.org/officeDocument/2006/relationships/hyperlink" Target="https://www.gov.uk/government/statistics/road-lengths-in-great-britain-2023/road-lengths-in-great-britain-20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rake.org.uk/get-involved/take-action/mybrake/knowledge-centre/roads-policing" TargetMode="External"/><Relationship Id="rId25" Type="http://schemas.openxmlformats.org/officeDocument/2006/relationships/hyperlink" Target="https://www.local.gov.uk/our-support/workforce-and-hr-support/police/police-staff/police-staff-council-handbook/police-staff" TargetMode="External"/><Relationship Id="rId2" Type="http://schemas.openxmlformats.org/officeDocument/2006/relationships/customXml" Target="../customXml/item2.xml"/><Relationship Id="rId16" Type="http://schemas.openxmlformats.org/officeDocument/2006/relationships/hyperlink" Target="https://www.ojp.gov/ncjrs/virtual-library/abstracts/building-teamwork-among-officers" TargetMode="External"/><Relationship Id="rId20" Type="http://schemas.openxmlformats.org/officeDocument/2006/relationships/hyperlink" Target="https://www.college.police.uk/guidance/vulnerability-related-risks/introduction-vulnerability-related-ris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adershipsuccess.co/leadership-styles/lewins-leadership-styles" TargetMode="External"/><Relationship Id="rId5" Type="http://schemas.openxmlformats.org/officeDocument/2006/relationships/numbering" Target="numbering.xml"/><Relationship Id="rId15" Type="http://schemas.openxmlformats.org/officeDocument/2006/relationships/hyperlink" Target="https://www.reframedcoaching.com/blog/the-pillars-of-resilience" TargetMode="External"/><Relationship Id="rId23" Type="http://schemas.openxmlformats.org/officeDocument/2006/relationships/hyperlink" Target="https://everhour.com/blog/team-dynamic"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ethics/code-of-prac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honehq.com/resources/blog/the-dangers-of-conformity-in-the-workpla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0" ma:contentTypeDescription="Create a new document." ma:contentTypeScope="" ma:versionID="46467e099100c608e797971e1af722ee">
  <xsd:schema xmlns:xsd="http://www.w3.org/2001/XMLSchema" xmlns:xs="http://www.w3.org/2001/XMLSchema" xmlns:p="http://schemas.microsoft.com/office/2006/metadata/properties" xmlns:ns3="dab0745b-0aa1-46c5-9664-3662cc126593" targetNamespace="http://schemas.microsoft.com/office/2006/metadata/properties" ma:root="true" ma:fieldsID="0257e08fb605ee6c7dca1c7d934831ba"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99F5A677-3418-4466-8C75-D2431CD79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www.w3.org/XML/1998/namespace"/>
    <ds:schemaRef ds:uri="http://schemas.microsoft.com/office/2006/documentManagement/types"/>
    <ds:schemaRef ds:uri="http://purl.org/dc/terms/"/>
    <ds:schemaRef ds:uri="dab0745b-0aa1-46c5-9664-3662cc126593"/>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8285</Words>
  <Characters>47226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Williams,Kieran swp8542</cp:lastModifiedBy>
  <cp:revision>2</cp:revision>
  <cp:lastPrinted>2014-08-26T08:55:00Z</cp:lastPrinted>
  <dcterms:created xsi:type="dcterms:W3CDTF">2024-09-30T21:50:00Z</dcterms:created>
  <dcterms:modified xsi:type="dcterms:W3CDTF">2024-09-30T21:50:00Z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2024-09-30T18:06:00Z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bff0f1b5-93f7-43f0-91fb-2e265007a5c1</vt:lpwstr>
  </property>
  <property fmtid="{D5CDD505-2E9C-101B-9397-08002B2CF9AE}" pid="9" name="MSIP_Label_66cf8fe5-b7b7-4df7-b38d-1c61ac2f6639_ContentBits">
    <vt:lpwstr>0</vt:lpwstr>
  </property>
</Properties>
</file>