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E3E1B5"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65696C0" w14:textId="77777777" w:rsidR="00CA7D5E" w:rsidRPr="004C3A0B" w:rsidRDefault="00CA7D5E" w:rsidP="00682C6A">
      <w:pPr>
        <w:tabs>
          <w:tab w:val="left" w:pos="5103"/>
        </w:tabs>
        <w:ind w:right="282"/>
        <w:jc w:val="center"/>
        <w:rPr>
          <w:rFonts w:ascii="Arial" w:hAnsi="Arial" w:cs="Arial"/>
          <w:b/>
          <w:bCs/>
        </w:rPr>
      </w:pPr>
    </w:p>
    <w:p w14:paraId="52E224D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8ACCEFC" w14:textId="77777777" w:rsidR="00280A88" w:rsidRPr="004C3A0B" w:rsidRDefault="00280A88" w:rsidP="00280A88">
      <w:pPr>
        <w:tabs>
          <w:tab w:val="left" w:pos="5103"/>
        </w:tabs>
        <w:ind w:right="282"/>
        <w:jc w:val="center"/>
        <w:rPr>
          <w:rFonts w:ascii="Arial" w:hAnsi="Arial" w:cs="Arial"/>
          <w:b/>
          <w:bCs/>
          <w:sz w:val="16"/>
          <w:szCs w:val="16"/>
        </w:rPr>
      </w:pPr>
    </w:p>
    <w:p w14:paraId="288D62D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3152B38" w14:textId="77777777" w:rsidR="00EF6306" w:rsidRPr="004C3A0B" w:rsidRDefault="00EF6306" w:rsidP="00700361">
      <w:pPr>
        <w:tabs>
          <w:tab w:val="left" w:pos="5103"/>
        </w:tabs>
        <w:ind w:right="282"/>
        <w:jc w:val="both"/>
        <w:rPr>
          <w:rFonts w:ascii="Arial" w:hAnsi="Arial" w:cs="Arial"/>
          <w:sz w:val="22"/>
          <w:szCs w:val="22"/>
        </w:rPr>
      </w:pPr>
    </w:p>
    <w:p w14:paraId="6E27D2C4"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D97BA" w14:textId="77777777" w:rsidR="00280A88" w:rsidRPr="004C3A0B" w:rsidRDefault="00280A88" w:rsidP="00700361">
      <w:pPr>
        <w:tabs>
          <w:tab w:val="left" w:pos="5103"/>
        </w:tabs>
        <w:ind w:right="282"/>
        <w:jc w:val="both"/>
        <w:rPr>
          <w:rFonts w:ascii="Arial" w:hAnsi="Arial" w:cs="Arial"/>
          <w:sz w:val="22"/>
          <w:szCs w:val="22"/>
        </w:rPr>
      </w:pPr>
    </w:p>
    <w:p w14:paraId="52426B0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9119934" w14:textId="77777777" w:rsidR="00EF6306" w:rsidRPr="004C3A0B" w:rsidRDefault="00EF6306" w:rsidP="00700361">
      <w:pPr>
        <w:tabs>
          <w:tab w:val="left" w:pos="5103"/>
        </w:tabs>
        <w:ind w:right="282"/>
        <w:jc w:val="both"/>
        <w:rPr>
          <w:rFonts w:ascii="Arial" w:hAnsi="Arial" w:cs="Arial"/>
          <w:sz w:val="22"/>
          <w:szCs w:val="22"/>
        </w:rPr>
      </w:pPr>
    </w:p>
    <w:p w14:paraId="132F44A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76A39BA" w14:textId="77777777" w:rsidR="007D46AF" w:rsidRPr="004C3A0B" w:rsidRDefault="007D46AF" w:rsidP="00FB4F7A">
      <w:pPr>
        <w:autoSpaceDE w:val="0"/>
        <w:autoSpaceDN w:val="0"/>
        <w:adjustRightInd w:val="0"/>
        <w:jc w:val="both"/>
        <w:rPr>
          <w:rFonts w:ascii="Arial" w:hAnsi="Arial" w:cs="Arial"/>
          <w:sz w:val="22"/>
          <w:szCs w:val="22"/>
        </w:rPr>
      </w:pPr>
    </w:p>
    <w:p w14:paraId="613553BC"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5DA31DB" w14:textId="77777777" w:rsidR="00424773" w:rsidRDefault="00424773" w:rsidP="00280A88">
      <w:pPr>
        <w:autoSpaceDE w:val="0"/>
        <w:autoSpaceDN w:val="0"/>
        <w:adjustRightInd w:val="0"/>
        <w:jc w:val="both"/>
        <w:rPr>
          <w:rFonts w:ascii="Arial" w:hAnsi="Arial" w:cs="Arial"/>
          <w:sz w:val="22"/>
          <w:szCs w:val="22"/>
        </w:rPr>
      </w:pPr>
    </w:p>
    <w:p w14:paraId="2EB7813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0E5E377" w14:textId="77777777" w:rsidR="0041408E" w:rsidRPr="004C3A0B" w:rsidRDefault="0041408E" w:rsidP="00280A88">
      <w:pPr>
        <w:autoSpaceDE w:val="0"/>
        <w:autoSpaceDN w:val="0"/>
        <w:adjustRightInd w:val="0"/>
        <w:jc w:val="both"/>
        <w:rPr>
          <w:rFonts w:ascii="Arial" w:hAnsi="Arial" w:cs="Arial"/>
          <w:sz w:val="22"/>
          <w:szCs w:val="22"/>
        </w:rPr>
      </w:pPr>
    </w:p>
    <w:p w14:paraId="1E54320F"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F113D8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E1F3C6E" w14:textId="77777777" w:rsidTr="003257BD">
        <w:trPr>
          <w:trHeight w:val="439"/>
        </w:trPr>
        <w:tc>
          <w:tcPr>
            <w:tcW w:w="3253" w:type="dxa"/>
            <w:gridSpan w:val="2"/>
            <w:shd w:val="clear" w:color="auto" w:fill="F2F2F2" w:themeFill="background1" w:themeFillShade="F2"/>
          </w:tcPr>
          <w:p w14:paraId="7371E983"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74182A64" w14:textId="77777777" w:rsidR="00CE6A00" w:rsidRPr="004C3A0B" w:rsidRDefault="004B7C1B" w:rsidP="008C4441">
            <w:pPr>
              <w:rPr>
                <w:rFonts w:ascii="Arial" w:hAnsi="Arial" w:cs="Arial"/>
                <w:sz w:val="22"/>
                <w:szCs w:val="22"/>
              </w:rPr>
            </w:pPr>
            <w:r>
              <w:rPr>
                <w:rFonts w:ascii="Arial" w:hAnsi="Arial" w:cs="Arial"/>
                <w:sz w:val="22"/>
                <w:szCs w:val="22"/>
              </w:rPr>
              <w:t>Charlotte Greenway</w:t>
            </w:r>
          </w:p>
        </w:tc>
      </w:tr>
      <w:tr w:rsidR="00425DA7" w:rsidRPr="004C3A0B" w14:paraId="156BCB9C" w14:textId="77777777" w:rsidTr="002A152D">
        <w:trPr>
          <w:trHeight w:val="472"/>
        </w:trPr>
        <w:tc>
          <w:tcPr>
            <w:tcW w:w="3253" w:type="dxa"/>
            <w:gridSpan w:val="2"/>
            <w:shd w:val="clear" w:color="auto" w:fill="BFBFBF" w:themeFill="background1" w:themeFillShade="BF"/>
            <w:vAlign w:val="center"/>
          </w:tcPr>
          <w:p w14:paraId="6F5E3CC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D4E589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1A9589F"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8B99558" w14:textId="77777777" w:rsidR="00425DA7" w:rsidRPr="004C3A0B" w:rsidRDefault="004B7C1B" w:rsidP="00425DA7">
            <w:pPr>
              <w:jc w:val="center"/>
              <w:rPr>
                <w:rFonts w:ascii="Arial" w:hAnsi="Arial" w:cs="Arial"/>
                <w:sz w:val="22"/>
                <w:szCs w:val="22"/>
              </w:rPr>
            </w:pPr>
            <w:r>
              <w:rPr>
                <w:rFonts w:ascii="MS Gothic" w:eastAsia="MS Gothic" w:hAnsi="MS Gothic" w:cs="Arial" w:hint="eastAsia"/>
                <w:sz w:val="22"/>
                <w:szCs w:val="22"/>
              </w:rPr>
              <w:t>x</w:t>
            </w:r>
          </w:p>
        </w:tc>
        <w:tc>
          <w:tcPr>
            <w:tcW w:w="2526" w:type="dxa"/>
            <w:shd w:val="clear" w:color="auto" w:fill="F2F2F2" w:themeFill="background1" w:themeFillShade="F2"/>
            <w:vAlign w:val="center"/>
          </w:tcPr>
          <w:p w14:paraId="72A312AE"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5108283"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2F7B2D2" w14:textId="77777777" w:rsidTr="003257BD">
        <w:trPr>
          <w:trHeight w:val="472"/>
        </w:trPr>
        <w:tc>
          <w:tcPr>
            <w:tcW w:w="2544" w:type="dxa"/>
            <w:shd w:val="clear" w:color="auto" w:fill="F2F2F2" w:themeFill="background1" w:themeFillShade="F2"/>
            <w:vAlign w:val="center"/>
          </w:tcPr>
          <w:p w14:paraId="636EE86D"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0D785C0"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732DCA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54804ED"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6F1E784"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94B909D"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3940FB0"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53216F4" w14:textId="77777777" w:rsidTr="00E16786">
        <w:trPr>
          <w:cantSplit/>
          <w:trHeight w:val="334"/>
        </w:trPr>
        <w:tc>
          <w:tcPr>
            <w:tcW w:w="3253" w:type="dxa"/>
            <w:shd w:val="clear" w:color="auto" w:fill="F2F2F2" w:themeFill="background1" w:themeFillShade="F2"/>
          </w:tcPr>
          <w:p w14:paraId="022A8DE9"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3592D53F" w14:textId="77777777" w:rsidR="00A51109" w:rsidRDefault="00A51109" w:rsidP="008C4441">
            <w:pPr>
              <w:rPr>
                <w:rFonts w:ascii="Arial" w:hAnsi="Arial" w:cs="Arial"/>
                <w:sz w:val="22"/>
                <w:szCs w:val="22"/>
              </w:rPr>
            </w:pPr>
          </w:p>
          <w:p w14:paraId="5D0BB52B" w14:textId="77777777" w:rsidR="003257BD" w:rsidRPr="004C3A0B" w:rsidRDefault="004B7C1B" w:rsidP="004B7C1B">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Athrofa (Psychology and Counselling)</w:t>
            </w:r>
          </w:p>
        </w:tc>
      </w:tr>
      <w:tr w:rsidR="00494691" w:rsidRPr="004C3A0B" w14:paraId="1AE9BCB2" w14:textId="77777777" w:rsidTr="00E16786">
        <w:trPr>
          <w:cantSplit/>
          <w:trHeight w:val="340"/>
        </w:trPr>
        <w:tc>
          <w:tcPr>
            <w:tcW w:w="3253" w:type="dxa"/>
            <w:shd w:val="clear" w:color="auto" w:fill="F2F2F2" w:themeFill="background1" w:themeFillShade="F2"/>
          </w:tcPr>
          <w:p w14:paraId="0DA74A70"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5DF5C37" w14:textId="77777777" w:rsidR="00494691" w:rsidRDefault="00494691" w:rsidP="008C4441">
            <w:pPr>
              <w:rPr>
                <w:rFonts w:ascii="Arial" w:hAnsi="Arial" w:cs="Arial"/>
                <w:sz w:val="22"/>
                <w:szCs w:val="22"/>
              </w:rPr>
            </w:pPr>
          </w:p>
          <w:p w14:paraId="44E1864B" w14:textId="77777777" w:rsidR="003257BD" w:rsidRPr="004C3A0B" w:rsidRDefault="004B7C1B" w:rsidP="008C4441">
            <w:pPr>
              <w:rPr>
                <w:rFonts w:ascii="Arial" w:hAnsi="Arial" w:cs="Arial"/>
                <w:sz w:val="22"/>
                <w:szCs w:val="22"/>
              </w:rPr>
            </w:pPr>
            <w:r>
              <w:rPr>
                <w:rFonts w:ascii="Arial" w:hAnsi="Arial" w:cs="Arial"/>
                <w:sz w:val="22"/>
                <w:szCs w:val="22"/>
              </w:rPr>
              <w:t xml:space="preserve">Carmarthen </w:t>
            </w:r>
          </w:p>
        </w:tc>
      </w:tr>
      <w:tr w:rsidR="00494691" w:rsidRPr="004C3A0B" w14:paraId="7EDBD654" w14:textId="77777777" w:rsidTr="00E16786">
        <w:trPr>
          <w:cantSplit/>
          <w:trHeight w:val="340"/>
        </w:trPr>
        <w:tc>
          <w:tcPr>
            <w:tcW w:w="3253" w:type="dxa"/>
            <w:shd w:val="clear" w:color="auto" w:fill="F2F2F2" w:themeFill="background1" w:themeFillShade="F2"/>
          </w:tcPr>
          <w:p w14:paraId="13F8BD27"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87D3565" w14:textId="77777777" w:rsidR="00494691" w:rsidRDefault="00431C95" w:rsidP="008C4441">
            <w:pPr>
              <w:rPr>
                <w:rFonts w:ascii="Arial" w:hAnsi="Arial" w:cs="Arial"/>
                <w:sz w:val="22"/>
                <w:szCs w:val="22"/>
              </w:rPr>
            </w:pPr>
            <w:hyperlink r:id="rId11" w:history="1">
              <w:r w:rsidR="004B7C1B" w:rsidRPr="00DE5623">
                <w:rPr>
                  <w:rStyle w:val="Hyperlink"/>
                  <w:rFonts w:ascii="Arial" w:hAnsi="Arial" w:cs="Arial"/>
                  <w:sz w:val="22"/>
                  <w:szCs w:val="22"/>
                </w:rPr>
                <w:t>c.greenway@uwtsd.ac.uk</w:t>
              </w:r>
            </w:hyperlink>
            <w:r w:rsidR="004B7C1B">
              <w:rPr>
                <w:rFonts w:ascii="Arial" w:hAnsi="Arial" w:cs="Arial"/>
                <w:sz w:val="22"/>
                <w:szCs w:val="22"/>
              </w:rPr>
              <w:t xml:space="preserve"> </w:t>
            </w:r>
          </w:p>
          <w:p w14:paraId="06762E53" w14:textId="77777777" w:rsidR="003257BD" w:rsidRPr="004C3A0B" w:rsidRDefault="003257BD" w:rsidP="008C4441">
            <w:pPr>
              <w:rPr>
                <w:rFonts w:ascii="Arial" w:hAnsi="Arial" w:cs="Arial"/>
                <w:sz w:val="22"/>
                <w:szCs w:val="22"/>
              </w:rPr>
            </w:pPr>
          </w:p>
        </w:tc>
      </w:tr>
      <w:tr w:rsidR="00494691" w:rsidRPr="004C3A0B" w14:paraId="7BE891AE" w14:textId="77777777" w:rsidTr="00E16786">
        <w:trPr>
          <w:cantSplit/>
          <w:trHeight w:val="340"/>
        </w:trPr>
        <w:tc>
          <w:tcPr>
            <w:tcW w:w="3253" w:type="dxa"/>
            <w:shd w:val="clear" w:color="auto" w:fill="F2F2F2" w:themeFill="background1" w:themeFillShade="F2"/>
          </w:tcPr>
          <w:p w14:paraId="52BA4CDA"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023163E" w14:textId="77777777" w:rsidR="00494691" w:rsidRDefault="00494691" w:rsidP="008C4441">
            <w:pPr>
              <w:rPr>
                <w:rFonts w:ascii="Arial" w:hAnsi="Arial" w:cs="Arial"/>
                <w:sz w:val="22"/>
                <w:szCs w:val="22"/>
              </w:rPr>
            </w:pPr>
          </w:p>
          <w:p w14:paraId="6D193A90" w14:textId="77777777" w:rsidR="003257BD" w:rsidRPr="004C3A0B" w:rsidRDefault="004B7C1B" w:rsidP="008C4441">
            <w:pPr>
              <w:rPr>
                <w:rFonts w:ascii="Arial" w:hAnsi="Arial" w:cs="Arial"/>
                <w:sz w:val="22"/>
                <w:szCs w:val="22"/>
              </w:rPr>
            </w:pPr>
            <w:r>
              <w:rPr>
                <w:rFonts w:ascii="Arial" w:hAnsi="Arial" w:cs="Arial"/>
                <w:sz w:val="22"/>
                <w:szCs w:val="22"/>
              </w:rPr>
              <w:t>01267676923</w:t>
            </w:r>
          </w:p>
        </w:tc>
      </w:tr>
      <w:tr w:rsidR="00494691" w:rsidRPr="004C3A0B" w14:paraId="7276A0DA" w14:textId="77777777" w:rsidTr="002A152D">
        <w:tc>
          <w:tcPr>
            <w:tcW w:w="9889" w:type="dxa"/>
            <w:gridSpan w:val="2"/>
            <w:shd w:val="clear" w:color="auto" w:fill="BFBFBF" w:themeFill="background1" w:themeFillShade="BF"/>
          </w:tcPr>
          <w:p w14:paraId="2429CBA8"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A9F8CCB" w14:textId="77777777" w:rsidTr="00090CF7">
        <w:trPr>
          <w:trHeight w:val="513"/>
        </w:trPr>
        <w:tc>
          <w:tcPr>
            <w:tcW w:w="3253" w:type="dxa"/>
            <w:shd w:val="clear" w:color="auto" w:fill="F2F2F2" w:themeFill="background1" w:themeFillShade="F2"/>
            <w:vAlign w:val="center"/>
          </w:tcPr>
          <w:p w14:paraId="4C05CD92"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5AC35FB" w14:textId="77777777" w:rsidR="00090CF7" w:rsidRPr="004C3A0B" w:rsidRDefault="00090CF7" w:rsidP="00090CF7">
            <w:pPr>
              <w:rPr>
                <w:rFonts w:ascii="Arial" w:hAnsi="Arial" w:cs="Arial"/>
                <w:sz w:val="22"/>
                <w:szCs w:val="22"/>
              </w:rPr>
            </w:pPr>
          </w:p>
        </w:tc>
      </w:tr>
      <w:tr w:rsidR="00090CF7" w:rsidRPr="004C3A0B" w14:paraId="5901BEB8" w14:textId="77777777" w:rsidTr="00090CF7">
        <w:trPr>
          <w:trHeight w:val="549"/>
        </w:trPr>
        <w:tc>
          <w:tcPr>
            <w:tcW w:w="3253" w:type="dxa"/>
            <w:shd w:val="clear" w:color="auto" w:fill="F2F2F2" w:themeFill="background1" w:themeFillShade="F2"/>
            <w:vAlign w:val="center"/>
          </w:tcPr>
          <w:p w14:paraId="25E8FA79"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5DDCCAB" w14:textId="77777777" w:rsidR="00090CF7" w:rsidRPr="004C3A0B" w:rsidRDefault="00090CF7" w:rsidP="00090CF7">
            <w:pPr>
              <w:rPr>
                <w:rFonts w:ascii="Arial" w:hAnsi="Arial" w:cs="Arial"/>
                <w:sz w:val="22"/>
                <w:szCs w:val="22"/>
              </w:rPr>
            </w:pPr>
          </w:p>
        </w:tc>
      </w:tr>
      <w:tr w:rsidR="00090CF7" w:rsidRPr="004C3A0B" w14:paraId="62903199" w14:textId="77777777" w:rsidTr="00090CF7">
        <w:trPr>
          <w:trHeight w:val="557"/>
        </w:trPr>
        <w:tc>
          <w:tcPr>
            <w:tcW w:w="3253" w:type="dxa"/>
            <w:shd w:val="clear" w:color="auto" w:fill="F2F2F2" w:themeFill="background1" w:themeFillShade="F2"/>
            <w:vAlign w:val="center"/>
          </w:tcPr>
          <w:p w14:paraId="32FE89C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9F7CD69" w14:textId="77777777" w:rsidR="00090CF7" w:rsidRPr="004C3A0B" w:rsidRDefault="00090CF7" w:rsidP="00090CF7">
            <w:pPr>
              <w:rPr>
                <w:rFonts w:ascii="Arial" w:hAnsi="Arial" w:cs="Arial"/>
                <w:sz w:val="22"/>
                <w:szCs w:val="22"/>
              </w:rPr>
            </w:pPr>
          </w:p>
        </w:tc>
      </w:tr>
    </w:tbl>
    <w:p w14:paraId="50CBAF78" w14:textId="77777777" w:rsidR="00A51109" w:rsidRDefault="00A51109">
      <w:pPr>
        <w:rPr>
          <w:rFonts w:ascii="Arial" w:hAnsi="Arial" w:cs="Arial"/>
          <w:bCs/>
          <w:iCs/>
        </w:rPr>
      </w:pPr>
    </w:p>
    <w:p w14:paraId="31177639" w14:textId="77777777" w:rsidR="00425DA7" w:rsidRDefault="00425DA7" w:rsidP="00A51109">
      <w:pPr>
        <w:autoSpaceDE w:val="0"/>
        <w:autoSpaceDN w:val="0"/>
        <w:adjustRightInd w:val="0"/>
        <w:jc w:val="both"/>
        <w:rPr>
          <w:rFonts w:ascii="Arial" w:hAnsi="Arial" w:cs="Arial"/>
          <w:b/>
          <w:sz w:val="22"/>
          <w:szCs w:val="22"/>
        </w:rPr>
      </w:pPr>
    </w:p>
    <w:p w14:paraId="6C1F2433" w14:textId="77777777" w:rsidR="00425DA7" w:rsidRDefault="00425DA7">
      <w:pPr>
        <w:rPr>
          <w:rFonts w:ascii="Arial" w:hAnsi="Arial" w:cs="Arial"/>
          <w:b/>
          <w:sz w:val="22"/>
          <w:szCs w:val="22"/>
        </w:rPr>
      </w:pPr>
      <w:r>
        <w:rPr>
          <w:rFonts w:ascii="Arial" w:hAnsi="Arial" w:cs="Arial"/>
          <w:b/>
          <w:sz w:val="22"/>
          <w:szCs w:val="22"/>
        </w:rPr>
        <w:br w:type="page"/>
      </w:r>
    </w:p>
    <w:p w14:paraId="01BC9AEA"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78538C9" w14:textId="77777777" w:rsidTr="00065801">
        <w:tc>
          <w:tcPr>
            <w:tcW w:w="6232" w:type="dxa"/>
            <w:gridSpan w:val="2"/>
            <w:shd w:val="clear" w:color="auto" w:fill="F2F2F2" w:themeFill="background1" w:themeFillShade="F2"/>
            <w:vAlign w:val="center"/>
          </w:tcPr>
          <w:p w14:paraId="3B8FA327"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072E61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2F1BF7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F4A5002" w14:textId="77777777" w:rsidR="00A51109" w:rsidRPr="00065801" w:rsidRDefault="004B7C1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0EC1D2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D27B63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8405BF6" w14:textId="77777777" w:rsidTr="00090CF7">
        <w:tc>
          <w:tcPr>
            <w:tcW w:w="8075" w:type="dxa"/>
            <w:gridSpan w:val="4"/>
            <w:shd w:val="clear" w:color="auto" w:fill="F2F2F2" w:themeFill="background1" w:themeFillShade="F2"/>
          </w:tcPr>
          <w:p w14:paraId="5CE05FB1"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6C3FFFD"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696A723A" w14:textId="77777777" w:rsidTr="00090CF7">
        <w:trPr>
          <w:trHeight w:val="437"/>
        </w:trPr>
        <w:tc>
          <w:tcPr>
            <w:tcW w:w="3693" w:type="dxa"/>
            <w:vMerge w:val="restart"/>
            <w:shd w:val="clear" w:color="auto" w:fill="F2F2F2" w:themeFill="background1" w:themeFillShade="F2"/>
          </w:tcPr>
          <w:p w14:paraId="6814B80B"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DE5695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508202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3C64C5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B39EDA" w14:textId="77777777" w:rsidTr="00090CF7">
        <w:trPr>
          <w:trHeight w:val="415"/>
        </w:trPr>
        <w:tc>
          <w:tcPr>
            <w:tcW w:w="3693" w:type="dxa"/>
            <w:vMerge/>
            <w:shd w:val="clear" w:color="auto" w:fill="F2F2F2" w:themeFill="background1" w:themeFillShade="F2"/>
          </w:tcPr>
          <w:p w14:paraId="33ACFAC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1C963B"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9BC204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2F7BF8"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C338832" w14:textId="77777777" w:rsidTr="00090CF7">
        <w:tc>
          <w:tcPr>
            <w:tcW w:w="3693" w:type="dxa"/>
            <w:vMerge/>
            <w:shd w:val="clear" w:color="auto" w:fill="F2F2F2" w:themeFill="background1" w:themeFillShade="F2"/>
          </w:tcPr>
          <w:p w14:paraId="66E1EF2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4A0A2D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1937BE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20615EE" w14:textId="77777777" w:rsidR="00B2018A" w:rsidRPr="004C3A0B" w:rsidRDefault="004B7C1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E841557" w14:textId="77777777" w:rsidR="00B2018A" w:rsidRPr="004C3A0B" w:rsidRDefault="004B7C1B" w:rsidP="0072361B">
            <w:pPr>
              <w:autoSpaceDE w:val="0"/>
              <w:autoSpaceDN w:val="0"/>
              <w:adjustRightInd w:val="0"/>
              <w:rPr>
                <w:rFonts w:ascii="Arial" w:hAnsi="Arial" w:cs="Arial"/>
                <w:b/>
                <w:bCs/>
                <w:sz w:val="22"/>
                <w:szCs w:val="22"/>
              </w:rPr>
            </w:pPr>
            <w:r w:rsidRPr="0072361B">
              <w:rPr>
                <w:rFonts w:ascii="Arial" w:hAnsi="Arial" w:cs="Arial"/>
                <w:b/>
                <w:bCs/>
                <w:sz w:val="22"/>
                <w:szCs w:val="22"/>
              </w:rPr>
              <w:t>Head of Discipline</w:t>
            </w:r>
          </w:p>
        </w:tc>
      </w:tr>
    </w:tbl>
    <w:p w14:paraId="7FFC949E" w14:textId="77777777" w:rsidR="00E16786" w:rsidRDefault="00E16786" w:rsidP="00354F34">
      <w:pPr>
        <w:autoSpaceDE w:val="0"/>
        <w:autoSpaceDN w:val="0"/>
        <w:adjustRightInd w:val="0"/>
        <w:spacing w:after="240"/>
        <w:jc w:val="both"/>
        <w:rPr>
          <w:rFonts w:ascii="Arial" w:hAnsi="Arial" w:cs="Arial"/>
          <w:bCs/>
          <w:iCs/>
        </w:rPr>
      </w:pPr>
    </w:p>
    <w:p w14:paraId="17DE62EB"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5A3E17" w14:textId="77777777" w:rsidTr="00354F34">
        <w:tc>
          <w:tcPr>
            <w:tcW w:w="9918" w:type="dxa"/>
            <w:gridSpan w:val="2"/>
            <w:shd w:val="clear" w:color="auto" w:fill="F2F2F2" w:themeFill="background1" w:themeFillShade="F2"/>
          </w:tcPr>
          <w:p w14:paraId="49858C0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065E64FF" w14:textId="77777777" w:rsidTr="00BE2189">
        <w:trPr>
          <w:trHeight w:val="227"/>
        </w:trPr>
        <w:tc>
          <w:tcPr>
            <w:tcW w:w="8784" w:type="dxa"/>
          </w:tcPr>
          <w:p w14:paraId="580CC5C1" w14:textId="77777777" w:rsidR="003257BD" w:rsidRDefault="00431C95" w:rsidP="00943044">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r w:rsidR="0076409D">
              <w:rPr>
                <w:rStyle w:val="Hyperlink"/>
                <w:rFonts w:ascii="Arial" w:hAnsi="Arial" w:cs="Arial"/>
                <w:b/>
                <w:bCs/>
                <w:color w:val="auto"/>
                <w:sz w:val="22"/>
                <w:szCs w:val="22"/>
                <w:u w:val="none"/>
              </w:rPr>
              <w:t xml:space="preserve"> </w:t>
            </w:r>
          </w:p>
          <w:p w14:paraId="7D0B6F4D" w14:textId="77777777" w:rsidR="00943044" w:rsidRPr="003257BD" w:rsidRDefault="00943044" w:rsidP="00943044">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AB9D648" w14:textId="77777777" w:rsidR="00604C9F" w:rsidRPr="00DD0929" w:rsidRDefault="004B7C1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D546F82" w14:textId="77777777" w:rsidTr="00BE2189">
        <w:trPr>
          <w:trHeight w:val="227"/>
        </w:trPr>
        <w:tc>
          <w:tcPr>
            <w:tcW w:w="8784" w:type="dxa"/>
          </w:tcPr>
          <w:p w14:paraId="6E554022" w14:textId="77777777" w:rsidR="003257BD" w:rsidRDefault="005E25AC" w:rsidP="006C1FDD">
            <w:pPr>
              <w:autoSpaceDE w:val="0"/>
              <w:autoSpaceDN w:val="0"/>
              <w:adjustRightInd w:val="0"/>
              <w:rPr>
                <w:rFonts w:ascii="Arial" w:hAnsi="Arial" w:cs="Arial"/>
                <w:b/>
                <w:bCs/>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p w14:paraId="578A4CB7" w14:textId="77777777" w:rsidR="00943044" w:rsidRPr="006C1FDD" w:rsidRDefault="00943044" w:rsidP="006C1FDD">
            <w:pPr>
              <w:autoSpaceDE w:val="0"/>
              <w:autoSpaceDN w:val="0"/>
              <w:adjustRightInd w:val="0"/>
              <w:rPr>
                <w:rFonts w:ascii="Arial" w:hAnsi="Arial" w:cs="Arial"/>
                <w:b/>
                <w:bCs/>
                <w:color w:val="FF0000"/>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6FADE5C3" w14:textId="77777777" w:rsidR="00604C9F" w:rsidRPr="004C3A0B" w:rsidRDefault="004B7C1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943044" w:rsidRPr="004C3A0B" w14:paraId="09ED2282" w14:textId="77777777" w:rsidTr="00BE2189">
        <w:trPr>
          <w:trHeight w:val="227"/>
        </w:trPr>
        <w:tc>
          <w:tcPr>
            <w:tcW w:w="8784" w:type="dxa"/>
          </w:tcPr>
          <w:p w14:paraId="2B46D03B" w14:textId="77777777" w:rsidR="00943044" w:rsidRDefault="00943044" w:rsidP="00943044">
            <w:pPr>
              <w:autoSpaceDE w:val="0"/>
              <w:autoSpaceDN w:val="0"/>
              <w:adjustRightInd w:val="0"/>
              <w:rPr>
                <w:rFonts w:ascii="Arial" w:hAnsi="Arial" w:cs="Arial"/>
                <w:b/>
                <w:bCs/>
                <w:i/>
                <w:sz w:val="22"/>
                <w:szCs w:val="22"/>
              </w:rPr>
            </w:pPr>
            <w:r w:rsidRPr="00943044">
              <w:rPr>
                <w:rFonts w:ascii="Arial" w:hAnsi="Arial" w:cs="Arial"/>
                <w:b/>
                <w:bCs/>
                <w:sz w:val="22"/>
                <w:szCs w:val="22"/>
              </w:rPr>
              <w:t xml:space="preserve">BPS Code of Human Research Ethics </w:t>
            </w:r>
            <w:r w:rsidR="0076409D">
              <w:rPr>
                <w:rStyle w:val="Hyperlink"/>
                <w:rFonts w:ascii="Arial" w:hAnsi="Arial" w:cs="Arial"/>
                <w:b/>
                <w:bCs/>
                <w:color w:val="auto"/>
                <w:sz w:val="22"/>
                <w:szCs w:val="22"/>
                <w:u w:val="none"/>
              </w:rPr>
              <w:t>(2</w:t>
            </w:r>
            <w:r w:rsidR="0076409D" w:rsidRPr="0076409D">
              <w:rPr>
                <w:rStyle w:val="Hyperlink"/>
                <w:rFonts w:ascii="Arial" w:hAnsi="Arial" w:cs="Arial"/>
                <w:b/>
                <w:bCs/>
                <w:color w:val="auto"/>
                <w:sz w:val="22"/>
                <w:szCs w:val="22"/>
                <w:u w:val="none"/>
                <w:vertAlign w:val="superscript"/>
              </w:rPr>
              <w:t>nd</w:t>
            </w:r>
            <w:r w:rsidR="0076409D">
              <w:rPr>
                <w:rStyle w:val="Hyperlink"/>
                <w:rFonts w:ascii="Arial" w:hAnsi="Arial" w:cs="Arial"/>
                <w:b/>
                <w:bCs/>
                <w:color w:val="auto"/>
                <w:sz w:val="22"/>
                <w:szCs w:val="22"/>
                <w:u w:val="none"/>
              </w:rPr>
              <w:t xml:space="preserve"> Edition, 2014)</w:t>
            </w:r>
          </w:p>
        </w:tc>
        <w:tc>
          <w:tcPr>
            <w:tcW w:w="1134" w:type="dxa"/>
            <w:shd w:val="clear" w:color="auto" w:fill="BFBFBF" w:themeFill="background1" w:themeFillShade="BF"/>
          </w:tcPr>
          <w:sdt>
            <w:sdtPr>
              <w:rPr>
                <w:rFonts w:ascii="Arial" w:hAnsi="Arial" w:cs="Arial"/>
                <w:b/>
                <w:bCs/>
                <w:sz w:val="22"/>
                <w:szCs w:val="22"/>
              </w:rPr>
              <w:id w:val="190812346"/>
              <w14:checkbox>
                <w14:checked w14:val="1"/>
                <w14:checkedState w14:val="2612" w14:font="MS Gothic"/>
                <w14:uncheckedState w14:val="2610" w14:font="MS Gothic"/>
              </w14:checkbox>
            </w:sdtPr>
            <w:sdtEndPr/>
            <w:sdtContent>
              <w:p w14:paraId="56AF209A" w14:textId="77777777" w:rsidR="00943044" w:rsidRDefault="00943044" w:rsidP="00943044">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1782A47E" w14:textId="77777777" w:rsidR="00943044" w:rsidRDefault="00943044" w:rsidP="008F29DD">
            <w:pPr>
              <w:autoSpaceDE w:val="0"/>
              <w:autoSpaceDN w:val="0"/>
              <w:adjustRightInd w:val="0"/>
              <w:jc w:val="center"/>
              <w:rPr>
                <w:rFonts w:ascii="Arial" w:hAnsi="Arial" w:cs="Arial"/>
                <w:b/>
                <w:bCs/>
                <w:sz w:val="22"/>
                <w:szCs w:val="22"/>
              </w:rPr>
            </w:pPr>
          </w:p>
        </w:tc>
      </w:tr>
      <w:tr w:rsidR="006C1FDD" w:rsidRPr="004C3A0B" w14:paraId="1A0004E4" w14:textId="77777777" w:rsidTr="00BE2189">
        <w:trPr>
          <w:trHeight w:val="227"/>
        </w:trPr>
        <w:tc>
          <w:tcPr>
            <w:tcW w:w="8784" w:type="dxa"/>
          </w:tcPr>
          <w:p w14:paraId="6951998F" w14:textId="77777777" w:rsidR="006C1FDD" w:rsidRDefault="00943044" w:rsidP="00943044">
            <w:pPr>
              <w:autoSpaceDE w:val="0"/>
              <w:autoSpaceDN w:val="0"/>
              <w:adjustRightInd w:val="0"/>
              <w:rPr>
                <w:rFonts w:ascii="Arial" w:hAnsi="Arial" w:cs="Arial"/>
                <w:b/>
                <w:bCs/>
                <w:sz w:val="22"/>
                <w:szCs w:val="22"/>
              </w:rPr>
            </w:pPr>
            <w:r w:rsidRPr="00943044">
              <w:rPr>
                <w:rFonts w:ascii="Arial" w:hAnsi="Arial" w:cs="Arial"/>
                <w:b/>
                <w:bCs/>
                <w:sz w:val="22"/>
                <w:szCs w:val="22"/>
              </w:rPr>
              <w:t xml:space="preserve">BPS Code of Ethics and Conduct </w:t>
            </w:r>
            <w:r w:rsidR="0076409D">
              <w:rPr>
                <w:rFonts w:ascii="Arial" w:hAnsi="Arial" w:cs="Arial"/>
                <w:b/>
                <w:bCs/>
                <w:sz w:val="22"/>
                <w:szCs w:val="22"/>
              </w:rPr>
              <w:t>(2018)</w:t>
            </w:r>
          </w:p>
          <w:p w14:paraId="7A7CF5F6" w14:textId="77777777" w:rsidR="00943044" w:rsidRPr="004C3A0B" w:rsidRDefault="00943044" w:rsidP="00943044">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26F4D79A" w14:textId="77777777" w:rsidR="006C1FDD" w:rsidRPr="004C3A0B" w:rsidRDefault="004B7C1B"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6409D" w:rsidRPr="004C3A0B" w14:paraId="42B01BF4" w14:textId="77777777" w:rsidTr="00BE2189">
        <w:trPr>
          <w:trHeight w:val="227"/>
        </w:trPr>
        <w:tc>
          <w:tcPr>
            <w:tcW w:w="8784" w:type="dxa"/>
          </w:tcPr>
          <w:p w14:paraId="0DC85F6B" w14:textId="77777777" w:rsidR="0076409D" w:rsidRDefault="0076409D" w:rsidP="00943044">
            <w:pPr>
              <w:autoSpaceDE w:val="0"/>
              <w:autoSpaceDN w:val="0"/>
              <w:adjustRightInd w:val="0"/>
              <w:rPr>
                <w:rFonts w:ascii="Arial" w:hAnsi="Arial" w:cs="Arial"/>
                <w:color w:val="372162"/>
                <w:shd w:val="clear" w:color="auto" w:fill="FFFFFF"/>
              </w:rPr>
            </w:pPr>
            <w:r>
              <w:rPr>
                <w:rFonts w:ascii="Arial" w:hAnsi="Arial" w:cs="Arial"/>
                <w:b/>
                <w:bCs/>
                <w:sz w:val="22"/>
                <w:szCs w:val="22"/>
              </w:rPr>
              <w:t xml:space="preserve">BPS Guidelines for Internet-Mediated Research (2017) </w:t>
            </w:r>
            <w:r w:rsidRPr="0076409D">
              <w:fldChar w:fldCharType="begin"/>
            </w:r>
            <w:r w:rsidRPr="0076409D">
              <w:instrText xml:space="preserve"> HYPERLINK "https://www.google.com/url?client=internal-element-cse&amp;cx=012584428886118735240:2cy5erofskq&amp;q=https://www.bps.org.uk/news-and-policy/ethics-guidelines-internet-mediated-research-2017&amp;sa=U&amp;ved=2ahUKEwi-o7Gp5vnpAhWuxIUKHc1ACeIQFjAFegQIAxAC&amp;usg=AOvVaw1GNY5nSS1fH-wwtA83QfA9" \t "_blank" </w:instrText>
            </w:r>
            <w:r w:rsidRPr="0076409D">
              <w:fldChar w:fldCharType="separate"/>
            </w:r>
          </w:p>
          <w:p w14:paraId="5B015560" w14:textId="77777777" w:rsidR="0076409D" w:rsidRPr="00943044" w:rsidRDefault="0076409D" w:rsidP="00943044">
            <w:pPr>
              <w:autoSpaceDE w:val="0"/>
              <w:autoSpaceDN w:val="0"/>
              <w:adjustRightInd w:val="0"/>
              <w:rPr>
                <w:rFonts w:ascii="Arial" w:hAnsi="Arial" w:cs="Arial"/>
                <w:b/>
                <w:bCs/>
                <w:sz w:val="22"/>
                <w:szCs w:val="22"/>
              </w:rPr>
            </w:pPr>
            <w:r w:rsidRPr="0076409D">
              <w:rPr>
                <w:rFonts w:ascii="Arial" w:hAnsi="Arial" w:cs="Arial"/>
                <w:color w:val="372162"/>
                <w:shd w:val="clear" w:color="auto" w:fill="FFFFFF"/>
              </w:rPr>
              <w:t> </w:t>
            </w:r>
            <w:r w:rsidRPr="0076409D">
              <w:fldChar w:fldCharType="end"/>
            </w:r>
          </w:p>
        </w:tc>
        <w:tc>
          <w:tcPr>
            <w:tcW w:w="1134" w:type="dxa"/>
            <w:shd w:val="clear" w:color="auto" w:fill="BFBFBF" w:themeFill="background1" w:themeFillShade="BF"/>
          </w:tcPr>
          <w:sdt>
            <w:sdtPr>
              <w:rPr>
                <w:rFonts w:ascii="Arial" w:hAnsi="Arial" w:cs="Arial"/>
                <w:b/>
                <w:bCs/>
                <w:sz w:val="22"/>
                <w:szCs w:val="22"/>
              </w:rPr>
              <w:id w:val="-32035295"/>
              <w14:checkbox>
                <w14:checked w14:val="1"/>
                <w14:checkedState w14:val="2612" w14:font="MS Gothic"/>
                <w14:uncheckedState w14:val="2610" w14:font="MS Gothic"/>
              </w14:checkbox>
            </w:sdtPr>
            <w:sdtEndPr/>
            <w:sdtContent>
              <w:p w14:paraId="5D3524FB" w14:textId="77777777" w:rsidR="0076409D" w:rsidRDefault="0076409D" w:rsidP="0076409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5AD89A9B" w14:textId="77777777" w:rsidR="0076409D" w:rsidRDefault="0076409D" w:rsidP="00303350">
            <w:pPr>
              <w:autoSpaceDE w:val="0"/>
              <w:autoSpaceDN w:val="0"/>
              <w:adjustRightInd w:val="0"/>
              <w:jc w:val="center"/>
              <w:rPr>
                <w:rFonts w:ascii="Arial" w:hAnsi="Arial" w:cs="Arial"/>
                <w:b/>
                <w:bCs/>
                <w:sz w:val="22"/>
                <w:szCs w:val="22"/>
              </w:rPr>
            </w:pPr>
          </w:p>
        </w:tc>
      </w:tr>
    </w:tbl>
    <w:p w14:paraId="792D2BD7"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4F7CCE4"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2BDE97D" w14:textId="77777777" w:rsidTr="003257BD">
        <w:tc>
          <w:tcPr>
            <w:tcW w:w="6232" w:type="dxa"/>
            <w:gridSpan w:val="2"/>
            <w:shd w:val="clear" w:color="auto" w:fill="F2F2F2" w:themeFill="background1" w:themeFillShade="F2"/>
          </w:tcPr>
          <w:p w14:paraId="417C3559"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5176E1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EE79BF4"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656EEE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017F926" w14:textId="77777777" w:rsidR="00494691" w:rsidRPr="00065801" w:rsidRDefault="004B7C1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D46582B" w14:textId="77777777" w:rsidTr="00354F34">
        <w:tc>
          <w:tcPr>
            <w:tcW w:w="9918" w:type="dxa"/>
            <w:gridSpan w:val="8"/>
          </w:tcPr>
          <w:p w14:paraId="5AB35393" w14:textId="77777777" w:rsidR="00FD436F" w:rsidRPr="004C3A0B" w:rsidRDefault="00FD436F" w:rsidP="00FD436F">
            <w:pPr>
              <w:autoSpaceDE w:val="0"/>
              <w:autoSpaceDN w:val="0"/>
              <w:adjustRightInd w:val="0"/>
              <w:rPr>
                <w:rFonts w:ascii="Arial" w:hAnsi="Arial" w:cs="Arial"/>
                <w:sz w:val="16"/>
                <w:szCs w:val="16"/>
              </w:rPr>
            </w:pPr>
          </w:p>
          <w:p w14:paraId="2C9A0F3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B504CA5" w14:textId="77777777" w:rsidTr="00BE2189">
        <w:trPr>
          <w:trHeight w:val="227"/>
        </w:trPr>
        <w:tc>
          <w:tcPr>
            <w:tcW w:w="3823" w:type="dxa"/>
            <w:shd w:val="clear" w:color="auto" w:fill="F2F2F2" w:themeFill="background1" w:themeFillShade="F2"/>
          </w:tcPr>
          <w:p w14:paraId="7EB14362"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172F7AA" w14:textId="77777777" w:rsidR="00FD436F" w:rsidRDefault="00FD436F" w:rsidP="00F75F59">
            <w:pPr>
              <w:autoSpaceDE w:val="0"/>
              <w:autoSpaceDN w:val="0"/>
              <w:adjustRightInd w:val="0"/>
              <w:rPr>
                <w:rFonts w:ascii="Arial" w:hAnsi="Arial" w:cs="Arial"/>
                <w:bCs/>
                <w:sz w:val="22"/>
                <w:szCs w:val="22"/>
              </w:rPr>
            </w:pPr>
          </w:p>
          <w:p w14:paraId="629438B4"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743A472" w14:textId="77777777" w:rsidTr="00BE2189">
        <w:trPr>
          <w:trHeight w:val="227"/>
        </w:trPr>
        <w:tc>
          <w:tcPr>
            <w:tcW w:w="3823" w:type="dxa"/>
            <w:shd w:val="clear" w:color="auto" w:fill="F2F2F2" w:themeFill="background1" w:themeFillShade="F2"/>
          </w:tcPr>
          <w:p w14:paraId="02994E6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E62886F" w14:textId="77777777" w:rsidR="00FD436F" w:rsidRDefault="00FD436F" w:rsidP="00F75F59">
            <w:pPr>
              <w:autoSpaceDE w:val="0"/>
              <w:autoSpaceDN w:val="0"/>
              <w:adjustRightInd w:val="0"/>
              <w:rPr>
                <w:rFonts w:ascii="Arial" w:hAnsi="Arial" w:cs="Arial"/>
                <w:bCs/>
                <w:sz w:val="22"/>
                <w:szCs w:val="22"/>
              </w:rPr>
            </w:pPr>
          </w:p>
          <w:p w14:paraId="3518E631"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12D5CB8" w14:textId="77777777" w:rsidTr="00BE2189">
        <w:trPr>
          <w:trHeight w:val="227"/>
        </w:trPr>
        <w:tc>
          <w:tcPr>
            <w:tcW w:w="3823" w:type="dxa"/>
            <w:shd w:val="clear" w:color="auto" w:fill="F2F2F2" w:themeFill="background1" w:themeFillShade="F2"/>
          </w:tcPr>
          <w:p w14:paraId="1908573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005F253"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F2E6033" w14:textId="77777777" w:rsidR="00BE2189" w:rsidRDefault="00BE2189" w:rsidP="00F75F59">
            <w:pPr>
              <w:autoSpaceDE w:val="0"/>
              <w:autoSpaceDN w:val="0"/>
              <w:adjustRightInd w:val="0"/>
              <w:rPr>
                <w:rFonts w:ascii="Arial" w:hAnsi="Arial" w:cs="Arial"/>
                <w:bCs/>
                <w:sz w:val="22"/>
                <w:szCs w:val="22"/>
              </w:rPr>
            </w:pPr>
          </w:p>
        </w:tc>
      </w:tr>
      <w:tr w:rsidR="00BE2189" w:rsidRPr="004C3A0B" w14:paraId="20FB1C08" w14:textId="77777777" w:rsidTr="00B93605">
        <w:tc>
          <w:tcPr>
            <w:tcW w:w="6232" w:type="dxa"/>
            <w:gridSpan w:val="2"/>
            <w:shd w:val="clear" w:color="auto" w:fill="F2F2F2" w:themeFill="background1" w:themeFillShade="F2"/>
          </w:tcPr>
          <w:p w14:paraId="644AD0AA"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533F11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4B49EF9" w14:textId="77777777" w:rsidR="00BE2189" w:rsidRPr="004C3A0B" w:rsidRDefault="00431C9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043A953"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EC39A16"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1EB5490" w14:textId="77777777" w:rsidTr="00090CF7">
        <w:tc>
          <w:tcPr>
            <w:tcW w:w="6232" w:type="dxa"/>
            <w:gridSpan w:val="2"/>
            <w:shd w:val="clear" w:color="auto" w:fill="F2F2F2" w:themeFill="background1" w:themeFillShade="F2"/>
          </w:tcPr>
          <w:p w14:paraId="5C6F10CF"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BE4ADF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EF3A61D" w14:textId="77777777" w:rsidR="00065801" w:rsidRPr="004C3A0B" w:rsidRDefault="00431C9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438934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69761408"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1F9F43D" w14:textId="77777777" w:rsidTr="00943044">
        <w:tc>
          <w:tcPr>
            <w:tcW w:w="6232" w:type="dxa"/>
            <w:gridSpan w:val="2"/>
            <w:shd w:val="clear" w:color="auto" w:fill="F2F2F2" w:themeFill="background1" w:themeFillShade="F2"/>
          </w:tcPr>
          <w:p w14:paraId="6C181A76" w14:textId="77777777" w:rsidR="00C32EFB" w:rsidRPr="004C3A0B" w:rsidRDefault="00C32EFB" w:rsidP="0094304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3BC0E56" w14:textId="77777777" w:rsidR="00C32EFB" w:rsidRPr="004C3A0B" w:rsidRDefault="00C32EFB" w:rsidP="0094304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07EE19F" w14:textId="77777777" w:rsidR="00C32EFB" w:rsidRPr="004C3A0B" w:rsidRDefault="00431C95" w:rsidP="0094304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A24549" w14:textId="77777777" w:rsidR="00C32EFB" w:rsidRPr="004C3A0B" w:rsidRDefault="00C32EFB" w:rsidP="0094304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248E805" w14:textId="77777777" w:rsidR="00C32EFB" w:rsidRPr="004C3A0B" w:rsidRDefault="00C32EFB" w:rsidP="0094304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3420D31" w14:textId="77777777" w:rsidTr="00354F34">
        <w:trPr>
          <w:trHeight w:val="386"/>
        </w:trPr>
        <w:tc>
          <w:tcPr>
            <w:tcW w:w="3823" w:type="dxa"/>
            <w:vMerge w:val="restart"/>
            <w:shd w:val="clear" w:color="auto" w:fill="F2F2F2" w:themeFill="background1" w:themeFillShade="F2"/>
          </w:tcPr>
          <w:p w14:paraId="0D1B9BA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72E56A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7BF962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1BF0C45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EAA0E5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5CF4B7F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B1CF6BE" w14:textId="77777777" w:rsidTr="00354F34">
        <w:trPr>
          <w:trHeight w:val="386"/>
        </w:trPr>
        <w:tc>
          <w:tcPr>
            <w:tcW w:w="3823" w:type="dxa"/>
            <w:vMerge/>
            <w:shd w:val="clear" w:color="auto" w:fill="F2F2F2" w:themeFill="background1" w:themeFillShade="F2"/>
          </w:tcPr>
          <w:p w14:paraId="0800ECD1" w14:textId="77777777" w:rsidR="00EC0070" w:rsidRDefault="00EC0070" w:rsidP="00065801">
            <w:pPr>
              <w:autoSpaceDE w:val="0"/>
              <w:autoSpaceDN w:val="0"/>
              <w:adjustRightInd w:val="0"/>
              <w:rPr>
                <w:rFonts w:ascii="Arial" w:hAnsi="Arial" w:cs="Arial"/>
                <w:sz w:val="22"/>
                <w:szCs w:val="22"/>
              </w:rPr>
            </w:pPr>
          </w:p>
        </w:tc>
        <w:tc>
          <w:tcPr>
            <w:tcW w:w="2409" w:type="dxa"/>
          </w:tcPr>
          <w:p w14:paraId="2689C38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E1DDA7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A5306AF"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E34404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4593331F"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6F2A182" w14:textId="77777777" w:rsidTr="00354F34">
        <w:tc>
          <w:tcPr>
            <w:tcW w:w="3823" w:type="dxa"/>
            <w:shd w:val="clear" w:color="auto" w:fill="F2F2F2" w:themeFill="background1" w:themeFillShade="F2"/>
          </w:tcPr>
          <w:p w14:paraId="61329FA1"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943A1">
              <w:rPr>
                <w:rFonts w:ascii="Arial" w:hAnsi="Arial" w:cs="Arial"/>
                <w:sz w:val="22"/>
                <w:szCs w:val="22"/>
              </w:rPr>
              <w:t>Yr</w:t>
            </w:r>
            <w:proofErr w:type="spellEnd"/>
            <w:r w:rsidR="003943A1">
              <w:rPr>
                <w:rFonts w:ascii="Arial" w:hAnsi="Arial" w:cs="Arial"/>
                <w:sz w:val="22"/>
                <w:szCs w:val="22"/>
              </w:rPr>
              <w:t xml:space="preserve"> </w:t>
            </w:r>
            <w:r w:rsidR="003C5BF3">
              <w:rPr>
                <w:rFonts w:ascii="Arial" w:hAnsi="Arial" w:cs="Arial"/>
                <w:sz w:val="22"/>
                <w:szCs w:val="22"/>
              </w:rPr>
              <w:t>Athrofa Professional Learning Partnership (APLP)</w:t>
            </w:r>
          </w:p>
        </w:tc>
        <w:tc>
          <w:tcPr>
            <w:tcW w:w="2409" w:type="dxa"/>
          </w:tcPr>
          <w:p w14:paraId="6E22BDB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5D4708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1EE495C" w14:textId="77777777" w:rsidR="008461DD" w:rsidRPr="00CE6A02" w:rsidRDefault="00431C9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D80FF2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48C84B04"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2E61AE2" w14:textId="77777777" w:rsidTr="00354F34">
        <w:tc>
          <w:tcPr>
            <w:tcW w:w="3823" w:type="dxa"/>
            <w:shd w:val="clear" w:color="auto" w:fill="F2F2F2" w:themeFill="background1" w:themeFillShade="F2"/>
          </w:tcPr>
          <w:p w14:paraId="652AD5E3"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75C4141"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694021A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C57984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7798D66" w14:textId="77777777" w:rsidR="008461DD" w:rsidRPr="00CE6A02" w:rsidRDefault="00431C9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D323EF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BA6A3C9"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0A200CF" w14:textId="77777777" w:rsidR="008C4441" w:rsidRPr="004C3A0B" w:rsidRDefault="008C4441">
      <w:pPr>
        <w:rPr>
          <w:rFonts w:ascii="Arial" w:hAnsi="Arial" w:cs="Arial"/>
          <w:bCs/>
          <w:iCs/>
          <w:sz w:val="16"/>
          <w:szCs w:val="16"/>
        </w:rPr>
      </w:pPr>
    </w:p>
    <w:p w14:paraId="0205BB3A" w14:textId="77777777" w:rsidR="009D2E0B" w:rsidRDefault="009D2E0B">
      <w:pPr>
        <w:rPr>
          <w:rFonts w:ascii="Arial" w:hAnsi="Arial" w:cs="Arial"/>
          <w:b/>
          <w:bCs/>
          <w:iCs/>
          <w:sz w:val="22"/>
          <w:szCs w:val="22"/>
        </w:rPr>
      </w:pPr>
    </w:p>
    <w:p w14:paraId="30EC5220"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2294478" w14:textId="77777777" w:rsidTr="00065801">
        <w:trPr>
          <w:trHeight w:val="507"/>
        </w:trPr>
        <w:tc>
          <w:tcPr>
            <w:tcW w:w="6237" w:type="dxa"/>
            <w:shd w:val="clear" w:color="auto" w:fill="F2F2F2" w:themeFill="background1" w:themeFillShade="F2"/>
            <w:vAlign w:val="center"/>
          </w:tcPr>
          <w:p w14:paraId="751755FD"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B4ABCE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D3CC1DB"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EE5B84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DDBBE8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9A71900" w14:textId="77777777" w:rsidTr="00354F34">
        <w:tc>
          <w:tcPr>
            <w:tcW w:w="9923" w:type="dxa"/>
            <w:gridSpan w:val="5"/>
          </w:tcPr>
          <w:p w14:paraId="443479FF" w14:textId="77777777" w:rsidR="00425DA7" w:rsidRDefault="00425DA7" w:rsidP="00CA7241">
            <w:pPr>
              <w:autoSpaceDE w:val="0"/>
              <w:autoSpaceDN w:val="0"/>
              <w:adjustRightInd w:val="0"/>
              <w:rPr>
                <w:rFonts w:ascii="Arial" w:hAnsi="Arial" w:cs="Arial"/>
                <w:bCs/>
                <w:sz w:val="22"/>
                <w:szCs w:val="22"/>
              </w:rPr>
            </w:pPr>
          </w:p>
          <w:p w14:paraId="2C3913A4"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4B3328D" w14:textId="77777777" w:rsidR="00425DA7" w:rsidRPr="004C3A0B" w:rsidRDefault="00425DA7" w:rsidP="00CA7241">
            <w:pPr>
              <w:autoSpaceDE w:val="0"/>
              <w:autoSpaceDN w:val="0"/>
              <w:adjustRightInd w:val="0"/>
              <w:rPr>
                <w:rFonts w:ascii="Arial" w:hAnsi="Arial" w:cs="Arial"/>
                <w:b/>
                <w:bCs/>
                <w:sz w:val="22"/>
                <w:szCs w:val="22"/>
              </w:rPr>
            </w:pPr>
          </w:p>
        </w:tc>
      </w:tr>
    </w:tbl>
    <w:p w14:paraId="6A76DD4E" w14:textId="77777777" w:rsidR="008C4441" w:rsidRPr="004C3A0B" w:rsidRDefault="008C4441" w:rsidP="00354F34">
      <w:pPr>
        <w:autoSpaceDE w:val="0"/>
        <w:autoSpaceDN w:val="0"/>
        <w:adjustRightInd w:val="0"/>
        <w:spacing w:after="240"/>
        <w:jc w:val="both"/>
        <w:rPr>
          <w:rFonts w:ascii="Arial" w:hAnsi="Arial" w:cs="Arial"/>
          <w:bCs/>
          <w:iCs/>
        </w:rPr>
      </w:pPr>
    </w:p>
    <w:p w14:paraId="6D14DE0A"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4E3D0C0"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970444"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08B8E6D" w14:textId="77777777" w:rsidR="003C07E3" w:rsidRPr="004C3A0B" w:rsidRDefault="004B7C1B" w:rsidP="004B7C1B">
            <w:pPr>
              <w:rPr>
                <w:rFonts w:ascii="Arial" w:hAnsi="Arial" w:cs="Arial"/>
                <w:sz w:val="22"/>
                <w:szCs w:val="22"/>
              </w:rPr>
            </w:pPr>
            <w:r>
              <w:rPr>
                <w:rFonts w:ascii="Arial" w:hAnsi="Arial" w:cs="Arial"/>
                <w:sz w:val="22"/>
                <w:szCs w:val="22"/>
              </w:rPr>
              <w:t>Parent experiences of home-schooling children with special educational needs</w:t>
            </w:r>
            <w:r w:rsidR="0072361B">
              <w:rPr>
                <w:rFonts w:ascii="Arial" w:hAnsi="Arial" w:cs="Arial"/>
                <w:sz w:val="22"/>
                <w:szCs w:val="22"/>
              </w:rPr>
              <w:t xml:space="preserve"> and disabilities</w:t>
            </w:r>
            <w:r>
              <w:rPr>
                <w:rFonts w:ascii="Arial" w:hAnsi="Arial" w:cs="Arial"/>
                <w:sz w:val="22"/>
                <w:szCs w:val="22"/>
              </w:rPr>
              <w:t xml:space="preserve"> during COVID-19. </w:t>
            </w:r>
          </w:p>
        </w:tc>
      </w:tr>
      <w:tr w:rsidR="003C07E3" w:rsidRPr="004C3A0B" w14:paraId="3FA9749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CC37D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F86B74E" w14:textId="77777777" w:rsidR="003C07E3" w:rsidRPr="00D839CD" w:rsidRDefault="004B7C1B" w:rsidP="003C07E3">
            <w:pPr>
              <w:rPr>
                <w:rFonts w:ascii="Arial" w:hAnsi="Arial" w:cs="Arial"/>
                <w:sz w:val="22"/>
                <w:szCs w:val="22"/>
              </w:rPr>
            </w:pPr>
            <w:r>
              <w:rPr>
                <w:rFonts w:ascii="Arial" w:hAnsi="Arial" w:cs="Arial"/>
                <w:sz w:val="22"/>
                <w:szCs w:val="22"/>
              </w:rPr>
              <w:t>July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32E569"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19797DA" w14:textId="77777777" w:rsidR="003C07E3" w:rsidRPr="004C3A0B" w:rsidRDefault="004B7C1B" w:rsidP="003C07E3">
            <w:pPr>
              <w:rPr>
                <w:rFonts w:ascii="Arial" w:hAnsi="Arial" w:cs="Arial"/>
                <w:sz w:val="22"/>
                <w:szCs w:val="22"/>
              </w:rPr>
            </w:pPr>
            <w:r>
              <w:rPr>
                <w:rFonts w:ascii="Arial" w:hAnsi="Arial" w:cs="Arial"/>
                <w:sz w:val="22"/>
                <w:szCs w:val="22"/>
              </w:rPr>
              <w:t>July 2021</w:t>
            </w:r>
          </w:p>
        </w:tc>
      </w:tr>
      <w:tr w:rsidR="003C07E3" w:rsidRPr="004C3A0B" w14:paraId="1B73C37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2E9A781"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8CBEEFC"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29BFB57"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505D827"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C4215B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E477A73"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7316260"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C97B32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2BF9995"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ED7199A" w14:textId="77777777" w:rsidTr="00354F34">
        <w:trPr>
          <w:trHeight w:val="454"/>
        </w:trPr>
        <w:tc>
          <w:tcPr>
            <w:tcW w:w="5000" w:type="pct"/>
            <w:gridSpan w:val="4"/>
            <w:vAlign w:val="center"/>
          </w:tcPr>
          <w:p w14:paraId="431F94DC"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D9E9ED4" w14:textId="77777777" w:rsidR="004B539A" w:rsidRPr="00E04AA9" w:rsidRDefault="004B539A" w:rsidP="004B539A">
            <w:pPr>
              <w:rPr>
                <w:rFonts w:ascii="Arial" w:hAnsi="Arial" w:cs="Arial"/>
                <w:sz w:val="22"/>
              </w:rPr>
            </w:pPr>
            <w:r w:rsidRPr="00E04AA9">
              <w:rPr>
                <w:rFonts w:ascii="Arial" w:hAnsi="Arial" w:cs="Arial"/>
                <w:sz w:val="22"/>
              </w:rPr>
              <w:t xml:space="preserve">Schools in Wales were closed due to the coronavirus on March 20th. These closures will impact all children in Wales; for some, the effects will be far-reaching and detrimental to their learning and development. Despite many schools offering places for vulnerable children with Education, Health and Care (EHC) plans, evidence suggests that many are not attending. Although there are currently no official education department figures on attendance, in a BBC report on April 9th,  Katie </w:t>
            </w:r>
            <w:proofErr w:type="spellStart"/>
            <w:r w:rsidRPr="00E04AA9">
              <w:rPr>
                <w:rFonts w:ascii="Arial" w:hAnsi="Arial" w:cs="Arial"/>
                <w:sz w:val="22"/>
              </w:rPr>
              <w:t>Razzall</w:t>
            </w:r>
            <w:proofErr w:type="spellEnd"/>
            <w:r w:rsidRPr="00E04AA9">
              <w:rPr>
                <w:rFonts w:ascii="Arial" w:hAnsi="Arial" w:cs="Arial"/>
                <w:sz w:val="22"/>
              </w:rPr>
              <w:t xml:space="preserve"> reported that as few as 10% of vulnerable children allocated a school place during closures are attending school in some parts of the UK. One survey of members of the National Association of Head Teachers (NAHT) across England, Wales and Northern Ireland, revealed that in 94% of schools no more than 20% of pupils had attended (https://www.naht.org.uk/news-and-opinion/press-room/greater-clarity-about-protective-steps-to-keep-pupils-and-staff-safe-is-urgently-needed/).  </w:t>
            </w:r>
          </w:p>
          <w:p w14:paraId="393FFBDD" w14:textId="77777777" w:rsidR="004B539A" w:rsidRPr="00E04AA9" w:rsidRDefault="004B539A" w:rsidP="004B539A">
            <w:pPr>
              <w:rPr>
                <w:rFonts w:ascii="Arial" w:hAnsi="Arial" w:cs="Arial"/>
                <w:sz w:val="22"/>
              </w:rPr>
            </w:pPr>
            <w:r w:rsidRPr="00E04AA9">
              <w:rPr>
                <w:rFonts w:ascii="Arial" w:hAnsi="Arial" w:cs="Arial"/>
                <w:sz w:val="22"/>
              </w:rPr>
              <w:t>In Wales at the start of this year, there were 97,551 pupils with special educational needs</w:t>
            </w:r>
            <w:r w:rsidR="0072361B">
              <w:rPr>
                <w:rFonts w:ascii="Arial" w:hAnsi="Arial" w:cs="Arial"/>
                <w:sz w:val="22"/>
              </w:rPr>
              <w:t xml:space="preserve"> and disabilities</w:t>
            </w:r>
            <w:r w:rsidRPr="00E04AA9">
              <w:rPr>
                <w:rFonts w:ascii="Arial" w:hAnsi="Arial" w:cs="Arial"/>
                <w:sz w:val="22"/>
              </w:rPr>
              <w:t xml:space="preserve"> (SEN</w:t>
            </w:r>
            <w:r w:rsidR="0072361B">
              <w:rPr>
                <w:rFonts w:ascii="Arial" w:hAnsi="Arial" w:cs="Arial"/>
                <w:sz w:val="22"/>
              </w:rPr>
              <w:t>D</w:t>
            </w:r>
            <w:r w:rsidRPr="00E04AA9">
              <w:rPr>
                <w:rFonts w:ascii="Arial" w:hAnsi="Arial" w:cs="Arial"/>
                <w:sz w:val="22"/>
              </w:rPr>
              <w:t>) in maintain</w:t>
            </w:r>
            <w:r w:rsidR="0076409D" w:rsidRPr="00E04AA9">
              <w:rPr>
                <w:rFonts w:ascii="Arial" w:hAnsi="Arial" w:cs="Arial"/>
                <w:sz w:val="22"/>
              </w:rPr>
              <w:t xml:space="preserve">ed schools (20.8% of all pupils), </w:t>
            </w:r>
            <w:r w:rsidRPr="00E04AA9">
              <w:rPr>
                <w:rFonts w:ascii="Arial" w:hAnsi="Arial" w:cs="Arial"/>
                <w:sz w:val="22"/>
              </w:rPr>
              <w:t>(https://gov.wales/schools-census-results-january-2020). This means that a large percentage of children with SEN</w:t>
            </w:r>
            <w:r w:rsidR="0072361B">
              <w:rPr>
                <w:rFonts w:ascii="Arial" w:hAnsi="Arial" w:cs="Arial"/>
                <w:sz w:val="22"/>
              </w:rPr>
              <w:t>D</w:t>
            </w:r>
            <w:r w:rsidRPr="00E04AA9">
              <w:rPr>
                <w:rFonts w:ascii="Arial" w:hAnsi="Arial" w:cs="Arial"/>
                <w:sz w:val="22"/>
              </w:rPr>
              <w:t xml:space="preserve"> are not attending schools at this time and are being home-schooled.  </w:t>
            </w:r>
          </w:p>
          <w:p w14:paraId="66AE26BF" w14:textId="77777777" w:rsidR="004B539A" w:rsidRPr="00E04AA9" w:rsidRDefault="004B539A" w:rsidP="004B539A">
            <w:pPr>
              <w:rPr>
                <w:rFonts w:ascii="Arial" w:hAnsi="Arial" w:cs="Arial"/>
                <w:sz w:val="22"/>
              </w:rPr>
            </w:pPr>
          </w:p>
          <w:p w14:paraId="421168F2" w14:textId="77777777" w:rsidR="004B539A" w:rsidRPr="00E04AA9" w:rsidRDefault="004B539A" w:rsidP="004B539A">
            <w:pPr>
              <w:rPr>
                <w:rFonts w:ascii="Arial" w:hAnsi="Arial" w:cs="Arial"/>
                <w:sz w:val="22"/>
              </w:rPr>
            </w:pPr>
            <w:r w:rsidRPr="00E04AA9">
              <w:rPr>
                <w:rFonts w:ascii="Arial" w:hAnsi="Arial" w:cs="Arial"/>
                <w:sz w:val="22"/>
              </w:rPr>
              <w:t>To-date there is very little research that examines the home-schooling of SEN</w:t>
            </w:r>
            <w:r w:rsidR="0072361B">
              <w:rPr>
                <w:rFonts w:ascii="Arial" w:hAnsi="Arial" w:cs="Arial"/>
                <w:sz w:val="22"/>
              </w:rPr>
              <w:t>D</w:t>
            </w:r>
            <w:r w:rsidRPr="00E04AA9">
              <w:rPr>
                <w:rFonts w:ascii="Arial" w:hAnsi="Arial" w:cs="Arial"/>
                <w:sz w:val="22"/>
              </w:rPr>
              <w:t xml:space="preserve"> children. In one study that examined the home-education of children with </w:t>
            </w:r>
            <w:r w:rsidR="0072361B">
              <w:rPr>
                <w:rFonts w:ascii="Arial" w:hAnsi="Arial" w:cs="Arial"/>
                <w:sz w:val="22"/>
              </w:rPr>
              <w:t>SEND</w:t>
            </w:r>
            <w:r w:rsidRPr="00E04AA9">
              <w:rPr>
                <w:rFonts w:ascii="Arial" w:hAnsi="Arial" w:cs="Arial"/>
                <w:sz w:val="22"/>
              </w:rPr>
              <w:t xml:space="preserve">, Parsons and Lewis (2010) reported that overall, parents (and their children) were positive about their experiences with home-schooling. Parents stated that children had played a key role in determining the structure and content of their home-schooling and that their approach to home-schooling had been rigid at the start, but over time parents had become more flexible in their approach. When asked about their planning of lessons and activities, a majority of parents responded in the mid-range (not highly-planned or unplanned). In particular, parents spoke of planning some materials and activities to accommodate the needs of their children. Parents relied heavily on home-education websites, the internet and family for support and indicated that local authorities and schools provided the least help and guidance.  A majority of parents did not follow the national curriculum or any other guidelines as they found them to be unhelpful. </w:t>
            </w:r>
          </w:p>
          <w:p w14:paraId="30F3D38C" w14:textId="77777777" w:rsidR="004B539A" w:rsidRPr="00E04AA9" w:rsidRDefault="004B539A" w:rsidP="004B539A">
            <w:pPr>
              <w:rPr>
                <w:rFonts w:ascii="Arial" w:hAnsi="Arial" w:cs="Arial"/>
                <w:sz w:val="22"/>
              </w:rPr>
            </w:pPr>
          </w:p>
          <w:p w14:paraId="15076E37" w14:textId="77777777" w:rsidR="002A152D" w:rsidRDefault="004B539A" w:rsidP="004B539A">
            <w:pPr>
              <w:rPr>
                <w:rFonts w:ascii="Arial" w:hAnsi="Arial" w:cs="Arial"/>
              </w:rPr>
            </w:pPr>
            <w:r w:rsidRPr="00E04AA9">
              <w:rPr>
                <w:rFonts w:ascii="Arial" w:hAnsi="Arial" w:cs="Arial"/>
                <w:sz w:val="22"/>
              </w:rPr>
              <w:t xml:space="preserve">The present study will use the questions posed by Parsons and Lewis (2010), but adapt them to include questions about the access to support and resources with the purpose to examine the experiences of parents home-schooling their children with </w:t>
            </w:r>
            <w:r w:rsidR="0072361B">
              <w:rPr>
                <w:rFonts w:ascii="Arial" w:hAnsi="Arial" w:cs="Arial"/>
                <w:sz w:val="22"/>
              </w:rPr>
              <w:t>SEND</w:t>
            </w:r>
            <w:r w:rsidRPr="00E04AA9">
              <w:rPr>
                <w:rFonts w:ascii="Arial" w:hAnsi="Arial" w:cs="Arial"/>
                <w:sz w:val="22"/>
              </w:rPr>
              <w:t xml:space="preserve"> during the school closures amid the COVID-19 pandemic.  </w:t>
            </w:r>
          </w:p>
          <w:p w14:paraId="591BEAFA" w14:textId="77777777" w:rsidR="00D71982" w:rsidRDefault="00D71982" w:rsidP="002A152D">
            <w:pPr>
              <w:rPr>
                <w:rFonts w:ascii="Arial" w:hAnsi="Arial" w:cs="Arial"/>
              </w:rPr>
            </w:pPr>
          </w:p>
          <w:p w14:paraId="1F125F1A"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6A79728" w14:textId="77777777" w:rsidTr="00354F34">
        <w:trPr>
          <w:trHeight w:val="454"/>
        </w:trPr>
        <w:tc>
          <w:tcPr>
            <w:tcW w:w="5000" w:type="pct"/>
            <w:gridSpan w:val="4"/>
            <w:vAlign w:val="center"/>
          </w:tcPr>
          <w:p w14:paraId="3CFDE26A"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2E3E28F" w14:textId="77777777" w:rsidR="00113E57" w:rsidRPr="006C1FDD" w:rsidRDefault="00113E57" w:rsidP="00113E57">
            <w:pPr>
              <w:rPr>
                <w:rFonts w:ascii="Arial" w:hAnsi="Arial" w:cs="Arial"/>
              </w:rPr>
            </w:pPr>
          </w:p>
          <w:p w14:paraId="2B7770ED" w14:textId="77777777" w:rsidR="004B539A" w:rsidRPr="00E04AA9" w:rsidRDefault="004B539A" w:rsidP="004B539A">
            <w:pPr>
              <w:rPr>
                <w:rFonts w:ascii="Arial" w:hAnsi="Arial" w:cs="Arial"/>
                <w:sz w:val="22"/>
              </w:rPr>
            </w:pPr>
            <w:r w:rsidRPr="00E04AA9">
              <w:rPr>
                <w:rFonts w:ascii="Arial" w:hAnsi="Arial" w:cs="Arial"/>
                <w:sz w:val="22"/>
              </w:rPr>
              <w:t>1.</w:t>
            </w:r>
            <w:r w:rsidRPr="00E04AA9">
              <w:rPr>
                <w:rFonts w:ascii="Arial" w:hAnsi="Arial" w:cs="Arial"/>
                <w:sz w:val="22"/>
              </w:rPr>
              <w:tab/>
              <w:t>What are the experiences of parents access to resources and support during home-schooling</w:t>
            </w:r>
          </w:p>
          <w:p w14:paraId="2033FA02" w14:textId="77777777" w:rsidR="004B539A" w:rsidRPr="00E04AA9" w:rsidRDefault="004B539A" w:rsidP="004B539A">
            <w:pPr>
              <w:rPr>
                <w:rFonts w:ascii="Arial" w:hAnsi="Arial" w:cs="Arial"/>
                <w:sz w:val="22"/>
              </w:rPr>
            </w:pPr>
            <w:r w:rsidRPr="00E04AA9">
              <w:rPr>
                <w:rFonts w:ascii="Arial" w:hAnsi="Arial" w:cs="Arial"/>
                <w:sz w:val="22"/>
              </w:rPr>
              <w:t>2.</w:t>
            </w:r>
            <w:r w:rsidRPr="00E04AA9">
              <w:rPr>
                <w:rFonts w:ascii="Arial" w:hAnsi="Arial" w:cs="Arial"/>
                <w:sz w:val="22"/>
              </w:rPr>
              <w:tab/>
              <w:t>Did parents feel prepared to home-school their children</w:t>
            </w:r>
          </w:p>
          <w:p w14:paraId="050AE444" w14:textId="77777777" w:rsidR="004B539A" w:rsidRPr="00E04AA9" w:rsidRDefault="004B539A" w:rsidP="004B539A">
            <w:pPr>
              <w:rPr>
                <w:rFonts w:ascii="Arial" w:hAnsi="Arial" w:cs="Arial"/>
                <w:sz w:val="22"/>
              </w:rPr>
            </w:pPr>
            <w:r w:rsidRPr="00E04AA9">
              <w:rPr>
                <w:rFonts w:ascii="Arial" w:hAnsi="Arial" w:cs="Arial"/>
                <w:sz w:val="22"/>
              </w:rPr>
              <w:t>3.</w:t>
            </w:r>
            <w:r w:rsidRPr="00E04AA9">
              <w:rPr>
                <w:rFonts w:ascii="Arial" w:hAnsi="Arial" w:cs="Arial"/>
                <w:sz w:val="22"/>
              </w:rPr>
              <w:tab/>
              <w:t>How have parents managed their home-schooling</w:t>
            </w:r>
          </w:p>
          <w:p w14:paraId="0DE3A766" w14:textId="77777777" w:rsidR="004B539A" w:rsidRPr="00E04AA9" w:rsidRDefault="004B539A" w:rsidP="004B539A">
            <w:pPr>
              <w:rPr>
                <w:rFonts w:ascii="Arial" w:hAnsi="Arial" w:cs="Arial"/>
                <w:sz w:val="22"/>
              </w:rPr>
            </w:pPr>
            <w:r w:rsidRPr="00E04AA9">
              <w:rPr>
                <w:rFonts w:ascii="Arial" w:hAnsi="Arial" w:cs="Arial"/>
                <w:sz w:val="22"/>
              </w:rPr>
              <w:t>4.</w:t>
            </w:r>
            <w:r w:rsidRPr="00E04AA9">
              <w:rPr>
                <w:rFonts w:ascii="Arial" w:hAnsi="Arial" w:cs="Arial"/>
                <w:sz w:val="22"/>
              </w:rPr>
              <w:tab/>
              <w:t xml:space="preserve">How do parents feel about their experience with home-schooling? </w:t>
            </w:r>
          </w:p>
          <w:p w14:paraId="7199AB59" w14:textId="77777777" w:rsidR="00113E57" w:rsidRPr="00E04AA9" w:rsidRDefault="004B539A" w:rsidP="00113E57">
            <w:pPr>
              <w:rPr>
                <w:rFonts w:ascii="Arial" w:hAnsi="Arial" w:cs="Arial"/>
                <w:sz w:val="24"/>
                <w:szCs w:val="22"/>
              </w:rPr>
            </w:pPr>
            <w:r w:rsidRPr="00E04AA9">
              <w:rPr>
                <w:rFonts w:ascii="Arial" w:hAnsi="Arial" w:cs="Arial"/>
                <w:sz w:val="22"/>
              </w:rPr>
              <w:t>5.</w:t>
            </w:r>
            <w:r w:rsidRPr="00E04AA9">
              <w:rPr>
                <w:rFonts w:ascii="Arial" w:hAnsi="Arial" w:cs="Arial"/>
                <w:sz w:val="22"/>
              </w:rPr>
              <w:tab/>
              <w:t>What do parents believe will be the impact of home-schooling on their children?</w:t>
            </w:r>
          </w:p>
          <w:p w14:paraId="2F4F777C" w14:textId="77777777" w:rsidR="00A66CB8" w:rsidRPr="00A66CB8" w:rsidRDefault="00A66CB8" w:rsidP="00A66CB8">
            <w:pPr>
              <w:autoSpaceDE w:val="0"/>
              <w:autoSpaceDN w:val="0"/>
              <w:adjustRightInd w:val="0"/>
              <w:rPr>
                <w:rFonts w:ascii="Arial" w:hAnsi="Arial" w:cs="Arial"/>
                <w:sz w:val="18"/>
                <w:szCs w:val="18"/>
              </w:rPr>
            </w:pPr>
          </w:p>
        </w:tc>
      </w:tr>
      <w:tr w:rsidR="00425DA7" w:rsidRPr="004C3A0B" w14:paraId="5EC3998C" w14:textId="77777777" w:rsidTr="00354F34">
        <w:trPr>
          <w:trHeight w:val="454"/>
        </w:trPr>
        <w:tc>
          <w:tcPr>
            <w:tcW w:w="5000" w:type="pct"/>
            <w:gridSpan w:val="4"/>
            <w:vAlign w:val="center"/>
          </w:tcPr>
          <w:p w14:paraId="365E9B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67F1E70" w14:textId="77777777" w:rsidR="00425DA7" w:rsidRDefault="00425DA7" w:rsidP="00425DA7">
            <w:pPr>
              <w:rPr>
                <w:rFonts w:ascii="Arial" w:hAnsi="Arial" w:cs="Arial"/>
              </w:rPr>
            </w:pPr>
          </w:p>
          <w:p w14:paraId="35BF9258" w14:textId="77777777" w:rsidR="00425DA7" w:rsidRPr="00E04AA9" w:rsidRDefault="004B539A" w:rsidP="00425DA7">
            <w:pPr>
              <w:rPr>
                <w:rFonts w:ascii="Arial" w:hAnsi="Arial" w:cs="Arial"/>
                <w:sz w:val="24"/>
                <w:szCs w:val="22"/>
              </w:rPr>
            </w:pPr>
            <w:r w:rsidRPr="00E04AA9">
              <w:rPr>
                <w:rFonts w:ascii="Arial" w:hAnsi="Arial" w:cs="Arial"/>
                <w:sz w:val="22"/>
              </w:rPr>
              <w:t>This research offers us a unique opportunity to examine parent</w:t>
            </w:r>
            <w:r w:rsidR="0076409D" w:rsidRPr="00E04AA9">
              <w:rPr>
                <w:rFonts w:ascii="Arial" w:hAnsi="Arial" w:cs="Arial"/>
                <w:sz w:val="22"/>
              </w:rPr>
              <w:t>`</w:t>
            </w:r>
            <w:r w:rsidRPr="00E04AA9">
              <w:rPr>
                <w:rFonts w:ascii="Arial" w:hAnsi="Arial" w:cs="Arial"/>
                <w:sz w:val="22"/>
              </w:rPr>
              <w:t>s perspective of home-schooling their children in these extraordinary times of the COVID-19 pandemic. It aims to explore parent</w:t>
            </w:r>
            <w:r w:rsidR="0076409D" w:rsidRPr="00E04AA9">
              <w:rPr>
                <w:rFonts w:ascii="Arial" w:hAnsi="Arial" w:cs="Arial"/>
                <w:sz w:val="22"/>
              </w:rPr>
              <w:t>`</w:t>
            </w:r>
            <w:r w:rsidRPr="00E04AA9">
              <w:rPr>
                <w:rFonts w:ascii="Arial" w:hAnsi="Arial" w:cs="Arial"/>
                <w:sz w:val="22"/>
              </w:rPr>
              <w:t>s experiences of home-schooling their children with SEN</w:t>
            </w:r>
            <w:r w:rsidR="0072361B">
              <w:rPr>
                <w:rFonts w:ascii="Arial" w:hAnsi="Arial" w:cs="Arial"/>
                <w:sz w:val="22"/>
              </w:rPr>
              <w:t>D</w:t>
            </w:r>
            <w:r w:rsidRPr="00E04AA9">
              <w:rPr>
                <w:rFonts w:ascii="Arial" w:hAnsi="Arial" w:cs="Arial"/>
                <w:sz w:val="22"/>
              </w:rPr>
              <w:t>.  It will also ask parents about their understanding of SEN</w:t>
            </w:r>
            <w:r w:rsidR="0072361B">
              <w:rPr>
                <w:rFonts w:ascii="Arial" w:hAnsi="Arial" w:cs="Arial"/>
                <w:sz w:val="22"/>
              </w:rPr>
              <w:t>D</w:t>
            </w:r>
            <w:r w:rsidRPr="00E04AA9">
              <w:rPr>
                <w:rFonts w:ascii="Arial" w:hAnsi="Arial" w:cs="Arial"/>
                <w:sz w:val="22"/>
              </w:rPr>
              <w:t xml:space="preserve"> and whether they felt prepared to home-school their children.  The findings from this study will help us understand the impact that COVID-19 has had on the education of children with SEN</w:t>
            </w:r>
            <w:r w:rsidR="0072361B">
              <w:rPr>
                <w:rFonts w:ascii="Arial" w:hAnsi="Arial" w:cs="Arial"/>
                <w:sz w:val="22"/>
              </w:rPr>
              <w:t>D</w:t>
            </w:r>
            <w:r w:rsidRPr="00E04AA9">
              <w:rPr>
                <w:rFonts w:ascii="Arial" w:hAnsi="Arial" w:cs="Arial"/>
                <w:sz w:val="22"/>
              </w:rPr>
              <w:t xml:space="preserve">.  </w:t>
            </w:r>
          </w:p>
          <w:p w14:paraId="115E03C7" w14:textId="77777777" w:rsidR="00425DA7" w:rsidRPr="002A152D" w:rsidRDefault="00425DA7" w:rsidP="00425DA7">
            <w:pPr>
              <w:rPr>
                <w:rFonts w:ascii="Arial" w:hAnsi="Arial" w:cs="Arial"/>
              </w:rPr>
            </w:pPr>
          </w:p>
        </w:tc>
      </w:tr>
      <w:tr w:rsidR="00425DA7" w:rsidRPr="004C3A0B" w14:paraId="32754937" w14:textId="77777777" w:rsidTr="00354F34">
        <w:trPr>
          <w:trHeight w:val="454"/>
        </w:trPr>
        <w:tc>
          <w:tcPr>
            <w:tcW w:w="5000" w:type="pct"/>
            <w:gridSpan w:val="4"/>
            <w:vAlign w:val="center"/>
          </w:tcPr>
          <w:p w14:paraId="10E668C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24F4B40" w14:textId="77777777" w:rsidR="00425DA7" w:rsidRDefault="00425DA7" w:rsidP="00425DA7">
            <w:pPr>
              <w:rPr>
                <w:rFonts w:ascii="Arial" w:hAnsi="Arial" w:cs="Arial"/>
              </w:rPr>
            </w:pPr>
          </w:p>
          <w:p w14:paraId="6706BABA" w14:textId="77777777" w:rsidR="004B539A" w:rsidRDefault="004B539A" w:rsidP="004B539A">
            <w:pPr>
              <w:rPr>
                <w:rFonts w:ascii="Arial" w:hAnsi="Arial" w:cs="Arial"/>
                <w:sz w:val="22"/>
                <w:szCs w:val="22"/>
              </w:rPr>
            </w:pPr>
            <w:r w:rsidRPr="004B539A">
              <w:rPr>
                <w:rFonts w:ascii="Arial" w:hAnsi="Arial" w:cs="Arial"/>
                <w:sz w:val="22"/>
                <w:szCs w:val="22"/>
              </w:rPr>
              <w:t>Using a survey of closed and open-ended questions the objectives of this research are</w:t>
            </w:r>
            <w:r>
              <w:rPr>
                <w:rFonts w:ascii="Arial" w:hAnsi="Arial" w:cs="Arial"/>
                <w:sz w:val="22"/>
                <w:szCs w:val="22"/>
              </w:rPr>
              <w:t>:</w:t>
            </w:r>
            <w:r w:rsidRPr="004B539A">
              <w:rPr>
                <w:rFonts w:ascii="Arial" w:hAnsi="Arial" w:cs="Arial"/>
                <w:sz w:val="22"/>
                <w:szCs w:val="22"/>
              </w:rPr>
              <w:t xml:space="preserve"> </w:t>
            </w:r>
          </w:p>
          <w:p w14:paraId="083661BE" w14:textId="77777777" w:rsidR="004B539A" w:rsidRPr="004B539A" w:rsidRDefault="004B539A" w:rsidP="004B539A">
            <w:pPr>
              <w:rPr>
                <w:rFonts w:ascii="Arial" w:hAnsi="Arial" w:cs="Arial"/>
                <w:sz w:val="22"/>
                <w:szCs w:val="22"/>
              </w:rPr>
            </w:pPr>
          </w:p>
          <w:p w14:paraId="29506647" w14:textId="77777777" w:rsidR="004B539A" w:rsidRDefault="004B539A" w:rsidP="004B539A">
            <w:pPr>
              <w:rPr>
                <w:rFonts w:ascii="Arial" w:hAnsi="Arial" w:cs="Arial"/>
                <w:sz w:val="22"/>
                <w:szCs w:val="22"/>
              </w:rPr>
            </w:pPr>
            <w:r w:rsidRPr="004B539A">
              <w:rPr>
                <w:rFonts w:ascii="Arial" w:hAnsi="Arial" w:cs="Arial"/>
                <w:sz w:val="22"/>
                <w:szCs w:val="22"/>
              </w:rPr>
              <w:t>(i)</w:t>
            </w:r>
            <w:r w:rsidRPr="004B539A">
              <w:rPr>
                <w:rFonts w:ascii="Arial" w:hAnsi="Arial" w:cs="Arial"/>
                <w:sz w:val="22"/>
                <w:szCs w:val="22"/>
              </w:rPr>
              <w:tab/>
              <w:t xml:space="preserve">to examine the resources and support parents have received from their schools and/or local </w:t>
            </w:r>
            <w:r>
              <w:rPr>
                <w:rFonts w:ascii="Arial" w:hAnsi="Arial" w:cs="Arial"/>
                <w:sz w:val="22"/>
                <w:szCs w:val="22"/>
              </w:rPr>
              <w:t xml:space="preserve"> </w:t>
            </w:r>
          </w:p>
          <w:p w14:paraId="0C708ABC" w14:textId="77777777" w:rsidR="004B539A" w:rsidRPr="004B539A" w:rsidRDefault="004B539A" w:rsidP="004B539A">
            <w:pPr>
              <w:rPr>
                <w:rFonts w:ascii="Arial" w:hAnsi="Arial" w:cs="Arial"/>
                <w:sz w:val="22"/>
                <w:szCs w:val="22"/>
              </w:rPr>
            </w:pPr>
            <w:r>
              <w:rPr>
                <w:rFonts w:ascii="Arial" w:hAnsi="Arial" w:cs="Arial"/>
                <w:sz w:val="22"/>
                <w:szCs w:val="22"/>
              </w:rPr>
              <w:t xml:space="preserve">            </w:t>
            </w:r>
            <w:r w:rsidRPr="004B539A">
              <w:rPr>
                <w:rFonts w:ascii="Arial" w:hAnsi="Arial" w:cs="Arial"/>
                <w:sz w:val="22"/>
                <w:szCs w:val="22"/>
              </w:rPr>
              <w:t>authority during the school closures</w:t>
            </w:r>
          </w:p>
          <w:p w14:paraId="54871913" w14:textId="77777777" w:rsidR="004B539A" w:rsidRPr="004B539A" w:rsidRDefault="004B539A" w:rsidP="004B539A">
            <w:pPr>
              <w:rPr>
                <w:rFonts w:ascii="Arial" w:hAnsi="Arial" w:cs="Arial"/>
                <w:sz w:val="22"/>
                <w:szCs w:val="22"/>
              </w:rPr>
            </w:pPr>
            <w:r w:rsidRPr="004B539A">
              <w:rPr>
                <w:rFonts w:ascii="Arial" w:hAnsi="Arial" w:cs="Arial"/>
                <w:sz w:val="22"/>
                <w:szCs w:val="22"/>
              </w:rPr>
              <w:t>(ii)</w:t>
            </w:r>
            <w:r w:rsidRPr="004B539A">
              <w:rPr>
                <w:rFonts w:ascii="Arial" w:hAnsi="Arial" w:cs="Arial"/>
                <w:sz w:val="22"/>
                <w:szCs w:val="22"/>
              </w:rPr>
              <w:tab/>
              <w:t>to explore parents satisfaction with the resources and support, they have received</w:t>
            </w:r>
          </w:p>
          <w:p w14:paraId="5DD9D261" w14:textId="77777777" w:rsidR="004B539A" w:rsidRPr="004B539A" w:rsidRDefault="004B539A" w:rsidP="004B539A">
            <w:pPr>
              <w:rPr>
                <w:rFonts w:ascii="Arial" w:hAnsi="Arial" w:cs="Arial"/>
                <w:sz w:val="22"/>
                <w:szCs w:val="22"/>
              </w:rPr>
            </w:pPr>
            <w:r w:rsidRPr="004B539A">
              <w:rPr>
                <w:rFonts w:ascii="Arial" w:hAnsi="Arial" w:cs="Arial"/>
                <w:sz w:val="22"/>
                <w:szCs w:val="22"/>
              </w:rPr>
              <w:t>(iii)</w:t>
            </w:r>
            <w:r w:rsidRPr="004B539A">
              <w:rPr>
                <w:rFonts w:ascii="Arial" w:hAnsi="Arial" w:cs="Arial"/>
                <w:sz w:val="22"/>
                <w:szCs w:val="22"/>
              </w:rPr>
              <w:tab/>
              <w:t>to explore how parents have managed with home-schooling</w:t>
            </w:r>
          </w:p>
          <w:p w14:paraId="0868C356" w14:textId="77777777" w:rsidR="004B539A" w:rsidRPr="004B539A" w:rsidRDefault="004B539A" w:rsidP="004B539A">
            <w:pPr>
              <w:rPr>
                <w:rFonts w:ascii="Arial" w:hAnsi="Arial" w:cs="Arial"/>
                <w:sz w:val="22"/>
                <w:szCs w:val="22"/>
              </w:rPr>
            </w:pPr>
            <w:r w:rsidRPr="004B539A">
              <w:rPr>
                <w:rFonts w:ascii="Arial" w:hAnsi="Arial" w:cs="Arial"/>
                <w:sz w:val="22"/>
                <w:szCs w:val="22"/>
              </w:rPr>
              <w:t>(iv)</w:t>
            </w:r>
            <w:r w:rsidRPr="004B539A">
              <w:rPr>
                <w:rFonts w:ascii="Arial" w:hAnsi="Arial" w:cs="Arial"/>
                <w:sz w:val="22"/>
                <w:szCs w:val="22"/>
              </w:rPr>
              <w:tab/>
              <w:t>to examine parents’ feelings surrounding home-schooling</w:t>
            </w:r>
          </w:p>
          <w:p w14:paraId="361A6387" w14:textId="77777777" w:rsidR="00425DA7" w:rsidRDefault="004B539A" w:rsidP="004B539A">
            <w:pPr>
              <w:rPr>
                <w:rFonts w:ascii="Arial" w:hAnsi="Arial" w:cs="Arial"/>
                <w:sz w:val="22"/>
                <w:szCs w:val="22"/>
              </w:rPr>
            </w:pPr>
            <w:r w:rsidRPr="004B539A">
              <w:rPr>
                <w:rFonts w:ascii="Arial" w:hAnsi="Arial" w:cs="Arial"/>
                <w:sz w:val="22"/>
                <w:szCs w:val="22"/>
              </w:rPr>
              <w:t>(v)</w:t>
            </w:r>
            <w:r w:rsidRPr="004B539A">
              <w:rPr>
                <w:rFonts w:ascii="Arial" w:hAnsi="Arial" w:cs="Arial"/>
                <w:sz w:val="22"/>
                <w:szCs w:val="22"/>
              </w:rPr>
              <w:tab/>
              <w:t>what do parents believe will be the impact of home-schooling on their children</w:t>
            </w:r>
          </w:p>
          <w:p w14:paraId="2D690F1B" w14:textId="77777777" w:rsidR="00425DA7" w:rsidRPr="004C3A0B" w:rsidRDefault="00425DA7" w:rsidP="00425DA7">
            <w:pPr>
              <w:rPr>
                <w:rFonts w:ascii="Arial" w:hAnsi="Arial" w:cs="Arial"/>
                <w:sz w:val="22"/>
                <w:szCs w:val="22"/>
              </w:rPr>
            </w:pPr>
          </w:p>
        </w:tc>
      </w:tr>
      <w:tr w:rsidR="003C07E3" w:rsidRPr="004C3A0B" w14:paraId="31231D13" w14:textId="77777777" w:rsidTr="00354F34">
        <w:trPr>
          <w:trHeight w:val="454"/>
        </w:trPr>
        <w:tc>
          <w:tcPr>
            <w:tcW w:w="5000" w:type="pct"/>
            <w:gridSpan w:val="4"/>
            <w:shd w:val="clear" w:color="auto" w:fill="F2F2F2" w:themeFill="background1" w:themeFillShade="F2"/>
            <w:vAlign w:val="center"/>
          </w:tcPr>
          <w:p w14:paraId="588684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B9A7FB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94D831" w14:textId="77777777" w:rsidTr="00354F34">
        <w:trPr>
          <w:trHeight w:val="454"/>
        </w:trPr>
        <w:tc>
          <w:tcPr>
            <w:tcW w:w="5000" w:type="pct"/>
            <w:gridSpan w:val="4"/>
            <w:vAlign w:val="center"/>
          </w:tcPr>
          <w:p w14:paraId="2B1F2A36" w14:textId="77777777" w:rsidR="001A1B81" w:rsidRDefault="001A1B81" w:rsidP="001A1B81">
            <w:pPr>
              <w:rPr>
                <w:rFonts w:ascii="Arial" w:hAnsi="Arial" w:cs="Arial"/>
                <w:sz w:val="22"/>
                <w:szCs w:val="22"/>
              </w:rPr>
            </w:pPr>
            <w:r w:rsidRPr="001A1B81">
              <w:rPr>
                <w:rFonts w:ascii="Arial" w:hAnsi="Arial" w:cs="Arial"/>
                <w:sz w:val="22"/>
                <w:szCs w:val="22"/>
              </w:rPr>
              <w:t xml:space="preserve">Using Qualtrics Survey Software, an online survey software format used for collecting survey data, parents will be presented with an adapted version of Parsons and Lewis’ (2010) questionnaire. The questionnaire will take approximately 20 minutes to complete. </w:t>
            </w:r>
          </w:p>
          <w:p w14:paraId="65A317F5" w14:textId="77777777" w:rsidR="001A1B81" w:rsidRDefault="001A1B81" w:rsidP="001A1B81">
            <w:pPr>
              <w:rPr>
                <w:rFonts w:ascii="Arial" w:hAnsi="Arial" w:cs="Arial"/>
                <w:sz w:val="22"/>
                <w:szCs w:val="22"/>
              </w:rPr>
            </w:pPr>
          </w:p>
          <w:p w14:paraId="3CDAF0A4" w14:textId="77777777" w:rsidR="001A1B81" w:rsidRDefault="001A1B81" w:rsidP="001A1B81">
            <w:pPr>
              <w:rPr>
                <w:rFonts w:ascii="Arial" w:hAnsi="Arial" w:cs="Arial"/>
                <w:sz w:val="22"/>
                <w:szCs w:val="22"/>
              </w:rPr>
            </w:pPr>
            <w:r w:rsidRPr="001A1B81">
              <w:rPr>
                <w:rFonts w:ascii="Arial" w:hAnsi="Arial" w:cs="Arial"/>
                <w:sz w:val="22"/>
                <w:szCs w:val="22"/>
              </w:rPr>
              <w:t>There are five main se</w:t>
            </w:r>
            <w:r w:rsidR="00842700">
              <w:rPr>
                <w:rFonts w:ascii="Arial" w:hAnsi="Arial" w:cs="Arial"/>
                <w:sz w:val="22"/>
                <w:szCs w:val="22"/>
              </w:rPr>
              <w:t xml:space="preserve">ctions to the survey  asking </w:t>
            </w:r>
            <w:r w:rsidRPr="001A1B81">
              <w:rPr>
                <w:rFonts w:ascii="Arial" w:hAnsi="Arial" w:cs="Arial"/>
                <w:sz w:val="22"/>
                <w:szCs w:val="22"/>
              </w:rPr>
              <w:t xml:space="preserve"> parents to either rate responses on a six-point rating scale; provide a categorical response (yes, no, don’t know), or write-in additional information to open questions. The five main sections </w:t>
            </w:r>
            <w:r w:rsidR="00842700">
              <w:rPr>
                <w:rFonts w:ascii="Arial" w:hAnsi="Arial" w:cs="Arial"/>
                <w:sz w:val="22"/>
                <w:szCs w:val="22"/>
              </w:rPr>
              <w:t xml:space="preserve">are </w:t>
            </w:r>
            <w:r w:rsidRPr="001A1B81">
              <w:rPr>
                <w:rFonts w:ascii="Arial" w:hAnsi="Arial" w:cs="Arial"/>
                <w:sz w:val="22"/>
                <w:szCs w:val="22"/>
              </w:rPr>
              <w:t>as follows:</w:t>
            </w:r>
          </w:p>
          <w:p w14:paraId="364E86DD" w14:textId="77777777" w:rsidR="001A1B81" w:rsidRPr="001A1B81" w:rsidRDefault="001A1B81" w:rsidP="001A1B81">
            <w:pPr>
              <w:rPr>
                <w:rFonts w:ascii="Arial" w:hAnsi="Arial" w:cs="Arial"/>
                <w:sz w:val="22"/>
                <w:szCs w:val="22"/>
              </w:rPr>
            </w:pPr>
          </w:p>
          <w:p w14:paraId="7D98AA77" w14:textId="77777777" w:rsidR="001A1B81" w:rsidRPr="001A1B81" w:rsidRDefault="001A1B81" w:rsidP="001A1B81">
            <w:pPr>
              <w:rPr>
                <w:rFonts w:ascii="Arial" w:hAnsi="Arial" w:cs="Arial"/>
                <w:sz w:val="22"/>
                <w:szCs w:val="22"/>
              </w:rPr>
            </w:pPr>
            <w:r w:rsidRPr="001A1B81">
              <w:rPr>
                <w:rFonts w:ascii="Arial" w:hAnsi="Arial" w:cs="Arial"/>
                <w:sz w:val="22"/>
                <w:szCs w:val="22"/>
              </w:rPr>
              <w:t>1.</w:t>
            </w:r>
            <w:r w:rsidRPr="001A1B81">
              <w:rPr>
                <w:rFonts w:ascii="Arial" w:hAnsi="Arial" w:cs="Arial"/>
                <w:sz w:val="22"/>
                <w:szCs w:val="22"/>
              </w:rPr>
              <w:tab/>
              <w:t>Background characteristics of parent respondent such as age, gender and ethnic</w:t>
            </w:r>
          </w:p>
          <w:p w14:paraId="64D0A3CB" w14:textId="77777777" w:rsidR="001A1B81" w:rsidRPr="001A1B81" w:rsidRDefault="001A1B81" w:rsidP="001A1B81">
            <w:pPr>
              <w:rPr>
                <w:rFonts w:ascii="Arial" w:hAnsi="Arial" w:cs="Arial"/>
                <w:sz w:val="22"/>
                <w:szCs w:val="22"/>
              </w:rPr>
            </w:pPr>
            <w:r>
              <w:rPr>
                <w:rFonts w:ascii="Arial" w:hAnsi="Arial" w:cs="Arial"/>
                <w:sz w:val="22"/>
                <w:szCs w:val="22"/>
              </w:rPr>
              <w:t xml:space="preserve">            </w:t>
            </w:r>
            <w:r w:rsidRPr="001A1B81">
              <w:rPr>
                <w:rFonts w:ascii="Arial" w:hAnsi="Arial" w:cs="Arial"/>
                <w:sz w:val="22"/>
                <w:szCs w:val="22"/>
              </w:rPr>
              <w:t>origin.</w:t>
            </w:r>
          </w:p>
          <w:p w14:paraId="332899A9" w14:textId="77777777" w:rsidR="001A1B81" w:rsidRPr="001A1B81" w:rsidRDefault="001A1B81" w:rsidP="001A1B81">
            <w:pPr>
              <w:rPr>
                <w:rFonts w:ascii="Arial" w:hAnsi="Arial" w:cs="Arial"/>
                <w:sz w:val="22"/>
                <w:szCs w:val="22"/>
              </w:rPr>
            </w:pPr>
            <w:r w:rsidRPr="001A1B81">
              <w:rPr>
                <w:rFonts w:ascii="Arial" w:hAnsi="Arial" w:cs="Arial"/>
                <w:sz w:val="22"/>
                <w:szCs w:val="22"/>
              </w:rPr>
              <w:t>2.</w:t>
            </w:r>
            <w:r w:rsidRPr="001A1B81">
              <w:rPr>
                <w:rFonts w:ascii="Arial" w:hAnsi="Arial" w:cs="Arial"/>
                <w:sz w:val="22"/>
                <w:szCs w:val="22"/>
              </w:rPr>
              <w:tab/>
              <w:t>Background characteristics of children being educated at home such as age and</w:t>
            </w:r>
          </w:p>
          <w:p w14:paraId="379BA5FD" w14:textId="77777777" w:rsidR="001A1B81" w:rsidRPr="001A1B81" w:rsidRDefault="001A1B81" w:rsidP="001A1B81">
            <w:pPr>
              <w:rPr>
                <w:rFonts w:ascii="Arial" w:hAnsi="Arial" w:cs="Arial"/>
                <w:sz w:val="22"/>
                <w:szCs w:val="22"/>
              </w:rPr>
            </w:pPr>
            <w:r>
              <w:rPr>
                <w:rFonts w:ascii="Arial" w:hAnsi="Arial" w:cs="Arial"/>
                <w:sz w:val="22"/>
                <w:szCs w:val="22"/>
              </w:rPr>
              <w:t xml:space="preserve">            </w:t>
            </w:r>
            <w:r w:rsidRPr="001A1B81">
              <w:rPr>
                <w:rFonts w:ascii="Arial" w:hAnsi="Arial" w:cs="Arial"/>
                <w:sz w:val="22"/>
                <w:szCs w:val="22"/>
              </w:rPr>
              <w:t>nature of SEN</w:t>
            </w:r>
            <w:r w:rsidR="0072361B">
              <w:rPr>
                <w:rFonts w:ascii="Arial" w:hAnsi="Arial" w:cs="Arial"/>
                <w:sz w:val="22"/>
                <w:szCs w:val="22"/>
              </w:rPr>
              <w:t>D</w:t>
            </w:r>
            <w:r w:rsidRPr="001A1B81">
              <w:rPr>
                <w:rFonts w:ascii="Arial" w:hAnsi="Arial" w:cs="Arial"/>
                <w:sz w:val="22"/>
                <w:szCs w:val="22"/>
              </w:rPr>
              <w:t>.</w:t>
            </w:r>
          </w:p>
          <w:p w14:paraId="693B9A39" w14:textId="77777777" w:rsidR="001A1B81" w:rsidRPr="001A1B81" w:rsidRDefault="001A1B81" w:rsidP="001A1B81">
            <w:pPr>
              <w:rPr>
                <w:rFonts w:ascii="Arial" w:hAnsi="Arial" w:cs="Arial"/>
                <w:sz w:val="22"/>
                <w:szCs w:val="22"/>
              </w:rPr>
            </w:pPr>
            <w:r w:rsidRPr="001A1B81">
              <w:rPr>
                <w:rFonts w:ascii="Arial" w:hAnsi="Arial" w:cs="Arial"/>
                <w:sz w:val="22"/>
                <w:szCs w:val="22"/>
              </w:rPr>
              <w:t>3.</w:t>
            </w:r>
            <w:r w:rsidRPr="001A1B81">
              <w:rPr>
                <w:rFonts w:ascii="Arial" w:hAnsi="Arial" w:cs="Arial"/>
                <w:sz w:val="22"/>
                <w:szCs w:val="22"/>
              </w:rPr>
              <w:tab/>
              <w:t xml:space="preserve">Information on the resources and support received by parents. </w:t>
            </w:r>
          </w:p>
          <w:p w14:paraId="2E986934" w14:textId="77777777" w:rsidR="001A1B81" w:rsidRPr="001A1B81" w:rsidRDefault="001A1B81" w:rsidP="001A1B81">
            <w:pPr>
              <w:rPr>
                <w:rFonts w:ascii="Arial" w:hAnsi="Arial" w:cs="Arial"/>
                <w:sz w:val="22"/>
                <w:szCs w:val="22"/>
              </w:rPr>
            </w:pPr>
            <w:r w:rsidRPr="001A1B81">
              <w:rPr>
                <w:rFonts w:ascii="Arial" w:hAnsi="Arial" w:cs="Arial"/>
                <w:sz w:val="22"/>
                <w:szCs w:val="22"/>
              </w:rPr>
              <w:t>4.</w:t>
            </w:r>
            <w:r w:rsidRPr="001A1B81">
              <w:rPr>
                <w:rFonts w:ascii="Arial" w:hAnsi="Arial" w:cs="Arial"/>
                <w:sz w:val="22"/>
                <w:szCs w:val="22"/>
              </w:rPr>
              <w:tab/>
              <w:t>Management of/pedagogical approach to home-education.</w:t>
            </w:r>
          </w:p>
          <w:p w14:paraId="2808CA55" w14:textId="77777777" w:rsidR="003C07E3" w:rsidRDefault="001A1B81" w:rsidP="001A1B81">
            <w:pPr>
              <w:rPr>
                <w:rFonts w:ascii="Arial" w:hAnsi="Arial" w:cs="Arial"/>
                <w:sz w:val="22"/>
                <w:szCs w:val="22"/>
              </w:rPr>
            </w:pPr>
            <w:r w:rsidRPr="001A1B81">
              <w:rPr>
                <w:rFonts w:ascii="Arial" w:hAnsi="Arial" w:cs="Arial"/>
                <w:sz w:val="22"/>
                <w:szCs w:val="22"/>
              </w:rPr>
              <w:t>5.</w:t>
            </w:r>
            <w:r w:rsidRPr="001A1B81">
              <w:rPr>
                <w:rFonts w:ascii="Arial" w:hAnsi="Arial" w:cs="Arial"/>
                <w:sz w:val="22"/>
                <w:szCs w:val="22"/>
              </w:rPr>
              <w:tab/>
              <w:t>Feelings about home-education in the context of their experiences.</w:t>
            </w:r>
          </w:p>
          <w:p w14:paraId="7446DB91" w14:textId="77777777" w:rsidR="001A1B81" w:rsidRDefault="001A1B81" w:rsidP="001A1B81">
            <w:pPr>
              <w:rPr>
                <w:rFonts w:ascii="Arial" w:hAnsi="Arial" w:cs="Arial"/>
                <w:sz w:val="22"/>
                <w:szCs w:val="22"/>
              </w:rPr>
            </w:pPr>
          </w:p>
          <w:p w14:paraId="5D624ED2" w14:textId="77777777" w:rsidR="001A1B81" w:rsidRDefault="001A1B81" w:rsidP="001A1B81">
            <w:pPr>
              <w:rPr>
                <w:rFonts w:ascii="Arial" w:hAnsi="Arial" w:cs="Arial"/>
                <w:sz w:val="22"/>
                <w:szCs w:val="22"/>
              </w:rPr>
            </w:pPr>
            <w:r>
              <w:rPr>
                <w:rFonts w:ascii="Arial" w:hAnsi="Arial" w:cs="Arial"/>
                <w:sz w:val="22"/>
                <w:szCs w:val="22"/>
              </w:rPr>
              <w:t>Parents</w:t>
            </w:r>
            <w:r w:rsidRPr="001A1B81">
              <w:rPr>
                <w:rFonts w:ascii="Arial" w:hAnsi="Arial" w:cs="Arial"/>
                <w:sz w:val="22"/>
                <w:szCs w:val="22"/>
              </w:rPr>
              <w:t xml:space="preserve"> will read an information sheet explaining the study and what is expected of them. questionnaire is complete, the participants will be presented with debrief page explaining the purpose and aim of the study. They will also have the opportunity to withdraw and not submit their answers</w:t>
            </w:r>
            <w:r w:rsidR="00092468">
              <w:rPr>
                <w:rFonts w:ascii="Arial" w:hAnsi="Arial" w:cs="Arial"/>
                <w:sz w:val="22"/>
                <w:szCs w:val="22"/>
              </w:rPr>
              <w:t xml:space="preserve"> </w:t>
            </w:r>
            <w:r w:rsidR="00842700">
              <w:rPr>
                <w:rFonts w:ascii="Arial" w:hAnsi="Arial" w:cs="Arial"/>
                <w:sz w:val="22"/>
                <w:szCs w:val="22"/>
              </w:rPr>
              <w:t>by simply closing their browser.</w:t>
            </w:r>
            <w:r w:rsidRPr="001A1B81">
              <w:rPr>
                <w:rFonts w:ascii="Arial" w:hAnsi="Arial" w:cs="Arial"/>
                <w:sz w:val="22"/>
                <w:szCs w:val="22"/>
              </w:rPr>
              <w:t xml:space="preserve"> </w:t>
            </w:r>
          </w:p>
          <w:p w14:paraId="1F76C5F4" w14:textId="77777777" w:rsidR="003C07E3" w:rsidRPr="004C3A0B" w:rsidRDefault="003C07E3" w:rsidP="00A66CB8">
            <w:pPr>
              <w:rPr>
                <w:rFonts w:ascii="Arial" w:hAnsi="Arial" w:cs="Arial"/>
                <w:b/>
                <w:sz w:val="22"/>
                <w:szCs w:val="22"/>
              </w:rPr>
            </w:pPr>
          </w:p>
        </w:tc>
      </w:tr>
    </w:tbl>
    <w:p w14:paraId="2B368C45" w14:textId="77777777"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817DC51" w14:textId="77777777" w:rsidTr="00113E57">
        <w:trPr>
          <w:trHeight w:val="454"/>
        </w:trPr>
        <w:tc>
          <w:tcPr>
            <w:tcW w:w="5000" w:type="pct"/>
            <w:shd w:val="clear" w:color="auto" w:fill="F2F2F2" w:themeFill="background1" w:themeFillShade="F2"/>
            <w:vAlign w:val="center"/>
          </w:tcPr>
          <w:p w14:paraId="66AFFCF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0887AD8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9C4EA00" w14:textId="77777777" w:rsidTr="00113E57">
        <w:trPr>
          <w:trHeight w:val="454"/>
        </w:trPr>
        <w:tc>
          <w:tcPr>
            <w:tcW w:w="5000" w:type="pct"/>
            <w:vAlign w:val="center"/>
          </w:tcPr>
          <w:p w14:paraId="266C00F2" w14:textId="77777777" w:rsidR="003C07E3" w:rsidRPr="004C3A0B" w:rsidRDefault="003C07E3" w:rsidP="003C07E3">
            <w:pPr>
              <w:rPr>
                <w:rFonts w:ascii="Arial" w:hAnsi="Arial" w:cs="Arial"/>
                <w:sz w:val="22"/>
                <w:szCs w:val="22"/>
              </w:rPr>
            </w:pPr>
          </w:p>
          <w:p w14:paraId="186CFE83" w14:textId="77777777" w:rsidR="003C07E3" w:rsidRPr="004C3A0B" w:rsidRDefault="00A66CB8" w:rsidP="003C07E3">
            <w:pPr>
              <w:rPr>
                <w:rFonts w:ascii="Arial" w:hAnsi="Arial" w:cs="Arial"/>
                <w:sz w:val="22"/>
                <w:szCs w:val="22"/>
              </w:rPr>
            </w:pPr>
            <w:r>
              <w:rPr>
                <w:rFonts w:ascii="Arial" w:hAnsi="Arial" w:cs="Arial"/>
                <w:sz w:val="22"/>
                <w:szCs w:val="22"/>
              </w:rPr>
              <w:t xml:space="preserve">Online via </w:t>
            </w:r>
            <w:proofErr w:type="spellStart"/>
            <w:r>
              <w:rPr>
                <w:rFonts w:ascii="Arial" w:hAnsi="Arial" w:cs="Arial"/>
                <w:sz w:val="22"/>
                <w:szCs w:val="22"/>
              </w:rPr>
              <w:t>qualtrics</w:t>
            </w:r>
            <w:proofErr w:type="spellEnd"/>
            <w:r>
              <w:rPr>
                <w:rFonts w:ascii="Arial" w:hAnsi="Arial" w:cs="Arial"/>
                <w:sz w:val="22"/>
                <w:szCs w:val="22"/>
              </w:rPr>
              <w:t xml:space="preserve"> (sent via </w:t>
            </w:r>
            <w:r w:rsidR="00842700">
              <w:rPr>
                <w:rFonts w:ascii="Arial" w:hAnsi="Arial" w:cs="Arial"/>
                <w:sz w:val="22"/>
                <w:szCs w:val="22"/>
              </w:rPr>
              <w:t xml:space="preserve">popular </w:t>
            </w:r>
            <w:r>
              <w:rPr>
                <w:rFonts w:ascii="Arial" w:hAnsi="Arial" w:cs="Arial"/>
                <w:sz w:val="22"/>
                <w:szCs w:val="22"/>
              </w:rPr>
              <w:t xml:space="preserve">social media </w:t>
            </w:r>
            <w:r w:rsidR="00842700">
              <w:rPr>
                <w:rFonts w:ascii="Arial" w:hAnsi="Arial" w:cs="Arial"/>
                <w:sz w:val="22"/>
                <w:szCs w:val="22"/>
              </w:rPr>
              <w:t xml:space="preserve">platforms </w:t>
            </w:r>
            <w:r w:rsidR="00782445">
              <w:rPr>
                <w:rFonts w:ascii="Arial" w:hAnsi="Arial" w:cs="Arial"/>
                <w:sz w:val="22"/>
                <w:szCs w:val="22"/>
              </w:rPr>
              <w:t xml:space="preserve">and sent out to </w:t>
            </w:r>
            <w:r>
              <w:rPr>
                <w:rFonts w:ascii="Arial" w:hAnsi="Arial" w:cs="Arial"/>
                <w:sz w:val="22"/>
                <w:szCs w:val="22"/>
              </w:rPr>
              <w:t>students</w:t>
            </w:r>
            <w:r w:rsidR="00782445">
              <w:rPr>
                <w:rFonts w:ascii="Arial" w:hAnsi="Arial" w:cs="Arial"/>
                <w:sz w:val="22"/>
                <w:szCs w:val="22"/>
              </w:rPr>
              <w:t xml:space="preserve"> in the </w:t>
            </w:r>
            <w:proofErr w:type="spellStart"/>
            <w:r w:rsidR="003943A1">
              <w:rPr>
                <w:rFonts w:ascii="Arial" w:hAnsi="Arial" w:cs="Arial"/>
                <w:sz w:val="22"/>
                <w:szCs w:val="22"/>
              </w:rPr>
              <w:t>Yr</w:t>
            </w:r>
            <w:proofErr w:type="spellEnd"/>
            <w:r w:rsidR="003943A1">
              <w:rPr>
                <w:rFonts w:ascii="Arial" w:hAnsi="Arial" w:cs="Arial"/>
                <w:sz w:val="22"/>
                <w:szCs w:val="22"/>
              </w:rPr>
              <w:t xml:space="preserve"> </w:t>
            </w:r>
            <w:r w:rsidR="00782445">
              <w:rPr>
                <w:rFonts w:ascii="Arial" w:hAnsi="Arial" w:cs="Arial"/>
                <w:sz w:val="22"/>
                <w:szCs w:val="22"/>
              </w:rPr>
              <w:t>Athrofa</w:t>
            </w:r>
            <w:r>
              <w:rPr>
                <w:rFonts w:ascii="Arial" w:hAnsi="Arial" w:cs="Arial"/>
                <w:sz w:val="22"/>
                <w:szCs w:val="22"/>
              </w:rPr>
              <w:t xml:space="preserve">). </w:t>
            </w:r>
          </w:p>
          <w:p w14:paraId="286C9CB7" w14:textId="77777777" w:rsidR="003C07E3" w:rsidRPr="004C3A0B" w:rsidRDefault="003C07E3" w:rsidP="00A66CB8">
            <w:pPr>
              <w:rPr>
                <w:rFonts w:ascii="Arial" w:hAnsi="Arial" w:cs="Arial"/>
                <w:b/>
                <w:sz w:val="22"/>
                <w:szCs w:val="22"/>
              </w:rPr>
            </w:pPr>
          </w:p>
        </w:tc>
      </w:tr>
      <w:tr w:rsidR="003C07E3" w:rsidRPr="004C3A0B" w14:paraId="67D540B1" w14:textId="77777777" w:rsidTr="00113E57">
        <w:trPr>
          <w:trHeight w:val="454"/>
        </w:trPr>
        <w:tc>
          <w:tcPr>
            <w:tcW w:w="5000" w:type="pct"/>
            <w:shd w:val="clear" w:color="auto" w:fill="F2F2F2" w:themeFill="background1" w:themeFillShade="F2"/>
            <w:vAlign w:val="center"/>
          </w:tcPr>
          <w:p w14:paraId="4251F3D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D036F6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9DD2054" w14:textId="77777777" w:rsidTr="00113E57">
        <w:trPr>
          <w:trHeight w:val="454"/>
        </w:trPr>
        <w:tc>
          <w:tcPr>
            <w:tcW w:w="5000" w:type="pct"/>
            <w:vAlign w:val="center"/>
          </w:tcPr>
          <w:p w14:paraId="7B1FBFAE" w14:textId="77777777" w:rsidR="003C07E3" w:rsidRDefault="003C07E3" w:rsidP="003C07E3">
            <w:pPr>
              <w:rPr>
                <w:rFonts w:ascii="Arial" w:hAnsi="Arial" w:cs="Arial"/>
                <w:sz w:val="22"/>
                <w:szCs w:val="22"/>
              </w:rPr>
            </w:pPr>
          </w:p>
          <w:p w14:paraId="0C09804F" w14:textId="77777777" w:rsidR="00D71982" w:rsidRDefault="00A66CB8" w:rsidP="003C07E3">
            <w:pPr>
              <w:rPr>
                <w:rFonts w:ascii="Arial" w:hAnsi="Arial" w:cs="Arial"/>
                <w:sz w:val="22"/>
                <w:szCs w:val="22"/>
              </w:rPr>
            </w:pPr>
            <w:r>
              <w:rPr>
                <w:rFonts w:ascii="Arial" w:hAnsi="Arial" w:cs="Arial"/>
                <w:sz w:val="22"/>
                <w:szCs w:val="22"/>
              </w:rPr>
              <w:t>N/A</w:t>
            </w:r>
          </w:p>
          <w:p w14:paraId="638C012F" w14:textId="77777777" w:rsidR="003C07E3" w:rsidRPr="004C3A0B" w:rsidRDefault="003C07E3" w:rsidP="003C07E3">
            <w:pPr>
              <w:rPr>
                <w:rFonts w:ascii="Arial" w:hAnsi="Arial" w:cs="Arial"/>
                <w:sz w:val="22"/>
                <w:szCs w:val="22"/>
              </w:rPr>
            </w:pPr>
          </w:p>
          <w:p w14:paraId="0D16418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7B7D753" w14:textId="77777777" w:rsidTr="00090CF7">
        <w:tc>
          <w:tcPr>
            <w:tcW w:w="8222" w:type="dxa"/>
            <w:vMerge w:val="restart"/>
            <w:shd w:val="clear" w:color="auto" w:fill="F2F2F2" w:themeFill="background1" w:themeFillShade="F2"/>
            <w:vAlign w:val="center"/>
          </w:tcPr>
          <w:p w14:paraId="232DFE26"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67BC42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5210FE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06B841C" w14:textId="77777777" w:rsidR="00090CF7" w:rsidRPr="00090CF7" w:rsidRDefault="00A66CB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044B4C9" w14:textId="77777777" w:rsidTr="00090CF7">
        <w:tc>
          <w:tcPr>
            <w:tcW w:w="8222" w:type="dxa"/>
            <w:vMerge/>
            <w:shd w:val="clear" w:color="auto" w:fill="F2F2F2" w:themeFill="background1" w:themeFillShade="F2"/>
          </w:tcPr>
          <w:p w14:paraId="42CC6AF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7312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462758E" w14:textId="77777777" w:rsidR="00090CF7" w:rsidRPr="00090CF7" w:rsidRDefault="00431C9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793881A9" w14:textId="77777777" w:rsidTr="00354F34">
        <w:tc>
          <w:tcPr>
            <w:tcW w:w="9923" w:type="dxa"/>
            <w:gridSpan w:val="3"/>
            <w:shd w:val="clear" w:color="auto" w:fill="FFFFFF" w:themeFill="background1"/>
          </w:tcPr>
          <w:p w14:paraId="66D84195"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158E4AC" w14:textId="77777777" w:rsidR="003257BD" w:rsidRPr="00090CF7" w:rsidRDefault="003257BD" w:rsidP="003257BD">
            <w:pPr>
              <w:rPr>
                <w:rFonts w:ascii="Arial" w:hAnsi="Arial" w:cs="Arial"/>
                <w:sz w:val="22"/>
                <w:szCs w:val="22"/>
              </w:rPr>
            </w:pPr>
          </w:p>
          <w:p w14:paraId="1A495FCC" w14:textId="77777777" w:rsidR="003257BD" w:rsidRPr="00090CF7" w:rsidRDefault="003257BD" w:rsidP="003257BD">
            <w:pPr>
              <w:rPr>
                <w:rFonts w:ascii="Arial" w:hAnsi="Arial" w:cs="Arial"/>
                <w:sz w:val="22"/>
                <w:szCs w:val="22"/>
              </w:rPr>
            </w:pPr>
          </w:p>
          <w:p w14:paraId="0BECC943" w14:textId="77777777" w:rsidR="003257BD" w:rsidRPr="00090CF7" w:rsidRDefault="003257BD" w:rsidP="003257BD">
            <w:pPr>
              <w:rPr>
                <w:rFonts w:ascii="Arial" w:hAnsi="Arial" w:cs="Arial"/>
                <w:sz w:val="22"/>
                <w:szCs w:val="22"/>
              </w:rPr>
            </w:pPr>
          </w:p>
          <w:p w14:paraId="15F1D301"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7D3285C" w14:textId="77777777" w:rsidR="00354F34" w:rsidRDefault="00354F34" w:rsidP="00354F34">
      <w:pPr>
        <w:autoSpaceDE w:val="0"/>
        <w:autoSpaceDN w:val="0"/>
        <w:adjustRightInd w:val="0"/>
        <w:spacing w:after="240"/>
        <w:jc w:val="both"/>
        <w:rPr>
          <w:rFonts w:ascii="Arial" w:hAnsi="Arial" w:cs="Arial"/>
          <w:b/>
          <w:sz w:val="22"/>
          <w:szCs w:val="22"/>
        </w:rPr>
      </w:pPr>
    </w:p>
    <w:p w14:paraId="4ABFFD8E" w14:textId="77777777" w:rsidR="003264AE" w:rsidRDefault="003264AE">
      <w:pPr>
        <w:rPr>
          <w:rFonts w:ascii="Arial" w:hAnsi="Arial" w:cs="Arial"/>
          <w:b/>
          <w:sz w:val="22"/>
          <w:szCs w:val="22"/>
        </w:rPr>
      </w:pPr>
      <w:r>
        <w:rPr>
          <w:rFonts w:ascii="Arial" w:hAnsi="Arial" w:cs="Arial"/>
          <w:b/>
          <w:sz w:val="22"/>
          <w:szCs w:val="22"/>
        </w:rPr>
        <w:br w:type="page"/>
      </w:r>
    </w:p>
    <w:p w14:paraId="426F09E7"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A335BCF" w14:textId="77777777" w:rsidTr="00354F34">
        <w:tc>
          <w:tcPr>
            <w:tcW w:w="8227" w:type="dxa"/>
            <w:shd w:val="clear" w:color="auto" w:fill="F2F2F2" w:themeFill="background1" w:themeFillShade="F2"/>
          </w:tcPr>
          <w:p w14:paraId="38DBAA2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E1C5038" w14:textId="77777777" w:rsidR="00986FD8" w:rsidRPr="004C3A0B" w:rsidRDefault="00986FD8" w:rsidP="008C4441">
            <w:pPr>
              <w:autoSpaceDE w:val="0"/>
              <w:autoSpaceDN w:val="0"/>
              <w:adjustRightInd w:val="0"/>
              <w:jc w:val="center"/>
              <w:rPr>
                <w:rFonts w:ascii="Arial" w:hAnsi="Arial" w:cs="Arial"/>
                <w:b/>
                <w:bCs/>
                <w:sz w:val="22"/>
                <w:szCs w:val="22"/>
              </w:rPr>
            </w:pPr>
          </w:p>
          <w:p w14:paraId="7F3E664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7E7C91B" w14:textId="77777777" w:rsidR="00986FD8" w:rsidRPr="004C3A0B" w:rsidRDefault="00986FD8" w:rsidP="008C4441">
            <w:pPr>
              <w:autoSpaceDE w:val="0"/>
              <w:autoSpaceDN w:val="0"/>
              <w:adjustRightInd w:val="0"/>
              <w:jc w:val="center"/>
              <w:rPr>
                <w:rFonts w:ascii="Arial" w:hAnsi="Arial" w:cs="Arial"/>
                <w:b/>
                <w:bCs/>
                <w:sz w:val="22"/>
                <w:szCs w:val="22"/>
              </w:rPr>
            </w:pPr>
          </w:p>
          <w:p w14:paraId="321AD39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C649981" w14:textId="77777777" w:rsidTr="00354F34">
        <w:trPr>
          <w:trHeight w:val="439"/>
        </w:trPr>
        <w:tc>
          <w:tcPr>
            <w:tcW w:w="8227" w:type="dxa"/>
            <w:shd w:val="clear" w:color="auto" w:fill="F2F2F2" w:themeFill="background1" w:themeFillShade="F2"/>
            <w:vAlign w:val="center"/>
          </w:tcPr>
          <w:p w14:paraId="2F55F0E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0F070265" w14:textId="77777777" w:rsidR="008C4441" w:rsidRPr="004C3A0B" w:rsidRDefault="001F13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AF38C9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3C5754F" w14:textId="77777777" w:rsidTr="00354F34">
        <w:trPr>
          <w:trHeight w:val="439"/>
        </w:trPr>
        <w:tc>
          <w:tcPr>
            <w:tcW w:w="8227" w:type="dxa"/>
            <w:shd w:val="clear" w:color="auto" w:fill="F2F2F2" w:themeFill="background1" w:themeFillShade="F2"/>
            <w:vAlign w:val="center"/>
          </w:tcPr>
          <w:p w14:paraId="0A61A2E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EB29AB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4E5ED18" w14:textId="77777777" w:rsidR="008C4441" w:rsidRPr="004C3A0B" w:rsidRDefault="001F13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87EADB" w14:textId="77777777" w:rsidTr="00354F34">
        <w:trPr>
          <w:trHeight w:val="403"/>
        </w:trPr>
        <w:tc>
          <w:tcPr>
            <w:tcW w:w="8227" w:type="dxa"/>
            <w:shd w:val="clear" w:color="auto" w:fill="F2F2F2" w:themeFill="background1" w:themeFillShade="F2"/>
            <w:vAlign w:val="center"/>
          </w:tcPr>
          <w:p w14:paraId="4932050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EF7D9A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64A12C" w14:textId="77777777" w:rsidR="008C4441" w:rsidRPr="004C3A0B" w:rsidRDefault="001F13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CF89768" w14:textId="77777777" w:rsidTr="00354F34">
        <w:trPr>
          <w:trHeight w:val="403"/>
        </w:trPr>
        <w:tc>
          <w:tcPr>
            <w:tcW w:w="8227" w:type="dxa"/>
            <w:shd w:val="clear" w:color="auto" w:fill="F2F2F2" w:themeFill="background1" w:themeFillShade="F2"/>
            <w:vAlign w:val="center"/>
          </w:tcPr>
          <w:p w14:paraId="19498D2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B9EB5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388622FA" w14:textId="77777777" w:rsidR="008C4441" w:rsidRPr="004C3A0B" w:rsidRDefault="001F13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E296BD7" w14:textId="77777777" w:rsidTr="00354F34">
        <w:trPr>
          <w:trHeight w:val="439"/>
        </w:trPr>
        <w:tc>
          <w:tcPr>
            <w:tcW w:w="8227" w:type="dxa"/>
            <w:shd w:val="clear" w:color="auto" w:fill="F2F2F2" w:themeFill="background1" w:themeFillShade="F2"/>
            <w:vAlign w:val="center"/>
          </w:tcPr>
          <w:p w14:paraId="37D5284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77802A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20B14CB" w14:textId="77777777" w:rsidR="008C4441" w:rsidRPr="004C3A0B" w:rsidRDefault="001F13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CEAFEAB" w14:textId="77777777" w:rsidTr="00354F34">
        <w:trPr>
          <w:trHeight w:val="403"/>
        </w:trPr>
        <w:tc>
          <w:tcPr>
            <w:tcW w:w="8227" w:type="dxa"/>
            <w:shd w:val="clear" w:color="auto" w:fill="F2F2F2" w:themeFill="background1" w:themeFillShade="F2"/>
            <w:vAlign w:val="center"/>
          </w:tcPr>
          <w:p w14:paraId="361AE48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40BD1B0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31C3BB08" w14:textId="77777777" w:rsidR="008C4441" w:rsidRPr="004C3A0B" w:rsidRDefault="001F13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567E06" w14:textId="77777777" w:rsidTr="00354F34">
        <w:trPr>
          <w:trHeight w:val="439"/>
        </w:trPr>
        <w:tc>
          <w:tcPr>
            <w:tcW w:w="8227" w:type="dxa"/>
            <w:shd w:val="clear" w:color="auto" w:fill="F2F2F2" w:themeFill="background1" w:themeFillShade="F2"/>
            <w:vAlign w:val="center"/>
          </w:tcPr>
          <w:p w14:paraId="1E38BB0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16B5A9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E7E963E" w14:textId="77777777" w:rsidR="008C4441" w:rsidRPr="004C3A0B" w:rsidRDefault="001F13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90DC8B9" w14:textId="77777777" w:rsidTr="00354F34">
        <w:trPr>
          <w:trHeight w:val="403"/>
        </w:trPr>
        <w:tc>
          <w:tcPr>
            <w:tcW w:w="8227" w:type="dxa"/>
            <w:shd w:val="clear" w:color="auto" w:fill="F2F2F2" w:themeFill="background1" w:themeFillShade="F2"/>
            <w:vAlign w:val="center"/>
          </w:tcPr>
          <w:p w14:paraId="762D85AE"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B6E501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2029B54" w14:textId="77777777" w:rsidR="008C4441" w:rsidRPr="004C3A0B" w:rsidRDefault="001F13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9F44E1D" w14:textId="77777777" w:rsidTr="00354F34">
        <w:trPr>
          <w:trHeight w:val="403"/>
        </w:trPr>
        <w:tc>
          <w:tcPr>
            <w:tcW w:w="8227" w:type="dxa"/>
            <w:shd w:val="clear" w:color="auto" w:fill="F2F2F2" w:themeFill="background1" w:themeFillShade="F2"/>
            <w:vAlign w:val="center"/>
          </w:tcPr>
          <w:p w14:paraId="40DA279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C2CAEA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93539BA" w14:textId="77777777" w:rsidR="006D29FD" w:rsidRPr="004C3A0B" w:rsidRDefault="001F13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86A8347" w14:textId="77777777" w:rsidTr="00354F34">
        <w:trPr>
          <w:trHeight w:val="403"/>
        </w:trPr>
        <w:tc>
          <w:tcPr>
            <w:tcW w:w="8227" w:type="dxa"/>
            <w:shd w:val="clear" w:color="auto" w:fill="F2F2F2" w:themeFill="background1" w:themeFillShade="F2"/>
            <w:vAlign w:val="center"/>
          </w:tcPr>
          <w:p w14:paraId="2C659B8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10D7B8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D484422" w14:textId="77777777" w:rsidR="006D29FD" w:rsidRPr="004C3A0B" w:rsidRDefault="001F13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E1BA9BF" w14:textId="77777777" w:rsidTr="00354F34">
        <w:trPr>
          <w:trHeight w:val="403"/>
        </w:trPr>
        <w:tc>
          <w:tcPr>
            <w:tcW w:w="8227" w:type="dxa"/>
            <w:shd w:val="clear" w:color="auto" w:fill="F2F2F2" w:themeFill="background1" w:themeFillShade="F2"/>
            <w:vAlign w:val="center"/>
          </w:tcPr>
          <w:p w14:paraId="193AF3B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5A5754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791C412" w14:textId="77777777" w:rsidR="006D29FD" w:rsidRPr="004C3A0B" w:rsidRDefault="001F13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2455374" w14:textId="77777777" w:rsidTr="00354F34">
        <w:trPr>
          <w:trHeight w:val="403"/>
        </w:trPr>
        <w:tc>
          <w:tcPr>
            <w:tcW w:w="8227" w:type="dxa"/>
            <w:shd w:val="clear" w:color="auto" w:fill="F2F2F2" w:themeFill="background1" w:themeFillShade="F2"/>
            <w:vAlign w:val="center"/>
          </w:tcPr>
          <w:p w14:paraId="364C01F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CF44B0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2F02842" w14:textId="77777777" w:rsidR="006D29FD" w:rsidRPr="004C3A0B" w:rsidRDefault="001F13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AF2827B" w14:textId="77777777" w:rsidTr="00354F34">
        <w:trPr>
          <w:trHeight w:val="403"/>
        </w:trPr>
        <w:tc>
          <w:tcPr>
            <w:tcW w:w="8227" w:type="dxa"/>
            <w:shd w:val="clear" w:color="auto" w:fill="F2F2F2" w:themeFill="background1" w:themeFillShade="F2"/>
            <w:vAlign w:val="center"/>
          </w:tcPr>
          <w:p w14:paraId="289F5D1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4C1F31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F96E597" w14:textId="77777777" w:rsidR="006D29FD" w:rsidRPr="004C3A0B" w:rsidRDefault="001F13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F63E240" w14:textId="77777777" w:rsidTr="00354F34">
        <w:trPr>
          <w:trHeight w:val="403"/>
        </w:trPr>
        <w:tc>
          <w:tcPr>
            <w:tcW w:w="8227" w:type="dxa"/>
            <w:shd w:val="clear" w:color="auto" w:fill="F2F2F2" w:themeFill="background1" w:themeFillShade="F2"/>
            <w:vAlign w:val="center"/>
          </w:tcPr>
          <w:p w14:paraId="4484A47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FA645C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8CF568F"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65386412" w14:textId="77777777" w:rsidR="00113E57" w:rsidRPr="006C1FDD" w:rsidRDefault="001F13A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3C4B043" w14:textId="77777777" w:rsidTr="00113E57">
        <w:trPr>
          <w:trHeight w:val="403"/>
        </w:trPr>
        <w:tc>
          <w:tcPr>
            <w:tcW w:w="8227" w:type="dxa"/>
            <w:shd w:val="clear" w:color="auto" w:fill="auto"/>
            <w:vAlign w:val="center"/>
          </w:tcPr>
          <w:p w14:paraId="75EB97A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6A26AD4C" w14:textId="77777777" w:rsidR="00113E57" w:rsidRPr="006C1FDD" w:rsidRDefault="00113E57" w:rsidP="00113E57">
            <w:pPr>
              <w:rPr>
                <w:rFonts w:ascii="Arial" w:hAnsi="Arial" w:cs="Arial"/>
              </w:rPr>
            </w:pPr>
          </w:p>
          <w:p w14:paraId="68D33AB6" w14:textId="77777777" w:rsidR="00113E57" w:rsidRPr="006C1FDD" w:rsidRDefault="00113E57" w:rsidP="00113E57">
            <w:pPr>
              <w:rPr>
                <w:rFonts w:ascii="Arial" w:hAnsi="Arial" w:cs="Arial"/>
              </w:rPr>
            </w:pPr>
          </w:p>
          <w:p w14:paraId="0A804CDC" w14:textId="77777777" w:rsidR="00113E57" w:rsidRPr="006C1FDD" w:rsidRDefault="00113E57" w:rsidP="00113E57">
            <w:pPr>
              <w:rPr>
                <w:rFonts w:ascii="Arial" w:hAnsi="Arial" w:cs="Arial"/>
                <w:sz w:val="22"/>
                <w:szCs w:val="22"/>
              </w:rPr>
            </w:pPr>
          </w:p>
          <w:p w14:paraId="7711473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CE725FC"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AA9162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BAAD42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39ABA63" w14:textId="77777777" w:rsidR="003C07E3" w:rsidRPr="004C3A0B" w:rsidRDefault="003C07E3">
      <w:pPr>
        <w:rPr>
          <w:rFonts w:ascii="Arial" w:hAnsi="Arial" w:cs="Arial"/>
          <w:bCs/>
          <w:iCs/>
          <w:sz w:val="22"/>
          <w:szCs w:val="22"/>
        </w:rPr>
      </w:pPr>
    </w:p>
    <w:p w14:paraId="31ED1B24"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037103D" w14:textId="77777777" w:rsidR="00354F34" w:rsidRPr="004C3A0B" w:rsidRDefault="00354F34">
      <w:pPr>
        <w:rPr>
          <w:rFonts w:ascii="Arial" w:hAnsi="Arial" w:cs="Arial"/>
          <w:bCs/>
          <w:iCs/>
          <w:sz w:val="22"/>
          <w:szCs w:val="22"/>
        </w:rPr>
      </w:pPr>
    </w:p>
    <w:p w14:paraId="0B76DE0A" w14:textId="77777777" w:rsidR="003264AE" w:rsidRDefault="003264AE">
      <w:pPr>
        <w:rPr>
          <w:rFonts w:ascii="Arial" w:hAnsi="Arial" w:cs="Arial"/>
          <w:b/>
          <w:sz w:val="22"/>
          <w:szCs w:val="22"/>
        </w:rPr>
      </w:pPr>
      <w:r>
        <w:rPr>
          <w:rFonts w:ascii="Arial" w:hAnsi="Arial" w:cs="Arial"/>
          <w:b/>
          <w:sz w:val="22"/>
          <w:szCs w:val="22"/>
        </w:rPr>
        <w:br w:type="page"/>
      </w:r>
    </w:p>
    <w:p w14:paraId="6A30CC12"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1BCB14F" w14:textId="77777777" w:rsidTr="00354F34">
        <w:tc>
          <w:tcPr>
            <w:tcW w:w="8217" w:type="dxa"/>
            <w:shd w:val="clear" w:color="auto" w:fill="F2F2F2" w:themeFill="background1" w:themeFillShade="F2"/>
          </w:tcPr>
          <w:p w14:paraId="6D11AF5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A80B6E2" w14:textId="77777777" w:rsidR="00986FD8" w:rsidRPr="004C3A0B" w:rsidRDefault="00986FD8" w:rsidP="00986FD8">
            <w:pPr>
              <w:autoSpaceDE w:val="0"/>
              <w:autoSpaceDN w:val="0"/>
              <w:adjustRightInd w:val="0"/>
              <w:jc w:val="center"/>
              <w:rPr>
                <w:rFonts w:ascii="Arial" w:hAnsi="Arial" w:cs="Arial"/>
                <w:b/>
                <w:bCs/>
                <w:sz w:val="22"/>
                <w:szCs w:val="22"/>
              </w:rPr>
            </w:pPr>
          </w:p>
          <w:p w14:paraId="16F4D5F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9C05039" w14:textId="77777777" w:rsidR="00986FD8" w:rsidRPr="004C3A0B" w:rsidRDefault="00986FD8" w:rsidP="00986FD8">
            <w:pPr>
              <w:autoSpaceDE w:val="0"/>
              <w:autoSpaceDN w:val="0"/>
              <w:adjustRightInd w:val="0"/>
              <w:jc w:val="center"/>
              <w:rPr>
                <w:rFonts w:ascii="Arial" w:hAnsi="Arial" w:cs="Arial"/>
                <w:b/>
                <w:bCs/>
                <w:sz w:val="22"/>
                <w:szCs w:val="22"/>
              </w:rPr>
            </w:pPr>
          </w:p>
          <w:p w14:paraId="71D2741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B8B192D" w14:textId="77777777" w:rsidTr="00354F34">
        <w:trPr>
          <w:trHeight w:val="439"/>
        </w:trPr>
        <w:tc>
          <w:tcPr>
            <w:tcW w:w="8217" w:type="dxa"/>
            <w:shd w:val="clear" w:color="auto" w:fill="F2F2F2" w:themeFill="background1" w:themeFillShade="F2"/>
            <w:vAlign w:val="center"/>
          </w:tcPr>
          <w:p w14:paraId="2EEAEF7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05F1011F" w14:textId="77777777" w:rsidR="00986FD8" w:rsidRPr="004C3A0B" w:rsidRDefault="001F13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9C4BCC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6F1A92F" w14:textId="77777777" w:rsidTr="00354F34">
        <w:trPr>
          <w:trHeight w:val="403"/>
        </w:trPr>
        <w:tc>
          <w:tcPr>
            <w:tcW w:w="8217" w:type="dxa"/>
            <w:shd w:val="clear" w:color="auto" w:fill="F2F2F2" w:themeFill="background1" w:themeFillShade="F2"/>
            <w:vAlign w:val="center"/>
          </w:tcPr>
          <w:p w14:paraId="0251A8F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11CCE35B" w14:textId="77777777" w:rsidR="00986FD8" w:rsidRPr="004C3A0B" w:rsidRDefault="001F13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7C3ACDA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01C5F07" w14:textId="77777777" w:rsidTr="00354F34">
        <w:trPr>
          <w:trHeight w:val="439"/>
        </w:trPr>
        <w:tc>
          <w:tcPr>
            <w:tcW w:w="8217" w:type="dxa"/>
            <w:shd w:val="clear" w:color="auto" w:fill="F2F2F2" w:themeFill="background1" w:themeFillShade="F2"/>
            <w:vAlign w:val="center"/>
          </w:tcPr>
          <w:p w14:paraId="2FF45E9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CDDC4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72B7614B" w14:textId="77777777" w:rsidR="00986FD8" w:rsidRPr="004C3A0B" w:rsidRDefault="001F13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838D9E8" w14:textId="77777777" w:rsidTr="00354F34">
        <w:trPr>
          <w:trHeight w:val="403"/>
        </w:trPr>
        <w:tc>
          <w:tcPr>
            <w:tcW w:w="8217" w:type="dxa"/>
            <w:shd w:val="clear" w:color="auto" w:fill="F2F2F2" w:themeFill="background1" w:themeFillShade="F2"/>
            <w:vAlign w:val="center"/>
          </w:tcPr>
          <w:p w14:paraId="5B764EDB"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4BC140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E5A45EA" w14:textId="77777777" w:rsidR="00986FD8" w:rsidRPr="004C3A0B" w:rsidRDefault="001F13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9311FB4" w14:textId="77777777" w:rsidTr="00354F34">
        <w:trPr>
          <w:trHeight w:val="403"/>
        </w:trPr>
        <w:tc>
          <w:tcPr>
            <w:tcW w:w="8217" w:type="dxa"/>
            <w:shd w:val="clear" w:color="auto" w:fill="F2F2F2" w:themeFill="background1" w:themeFillShade="F2"/>
            <w:vAlign w:val="center"/>
          </w:tcPr>
          <w:p w14:paraId="080C601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DCF1EC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DDCC2FC" w14:textId="77777777" w:rsidR="00986FD8" w:rsidRPr="004C3A0B" w:rsidRDefault="001F13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E0CFDA0" w14:textId="77777777" w:rsidTr="00354F34">
        <w:trPr>
          <w:trHeight w:val="439"/>
        </w:trPr>
        <w:tc>
          <w:tcPr>
            <w:tcW w:w="8217" w:type="dxa"/>
            <w:shd w:val="clear" w:color="auto" w:fill="F2F2F2" w:themeFill="background1" w:themeFillShade="F2"/>
            <w:vAlign w:val="center"/>
          </w:tcPr>
          <w:p w14:paraId="7C9A146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E0EAA3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3A4A2F9" w14:textId="77777777" w:rsidR="00986FD8" w:rsidRPr="004C3A0B" w:rsidRDefault="001F13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58AEECC" w14:textId="77777777" w:rsidTr="00354F34">
        <w:trPr>
          <w:trHeight w:val="403"/>
        </w:trPr>
        <w:tc>
          <w:tcPr>
            <w:tcW w:w="8217" w:type="dxa"/>
            <w:shd w:val="clear" w:color="auto" w:fill="F2F2F2" w:themeFill="background1" w:themeFillShade="F2"/>
            <w:vAlign w:val="center"/>
          </w:tcPr>
          <w:p w14:paraId="036AD4C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3472385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CE8AEE9" w14:textId="77777777" w:rsidR="00986FD8" w:rsidRPr="004C3A0B" w:rsidRDefault="001F13A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50F745E" w14:textId="77777777" w:rsidTr="00354F34">
        <w:trPr>
          <w:trHeight w:val="403"/>
        </w:trPr>
        <w:tc>
          <w:tcPr>
            <w:tcW w:w="8217" w:type="dxa"/>
            <w:shd w:val="clear" w:color="auto" w:fill="F2F2F2" w:themeFill="background1" w:themeFillShade="F2"/>
            <w:vAlign w:val="center"/>
          </w:tcPr>
          <w:p w14:paraId="5DF7CCE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7C3D4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7482063" w14:textId="77777777" w:rsidR="00986FD8" w:rsidRPr="004C3A0B" w:rsidRDefault="001F13A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A17A90E" w14:textId="77777777" w:rsidTr="00354F34">
        <w:trPr>
          <w:trHeight w:val="403"/>
        </w:trPr>
        <w:tc>
          <w:tcPr>
            <w:tcW w:w="8217" w:type="dxa"/>
            <w:shd w:val="clear" w:color="auto" w:fill="F2F2F2" w:themeFill="background1" w:themeFillShade="F2"/>
            <w:vAlign w:val="center"/>
          </w:tcPr>
          <w:p w14:paraId="4CF02465"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3B12643"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2E159D9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E4AE3F3" w14:textId="77777777" w:rsidR="00113E57" w:rsidRPr="004C3A0B" w:rsidRDefault="001F13A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36B0D6B" w14:textId="77777777" w:rsidTr="00113E57">
        <w:trPr>
          <w:trHeight w:val="403"/>
        </w:trPr>
        <w:tc>
          <w:tcPr>
            <w:tcW w:w="8217" w:type="dxa"/>
            <w:shd w:val="clear" w:color="auto" w:fill="auto"/>
            <w:vAlign w:val="center"/>
          </w:tcPr>
          <w:p w14:paraId="28BD7EB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8B3EDC8" w14:textId="77777777" w:rsidR="00113E57" w:rsidRDefault="00113E57" w:rsidP="00113E57">
            <w:pPr>
              <w:rPr>
                <w:rFonts w:ascii="Arial" w:hAnsi="Arial" w:cs="Arial"/>
              </w:rPr>
            </w:pPr>
          </w:p>
          <w:p w14:paraId="79B5D251" w14:textId="77777777" w:rsidR="00113E57" w:rsidRDefault="00113E57" w:rsidP="00113E57">
            <w:pPr>
              <w:rPr>
                <w:rFonts w:ascii="Arial" w:hAnsi="Arial" w:cs="Arial"/>
              </w:rPr>
            </w:pPr>
          </w:p>
          <w:p w14:paraId="4F526443" w14:textId="77777777" w:rsidR="00113E57" w:rsidRPr="004C3A0B" w:rsidRDefault="00113E57" w:rsidP="00113E57">
            <w:pPr>
              <w:rPr>
                <w:rFonts w:ascii="Arial" w:hAnsi="Arial" w:cs="Arial"/>
                <w:sz w:val="22"/>
                <w:szCs w:val="22"/>
              </w:rPr>
            </w:pPr>
          </w:p>
          <w:p w14:paraId="26DD3B7A"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03F88B2"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06BD22D" w14:textId="77777777" w:rsidR="00113E57" w:rsidRDefault="00113E57" w:rsidP="00986FD8">
            <w:pPr>
              <w:autoSpaceDE w:val="0"/>
              <w:autoSpaceDN w:val="0"/>
              <w:adjustRightInd w:val="0"/>
              <w:jc w:val="center"/>
              <w:rPr>
                <w:rFonts w:ascii="Arial" w:hAnsi="Arial" w:cs="Arial"/>
                <w:b/>
                <w:bCs/>
                <w:sz w:val="22"/>
                <w:szCs w:val="22"/>
              </w:rPr>
            </w:pPr>
          </w:p>
        </w:tc>
      </w:tr>
    </w:tbl>
    <w:p w14:paraId="6CEEB27C"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866FD8F"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C423F8D"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48CCB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2DD9ED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1A228D"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FAC5F9F"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2DD6641" w14:textId="77777777" w:rsidR="003257BD" w:rsidRDefault="003257BD" w:rsidP="003257BD">
            <w:pPr>
              <w:rPr>
                <w:rFonts w:ascii="Arial" w:hAnsi="Arial" w:cs="Arial"/>
                <w:sz w:val="22"/>
                <w:szCs w:val="22"/>
              </w:rPr>
            </w:pPr>
          </w:p>
          <w:p w14:paraId="52A87918" w14:textId="77777777" w:rsidR="003257BD" w:rsidRDefault="001F13AF" w:rsidP="003257BD">
            <w:pPr>
              <w:rPr>
                <w:rFonts w:ascii="Arial" w:hAnsi="Arial" w:cs="Arial"/>
                <w:sz w:val="22"/>
                <w:szCs w:val="22"/>
              </w:rPr>
            </w:pPr>
            <w:r>
              <w:rPr>
                <w:rFonts w:ascii="Arial" w:hAnsi="Arial" w:cs="Arial"/>
                <w:sz w:val="22"/>
                <w:szCs w:val="22"/>
              </w:rPr>
              <w:t>Approximately 100</w:t>
            </w:r>
          </w:p>
          <w:p w14:paraId="243A7160" w14:textId="77777777" w:rsidR="003257BD" w:rsidRPr="004C3A0B" w:rsidRDefault="003257BD" w:rsidP="003257BD">
            <w:pPr>
              <w:rPr>
                <w:rFonts w:ascii="Arial" w:hAnsi="Arial" w:cs="Arial"/>
                <w:sz w:val="22"/>
                <w:szCs w:val="22"/>
              </w:rPr>
            </w:pPr>
          </w:p>
          <w:p w14:paraId="711C39AD"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68401E8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2303F4"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95B98C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A01154A" w14:textId="77777777" w:rsidR="003257BD" w:rsidRDefault="003257BD" w:rsidP="003257BD">
            <w:pPr>
              <w:rPr>
                <w:rFonts w:ascii="Arial" w:hAnsi="Arial" w:cs="Arial"/>
                <w:sz w:val="22"/>
                <w:szCs w:val="22"/>
              </w:rPr>
            </w:pPr>
          </w:p>
          <w:p w14:paraId="669A692F" w14:textId="77777777" w:rsidR="003257BD" w:rsidRDefault="001F13AF" w:rsidP="003257BD">
            <w:pPr>
              <w:rPr>
                <w:rFonts w:ascii="Arial" w:hAnsi="Arial" w:cs="Arial"/>
                <w:sz w:val="22"/>
                <w:szCs w:val="22"/>
              </w:rPr>
            </w:pPr>
            <w:r>
              <w:rPr>
                <w:rFonts w:ascii="Arial" w:hAnsi="Arial" w:cs="Arial"/>
                <w:sz w:val="22"/>
                <w:szCs w:val="22"/>
              </w:rPr>
              <w:t>Parents home-schooling their SEN</w:t>
            </w:r>
            <w:r w:rsidR="0072361B">
              <w:rPr>
                <w:rFonts w:ascii="Arial" w:hAnsi="Arial" w:cs="Arial"/>
                <w:sz w:val="22"/>
                <w:szCs w:val="22"/>
              </w:rPr>
              <w:t>D</w:t>
            </w:r>
            <w:r>
              <w:rPr>
                <w:rFonts w:ascii="Arial" w:hAnsi="Arial" w:cs="Arial"/>
                <w:sz w:val="22"/>
                <w:szCs w:val="22"/>
              </w:rPr>
              <w:t xml:space="preserve"> children </w:t>
            </w:r>
          </w:p>
          <w:p w14:paraId="4CC21DD8" w14:textId="77777777" w:rsidR="003257BD" w:rsidRPr="004C3A0B" w:rsidRDefault="003257BD" w:rsidP="003257BD">
            <w:pPr>
              <w:rPr>
                <w:rFonts w:ascii="Arial" w:hAnsi="Arial" w:cs="Arial"/>
                <w:sz w:val="22"/>
                <w:szCs w:val="22"/>
              </w:rPr>
            </w:pPr>
          </w:p>
          <w:p w14:paraId="4DFFC547"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089D8704" w14:textId="77777777" w:rsidTr="009D2E0B">
        <w:trPr>
          <w:trHeight w:val="403"/>
        </w:trPr>
        <w:tc>
          <w:tcPr>
            <w:tcW w:w="3256" w:type="dxa"/>
            <w:tcBorders>
              <w:top w:val="single" w:sz="4" w:space="0" w:color="auto"/>
            </w:tcBorders>
            <w:shd w:val="clear" w:color="auto" w:fill="F2F2F2" w:themeFill="background1" w:themeFillShade="F2"/>
            <w:vAlign w:val="center"/>
          </w:tcPr>
          <w:p w14:paraId="7EDF931A"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21B54E3" w14:textId="77777777" w:rsidR="003257BD" w:rsidRDefault="003257BD" w:rsidP="003257BD">
            <w:pPr>
              <w:rPr>
                <w:rFonts w:ascii="Arial" w:hAnsi="Arial" w:cs="Arial"/>
                <w:sz w:val="22"/>
                <w:szCs w:val="22"/>
              </w:rPr>
            </w:pPr>
          </w:p>
          <w:p w14:paraId="4D947FD3" w14:textId="77777777" w:rsidR="003257BD" w:rsidRDefault="001F13AF" w:rsidP="003257BD">
            <w:pPr>
              <w:rPr>
                <w:rFonts w:ascii="Arial" w:hAnsi="Arial" w:cs="Arial"/>
                <w:sz w:val="22"/>
                <w:szCs w:val="22"/>
              </w:rPr>
            </w:pPr>
            <w:r>
              <w:rPr>
                <w:rFonts w:ascii="Arial" w:hAnsi="Arial" w:cs="Arial"/>
                <w:sz w:val="22"/>
                <w:szCs w:val="22"/>
              </w:rPr>
              <w:t>Questionnaires will be sent out via social media</w:t>
            </w:r>
            <w:r w:rsidR="00DA583D">
              <w:rPr>
                <w:rFonts w:ascii="Arial" w:hAnsi="Arial" w:cs="Arial"/>
                <w:sz w:val="22"/>
                <w:szCs w:val="22"/>
              </w:rPr>
              <w:t xml:space="preserve"> and sent out to students</w:t>
            </w:r>
            <w:r w:rsidR="005F1F24">
              <w:rPr>
                <w:rFonts w:ascii="Arial" w:hAnsi="Arial" w:cs="Arial"/>
                <w:sz w:val="22"/>
                <w:szCs w:val="22"/>
              </w:rPr>
              <w:t xml:space="preserve"> </w:t>
            </w:r>
            <w:r w:rsidR="00782445">
              <w:rPr>
                <w:rFonts w:ascii="Arial" w:hAnsi="Arial" w:cs="Arial"/>
                <w:sz w:val="22"/>
                <w:szCs w:val="22"/>
              </w:rPr>
              <w:t xml:space="preserve">in the </w:t>
            </w:r>
            <w:proofErr w:type="spellStart"/>
            <w:r w:rsidR="003943A1">
              <w:rPr>
                <w:rFonts w:ascii="Arial" w:hAnsi="Arial" w:cs="Arial"/>
                <w:sz w:val="22"/>
                <w:szCs w:val="22"/>
              </w:rPr>
              <w:t>Yr</w:t>
            </w:r>
            <w:proofErr w:type="spellEnd"/>
            <w:r w:rsidR="003943A1">
              <w:rPr>
                <w:rFonts w:ascii="Arial" w:hAnsi="Arial" w:cs="Arial"/>
                <w:sz w:val="22"/>
                <w:szCs w:val="22"/>
              </w:rPr>
              <w:t xml:space="preserve"> </w:t>
            </w:r>
            <w:r w:rsidR="00782445">
              <w:rPr>
                <w:rFonts w:ascii="Arial" w:hAnsi="Arial" w:cs="Arial"/>
                <w:sz w:val="22"/>
                <w:szCs w:val="22"/>
              </w:rPr>
              <w:t>Athrofa</w:t>
            </w:r>
            <w:r>
              <w:rPr>
                <w:rFonts w:ascii="Arial" w:hAnsi="Arial" w:cs="Arial"/>
                <w:sz w:val="22"/>
                <w:szCs w:val="22"/>
              </w:rPr>
              <w:t>.</w:t>
            </w:r>
            <w:r w:rsidR="005F1F24">
              <w:rPr>
                <w:rFonts w:ascii="Arial" w:hAnsi="Arial" w:cs="Arial"/>
                <w:sz w:val="22"/>
                <w:szCs w:val="22"/>
              </w:rPr>
              <w:t xml:space="preserve"> Those students who identify themselves as parents of SEN</w:t>
            </w:r>
            <w:r w:rsidR="0072361B">
              <w:rPr>
                <w:rFonts w:ascii="Arial" w:hAnsi="Arial" w:cs="Arial"/>
                <w:sz w:val="22"/>
                <w:szCs w:val="22"/>
              </w:rPr>
              <w:t>D</w:t>
            </w:r>
            <w:r w:rsidR="005F1F24">
              <w:rPr>
                <w:rFonts w:ascii="Arial" w:hAnsi="Arial" w:cs="Arial"/>
                <w:sz w:val="22"/>
                <w:szCs w:val="22"/>
              </w:rPr>
              <w:t xml:space="preserve"> children will be eligible to take part.</w:t>
            </w:r>
          </w:p>
          <w:p w14:paraId="54F8A90D" w14:textId="77777777" w:rsidR="003257BD" w:rsidRPr="004C3A0B" w:rsidRDefault="003257BD" w:rsidP="003257BD">
            <w:pPr>
              <w:rPr>
                <w:rFonts w:ascii="Arial" w:hAnsi="Arial" w:cs="Arial"/>
                <w:sz w:val="22"/>
                <w:szCs w:val="22"/>
              </w:rPr>
            </w:pPr>
          </w:p>
          <w:p w14:paraId="627A4B09"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E5169C4" w14:textId="77777777" w:rsidR="00720BA7" w:rsidRPr="00D71982" w:rsidRDefault="00720BA7" w:rsidP="009955DD">
      <w:pPr>
        <w:rPr>
          <w:rFonts w:ascii="Arial" w:hAnsi="Arial" w:cs="Arial"/>
          <w:bCs/>
          <w:sz w:val="24"/>
          <w:szCs w:val="24"/>
        </w:rPr>
      </w:pPr>
    </w:p>
    <w:p w14:paraId="3453385B"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8C133BA" w14:textId="77777777" w:rsidTr="00354F34">
        <w:tc>
          <w:tcPr>
            <w:tcW w:w="7225" w:type="dxa"/>
            <w:shd w:val="clear" w:color="auto" w:fill="F2F2F2" w:themeFill="background1" w:themeFillShade="F2"/>
          </w:tcPr>
          <w:p w14:paraId="77A5BEB7"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C927382" w14:textId="77777777" w:rsidR="00397B49" w:rsidRPr="004C3A0B" w:rsidRDefault="00397B49" w:rsidP="00720BA7">
            <w:pPr>
              <w:autoSpaceDE w:val="0"/>
              <w:autoSpaceDN w:val="0"/>
              <w:adjustRightInd w:val="0"/>
              <w:jc w:val="center"/>
              <w:rPr>
                <w:rFonts w:ascii="Arial" w:hAnsi="Arial" w:cs="Arial"/>
                <w:b/>
                <w:bCs/>
                <w:sz w:val="16"/>
                <w:szCs w:val="16"/>
              </w:rPr>
            </w:pPr>
          </w:p>
          <w:p w14:paraId="096613F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C1917D1"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9B37707" w14:textId="77777777" w:rsidR="00397B49" w:rsidRPr="004C3A0B" w:rsidRDefault="00397B49" w:rsidP="00694EA8">
            <w:pPr>
              <w:autoSpaceDE w:val="0"/>
              <w:autoSpaceDN w:val="0"/>
              <w:adjustRightInd w:val="0"/>
              <w:jc w:val="center"/>
              <w:rPr>
                <w:rFonts w:ascii="Arial" w:hAnsi="Arial" w:cs="Arial"/>
                <w:b/>
                <w:bCs/>
                <w:sz w:val="16"/>
                <w:szCs w:val="16"/>
              </w:rPr>
            </w:pPr>
          </w:p>
          <w:p w14:paraId="54EA3A08"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F64DDA2" w14:textId="77777777" w:rsidTr="00354F34">
        <w:trPr>
          <w:trHeight w:val="439"/>
        </w:trPr>
        <w:tc>
          <w:tcPr>
            <w:tcW w:w="7225" w:type="dxa"/>
            <w:shd w:val="clear" w:color="auto" w:fill="F2F2F2" w:themeFill="background1" w:themeFillShade="F2"/>
            <w:vAlign w:val="center"/>
          </w:tcPr>
          <w:p w14:paraId="66EA32D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1AD8539" w14:textId="77777777" w:rsidR="00397B49" w:rsidRPr="004C3A0B" w:rsidRDefault="00DA58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8DCC61B"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8A8D0F4"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998DE6" w14:textId="77777777" w:rsidTr="00354F34">
        <w:trPr>
          <w:trHeight w:val="403"/>
        </w:trPr>
        <w:tc>
          <w:tcPr>
            <w:tcW w:w="7225" w:type="dxa"/>
            <w:shd w:val="clear" w:color="auto" w:fill="F2F2F2" w:themeFill="background1" w:themeFillShade="F2"/>
            <w:vAlign w:val="center"/>
          </w:tcPr>
          <w:p w14:paraId="6B97642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29E9C68B" w14:textId="77777777" w:rsidR="00C86572" w:rsidRPr="004C3A0B" w:rsidRDefault="00DA583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87299F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F88650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89FECEB" w14:textId="77777777" w:rsidTr="00354F34">
        <w:trPr>
          <w:trHeight w:val="439"/>
        </w:trPr>
        <w:tc>
          <w:tcPr>
            <w:tcW w:w="7225" w:type="dxa"/>
            <w:shd w:val="clear" w:color="auto" w:fill="F2F2F2" w:themeFill="background1" w:themeFillShade="F2"/>
            <w:vAlign w:val="center"/>
          </w:tcPr>
          <w:p w14:paraId="03E572C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4719F1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65F17B9D" w14:textId="77777777" w:rsidR="00C86572" w:rsidRPr="004C3A0B" w:rsidRDefault="00DA583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7C2027B3" w14:textId="77777777" w:rsidR="00C86572" w:rsidRPr="004C3A0B" w:rsidRDefault="00DA583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E53562E" w14:textId="77777777" w:rsidTr="00354F34">
        <w:trPr>
          <w:trHeight w:val="403"/>
        </w:trPr>
        <w:tc>
          <w:tcPr>
            <w:tcW w:w="7225" w:type="dxa"/>
            <w:shd w:val="clear" w:color="auto" w:fill="F2F2F2" w:themeFill="background1" w:themeFillShade="F2"/>
            <w:vAlign w:val="center"/>
          </w:tcPr>
          <w:p w14:paraId="2A50ECF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DA02B8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4B2CBC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5A40ADAB" w14:textId="77777777" w:rsidR="00C86572" w:rsidRPr="004C3A0B" w:rsidRDefault="00DA583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19F7EE" w14:textId="77777777" w:rsidTr="00354F34">
        <w:trPr>
          <w:trHeight w:val="439"/>
        </w:trPr>
        <w:tc>
          <w:tcPr>
            <w:tcW w:w="7225" w:type="dxa"/>
            <w:shd w:val="clear" w:color="auto" w:fill="F2F2F2" w:themeFill="background1" w:themeFillShade="F2"/>
            <w:vAlign w:val="center"/>
          </w:tcPr>
          <w:p w14:paraId="5E1E137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42DE176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D3462F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3DC69A4B" w14:textId="77777777" w:rsidR="00C86572" w:rsidRPr="004C3A0B" w:rsidRDefault="00DA583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E9CACCD" w14:textId="77777777" w:rsidTr="00354F34">
        <w:trPr>
          <w:trHeight w:val="403"/>
        </w:trPr>
        <w:tc>
          <w:tcPr>
            <w:tcW w:w="7225" w:type="dxa"/>
            <w:shd w:val="clear" w:color="auto" w:fill="F2F2F2" w:themeFill="background1" w:themeFillShade="F2"/>
            <w:vAlign w:val="center"/>
          </w:tcPr>
          <w:p w14:paraId="0A49204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32683430" w14:textId="77777777" w:rsidR="00C86572" w:rsidRPr="004C3A0B" w:rsidRDefault="00DA583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62A6DA9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361CEC2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124875" w14:textId="77777777" w:rsidTr="00354F34">
        <w:trPr>
          <w:trHeight w:val="439"/>
        </w:trPr>
        <w:tc>
          <w:tcPr>
            <w:tcW w:w="7225" w:type="dxa"/>
            <w:shd w:val="clear" w:color="auto" w:fill="F2F2F2" w:themeFill="background1" w:themeFillShade="F2"/>
            <w:vAlign w:val="center"/>
          </w:tcPr>
          <w:p w14:paraId="2B9DE80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63DB06D1" w14:textId="77777777" w:rsidR="00C86572" w:rsidRPr="004C3A0B" w:rsidRDefault="00DA583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4A17B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20DEB8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87DAACD" w14:textId="77777777" w:rsidTr="00354F34">
        <w:trPr>
          <w:trHeight w:val="403"/>
        </w:trPr>
        <w:tc>
          <w:tcPr>
            <w:tcW w:w="7225" w:type="dxa"/>
            <w:shd w:val="clear" w:color="auto" w:fill="F2F2F2" w:themeFill="background1" w:themeFillShade="F2"/>
            <w:vAlign w:val="center"/>
          </w:tcPr>
          <w:p w14:paraId="577267E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B07DF21" w14:textId="77777777" w:rsidR="00C86572" w:rsidRPr="004C3A0B" w:rsidRDefault="00DA583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807DE4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E6920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004B6F5" w14:textId="77777777" w:rsidTr="00354F34">
        <w:trPr>
          <w:trHeight w:val="439"/>
        </w:trPr>
        <w:tc>
          <w:tcPr>
            <w:tcW w:w="7225" w:type="dxa"/>
            <w:shd w:val="clear" w:color="auto" w:fill="F2F2F2" w:themeFill="background1" w:themeFillShade="F2"/>
            <w:vAlign w:val="center"/>
          </w:tcPr>
          <w:p w14:paraId="380E6F83"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CD8C3CB" w14:textId="77777777" w:rsidR="00C86572" w:rsidRPr="004C3A0B" w:rsidRDefault="00DA583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2DBF5F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B791AC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DB6BC2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FEBA21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2570114" w14:textId="77777777" w:rsidTr="00354F34">
        <w:trPr>
          <w:trHeight w:val="403"/>
        </w:trPr>
        <w:tc>
          <w:tcPr>
            <w:tcW w:w="9889" w:type="dxa"/>
            <w:gridSpan w:val="4"/>
            <w:vAlign w:val="center"/>
          </w:tcPr>
          <w:p w14:paraId="465BFB0E" w14:textId="77777777" w:rsidR="003257BD" w:rsidRDefault="003257BD" w:rsidP="003257BD">
            <w:pPr>
              <w:rPr>
                <w:rFonts w:ascii="Arial" w:hAnsi="Arial" w:cs="Arial"/>
                <w:sz w:val="22"/>
                <w:szCs w:val="22"/>
              </w:rPr>
            </w:pPr>
          </w:p>
          <w:p w14:paraId="51BB2359" w14:textId="77777777" w:rsidR="003257BD" w:rsidRDefault="00DA583D" w:rsidP="003257BD">
            <w:pPr>
              <w:rPr>
                <w:rFonts w:ascii="Arial" w:hAnsi="Arial" w:cs="Arial"/>
                <w:sz w:val="22"/>
                <w:szCs w:val="22"/>
              </w:rPr>
            </w:pPr>
            <w:r>
              <w:rPr>
                <w:rFonts w:ascii="Arial" w:hAnsi="Arial" w:cs="Arial"/>
                <w:sz w:val="22"/>
                <w:szCs w:val="22"/>
              </w:rPr>
              <w:t xml:space="preserve">The questionnaires are </w:t>
            </w:r>
            <w:r w:rsidR="005F1F24">
              <w:rPr>
                <w:rFonts w:ascii="Arial" w:hAnsi="Arial" w:cs="Arial"/>
                <w:sz w:val="22"/>
                <w:szCs w:val="22"/>
              </w:rPr>
              <w:t>online;</w:t>
            </w:r>
            <w:r>
              <w:rPr>
                <w:rFonts w:ascii="Arial" w:hAnsi="Arial" w:cs="Arial"/>
                <w:sz w:val="22"/>
                <w:szCs w:val="22"/>
              </w:rPr>
              <w:t xml:space="preserve"> therefore no written consent will be taken. Instead, if parents</w:t>
            </w:r>
            <w:r w:rsidRPr="00DA583D">
              <w:rPr>
                <w:rFonts w:ascii="Arial" w:hAnsi="Arial" w:cs="Arial"/>
                <w:sz w:val="22"/>
                <w:szCs w:val="22"/>
              </w:rPr>
              <w:t xml:space="preserve"> agree to take part, they will be told that by continuing they are providing consent to take part in the study (</w:t>
            </w:r>
            <w:r w:rsidR="005F1F24">
              <w:rPr>
                <w:rFonts w:ascii="Arial" w:hAnsi="Arial" w:cs="Arial"/>
                <w:sz w:val="22"/>
                <w:szCs w:val="22"/>
              </w:rPr>
              <w:t xml:space="preserve">by </w:t>
            </w:r>
            <w:r w:rsidRPr="00DA583D">
              <w:rPr>
                <w:rFonts w:ascii="Arial" w:hAnsi="Arial" w:cs="Arial"/>
                <w:sz w:val="22"/>
                <w:szCs w:val="22"/>
              </w:rPr>
              <w:t>click</w:t>
            </w:r>
            <w:r w:rsidR="005F1F24">
              <w:rPr>
                <w:rFonts w:ascii="Arial" w:hAnsi="Arial" w:cs="Arial"/>
                <w:sz w:val="22"/>
                <w:szCs w:val="22"/>
              </w:rPr>
              <w:t>ing</w:t>
            </w:r>
            <w:r w:rsidRPr="00DA583D">
              <w:rPr>
                <w:rFonts w:ascii="Arial" w:hAnsi="Arial" w:cs="Arial"/>
                <w:sz w:val="22"/>
                <w:szCs w:val="22"/>
              </w:rPr>
              <w:t xml:space="preserve"> on a consent box). The participants will not be able to move</w:t>
            </w:r>
            <w:r w:rsidR="005F1F24">
              <w:rPr>
                <w:rFonts w:ascii="Arial" w:hAnsi="Arial" w:cs="Arial"/>
                <w:sz w:val="22"/>
                <w:szCs w:val="22"/>
              </w:rPr>
              <w:t xml:space="preserve"> forward</w:t>
            </w:r>
            <w:r w:rsidRPr="00DA583D">
              <w:rPr>
                <w:rFonts w:ascii="Arial" w:hAnsi="Arial" w:cs="Arial"/>
                <w:sz w:val="22"/>
                <w:szCs w:val="22"/>
              </w:rPr>
              <w:t xml:space="preserve"> to the next page unless they have </w:t>
            </w:r>
            <w:r w:rsidR="005F1F24">
              <w:rPr>
                <w:rFonts w:ascii="Arial" w:hAnsi="Arial" w:cs="Arial"/>
                <w:sz w:val="22"/>
                <w:szCs w:val="22"/>
              </w:rPr>
              <w:t xml:space="preserve">provided </w:t>
            </w:r>
            <w:r w:rsidRPr="00DA583D">
              <w:rPr>
                <w:rFonts w:ascii="Arial" w:hAnsi="Arial" w:cs="Arial"/>
                <w:sz w:val="22"/>
                <w:szCs w:val="22"/>
              </w:rPr>
              <w:t xml:space="preserve"> their consent. Once the questionnaire is complete, </w:t>
            </w:r>
            <w:r w:rsidR="00992604">
              <w:rPr>
                <w:rFonts w:ascii="Arial" w:hAnsi="Arial" w:cs="Arial"/>
                <w:sz w:val="22"/>
                <w:szCs w:val="22"/>
              </w:rPr>
              <w:t>t</w:t>
            </w:r>
            <w:r w:rsidRPr="00DA583D">
              <w:rPr>
                <w:rFonts w:ascii="Arial" w:hAnsi="Arial" w:cs="Arial"/>
                <w:sz w:val="22"/>
                <w:szCs w:val="22"/>
              </w:rPr>
              <w:t>hey will also have the opportunity to withdraw and not submit their answers</w:t>
            </w:r>
            <w:r w:rsidR="005F1F24">
              <w:rPr>
                <w:rFonts w:ascii="Arial" w:hAnsi="Arial" w:cs="Arial"/>
                <w:sz w:val="22"/>
                <w:szCs w:val="22"/>
              </w:rPr>
              <w:t xml:space="preserve"> by simply closing their browser.</w:t>
            </w:r>
          </w:p>
          <w:p w14:paraId="1347F051" w14:textId="77777777" w:rsidR="003257BD" w:rsidRPr="004C3A0B" w:rsidRDefault="003257BD" w:rsidP="003257BD">
            <w:pPr>
              <w:rPr>
                <w:rFonts w:ascii="Arial" w:hAnsi="Arial" w:cs="Arial"/>
                <w:sz w:val="22"/>
                <w:szCs w:val="22"/>
              </w:rPr>
            </w:pPr>
          </w:p>
          <w:p w14:paraId="49DB04E1"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ED1583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051CAF1" w14:textId="77777777" w:rsidTr="00354F34">
        <w:tc>
          <w:tcPr>
            <w:tcW w:w="7225" w:type="dxa"/>
            <w:shd w:val="clear" w:color="auto" w:fill="F2F2F2" w:themeFill="background1" w:themeFillShade="F2"/>
          </w:tcPr>
          <w:p w14:paraId="103160C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15AEB11" w14:textId="77777777" w:rsidR="00E45AB0" w:rsidRPr="004C3A0B" w:rsidRDefault="00E45AB0" w:rsidP="00720BA7">
            <w:pPr>
              <w:autoSpaceDE w:val="0"/>
              <w:autoSpaceDN w:val="0"/>
              <w:adjustRightInd w:val="0"/>
              <w:jc w:val="center"/>
              <w:rPr>
                <w:rFonts w:ascii="Arial" w:hAnsi="Arial" w:cs="Arial"/>
                <w:b/>
                <w:bCs/>
                <w:sz w:val="16"/>
                <w:szCs w:val="16"/>
              </w:rPr>
            </w:pPr>
          </w:p>
          <w:p w14:paraId="27F8C22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D3DC10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523792C" w14:textId="77777777" w:rsidR="00E45AB0" w:rsidRPr="004C3A0B" w:rsidRDefault="00E45AB0" w:rsidP="00720BA7">
            <w:pPr>
              <w:autoSpaceDE w:val="0"/>
              <w:autoSpaceDN w:val="0"/>
              <w:adjustRightInd w:val="0"/>
              <w:jc w:val="center"/>
              <w:rPr>
                <w:rFonts w:ascii="Arial" w:hAnsi="Arial" w:cs="Arial"/>
                <w:b/>
                <w:bCs/>
                <w:sz w:val="16"/>
                <w:szCs w:val="16"/>
              </w:rPr>
            </w:pPr>
          </w:p>
          <w:p w14:paraId="0CEC4CF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224D4E" w14:textId="77777777" w:rsidTr="00354F34">
        <w:trPr>
          <w:trHeight w:val="439"/>
        </w:trPr>
        <w:tc>
          <w:tcPr>
            <w:tcW w:w="7225" w:type="dxa"/>
            <w:shd w:val="clear" w:color="auto" w:fill="F2F2F2" w:themeFill="background1" w:themeFillShade="F2"/>
            <w:vAlign w:val="center"/>
          </w:tcPr>
          <w:p w14:paraId="3CE35B4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930FFC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67D0E7A7" w14:textId="77777777" w:rsidR="00E45AB0" w:rsidRPr="004C3A0B" w:rsidRDefault="0099260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453EF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320E9B5" w14:textId="77777777" w:rsidTr="00354F34">
        <w:trPr>
          <w:trHeight w:val="403"/>
        </w:trPr>
        <w:tc>
          <w:tcPr>
            <w:tcW w:w="7225" w:type="dxa"/>
            <w:shd w:val="clear" w:color="auto" w:fill="F2F2F2" w:themeFill="background1" w:themeFillShade="F2"/>
            <w:vAlign w:val="center"/>
          </w:tcPr>
          <w:p w14:paraId="45FC83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33B674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8F5F06D" w14:textId="77777777" w:rsidR="00E45AB0" w:rsidRPr="004C3A0B" w:rsidRDefault="0099260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E15531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57B969" w14:textId="77777777" w:rsidTr="00354F34">
        <w:trPr>
          <w:trHeight w:val="439"/>
        </w:trPr>
        <w:tc>
          <w:tcPr>
            <w:tcW w:w="7225" w:type="dxa"/>
            <w:shd w:val="clear" w:color="auto" w:fill="F2F2F2" w:themeFill="background1" w:themeFillShade="F2"/>
            <w:vAlign w:val="center"/>
          </w:tcPr>
          <w:p w14:paraId="20B2642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6B8E3C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2E06BE81" w14:textId="77777777" w:rsidR="00E45AB0" w:rsidRPr="004C3A0B" w:rsidRDefault="0099260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3C72EB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0244157" w14:textId="77777777" w:rsidTr="00354F34">
        <w:trPr>
          <w:trHeight w:val="403"/>
        </w:trPr>
        <w:tc>
          <w:tcPr>
            <w:tcW w:w="7225" w:type="dxa"/>
            <w:shd w:val="clear" w:color="auto" w:fill="F2F2F2" w:themeFill="background1" w:themeFillShade="F2"/>
            <w:vAlign w:val="center"/>
          </w:tcPr>
          <w:p w14:paraId="0F70BAF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2C0D2E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6A677421" w14:textId="77777777" w:rsidR="00E45AB0" w:rsidRPr="004C3A0B" w:rsidRDefault="0099260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DDF073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7A34A01" w14:textId="77777777" w:rsidTr="00A83D75">
        <w:trPr>
          <w:trHeight w:val="403"/>
        </w:trPr>
        <w:tc>
          <w:tcPr>
            <w:tcW w:w="9889" w:type="dxa"/>
            <w:gridSpan w:val="4"/>
            <w:shd w:val="clear" w:color="auto" w:fill="F2F2F2" w:themeFill="background1" w:themeFillShade="F2"/>
            <w:vAlign w:val="center"/>
          </w:tcPr>
          <w:p w14:paraId="59EB6C3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75C8398" w14:textId="77777777" w:rsidTr="00C70796">
        <w:trPr>
          <w:trHeight w:val="403"/>
        </w:trPr>
        <w:tc>
          <w:tcPr>
            <w:tcW w:w="9889" w:type="dxa"/>
            <w:gridSpan w:val="4"/>
            <w:vAlign w:val="center"/>
          </w:tcPr>
          <w:p w14:paraId="0E5AE1E8" w14:textId="77777777" w:rsidR="003257BD" w:rsidRDefault="003257BD" w:rsidP="003257BD">
            <w:pPr>
              <w:rPr>
                <w:rFonts w:ascii="Arial" w:hAnsi="Arial" w:cs="Arial"/>
                <w:sz w:val="22"/>
                <w:szCs w:val="22"/>
              </w:rPr>
            </w:pPr>
          </w:p>
          <w:p w14:paraId="4F993714" w14:textId="77777777" w:rsidR="00027EE3" w:rsidRDefault="00027EE3" w:rsidP="003257BD">
            <w:pPr>
              <w:rPr>
                <w:rFonts w:ascii="Arial" w:hAnsi="Arial" w:cs="Arial"/>
                <w:sz w:val="22"/>
                <w:szCs w:val="22"/>
              </w:rPr>
            </w:pPr>
            <w:r>
              <w:rPr>
                <w:rFonts w:ascii="Arial" w:hAnsi="Arial" w:cs="Arial"/>
                <w:sz w:val="22"/>
                <w:szCs w:val="22"/>
              </w:rPr>
              <w:t>N/A</w:t>
            </w:r>
          </w:p>
          <w:p w14:paraId="43E2E424" w14:textId="77777777" w:rsidR="003257BD" w:rsidRDefault="003257BD" w:rsidP="003257BD">
            <w:pPr>
              <w:rPr>
                <w:rFonts w:ascii="Arial" w:hAnsi="Arial" w:cs="Arial"/>
                <w:sz w:val="22"/>
                <w:szCs w:val="22"/>
              </w:rPr>
            </w:pPr>
          </w:p>
          <w:p w14:paraId="725705CD" w14:textId="77777777" w:rsidR="003257BD" w:rsidRPr="004C3A0B" w:rsidRDefault="003257BD" w:rsidP="003257BD">
            <w:pPr>
              <w:rPr>
                <w:rFonts w:ascii="Arial" w:hAnsi="Arial" w:cs="Arial"/>
                <w:sz w:val="22"/>
                <w:szCs w:val="22"/>
              </w:rPr>
            </w:pPr>
          </w:p>
          <w:p w14:paraId="0F8689AE"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3313E93"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33A7DDF" w14:textId="77777777" w:rsidR="00065801" w:rsidRDefault="00065801">
      <w:pPr>
        <w:rPr>
          <w:rFonts w:ascii="Arial" w:hAnsi="Arial" w:cs="Arial"/>
          <w:b/>
          <w:sz w:val="22"/>
          <w:szCs w:val="22"/>
        </w:rPr>
      </w:pPr>
      <w:r>
        <w:rPr>
          <w:rFonts w:ascii="Arial" w:hAnsi="Arial" w:cs="Arial"/>
          <w:b/>
          <w:sz w:val="22"/>
          <w:szCs w:val="22"/>
        </w:rPr>
        <w:br w:type="page"/>
      </w:r>
    </w:p>
    <w:p w14:paraId="35FBA03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7A6D684" w14:textId="77777777" w:rsidTr="00A83D75">
        <w:tc>
          <w:tcPr>
            <w:tcW w:w="9923" w:type="dxa"/>
            <w:gridSpan w:val="4"/>
            <w:tcBorders>
              <w:bottom w:val="single" w:sz="4" w:space="0" w:color="auto"/>
            </w:tcBorders>
            <w:shd w:val="clear" w:color="auto" w:fill="F2F2F2" w:themeFill="background1" w:themeFillShade="F2"/>
          </w:tcPr>
          <w:p w14:paraId="113E2D6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960B6F1" w14:textId="77777777" w:rsidR="00B71FC2" w:rsidRDefault="00B71FC2" w:rsidP="00B71FC2"/>
          <w:p w14:paraId="2E56EBF5"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0DC0969" w14:textId="77777777" w:rsidTr="00354F34">
        <w:tc>
          <w:tcPr>
            <w:tcW w:w="8251" w:type="dxa"/>
            <w:gridSpan w:val="2"/>
            <w:vMerge w:val="restart"/>
            <w:shd w:val="clear" w:color="auto" w:fill="F2F2F2" w:themeFill="background1" w:themeFillShade="F2"/>
          </w:tcPr>
          <w:p w14:paraId="36806EDB"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829866C"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C16C64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0C1AB79" w14:textId="77777777" w:rsidR="00425DA7" w:rsidRPr="00FD519A" w:rsidRDefault="00431C9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08DF596" w14:textId="77777777" w:rsidTr="00354F34">
        <w:tc>
          <w:tcPr>
            <w:tcW w:w="8251" w:type="dxa"/>
            <w:gridSpan w:val="2"/>
            <w:vMerge/>
            <w:tcBorders>
              <w:bottom w:val="single" w:sz="4" w:space="0" w:color="auto"/>
            </w:tcBorders>
            <w:shd w:val="clear" w:color="auto" w:fill="F2F2F2" w:themeFill="background1" w:themeFillShade="F2"/>
          </w:tcPr>
          <w:p w14:paraId="7461F3C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CD23C6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864729E" w14:textId="77777777" w:rsidR="00425DA7" w:rsidRDefault="00431C9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F1F24">
                  <w:rPr>
                    <w:rFonts w:ascii="MS Gothic" w:eastAsia="MS Gothic" w:hAnsi="MS Gothic" w:cs="Arial" w:hint="eastAsia"/>
                    <w:b w:val="0"/>
                    <w:bCs w:val="0"/>
                  </w:rPr>
                  <w:t>☒</w:t>
                </w:r>
              </w:sdtContent>
            </w:sdt>
          </w:p>
        </w:tc>
      </w:tr>
      <w:tr w:rsidR="00C86572" w:rsidRPr="004C3A0B" w14:paraId="4DFBC58D" w14:textId="77777777" w:rsidTr="00A83D75">
        <w:tc>
          <w:tcPr>
            <w:tcW w:w="9923" w:type="dxa"/>
            <w:gridSpan w:val="4"/>
            <w:tcBorders>
              <w:bottom w:val="single" w:sz="4" w:space="0" w:color="auto"/>
            </w:tcBorders>
            <w:shd w:val="clear" w:color="auto" w:fill="F2F2F2" w:themeFill="background1" w:themeFillShade="F2"/>
          </w:tcPr>
          <w:p w14:paraId="01133B5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9D7FC6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C775AD5" w14:textId="77777777" w:rsidTr="00354F34">
        <w:tc>
          <w:tcPr>
            <w:tcW w:w="4849" w:type="dxa"/>
            <w:tcBorders>
              <w:top w:val="single" w:sz="4" w:space="0" w:color="auto"/>
              <w:bottom w:val="single" w:sz="4" w:space="0" w:color="auto"/>
            </w:tcBorders>
          </w:tcPr>
          <w:p w14:paraId="4ED6A35D"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460B44" w14:textId="77777777" w:rsidR="00B40718" w:rsidRDefault="00BD66E0" w:rsidP="00BD66E0">
            <w:pPr>
              <w:pStyle w:val="ListParagraph"/>
              <w:numPr>
                <w:ilvl w:val="0"/>
                <w:numId w:val="28"/>
              </w:numPr>
              <w:autoSpaceDE w:val="0"/>
              <w:autoSpaceDN w:val="0"/>
              <w:adjustRightInd w:val="0"/>
              <w:rPr>
                <w:rFonts w:ascii="Arial" w:hAnsi="Arial" w:cs="Arial"/>
              </w:rPr>
            </w:pPr>
            <w:r>
              <w:rPr>
                <w:rFonts w:ascii="Arial" w:hAnsi="Arial" w:cs="Arial"/>
              </w:rPr>
              <w:t>P</w:t>
            </w:r>
            <w:r w:rsidR="00B40718">
              <w:rPr>
                <w:rFonts w:ascii="Arial" w:hAnsi="Arial" w:cs="Arial"/>
              </w:rPr>
              <w:t>arents of children with SEN</w:t>
            </w:r>
            <w:r w:rsidR="0072361B">
              <w:rPr>
                <w:rFonts w:ascii="Arial" w:hAnsi="Arial" w:cs="Arial"/>
              </w:rPr>
              <w:t>D</w:t>
            </w:r>
            <w:r w:rsidR="00B40718">
              <w:rPr>
                <w:rFonts w:ascii="Arial" w:hAnsi="Arial" w:cs="Arial"/>
              </w:rPr>
              <w:t>`s</w:t>
            </w:r>
            <w:r>
              <w:rPr>
                <w:rFonts w:ascii="Arial" w:hAnsi="Arial" w:cs="Arial"/>
              </w:rPr>
              <w:t xml:space="preserve"> are being asked to </w:t>
            </w:r>
            <w:r w:rsidR="00B40718">
              <w:rPr>
                <w:rFonts w:ascii="Arial" w:hAnsi="Arial" w:cs="Arial"/>
              </w:rPr>
              <w:t>explore their personal feelings, experiences and management of home-schooling their child during the COVID-19 pandemic. Some parents may be reluctant to disclose such information for fear of being judged or from feelings of inferiority or failure.</w:t>
            </w:r>
          </w:p>
          <w:p w14:paraId="692AF96E" w14:textId="77777777" w:rsidR="00B40718" w:rsidRDefault="00B40718" w:rsidP="00B40718">
            <w:pPr>
              <w:pStyle w:val="ListParagraph"/>
              <w:autoSpaceDE w:val="0"/>
              <w:autoSpaceDN w:val="0"/>
              <w:adjustRightInd w:val="0"/>
              <w:rPr>
                <w:rFonts w:ascii="Arial" w:hAnsi="Arial" w:cs="Arial"/>
              </w:rPr>
            </w:pPr>
          </w:p>
          <w:p w14:paraId="30AFE6F9" w14:textId="77777777" w:rsidR="007D757D" w:rsidRDefault="007D757D" w:rsidP="00B40718">
            <w:pPr>
              <w:pStyle w:val="ListParagraph"/>
              <w:autoSpaceDE w:val="0"/>
              <w:autoSpaceDN w:val="0"/>
              <w:adjustRightInd w:val="0"/>
              <w:rPr>
                <w:rFonts w:ascii="Arial" w:hAnsi="Arial" w:cs="Arial"/>
              </w:rPr>
            </w:pPr>
          </w:p>
          <w:p w14:paraId="673CBB84" w14:textId="77777777" w:rsidR="00C75A4A" w:rsidRDefault="00C75A4A" w:rsidP="00B40718">
            <w:pPr>
              <w:pStyle w:val="ListParagraph"/>
              <w:autoSpaceDE w:val="0"/>
              <w:autoSpaceDN w:val="0"/>
              <w:adjustRightInd w:val="0"/>
              <w:rPr>
                <w:rFonts w:ascii="Arial" w:hAnsi="Arial" w:cs="Arial"/>
              </w:rPr>
            </w:pPr>
          </w:p>
          <w:p w14:paraId="1FF2A7B9" w14:textId="77777777" w:rsidR="00C75A4A" w:rsidRDefault="00C75A4A" w:rsidP="00B40718">
            <w:pPr>
              <w:pStyle w:val="ListParagraph"/>
              <w:autoSpaceDE w:val="0"/>
              <w:autoSpaceDN w:val="0"/>
              <w:adjustRightInd w:val="0"/>
              <w:rPr>
                <w:rFonts w:ascii="Arial" w:hAnsi="Arial" w:cs="Arial"/>
              </w:rPr>
            </w:pPr>
          </w:p>
          <w:p w14:paraId="3B1925D8" w14:textId="77777777" w:rsidR="00C75A4A" w:rsidRDefault="00C75A4A" w:rsidP="00B40718">
            <w:pPr>
              <w:pStyle w:val="ListParagraph"/>
              <w:autoSpaceDE w:val="0"/>
              <w:autoSpaceDN w:val="0"/>
              <w:adjustRightInd w:val="0"/>
              <w:rPr>
                <w:rFonts w:ascii="Arial" w:hAnsi="Arial" w:cs="Arial"/>
              </w:rPr>
            </w:pPr>
          </w:p>
          <w:p w14:paraId="4ECDADCE" w14:textId="77777777" w:rsidR="00C75A4A" w:rsidRDefault="00C75A4A" w:rsidP="00B40718">
            <w:pPr>
              <w:pStyle w:val="ListParagraph"/>
              <w:autoSpaceDE w:val="0"/>
              <w:autoSpaceDN w:val="0"/>
              <w:adjustRightInd w:val="0"/>
              <w:rPr>
                <w:rFonts w:ascii="Arial" w:hAnsi="Arial" w:cs="Arial"/>
              </w:rPr>
            </w:pPr>
          </w:p>
          <w:p w14:paraId="4391859D" w14:textId="77777777" w:rsidR="00C75A4A" w:rsidRDefault="00C75A4A" w:rsidP="00B40718">
            <w:pPr>
              <w:pStyle w:val="ListParagraph"/>
              <w:autoSpaceDE w:val="0"/>
              <w:autoSpaceDN w:val="0"/>
              <w:adjustRightInd w:val="0"/>
              <w:rPr>
                <w:rFonts w:ascii="Arial" w:hAnsi="Arial" w:cs="Arial"/>
              </w:rPr>
            </w:pPr>
          </w:p>
          <w:p w14:paraId="40BFA057" w14:textId="77777777" w:rsidR="007D757D" w:rsidRDefault="007D757D" w:rsidP="00B40718">
            <w:pPr>
              <w:pStyle w:val="ListParagraph"/>
              <w:autoSpaceDE w:val="0"/>
              <w:autoSpaceDN w:val="0"/>
              <w:adjustRightInd w:val="0"/>
              <w:rPr>
                <w:rFonts w:ascii="Arial" w:hAnsi="Arial" w:cs="Arial"/>
              </w:rPr>
            </w:pPr>
          </w:p>
          <w:p w14:paraId="12770E50" w14:textId="77777777" w:rsidR="00BD66E0" w:rsidRDefault="00B40718" w:rsidP="00B40718">
            <w:pPr>
              <w:pStyle w:val="ListParagraph"/>
              <w:numPr>
                <w:ilvl w:val="0"/>
                <w:numId w:val="28"/>
              </w:numPr>
              <w:autoSpaceDE w:val="0"/>
              <w:autoSpaceDN w:val="0"/>
              <w:adjustRightInd w:val="0"/>
              <w:rPr>
                <w:rFonts w:ascii="Arial" w:hAnsi="Arial" w:cs="Arial"/>
              </w:rPr>
            </w:pPr>
            <w:r>
              <w:rPr>
                <w:rFonts w:ascii="Arial" w:hAnsi="Arial" w:cs="Arial"/>
              </w:rPr>
              <w:t xml:space="preserve">Additionally, parents may </w:t>
            </w:r>
            <w:r w:rsidR="001B5E97">
              <w:rPr>
                <w:rFonts w:ascii="Arial" w:hAnsi="Arial" w:cs="Arial"/>
              </w:rPr>
              <w:t xml:space="preserve">find expressing their feelings and experiences </w:t>
            </w:r>
            <w:r w:rsidRPr="00B40718">
              <w:rPr>
                <w:rFonts w:ascii="Arial" w:hAnsi="Arial" w:cs="Arial"/>
              </w:rPr>
              <w:t xml:space="preserve">distressing </w:t>
            </w:r>
            <w:r w:rsidR="001B5E97">
              <w:rPr>
                <w:rFonts w:ascii="Arial" w:hAnsi="Arial" w:cs="Arial"/>
              </w:rPr>
              <w:t>or anxiety-provoking, particularly within the emotionally charged COVID-19 climate.</w:t>
            </w:r>
          </w:p>
          <w:p w14:paraId="7C6CCB55" w14:textId="77777777" w:rsidR="001B5E97" w:rsidRPr="007D757D" w:rsidRDefault="001B5E97" w:rsidP="007D757D">
            <w:pPr>
              <w:autoSpaceDE w:val="0"/>
              <w:autoSpaceDN w:val="0"/>
              <w:adjustRightInd w:val="0"/>
              <w:rPr>
                <w:rFonts w:ascii="Arial" w:hAnsi="Arial" w:cs="Arial"/>
              </w:rPr>
            </w:pPr>
          </w:p>
          <w:p w14:paraId="74C16586" w14:textId="77777777" w:rsidR="001B5E97" w:rsidRPr="001B5E97" w:rsidRDefault="001B5E97" w:rsidP="001B5E97">
            <w:pPr>
              <w:pStyle w:val="ListParagraph"/>
              <w:rPr>
                <w:rFonts w:ascii="Arial" w:hAnsi="Arial" w:cs="Arial"/>
              </w:rPr>
            </w:pPr>
          </w:p>
          <w:p w14:paraId="3A60CA61" w14:textId="77777777" w:rsidR="007D757D" w:rsidRDefault="001B5E97" w:rsidP="007D757D">
            <w:pPr>
              <w:pStyle w:val="ListParagraph"/>
              <w:numPr>
                <w:ilvl w:val="0"/>
                <w:numId w:val="28"/>
              </w:numPr>
              <w:autoSpaceDE w:val="0"/>
              <w:autoSpaceDN w:val="0"/>
              <w:adjustRightInd w:val="0"/>
              <w:rPr>
                <w:rFonts w:ascii="Arial" w:hAnsi="Arial" w:cs="Arial"/>
              </w:rPr>
            </w:pPr>
            <w:r>
              <w:rPr>
                <w:rFonts w:ascii="Arial" w:hAnsi="Arial" w:cs="Arial"/>
              </w:rPr>
              <w:t>Avoiding coer</w:t>
            </w:r>
            <w:r w:rsidR="007D757D">
              <w:rPr>
                <w:rFonts w:ascii="Arial" w:hAnsi="Arial" w:cs="Arial"/>
              </w:rPr>
              <w:t>cion. Participants are</w:t>
            </w:r>
            <w:r>
              <w:rPr>
                <w:rFonts w:ascii="Arial" w:hAnsi="Arial" w:cs="Arial"/>
              </w:rPr>
              <w:t xml:space="preserve"> students</w:t>
            </w:r>
            <w:r w:rsidR="007D757D">
              <w:rPr>
                <w:rFonts w:ascii="Arial" w:hAnsi="Arial" w:cs="Arial"/>
              </w:rPr>
              <w:t xml:space="preserve"> and are being taught by the researchers;</w:t>
            </w:r>
            <w:r>
              <w:rPr>
                <w:rFonts w:ascii="Arial" w:hAnsi="Arial" w:cs="Arial"/>
              </w:rPr>
              <w:t xml:space="preserve"> the</w:t>
            </w:r>
            <w:r w:rsidR="007D757D">
              <w:rPr>
                <w:rFonts w:ascii="Arial" w:hAnsi="Arial" w:cs="Arial"/>
              </w:rPr>
              <w:t>refore</w:t>
            </w:r>
            <w:r>
              <w:rPr>
                <w:rFonts w:ascii="Arial" w:hAnsi="Arial" w:cs="Arial"/>
              </w:rPr>
              <w:t xml:space="preserve"> </w:t>
            </w:r>
            <w:r w:rsidR="007D757D">
              <w:rPr>
                <w:rFonts w:ascii="Arial" w:hAnsi="Arial" w:cs="Arial"/>
              </w:rPr>
              <w:t>they</w:t>
            </w:r>
            <w:r>
              <w:rPr>
                <w:rFonts w:ascii="Arial" w:hAnsi="Arial" w:cs="Arial"/>
              </w:rPr>
              <w:t xml:space="preserve"> may feel obliged to take part, even if they do not wish to</w:t>
            </w:r>
            <w:r w:rsidR="007D757D">
              <w:rPr>
                <w:rFonts w:ascii="Arial" w:hAnsi="Arial" w:cs="Arial"/>
              </w:rPr>
              <w:t xml:space="preserve"> do so</w:t>
            </w:r>
            <w:r>
              <w:rPr>
                <w:rFonts w:ascii="Arial" w:hAnsi="Arial" w:cs="Arial"/>
              </w:rPr>
              <w:t>.</w:t>
            </w:r>
          </w:p>
          <w:p w14:paraId="2E40B917" w14:textId="77777777" w:rsidR="009B6E7A" w:rsidRDefault="009B6E7A" w:rsidP="009B6E7A">
            <w:pPr>
              <w:pStyle w:val="ListParagraph"/>
              <w:autoSpaceDE w:val="0"/>
              <w:autoSpaceDN w:val="0"/>
              <w:adjustRightInd w:val="0"/>
              <w:rPr>
                <w:rFonts w:ascii="Arial" w:hAnsi="Arial" w:cs="Arial"/>
              </w:rPr>
            </w:pPr>
          </w:p>
          <w:p w14:paraId="040976A2" w14:textId="77777777" w:rsidR="007D757D" w:rsidRPr="007D757D" w:rsidRDefault="007D757D" w:rsidP="007D757D">
            <w:pPr>
              <w:autoSpaceDE w:val="0"/>
              <w:autoSpaceDN w:val="0"/>
              <w:adjustRightInd w:val="0"/>
              <w:rPr>
                <w:rFonts w:ascii="Arial" w:hAnsi="Arial" w:cs="Arial"/>
              </w:rPr>
            </w:pPr>
          </w:p>
          <w:p w14:paraId="7A18DF11" w14:textId="77777777" w:rsidR="007D757D" w:rsidRDefault="007D757D" w:rsidP="007D757D">
            <w:pPr>
              <w:pStyle w:val="ListParagraph"/>
              <w:numPr>
                <w:ilvl w:val="0"/>
                <w:numId w:val="28"/>
              </w:numPr>
              <w:autoSpaceDE w:val="0"/>
              <w:autoSpaceDN w:val="0"/>
              <w:adjustRightInd w:val="0"/>
              <w:rPr>
                <w:rFonts w:ascii="Arial" w:hAnsi="Arial" w:cs="Arial"/>
              </w:rPr>
            </w:pPr>
            <w:r w:rsidRPr="007D757D">
              <w:rPr>
                <w:rFonts w:ascii="Arial" w:hAnsi="Arial" w:cs="Arial"/>
              </w:rPr>
              <w:t>Ensuring confidentiality and anonymity</w:t>
            </w:r>
            <w:r>
              <w:rPr>
                <w:rFonts w:ascii="Arial" w:hAnsi="Arial" w:cs="Arial"/>
              </w:rPr>
              <w:t>.</w:t>
            </w:r>
          </w:p>
          <w:p w14:paraId="2732948D" w14:textId="77777777" w:rsidR="007D757D" w:rsidRDefault="007D757D" w:rsidP="007D757D">
            <w:pPr>
              <w:autoSpaceDE w:val="0"/>
              <w:autoSpaceDN w:val="0"/>
              <w:adjustRightInd w:val="0"/>
              <w:rPr>
                <w:rFonts w:ascii="Arial" w:hAnsi="Arial" w:cs="Arial"/>
              </w:rPr>
            </w:pPr>
          </w:p>
          <w:p w14:paraId="5A79A4FC" w14:textId="77777777" w:rsidR="007D757D" w:rsidRPr="007D757D" w:rsidRDefault="007D757D" w:rsidP="007D757D">
            <w:pPr>
              <w:autoSpaceDE w:val="0"/>
              <w:autoSpaceDN w:val="0"/>
              <w:adjustRightInd w:val="0"/>
              <w:rPr>
                <w:rFonts w:ascii="Arial" w:hAnsi="Arial" w:cs="Arial"/>
              </w:rPr>
            </w:pPr>
          </w:p>
          <w:p w14:paraId="07BB477E" w14:textId="77777777" w:rsidR="003257BD" w:rsidRDefault="003257BD" w:rsidP="003257BD">
            <w:pPr>
              <w:rPr>
                <w:rFonts w:ascii="Arial" w:hAnsi="Arial" w:cs="Arial"/>
                <w:sz w:val="22"/>
                <w:szCs w:val="22"/>
              </w:rPr>
            </w:pPr>
          </w:p>
          <w:p w14:paraId="36B26E7D" w14:textId="77777777" w:rsidR="007D757D" w:rsidRDefault="007D757D" w:rsidP="003257BD">
            <w:pPr>
              <w:rPr>
                <w:rFonts w:ascii="Arial" w:hAnsi="Arial" w:cs="Arial"/>
                <w:sz w:val="22"/>
                <w:szCs w:val="22"/>
              </w:rPr>
            </w:pPr>
          </w:p>
          <w:p w14:paraId="76457059" w14:textId="77777777" w:rsidR="003257BD" w:rsidRDefault="003257BD" w:rsidP="003257BD">
            <w:pPr>
              <w:rPr>
                <w:rFonts w:ascii="Arial" w:hAnsi="Arial" w:cs="Arial"/>
                <w:sz w:val="22"/>
                <w:szCs w:val="22"/>
              </w:rPr>
            </w:pPr>
          </w:p>
          <w:p w14:paraId="60F3F659" w14:textId="77777777" w:rsidR="003257BD" w:rsidRPr="004C3A0B" w:rsidRDefault="003257BD" w:rsidP="003257BD">
            <w:pPr>
              <w:rPr>
                <w:rFonts w:ascii="Arial" w:hAnsi="Arial" w:cs="Arial"/>
                <w:sz w:val="22"/>
                <w:szCs w:val="22"/>
              </w:rPr>
            </w:pPr>
          </w:p>
          <w:p w14:paraId="0A3EA37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0115AEE"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4DA225E" w14:textId="77777777" w:rsidR="003257BD" w:rsidRPr="007D757D" w:rsidRDefault="007D757D" w:rsidP="007D757D">
            <w:pPr>
              <w:pStyle w:val="ListParagraph"/>
              <w:numPr>
                <w:ilvl w:val="0"/>
                <w:numId w:val="29"/>
              </w:numPr>
              <w:rPr>
                <w:rFonts w:ascii="Arial" w:hAnsi="Arial" w:cs="Arial"/>
              </w:rPr>
            </w:pPr>
            <w:r>
              <w:rPr>
                <w:rFonts w:ascii="Arial" w:hAnsi="Arial" w:cs="Arial"/>
              </w:rPr>
              <w:t xml:space="preserve">In accordance with BPS ethical guidelines, valid consent will be obtained prior to survey completion. </w:t>
            </w:r>
            <w:r w:rsidR="00C75A4A">
              <w:rPr>
                <w:rFonts w:ascii="Arial" w:hAnsi="Arial" w:cs="Arial"/>
              </w:rPr>
              <w:t xml:space="preserve">A brief introductory paragraph will outline the purpose of the study, enabling participants to make an informed decision on whether or not they wish to take part. </w:t>
            </w:r>
            <w:r>
              <w:rPr>
                <w:rFonts w:ascii="Arial" w:hAnsi="Arial" w:cs="Arial"/>
              </w:rPr>
              <w:t>Participants will be reminded that participation is voluntary and that they have the right to withdraw from the online survey at any time by closing their browser. They will also be reminded that all information obtained will remain anonymous and will not involve the collection of identifiable personal information at any point.</w:t>
            </w:r>
          </w:p>
          <w:p w14:paraId="4F655C0B" w14:textId="77777777" w:rsidR="003257BD" w:rsidRDefault="003257BD" w:rsidP="003257BD">
            <w:pPr>
              <w:rPr>
                <w:rFonts w:ascii="Arial" w:hAnsi="Arial" w:cs="Arial"/>
                <w:sz w:val="22"/>
                <w:szCs w:val="22"/>
              </w:rPr>
            </w:pPr>
          </w:p>
          <w:p w14:paraId="7E890169" w14:textId="77777777" w:rsidR="003257BD" w:rsidRDefault="009B6E7A" w:rsidP="009B6E7A">
            <w:pPr>
              <w:pStyle w:val="ListParagraph"/>
              <w:numPr>
                <w:ilvl w:val="0"/>
                <w:numId w:val="29"/>
              </w:numPr>
              <w:rPr>
                <w:rFonts w:ascii="Arial" w:hAnsi="Arial" w:cs="Arial"/>
              </w:rPr>
            </w:pPr>
            <w:r>
              <w:rPr>
                <w:rFonts w:ascii="Arial" w:hAnsi="Arial" w:cs="Arial"/>
              </w:rPr>
              <w:t>Participants will be reminded of their right to withdraw at any time without giving a reason for doing so. Questions within the survey will be framed in a sensitive manner and written in non-emotive language.</w:t>
            </w:r>
          </w:p>
          <w:p w14:paraId="69081D2A" w14:textId="77777777" w:rsidR="009B6E7A" w:rsidRPr="009B6E7A" w:rsidRDefault="009B6E7A" w:rsidP="009B6E7A">
            <w:pPr>
              <w:pStyle w:val="ListParagraph"/>
              <w:rPr>
                <w:rFonts w:ascii="Arial" w:hAnsi="Arial" w:cs="Arial"/>
              </w:rPr>
            </w:pPr>
          </w:p>
          <w:p w14:paraId="7753D68E" w14:textId="77777777" w:rsidR="009B6E7A" w:rsidRDefault="009B6E7A" w:rsidP="009B6E7A">
            <w:pPr>
              <w:pStyle w:val="ListParagraph"/>
              <w:numPr>
                <w:ilvl w:val="0"/>
                <w:numId w:val="29"/>
              </w:numPr>
              <w:rPr>
                <w:rFonts w:ascii="Arial" w:hAnsi="Arial" w:cs="Arial"/>
              </w:rPr>
            </w:pPr>
            <w:r>
              <w:rPr>
                <w:rFonts w:ascii="Arial" w:hAnsi="Arial" w:cs="Arial"/>
              </w:rPr>
              <w:t xml:space="preserve">On clicking on the survey link, participants will be provided with a brief introductory paragraph, which states explicitly that participation is voluntary and that </w:t>
            </w:r>
            <w:r w:rsidR="00C75A4A">
              <w:rPr>
                <w:rFonts w:ascii="Arial" w:hAnsi="Arial" w:cs="Arial"/>
              </w:rPr>
              <w:t xml:space="preserve">any </w:t>
            </w:r>
            <w:r>
              <w:rPr>
                <w:rFonts w:ascii="Arial" w:hAnsi="Arial" w:cs="Arial"/>
              </w:rPr>
              <w:t>decisions not to take part</w:t>
            </w:r>
            <w:r w:rsidR="00C75A4A">
              <w:rPr>
                <w:rFonts w:ascii="Arial" w:hAnsi="Arial" w:cs="Arial"/>
              </w:rPr>
              <w:t>,</w:t>
            </w:r>
            <w:r>
              <w:rPr>
                <w:rFonts w:ascii="Arial" w:hAnsi="Arial" w:cs="Arial"/>
              </w:rPr>
              <w:t xml:space="preserve"> will have no impact on their studies.</w:t>
            </w:r>
          </w:p>
          <w:p w14:paraId="665B00EA" w14:textId="77777777" w:rsidR="009B6E7A" w:rsidRPr="009B6E7A" w:rsidRDefault="009B6E7A" w:rsidP="009B6E7A">
            <w:pPr>
              <w:pStyle w:val="ListParagraph"/>
              <w:rPr>
                <w:rFonts w:ascii="Arial" w:hAnsi="Arial" w:cs="Arial"/>
              </w:rPr>
            </w:pPr>
          </w:p>
          <w:p w14:paraId="4C3F109C" w14:textId="77777777" w:rsidR="009B6E7A" w:rsidRDefault="00C75A4A" w:rsidP="009B6E7A">
            <w:pPr>
              <w:pStyle w:val="ListParagraph"/>
              <w:numPr>
                <w:ilvl w:val="0"/>
                <w:numId w:val="29"/>
              </w:numPr>
              <w:rPr>
                <w:rFonts w:ascii="Arial" w:hAnsi="Arial" w:cs="Arial"/>
              </w:rPr>
            </w:pPr>
            <w:r>
              <w:rPr>
                <w:rFonts w:ascii="Arial" w:hAnsi="Arial" w:cs="Arial"/>
              </w:rPr>
              <w:t>The online survey Qualtrics, collects and stores data anonymously and assigns individuals with a unique code. This code is not included in the data analysis and does not enable the identification of any participants. The survey does not require the participant to provide their name or the name/s of their children at any time.</w:t>
            </w:r>
          </w:p>
          <w:p w14:paraId="2A6D1753" w14:textId="77777777" w:rsidR="00C75A4A" w:rsidRPr="00C75A4A" w:rsidRDefault="00C75A4A" w:rsidP="00C75A4A">
            <w:pPr>
              <w:pStyle w:val="ListParagraph"/>
              <w:rPr>
                <w:rFonts w:ascii="Arial" w:hAnsi="Arial" w:cs="Arial"/>
              </w:rPr>
            </w:pPr>
          </w:p>
          <w:p w14:paraId="36249F26" w14:textId="77777777" w:rsidR="00C75A4A" w:rsidRPr="009B6E7A" w:rsidRDefault="00C75A4A" w:rsidP="00C75A4A">
            <w:pPr>
              <w:pStyle w:val="ListParagraph"/>
              <w:rPr>
                <w:rFonts w:ascii="Arial" w:hAnsi="Arial" w:cs="Arial"/>
              </w:rPr>
            </w:pPr>
          </w:p>
          <w:p w14:paraId="35FA4009"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C5F9548" w14:textId="77777777" w:rsidTr="00A83D75">
        <w:tc>
          <w:tcPr>
            <w:tcW w:w="9923" w:type="dxa"/>
            <w:gridSpan w:val="4"/>
            <w:tcBorders>
              <w:bottom w:val="single" w:sz="4" w:space="0" w:color="auto"/>
            </w:tcBorders>
            <w:shd w:val="clear" w:color="auto" w:fill="F2F2F2" w:themeFill="background1" w:themeFillShade="F2"/>
          </w:tcPr>
          <w:p w14:paraId="69E474BE"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44B1D182" w14:textId="77777777" w:rsidTr="00694EA8">
        <w:tc>
          <w:tcPr>
            <w:tcW w:w="9923" w:type="dxa"/>
            <w:gridSpan w:val="4"/>
            <w:tcBorders>
              <w:top w:val="single" w:sz="4" w:space="0" w:color="auto"/>
              <w:bottom w:val="single" w:sz="4" w:space="0" w:color="auto"/>
            </w:tcBorders>
          </w:tcPr>
          <w:p w14:paraId="79EED973" w14:textId="77777777" w:rsidR="003257BD" w:rsidRDefault="003257BD" w:rsidP="003257BD">
            <w:pPr>
              <w:rPr>
                <w:rFonts w:ascii="Arial" w:hAnsi="Arial" w:cs="Arial"/>
                <w:sz w:val="22"/>
                <w:szCs w:val="22"/>
              </w:rPr>
            </w:pPr>
          </w:p>
          <w:p w14:paraId="5B18F900" w14:textId="77777777" w:rsidR="003257BD" w:rsidRDefault="007D757D" w:rsidP="003257BD">
            <w:pPr>
              <w:rPr>
                <w:rFonts w:ascii="Arial" w:hAnsi="Arial" w:cs="Arial"/>
                <w:sz w:val="22"/>
                <w:szCs w:val="22"/>
              </w:rPr>
            </w:pPr>
            <w:r>
              <w:rPr>
                <w:rFonts w:ascii="Arial" w:hAnsi="Arial" w:cs="Arial"/>
                <w:sz w:val="22"/>
                <w:szCs w:val="22"/>
              </w:rPr>
              <w:t>N/A</w:t>
            </w:r>
          </w:p>
          <w:p w14:paraId="68156850" w14:textId="77777777" w:rsidR="003257BD" w:rsidRPr="004C3A0B" w:rsidRDefault="003257BD" w:rsidP="003257BD">
            <w:pPr>
              <w:rPr>
                <w:rFonts w:ascii="Arial" w:hAnsi="Arial" w:cs="Arial"/>
                <w:sz w:val="22"/>
                <w:szCs w:val="22"/>
              </w:rPr>
            </w:pPr>
          </w:p>
          <w:p w14:paraId="184FB3CF"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3EEB25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BF42B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87036AE"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20227901" w14:textId="77777777" w:rsidTr="00354F34">
        <w:tc>
          <w:tcPr>
            <w:tcW w:w="4849" w:type="dxa"/>
            <w:tcBorders>
              <w:top w:val="single" w:sz="4" w:space="0" w:color="auto"/>
              <w:bottom w:val="single" w:sz="4" w:space="0" w:color="auto"/>
            </w:tcBorders>
          </w:tcPr>
          <w:p w14:paraId="673B7FA0"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09C11C9" w14:textId="77777777" w:rsidR="003257BD" w:rsidRDefault="003257BD" w:rsidP="003257BD">
            <w:pPr>
              <w:rPr>
                <w:rFonts w:ascii="Arial" w:hAnsi="Arial" w:cs="Arial"/>
                <w:sz w:val="22"/>
                <w:szCs w:val="22"/>
              </w:rPr>
            </w:pPr>
          </w:p>
          <w:p w14:paraId="2E63451B" w14:textId="77777777" w:rsidR="00C75A4A" w:rsidRPr="007642F8" w:rsidRDefault="00C75A4A" w:rsidP="007642F8">
            <w:pPr>
              <w:pStyle w:val="ListParagraph"/>
              <w:numPr>
                <w:ilvl w:val="0"/>
                <w:numId w:val="30"/>
              </w:numPr>
              <w:rPr>
                <w:rFonts w:ascii="Arial" w:hAnsi="Arial" w:cs="Arial"/>
              </w:rPr>
            </w:pPr>
            <w:r w:rsidRPr="007642F8">
              <w:rPr>
                <w:rFonts w:ascii="Arial" w:hAnsi="Arial" w:cs="Arial"/>
              </w:rPr>
              <w:t xml:space="preserve">It is not anticipated </w:t>
            </w:r>
            <w:r w:rsidR="007642F8" w:rsidRPr="007642F8">
              <w:rPr>
                <w:rFonts w:ascii="Arial" w:hAnsi="Arial" w:cs="Arial"/>
              </w:rPr>
              <w:t>that the</w:t>
            </w:r>
            <w:r w:rsidRPr="007642F8">
              <w:rPr>
                <w:rFonts w:ascii="Arial" w:hAnsi="Arial" w:cs="Arial"/>
              </w:rPr>
              <w:t xml:space="preserve"> online survey pose any risks to the researchers, however </w:t>
            </w:r>
            <w:r w:rsidR="007642F8" w:rsidRPr="007642F8">
              <w:rPr>
                <w:rFonts w:ascii="Arial" w:hAnsi="Arial" w:cs="Arial"/>
              </w:rPr>
              <w:t>it is acknowledged that a small risk of an accusation of impropriety or a conflict of interest may occur.</w:t>
            </w:r>
          </w:p>
          <w:p w14:paraId="315EE4AB" w14:textId="77777777" w:rsidR="003257BD" w:rsidRDefault="003257BD" w:rsidP="003257BD">
            <w:pPr>
              <w:rPr>
                <w:rFonts w:ascii="Arial" w:hAnsi="Arial" w:cs="Arial"/>
                <w:sz w:val="22"/>
                <w:szCs w:val="22"/>
              </w:rPr>
            </w:pPr>
          </w:p>
          <w:p w14:paraId="20772F04" w14:textId="77777777" w:rsidR="003257BD" w:rsidRPr="004C3A0B" w:rsidRDefault="003257BD" w:rsidP="003257BD">
            <w:pPr>
              <w:rPr>
                <w:rFonts w:ascii="Arial" w:hAnsi="Arial" w:cs="Arial"/>
                <w:sz w:val="22"/>
                <w:szCs w:val="22"/>
              </w:rPr>
            </w:pPr>
          </w:p>
          <w:p w14:paraId="17537D74"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9008C2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250E8DAA" w14:textId="77777777" w:rsidR="003257BD" w:rsidRDefault="003257BD" w:rsidP="003257BD">
            <w:pPr>
              <w:rPr>
                <w:rFonts w:ascii="Arial" w:hAnsi="Arial" w:cs="Arial"/>
                <w:sz w:val="22"/>
                <w:szCs w:val="22"/>
              </w:rPr>
            </w:pPr>
          </w:p>
          <w:p w14:paraId="3A5D7B37" w14:textId="77777777" w:rsidR="00736056" w:rsidRDefault="00736056" w:rsidP="007642F8">
            <w:pPr>
              <w:pStyle w:val="ListParagraph"/>
              <w:numPr>
                <w:ilvl w:val="0"/>
                <w:numId w:val="31"/>
              </w:numPr>
              <w:rPr>
                <w:rFonts w:ascii="Arial" w:hAnsi="Arial" w:cs="Arial"/>
              </w:rPr>
            </w:pPr>
            <w:r>
              <w:rPr>
                <w:rFonts w:ascii="Arial" w:hAnsi="Arial" w:cs="Arial"/>
              </w:rPr>
              <w:t>Accusations of impropriety are mitigated by adherence to the guidelines set out by the BPS and the University, as indicated at the beginning of this document.</w:t>
            </w:r>
          </w:p>
          <w:p w14:paraId="2F4CB942" w14:textId="77777777" w:rsidR="003257BD" w:rsidRPr="007642F8" w:rsidRDefault="00736056" w:rsidP="00736056">
            <w:pPr>
              <w:pStyle w:val="ListParagraph"/>
              <w:rPr>
                <w:rFonts w:ascii="Arial" w:hAnsi="Arial" w:cs="Arial"/>
              </w:rPr>
            </w:pPr>
            <w:r>
              <w:rPr>
                <w:rFonts w:ascii="Arial" w:hAnsi="Arial" w:cs="Arial"/>
              </w:rPr>
              <w:t xml:space="preserve">The researchers and participants have professional working relationships; therefore there should be no conflict of interest present, as there are no rewards or incentives given for taking part.  </w:t>
            </w:r>
          </w:p>
          <w:p w14:paraId="2D6BEF5F" w14:textId="77777777" w:rsidR="003257BD" w:rsidRPr="004C3A0B" w:rsidRDefault="003257BD" w:rsidP="003257BD">
            <w:pPr>
              <w:rPr>
                <w:rFonts w:ascii="Arial" w:hAnsi="Arial" w:cs="Arial"/>
                <w:sz w:val="22"/>
                <w:szCs w:val="22"/>
              </w:rPr>
            </w:pPr>
          </w:p>
          <w:p w14:paraId="20CAD38D"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94B36C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588D85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DE0EF5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CF203B2" w14:textId="77777777" w:rsidTr="00354F34">
        <w:tc>
          <w:tcPr>
            <w:tcW w:w="4849" w:type="dxa"/>
            <w:tcBorders>
              <w:top w:val="single" w:sz="4" w:space="0" w:color="auto"/>
              <w:bottom w:val="single" w:sz="4" w:space="0" w:color="auto"/>
            </w:tcBorders>
          </w:tcPr>
          <w:p w14:paraId="6582078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8688516" w14:textId="77777777" w:rsidR="00736056" w:rsidRDefault="00736056" w:rsidP="006F307C">
            <w:pPr>
              <w:autoSpaceDE w:val="0"/>
              <w:autoSpaceDN w:val="0"/>
              <w:adjustRightInd w:val="0"/>
              <w:rPr>
                <w:rFonts w:ascii="Arial" w:hAnsi="Arial" w:cs="Arial"/>
                <w:sz w:val="22"/>
                <w:szCs w:val="22"/>
              </w:rPr>
            </w:pPr>
          </w:p>
          <w:p w14:paraId="6CC6872A" w14:textId="77777777" w:rsidR="00736056" w:rsidRPr="00736056" w:rsidRDefault="00736056" w:rsidP="00736056">
            <w:pPr>
              <w:pStyle w:val="ListParagraph"/>
              <w:numPr>
                <w:ilvl w:val="0"/>
                <w:numId w:val="32"/>
              </w:numPr>
              <w:autoSpaceDE w:val="0"/>
              <w:autoSpaceDN w:val="0"/>
              <w:adjustRightInd w:val="0"/>
              <w:rPr>
                <w:rFonts w:ascii="Arial" w:hAnsi="Arial" w:cs="Arial"/>
              </w:rPr>
            </w:pPr>
            <w:r>
              <w:rPr>
                <w:rFonts w:ascii="Arial" w:hAnsi="Arial" w:cs="Arial"/>
              </w:rPr>
              <w:t>The potential for adverse publicity, financial loss or issues surrounding data protection are minimal due to data collection being anonymous in nature and stored confidentially according to the University`s Research Data Management Protocol and data protection processes.</w:t>
            </w:r>
          </w:p>
          <w:p w14:paraId="173C3EDC" w14:textId="77777777" w:rsidR="003257BD" w:rsidRDefault="003257BD" w:rsidP="003257BD">
            <w:pPr>
              <w:rPr>
                <w:rFonts w:ascii="Arial" w:hAnsi="Arial" w:cs="Arial"/>
                <w:sz w:val="22"/>
                <w:szCs w:val="22"/>
              </w:rPr>
            </w:pPr>
          </w:p>
          <w:p w14:paraId="7D444746" w14:textId="77777777" w:rsidR="003257BD" w:rsidRDefault="003257BD" w:rsidP="003257BD">
            <w:pPr>
              <w:rPr>
                <w:rFonts w:ascii="Arial" w:hAnsi="Arial" w:cs="Arial"/>
                <w:sz w:val="22"/>
                <w:szCs w:val="22"/>
              </w:rPr>
            </w:pPr>
          </w:p>
          <w:p w14:paraId="3F6F41F7" w14:textId="77777777" w:rsidR="003257BD" w:rsidRPr="004C3A0B" w:rsidRDefault="003257BD" w:rsidP="003257BD">
            <w:pPr>
              <w:rPr>
                <w:rFonts w:ascii="Arial" w:hAnsi="Arial" w:cs="Arial"/>
                <w:sz w:val="22"/>
                <w:szCs w:val="22"/>
              </w:rPr>
            </w:pPr>
          </w:p>
          <w:p w14:paraId="2A426C2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13D1D8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30A32880" w14:textId="77777777" w:rsidR="003257BD" w:rsidRDefault="003257BD" w:rsidP="003257BD">
            <w:pPr>
              <w:rPr>
                <w:rFonts w:ascii="Arial" w:hAnsi="Arial" w:cs="Arial"/>
                <w:sz w:val="22"/>
                <w:szCs w:val="22"/>
              </w:rPr>
            </w:pPr>
          </w:p>
          <w:p w14:paraId="7E558984" w14:textId="77777777" w:rsidR="00CA10AE" w:rsidRDefault="00CA10AE" w:rsidP="00CA10AE">
            <w:pPr>
              <w:pStyle w:val="ListParagraph"/>
              <w:numPr>
                <w:ilvl w:val="1"/>
                <w:numId w:val="32"/>
              </w:numPr>
              <w:rPr>
                <w:rFonts w:ascii="Arial" w:hAnsi="Arial" w:cs="Arial"/>
              </w:rPr>
            </w:pPr>
            <w:r>
              <w:rPr>
                <w:rFonts w:ascii="Arial" w:hAnsi="Arial" w:cs="Arial"/>
              </w:rPr>
              <w:t>The researchers will mitigate the risk to the University by adhering to the University`s Research Integrity and Ethics Code of Practice, the BPS Code of Human Research Ethics and their Code of Internet-Mediated research. The researchers will not change, omit or fabricate any of the data.</w:t>
            </w:r>
          </w:p>
          <w:p w14:paraId="3289970C" w14:textId="77777777" w:rsidR="00CA10AE" w:rsidRDefault="00CA10AE" w:rsidP="00CA10AE">
            <w:pPr>
              <w:pStyle w:val="ListParagraph"/>
              <w:ind w:left="1080"/>
              <w:rPr>
                <w:rFonts w:ascii="Arial" w:hAnsi="Arial" w:cs="Arial"/>
              </w:rPr>
            </w:pPr>
          </w:p>
          <w:p w14:paraId="63747835" w14:textId="77777777" w:rsidR="00CA10AE" w:rsidRDefault="00CA10AE" w:rsidP="00CA10AE">
            <w:pPr>
              <w:pStyle w:val="ListParagraph"/>
              <w:numPr>
                <w:ilvl w:val="1"/>
                <w:numId w:val="32"/>
              </w:numPr>
              <w:rPr>
                <w:rFonts w:ascii="Arial" w:hAnsi="Arial" w:cs="Arial"/>
              </w:rPr>
            </w:pPr>
            <w:r>
              <w:rPr>
                <w:rFonts w:ascii="Arial" w:hAnsi="Arial" w:cs="Arial"/>
              </w:rPr>
              <w:t>Should the research be published, the University Data Archive will be utilised to store the data.</w:t>
            </w:r>
          </w:p>
          <w:p w14:paraId="063462B9" w14:textId="77777777" w:rsidR="00CA10AE" w:rsidRPr="00CA10AE" w:rsidRDefault="00CA10AE" w:rsidP="00CA10AE">
            <w:pPr>
              <w:rPr>
                <w:rFonts w:ascii="Arial" w:hAnsi="Arial" w:cs="Arial"/>
              </w:rPr>
            </w:pPr>
          </w:p>
          <w:p w14:paraId="22BC020A" w14:textId="77777777" w:rsidR="00CA10AE" w:rsidRDefault="00CA10AE" w:rsidP="00CA10AE">
            <w:pPr>
              <w:pStyle w:val="ListParagraph"/>
              <w:numPr>
                <w:ilvl w:val="1"/>
                <w:numId w:val="32"/>
              </w:numPr>
              <w:rPr>
                <w:rFonts w:ascii="Arial" w:hAnsi="Arial" w:cs="Arial"/>
              </w:rPr>
            </w:pPr>
            <w:r>
              <w:rPr>
                <w:rFonts w:ascii="Arial" w:hAnsi="Arial" w:cs="Arial"/>
              </w:rPr>
              <w:t>It is not anticipated that there be any risks to the University, however should any unexpected issues arise, they will be raised immediately with the Academic Director.</w:t>
            </w:r>
          </w:p>
          <w:p w14:paraId="21A70144" w14:textId="77777777" w:rsidR="00CA10AE" w:rsidRPr="00CA10AE" w:rsidRDefault="00CA10AE" w:rsidP="00CA10AE">
            <w:pPr>
              <w:pStyle w:val="ListParagraph"/>
              <w:ind w:left="1080"/>
              <w:rPr>
                <w:rFonts w:ascii="Arial" w:hAnsi="Arial" w:cs="Arial"/>
              </w:rPr>
            </w:pPr>
          </w:p>
          <w:p w14:paraId="1EE85A0F" w14:textId="77777777" w:rsidR="003257BD" w:rsidRPr="004C3A0B" w:rsidRDefault="003257BD" w:rsidP="003257BD">
            <w:pPr>
              <w:rPr>
                <w:rFonts w:ascii="Arial" w:hAnsi="Arial" w:cs="Arial"/>
                <w:sz w:val="22"/>
                <w:szCs w:val="22"/>
              </w:rPr>
            </w:pPr>
          </w:p>
          <w:p w14:paraId="52D3A87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B8474D2"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A20D98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38255C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35CA700" w14:textId="77777777" w:rsidTr="00354F34">
        <w:tc>
          <w:tcPr>
            <w:tcW w:w="7259" w:type="dxa"/>
            <w:tcBorders>
              <w:top w:val="single" w:sz="4" w:space="0" w:color="auto"/>
              <w:bottom w:val="single" w:sz="4" w:space="0" w:color="auto"/>
            </w:tcBorders>
            <w:shd w:val="clear" w:color="auto" w:fill="F2F2F2" w:themeFill="background1" w:themeFillShade="F2"/>
          </w:tcPr>
          <w:p w14:paraId="0945F92C"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C74BA6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51F6B05"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159466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8EDCD7A"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5F0C42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0A19EFA"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4B68C04"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47F7E19"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A15496B" w14:textId="77777777" w:rsidR="00CE6A02" w:rsidRPr="004C3A0B" w:rsidRDefault="00431C9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DAE5A86" w14:textId="77777777" w:rsidR="00CE6A02" w:rsidRPr="004C3A0B" w:rsidRDefault="00431C9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5F1F24">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4D3998C" w14:textId="77777777" w:rsidR="00CE6A02" w:rsidRPr="004C3A0B" w:rsidRDefault="00431C9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A264E7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A9D2356" w14:textId="77777777" w:rsidR="00A50649" w:rsidRDefault="00A50649">
      <w:pPr>
        <w:rPr>
          <w:rFonts w:ascii="Arial" w:hAnsi="Arial" w:cs="Arial"/>
          <w:b/>
          <w:sz w:val="22"/>
          <w:szCs w:val="22"/>
        </w:rPr>
      </w:pPr>
      <w:r>
        <w:rPr>
          <w:rFonts w:ascii="Arial" w:hAnsi="Arial" w:cs="Arial"/>
          <w:b/>
          <w:sz w:val="22"/>
          <w:szCs w:val="22"/>
        </w:rPr>
        <w:br w:type="page"/>
      </w:r>
    </w:p>
    <w:p w14:paraId="7961A0F6"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533451F" w14:textId="77777777" w:rsidTr="00A83D75">
        <w:tc>
          <w:tcPr>
            <w:tcW w:w="9923" w:type="dxa"/>
            <w:tcBorders>
              <w:top w:val="single" w:sz="4" w:space="0" w:color="auto"/>
              <w:bottom w:val="single" w:sz="4" w:space="0" w:color="auto"/>
            </w:tcBorders>
            <w:shd w:val="clear" w:color="auto" w:fill="F2F2F2" w:themeFill="background1" w:themeFillShade="F2"/>
          </w:tcPr>
          <w:p w14:paraId="3168EDF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17EB6B0"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72553FE" w14:textId="77777777" w:rsidTr="00694EA8">
        <w:tc>
          <w:tcPr>
            <w:tcW w:w="9923" w:type="dxa"/>
            <w:tcBorders>
              <w:top w:val="single" w:sz="4" w:space="0" w:color="auto"/>
              <w:bottom w:val="single" w:sz="4" w:space="0" w:color="auto"/>
            </w:tcBorders>
          </w:tcPr>
          <w:p w14:paraId="6AEF7F2A" w14:textId="77777777" w:rsidR="003257BD" w:rsidRDefault="003257BD" w:rsidP="003257BD">
            <w:pPr>
              <w:rPr>
                <w:rFonts w:ascii="Arial" w:hAnsi="Arial" w:cs="Arial"/>
                <w:sz w:val="22"/>
                <w:szCs w:val="22"/>
              </w:rPr>
            </w:pPr>
          </w:p>
          <w:p w14:paraId="00EE6459" w14:textId="77777777" w:rsidR="003257BD" w:rsidRDefault="00CA10AE" w:rsidP="003257BD">
            <w:pPr>
              <w:rPr>
                <w:rFonts w:ascii="Arial" w:hAnsi="Arial" w:cs="Arial"/>
                <w:sz w:val="22"/>
                <w:szCs w:val="22"/>
              </w:rPr>
            </w:pPr>
            <w:r>
              <w:rPr>
                <w:rFonts w:ascii="Arial" w:hAnsi="Arial" w:cs="Arial"/>
                <w:sz w:val="22"/>
                <w:szCs w:val="22"/>
              </w:rPr>
              <w:t xml:space="preserve">On completion of the survey, participants will be directed to a de-briefing page, </w:t>
            </w:r>
            <w:r w:rsidR="008E6F9B">
              <w:rPr>
                <w:rFonts w:ascii="Arial" w:hAnsi="Arial" w:cs="Arial"/>
                <w:sz w:val="22"/>
                <w:szCs w:val="22"/>
              </w:rPr>
              <w:t>outlining</w:t>
            </w:r>
            <w:r>
              <w:rPr>
                <w:rFonts w:ascii="Arial" w:hAnsi="Arial" w:cs="Arial"/>
                <w:sz w:val="22"/>
                <w:szCs w:val="22"/>
              </w:rPr>
              <w:t xml:space="preserve"> the </w:t>
            </w:r>
            <w:r w:rsidR="008E6F9B">
              <w:rPr>
                <w:rFonts w:ascii="Arial" w:hAnsi="Arial" w:cs="Arial"/>
                <w:sz w:val="22"/>
                <w:szCs w:val="22"/>
              </w:rPr>
              <w:t xml:space="preserve">purpose and aims of the study. Contact details of the principle researcher will be provided should participants have any questions they wish to ask. Participants are required to click the `finish` button to confirm that they have read the de-brief and are happy to submit their responses. Should participants wish to withdraw at this point, they are offered the final opportunity to close their browser, upon which, no data will be stored. </w:t>
            </w:r>
          </w:p>
          <w:p w14:paraId="548C67FF" w14:textId="77777777" w:rsidR="003257BD" w:rsidRPr="004C3A0B" w:rsidRDefault="003257BD" w:rsidP="003257BD">
            <w:pPr>
              <w:rPr>
                <w:rFonts w:ascii="Arial" w:hAnsi="Arial" w:cs="Arial"/>
                <w:sz w:val="22"/>
                <w:szCs w:val="22"/>
              </w:rPr>
            </w:pPr>
          </w:p>
          <w:p w14:paraId="297E8E4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8D72BE2" w14:textId="77777777" w:rsidTr="00A83D75">
        <w:tc>
          <w:tcPr>
            <w:tcW w:w="9923" w:type="dxa"/>
            <w:tcBorders>
              <w:top w:val="single" w:sz="4" w:space="0" w:color="auto"/>
              <w:bottom w:val="single" w:sz="4" w:space="0" w:color="auto"/>
            </w:tcBorders>
            <w:shd w:val="clear" w:color="auto" w:fill="F2F2F2" w:themeFill="background1" w:themeFillShade="F2"/>
          </w:tcPr>
          <w:p w14:paraId="6E14306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792E13A"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03CDAC3" w14:textId="77777777" w:rsidTr="00694EA8">
        <w:tc>
          <w:tcPr>
            <w:tcW w:w="9923" w:type="dxa"/>
            <w:tcBorders>
              <w:top w:val="single" w:sz="4" w:space="0" w:color="auto"/>
              <w:bottom w:val="single" w:sz="4" w:space="0" w:color="auto"/>
            </w:tcBorders>
          </w:tcPr>
          <w:p w14:paraId="71BB77AE" w14:textId="77777777" w:rsidR="003257BD" w:rsidRDefault="003257BD" w:rsidP="003257BD">
            <w:pPr>
              <w:rPr>
                <w:rFonts w:ascii="Arial" w:hAnsi="Arial" w:cs="Arial"/>
                <w:sz w:val="22"/>
                <w:szCs w:val="22"/>
              </w:rPr>
            </w:pPr>
          </w:p>
          <w:p w14:paraId="3FEB54B5" w14:textId="77777777" w:rsidR="008E6F9B" w:rsidRDefault="008E6F9B" w:rsidP="003257BD">
            <w:pPr>
              <w:rPr>
                <w:rFonts w:ascii="Arial" w:hAnsi="Arial" w:cs="Arial"/>
                <w:sz w:val="22"/>
                <w:szCs w:val="22"/>
              </w:rPr>
            </w:pPr>
            <w:r>
              <w:rPr>
                <w:rFonts w:ascii="Arial" w:hAnsi="Arial" w:cs="Arial"/>
                <w:sz w:val="22"/>
                <w:szCs w:val="22"/>
              </w:rPr>
              <w:t xml:space="preserve">On clicking the online survey link, participants will be presented with a brief introductory paragraph outlining the purpose of the study, including a brief description of the survey and the approximate time taken to complete. Those participants who identify as being eligible to take part will provide their consent by clicking on </w:t>
            </w:r>
            <w:r w:rsidR="00A462A3">
              <w:rPr>
                <w:rFonts w:ascii="Arial" w:hAnsi="Arial" w:cs="Arial"/>
                <w:sz w:val="22"/>
                <w:szCs w:val="22"/>
              </w:rPr>
              <w:t>the `yes` option to the following sentences:</w:t>
            </w:r>
          </w:p>
          <w:p w14:paraId="421D7F64" w14:textId="77777777" w:rsidR="00A462A3" w:rsidRDefault="00A462A3" w:rsidP="003257BD">
            <w:pPr>
              <w:rPr>
                <w:rFonts w:ascii="Arial" w:hAnsi="Arial" w:cs="Arial"/>
                <w:sz w:val="22"/>
                <w:szCs w:val="22"/>
              </w:rPr>
            </w:pPr>
          </w:p>
          <w:p w14:paraId="00ACFECA" w14:textId="77777777" w:rsidR="00A462A3" w:rsidRPr="00A462A3" w:rsidRDefault="00A462A3" w:rsidP="00A462A3">
            <w:pPr>
              <w:pStyle w:val="ListParagraph"/>
              <w:numPr>
                <w:ilvl w:val="0"/>
                <w:numId w:val="34"/>
              </w:numPr>
              <w:rPr>
                <w:rFonts w:ascii="Arial" w:hAnsi="Arial" w:cs="Arial"/>
              </w:rPr>
            </w:pPr>
            <w:r w:rsidRPr="00A462A3">
              <w:rPr>
                <w:rFonts w:ascii="Arial" w:hAnsi="Arial" w:cs="Arial"/>
              </w:rPr>
              <w:t>I agree that I understand what this study is about</w:t>
            </w:r>
          </w:p>
          <w:p w14:paraId="07B74E99" w14:textId="77777777" w:rsidR="00A462A3" w:rsidRPr="00A462A3" w:rsidRDefault="00A462A3" w:rsidP="00A462A3">
            <w:pPr>
              <w:pStyle w:val="ListParagraph"/>
              <w:numPr>
                <w:ilvl w:val="0"/>
                <w:numId w:val="34"/>
              </w:numPr>
              <w:rPr>
                <w:rFonts w:ascii="Arial" w:hAnsi="Arial" w:cs="Arial"/>
              </w:rPr>
            </w:pPr>
            <w:r w:rsidRPr="00A462A3">
              <w:rPr>
                <w:rFonts w:ascii="Arial" w:hAnsi="Arial" w:cs="Arial"/>
              </w:rPr>
              <w:t>I agree that I am over the age of eighteen</w:t>
            </w:r>
          </w:p>
          <w:p w14:paraId="1E4EF470" w14:textId="77777777" w:rsidR="00A462A3" w:rsidRPr="00A462A3" w:rsidRDefault="00A462A3" w:rsidP="00A462A3">
            <w:pPr>
              <w:pStyle w:val="ListParagraph"/>
              <w:numPr>
                <w:ilvl w:val="0"/>
                <w:numId w:val="34"/>
              </w:numPr>
              <w:rPr>
                <w:rFonts w:ascii="Arial" w:hAnsi="Arial" w:cs="Arial"/>
              </w:rPr>
            </w:pPr>
            <w:r w:rsidRPr="00A462A3">
              <w:rPr>
                <w:rFonts w:ascii="Arial" w:hAnsi="Arial" w:cs="Arial"/>
              </w:rPr>
              <w:t>I agree that I am eligible to take part (I have a child/children with SEN</w:t>
            </w:r>
            <w:r w:rsidR="0072361B">
              <w:rPr>
                <w:rFonts w:ascii="Arial" w:hAnsi="Arial" w:cs="Arial"/>
              </w:rPr>
              <w:t>D</w:t>
            </w:r>
            <w:r w:rsidRPr="00A462A3">
              <w:rPr>
                <w:rFonts w:ascii="Arial" w:hAnsi="Arial" w:cs="Arial"/>
              </w:rPr>
              <w:t>)</w:t>
            </w:r>
          </w:p>
          <w:p w14:paraId="56043C26" w14:textId="77777777" w:rsidR="00A462A3" w:rsidRPr="00A462A3" w:rsidRDefault="00A462A3" w:rsidP="00A462A3">
            <w:pPr>
              <w:pStyle w:val="ListParagraph"/>
              <w:numPr>
                <w:ilvl w:val="0"/>
                <w:numId w:val="34"/>
              </w:numPr>
              <w:rPr>
                <w:rFonts w:ascii="Arial" w:hAnsi="Arial" w:cs="Arial"/>
              </w:rPr>
            </w:pPr>
            <w:r w:rsidRPr="00A462A3">
              <w:rPr>
                <w:rFonts w:ascii="Arial" w:hAnsi="Arial" w:cs="Arial"/>
              </w:rPr>
              <w:t>I agree that I understand that I can withdraw at any point from the survey without having to provide a reason for doing so</w:t>
            </w:r>
          </w:p>
          <w:p w14:paraId="7B845CA0" w14:textId="77777777" w:rsidR="00A462A3" w:rsidRPr="00A462A3" w:rsidRDefault="00A462A3" w:rsidP="00A462A3">
            <w:pPr>
              <w:pStyle w:val="ListParagraph"/>
              <w:numPr>
                <w:ilvl w:val="0"/>
                <w:numId w:val="34"/>
              </w:numPr>
              <w:rPr>
                <w:rFonts w:ascii="Arial" w:hAnsi="Arial" w:cs="Arial"/>
              </w:rPr>
            </w:pPr>
            <w:r w:rsidRPr="00A462A3">
              <w:rPr>
                <w:rFonts w:ascii="Arial" w:hAnsi="Arial" w:cs="Arial"/>
              </w:rPr>
              <w:t>I agree that I understand that all data from this study will remain anonymous and be stored confidentially in accordance with the University`s Data Management Protocol and data protection processes</w:t>
            </w:r>
          </w:p>
          <w:p w14:paraId="1FE24DFA" w14:textId="77777777" w:rsidR="00A462A3" w:rsidRPr="00A462A3" w:rsidRDefault="00A462A3" w:rsidP="00A462A3">
            <w:pPr>
              <w:pStyle w:val="ListParagraph"/>
              <w:numPr>
                <w:ilvl w:val="0"/>
                <w:numId w:val="34"/>
              </w:numPr>
              <w:rPr>
                <w:rFonts w:ascii="Arial" w:hAnsi="Arial" w:cs="Arial"/>
              </w:rPr>
            </w:pPr>
            <w:r w:rsidRPr="00A462A3">
              <w:rPr>
                <w:rFonts w:ascii="Arial" w:hAnsi="Arial" w:cs="Arial"/>
              </w:rPr>
              <w:t xml:space="preserve">I agree that I am happy to proceed </w:t>
            </w:r>
          </w:p>
          <w:p w14:paraId="47D6405E" w14:textId="77777777" w:rsidR="003257BD" w:rsidRDefault="003257BD" w:rsidP="003257BD">
            <w:pPr>
              <w:rPr>
                <w:rFonts w:ascii="Arial" w:hAnsi="Arial" w:cs="Arial"/>
                <w:sz w:val="22"/>
                <w:szCs w:val="22"/>
              </w:rPr>
            </w:pPr>
          </w:p>
          <w:p w14:paraId="01703A1B" w14:textId="77777777" w:rsidR="003257BD" w:rsidRPr="004C3A0B" w:rsidRDefault="003257BD" w:rsidP="003257BD">
            <w:pPr>
              <w:rPr>
                <w:rFonts w:ascii="Arial" w:hAnsi="Arial" w:cs="Arial"/>
                <w:sz w:val="22"/>
                <w:szCs w:val="22"/>
              </w:rPr>
            </w:pPr>
          </w:p>
          <w:p w14:paraId="4971DD1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66EBFDF" w14:textId="77777777" w:rsidTr="00A83D75">
        <w:tc>
          <w:tcPr>
            <w:tcW w:w="9923" w:type="dxa"/>
            <w:tcBorders>
              <w:top w:val="single" w:sz="4" w:space="0" w:color="auto"/>
              <w:bottom w:val="single" w:sz="4" w:space="0" w:color="auto"/>
            </w:tcBorders>
            <w:shd w:val="clear" w:color="auto" w:fill="F2F2F2" w:themeFill="background1" w:themeFillShade="F2"/>
          </w:tcPr>
          <w:p w14:paraId="29A12A61"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6E3A647"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952A706" w14:textId="77777777" w:rsidTr="00694EA8">
        <w:tc>
          <w:tcPr>
            <w:tcW w:w="9923" w:type="dxa"/>
            <w:tcBorders>
              <w:top w:val="single" w:sz="4" w:space="0" w:color="auto"/>
              <w:bottom w:val="single" w:sz="4" w:space="0" w:color="auto"/>
            </w:tcBorders>
          </w:tcPr>
          <w:p w14:paraId="61C38BD3" w14:textId="77777777" w:rsidR="003257BD" w:rsidRDefault="003257BD" w:rsidP="003257BD">
            <w:pPr>
              <w:rPr>
                <w:rFonts w:ascii="Arial" w:hAnsi="Arial" w:cs="Arial"/>
                <w:sz w:val="22"/>
                <w:szCs w:val="22"/>
              </w:rPr>
            </w:pPr>
          </w:p>
          <w:p w14:paraId="25D8183D" w14:textId="77777777" w:rsidR="003257BD" w:rsidRPr="004C3A0B" w:rsidRDefault="00A462A3" w:rsidP="003257BD">
            <w:pPr>
              <w:rPr>
                <w:rFonts w:ascii="Arial" w:hAnsi="Arial" w:cs="Arial"/>
                <w:sz w:val="22"/>
                <w:szCs w:val="22"/>
              </w:rPr>
            </w:pPr>
            <w:r>
              <w:rPr>
                <w:rFonts w:ascii="Arial" w:hAnsi="Arial" w:cs="Arial"/>
                <w:sz w:val="22"/>
                <w:szCs w:val="22"/>
              </w:rPr>
              <w:t>Qualtrics assigns each participant a unique identifier code, which enables data analysis, but is not used for identification processes. At no point are participants required to provide their names or those of their children. Participants may be referred to by a number of demographic variables (e.g. age, gender, occupation), none of which permit individual identification.</w:t>
            </w:r>
          </w:p>
          <w:p w14:paraId="6E2695E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2DE69D2" w14:textId="77777777" w:rsidR="00C20294" w:rsidRPr="004C3A0B" w:rsidRDefault="00C20294" w:rsidP="000700F9">
      <w:pPr>
        <w:rPr>
          <w:rFonts w:ascii="Arial" w:hAnsi="Arial" w:cs="Arial"/>
          <w:sz w:val="22"/>
          <w:szCs w:val="22"/>
        </w:rPr>
      </w:pPr>
    </w:p>
    <w:p w14:paraId="398E728F" w14:textId="77777777" w:rsidR="00065801" w:rsidRDefault="00065801">
      <w:pPr>
        <w:rPr>
          <w:rFonts w:ascii="Arial" w:hAnsi="Arial" w:cs="Arial"/>
          <w:b/>
          <w:sz w:val="22"/>
          <w:szCs w:val="22"/>
        </w:rPr>
      </w:pPr>
      <w:r>
        <w:rPr>
          <w:rFonts w:ascii="Arial" w:hAnsi="Arial" w:cs="Arial"/>
          <w:b/>
          <w:sz w:val="22"/>
          <w:szCs w:val="22"/>
        </w:rPr>
        <w:br w:type="page"/>
      </w:r>
    </w:p>
    <w:p w14:paraId="28CDA68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747B377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6011AF0"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60B3AE0"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DE863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F69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1B33A82"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3733E0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1E9DE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839206795"/>
              <w14:checkbox>
                <w14:checked w14:val="1"/>
                <w14:checkedState w14:val="2612" w14:font="MS Gothic"/>
                <w14:uncheckedState w14:val="2610" w14:font="MS Gothic"/>
              </w14:checkbox>
            </w:sdtPr>
            <w:sdtEndPr/>
            <w:sdtContent>
              <w:p w14:paraId="6C9BA1B1" w14:textId="77777777" w:rsidR="00AD04EF" w:rsidRDefault="00AD04EF" w:rsidP="00AD04E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997054E" w14:textId="77777777" w:rsidR="00AD04EF" w:rsidRDefault="00AD04EF" w:rsidP="00AD04E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 xml:space="preserve"> </w:t>
            </w:r>
          </w:p>
        </w:tc>
      </w:tr>
      <w:tr w:rsidR="00947984" w14:paraId="4D9E03E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D85767"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237DF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2079326" w14:textId="77777777" w:rsidR="003257BD" w:rsidRDefault="003257BD" w:rsidP="003257BD">
            <w:pPr>
              <w:rPr>
                <w:rFonts w:ascii="Arial" w:hAnsi="Arial" w:cs="Arial"/>
                <w:sz w:val="22"/>
                <w:szCs w:val="22"/>
              </w:rPr>
            </w:pPr>
          </w:p>
          <w:p w14:paraId="37A4EC6D" w14:textId="77777777" w:rsidR="003257BD" w:rsidRDefault="00AD04EF" w:rsidP="003257BD">
            <w:pPr>
              <w:rPr>
                <w:rFonts w:ascii="Arial" w:hAnsi="Arial" w:cs="Arial"/>
                <w:sz w:val="22"/>
                <w:szCs w:val="22"/>
              </w:rPr>
            </w:pPr>
            <w:r>
              <w:rPr>
                <w:rFonts w:ascii="Arial" w:hAnsi="Arial" w:cs="Arial"/>
                <w:sz w:val="22"/>
                <w:szCs w:val="22"/>
              </w:rPr>
              <w:t>N/A</w:t>
            </w:r>
          </w:p>
          <w:p w14:paraId="4D0EE059" w14:textId="77777777" w:rsidR="003257BD" w:rsidRPr="004C3A0B" w:rsidRDefault="003257BD" w:rsidP="003257BD">
            <w:pPr>
              <w:rPr>
                <w:rFonts w:ascii="Arial" w:hAnsi="Arial" w:cs="Arial"/>
                <w:sz w:val="22"/>
                <w:szCs w:val="22"/>
              </w:rPr>
            </w:pPr>
          </w:p>
          <w:p w14:paraId="4EC18C80"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AC3EF5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498F6C7"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401286"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137D8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F3AB494"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C114FA"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F4E7BC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0EF940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20DB6D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732D279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6545D2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D86EC9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C2F895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6B4ADB1"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C78260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857ECBB"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31949961"/>
              <w14:checkbox>
                <w14:checked w14:val="1"/>
                <w14:checkedState w14:val="2612" w14:font="MS Gothic"/>
                <w14:uncheckedState w14:val="2610" w14:font="MS Gothic"/>
              </w14:checkbox>
            </w:sdtPr>
            <w:sdtEndPr/>
            <w:sdtContent>
              <w:p w14:paraId="00218406" w14:textId="77777777" w:rsidR="00AD04EF" w:rsidRDefault="00AD04EF" w:rsidP="00AD04E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0D2959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9C1E9FF" w14:textId="77777777" w:rsidR="00947984" w:rsidRDefault="00947984" w:rsidP="00947984">
            <w:pPr>
              <w:pStyle w:val="NormalWeb"/>
              <w:autoSpaceDE w:val="0"/>
              <w:autoSpaceDN w:val="0"/>
              <w:adjustRightInd w:val="0"/>
              <w:jc w:val="center"/>
            </w:pPr>
          </w:p>
        </w:tc>
      </w:tr>
      <w:tr w:rsidR="00947984" w14:paraId="5FA124F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2E5C8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0A672B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41454A0" w14:textId="77777777" w:rsidR="003257BD" w:rsidRDefault="003257BD" w:rsidP="003257BD">
            <w:pPr>
              <w:rPr>
                <w:rFonts w:ascii="Arial" w:hAnsi="Arial" w:cs="Arial"/>
                <w:sz w:val="22"/>
                <w:szCs w:val="22"/>
              </w:rPr>
            </w:pPr>
          </w:p>
          <w:p w14:paraId="5AFF54BE" w14:textId="77777777" w:rsidR="003257BD" w:rsidRDefault="00AD04EF" w:rsidP="003257BD">
            <w:pPr>
              <w:rPr>
                <w:rFonts w:ascii="Arial" w:hAnsi="Arial" w:cs="Arial"/>
                <w:sz w:val="22"/>
                <w:szCs w:val="22"/>
              </w:rPr>
            </w:pPr>
            <w:r>
              <w:rPr>
                <w:rFonts w:ascii="Arial" w:hAnsi="Arial" w:cs="Arial"/>
                <w:sz w:val="22"/>
                <w:szCs w:val="22"/>
              </w:rPr>
              <w:t>N/A</w:t>
            </w:r>
          </w:p>
          <w:p w14:paraId="1062D5F7" w14:textId="77777777" w:rsidR="003257BD" w:rsidRPr="004C3A0B" w:rsidRDefault="003257BD" w:rsidP="003257BD">
            <w:pPr>
              <w:rPr>
                <w:rFonts w:ascii="Arial" w:hAnsi="Arial" w:cs="Arial"/>
                <w:sz w:val="22"/>
                <w:szCs w:val="22"/>
              </w:rPr>
            </w:pPr>
          </w:p>
          <w:p w14:paraId="3AB72F82"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BE59221" w14:textId="77777777" w:rsidTr="003257BD">
        <w:trPr>
          <w:trHeight w:val="439"/>
        </w:trPr>
        <w:tc>
          <w:tcPr>
            <w:tcW w:w="7763" w:type="dxa"/>
            <w:shd w:val="clear" w:color="auto" w:fill="F2F2F2" w:themeFill="background1" w:themeFillShade="F2"/>
          </w:tcPr>
          <w:p w14:paraId="2C8B537C"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780E8BB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11208B9"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C32C09C" w14:textId="77777777" w:rsidTr="003257BD">
        <w:trPr>
          <w:trHeight w:val="439"/>
        </w:trPr>
        <w:tc>
          <w:tcPr>
            <w:tcW w:w="7763" w:type="dxa"/>
            <w:shd w:val="clear" w:color="auto" w:fill="F2F2F2" w:themeFill="background1" w:themeFillShade="F2"/>
          </w:tcPr>
          <w:p w14:paraId="0123A53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4F856B9F" w14:textId="77777777" w:rsidR="007407AA" w:rsidRPr="004C3A0B" w:rsidRDefault="00AD04E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4C7E814A" w14:textId="77777777" w:rsidR="007407AA" w:rsidRPr="004C3A0B" w:rsidRDefault="00AD04E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A40782A" w14:textId="77777777" w:rsidTr="003257BD">
        <w:trPr>
          <w:trHeight w:val="403"/>
        </w:trPr>
        <w:tc>
          <w:tcPr>
            <w:tcW w:w="7763" w:type="dxa"/>
            <w:shd w:val="clear" w:color="auto" w:fill="F2F2F2" w:themeFill="background1" w:themeFillShade="F2"/>
          </w:tcPr>
          <w:p w14:paraId="3213FA8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437E4543" w14:textId="77777777" w:rsidR="007407AA" w:rsidRPr="004C3A0B" w:rsidRDefault="00AD04E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E33F4B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C62273A" w14:textId="77777777" w:rsidTr="003257BD">
        <w:trPr>
          <w:trHeight w:val="439"/>
        </w:trPr>
        <w:tc>
          <w:tcPr>
            <w:tcW w:w="7763" w:type="dxa"/>
            <w:shd w:val="clear" w:color="auto" w:fill="F2F2F2" w:themeFill="background1" w:themeFillShade="F2"/>
          </w:tcPr>
          <w:p w14:paraId="664E88A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DDD144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55FEF0A" w14:textId="77777777" w:rsidR="007407AA" w:rsidRPr="004C3A0B" w:rsidRDefault="00AD04E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00468A7" w14:textId="77777777" w:rsidTr="003257BD">
        <w:trPr>
          <w:trHeight w:val="403"/>
        </w:trPr>
        <w:tc>
          <w:tcPr>
            <w:tcW w:w="7763" w:type="dxa"/>
            <w:shd w:val="clear" w:color="auto" w:fill="F2F2F2" w:themeFill="background1" w:themeFillShade="F2"/>
          </w:tcPr>
          <w:p w14:paraId="3C87B8A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3DC4D88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43B3B3C5" w14:textId="77777777" w:rsidR="007407AA" w:rsidRPr="004C3A0B" w:rsidRDefault="00AD04E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0F8FEAC" w14:textId="77777777" w:rsidTr="003257BD">
        <w:trPr>
          <w:trHeight w:val="403"/>
        </w:trPr>
        <w:tc>
          <w:tcPr>
            <w:tcW w:w="7763" w:type="dxa"/>
            <w:shd w:val="clear" w:color="auto" w:fill="F2F2F2" w:themeFill="background1" w:themeFillShade="F2"/>
          </w:tcPr>
          <w:p w14:paraId="242FB19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4BC2540" w14:textId="77777777" w:rsidR="007407AA" w:rsidRPr="004C3A0B" w:rsidRDefault="00AD04E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0EDE1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444B9A4" w14:textId="77777777" w:rsidTr="003257BD">
        <w:trPr>
          <w:trHeight w:val="403"/>
        </w:trPr>
        <w:tc>
          <w:tcPr>
            <w:tcW w:w="7763" w:type="dxa"/>
            <w:shd w:val="clear" w:color="auto" w:fill="F2F2F2" w:themeFill="background1" w:themeFillShade="F2"/>
          </w:tcPr>
          <w:p w14:paraId="7B4EFA7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FEC0D0A" w14:textId="77777777" w:rsidR="007407AA" w:rsidRPr="004C3A0B" w:rsidRDefault="00AD04E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DBCEFB5" w14:textId="77777777" w:rsidR="007407AA" w:rsidRPr="004C3A0B" w:rsidRDefault="00AD04E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18CDE8B" w14:textId="77777777" w:rsidTr="003257BD">
        <w:trPr>
          <w:trHeight w:val="403"/>
        </w:trPr>
        <w:tc>
          <w:tcPr>
            <w:tcW w:w="7763" w:type="dxa"/>
            <w:shd w:val="clear" w:color="auto" w:fill="F2F2F2" w:themeFill="background1" w:themeFillShade="F2"/>
          </w:tcPr>
          <w:p w14:paraId="2B92759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CB6C1E2"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A38B74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CDBA66F" w14:textId="77777777" w:rsidR="007407AA" w:rsidRPr="004C3A0B" w:rsidRDefault="00AD04E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0C9ABFC" w14:textId="77777777" w:rsidTr="00065801">
        <w:trPr>
          <w:trHeight w:val="403"/>
        </w:trPr>
        <w:tc>
          <w:tcPr>
            <w:tcW w:w="9889" w:type="dxa"/>
            <w:gridSpan w:val="3"/>
            <w:shd w:val="clear" w:color="auto" w:fill="F2F2F2" w:themeFill="background1" w:themeFillShade="F2"/>
          </w:tcPr>
          <w:p w14:paraId="54425BD4"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5195345" w14:textId="77777777" w:rsidTr="00C1657B">
        <w:trPr>
          <w:trHeight w:val="403"/>
        </w:trPr>
        <w:tc>
          <w:tcPr>
            <w:tcW w:w="9889" w:type="dxa"/>
            <w:gridSpan w:val="3"/>
          </w:tcPr>
          <w:p w14:paraId="23D79F77" w14:textId="77777777" w:rsidR="003257BD" w:rsidRDefault="00AD04EF" w:rsidP="003257BD">
            <w:pPr>
              <w:rPr>
                <w:rFonts w:ascii="Arial" w:hAnsi="Arial" w:cs="Arial"/>
                <w:sz w:val="22"/>
                <w:szCs w:val="22"/>
              </w:rPr>
            </w:pPr>
            <w:r>
              <w:rPr>
                <w:rFonts w:ascii="Arial" w:hAnsi="Arial" w:cs="Arial"/>
                <w:sz w:val="22"/>
                <w:szCs w:val="22"/>
              </w:rPr>
              <w:t>On termination of data collection (approximately two months), data will be downloaded from the online survey directly in to the software package IBM SPSS version 2</w:t>
            </w:r>
            <w:r w:rsidR="00092468">
              <w:rPr>
                <w:rFonts w:ascii="Arial" w:hAnsi="Arial" w:cs="Arial"/>
                <w:sz w:val="22"/>
                <w:szCs w:val="22"/>
              </w:rPr>
              <w:t>6</w:t>
            </w:r>
            <w:r>
              <w:rPr>
                <w:rFonts w:ascii="Arial" w:hAnsi="Arial" w:cs="Arial"/>
                <w:sz w:val="22"/>
                <w:szCs w:val="22"/>
              </w:rPr>
              <w:t xml:space="preserve">. All data files will be stored on each researchers` personal password protected file on their </w:t>
            </w:r>
            <w:r w:rsidR="00195814">
              <w:rPr>
                <w:rFonts w:ascii="Arial" w:hAnsi="Arial" w:cs="Arial"/>
                <w:sz w:val="22"/>
                <w:szCs w:val="22"/>
              </w:rPr>
              <w:t xml:space="preserve">encrypted </w:t>
            </w:r>
            <w:r>
              <w:rPr>
                <w:rFonts w:ascii="Arial" w:hAnsi="Arial" w:cs="Arial"/>
                <w:sz w:val="22"/>
                <w:szCs w:val="22"/>
              </w:rPr>
              <w:t xml:space="preserve">University computer and on an encrypted, password protected portable drive. </w:t>
            </w:r>
            <w:r w:rsidR="00195814">
              <w:rPr>
                <w:rFonts w:ascii="Arial" w:hAnsi="Arial" w:cs="Arial"/>
                <w:sz w:val="22"/>
                <w:szCs w:val="22"/>
              </w:rPr>
              <w:t>At no point during data collection and analysis, will personal identifiable information be obtained or stored. The unique identifier code supplied by Qualtrics serves as a pseudonym for each participant.</w:t>
            </w:r>
          </w:p>
          <w:p w14:paraId="220D658F" w14:textId="77777777" w:rsidR="003257BD" w:rsidRPr="004C3A0B" w:rsidRDefault="003257BD" w:rsidP="003257BD">
            <w:pPr>
              <w:rPr>
                <w:rFonts w:ascii="Arial" w:hAnsi="Arial" w:cs="Arial"/>
                <w:sz w:val="22"/>
                <w:szCs w:val="22"/>
              </w:rPr>
            </w:pPr>
          </w:p>
          <w:p w14:paraId="76FDE3CE"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E8CEE82" w14:textId="77777777" w:rsidTr="00090CF7">
        <w:trPr>
          <w:trHeight w:val="439"/>
        </w:trPr>
        <w:tc>
          <w:tcPr>
            <w:tcW w:w="9889" w:type="dxa"/>
            <w:gridSpan w:val="3"/>
            <w:shd w:val="clear" w:color="auto" w:fill="F2F2F2" w:themeFill="background1" w:themeFillShade="F2"/>
            <w:vAlign w:val="center"/>
          </w:tcPr>
          <w:p w14:paraId="379C343E"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217C9915" w14:textId="77777777" w:rsidTr="003257BD">
        <w:trPr>
          <w:trHeight w:val="439"/>
        </w:trPr>
        <w:tc>
          <w:tcPr>
            <w:tcW w:w="7763" w:type="dxa"/>
            <w:shd w:val="clear" w:color="auto" w:fill="F2F2F2" w:themeFill="background1" w:themeFillShade="F2"/>
            <w:vAlign w:val="center"/>
          </w:tcPr>
          <w:p w14:paraId="7FA6F61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33B12B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C48D76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D69D1BA" w14:textId="77777777" w:rsidTr="003257BD">
        <w:trPr>
          <w:trHeight w:val="439"/>
        </w:trPr>
        <w:tc>
          <w:tcPr>
            <w:tcW w:w="7763" w:type="dxa"/>
            <w:shd w:val="clear" w:color="auto" w:fill="F2F2F2" w:themeFill="background1" w:themeFillShade="F2"/>
            <w:vAlign w:val="center"/>
          </w:tcPr>
          <w:p w14:paraId="44098E7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DAB9B9D" w14:textId="77777777" w:rsidR="00331A88" w:rsidRPr="004C3A0B" w:rsidRDefault="00AD04E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7B7D9FD6"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2AA1924" w14:textId="77777777" w:rsidTr="003257BD">
        <w:trPr>
          <w:trHeight w:val="403"/>
        </w:trPr>
        <w:tc>
          <w:tcPr>
            <w:tcW w:w="7763" w:type="dxa"/>
            <w:shd w:val="clear" w:color="auto" w:fill="F2F2F2" w:themeFill="background1" w:themeFillShade="F2"/>
            <w:vAlign w:val="center"/>
          </w:tcPr>
          <w:p w14:paraId="7F9F7F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24DD9F96" w14:textId="77777777" w:rsidR="00331A88" w:rsidRPr="004C3A0B" w:rsidRDefault="00AD04E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53FFBC1"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899CD21" w14:textId="77777777" w:rsidTr="003257BD">
        <w:trPr>
          <w:trHeight w:val="439"/>
        </w:trPr>
        <w:tc>
          <w:tcPr>
            <w:tcW w:w="7763" w:type="dxa"/>
            <w:shd w:val="clear" w:color="auto" w:fill="F2F2F2" w:themeFill="background1" w:themeFillShade="F2"/>
            <w:vAlign w:val="center"/>
          </w:tcPr>
          <w:p w14:paraId="329367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C03CDA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8F4F64E" w14:textId="77777777" w:rsidR="00331A88" w:rsidRPr="004C3A0B" w:rsidRDefault="00AD04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DB5423B" w14:textId="77777777" w:rsidTr="003257BD">
        <w:trPr>
          <w:trHeight w:val="403"/>
        </w:trPr>
        <w:tc>
          <w:tcPr>
            <w:tcW w:w="7763" w:type="dxa"/>
            <w:shd w:val="clear" w:color="auto" w:fill="F2F2F2" w:themeFill="background1" w:themeFillShade="F2"/>
            <w:vAlign w:val="center"/>
          </w:tcPr>
          <w:p w14:paraId="0F5F26B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05CBEA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110BD349" w14:textId="77777777" w:rsidR="00331A88" w:rsidRPr="004C3A0B" w:rsidRDefault="00AD04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260B3CA" w14:textId="77777777" w:rsidTr="003257BD">
        <w:trPr>
          <w:trHeight w:val="403"/>
        </w:trPr>
        <w:tc>
          <w:tcPr>
            <w:tcW w:w="7763" w:type="dxa"/>
            <w:shd w:val="clear" w:color="auto" w:fill="F2F2F2" w:themeFill="background1" w:themeFillShade="F2"/>
            <w:vAlign w:val="center"/>
          </w:tcPr>
          <w:p w14:paraId="7DBA997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7A9D4CE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F9B42DA" w14:textId="77777777" w:rsidR="00331A88" w:rsidRPr="004C3A0B" w:rsidRDefault="00AD04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2E7B051" w14:textId="77777777" w:rsidTr="003257BD">
        <w:trPr>
          <w:trHeight w:val="403"/>
        </w:trPr>
        <w:tc>
          <w:tcPr>
            <w:tcW w:w="7763" w:type="dxa"/>
            <w:shd w:val="clear" w:color="auto" w:fill="F2F2F2" w:themeFill="background1" w:themeFillShade="F2"/>
            <w:vAlign w:val="center"/>
          </w:tcPr>
          <w:p w14:paraId="52DDF2F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7BF02D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5DCCE6A" w14:textId="77777777" w:rsidR="00331A88" w:rsidRPr="004C3A0B" w:rsidRDefault="00AD04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37FBD4" w14:textId="77777777" w:rsidTr="003257BD">
        <w:trPr>
          <w:trHeight w:val="403"/>
        </w:trPr>
        <w:tc>
          <w:tcPr>
            <w:tcW w:w="7763" w:type="dxa"/>
            <w:shd w:val="clear" w:color="auto" w:fill="F2F2F2" w:themeFill="background1" w:themeFillShade="F2"/>
            <w:vAlign w:val="center"/>
          </w:tcPr>
          <w:p w14:paraId="6D63FE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01E9E0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1A0F086" w14:textId="77777777" w:rsidR="00331A88" w:rsidRPr="004C3A0B" w:rsidRDefault="00AD04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A73870" w14:textId="77777777" w:rsidTr="003257BD">
        <w:trPr>
          <w:trHeight w:val="403"/>
        </w:trPr>
        <w:tc>
          <w:tcPr>
            <w:tcW w:w="7763" w:type="dxa"/>
            <w:shd w:val="clear" w:color="auto" w:fill="F2F2F2" w:themeFill="background1" w:themeFillShade="F2"/>
            <w:vAlign w:val="center"/>
          </w:tcPr>
          <w:p w14:paraId="1CC4C1D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434E30EC" w14:textId="77777777" w:rsidR="00331A88" w:rsidRPr="004C3A0B" w:rsidRDefault="0019581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29B7AE52" w14:textId="77777777" w:rsidR="00331A88" w:rsidRPr="004C3A0B" w:rsidRDefault="00431C95" w:rsidP="00694EA8">
            <w:pPr>
              <w:autoSpaceDE w:val="0"/>
              <w:autoSpaceDN w:val="0"/>
              <w:adjustRightInd w:val="0"/>
              <w:jc w:val="center"/>
              <w:rPr>
                <w:rFonts w:ascii="Arial" w:hAnsi="Arial" w:cs="Arial"/>
                <w:bCs/>
                <w:sz w:val="22"/>
                <w:szCs w:val="22"/>
              </w:rPr>
            </w:pPr>
            <w:sdt>
              <w:sdtPr>
                <w:rPr>
                  <w:rFonts w:ascii="Arial" w:hAnsi="Arial" w:cs="Arial"/>
                  <w:b/>
                  <w:bCs/>
                  <w:sz w:val="22"/>
                  <w:szCs w:val="22"/>
                </w:rPr>
                <w:id w:val="-433046498"/>
                <w14:checkbox>
                  <w14:checked w14:val="1"/>
                  <w14:checkedState w14:val="2612" w14:font="MS Gothic"/>
                  <w14:uncheckedState w14:val="2610" w14:font="MS Gothic"/>
                </w14:checkbox>
              </w:sdtPr>
              <w:sdtEndPr/>
              <w:sdtContent>
                <w:r w:rsidR="00195814">
                  <w:rPr>
                    <w:rFonts w:ascii="MS Gothic" w:eastAsia="MS Gothic" w:hAnsi="MS Gothic" w:cs="Arial" w:hint="eastAsia"/>
                    <w:b/>
                    <w:bCs/>
                    <w:sz w:val="22"/>
                    <w:szCs w:val="22"/>
                  </w:rPr>
                  <w:t>☒</w:t>
                </w:r>
              </w:sdtContent>
            </w:sdt>
          </w:p>
        </w:tc>
      </w:tr>
      <w:tr w:rsidR="00331A88" w:rsidRPr="004C3A0B" w14:paraId="4CAB8BB8" w14:textId="77777777" w:rsidTr="00A83D75">
        <w:trPr>
          <w:trHeight w:val="403"/>
        </w:trPr>
        <w:tc>
          <w:tcPr>
            <w:tcW w:w="9889" w:type="dxa"/>
            <w:gridSpan w:val="3"/>
            <w:shd w:val="clear" w:color="auto" w:fill="F2F2F2" w:themeFill="background1" w:themeFillShade="F2"/>
            <w:vAlign w:val="center"/>
          </w:tcPr>
          <w:p w14:paraId="582CE073"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3FB2F9D4" w14:textId="77777777" w:rsidTr="00694EA8">
        <w:trPr>
          <w:trHeight w:val="403"/>
        </w:trPr>
        <w:tc>
          <w:tcPr>
            <w:tcW w:w="9889" w:type="dxa"/>
            <w:gridSpan w:val="3"/>
            <w:vAlign w:val="center"/>
          </w:tcPr>
          <w:p w14:paraId="6C1BF9EB" w14:textId="77777777" w:rsidR="003257BD" w:rsidRDefault="00027EE3" w:rsidP="003257BD">
            <w:pPr>
              <w:autoSpaceDE w:val="0"/>
              <w:autoSpaceDN w:val="0"/>
              <w:adjustRightInd w:val="0"/>
              <w:rPr>
                <w:rFonts w:ascii="Arial" w:hAnsi="Arial" w:cs="Arial"/>
                <w:sz w:val="22"/>
                <w:szCs w:val="22"/>
              </w:rPr>
            </w:pPr>
            <w:r>
              <w:rPr>
                <w:rFonts w:ascii="Arial" w:hAnsi="Arial" w:cs="Arial"/>
                <w:sz w:val="22"/>
                <w:szCs w:val="22"/>
              </w:rPr>
              <w:t>Data will be stored on each researchers` University encrypted and password protected computer and on a back-up password protected encrypted portable disk drive in accordance with the University`s Data Management Protocol and data protection processes. Both researchers will share access to the data with one another for the purpose of data collection and analysis via the processes described above.</w:t>
            </w:r>
          </w:p>
          <w:p w14:paraId="084F91AE" w14:textId="77777777" w:rsidR="003257BD" w:rsidRDefault="003257BD" w:rsidP="003257BD">
            <w:pPr>
              <w:autoSpaceDE w:val="0"/>
              <w:autoSpaceDN w:val="0"/>
              <w:adjustRightInd w:val="0"/>
              <w:rPr>
                <w:rFonts w:ascii="Arial" w:hAnsi="Arial" w:cs="Arial"/>
                <w:sz w:val="22"/>
                <w:szCs w:val="22"/>
              </w:rPr>
            </w:pPr>
          </w:p>
          <w:p w14:paraId="6F946380" w14:textId="77777777" w:rsidR="003257BD" w:rsidRPr="00354F34" w:rsidRDefault="003257BD" w:rsidP="003257BD">
            <w:pPr>
              <w:autoSpaceDE w:val="0"/>
              <w:autoSpaceDN w:val="0"/>
              <w:adjustRightInd w:val="0"/>
              <w:rPr>
                <w:rFonts w:ascii="Arial" w:hAnsi="Arial" w:cs="Arial"/>
                <w:sz w:val="22"/>
                <w:szCs w:val="22"/>
              </w:rPr>
            </w:pPr>
          </w:p>
          <w:p w14:paraId="2ABA148C"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5E9AD78" w14:textId="77777777" w:rsidTr="00D839CD">
        <w:trPr>
          <w:trHeight w:val="403"/>
        </w:trPr>
        <w:tc>
          <w:tcPr>
            <w:tcW w:w="9889" w:type="dxa"/>
            <w:gridSpan w:val="3"/>
            <w:shd w:val="clear" w:color="auto" w:fill="F2F2F2" w:themeFill="background1" w:themeFillShade="F2"/>
            <w:vAlign w:val="center"/>
          </w:tcPr>
          <w:p w14:paraId="502711F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B89D07F" w14:textId="77777777" w:rsidTr="00694EA8">
        <w:trPr>
          <w:trHeight w:val="403"/>
        </w:trPr>
        <w:tc>
          <w:tcPr>
            <w:tcW w:w="9889" w:type="dxa"/>
            <w:gridSpan w:val="3"/>
            <w:vAlign w:val="center"/>
          </w:tcPr>
          <w:p w14:paraId="70B07B8E" w14:textId="77777777" w:rsidR="003257BD" w:rsidRDefault="00AD04EF" w:rsidP="003257BD">
            <w:pPr>
              <w:autoSpaceDE w:val="0"/>
              <w:autoSpaceDN w:val="0"/>
              <w:adjustRightInd w:val="0"/>
              <w:rPr>
                <w:rFonts w:ascii="Arial" w:hAnsi="Arial" w:cs="Arial"/>
                <w:sz w:val="22"/>
                <w:szCs w:val="22"/>
              </w:rPr>
            </w:pPr>
            <w:r>
              <w:rPr>
                <w:rFonts w:ascii="Arial" w:hAnsi="Arial" w:cs="Arial"/>
                <w:sz w:val="22"/>
                <w:szCs w:val="22"/>
              </w:rPr>
              <w:t>Dr Charlotte Greenway</w:t>
            </w:r>
          </w:p>
          <w:p w14:paraId="3D80E1CF" w14:textId="77777777" w:rsidR="00AD04EF" w:rsidRDefault="00AD04EF" w:rsidP="003257BD">
            <w:pPr>
              <w:autoSpaceDE w:val="0"/>
              <w:autoSpaceDN w:val="0"/>
              <w:adjustRightInd w:val="0"/>
              <w:rPr>
                <w:rFonts w:ascii="Arial" w:hAnsi="Arial" w:cs="Arial"/>
                <w:sz w:val="22"/>
                <w:szCs w:val="22"/>
              </w:rPr>
            </w:pPr>
            <w:r>
              <w:rPr>
                <w:rFonts w:ascii="Arial" w:hAnsi="Arial" w:cs="Arial"/>
                <w:sz w:val="22"/>
                <w:szCs w:val="22"/>
              </w:rPr>
              <w:t>Karen Eaton-Thomas</w:t>
            </w:r>
          </w:p>
          <w:p w14:paraId="14639958" w14:textId="77777777" w:rsidR="003257BD" w:rsidRDefault="003257BD" w:rsidP="003257BD">
            <w:pPr>
              <w:autoSpaceDE w:val="0"/>
              <w:autoSpaceDN w:val="0"/>
              <w:adjustRightInd w:val="0"/>
              <w:rPr>
                <w:rFonts w:ascii="Arial" w:hAnsi="Arial" w:cs="Arial"/>
                <w:sz w:val="22"/>
                <w:szCs w:val="22"/>
              </w:rPr>
            </w:pPr>
          </w:p>
          <w:p w14:paraId="4BFE81F6" w14:textId="77777777" w:rsidR="003257BD" w:rsidRPr="00354F34" w:rsidRDefault="003257BD" w:rsidP="003257BD">
            <w:pPr>
              <w:autoSpaceDE w:val="0"/>
              <w:autoSpaceDN w:val="0"/>
              <w:adjustRightInd w:val="0"/>
              <w:rPr>
                <w:rFonts w:ascii="Arial" w:hAnsi="Arial" w:cs="Arial"/>
                <w:sz w:val="22"/>
                <w:szCs w:val="22"/>
              </w:rPr>
            </w:pPr>
          </w:p>
          <w:p w14:paraId="7DCC8EA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E9559A1" w14:textId="77777777" w:rsidTr="00D839CD">
        <w:trPr>
          <w:trHeight w:val="403"/>
        </w:trPr>
        <w:tc>
          <w:tcPr>
            <w:tcW w:w="9889" w:type="dxa"/>
            <w:gridSpan w:val="3"/>
            <w:shd w:val="clear" w:color="auto" w:fill="F2F2F2" w:themeFill="background1" w:themeFillShade="F2"/>
          </w:tcPr>
          <w:p w14:paraId="61106F9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8800F61" w14:textId="77777777" w:rsidTr="00947984">
        <w:trPr>
          <w:trHeight w:val="403"/>
        </w:trPr>
        <w:tc>
          <w:tcPr>
            <w:tcW w:w="9889" w:type="dxa"/>
            <w:gridSpan w:val="3"/>
          </w:tcPr>
          <w:p w14:paraId="529C5FA9" w14:textId="77777777" w:rsidR="003257BD" w:rsidRDefault="00AD04EF" w:rsidP="003257BD">
            <w:pPr>
              <w:autoSpaceDE w:val="0"/>
              <w:autoSpaceDN w:val="0"/>
              <w:adjustRightInd w:val="0"/>
              <w:rPr>
                <w:rFonts w:ascii="Arial" w:hAnsi="Arial" w:cs="Arial"/>
                <w:sz w:val="22"/>
                <w:szCs w:val="22"/>
              </w:rPr>
            </w:pPr>
            <w:r>
              <w:rPr>
                <w:rFonts w:ascii="Arial" w:hAnsi="Arial" w:cs="Arial"/>
                <w:sz w:val="22"/>
                <w:szCs w:val="22"/>
              </w:rPr>
              <w:t>Dr Charlotte Greenway</w:t>
            </w:r>
          </w:p>
          <w:p w14:paraId="540EBEFE" w14:textId="77777777" w:rsidR="00AD04EF" w:rsidRDefault="00AD04EF" w:rsidP="003257BD">
            <w:pPr>
              <w:autoSpaceDE w:val="0"/>
              <w:autoSpaceDN w:val="0"/>
              <w:adjustRightInd w:val="0"/>
              <w:rPr>
                <w:rFonts w:ascii="Arial" w:hAnsi="Arial" w:cs="Arial"/>
                <w:sz w:val="22"/>
                <w:szCs w:val="22"/>
              </w:rPr>
            </w:pPr>
            <w:r>
              <w:rPr>
                <w:rFonts w:ascii="Arial" w:hAnsi="Arial" w:cs="Arial"/>
                <w:sz w:val="22"/>
                <w:szCs w:val="22"/>
              </w:rPr>
              <w:t>Karen Eaton-Thomas</w:t>
            </w:r>
          </w:p>
          <w:p w14:paraId="54C205FE" w14:textId="77777777" w:rsidR="003257BD" w:rsidRDefault="003257BD" w:rsidP="003257BD">
            <w:pPr>
              <w:autoSpaceDE w:val="0"/>
              <w:autoSpaceDN w:val="0"/>
              <w:adjustRightInd w:val="0"/>
              <w:rPr>
                <w:rFonts w:ascii="Arial" w:hAnsi="Arial" w:cs="Arial"/>
                <w:sz w:val="22"/>
                <w:szCs w:val="22"/>
              </w:rPr>
            </w:pPr>
          </w:p>
          <w:p w14:paraId="326CB472" w14:textId="77777777" w:rsidR="003257BD" w:rsidRPr="00354F34" w:rsidRDefault="003257BD" w:rsidP="003257BD">
            <w:pPr>
              <w:autoSpaceDE w:val="0"/>
              <w:autoSpaceDN w:val="0"/>
              <w:adjustRightInd w:val="0"/>
              <w:rPr>
                <w:rFonts w:ascii="Arial" w:hAnsi="Arial" w:cs="Arial"/>
                <w:sz w:val="22"/>
                <w:szCs w:val="22"/>
              </w:rPr>
            </w:pPr>
          </w:p>
          <w:p w14:paraId="0F5344B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696DC88" w14:textId="77777777" w:rsidTr="00D839CD">
        <w:trPr>
          <w:trHeight w:val="403"/>
        </w:trPr>
        <w:tc>
          <w:tcPr>
            <w:tcW w:w="9889" w:type="dxa"/>
            <w:gridSpan w:val="3"/>
            <w:shd w:val="clear" w:color="auto" w:fill="F2F2F2" w:themeFill="background1" w:themeFillShade="F2"/>
          </w:tcPr>
          <w:p w14:paraId="33DAA91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A1605BA" w14:textId="77777777" w:rsidTr="00947984">
        <w:trPr>
          <w:trHeight w:val="403"/>
        </w:trPr>
        <w:tc>
          <w:tcPr>
            <w:tcW w:w="9889" w:type="dxa"/>
            <w:gridSpan w:val="3"/>
          </w:tcPr>
          <w:p w14:paraId="4497382E" w14:textId="77777777" w:rsidR="003257BD" w:rsidRDefault="00195814" w:rsidP="003257BD">
            <w:pPr>
              <w:autoSpaceDE w:val="0"/>
              <w:autoSpaceDN w:val="0"/>
              <w:adjustRightInd w:val="0"/>
              <w:rPr>
                <w:rFonts w:ascii="Arial" w:hAnsi="Arial" w:cs="Arial"/>
                <w:sz w:val="22"/>
                <w:szCs w:val="22"/>
              </w:rPr>
            </w:pPr>
            <w:r w:rsidRPr="00195814">
              <w:rPr>
                <w:rFonts w:ascii="Arial" w:hAnsi="Arial" w:cs="Arial"/>
                <w:sz w:val="22"/>
                <w:szCs w:val="22"/>
              </w:rPr>
              <w:t xml:space="preserve">All data files will be stored on each researchers` personal password protected file on their encrypted University computer and on an encrypted, password protected portable drive. At no point during data collection and analysis, will personal identifiable information be obtained or stored. </w:t>
            </w:r>
            <w:r w:rsidR="00027EE3">
              <w:rPr>
                <w:rFonts w:ascii="Arial" w:hAnsi="Arial" w:cs="Arial"/>
                <w:sz w:val="22"/>
                <w:szCs w:val="22"/>
              </w:rPr>
              <w:t xml:space="preserve">The data will be stored for the duration of the study, write up and if applicable, publication. </w:t>
            </w:r>
          </w:p>
          <w:p w14:paraId="78531054" w14:textId="77777777" w:rsidR="003257BD" w:rsidRPr="00354F34" w:rsidRDefault="003257BD" w:rsidP="003257BD">
            <w:pPr>
              <w:autoSpaceDE w:val="0"/>
              <w:autoSpaceDN w:val="0"/>
              <w:adjustRightInd w:val="0"/>
              <w:rPr>
                <w:rFonts w:ascii="Arial" w:hAnsi="Arial" w:cs="Arial"/>
                <w:sz w:val="22"/>
                <w:szCs w:val="22"/>
              </w:rPr>
            </w:pPr>
          </w:p>
          <w:p w14:paraId="25A65BA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27D0939" w14:textId="77777777" w:rsidTr="00947984">
        <w:trPr>
          <w:trHeight w:val="403"/>
        </w:trPr>
        <w:tc>
          <w:tcPr>
            <w:tcW w:w="9889" w:type="dxa"/>
            <w:gridSpan w:val="3"/>
          </w:tcPr>
          <w:p w14:paraId="39E6B365"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4C54090" w14:textId="77777777" w:rsidTr="00947984">
        <w:trPr>
          <w:trHeight w:val="403"/>
        </w:trPr>
        <w:tc>
          <w:tcPr>
            <w:tcW w:w="9889" w:type="dxa"/>
            <w:gridSpan w:val="3"/>
          </w:tcPr>
          <w:p w14:paraId="71D7C03F" w14:textId="77777777" w:rsidR="00C32EFB" w:rsidRDefault="00C32EFB" w:rsidP="00C32EFB">
            <w:pPr>
              <w:autoSpaceDE w:val="0"/>
              <w:autoSpaceDN w:val="0"/>
              <w:adjustRightInd w:val="0"/>
              <w:rPr>
                <w:rFonts w:ascii="Arial" w:hAnsi="Arial" w:cs="Arial"/>
                <w:sz w:val="22"/>
                <w:szCs w:val="22"/>
              </w:rPr>
            </w:pPr>
          </w:p>
          <w:p w14:paraId="7CF72A58" w14:textId="77777777" w:rsidR="00C32EFB" w:rsidRDefault="00195814" w:rsidP="00C32EFB">
            <w:pPr>
              <w:autoSpaceDE w:val="0"/>
              <w:autoSpaceDN w:val="0"/>
              <w:adjustRightInd w:val="0"/>
              <w:rPr>
                <w:rFonts w:ascii="Arial" w:hAnsi="Arial" w:cs="Arial"/>
                <w:sz w:val="22"/>
                <w:szCs w:val="22"/>
              </w:rPr>
            </w:pPr>
            <w:r>
              <w:rPr>
                <w:rFonts w:ascii="Arial" w:hAnsi="Arial" w:cs="Arial"/>
                <w:sz w:val="22"/>
                <w:szCs w:val="22"/>
              </w:rPr>
              <w:t xml:space="preserve">Should the research be made available for publication, the UWTSD Research Data Repository will be used to store the data. </w:t>
            </w:r>
          </w:p>
          <w:p w14:paraId="31205CBE" w14:textId="77777777" w:rsidR="00C32EFB" w:rsidRPr="00354F34" w:rsidRDefault="00C32EFB" w:rsidP="00C32EFB">
            <w:pPr>
              <w:autoSpaceDE w:val="0"/>
              <w:autoSpaceDN w:val="0"/>
              <w:adjustRightInd w:val="0"/>
              <w:rPr>
                <w:rFonts w:ascii="Arial" w:hAnsi="Arial" w:cs="Arial"/>
                <w:sz w:val="22"/>
                <w:szCs w:val="22"/>
              </w:rPr>
            </w:pPr>
          </w:p>
          <w:p w14:paraId="4192B8B8"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2666AF2A" w14:textId="77777777" w:rsidTr="00C32EFB">
        <w:trPr>
          <w:trHeight w:val="252"/>
        </w:trPr>
        <w:tc>
          <w:tcPr>
            <w:tcW w:w="7763" w:type="dxa"/>
            <w:vMerge w:val="restart"/>
            <w:shd w:val="clear" w:color="auto" w:fill="F2F2F2" w:themeFill="background1" w:themeFillShade="F2"/>
          </w:tcPr>
          <w:p w14:paraId="0E4AA65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DCED4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6880FD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CD58545" w14:textId="77777777" w:rsidR="00C32EFB" w:rsidRPr="0092487B" w:rsidRDefault="00431C9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D04EF">
                  <w:rPr>
                    <w:rFonts w:ascii="MS Gothic" w:eastAsia="MS Gothic" w:hAnsi="MS Gothic" w:cs="Arial" w:hint="eastAsia"/>
                    <w:b/>
                    <w:bCs/>
                  </w:rPr>
                  <w:t>☒</w:t>
                </w:r>
              </w:sdtContent>
            </w:sdt>
          </w:p>
        </w:tc>
      </w:tr>
      <w:tr w:rsidR="00C32EFB" w:rsidRPr="004C3A0B" w14:paraId="5011282E" w14:textId="77777777" w:rsidTr="00B93605">
        <w:trPr>
          <w:trHeight w:val="252"/>
        </w:trPr>
        <w:tc>
          <w:tcPr>
            <w:tcW w:w="7763" w:type="dxa"/>
            <w:vMerge/>
            <w:shd w:val="clear" w:color="auto" w:fill="F2F2F2" w:themeFill="background1" w:themeFillShade="F2"/>
          </w:tcPr>
          <w:p w14:paraId="4C5AA4EA"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C7589DC"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436A97E" w14:textId="77777777" w:rsidR="00C32EFB" w:rsidRPr="0092487B" w:rsidRDefault="00431C9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A041225" w14:textId="77777777" w:rsidTr="003257BD">
        <w:trPr>
          <w:trHeight w:val="311"/>
        </w:trPr>
        <w:tc>
          <w:tcPr>
            <w:tcW w:w="7763" w:type="dxa"/>
            <w:vMerge w:val="restart"/>
            <w:shd w:val="clear" w:color="auto" w:fill="F2F2F2" w:themeFill="background1" w:themeFillShade="F2"/>
          </w:tcPr>
          <w:p w14:paraId="3D3F4BA5"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045D81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2802B25" w14:textId="77777777" w:rsidR="00C32EFB" w:rsidRPr="0092487B" w:rsidRDefault="00431C9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D04EF">
                  <w:rPr>
                    <w:rFonts w:ascii="MS Gothic" w:eastAsia="MS Gothic" w:hAnsi="MS Gothic" w:cs="Arial" w:hint="eastAsia"/>
                    <w:b/>
                    <w:bCs/>
                  </w:rPr>
                  <w:t>☒</w:t>
                </w:r>
              </w:sdtContent>
            </w:sdt>
          </w:p>
        </w:tc>
      </w:tr>
      <w:tr w:rsidR="00C32EFB" w:rsidRPr="004C3A0B" w14:paraId="329068BF" w14:textId="77777777" w:rsidTr="003257BD">
        <w:trPr>
          <w:trHeight w:val="311"/>
        </w:trPr>
        <w:tc>
          <w:tcPr>
            <w:tcW w:w="7763" w:type="dxa"/>
            <w:vMerge/>
            <w:shd w:val="clear" w:color="auto" w:fill="F2F2F2" w:themeFill="background1" w:themeFillShade="F2"/>
          </w:tcPr>
          <w:p w14:paraId="2938D7E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4BF972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5178685" w14:textId="77777777" w:rsidR="00C32EFB" w:rsidRPr="0092487B" w:rsidRDefault="00431C9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690F255A" w14:textId="77777777" w:rsidR="0092487B" w:rsidRDefault="0092487B" w:rsidP="00694EA8">
      <w:pPr>
        <w:rPr>
          <w:rFonts w:ascii="Arial" w:hAnsi="Arial" w:cs="Arial"/>
          <w:b/>
          <w:bCs/>
          <w:sz w:val="22"/>
          <w:szCs w:val="22"/>
        </w:rPr>
      </w:pPr>
    </w:p>
    <w:p w14:paraId="0518CFDB" w14:textId="77777777" w:rsidR="002A152D" w:rsidRDefault="002A152D">
      <w:pPr>
        <w:rPr>
          <w:rFonts w:ascii="Arial" w:hAnsi="Arial" w:cs="Arial"/>
          <w:b/>
          <w:bCs/>
          <w:sz w:val="22"/>
          <w:szCs w:val="22"/>
        </w:rPr>
      </w:pPr>
    </w:p>
    <w:p w14:paraId="23EAB617"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44D2D53" w14:textId="77777777" w:rsidTr="00A83D75">
        <w:trPr>
          <w:trHeight w:val="1807"/>
        </w:trPr>
        <w:tc>
          <w:tcPr>
            <w:tcW w:w="9881" w:type="dxa"/>
            <w:gridSpan w:val="3"/>
            <w:shd w:val="clear" w:color="auto" w:fill="F2F2F2" w:themeFill="background1" w:themeFillShade="F2"/>
            <w:vAlign w:val="center"/>
          </w:tcPr>
          <w:p w14:paraId="7E58464D"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B8DEFC9" w14:textId="77777777" w:rsidR="00694EA8" w:rsidRPr="004C3A0B" w:rsidRDefault="00694EA8" w:rsidP="00694EA8">
            <w:pPr>
              <w:jc w:val="both"/>
              <w:rPr>
                <w:rFonts w:ascii="Arial" w:hAnsi="Arial" w:cs="Arial"/>
                <w:b/>
                <w:bCs/>
                <w:color w:val="000000"/>
                <w:sz w:val="22"/>
                <w:szCs w:val="22"/>
              </w:rPr>
            </w:pPr>
          </w:p>
          <w:p w14:paraId="2F34B69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BE484DD"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D08FA8"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F241D50" w14:textId="77777777" w:rsidR="0092487B" w:rsidRPr="004C3A0B" w:rsidRDefault="00A9356C" w:rsidP="00694EA8">
            <w:pPr>
              <w:spacing w:before="100" w:beforeAutospacing="1" w:after="100" w:afterAutospacing="1"/>
              <w:rPr>
                <w:rFonts w:ascii="Arial" w:hAnsi="Arial" w:cs="Arial"/>
                <w:sz w:val="22"/>
                <w:szCs w:val="22"/>
              </w:rPr>
            </w:pPr>
            <w:r w:rsidRPr="00A9356C">
              <w:rPr>
                <w:rFonts w:ascii="Arial" w:hAnsi="Arial" w:cs="Arial"/>
                <w:noProof/>
                <w:sz w:val="22"/>
                <w:szCs w:val="22"/>
                <w:lang w:eastAsia="en-GB"/>
              </w:rPr>
              <w:drawing>
                <wp:inline distT="0" distB="0" distL="0" distR="0">
                  <wp:extent cx="1617345" cy="499403"/>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650602" cy="509672"/>
                          </a:xfrm>
                          <a:prstGeom prst="rect">
                            <a:avLst/>
                          </a:prstGeom>
                          <a:noFill/>
                          <a:ln>
                            <a:noFill/>
                          </a:ln>
                        </pic:spPr>
                      </pic:pic>
                    </a:graphicData>
                  </a:graphic>
                </wp:inline>
              </w:drawing>
            </w:r>
          </w:p>
        </w:tc>
        <w:tc>
          <w:tcPr>
            <w:tcW w:w="2239" w:type="dxa"/>
            <w:vAlign w:val="center"/>
          </w:tcPr>
          <w:p w14:paraId="17855484"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9356C">
              <w:rPr>
                <w:rFonts w:ascii="Arial" w:hAnsi="Arial" w:cs="Arial"/>
                <w:b/>
                <w:bCs/>
                <w:sz w:val="22"/>
                <w:szCs w:val="22"/>
              </w:rPr>
              <w:t xml:space="preserve"> 11.6.20</w:t>
            </w:r>
          </w:p>
          <w:p w14:paraId="7108063F" w14:textId="77777777" w:rsidR="0092487B" w:rsidRPr="004C3A0B" w:rsidRDefault="0092487B" w:rsidP="00694EA8">
            <w:pPr>
              <w:spacing w:before="100" w:beforeAutospacing="1" w:after="100" w:afterAutospacing="1"/>
              <w:rPr>
                <w:rFonts w:ascii="Arial" w:hAnsi="Arial" w:cs="Arial"/>
                <w:sz w:val="22"/>
                <w:szCs w:val="22"/>
              </w:rPr>
            </w:pPr>
          </w:p>
        </w:tc>
      </w:tr>
    </w:tbl>
    <w:p w14:paraId="68C9F45D" w14:textId="77777777" w:rsidR="00694EA8" w:rsidRPr="004C3A0B" w:rsidRDefault="00694EA8" w:rsidP="000700F9">
      <w:pPr>
        <w:rPr>
          <w:rFonts w:ascii="Arial" w:hAnsi="Arial" w:cs="Arial"/>
          <w:sz w:val="22"/>
          <w:szCs w:val="22"/>
        </w:rPr>
      </w:pPr>
    </w:p>
    <w:p w14:paraId="26B08B13"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363CE56" w14:textId="77777777" w:rsidTr="003257BD">
        <w:trPr>
          <w:trHeight w:val="346"/>
        </w:trPr>
        <w:tc>
          <w:tcPr>
            <w:tcW w:w="1423" w:type="pct"/>
            <w:shd w:val="clear" w:color="auto" w:fill="F2F2F2" w:themeFill="background1" w:themeFillShade="F2"/>
            <w:vAlign w:val="center"/>
          </w:tcPr>
          <w:p w14:paraId="5DD411F8"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BC24E88" w14:textId="77777777" w:rsidR="0092487B" w:rsidRPr="004C3A0B" w:rsidRDefault="0092487B" w:rsidP="00CA7241">
            <w:pPr>
              <w:pStyle w:val="ListParagraph"/>
              <w:ind w:left="0"/>
              <w:rPr>
                <w:rFonts w:ascii="Arial" w:hAnsi="Arial" w:cs="Arial"/>
              </w:rPr>
            </w:pPr>
          </w:p>
        </w:tc>
        <w:tc>
          <w:tcPr>
            <w:tcW w:w="1087" w:type="pct"/>
            <w:vMerge w:val="restart"/>
          </w:tcPr>
          <w:p w14:paraId="584B7F69"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DA7C2A2" w14:textId="77777777" w:rsidTr="003257BD">
        <w:trPr>
          <w:trHeight w:val="347"/>
        </w:trPr>
        <w:tc>
          <w:tcPr>
            <w:tcW w:w="1423" w:type="pct"/>
            <w:shd w:val="clear" w:color="auto" w:fill="F2F2F2" w:themeFill="background1" w:themeFillShade="F2"/>
            <w:vAlign w:val="center"/>
          </w:tcPr>
          <w:p w14:paraId="06EFA85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31AB993" w14:textId="77777777" w:rsidR="0092487B" w:rsidRPr="004C3A0B" w:rsidRDefault="0092487B" w:rsidP="0092487B">
            <w:pPr>
              <w:pStyle w:val="ListParagraph"/>
              <w:ind w:left="0"/>
              <w:rPr>
                <w:rFonts w:ascii="Arial" w:hAnsi="Arial" w:cs="Arial"/>
              </w:rPr>
            </w:pPr>
          </w:p>
          <w:p w14:paraId="234E0250" w14:textId="77777777" w:rsidR="0092487B" w:rsidRPr="004C3A0B" w:rsidRDefault="0092487B" w:rsidP="0092487B">
            <w:pPr>
              <w:pStyle w:val="ListParagraph"/>
              <w:ind w:left="0"/>
              <w:rPr>
                <w:rFonts w:ascii="Arial" w:hAnsi="Arial" w:cs="Arial"/>
              </w:rPr>
            </w:pPr>
          </w:p>
        </w:tc>
        <w:tc>
          <w:tcPr>
            <w:tcW w:w="1087" w:type="pct"/>
            <w:vMerge/>
            <w:vAlign w:val="center"/>
          </w:tcPr>
          <w:p w14:paraId="02BB7C9A" w14:textId="77777777" w:rsidR="0092487B" w:rsidRPr="004C3A0B" w:rsidRDefault="0092487B" w:rsidP="0092487B">
            <w:pPr>
              <w:pStyle w:val="ListParagraph"/>
              <w:ind w:left="0"/>
              <w:rPr>
                <w:rFonts w:ascii="Arial" w:hAnsi="Arial" w:cs="Arial"/>
              </w:rPr>
            </w:pPr>
          </w:p>
        </w:tc>
      </w:tr>
    </w:tbl>
    <w:p w14:paraId="57E2C4E0" w14:textId="77777777" w:rsidR="000C3A29" w:rsidRPr="004C3A0B" w:rsidRDefault="000C3A29" w:rsidP="000700F9">
      <w:pPr>
        <w:rPr>
          <w:rFonts w:ascii="Arial" w:hAnsi="Arial" w:cs="Arial"/>
          <w:sz w:val="22"/>
          <w:szCs w:val="22"/>
        </w:rPr>
      </w:pPr>
    </w:p>
    <w:p w14:paraId="31A7B83E"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B7568D8" w14:textId="77777777" w:rsidTr="003257BD">
        <w:trPr>
          <w:trHeight w:val="346"/>
        </w:trPr>
        <w:tc>
          <w:tcPr>
            <w:tcW w:w="1423" w:type="pct"/>
            <w:shd w:val="clear" w:color="auto" w:fill="F2F2F2" w:themeFill="background1" w:themeFillShade="F2"/>
            <w:vAlign w:val="center"/>
          </w:tcPr>
          <w:p w14:paraId="0A53E776"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4FE3518A" w14:textId="77777777" w:rsidR="0092487B" w:rsidRPr="004C3A0B" w:rsidRDefault="00E57FB1" w:rsidP="009D2E0B">
            <w:pPr>
              <w:pStyle w:val="ListParagraph"/>
              <w:ind w:left="0"/>
              <w:rPr>
                <w:rFonts w:ascii="Arial" w:hAnsi="Arial" w:cs="Arial"/>
              </w:rPr>
            </w:pPr>
            <w:r>
              <w:rPr>
                <w:rFonts w:ascii="Arial" w:hAnsi="Arial" w:cs="Arial"/>
              </w:rPr>
              <w:t>Dr Ceri Phelps</w:t>
            </w:r>
          </w:p>
        </w:tc>
        <w:tc>
          <w:tcPr>
            <w:tcW w:w="1087" w:type="pct"/>
            <w:vMerge w:val="restart"/>
          </w:tcPr>
          <w:p w14:paraId="5EBBF36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r w:rsidR="00E57FB1">
              <w:rPr>
                <w:rFonts w:ascii="Arial" w:hAnsi="Arial" w:cs="Arial"/>
                <w:b/>
                <w:bCs/>
              </w:rPr>
              <w:t xml:space="preserve">  12.06.20</w:t>
            </w:r>
          </w:p>
        </w:tc>
      </w:tr>
      <w:tr w:rsidR="0092487B" w:rsidRPr="004C3A0B" w14:paraId="3BE18165" w14:textId="77777777" w:rsidTr="003257BD">
        <w:trPr>
          <w:trHeight w:val="347"/>
        </w:trPr>
        <w:tc>
          <w:tcPr>
            <w:tcW w:w="1423" w:type="pct"/>
            <w:shd w:val="clear" w:color="auto" w:fill="F2F2F2" w:themeFill="background1" w:themeFillShade="F2"/>
            <w:vAlign w:val="center"/>
          </w:tcPr>
          <w:p w14:paraId="124409AD"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733F834" w14:textId="77777777" w:rsidR="0092487B" w:rsidRPr="004C3A0B" w:rsidRDefault="00E57FB1" w:rsidP="009D2E0B">
            <w:pPr>
              <w:pStyle w:val="ListParagraph"/>
              <w:ind w:left="0"/>
              <w:rPr>
                <w:rFonts w:ascii="Arial" w:hAnsi="Arial" w:cs="Arial"/>
              </w:rPr>
            </w:pPr>
            <w:r>
              <w:rPr>
                <w:noProof/>
                <w:lang w:eastAsia="en-GB"/>
              </w:rPr>
              <w:drawing>
                <wp:inline distT="0" distB="0" distL="0" distR="0" wp14:anchorId="48624C7A" wp14:editId="7E1CC98C">
                  <wp:extent cx="1252538" cy="609600"/>
                  <wp:effectExtent l="0" t="0" r="5080" b="0"/>
                  <wp:docPr id="16" name="Picture 6">
                    <a:extLst xmlns:a="http://schemas.openxmlformats.org/drawingml/2006/main">
                      <a:ext uri="{FF2B5EF4-FFF2-40B4-BE49-F238E27FC236}">
                        <a16:creationId xmlns:a16="http://schemas.microsoft.com/office/drawing/2014/main" id="{00000000-0008-0000-0200-000007000000}"/>
                      </a:ext>
                    </a:extLst>
                  </wp:docPr>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00000000-0008-0000-0200-000007000000}"/>
                              </a:ext>
                            </a:extLst>
                          </pic:cNvPr>
                          <pic:cNvPicPr/>
                        </pic:nvPicPr>
                        <pic:blipFill>
                          <a:blip r:embed="rId18"/>
                          <a:srcRect/>
                          <a:stretch>
                            <a:fillRect/>
                          </a:stretch>
                        </pic:blipFill>
                        <pic:spPr bwMode="auto">
                          <a:xfrm>
                            <a:off x="0" y="0"/>
                            <a:ext cx="1401268" cy="681986"/>
                          </a:xfrm>
                          <a:prstGeom prst="rect">
                            <a:avLst/>
                          </a:prstGeom>
                          <a:noFill/>
                          <a:ln w="9525">
                            <a:noFill/>
                            <a:miter lim="800000"/>
                            <a:headEnd/>
                            <a:tailEnd/>
                          </a:ln>
                        </pic:spPr>
                      </pic:pic>
                    </a:graphicData>
                  </a:graphic>
                </wp:inline>
              </w:drawing>
            </w:r>
          </w:p>
          <w:p w14:paraId="7FC5D23B" w14:textId="77777777" w:rsidR="0092487B" w:rsidRPr="004C3A0B" w:rsidRDefault="0092487B" w:rsidP="009D2E0B">
            <w:pPr>
              <w:pStyle w:val="ListParagraph"/>
              <w:ind w:left="0"/>
              <w:rPr>
                <w:rFonts w:ascii="Arial" w:hAnsi="Arial" w:cs="Arial"/>
              </w:rPr>
            </w:pPr>
          </w:p>
        </w:tc>
        <w:tc>
          <w:tcPr>
            <w:tcW w:w="1087" w:type="pct"/>
            <w:vMerge/>
            <w:vAlign w:val="center"/>
          </w:tcPr>
          <w:p w14:paraId="631F1E7D" w14:textId="77777777" w:rsidR="0092487B" w:rsidRPr="004C3A0B" w:rsidRDefault="0092487B" w:rsidP="009D2E0B">
            <w:pPr>
              <w:pStyle w:val="ListParagraph"/>
              <w:ind w:left="0"/>
              <w:rPr>
                <w:rFonts w:ascii="Arial" w:hAnsi="Arial" w:cs="Arial"/>
              </w:rPr>
            </w:pPr>
          </w:p>
        </w:tc>
      </w:tr>
    </w:tbl>
    <w:p w14:paraId="552DCD51" w14:textId="77777777" w:rsidR="0076027F" w:rsidRDefault="0076027F" w:rsidP="000C3A29">
      <w:pPr>
        <w:rPr>
          <w:rFonts w:ascii="Arial" w:hAnsi="Arial" w:cs="Arial"/>
          <w:b/>
          <w:sz w:val="22"/>
          <w:szCs w:val="22"/>
        </w:rPr>
      </w:pPr>
    </w:p>
    <w:p w14:paraId="592A7D28"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9DF7D96"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E10547A" w14:textId="77777777" w:rsidR="00CC2661" w:rsidRPr="004C3A0B" w:rsidRDefault="0009246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385AA34"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DD8E31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DE19E2A" w14:textId="77777777" w:rsidR="00CC2661" w:rsidRPr="004C3A0B" w:rsidRDefault="0009246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37D6D5A"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CFBEF9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48D01E9" w14:textId="77777777" w:rsidR="00CC2661" w:rsidRPr="004C3A0B" w:rsidRDefault="0009246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8F1A96"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3E6F6C5"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824557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4EEB01D"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22D918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E9599D0"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C3AADE1"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59C23B0"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9353E43" w14:textId="77777777" w:rsidR="00743859" w:rsidRPr="004C3A0B" w:rsidRDefault="0009246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AA2762A"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58EEFB2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2120F80" w14:textId="77777777" w:rsidR="00743859" w:rsidRPr="004C3A0B" w:rsidRDefault="0009246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E95F05"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0FA7A6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3265B81" w14:textId="77777777" w:rsidR="00424773" w:rsidRDefault="00092468" w:rsidP="00424773">
                <w:pPr>
                  <w:jc w:val="center"/>
                  <w:rPr>
                    <w:rFonts w:ascii="Arial" w:hAnsi="Arial" w:cs="Arial"/>
                    <w:b/>
                    <w:bCs/>
                  </w:rPr>
                </w:pPr>
                <w:r>
                  <w:rPr>
                    <w:rFonts w:ascii="MS Gothic" w:eastAsia="MS Gothic" w:hAnsi="MS Gothic" w:cs="Arial" w:hint="eastAsia"/>
                    <w:b/>
                    <w:bCs/>
                  </w:rPr>
                  <w:t>☒</w:t>
                </w:r>
              </w:p>
            </w:sdtContent>
          </w:sdt>
          <w:p w14:paraId="51914BF0" w14:textId="77777777" w:rsidR="00424773" w:rsidRDefault="00424773" w:rsidP="00743859">
            <w:pPr>
              <w:jc w:val="center"/>
              <w:rPr>
                <w:rFonts w:ascii="MS Gothic" w:eastAsia="MS Gothic" w:hAnsi="MS Gothic" w:cs="Arial"/>
                <w:b/>
                <w:bCs/>
              </w:rPr>
            </w:pPr>
          </w:p>
        </w:tc>
        <w:tc>
          <w:tcPr>
            <w:tcW w:w="9356" w:type="dxa"/>
            <w:vAlign w:val="center"/>
          </w:tcPr>
          <w:p w14:paraId="4E1B1B7D"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43796A5" w14:textId="77777777" w:rsidR="005756CA" w:rsidRPr="004C3A0B" w:rsidRDefault="005756CA" w:rsidP="00A5764B">
      <w:pPr>
        <w:tabs>
          <w:tab w:val="left" w:pos="5103"/>
        </w:tabs>
        <w:rPr>
          <w:rFonts w:ascii="Arial" w:hAnsi="Arial" w:cs="Arial"/>
          <w:b/>
          <w:bCs/>
          <w:sz w:val="22"/>
          <w:szCs w:val="22"/>
        </w:rPr>
      </w:pPr>
    </w:p>
    <w:p w14:paraId="039AF2C4" w14:textId="77777777" w:rsidR="00425DA7" w:rsidRDefault="00425DA7">
      <w:pPr>
        <w:rPr>
          <w:rFonts w:ascii="Arial" w:hAnsi="Arial" w:cs="Arial"/>
          <w:b/>
          <w:bCs/>
          <w:sz w:val="22"/>
          <w:szCs w:val="22"/>
        </w:rPr>
      </w:pPr>
    </w:p>
    <w:p w14:paraId="6A5FF85E"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E1E6FFC" w14:textId="77777777" w:rsidTr="00A83D75">
        <w:tc>
          <w:tcPr>
            <w:tcW w:w="10060" w:type="dxa"/>
            <w:shd w:val="clear" w:color="auto" w:fill="F2F2F2" w:themeFill="background1" w:themeFillShade="F2"/>
          </w:tcPr>
          <w:p w14:paraId="7EC8285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FBF9ED0"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53C8746"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0BACB12" w14:textId="77777777" w:rsidR="004632AA" w:rsidRPr="004C3A0B" w:rsidRDefault="004632AA" w:rsidP="00A5764B">
      <w:pPr>
        <w:tabs>
          <w:tab w:val="left" w:pos="5103"/>
        </w:tabs>
        <w:rPr>
          <w:rFonts w:ascii="Arial" w:hAnsi="Arial" w:cs="Arial"/>
          <w:b/>
          <w:bCs/>
          <w:sz w:val="22"/>
          <w:szCs w:val="22"/>
        </w:rPr>
      </w:pPr>
    </w:p>
    <w:p w14:paraId="590D580A"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FF7640D" w14:textId="77777777" w:rsidR="00683497" w:rsidRPr="004C3A0B" w:rsidRDefault="00683497" w:rsidP="00683497">
      <w:pPr>
        <w:tabs>
          <w:tab w:val="left" w:pos="5103"/>
        </w:tabs>
        <w:rPr>
          <w:rFonts w:ascii="Arial" w:hAnsi="Arial" w:cs="Arial"/>
          <w:bCs/>
          <w:sz w:val="22"/>
          <w:szCs w:val="22"/>
        </w:rPr>
      </w:pPr>
    </w:p>
    <w:p w14:paraId="00C6408F"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50A76EE9" w14:textId="77777777" w:rsidR="008330B6" w:rsidRPr="004C3A0B" w:rsidRDefault="008330B6" w:rsidP="00683497">
      <w:pPr>
        <w:tabs>
          <w:tab w:val="left" w:pos="5103"/>
        </w:tabs>
        <w:rPr>
          <w:rFonts w:ascii="Arial" w:hAnsi="Arial" w:cs="Arial"/>
          <w:bCs/>
          <w:sz w:val="22"/>
          <w:szCs w:val="22"/>
        </w:rPr>
      </w:pPr>
    </w:p>
    <w:p w14:paraId="4256CCFE" w14:textId="77777777" w:rsidR="00A50649" w:rsidRDefault="00A50649" w:rsidP="00A51EFB">
      <w:pPr>
        <w:jc w:val="center"/>
        <w:rPr>
          <w:rFonts w:ascii="Arial" w:hAnsi="Arial" w:cs="Arial"/>
          <w:b/>
          <w:sz w:val="22"/>
          <w:szCs w:val="22"/>
        </w:rPr>
      </w:pPr>
    </w:p>
    <w:sectPr w:rsidR="00A50649" w:rsidSect="00431C95">
      <w:headerReference w:type="default" r:id="rId21"/>
      <w:footerReference w:type="default" r:id="rId2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C08073" w14:textId="77777777" w:rsidR="00431C95" w:rsidRDefault="00431C95" w:rsidP="00390251">
      <w:r>
        <w:separator/>
      </w:r>
    </w:p>
    <w:p w14:paraId="790C9563" w14:textId="77777777" w:rsidR="00431C95" w:rsidRDefault="00431C95"/>
  </w:endnote>
  <w:endnote w:type="continuationSeparator" w:id="0">
    <w:p w14:paraId="173A6E56" w14:textId="77777777" w:rsidR="00431C95" w:rsidRDefault="00431C95" w:rsidP="00390251">
      <w:r>
        <w:continuationSeparator/>
      </w:r>
    </w:p>
    <w:p w14:paraId="37A78706" w14:textId="77777777" w:rsidR="00431C95" w:rsidRDefault="00431C9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762D19" w14:textId="77777777" w:rsidR="00E04AA9" w:rsidRDefault="00E04AA9" w:rsidP="00E6714D">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noProof/>
      </w:rPr>
      <w:t>1</w:t>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D1EA0F" w14:textId="77777777" w:rsidR="00431C95" w:rsidRDefault="00431C95" w:rsidP="00390251">
      <w:r>
        <w:separator/>
      </w:r>
    </w:p>
    <w:p w14:paraId="460D14D8" w14:textId="77777777" w:rsidR="00431C95" w:rsidRDefault="00431C95"/>
  </w:footnote>
  <w:footnote w:type="continuationSeparator" w:id="0">
    <w:p w14:paraId="45D30961" w14:textId="77777777" w:rsidR="00431C95" w:rsidRDefault="00431C95" w:rsidP="00390251">
      <w:r>
        <w:continuationSeparator/>
      </w:r>
    </w:p>
    <w:p w14:paraId="4C1BA2AF" w14:textId="77777777" w:rsidR="00431C95" w:rsidRDefault="00431C9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67B70" w14:textId="77777777" w:rsidR="00E04AA9" w:rsidRPr="00965F27" w:rsidRDefault="00E04AA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12068"/>
    <w:multiLevelType w:val="hybridMultilevel"/>
    <w:tmpl w:val="62B2A4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7719C6"/>
    <w:multiLevelType w:val="hybridMultilevel"/>
    <w:tmpl w:val="850804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9650F2"/>
    <w:multiLevelType w:val="hybridMultilevel"/>
    <w:tmpl w:val="85A8F3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4232961"/>
    <w:multiLevelType w:val="multilevel"/>
    <w:tmpl w:val="D44AAA6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0A7176"/>
    <w:multiLevelType w:val="hybridMultilevel"/>
    <w:tmpl w:val="6B8EBD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3A2317"/>
    <w:multiLevelType w:val="hybridMultilevel"/>
    <w:tmpl w:val="6AF499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8E50D8"/>
    <w:multiLevelType w:val="hybridMultilevel"/>
    <w:tmpl w:val="53C64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6425227">
    <w:abstractNumId w:val="12"/>
  </w:num>
  <w:num w:numId="2" w16cid:durableId="1743478774">
    <w:abstractNumId w:val="24"/>
  </w:num>
  <w:num w:numId="3" w16cid:durableId="1257330257">
    <w:abstractNumId w:val="4"/>
  </w:num>
  <w:num w:numId="4" w16cid:durableId="185993512">
    <w:abstractNumId w:val="30"/>
  </w:num>
  <w:num w:numId="5" w16cid:durableId="107959741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5074685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2327353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61011456">
    <w:abstractNumId w:val="5"/>
  </w:num>
  <w:num w:numId="9" w16cid:durableId="405343170">
    <w:abstractNumId w:val="9"/>
  </w:num>
  <w:num w:numId="10" w16cid:durableId="1683820769">
    <w:abstractNumId w:val="10"/>
  </w:num>
  <w:num w:numId="11" w16cid:durableId="1388995082">
    <w:abstractNumId w:val="28"/>
  </w:num>
  <w:num w:numId="12" w16cid:durableId="1874347148">
    <w:abstractNumId w:val="25"/>
  </w:num>
  <w:num w:numId="13" w16cid:durableId="956374097">
    <w:abstractNumId w:val="27"/>
  </w:num>
  <w:num w:numId="14" w16cid:durableId="2081127716">
    <w:abstractNumId w:val="2"/>
  </w:num>
  <w:num w:numId="15" w16cid:durableId="424110369">
    <w:abstractNumId w:val="7"/>
  </w:num>
  <w:num w:numId="16" w16cid:durableId="207302122">
    <w:abstractNumId w:val="8"/>
  </w:num>
  <w:num w:numId="17" w16cid:durableId="95104241">
    <w:abstractNumId w:val="13"/>
  </w:num>
  <w:num w:numId="18" w16cid:durableId="1525241298">
    <w:abstractNumId w:val="17"/>
  </w:num>
  <w:num w:numId="19" w16cid:durableId="972558115">
    <w:abstractNumId w:val="29"/>
  </w:num>
  <w:num w:numId="20" w16cid:durableId="1018308212">
    <w:abstractNumId w:val="6"/>
  </w:num>
  <w:num w:numId="21" w16cid:durableId="1828666369">
    <w:abstractNumId w:val="18"/>
  </w:num>
  <w:num w:numId="22" w16cid:durableId="1464225966">
    <w:abstractNumId w:val="22"/>
  </w:num>
  <w:num w:numId="23" w16cid:durableId="679701907">
    <w:abstractNumId w:val="3"/>
  </w:num>
  <w:num w:numId="24" w16cid:durableId="17707789">
    <w:abstractNumId w:val="11"/>
  </w:num>
  <w:num w:numId="25" w16cid:durableId="1074662774">
    <w:abstractNumId w:val="16"/>
  </w:num>
  <w:num w:numId="26" w16cid:durableId="307173528">
    <w:abstractNumId w:val="32"/>
  </w:num>
  <w:num w:numId="27" w16cid:durableId="544105510">
    <w:abstractNumId w:val="21"/>
  </w:num>
  <w:num w:numId="28" w16cid:durableId="1984581825">
    <w:abstractNumId w:val="23"/>
  </w:num>
  <w:num w:numId="29" w16cid:durableId="1005327057">
    <w:abstractNumId w:val="0"/>
  </w:num>
  <w:num w:numId="30" w16cid:durableId="2041128165">
    <w:abstractNumId w:val="1"/>
  </w:num>
  <w:num w:numId="31" w16cid:durableId="1524126850">
    <w:abstractNumId w:val="26"/>
  </w:num>
  <w:num w:numId="32" w16cid:durableId="722558279">
    <w:abstractNumId w:val="15"/>
  </w:num>
  <w:num w:numId="33" w16cid:durableId="36663573">
    <w:abstractNumId w:val="14"/>
  </w:num>
  <w:num w:numId="34" w16cid:durableId="677469727">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M0MzUwsbQ0sDA0MDdT0lEKTi0uzszPAykwrQUAmx3jaSwAAAA="/>
    <w:docVar w:name="dgnword-docGUID" w:val="{4A956907-1AE2-48FE-8C97-B79305DADE72}"/>
    <w:docVar w:name="dgnword-eventsink" w:val="2114643749984"/>
  </w:docVars>
  <w:rsids>
    <w:rsidRoot w:val="003268ED"/>
    <w:rsid w:val="00004CF7"/>
    <w:rsid w:val="000142F0"/>
    <w:rsid w:val="00021B2B"/>
    <w:rsid w:val="00025894"/>
    <w:rsid w:val="00025AC4"/>
    <w:rsid w:val="00025D7B"/>
    <w:rsid w:val="00027EE3"/>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2468"/>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814"/>
    <w:rsid w:val="00195B55"/>
    <w:rsid w:val="00197F21"/>
    <w:rsid w:val="001A1B81"/>
    <w:rsid w:val="001A366F"/>
    <w:rsid w:val="001A4F87"/>
    <w:rsid w:val="001A7A8F"/>
    <w:rsid w:val="001B0B2F"/>
    <w:rsid w:val="001B5E97"/>
    <w:rsid w:val="001C09E8"/>
    <w:rsid w:val="001C269D"/>
    <w:rsid w:val="001C3CC4"/>
    <w:rsid w:val="001C7C72"/>
    <w:rsid w:val="001D1817"/>
    <w:rsid w:val="001D3BD1"/>
    <w:rsid w:val="001F13AF"/>
    <w:rsid w:val="001F6460"/>
    <w:rsid w:val="001F79E2"/>
    <w:rsid w:val="00200104"/>
    <w:rsid w:val="00204E14"/>
    <w:rsid w:val="00213F52"/>
    <w:rsid w:val="00221686"/>
    <w:rsid w:val="00221F38"/>
    <w:rsid w:val="00224A9A"/>
    <w:rsid w:val="0023172C"/>
    <w:rsid w:val="00233B1F"/>
    <w:rsid w:val="00240F9C"/>
    <w:rsid w:val="00255B51"/>
    <w:rsid w:val="002657B4"/>
    <w:rsid w:val="00266AB2"/>
    <w:rsid w:val="00272EE5"/>
    <w:rsid w:val="00280A88"/>
    <w:rsid w:val="002866BC"/>
    <w:rsid w:val="0029113C"/>
    <w:rsid w:val="002914D8"/>
    <w:rsid w:val="00293A45"/>
    <w:rsid w:val="002A152D"/>
    <w:rsid w:val="002A7E77"/>
    <w:rsid w:val="002B56C1"/>
    <w:rsid w:val="002B6DE2"/>
    <w:rsid w:val="002B7789"/>
    <w:rsid w:val="002C4AEB"/>
    <w:rsid w:val="002D1837"/>
    <w:rsid w:val="002D4DC9"/>
    <w:rsid w:val="002E0739"/>
    <w:rsid w:val="00300AC0"/>
    <w:rsid w:val="00303350"/>
    <w:rsid w:val="003171A8"/>
    <w:rsid w:val="003257BD"/>
    <w:rsid w:val="003264AE"/>
    <w:rsid w:val="003268ED"/>
    <w:rsid w:val="003302A1"/>
    <w:rsid w:val="00331A88"/>
    <w:rsid w:val="00332956"/>
    <w:rsid w:val="003505BC"/>
    <w:rsid w:val="00354F34"/>
    <w:rsid w:val="00361382"/>
    <w:rsid w:val="00390251"/>
    <w:rsid w:val="00392D9A"/>
    <w:rsid w:val="003943A1"/>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15E25"/>
    <w:rsid w:val="00424773"/>
    <w:rsid w:val="00425DA7"/>
    <w:rsid w:val="0042679B"/>
    <w:rsid w:val="00430FA4"/>
    <w:rsid w:val="00431C95"/>
    <w:rsid w:val="00442053"/>
    <w:rsid w:val="00442954"/>
    <w:rsid w:val="0045485F"/>
    <w:rsid w:val="00462069"/>
    <w:rsid w:val="004632AA"/>
    <w:rsid w:val="00476398"/>
    <w:rsid w:val="0047697E"/>
    <w:rsid w:val="0048134A"/>
    <w:rsid w:val="00482054"/>
    <w:rsid w:val="0048583B"/>
    <w:rsid w:val="00486107"/>
    <w:rsid w:val="00487E4B"/>
    <w:rsid w:val="00494691"/>
    <w:rsid w:val="004B539A"/>
    <w:rsid w:val="004B7A0E"/>
    <w:rsid w:val="004B7C1B"/>
    <w:rsid w:val="004C3A0B"/>
    <w:rsid w:val="004C5C13"/>
    <w:rsid w:val="004D5683"/>
    <w:rsid w:val="004E0338"/>
    <w:rsid w:val="004E616D"/>
    <w:rsid w:val="004E66BF"/>
    <w:rsid w:val="004F059C"/>
    <w:rsid w:val="004F599C"/>
    <w:rsid w:val="005035A0"/>
    <w:rsid w:val="00515580"/>
    <w:rsid w:val="005252AC"/>
    <w:rsid w:val="00526C56"/>
    <w:rsid w:val="00531C04"/>
    <w:rsid w:val="0053302B"/>
    <w:rsid w:val="00546F01"/>
    <w:rsid w:val="00563B3D"/>
    <w:rsid w:val="005704BE"/>
    <w:rsid w:val="00571817"/>
    <w:rsid w:val="00573226"/>
    <w:rsid w:val="00574528"/>
    <w:rsid w:val="005756CA"/>
    <w:rsid w:val="00581C49"/>
    <w:rsid w:val="005837C3"/>
    <w:rsid w:val="00584B8F"/>
    <w:rsid w:val="005934C5"/>
    <w:rsid w:val="005960A0"/>
    <w:rsid w:val="00596BFA"/>
    <w:rsid w:val="005A76DA"/>
    <w:rsid w:val="005B52AE"/>
    <w:rsid w:val="005D6613"/>
    <w:rsid w:val="005E25AC"/>
    <w:rsid w:val="005E44E9"/>
    <w:rsid w:val="005E4987"/>
    <w:rsid w:val="005E749C"/>
    <w:rsid w:val="005F1F24"/>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61B"/>
    <w:rsid w:val="00726348"/>
    <w:rsid w:val="00731283"/>
    <w:rsid w:val="00731CAC"/>
    <w:rsid w:val="00733B2B"/>
    <w:rsid w:val="00733EEB"/>
    <w:rsid w:val="00736056"/>
    <w:rsid w:val="0074063A"/>
    <w:rsid w:val="007407AA"/>
    <w:rsid w:val="00743859"/>
    <w:rsid w:val="00751B2D"/>
    <w:rsid w:val="0076027F"/>
    <w:rsid w:val="00763A08"/>
    <w:rsid w:val="0076409D"/>
    <w:rsid w:val="007642F8"/>
    <w:rsid w:val="00765172"/>
    <w:rsid w:val="00765EE1"/>
    <w:rsid w:val="00767FC7"/>
    <w:rsid w:val="00776145"/>
    <w:rsid w:val="007816BA"/>
    <w:rsid w:val="00782445"/>
    <w:rsid w:val="0078273B"/>
    <w:rsid w:val="007849BE"/>
    <w:rsid w:val="00784D14"/>
    <w:rsid w:val="007902A2"/>
    <w:rsid w:val="0079264D"/>
    <w:rsid w:val="00792842"/>
    <w:rsid w:val="007A4607"/>
    <w:rsid w:val="007B1754"/>
    <w:rsid w:val="007C044B"/>
    <w:rsid w:val="007C1498"/>
    <w:rsid w:val="007C17B4"/>
    <w:rsid w:val="007C33ED"/>
    <w:rsid w:val="007C3AC1"/>
    <w:rsid w:val="007D46AF"/>
    <w:rsid w:val="007D4E07"/>
    <w:rsid w:val="007D757D"/>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2700"/>
    <w:rsid w:val="00844C9E"/>
    <w:rsid w:val="008461DD"/>
    <w:rsid w:val="008732E0"/>
    <w:rsid w:val="008A6C5E"/>
    <w:rsid w:val="008B346A"/>
    <w:rsid w:val="008C4441"/>
    <w:rsid w:val="008D0BC1"/>
    <w:rsid w:val="008E0B2C"/>
    <w:rsid w:val="008E6F9B"/>
    <w:rsid w:val="008F29DD"/>
    <w:rsid w:val="008F6555"/>
    <w:rsid w:val="009003C5"/>
    <w:rsid w:val="00903C1A"/>
    <w:rsid w:val="009043CA"/>
    <w:rsid w:val="00905E68"/>
    <w:rsid w:val="0090725E"/>
    <w:rsid w:val="00910B57"/>
    <w:rsid w:val="00913C80"/>
    <w:rsid w:val="0092487B"/>
    <w:rsid w:val="00943044"/>
    <w:rsid w:val="009440D0"/>
    <w:rsid w:val="00947984"/>
    <w:rsid w:val="0095110A"/>
    <w:rsid w:val="0096006D"/>
    <w:rsid w:val="00961B2E"/>
    <w:rsid w:val="00965F27"/>
    <w:rsid w:val="009831F5"/>
    <w:rsid w:val="00986EEC"/>
    <w:rsid w:val="00986FD8"/>
    <w:rsid w:val="00992604"/>
    <w:rsid w:val="009955DD"/>
    <w:rsid w:val="009A3300"/>
    <w:rsid w:val="009A3C08"/>
    <w:rsid w:val="009A4E14"/>
    <w:rsid w:val="009A6F5D"/>
    <w:rsid w:val="009B1FB6"/>
    <w:rsid w:val="009B3534"/>
    <w:rsid w:val="009B6E7A"/>
    <w:rsid w:val="009C5D44"/>
    <w:rsid w:val="009D2E0B"/>
    <w:rsid w:val="009F5000"/>
    <w:rsid w:val="009F5AC3"/>
    <w:rsid w:val="009F6BB7"/>
    <w:rsid w:val="009F736C"/>
    <w:rsid w:val="00A003F5"/>
    <w:rsid w:val="00A1213B"/>
    <w:rsid w:val="00A1787E"/>
    <w:rsid w:val="00A36E0D"/>
    <w:rsid w:val="00A37D20"/>
    <w:rsid w:val="00A462A3"/>
    <w:rsid w:val="00A50649"/>
    <w:rsid w:val="00A51109"/>
    <w:rsid w:val="00A51EFB"/>
    <w:rsid w:val="00A55016"/>
    <w:rsid w:val="00A55809"/>
    <w:rsid w:val="00A56685"/>
    <w:rsid w:val="00A5764B"/>
    <w:rsid w:val="00A57A4E"/>
    <w:rsid w:val="00A61424"/>
    <w:rsid w:val="00A63265"/>
    <w:rsid w:val="00A6339D"/>
    <w:rsid w:val="00A66CB8"/>
    <w:rsid w:val="00A703DC"/>
    <w:rsid w:val="00A7745F"/>
    <w:rsid w:val="00A776A8"/>
    <w:rsid w:val="00A82A83"/>
    <w:rsid w:val="00A833E2"/>
    <w:rsid w:val="00A83D75"/>
    <w:rsid w:val="00A91512"/>
    <w:rsid w:val="00A9356C"/>
    <w:rsid w:val="00A950A9"/>
    <w:rsid w:val="00A95A09"/>
    <w:rsid w:val="00AA0A40"/>
    <w:rsid w:val="00AA0B1C"/>
    <w:rsid w:val="00AA1990"/>
    <w:rsid w:val="00AA2E71"/>
    <w:rsid w:val="00AA4654"/>
    <w:rsid w:val="00AB15E7"/>
    <w:rsid w:val="00AB1B40"/>
    <w:rsid w:val="00AB4E9E"/>
    <w:rsid w:val="00AB74BF"/>
    <w:rsid w:val="00AB7553"/>
    <w:rsid w:val="00AC189C"/>
    <w:rsid w:val="00AD04EF"/>
    <w:rsid w:val="00AD5E63"/>
    <w:rsid w:val="00AE5AB8"/>
    <w:rsid w:val="00AE6BF5"/>
    <w:rsid w:val="00AF7252"/>
    <w:rsid w:val="00B02F8E"/>
    <w:rsid w:val="00B03CA3"/>
    <w:rsid w:val="00B10083"/>
    <w:rsid w:val="00B11122"/>
    <w:rsid w:val="00B139CE"/>
    <w:rsid w:val="00B2018A"/>
    <w:rsid w:val="00B20CAD"/>
    <w:rsid w:val="00B240F2"/>
    <w:rsid w:val="00B269EC"/>
    <w:rsid w:val="00B27E6D"/>
    <w:rsid w:val="00B30DF8"/>
    <w:rsid w:val="00B3672F"/>
    <w:rsid w:val="00B40718"/>
    <w:rsid w:val="00B44647"/>
    <w:rsid w:val="00B45302"/>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D66E0"/>
    <w:rsid w:val="00BE08D7"/>
    <w:rsid w:val="00BE117A"/>
    <w:rsid w:val="00BE2189"/>
    <w:rsid w:val="00BF0733"/>
    <w:rsid w:val="00BF3F4A"/>
    <w:rsid w:val="00C01ABD"/>
    <w:rsid w:val="00C1657B"/>
    <w:rsid w:val="00C20294"/>
    <w:rsid w:val="00C21DCF"/>
    <w:rsid w:val="00C32EFB"/>
    <w:rsid w:val="00C34A87"/>
    <w:rsid w:val="00C34E65"/>
    <w:rsid w:val="00C40DAE"/>
    <w:rsid w:val="00C45C06"/>
    <w:rsid w:val="00C46A16"/>
    <w:rsid w:val="00C474BF"/>
    <w:rsid w:val="00C61A6D"/>
    <w:rsid w:val="00C666E9"/>
    <w:rsid w:val="00C70796"/>
    <w:rsid w:val="00C75A4A"/>
    <w:rsid w:val="00C77D7E"/>
    <w:rsid w:val="00C81846"/>
    <w:rsid w:val="00C86572"/>
    <w:rsid w:val="00CA0057"/>
    <w:rsid w:val="00CA10AE"/>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83D"/>
    <w:rsid w:val="00DB1935"/>
    <w:rsid w:val="00DB45E4"/>
    <w:rsid w:val="00DC3DDC"/>
    <w:rsid w:val="00DC4DFB"/>
    <w:rsid w:val="00DD0529"/>
    <w:rsid w:val="00DD05AB"/>
    <w:rsid w:val="00DD0929"/>
    <w:rsid w:val="00DD1665"/>
    <w:rsid w:val="00DE6682"/>
    <w:rsid w:val="00DF26D2"/>
    <w:rsid w:val="00E0333A"/>
    <w:rsid w:val="00E04AA9"/>
    <w:rsid w:val="00E16786"/>
    <w:rsid w:val="00E17AFC"/>
    <w:rsid w:val="00E239F4"/>
    <w:rsid w:val="00E43EC5"/>
    <w:rsid w:val="00E45AB0"/>
    <w:rsid w:val="00E5049D"/>
    <w:rsid w:val="00E57EF4"/>
    <w:rsid w:val="00E57FB1"/>
    <w:rsid w:val="00E6714D"/>
    <w:rsid w:val="00E73456"/>
    <w:rsid w:val="00E84BC8"/>
    <w:rsid w:val="00E914D8"/>
    <w:rsid w:val="00E93E44"/>
    <w:rsid w:val="00E95A30"/>
    <w:rsid w:val="00E97A6E"/>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6B64"/>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0141D14"/>
  <w15:docId w15:val="{A108A04B-8173-430C-91E6-CBDE3E491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EF"/>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about:blank" TargetMode="Externa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about:blank" TargetMode="External"/><Relationship Id="rId17" Type="http://schemas.openxmlformats.org/officeDocument/2006/relationships/image" Target="media/image1.emf"/><Relationship Id="rId2" Type="http://schemas.openxmlformats.org/officeDocument/2006/relationships/customXml" Target="../customXml/item2.xml"/><Relationship Id="rId16" Type="http://schemas.openxmlformats.org/officeDocument/2006/relationships/hyperlink" Target="about:blank" TargetMode="External"/><Relationship Id="rId20"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about:blan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about:blank"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about:blan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about:blank"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7F283B1-6277-416B-AFC7-FE2496F80174}">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5417</Words>
  <Characters>29306</Characters>
  <Application>Microsoft Office Word</Application>
  <DocSecurity>0</DocSecurity>
  <Lines>1127</Lines>
  <Paragraphs>680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34043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Charlotte Greenway</cp:lastModifiedBy>
  <cp:revision>3</cp:revision>
  <cp:lastPrinted>2016-10-24T12:21:00Z</cp:lastPrinted>
  <dcterms:created xsi:type="dcterms:W3CDTF">2020-07-10T08:47:00Z</dcterms:created>
  <dcterms:modified xsi:type="dcterms:W3CDTF">2020-10-17T12:06:00Z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GrammarlyDocumentId">
    <vt:lpwstr>c66a8ccf83fa761bd610d77ddb09fa46613770c4586aeb749d0c8df0122a8677</vt:lpwstr>
  </property>
</Properties>
</file>