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14755825"/>
        <w:docPartObj>
          <w:docPartGallery w:val="Cover Pages"/>
          <w:docPartUnique/>
        </w:docPartObj>
      </w:sdtPr>
      <w:sdtEndPr/>
      <w:sdtContent>
        <w:p w14:paraId="10A49B9F" w14:textId="1BD6038C" w:rsidR="00FC3DFA" w:rsidRDefault="00FC3DFA">
          <w:r>
            <w:rPr>
              <w:noProof/>
            </w:rPr>
            <mc:AlternateContent>
              <mc:Choice Requires="wps">
                <w:drawing>
                  <wp:anchor distT="0" distB="0" distL="114300" distR="114300" simplePos="0" relativeHeight="251666432" behindDoc="0" locked="0" layoutInCell="1" allowOverlap="1" wp14:anchorId="15F2D591" wp14:editId="1E6CAE48">
                    <wp:simplePos x="0" y="0"/>
                    <mc:AlternateContent>
                      <mc:Choice Requires="wp14">
                        <wp:positionH relativeFrom="page">
                          <wp14:pctPosHOffset>45500</wp14:pctPosHOffset>
                        </wp:positionH>
                      </mc:Choice>
                      <mc:Fallback>
                        <wp:positionH relativeFrom="page">
                          <wp:posOffset>3441065</wp:posOffset>
                        </wp:positionH>
                      </mc:Fallback>
                    </mc:AlternateContent>
                    <mc:AlternateContent>
                      <mc:Choice Requires="wp14">
                        <wp:positionV relativeFrom="page">
                          <wp14:pctPosVOffset>66000</wp14:pctPosVOffset>
                        </wp:positionV>
                      </mc:Choice>
                      <mc:Fallback>
                        <wp:positionV relativeFrom="page">
                          <wp:posOffset>7057390</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3C59F305" w14:textId="25742720" w:rsidR="00FC3DFA" w:rsidRDefault="00881F8A">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FC3DFA">
                                      <w:rPr>
                                        <w:noProof/>
                                        <w:color w:val="44546A" w:themeColor="text2"/>
                                      </w:rPr>
                                      <w:t>Tahseen Akhtar (1907552)</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15F2D591" id="_x0000_t202" coordsize="21600,21600" o:spt="202" path="m,l,21600r21600,l21600,xe">
                    <v:stroke joinstyle="miter"/>
                    <v:path gradientshapeok="t" o:connecttype="rect"/>
                  </v:shapetype>
                  <v:shape id="Text Box 465" o:spid="_x0000_s1026" type="#_x0000_t202" style="position:absolute;margin-left:0;margin-top:0;width:220.3pt;height:21.15pt;z-index:251666432;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" filled="f" stroked="f" strokeweight=".5pt">
                    <v:textbox style="mso-fit-shape-to-text:t">
                      <w:txbxContent>
                        <w:p w14:paraId="3C59F305" w14:textId="25742720" w:rsidR="00FC3DFA" w:rsidRDefault="00881F8A">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FC3DFA">
                                <w:rPr>
                                  <w:noProof/>
                                  <w:color w:val="44546A" w:themeColor="text2"/>
                                </w:rPr>
                                <w:t>Tahseen Akhtar (1907552)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5408" behindDoc="1" locked="0" layoutInCell="1" allowOverlap="1" wp14:anchorId="01B312C2" wp14:editId="07A0B269">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ADC29D4" w14:textId="77777777" w:rsidR="00FC3DFA" w:rsidRDefault="00FC3DFA"/>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1B312C2" id="Rectangle 466" o:spid="_x0000_s1027" style="position:absolute;margin-left:0;margin-top:0;width:581.4pt;height:752.4pt;z-index:-25165107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" fillcolor="#d9e2f3 [660]" stroked="f" strokeweight="1pt">
                    <v:fill color2="#8eaadb [1940]" rotate="t" focus="100%" type="gradient">
                      <o:fill v:ext="view" type="gradientUnscaled"/>
                    </v:fill>
                    <v:textbox inset="21.6pt,,21.6pt">
                      <w:txbxContent>
                        <w:p w14:paraId="0ADC29D4" w14:textId="77777777" w:rsidR="00FC3DFA" w:rsidRDefault="00FC3DFA"/>
                      </w:txbxContent>
                    </v:textbox>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38043B1C" wp14:editId="155C7B8A">
                    <wp:simplePos x="0" y="0"/>
                    <mc:AlternateContent>
                      <mc:Choice Requires="wp14">
                        <wp:positionH relativeFrom="page">
                          <wp14:pctPosHOffset>44000</wp14:pctPosHOffset>
                        </wp:positionH>
                      </mc:Choice>
                      <mc:Fallback>
                        <wp:positionH relativeFrom="page">
                          <wp:posOffset>3327400</wp:posOffset>
                        </wp:positionH>
                      </mc:Fallback>
                    </mc:AlternateContent>
                    <mc:AlternateContent>
                      <mc:Choice Requires="wp14">
                        <wp:positionV relativeFrom="page">
                          <wp14:pctPosVOffset>2500</wp14:pctPosVOffset>
                        </wp:positionV>
                      </mc:Choice>
                      <mc:Fallback>
                        <wp:positionV relativeFrom="page">
                          <wp:posOffset>267335</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4D06547E" id="Rectangle 468" o:spid="_x0000_s1026" style="position:absolute;margin-left:0;margin-top:0;width:244.8pt;height:554.4pt;z-index:251661312;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&#13;&#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4384" behindDoc="0" locked="0" layoutInCell="1" allowOverlap="1" wp14:anchorId="17FC12DC" wp14:editId="3C6C3E77">
                    <wp:simplePos x="0" y="0"/>
                    <mc:AlternateContent>
                      <mc:Choice Requires="wp14">
                        <wp:positionH relativeFrom="page">
                          <wp14:pctPosHOffset>45500</wp14:pctPosHOffset>
                        </wp:positionH>
                      </mc:Choice>
                      <mc:Fallback>
                        <wp:positionH relativeFrom="page">
                          <wp:posOffset>3441065</wp:posOffset>
                        </wp:positionH>
                      </mc:Fallback>
                    </mc:AlternateContent>
                    <mc:AlternateContent>
                      <mc:Choice Requires="wp14">
                        <wp:positionV relativeFrom="page">
                          <wp14:pctPosVOffset>69000</wp14:pctPosVOffset>
                        </wp:positionV>
                      </mc:Choice>
                      <mc:Fallback>
                        <wp:positionV relativeFrom="page">
                          <wp:posOffset>7378065</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3C70D635" id="Rectangle 469" o:spid="_x0000_s1026" style="position:absolute;margin-left:0;margin-top:0;width:226.45pt;height:9.35pt;z-index:251664384;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" fillcolor="#4472c4 [3204]" stroked="f" strokeweight="1pt">
                    <w10:wrap anchorx="page" anchory="page"/>
                  </v:rect>
                </w:pict>
              </mc:Fallback>
            </mc:AlternateContent>
          </w:r>
        </w:p>
        <w:p w14:paraId="2DEA1557" w14:textId="562C7B35" w:rsidR="00FC3DFA" w:rsidRDefault="00D117CA">
          <w:pPr>
            <w:rPr>
              <w:b/>
              <w:bCs/>
              <w:sz w:val="32"/>
              <w:szCs w:val="32"/>
            </w:rPr>
          </w:pPr>
          <w:r>
            <w:rPr>
              <w:noProof/>
            </w:rPr>
            <mc:AlternateContent>
              <mc:Choice Requires="wps">
                <w:drawing>
                  <wp:anchor distT="0" distB="0" distL="114300" distR="114300" simplePos="0" relativeHeight="251667456" behindDoc="0" locked="0" layoutInCell="1" allowOverlap="1" wp14:anchorId="43BC8E39" wp14:editId="7F261C5D">
                    <wp:simplePos x="0" y="0"/>
                    <wp:positionH relativeFrom="column">
                      <wp:posOffset>2866768</wp:posOffset>
                    </wp:positionH>
                    <wp:positionV relativeFrom="paragraph">
                      <wp:posOffset>642534</wp:posOffset>
                    </wp:positionV>
                    <wp:extent cx="2200706" cy="1491907"/>
                    <wp:effectExtent l="0" t="0" r="9525" b="6985"/>
                    <wp:wrapNone/>
                    <wp:docPr id="2" name="Text Box 2"/>
                    <wp:cNvGraphicFramePr/>
                    <a:graphic xmlns:a="http://schemas.openxmlformats.org/drawingml/2006/main">
                      <a:graphicData uri="http://schemas.microsoft.com/office/word/2010/wordprocessingShape">
                        <wps:wsp>
                          <wps:cNvSpPr txBox="1"/>
                          <wps:spPr>
                            <a:xfrm>
                              <a:off x="0" y="0"/>
                              <a:ext cx="2200706" cy="1491907"/>
                            </a:xfrm>
                            <a:prstGeom prst="rect">
                              <a:avLst/>
                            </a:prstGeom>
                            <a:solidFill>
                              <a:schemeClr val="lt1"/>
                            </a:solidFill>
                            <a:ln w="6350">
                              <a:solidFill>
                                <a:prstClr val="black"/>
                              </a:solidFill>
                            </a:ln>
                          </wps:spPr>
                          <wps:txbx>
                            <w:txbxContent>
                              <w:p w14:paraId="4D2D802E" w14:textId="77777777" w:rsidR="00D117CA" w:rsidRDefault="00D117CA" w:rsidP="00FC3DFA">
                                <w:pPr>
                                  <w:jc w:val="center"/>
                                </w:pPr>
                              </w:p>
                              <w:p w14:paraId="1E2536F6" w14:textId="741B0F79" w:rsidR="00FC3DFA" w:rsidRDefault="00FC3DFA" w:rsidP="00FC3DFA">
                                <w:pPr>
                                  <w:jc w:val="center"/>
                                </w:pPr>
                                <w:r>
                                  <w:t>INTRODUCTION TO PHYSIOLOGY</w:t>
                                </w:r>
                              </w:p>
                              <w:p w14:paraId="55E59CAC" w14:textId="46122053" w:rsidR="00FC3DFA" w:rsidRDefault="00FC3DFA" w:rsidP="00FC3DFA">
                                <w:pPr>
                                  <w:jc w:val="center"/>
                                </w:pPr>
                                <w:r>
                                  <w:t>BMHP5003_BIRM</w:t>
                                </w:r>
                              </w:p>
                              <w:p w14:paraId="7035E112" w14:textId="406EDC48" w:rsidR="00FC3DFA" w:rsidRDefault="00FC3DFA"/>
                              <w:p w14:paraId="7A981735" w14:textId="77777777" w:rsidR="00403413" w:rsidRDefault="00FC3DFA">
                                <w:r>
                                  <w:t xml:space="preserve">LECTURER: </w:t>
                                </w:r>
                              </w:p>
                              <w:p w14:paraId="78057E9C" w14:textId="72D1EDAE" w:rsidR="00FC3DFA" w:rsidRDefault="00FC3DFA">
                                <w:r>
                                  <w:t>MUMT</w:t>
                                </w:r>
                                <w:r w:rsidR="00936FE9">
                                  <w:t>A</w:t>
                                </w:r>
                                <w:r>
                                  <w:t xml:space="preserve">Z GOOLAM </w:t>
                                </w:r>
                              </w:p>
                              <w:p w14:paraId="04D33C6D" w14:textId="77777777" w:rsidR="00FC3DFA" w:rsidRPr="00FC3DFA" w:rsidRDefault="00FC3DF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BC8E39" id="Text Box 2" o:spid="_x0000_s1028" type="#_x0000_t202" style="position:absolute;margin-left:225.75pt;margin-top:50.6pt;width:173.3pt;height:117.4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" fillcolor="white [3201]" strokeweight=".5pt">
                    <v:textbox>
                      <w:txbxContent>
                        <w:p w14:paraId="4D2D802E" w14:textId="77777777" w:rsidR="00D117CA" w:rsidRDefault="00D117CA" w:rsidP="00FC3DFA">
                          <w:pPr>
                            <w:jc w:val="center"/>
                          </w:pPr>
                        </w:p>
                        <w:p w14:paraId="1E2536F6" w14:textId="741B0F79" w:rsidR="00FC3DFA" w:rsidRDefault="00FC3DFA" w:rsidP="00FC3DFA">
                          <w:pPr>
                            <w:jc w:val="center"/>
                          </w:pPr>
                          <w:r>
                            <w:t>INTRODUCTION TO PHYSIOLOGY</w:t>
                          </w:r>
                        </w:p>
                        <w:p w14:paraId="55E59CAC" w14:textId="46122053" w:rsidR="00FC3DFA" w:rsidRDefault="00FC3DFA" w:rsidP="00FC3DFA">
                          <w:pPr>
                            <w:jc w:val="center"/>
                          </w:pPr>
                          <w:r>
                            <w:t>BMHP5003_BIRM</w:t>
                          </w:r>
                        </w:p>
                        <w:p w14:paraId="7035E112" w14:textId="406EDC48" w:rsidR="00FC3DFA" w:rsidRDefault="00FC3DFA"/>
                        <w:p w14:paraId="7A981735" w14:textId="77777777" w:rsidR="00403413" w:rsidRDefault="00FC3DFA">
                          <w:r>
                            <w:t xml:space="preserve">LECTURER: </w:t>
                          </w:r>
                        </w:p>
                        <w:p w14:paraId="78057E9C" w14:textId="72D1EDAE" w:rsidR="00FC3DFA" w:rsidRDefault="00FC3DFA">
                          <w:r>
                            <w:t>MUMT</w:t>
                          </w:r>
                          <w:r w:rsidR="00936FE9">
                            <w:t>A</w:t>
                          </w:r>
                          <w:r>
                            <w:t xml:space="preserve">Z GOOLAM </w:t>
                          </w:r>
                        </w:p>
                        <w:p w14:paraId="04D33C6D" w14:textId="77777777" w:rsidR="00FC3DFA" w:rsidRPr="00FC3DFA" w:rsidRDefault="00FC3DFA"/>
                      </w:txbxContent>
                    </v:textbox>
                  </v:shape>
                </w:pict>
              </mc:Fallback>
            </mc:AlternateContent>
          </w:r>
          <w:r w:rsidR="00FC3DFA">
            <w:rPr>
              <w:noProof/>
            </w:rPr>
            <mc:AlternateContent>
              <mc:Choice Requires="wps">
                <w:drawing>
                  <wp:anchor distT="0" distB="0" distL="114300" distR="114300" simplePos="0" relativeHeight="251662336" behindDoc="0" locked="0" layoutInCell="1" allowOverlap="1" wp14:anchorId="22402F2F" wp14:editId="60D82197">
                    <wp:simplePos x="0" y="0"/>
                    <wp:positionH relativeFrom="page">
                      <wp:posOffset>3441065</wp:posOffset>
                    </wp:positionH>
                    <wp:positionV relativeFrom="page">
                      <wp:posOffset>370840</wp:posOffset>
                    </wp:positionV>
                    <wp:extent cx="2875915" cy="3017520"/>
                    <wp:effectExtent l="0" t="0" r="0" b="508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D85ED72" w14:textId="59B3A823" w:rsidR="00FC3DFA" w:rsidRDefault="00FC3DFA" w:rsidP="00FC3DFA">
                                <w:pPr>
                                  <w:spacing w:before="240"/>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22402F2F" id="Rectangle 467" o:spid="_x0000_s1029" style="position:absolute;margin-left:270.95pt;margin-top:29.2pt;width:226.45pt;height:237.6pt;z-index:251662336;visibility:visible;mso-wrap-style:square;mso-width-percent:370;mso-height-percent:300;mso-wrap-distance-left:9pt;mso-wrap-distance-top:0;mso-wrap-distance-right:9pt;mso-wrap-distance-bottom:0;mso-position-horizontal:absolute;mso-position-horizontal-relative:page;mso-position-vertical:absolute;mso-position-vertical-relative:page;mso-width-percent:370;mso-height-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" fillcolor="#44546a [3215]" stroked="f" strokeweight="1pt">
                    <v:textbox inset="14.4pt,14.4pt,14.4pt,28.8pt">
                      <w:txbxContent>
                        <w:p w14:paraId="3D85ED72" w14:textId="59B3A823" w:rsidR="00FC3DFA" w:rsidRDefault="00FC3DFA" w:rsidP="00FC3DFA">
                          <w:pPr>
                            <w:spacing w:before="240"/>
                            <w:rPr>
                              <w:color w:val="FFFFFF" w:themeColor="background1"/>
                            </w:rPr>
                          </w:pPr>
                        </w:p>
                      </w:txbxContent>
                    </v:textbox>
                    <w10:wrap anchorx="page" anchory="page"/>
                  </v:rect>
                </w:pict>
              </mc:Fallback>
            </mc:AlternateContent>
          </w:r>
          <w:r w:rsidR="00FC3DFA">
            <w:rPr>
              <w:noProof/>
            </w:rPr>
            <mc:AlternateContent>
              <mc:Choice Requires="wps">
                <w:drawing>
                  <wp:anchor distT="0" distB="0" distL="114300" distR="114300" simplePos="0" relativeHeight="251663360" behindDoc="0" locked="0" layoutInCell="1" allowOverlap="1" wp14:anchorId="1FA52C15" wp14:editId="18041BBC">
                    <wp:simplePos x="0" y="0"/>
                    <mc:AlternateContent>
                      <mc:Choice Requires="wp14">
                        <wp:positionH relativeFrom="page">
                          <wp14:pctPosHOffset>45500</wp14:pctPosHOffset>
                        </wp:positionH>
                      </mc:Choice>
                      <mc:Fallback>
                        <wp:positionH relativeFrom="page">
                          <wp:posOffset>3441065</wp:posOffset>
                        </wp:positionH>
                      </mc:Fallback>
                    </mc:AlternateContent>
                    <mc:AlternateContent>
                      <mc:Choice Requires="wp14">
                        <wp:positionV relativeFrom="page">
                          <wp14:pctPosVOffset>35000</wp14:pctPosVOffset>
                        </wp:positionV>
                      </mc:Choice>
                      <mc:Fallback>
                        <wp:positionV relativeFrom="page">
                          <wp:posOffset>3742690</wp:posOffset>
                        </wp:positionV>
                      </mc:Fallback>
                    </mc:AlternateContent>
                    <wp:extent cx="2797810" cy="1263015"/>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1263112"/>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52"/>
                                    <w:szCs w:val="5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64D8D694" w14:textId="7FDCB016" w:rsidR="00FC3DFA" w:rsidRPr="00FC3DFA" w:rsidRDefault="00FC3DFA">
                                    <w:pPr>
                                      <w:rPr>
                                        <w:rFonts w:asciiTheme="majorHAnsi" w:eastAsiaTheme="majorEastAsia" w:hAnsiTheme="majorHAnsi" w:cstheme="majorBidi"/>
                                        <w:noProof/>
                                        <w:color w:val="4472C4" w:themeColor="accent1"/>
                                        <w:sz w:val="52"/>
                                        <w:szCs w:val="52"/>
                                      </w:rPr>
                                    </w:pPr>
                                    <w:r w:rsidRPr="00FC3DFA">
                                      <w:rPr>
                                        <w:rFonts w:asciiTheme="majorHAnsi" w:eastAsiaTheme="majorEastAsia" w:hAnsiTheme="majorHAnsi" w:cstheme="majorBidi"/>
                                        <w:noProof/>
                                        <w:color w:val="4472C4" w:themeColor="accent1"/>
                                        <w:sz w:val="52"/>
                                        <w:szCs w:val="52"/>
                                      </w:rPr>
                                      <w:t>TAHSEEN AKHTAR (1907552)</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6DACEB5E" w14:textId="69BBAE0C" w:rsidR="00FC3DFA" w:rsidRDefault="00FC3DFA">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HEALTH ASSESSMENT REPORT</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 w14:anchorId="1FA52C15" id="Text Box 470" o:spid="_x0000_s1030" type="#_x0000_t202" style="position:absolute;margin-left:0;margin-top:0;width:220.3pt;height:99.45pt;z-index:251663360;visibility:visible;mso-wrap-style:square;mso-width-percent:360;mso-height-percent:0;mso-left-percent:455;mso-top-percent:350;mso-wrap-distance-left:9pt;mso-wrap-distance-top:0;mso-wrap-distance-right:9pt;mso-wrap-distance-bottom:0;mso-position-horizontal-relative:page;mso-position-vertical-relative:page;mso-width-percent:360;mso-height-percent:0;mso-left-percent:455;mso-top-percent:35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" filled="f" stroked="f" strokeweight=".5pt">
                    <v:textbox>
                      <w:txbxContent>
                        <w:sdt>
                          <w:sdtPr>
                            <w:rPr>
                              <w:rFonts w:asciiTheme="majorHAnsi" w:eastAsiaTheme="majorEastAsia" w:hAnsiTheme="majorHAnsi" w:cstheme="majorBidi"/>
                              <w:noProof/>
                              <w:color w:val="4472C4" w:themeColor="accent1"/>
                              <w:sz w:val="52"/>
                              <w:szCs w:val="5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64D8D694" w14:textId="7FDCB016" w:rsidR="00FC3DFA" w:rsidRPr="00FC3DFA" w:rsidRDefault="00FC3DFA">
                              <w:pPr>
                                <w:rPr>
                                  <w:rFonts w:asciiTheme="majorHAnsi" w:eastAsiaTheme="majorEastAsia" w:hAnsiTheme="majorHAnsi" w:cstheme="majorBidi"/>
                                  <w:noProof/>
                                  <w:color w:val="4472C4" w:themeColor="accent1"/>
                                  <w:sz w:val="52"/>
                                  <w:szCs w:val="52"/>
                                </w:rPr>
                              </w:pPr>
                              <w:r w:rsidRPr="00FC3DFA">
                                <w:rPr>
                                  <w:rFonts w:asciiTheme="majorHAnsi" w:eastAsiaTheme="majorEastAsia" w:hAnsiTheme="majorHAnsi" w:cstheme="majorBidi"/>
                                  <w:noProof/>
                                  <w:color w:val="4472C4" w:themeColor="accent1"/>
                                  <w:sz w:val="52"/>
                                  <w:szCs w:val="52"/>
                                </w:rPr>
                                <w:t>TAHSEEN AKHTAR (1907552)</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6DACEB5E" w14:textId="69BBAE0C" w:rsidR="00FC3DFA" w:rsidRDefault="00FC3DFA">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HEALTH ASSESSMENT REPORT</w:t>
                              </w:r>
                            </w:p>
                          </w:sdtContent>
                        </w:sdt>
                      </w:txbxContent>
                    </v:textbox>
                    <w10:wrap type="square" anchorx="page" anchory="page"/>
                  </v:shape>
                </w:pict>
              </mc:Fallback>
            </mc:AlternateContent>
          </w:r>
          <w:r w:rsidR="00FC3DFA">
            <w:br w:type="page"/>
          </w:r>
        </w:p>
      </w:sdtContent>
    </w:sdt>
    <w:p w14:paraId="21B8747F" w14:textId="515EA364" w:rsidR="00FC3DFA" w:rsidRDefault="00FC3DFA" w:rsidP="00FC3DFA">
      <w:pPr>
        <w:pStyle w:val="Title"/>
      </w:pPr>
    </w:p>
    <w:sdt>
      <w:sdtPr>
        <w:id w:val="-3055167"/>
        <w:docPartObj>
          <w:docPartGallery w:val="Table of Contents"/>
          <w:docPartUnique/>
        </w:docPartObj>
      </w:sdtPr>
      <w:sdtEndPr>
        <w:rPr>
          <w:rFonts w:ascii="Times New Roman" w:eastAsia="Times New Roman" w:hAnsi="Times New Roman" w:cs="Times New Roman"/>
          <w:noProof/>
          <w:color w:val="auto"/>
          <w:sz w:val="24"/>
          <w:szCs w:val="24"/>
        </w:rPr>
      </w:sdtEndPr>
      <w:sdtContent>
        <w:p w14:paraId="66D383B2" w14:textId="1342ACBB" w:rsidR="00DE7CCC" w:rsidRDefault="00DE7CCC">
          <w:pPr>
            <w:pStyle w:val="TOCHeading"/>
          </w:pPr>
          <w:r>
            <w:t>Table of Contents</w:t>
          </w:r>
        </w:p>
        <w:p w14:paraId="094BE3E5" w14:textId="2611DD02" w:rsidR="00DE7CCC" w:rsidRDefault="00DE7CCC">
          <w:pPr>
            <w:pStyle w:val="TOC1"/>
            <w:tabs>
              <w:tab w:val="right" w:leader="dot" w:pos="9020"/>
            </w:tabs>
            <w:rPr>
              <w:rFonts w:eastAsiaTheme="minorEastAsia" w:cstheme="minorBidi"/>
              <w:b w:val="0"/>
              <w:bCs w:val="0"/>
              <w:i/>
              <w:iCs/>
              <w:noProof/>
            </w:rPr>
          </w:pPr>
          <w:r>
            <w:rPr>
              <w:b w:val="0"/>
              <w:bCs w:val="0"/>
            </w:rPr>
            <w:fldChar w:fldCharType="begin"/>
          </w:r>
          <w:r>
            <w:instrText xml:space="preserve"> TOC \o "1-3" \h \z \u </w:instrText>
          </w:r>
          <w:r>
            <w:rPr>
              <w:b w:val="0"/>
              <w:bCs w:val="0"/>
            </w:rPr>
            <w:fldChar w:fldCharType="separate"/>
          </w:r>
          <w:hyperlink w:anchor="_Toc78809421" w:history="1">
            <w:r w:rsidRPr="001738FB">
              <w:rPr>
                <w:rStyle w:val="Hyperlink"/>
                <w:noProof/>
              </w:rPr>
              <w:t>INTRODUCTION</w:t>
            </w:r>
            <w:r>
              <w:rPr>
                <w:noProof/>
                <w:webHidden/>
              </w:rPr>
              <w:tab/>
            </w:r>
            <w:r>
              <w:rPr>
                <w:noProof/>
                <w:webHidden/>
              </w:rPr>
              <w:fldChar w:fldCharType="begin"/>
            </w:r>
            <w:r>
              <w:rPr>
                <w:noProof/>
                <w:webHidden/>
              </w:rPr>
              <w:instrText xml:space="preserve"> PAGEREF _Toc78809421 \h </w:instrText>
            </w:r>
            <w:r>
              <w:rPr>
                <w:noProof/>
                <w:webHidden/>
              </w:rPr>
            </w:r>
            <w:r>
              <w:rPr>
                <w:noProof/>
                <w:webHidden/>
              </w:rPr>
              <w:fldChar w:fldCharType="separate"/>
            </w:r>
            <w:r>
              <w:rPr>
                <w:noProof/>
                <w:webHidden/>
              </w:rPr>
              <w:t>3</w:t>
            </w:r>
            <w:r>
              <w:rPr>
                <w:noProof/>
                <w:webHidden/>
              </w:rPr>
              <w:fldChar w:fldCharType="end"/>
            </w:r>
          </w:hyperlink>
        </w:p>
        <w:p w14:paraId="3F728628" w14:textId="7EC0B29A" w:rsidR="00DE7CCC" w:rsidRDefault="00DE7CCC">
          <w:pPr>
            <w:pStyle w:val="TOC2"/>
            <w:tabs>
              <w:tab w:val="right" w:leader="dot" w:pos="9020"/>
            </w:tabs>
            <w:rPr>
              <w:rFonts w:eastAsiaTheme="minorEastAsia" w:cstheme="minorBidi"/>
              <w:b/>
              <w:bCs/>
              <w:noProof/>
            </w:rPr>
          </w:pPr>
          <w:hyperlink w:anchor="_Toc78809422" w:history="1">
            <w:r w:rsidRPr="001738FB">
              <w:rPr>
                <w:rStyle w:val="Hyperlink"/>
                <w:rFonts w:eastAsia="Arial"/>
                <w:noProof/>
              </w:rPr>
              <w:t>CASE STUDY</w:t>
            </w:r>
            <w:r>
              <w:rPr>
                <w:noProof/>
                <w:webHidden/>
              </w:rPr>
              <w:tab/>
            </w:r>
            <w:r>
              <w:rPr>
                <w:noProof/>
                <w:webHidden/>
              </w:rPr>
              <w:fldChar w:fldCharType="begin"/>
            </w:r>
            <w:r>
              <w:rPr>
                <w:noProof/>
                <w:webHidden/>
              </w:rPr>
              <w:instrText xml:space="preserve"> PAGEREF _Toc78809422 \h </w:instrText>
            </w:r>
            <w:r>
              <w:rPr>
                <w:noProof/>
                <w:webHidden/>
              </w:rPr>
            </w:r>
            <w:r>
              <w:rPr>
                <w:noProof/>
                <w:webHidden/>
              </w:rPr>
              <w:fldChar w:fldCharType="separate"/>
            </w:r>
            <w:r>
              <w:rPr>
                <w:noProof/>
                <w:webHidden/>
              </w:rPr>
              <w:t>3</w:t>
            </w:r>
            <w:r>
              <w:rPr>
                <w:noProof/>
                <w:webHidden/>
              </w:rPr>
              <w:fldChar w:fldCharType="end"/>
            </w:r>
          </w:hyperlink>
        </w:p>
        <w:p w14:paraId="27918EB0" w14:textId="6283B8E1" w:rsidR="00DE7CCC" w:rsidRDefault="00DE7CCC">
          <w:pPr>
            <w:pStyle w:val="TOC3"/>
            <w:tabs>
              <w:tab w:val="right" w:leader="dot" w:pos="9020"/>
            </w:tabs>
            <w:rPr>
              <w:rStyle w:val="Hyperlink"/>
              <w:noProof/>
            </w:rPr>
          </w:pPr>
          <w:hyperlink w:anchor="_Toc78809423" w:history="1">
            <w:r w:rsidRPr="001738FB">
              <w:rPr>
                <w:rStyle w:val="Hyperlink"/>
                <w:noProof/>
              </w:rPr>
              <w:t>ASSESSMENT REPORT</w:t>
            </w:r>
            <w:r>
              <w:rPr>
                <w:noProof/>
                <w:webHidden/>
              </w:rPr>
              <w:tab/>
            </w:r>
            <w:r>
              <w:rPr>
                <w:noProof/>
                <w:webHidden/>
              </w:rPr>
              <w:fldChar w:fldCharType="begin"/>
            </w:r>
            <w:r>
              <w:rPr>
                <w:noProof/>
                <w:webHidden/>
              </w:rPr>
              <w:instrText xml:space="preserve"> PAGEREF _Toc78809423 \h </w:instrText>
            </w:r>
            <w:r>
              <w:rPr>
                <w:noProof/>
                <w:webHidden/>
              </w:rPr>
            </w:r>
            <w:r>
              <w:rPr>
                <w:noProof/>
                <w:webHidden/>
              </w:rPr>
              <w:fldChar w:fldCharType="separate"/>
            </w:r>
            <w:r>
              <w:rPr>
                <w:noProof/>
                <w:webHidden/>
              </w:rPr>
              <w:t>4</w:t>
            </w:r>
            <w:r>
              <w:rPr>
                <w:noProof/>
                <w:webHidden/>
              </w:rPr>
              <w:fldChar w:fldCharType="end"/>
            </w:r>
          </w:hyperlink>
        </w:p>
        <w:p w14:paraId="7258878C" w14:textId="7A570EEC" w:rsidR="00FB6D85" w:rsidRDefault="005A23B7" w:rsidP="00FB6D85">
          <w:pPr>
            <w:rPr>
              <w:rFonts w:eastAsiaTheme="minorEastAsia"/>
            </w:rPr>
          </w:pPr>
          <w:r>
            <w:rPr>
              <w:rFonts w:eastAsiaTheme="minorEastAsia"/>
            </w:rPr>
            <w:tab/>
            <w:t>RECOMMENDATION ……………………………………………………………….6</w:t>
          </w:r>
        </w:p>
        <w:p w14:paraId="2FCF37F9" w14:textId="0AEDE49A" w:rsidR="005A23B7" w:rsidRDefault="005A23B7" w:rsidP="00FB6D85">
          <w:pPr>
            <w:rPr>
              <w:rFonts w:eastAsiaTheme="minorEastAsia"/>
            </w:rPr>
          </w:pPr>
          <w:r>
            <w:rPr>
              <w:rFonts w:eastAsiaTheme="minorEastAsia"/>
            </w:rPr>
            <w:tab/>
            <w:t>CONCLUSION……………………………………………………………………</w:t>
          </w:r>
          <w:proofErr w:type="gramStart"/>
          <w:r>
            <w:rPr>
              <w:rFonts w:eastAsiaTheme="minorEastAsia"/>
            </w:rPr>
            <w:t>…..</w:t>
          </w:r>
          <w:proofErr w:type="gramEnd"/>
          <w:r>
            <w:rPr>
              <w:rFonts w:eastAsiaTheme="minorEastAsia"/>
            </w:rPr>
            <w:t>7</w:t>
          </w:r>
        </w:p>
        <w:p w14:paraId="16AA9AE2" w14:textId="5A18DA8D" w:rsidR="005A23B7" w:rsidRDefault="005A23B7" w:rsidP="00FB6D85">
          <w:pPr>
            <w:rPr>
              <w:rFonts w:eastAsiaTheme="minorEastAsia"/>
            </w:rPr>
          </w:pPr>
          <w:r>
            <w:rPr>
              <w:rFonts w:eastAsiaTheme="minorEastAsia"/>
            </w:rPr>
            <w:tab/>
            <w:t>REFERENCE …………………………………………………………………………8</w:t>
          </w:r>
        </w:p>
        <w:p w14:paraId="433F137C" w14:textId="16D58C9D" w:rsidR="005A23B7" w:rsidRPr="00FB6D85" w:rsidRDefault="005A23B7" w:rsidP="00FB6D85">
          <w:pPr>
            <w:rPr>
              <w:rFonts w:eastAsiaTheme="minorEastAsia"/>
            </w:rPr>
          </w:pPr>
          <w:r>
            <w:rPr>
              <w:rFonts w:eastAsiaTheme="minorEastAsia"/>
            </w:rPr>
            <w:tab/>
            <w:t>APPENDIX……………………………………………………………………………9</w:t>
          </w:r>
        </w:p>
        <w:p w14:paraId="3733557D" w14:textId="77777777" w:rsidR="00DE7CCC" w:rsidRDefault="00DE7CCC">
          <w:pPr>
            <w:rPr>
              <w:b/>
              <w:bCs/>
              <w:noProof/>
            </w:rPr>
          </w:pPr>
        </w:p>
        <w:p w14:paraId="5B7036FA" w14:textId="0692577F" w:rsidR="00DE7CCC" w:rsidRDefault="00DE7CCC">
          <w:r>
            <w:rPr>
              <w:b/>
              <w:bCs/>
              <w:noProof/>
            </w:rPr>
            <w:fldChar w:fldCharType="end"/>
          </w:r>
        </w:p>
      </w:sdtContent>
    </w:sdt>
    <w:p w14:paraId="36AF0BF8" w14:textId="77777777" w:rsidR="00854BB1" w:rsidRDefault="00854BB1" w:rsidP="00854BB1">
      <w:pPr>
        <w:pStyle w:val="Title"/>
        <w:jc w:val="left"/>
      </w:pPr>
    </w:p>
    <w:p w14:paraId="4C4ECD17" w14:textId="047E6029" w:rsidR="00FC3DFA" w:rsidRDefault="00FC3DFA" w:rsidP="00FC3DFA">
      <w:pPr>
        <w:pStyle w:val="Title"/>
        <w:jc w:val="left"/>
        <w:rPr>
          <w:rFonts w:asciiTheme="majorHAnsi" w:eastAsiaTheme="majorEastAsia" w:hAnsiTheme="majorHAnsi" w:cstheme="majorBidi"/>
          <w:color w:val="2F5496" w:themeColor="accent1" w:themeShade="BF"/>
          <w:sz w:val="28"/>
          <w:szCs w:val="28"/>
        </w:rPr>
      </w:pPr>
    </w:p>
    <w:p w14:paraId="7F3BAE54" w14:textId="2ABD1249" w:rsidR="00854BB1" w:rsidRDefault="00854BB1" w:rsidP="00FC3DFA">
      <w:pPr>
        <w:pStyle w:val="Title"/>
        <w:jc w:val="left"/>
        <w:rPr>
          <w:rFonts w:asciiTheme="majorHAnsi" w:eastAsiaTheme="majorEastAsia" w:hAnsiTheme="majorHAnsi" w:cstheme="majorBidi"/>
          <w:color w:val="2F5496" w:themeColor="accent1" w:themeShade="BF"/>
          <w:sz w:val="28"/>
          <w:szCs w:val="28"/>
        </w:rPr>
      </w:pPr>
    </w:p>
    <w:p w14:paraId="327351D0" w14:textId="0D16637F" w:rsidR="00854BB1" w:rsidRDefault="00854BB1" w:rsidP="00FC3DFA">
      <w:pPr>
        <w:pStyle w:val="Title"/>
        <w:jc w:val="left"/>
        <w:rPr>
          <w:rFonts w:asciiTheme="majorHAnsi" w:eastAsiaTheme="majorEastAsia" w:hAnsiTheme="majorHAnsi" w:cstheme="majorBidi"/>
          <w:color w:val="2F5496" w:themeColor="accent1" w:themeShade="BF"/>
          <w:sz w:val="28"/>
          <w:szCs w:val="28"/>
        </w:rPr>
      </w:pPr>
    </w:p>
    <w:p w14:paraId="2EF3A4D4" w14:textId="77777777" w:rsidR="00854BB1" w:rsidRDefault="00854BB1" w:rsidP="00FC3DFA">
      <w:pPr>
        <w:pStyle w:val="Title"/>
        <w:jc w:val="left"/>
      </w:pPr>
    </w:p>
    <w:p w14:paraId="03F7EECF" w14:textId="77777777" w:rsidR="00FC3DFA" w:rsidRDefault="00FC3DFA" w:rsidP="00FC3DFA">
      <w:pPr>
        <w:pStyle w:val="Title"/>
      </w:pPr>
    </w:p>
    <w:p w14:paraId="3054048F" w14:textId="77777777" w:rsidR="00FC3DFA" w:rsidRDefault="00FC3DFA" w:rsidP="00FC3DFA">
      <w:pPr>
        <w:pStyle w:val="Title"/>
      </w:pPr>
    </w:p>
    <w:p w14:paraId="7E1A73D5" w14:textId="77777777" w:rsidR="00FC3DFA" w:rsidRDefault="00FC3DFA" w:rsidP="00FC3DFA">
      <w:pPr>
        <w:pStyle w:val="Title"/>
      </w:pPr>
    </w:p>
    <w:p w14:paraId="7C18CED6" w14:textId="77777777" w:rsidR="00FC3DFA" w:rsidRDefault="00FC3DFA" w:rsidP="00FC3DFA">
      <w:pPr>
        <w:pStyle w:val="Title"/>
      </w:pPr>
    </w:p>
    <w:p w14:paraId="1E6F0C2D" w14:textId="77777777" w:rsidR="00FC3DFA" w:rsidRDefault="00FC3DFA" w:rsidP="00FC3DFA">
      <w:pPr>
        <w:pStyle w:val="Title"/>
      </w:pPr>
    </w:p>
    <w:p w14:paraId="2A9E7759" w14:textId="77777777" w:rsidR="00FC3DFA" w:rsidRDefault="00FC3DFA" w:rsidP="00FC3DFA">
      <w:pPr>
        <w:pStyle w:val="Title"/>
      </w:pPr>
    </w:p>
    <w:p w14:paraId="1450A4E9" w14:textId="77777777" w:rsidR="00FC3DFA" w:rsidRDefault="00FC3DFA" w:rsidP="00FC3DFA">
      <w:pPr>
        <w:pStyle w:val="Title"/>
      </w:pPr>
    </w:p>
    <w:p w14:paraId="647BC956" w14:textId="77777777" w:rsidR="00FC3DFA" w:rsidRDefault="00FC3DFA" w:rsidP="00FC3DFA">
      <w:pPr>
        <w:pStyle w:val="Title"/>
      </w:pPr>
    </w:p>
    <w:p w14:paraId="0AA4F0E6" w14:textId="77777777" w:rsidR="00FC3DFA" w:rsidRDefault="00FC3DFA" w:rsidP="00FC3DFA">
      <w:pPr>
        <w:pStyle w:val="Title"/>
      </w:pPr>
    </w:p>
    <w:p w14:paraId="2F1772FD" w14:textId="77777777" w:rsidR="00FC3DFA" w:rsidRDefault="00FC3DFA" w:rsidP="00FC3DFA">
      <w:pPr>
        <w:pStyle w:val="Title"/>
      </w:pPr>
    </w:p>
    <w:p w14:paraId="5BABF598" w14:textId="77777777" w:rsidR="00FC3DFA" w:rsidRDefault="00FC3DFA" w:rsidP="00FC3DFA">
      <w:pPr>
        <w:pStyle w:val="Title"/>
      </w:pPr>
    </w:p>
    <w:p w14:paraId="7B6E983C" w14:textId="77777777" w:rsidR="00FC3DFA" w:rsidRDefault="00FC3DFA" w:rsidP="00FC3DFA">
      <w:pPr>
        <w:pStyle w:val="Title"/>
      </w:pPr>
    </w:p>
    <w:p w14:paraId="2F8BDB93" w14:textId="77777777" w:rsidR="00FC3DFA" w:rsidRDefault="00FC3DFA" w:rsidP="00FC3DFA">
      <w:pPr>
        <w:pStyle w:val="Title"/>
      </w:pPr>
    </w:p>
    <w:p w14:paraId="1B449320" w14:textId="77777777" w:rsidR="00FC3DFA" w:rsidRDefault="00FC3DFA" w:rsidP="00FC3DFA">
      <w:pPr>
        <w:pStyle w:val="Title"/>
      </w:pPr>
    </w:p>
    <w:p w14:paraId="417E8FC7" w14:textId="77777777" w:rsidR="00FC3DFA" w:rsidRDefault="00FC3DFA" w:rsidP="00FC3DFA">
      <w:pPr>
        <w:pStyle w:val="Title"/>
      </w:pPr>
    </w:p>
    <w:p w14:paraId="5D8FBB90" w14:textId="77777777" w:rsidR="00FC3DFA" w:rsidRDefault="00FC3DFA" w:rsidP="00FC3DFA">
      <w:pPr>
        <w:pStyle w:val="Title"/>
      </w:pPr>
    </w:p>
    <w:p w14:paraId="2D9D32A4" w14:textId="77777777" w:rsidR="00FC3DFA" w:rsidRDefault="00FC3DFA" w:rsidP="00FC3DFA">
      <w:pPr>
        <w:pStyle w:val="Title"/>
      </w:pPr>
    </w:p>
    <w:p w14:paraId="679A5821" w14:textId="77777777" w:rsidR="005A23B7" w:rsidRDefault="005A23B7" w:rsidP="00FB6D85">
      <w:pPr>
        <w:pStyle w:val="Heading1"/>
        <w:ind w:left="0"/>
      </w:pPr>
      <w:bookmarkStart w:id="0" w:name="_Toc78809421"/>
    </w:p>
    <w:p w14:paraId="7998E8F0" w14:textId="34EF9E58" w:rsidR="0094318B" w:rsidRPr="00131663" w:rsidRDefault="00D5400F" w:rsidP="00FB6D85">
      <w:pPr>
        <w:pStyle w:val="Heading1"/>
        <w:ind w:left="0"/>
      </w:pPr>
      <w:r w:rsidRPr="00131663">
        <w:lastRenderedPageBreak/>
        <w:t>INTRODUCTION</w:t>
      </w:r>
      <w:bookmarkEnd w:id="0"/>
      <w:r w:rsidRPr="00131663">
        <w:t xml:space="preserve"> </w:t>
      </w:r>
    </w:p>
    <w:p w14:paraId="29E0F21E" w14:textId="77777777" w:rsidR="004E72D0" w:rsidRPr="00131663" w:rsidRDefault="004E72D0" w:rsidP="00341F34">
      <w:pPr>
        <w:spacing w:line="360" w:lineRule="auto"/>
        <w:rPr>
          <w:rFonts w:ascii="Arial" w:eastAsia="Arial" w:hAnsi="Arial" w:cs="Arial"/>
          <w:sz w:val="22"/>
          <w:szCs w:val="22"/>
        </w:rPr>
      </w:pPr>
    </w:p>
    <w:p w14:paraId="68DA90E4" w14:textId="3E35D041" w:rsidR="009F0B9A" w:rsidRPr="00131663" w:rsidRDefault="009F0B9A" w:rsidP="00341F34">
      <w:pPr>
        <w:spacing w:line="360" w:lineRule="auto"/>
        <w:rPr>
          <w:rFonts w:ascii="Arial" w:eastAsia="Arial" w:hAnsi="Arial" w:cs="Arial"/>
          <w:sz w:val="22"/>
          <w:szCs w:val="22"/>
        </w:rPr>
      </w:pPr>
      <w:r w:rsidRPr="00131663">
        <w:rPr>
          <w:rFonts w:ascii="Arial" w:eastAsia="Arial" w:hAnsi="Arial" w:cs="Arial"/>
          <w:sz w:val="22"/>
          <w:szCs w:val="22"/>
        </w:rPr>
        <w:t xml:space="preserve">The aim of this report is to prepare a case study after conducting </w:t>
      </w:r>
      <w:r w:rsidR="000D2EB5" w:rsidRPr="00131663">
        <w:rPr>
          <w:rFonts w:ascii="Arial" w:eastAsia="Arial" w:hAnsi="Arial" w:cs="Arial"/>
          <w:sz w:val="22"/>
          <w:szCs w:val="22"/>
        </w:rPr>
        <w:t>a lifestyle questionnaire detailing</w:t>
      </w:r>
      <w:r w:rsidR="00750217" w:rsidRPr="00131663">
        <w:rPr>
          <w:rFonts w:ascii="Arial" w:eastAsia="Arial" w:hAnsi="Arial" w:cs="Arial"/>
          <w:sz w:val="22"/>
          <w:szCs w:val="22"/>
        </w:rPr>
        <w:t xml:space="preserve"> </w:t>
      </w:r>
      <w:r w:rsidR="000D2EB5" w:rsidRPr="00131663">
        <w:rPr>
          <w:rFonts w:ascii="Arial" w:eastAsia="Arial" w:hAnsi="Arial" w:cs="Arial"/>
          <w:sz w:val="22"/>
          <w:szCs w:val="22"/>
        </w:rPr>
        <w:t xml:space="preserve">the health of an individual. </w:t>
      </w:r>
      <w:r w:rsidR="00707763" w:rsidRPr="00131663">
        <w:rPr>
          <w:rFonts w:ascii="Arial" w:eastAsia="Arial" w:hAnsi="Arial" w:cs="Arial"/>
          <w:sz w:val="22"/>
          <w:szCs w:val="22"/>
        </w:rPr>
        <w:t xml:space="preserve">I will look at how </w:t>
      </w:r>
      <w:r w:rsidR="00B95CB4" w:rsidRPr="00131663">
        <w:rPr>
          <w:rFonts w:ascii="Arial" w:eastAsia="Arial" w:hAnsi="Arial" w:cs="Arial"/>
          <w:sz w:val="22"/>
          <w:szCs w:val="22"/>
        </w:rPr>
        <w:t xml:space="preserve">data collected is then utilized in </w:t>
      </w:r>
      <w:r w:rsidR="008251B7" w:rsidRPr="00131663">
        <w:rPr>
          <w:rFonts w:ascii="Arial" w:eastAsia="Arial" w:hAnsi="Arial" w:cs="Arial"/>
          <w:sz w:val="22"/>
          <w:szCs w:val="22"/>
        </w:rPr>
        <w:t>preparing</w:t>
      </w:r>
      <w:r w:rsidR="00B95CB4" w:rsidRPr="00131663">
        <w:rPr>
          <w:rFonts w:ascii="Arial" w:eastAsia="Arial" w:hAnsi="Arial" w:cs="Arial"/>
          <w:sz w:val="22"/>
          <w:szCs w:val="22"/>
        </w:rPr>
        <w:t xml:space="preserve"> a care plan for indiv</w:t>
      </w:r>
      <w:r w:rsidR="008B67C4" w:rsidRPr="00131663">
        <w:rPr>
          <w:rFonts w:ascii="Arial" w:eastAsia="Arial" w:hAnsi="Arial" w:cs="Arial"/>
          <w:sz w:val="22"/>
          <w:szCs w:val="22"/>
        </w:rPr>
        <w:t xml:space="preserve">iduals. </w:t>
      </w:r>
      <w:r w:rsidR="0028730B" w:rsidRPr="00131663">
        <w:rPr>
          <w:rFonts w:ascii="Arial" w:eastAsia="Arial" w:hAnsi="Arial" w:cs="Arial"/>
          <w:sz w:val="22"/>
          <w:szCs w:val="22"/>
        </w:rPr>
        <w:t>To</w:t>
      </w:r>
      <w:r w:rsidR="002C6577" w:rsidRPr="00131663">
        <w:rPr>
          <w:rFonts w:ascii="Arial" w:eastAsia="Arial" w:hAnsi="Arial" w:cs="Arial"/>
          <w:sz w:val="22"/>
          <w:szCs w:val="22"/>
        </w:rPr>
        <w:t xml:space="preserve"> </w:t>
      </w:r>
      <w:r w:rsidR="00392AD5" w:rsidRPr="00131663">
        <w:rPr>
          <w:rFonts w:ascii="Arial" w:eastAsia="Arial" w:hAnsi="Arial" w:cs="Arial"/>
          <w:sz w:val="22"/>
          <w:szCs w:val="22"/>
        </w:rPr>
        <w:t xml:space="preserve">carefully plan the care of the individual </w:t>
      </w:r>
      <w:r w:rsidR="0028730B" w:rsidRPr="00131663">
        <w:rPr>
          <w:rFonts w:ascii="Arial" w:eastAsia="Arial" w:hAnsi="Arial" w:cs="Arial"/>
          <w:sz w:val="22"/>
          <w:szCs w:val="22"/>
        </w:rPr>
        <w:t>I</w:t>
      </w:r>
      <w:r w:rsidR="00392AD5" w:rsidRPr="00131663">
        <w:rPr>
          <w:rFonts w:ascii="Arial" w:eastAsia="Arial" w:hAnsi="Arial" w:cs="Arial"/>
          <w:sz w:val="22"/>
          <w:szCs w:val="22"/>
        </w:rPr>
        <w:t xml:space="preserve"> will obtain their consent and </w:t>
      </w:r>
      <w:r w:rsidR="00FE0481" w:rsidRPr="00131663">
        <w:rPr>
          <w:rFonts w:ascii="Arial" w:eastAsia="Arial" w:hAnsi="Arial" w:cs="Arial"/>
          <w:sz w:val="22"/>
          <w:szCs w:val="22"/>
        </w:rPr>
        <w:t xml:space="preserve">then compare the normal physiology </w:t>
      </w:r>
      <w:r w:rsidR="00403E65" w:rsidRPr="00131663">
        <w:rPr>
          <w:rFonts w:ascii="Arial" w:eastAsia="Arial" w:hAnsi="Arial" w:cs="Arial"/>
          <w:sz w:val="22"/>
          <w:szCs w:val="22"/>
        </w:rPr>
        <w:t xml:space="preserve">and the abnormal physiology of the individual. </w:t>
      </w:r>
      <w:r w:rsidR="0028730B" w:rsidRPr="00131663">
        <w:rPr>
          <w:rFonts w:ascii="Arial" w:eastAsia="Arial" w:hAnsi="Arial" w:cs="Arial"/>
          <w:sz w:val="22"/>
          <w:szCs w:val="22"/>
        </w:rPr>
        <w:t>Lastly,</w:t>
      </w:r>
      <w:r w:rsidR="00403E65" w:rsidRPr="00131663">
        <w:rPr>
          <w:rFonts w:ascii="Arial" w:eastAsia="Arial" w:hAnsi="Arial" w:cs="Arial"/>
          <w:sz w:val="22"/>
          <w:szCs w:val="22"/>
        </w:rPr>
        <w:t xml:space="preserve"> </w:t>
      </w:r>
      <w:r w:rsidR="008251B7" w:rsidRPr="00131663">
        <w:rPr>
          <w:rFonts w:ascii="Arial" w:eastAsia="Arial" w:hAnsi="Arial" w:cs="Arial"/>
          <w:sz w:val="22"/>
          <w:szCs w:val="22"/>
        </w:rPr>
        <w:t>I</w:t>
      </w:r>
      <w:r w:rsidR="00403E65" w:rsidRPr="00131663">
        <w:rPr>
          <w:rFonts w:ascii="Arial" w:eastAsia="Arial" w:hAnsi="Arial" w:cs="Arial"/>
          <w:sz w:val="22"/>
          <w:szCs w:val="22"/>
        </w:rPr>
        <w:t xml:space="preserve"> </w:t>
      </w:r>
      <w:r w:rsidR="008251B7" w:rsidRPr="00131663">
        <w:rPr>
          <w:rFonts w:ascii="Arial" w:eastAsia="Arial" w:hAnsi="Arial" w:cs="Arial"/>
          <w:sz w:val="22"/>
          <w:szCs w:val="22"/>
        </w:rPr>
        <w:t>will</w:t>
      </w:r>
      <w:r w:rsidR="00D5190E" w:rsidRPr="00131663">
        <w:rPr>
          <w:rFonts w:ascii="Arial" w:eastAsia="Arial" w:hAnsi="Arial" w:cs="Arial"/>
          <w:sz w:val="22"/>
          <w:szCs w:val="22"/>
        </w:rPr>
        <w:t xml:space="preserve"> give recommendations on how to </w:t>
      </w:r>
      <w:r w:rsidR="00D7721D" w:rsidRPr="00131663">
        <w:rPr>
          <w:rFonts w:ascii="Arial" w:eastAsia="Arial" w:hAnsi="Arial" w:cs="Arial"/>
          <w:sz w:val="22"/>
          <w:szCs w:val="22"/>
        </w:rPr>
        <w:t>improve</w:t>
      </w:r>
      <w:r w:rsidR="008251B7" w:rsidRPr="00131663">
        <w:rPr>
          <w:rFonts w:ascii="Arial" w:eastAsia="Arial" w:hAnsi="Arial" w:cs="Arial"/>
          <w:sz w:val="22"/>
          <w:szCs w:val="22"/>
        </w:rPr>
        <w:t xml:space="preserve"> and</w:t>
      </w:r>
      <w:r w:rsidR="00BE0838" w:rsidRPr="00131663">
        <w:rPr>
          <w:rFonts w:ascii="Arial" w:eastAsia="Arial" w:hAnsi="Arial" w:cs="Arial"/>
          <w:sz w:val="22"/>
          <w:szCs w:val="22"/>
        </w:rPr>
        <w:t xml:space="preserve"> how they can</w:t>
      </w:r>
      <w:r w:rsidR="008251B7" w:rsidRPr="00131663">
        <w:rPr>
          <w:rFonts w:ascii="Arial" w:eastAsia="Arial" w:hAnsi="Arial" w:cs="Arial"/>
          <w:sz w:val="22"/>
          <w:szCs w:val="22"/>
        </w:rPr>
        <w:t xml:space="preserve"> try to adapt their lifestyle to promote healthy living. </w:t>
      </w:r>
    </w:p>
    <w:p w14:paraId="03F6B38C" w14:textId="2A52A634" w:rsidR="004E72D0" w:rsidRPr="00131663" w:rsidRDefault="004E72D0" w:rsidP="00341F34">
      <w:pPr>
        <w:spacing w:line="360" w:lineRule="auto"/>
        <w:rPr>
          <w:rFonts w:ascii="Arial" w:eastAsia="Arial" w:hAnsi="Arial" w:cs="Arial"/>
          <w:sz w:val="22"/>
          <w:szCs w:val="22"/>
        </w:rPr>
      </w:pPr>
    </w:p>
    <w:p w14:paraId="3FBED00A" w14:textId="5DDEDAAB" w:rsidR="004E72D0" w:rsidRPr="00131663" w:rsidRDefault="005010A7" w:rsidP="00FB6D85">
      <w:pPr>
        <w:pStyle w:val="Heading2"/>
        <w:ind w:left="0"/>
        <w:rPr>
          <w:rFonts w:eastAsia="Arial"/>
        </w:rPr>
      </w:pPr>
      <w:bookmarkStart w:id="1" w:name="_Toc78809422"/>
      <w:r w:rsidRPr="00131663">
        <w:rPr>
          <w:rFonts w:eastAsia="Arial"/>
        </w:rPr>
        <w:t>CASE STUDY</w:t>
      </w:r>
      <w:bookmarkEnd w:id="1"/>
      <w:r w:rsidRPr="00131663">
        <w:rPr>
          <w:rFonts w:eastAsia="Arial"/>
        </w:rPr>
        <w:t xml:space="preserve"> </w:t>
      </w:r>
    </w:p>
    <w:p w14:paraId="4977B88C" w14:textId="10EFB851" w:rsidR="00887601" w:rsidRPr="00131663" w:rsidRDefault="00887601" w:rsidP="00341F34">
      <w:pPr>
        <w:spacing w:line="360" w:lineRule="auto"/>
        <w:rPr>
          <w:rFonts w:ascii="Arial" w:eastAsia="Arial" w:hAnsi="Arial" w:cs="Arial"/>
          <w:sz w:val="22"/>
          <w:szCs w:val="22"/>
        </w:rPr>
      </w:pPr>
    </w:p>
    <w:p w14:paraId="577EACA7" w14:textId="45BDEE3B" w:rsidR="00887601" w:rsidRPr="00131663" w:rsidRDefault="00887601" w:rsidP="00341F34">
      <w:pPr>
        <w:spacing w:line="360" w:lineRule="auto"/>
        <w:rPr>
          <w:rFonts w:ascii="Arial" w:eastAsia="Arial" w:hAnsi="Arial" w:cs="Arial"/>
          <w:b/>
          <w:bCs/>
          <w:sz w:val="22"/>
          <w:szCs w:val="22"/>
        </w:rPr>
      </w:pPr>
      <w:r w:rsidRPr="00131663">
        <w:rPr>
          <w:rFonts w:ascii="Arial" w:eastAsia="Arial" w:hAnsi="Arial" w:cs="Arial"/>
          <w:b/>
          <w:bCs/>
          <w:sz w:val="22"/>
          <w:szCs w:val="22"/>
        </w:rPr>
        <w:t>Prior to conducting the report full consent was taken from the patient</w:t>
      </w:r>
      <w:r w:rsidR="00101551" w:rsidRPr="00131663">
        <w:rPr>
          <w:rFonts w:ascii="Arial" w:eastAsia="Arial" w:hAnsi="Arial" w:cs="Arial"/>
          <w:b/>
          <w:bCs/>
          <w:sz w:val="22"/>
          <w:szCs w:val="22"/>
        </w:rPr>
        <w:t xml:space="preserve">. </w:t>
      </w:r>
      <w:r w:rsidR="00174392" w:rsidRPr="00131663">
        <w:rPr>
          <w:rFonts w:ascii="Arial" w:eastAsia="Arial" w:hAnsi="Arial" w:cs="Arial"/>
          <w:b/>
          <w:bCs/>
          <w:sz w:val="22"/>
          <w:szCs w:val="22"/>
        </w:rPr>
        <w:t>Obtaining consent is vital to ensure personal dat</w:t>
      </w:r>
      <w:r w:rsidR="00FC6730" w:rsidRPr="00131663">
        <w:rPr>
          <w:rFonts w:ascii="Arial" w:eastAsia="Arial" w:hAnsi="Arial" w:cs="Arial"/>
          <w:b/>
          <w:bCs/>
          <w:sz w:val="22"/>
          <w:szCs w:val="22"/>
        </w:rPr>
        <w:t>a</w:t>
      </w:r>
      <w:r w:rsidR="00174392" w:rsidRPr="00131663">
        <w:rPr>
          <w:rFonts w:ascii="Arial" w:eastAsia="Arial" w:hAnsi="Arial" w:cs="Arial"/>
          <w:b/>
          <w:bCs/>
          <w:sz w:val="22"/>
          <w:szCs w:val="22"/>
        </w:rPr>
        <w:t xml:space="preserve"> is UK-</w:t>
      </w:r>
      <w:r w:rsidR="00FC6730" w:rsidRPr="00131663">
        <w:rPr>
          <w:rFonts w:ascii="Arial" w:eastAsia="Arial" w:hAnsi="Arial" w:cs="Arial"/>
          <w:b/>
          <w:bCs/>
          <w:sz w:val="22"/>
          <w:szCs w:val="22"/>
        </w:rPr>
        <w:t xml:space="preserve">GDPR compliant. </w:t>
      </w:r>
      <w:r w:rsidR="00837D0F" w:rsidRPr="00131663">
        <w:rPr>
          <w:rFonts w:ascii="Arial" w:eastAsia="Arial" w:hAnsi="Arial" w:cs="Arial"/>
          <w:b/>
          <w:bCs/>
          <w:sz w:val="22"/>
          <w:szCs w:val="22"/>
        </w:rPr>
        <w:t xml:space="preserve">It is a means of providing individuals </w:t>
      </w:r>
      <w:r w:rsidR="00A5647F" w:rsidRPr="00131663">
        <w:rPr>
          <w:rFonts w:ascii="Arial" w:eastAsia="Arial" w:hAnsi="Arial" w:cs="Arial"/>
          <w:b/>
          <w:bCs/>
          <w:sz w:val="22"/>
          <w:szCs w:val="22"/>
        </w:rPr>
        <w:t xml:space="preserve">the choice of how their personal data is used and it ensures that the organization that stores the data is transparent and accountable. </w:t>
      </w:r>
    </w:p>
    <w:p w14:paraId="1C8BE040" w14:textId="77777777" w:rsidR="000119BD" w:rsidRPr="00131663" w:rsidRDefault="000119BD" w:rsidP="00341F34">
      <w:pPr>
        <w:spacing w:line="360" w:lineRule="auto"/>
        <w:rPr>
          <w:rFonts w:ascii="Arial" w:eastAsia="Arial" w:hAnsi="Arial" w:cs="Arial"/>
          <w:b/>
          <w:bCs/>
          <w:sz w:val="22"/>
          <w:szCs w:val="22"/>
        </w:rPr>
      </w:pPr>
    </w:p>
    <w:p w14:paraId="44BD80C8" w14:textId="5E5EB355" w:rsidR="000119BD" w:rsidRPr="00131663" w:rsidRDefault="00785849" w:rsidP="00341F34">
      <w:pPr>
        <w:spacing w:line="360" w:lineRule="auto"/>
        <w:rPr>
          <w:rFonts w:ascii="Arial" w:eastAsia="Arial" w:hAnsi="Arial" w:cs="Arial"/>
          <w:sz w:val="22"/>
          <w:szCs w:val="22"/>
        </w:rPr>
      </w:pPr>
      <w:r w:rsidRPr="00131663">
        <w:rPr>
          <w:rFonts w:ascii="Arial" w:eastAsia="Arial" w:hAnsi="Arial" w:cs="Arial"/>
          <w:sz w:val="22"/>
          <w:szCs w:val="22"/>
        </w:rPr>
        <w:t xml:space="preserve">Patient U </w:t>
      </w:r>
      <w:r w:rsidR="00397ADA" w:rsidRPr="00131663">
        <w:rPr>
          <w:rFonts w:ascii="Arial" w:eastAsia="Arial" w:hAnsi="Arial" w:cs="Arial"/>
          <w:sz w:val="22"/>
          <w:szCs w:val="22"/>
        </w:rPr>
        <w:t xml:space="preserve">is a </w:t>
      </w:r>
      <w:r w:rsidR="00A5647F" w:rsidRPr="00131663">
        <w:rPr>
          <w:rFonts w:ascii="Arial" w:eastAsia="Arial" w:hAnsi="Arial" w:cs="Arial"/>
          <w:sz w:val="22"/>
          <w:szCs w:val="22"/>
        </w:rPr>
        <w:t>19-year</w:t>
      </w:r>
      <w:r w:rsidR="00FE7518" w:rsidRPr="00131663">
        <w:rPr>
          <w:rFonts w:ascii="Arial" w:eastAsia="Arial" w:hAnsi="Arial" w:cs="Arial"/>
          <w:sz w:val="22"/>
          <w:szCs w:val="22"/>
        </w:rPr>
        <w:t xml:space="preserve"> </w:t>
      </w:r>
      <w:r w:rsidR="00AF5D3E" w:rsidRPr="00131663">
        <w:rPr>
          <w:rFonts w:ascii="Arial" w:eastAsia="Arial" w:hAnsi="Arial" w:cs="Arial"/>
          <w:sz w:val="22"/>
          <w:szCs w:val="22"/>
        </w:rPr>
        <w:t>student</w:t>
      </w:r>
      <w:r w:rsidR="009C7E1F" w:rsidRPr="00131663">
        <w:rPr>
          <w:rFonts w:ascii="Arial" w:eastAsia="Arial" w:hAnsi="Arial" w:cs="Arial"/>
          <w:sz w:val="22"/>
          <w:szCs w:val="22"/>
        </w:rPr>
        <w:t xml:space="preserve"> who is at </w:t>
      </w:r>
      <w:r w:rsidR="00D07AAE" w:rsidRPr="00131663">
        <w:rPr>
          <w:rFonts w:ascii="Arial" w:eastAsia="Arial" w:hAnsi="Arial" w:cs="Arial"/>
          <w:sz w:val="22"/>
          <w:szCs w:val="22"/>
        </w:rPr>
        <w:t>university</w:t>
      </w:r>
      <w:r w:rsidR="00AF5D3E" w:rsidRPr="00131663">
        <w:rPr>
          <w:rFonts w:ascii="Arial" w:eastAsia="Arial" w:hAnsi="Arial" w:cs="Arial"/>
          <w:sz w:val="22"/>
          <w:szCs w:val="22"/>
        </w:rPr>
        <w:t xml:space="preserve"> studying law.</w:t>
      </w:r>
      <w:r w:rsidR="00BF622D" w:rsidRPr="00131663">
        <w:rPr>
          <w:rFonts w:ascii="Arial" w:eastAsia="Arial" w:hAnsi="Arial" w:cs="Arial"/>
          <w:sz w:val="22"/>
          <w:szCs w:val="22"/>
        </w:rPr>
        <w:t xml:space="preserve"> </w:t>
      </w:r>
      <w:r w:rsidR="009C7E1F" w:rsidRPr="00131663">
        <w:rPr>
          <w:rFonts w:ascii="Arial" w:eastAsia="Arial" w:hAnsi="Arial" w:cs="Arial"/>
          <w:sz w:val="22"/>
          <w:szCs w:val="22"/>
        </w:rPr>
        <w:t>H</w:t>
      </w:r>
      <w:r w:rsidR="00BF622D" w:rsidRPr="00131663">
        <w:rPr>
          <w:rFonts w:ascii="Arial" w:eastAsia="Arial" w:hAnsi="Arial" w:cs="Arial"/>
          <w:sz w:val="22"/>
          <w:szCs w:val="22"/>
        </w:rPr>
        <w:t>e is a black belt kick boxer and enjoys running</w:t>
      </w:r>
      <w:r w:rsidR="00A4403F" w:rsidRPr="00131663">
        <w:rPr>
          <w:rFonts w:ascii="Arial" w:eastAsia="Arial" w:hAnsi="Arial" w:cs="Arial"/>
          <w:sz w:val="22"/>
          <w:szCs w:val="22"/>
        </w:rPr>
        <w:t xml:space="preserve"> and has a keen interest in </w:t>
      </w:r>
      <w:r w:rsidR="00A77273" w:rsidRPr="00131663">
        <w:rPr>
          <w:rFonts w:ascii="Arial" w:eastAsia="Arial" w:hAnsi="Arial" w:cs="Arial"/>
          <w:sz w:val="22"/>
          <w:szCs w:val="22"/>
        </w:rPr>
        <w:t xml:space="preserve">charity work. </w:t>
      </w:r>
    </w:p>
    <w:p w14:paraId="137DC83B" w14:textId="1170987B" w:rsidR="009E4E24" w:rsidRPr="00131663" w:rsidRDefault="00BF622D" w:rsidP="00341F34">
      <w:pPr>
        <w:spacing w:line="360" w:lineRule="auto"/>
        <w:rPr>
          <w:rFonts w:ascii="Arial" w:eastAsia="Arial" w:hAnsi="Arial" w:cs="Arial"/>
          <w:sz w:val="22"/>
          <w:szCs w:val="22"/>
        </w:rPr>
      </w:pPr>
      <w:r w:rsidRPr="00131663">
        <w:rPr>
          <w:rFonts w:ascii="Arial" w:eastAsia="Arial" w:hAnsi="Arial" w:cs="Arial"/>
          <w:sz w:val="22"/>
          <w:szCs w:val="22"/>
        </w:rPr>
        <w:t xml:space="preserve">Patient U has been diagnosed with </w:t>
      </w:r>
      <w:r w:rsidR="002C020F" w:rsidRPr="00131663">
        <w:rPr>
          <w:rFonts w:ascii="Arial" w:eastAsia="Arial" w:hAnsi="Arial" w:cs="Arial"/>
          <w:sz w:val="22"/>
          <w:szCs w:val="22"/>
        </w:rPr>
        <w:t xml:space="preserve">chronic eczema from the age of 7. </w:t>
      </w:r>
      <w:r w:rsidR="00B4597C" w:rsidRPr="00131663">
        <w:rPr>
          <w:rFonts w:ascii="Arial" w:eastAsia="Arial" w:hAnsi="Arial" w:cs="Arial"/>
          <w:sz w:val="22"/>
          <w:szCs w:val="22"/>
        </w:rPr>
        <w:t>T</w:t>
      </w:r>
      <w:r w:rsidR="00060BEE" w:rsidRPr="00131663">
        <w:rPr>
          <w:rFonts w:ascii="Arial" w:eastAsia="Arial" w:hAnsi="Arial" w:cs="Arial"/>
          <w:sz w:val="22"/>
          <w:szCs w:val="22"/>
        </w:rPr>
        <w:t xml:space="preserve">he patient also suffers from </w:t>
      </w:r>
      <w:r w:rsidR="008E6919" w:rsidRPr="00131663">
        <w:rPr>
          <w:rFonts w:ascii="Arial" w:eastAsia="Arial" w:hAnsi="Arial" w:cs="Arial"/>
          <w:sz w:val="22"/>
          <w:szCs w:val="22"/>
        </w:rPr>
        <w:t>many food intolerances and has many environmental allergies.</w:t>
      </w:r>
      <w:r w:rsidR="004C1CEB" w:rsidRPr="00131663">
        <w:rPr>
          <w:rFonts w:ascii="Arial" w:eastAsia="Arial" w:hAnsi="Arial" w:cs="Arial"/>
          <w:sz w:val="22"/>
          <w:szCs w:val="22"/>
        </w:rPr>
        <w:t xml:space="preserve"> </w:t>
      </w:r>
      <w:r w:rsidR="004605AA" w:rsidRPr="00131663">
        <w:rPr>
          <w:rFonts w:ascii="Arial" w:eastAsia="Arial" w:hAnsi="Arial" w:cs="Arial"/>
          <w:sz w:val="22"/>
          <w:szCs w:val="22"/>
        </w:rPr>
        <w:t>T</w:t>
      </w:r>
      <w:r w:rsidR="004C1CEB" w:rsidRPr="00131663">
        <w:rPr>
          <w:rFonts w:ascii="Arial" w:eastAsia="Arial" w:hAnsi="Arial" w:cs="Arial"/>
          <w:sz w:val="22"/>
          <w:szCs w:val="22"/>
        </w:rPr>
        <w:t xml:space="preserve">he patient </w:t>
      </w:r>
      <w:r w:rsidR="004605AA" w:rsidRPr="00131663">
        <w:rPr>
          <w:rFonts w:ascii="Arial" w:eastAsia="Arial" w:hAnsi="Arial" w:cs="Arial"/>
          <w:sz w:val="22"/>
          <w:szCs w:val="22"/>
        </w:rPr>
        <w:t xml:space="preserve">has </w:t>
      </w:r>
      <w:r w:rsidR="004C1CEB" w:rsidRPr="00131663">
        <w:rPr>
          <w:rFonts w:ascii="Arial" w:eastAsia="Arial" w:hAnsi="Arial" w:cs="Arial"/>
          <w:sz w:val="22"/>
          <w:szCs w:val="22"/>
        </w:rPr>
        <w:t>suffer</w:t>
      </w:r>
      <w:r w:rsidR="004605AA" w:rsidRPr="00131663">
        <w:rPr>
          <w:rFonts w:ascii="Arial" w:eastAsia="Arial" w:hAnsi="Arial" w:cs="Arial"/>
          <w:sz w:val="22"/>
          <w:szCs w:val="22"/>
        </w:rPr>
        <w:t>ed</w:t>
      </w:r>
      <w:r w:rsidR="004C1CEB" w:rsidRPr="00131663">
        <w:rPr>
          <w:rFonts w:ascii="Arial" w:eastAsia="Arial" w:hAnsi="Arial" w:cs="Arial"/>
          <w:sz w:val="22"/>
          <w:szCs w:val="22"/>
        </w:rPr>
        <w:t xml:space="preserve"> from </w:t>
      </w:r>
      <w:r w:rsidR="00CA0608" w:rsidRPr="00131663">
        <w:rPr>
          <w:rFonts w:ascii="Arial" w:eastAsia="Arial" w:hAnsi="Arial" w:cs="Arial"/>
          <w:sz w:val="22"/>
          <w:szCs w:val="22"/>
        </w:rPr>
        <w:t>anaphylactic</w:t>
      </w:r>
      <w:r w:rsidR="002D1185" w:rsidRPr="00131663">
        <w:rPr>
          <w:rFonts w:ascii="Arial" w:eastAsia="Arial" w:hAnsi="Arial" w:cs="Arial"/>
          <w:sz w:val="22"/>
          <w:szCs w:val="22"/>
        </w:rPr>
        <w:t xml:space="preserve"> reactions due to his severe egg </w:t>
      </w:r>
      <w:r w:rsidR="00EA6FC1" w:rsidRPr="00131663">
        <w:rPr>
          <w:rFonts w:ascii="Arial" w:eastAsia="Arial" w:hAnsi="Arial" w:cs="Arial"/>
          <w:sz w:val="22"/>
          <w:szCs w:val="22"/>
        </w:rPr>
        <w:t>allergy;</w:t>
      </w:r>
      <w:r w:rsidR="004605AA" w:rsidRPr="00131663">
        <w:rPr>
          <w:rFonts w:ascii="Arial" w:eastAsia="Arial" w:hAnsi="Arial" w:cs="Arial"/>
          <w:sz w:val="22"/>
          <w:szCs w:val="22"/>
        </w:rPr>
        <w:t xml:space="preserve"> the </w:t>
      </w:r>
      <w:r w:rsidR="007A2D94" w:rsidRPr="00131663">
        <w:rPr>
          <w:rFonts w:ascii="Arial" w:eastAsia="Arial" w:hAnsi="Arial" w:cs="Arial"/>
          <w:sz w:val="22"/>
          <w:szCs w:val="22"/>
        </w:rPr>
        <w:t>anaphylaxis</w:t>
      </w:r>
      <w:r w:rsidR="004605AA" w:rsidRPr="00131663">
        <w:rPr>
          <w:rFonts w:ascii="Arial" w:eastAsia="Arial" w:hAnsi="Arial" w:cs="Arial"/>
          <w:sz w:val="22"/>
          <w:szCs w:val="22"/>
        </w:rPr>
        <w:t xml:space="preserve"> has occurred twice </w:t>
      </w:r>
      <w:r w:rsidR="00CF2E49" w:rsidRPr="00131663">
        <w:rPr>
          <w:rFonts w:ascii="Arial" w:eastAsia="Arial" w:hAnsi="Arial" w:cs="Arial"/>
          <w:sz w:val="22"/>
          <w:szCs w:val="22"/>
        </w:rPr>
        <w:t xml:space="preserve">in 2021. </w:t>
      </w:r>
      <w:r w:rsidR="00DB5258" w:rsidRPr="00131663">
        <w:rPr>
          <w:rFonts w:ascii="Arial" w:eastAsia="Arial" w:hAnsi="Arial" w:cs="Arial"/>
          <w:sz w:val="22"/>
          <w:szCs w:val="22"/>
        </w:rPr>
        <w:t xml:space="preserve">The patient has </w:t>
      </w:r>
      <w:r w:rsidR="004C1CEB" w:rsidRPr="00131663">
        <w:rPr>
          <w:rFonts w:ascii="Arial" w:eastAsia="Arial" w:hAnsi="Arial" w:cs="Arial"/>
          <w:sz w:val="22"/>
          <w:szCs w:val="22"/>
        </w:rPr>
        <w:t xml:space="preserve">been hospitalized for his chronic eczema due to </w:t>
      </w:r>
      <w:r w:rsidR="007D2FB0" w:rsidRPr="00131663">
        <w:rPr>
          <w:rFonts w:ascii="Arial" w:eastAsia="Arial" w:hAnsi="Arial" w:cs="Arial"/>
          <w:sz w:val="22"/>
          <w:szCs w:val="22"/>
        </w:rPr>
        <w:t xml:space="preserve">reoccurring </w:t>
      </w:r>
      <w:r w:rsidR="004C1CEB" w:rsidRPr="00131663">
        <w:rPr>
          <w:rFonts w:ascii="Arial" w:eastAsia="Arial" w:hAnsi="Arial" w:cs="Arial"/>
          <w:sz w:val="22"/>
          <w:szCs w:val="22"/>
        </w:rPr>
        <w:t>infect</w:t>
      </w:r>
      <w:r w:rsidR="007D2FB0" w:rsidRPr="00131663">
        <w:rPr>
          <w:rFonts w:ascii="Arial" w:eastAsia="Arial" w:hAnsi="Arial" w:cs="Arial"/>
          <w:sz w:val="22"/>
          <w:szCs w:val="22"/>
        </w:rPr>
        <w:t>ions</w:t>
      </w:r>
      <w:r w:rsidR="004C1CEB" w:rsidRPr="00131663">
        <w:rPr>
          <w:rFonts w:ascii="Arial" w:eastAsia="Arial" w:hAnsi="Arial" w:cs="Arial"/>
          <w:sz w:val="22"/>
          <w:szCs w:val="22"/>
        </w:rPr>
        <w:t>.</w:t>
      </w:r>
      <w:r w:rsidR="005E000A" w:rsidRPr="00131663">
        <w:rPr>
          <w:rFonts w:ascii="Arial" w:eastAsia="Arial" w:hAnsi="Arial" w:cs="Arial"/>
          <w:sz w:val="22"/>
          <w:szCs w:val="22"/>
        </w:rPr>
        <w:t xml:space="preserve"> D</w:t>
      </w:r>
      <w:r w:rsidR="00000C74" w:rsidRPr="00131663">
        <w:rPr>
          <w:rFonts w:ascii="Arial" w:eastAsia="Arial" w:hAnsi="Arial" w:cs="Arial"/>
          <w:sz w:val="22"/>
          <w:szCs w:val="22"/>
        </w:rPr>
        <w:t xml:space="preserve">ue to the severity of the </w:t>
      </w:r>
      <w:r w:rsidR="007A2D94" w:rsidRPr="00131663">
        <w:rPr>
          <w:rFonts w:ascii="Arial" w:eastAsia="Arial" w:hAnsi="Arial" w:cs="Arial"/>
          <w:sz w:val="22"/>
          <w:szCs w:val="22"/>
        </w:rPr>
        <w:t>infections,</w:t>
      </w:r>
      <w:r w:rsidR="00000C74" w:rsidRPr="00131663">
        <w:rPr>
          <w:rFonts w:ascii="Arial" w:eastAsia="Arial" w:hAnsi="Arial" w:cs="Arial"/>
          <w:sz w:val="22"/>
          <w:szCs w:val="22"/>
        </w:rPr>
        <w:t xml:space="preserve"> it has </w:t>
      </w:r>
      <w:r w:rsidR="00EA6FC1" w:rsidRPr="00131663">
        <w:rPr>
          <w:rFonts w:ascii="Arial" w:eastAsia="Arial" w:hAnsi="Arial" w:cs="Arial"/>
          <w:sz w:val="22"/>
          <w:szCs w:val="22"/>
        </w:rPr>
        <w:t>led</w:t>
      </w:r>
      <w:r w:rsidR="00000C74" w:rsidRPr="00131663">
        <w:rPr>
          <w:rFonts w:ascii="Arial" w:eastAsia="Arial" w:hAnsi="Arial" w:cs="Arial"/>
          <w:sz w:val="22"/>
          <w:szCs w:val="22"/>
        </w:rPr>
        <w:t xml:space="preserve"> the patient to be bed bound for weeks at a time</w:t>
      </w:r>
      <w:r w:rsidR="007A2D94" w:rsidRPr="00131663">
        <w:rPr>
          <w:rFonts w:ascii="Arial" w:eastAsia="Arial" w:hAnsi="Arial" w:cs="Arial"/>
          <w:sz w:val="22"/>
          <w:szCs w:val="22"/>
        </w:rPr>
        <w:t>.</w:t>
      </w:r>
      <w:r w:rsidR="00DC1F97" w:rsidRPr="00131663">
        <w:rPr>
          <w:rFonts w:ascii="Arial" w:eastAsia="Arial" w:hAnsi="Arial" w:cs="Arial"/>
          <w:sz w:val="22"/>
          <w:szCs w:val="22"/>
        </w:rPr>
        <w:t xml:space="preserve"> </w:t>
      </w:r>
      <w:r w:rsidR="00297092" w:rsidRPr="00131663">
        <w:rPr>
          <w:rFonts w:ascii="Arial" w:eastAsia="Arial" w:hAnsi="Arial" w:cs="Arial"/>
          <w:sz w:val="22"/>
          <w:szCs w:val="22"/>
        </w:rPr>
        <w:t>It has also restricted the patient</w:t>
      </w:r>
      <w:r w:rsidR="009E4E24" w:rsidRPr="00131663">
        <w:rPr>
          <w:rFonts w:ascii="Arial" w:eastAsia="Arial" w:hAnsi="Arial" w:cs="Arial"/>
          <w:sz w:val="22"/>
          <w:szCs w:val="22"/>
        </w:rPr>
        <w:t xml:space="preserve"> to exercise in the way that he would like</w:t>
      </w:r>
      <w:r w:rsidR="00061C04" w:rsidRPr="00131663">
        <w:rPr>
          <w:rFonts w:ascii="Arial" w:eastAsia="Arial" w:hAnsi="Arial" w:cs="Arial"/>
          <w:sz w:val="22"/>
          <w:szCs w:val="22"/>
        </w:rPr>
        <w:t xml:space="preserve"> as he feels that when he exercises it exacerbates the condition further resulting in another flare up.</w:t>
      </w:r>
      <w:r w:rsidR="003C0E7E" w:rsidRPr="00131663">
        <w:rPr>
          <w:rFonts w:ascii="Arial" w:eastAsia="Arial" w:hAnsi="Arial" w:cs="Arial"/>
          <w:sz w:val="22"/>
          <w:szCs w:val="22"/>
        </w:rPr>
        <w:t xml:space="preserve"> Patient U states that the winter months and the cold weather also </w:t>
      </w:r>
      <w:r w:rsidR="004D1A5C" w:rsidRPr="00131663">
        <w:rPr>
          <w:rFonts w:ascii="Arial" w:eastAsia="Arial" w:hAnsi="Arial" w:cs="Arial"/>
          <w:sz w:val="22"/>
          <w:szCs w:val="22"/>
        </w:rPr>
        <w:t xml:space="preserve">make his condition worse. The dry air and the indoor heating can dry his skin and cause another flare up. He states that his condition is a </w:t>
      </w:r>
      <w:r w:rsidR="00622C96" w:rsidRPr="00131663">
        <w:rPr>
          <w:rFonts w:ascii="Arial" w:eastAsia="Arial" w:hAnsi="Arial" w:cs="Arial"/>
          <w:sz w:val="22"/>
          <w:szCs w:val="22"/>
        </w:rPr>
        <w:t xml:space="preserve">somewhat </w:t>
      </w:r>
      <w:r w:rsidR="004D1A5C" w:rsidRPr="00131663">
        <w:rPr>
          <w:rFonts w:ascii="Arial" w:eastAsia="Arial" w:hAnsi="Arial" w:cs="Arial"/>
          <w:sz w:val="22"/>
          <w:szCs w:val="22"/>
        </w:rPr>
        <w:t xml:space="preserve">better in the summer. </w:t>
      </w:r>
    </w:p>
    <w:p w14:paraId="43D691DA" w14:textId="2F05BE28" w:rsidR="00BF622D" w:rsidRPr="00131663" w:rsidRDefault="00DC1F97" w:rsidP="00341F34">
      <w:pPr>
        <w:spacing w:line="360" w:lineRule="auto"/>
        <w:rPr>
          <w:rFonts w:ascii="Arial" w:eastAsia="Arial" w:hAnsi="Arial" w:cs="Arial"/>
          <w:sz w:val="22"/>
          <w:szCs w:val="22"/>
        </w:rPr>
      </w:pPr>
      <w:r w:rsidRPr="00131663">
        <w:rPr>
          <w:rFonts w:ascii="Arial" w:eastAsia="Arial" w:hAnsi="Arial" w:cs="Arial"/>
          <w:sz w:val="22"/>
          <w:szCs w:val="22"/>
        </w:rPr>
        <w:t xml:space="preserve">It has also meant that his education has been </w:t>
      </w:r>
      <w:r w:rsidR="00023C3E" w:rsidRPr="00131663">
        <w:rPr>
          <w:rFonts w:ascii="Arial" w:eastAsia="Arial" w:hAnsi="Arial" w:cs="Arial"/>
          <w:sz w:val="22"/>
          <w:szCs w:val="22"/>
        </w:rPr>
        <w:t>severely</w:t>
      </w:r>
      <w:r w:rsidRPr="00131663">
        <w:rPr>
          <w:rFonts w:ascii="Arial" w:eastAsia="Arial" w:hAnsi="Arial" w:cs="Arial"/>
          <w:sz w:val="22"/>
          <w:szCs w:val="22"/>
        </w:rPr>
        <w:t xml:space="preserve"> </w:t>
      </w:r>
      <w:r w:rsidR="001E2674" w:rsidRPr="00131663">
        <w:rPr>
          <w:rFonts w:ascii="Arial" w:eastAsia="Arial" w:hAnsi="Arial" w:cs="Arial"/>
          <w:sz w:val="22"/>
          <w:szCs w:val="22"/>
        </w:rPr>
        <w:t xml:space="preserve">affected as the skin condition </w:t>
      </w:r>
      <w:r w:rsidR="00544FDD" w:rsidRPr="00131663">
        <w:rPr>
          <w:rFonts w:ascii="Arial" w:eastAsia="Arial" w:hAnsi="Arial" w:cs="Arial"/>
          <w:sz w:val="22"/>
          <w:szCs w:val="22"/>
        </w:rPr>
        <w:t xml:space="preserve">meant that he became reliant on family members for every small task and had to be </w:t>
      </w:r>
      <w:r w:rsidR="00295300" w:rsidRPr="00131663">
        <w:rPr>
          <w:rFonts w:ascii="Arial" w:eastAsia="Arial" w:hAnsi="Arial" w:cs="Arial"/>
          <w:sz w:val="22"/>
          <w:szCs w:val="22"/>
        </w:rPr>
        <w:t>cared</w:t>
      </w:r>
      <w:r w:rsidR="00586A40" w:rsidRPr="00131663">
        <w:rPr>
          <w:rFonts w:ascii="Arial" w:eastAsia="Arial" w:hAnsi="Arial" w:cs="Arial"/>
          <w:sz w:val="22"/>
          <w:szCs w:val="22"/>
        </w:rPr>
        <w:t xml:space="preserve"> for</w:t>
      </w:r>
      <w:r w:rsidR="00295300" w:rsidRPr="00131663">
        <w:rPr>
          <w:rFonts w:ascii="Arial" w:eastAsia="Arial" w:hAnsi="Arial" w:cs="Arial"/>
          <w:sz w:val="22"/>
          <w:szCs w:val="22"/>
        </w:rPr>
        <w:t xml:space="preserve"> to manage the application of the ointments and prescription steroids. </w:t>
      </w:r>
      <w:r w:rsidR="007A2D94" w:rsidRPr="00131663">
        <w:rPr>
          <w:rFonts w:ascii="Arial" w:eastAsia="Arial" w:hAnsi="Arial" w:cs="Arial"/>
          <w:sz w:val="22"/>
          <w:szCs w:val="22"/>
        </w:rPr>
        <w:t xml:space="preserve"> The patient feels that the eczema and the allergies have taken over his life. The patient suffers from depressions a</w:t>
      </w:r>
      <w:r w:rsidR="006E6359" w:rsidRPr="00131663">
        <w:rPr>
          <w:rFonts w:ascii="Arial" w:eastAsia="Arial" w:hAnsi="Arial" w:cs="Arial"/>
          <w:sz w:val="22"/>
          <w:szCs w:val="22"/>
        </w:rPr>
        <w:t>n</w:t>
      </w:r>
      <w:r w:rsidR="007A2D94" w:rsidRPr="00131663">
        <w:rPr>
          <w:rFonts w:ascii="Arial" w:eastAsia="Arial" w:hAnsi="Arial" w:cs="Arial"/>
          <w:sz w:val="22"/>
          <w:szCs w:val="22"/>
        </w:rPr>
        <w:t xml:space="preserve">d has social interaction issues. </w:t>
      </w:r>
    </w:p>
    <w:p w14:paraId="0A2873F5" w14:textId="77777777" w:rsidR="005A23B7" w:rsidRDefault="005A23B7" w:rsidP="008A5A51">
      <w:pPr>
        <w:pStyle w:val="Heading3"/>
        <w:rPr>
          <w:rFonts w:ascii="Arial" w:hAnsi="Arial" w:cs="Arial"/>
          <w:b/>
          <w:bCs/>
          <w:sz w:val="28"/>
          <w:szCs w:val="28"/>
        </w:rPr>
      </w:pPr>
      <w:bookmarkStart w:id="2" w:name="_Toc78809423"/>
    </w:p>
    <w:p w14:paraId="1E59E947" w14:textId="77777777" w:rsidR="005A23B7" w:rsidRDefault="005A23B7" w:rsidP="008A5A51">
      <w:pPr>
        <w:pStyle w:val="Heading3"/>
        <w:rPr>
          <w:rFonts w:ascii="Arial" w:hAnsi="Arial" w:cs="Arial"/>
          <w:b/>
          <w:bCs/>
          <w:sz w:val="28"/>
          <w:szCs w:val="28"/>
        </w:rPr>
      </w:pPr>
    </w:p>
    <w:p w14:paraId="1369FCFD" w14:textId="77777777" w:rsidR="00794D76" w:rsidRDefault="00794D76" w:rsidP="008A5A51">
      <w:pPr>
        <w:pStyle w:val="Heading3"/>
        <w:rPr>
          <w:rFonts w:ascii="Arial" w:hAnsi="Arial" w:cs="Arial"/>
          <w:b/>
          <w:bCs/>
          <w:sz w:val="22"/>
          <w:szCs w:val="22"/>
        </w:rPr>
      </w:pPr>
    </w:p>
    <w:p w14:paraId="26282E7C" w14:textId="77777777" w:rsidR="00794D76" w:rsidRDefault="00794D76" w:rsidP="008A5A51">
      <w:pPr>
        <w:pStyle w:val="Heading3"/>
        <w:rPr>
          <w:rFonts w:ascii="Arial" w:hAnsi="Arial" w:cs="Arial"/>
          <w:b/>
          <w:bCs/>
          <w:sz w:val="22"/>
          <w:szCs w:val="22"/>
        </w:rPr>
      </w:pPr>
    </w:p>
    <w:p w14:paraId="1A240093" w14:textId="2D11FD1E" w:rsidR="00650EC5" w:rsidRPr="00794D76" w:rsidRDefault="00650EC5" w:rsidP="008A5A51">
      <w:pPr>
        <w:pStyle w:val="Heading3"/>
        <w:rPr>
          <w:rFonts w:ascii="Arial" w:hAnsi="Arial" w:cs="Arial"/>
          <w:b/>
          <w:bCs/>
          <w:sz w:val="22"/>
          <w:szCs w:val="22"/>
        </w:rPr>
      </w:pPr>
      <w:r w:rsidRPr="00794D76">
        <w:rPr>
          <w:rFonts w:ascii="Arial" w:hAnsi="Arial" w:cs="Arial"/>
          <w:b/>
          <w:bCs/>
          <w:sz w:val="22"/>
          <w:szCs w:val="22"/>
        </w:rPr>
        <w:t>ASSESSMENT REPORT</w:t>
      </w:r>
      <w:bookmarkEnd w:id="2"/>
      <w:r w:rsidRPr="00794D76">
        <w:rPr>
          <w:rFonts w:ascii="Arial" w:hAnsi="Arial" w:cs="Arial"/>
          <w:b/>
          <w:bCs/>
          <w:sz w:val="22"/>
          <w:szCs w:val="22"/>
        </w:rPr>
        <w:t xml:space="preserve"> </w:t>
      </w:r>
    </w:p>
    <w:p w14:paraId="0C4B655F" w14:textId="77777777" w:rsidR="00794D76" w:rsidRDefault="00794D76" w:rsidP="00341F34">
      <w:pPr>
        <w:pStyle w:val="Title"/>
        <w:spacing w:before="0" w:line="360" w:lineRule="auto"/>
        <w:ind w:left="0" w:right="0"/>
        <w:jc w:val="left"/>
        <w:rPr>
          <w:rFonts w:ascii="Arial" w:hAnsi="Arial" w:cs="Arial"/>
          <w:b w:val="0"/>
          <w:bCs w:val="0"/>
          <w:i/>
          <w:iCs/>
          <w:sz w:val="22"/>
          <w:szCs w:val="22"/>
        </w:rPr>
      </w:pPr>
    </w:p>
    <w:p w14:paraId="05BB72D4" w14:textId="6E8C0291" w:rsidR="00F64B93" w:rsidRPr="00131663" w:rsidRDefault="003B7392" w:rsidP="00341F34">
      <w:pPr>
        <w:pStyle w:val="Title"/>
        <w:spacing w:before="0" w:line="360" w:lineRule="auto"/>
        <w:ind w:left="0" w:right="0"/>
        <w:jc w:val="left"/>
        <w:rPr>
          <w:rFonts w:ascii="Arial" w:hAnsi="Arial" w:cs="Arial"/>
          <w:b w:val="0"/>
          <w:bCs w:val="0"/>
          <w:i/>
          <w:iCs/>
          <w:sz w:val="22"/>
          <w:szCs w:val="22"/>
        </w:rPr>
      </w:pPr>
      <w:r w:rsidRPr="00131663">
        <w:rPr>
          <w:rFonts w:ascii="Arial" w:hAnsi="Arial" w:cs="Arial"/>
          <w:b w:val="0"/>
          <w:bCs w:val="0"/>
          <w:i/>
          <w:iCs/>
          <w:sz w:val="22"/>
          <w:szCs w:val="22"/>
        </w:rPr>
        <w:t xml:space="preserve">FUNCTIONS OF THE INTEGUMENTARY SYSTEM </w:t>
      </w:r>
    </w:p>
    <w:p w14:paraId="79285E56" w14:textId="77777777" w:rsidR="003B7392" w:rsidRPr="00131663" w:rsidRDefault="003B7392" w:rsidP="00341F34">
      <w:pPr>
        <w:pStyle w:val="Title"/>
        <w:spacing w:before="0" w:line="360" w:lineRule="auto"/>
        <w:ind w:left="0" w:right="0"/>
        <w:jc w:val="left"/>
        <w:rPr>
          <w:rFonts w:ascii="Arial" w:hAnsi="Arial" w:cs="Arial"/>
          <w:b w:val="0"/>
          <w:bCs w:val="0"/>
          <w:sz w:val="22"/>
          <w:szCs w:val="22"/>
        </w:rPr>
      </w:pPr>
    </w:p>
    <w:p w14:paraId="1FE420A5" w14:textId="665D4AE2" w:rsidR="009A1B57" w:rsidRPr="00131663" w:rsidRDefault="00671907" w:rsidP="00341F34">
      <w:pPr>
        <w:spacing w:line="360" w:lineRule="auto"/>
        <w:rPr>
          <w:rFonts w:ascii="Arial" w:hAnsi="Arial" w:cs="Arial"/>
          <w:sz w:val="22"/>
          <w:szCs w:val="22"/>
        </w:rPr>
      </w:pPr>
      <w:r w:rsidRPr="00131663">
        <w:rPr>
          <w:rFonts w:ascii="Arial" w:hAnsi="Arial" w:cs="Arial"/>
          <w:sz w:val="22"/>
          <w:szCs w:val="22"/>
        </w:rPr>
        <w:t>T</w:t>
      </w:r>
      <w:r w:rsidR="00C359E8" w:rsidRPr="00131663">
        <w:rPr>
          <w:rFonts w:ascii="Arial" w:hAnsi="Arial" w:cs="Arial"/>
          <w:sz w:val="22"/>
          <w:szCs w:val="22"/>
        </w:rPr>
        <w:t>he</w:t>
      </w:r>
      <w:r w:rsidR="00F64B93" w:rsidRPr="00131663">
        <w:rPr>
          <w:rFonts w:ascii="Arial" w:hAnsi="Arial" w:cs="Arial"/>
          <w:sz w:val="22"/>
          <w:szCs w:val="22"/>
        </w:rPr>
        <w:t xml:space="preserve"> integumentary framework</w:t>
      </w:r>
      <w:r w:rsidR="005C1595" w:rsidRPr="00131663">
        <w:rPr>
          <w:rFonts w:ascii="Arial" w:hAnsi="Arial" w:cs="Arial"/>
          <w:sz w:val="22"/>
          <w:szCs w:val="22"/>
        </w:rPr>
        <w:t xml:space="preserve">, the skin, </w:t>
      </w:r>
      <w:r w:rsidR="00F64B93" w:rsidRPr="00131663">
        <w:rPr>
          <w:rFonts w:ascii="Arial" w:hAnsi="Arial" w:cs="Arial"/>
          <w:sz w:val="22"/>
          <w:szCs w:val="22"/>
        </w:rPr>
        <w:t xml:space="preserve">is the biggest organ of the </w:t>
      </w:r>
      <w:r w:rsidR="000558A9" w:rsidRPr="00131663">
        <w:rPr>
          <w:rFonts w:ascii="Arial" w:hAnsi="Arial" w:cs="Arial"/>
          <w:sz w:val="22"/>
          <w:szCs w:val="22"/>
        </w:rPr>
        <w:t>body that</w:t>
      </w:r>
      <w:r w:rsidR="00F64B93" w:rsidRPr="00131663">
        <w:rPr>
          <w:rFonts w:ascii="Arial" w:hAnsi="Arial" w:cs="Arial"/>
          <w:sz w:val="22"/>
          <w:szCs w:val="22"/>
        </w:rPr>
        <w:t xml:space="preserve"> </w:t>
      </w:r>
      <w:r w:rsidR="00CD7F75" w:rsidRPr="00131663">
        <w:rPr>
          <w:rFonts w:ascii="Arial" w:hAnsi="Arial" w:cs="Arial"/>
          <w:sz w:val="22"/>
          <w:szCs w:val="22"/>
        </w:rPr>
        <w:t xml:space="preserve">covers the body completely. It </w:t>
      </w:r>
      <w:r w:rsidR="00F950F7" w:rsidRPr="00131663">
        <w:rPr>
          <w:rFonts w:ascii="Arial" w:hAnsi="Arial" w:cs="Arial"/>
          <w:sz w:val="22"/>
          <w:szCs w:val="22"/>
        </w:rPr>
        <w:t>creates a</w:t>
      </w:r>
      <w:r w:rsidR="00F64B93" w:rsidRPr="00131663">
        <w:rPr>
          <w:rFonts w:ascii="Arial" w:hAnsi="Arial" w:cs="Arial"/>
          <w:sz w:val="22"/>
          <w:szCs w:val="22"/>
        </w:rPr>
        <w:t xml:space="preserve"> boundary between the outer climate</w:t>
      </w:r>
      <w:r w:rsidR="001978C5" w:rsidRPr="00131663">
        <w:rPr>
          <w:rFonts w:ascii="Arial" w:hAnsi="Arial" w:cs="Arial"/>
          <w:sz w:val="22"/>
          <w:szCs w:val="22"/>
        </w:rPr>
        <w:t xml:space="preserve"> such as pat</w:t>
      </w:r>
      <w:r w:rsidR="00D12728" w:rsidRPr="00131663">
        <w:rPr>
          <w:rFonts w:ascii="Arial" w:hAnsi="Arial" w:cs="Arial"/>
          <w:sz w:val="22"/>
          <w:szCs w:val="22"/>
        </w:rPr>
        <w:t>hogens, UV light</w:t>
      </w:r>
      <w:r w:rsidR="006C2396" w:rsidRPr="00131663">
        <w:rPr>
          <w:rFonts w:ascii="Arial" w:hAnsi="Arial" w:cs="Arial"/>
          <w:sz w:val="22"/>
          <w:szCs w:val="22"/>
        </w:rPr>
        <w:t>,</w:t>
      </w:r>
      <w:r w:rsidR="00D12728" w:rsidRPr="00131663">
        <w:rPr>
          <w:rFonts w:ascii="Arial" w:hAnsi="Arial" w:cs="Arial"/>
          <w:sz w:val="22"/>
          <w:szCs w:val="22"/>
        </w:rPr>
        <w:t xml:space="preserve"> chemicals and mechanical </w:t>
      </w:r>
      <w:r w:rsidR="00807D7A" w:rsidRPr="00131663">
        <w:rPr>
          <w:rFonts w:ascii="Arial" w:hAnsi="Arial" w:cs="Arial"/>
          <w:sz w:val="22"/>
          <w:szCs w:val="22"/>
        </w:rPr>
        <w:t>injury and</w:t>
      </w:r>
      <w:r w:rsidR="00F64B93" w:rsidRPr="00131663">
        <w:rPr>
          <w:rFonts w:ascii="Arial" w:hAnsi="Arial" w:cs="Arial"/>
          <w:sz w:val="22"/>
          <w:szCs w:val="22"/>
        </w:rPr>
        <w:t xml:space="preserve"> the inner climate </w:t>
      </w:r>
      <w:r w:rsidR="00E96608" w:rsidRPr="00131663">
        <w:rPr>
          <w:rFonts w:ascii="Arial" w:hAnsi="Arial" w:cs="Arial"/>
          <w:sz w:val="22"/>
          <w:szCs w:val="22"/>
        </w:rPr>
        <w:t>and protects and maintains this</w:t>
      </w:r>
      <w:r w:rsidR="006C2396" w:rsidRPr="00131663">
        <w:rPr>
          <w:rFonts w:ascii="Arial" w:hAnsi="Arial" w:cs="Arial"/>
          <w:sz w:val="22"/>
          <w:szCs w:val="22"/>
        </w:rPr>
        <w:t xml:space="preserve"> barrier</w:t>
      </w:r>
      <w:r w:rsidR="00E96608" w:rsidRPr="00131663">
        <w:rPr>
          <w:rFonts w:ascii="Arial" w:hAnsi="Arial" w:cs="Arial"/>
          <w:sz w:val="22"/>
          <w:szCs w:val="22"/>
        </w:rPr>
        <w:t>.</w:t>
      </w:r>
      <w:r w:rsidR="00222949" w:rsidRPr="00131663">
        <w:rPr>
          <w:rFonts w:ascii="Arial" w:hAnsi="Arial" w:cs="Arial"/>
          <w:sz w:val="22"/>
          <w:szCs w:val="22"/>
        </w:rPr>
        <w:t xml:space="preserve"> </w:t>
      </w:r>
      <w:r w:rsidR="00F64B93" w:rsidRPr="00131663">
        <w:rPr>
          <w:rFonts w:ascii="Arial" w:hAnsi="Arial" w:cs="Arial"/>
          <w:sz w:val="22"/>
          <w:szCs w:val="22"/>
        </w:rPr>
        <w:t>The integumentary framework</w:t>
      </w:r>
      <w:r w:rsidR="000558A9" w:rsidRPr="00131663">
        <w:rPr>
          <w:rFonts w:ascii="Arial" w:hAnsi="Arial" w:cs="Arial"/>
          <w:sz w:val="22"/>
          <w:szCs w:val="22"/>
        </w:rPr>
        <w:t xml:space="preserve"> </w:t>
      </w:r>
      <w:r w:rsidR="003A534A" w:rsidRPr="00131663">
        <w:rPr>
          <w:rFonts w:ascii="Arial" w:hAnsi="Arial" w:cs="Arial"/>
          <w:sz w:val="22"/>
          <w:szCs w:val="22"/>
        </w:rPr>
        <w:t xml:space="preserve">includes </w:t>
      </w:r>
      <w:r w:rsidR="00F64B93" w:rsidRPr="00131663">
        <w:rPr>
          <w:rFonts w:ascii="Arial" w:hAnsi="Arial" w:cs="Arial"/>
          <w:sz w:val="22"/>
          <w:szCs w:val="22"/>
        </w:rPr>
        <w:t xml:space="preserve">the epidermis, dermis, hypodermis, related organs, hair, and nails. </w:t>
      </w:r>
      <w:r w:rsidR="003D11F3" w:rsidRPr="00131663">
        <w:rPr>
          <w:rFonts w:ascii="Arial" w:hAnsi="Arial" w:cs="Arial"/>
          <w:sz w:val="22"/>
          <w:szCs w:val="22"/>
        </w:rPr>
        <w:t>As well</w:t>
      </w:r>
      <w:r w:rsidR="003712E1" w:rsidRPr="00131663">
        <w:rPr>
          <w:rFonts w:ascii="Arial" w:hAnsi="Arial" w:cs="Arial"/>
          <w:sz w:val="22"/>
          <w:szCs w:val="22"/>
        </w:rPr>
        <w:t xml:space="preserve"> as acting a</w:t>
      </w:r>
      <w:r w:rsidR="003D11F3" w:rsidRPr="00131663">
        <w:rPr>
          <w:rFonts w:ascii="Arial" w:hAnsi="Arial" w:cs="Arial"/>
          <w:sz w:val="22"/>
          <w:szCs w:val="22"/>
        </w:rPr>
        <w:t>s</w:t>
      </w:r>
      <w:r w:rsidR="003712E1" w:rsidRPr="00131663">
        <w:rPr>
          <w:rFonts w:ascii="Arial" w:hAnsi="Arial" w:cs="Arial"/>
          <w:sz w:val="22"/>
          <w:szCs w:val="22"/>
        </w:rPr>
        <w:t xml:space="preserve"> a barrier,</w:t>
      </w:r>
      <w:r w:rsidR="00F64B93" w:rsidRPr="00131663">
        <w:rPr>
          <w:rFonts w:ascii="Arial" w:hAnsi="Arial" w:cs="Arial"/>
          <w:sz w:val="22"/>
          <w:szCs w:val="22"/>
        </w:rPr>
        <w:t xml:space="preserve"> this</w:t>
      </w:r>
      <w:r w:rsidR="00B85ACD" w:rsidRPr="00131663">
        <w:rPr>
          <w:rFonts w:ascii="Arial" w:hAnsi="Arial" w:cs="Arial"/>
          <w:sz w:val="22"/>
          <w:szCs w:val="22"/>
        </w:rPr>
        <w:t xml:space="preserve"> s</w:t>
      </w:r>
      <w:r w:rsidR="003712E1" w:rsidRPr="00131663">
        <w:rPr>
          <w:rFonts w:ascii="Arial" w:hAnsi="Arial" w:cs="Arial"/>
          <w:sz w:val="22"/>
          <w:szCs w:val="22"/>
        </w:rPr>
        <w:t>ystem</w:t>
      </w:r>
      <w:r w:rsidR="00F64B93" w:rsidRPr="00131663">
        <w:rPr>
          <w:rFonts w:ascii="Arial" w:hAnsi="Arial" w:cs="Arial"/>
          <w:sz w:val="22"/>
          <w:szCs w:val="22"/>
        </w:rPr>
        <w:t xml:space="preserve"> performs </w:t>
      </w:r>
      <w:r w:rsidR="00B85ACD" w:rsidRPr="00131663">
        <w:rPr>
          <w:rFonts w:ascii="Arial" w:hAnsi="Arial" w:cs="Arial"/>
          <w:sz w:val="22"/>
          <w:szCs w:val="22"/>
        </w:rPr>
        <w:t>other</w:t>
      </w:r>
      <w:r w:rsidR="00F64B93" w:rsidRPr="00131663">
        <w:rPr>
          <w:rFonts w:ascii="Arial" w:hAnsi="Arial" w:cs="Arial"/>
          <w:sz w:val="22"/>
          <w:szCs w:val="22"/>
        </w:rPr>
        <w:t xml:space="preserve"> perplexing </w:t>
      </w:r>
      <w:r w:rsidR="00B85ACD" w:rsidRPr="00131663">
        <w:rPr>
          <w:rFonts w:ascii="Arial" w:hAnsi="Arial" w:cs="Arial"/>
          <w:sz w:val="22"/>
          <w:szCs w:val="22"/>
        </w:rPr>
        <w:t>functions</w:t>
      </w:r>
      <w:r w:rsidR="00F64B93" w:rsidRPr="00131663">
        <w:rPr>
          <w:rFonts w:ascii="Arial" w:hAnsi="Arial" w:cs="Arial"/>
          <w:sz w:val="22"/>
          <w:szCs w:val="22"/>
        </w:rPr>
        <w:t>, for example, internal heat</w:t>
      </w:r>
      <w:r w:rsidR="00BA1267" w:rsidRPr="00131663">
        <w:rPr>
          <w:rFonts w:ascii="Arial" w:hAnsi="Arial" w:cs="Arial"/>
          <w:sz w:val="22"/>
          <w:szCs w:val="22"/>
        </w:rPr>
        <w:t xml:space="preserve"> regulatio</w:t>
      </w:r>
      <w:r w:rsidR="00BF3B48" w:rsidRPr="00131663">
        <w:rPr>
          <w:rFonts w:ascii="Arial" w:hAnsi="Arial" w:cs="Arial"/>
          <w:sz w:val="22"/>
          <w:szCs w:val="22"/>
        </w:rPr>
        <w:t>n</w:t>
      </w:r>
      <w:r w:rsidR="00F64B93" w:rsidRPr="00131663">
        <w:rPr>
          <w:rFonts w:ascii="Arial" w:hAnsi="Arial" w:cs="Arial"/>
          <w:sz w:val="22"/>
          <w:szCs w:val="22"/>
        </w:rPr>
        <w:t xml:space="preserve">, cell liquid upkeep, blend of Vitamin D, and recognition of </w:t>
      </w:r>
      <w:r w:rsidR="003D11F3" w:rsidRPr="00131663">
        <w:rPr>
          <w:rFonts w:ascii="Arial" w:hAnsi="Arial" w:cs="Arial"/>
          <w:sz w:val="22"/>
          <w:szCs w:val="22"/>
        </w:rPr>
        <w:t>stimuli</w:t>
      </w:r>
      <w:r w:rsidR="009A1B57" w:rsidRPr="00131663">
        <w:rPr>
          <w:rFonts w:ascii="Arial" w:hAnsi="Arial" w:cs="Arial"/>
          <w:sz w:val="22"/>
          <w:szCs w:val="22"/>
        </w:rPr>
        <w:t xml:space="preserve"> </w:t>
      </w:r>
      <w:r w:rsidR="009A1B57" w:rsidRPr="00131663">
        <w:rPr>
          <w:rFonts w:ascii="Arial" w:hAnsi="Arial" w:cs="Arial"/>
          <w:color w:val="000000"/>
          <w:sz w:val="22"/>
          <w:szCs w:val="22"/>
          <w:shd w:val="clear" w:color="auto" w:fill="FFFFFF"/>
        </w:rPr>
        <w:t>(Lopez-Ojeda, Pandey, Alhajj and Oakley, 2021)</w:t>
      </w:r>
      <w:r w:rsidR="0015023B" w:rsidRPr="00131663">
        <w:rPr>
          <w:rFonts w:ascii="Arial" w:hAnsi="Arial" w:cs="Arial"/>
          <w:color w:val="000000"/>
          <w:sz w:val="22"/>
          <w:szCs w:val="22"/>
          <w:shd w:val="clear" w:color="auto" w:fill="FFFFFF"/>
        </w:rPr>
        <w:t xml:space="preserve">. </w:t>
      </w:r>
    </w:p>
    <w:p w14:paraId="5EBA7924" w14:textId="77777777" w:rsidR="00A419D2" w:rsidRPr="00131663" w:rsidRDefault="00A419D2" w:rsidP="00341F34">
      <w:pPr>
        <w:pStyle w:val="Title"/>
        <w:spacing w:before="0" w:line="360" w:lineRule="auto"/>
        <w:ind w:left="0" w:right="0"/>
        <w:jc w:val="left"/>
        <w:rPr>
          <w:rFonts w:ascii="Arial" w:hAnsi="Arial" w:cs="Arial"/>
          <w:b w:val="0"/>
          <w:bCs w:val="0"/>
          <w:sz w:val="22"/>
          <w:szCs w:val="22"/>
        </w:rPr>
      </w:pPr>
    </w:p>
    <w:p w14:paraId="68B705F4" w14:textId="240EB49E" w:rsidR="00BF3B48" w:rsidRPr="00C902FE" w:rsidRDefault="00331CB5" w:rsidP="00341F34">
      <w:pPr>
        <w:spacing w:line="360" w:lineRule="auto"/>
        <w:rPr>
          <w:rFonts w:ascii="Arial" w:hAnsi="Arial" w:cs="Arial"/>
          <w:sz w:val="22"/>
          <w:szCs w:val="22"/>
        </w:rPr>
      </w:pPr>
      <w:r w:rsidRPr="00131663">
        <w:rPr>
          <w:rFonts w:ascii="Arial" w:hAnsi="Arial" w:cs="Arial"/>
          <w:sz w:val="22"/>
          <w:szCs w:val="22"/>
        </w:rPr>
        <w:t xml:space="preserve">The </w:t>
      </w:r>
      <w:r w:rsidR="0074706B" w:rsidRPr="00131663">
        <w:rPr>
          <w:rFonts w:ascii="Arial" w:hAnsi="Arial" w:cs="Arial"/>
          <w:sz w:val="22"/>
          <w:szCs w:val="22"/>
        </w:rPr>
        <w:t>skins’</w:t>
      </w:r>
      <w:r w:rsidR="006C5308" w:rsidRPr="00131663">
        <w:rPr>
          <w:rFonts w:ascii="Arial" w:hAnsi="Arial" w:cs="Arial"/>
          <w:sz w:val="22"/>
          <w:szCs w:val="22"/>
        </w:rPr>
        <w:t xml:space="preserve"> main role is to protect and </w:t>
      </w:r>
      <w:r w:rsidRPr="00131663">
        <w:rPr>
          <w:rFonts w:ascii="Arial" w:hAnsi="Arial" w:cs="Arial"/>
          <w:sz w:val="22"/>
          <w:szCs w:val="22"/>
        </w:rPr>
        <w:t xml:space="preserve">act as a </w:t>
      </w:r>
      <w:r w:rsidR="00807D7A" w:rsidRPr="00131663">
        <w:rPr>
          <w:rFonts w:ascii="Arial" w:hAnsi="Arial" w:cs="Arial"/>
          <w:sz w:val="22"/>
          <w:szCs w:val="22"/>
        </w:rPr>
        <w:t>defense</w:t>
      </w:r>
      <w:r w:rsidRPr="00131663">
        <w:rPr>
          <w:rFonts w:ascii="Arial" w:hAnsi="Arial" w:cs="Arial"/>
          <w:sz w:val="22"/>
          <w:szCs w:val="22"/>
        </w:rPr>
        <w:t xml:space="preserve"> </w:t>
      </w:r>
      <w:r w:rsidR="00E44C3F" w:rsidRPr="00131663">
        <w:rPr>
          <w:rFonts w:ascii="Arial" w:hAnsi="Arial" w:cs="Arial"/>
          <w:sz w:val="22"/>
          <w:szCs w:val="22"/>
        </w:rPr>
        <w:t xml:space="preserve">to prevent any direct pathogens entering. </w:t>
      </w:r>
      <w:r w:rsidR="00ED328E" w:rsidRPr="00131663">
        <w:rPr>
          <w:rFonts w:ascii="Arial" w:hAnsi="Arial" w:cs="Arial"/>
          <w:sz w:val="22"/>
          <w:szCs w:val="22"/>
        </w:rPr>
        <w:t xml:space="preserve">Cells are associated through intersection proteins with support by keratin fibers. </w:t>
      </w:r>
      <w:r w:rsidR="00F87708" w:rsidRPr="00131663">
        <w:rPr>
          <w:rFonts w:ascii="Arial" w:hAnsi="Arial" w:cs="Arial"/>
          <w:sz w:val="22"/>
          <w:szCs w:val="22"/>
        </w:rPr>
        <w:t xml:space="preserve">The skin additionally acts as a </w:t>
      </w:r>
      <w:r w:rsidR="00072F96" w:rsidRPr="00131663">
        <w:rPr>
          <w:rFonts w:ascii="Arial" w:hAnsi="Arial" w:cs="Arial"/>
          <w:sz w:val="22"/>
          <w:szCs w:val="22"/>
        </w:rPr>
        <w:t>source to activate the immune system to fight infections</w:t>
      </w:r>
      <w:r w:rsidR="00BF3B48" w:rsidRPr="00131663">
        <w:rPr>
          <w:rFonts w:ascii="Arial" w:hAnsi="Arial" w:cs="Arial"/>
          <w:b/>
          <w:bCs/>
          <w:sz w:val="22"/>
          <w:szCs w:val="22"/>
        </w:rPr>
        <w:t xml:space="preserve"> </w:t>
      </w:r>
      <w:r w:rsidR="00BF3B48" w:rsidRPr="00C902FE">
        <w:rPr>
          <w:rFonts w:ascii="Arial" w:hAnsi="Arial" w:cs="Arial"/>
          <w:color w:val="000000"/>
          <w:sz w:val="22"/>
          <w:szCs w:val="22"/>
          <w:shd w:val="clear" w:color="auto" w:fill="FFFFFF"/>
        </w:rPr>
        <w:t>(Waugh</w:t>
      </w:r>
      <w:r w:rsidR="00BF3B48" w:rsidRPr="00131663">
        <w:rPr>
          <w:rFonts w:ascii="Arial" w:hAnsi="Arial" w:cs="Arial"/>
          <w:color w:val="000000"/>
          <w:sz w:val="22"/>
          <w:szCs w:val="22"/>
          <w:shd w:val="clear" w:color="auto" w:fill="FFFFFF"/>
        </w:rPr>
        <w:t xml:space="preserve"> and</w:t>
      </w:r>
      <w:r w:rsidR="00BF3B48" w:rsidRPr="00C902FE">
        <w:rPr>
          <w:rFonts w:ascii="Arial" w:hAnsi="Arial" w:cs="Arial"/>
          <w:color w:val="000000"/>
          <w:sz w:val="22"/>
          <w:szCs w:val="22"/>
          <w:shd w:val="clear" w:color="auto" w:fill="FFFFFF"/>
        </w:rPr>
        <w:t xml:space="preserve"> Grant</w:t>
      </w:r>
      <w:r w:rsidR="00BF3B48" w:rsidRPr="00131663">
        <w:rPr>
          <w:rFonts w:ascii="Arial" w:hAnsi="Arial" w:cs="Arial"/>
          <w:color w:val="000000"/>
          <w:sz w:val="22"/>
          <w:szCs w:val="22"/>
          <w:shd w:val="clear" w:color="auto" w:fill="FFFFFF"/>
        </w:rPr>
        <w:t>,</w:t>
      </w:r>
      <w:r w:rsidR="00BF3B48" w:rsidRPr="00C902FE">
        <w:rPr>
          <w:rFonts w:ascii="Arial" w:hAnsi="Arial" w:cs="Arial"/>
          <w:color w:val="000000"/>
          <w:sz w:val="22"/>
          <w:szCs w:val="22"/>
          <w:shd w:val="clear" w:color="auto" w:fill="FFFFFF"/>
        </w:rPr>
        <w:t xml:space="preserve"> </w:t>
      </w:r>
      <w:r w:rsidR="00BF3B48" w:rsidRPr="00131663">
        <w:rPr>
          <w:rFonts w:ascii="Arial" w:hAnsi="Arial" w:cs="Arial"/>
          <w:color w:val="000000"/>
          <w:sz w:val="22"/>
          <w:szCs w:val="22"/>
          <w:shd w:val="clear" w:color="auto" w:fill="FFFFFF"/>
        </w:rPr>
        <w:t>2014</w:t>
      </w:r>
      <w:r w:rsidR="00BF3B48" w:rsidRPr="00C902FE">
        <w:rPr>
          <w:rFonts w:ascii="Arial" w:hAnsi="Arial" w:cs="Arial"/>
          <w:color w:val="000000"/>
          <w:sz w:val="22"/>
          <w:szCs w:val="22"/>
          <w:shd w:val="clear" w:color="auto" w:fill="FFFFFF"/>
        </w:rPr>
        <w:t>)</w:t>
      </w:r>
      <w:r w:rsidR="00BF3B48" w:rsidRPr="00131663">
        <w:rPr>
          <w:rFonts w:ascii="Arial" w:hAnsi="Arial" w:cs="Arial"/>
          <w:color w:val="000000"/>
          <w:sz w:val="22"/>
          <w:szCs w:val="22"/>
          <w:shd w:val="clear" w:color="auto" w:fill="FFFFFF"/>
        </w:rPr>
        <w:t>.</w:t>
      </w:r>
    </w:p>
    <w:p w14:paraId="181EA124" w14:textId="77777777" w:rsidR="00DE7CCC" w:rsidRDefault="00DE7CCC" w:rsidP="00341F34">
      <w:pPr>
        <w:pStyle w:val="Title"/>
        <w:spacing w:before="0" w:line="360" w:lineRule="auto"/>
        <w:ind w:left="0" w:right="0"/>
        <w:jc w:val="left"/>
        <w:rPr>
          <w:rFonts w:ascii="Arial" w:hAnsi="Arial" w:cs="Arial"/>
          <w:b w:val="0"/>
          <w:bCs w:val="0"/>
          <w:sz w:val="22"/>
          <w:szCs w:val="22"/>
        </w:rPr>
      </w:pPr>
    </w:p>
    <w:p w14:paraId="79A70B46" w14:textId="273ADC35" w:rsidR="00C359E8" w:rsidRPr="00131663" w:rsidRDefault="004D573C" w:rsidP="00341F34">
      <w:pPr>
        <w:pStyle w:val="Title"/>
        <w:spacing w:before="0" w:line="360" w:lineRule="auto"/>
        <w:ind w:left="0" w:right="0"/>
        <w:jc w:val="left"/>
        <w:rPr>
          <w:rFonts w:ascii="Arial" w:hAnsi="Arial" w:cs="Arial"/>
          <w:b w:val="0"/>
          <w:bCs w:val="0"/>
          <w:sz w:val="22"/>
          <w:szCs w:val="22"/>
        </w:rPr>
      </w:pPr>
      <w:r w:rsidRPr="00131663">
        <w:rPr>
          <w:rFonts w:ascii="Arial" w:hAnsi="Arial" w:cs="Arial"/>
          <w:b w:val="0"/>
          <w:bCs w:val="0"/>
          <w:sz w:val="22"/>
          <w:szCs w:val="22"/>
        </w:rPr>
        <w:t xml:space="preserve">At the point when our body goes through injury with a subsequent physical issue, the integumentary framework organizes </w:t>
      </w:r>
      <w:r w:rsidR="00623381" w:rsidRPr="00131663">
        <w:rPr>
          <w:rFonts w:ascii="Arial" w:hAnsi="Arial" w:cs="Arial"/>
          <w:b w:val="0"/>
          <w:bCs w:val="0"/>
          <w:sz w:val="22"/>
          <w:szCs w:val="22"/>
        </w:rPr>
        <w:t xml:space="preserve">the </w:t>
      </w:r>
      <w:r w:rsidR="00111815" w:rsidRPr="00131663">
        <w:rPr>
          <w:rFonts w:ascii="Arial" w:hAnsi="Arial" w:cs="Arial"/>
          <w:b w:val="0"/>
          <w:bCs w:val="0"/>
          <w:sz w:val="22"/>
          <w:szCs w:val="22"/>
        </w:rPr>
        <w:t>healing process</w:t>
      </w:r>
      <w:r w:rsidRPr="00131663">
        <w:rPr>
          <w:rFonts w:ascii="Arial" w:hAnsi="Arial" w:cs="Arial"/>
          <w:b w:val="0"/>
          <w:bCs w:val="0"/>
          <w:sz w:val="22"/>
          <w:szCs w:val="22"/>
        </w:rPr>
        <w:t xml:space="preserve"> through hemostasis, aggravation, multiplication, and remodeling.</w:t>
      </w:r>
    </w:p>
    <w:p w14:paraId="18F30A9B" w14:textId="5EA530AB" w:rsidR="005E1494" w:rsidRPr="00131663" w:rsidRDefault="007A78EF" w:rsidP="00341F34">
      <w:pPr>
        <w:pStyle w:val="Title"/>
        <w:spacing w:before="0" w:line="360" w:lineRule="auto"/>
        <w:ind w:left="0" w:right="0"/>
        <w:jc w:val="left"/>
        <w:rPr>
          <w:rFonts w:ascii="Arial" w:hAnsi="Arial" w:cs="Arial"/>
          <w:b w:val="0"/>
          <w:bCs w:val="0"/>
          <w:sz w:val="22"/>
          <w:szCs w:val="22"/>
        </w:rPr>
      </w:pPr>
      <w:r w:rsidRPr="00131663">
        <w:rPr>
          <w:rFonts w:ascii="Arial" w:hAnsi="Arial" w:cs="Arial"/>
          <w:b w:val="0"/>
          <w:bCs w:val="0"/>
          <w:sz w:val="22"/>
          <w:szCs w:val="22"/>
        </w:rPr>
        <w:t>Haemostasis</w:t>
      </w:r>
      <w:r w:rsidR="005E1494" w:rsidRPr="00131663">
        <w:rPr>
          <w:rFonts w:ascii="Arial" w:hAnsi="Arial" w:cs="Arial"/>
          <w:b w:val="0"/>
          <w:bCs w:val="0"/>
          <w:sz w:val="22"/>
          <w:szCs w:val="22"/>
        </w:rPr>
        <w:t xml:space="preserve"> happens through tissue factor situated in </w:t>
      </w:r>
      <w:r w:rsidR="00D87F49" w:rsidRPr="00131663">
        <w:rPr>
          <w:rFonts w:ascii="Arial" w:hAnsi="Arial" w:cs="Arial"/>
          <w:b w:val="0"/>
          <w:bCs w:val="0"/>
          <w:sz w:val="22"/>
          <w:szCs w:val="22"/>
        </w:rPr>
        <w:t xml:space="preserve">the </w:t>
      </w:r>
      <w:r w:rsidR="005E1494" w:rsidRPr="00131663">
        <w:rPr>
          <w:rFonts w:ascii="Arial" w:hAnsi="Arial" w:cs="Arial"/>
          <w:b w:val="0"/>
          <w:bCs w:val="0"/>
          <w:sz w:val="22"/>
          <w:szCs w:val="22"/>
        </w:rPr>
        <w:t xml:space="preserve">subendothelial spaces of the skin, which triggers the coagulation course to shape a fibrin coagulation. </w:t>
      </w:r>
    </w:p>
    <w:p w14:paraId="4A7239F9" w14:textId="773937FA" w:rsidR="005E1494" w:rsidRPr="00131663" w:rsidRDefault="005E1494" w:rsidP="00341F34">
      <w:pPr>
        <w:pStyle w:val="Title"/>
        <w:spacing w:before="0" w:line="360" w:lineRule="auto"/>
        <w:ind w:left="0" w:right="0"/>
        <w:jc w:val="left"/>
        <w:rPr>
          <w:rFonts w:ascii="Arial" w:hAnsi="Arial" w:cs="Arial"/>
          <w:b w:val="0"/>
          <w:bCs w:val="0"/>
          <w:sz w:val="22"/>
          <w:szCs w:val="22"/>
        </w:rPr>
      </w:pPr>
      <w:r w:rsidRPr="00131663">
        <w:rPr>
          <w:rFonts w:ascii="Arial" w:hAnsi="Arial" w:cs="Arial"/>
          <w:b w:val="0"/>
          <w:bCs w:val="0"/>
          <w:sz w:val="22"/>
          <w:szCs w:val="22"/>
        </w:rPr>
        <w:t xml:space="preserve">In </w:t>
      </w:r>
      <w:r w:rsidR="001C7167" w:rsidRPr="00131663">
        <w:rPr>
          <w:rFonts w:ascii="Arial" w:hAnsi="Arial" w:cs="Arial"/>
          <w:b w:val="0"/>
          <w:bCs w:val="0"/>
          <w:sz w:val="22"/>
          <w:szCs w:val="22"/>
        </w:rPr>
        <w:t xml:space="preserve">the </w:t>
      </w:r>
      <w:r w:rsidR="00125EA1" w:rsidRPr="00131663">
        <w:rPr>
          <w:rFonts w:ascii="Arial" w:hAnsi="Arial" w:cs="Arial"/>
          <w:b w:val="0"/>
          <w:bCs w:val="0"/>
          <w:sz w:val="22"/>
          <w:szCs w:val="22"/>
        </w:rPr>
        <w:t>inflammatory</w:t>
      </w:r>
      <w:r w:rsidRPr="00131663">
        <w:rPr>
          <w:rFonts w:ascii="Arial" w:hAnsi="Arial" w:cs="Arial"/>
          <w:b w:val="0"/>
          <w:bCs w:val="0"/>
          <w:sz w:val="22"/>
          <w:szCs w:val="22"/>
        </w:rPr>
        <w:t xml:space="preserve"> stage, </w:t>
      </w:r>
      <w:r w:rsidR="00125EA1" w:rsidRPr="00131663">
        <w:rPr>
          <w:rFonts w:ascii="Arial" w:hAnsi="Arial" w:cs="Arial"/>
          <w:b w:val="0"/>
          <w:bCs w:val="0"/>
          <w:sz w:val="22"/>
          <w:szCs w:val="22"/>
        </w:rPr>
        <w:t>immune</w:t>
      </w:r>
      <w:r w:rsidRPr="00131663">
        <w:rPr>
          <w:rFonts w:ascii="Arial" w:hAnsi="Arial" w:cs="Arial"/>
          <w:b w:val="0"/>
          <w:bCs w:val="0"/>
          <w:sz w:val="22"/>
          <w:szCs w:val="22"/>
        </w:rPr>
        <w:t xml:space="preserve"> cells, for example, neutrophils and monocytes will penetrate the </w:t>
      </w:r>
      <w:r w:rsidR="00896D8D" w:rsidRPr="00131663">
        <w:rPr>
          <w:rFonts w:ascii="Arial" w:hAnsi="Arial" w:cs="Arial"/>
          <w:b w:val="0"/>
          <w:bCs w:val="0"/>
          <w:sz w:val="22"/>
          <w:szCs w:val="22"/>
        </w:rPr>
        <w:t>wound</w:t>
      </w:r>
      <w:r w:rsidRPr="00131663">
        <w:rPr>
          <w:rFonts w:ascii="Arial" w:hAnsi="Arial" w:cs="Arial"/>
          <w:b w:val="0"/>
          <w:bCs w:val="0"/>
          <w:sz w:val="22"/>
          <w:szCs w:val="22"/>
        </w:rPr>
        <w:t xml:space="preserve"> to </w:t>
      </w:r>
      <w:r w:rsidR="00F30FFF" w:rsidRPr="00131663">
        <w:rPr>
          <w:rFonts w:ascii="Arial" w:hAnsi="Arial" w:cs="Arial"/>
          <w:b w:val="0"/>
          <w:bCs w:val="0"/>
          <w:sz w:val="22"/>
          <w:szCs w:val="22"/>
        </w:rPr>
        <w:t xml:space="preserve">try to </w:t>
      </w:r>
      <w:r w:rsidR="00896D8D" w:rsidRPr="00131663">
        <w:rPr>
          <w:rFonts w:ascii="Arial" w:hAnsi="Arial" w:cs="Arial"/>
          <w:b w:val="0"/>
          <w:bCs w:val="0"/>
          <w:sz w:val="22"/>
          <w:szCs w:val="22"/>
        </w:rPr>
        <w:t>clear out the</w:t>
      </w:r>
      <w:r w:rsidR="00017715" w:rsidRPr="00131663">
        <w:rPr>
          <w:rFonts w:ascii="Arial" w:hAnsi="Arial" w:cs="Arial"/>
          <w:b w:val="0"/>
          <w:bCs w:val="0"/>
          <w:sz w:val="22"/>
          <w:szCs w:val="22"/>
        </w:rPr>
        <w:t xml:space="preserve"> </w:t>
      </w:r>
      <w:r w:rsidR="00EF4786" w:rsidRPr="00131663">
        <w:rPr>
          <w:rFonts w:ascii="Arial" w:hAnsi="Arial" w:cs="Arial"/>
          <w:b w:val="0"/>
          <w:bCs w:val="0"/>
          <w:sz w:val="22"/>
          <w:szCs w:val="22"/>
        </w:rPr>
        <w:t xml:space="preserve">pathogens </w:t>
      </w:r>
      <w:r w:rsidR="00D55C9F" w:rsidRPr="00131663">
        <w:rPr>
          <w:rFonts w:ascii="Arial" w:hAnsi="Arial" w:cs="Arial"/>
          <w:b w:val="0"/>
          <w:bCs w:val="0"/>
          <w:sz w:val="22"/>
          <w:szCs w:val="22"/>
        </w:rPr>
        <w:t xml:space="preserve">that cause diseases and any other </w:t>
      </w:r>
      <w:r w:rsidR="005642B6" w:rsidRPr="00131663">
        <w:rPr>
          <w:rFonts w:ascii="Arial" w:hAnsi="Arial" w:cs="Arial"/>
          <w:b w:val="0"/>
          <w:bCs w:val="0"/>
          <w:sz w:val="22"/>
          <w:szCs w:val="22"/>
        </w:rPr>
        <w:t xml:space="preserve">dirt. </w:t>
      </w:r>
      <w:r w:rsidR="00896D8D" w:rsidRPr="00131663">
        <w:rPr>
          <w:rFonts w:ascii="Arial" w:hAnsi="Arial" w:cs="Arial"/>
          <w:b w:val="0"/>
          <w:bCs w:val="0"/>
          <w:sz w:val="22"/>
          <w:szCs w:val="22"/>
        </w:rPr>
        <w:t xml:space="preserve"> </w:t>
      </w:r>
      <w:r w:rsidRPr="00131663">
        <w:rPr>
          <w:rFonts w:ascii="Arial" w:hAnsi="Arial" w:cs="Arial"/>
          <w:b w:val="0"/>
          <w:bCs w:val="0"/>
          <w:sz w:val="22"/>
          <w:szCs w:val="22"/>
        </w:rPr>
        <w:t xml:space="preserve"> </w:t>
      </w:r>
    </w:p>
    <w:p w14:paraId="409E5242" w14:textId="78605B1B" w:rsidR="005E1494" w:rsidRPr="00131663" w:rsidRDefault="005E1494" w:rsidP="00341F34">
      <w:pPr>
        <w:pStyle w:val="Title"/>
        <w:spacing w:before="0" w:line="360" w:lineRule="auto"/>
        <w:ind w:left="0" w:right="0"/>
        <w:jc w:val="left"/>
        <w:rPr>
          <w:rFonts w:ascii="Arial" w:hAnsi="Arial" w:cs="Arial"/>
          <w:b w:val="0"/>
          <w:bCs w:val="0"/>
          <w:sz w:val="22"/>
          <w:szCs w:val="22"/>
        </w:rPr>
      </w:pPr>
      <w:r w:rsidRPr="00131663">
        <w:rPr>
          <w:rFonts w:ascii="Arial" w:hAnsi="Arial" w:cs="Arial"/>
          <w:b w:val="0"/>
          <w:bCs w:val="0"/>
          <w:sz w:val="22"/>
          <w:szCs w:val="22"/>
        </w:rPr>
        <w:t xml:space="preserve">The proliferative stage includes the augmentation of occupant cells, for example, keratinocytes and fibroblasts that add to the development of granulation tissue. </w:t>
      </w:r>
    </w:p>
    <w:p w14:paraId="1E68AAD3" w14:textId="6AF83105" w:rsidR="00AA652D" w:rsidRPr="00131663" w:rsidRDefault="005E1494" w:rsidP="00341F34">
      <w:pPr>
        <w:spacing w:line="360" w:lineRule="auto"/>
        <w:rPr>
          <w:rFonts w:ascii="Arial" w:hAnsi="Arial" w:cs="Arial"/>
          <w:sz w:val="22"/>
          <w:szCs w:val="22"/>
        </w:rPr>
      </w:pPr>
      <w:r w:rsidRPr="00131663">
        <w:rPr>
          <w:rFonts w:ascii="Arial" w:hAnsi="Arial" w:cs="Arial"/>
          <w:sz w:val="22"/>
          <w:szCs w:val="22"/>
        </w:rPr>
        <w:t>The last rebuilding stage comprises of apoptosis as cells</w:t>
      </w:r>
      <w:r w:rsidR="00694119" w:rsidRPr="00131663">
        <w:rPr>
          <w:rFonts w:ascii="Arial" w:hAnsi="Arial" w:cs="Arial"/>
          <w:sz w:val="22"/>
          <w:szCs w:val="22"/>
        </w:rPr>
        <w:t xml:space="preserve"> that</w:t>
      </w:r>
      <w:r w:rsidR="00585DEA" w:rsidRPr="00131663">
        <w:rPr>
          <w:rFonts w:ascii="Arial" w:hAnsi="Arial" w:cs="Arial"/>
          <w:sz w:val="22"/>
          <w:szCs w:val="22"/>
        </w:rPr>
        <w:t xml:space="preserve"> </w:t>
      </w:r>
      <w:r w:rsidRPr="00131663">
        <w:rPr>
          <w:rFonts w:ascii="Arial" w:hAnsi="Arial" w:cs="Arial"/>
          <w:sz w:val="22"/>
          <w:szCs w:val="22"/>
        </w:rPr>
        <w:t xml:space="preserve">are not </w:t>
      </w:r>
      <w:r w:rsidR="00641E28" w:rsidRPr="00131663">
        <w:rPr>
          <w:rFonts w:ascii="Arial" w:hAnsi="Arial" w:cs="Arial"/>
          <w:sz w:val="22"/>
          <w:szCs w:val="22"/>
        </w:rPr>
        <w:t>required,</w:t>
      </w:r>
      <w:r w:rsidRPr="00131663">
        <w:rPr>
          <w:rFonts w:ascii="Arial" w:hAnsi="Arial" w:cs="Arial"/>
          <w:sz w:val="22"/>
          <w:szCs w:val="22"/>
        </w:rPr>
        <w:t xml:space="preserve"> and</w:t>
      </w:r>
      <w:r w:rsidR="0041765E" w:rsidRPr="00131663">
        <w:rPr>
          <w:rFonts w:ascii="Arial" w:hAnsi="Arial" w:cs="Arial"/>
          <w:sz w:val="22"/>
          <w:szCs w:val="22"/>
        </w:rPr>
        <w:t xml:space="preserve"> the extra structures </w:t>
      </w:r>
      <w:r w:rsidR="008B4562" w:rsidRPr="00131663">
        <w:rPr>
          <w:rFonts w:ascii="Arial" w:hAnsi="Arial" w:cs="Arial"/>
          <w:sz w:val="22"/>
          <w:szCs w:val="22"/>
        </w:rPr>
        <w:t xml:space="preserve">dissolved to establish the </w:t>
      </w:r>
      <w:r w:rsidR="008750B9" w:rsidRPr="00131663">
        <w:rPr>
          <w:rFonts w:ascii="Arial" w:hAnsi="Arial" w:cs="Arial"/>
          <w:sz w:val="22"/>
          <w:szCs w:val="22"/>
        </w:rPr>
        <w:t>original form</w:t>
      </w:r>
      <w:r w:rsidRPr="00131663">
        <w:rPr>
          <w:rFonts w:ascii="Arial" w:hAnsi="Arial" w:cs="Arial"/>
          <w:sz w:val="22"/>
          <w:szCs w:val="22"/>
        </w:rPr>
        <w:t xml:space="preserve">. </w:t>
      </w:r>
      <w:r w:rsidR="008750B9" w:rsidRPr="00131663">
        <w:rPr>
          <w:rFonts w:ascii="Arial" w:hAnsi="Arial" w:cs="Arial"/>
          <w:sz w:val="22"/>
          <w:szCs w:val="22"/>
        </w:rPr>
        <w:t xml:space="preserve">Excess collagen is </w:t>
      </w:r>
      <w:r w:rsidR="00694119" w:rsidRPr="00131663">
        <w:rPr>
          <w:rFonts w:ascii="Arial" w:hAnsi="Arial" w:cs="Arial"/>
          <w:sz w:val="22"/>
          <w:szCs w:val="22"/>
        </w:rPr>
        <w:t>removed,</w:t>
      </w:r>
      <w:r w:rsidR="008750B9" w:rsidRPr="00131663">
        <w:rPr>
          <w:rFonts w:ascii="Arial" w:hAnsi="Arial" w:cs="Arial"/>
          <w:sz w:val="22"/>
          <w:szCs w:val="22"/>
        </w:rPr>
        <w:t xml:space="preserve"> and the remaining immature collagen </w:t>
      </w:r>
      <w:r w:rsidR="00F67DF5" w:rsidRPr="00131663">
        <w:rPr>
          <w:rFonts w:ascii="Arial" w:hAnsi="Arial" w:cs="Arial"/>
          <w:sz w:val="22"/>
          <w:szCs w:val="22"/>
        </w:rPr>
        <w:t>remains to mature and form</w:t>
      </w:r>
      <w:r w:rsidR="00CD1933" w:rsidRPr="00131663">
        <w:rPr>
          <w:rFonts w:ascii="Arial" w:hAnsi="Arial" w:cs="Arial"/>
          <w:sz w:val="22"/>
          <w:szCs w:val="22"/>
        </w:rPr>
        <w:t xml:space="preserve"> a</w:t>
      </w:r>
      <w:r w:rsidR="00F67DF5" w:rsidRPr="00131663">
        <w:rPr>
          <w:rFonts w:ascii="Arial" w:hAnsi="Arial" w:cs="Arial"/>
          <w:sz w:val="22"/>
          <w:szCs w:val="22"/>
        </w:rPr>
        <w:t xml:space="preserve"> new </w:t>
      </w:r>
      <w:r w:rsidRPr="00131663">
        <w:rPr>
          <w:rFonts w:ascii="Arial" w:hAnsi="Arial" w:cs="Arial"/>
          <w:sz w:val="22"/>
          <w:szCs w:val="22"/>
        </w:rPr>
        <w:t xml:space="preserve">extracellular </w:t>
      </w:r>
      <w:r w:rsidR="00CD1933" w:rsidRPr="00131663">
        <w:rPr>
          <w:rFonts w:ascii="Arial" w:hAnsi="Arial" w:cs="Arial"/>
          <w:sz w:val="22"/>
          <w:szCs w:val="22"/>
        </w:rPr>
        <w:t>system</w:t>
      </w:r>
      <w:r w:rsidR="00AA652D" w:rsidRPr="00131663">
        <w:rPr>
          <w:rFonts w:ascii="Arial" w:hAnsi="Arial" w:cs="Arial"/>
          <w:sz w:val="22"/>
          <w:szCs w:val="22"/>
        </w:rPr>
        <w:t xml:space="preserve"> </w:t>
      </w:r>
      <w:r w:rsidR="00AA652D" w:rsidRPr="00131663">
        <w:rPr>
          <w:rFonts w:ascii="Arial" w:hAnsi="Arial" w:cs="Arial"/>
          <w:color w:val="000000"/>
          <w:sz w:val="22"/>
          <w:szCs w:val="22"/>
          <w:shd w:val="clear" w:color="auto" w:fill="FFFFFF"/>
        </w:rPr>
        <w:t>(Kolarsick, Kolarsick and Goodwin, 2011)</w:t>
      </w:r>
    </w:p>
    <w:p w14:paraId="7334387D" w14:textId="306E2B35" w:rsidR="00336F80" w:rsidRPr="00131663" w:rsidRDefault="00336F80" w:rsidP="00341F34">
      <w:pPr>
        <w:pStyle w:val="Title"/>
        <w:spacing w:before="0" w:line="360" w:lineRule="auto"/>
        <w:ind w:left="0" w:right="0"/>
        <w:jc w:val="left"/>
        <w:rPr>
          <w:rFonts w:ascii="Arial" w:hAnsi="Arial" w:cs="Arial"/>
          <w:b w:val="0"/>
          <w:bCs w:val="0"/>
          <w:sz w:val="22"/>
          <w:szCs w:val="22"/>
        </w:rPr>
      </w:pPr>
    </w:p>
    <w:p w14:paraId="5CCD6281" w14:textId="5C7ACC4E" w:rsidR="0015313B" w:rsidRPr="00131663" w:rsidRDefault="00F33211" w:rsidP="00341F34">
      <w:pPr>
        <w:pStyle w:val="Title"/>
        <w:spacing w:before="0" w:line="360" w:lineRule="auto"/>
        <w:ind w:left="0" w:right="0"/>
        <w:jc w:val="left"/>
        <w:rPr>
          <w:rFonts w:ascii="Arial" w:hAnsi="Arial" w:cs="Arial"/>
          <w:b w:val="0"/>
          <w:bCs w:val="0"/>
          <w:sz w:val="22"/>
          <w:szCs w:val="22"/>
        </w:rPr>
      </w:pPr>
      <w:r w:rsidRPr="00131663">
        <w:rPr>
          <w:rFonts w:ascii="Arial" w:hAnsi="Arial" w:cs="Arial"/>
          <w:b w:val="0"/>
          <w:bCs w:val="0"/>
          <w:sz w:val="22"/>
          <w:szCs w:val="22"/>
        </w:rPr>
        <w:t xml:space="preserve">The primary source of vitamin D is from exposure to the sun and supplements. Vitamin D is absorbed through the skin and ultimately leads to increased calcium </w:t>
      </w:r>
      <w:r w:rsidR="00072F96" w:rsidRPr="00131663">
        <w:rPr>
          <w:rFonts w:ascii="Arial" w:hAnsi="Arial" w:cs="Arial"/>
          <w:b w:val="0"/>
          <w:bCs w:val="0"/>
          <w:sz w:val="22"/>
          <w:szCs w:val="22"/>
        </w:rPr>
        <w:t>absorption</w:t>
      </w:r>
      <w:r w:rsidRPr="00131663">
        <w:rPr>
          <w:rFonts w:ascii="Arial" w:hAnsi="Arial" w:cs="Arial"/>
          <w:b w:val="0"/>
          <w:bCs w:val="0"/>
          <w:sz w:val="22"/>
          <w:szCs w:val="22"/>
        </w:rPr>
        <w:t xml:space="preserve"> in the gut which is beneficial for healthy bone</w:t>
      </w:r>
      <w:r w:rsidR="00AF518B" w:rsidRPr="00131663">
        <w:rPr>
          <w:rFonts w:ascii="Arial" w:hAnsi="Arial" w:cs="Arial"/>
          <w:b w:val="0"/>
          <w:bCs w:val="0"/>
          <w:sz w:val="22"/>
          <w:szCs w:val="22"/>
        </w:rPr>
        <w:t xml:space="preserve">s. </w:t>
      </w:r>
    </w:p>
    <w:p w14:paraId="0193DF3E" w14:textId="406C2949" w:rsidR="00807D7A" w:rsidRPr="00131663" w:rsidRDefault="00807D7A" w:rsidP="00341F34">
      <w:pPr>
        <w:pStyle w:val="Title"/>
        <w:spacing w:before="0" w:line="360" w:lineRule="auto"/>
        <w:ind w:left="0" w:right="0"/>
        <w:jc w:val="left"/>
        <w:rPr>
          <w:rFonts w:ascii="Arial" w:hAnsi="Arial" w:cs="Arial"/>
          <w:b w:val="0"/>
          <w:bCs w:val="0"/>
          <w:sz w:val="22"/>
          <w:szCs w:val="22"/>
        </w:rPr>
      </w:pPr>
    </w:p>
    <w:p w14:paraId="4FD1E6C4" w14:textId="68B4089A" w:rsidR="00C609A8" w:rsidRPr="00131663" w:rsidRDefault="00035C22" w:rsidP="00341F34">
      <w:pPr>
        <w:pStyle w:val="Title"/>
        <w:spacing w:before="0" w:line="360" w:lineRule="auto"/>
        <w:ind w:left="0" w:right="0"/>
        <w:jc w:val="left"/>
        <w:rPr>
          <w:rFonts w:ascii="Arial" w:hAnsi="Arial" w:cs="Arial"/>
          <w:b w:val="0"/>
          <w:bCs w:val="0"/>
          <w:sz w:val="22"/>
          <w:szCs w:val="22"/>
        </w:rPr>
      </w:pPr>
      <w:r w:rsidRPr="00131663">
        <w:rPr>
          <w:rFonts w:ascii="Arial" w:hAnsi="Arial" w:cs="Arial"/>
          <w:b w:val="0"/>
          <w:bCs w:val="0"/>
          <w:sz w:val="22"/>
          <w:szCs w:val="22"/>
        </w:rPr>
        <w:t>The skin has an enormous surface region that is profoundly vascularized, which permits it to monitor and delivery heat through vasoconstriction and vasodilation, individually. At the point when internal heat levels rise, veins enlarge to build blood stream and amplify the scattering of heat.</w:t>
      </w:r>
      <w:r w:rsidR="00707753" w:rsidRPr="00131663">
        <w:rPr>
          <w:rFonts w:ascii="Arial" w:hAnsi="Arial" w:cs="Arial"/>
          <w:b w:val="0"/>
          <w:bCs w:val="0"/>
          <w:sz w:val="22"/>
          <w:szCs w:val="22"/>
        </w:rPr>
        <w:t xml:space="preserve"> Th</w:t>
      </w:r>
      <w:r w:rsidRPr="00131663">
        <w:rPr>
          <w:rFonts w:ascii="Arial" w:hAnsi="Arial" w:cs="Arial"/>
          <w:b w:val="0"/>
          <w:bCs w:val="0"/>
          <w:sz w:val="22"/>
          <w:szCs w:val="22"/>
        </w:rPr>
        <w:t xml:space="preserve">e </w:t>
      </w:r>
      <w:r w:rsidR="004A779F" w:rsidRPr="00131663">
        <w:rPr>
          <w:rFonts w:ascii="Arial" w:hAnsi="Arial" w:cs="Arial"/>
          <w:b w:val="0"/>
          <w:bCs w:val="0"/>
          <w:sz w:val="22"/>
          <w:szCs w:val="22"/>
        </w:rPr>
        <w:t xml:space="preserve">evaporation </w:t>
      </w:r>
      <w:r w:rsidRPr="00131663">
        <w:rPr>
          <w:rFonts w:ascii="Arial" w:hAnsi="Arial" w:cs="Arial"/>
          <w:b w:val="0"/>
          <w:bCs w:val="0"/>
          <w:sz w:val="22"/>
          <w:szCs w:val="22"/>
        </w:rPr>
        <w:t xml:space="preserve">of sweat emitted by the skin </w:t>
      </w:r>
      <w:r w:rsidR="00527AEF" w:rsidRPr="00131663">
        <w:rPr>
          <w:rFonts w:ascii="Arial" w:hAnsi="Arial" w:cs="Arial"/>
          <w:b w:val="0"/>
          <w:bCs w:val="0"/>
          <w:sz w:val="22"/>
          <w:szCs w:val="22"/>
        </w:rPr>
        <w:t>means there is further heat loss</w:t>
      </w:r>
      <w:r w:rsidRPr="00131663">
        <w:rPr>
          <w:rFonts w:ascii="Arial" w:hAnsi="Arial" w:cs="Arial"/>
          <w:b w:val="0"/>
          <w:bCs w:val="0"/>
          <w:sz w:val="22"/>
          <w:szCs w:val="22"/>
        </w:rPr>
        <w:t xml:space="preserve">. The hair on the body additionally influences the internal heat level as erect hair can trap a layer of warmth near the skin. </w:t>
      </w:r>
    </w:p>
    <w:p w14:paraId="0CDCC74D" w14:textId="2A99430A" w:rsidR="009D4E3A" w:rsidRPr="00131663" w:rsidRDefault="00481B6B" w:rsidP="00341F34">
      <w:pPr>
        <w:spacing w:line="360" w:lineRule="auto"/>
        <w:rPr>
          <w:rFonts w:ascii="Arial" w:hAnsi="Arial" w:cs="Arial"/>
          <w:color w:val="000000"/>
          <w:sz w:val="22"/>
          <w:szCs w:val="22"/>
          <w:shd w:val="clear" w:color="auto" w:fill="FFFFFF"/>
        </w:rPr>
      </w:pPr>
      <w:r w:rsidRPr="00131663">
        <w:rPr>
          <w:rFonts w:ascii="Arial" w:hAnsi="Arial" w:cs="Arial"/>
          <w:sz w:val="22"/>
          <w:szCs w:val="22"/>
        </w:rPr>
        <w:t xml:space="preserve">The skin also </w:t>
      </w:r>
      <w:r w:rsidR="00D73E25" w:rsidRPr="00131663">
        <w:rPr>
          <w:rFonts w:ascii="Arial" w:hAnsi="Arial" w:cs="Arial"/>
          <w:sz w:val="22"/>
          <w:szCs w:val="22"/>
        </w:rPr>
        <w:t xml:space="preserve">has sensory receptors that are sensitive to touch, </w:t>
      </w:r>
      <w:r w:rsidR="00056B1A" w:rsidRPr="00131663">
        <w:rPr>
          <w:rFonts w:ascii="Arial" w:hAnsi="Arial" w:cs="Arial"/>
          <w:sz w:val="22"/>
          <w:szCs w:val="22"/>
        </w:rPr>
        <w:t xml:space="preserve">pain, </w:t>
      </w:r>
      <w:r w:rsidR="007A78EF" w:rsidRPr="00131663">
        <w:rPr>
          <w:rFonts w:ascii="Arial" w:hAnsi="Arial" w:cs="Arial"/>
          <w:sz w:val="22"/>
          <w:szCs w:val="22"/>
        </w:rPr>
        <w:t>pressure,</w:t>
      </w:r>
      <w:r w:rsidR="00056B1A" w:rsidRPr="00131663">
        <w:rPr>
          <w:rFonts w:ascii="Arial" w:hAnsi="Arial" w:cs="Arial"/>
          <w:sz w:val="22"/>
          <w:szCs w:val="22"/>
        </w:rPr>
        <w:t xml:space="preserve"> and temperature. </w:t>
      </w:r>
      <w:r w:rsidR="009B614C" w:rsidRPr="00131663">
        <w:rPr>
          <w:rFonts w:ascii="Arial" w:hAnsi="Arial" w:cs="Arial"/>
          <w:sz w:val="22"/>
          <w:szCs w:val="22"/>
        </w:rPr>
        <w:t>The lips and the fingertips are the most sensitive</w:t>
      </w:r>
      <w:r w:rsidR="00321E9F" w:rsidRPr="00131663">
        <w:rPr>
          <w:rFonts w:ascii="Arial" w:hAnsi="Arial" w:cs="Arial"/>
          <w:sz w:val="22"/>
          <w:szCs w:val="22"/>
        </w:rPr>
        <w:t xml:space="preserve"> </w:t>
      </w:r>
      <w:r w:rsidR="009D4E3A" w:rsidRPr="00131663">
        <w:rPr>
          <w:rFonts w:ascii="Arial" w:hAnsi="Arial" w:cs="Arial"/>
          <w:color w:val="000000"/>
          <w:sz w:val="22"/>
          <w:szCs w:val="22"/>
          <w:shd w:val="clear" w:color="auto" w:fill="FFFFFF"/>
        </w:rPr>
        <w:t xml:space="preserve">(Yousef, Alhajj and Sharma, 2021). </w:t>
      </w:r>
    </w:p>
    <w:p w14:paraId="28458A60" w14:textId="0EDA42FE" w:rsidR="00C0647D" w:rsidRPr="00131663" w:rsidRDefault="00C0647D" w:rsidP="00341F34">
      <w:pPr>
        <w:spacing w:line="360" w:lineRule="auto"/>
        <w:rPr>
          <w:rFonts w:ascii="Arial" w:hAnsi="Arial" w:cs="Arial"/>
          <w:color w:val="000000"/>
          <w:sz w:val="22"/>
          <w:szCs w:val="22"/>
          <w:shd w:val="clear" w:color="auto" w:fill="FFFFFF"/>
        </w:rPr>
      </w:pPr>
    </w:p>
    <w:p w14:paraId="3D5225DF" w14:textId="1EF2B06D" w:rsidR="00650EC5" w:rsidRPr="00131663" w:rsidRDefault="00C0647D" w:rsidP="00341F34">
      <w:pPr>
        <w:spacing w:line="360" w:lineRule="auto"/>
        <w:rPr>
          <w:rFonts w:ascii="Arial" w:hAnsi="Arial" w:cs="Arial"/>
          <w:color w:val="000000"/>
          <w:sz w:val="22"/>
          <w:szCs w:val="22"/>
          <w:shd w:val="clear" w:color="auto" w:fill="FFFFFF"/>
        </w:rPr>
      </w:pPr>
      <w:r w:rsidRPr="00131663">
        <w:rPr>
          <w:rFonts w:ascii="Arial" w:hAnsi="Arial" w:cs="Arial"/>
          <w:color w:val="000000"/>
          <w:sz w:val="22"/>
          <w:szCs w:val="22"/>
          <w:shd w:val="clear" w:color="auto" w:fill="FFFFFF"/>
        </w:rPr>
        <w:t xml:space="preserve">The skin is also an organ used to excrete </w:t>
      </w:r>
      <w:r w:rsidR="00173D73" w:rsidRPr="00131663">
        <w:rPr>
          <w:rFonts w:ascii="Arial" w:hAnsi="Arial" w:cs="Arial"/>
          <w:color w:val="000000"/>
          <w:sz w:val="22"/>
          <w:szCs w:val="22"/>
          <w:shd w:val="clear" w:color="auto" w:fill="FFFFFF"/>
        </w:rPr>
        <w:t xml:space="preserve">sodium chloride in </w:t>
      </w:r>
      <w:r w:rsidR="007A78EF" w:rsidRPr="00131663">
        <w:rPr>
          <w:rFonts w:ascii="Arial" w:hAnsi="Arial" w:cs="Arial"/>
          <w:color w:val="000000"/>
          <w:sz w:val="22"/>
          <w:szCs w:val="22"/>
          <w:shd w:val="clear" w:color="auto" w:fill="FFFFFF"/>
        </w:rPr>
        <w:t>sweat,</w:t>
      </w:r>
      <w:r w:rsidR="00E42463" w:rsidRPr="00131663">
        <w:rPr>
          <w:rFonts w:ascii="Arial" w:hAnsi="Arial" w:cs="Arial"/>
          <w:color w:val="000000"/>
          <w:sz w:val="22"/>
          <w:szCs w:val="22"/>
          <w:shd w:val="clear" w:color="auto" w:fill="FFFFFF"/>
        </w:rPr>
        <w:t xml:space="preserve"> urea in kidney function and some food aromas such as garlic and spices. </w:t>
      </w:r>
    </w:p>
    <w:p w14:paraId="268BF400" w14:textId="3E2F4F7F" w:rsidR="00202B97" w:rsidRPr="00131663" w:rsidRDefault="00202B97" w:rsidP="00341F34">
      <w:pPr>
        <w:pStyle w:val="Title"/>
        <w:spacing w:before="0" w:line="360" w:lineRule="auto"/>
        <w:ind w:left="0" w:right="0"/>
        <w:jc w:val="left"/>
        <w:rPr>
          <w:rFonts w:ascii="Arial" w:hAnsi="Arial" w:cs="Arial"/>
          <w:sz w:val="22"/>
          <w:szCs w:val="22"/>
        </w:rPr>
      </w:pPr>
    </w:p>
    <w:p w14:paraId="2A527572" w14:textId="4B28BB72" w:rsidR="00C10274" w:rsidRPr="00131663" w:rsidRDefault="00C10274" w:rsidP="00341F34">
      <w:pPr>
        <w:pStyle w:val="Title"/>
        <w:spacing w:before="0" w:line="360" w:lineRule="auto"/>
        <w:ind w:left="0" w:right="0"/>
        <w:jc w:val="left"/>
        <w:rPr>
          <w:rFonts w:ascii="Arial" w:hAnsi="Arial" w:cs="Arial"/>
          <w:b w:val="0"/>
          <w:bCs w:val="0"/>
          <w:sz w:val="22"/>
          <w:szCs w:val="22"/>
        </w:rPr>
      </w:pPr>
      <w:r w:rsidRPr="00131663">
        <w:rPr>
          <w:rFonts w:ascii="Arial" w:hAnsi="Arial" w:cs="Arial"/>
          <w:sz w:val="22"/>
          <w:szCs w:val="22"/>
        </w:rPr>
        <w:t>PHYSIOLOGICAL CONDITION ASSO</w:t>
      </w:r>
      <w:r w:rsidR="002B5C67" w:rsidRPr="00131663">
        <w:rPr>
          <w:rFonts w:ascii="Arial" w:hAnsi="Arial" w:cs="Arial"/>
          <w:sz w:val="22"/>
          <w:szCs w:val="22"/>
        </w:rPr>
        <w:t>CIATED WITH PATIENT U</w:t>
      </w:r>
      <w:r w:rsidR="00025858" w:rsidRPr="00131663">
        <w:rPr>
          <w:rFonts w:ascii="Arial" w:hAnsi="Arial" w:cs="Arial"/>
          <w:sz w:val="22"/>
          <w:szCs w:val="22"/>
        </w:rPr>
        <w:t xml:space="preserve"> </w:t>
      </w:r>
      <w:r w:rsidR="00023C3E" w:rsidRPr="00131663">
        <w:rPr>
          <w:rFonts w:ascii="Arial" w:hAnsi="Arial" w:cs="Arial"/>
          <w:sz w:val="22"/>
          <w:szCs w:val="22"/>
        </w:rPr>
        <w:t>THROUGH MY</w:t>
      </w:r>
      <w:r w:rsidR="00641E28" w:rsidRPr="00131663">
        <w:rPr>
          <w:rFonts w:ascii="Arial" w:hAnsi="Arial" w:cs="Arial"/>
          <w:sz w:val="22"/>
          <w:szCs w:val="22"/>
        </w:rPr>
        <w:t xml:space="preserve"> </w:t>
      </w:r>
      <w:r w:rsidR="00025858" w:rsidRPr="00131663">
        <w:rPr>
          <w:rFonts w:ascii="Arial" w:hAnsi="Arial" w:cs="Arial"/>
          <w:sz w:val="22"/>
          <w:szCs w:val="22"/>
        </w:rPr>
        <w:t>ASSESSMENT</w:t>
      </w:r>
      <w:r w:rsidR="00025858" w:rsidRPr="00131663">
        <w:rPr>
          <w:rFonts w:ascii="Arial" w:hAnsi="Arial" w:cs="Arial"/>
          <w:b w:val="0"/>
          <w:bCs w:val="0"/>
          <w:sz w:val="22"/>
          <w:szCs w:val="22"/>
        </w:rPr>
        <w:t xml:space="preserve">. </w:t>
      </w:r>
      <w:r w:rsidRPr="00131663">
        <w:rPr>
          <w:rFonts w:ascii="Arial" w:hAnsi="Arial" w:cs="Arial"/>
          <w:b w:val="0"/>
          <w:bCs w:val="0"/>
          <w:sz w:val="22"/>
          <w:szCs w:val="22"/>
        </w:rPr>
        <w:t xml:space="preserve"> </w:t>
      </w:r>
    </w:p>
    <w:p w14:paraId="217F43A3" w14:textId="58B886FE" w:rsidR="00C10274" w:rsidRPr="00131663" w:rsidRDefault="00C10274" w:rsidP="00341F34">
      <w:pPr>
        <w:pStyle w:val="Title"/>
        <w:spacing w:before="0" w:line="360" w:lineRule="auto"/>
        <w:ind w:left="0" w:right="0"/>
        <w:jc w:val="left"/>
        <w:rPr>
          <w:rFonts w:ascii="Arial" w:hAnsi="Arial" w:cs="Arial"/>
          <w:b w:val="0"/>
          <w:bCs w:val="0"/>
          <w:sz w:val="22"/>
          <w:szCs w:val="22"/>
        </w:rPr>
      </w:pPr>
    </w:p>
    <w:p w14:paraId="3A1F9B43" w14:textId="4C04539A" w:rsidR="00D26798" w:rsidRPr="00131663" w:rsidRDefault="00CA28A1" w:rsidP="00341F34">
      <w:pPr>
        <w:pStyle w:val="Title"/>
        <w:spacing w:before="0" w:line="360" w:lineRule="auto"/>
        <w:ind w:left="0" w:right="0"/>
        <w:jc w:val="left"/>
        <w:rPr>
          <w:rFonts w:ascii="Arial" w:hAnsi="Arial" w:cs="Arial"/>
          <w:b w:val="0"/>
          <w:bCs w:val="0"/>
          <w:sz w:val="22"/>
          <w:szCs w:val="22"/>
        </w:rPr>
      </w:pPr>
      <w:r w:rsidRPr="00131663">
        <w:rPr>
          <w:rFonts w:ascii="Arial" w:hAnsi="Arial" w:cs="Arial"/>
          <w:b w:val="0"/>
          <w:bCs w:val="0"/>
          <w:sz w:val="22"/>
          <w:szCs w:val="22"/>
        </w:rPr>
        <w:t>The i</w:t>
      </w:r>
      <w:r w:rsidR="00D26798" w:rsidRPr="00131663">
        <w:rPr>
          <w:rFonts w:ascii="Arial" w:hAnsi="Arial" w:cs="Arial"/>
          <w:b w:val="0"/>
          <w:bCs w:val="0"/>
          <w:sz w:val="22"/>
          <w:szCs w:val="22"/>
        </w:rPr>
        <w:t>ntegumentary</w:t>
      </w:r>
      <w:r w:rsidRPr="00131663">
        <w:rPr>
          <w:rFonts w:ascii="Arial" w:hAnsi="Arial" w:cs="Arial"/>
          <w:b w:val="0"/>
          <w:bCs w:val="0"/>
          <w:sz w:val="22"/>
          <w:szCs w:val="22"/>
        </w:rPr>
        <w:t xml:space="preserve"> system</w:t>
      </w:r>
      <w:r w:rsidR="00D26798" w:rsidRPr="00131663">
        <w:rPr>
          <w:rFonts w:ascii="Arial" w:hAnsi="Arial" w:cs="Arial"/>
          <w:b w:val="0"/>
          <w:bCs w:val="0"/>
          <w:sz w:val="22"/>
          <w:szCs w:val="22"/>
        </w:rPr>
        <w:t xml:space="preserve"> has direct </w:t>
      </w:r>
      <w:r w:rsidR="00FA55B2" w:rsidRPr="00131663">
        <w:rPr>
          <w:rFonts w:ascii="Arial" w:hAnsi="Arial" w:cs="Arial"/>
          <w:b w:val="0"/>
          <w:bCs w:val="0"/>
          <w:sz w:val="22"/>
          <w:szCs w:val="22"/>
        </w:rPr>
        <w:t xml:space="preserve">contact to </w:t>
      </w:r>
      <w:r w:rsidR="00D26798" w:rsidRPr="00131663">
        <w:rPr>
          <w:rFonts w:ascii="Arial" w:hAnsi="Arial" w:cs="Arial"/>
          <w:b w:val="0"/>
          <w:bCs w:val="0"/>
          <w:sz w:val="22"/>
          <w:szCs w:val="22"/>
        </w:rPr>
        <w:t>outside dangers like injur</w:t>
      </w:r>
      <w:r w:rsidR="00FF6652" w:rsidRPr="00131663">
        <w:rPr>
          <w:rFonts w:ascii="Arial" w:hAnsi="Arial" w:cs="Arial"/>
          <w:b w:val="0"/>
          <w:bCs w:val="0"/>
          <w:sz w:val="22"/>
          <w:szCs w:val="22"/>
        </w:rPr>
        <w:t>ies</w:t>
      </w:r>
      <w:r w:rsidR="00D26798" w:rsidRPr="00131663">
        <w:rPr>
          <w:rFonts w:ascii="Arial" w:hAnsi="Arial" w:cs="Arial"/>
          <w:b w:val="0"/>
          <w:bCs w:val="0"/>
          <w:sz w:val="22"/>
          <w:szCs w:val="22"/>
        </w:rPr>
        <w:t xml:space="preserve">, radiation, </w:t>
      </w:r>
      <w:r w:rsidR="00FA55B2" w:rsidRPr="00131663">
        <w:rPr>
          <w:rFonts w:ascii="Arial" w:hAnsi="Arial" w:cs="Arial"/>
          <w:b w:val="0"/>
          <w:bCs w:val="0"/>
          <w:sz w:val="22"/>
          <w:szCs w:val="22"/>
        </w:rPr>
        <w:t xml:space="preserve">high </w:t>
      </w:r>
      <w:r w:rsidR="00D26798" w:rsidRPr="00131663">
        <w:rPr>
          <w:rFonts w:ascii="Arial" w:hAnsi="Arial" w:cs="Arial"/>
          <w:b w:val="0"/>
          <w:bCs w:val="0"/>
          <w:sz w:val="22"/>
          <w:szCs w:val="22"/>
        </w:rPr>
        <w:t xml:space="preserve">temperatures, microorganisms, and </w:t>
      </w:r>
      <w:r w:rsidR="00FA55B2" w:rsidRPr="00131663">
        <w:rPr>
          <w:rFonts w:ascii="Arial" w:hAnsi="Arial" w:cs="Arial"/>
          <w:b w:val="0"/>
          <w:bCs w:val="0"/>
          <w:sz w:val="22"/>
          <w:szCs w:val="22"/>
        </w:rPr>
        <w:t xml:space="preserve">many more </w:t>
      </w:r>
      <w:r w:rsidR="00FF6652" w:rsidRPr="00131663">
        <w:rPr>
          <w:rFonts w:ascii="Arial" w:hAnsi="Arial" w:cs="Arial"/>
          <w:b w:val="0"/>
          <w:bCs w:val="0"/>
          <w:sz w:val="22"/>
          <w:szCs w:val="22"/>
        </w:rPr>
        <w:t>and</w:t>
      </w:r>
      <w:r w:rsidR="00D26798" w:rsidRPr="00131663">
        <w:rPr>
          <w:rFonts w:ascii="Arial" w:hAnsi="Arial" w:cs="Arial"/>
          <w:b w:val="0"/>
          <w:bCs w:val="0"/>
          <w:sz w:val="22"/>
          <w:szCs w:val="22"/>
        </w:rPr>
        <w:t xml:space="preserve"> it can fall defenseless to wounds, contaminations, </w:t>
      </w:r>
      <w:r w:rsidR="00EC5554" w:rsidRPr="00131663">
        <w:rPr>
          <w:rFonts w:ascii="Arial" w:hAnsi="Arial" w:cs="Arial"/>
          <w:b w:val="0"/>
          <w:bCs w:val="0"/>
          <w:sz w:val="22"/>
          <w:szCs w:val="22"/>
        </w:rPr>
        <w:t>infections,</w:t>
      </w:r>
      <w:r w:rsidR="00D2402F" w:rsidRPr="00131663">
        <w:rPr>
          <w:rFonts w:ascii="Arial" w:hAnsi="Arial" w:cs="Arial"/>
          <w:b w:val="0"/>
          <w:bCs w:val="0"/>
          <w:sz w:val="22"/>
          <w:szCs w:val="22"/>
        </w:rPr>
        <w:t xml:space="preserve"> and </w:t>
      </w:r>
      <w:r w:rsidR="00D26798" w:rsidRPr="00131663">
        <w:rPr>
          <w:rFonts w:ascii="Arial" w:hAnsi="Arial" w:cs="Arial"/>
          <w:b w:val="0"/>
          <w:bCs w:val="0"/>
          <w:sz w:val="22"/>
          <w:szCs w:val="22"/>
        </w:rPr>
        <w:t>diseases</w:t>
      </w:r>
      <w:r w:rsidR="00D2402F" w:rsidRPr="00131663">
        <w:rPr>
          <w:rFonts w:ascii="Arial" w:hAnsi="Arial" w:cs="Arial"/>
          <w:b w:val="0"/>
          <w:bCs w:val="0"/>
          <w:sz w:val="22"/>
          <w:szCs w:val="22"/>
        </w:rPr>
        <w:t>.</w:t>
      </w:r>
      <w:r w:rsidR="00D26798" w:rsidRPr="00131663">
        <w:rPr>
          <w:rFonts w:ascii="Arial" w:hAnsi="Arial" w:cs="Arial"/>
          <w:b w:val="0"/>
          <w:bCs w:val="0"/>
          <w:sz w:val="22"/>
          <w:szCs w:val="22"/>
        </w:rPr>
        <w:t xml:space="preserve"> The </w:t>
      </w:r>
      <w:r w:rsidR="00D2402F" w:rsidRPr="00131663">
        <w:rPr>
          <w:rFonts w:ascii="Arial" w:hAnsi="Arial" w:cs="Arial"/>
          <w:b w:val="0"/>
          <w:bCs w:val="0"/>
          <w:sz w:val="22"/>
          <w:szCs w:val="22"/>
        </w:rPr>
        <w:t>skin</w:t>
      </w:r>
      <w:r w:rsidR="00D26798" w:rsidRPr="00131663">
        <w:rPr>
          <w:rFonts w:ascii="Arial" w:hAnsi="Arial" w:cs="Arial"/>
          <w:b w:val="0"/>
          <w:bCs w:val="0"/>
          <w:sz w:val="22"/>
          <w:szCs w:val="22"/>
        </w:rPr>
        <w:t xml:space="preserve"> is exceptional in that </w:t>
      </w:r>
      <w:r w:rsidR="00427D24" w:rsidRPr="00131663">
        <w:rPr>
          <w:rFonts w:ascii="Arial" w:hAnsi="Arial" w:cs="Arial"/>
          <w:b w:val="0"/>
          <w:bCs w:val="0"/>
          <w:sz w:val="22"/>
          <w:szCs w:val="22"/>
        </w:rPr>
        <w:t xml:space="preserve">you can see the physical disease on the </w:t>
      </w:r>
      <w:r w:rsidR="00EC5554" w:rsidRPr="00131663">
        <w:rPr>
          <w:rFonts w:ascii="Arial" w:hAnsi="Arial" w:cs="Arial"/>
          <w:b w:val="0"/>
          <w:bCs w:val="0"/>
          <w:sz w:val="22"/>
          <w:szCs w:val="22"/>
        </w:rPr>
        <w:t>skin,</w:t>
      </w:r>
      <w:r w:rsidR="00427D24" w:rsidRPr="00131663">
        <w:rPr>
          <w:rFonts w:ascii="Arial" w:hAnsi="Arial" w:cs="Arial"/>
          <w:b w:val="0"/>
          <w:bCs w:val="0"/>
          <w:sz w:val="22"/>
          <w:szCs w:val="22"/>
        </w:rPr>
        <w:t xml:space="preserve"> </w:t>
      </w:r>
      <w:r w:rsidR="008744DA" w:rsidRPr="00131663">
        <w:rPr>
          <w:rFonts w:ascii="Arial" w:hAnsi="Arial" w:cs="Arial"/>
          <w:b w:val="0"/>
          <w:bCs w:val="0"/>
          <w:sz w:val="22"/>
          <w:szCs w:val="22"/>
        </w:rPr>
        <w:t xml:space="preserve">and it can also reflect a </w:t>
      </w:r>
      <w:r w:rsidR="00DA5CB4" w:rsidRPr="00131663">
        <w:rPr>
          <w:rFonts w:ascii="Arial" w:hAnsi="Arial" w:cs="Arial"/>
          <w:b w:val="0"/>
          <w:bCs w:val="0"/>
          <w:sz w:val="22"/>
          <w:szCs w:val="22"/>
        </w:rPr>
        <w:t>pathological condition</w:t>
      </w:r>
      <w:r w:rsidR="00D26798" w:rsidRPr="00131663">
        <w:rPr>
          <w:rFonts w:ascii="Arial" w:hAnsi="Arial" w:cs="Arial"/>
          <w:b w:val="0"/>
          <w:bCs w:val="0"/>
          <w:sz w:val="22"/>
          <w:szCs w:val="22"/>
        </w:rPr>
        <w:t xml:space="preserve"> that might be happening inside</w:t>
      </w:r>
      <w:r w:rsidR="008744DA" w:rsidRPr="00131663">
        <w:rPr>
          <w:rFonts w:ascii="Arial" w:hAnsi="Arial" w:cs="Arial"/>
          <w:b w:val="0"/>
          <w:bCs w:val="0"/>
          <w:sz w:val="22"/>
          <w:szCs w:val="22"/>
        </w:rPr>
        <w:t xml:space="preserve"> the body. </w:t>
      </w:r>
    </w:p>
    <w:p w14:paraId="7E8BB0C4" w14:textId="50093DB9" w:rsidR="009D0469" w:rsidRPr="00131663" w:rsidRDefault="009D0469" w:rsidP="00341F34">
      <w:pPr>
        <w:pStyle w:val="Title"/>
        <w:spacing w:before="0" w:line="360" w:lineRule="auto"/>
        <w:ind w:left="0" w:right="0"/>
        <w:jc w:val="left"/>
        <w:rPr>
          <w:rFonts w:ascii="Arial" w:hAnsi="Arial" w:cs="Arial"/>
          <w:b w:val="0"/>
          <w:bCs w:val="0"/>
          <w:sz w:val="22"/>
          <w:szCs w:val="22"/>
        </w:rPr>
      </w:pPr>
    </w:p>
    <w:p w14:paraId="72BDDA75" w14:textId="698802C3" w:rsidR="002543DB" w:rsidRPr="00131663" w:rsidRDefault="009D0469" w:rsidP="00341F34">
      <w:pPr>
        <w:spacing w:line="360" w:lineRule="auto"/>
        <w:rPr>
          <w:rFonts w:ascii="Arial" w:hAnsi="Arial" w:cs="Arial"/>
          <w:color w:val="222222"/>
          <w:sz w:val="22"/>
          <w:szCs w:val="22"/>
          <w:shd w:val="clear" w:color="auto" w:fill="FFFFFF"/>
        </w:rPr>
      </w:pPr>
      <w:r w:rsidRPr="00131663">
        <w:rPr>
          <w:rFonts w:ascii="Arial" w:hAnsi="Arial" w:cs="Arial"/>
          <w:sz w:val="22"/>
          <w:szCs w:val="22"/>
        </w:rPr>
        <w:t xml:space="preserve">Patient U suffers from a chronic </w:t>
      </w:r>
      <w:r w:rsidR="00C52513" w:rsidRPr="00131663">
        <w:rPr>
          <w:rFonts w:ascii="Arial" w:hAnsi="Arial" w:cs="Arial"/>
          <w:sz w:val="22"/>
          <w:szCs w:val="22"/>
        </w:rPr>
        <w:t>condition</w:t>
      </w:r>
      <w:r w:rsidR="007533BC" w:rsidRPr="00131663">
        <w:rPr>
          <w:rFonts w:ascii="Arial" w:hAnsi="Arial" w:cs="Arial"/>
          <w:sz w:val="22"/>
          <w:szCs w:val="22"/>
        </w:rPr>
        <w:t xml:space="preserve"> which is more </w:t>
      </w:r>
      <w:r w:rsidR="00C52513" w:rsidRPr="00131663">
        <w:rPr>
          <w:rFonts w:ascii="Arial" w:hAnsi="Arial" w:cs="Arial"/>
          <w:sz w:val="22"/>
          <w:szCs w:val="22"/>
        </w:rPr>
        <w:t>commonly</w:t>
      </w:r>
      <w:r w:rsidR="007533BC" w:rsidRPr="00131663">
        <w:rPr>
          <w:rFonts w:ascii="Arial" w:hAnsi="Arial" w:cs="Arial"/>
          <w:sz w:val="22"/>
          <w:szCs w:val="22"/>
        </w:rPr>
        <w:t xml:space="preserve"> </w:t>
      </w:r>
      <w:r w:rsidR="00C52513" w:rsidRPr="00131663">
        <w:rPr>
          <w:rFonts w:ascii="Arial" w:hAnsi="Arial" w:cs="Arial"/>
          <w:sz w:val="22"/>
          <w:szCs w:val="22"/>
        </w:rPr>
        <w:t>referred</w:t>
      </w:r>
      <w:r w:rsidR="007533BC" w:rsidRPr="00131663">
        <w:rPr>
          <w:rFonts w:ascii="Arial" w:hAnsi="Arial" w:cs="Arial"/>
          <w:sz w:val="22"/>
          <w:szCs w:val="22"/>
        </w:rPr>
        <w:t xml:space="preserve"> to as eczema.</w:t>
      </w:r>
      <w:r w:rsidR="00394B74" w:rsidRPr="00131663">
        <w:rPr>
          <w:rFonts w:ascii="Arial" w:hAnsi="Arial" w:cs="Arial"/>
          <w:sz w:val="22"/>
          <w:szCs w:val="22"/>
        </w:rPr>
        <w:t xml:space="preserve"> The </w:t>
      </w:r>
      <w:r w:rsidR="000F5BE2" w:rsidRPr="00131663">
        <w:rPr>
          <w:rFonts w:ascii="Arial" w:hAnsi="Arial" w:cs="Arial"/>
          <w:sz w:val="22"/>
          <w:szCs w:val="22"/>
        </w:rPr>
        <w:t xml:space="preserve">condition is a chronic relapsing skin </w:t>
      </w:r>
      <w:r w:rsidR="002E5F45" w:rsidRPr="00131663">
        <w:rPr>
          <w:rFonts w:ascii="Arial" w:hAnsi="Arial" w:cs="Arial"/>
          <w:sz w:val="22"/>
          <w:szCs w:val="22"/>
        </w:rPr>
        <w:t>disease</w:t>
      </w:r>
      <w:r w:rsidR="000F5BE2" w:rsidRPr="00131663">
        <w:rPr>
          <w:rFonts w:ascii="Arial" w:hAnsi="Arial" w:cs="Arial"/>
          <w:sz w:val="22"/>
          <w:szCs w:val="22"/>
        </w:rPr>
        <w:t>.</w:t>
      </w:r>
      <w:r w:rsidR="004068F6" w:rsidRPr="00131663">
        <w:rPr>
          <w:rFonts w:ascii="Arial" w:hAnsi="Arial" w:cs="Arial"/>
          <w:sz w:val="22"/>
          <w:szCs w:val="22"/>
        </w:rPr>
        <w:t xml:space="preserve"> </w:t>
      </w:r>
      <w:r w:rsidR="00F42F5B" w:rsidRPr="00131663">
        <w:rPr>
          <w:rFonts w:ascii="Arial" w:hAnsi="Arial" w:cs="Arial"/>
          <w:sz w:val="22"/>
          <w:szCs w:val="22"/>
        </w:rPr>
        <w:t>Various factors like deformities in epidermal intersections, decreased intrinsic invulnerability in the skin, and hereditary qualities seem to add to the advancement of this condition</w:t>
      </w:r>
      <w:r w:rsidR="006E2CD0" w:rsidRPr="00131663">
        <w:rPr>
          <w:rFonts w:ascii="Arial" w:hAnsi="Arial" w:cs="Arial"/>
          <w:sz w:val="22"/>
          <w:szCs w:val="22"/>
        </w:rPr>
        <w:t xml:space="preserve"> (</w:t>
      </w:r>
      <w:r w:rsidR="006E2CD0" w:rsidRPr="00131663">
        <w:rPr>
          <w:rFonts w:ascii="Arial" w:hAnsi="Arial" w:cs="Arial"/>
          <w:color w:val="222222"/>
          <w:sz w:val="22"/>
          <w:szCs w:val="22"/>
          <w:shd w:val="clear" w:color="auto" w:fill="FFFFFF"/>
        </w:rPr>
        <w:t>Leung, 2013).</w:t>
      </w:r>
    </w:p>
    <w:p w14:paraId="21DED54C" w14:textId="7CA99202" w:rsidR="008C2E50" w:rsidRPr="00131663" w:rsidRDefault="008C2E50" w:rsidP="00341F34">
      <w:pPr>
        <w:spacing w:line="360" w:lineRule="auto"/>
        <w:rPr>
          <w:rFonts w:ascii="Arial" w:hAnsi="Arial" w:cs="Arial"/>
          <w:color w:val="222222"/>
          <w:sz w:val="22"/>
          <w:szCs w:val="22"/>
          <w:shd w:val="clear" w:color="auto" w:fill="FFFFFF"/>
        </w:rPr>
      </w:pPr>
    </w:p>
    <w:p w14:paraId="4E71CD24" w14:textId="75740CAB" w:rsidR="00F42F5B" w:rsidRPr="00131663" w:rsidRDefault="008C2E50" w:rsidP="00341F34">
      <w:pPr>
        <w:spacing w:line="360" w:lineRule="auto"/>
        <w:rPr>
          <w:rFonts w:ascii="Arial" w:hAnsi="Arial" w:cs="Arial"/>
          <w:sz w:val="22"/>
          <w:szCs w:val="22"/>
        </w:rPr>
      </w:pPr>
      <w:r w:rsidRPr="00131663">
        <w:rPr>
          <w:rFonts w:ascii="Arial" w:hAnsi="Arial" w:cs="Arial"/>
          <w:sz w:val="22"/>
          <w:szCs w:val="22"/>
        </w:rPr>
        <w:t>Filaggrin is a protein situated inside the layer corneum and connect</w:t>
      </w:r>
      <w:r w:rsidR="00921780" w:rsidRPr="00131663">
        <w:rPr>
          <w:rFonts w:ascii="Arial" w:hAnsi="Arial" w:cs="Arial"/>
          <w:sz w:val="22"/>
          <w:szCs w:val="22"/>
        </w:rPr>
        <w:t>s the</w:t>
      </w:r>
      <w:r w:rsidRPr="00131663">
        <w:rPr>
          <w:rFonts w:ascii="Arial" w:hAnsi="Arial" w:cs="Arial"/>
          <w:sz w:val="22"/>
          <w:szCs w:val="22"/>
        </w:rPr>
        <w:t xml:space="preserve"> keratin halfway </w:t>
      </w:r>
      <w:r w:rsidR="00EC5554" w:rsidRPr="00131663">
        <w:rPr>
          <w:rFonts w:ascii="Arial" w:hAnsi="Arial" w:cs="Arial"/>
          <w:sz w:val="22"/>
          <w:szCs w:val="22"/>
        </w:rPr>
        <w:t>fibres</w:t>
      </w:r>
      <w:r w:rsidRPr="00131663">
        <w:rPr>
          <w:rFonts w:ascii="Arial" w:hAnsi="Arial" w:cs="Arial"/>
          <w:sz w:val="22"/>
          <w:szCs w:val="22"/>
        </w:rPr>
        <w:t xml:space="preserve"> and make </w:t>
      </w:r>
      <w:r w:rsidR="005B1418" w:rsidRPr="00131663">
        <w:rPr>
          <w:rFonts w:ascii="Arial" w:hAnsi="Arial" w:cs="Arial"/>
          <w:sz w:val="22"/>
          <w:szCs w:val="22"/>
        </w:rPr>
        <w:t>the external</w:t>
      </w:r>
      <w:r w:rsidRPr="00131663">
        <w:rPr>
          <w:rFonts w:ascii="Arial" w:hAnsi="Arial" w:cs="Arial"/>
          <w:sz w:val="22"/>
          <w:szCs w:val="22"/>
        </w:rPr>
        <w:t xml:space="preserve"> layer. An imperfection in filaggrin will prompt a damaged obstruction </w:t>
      </w:r>
      <w:r w:rsidR="005B1418" w:rsidRPr="00131663">
        <w:rPr>
          <w:rFonts w:ascii="Arial" w:hAnsi="Arial" w:cs="Arial"/>
          <w:sz w:val="22"/>
          <w:szCs w:val="22"/>
        </w:rPr>
        <w:t>and</w:t>
      </w:r>
      <w:r w:rsidRPr="00131663">
        <w:rPr>
          <w:rFonts w:ascii="Arial" w:hAnsi="Arial" w:cs="Arial"/>
          <w:sz w:val="22"/>
          <w:szCs w:val="22"/>
        </w:rPr>
        <w:t xml:space="preserve"> water</w:t>
      </w:r>
      <w:r w:rsidR="005B1418" w:rsidRPr="00131663">
        <w:rPr>
          <w:rFonts w:ascii="Arial" w:hAnsi="Arial" w:cs="Arial"/>
          <w:sz w:val="22"/>
          <w:szCs w:val="22"/>
        </w:rPr>
        <w:t xml:space="preserve"> loss </w:t>
      </w:r>
      <w:r w:rsidR="00827A87" w:rsidRPr="00131663">
        <w:rPr>
          <w:rFonts w:ascii="Arial" w:hAnsi="Arial" w:cs="Arial"/>
          <w:sz w:val="22"/>
          <w:szCs w:val="22"/>
        </w:rPr>
        <w:t>from the skin</w:t>
      </w:r>
      <w:r w:rsidRPr="00131663">
        <w:rPr>
          <w:rFonts w:ascii="Arial" w:hAnsi="Arial" w:cs="Arial"/>
          <w:sz w:val="22"/>
          <w:szCs w:val="22"/>
        </w:rPr>
        <w:t xml:space="preserve"> </w:t>
      </w:r>
      <w:r w:rsidR="00EC5554" w:rsidRPr="00131663">
        <w:rPr>
          <w:rFonts w:ascii="Arial" w:hAnsi="Arial" w:cs="Arial"/>
          <w:sz w:val="22"/>
          <w:szCs w:val="22"/>
        </w:rPr>
        <w:t>which can lead to the main symptoms of eczema.</w:t>
      </w:r>
    </w:p>
    <w:p w14:paraId="7B9CD5BC" w14:textId="4AC092E5" w:rsidR="006F091D" w:rsidRPr="00131663" w:rsidRDefault="006F091D" w:rsidP="00341F34">
      <w:pPr>
        <w:spacing w:line="360" w:lineRule="auto"/>
        <w:rPr>
          <w:rFonts w:ascii="Arial" w:hAnsi="Arial" w:cs="Arial"/>
          <w:sz w:val="22"/>
          <w:szCs w:val="22"/>
        </w:rPr>
      </w:pPr>
    </w:p>
    <w:p w14:paraId="57BF60A1" w14:textId="0A4223C0" w:rsidR="00586A40" w:rsidRPr="00131663" w:rsidRDefault="00562CC4" w:rsidP="00341F34">
      <w:pPr>
        <w:spacing w:line="360" w:lineRule="auto"/>
        <w:rPr>
          <w:rFonts w:ascii="Arial" w:hAnsi="Arial" w:cs="Arial"/>
          <w:color w:val="222222"/>
          <w:sz w:val="22"/>
          <w:szCs w:val="22"/>
          <w:shd w:val="clear" w:color="auto" w:fill="FFFFFF"/>
        </w:rPr>
      </w:pPr>
      <w:r w:rsidRPr="00131663">
        <w:rPr>
          <w:rFonts w:ascii="Arial" w:hAnsi="Arial" w:cs="Arial"/>
          <w:sz w:val="22"/>
          <w:szCs w:val="22"/>
        </w:rPr>
        <w:t xml:space="preserve">Eczema is the most common </w:t>
      </w:r>
      <w:r w:rsidR="006E2CD0" w:rsidRPr="00131663">
        <w:rPr>
          <w:rFonts w:ascii="Arial" w:hAnsi="Arial" w:cs="Arial"/>
          <w:sz w:val="22"/>
          <w:szCs w:val="22"/>
        </w:rPr>
        <w:t>inflammatory</w:t>
      </w:r>
      <w:r w:rsidR="00321FF9" w:rsidRPr="00131663">
        <w:rPr>
          <w:rFonts w:ascii="Arial" w:hAnsi="Arial" w:cs="Arial"/>
          <w:sz w:val="22"/>
          <w:szCs w:val="22"/>
        </w:rPr>
        <w:t xml:space="preserve"> disease</w:t>
      </w:r>
      <w:r w:rsidRPr="00131663">
        <w:rPr>
          <w:rFonts w:ascii="Arial" w:hAnsi="Arial" w:cs="Arial"/>
          <w:sz w:val="22"/>
          <w:szCs w:val="22"/>
        </w:rPr>
        <w:t xml:space="preserve"> </w:t>
      </w:r>
      <w:r w:rsidR="00321FF9" w:rsidRPr="00131663">
        <w:rPr>
          <w:rFonts w:ascii="Arial" w:hAnsi="Arial" w:cs="Arial"/>
          <w:sz w:val="22"/>
          <w:szCs w:val="22"/>
        </w:rPr>
        <w:t xml:space="preserve">in humans. </w:t>
      </w:r>
      <w:r w:rsidR="000F5BE2" w:rsidRPr="00131663">
        <w:rPr>
          <w:rFonts w:ascii="Arial" w:hAnsi="Arial" w:cs="Arial"/>
          <w:sz w:val="22"/>
          <w:szCs w:val="22"/>
        </w:rPr>
        <w:t xml:space="preserve">It can begin in childhood and </w:t>
      </w:r>
      <w:r w:rsidR="00CF688B" w:rsidRPr="00131663">
        <w:rPr>
          <w:rFonts w:ascii="Arial" w:hAnsi="Arial" w:cs="Arial"/>
          <w:sz w:val="22"/>
          <w:szCs w:val="22"/>
        </w:rPr>
        <w:t xml:space="preserve">continue into adulthood. The disease </w:t>
      </w:r>
      <w:r w:rsidR="004068F6" w:rsidRPr="00131663">
        <w:rPr>
          <w:rFonts w:ascii="Arial" w:hAnsi="Arial" w:cs="Arial"/>
          <w:sz w:val="22"/>
          <w:szCs w:val="22"/>
        </w:rPr>
        <w:t xml:space="preserve">can </w:t>
      </w:r>
      <w:r w:rsidR="00CF688B" w:rsidRPr="00131663">
        <w:rPr>
          <w:rFonts w:ascii="Arial" w:hAnsi="Arial" w:cs="Arial"/>
          <w:sz w:val="22"/>
          <w:szCs w:val="22"/>
        </w:rPr>
        <w:t>ha</w:t>
      </w:r>
      <w:r w:rsidR="004068F6" w:rsidRPr="00131663">
        <w:rPr>
          <w:rFonts w:ascii="Arial" w:hAnsi="Arial" w:cs="Arial"/>
          <w:sz w:val="22"/>
          <w:szCs w:val="22"/>
        </w:rPr>
        <w:t>ve</w:t>
      </w:r>
      <w:r w:rsidR="00CF688B" w:rsidRPr="00131663">
        <w:rPr>
          <w:rFonts w:ascii="Arial" w:hAnsi="Arial" w:cs="Arial"/>
          <w:sz w:val="22"/>
          <w:szCs w:val="22"/>
        </w:rPr>
        <w:t xml:space="preserve"> an impact on the entire</w:t>
      </w:r>
      <w:r w:rsidR="004068F6" w:rsidRPr="00131663">
        <w:rPr>
          <w:rFonts w:ascii="Arial" w:hAnsi="Arial" w:cs="Arial"/>
          <w:sz w:val="22"/>
          <w:szCs w:val="22"/>
        </w:rPr>
        <w:t xml:space="preserve"> </w:t>
      </w:r>
      <w:r w:rsidR="00CF688B" w:rsidRPr="00131663">
        <w:rPr>
          <w:rFonts w:ascii="Arial" w:hAnsi="Arial" w:cs="Arial"/>
          <w:sz w:val="22"/>
          <w:szCs w:val="22"/>
        </w:rPr>
        <w:t xml:space="preserve">family </w:t>
      </w:r>
      <w:r w:rsidR="004068F6" w:rsidRPr="00131663">
        <w:rPr>
          <w:rFonts w:ascii="Arial" w:hAnsi="Arial" w:cs="Arial"/>
          <w:sz w:val="22"/>
          <w:szCs w:val="22"/>
        </w:rPr>
        <w:t xml:space="preserve">unit </w:t>
      </w:r>
      <w:r w:rsidR="00BB373F" w:rsidRPr="00131663">
        <w:rPr>
          <w:rFonts w:ascii="Arial" w:hAnsi="Arial" w:cs="Arial"/>
          <w:sz w:val="22"/>
          <w:szCs w:val="22"/>
        </w:rPr>
        <w:t xml:space="preserve">and especially the </w:t>
      </w:r>
      <w:r w:rsidR="006E2CD0" w:rsidRPr="00131663">
        <w:rPr>
          <w:rFonts w:ascii="Arial" w:hAnsi="Arial" w:cs="Arial"/>
          <w:sz w:val="22"/>
          <w:szCs w:val="22"/>
        </w:rPr>
        <w:t>patient’s</w:t>
      </w:r>
      <w:r w:rsidR="00BB373F" w:rsidRPr="00131663">
        <w:rPr>
          <w:rFonts w:ascii="Arial" w:hAnsi="Arial" w:cs="Arial"/>
          <w:sz w:val="22"/>
          <w:szCs w:val="22"/>
        </w:rPr>
        <w:t xml:space="preserve"> quality of life</w:t>
      </w:r>
      <w:r w:rsidR="0049769B" w:rsidRPr="00131663">
        <w:rPr>
          <w:rFonts w:ascii="Arial" w:hAnsi="Arial" w:cs="Arial"/>
          <w:sz w:val="22"/>
          <w:szCs w:val="22"/>
        </w:rPr>
        <w:t xml:space="preserve">. </w:t>
      </w:r>
      <w:r w:rsidR="00913621" w:rsidRPr="00131663">
        <w:rPr>
          <w:rFonts w:ascii="Arial" w:hAnsi="Arial" w:cs="Arial"/>
          <w:sz w:val="22"/>
          <w:szCs w:val="22"/>
        </w:rPr>
        <w:t>i</w:t>
      </w:r>
      <w:r w:rsidR="0049769B" w:rsidRPr="00131663">
        <w:rPr>
          <w:rFonts w:ascii="Arial" w:hAnsi="Arial" w:cs="Arial"/>
          <w:sz w:val="22"/>
          <w:szCs w:val="22"/>
        </w:rPr>
        <w:t xml:space="preserve">t effects their social, academic and </w:t>
      </w:r>
      <w:r w:rsidR="00C104C8" w:rsidRPr="00131663">
        <w:rPr>
          <w:rFonts w:ascii="Arial" w:hAnsi="Arial" w:cs="Arial"/>
          <w:sz w:val="22"/>
          <w:szCs w:val="22"/>
        </w:rPr>
        <w:t xml:space="preserve">any </w:t>
      </w:r>
      <w:r w:rsidR="0049769B" w:rsidRPr="00131663">
        <w:rPr>
          <w:rFonts w:ascii="Arial" w:hAnsi="Arial" w:cs="Arial"/>
          <w:sz w:val="22"/>
          <w:szCs w:val="22"/>
        </w:rPr>
        <w:t xml:space="preserve">hobbies that they may want to pursue. The disease can pose a financial strain on families and an extra </w:t>
      </w:r>
      <w:r w:rsidR="0049769B" w:rsidRPr="00131663">
        <w:rPr>
          <w:rFonts w:ascii="Arial" w:hAnsi="Arial" w:cs="Arial"/>
          <w:sz w:val="22"/>
          <w:szCs w:val="22"/>
        </w:rPr>
        <w:lastRenderedPageBreak/>
        <w:t>burden on the patien</w:t>
      </w:r>
      <w:r w:rsidR="00106B8A" w:rsidRPr="00131663">
        <w:rPr>
          <w:rFonts w:ascii="Arial" w:hAnsi="Arial" w:cs="Arial"/>
          <w:sz w:val="22"/>
          <w:szCs w:val="22"/>
        </w:rPr>
        <w:t>t through not being able to work and being reliant on others</w:t>
      </w:r>
      <w:r w:rsidR="00913621" w:rsidRPr="00131663">
        <w:rPr>
          <w:rFonts w:ascii="Arial" w:hAnsi="Arial" w:cs="Arial"/>
          <w:sz w:val="22"/>
          <w:szCs w:val="22"/>
        </w:rPr>
        <w:t xml:space="preserve"> (</w:t>
      </w:r>
      <w:r w:rsidR="00ED6C70" w:rsidRPr="00131663">
        <w:rPr>
          <w:rFonts w:ascii="Arial" w:hAnsi="Arial" w:cs="Arial"/>
          <w:color w:val="222222"/>
          <w:sz w:val="22"/>
          <w:szCs w:val="22"/>
          <w:shd w:val="clear" w:color="auto" w:fill="FFFFFF"/>
        </w:rPr>
        <w:t>Drucker</w:t>
      </w:r>
      <w:r w:rsidR="00913621" w:rsidRPr="00131663">
        <w:rPr>
          <w:rFonts w:ascii="Arial" w:hAnsi="Arial" w:cs="Arial"/>
          <w:color w:val="222222"/>
          <w:sz w:val="22"/>
          <w:szCs w:val="22"/>
          <w:shd w:val="clear" w:color="auto" w:fill="FFFFFF"/>
        </w:rPr>
        <w:t xml:space="preserve"> </w:t>
      </w:r>
      <w:r w:rsidR="00ED6C70" w:rsidRPr="00131663">
        <w:rPr>
          <w:rFonts w:ascii="Arial" w:hAnsi="Arial" w:cs="Arial"/>
          <w:color w:val="222222"/>
          <w:sz w:val="22"/>
          <w:szCs w:val="22"/>
          <w:shd w:val="clear" w:color="auto" w:fill="FFFFFF"/>
        </w:rPr>
        <w:t xml:space="preserve">et </w:t>
      </w:r>
      <w:proofErr w:type="gramStart"/>
      <w:r w:rsidR="00913621" w:rsidRPr="00131663">
        <w:rPr>
          <w:rFonts w:ascii="Arial" w:hAnsi="Arial" w:cs="Arial"/>
          <w:color w:val="222222"/>
          <w:sz w:val="22"/>
          <w:szCs w:val="22"/>
          <w:shd w:val="clear" w:color="auto" w:fill="FFFFFF"/>
        </w:rPr>
        <w:t>al,</w:t>
      </w:r>
      <w:r w:rsidR="00ED6C70" w:rsidRPr="00131663">
        <w:rPr>
          <w:rFonts w:ascii="Arial" w:hAnsi="Arial" w:cs="Arial"/>
          <w:color w:val="222222"/>
          <w:sz w:val="22"/>
          <w:szCs w:val="22"/>
          <w:shd w:val="clear" w:color="auto" w:fill="FFFFFF"/>
        </w:rPr>
        <w:t>.</w:t>
      </w:r>
      <w:proofErr w:type="gramEnd"/>
      <w:r w:rsidR="00913621" w:rsidRPr="00131663">
        <w:rPr>
          <w:rFonts w:ascii="Arial" w:hAnsi="Arial" w:cs="Arial"/>
          <w:color w:val="222222"/>
          <w:sz w:val="22"/>
          <w:szCs w:val="22"/>
          <w:shd w:val="clear" w:color="auto" w:fill="FFFFFF"/>
        </w:rPr>
        <w:t xml:space="preserve"> 2017)</w:t>
      </w:r>
      <w:r w:rsidR="00833D3B" w:rsidRPr="00131663">
        <w:rPr>
          <w:rFonts w:ascii="Arial" w:hAnsi="Arial" w:cs="Arial"/>
          <w:color w:val="222222"/>
          <w:sz w:val="22"/>
          <w:szCs w:val="22"/>
          <w:shd w:val="clear" w:color="auto" w:fill="FFFFFF"/>
        </w:rPr>
        <w:t>.</w:t>
      </w:r>
    </w:p>
    <w:p w14:paraId="14395B90" w14:textId="777A5BE1" w:rsidR="00833D3B" w:rsidRPr="00131663" w:rsidRDefault="00833D3B" w:rsidP="00341F34">
      <w:pPr>
        <w:spacing w:line="360" w:lineRule="auto"/>
        <w:rPr>
          <w:rFonts w:ascii="Arial" w:hAnsi="Arial" w:cs="Arial"/>
          <w:color w:val="222222"/>
          <w:sz w:val="22"/>
          <w:szCs w:val="22"/>
          <w:shd w:val="clear" w:color="auto" w:fill="FFFFFF"/>
        </w:rPr>
      </w:pPr>
    </w:p>
    <w:p w14:paraId="6E3A6E74" w14:textId="41632E42" w:rsidR="002013CA" w:rsidRPr="00131663" w:rsidRDefault="008D0A66" w:rsidP="00341F34">
      <w:pPr>
        <w:spacing w:line="360" w:lineRule="auto"/>
        <w:rPr>
          <w:rFonts w:ascii="Arial" w:hAnsi="Arial" w:cs="Arial"/>
          <w:color w:val="222222"/>
          <w:sz w:val="22"/>
          <w:szCs w:val="22"/>
          <w:shd w:val="clear" w:color="auto" w:fill="FFFFFF"/>
        </w:rPr>
      </w:pPr>
      <w:r w:rsidRPr="00131663">
        <w:rPr>
          <w:rFonts w:ascii="Arial" w:hAnsi="Arial" w:cs="Arial"/>
          <w:color w:val="222222"/>
          <w:sz w:val="22"/>
          <w:szCs w:val="22"/>
          <w:shd w:val="clear" w:color="auto" w:fill="FFFFFF"/>
        </w:rPr>
        <w:t>There ca</w:t>
      </w:r>
      <w:r w:rsidR="002D1AC7" w:rsidRPr="00131663">
        <w:rPr>
          <w:rFonts w:ascii="Arial" w:hAnsi="Arial" w:cs="Arial"/>
          <w:color w:val="222222"/>
          <w:sz w:val="22"/>
          <w:szCs w:val="22"/>
          <w:shd w:val="clear" w:color="auto" w:fill="FFFFFF"/>
        </w:rPr>
        <w:t>n</w:t>
      </w:r>
      <w:r w:rsidRPr="00131663">
        <w:rPr>
          <w:rFonts w:ascii="Arial" w:hAnsi="Arial" w:cs="Arial"/>
          <w:color w:val="222222"/>
          <w:sz w:val="22"/>
          <w:szCs w:val="22"/>
          <w:shd w:val="clear" w:color="auto" w:fill="FFFFFF"/>
        </w:rPr>
        <w:t xml:space="preserve"> be many reasons why</w:t>
      </w:r>
      <w:r w:rsidR="002D1AC7" w:rsidRPr="00131663">
        <w:rPr>
          <w:rFonts w:ascii="Arial" w:hAnsi="Arial" w:cs="Arial"/>
          <w:color w:val="222222"/>
          <w:sz w:val="22"/>
          <w:szCs w:val="22"/>
          <w:shd w:val="clear" w:color="auto" w:fill="FFFFFF"/>
        </w:rPr>
        <w:t xml:space="preserve"> eczema effects parts of the body. The most common is atopic eczema which causes the skin to become itchy</w:t>
      </w:r>
      <w:r w:rsidR="00245BDC" w:rsidRPr="00131663">
        <w:rPr>
          <w:rFonts w:ascii="Arial" w:hAnsi="Arial" w:cs="Arial"/>
          <w:color w:val="222222"/>
          <w:sz w:val="22"/>
          <w:szCs w:val="22"/>
          <w:shd w:val="clear" w:color="auto" w:fill="FFFFFF"/>
        </w:rPr>
        <w:t>, dry and can become cra</w:t>
      </w:r>
      <w:r w:rsidR="00DA5CB4" w:rsidRPr="00131663">
        <w:rPr>
          <w:rFonts w:ascii="Arial" w:hAnsi="Arial" w:cs="Arial"/>
          <w:color w:val="222222"/>
          <w:sz w:val="22"/>
          <w:szCs w:val="22"/>
          <w:shd w:val="clear" w:color="auto" w:fill="FFFFFF"/>
        </w:rPr>
        <w:t>c</w:t>
      </w:r>
      <w:r w:rsidR="00245BDC" w:rsidRPr="00131663">
        <w:rPr>
          <w:rFonts w:ascii="Arial" w:hAnsi="Arial" w:cs="Arial"/>
          <w:color w:val="222222"/>
          <w:sz w:val="22"/>
          <w:szCs w:val="22"/>
          <w:shd w:val="clear" w:color="auto" w:fill="FFFFFF"/>
        </w:rPr>
        <w:t xml:space="preserve">ked and very sore. </w:t>
      </w:r>
      <w:r w:rsidR="00D206C8" w:rsidRPr="00131663">
        <w:rPr>
          <w:rFonts w:ascii="Arial" w:hAnsi="Arial" w:cs="Arial"/>
          <w:color w:val="222222"/>
          <w:sz w:val="22"/>
          <w:szCs w:val="22"/>
          <w:shd w:val="clear" w:color="auto" w:fill="FFFFFF"/>
        </w:rPr>
        <w:t xml:space="preserve">The inflamed skin can become red on light skin and brown and purple and darker skin. </w:t>
      </w:r>
      <w:r w:rsidR="007517B3" w:rsidRPr="00131663">
        <w:rPr>
          <w:rFonts w:ascii="Arial" w:hAnsi="Arial" w:cs="Arial"/>
          <w:color w:val="222222"/>
          <w:sz w:val="22"/>
          <w:szCs w:val="22"/>
          <w:shd w:val="clear" w:color="auto" w:fill="FFFFFF"/>
        </w:rPr>
        <w:t xml:space="preserve">The </w:t>
      </w:r>
      <w:r w:rsidR="00DA5CB4" w:rsidRPr="00131663">
        <w:rPr>
          <w:rFonts w:ascii="Arial" w:hAnsi="Arial" w:cs="Arial"/>
          <w:color w:val="222222"/>
          <w:sz w:val="22"/>
          <w:szCs w:val="22"/>
          <w:shd w:val="clear" w:color="auto" w:fill="FFFFFF"/>
        </w:rPr>
        <w:t>condition</w:t>
      </w:r>
      <w:r w:rsidR="007517B3" w:rsidRPr="00131663">
        <w:rPr>
          <w:rFonts w:ascii="Arial" w:hAnsi="Arial" w:cs="Arial"/>
          <w:color w:val="222222"/>
          <w:sz w:val="22"/>
          <w:szCs w:val="22"/>
          <w:shd w:val="clear" w:color="auto" w:fill="FFFFFF"/>
        </w:rPr>
        <w:t xml:space="preserve"> can affect any part of the </w:t>
      </w:r>
      <w:r w:rsidR="003C3320" w:rsidRPr="00131663">
        <w:rPr>
          <w:rFonts w:ascii="Arial" w:hAnsi="Arial" w:cs="Arial"/>
          <w:color w:val="222222"/>
          <w:sz w:val="22"/>
          <w:szCs w:val="22"/>
          <w:shd w:val="clear" w:color="auto" w:fill="FFFFFF"/>
        </w:rPr>
        <w:t>body,</w:t>
      </w:r>
      <w:r w:rsidR="007517B3" w:rsidRPr="00131663">
        <w:rPr>
          <w:rFonts w:ascii="Arial" w:hAnsi="Arial" w:cs="Arial"/>
          <w:color w:val="222222"/>
          <w:sz w:val="22"/>
          <w:szCs w:val="22"/>
          <w:shd w:val="clear" w:color="auto" w:fill="FFFFFF"/>
        </w:rPr>
        <w:t xml:space="preserve"> but it is more commo</w:t>
      </w:r>
      <w:r w:rsidR="00DA5CB4" w:rsidRPr="00131663">
        <w:rPr>
          <w:rFonts w:ascii="Arial" w:hAnsi="Arial" w:cs="Arial"/>
          <w:color w:val="222222"/>
          <w:sz w:val="22"/>
          <w:szCs w:val="22"/>
          <w:shd w:val="clear" w:color="auto" w:fill="FFFFFF"/>
        </w:rPr>
        <w:t>n</w:t>
      </w:r>
      <w:r w:rsidR="007517B3" w:rsidRPr="00131663">
        <w:rPr>
          <w:rFonts w:ascii="Arial" w:hAnsi="Arial" w:cs="Arial"/>
          <w:color w:val="222222"/>
          <w:sz w:val="22"/>
          <w:szCs w:val="22"/>
          <w:shd w:val="clear" w:color="auto" w:fill="FFFFFF"/>
        </w:rPr>
        <w:t xml:space="preserve"> on the hands, in the elbows, back of the knees and the face and the scalp in children.</w:t>
      </w:r>
    </w:p>
    <w:p w14:paraId="75524A23" w14:textId="49B30D30" w:rsidR="007517B3" w:rsidRPr="00131663" w:rsidRDefault="007517B3" w:rsidP="00341F34">
      <w:pPr>
        <w:spacing w:line="360" w:lineRule="auto"/>
        <w:rPr>
          <w:rFonts w:ascii="Arial" w:hAnsi="Arial" w:cs="Arial"/>
          <w:color w:val="222222"/>
          <w:sz w:val="22"/>
          <w:szCs w:val="22"/>
          <w:shd w:val="clear" w:color="auto" w:fill="FFFFFF"/>
        </w:rPr>
      </w:pPr>
    </w:p>
    <w:p w14:paraId="32DA2512" w14:textId="11337E21" w:rsidR="00A25E22" w:rsidRPr="00131663" w:rsidRDefault="00854F95" w:rsidP="00341F34">
      <w:pPr>
        <w:spacing w:line="360" w:lineRule="auto"/>
        <w:rPr>
          <w:rFonts w:ascii="Arial" w:hAnsi="Arial" w:cs="Arial"/>
          <w:sz w:val="22"/>
          <w:szCs w:val="22"/>
        </w:rPr>
      </w:pPr>
      <w:r w:rsidRPr="00131663">
        <w:rPr>
          <w:rFonts w:ascii="Arial" w:hAnsi="Arial" w:cs="Arial"/>
          <w:color w:val="222222"/>
          <w:sz w:val="22"/>
          <w:szCs w:val="22"/>
          <w:shd w:val="clear" w:color="auto" w:fill="FFFFFF"/>
        </w:rPr>
        <w:t xml:space="preserve">There are periods of time mainly during the summer when the disease is less </w:t>
      </w:r>
      <w:r w:rsidR="006E2CD0" w:rsidRPr="00131663">
        <w:rPr>
          <w:rFonts w:ascii="Arial" w:hAnsi="Arial" w:cs="Arial"/>
          <w:color w:val="222222"/>
          <w:sz w:val="22"/>
          <w:szCs w:val="22"/>
          <w:shd w:val="clear" w:color="auto" w:fill="FFFFFF"/>
        </w:rPr>
        <w:t>severe,</w:t>
      </w:r>
      <w:r w:rsidRPr="00131663">
        <w:rPr>
          <w:rFonts w:ascii="Arial" w:hAnsi="Arial" w:cs="Arial"/>
          <w:color w:val="222222"/>
          <w:sz w:val="22"/>
          <w:szCs w:val="22"/>
          <w:shd w:val="clear" w:color="auto" w:fill="FFFFFF"/>
        </w:rPr>
        <w:t xml:space="preserve"> and the patients suffer less flare ups of the inflamed skin</w:t>
      </w:r>
      <w:r w:rsidR="000E44B9" w:rsidRPr="00131663">
        <w:rPr>
          <w:rFonts w:ascii="Arial" w:hAnsi="Arial" w:cs="Arial"/>
          <w:color w:val="222222"/>
          <w:sz w:val="22"/>
          <w:szCs w:val="22"/>
          <w:shd w:val="clear" w:color="auto" w:fill="FFFFFF"/>
        </w:rPr>
        <w:t>.</w:t>
      </w:r>
      <w:r w:rsidR="00401751" w:rsidRPr="00131663">
        <w:rPr>
          <w:rFonts w:ascii="Arial" w:hAnsi="Arial" w:cs="Arial"/>
          <w:color w:val="000000"/>
          <w:sz w:val="22"/>
          <w:szCs w:val="22"/>
          <w:shd w:val="clear" w:color="auto" w:fill="FFFFFF"/>
        </w:rPr>
        <w:t xml:space="preserve"> </w:t>
      </w:r>
      <w:r w:rsidR="0019498B" w:rsidRPr="00131663">
        <w:rPr>
          <w:rFonts w:ascii="Arial" w:hAnsi="Arial" w:cs="Arial"/>
          <w:color w:val="000000"/>
          <w:sz w:val="22"/>
          <w:szCs w:val="22"/>
          <w:shd w:val="clear" w:color="auto" w:fill="FFFFFF"/>
        </w:rPr>
        <w:t>However,</w:t>
      </w:r>
      <w:r w:rsidR="007B7407" w:rsidRPr="00131663">
        <w:rPr>
          <w:rFonts w:ascii="Arial" w:hAnsi="Arial" w:cs="Arial"/>
          <w:color w:val="000000"/>
          <w:sz w:val="22"/>
          <w:szCs w:val="22"/>
          <w:shd w:val="clear" w:color="auto" w:fill="FFFFFF"/>
        </w:rPr>
        <w:t xml:space="preserve"> there are</w:t>
      </w:r>
      <w:r w:rsidR="005C2686" w:rsidRPr="00131663">
        <w:rPr>
          <w:rFonts w:ascii="Arial" w:hAnsi="Arial" w:cs="Arial"/>
          <w:color w:val="000000"/>
          <w:sz w:val="22"/>
          <w:szCs w:val="22"/>
          <w:shd w:val="clear" w:color="auto" w:fill="FFFFFF"/>
        </w:rPr>
        <w:t xml:space="preserve"> hobbies that can also aggravate the condition such as e</w:t>
      </w:r>
      <w:r w:rsidR="00401751" w:rsidRPr="00131663">
        <w:rPr>
          <w:rFonts w:ascii="Arial" w:hAnsi="Arial" w:cs="Arial"/>
          <w:color w:val="000000"/>
          <w:sz w:val="22"/>
          <w:szCs w:val="22"/>
          <w:shd w:val="clear" w:color="auto" w:fill="FFFFFF"/>
        </w:rPr>
        <w:t>xercising</w:t>
      </w:r>
      <w:r w:rsidR="0019498B" w:rsidRPr="00131663">
        <w:rPr>
          <w:rFonts w:ascii="Arial" w:hAnsi="Arial" w:cs="Arial"/>
          <w:color w:val="000000"/>
          <w:sz w:val="22"/>
          <w:szCs w:val="22"/>
          <w:shd w:val="clear" w:color="auto" w:fill="FFFFFF"/>
        </w:rPr>
        <w:t>. Exercising</w:t>
      </w:r>
      <w:r w:rsidR="00401751" w:rsidRPr="00131663">
        <w:rPr>
          <w:rFonts w:ascii="Arial" w:hAnsi="Arial" w:cs="Arial"/>
          <w:color w:val="000000"/>
          <w:sz w:val="22"/>
          <w:szCs w:val="22"/>
          <w:shd w:val="clear" w:color="auto" w:fill="FFFFFF"/>
        </w:rPr>
        <w:t xml:space="preserve"> </w:t>
      </w:r>
      <w:r w:rsidR="00B13B8B" w:rsidRPr="00131663">
        <w:rPr>
          <w:rFonts w:ascii="Arial" w:hAnsi="Arial" w:cs="Arial"/>
          <w:color w:val="000000"/>
          <w:sz w:val="22"/>
          <w:szCs w:val="22"/>
          <w:shd w:val="clear" w:color="auto" w:fill="FFFFFF"/>
        </w:rPr>
        <w:t xml:space="preserve">can release perspiration which is made up of sodium, </w:t>
      </w:r>
      <w:r w:rsidR="008C6102" w:rsidRPr="00131663">
        <w:rPr>
          <w:rFonts w:ascii="Arial" w:hAnsi="Arial" w:cs="Arial"/>
          <w:color w:val="000000"/>
          <w:sz w:val="22"/>
          <w:szCs w:val="22"/>
          <w:shd w:val="clear" w:color="auto" w:fill="FFFFFF"/>
        </w:rPr>
        <w:t>minerals,</w:t>
      </w:r>
      <w:r w:rsidR="00B13B8B" w:rsidRPr="00131663">
        <w:rPr>
          <w:rFonts w:ascii="Arial" w:hAnsi="Arial" w:cs="Arial"/>
          <w:color w:val="000000"/>
          <w:sz w:val="22"/>
          <w:szCs w:val="22"/>
          <w:shd w:val="clear" w:color="auto" w:fill="FFFFFF"/>
        </w:rPr>
        <w:t xml:space="preserve"> and lactate, as this evaporates it can dry the skin further</w:t>
      </w:r>
      <w:r w:rsidR="007B7407" w:rsidRPr="00131663">
        <w:rPr>
          <w:rFonts w:ascii="Arial" w:hAnsi="Arial" w:cs="Arial"/>
          <w:color w:val="000000"/>
          <w:sz w:val="22"/>
          <w:szCs w:val="22"/>
          <w:shd w:val="clear" w:color="auto" w:fill="FFFFFF"/>
        </w:rPr>
        <w:t xml:space="preserve"> and dehydrate the skin and irritate it</w:t>
      </w:r>
      <w:r w:rsidR="00AA641A" w:rsidRPr="00131663">
        <w:rPr>
          <w:rFonts w:ascii="Arial" w:hAnsi="Arial" w:cs="Arial"/>
          <w:color w:val="000000"/>
          <w:sz w:val="22"/>
          <w:szCs w:val="22"/>
          <w:shd w:val="clear" w:color="auto" w:fill="FFFFFF"/>
        </w:rPr>
        <w:t xml:space="preserve"> </w:t>
      </w:r>
      <w:r w:rsidR="0019498B" w:rsidRPr="00131663">
        <w:rPr>
          <w:rFonts w:ascii="Arial" w:hAnsi="Arial" w:cs="Arial"/>
          <w:color w:val="000000"/>
          <w:sz w:val="22"/>
          <w:szCs w:val="22"/>
          <w:shd w:val="clear" w:color="auto" w:fill="FFFFFF"/>
        </w:rPr>
        <w:t>(Dermatologist-approved tips for exercising when you have eczema, 2021)</w:t>
      </w:r>
      <w:r w:rsidR="00AA641A" w:rsidRPr="00131663">
        <w:rPr>
          <w:rFonts w:ascii="Arial" w:hAnsi="Arial" w:cs="Arial"/>
          <w:color w:val="000000"/>
          <w:sz w:val="22"/>
          <w:szCs w:val="22"/>
          <w:shd w:val="clear" w:color="auto" w:fill="FFFFFF"/>
        </w:rPr>
        <w:t>.</w:t>
      </w:r>
    </w:p>
    <w:p w14:paraId="566BC6B4" w14:textId="77777777" w:rsidR="00A25E22" w:rsidRPr="00131663" w:rsidRDefault="00A25E22" w:rsidP="00341F34">
      <w:pPr>
        <w:spacing w:line="360" w:lineRule="auto"/>
        <w:rPr>
          <w:rFonts w:ascii="Arial" w:hAnsi="Arial" w:cs="Arial"/>
          <w:color w:val="000000"/>
          <w:sz w:val="22"/>
          <w:szCs w:val="22"/>
          <w:shd w:val="clear" w:color="auto" w:fill="FFFFFF"/>
        </w:rPr>
      </w:pPr>
    </w:p>
    <w:p w14:paraId="1F6EF2E8" w14:textId="62F732C9" w:rsidR="005F0B46" w:rsidRPr="00131663" w:rsidRDefault="00551038" w:rsidP="00341F34">
      <w:pPr>
        <w:spacing w:line="360" w:lineRule="auto"/>
        <w:rPr>
          <w:rFonts w:ascii="Arial" w:hAnsi="Arial" w:cs="Arial"/>
          <w:color w:val="000000"/>
          <w:sz w:val="22"/>
          <w:szCs w:val="22"/>
          <w:shd w:val="clear" w:color="auto" w:fill="FFFFFF"/>
        </w:rPr>
      </w:pPr>
      <w:r w:rsidRPr="00131663">
        <w:rPr>
          <w:rFonts w:ascii="Arial" w:hAnsi="Arial" w:cs="Arial"/>
          <w:color w:val="000000"/>
          <w:sz w:val="22"/>
          <w:szCs w:val="22"/>
          <w:shd w:val="clear" w:color="auto" w:fill="FFFFFF"/>
        </w:rPr>
        <w:t>The main symptom is the itching that is triggered by external factors</w:t>
      </w:r>
      <w:r w:rsidR="00DD0C42" w:rsidRPr="00131663">
        <w:rPr>
          <w:rFonts w:ascii="Arial" w:hAnsi="Arial" w:cs="Arial"/>
          <w:color w:val="000000"/>
          <w:sz w:val="22"/>
          <w:szCs w:val="22"/>
          <w:shd w:val="clear" w:color="auto" w:fill="FFFFFF"/>
        </w:rPr>
        <w:t>, it then creates a vicious itch-scratch cycle that can lead to lichen</w:t>
      </w:r>
      <w:r w:rsidR="007D3771" w:rsidRPr="00131663">
        <w:rPr>
          <w:rFonts w:ascii="Arial" w:hAnsi="Arial" w:cs="Arial"/>
          <w:color w:val="000000"/>
          <w:sz w:val="22"/>
          <w:szCs w:val="22"/>
          <w:shd w:val="clear" w:color="auto" w:fill="FFFFFF"/>
        </w:rPr>
        <w:t>i</w:t>
      </w:r>
      <w:r w:rsidR="00DD0C42" w:rsidRPr="00131663">
        <w:rPr>
          <w:rFonts w:ascii="Arial" w:hAnsi="Arial" w:cs="Arial"/>
          <w:color w:val="000000"/>
          <w:sz w:val="22"/>
          <w:szCs w:val="22"/>
          <w:shd w:val="clear" w:color="auto" w:fill="FFFFFF"/>
        </w:rPr>
        <w:t>fication of the skin.</w:t>
      </w:r>
      <w:r w:rsidR="00491140" w:rsidRPr="00131663">
        <w:rPr>
          <w:rFonts w:ascii="Arial" w:hAnsi="Arial" w:cs="Arial"/>
          <w:color w:val="000000"/>
          <w:sz w:val="22"/>
          <w:szCs w:val="22"/>
          <w:shd w:val="clear" w:color="auto" w:fill="FFFFFF"/>
        </w:rPr>
        <w:t xml:space="preserve"> </w:t>
      </w:r>
      <w:r w:rsidR="00491140" w:rsidRPr="00131663">
        <w:rPr>
          <w:rFonts w:ascii="Arial" w:hAnsi="Arial" w:cs="Arial"/>
          <w:color w:val="000000"/>
          <w:sz w:val="22"/>
          <w:szCs w:val="22"/>
        </w:rPr>
        <w:t>This is when the skin becomes thick and leathery due to severe itching an</w:t>
      </w:r>
      <w:r w:rsidR="00DA5CB4" w:rsidRPr="00131663">
        <w:rPr>
          <w:rFonts w:ascii="Arial" w:hAnsi="Arial" w:cs="Arial"/>
          <w:color w:val="000000"/>
          <w:sz w:val="22"/>
          <w:szCs w:val="22"/>
        </w:rPr>
        <w:t>d</w:t>
      </w:r>
      <w:r w:rsidR="00491140" w:rsidRPr="00131663">
        <w:rPr>
          <w:rFonts w:ascii="Arial" w:hAnsi="Arial" w:cs="Arial"/>
          <w:color w:val="000000"/>
          <w:sz w:val="22"/>
          <w:szCs w:val="22"/>
        </w:rPr>
        <w:t xml:space="preserve"> rubbing</w:t>
      </w:r>
      <w:r w:rsidR="000E44B9" w:rsidRPr="00131663">
        <w:rPr>
          <w:rFonts w:ascii="Arial" w:hAnsi="Arial" w:cs="Arial"/>
          <w:color w:val="000000"/>
          <w:sz w:val="22"/>
          <w:szCs w:val="22"/>
        </w:rPr>
        <w:t xml:space="preserve"> (</w:t>
      </w:r>
      <w:r w:rsidR="000E44B9" w:rsidRPr="00131663">
        <w:rPr>
          <w:rFonts w:ascii="Arial" w:hAnsi="Arial" w:cs="Arial"/>
          <w:color w:val="000000"/>
          <w:sz w:val="22"/>
          <w:szCs w:val="22"/>
          <w:shd w:val="clear" w:color="auto" w:fill="FFFFFF"/>
        </w:rPr>
        <w:t>Atopic eczema, 2021)</w:t>
      </w:r>
      <w:r w:rsidR="00B02BF8" w:rsidRPr="00131663">
        <w:rPr>
          <w:rFonts w:ascii="Arial" w:hAnsi="Arial" w:cs="Arial"/>
          <w:color w:val="000000"/>
          <w:sz w:val="22"/>
          <w:szCs w:val="22"/>
          <w:shd w:val="clear" w:color="auto" w:fill="FFFFFF"/>
        </w:rPr>
        <w:t xml:space="preserve">. </w:t>
      </w:r>
      <w:r w:rsidR="00EA7543" w:rsidRPr="00131663">
        <w:rPr>
          <w:rFonts w:ascii="Arial" w:hAnsi="Arial" w:cs="Arial"/>
          <w:color w:val="000000"/>
          <w:sz w:val="22"/>
          <w:szCs w:val="22"/>
          <w:shd w:val="clear" w:color="auto" w:fill="FFFFFF"/>
        </w:rPr>
        <w:t>Patients</w:t>
      </w:r>
      <w:r w:rsidR="00B02BF8" w:rsidRPr="00131663">
        <w:rPr>
          <w:rFonts w:ascii="Arial" w:hAnsi="Arial" w:cs="Arial"/>
          <w:color w:val="000000"/>
          <w:sz w:val="22"/>
          <w:szCs w:val="22"/>
          <w:shd w:val="clear" w:color="auto" w:fill="FFFFFF"/>
        </w:rPr>
        <w:t xml:space="preserve"> with the disease are at a highe</w:t>
      </w:r>
      <w:r w:rsidR="00EA7543" w:rsidRPr="00131663">
        <w:rPr>
          <w:rFonts w:ascii="Arial" w:hAnsi="Arial" w:cs="Arial"/>
          <w:color w:val="000000"/>
          <w:sz w:val="22"/>
          <w:szCs w:val="22"/>
          <w:shd w:val="clear" w:color="auto" w:fill="FFFFFF"/>
        </w:rPr>
        <w:t>r</w:t>
      </w:r>
      <w:r w:rsidR="00B02BF8" w:rsidRPr="00131663">
        <w:rPr>
          <w:rFonts w:ascii="Arial" w:hAnsi="Arial" w:cs="Arial"/>
          <w:color w:val="000000"/>
          <w:sz w:val="22"/>
          <w:szCs w:val="22"/>
          <w:shd w:val="clear" w:color="auto" w:fill="FFFFFF"/>
        </w:rPr>
        <w:t xml:space="preserve"> risk of </w:t>
      </w:r>
      <w:r w:rsidR="00EA7543" w:rsidRPr="00131663">
        <w:rPr>
          <w:rFonts w:ascii="Arial" w:hAnsi="Arial" w:cs="Arial"/>
          <w:color w:val="000000"/>
          <w:sz w:val="22"/>
          <w:szCs w:val="22"/>
          <w:shd w:val="clear" w:color="auto" w:fill="FFFFFF"/>
        </w:rPr>
        <w:t>developing</w:t>
      </w:r>
      <w:r w:rsidR="00B02BF8" w:rsidRPr="00131663">
        <w:rPr>
          <w:rFonts w:ascii="Arial" w:hAnsi="Arial" w:cs="Arial"/>
          <w:color w:val="000000"/>
          <w:sz w:val="22"/>
          <w:szCs w:val="22"/>
          <w:shd w:val="clear" w:color="auto" w:fill="FFFFFF"/>
        </w:rPr>
        <w:t xml:space="preserve"> skin </w:t>
      </w:r>
      <w:r w:rsidR="001C1B45" w:rsidRPr="00131663">
        <w:rPr>
          <w:rFonts w:ascii="Arial" w:hAnsi="Arial" w:cs="Arial"/>
          <w:color w:val="000000"/>
          <w:sz w:val="22"/>
          <w:szCs w:val="22"/>
          <w:shd w:val="clear" w:color="auto" w:fill="FFFFFF"/>
        </w:rPr>
        <w:t>infections including bacterial and viral infections</w:t>
      </w:r>
      <w:r w:rsidR="00531B6E" w:rsidRPr="00131663">
        <w:rPr>
          <w:rFonts w:ascii="Arial" w:hAnsi="Arial" w:cs="Arial"/>
          <w:color w:val="000000"/>
          <w:sz w:val="22"/>
          <w:szCs w:val="22"/>
          <w:shd w:val="clear" w:color="auto" w:fill="FFFFFF"/>
        </w:rPr>
        <w:t xml:space="preserve"> (Sohn., et al., 2011)</w:t>
      </w:r>
      <w:r w:rsidR="00062C60" w:rsidRPr="00131663">
        <w:rPr>
          <w:rFonts w:ascii="Arial" w:hAnsi="Arial" w:cs="Arial"/>
          <w:color w:val="000000"/>
          <w:sz w:val="22"/>
          <w:szCs w:val="22"/>
          <w:shd w:val="clear" w:color="auto" w:fill="FFFFFF"/>
        </w:rPr>
        <w:t xml:space="preserve">. </w:t>
      </w:r>
    </w:p>
    <w:p w14:paraId="74679565" w14:textId="77777777" w:rsidR="005F0B46" w:rsidRPr="00FB6D85" w:rsidRDefault="005F0B46" w:rsidP="008A5A51">
      <w:pPr>
        <w:pStyle w:val="Heading4"/>
        <w:rPr>
          <w:rFonts w:ascii="Arial" w:hAnsi="Arial" w:cs="Arial"/>
          <w:b/>
          <w:bCs/>
          <w:shd w:val="clear" w:color="auto" w:fill="FFFFFF"/>
        </w:rPr>
      </w:pPr>
    </w:p>
    <w:p w14:paraId="1383A346" w14:textId="77777777" w:rsidR="00650EC5" w:rsidRPr="00FB6D85" w:rsidRDefault="00650EC5" w:rsidP="008A5A51">
      <w:pPr>
        <w:pStyle w:val="Heading4"/>
        <w:rPr>
          <w:rFonts w:ascii="Arial" w:hAnsi="Arial" w:cs="Arial"/>
          <w:b/>
          <w:bCs/>
        </w:rPr>
      </w:pPr>
      <w:r w:rsidRPr="00FB6D85">
        <w:rPr>
          <w:rFonts w:ascii="Arial" w:hAnsi="Arial" w:cs="Arial"/>
          <w:b/>
          <w:bCs/>
          <w:sz w:val="22"/>
          <w:szCs w:val="22"/>
        </w:rPr>
        <w:t>RECOMMENDATION</w:t>
      </w:r>
      <w:r w:rsidRPr="00FB6D85">
        <w:rPr>
          <w:rFonts w:ascii="Arial" w:hAnsi="Arial" w:cs="Arial"/>
          <w:b/>
          <w:bCs/>
        </w:rPr>
        <w:t xml:space="preserve"> </w:t>
      </w:r>
    </w:p>
    <w:p w14:paraId="5F756CD1" w14:textId="77777777" w:rsidR="00E40BB4" w:rsidRPr="00131663" w:rsidRDefault="00E40BB4" w:rsidP="00341F34">
      <w:pPr>
        <w:pStyle w:val="Title"/>
        <w:spacing w:before="0" w:line="360" w:lineRule="auto"/>
        <w:ind w:left="0" w:right="0"/>
        <w:jc w:val="left"/>
        <w:rPr>
          <w:rFonts w:ascii="Arial" w:hAnsi="Arial" w:cs="Arial"/>
          <w:sz w:val="22"/>
          <w:szCs w:val="22"/>
        </w:rPr>
      </w:pPr>
    </w:p>
    <w:p w14:paraId="41E16785" w14:textId="62A49859" w:rsidR="00C667D7" w:rsidRPr="00131663" w:rsidRDefault="00E97B9B" w:rsidP="00341F34">
      <w:pPr>
        <w:pStyle w:val="Title"/>
        <w:spacing w:before="0" w:line="360" w:lineRule="auto"/>
        <w:ind w:left="0" w:right="0"/>
        <w:jc w:val="left"/>
        <w:rPr>
          <w:rFonts w:ascii="Arial" w:hAnsi="Arial" w:cs="Arial"/>
          <w:b w:val="0"/>
          <w:bCs w:val="0"/>
          <w:sz w:val="22"/>
          <w:szCs w:val="22"/>
        </w:rPr>
      </w:pPr>
      <w:r w:rsidRPr="00131663">
        <w:rPr>
          <w:rFonts w:ascii="Arial" w:hAnsi="Arial" w:cs="Arial"/>
          <w:b w:val="0"/>
          <w:bCs w:val="0"/>
          <w:sz w:val="22"/>
          <w:szCs w:val="22"/>
        </w:rPr>
        <w:t>To</w:t>
      </w:r>
      <w:r w:rsidR="00766FD8" w:rsidRPr="00131663">
        <w:rPr>
          <w:rFonts w:ascii="Arial" w:hAnsi="Arial" w:cs="Arial"/>
          <w:b w:val="0"/>
          <w:bCs w:val="0"/>
          <w:sz w:val="22"/>
          <w:szCs w:val="22"/>
        </w:rPr>
        <w:t xml:space="preserve"> manage </w:t>
      </w:r>
      <w:r w:rsidR="00DC5E63" w:rsidRPr="00131663">
        <w:rPr>
          <w:rFonts w:ascii="Arial" w:hAnsi="Arial" w:cs="Arial"/>
          <w:b w:val="0"/>
          <w:bCs w:val="0"/>
          <w:sz w:val="22"/>
          <w:szCs w:val="22"/>
        </w:rPr>
        <w:t>eczema,</w:t>
      </w:r>
      <w:r w:rsidR="004F0AB3" w:rsidRPr="00131663">
        <w:rPr>
          <w:rFonts w:ascii="Arial" w:hAnsi="Arial" w:cs="Arial"/>
          <w:b w:val="0"/>
          <w:bCs w:val="0"/>
          <w:sz w:val="22"/>
          <w:szCs w:val="22"/>
        </w:rPr>
        <w:t xml:space="preserve"> there are </w:t>
      </w:r>
      <w:r w:rsidR="00023C3E" w:rsidRPr="00131663">
        <w:rPr>
          <w:rFonts w:ascii="Arial" w:hAnsi="Arial" w:cs="Arial"/>
          <w:b w:val="0"/>
          <w:bCs w:val="0"/>
          <w:sz w:val="22"/>
          <w:szCs w:val="22"/>
        </w:rPr>
        <w:t>several</w:t>
      </w:r>
      <w:r w:rsidR="004F0AB3" w:rsidRPr="00131663">
        <w:rPr>
          <w:rFonts w:ascii="Arial" w:hAnsi="Arial" w:cs="Arial"/>
          <w:b w:val="0"/>
          <w:bCs w:val="0"/>
          <w:sz w:val="22"/>
          <w:szCs w:val="22"/>
        </w:rPr>
        <w:t xml:space="preserve"> lifestyle changes that can </w:t>
      </w:r>
      <w:r w:rsidR="00B342F2" w:rsidRPr="00131663">
        <w:rPr>
          <w:rFonts w:ascii="Arial" w:hAnsi="Arial" w:cs="Arial"/>
          <w:b w:val="0"/>
          <w:bCs w:val="0"/>
          <w:sz w:val="22"/>
          <w:szCs w:val="22"/>
        </w:rPr>
        <w:t>be introduce</w:t>
      </w:r>
      <w:r w:rsidR="001A77BC" w:rsidRPr="00131663">
        <w:rPr>
          <w:rFonts w:ascii="Arial" w:hAnsi="Arial" w:cs="Arial"/>
          <w:b w:val="0"/>
          <w:bCs w:val="0"/>
          <w:sz w:val="22"/>
          <w:szCs w:val="22"/>
        </w:rPr>
        <w:t xml:space="preserve">d </w:t>
      </w:r>
      <w:r w:rsidR="00B342F2" w:rsidRPr="00131663">
        <w:rPr>
          <w:rFonts w:ascii="Arial" w:hAnsi="Arial" w:cs="Arial"/>
          <w:b w:val="0"/>
          <w:bCs w:val="0"/>
          <w:sz w:val="22"/>
          <w:szCs w:val="22"/>
        </w:rPr>
        <w:t xml:space="preserve">to manage the condition. As patient U has suffered with the condition for many years it is apparent that he </w:t>
      </w:r>
      <w:r w:rsidR="00DD3012" w:rsidRPr="00131663">
        <w:rPr>
          <w:rFonts w:ascii="Arial" w:hAnsi="Arial" w:cs="Arial"/>
          <w:b w:val="0"/>
          <w:bCs w:val="0"/>
          <w:sz w:val="22"/>
          <w:szCs w:val="22"/>
        </w:rPr>
        <w:t xml:space="preserve">still needs care to manage his condition. He must also be supported to help his mental health </w:t>
      </w:r>
      <w:r w:rsidR="008B7AE1" w:rsidRPr="00131663">
        <w:rPr>
          <w:rFonts w:ascii="Arial" w:hAnsi="Arial" w:cs="Arial"/>
          <w:b w:val="0"/>
          <w:bCs w:val="0"/>
          <w:sz w:val="22"/>
          <w:szCs w:val="22"/>
        </w:rPr>
        <w:t xml:space="preserve">as the eczema has left an impact. </w:t>
      </w:r>
    </w:p>
    <w:p w14:paraId="43833C2B" w14:textId="1CA81F8E" w:rsidR="008B7AE1" w:rsidRPr="00131663" w:rsidRDefault="008B7AE1" w:rsidP="00341F34">
      <w:pPr>
        <w:pStyle w:val="Title"/>
        <w:spacing w:before="0" w:line="360" w:lineRule="auto"/>
        <w:ind w:left="0" w:right="0"/>
        <w:jc w:val="left"/>
        <w:rPr>
          <w:rFonts w:ascii="Arial" w:hAnsi="Arial" w:cs="Arial"/>
          <w:b w:val="0"/>
          <w:bCs w:val="0"/>
          <w:sz w:val="22"/>
          <w:szCs w:val="22"/>
        </w:rPr>
      </w:pPr>
    </w:p>
    <w:p w14:paraId="78CF4D92" w14:textId="7909FDE4" w:rsidR="008B7AE1" w:rsidRPr="00131663" w:rsidRDefault="008B7AE1" w:rsidP="00341F34">
      <w:pPr>
        <w:pStyle w:val="Title"/>
        <w:spacing w:before="0" w:line="360" w:lineRule="auto"/>
        <w:ind w:left="0" w:right="0"/>
        <w:jc w:val="left"/>
        <w:rPr>
          <w:rFonts w:ascii="Arial" w:hAnsi="Arial" w:cs="Arial"/>
          <w:b w:val="0"/>
          <w:bCs w:val="0"/>
          <w:sz w:val="22"/>
          <w:szCs w:val="22"/>
        </w:rPr>
      </w:pPr>
      <w:r w:rsidRPr="00131663">
        <w:rPr>
          <w:rFonts w:ascii="Arial" w:hAnsi="Arial" w:cs="Arial"/>
          <w:b w:val="0"/>
          <w:bCs w:val="0"/>
          <w:sz w:val="22"/>
          <w:szCs w:val="22"/>
        </w:rPr>
        <w:t>I propose to</w:t>
      </w:r>
      <w:r w:rsidR="00ED0176" w:rsidRPr="00131663">
        <w:rPr>
          <w:rFonts w:ascii="Arial" w:hAnsi="Arial" w:cs="Arial"/>
          <w:b w:val="0"/>
          <w:bCs w:val="0"/>
          <w:sz w:val="22"/>
          <w:szCs w:val="22"/>
        </w:rPr>
        <w:t xml:space="preserve"> inform the patient </w:t>
      </w:r>
      <w:r w:rsidR="00CD45F7" w:rsidRPr="00131663">
        <w:rPr>
          <w:rFonts w:ascii="Arial" w:hAnsi="Arial" w:cs="Arial"/>
          <w:b w:val="0"/>
          <w:bCs w:val="0"/>
          <w:sz w:val="22"/>
          <w:szCs w:val="22"/>
        </w:rPr>
        <w:t xml:space="preserve">that the most important method of </w:t>
      </w:r>
      <w:r w:rsidR="00155CEC" w:rsidRPr="00131663">
        <w:rPr>
          <w:rFonts w:ascii="Arial" w:hAnsi="Arial" w:cs="Arial"/>
          <w:b w:val="0"/>
          <w:bCs w:val="0"/>
          <w:sz w:val="22"/>
          <w:szCs w:val="22"/>
        </w:rPr>
        <w:t>treating</w:t>
      </w:r>
      <w:r w:rsidR="00CD45F7" w:rsidRPr="00131663">
        <w:rPr>
          <w:rFonts w:ascii="Arial" w:hAnsi="Arial" w:cs="Arial"/>
          <w:b w:val="0"/>
          <w:bCs w:val="0"/>
          <w:sz w:val="22"/>
          <w:szCs w:val="22"/>
        </w:rPr>
        <w:t xml:space="preserve"> and preventing a further flareup </w:t>
      </w:r>
      <w:r w:rsidR="00216D21" w:rsidRPr="00131663">
        <w:rPr>
          <w:rFonts w:ascii="Arial" w:hAnsi="Arial" w:cs="Arial"/>
          <w:b w:val="0"/>
          <w:bCs w:val="0"/>
          <w:sz w:val="22"/>
          <w:szCs w:val="22"/>
        </w:rPr>
        <w:t xml:space="preserve">and outbreak </w:t>
      </w:r>
      <w:r w:rsidR="00CD45F7" w:rsidRPr="00131663">
        <w:rPr>
          <w:rFonts w:ascii="Arial" w:hAnsi="Arial" w:cs="Arial"/>
          <w:b w:val="0"/>
          <w:bCs w:val="0"/>
          <w:sz w:val="22"/>
          <w:szCs w:val="22"/>
        </w:rPr>
        <w:t xml:space="preserve">is to take care </w:t>
      </w:r>
      <w:r w:rsidR="00216D21" w:rsidRPr="00131663">
        <w:rPr>
          <w:rFonts w:ascii="Arial" w:hAnsi="Arial" w:cs="Arial"/>
          <w:b w:val="0"/>
          <w:bCs w:val="0"/>
          <w:sz w:val="22"/>
          <w:szCs w:val="22"/>
        </w:rPr>
        <w:t xml:space="preserve">of the skin to avoid reoccurring infections. </w:t>
      </w:r>
    </w:p>
    <w:p w14:paraId="23AD0A3B" w14:textId="406E3441" w:rsidR="00332A68" w:rsidRPr="00131663" w:rsidRDefault="00332A68" w:rsidP="00341F34">
      <w:pPr>
        <w:pStyle w:val="Title"/>
        <w:spacing w:before="0" w:line="360" w:lineRule="auto"/>
        <w:ind w:left="0" w:right="0"/>
        <w:jc w:val="left"/>
        <w:rPr>
          <w:rFonts w:ascii="Arial" w:hAnsi="Arial" w:cs="Arial"/>
          <w:b w:val="0"/>
          <w:bCs w:val="0"/>
          <w:sz w:val="22"/>
          <w:szCs w:val="22"/>
        </w:rPr>
      </w:pPr>
    </w:p>
    <w:p w14:paraId="5ED76BA4" w14:textId="0F5E11F0" w:rsidR="00332A68" w:rsidRPr="00131663" w:rsidRDefault="00332A68" w:rsidP="00341F34">
      <w:pPr>
        <w:pStyle w:val="Title"/>
        <w:spacing w:before="0" w:line="360" w:lineRule="auto"/>
        <w:ind w:left="0" w:right="0"/>
        <w:jc w:val="left"/>
        <w:rPr>
          <w:rFonts w:ascii="Arial" w:hAnsi="Arial" w:cs="Arial"/>
          <w:b w:val="0"/>
          <w:bCs w:val="0"/>
          <w:sz w:val="22"/>
          <w:szCs w:val="22"/>
        </w:rPr>
      </w:pPr>
      <w:r w:rsidRPr="00131663">
        <w:rPr>
          <w:rFonts w:ascii="Arial" w:hAnsi="Arial" w:cs="Arial"/>
          <w:b w:val="0"/>
          <w:bCs w:val="0"/>
          <w:sz w:val="22"/>
          <w:szCs w:val="22"/>
        </w:rPr>
        <w:t xml:space="preserve">The exposure to extreme temperatures must be avoided. </w:t>
      </w:r>
      <w:r w:rsidR="00467EB1" w:rsidRPr="00131663">
        <w:rPr>
          <w:rFonts w:ascii="Arial" w:hAnsi="Arial" w:cs="Arial"/>
          <w:b w:val="0"/>
          <w:bCs w:val="0"/>
          <w:sz w:val="22"/>
          <w:szCs w:val="22"/>
        </w:rPr>
        <w:t>He must wear clothing that covers and protects the skin an</w:t>
      </w:r>
      <w:r w:rsidR="00155CEC" w:rsidRPr="00131663">
        <w:rPr>
          <w:rFonts w:ascii="Arial" w:hAnsi="Arial" w:cs="Arial"/>
          <w:b w:val="0"/>
          <w:bCs w:val="0"/>
          <w:sz w:val="22"/>
          <w:szCs w:val="22"/>
        </w:rPr>
        <w:t>d ensure</w:t>
      </w:r>
      <w:r w:rsidR="00F70238" w:rsidRPr="00131663">
        <w:rPr>
          <w:rFonts w:ascii="Arial" w:hAnsi="Arial" w:cs="Arial"/>
          <w:b w:val="0"/>
          <w:bCs w:val="0"/>
          <w:sz w:val="22"/>
          <w:szCs w:val="22"/>
        </w:rPr>
        <w:t>s</w:t>
      </w:r>
      <w:r w:rsidR="00155CEC" w:rsidRPr="00131663">
        <w:rPr>
          <w:rFonts w:ascii="Arial" w:hAnsi="Arial" w:cs="Arial"/>
          <w:b w:val="0"/>
          <w:bCs w:val="0"/>
          <w:sz w:val="22"/>
          <w:szCs w:val="22"/>
        </w:rPr>
        <w:t xml:space="preserve"> he hydrates the skin after exposure. </w:t>
      </w:r>
    </w:p>
    <w:p w14:paraId="2ADD5983" w14:textId="08BFAEDD" w:rsidR="003D616B" w:rsidRPr="00131663" w:rsidRDefault="003D616B" w:rsidP="00341F34">
      <w:pPr>
        <w:pStyle w:val="Title"/>
        <w:spacing w:before="0" w:line="360" w:lineRule="auto"/>
        <w:ind w:left="0" w:right="0"/>
        <w:jc w:val="left"/>
        <w:rPr>
          <w:rFonts w:ascii="Arial" w:hAnsi="Arial" w:cs="Arial"/>
          <w:b w:val="0"/>
          <w:bCs w:val="0"/>
          <w:sz w:val="22"/>
          <w:szCs w:val="22"/>
        </w:rPr>
      </w:pPr>
    </w:p>
    <w:p w14:paraId="443D6BEE" w14:textId="585B3F6A" w:rsidR="003D616B" w:rsidRPr="00131663" w:rsidRDefault="003D616B" w:rsidP="00341F34">
      <w:pPr>
        <w:spacing w:line="360" w:lineRule="auto"/>
        <w:rPr>
          <w:rFonts w:ascii="Arial" w:hAnsi="Arial" w:cs="Arial"/>
          <w:sz w:val="22"/>
          <w:szCs w:val="22"/>
        </w:rPr>
      </w:pPr>
      <w:r w:rsidRPr="00131663">
        <w:rPr>
          <w:rFonts w:ascii="Arial" w:hAnsi="Arial" w:cs="Arial"/>
          <w:sz w:val="22"/>
          <w:szCs w:val="22"/>
        </w:rPr>
        <w:t xml:space="preserve">There are many </w:t>
      </w:r>
      <w:r w:rsidR="003652F4" w:rsidRPr="00131663">
        <w:rPr>
          <w:rFonts w:ascii="Arial" w:hAnsi="Arial" w:cs="Arial"/>
          <w:sz w:val="22"/>
          <w:szCs w:val="22"/>
        </w:rPr>
        <w:t>triggers</w:t>
      </w:r>
      <w:r w:rsidR="00296606" w:rsidRPr="00131663">
        <w:rPr>
          <w:rFonts w:ascii="Arial" w:hAnsi="Arial" w:cs="Arial"/>
          <w:sz w:val="22"/>
          <w:szCs w:val="22"/>
        </w:rPr>
        <w:t xml:space="preserve"> of eczema from the environment itself. </w:t>
      </w:r>
      <w:r w:rsidR="003652F4" w:rsidRPr="00131663">
        <w:rPr>
          <w:rFonts w:ascii="Arial" w:hAnsi="Arial" w:cs="Arial"/>
          <w:sz w:val="22"/>
          <w:szCs w:val="22"/>
        </w:rPr>
        <w:t>However,</w:t>
      </w:r>
      <w:r w:rsidR="00296606" w:rsidRPr="00131663">
        <w:rPr>
          <w:rFonts w:ascii="Arial" w:hAnsi="Arial" w:cs="Arial"/>
          <w:sz w:val="22"/>
          <w:szCs w:val="22"/>
        </w:rPr>
        <w:t xml:space="preserve"> you </w:t>
      </w:r>
      <w:r w:rsidR="003F7322" w:rsidRPr="00131663">
        <w:rPr>
          <w:rFonts w:ascii="Arial" w:hAnsi="Arial" w:cs="Arial"/>
          <w:sz w:val="22"/>
          <w:szCs w:val="22"/>
        </w:rPr>
        <w:t>cannot</w:t>
      </w:r>
      <w:r w:rsidR="00296606" w:rsidRPr="00131663">
        <w:rPr>
          <w:rFonts w:ascii="Arial" w:hAnsi="Arial" w:cs="Arial"/>
          <w:sz w:val="22"/>
          <w:szCs w:val="22"/>
        </w:rPr>
        <w:t xml:space="preserve"> eliminate everything</w:t>
      </w:r>
      <w:r w:rsidR="002C6450" w:rsidRPr="00131663">
        <w:rPr>
          <w:rFonts w:ascii="Arial" w:hAnsi="Arial" w:cs="Arial"/>
          <w:sz w:val="22"/>
          <w:szCs w:val="22"/>
        </w:rPr>
        <w:t xml:space="preserve">, but there are steps that can be taken to help mitigate the </w:t>
      </w:r>
      <w:r w:rsidR="003F7322" w:rsidRPr="00131663">
        <w:rPr>
          <w:rFonts w:ascii="Arial" w:hAnsi="Arial" w:cs="Arial"/>
          <w:sz w:val="22"/>
          <w:szCs w:val="22"/>
        </w:rPr>
        <w:t>symptoms</w:t>
      </w:r>
      <w:r w:rsidR="002C6450" w:rsidRPr="00131663">
        <w:rPr>
          <w:rFonts w:ascii="Arial" w:hAnsi="Arial" w:cs="Arial"/>
          <w:sz w:val="22"/>
          <w:szCs w:val="22"/>
        </w:rPr>
        <w:t xml:space="preserve">. </w:t>
      </w:r>
      <w:r w:rsidR="002C6450" w:rsidRPr="00131663">
        <w:rPr>
          <w:rFonts w:ascii="Arial" w:hAnsi="Arial" w:cs="Arial"/>
          <w:sz w:val="22"/>
          <w:szCs w:val="22"/>
        </w:rPr>
        <w:lastRenderedPageBreak/>
        <w:t>For example</w:t>
      </w:r>
      <w:r w:rsidR="00637A67" w:rsidRPr="00131663">
        <w:rPr>
          <w:rFonts w:ascii="Arial" w:hAnsi="Arial" w:cs="Arial"/>
          <w:sz w:val="22"/>
          <w:szCs w:val="22"/>
        </w:rPr>
        <w:t xml:space="preserve">, limit exposure to animals, dust and pollens and ensure the environment is clean and dry. </w:t>
      </w:r>
    </w:p>
    <w:p w14:paraId="56C81555" w14:textId="0631F52A" w:rsidR="003D616B" w:rsidRPr="00131663" w:rsidRDefault="003D616B" w:rsidP="00341F34">
      <w:pPr>
        <w:spacing w:line="360" w:lineRule="auto"/>
        <w:rPr>
          <w:rFonts w:ascii="Arial" w:hAnsi="Arial" w:cs="Arial"/>
          <w:sz w:val="22"/>
          <w:szCs w:val="22"/>
        </w:rPr>
      </w:pPr>
    </w:p>
    <w:p w14:paraId="459703C8" w14:textId="3B463838" w:rsidR="00F90FDF" w:rsidRPr="00131663" w:rsidRDefault="00F90FDF" w:rsidP="00341F34">
      <w:pPr>
        <w:spacing w:line="360" w:lineRule="auto"/>
        <w:rPr>
          <w:rFonts w:ascii="Arial" w:hAnsi="Arial" w:cs="Arial"/>
          <w:sz w:val="22"/>
          <w:szCs w:val="22"/>
        </w:rPr>
      </w:pPr>
      <w:r w:rsidRPr="00131663">
        <w:rPr>
          <w:rFonts w:ascii="Arial" w:hAnsi="Arial" w:cs="Arial"/>
          <w:sz w:val="22"/>
          <w:szCs w:val="22"/>
        </w:rPr>
        <w:t xml:space="preserve">Patient U has </w:t>
      </w:r>
      <w:r w:rsidR="00372D4F" w:rsidRPr="00131663">
        <w:rPr>
          <w:rFonts w:ascii="Arial" w:hAnsi="Arial" w:cs="Arial"/>
          <w:sz w:val="22"/>
          <w:szCs w:val="22"/>
        </w:rPr>
        <w:t>suffered</w:t>
      </w:r>
      <w:r w:rsidRPr="00131663">
        <w:rPr>
          <w:rFonts w:ascii="Arial" w:hAnsi="Arial" w:cs="Arial"/>
          <w:sz w:val="22"/>
          <w:szCs w:val="22"/>
        </w:rPr>
        <w:t xml:space="preserve"> from mental health and social interaction issues</w:t>
      </w:r>
      <w:r w:rsidR="000270D0" w:rsidRPr="00131663">
        <w:rPr>
          <w:rFonts w:ascii="Arial" w:hAnsi="Arial" w:cs="Arial"/>
          <w:sz w:val="22"/>
          <w:szCs w:val="22"/>
        </w:rPr>
        <w:t>. These could also be a trigger for his eczema as stre</w:t>
      </w:r>
      <w:r w:rsidR="00372D4F" w:rsidRPr="00131663">
        <w:rPr>
          <w:rFonts w:ascii="Arial" w:hAnsi="Arial" w:cs="Arial"/>
          <w:sz w:val="22"/>
          <w:szCs w:val="22"/>
        </w:rPr>
        <w:t xml:space="preserve">ss </w:t>
      </w:r>
      <w:r w:rsidR="00B35B1C" w:rsidRPr="00131663">
        <w:rPr>
          <w:rFonts w:ascii="Arial" w:hAnsi="Arial" w:cs="Arial"/>
          <w:sz w:val="22"/>
          <w:szCs w:val="22"/>
        </w:rPr>
        <w:t>can be a cause for an outbreak.</w:t>
      </w:r>
    </w:p>
    <w:p w14:paraId="77E1090A" w14:textId="55FBB272" w:rsidR="00B35B1C" w:rsidRPr="00131663" w:rsidRDefault="00B35B1C" w:rsidP="00341F34">
      <w:pPr>
        <w:spacing w:line="360" w:lineRule="auto"/>
        <w:rPr>
          <w:rFonts w:ascii="Arial" w:hAnsi="Arial" w:cs="Arial"/>
          <w:sz w:val="22"/>
          <w:szCs w:val="22"/>
        </w:rPr>
      </w:pPr>
      <w:r w:rsidRPr="00131663">
        <w:rPr>
          <w:rFonts w:ascii="Arial" w:hAnsi="Arial" w:cs="Arial"/>
          <w:sz w:val="22"/>
          <w:szCs w:val="22"/>
        </w:rPr>
        <w:t xml:space="preserve">I would recommend that the patient try </w:t>
      </w:r>
      <w:r w:rsidR="00890070" w:rsidRPr="00131663">
        <w:rPr>
          <w:rFonts w:ascii="Arial" w:hAnsi="Arial" w:cs="Arial"/>
          <w:sz w:val="22"/>
          <w:szCs w:val="22"/>
        </w:rPr>
        <w:t>some relaxing techniques, breathing exercises and maybe try some stress management classes</w:t>
      </w:r>
      <w:r w:rsidR="00BF3A43" w:rsidRPr="00131663">
        <w:rPr>
          <w:rFonts w:ascii="Arial" w:hAnsi="Arial" w:cs="Arial"/>
          <w:sz w:val="22"/>
          <w:szCs w:val="22"/>
        </w:rPr>
        <w:t xml:space="preserve"> with some </w:t>
      </w:r>
      <w:r w:rsidR="003F7322" w:rsidRPr="00131663">
        <w:rPr>
          <w:rFonts w:ascii="Arial" w:hAnsi="Arial" w:cs="Arial"/>
          <w:sz w:val="22"/>
          <w:szCs w:val="22"/>
        </w:rPr>
        <w:t>yoga</w:t>
      </w:r>
      <w:r w:rsidR="00BF3A43" w:rsidRPr="00131663">
        <w:rPr>
          <w:rFonts w:ascii="Arial" w:hAnsi="Arial" w:cs="Arial"/>
          <w:sz w:val="22"/>
          <w:szCs w:val="22"/>
        </w:rPr>
        <w:t xml:space="preserve"> to</w:t>
      </w:r>
      <w:r w:rsidR="00890070" w:rsidRPr="00131663">
        <w:rPr>
          <w:rFonts w:ascii="Arial" w:hAnsi="Arial" w:cs="Arial"/>
          <w:sz w:val="22"/>
          <w:szCs w:val="22"/>
        </w:rPr>
        <w:t xml:space="preserve">, </w:t>
      </w:r>
      <w:r w:rsidR="003F7322" w:rsidRPr="00131663">
        <w:rPr>
          <w:rFonts w:ascii="Arial" w:hAnsi="Arial" w:cs="Arial"/>
          <w:sz w:val="22"/>
          <w:szCs w:val="22"/>
        </w:rPr>
        <w:t>I</w:t>
      </w:r>
      <w:r w:rsidR="00890070" w:rsidRPr="00131663">
        <w:rPr>
          <w:rFonts w:ascii="Arial" w:hAnsi="Arial" w:cs="Arial"/>
          <w:sz w:val="22"/>
          <w:szCs w:val="22"/>
        </w:rPr>
        <w:t xml:space="preserve"> would also recommend patient U </w:t>
      </w:r>
      <w:r w:rsidR="00027601" w:rsidRPr="00131663">
        <w:rPr>
          <w:rFonts w:ascii="Arial" w:hAnsi="Arial" w:cs="Arial"/>
          <w:sz w:val="22"/>
          <w:szCs w:val="22"/>
        </w:rPr>
        <w:t xml:space="preserve">to attend </w:t>
      </w:r>
      <w:r w:rsidR="003F7322" w:rsidRPr="00131663">
        <w:rPr>
          <w:rFonts w:ascii="Arial" w:hAnsi="Arial" w:cs="Arial"/>
          <w:sz w:val="22"/>
          <w:szCs w:val="22"/>
        </w:rPr>
        <w:t>counselling</w:t>
      </w:r>
      <w:r w:rsidR="00027601" w:rsidRPr="00131663">
        <w:rPr>
          <w:rFonts w:ascii="Arial" w:hAnsi="Arial" w:cs="Arial"/>
          <w:sz w:val="22"/>
          <w:szCs w:val="22"/>
        </w:rPr>
        <w:t xml:space="preserve"> to have an outlet</w:t>
      </w:r>
      <w:r w:rsidR="003F7322" w:rsidRPr="00131663">
        <w:rPr>
          <w:rFonts w:ascii="Arial" w:hAnsi="Arial" w:cs="Arial"/>
          <w:sz w:val="22"/>
          <w:szCs w:val="22"/>
        </w:rPr>
        <w:t xml:space="preserve"> and discuss his social issues and find </w:t>
      </w:r>
      <w:r w:rsidR="003652F4" w:rsidRPr="00131663">
        <w:rPr>
          <w:rFonts w:ascii="Arial" w:hAnsi="Arial" w:cs="Arial"/>
          <w:sz w:val="22"/>
          <w:szCs w:val="22"/>
        </w:rPr>
        <w:t xml:space="preserve">guidance. </w:t>
      </w:r>
    </w:p>
    <w:p w14:paraId="33F99F8C" w14:textId="3C80A9D6" w:rsidR="00E73B6C" w:rsidRPr="00131663" w:rsidRDefault="00E73B6C" w:rsidP="00341F34">
      <w:pPr>
        <w:spacing w:line="360" w:lineRule="auto"/>
        <w:rPr>
          <w:rFonts w:ascii="Arial" w:hAnsi="Arial" w:cs="Arial"/>
          <w:sz w:val="22"/>
          <w:szCs w:val="22"/>
        </w:rPr>
      </w:pPr>
    </w:p>
    <w:p w14:paraId="2F003E3A" w14:textId="02384DC8" w:rsidR="007A49E1" w:rsidRPr="00131663" w:rsidRDefault="007A49E1" w:rsidP="00341F34">
      <w:pPr>
        <w:spacing w:line="360" w:lineRule="auto"/>
        <w:rPr>
          <w:rFonts w:ascii="Arial" w:hAnsi="Arial" w:cs="Arial"/>
          <w:sz w:val="22"/>
          <w:szCs w:val="22"/>
        </w:rPr>
      </w:pPr>
      <w:r w:rsidRPr="00131663">
        <w:rPr>
          <w:rFonts w:ascii="Arial" w:hAnsi="Arial" w:cs="Arial"/>
          <w:sz w:val="22"/>
          <w:szCs w:val="22"/>
        </w:rPr>
        <w:t xml:space="preserve">I would also advise patient U to </w:t>
      </w:r>
      <w:r w:rsidR="003A5B5F" w:rsidRPr="00131663">
        <w:rPr>
          <w:rFonts w:ascii="Arial" w:hAnsi="Arial" w:cs="Arial"/>
          <w:sz w:val="22"/>
          <w:szCs w:val="22"/>
        </w:rPr>
        <w:t>try to incorporate exercise into his routine</w:t>
      </w:r>
      <w:r w:rsidR="00B60D46" w:rsidRPr="00131663">
        <w:rPr>
          <w:rFonts w:ascii="Arial" w:hAnsi="Arial" w:cs="Arial"/>
          <w:sz w:val="22"/>
          <w:szCs w:val="22"/>
        </w:rPr>
        <w:t xml:space="preserve">. </w:t>
      </w:r>
      <w:r w:rsidR="002A4A69" w:rsidRPr="00131663">
        <w:rPr>
          <w:rFonts w:ascii="Arial" w:hAnsi="Arial" w:cs="Arial"/>
          <w:sz w:val="22"/>
          <w:szCs w:val="22"/>
        </w:rPr>
        <w:t xml:space="preserve">Exercise can help manage </w:t>
      </w:r>
      <w:r w:rsidR="008C0613" w:rsidRPr="00131663">
        <w:rPr>
          <w:rFonts w:ascii="Arial" w:hAnsi="Arial" w:cs="Arial"/>
          <w:sz w:val="22"/>
          <w:szCs w:val="22"/>
        </w:rPr>
        <w:t>weight</w:t>
      </w:r>
      <w:r w:rsidR="002A4A69" w:rsidRPr="00131663">
        <w:rPr>
          <w:rFonts w:ascii="Arial" w:hAnsi="Arial" w:cs="Arial"/>
          <w:sz w:val="22"/>
          <w:szCs w:val="22"/>
        </w:rPr>
        <w:t xml:space="preserve"> maintain fitness levels, reduce stress </w:t>
      </w:r>
      <w:r w:rsidR="00863049" w:rsidRPr="00131663">
        <w:rPr>
          <w:rFonts w:ascii="Arial" w:hAnsi="Arial" w:cs="Arial"/>
          <w:sz w:val="22"/>
          <w:szCs w:val="22"/>
        </w:rPr>
        <w:t>levels,</w:t>
      </w:r>
      <w:r w:rsidR="002A4A69" w:rsidRPr="00131663">
        <w:rPr>
          <w:rFonts w:ascii="Arial" w:hAnsi="Arial" w:cs="Arial"/>
          <w:sz w:val="22"/>
          <w:szCs w:val="22"/>
        </w:rPr>
        <w:t xml:space="preserve"> and release endorphins</w:t>
      </w:r>
      <w:r w:rsidR="00074C6D" w:rsidRPr="00131663">
        <w:rPr>
          <w:rFonts w:ascii="Arial" w:hAnsi="Arial" w:cs="Arial"/>
          <w:sz w:val="22"/>
          <w:szCs w:val="22"/>
        </w:rPr>
        <w:t xml:space="preserve">. I would advise to drink plenty of fluids before exercising and to moisturise before and after the exercise. I would also advise to have a quick cool shower afterwards avoiding </w:t>
      </w:r>
      <w:r w:rsidR="00E1765D" w:rsidRPr="00131663">
        <w:rPr>
          <w:rFonts w:ascii="Arial" w:hAnsi="Arial" w:cs="Arial"/>
          <w:sz w:val="22"/>
          <w:szCs w:val="22"/>
        </w:rPr>
        <w:t xml:space="preserve">very hot baths. </w:t>
      </w:r>
    </w:p>
    <w:p w14:paraId="629AA49A" w14:textId="6E7949FF" w:rsidR="00332A68" w:rsidRPr="00131663" w:rsidRDefault="00332A68" w:rsidP="00341F34">
      <w:pPr>
        <w:pStyle w:val="Title"/>
        <w:spacing w:before="0" w:line="360" w:lineRule="auto"/>
        <w:ind w:left="0" w:right="0"/>
        <w:jc w:val="left"/>
        <w:rPr>
          <w:rFonts w:ascii="Arial" w:hAnsi="Arial" w:cs="Arial"/>
          <w:b w:val="0"/>
          <w:bCs w:val="0"/>
          <w:sz w:val="22"/>
          <w:szCs w:val="22"/>
        </w:rPr>
      </w:pPr>
    </w:p>
    <w:p w14:paraId="3E18A702" w14:textId="5DCABDEE" w:rsidR="00E1765D" w:rsidRPr="00131663" w:rsidRDefault="00E1765D" w:rsidP="00341F34">
      <w:pPr>
        <w:pStyle w:val="Title"/>
        <w:spacing w:before="0" w:line="360" w:lineRule="auto"/>
        <w:ind w:left="0" w:right="0"/>
        <w:jc w:val="left"/>
        <w:rPr>
          <w:rFonts w:ascii="Arial" w:hAnsi="Arial" w:cs="Arial"/>
          <w:b w:val="0"/>
          <w:bCs w:val="0"/>
          <w:sz w:val="22"/>
          <w:szCs w:val="22"/>
        </w:rPr>
      </w:pPr>
      <w:r w:rsidRPr="00131663">
        <w:rPr>
          <w:rFonts w:ascii="Arial" w:hAnsi="Arial" w:cs="Arial"/>
          <w:b w:val="0"/>
          <w:bCs w:val="0"/>
          <w:sz w:val="22"/>
          <w:szCs w:val="22"/>
        </w:rPr>
        <w:t xml:space="preserve">I would also recommend </w:t>
      </w:r>
      <w:r w:rsidR="008B52F4" w:rsidRPr="00131663">
        <w:rPr>
          <w:rFonts w:ascii="Arial" w:hAnsi="Arial" w:cs="Arial"/>
          <w:b w:val="0"/>
          <w:bCs w:val="0"/>
          <w:sz w:val="22"/>
          <w:szCs w:val="22"/>
        </w:rPr>
        <w:t xml:space="preserve">patient U to eat a </w:t>
      </w:r>
      <w:r w:rsidR="008C0613" w:rsidRPr="00131663">
        <w:rPr>
          <w:rFonts w:ascii="Arial" w:hAnsi="Arial" w:cs="Arial"/>
          <w:b w:val="0"/>
          <w:bCs w:val="0"/>
          <w:sz w:val="22"/>
          <w:szCs w:val="22"/>
        </w:rPr>
        <w:t>healthier</w:t>
      </w:r>
      <w:r w:rsidR="008B52F4" w:rsidRPr="00131663">
        <w:rPr>
          <w:rFonts w:ascii="Arial" w:hAnsi="Arial" w:cs="Arial"/>
          <w:b w:val="0"/>
          <w:bCs w:val="0"/>
          <w:sz w:val="22"/>
          <w:szCs w:val="22"/>
        </w:rPr>
        <w:t xml:space="preserve"> diet including fruits and vegetable to build his immune </w:t>
      </w:r>
      <w:r w:rsidR="008C0613" w:rsidRPr="00131663">
        <w:rPr>
          <w:rFonts w:ascii="Arial" w:hAnsi="Arial" w:cs="Arial"/>
          <w:b w:val="0"/>
          <w:bCs w:val="0"/>
          <w:sz w:val="22"/>
          <w:szCs w:val="22"/>
        </w:rPr>
        <w:t>system</w:t>
      </w:r>
      <w:r w:rsidR="008B52F4" w:rsidRPr="00131663">
        <w:rPr>
          <w:rFonts w:ascii="Arial" w:hAnsi="Arial" w:cs="Arial"/>
          <w:b w:val="0"/>
          <w:bCs w:val="0"/>
          <w:sz w:val="22"/>
          <w:szCs w:val="22"/>
        </w:rPr>
        <w:t xml:space="preserve">. I would also advise to introduce supplements as patient U has many food </w:t>
      </w:r>
      <w:r w:rsidR="008C0613" w:rsidRPr="00131663">
        <w:rPr>
          <w:rFonts w:ascii="Arial" w:hAnsi="Arial" w:cs="Arial"/>
          <w:b w:val="0"/>
          <w:bCs w:val="0"/>
          <w:sz w:val="22"/>
          <w:szCs w:val="22"/>
        </w:rPr>
        <w:t>allergies</w:t>
      </w:r>
      <w:r w:rsidR="008B52F4" w:rsidRPr="00131663">
        <w:rPr>
          <w:rFonts w:ascii="Arial" w:hAnsi="Arial" w:cs="Arial"/>
          <w:b w:val="0"/>
          <w:bCs w:val="0"/>
          <w:sz w:val="22"/>
          <w:szCs w:val="22"/>
        </w:rPr>
        <w:t xml:space="preserve"> and therefore may have a </w:t>
      </w:r>
      <w:r w:rsidR="008C0613" w:rsidRPr="00131663">
        <w:rPr>
          <w:rFonts w:ascii="Arial" w:hAnsi="Arial" w:cs="Arial"/>
          <w:b w:val="0"/>
          <w:bCs w:val="0"/>
          <w:sz w:val="22"/>
          <w:szCs w:val="22"/>
        </w:rPr>
        <w:t xml:space="preserve">deficiency in some vitamins and minerals. </w:t>
      </w:r>
    </w:p>
    <w:p w14:paraId="33F45CCD" w14:textId="77777777" w:rsidR="00332A68" w:rsidRPr="00131663" w:rsidRDefault="00332A68" w:rsidP="00341F34">
      <w:pPr>
        <w:spacing w:line="360" w:lineRule="auto"/>
        <w:rPr>
          <w:rFonts w:ascii="Arial" w:hAnsi="Arial" w:cs="Arial"/>
          <w:sz w:val="22"/>
          <w:szCs w:val="22"/>
        </w:rPr>
      </w:pPr>
    </w:p>
    <w:p w14:paraId="322163D1" w14:textId="0D141D66" w:rsidR="003C3320" w:rsidRPr="00131663" w:rsidRDefault="003C3320" w:rsidP="00341F34">
      <w:pPr>
        <w:spacing w:line="360" w:lineRule="auto"/>
        <w:rPr>
          <w:rFonts w:ascii="Arial" w:hAnsi="Arial" w:cs="Arial"/>
          <w:sz w:val="22"/>
          <w:szCs w:val="22"/>
        </w:rPr>
      </w:pPr>
    </w:p>
    <w:p w14:paraId="00EFB228" w14:textId="54B34D14" w:rsidR="00650EC5" w:rsidRPr="00FB6D85" w:rsidRDefault="00650EC5" w:rsidP="008A5A51">
      <w:pPr>
        <w:pStyle w:val="Heading5"/>
        <w:rPr>
          <w:rFonts w:ascii="Arial" w:hAnsi="Arial" w:cs="Arial"/>
          <w:b/>
          <w:bCs/>
          <w:sz w:val="22"/>
          <w:szCs w:val="22"/>
        </w:rPr>
      </w:pPr>
      <w:r w:rsidRPr="00FB6D85">
        <w:rPr>
          <w:rFonts w:ascii="Arial" w:hAnsi="Arial" w:cs="Arial"/>
          <w:b/>
          <w:bCs/>
          <w:sz w:val="22"/>
          <w:szCs w:val="22"/>
        </w:rPr>
        <w:t xml:space="preserve">CONCLUSION </w:t>
      </w:r>
    </w:p>
    <w:p w14:paraId="5E146660" w14:textId="3CD0253F" w:rsidR="00F8476D" w:rsidRPr="00131663" w:rsidRDefault="00F8476D" w:rsidP="00341F34">
      <w:pPr>
        <w:pStyle w:val="Heading1"/>
        <w:spacing w:line="360" w:lineRule="auto"/>
        <w:ind w:left="0"/>
        <w:rPr>
          <w:rFonts w:ascii="Arial" w:hAnsi="Arial" w:cs="Arial"/>
          <w:sz w:val="22"/>
          <w:szCs w:val="22"/>
        </w:rPr>
      </w:pPr>
    </w:p>
    <w:p w14:paraId="23F4D359" w14:textId="13D25D31" w:rsidR="00CF47ED" w:rsidRDefault="00F8476D" w:rsidP="00341F34">
      <w:pPr>
        <w:pStyle w:val="Heading1"/>
        <w:spacing w:line="360" w:lineRule="auto"/>
        <w:ind w:left="0"/>
        <w:rPr>
          <w:rFonts w:ascii="Arial" w:hAnsi="Arial" w:cs="Arial"/>
          <w:b w:val="0"/>
          <w:bCs w:val="0"/>
          <w:sz w:val="22"/>
          <w:szCs w:val="22"/>
        </w:rPr>
      </w:pPr>
      <w:bookmarkStart w:id="3" w:name="_Toc78809424"/>
      <w:r w:rsidRPr="00131663">
        <w:rPr>
          <w:rFonts w:ascii="Arial" w:hAnsi="Arial" w:cs="Arial"/>
          <w:b w:val="0"/>
          <w:bCs w:val="0"/>
          <w:sz w:val="22"/>
          <w:szCs w:val="22"/>
        </w:rPr>
        <w:t>Eczema is a skin disorder that needs</w:t>
      </w:r>
      <w:r w:rsidR="00EE14CC" w:rsidRPr="00131663">
        <w:rPr>
          <w:rFonts w:ascii="Arial" w:hAnsi="Arial" w:cs="Arial"/>
          <w:b w:val="0"/>
          <w:bCs w:val="0"/>
          <w:sz w:val="22"/>
          <w:szCs w:val="22"/>
        </w:rPr>
        <w:t xml:space="preserve"> to </w:t>
      </w:r>
      <w:r w:rsidR="00516A5D" w:rsidRPr="00131663">
        <w:rPr>
          <w:rFonts w:ascii="Arial" w:hAnsi="Arial" w:cs="Arial"/>
          <w:b w:val="0"/>
          <w:bCs w:val="0"/>
          <w:sz w:val="22"/>
          <w:szCs w:val="22"/>
        </w:rPr>
        <w:t>be highlighted</w:t>
      </w:r>
      <w:r w:rsidR="00EE14CC" w:rsidRPr="00131663">
        <w:rPr>
          <w:rFonts w:ascii="Arial" w:hAnsi="Arial" w:cs="Arial"/>
          <w:b w:val="0"/>
          <w:bCs w:val="0"/>
          <w:sz w:val="22"/>
          <w:szCs w:val="22"/>
        </w:rPr>
        <w:t xml:space="preserve"> within our society and people need to be educated </w:t>
      </w:r>
      <w:r w:rsidR="00765CA0" w:rsidRPr="00131663">
        <w:rPr>
          <w:rFonts w:ascii="Arial" w:hAnsi="Arial" w:cs="Arial"/>
          <w:b w:val="0"/>
          <w:bCs w:val="0"/>
          <w:sz w:val="22"/>
          <w:szCs w:val="22"/>
        </w:rPr>
        <w:t xml:space="preserve">about the condition. It </w:t>
      </w:r>
      <w:r w:rsidR="00CD4E5B" w:rsidRPr="00131663">
        <w:rPr>
          <w:rFonts w:ascii="Arial" w:hAnsi="Arial" w:cs="Arial"/>
          <w:b w:val="0"/>
          <w:bCs w:val="0"/>
          <w:sz w:val="22"/>
          <w:szCs w:val="22"/>
        </w:rPr>
        <w:t xml:space="preserve">can lead </w:t>
      </w:r>
      <w:r w:rsidR="00BB7801">
        <w:rPr>
          <w:rFonts w:ascii="Arial" w:hAnsi="Arial" w:cs="Arial"/>
          <w:b w:val="0"/>
          <w:bCs w:val="0"/>
          <w:sz w:val="22"/>
          <w:szCs w:val="22"/>
        </w:rPr>
        <w:t>to</w:t>
      </w:r>
      <w:r w:rsidR="00CD4E5B" w:rsidRPr="00131663">
        <w:rPr>
          <w:rFonts w:ascii="Arial" w:hAnsi="Arial" w:cs="Arial"/>
          <w:b w:val="0"/>
          <w:bCs w:val="0"/>
          <w:sz w:val="22"/>
          <w:szCs w:val="22"/>
        </w:rPr>
        <w:t xml:space="preserve"> </w:t>
      </w:r>
      <w:r w:rsidR="00765CA0" w:rsidRPr="00131663">
        <w:rPr>
          <w:rFonts w:ascii="Arial" w:hAnsi="Arial" w:cs="Arial"/>
          <w:b w:val="0"/>
          <w:bCs w:val="0"/>
          <w:sz w:val="22"/>
          <w:szCs w:val="22"/>
        </w:rPr>
        <w:t>devastating effect</w:t>
      </w:r>
      <w:r w:rsidR="00BB7801">
        <w:rPr>
          <w:rFonts w:ascii="Arial" w:hAnsi="Arial" w:cs="Arial"/>
          <w:b w:val="0"/>
          <w:bCs w:val="0"/>
          <w:sz w:val="22"/>
          <w:szCs w:val="22"/>
        </w:rPr>
        <w:t>s</w:t>
      </w:r>
      <w:r w:rsidR="00765CA0" w:rsidRPr="00131663">
        <w:rPr>
          <w:rFonts w:ascii="Arial" w:hAnsi="Arial" w:cs="Arial"/>
          <w:b w:val="0"/>
          <w:bCs w:val="0"/>
          <w:sz w:val="22"/>
          <w:szCs w:val="22"/>
        </w:rPr>
        <w:t xml:space="preserve"> on patient</w:t>
      </w:r>
      <w:r w:rsidR="00BB7801">
        <w:rPr>
          <w:rFonts w:ascii="Arial" w:hAnsi="Arial" w:cs="Arial"/>
          <w:b w:val="0"/>
          <w:bCs w:val="0"/>
          <w:sz w:val="22"/>
          <w:szCs w:val="22"/>
        </w:rPr>
        <w:t>s</w:t>
      </w:r>
      <w:r w:rsidR="00765CA0" w:rsidRPr="00131663">
        <w:rPr>
          <w:rFonts w:ascii="Arial" w:hAnsi="Arial" w:cs="Arial"/>
          <w:b w:val="0"/>
          <w:bCs w:val="0"/>
          <w:sz w:val="22"/>
          <w:szCs w:val="22"/>
        </w:rPr>
        <w:t xml:space="preserve"> and their families. It can leave the patient feeling secluded from society and left feeling ashamed and </w:t>
      </w:r>
      <w:r w:rsidR="00137CEF" w:rsidRPr="00131663">
        <w:rPr>
          <w:rFonts w:ascii="Arial" w:hAnsi="Arial" w:cs="Arial"/>
          <w:b w:val="0"/>
          <w:bCs w:val="0"/>
          <w:sz w:val="22"/>
          <w:szCs w:val="22"/>
        </w:rPr>
        <w:t>helpless.</w:t>
      </w:r>
      <w:r w:rsidR="00F1402B" w:rsidRPr="00131663">
        <w:rPr>
          <w:rFonts w:ascii="Arial" w:hAnsi="Arial" w:cs="Arial"/>
          <w:b w:val="0"/>
          <w:bCs w:val="0"/>
          <w:sz w:val="22"/>
          <w:szCs w:val="22"/>
        </w:rPr>
        <w:t xml:space="preserve"> It can leave the patient struggling with the </w:t>
      </w:r>
      <w:r w:rsidR="00656680" w:rsidRPr="00131663">
        <w:rPr>
          <w:rFonts w:ascii="Arial" w:hAnsi="Arial" w:cs="Arial"/>
          <w:b w:val="0"/>
          <w:bCs w:val="0"/>
          <w:sz w:val="22"/>
          <w:szCs w:val="22"/>
        </w:rPr>
        <w:t>self-esteem</w:t>
      </w:r>
      <w:r w:rsidR="00F1402B" w:rsidRPr="00131663">
        <w:rPr>
          <w:rFonts w:ascii="Arial" w:hAnsi="Arial" w:cs="Arial"/>
          <w:b w:val="0"/>
          <w:bCs w:val="0"/>
          <w:sz w:val="22"/>
          <w:szCs w:val="22"/>
        </w:rPr>
        <w:t xml:space="preserve"> and feeling that they are worthless as people tend to stay away from them. </w:t>
      </w:r>
      <w:r w:rsidR="00137CEF" w:rsidRPr="00131663">
        <w:rPr>
          <w:rFonts w:ascii="Arial" w:hAnsi="Arial" w:cs="Arial"/>
          <w:b w:val="0"/>
          <w:bCs w:val="0"/>
          <w:sz w:val="22"/>
          <w:szCs w:val="22"/>
        </w:rPr>
        <w:t xml:space="preserve"> </w:t>
      </w:r>
      <w:r w:rsidR="00801365" w:rsidRPr="00131663">
        <w:rPr>
          <w:rFonts w:ascii="Arial" w:hAnsi="Arial" w:cs="Arial"/>
          <w:b w:val="0"/>
          <w:bCs w:val="0"/>
          <w:sz w:val="22"/>
          <w:szCs w:val="22"/>
        </w:rPr>
        <w:t xml:space="preserve">There is currently no cure for the </w:t>
      </w:r>
      <w:r w:rsidR="00622E82" w:rsidRPr="00131663">
        <w:rPr>
          <w:rFonts w:ascii="Arial" w:hAnsi="Arial" w:cs="Arial"/>
          <w:b w:val="0"/>
          <w:bCs w:val="0"/>
          <w:sz w:val="22"/>
          <w:szCs w:val="22"/>
        </w:rPr>
        <w:t>condition,</w:t>
      </w:r>
      <w:r w:rsidR="00801365" w:rsidRPr="00131663">
        <w:rPr>
          <w:rFonts w:ascii="Arial" w:hAnsi="Arial" w:cs="Arial"/>
          <w:b w:val="0"/>
          <w:bCs w:val="0"/>
          <w:sz w:val="22"/>
          <w:szCs w:val="22"/>
        </w:rPr>
        <w:t xml:space="preserve"> but it can be managed by simple lifestyle changes to help settle the </w:t>
      </w:r>
      <w:r w:rsidR="00CF47ED" w:rsidRPr="00131663">
        <w:rPr>
          <w:rFonts w:ascii="Arial" w:hAnsi="Arial" w:cs="Arial"/>
          <w:b w:val="0"/>
          <w:bCs w:val="0"/>
          <w:sz w:val="22"/>
          <w:szCs w:val="22"/>
        </w:rPr>
        <w:t>side-effects</w:t>
      </w:r>
      <w:r w:rsidR="00801365" w:rsidRPr="00131663">
        <w:rPr>
          <w:rFonts w:ascii="Arial" w:hAnsi="Arial" w:cs="Arial"/>
          <w:b w:val="0"/>
          <w:bCs w:val="0"/>
          <w:sz w:val="22"/>
          <w:szCs w:val="22"/>
        </w:rPr>
        <w:t>.</w:t>
      </w:r>
      <w:bookmarkEnd w:id="3"/>
    </w:p>
    <w:p w14:paraId="6417CBB8" w14:textId="77777777" w:rsidR="00395BBA" w:rsidRDefault="00395BBA" w:rsidP="00341F34">
      <w:pPr>
        <w:pStyle w:val="Heading1"/>
        <w:spacing w:line="360" w:lineRule="auto"/>
        <w:ind w:left="0"/>
        <w:rPr>
          <w:rFonts w:ascii="Arial" w:hAnsi="Arial" w:cs="Arial"/>
          <w:b w:val="0"/>
          <w:bCs w:val="0"/>
          <w:sz w:val="22"/>
          <w:szCs w:val="22"/>
        </w:rPr>
      </w:pPr>
    </w:p>
    <w:p w14:paraId="084DD794" w14:textId="39BB5E27" w:rsidR="008367B3" w:rsidRPr="00131663" w:rsidRDefault="008367B3" w:rsidP="00341F34">
      <w:pPr>
        <w:pStyle w:val="Heading1"/>
        <w:spacing w:line="360" w:lineRule="auto"/>
        <w:ind w:left="0"/>
        <w:rPr>
          <w:rFonts w:ascii="Arial" w:hAnsi="Arial" w:cs="Arial"/>
          <w:b w:val="0"/>
          <w:bCs w:val="0"/>
          <w:sz w:val="22"/>
          <w:szCs w:val="22"/>
        </w:rPr>
      </w:pPr>
      <w:bookmarkStart w:id="4" w:name="_Toc78809425"/>
      <w:r>
        <w:rPr>
          <w:rFonts w:ascii="Arial" w:hAnsi="Arial" w:cs="Arial"/>
          <w:b w:val="0"/>
          <w:bCs w:val="0"/>
          <w:sz w:val="22"/>
          <w:szCs w:val="22"/>
        </w:rPr>
        <w:t>To avoid stress, to boost the immune syste</w:t>
      </w:r>
      <w:r w:rsidR="00395BBA">
        <w:rPr>
          <w:rFonts w:ascii="Arial" w:hAnsi="Arial" w:cs="Arial"/>
          <w:b w:val="0"/>
          <w:bCs w:val="0"/>
          <w:sz w:val="22"/>
          <w:szCs w:val="22"/>
        </w:rPr>
        <w:t>m</w:t>
      </w:r>
      <w:r>
        <w:rPr>
          <w:rFonts w:ascii="Arial" w:hAnsi="Arial" w:cs="Arial"/>
          <w:b w:val="0"/>
          <w:bCs w:val="0"/>
          <w:sz w:val="22"/>
          <w:szCs w:val="22"/>
        </w:rPr>
        <w:t xml:space="preserve"> through correct nutrition and exercise</w:t>
      </w:r>
      <w:r w:rsidR="00F4158A">
        <w:rPr>
          <w:rFonts w:ascii="Arial" w:hAnsi="Arial" w:cs="Arial"/>
          <w:b w:val="0"/>
          <w:bCs w:val="0"/>
          <w:sz w:val="22"/>
          <w:szCs w:val="22"/>
        </w:rPr>
        <w:t xml:space="preserve">, to ensure that the skin is </w:t>
      </w:r>
      <w:r w:rsidR="00395BBA">
        <w:rPr>
          <w:rFonts w:ascii="Arial" w:hAnsi="Arial" w:cs="Arial"/>
          <w:b w:val="0"/>
          <w:bCs w:val="0"/>
          <w:sz w:val="22"/>
          <w:szCs w:val="22"/>
        </w:rPr>
        <w:t>adequately</w:t>
      </w:r>
      <w:r w:rsidR="00F4158A">
        <w:rPr>
          <w:rFonts w:ascii="Arial" w:hAnsi="Arial" w:cs="Arial"/>
          <w:b w:val="0"/>
          <w:bCs w:val="0"/>
          <w:sz w:val="22"/>
          <w:szCs w:val="22"/>
        </w:rPr>
        <w:t xml:space="preserve"> moisturized during the day and night and </w:t>
      </w:r>
      <w:r w:rsidR="00444949">
        <w:rPr>
          <w:rFonts w:ascii="Arial" w:hAnsi="Arial" w:cs="Arial"/>
          <w:b w:val="0"/>
          <w:bCs w:val="0"/>
          <w:sz w:val="22"/>
          <w:szCs w:val="22"/>
        </w:rPr>
        <w:t xml:space="preserve">drinking plenty of water to keep hydrated are all key to trying to manage eczema and help patients lead a </w:t>
      </w:r>
      <w:r w:rsidR="00395BBA">
        <w:rPr>
          <w:rFonts w:ascii="Arial" w:hAnsi="Arial" w:cs="Arial"/>
          <w:b w:val="0"/>
          <w:bCs w:val="0"/>
          <w:sz w:val="22"/>
          <w:szCs w:val="22"/>
        </w:rPr>
        <w:t>normal life.</w:t>
      </w:r>
      <w:bookmarkEnd w:id="4"/>
      <w:r w:rsidR="00395BBA">
        <w:rPr>
          <w:rFonts w:ascii="Arial" w:hAnsi="Arial" w:cs="Arial"/>
          <w:b w:val="0"/>
          <w:bCs w:val="0"/>
          <w:sz w:val="22"/>
          <w:szCs w:val="22"/>
        </w:rPr>
        <w:t xml:space="preserve"> </w:t>
      </w:r>
    </w:p>
    <w:p w14:paraId="1831A733" w14:textId="3B040306" w:rsidR="00F8476D" w:rsidRPr="00131663" w:rsidRDefault="00801365" w:rsidP="00341F34">
      <w:pPr>
        <w:pStyle w:val="Heading1"/>
        <w:spacing w:line="360" w:lineRule="auto"/>
        <w:ind w:left="0"/>
        <w:rPr>
          <w:rFonts w:ascii="Arial" w:hAnsi="Arial" w:cs="Arial"/>
          <w:b w:val="0"/>
          <w:bCs w:val="0"/>
          <w:sz w:val="22"/>
          <w:szCs w:val="22"/>
        </w:rPr>
      </w:pPr>
      <w:r w:rsidRPr="00131663">
        <w:rPr>
          <w:rFonts w:ascii="Arial" w:hAnsi="Arial" w:cs="Arial"/>
          <w:b w:val="0"/>
          <w:bCs w:val="0"/>
          <w:sz w:val="22"/>
          <w:szCs w:val="22"/>
        </w:rPr>
        <w:t xml:space="preserve"> </w:t>
      </w:r>
    </w:p>
    <w:p w14:paraId="2D13FADB" w14:textId="77777777" w:rsidR="005A23B7" w:rsidRDefault="00CF47ED" w:rsidP="005A23B7">
      <w:pPr>
        <w:pStyle w:val="Heading1"/>
        <w:spacing w:line="360" w:lineRule="auto"/>
        <w:ind w:left="0"/>
        <w:rPr>
          <w:rFonts w:ascii="Arial" w:hAnsi="Arial" w:cs="Arial"/>
          <w:b w:val="0"/>
          <w:bCs w:val="0"/>
          <w:sz w:val="22"/>
          <w:szCs w:val="22"/>
        </w:rPr>
      </w:pPr>
      <w:bookmarkStart w:id="5" w:name="_Toc78809426"/>
      <w:r w:rsidRPr="00131663">
        <w:rPr>
          <w:rFonts w:ascii="Arial" w:hAnsi="Arial" w:cs="Arial"/>
          <w:b w:val="0"/>
          <w:bCs w:val="0"/>
          <w:sz w:val="22"/>
          <w:szCs w:val="22"/>
        </w:rPr>
        <w:lastRenderedPageBreak/>
        <w:t>It is</w:t>
      </w:r>
      <w:r w:rsidR="00EC6A2F">
        <w:rPr>
          <w:rFonts w:ascii="Arial" w:hAnsi="Arial" w:cs="Arial"/>
          <w:b w:val="0"/>
          <w:bCs w:val="0"/>
          <w:sz w:val="22"/>
          <w:szCs w:val="22"/>
        </w:rPr>
        <w:t xml:space="preserve"> also</w:t>
      </w:r>
      <w:r w:rsidR="00B41A20" w:rsidRPr="00131663">
        <w:rPr>
          <w:rFonts w:ascii="Arial" w:hAnsi="Arial" w:cs="Arial"/>
          <w:b w:val="0"/>
          <w:bCs w:val="0"/>
          <w:sz w:val="22"/>
          <w:szCs w:val="22"/>
        </w:rPr>
        <w:t xml:space="preserve"> paramount</w:t>
      </w:r>
      <w:r w:rsidRPr="00131663">
        <w:rPr>
          <w:rFonts w:ascii="Arial" w:hAnsi="Arial" w:cs="Arial"/>
          <w:b w:val="0"/>
          <w:bCs w:val="0"/>
          <w:sz w:val="22"/>
          <w:szCs w:val="22"/>
        </w:rPr>
        <w:t xml:space="preserve"> that you treat the flare up as quick as possible before it leads to an infection. </w:t>
      </w:r>
      <w:r w:rsidR="00291ED8" w:rsidRPr="00131663">
        <w:rPr>
          <w:rFonts w:ascii="Arial" w:hAnsi="Arial" w:cs="Arial"/>
          <w:b w:val="0"/>
          <w:bCs w:val="0"/>
          <w:sz w:val="22"/>
          <w:szCs w:val="22"/>
        </w:rPr>
        <w:t xml:space="preserve">Understanding the disease and the triggers is the key to </w:t>
      </w:r>
      <w:r w:rsidR="00622E82" w:rsidRPr="00131663">
        <w:rPr>
          <w:rFonts w:ascii="Arial" w:hAnsi="Arial" w:cs="Arial"/>
          <w:b w:val="0"/>
          <w:bCs w:val="0"/>
          <w:sz w:val="22"/>
          <w:szCs w:val="22"/>
        </w:rPr>
        <w:t>alleviate the discomforts and the suffering that are associated with eczema.</w:t>
      </w:r>
      <w:bookmarkEnd w:id="5"/>
      <w:r w:rsidR="00622E82" w:rsidRPr="00131663">
        <w:rPr>
          <w:rFonts w:ascii="Arial" w:hAnsi="Arial" w:cs="Arial"/>
          <w:b w:val="0"/>
          <w:bCs w:val="0"/>
          <w:sz w:val="22"/>
          <w:szCs w:val="22"/>
        </w:rPr>
        <w:t xml:space="preserve"> </w:t>
      </w:r>
    </w:p>
    <w:p w14:paraId="6CB27F96" w14:textId="77777777" w:rsidR="005A23B7" w:rsidRDefault="005A23B7" w:rsidP="005A23B7">
      <w:pPr>
        <w:pStyle w:val="Heading1"/>
        <w:spacing w:line="360" w:lineRule="auto"/>
        <w:ind w:left="0"/>
        <w:rPr>
          <w:rFonts w:ascii="Arial" w:hAnsi="Arial" w:cs="Arial"/>
          <w:b w:val="0"/>
          <w:bCs w:val="0"/>
          <w:sz w:val="22"/>
          <w:szCs w:val="22"/>
        </w:rPr>
      </w:pPr>
    </w:p>
    <w:p w14:paraId="2F4B7EEB" w14:textId="77777777" w:rsidR="00D342E9" w:rsidRDefault="00D342E9" w:rsidP="005A23B7">
      <w:pPr>
        <w:pStyle w:val="Heading1"/>
        <w:spacing w:line="360" w:lineRule="auto"/>
        <w:ind w:left="0"/>
        <w:rPr>
          <w:rStyle w:val="Strong"/>
        </w:rPr>
      </w:pPr>
    </w:p>
    <w:p w14:paraId="7C2C7D81" w14:textId="77777777" w:rsidR="00D342E9" w:rsidRDefault="00D342E9" w:rsidP="005A23B7">
      <w:pPr>
        <w:pStyle w:val="Heading1"/>
        <w:spacing w:line="360" w:lineRule="auto"/>
        <w:ind w:left="0"/>
        <w:rPr>
          <w:rStyle w:val="Strong"/>
        </w:rPr>
      </w:pPr>
    </w:p>
    <w:p w14:paraId="5C47680F" w14:textId="77777777" w:rsidR="00D342E9" w:rsidRDefault="00D342E9" w:rsidP="005A23B7">
      <w:pPr>
        <w:pStyle w:val="Heading1"/>
        <w:spacing w:line="360" w:lineRule="auto"/>
        <w:ind w:left="0"/>
        <w:rPr>
          <w:rStyle w:val="Strong"/>
        </w:rPr>
      </w:pPr>
    </w:p>
    <w:p w14:paraId="74A09D55" w14:textId="77777777" w:rsidR="00D342E9" w:rsidRDefault="00D342E9" w:rsidP="005A23B7">
      <w:pPr>
        <w:pStyle w:val="Heading1"/>
        <w:spacing w:line="360" w:lineRule="auto"/>
        <w:ind w:left="0"/>
        <w:rPr>
          <w:rStyle w:val="Strong"/>
        </w:rPr>
      </w:pPr>
    </w:p>
    <w:p w14:paraId="0C11E11C" w14:textId="77777777" w:rsidR="00D342E9" w:rsidRDefault="00D342E9" w:rsidP="005A23B7">
      <w:pPr>
        <w:pStyle w:val="Heading1"/>
        <w:spacing w:line="360" w:lineRule="auto"/>
        <w:ind w:left="0"/>
        <w:rPr>
          <w:rStyle w:val="Strong"/>
        </w:rPr>
      </w:pPr>
    </w:p>
    <w:p w14:paraId="7EE92669" w14:textId="77777777" w:rsidR="00D342E9" w:rsidRDefault="00D342E9" w:rsidP="005A23B7">
      <w:pPr>
        <w:pStyle w:val="Heading1"/>
        <w:spacing w:line="360" w:lineRule="auto"/>
        <w:ind w:left="0"/>
        <w:rPr>
          <w:rStyle w:val="Strong"/>
        </w:rPr>
      </w:pPr>
    </w:p>
    <w:p w14:paraId="5AAE918F" w14:textId="77777777" w:rsidR="00D342E9" w:rsidRDefault="00D342E9" w:rsidP="005A23B7">
      <w:pPr>
        <w:pStyle w:val="Heading1"/>
        <w:spacing w:line="360" w:lineRule="auto"/>
        <w:ind w:left="0"/>
        <w:rPr>
          <w:rStyle w:val="Strong"/>
        </w:rPr>
      </w:pPr>
    </w:p>
    <w:p w14:paraId="5436ADA9" w14:textId="77777777" w:rsidR="00D342E9" w:rsidRDefault="00D342E9" w:rsidP="005A23B7">
      <w:pPr>
        <w:pStyle w:val="Heading1"/>
        <w:spacing w:line="360" w:lineRule="auto"/>
        <w:ind w:left="0"/>
        <w:rPr>
          <w:rStyle w:val="Strong"/>
        </w:rPr>
      </w:pPr>
    </w:p>
    <w:p w14:paraId="33ECAA97" w14:textId="77777777" w:rsidR="00D342E9" w:rsidRDefault="00D342E9" w:rsidP="005A23B7">
      <w:pPr>
        <w:pStyle w:val="Heading1"/>
        <w:spacing w:line="360" w:lineRule="auto"/>
        <w:ind w:left="0"/>
        <w:rPr>
          <w:rStyle w:val="Strong"/>
        </w:rPr>
      </w:pPr>
    </w:p>
    <w:p w14:paraId="0B7AF861" w14:textId="77777777" w:rsidR="00D342E9" w:rsidRDefault="00D342E9" w:rsidP="005A23B7">
      <w:pPr>
        <w:pStyle w:val="Heading1"/>
        <w:spacing w:line="360" w:lineRule="auto"/>
        <w:ind w:left="0"/>
        <w:rPr>
          <w:rStyle w:val="Strong"/>
        </w:rPr>
      </w:pPr>
    </w:p>
    <w:p w14:paraId="54ECF2E4" w14:textId="77777777" w:rsidR="00D342E9" w:rsidRDefault="00D342E9" w:rsidP="005A23B7">
      <w:pPr>
        <w:pStyle w:val="Heading1"/>
        <w:spacing w:line="360" w:lineRule="auto"/>
        <w:ind w:left="0"/>
        <w:rPr>
          <w:rStyle w:val="Strong"/>
        </w:rPr>
      </w:pPr>
    </w:p>
    <w:p w14:paraId="2252D31A" w14:textId="77777777" w:rsidR="00D342E9" w:rsidRDefault="00D342E9" w:rsidP="005A23B7">
      <w:pPr>
        <w:pStyle w:val="Heading1"/>
        <w:spacing w:line="360" w:lineRule="auto"/>
        <w:ind w:left="0"/>
        <w:rPr>
          <w:rStyle w:val="Strong"/>
        </w:rPr>
      </w:pPr>
    </w:p>
    <w:p w14:paraId="71309D61" w14:textId="77777777" w:rsidR="00D342E9" w:rsidRDefault="00D342E9" w:rsidP="005A23B7">
      <w:pPr>
        <w:pStyle w:val="Heading1"/>
        <w:spacing w:line="360" w:lineRule="auto"/>
        <w:ind w:left="0"/>
        <w:rPr>
          <w:rStyle w:val="Strong"/>
        </w:rPr>
      </w:pPr>
    </w:p>
    <w:p w14:paraId="70384E6B" w14:textId="77777777" w:rsidR="00D342E9" w:rsidRDefault="00D342E9" w:rsidP="005A23B7">
      <w:pPr>
        <w:pStyle w:val="Heading1"/>
        <w:spacing w:line="360" w:lineRule="auto"/>
        <w:ind w:left="0"/>
        <w:rPr>
          <w:rStyle w:val="Strong"/>
        </w:rPr>
      </w:pPr>
    </w:p>
    <w:p w14:paraId="1F05E3F8" w14:textId="77777777" w:rsidR="00D342E9" w:rsidRDefault="00D342E9" w:rsidP="005A23B7">
      <w:pPr>
        <w:pStyle w:val="Heading1"/>
        <w:spacing w:line="360" w:lineRule="auto"/>
        <w:ind w:left="0"/>
        <w:rPr>
          <w:rStyle w:val="Strong"/>
        </w:rPr>
      </w:pPr>
    </w:p>
    <w:p w14:paraId="75EAC3B2" w14:textId="77777777" w:rsidR="00D342E9" w:rsidRDefault="00D342E9" w:rsidP="005A23B7">
      <w:pPr>
        <w:pStyle w:val="Heading1"/>
        <w:spacing w:line="360" w:lineRule="auto"/>
        <w:ind w:left="0"/>
        <w:rPr>
          <w:rStyle w:val="Strong"/>
        </w:rPr>
      </w:pPr>
    </w:p>
    <w:p w14:paraId="418C0042" w14:textId="77777777" w:rsidR="00D342E9" w:rsidRDefault="00D342E9" w:rsidP="005A23B7">
      <w:pPr>
        <w:pStyle w:val="Heading1"/>
        <w:spacing w:line="360" w:lineRule="auto"/>
        <w:ind w:left="0"/>
        <w:rPr>
          <w:rStyle w:val="Strong"/>
        </w:rPr>
      </w:pPr>
    </w:p>
    <w:p w14:paraId="2634E36B" w14:textId="77777777" w:rsidR="00D342E9" w:rsidRDefault="00D342E9" w:rsidP="005A23B7">
      <w:pPr>
        <w:pStyle w:val="Heading1"/>
        <w:spacing w:line="360" w:lineRule="auto"/>
        <w:ind w:left="0"/>
        <w:rPr>
          <w:rStyle w:val="Strong"/>
        </w:rPr>
      </w:pPr>
    </w:p>
    <w:p w14:paraId="22A37715" w14:textId="77777777" w:rsidR="00D342E9" w:rsidRDefault="00D342E9" w:rsidP="005A23B7">
      <w:pPr>
        <w:pStyle w:val="Heading1"/>
        <w:spacing w:line="360" w:lineRule="auto"/>
        <w:ind w:left="0"/>
        <w:rPr>
          <w:rStyle w:val="Strong"/>
        </w:rPr>
      </w:pPr>
    </w:p>
    <w:p w14:paraId="74E5B9D9" w14:textId="77777777" w:rsidR="00D342E9" w:rsidRDefault="00D342E9" w:rsidP="005A23B7">
      <w:pPr>
        <w:pStyle w:val="Heading1"/>
        <w:spacing w:line="360" w:lineRule="auto"/>
        <w:ind w:left="0"/>
        <w:rPr>
          <w:rStyle w:val="Strong"/>
        </w:rPr>
      </w:pPr>
    </w:p>
    <w:p w14:paraId="2349140A" w14:textId="77777777" w:rsidR="00D342E9" w:rsidRDefault="00D342E9" w:rsidP="005A23B7">
      <w:pPr>
        <w:pStyle w:val="Heading1"/>
        <w:spacing w:line="360" w:lineRule="auto"/>
        <w:ind w:left="0"/>
        <w:rPr>
          <w:rStyle w:val="Strong"/>
        </w:rPr>
      </w:pPr>
    </w:p>
    <w:p w14:paraId="209C8B94" w14:textId="77777777" w:rsidR="00D342E9" w:rsidRDefault="00D342E9" w:rsidP="005A23B7">
      <w:pPr>
        <w:pStyle w:val="Heading1"/>
        <w:spacing w:line="360" w:lineRule="auto"/>
        <w:ind w:left="0"/>
        <w:rPr>
          <w:rStyle w:val="Strong"/>
        </w:rPr>
      </w:pPr>
    </w:p>
    <w:p w14:paraId="06961D5D" w14:textId="77777777" w:rsidR="00D342E9" w:rsidRDefault="00D342E9" w:rsidP="005A23B7">
      <w:pPr>
        <w:pStyle w:val="Heading1"/>
        <w:spacing w:line="360" w:lineRule="auto"/>
        <w:ind w:left="0"/>
        <w:rPr>
          <w:rStyle w:val="Strong"/>
        </w:rPr>
      </w:pPr>
    </w:p>
    <w:p w14:paraId="09F9BAFD" w14:textId="77777777" w:rsidR="00D342E9" w:rsidRDefault="00D342E9" w:rsidP="005A23B7">
      <w:pPr>
        <w:pStyle w:val="Heading1"/>
        <w:spacing w:line="360" w:lineRule="auto"/>
        <w:ind w:left="0"/>
        <w:rPr>
          <w:rStyle w:val="Strong"/>
        </w:rPr>
      </w:pPr>
    </w:p>
    <w:p w14:paraId="7BD53C3E" w14:textId="77777777" w:rsidR="00D342E9" w:rsidRDefault="00D342E9" w:rsidP="005A23B7">
      <w:pPr>
        <w:pStyle w:val="Heading1"/>
        <w:spacing w:line="360" w:lineRule="auto"/>
        <w:ind w:left="0"/>
        <w:rPr>
          <w:rStyle w:val="Strong"/>
        </w:rPr>
      </w:pPr>
    </w:p>
    <w:p w14:paraId="2B7D202F" w14:textId="77777777" w:rsidR="00D342E9" w:rsidRDefault="00D342E9" w:rsidP="005A23B7">
      <w:pPr>
        <w:pStyle w:val="Heading1"/>
        <w:spacing w:line="360" w:lineRule="auto"/>
        <w:ind w:left="0"/>
        <w:rPr>
          <w:rStyle w:val="Strong"/>
        </w:rPr>
      </w:pPr>
    </w:p>
    <w:p w14:paraId="232EA653" w14:textId="3E750CE9" w:rsidR="0094318B" w:rsidRPr="005A23B7" w:rsidRDefault="0094318B" w:rsidP="005A23B7">
      <w:pPr>
        <w:pStyle w:val="Heading1"/>
        <w:spacing w:line="360" w:lineRule="auto"/>
        <w:ind w:left="0"/>
        <w:rPr>
          <w:rStyle w:val="Strong"/>
          <w:rFonts w:ascii="Arial" w:hAnsi="Arial" w:cs="Arial"/>
          <w:sz w:val="22"/>
          <w:szCs w:val="22"/>
        </w:rPr>
      </w:pPr>
      <w:r w:rsidRPr="008A5A51">
        <w:rPr>
          <w:rStyle w:val="Strong"/>
        </w:rPr>
        <w:lastRenderedPageBreak/>
        <w:t xml:space="preserve">REFERENCE </w:t>
      </w:r>
    </w:p>
    <w:p w14:paraId="2B7C707B" w14:textId="5FF3E291" w:rsidR="005E3740" w:rsidRDefault="005E3740" w:rsidP="0094318B">
      <w:pPr>
        <w:pStyle w:val="Title"/>
        <w:ind w:left="0"/>
        <w:jc w:val="left"/>
      </w:pPr>
    </w:p>
    <w:p w14:paraId="2A47C43F" w14:textId="3C8653E7" w:rsidR="005E3740" w:rsidRPr="00ED6C70" w:rsidRDefault="005E3740" w:rsidP="005E3740">
      <w:pPr>
        <w:pStyle w:val="Title"/>
        <w:spacing w:before="0"/>
        <w:ind w:left="0" w:right="0"/>
        <w:jc w:val="left"/>
        <w:rPr>
          <w:rFonts w:ascii="Arial" w:hAnsi="Arial" w:cs="Arial"/>
          <w:b w:val="0"/>
          <w:bCs w:val="0"/>
          <w:sz w:val="22"/>
          <w:szCs w:val="22"/>
        </w:rPr>
      </w:pPr>
      <w:r w:rsidRPr="00ED6C70">
        <w:rPr>
          <w:rFonts w:ascii="Arial" w:hAnsi="Arial" w:cs="Arial"/>
          <w:b w:val="0"/>
          <w:bCs w:val="0"/>
          <w:color w:val="222222"/>
          <w:sz w:val="22"/>
          <w:szCs w:val="22"/>
          <w:shd w:val="clear" w:color="auto" w:fill="FFFFFF"/>
        </w:rPr>
        <w:t>Drucker, A.M., Wang, A.R., Li, W.Q., Sevetson, E., Block, J.K. and Qureshi, A.A., (2017). The burden of atopic dermatitis: summary of a report for the National Eczema Association.</w:t>
      </w:r>
      <w:r w:rsidRPr="00ED6C70">
        <w:rPr>
          <w:rStyle w:val="apple-converted-space"/>
          <w:rFonts w:ascii="Arial" w:hAnsi="Arial" w:cs="Arial"/>
          <w:b w:val="0"/>
          <w:bCs w:val="0"/>
          <w:color w:val="222222"/>
          <w:sz w:val="22"/>
          <w:szCs w:val="22"/>
          <w:shd w:val="clear" w:color="auto" w:fill="FFFFFF"/>
        </w:rPr>
        <w:t> </w:t>
      </w:r>
      <w:r w:rsidRPr="00ED6C70">
        <w:rPr>
          <w:rFonts w:ascii="Arial" w:hAnsi="Arial" w:cs="Arial"/>
          <w:b w:val="0"/>
          <w:bCs w:val="0"/>
          <w:i/>
          <w:iCs/>
          <w:color w:val="222222"/>
          <w:sz w:val="22"/>
          <w:szCs w:val="22"/>
        </w:rPr>
        <w:t>Journal of Investigative Dermatology</w:t>
      </w:r>
      <w:r w:rsidRPr="00ED6C70">
        <w:rPr>
          <w:rFonts w:ascii="Arial" w:hAnsi="Arial" w:cs="Arial"/>
          <w:b w:val="0"/>
          <w:bCs w:val="0"/>
          <w:color w:val="222222"/>
          <w:sz w:val="22"/>
          <w:szCs w:val="22"/>
          <w:shd w:val="clear" w:color="auto" w:fill="FFFFFF"/>
        </w:rPr>
        <w:t>,</w:t>
      </w:r>
      <w:r w:rsidRPr="00ED6C70">
        <w:rPr>
          <w:rStyle w:val="apple-converted-space"/>
          <w:rFonts w:ascii="Arial" w:hAnsi="Arial" w:cs="Arial"/>
          <w:b w:val="0"/>
          <w:bCs w:val="0"/>
          <w:color w:val="222222"/>
          <w:sz w:val="22"/>
          <w:szCs w:val="22"/>
          <w:shd w:val="clear" w:color="auto" w:fill="FFFFFF"/>
        </w:rPr>
        <w:t> </w:t>
      </w:r>
      <w:r w:rsidRPr="00ED6C70">
        <w:rPr>
          <w:rFonts w:ascii="Arial" w:hAnsi="Arial" w:cs="Arial"/>
          <w:b w:val="0"/>
          <w:bCs w:val="0"/>
          <w:i/>
          <w:iCs/>
          <w:color w:val="222222"/>
          <w:sz w:val="22"/>
          <w:szCs w:val="22"/>
        </w:rPr>
        <w:t>137</w:t>
      </w:r>
      <w:r w:rsidRPr="00ED6C70">
        <w:rPr>
          <w:rFonts w:ascii="Arial" w:hAnsi="Arial" w:cs="Arial"/>
          <w:b w:val="0"/>
          <w:bCs w:val="0"/>
          <w:color w:val="222222"/>
          <w:sz w:val="22"/>
          <w:szCs w:val="22"/>
          <w:shd w:val="clear" w:color="auto" w:fill="FFFFFF"/>
        </w:rPr>
        <w:t>(1), pp.26-30</w:t>
      </w:r>
    </w:p>
    <w:p w14:paraId="2833FACF" w14:textId="77777777" w:rsidR="005E3740" w:rsidRPr="00ED6C70" w:rsidRDefault="005E3740" w:rsidP="005E3740">
      <w:pPr>
        <w:pStyle w:val="Title"/>
        <w:spacing w:before="0"/>
        <w:ind w:left="0" w:right="0"/>
        <w:jc w:val="left"/>
        <w:rPr>
          <w:rFonts w:ascii="Arial" w:hAnsi="Arial" w:cs="Arial"/>
          <w:sz w:val="22"/>
          <w:szCs w:val="22"/>
        </w:rPr>
      </w:pPr>
    </w:p>
    <w:p w14:paraId="0419CFBC" w14:textId="0F0062B7" w:rsidR="006E3482" w:rsidRPr="00ED6C70" w:rsidRDefault="006E3482" w:rsidP="006E3482">
      <w:pPr>
        <w:rPr>
          <w:rFonts w:ascii="Arial" w:hAnsi="Arial" w:cs="Arial"/>
          <w:color w:val="000000"/>
          <w:sz w:val="22"/>
          <w:szCs w:val="22"/>
          <w:shd w:val="clear" w:color="auto" w:fill="FFFFFF"/>
        </w:rPr>
      </w:pPr>
      <w:r w:rsidRPr="00ED6C70">
        <w:rPr>
          <w:rFonts w:ascii="Arial" w:hAnsi="Arial" w:cs="Arial"/>
          <w:color w:val="000000"/>
          <w:sz w:val="22"/>
          <w:szCs w:val="22"/>
          <w:shd w:val="clear" w:color="auto" w:fill="FFFFFF"/>
        </w:rPr>
        <w:t xml:space="preserve">Kolarsick, P., Kolarsick, M. and Goodwin, C., </w:t>
      </w:r>
      <w:r w:rsidR="004C2FBE" w:rsidRPr="00ED6C70">
        <w:rPr>
          <w:rFonts w:ascii="Arial" w:hAnsi="Arial" w:cs="Arial"/>
          <w:color w:val="000000"/>
          <w:sz w:val="22"/>
          <w:szCs w:val="22"/>
          <w:shd w:val="clear" w:color="auto" w:fill="FFFFFF"/>
        </w:rPr>
        <w:t>(</w:t>
      </w:r>
      <w:r w:rsidRPr="00ED6C70">
        <w:rPr>
          <w:rFonts w:ascii="Arial" w:hAnsi="Arial" w:cs="Arial"/>
          <w:color w:val="000000"/>
          <w:sz w:val="22"/>
          <w:szCs w:val="22"/>
          <w:shd w:val="clear" w:color="auto" w:fill="FFFFFF"/>
        </w:rPr>
        <w:t>2011</w:t>
      </w:r>
      <w:r w:rsidR="004C2FBE" w:rsidRPr="00ED6C70">
        <w:rPr>
          <w:rFonts w:ascii="Arial" w:hAnsi="Arial" w:cs="Arial"/>
          <w:color w:val="000000"/>
          <w:sz w:val="22"/>
          <w:szCs w:val="22"/>
          <w:shd w:val="clear" w:color="auto" w:fill="FFFFFF"/>
        </w:rPr>
        <w:t>)</w:t>
      </w:r>
      <w:r w:rsidRPr="00ED6C70">
        <w:rPr>
          <w:rFonts w:ascii="Arial" w:hAnsi="Arial" w:cs="Arial"/>
          <w:color w:val="000000"/>
          <w:sz w:val="22"/>
          <w:szCs w:val="22"/>
          <w:shd w:val="clear" w:color="auto" w:fill="FFFFFF"/>
        </w:rPr>
        <w:t>. Anatomy and Physiology of the Skin. </w:t>
      </w:r>
      <w:r w:rsidRPr="00ED6C70">
        <w:rPr>
          <w:rFonts w:ascii="Arial" w:hAnsi="Arial" w:cs="Arial"/>
          <w:i/>
          <w:iCs/>
          <w:color w:val="000000"/>
          <w:sz w:val="22"/>
          <w:szCs w:val="22"/>
        </w:rPr>
        <w:t>Journal of the Dermatology Nurses' Association</w:t>
      </w:r>
      <w:r w:rsidRPr="00ED6C70">
        <w:rPr>
          <w:rFonts w:ascii="Arial" w:hAnsi="Arial" w:cs="Arial"/>
          <w:color w:val="000000"/>
          <w:sz w:val="22"/>
          <w:szCs w:val="22"/>
          <w:shd w:val="clear" w:color="auto" w:fill="FFFFFF"/>
        </w:rPr>
        <w:t>, 3(4), pp.203-213.</w:t>
      </w:r>
    </w:p>
    <w:p w14:paraId="1CD7BDB5" w14:textId="1B957736" w:rsidR="005E3740" w:rsidRPr="00ED6C70" w:rsidRDefault="005E3740" w:rsidP="006E3482">
      <w:pPr>
        <w:rPr>
          <w:rFonts w:ascii="Arial" w:hAnsi="Arial" w:cs="Arial"/>
          <w:color w:val="000000"/>
          <w:sz w:val="22"/>
          <w:szCs w:val="22"/>
          <w:shd w:val="clear" w:color="auto" w:fill="FFFFFF"/>
        </w:rPr>
      </w:pPr>
    </w:p>
    <w:p w14:paraId="5581EF86" w14:textId="488AD5F3" w:rsidR="005E3740" w:rsidRPr="00ED6C70" w:rsidRDefault="005E3740" w:rsidP="005E3740">
      <w:pPr>
        <w:rPr>
          <w:rFonts w:ascii="Arial" w:hAnsi="Arial" w:cs="Arial"/>
          <w:sz w:val="22"/>
          <w:szCs w:val="22"/>
        </w:rPr>
      </w:pPr>
      <w:r w:rsidRPr="00ED6C70">
        <w:rPr>
          <w:rFonts w:ascii="Arial" w:hAnsi="Arial" w:cs="Arial"/>
          <w:color w:val="222222"/>
          <w:sz w:val="22"/>
          <w:szCs w:val="22"/>
          <w:shd w:val="clear" w:color="auto" w:fill="FFFFFF"/>
        </w:rPr>
        <w:t xml:space="preserve">Leung, D.Y., (2013). Why is eczema herpeticum unexpectedly </w:t>
      </w:r>
      <w:r w:rsidR="006437BA" w:rsidRPr="00ED6C70">
        <w:rPr>
          <w:rFonts w:ascii="Arial" w:hAnsi="Arial" w:cs="Arial"/>
          <w:color w:val="222222"/>
          <w:sz w:val="22"/>
          <w:szCs w:val="22"/>
          <w:shd w:val="clear" w:color="auto" w:fill="FFFFFF"/>
        </w:rPr>
        <w:t>rare?</w:t>
      </w:r>
      <w:r w:rsidRPr="00ED6C70">
        <w:rPr>
          <w:rStyle w:val="apple-converted-space"/>
          <w:rFonts w:ascii="Arial" w:hAnsi="Arial" w:cs="Arial"/>
          <w:color w:val="222222"/>
          <w:sz w:val="22"/>
          <w:szCs w:val="22"/>
          <w:shd w:val="clear" w:color="auto" w:fill="FFFFFF"/>
        </w:rPr>
        <w:t> </w:t>
      </w:r>
      <w:r w:rsidRPr="00ED6C70">
        <w:rPr>
          <w:rFonts w:ascii="Arial" w:hAnsi="Arial" w:cs="Arial"/>
          <w:i/>
          <w:iCs/>
          <w:color w:val="222222"/>
          <w:sz w:val="22"/>
          <w:szCs w:val="22"/>
        </w:rPr>
        <w:t>Antiviral research</w:t>
      </w:r>
      <w:r w:rsidRPr="00ED6C70">
        <w:rPr>
          <w:rFonts w:ascii="Arial" w:hAnsi="Arial" w:cs="Arial"/>
          <w:color w:val="222222"/>
          <w:sz w:val="22"/>
          <w:szCs w:val="22"/>
          <w:shd w:val="clear" w:color="auto" w:fill="FFFFFF"/>
        </w:rPr>
        <w:t>,</w:t>
      </w:r>
      <w:r w:rsidRPr="00ED6C70">
        <w:rPr>
          <w:rStyle w:val="apple-converted-space"/>
          <w:rFonts w:ascii="Arial" w:hAnsi="Arial" w:cs="Arial"/>
          <w:color w:val="222222"/>
          <w:sz w:val="22"/>
          <w:szCs w:val="22"/>
          <w:shd w:val="clear" w:color="auto" w:fill="FFFFFF"/>
        </w:rPr>
        <w:t> </w:t>
      </w:r>
      <w:r w:rsidRPr="00ED6C70">
        <w:rPr>
          <w:rFonts w:ascii="Arial" w:hAnsi="Arial" w:cs="Arial"/>
          <w:i/>
          <w:iCs/>
          <w:color w:val="222222"/>
          <w:sz w:val="22"/>
          <w:szCs w:val="22"/>
        </w:rPr>
        <w:t>98</w:t>
      </w:r>
      <w:r w:rsidRPr="00ED6C70">
        <w:rPr>
          <w:rFonts w:ascii="Arial" w:hAnsi="Arial" w:cs="Arial"/>
          <w:color w:val="222222"/>
          <w:sz w:val="22"/>
          <w:szCs w:val="22"/>
          <w:shd w:val="clear" w:color="auto" w:fill="FFFFFF"/>
        </w:rPr>
        <w:t>(2), pp.153-157.</w:t>
      </w:r>
    </w:p>
    <w:p w14:paraId="738BB579" w14:textId="77777777" w:rsidR="005E3740" w:rsidRPr="00ED6C70" w:rsidRDefault="005E3740" w:rsidP="00163506">
      <w:pPr>
        <w:rPr>
          <w:rFonts w:ascii="Arial" w:hAnsi="Arial" w:cs="Arial"/>
          <w:color w:val="000000"/>
          <w:sz w:val="22"/>
          <w:szCs w:val="22"/>
          <w:shd w:val="clear" w:color="auto" w:fill="FFFFFF"/>
        </w:rPr>
      </w:pPr>
    </w:p>
    <w:p w14:paraId="10F2D09E" w14:textId="25C02A79" w:rsidR="00163506" w:rsidRPr="00ED6C70" w:rsidRDefault="00163506" w:rsidP="00163506">
      <w:pPr>
        <w:rPr>
          <w:rFonts w:ascii="Arial" w:hAnsi="Arial" w:cs="Arial"/>
          <w:sz w:val="22"/>
          <w:szCs w:val="22"/>
        </w:rPr>
      </w:pPr>
      <w:r w:rsidRPr="00ED6C70">
        <w:rPr>
          <w:rFonts w:ascii="Arial" w:hAnsi="Arial" w:cs="Arial"/>
          <w:color w:val="000000"/>
          <w:sz w:val="22"/>
          <w:szCs w:val="22"/>
          <w:shd w:val="clear" w:color="auto" w:fill="FFFFFF"/>
        </w:rPr>
        <w:t xml:space="preserve">Lopez-Ojeda, W., Pandey, A., Alhajj, M. and Oakley, A., </w:t>
      </w:r>
      <w:r w:rsidR="004C2FBE" w:rsidRPr="00ED6C70">
        <w:rPr>
          <w:rFonts w:ascii="Arial" w:hAnsi="Arial" w:cs="Arial"/>
          <w:color w:val="000000"/>
          <w:sz w:val="22"/>
          <w:szCs w:val="22"/>
          <w:shd w:val="clear" w:color="auto" w:fill="FFFFFF"/>
        </w:rPr>
        <w:t>(</w:t>
      </w:r>
      <w:r w:rsidRPr="00ED6C70">
        <w:rPr>
          <w:rFonts w:ascii="Arial" w:hAnsi="Arial" w:cs="Arial"/>
          <w:color w:val="000000"/>
          <w:sz w:val="22"/>
          <w:szCs w:val="22"/>
          <w:shd w:val="clear" w:color="auto" w:fill="FFFFFF"/>
        </w:rPr>
        <w:t>2021</w:t>
      </w:r>
      <w:r w:rsidR="004C2FBE" w:rsidRPr="00ED6C70">
        <w:rPr>
          <w:rFonts w:ascii="Arial" w:hAnsi="Arial" w:cs="Arial"/>
          <w:color w:val="000000"/>
          <w:sz w:val="22"/>
          <w:szCs w:val="22"/>
          <w:shd w:val="clear" w:color="auto" w:fill="FFFFFF"/>
        </w:rPr>
        <w:t>)</w:t>
      </w:r>
      <w:r w:rsidRPr="00ED6C70">
        <w:rPr>
          <w:rFonts w:ascii="Arial" w:hAnsi="Arial" w:cs="Arial"/>
          <w:color w:val="000000"/>
          <w:sz w:val="22"/>
          <w:szCs w:val="22"/>
          <w:shd w:val="clear" w:color="auto" w:fill="FFFFFF"/>
        </w:rPr>
        <w:t>. </w:t>
      </w:r>
      <w:r w:rsidRPr="00ED6C70">
        <w:rPr>
          <w:rFonts w:ascii="Arial" w:hAnsi="Arial" w:cs="Arial"/>
          <w:i/>
          <w:iCs/>
          <w:color w:val="000000"/>
          <w:sz w:val="22"/>
          <w:szCs w:val="22"/>
        </w:rPr>
        <w:t>Anatomy, Skin (Integument)</w:t>
      </w:r>
      <w:r w:rsidRPr="00ED6C70">
        <w:rPr>
          <w:rFonts w:ascii="Arial" w:hAnsi="Arial" w:cs="Arial"/>
          <w:color w:val="000000"/>
          <w:sz w:val="22"/>
          <w:szCs w:val="22"/>
          <w:shd w:val="clear" w:color="auto" w:fill="FFFFFF"/>
        </w:rPr>
        <w:t>. [online] Ncbi.nlm.nih.gov. Available at: https://www.ncbi.nlm.nih.gov/books/NBK441980/</w:t>
      </w:r>
      <w:r w:rsidR="004C2FBE" w:rsidRPr="00ED6C70">
        <w:rPr>
          <w:rFonts w:ascii="Arial" w:hAnsi="Arial" w:cs="Arial"/>
          <w:color w:val="000000"/>
          <w:sz w:val="22"/>
          <w:szCs w:val="22"/>
          <w:shd w:val="clear" w:color="auto" w:fill="FFFFFF"/>
        </w:rPr>
        <w:t xml:space="preserve"> (</w:t>
      </w:r>
      <w:r w:rsidRPr="00ED6C70">
        <w:rPr>
          <w:rFonts w:ascii="Arial" w:hAnsi="Arial" w:cs="Arial"/>
          <w:color w:val="000000"/>
          <w:sz w:val="22"/>
          <w:szCs w:val="22"/>
          <w:shd w:val="clear" w:color="auto" w:fill="FFFFFF"/>
        </w:rPr>
        <w:t>Accessed 26 July 2021</w:t>
      </w:r>
      <w:r w:rsidR="004C2FBE" w:rsidRPr="00ED6C70">
        <w:rPr>
          <w:rFonts w:ascii="Arial" w:hAnsi="Arial" w:cs="Arial"/>
          <w:color w:val="000000"/>
          <w:sz w:val="22"/>
          <w:szCs w:val="22"/>
          <w:shd w:val="clear" w:color="auto" w:fill="FFFFFF"/>
        </w:rPr>
        <w:t xml:space="preserve">). </w:t>
      </w:r>
    </w:p>
    <w:p w14:paraId="7681123F" w14:textId="2B2181A2" w:rsidR="00163506" w:rsidRPr="00ED6C70" w:rsidRDefault="00163506" w:rsidP="0094318B">
      <w:pPr>
        <w:pStyle w:val="Title"/>
        <w:ind w:left="0"/>
        <w:jc w:val="left"/>
        <w:rPr>
          <w:rFonts w:ascii="Arial" w:hAnsi="Arial" w:cs="Arial"/>
          <w:sz w:val="22"/>
          <w:szCs w:val="22"/>
        </w:rPr>
      </w:pPr>
    </w:p>
    <w:p w14:paraId="5F838F85" w14:textId="113E9BAE" w:rsidR="005E3740" w:rsidRPr="00ED6C70" w:rsidRDefault="005E3740" w:rsidP="005E3740">
      <w:pPr>
        <w:rPr>
          <w:rFonts w:ascii="Arial" w:hAnsi="Arial" w:cs="Arial"/>
          <w:color w:val="000000"/>
          <w:sz w:val="22"/>
          <w:szCs w:val="22"/>
          <w:shd w:val="clear" w:color="auto" w:fill="FFFFFF"/>
        </w:rPr>
      </w:pPr>
      <w:r w:rsidRPr="00ED6C70">
        <w:rPr>
          <w:rFonts w:ascii="Arial" w:hAnsi="Arial" w:cs="Arial"/>
          <w:color w:val="000000"/>
          <w:sz w:val="22"/>
          <w:szCs w:val="22"/>
          <w:shd w:val="clear" w:color="auto" w:fill="FFFFFF"/>
        </w:rPr>
        <w:t>National Eczema Association. (2021). </w:t>
      </w:r>
      <w:r w:rsidRPr="00ED6C70">
        <w:rPr>
          <w:rFonts w:ascii="Arial" w:hAnsi="Arial" w:cs="Arial"/>
          <w:i/>
          <w:iCs/>
          <w:color w:val="000000"/>
          <w:sz w:val="22"/>
          <w:szCs w:val="22"/>
        </w:rPr>
        <w:t>Dermatologist-approved tips for exercising when you have eczema</w:t>
      </w:r>
      <w:r w:rsidRPr="00ED6C70">
        <w:rPr>
          <w:rFonts w:ascii="Arial" w:hAnsi="Arial" w:cs="Arial"/>
          <w:color w:val="000000"/>
          <w:sz w:val="22"/>
          <w:szCs w:val="22"/>
          <w:shd w:val="clear" w:color="auto" w:fill="FFFFFF"/>
        </w:rPr>
        <w:t xml:space="preserve">. [online] Available at: https://nationaleczema.org/eczema-exercise/ (Accessed 28 July 2021). </w:t>
      </w:r>
    </w:p>
    <w:p w14:paraId="6F5858AF" w14:textId="77777777" w:rsidR="005E3740" w:rsidRPr="00ED6C70" w:rsidRDefault="005E3740" w:rsidP="005E3740">
      <w:pPr>
        <w:rPr>
          <w:rFonts w:ascii="Arial" w:hAnsi="Arial" w:cs="Arial"/>
          <w:sz w:val="22"/>
          <w:szCs w:val="22"/>
        </w:rPr>
      </w:pPr>
    </w:p>
    <w:p w14:paraId="50893F50" w14:textId="5D7BD495" w:rsidR="005E3740" w:rsidRPr="00ED6C70" w:rsidRDefault="005E3740" w:rsidP="005E3740">
      <w:pPr>
        <w:rPr>
          <w:rFonts w:ascii="Arial" w:hAnsi="Arial" w:cs="Arial"/>
          <w:sz w:val="22"/>
          <w:szCs w:val="22"/>
        </w:rPr>
      </w:pPr>
      <w:r w:rsidRPr="00ED6C70">
        <w:rPr>
          <w:rFonts w:ascii="Arial" w:hAnsi="Arial" w:cs="Arial"/>
          <w:color w:val="000000"/>
          <w:sz w:val="22"/>
          <w:szCs w:val="22"/>
          <w:shd w:val="clear" w:color="auto" w:fill="FFFFFF"/>
        </w:rPr>
        <w:t>nhs.uk. (2021).</w:t>
      </w:r>
      <w:r w:rsidRPr="00ED6C70">
        <w:rPr>
          <w:rStyle w:val="apple-converted-space"/>
          <w:rFonts w:ascii="Arial" w:hAnsi="Arial" w:cs="Arial"/>
          <w:color w:val="000000"/>
          <w:sz w:val="22"/>
          <w:szCs w:val="22"/>
          <w:shd w:val="clear" w:color="auto" w:fill="FFFFFF"/>
        </w:rPr>
        <w:t> </w:t>
      </w:r>
      <w:r w:rsidRPr="00ED6C70">
        <w:rPr>
          <w:rFonts w:ascii="Arial" w:hAnsi="Arial" w:cs="Arial"/>
          <w:i/>
          <w:iCs/>
          <w:color w:val="000000"/>
          <w:sz w:val="22"/>
          <w:szCs w:val="22"/>
        </w:rPr>
        <w:t>Atopic eczema</w:t>
      </w:r>
      <w:r w:rsidRPr="00ED6C70">
        <w:rPr>
          <w:rFonts w:ascii="Arial" w:hAnsi="Arial" w:cs="Arial"/>
          <w:color w:val="000000"/>
          <w:sz w:val="22"/>
          <w:szCs w:val="22"/>
          <w:shd w:val="clear" w:color="auto" w:fill="FFFFFF"/>
        </w:rPr>
        <w:t xml:space="preserve">. [online] Available at: https://www.nhs.uk/conditions/atopic-eczema/ (Accessed 28 July 2021). </w:t>
      </w:r>
    </w:p>
    <w:p w14:paraId="2CF2A251" w14:textId="77777777" w:rsidR="00BC6BC3" w:rsidRPr="00ED6C70" w:rsidRDefault="00BC6BC3" w:rsidP="005E3740">
      <w:pPr>
        <w:rPr>
          <w:rFonts w:ascii="Arial" w:hAnsi="Arial" w:cs="Arial"/>
          <w:color w:val="222222"/>
          <w:sz w:val="22"/>
          <w:szCs w:val="22"/>
          <w:shd w:val="clear" w:color="auto" w:fill="FFFFFF"/>
        </w:rPr>
      </w:pPr>
    </w:p>
    <w:p w14:paraId="35DAE78B" w14:textId="14E8402C" w:rsidR="005E3740" w:rsidRPr="00ED6C70" w:rsidRDefault="005E3740" w:rsidP="005E3740">
      <w:pPr>
        <w:rPr>
          <w:rFonts w:ascii="Arial" w:hAnsi="Arial" w:cs="Arial"/>
          <w:sz w:val="22"/>
          <w:szCs w:val="22"/>
        </w:rPr>
      </w:pPr>
      <w:r w:rsidRPr="00ED6C70">
        <w:rPr>
          <w:rFonts w:ascii="Arial" w:hAnsi="Arial" w:cs="Arial"/>
          <w:color w:val="222222"/>
          <w:sz w:val="22"/>
          <w:szCs w:val="22"/>
          <w:shd w:val="clear" w:color="auto" w:fill="FFFFFF"/>
        </w:rPr>
        <w:t>Ring, J., Alomar, A., Bieber, T., Deleuran, M., Fink</w:t>
      </w:r>
      <w:r w:rsidRPr="00ED6C70">
        <w:rPr>
          <w:rFonts w:ascii="Cambria Math" w:hAnsi="Cambria Math" w:cs="Cambria Math"/>
          <w:color w:val="222222"/>
          <w:sz w:val="22"/>
          <w:szCs w:val="22"/>
          <w:shd w:val="clear" w:color="auto" w:fill="FFFFFF"/>
        </w:rPr>
        <w:t>‐</w:t>
      </w:r>
      <w:r w:rsidRPr="00ED6C70">
        <w:rPr>
          <w:rFonts w:ascii="Arial" w:hAnsi="Arial" w:cs="Arial"/>
          <w:color w:val="222222"/>
          <w:sz w:val="22"/>
          <w:szCs w:val="22"/>
          <w:shd w:val="clear" w:color="auto" w:fill="FFFFFF"/>
        </w:rPr>
        <w:t>Wagner, A., Gelmetti, C., Gieler, U., Lipozencic, J., Luger, T., Oranje, A.P. and Schäfer, T., (2012). Guidelines for treatment of atopic eczema (atopic dermatitis) Part II.</w:t>
      </w:r>
      <w:r w:rsidRPr="00ED6C70">
        <w:rPr>
          <w:rStyle w:val="apple-converted-space"/>
          <w:rFonts w:ascii="Arial" w:hAnsi="Arial" w:cs="Arial"/>
          <w:color w:val="222222"/>
          <w:sz w:val="22"/>
          <w:szCs w:val="22"/>
          <w:shd w:val="clear" w:color="auto" w:fill="FFFFFF"/>
        </w:rPr>
        <w:t> </w:t>
      </w:r>
      <w:r w:rsidRPr="00ED6C70">
        <w:rPr>
          <w:rFonts w:ascii="Arial" w:hAnsi="Arial" w:cs="Arial"/>
          <w:i/>
          <w:iCs/>
          <w:color w:val="222222"/>
          <w:sz w:val="22"/>
          <w:szCs w:val="22"/>
        </w:rPr>
        <w:t>Journal of the European Academy of Dermatology and Venereology</w:t>
      </w:r>
      <w:r w:rsidRPr="00ED6C70">
        <w:rPr>
          <w:rFonts w:ascii="Arial" w:hAnsi="Arial" w:cs="Arial"/>
          <w:color w:val="222222"/>
          <w:sz w:val="22"/>
          <w:szCs w:val="22"/>
          <w:shd w:val="clear" w:color="auto" w:fill="FFFFFF"/>
        </w:rPr>
        <w:t>,</w:t>
      </w:r>
      <w:r w:rsidRPr="00ED6C70">
        <w:rPr>
          <w:rStyle w:val="apple-converted-space"/>
          <w:rFonts w:ascii="Arial" w:hAnsi="Arial" w:cs="Arial"/>
          <w:color w:val="222222"/>
          <w:sz w:val="22"/>
          <w:szCs w:val="22"/>
          <w:shd w:val="clear" w:color="auto" w:fill="FFFFFF"/>
        </w:rPr>
        <w:t> </w:t>
      </w:r>
      <w:r w:rsidRPr="00ED6C70">
        <w:rPr>
          <w:rFonts w:ascii="Arial" w:hAnsi="Arial" w:cs="Arial"/>
          <w:i/>
          <w:iCs/>
          <w:color w:val="222222"/>
          <w:sz w:val="22"/>
          <w:szCs w:val="22"/>
        </w:rPr>
        <w:t>26</w:t>
      </w:r>
      <w:r w:rsidRPr="00ED6C70">
        <w:rPr>
          <w:rFonts w:ascii="Arial" w:hAnsi="Arial" w:cs="Arial"/>
          <w:color w:val="222222"/>
          <w:sz w:val="22"/>
          <w:szCs w:val="22"/>
          <w:shd w:val="clear" w:color="auto" w:fill="FFFFFF"/>
        </w:rPr>
        <w:t>(9), pp.1176-1193.</w:t>
      </w:r>
    </w:p>
    <w:p w14:paraId="11E92353" w14:textId="77777777" w:rsidR="00AD423C" w:rsidRPr="00ED6C70" w:rsidRDefault="00AD423C" w:rsidP="005E3740">
      <w:pPr>
        <w:rPr>
          <w:rFonts w:ascii="Arial" w:hAnsi="Arial" w:cs="Arial"/>
          <w:color w:val="222222"/>
          <w:sz w:val="22"/>
          <w:szCs w:val="22"/>
          <w:shd w:val="clear" w:color="auto" w:fill="FFFFFF"/>
        </w:rPr>
      </w:pPr>
    </w:p>
    <w:p w14:paraId="48FB0759" w14:textId="76EB235C" w:rsidR="00AD423C" w:rsidRPr="00ED6C70" w:rsidRDefault="005E3740" w:rsidP="00544C29">
      <w:pPr>
        <w:rPr>
          <w:rFonts w:ascii="Arial" w:hAnsi="Arial" w:cs="Arial"/>
          <w:color w:val="222222"/>
          <w:sz w:val="22"/>
          <w:szCs w:val="22"/>
          <w:shd w:val="clear" w:color="auto" w:fill="FFFFFF"/>
        </w:rPr>
      </w:pPr>
      <w:r w:rsidRPr="00ED6C70">
        <w:rPr>
          <w:rFonts w:ascii="Arial" w:hAnsi="Arial" w:cs="Arial"/>
          <w:color w:val="222222"/>
          <w:sz w:val="22"/>
          <w:szCs w:val="22"/>
          <w:shd w:val="clear" w:color="auto" w:fill="FFFFFF"/>
        </w:rPr>
        <w:t>Sohn, A., Frankel, A., Patel, R.V. and Goldenberg, G., (2011). Eczema.</w:t>
      </w:r>
      <w:r w:rsidRPr="00ED6C70">
        <w:rPr>
          <w:rStyle w:val="apple-converted-space"/>
          <w:rFonts w:ascii="Arial" w:hAnsi="Arial" w:cs="Arial"/>
          <w:color w:val="222222"/>
          <w:sz w:val="22"/>
          <w:szCs w:val="22"/>
          <w:shd w:val="clear" w:color="auto" w:fill="FFFFFF"/>
        </w:rPr>
        <w:t> </w:t>
      </w:r>
      <w:r w:rsidRPr="00ED6C70">
        <w:rPr>
          <w:rFonts w:ascii="Arial" w:hAnsi="Arial" w:cs="Arial"/>
          <w:i/>
          <w:iCs/>
          <w:color w:val="222222"/>
          <w:sz w:val="22"/>
          <w:szCs w:val="22"/>
        </w:rPr>
        <w:t>Mount Sinai Journal of Medicine: A Journal of Translational and Personalized Medicine</w:t>
      </w:r>
      <w:r w:rsidRPr="00ED6C70">
        <w:rPr>
          <w:rFonts w:ascii="Arial" w:hAnsi="Arial" w:cs="Arial"/>
          <w:color w:val="222222"/>
          <w:sz w:val="22"/>
          <w:szCs w:val="22"/>
          <w:shd w:val="clear" w:color="auto" w:fill="FFFFFF"/>
        </w:rPr>
        <w:t>,</w:t>
      </w:r>
      <w:r w:rsidRPr="00ED6C70">
        <w:rPr>
          <w:rStyle w:val="apple-converted-space"/>
          <w:rFonts w:ascii="Arial" w:hAnsi="Arial" w:cs="Arial"/>
          <w:color w:val="222222"/>
          <w:sz w:val="22"/>
          <w:szCs w:val="22"/>
          <w:shd w:val="clear" w:color="auto" w:fill="FFFFFF"/>
        </w:rPr>
        <w:t> </w:t>
      </w:r>
      <w:r w:rsidRPr="00ED6C70">
        <w:rPr>
          <w:rFonts w:ascii="Arial" w:hAnsi="Arial" w:cs="Arial"/>
          <w:i/>
          <w:iCs/>
          <w:color w:val="222222"/>
          <w:sz w:val="22"/>
          <w:szCs w:val="22"/>
        </w:rPr>
        <w:t>78</w:t>
      </w:r>
      <w:r w:rsidRPr="00ED6C70">
        <w:rPr>
          <w:rFonts w:ascii="Arial" w:hAnsi="Arial" w:cs="Arial"/>
          <w:color w:val="222222"/>
          <w:sz w:val="22"/>
          <w:szCs w:val="22"/>
          <w:shd w:val="clear" w:color="auto" w:fill="FFFFFF"/>
        </w:rPr>
        <w:t>(5), pp.730-739.</w:t>
      </w:r>
    </w:p>
    <w:p w14:paraId="35B8802D" w14:textId="021A0CA7" w:rsidR="00BC6BC3" w:rsidRPr="00ED6C70" w:rsidRDefault="00BC6BC3" w:rsidP="00544C29">
      <w:pPr>
        <w:rPr>
          <w:rFonts w:ascii="Arial" w:hAnsi="Arial" w:cs="Arial"/>
          <w:color w:val="222222"/>
          <w:sz w:val="22"/>
          <w:szCs w:val="22"/>
          <w:shd w:val="clear" w:color="auto" w:fill="FFFFFF"/>
        </w:rPr>
      </w:pPr>
    </w:p>
    <w:p w14:paraId="413E3269" w14:textId="77777777" w:rsidR="00B45AF4" w:rsidRPr="00ED6C70" w:rsidRDefault="00B45AF4" w:rsidP="00B45AF4">
      <w:pPr>
        <w:rPr>
          <w:rFonts w:ascii="Arial" w:hAnsi="Arial" w:cs="Arial"/>
          <w:color w:val="000000"/>
          <w:sz w:val="22"/>
          <w:szCs w:val="22"/>
          <w:shd w:val="clear" w:color="auto" w:fill="FFFFFF"/>
        </w:rPr>
      </w:pPr>
      <w:r w:rsidRPr="00ED6C70">
        <w:rPr>
          <w:rFonts w:ascii="Arial" w:hAnsi="Arial" w:cs="Arial"/>
          <w:sz w:val="22"/>
          <w:szCs w:val="22"/>
        </w:rPr>
        <w:t>Waugh, A., Grant, A, and Ross, J., (2010), Ross and Wilson anatomy and physiology in health and illness. Edinburgh, Churchill Livingstone</w:t>
      </w:r>
    </w:p>
    <w:p w14:paraId="0A20CE99" w14:textId="77777777" w:rsidR="00B45AF4" w:rsidRPr="00ED6C70" w:rsidRDefault="00B45AF4" w:rsidP="00B45AF4">
      <w:pPr>
        <w:rPr>
          <w:rFonts w:ascii="Arial" w:hAnsi="Arial" w:cs="Arial"/>
          <w:color w:val="000000"/>
          <w:sz w:val="22"/>
          <w:szCs w:val="22"/>
          <w:shd w:val="clear" w:color="auto" w:fill="FFFFFF"/>
        </w:rPr>
      </w:pPr>
    </w:p>
    <w:p w14:paraId="535577D2" w14:textId="684DF329" w:rsidR="008D772A" w:rsidRPr="008D772A" w:rsidRDefault="008D772A" w:rsidP="008D772A">
      <w:pPr>
        <w:rPr>
          <w:rFonts w:ascii="Arial" w:hAnsi="Arial" w:cs="Arial"/>
          <w:i/>
          <w:iCs/>
          <w:sz w:val="22"/>
          <w:szCs w:val="22"/>
        </w:rPr>
      </w:pPr>
      <w:r w:rsidRPr="008D772A">
        <w:rPr>
          <w:rFonts w:ascii="Arial" w:hAnsi="Arial" w:cs="Arial"/>
          <w:color w:val="000000"/>
          <w:sz w:val="22"/>
          <w:szCs w:val="22"/>
          <w:shd w:val="clear" w:color="auto" w:fill="FFFFFF"/>
        </w:rPr>
        <w:t xml:space="preserve">Waugh, A., Grant, </w:t>
      </w:r>
      <w:r w:rsidR="00011AF3" w:rsidRPr="00ED6C70">
        <w:rPr>
          <w:rFonts w:ascii="Arial" w:hAnsi="Arial" w:cs="Arial"/>
          <w:color w:val="000000"/>
          <w:sz w:val="22"/>
          <w:szCs w:val="22"/>
          <w:shd w:val="clear" w:color="auto" w:fill="FFFFFF"/>
        </w:rPr>
        <w:t xml:space="preserve">A., </w:t>
      </w:r>
      <w:r w:rsidR="00C6117D">
        <w:rPr>
          <w:rFonts w:ascii="Arial" w:hAnsi="Arial" w:cs="Arial"/>
          <w:color w:val="000000"/>
          <w:sz w:val="22"/>
          <w:szCs w:val="22"/>
          <w:shd w:val="clear" w:color="auto" w:fill="FFFFFF"/>
        </w:rPr>
        <w:t>(</w:t>
      </w:r>
      <w:r w:rsidR="00B34EED" w:rsidRPr="00ED6C70">
        <w:rPr>
          <w:rFonts w:ascii="Arial" w:hAnsi="Arial" w:cs="Arial"/>
          <w:color w:val="000000"/>
          <w:sz w:val="22"/>
          <w:szCs w:val="22"/>
          <w:shd w:val="clear" w:color="auto" w:fill="FFFFFF"/>
        </w:rPr>
        <w:t>2014</w:t>
      </w:r>
      <w:r w:rsidR="00C6117D">
        <w:rPr>
          <w:rFonts w:ascii="Arial" w:hAnsi="Arial" w:cs="Arial"/>
          <w:color w:val="000000"/>
          <w:sz w:val="22"/>
          <w:szCs w:val="22"/>
          <w:shd w:val="clear" w:color="auto" w:fill="FFFFFF"/>
        </w:rPr>
        <w:t>)</w:t>
      </w:r>
      <w:r w:rsidRPr="008D772A">
        <w:rPr>
          <w:rFonts w:ascii="Arial" w:hAnsi="Arial" w:cs="Arial"/>
          <w:color w:val="000000"/>
          <w:sz w:val="22"/>
          <w:szCs w:val="22"/>
          <w:shd w:val="clear" w:color="auto" w:fill="FFFFFF"/>
        </w:rPr>
        <w:t>. </w:t>
      </w:r>
      <w:r w:rsidRPr="008D772A">
        <w:rPr>
          <w:rFonts w:ascii="Arial" w:hAnsi="Arial" w:cs="Arial"/>
          <w:i/>
          <w:iCs/>
          <w:color w:val="000000"/>
          <w:sz w:val="22"/>
          <w:szCs w:val="22"/>
        </w:rPr>
        <w:t>Ross and Wilson anatomy &amp; physiology</w:t>
      </w:r>
      <w:r w:rsidR="00011AF3" w:rsidRPr="00ED6C70">
        <w:rPr>
          <w:rFonts w:ascii="Arial" w:hAnsi="Arial" w:cs="Arial"/>
          <w:color w:val="000000"/>
          <w:sz w:val="22"/>
          <w:szCs w:val="22"/>
          <w:shd w:val="clear" w:color="auto" w:fill="FFFFFF"/>
        </w:rPr>
        <w:t xml:space="preserve"> </w:t>
      </w:r>
      <w:r w:rsidR="00011AF3" w:rsidRPr="00ED6C70">
        <w:rPr>
          <w:rFonts w:ascii="Arial" w:hAnsi="Arial" w:cs="Arial"/>
          <w:i/>
          <w:iCs/>
          <w:color w:val="000000"/>
          <w:sz w:val="22"/>
          <w:szCs w:val="22"/>
          <w:shd w:val="clear" w:color="auto" w:fill="FFFFFF"/>
        </w:rPr>
        <w:t>in health and illness 12</w:t>
      </w:r>
      <w:r w:rsidR="00011AF3" w:rsidRPr="00ED6C70">
        <w:rPr>
          <w:rFonts w:ascii="Arial" w:hAnsi="Arial" w:cs="Arial"/>
          <w:i/>
          <w:iCs/>
          <w:color w:val="000000"/>
          <w:sz w:val="22"/>
          <w:szCs w:val="22"/>
          <w:shd w:val="clear" w:color="auto" w:fill="FFFFFF"/>
          <w:vertAlign w:val="superscript"/>
        </w:rPr>
        <w:t>th</w:t>
      </w:r>
      <w:r w:rsidR="00011AF3" w:rsidRPr="00ED6C70">
        <w:rPr>
          <w:rFonts w:ascii="Arial" w:hAnsi="Arial" w:cs="Arial"/>
          <w:i/>
          <w:iCs/>
          <w:color w:val="000000"/>
          <w:sz w:val="22"/>
          <w:szCs w:val="22"/>
          <w:shd w:val="clear" w:color="auto" w:fill="FFFFFF"/>
        </w:rPr>
        <w:t xml:space="preserve"> Edition</w:t>
      </w:r>
      <w:r w:rsidR="00321BF6" w:rsidRPr="00ED6C70">
        <w:rPr>
          <w:rFonts w:ascii="Arial" w:hAnsi="Arial" w:cs="Arial"/>
          <w:i/>
          <w:iCs/>
          <w:color w:val="000000"/>
          <w:sz w:val="22"/>
          <w:szCs w:val="22"/>
          <w:shd w:val="clear" w:color="auto" w:fill="FFFFFF"/>
        </w:rPr>
        <w:t xml:space="preserve">, pp. 364-368. </w:t>
      </w:r>
    </w:p>
    <w:p w14:paraId="31FD02AB" w14:textId="6FC375AE" w:rsidR="008D772A" w:rsidRPr="00ED6C70" w:rsidRDefault="008D772A" w:rsidP="00B45AF4">
      <w:pPr>
        <w:pStyle w:val="Title"/>
        <w:ind w:left="0"/>
        <w:jc w:val="left"/>
        <w:rPr>
          <w:rFonts w:ascii="Arial" w:hAnsi="Arial" w:cs="Arial"/>
          <w:sz w:val="22"/>
          <w:szCs w:val="22"/>
        </w:rPr>
      </w:pPr>
    </w:p>
    <w:p w14:paraId="03BF684F" w14:textId="77777777" w:rsidR="00F02E1F" w:rsidRPr="00ED6C70" w:rsidRDefault="00F02E1F" w:rsidP="00F02E1F">
      <w:pPr>
        <w:rPr>
          <w:rFonts w:ascii="Arial" w:hAnsi="Arial" w:cs="Arial"/>
          <w:color w:val="000000"/>
          <w:sz w:val="22"/>
          <w:szCs w:val="22"/>
          <w:shd w:val="clear" w:color="auto" w:fill="FFFFFF"/>
        </w:rPr>
      </w:pPr>
      <w:r w:rsidRPr="00ED6C70">
        <w:rPr>
          <w:rFonts w:ascii="Arial" w:hAnsi="Arial" w:cs="Arial"/>
          <w:color w:val="000000"/>
          <w:sz w:val="22"/>
          <w:szCs w:val="22"/>
          <w:shd w:val="clear" w:color="auto" w:fill="FFFFFF"/>
        </w:rPr>
        <w:t>Yousef, H., Alhajj, M. and Sharma, S., (2021). </w:t>
      </w:r>
      <w:r w:rsidRPr="00ED6C70">
        <w:rPr>
          <w:rFonts w:ascii="Arial" w:hAnsi="Arial" w:cs="Arial"/>
          <w:i/>
          <w:iCs/>
          <w:color w:val="000000"/>
          <w:sz w:val="22"/>
          <w:szCs w:val="22"/>
        </w:rPr>
        <w:t>Anatomy, Skin (Integument), Epidermis</w:t>
      </w:r>
      <w:r w:rsidRPr="00ED6C70">
        <w:rPr>
          <w:rFonts w:ascii="Arial" w:hAnsi="Arial" w:cs="Arial"/>
          <w:color w:val="000000"/>
          <w:sz w:val="22"/>
          <w:szCs w:val="22"/>
          <w:shd w:val="clear" w:color="auto" w:fill="FFFFFF"/>
        </w:rPr>
        <w:t xml:space="preserve">. [online] Available at: Ncbi.nlm.nih.gov. Available at: https://www.ncbi.nlm.nih.gov/books/NBK470464/ (Accessed 26 July 2021). </w:t>
      </w:r>
    </w:p>
    <w:p w14:paraId="61115911" w14:textId="77777777" w:rsidR="00F02E1F" w:rsidRPr="00ED6C70" w:rsidRDefault="00F02E1F" w:rsidP="00F02E1F">
      <w:pPr>
        <w:pStyle w:val="Title"/>
        <w:spacing w:line="360" w:lineRule="auto"/>
        <w:ind w:left="0"/>
        <w:jc w:val="left"/>
        <w:rPr>
          <w:rFonts w:ascii="Arial" w:hAnsi="Arial" w:cs="Arial"/>
          <w:sz w:val="22"/>
          <w:szCs w:val="22"/>
        </w:rPr>
      </w:pPr>
    </w:p>
    <w:p w14:paraId="12841C7F" w14:textId="7145F625" w:rsidR="00FC3DFA" w:rsidRDefault="00FC3DFA" w:rsidP="00FC3DFA">
      <w:pPr>
        <w:pStyle w:val="Title"/>
      </w:pPr>
    </w:p>
    <w:p w14:paraId="2400EA9F" w14:textId="52358EEE" w:rsidR="00FC3DFA" w:rsidRDefault="00FC3DFA" w:rsidP="00FC3DFA">
      <w:pPr>
        <w:pStyle w:val="Title"/>
      </w:pPr>
    </w:p>
    <w:p w14:paraId="6BB93100" w14:textId="3A99C676" w:rsidR="00FC3DFA" w:rsidRDefault="00FC3DFA" w:rsidP="00FC3DFA">
      <w:pPr>
        <w:pStyle w:val="Title"/>
      </w:pPr>
    </w:p>
    <w:p w14:paraId="385F6147" w14:textId="3E23B46A" w:rsidR="00FC3DFA" w:rsidRDefault="00FC3DFA" w:rsidP="00FC3DFA">
      <w:pPr>
        <w:pStyle w:val="Title"/>
      </w:pPr>
    </w:p>
    <w:p w14:paraId="2BAFAC43" w14:textId="77777777" w:rsidR="0094318B" w:rsidRDefault="0094318B" w:rsidP="0094318B">
      <w:pPr>
        <w:pStyle w:val="Title"/>
        <w:ind w:left="0"/>
        <w:jc w:val="left"/>
      </w:pPr>
    </w:p>
    <w:p w14:paraId="3BB2B20B" w14:textId="77777777" w:rsidR="00341F34" w:rsidRDefault="00341F34" w:rsidP="0094318B">
      <w:pPr>
        <w:pStyle w:val="Title"/>
        <w:ind w:left="0"/>
        <w:jc w:val="left"/>
      </w:pPr>
    </w:p>
    <w:p w14:paraId="3759B3B6" w14:textId="3DF6AF5F" w:rsidR="0094318B" w:rsidRDefault="0094318B" w:rsidP="0094318B">
      <w:pPr>
        <w:pStyle w:val="Title"/>
        <w:ind w:left="0"/>
        <w:jc w:val="left"/>
      </w:pPr>
      <w:r>
        <w:lastRenderedPageBreak/>
        <w:t xml:space="preserve">APPENDIX </w:t>
      </w:r>
    </w:p>
    <w:p w14:paraId="06B3D6B5" w14:textId="77777777" w:rsidR="0094318B" w:rsidRDefault="0094318B" w:rsidP="00FC3DFA">
      <w:pPr>
        <w:pStyle w:val="Title"/>
        <w:ind w:left="0"/>
      </w:pPr>
    </w:p>
    <w:p w14:paraId="16327D89" w14:textId="77777777" w:rsidR="0094318B" w:rsidRDefault="0094318B" w:rsidP="00FC3DFA">
      <w:pPr>
        <w:pStyle w:val="Title"/>
        <w:ind w:left="0"/>
      </w:pPr>
    </w:p>
    <w:p w14:paraId="5F2AB047" w14:textId="77777777" w:rsidR="0094318B" w:rsidRDefault="0094318B" w:rsidP="00FC3DFA">
      <w:pPr>
        <w:pStyle w:val="Title"/>
        <w:ind w:left="0"/>
      </w:pPr>
    </w:p>
    <w:p w14:paraId="7CC964D9" w14:textId="77777777" w:rsidR="0094318B" w:rsidRDefault="0094318B" w:rsidP="00FC3DFA">
      <w:pPr>
        <w:pStyle w:val="Title"/>
        <w:ind w:left="0"/>
      </w:pPr>
    </w:p>
    <w:p w14:paraId="7E2FA3B5" w14:textId="77777777" w:rsidR="0094318B" w:rsidRDefault="0094318B" w:rsidP="00FC3DFA">
      <w:pPr>
        <w:pStyle w:val="Title"/>
        <w:ind w:left="0"/>
      </w:pPr>
    </w:p>
    <w:p w14:paraId="481172DA" w14:textId="77777777" w:rsidR="0094318B" w:rsidRDefault="0094318B" w:rsidP="00FC3DFA">
      <w:pPr>
        <w:pStyle w:val="Title"/>
        <w:ind w:left="0"/>
      </w:pPr>
    </w:p>
    <w:p w14:paraId="4329074F" w14:textId="77777777" w:rsidR="0094318B" w:rsidRDefault="0094318B" w:rsidP="00FC3DFA">
      <w:pPr>
        <w:pStyle w:val="Title"/>
        <w:ind w:left="0"/>
      </w:pPr>
    </w:p>
    <w:p w14:paraId="5CB1C242" w14:textId="77777777" w:rsidR="0094318B" w:rsidRDefault="0094318B" w:rsidP="00FC3DFA">
      <w:pPr>
        <w:pStyle w:val="Title"/>
        <w:ind w:left="0"/>
      </w:pPr>
    </w:p>
    <w:p w14:paraId="178C98F7" w14:textId="77777777" w:rsidR="0094318B" w:rsidRDefault="0094318B" w:rsidP="00FC3DFA">
      <w:pPr>
        <w:pStyle w:val="Title"/>
        <w:ind w:left="0"/>
      </w:pPr>
    </w:p>
    <w:p w14:paraId="1319C5B1" w14:textId="77777777" w:rsidR="0094318B" w:rsidRDefault="0094318B" w:rsidP="00FC3DFA">
      <w:pPr>
        <w:pStyle w:val="Title"/>
        <w:ind w:left="0"/>
      </w:pPr>
    </w:p>
    <w:p w14:paraId="4B172B44" w14:textId="77777777" w:rsidR="0094318B" w:rsidRDefault="0094318B" w:rsidP="00FC3DFA">
      <w:pPr>
        <w:pStyle w:val="Title"/>
        <w:ind w:left="0"/>
      </w:pPr>
    </w:p>
    <w:p w14:paraId="052DD12D" w14:textId="77777777" w:rsidR="0094318B" w:rsidRDefault="0094318B" w:rsidP="00FC3DFA">
      <w:pPr>
        <w:pStyle w:val="Title"/>
        <w:ind w:left="0"/>
      </w:pPr>
    </w:p>
    <w:p w14:paraId="29901C13" w14:textId="77777777" w:rsidR="0094318B" w:rsidRDefault="0094318B" w:rsidP="00FC3DFA">
      <w:pPr>
        <w:pStyle w:val="Title"/>
        <w:ind w:left="0"/>
      </w:pPr>
    </w:p>
    <w:p w14:paraId="2A6686E2" w14:textId="77777777" w:rsidR="0094318B" w:rsidRDefault="0094318B" w:rsidP="00FC3DFA">
      <w:pPr>
        <w:pStyle w:val="Title"/>
        <w:ind w:left="0"/>
      </w:pPr>
    </w:p>
    <w:p w14:paraId="5FBDC05A" w14:textId="77777777" w:rsidR="0094318B" w:rsidRDefault="0094318B" w:rsidP="00FC3DFA">
      <w:pPr>
        <w:pStyle w:val="Title"/>
        <w:ind w:left="0"/>
      </w:pPr>
    </w:p>
    <w:p w14:paraId="5FBF311A" w14:textId="77777777" w:rsidR="0094318B" w:rsidRDefault="0094318B" w:rsidP="00FC3DFA">
      <w:pPr>
        <w:pStyle w:val="Title"/>
        <w:ind w:left="0"/>
      </w:pPr>
    </w:p>
    <w:p w14:paraId="53FC0E36" w14:textId="77777777" w:rsidR="0094318B" w:rsidRDefault="0094318B" w:rsidP="00FC3DFA">
      <w:pPr>
        <w:pStyle w:val="Title"/>
        <w:ind w:left="0"/>
      </w:pPr>
    </w:p>
    <w:p w14:paraId="07833C42" w14:textId="77777777" w:rsidR="0094318B" w:rsidRDefault="0094318B" w:rsidP="00FC3DFA">
      <w:pPr>
        <w:pStyle w:val="Title"/>
        <w:ind w:left="0"/>
      </w:pPr>
    </w:p>
    <w:p w14:paraId="57A366E0" w14:textId="77777777" w:rsidR="0094318B" w:rsidRDefault="0094318B" w:rsidP="00FC3DFA">
      <w:pPr>
        <w:pStyle w:val="Title"/>
        <w:ind w:left="0"/>
      </w:pPr>
    </w:p>
    <w:p w14:paraId="6C24D0DD" w14:textId="77777777" w:rsidR="0094318B" w:rsidRDefault="0094318B" w:rsidP="00FC3DFA">
      <w:pPr>
        <w:pStyle w:val="Title"/>
        <w:ind w:left="0"/>
      </w:pPr>
    </w:p>
    <w:p w14:paraId="173980DA" w14:textId="77777777" w:rsidR="0094318B" w:rsidRDefault="0094318B" w:rsidP="00FC3DFA">
      <w:pPr>
        <w:pStyle w:val="Title"/>
        <w:ind w:left="0"/>
      </w:pPr>
    </w:p>
    <w:p w14:paraId="65F36163" w14:textId="77777777" w:rsidR="0094318B" w:rsidRDefault="0094318B" w:rsidP="00FC3DFA">
      <w:pPr>
        <w:pStyle w:val="Title"/>
        <w:ind w:left="0"/>
      </w:pPr>
    </w:p>
    <w:p w14:paraId="2DC81FE4" w14:textId="77777777" w:rsidR="0094318B" w:rsidRDefault="0094318B" w:rsidP="00FC3DFA">
      <w:pPr>
        <w:pStyle w:val="Title"/>
        <w:ind w:left="0"/>
      </w:pPr>
    </w:p>
    <w:p w14:paraId="476BE194" w14:textId="77777777" w:rsidR="0094318B" w:rsidRDefault="0094318B" w:rsidP="00FC3DFA">
      <w:pPr>
        <w:pStyle w:val="Title"/>
        <w:ind w:left="0"/>
      </w:pPr>
    </w:p>
    <w:p w14:paraId="4184824F" w14:textId="77777777" w:rsidR="0094318B" w:rsidRDefault="0094318B" w:rsidP="00FC3DFA">
      <w:pPr>
        <w:pStyle w:val="Title"/>
        <w:ind w:left="0"/>
      </w:pPr>
    </w:p>
    <w:p w14:paraId="5FCA86FA" w14:textId="77777777" w:rsidR="0094318B" w:rsidRDefault="0094318B" w:rsidP="00FC3DFA">
      <w:pPr>
        <w:pStyle w:val="Title"/>
        <w:ind w:left="0"/>
      </w:pPr>
    </w:p>
    <w:p w14:paraId="2AE21830" w14:textId="77777777" w:rsidR="0094318B" w:rsidRDefault="0094318B" w:rsidP="00FC3DFA">
      <w:pPr>
        <w:pStyle w:val="Title"/>
        <w:ind w:left="0"/>
      </w:pPr>
    </w:p>
    <w:p w14:paraId="663EFA81" w14:textId="77777777" w:rsidR="0094318B" w:rsidRDefault="0094318B" w:rsidP="00FC3DFA">
      <w:pPr>
        <w:pStyle w:val="Title"/>
        <w:ind w:left="0"/>
      </w:pPr>
    </w:p>
    <w:p w14:paraId="424C5C5C" w14:textId="77777777" w:rsidR="00341F34" w:rsidRDefault="00341F34" w:rsidP="0094318B">
      <w:pPr>
        <w:pStyle w:val="Title"/>
      </w:pPr>
    </w:p>
    <w:p w14:paraId="170F0F0C" w14:textId="082D0603" w:rsidR="0094318B" w:rsidRDefault="0094318B" w:rsidP="0094318B">
      <w:pPr>
        <w:pStyle w:val="Title"/>
      </w:pPr>
      <w:r>
        <w:lastRenderedPageBreak/>
        <w:t>LIFESTYLE QUESTIONNAIRE</w:t>
      </w:r>
    </w:p>
    <w:p w14:paraId="37C0FE3A" w14:textId="77777777" w:rsidR="0094318B" w:rsidRDefault="0094318B" w:rsidP="0094318B">
      <w:pPr>
        <w:pStyle w:val="BodyText"/>
        <w:spacing w:before="5"/>
        <w:rPr>
          <w:b/>
        </w:rPr>
      </w:pPr>
    </w:p>
    <w:p w14:paraId="01E5B9C3" w14:textId="77777777" w:rsidR="0094318B" w:rsidRDefault="0094318B" w:rsidP="0094318B">
      <w:pPr>
        <w:pStyle w:val="Heading1"/>
        <w:spacing w:before="88" w:line="240" w:lineRule="auto"/>
      </w:pPr>
      <w:bookmarkStart w:id="6" w:name="_Toc78404147"/>
      <w:bookmarkStart w:id="7" w:name="_Toc78809427"/>
      <w:r>
        <w:t>Introduction:</w:t>
      </w:r>
      <w:bookmarkEnd w:id="6"/>
      <w:bookmarkEnd w:id="7"/>
    </w:p>
    <w:p w14:paraId="65141447" w14:textId="77777777" w:rsidR="0094318B" w:rsidRDefault="0094318B" w:rsidP="0094318B">
      <w:pPr>
        <w:pStyle w:val="BodyText"/>
        <w:spacing w:before="9"/>
        <w:rPr>
          <w:b/>
          <w:sz w:val="27"/>
        </w:rPr>
      </w:pPr>
    </w:p>
    <w:p w14:paraId="4E5AC89A" w14:textId="77777777" w:rsidR="0094318B" w:rsidRDefault="0094318B" w:rsidP="0094318B">
      <w:pPr>
        <w:ind w:left="162" w:right="237"/>
      </w:pPr>
      <w:r>
        <w:t>In order to help us focus our Health Promotion activities in the practice, we would be grateful if you could fill in this short questionnaire. If you have already completed one on a previous visit, please return this questionnaire to the receptionist.</w:t>
      </w:r>
    </w:p>
    <w:p w14:paraId="0BCEA081" w14:textId="77777777" w:rsidR="0094318B" w:rsidRDefault="0094318B" w:rsidP="0094318B">
      <w:pPr>
        <w:pStyle w:val="BodyText"/>
      </w:pPr>
    </w:p>
    <w:p w14:paraId="10F01F33" w14:textId="77777777" w:rsidR="0094318B" w:rsidRDefault="0094318B" w:rsidP="0094318B">
      <w:pPr>
        <w:pStyle w:val="BodyText"/>
        <w:spacing w:before="10"/>
        <w:rPr>
          <w:sz w:val="23"/>
        </w:rPr>
      </w:pPr>
    </w:p>
    <w:p w14:paraId="66E9B30E" w14:textId="25D14FCB" w:rsidR="0094318B" w:rsidRDefault="0094318B" w:rsidP="0094318B">
      <w:pPr>
        <w:pStyle w:val="BodyText"/>
        <w:tabs>
          <w:tab w:val="left" w:pos="1095"/>
          <w:tab w:val="left" w:pos="6735"/>
          <w:tab w:val="left" w:pos="8542"/>
        </w:tabs>
        <w:ind w:left="162"/>
      </w:pPr>
      <w:r>
        <w:t>Name</w:t>
      </w:r>
      <w:r>
        <w:tab/>
        <w:t>…</w:t>
      </w:r>
      <w:r w:rsidR="004442D1">
        <w:t>U</w:t>
      </w:r>
      <w:r w:rsidR="00860B7D">
        <w:t>. khan</w:t>
      </w:r>
      <w:r>
        <w:t>………………………………………………Date of Birth</w:t>
      </w:r>
      <w:r>
        <w:tab/>
        <w:t>…</w:t>
      </w:r>
      <w:r w:rsidR="00AE3130">
        <w:t>2002</w:t>
      </w:r>
      <w:r>
        <w:t>………………...</w:t>
      </w:r>
    </w:p>
    <w:p w14:paraId="2E86FD86" w14:textId="77777777" w:rsidR="0094318B" w:rsidRDefault="0094318B" w:rsidP="0094318B">
      <w:pPr>
        <w:pStyle w:val="BodyText"/>
        <w:spacing w:before="10"/>
      </w:pPr>
    </w:p>
    <w:tbl>
      <w:tblPr>
        <w:tblW w:w="0" w:type="auto"/>
        <w:tblInd w:w="119" w:type="dxa"/>
        <w:tblLayout w:type="fixed"/>
        <w:tblCellMar>
          <w:left w:w="0" w:type="dxa"/>
          <w:right w:w="0" w:type="dxa"/>
        </w:tblCellMar>
        <w:tblLook w:val="01E0" w:firstRow="1" w:lastRow="1" w:firstColumn="1" w:lastColumn="1" w:noHBand="0" w:noVBand="0"/>
      </w:tblPr>
      <w:tblGrid>
        <w:gridCol w:w="2842"/>
        <w:gridCol w:w="1534"/>
        <w:gridCol w:w="600"/>
        <w:gridCol w:w="261"/>
        <w:gridCol w:w="2759"/>
      </w:tblGrid>
      <w:tr w:rsidR="0094318B" w14:paraId="2A1707CE" w14:textId="77777777" w:rsidTr="003F536A">
        <w:trPr>
          <w:trHeight w:val="408"/>
        </w:trPr>
        <w:tc>
          <w:tcPr>
            <w:tcW w:w="2842" w:type="dxa"/>
          </w:tcPr>
          <w:p w14:paraId="0BB8C491" w14:textId="77777777" w:rsidR="0094318B" w:rsidRDefault="0094318B" w:rsidP="003F536A">
            <w:pPr>
              <w:pStyle w:val="TableParagraph"/>
              <w:spacing w:line="266" w:lineRule="exact"/>
              <w:ind w:left="50"/>
            </w:pPr>
            <w:r>
              <w:t>Do you smoke?</w:t>
            </w:r>
          </w:p>
        </w:tc>
        <w:tc>
          <w:tcPr>
            <w:tcW w:w="1534" w:type="dxa"/>
          </w:tcPr>
          <w:p w14:paraId="4A599BB5" w14:textId="77777777" w:rsidR="0094318B" w:rsidRDefault="0094318B" w:rsidP="003F536A">
            <w:pPr>
              <w:pStyle w:val="TableParagraph"/>
            </w:pPr>
          </w:p>
        </w:tc>
        <w:tc>
          <w:tcPr>
            <w:tcW w:w="600" w:type="dxa"/>
          </w:tcPr>
          <w:p w14:paraId="6AB74EF6" w14:textId="77777777" w:rsidR="0094318B" w:rsidRDefault="0094318B" w:rsidP="003F536A">
            <w:pPr>
              <w:pStyle w:val="TableParagraph"/>
              <w:spacing w:line="266" w:lineRule="exact"/>
              <w:ind w:left="113"/>
            </w:pPr>
            <w:r>
              <w:t>Yes</w:t>
            </w:r>
          </w:p>
        </w:tc>
        <w:tc>
          <w:tcPr>
            <w:tcW w:w="261" w:type="dxa"/>
          </w:tcPr>
          <w:p w14:paraId="155D15E7" w14:textId="77777777" w:rsidR="0094318B" w:rsidRDefault="0094318B" w:rsidP="003F536A">
            <w:pPr>
              <w:pStyle w:val="TableParagraph"/>
              <w:spacing w:line="266" w:lineRule="exact"/>
              <w:ind w:left="71"/>
              <w:jc w:val="center"/>
            </w:pPr>
            <w:r>
              <w:rPr>
                <w:w w:val="99"/>
              </w:rPr>
              <w:t>[</w:t>
            </w:r>
          </w:p>
        </w:tc>
        <w:tc>
          <w:tcPr>
            <w:tcW w:w="2759" w:type="dxa"/>
          </w:tcPr>
          <w:p w14:paraId="2F1DECED" w14:textId="11B898CE" w:rsidR="0094318B" w:rsidRDefault="0094318B" w:rsidP="003F536A">
            <w:pPr>
              <w:pStyle w:val="TableParagraph"/>
              <w:tabs>
                <w:tab w:val="left" w:pos="2012"/>
              </w:tabs>
              <w:spacing w:line="266" w:lineRule="exact"/>
              <w:ind w:left="65"/>
            </w:pPr>
            <w:r>
              <w:t>]</w:t>
            </w:r>
            <w:r>
              <w:tab/>
              <w:t>No [</w:t>
            </w:r>
            <w:r w:rsidR="00AE3130">
              <w:t>x</w:t>
            </w:r>
            <w:r w:rsidR="00B77FB0">
              <w:rPr>
                <w:spacing w:val="59"/>
              </w:rPr>
              <w:t>]</w:t>
            </w:r>
          </w:p>
        </w:tc>
      </w:tr>
      <w:tr w:rsidR="0094318B" w14:paraId="6D39EB4D" w14:textId="77777777" w:rsidTr="003F536A">
        <w:trPr>
          <w:trHeight w:val="551"/>
        </w:trPr>
        <w:tc>
          <w:tcPr>
            <w:tcW w:w="2842" w:type="dxa"/>
          </w:tcPr>
          <w:p w14:paraId="50933D28" w14:textId="77777777" w:rsidR="0094318B" w:rsidRDefault="0094318B" w:rsidP="003F536A">
            <w:pPr>
              <w:pStyle w:val="TableParagraph"/>
              <w:spacing w:before="133"/>
              <w:ind w:left="50"/>
            </w:pPr>
            <w:r>
              <w:t xml:space="preserve">If </w:t>
            </w:r>
            <w:proofErr w:type="gramStart"/>
            <w:r>
              <w:t>Yes</w:t>
            </w:r>
            <w:proofErr w:type="gramEnd"/>
            <w:r>
              <w:t>, do you –</w:t>
            </w:r>
          </w:p>
        </w:tc>
        <w:tc>
          <w:tcPr>
            <w:tcW w:w="1534" w:type="dxa"/>
          </w:tcPr>
          <w:p w14:paraId="3B9E00C5" w14:textId="77777777" w:rsidR="0094318B" w:rsidRDefault="0094318B" w:rsidP="003F536A">
            <w:pPr>
              <w:pStyle w:val="TableParagraph"/>
            </w:pPr>
          </w:p>
        </w:tc>
        <w:tc>
          <w:tcPr>
            <w:tcW w:w="600" w:type="dxa"/>
          </w:tcPr>
          <w:p w14:paraId="37906C38" w14:textId="77777777" w:rsidR="0094318B" w:rsidRDefault="0094318B" w:rsidP="003F536A">
            <w:pPr>
              <w:pStyle w:val="TableParagraph"/>
            </w:pPr>
          </w:p>
        </w:tc>
        <w:tc>
          <w:tcPr>
            <w:tcW w:w="261" w:type="dxa"/>
          </w:tcPr>
          <w:p w14:paraId="3A947457" w14:textId="77777777" w:rsidR="0094318B" w:rsidRDefault="0094318B" w:rsidP="003F536A">
            <w:pPr>
              <w:pStyle w:val="TableParagraph"/>
            </w:pPr>
          </w:p>
        </w:tc>
        <w:tc>
          <w:tcPr>
            <w:tcW w:w="2759" w:type="dxa"/>
          </w:tcPr>
          <w:p w14:paraId="6C3FF8D5" w14:textId="77777777" w:rsidR="0094318B" w:rsidRDefault="0094318B" w:rsidP="003F536A">
            <w:pPr>
              <w:pStyle w:val="TableParagraph"/>
            </w:pPr>
          </w:p>
        </w:tc>
      </w:tr>
      <w:tr w:rsidR="0094318B" w14:paraId="77230DAD" w14:textId="77777777" w:rsidTr="003F536A">
        <w:trPr>
          <w:trHeight w:val="413"/>
        </w:trPr>
        <w:tc>
          <w:tcPr>
            <w:tcW w:w="2842" w:type="dxa"/>
          </w:tcPr>
          <w:p w14:paraId="6204E6C7" w14:textId="77777777" w:rsidR="0094318B" w:rsidRDefault="0094318B" w:rsidP="003F536A">
            <w:pPr>
              <w:pStyle w:val="TableParagraph"/>
              <w:spacing w:before="133" w:line="261" w:lineRule="exact"/>
              <w:ind w:left="770"/>
            </w:pPr>
            <w:r>
              <w:t>smoke less than 1</w:t>
            </w:r>
          </w:p>
        </w:tc>
        <w:tc>
          <w:tcPr>
            <w:tcW w:w="1534" w:type="dxa"/>
          </w:tcPr>
          <w:p w14:paraId="7116393B" w14:textId="77777777" w:rsidR="0094318B" w:rsidRDefault="0094318B" w:rsidP="003F536A">
            <w:pPr>
              <w:pStyle w:val="TableParagraph"/>
              <w:spacing w:before="133" w:line="261" w:lineRule="exact"/>
              <w:ind w:left="85"/>
            </w:pPr>
            <w:r>
              <w:t>cigarette/day</w:t>
            </w:r>
          </w:p>
        </w:tc>
        <w:tc>
          <w:tcPr>
            <w:tcW w:w="600" w:type="dxa"/>
          </w:tcPr>
          <w:p w14:paraId="7C9E7D92" w14:textId="77777777" w:rsidR="0094318B" w:rsidRDefault="0094318B" w:rsidP="003F536A">
            <w:pPr>
              <w:pStyle w:val="TableParagraph"/>
            </w:pPr>
          </w:p>
        </w:tc>
        <w:tc>
          <w:tcPr>
            <w:tcW w:w="261" w:type="dxa"/>
          </w:tcPr>
          <w:p w14:paraId="67445507" w14:textId="77777777" w:rsidR="0094318B" w:rsidRDefault="0094318B" w:rsidP="003F536A">
            <w:pPr>
              <w:pStyle w:val="TableParagraph"/>
              <w:spacing w:before="133" w:line="261" w:lineRule="exact"/>
              <w:ind w:left="42"/>
              <w:jc w:val="center"/>
            </w:pPr>
            <w:r>
              <w:rPr>
                <w:w w:val="99"/>
              </w:rPr>
              <w:t>[</w:t>
            </w:r>
          </w:p>
        </w:tc>
        <w:tc>
          <w:tcPr>
            <w:tcW w:w="2759" w:type="dxa"/>
          </w:tcPr>
          <w:p w14:paraId="437EEBA6" w14:textId="77777777" w:rsidR="0094318B" w:rsidRDefault="0094318B" w:rsidP="003F536A">
            <w:pPr>
              <w:pStyle w:val="TableParagraph"/>
              <w:spacing w:before="133" w:line="261" w:lineRule="exact"/>
              <w:ind w:left="50"/>
            </w:pPr>
            <w:r>
              <w:rPr>
                <w:w w:val="99"/>
              </w:rPr>
              <w:t>]</w:t>
            </w:r>
          </w:p>
        </w:tc>
      </w:tr>
      <w:tr w:rsidR="0094318B" w14:paraId="56218C98" w14:textId="77777777" w:rsidTr="003F536A">
        <w:trPr>
          <w:trHeight w:val="276"/>
        </w:trPr>
        <w:tc>
          <w:tcPr>
            <w:tcW w:w="2842" w:type="dxa"/>
          </w:tcPr>
          <w:p w14:paraId="16D0A5E7" w14:textId="77777777" w:rsidR="0094318B" w:rsidRDefault="0094318B" w:rsidP="003F536A">
            <w:pPr>
              <w:pStyle w:val="TableParagraph"/>
              <w:spacing w:line="256" w:lineRule="exact"/>
              <w:ind w:left="1490"/>
            </w:pPr>
            <w:r>
              <w:t>1 – 9</w:t>
            </w:r>
          </w:p>
        </w:tc>
        <w:tc>
          <w:tcPr>
            <w:tcW w:w="1534" w:type="dxa"/>
          </w:tcPr>
          <w:p w14:paraId="5D7952BA" w14:textId="77777777" w:rsidR="0094318B" w:rsidRDefault="0094318B" w:rsidP="003F536A">
            <w:pPr>
              <w:pStyle w:val="TableParagraph"/>
              <w:spacing w:line="256" w:lineRule="exact"/>
              <w:ind w:left="87"/>
            </w:pPr>
            <w:r>
              <w:t>cigarettes/day</w:t>
            </w:r>
          </w:p>
        </w:tc>
        <w:tc>
          <w:tcPr>
            <w:tcW w:w="600" w:type="dxa"/>
          </w:tcPr>
          <w:p w14:paraId="1267922C" w14:textId="77777777" w:rsidR="0094318B" w:rsidRDefault="0094318B" w:rsidP="003F536A">
            <w:pPr>
              <w:pStyle w:val="TableParagraph"/>
              <w:rPr>
                <w:sz w:val="20"/>
              </w:rPr>
            </w:pPr>
          </w:p>
        </w:tc>
        <w:tc>
          <w:tcPr>
            <w:tcW w:w="261" w:type="dxa"/>
          </w:tcPr>
          <w:p w14:paraId="2A5F6B57" w14:textId="77777777" w:rsidR="0094318B" w:rsidRDefault="0094318B" w:rsidP="003F536A">
            <w:pPr>
              <w:pStyle w:val="TableParagraph"/>
              <w:spacing w:line="256" w:lineRule="exact"/>
              <w:ind w:left="43"/>
              <w:jc w:val="center"/>
            </w:pPr>
            <w:r>
              <w:rPr>
                <w:w w:val="99"/>
              </w:rPr>
              <w:t>[</w:t>
            </w:r>
          </w:p>
        </w:tc>
        <w:tc>
          <w:tcPr>
            <w:tcW w:w="2759" w:type="dxa"/>
          </w:tcPr>
          <w:p w14:paraId="29A5BBC7" w14:textId="77777777" w:rsidR="0094318B" w:rsidRDefault="0094318B" w:rsidP="003F536A">
            <w:pPr>
              <w:pStyle w:val="TableParagraph"/>
              <w:spacing w:line="256" w:lineRule="exact"/>
              <w:ind w:left="51"/>
            </w:pPr>
            <w:r>
              <w:rPr>
                <w:w w:val="99"/>
              </w:rPr>
              <w:t>]</w:t>
            </w:r>
          </w:p>
        </w:tc>
      </w:tr>
      <w:tr w:rsidR="0094318B" w14:paraId="4E17309A" w14:textId="77777777" w:rsidTr="003F536A">
        <w:trPr>
          <w:trHeight w:val="275"/>
        </w:trPr>
        <w:tc>
          <w:tcPr>
            <w:tcW w:w="2842" w:type="dxa"/>
          </w:tcPr>
          <w:p w14:paraId="601B921C" w14:textId="77777777" w:rsidR="0094318B" w:rsidRDefault="0094318B" w:rsidP="003F536A">
            <w:pPr>
              <w:pStyle w:val="TableParagraph"/>
              <w:spacing w:line="256" w:lineRule="exact"/>
              <w:ind w:left="1489"/>
            </w:pPr>
            <w:r>
              <w:t>10-19</w:t>
            </w:r>
          </w:p>
        </w:tc>
        <w:tc>
          <w:tcPr>
            <w:tcW w:w="1534" w:type="dxa"/>
          </w:tcPr>
          <w:p w14:paraId="1CC135C8" w14:textId="77777777" w:rsidR="0094318B" w:rsidRDefault="0094318B" w:rsidP="003F536A">
            <w:pPr>
              <w:pStyle w:val="TableParagraph"/>
              <w:spacing w:line="256" w:lineRule="exact"/>
              <w:ind w:left="86"/>
            </w:pPr>
            <w:r>
              <w:t>cigarettes/day</w:t>
            </w:r>
          </w:p>
        </w:tc>
        <w:tc>
          <w:tcPr>
            <w:tcW w:w="600" w:type="dxa"/>
          </w:tcPr>
          <w:p w14:paraId="3B390BEE" w14:textId="77777777" w:rsidR="0094318B" w:rsidRDefault="0094318B" w:rsidP="003F536A">
            <w:pPr>
              <w:pStyle w:val="TableParagraph"/>
              <w:rPr>
                <w:sz w:val="20"/>
              </w:rPr>
            </w:pPr>
          </w:p>
        </w:tc>
        <w:tc>
          <w:tcPr>
            <w:tcW w:w="261" w:type="dxa"/>
          </w:tcPr>
          <w:p w14:paraId="168B6DE0" w14:textId="77777777" w:rsidR="0094318B" w:rsidRDefault="0094318B" w:rsidP="003F536A">
            <w:pPr>
              <w:pStyle w:val="TableParagraph"/>
              <w:spacing w:line="256" w:lineRule="exact"/>
              <w:ind w:left="41"/>
              <w:jc w:val="center"/>
            </w:pPr>
            <w:r>
              <w:rPr>
                <w:w w:val="99"/>
              </w:rPr>
              <w:t>[</w:t>
            </w:r>
          </w:p>
        </w:tc>
        <w:tc>
          <w:tcPr>
            <w:tcW w:w="2759" w:type="dxa"/>
          </w:tcPr>
          <w:p w14:paraId="7E02D7A1" w14:textId="77777777" w:rsidR="0094318B" w:rsidRDefault="0094318B" w:rsidP="003F536A">
            <w:pPr>
              <w:pStyle w:val="TableParagraph"/>
              <w:spacing w:line="256" w:lineRule="exact"/>
              <w:ind w:left="50"/>
            </w:pPr>
            <w:r>
              <w:rPr>
                <w:w w:val="99"/>
              </w:rPr>
              <w:t>]</w:t>
            </w:r>
          </w:p>
        </w:tc>
      </w:tr>
      <w:tr w:rsidR="0094318B" w14:paraId="5BF3D893" w14:textId="77777777" w:rsidTr="003F536A">
        <w:trPr>
          <w:trHeight w:val="275"/>
        </w:trPr>
        <w:tc>
          <w:tcPr>
            <w:tcW w:w="2842" w:type="dxa"/>
          </w:tcPr>
          <w:p w14:paraId="6AB05A2F" w14:textId="77777777" w:rsidR="0094318B" w:rsidRDefault="0094318B" w:rsidP="003F536A">
            <w:pPr>
              <w:pStyle w:val="TableParagraph"/>
              <w:spacing w:line="256" w:lineRule="exact"/>
              <w:ind w:left="1489"/>
            </w:pPr>
            <w:r>
              <w:t>20-39</w:t>
            </w:r>
          </w:p>
        </w:tc>
        <w:tc>
          <w:tcPr>
            <w:tcW w:w="1534" w:type="dxa"/>
          </w:tcPr>
          <w:p w14:paraId="0A80BFE7" w14:textId="77777777" w:rsidR="0094318B" w:rsidRDefault="0094318B" w:rsidP="003F536A">
            <w:pPr>
              <w:pStyle w:val="TableParagraph"/>
              <w:spacing w:line="256" w:lineRule="exact"/>
              <w:ind w:left="86"/>
            </w:pPr>
            <w:r>
              <w:t>cigarettes/day</w:t>
            </w:r>
          </w:p>
        </w:tc>
        <w:tc>
          <w:tcPr>
            <w:tcW w:w="600" w:type="dxa"/>
          </w:tcPr>
          <w:p w14:paraId="084EB9F1" w14:textId="77777777" w:rsidR="0094318B" w:rsidRDefault="0094318B" w:rsidP="003F536A">
            <w:pPr>
              <w:pStyle w:val="TableParagraph"/>
              <w:rPr>
                <w:sz w:val="20"/>
              </w:rPr>
            </w:pPr>
          </w:p>
        </w:tc>
        <w:tc>
          <w:tcPr>
            <w:tcW w:w="261" w:type="dxa"/>
          </w:tcPr>
          <w:p w14:paraId="4F400ECB" w14:textId="77777777" w:rsidR="0094318B" w:rsidRDefault="0094318B" w:rsidP="003F536A">
            <w:pPr>
              <w:pStyle w:val="TableParagraph"/>
              <w:spacing w:line="256" w:lineRule="exact"/>
              <w:ind w:left="41"/>
              <w:jc w:val="center"/>
            </w:pPr>
            <w:r>
              <w:rPr>
                <w:w w:val="99"/>
              </w:rPr>
              <w:t>[</w:t>
            </w:r>
          </w:p>
        </w:tc>
        <w:tc>
          <w:tcPr>
            <w:tcW w:w="2759" w:type="dxa"/>
          </w:tcPr>
          <w:p w14:paraId="67845D15" w14:textId="77777777" w:rsidR="0094318B" w:rsidRDefault="0094318B" w:rsidP="003F536A">
            <w:pPr>
              <w:pStyle w:val="TableParagraph"/>
              <w:spacing w:line="256" w:lineRule="exact"/>
              <w:ind w:left="50"/>
            </w:pPr>
            <w:r>
              <w:rPr>
                <w:w w:val="99"/>
              </w:rPr>
              <w:t>]</w:t>
            </w:r>
          </w:p>
        </w:tc>
      </w:tr>
      <w:tr w:rsidR="0094318B" w14:paraId="5E487D2C" w14:textId="77777777" w:rsidTr="003F536A">
        <w:trPr>
          <w:trHeight w:val="275"/>
        </w:trPr>
        <w:tc>
          <w:tcPr>
            <w:tcW w:w="2842" w:type="dxa"/>
          </w:tcPr>
          <w:p w14:paraId="34C87976" w14:textId="77777777" w:rsidR="0094318B" w:rsidRDefault="0094318B" w:rsidP="003F536A">
            <w:pPr>
              <w:pStyle w:val="TableParagraph"/>
              <w:spacing w:line="256" w:lineRule="exact"/>
              <w:ind w:right="84"/>
              <w:jc w:val="right"/>
            </w:pPr>
            <w:r>
              <w:t>more than 40</w:t>
            </w:r>
          </w:p>
        </w:tc>
        <w:tc>
          <w:tcPr>
            <w:tcW w:w="1534" w:type="dxa"/>
          </w:tcPr>
          <w:p w14:paraId="09E87997" w14:textId="77777777" w:rsidR="0094318B" w:rsidRDefault="0094318B" w:rsidP="003F536A">
            <w:pPr>
              <w:pStyle w:val="TableParagraph"/>
              <w:spacing w:line="256" w:lineRule="exact"/>
              <w:ind w:left="87"/>
            </w:pPr>
            <w:r>
              <w:t>cigarettes/day</w:t>
            </w:r>
          </w:p>
        </w:tc>
        <w:tc>
          <w:tcPr>
            <w:tcW w:w="600" w:type="dxa"/>
          </w:tcPr>
          <w:p w14:paraId="368D418A" w14:textId="77777777" w:rsidR="0094318B" w:rsidRDefault="0094318B" w:rsidP="003F536A">
            <w:pPr>
              <w:pStyle w:val="TableParagraph"/>
              <w:rPr>
                <w:sz w:val="20"/>
              </w:rPr>
            </w:pPr>
          </w:p>
        </w:tc>
        <w:tc>
          <w:tcPr>
            <w:tcW w:w="261" w:type="dxa"/>
          </w:tcPr>
          <w:p w14:paraId="64182100" w14:textId="77777777" w:rsidR="0094318B" w:rsidRDefault="0094318B" w:rsidP="003F536A">
            <w:pPr>
              <w:pStyle w:val="TableParagraph"/>
              <w:spacing w:line="256" w:lineRule="exact"/>
              <w:ind w:left="43"/>
              <w:jc w:val="center"/>
            </w:pPr>
            <w:r>
              <w:rPr>
                <w:w w:val="99"/>
              </w:rPr>
              <w:t>[</w:t>
            </w:r>
          </w:p>
        </w:tc>
        <w:tc>
          <w:tcPr>
            <w:tcW w:w="2759" w:type="dxa"/>
          </w:tcPr>
          <w:p w14:paraId="0CB6DCFD" w14:textId="77777777" w:rsidR="0094318B" w:rsidRDefault="0094318B" w:rsidP="003F536A">
            <w:pPr>
              <w:pStyle w:val="TableParagraph"/>
              <w:spacing w:line="256" w:lineRule="exact"/>
              <w:ind w:left="50"/>
            </w:pPr>
            <w:r>
              <w:rPr>
                <w:w w:val="99"/>
              </w:rPr>
              <w:t>]</w:t>
            </w:r>
          </w:p>
        </w:tc>
      </w:tr>
      <w:tr w:rsidR="0094318B" w14:paraId="36C189BD" w14:textId="77777777" w:rsidTr="003F536A">
        <w:trPr>
          <w:trHeight w:val="275"/>
        </w:trPr>
        <w:tc>
          <w:tcPr>
            <w:tcW w:w="2842" w:type="dxa"/>
          </w:tcPr>
          <w:p w14:paraId="1DF6E1B8" w14:textId="77777777" w:rsidR="0094318B" w:rsidRDefault="0094318B" w:rsidP="003F536A">
            <w:pPr>
              <w:pStyle w:val="TableParagraph"/>
              <w:spacing w:line="256" w:lineRule="exact"/>
              <w:ind w:right="86"/>
              <w:jc w:val="right"/>
            </w:pPr>
            <w:r>
              <w:t>smoke a pipe</w:t>
            </w:r>
          </w:p>
        </w:tc>
        <w:tc>
          <w:tcPr>
            <w:tcW w:w="1534" w:type="dxa"/>
          </w:tcPr>
          <w:p w14:paraId="233E166E" w14:textId="77777777" w:rsidR="0094318B" w:rsidRDefault="0094318B" w:rsidP="003F536A">
            <w:pPr>
              <w:pStyle w:val="TableParagraph"/>
              <w:rPr>
                <w:sz w:val="20"/>
              </w:rPr>
            </w:pPr>
          </w:p>
        </w:tc>
        <w:tc>
          <w:tcPr>
            <w:tcW w:w="600" w:type="dxa"/>
          </w:tcPr>
          <w:p w14:paraId="1FEF317C" w14:textId="77777777" w:rsidR="0094318B" w:rsidRDefault="0094318B" w:rsidP="003F536A">
            <w:pPr>
              <w:pStyle w:val="TableParagraph"/>
              <w:rPr>
                <w:sz w:val="20"/>
              </w:rPr>
            </w:pPr>
          </w:p>
        </w:tc>
        <w:tc>
          <w:tcPr>
            <w:tcW w:w="261" w:type="dxa"/>
          </w:tcPr>
          <w:p w14:paraId="364A2C60" w14:textId="77777777" w:rsidR="0094318B" w:rsidRDefault="0094318B" w:rsidP="003F536A">
            <w:pPr>
              <w:pStyle w:val="TableParagraph"/>
              <w:spacing w:line="256" w:lineRule="exact"/>
              <w:ind w:left="42"/>
              <w:jc w:val="center"/>
            </w:pPr>
            <w:r>
              <w:rPr>
                <w:w w:val="99"/>
              </w:rPr>
              <w:t>[</w:t>
            </w:r>
          </w:p>
        </w:tc>
        <w:tc>
          <w:tcPr>
            <w:tcW w:w="2759" w:type="dxa"/>
          </w:tcPr>
          <w:p w14:paraId="56953FE8" w14:textId="77777777" w:rsidR="0094318B" w:rsidRDefault="0094318B" w:rsidP="003F536A">
            <w:pPr>
              <w:pStyle w:val="TableParagraph"/>
              <w:spacing w:line="256" w:lineRule="exact"/>
              <w:ind w:left="50"/>
            </w:pPr>
            <w:r>
              <w:rPr>
                <w:w w:val="99"/>
              </w:rPr>
              <w:t>]</w:t>
            </w:r>
          </w:p>
        </w:tc>
      </w:tr>
      <w:tr w:rsidR="0094318B" w14:paraId="5114E5C7" w14:textId="77777777" w:rsidTr="003F536A">
        <w:trPr>
          <w:trHeight w:val="270"/>
        </w:trPr>
        <w:tc>
          <w:tcPr>
            <w:tcW w:w="2842" w:type="dxa"/>
          </w:tcPr>
          <w:p w14:paraId="39CDE510" w14:textId="77777777" w:rsidR="0094318B" w:rsidRDefault="0094318B" w:rsidP="003F536A">
            <w:pPr>
              <w:pStyle w:val="TableParagraph"/>
              <w:spacing w:line="251" w:lineRule="exact"/>
              <w:ind w:right="92"/>
              <w:jc w:val="right"/>
            </w:pPr>
            <w:r>
              <w:t>smoke cigars</w:t>
            </w:r>
          </w:p>
        </w:tc>
        <w:tc>
          <w:tcPr>
            <w:tcW w:w="1534" w:type="dxa"/>
          </w:tcPr>
          <w:p w14:paraId="2AD962A4" w14:textId="77777777" w:rsidR="0094318B" w:rsidRDefault="0094318B" w:rsidP="003F536A">
            <w:pPr>
              <w:pStyle w:val="TableParagraph"/>
              <w:rPr>
                <w:sz w:val="20"/>
              </w:rPr>
            </w:pPr>
          </w:p>
        </w:tc>
        <w:tc>
          <w:tcPr>
            <w:tcW w:w="600" w:type="dxa"/>
          </w:tcPr>
          <w:p w14:paraId="70AA0085" w14:textId="77777777" w:rsidR="0094318B" w:rsidRDefault="0094318B" w:rsidP="003F536A">
            <w:pPr>
              <w:pStyle w:val="TableParagraph"/>
              <w:rPr>
                <w:sz w:val="20"/>
              </w:rPr>
            </w:pPr>
          </w:p>
        </w:tc>
        <w:tc>
          <w:tcPr>
            <w:tcW w:w="261" w:type="dxa"/>
          </w:tcPr>
          <w:p w14:paraId="44E2F171" w14:textId="77777777" w:rsidR="0094318B" w:rsidRDefault="0094318B" w:rsidP="003F536A">
            <w:pPr>
              <w:pStyle w:val="TableParagraph"/>
              <w:spacing w:line="251" w:lineRule="exact"/>
              <w:ind w:left="42"/>
              <w:jc w:val="center"/>
            </w:pPr>
            <w:r>
              <w:rPr>
                <w:w w:val="99"/>
              </w:rPr>
              <w:t>[</w:t>
            </w:r>
          </w:p>
        </w:tc>
        <w:tc>
          <w:tcPr>
            <w:tcW w:w="2759" w:type="dxa"/>
          </w:tcPr>
          <w:p w14:paraId="51555118" w14:textId="77777777" w:rsidR="0094318B" w:rsidRDefault="0094318B" w:rsidP="003F536A">
            <w:pPr>
              <w:pStyle w:val="TableParagraph"/>
              <w:spacing w:line="251" w:lineRule="exact"/>
              <w:ind w:left="50"/>
            </w:pPr>
            <w:r>
              <w:rPr>
                <w:w w:val="99"/>
              </w:rPr>
              <w:t>]</w:t>
            </w:r>
          </w:p>
        </w:tc>
      </w:tr>
    </w:tbl>
    <w:p w14:paraId="29BFD7E4" w14:textId="77777777" w:rsidR="0094318B" w:rsidRDefault="0094318B" w:rsidP="0094318B">
      <w:pPr>
        <w:pStyle w:val="BodyText"/>
      </w:pPr>
    </w:p>
    <w:p w14:paraId="3FC9FC14" w14:textId="77777777" w:rsidR="0094318B" w:rsidRDefault="0094318B" w:rsidP="0094318B">
      <w:pPr>
        <w:pStyle w:val="BodyText"/>
        <w:ind w:left="162"/>
      </w:pPr>
      <w:r>
        <w:t>If No, have you –</w:t>
      </w:r>
    </w:p>
    <w:p w14:paraId="42D85239" w14:textId="77777777" w:rsidR="0094318B" w:rsidRDefault="0094318B" w:rsidP="0094318B">
      <w:pPr>
        <w:pStyle w:val="BodyText"/>
        <w:spacing w:before="10"/>
      </w:pPr>
    </w:p>
    <w:tbl>
      <w:tblPr>
        <w:tblW w:w="0" w:type="auto"/>
        <w:tblInd w:w="119" w:type="dxa"/>
        <w:tblLayout w:type="fixed"/>
        <w:tblCellMar>
          <w:left w:w="0" w:type="dxa"/>
          <w:right w:w="0" w:type="dxa"/>
        </w:tblCellMar>
        <w:tblLook w:val="01E0" w:firstRow="1" w:lastRow="1" w:firstColumn="1" w:lastColumn="1" w:noHBand="0" w:noVBand="0"/>
      </w:tblPr>
      <w:tblGrid>
        <w:gridCol w:w="4222"/>
        <w:gridCol w:w="783"/>
        <w:gridCol w:w="230"/>
        <w:gridCol w:w="1080"/>
        <w:gridCol w:w="1286"/>
        <w:gridCol w:w="199"/>
        <w:gridCol w:w="189"/>
      </w:tblGrid>
      <w:tr w:rsidR="0094318B" w14:paraId="3A084819" w14:textId="77777777" w:rsidTr="003F536A">
        <w:trPr>
          <w:trHeight w:val="960"/>
        </w:trPr>
        <w:tc>
          <w:tcPr>
            <w:tcW w:w="4222" w:type="dxa"/>
          </w:tcPr>
          <w:p w14:paraId="7FD72F11" w14:textId="77777777" w:rsidR="0094318B" w:rsidRDefault="0094318B" w:rsidP="003F536A">
            <w:pPr>
              <w:pStyle w:val="TableParagraph"/>
              <w:spacing w:line="266" w:lineRule="exact"/>
              <w:ind w:left="770"/>
            </w:pPr>
            <w:r>
              <w:t>never ever smoked</w:t>
            </w:r>
          </w:p>
          <w:p w14:paraId="7D35A19F" w14:textId="77777777" w:rsidR="0094318B" w:rsidRDefault="0094318B" w:rsidP="003F536A">
            <w:pPr>
              <w:pStyle w:val="TableParagraph"/>
              <w:ind w:left="770" w:right="245"/>
            </w:pPr>
            <w:r>
              <w:t>given up smoking in the last year not smoked for more than 1 year</w:t>
            </w:r>
          </w:p>
        </w:tc>
        <w:tc>
          <w:tcPr>
            <w:tcW w:w="783" w:type="dxa"/>
          </w:tcPr>
          <w:p w14:paraId="0D865A1C" w14:textId="77777777" w:rsidR="0094318B" w:rsidRDefault="0094318B" w:rsidP="003F536A">
            <w:pPr>
              <w:pStyle w:val="TableParagraph"/>
            </w:pPr>
          </w:p>
        </w:tc>
        <w:tc>
          <w:tcPr>
            <w:tcW w:w="230" w:type="dxa"/>
          </w:tcPr>
          <w:p w14:paraId="763B95B2" w14:textId="77777777" w:rsidR="0094318B" w:rsidRDefault="0094318B" w:rsidP="003F536A">
            <w:pPr>
              <w:pStyle w:val="TableParagraph"/>
              <w:spacing w:line="266" w:lineRule="exact"/>
              <w:ind w:left="83"/>
            </w:pPr>
            <w:r>
              <w:rPr>
                <w:w w:val="99"/>
              </w:rPr>
              <w:t>[</w:t>
            </w:r>
          </w:p>
          <w:p w14:paraId="66EAD056" w14:textId="77777777" w:rsidR="0094318B" w:rsidRDefault="0094318B" w:rsidP="003F536A">
            <w:pPr>
              <w:pStyle w:val="TableParagraph"/>
              <w:ind w:left="83"/>
            </w:pPr>
            <w:r>
              <w:rPr>
                <w:w w:val="99"/>
              </w:rPr>
              <w:t>[</w:t>
            </w:r>
          </w:p>
          <w:p w14:paraId="59476B0D" w14:textId="77777777" w:rsidR="0094318B" w:rsidRDefault="0094318B" w:rsidP="003F536A">
            <w:pPr>
              <w:pStyle w:val="TableParagraph"/>
              <w:ind w:left="82"/>
            </w:pPr>
            <w:r>
              <w:rPr>
                <w:w w:val="99"/>
              </w:rPr>
              <w:t>[</w:t>
            </w:r>
          </w:p>
        </w:tc>
        <w:tc>
          <w:tcPr>
            <w:tcW w:w="1080" w:type="dxa"/>
          </w:tcPr>
          <w:p w14:paraId="23E2BC93" w14:textId="71CAD1CD" w:rsidR="0094318B" w:rsidRDefault="00B77FB0" w:rsidP="00B77FB0">
            <w:pPr>
              <w:pStyle w:val="TableParagraph"/>
              <w:spacing w:line="266" w:lineRule="exact"/>
            </w:pPr>
            <w:r>
              <w:rPr>
                <w:w w:val="99"/>
              </w:rPr>
              <w:t>x</w:t>
            </w:r>
            <w:r w:rsidR="0094318B">
              <w:rPr>
                <w:w w:val="99"/>
              </w:rPr>
              <w:t>]</w:t>
            </w:r>
          </w:p>
          <w:p w14:paraId="4C6907A0" w14:textId="77777777" w:rsidR="0094318B" w:rsidRDefault="0094318B" w:rsidP="003F536A">
            <w:pPr>
              <w:pStyle w:val="TableParagraph"/>
              <w:ind w:left="53"/>
            </w:pPr>
            <w:r>
              <w:rPr>
                <w:w w:val="99"/>
              </w:rPr>
              <w:t>]</w:t>
            </w:r>
          </w:p>
          <w:p w14:paraId="7456761D" w14:textId="77777777" w:rsidR="0094318B" w:rsidRDefault="0094318B" w:rsidP="003F536A">
            <w:pPr>
              <w:pStyle w:val="TableParagraph"/>
              <w:ind w:left="53"/>
            </w:pPr>
            <w:r>
              <w:rPr>
                <w:w w:val="99"/>
              </w:rPr>
              <w:t>]</w:t>
            </w:r>
          </w:p>
        </w:tc>
        <w:tc>
          <w:tcPr>
            <w:tcW w:w="1674" w:type="dxa"/>
            <w:gridSpan w:val="3"/>
          </w:tcPr>
          <w:p w14:paraId="33FE3371" w14:textId="77777777" w:rsidR="0094318B" w:rsidRDefault="0094318B" w:rsidP="003F536A">
            <w:pPr>
              <w:pStyle w:val="TableParagraph"/>
            </w:pPr>
          </w:p>
        </w:tc>
      </w:tr>
      <w:tr w:rsidR="0094318B" w14:paraId="49C3BB7E" w14:textId="77777777" w:rsidTr="003F536A">
        <w:trPr>
          <w:trHeight w:val="552"/>
        </w:trPr>
        <w:tc>
          <w:tcPr>
            <w:tcW w:w="4222" w:type="dxa"/>
          </w:tcPr>
          <w:p w14:paraId="6AC2BCF3" w14:textId="77777777" w:rsidR="0094318B" w:rsidRDefault="0094318B" w:rsidP="003F536A">
            <w:pPr>
              <w:pStyle w:val="TableParagraph"/>
              <w:spacing w:before="133"/>
              <w:ind w:left="50"/>
            </w:pPr>
            <w:r>
              <w:t>Do you have high blood pressure?</w:t>
            </w:r>
          </w:p>
        </w:tc>
        <w:tc>
          <w:tcPr>
            <w:tcW w:w="783" w:type="dxa"/>
          </w:tcPr>
          <w:p w14:paraId="4BD79643" w14:textId="77777777" w:rsidR="0094318B" w:rsidRDefault="0094318B" w:rsidP="003F536A">
            <w:pPr>
              <w:pStyle w:val="TableParagraph"/>
              <w:spacing w:before="133"/>
              <w:ind w:left="267"/>
            </w:pPr>
            <w:r>
              <w:t>Yes</w:t>
            </w:r>
          </w:p>
        </w:tc>
        <w:tc>
          <w:tcPr>
            <w:tcW w:w="230" w:type="dxa"/>
          </w:tcPr>
          <w:p w14:paraId="28AC55F8" w14:textId="77777777" w:rsidR="0094318B" w:rsidRDefault="0094318B" w:rsidP="003F536A">
            <w:pPr>
              <w:pStyle w:val="TableParagraph"/>
              <w:spacing w:before="133"/>
              <w:ind w:left="45"/>
              <w:jc w:val="center"/>
            </w:pPr>
            <w:r>
              <w:rPr>
                <w:w w:val="99"/>
              </w:rPr>
              <w:t>[</w:t>
            </w:r>
          </w:p>
        </w:tc>
        <w:tc>
          <w:tcPr>
            <w:tcW w:w="1080" w:type="dxa"/>
          </w:tcPr>
          <w:p w14:paraId="766AC576" w14:textId="77777777" w:rsidR="0094318B" w:rsidRDefault="0094318B" w:rsidP="003F536A">
            <w:pPr>
              <w:pStyle w:val="TableParagraph"/>
              <w:spacing w:before="133"/>
              <w:ind w:left="67"/>
            </w:pPr>
            <w:r>
              <w:rPr>
                <w:w w:val="99"/>
              </w:rPr>
              <w:t>]</w:t>
            </w:r>
          </w:p>
        </w:tc>
        <w:tc>
          <w:tcPr>
            <w:tcW w:w="1286" w:type="dxa"/>
          </w:tcPr>
          <w:p w14:paraId="79262CCF" w14:textId="77777777" w:rsidR="0094318B" w:rsidRDefault="0094318B" w:rsidP="003F536A">
            <w:pPr>
              <w:pStyle w:val="TableParagraph"/>
              <w:spacing w:before="133"/>
              <w:ind w:right="56"/>
              <w:jc w:val="right"/>
            </w:pPr>
            <w:r>
              <w:rPr>
                <w:w w:val="95"/>
              </w:rPr>
              <w:t>No</w:t>
            </w:r>
          </w:p>
        </w:tc>
        <w:tc>
          <w:tcPr>
            <w:tcW w:w="199" w:type="dxa"/>
          </w:tcPr>
          <w:p w14:paraId="48920599" w14:textId="51E0C21F" w:rsidR="0094318B" w:rsidRDefault="007A2585" w:rsidP="003F536A">
            <w:pPr>
              <w:pStyle w:val="TableParagraph"/>
              <w:spacing w:before="133"/>
              <w:ind w:left="61"/>
            </w:pPr>
            <w:r>
              <w:rPr>
                <w:w w:val="99"/>
              </w:rPr>
              <w:t>x</w:t>
            </w:r>
          </w:p>
        </w:tc>
        <w:tc>
          <w:tcPr>
            <w:tcW w:w="189" w:type="dxa"/>
          </w:tcPr>
          <w:p w14:paraId="24ED96ED" w14:textId="77777777" w:rsidR="0094318B" w:rsidRDefault="0094318B" w:rsidP="003F536A">
            <w:pPr>
              <w:pStyle w:val="TableParagraph"/>
              <w:spacing w:before="133"/>
              <w:ind w:left="16"/>
              <w:jc w:val="center"/>
            </w:pPr>
            <w:r>
              <w:rPr>
                <w:w w:val="99"/>
              </w:rPr>
              <w:t>]</w:t>
            </w:r>
          </w:p>
        </w:tc>
      </w:tr>
      <w:tr w:rsidR="0094318B" w14:paraId="56608919" w14:textId="77777777" w:rsidTr="003F536A">
        <w:trPr>
          <w:trHeight w:val="684"/>
        </w:trPr>
        <w:tc>
          <w:tcPr>
            <w:tcW w:w="4222" w:type="dxa"/>
          </w:tcPr>
          <w:p w14:paraId="74FCAFDB" w14:textId="77777777" w:rsidR="0094318B" w:rsidRDefault="0094318B" w:rsidP="003F536A">
            <w:pPr>
              <w:pStyle w:val="TableParagraph"/>
              <w:spacing w:before="133" w:line="270" w:lineRule="atLeast"/>
              <w:ind w:left="770" w:right="1008" w:hanging="721"/>
            </w:pPr>
            <w:r>
              <w:t>Have you ever had a heart attack or suffered from angina?</w:t>
            </w:r>
          </w:p>
        </w:tc>
        <w:tc>
          <w:tcPr>
            <w:tcW w:w="783" w:type="dxa"/>
          </w:tcPr>
          <w:p w14:paraId="1CF351A8" w14:textId="77777777" w:rsidR="0094318B" w:rsidRDefault="0094318B" w:rsidP="003F536A">
            <w:pPr>
              <w:pStyle w:val="TableParagraph"/>
              <w:spacing w:before="6"/>
              <w:rPr>
                <w:sz w:val="35"/>
              </w:rPr>
            </w:pPr>
          </w:p>
          <w:p w14:paraId="3D905F7E" w14:textId="77777777" w:rsidR="0094318B" w:rsidRDefault="0094318B" w:rsidP="003F536A">
            <w:pPr>
              <w:pStyle w:val="TableParagraph"/>
              <w:spacing w:line="256" w:lineRule="exact"/>
              <w:ind w:left="326"/>
            </w:pPr>
            <w:r>
              <w:t>Yes</w:t>
            </w:r>
          </w:p>
        </w:tc>
        <w:tc>
          <w:tcPr>
            <w:tcW w:w="230" w:type="dxa"/>
          </w:tcPr>
          <w:p w14:paraId="66AC26DC" w14:textId="77777777" w:rsidR="0094318B" w:rsidRDefault="0094318B" w:rsidP="003F536A">
            <w:pPr>
              <w:pStyle w:val="TableParagraph"/>
              <w:spacing w:before="6"/>
              <w:rPr>
                <w:sz w:val="35"/>
              </w:rPr>
            </w:pPr>
          </w:p>
          <w:p w14:paraId="755BA7B3" w14:textId="77777777" w:rsidR="0094318B" w:rsidRDefault="0094318B" w:rsidP="003F536A">
            <w:pPr>
              <w:pStyle w:val="TableParagraph"/>
              <w:spacing w:line="256" w:lineRule="exact"/>
              <w:ind w:left="44"/>
              <w:jc w:val="center"/>
            </w:pPr>
            <w:r>
              <w:rPr>
                <w:w w:val="99"/>
              </w:rPr>
              <w:t>[</w:t>
            </w:r>
          </w:p>
        </w:tc>
        <w:tc>
          <w:tcPr>
            <w:tcW w:w="1080" w:type="dxa"/>
          </w:tcPr>
          <w:p w14:paraId="583D7FCD" w14:textId="77777777" w:rsidR="0094318B" w:rsidRDefault="0094318B" w:rsidP="003F536A">
            <w:pPr>
              <w:pStyle w:val="TableParagraph"/>
              <w:spacing w:before="6"/>
              <w:rPr>
                <w:sz w:val="35"/>
              </w:rPr>
            </w:pPr>
          </w:p>
          <w:p w14:paraId="4A5CCC64" w14:textId="77777777" w:rsidR="0094318B" w:rsidRDefault="0094318B" w:rsidP="003F536A">
            <w:pPr>
              <w:pStyle w:val="TableParagraph"/>
              <w:spacing w:line="256" w:lineRule="exact"/>
              <w:ind w:left="67"/>
            </w:pPr>
            <w:r>
              <w:rPr>
                <w:w w:val="99"/>
              </w:rPr>
              <w:t>]</w:t>
            </w:r>
          </w:p>
        </w:tc>
        <w:tc>
          <w:tcPr>
            <w:tcW w:w="1286" w:type="dxa"/>
          </w:tcPr>
          <w:p w14:paraId="6519E7E6" w14:textId="77777777" w:rsidR="0094318B" w:rsidRDefault="0094318B" w:rsidP="003F536A">
            <w:pPr>
              <w:pStyle w:val="TableParagraph"/>
              <w:spacing w:before="6"/>
              <w:rPr>
                <w:sz w:val="35"/>
              </w:rPr>
            </w:pPr>
          </w:p>
          <w:p w14:paraId="2DE25F03" w14:textId="77777777" w:rsidR="0094318B" w:rsidRDefault="0094318B" w:rsidP="003F536A">
            <w:pPr>
              <w:pStyle w:val="TableParagraph"/>
              <w:spacing w:line="256" w:lineRule="exact"/>
              <w:ind w:right="56"/>
              <w:jc w:val="right"/>
            </w:pPr>
            <w:r>
              <w:rPr>
                <w:w w:val="95"/>
              </w:rPr>
              <w:t>No</w:t>
            </w:r>
          </w:p>
        </w:tc>
        <w:tc>
          <w:tcPr>
            <w:tcW w:w="199" w:type="dxa"/>
          </w:tcPr>
          <w:p w14:paraId="6063C49D" w14:textId="77777777" w:rsidR="0094318B" w:rsidRDefault="0094318B" w:rsidP="003F536A">
            <w:pPr>
              <w:pStyle w:val="TableParagraph"/>
              <w:spacing w:before="6"/>
              <w:rPr>
                <w:sz w:val="35"/>
              </w:rPr>
            </w:pPr>
          </w:p>
          <w:p w14:paraId="6E7AA2A9" w14:textId="03A421D5" w:rsidR="0094318B" w:rsidRDefault="0094318B" w:rsidP="003F536A">
            <w:pPr>
              <w:pStyle w:val="TableParagraph"/>
              <w:spacing w:line="256" w:lineRule="exact"/>
              <w:ind w:left="61"/>
            </w:pPr>
            <w:r>
              <w:rPr>
                <w:w w:val="99"/>
              </w:rPr>
              <w:t>[</w:t>
            </w:r>
          </w:p>
        </w:tc>
        <w:tc>
          <w:tcPr>
            <w:tcW w:w="189" w:type="dxa"/>
          </w:tcPr>
          <w:p w14:paraId="71BF0F40" w14:textId="77777777" w:rsidR="0094318B" w:rsidRDefault="0094318B" w:rsidP="003F536A">
            <w:pPr>
              <w:pStyle w:val="TableParagraph"/>
              <w:spacing w:before="6"/>
              <w:rPr>
                <w:sz w:val="35"/>
              </w:rPr>
            </w:pPr>
          </w:p>
          <w:p w14:paraId="49B8ECC8" w14:textId="47D695D5" w:rsidR="0094318B" w:rsidRDefault="007A2585" w:rsidP="007A2585">
            <w:pPr>
              <w:pStyle w:val="TableParagraph"/>
              <w:spacing w:line="256" w:lineRule="exact"/>
            </w:pPr>
            <w:r>
              <w:rPr>
                <w:w w:val="99"/>
              </w:rPr>
              <w:t>X</w:t>
            </w:r>
          </w:p>
        </w:tc>
      </w:tr>
    </w:tbl>
    <w:p w14:paraId="5078791F" w14:textId="77777777" w:rsidR="0094318B" w:rsidRDefault="0094318B" w:rsidP="0094318B">
      <w:pPr>
        <w:pStyle w:val="BodyText"/>
      </w:pPr>
    </w:p>
    <w:p w14:paraId="38CB6976" w14:textId="77777777" w:rsidR="0094318B" w:rsidRDefault="0094318B" w:rsidP="0094318B">
      <w:pPr>
        <w:pStyle w:val="BodyText"/>
        <w:ind w:left="162"/>
      </w:pPr>
      <w:r>
        <w:t>Have you ever had a stroke, “shock</w:t>
      </w:r>
      <w:proofErr w:type="gramStart"/>
      <w:r>
        <w:t>”</w:t>
      </w:r>
      <w:proofErr w:type="gramEnd"/>
    </w:p>
    <w:p w14:paraId="00FABCBF" w14:textId="77777777" w:rsidR="000C6537" w:rsidRDefault="0094318B" w:rsidP="0094318B">
      <w:pPr>
        <w:pStyle w:val="BodyText"/>
        <w:tabs>
          <w:tab w:val="left" w:pos="4662"/>
          <w:tab w:val="left" w:pos="7362"/>
        </w:tabs>
        <w:spacing w:line="480" w:lineRule="auto"/>
        <w:ind w:left="162" w:right="2626" w:firstLine="720"/>
        <w:rPr>
          <w:spacing w:val="-16"/>
        </w:rPr>
      </w:pPr>
      <w:r>
        <w:rPr>
          <w:noProof/>
        </w:rPr>
        <mc:AlternateContent>
          <mc:Choice Requires="wps">
            <w:drawing>
              <wp:anchor distT="0" distB="0" distL="114300" distR="114300" simplePos="0" relativeHeight="251669504" behindDoc="0" locked="0" layoutInCell="1" allowOverlap="1" wp14:anchorId="2AD56CDA" wp14:editId="32169D46">
                <wp:simplePos x="0" y="0"/>
                <wp:positionH relativeFrom="page">
                  <wp:posOffset>842211</wp:posOffset>
                </wp:positionH>
                <wp:positionV relativeFrom="paragraph">
                  <wp:posOffset>529958</wp:posOffset>
                </wp:positionV>
                <wp:extent cx="4924926" cy="1347536"/>
                <wp:effectExtent l="0" t="0" r="3175" b="1143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24926" cy="13475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7" w:type="dxa"/>
                              <w:tblLayout w:type="fixed"/>
                              <w:tblCellMar>
                                <w:left w:w="0" w:type="dxa"/>
                                <w:right w:w="0" w:type="dxa"/>
                              </w:tblCellMar>
                              <w:tblLook w:val="01E0" w:firstRow="1" w:lastRow="1" w:firstColumn="1" w:lastColumn="1" w:noHBand="0" w:noVBand="0"/>
                            </w:tblPr>
                            <w:tblGrid>
                              <w:gridCol w:w="3653"/>
                              <w:gridCol w:w="720"/>
                              <w:gridCol w:w="204"/>
                              <w:gridCol w:w="1130"/>
                              <w:gridCol w:w="1342"/>
                              <w:gridCol w:w="205"/>
                              <w:gridCol w:w="199"/>
                            </w:tblGrid>
                            <w:tr w:rsidR="0094318B" w14:paraId="5193B178" w14:textId="77777777" w:rsidTr="008A1621">
                              <w:trPr>
                                <w:trHeight w:val="417"/>
                              </w:trPr>
                              <w:tc>
                                <w:tcPr>
                                  <w:tcW w:w="3653" w:type="dxa"/>
                                </w:tcPr>
                                <w:p w14:paraId="6AF78986" w14:textId="77777777" w:rsidR="0094318B" w:rsidRDefault="0094318B">
                                  <w:pPr>
                                    <w:pStyle w:val="TableParagraph"/>
                                    <w:spacing w:line="266" w:lineRule="exact"/>
                                    <w:ind w:left="50"/>
                                  </w:pPr>
                                  <w:r>
                                    <w:t>brothers or sisters had –</w:t>
                                  </w:r>
                                </w:p>
                              </w:tc>
                              <w:tc>
                                <w:tcPr>
                                  <w:tcW w:w="3800" w:type="dxa"/>
                                  <w:gridSpan w:val="6"/>
                                </w:tcPr>
                                <w:p w14:paraId="3563D29D" w14:textId="77777777" w:rsidR="0094318B" w:rsidRDefault="0094318B">
                                  <w:pPr>
                                    <w:pStyle w:val="TableParagraph"/>
                                  </w:pPr>
                                </w:p>
                              </w:tc>
                            </w:tr>
                            <w:tr w:rsidR="0094318B" w14:paraId="3BE53982" w14:textId="77777777" w:rsidTr="008A1621">
                              <w:trPr>
                                <w:trHeight w:val="423"/>
                              </w:trPr>
                              <w:tc>
                                <w:tcPr>
                                  <w:tcW w:w="3653" w:type="dxa"/>
                                </w:tcPr>
                                <w:p w14:paraId="2A0C19AB" w14:textId="77777777" w:rsidR="0094318B" w:rsidRDefault="0094318B">
                                  <w:pPr>
                                    <w:pStyle w:val="TableParagraph"/>
                                    <w:spacing w:before="133" w:line="261" w:lineRule="exact"/>
                                    <w:ind w:left="50"/>
                                  </w:pPr>
                                  <w:r>
                                    <w:t>a heart attack below the age of 60</w:t>
                                  </w:r>
                                </w:p>
                              </w:tc>
                              <w:tc>
                                <w:tcPr>
                                  <w:tcW w:w="720" w:type="dxa"/>
                                </w:tcPr>
                                <w:p w14:paraId="2D417D21" w14:textId="77777777" w:rsidR="0094318B" w:rsidRDefault="0094318B">
                                  <w:pPr>
                                    <w:pStyle w:val="TableParagraph"/>
                                    <w:spacing w:before="133" w:line="261" w:lineRule="exact"/>
                                    <w:ind w:right="64"/>
                                    <w:jc w:val="right"/>
                                  </w:pPr>
                                  <w:r>
                                    <w:rPr>
                                      <w:w w:val="95"/>
                                    </w:rPr>
                                    <w:t>Yes</w:t>
                                  </w:r>
                                </w:p>
                              </w:tc>
                              <w:tc>
                                <w:tcPr>
                                  <w:tcW w:w="204" w:type="dxa"/>
                                </w:tcPr>
                                <w:p w14:paraId="446A23D2" w14:textId="2610BD03" w:rsidR="0094318B" w:rsidRDefault="00092A1E">
                                  <w:pPr>
                                    <w:pStyle w:val="TableParagraph"/>
                                    <w:spacing w:before="133" w:line="261" w:lineRule="exact"/>
                                    <w:ind w:right="10"/>
                                    <w:jc w:val="center"/>
                                  </w:pPr>
                                  <w:r>
                                    <w:rPr>
                                      <w:w w:val="99"/>
                                    </w:rPr>
                                    <w:t>x</w:t>
                                  </w:r>
                                </w:p>
                              </w:tc>
                              <w:tc>
                                <w:tcPr>
                                  <w:tcW w:w="1130" w:type="dxa"/>
                                </w:tcPr>
                                <w:p w14:paraId="36ECF80C" w14:textId="77777777" w:rsidR="0094318B" w:rsidRDefault="0094318B">
                                  <w:pPr>
                                    <w:pStyle w:val="TableParagraph"/>
                                    <w:spacing w:before="133" w:line="261" w:lineRule="exact"/>
                                    <w:ind w:left="53"/>
                                  </w:pPr>
                                  <w:r>
                                    <w:rPr>
                                      <w:w w:val="99"/>
                                    </w:rPr>
                                    <w:t>]</w:t>
                                  </w:r>
                                </w:p>
                              </w:tc>
                              <w:tc>
                                <w:tcPr>
                                  <w:tcW w:w="1342" w:type="dxa"/>
                                </w:tcPr>
                                <w:p w14:paraId="3BF4A626" w14:textId="77777777" w:rsidR="0094318B" w:rsidRDefault="0094318B">
                                  <w:pPr>
                                    <w:pStyle w:val="TableParagraph"/>
                                    <w:spacing w:before="133" w:line="261" w:lineRule="exact"/>
                                    <w:ind w:right="58"/>
                                    <w:jc w:val="right"/>
                                  </w:pPr>
                                  <w:r>
                                    <w:t>No</w:t>
                                  </w:r>
                                </w:p>
                              </w:tc>
                              <w:tc>
                                <w:tcPr>
                                  <w:tcW w:w="205" w:type="dxa"/>
                                </w:tcPr>
                                <w:p w14:paraId="3396C5B7" w14:textId="77777777" w:rsidR="0094318B" w:rsidRDefault="0094318B">
                                  <w:pPr>
                                    <w:pStyle w:val="TableParagraph"/>
                                    <w:spacing w:before="133" w:line="261" w:lineRule="exact"/>
                                    <w:ind w:left="59"/>
                                  </w:pPr>
                                  <w:r>
                                    <w:rPr>
                                      <w:w w:val="99"/>
                                    </w:rPr>
                                    <w:t>[</w:t>
                                  </w:r>
                                </w:p>
                              </w:tc>
                              <w:tc>
                                <w:tcPr>
                                  <w:tcW w:w="195" w:type="dxa"/>
                                </w:tcPr>
                                <w:p w14:paraId="3A2BC304" w14:textId="77777777" w:rsidR="0094318B" w:rsidRDefault="0094318B">
                                  <w:pPr>
                                    <w:pStyle w:val="TableParagraph"/>
                                    <w:spacing w:before="133" w:line="261" w:lineRule="exact"/>
                                    <w:ind w:left="5"/>
                                    <w:jc w:val="center"/>
                                  </w:pPr>
                                  <w:r>
                                    <w:rPr>
                                      <w:w w:val="99"/>
                                    </w:rPr>
                                    <w:t>]</w:t>
                                  </w:r>
                                </w:p>
                              </w:tc>
                            </w:tr>
                            <w:tr w:rsidR="0094318B" w14:paraId="7E136630" w14:textId="77777777" w:rsidTr="008A1621">
                              <w:trPr>
                                <w:trHeight w:val="282"/>
                              </w:trPr>
                              <w:tc>
                                <w:tcPr>
                                  <w:tcW w:w="3653" w:type="dxa"/>
                                </w:tcPr>
                                <w:p w14:paraId="63DC0DE3" w14:textId="77777777" w:rsidR="0094318B" w:rsidRDefault="0094318B">
                                  <w:pPr>
                                    <w:pStyle w:val="TableParagraph"/>
                                    <w:spacing w:line="256" w:lineRule="exact"/>
                                    <w:ind w:left="50"/>
                                  </w:pPr>
                                  <w:r>
                                    <w:t>a heart attack above the age of 60</w:t>
                                  </w:r>
                                </w:p>
                              </w:tc>
                              <w:tc>
                                <w:tcPr>
                                  <w:tcW w:w="720" w:type="dxa"/>
                                </w:tcPr>
                                <w:p w14:paraId="0C0D9941" w14:textId="77777777" w:rsidR="0094318B" w:rsidRDefault="0094318B">
                                  <w:pPr>
                                    <w:pStyle w:val="TableParagraph"/>
                                    <w:spacing w:line="256" w:lineRule="exact"/>
                                    <w:ind w:right="64"/>
                                    <w:jc w:val="right"/>
                                  </w:pPr>
                                  <w:r>
                                    <w:rPr>
                                      <w:w w:val="95"/>
                                    </w:rPr>
                                    <w:t>Yes</w:t>
                                  </w:r>
                                </w:p>
                              </w:tc>
                              <w:tc>
                                <w:tcPr>
                                  <w:tcW w:w="204" w:type="dxa"/>
                                </w:tcPr>
                                <w:p w14:paraId="00BD19A6" w14:textId="77777777" w:rsidR="0094318B" w:rsidRDefault="0094318B">
                                  <w:pPr>
                                    <w:pStyle w:val="TableParagraph"/>
                                    <w:spacing w:line="256" w:lineRule="exact"/>
                                    <w:ind w:right="10"/>
                                    <w:jc w:val="center"/>
                                  </w:pPr>
                                  <w:r>
                                    <w:rPr>
                                      <w:w w:val="99"/>
                                    </w:rPr>
                                    <w:t>[</w:t>
                                  </w:r>
                                </w:p>
                              </w:tc>
                              <w:tc>
                                <w:tcPr>
                                  <w:tcW w:w="1130" w:type="dxa"/>
                                </w:tcPr>
                                <w:p w14:paraId="718DB045" w14:textId="6B2FED62" w:rsidR="0094318B" w:rsidRDefault="00092A1E" w:rsidP="00092A1E">
                                  <w:pPr>
                                    <w:pStyle w:val="TableParagraph"/>
                                    <w:spacing w:line="256" w:lineRule="exact"/>
                                  </w:pPr>
                                  <w:r>
                                    <w:rPr>
                                      <w:w w:val="99"/>
                                    </w:rPr>
                                    <w:t>x</w:t>
                                  </w:r>
                                  <w:r w:rsidR="0094318B">
                                    <w:rPr>
                                      <w:w w:val="99"/>
                                    </w:rPr>
                                    <w:t>]</w:t>
                                  </w:r>
                                </w:p>
                              </w:tc>
                              <w:tc>
                                <w:tcPr>
                                  <w:tcW w:w="1342" w:type="dxa"/>
                                </w:tcPr>
                                <w:p w14:paraId="63B04565" w14:textId="77777777" w:rsidR="0094318B" w:rsidRDefault="0094318B">
                                  <w:pPr>
                                    <w:pStyle w:val="TableParagraph"/>
                                    <w:spacing w:line="256" w:lineRule="exact"/>
                                    <w:ind w:right="58"/>
                                    <w:jc w:val="right"/>
                                  </w:pPr>
                                  <w:r>
                                    <w:t>No</w:t>
                                  </w:r>
                                </w:p>
                              </w:tc>
                              <w:tc>
                                <w:tcPr>
                                  <w:tcW w:w="205" w:type="dxa"/>
                                </w:tcPr>
                                <w:p w14:paraId="7C632282" w14:textId="77777777" w:rsidR="0094318B" w:rsidRDefault="0094318B">
                                  <w:pPr>
                                    <w:pStyle w:val="TableParagraph"/>
                                    <w:spacing w:line="256" w:lineRule="exact"/>
                                    <w:ind w:left="59"/>
                                  </w:pPr>
                                  <w:r>
                                    <w:rPr>
                                      <w:w w:val="99"/>
                                    </w:rPr>
                                    <w:t>[</w:t>
                                  </w:r>
                                </w:p>
                              </w:tc>
                              <w:tc>
                                <w:tcPr>
                                  <w:tcW w:w="195" w:type="dxa"/>
                                </w:tcPr>
                                <w:p w14:paraId="022FC7DF" w14:textId="77777777" w:rsidR="0094318B" w:rsidRDefault="0094318B">
                                  <w:pPr>
                                    <w:pStyle w:val="TableParagraph"/>
                                    <w:spacing w:line="256" w:lineRule="exact"/>
                                    <w:ind w:left="4"/>
                                    <w:jc w:val="center"/>
                                  </w:pPr>
                                  <w:r>
                                    <w:rPr>
                                      <w:w w:val="99"/>
                                    </w:rPr>
                                    <w:t>]</w:t>
                                  </w:r>
                                </w:p>
                              </w:tc>
                            </w:tr>
                            <w:tr w:rsidR="0094318B" w14:paraId="4DB64481" w14:textId="77777777" w:rsidTr="008A1621">
                              <w:trPr>
                                <w:trHeight w:val="281"/>
                              </w:trPr>
                              <w:tc>
                                <w:tcPr>
                                  <w:tcW w:w="3653" w:type="dxa"/>
                                </w:tcPr>
                                <w:p w14:paraId="494437C6" w14:textId="77777777" w:rsidR="0094318B" w:rsidRDefault="0094318B">
                                  <w:pPr>
                                    <w:pStyle w:val="TableParagraph"/>
                                    <w:spacing w:line="255" w:lineRule="exact"/>
                                    <w:ind w:left="50"/>
                                  </w:pPr>
                                  <w:r>
                                    <w:t>a stroke</w:t>
                                  </w:r>
                                </w:p>
                              </w:tc>
                              <w:tc>
                                <w:tcPr>
                                  <w:tcW w:w="720" w:type="dxa"/>
                                </w:tcPr>
                                <w:p w14:paraId="591C8CE8" w14:textId="77777777" w:rsidR="0094318B" w:rsidRDefault="0094318B">
                                  <w:pPr>
                                    <w:pStyle w:val="TableParagraph"/>
                                    <w:spacing w:line="255" w:lineRule="exact"/>
                                    <w:ind w:right="65"/>
                                    <w:jc w:val="right"/>
                                  </w:pPr>
                                  <w:r>
                                    <w:rPr>
                                      <w:w w:val="95"/>
                                    </w:rPr>
                                    <w:t>Yes</w:t>
                                  </w:r>
                                </w:p>
                              </w:tc>
                              <w:tc>
                                <w:tcPr>
                                  <w:tcW w:w="204" w:type="dxa"/>
                                </w:tcPr>
                                <w:p w14:paraId="3756824A" w14:textId="77777777" w:rsidR="0094318B" w:rsidRDefault="0094318B">
                                  <w:pPr>
                                    <w:pStyle w:val="TableParagraph"/>
                                    <w:spacing w:line="255" w:lineRule="exact"/>
                                    <w:ind w:right="11"/>
                                    <w:jc w:val="center"/>
                                  </w:pPr>
                                  <w:r>
                                    <w:rPr>
                                      <w:w w:val="99"/>
                                    </w:rPr>
                                    <w:t>[</w:t>
                                  </w:r>
                                </w:p>
                              </w:tc>
                              <w:tc>
                                <w:tcPr>
                                  <w:tcW w:w="1130" w:type="dxa"/>
                                </w:tcPr>
                                <w:p w14:paraId="0CD11AD7" w14:textId="77777777" w:rsidR="0094318B" w:rsidRDefault="0094318B">
                                  <w:pPr>
                                    <w:pStyle w:val="TableParagraph"/>
                                    <w:spacing w:line="255" w:lineRule="exact"/>
                                    <w:ind w:left="53"/>
                                  </w:pPr>
                                  <w:r>
                                    <w:rPr>
                                      <w:w w:val="99"/>
                                    </w:rPr>
                                    <w:t>]</w:t>
                                  </w:r>
                                </w:p>
                              </w:tc>
                              <w:tc>
                                <w:tcPr>
                                  <w:tcW w:w="1342" w:type="dxa"/>
                                </w:tcPr>
                                <w:p w14:paraId="4CFF684C" w14:textId="77777777" w:rsidR="0094318B" w:rsidRDefault="0094318B">
                                  <w:pPr>
                                    <w:pStyle w:val="TableParagraph"/>
                                    <w:spacing w:line="255" w:lineRule="exact"/>
                                    <w:ind w:right="59"/>
                                    <w:jc w:val="right"/>
                                  </w:pPr>
                                  <w:r>
                                    <w:rPr>
                                      <w:w w:val="95"/>
                                    </w:rPr>
                                    <w:t>No</w:t>
                                  </w:r>
                                </w:p>
                              </w:tc>
                              <w:tc>
                                <w:tcPr>
                                  <w:tcW w:w="205" w:type="dxa"/>
                                </w:tcPr>
                                <w:p w14:paraId="7D50FC4E" w14:textId="6E443334" w:rsidR="0094318B" w:rsidRDefault="0094318B">
                                  <w:pPr>
                                    <w:pStyle w:val="TableParagraph"/>
                                    <w:spacing w:line="255" w:lineRule="exact"/>
                                    <w:ind w:left="58"/>
                                  </w:pPr>
                                  <w:r>
                                    <w:rPr>
                                      <w:w w:val="99"/>
                                    </w:rPr>
                                    <w:t>[</w:t>
                                  </w:r>
                                </w:p>
                              </w:tc>
                              <w:tc>
                                <w:tcPr>
                                  <w:tcW w:w="195" w:type="dxa"/>
                                </w:tcPr>
                                <w:p w14:paraId="26EC2E3B" w14:textId="3FDFE3AD" w:rsidR="0094318B" w:rsidRDefault="008A1621" w:rsidP="00092A1E">
                                  <w:pPr>
                                    <w:pStyle w:val="TableParagraph"/>
                                    <w:spacing w:line="255" w:lineRule="exact"/>
                                  </w:pPr>
                                  <w:r>
                                    <w:rPr>
                                      <w:w w:val="99"/>
                                    </w:rPr>
                                    <w:t>X</w:t>
                                  </w:r>
                                </w:p>
                              </w:tc>
                            </w:tr>
                            <w:tr w:rsidR="0094318B" w14:paraId="6DDA50B7" w14:textId="77777777" w:rsidTr="008A1621">
                              <w:trPr>
                                <w:trHeight w:val="276"/>
                              </w:trPr>
                              <w:tc>
                                <w:tcPr>
                                  <w:tcW w:w="3653" w:type="dxa"/>
                                </w:tcPr>
                                <w:p w14:paraId="646EF61B" w14:textId="77777777" w:rsidR="0094318B" w:rsidRDefault="0094318B">
                                  <w:pPr>
                                    <w:pStyle w:val="TableParagraph"/>
                                    <w:spacing w:line="250" w:lineRule="exact"/>
                                    <w:ind w:left="50"/>
                                  </w:pPr>
                                  <w:r>
                                    <w:t>trouble with very high cholesterol</w:t>
                                  </w:r>
                                </w:p>
                              </w:tc>
                              <w:tc>
                                <w:tcPr>
                                  <w:tcW w:w="720" w:type="dxa"/>
                                </w:tcPr>
                                <w:p w14:paraId="0FE46392" w14:textId="77777777" w:rsidR="0094318B" w:rsidRDefault="0094318B">
                                  <w:pPr>
                                    <w:pStyle w:val="TableParagraph"/>
                                    <w:spacing w:line="250" w:lineRule="exact"/>
                                    <w:ind w:right="50"/>
                                    <w:jc w:val="right"/>
                                  </w:pPr>
                                  <w:r>
                                    <w:rPr>
                                      <w:w w:val="95"/>
                                    </w:rPr>
                                    <w:t>Yes</w:t>
                                  </w:r>
                                </w:p>
                              </w:tc>
                              <w:tc>
                                <w:tcPr>
                                  <w:tcW w:w="204" w:type="dxa"/>
                                </w:tcPr>
                                <w:p w14:paraId="47CC91E2" w14:textId="77777777" w:rsidR="0094318B" w:rsidRDefault="0094318B">
                                  <w:pPr>
                                    <w:pStyle w:val="TableParagraph"/>
                                    <w:spacing w:line="250" w:lineRule="exact"/>
                                    <w:ind w:left="14"/>
                                    <w:jc w:val="center"/>
                                  </w:pPr>
                                  <w:r>
                                    <w:rPr>
                                      <w:w w:val="99"/>
                                    </w:rPr>
                                    <w:t>[</w:t>
                                  </w:r>
                                </w:p>
                              </w:tc>
                              <w:tc>
                                <w:tcPr>
                                  <w:tcW w:w="1130" w:type="dxa"/>
                                </w:tcPr>
                                <w:p w14:paraId="0E056DA3" w14:textId="77777777" w:rsidR="0094318B" w:rsidRDefault="0094318B">
                                  <w:pPr>
                                    <w:pStyle w:val="TableParagraph"/>
                                    <w:spacing w:line="250" w:lineRule="exact"/>
                                    <w:ind w:left="66"/>
                                  </w:pPr>
                                  <w:r>
                                    <w:rPr>
                                      <w:w w:val="99"/>
                                    </w:rPr>
                                    <w:t>]</w:t>
                                  </w:r>
                                </w:p>
                              </w:tc>
                              <w:tc>
                                <w:tcPr>
                                  <w:tcW w:w="1342" w:type="dxa"/>
                                </w:tcPr>
                                <w:p w14:paraId="014BB43A" w14:textId="77777777" w:rsidR="0094318B" w:rsidRDefault="0094318B">
                                  <w:pPr>
                                    <w:pStyle w:val="TableParagraph"/>
                                    <w:spacing w:line="250" w:lineRule="exact"/>
                                    <w:ind w:right="59"/>
                                    <w:jc w:val="right"/>
                                  </w:pPr>
                                  <w:r>
                                    <w:rPr>
                                      <w:w w:val="95"/>
                                    </w:rPr>
                                    <w:t>No</w:t>
                                  </w:r>
                                </w:p>
                              </w:tc>
                              <w:tc>
                                <w:tcPr>
                                  <w:tcW w:w="205" w:type="dxa"/>
                                </w:tcPr>
                                <w:p w14:paraId="504DB66A" w14:textId="77777777" w:rsidR="0094318B" w:rsidRDefault="0094318B">
                                  <w:pPr>
                                    <w:pStyle w:val="TableParagraph"/>
                                    <w:spacing w:line="250" w:lineRule="exact"/>
                                    <w:ind w:left="58"/>
                                  </w:pPr>
                                  <w:r>
                                    <w:rPr>
                                      <w:w w:val="99"/>
                                    </w:rPr>
                                    <w:t>[</w:t>
                                  </w:r>
                                </w:p>
                              </w:tc>
                              <w:tc>
                                <w:tcPr>
                                  <w:tcW w:w="195" w:type="dxa"/>
                                </w:tcPr>
                                <w:p w14:paraId="505BD3D4" w14:textId="2FFDF0AD" w:rsidR="0094318B" w:rsidRDefault="00092A1E" w:rsidP="00092A1E">
                                  <w:pPr>
                                    <w:pStyle w:val="TableParagraph"/>
                                    <w:spacing w:line="250" w:lineRule="exact"/>
                                    <w:ind w:left="3"/>
                                  </w:pPr>
                                  <w:r>
                                    <w:rPr>
                                      <w:w w:val="99"/>
                                    </w:rPr>
                                    <w:t>x</w:t>
                                  </w:r>
                                </w:p>
                              </w:tc>
                            </w:tr>
                          </w:tbl>
                          <w:p w14:paraId="6B57817A" w14:textId="77777777" w:rsidR="0094318B" w:rsidRDefault="0094318B" w:rsidP="0094318B">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AD56CDA" id="_x0000_s1031" type="#_x0000_t202" style="position:absolute;left:0;text-align:left;margin-left:66.3pt;margin-top:41.75pt;width:387.8pt;height:106.1pt;z-index:25166950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" filled="f" stroked="f">
                <v:textbox inset="0,0,0,0">
                  <w:txbxContent>
                    <w:tbl>
                      <w:tblPr>
                        <w:tblW w:w="0" w:type="auto"/>
                        <w:tblInd w:w="7" w:type="dxa"/>
                        <w:tblLayout w:type="fixed"/>
                        <w:tblCellMar>
                          <w:left w:w="0" w:type="dxa"/>
                          <w:right w:w="0" w:type="dxa"/>
                        </w:tblCellMar>
                        <w:tblLook w:val="01E0" w:firstRow="1" w:lastRow="1" w:firstColumn="1" w:lastColumn="1" w:noHBand="0" w:noVBand="0"/>
                      </w:tblPr>
                      <w:tblGrid>
                        <w:gridCol w:w="3653"/>
                        <w:gridCol w:w="720"/>
                        <w:gridCol w:w="204"/>
                        <w:gridCol w:w="1130"/>
                        <w:gridCol w:w="1342"/>
                        <w:gridCol w:w="205"/>
                        <w:gridCol w:w="199"/>
                      </w:tblGrid>
                      <w:tr w:rsidR="0094318B" w14:paraId="5193B178" w14:textId="77777777" w:rsidTr="008A1621">
                        <w:trPr>
                          <w:trHeight w:val="417"/>
                        </w:trPr>
                        <w:tc>
                          <w:tcPr>
                            <w:tcW w:w="3653" w:type="dxa"/>
                          </w:tcPr>
                          <w:p w14:paraId="6AF78986" w14:textId="77777777" w:rsidR="0094318B" w:rsidRDefault="0094318B">
                            <w:pPr>
                              <w:pStyle w:val="TableParagraph"/>
                              <w:spacing w:line="266" w:lineRule="exact"/>
                              <w:ind w:left="50"/>
                            </w:pPr>
                            <w:r>
                              <w:t>brothers or sisters had –</w:t>
                            </w:r>
                          </w:p>
                        </w:tc>
                        <w:tc>
                          <w:tcPr>
                            <w:tcW w:w="3800" w:type="dxa"/>
                            <w:gridSpan w:val="6"/>
                          </w:tcPr>
                          <w:p w14:paraId="3563D29D" w14:textId="77777777" w:rsidR="0094318B" w:rsidRDefault="0094318B">
                            <w:pPr>
                              <w:pStyle w:val="TableParagraph"/>
                            </w:pPr>
                          </w:p>
                        </w:tc>
                      </w:tr>
                      <w:tr w:rsidR="0094318B" w14:paraId="3BE53982" w14:textId="77777777" w:rsidTr="008A1621">
                        <w:trPr>
                          <w:trHeight w:val="423"/>
                        </w:trPr>
                        <w:tc>
                          <w:tcPr>
                            <w:tcW w:w="3653" w:type="dxa"/>
                          </w:tcPr>
                          <w:p w14:paraId="2A0C19AB" w14:textId="77777777" w:rsidR="0094318B" w:rsidRDefault="0094318B">
                            <w:pPr>
                              <w:pStyle w:val="TableParagraph"/>
                              <w:spacing w:before="133" w:line="261" w:lineRule="exact"/>
                              <w:ind w:left="50"/>
                            </w:pPr>
                            <w:r>
                              <w:t>a heart attack below the age of 60</w:t>
                            </w:r>
                          </w:p>
                        </w:tc>
                        <w:tc>
                          <w:tcPr>
                            <w:tcW w:w="720" w:type="dxa"/>
                          </w:tcPr>
                          <w:p w14:paraId="2D417D21" w14:textId="77777777" w:rsidR="0094318B" w:rsidRDefault="0094318B">
                            <w:pPr>
                              <w:pStyle w:val="TableParagraph"/>
                              <w:spacing w:before="133" w:line="261" w:lineRule="exact"/>
                              <w:ind w:right="64"/>
                              <w:jc w:val="right"/>
                            </w:pPr>
                            <w:r>
                              <w:rPr>
                                <w:w w:val="95"/>
                              </w:rPr>
                              <w:t>Yes</w:t>
                            </w:r>
                          </w:p>
                        </w:tc>
                        <w:tc>
                          <w:tcPr>
                            <w:tcW w:w="204" w:type="dxa"/>
                          </w:tcPr>
                          <w:p w14:paraId="446A23D2" w14:textId="2610BD03" w:rsidR="0094318B" w:rsidRDefault="00092A1E">
                            <w:pPr>
                              <w:pStyle w:val="TableParagraph"/>
                              <w:spacing w:before="133" w:line="261" w:lineRule="exact"/>
                              <w:ind w:right="10"/>
                              <w:jc w:val="center"/>
                            </w:pPr>
                            <w:r>
                              <w:rPr>
                                <w:w w:val="99"/>
                              </w:rPr>
                              <w:t>x</w:t>
                            </w:r>
                          </w:p>
                        </w:tc>
                        <w:tc>
                          <w:tcPr>
                            <w:tcW w:w="1130" w:type="dxa"/>
                          </w:tcPr>
                          <w:p w14:paraId="36ECF80C" w14:textId="77777777" w:rsidR="0094318B" w:rsidRDefault="0094318B">
                            <w:pPr>
                              <w:pStyle w:val="TableParagraph"/>
                              <w:spacing w:before="133" w:line="261" w:lineRule="exact"/>
                              <w:ind w:left="53"/>
                            </w:pPr>
                            <w:r>
                              <w:rPr>
                                <w:w w:val="99"/>
                              </w:rPr>
                              <w:t>]</w:t>
                            </w:r>
                          </w:p>
                        </w:tc>
                        <w:tc>
                          <w:tcPr>
                            <w:tcW w:w="1342" w:type="dxa"/>
                          </w:tcPr>
                          <w:p w14:paraId="3BF4A626" w14:textId="77777777" w:rsidR="0094318B" w:rsidRDefault="0094318B">
                            <w:pPr>
                              <w:pStyle w:val="TableParagraph"/>
                              <w:spacing w:before="133" w:line="261" w:lineRule="exact"/>
                              <w:ind w:right="58"/>
                              <w:jc w:val="right"/>
                            </w:pPr>
                            <w:r>
                              <w:t>No</w:t>
                            </w:r>
                          </w:p>
                        </w:tc>
                        <w:tc>
                          <w:tcPr>
                            <w:tcW w:w="205" w:type="dxa"/>
                          </w:tcPr>
                          <w:p w14:paraId="3396C5B7" w14:textId="77777777" w:rsidR="0094318B" w:rsidRDefault="0094318B">
                            <w:pPr>
                              <w:pStyle w:val="TableParagraph"/>
                              <w:spacing w:before="133" w:line="261" w:lineRule="exact"/>
                              <w:ind w:left="59"/>
                            </w:pPr>
                            <w:r>
                              <w:rPr>
                                <w:w w:val="99"/>
                              </w:rPr>
                              <w:t>[</w:t>
                            </w:r>
                          </w:p>
                        </w:tc>
                        <w:tc>
                          <w:tcPr>
                            <w:tcW w:w="195" w:type="dxa"/>
                          </w:tcPr>
                          <w:p w14:paraId="3A2BC304" w14:textId="77777777" w:rsidR="0094318B" w:rsidRDefault="0094318B">
                            <w:pPr>
                              <w:pStyle w:val="TableParagraph"/>
                              <w:spacing w:before="133" w:line="261" w:lineRule="exact"/>
                              <w:ind w:left="5"/>
                              <w:jc w:val="center"/>
                            </w:pPr>
                            <w:r>
                              <w:rPr>
                                <w:w w:val="99"/>
                              </w:rPr>
                              <w:t>]</w:t>
                            </w:r>
                          </w:p>
                        </w:tc>
                      </w:tr>
                      <w:tr w:rsidR="0094318B" w14:paraId="7E136630" w14:textId="77777777" w:rsidTr="008A1621">
                        <w:trPr>
                          <w:trHeight w:val="282"/>
                        </w:trPr>
                        <w:tc>
                          <w:tcPr>
                            <w:tcW w:w="3653" w:type="dxa"/>
                          </w:tcPr>
                          <w:p w14:paraId="63DC0DE3" w14:textId="77777777" w:rsidR="0094318B" w:rsidRDefault="0094318B">
                            <w:pPr>
                              <w:pStyle w:val="TableParagraph"/>
                              <w:spacing w:line="256" w:lineRule="exact"/>
                              <w:ind w:left="50"/>
                            </w:pPr>
                            <w:r>
                              <w:t>a heart attack above the age of 60</w:t>
                            </w:r>
                          </w:p>
                        </w:tc>
                        <w:tc>
                          <w:tcPr>
                            <w:tcW w:w="720" w:type="dxa"/>
                          </w:tcPr>
                          <w:p w14:paraId="0C0D9941" w14:textId="77777777" w:rsidR="0094318B" w:rsidRDefault="0094318B">
                            <w:pPr>
                              <w:pStyle w:val="TableParagraph"/>
                              <w:spacing w:line="256" w:lineRule="exact"/>
                              <w:ind w:right="64"/>
                              <w:jc w:val="right"/>
                            </w:pPr>
                            <w:r>
                              <w:rPr>
                                <w:w w:val="95"/>
                              </w:rPr>
                              <w:t>Yes</w:t>
                            </w:r>
                          </w:p>
                        </w:tc>
                        <w:tc>
                          <w:tcPr>
                            <w:tcW w:w="204" w:type="dxa"/>
                          </w:tcPr>
                          <w:p w14:paraId="00BD19A6" w14:textId="77777777" w:rsidR="0094318B" w:rsidRDefault="0094318B">
                            <w:pPr>
                              <w:pStyle w:val="TableParagraph"/>
                              <w:spacing w:line="256" w:lineRule="exact"/>
                              <w:ind w:right="10"/>
                              <w:jc w:val="center"/>
                            </w:pPr>
                            <w:r>
                              <w:rPr>
                                <w:w w:val="99"/>
                              </w:rPr>
                              <w:t>[</w:t>
                            </w:r>
                          </w:p>
                        </w:tc>
                        <w:tc>
                          <w:tcPr>
                            <w:tcW w:w="1130" w:type="dxa"/>
                          </w:tcPr>
                          <w:p w14:paraId="718DB045" w14:textId="6B2FED62" w:rsidR="0094318B" w:rsidRDefault="00092A1E" w:rsidP="00092A1E">
                            <w:pPr>
                              <w:pStyle w:val="TableParagraph"/>
                              <w:spacing w:line="256" w:lineRule="exact"/>
                            </w:pPr>
                            <w:r>
                              <w:rPr>
                                <w:w w:val="99"/>
                              </w:rPr>
                              <w:t>x</w:t>
                            </w:r>
                            <w:r w:rsidR="0094318B">
                              <w:rPr>
                                <w:w w:val="99"/>
                              </w:rPr>
                              <w:t>]</w:t>
                            </w:r>
                          </w:p>
                        </w:tc>
                        <w:tc>
                          <w:tcPr>
                            <w:tcW w:w="1342" w:type="dxa"/>
                          </w:tcPr>
                          <w:p w14:paraId="63B04565" w14:textId="77777777" w:rsidR="0094318B" w:rsidRDefault="0094318B">
                            <w:pPr>
                              <w:pStyle w:val="TableParagraph"/>
                              <w:spacing w:line="256" w:lineRule="exact"/>
                              <w:ind w:right="58"/>
                              <w:jc w:val="right"/>
                            </w:pPr>
                            <w:r>
                              <w:t>No</w:t>
                            </w:r>
                          </w:p>
                        </w:tc>
                        <w:tc>
                          <w:tcPr>
                            <w:tcW w:w="205" w:type="dxa"/>
                          </w:tcPr>
                          <w:p w14:paraId="7C632282" w14:textId="77777777" w:rsidR="0094318B" w:rsidRDefault="0094318B">
                            <w:pPr>
                              <w:pStyle w:val="TableParagraph"/>
                              <w:spacing w:line="256" w:lineRule="exact"/>
                              <w:ind w:left="59"/>
                            </w:pPr>
                            <w:r>
                              <w:rPr>
                                <w:w w:val="99"/>
                              </w:rPr>
                              <w:t>[</w:t>
                            </w:r>
                          </w:p>
                        </w:tc>
                        <w:tc>
                          <w:tcPr>
                            <w:tcW w:w="195" w:type="dxa"/>
                          </w:tcPr>
                          <w:p w14:paraId="022FC7DF" w14:textId="77777777" w:rsidR="0094318B" w:rsidRDefault="0094318B">
                            <w:pPr>
                              <w:pStyle w:val="TableParagraph"/>
                              <w:spacing w:line="256" w:lineRule="exact"/>
                              <w:ind w:left="4"/>
                              <w:jc w:val="center"/>
                            </w:pPr>
                            <w:r>
                              <w:rPr>
                                <w:w w:val="99"/>
                              </w:rPr>
                              <w:t>]</w:t>
                            </w:r>
                          </w:p>
                        </w:tc>
                      </w:tr>
                      <w:tr w:rsidR="0094318B" w14:paraId="4DB64481" w14:textId="77777777" w:rsidTr="008A1621">
                        <w:trPr>
                          <w:trHeight w:val="281"/>
                        </w:trPr>
                        <w:tc>
                          <w:tcPr>
                            <w:tcW w:w="3653" w:type="dxa"/>
                          </w:tcPr>
                          <w:p w14:paraId="494437C6" w14:textId="77777777" w:rsidR="0094318B" w:rsidRDefault="0094318B">
                            <w:pPr>
                              <w:pStyle w:val="TableParagraph"/>
                              <w:spacing w:line="255" w:lineRule="exact"/>
                              <w:ind w:left="50"/>
                            </w:pPr>
                            <w:r>
                              <w:t>a stroke</w:t>
                            </w:r>
                          </w:p>
                        </w:tc>
                        <w:tc>
                          <w:tcPr>
                            <w:tcW w:w="720" w:type="dxa"/>
                          </w:tcPr>
                          <w:p w14:paraId="591C8CE8" w14:textId="77777777" w:rsidR="0094318B" w:rsidRDefault="0094318B">
                            <w:pPr>
                              <w:pStyle w:val="TableParagraph"/>
                              <w:spacing w:line="255" w:lineRule="exact"/>
                              <w:ind w:right="65"/>
                              <w:jc w:val="right"/>
                            </w:pPr>
                            <w:r>
                              <w:rPr>
                                <w:w w:val="95"/>
                              </w:rPr>
                              <w:t>Yes</w:t>
                            </w:r>
                          </w:p>
                        </w:tc>
                        <w:tc>
                          <w:tcPr>
                            <w:tcW w:w="204" w:type="dxa"/>
                          </w:tcPr>
                          <w:p w14:paraId="3756824A" w14:textId="77777777" w:rsidR="0094318B" w:rsidRDefault="0094318B">
                            <w:pPr>
                              <w:pStyle w:val="TableParagraph"/>
                              <w:spacing w:line="255" w:lineRule="exact"/>
                              <w:ind w:right="11"/>
                              <w:jc w:val="center"/>
                            </w:pPr>
                            <w:r>
                              <w:rPr>
                                <w:w w:val="99"/>
                              </w:rPr>
                              <w:t>[</w:t>
                            </w:r>
                          </w:p>
                        </w:tc>
                        <w:tc>
                          <w:tcPr>
                            <w:tcW w:w="1130" w:type="dxa"/>
                          </w:tcPr>
                          <w:p w14:paraId="0CD11AD7" w14:textId="77777777" w:rsidR="0094318B" w:rsidRDefault="0094318B">
                            <w:pPr>
                              <w:pStyle w:val="TableParagraph"/>
                              <w:spacing w:line="255" w:lineRule="exact"/>
                              <w:ind w:left="53"/>
                            </w:pPr>
                            <w:r>
                              <w:rPr>
                                <w:w w:val="99"/>
                              </w:rPr>
                              <w:t>]</w:t>
                            </w:r>
                          </w:p>
                        </w:tc>
                        <w:tc>
                          <w:tcPr>
                            <w:tcW w:w="1342" w:type="dxa"/>
                          </w:tcPr>
                          <w:p w14:paraId="4CFF684C" w14:textId="77777777" w:rsidR="0094318B" w:rsidRDefault="0094318B">
                            <w:pPr>
                              <w:pStyle w:val="TableParagraph"/>
                              <w:spacing w:line="255" w:lineRule="exact"/>
                              <w:ind w:right="59"/>
                              <w:jc w:val="right"/>
                            </w:pPr>
                            <w:r>
                              <w:rPr>
                                <w:w w:val="95"/>
                              </w:rPr>
                              <w:t>No</w:t>
                            </w:r>
                          </w:p>
                        </w:tc>
                        <w:tc>
                          <w:tcPr>
                            <w:tcW w:w="205" w:type="dxa"/>
                          </w:tcPr>
                          <w:p w14:paraId="7D50FC4E" w14:textId="6E443334" w:rsidR="0094318B" w:rsidRDefault="0094318B">
                            <w:pPr>
                              <w:pStyle w:val="TableParagraph"/>
                              <w:spacing w:line="255" w:lineRule="exact"/>
                              <w:ind w:left="58"/>
                            </w:pPr>
                            <w:r>
                              <w:rPr>
                                <w:w w:val="99"/>
                              </w:rPr>
                              <w:t>[</w:t>
                            </w:r>
                          </w:p>
                        </w:tc>
                        <w:tc>
                          <w:tcPr>
                            <w:tcW w:w="195" w:type="dxa"/>
                          </w:tcPr>
                          <w:p w14:paraId="26EC2E3B" w14:textId="3FDFE3AD" w:rsidR="0094318B" w:rsidRDefault="008A1621" w:rsidP="00092A1E">
                            <w:pPr>
                              <w:pStyle w:val="TableParagraph"/>
                              <w:spacing w:line="255" w:lineRule="exact"/>
                            </w:pPr>
                            <w:r>
                              <w:rPr>
                                <w:w w:val="99"/>
                              </w:rPr>
                              <w:t>X</w:t>
                            </w:r>
                          </w:p>
                        </w:tc>
                      </w:tr>
                      <w:tr w:rsidR="0094318B" w14:paraId="6DDA50B7" w14:textId="77777777" w:rsidTr="008A1621">
                        <w:trPr>
                          <w:trHeight w:val="276"/>
                        </w:trPr>
                        <w:tc>
                          <w:tcPr>
                            <w:tcW w:w="3653" w:type="dxa"/>
                          </w:tcPr>
                          <w:p w14:paraId="646EF61B" w14:textId="77777777" w:rsidR="0094318B" w:rsidRDefault="0094318B">
                            <w:pPr>
                              <w:pStyle w:val="TableParagraph"/>
                              <w:spacing w:line="250" w:lineRule="exact"/>
                              <w:ind w:left="50"/>
                            </w:pPr>
                            <w:r>
                              <w:t>trouble with very high cholesterol</w:t>
                            </w:r>
                          </w:p>
                        </w:tc>
                        <w:tc>
                          <w:tcPr>
                            <w:tcW w:w="720" w:type="dxa"/>
                          </w:tcPr>
                          <w:p w14:paraId="0FE46392" w14:textId="77777777" w:rsidR="0094318B" w:rsidRDefault="0094318B">
                            <w:pPr>
                              <w:pStyle w:val="TableParagraph"/>
                              <w:spacing w:line="250" w:lineRule="exact"/>
                              <w:ind w:right="50"/>
                              <w:jc w:val="right"/>
                            </w:pPr>
                            <w:r>
                              <w:rPr>
                                <w:w w:val="95"/>
                              </w:rPr>
                              <w:t>Yes</w:t>
                            </w:r>
                          </w:p>
                        </w:tc>
                        <w:tc>
                          <w:tcPr>
                            <w:tcW w:w="204" w:type="dxa"/>
                          </w:tcPr>
                          <w:p w14:paraId="47CC91E2" w14:textId="77777777" w:rsidR="0094318B" w:rsidRDefault="0094318B">
                            <w:pPr>
                              <w:pStyle w:val="TableParagraph"/>
                              <w:spacing w:line="250" w:lineRule="exact"/>
                              <w:ind w:left="14"/>
                              <w:jc w:val="center"/>
                            </w:pPr>
                            <w:r>
                              <w:rPr>
                                <w:w w:val="99"/>
                              </w:rPr>
                              <w:t>[</w:t>
                            </w:r>
                          </w:p>
                        </w:tc>
                        <w:tc>
                          <w:tcPr>
                            <w:tcW w:w="1130" w:type="dxa"/>
                          </w:tcPr>
                          <w:p w14:paraId="0E056DA3" w14:textId="77777777" w:rsidR="0094318B" w:rsidRDefault="0094318B">
                            <w:pPr>
                              <w:pStyle w:val="TableParagraph"/>
                              <w:spacing w:line="250" w:lineRule="exact"/>
                              <w:ind w:left="66"/>
                            </w:pPr>
                            <w:r>
                              <w:rPr>
                                <w:w w:val="99"/>
                              </w:rPr>
                              <w:t>]</w:t>
                            </w:r>
                          </w:p>
                        </w:tc>
                        <w:tc>
                          <w:tcPr>
                            <w:tcW w:w="1342" w:type="dxa"/>
                          </w:tcPr>
                          <w:p w14:paraId="014BB43A" w14:textId="77777777" w:rsidR="0094318B" w:rsidRDefault="0094318B">
                            <w:pPr>
                              <w:pStyle w:val="TableParagraph"/>
                              <w:spacing w:line="250" w:lineRule="exact"/>
                              <w:ind w:right="59"/>
                              <w:jc w:val="right"/>
                            </w:pPr>
                            <w:r>
                              <w:rPr>
                                <w:w w:val="95"/>
                              </w:rPr>
                              <w:t>No</w:t>
                            </w:r>
                          </w:p>
                        </w:tc>
                        <w:tc>
                          <w:tcPr>
                            <w:tcW w:w="205" w:type="dxa"/>
                          </w:tcPr>
                          <w:p w14:paraId="504DB66A" w14:textId="77777777" w:rsidR="0094318B" w:rsidRDefault="0094318B">
                            <w:pPr>
                              <w:pStyle w:val="TableParagraph"/>
                              <w:spacing w:line="250" w:lineRule="exact"/>
                              <w:ind w:left="58"/>
                            </w:pPr>
                            <w:r>
                              <w:rPr>
                                <w:w w:val="99"/>
                              </w:rPr>
                              <w:t>[</w:t>
                            </w:r>
                          </w:p>
                        </w:tc>
                        <w:tc>
                          <w:tcPr>
                            <w:tcW w:w="195" w:type="dxa"/>
                          </w:tcPr>
                          <w:p w14:paraId="505BD3D4" w14:textId="2FFDF0AD" w:rsidR="0094318B" w:rsidRDefault="00092A1E" w:rsidP="00092A1E">
                            <w:pPr>
                              <w:pStyle w:val="TableParagraph"/>
                              <w:spacing w:line="250" w:lineRule="exact"/>
                              <w:ind w:left="3"/>
                            </w:pPr>
                            <w:r>
                              <w:rPr>
                                <w:w w:val="99"/>
                              </w:rPr>
                              <w:t>x</w:t>
                            </w:r>
                          </w:p>
                        </w:tc>
                      </w:tr>
                    </w:tbl>
                    <w:p w14:paraId="6B57817A" w14:textId="77777777" w:rsidR="0094318B" w:rsidRDefault="0094318B" w:rsidP="0094318B">
                      <w:pPr>
                        <w:pStyle w:val="BodyText"/>
                      </w:pPr>
                    </w:p>
                  </w:txbxContent>
                </v:textbox>
                <w10:wrap anchorx="page"/>
              </v:shape>
            </w:pict>
          </mc:Fallback>
        </mc:AlternateContent>
      </w:r>
      <w:r>
        <w:t>or any weakness down</w:t>
      </w:r>
      <w:r>
        <w:rPr>
          <w:spacing w:val="-10"/>
        </w:rPr>
        <w:t xml:space="preserve"> </w:t>
      </w:r>
      <w:r>
        <w:t>one</w:t>
      </w:r>
      <w:r>
        <w:rPr>
          <w:spacing w:val="-2"/>
        </w:rPr>
        <w:t xml:space="preserve"> </w:t>
      </w:r>
      <w:r>
        <w:t>side?</w:t>
      </w:r>
      <w:r>
        <w:tab/>
        <w:t xml:space="preserve">Yes </w:t>
      </w:r>
      <w:proofErr w:type="gramStart"/>
      <w:r>
        <w:rPr>
          <w:spacing w:val="59"/>
        </w:rPr>
        <w:t xml:space="preserve">[ </w:t>
      </w:r>
      <w:r>
        <w:t>]</w:t>
      </w:r>
      <w:proofErr w:type="gramEnd"/>
      <w:r>
        <w:tab/>
        <w:t>No [</w:t>
      </w:r>
      <w:r w:rsidR="00092A1E">
        <w:t>x</w:t>
      </w:r>
      <w:r>
        <w:t xml:space="preserve"> </w:t>
      </w:r>
      <w:r>
        <w:rPr>
          <w:spacing w:val="-16"/>
        </w:rPr>
        <w:t xml:space="preserve">] </w:t>
      </w:r>
    </w:p>
    <w:p w14:paraId="6E99AD7B" w14:textId="43CBEAC7" w:rsidR="0094318B" w:rsidRDefault="0094318B" w:rsidP="00881F8A">
      <w:pPr>
        <w:pStyle w:val="BodyText"/>
        <w:tabs>
          <w:tab w:val="left" w:pos="4662"/>
          <w:tab w:val="left" w:pos="7362"/>
        </w:tabs>
        <w:spacing w:line="480" w:lineRule="auto"/>
        <w:ind w:right="2626"/>
      </w:pPr>
      <w:r>
        <w:t>Have any of the following – mother,</w:t>
      </w:r>
      <w:r>
        <w:rPr>
          <w:spacing w:val="-1"/>
        </w:rPr>
        <w:t xml:space="preserve"> </w:t>
      </w:r>
      <w:r>
        <w:t>father,</w:t>
      </w:r>
    </w:p>
    <w:p w14:paraId="18A12AD1" w14:textId="77777777" w:rsidR="0094318B" w:rsidRDefault="0094318B" w:rsidP="0094318B">
      <w:pPr>
        <w:pStyle w:val="BodyText"/>
        <w:rPr>
          <w:sz w:val="26"/>
        </w:rPr>
      </w:pPr>
    </w:p>
    <w:p w14:paraId="79F45363" w14:textId="77777777" w:rsidR="0094318B" w:rsidRDefault="0094318B" w:rsidP="0094318B">
      <w:pPr>
        <w:pStyle w:val="BodyText"/>
        <w:rPr>
          <w:sz w:val="26"/>
        </w:rPr>
      </w:pPr>
    </w:p>
    <w:p w14:paraId="2D2FF766" w14:textId="77777777" w:rsidR="0094318B" w:rsidRDefault="0094318B" w:rsidP="0094318B">
      <w:pPr>
        <w:pStyle w:val="BodyText"/>
        <w:rPr>
          <w:sz w:val="26"/>
        </w:rPr>
      </w:pPr>
    </w:p>
    <w:p w14:paraId="2432D667" w14:textId="77777777" w:rsidR="0094318B" w:rsidRDefault="0094318B" w:rsidP="0094318B">
      <w:pPr>
        <w:pStyle w:val="BodyText"/>
        <w:rPr>
          <w:sz w:val="26"/>
        </w:rPr>
      </w:pPr>
    </w:p>
    <w:p w14:paraId="6C252384" w14:textId="77777777" w:rsidR="00092A1E" w:rsidRDefault="00092A1E" w:rsidP="00092A1E">
      <w:pPr>
        <w:pStyle w:val="BodyText"/>
        <w:spacing w:before="183"/>
      </w:pPr>
    </w:p>
    <w:p w14:paraId="4D57F8CC" w14:textId="04D7F6D6" w:rsidR="0094318B" w:rsidRDefault="0094318B" w:rsidP="00092A1E">
      <w:pPr>
        <w:pStyle w:val="BodyText"/>
        <w:spacing w:before="183"/>
      </w:pPr>
      <w:r>
        <w:t>(hyperlipidaemia)</w:t>
      </w:r>
    </w:p>
    <w:p w14:paraId="42F0799C" w14:textId="77777777" w:rsidR="0094318B" w:rsidRDefault="0094318B" w:rsidP="0094318B">
      <w:pPr>
        <w:pStyle w:val="BodyText"/>
      </w:pPr>
    </w:p>
    <w:p w14:paraId="1E7624CC" w14:textId="77777777" w:rsidR="0094318B" w:rsidRDefault="0094318B" w:rsidP="0094318B">
      <w:pPr>
        <w:pStyle w:val="BodyText"/>
        <w:ind w:left="162"/>
      </w:pPr>
      <w:r>
        <w:t>………………………………………………………………………………………</w:t>
      </w:r>
    </w:p>
    <w:p w14:paraId="356E78C2" w14:textId="77777777" w:rsidR="0094318B" w:rsidRDefault="0094318B" w:rsidP="0094318B">
      <w:pPr>
        <w:pStyle w:val="BodyText"/>
        <w:spacing w:before="2"/>
      </w:pPr>
    </w:p>
    <w:p w14:paraId="6A1B6B5D" w14:textId="77777777" w:rsidR="0094318B" w:rsidRDefault="0094318B" w:rsidP="0094318B">
      <w:pPr>
        <w:pStyle w:val="Heading2"/>
      </w:pPr>
      <w:bookmarkStart w:id="8" w:name="Practice_Use_Only"/>
      <w:bookmarkStart w:id="9" w:name="_Toc78404148"/>
      <w:bookmarkStart w:id="10" w:name="_Toc78809428"/>
      <w:bookmarkEnd w:id="8"/>
      <w:r>
        <w:t>Practice Use Only</w:t>
      </w:r>
      <w:bookmarkEnd w:id="9"/>
      <w:bookmarkEnd w:id="10"/>
    </w:p>
    <w:p w14:paraId="38F2B42A" w14:textId="208D89EF" w:rsidR="0094318B" w:rsidRDefault="0094318B" w:rsidP="0094318B">
      <w:pPr>
        <w:pStyle w:val="BodyText"/>
        <w:tabs>
          <w:tab w:val="left" w:pos="4482"/>
        </w:tabs>
        <w:spacing w:before="228"/>
        <w:ind w:left="882"/>
      </w:pPr>
      <w:r>
        <w:t>Health</w:t>
      </w:r>
      <w:r>
        <w:rPr>
          <w:spacing w:val="-1"/>
        </w:rPr>
        <w:t xml:space="preserve"> </w:t>
      </w:r>
      <w:r>
        <w:t>Education Smoking</w:t>
      </w:r>
      <w:r>
        <w:tab/>
        <w:t>…</w:t>
      </w:r>
      <w:r w:rsidR="008A1621">
        <w:t xml:space="preserve">none </w:t>
      </w:r>
      <w:r>
        <w:t>……….</w:t>
      </w:r>
    </w:p>
    <w:p w14:paraId="51F67FE1" w14:textId="77777777" w:rsidR="0094318B" w:rsidRDefault="0094318B" w:rsidP="0094318B">
      <w:pPr>
        <w:pStyle w:val="BodyText"/>
      </w:pPr>
    </w:p>
    <w:p w14:paraId="7894C5A8" w14:textId="52AEE259" w:rsidR="0094318B" w:rsidRDefault="0094318B" w:rsidP="0094318B">
      <w:pPr>
        <w:pStyle w:val="BodyText"/>
        <w:tabs>
          <w:tab w:val="left" w:pos="4482"/>
        </w:tabs>
        <w:ind w:left="882"/>
      </w:pPr>
      <w:r>
        <w:t>BP</w:t>
      </w:r>
      <w:r>
        <w:tab/>
      </w:r>
      <w:r w:rsidR="0059072B">
        <w:t>117</w:t>
      </w:r>
      <w:proofErr w:type="gramStart"/>
      <w:r>
        <w:t>…..</w:t>
      </w:r>
      <w:proofErr w:type="gramEnd"/>
      <w:r>
        <w:t xml:space="preserve">  </w:t>
      </w:r>
      <w:proofErr w:type="gramStart"/>
      <w:r>
        <w:t>/  …</w:t>
      </w:r>
      <w:proofErr w:type="gramEnd"/>
      <w:r>
        <w:t>.</w:t>
      </w:r>
      <w:r w:rsidR="00145370">
        <w:t>79</w:t>
      </w:r>
      <w:r>
        <w:t>.</w:t>
      </w:r>
    </w:p>
    <w:p w14:paraId="7E6FC5F3" w14:textId="77777777" w:rsidR="0094318B" w:rsidRDefault="0094318B" w:rsidP="0094318B">
      <w:pPr>
        <w:pStyle w:val="BodyText"/>
      </w:pPr>
    </w:p>
    <w:p w14:paraId="2109E84D" w14:textId="4236B383" w:rsidR="0094318B" w:rsidRDefault="0094318B" w:rsidP="0094318B">
      <w:pPr>
        <w:pStyle w:val="BodyText"/>
        <w:tabs>
          <w:tab w:val="left" w:pos="4482"/>
        </w:tabs>
        <w:ind w:left="882"/>
      </w:pPr>
      <w:r>
        <w:t>Height</w:t>
      </w:r>
      <w:r>
        <w:tab/>
        <w:t>…</w:t>
      </w:r>
      <w:r w:rsidR="008A1621">
        <w:t xml:space="preserve">6ft 2inches </w:t>
      </w:r>
      <w:r>
        <w:t>……….</w:t>
      </w:r>
    </w:p>
    <w:p w14:paraId="1421908A" w14:textId="77777777" w:rsidR="0094318B" w:rsidRDefault="0094318B" w:rsidP="0094318B">
      <w:pPr>
        <w:pStyle w:val="BodyText"/>
      </w:pPr>
    </w:p>
    <w:p w14:paraId="742E72FB" w14:textId="7EB8D853" w:rsidR="0094318B" w:rsidRDefault="0094318B" w:rsidP="0094318B">
      <w:pPr>
        <w:pStyle w:val="BodyText"/>
        <w:tabs>
          <w:tab w:val="left" w:pos="4482"/>
        </w:tabs>
        <w:ind w:left="882"/>
        <w:sectPr w:rsidR="0094318B" w:rsidSect="00F64B93">
          <w:pgSz w:w="11910" w:h="16840"/>
          <w:pgMar w:top="1440" w:right="1440" w:bottom="1440" w:left="1440" w:header="720" w:footer="720" w:gutter="0"/>
          <w:cols w:space="720"/>
          <w:docGrid w:linePitch="299"/>
        </w:sectPr>
      </w:pPr>
      <w:r>
        <w:t>Weight</w:t>
      </w:r>
      <w:r>
        <w:tab/>
        <w:t>…</w:t>
      </w:r>
      <w:r w:rsidR="00127B73">
        <w:t>69k</w:t>
      </w:r>
    </w:p>
    <w:p w14:paraId="34FE0CDB" w14:textId="144FD148" w:rsidR="0094318B" w:rsidRDefault="0094318B" w:rsidP="0094318B">
      <w:pPr>
        <w:pStyle w:val="Heading1"/>
        <w:spacing w:before="58"/>
        <w:ind w:left="0"/>
      </w:pPr>
      <w:bookmarkStart w:id="11" w:name="_Toc78404149"/>
      <w:bookmarkStart w:id="12" w:name="_Toc78809429"/>
      <w:r>
        <w:lastRenderedPageBreak/>
        <w:t>EXERCISE</w:t>
      </w:r>
      <w:bookmarkEnd w:id="11"/>
      <w:bookmarkEnd w:id="12"/>
    </w:p>
    <w:p w14:paraId="551C64A3" w14:textId="77777777" w:rsidR="00051EE7" w:rsidRDefault="00051EE7" w:rsidP="0094318B">
      <w:pPr>
        <w:pStyle w:val="Heading1"/>
        <w:spacing w:before="58"/>
        <w:ind w:left="0"/>
      </w:pPr>
    </w:p>
    <w:p w14:paraId="11400933" w14:textId="5E05234A" w:rsidR="0094318B" w:rsidRDefault="0094318B" w:rsidP="0094318B">
      <w:pPr>
        <w:pStyle w:val="BodyText"/>
      </w:pPr>
      <w:r>
        <w:t xml:space="preserve">Healthy exercise usually involves activity that lasts for at least 20 minutes, raises your </w:t>
      </w:r>
      <w:proofErr w:type="gramStart"/>
      <w:r>
        <w:t>pulse</w:t>
      </w:r>
      <w:proofErr w:type="gramEnd"/>
      <w:r>
        <w:t xml:space="preserve"> and produces hard breathing. In younger people this might be running, cycling or sport, or brisk walking for older people.</w:t>
      </w:r>
    </w:p>
    <w:p w14:paraId="60ADA29F" w14:textId="77777777" w:rsidR="0094318B" w:rsidRDefault="0094318B" w:rsidP="0094318B">
      <w:pPr>
        <w:pStyle w:val="BodyText"/>
        <w:spacing w:before="10"/>
        <w:rPr>
          <w:sz w:val="23"/>
        </w:rPr>
      </w:pPr>
    </w:p>
    <w:p w14:paraId="00449757" w14:textId="77777777" w:rsidR="0094318B" w:rsidRDefault="0094318B" w:rsidP="0094318B">
      <w:pPr>
        <w:pStyle w:val="BodyText"/>
        <w:spacing w:before="1"/>
        <w:ind w:left="162"/>
      </w:pPr>
      <w:r>
        <w:t>Do you take this type of exercise –</w:t>
      </w:r>
    </w:p>
    <w:p w14:paraId="626E9575" w14:textId="77777777" w:rsidR="0094318B" w:rsidRDefault="0094318B" w:rsidP="0094318B">
      <w:pPr>
        <w:pStyle w:val="BodyText"/>
        <w:spacing w:before="11"/>
        <w:rPr>
          <w:sz w:val="23"/>
        </w:rPr>
      </w:pPr>
    </w:p>
    <w:p w14:paraId="476893D4" w14:textId="0DB96D9E" w:rsidR="0094318B" w:rsidRDefault="0094318B" w:rsidP="0094318B">
      <w:pPr>
        <w:pStyle w:val="BodyText"/>
        <w:tabs>
          <w:tab w:val="left" w:pos="5922"/>
        </w:tabs>
        <w:ind w:left="882"/>
      </w:pPr>
      <w:r>
        <w:t>daily</w:t>
      </w:r>
      <w:r>
        <w:tab/>
      </w:r>
      <w:proofErr w:type="gramStart"/>
      <w:r>
        <w:t>[</w:t>
      </w:r>
      <w:r>
        <w:rPr>
          <w:spacing w:val="59"/>
        </w:rPr>
        <w:t xml:space="preserve"> </w:t>
      </w:r>
      <w:r>
        <w:t>]</w:t>
      </w:r>
      <w:proofErr w:type="gramEnd"/>
    </w:p>
    <w:p w14:paraId="11FC0A94" w14:textId="77777777" w:rsidR="0094318B" w:rsidRDefault="0094318B" w:rsidP="0094318B">
      <w:pPr>
        <w:pStyle w:val="BodyText"/>
        <w:tabs>
          <w:tab w:val="left" w:pos="5919"/>
        </w:tabs>
        <w:ind w:left="882"/>
      </w:pPr>
      <w:r>
        <w:t>3</w:t>
      </w:r>
      <w:r>
        <w:rPr>
          <w:spacing w:val="-3"/>
        </w:rPr>
        <w:t xml:space="preserve"> </w:t>
      </w:r>
      <w:r>
        <w:t>times</w:t>
      </w:r>
      <w:r>
        <w:rPr>
          <w:spacing w:val="-2"/>
        </w:rPr>
        <w:t xml:space="preserve"> </w:t>
      </w:r>
      <w:r>
        <w:t>weekly</w:t>
      </w:r>
      <w:r>
        <w:tab/>
      </w:r>
      <w:proofErr w:type="gramStart"/>
      <w:r>
        <w:t>[</w:t>
      </w:r>
      <w:r>
        <w:rPr>
          <w:spacing w:val="59"/>
        </w:rPr>
        <w:t xml:space="preserve"> </w:t>
      </w:r>
      <w:r>
        <w:t>]</w:t>
      </w:r>
      <w:proofErr w:type="gramEnd"/>
    </w:p>
    <w:p w14:paraId="0D2E8C16" w14:textId="77777777" w:rsidR="0094318B" w:rsidRDefault="0094318B" w:rsidP="0094318B">
      <w:pPr>
        <w:pStyle w:val="BodyText"/>
        <w:tabs>
          <w:tab w:val="left" w:pos="5920"/>
        </w:tabs>
        <w:ind w:left="882"/>
      </w:pPr>
      <w:r>
        <w:t>once</w:t>
      </w:r>
      <w:r>
        <w:rPr>
          <w:spacing w:val="-4"/>
        </w:rPr>
        <w:t xml:space="preserve"> </w:t>
      </w:r>
      <w:r>
        <w:t>weekly</w:t>
      </w:r>
      <w:r>
        <w:tab/>
      </w:r>
      <w:proofErr w:type="gramStart"/>
      <w:r>
        <w:t>[</w:t>
      </w:r>
      <w:r>
        <w:rPr>
          <w:spacing w:val="59"/>
        </w:rPr>
        <w:t xml:space="preserve"> </w:t>
      </w:r>
      <w:r>
        <w:t>]</w:t>
      </w:r>
      <w:proofErr w:type="gramEnd"/>
    </w:p>
    <w:p w14:paraId="4DC0E3EF" w14:textId="77777777" w:rsidR="0094318B" w:rsidRDefault="0094318B" w:rsidP="0094318B">
      <w:pPr>
        <w:pStyle w:val="BodyText"/>
        <w:tabs>
          <w:tab w:val="left" w:pos="5920"/>
        </w:tabs>
        <w:ind w:left="882"/>
      </w:pPr>
      <w:r>
        <w:t>once</w:t>
      </w:r>
      <w:r>
        <w:rPr>
          <w:spacing w:val="-4"/>
        </w:rPr>
        <w:t xml:space="preserve"> </w:t>
      </w:r>
      <w:r>
        <w:t>monthly</w:t>
      </w:r>
      <w:r>
        <w:tab/>
      </w:r>
      <w:proofErr w:type="gramStart"/>
      <w:r>
        <w:t>[</w:t>
      </w:r>
      <w:r>
        <w:rPr>
          <w:spacing w:val="59"/>
        </w:rPr>
        <w:t xml:space="preserve"> </w:t>
      </w:r>
      <w:r>
        <w:t>]</w:t>
      </w:r>
      <w:proofErr w:type="gramEnd"/>
    </w:p>
    <w:p w14:paraId="7BF52DA6" w14:textId="573E57C1" w:rsidR="0094318B" w:rsidRDefault="0094318B" w:rsidP="0094318B">
      <w:pPr>
        <w:pStyle w:val="BodyText"/>
        <w:tabs>
          <w:tab w:val="left" w:pos="5922"/>
        </w:tabs>
        <w:ind w:left="882"/>
      </w:pPr>
      <w:r>
        <w:t>seldom</w:t>
      </w:r>
      <w:r>
        <w:tab/>
        <w:t>[</w:t>
      </w:r>
      <w:r>
        <w:rPr>
          <w:spacing w:val="59"/>
        </w:rPr>
        <w:t xml:space="preserve"> </w:t>
      </w:r>
      <w:r w:rsidR="00B60D46">
        <w:rPr>
          <w:spacing w:val="59"/>
        </w:rPr>
        <w:t>x</w:t>
      </w:r>
      <w:r>
        <w:t>]</w:t>
      </w:r>
    </w:p>
    <w:p w14:paraId="07E533BE" w14:textId="77777777" w:rsidR="0094318B" w:rsidRDefault="0094318B" w:rsidP="0094318B">
      <w:pPr>
        <w:pStyle w:val="BodyText"/>
      </w:pPr>
    </w:p>
    <w:p w14:paraId="6F539F74" w14:textId="7E0182D9" w:rsidR="0094318B" w:rsidRPr="00D5400F" w:rsidRDefault="0094318B" w:rsidP="00D5400F">
      <w:pPr>
        <w:pStyle w:val="BodyText"/>
        <w:tabs>
          <w:tab w:val="left" w:pos="5921"/>
        </w:tabs>
        <w:ind w:left="162"/>
      </w:pPr>
      <w:r>
        <w:t>I cannot take exercise because</w:t>
      </w:r>
      <w:r>
        <w:rPr>
          <w:spacing w:val="-7"/>
        </w:rPr>
        <w:t xml:space="preserve"> </w:t>
      </w:r>
      <w:r>
        <w:t>of</w:t>
      </w:r>
      <w:r>
        <w:rPr>
          <w:spacing w:val="-1"/>
        </w:rPr>
        <w:t xml:space="preserve"> </w:t>
      </w:r>
      <w:r>
        <w:t>disability</w:t>
      </w:r>
      <w:r>
        <w:tab/>
      </w:r>
      <w:proofErr w:type="gramStart"/>
      <w:r>
        <w:t>[</w:t>
      </w:r>
      <w:r>
        <w:rPr>
          <w:spacing w:val="59"/>
        </w:rPr>
        <w:t xml:space="preserve"> </w:t>
      </w:r>
      <w:r>
        <w:t>]</w:t>
      </w:r>
      <w:proofErr w:type="gramEnd"/>
    </w:p>
    <w:p w14:paraId="76192890" w14:textId="77777777" w:rsidR="0094318B" w:rsidRDefault="0094318B" w:rsidP="0094318B">
      <w:pPr>
        <w:pStyle w:val="Heading1"/>
        <w:spacing w:before="233"/>
      </w:pPr>
      <w:bookmarkStart w:id="13" w:name="_Toc78404150"/>
      <w:bookmarkStart w:id="14" w:name="_Toc78809430"/>
      <w:r>
        <w:t>DIET</w:t>
      </w:r>
      <w:bookmarkEnd w:id="13"/>
      <w:bookmarkEnd w:id="14"/>
    </w:p>
    <w:p w14:paraId="3E360D3B" w14:textId="77777777" w:rsidR="0094318B" w:rsidRDefault="0094318B" w:rsidP="0094318B">
      <w:pPr>
        <w:pStyle w:val="BodyText"/>
        <w:spacing w:line="275" w:lineRule="exact"/>
        <w:ind w:left="162"/>
      </w:pPr>
      <w:r>
        <w:t>Please tick the one category which is closest to your usual eating pattern.</w:t>
      </w:r>
    </w:p>
    <w:p w14:paraId="3AA66015" w14:textId="77777777" w:rsidR="0094318B" w:rsidRDefault="0094318B" w:rsidP="0094318B">
      <w:pPr>
        <w:pStyle w:val="BodyText"/>
        <w:spacing w:before="11"/>
        <w:rPr>
          <w:sz w:val="23"/>
        </w:rPr>
      </w:pPr>
    </w:p>
    <w:p w14:paraId="1BC0E2B1" w14:textId="77777777" w:rsidR="0094318B" w:rsidRDefault="0094318B" w:rsidP="0094318B">
      <w:pPr>
        <w:pStyle w:val="BodyText"/>
        <w:tabs>
          <w:tab w:val="left" w:pos="5919"/>
        </w:tabs>
        <w:ind w:left="882"/>
        <w:jc w:val="both"/>
      </w:pPr>
      <w:r>
        <w:t>I eat no meat, fish, or</w:t>
      </w:r>
      <w:r>
        <w:rPr>
          <w:spacing w:val="-15"/>
        </w:rPr>
        <w:t xml:space="preserve"> </w:t>
      </w:r>
      <w:r>
        <w:t>dairy</w:t>
      </w:r>
      <w:r>
        <w:rPr>
          <w:spacing w:val="-3"/>
        </w:rPr>
        <w:t xml:space="preserve"> </w:t>
      </w:r>
      <w:r>
        <w:t>produce</w:t>
      </w:r>
      <w:r>
        <w:tab/>
      </w:r>
      <w:proofErr w:type="gramStart"/>
      <w:r>
        <w:t>[</w:t>
      </w:r>
      <w:r>
        <w:rPr>
          <w:spacing w:val="59"/>
        </w:rPr>
        <w:t xml:space="preserve"> </w:t>
      </w:r>
      <w:r>
        <w:t>]</w:t>
      </w:r>
      <w:proofErr w:type="gramEnd"/>
    </w:p>
    <w:p w14:paraId="51C56AB4" w14:textId="77777777" w:rsidR="0094318B" w:rsidRDefault="0094318B" w:rsidP="0094318B">
      <w:pPr>
        <w:pStyle w:val="BodyText"/>
        <w:tabs>
          <w:tab w:val="left" w:pos="5920"/>
        </w:tabs>
        <w:ind w:left="882"/>
        <w:jc w:val="both"/>
      </w:pPr>
      <w:r>
        <w:t>I eat</w:t>
      </w:r>
      <w:r>
        <w:rPr>
          <w:spacing w:val="-1"/>
        </w:rPr>
        <w:t xml:space="preserve"> </w:t>
      </w:r>
      <w:r>
        <w:t>no</w:t>
      </w:r>
      <w:r>
        <w:rPr>
          <w:spacing w:val="-1"/>
        </w:rPr>
        <w:t xml:space="preserve"> </w:t>
      </w:r>
      <w:r>
        <w:t>meat</w:t>
      </w:r>
      <w:r>
        <w:tab/>
      </w:r>
      <w:proofErr w:type="gramStart"/>
      <w:r>
        <w:t>[  ]</w:t>
      </w:r>
      <w:proofErr w:type="gramEnd"/>
    </w:p>
    <w:p w14:paraId="1D9B6365" w14:textId="752C9290" w:rsidR="0094318B" w:rsidRDefault="0094318B" w:rsidP="0094318B">
      <w:pPr>
        <w:pStyle w:val="BodyText"/>
        <w:tabs>
          <w:tab w:val="left" w:pos="5919"/>
        </w:tabs>
        <w:ind w:left="882" w:right="4481"/>
        <w:jc w:val="both"/>
      </w:pPr>
      <w:r>
        <w:t>I eat a mixture including daily fruit and vegetables</w:t>
      </w:r>
      <w:proofErr w:type="gramStart"/>
      <w:r>
        <w:t xml:space="preserve">   [</w:t>
      </w:r>
      <w:proofErr w:type="gramEnd"/>
      <w:r>
        <w:t xml:space="preserve">  ] </w:t>
      </w:r>
    </w:p>
    <w:p w14:paraId="6D40D1A9" w14:textId="6A2F90A3" w:rsidR="0094318B" w:rsidRDefault="0094318B" w:rsidP="0094318B">
      <w:pPr>
        <w:pStyle w:val="BodyText"/>
        <w:tabs>
          <w:tab w:val="left" w:pos="5919"/>
        </w:tabs>
        <w:ind w:left="882" w:right="4481"/>
        <w:jc w:val="both"/>
      </w:pPr>
      <w:r>
        <w:t xml:space="preserve">I eat a mixture including regular chips and fries     </w:t>
      </w:r>
      <w:proofErr w:type="gramStart"/>
      <w:r>
        <w:t xml:space="preserve">   [</w:t>
      </w:r>
      <w:proofErr w:type="gramEnd"/>
      <w:r>
        <w:t xml:space="preserve"> ]</w:t>
      </w:r>
    </w:p>
    <w:p w14:paraId="6AB83488" w14:textId="77777777" w:rsidR="0094318B" w:rsidRDefault="0094318B" w:rsidP="0094318B">
      <w:pPr>
        <w:pStyle w:val="BodyText"/>
        <w:tabs>
          <w:tab w:val="left" w:pos="5919"/>
        </w:tabs>
        <w:ind w:left="882" w:right="4481"/>
        <w:jc w:val="both"/>
      </w:pPr>
      <w:r>
        <w:t xml:space="preserve">I eat frozen meals </w:t>
      </w:r>
      <w:r>
        <w:rPr>
          <w:sz w:val="22"/>
        </w:rPr>
        <w:t xml:space="preserve">(e.g. TV dinners) </w:t>
      </w:r>
      <w:r>
        <w:t xml:space="preserve">3 or 4 times/week </w:t>
      </w:r>
      <w:proofErr w:type="gramStart"/>
      <w:r>
        <w:t>[  ]</w:t>
      </w:r>
      <w:proofErr w:type="gramEnd"/>
      <w:r>
        <w:t xml:space="preserve"> </w:t>
      </w:r>
    </w:p>
    <w:p w14:paraId="37C4343A" w14:textId="77777777" w:rsidR="0094318B" w:rsidRDefault="0094318B" w:rsidP="0094318B">
      <w:pPr>
        <w:pStyle w:val="BodyText"/>
        <w:tabs>
          <w:tab w:val="left" w:pos="5919"/>
        </w:tabs>
        <w:ind w:left="882" w:right="4481"/>
        <w:jc w:val="both"/>
      </w:pPr>
      <w:r>
        <w:t>I eat</w:t>
      </w:r>
      <w:r>
        <w:rPr>
          <w:spacing w:val="-1"/>
        </w:rPr>
        <w:t xml:space="preserve"> </w:t>
      </w:r>
      <w:r>
        <w:t>mainly</w:t>
      </w:r>
      <w:r>
        <w:rPr>
          <w:spacing w:val="-3"/>
        </w:rPr>
        <w:t xml:space="preserve"> </w:t>
      </w:r>
      <w:r>
        <w:t>snacks</w:t>
      </w:r>
      <w:r>
        <w:tab/>
      </w:r>
      <w:proofErr w:type="gramStart"/>
      <w:r>
        <w:t xml:space="preserve">[ </w:t>
      </w:r>
      <w:r>
        <w:rPr>
          <w:spacing w:val="1"/>
        </w:rPr>
        <w:t xml:space="preserve"> </w:t>
      </w:r>
      <w:r>
        <w:rPr>
          <w:spacing w:val="-16"/>
        </w:rPr>
        <w:t>]</w:t>
      </w:r>
      <w:proofErr w:type="gramEnd"/>
    </w:p>
    <w:p w14:paraId="7D146158" w14:textId="77777777" w:rsidR="0094318B" w:rsidRDefault="0094318B" w:rsidP="0094318B">
      <w:pPr>
        <w:pStyle w:val="BodyText"/>
        <w:tabs>
          <w:tab w:val="left" w:pos="5921"/>
        </w:tabs>
        <w:ind w:left="882"/>
        <w:jc w:val="both"/>
      </w:pPr>
      <w:r>
        <w:t>I eat a special</w:t>
      </w:r>
      <w:r>
        <w:rPr>
          <w:spacing w:val="-7"/>
        </w:rPr>
        <w:t xml:space="preserve"> </w:t>
      </w:r>
      <w:r>
        <w:t>medical</w:t>
      </w:r>
      <w:r>
        <w:rPr>
          <w:spacing w:val="-1"/>
        </w:rPr>
        <w:t xml:space="preserve"> </w:t>
      </w:r>
      <w:r>
        <w:t>diet</w:t>
      </w:r>
      <w:r>
        <w:tab/>
      </w:r>
      <w:proofErr w:type="gramStart"/>
      <w:r>
        <w:t>[</w:t>
      </w:r>
      <w:r>
        <w:rPr>
          <w:spacing w:val="59"/>
        </w:rPr>
        <w:t xml:space="preserve"> </w:t>
      </w:r>
      <w:r>
        <w:t>]</w:t>
      </w:r>
      <w:proofErr w:type="gramEnd"/>
    </w:p>
    <w:p w14:paraId="11E769BA" w14:textId="77777777" w:rsidR="0094318B" w:rsidRDefault="0094318B" w:rsidP="0094318B">
      <w:pPr>
        <w:pStyle w:val="BodyText"/>
      </w:pPr>
    </w:p>
    <w:p w14:paraId="75CFC8AD" w14:textId="7E14CC00" w:rsidR="0094318B" w:rsidRDefault="0094318B" w:rsidP="0094318B">
      <w:pPr>
        <w:pStyle w:val="BodyText"/>
        <w:ind w:left="162"/>
      </w:pPr>
      <w:r>
        <w:t xml:space="preserve">Please </w:t>
      </w:r>
      <w:proofErr w:type="gramStart"/>
      <w:r>
        <w:t>specify</w:t>
      </w:r>
      <w:r w:rsidR="00241B15">
        <w:t>:</w:t>
      </w:r>
      <w:proofErr w:type="gramEnd"/>
      <w:r>
        <w:t xml:space="preserve"> </w:t>
      </w:r>
      <w:r w:rsidR="00241B15">
        <w:t>allergies to eggs, lactose</w:t>
      </w:r>
      <w:r w:rsidR="00817A79">
        <w:t>, many oils</w:t>
      </w:r>
      <w:r w:rsidR="009A0E53">
        <w:t xml:space="preserve">. I have a very limited diet as </w:t>
      </w:r>
      <w:r w:rsidR="00CB7494">
        <w:t>I</w:t>
      </w:r>
      <w:r w:rsidR="009A0E53">
        <w:t xml:space="preserve"> cannot tolerate many fruits and veg to. </w:t>
      </w:r>
      <w:r>
        <w:t>………………………………………………………………………</w:t>
      </w:r>
    </w:p>
    <w:p w14:paraId="3F529952" w14:textId="77777777" w:rsidR="0094318B" w:rsidRDefault="0094318B" w:rsidP="0094318B">
      <w:pPr>
        <w:pStyle w:val="BodyText"/>
        <w:rPr>
          <w:sz w:val="26"/>
        </w:rPr>
      </w:pPr>
    </w:p>
    <w:p w14:paraId="48F12869" w14:textId="77777777" w:rsidR="0094318B" w:rsidRDefault="0094318B" w:rsidP="00D5400F">
      <w:pPr>
        <w:pStyle w:val="Heading1"/>
        <w:spacing w:line="320" w:lineRule="exact"/>
        <w:ind w:left="0"/>
      </w:pPr>
      <w:bookmarkStart w:id="15" w:name="_Toc78404151"/>
      <w:bookmarkStart w:id="16" w:name="_Toc78809431"/>
      <w:r>
        <w:t>ALCOHOL</w:t>
      </w:r>
      <w:bookmarkEnd w:id="15"/>
      <w:bookmarkEnd w:id="16"/>
    </w:p>
    <w:p w14:paraId="66A82D58" w14:textId="77777777" w:rsidR="0094318B" w:rsidRDefault="0094318B" w:rsidP="0094318B">
      <w:pPr>
        <w:pStyle w:val="BodyText"/>
        <w:ind w:left="162"/>
      </w:pPr>
      <w:r>
        <w:t>Please tick the statement which most closely describes your usual average alcohol intake. (1 unit is 1 glass wine, ½ pint beer or a single measure of spirit.)</w:t>
      </w:r>
    </w:p>
    <w:p w14:paraId="5CE063B5" w14:textId="77777777" w:rsidR="0094318B" w:rsidRDefault="0094318B" w:rsidP="0094318B">
      <w:pPr>
        <w:pStyle w:val="BodyText"/>
        <w:spacing w:before="9"/>
        <w:rPr>
          <w:sz w:val="23"/>
        </w:rPr>
      </w:pPr>
    </w:p>
    <w:p w14:paraId="275DEF52" w14:textId="3D288344" w:rsidR="0094318B" w:rsidRDefault="0094318B" w:rsidP="0094318B">
      <w:pPr>
        <w:pStyle w:val="BodyText"/>
        <w:tabs>
          <w:tab w:val="left" w:pos="5921"/>
        </w:tabs>
        <w:spacing w:before="1"/>
        <w:ind w:left="882"/>
      </w:pPr>
      <w:r>
        <w:t>I never</w:t>
      </w:r>
      <w:r>
        <w:rPr>
          <w:spacing w:val="-8"/>
        </w:rPr>
        <w:t xml:space="preserve"> </w:t>
      </w:r>
      <w:r>
        <w:t>drink</w:t>
      </w:r>
      <w:r>
        <w:rPr>
          <w:spacing w:val="-3"/>
        </w:rPr>
        <w:t xml:space="preserve"> </w:t>
      </w:r>
      <w:r>
        <w:t>alcohol</w:t>
      </w:r>
      <w:r>
        <w:tab/>
        <w:t>[</w:t>
      </w:r>
      <w:proofErr w:type="gramStart"/>
      <w:r w:rsidR="008A2954">
        <w:t>x</w:t>
      </w:r>
      <w:r>
        <w:rPr>
          <w:spacing w:val="59"/>
        </w:rPr>
        <w:t xml:space="preserve"> </w:t>
      </w:r>
      <w:r>
        <w:t>]</w:t>
      </w:r>
      <w:proofErr w:type="gramEnd"/>
    </w:p>
    <w:p w14:paraId="59B2EB16" w14:textId="77777777" w:rsidR="0094318B" w:rsidRDefault="0094318B" w:rsidP="0094318B">
      <w:pPr>
        <w:pStyle w:val="BodyText"/>
        <w:tabs>
          <w:tab w:val="left" w:pos="5921"/>
        </w:tabs>
        <w:ind w:left="882"/>
      </w:pPr>
      <w:r>
        <w:t>I drink less than 1 unit</w:t>
      </w:r>
      <w:r>
        <w:rPr>
          <w:spacing w:val="-7"/>
        </w:rPr>
        <w:t xml:space="preserve"> </w:t>
      </w:r>
      <w:r>
        <w:t>per</w:t>
      </w:r>
      <w:r>
        <w:rPr>
          <w:spacing w:val="-1"/>
        </w:rPr>
        <w:t xml:space="preserve"> </w:t>
      </w:r>
      <w:r>
        <w:t>day</w:t>
      </w:r>
      <w:r>
        <w:tab/>
      </w:r>
      <w:proofErr w:type="gramStart"/>
      <w:r>
        <w:t>[</w:t>
      </w:r>
      <w:r>
        <w:rPr>
          <w:spacing w:val="59"/>
        </w:rPr>
        <w:t xml:space="preserve"> </w:t>
      </w:r>
      <w:r>
        <w:t>]</w:t>
      </w:r>
      <w:proofErr w:type="gramEnd"/>
    </w:p>
    <w:p w14:paraId="3FF1A414" w14:textId="77777777" w:rsidR="0094318B" w:rsidRDefault="0094318B" w:rsidP="0094318B">
      <w:pPr>
        <w:pStyle w:val="BodyText"/>
        <w:tabs>
          <w:tab w:val="left" w:pos="5920"/>
        </w:tabs>
        <w:ind w:left="882"/>
      </w:pPr>
      <w:r>
        <w:t>I drink between 1 and 2 units</w:t>
      </w:r>
      <w:r>
        <w:rPr>
          <w:spacing w:val="-20"/>
        </w:rPr>
        <w:t xml:space="preserve"> </w:t>
      </w:r>
      <w:r>
        <w:t>a</w:t>
      </w:r>
      <w:r>
        <w:rPr>
          <w:spacing w:val="-2"/>
        </w:rPr>
        <w:t xml:space="preserve"> </w:t>
      </w:r>
      <w:r>
        <w:t>day</w:t>
      </w:r>
      <w:r>
        <w:tab/>
      </w:r>
      <w:proofErr w:type="gramStart"/>
      <w:r>
        <w:t>[</w:t>
      </w:r>
      <w:r>
        <w:rPr>
          <w:spacing w:val="59"/>
        </w:rPr>
        <w:t xml:space="preserve"> </w:t>
      </w:r>
      <w:r>
        <w:t>]</w:t>
      </w:r>
      <w:proofErr w:type="gramEnd"/>
    </w:p>
    <w:p w14:paraId="34305B1F" w14:textId="77777777" w:rsidR="0094318B" w:rsidRDefault="0094318B" w:rsidP="0094318B">
      <w:pPr>
        <w:pStyle w:val="BodyText"/>
        <w:tabs>
          <w:tab w:val="left" w:pos="5920"/>
        </w:tabs>
        <w:ind w:left="882"/>
      </w:pPr>
      <w:r>
        <w:t>I drink between 3 and 6 units</w:t>
      </w:r>
      <w:r>
        <w:rPr>
          <w:spacing w:val="-20"/>
        </w:rPr>
        <w:t xml:space="preserve"> </w:t>
      </w:r>
      <w:r>
        <w:t>a</w:t>
      </w:r>
      <w:r>
        <w:rPr>
          <w:spacing w:val="-2"/>
        </w:rPr>
        <w:t xml:space="preserve"> </w:t>
      </w:r>
      <w:r>
        <w:t>day</w:t>
      </w:r>
      <w:r>
        <w:tab/>
      </w:r>
      <w:proofErr w:type="gramStart"/>
      <w:r>
        <w:t>[</w:t>
      </w:r>
      <w:r>
        <w:rPr>
          <w:spacing w:val="59"/>
        </w:rPr>
        <w:t xml:space="preserve"> </w:t>
      </w:r>
      <w:r>
        <w:t>]</w:t>
      </w:r>
      <w:proofErr w:type="gramEnd"/>
    </w:p>
    <w:p w14:paraId="3E249585" w14:textId="77777777" w:rsidR="0094318B" w:rsidRDefault="0094318B" w:rsidP="0094318B">
      <w:pPr>
        <w:pStyle w:val="BodyText"/>
        <w:tabs>
          <w:tab w:val="left" w:pos="5920"/>
        </w:tabs>
        <w:ind w:left="882" w:right="4482" w:hanging="1"/>
      </w:pPr>
      <w:r>
        <w:t>I drink between 7 and 9 units</w:t>
      </w:r>
      <w:r>
        <w:rPr>
          <w:spacing w:val="-20"/>
        </w:rPr>
        <w:t xml:space="preserve"> </w:t>
      </w:r>
      <w:r>
        <w:t>a</w:t>
      </w:r>
      <w:r>
        <w:rPr>
          <w:spacing w:val="-2"/>
        </w:rPr>
        <w:t xml:space="preserve"> </w:t>
      </w:r>
      <w:r>
        <w:t>day</w:t>
      </w:r>
      <w:r>
        <w:tab/>
      </w:r>
      <w:proofErr w:type="gramStart"/>
      <w:r>
        <w:t xml:space="preserve">[ </w:t>
      </w:r>
      <w:r>
        <w:rPr>
          <w:spacing w:val="-17"/>
        </w:rPr>
        <w:t>]</w:t>
      </w:r>
      <w:proofErr w:type="gramEnd"/>
      <w:r>
        <w:rPr>
          <w:spacing w:val="-17"/>
        </w:rPr>
        <w:t xml:space="preserve"> </w:t>
      </w:r>
      <w:r>
        <w:t>I drink more than 9 units a day</w:t>
      </w:r>
      <w:r>
        <w:rPr>
          <w:spacing w:val="-17"/>
        </w:rPr>
        <w:t xml:space="preserve"> </w:t>
      </w:r>
      <w:r>
        <w:t>on</w:t>
      </w:r>
      <w:r>
        <w:rPr>
          <w:spacing w:val="-2"/>
        </w:rPr>
        <w:t xml:space="preserve"> </w:t>
      </w:r>
      <w:r>
        <w:t>average</w:t>
      </w:r>
      <w:r>
        <w:tab/>
        <w:t>[</w:t>
      </w:r>
      <w:r>
        <w:rPr>
          <w:spacing w:val="59"/>
        </w:rPr>
        <w:t xml:space="preserve"> </w:t>
      </w:r>
      <w:r>
        <w:rPr>
          <w:spacing w:val="-17"/>
        </w:rPr>
        <w:t>]</w:t>
      </w:r>
    </w:p>
    <w:p w14:paraId="61CC1174" w14:textId="77777777" w:rsidR="0094318B" w:rsidRDefault="0094318B" w:rsidP="00D5400F">
      <w:pPr>
        <w:pStyle w:val="BodyText"/>
        <w:spacing w:before="207"/>
      </w:pPr>
      <w:r>
        <w:t>……………………………………………………………………………………….</w:t>
      </w:r>
    </w:p>
    <w:p w14:paraId="6CC67ACF" w14:textId="77777777" w:rsidR="0094318B" w:rsidRDefault="0094318B" w:rsidP="0094318B">
      <w:pPr>
        <w:pStyle w:val="BodyText"/>
        <w:spacing w:before="2"/>
      </w:pPr>
    </w:p>
    <w:p w14:paraId="15625814" w14:textId="77777777" w:rsidR="0094318B" w:rsidRDefault="0094318B" w:rsidP="0094318B">
      <w:pPr>
        <w:pStyle w:val="Heading2"/>
      </w:pPr>
      <w:bookmarkStart w:id="17" w:name="_Toc78404152"/>
      <w:bookmarkStart w:id="18" w:name="_Toc78809432"/>
      <w:r>
        <w:t>Practice Use Only</w:t>
      </w:r>
      <w:bookmarkEnd w:id="17"/>
      <w:bookmarkEnd w:id="18"/>
    </w:p>
    <w:p w14:paraId="78D9BAEC" w14:textId="77777777" w:rsidR="0094318B" w:rsidRDefault="0094318B" w:rsidP="0094318B">
      <w:pPr>
        <w:pStyle w:val="BodyText"/>
        <w:spacing w:before="8"/>
        <w:rPr>
          <w:b/>
          <w:sz w:val="23"/>
        </w:rPr>
      </w:pPr>
    </w:p>
    <w:p w14:paraId="53E4F0C3" w14:textId="77777777" w:rsidR="0094318B" w:rsidRDefault="0094318B" w:rsidP="0094318B">
      <w:pPr>
        <w:pStyle w:val="BodyText"/>
        <w:tabs>
          <w:tab w:val="left" w:pos="5681"/>
        </w:tabs>
        <w:ind w:left="882"/>
        <w:jc w:val="both"/>
      </w:pPr>
      <w:r>
        <w:lastRenderedPageBreak/>
        <w:t>Health</w:t>
      </w:r>
      <w:r>
        <w:rPr>
          <w:spacing w:val="-4"/>
        </w:rPr>
        <w:t xml:space="preserve"> </w:t>
      </w:r>
      <w:r>
        <w:t>Education</w:t>
      </w:r>
      <w:r>
        <w:rPr>
          <w:spacing w:val="-3"/>
        </w:rPr>
        <w:t xml:space="preserve"> </w:t>
      </w:r>
      <w:r>
        <w:t>Alcohol</w:t>
      </w:r>
      <w:r>
        <w:tab/>
      </w:r>
      <w:proofErr w:type="gramStart"/>
      <w:r>
        <w:t>[</w:t>
      </w:r>
      <w:r>
        <w:rPr>
          <w:spacing w:val="59"/>
        </w:rPr>
        <w:t xml:space="preserve"> </w:t>
      </w:r>
      <w:r>
        <w:t>]</w:t>
      </w:r>
      <w:proofErr w:type="gramEnd"/>
    </w:p>
    <w:p w14:paraId="559F9D5E" w14:textId="56409EC5" w:rsidR="0094318B" w:rsidRDefault="0094318B" w:rsidP="0094318B">
      <w:pPr>
        <w:sectPr w:rsidR="0094318B" w:rsidSect="0094318B">
          <w:pgSz w:w="11900" w:h="16840"/>
          <w:pgMar w:top="1440" w:right="1440" w:bottom="1440" w:left="1440" w:header="720" w:footer="720" w:gutter="0"/>
          <w:pgNumType w:start="0"/>
          <w:cols w:space="720"/>
          <w:titlePg/>
          <w:docGrid w:linePitch="299"/>
        </w:sectPr>
      </w:pPr>
      <w:r>
        <w:t>Alcohol</w:t>
      </w:r>
      <w:r>
        <w:rPr>
          <w:spacing w:val="-6"/>
        </w:rPr>
        <w:t xml:space="preserve"> </w:t>
      </w:r>
      <w:r>
        <w:t>Brief</w:t>
      </w:r>
      <w:r>
        <w:rPr>
          <w:spacing w:val="-6"/>
        </w:rPr>
        <w:t xml:space="preserve"> </w:t>
      </w:r>
      <w:r>
        <w:t>Interventio</w:t>
      </w:r>
      <w:r w:rsidR="008A2954">
        <w:t>n</w:t>
      </w:r>
    </w:p>
    <w:p w14:paraId="5034025C" w14:textId="465F2CD4" w:rsidR="0094318B" w:rsidRPr="0094318B" w:rsidRDefault="0094318B" w:rsidP="0094318B">
      <w:pPr>
        <w:tabs>
          <w:tab w:val="left" w:pos="1313"/>
        </w:tabs>
      </w:pPr>
    </w:p>
    <w:sectPr w:rsidR="0094318B" w:rsidRPr="0094318B">
      <w:pgSz w:w="11910" w:h="16840"/>
      <w:pgMar w:top="1120" w:right="720" w:bottom="280" w:left="50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E4A69"/>
    <w:multiLevelType w:val="multilevel"/>
    <w:tmpl w:val="CBA4D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CC63B6E"/>
    <w:multiLevelType w:val="hybridMultilevel"/>
    <w:tmpl w:val="52FCF480"/>
    <w:lvl w:ilvl="0" w:tplc="5908E6A6">
      <w:start w:val="1"/>
      <w:numFmt w:val="decimal"/>
      <w:lvlText w:val="%1."/>
      <w:lvlJc w:val="left"/>
      <w:pPr>
        <w:ind w:left="735"/>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F7087A6C">
      <w:start w:val="1"/>
      <w:numFmt w:val="lowerLetter"/>
      <w:lvlText w:val="%2"/>
      <w:lvlJc w:val="left"/>
      <w:pPr>
        <w:ind w:left="14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10F03F84">
      <w:start w:val="1"/>
      <w:numFmt w:val="lowerRoman"/>
      <w:lvlText w:val="%3"/>
      <w:lvlJc w:val="left"/>
      <w:pPr>
        <w:ind w:left="21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156E903A">
      <w:start w:val="1"/>
      <w:numFmt w:val="decimal"/>
      <w:lvlText w:val="%4"/>
      <w:lvlJc w:val="left"/>
      <w:pPr>
        <w:ind w:left="28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7D50C9A0">
      <w:start w:val="1"/>
      <w:numFmt w:val="lowerLetter"/>
      <w:lvlText w:val="%5"/>
      <w:lvlJc w:val="left"/>
      <w:pPr>
        <w:ind w:left="360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89EE06A8">
      <w:start w:val="1"/>
      <w:numFmt w:val="lowerRoman"/>
      <w:lvlText w:val="%6"/>
      <w:lvlJc w:val="left"/>
      <w:pPr>
        <w:ind w:left="43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B2B0919A">
      <w:start w:val="1"/>
      <w:numFmt w:val="decimal"/>
      <w:lvlText w:val="%7"/>
      <w:lvlJc w:val="left"/>
      <w:pPr>
        <w:ind w:left="50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273CA04C">
      <w:start w:val="1"/>
      <w:numFmt w:val="lowerLetter"/>
      <w:lvlText w:val="%8"/>
      <w:lvlJc w:val="left"/>
      <w:pPr>
        <w:ind w:left="57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32BA92CE">
      <w:start w:val="1"/>
      <w:numFmt w:val="lowerRoman"/>
      <w:lvlText w:val="%9"/>
      <w:lvlJc w:val="left"/>
      <w:pPr>
        <w:ind w:left="64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0E480A5A"/>
    <w:multiLevelType w:val="hybridMultilevel"/>
    <w:tmpl w:val="52FCF480"/>
    <w:lvl w:ilvl="0" w:tplc="5908E6A6">
      <w:start w:val="1"/>
      <w:numFmt w:val="decimal"/>
      <w:lvlText w:val="%1."/>
      <w:lvlJc w:val="left"/>
      <w:pPr>
        <w:ind w:left="735"/>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F7087A6C">
      <w:start w:val="1"/>
      <w:numFmt w:val="lowerLetter"/>
      <w:lvlText w:val="%2"/>
      <w:lvlJc w:val="left"/>
      <w:pPr>
        <w:ind w:left="14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10F03F84">
      <w:start w:val="1"/>
      <w:numFmt w:val="lowerRoman"/>
      <w:lvlText w:val="%3"/>
      <w:lvlJc w:val="left"/>
      <w:pPr>
        <w:ind w:left="21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156E903A">
      <w:start w:val="1"/>
      <w:numFmt w:val="decimal"/>
      <w:lvlText w:val="%4"/>
      <w:lvlJc w:val="left"/>
      <w:pPr>
        <w:ind w:left="28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7D50C9A0">
      <w:start w:val="1"/>
      <w:numFmt w:val="lowerLetter"/>
      <w:lvlText w:val="%5"/>
      <w:lvlJc w:val="left"/>
      <w:pPr>
        <w:ind w:left="360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89EE06A8">
      <w:start w:val="1"/>
      <w:numFmt w:val="lowerRoman"/>
      <w:lvlText w:val="%6"/>
      <w:lvlJc w:val="left"/>
      <w:pPr>
        <w:ind w:left="43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B2B0919A">
      <w:start w:val="1"/>
      <w:numFmt w:val="decimal"/>
      <w:lvlText w:val="%7"/>
      <w:lvlJc w:val="left"/>
      <w:pPr>
        <w:ind w:left="50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273CA04C">
      <w:start w:val="1"/>
      <w:numFmt w:val="lowerLetter"/>
      <w:lvlText w:val="%8"/>
      <w:lvlJc w:val="left"/>
      <w:pPr>
        <w:ind w:left="57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32BA92CE">
      <w:start w:val="1"/>
      <w:numFmt w:val="lowerRoman"/>
      <w:lvlText w:val="%9"/>
      <w:lvlJc w:val="left"/>
      <w:pPr>
        <w:ind w:left="64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3DFA"/>
    <w:rsid w:val="00000C74"/>
    <w:rsid w:val="00006B49"/>
    <w:rsid w:val="00011692"/>
    <w:rsid w:val="000119BD"/>
    <w:rsid w:val="00011AF3"/>
    <w:rsid w:val="00017715"/>
    <w:rsid w:val="00023C3E"/>
    <w:rsid w:val="00025858"/>
    <w:rsid w:val="000270D0"/>
    <w:rsid w:val="00027601"/>
    <w:rsid w:val="00035C22"/>
    <w:rsid w:val="00036BC0"/>
    <w:rsid w:val="0003710A"/>
    <w:rsid w:val="00051EE7"/>
    <w:rsid w:val="000558A9"/>
    <w:rsid w:val="00056B1A"/>
    <w:rsid w:val="00060BEE"/>
    <w:rsid w:val="00060F76"/>
    <w:rsid w:val="00061C04"/>
    <w:rsid w:val="00062C60"/>
    <w:rsid w:val="000646FC"/>
    <w:rsid w:val="00072F96"/>
    <w:rsid w:val="00074C6D"/>
    <w:rsid w:val="000822EE"/>
    <w:rsid w:val="0008384D"/>
    <w:rsid w:val="000858DA"/>
    <w:rsid w:val="00091E00"/>
    <w:rsid w:val="00092A1E"/>
    <w:rsid w:val="00097952"/>
    <w:rsid w:val="000C5C4D"/>
    <w:rsid w:val="000C6537"/>
    <w:rsid w:val="000D2EB5"/>
    <w:rsid w:val="000E24AC"/>
    <w:rsid w:val="000E44B9"/>
    <w:rsid w:val="000F5BE2"/>
    <w:rsid w:val="00101551"/>
    <w:rsid w:val="00106B8A"/>
    <w:rsid w:val="00111815"/>
    <w:rsid w:val="00125EA1"/>
    <w:rsid w:val="00127B73"/>
    <w:rsid w:val="00131663"/>
    <w:rsid w:val="00135AB6"/>
    <w:rsid w:val="00137CEF"/>
    <w:rsid w:val="00145370"/>
    <w:rsid w:val="0015023B"/>
    <w:rsid w:val="0015313B"/>
    <w:rsid w:val="00155CEC"/>
    <w:rsid w:val="00163506"/>
    <w:rsid w:val="00173D73"/>
    <w:rsid w:val="001741C0"/>
    <w:rsid w:val="00174392"/>
    <w:rsid w:val="001871E3"/>
    <w:rsid w:val="0019498B"/>
    <w:rsid w:val="001978C5"/>
    <w:rsid w:val="001A77BC"/>
    <w:rsid w:val="001B42B1"/>
    <w:rsid w:val="001C1B45"/>
    <w:rsid w:val="001C7167"/>
    <w:rsid w:val="001D4C5E"/>
    <w:rsid w:val="001E2674"/>
    <w:rsid w:val="001F1A15"/>
    <w:rsid w:val="002013CA"/>
    <w:rsid w:val="00202B97"/>
    <w:rsid w:val="00216973"/>
    <w:rsid w:val="00216D21"/>
    <w:rsid w:val="002201D9"/>
    <w:rsid w:val="00222949"/>
    <w:rsid w:val="00230966"/>
    <w:rsid w:val="00241B15"/>
    <w:rsid w:val="002425A3"/>
    <w:rsid w:val="00245BDC"/>
    <w:rsid w:val="00246394"/>
    <w:rsid w:val="0024654A"/>
    <w:rsid w:val="00247172"/>
    <w:rsid w:val="002543DB"/>
    <w:rsid w:val="00280F1C"/>
    <w:rsid w:val="0028600F"/>
    <w:rsid w:val="0028730B"/>
    <w:rsid w:val="0029133F"/>
    <w:rsid w:val="00291ED8"/>
    <w:rsid w:val="00295300"/>
    <w:rsid w:val="00296606"/>
    <w:rsid w:val="00297092"/>
    <w:rsid w:val="002A4A69"/>
    <w:rsid w:val="002B5C67"/>
    <w:rsid w:val="002C020F"/>
    <w:rsid w:val="002C6450"/>
    <w:rsid w:val="002C6577"/>
    <w:rsid w:val="002D1185"/>
    <w:rsid w:val="002D1AC7"/>
    <w:rsid w:val="002E5F45"/>
    <w:rsid w:val="003166E0"/>
    <w:rsid w:val="00321BF6"/>
    <w:rsid w:val="00321E9F"/>
    <w:rsid w:val="00321FF9"/>
    <w:rsid w:val="00331CB5"/>
    <w:rsid w:val="00332A68"/>
    <w:rsid w:val="00336F80"/>
    <w:rsid w:val="00341F34"/>
    <w:rsid w:val="003567D9"/>
    <w:rsid w:val="00363288"/>
    <w:rsid w:val="003652F4"/>
    <w:rsid w:val="003712E1"/>
    <w:rsid w:val="00372D4F"/>
    <w:rsid w:val="00374BA9"/>
    <w:rsid w:val="00384FF6"/>
    <w:rsid w:val="00385477"/>
    <w:rsid w:val="00391F56"/>
    <w:rsid w:val="00392AD5"/>
    <w:rsid w:val="00394B74"/>
    <w:rsid w:val="00395BBA"/>
    <w:rsid w:val="00397ADA"/>
    <w:rsid w:val="003A534A"/>
    <w:rsid w:val="003A5B5F"/>
    <w:rsid w:val="003B204D"/>
    <w:rsid w:val="003B28BA"/>
    <w:rsid w:val="003B3A94"/>
    <w:rsid w:val="003B7392"/>
    <w:rsid w:val="003C0E7E"/>
    <w:rsid w:val="003C3320"/>
    <w:rsid w:val="003D11F3"/>
    <w:rsid w:val="003D616B"/>
    <w:rsid w:val="003F2EEE"/>
    <w:rsid w:val="003F3A9A"/>
    <w:rsid w:val="003F7322"/>
    <w:rsid w:val="00401751"/>
    <w:rsid w:val="00403413"/>
    <w:rsid w:val="00403E65"/>
    <w:rsid w:val="004068F6"/>
    <w:rsid w:val="0041765E"/>
    <w:rsid w:val="00427D24"/>
    <w:rsid w:val="0044136C"/>
    <w:rsid w:val="004442D1"/>
    <w:rsid w:val="00444949"/>
    <w:rsid w:val="004605AA"/>
    <w:rsid w:val="00467EB1"/>
    <w:rsid w:val="004747E6"/>
    <w:rsid w:val="00481B6B"/>
    <w:rsid w:val="00491140"/>
    <w:rsid w:val="0049143D"/>
    <w:rsid w:val="0049769B"/>
    <w:rsid w:val="004A0159"/>
    <w:rsid w:val="004A779F"/>
    <w:rsid w:val="004C1CEB"/>
    <w:rsid w:val="004C2FBE"/>
    <w:rsid w:val="004D1A5C"/>
    <w:rsid w:val="004D573C"/>
    <w:rsid w:val="004E6175"/>
    <w:rsid w:val="004E72D0"/>
    <w:rsid w:val="004F0AB3"/>
    <w:rsid w:val="005010A7"/>
    <w:rsid w:val="00516A5D"/>
    <w:rsid w:val="00524EC1"/>
    <w:rsid w:val="00527AEF"/>
    <w:rsid w:val="00531B6E"/>
    <w:rsid w:val="00544C29"/>
    <w:rsid w:val="00544FDD"/>
    <w:rsid w:val="00551038"/>
    <w:rsid w:val="0055514A"/>
    <w:rsid w:val="00562CC4"/>
    <w:rsid w:val="005642B6"/>
    <w:rsid w:val="00585DEA"/>
    <w:rsid w:val="00586A40"/>
    <w:rsid w:val="0059072B"/>
    <w:rsid w:val="0059233E"/>
    <w:rsid w:val="005927B7"/>
    <w:rsid w:val="005A23B7"/>
    <w:rsid w:val="005A6529"/>
    <w:rsid w:val="005B1418"/>
    <w:rsid w:val="005C1595"/>
    <w:rsid w:val="005C2686"/>
    <w:rsid w:val="005C7E60"/>
    <w:rsid w:val="005E000A"/>
    <w:rsid w:val="005E1494"/>
    <w:rsid w:val="005E3740"/>
    <w:rsid w:val="005F0B46"/>
    <w:rsid w:val="005F2E10"/>
    <w:rsid w:val="0060498E"/>
    <w:rsid w:val="00622C96"/>
    <w:rsid w:val="00622E82"/>
    <w:rsid w:val="00623381"/>
    <w:rsid w:val="00626FFF"/>
    <w:rsid w:val="00637A67"/>
    <w:rsid w:val="00641E28"/>
    <w:rsid w:val="006437BA"/>
    <w:rsid w:val="00650EC5"/>
    <w:rsid w:val="00656680"/>
    <w:rsid w:val="00671907"/>
    <w:rsid w:val="00690B90"/>
    <w:rsid w:val="00690CA1"/>
    <w:rsid w:val="00694119"/>
    <w:rsid w:val="006B6ECB"/>
    <w:rsid w:val="006C2396"/>
    <w:rsid w:val="006C5308"/>
    <w:rsid w:val="006E2CD0"/>
    <w:rsid w:val="006E3482"/>
    <w:rsid w:val="006E6359"/>
    <w:rsid w:val="006F091D"/>
    <w:rsid w:val="00700439"/>
    <w:rsid w:val="00707753"/>
    <w:rsid w:val="00707763"/>
    <w:rsid w:val="00711497"/>
    <w:rsid w:val="0072504D"/>
    <w:rsid w:val="0074706B"/>
    <w:rsid w:val="00750217"/>
    <w:rsid w:val="00750B0C"/>
    <w:rsid w:val="007517B3"/>
    <w:rsid w:val="007533BC"/>
    <w:rsid w:val="00765CA0"/>
    <w:rsid w:val="00766FD8"/>
    <w:rsid w:val="0077239A"/>
    <w:rsid w:val="00785849"/>
    <w:rsid w:val="00794D76"/>
    <w:rsid w:val="007A2585"/>
    <w:rsid w:val="007A2D94"/>
    <w:rsid w:val="007A49E1"/>
    <w:rsid w:val="007A78EF"/>
    <w:rsid w:val="007B7407"/>
    <w:rsid w:val="007D0BAB"/>
    <w:rsid w:val="007D2FB0"/>
    <w:rsid w:val="007D3771"/>
    <w:rsid w:val="007E2F1E"/>
    <w:rsid w:val="00801365"/>
    <w:rsid w:val="00807D7A"/>
    <w:rsid w:val="00817A79"/>
    <w:rsid w:val="008251B7"/>
    <w:rsid w:val="00827A87"/>
    <w:rsid w:val="00833D3B"/>
    <w:rsid w:val="008367B3"/>
    <w:rsid w:val="00837D0F"/>
    <w:rsid w:val="00854BB1"/>
    <w:rsid w:val="00854F95"/>
    <w:rsid w:val="00855559"/>
    <w:rsid w:val="00860B7D"/>
    <w:rsid w:val="00863049"/>
    <w:rsid w:val="008744DA"/>
    <w:rsid w:val="008750B9"/>
    <w:rsid w:val="00881F8A"/>
    <w:rsid w:val="00887601"/>
    <w:rsid w:val="00890070"/>
    <w:rsid w:val="00896D8D"/>
    <w:rsid w:val="008A1621"/>
    <w:rsid w:val="008A2954"/>
    <w:rsid w:val="008A5A51"/>
    <w:rsid w:val="008B1E6C"/>
    <w:rsid w:val="008B4562"/>
    <w:rsid w:val="008B52F4"/>
    <w:rsid w:val="008B67C4"/>
    <w:rsid w:val="008B7838"/>
    <w:rsid w:val="008B7AE1"/>
    <w:rsid w:val="008C0613"/>
    <w:rsid w:val="008C1E1D"/>
    <w:rsid w:val="008C2E50"/>
    <w:rsid w:val="008C6102"/>
    <w:rsid w:val="008D0A66"/>
    <w:rsid w:val="008D772A"/>
    <w:rsid w:val="008E3485"/>
    <w:rsid w:val="008E531D"/>
    <w:rsid w:val="008E6728"/>
    <w:rsid w:val="008E6919"/>
    <w:rsid w:val="00900E46"/>
    <w:rsid w:val="00913621"/>
    <w:rsid w:val="00921780"/>
    <w:rsid w:val="00936FE9"/>
    <w:rsid w:val="0094318B"/>
    <w:rsid w:val="00947663"/>
    <w:rsid w:val="009537FE"/>
    <w:rsid w:val="0097097B"/>
    <w:rsid w:val="0097398C"/>
    <w:rsid w:val="00982076"/>
    <w:rsid w:val="009A0E53"/>
    <w:rsid w:val="009A1B57"/>
    <w:rsid w:val="009A5034"/>
    <w:rsid w:val="009B614C"/>
    <w:rsid w:val="009C7E1F"/>
    <w:rsid w:val="009D0469"/>
    <w:rsid w:val="009D4E3A"/>
    <w:rsid w:val="009D7BD6"/>
    <w:rsid w:val="009E4E24"/>
    <w:rsid w:val="009F0B9A"/>
    <w:rsid w:val="009F43C4"/>
    <w:rsid w:val="009F7726"/>
    <w:rsid w:val="00A05CEB"/>
    <w:rsid w:val="00A12CC4"/>
    <w:rsid w:val="00A20139"/>
    <w:rsid w:val="00A25E22"/>
    <w:rsid w:val="00A3700C"/>
    <w:rsid w:val="00A419D2"/>
    <w:rsid w:val="00A4403F"/>
    <w:rsid w:val="00A47E8F"/>
    <w:rsid w:val="00A5647F"/>
    <w:rsid w:val="00A64C73"/>
    <w:rsid w:val="00A77273"/>
    <w:rsid w:val="00A949C5"/>
    <w:rsid w:val="00AA1D00"/>
    <w:rsid w:val="00AA641A"/>
    <w:rsid w:val="00AA652D"/>
    <w:rsid w:val="00AB5845"/>
    <w:rsid w:val="00AD423C"/>
    <w:rsid w:val="00AE3130"/>
    <w:rsid w:val="00AE5D97"/>
    <w:rsid w:val="00AF321C"/>
    <w:rsid w:val="00AF518B"/>
    <w:rsid w:val="00AF5D3E"/>
    <w:rsid w:val="00B02BF8"/>
    <w:rsid w:val="00B13B8B"/>
    <w:rsid w:val="00B342F2"/>
    <w:rsid w:val="00B34EED"/>
    <w:rsid w:val="00B35B1C"/>
    <w:rsid w:val="00B41A20"/>
    <w:rsid w:val="00B4597C"/>
    <w:rsid w:val="00B45AF4"/>
    <w:rsid w:val="00B51F08"/>
    <w:rsid w:val="00B60D46"/>
    <w:rsid w:val="00B77FB0"/>
    <w:rsid w:val="00B85ACD"/>
    <w:rsid w:val="00B915E7"/>
    <w:rsid w:val="00B95CB4"/>
    <w:rsid w:val="00BA1267"/>
    <w:rsid w:val="00BB373F"/>
    <w:rsid w:val="00BB7801"/>
    <w:rsid w:val="00BC061E"/>
    <w:rsid w:val="00BC50CE"/>
    <w:rsid w:val="00BC6BC3"/>
    <w:rsid w:val="00BE0838"/>
    <w:rsid w:val="00BF3A43"/>
    <w:rsid w:val="00BF3B48"/>
    <w:rsid w:val="00BF622D"/>
    <w:rsid w:val="00C0647D"/>
    <w:rsid w:val="00C10274"/>
    <w:rsid w:val="00C104C8"/>
    <w:rsid w:val="00C359E8"/>
    <w:rsid w:val="00C51F69"/>
    <w:rsid w:val="00C52513"/>
    <w:rsid w:val="00C609A8"/>
    <w:rsid w:val="00C6117D"/>
    <w:rsid w:val="00C667D7"/>
    <w:rsid w:val="00C902FE"/>
    <w:rsid w:val="00CA0608"/>
    <w:rsid w:val="00CA28A1"/>
    <w:rsid w:val="00CB7494"/>
    <w:rsid w:val="00CC3B49"/>
    <w:rsid w:val="00CC7D1A"/>
    <w:rsid w:val="00CD1933"/>
    <w:rsid w:val="00CD45F7"/>
    <w:rsid w:val="00CD4E5B"/>
    <w:rsid w:val="00CD7F75"/>
    <w:rsid w:val="00CF2E49"/>
    <w:rsid w:val="00CF47ED"/>
    <w:rsid w:val="00CF688B"/>
    <w:rsid w:val="00D07AAE"/>
    <w:rsid w:val="00D117CA"/>
    <w:rsid w:val="00D12728"/>
    <w:rsid w:val="00D206C8"/>
    <w:rsid w:val="00D2402F"/>
    <w:rsid w:val="00D26798"/>
    <w:rsid w:val="00D342E9"/>
    <w:rsid w:val="00D5190E"/>
    <w:rsid w:val="00D5400F"/>
    <w:rsid w:val="00D55C9F"/>
    <w:rsid w:val="00D73E25"/>
    <w:rsid w:val="00D7721D"/>
    <w:rsid w:val="00D87F49"/>
    <w:rsid w:val="00DA1F10"/>
    <w:rsid w:val="00DA5CB4"/>
    <w:rsid w:val="00DB5258"/>
    <w:rsid w:val="00DC10D5"/>
    <w:rsid w:val="00DC1F97"/>
    <w:rsid w:val="00DC5E63"/>
    <w:rsid w:val="00DD0C42"/>
    <w:rsid w:val="00DD2890"/>
    <w:rsid w:val="00DD3012"/>
    <w:rsid w:val="00DE7CCC"/>
    <w:rsid w:val="00E1680E"/>
    <w:rsid w:val="00E1765D"/>
    <w:rsid w:val="00E40BB4"/>
    <w:rsid w:val="00E42463"/>
    <w:rsid w:val="00E438F6"/>
    <w:rsid w:val="00E44C3F"/>
    <w:rsid w:val="00E66F0B"/>
    <w:rsid w:val="00E73B6C"/>
    <w:rsid w:val="00E82CD0"/>
    <w:rsid w:val="00E8701C"/>
    <w:rsid w:val="00E96608"/>
    <w:rsid w:val="00E97B9B"/>
    <w:rsid w:val="00EA432E"/>
    <w:rsid w:val="00EA6FC1"/>
    <w:rsid w:val="00EA7543"/>
    <w:rsid w:val="00EB7744"/>
    <w:rsid w:val="00EC5554"/>
    <w:rsid w:val="00EC6A2F"/>
    <w:rsid w:val="00ED0176"/>
    <w:rsid w:val="00ED328E"/>
    <w:rsid w:val="00ED6C70"/>
    <w:rsid w:val="00EE14CC"/>
    <w:rsid w:val="00EE7EE8"/>
    <w:rsid w:val="00EE7FBC"/>
    <w:rsid w:val="00EF4786"/>
    <w:rsid w:val="00EF5886"/>
    <w:rsid w:val="00F02E1F"/>
    <w:rsid w:val="00F1402B"/>
    <w:rsid w:val="00F177D9"/>
    <w:rsid w:val="00F200E8"/>
    <w:rsid w:val="00F22778"/>
    <w:rsid w:val="00F30FFF"/>
    <w:rsid w:val="00F33211"/>
    <w:rsid w:val="00F370A8"/>
    <w:rsid w:val="00F4158A"/>
    <w:rsid w:val="00F42F5B"/>
    <w:rsid w:val="00F463A0"/>
    <w:rsid w:val="00F50E8D"/>
    <w:rsid w:val="00F64B93"/>
    <w:rsid w:val="00F67DF5"/>
    <w:rsid w:val="00F70238"/>
    <w:rsid w:val="00F8476D"/>
    <w:rsid w:val="00F87708"/>
    <w:rsid w:val="00F87CD9"/>
    <w:rsid w:val="00F90FDF"/>
    <w:rsid w:val="00F950F7"/>
    <w:rsid w:val="00FA55B2"/>
    <w:rsid w:val="00FB2079"/>
    <w:rsid w:val="00FB6D85"/>
    <w:rsid w:val="00FC3DFA"/>
    <w:rsid w:val="00FC6730"/>
    <w:rsid w:val="00FE0481"/>
    <w:rsid w:val="00FE5212"/>
    <w:rsid w:val="00FE7518"/>
    <w:rsid w:val="00FF66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E6F95C"/>
  <w15:chartTrackingRefBased/>
  <w15:docId w15:val="{4CB08769-D19B-6E48-9469-A3A8466A14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00E8"/>
    <w:rPr>
      <w:rFonts w:ascii="Times New Roman" w:eastAsia="Times New Roman" w:hAnsi="Times New Roman" w:cs="Times New Roman"/>
      <w:lang w:eastAsia="en-GB"/>
    </w:rPr>
  </w:style>
  <w:style w:type="paragraph" w:styleId="Heading1">
    <w:name w:val="heading 1"/>
    <w:basedOn w:val="Normal"/>
    <w:link w:val="Heading1Char"/>
    <w:uiPriority w:val="9"/>
    <w:qFormat/>
    <w:rsid w:val="00FC3DFA"/>
    <w:pPr>
      <w:spacing w:line="321" w:lineRule="exact"/>
      <w:ind w:left="162"/>
      <w:outlineLvl w:val="0"/>
    </w:pPr>
    <w:rPr>
      <w:b/>
      <w:bCs/>
      <w:sz w:val="28"/>
      <w:szCs w:val="28"/>
    </w:rPr>
  </w:style>
  <w:style w:type="paragraph" w:styleId="Heading2">
    <w:name w:val="heading 2"/>
    <w:basedOn w:val="Normal"/>
    <w:link w:val="Heading2Char"/>
    <w:uiPriority w:val="9"/>
    <w:unhideWhenUsed/>
    <w:qFormat/>
    <w:rsid w:val="00FC3DFA"/>
    <w:pPr>
      <w:ind w:left="162"/>
      <w:outlineLvl w:val="1"/>
    </w:pPr>
    <w:rPr>
      <w:b/>
      <w:bCs/>
    </w:rPr>
  </w:style>
  <w:style w:type="paragraph" w:styleId="Heading3">
    <w:name w:val="heading 3"/>
    <w:basedOn w:val="Normal"/>
    <w:next w:val="Normal"/>
    <w:link w:val="Heading3Char"/>
    <w:uiPriority w:val="9"/>
    <w:unhideWhenUsed/>
    <w:qFormat/>
    <w:rsid w:val="00AA641A"/>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AA641A"/>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8A5A51"/>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3DFA"/>
    <w:rPr>
      <w:rFonts w:ascii="Times New Roman" w:eastAsia="Times New Roman" w:hAnsi="Times New Roman" w:cs="Times New Roman"/>
      <w:b/>
      <w:bCs/>
      <w:sz w:val="28"/>
      <w:szCs w:val="28"/>
      <w:lang w:val="en-US"/>
    </w:rPr>
  </w:style>
  <w:style w:type="character" w:customStyle="1" w:styleId="Heading2Char">
    <w:name w:val="Heading 2 Char"/>
    <w:basedOn w:val="DefaultParagraphFont"/>
    <w:link w:val="Heading2"/>
    <w:uiPriority w:val="9"/>
    <w:rsid w:val="00FC3DFA"/>
    <w:rPr>
      <w:rFonts w:ascii="Times New Roman" w:eastAsia="Times New Roman" w:hAnsi="Times New Roman" w:cs="Times New Roman"/>
      <w:b/>
      <w:bCs/>
      <w:lang w:val="en-US"/>
    </w:rPr>
  </w:style>
  <w:style w:type="paragraph" w:styleId="BodyText">
    <w:name w:val="Body Text"/>
    <w:basedOn w:val="Normal"/>
    <w:link w:val="BodyTextChar"/>
    <w:uiPriority w:val="1"/>
    <w:qFormat/>
    <w:rsid w:val="00FC3DFA"/>
  </w:style>
  <w:style w:type="character" w:customStyle="1" w:styleId="BodyTextChar">
    <w:name w:val="Body Text Char"/>
    <w:basedOn w:val="DefaultParagraphFont"/>
    <w:link w:val="BodyText"/>
    <w:uiPriority w:val="1"/>
    <w:rsid w:val="00FC3DFA"/>
    <w:rPr>
      <w:rFonts w:ascii="Times New Roman" w:eastAsia="Times New Roman" w:hAnsi="Times New Roman" w:cs="Times New Roman"/>
      <w:lang w:val="en-US"/>
    </w:rPr>
  </w:style>
  <w:style w:type="paragraph" w:styleId="Title">
    <w:name w:val="Title"/>
    <w:basedOn w:val="Normal"/>
    <w:link w:val="TitleChar"/>
    <w:uiPriority w:val="10"/>
    <w:qFormat/>
    <w:rsid w:val="00FC3DFA"/>
    <w:pPr>
      <w:spacing w:before="76"/>
      <w:ind w:left="3136" w:right="2916"/>
      <w:jc w:val="center"/>
    </w:pPr>
    <w:rPr>
      <w:b/>
      <w:bCs/>
      <w:sz w:val="32"/>
      <w:szCs w:val="32"/>
    </w:rPr>
  </w:style>
  <w:style w:type="character" w:customStyle="1" w:styleId="TitleChar">
    <w:name w:val="Title Char"/>
    <w:basedOn w:val="DefaultParagraphFont"/>
    <w:link w:val="Title"/>
    <w:uiPriority w:val="10"/>
    <w:rsid w:val="00FC3DFA"/>
    <w:rPr>
      <w:rFonts w:ascii="Times New Roman" w:eastAsia="Times New Roman" w:hAnsi="Times New Roman" w:cs="Times New Roman"/>
      <w:b/>
      <w:bCs/>
      <w:sz w:val="32"/>
      <w:szCs w:val="32"/>
      <w:lang w:val="en-US"/>
    </w:rPr>
  </w:style>
  <w:style w:type="paragraph" w:customStyle="1" w:styleId="TableParagraph">
    <w:name w:val="Table Paragraph"/>
    <w:basedOn w:val="Normal"/>
    <w:uiPriority w:val="1"/>
    <w:qFormat/>
    <w:rsid w:val="00FC3DFA"/>
  </w:style>
  <w:style w:type="paragraph" w:styleId="NoSpacing">
    <w:name w:val="No Spacing"/>
    <w:link w:val="NoSpacingChar"/>
    <w:uiPriority w:val="1"/>
    <w:qFormat/>
    <w:rsid w:val="00FC3DFA"/>
    <w:rPr>
      <w:rFonts w:eastAsiaTheme="minorEastAsia"/>
      <w:sz w:val="22"/>
      <w:szCs w:val="22"/>
      <w:lang w:val="en-US" w:eastAsia="zh-CN"/>
    </w:rPr>
  </w:style>
  <w:style w:type="character" w:customStyle="1" w:styleId="NoSpacingChar">
    <w:name w:val="No Spacing Char"/>
    <w:basedOn w:val="DefaultParagraphFont"/>
    <w:link w:val="NoSpacing"/>
    <w:uiPriority w:val="1"/>
    <w:rsid w:val="00FC3DFA"/>
    <w:rPr>
      <w:rFonts w:eastAsiaTheme="minorEastAsia"/>
      <w:sz w:val="22"/>
      <w:szCs w:val="22"/>
      <w:lang w:val="en-US" w:eastAsia="zh-CN"/>
    </w:rPr>
  </w:style>
  <w:style w:type="paragraph" w:styleId="TOCHeading">
    <w:name w:val="TOC Heading"/>
    <w:basedOn w:val="Heading1"/>
    <w:next w:val="Normal"/>
    <w:uiPriority w:val="39"/>
    <w:unhideWhenUsed/>
    <w:qFormat/>
    <w:rsid w:val="00FC3DFA"/>
    <w:pPr>
      <w:keepNext/>
      <w:keepLines/>
      <w:spacing w:before="480" w:line="276" w:lineRule="auto"/>
      <w:ind w:left="0"/>
      <w:outlineLvl w:val="9"/>
    </w:pPr>
    <w:rPr>
      <w:rFonts w:asciiTheme="majorHAnsi" w:eastAsiaTheme="majorEastAsia" w:hAnsiTheme="majorHAnsi" w:cstheme="majorBidi"/>
      <w:color w:val="2F5496" w:themeColor="accent1" w:themeShade="BF"/>
    </w:rPr>
  </w:style>
  <w:style w:type="paragraph" w:styleId="TOC1">
    <w:name w:val="toc 1"/>
    <w:basedOn w:val="Normal"/>
    <w:next w:val="Normal"/>
    <w:autoRedefine/>
    <w:uiPriority w:val="39"/>
    <w:unhideWhenUsed/>
    <w:rsid w:val="00FC3DFA"/>
    <w:pPr>
      <w:spacing w:before="120" w:after="120"/>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FC3DFA"/>
    <w:pPr>
      <w:ind w:left="240"/>
    </w:pPr>
    <w:rPr>
      <w:rFonts w:asciiTheme="minorHAnsi" w:hAnsiTheme="minorHAnsi" w:cstheme="minorHAnsi"/>
      <w:smallCaps/>
      <w:sz w:val="20"/>
      <w:szCs w:val="20"/>
    </w:rPr>
  </w:style>
  <w:style w:type="character" w:styleId="Hyperlink">
    <w:name w:val="Hyperlink"/>
    <w:basedOn w:val="DefaultParagraphFont"/>
    <w:uiPriority w:val="99"/>
    <w:unhideWhenUsed/>
    <w:rsid w:val="00FC3DFA"/>
    <w:rPr>
      <w:color w:val="0563C1" w:themeColor="hyperlink"/>
      <w:u w:val="single"/>
    </w:rPr>
  </w:style>
  <w:style w:type="paragraph" w:styleId="TOC3">
    <w:name w:val="toc 3"/>
    <w:basedOn w:val="Normal"/>
    <w:next w:val="Normal"/>
    <w:autoRedefine/>
    <w:uiPriority w:val="39"/>
    <w:unhideWhenUsed/>
    <w:rsid w:val="00FC3DFA"/>
    <w:pPr>
      <w:ind w:left="480"/>
    </w:pPr>
    <w:rPr>
      <w:rFonts w:asciiTheme="minorHAnsi" w:hAnsiTheme="minorHAnsi" w:cstheme="minorHAnsi"/>
      <w:i/>
      <w:iCs/>
      <w:sz w:val="20"/>
      <w:szCs w:val="20"/>
    </w:rPr>
  </w:style>
  <w:style w:type="paragraph" w:styleId="TOC4">
    <w:name w:val="toc 4"/>
    <w:basedOn w:val="Normal"/>
    <w:next w:val="Normal"/>
    <w:autoRedefine/>
    <w:uiPriority w:val="39"/>
    <w:semiHidden/>
    <w:unhideWhenUsed/>
    <w:rsid w:val="00FC3DFA"/>
    <w:pPr>
      <w:ind w:left="720"/>
    </w:pPr>
    <w:rPr>
      <w:rFonts w:asciiTheme="minorHAnsi" w:hAnsiTheme="minorHAnsi" w:cstheme="minorHAnsi"/>
      <w:sz w:val="18"/>
      <w:szCs w:val="18"/>
    </w:rPr>
  </w:style>
  <w:style w:type="paragraph" w:styleId="TOC5">
    <w:name w:val="toc 5"/>
    <w:basedOn w:val="Normal"/>
    <w:next w:val="Normal"/>
    <w:autoRedefine/>
    <w:uiPriority w:val="39"/>
    <w:semiHidden/>
    <w:unhideWhenUsed/>
    <w:rsid w:val="00FC3DFA"/>
    <w:pPr>
      <w:ind w:left="960"/>
    </w:pPr>
    <w:rPr>
      <w:rFonts w:asciiTheme="minorHAnsi" w:hAnsiTheme="minorHAnsi" w:cstheme="minorHAnsi"/>
      <w:sz w:val="18"/>
      <w:szCs w:val="18"/>
    </w:rPr>
  </w:style>
  <w:style w:type="paragraph" w:styleId="TOC6">
    <w:name w:val="toc 6"/>
    <w:basedOn w:val="Normal"/>
    <w:next w:val="Normal"/>
    <w:autoRedefine/>
    <w:uiPriority w:val="39"/>
    <w:semiHidden/>
    <w:unhideWhenUsed/>
    <w:rsid w:val="00FC3DFA"/>
    <w:pPr>
      <w:ind w:left="1200"/>
    </w:pPr>
    <w:rPr>
      <w:rFonts w:asciiTheme="minorHAnsi" w:hAnsiTheme="minorHAnsi" w:cstheme="minorHAnsi"/>
      <w:sz w:val="18"/>
      <w:szCs w:val="18"/>
    </w:rPr>
  </w:style>
  <w:style w:type="paragraph" w:styleId="TOC7">
    <w:name w:val="toc 7"/>
    <w:basedOn w:val="Normal"/>
    <w:next w:val="Normal"/>
    <w:autoRedefine/>
    <w:uiPriority w:val="39"/>
    <w:semiHidden/>
    <w:unhideWhenUsed/>
    <w:rsid w:val="00FC3DFA"/>
    <w:pPr>
      <w:ind w:left="1440"/>
    </w:pPr>
    <w:rPr>
      <w:rFonts w:asciiTheme="minorHAnsi" w:hAnsiTheme="minorHAnsi" w:cstheme="minorHAnsi"/>
      <w:sz w:val="18"/>
      <w:szCs w:val="18"/>
    </w:rPr>
  </w:style>
  <w:style w:type="paragraph" w:styleId="TOC8">
    <w:name w:val="toc 8"/>
    <w:basedOn w:val="Normal"/>
    <w:next w:val="Normal"/>
    <w:autoRedefine/>
    <w:uiPriority w:val="39"/>
    <w:semiHidden/>
    <w:unhideWhenUsed/>
    <w:rsid w:val="00FC3DFA"/>
    <w:pPr>
      <w:ind w:left="1680"/>
    </w:pPr>
    <w:rPr>
      <w:rFonts w:asciiTheme="minorHAnsi" w:hAnsiTheme="minorHAnsi" w:cstheme="minorHAnsi"/>
      <w:sz w:val="18"/>
      <w:szCs w:val="18"/>
    </w:rPr>
  </w:style>
  <w:style w:type="paragraph" w:styleId="TOC9">
    <w:name w:val="toc 9"/>
    <w:basedOn w:val="Normal"/>
    <w:next w:val="Normal"/>
    <w:autoRedefine/>
    <w:uiPriority w:val="39"/>
    <w:semiHidden/>
    <w:unhideWhenUsed/>
    <w:rsid w:val="00FC3DFA"/>
    <w:pPr>
      <w:ind w:left="1920"/>
    </w:pPr>
    <w:rPr>
      <w:rFonts w:asciiTheme="minorHAnsi" w:hAnsiTheme="minorHAnsi" w:cstheme="minorHAnsi"/>
      <w:sz w:val="18"/>
      <w:szCs w:val="18"/>
    </w:rPr>
  </w:style>
  <w:style w:type="paragraph" w:styleId="BodyText2">
    <w:name w:val="Body Text 2"/>
    <w:basedOn w:val="Normal"/>
    <w:link w:val="BodyText2Char"/>
    <w:uiPriority w:val="99"/>
    <w:semiHidden/>
    <w:unhideWhenUsed/>
    <w:rsid w:val="00363288"/>
    <w:pPr>
      <w:spacing w:after="120" w:line="480" w:lineRule="auto"/>
    </w:pPr>
  </w:style>
  <w:style w:type="character" w:customStyle="1" w:styleId="BodyText2Char">
    <w:name w:val="Body Text 2 Char"/>
    <w:basedOn w:val="DefaultParagraphFont"/>
    <w:link w:val="BodyText2"/>
    <w:uiPriority w:val="99"/>
    <w:semiHidden/>
    <w:rsid w:val="00363288"/>
    <w:rPr>
      <w:rFonts w:ascii="Times New Roman" w:eastAsia="Times New Roman" w:hAnsi="Times New Roman" w:cs="Times New Roman"/>
      <w:sz w:val="22"/>
      <w:szCs w:val="22"/>
      <w:lang w:val="en-US"/>
    </w:rPr>
  </w:style>
  <w:style w:type="paragraph" w:styleId="ListParagraph">
    <w:name w:val="List Paragraph"/>
    <w:basedOn w:val="Normal"/>
    <w:uiPriority w:val="34"/>
    <w:qFormat/>
    <w:rsid w:val="00363288"/>
    <w:pPr>
      <w:ind w:left="720"/>
      <w:contextualSpacing/>
    </w:pPr>
    <w:rPr>
      <w:sz w:val="20"/>
      <w:szCs w:val="20"/>
    </w:rPr>
  </w:style>
  <w:style w:type="paragraph" w:customStyle="1" w:styleId="Default">
    <w:name w:val="Default"/>
    <w:rsid w:val="00363288"/>
    <w:pPr>
      <w:autoSpaceDE w:val="0"/>
      <w:autoSpaceDN w:val="0"/>
      <w:adjustRightInd w:val="0"/>
    </w:pPr>
    <w:rPr>
      <w:rFonts w:ascii="Arial" w:eastAsia="Times New Roman" w:hAnsi="Arial" w:cs="Arial"/>
      <w:color w:val="000000"/>
      <w:lang w:val="en-US"/>
    </w:rPr>
  </w:style>
  <w:style w:type="character" w:customStyle="1" w:styleId="apple-converted-space">
    <w:name w:val="apple-converted-space"/>
    <w:basedOn w:val="DefaultParagraphFont"/>
    <w:rsid w:val="00174392"/>
  </w:style>
  <w:style w:type="character" w:customStyle="1" w:styleId="breaker-breaker">
    <w:name w:val="breaker-breaker"/>
    <w:basedOn w:val="DefaultParagraphFont"/>
    <w:rsid w:val="00690B90"/>
  </w:style>
  <w:style w:type="paragraph" w:styleId="NormalWeb">
    <w:name w:val="Normal (Web)"/>
    <w:basedOn w:val="Normal"/>
    <w:uiPriority w:val="99"/>
    <w:semiHidden/>
    <w:unhideWhenUsed/>
    <w:rsid w:val="00F370A8"/>
    <w:pPr>
      <w:spacing w:before="100" w:beforeAutospacing="1" w:after="100" w:afterAutospacing="1"/>
    </w:pPr>
  </w:style>
  <w:style w:type="character" w:customStyle="1" w:styleId="Heading3Char">
    <w:name w:val="Heading 3 Char"/>
    <w:basedOn w:val="DefaultParagraphFont"/>
    <w:link w:val="Heading3"/>
    <w:uiPriority w:val="9"/>
    <w:rsid w:val="00AA641A"/>
    <w:rPr>
      <w:rFonts w:asciiTheme="majorHAnsi" w:eastAsiaTheme="majorEastAsia" w:hAnsiTheme="majorHAnsi" w:cstheme="majorBidi"/>
      <w:color w:val="1F3763" w:themeColor="accent1" w:themeShade="7F"/>
      <w:lang w:eastAsia="en-GB"/>
    </w:rPr>
  </w:style>
  <w:style w:type="character" w:customStyle="1" w:styleId="Heading4Char">
    <w:name w:val="Heading 4 Char"/>
    <w:basedOn w:val="DefaultParagraphFont"/>
    <w:link w:val="Heading4"/>
    <w:uiPriority w:val="9"/>
    <w:rsid w:val="00AA641A"/>
    <w:rPr>
      <w:rFonts w:asciiTheme="majorHAnsi" w:eastAsiaTheme="majorEastAsia" w:hAnsiTheme="majorHAnsi" w:cstheme="majorBidi"/>
      <w:i/>
      <w:iCs/>
      <w:color w:val="2F5496" w:themeColor="accent1" w:themeShade="BF"/>
      <w:lang w:eastAsia="en-GB"/>
    </w:rPr>
  </w:style>
  <w:style w:type="character" w:customStyle="1" w:styleId="Heading5Char">
    <w:name w:val="Heading 5 Char"/>
    <w:basedOn w:val="DefaultParagraphFont"/>
    <w:link w:val="Heading5"/>
    <w:uiPriority w:val="9"/>
    <w:rsid w:val="008A5A51"/>
    <w:rPr>
      <w:rFonts w:asciiTheme="majorHAnsi" w:eastAsiaTheme="majorEastAsia" w:hAnsiTheme="majorHAnsi" w:cstheme="majorBidi"/>
      <w:color w:val="2F5496" w:themeColor="accent1" w:themeShade="BF"/>
      <w:lang w:eastAsia="en-GB"/>
    </w:rPr>
  </w:style>
  <w:style w:type="character" w:styleId="Strong">
    <w:name w:val="Strong"/>
    <w:basedOn w:val="DefaultParagraphFont"/>
    <w:uiPriority w:val="22"/>
    <w:qFormat/>
    <w:rsid w:val="008A5A5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481514">
      <w:bodyDiv w:val="1"/>
      <w:marLeft w:val="0"/>
      <w:marRight w:val="0"/>
      <w:marTop w:val="0"/>
      <w:marBottom w:val="0"/>
      <w:divBdr>
        <w:top w:val="none" w:sz="0" w:space="0" w:color="auto"/>
        <w:left w:val="none" w:sz="0" w:space="0" w:color="auto"/>
        <w:bottom w:val="none" w:sz="0" w:space="0" w:color="auto"/>
        <w:right w:val="none" w:sz="0" w:space="0" w:color="auto"/>
      </w:divBdr>
    </w:div>
    <w:div w:id="104734199">
      <w:bodyDiv w:val="1"/>
      <w:marLeft w:val="0"/>
      <w:marRight w:val="0"/>
      <w:marTop w:val="0"/>
      <w:marBottom w:val="0"/>
      <w:divBdr>
        <w:top w:val="none" w:sz="0" w:space="0" w:color="auto"/>
        <w:left w:val="none" w:sz="0" w:space="0" w:color="auto"/>
        <w:bottom w:val="none" w:sz="0" w:space="0" w:color="auto"/>
        <w:right w:val="none" w:sz="0" w:space="0" w:color="auto"/>
      </w:divBdr>
    </w:div>
    <w:div w:id="133573117">
      <w:bodyDiv w:val="1"/>
      <w:marLeft w:val="0"/>
      <w:marRight w:val="0"/>
      <w:marTop w:val="0"/>
      <w:marBottom w:val="0"/>
      <w:divBdr>
        <w:top w:val="none" w:sz="0" w:space="0" w:color="auto"/>
        <w:left w:val="none" w:sz="0" w:space="0" w:color="auto"/>
        <w:bottom w:val="none" w:sz="0" w:space="0" w:color="auto"/>
        <w:right w:val="none" w:sz="0" w:space="0" w:color="auto"/>
      </w:divBdr>
    </w:div>
    <w:div w:id="138428773">
      <w:bodyDiv w:val="1"/>
      <w:marLeft w:val="0"/>
      <w:marRight w:val="0"/>
      <w:marTop w:val="0"/>
      <w:marBottom w:val="0"/>
      <w:divBdr>
        <w:top w:val="none" w:sz="0" w:space="0" w:color="auto"/>
        <w:left w:val="none" w:sz="0" w:space="0" w:color="auto"/>
        <w:bottom w:val="none" w:sz="0" w:space="0" w:color="auto"/>
        <w:right w:val="none" w:sz="0" w:space="0" w:color="auto"/>
      </w:divBdr>
    </w:div>
    <w:div w:id="199439765">
      <w:bodyDiv w:val="1"/>
      <w:marLeft w:val="0"/>
      <w:marRight w:val="0"/>
      <w:marTop w:val="0"/>
      <w:marBottom w:val="0"/>
      <w:divBdr>
        <w:top w:val="none" w:sz="0" w:space="0" w:color="auto"/>
        <w:left w:val="none" w:sz="0" w:space="0" w:color="auto"/>
        <w:bottom w:val="none" w:sz="0" w:space="0" w:color="auto"/>
        <w:right w:val="none" w:sz="0" w:space="0" w:color="auto"/>
      </w:divBdr>
    </w:div>
    <w:div w:id="219950719">
      <w:bodyDiv w:val="1"/>
      <w:marLeft w:val="0"/>
      <w:marRight w:val="0"/>
      <w:marTop w:val="0"/>
      <w:marBottom w:val="0"/>
      <w:divBdr>
        <w:top w:val="none" w:sz="0" w:space="0" w:color="auto"/>
        <w:left w:val="none" w:sz="0" w:space="0" w:color="auto"/>
        <w:bottom w:val="none" w:sz="0" w:space="0" w:color="auto"/>
        <w:right w:val="none" w:sz="0" w:space="0" w:color="auto"/>
      </w:divBdr>
    </w:div>
    <w:div w:id="220025457">
      <w:bodyDiv w:val="1"/>
      <w:marLeft w:val="0"/>
      <w:marRight w:val="0"/>
      <w:marTop w:val="0"/>
      <w:marBottom w:val="0"/>
      <w:divBdr>
        <w:top w:val="none" w:sz="0" w:space="0" w:color="auto"/>
        <w:left w:val="none" w:sz="0" w:space="0" w:color="auto"/>
        <w:bottom w:val="none" w:sz="0" w:space="0" w:color="auto"/>
        <w:right w:val="none" w:sz="0" w:space="0" w:color="auto"/>
      </w:divBdr>
    </w:div>
    <w:div w:id="255208384">
      <w:bodyDiv w:val="1"/>
      <w:marLeft w:val="0"/>
      <w:marRight w:val="0"/>
      <w:marTop w:val="0"/>
      <w:marBottom w:val="0"/>
      <w:divBdr>
        <w:top w:val="none" w:sz="0" w:space="0" w:color="auto"/>
        <w:left w:val="none" w:sz="0" w:space="0" w:color="auto"/>
        <w:bottom w:val="none" w:sz="0" w:space="0" w:color="auto"/>
        <w:right w:val="none" w:sz="0" w:space="0" w:color="auto"/>
      </w:divBdr>
    </w:div>
    <w:div w:id="259681602">
      <w:bodyDiv w:val="1"/>
      <w:marLeft w:val="0"/>
      <w:marRight w:val="0"/>
      <w:marTop w:val="0"/>
      <w:marBottom w:val="0"/>
      <w:divBdr>
        <w:top w:val="none" w:sz="0" w:space="0" w:color="auto"/>
        <w:left w:val="none" w:sz="0" w:space="0" w:color="auto"/>
        <w:bottom w:val="none" w:sz="0" w:space="0" w:color="auto"/>
        <w:right w:val="none" w:sz="0" w:space="0" w:color="auto"/>
      </w:divBdr>
    </w:div>
    <w:div w:id="277373987">
      <w:bodyDiv w:val="1"/>
      <w:marLeft w:val="0"/>
      <w:marRight w:val="0"/>
      <w:marTop w:val="0"/>
      <w:marBottom w:val="0"/>
      <w:divBdr>
        <w:top w:val="none" w:sz="0" w:space="0" w:color="auto"/>
        <w:left w:val="none" w:sz="0" w:space="0" w:color="auto"/>
        <w:bottom w:val="none" w:sz="0" w:space="0" w:color="auto"/>
        <w:right w:val="none" w:sz="0" w:space="0" w:color="auto"/>
      </w:divBdr>
    </w:div>
    <w:div w:id="393047793">
      <w:bodyDiv w:val="1"/>
      <w:marLeft w:val="0"/>
      <w:marRight w:val="0"/>
      <w:marTop w:val="0"/>
      <w:marBottom w:val="0"/>
      <w:divBdr>
        <w:top w:val="none" w:sz="0" w:space="0" w:color="auto"/>
        <w:left w:val="none" w:sz="0" w:space="0" w:color="auto"/>
        <w:bottom w:val="none" w:sz="0" w:space="0" w:color="auto"/>
        <w:right w:val="none" w:sz="0" w:space="0" w:color="auto"/>
      </w:divBdr>
    </w:div>
    <w:div w:id="423036343">
      <w:bodyDiv w:val="1"/>
      <w:marLeft w:val="0"/>
      <w:marRight w:val="0"/>
      <w:marTop w:val="0"/>
      <w:marBottom w:val="0"/>
      <w:divBdr>
        <w:top w:val="none" w:sz="0" w:space="0" w:color="auto"/>
        <w:left w:val="none" w:sz="0" w:space="0" w:color="auto"/>
        <w:bottom w:val="none" w:sz="0" w:space="0" w:color="auto"/>
        <w:right w:val="none" w:sz="0" w:space="0" w:color="auto"/>
      </w:divBdr>
    </w:div>
    <w:div w:id="427505240">
      <w:bodyDiv w:val="1"/>
      <w:marLeft w:val="0"/>
      <w:marRight w:val="0"/>
      <w:marTop w:val="0"/>
      <w:marBottom w:val="0"/>
      <w:divBdr>
        <w:top w:val="none" w:sz="0" w:space="0" w:color="auto"/>
        <w:left w:val="none" w:sz="0" w:space="0" w:color="auto"/>
        <w:bottom w:val="none" w:sz="0" w:space="0" w:color="auto"/>
        <w:right w:val="none" w:sz="0" w:space="0" w:color="auto"/>
      </w:divBdr>
    </w:div>
    <w:div w:id="456535067">
      <w:bodyDiv w:val="1"/>
      <w:marLeft w:val="0"/>
      <w:marRight w:val="0"/>
      <w:marTop w:val="0"/>
      <w:marBottom w:val="0"/>
      <w:divBdr>
        <w:top w:val="none" w:sz="0" w:space="0" w:color="auto"/>
        <w:left w:val="none" w:sz="0" w:space="0" w:color="auto"/>
        <w:bottom w:val="none" w:sz="0" w:space="0" w:color="auto"/>
        <w:right w:val="none" w:sz="0" w:space="0" w:color="auto"/>
      </w:divBdr>
    </w:div>
    <w:div w:id="492528271">
      <w:bodyDiv w:val="1"/>
      <w:marLeft w:val="0"/>
      <w:marRight w:val="0"/>
      <w:marTop w:val="0"/>
      <w:marBottom w:val="0"/>
      <w:divBdr>
        <w:top w:val="none" w:sz="0" w:space="0" w:color="auto"/>
        <w:left w:val="none" w:sz="0" w:space="0" w:color="auto"/>
        <w:bottom w:val="none" w:sz="0" w:space="0" w:color="auto"/>
        <w:right w:val="none" w:sz="0" w:space="0" w:color="auto"/>
      </w:divBdr>
    </w:div>
    <w:div w:id="506293535">
      <w:bodyDiv w:val="1"/>
      <w:marLeft w:val="0"/>
      <w:marRight w:val="0"/>
      <w:marTop w:val="0"/>
      <w:marBottom w:val="0"/>
      <w:divBdr>
        <w:top w:val="none" w:sz="0" w:space="0" w:color="auto"/>
        <w:left w:val="none" w:sz="0" w:space="0" w:color="auto"/>
        <w:bottom w:val="none" w:sz="0" w:space="0" w:color="auto"/>
        <w:right w:val="none" w:sz="0" w:space="0" w:color="auto"/>
      </w:divBdr>
    </w:div>
    <w:div w:id="515002919">
      <w:bodyDiv w:val="1"/>
      <w:marLeft w:val="0"/>
      <w:marRight w:val="0"/>
      <w:marTop w:val="0"/>
      <w:marBottom w:val="0"/>
      <w:divBdr>
        <w:top w:val="none" w:sz="0" w:space="0" w:color="auto"/>
        <w:left w:val="none" w:sz="0" w:space="0" w:color="auto"/>
        <w:bottom w:val="none" w:sz="0" w:space="0" w:color="auto"/>
        <w:right w:val="none" w:sz="0" w:space="0" w:color="auto"/>
      </w:divBdr>
    </w:div>
    <w:div w:id="522130305">
      <w:bodyDiv w:val="1"/>
      <w:marLeft w:val="0"/>
      <w:marRight w:val="0"/>
      <w:marTop w:val="0"/>
      <w:marBottom w:val="0"/>
      <w:divBdr>
        <w:top w:val="none" w:sz="0" w:space="0" w:color="auto"/>
        <w:left w:val="none" w:sz="0" w:space="0" w:color="auto"/>
        <w:bottom w:val="none" w:sz="0" w:space="0" w:color="auto"/>
        <w:right w:val="none" w:sz="0" w:space="0" w:color="auto"/>
      </w:divBdr>
    </w:div>
    <w:div w:id="548499813">
      <w:bodyDiv w:val="1"/>
      <w:marLeft w:val="0"/>
      <w:marRight w:val="0"/>
      <w:marTop w:val="0"/>
      <w:marBottom w:val="0"/>
      <w:divBdr>
        <w:top w:val="none" w:sz="0" w:space="0" w:color="auto"/>
        <w:left w:val="none" w:sz="0" w:space="0" w:color="auto"/>
        <w:bottom w:val="none" w:sz="0" w:space="0" w:color="auto"/>
        <w:right w:val="none" w:sz="0" w:space="0" w:color="auto"/>
      </w:divBdr>
    </w:div>
    <w:div w:id="576476238">
      <w:bodyDiv w:val="1"/>
      <w:marLeft w:val="0"/>
      <w:marRight w:val="0"/>
      <w:marTop w:val="0"/>
      <w:marBottom w:val="0"/>
      <w:divBdr>
        <w:top w:val="none" w:sz="0" w:space="0" w:color="auto"/>
        <w:left w:val="none" w:sz="0" w:space="0" w:color="auto"/>
        <w:bottom w:val="none" w:sz="0" w:space="0" w:color="auto"/>
        <w:right w:val="none" w:sz="0" w:space="0" w:color="auto"/>
      </w:divBdr>
    </w:div>
    <w:div w:id="638535161">
      <w:bodyDiv w:val="1"/>
      <w:marLeft w:val="0"/>
      <w:marRight w:val="0"/>
      <w:marTop w:val="0"/>
      <w:marBottom w:val="0"/>
      <w:divBdr>
        <w:top w:val="none" w:sz="0" w:space="0" w:color="auto"/>
        <w:left w:val="none" w:sz="0" w:space="0" w:color="auto"/>
        <w:bottom w:val="none" w:sz="0" w:space="0" w:color="auto"/>
        <w:right w:val="none" w:sz="0" w:space="0" w:color="auto"/>
      </w:divBdr>
    </w:div>
    <w:div w:id="688532725">
      <w:bodyDiv w:val="1"/>
      <w:marLeft w:val="0"/>
      <w:marRight w:val="0"/>
      <w:marTop w:val="0"/>
      <w:marBottom w:val="0"/>
      <w:divBdr>
        <w:top w:val="none" w:sz="0" w:space="0" w:color="auto"/>
        <w:left w:val="none" w:sz="0" w:space="0" w:color="auto"/>
        <w:bottom w:val="none" w:sz="0" w:space="0" w:color="auto"/>
        <w:right w:val="none" w:sz="0" w:space="0" w:color="auto"/>
      </w:divBdr>
    </w:div>
    <w:div w:id="745297684">
      <w:bodyDiv w:val="1"/>
      <w:marLeft w:val="0"/>
      <w:marRight w:val="0"/>
      <w:marTop w:val="0"/>
      <w:marBottom w:val="0"/>
      <w:divBdr>
        <w:top w:val="none" w:sz="0" w:space="0" w:color="auto"/>
        <w:left w:val="none" w:sz="0" w:space="0" w:color="auto"/>
        <w:bottom w:val="none" w:sz="0" w:space="0" w:color="auto"/>
        <w:right w:val="none" w:sz="0" w:space="0" w:color="auto"/>
      </w:divBdr>
    </w:div>
    <w:div w:id="789979292">
      <w:bodyDiv w:val="1"/>
      <w:marLeft w:val="0"/>
      <w:marRight w:val="0"/>
      <w:marTop w:val="0"/>
      <w:marBottom w:val="0"/>
      <w:divBdr>
        <w:top w:val="none" w:sz="0" w:space="0" w:color="auto"/>
        <w:left w:val="none" w:sz="0" w:space="0" w:color="auto"/>
        <w:bottom w:val="none" w:sz="0" w:space="0" w:color="auto"/>
        <w:right w:val="none" w:sz="0" w:space="0" w:color="auto"/>
      </w:divBdr>
    </w:div>
    <w:div w:id="861281854">
      <w:bodyDiv w:val="1"/>
      <w:marLeft w:val="0"/>
      <w:marRight w:val="0"/>
      <w:marTop w:val="0"/>
      <w:marBottom w:val="0"/>
      <w:divBdr>
        <w:top w:val="none" w:sz="0" w:space="0" w:color="auto"/>
        <w:left w:val="none" w:sz="0" w:space="0" w:color="auto"/>
        <w:bottom w:val="none" w:sz="0" w:space="0" w:color="auto"/>
        <w:right w:val="none" w:sz="0" w:space="0" w:color="auto"/>
      </w:divBdr>
    </w:div>
    <w:div w:id="928733308">
      <w:bodyDiv w:val="1"/>
      <w:marLeft w:val="0"/>
      <w:marRight w:val="0"/>
      <w:marTop w:val="0"/>
      <w:marBottom w:val="0"/>
      <w:divBdr>
        <w:top w:val="none" w:sz="0" w:space="0" w:color="auto"/>
        <w:left w:val="none" w:sz="0" w:space="0" w:color="auto"/>
        <w:bottom w:val="none" w:sz="0" w:space="0" w:color="auto"/>
        <w:right w:val="none" w:sz="0" w:space="0" w:color="auto"/>
      </w:divBdr>
    </w:div>
    <w:div w:id="974674727">
      <w:bodyDiv w:val="1"/>
      <w:marLeft w:val="0"/>
      <w:marRight w:val="0"/>
      <w:marTop w:val="0"/>
      <w:marBottom w:val="0"/>
      <w:divBdr>
        <w:top w:val="none" w:sz="0" w:space="0" w:color="auto"/>
        <w:left w:val="none" w:sz="0" w:space="0" w:color="auto"/>
        <w:bottom w:val="none" w:sz="0" w:space="0" w:color="auto"/>
        <w:right w:val="none" w:sz="0" w:space="0" w:color="auto"/>
      </w:divBdr>
    </w:div>
    <w:div w:id="980312090">
      <w:bodyDiv w:val="1"/>
      <w:marLeft w:val="0"/>
      <w:marRight w:val="0"/>
      <w:marTop w:val="0"/>
      <w:marBottom w:val="0"/>
      <w:divBdr>
        <w:top w:val="none" w:sz="0" w:space="0" w:color="auto"/>
        <w:left w:val="none" w:sz="0" w:space="0" w:color="auto"/>
        <w:bottom w:val="none" w:sz="0" w:space="0" w:color="auto"/>
        <w:right w:val="none" w:sz="0" w:space="0" w:color="auto"/>
      </w:divBdr>
    </w:div>
    <w:div w:id="1051346354">
      <w:bodyDiv w:val="1"/>
      <w:marLeft w:val="0"/>
      <w:marRight w:val="0"/>
      <w:marTop w:val="0"/>
      <w:marBottom w:val="0"/>
      <w:divBdr>
        <w:top w:val="none" w:sz="0" w:space="0" w:color="auto"/>
        <w:left w:val="none" w:sz="0" w:space="0" w:color="auto"/>
        <w:bottom w:val="none" w:sz="0" w:space="0" w:color="auto"/>
        <w:right w:val="none" w:sz="0" w:space="0" w:color="auto"/>
      </w:divBdr>
    </w:div>
    <w:div w:id="1080098876">
      <w:bodyDiv w:val="1"/>
      <w:marLeft w:val="0"/>
      <w:marRight w:val="0"/>
      <w:marTop w:val="0"/>
      <w:marBottom w:val="0"/>
      <w:divBdr>
        <w:top w:val="none" w:sz="0" w:space="0" w:color="auto"/>
        <w:left w:val="none" w:sz="0" w:space="0" w:color="auto"/>
        <w:bottom w:val="none" w:sz="0" w:space="0" w:color="auto"/>
        <w:right w:val="none" w:sz="0" w:space="0" w:color="auto"/>
      </w:divBdr>
      <w:divsChild>
        <w:div w:id="1602646206">
          <w:marLeft w:val="0"/>
          <w:marRight w:val="0"/>
          <w:marTop w:val="0"/>
          <w:marBottom w:val="0"/>
          <w:divBdr>
            <w:top w:val="none" w:sz="0" w:space="0" w:color="auto"/>
            <w:left w:val="none" w:sz="0" w:space="0" w:color="auto"/>
            <w:bottom w:val="none" w:sz="0" w:space="0" w:color="auto"/>
            <w:right w:val="none" w:sz="0" w:space="0" w:color="auto"/>
          </w:divBdr>
          <w:divsChild>
            <w:div w:id="1881236996">
              <w:marLeft w:val="0"/>
              <w:marRight w:val="0"/>
              <w:marTop w:val="0"/>
              <w:marBottom w:val="0"/>
              <w:divBdr>
                <w:top w:val="none" w:sz="0" w:space="0" w:color="auto"/>
                <w:left w:val="none" w:sz="0" w:space="0" w:color="auto"/>
                <w:bottom w:val="none" w:sz="0" w:space="0" w:color="auto"/>
                <w:right w:val="none" w:sz="0" w:space="0" w:color="auto"/>
              </w:divBdr>
              <w:divsChild>
                <w:div w:id="1614052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8983989">
      <w:bodyDiv w:val="1"/>
      <w:marLeft w:val="0"/>
      <w:marRight w:val="0"/>
      <w:marTop w:val="0"/>
      <w:marBottom w:val="0"/>
      <w:divBdr>
        <w:top w:val="none" w:sz="0" w:space="0" w:color="auto"/>
        <w:left w:val="none" w:sz="0" w:space="0" w:color="auto"/>
        <w:bottom w:val="none" w:sz="0" w:space="0" w:color="auto"/>
        <w:right w:val="none" w:sz="0" w:space="0" w:color="auto"/>
      </w:divBdr>
    </w:div>
    <w:div w:id="1193959447">
      <w:bodyDiv w:val="1"/>
      <w:marLeft w:val="0"/>
      <w:marRight w:val="0"/>
      <w:marTop w:val="0"/>
      <w:marBottom w:val="0"/>
      <w:divBdr>
        <w:top w:val="none" w:sz="0" w:space="0" w:color="auto"/>
        <w:left w:val="none" w:sz="0" w:space="0" w:color="auto"/>
        <w:bottom w:val="none" w:sz="0" w:space="0" w:color="auto"/>
        <w:right w:val="none" w:sz="0" w:space="0" w:color="auto"/>
      </w:divBdr>
      <w:divsChild>
        <w:div w:id="1309743938">
          <w:marLeft w:val="0"/>
          <w:marRight w:val="0"/>
          <w:marTop w:val="0"/>
          <w:marBottom w:val="0"/>
          <w:divBdr>
            <w:top w:val="none" w:sz="0" w:space="0" w:color="auto"/>
            <w:left w:val="none" w:sz="0" w:space="0" w:color="auto"/>
            <w:bottom w:val="none" w:sz="0" w:space="0" w:color="auto"/>
            <w:right w:val="none" w:sz="0" w:space="0" w:color="auto"/>
          </w:divBdr>
          <w:divsChild>
            <w:div w:id="399445315">
              <w:marLeft w:val="0"/>
              <w:marRight w:val="0"/>
              <w:marTop w:val="0"/>
              <w:marBottom w:val="0"/>
              <w:divBdr>
                <w:top w:val="none" w:sz="0" w:space="0" w:color="auto"/>
                <w:left w:val="none" w:sz="0" w:space="0" w:color="auto"/>
                <w:bottom w:val="none" w:sz="0" w:space="0" w:color="auto"/>
                <w:right w:val="none" w:sz="0" w:space="0" w:color="auto"/>
              </w:divBdr>
              <w:divsChild>
                <w:div w:id="371619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3350549">
      <w:bodyDiv w:val="1"/>
      <w:marLeft w:val="0"/>
      <w:marRight w:val="0"/>
      <w:marTop w:val="0"/>
      <w:marBottom w:val="0"/>
      <w:divBdr>
        <w:top w:val="none" w:sz="0" w:space="0" w:color="auto"/>
        <w:left w:val="none" w:sz="0" w:space="0" w:color="auto"/>
        <w:bottom w:val="none" w:sz="0" w:space="0" w:color="auto"/>
        <w:right w:val="none" w:sz="0" w:space="0" w:color="auto"/>
      </w:divBdr>
    </w:div>
    <w:div w:id="1302152929">
      <w:bodyDiv w:val="1"/>
      <w:marLeft w:val="0"/>
      <w:marRight w:val="0"/>
      <w:marTop w:val="0"/>
      <w:marBottom w:val="0"/>
      <w:divBdr>
        <w:top w:val="none" w:sz="0" w:space="0" w:color="auto"/>
        <w:left w:val="none" w:sz="0" w:space="0" w:color="auto"/>
        <w:bottom w:val="none" w:sz="0" w:space="0" w:color="auto"/>
        <w:right w:val="none" w:sz="0" w:space="0" w:color="auto"/>
      </w:divBdr>
    </w:div>
    <w:div w:id="1317802679">
      <w:bodyDiv w:val="1"/>
      <w:marLeft w:val="0"/>
      <w:marRight w:val="0"/>
      <w:marTop w:val="0"/>
      <w:marBottom w:val="0"/>
      <w:divBdr>
        <w:top w:val="none" w:sz="0" w:space="0" w:color="auto"/>
        <w:left w:val="none" w:sz="0" w:space="0" w:color="auto"/>
        <w:bottom w:val="none" w:sz="0" w:space="0" w:color="auto"/>
        <w:right w:val="none" w:sz="0" w:space="0" w:color="auto"/>
      </w:divBdr>
    </w:div>
    <w:div w:id="1424456476">
      <w:bodyDiv w:val="1"/>
      <w:marLeft w:val="0"/>
      <w:marRight w:val="0"/>
      <w:marTop w:val="0"/>
      <w:marBottom w:val="0"/>
      <w:divBdr>
        <w:top w:val="none" w:sz="0" w:space="0" w:color="auto"/>
        <w:left w:val="none" w:sz="0" w:space="0" w:color="auto"/>
        <w:bottom w:val="none" w:sz="0" w:space="0" w:color="auto"/>
        <w:right w:val="none" w:sz="0" w:space="0" w:color="auto"/>
      </w:divBdr>
    </w:div>
    <w:div w:id="1448739190">
      <w:bodyDiv w:val="1"/>
      <w:marLeft w:val="0"/>
      <w:marRight w:val="0"/>
      <w:marTop w:val="0"/>
      <w:marBottom w:val="0"/>
      <w:divBdr>
        <w:top w:val="none" w:sz="0" w:space="0" w:color="auto"/>
        <w:left w:val="none" w:sz="0" w:space="0" w:color="auto"/>
        <w:bottom w:val="none" w:sz="0" w:space="0" w:color="auto"/>
        <w:right w:val="none" w:sz="0" w:space="0" w:color="auto"/>
      </w:divBdr>
    </w:div>
    <w:div w:id="1466579857">
      <w:bodyDiv w:val="1"/>
      <w:marLeft w:val="0"/>
      <w:marRight w:val="0"/>
      <w:marTop w:val="0"/>
      <w:marBottom w:val="0"/>
      <w:divBdr>
        <w:top w:val="none" w:sz="0" w:space="0" w:color="auto"/>
        <w:left w:val="none" w:sz="0" w:space="0" w:color="auto"/>
        <w:bottom w:val="none" w:sz="0" w:space="0" w:color="auto"/>
        <w:right w:val="none" w:sz="0" w:space="0" w:color="auto"/>
      </w:divBdr>
    </w:div>
    <w:div w:id="1493329046">
      <w:bodyDiv w:val="1"/>
      <w:marLeft w:val="0"/>
      <w:marRight w:val="0"/>
      <w:marTop w:val="0"/>
      <w:marBottom w:val="0"/>
      <w:divBdr>
        <w:top w:val="none" w:sz="0" w:space="0" w:color="auto"/>
        <w:left w:val="none" w:sz="0" w:space="0" w:color="auto"/>
        <w:bottom w:val="none" w:sz="0" w:space="0" w:color="auto"/>
        <w:right w:val="none" w:sz="0" w:space="0" w:color="auto"/>
      </w:divBdr>
    </w:div>
    <w:div w:id="1508861734">
      <w:bodyDiv w:val="1"/>
      <w:marLeft w:val="0"/>
      <w:marRight w:val="0"/>
      <w:marTop w:val="0"/>
      <w:marBottom w:val="0"/>
      <w:divBdr>
        <w:top w:val="none" w:sz="0" w:space="0" w:color="auto"/>
        <w:left w:val="none" w:sz="0" w:space="0" w:color="auto"/>
        <w:bottom w:val="none" w:sz="0" w:space="0" w:color="auto"/>
        <w:right w:val="none" w:sz="0" w:space="0" w:color="auto"/>
      </w:divBdr>
    </w:div>
    <w:div w:id="1520971011">
      <w:bodyDiv w:val="1"/>
      <w:marLeft w:val="0"/>
      <w:marRight w:val="0"/>
      <w:marTop w:val="0"/>
      <w:marBottom w:val="0"/>
      <w:divBdr>
        <w:top w:val="none" w:sz="0" w:space="0" w:color="auto"/>
        <w:left w:val="none" w:sz="0" w:space="0" w:color="auto"/>
        <w:bottom w:val="none" w:sz="0" w:space="0" w:color="auto"/>
        <w:right w:val="none" w:sz="0" w:space="0" w:color="auto"/>
      </w:divBdr>
    </w:div>
    <w:div w:id="1545369398">
      <w:bodyDiv w:val="1"/>
      <w:marLeft w:val="0"/>
      <w:marRight w:val="0"/>
      <w:marTop w:val="0"/>
      <w:marBottom w:val="0"/>
      <w:divBdr>
        <w:top w:val="none" w:sz="0" w:space="0" w:color="auto"/>
        <w:left w:val="none" w:sz="0" w:space="0" w:color="auto"/>
        <w:bottom w:val="none" w:sz="0" w:space="0" w:color="auto"/>
        <w:right w:val="none" w:sz="0" w:space="0" w:color="auto"/>
      </w:divBdr>
    </w:div>
    <w:div w:id="1550189991">
      <w:bodyDiv w:val="1"/>
      <w:marLeft w:val="0"/>
      <w:marRight w:val="0"/>
      <w:marTop w:val="0"/>
      <w:marBottom w:val="0"/>
      <w:divBdr>
        <w:top w:val="none" w:sz="0" w:space="0" w:color="auto"/>
        <w:left w:val="none" w:sz="0" w:space="0" w:color="auto"/>
        <w:bottom w:val="none" w:sz="0" w:space="0" w:color="auto"/>
        <w:right w:val="none" w:sz="0" w:space="0" w:color="auto"/>
      </w:divBdr>
    </w:div>
    <w:div w:id="1553888304">
      <w:bodyDiv w:val="1"/>
      <w:marLeft w:val="0"/>
      <w:marRight w:val="0"/>
      <w:marTop w:val="0"/>
      <w:marBottom w:val="0"/>
      <w:divBdr>
        <w:top w:val="none" w:sz="0" w:space="0" w:color="auto"/>
        <w:left w:val="none" w:sz="0" w:space="0" w:color="auto"/>
        <w:bottom w:val="none" w:sz="0" w:space="0" w:color="auto"/>
        <w:right w:val="none" w:sz="0" w:space="0" w:color="auto"/>
      </w:divBdr>
    </w:div>
    <w:div w:id="1829714384">
      <w:bodyDiv w:val="1"/>
      <w:marLeft w:val="0"/>
      <w:marRight w:val="0"/>
      <w:marTop w:val="0"/>
      <w:marBottom w:val="0"/>
      <w:divBdr>
        <w:top w:val="none" w:sz="0" w:space="0" w:color="auto"/>
        <w:left w:val="none" w:sz="0" w:space="0" w:color="auto"/>
        <w:bottom w:val="none" w:sz="0" w:space="0" w:color="auto"/>
        <w:right w:val="none" w:sz="0" w:space="0" w:color="auto"/>
      </w:divBdr>
    </w:div>
    <w:div w:id="1886215685">
      <w:bodyDiv w:val="1"/>
      <w:marLeft w:val="0"/>
      <w:marRight w:val="0"/>
      <w:marTop w:val="0"/>
      <w:marBottom w:val="0"/>
      <w:divBdr>
        <w:top w:val="none" w:sz="0" w:space="0" w:color="auto"/>
        <w:left w:val="none" w:sz="0" w:space="0" w:color="auto"/>
        <w:bottom w:val="none" w:sz="0" w:space="0" w:color="auto"/>
        <w:right w:val="none" w:sz="0" w:space="0" w:color="auto"/>
      </w:divBdr>
    </w:div>
    <w:div w:id="1943684106">
      <w:bodyDiv w:val="1"/>
      <w:marLeft w:val="0"/>
      <w:marRight w:val="0"/>
      <w:marTop w:val="0"/>
      <w:marBottom w:val="0"/>
      <w:divBdr>
        <w:top w:val="none" w:sz="0" w:space="0" w:color="auto"/>
        <w:left w:val="none" w:sz="0" w:space="0" w:color="auto"/>
        <w:bottom w:val="none" w:sz="0" w:space="0" w:color="auto"/>
        <w:right w:val="none" w:sz="0" w:space="0" w:color="auto"/>
      </w:divBdr>
    </w:div>
    <w:div w:id="2025982786">
      <w:bodyDiv w:val="1"/>
      <w:marLeft w:val="0"/>
      <w:marRight w:val="0"/>
      <w:marTop w:val="0"/>
      <w:marBottom w:val="0"/>
      <w:divBdr>
        <w:top w:val="none" w:sz="0" w:space="0" w:color="auto"/>
        <w:left w:val="none" w:sz="0" w:space="0" w:color="auto"/>
        <w:bottom w:val="none" w:sz="0" w:space="0" w:color="auto"/>
        <w:right w:val="none" w:sz="0" w:space="0" w:color="auto"/>
      </w:divBdr>
    </w:div>
    <w:div w:id="2045859936">
      <w:bodyDiv w:val="1"/>
      <w:marLeft w:val="0"/>
      <w:marRight w:val="0"/>
      <w:marTop w:val="0"/>
      <w:marBottom w:val="0"/>
      <w:divBdr>
        <w:top w:val="none" w:sz="0" w:space="0" w:color="auto"/>
        <w:left w:val="none" w:sz="0" w:space="0" w:color="auto"/>
        <w:bottom w:val="none" w:sz="0" w:space="0" w:color="auto"/>
        <w:right w:val="none" w:sz="0" w:space="0" w:color="auto"/>
      </w:divBdr>
    </w:div>
    <w:div w:id="21400324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Introduction toPhysiology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A47F540-773E-8946-BDB9-D7CECD8DEF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352</TotalTime>
  <Pages>15</Pages>
  <Words>2459</Words>
  <Characters>14017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TAHSEEN AKHTAR (1907552)</dc:title>
  <dc:subject>HEALTH ASSESSMENT REPORT</dc:subject>
  <dc:creator>Tahseen Akhtar (1907552)</dc:creator>
  <cp:keywords/>
  <dc:description/>
  <cp:lastModifiedBy>Tahseen Akhtar (1907552)</cp:lastModifiedBy>
  <cp:revision>423</cp:revision>
  <dcterms:created xsi:type="dcterms:W3CDTF">2021-07-23T20:44:00Z</dcterms:created>
  <dcterms:modified xsi:type="dcterms:W3CDTF">2021-08-02T15:17:00Z</dcterms:modified>
</cp:coreProperties>
</file>