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BE63A" w14:textId="0DF79821" w:rsidR="00FD36F4" w:rsidRDefault="00FD36F4">
      <w:pPr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Task ~1: -</w:t>
      </w:r>
      <w:r w:rsidRPr="00FD36F4">
        <w:rPr>
          <w:b/>
          <w:bCs/>
          <w:sz w:val="32"/>
          <w:szCs w:val="32"/>
          <w:lang w:val="en-US"/>
        </w:rPr>
        <w:t>CNSS Model (McCumber Cube) Analysis</w:t>
      </w:r>
    </w:p>
    <w:p w14:paraId="3920553B" w14:textId="081CAEC7" w:rsidR="00FD36F4" w:rsidRDefault="00FD36F4">
      <w:pPr>
        <w:rPr>
          <w:sz w:val="28"/>
          <w:szCs w:val="28"/>
          <w:lang w:val="en-US"/>
        </w:rPr>
      </w:pPr>
      <w:r w:rsidRPr="00FD36F4">
        <w:rPr>
          <w:sz w:val="28"/>
          <w:szCs w:val="28"/>
          <w:lang w:val="en-US"/>
        </w:rPr>
        <w:t>Information characteristics:</w:t>
      </w:r>
    </w:p>
    <w:p w14:paraId="0BCA055A" w14:textId="6A6A79A1" w:rsidR="00FD36F4" w:rsidRPr="00FD36F4" w:rsidRDefault="00FD36F4" w:rsidP="00FD36F4">
      <w:pPr>
        <w:pStyle w:val="ListParagraph"/>
        <w:numPr>
          <w:ilvl w:val="0"/>
          <w:numId w:val="1"/>
        </w:numPr>
        <w:rPr>
          <w:lang w:val="en-US"/>
        </w:rPr>
      </w:pPr>
      <w:r w:rsidRPr="00FD36F4">
        <w:rPr>
          <w:b/>
          <w:bCs/>
          <w:lang w:val="en-US"/>
        </w:rPr>
        <w:t>Confidentiality</w:t>
      </w:r>
      <w:r>
        <w:rPr>
          <w:lang w:val="en-US"/>
        </w:rPr>
        <w:t xml:space="preserve">: - It’s </w:t>
      </w:r>
      <w:r w:rsidRPr="004026B0">
        <w:rPr>
          <w:u w:val="single"/>
          <w:lang w:val="en-US"/>
        </w:rPr>
        <w:t>compromised</w:t>
      </w:r>
      <w:r>
        <w:rPr>
          <w:lang w:val="en-US"/>
        </w:rPr>
        <w:t xml:space="preserve"> to </w:t>
      </w:r>
      <w:r w:rsidRPr="00FD36F4">
        <w:t>sensitive information was accessed or exposed by an unauthorized person</w:t>
      </w:r>
      <w:r>
        <w:t xml:space="preserve"> and the </w:t>
      </w:r>
      <w:r w:rsidRPr="004026B0">
        <w:rPr>
          <w:u w:val="single"/>
        </w:rPr>
        <w:t>stage</w:t>
      </w:r>
      <w:r>
        <w:t xml:space="preserve"> are</w:t>
      </w:r>
    </w:p>
    <w:p w14:paraId="6A0474A9" w14:textId="636CFFCD" w:rsidR="00FD36F4" w:rsidRDefault="00FD36F4" w:rsidP="00FD36F4">
      <w:pPr>
        <w:pStyle w:val="ListParagraph"/>
        <w:ind w:left="1440"/>
      </w:pPr>
      <w:r w:rsidRPr="004026B0">
        <w:t>Storage / Transmission / Processing</w:t>
      </w:r>
      <w:r w:rsidRPr="00FD36F4">
        <w:t>, depending on the incident</w:t>
      </w:r>
      <w:r>
        <w:t>.</w:t>
      </w:r>
    </w:p>
    <w:p w14:paraId="3DB4B59C" w14:textId="64AE202B" w:rsidR="00FD36F4" w:rsidRPr="004026B0" w:rsidRDefault="00FD36F4" w:rsidP="00FD36F4">
      <w:pPr>
        <w:pStyle w:val="ListParagraph"/>
        <w:numPr>
          <w:ilvl w:val="0"/>
          <w:numId w:val="1"/>
        </w:numPr>
        <w:rPr>
          <w:lang w:val="en-US"/>
        </w:rPr>
      </w:pPr>
      <w:r w:rsidRPr="004026B0">
        <w:rPr>
          <w:b/>
          <w:bCs/>
          <w:lang w:val="en-US"/>
        </w:rPr>
        <w:t>Integrity</w:t>
      </w:r>
      <w:r>
        <w:rPr>
          <w:lang w:val="en-US"/>
        </w:rPr>
        <w:t>: -</w:t>
      </w:r>
      <w:r w:rsidR="004026B0">
        <w:rPr>
          <w:lang w:val="en-US"/>
        </w:rPr>
        <w:t>It’</w:t>
      </w:r>
      <w:r>
        <w:rPr>
          <w:lang w:val="en-US"/>
        </w:rPr>
        <w:t xml:space="preserve">s </w:t>
      </w:r>
      <w:r w:rsidRPr="004026B0">
        <w:rPr>
          <w:u w:val="single"/>
          <w:lang w:val="en-US"/>
        </w:rPr>
        <w:t xml:space="preserve">compromised </w:t>
      </w:r>
      <w:r>
        <w:rPr>
          <w:lang w:val="en-US"/>
        </w:rPr>
        <w:t>to</w:t>
      </w:r>
      <w:r w:rsidRPr="00FD36F4">
        <w:t xml:space="preserve"> Data was modified, deleted, or corrupted without authorization</w:t>
      </w:r>
      <w:r w:rsidR="004026B0">
        <w:t xml:space="preserve"> and the </w:t>
      </w:r>
      <w:r w:rsidR="004026B0" w:rsidRPr="004026B0">
        <w:rPr>
          <w:u w:val="single"/>
        </w:rPr>
        <w:t>stage</w:t>
      </w:r>
      <w:r w:rsidR="004026B0">
        <w:t xml:space="preserve"> are </w:t>
      </w:r>
      <w:r w:rsidR="004026B0" w:rsidRPr="004026B0">
        <w:t>Storage / Processing / Transmission</w:t>
      </w:r>
      <w:r w:rsidR="004026B0">
        <w:t>.</w:t>
      </w:r>
    </w:p>
    <w:p w14:paraId="48A27F27" w14:textId="6C3766E5" w:rsidR="004026B0" w:rsidRPr="004026B0" w:rsidRDefault="004026B0" w:rsidP="00FD36F4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b/>
          <w:bCs/>
          <w:lang w:val="en-US"/>
        </w:rPr>
        <w:t>Availability:</w:t>
      </w:r>
      <w:r>
        <w:rPr>
          <w:lang w:val="en-US"/>
        </w:rPr>
        <w:t xml:space="preserve"> - It’s </w:t>
      </w:r>
      <w:r w:rsidRPr="004026B0">
        <w:rPr>
          <w:u w:val="single"/>
          <w:lang w:val="en-US"/>
        </w:rPr>
        <w:t xml:space="preserve">compromised </w:t>
      </w:r>
      <w:r>
        <w:rPr>
          <w:lang w:val="en-US"/>
        </w:rPr>
        <w:t>to</w:t>
      </w:r>
      <w:r w:rsidRPr="00FD36F4">
        <w:t xml:space="preserve"> </w:t>
      </w:r>
      <w:r w:rsidRPr="004026B0">
        <w:t>Systems or data became unavailable because of an attack, failure, or disruption</w:t>
      </w:r>
      <w:r>
        <w:t xml:space="preserve"> and the </w:t>
      </w:r>
      <w:r w:rsidRPr="004026B0">
        <w:rPr>
          <w:u w:val="single"/>
        </w:rPr>
        <w:t>stage</w:t>
      </w:r>
      <w:r>
        <w:t xml:space="preserve"> are </w:t>
      </w:r>
      <w:r w:rsidRPr="004026B0">
        <w:t>Processing / Storage / Transmission</w:t>
      </w:r>
      <w:r>
        <w:t>.</w:t>
      </w:r>
    </w:p>
    <w:p w14:paraId="10160E00" w14:textId="48129FC2" w:rsidR="004026B0" w:rsidRPr="004026B0" w:rsidRDefault="004026B0" w:rsidP="004026B0">
      <w:pPr>
        <w:rPr>
          <w:sz w:val="28"/>
          <w:szCs w:val="28"/>
          <w:lang w:val="en-US"/>
        </w:rPr>
      </w:pPr>
      <w:r w:rsidRPr="004026B0">
        <w:rPr>
          <w:sz w:val="28"/>
          <w:szCs w:val="28"/>
          <w:lang w:val="en-US"/>
        </w:rPr>
        <w:t>Information States:</w:t>
      </w:r>
    </w:p>
    <w:p w14:paraId="2E34CD33" w14:textId="4A7FB812" w:rsidR="004026B0" w:rsidRPr="004026B0" w:rsidRDefault="004026B0" w:rsidP="004026B0">
      <w:pPr>
        <w:pStyle w:val="ListParagraph"/>
        <w:numPr>
          <w:ilvl w:val="0"/>
          <w:numId w:val="2"/>
        </w:numPr>
      </w:pPr>
      <w:r w:rsidRPr="004026B0">
        <w:rPr>
          <w:b/>
          <w:bCs/>
          <w:lang w:val="en-US"/>
        </w:rPr>
        <w:t>Storage: -</w:t>
      </w:r>
      <w:r>
        <w:rPr>
          <w:lang w:val="en-US"/>
        </w:rPr>
        <w:t xml:space="preserve"> </w:t>
      </w:r>
    </w:p>
    <w:p w14:paraId="3AB0EF5A" w14:textId="77777777" w:rsidR="004026B0" w:rsidRPr="004026B0" w:rsidRDefault="004026B0" w:rsidP="004026B0">
      <w:pPr>
        <w:pStyle w:val="ListParagraph"/>
        <w:numPr>
          <w:ilvl w:val="0"/>
          <w:numId w:val="4"/>
        </w:numPr>
      </w:pPr>
      <w:r w:rsidRPr="004026B0">
        <w:t xml:space="preserve">Information is stored in databases, computers, servers, cloud storage, or other devices. </w:t>
      </w:r>
    </w:p>
    <w:p w14:paraId="30DB10A9" w14:textId="77777777" w:rsidR="004026B0" w:rsidRPr="004026B0" w:rsidRDefault="004026B0" w:rsidP="004026B0">
      <w:pPr>
        <w:pStyle w:val="ListParagraph"/>
        <w:numPr>
          <w:ilvl w:val="0"/>
          <w:numId w:val="4"/>
        </w:numPr>
      </w:pPr>
      <w:r w:rsidRPr="004026B0">
        <w:t>Example: Customer information stored in a database.</w:t>
      </w:r>
    </w:p>
    <w:p w14:paraId="7B276223" w14:textId="3E9F00A3" w:rsidR="00FD36F4" w:rsidRDefault="004026B0" w:rsidP="004026B0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4026B0">
        <w:rPr>
          <w:b/>
          <w:bCs/>
          <w:lang w:val="en-US"/>
        </w:rPr>
        <w:t>Processing: -</w:t>
      </w:r>
    </w:p>
    <w:p w14:paraId="4952CC6E" w14:textId="79BFE7C9" w:rsidR="004026B0" w:rsidRPr="004026B0" w:rsidRDefault="004026B0" w:rsidP="004026B0">
      <w:pPr>
        <w:pStyle w:val="ListParagraph"/>
        <w:numPr>
          <w:ilvl w:val="0"/>
          <w:numId w:val="4"/>
        </w:numPr>
      </w:pPr>
      <w:r w:rsidRPr="004026B0">
        <w:t xml:space="preserve">Information is being accessed, calculated, modified, or processed by a computer system or application. </w:t>
      </w:r>
    </w:p>
    <w:p w14:paraId="04081F92" w14:textId="28863271" w:rsidR="004026B0" w:rsidRPr="004026B0" w:rsidRDefault="004026B0" w:rsidP="004026B0">
      <w:pPr>
        <w:pStyle w:val="ListParagraph"/>
        <w:numPr>
          <w:ilvl w:val="0"/>
          <w:numId w:val="4"/>
        </w:numPr>
        <w:rPr>
          <w:lang w:val="en-US"/>
        </w:rPr>
      </w:pPr>
      <w:r w:rsidRPr="004026B0">
        <w:t>Example: A system processes customer information to generate a report.</w:t>
      </w:r>
    </w:p>
    <w:p w14:paraId="5B1D6EAA" w14:textId="71984EF9" w:rsidR="004026B0" w:rsidRPr="00640735" w:rsidRDefault="00640735" w:rsidP="004026B0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 w:rsidRPr="00640735">
        <w:rPr>
          <w:b/>
          <w:bCs/>
          <w:lang w:val="en-US"/>
        </w:rPr>
        <w:t>Transmission: -</w:t>
      </w:r>
    </w:p>
    <w:p w14:paraId="1D53A0D6" w14:textId="2D810637" w:rsidR="00640735" w:rsidRPr="00640735" w:rsidRDefault="00640735" w:rsidP="00640735">
      <w:pPr>
        <w:pStyle w:val="ListParagraph"/>
        <w:numPr>
          <w:ilvl w:val="0"/>
          <w:numId w:val="6"/>
        </w:numPr>
      </w:pPr>
      <w:r w:rsidRPr="00640735">
        <w:t xml:space="preserve">Information is being transferred between devices, systems, or networks. </w:t>
      </w:r>
    </w:p>
    <w:p w14:paraId="5B626985" w14:textId="4A8BD7C5" w:rsidR="004026B0" w:rsidRPr="00640735" w:rsidRDefault="00640735" w:rsidP="00640735">
      <w:pPr>
        <w:pStyle w:val="ListParagraph"/>
        <w:numPr>
          <w:ilvl w:val="0"/>
          <w:numId w:val="6"/>
        </w:numPr>
        <w:rPr>
          <w:lang w:val="en-US"/>
        </w:rPr>
      </w:pPr>
      <w:r w:rsidRPr="00640735">
        <w:t>Example: Customer information being sent from a user's computer to a company's server.</w:t>
      </w:r>
    </w:p>
    <w:p w14:paraId="13071029" w14:textId="4ED78D3E" w:rsidR="00640735" w:rsidRPr="00640735" w:rsidRDefault="00640735" w:rsidP="00640735">
      <w:pPr>
        <w:rPr>
          <w:sz w:val="28"/>
          <w:szCs w:val="28"/>
          <w:lang w:val="en-US"/>
        </w:rPr>
      </w:pPr>
      <w:r w:rsidRPr="00640735">
        <w:rPr>
          <w:sz w:val="28"/>
          <w:szCs w:val="28"/>
          <w:lang w:val="en-US"/>
        </w:rPr>
        <w:t>Security Countermeasures:</w:t>
      </w:r>
    </w:p>
    <w:p w14:paraId="0D373E8E" w14:textId="00DD1DDB" w:rsidR="004026B0" w:rsidRDefault="00640735" w:rsidP="00640735">
      <w:pPr>
        <w:pStyle w:val="ListParagraph"/>
        <w:numPr>
          <w:ilvl w:val="0"/>
          <w:numId w:val="2"/>
        </w:numPr>
        <w:rPr>
          <w:b/>
          <w:bCs/>
          <w:lang w:val="en-US"/>
        </w:rPr>
      </w:pPr>
      <w:r>
        <w:rPr>
          <w:b/>
          <w:bCs/>
          <w:lang w:val="en-US"/>
        </w:rPr>
        <w:t>Policy: -</w:t>
      </w:r>
    </w:p>
    <w:p w14:paraId="762263E0" w14:textId="074D404C" w:rsidR="00640735" w:rsidRDefault="00640735" w:rsidP="00640735">
      <w:pPr>
        <w:pStyle w:val="ListParagraph"/>
        <w:ind w:left="1440"/>
        <w:rPr>
          <w:lang w:val="en-US"/>
        </w:rPr>
      </w:pPr>
      <w:r w:rsidRPr="00640735">
        <w:rPr>
          <w:u w:val="single"/>
          <w:lang w:val="en-US"/>
        </w:rPr>
        <w:t>Failed/missing</w:t>
      </w:r>
      <w:r>
        <w:rPr>
          <w:lang w:val="en-US"/>
        </w:rPr>
        <w:t>-</w:t>
      </w:r>
      <w:r w:rsidRPr="00640735">
        <w:t xml:space="preserve"> Weak or missing security policies, poor access-control rules, or lack of incident-response procedures</w:t>
      </w:r>
      <w:r>
        <w:t>.</w:t>
      </w:r>
    </w:p>
    <w:p w14:paraId="04E8F467" w14:textId="3E3E4043" w:rsidR="00640735" w:rsidRDefault="00640735" w:rsidP="00640735">
      <w:pPr>
        <w:pStyle w:val="ListParagraph"/>
        <w:ind w:left="1440"/>
      </w:pPr>
      <w:r w:rsidRPr="00640735">
        <w:rPr>
          <w:u w:val="single"/>
          <w:lang w:val="en-US"/>
        </w:rPr>
        <w:t>Enabled the breach</w:t>
      </w:r>
      <w:r>
        <w:rPr>
          <w:lang w:val="en-US"/>
        </w:rPr>
        <w:t>-</w:t>
      </w:r>
      <w:r w:rsidRPr="00640735">
        <w:t xml:space="preserve"> Employees or systems may have had unnecessary access to sensitive information, making unauthorized access easier.</w:t>
      </w:r>
    </w:p>
    <w:p w14:paraId="7DE6C416" w14:textId="1525E6BD" w:rsidR="00640735" w:rsidRDefault="00640735" w:rsidP="00640735">
      <w:pPr>
        <w:pStyle w:val="ListParagraph"/>
        <w:numPr>
          <w:ilvl w:val="0"/>
          <w:numId w:val="2"/>
        </w:numPr>
        <w:rPr>
          <w:lang w:val="en-US"/>
        </w:rPr>
      </w:pPr>
      <w:r w:rsidRPr="00640735">
        <w:rPr>
          <w:b/>
          <w:bCs/>
          <w:lang w:val="en-US"/>
        </w:rPr>
        <w:t>Education</w:t>
      </w:r>
      <w:r>
        <w:rPr>
          <w:lang w:val="en-US"/>
        </w:rPr>
        <w:t>: -</w:t>
      </w:r>
    </w:p>
    <w:p w14:paraId="41A8DAA7" w14:textId="0270778F" w:rsidR="00640735" w:rsidRDefault="00640735" w:rsidP="00640735">
      <w:pPr>
        <w:pStyle w:val="ListParagraph"/>
        <w:ind w:left="1440"/>
        <w:rPr>
          <w:lang w:val="en-US"/>
        </w:rPr>
      </w:pPr>
      <w:r w:rsidRPr="00640735">
        <w:rPr>
          <w:u w:val="single"/>
          <w:lang w:val="en-US"/>
        </w:rPr>
        <w:t>Failed/missing</w:t>
      </w:r>
      <w:r>
        <w:rPr>
          <w:lang w:val="en-US"/>
        </w:rPr>
        <w:t>-</w:t>
      </w:r>
      <w:r w:rsidRPr="00640735">
        <w:t xml:space="preserve"> Insufficient cybersecurity awareness or employee training</w:t>
      </w:r>
    </w:p>
    <w:p w14:paraId="573D0E24" w14:textId="0D20DCD9" w:rsidR="00640735" w:rsidRDefault="00640735" w:rsidP="00640735">
      <w:pPr>
        <w:pStyle w:val="ListParagraph"/>
        <w:ind w:left="1440"/>
      </w:pPr>
      <w:r w:rsidRPr="00640735">
        <w:rPr>
          <w:u w:val="single"/>
          <w:lang w:val="en-US"/>
        </w:rPr>
        <w:t>Enabled the breach</w:t>
      </w:r>
      <w:r>
        <w:rPr>
          <w:lang w:val="en-US"/>
        </w:rPr>
        <w:t>-</w:t>
      </w:r>
      <w:r w:rsidRPr="00640735">
        <w:t xml:space="preserve"> Users may have fallen for phishing, used weak passwords, shared credentials, or failed to recognize suspicious activity.</w:t>
      </w:r>
    </w:p>
    <w:p w14:paraId="46F5ADDA" w14:textId="77777777" w:rsidR="00CC591D" w:rsidRDefault="00CC591D" w:rsidP="00640735">
      <w:pPr>
        <w:pStyle w:val="ListParagraph"/>
        <w:ind w:left="1440"/>
      </w:pPr>
    </w:p>
    <w:p w14:paraId="336CA2E3" w14:textId="77777777" w:rsidR="00640735" w:rsidRDefault="00640735" w:rsidP="00640735">
      <w:pPr>
        <w:pStyle w:val="ListParagraph"/>
        <w:ind w:left="1440"/>
        <w:rPr>
          <w:lang w:val="en-US"/>
        </w:rPr>
      </w:pPr>
    </w:p>
    <w:p w14:paraId="217D1BDB" w14:textId="6624B0FA" w:rsidR="00640735" w:rsidRDefault="00640735" w:rsidP="00640735">
      <w:pPr>
        <w:pStyle w:val="ListParagraph"/>
        <w:numPr>
          <w:ilvl w:val="0"/>
          <w:numId w:val="2"/>
        </w:numPr>
        <w:rPr>
          <w:lang w:val="en-US"/>
        </w:rPr>
      </w:pPr>
      <w:r w:rsidRPr="00640735">
        <w:rPr>
          <w:b/>
          <w:bCs/>
          <w:lang w:val="en-US"/>
        </w:rPr>
        <w:lastRenderedPageBreak/>
        <w:t>Technology</w:t>
      </w:r>
      <w:r>
        <w:rPr>
          <w:lang w:val="en-US"/>
        </w:rPr>
        <w:t>: -</w:t>
      </w:r>
    </w:p>
    <w:p w14:paraId="61CCA77C" w14:textId="69350FB6" w:rsidR="00640735" w:rsidRDefault="00640735" w:rsidP="00640735">
      <w:pPr>
        <w:pStyle w:val="ListParagraph"/>
        <w:ind w:left="1440"/>
        <w:rPr>
          <w:lang w:val="en-US"/>
        </w:rPr>
      </w:pPr>
      <w:r w:rsidRPr="00640735">
        <w:rPr>
          <w:u w:val="single"/>
          <w:lang w:val="en-US"/>
        </w:rPr>
        <w:t>Failed/missing</w:t>
      </w:r>
      <w:r>
        <w:rPr>
          <w:lang w:val="en-US"/>
        </w:rPr>
        <w:t>-</w:t>
      </w:r>
      <w:r w:rsidRPr="00640735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 Weak authentication, outdated software, missing encryption, inadequate firewalls, or poor monitoring</w:t>
      </w:r>
    </w:p>
    <w:p w14:paraId="0342335E" w14:textId="45F6332A" w:rsidR="00640735" w:rsidRDefault="00640735" w:rsidP="00640735">
      <w:pPr>
        <w:pStyle w:val="ListParagraph"/>
        <w:ind w:left="1440"/>
      </w:pPr>
      <w:r w:rsidRPr="00640735">
        <w:rPr>
          <w:u w:val="single"/>
          <w:lang w:val="en-US"/>
        </w:rPr>
        <w:t>Enabled the breach</w:t>
      </w:r>
      <w:r>
        <w:rPr>
          <w:lang w:val="en-US"/>
        </w:rPr>
        <w:t>-</w:t>
      </w:r>
      <w:r w:rsidR="00AA099E" w:rsidRPr="00AA099E">
        <w:t xml:space="preserve"> Attackers could exploit technical vulnerabilities to gain access, steal data, or modify systems.</w:t>
      </w:r>
    </w:p>
    <w:p w14:paraId="4C6F6D39" w14:textId="217803BE" w:rsidR="00AA099E" w:rsidRDefault="00AA099E" w:rsidP="00AA099E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US"/>
        </w:rPr>
        <w:t>Task ~2: -</w:t>
      </w:r>
      <w:r w:rsidRPr="00AA099E">
        <w:rPr>
          <w:rFonts w:asciiTheme="majorHAnsi" w:eastAsiaTheme="majorEastAsia" w:hAnsi="News Gothic MT" w:cstheme="majorBidi"/>
          <w:color w:val="156082" w:themeColor="accent1"/>
          <w:kern w:val="24"/>
          <w:sz w:val="56"/>
          <w:szCs w:val="56"/>
          <w:lang w:val="en-GB"/>
        </w:rPr>
        <w:t xml:space="preserve"> </w:t>
      </w:r>
      <w:r w:rsidRPr="00AA099E">
        <w:rPr>
          <w:b/>
          <w:bCs/>
          <w:sz w:val="32"/>
          <w:szCs w:val="32"/>
          <w:lang w:val="en-GB"/>
        </w:rPr>
        <w:t>Governance vs. Management &amp; Communities of Interest</w:t>
      </w:r>
    </w:p>
    <w:p w14:paraId="0EDD49AD" w14:textId="5E0E067A" w:rsidR="00AA099E" w:rsidRPr="00AA099E" w:rsidRDefault="00AA099E" w:rsidP="00AA099E">
      <w:pPr>
        <w:pStyle w:val="ListParagraph"/>
        <w:numPr>
          <w:ilvl w:val="0"/>
          <w:numId w:val="8"/>
        </w:numPr>
        <w:rPr>
          <w:b/>
          <w:bCs/>
        </w:rPr>
      </w:pPr>
      <w:r w:rsidRPr="00AA099E">
        <w:rPr>
          <w:b/>
          <w:bCs/>
        </w:rPr>
        <w:t>Governance – Board/Executive Level</w:t>
      </w:r>
    </w:p>
    <w:p w14:paraId="5A601AAF" w14:textId="77777777" w:rsidR="00AA099E" w:rsidRPr="00AA099E" w:rsidRDefault="00AA099E" w:rsidP="00AA099E">
      <w:pPr>
        <w:ind w:left="720" w:firstLine="720"/>
      </w:pPr>
      <w:r w:rsidRPr="00AA099E">
        <w:rPr>
          <w:b/>
          <w:bCs/>
        </w:rPr>
        <w:t>Governance</w:t>
      </w:r>
      <w:r w:rsidRPr="00AA099E">
        <w:t xml:space="preserve"> is responsible for setting the organization's overall security direction, risk tolerance, policies, and accountability.</w:t>
      </w:r>
    </w:p>
    <w:p w14:paraId="33EC8531" w14:textId="77777777" w:rsidR="00AA099E" w:rsidRPr="00AA099E" w:rsidRDefault="00AA099E" w:rsidP="00AA099E">
      <w:pPr>
        <w:ind w:firstLine="720"/>
      </w:pPr>
      <w:r w:rsidRPr="00AA099E">
        <w:t>A governance failure could include:</w:t>
      </w:r>
    </w:p>
    <w:p w14:paraId="13BE6592" w14:textId="77777777" w:rsidR="00AA099E" w:rsidRPr="00AA099E" w:rsidRDefault="00AA099E" w:rsidP="00AA099E">
      <w:pPr>
        <w:numPr>
          <w:ilvl w:val="0"/>
          <w:numId w:val="7"/>
        </w:numPr>
      </w:pPr>
      <w:r w:rsidRPr="00AA099E">
        <w:t xml:space="preserve">Security risks were </w:t>
      </w:r>
      <w:r w:rsidRPr="00AA099E">
        <w:rPr>
          <w:b/>
          <w:bCs/>
        </w:rPr>
        <w:t>not treated as a business priority</w:t>
      </w:r>
      <w:r w:rsidRPr="00AA099E">
        <w:t xml:space="preserve">. </w:t>
      </w:r>
    </w:p>
    <w:p w14:paraId="0A4B516F" w14:textId="77777777" w:rsidR="00AA099E" w:rsidRPr="00AA099E" w:rsidRDefault="00AA099E" w:rsidP="00AA099E">
      <w:pPr>
        <w:numPr>
          <w:ilvl w:val="0"/>
          <w:numId w:val="7"/>
        </w:numPr>
      </w:pPr>
      <w:r w:rsidRPr="00AA099E">
        <w:t xml:space="preserve">The board/executives did not provide sufficient security resources or budget. </w:t>
      </w:r>
    </w:p>
    <w:p w14:paraId="067FB611" w14:textId="77777777" w:rsidR="00AA099E" w:rsidRPr="00AA099E" w:rsidRDefault="00AA099E" w:rsidP="00AA099E">
      <w:pPr>
        <w:numPr>
          <w:ilvl w:val="0"/>
          <w:numId w:val="7"/>
        </w:numPr>
      </w:pPr>
      <w:r w:rsidRPr="00AA099E">
        <w:t xml:space="preserve">Security policies and responsibilities were unclear. </w:t>
      </w:r>
    </w:p>
    <w:p w14:paraId="6C785A21" w14:textId="77777777" w:rsidR="00AA099E" w:rsidRPr="00AA099E" w:rsidRDefault="00AA099E" w:rsidP="00AA099E">
      <w:pPr>
        <w:numPr>
          <w:ilvl w:val="0"/>
          <w:numId w:val="7"/>
        </w:numPr>
      </w:pPr>
      <w:r w:rsidRPr="00AA099E">
        <w:t xml:space="preserve">Senior leadership did not adequately monitor whether security controls were being implemented. </w:t>
      </w:r>
    </w:p>
    <w:p w14:paraId="6026876B" w14:textId="77777777" w:rsidR="00AA099E" w:rsidRDefault="00AA099E" w:rsidP="00AA099E">
      <w:pPr>
        <w:numPr>
          <w:ilvl w:val="0"/>
          <w:numId w:val="7"/>
        </w:numPr>
      </w:pPr>
      <w:r w:rsidRPr="00AA099E">
        <w:t>Cybersecurity risks were not properly reported to decision-makers.</w:t>
      </w:r>
    </w:p>
    <w:p w14:paraId="29C0A122" w14:textId="77777777" w:rsidR="00AA099E" w:rsidRPr="00CC591D" w:rsidRDefault="00AA099E" w:rsidP="00AA099E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lang w:eastAsia="en-IN"/>
          <w14:ligatures w14:val="none"/>
        </w:rPr>
      </w:pPr>
      <w:r w:rsidRPr="00CC591D">
        <w:rPr>
          <w:rFonts w:ascii="Times New Roman" w:eastAsia="Times New Roman" w:hAnsi="Times New Roman" w:cs="Times New Roman"/>
          <w:b/>
          <w:bCs/>
          <w:kern w:val="0"/>
          <w:lang w:eastAsia="en-IN"/>
          <w14:ligatures w14:val="none"/>
        </w:rPr>
        <w:t>Management – Operational Level</w:t>
      </w:r>
    </w:p>
    <w:p w14:paraId="5DF255A3" w14:textId="77777777" w:rsidR="00AA099E" w:rsidRPr="00AA099E" w:rsidRDefault="00AA099E" w:rsidP="00AA099E">
      <w:pPr>
        <w:spacing w:before="100" w:beforeAutospacing="1" w:after="100" w:afterAutospacing="1" w:line="240" w:lineRule="auto"/>
        <w:ind w:left="720" w:firstLine="720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b/>
          <w:bCs/>
          <w:kern w:val="0"/>
          <w:lang w:eastAsia="en-IN"/>
          <w14:ligatures w14:val="none"/>
        </w:rPr>
        <w:t>Management</w:t>
      </w: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 is responsible for implementing the security strategy and controls established by governance.</w:t>
      </w:r>
    </w:p>
    <w:p w14:paraId="34CC4893" w14:textId="77777777" w:rsidR="00AA099E" w:rsidRPr="00AA099E" w:rsidRDefault="00AA099E" w:rsidP="00AA099E">
      <w:pPr>
        <w:spacing w:before="100" w:beforeAutospacing="1" w:after="100" w:afterAutospacing="1" w:line="240" w:lineRule="auto"/>
        <w:ind w:left="720" w:firstLine="720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>Possible management failures include:</w:t>
      </w:r>
    </w:p>
    <w:p w14:paraId="1C08FAA2" w14:textId="77777777" w:rsidR="00AA099E" w:rsidRPr="00AA099E" w:rsidRDefault="00AA099E" w:rsidP="00AA099E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Security policies were not properly implemented. </w:t>
      </w:r>
    </w:p>
    <w:p w14:paraId="1F83DA6B" w14:textId="77777777" w:rsidR="00AA099E" w:rsidRPr="00AA099E" w:rsidRDefault="00AA099E" w:rsidP="00AA099E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Access controls were poorly configured or not regularly reviewed. </w:t>
      </w:r>
    </w:p>
    <w:p w14:paraId="205EEBE0" w14:textId="77777777" w:rsidR="00AA099E" w:rsidRPr="00AA099E" w:rsidRDefault="00AA099E" w:rsidP="00AA099E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Employees did not receive adequate cybersecurity training. </w:t>
      </w:r>
    </w:p>
    <w:p w14:paraId="748BC245" w14:textId="77777777" w:rsidR="00AA099E" w:rsidRPr="00AA099E" w:rsidRDefault="00AA099E" w:rsidP="00AA099E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Vulnerabilities were not patched promptly. </w:t>
      </w:r>
    </w:p>
    <w:p w14:paraId="30A8BF5D" w14:textId="77777777" w:rsidR="00AA099E" w:rsidRDefault="00AA099E" w:rsidP="00AA099E">
      <w:pPr>
        <w:pStyle w:val="ListParagraph"/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AA099E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>Security monitoring and incident-response procedures were inadequate.</w:t>
      </w:r>
    </w:p>
    <w:p w14:paraId="775E899A" w14:textId="77777777" w:rsidR="00CC591D" w:rsidRDefault="00CC591D" w:rsidP="00CC591D">
      <w:pPr>
        <w:pStyle w:val="ListParagraph"/>
        <w:spacing w:before="100" w:beforeAutospacing="1" w:after="100" w:afterAutospacing="1" w:line="240" w:lineRule="auto"/>
        <w:ind w:left="786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</w:p>
    <w:p w14:paraId="7609A71B" w14:textId="5552BCF1" w:rsidR="00AA099E" w:rsidRPr="00CC591D" w:rsidRDefault="00CC591D" w:rsidP="00AA099E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val="en-GB" w:eastAsia="en-IN"/>
          <w14:ligatures w14:val="none"/>
        </w:rPr>
        <w:t>Contributed to failure</w:t>
      </w:r>
    </w:p>
    <w:p w14:paraId="09CA037E" w14:textId="21523E09" w:rsidR="00CC591D" w:rsidRDefault="00CC591D" w:rsidP="00CC591D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 w:rsidRPr="00CC591D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>InfoSec</w:t>
      </w:r>
      <w:r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- </w:t>
      </w:r>
      <w:r w:rsidRPr="00CC591D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>Security recommendations may not receive enough funding, authority, or attention</w:t>
      </w:r>
    </w:p>
    <w:p w14:paraId="2D3EF43F" w14:textId="701898B6" w:rsidR="00CC591D" w:rsidRDefault="00CC591D" w:rsidP="00CC591D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IT - </w:t>
      </w:r>
      <w:r w:rsidRPr="00CC591D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>Vulnerabilities, outdated systems, or weak configurations may remain unaddressed</w:t>
      </w:r>
    </w:p>
    <w:p w14:paraId="36016858" w14:textId="5804A0FE" w:rsidR="00CC591D" w:rsidRDefault="00CC591D" w:rsidP="00CC591D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 xml:space="preserve">Non-technical management - </w:t>
      </w:r>
      <w:r w:rsidRPr="00CC591D">
        <w:rPr>
          <w:rFonts w:ascii="Times New Roman" w:eastAsia="Times New Roman" w:hAnsi="Times New Roman" w:cs="Times New Roman"/>
          <w:kern w:val="0"/>
          <w:lang w:eastAsia="en-IN"/>
          <w14:ligatures w14:val="none"/>
        </w:rPr>
        <w:t>Security spending and risk-reduction measures may be delayed or given lower priority</w:t>
      </w:r>
    </w:p>
    <w:p w14:paraId="0D17056E" w14:textId="77777777" w:rsidR="00CC591D" w:rsidRPr="00CC591D" w:rsidRDefault="00CC591D" w:rsidP="00CC591D">
      <w:pPr>
        <w:pStyle w:val="ListParagraph"/>
        <w:spacing w:before="100" w:beforeAutospacing="1" w:after="100" w:afterAutospacing="1" w:line="240" w:lineRule="auto"/>
        <w:ind w:left="786"/>
        <w:rPr>
          <w:rFonts w:ascii="Times New Roman" w:eastAsia="Times New Roman" w:hAnsi="Times New Roman" w:cs="Times New Roman"/>
          <w:kern w:val="0"/>
          <w:lang w:eastAsia="en-IN"/>
          <w14:ligatures w14:val="none"/>
        </w:rPr>
      </w:pPr>
    </w:p>
    <w:p w14:paraId="7F7FB6AE" w14:textId="1D05A230" w:rsidR="00AA099E" w:rsidRDefault="00CC591D" w:rsidP="00CC591D">
      <w:pPr>
        <w:rPr>
          <w:b/>
          <w:bCs/>
          <w:sz w:val="32"/>
          <w:szCs w:val="32"/>
          <w:lang w:val="en-GB"/>
        </w:rPr>
      </w:pPr>
      <w:r>
        <w:rPr>
          <w:b/>
          <w:bCs/>
          <w:sz w:val="32"/>
          <w:szCs w:val="32"/>
          <w:lang w:val="en-US"/>
        </w:rPr>
        <w:lastRenderedPageBreak/>
        <w:t>Task ~3: -</w:t>
      </w:r>
      <w:r w:rsidRPr="00AA099E">
        <w:rPr>
          <w:rFonts w:asciiTheme="majorHAnsi" w:eastAsiaTheme="majorEastAsia" w:hAnsi="News Gothic MT" w:cstheme="majorBidi"/>
          <w:color w:val="156082" w:themeColor="accent1"/>
          <w:kern w:val="24"/>
          <w:sz w:val="56"/>
          <w:szCs w:val="56"/>
          <w:lang w:val="en-GB"/>
        </w:rPr>
        <w:t xml:space="preserve"> </w:t>
      </w:r>
      <w:r w:rsidRPr="00CC591D">
        <w:rPr>
          <w:b/>
          <w:bCs/>
          <w:sz w:val="32"/>
          <w:szCs w:val="32"/>
          <w:lang w:val="en-GB"/>
        </w:rPr>
        <w:t>Strategic Remediation via the "6 Ps"</w:t>
      </w:r>
    </w:p>
    <w:p w14:paraId="582C4939" w14:textId="732D41CA" w:rsidR="00CC591D" w:rsidRDefault="00CC591D" w:rsidP="00CC591D">
      <w:pPr>
        <w:pStyle w:val="ListParagraph"/>
        <w:numPr>
          <w:ilvl w:val="0"/>
          <w:numId w:val="8"/>
        </w:numPr>
      </w:pPr>
      <w:r>
        <w:t>Planning</w:t>
      </w:r>
    </w:p>
    <w:p w14:paraId="20BA49EE" w14:textId="0D2AF104" w:rsidR="00CC591D" w:rsidRDefault="00CC591D" w:rsidP="00CC591D">
      <w:pPr>
        <w:pStyle w:val="ListParagraph"/>
        <w:numPr>
          <w:ilvl w:val="0"/>
          <w:numId w:val="13"/>
        </w:numPr>
      </w:pPr>
      <w:r w:rsidRPr="00CC591D">
        <w:t>Identify vulnerabilities → assess risks → determine priorities → develop remediation plan</w:t>
      </w:r>
    </w:p>
    <w:p w14:paraId="093F3418" w14:textId="265726BD" w:rsidR="00FE4AA4" w:rsidRDefault="00FE4AA4" w:rsidP="00CC591D">
      <w:pPr>
        <w:pStyle w:val="ListParagraph"/>
        <w:numPr>
          <w:ilvl w:val="0"/>
          <w:numId w:val="13"/>
        </w:numPr>
      </w:pPr>
      <w:r>
        <w:t>i.e.:</w:t>
      </w:r>
      <w:r w:rsidRPr="00FE4AA4">
        <w:t xml:space="preserve"> Clear security direction and understanding of major risks.</w:t>
      </w:r>
    </w:p>
    <w:p w14:paraId="3D116111" w14:textId="2CCBD2CA" w:rsidR="00CC591D" w:rsidRDefault="00CC591D" w:rsidP="00CC591D">
      <w:pPr>
        <w:pStyle w:val="ListParagraph"/>
        <w:numPr>
          <w:ilvl w:val="0"/>
          <w:numId w:val="8"/>
        </w:numPr>
      </w:pPr>
      <w:r>
        <w:t>Policy</w:t>
      </w:r>
    </w:p>
    <w:p w14:paraId="667BB950" w14:textId="765FCB3A" w:rsidR="00CC591D" w:rsidRDefault="00CC591D" w:rsidP="00CC591D">
      <w:pPr>
        <w:pStyle w:val="ListParagraph"/>
        <w:numPr>
          <w:ilvl w:val="0"/>
          <w:numId w:val="13"/>
        </w:numPr>
      </w:pPr>
      <w:r w:rsidRPr="00CC591D">
        <w:t xml:space="preserve">Update </w:t>
      </w:r>
      <w:r w:rsidRPr="00CC591D">
        <w:rPr>
          <w:b/>
          <w:bCs/>
        </w:rPr>
        <w:t>Policies</w:t>
      </w:r>
      <w:r w:rsidRPr="00CC591D">
        <w:t xml:space="preserve"> → define responsibilities → obtain executive approval → establish accountability.</w:t>
      </w:r>
    </w:p>
    <w:p w14:paraId="20DD1B79" w14:textId="322312D1" w:rsidR="00FE4AA4" w:rsidRDefault="00FE4AA4" w:rsidP="00CC591D">
      <w:pPr>
        <w:pStyle w:val="ListParagraph"/>
        <w:numPr>
          <w:ilvl w:val="0"/>
          <w:numId w:val="13"/>
        </w:numPr>
      </w:pPr>
      <w:r>
        <w:t>i.e.:</w:t>
      </w:r>
      <w:r w:rsidRPr="00FE4AA4">
        <w:t xml:space="preserve"> Clear rules, responsibilities, and accountability.</w:t>
      </w:r>
    </w:p>
    <w:p w14:paraId="3479E0BC" w14:textId="3B266BC2" w:rsidR="00CC591D" w:rsidRDefault="00CC591D" w:rsidP="00CC591D">
      <w:pPr>
        <w:pStyle w:val="ListParagraph"/>
        <w:numPr>
          <w:ilvl w:val="0"/>
          <w:numId w:val="8"/>
        </w:numPr>
      </w:pPr>
      <w:r>
        <w:t>Programs</w:t>
      </w:r>
    </w:p>
    <w:p w14:paraId="5908D813" w14:textId="13731416" w:rsidR="00CC591D" w:rsidRDefault="00FE4AA4" w:rsidP="00CC591D">
      <w:pPr>
        <w:pStyle w:val="ListParagraph"/>
        <w:numPr>
          <w:ilvl w:val="0"/>
          <w:numId w:val="13"/>
        </w:numPr>
      </w:pPr>
      <w:r w:rsidRPr="00FE4AA4">
        <w:t>Implement vulnerability management, awareness training, backup/recovery, monitoring, and regular security assessments.</w:t>
      </w:r>
    </w:p>
    <w:p w14:paraId="53E8B144" w14:textId="71870D23" w:rsidR="00FE4AA4" w:rsidRDefault="00FE4AA4" w:rsidP="00CC591D">
      <w:pPr>
        <w:pStyle w:val="ListParagraph"/>
        <w:numPr>
          <w:ilvl w:val="0"/>
          <w:numId w:val="13"/>
        </w:numPr>
      </w:pPr>
      <w:r>
        <w:t>i.e.:</w:t>
      </w:r>
      <w:r w:rsidRPr="00FE4AA4">
        <w:t xml:space="preserve"> Security becomes an ongoing organizational activity rather than a one-time response.</w:t>
      </w:r>
    </w:p>
    <w:p w14:paraId="5231DA61" w14:textId="4FA062BD" w:rsidR="00CC591D" w:rsidRDefault="00CC591D" w:rsidP="00CC591D">
      <w:pPr>
        <w:pStyle w:val="ListParagraph"/>
        <w:numPr>
          <w:ilvl w:val="0"/>
          <w:numId w:val="8"/>
        </w:numPr>
      </w:pPr>
      <w:r>
        <w:t>Protection</w:t>
      </w:r>
    </w:p>
    <w:p w14:paraId="369DFBA8" w14:textId="422FBDC4" w:rsidR="00FE4AA4" w:rsidRDefault="00FE4AA4" w:rsidP="00FE4AA4">
      <w:pPr>
        <w:pStyle w:val="ListParagraph"/>
        <w:numPr>
          <w:ilvl w:val="0"/>
          <w:numId w:val="13"/>
        </w:numPr>
      </w:pPr>
      <w:r w:rsidRPr="00FE4AA4">
        <w:t>Deploy MFA, encryption, access controls, patching, endpoint protection, network security, and monitoring.</w:t>
      </w:r>
    </w:p>
    <w:p w14:paraId="1960B17F" w14:textId="45FBB5DC" w:rsidR="00FE4AA4" w:rsidRDefault="00FE4AA4" w:rsidP="00FE4AA4">
      <w:pPr>
        <w:pStyle w:val="ListParagraph"/>
        <w:numPr>
          <w:ilvl w:val="0"/>
          <w:numId w:val="13"/>
        </w:numPr>
      </w:pPr>
      <w:r>
        <w:t>i.e.:</w:t>
      </w:r>
      <w:r w:rsidRPr="00FE4AA4">
        <w:t xml:space="preserve"> Reduced likelihood and impact of future attacks</w:t>
      </w:r>
    </w:p>
    <w:p w14:paraId="20B03080" w14:textId="3A7FCD4A" w:rsidR="00CC591D" w:rsidRDefault="00CC591D" w:rsidP="00CC591D">
      <w:pPr>
        <w:pStyle w:val="ListParagraph"/>
        <w:numPr>
          <w:ilvl w:val="0"/>
          <w:numId w:val="8"/>
        </w:numPr>
      </w:pPr>
      <w:r>
        <w:t>People</w:t>
      </w:r>
    </w:p>
    <w:p w14:paraId="6309CDD0" w14:textId="4684E5B4" w:rsidR="00FE4AA4" w:rsidRDefault="00FE4AA4" w:rsidP="00FE4AA4">
      <w:pPr>
        <w:pStyle w:val="ListParagraph"/>
        <w:numPr>
          <w:ilvl w:val="0"/>
          <w:numId w:val="13"/>
        </w:numPr>
      </w:pPr>
      <w:r w:rsidRPr="00FE4AA4">
        <w:t>Train employees → conduct phishing/security awareness exercises → provide specialist training to IT and InfoSec teams.</w:t>
      </w:r>
    </w:p>
    <w:p w14:paraId="5964B708" w14:textId="36E52E19" w:rsidR="00FE4AA4" w:rsidRDefault="00FE4AA4" w:rsidP="00FE4AA4">
      <w:pPr>
        <w:pStyle w:val="ListParagraph"/>
        <w:numPr>
          <w:ilvl w:val="0"/>
          <w:numId w:val="13"/>
        </w:numPr>
      </w:pPr>
      <w:r>
        <w:t>i.e.:</w:t>
      </w:r>
      <w:r w:rsidRPr="00FE4AA4">
        <w:t xml:space="preserve"> Employees and managers understand their security responsibilities and can respond appropriately to threats.</w:t>
      </w:r>
    </w:p>
    <w:p w14:paraId="1C81EE20" w14:textId="7637CCA7" w:rsidR="00FE4AA4" w:rsidRDefault="00CC591D" w:rsidP="00FE4AA4">
      <w:pPr>
        <w:pStyle w:val="ListParagraph"/>
        <w:numPr>
          <w:ilvl w:val="0"/>
          <w:numId w:val="8"/>
        </w:numPr>
      </w:pPr>
      <w:r>
        <w:t>Project Management</w:t>
      </w:r>
    </w:p>
    <w:p w14:paraId="557B691A" w14:textId="7EFF270D" w:rsidR="00FE4AA4" w:rsidRDefault="00FE4AA4" w:rsidP="00FE4AA4">
      <w:pPr>
        <w:pStyle w:val="ListParagraph"/>
        <w:numPr>
          <w:ilvl w:val="0"/>
          <w:numId w:val="13"/>
        </w:numPr>
      </w:pPr>
      <w:r w:rsidRPr="00FE4AA4">
        <w:t>Assign project owners → set milestones → measure security performance → report to management → continuously improve controls.</w:t>
      </w:r>
    </w:p>
    <w:p w14:paraId="11EC27BF" w14:textId="66D931F0" w:rsidR="00FE4AA4" w:rsidRPr="00CC591D" w:rsidRDefault="00FE4AA4" w:rsidP="00FE4AA4">
      <w:pPr>
        <w:pStyle w:val="ListParagraph"/>
        <w:numPr>
          <w:ilvl w:val="0"/>
          <w:numId w:val="13"/>
        </w:numPr>
      </w:pPr>
      <w:r>
        <w:t>i.e.:</w:t>
      </w:r>
      <w:r w:rsidRPr="00FE4AA4">
        <w:t xml:space="preserve"> Security improvements are implemented systematically and can be measured.</w:t>
      </w:r>
    </w:p>
    <w:p w14:paraId="3613BFE5" w14:textId="66A2211E" w:rsidR="00AA099E" w:rsidRPr="00AA099E" w:rsidRDefault="00AA099E" w:rsidP="00AA099E">
      <w:pPr>
        <w:rPr>
          <w:lang w:val="en-US"/>
        </w:rPr>
      </w:pPr>
    </w:p>
    <w:p w14:paraId="693D5FFB" w14:textId="77777777" w:rsidR="00640735" w:rsidRPr="00640735" w:rsidRDefault="00640735" w:rsidP="00640735">
      <w:pPr>
        <w:pStyle w:val="ListParagraph"/>
        <w:ind w:left="1440"/>
        <w:rPr>
          <w:lang w:val="en-US"/>
        </w:rPr>
      </w:pPr>
    </w:p>
    <w:sectPr w:rsidR="00640735" w:rsidRPr="006407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News Gothic MT"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5187E"/>
    <w:multiLevelType w:val="hybridMultilevel"/>
    <w:tmpl w:val="8A903BEA"/>
    <w:lvl w:ilvl="0" w:tplc="4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B01191B"/>
    <w:multiLevelType w:val="multilevel"/>
    <w:tmpl w:val="9B860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867CC0"/>
    <w:multiLevelType w:val="hybridMultilevel"/>
    <w:tmpl w:val="12468CB2"/>
    <w:lvl w:ilvl="0" w:tplc="40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4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54C08E5"/>
    <w:multiLevelType w:val="hybridMultilevel"/>
    <w:tmpl w:val="C12421EC"/>
    <w:lvl w:ilvl="0" w:tplc="4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59F4487"/>
    <w:multiLevelType w:val="hybridMultilevel"/>
    <w:tmpl w:val="D6D439D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274830"/>
    <w:multiLevelType w:val="hybridMultilevel"/>
    <w:tmpl w:val="93C20772"/>
    <w:lvl w:ilvl="0" w:tplc="400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90C0607"/>
    <w:multiLevelType w:val="hybridMultilevel"/>
    <w:tmpl w:val="C4685084"/>
    <w:lvl w:ilvl="0" w:tplc="40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7" w15:restartNumberingAfterBreak="0">
    <w:nsid w:val="4B11025C"/>
    <w:multiLevelType w:val="hybridMultilevel"/>
    <w:tmpl w:val="1A3E05F0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533D1DAC"/>
    <w:multiLevelType w:val="hybridMultilevel"/>
    <w:tmpl w:val="E3DC137C"/>
    <w:lvl w:ilvl="0" w:tplc="40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57B20844"/>
    <w:multiLevelType w:val="multilevel"/>
    <w:tmpl w:val="7B7A7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B83E82"/>
    <w:multiLevelType w:val="hybridMultilevel"/>
    <w:tmpl w:val="6980C604"/>
    <w:lvl w:ilvl="0" w:tplc="4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6B0C0A4F"/>
    <w:multiLevelType w:val="multilevel"/>
    <w:tmpl w:val="5FA0E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97018B"/>
    <w:multiLevelType w:val="hybridMultilevel"/>
    <w:tmpl w:val="B0A2B0AA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1098912">
    <w:abstractNumId w:val="5"/>
  </w:num>
  <w:num w:numId="2" w16cid:durableId="85615726">
    <w:abstractNumId w:val="2"/>
  </w:num>
  <w:num w:numId="3" w16cid:durableId="1821537918">
    <w:abstractNumId w:val="11"/>
  </w:num>
  <w:num w:numId="4" w16cid:durableId="762144142">
    <w:abstractNumId w:val="7"/>
  </w:num>
  <w:num w:numId="5" w16cid:durableId="1072967076">
    <w:abstractNumId w:val="0"/>
  </w:num>
  <w:num w:numId="6" w16cid:durableId="2146966718">
    <w:abstractNumId w:val="12"/>
  </w:num>
  <w:num w:numId="7" w16cid:durableId="808518145">
    <w:abstractNumId w:val="9"/>
  </w:num>
  <w:num w:numId="8" w16cid:durableId="897545756">
    <w:abstractNumId w:val="8"/>
  </w:num>
  <w:num w:numId="9" w16cid:durableId="1515462897">
    <w:abstractNumId w:val="4"/>
  </w:num>
  <w:num w:numId="10" w16cid:durableId="1439712689">
    <w:abstractNumId w:val="1"/>
  </w:num>
  <w:num w:numId="11" w16cid:durableId="529299833">
    <w:abstractNumId w:val="10"/>
  </w:num>
  <w:num w:numId="12" w16cid:durableId="529729049">
    <w:abstractNumId w:val="3"/>
  </w:num>
  <w:num w:numId="13" w16cid:durableId="1583511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6F4"/>
    <w:rsid w:val="004026B0"/>
    <w:rsid w:val="004B73F7"/>
    <w:rsid w:val="005E4C6E"/>
    <w:rsid w:val="00640735"/>
    <w:rsid w:val="0098294D"/>
    <w:rsid w:val="00A52227"/>
    <w:rsid w:val="00AA099E"/>
    <w:rsid w:val="00CC591D"/>
    <w:rsid w:val="00DA7919"/>
    <w:rsid w:val="00F967EE"/>
    <w:rsid w:val="00FA546D"/>
    <w:rsid w:val="00FD336D"/>
    <w:rsid w:val="00FD36F4"/>
    <w:rsid w:val="00FE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E74EC"/>
  <w15:chartTrackingRefBased/>
  <w15:docId w15:val="{62603EEA-D47D-43F3-9446-BDA0100B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36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36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36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D36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36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36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36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36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36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36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36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36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D36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36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36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36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36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36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36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36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36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36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36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36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36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36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36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36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36F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A0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AA09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674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Vrutikaben Kishorbhai Mistry (2535098)</dc:creator>
  <cp:keywords/>
  <dc:description/>
  <cp:lastModifiedBy>Vrutikaben Kishorbhai Mistry (2535098)</cp:lastModifiedBy>
  <cp:revision>2</cp:revision>
  <dcterms:created xsi:type="dcterms:W3CDTF">2026-10-02T20:31:00Z</dcterms:created>
  <dcterms:modified xsi:type="dcterms:W3CDTF">2026-10-02T20:31:00Z</dcterms:modified>
</cp:coreProperties>
</file>