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7C020C" w:rsidRPr="008922B2" w:rsidRDefault="008F3026" w:rsidP="00C86EFC">
      <w:pPr>
        <w:spacing w:after="0"/>
        <w:rPr>
          <w:rFonts w:cs="Times New Roman"/>
          <w:szCs w:val="24"/>
        </w:rPr>
      </w:pPr>
      <w:bookmarkStart w:id="0" w:name="_GoBack"/>
      <w:bookmarkEnd w:id="0"/>
      <w:r w:rsidRPr="008922B2">
        <w:rPr>
          <w:rFonts w:cs="Times New Roman"/>
          <w:noProof/>
          <w:szCs w:val="24"/>
        </w:rPr>
        <w:drawing>
          <wp:anchor distT="0" distB="0" distL="114300" distR="114300" simplePos="0" relativeHeight="251658240" behindDoc="1" locked="0" layoutInCell="1" allowOverlap="1">
            <wp:simplePos x="0" y="0"/>
            <wp:positionH relativeFrom="column">
              <wp:posOffset>1254125</wp:posOffset>
            </wp:positionH>
            <wp:positionV relativeFrom="paragraph">
              <wp:posOffset>0</wp:posOffset>
            </wp:positionV>
            <wp:extent cx="2508885" cy="1108075"/>
            <wp:effectExtent l="0" t="0" r="5715" b="0"/>
            <wp:wrapThrough wrapText="bothSides">
              <wp:wrapPolygon edited="0">
                <wp:start x="0" y="0"/>
                <wp:lineTo x="0" y="21167"/>
                <wp:lineTo x="21485" y="21167"/>
                <wp:lineTo x="21485" y="0"/>
                <wp:lineTo x="0" y="0"/>
              </wp:wrapPolygon>
            </wp:wrapThrough>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extLst>
                        <a:ext uri="{28A0092B-C50C-407E-A947-70E740481C1C}">
                          <a14:useLocalDpi xmlns:a14="http://schemas.microsoft.com/office/drawing/2010/main" val="0"/>
                        </a:ext>
                      </a:extLst>
                    </a:blip>
                    <a:stretch>
                      <a:fillRect/>
                    </a:stretch>
                  </pic:blipFill>
                  <pic:spPr>
                    <a:xfrm>
                      <a:off x="0" y="0"/>
                      <a:ext cx="2508885" cy="1108075"/>
                    </a:xfrm>
                    <a:prstGeom prst="rect">
                      <a:avLst/>
                    </a:prstGeom>
                  </pic:spPr>
                </pic:pic>
              </a:graphicData>
            </a:graphic>
            <wp14:sizeRelH relativeFrom="margin">
              <wp14:pctWidth>0</wp14:pctWidth>
            </wp14:sizeRelH>
            <wp14:sizeRelV relativeFrom="margin">
              <wp14:pctHeight>0</wp14:pctHeight>
            </wp14:sizeRelV>
          </wp:anchor>
        </w:drawing>
      </w:r>
    </w:p>
    <w:p w:rsidR="00827359" w:rsidRPr="008922B2" w:rsidRDefault="00827359" w:rsidP="00C86EFC">
      <w:pPr>
        <w:spacing w:after="0"/>
        <w:rPr>
          <w:rFonts w:cs="Times New Roman"/>
          <w:szCs w:val="24"/>
        </w:rPr>
      </w:pPr>
    </w:p>
    <w:p w:rsidR="007C020C" w:rsidRPr="008922B2" w:rsidRDefault="007C020C" w:rsidP="00C86EFC">
      <w:pPr>
        <w:spacing w:after="0"/>
        <w:rPr>
          <w:rFonts w:cs="Times New Roman"/>
          <w:szCs w:val="24"/>
        </w:rPr>
      </w:pPr>
    </w:p>
    <w:p w:rsidR="00A93BAD" w:rsidRPr="008922B2" w:rsidRDefault="00A93BAD" w:rsidP="00C86EFC">
      <w:pPr>
        <w:spacing w:after="0"/>
        <w:rPr>
          <w:rFonts w:cs="Times New Roman"/>
          <w:b/>
          <w:szCs w:val="24"/>
        </w:rPr>
      </w:pPr>
    </w:p>
    <w:p w:rsidR="004F0844" w:rsidRPr="008922B2" w:rsidRDefault="004F0844" w:rsidP="004F0844"/>
    <w:p w:rsidR="007C020C" w:rsidRPr="008922B2" w:rsidRDefault="007C020C" w:rsidP="004F0844">
      <w:pPr>
        <w:jc w:val="center"/>
        <w:rPr>
          <w:b/>
        </w:rPr>
      </w:pPr>
      <w:r w:rsidRPr="008922B2">
        <w:rPr>
          <w:b/>
        </w:rPr>
        <w:t>School of Hospitality &amp; Tourism Management BA International Hotel Management</w:t>
      </w:r>
    </w:p>
    <w:p w:rsidR="007C020C" w:rsidRPr="008922B2" w:rsidRDefault="007C020C" w:rsidP="004F0844">
      <w:pPr>
        <w:jc w:val="center"/>
        <w:rPr>
          <w:b/>
        </w:rPr>
      </w:pPr>
      <w:r w:rsidRPr="008922B2">
        <w:rPr>
          <w:b/>
        </w:rPr>
        <w:t>BMIH5007</w:t>
      </w:r>
    </w:p>
    <w:p w:rsidR="007C020C" w:rsidRPr="008922B2" w:rsidRDefault="007C020C" w:rsidP="004F0844">
      <w:pPr>
        <w:jc w:val="center"/>
        <w:rPr>
          <w:b/>
        </w:rPr>
      </w:pPr>
      <w:r w:rsidRPr="008922B2">
        <w:rPr>
          <w:b/>
        </w:rPr>
        <w:t>Financial Management for the Hotel Industry</w:t>
      </w:r>
    </w:p>
    <w:p w:rsidR="007C020C" w:rsidRPr="008922B2" w:rsidRDefault="007C020C" w:rsidP="004F0844">
      <w:pPr>
        <w:jc w:val="center"/>
        <w:rPr>
          <w:b/>
        </w:rPr>
      </w:pPr>
      <w:r w:rsidRPr="008922B2">
        <w:rPr>
          <w:b/>
        </w:rPr>
        <w:t>LEVEL 5</w:t>
      </w:r>
    </w:p>
    <w:p w:rsidR="00C20B22" w:rsidRDefault="00E70CE5" w:rsidP="00FC7C6C">
      <w:pPr>
        <w:spacing w:line="259" w:lineRule="auto"/>
        <w:rPr>
          <w:rFonts w:cs="Times New Roman"/>
          <w:b/>
          <w:szCs w:val="24"/>
        </w:rPr>
      </w:pPr>
      <w:r>
        <w:rPr>
          <w:rFonts w:cs="Times New Roman"/>
          <w:b/>
          <w:szCs w:val="24"/>
        </w:rPr>
        <w:t>Deceleration</w:t>
      </w:r>
    </w:p>
    <w:p w:rsidR="008E4383" w:rsidRPr="008E4383" w:rsidRDefault="008E4383" w:rsidP="008E4383">
      <w:r w:rsidRPr="008E4383">
        <w:t xml:space="preserve">I acknowledge the use of </w:t>
      </w:r>
      <w:proofErr w:type="spellStart"/>
      <w:r w:rsidRPr="008E4383">
        <w:t>Grammarly</w:t>
      </w:r>
      <w:proofErr w:type="spellEnd"/>
      <w:r w:rsidRPr="008E4383">
        <w:t xml:space="preserve"> (h</w:t>
      </w:r>
      <w:r>
        <w:t>ttps://www.grammarly.com/) on 16</w:t>
      </w:r>
      <w:r w:rsidRPr="008E4383">
        <w:t xml:space="preserve"> October 2024 to check spelling errors in my work. </w:t>
      </w:r>
      <w:proofErr w:type="spellStart"/>
      <w:r w:rsidRPr="008E4383">
        <w:t>Grammarly</w:t>
      </w:r>
      <w:proofErr w:type="spellEnd"/>
      <w:r w:rsidRPr="008E4383">
        <w:t xml:space="preserve"> did not require me to key in any prompt but only provided the document for spelling and grammar checks, and I chose what I wanted to change and what I wanted to dismiss from change among the issues it highlighted.</w:t>
      </w:r>
    </w:p>
    <w:p w:rsidR="00E70CE5" w:rsidRDefault="008E4383" w:rsidP="008E4383">
      <w:r w:rsidRPr="008E4383">
        <w:t>"I confirm that I have not used any AI tools in the research and creation of this assignment. I confirm that I have not presented any AI generated materials as my own work. I confirm I have copies of my drafts, notes, and other resources I used, which I may be asked to provide in evidence."</w:t>
      </w:r>
      <w:r w:rsidR="00E70CE5">
        <w:br w:type="page"/>
      </w:r>
    </w:p>
    <w:p w:rsidR="00E70CE5" w:rsidRDefault="00E70CE5" w:rsidP="002A5CF7">
      <w:pPr>
        <w:spacing w:line="259" w:lineRule="auto"/>
        <w:jc w:val="center"/>
        <w:rPr>
          <w:rFonts w:cs="Times New Roman"/>
          <w:b/>
          <w:szCs w:val="24"/>
        </w:rPr>
      </w:pPr>
      <w:r>
        <w:rPr>
          <w:rFonts w:cs="Times New Roman"/>
          <w:b/>
          <w:szCs w:val="24"/>
        </w:rPr>
        <w:lastRenderedPageBreak/>
        <w:t>Executive Summary</w:t>
      </w:r>
    </w:p>
    <w:p w:rsidR="002A5CF7" w:rsidRPr="002A5CF7" w:rsidRDefault="002A5CF7" w:rsidP="002A5CF7">
      <w:r w:rsidRPr="002A5CF7">
        <w:t xml:space="preserve">The report provides a comparison of the operational strategies and </w:t>
      </w:r>
      <w:r>
        <w:t xml:space="preserve">the various </w:t>
      </w:r>
      <w:r w:rsidRPr="002A5CF7">
        <w:t>financial results of Sh</w:t>
      </w:r>
      <w:r>
        <w:t>angri-La Hotels and Premier Inn.</w:t>
      </w:r>
      <w:r w:rsidRPr="002A5CF7">
        <w:t xml:space="preserve"> </w:t>
      </w:r>
      <w:r>
        <w:t xml:space="preserve">The report analyzing their contrasting approaches </w:t>
      </w:r>
      <w:r w:rsidRPr="002A5CF7">
        <w:t xml:space="preserve">in the luxury and budget hospitality sectors. Shangri-La, which targets </w:t>
      </w:r>
      <w:r>
        <w:t xml:space="preserve">the </w:t>
      </w:r>
      <w:r w:rsidRPr="002A5CF7">
        <w:t xml:space="preserve">high-end travelers, faces challenges stemming from </w:t>
      </w:r>
      <w:r>
        <w:t xml:space="preserve">the </w:t>
      </w:r>
      <w:r w:rsidRPr="002A5CF7">
        <w:t>higher operational c</w:t>
      </w:r>
      <w:r>
        <w:t xml:space="preserve">osts and tighter profit margins. </w:t>
      </w:r>
      <w:r w:rsidRPr="002A5CF7">
        <w:t xml:space="preserve"> On the other hand, </w:t>
      </w:r>
      <w:r>
        <w:t xml:space="preserve">the </w:t>
      </w:r>
      <w:r w:rsidRPr="002A5CF7">
        <w:t xml:space="preserve">Premier Inn, a dominant player in the UK budget hotel market, </w:t>
      </w:r>
      <w:r>
        <w:t xml:space="preserve">who </w:t>
      </w:r>
      <w:r w:rsidRPr="002A5CF7">
        <w:t>benefits from a cost-efficient business m</w:t>
      </w:r>
      <w:r>
        <w:t xml:space="preserve">odel and large-scale operations. </w:t>
      </w:r>
      <w:r w:rsidRPr="002A5CF7">
        <w:t xml:space="preserve">The report also assesses the growth prospects for </w:t>
      </w:r>
      <w:r>
        <w:t>the both hotel chains</w:t>
      </w:r>
      <w:r w:rsidRPr="002A5CF7">
        <w:t xml:space="preserve">. Ultimately, the report highlights how varying market segments and </w:t>
      </w:r>
      <w:r>
        <w:t xml:space="preserve">the </w:t>
      </w:r>
      <w:r w:rsidRPr="002A5CF7">
        <w:t xml:space="preserve">strategic focuses influence the financial performance and </w:t>
      </w:r>
      <w:r>
        <w:t xml:space="preserve">the </w:t>
      </w:r>
      <w:r w:rsidRPr="002A5CF7">
        <w:t xml:space="preserve">expansion opportunities of these two brands. </w:t>
      </w:r>
    </w:p>
    <w:p w:rsidR="00E70CE5" w:rsidRDefault="00E70CE5" w:rsidP="002A5CF7">
      <w:pPr>
        <w:spacing w:line="259" w:lineRule="auto"/>
        <w:rPr>
          <w:rFonts w:cs="Times New Roman"/>
          <w:b/>
          <w:szCs w:val="24"/>
        </w:rPr>
      </w:pPr>
      <w:r>
        <w:rPr>
          <w:rFonts w:cs="Times New Roman"/>
          <w:b/>
          <w:szCs w:val="24"/>
        </w:rPr>
        <w:br w:type="page"/>
      </w:r>
    </w:p>
    <w:p w:rsidR="00E70CE5" w:rsidRPr="008922B2" w:rsidRDefault="00E70CE5">
      <w:pPr>
        <w:spacing w:line="259" w:lineRule="auto"/>
        <w:jc w:val="left"/>
        <w:rPr>
          <w:rFonts w:cs="Times New Roman"/>
          <w:b/>
          <w:szCs w:val="24"/>
        </w:rPr>
      </w:pPr>
    </w:p>
    <w:sdt>
      <w:sdtPr>
        <w:rPr>
          <w:rFonts w:ascii="Times New Roman" w:eastAsiaTheme="minorHAnsi" w:hAnsi="Times New Roman" w:cstheme="minorBidi"/>
          <w:color w:val="000000" w:themeColor="text1"/>
          <w:sz w:val="24"/>
          <w:szCs w:val="22"/>
        </w:rPr>
        <w:id w:val="-1873915642"/>
        <w:docPartObj>
          <w:docPartGallery w:val="Table of Contents"/>
          <w:docPartUnique/>
        </w:docPartObj>
      </w:sdtPr>
      <w:sdtEndPr>
        <w:rPr>
          <w:b/>
          <w:bCs/>
          <w:noProof/>
        </w:rPr>
      </w:sdtEndPr>
      <w:sdtContent>
        <w:p w:rsidR="00CA694B" w:rsidRPr="008922B2" w:rsidRDefault="00CA694B" w:rsidP="00CA694B">
          <w:pPr>
            <w:pStyle w:val="TOCHeading"/>
            <w:jc w:val="center"/>
            <w:rPr>
              <w:rFonts w:ascii="Times New Roman" w:hAnsi="Times New Roman" w:cs="Times New Roman"/>
              <w:b/>
              <w:color w:val="auto"/>
              <w:sz w:val="28"/>
              <w:szCs w:val="24"/>
            </w:rPr>
          </w:pPr>
          <w:r w:rsidRPr="008922B2">
            <w:rPr>
              <w:rFonts w:ascii="Times New Roman" w:hAnsi="Times New Roman" w:cs="Times New Roman"/>
              <w:b/>
              <w:color w:val="auto"/>
              <w:sz w:val="28"/>
              <w:szCs w:val="24"/>
            </w:rPr>
            <w:t>Table of Contents</w:t>
          </w:r>
        </w:p>
        <w:p w:rsidR="00CA694B" w:rsidRPr="008922B2" w:rsidRDefault="00CA694B">
          <w:pPr>
            <w:pStyle w:val="TOC1"/>
            <w:tabs>
              <w:tab w:val="left" w:pos="440"/>
              <w:tab w:val="right" w:leader="dot" w:pos="9350"/>
            </w:tabs>
            <w:rPr>
              <w:rFonts w:cs="Times New Roman"/>
              <w:noProof/>
              <w:szCs w:val="24"/>
            </w:rPr>
          </w:pPr>
          <w:r w:rsidRPr="008922B2">
            <w:rPr>
              <w:rFonts w:cs="Times New Roman"/>
              <w:szCs w:val="24"/>
            </w:rPr>
            <w:fldChar w:fldCharType="begin"/>
          </w:r>
          <w:r w:rsidRPr="008922B2">
            <w:rPr>
              <w:rFonts w:cs="Times New Roman"/>
              <w:szCs w:val="24"/>
            </w:rPr>
            <w:instrText xml:space="preserve"> TOC \o "1-3" \h \z \u </w:instrText>
          </w:r>
          <w:r w:rsidRPr="008922B2">
            <w:rPr>
              <w:rFonts w:cs="Times New Roman"/>
              <w:szCs w:val="24"/>
            </w:rPr>
            <w:fldChar w:fldCharType="separate"/>
          </w:r>
          <w:hyperlink w:anchor="_Toc178870172" w:history="1">
            <w:r w:rsidRPr="008922B2">
              <w:rPr>
                <w:rStyle w:val="Hyperlink"/>
                <w:rFonts w:cs="Times New Roman"/>
                <w:noProof/>
                <w:szCs w:val="24"/>
              </w:rPr>
              <w:t>1.</w:t>
            </w:r>
            <w:r w:rsidRPr="008922B2">
              <w:rPr>
                <w:rFonts w:cs="Times New Roman"/>
                <w:noProof/>
                <w:szCs w:val="24"/>
              </w:rPr>
              <w:tab/>
            </w:r>
            <w:r w:rsidRPr="008922B2">
              <w:rPr>
                <w:rStyle w:val="Hyperlink"/>
                <w:rFonts w:cs="Times New Roman"/>
                <w:noProof/>
                <w:szCs w:val="24"/>
              </w:rPr>
              <w:t>Introduction</w:t>
            </w:r>
            <w:r w:rsidRPr="008922B2">
              <w:rPr>
                <w:rFonts w:cs="Times New Roman"/>
                <w:noProof/>
                <w:webHidden/>
                <w:szCs w:val="24"/>
              </w:rPr>
              <w:tab/>
            </w:r>
            <w:r w:rsidRPr="008922B2">
              <w:rPr>
                <w:rFonts w:cs="Times New Roman"/>
                <w:noProof/>
                <w:webHidden/>
                <w:szCs w:val="24"/>
              </w:rPr>
              <w:fldChar w:fldCharType="begin"/>
            </w:r>
            <w:r w:rsidRPr="008922B2">
              <w:rPr>
                <w:rFonts w:cs="Times New Roman"/>
                <w:noProof/>
                <w:webHidden/>
                <w:szCs w:val="24"/>
              </w:rPr>
              <w:instrText xml:space="preserve"> PAGEREF _Toc178870172 \h </w:instrText>
            </w:r>
            <w:r w:rsidRPr="008922B2">
              <w:rPr>
                <w:rFonts w:cs="Times New Roman"/>
                <w:noProof/>
                <w:webHidden/>
                <w:szCs w:val="24"/>
              </w:rPr>
            </w:r>
            <w:r w:rsidRPr="008922B2">
              <w:rPr>
                <w:rFonts w:cs="Times New Roman"/>
                <w:noProof/>
                <w:webHidden/>
                <w:szCs w:val="24"/>
              </w:rPr>
              <w:fldChar w:fldCharType="separate"/>
            </w:r>
            <w:r w:rsidRPr="008922B2">
              <w:rPr>
                <w:rFonts w:cs="Times New Roman"/>
                <w:noProof/>
                <w:webHidden/>
                <w:szCs w:val="24"/>
              </w:rPr>
              <w:t>3</w:t>
            </w:r>
            <w:r w:rsidRPr="008922B2">
              <w:rPr>
                <w:rFonts w:cs="Times New Roman"/>
                <w:noProof/>
                <w:webHidden/>
                <w:szCs w:val="24"/>
              </w:rPr>
              <w:fldChar w:fldCharType="end"/>
            </w:r>
          </w:hyperlink>
        </w:p>
        <w:p w:rsidR="00CA694B" w:rsidRPr="008922B2" w:rsidRDefault="00501981">
          <w:pPr>
            <w:pStyle w:val="TOC1"/>
            <w:tabs>
              <w:tab w:val="left" w:pos="440"/>
              <w:tab w:val="right" w:leader="dot" w:pos="9350"/>
            </w:tabs>
            <w:rPr>
              <w:rFonts w:cs="Times New Roman"/>
              <w:noProof/>
              <w:szCs w:val="24"/>
            </w:rPr>
          </w:pPr>
          <w:hyperlink w:anchor="_Toc178870173" w:history="1">
            <w:r w:rsidR="00CA694B" w:rsidRPr="008922B2">
              <w:rPr>
                <w:rStyle w:val="Hyperlink"/>
                <w:rFonts w:cs="Times New Roman"/>
                <w:noProof/>
                <w:szCs w:val="24"/>
              </w:rPr>
              <w:t>2.</w:t>
            </w:r>
            <w:r w:rsidR="00CA694B" w:rsidRPr="008922B2">
              <w:rPr>
                <w:rFonts w:cs="Times New Roman"/>
                <w:noProof/>
                <w:szCs w:val="24"/>
              </w:rPr>
              <w:tab/>
            </w:r>
            <w:r w:rsidR="00CA694B" w:rsidRPr="008922B2">
              <w:rPr>
                <w:rStyle w:val="Hyperlink"/>
                <w:rFonts w:cs="Times New Roman"/>
                <w:noProof/>
                <w:szCs w:val="24"/>
              </w:rPr>
              <w:t>Total Revenue</w:t>
            </w:r>
            <w:r w:rsidR="00CA694B" w:rsidRPr="008922B2">
              <w:rPr>
                <w:rFonts w:cs="Times New Roman"/>
                <w:noProof/>
                <w:webHidden/>
                <w:szCs w:val="24"/>
              </w:rPr>
              <w:tab/>
            </w:r>
            <w:r w:rsidR="00CA694B" w:rsidRPr="008922B2">
              <w:rPr>
                <w:rFonts w:cs="Times New Roman"/>
                <w:noProof/>
                <w:webHidden/>
                <w:szCs w:val="24"/>
              </w:rPr>
              <w:fldChar w:fldCharType="begin"/>
            </w:r>
            <w:r w:rsidR="00CA694B" w:rsidRPr="008922B2">
              <w:rPr>
                <w:rFonts w:cs="Times New Roman"/>
                <w:noProof/>
                <w:webHidden/>
                <w:szCs w:val="24"/>
              </w:rPr>
              <w:instrText xml:space="preserve"> PAGEREF _Toc178870173 \h </w:instrText>
            </w:r>
            <w:r w:rsidR="00CA694B" w:rsidRPr="008922B2">
              <w:rPr>
                <w:rFonts w:cs="Times New Roman"/>
                <w:noProof/>
                <w:webHidden/>
                <w:szCs w:val="24"/>
              </w:rPr>
            </w:r>
            <w:r w:rsidR="00CA694B" w:rsidRPr="008922B2">
              <w:rPr>
                <w:rFonts w:cs="Times New Roman"/>
                <w:noProof/>
                <w:webHidden/>
                <w:szCs w:val="24"/>
              </w:rPr>
              <w:fldChar w:fldCharType="separate"/>
            </w:r>
            <w:r w:rsidR="00CA694B" w:rsidRPr="008922B2">
              <w:rPr>
                <w:rFonts w:cs="Times New Roman"/>
                <w:noProof/>
                <w:webHidden/>
                <w:szCs w:val="24"/>
              </w:rPr>
              <w:t>3</w:t>
            </w:r>
            <w:r w:rsidR="00CA694B" w:rsidRPr="008922B2">
              <w:rPr>
                <w:rFonts w:cs="Times New Roman"/>
                <w:noProof/>
                <w:webHidden/>
                <w:szCs w:val="24"/>
              </w:rPr>
              <w:fldChar w:fldCharType="end"/>
            </w:r>
          </w:hyperlink>
        </w:p>
        <w:p w:rsidR="00CA694B" w:rsidRPr="008922B2" w:rsidRDefault="00501981">
          <w:pPr>
            <w:pStyle w:val="TOC2"/>
            <w:tabs>
              <w:tab w:val="left" w:pos="880"/>
              <w:tab w:val="right" w:leader="dot" w:pos="9350"/>
            </w:tabs>
            <w:rPr>
              <w:rFonts w:cs="Times New Roman"/>
              <w:noProof/>
              <w:szCs w:val="24"/>
            </w:rPr>
          </w:pPr>
          <w:hyperlink w:anchor="_Toc178870174" w:history="1">
            <w:r w:rsidR="00CA694B" w:rsidRPr="008922B2">
              <w:rPr>
                <w:rStyle w:val="Hyperlink"/>
                <w:rFonts w:cs="Times New Roman"/>
                <w:noProof/>
                <w:szCs w:val="24"/>
              </w:rPr>
              <w:t>2.1</w:t>
            </w:r>
            <w:r w:rsidR="00CA694B" w:rsidRPr="008922B2">
              <w:rPr>
                <w:rFonts w:cs="Times New Roman"/>
                <w:noProof/>
                <w:szCs w:val="24"/>
              </w:rPr>
              <w:tab/>
            </w:r>
            <w:r w:rsidR="00CA694B" w:rsidRPr="008922B2">
              <w:rPr>
                <w:rStyle w:val="Hyperlink"/>
                <w:rFonts w:cs="Times New Roman"/>
                <w:noProof/>
                <w:szCs w:val="24"/>
              </w:rPr>
              <w:t>Shangri-La Hotels</w:t>
            </w:r>
            <w:r w:rsidR="00CA694B" w:rsidRPr="008922B2">
              <w:rPr>
                <w:rFonts w:cs="Times New Roman"/>
                <w:noProof/>
                <w:webHidden/>
                <w:szCs w:val="24"/>
              </w:rPr>
              <w:tab/>
            </w:r>
            <w:r w:rsidR="00CA694B" w:rsidRPr="008922B2">
              <w:rPr>
                <w:rFonts w:cs="Times New Roman"/>
                <w:noProof/>
                <w:webHidden/>
                <w:szCs w:val="24"/>
              </w:rPr>
              <w:fldChar w:fldCharType="begin"/>
            </w:r>
            <w:r w:rsidR="00CA694B" w:rsidRPr="008922B2">
              <w:rPr>
                <w:rFonts w:cs="Times New Roman"/>
                <w:noProof/>
                <w:webHidden/>
                <w:szCs w:val="24"/>
              </w:rPr>
              <w:instrText xml:space="preserve"> PAGEREF _Toc178870174 \h </w:instrText>
            </w:r>
            <w:r w:rsidR="00CA694B" w:rsidRPr="008922B2">
              <w:rPr>
                <w:rFonts w:cs="Times New Roman"/>
                <w:noProof/>
                <w:webHidden/>
                <w:szCs w:val="24"/>
              </w:rPr>
            </w:r>
            <w:r w:rsidR="00CA694B" w:rsidRPr="008922B2">
              <w:rPr>
                <w:rFonts w:cs="Times New Roman"/>
                <w:noProof/>
                <w:webHidden/>
                <w:szCs w:val="24"/>
              </w:rPr>
              <w:fldChar w:fldCharType="separate"/>
            </w:r>
            <w:r w:rsidR="00CA694B" w:rsidRPr="008922B2">
              <w:rPr>
                <w:rFonts w:cs="Times New Roman"/>
                <w:noProof/>
                <w:webHidden/>
                <w:szCs w:val="24"/>
              </w:rPr>
              <w:t>3</w:t>
            </w:r>
            <w:r w:rsidR="00CA694B" w:rsidRPr="008922B2">
              <w:rPr>
                <w:rFonts w:cs="Times New Roman"/>
                <w:noProof/>
                <w:webHidden/>
                <w:szCs w:val="24"/>
              </w:rPr>
              <w:fldChar w:fldCharType="end"/>
            </w:r>
          </w:hyperlink>
        </w:p>
        <w:p w:rsidR="00CA694B" w:rsidRPr="008922B2" w:rsidRDefault="00501981">
          <w:pPr>
            <w:pStyle w:val="TOC2"/>
            <w:tabs>
              <w:tab w:val="left" w:pos="880"/>
              <w:tab w:val="right" w:leader="dot" w:pos="9350"/>
            </w:tabs>
            <w:rPr>
              <w:rFonts w:cs="Times New Roman"/>
              <w:noProof/>
              <w:szCs w:val="24"/>
            </w:rPr>
          </w:pPr>
          <w:hyperlink w:anchor="_Toc178870175" w:history="1">
            <w:r w:rsidR="00CA694B" w:rsidRPr="008922B2">
              <w:rPr>
                <w:rStyle w:val="Hyperlink"/>
                <w:rFonts w:cs="Times New Roman"/>
                <w:noProof/>
                <w:szCs w:val="24"/>
              </w:rPr>
              <w:t>2.2</w:t>
            </w:r>
            <w:r w:rsidR="00CA694B" w:rsidRPr="008922B2">
              <w:rPr>
                <w:rFonts w:cs="Times New Roman"/>
                <w:noProof/>
                <w:szCs w:val="24"/>
              </w:rPr>
              <w:tab/>
            </w:r>
            <w:r w:rsidR="00CA694B" w:rsidRPr="008922B2">
              <w:rPr>
                <w:rStyle w:val="Hyperlink"/>
                <w:rFonts w:cs="Times New Roman"/>
                <w:noProof/>
                <w:szCs w:val="24"/>
              </w:rPr>
              <w:t>Premier Inn</w:t>
            </w:r>
            <w:r w:rsidR="00CA694B" w:rsidRPr="008922B2">
              <w:rPr>
                <w:rFonts w:cs="Times New Roman"/>
                <w:noProof/>
                <w:webHidden/>
                <w:szCs w:val="24"/>
              </w:rPr>
              <w:tab/>
            </w:r>
            <w:r w:rsidR="00CA694B" w:rsidRPr="008922B2">
              <w:rPr>
                <w:rFonts w:cs="Times New Roman"/>
                <w:noProof/>
                <w:webHidden/>
                <w:szCs w:val="24"/>
              </w:rPr>
              <w:fldChar w:fldCharType="begin"/>
            </w:r>
            <w:r w:rsidR="00CA694B" w:rsidRPr="008922B2">
              <w:rPr>
                <w:rFonts w:cs="Times New Roman"/>
                <w:noProof/>
                <w:webHidden/>
                <w:szCs w:val="24"/>
              </w:rPr>
              <w:instrText xml:space="preserve"> PAGEREF _Toc178870175 \h </w:instrText>
            </w:r>
            <w:r w:rsidR="00CA694B" w:rsidRPr="008922B2">
              <w:rPr>
                <w:rFonts w:cs="Times New Roman"/>
                <w:noProof/>
                <w:webHidden/>
                <w:szCs w:val="24"/>
              </w:rPr>
            </w:r>
            <w:r w:rsidR="00CA694B" w:rsidRPr="008922B2">
              <w:rPr>
                <w:rFonts w:cs="Times New Roman"/>
                <w:noProof/>
                <w:webHidden/>
                <w:szCs w:val="24"/>
              </w:rPr>
              <w:fldChar w:fldCharType="separate"/>
            </w:r>
            <w:r w:rsidR="00CA694B" w:rsidRPr="008922B2">
              <w:rPr>
                <w:rFonts w:cs="Times New Roman"/>
                <w:noProof/>
                <w:webHidden/>
                <w:szCs w:val="24"/>
              </w:rPr>
              <w:t>4</w:t>
            </w:r>
            <w:r w:rsidR="00CA694B" w:rsidRPr="008922B2">
              <w:rPr>
                <w:rFonts w:cs="Times New Roman"/>
                <w:noProof/>
                <w:webHidden/>
                <w:szCs w:val="24"/>
              </w:rPr>
              <w:fldChar w:fldCharType="end"/>
            </w:r>
          </w:hyperlink>
        </w:p>
        <w:p w:rsidR="00CA694B" w:rsidRPr="008922B2" w:rsidRDefault="00501981">
          <w:pPr>
            <w:pStyle w:val="TOC2"/>
            <w:tabs>
              <w:tab w:val="left" w:pos="880"/>
              <w:tab w:val="right" w:leader="dot" w:pos="9350"/>
            </w:tabs>
            <w:rPr>
              <w:rFonts w:cs="Times New Roman"/>
              <w:noProof/>
              <w:szCs w:val="24"/>
            </w:rPr>
          </w:pPr>
          <w:hyperlink w:anchor="_Toc178870176" w:history="1">
            <w:r w:rsidR="00CA694B" w:rsidRPr="008922B2">
              <w:rPr>
                <w:rStyle w:val="Hyperlink"/>
                <w:rFonts w:cs="Times New Roman"/>
                <w:noProof/>
                <w:szCs w:val="24"/>
              </w:rPr>
              <w:t>2.3</w:t>
            </w:r>
            <w:r w:rsidR="00CA694B" w:rsidRPr="008922B2">
              <w:rPr>
                <w:rFonts w:cs="Times New Roman"/>
                <w:noProof/>
                <w:szCs w:val="24"/>
              </w:rPr>
              <w:tab/>
            </w:r>
            <w:r w:rsidR="00CA694B" w:rsidRPr="008922B2">
              <w:rPr>
                <w:rStyle w:val="Hyperlink"/>
                <w:rFonts w:cs="Times New Roman"/>
                <w:noProof/>
                <w:szCs w:val="24"/>
              </w:rPr>
              <w:t>Comparison</w:t>
            </w:r>
            <w:r w:rsidR="00CA694B" w:rsidRPr="008922B2">
              <w:rPr>
                <w:rFonts w:cs="Times New Roman"/>
                <w:noProof/>
                <w:webHidden/>
                <w:szCs w:val="24"/>
              </w:rPr>
              <w:tab/>
            </w:r>
            <w:r w:rsidR="00CA694B" w:rsidRPr="008922B2">
              <w:rPr>
                <w:rFonts w:cs="Times New Roman"/>
                <w:noProof/>
                <w:webHidden/>
                <w:szCs w:val="24"/>
              </w:rPr>
              <w:fldChar w:fldCharType="begin"/>
            </w:r>
            <w:r w:rsidR="00CA694B" w:rsidRPr="008922B2">
              <w:rPr>
                <w:rFonts w:cs="Times New Roman"/>
                <w:noProof/>
                <w:webHidden/>
                <w:szCs w:val="24"/>
              </w:rPr>
              <w:instrText xml:space="preserve"> PAGEREF _Toc178870176 \h </w:instrText>
            </w:r>
            <w:r w:rsidR="00CA694B" w:rsidRPr="008922B2">
              <w:rPr>
                <w:rFonts w:cs="Times New Roman"/>
                <w:noProof/>
                <w:webHidden/>
                <w:szCs w:val="24"/>
              </w:rPr>
            </w:r>
            <w:r w:rsidR="00CA694B" w:rsidRPr="008922B2">
              <w:rPr>
                <w:rFonts w:cs="Times New Roman"/>
                <w:noProof/>
                <w:webHidden/>
                <w:szCs w:val="24"/>
              </w:rPr>
              <w:fldChar w:fldCharType="separate"/>
            </w:r>
            <w:r w:rsidR="00CA694B" w:rsidRPr="008922B2">
              <w:rPr>
                <w:rFonts w:cs="Times New Roman"/>
                <w:noProof/>
                <w:webHidden/>
                <w:szCs w:val="24"/>
              </w:rPr>
              <w:t>5</w:t>
            </w:r>
            <w:r w:rsidR="00CA694B" w:rsidRPr="008922B2">
              <w:rPr>
                <w:rFonts w:cs="Times New Roman"/>
                <w:noProof/>
                <w:webHidden/>
                <w:szCs w:val="24"/>
              </w:rPr>
              <w:fldChar w:fldCharType="end"/>
            </w:r>
          </w:hyperlink>
        </w:p>
        <w:p w:rsidR="00CA694B" w:rsidRPr="008922B2" w:rsidRDefault="00501981">
          <w:pPr>
            <w:pStyle w:val="TOC1"/>
            <w:tabs>
              <w:tab w:val="left" w:pos="440"/>
              <w:tab w:val="right" w:leader="dot" w:pos="9350"/>
            </w:tabs>
            <w:rPr>
              <w:rFonts w:cs="Times New Roman"/>
              <w:noProof/>
              <w:szCs w:val="24"/>
            </w:rPr>
          </w:pPr>
          <w:hyperlink w:anchor="_Toc178870177" w:history="1">
            <w:r w:rsidR="00CA694B" w:rsidRPr="008922B2">
              <w:rPr>
                <w:rStyle w:val="Hyperlink"/>
                <w:rFonts w:cs="Times New Roman"/>
                <w:noProof/>
                <w:szCs w:val="24"/>
              </w:rPr>
              <w:t>3.</w:t>
            </w:r>
            <w:r w:rsidR="00CA694B" w:rsidRPr="008922B2">
              <w:rPr>
                <w:rFonts w:cs="Times New Roman"/>
                <w:noProof/>
                <w:szCs w:val="24"/>
              </w:rPr>
              <w:tab/>
            </w:r>
            <w:r w:rsidR="00CA694B" w:rsidRPr="008922B2">
              <w:rPr>
                <w:rStyle w:val="Hyperlink"/>
                <w:rFonts w:cs="Times New Roman"/>
                <w:noProof/>
                <w:szCs w:val="24"/>
              </w:rPr>
              <w:t>Market Position</w:t>
            </w:r>
            <w:r w:rsidR="00CA694B" w:rsidRPr="008922B2">
              <w:rPr>
                <w:rFonts w:cs="Times New Roman"/>
                <w:noProof/>
                <w:webHidden/>
                <w:szCs w:val="24"/>
              </w:rPr>
              <w:tab/>
            </w:r>
            <w:r w:rsidR="00CA694B" w:rsidRPr="008922B2">
              <w:rPr>
                <w:rFonts w:cs="Times New Roman"/>
                <w:noProof/>
                <w:webHidden/>
                <w:szCs w:val="24"/>
              </w:rPr>
              <w:fldChar w:fldCharType="begin"/>
            </w:r>
            <w:r w:rsidR="00CA694B" w:rsidRPr="008922B2">
              <w:rPr>
                <w:rFonts w:cs="Times New Roman"/>
                <w:noProof/>
                <w:webHidden/>
                <w:szCs w:val="24"/>
              </w:rPr>
              <w:instrText xml:space="preserve"> PAGEREF _Toc178870177 \h </w:instrText>
            </w:r>
            <w:r w:rsidR="00CA694B" w:rsidRPr="008922B2">
              <w:rPr>
                <w:rFonts w:cs="Times New Roman"/>
                <w:noProof/>
                <w:webHidden/>
                <w:szCs w:val="24"/>
              </w:rPr>
            </w:r>
            <w:r w:rsidR="00CA694B" w:rsidRPr="008922B2">
              <w:rPr>
                <w:rFonts w:cs="Times New Roman"/>
                <w:noProof/>
                <w:webHidden/>
                <w:szCs w:val="24"/>
              </w:rPr>
              <w:fldChar w:fldCharType="separate"/>
            </w:r>
            <w:r w:rsidR="00CA694B" w:rsidRPr="008922B2">
              <w:rPr>
                <w:rFonts w:cs="Times New Roman"/>
                <w:noProof/>
                <w:webHidden/>
                <w:szCs w:val="24"/>
              </w:rPr>
              <w:t>5</w:t>
            </w:r>
            <w:r w:rsidR="00CA694B" w:rsidRPr="008922B2">
              <w:rPr>
                <w:rFonts w:cs="Times New Roman"/>
                <w:noProof/>
                <w:webHidden/>
                <w:szCs w:val="24"/>
              </w:rPr>
              <w:fldChar w:fldCharType="end"/>
            </w:r>
          </w:hyperlink>
        </w:p>
        <w:p w:rsidR="00CA694B" w:rsidRPr="008922B2" w:rsidRDefault="00501981">
          <w:pPr>
            <w:pStyle w:val="TOC2"/>
            <w:tabs>
              <w:tab w:val="left" w:pos="880"/>
              <w:tab w:val="right" w:leader="dot" w:pos="9350"/>
            </w:tabs>
            <w:rPr>
              <w:rFonts w:cs="Times New Roman"/>
              <w:noProof/>
              <w:szCs w:val="24"/>
            </w:rPr>
          </w:pPr>
          <w:hyperlink w:anchor="_Toc178870178" w:history="1">
            <w:r w:rsidR="00CA694B" w:rsidRPr="008922B2">
              <w:rPr>
                <w:rStyle w:val="Hyperlink"/>
                <w:rFonts w:cs="Times New Roman"/>
                <w:noProof/>
                <w:szCs w:val="24"/>
              </w:rPr>
              <w:t>3.1</w:t>
            </w:r>
            <w:r w:rsidR="00CA694B" w:rsidRPr="008922B2">
              <w:rPr>
                <w:rFonts w:cs="Times New Roman"/>
                <w:noProof/>
                <w:szCs w:val="24"/>
              </w:rPr>
              <w:tab/>
            </w:r>
            <w:r w:rsidR="00CA694B" w:rsidRPr="008922B2">
              <w:rPr>
                <w:rStyle w:val="Hyperlink"/>
                <w:rFonts w:cs="Times New Roman"/>
                <w:noProof/>
                <w:szCs w:val="24"/>
              </w:rPr>
              <w:t>Shangri-La Hotels</w:t>
            </w:r>
            <w:r w:rsidR="00CA694B" w:rsidRPr="008922B2">
              <w:rPr>
                <w:rFonts w:cs="Times New Roman"/>
                <w:noProof/>
                <w:webHidden/>
                <w:szCs w:val="24"/>
              </w:rPr>
              <w:tab/>
            </w:r>
            <w:r w:rsidR="00CA694B" w:rsidRPr="008922B2">
              <w:rPr>
                <w:rFonts w:cs="Times New Roman"/>
                <w:noProof/>
                <w:webHidden/>
                <w:szCs w:val="24"/>
              </w:rPr>
              <w:fldChar w:fldCharType="begin"/>
            </w:r>
            <w:r w:rsidR="00CA694B" w:rsidRPr="008922B2">
              <w:rPr>
                <w:rFonts w:cs="Times New Roman"/>
                <w:noProof/>
                <w:webHidden/>
                <w:szCs w:val="24"/>
              </w:rPr>
              <w:instrText xml:space="preserve"> PAGEREF _Toc178870178 \h </w:instrText>
            </w:r>
            <w:r w:rsidR="00CA694B" w:rsidRPr="008922B2">
              <w:rPr>
                <w:rFonts w:cs="Times New Roman"/>
                <w:noProof/>
                <w:webHidden/>
                <w:szCs w:val="24"/>
              </w:rPr>
            </w:r>
            <w:r w:rsidR="00CA694B" w:rsidRPr="008922B2">
              <w:rPr>
                <w:rFonts w:cs="Times New Roman"/>
                <w:noProof/>
                <w:webHidden/>
                <w:szCs w:val="24"/>
              </w:rPr>
              <w:fldChar w:fldCharType="separate"/>
            </w:r>
            <w:r w:rsidR="00CA694B" w:rsidRPr="008922B2">
              <w:rPr>
                <w:rFonts w:cs="Times New Roman"/>
                <w:noProof/>
                <w:webHidden/>
                <w:szCs w:val="24"/>
              </w:rPr>
              <w:t>5</w:t>
            </w:r>
            <w:r w:rsidR="00CA694B" w:rsidRPr="008922B2">
              <w:rPr>
                <w:rFonts w:cs="Times New Roman"/>
                <w:noProof/>
                <w:webHidden/>
                <w:szCs w:val="24"/>
              </w:rPr>
              <w:fldChar w:fldCharType="end"/>
            </w:r>
          </w:hyperlink>
        </w:p>
        <w:p w:rsidR="00CA694B" w:rsidRPr="008922B2" w:rsidRDefault="00501981">
          <w:pPr>
            <w:pStyle w:val="TOC2"/>
            <w:tabs>
              <w:tab w:val="left" w:pos="880"/>
              <w:tab w:val="right" w:leader="dot" w:pos="9350"/>
            </w:tabs>
            <w:rPr>
              <w:rFonts w:cs="Times New Roman"/>
              <w:noProof/>
              <w:szCs w:val="24"/>
            </w:rPr>
          </w:pPr>
          <w:hyperlink w:anchor="_Toc178870179" w:history="1">
            <w:r w:rsidR="00CA694B" w:rsidRPr="008922B2">
              <w:rPr>
                <w:rStyle w:val="Hyperlink"/>
                <w:rFonts w:cs="Times New Roman"/>
                <w:noProof/>
                <w:szCs w:val="24"/>
              </w:rPr>
              <w:t>3.2</w:t>
            </w:r>
            <w:r w:rsidR="00CA694B" w:rsidRPr="008922B2">
              <w:rPr>
                <w:rFonts w:cs="Times New Roman"/>
                <w:noProof/>
                <w:szCs w:val="24"/>
              </w:rPr>
              <w:tab/>
            </w:r>
            <w:r w:rsidR="00CA694B" w:rsidRPr="008922B2">
              <w:rPr>
                <w:rStyle w:val="Hyperlink"/>
                <w:rFonts w:cs="Times New Roman"/>
                <w:noProof/>
                <w:szCs w:val="24"/>
              </w:rPr>
              <w:t>Premier Inn Hotels</w:t>
            </w:r>
            <w:r w:rsidR="00CA694B" w:rsidRPr="008922B2">
              <w:rPr>
                <w:rFonts w:cs="Times New Roman"/>
                <w:noProof/>
                <w:webHidden/>
                <w:szCs w:val="24"/>
              </w:rPr>
              <w:tab/>
            </w:r>
            <w:r w:rsidR="00CA694B" w:rsidRPr="008922B2">
              <w:rPr>
                <w:rFonts w:cs="Times New Roman"/>
                <w:noProof/>
                <w:webHidden/>
                <w:szCs w:val="24"/>
              </w:rPr>
              <w:fldChar w:fldCharType="begin"/>
            </w:r>
            <w:r w:rsidR="00CA694B" w:rsidRPr="008922B2">
              <w:rPr>
                <w:rFonts w:cs="Times New Roman"/>
                <w:noProof/>
                <w:webHidden/>
                <w:szCs w:val="24"/>
              </w:rPr>
              <w:instrText xml:space="preserve"> PAGEREF _Toc178870179 \h </w:instrText>
            </w:r>
            <w:r w:rsidR="00CA694B" w:rsidRPr="008922B2">
              <w:rPr>
                <w:rFonts w:cs="Times New Roman"/>
                <w:noProof/>
                <w:webHidden/>
                <w:szCs w:val="24"/>
              </w:rPr>
            </w:r>
            <w:r w:rsidR="00CA694B" w:rsidRPr="008922B2">
              <w:rPr>
                <w:rFonts w:cs="Times New Roman"/>
                <w:noProof/>
                <w:webHidden/>
                <w:szCs w:val="24"/>
              </w:rPr>
              <w:fldChar w:fldCharType="separate"/>
            </w:r>
            <w:r w:rsidR="00CA694B" w:rsidRPr="008922B2">
              <w:rPr>
                <w:rFonts w:cs="Times New Roman"/>
                <w:noProof/>
                <w:webHidden/>
                <w:szCs w:val="24"/>
              </w:rPr>
              <w:t>6</w:t>
            </w:r>
            <w:r w:rsidR="00CA694B" w:rsidRPr="008922B2">
              <w:rPr>
                <w:rFonts w:cs="Times New Roman"/>
                <w:noProof/>
                <w:webHidden/>
                <w:szCs w:val="24"/>
              </w:rPr>
              <w:fldChar w:fldCharType="end"/>
            </w:r>
          </w:hyperlink>
        </w:p>
        <w:p w:rsidR="00CA694B" w:rsidRPr="008922B2" w:rsidRDefault="00501981">
          <w:pPr>
            <w:pStyle w:val="TOC2"/>
            <w:tabs>
              <w:tab w:val="left" w:pos="880"/>
              <w:tab w:val="right" w:leader="dot" w:pos="9350"/>
            </w:tabs>
            <w:rPr>
              <w:rFonts w:cs="Times New Roman"/>
              <w:noProof/>
              <w:szCs w:val="24"/>
            </w:rPr>
          </w:pPr>
          <w:hyperlink w:anchor="_Toc178870180" w:history="1">
            <w:r w:rsidR="00CA694B" w:rsidRPr="008922B2">
              <w:rPr>
                <w:rStyle w:val="Hyperlink"/>
                <w:rFonts w:cs="Times New Roman"/>
                <w:noProof/>
                <w:szCs w:val="24"/>
              </w:rPr>
              <w:t>3.3</w:t>
            </w:r>
            <w:r w:rsidR="00CA694B" w:rsidRPr="008922B2">
              <w:rPr>
                <w:rFonts w:cs="Times New Roman"/>
                <w:noProof/>
                <w:szCs w:val="24"/>
              </w:rPr>
              <w:tab/>
            </w:r>
            <w:r w:rsidR="00CA694B" w:rsidRPr="008922B2">
              <w:rPr>
                <w:rStyle w:val="Hyperlink"/>
                <w:rFonts w:cs="Times New Roman"/>
                <w:noProof/>
                <w:szCs w:val="24"/>
              </w:rPr>
              <w:t>Comparison</w:t>
            </w:r>
            <w:r w:rsidR="00CA694B" w:rsidRPr="008922B2">
              <w:rPr>
                <w:rFonts w:cs="Times New Roman"/>
                <w:noProof/>
                <w:webHidden/>
                <w:szCs w:val="24"/>
              </w:rPr>
              <w:tab/>
            </w:r>
            <w:r w:rsidR="00CA694B" w:rsidRPr="008922B2">
              <w:rPr>
                <w:rFonts w:cs="Times New Roman"/>
                <w:noProof/>
                <w:webHidden/>
                <w:szCs w:val="24"/>
              </w:rPr>
              <w:fldChar w:fldCharType="begin"/>
            </w:r>
            <w:r w:rsidR="00CA694B" w:rsidRPr="008922B2">
              <w:rPr>
                <w:rFonts w:cs="Times New Roman"/>
                <w:noProof/>
                <w:webHidden/>
                <w:szCs w:val="24"/>
              </w:rPr>
              <w:instrText xml:space="preserve"> PAGEREF _Toc178870180 \h </w:instrText>
            </w:r>
            <w:r w:rsidR="00CA694B" w:rsidRPr="008922B2">
              <w:rPr>
                <w:rFonts w:cs="Times New Roman"/>
                <w:noProof/>
                <w:webHidden/>
                <w:szCs w:val="24"/>
              </w:rPr>
            </w:r>
            <w:r w:rsidR="00CA694B" w:rsidRPr="008922B2">
              <w:rPr>
                <w:rFonts w:cs="Times New Roman"/>
                <w:noProof/>
                <w:webHidden/>
                <w:szCs w:val="24"/>
              </w:rPr>
              <w:fldChar w:fldCharType="separate"/>
            </w:r>
            <w:r w:rsidR="00CA694B" w:rsidRPr="008922B2">
              <w:rPr>
                <w:rFonts w:cs="Times New Roman"/>
                <w:noProof/>
                <w:webHidden/>
                <w:szCs w:val="24"/>
              </w:rPr>
              <w:t>7</w:t>
            </w:r>
            <w:r w:rsidR="00CA694B" w:rsidRPr="008922B2">
              <w:rPr>
                <w:rFonts w:cs="Times New Roman"/>
                <w:noProof/>
                <w:webHidden/>
                <w:szCs w:val="24"/>
              </w:rPr>
              <w:fldChar w:fldCharType="end"/>
            </w:r>
          </w:hyperlink>
        </w:p>
        <w:p w:rsidR="00CA694B" w:rsidRPr="008922B2" w:rsidRDefault="00501981">
          <w:pPr>
            <w:pStyle w:val="TOC1"/>
            <w:tabs>
              <w:tab w:val="left" w:pos="440"/>
              <w:tab w:val="right" w:leader="dot" w:pos="9350"/>
            </w:tabs>
            <w:rPr>
              <w:rFonts w:cs="Times New Roman"/>
              <w:noProof/>
              <w:szCs w:val="24"/>
            </w:rPr>
          </w:pPr>
          <w:hyperlink w:anchor="_Toc178870181" w:history="1">
            <w:r w:rsidR="00CA694B" w:rsidRPr="008922B2">
              <w:rPr>
                <w:rStyle w:val="Hyperlink"/>
                <w:rFonts w:cs="Times New Roman"/>
                <w:noProof/>
                <w:szCs w:val="24"/>
              </w:rPr>
              <w:t>4.</w:t>
            </w:r>
            <w:r w:rsidR="00CA694B" w:rsidRPr="008922B2">
              <w:rPr>
                <w:rFonts w:cs="Times New Roman"/>
                <w:noProof/>
                <w:szCs w:val="24"/>
              </w:rPr>
              <w:tab/>
            </w:r>
            <w:r w:rsidR="00CA694B" w:rsidRPr="008922B2">
              <w:rPr>
                <w:rStyle w:val="Hyperlink"/>
                <w:rFonts w:cs="Times New Roman"/>
                <w:noProof/>
                <w:szCs w:val="24"/>
              </w:rPr>
              <w:t>Growth Potential</w:t>
            </w:r>
            <w:r w:rsidR="00CA694B" w:rsidRPr="008922B2">
              <w:rPr>
                <w:rFonts w:cs="Times New Roman"/>
                <w:noProof/>
                <w:webHidden/>
                <w:szCs w:val="24"/>
              </w:rPr>
              <w:tab/>
            </w:r>
            <w:r w:rsidR="00CA694B" w:rsidRPr="008922B2">
              <w:rPr>
                <w:rFonts w:cs="Times New Roman"/>
                <w:noProof/>
                <w:webHidden/>
                <w:szCs w:val="24"/>
              </w:rPr>
              <w:fldChar w:fldCharType="begin"/>
            </w:r>
            <w:r w:rsidR="00CA694B" w:rsidRPr="008922B2">
              <w:rPr>
                <w:rFonts w:cs="Times New Roman"/>
                <w:noProof/>
                <w:webHidden/>
                <w:szCs w:val="24"/>
              </w:rPr>
              <w:instrText xml:space="preserve"> PAGEREF _Toc178870181 \h </w:instrText>
            </w:r>
            <w:r w:rsidR="00CA694B" w:rsidRPr="008922B2">
              <w:rPr>
                <w:rFonts w:cs="Times New Roman"/>
                <w:noProof/>
                <w:webHidden/>
                <w:szCs w:val="24"/>
              </w:rPr>
            </w:r>
            <w:r w:rsidR="00CA694B" w:rsidRPr="008922B2">
              <w:rPr>
                <w:rFonts w:cs="Times New Roman"/>
                <w:noProof/>
                <w:webHidden/>
                <w:szCs w:val="24"/>
              </w:rPr>
              <w:fldChar w:fldCharType="separate"/>
            </w:r>
            <w:r w:rsidR="00CA694B" w:rsidRPr="008922B2">
              <w:rPr>
                <w:rFonts w:cs="Times New Roman"/>
                <w:noProof/>
                <w:webHidden/>
                <w:szCs w:val="24"/>
              </w:rPr>
              <w:t>8</w:t>
            </w:r>
            <w:r w:rsidR="00CA694B" w:rsidRPr="008922B2">
              <w:rPr>
                <w:rFonts w:cs="Times New Roman"/>
                <w:noProof/>
                <w:webHidden/>
                <w:szCs w:val="24"/>
              </w:rPr>
              <w:fldChar w:fldCharType="end"/>
            </w:r>
          </w:hyperlink>
        </w:p>
        <w:p w:rsidR="00CA694B" w:rsidRPr="008922B2" w:rsidRDefault="00501981">
          <w:pPr>
            <w:pStyle w:val="TOC2"/>
            <w:tabs>
              <w:tab w:val="left" w:pos="880"/>
              <w:tab w:val="right" w:leader="dot" w:pos="9350"/>
            </w:tabs>
            <w:rPr>
              <w:rFonts w:cs="Times New Roman"/>
              <w:noProof/>
              <w:szCs w:val="24"/>
            </w:rPr>
          </w:pPr>
          <w:hyperlink w:anchor="_Toc178870182" w:history="1">
            <w:r w:rsidR="00CA694B" w:rsidRPr="008922B2">
              <w:rPr>
                <w:rStyle w:val="Hyperlink"/>
                <w:rFonts w:cs="Times New Roman"/>
                <w:noProof/>
                <w:szCs w:val="24"/>
              </w:rPr>
              <w:t>4.1</w:t>
            </w:r>
            <w:r w:rsidR="00CA694B" w:rsidRPr="008922B2">
              <w:rPr>
                <w:rFonts w:cs="Times New Roman"/>
                <w:noProof/>
                <w:szCs w:val="24"/>
              </w:rPr>
              <w:tab/>
            </w:r>
            <w:r w:rsidR="00CA694B" w:rsidRPr="008922B2">
              <w:rPr>
                <w:rStyle w:val="Hyperlink"/>
                <w:rFonts w:cs="Times New Roman"/>
                <w:noProof/>
                <w:szCs w:val="24"/>
              </w:rPr>
              <w:t>Shangri-La Hotels</w:t>
            </w:r>
            <w:r w:rsidR="00CA694B" w:rsidRPr="008922B2">
              <w:rPr>
                <w:rFonts w:cs="Times New Roman"/>
                <w:noProof/>
                <w:webHidden/>
                <w:szCs w:val="24"/>
              </w:rPr>
              <w:tab/>
            </w:r>
            <w:r w:rsidR="00CA694B" w:rsidRPr="008922B2">
              <w:rPr>
                <w:rFonts w:cs="Times New Roman"/>
                <w:noProof/>
                <w:webHidden/>
                <w:szCs w:val="24"/>
              </w:rPr>
              <w:fldChar w:fldCharType="begin"/>
            </w:r>
            <w:r w:rsidR="00CA694B" w:rsidRPr="008922B2">
              <w:rPr>
                <w:rFonts w:cs="Times New Roman"/>
                <w:noProof/>
                <w:webHidden/>
                <w:szCs w:val="24"/>
              </w:rPr>
              <w:instrText xml:space="preserve"> PAGEREF _Toc178870182 \h </w:instrText>
            </w:r>
            <w:r w:rsidR="00CA694B" w:rsidRPr="008922B2">
              <w:rPr>
                <w:rFonts w:cs="Times New Roman"/>
                <w:noProof/>
                <w:webHidden/>
                <w:szCs w:val="24"/>
              </w:rPr>
            </w:r>
            <w:r w:rsidR="00CA694B" w:rsidRPr="008922B2">
              <w:rPr>
                <w:rFonts w:cs="Times New Roman"/>
                <w:noProof/>
                <w:webHidden/>
                <w:szCs w:val="24"/>
              </w:rPr>
              <w:fldChar w:fldCharType="separate"/>
            </w:r>
            <w:r w:rsidR="00CA694B" w:rsidRPr="008922B2">
              <w:rPr>
                <w:rFonts w:cs="Times New Roman"/>
                <w:noProof/>
                <w:webHidden/>
                <w:szCs w:val="24"/>
              </w:rPr>
              <w:t>8</w:t>
            </w:r>
            <w:r w:rsidR="00CA694B" w:rsidRPr="008922B2">
              <w:rPr>
                <w:rFonts w:cs="Times New Roman"/>
                <w:noProof/>
                <w:webHidden/>
                <w:szCs w:val="24"/>
              </w:rPr>
              <w:fldChar w:fldCharType="end"/>
            </w:r>
          </w:hyperlink>
        </w:p>
        <w:p w:rsidR="00CA694B" w:rsidRPr="008922B2" w:rsidRDefault="00501981">
          <w:pPr>
            <w:pStyle w:val="TOC2"/>
            <w:tabs>
              <w:tab w:val="left" w:pos="880"/>
              <w:tab w:val="right" w:leader="dot" w:pos="9350"/>
            </w:tabs>
            <w:rPr>
              <w:rFonts w:cs="Times New Roman"/>
              <w:noProof/>
              <w:szCs w:val="24"/>
            </w:rPr>
          </w:pPr>
          <w:hyperlink w:anchor="_Toc178870183" w:history="1">
            <w:r w:rsidR="00CA694B" w:rsidRPr="008922B2">
              <w:rPr>
                <w:rStyle w:val="Hyperlink"/>
                <w:rFonts w:cs="Times New Roman"/>
                <w:noProof/>
                <w:szCs w:val="24"/>
              </w:rPr>
              <w:t>4.2</w:t>
            </w:r>
            <w:r w:rsidR="00CA694B" w:rsidRPr="008922B2">
              <w:rPr>
                <w:rFonts w:cs="Times New Roman"/>
                <w:noProof/>
                <w:szCs w:val="24"/>
              </w:rPr>
              <w:tab/>
            </w:r>
            <w:r w:rsidR="00CA694B" w:rsidRPr="008922B2">
              <w:rPr>
                <w:rStyle w:val="Hyperlink"/>
                <w:rFonts w:cs="Times New Roman"/>
                <w:noProof/>
                <w:szCs w:val="24"/>
              </w:rPr>
              <w:t>Premier Inn Hotels</w:t>
            </w:r>
            <w:r w:rsidR="00CA694B" w:rsidRPr="008922B2">
              <w:rPr>
                <w:rFonts w:cs="Times New Roman"/>
                <w:noProof/>
                <w:webHidden/>
                <w:szCs w:val="24"/>
              </w:rPr>
              <w:tab/>
            </w:r>
            <w:r w:rsidR="00CA694B" w:rsidRPr="008922B2">
              <w:rPr>
                <w:rFonts w:cs="Times New Roman"/>
                <w:noProof/>
                <w:webHidden/>
                <w:szCs w:val="24"/>
              </w:rPr>
              <w:fldChar w:fldCharType="begin"/>
            </w:r>
            <w:r w:rsidR="00CA694B" w:rsidRPr="008922B2">
              <w:rPr>
                <w:rFonts w:cs="Times New Roman"/>
                <w:noProof/>
                <w:webHidden/>
                <w:szCs w:val="24"/>
              </w:rPr>
              <w:instrText xml:space="preserve"> PAGEREF _Toc178870183 \h </w:instrText>
            </w:r>
            <w:r w:rsidR="00CA694B" w:rsidRPr="008922B2">
              <w:rPr>
                <w:rFonts w:cs="Times New Roman"/>
                <w:noProof/>
                <w:webHidden/>
                <w:szCs w:val="24"/>
              </w:rPr>
            </w:r>
            <w:r w:rsidR="00CA694B" w:rsidRPr="008922B2">
              <w:rPr>
                <w:rFonts w:cs="Times New Roman"/>
                <w:noProof/>
                <w:webHidden/>
                <w:szCs w:val="24"/>
              </w:rPr>
              <w:fldChar w:fldCharType="separate"/>
            </w:r>
            <w:r w:rsidR="00CA694B" w:rsidRPr="008922B2">
              <w:rPr>
                <w:rFonts w:cs="Times New Roman"/>
                <w:noProof/>
                <w:webHidden/>
                <w:szCs w:val="24"/>
              </w:rPr>
              <w:t>8</w:t>
            </w:r>
            <w:r w:rsidR="00CA694B" w:rsidRPr="008922B2">
              <w:rPr>
                <w:rFonts w:cs="Times New Roman"/>
                <w:noProof/>
                <w:webHidden/>
                <w:szCs w:val="24"/>
              </w:rPr>
              <w:fldChar w:fldCharType="end"/>
            </w:r>
          </w:hyperlink>
        </w:p>
        <w:p w:rsidR="00CA694B" w:rsidRPr="008922B2" w:rsidRDefault="00501981">
          <w:pPr>
            <w:pStyle w:val="TOC2"/>
            <w:tabs>
              <w:tab w:val="left" w:pos="880"/>
              <w:tab w:val="right" w:leader="dot" w:pos="9350"/>
            </w:tabs>
            <w:rPr>
              <w:rFonts w:cs="Times New Roman"/>
              <w:noProof/>
              <w:szCs w:val="24"/>
            </w:rPr>
          </w:pPr>
          <w:hyperlink w:anchor="_Toc178870184" w:history="1">
            <w:r w:rsidR="00CA694B" w:rsidRPr="008922B2">
              <w:rPr>
                <w:rStyle w:val="Hyperlink"/>
                <w:rFonts w:cs="Times New Roman"/>
                <w:noProof/>
                <w:szCs w:val="24"/>
              </w:rPr>
              <w:t>4.3</w:t>
            </w:r>
            <w:r w:rsidR="00CA694B" w:rsidRPr="008922B2">
              <w:rPr>
                <w:rFonts w:cs="Times New Roman"/>
                <w:noProof/>
                <w:szCs w:val="24"/>
              </w:rPr>
              <w:tab/>
            </w:r>
            <w:r w:rsidR="00CA694B" w:rsidRPr="008922B2">
              <w:rPr>
                <w:rStyle w:val="Hyperlink"/>
                <w:rFonts w:cs="Times New Roman"/>
                <w:noProof/>
                <w:szCs w:val="24"/>
              </w:rPr>
              <w:t>Comparison</w:t>
            </w:r>
            <w:r w:rsidR="00CA694B" w:rsidRPr="008922B2">
              <w:rPr>
                <w:rFonts w:cs="Times New Roman"/>
                <w:noProof/>
                <w:webHidden/>
                <w:szCs w:val="24"/>
              </w:rPr>
              <w:tab/>
            </w:r>
            <w:r w:rsidR="00CA694B" w:rsidRPr="008922B2">
              <w:rPr>
                <w:rFonts w:cs="Times New Roman"/>
                <w:noProof/>
                <w:webHidden/>
                <w:szCs w:val="24"/>
              </w:rPr>
              <w:fldChar w:fldCharType="begin"/>
            </w:r>
            <w:r w:rsidR="00CA694B" w:rsidRPr="008922B2">
              <w:rPr>
                <w:rFonts w:cs="Times New Roman"/>
                <w:noProof/>
                <w:webHidden/>
                <w:szCs w:val="24"/>
              </w:rPr>
              <w:instrText xml:space="preserve"> PAGEREF _Toc178870184 \h </w:instrText>
            </w:r>
            <w:r w:rsidR="00CA694B" w:rsidRPr="008922B2">
              <w:rPr>
                <w:rFonts w:cs="Times New Roman"/>
                <w:noProof/>
                <w:webHidden/>
                <w:szCs w:val="24"/>
              </w:rPr>
            </w:r>
            <w:r w:rsidR="00CA694B" w:rsidRPr="008922B2">
              <w:rPr>
                <w:rFonts w:cs="Times New Roman"/>
                <w:noProof/>
                <w:webHidden/>
                <w:szCs w:val="24"/>
              </w:rPr>
              <w:fldChar w:fldCharType="separate"/>
            </w:r>
            <w:r w:rsidR="00CA694B" w:rsidRPr="008922B2">
              <w:rPr>
                <w:rFonts w:cs="Times New Roman"/>
                <w:noProof/>
                <w:webHidden/>
                <w:szCs w:val="24"/>
              </w:rPr>
              <w:t>9</w:t>
            </w:r>
            <w:r w:rsidR="00CA694B" w:rsidRPr="008922B2">
              <w:rPr>
                <w:rFonts w:cs="Times New Roman"/>
                <w:noProof/>
                <w:webHidden/>
                <w:szCs w:val="24"/>
              </w:rPr>
              <w:fldChar w:fldCharType="end"/>
            </w:r>
          </w:hyperlink>
        </w:p>
        <w:p w:rsidR="00CA694B" w:rsidRPr="008922B2" w:rsidRDefault="00501981">
          <w:pPr>
            <w:pStyle w:val="TOC1"/>
            <w:tabs>
              <w:tab w:val="left" w:pos="440"/>
              <w:tab w:val="right" w:leader="dot" w:pos="9350"/>
            </w:tabs>
            <w:rPr>
              <w:rFonts w:cs="Times New Roman"/>
              <w:noProof/>
              <w:szCs w:val="24"/>
            </w:rPr>
          </w:pPr>
          <w:hyperlink w:anchor="_Toc178870185" w:history="1">
            <w:r w:rsidR="00CA694B" w:rsidRPr="008922B2">
              <w:rPr>
                <w:rStyle w:val="Hyperlink"/>
                <w:rFonts w:cs="Times New Roman"/>
                <w:noProof/>
                <w:szCs w:val="24"/>
              </w:rPr>
              <w:t>5.</w:t>
            </w:r>
            <w:r w:rsidR="00CA694B" w:rsidRPr="008922B2">
              <w:rPr>
                <w:rFonts w:cs="Times New Roman"/>
                <w:noProof/>
                <w:szCs w:val="24"/>
              </w:rPr>
              <w:tab/>
            </w:r>
            <w:r w:rsidR="00CA694B" w:rsidRPr="008922B2">
              <w:rPr>
                <w:rStyle w:val="Hyperlink"/>
                <w:rFonts w:cs="Times New Roman"/>
                <w:noProof/>
                <w:szCs w:val="24"/>
              </w:rPr>
              <w:t>Financial Commitment to CSR</w:t>
            </w:r>
            <w:r w:rsidR="00CA694B" w:rsidRPr="008922B2">
              <w:rPr>
                <w:rFonts w:cs="Times New Roman"/>
                <w:noProof/>
                <w:webHidden/>
                <w:szCs w:val="24"/>
              </w:rPr>
              <w:tab/>
            </w:r>
            <w:r w:rsidR="00CA694B" w:rsidRPr="008922B2">
              <w:rPr>
                <w:rFonts w:cs="Times New Roman"/>
                <w:noProof/>
                <w:webHidden/>
                <w:szCs w:val="24"/>
              </w:rPr>
              <w:fldChar w:fldCharType="begin"/>
            </w:r>
            <w:r w:rsidR="00CA694B" w:rsidRPr="008922B2">
              <w:rPr>
                <w:rFonts w:cs="Times New Roman"/>
                <w:noProof/>
                <w:webHidden/>
                <w:szCs w:val="24"/>
              </w:rPr>
              <w:instrText xml:space="preserve"> PAGEREF _Toc178870185 \h </w:instrText>
            </w:r>
            <w:r w:rsidR="00CA694B" w:rsidRPr="008922B2">
              <w:rPr>
                <w:rFonts w:cs="Times New Roman"/>
                <w:noProof/>
                <w:webHidden/>
                <w:szCs w:val="24"/>
              </w:rPr>
            </w:r>
            <w:r w:rsidR="00CA694B" w:rsidRPr="008922B2">
              <w:rPr>
                <w:rFonts w:cs="Times New Roman"/>
                <w:noProof/>
                <w:webHidden/>
                <w:szCs w:val="24"/>
              </w:rPr>
              <w:fldChar w:fldCharType="separate"/>
            </w:r>
            <w:r w:rsidR="00CA694B" w:rsidRPr="008922B2">
              <w:rPr>
                <w:rFonts w:cs="Times New Roman"/>
                <w:noProof/>
                <w:webHidden/>
                <w:szCs w:val="24"/>
              </w:rPr>
              <w:t>10</w:t>
            </w:r>
            <w:r w:rsidR="00CA694B" w:rsidRPr="008922B2">
              <w:rPr>
                <w:rFonts w:cs="Times New Roman"/>
                <w:noProof/>
                <w:webHidden/>
                <w:szCs w:val="24"/>
              </w:rPr>
              <w:fldChar w:fldCharType="end"/>
            </w:r>
          </w:hyperlink>
        </w:p>
        <w:p w:rsidR="00CA694B" w:rsidRPr="008922B2" w:rsidRDefault="00501981">
          <w:pPr>
            <w:pStyle w:val="TOC2"/>
            <w:tabs>
              <w:tab w:val="left" w:pos="880"/>
              <w:tab w:val="right" w:leader="dot" w:pos="9350"/>
            </w:tabs>
            <w:rPr>
              <w:rFonts w:cs="Times New Roman"/>
              <w:noProof/>
              <w:szCs w:val="24"/>
            </w:rPr>
          </w:pPr>
          <w:hyperlink w:anchor="_Toc178870186" w:history="1">
            <w:r w:rsidR="00CA694B" w:rsidRPr="008922B2">
              <w:rPr>
                <w:rStyle w:val="Hyperlink"/>
                <w:rFonts w:cs="Times New Roman"/>
                <w:noProof/>
                <w:szCs w:val="24"/>
              </w:rPr>
              <w:t>5.1</w:t>
            </w:r>
            <w:r w:rsidR="00CA694B" w:rsidRPr="008922B2">
              <w:rPr>
                <w:rFonts w:cs="Times New Roman"/>
                <w:noProof/>
                <w:szCs w:val="24"/>
              </w:rPr>
              <w:tab/>
            </w:r>
            <w:r w:rsidR="00CA694B" w:rsidRPr="008922B2">
              <w:rPr>
                <w:rStyle w:val="Hyperlink"/>
                <w:rFonts w:cs="Times New Roman"/>
                <w:noProof/>
                <w:szCs w:val="24"/>
              </w:rPr>
              <w:t>Shangri-La Hotels</w:t>
            </w:r>
            <w:r w:rsidR="00CA694B" w:rsidRPr="008922B2">
              <w:rPr>
                <w:rFonts w:cs="Times New Roman"/>
                <w:noProof/>
                <w:webHidden/>
                <w:szCs w:val="24"/>
              </w:rPr>
              <w:tab/>
            </w:r>
            <w:r w:rsidR="00CA694B" w:rsidRPr="008922B2">
              <w:rPr>
                <w:rFonts w:cs="Times New Roman"/>
                <w:noProof/>
                <w:webHidden/>
                <w:szCs w:val="24"/>
              </w:rPr>
              <w:fldChar w:fldCharType="begin"/>
            </w:r>
            <w:r w:rsidR="00CA694B" w:rsidRPr="008922B2">
              <w:rPr>
                <w:rFonts w:cs="Times New Roman"/>
                <w:noProof/>
                <w:webHidden/>
                <w:szCs w:val="24"/>
              </w:rPr>
              <w:instrText xml:space="preserve"> PAGEREF _Toc178870186 \h </w:instrText>
            </w:r>
            <w:r w:rsidR="00CA694B" w:rsidRPr="008922B2">
              <w:rPr>
                <w:rFonts w:cs="Times New Roman"/>
                <w:noProof/>
                <w:webHidden/>
                <w:szCs w:val="24"/>
              </w:rPr>
            </w:r>
            <w:r w:rsidR="00CA694B" w:rsidRPr="008922B2">
              <w:rPr>
                <w:rFonts w:cs="Times New Roman"/>
                <w:noProof/>
                <w:webHidden/>
                <w:szCs w:val="24"/>
              </w:rPr>
              <w:fldChar w:fldCharType="separate"/>
            </w:r>
            <w:r w:rsidR="00CA694B" w:rsidRPr="008922B2">
              <w:rPr>
                <w:rFonts w:cs="Times New Roman"/>
                <w:noProof/>
                <w:webHidden/>
                <w:szCs w:val="24"/>
              </w:rPr>
              <w:t>10</w:t>
            </w:r>
            <w:r w:rsidR="00CA694B" w:rsidRPr="008922B2">
              <w:rPr>
                <w:rFonts w:cs="Times New Roman"/>
                <w:noProof/>
                <w:webHidden/>
                <w:szCs w:val="24"/>
              </w:rPr>
              <w:fldChar w:fldCharType="end"/>
            </w:r>
          </w:hyperlink>
        </w:p>
        <w:p w:rsidR="00CA694B" w:rsidRPr="008922B2" w:rsidRDefault="00501981">
          <w:pPr>
            <w:pStyle w:val="TOC2"/>
            <w:tabs>
              <w:tab w:val="left" w:pos="880"/>
              <w:tab w:val="right" w:leader="dot" w:pos="9350"/>
            </w:tabs>
            <w:rPr>
              <w:rFonts w:cs="Times New Roman"/>
              <w:noProof/>
              <w:szCs w:val="24"/>
            </w:rPr>
          </w:pPr>
          <w:hyperlink w:anchor="_Toc178870187" w:history="1">
            <w:r w:rsidR="00CA694B" w:rsidRPr="008922B2">
              <w:rPr>
                <w:rStyle w:val="Hyperlink"/>
                <w:rFonts w:cs="Times New Roman"/>
                <w:noProof/>
                <w:szCs w:val="24"/>
              </w:rPr>
              <w:t>5.2</w:t>
            </w:r>
            <w:r w:rsidR="00CA694B" w:rsidRPr="008922B2">
              <w:rPr>
                <w:rFonts w:cs="Times New Roman"/>
                <w:noProof/>
                <w:szCs w:val="24"/>
              </w:rPr>
              <w:tab/>
            </w:r>
            <w:r w:rsidR="00CA694B" w:rsidRPr="008922B2">
              <w:rPr>
                <w:rStyle w:val="Hyperlink"/>
                <w:rFonts w:cs="Times New Roman"/>
                <w:noProof/>
                <w:szCs w:val="24"/>
              </w:rPr>
              <w:t>Premier Inn Hotels</w:t>
            </w:r>
            <w:r w:rsidR="00CA694B" w:rsidRPr="008922B2">
              <w:rPr>
                <w:rFonts w:cs="Times New Roman"/>
                <w:noProof/>
                <w:webHidden/>
                <w:szCs w:val="24"/>
              </w:rPr>
              <w:tab/>
            </w:r>
            <w:r w:rsidR="00CA694B" w:rsidRPr="008922B2">
              <w:rPr>
                <w:rFonts w:cs="Times New Roman"/>
                <w:noProof/>
                <w:webHidden/>
                <w:szCs w:val="24"/>
              </w:rPr>
              <w:fldChar w:fldCharType="begin"/>
            </w:r>
            <w:r w:rsidR="00CA694B" w:rsidRPr="008922B2">
              <w:rPr>
                <w:rFonts w:cs="Times New Roman"/>
                <w:noProof/>
                <w:webHidden/>
                <w:szCs w:val="24"/>
              </w:rPr>
              <w:instrText xml:space="preserve"> PAGEREF _Toc178870187 \h </w:instrText>
            </w:r>
            <w:r w:rsidR="00CA694B" w:rsidRPr="008922B2">
              <w:rPr>
                <w:rFonts w:cs="Times New Roman"/>
                <w:noProof/>
                <w:webHidden/>
                <w:szCs w:val="24"/>
              </w:rPr>
            </w:r>
            <w:r w:rsidR="00CA694B" w:rsidRPr="008922B2">
              <w:rPr>
                <w:rFonts w:cs="Times New Roman"/>
                <w:noProof/>
                <w:webHidden/>
                <w:szCs w:val="24"/>
              </w:rPr>
              <w:fldChar w:fldCharType="separate"/>
            </w:r>
            <w:r w:rsidR="00CA694B" w:rsidRPr="008922B2">
              <w:rPr>
                <w:rFonts w:cs="Times New Roman"/>
                <w:noProof/>
                <w:webHidden/>
                <w:szCs w:val="24"/>
              </w:rPr>
              <w:t>10</w:t>
            </w:r>
            <w:r w:rsidR="00CA694B" w:rsidRPr="008922B2">
              <w:rPr>
                <w:rFonts w:cs="Times New Roman"/>
                <w:noProof/>
                <w:webHidden/>
                <w:szCs w:val="24"/>
              </w:rPr>
              <w:fldChar w:fldCharType="end"/>
            </w:r>
          </w:hyperlink>
        </w:p>
        <w:p w:rsidR="00CA694B" w:rsidRPr="008922B2" w:rsidRDefault="00501981">
          <w:pPr>
            <w:pStyle w:val="TOC2"/>
            <w:tabs>
              <w:tab w:val="left" w:pos="880"/>
              <w:tab w:val="right" w:leader="dot" w:pos="9350"/>
            </w:tabs>
            <w:rPr>
              <w:rFonts w:cs="Times New Roman"/>
              <w:noProof/>
              <w:szCs w:val="24"/>
            </w:rPr>
          </w:pPr>
          <w:hyperlink w:anchor="_Toc178870188" w:history="1">
            <w:r w:rsidR="00CA694B" w:rsidRPr="008922B2">
              <w:rPr>
                <w:rStyle w:val="Hyperlink"/>
                <w:rFonts w:cs="Times New Roman"/>
                <w:noProof/>
                <w:szCs w:val="24"/>
              </w:rPr>
              <w:t>5.3</w:t>
            </w:r>
            <w:r w:rsidR="00CA694B" w:rsidRPr="008922B2">
              <w:rPr>
                <w:rFonts w:cs="Times New Roman"/>
                <w:noProof/>
                <w:szCs w:val="24"/>
              </w:rPr>
              <w:tab/>
            </w:r>
            <w:r w:rsidR="00CA694B" w:rsidRPr="008922B2">
              <w:rPr>
                <w:rStyle w:val="Hyperlink"/>
                <w:rFonts w:cs="Times New Roman"/>
                <w:noProof/>
                <w:szCs w:val="24"/>
              </w:rPr>
              <w:t>Comparison</w:t>
            </w:r>
            <w:r w:rsidR="00CA694B" w:rsidRPr="008922B2">
              <w:rPr>
                <w:rFonts w:cs="Times New Roman"/>
                <w:noProof/>
                <w:webHidden/>
                <w:szCs w:val="24"/>
              </w:rPr>
              <w:tab/>
            </w:r>
            <w:r w:rsidR="00CA694B" w:rsidRPr="008922B2">
              <w:rPr>
                <w:rFonts w:cs="Times New Roman"/>
                <w:noProof/>
                <w:webHidden/>
                <w:szCs w:val="24"/>
              </w:rPr>
              <w:fldChar w:fldCharType="begin"/>
            </w:r>
            <w:r w:rsidR="00CA694B" w:rsidRPr="008922B2">
              <w:rPr>
                <w:rFonts w:cs="Times New Roman"/>
                <w:noProof/>
                <w:webHidden/>
                <w:szCs w:val="24"/>
              </w:rPr>
              <w:instrText xml:space="preserve"> PAGEREF _Toc178870188 \h </w:instrText>
            </w:r>
            <w:r w:rsidR="00CA694B" w:rsidRPr="008922B2">
              <w:rPr>
                <w:rFonts w:cs="Times New Roman"/>
                <w:noProof/>
                <w:webHidden/>
                <w:szCs w:val="24"/>
              </w:rPr>
            </w:r>
            <w:r w:rsidR="00CA694B" w:rsidRPr="008922B2">
              <w:rPr>
                <w:rFonts w:cs="Times New Roman"/>
                <w:noProof/>
                <w:webHidden/>
                <w:szCs w:val="24"/>
              </w:rPr>
              <w:fldChar w:fldCharType="separate"/>
            </w:r>
            <w:r w:rsidR="00CA694B" w:rsidRPr="008922B2">
              <w:rPr>
                <w:rFonts w:cs="Times New Roman"/>
                <w:noProof/>
                <w:webHidden/>
                <w:szCs w:val="24"/>
              </w:rPr>
              <w:t>10</w:t>
            </w:r>
            <w:r w:rsidR="00CA694B" w:rsidRPr="008922B2">
              <w:rPr>
                <w:rFonts w:cs="Times New Roman"/>
                <w:noProof/>
                <w:webHidden/>
                <w:szCs w:val="24"/>
              </w:rPr>
              <w:fldChar w:fldCharType="end"/>
            </w:r>
          </w:hyperlink>
        </w:p>
        <w:p w:rsidR="00CA694B" w:rsidRPr="008922B2" w:rsidRDefault="00501981">
          <w:pPr>
            <w:pStyle w:val="TOC1"/>
            <w:tabs>
              <w:tab w:val="left" w:pos="440"/>
              <w:tab w:val="right" w:leader="dot" w:pos="9350"/>
            </w:tabs>
            <w:rPr>
              <w:rFonts w:cs="Times New Roman"/>
              <w:noProof/>
              <w:szCs w:val="24"/>
            </w:rPr>
          </w:pPr>
          <w:hyperlink w:anchor="_Toc178870189" w:history="1">
            <w:r w:rsidR="00CA694B" w:rsidRPr="008922B2">
              <w:rPr>
                <w:rStyle w:val="Hyperlink"/>
                <w:rFonts w:cs="Times New Roman"/>
                <w:noProof/>
                <w:szCs w:val="24"/>
              </w:rPr>
              <w:t>6.</w:t>
            </w:r>
            <w:r w:rsidR="00CA694B" w:rsidRPr="008922B2">
              <w:rPr>
                <w:rFonts w:cs="Times New Roman"/>
                <w:noProof/>
                <w:szCs w:val="24"/>
              </w:rPr>
              <w:tab/>
            </w:r>
            <w:r w:rsidR="00CA694B" w:rsidRPr="008922B2">
              <w:rPr>
                <w:rStyle w:val="Hyperlink"/>
                <w:rFonts w:cs="Times New Roman"/>
                <w:noProof/>
                <w:szCs w:val="24"/>
              </w:rPr>
              <w:t>Recommendations</w:t>
            </w:r>
            <w:r w:rsidR="00CA694B" w:rsidRPr="008922B2">
              <w:rPr>
                <w:rFonts w:cs="Times New Roman"/>
                <w:noProof/>
                <w:webHidden/>
                <w:szCs w:val="24"/>
              </w:rPr>
              <w:tab/>
            </w:r>
            <w:r w:rsidR="00CA694B" w:rsidRPr="008922B2">
              <w:rPr>
                <w:rFonts w:cs="Times New Roman"/>
                <w:noProof/>
                <w:webHidden/>
                <w:szCs w:val="24"/>
              </w:rPr>
              <w:fldChar w:fldCharType="begin"/>
            </w:r>
            <w:r w:rsidR="00CA694B" w:rsidRPr="008922B2">
              <w:rPr>
                <w:rFonts w:cs="Times New Roman"/>
                <w:noProof/>
                <w:webHidden/>
                <w:szCs w:val="24"/>
              </w:rPr>
              <w:instrText xml:space="preserve"> PAGEREF _Toc178870189 \h </w:instrText>
            </w:r>
            <w:r w:rsidR="00CA694B" w:rsidRPr="008922B2">
              <w:rPr>
                <w:rFonts w:cs="Times New Roman"/>
                <w:noProof/>
                <w:webHidden/>
                <w:szCs w:val="24"/>
              </w:rPr>
            </w:r>
            <w:r w:rsidR="00CA694B" w:rsidRPr="008922B2">
              <w:rPr>
                <w:rFonts w:cs="Times New Roman"/>
                <w:noProof/>
                <w:webHidden/>
                <w:szCs w:val="24"/>
              </w:rPr>
              <w:fldChar w:fldCharType="separate"/>
            </w:r>
            <w:r w:rsidR="00CA694B" w:rsidRPr="008922B2">
              <w:rPr>
                <w:rFonts w:cs="Times New Roman"/>
                <w:noProof/>
                <w:webHidden/>
                <w:szCs w:val="24"/>
              </w:rPr>
              <w:t>11</w:t>
            </w:r>
            <w:r w:rsidR="00CA694B" w:rsidRPr="008922B2">
              <w:rPr>
                <w:rFonts w:cs="Times New Roman"/>
                <w:noProof/>
                <w:webHidden/>
                <w:szCs w:val="24"/>
              </w:rPr>
              <w:fldChar w:fldCharType="end"/>
            </w:r>
          </w:hyperlink>
        </w:p>
        <w:p w:rsidR="00CA694B" w:rsidRPr="008922B2" w:rsidRDefault="00501981">
          <w:pPr>
            <w:pStyle w:val="TOC2"/>
            <w:tabs>
              <w:tab w:val="left" w:pos="880"/>
              <w:tab w:val="right" w:leader="dot" w:pos="9350"/>
            </w:tabs>
            <w:rPr>
              <w:rFonts w:cs="Times New Roman"/>
              <w:noProof/>
              <w:szCs w:val="24"/>
            </w:rPr>
          </w:pPr>
          <w:hyperlink w:anchor="_Toc178870190" w:history="1">
            <w:r w:rsidR="00CA694B" w:rsidRPr="008922B2">
              <w:rPr>
                <w:rStyle w:val="Hyperlink"/>
                <w:rFonts w:cs="Times New Roman"/>
                <w:noProof/>
                <w:szCs w:val="24"/>
              </w:rPr>
              <w:t>6.1</w:t>
            </w:r>
            <w:r w:rsidR="00CA694B" w:rsidRPr="008922B2">
              <w:rPr>
                <w:rFonts w:cs="Times New Roman"/>
                <w:noProof/>
                <w:szCs w:val="24"/>
              </w:rPr>
              <w:tab/>
            </w:r>
            <w:r w:rsidR="00CA694B" w:rsidRPr="008922B2">
              <w:rPr>
                <w:rStyle w:val="Hyperlink"/>
                <w:rFonts w:cs="Times New Roman"/>
                <w:noProof/>
                <w:szCs w:val="24"/>
              </w:rPr>
              <w:t>Shangri-La Hotels</w:t>
            </w:r>
            <w:r w:rsidR="00CA694B" w:rsidRPr="008922B2">
              <w:rPr>
                <w:rFonts w:cs="Times New Roman"/>
                <w:noProof/>
                <w:webHidden/>
                <w:szCs w:val="24"/>
              </w:rPr>
              <w:tab/>
            </w:r>
            <w:r w:rsidR="00CA694B" w:rsidRPr="008922B2">
              <w:rPr>
                <w:rFonts w:cs="Times New Roman"/>
                <w:noProof/>
                <w:webHidden/>
                <w:szCs w:val="24"/>
              </w:rPr>
              <w:fldChar w:fldCharType="begin"/>
            </w:r>
            <w:r w:rsidR="00CA694B" w:rsidRPr="008922B2">
              <w:rPr>
                <w:rFonts w:cs="Times New Roman"/>
                <w:noProof/>
                <w:webHidden/>
                <w:szCs w:val="24"/>
              </w:rPr>
              <w:instrText xml:space="preserve"> PAGEREF _Toc178870190 \h </w:instrText>
            </w:r>
            <w:r w:rsidR="00CA694B" w:rsidRPr="008922B2">
              <w:rPr>
                <w:rFonts w:cs="Times New Roman"/>
                <w:noProof/>
                <w:webHidden/>
                <w:szCs w:val="24"/>
              </w:rPr>
            </w:r>
            <w:r w:rsidR="00CA694B" w:rsidRPr="008922B2">
              <w:rPr>
                <w:rFonts w:cs="Times New Roman"/>
                <w:noProof/>
                <w:webHidden/>
                <w:szCs w:val="24"/>
              </w:rPr>
              <w:fldChar w:fldCharType="separate"/>
            </w:r>
            <w:r w:rsidR="00CA694B" w:rsidRPr="008922B2">
              <w:rPr>
                <w:rFonts w:cs="Times New Roman"/>
                <w:noProof/>
                <w:webHidden/>
                <w:szCs w:val="24"/>
              </w:rPr>
              <w:t>11</w:t>
            </w:r>
            <w:r w:rsidR="00CA694B" w:rsidRPr="008922B2">
              <w:rPr>
                <w:rFonts w:cs="Times New Roman"/>
                <w:noProof/>
                <w:webHidden/>
                <w:szCs w:val="24"/>
              </w:rPr>
              <w:fldChar w:fldCharType="end"/>
            </w:r>
          </w:hyperlink>
        </w:p>
        <w:p w:rsidR="00CA694B" w:rsidRPr="008922B2" w:rsidRDefault="00501981">
          <w:pPr>
            <w:pStyle w:val="TOC2"/>
            <w:tabs>
              <w:tab w:val="left" w:pos="880"/>
              <w:tab w:val="right" w:leader="dot" w:pos="9350"/>
            </w:tabs>
            <w:rPr>
              <w:rFonts w:cs="Times New Roman"/>
              <w:noProof/>
              <w:szCs w:val="24"/>
            </w:rPr>
          </w:pPr>
          <w:hyperlink w:anchor="_Toc178870191" w:history="1">
            <w:r w:rsidR="00CA694B" w:rsidRPr="008922B2">
              <w:rPr>
                <w:rStyle w:val="Hyperlink"/>
                <w:rFonts w:cs="Times New Roman"/>
                <w:noProof/>
                <w:szCs w:val="24"/>
              </w:rPr>
              <w:t>6.2</w:t>
            </w:r>
            <w:r w:rsidR="00CA694B" w:rsidRPr="008922B2">
              <w:rPr>
                <w:rFonts w:cs="Times New Roman"/>
                <w:noProof/>
                <w:szCs w:val="24"/>
              </w:rPr>
              <w:tab/>
            </w:r>
            <w:r w:rsidR="00CA694B" w:rsidRPr="008922B2">
              <w:rPr>
                <w:rStyle w:val="Hyperlink"/>
                <w:rFonts w:cs="Times New Roman"/>
                <w:noProof/>
                <w:szCs w:val="24"/>
              </w:rPr>
              <w:t>Premier Inn Hotels</w:t>
            </w:r>
            <w:r w:rsidR="00CA694B" w:rsidRPr="008922B2">
              <w:rPr>
                <w:rFonts w:cs="Times New Roman"/>
                <w:noProof/>
                <w:webHidden/>
                <w:szCs w:val="24"/>
              </w:rPr>
              <w:tab/>
            </w:r>
            <w:r w:rsidR="00CA694B" w:rsidRPr="008922B2">
              <w:rPr>
                <w:rFonts w:cs="Times New Roman"/>
                <w:noProof/>
                <w:webHidden/>
                <w:szCs w:val="24"/>
              </w:rPr>
              <w:fldChar w:fldCharType="begin"/>
            </w:r>
            <w:r w:rsidR="00CA694B" w:rsidRPr="008922B2">
              <w:rPr>
                <w:rFonts w:cs="Times New Roman"/>
                <w:noProof/>
                <w:webHidden/>
                <w:szCs w:val="24"/>
              </w:rPr>
              <w:instrText xml:space="preserve"> PAGEREF _Toc178870191 \h </w:instrText>
            </w:r>
            <w:r w:rsidR="00CA694B" w:rsidRPr="008922B2">
              <w:rPr>
                <w:rFonts w:cs="Times New Roman"/>
                <w:noProof/>
                <w:webHidden/>
                <w:szCs w:val="24"/>
              </w:rPr>
            </w:r>
            <w:r w:rsidR="00CA694B" w:rsidRPr="008922B2">
              <w:rPr>
                <w:rFonts w:cs="Times New Roman"/>
                <w:noProof/>
                <w:webHidden/>
                <w:szCs w:val="24"/>
              </w:rPr>
              <w:fldChar w:fldCharType="separate"/>
            </w:r>
            <w:r w:rsidR="00CA694B" w:rsidRPr="008922B2">
              <w:rPr>
                <w:rFonts w:cs="Times New Roman"/>
                <w:noProof/>
                <w:webHidden/>
                <w:szCs w:val="24"/>
              </w:rPr>
              <w:t>11</w:t>
            </w:r>
            <w:r w:rsidR="00CA694B" w:rsidRPr="008922B2">
              <w:rPr>
                <w:rFonts w:cs="Times New Roman"/>
                <w:noProof/>
                <w:webHidden/>
                <w:szCs w:val="24"/>
              </w:rPr>
              <w:fldChar w:fldCharType="end"/>
            </w:r>
          </w:hyperlink>
        </w:p>
        <w:p w:rsidR="00CA694B" w:rsidRPr="008922B2" w:rsidRDefault="00501981">
          <w:pPr>
            <w:pStyle w:val="TOC1"/>
            <w:tabs>
              <w:tab w:val="left" w:pos="440"/>
              <w:tab w:val="right" w:leader="dot" w:pos="9350"/>
            </w:tabs>
            <w:rPr>
              <w:rFonts w:cs="Times New Roman"/>
              <w:noProof/>
              <w:szCs w:val="24"/>
            </w:rPr>
          </w:pPr>
          <w:hyperlink w:anchor="_Toc178870192" w:history="1">
            <w:r w:rsidR="00CA694B" w:rsidRPr="008922B2">
              <w:rPr>
                <w:rStyle w:val="Hyperlink"/>
                <w:rFonts w:cs="Times New Roman"/>
                <w:noProof/>
                <w:szCs w:val="24"/>
              </w:rPr>
              <w:t>7.</w:t>
            </w:r>
            <w:r w:rsidR="00CA694B" w:rsidRPr="008922B2">
              <w:rPr>
                <w:rFonts w:cs="Times New Roman"/>
                <w:noProof/>
                <w:szCs w:val="24"/>
              </w:rPr>
              <w:tab/>
            </w:r>
            <w:r w:rsidR="00CA694B" w:rsidRPr="008922B2">
              <w:rPr>
                <w:rStyle w:val="Hyperlink"/>
                <w:rFonts w:cs="Times New Roman"/>
                <w:noProof/>
                <w:szCs w:val="24"/>
              </w:rPr>
              <w:t>Conclusion</w:t>
            </w:r>
            <w:r w:rsidR="00CA694B" w:rsidRPr="008922B2">
              <w:rPr>
                <w:rFonts w:cs="Times New Roman"/>
                <w:noProof/>
                <w:webHidden/>
                <w:szCs w:val="24"/>
              </w:rPr>
              <w:tab/>
            </w:r>
            <w:r w:rsidR="00CA694B" w:rsidRPr="008922B2">
              <w:rPr>
                <w:rFonts w:cs="Times New Roman"/>
                <w:noProof/>
                <w:webHidden/>
                <w:szCs w:val="24"/>
              </w:rPr>
              <w:fldChar w:fldCharType="begin"/>
            </w:r>
            <w:r w:rsidR="00CA694B" w:rsidRPr="008922B2">
              <w:rPr>
                <w:rFonts w:cs="Times New Roman"/>
                <w:noProof/>
                <w:webHidden/>
                <w:szCs w:val="24"/>
              </w:rPr>
              <w:instrText xml:space="preserve"> PAGEREF _Toc178870192 \h </w:instrText>
            </w:r>
            <w:r w:rsidR="00CA694B" w:rsidRPr="008922B2">
              <w:rPr>
                <w:rFonts w:cs="Times New Roman"/>
                <w:noProof/>
                <w:webHidden/>
                <w:szCs w:val="24"/>
              </w:rPr>
            </w:r>
            <w:r w:rsidR="00CA694B" w:rsidRPr="008922B2">
              <w:rPr>
                <w:rFonts w:cs="Times New Roman"/>
                <w:noProof/>
                <w:webHidden/>
                <w:szCs w:val="24"/>
              </w:rPr>
              <w:fldChar w:fldCharType="separate"/>
            </w:r>
            <w:r w:rsidR="00CA694B" w:rsidRPr="008922B2">
              <w:rPr>
                <w:rFonts w:cs="Times New Roman"/>
                <w:noProof/>
                <w:webHidden/>
                <w:szCs w:val="24"/>
              </w:rPr>
              <w:t>12</w:t>
            </w:r>
            <w:r w:rsidR="00CA694B" w:rsidRPr="008922B2">
              <w:rPr>
                <w:rFonts w:cs="Times New Roman"/>
                <w:noProof/>
                <w:webHidden/>
                <w:szCs w:val="24"/>
              </w:rPr>
              <w:fldChar w:fldCharType="end"/>
            </w:r>
          </w:hyperlink>
        </w:p>
        <w:p w:rsidR="00CA694B" w:rsidRPr="008922B2" w:rsidRDefault="00501981">
          <w:pPr>
            <w:pStyle w:val="TOC1"/>
            <w:tabs>
              <w:tab w:val="left" w:pos="440"/>
              <w:tab w:val="right" w:leader="dot" w:pos="9350"/>
            </w:tabs>
            <w:rPr>
              <w:rFonts w:cs="Times New Roman"/>
              <w:noProof/>
              <w:szCs w:val="24"/>
            </w:rPr>
          </w:pPr>
          <w:hyperlink w:anchor="_Toc178870193" w:history="1">
            <w:r w:rsidR="00CA694B" w:rsidRPr="008922B2">
              <w:rPr>
                <w:rStyle w:val="Hyperlink"/>
                <w:rFonts w:cs="Times New Roman"/>
                <w:noProof/>
                <w:szCs w:val="24"/>
              </w:rPr>
              <w:t>8.</w:t>
            </w:r>
            <w:r w:rsidR="00CA694B" w:rsidRPr="008922B2">
              <w:rPr>
                <w:rFonts w:cs="Times New Roman"/>
                <w:noProof/>
                <w:szCs w:val="24"/>
              </w:rPr>
              <w:tab/>
            </w:r>
            <w:r w:rsidR="00CA694B" w:rsidRPr="008922B2">
              <w:rPr>
                <w:rStyle w:val="Hyperlink"/>
                <w:rFonts w:cs="Times New Roman"/>
                <w:noProof/>
                <w:szCs w:val="24"/>
              </w:rPr>
              <w:t>Reference List</w:t>
            </w:r>
            <w:r w:rsidR="00CA694B" w:rsidRPr="008922B2">
              <w:rPr>
                <w:rFonts w:cs="Times New Roman"/>
                <w:noProof/>
                <w:webHidden/>
                <w:szCs w:val="24"/>
              </w:rPr>
              <w:tab/>
            </w:r>
            <w:r w:rsidR="00CA694B" w:rsidRPr="008922B2">
              <w:rPr>
                <w:rFonts w:cs="Times New Roman"/>
                <w:noProof/>
                <w:webHidden/>
                <w:szCs w:val="24"/>
              </w:rPr>
              <w:fldChar w:fldCharType="begin"/>
            </w:r>
            <w:r w:rsidR="00CA694B" w:rsidRPr="008922B2">
              <w:rPr>
                <w:rFonts w:cs="Times New Roman"/>
                <w:noProof/>
                <w:webHidden/>
                <w:szCs w:val="24"/>
              </w:rPr>
              <w:instrText xml:space="preserve"> PAGEREF _Toc178870193 \h </w:instrText>
            </w:r>
            <w:r w:rsidR="00CA694B" w:rsidRPr="008922B2">
              <w:rPr>
                <w:rFonts w:cs="Times New Roman"/>
                <w:noProof/>
                <w:webHidden/>
                <w:szCs w:val="24"/>
              </w:rPr>
            </w:r>
            <w:r w:rsidR="00CA694B" w:rsidRPr="008922B2">
              <w:rPr>
                <w:rFonts w:cs="Times New Roman"/>
                <w:noProof/>
                <w:webHidden/>
                <w:szCs w:val="24"/>
              </w:rPr>
              <w:fldChar w:fldCharType="separate"/>
            </w:r>
            <w:r w:rsidR="00CA694B" w:rsidRPr="008922B2">
              <w:rPr>
                <w:rFonts w:cs="Times New Roman"/>
                <w:noProof/>
                <w:webHidden/>
                <w:szCs w:val="24"/>
              </w:rPr>
              <w:t>13</w:t>
            </w:r>
            <w:r w:rsidR="00CA694B" w:rsidRPr="008922B2">
              <w:rPr>
                <w:rFonts w:cs="Times New Roman"/>
                <w:noProof/>
                <w:webHidden/>
                <w:szCs w:val="24"/>
              </w:rPr>
              <w:fldChar w:fldCharType="end"/>
            </w:r>
          </w:hyperlink>
        </w:p>
        <w:p w:rsidR="00CA694B" w:rsidRPr="008922B2" w:rsidRDefault="00CA694B">
          <w:r w:rsidRPr="008922B2">
            <w:rPr>
              <w:rFonts w:cs="Times New Roman"/>
              <w:b/>
              <w:bCs/>
              <w:noProof/>
              <w:szCs w:val="24"/>
            </w:rPr>
            <w:fldChar w:fldCharType="end"/>
          </w:r>
        </w:p>
      </w:sdtContent>
    </w:sdt>
    <w:p w:rsidR="005B5670" w:rsidRPr="008922B2" w:rsidRDefault="00CA694B" w:rsidP="00C20B22">
      <w:pPr>
        <w:spacing w:line="259" w:lineRule="auto"/>
        <w:jc w:val="left"/>
        <w:rPr>
          <w:rFonts w:cs="Times New Roman"/>
          <w:b/>
          <w:szCs w:val="24"/>
        </w:rPr>
      </w:pPr>
      <w:r w:rsidRPr="008922B2">
        <w:rPr>
          <w:rFonts w:cs="Times New Roman"/>
          <w:b/>
          <w:szCs w:val="24"/>
        </w:rPr>
        <w:br w:type="page"/>
      </w:r>
      <w:r w:rsidR="00FB41D6" w:rsidRPr="008922B2">
        <w:rPr>
          <w:rFonts w:cs="Times New Roman"/>
          <w:b/>
          <w:szCs w:val="24"/>
        </w:rPr>
        <w:lastRenderedPageBreak/>
        <w:t>Title</w:t>
      </w:r>
      <w:r w:rsidR="003240E5" w:rsidRPr="008922B2">
        <w:rPr>
          <w:rFonts w:cs="Times New Roman"/>
          <w:b/>
          <w:szCs w:val="24"/>
        </w:rPr>
        <w:t>:</w:t>
      </w:r>
      <w:r w:rsidR="00FB41D6" w:rsidRPr="008922B2">
        <w:rPr>
          <w:rFonts w:cs="Times New Roman"/>
          <w:b/>
          <w:szCs w:val="24"/>
        </w:rPr>
        <w:t xml:space="preserve"> </w:t>
      </w:r>
      <w:r w:rsidR="003240E5" w:rsidRPr="008922B2">
        <w:rPr>
          <w:rFonts w:cs="Times New Roman"/>
          <w:b/>
          <w:szCs w:val="24"/>
        </w:rPr>
        <w:t>Business Report on the</w:t>
      </w:r>
      <w:r w:rsidR="005B5670" w:rsidRPr="008922B2">
        <w:rPr>
          <w:rFonts w:cs="Times New Roman"/>
          <w:b/>
          <w:szCs w:val="24"/>
        </w:rPr>
        <w:t xml:space="preserve"> Comparison of Shangri-La Hotels and Premier Inn Hotels</w:t>
      </w:r>
    </w:p>
    <w:p w:rsidR="002A000E" w:rsidRPr="008922B2" w:rsidRDefault="002A000E" w:rsidP="00C86EFC">
      <w:pPr>
        <w:pStyle w:val="Heading1"/>
        <w:spacing w:before="0"/>
        <w:rPr>
          <w:szCs w:val="24"/>
        </w:rPr>
      </w:pPr>
      <w:bookmarkStart w:id="1" w:name="_Toc178870172"/>
      <w:r w:rsidRPr="008922B2">
        <w:rPr>
          <w:szCs w:val="24"/>
        </w:rPr>
        <w:t>Introduction</w:t>
      </w:r>
      <w:bookmarkEnd w:id="1"/>
      <w:r w:rsidRPr="008922B2">
        <w:rPr>
          <w:szCs w:val="24"/>
        </w:rPr>
        <w:t xml:space="preserve"> </w:t>
      </w:r>
    </w:p>
    <w:p w:rsidR="00B225CC" w:rsidRPr="008922B2" w:rsidRDefault="00B84D75" w:rsidP="00C86EFC">
      <w:pPr>
        <w:spacing w:after="0"/>
        <w:ind w:firstLine="360"/>
        <w:rPr>
          <w:rFonts w:cs="Times New Roman"/>
          <w:szCs w:val="24"/>
        </w:rPr>
      </w:pPr>
      <w:r w:rsidRPr="008922B2">
        <w:rPr>
          <w:rFonts w:cs="Times New Roman"/>
          <w:szCs w:val="24"/>
        </w:rPr>
        <w:t xml:space="preserve">The report </w:t>
      </w:r>
      <w:proofErr w:type="spellStart"/>
      <w:r w:rsidR="00894F43" w:rsidRPr="008922B2">
        <w:rPr>
          <w:rFonts w:cs="Times New Roman"/>
          <w:szCs w:val="24"/>
        </w:rPr>
        <w:t>emphasises</w:t>
      </w:r>
      <w:proofErr w:type="spellEnd"/>
      <w:r w:rsidRPr="008922B2">
        <w:rPr>
          <w:rFonts w:cs="Times New Roman"/>
          <w:szCs w:val="24"/>
        </w:rPr>
        <w:t xml:space="preserve"> the </w:t>
      </w:r>
      <w:r w:rsidR="00973EC4" w:rsidRPr="008922B2">
        <w:rPr>
          <w:rFonts w:cs="Times New Roman"/>
          <w:szCs w:val="24"/>
        </w:rPr>
        <w:t xml:space="preserve">comparison of Shangri-La Hotels and the Premier Inn hotels. </w:t>
      </w:r>
      <w:r w:rsidR="00917F1C" w:rsidRPr="008922B2">
        <w:rPr>
          <w:rFonts w:cs="Times New Roman"/>
          <w:szCs w:val="24"/>
        </w:rPr>
        <w:t>In this report, we will be tasked with conducting an in-depth analysis and the comparison of two prominent players in the hospitality industry, such as Shangri-La Hotels and Premier Inn Hotels. The objective of this report is to evaluate their respective approaches to the financial management, which considering the various critical areas that impact their financial performance and also sustainability</w:t>
      </w:r>
      <w:r w:rsidR="00894F43" w:rsidRPr="008922B2">
        <w:rPr>
          <w:rFonts w:cs="Times New Roman"/>
          <w:szCs w:val="24"/>
        </w:rPr>
        <w:t>.</w:t>
      </w:r>
    </w:p>
    <w:p w:rsidR="0012295E" w:rsidRPr="008922B2" w:rsidRDefault="009307DB" w:rsidP="00C86EFC">
      <w:pPr>
        <w:pStyle w:val="Heading1"/>
        <w:spacing w:before="0"/>
        <w:rPr>
          <w:szCs w:val="24"/>
        </w:rPr>
      </w:pPr>
      <w:bookmarkStart w:id="2" w:name="_Toc178870173"/>
      <w:r w:rsidRPr="008922B2">
        <w:rPr>
          <w:szCs w:val="24"/>
        </w:rPr>
        <w:t>Total Revenue</w:t>
      </w:r>
      <w:bookmarkEnd w:id="2"/>
    </w:p>
    <w:p w:rsidR="009307DB" w:rsidRPr="008922B2" w:rsidRDefault="009307DB" w:rsidP="00C86EFC">
      <w:pPr>
        <w:pStyle w:val="Heading2"/>
        <w:spacing w:before="0"/>
        <w:rPr>
          <w:szCs w:val="24"/>
        </w:rPr>
      </w:pPr>
      <w:bookmarkStart w:id="3" w:name="_Toc178870174"/>
      <w:r w:rsidRPr="008922B2">
        <w:rPr>
          <w:szCs w:val="24"/>
        </w:rPr>
        <w:t>Shangri-La Hotels</w:t>
      </w:r>
      <w:bookmarkEnd w:id="3"/>
      <w:r w:rsidRPr="008922B2">
        <w:rPr>
          <w:szCs w:val="24"/>
        </w:rPr>
        <w:t xml:space="preserve"> </w:t>
      </w:r>
    </w:p>
    <w:p w:rsidR="00B1637C" w:rsidRPr="008922B2" w:rsidRDefault="002448FF" w:rsidP="00C86EFC">
      <w:pPr>
        <w:spacing w:after="0"/>
        <w:ind w:firstLine="360"/>
        <w:rPr>
          <w:rFonts w:cs="Times New Roman"/>
          <w:szCs w:val="24"/>
        </w:rPr>
      </w:pPr>
      <w:r w:rsidRPr="008922B2">
        <w:rPr>
          <w:rFonts w:cs="Times New Roman"/>
          <w:szCs w:val="24"/>
        </w:rPr>
        <w:t>Shangri-La Hotels is a luxury hotel chain</w:t>
      </w:r>
      <w:r w:rsidR="009429C9" w:rsidRPr="008922B2">
        <w:rPr>
          <w:rFonts w:cs="Times New Roman"/>
          <w:szCs w:val="24"/>
        </w:rPr>
        <w:t xml:space="preserve">, the </w:t>
      </w:r>
      <w:r w:rsidRPr="008922B2">
        <w:rPr>
          <w:rFonts w:cs="Times New Roman"/>
          <w:szCs w:val="24"/>
        </w:rPr>
        <w:t xml:space="preserve">headquartered </w:t>
      </w:r>
      <w:r w:rsidR="009429C9" w:rsidRPr="008922B2">
        <w:rPr>
          <w:rFonts w:cs="Times New Roman"/>
          <w:szCs w:val="24"/>
        </w:rPr>
        <w:t>of Shangri-La is in Hong Kong.</w:t>
      </w:r>
      <w:r w:rsidRPr="008922B2">
        <w:rPr>
          <w:rFonts w:cs="Times New Roman"/>
          <w:szCs w:val="24"/>
        </w:rPr>
        <w:t xml:space="preserve"> </w:t>
      </w:r>
      <w:r w:rsidR="009429C9" w:rsidRPr="008922B2">
        <w:rPr>
          <w:rFonts w:cs="Times New Roman"/>
          <w:szCs w:val="24"/>
        </w:rPr>
        <w:t>They renowned for their premium hospitality services</w:t>
      </w:r>
      <w:r w:rsidR="003135D6" w:rsidRPr="008922B2">
        <w:rPr>
          <w:rFonts w:cs="Times New Roman"/>
          <w:szCs w:val="24"/>
        </w:rPr>
        <w:t xml:space="preserve"> (</w:t>
      </w:r>
      <w:proofErr w:type="spellStart"/>
      <w:r w:rsidR="003135D6" w:rsidRPr="008922B2">
        <w:rPr>
          <w:rFonts w:cs="Times New Roman"/>
          <w:color w:val="222222"/>
          <w:szCs w:val="24"/>
          <w:shd w:val="clear" w:color="auto" w:fill="FFFFFF"/>
        </w:rPr>
        <w:t>Iddamalgoda</w:t>
      </w:r>
      <w:proofErr w:type="spellEnd"/>
      <w:r w:rsidR="003135D6" w:rsidRPr="008922B2">
        <w:rPr>
          <w:rFonts w:cs="Times New Roman"/>
          <w:color w:val="222222"/>
          <w:szCs w:val="24"/>
          <w:shd w:val="clear" w:color="auto" w:fill="FFFFFF"/>
        </w:rPr>
        <w:t xml:space="preserve"> et al.</w:t>
      </w:r>
      <w:r w:rsidR="00F34C84" w:rsidRPr="008922B2">
        <w:rPr>
          <w:rFonts w:cs="Times New Roman"/>
          <w:color w:val="222222"/>
          <w:szCs w:val="24"/>
          <w:shd w:val="clear" w:color="auto" w:fill="FFFFFF"/>
        </w:rPr>
        <w:t>,</w:t>
      </w:r>
      <w:r w:rsidR="003135D6" w:rsidRPr="008922B2">
        <w:rPr>
          <w:rFonts w:cs="Times New Roman"/>
          <w:szCs w:val="24"/>
        </w:rPr>
        <w:t>)</w:t>
      </w:r>
      <w:r w:rsidR="009429C9" w:rsidRPr="008922B2">
        <w:rPr>
          <w:rFonts w:cs="Times New Roman"/>
          <w:szCs w:val="24"/>
        </w:rPr>
        <w:t>. They are o</w:t>
      </w:r>
      <w:r w:rsidRPr="008922B2">
        <w:rPr>
          <w:rFonts w:cs="Times New Roman"/>
          <w:szCs w:val="24"/>
        </w:rPr>
        <w:t xml:space="preserve">perating over </w:t>
      </w:r>
      <w:r w:rsidR="006A7A43" w:rsidRPr="008922B2">
        <w:rPr>
          <w:rFonts w:cs="Times New Roman"/>
          <w:szCs w:val="24"/>
        </w:rPr>
        <w:t xml:space="preserve">the </w:t>
      </w:r>
      <w:r w:rsidRPr="008922B2">
        <w:rPr>
          <w:rFonts w:cs="Times New Roman"/>
          <w:szCs w:val="24"/>
        </w:rPr>
        <w:t xml:space="preserve">100 hotels worldwide, it focuses on providing </w:t>
      </w:r>
      <w:r w:rsidR="006A7A43" w:rsidRPr="008922B2">
        <w:rPr>
          <w:rFonts w:cs="Times New Roman"/>
          <w:szCs w:val="24"/>
        </w:rPr>
        <w:t xml:space="preserve">the </w:t>
      </w:r>
      <w:r w:rsidRPr="008922B2">
        <w:rPr>
          <w:rFonts w:cs="Times New Roman"/>
          <w:szCs w:val="24"/>
        </w:rPr>
        <w:t>exceptional guest experiences in iconic locat</w:t>
      </w:r>
      <w:r w:rsidR="006A7A43" w:rsidRPr="008922B2">
        <w:rPr>
          <w:rFonts w:cs="Times New Roman"/>
          <w:szCs w:val="24"/>
        </w:rPr>
        <w:t xml:space="preserve">ions. The brand is known for </w:t>
      </w:r>
      <w:r w:rsidR="006078D7" w:rsidRPr="008922B2">
        <w:rPr>
          <w:rFonts w:cs="Times New Roman"/>
          <w:szCs w:val="24"/>
        </w:rPr>
        <w:t>its</w:t>
      </w:r>
      <w:r w:rsidRPr="008922B2">
        <w:rPr>
          <w:rFonts w:cs="Times New Roman"/>
          <w:szCs w:val="24"/>
        </w:rPr>
        <w:t xml:space="preserve"> opulence, blending </w:t>
      </w:r>
      <w:r w:rsidR="006A7A43" w:rsidRPr="008922B2">
        <w:rPr>
          <w:rFonts w:cs="Times New Roman"/>
          <w:szCs w:val="24"/>
        </w:rPr>
        <w:t xml:space="preserve">the </w:t>
      </w:r>
      <w:r w:rsidRPr="008922B2">
        <w:rPr>
          <w:rFonts w:cs="Times New Roman"/>
          <w:szCs w:val="24"/>
        </w:rPr>
        <w:t>Asian-inspired hospitality with</w:t>
      </w:r>
      <w:r w:rsidR="006A7A43" w:rsidRPr="008922B2">
        <w:rPr>
          <w:rFonts w:cs="Times New Roman"/>
          <w:szCs w:val="24"/>
        </w:rPr>
        <w:t xml:space="preserve"> the</w:t>
      </w:r>
      <w:r w:rsidR="00F56202" w:rsidRPr="008922B2">
        <w:rPr>
          <w:rFonts w:cs="Times New Roman"/>
          <w:szCs w:val="24"/>
        </w:rPr>
        <w:t xml:space="preserve"> </w:t>
      </w:r>
      <w:r w:rsidRPr="008922B2">
        <w:rPr>
          <w:rFonts w:cs="Times New Roman"/>
          <w:szCs w:val="24"/>
        </w:rPr>
        <w:t>global luxury standards.</w:t>
      </w:r>
      <w:r w:rsidR="00F56202" w:rsidRPr="008922B2">
        <w:rPr>
          <w:rFonts w:cs="Times New Roman"/>
          <w:szCs w:val="24"/>
        </w:rPr>
        <w:t xml:space="preserve"> </w:t>
      </w:r>
      <w:r w:rsidR="00B1637C" w:rsidRPr="008922B2">
        <w:rPr>
          <w:rFonts w:cs="Times New Roman"/>
          <w:szCs w:val="24"/>
        </w:rPr>
        <w:t xml:space="preserve">Shangri-La Hotels reported </w:t>
      </w:r>
      <w:r w:rsidR="006078D7" w:rsidRPr="008922B2">
        <w:rPr>
          <w:rFonts w:cs="Times New Roman"/>
          <w:szCs w:val="24"/>
        </w:rPr>
        <w:t xml:space="preserve">a </w:t>
      </w:r>
      <w:r w:rsidR="00B1637C" w:rsidRPr="008922B2">
        <w:rPr>
          <w:rFonts w:cs="Times New Roman"/>
          <w:szCs w:val="24"/>
        </w:rPr>
        <w:t xml:space="preserve">total revenue of </w:t>
      </w:r>
      <w:r w:rsidR="006078D7" w:rsidRPr="008922B2">
        <w:rPr>
          <w:rFonts w:cs="Times New Roman"/>
          <w:szCs w:val="24"/>
        </w:rPr>
        <w:t xml:space="preserve">about </w:t>
      </w:r>
      <w:r w:rsidR="00B1637C" w:rsidRPr="008922B2">
        <w:rPr>
          <w:rFonts w:cs="Times New Roman"/>
          <w:szCs w:val="24"/>
        </w:rPr>
        <w:t xml:space="preserve">$1,462.1 million for </w:t>
      </w:r>
      <w:r w:rsidR="006078D7" w:rsidRPr="008922B2">
        <w:rPr>
          <w:rFonts w:cs="Times New Roman"/>
          <w:szCs w:val="24"/>
        </w:rPr>
        <w:t xml:space="preserve">the year </w:t>
      </w:r>
      <w:r w:rsidR="00B1637C" w:rsidRPr="008922B2">
        <w:rPr>
          <w:rFonts w:cs="Times New Roman"/>
          <w:szCs w:val="24"/>
        </w:rPr>
        <w:t xml:space="preserve">2022, </w:t>
      </w:r>
      <w:r w:rsidR="006078D7" w:rsidRPr="008922B2">
        <w:rPr>
          <w:rFonts w:cs="Times New Roman"/>
          <w:szCs w:val="24"/>
        </w:rPr>
        <w:t xml:space="preserve">which </w:t>
      </w:r>
      <w:r w:rsidR="00B1637C" w:rsidRPr="008922B2">
        <w:rPr>
          <w:rFonts w:cs="Times New Roman"/>
          <w:szCs w:val="24"/>
        </w:rPr>
        <w:t xml:space="preserve">marking a 17.8% increase compared to </w:t>
      </w:r>
      <w:r w:rsidR="006078D7" w:rsidRPr="008922B2">
        <w:rPr>
          <w:rFonts w:cs="Times New Roman"/>
          <w:szCs w:val="24"/>
        </w:rPr>
        <w:t xml:space="preserve">the </w:t>
      </w:r>
      <w:r w:rsidR="00B1637C" w:rsidRPr="008922B2">
        <w:rPr>
          <w:rFonts w:cs="Times New Roman"/>
          <w:szCs w:val="24"/>
        </w:rPr>
        <w:t xml:space="preserve">2021. This growth is primarily attributed to the gradual recovery of </w:t>
      </w:r>
      <w:r w:rsidR="006078D7" w:rsidRPr="008922B2">
        <w:rPr>
          <w:rFonts w:cs="Times New Roman"/>
          <w:szCs w:val="24"/>
        </w:rPr>
        <w:t xml:space="preserve">the </w:t>
      </w:r>
      <w:r w:rsidR="00B1637C" w:rsidRPr="008922B2">
        <w:rPr>
          <w:rFonts w:cs="Times New Roman"/>
          <w:szCs w:val="24"/>
        </w:rPr>
        <w:t xml:space="preserve">global tourism post-COVID-19. The luxury travel market, </w:t>
      </w:r>
      <w:r w:rsidR="006078D7" w:rsidRPr="008922B2">
        <w:rPr>
          <w:rFonts w:cs="Times New Roman"/>
          <w:szCs w:val="24"/>
        </w:rPr>
        <w:t xml:space="preserve">which is </w:t>
      </w:r>
      <w:r w:rsidR="00B1637C" w:rsidRPr="008922B2">
        <w:rPr>
          <w:rFonts w:cs="Times New Roman"/>
          <w:szCs w:val="24"/>
        </w:rPr>
        <w:t xml:space="preserve">particularly in Asia and the Middle East, </w:t>
      </w:r>
      <w:r w:rsidR="006078D7" w:rsidRPr="008922B2">
        <w:rPr>
          <w:rFonts w:cs="Times New Roman"/>
          <w:szCs w:val="24"/>
        </w:rPr>
        <w:t xml:space="preserve">this </w:t>
      </w:r>
      <w:r w:rsidR="00B1637C" w:rsidRPr="008922B2">
        <w:rPr>
          <w:rFonts w:cs="Times New Roman"/>
          <w:szCs w:val="24"/>
        </w:rPr>
        <w:t xml:space="preserve">has shown significant signs of </w:t>
      </w:r>
      <w:r w:rsidR="00A20BF1" w:rsidRPr="008922B2">
        <w:rPr>
          <w:rFonts w:cs="Times New Roman"/>
          <w:szCs w:val="24"/>
        </w:rPr>
        <w:t xml:space="preserve">the revival. They </w:t>
      </w:r>
      <w:r w:rsidR="00B1637C" w:rsidRPr="008922B2">
        <w:rPr>
          <w:rFonts w:cs="Times New Roman"/>
          <w:szCs w:val="24"/>
        </w:rPr>
        <w:t xml:space="preserve">established presence in these regions, </w:t>
      </w:r>
      <w:r w:rsidR="00A20BF1" w:rsidRPr="008922B2">
        <w:rPr>
          <w:rFonts w:cs="Times New Roman"/>
          <w:szCs w:val="24"/>
        </w:rPr>
        <w:t xml:space="preserve">and </w:t>
      </w:r>
      <w:r w:rsidR="00B1637C" w:rsidRPr="008922B2">
        <w:rPr>
          <w:rFonts w:cs="Times New Roman"/>
          <w:szCs w:val="24"/>
        </w:rPr>
        <w:t xml:space="preserve">Shangri-La has capitalized on the resurgence of </w:t>
      </w:r>
      <w:r w:rsidR="00A20BF1" w:rsidRPr="008922B2">
        <w:rPr>
          <w:rFonts w:cs="Times New Roman"/>
          <w:szCs w:val="24"/>
        </w:rPr>
        <w:t xml:space="preserve">the </w:t>
      </w:r>
      <w:r w:rsidR="00B1637C" w:rsidRPr="008922B2">
        <w:rPr>
          <w:rFonts w:cs="Times New Roman"/>
          <w:szCs w:val="24"/>
        </w:rPr>
        <w:t>high-end travel. Despite this revenue growth, Shangr</w:t>
      </w:r>
      <w:r w:rsidR="00A20BF1" w:rsidRPr="008922B2">
        <w:rPr>
          <w:rFonts w:cs="Times New Roman"/>
          <w:szCs w:val="24"/>
        </w:rPr>
        <w:t>i-La faces high costs of sales. This is</w:t>
      </w:r>
      <w:r w:rsidR="00B1637C" w:rsidRPr="008922B2">
        <w:rPr>
          <w:rFonts w:cs="Times New Roman"/>
          <w:szCs w:val="24"/>
        </w:rPr>
        <w:t xml:space="preserve"> especially concerning operating expenses and investments in luxury services and </w:t>
      </w:r>
      <w:r w:rsidR="00A20BF1" w:rsidRPr="008922B2">
        <w:rPr>
          <w:rFonts w:cs="Times New Roman"/>
          <w:szCs w:val="24"/>
        </w:rPr>
        <w:t xml:space="preserve">also </w:t>
      </w:r>
      <w:r w:rsidR="00B1637C" w:rsidRPr="008922B2">
        <w:rPr>
          <w:rFonts w:cs="Times New Roman"/>
          <w:szCs w:val="24"/>
        </w:rPr>
        <w:t xml:space="preserve">facilities. The company reported an EBITDA of </w:t>
      </w:r>
      <w:r w:rsidR="00A20BF1" w:rsidRPr="008922B2">
        <w:rPr>
          <w:rFonts w:cs="Times New Roman"/>
          <w:szCs w:val="24"/>
        </w:rPr>
        <w:t xml:space="preserve">about </w:t>
      </w:r>
      <w:r w:rsidR="00B1637C" w:rsidRPr="008922B2">
        <w:rPr>
          <w:rFonts w:cs="Times New Roman"/>
          <w:szCs w:val="24"/>
        </w:rPr>
        <w:t xml:space="preserve">$174.4 million, yet it incurred a net loss of </w:t>
      </w:r>
      <w:r w:rsidR="00A20BF1" w:rsidRPr="008922B2">
        <w:rPr>
          <w:rFonts w:cs="Times New Roman"/>
          <w:szCs w:val="24"/>
        </w:rPr>
        <w:t xml:space="preserve">about </w:t>
      </w:r>
      <w:r w:rsidR="00B1637C" w:rsidRPr="008922B2">
        <w:rPr>
          <w:rFonts w:cs="Times New Roman"/>
          <w:szCs w:val="24"/>
        </w:rPr>
        <w:t>$158.5 million</w:t>
      </w:r>
      <w:r w:rsidR="00A20BF1" w:rsidRPr="008922B2">
        <w:rPr>
          <w:rFonts w:cs="Times New Roman"/>
          <w:szCs w:val="24"/>
        </w:rPr>
        <w:t xml:space="preserve">. This </w:t>
      </w:r>
      <w:r w:rsidR="00B1637C" w:rsidRPr="008922B2">
        <w:rPr>
          <w:rFonts w:cs="Times New Roman"/>
          <w:szCs w:val="24"/>
        </w:rPr>
        <w:t xml:space="preserve">underscores the difficulties in </w:t>
      </w:r>
      <w:r w:rsidR="00A20BF1" w:rsidRPr="008922B2">
        <w:rPr>
          <w:rFonts w:cs="Times New Roman"/>
          <w:szCs w:val="24"/>
        </w:rPr>
        <w:t xml:space="preserve">the </w:t>
      </w:r>
      <w:r w:rsidR="00B1637C" w:rsidRPr="008922B2">
        <w:rPr>
          <w:rFonts w:cs="Times New Roman"/>
          <w:szCs w:val="24"/>
        </w:rPr>
        <w:t xml:space="preserve">fully recovering from the pandemic's impact. The luxury segment typically has higher operational costs, </w:t>
      </w:r>
      <w:r w:rsidR="00A20BF1" w:rsidRPr="008922B2">
        <w:rPr>
          <w:rFonts w:cs="Times New Roman"/>
          <w:szCs w:val="24"/>
        </w:rPr>
        <w:t>which encompass</w:t>
      </w:r>
      <w:r w:rsidR="00B1637C" w:rsidRPr="008922B2">
        <w:rPr>
          <w:rFonts w:cs="Times New Roman"/>
          <w:szCs w:val="24"/>
        </w:rPr>
        <w:t xml:space="preserve"> staffing, the upkeep of premium facilities, and </w:t>
      </w:r>
      <w:r w:rsidR="00A20BF1" w:rsidRPr="008922B2">
        <w:rPr>
          <w:rFonts w:cs="Times New Roman"/>
          <w:szCs w:val="24"/>
        </w:rPr>
        <w:t xml:space="preserve">also </w:t>
      </w:r>
      <w:r w:rsidR="00B1637C" w:rsidRPr="008922B2">
        <w:rPr>
          <w:rFonts w:cs="Times New Roman"/>
          <w:szCs w:val="24"/>
        </w:rPr>
        <w:t xml:space="preserve">marketing efforts. These factors contribute to </w:t>
      </w:r>
      <w:r w:rsidR="00A20BF1" w:rsidRPr="008922B2">
        <w:rPr>
          <w:rFonts w:cs="Times New Roman"/>
          <w:szCs w:val="24"/>
        </w:rPr>
        <w:t xml:space="preserve">the </w:t>
      </w:r>
      <w:r w:rsidR="00B1637C" w:rsidRPr="008922B2">
        <w:rPr>
          <w:rFonts w:cs="Times New Roman"/>
          <w:szCs w:val="24"/>
        </w:rPr>
        <w:t xml:space="preserve">Shangri-La’s narrower profit margins. </w:t>
      </w:r>
      <w:r w:rsidR="00A20BF1" w:rsidRPr="008922B2">
        <w:rPr>
          <w:rFonts w:cs="Times New Roman"/>
          <w:szCs w:val="24"/>
        </w:rPr>
        <w:t>The k</w:t>
      </w:r>
      <w:r w:rsidR="00B1637C" w:rsidRPr="008922B2">
        <w:rPr>
          <w:rFonts w:cs="Times New Roman"/>
          <w:szCs w:val="24"/>
        </w:rPr>
        <w:t xml:space="preserve">ey revenue drivers for </w:t>
      </w:r>
      <w:r w:rsidR="00A20BF1" w:rsidRPr="008922B2">
        <w:rPr>
          <w:rFonts w:cs="Times New Roman"/>
          <w:szCs w:val="24"/>
        </w:rPr>
        <w:t xml:space="preserve">the </w:t>
      </w:r>
      <w:r w:rsidR="00B1637C" w:rsidRPr="008922B2">
        <w:rPr>
          <w:rFonts w:cs="Times New Roman"/>
          <w:szCs w:val="24"/>
        </w:rPr>
        <w:t>Shangri-La include room sa</w:t>
      </w:r>
      <w:r w:rsidR="00A20BF1" w:rsidRPr="008922B2">
        <w:rPr>
          <w:rFonts w:cs="Times New Roman"/>
          <w:szCs w:val="24"/>
        </w:rPr>
        <w:t>les, upscale dining experiences</w:t>
      </w:r>
      <w:r w:rsidR="00B1637C" w:rsidRPr="008922B2">
        <w:rPr>
          <w:rFonts w:cs="Times New Roman"/>
          <w:szCs w:val="24"/>
        </w:rPr>
        <w:t xml:space="preserve"> and </w:t>
      </w:r>
      <w:r w:rsidR="00A20BF1" w:rsidRPr="008922B2">
        <w:rPr>
          <w:rFonts w:cs="Times New Roman"/>
          <w:szCs w:val="24"/>
        </w:rPr>
        <w:t xml:space="preserve">the </w:t>
      </w:r>
      <w:r w:rsidR="00B1637C" w:rsidRPr="008922B2">
        <w:rPr>
          <w:rFonts w:cs="Times New Roman"/>
          <w:szCs w:val="24"/>
        </w:rPr>
        <w:t xml:space="preserve">premium services, such as spa and wellness centers. The company particularly focuses on the Asian luxury market, where </w:t>
      </w:r>
      <w:r w:rsidR="00A20BF1" w:rsidRPr="008922B2">
        <w:rPr>
          <w:rFonts w:cs="Times New Roman"/>
          <w:szCs w:val="24"/>
        </w:rPr>
        <w:t xml:space="preserve">the </w:t>
      </w:r>
      <w:r w:rsidR="00B1637C" w:rsidRPr="008922B2">
        <w:rPr>
          <w:rFonts w:cs="Times New Roman"/>
          <w:szCs w:val="24"/>
        </w:rPr>
        <w:t xml:space="preserve">demand for </w:t>
      </w:r>
      <w:r w:rsidR="00A20BF1" w:rsidRPr="008922B2">
        <w:rPr>
          <w:rFonts w:cs="Times New Roman"/>
          <w:szCs w:val="24"/>
        </w:rPr>
        <w:t xml:space="preserve">the </w:t>
      </w:r>
      <w:r w:rsidR="00B1637C" w:rsidRPr="008922B2">
        <w:rPr>
          <w:rFonts w:cs="Times New Roman"/>
          <w:szCs w:val="24"/>
        </w:rPr>
        <w:t xml:space="preserve">high-quality accommodations and </w:t>
      </w:r>
      <w:r w:rsidR="00A20BF1" w:rsidRPr="008922B2">
        <w:rPr>
          <w:rFonts w:cs="Times New Roman"/>
          <w:szCs w:val="24"/>
        </w:rPr>
        <w:t xml:space="preserve">the </w:t>
      </w:r>
      <w:r w:rsidR="00B1637C" w:rsidRPr="008922B2">
        <w:rPr>
          <w:rFonts w:cs="Times New Roman"/>
          <w:szCs w:val="24"/>
        </w:rPr>
        <w:t>experiences remains strong.</w:t>
      </w:r>
    </w:p>
    <w:p w:rsidR="00927659" w:rsidRPr="008922B2" w:rsidRDefault="002F1E1B" w:rsidP="0081511B">
      <w:pPr>
        <w:keepNext/>
        <w:spacing w:after="0"/>
        <w:jc w:val="left"/>
        <w:rPr>
          <w:rFonts w:cs="Times New Roman"/>
          <w:szCs w:val="24"/>
        </w:rPr>
      </w:pPr>
      <w:r w:rsidRPr="008922B2">
        <w:rPr>
          <w:rFonts w:cs="Times New Roman"/>
          <w:noProof/>
          <w:szCs w:val="24"/>
        </w:rPr>
        <w:lastRenderedPageBreak/>
        <w:drawing>
          <wp:inline distT="0" distB="0" distL="0" distR="0" wp14:anchorId="6B6D3A5C" wp14:editId="5864D69A">
            <wp:extent cx="5406203" cy="5581650"/>
            <wp:effectExtent l="0" t="0" r="4445" b="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stretch>
                      <a:fillRect/>
                    </a:stretch>
                  </pic:blipFill>
                  <pic:spPr>
                    <a:xfrm>
                      <a:off x="0" y="0"/>
                      <a:ext cx="5420083" cy="5595981"/>
                    </a:xfrm>
                    <a:prstGeom prst="rect">
                      <a:avLst/>
                    </a:prstGeom>
                  </pic:spPr>
                </pic:pic>
              </a:graphicData>
            </a:graphic>
          </wp:inline>
        </w:drawing>
      </w:r>
    </w:p>
    <w:p w:rsidR="00927659" w:rsidRPr="008922B2" w:rsidRDefault="00927659" w:rsidP="0081511B">
      <w:pPr>
        <w:pStyle w:val="Caption"/>
        <w:spacing w:after="0" w:line="360" w:lineRule="auto"/>
        <w:jc w:val="left"/>
        <w:rPr>
          <w:rFonts w:cs="Times New Roman"/>
          <w:sz w:val="24"/>
          <w:szCs w:val="24"/>
        </w:rPr>
      </w:pPr>
      <w:r w:rsidRPr="008922B2">
        <w:rPr>
          <w:rFonts w:cs="Times New Roman"/>
          <w:sz w:val="24"/>
          <w:szCs w:val="24"/>
        </w:rPr>
        <w:t xml:space="preserve">Figure </w:t>
      </w:r>
      <w:r w:rsidRPr="008922B2">
        <w:rPr>
          <w:rFonts w:cs="Times New Roman"/>
          <w:sz w:val="24"/>
          <w:szCs w:val="24"/>
        </w:rPr>
        <w:fldChar w:fldCharType="begin"/>
      </w:r>
      <w:r w:rsidRPr="008922B2">
        <w:rPr>
          <w:rFonts w:cs="Times New Roman"/>
          <w:sz w:val="24"/>
          <w:szCs w:val="24"/>
        </w:rPr>
        <w:instrText xml:space="preserve"> SEQ Figure \* ARABIC </w:instrText>
      </w:r>
      <w:r w:rsidRPr="008922B2">
        <w:rPr>
          <w:rFonts w:cs="Times New Roman"/>
          <w:sz w:val="24"/>
          <w:szCs w:val="24"/>
        </w:rPr>
        <w:fldChar w:fldCharType="separate"/>
      </w:r>
      <w:r w:rsidR="00FC7C6C">
        <w:rPr>
          <w:rFonts w:cs="Times New Roman"/>
          <w:noProof/>
          <w:sz w:val="24"/>
          <w:szCs w:val="24"/>
        </w:rPr>
        <w:t>1</w:t>
      </w:r>
      <w:r w:rsidRPr="008922B2">
        <w:rPr>
          <w:rFonts w:cs="Times New Roman"/>
          <w:sz w:val="24"/>
          <w:szCs w:val="24"/>
        </w:rPr>
        <w:fldChar w:fldCharType="end"/>
      </w:r>
      <w:r w:rsidRPr="008922B2">
        <w:rPr>
          <w:rFonts w:cs="Times New Roman"/>
          <w:sz w:val="24"/>
          <w:szCs w:val="24"/>
        </w:rPr>
        <w:t>- Financial Statement</w:t>
      </w:r>
    </w:p>
    <w:p w:rsidR="002F1E1B" w:rsidRPr="008922B2" w:rsidRDefault="00927659" w:rsidP="0081511B">
      <w:pPr>
        <w:pStyle w:val="Caption"/>
        <w:spacing w:after="0" w:line="360" w:lineRule="auto"/>
        <w:jc w:val="left"/>
        <w:rPr>
          <w:rFonts w:cs="Times New Roman"/>
          <w:sz w:val="24"/>
          <w:szCs w:val="24"/>
        </w:rPr>
      </w:pPr>
      <w:r w:rsidRPr="008922B2">
        <w:rPr>
          <w:rFonts w:cs="Times New Roman"/>
          <w:sz w:val="24"/>
          <w:szCs w:val="24"/>
        </w:rPr>
        <w:t>Source:  (Shangri-La Annual Report 2022)</w:t>
      </w:r>
    </w:p>
    <w:p w:rsidR="00032238" w:rsidRPr="008922B2" w:rsidRDefault="00B1637C" w:rsidP="00C86EFC">
      <w:pPr>
        <w:pStyle w:val="Heading2"/>
        <w:spacing w:before="0"/>
        <w:rPr>
          <w:rStyle w:val="Strong"/>
          <w:b/>
          <w:bCs w:val="0"/>
          <w:szCs w:val="24"/>
        </w:rPr>
      </w:pPr>
      <w:bookmarkStart w:id="4" w:name="_Toc178870175"/>
      <w:r w:rsidRPr="008922B2">
        <w:rPr>
          <w:rStyle w:val="Strong"/>
          <w:b/>
          <w:bCs w:val="0"/>
          <w:szCs w:val="24"/>
        </w:rPr>
        <w:t>Premier Inn</w:t>
      </w:r>
      <w:bookmarkEnd w:id="4"/>
    </w:p>
    <w:p w:rsidR="00F95B28" w:rsidRPr="008922B2" w:rsidRDefault="00032238" w:rsidP="00C86EFC">
      <w:pPr>
        <w:spacing w:after="0"/>
        <w:rPr>
          <w:rFonts w:cs="Times New Roman"/>
          <w:szCs w:val="24"/>
        </w:rPr>
      </w:pPr>
      <w:r w:rsidRPr="008922B2">
        <w:rPr>
          <w:rFonts w:cs="Times New Roman"/>
          <w:szCs w:val="24"/>
        </w:rPr>
        <w:t>Premier Inn, part of Whitbread PLC, is the U</w:t>
      </w:r>
      <w:r w:rsidR="009E64D7" w:rsidRPr="008922B2">
        <w:rPr>
          <w:rFonts w:cs="Times New Roman"/>
          <w:szCs w:val="24"/>
        </w:rPr>
        <w:t xml:space="preserve">K’s largest budget hotel chain. They </w:t>
      </w:r>
      <w:r w:rsidR="00DF2E40" w:rsidRPr="008922B2">
        <w:rPr>
          <w:rFonts w:cs="Times New Roman"/>
          <w:szCs w:val="24"/>
        </w:rPr>
        <w:t>offer</w:t>
      </w:r>
      <w:r w:rsidRPr="008922B2">
        <w:rPr>
          <w:rFonts w:cs="Times New Roman"/>
          <w:szCs w:val="24"/>
        </w:rPr>
        <w:t xml:space="preserve"> </w:t>
      </w:r>
      <w:r w:rsidR="00DF2E40" w:rsidRPr="008922B2">
        <w:rPr>
          <w:rFonts w:cs="Times New Roman"/>
          <w:szCs w:val="24"/>
        </w:rPr>
        <w:t xml:space="preserve">the </w:t>
      </w:r>
      <w:r w:rsidRPr="008922B2">
        <w:rPr>
          <w:rFonts w:cs="Times New Roman"/>
          <w:szCs w:val="24"/>
        </w:rPr>
        <w:t>affordable stays across more than 800 locations</w:t>
      </w:r>
      <w:r w:rsidR="005E2742" w:rsidRPr="008922B2">
        <w:rPr>
          <w:rFonts w:cs="Times New Roman"/>
          <w:szCs w:val="24"/>
        </w:rPr>
        <w:t xml:space="preserve"> (</w:t>
      </w:r>
      <w:r w:rsidR="005E2742" w:rsidRPr="008922B2">
        <w:rPr>
          <w:rFonts w:cs="Times New Roman"/>
          <w:color w:val="222222"/>
          <w:szCs w:val="24"/>
          <w:shd w:val="clear" w:color="auto" w:fill="FFFFFF"/>
        </w:rPr>
        <w:t>Page and Connell, 2020</w:t>
      </w:r>
      <w:r w:rsidR="005E2742" w:rsidRPr="008922B2">
        <w:rPr>
          <w:rFonts w:cs="Times New Roman"/>
          <w:szCs w:val="24"/>
        </w:rPr>
        <w:t>)</w:t>
      </w:r>
      <w:r w:rsidRPr="008922B2">
        <w:rPr>
          <w:rFonts w:cs="Times New Roman"/>
          <w:szCs w:val="24"/>
        </w:rPr>
        <w:t xml:space="preserve">. Premier Inn caters to both business and </w:t>
      </w:r>
      <w:r w:rsidR="003377AC" w:rsidRPr="008922B2">
        <w:rPr>
          <w:rFonts w:cs="Times New Roman"/>
          <w:szCs w:val="24"/>
        </w:rPr>
        <w:t>leisure travelers, known for their</w:t>
      </w:r>
      <w:r w:rsidRPr="008922B2">
        <w:rPr>
          <w:rFonts w:cs="Times New Roman"/>
          <w:szCs w:val="24"/>
        </w:rPr>
        <w:t xml:space="preserve"> competitive pricing and high occupancy rates. It focuses on </w:t>
      </w:r>
      <w:r w:rsidR="003377AC" w:rsidRPr="008922B2">
        <w:rPr>
          <w:rFonts w:cs="Times New Roman"/>
          <w:szCs w:val="24"/>
        </w:rPr>
        <w:t xml:space="preserve">the </w:t>
      </w:r>
      <w:r w:rsidRPr="008922B2">
        <w:rPr>
          <w:rFonts w:cs="Times New Roman"/>
          <w:szCs w:val="24"/>
        </w:rPr>
        <w:t xml:space="preserve">domestic expansion and international growth in </w:t>
      </w:r>
      <w:r w:rsidR="003377AC" w:rsidRPr="008922B2">
        <w:rPr>
          <w:rFonts w:cs="Times New Roman"/>
          <w:szCs w:val="24"/>
        </w:rPr>
        <w:t>the markets such as</w:t>
      </w:r>
      <w:r w:rsidRPr="008922B2">
        <w:rPr>
          <w:rFonts w:cs="Times New Roman"/>
          <w:szCs w:val="24"/>
        </w:rPr>
        <w:t xml:space="preserve"> Germany.</w:t>
      </w:r>
      <w:r w:rsidR="009E64D7" w:rsidRPr="008922B2">
        <w:rPr>
          <w:rFonts w:cs="Times New Roman"/>
          <w:szCs w:val="24"/>
        </w:rPr>
        <w:t xml:space="preserve"> </w:t>
      </w:r>
      <w:r w:rsidR="00B1637C" w:rsidRPr="008922B2">
        <w:rPr>
          <w:rFonts w:cs="Times New Roman"/>
          <w:szCs w:val="24"/>
        </w:rPr>
        <w:t xml:space="preserve">In stark contrast, </w:t>
      </w:r>
      <w:r w:rsidR="003377AC" w:rsidRPr="008922B2">
        <w:rPr>
          <w:rFonts w:cs="Times New Roman"/>
          <w:szCs w:val="24"/>
        </w:rPr>
        <w:t xml:space="preserve">the </w:t>
      </w:r>
      <w:r w:rsidR="00B1637C" w:rsidRPr="008922B2">
        <w:rPr>
          <w:rFonts w:cs="Times New Roman"/>
          <w:szCs w:val="24"/>
        </w:rPr>
        <w:t xml:space="preserve">Premier Inn experienced a remarkable 54% increase in </w:t>
      </w:r>
      <w:r w:rsidR="003377AC" w:rsidRPr="008922B2">
        <w:rPr>
          <w:rFonts w:cs="Times New Roman"/>
          <w:szCs w:val="24"/>
        </w:rPr>
        <w:t>the revenue. This</w:t>
      </w:r>
      <w:r w:rsidR="00B1637C" w:rsidRPr="008922B2">
        <w:rPr>
          <w:rFonts w:cs="Times New Roman"/>
          <w:szCs w:val="24"/>
        </w:rPr>
        <w:t xml:space="preserve"> rising to £2.6 billion in </w:t>
      </w:r>
      <w:r w:rsidR="003377AC" w:rsidRPr="008922B2">
        <w:rPr>
          <w:rFonts w:cs="Times New Roman"/>
          <w:szCs w:val="24"/>
        </w:rPr>
        <w:t>the  year of 2023</w:t>
      </w:r>
      <w:r w:rsidR="008434C3" w:rsidRPr="008922B2">
        <w:rPr>
          <w:rFonts w:cs="Times New Roman"/>
          <w:szCs w:val="24"/>
        </w:rPr>
        <w:t xml:space="preserve"> (</w:t>
      </w:r>
      <w:r w:rsidR="008434C3" w:rsidRPr="008922B2">
        <w:rPr>
          <w:rFonts w:cs="Times New Roman"/>
          <w:color w:val="000000"/>
          <w:szCs w:val="24"/>
          <w:shd w:val="clear" w:color="auto" w:fill="FFFFFF"/>
        </w:rPr>
        <w:t>Premierinn.com, 2024</w:t>
      </w:r>
      <w:r w:rsidR="008434C3" w:rsidRPr="008922B2">
        <w:rPr>
          <w:rFonts w:cs="Times New Roman"/>
          <w:szCs w:val="24"/>
        </w:rPr>
        <w:t>)</w:t>
      </w:r>
      <w:r w:rsidR="003377AC" w:rsidRPr="008922B2">
        <w:rPr>
          <w:rFonts w:cs="Times New Roman"/>
          <w:szCs w:val="24"/>
        </w:rPr>
        <w:t>. The p</w:t>
      </w:r>
      <w:r w:rsidR="00B1637C" w:rsidRPr="008922B2">
        <w:rPr>
          <w:rFonts w:cs="Times New Roman"/>
          <w:szCs w:val="24"/>
        </w:rPr>
        <w:t xml:space="preserve">re-tax profit surged from £58 million in </w:t>
      </w:r>
      <w:r w:rsidR="003377AC" w:rsidRPr="008922B2">
        <w:rPr>
          <w:rFonts w:cs="Times New Roman"/>
          <w:szCs w:val="24"/>
        </w:rPr>
        <w:t>the</w:t>
      </w:r>
      <w:r w:rsidR="00B1637C" w:rsidRPr="008922B2">
        <w:rPr>
          <w:rFonts w:cs="Times New Roman"/>
          <w:szCs w:val="24"/>
        </w:rPr>
        <w:t xml:space="preserve">2022 to £375 million in 2023. The company’s financial performance has exceeded </w:t>
      </w:r>
      <w:r w:rsidR="00B1637C" w:rsidRPr="008922B2">
        <w:rPr>
          <w:rFonts w:cs="Times New Roman"/>
          <w:szCs w:val="24"/>
        </w:rPr>
        <w:lastRenderedPageBreak/>
        <w:t xml:space="preserve">pre-pandemic levels, </w:t>
      </w:r>
      <w:r w:rsidR="003377AC" w:rsidRPr="008922B2">
        <w:rPr>
          <w:rFonts w:cs="Times New Roman"/>
          <w:szCs w:val="24"/>
        </w:rPr>
        <w:t xml:space="preserve">which </w:t>
      </w:r>
      <w:r w:rsidR="00B1637C" w:rsidRPr="008922B2">
        <w:rPr>
          <w:rFonts w:cs="Times New Roman"/>
          <w:szCs w:val="24"/>
        </w:rPr>
        <w:t xml:space="preserve">driven by a rebound in </w:t>
      </w:r>
      <w:r w:rsidR="003377AC" w:rsidRPr="008922B2">
        <w:rPr>
          <w:rFonts w:cs="Times New Roman"/>
          <w:szCs w:val="24"/>
        </w:rPr>
        <w:t xml:space="preserve">the </w:t>
      </w:r>
      <w:r w:rsidR="00B1637C" w:rsidRPr="008922B2">
        <w:rPr>
          <w:rFonts w:cs="Times New Roman"/>
          <w:szCs w:val="24"/>
        </w:rPr>
        <w:t xml:space="preserve">domestic demand and a revival in </w:t>
      </w:r>
      <w:r w:rsidR="003377AC" w:rsidRPr="008922B2">
        <w:rPr>
          <w:rFonts w:cs="Times New Roman"/>
          <w:szCs w:val="24"/>
        </w:rPr>
        <w:t xml:space="preserve">the </w:t>
      </w:r>
      <w:r w:rsidR="00B1637C" w:rsidRPr="008922B2">
        <w:rPr>
          <w:rFonts w:cs="Times New Roman"/>
          <w:szCs w:val="24"/>
        </w:rPr>
        <w:t xml:space="preserve">business travel. The mid-market segment, where </w:t>
      </w:r>
      <w:r w:rsidR="003C047C" w:rsidRPr="008922B2">
        <w:rPr>
          <w:rFonts w:cs="Times New Roman"/>
          <w:szCs w:val="24"/>
        </w:rPr>
        <w:t xml:space="preserve">the </w:t>
      </w:r>
      <w:r w:rsidR="00B1637C" w:rsidRPr="008922B2">
        <w:rPr>
          <w:rFonts w:cs="Times New Roman"/>
          <w:szCs w:val="24"/>
        </w:rPr>
        <w:t xml:space="preserve">Premier Inn operates, </w:t>
      </w:r>
      <w:r w:rsidR="003C047C" w:rsidRPr="008922B2">
        <w:rPr>
          <w:rFonts w:cs="Times New Roman"/>
          <w:szCs w:val="24"/>
        </w:rPr>
        <w:t>which has proven to be resilient. This is</w:t>
      </w:r>
      <w:r w:rsidR="00B1637C" w:rsidRPr="008922B2">
        <w:rPr>
          <w:rFonts w:cs="Times New Roman"/>
          <w:szCs w:val="24"/>
        </w:rPr>
        <w:t xml:space="preserve"> particularly in the UK, where the chain has a dominant market position. Premier Inn benefits from </w:t>
      </w:r>
      <w:r w:rsidR="003C047C" w:rsidRPr="008922B2">
        <w:rPr>
          <w:rFonts w:cs="Times New Roman"/>
          <w:szCs w:val="24"/>
        </w:rPr>
        <w:t xml:space="preserve">the </w:t>
      </w:r>
      <w:r w:rsidR="00B1637C" w:rsidRPr="008922B2">
        <w:rPr>
          <w:rFonts w:cs="Times New Roman"/>
          <w:szCs w:val="24"/>
        </w:rPr>
        <w:t>effective cost-control measures an</w:t>
      </w:r>
      <w:r w:rsidR="003C047C" w:rsidRPr="008922B2">
        <w:rPr>
          <w:rFonts w:cs="Times New Roman"/>
          <w:szCs w:val="24"/>
        </w:rPr>
        <w:t>d a lean operational structure. This allows</w:t>
      </w:r>
      <w:r w:rsidR="00B1637C" w:rsidRPr="008922B2">
        <w:rPr>
          <w:rFonts w:cs="Times New Roman"/>
          <w:szCs w:val="24"/>
        </w:rPr>
        <w:t xml:space="preserve"> it to sustain healthy profit margins. Unlike Shangri-La, Premier Inn's revenue primarily comes from room bookings and food and beverage sales in its budget-friendly restaurants, </w:t>
      </w:r>
      <w:r w:rsidR="00AE52ED" w:rsidRPr="008922B2">
        <w:rPr>
          <w:rFonts w:cs="Times New Roman"/>
          <w:szCs w:val="24"/>
        </w:rPr>
        <w:t>this makes</w:t>
      </w:r>
      <w:r w:rsidR="00B1637C" w:rsidRPr="008922B2">
        <w:rPr>
          <w:rFonts w:cs="Times New Roman"/>
          <w:szCs w:val="24"/>
        </w:rPr>
        <w:t xml:space="preserve"> it appealing to a broader customer base, </w:t>
      </w:r>
      <w:r w:rsidR="00AE52ED" w:rsidRPr="008922B2">
        <w:rPr>
          <w:rFonts w:cs="Times New Roman"/>
          <w:szCs w:val="24"/>
        </w:rPr>
        <w:t xml:space="preserve">which is </w:t>
      </w:r>
      <w:r w:rsidR="00B1637C" w:rsidRPr="008922B2">
        <w:rPr>
          <w:rFonts w:cs="Times New Roman"/>
          <w:szCs w:val="24"/>
        </w:rPr>
        <w:t xml:space="preserve">particularly during </w:t>
      </w:r>
      <w:r w:rsidR="00AE52ED" w:rsidRPr="008922B2">
        <w:rPr>
          <w:rFonts w:cs="Times New Roman"/>
          <w:szCs w:val="24"/>
        </w:rPr>
        <w:t xml:space="preserve">the </w:t>
      </w:r>
      <w:r w:rsidR="00B1637C" w:rsidRPr="008922B2">
        <w:rPr>
          <w:rFonts w:cs="Times New Roman"/>
          <w:szCs w:val="24"/>
        </w:rPr>
        <w:t>economic uncertainty.</w:t>
      </w:r>
    </w:p>
    <w:p w:rsidR="003E7A7D" w:rsidRPr="008922B2" w:rsidRDefault="002F1E1B" w:rsidP="00C86EFC">
      <w:pPr>
        <w:keepNext/>
        <w:spacing w:after="0"/>
        <w:rPr>
          <w:rFonts w:cs="Times New Roman"/>
          <w:szCs w:val="24"/>
        </w:rPr>
      </w:pPr>
      <w:r w:rsidRPr="008922B2">
        <w:rPr>
          <w:rFonts w:cs="Times New Roman"/>
          <w:noProof/>
          <w:szCs w:val="24"/>
        </w:rPr>
        <w:drawing>
          <wp:inline distT="0" distB="0" distL="0" distR="0" wp14:anchorId="467EE831" wp14:editId="0D9E89C1">
            <wp:extent cx="6126065" cy="3260035"/>
            <wp:effectExtent l="0" t="0" r="8255" b="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stretch>
                      <a:fillRect/>
                    </a:stretch>
                  </pic:blipFill>
                  <pic:spPr>
                    <a:xfrm>
                      <a:off x="0" y="0"/>
                      <a:ext cx="6132773" cy="3263605"/>
                    </a:xfrm>
                    <a:prstGeom prst="rect">
                      <a:avLst/>
                    </a:prstGeom>
                  </pic:spPr>
                </pic:pic>
              </a:graphicData>
            </a:graphic>
          </wp:inline>
        </w:drawing>
      </w:r>
    </w:p>
    <w:p w:rsidR="003E7A7D" w:rsidRPr="008922B2" w:rsidRDefault="003E7A7D" w:rsidP="00C86EFC">
      <w:pPr>
        <w:pStyle w:val="Caption"/>
        <w:spacing w:after="0" w:line="360" w:lineRule="auto"/>
        <w:rPr>
          <w:rFonts w:cs="Times New Roman"/>
          <w:sz w:val="24"/>
          <w:szCs w:val="24"/>
        </w:rPr>
      </w:pPr>
      <w:r w:rsidRPr="008922B2">
        <w:rPr>
          <w:rFonts w:cs="Times New Roman"/>
          <w:sz w:val="24"/>
          <w:szCs w:val="24"/>
        </w:rPr>
        <w:t xml:space="preserve">Figure </w:t>
      </w:r>
      <w:r w:rsidRPr="008922B2">
        <w:rPr>
          <w:rFonts w:cs="Times New Roman"/>
          <w:sz w:val="24"/>
          <w:szCs w:val="24"/>
        </w:rPr>
        <w:fldChar w:fldCharType="begin"/>
      </w:r>
      <w:r w:rsidRPr="008922B2">
        <w:rPr>
          <w:rFonts w:cs="Times New Roman"/>
          <w:sz w:val="24"/>
          <w:szCs w:val="24"/>
        </w:rPr>
        <w:instrText xml:space="preserve"> SEQ Figure \* ARABIC </w:instrText>
      </w:r>
      <w:r w:rsidRPr="008922B2">
        <w:rPr>
          <w:rFonts w:cs="Times New Roman"/>
          <w:sz w:val="24"/>
          <w:szCs w:val="24"/>
        </w:rPr>
        <w:fldChar w:fldCharType="separate"/>
      </w:r>
      <w:r w:rsidR="00FC7C6C">
        <w:rPr>
          <w:rFonts w:cs="Times New Roman"/>
          <w:noProof/>
          <w:sz w:val="24"/>
          <w:szCs w:val="24"/>
        </w:rPr>
        <w:t>2</w:t>
      </w:r>
      <w:r w:rsidRPr="008922B2">
        <w:rPr>
          <w:rFonts w:cs="Times New Roman"/>
          <w:sz w:val="24"/>
          <w:szCs w:val="24"/>
        </w:rPr>
        <w:fldChar w:fldCharType="end"/>
      </w:r>
      <w:r w:rsidRPr="008922B2">
        <w:rPr>
          <w:rFonts w:cs="Times New Roman"/>
          <w:sz w:val="24"/>
          <w:szCs w:val="24"/>
        </w:rPr>
        <w:t xml:space="preserve">- Premier Inn UK </w:t>
      </w:r>
    </w:p>
    <w:p w:rsidR="002F1E1B" w:rsidRPr="008922B2" w:rsidRDefault="003E7A7D" w:rsidP="00C86EFC">
      <w:pPr>
        <w:pStyle w:val="Caption"/>
        <w:spacing w:after="0" w:line="360" w:lineRule="auto"/>
        <w:rPr>
          <w:rFonts w:cs="Times New Roman"/>
          <w:sz w:val="24"/>
          <w:szCs w:val="24"/>
        </w:rPr>
      </w:pPr>
      <w:r w:rsidRPr="008922B2">
        <w:rPr>
          <w:rFonts w:cs="Times New Roman"/>
          <w:sz w:val="24"/>
          <w:szCs w:val="24"/>
        </w:rPr>
        <w:t>Source: (FY22 Results, 2022)</w:t>
      </w:r>
    </w:p>
    <w:p w:rsidR="00F95B28" w:rsidRPr="008922B2" w:rsidRDefault="00F95B28" w:rsidP="00C86EFC">
      <w:pPr>
        <w:pStyle w:val="Heading2"/>
        <w:spacing w:before="0"/>
        <w:rPr>
          <w:szCs w:val="24"/>
        </w:rPr>
      </w:pPr>
      <w:bookmarkStart w:id="5" w:name="_Toc178870176"/>
      <w:r w:rsidRPr="008922B2">
        <w:rPr>
          <w:szCs w:val="24"/>
        </w:rPr>
        <w:t>Comparison</w:t>
      </w:r>
      <w:bookmarkEnd w:id="5"/>
    </w:p>
    <w:p w:rsidR="00E50C1F" w:rsidRPr="008922B2" w:rsidRDefault="00B1637C" w:rsidP="00C86EFC">
      <w:pPr>
        <w:spacing w:after="0"/>
        <w:rPr>
          <w:rFonts w:cs="Times New Roman"/>
          <w:szCs w:val="24"/>
        </w:rPr>
      </w:pPr>
      <w:r w:rsidRPr="008922B2">
        <w:rPr>
          <w:rFonts w:cs="Times New Roman"/>
          <w:szCs w:val="24"/>
        </w:rPr>
        <w:t>The differences between</w:t>
      </w:r>
      <w:r w:rsidR="009F5BAA" w:rsidRPr="008922B2">
        <w:rPr>
          <w:rFonts w:cs="Times New Roman"/>
          <w:szCs w:val="24"/>
        </w:rPr>
        <w:t xml:space="preserve"> the</w:t>
      </w:r>
      <w:r w:rsidRPr="008922B2">
        <w:rPr>
          <w:rFonts w:cs="Times New Roman"/>
          <w:szCs w:val="24"/>
        </w:rPr>
        <w:t xml:space="preserve"> Shangri-La and Premier Inn</w:t>
      </w:r>
      <w:r w:rsidR="009F5BAA" w:rsidRPr="008922B2">
        <w:rPr>
          <w:rFonts w:cs="Times New Roman"/>
          <w:szCs w:val="24"/>
        </w:rPr>
        <w:t>, which</w:t>
      </w:r>
      <w:r w:rsidRPr="008922B2">
        <w:rPr>
          <w:rFonts w:cs="Times New Roman"/>
          <w:szCs w:val="24"/>
        </w:rPr>
        <w:t xml:space="preserve"> highlight </w:t>
      </w:r>
      <w:r w:rsidR="009F5BAA" w:rsidRPr="008922B2">
        <w:rPr>
          <w:rFonts w:cs="Times New Roman"/>
          <w:szCs w:val="24"/>
        </w:rPr>
        <w:t xml:space="preserve">the </w:t>
      </w:r>
      <w:r w:rsidRPr="008922B2">
        <w:rPr>
          <w:rFonts w:cs="Times New Roman"/>
          <w:szCs w:val="24"/>
        </w:rPr>
        <w:t xml:space="preserve">distinct operational strategies and financial outcomes. Shangri-La struggles to maintain </w:t>
      </w:r>
      <w:r w:rsidR="009F5BAA" w:rsidRPr="008922B2">
        <w:rPr>
          <w:rFonts w:cs="Times New Roman"/>
          <w:szCs w:val="24"/>
        </w:rPr>
        <w:t xml:space="preserve">the </w:t>
      </w:r>
      <w:r w:rsidRPr="008922B2">
        <w:rPr>
          <w:rFonts w:cs="Times New Roman"/>
          <w:szCs w:val="24"/>
        </w:rPr>
        <w:t xml:space="preserve">profitability due to the inherent challenges of </w:t>
      </w:r>
      <w:r w:rsidR="009F5BAA" w:rsidRPr="008922B2">
        <w:rPr>
          <w:rFonts w:cs="Times New Roman"/>
          <w:szCs w:val="24"/>
        </w:rPr>
        <w:t xml:space="preserve">the </w:t>
      </w:r>
      <w:r w:rsidRPr="008922B2">
        <w:rPr>
          <w:rFonts w:cs="Times New Roman"/>
          <w:szCs w:val="24"/>
        </w:rPr>
        <w:t xml:space="preserve">luxury offerings, which come with </w:t>
      </w:r>
      <w:r w:rsidR="009F5BAA" w:rsidRPr="008922B2">
        <w:rPr>
          <w:rFonts w:cs="Times New Roman"/>
          <w:szCs w:val="24"/>
        </w:rPr>
        <w:t xml:space="preserve">the </w:t>
      </w:r>
      <w:r w:rsidRPr="008922B2">
        <w:rPr>
          <w:rFonts w:cs="Times New Roman"/>
          <w:szCs w:val="24"/>
        </w:rPr>
        <w:t xml:space="preserve">higher operational costs and narrower profit margins. In contrast, Premier Inn’s efficient cost structure and </w:t>
      </w:r>
      <w:r w:rsidR="009F5BAA" w:rsidRPr="008922B2">
        <w:rPr>
          <w:rFonts w:cs="Times New Roman"/>
          <w:szCs w:val="24"/>
        </w:rPr>
        <w:t xml:space="preserve">their </w:t>
      </w:r>
      <w:r w:rsidRPr="008922B2">
        <w:rPr>
          <w:rFonts w:cs="Times New Roman"/>
          <w:szCs w:val="24"/>
        </w:rPr>
        <w:t xml:space="preserve">large-scale operations facilitate more stable profit generation. While </w:t>
      </w:r>
      <w:r w:rsidR="009F5BAA" w:rsidRPr="008922B2">
        <w:rPr>
          <w:rFonts w:cs="Times New Roman"/>
          <w:szCs w:val="24"/>
        </w:rPr>
        <w:t xml:space="preserve">the </w:t>
      </w:r>
      <w:r w:rsidRPr="008922B2">
        <w:rPr>
          <w:rFonts w:cs="Times New Roman"/>
          <w:szCs w:val="24"/>
        </w:rPr>
        <w:t xml:space="preserve">Shangri-La's revenue recovery is slower, Premier Inn is capitalizing on the growing demand for </w:t>
      </w:r>
      <w:r w:rsidR="009F5BAA" w:rsidRPr="008922B2">
        <w:rPr>
          <w:rFonts w:cs="Times New Roman"/>
          <w:szCs w:val="24"/>
        </w:rPr>
        <w:t xml:space="preserve">the </w:t>
      </w:r>
      <w:r w:rsidRPr="008922B2">
        <w:rPr>
          <w:rFonts w:cs="Times New Roman"/>
          <w:szCs w:val="24"/>
        </w:rPr>
        <w:t>budget accommodations in the UK. This contrast emphasizes</w:t>
      </w:r>
      <w:r w:rsidR="009F5BAA" w:rsidRPr="008922B2">
        <w:rPr>
          <w:rFonts w:cs="Times New Roman"/>
          <w:szCs w:val="24"/>
        </w:rPr>
        <w:t xml:space="preserve"> that,</w:t>
      </w:r>
      <w:r w:rsidRPr="008922B2">
        <w:rPr>
          <w:rFonts w:cs="Times New Roman"/>
          <w:szCs w:val="24"/>
        </w:rPr>
        <w:t xml:space="preserve"> how market segments and operational strategies can significantly influence </w:t>
      </w:r>
      <w:r w:rsidR="009F5BAA" w:rsidRPr="008922B2">
        <w:rPr>
          <w:rFonts w:cs="Times New Roman"/>
          <w:szCs w:val="24"/>
        </w:rPr>
        <w:t xml:space="preserve">the </w:t>
      </w:r>
      <w:r w:rsidRPr="008922B2">
        <w:rPr>
          <w:rFonts w:cs="Times New Roman"/>
          <w:szCs w:val="24"/>
        </w:rPr>
        <w:t xml:space="preserve">financial performance </w:t>
      </w:r>
      <w:r w:rsidR="009F5BAA" w:rsidRPr="008922B2">
        <w:rPr>
          <w:rFonts w:cs="Times New Roman"/>
          <w:szCs w:val="24"/>
        </w:rPr>
        <w:t>in the hospitality industry.</w:t>
      </w:r>
    </w:p>
    <w:p w:rsidR="009307DB" w:rsidRPr="008922B2" w:rsidRDefault="009307DB" w:rsidP="00C86EFC">
      <w:pPr>
        <w:pStyle w:val="Heading1"/>
        <w:spacing w:before="0"/>
        <w:rPr>
          <w:szCs w:val="24"/>
        </w:rPr>
      </w:pPr>
      <w:bookmarkStart w:id="6" w:name="_Toc178870177"/>
      <w:r w:rsidRPr="008922B2">
        <w:rPr>
          <w:szCs w:val="24"/>
        </w:rPr>
        <w:lastRenderedPageBreak/>
        <w:t>Market Position</w:t>
      </w:r>
      <w:bookmarkEnd w:id="6"/>
    </w:p>
    <w:p w:rsidR="009307DB" w:rsidRPr="008922B2" w:rsidRDefault="009307DB" w:rsidP="00C86EFC">
      <w:pPr>
        <w:pStyle w:val="Heading2"/>
        <w:spacing w:before="0"/>
        <w:rPr>
          <w:szCs w:val="24"/>
        </w:rPr>
      </w:pPr>
      <w:bookmarkStart w:id="7" w:name="_Toc178870178"/>
      <w:r w:rsidRPr="008922B2">
        <w:rPr>
          <w:szCs w:val="24"/>
        </w:rPr>
        <w:t>Shangri-La Hotels</w:t>
      </w:r>
      <w:bookmarkEnd w:id="7"/>
      <w:r w:rsidRPr="008922B2">
        <w:rPr>
          <w:szCs w:val="24"/>
        </w:rPr>
        <w:t xml:space="preserve"> </w:t>
      </w:r>
    </w:p>
    <w:p w:rsidR="00EF4B86" w:rsidRPr="008922B2" w:rsidRDefault="00E50C1F" w:rsidP="00C86EFC">
      <w:pPr>
        <w:spacing w:after="0"/>
        <w:rPr>
          <w:rFonts w:cs="Times New Roman"/>
          <w:szCs w:val="24"/>
        </w:rPr>
      </w:pPr>
      <w:r w:rsidRPr="008922B2">
        <w:rPr>
          <w:rFonts w:cs="Times New Roman"/>
          <w:szCs w:val="24"/>
        </w:rPr>
        <w:t xml:space="preserve">Shangri-La Hotels holds a prestigious position in the luxury hospitality segment, </w:t>
      </w:r>
      <w:r w:rsidR="00654F1A" w:rsidRPr="008922B2">
        <w:rPr>
          <w:rFonts w:cs="Times New Roman"/>
          <w:szCs w:val="24"/>
        </w:rPr>
        <w:t xml:space="preserve">which </w:t>
      </w:r>
      <w:r w:rsidRPr="008922B2">
        <w:rPr>
          <w:rFonts w:cs="Times New Roman"/>
          <w:szCs w:val="24"/>
        </w:rPr>
        <w:t xml:space="preserve">focusing primarily on </w:t>
      </w:r>
      <w:r w:rsidR="00654F1A" w:rsidRPr="008922B2">
        <w:rPr>
          <w:rFonts w:cs="Times New Roman"/>
          <w:szCs w:val="24"/>
        </w:rPr>
        <w:t xml:space="preserve">the </w:t>
      </w:r>
      <w:r w:rsidRPr="008922B2">
        <w:rPr>
          <w:rFonts w:cs="Times New Roman"/>
          <w:szCs w:val="24"/>
        </w:rPr>
        <w:t xml:space="preserve">affluent clientele across </w:t>
      </w:r>
      <w:r w:rsidR="00654F1A" w:rsidRPr="008922B2">
        <w:rPr>
          <w:rFonts w:cs="Times New Roman"/>
          <w:szCs w:val="24"/>
        </w:rPr>
        <w:t xml:space="preserve">the </w:t>
      </w:r>
      <w:r w:rsidRPr="008922B2">
        <w:rPr>
          <w:rFonts w:cs="Times New Roman"/>
          <w:szCs w:val="24"/>
        </w:rPr>
        <w:t>Asia and other international markets</w:t>
      </w:r>
      <w:r w:rsidR="008434C3" w:rsidRPr="008922B2">
        <w:rPr>
          <w:rFonts w:cs="Times New Roman"/>
          <w:szCs w:val="24"/>
        </w:rPr>
        <w:t xml:space="preserve"> (</w:t>
      </w:r>
      <w:proofErr w:type="spellStart"/>
      <w:r w:rsidR="008434C3" w:rsidRPr="008922B2">
        <w:rPr>
          <w:rFonts w:cs="Times New Roman"/>
          <w:color w:val="222222"/>
          <w:szCs w:val="24"/>
          <w:shd w:val="clear" w:color="auto" w:fill="FFFFFF"/>
        </w:rPr>
        <w:t>Hirslund</w:t>
      </w:r>
      <w:proofErr w:type="spellEnd"/>
      <w:r w:rsidR="008434C3" w:rsidRPr="008922B2">
        <w:rPr>
          <w:rFonts w:cs="Times New Roman"/>
          <w:color w:val="222222"/>
          <w:szCs w:val="24"/>
          <w:shd w:val="clear" w:color="auto" w:fill="FFFFFF"/>
        </w:rPr>
        <w:t>, 2024</w:t>
      </w:r>
      <w:r w:rsidR="008434C3" w:rsidRPr="008922B2">
        <w:rPr>
          <w:rFonts w:cs="Times New Roman"/>
          <w:szCs w:val="24"/>
        </w:rPr>
        <w:t>)</w:t>
      </w:r>
      <w:r w:rsidRPr="008922B2">
        <w:rPr>
          <w:rFonts w:cs="Times New Roman"/>
          <w:szCs w:val="24"/>
        </w:rPr>
        <w:t xml:space="preserve">. The brand is synonymous with </w:t>
      </w:r>
      <w:r w:rsidR="00654F1A" w:rsidRPr="008922B2">
        <w:rPr>
          <w:rFonts w:cs="Times New Roman"/>
          <w:szCs w:val="24"/>
        </w:rPr>
        <w:t>the opulence, exceptional service</w:t>
      </w:r>
      <w:r w:rsidRPr="008922B2">
        <w:rPr>
          <w:rFonts w:cs="Times New Roman"/>
          <w:szCs w:val="24"/>
        </w:rPr>
        <w:t xml:space="preserve"> and </w:t>
      </w:r>
      <w:r w:rsidR="00654F1A" w:rsidRPr="008922B2">
        <w:rPr>
          <w:rFonts w:cs="Times New Roman"/>
          <w:szCs w:val="24"/>
        </w:rPr>
        <w:t>the high-quality amenities. This</w:t>
      </w:r>
      <w:r w:rsidRPr="008922B2">
        <w:rPr>
          <w:rFonts w:cs="Times New Roman"/>
          <w:szCs w:val="24"/>
        </w:rPr>
        <w:t xml:space="preserve"> making it a preferred choice for</w:t>
      </w:r>
      <w:r w:rsidR="00654F1A" w:rsidRPr="008922B2">
        <w:rPr>
          <w:rFonts w:cs="Times New Roman"/>
          <w:szCs w:val="24"/>
        </w:rPr>
        <w:t xml:space="preserve"> the</w:t>
      </w:r>
      <w:r w:rsidRPr="008922B2">
        <w:rPr>
          <w:rFonts w:cs="Times New Roman"/>
          <w:szCs w:val="24"/>
        </w:rPr>
        <w:t xml:space="preserve"> </w:t>
      </w:r>
      <w:r w:rsidR="00654F1A" w:rsidRPr="008922B2">
        <w:rPr>
          <w:rFonts w:cs="Times New Roman"/>
          <w:szCs w:val="24"/>
        </w:rPr>
        <w:t>travelers, who</w:t>
      </w:r>
      <w:r w:rsidRPr="008922B2">
        <w:rPr>
          <w:rFonts w:cs="Times New Roman"/>
          <w:szCs w:val="24"/>
        </w:rPr>
        <w:t xml:space="preserve"> </w:t>
      </w:r>
      <w:r w:rsidR="00654F1A" w:rsidRPr="008922B2">
        <w:rPr>
          <w:rFonts w:cs="Times New Roman"/>
          <w:szCs w:val="24"/>
        </w:rPr>
        <w:t xml:space="preserve">are </w:t>
      </w:r>
      <w:r w:rsidRPr="008922B2">
        <w:rPr>
          <w:rFonts w:cs="Times New Roman"/>
          <w:szCs w:val="24"/>
        </w:rPr>
        <w:t xml:space="preserve">seeking </w:t>
      </w:r>
      <w:r w:rsidR="00654F1A" w:rsidRPr="008922B2">
        <w:rPr>
          <w:rFonts w:cs="Times New Roman"/>
          <w:szCs w:val="24"/>
        </w:rPr>
        <w:t xml:space="preserve">a </w:t>
      </w:r>
      <w:r w:rsidRPr="008922B2">
        <w:rPr>
          <w:rFonts w:cs="Times New Roman"/>
          <w:szCs w:val="24"/>
        </w:rPr>
        <w:t xml:space="preserve">unique and luxurious experiences. Shangri-La’s market share is significant in the luxury sector, </w:t>
      </w:r>
      <w:r w:rsidR="00654F1A" w:rsidRPr="008922B2">
        <w:rPr>
          <w:rFonts w:cs="Times New Roman"/>
          <w:szCs w:val="24"/>
        </w:rPr>
        <w:t xml:space="preserve">this is </w:t>
      </w:r>
      <w:r w:rsidRPr="008922B2">
        <w:rPr>
          <w:rFonts w:cs="Times New Roman"/>
          <w:szCs w:val="24"/>
        </w:rPr>
        <w:t xml:space="preserve">particularly in Asia, where it operates numerous properties in key urban and </w:t>
      </w:r>
      <w:r w:rsidR="00654F1A" w:rsidRPr="008922B2">
        <w:rPr>
          <w:rFonts w:cs="Times New Roman"/>
          <w:szCs w:val="24"/>
        </w:rPr>
        <w:t xml:space="preserve">the </w:t>
      </w:r>
      <w:r w:rsidRPr="008922B2">
        <w:rPr>
          <w:rFonts w:cs="Times New Roman"/>
          <w:szCs w:val="24"/>
        </w:rPr>
        <w:t>resort destinations.</w:t>
      </w:r>
      <w:r w:rsidR="00A318AD" w:rsidRPr="008922B2">
        <w:rPr>
          <w:rFonts w:cs="Times New Roman"/>
          <w:szCs w:val="24"/>
        </w:rPr>
        <w:t xml:space="preserve"> </w:t>
      </w:r>
      <w:r w:rsidRPr="008922B2">
        <w:rPr>
          <w:rFonts w:cs="Times New Roman"/>
          <w:szCs w:val="24"/>
        </w:rPr>
        <w:t xml:space="preserve">Shangri-La primarily targets </w:t>
      </w:r>
      <w:r w:rsidR="004C070A" w:rsidRPr="008922B2">
        <w:rPr>
          <w:rFonts w:cs="Times New Roman"/>
          <w:szCs w:val="24"/>
        </w:rPr>
        <w:t xml:space="preserve">the </w:t>
      </w:r>
      <w:r w:rsidRPr="008922B2">
        <w:rPr>
          <w:rFonts w:cs="Times New Roman"/>
          <w:szCs w:val="24"/>
        </w:rPr>
        <w:t>high-net-worth i</w:t>
      </w:r>
      <w:r w:rsidR="004C070A" w:rsidRPr="008922B2">
        <w:rPr>
          <w:rFonts w:cs="Times New Roman"/>
          <w:szCs w:val="24"/>
        </w:rPr>
        <w:t>ndividuals, business executives</w:t>
      </w:r>
      <w:r w:rsidRPr="008922B2">
        <w:rPr>
          <w:rFonts w:cs="Times New Roman"/>
          <w:szCs w:val="24"/>
        </w:rPr>
        <w:t xml:space="preserve"> and </w:t>
      </w:r>
      <w:r w:rsidR="004C070A" w:rsidRPr="008922B2">
        <w:rPr>
          <w:rFonts w:cs="Times New Roman"/>
          <w:szCs w:val="24"/>
        </w:rPr>
        <w:t xml:space="preserve">the </w:t>
      </w:r>
      <w:r w:rsidRPr="008922B2">
        <w:rPr>
          <w:rFonts w:cs="Times New Roman"/>
          <w:szCs w:val="24"/>
        </w:rPr>
        <w:t xml:space="preserve">luxury travelers. The customer base is predominantly affluent, </w:t>
      </w:r>
      <w:r w:rsidR="004C070A" w:rsidRPr="008922B2">
        <w:rPr>
          <w:rFonts w:cs="Times New Roman"/>
          <w:szCs w:val="24"/>
        </w:rPr>
        <w:t xml:space="preserve">who </w:t>
      </w:r>
      <w:r w:rsidRPr="008922B2">
        <w:rPr>
          <w:rFonts w:cs="Times New Roman"/>
          <w:szCs w:val="24"/>
        </w:rPr>
        <w:t xml:space="preserve">seeking upscale accommodations and services. The brand attracts </w:t>
      </w:r>
      <w:r w:rsidR="004C070A" w:rsidRPr="008922B2">
        <w:rPr>
          <w:rFonts w:cs="Times New Roman"/>
          <w:szCs w:val="24"/>
        </w:rPr>
        <w:t xml:space="preserve">the </w:t>
      </w:r>
      <w:r w:rsidRPr="008922B2">
        <w:rPr>
          <w:rFonts w:cs="Times New Roman"/>
          <w:szCs w:val="24"/>
        </w:rPr>
        <w:t>guests celebrating special occasions, as well as corporate travelers</w:t>
      </w:r>
      <w:r w:rsidR="004C070A" w:rsidRPr="008922B2">
        <w:rPr>
          <w:rFonts w:cs="Times New Roman"/>
          <w:szCs w:val="24"/>
        </w:rPr>
        <w:t>, who</w:t>
      </w:r>
      <w:r w:rsidRPr="008922B2">
        <w:rPr>
          <w:rFonts w:cs="Times New Roman"/>
          <w:szCs w:val="24"/>
        </w:rPr>
        <w:t xml:space="preserve"> requiring </w:t>
      </w:r>
      <w:r w:rsidR="004C070A" w:rsidRPr="008922B2">
        <w:rPr>
          <w:rFonts w:cs="Times New Roman"/>
          <w:szCs w:val="24"/>
        </w:rPr>
        <w:t xml:space="preserve">the </w:t>
      </w:r>
      <w:r w:rsidRPr="008922B2">
        <w:rPr>
          <w:rFonts w:cs="Times New Roman"/>
          <w:szCs w:val="24"/>
        </w:rPr>
        <w:t xml:space="preserve">high-end meeting facilities and personalized services. Additionally, Shangri-La is increasingly appealing to </w:t>
      </w:r>
      <w:r w:rsidR="004C070A" w:rsidRPr="008922B2">
        <w:rPr>
          <w:rFonts w:cs="Times New Roman"/>
          <w:szCs w:val="24"/>
        </w:rPr>
        <w:t xml:space="preserve">the </w:t>
      </w:r>
      <w:r w:rsidRPr="008922B2">
        <w:rPr>
          <w:rFonts w:cs="Times New Roman"/>
          <w:szCs w:val="24"/>
        </w:rPr>
        <w:t xml:space="preserve">younger affluent travelers who </w:t>
      </w:r>
      <w:r w:rsidR="004C070A" w:rsidRPr="008922B2">
        <w:rPr>
          <w:rFonts w:cs="Times New Roman"/>
          <w:szCs w:val="24"/>
        </w:rPr>
        <w:t xml:space="preserve">are </w:t>
      </w:r>
      <w:r w:rsidRPr="008922B2">
        <w:rPr>
          <w:rFonts w:cs="Times New Roman"/>
          <w:szCs w:val="24"/>
        </w:rPr>
        <w:t>value experiential luxury and</w:t>
      </w:r>
      <w:r w:rsidR="004C070A" w:rsidRPr="008922B2">
        <w:rPr>
          <w:rFonts w:cs="Times New Roman"/>
          <w:szCs w:val="24"/>
        </w:rPr>
        <w:t xml:space="preserve"> the</w:t>
      </w:r>
      <w:r w:rsidRPr="008922B2">
        <w:rPr>
          <w:rFonts w:cs="Times New Roman"/>
          <w:szCs w:val="24"/>
        </w:rPr>
        <w:t xml:space="preserve"> cultural engagement.</w:t>
      </w:r>
      <w:r w:rsidR="003474CE" w:rsidRPr="008922B2">
        <w:rPr>
          <w:rFonts w:cs="Times New Roman"/>
          <w:szCs w:val="24"/>
        </w:rPr>
        <w:t xml:space="preserve"> </w:t>
      </w:r>
      <w:r w:rsidRPr="008922B2">
        <w:rPr>
          <w:rFonts w:cs="Times New Roman"/>
          <w:szCs w:val="24"/>
        </w:rPr>
        <w:t>Shangri-La is perceived as a premier luxury brand</w:t>
      </w:r>
      <w:r w:rsidR="00DF08D5" w:rsidRPr="008922B2">
        <w:rPr>
          <w:rFonts w:cs="Times New Roman"/>
          <w:szCs w:val="24"/>
        </w:rPr>
        <w:t>, which is</w:t>
      </w:r>
      <w:r w:rsidRPr="008922B2">
        <w:rPr>
          <w:rFonts w:cs="Times New Roman"/>
          <w:szCs w:val="24"/>
        </w:rPr>
        <w:t xml:space="preserve"> known for its exceptional hospitality and distinctive guest experiences</w:t>
      </w:r>
      <w:r w:rsidR="00C13CBB" w:rsidRPr="008922B2">
        <w:rPr>
          <w:rFonts w:cs="Times New Roman"/>
          <w:szCs w:val="24"/>
        </w:rPr>
        <w:t xml:space="preserve"> (</w:t>
      </w:r>
      <w:proofErr w:type="spellStart"/>
      <w:r w:rsidR="00C13CBB" w:rsidRPr="008922B2">
        <w:rPr>
          <w:rFonts w:cs="Times New Roman"/>
          <w:color w:val="222222"/>
          <w:szCs w:val="24"/>
          <w:shd w:val="clear" w:color="auto" w:fill="FFFFFF"/>
        </w:rPr>
        <w:t>Alhemeiri</w:t>
      </w:r>
      <w:proofErr w:type="spellEnd"/>
      <w:r w:rsidR="00C13CBB" w:rsidRPr="008922B2">
        <w:rPr>
          <w:rFonts w:cs="Times New Roman"/>
          <w:color w:val="222222"/>
          <w:szCs w:val="24"/>
          <w:shd w:val="clear" w:color="auto" w:fill="FFFFFF"/>
        </w:rPr>
        <w:t xml:space="preserve"> et al.</w:t>
      </w:r>
      <w:r w:rsidR="006631B9" w:rsidRPr="008922B2">
        <w:rPr>
          <w:rFonts w:cs="Times New Roman"/>
          <w:color w:val="222222"/>
          <w:szCs w:val="24"/>
          <w:shd w:val="clear" w:color="auto" w:fill="FFFFFF"/>
        </w:rPr>
        <w:t>,</w:t>
      </w:r>
      <w:r w:rsidR="00C13CBB" w:rsidRPr="008922B2">
        <w:rPr>
          <w:rFonts w:cs="Times New Roman"/>
          <w:szCs w:val="24"/>
        </w:rPr>
        <w:t>)</w:t>
      </w:r>
      <w:r w:rsidRPr="008922B2">
        <w:rPr>
          <w:rFonts w:cs="Times New Roman"/>
          <w:szCs w:val="24"/>
        </w:rPr>
        <w:t xml:space="preserve">. Its commitment to </w:t>
      </w:r>
      <w:r w:rsidR="00DF08D5" w:rsidRPr="008922B2">
        <w:rPr>
          <w:rFonts w:cs="Times New Roman"/>
          <w:szCs w:val="24"/>
        </w:rPr>
        <w:t xml:space="preserve">the </w:t>
      </w:r>
      <w:r w:rsidRPr="008922B2">
        <w:rPr>
          <w:rFonts w:cs="Times New Roman"/>
          <w:szCs w:val="24"/>
        </w:rPr>
        <w:t xml:space="preserve">sustainability and cultural integration further enhances its image as a socially responsible provider of </w:t>
      </w:r>
      <w:r w:rsidR="00DF08D5" w:rsidRPr="008922B2">
        <w:rPr>
          <w:rFonts w:cs="Times New Roman"/>
          <w:szCs w:val="24"/>
        </w:rPr>
        <w:t xml:space="preserve">the </w:t>
      </w:r>
      <w:r w:rsidRPr="008922B2">
        <w:rPr>
          <w:rFonts w:cs="Times New Roman"/>
          <w:szCs w:val="24"/>
        </w:rPr>
        <w:t>luxury services. This reputation</w:t>
      </w:r>
      <w:r w:rsidR="00DF08D5" w:rsidRPr="008922B2">
        <w:rPr>
          <w:rFonts w:cs="Times New Roman"/>
          <w:szCs w:val="24"/>
        </w:rPr>
        <w:t>, which</w:t>
      </w:r>
      <w:r w:rsidRPr="008922B2">
        <w:rPr>
          <w:rFonts w:cs="Times New Roman"/>
          <w:szCs w:val="24"/>
        </w:rPr>
        <w:t xml:space="preserve"> helps </w:t>
      </w:r>
      <w:r w:rsidR="00DF08D5" w:rsidRPr="008922B2">
        <w:rPr>
          <w:rFonts w:cs="Times New Roman"/>
          <w:szCs w:val="24"/>
        </w:rPr>
        <w:t xml:space="preserve">to </w:t>
      </w:r>
      <w:r w:rsidRPr="008922B2">
        <w:rPr>
          <w:rFonts w:cs="Times New Roman"/>
          <w:szCs w:val="24"/>
        </w:rPr>
        <w:t xml:space="preserve">attract discerning </w:t>
      </w:r>
      <w:r w:rsidR="00CB28FB" w:rsidRPr="008922B2">
        <w:rPr>
          <w:rFonts w:cs="Times New Roman"/>
          <w:szCs w:val="24"/>
        </w:rPr>
        <w:t>travelers</w:t>
      </w:r>
      <w:r w:rsidRPr="008922B2">
        <w:rPr>
          <w:rFonts w:cs="Times New Roman"/>
          <w:szCs w:val="24"/>
        </w:rPr>
        <w:t xml:space="preserve"> who prioritize </w:t>
      </w:r>
      <w:r w:rsidR="00DF08D5" w:rsidRPr="008922B2">
        <w:rPr>
          <w:rFonts w:cs="Times New Roman"/>
          <w:szCs w:val="24"/>
        </w:rPr>
        <w:t>quality, exclusivity</w:t>
      </w:r>
      <w:r w:rsidRPr="008922B2">
        <w:rPr>
          <w:rFonts w:cs="Times New Roman"/>
          <w:szCs w:val="24"/>
        </w:rPr>
        <w:t xml:space="preserve"> and a high level of </w:t>
      </w:r>
      <w:r w:rsidR="000B73B7" w:rsidRPr="008922B2">
        <w:rPr>
          <w:rFonts w:cs="Times New Roman"/>
          <w:szCs w:val="24"/>
        </w:rPr>
        <w:t xml:space="preserve">the </w:t>
      </w:r>
      <w:r w:rsidRPr="008922B2">
        <w:rPr>
          <w:rFonts w:cs="Times New Roman"/>
          <w:szCs w:val="24"/>
        </w:rPr>
        <w:t>service during their stays.</w:t>
      </w:r>
    </w:p>
    <w:p w:rsidR="009307DB" w:rsidRPr="008922B2" w:rsidRDefault="009307DB" w:rsidP="00C86EFC">
      <w:pPr>
        <w:pStyle w:val="Heading2"/>
        <w:spacing w:before="0"/>
        <w:rPr>
          <w:szCs w:val="24"/>
        </w:rPr>
      </w:pPr>
      <w:bookmarkStart w:id="8" w:name="_Toc178870179"/>
      <w:r w:rsidRPr="008922B2">
        <w:rPr>
          <w:szCs w:val="24"/>
        </w:rPr>
        <w:t>Premier Inn Hotels</w:t>
      </w:r>
      <w:bookmarkEnd w:id="8"/>
    </w:p>
    <w:p w:rsidR="00E50C1F" w:rsidRPr="008922B2" w:rsidRDefault="00E50C1F" w:rsidP="00C86EFC">
      <w:pPr>
        <w:spacing w:after="0"/>
        <w:rPr>
          <w:rFonts w:cs="Times New Roman"/>
          <w:szCs w:val="24"/>
        </w:rPr>
      </w:pPr>
      <w:r w:rsidRPr="008922B2">
        <w:rPr>
          <w:rFonts w:cs="Times New Roman"/>
          <w:szCs w:val="24"/>
        </w:rPr>
        <w:t xml:space="preserve">Premier Inn, on the other hand, dominates the UK budget hotel market, catering to a broad and </w:t>
      </w:r>
      <w:r w:rsidR="00F92EE6" w:rsidRPr="008922B2">
        <w:rPr>
          <w:rFonts w:cs="Times New Roman"/>
          <w:szCs w:val="24"/>
        </w:rPr>
        <w:t xml:space="preserve">a </w:t>
      </w:r>
      <w:r w:rsidRPr="008922B2">
        <w:rPr>
          <w:rFonts w:cs="Times New Roman"/>
          <w:szCs w:val="24"/>
        </w:rPr>
        <w:t xml:space="preserve">diverse customer base. The chain operates over </w:t>
      </w:r>
      <w:r w:rsidR="00F92EE6" w:rsidRPr="008922B2">
        <w:rPr>
          <w:rFonts w:cs="Times New Roman"/>
          <w:szCs w:val="24"/>
        </w:rPr>
        <w:t xml:space="preserve">the </w:t>
      </w:r>
      <w:r w:rsidRPr="008922B2">
        <w:rPr>
          <w:rFonts w:cs="Times New Roman"/>
          <w:szCs w:val="24"/>
        </w:rPr>
        <w:t xml:space="preserve">800 hotels and is well-known for providing </w:t>
      </w:r>
      <w:r w:rsidR="00F92EE6" w:rsidRPr="008922B2">
        <w:rPr>
          <w:rFonts w:cs="Times New Roman"/>
          <w:szCs w:val="24"/>
        </w:rPr>
        <w:t xml:space="preserve">the </w:t>
      </w:r>
      <w:r w:rsidRPr="008922B2">
        <w:rPr>
          <w:rFonts w:cs="Times New Roman"/>
          <w:szCs w:val="24"/>
        </w:rPr>
        <w:t>reliable and affordable accommodations. Premier Inn’s stronghold in the mid-ma</w:t>
      </w:r>
      <w:r w:rsidR="00F92EE6" w:rsidRPr="008922B2">
        <w:rPr>
          <w:rFonts w:cs="Times New Roman"/>
          <w:szCs w:val="24"/>
        </w:rPr>
        <w:t>rket sector is attributed to their</w:t>
      </w:r>
      <w:r w:rsidRPr="008922B2">
        <w:rPr>
          <w:rFonts w:cs="Times New Roman"/>
          <w:szCs w:val="24"/>
        </w:rPr>
        <w:t xml:space="preserve"> focus on value for </w:t>
      </w:r>
      <w:r w:rsidR="00F92EE6" w:rsidRPr="008922B2">
        <w:rPr>
          <w:rFonts w:cs="Times New Roman"/>
          <w:szCs w:val="24"/>
        </w:rPr>
        <w:t>the money. This</w:t>
      </w:r>
      <w:r w:rsidRPr="008922B2">
        <w:rPr>
          <w:rFonts w:cs="Times New Roman"/>
          <w:szCs w:val="24"/>
        </w:rPr>
        <w:t xml:space="preserve"> making it a popular choice for </w:t>
      </w:r>
      <w:r w:rsidR="00F92EE6" w:rsidRPr="008922B2">
        <w:rPr>
          <w:rFonts w:cs="Times New Roman"/>
          <w:szCs w:val="24"/>
        </w:rPr>
        <w:t xml:space="preserve">the </w:t>
      </w:r>
      <w:r w:rsidRPr="008922B2">
        <w:rPr>
          <w:rFonts w:cs="Times New Roman"/>
          <w:szCs w:val="24"/>
        </w:rPr>
        <w:t>budget-conscious travelers, famili</w:t>
      </w:r>
      <w:r w:rsidR="00F92EE6" w:rsidRPr="008922B2">
        <w:rPr>
          <w:rFonts w:cs="Times New Roman"/>
          <w:szCs w:val="24"/>
        </w:rPr>
        <w:t>es</w:t>
      </w:r>
      <w:r w:rsidRPr="008922B2">
        <w:rPr>
          <w:rFonts w:cs="Times New Roman"/>
          <w:szCs w:val="24"/>
        </w:rPr>
        <w:t xml:space="preserve"> and </w:t>
      </w:r>
      <w:r w:rsidR="00F92EE6" w:rsidRPr="008922B2">
        <w:rPr>
          <w:rFonts w:cs="Times New Roman"/>
          <w:szCs w:val="24"/>
        </w:rPr>
        <w:t xml:space="preserve">the </w:t>
      </w:r>
      <w:r w:rsidRPr="008922B2">
        <w:rPr>
          <w:rFonts w:cs="Times New Roman"/>
          <w:szCs w:val="24"/>
        </w:rPr>
        <w:t>business guests alike.</w:t>
      </w:r>
      <w:r w:rsidR="003474CE" w:rsidRPr="008922B2">
        <w:rPr>
          <w:rFonts w:cs="Times New Roman"/>
          <w:szCs w:val="24"/>
        </w:rPr>
        <w:t xml:space="preserve"> </w:t>
      </w:r>
      <w:r w:rsidRPr="008922B2">
        <w:rPr>
          <w:rFonts w:cs="Times New Roman"/>
          <w:szCs w:val="24"/>
        </w:rPr>
        <w:t xml:space="preserve">Premier Inn appeals to a wide range of </w:t>
      </w:r>
      <w:r w:rsidR="006E14D1" w:rsidRPr="008922B2">
        <w:rPr>
          <w:rFonts w:cs="Times New Roman"/>
          <w:szCs w:val="24"/>
        </w:rPr>
        <w:t xml:space="preserve">the </w:t>
      </w:r>
      <w:r w:rsidRPr="008922B2">
        <w:rPr>
          <w:rFonts w:cs="Times New Roman"/>
          <w:szCs w:val="24"/>
        </w:rPr>
        <w:t xml:space="preserve">customers, </w:t>
      </w:r>
      <w:r w:rsidR="006E14D1" w:rsidRPr="008922B2">
        <w:rPr>
          <w:rFonts w:cs="Times New Roman"/>
          <w:szCs w:val="24"/>
        </w:rPr>
        <w:t xml:space="preserve">which includes </w:t>
      </w:r>
      <w:r w:rsidRPr="008922B2">
        <w:rPr>
          <w:rFonts w:cs="Times New Roman"/>
          <w:szCs w:val="24"/>
        </w:rPr>
        <w:t>families</w:t>
      </w:r>
      <w:r w:rsidR="006E14D1" w:rsidRPr="008922B2">
        <w:rPr>
          <w:rFonts w:cs="Times New Roman"/>
          <w:szCs w:val="24"/>
        </w:rPr>
        <w:t>, who are</w:t>
      </w:r>
      <w:r w:rsidRPr="008922B2">
        <w:rPr>
          <w:rFonts w:cs="Times New Roman"/>
          <w:szCs w:val="24"/>
        </w:rPr>
        <w:t xml:space="preserve"> looking for </w:t>
      </w:r>
      <w:r w:rsidR="006E14D1" w:rsidRPr="008922B2">
        <w:rPr>
          <w:rFonts w:cs="Times New Roman"/>
          <w:szCs w:val="24"/>
        </w:rPr>
        <w:t xml:space="preserve">the </w:t>
      </w:r>
      <w:r w:rsidRPr="008922B2">
        <w:rPr>
          <w:rFonts w:cs="Times New Roman"/>
          <w:szCs w:val="24"/>
        </w:rPr>
        <w:t xml:space="preserve">affordable vacations and business </w:t>
      </w:r>
      <w:proofErr w:type="spellStart"/>
      <w:r w:rsidR="006E14D1" w:rsidRPr="008922B2">
        <w:rPr>
          <w:rFonts w:cs="Times New Roman"/>
          <w:szCs w:val="24"/>
        </w:rPr>
        <w:t>travellers</w:t>
      </w:r>
      <w:proofErr w:type="spellEnd"/>
      <w:r w:rsidRPr="008922B2">
        <w:rPr>
          <w:rFonts w:cs="Times New Roman"/>
          <w:szCs w:val="24"/>
        </w:rPr>
        <w:t xml:space="preserve"> seeking comfort without </w:t>
      </w:r>
      <w:r w:rsidR="006E14D1" w:rsidRPr="008922B2">
        <w:rPr>
          <w:rFonts w:cs="Times New Roman"/>
          <w:szCs w:val="24"/>
        </w:rPr>
        <w:t xml:space="preserve">the </w:t>
      </w:r>
      <w:r w:rsidRPr="008922B2">
        <w:rPr>
          <w:rFonts w:cs="Times New Roman"/>
          <w:szCs w:val="24"/>
        </w:rPr>
        <w:t xml:space="preserve">high expenses. The brand’s strategic locations near </w:t>
      </w:r>
      <w:r w:rsidR="00A12EA7" w:rsidRPr="008922B2">
        <w:rPr>
          <w:rFonts w:cs="Times New Roman"/>
          <w:szCs w:val="24"/>
        </w:rPr>
        <w:t xml:space="preserve">the </w:t>
      </w:r>
      <w:r w:rsidRPr="008922B2">
        <w:rPr>
          <w:rFonts w:cs="Times New Roman"/>
          <w:szCs w:val="24"/>
        </w:rPr>
        <w:t xml:space="preserve">major transport hubs and </w:t>
      </w:r>
      <w:r w:rsidR="00A12EA7" w:rsidRPr="008922B2">
        <w:rPr>
          <w:rFonts w:cs="Times New Roman"/>
          <w:szCs w:val="24"/>
        </w:rPr>
        <w:t xml:space="preserve">the </w:t>
      </w:r>
      <w:r w:rsidRPr="008922B2">
        <w:rPr>
          <w:rFonts w:cs="Times New Roman"/>
          <w:szCs w:val="24"/>
        </w:rPr>
        <w:t xml:space="preserve">city centers enhance its appeal to leisure tourists. Premier Inn's amenities, such as </w:t>
      </w:r>
      <w:r w:rsidR="00A12EA7" w:rsidRPr="008922B2">
        <w:rPr>
          <w:rFonts w:cs="Times New Roman"/>
          <w:szCs w:val="24"/>
        </w:rPr>
        <w:t xml:space="preserve">the </w:t>
      </w:r>
      <w:r w:rsidRPr="008922B2">
        <w:rPr>
          <w:rFonts w:cs="Times New Roman"/>
          <w:szCs w:val="24"/>
        </w:rPr>
        <w:t xml:space="preserve">family-friendly dining options and </w:t>
      </w:r>
      <w:r w:rsidR="00A12EA7" w:rsidRPr="008922B2">
        <w:rPr>
          <w:rFonts w:cs="Times New Roman"/>
          <w:szCs w:val="24"/>
        </w:rPr>
        <w:t xml:space="preserve">the </w:t>
      </w:r>
      <w:r w:rsidRPr="008922B2">
        <w:rPr>
          <w:rFonts w:cs="Times New Roman"/>
          <w:szCs w:val="24"/>
        </w:rPr>
        <w:t>spacious ro</w:t>
      </w:r>
      <w:r w:rsidR="00A12EA7" w:rsidRPr="008922B2">
        <w:rPr>
          <w:rFonts w:cs="Times New Roman"/>
          <w:szCs w:val="24"/>
        </w:rPr>
        <w:t>oms, attract families, while the</w:t>
      </w:r>
      <w:r w:rsidRPr="008922B2">
        <w:rPr>
          <w:rFonts w:cs="Times New Roman"/>
          <w:szCs w:val="24"/>
        </w:rPr>
        <w:t xml:space="preserve"> reliable service and comfortable accommodations cater to </w:t>
      </w:r>
      <w:r w:rsidR="00A12EA7" w:rsidRPr="008922B2">
        <w:rPr>
          <w:rFonts w:cs="Times New Roman"/>
          <w:szCs w:val="24"/>
        </w:rPr>
        <w:t xml:space="preserve">the </w:t>
      </w:r>
      <w:r w:rsidRPr="008922B2">
        <w:rPr>
          <w:rFonts w:cs="Times New Roman"/>
          <w:szCs w:val="24"/>
        </w:rPr>
        <w:t>business clients.</w:t>
      </w:r>
      <w:r w:rsidR="003474CE" w:rsidRPr="008922B2">
        <w:rPr>
          <w:rFonts w:cs="Times New Roman"/>
          <w:szCs w:val="24"/>
        </w:rPr>
        <w:t xml:space="preserve"> </w:t>
      </w:r>
      <w:r w:rsidRPr="008922B2">
        <w:rPr>
          <w:rFonts w:cs="Times New Roman"/>
          <w:szCs w:val="24"/>
        </w:rPr>
        <w:t>P</w:t>
      </w:r>
      <w:r w:rsidR="003112B1" w:rsidRPr="008922B2">
        <w:rPr>
          <w:rFonts w:cs="Times New Roman"/>
          <w:szCs w:val="24"/>
        </w:rPr>
        <w:t>remier Inn is recognized for their affordability, reliability</w:t>
      </w:r>
      <w:r w:rsidRPr="008922B2">
        <w:rPr>
          <w:rFonts w:cs="Times New Roman"/>
          <w:szCs w:val="24"/>
        </w:rPr>
        <w:t xml:space="preserve"> and </w:t>
      </w:r>
      <w:r w:rsidR="003112B1" w:rsidRPr="008922B2">
        <w:rPr>
          <w:rFonts w:cs="Times New Roman"/>
          <w:szCs w:val="24"/>
        </w:rPr>
        <w:t xml:space="preserve">the </w:t>
      </w:r>
      <w:r w:rsidRPr="008922B2">
        <w:rPr>
          <w:rFonts w:cs="Times New Roman"/>
          <w:szCs w:val="24"/>
        </w:rPr>
        <w:t xml:space="preserve">value for money. The brand's marketing campaigns emphasize making </w:t>
      </w:r>
      <w:r w:rsidR="003112B1" w:rsidRPr="008922B2">
        <w:rPr>
          <w:rFonts w:cs="Times New Roman"/>
          <w:szCs w:val="24"/>
        </w:rPr>
        <w:t xml:space="preserve">the </w:t>
      </w:r>
      <w:r w:rsidRPr="008922B2">
        <w:rPr>
          <w:rFonts w:cs="Times New Roman"/>
          <w:szCs w:val="24"/>
        </w:rPr>
        <w:t>travel accessible to all, reinforcing its reputation as a budget-</w:t>
      </w:r>
      <w:r w:rsidRPr="008922B2">
        <w:rPr>
          <w:rFonts w:cs="Times New Roman"/>
          <w:szCs w:val="24"/>
        </w:rPr>
        <w:lastRenderedPageBreak/>
        <w:t xml:space="preserve">friendly option. Premier Inn’s consistency in </w:t>
      </w:r>
      <w:r w:rsidR="003112B1" w:rsidRPr="008922B2">
        <w:rPr>
          <w:rFonts w:cs="Times New Roman"/>
          <w:szCs w:val="24"/>
        </w:rPr>
        <w:t xml:space="preserve">the </w:t>
      </w:r>
      <w:r w:rsidRPr="008922B2">
        <w:rPr>
          <w:rFonts w:cs="Times New Roman"/>
          <w:szCs w:val="24"/>
        </w:rPr>
        <w:t xml:space="preserve">service quality, combined with </w:t>
      </w:r>
      <w:r w:rsidR="003112B1" w:rsidRPr="008922B2">
        <w:rPr>
          <w:rFonts w:cs="Times New Roman"/>
          <w:szCs w:val="24"/>
        </w:rPr>
        <w:t xml:space="preserve">the </w:t>
      </w:r>
      <w:r w:rsidRPr="008922B2">
        <w:rPr>
          <w:rFonts w:cs="Times New Roman"/>
          <w:szCs w:val="24"/>
        </w:rPr>
        <w:t xml:space="preserve">customer loyalty programs, </w:t>
      </w:r>
      <w:r w:rsidR="003112B1" w:rsidRPr="008922B2">
        <w:rPr>
          <w:rFonts w:cs="Times New Roman"/>
          <w:szCs w:val="24"/>
        </w:rPr>
        <w:t xml:space="preserve">which </w:t>
      </w:r>
      <w:r w:rsidRPr="008922B2">
        <w:rPr>
          <w:rFonts w:cs="Times New Roman"/>
          <w:szCs w:val="24"/>
        </w:rPr>
        <w:t xml:space="preserve">fosters </w:t>
      </w:r>
      <w:r w:rsidR="003112B1" w:rsidRPr="008922B2">
        <w:rPr>
          <w:rFonts w:cs="Times New Roman"/>
          <w:szCs w:val="24"/>
        </w:rPr>
        <w:t>a positive brand image among the</w:t>
      </w:r>
      <w:r w:rsidRPr="008922B2">
        <w:rPr>
          <w:rFonts w:cs="Times New Roman"/>
          <w:szCs w:val="24"/>
        </w:rPr>
        <w:t xml:space="preserve"> target demographics.</w:t>
      </w:r>
    </w:p>
    <w:p w:rsidR="00EF4B86" w:rsidRPr="008922B2" w:rsidRDefault="00EF4B86" w:rsidP="00C86EFC">
      <w:pPr>
        <w:keepNext/>
        <w:spacing w:after="0"/>
        <w:rPr>
          <w:rFonts w:cs="Times New Roman"/>
          <w:szCs w:val="24"/>
        </w:rPr>
      </w:pPr>
      <w:r w:rsidRPr="008922B2">
        <w:rPr>
          <w:rFonts w:cs="Times New Roman"/>
          <w:noProof/>
          <w:szCs w:val="24"/>
        </w:rPr>
        <w:drawing>
          <wp:inline distT="0" distB="0" distL="0" distR="0" wp14:anchorId="60EF88C2" wp14:editId="605E6ED7">
            <wp:extent cx="5943600" cy="4000500"/>
            <wp:effectExtent l="0" t="0" r="0" b="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stretch>
                      <a:fillRect/>
                    </a:stretch>
                  </pic:blipFill>
                  <pic:spPr>
                    <a:xfrm>
                      <a:off x="0" y="0"/>
                      <a:ext cx="5943600" cy="4000500"/>
                    </a:xfrm>
                    <a:prstGeom prst="rect">
                      <a:avLst/>
                    </a:prstGeom>
                  </pic:spPr>
                </pic:pic>
              </a:graphicData>
            </a:graphic>
          </wp:inline>
        </w:drawing>
      </w:r>
    </w:p>
    <w:p w:rsidR="00EF4B86" w:rsidRPr="008922B2" w:rsidRDefault="00EF4B86" w:rsidP="00C86EFC">
      <w:pPr>
        <w:pStyle w:val="Caption"/>
        <w:spacing w:after="0" w:line="360" w:lineRule="auto"/>
        <w:rPr>
          <w:rFonts w:cs="Times New Roman"/>
          <w:sz w:val="24"/>
          <w:szCs w:val="24"/>
        </w:rPr>
      </w:pPr>
      <w:r w:rsidRPr="008922B2">
        <w:rPr>
          <w:rFonts w:cs="Times New Roman"/>
          <w:sz w:val="24"/>
          <w:szCs w:val="24"/>
        </w:rPr>
        <w:t xml:space="preserve">Figure </w:t>
      </w:r>
      <w:r w:rsidRPr="008922B2">
        <w:rPr>
          <w:rFonts w:cs="Times New Roman"/>
          <w:sz w:val="24"/>
          <w:szCs w:val="24"/>
        </w:rPr>
        <w:fldChar w:fldCharType="begin"/>
      </w:r>
      <w:r w:rsidRPr="008922B2">
        <w:rPr>
          <w:rFonts w:cs="Times New Roman"/>
          <w:sz w:val="24"/>
          <w:szCs w:val="24"/>
        </w:rPr>
        <w:instrText xml:space="preserve"> SEQ Figure \* ARABIC </w:instrText>
      </w:r>
      <w:r w:rsidRPr="008922B2">
        <w:rPr>
          <w:rFonts w:cs="Times New Roman"/>
          <w:sz w:val="24"/>
          <w:szCs w:val="24"/>
        </w:rPr>
        <w:fldChar w:fldCharType="separate"/>
      </w:r>
      <w:r w:rsidR="00FC7C6C">
        <w:rPr>
          <w:rFonts w:cs="Times New Roman"/>
          <w:noProof/>
          <w:sz w:val="24"/>
          <w:szCs w:val="24"/>
        </w:rPr>
        <w:t>3</w:t>
      </w:r>
      <w:r w:rsidRPr="008922B2">
        <w:rPr>
          <w:rFonts w:cs="Times New Roman"/>
          <w:sz w:val="24"/>
          <w:szCs w:val="24"/>
        </w:rPr>
        <w:fldChar w:fldCharType="end"/>
      </w:r>
      <w:r w:rsidRPr="008922B2">
        <w:rPr>
          <w:rFonts w:cs="Times New Roman"/>
          <w:sz w:val="24"/>
          <w:szCs w:val="24"/>
        </w:rPr>
        <w:t xml:space="preserve">- Most popular hotel brands among millennials in the United Kingdom in 2nd quarter of 2022 </w:t>
      </w:r>
    </w:p>
    <w:p w:rsidR="00EF4B86" w:rsidRPr="008922B2" w:rsidRDefault="00EF4B86" w:rsidP="00C86EFC">
      <w:pPr>
        <w:pStyle w:val="Caption"/>
        <w:spacing w:after="0" w:line="360" w:lineRule="auto"/>
        <w:rPr>
          <w:rFonts w:cs="Times New Roman"/>
          <w:sz w:val="24"/>
          <w:szCs w:val="24"/>
        </w:rPr>
      </w:pPr>
      <w:r w:rsidRPr="008922B2">
        <w:rPr>
          <w:rFonts w:cs="Times New Roman"/>
          <w:sz w:val="24"/>
          <w:szCs w:val="24"/>
        </w:rPr>
        <w:t>Source:(Statista, 2024)</w:t>
      </w:r>
    </w:p>
    <w:p w:rsidR="009307DB" w:rsidRPr="008922B2" w:rsidRDefault="009307DB" w:rsidP="00C86EFC">
      <w:pPr>
        <w:pStyle w:val="Heading2"/>
        <w:spacing w:before="0"/>
        <w:rPr>
          <w:szCs w:val="24"/>
        </w:rPr>
      </w:pPr>
      <w:bookmarkStart w:id="9" w:name="_Toc178870180"/>
      <w:r w:rsidRPr="008922B2">
        <w:rPr>
          <w:szCs w:val="24"/>
        </w:rPr>
        <w:t>Comparison</w:t>
      </w:r>
      <w:bookmarkEnd w:id="9"/>
    </w:p>
    <w:p w:rsidR="00144F7C" w:rsidRPr="008922B2" w:rsidRDefault="0035513C" w:rsidP="00C86EFC">
      <w:pPr>
        <w:spacing w:after="0"/>
        <w:rPr>
          <w:rFonts w:cs="Times New Roman"/>
          <w:szCs w:val="24"/>
        </w:rPr>
      </w:pPr>
      <w:r w:rsidRPr="008922B2">
        <w:rPr>
          <w:rFonts w:cs="Times New Roman"/>
          <w:szCs w:val="24"/>
        </w:rPr>
        <w:t xml:space="preserve">The market positioning of </w:t>
      </w:r>
      <w:r w:rsidR="002D1219" w:rsidRPr="008922B2">
        <w:rPr>
          <w:rFonts w:cs="Times New Roman"/>
          <w:szCs w:val="24"/>
        </w:rPr>
        <w:t xml:space="preserve">the </w:t>
      </w:r>
      <w:r w:rsidRPr="008922B2">
        <w:rPr>
          <w:rFonts w:cs="Times New Roman"/>
          <w:szCs w:val="24"/>
        </w:rPr>
        <w:t xml:space="preserve">Shangri-La Hotels and Premier Inn Hotels highlights a clear contrast between </w:t>
      </w:r>
      <w:r w:rsidR="002D1219" w:rsidRPr="008922B2">
        <w:rPr>
          <w:rFonts w:cs="Times New Roman"/>
          <w:szCs w:val="24"/>
        </w:rPr>
        <w:t xml:space="preserve">the </w:t>
      </w:r>
      <w:r w:rsidRPr="008922B2">
        <w:rPr>
          <w:rFonts w:cs="Times New Roman"/>
          <w:szCs w:val="24"/>
        </w:rPr>
        <w:t xml:space="preserve">luxury and budget accommodations. While Shangri-La focuses on </w:t>
      </w:r>
      <w:r w:rsidR="002D1219" w:rsidRPr="008922B2">
        <w:rPr>
          <w:rFonts w:cs="Times New Roman"/>
          <w:szCs w:val="24"/>
        </w:rPr>
        <w:t xml:space="preserve">the </w:t>
      </w:r>
      <w:r w:rsidRPr="008922B2">
        <w:rPr>
          <w:rFonts w:cs="Times New Roman"/>
          <w:szCs w:val="24"/>
        </w:rPr>
        <w:t>affluent travelers</w:t>
      </w:r>
      <w:r w:rsidR="002D1219" w:rsidRPr="008922B2">
        <w:rPr>
          <w:rFonts w:cs="Times New Roman"/>
          <w:szCs w:val="24"/>
        </w:rPr>
        <w:t>, who are</w:t>
      </w:r>
      <w:r w:rsidRPr="008922B2">
        <w:rPr>
          <w:rFonts w:cs="Times New Roman"/>
          <w:szCs w:val="24"/>
        </w:rPr>
        <w:t xml:space="preserve"> seeking premium experiences, Premier Inn targets </w:t>
      </w:r>
      <w:r w:rsidR="002D1219" w:rsidRPr="008922B2">
        <w:rPr>
          <w:rFonts w:cs="Times New Roman"/>
          <w:szCs w:val="24"/>
        </w:rPr>
        <w:t xml:space="preserve">the </w:t>
      </w:r>
      <w:r w:rsidRPr="008922B2">
        <w:rPr>
          <w:rFonts w:cs="Times New Roman"/>
          <w:szCs w:val="24"/>
        </w:rPr>
        <w:t xml:space="preserve">cost-conscious customers looking for </w:t>
      </w:r>
      <w:r w:rsidR="00F37104" w:rsidRPr="008922B2">
        <w:rPr>
          <w:rFonts w:cs="Times New Roman"/>
          <w:szCs w:val="24"/>
        </w:rPr>
        <w:t xml:space="preserve">the </w:t>
      </w:r>
      <w:r w:rsidRPr="008922B2">
        <w:rPr>
          <w:rFonts w:cs="Times New Roman"/>
          <w:szCs w:val="24"/>
        </w:rPr>
        <w:t>value.</w:t>
      </w:r>
      <w:r w:rsidR="00CA2BE9" w:rsidRPr="008922B2">
        <w:rPr>
          <w:rFonts w:cs="Times New Roman"/>
          <w:szCs w:val="24"/>
        </w:rPr>
        <w:t xml:space="preserve"> </w:t>
      </w:r>
      <w:r w:rsidR="005859C0" w:rsidRPr="008922B2">
        <w:rPr>
          <w:rFonts w:cs="Times New Roman"/>
          <w:szCs w:val="24"/>
        </w:rPr>
        <w:t xml:space="preserve">The market share, </w:t>
      </w:r>
      <w:r w:rsidRPr="008922B2">
        <w:rPr>
          <w:rFonts w:cs="Times New Roman"/>
          <w:szCs w:val="24"/>
        </w:rPr>
        <w:t xml:space="preserve">Shangri-La holds a significant share in the luxury </w:t>
      </w:r>
      <w:r w:rsidR="005859C0" w:rsidRPr="008922B2">
        <w:rPr>
          <w:rFonts w:cs="Times New Roman"/>
          <w:szCs w:val="24"/>
        </w:rPr>
        <w:t xml:space="preserve">in the </w:t>
      </w:r>
      <w:r w:rsidRPr="008922B2">
        <w:rPr>
          <w:rFonts w:cs="Times New Roman"/>
          <w:szCs w:val="24"/>
        </w:rPr>
        <w:t xml:space="preserve">hospitality market, </w:t>
      </w:r>
      <w:r w:rsidR="005859C0" w:rsidRPr="008922B2">
        <w:rPr>
          <w:rFonts w:cs="Times New Roman"/>
          <w:szCs w:val="24"/>
        </w:rPr>
        <w:t xml:space="preserve">this is </w:t>
      </w:r>
      <w:r w:rsidRPr="008922B2">
        <w:rPr>
          <w:rFonts w:cs="Times New Roman"/>
          <w:szCs w:val="24"/>
        </w:rPr>
        <w:t xml:space="preserve">particularly in </w:t>
      </w:r>
      <w:r w:rsidR="005859C0" w:rsidRPr="008922B2">
        <w:rPr>
          <w:rFonts w:cs="Times New Roman"/>
          <w:szCs w:val="24"/>
        </w:rPr>
        <w:t xml:space="preserve">the </w:t>
      </w:r>
      <w:r w:rsidRPr="008922B2">
        <w:rPr>
          <w:rFonts w:cs="Times New Roman"/>
          <w:szCs w:val="24"/>
        </w:rPr>
        <w:t>Asia, whereas Premier Inn commands a dominant position in the UK budget hotel sector.</w:t>
      </w:r>
      <w:r w:rsidR="00CA2BE9" w:rsidRPr="008922B2">
        <w:rPr>
          <w:rFonts w:cs="Times New Roman"/>
          <w:szCs w:val="24"/>
        </w:rPr>
        <w:t xml:space="preserve"> The customer demographics, or </w:t>
      </w:r>
      <w:r w:rsidRPr="008922B2">
        <w:rPr>
          <w:rFonts w:cs="Times New Roman"/>
          <w:szCs w:val="24"/>
        </w:rPr>
        <w:t xml:space="preserve">Shangri-La </w:t>
      </w:r>
      <w:r w:rsidR="00132E6A" w:rsidRPr="008922B2">
        <w:rPr>
          <w:rFonts w:cs="Times New Roman"/>
          <w:szCs w:val="24"/>
        </w:rPr>
        <w:t>cater</w:t>
      </w:r>
      <w:r w:rsidRPr="008922B2">
        <w:rPr>
          <w:rFonts w:cs="Times New Roman"/>
          <w:szCs w:val="24"/>
        </w:rPr>
        <w:t xml:space="preserve"> primarily to </w:t>
      </w:r>
      <w:r w:rsidR="00CA2BE9" w:rsidRPr="008922B2">
        <w:rPr>
          <w:rFonts w:cs="Times New Roman"/>
          <w:szCs w:val="24"/>
        </w:rPr>
        <w:t xml:space="preserve">the </w:t>
      </w:r>
      <w:r w:rsidRPr="008922B2">
        <w:rPr>
          <w:rFonts w:cs="Times New Roman"/>
          <w:szCs w:val="24"/>
        </w:rPr>
        <w:t xml:space="preserve">high-net-worth individuals and business executives, while Premier Inn appeals to families and </w:t>
      </w:r>
      <w:r w:rsidR="00132E6A" w:rsidRPr="008922B2">
        <w:rPr>
          <w:rFonts w:cs="Times New Roman"/>
          <w:szCs w:val="24"/>
        </w:rPr>
        <w:t xml:space="preserve">the </w:t>
      </w:r>
      <w:r w:rsidRPr="008922B2">
        <w:rPr>
          <w:rFonts w:cs="Times New Roman"/>
          <w:szCs w:val="24"/>
        </w:rPr>
        <w:t xml:space="preserve">budget-conscious </w:t>
      </w:r>
      <w:proofErr w:type="spellStart"/>
      <w:r w:rsidR="00132E6A" w:rsidRPr="008922B2">
        <w:rPr>
          <w:rFonts w:cs="Times New Roman"/>
          <w:szCs w:val="24"/>
        </w:rPr>
        <w:t>travellers</w:t>
      </w:r>
      <w:proofErr w:type="spellEnd"/>
      <w:r w:rsidRPr="008922B2">
        <w:rPr>
          <w:rFonts w:cs="Times New Roman"/>
          <w:szCs w:val="24"/>
        </w:rPr>
        <w:t>.</w:t>
      </w:r>
      <w:r w:rsidR="00132E6A" w:rsidRPr="008922B2">
        <w:rPr>
          <w:rFonts w:cs="Times New Roman"/>
          <w:szCs w:val="24"/>
        </w:rPr>
        <w:t xml:space="preserve"> The brand perception, </w:t>
      </w:r>
      <w:r w:rsidRPr="008922B2">
        <w:rPr>
          <w:rFonts w:cs="Times New Roman"/>
          <w:szCs w:val="24"/>
        </w:rPr>
        <w:t xml:space="preserve">Shangri-La is associated with </w:t>
      </w:r>
      <w:r w:rsidR="00132E6A" w:rsidRPr="008922B2">
        <w:rPr>
          <w:rFonts w:cs="Times New Roman"/>
          <w:szCs w:val="24"/>
        </w:rPr>
        <w:t>the luxury, exceptional service</w:t>
      </w:r>
      <w:r w:rsidRPr="008922B2">
        <w:rPr>
          <w:rFonts w:cs="Times New Roman"/>
          <w:szCs w:val="24"/>
        </w:rPr>
        <w:t xml:space="preserve"> and </w:t>
      </w:r>
      <w:r w:rsidR="00132E6A" w:rsidRPr="008922B2">
        <w:rPr>
          <w:rFonts w:cs="Times New Roman"/>
          <w:szCs w:val="24"/>
        </w:rPr>
        <w:t xml:space="preserve">the </w:t>
      </w:r>
      <w:r w:rsidRPr="008922B2">
        <w:rPr>
          <w:rFonts w:cs="Times New Roman"/>
          <w:szCs w:val="24"/>
        </w:rPr>
        <w:t xml:space="preserve">social responsibility, while Premier Inn is recognized for </w:t>
      </w:r>
      <w:r w:rsidR="00132E6A" w:rsidRPr="008922B2">
        <w:rPr>
          <w:rFonts w:cs="Times New Roman"/>
          <w:szCs w:val="24"/>
        </w:rPr>
        <w:t>the reliability, affordability</w:t>
      </w:r>
      <w:r w:rsidRPr="008922B2">
        <w:rPr>
          <w:rFonts w:cs="Times New Roman"/>
          <w:szCs w:val="24"/>
        </w:rPr>
        <w:t xml:space="preserve"> and </w:t>
      </w:r>
      <w:r w:rsidR="00132E6A" w:rsidRPr="008922B2">
        <w:rPr>
          <w:rFonts w:cs="Times New Roman"/>
          <w:szCs w:val="24"/>
        </w:rPr>
        <w:t xml:space="preserve">the </w:t>
      </w:r>
      <w:r w:rsidRPr="008922B2">
        <w:rPr>
          <w:rFonts w:cs="Times New Roman"/>
          <w:szCs w:val="24"/>
        </w:rPr>
        <w:t>accessibility.</w:t>
      </w:r>
      <w:r w:rsidR="00805340" w:rsidRPr="008922B2">
        <w:rPr>
          <w:rFonts w:cs="Times New Roman"/>
          <w:szCs w:val="24"/>
        </w:rPr>
        <w:t xml:space="preserve"> </w:t>
      </w:r>
    </w:p>
    <w:p w:rsidR="00144F7C" w:rsidRPr="008922B2" w:rsidRDefault="00144F7C" w:rsidP="00C86EFC">
      <w:pPr>
        <w:pStyle w:val="Heading1"/>
        <w:spacing w:before="0"/>
        <w:rPr>
          <w:szCs w:val="24"/>
        </w:rPr>
      </w:pPr>
      <w:bookmarkStart w:id="10" w:name="_Toc178870181"/>
      <w:r w:rsidRPr="008922B2">
        <w:rPr>
          <w:szCs w:val="24"/>
        </w:rPr>
        <w:lastRenderedPageBreak/>
        <w:t>Growth Potential</w:t>
      </w:r>
      <w:bookmarkEnd w:id="10"/>
      <w:r w:rsidRPr="008922B2">
        <w:rPr>
          <w:szCs w:val="24"/>
        </w:rPr>
        <w:t xml:space="preserve"> </w:t>
      </w:r>
    </w:p>
    <w:p w:rsidR="00144F7C" w:rsidRPr="008922B2" w:rsidRDefault="00144F7C" w:rsidP="00C86EFC">
      <w:pPr>
        <w:pStyle w:val="Heading2"/>
        <w:spacing w:before="0"/>
        <w:rPr>
          <w:szCs w:val="24"/>
        </w:rPr>
      </w:pPr>
      <w:bookmarkStart w:id="11" w:name="_Toc178870182"/>
      <w:r w:rsidRPr="008922B2">
        <w:rPr>
          <w:szCs w:val="24"/>
        </w:rPr>
        <w:t>Shangri-La Hotels</w:t>
      </w:r>
      <w:bookmarkEnd w:id="11"/>
      <w:r w:rsidRPr="008922B2">
        <w:rPr>
          <w:szCs w:val="24"/>
        </w:rPr>
        <w:t xml:space="preserve"> </w:t>
      </w:r>
    </w:p>
    <w:p w:rsidR="00D11F59" w:rsidRDefault="00D11F59" w:rsidP="00C86EFC">
      <w:pPr>
        <w:spacing w:after="0"/>
        <w:rPr>
          <w:rFonts w:cs="Times New Roman"/>
          <w:szCs w:val="24"/>
        </w:rPr>
      </w:pPr>
      <w:r w:rsidRPr="008922B2">
        <w:rPr>
          <w:rFonts w:cs="Times New Roman"/>
          <w:szCs w:val="24"/>
        </w:rPr>
        <w:t xml:space="preserve">Shangri-La Hotels </w:t>
      </w:r>
      <w:r w:rsidR="002D237C" w:rsidRPr="008922B2">
        <w:rPr>
          <w:rFonts w:cs="Times New Roman"/>
          <w:szCs w:val="24"/>
        </w:rPr>
        <w:t>has</w:t>
      </w:r>
      <w:r w:rsidRPr="008922B2">
        <w:rPr>
          <w:rFonts w:cs="Times New Roman"/>
          <w:szCs w:val="24"/>
        </w:rPr>
        <w:t xml:space="preserve"> a strong growth potential, </w:t>
      </w:r>
      <w:r w:rsidR="002D237C" w:rsidRPr="008922B2">
        <w:rPr>
          <w:rFonts w:cs="Times New Roman"/>
          <w:szCs w:val="24"/>
        </w:rPr>
        <w:t xml:space="preserve">which is </w:t>
      </w:r>
      <w:r w:rsidRPr="008922B2">
        <w:rPr>
          <w:rFonts w:cs="Times New Roman"/>
          <w:szCs w:val="24"/>
        </w:rPr>
        <w:t xml:space="preserve">driven by the recovery of </w:t>
      </w:r>
      <w:r w:rsidR="00FD1F52" w:rsidRPr="008922B2">
        <w:rPr>
          <w:rFonts w:cs="Times New Roman"/>
          <w:szCs w:val="24"/>
        </w:rPr>
        <w:t xml:space="preserve">the </w:t>
      </w:r>
      <w:r w:rsidRPr="008922B2">
        <w:rPr>
          <w:rFonts w:cs="Times New Roman"/>
          <w:szCs w:val="24"/>
        </w:rPr>
        <w:t xml:space="preserve">global tourism and the increasing </w:t>
      </w:r>
      <w:r w:rsidR="00FD1F52" w:rsidRPr="008922B2">
        <w:rPr>
          <w:rFonts w:cs="Times New Roman"/>
          <w:szCs w:val="24"/>
        </w:rPr>
        <w:t xml:space="preserve">the </w:t>
      </w:r>
      <w:r w:rsidRPr="008922B2">
        <w:rPr>
          <w:rFonts w:cs="Times New Roman"/>
          <w:szCs w:val="24"/>
        </w:rPr>
        <w:t>demand for luxury travel experiences</w:t>
      </w:r>
      <w:r w:rsidR="006631B9" w:rsidRPr="008922B2">
        <w:rPr>
          <w:rFonts w:cs="Times New Roman"/>
          <w:szCs w:val="24"/>
        </w:rPr>
        <w:t xml:space="preserve"> </w:t>
      </w:r>
      <w:r w:rsidR="006631B9" w:rsidRPr="008922B2">
        <w:rPr>
          <w:rFonts w:cs="Times New Roman"/>
          <w:color w:val="000000"/>
          <w:szCs w:val="24"/>
          <w:shd w:val="clear" w:color="auto" w:fill="FFFFFF"/>
        </w:rPr>
        <w:t>(Shangri-la.com, 2024)</w:t>
      </w:r>
      <w:r w:rsidRPr="008922B2">
        <w:rPr>
          <w:rFonts w:cs="Times New Roman"/>
          <w:szCs w:val="24"/>
        </w:rPr>
        <w:t xml:space="preserve">. With a well-established brand and a solid presence in </w:t>
      </w:r>
      <w:r w:rsidR="00FD1F52" w:rsidRPr="008922B2">
        <w:rPr>
          <w:rFonts w:cs="Times New Roman"/>
          <w:szCs w:val="24"/>
        </w:rPr>
        <w:t xml:space="preserve">the </w:t>
      </w:r>
      <w:r w:rsidRPr="008922B2">
        <w:rPr>
          <w:rFonts w:cs="Times New Roman"/>
          <w:szCs w:val="24"/>
        </w:rPr>
        <w:t xml:space="preserve">key markets, </w:t>
      </w:r>
      <w:r w:rsidR="00FD1F52" w:rsidRPr="008922B2">
        <w:rPr>
          <w:rFonts w:cs="Times New Roman"/>
          <w:szCs w:val="24"/>
        </w:rPr>
        <w:t xml:space="preserve">this is </w:t>
      </w:r>
      <w:r w:rsidRPr="008922B2">
        <w:rPr>
          <w:rFonts w:cs="Times New Roman"/>
          <w:szCs w:val="24"/>
        </w:rPr>
        <w:t xml:space="preserve">especially in </w:t>
      </w:r>
      <w:r w:rsidR="00FD1F52" w:rsidRPr="008922B2">
        <w:rPr>
          <w:rFonts w:cs="Times New Roman"/>
          <w:szCs w:val="24"/>
        </w:rPr>
        <w:t xml:space="preserve">the </w:t>
      </w:r>
      <w:r w:rsidRPr="008922B2">
        <w:rPr>
          <w:rFonts w:cs="Times New Roman"/>
          <w:szCs w:val="24"/>
        </w:rPr>
        <w:t xml:space="preserve">Asia and the Middle East, Shangri-La is poised to capitalize on </w:t>
      </w:r>
      <w:r w:rsidR="00FD1F52" w:rsidRPr="008922B2">
        <w:rPr>
          <w:rFonts w:cs="Times New Roman"/>
          <w:szCs w:val="24"/>
        </w:rPr>
        <w:t xml:space="preserve">the several growth opportunities. </w:t>
      </w:r>
      <w:r w:rsidRPr="008922B2">
        <w:rPr>
          <w:rFonts w:cs="Times New Roman"/>
          <w:szCs w:val="24"/>
        </w:rPr>
        <w:t xml:space="preserve">The hotel group can explore </w:t>
      </w:r>
      <w:r w:rsidR="00FD1F52" w:rsidRPr="008922B2">
        <w:rPr>
          <w:rFonts w:cs="Times New Roman"/>
          <w:szCs w:val="24"/>
        </w:rPr>
        <w:t xml:space="preserve">the </w:t>
      </w:r>
      <w:r w:rsidRPr="008922B2">
        <w:rPr>
          <w:rFonts w:cs="Times New Roman"/>
          <w:szCs w:val="24"/>
        </w:rPr>
        <w:t xml:space="preserve">opportunities in emerging markets, where rising </w:t>
      </w:r>
      <w:r w:rsidR="00FD1F52" w:rsidRPr="008922B2">
        <w:rPr>
          <w:rFonts w:cs="Times New Roman"/>
          <w:szCs w:val="24"/>
        </w:rPr>
        <w:t xml:space="preserve">the </w:t>
      </w:r>
      <w:r w:rsidRPr="008922B2">
        <w:rPr>
          <w:rFonts w:cs="Times New Roman"/>
          <w:szCs w:val="24"/>
        </w:rPr>
        <w:t xml:space="preserve">disposable incomes and an expanding middle class are leading to increased </w:t>
      </w:r>
      <w:r w:rsidR="00FD1F52" w:rsidRPr="008922B2">
        <w:rPr>
          <w:rFonts w:cs="Times New Roman"/>
          <w:szCs w:val="24"/>
        </w:rPr>
        <w:t xml:space="preserve">the </w:t>
      </w:r>
      <w:r w:rsidRPr="008922B2">
        <w:rPr>
          <w:rFonts w:cs="Times New Roman"/>
          <w:szCs w:val="24"/>
        </w:rPr>
        <w:t xml:space="preserve">travel. By entering </w:t>
      </w:r>
      <w:r w:rsidR="009A5196" w:rsidRPr="008922B2">
        <w:rPr>
          <w:rFonts w:cs="Times New Roman"/>
          <w:szCs w:val="24"/>
        </w:rPr>
        <w:t xml:space="preserve">the </w:t>
      </w:r>
      <w:r w:rsidRPr="008922B2">
        <w:rPr>
          <w:rFonts w:cs="Times New Roman"/>
          <w:szCs w:val="24"/>
        </w:rPr>
        <w:t xml:space="preserve">new geographical locations, </w:t>
      </w:r>
      <w:r w:rsidR="009A5196" w:rsidRPr="008922B2">
        <w:rPr>
          <w:rFonts w:cs="Times New Roman"/>
          <w:szCs w:val="24"/>
        </w:rPr>
        <w:t>which is particularly in Asia and Africa. The</w:t>
      </w:r>
      <w:r w:rsidRPr="008922B2">
        <w:rPr>
          <w:rFonts w:cs="Times New Roman"/>
          <w:szCs w:val="24"/>
        </w:rPr>
        <w:t xml:space="preserve"> Shangri-La can tap into a growing customer base.</w:t>
      </w:r>
      <w:r w:rsidR="00FE2F71" w:rsidRPr="008922B2">
        <w:rPr>
          <w:rFonts w:cs="Times New Roman"/>
          <w:szCs w:val="24"/>
        </w:rPr>
        <w:t xml:space="preserve"> </w:t>
      </w:r>
      <w:r w:rsidRPr="008922B2">
        <w:rPr>
          <w:rFonts w:cs="Times New Roman"/>
          <w:szCs w:val="24"/>
        </w:rPr>
        <w:t xml:space="preserve">Expanding its range of </w:t>
      </w:r>
      <w:r w:rsidR="009A5196" w:rsidRPr="008922B2">
        <w:rPr>
          <w:rFonts w:cs="Times New Roman"/>
          <w:szCs w:val="24"/>
        </w:rPr>
        <w:t xml:space="preserve">the </w:t>
      </w:r>
      <w:r w:rsidRPr="008922B2">
        <w:rPr>
          <w:rFonts w:cs="Times New Roman"/>
          <w:szCs w:val="24"/>
        </w:rPr>
        <w:t>services, such as wellne</w:t>
      </w:r>
      <w:r w:rsidR="009A5196" w:rsidRPr="008922B2">
        <w:rPr>
          <w:rFonts w:cs="Times New Roman"/>
          <w:szCs w:val="24"/>
        </w:rPr>
        <w:t>ss programs, luxury experiences</w:t>
      </w:r>
      <w:r w:rsidRPr="008922B2">
        <w:rPr>
          <w:rFonts w:cs="Times New Roman"/>
          <w:szCs w:val="24"/>
        </w:rPr>
        <w:t xml:space="preserve"> and </w:t>
      </w:r>
      <w:r w:rsidR="009A5196" w:rsidRPr="008922B2">
        <w:rPr>
          <w:rFonts w:cs="Times New Roman"/>
          <w:szCs w:val="24"/>
        </w:rPr>
        <w:t xml:space="preserve">the </w:t>
      </w:r>
      <w:r w:rsidRPr="008922B2">
        <w:rPr>
          <w:rFonts w:cs="Times New Roman"/>
          <w:szCs w:val="24"/>
        </w:rPr>
        <w:t xml:space="preserve">personalized travel services, </w:t>
      </w:r>
      <w:r w:rsidR="0076019A" w:rsidRPr="008922B2">
        <w:rPr>
          <w:rFonts w:cs="Times New Roman"/>
          <w:szCs w:val="24"/>
        </w:rPr>
        <w:t xml:space="preserve">this </w:t>
      </w:r>
      <w:r w:rsidRPr="008922B2">
        <w:rPr>
          <w:rFonts w:cs="Times New Roman"/>
          <w:szCs w:val="24"/>
        </w:rPr>
        <w:t xml:space="preserve">can help attract a broader clientele. The rise in </w:t>
      </w:r>
      <w:r w:rsidR="0076019A" w:rsidRPr="008922B2">
        <w:rPr>
          <w:rFonts w:cs="Times New Roman"/>
          <w:szCs w:val="24"/>
        </w:rPr>
        <w:t xml:space="preserve">the </w:t>
      </w:r>
      <w:r w:rsidRPr="008922B2">
        <w:rPr>
          <w:rFonts w:cs="Times New Roman"/>
          <w:szCs w:val="24"/>
        </w:rPr>
        <w:t xml:space="preserve">demand for </w:t>
      </w:r>
      <w:r w:rsidR="0076019A" w:rsidRPr="008922B2">
        <w:rPr>
          <w:rFonts w:cs="Times New Roman"/>
          <w:szCs w:val="24"/>
        </w:rPr>
        <w:t xml:space="preserve">the </w:t>
      </w:r>
      <w:r w:rsidRPr="008922B2">
        <w:rPr>
          <w:rFonts w:cs="Times New Roman"/>
          <w:szCs w:val="24"/>
        </w:rPr>
        <w:t xml:space="preserve">wellness tourism presents an opportunity for </w:t>
      </w:r>
      <w:r w:rsidR="0076019A" w:rsidRPr="008922B2">
        <w:rPr>
          <w:rFonts w:cs="Times New Roman"/>
          <w:szCs w:val="24"/>
        </w:rPr>
        <w:t xml:space="preserve">the </w:t>
      </w:r>
      <w:r w:rsidR="00DA78E0" w:rsidRPr="008922B2">
        <w:rPr>
          <w:rFonts w:cs="Times New Roman"/>
          <w:szCs w:val="24"/>
        </w:rPr>
        <w:t>Shangri-La to enhance the spa and wellness offerings. This caters the</w:t>
      </w:r>
      <w:r w:rsidRPr="008922B2">
        <w:rPr>
          <w:rFonts w:cs="Times New Roman"/>
          <w:szCs w:val="24"/>
        </w:rPr>
        <w:t xml:space="preserve"> health-conscious travelers.</w:t>
      </w:r>
      <w:r w:rsidR="007B67C7" w:rsidRPr="008922B2">
        <w:rPr>
          <w:rFonts w:cs="Times New Roman"/>
          <w:szCs w:val="24"/>
        </w:rPr>
        <w:t xml:space="preserve"> </w:t>
      </w:r>
      <w:r w:rsidRPr="008922B2">
        <w:rPr>
          <w:rFonts w:cs="Times New Roman"/>
          <w:szCs w:val="24"/>
        </w:rPr>
        <w:t>With a growing focus on sustainability in the hospitality indu</w:t>
      </w:r>
      <w:r w:rsidR="00DA78E0" w:rsidRPr="008922B2">
        <w:rPr>
          <w:rFonts w:cs="Times New Roman"/>
          <w:szCs w:val="24"/>
        </w:rPr>
        <w:t>stry, Shangri-La can enhance their</w:t>
      </w:r>
      <w:r w:rsidRPr="008922B2">
        <w:rPr>
          <w:rFonts w:cs="Times New Roman"/>
          <w:szCs w:val="24"/>
        </w:rPr>
        <w:t xml:space="preserve"> commitment to eco-friendly practices. By investing in sustainable technologies and </w:t>
      </w:r>
      <w:r w:rsidR="00DA78E0" w:rsidRPr="008922B2">
        <w:rPr>
          <w:rFonts w:cs="Times New Roman"/>
          <w:szCs w:val="24"/>
        </w:rPr>
        <w:t xml:space="preserve">the various </w:t>
      </w:r>
      <w:r w:rsidRPr="008922B2">
        <w:rPr>
          <w:rFonts w:cs="Times New Roman"/>
          <w:szCs w:val="24"/>
        </w:rPr>
        <w:t xml:space="preserve">practices, the hotel group can attract </w:t>
      </w:r>
      <w:r w:rsidR="00DA78E0" w:rsidRPr="008922B2">
        <w:rPr>
          <w:rFonts w:cs="Times New Roman"/>
          <w:szCs w:val="24"/>
        </w:rPr>
        <w:t xml:space="preserve">the </w:t>
      </w:r>
      <w:r w:rsidRPr="008922B2">
        <w:rPr>
          <w:rFonts w:cs="Times New Roman"/>
          <w:szCs w:val="24"/>
        </w:rPr>
        <w:t xml:space="preserve">environmentally conscious travelers, </w:t>
      </w:r>
      <w:r w:rsidR="00DA78E0" w:rsidRPr="008922B2">
        <w:rPr>
          <w:rFonts w:cs="Times New Roman"/>
          <w:szCs w:val="24"/>
        </w:rPr>
        <w:t>which improving the</w:t>
      </w:r>
      <w:r w:rsidRPr="008922B2">
        <w:rPr>
          <w:rFonts w:cs="Times New Roman"/>
          <w:szCs w:val="24"/>
        </w:rPr>
        <w:t xml:space="preserve"> brand image and potentially reducing operational costs in the long term.</w:t>
      </w:r>
      <w:r w:rsidR="0074117D" w:rsidRPr="008922B2">
        <w:rPr>
          <w:rFonts w:cs="Times New Roman"/>
          <w:szCs w:val="24"/>
        </w:rPr>
        <w:t xml:space="preserve"> </w:t>
      </w:r>
    </w:p>
    <w:p w:rsidR="00FC7C6C" w:rsidRDefault="00FC7C6C" w:rsidP="00FC7C6C">
      <w:pPr>
        <w:keepNext/>
        <w:spacing w:after="0"/>
      </w:pPr>
      <w:r>
        <w:rPr>
          <w:noProof/>
        </w:rPr>
        <w:lastRenderedPageBreak/>
        <w:drawing>
          <wp:inline distT="0" distB="0" distL="0" distR="0" wp14:anchorId="688A9E2C" wp14:editId="28E2F280">
            <wp:extent cx="5943600" cy="3772535"/>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stretch>
                      <a:fillRect/>
                    </a:stretch>
                  </pic:blipFill>
                  <pic:spPr>
                    <a:xfrm>
                      <a:off x="0" y="0"/>
                      <a:ext cx="5943600" cy="3772535"/>
                    </a:xfrm>
                    <a:prstGeom prst="rect">
                      <a:avLst/>
                    </a:prstGeom>
                  </pic:spPr>
                </pic:pic>
              </a:graphicData>
            </a:graphic>
          </wp:inline>
        </w:drawing>
      </w:r>
    </w:p>
    <w:p w:rsidR="00FC7C6C" w:rsidRPr="00FC7C6C" w:rsidRDefault="00FC7C6C" w:rsidP="00FC7C6C">
      <w:pPr>
        <w:pStyle w:val="Caption"/>
        <w:rPr>
          <w:b/>
        </w:rPr>
      </w:pPr>
      <w:r w:rsidRPr="00FC7C6C">
        <w:rPr>
          <w:b/>
        </w:rPr>
        <w:t xml:space="preserve">Figure </w:t>
      </w:r>
      <w:r w:rsidRPr="00FC7C6C">
        <w:rPr>
          <w:b/>
        </w:rPr>
        <w:fldChar w:fldCharType="begin"/>
      </w:r>
      <w:r w:rsidRPr="00FC7C6C">
        <w:rPr>
          <w:b/>
        </w:rPr>
        <w:instrText xml:space="preserve"> SEQ Figure \* ARABIC </w:instrText>
      </w:r>
      <w:r w:rsidRPr="00FC7C6C">
        <w:rPr>
          <w:b/>
        </w:rPr>
        <w:fldChar w:fldCharType="separate"/>
      </w:r>
      <w:r w:rsidRPr="00FC7C6C">
        <w:rPr>
          <w:b/>
          <w:noProof/>
        </w:rPr>
        <w:t>4</w:t>
      </w:r>
      <w:r w:rsidRPr="00FC7C6C">
        <w:rPr>
          <w:b/>
        </w:rPr>
        <w:fldChar w:fldCharType="end"/>
      </w:r>
      <w:r w:rsidRPr="00FC7C6C">
        <w:rPr>
          <w:b/>
        </w:rPr>
        <w:t xml:space="preserve">-Annual occupancy rate of hotels in the United Kingdom (UK) from 2015 to 2019 </w:t>
      </w:r>
    </w:p>
    <w:p w:rsidR="00FC7C6C" w:rsidRPr="00FC7C6C" w:rsidRDefault="00FC7C6C" w:rsidP="00FC7C6C">
      <w:pPr>
        <w:pStyle w:val="Caption"/>
        <w:rPr>
          <w:rFonts w:cs="Times New Roman"/>
          <w:b/>
          <w:szCs w:val="24"/>
        </w:rPr>
      </w:pPr>
      <w:r w:rsidRPr="00FC7C6C">
        <w:rPr>
          <w:b/>
        </w:rPr>
        <w:t>Source: (Statista, 2015)</w:t>
      </w:r>
    </w:p>
    <w:p w:rsidR="00144F7C" w:rsidRPr="008922B2" w:rsidRDefault="00144F7C" w:rsidP="00C86EFC">
      <w:pPr>
        <w:pStyle w:val="Heading2"/>
        <w:spacing w:before="0"/>
        <w:rPr>
          <w:szCs w:val="24"/>
        </w:rPr>
      </w:pPr>
      <w:bookmarkStart w:id="12" w:name="_Toc178870183"/>
      <w:r w:rsidRPr="008922B2">
        <w:rPr>
          <w:szCs w:val="24"/>
        </w:rPr>
        <w:t>Premier Inn Hotels</w:t>
      </w:r>
      <w:bookmarkEnd w:id="12"/>
    </w:p>
    <w:p w:rsidR="00523FBE" w:rsidRPr="008922B2" w:rsidRDefault="00523FBE" w:rsidP="00C86EFC">
      <w:pPr>
        <w:spacing w:after="0"/>
        <w:rPr>
          <w:rFonts w:cs="Times New Roman"/>
          <w:szCs w:val="24"/>
        </w:rPr>
      </w:pPr>
      <w:r w:rsidRPr="008922B2">
        <w:rPr>
          <w:rFonts w:cs="Times New Roman"/>
          <w:szCs w:val="24"/>
        </w:rPr>
        <w:t xml:space="preserve">Premier Inn Hotels exhibit considerable growth potential, </w:t>
      </w:r>
      <w:r w:rsidR="00E10E33" w:rsidRPr="008922B2">
        <w:rPr>
          <w:rFonts w:cs="Times New Roman"/>
          <w:szCs w:val="24"/>
        </w:rPr>
        <w:t xml:space="preserve">which is </w:t>
      </w:r>
      <w:r w:rsidRPr="008922B2">
        <w:rPr>
          <w:rFonts w:cs="Times New Roman"/>
          <w:szCs w:val="24"/>
        </w:rPr>
        <w:t xml:space="preserve">primarily driven by the resurgence in domestic tourism and </w:t>
      </w:r>
      <w:r w:rsidR="004B3CF3" w:rsidRPr="008922B2">
        <w:rPr>
          <w:rFonts w:cs="Times New Roman"/>
          <w:szCs w:val="24"/>
        </w:rPr>
        <w:t xml:space="preserve">the </w:t>
      </w:r>
      <w:r w:rsidRPr="008922B2">
        <w:rPr>
          <w:rFonts w:cs="Times New Roman"/>
          <w:szCs w:val="24"/>
        </w:rPr>
        <w:t>business travel in the UK</w:t>
      </w:r>
      <w:r w:rsidR="006631B9" w:rsidRPr="008922B2">
        <w:rPr>
          <w:rFonts w:cs="Times New Roman"/>
          <w:szCs w:val="24"/>
        </w:rPr>
        <w:t xml:space="preserve"> (</w:t>
      </w:r>
      <w:r w:rsidR="006631B9" w:rsidRPr="008922B2">
        <w:rPr>
          <w:rFonts w:cs="Times New Roman"/>
          <w:color w:val="222222"/>
          <w:szCs w:val="24"/>
          <w:shd w:val="clear" w:color="auto" w:fill="FFFFFF"/>
        </w:rPr>
        <w:t>Rogerson, 2020</w:t>
      </w:r>
      <w:r w:rsidR="006631B9" w:rsidRPr="008922B2">
        <w:rPr>
          <w:rFonts w:cs="Times New Roman"/>
          <w:szCs w:val="24"/>
        </w:rPr>
        <w:t>)</w:t>
      </w:r>
      <w:r w:rsidRPr="008922B2">
        <w:rPr>
          <w:rFonts w:cs="Times New Roman"/>
          <w:szCs w:val="24"/>
        </w:rPr>
        <w:t>. The hotel chain is well-positioned to leverag</w:t>
      </w:r>
      <w:r w:rsidR="006720A1" w:rsidRPr="008922B2">
        <w:rPr>
          <w:rFonts w:cs="Times New Roman"/>
          <w:szCs w:val="24"/>
        </w:rPr>
        <w:t xml:space="preserve">e </w:t>
      </w:r>
      <w:r w:rsidR="004B3CF3" w:rsidRPr="008922B2">
        <w:rPr>
          <w:rFonts w:cs="Times New Roman"/>
          <w:szCs w:val="24"/>
        </w:rPr>
        <w:t>the several key growth strategies such as, w</w:t>
      </w:r>
      <w:r w:rsidRPr="008922B2">
        <w:rPr>
          <w:rFonts w:cs="Times New Roman"/>
          <w:szCs w:val="24"/>
        </w:rPr>
        <w:t>ith a significant presence i</w:t>
      </w:r>
      <w:r w:rsidR="001951A3" w:rsidRPr="008922B2">
        <w:rPr>
          <w:rFonts w:cs="Times New Roman"/>
          <w:szCs w:val="24"/>
        </w:rPr>
        <w:t>n the UK.</w:t>
      </w:r>
      <w:r w:rsidRPr="008922B2">
        <w:rPr>
          <w:rFonts w:cs="Times New Roman"/>
          <w:szCs w:val="24"/>
        </w:rPr>
        <w:t xml:space="preserve"> Premier Inn can explore </w:t>
      </w:r>
      <w:r w:rsidR="001951A3" w:rsidRPr="008922B2">
        <w:rPr>
          <w:rFonts w:cs="Times New Roman"/>
          <w:szCs w:val="24"/>
        </w:rPr>
        <w:t xml:space="preserve">the various </w:t>
      </w:r>
      <w:r w:rsidRPr="008922B2">
        <w:rPr>
          <w:rFonts w:cs="Times New Roman"/>
          <w:szCs w:val="24"/>
        </w:rPr>
        <w:t xml:space="preserve">opportunities for further expansion into </w:t>
      </w:r>
      <w:r w:rsidR="001951A3" w:rsidRPr="008922B2">
        <w:rPr>
          <w:rFonts w:cs="Times New Roman"/>
          <w:szCs w:val="24"/>
        </w:rPr>
        <w:t xml:space="preserve">the </w:t>
      </w:r>
      <w:r w:rsidRPr="008922B2">
        <w:rPr>
          <w:rFonts w:cs="Times New Roman"/>
          <w:szCs w:val="24"/>
        </w:rPr>
        <w:t xml:space="preserve">untapped regions, </w:t>
      </w:r>
      <w:r w:rsidR="001951A3" w:rsidRPr="008922B2">
        <w:rPr>
          <w:rFonts w:cs="Times New Roman"/>
          <w:szCs w:val="24"/>
        </w:rPr>
        <w:t xml:space="preserve">this is </w:t>
      </w:r>
      <w:r w:rsidRPr="008922B2">
        <w:rPr>
          <w:rFonts w:cs="Times New Roman"/>
          <w:szCs w:val="24"/>
        </w:rPr>
        <w:t xml:space="preserve">particularly in </w:t>
      </w:r>
      <w:r w:rsidR="001951A3" w:rsidRPr="008922B2">
        <w:rPr>
          <w:rFonts w:cs="Times New Roman"/>
          <w:szCs w:val="24"/>
        </w:rPr>
        <w:t xml:space="preserve">the </w:t>
      </w:r>
      <w:r w:rsidRPr="008922B2">
        <w:rPr>
          <w:rFonts w:cs="Times New Roman"/>
          <w:szCs w:val="24"/>
        </w:rPr>
        <w:t>suburban and regional markets</w:t>
      </w:r>
      <w:r w:rsidR="00953F49" w:rsidRPr="008922B2">
        <w:rPr>
          <w:rFonts w:cs="Times New Roman"/>
          <w:szCs w:val="24"/>
        </w:rPr>
        <w:t xml:space="preserve"> (</w:t>
      </w:r>
      <w:r w:rsidR="00953F49" w:rsidRPr="008922B2">
        <w:rPr>
          <w:rFonts w:cs="Times New Roman"/>
          <w:color w:val="222222"/>
          <w:szCs w:val="24"/>
          <w:shd w:val="clear" w:color="auto" w:fill="FFFFFF"/>
        </w:rPr>
        <w:t>Henry, 2022</w:t>
      </w:r>
      <w:r w:rsidR="00953F49" w:rsidRPr="008922B2">
        <w:rPr>
          <w:rFonts w:cs="Times New Roman"/>
          <w:szCs w:val="24"/>
        </w:rPr>
        <w:t>)</w:t>
      </w:r>
      <w:r w:rsidRPr="008922B2">
        <w:rPr>
          <w:rFonts w:cs="Times New Roman"/>
          <w:szCs w:val="24"/>
        </w:rPr>
        <w:t>. Increasing its footprint in</w:t>
      </w:r>
      <w:r w:rsidR="00B368A8" w:rsidRPr="008922B2">
        <w:rPr>
          <w:rFonts w:cs="Times New Roman"/>
          <w:szCs w:val="24"/>
        </w:rPr>
        <w:t xml:space="preserve"> the</w:t>
      </w:r>
      <w:r w:rsidRPr="008922B2">
        <w:rPr>
          <w:rFonts w:cs="Times New Roman"/>
          <w:szCs w:val="24"/>
        </w:rPr>
        <w:t xml:space="preserve"> popular travel destinations can drive </w:t>
      </w:r>
      <w:r w:rsidR="00B368A8" w:rsidRPr="008922B2">
        <w:rPr>
          <w:rFonts w:cs="Times New Roman"/>
          <w:szCs w:val="24"/>
        </w:rPr>
        <w:t xml:space="preserve">the </w:t>
      </w:r>
      <w:r w:rsidRPr="008922B2">
        <w:rPr>
          <w:rFonts w:cs="Times New Roman"/>
          <w:szCs w:val="24"/>
        </w:rPr>
        <w:t>occupancy rates and revenue.</w:t>
      </w:r>
      <w:r w:rsidR="006A3C48" w:rsidRPr="008922B2">
        <w:rPr>
          <w:rFonts w:cs="Times New Roman"/>
          <w:szCs w:val="24"/>
        </w:rPr>
        <w:t xml:space="preserve"> </w:t>
      </w:r>
      <w:r w:rsidRPr="008922B2">
        <w:rPr>
          <w:rFonts w:cs="Times New Roman"/>
          <w:szCs w:val="24"/>
        </w:rPr>
        <w:t xml:space="preserve">By investing in </w:t>
      </w:r>
      <w:r w:rsidR="00B368A8" w:rsidRPr="008922B2">
        <w:rPr>
          <w:rFonts w:cs="Times New Roman"/>
          <w:szCs w:val="24"/>
        </w:rPr>
        <w:t xml:space="preserve">the </w:t>
      </w:r>
      <w:r w:rsidRPr="008922B2">
        <w:rPr>
          <w:rFonts w:cs="Times New Roman"/>
          <w:szCs w:val="24"/>
        </w:rPr>
        <w:t xml:space="preserve">technology and service enhancements, such as mobile check-ins, personalized guest experiences, and </w:t>
      </w:r>
      <w:r w:rsidR="00B368A8" w:rsidRPr="008922B2">
        <w:rPr>
          <w:rFonts w:cs="Times New Roman"/>
          <w:szCs w:val="24"/>
        </w:rPr>
        <w:t xml:space="preserve">the </w:t>
      </w:r>
      <w:r w:rsidRPr="008922B2">
        <w:rPr>
          <w:rFonts w:cs="Times New Roman"/>
          <w:szCs w:val="24"/>
        </w:rPr>
        <w:t xml:space="preserve">improved dining options, Premier Inn can cater to evolving </w:t>
      </w:r>
      <w:r w:rsidR="00B368A8" w:rsidRPr="008922B2">
        <w:rPr>
          <w:rFonts w:cs="Times New Roman"/>
          <w:szCs w:val="24"/>
        </w:rPr>
        <w:t xml:space="preserve">the customer preferences. </w:t>
      </w:r>
      <w:r w:rsidRPr="008922B2">
        <w:rPr>
          <w:rFonts w:cs="Times New Roman"/>
          <w:szCs w:val="24"/>
        </w:rPr>
        <w:t xml:space="preserve">Premier Inn can enhance its digital marketing strategies to attract </w:t>
      </w:r>
      <w:r w:rsidR="00B368A8" w:rsidRPr="008922B2">
        <w:rPr>
          <w:rFonts w:cs="Times New Roman"/>
          <w:szCs w:val="24"/>
        </w:rPr>
        <w:t>the various</w:t>
      </w:r>
      <w:r w:rsidRPr="008922B2">
        <w:rPr>
          <w:rFonts w:cs="Times New Roman"/>
          <w:szCs w:val="24"/>
        </w:rPr>
        <w:t xml:space="preserve"> customers, </w:t>
      </w:r>
      <w:r w:rsidR="00B368A8" w:rsidRPr="008922B2">
        <w:rPr>
          <w:rFonts w:cs="Times New Roman"/>
          <w:szCs w:val="24"/>
        </w:rPr>
        <w:t xml:space="preserve">this is </w:t>
      </w:r>
      <w:r w:rsidRPr="008922B2">
        <w:rPr>
          <w:rFonts w:cs="Times New Roman"/>
          <w:szCs w:val="24"/>
        </w:rPr>
        <w:t xml:space="preserve">particularly through social media and targeted advertising campaigns. Engaging with </w:t>
      </w:r>
      <w:r w:rsidR="00B368A8" w:rsidRPr="008922B2">
        <w:rPr>
          <w:rFonts w:cs="Times New Roman"/>
          <w:szCs w:val="24"/>
        </w:rPr>
        <w:t xml:space="preserve">the </w:t>
      </w:r>
      <w:r w:rsidRPr="008922B2">
        <w:rPr>
          <w:rFonts w:cs="Times New Roman"/>
          <w:szCs w:val="24"/>
        </w:rPr>
        <w:t xml:space="preserve">customers online and </w:t>
      </w:r>
      <w:r w:rsidR="00B368A8" w:rsidRPr="008922B2">
        <w:rPr>
          <w:rFonts w:cs="Times New Roman"/>
          <w:szCs w:val="24"/>
        </w:rPr>
        <w:t xml:space="preserve">also </w:t>
      </w:r>
      <w:r w:rsidRPr="008922B2">
        <w:rPr>
          <w:rFonts w:cs="Times New Roman"/>
          <w:szCs w:val="24"/>
        </w:rPr>
        <w:t xml:space="preserve">offering promotional deals can increase </w:t>
      </w:r>
      <w:r w:rsidR="00B368A8" w:rsidRPr="008922B2">
        <w:rPr>
          <w:rFonts w:cs="Times New Roman"/>
          <w:szCs w:val="24"/>
        </w:rPr>
        <w:t xml:space="preserve">the </w:t>
      </w:r>
      <w:r w:rsidRPr="008922B2">
        <w:rPr>
          <w:rFonts w:cs="Times New Roman"/>
          <w:szCs w:val="24"/>
        </w:rPr>
        <w:t xml:space="preserve">brand visibility and </w:t>
      </w:r>
      <w:r w:rsidR="00204A8D" w:rsidRPr="008922B2">
        <w:rPr>
          <w:rFonts w:cs="Times New Roman"/>
          <w:szCs w:val="24"/>
        </w:rPr>
        <w:t xml:space="preserve">also </w:t>
      </w:r>
      <w:r w:rsidRPr="008922B2">
        <w:rPr>
          <w:rFonts w:cs="Times New Roman"/>
          <w:szCs w:val="24"/>
        </w:rPr>
        <w:t xml:space="preserve">drive </w:t>
      </w:r>
      <w:r w:rsidR="00204A8D" w:rsidRPr="008922B2">
        <w:rPr>
          <w:rFonts w:cs="Times New Roman"/>
          <w:szCs w:val="24"/>
        </w:rPr>
        <w:t xml:space="preserve">the </w:t>
      </w:r>
      <w:r w:rsidRPr="008922B2">
        <w:rPr>
          <w:rFonts w:cs="Times New Roman"/>
          <w:szCs w:val="24"/>
        </w:rPr>
        <w:t>bookings.</w:t>
      </w:r>
    </w:p>
    <w:p w:rsidR="00144F7C" w:rsidRPr="008922B2" w:rsidRDefault="00144F7C" w:rsidP="00C86EFC">
      <w:pPr>
        <w:pStyle w:val="Heading2"/>
        <w:spacing w:before="0"/>
        <w:rPr>
          <w:szCs w:val="24"/>
        </w:rPr>
      </w:pPr>
      <w:bookmarkStart w:id="13" w:name="_Toc178870184"/>
      <w:r w:rsidRPr="008922B2">
        <w:rPr>
          <w:szCs w:val="24"/>
        </w:rPr>
        <w:lastRenderedPageBreak/>
        <w:t>Comparison</w:t>
      </w:r>
      <w:bookmarkEnd w:id="13"/>
    </w:p>
    <w:p w:rsidR="00144F7C" w:rsidRPr="008922B2" w:rsidRDefault="00FB630D" w:rsidP="00C86EFC">
      <w:pPr>
        <w:spacing w:after="0"/>
        <w:rPr>
          <w:rFonts w:cs="Times New Roman"/>
          <w:szCs w:val="24"/>
        </w:rPr>
      </w:pPr>
      <w:r w:rsidRPr="008922B2">
        <w:rPr>
          <w:rFonts w:cs="Times New Roman"/>
          <w:szCs w:val="24"/>
        </w:rPr>
        <w:t xml:space="preserve">The growth potential of </w:t>
      </w:r>
      <w:r w:rsidR="00C93750" w:rsidRPr="008922B2">
        <w:rPr>
          <w:rFonts w:cs="Times New Roman"/>
          <w:szCs w:val="24"/>
        </w:rPr>
        <w:t xml:space="preserve">the </w:t>
      </w:r>
      <w:r w:rsidRPr="008922B2">
        <w:rPr>
          <w:rFonts w:cs="Times New Roman"/>
          <w:szCs w:val="24"/>
        </w:rPr>
        <w:t xml:space="preserve">Shangri-La Hotels and </w:t>
      </w:r>
      <w:r w:rsidR="00C93750" w:rsidRPr="008922B2">
        <w:rPr>
          <w:rFonts w:cs="Times New Roman"/>
          <w:szCs w:val="24"/>
        </w:rPr>
        <w:t xml:space="preserve">the </w:t>
      </w:r>
      <w:r w:rsidRPr="008922B2">
        <w:rPr>
          <w:rFonts w:cs="Times New Roman"/>
          <w:szCs w:val="24"/>
        </w:rPr>
        <w:t>Premier Inn Hotels reveals distinct strategies</w:t>
      </w:r>
      <w:r w:rsidR="00C93750" w:rsidRPr="008922B2">
        <w:rPr>
          <w:rFonts w:cs="Times New Roman"/>
          <w:szCs w:val="24"/>
        </w:rPr>
        <w:t>, this is</w:t>
      </w:r>
      <w:r w:rsidRPr="008922B2">
        <w:rPr>
          <w:rFonts w:cs="Times New Roman"/>
          <w:szCs w:val="24"/>
        </w:rPr>
        <w:t xml:space="preserve"> aligned with their market segments.</w:t>
      </w:r>
      <w:r w:rsidR="00C93750" w:rsidRPr="008922B2">
        <w:rPr>
          <w:rFonts w:cs="Times New Roman"/>
          <w:szCs w:val="24"/>
        </w:rPr>
        <w:t xml:space="preserve"> </w:t>
      </w:r>
      <w:r w:rsidRPr="008922B2">
        <w:rPr>
          <w:rFonts w:cs="Times New Roman"/>
          <w:szCs w:val="24"/>
        </w:rPr>
        <w:t xml:space="preserve">Shangri-La focuses on entering </w:t>
      </w:r>
      <w:r w:rsidR="00C93750" w:rsidRPr="008922B2">
        <w:rPr>
          <w:rFonts w:cs="Times New Roman"/>
          <w:szCs w:val="24"/>
        </w:rPr>
        <w:t xml:space="preserve">the </w:t>
      </w:r>
      <w:r w:rsidRPr="008922B2">
        <w:rPr>
          <w:rFonts w:cs="Times New Roman"/>
          <w:szCs w:val="24"/>
        </w:rPr>
        <w:t>emerging luxury markets, while Pr</w:t>
      </w:r>
      <w:r w:rsidR="00C93750" w:rsidRPr="008922B2">
        <w:rPr>
          <w:rFonts w:cs="Times New Roman"/>
          <w:szCs w:val="24"/>
        </w:rPr>
        <w:t>emier Inn aims to strengthen their</w:t>
      </w:r>
      <w:r w:rsidRPr="008922B2">
        <w:rPr>
          <w:rFonts w:cs="Times New Roman"/>
          <w:szCs w:val="24"/>
        </w:rPr>
        <w:t xml:space="preserve"> presence in the budget segment within the UK</w:t>
      </w:r>
      <w:r w:rsidR="00926066" w:rsidRPr="008922B2">
        <w:rPr>
          <w:rFonts w:cs="Times New Roman"/>
          <w:szCs w:val="24"/>
        </w:rPr>
        <w:t xml:space="preserve"> (</w:t>
      </w:r>
      <w:proofErr w:type="spellStart"/>
      <w:r w:rsidR="00926066" w:rsidRPr="008922B2">
        <w:rPr>
          <w:rFonts w:cs="Times New Roman"/>
          <w:color w:val="222222"/>
          <w:szCs w:val="24"/>
          <w:shd w:val="clear" w:color="auto" w:fill="FFFFFF"/>
        </w:rPr>
        <w:t>Sadhale</w:t>
      </w:r>
      <w:proofErr w:type="spellEnd"/>
      <w:r w:rsidR="00926066" w:rsidRPr="008922B2">
        <w:rPr>
          <w:rFonts w:cs="Times New Roman"/>
          <w:color w:val="222222"/>
          <w:szCs w:val="24"/>
          <w:shd w:val="clear" w:color="auto" w:fill="FFFFFF"/>
        </w:rPr>
        <w:t>, 2023</w:t>
      </w:r>
      <w:r w:rsidR="00926066" w:rsidRPr="008922B2">
        <w:rPr>
          <w:rFonts w:cs="Times New Roman"/>
          <w:szCs w:val="24"/>
        </w:rPr>
        <w:t>)</w:t>
      </w:r>
      <w:r w:rsidRPr="008922B2">
        <w:rPr>
          <w:rFonts w:cs="Times New Roman"/>
          <w:szCs w:val="24"/>
        </w:rPr>
        <w:t xml:space="preserve">. Both brands recognize the importance of </w:t>
      </w:r>
      <w:r w:rsidR="00C93750" w:rsidRPr="008922B2">
        <w:rPr>
          <w:rFonts w:cs="Times New Roman"/>
          <w:szCs w:val="24"/>
        </w:rPr>
        <w:t xml:space="preserve">the </w:t>
      </w:r>
      <w:r w:rsidRPr="008922B2">
        <w:rPr>
          <w:rFonts w:cs="Times New Roman"/>
          <w:szCs w:val="24"/>
        </w:rPr>
        <w:t xml:space="preserve">geographic diversification but cater to </w:t>
      </w:r>
      <w:r w:rsidR="00C93750" w:rsidRPr="008922B2">
        <w:rPr>
          <w:rFonts w:cs="Times New Roman"/>
          <w:szCs w:val="24"/>
        </w:rPr>
        <w:t xml:space="preserve">the </w:t>
      </w:r>
      <w:r w:rsidRPr="008922B2">
        <w:rPr>
          <w:rFonts w:cs="Times New Roman"/>
          <w:szCs w:val="24"/>
        </w:rPr>
        <w:t>different customer segments.</w:t>
      </w:r>
      <w:r w:rsidR="009F319B" w:rsidRPr="008922B2">
        <w:rPr>
          <w:rFonts w:cs="Times New Roman"/>
          <w:szCs w:val="24"/>
        </w:rPr>
        <w:t xml:space="preserve"> </w:t>
      </w:r>
      <w:r w:rsidRPr="008922B2">
        <w:rPr>
          <w:rFonts w:cs="Times New Roman"/>
          <w:szCs w:val="24"/>
        </w:rPr>
        <w:t xml:space="preserve">Shangri-La emphasizes luxury and </w:t>
      </w:r>
      <w:r w:rsidR="00C93750" w:rsidRPr="008922B2">
        <w:rPr>
          <w:rFonts w:cs="Times New Roman"/>
          <w:szCs w:val="24"/>
        </w:rPr>
        <w:t xml:space="preserve">the </w:t>
      </w:r>
      <w:r w:rsidRPr="008922B2">
        <w:rPr>
          <w:rFonts w:cs="Times New Roman"/>
          <w:szCs w:val="24"/>
        </w:rPr>
        <w:t xml:space="preserve">personalized services to attract </w:t>
      </w:r>
      <w:r w:rsidR="00C93750" w:rsidRPr="008922B2">
        <w:rPr>
          <w:rFonts w:cs="Times New Roman"/>
          <w:szCs w:val="24"/>
        </w:rPr>
        <w:t xml:space="preserve">the </w:t>
      </w:r>
      <w:r w:rsidRPr="008922B2">
        <w:rPr>
          <w:rFonts w:cs="Times New Roman"/>
          <w:szCs w:val="24"/>
        </w:rPr>
        <w:t xml:space="preserve">high-net-worth individuals, whereas Premier Inn focuses on improving </w:t>
      </w:r>
      <w:r w:rsidR="00C93750" w:rsidRPr="008922B2">
        <w:rPr>
          <w:rFonts w:cs="Times New Roman"/>
          <w:szCs w:val="24"/>
        </w:rPr>
        <w:t xml:space="preserve">the </w:t>
      </w:r>
      <w:r w:rsidRPr="008922B2">
        <w:rPr>
          <w:rFonts w:cs="Times New Roman"/>
          <w:szCs w:val="24"/>
        </w:rPr>
        <w:t xml:space="preserve">operational efficiency and </w:t>
      </w:r>
      <w:r w:rsidR="00C93750" w:rsidRPr="008922B2">
        <w:rPr>
          <w:rFonts w:cs="Times New Roman"/>
          <w:szCs w:val="24"/>
        </w:rPr>
        <w:t xml:space="preserve">also </w:t>
      </w:r>
      <w:r w:rsidRPr="008922B2">
        <w:rPr>
          <w:rFonts w:cs="Times New Roman"/>
          <w:szCs w:val="24"/>
        </w:rPr>
        <w:t>convenience to appeal to budget-conscious travelers.</w:t>
      </w:r>
      <w:r w:rsidR="00F0387F" w:rsidRPr="008922B2">
        <w:rPr>
          <w:rFonts w:cs="Times New Roman"/>
          <w:szCs w:val="24"/>
        </w:rPr>
        <w:t xml:space="preserve"> </w:t>
      </w:r>
      <w:r w:rsidRPr="008922B2">
        <w:rPr>
          <w:rFonts w:cs="Times New Roman"/>
          <w:szCs w:val="24"/>
        </w:rPr>
        <w:t xml:space="preserve">Both hotel chains are increasingly prioritizing </w:t>
      </w:r>
      <w:r w:rsidR="00C93750" w:rsidRPr="008922B2">
        <w:rPr>
          <w:rFonts w:cs="Times New Roman"/>
          <w:szCs w:val="24"/>
        </w:rPr>
        <w:t xml:space="preserve">the </w:t>
      </w:r>
      <w:r w:rsidRPr="008922B2">
        <w:rPr>
          <w:rFonts w:cs="Times New Roman"/>
          <w:szCs w:val="24"/>
        </w:rPr>
        <w:t xml:space="preserve">sustainability, </w:t>
      </w:r>
      <w:r w:rsidR="00C93750" w:rsidRPr="008922B2">
        <w:rPr>
          <w:rFonts w:cs="Times New Roman"/>
          <w:szCs w:val="24"/>
        </w:rPr>
        <w:t xml:space="preserve">which </w:t>
      </w:r>
      <w:r w:rsidRPr="008922B2">
        <w:rPr>
          <w:rFonts w:cs="Times New Roman"/>
          <w:szCs w:val="24"/>
        </w:rPr>
        <w:t>recognizing its importance to modern consumers. Howev</w:t>
      </w:r>
      <w:r w:rsidR="00C93750" w:rsidRPr="008922B2">
        <w:rPr>
          <w:rFonts w:cs="Times New Roman"/>
          <w:szCs w:val="24"/>
        </w:rPr>
        <w:t>er, Shangri-La’s initiatives might</w:t>
      </w:r>
      <w:r w:rsidRPr="008922B2">
        <w:rPr>
          <w:rFonts w:cs="Times New Roman"/>
          <w:szCs w:val="24"/>
        </w:rPr>
        <w:t xml:space="preserve"> focus on </w:t>
      </w:r>
      <w:r w:rsidR="00C93750" w:rsidRPr="008922B2">
        <w:rPr>
          <w:rFonts w:cs="Times New Roman"/>
          <w:szCs w:val="24"/>
        </w:rPr>
        <w:t xml:space="preserve">the </w:t>
      </w:r>
      <w:r w:rsidRPr="008922B2">
        <w:rPr>
          <w:rFonts w:cs="Times New Roman"/>
          <w:szCs w:val="24"/>
        </w:rPr>
        <w:t>luxury experiences,</w:t>
      </w:r>
      <w:r w:rsidR="00C93750" w:rsidRPr="008922B2">
        <w:rPr>
          <w:rFonts w:cs="Times New Roman"/>
          <w:szCs w:val="24"/>
        </w:rPr>
        <w:t xml:space="preserve"> while Premier Inn’s efforts might</w:t>
      </w:r>
      <w:r w:rsidRPr="008922B2">
        <w:rPr>
          <w:rFonts w:cs="Times New Roman"/>
          <w:szCs w:val="24"/>
        </w:rPr>
        <w:t xml:space="preserve"> center around cost-effective operational practices.</w:t>
      </w:r>
      <w:r w:rsidR="007C2CCC" w:rsidRPr="008922B2">
        <w:rPr>
          <w:rFonts w:cs="Times New Roman"/>
          <w:szCs w:val="24"/>
        </w:rPr>
        <w:t xml:space="preserve"> </w:t>
      </w:r>
      <w:r w:rsidR="00C93750" w:rsidRPr="008922B2">
        <w:rPr>
          <w:rFonts w:cs="Times New Roman"/>
          <w:szCs w:val="24"/>
        </w:rPr>
        <w:t>Premier Inn might</w:t>
      </w:r>
      <w:r w:rsidRPr="008922B2">
        <w:rPr>
          <w:rFonts w:cs="Times New Roman"/>
          <w:szCs w:val="24"/>
        </w:rPr>
        <w:t xml:space="preserve"> leverage </w:t>
      </w:r>
      <w:r w:rsidR="00C93750" w:rsidRPr="008922B2">
        <w:rPr>
          <w:rFonts w:cs="Times New Roman"/>
          <w:szCs w:val="24"/>
        </w:rPr>
        <w:t xml:space="preserve">the </w:t>
      </w:r>
      <w:r w:rsidRPr="008922B2">
        <w:rPr>
          <w:rFonts w:cs="Times New Roman"/>
          <w:szCs w:val="24"/>
        </w:rPr>
        <w:t>digital marketi</w:t>
      </w:r>
      <w:r w:rsidR="00C93750" w:rsidRPr="008922B2">
        <w:rPr>
          <w:rFonts w:cs="Times New Roman"/>
          <w:szCs w:val="24"/>
        </w:rPr>
        <w:t>ng more effectively to reach the</w:t>
      </w:r>
      <w:r w:rsidRPr="008922B2">
        <w:rPr>
          <w:rFonts w:cs="Times New Roman"/>
          <w:szCs w:val="24"/>
        </w:rPr>
        <w:t xml:space="preserve"> target demographic, </w:t>
      </w:r>
      <w:r w:rsidR="00C93750" w:rsidRPr="008922B2">
        <w:rPr>
          <w:rFonts w:cs="Times New Roman"/>
          <w:szCs w:val="24"/>
        </w:rPr>
        <w:t>while Shangri-La can enhance their</w:t>
      </w:r>
      <w:r w:rsidRPr="008922B2">
        <w:rPr>
          <w:rFonts w:cs="Times New Roman"/>
          <w:szCs w:val="24"/>
        </w:rPr>
        <w:t xml:space="preserve"> online presence through </w:t>
      </w:r>
      <w:r w:rsidR="00C93750" w:rsidRPr="008922B2">
        <w:rPr>
          <w:rFonts w:cs="Times New Roman"/>
          <w:szCs w:val="24"/>
        </w:rPr>
        <w:t xml:space="preserve">the </w:t>
      </w:r>
      <w:r w:rsidRPr="008922B2">
        <w:rPr>
          <w:rFonts w:cs="Times New Roman"/>
          <w:szCs w:val="24"/>
        </w:rPr>
        <w:t>partnerships and luxury branding.</w:t>
      </w:r>
    </w:p>
    <w:p w:rsidR="00144F7C" w:rsidRPr="008922B2" w:rsidRDefault="00144F7C" w:rsidP="00C86EFC">
      <w:pPr>
        <w:pStyle w:val="Heading1"/>
        <w:spacing w:before="0"/>
        <w:rPr>
          <w:szCs w:val="24"/>
        </w:rPr>
      </w:pPr>
      <w:bookmarkStart w:id="14" w:name="_Toc178870185"/>
      <w:r w:rsidRPr="008922B2">
        <w:rPr>
          <w:szCs w:val="24"/>
        </w:rPr>
        <w:t>Financial Commitment to CSR</w:t>
      </w:r>
      <w:bookmarkEnd w:id="14"/>
    </w:p>
    <w:p w:rsidR="00144F7C" w:rsidRPr="008922B2" w:rsidRDefault="00144F7C" w:rsidP="00C86EFC">
      <w:pPr>
        <w:pStyle w:val="Heading2"/>
        <w:spacing w:before="0"/>
        <w:rPr>
          <w:szCs w:val="24"/>
        </w:rPr>
      </w:pPr>
      <w:bookmarkStart w:id="15" w:name="_Toc178870186"/>
      <w:r w:rsidRPr="008922B2">
        <w:rPr>
          <w:szCs w:val="24"/>
        </w:rPr>
        <w:t>Shangri-La Hotels</w:t>
      </w:r>
      <w:bookmarkEnd w:id="15"/>
      <w:r w:rsidRPr="008922B2">
        <w:rPr>
          <w:szCs w:val="24"/>
        </w:rPr>
        <w:t xml:space="preserve"> </w:t>
      </w:r>
    </w:p>
    <w:p w:rsidR="00111164" w:rsidRPr="008922B2" w:rsidRDefault="00111164" w:rsidP="00C86EFC">
      <w:pPr>
        <w:spacing w:after="0"/>
        <w:rPr>
          <w:rFonts w:cs="Times New Roman"/>
          <w:szCs w:val="24"/>
        </w:rPr>
      </w:pPr>
      <w:r w:rsidRPr="008922B2">
        <w:rPr>
          <w:rFonts w:cs="Times New Roman"/>
          <w:szCs w:val="24"/>
        </w:rPr>
        <w:t xml:space="preserve">Shangri-La Hotels have made </w:t>
      </w:r>
      <w:r w:rsidR="003036C2">
        <w:rPr>
          <w:rFonts w:cs="Times New Roman"/>
          <w:szCs w:val="24"/>
        </w:rPr>
        <w:t xml:space="preserve">various </w:t>
      </w:r>
      <w:r w:rsidRPr="008922B2">
        <w:rPr>
          <w:rFonts w:cs="Times New Roman"/>
          <w:szCs w:val="24"/>
        </w:rPr>
        <w:t>significant strides in their financial commitment to</w:t>
      </w:r>
      <w:r w:rsidR="00015455" w:rsidRPr="008922B2">
        <w:rPr>
          <w:rFonts w:cs="Times New Roman"/>
          <w:szCs w:val="24"/>
        </w:rPr>
        <w:t xml:space="preserve"> the</w:t>
      </w:r>
      <w:r w:rsidRPr="008922B2">
        <w:rPr>
          <w:rFonts w:cs="Times New Roman"/>
          <w:szCs w:val="24"/>
        </w:rPr>
        <w:t xml:space="preserve"> C</w:t>
      </w:r>
      <w:r w:rsidR="003036C2">
        <w:rPr>
          <w:rFonts w:cs="Times New Roman"/>
          <w:szCs w:val="24"/>
        </w:rPr>
        <w:t xml:space="preserve">SR initiatives. This </w:t>
      </w:r>
      <w:r w:rsidRPr="008922B2">
        <w:rPr>
          <w:rFonts w:cs="Times New Roman"/>
          <w:szCs w:val="24"/>
        </w:rPr>
        <w:t xml:space="preserve"> </w:t>
      </w:r>
      <w:proofErr w:type="spellStart"/>
      <w:r w:rsidR="003036C2">
        <w:rPr>
          <w:rFonts w:cs="Times New Roman"/>
          <w:szCs w:val="24"/>
        </w:rPr>
        <w:t>whi</w:t>
      </w:r>
      <w:r w:rsidRPr="008922B2">
        <w:rPr>
          <w:rFonts w:cs="Times New Roman"/>
          <w:szCs w:val="24"/>
        </w:rPr>
        <w:t>reflecting</w:t>
      </w:r>
      <w:proofErr w:type="spellEnd"/>
      <w:r w:rsidRPr="008922B2">
        <w:rPr>
          <w:rFonts w:cs="Times New Roman"/>
          <w:szCs w:val="24"/>
        </w:rPr>
        <w:t xml:space="preserve"> their dedication to </w:t>
      </w:r>
      <w:r w:rsidR="00015455" w:rsidRPr="008922B2">
        <w:rPr>
          <w:rFonts w:cs="Times New Roman"/>
          <w:szCs w:val="24"/>
        </w:rPr>
        <w:t xml:space="preserve">the </w:t>
      </w:r>
      <w:r w:rsidRPr="008922B2">
        <w:rPr>
          <w:rFonts w:cs="Times New Roman"/>
          <w:szCs w:val="24"/>
        </w:rPr>
        <w:t>sustainable practices and community engagement</w:t>
      </w:r>
      <w:r w:rsidR="00516E72" w:rsidRPr="008922B2">
        <w:rPr>
          <w:rFonts w:cs="Times New Roman"/>
          <w:szCs w:val="24"/>
        </w:rPr>
        <w:t xml:space="preserve"> (</w:t>
      </w:r>
      <w:r w:rsidR="00516E72" w:rsidRPr="008922B2">
        <w:rPr>
          <w:rFonts w:cs="Times New Roman"/>
          <w:color w:val="222222"/>
          <w:szCs w:val="24"/>
          <w:shd w:val="clear" w:color="auto" w:fill="FFFFFF"/>
        </w:rPr>
        <w:t>Wang et al., 2020</w:t>
      </w:r>
      <w:r w:rsidR="00516E72" w:rsidRPr="008922B2">
        <w:rPr>
          <w:rFonts w:cs="Times New Roman"/>
          <w:szCs w:val="24"/>
        </w:rPr>
        <w:t>)</w:t>
      </w:r>
      <w:r w:rsidRPr="008922B2">
        <w:rPr>
          <w:rFonts w:cs="Times New Roman"/>
          <w:szCs w:val="24"/>
        </w:rPr>
        <w:t xml:space="preserve">. </w:t>
      </w:r>
      <w:r w:rsidR="00015455" w:rsidRPr="008922B2">
        <w:rPr>
          <w:rFonts w:cs="Times New Roman"/>
          <w:szCs w:val="24"/>
        </w:rPr>
        <w:t xml:space="preserve">The key areas of focus </w:t>
      </w:r>
      <w:r w:rsidR="003036C2">
        <w:rPr>
          <w:rFonts w:cs="Times New Roman"/>
          <w:szCs w:val="24"/>
        </w:rPr>
        <w:t xml:space="preserve">which </w:t>
      </w:r>
      <w:r w:rsidR="00015455" w:rsidRPr="008922B2">
        <w:rPr>
          <w:rFonts w:cs="Times New Roman"/>
          <w:szCs w:val="24"/>
        </w:rPr>
        <w:t xml:space="preserve">includes, </w:t>
      </w:r>
      <w:r w:rsidRPr="008922B2">
        <w:rPr>
          <w:rFonts w:cs="Times New Roman"/>
          <w:szCs w:val="24"/>
        </w:rPr>
        <w:t xml:space="preserve">Shangri-La has invested heavily in </w:t>
      </w:r>
      <w:r w:rsidR="00015455" w:rsidRPr="008922B2">
        <w:rPr>
          <w:rFonts w:cs="Times New Roman"/>
          <w:szCs w:val="24"/>
        </w:rPr>
        <w:t xml:space="preserve">the </w:t>
      </w:r>
      <w:r w:rsidR="003036C2">
        <w:rPr>
          <w:rFonts w:cs="Times New Roman"/>
          <w:szCs w:val="24"/>
        </w:rPr>
        <w:t xml:space="preserve">sustainable practices. </w:t>
      </w:r>
      <w:r w:rsidRPr="008922B2">
        <w:rPr>
          <w:rFonts w:cs="Times New Roman"/>
          <w:szCs w:val="24"/>
        </w:rPr>
        <w:t xml:space="preserve">The group </w:t>
      </w:r>
      <w:r w:rsidR="00015455" w:rsidRPr="008922B2">
        <w:rPr>
          <w:rFonts w:cs="Times New Roman"/>
          <w:szCs w:val="24"/>
        </w:rPr>
        <w:t xml:space="preserve">has implemented </w:t>
      </w:r>
      <w:r w:rsidR="003036C2">
        <w:rPr>
          <w:rFonts w:cs="Times New Roman"/>
          <w:szCs w:val="24"/>
        </w:rPr>
        <w:t xml:space="preserve">the </w:t>
      </w:r>
      <w:r w:rsidR="00015455" w:rsidRPr="008922B2">
        <w:rPr>
          <w:rFonts w:cs="Times New Roman"/>
          <w:szCs w:val="24"/>
        </w:rPr>
        <w:t>initiatives such as</w:t>
      </w:r>
      <w:r w:rsidRPr="008922B2">
        <w:rPr>
          <w:rFonts w:cs="Times New Roman"/>
          <w:szCs w:val="24"/>
        </w:rPr>
        <w:t xml:space="preserve"> water conservation programs, energy-efficient building designs, and the use of </w:t>
      </w:r>
      <w:r w:rsidR="00015455" w:rsidRPr="008922B2">
        <w:rPr>
          <w:rFonts w:cs="Times New Roman"/>
          <w:szCs w:val="24"/>
        </w:rPr>
        <w:t xml:space="preserve">the </w:t>
      </w:r>
      <w:r w:rsidRPr="008922B2">
        <w:rPr>
          <w:rFonts w:cs="Times New Roman"/>
          <w:szCs w:val="24"/>
        </w:rPr>
        <w:t xml:space="preserve">renewable energy sources across </w:t>
      </w:r>
      <w:r w:rsidR="00015455" w:rsidRPr="008922B2">
        <w:rPr>
          <w:rFonts w:cs="Times New Roman"/>
          <w:szCs w:val="24"/>
        </w:rPr>
        <w:t>the many of their</w:t>
      </w:r>
      <w:r w:rsidRPr="008922B2">
        <w:rPr>
          <w:rFonts w:cs="Times New Roman"/>
          <w:szCs w:val="24"/>
        </w:rPr>
        <w:t xml:space="preserve"> properties. Shangri-La actively engages with </w:t>
      </w:r>
      <w:r w:rsidR="00015455" w:rsidRPr="008922B2">
        <w:rPr>
          <w:rFonts w:cs="Times New Roman"/>
          <w:szCs w:val="24"/>
        </w:rPr>
        <w:t xml:space="preserve">the </w:t>
      </w:r>
      <w:r w:rsidRPr="008922B2">
        <w:rPr>
          <w:rFonts w:cs="Times New Roman"/>
          <w:szCs w:val="24"/>
        </w:rPr>
        <w:t xml:space="preserve">local communities through </w:t>
      </w:r>
      <w:r w:rsidR="00015455" w:rsidRPr="008922B2">
        <w:rPr>
          <w:rFonts w:cs="Times New Roman"/>
          <w:szCs w:val="24"/>
        </w:rPr>
        <w:t xml:space="preserve">the </w:t>
      </w:r>
      <w:r w:rsidRPr="008922B2">
        <w:rPr>
          <w:rFonts w:cs="Times New Roman"/>
          <w:szCs w:val="24"/>
        </w:rPr>
        <w:t xml:space="preserve">various philanthropic initiatives. The hotel group supports </w:t>
      </w:r>
      <w:r w:rsidR="00015455" w:rsidRPr="008922B2">
        <w:rPr>
          <w:rFonts w:cs="Times New Roman"/>
          <w:szCs w:val="24"/>
        </w:rPr>
        <w:t xml:space="preserve">the </w:t>
      </w:r>
      <w:r w:rsidRPr="008922B2">
        <w:rPr>
          <w:rFonts w:cs="Times New Roman"/>
          <w:szCs w:val="24"/>
        </w:rPr>
        <w:t xml:space="preserve">education and empowerment programs, </w:t>
      </w:r>
      <w:r w:rsidR="00015455" w:rsidRPr="008922B2">
        <w:rPr>
          <w:rFonts w:cs="Times New Roman"/>
          <w:szCs w:val="24"/>
        </w:rPr>
        <w:t xml:space="preserve">which </w:t>
      </w:r>
      <w:r w:rsidRPr="008922B2">
        <w:rPr>
          <w:rFonts w:cs="Times New Roman"/>
          <w:szCs w:val="24"/>
        </w:rPr>
        <w:t xml:space="preserve">contributing financially and through volunteer efforts. Their initiatives include </w:t>
      </w:r>
      <w:r w:rsidR="00015455" w:rsidRPr="008922B2">
        <w:rPr>
          <w:rFonts w:cs="Times New Roman"/>
          <w:szCs w:val="24"/>
        </w:rPr>
        <w:t xml:space="preserve">the </w:t>
      </w:r>
      <w:r w:rsidRPr="008922B2">
        <w:rPr>
          <w:rFonts w:cs="Times New Roman"/>
          <w:szCs w:val="24"/>
        </w:rPr>
        <w:t xml:space="preserve">partnerships with local charities, donations to </w:t>
      </w:r>
      <w:r w:rsidR="00015455" w:rsidRPr="008922B2">
        <w:rPr>
          <w:rFonts w:cs="Times New Roman"/>
          <w:szCs w:val="24"/>
        </w:rPr>
        <w:t>the education programs</w:t>
      </w:r>
      <w:r w:rsidRPr="008922B2">
        <w:rPr>
          <w:rFonts w:cs="Times New Roman"/>
          <w:szCs w:val="24"/>
        </w:rPr>
        <w:t xml:space="preserve"> and </w:t>
      </w:r>
      <w:r w:rsidR="00015455" w:rsidRPr="008922B2">
        <w:rPr>
          <w:rFonts w:cs="Times New Roman"/>
          <w:szCs w:val="24"/>
        </w:rPr>
        <w:t>the community development projects. This</w:t>
      </w:r>
      <w:r w:rsidRPr="008922B2">
        <w:rPr>
          <w:rFonts w:cs="Times New Roman"/>
          <w:szCs w:val="24"/>
        </w:rPr>
        <w:t xml:space="preserve"> reflecting a commitment to fostering </w:t>
      </w:r>
      <w:r w:rsidR="00015455" w:rsidRPr="008922B2">
        <w:rPr>
          <w:rFonts w:cs="Times New Roman"/>
          <w:szCs w:val="24"/>
        </w:rPr>
        <w:t xml:space="preserve">the </w:t>
      </w:r>
      <w:r w:rsidRPr="008922B2">
        <w:rPr>
          <w:rFonts w:cs="Times New Roman"/>
          <w:szCs w:val="24"/>
        </w:rPr>
        <w:t>social well-being.</w:t>
      </w:r>
      <w:r w:rsidR="004468C2" w:rsidRPr="008922B2">
        <w:rPr>
          <w:rFonts w:cs="Times New Roman"/>
          <w:szCs w:val="24"/>
        </w:rPr>
        <w:t xml:space="preserve"> </w:t>
      </w:r>
    </w:p>
    <w:p w:rsidR="00144F7C" w:rsidRPr="008922B2" w:rsidRDefault="00144F7C" w:rsidP="00C86EFC">
      <w:pPr>
        <w:pStyle w:val="Heading2"/>
        <w:spacing w:before="0"/>
        <w:rPr>
          <w:szCs w:val="24"/>
        </w:rPr>
      </w:pPr>
      <w:bookmarkStart w:id="16" w:name="_Toc178870187"/>
      <w:r w:rsidRPr="008922B2">
        <w:rPr>
          <w:szCs w:val="24"/>
        </w:rPr>
        <w:t>Premier Inn Hotels</w:t>
      </w:r>
      <w:bookmarkEnd w:id="16"/>
    </w:p>
    <w:p w:rsidR="00B15517" w:rsidRDefault="00B15517" w:rsidP="00C86EFC">
      <w:pPr>
        <w:spacing w:after="0"/>
        <w:rPr>
          <w:rFonts w:cs="Times New Roman"/>
          <w:szCs w:val="24"/>
        </w:rPr>
      </w:pPr>
      <w:r w:rsidRPr="008922B2">
        <w:rPr>
          <w:rFonts w:cs="Times New Roman"/>
          <w:szCs w:val="24"/>
        </w:rPr>
        <w:t xml:space="preserve">The company has invested in </w:t>
      </w:r>
      <w:r w:rsidR="002366BF" w:rsidRPr="008922B2">
        <w:rPr>
          <w:rFonts w:cs="Times New Roman"/>
          <w:szCs w:val="24"/>
        </w:rPr>
        <w:t xml:space="preserve">the </w:t>
      </w:r>
      <w:r w:rsidRPr="008922B2">
        <w:rPr>
          <w:rFonts w:cs="Times New Roman"/>
          <w:szCs w:val="24"/>
        </w:rPr>
        <w:t xml:space="preserve">energy-efficient technologies, waste reduction </w:t>
      </w:r>
      <w:r w:rsidR="002366BF" w:rsidRPr="008922B2">
        <w:rPr>
          <w:rFonts w:cs="Times New Roman"/>
          <w:szCs w:val="24"/>
        </w:rPr>
        <w:t>programs</w:t>
      </w:r>
      <w:r w:rsidRPr="008922B2">
        <w:rPr>
          <w:rFonts w:cs="Times New Roman"/>
          <w:szCs w:val="24"/>
        </w:rPr>
        <w:t xml:space="preserve"> and </w:t>
      </w:r>
      <w:r w:rsidR="002366BF" w:rsidRPr="008922B2">
        <w:rPr>
          <w:rFonts w:cs="Times New Roman"/>
          <w:szCs w:val="24"/>
        </w:rPr>
        <w:t>the sustainable sourcing for the</w:t>
      </w:r>
      <w:r w:rsidRPr="008922B2">
        <w:rPr>
          <w:rFonts w:cs="Times New Roman"/>
          <w:szCs w:val="24"/>
        </w:rPr>
        <w:t xml:space="preserve"> food and beverage operati</w:t>
      </w:r>
      <w:r w:rsidR="002366BF" w:rsidRPr="008922B2">
        <w:rPr>
          <w:rFonts w:cs="Times New Roman"/>
          <w:szCs w:val="24"/>
        </w:rPr>
        <w:t>ons. These efforts are part of the</w:t>
      </w:r>
      <w:r w:rsidRPr="008922B2">
        <w:rPr>
          <w:rFonts w:cs="Times New Roman"/>
          <w:szCs w:val="24"/>
        </w:rPr>
        <w:t xml:space="preserve"> broader strategy to minimize their environmental footprint and </w:t>
      </w:r>
      <w:r w:rsidR="002366BF" w:rsidRPr="008922B2">
        <w:rPr>
          <w:rFonts w:cs="Times New Roman"/>
          <w:szCs w:val="24"/>
        </w:rPr>
        <w:t xml:space="preserve">the </w:t>
      </w:r>
      <w:r w:rsidRPr="008922B2">
        <w:rPr>
          <w:rFonts w:cs="Times New Roman"/>
          <w:szCs w:val="24"/>
        </w:rPr>
        <w:t>pro</w:t>
      </w:r>
      <w:r w:rsidR="002366BF" w:rsidRPr="008922B2">
        <w:rPr>
          <w:rFonts w:cs="Times New Roman"/>
          <w:szCs w:val="24"/>
        </w:rPr>
        <w:t xml:space="preserve">mote eco-friendly practices </w:t>
      </w:r>
      <w:r w:rsidRPr="008922B2">
        <w:rPr>
          <w:rFonts w:cs="Times New Roman"/>
          <w:szCs w:val="24"/>
        </w:rPr>
        <w:t>in the hospitality sector.</w:t>
      </w:r>
      <w:r w:rsidR="006E4CA5" w:rsidRPr="008922B2">
        <w:rPr>
          <w:rFonts w:cs="Times New Roman"/>
          <w:szCs w:val="24"/>
        </w:rPr>
        <w:t xml:space="preserve"> </w:t>
      </w:r>
      <w:r w:rsidRPr="008922B2">
        <w:rPr>
          <w:rFonts w:cs="Times New Roman"/>
          <w:szCs w:val="24"/>
        </w:rPr>
        <w:t xml:space="preserve">Premier Inn is committed to supporting </w:t>
      </w:r>
      <w:r w:rsidR="002366BF" w:rsidRPr="008922B2">
        <w:rPr>
          <w:rFonts w:cs="Times New Roman"/>
          <w:szCs w:val="24"/>
        </w:rPr>
        <w:t xml:space="preserve">the </w:t>
      </w:r>
      <w:r w:rsidRPr="008922B2">
        <w:rPr>
          <w:rFonts w:cs="Times New Roman"/>
          <w:szCs w:val="24"/>
        </w:rPr>
        <w:t xml:space="preserve">local communities through </w:t>
      </w:r>
      <w:r w:rsidR="002366BF" w:rsidRPr="008922B2">
        <w:rPr>
          <w:rFonts w:cs="Times New Roman"/>
          <w:szCs w:val="24"/>
        </w:rPr>
        <w:t xml:space="preserve">the </w:t>
      </w:r>
      <w:r w:rsidRPr="008922B2">
        <w:rPr>
          <w:rFonts w:cs="Times New Roman"/>
          <w:szCs w:val="24"/>
        </w:rPr>
        <w:lastRenderedPageBreak/>
        <w:t xml:space="preserve">various initiatives. The company participates in </w:t>
      </w:r>
      <w:r w:rsidR="002366BF" w:rsidRPr="008922B2">
        <w:rPr>
          <w:rFonts w:cs="Times New Roman"/>
          <w:szCs w:val="24"/>
        </w:rPr>
        <w:t xml:space="preserve">the </w:t>
      </w:r>
      <w:r w:rsidRPr="008922B2">
        <w:rPr>
          <w:rFonts w:cs="Times New Roman"/>
          <w:szCs w:val="24"/>
        </w:rPr>
        <w:t>charitable events, supports</w:t>
      </w:r>
      <w:r w:rsidR="002366BF" w:rsidRPr="008922B2">
        <w:rPr>
          <w:rFonts w:cs="Times New Roman"/>
          <w:szCs w:val="24"/>
        </w:rPr>
        <w:t xml:space="preserve"> the</w:t>
      </w:r>
      <w:r w:rsidRPr="008922B2">
        <w:rPr>
          <w:rFonts w:cs="Times New Roman"/>
          <w:szCs w:val="24"/>
        </w:rPr>
        <w:t xml:space="preserve"> local charities, and encourages </w:t>
      </w:r>
      <w:r w:rsidR="002366BF" w:rsidRPr="008922B2">
        <w:rPr>
          <w:rFonts w:cs="Times New Roman"/>
          <w:szCs w:val="24"/>
        </w:rPr>
        <w:t xml:space="preserve">the </w:t>
      </w:r>
      <w:r w:rsidRPr="008922B2">
        <w:rPr>
          <w:rFonts w:cs="Times New Roman"/>
          <w:szCs w:val="24"/>
        </w:rPr>
        <w:t>staff involvement in community service activities</w:t>
      </w:r>
      <w:r w:rsidR="006D00E2" w:rsidRPr="008922B2">
        <w:rPr>
          <w:rFonts w:cs="Times New Roman"/>
          <w:szCs w:val="24"/>
        </w:rPr>
        <w:t xml:space="preserve"> (</w:t>
      </w:r>
      <w:r w:rsidR="006D00E2" w:rsidRPr="008922B2">
        <w:rPr>
          <w:rFonts w:cs="Times New Roman"/>
          <w:color w:val="222222"/>
          <w:szCs w:val="24"/>
          <w:shd w:val="clear" w:color="auto" w:fill="FFFFFF"/>
        </w:rPr>
        <w:t>Morrison, 2022</w:t>
      </w:r>
      <w:r w:rsidR="006D00E2" w:rsidRPr="008922B2">
        <w:rPr>
          <w:rFonts w:cs="Times New Roman"/>
          <w:szCs w:val="24"/>
        </w:rPr>
        <w:t>)</w:t>
      </w:r>
      <w:r w:rsidRPr="008922B2">
        <w:rPr>
          <w:rFonts w:cs="Times New Roman"/>
          <w:szCs w:val="24"/>
        </w:rPr>
        <w:t>.</w:t>
      </w:r>
      <w:r w:rsidR="000B51EE" w:rsidRPr="008922B2">
        <w:rPr>
          <w:rFonts w:cs="Times New Roman"/>
          <w:szCs w:val="24"/>
        </w:rPr>
        <w:t xml:space="preserve"> </w:t>
      </w:r>
      <w:r w:rsidRPr="008922B2">
        <w:rPr>
          <w:rFonts w:cs="Times New Roman"/>
          <w:szCs w:val="24"/>
        </w:rPr>
        <w:t xml:space="preserve">Premier Inn invests in its workforce through </w:t>
      </w:r>
      <w:r w:rsidR="002366BF" w:rsidRPr="008922B2">
        <w:rPr>
          <w:rFonts w:cs="Times New Roman"/>
          <w:szCs w:val="24"/>
        </w:rPr>
        <w:t xml:space="preserve">the </w:t>
      </w:r>
      <w:r w:rsidRPr="008922B2">
        <w:rPr>
          <w:rFonts w:cs="Times New Roman"/>
          <w:szCs w:val="24"/>
        </w:rPr>
        <w:t>training programs, c</w:t>
      </w:r>
      <w:r w:rsidR="002366BF" w:rsidRPr="008922B2">
        <w:rPr>
          <w:rFonts w:cs="Times New Roman"/>
          <w:szCs w:val="24"/>
        </w:rPr>
        <w:t>areer development opportunities</w:t>
      </w:r>
      <w:r w:rsidRPr="008922B2">
        <w:rPr>
          <w:rFonts w:cs="Times New Roman"/>
          <w:szCs w:val="24"/>
        </w:rPr>
        <w:t xml:space="preserve"> and </w:t>
      </w:r>
      <w:r w:rsidR="002366BF" w:rsidRPr="008922B2">
        <w:rPr>
          <w:rFonts w:cs="Times New Roman"/>
          <w:szCs w:val="24"/>
        </w:rPr>
        <w:t xml:space="preserve">the </w:t>
      </w:r>
      <w:r w:rsidRPr="008922B2">
        <w:rPr>
          <w:rFonts w:cs="Times New Roman"/>
          <w:szCs w:val="24"/>
        </w:rPr>
        <w:t xml:space="preserve">initiatives aimed at promoting </w:t>
      </w:r>
      <w:r w:rsidR="002366BF" w:rsidRPr="008922B2">
        <w:rPr>
          <w:rFonts w:cs="Times New Roman"/>
          <w:szCs w:val="24"/>
        </w:rPr>
        <w:t xml:space="preserve">the </w:t>
      </w:r>
      <w:r w:rsidRPr="008922B2">
        <w:rPr>
          <w:rFonts w:cs="Times New Roman"/>
          <w:szCs w:val="24"/>
        </w:rPr>
        <w:t xml:space="preserve">diversity and inclusion. By prioritizing </w:t>
      </w:r>
      <w:r w:rsidR="002366BF" w:rsidRPr="008922B2">
        <w:rPr>
          <w:rFonts w:cs="Times New Roman"/>
          <w:szCs w:val="24"/>
        </w:rPr>
        <w:t xml:space="preserve">the </w:t>
      </w:r>
      <w:r w:rsidRPr="008922B2">
        <w:rPr>
          <w:rFonts w:cs="Times New Roman"/>
          <w:szCs w:val="24"/>
        </w:rPr>
        <w:t>employe</w:t>
      </w:r>
      <w:r w:rsidR="002366BF" w:rsidRPr="008922B2">
        <w:rPr>
          <w:rFonts w:cs="Times New Roman"/>
          <w:szCs w:val="24"/>
        </w:rPr>
        <w:t>e welfare, Premier Inn ensures a</w:t>
      </w:r>
      <w:r w:rsidRPr="008922B2">
        <w:rPr>
          <w:rFonts w:cs="Times New Roman"/>
          <w:szCs w:val="24"/>
        </w:rPr>
        <w:t xml:space="preserve"> motivated and eng</w:t>
      </w:r>
      <w:r w:rsidR="002366BF" w:rsidRPr="008922B2">
        <w:rPr>
          <w:rFonts w:cs="Times New Roman"/>
          <w:szCs w:val="24"/>
        </w:rPr>
        <w:t>aged workforce, which is important</w:t>
      </w:r>
      <w:r w:rsidRPr="008922B2">
        <w:rPr>
          <w:rFonts w:cs="Times New Roman"/>
          <w:szCs w:val="24"/>
        </w:rPr>
        <w:t xml:space="preserve"> for delivering </w:t>
      </w:r>
      <w:r w:rsidR="002366BF" w:rsidRPr="008922B2">
        <w:rPr>
          <w:rFonts w:cs="Times New Roman"/>
          <w:szCs w:val="24"/>
        </w:rPr>
        <w:t xml:space="preserve">the </w:t>
      </w:r>
      <w:r w:rsidRPr="008922B2">
        <w:rPr>
          <w:rFonts w:cs="Times New Roman"/>
          <w:szCs w:val="24"/>
        </w:rPr>
        <w:t>quality service to guests.</w:t>
      </w:r>
    </w:p>
    <w:p w:rsidR="00FC7C6C" w:rsidRPr="008922B2" w:rsidRDefault="00FC7C6C" w:rsidP="00FC7C6C">
      <w:pPr>
        <w:keepNext/>
        <w:spacing w:after="0"/>
        <w:rPr>
          <w:rFonts w:cs="Times New Roman"/>
          <w:szCs w:val="24"/>
        </w:rPr>
      </w:pPr>
      <w:r w:rsidRPr="008922B2">
        <w:rPr>
          <w:rFonts w:cs="Times New Roman"/>
          <w:noProof/>
          <w:szCs w:val="24"/>
        </w:rPr>
        <w:drawing>
          <wp:inline distT="0" distB="0" distL="0" distR="0" wp14:anchorId="579F9E42" wp14:editId="21872910">
            <wp:extent cx="6050943" cy="3893678"/>
            <wp:effectExtent l="0" t="0" r="6985"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a:stretch>
                      <a:fillRect/>
                    </a:stretch>
                  </pic:blipFill>
                  <pic:spPr>
                    <a:xfrm>
                      <a:off x="0" y="0"/>
                      <a:ext cx="6061445" cy="3900436"/>
                    </a:xfrm>
                    <a:prstGeom prst="rect">
                      <a:avLst/>
                    </a:prstGeom>
                  </pic:spPr>
                </pic:pic>
              </a:graphicData>
            </a:graphic>
          </wp:inline>
        </w:drawing>
      </w:r>
    </w:p>
    <w:p w:rsidR="00FC7C6C" w:rsidRPr="008922B2" w:rsidRDefault="00FC7C6C" w:rsidP="00FC7C6C">
      <w:pPr>
        <w:pStyle w:val="Caption"/>
        <w:spacing w:after="0" w:line="360" w:lineRule="auto"/>
        <w:rPr>
          <w:rFonts w:cs="Times New Roman"/>
          <w:sz w:val="24"/>
          <w:szCs w:val="24"/>
        </w:rPr>
      </w:pPr>
      <w:r w:rsidRPr="008922B2">
        <w:rPr>
          <w:rFonts w:cs="Times New Roman"/>
          <w:sz w:val="24"/>
          <w:szCs w:val="24"/>
        </w:rPr>
        <w:t xml:space="preserve">Figure </w:t>
      </w:r>
      <w:r w:rsidRPr="008922B2">
        <w:rPr>
          <w:rFonts w:cs="Times New Roman"/>
          <w:sz w:val="24"/>
          <w:szCs w:val="24"/>
        </w:rPr>
        <w:fldChar w:fldCharType="begin"/>
      </w:r>
      <w:r w:rsidRPr="008922B2">
        <w:rPr>
          <w:rFonts w:cs="Times New Roman"/>
          <w:sz w:val="24"/>
          <w:szCs w:val="24"/>
        </w:rPr>
        <w:instrText xml:space="preserve"> SEQ Figure \* ARABIC </w:instrText>
      </w:r>
      <w:r w:rsidRPr="008922B2">
        <w:rPr>
          <w:rFonts w:cs="Times New Roman"/>
          <w:sz w:val="24"/>
          <w:szCs w:val="24"/>
        </w:rPr>
        <w:fldChar w:fldCharType="separate"/>
      </w:r>
      <w:r>
        <w:rPr>
          <w:rFonts w:cs="Times New Roman"/>
          <w:noProof/>
          <w:sz w:val="24"/>
          <w:szCs w:val="24"/>
        </w:rPr>
        <w:t>5</w:t>
      </w:r>
      <w:r w:rsidRPr="008922B2">
        <w:rPr>
          <w:rFonts w:cs="Times New Roman"/>
          <w:sz w:val="24"/>
          <w:szCs w:val="24"/>
        </w:rPr>
        <w:fldChar w:fldCharType="end"/>
      </w:r>
      <w:r w:rsidRPr="008922B2">
        <w:rPr>
          <w:rFonts w:cs="Times New Roman"/>
          <w:sz w:val="24"/>
          <w:szCs w:val="24"/>
        </w:rPr>
        <w:t>- Number of Premier Inn (Whitbread) hotels in the United Kingdom and Ireland from 2012/13 to 2023/24</w:t>
      </w:r>
    </w:p>
    <w:p w:rsidR="00FC7C6C" w:rsidRPr="008922B2" w:rsidRDefault="00FC7C6C" w:rsidP="00FC7C6C">
      <w:pPr>
        <w:pStyle w:val="Caption"/>
        <w:spacing w:after="0" w:line="360" w:lineRule="auto"/>
        <w:rPr>
          <w:rFonts w:cs="Times New Roman"/>
          <w:sz w:val="24"/>
          <w:szCs w:val="24"/>
        </w:rPr>
      </w:pPr>
      <w:r w:rsidRPr="008922B2">
        <w:rPr>
          <w:rFonts w:cs="Times New Roman"/>
          <w:sz w:val="24"/>
          <w:szCs w:val="24"/>
        </w:rPr>
        <w:t>Source: (Statista, 2024)</w:t>
      </w:r>
    </w:p>
    <w:p w:rsidR="00FC7C6C" w:rsidRPr="008922B2" w:rsidRDefault="00FC7C6C" w:rsidP="00C86EFC">
      <w:pPr>
        <w:spacing w:after="0"/>
        <w:rPr>
          <w:rFonts w:cs="Times New Roman"/>
          <w:szCs w:val="24"/>
        </w:rPr>
      </w:pPr>
    </w:p>
    <w:p w:rsidR="00144F7C" w:rsidRPr="008922B2" w:rsidRDefault="00144F7C" w:rsidP="00C86EFC">
      <w:pPr>
        <w:pStyle w:val="Heading2"/>
        <w:spacing w:before="0"/>
        <w:rPr>
          <w:szCs w:val="24"/>
        </w:rPr>
      </w:pPr>
      <w:bookmarkStart w:id="17" w:name="_Toc178870188"/>
      <w:r w:rsidRPr="008922B2">
        <w:rPr>
          <w:szCs w:val="24"/>
        </w:rPr>
        <w:t>Comparison</w:t>
      </w:r>
      <w:bookmarkEnd w:id="17"/>
    </w:p>
    <w:p w:rsidR="00B15517" w:rsidRPr="008922B2" w:rsidRDefault="00B15517" w:rsidP="00C86EFC">
      <w:pPr>
        <w:spacing w:after="0"/>
        <w:rPr>
          <w:rFonts w:cs="Times New Roman"/>
          <w:szCs w:val="24"/>
        </w:rPr>
      </w:pPr>
      <w:r w:rsidRPr="008922B2">
        <w:rPr>
          <w:rFonts w:cs="Times New Roman"/>
          <w:szCs w:val="24"/>
        </w:rPr>
        <w:t xml:space="preserve">Both hotel groups prioritize </w:t>
      </w:r>
      <w:r w:rsidR="00435D5C" w:rsidRPr="008922B2">
        <w:rPr>
          <w:rFonts w:cs="Times New Roman"/>
          <w:szCs w:val="24"/>
        </w:rPr>
        <w:t xml:space="preserve">the </w:t>
      </w:r>
      <w:r w:rsidRPr="008922B2">
        <w:rPr>
          <w:rFonts w:cs="Times New Roman"/>
          <w:szCs w:val="24"/>
        </w:rPr>
        <w:t>susta</w:t>
      </w:r>
      <w:r w:rsidR="00435D5C" w:rsidRPr="008922B2">
        <w:rPr>
          <w:rFonts w:cs="Times New Roman"/>
          <w:szCs w:val="24"/>
        </w:rPr>
        <w:t>inability, community engagement</w:t>
      </w:r>
      <w:r w:rsidRPr="008922B2">
        <w:rPr>
          <w:rFonts w:cs="Times New Roman"/>
          <w:szCs w:val="24"/>
        </w:rPr>
        <w:t xml:space="preserve"> and </w:t>
      </w:r>
      <w:r w:rsidR="00435D5C" w:rsidRPr="008922B2">
        <w:rPr>
          <w:rFonts w:cs="Times New Roman"/>
          <w:szCs w:val="24"/>
        </w:rPr>
        <w:t xml:space="preserve">the </w:t>
      </w:r>
      <w:r w:rsidRPr="008922B2">
        <w:rPr>
          <w:rFonts w:cs="Times New Roman"/>
          <w:szCs w:val="24"/>
        </w:rPr>
        <w:t xml:space="preserve">employee welfare. However, Shangri-La places a stronger emphasis on </w:t>
      </w:r>
      <w:r w:rsidR="00435D5C" w:rsidRPr="008922B2">
        <w:rPr>
          <w:rFonts w:cs="Times New Roman"/>
          <w:szCs w:val="24"/>
        </w:rPr>
        <w:t xml:space="preserve">the </w:t>
      </w:r>
      <w:r w:rsidRPr="008922B2">
        <w:rPr>
          <w:rFonts w:cs="Times New Roman"/>
          <w:szCs w:val="24"/>
        </w:rPr>
        <w:t xml:space="preserve">luxury service sustainability and philanthropic efforts, while Premier Inn focuses more on </w:t>
      </w:r>
      <w:r w:rsidR="00435D5C" w:rsidRPr="008922B2">
        <w:rPr>
          <w:rFonts w:cs="Times New Roman"/>
          <w:szCs w:val="24"/>
        </w:rPr>
        <w:t xml:space="preserve">the </w:t>
      </w:r>
      <w:r w:rsidRPr="008922B2">
        <w:rPr>
          <w:rFonts w:cs="Times New Roman"/>
          <w:szCs w:val="24"/>
        </w:rPr>
        <w:t>operational sustainability and community support within the UK.</w:t>
      </w:r>
      <w:r w:rsidR="0082594F" w:rsidRPr="008922B2">
        <w:rPr>
          <w:rFonts w:cs="Times New Roman"/>
          <w:szCs w:val="24"/>
        </w:rPr>
        <w:t xml:space="preserve"> </w:t>
      </w:r>
      <w:r w:rsidRPr="008922B2">
        <w:rPr>
          <w:rFonts w:cs="Times New Roman"/>
          <w:szCs w:val="24"/>
        </w:rPr>
        <w:t xml:space="preserve">Both companies engage with </w:t>
      </w:r>
      <w:r w:rsidR="00435D5C" w:rsidRPr="008922B2">
        <w:rPr>
          <w:rFonts w:cs="Times New Roman"/>
          <w:szCs w:val="24"/>
        </w:rPr>
        <w:t xml:space="preserve">the </w:t>
      </w:r>
      <w:r w:rsidRPr="008922B2">
        <w:rPr>
          <w:rFonts w:cs="Times New Roman"/>
          <w:szCs w:val="24"/>
        </w:rPr>
        <w:t xml:space="preserve">local communities, but Shangri-La tends to invest in </w:t>
      </w:r>
      <w:r w:rsidR="00435D5C" w:rsidRPr="008922B2">
        <w:rPr>
          <w:rFonts w:cs="Times New Roman"/>
          <w:szCs w:val="24"/>
        </w:rPr>
        <w:t xml:space="preserve">the </w:t>
      </w:r>
      <w:r w:rsidRPr="008922B2">
        <w:rPr>
          <w:rFonts w:cs="Times New Roman"/>
          <w:szCs w:val="24"/>
        </w:rPr>
        <w:t xml:space="preserve">broader philanthropic initiatives that </w:t>
      </w:r>
      <w:r w:rsidR="00435D5C" w:rsidRPr="008922B2">
        <w:rPr>
          <w:rFonts w:cs="Times New Roman"/>
          <w:szCs w:val="24"/>
        </w:rPr>
        <w:t xml:space="preserve">are </w:t>
      </w:r>
      <w:r w:rsidRPr="008922B2">
        <w:rPr>
          <w:rFonts w:cs="Times New Roman"/>
          <w:szCs w:val="24"/>
        </w:rPr>
        <w:t xml:space="preserve">align with </w:t>
      </w:r>
      <w:r w:rsidR="00435D5C" w:rsidRPr="008922B2">
        <w:rPr>
          <w:rFonts w:cs="Times New Roman"/>
          <w:szCs w:val="24"/>
        </w:rPr>
        <w:t xml:space="preserve">the </w:t>
      </w:r>
      <w:r w:rsidRPr="008922B2">
        <w:rPr>
          <w:rFonts w:cs="Times New Roman"/>
          <w:szCs w:val="24"/>
        </w:rPr>
        <w:t xml:space="preserve">global </w:t>
      </w:r>
      <w:r w:rsidRPr="008922B2">
        <w:rPr>
          <w:rFonts w:cs="Times New Roman"/>
          <w:szCs w:val="24"/>
        </w:rPr>
        <w:lastRenderedPageBreak/>
        <w:t xml:space="preserve">goals, while Premier Inn's efforts are more localized and </w:t>
      </w:r>
      <w:r w:rsidR="00435D5C" w:rsidRPr="008922B2">
        <w:rPr>
          <w:rFonts w:cs="Times New Roman"/>
          <w:szCs w:val="24"/>
        </w:rPr>
        <w:t xml:space="preserve">also </w:t>
      </w:r>
      <w:r w:rsidRPr="008922B2">
        <w:rPr>
          <w:rFonts w:cs="Times New Roman"/>
          <w:szCs w:val="24"/>
        </w:rPr>
        <w:t xml:space="preserve">aimed at addressing </w:t>
      </w:r>
      <w:r w:rsidR="00435D5C" w:rsidRPr="008922B2">
        <w:rPr>
          <w:rFonts w:cs="Times New Roman"/>
          <w:szCs w:val="24"/>
        </w:rPr>
        <w:t xml:space="preserve">the </w:t>
      </w:r>
      <w:r w:rsidRPr="008922B2">
        <w:rPr>
          <w:rFonts w:cs="Times New Roman"/>
          <w:szCs w:val="24"/>
        </w:rPr>
        <w:t>specific community needs.</w:t>
      </w:r>
      <w:r w:rsidR="000E6078" w:rsidRPr="008922B2">
        <w:rPr>
          <w:rFonts w:cs="Times New Roman"/>
          <w:szCs w:val="24"/>
        </w:rPr>
        <w:t xml:space="preserve"> </w:t>
      </w:r>
      <w:r w:rsidRPr="008922B2">
        <w:rPr>
          <w:rFonts w:cs="Times New Roman"/>
          <w:szCs w:val="24"/>
        </w:rPr>
        <w:t>Both brands recognize the</w:t>
      </w:r>
      <w:r w:rsidR="00AE164C" w:rsidRPr="008922B2">
        <w:rPr>
          <w:rFonts w:cs="Times New Roman"/>
          <w:szCs w:val="24"/>
        </w:rPr>
        <w:t xml:space="preserve"> importance of the employee welfare</w:t>
      </w:r>
      <w:r w:rsidRPr="008922B2">
        <w:rPr>
          <w:rFonts w:cs="Times New Roman"/>
          <w:szCs w:val="24"/>
        </w:rPr>
        <w:t>.</w:t>
      </w:r>
    </w:p>
    <w:p w:rsidR="00144F7C" w:rsidRPr="008922B2" w:rsidRDefault="00144F7C" w:rsidP="00C86EFC">
      <w:pPr>
        <w:pStyle w:val="Heading1"/>
        <w:spacing w:before="0"/>
        <w:rPr>
          <w:szCs w:val="24"/>
        </w:rPr>
      </w:pPr>
      <w:bookmarkStart w:id="18" w:name="_Toc178870189"/>
      <w:r w:rsidRPr="008922B2">
        <w:rPr>
          <w:szCs w:val="24"/>
        </w:rPr>
        <w:t>Recommendations</w:t>
      </w:r>
      <w:bookmarkEnd w:id="18"/>
    </w:p>
    <w:p w:rsidR="00144F7C" w:rsidRPr="008922B2" w:rsidRDefault="00144F7C" w:rsidP="00C86EFC">
      <w:pPr>
        <w:pStyle w:val="Heading2"/>
        <w:spacing w:before="0"/>
        <w:rPr>
          <w:szCs w:val="24"/>
        </w:rPr>
      </w:pPr>
      <w:bookmarkStart w:id="19" w:name="_Toc178870190"/>
      <w:r w:rsidRPr="008922B2">
        <w:rPr>
          <w:szCs w:val="24"/>
        </w:rPr>
        <w:t>Shangri-La Hotels</w:t>
      </w:r>
      <w:bookmarkEnd w:id="19"/>
      <w:r w:rsidRPr="008922B2">
        <w:rPr>
          <w:szCs w:val="24"/>
        </w:rPr>
        <w:t xml:space="preserve"> </w:t>
      </w:r>
    </w:p>
    <w:p w:rsidR="006E470E" w:rsidRPr="008922B2" w:rsidRDefault="006E470E" w:rsidP="00C86EFC">
      <w:pPr>
        <w:spacing w:after="0"/>
        <w:rPr>
          <w:rFonts w:cs="Times New Roman"/>
          <w:b/>
          <w:szCs w:val="24"/>
        </w:rPr>
      </w:pPr>
      <w:r w:rsidRPr="008922B2">
        <w:rPr>
          <w:rFonts w:cs="Times New Roman"/>
          <w:b/>
          <w:szCs w:val="24"/>
        </w:rPr>
        <w:t>Recommendation: Expand Mid-Market Offerings</w:t>
      </w:r>
    </w:p>
    <w:p w:rsidR="006E470E" w:rsidRPr="008922B2" w:rsidRDefault="006E470E" w:rsidP="00C86EFC">
      <w:pPr>
        <w:spacing w:after="0"/>
        <w:rPr>
          <w:rFonts w:cs="Times New Roman"/>
          <w:szCs w:val="24"/>
        </w:rPr>
      </w:pPr>
      <w:r w:rsidRPr="008922B2">
        <w:rPr>
          <w:rFonts w:cs="Times New Roman"/>
          <w:szCs w:val="24"/>
        </w:rPr>
        <w:t xml:space="preserve">Given the strong recovery of the luxury travel market and the brand's current focus on </w:t>
      </w:r>
      <w:r w:rsidR="00063EBB" w:rsidRPr="008922B2">
        <w:rPr>
          <w:rFonts w:cs="Times New Roman"/>
          <w:szCs w:val="24"/>
        </w:rPr>
        <w:t xml:space="preserve">the </w:t>
      </w:r>
      <w:r w:rsidRPr="008922B2">
        <w:rPr>
          <w:rFonts w:cs="Times New Roman"/>
          <w:szCs w:val="24"/>
        </w:rPr>
        <w:t xml:space="preserve">high-end clientele, a strategic recommendation for </w:t>
      </w:r>
      <w:r w:rsidR="00063EBB" w:rsidRPr="008922B2">
        <w:rPr>
          <w:rFonts w:cs="Times New Roman"/>
          <w:szCs w:val="24"/>
        </w:rPr>
        <w:t xml:space="preserve">the </w:t>
      </w:r>
      <w:r w:rsidRPr="008922B2">
        <w:rPr>
          <w:rFonts w:cs="Times New Roman"/>
          <w:szCs w:val="24"/>
        </w:rPr>
        <w:t>Shang</w:t>
      </w:r>
      <w:r w:rsidR="00063EBB" w:rsidRPr="008922B2">
        <w:rPr>
          <w:rFonts w:cs="Times New Roman"/>
          <w:szCs w:val="24"/>
        </w:rPr>
        <w:t>ri-La Hotels is to diversify their</w:t>
      </w:r>
      <w:r w:rsidRPr="008922B2">
        <w:rPr>
          <w:rFonts w:cs="Times New Roman"/>
          <w:szCs w:val="24"/>
        </w:rPr>
        <w:t xml:space="preserve"> portfolio by expanding into the mid-market segment. This approach could capture </w:t>
      </w:r>
      <w:r w:rsidR="00063EBB" w:rsidRPr="008922B2">
        <w:rPr>
          <w:rFonts w:cs="Times New Roman"/>
          <w:szCs w:val="24"/>
        </w:rPr>
        <w:t>the</w:t>
      </w:r>
      <w:r w:rsidRPr="008922B2">
        <w:rPr>
          <w:rFonts w:cs="Times New Roman"/>
          <w:szCs w:val="24"/>
        </w:rPr>
        <w:t xml:space="preserve"> broader audience, </w:t>
      </w:r>
      <w:r w:rsidR="00063EBB" w:rsidRPr="008922B2">
        <w:rPr>
          <w:rFonts w:cs="Times New Roman"/>
          <w:szCs w:val="24"/>
        </w:rPr>
        <w:t xml:space="preserve">which is </w:t>
      </w:r>
      <w:r w:rsidRPr="008922B2">
        <w:rPr>
          <w:rFonts w:cs="Times New Roman"/>
          <w:szCs w:val="24"/>
        </w:rPr>
        <w:t>particularly as travel habits evolve post-pandemic.</w:t>
      </w:r>
      <w:r w:rsidR="00063EBB" w:rsidRPr="008922B2">
        <w:rPr>
          <w:rFonts w:cs="Times New Roman"/>
          <w:szCs w:val="24"/>
        </w:rPr>
        <w:t xml:space="preserve"> </w:t>
      </w:r>
      <w:r w:rsidRPr="008922B2">
        <w:rPr>
          <w:rFonts w:cs="Times New Roman"/>
          <w:szCs w:val="24"/>
        </w:rPr>
        <w:t xml:space="preserve">The hospitality market has seen an increased demand for more affordable yet </w:t>
      </w:r>
      <w:r w:rsidR="00063EBB" w:rsidRPr="008922B2">
        <w:rPr>
          <w:rFonts w:cs="Times New Roman"/>
          <w:szCs w:val="24"/>
        </w:rPr>
        <w:t xml:space="preserve">the </w:t>
      </w:r>
      <w:r w:rsidRPr="008922B2">
        <w:rPr>
          <w:rFonts w:cs="Times New Roman"/>
          <w:szCs w:val="24"/>
        </w:rPr>
        <w:t>high-quality accommodation options. Expanding into the mid-market segment</w:t>
      </w:r>
      <w:r w:rsidR="00677AAD" w:rsidRPr="008922B2">
        <w:rPr>
          <w:rFonts w:cs="Times New Roman"/>
          <w:szCs w:val="24"/>
        </w:rPr>
        <w:t xml:space="preserve">, which </w:t>
      </w:r>
      <w:r w:rsidRPr="008922B2">
        <w:rPr>
          <w:rFonts w:cs="Times New Roman"/>
          <w:szCs w:val="24"/>
        </w:rPr>
        <w:t xml:space="preserve">allows </w:t>
      </w:r>
      <w:r w:rsidR="00677AAD" w:rsidRPr="008922B2">
        <w:rPr>
          <w:rFonts w:cs="Times New Roman"/>
          <w:szCs w:val="24"/>
        </w:rPr>
        <w:t xml:space="preserve">the </w:t>
      </w:r>
      <w:r w:rsidRPr="008922B2">
        <w:rPr>
          <w:rFonts w:cs="Times New Roman"/>
          <w:szCs w:val="24"/>
        </w:rPr>
        <w:t xml:space="preserve">Shangri-La to tap into a larger customer base that includes </w:t>
      </w:r>
      <w:r w:rsidR="00677AAD" w:rsidRPr="008922B2">
        <w:rPr>
          <w:rFonts w:cs="Times New Roman"/>
          <w:szCs w:val="24"/>
        </w:rPr>
        <w:t>the younger travelers, families</w:t>
      </w:r>
      <w:r w:rsidRPr="008922B2">
        <w:rPr>
          <w:rFonts w:cs="Times New Roman"/>
          <w:szCs w:val="24"/>
        </w:rPr>
        <w:t xml:space="preserve"> and </w:t>
      </w:r>
      <w:r w:rsidR="00677AAD" w:rsidRPr="008922B2">
        <w:rPr>
          <w:rFonts w:cs="Times New Roman"/>
          <w:szCs w:val="24"/>
        </w:rPr>
        <w:t xml:space="preserve">the </w:t>
      </w:r>
      <w:r w:rsidRPr="008922B2">
        <w:rPr>
          <w:rFonts w:cs="Times New Roman"/>
          <w:szCs w:val="24"/>
        </w:rPr>
        <w:t>business professionals</w:t>
      </w:r>
      <w:r w:rsidR="00677AAD" w:rsidRPr="008922B2">
        <w:rPr>
          <w:rFonts w:cs="Times New Roman"/>
          <w:szCs w:val="24"/>
        </w:rPr>
        <w:t>, who are</w:t>
      </w:r>
      <w:r w:rsidRPr="008922B2">
        <w:rPr>
          <w:rFonts w:cs="Times New Roman"/>
          <w:szCs w:val="24"/>
        </w:rPr>
        <w:t xml:space="preserve"> seeking value without compromising on </w:t>
      </w:r>
      <w:r w:rsidR="00677AAD" w:rsidRPr="008922B2">
        <w:rPr>
          <w:rFonts w:cs="Times New Roman"/>
          <w:szCs w:val="24"/>
        </w:rPr>
        <w:t xml:space="preserve">the </w:t>
      </w:r>
      <w:r w:rsidRPr="008922B2">
        <w:rPr>
          <w:rFonts w:cs="Times New Roman"/>
          <w:szCs w:val="24"/>
        </w:rPr>
        <w:t>service quality.</w:t>
      </w:r>
      <w:r w:rsidR="00080D10" w:rsidRPr="008922B2">
        <w:rPr>
          <w:rFonts w:cs="Times New Roman"/>
          <w:szCs w:val="24"/>
        </w:rPr>
        <w:t xml:space="preserve"> </w:t>
      </w:r>
      <w:r w:rsidRPr="008922B2">
        <w:rPr>
          <w:rFonts w:cs="Times New Roman"/>
          <w:szCs w:val="24"/>
        </w:rPr>
        <w:t xml:space="preserve">Shangri-La's established </w:t>
      </w:r>
      <w:r w:rsidR="00677AAD" w:rsidRPr="008922B2">
        <w:rPr>
          <w:rFonts w:cs="Times New Roman"/>
          <w:szCs w:val="24"/>
        </w:rPr>
        <w:t xml:space="preserve">their </w:t>
      </w:r>
      <w:r w:rsidRPr="008922B2">
        <w:rPr>
          <w:rFonts w:cs="Times New Roman"/>
          <w:szCs w:val="24"/>
        </w:rPr>
        <w:t xml:space="preserve">reputation for exceptional service can be leveraged to attract </w:t>
      </w:r>
      <w:r w:rsidR="00677AAD" w:rsidRPr="008922B2">
        <w:rPr>
          <w:rFonts w:cs="Times New Roman"/>
          <w:szCs w:val="24"/>
        </w:rPr>
        <w:t xml:space="preserve">the </w:t>
      </w:r>
      <w:r w:rsidRPr="008922B2">
        <w:rPr>
          <w:rFonts w:cs="Times New Roman"/>
          <w:szCs w:val="24"/>
        </w:rPr>
        <w:t xml:space="preserve">mid-market customers. By maintaining </w:t>
      </w:r>
      <w:r w:rsidR="00677AAD" w:rsidRPr="008922B2">
        <w:rPr>
          <w:rFonts w:cs="Times New Roman"/>
          <w:szCs w:val="24"/>
        </w:rPr>
        <w:t xml:space="preserve">the </w:t>
      </w:r>
      <w:r w:rsidRPr="008922B2">
        <w:rPr>
          <w:rFonts w:cs="Times New Roman"/>
          <w:szCs w:val="24"/>
        </w:rPr>
        <w:t xml:space="preserve">high service standards while offering </w:t>
      </w:r>
      <w:r w:rsidR="00677AAD" w:rsidRPr="008922B2">
        <w:rPr>
          <w:rFonts w:cs="Times New Roman"/>
          <w:szCs w:val="24"/>
        </w:rPr>
        <w:t xml:space="preserve">the </w:t>
      </w:r>
      <w:r w:rsidRPr="008922B2">
        <w:rPr>
          <w:rFonts w:cs="Times New Roman"/>
          <w:szCs w:val="24"/>
        </w:rPr>
        <w:t xml:space="preserve">competitive pricing, the brand can differentiate itself from </w:t>
      </w:r>
      <w:r w:rsidR="00677AAD" w:rsidRPr="008922B2">
        <w:rPr>
          <w:rFonts w:cs="Times New Roman"/>
          <w:szCs w:val="24"/>
        </w:rPr>
        <w:t xml:space="preserve">the </w:t>
      </w:r>
      <w:r w:rsidRPr="008922B2">
        <w:rPr>
          <w:rFonts w:cs="Times New Roman"/>
          <w:szCs w:val="24"/>
        </w:rPr>
        <w:t>other mid-market competitors.</w:t>
      </w:r>
      <w:r w:rsidR="00964FC5" w:rsidRPr="008922B2">
        <w:rPr>
          <w:rFonts w:cs="Times New Roman"/>
          <w:szCs w:val="24"/>
        </w:rPr>
        <w:t xml:space="preserve"> </w:t>
      </w:r>
      <w:r w:rsidR="00677AAD" w:rsidRPr="008922B2">
        <w:rPr>
          <w:rFonts w:cs="Times New Roman"/>
          <w:szCs w:val="24"/>
        </w:rPr>
        <w:t>By i</w:t>
      </w:r>
      <w:r w:rsidRPr="008922B2">
        <w:rPr>
          <w:rFonts w:cs="Times New Roman"/>
          <w:szCs w:val="24"/>
        </w:rPr>
        <w:t xml:space="preserve">ntroducing </w:t>
      </w:r>
      <w:r w:rsidR="00677AAD" w:rsidRPr="008922B2">
        <w:rPr>
          <w:rFonts w:cs="Times New Roman"/>
          <w:szCs w:val="24"/>
        </w:rPr>
        <w:t xml:space="preserve">the </w:t>
      </w:r>
      <w:r w:rsidRPr="008922B2">
        <w:rPr>
          <w:rFonts w:cs="Times New Roman"/>
          <w:szCs w:val="24"/>
        </w:rPr>
        <w:t xml:space="preserve">mid-market offerings would help mitigate </w:t>
      </w:r>
      <w:r w:rsidR="00677AAD" w:rsidRPr="008922B2">
        <w:rPr>
          <w:rFonts w:cs="Times New Roman"/>
          <w:szCs w:val="24"/>
        </w:rPr>
        <w:t xml:space="preserve">the </w:t>
      </w:r>
      <w:r w:rsidRPr="008922B2">
        <w:rPr>
          <w:rFonts w:cs="Times New Roman"/>
          <w:szCs w:val="24"/>
        </w:rPr>
        <w:t>risks</w:t>
      </w:r>
      <w:r w:rsidR="00677AAD" w:rsidRPr="008922B2">
        <w:rPr>
          <w:rFonts w:cs="Times New Roman"/>
          <w:szCs w:val="24"/>
        </w:rPr>
        <w:t>, which is</w:t>
      </w:r>
      <w:r w:rsidRPr="008922B2">
        <w:rPr>
          <w:rFonts w:cs="Times New Roman"/>
          <w:szCs w:val="24"/>
        </w:rPr>
        <w:t xml:space="preserve"> associated with </w:t>
      </w:r>
      <w:r w:rsidR="00677AAD" w:rsidRPr="008922B2">
        <w:rPr>
          <w:rFonts w:cs="Times New Roman"/>
          <w:szCs w:val="24"/>
        </w:rPr>
        <w:t xml:space="preserve">the </w:t>
      </w:r>
      <w:r w:rsidRPr="008922B2">
        <w:rPr>
          <w:rFonts w:cs="Times New Roman"/>
          <w:szCs w:val="24"/>
        </w:rPr>
        <w:t xml:space="preserve">economic downturns that typically impact </w:t>
      </w:r>
      <w:r w:rsidR="00677AAD" w:rsidRPr="008922B2">
        <w:rPr>
          <w:rFonts w:cs="Times New Roman"/>
          <w:szCs w:val="24"/>
        </w:rPr>
        <w:t xml:space="preserve">the </w:t>
      </w:r>
      <w:r w:rsidRPr="008922B2">
        <w:rPr>
          <w:rFonts w:cs="Times New Roman"/>
          <w:szCs w:val="24"/>
        </w:rPr>
        <w:t xml:space="preserve">luxury travel. </w:t>
      </w:r>
    </w:p>
    <w:p w:rsidR="00144F7C" w:rsidRPr="008922B2" w:rsidRDefault="00144F7C" w:rsidP="00C86EFC">
      <w:pPr>
        <w:pStyle w:val="Heading2"/>
        <w:spacing w:before="0"/>
        <w:rPr>
          <w:szCs w:val="24"/>
        </w:rPr>
      </w:pPr>
      <w:bookmarkStart w:id="20" w:name="_Toc178870191"/>
      <w:r w:rsidRPr="008922B2">
        <w:rPr>
          <w:szCs w:val="24"/>
        </w:rPr>
        <w:t>Premier Inn Hotels</w:t>
      </w:r>
      <w:bookmarkEnd w:id="20"/>
    </w:p>
    <w:p w:rsidR="006E470E" w:rsidRPr="008922B2" w:rsidRDefault="006E470E" w:rsidP="00C86EFC">
      <w:pPr>
        <w:spacing w:after="0"/>
        <w:rPr>
          <w:rFonts w:cs="Times New Roman"/>
          <w:b/>
          <w:szCs w:val="24"/>
        </w:rPr>
      </w:pPr>
      <w:r w:rsidRPr="008922B2">
        <w:rPr>
          <w:rFonts w:cs="Times New Roman"/>
          <w:b/>
          <w:szCs w:val="24"/>
        </w:rPr>
        <w:t>Recommendation: Enhance Digital Experience and Online Presence</w:t>
      </w:r>
    </w:p>
    <w:p w:rsidR="00CA6DF0" w:rsidRPr="008922B2" w:rsidRDefault="006E470E" w:rsidP="00C86EFC">
      <w:pPr>
        <w:spacing w:after="0"/>
        <w:rPr>
          <w:rFonts w:cs="Times New Roman"/>
          <w:szCs w:val="24"/>
        </w:rPr>
      </w:pPr>
      <w:r w:rsidRPr="008922B2">
        <w:rPr>
          <w:rFonts w:cs="Times New Roman"/>
          <w:szCs w:val="24"/>
        </w:rPr>
        <w:t xml:space="preserve">For </w:t>
      </w:r>
      <w:r w:rsidR="00AE6C75" w:rsidRPr="008922B2">
        <w:rPr>
          <w:rFonts w:cs="Times New Roman"/>
          <w:szCs w:val="24"/>
        </w:rPr>
        <w:t xml:space="preserve">the </w:t>
      </w:r>
      <w:r w:rsidRPr="008922B2">
        <w:rPr>
          <w:rFonts w:cs="Times New Roman"/>
          <w:szCs w:val="24"/>
        </w:rPr>
        <w:t xml:space="preserve">Premier Inn Hotels, the recommendation is to enhance their digital experience and </w:t>
      </w:r>
      <w:r w:rsidR="00AE6C75" w:rsidRPr="008922B2">
        <w:rPr>
          <w:rFonts w:cs="Times New Roman"/>
          <w:szCs w:val="24"/>
        </w:rPr>
        <w:t xml:space="preserve">the </w:t>
      </w:r>
      <w:r w:rsidRPr="008922B2">
        <w:rPr>
          <w:rFonts w:cs="Times New Roman"/>
          <w:szCs w:val="24"/>
        </w:rPr>
        <w:t xml:space="preserve">online presence, </w:t>
      </w:r>
      <w:r w:rsidR="00AE6C75" w:rsidRPr="008922B2">
        <w:rPr>
          <w:rFonts w:cs="Times New Roman"/>
          <w:szCs w:val="24"/>
        </w:rPr>
        <w:t xml:space="preserve">which </w:t>
      </w:r>
      <w:r w:rsidRPr="008922B2">
        <w:rPr>
          <w:rFonts w:cs="Times New Roman"/>
          <w:szCs w:val="24"/>
        </w:rPr>
        <w:t>focusing on improving their book</w:t>
      </w:r>
      <w:r w:rsidR="00AE6C75" w:rsidRPr="008922B2">
        <w:rPr>
          <w:rFonts w:cs="Times New Roman"/>
          <w:szCs w:val="24"/>
        </w:rPr>
        <w:t>ing system, customer engagement</w:t>
      </w:r>
      <w:r w:rsidRPr="008922B2">
        <w:rPr>
          <w:rFonts w:cs="Times New Roman"/>
          <w:szCs w:val="24"/>
        </w:rPr>
        <w:t xml:space="preserve"> and </w:t>
      </w:r>
      <w:r w:rsidR="00AE6C75" w:rsidRPr="008922B2">
        <w:rPr>
          <w:rFonts w:cs="Times New Roman"/>
          <w:szCs w:val="24"/>
        </w:rPr>
        <w:t xml:space="preserve">the </w:t>
      </w:r>
      <w:r w:rsidRPr="008922B2">
        <w:rPr>
          <w:rFonts w:cs="Times New Roman"/>
          <w:szCs w:val="24"/>
        </w:rPr>
        <w:t>personalized marketing strategies</w:t>
      </w:r>
      <w:r w:rsidR="004D3774" w:rsidRPr="008922B2">
        <w:rPr>
          <w:rFonts w:cs="Times New Roman"/>
          <w:szCs w:val="24"/>
        </w:rPr>
        <w:t xml:space="preserve"> (</w:t>
      </w:r>
      <w:proofErr w:type="spellStart"/>
      <w:r w:rsidR="004D3774" w:rsidRPr="008922B2">
        <w:rPr>
          <w:rFonts w:cs="Times New Roman"/>
          <w:color w:val="222222"/>
          <w:szCs w:val="24"/>
          <w:shd w:val="clear" w:color="auto" w:fill="FFFFFF"/>
        </w:rPr>
        <w:t>Bardukova</w:t>
      </w:r>
      <w:proofErr w:type="spellEnd"/>
      <w:r w:rsidR="004D3774" w:rsidRPr="008922B2">
        <w:rPr>
          <w:rFonts w:cs="Times New Roman"/>
          <w:color w:val="222222"/>
          <w:szCs w:val="24"/>
          <w:shd w:val="clear" w:color="auto" w:fill="FFFFFF"/>
        </w:rPr>
        <w:t>, 2023</w:t>
      </w:r>
      <w:r w:rsidR="004D3774" w:rsidRPr="008922B2">
        <w:rPr>
          <w:rFonts w:cs="Times New Roman"/>
          <w:szCs w:val="24"/>
        </w:rPr>
        <w:t>)</w:t>
      </w:r>
      <w:r w:rsidRPr="008922B2">
        <w:rPr>
          <w:rFonts w:cs="Times New Roman"/>
          <w:szCs w:val="24"/>
        </w:rPr>
        <w:t>.</w:t>
      </w:r>
      <w:r w:rsidR="007F1FF3" w:rsidRPr="008922B2">
        <w:rPr>
          <w:rFonts w:cs="Times New Roman"/>
          <w:szCs w:val="24"/>
        </w:rPr>
        <w:t xml:space="preserve"> </w:t>
      </w:r>
      <w:r w:rsidRPr="008922B2">
        <w:rPr>
          <w:rFonts w:cs="Times New Roman"/>
          <w:szCs w:val="24"/>
        </w:rPr>
        <w:t xml:space="preserve">The pandemic has significantly accelerated the shift towards </w:t>
      </w:r>
      <w:r w:rsidR="00973AA6" w:rsidRPr="008922B2">
        <w:rPr>
          <w:rFonts w:cs="Times New Roman"/>
          <w:szCs w:val="24"/>
        </w:rPr>
        <w:t xml:space="preserve">the </w:t>
      </w:r>
      <w:r w:rsidRPr="008922B2">
        <w:rPr>
          <w:rFonts w:cs="Times New Roman"/>
          <w:szCs w:val="24"/>
        </w:rPr>
        <w:t xml:space="preserve">digital solutions in the hospitality sector. By investing in a user-friendly, seamless booking experience, Premier Inn can cater to </w:t>
      </w:r>
      <w:r w:rsidR="00973AA6" w:rsidRPr="008922B2">
        <w:rPr>
          <w:rFonts w:cs="Times New Roman"/>
          <w:szCs w:val="24"/>
        </w:rPr>
        <w:t xml:space="preserve">the </w:t>
      </w:r>
      <w:r w:rsidRPr="008922B2">
        <w:rPr>
          <w:rFonts w:cs="Times New Roman"/>
          <w:szCs w:val="24"/>
        </w:rPr>
        <w:t xml:space="preserve">tech-savvy travelers who prioritize </w:t>
      </w:r>
      <w:r w:rsidR="00973AA6" w:rsidRPr="008922B2">
        <w:rPr>
          <w:rFonts w:cs="Times New Roman"/>
          <w:szCs w:val="24"/>
        </w:rPr>
        <w:t xml:space="preserve">the </w:t>
      </w:r>
      <w:r w:rsidRPr="008922B2">
        <w:rPr>
          <w:rFonts w:cs="Times New Roman"/>
          <w:szCs w:val="24"/>
        </w:rPr>
        <w:t>convenience and efficiency</w:t>
      </w:r>
      <w:r w:rsidR="00A603E8">
        <w:rPr>
          <w:rFonts w:cs="Times New Roman"/>
          <w:szCs w:val="24"/>
        </w:rPr>
        <w:t xml:space="preserve"> (</w:t>
      </w:r>
      <w:proofErr w:type="spellStart"/>
      <w:r w:rsidR="000C5733">
        <w:rPr>
          <w:rFonts w:ascii="Arial" w:hAnsi="Arial" w:cs="Arial"/>
          <w:color w:val="222222"/>
          <w:sz w:val="20"/>
          <w:szCs w:val="20"/>
          <w:shd w:val="clear" w:color="auto" w:fill="FFFFFF"/>
        </w:rPr>
        <w:t>Moisa</w:t>
      </w:r>
      <w:proofErr w:type="spellEnd"/>
      <w:r w:rsidR="000C5733">
        <w:rPr>
          <w:rFonts w:ascii="Arial" w:hAnsi="Arial" w:cs="Arial"/>
          <w:color w:val="222222"/>
          <w:sz w:val="20"/>
          <w:szCs w:val="20"/>
          <w:shd w:val="clear" w:color="auto" w:fill="FFFFFF"/>
        </w:rPr>
        <w:t xml:space="preserve"> and </w:t>
      </w:r>
      <w:proofErr w:type="spellStart"/>
      <w:r w:rsidR="000C5733">
        <w:rPr>
          <w:rFonts w:ascii="Arial" w:hAnsi="Arial" w:cs="Arial"/>
          <w:color w:val="222222"/>
          <w:sz w:val="20"/>
          <w:szCs w:val="20"/>
          <w:shd w:val="clear" w:color="auto" w:fill="FFFFFF"/>
        </w:rPr>
        <w:t>Michopoulou</w:t>
      </w:r>
      <w:proofErr w:type="spellEnd"/>
      <w:r w:rsidR="000C5733">
        <w:rPr>
          <w:rFonts w:ascii="Arial" w:hAnsi="Arial" w:cs="Arial"/>
          <w:color w:val="222222"/>
          <w:sz w:val="20"/>
          <w:szCs w:val="20"/>
          <w:shd w:val="clear" w:color="auto" w:fill="FFFFFF"/>
        </w:rPr>
        <w:t>, 2022</w:t>
      </w:r>
      <w:r w:rsidR="00A603E8">
        <w:rPr>
          <w:rFonts w:cs="Times New Roman"/>
          <w:szCs w:val="24"/>
        </w:rPr>
        <w:t>)</w:t>
      </w:r>
      <w:r w:rsidRPr="008922B2">
        <w:rPr>
          <w:rFonts w:cs="Times New Roman"/>
          <w:szCs w:val="24"/>
        </w:rPr>
        <w:t>.</w:t>
      </w:r>
      <w:r w:rsidR="00FD5D6E" w:rsidRPr="008922B2">
        <w:rPr>
          <w:rFonts w:cs="Times New Roman"/>
          <w:szCs w:val="24"/>
        </w:rPr>
        <w:t xml:space="preserve"> </w:t>
      </w:r>
      <w:r w:rsidRPr="008922B2">
        <w:rPr>
          <w:rFonts w:cs="Times New Roman"/>
          <w:szCs w:val="24"/>
        </w:rPr>
        <w:t xml:space="preserve">Leveraging </w:t>
      </w:r>
      <w:r w:rsidR="00973AA6" w:rsidRPr="008922B2">
        <w:rPr>
          <w:rFonts w:cs="Times New Roman"/>
          <w:szCs w:val="24"/>
        </w:rPr>
        <w:t xml:space="preserve">the </w:t>
      </w:r>
      <w:r w:rsidRPr="008922B2">
        <w:rPr>
          <w:rFonts w:cs="Times New Roman"/>
          <w:szCs w:val="24"/>
        </w:rPr>
        <w:t xml:space="preserve">customer data to create </w:t>
      </w:r>
      <w:r w:rsidR="00973AA6" w:rsidRPr="008922B2">
        <w:rPr>
          <w:rFonts w:cs="Times New Roman"/>
          <w:szCs w:val="24"/>
        </w:rPr>
        <w:t xml:space="preserve">the </w:t>
      </w:r>
      <w:r w:rsidRPr="008922B2">
        <w:rPr>
          <w:rFonts w:cs="Times New Roman"/>
          <w:szCs w:val="24"/>
        </w:rPr>
        <w:t xml:space="preserve">personalized marketing campaigns can improve </w:t>
      </w:r>
      <w:r w:rsidR="00D3236F" w:rsidRPr="008922B2">
        <w:rPr>
          <w:rFonts w:cs="Times New Roman"/>
          <w:szCs w:val="24"/>
        </w:rPr>
        <w:t xml:space="preserve">the </w:t>
      </w:r>
      <w:r w:rsidRPr="008922B2">
        <w:rPr>
          <w:rFonts w:cs="Times New Roman"/>
          <w:szCs w:val="24"/>
        </w:rPr>
        <w:t xml:space="preserve">customer engagement and retention. By understanding </w:t>
      </w:r>
      <w:r w:rsidR="00D3236F" w:rsidRPr="008922B2">
        <w:rPr>
          <w:rFonts w:cs="Times New Roman"/>
          <w:szCs w:val="24"/>
        </w:rPr>
        <w:t xml:space="preserve">the </w:t>
      </w:r>
      <w:r w:rsidRPr="008922B2">
        <w:rPr>
          <w:rFonts w:cs="Times New Roman"/>
          <w:szCs w:val="24"/>
        </w:rPr>
        <w:t xml:space="preserve">guest preferences and behaviors, Premier Inn can tailor </w:t>
      </w:r>
      <w:r w:rsidR="00D3236F" w:rsidRPr="008922B2">
        <w:rPr>
          <w:rFonts w:cs="Times New Roman"/>
          <w:szCs w:val="24"/>
        </w:rPr>
        <w:t xml:space="preserve">the </w:t>
      </w:r>
      <w:r w:rsidRPr="008922B2">
        <w:rPr>
          <w:rFonts w:cs="Times New Roman"/>
          <w:szCs w:val="24"/>
        </w:rPr>
        <w:t>offers and promotions</w:t>
      </w:r>
      <w:r w:rsidR="00D3236F" w:rsidRPr="008922B2">
        <w:rPr>
          <w:rFonts w:cs="Times New Roman"/>
          <w:szCs w:val="24"/>
        </w:rPr>
        <w:t>,</w:t>
      </w:r>
      <w:r w:rsidRPr="008922B2">
        <w:rPr>
          <w:rFonts w:cs="Times New Roman"/>
          <w:szCs w:val="24"/>
        </w:rPr>
        <w:t xml:space="preserve"> that resonate with their target audience, driving </w:t>
      </w:r>
      <w:r w:rsidR="00D3236F" w:rsidRPr="008922B2">
        <w:rPr>
          <w:rFonts w:cs="Times New Roman"/>
          <w:szCs w:val="24"/>
        </w:rPr>
        <w:t xml:space="preserve">the </w:t>
      </w:r>
      <w:r w:rsidRPr="008922B2">
        <w:rPr>
          <w:rFonts w:cs="Times New Roman"/>
          <w:szCs w:val="24"/>
        </w:rPr>
        <w:t>repeat bookings.</w:t>
      </w:r>
      <w:r w:rsidR="00FD5D6E" w:rsidRPr="008922B2">
        <w:rPr>
          <w:rFonts w:cs="Times New Roman"/>
          <w:szCs w:val="24"/>
        </w:rPr>
        <w:t xml:space="preserve"> </w:t>
      </w:r>
      <w:r w:rsidRPr="008922B2">
        <w:rPr>
          <w:rFonts w:cs="Times New Roman"/>
          <w:szCs w:val="24"/>
        </w:rPr>
        <w:t xml:space="preserve">Enhancing the online presence through </w:t>
      </w:r>
      <w:r w:rsidR="00D3236F" w:rsidRPr="008922B2">
        <w:rPr>
          <w:rFonts w:cs="Times New Roman"/>
          <w:szCs w:val="24"/>
        </w:rPr>
        <w:t xml:space="preserve">the </w:t>
      </w:r>
      <w:r w:rsidRPr="008922B2">
        <w:rPr>
          <w:rFonts w:cs="Times New Roman"/>
          <w:szCs w:val="24"/>
        </w:rPr>
        <w:t xml:space="preserve">active engagement on </w:t>
      </w:r>
      <w:r w:rsidR="00D3236F" w:rsidRPr="008922B2">
        <w:rPr>
          <w:rFonts w:cs="Times New Roman"/>
          <w:szCs w:val="24"/>
        </w:rPr>
        <w:t xml:space="preserve">the </w:t>
      </w:r>
      <w:r w:rsidRPr="008922B2">
        <w:rPr>
          <w:rFonts w:cs="Times New Roman"/>
          <w:szCs w:val="24"/>
        </w:rPr>
        <w:t xml:space="preserve">social media platforms and travel review sites can bolster </w:t>
      </w:r>
      <w:r w:rsidR="00D3236F" w:rsidRPr="008922B2">
        <w:rPr>
          <w:rFonts w:cs="Times New Roman"/>
          <w:szCs w:val="24"/>
        </w:rPr>
        <w:t xml:space="preserve">the </w:t>
      </w:r>
      <w:r w:rsidRPr="008922B2">
        <w:rPr>
          <w:rFonts w:cs="Times New Roman"/>
          <w:szCs w:val="24"/>
        </w:rPr>
        <w:t xml:space="preserve">brand reputation. By responding to </w:t>
      </w:r>
      <w:r w:rsidR="00BE23C2" w:rsidRPr="008922B2">
        <w:rPr>
          <w:rFonts w:cs="Times New Roman"/>
          <w:szCs w:val="24"/>
        </w:rPr>
        <w:t xml:space="preserve">the </w:t>
      </w:r>
      <w:r w:rsidRPr="008922B2">
        <w:rPr>
          <w:rFonts w:cs="Times New Roman"/>
          <w:szCs w:val="24"/>
        </w:rPr>
        <w:t xml:space="preserve">customer feedback and showcasing positive experiences, Premier Inn can build </w:t>
      </w:r>
      <w:r w:rsidR="0083586C" w:rsidRPr="008922B2">
        <w:rPr>
          <w:rFonts w:cs="Times New Roman"/>
          <w:szCs w:val="24"/>
        </w:rPr>
        <w:t xml:space="preserve">the </w:t>
      </w:r>
      <w:r w:rsidRPr="008922B2">
        <w:rPr>
          <w:rFonts w:cs="Times New Roman"/>
          <w:szCs w:val="24"/>
        </w:rPr>
        <w:t xml:space="preserve">trust and </w:t>
      </w:r>
      <w:r w:rsidR="0083586C" w:rsidRPr="008922B2">
        <w:rPr>
          <w:rFonts w:cs="Times New Roman"/>
          <w:szCs w:val="24"/>
        </w:rPr>
        <w:t>also attract new customers</w:t>
      </w:r>
      <w:r w:rsidRPr="008922B2">
        <w:rPr>
          <w:rFonts w:cs="Times New Roman"/>
          <w:szCs w:val="24"/>
        </w:rPr>
        <w:t xml:space="preserve">. Premier Inn </w:t>
      </w:r>
      <w:r w:rsidRPr="008922B2">
        <w:rPr>
          <w:rFonts w:cs="Times New Roman"/>
          <w:szCs w:val="24"/>
        </w:rPr>
        <w:lastRenderedPageBreak/>
        <w:t>should consider integrat</w:t>
      </w:r>
      <w:r w:rsidR="0083586C" w:rsidRPr="008922B2">
        <w:rPr>
          <w:rFonts w:cs="Times New Roman"/>
          <w:szCs w:val="24"/>
        </w:rPr>
        <w:t>ing its loyalty program with the digital platforms. This makes</w:t>
      </w:r>
      <w:r w:rsidRPr="008922B2">
        <w:rPr>
          <w:rFonts w:cs="Times New Roman"/>
          <w:szCs w:val="24"/>
        </w:rPr>
        <w:t xml:space="preserve"> it easier for </w:t>
      </w:r>
      <w:r w:rsidR="0083586C" w:rsidRPr="008922B2">
        <w:rPr>
          <w:rFonts w:cs="Times New Roman"/>
          <w:szCs w:val="24"/>
        </w:rPr>
        <w:t xml:space="preserve">the </w:t>
      </w:r>
      <w:r w:rsidRPr="008922B2">
        <w:rPr>
          <w:rFonts w:cs="Times New Roman"/>
          <w:szCs w:val="24"/>
        </w:rPr>
        <w:t>guests to earn and redeem rewards.</w:t>
      </w:r>
      <w:r w:rsidR="00594D23" w:rsidRPr="008922B2">
        <w:rPr>
          <w:rFonts w:cs="Times New Roman"/>
          <w:szCs w:val="24"/>
        </w:rPr>
        <w:t xml:space="preserve"> </w:t>
      </w:r>
      <w:r w:rsidRPr="008922B2">
        <w:rPr>
          <w:rFonts w:cs="Times New Roman"/>
          <w:szCs w:val="24"/>
        </w:rPr>
        <w:t xml:space="preserve">Forming partnerships with </w:t>
      </w:r>
      <w:r w:rsidR="0083586C" w:rsidRPr="008922B2">
        <w:rPr>
          <w:rFonts w:cs="Times New Roman"/>
          <w:szCs w:val="24"/>
        </w:rPr>
        <w:t xml:space="preserve">the </w:t>
      </w:r>
      <w:r w:rsidRPr="008922B2">
        <w:rPr>
          <w:rFonts w:cs="Times New Roman"/>
          <w:szCs w:val="24"/>
        </w:rPr>
        <w:t xml:space="preserve">local attractions and service providers can create </w:t>
      </w:r>
      <w:r w:rsidR="0083586C" w:rsidRPr="008922B2">
        <w:rPr>
          <w:rFonts w:cs="Times New Roman"/>
          <w:szCs w:val="24"/>
        </w:rPr>
        <w:t xml:space="preserve">the </w:t>
      </w:r>
      <w:r w:rsidRPr="008922B2">
        <w:rPr>
          <w:rFonts w:cs="Times New Roman"/>
          <w:szCs w:val="24"/>
        </w:rPr>
        <w:t xml:space="preserve">bundled offers, </w:t>
      </w:r>
      <w:r w:rsidR="0083586C" w:rsidRPr="008922B2">
        <w:rPr>
          <w:rFonts w:cs="Times New Roman"/>
          <w:szCs w:val="24"/>
        </w:rPr>
        <w:t xml:space="preserve">which </w:t>
      </w:r>
      <w:r w:rsidRPr="008922B2">
        <w:rPr>
          <w:rFonts w:cs="Times New Roman"/>
          <w:szCs w:val="24"/>
        </w:rPr>
        <w:t xml:space="preserve">enhancing the overall guest experience. </w:t>
      </w:r>
    </w:p>
    <w:p w:rsidR="00CA6DF0" w:rsidRPr="008922B2" w:rsidRDefault="00CA6DF0" w:rsidP="00C86EFC">
      <w:pPr>
        <w:pStyle w:val="Heading1"/>
        <w:spacing w:before="0"/>
        <w:rPr>
          <w:szCs w:val="24"/>
        </w:rPr>
      </w:pPr>
      <w:bookmarkStart w:id="21" w:name="_Toc178870192"/>
      <w:r w:rsidRPr="008922B2">
        <w:rPr>
          <w:szCs w:val="24"/>
        </w:rPr>
        <w:t>Conclusion</w:t>
      </w:r>
      <w:bookmarkEnd w:id="21"/>
      <w:r w:rsidRPr="008922B2">
        <w:rPr>
          <w:szCs w:val="24"/>
        </w:rPr>
        <w:t xml:space="preserve"> </w:t>
      </w:r>
    </w:p>
    <w:p w:rsidR="00CA6DF0" w:rsidRPr="008922B2" w:rsidRDefault="00071A88" w:rsidP="00C86EFC">
      <w:pPr>
        <w:spacing w:after="0"/>
        <w:rPr>
          <w:rFonts w:cs="Times New Roman"/>
          <w:szCs w:val="24"/>
        </w:rPr>
      </w:pPr>
      <w:r w:rsidRPr="008922B2">
        <w:rPr>
          <w:rFonts w:cs="Times New Roman"/>
          <w:szCs w:val="24"/>
        </w:rPr>
        <w:t xml:space="preserve">In </w:t>
      </w:r>
      <w:r w:rsidR="00606920" w:rsidRPr="008922B2">
        <w:rPr>
          <w:rFonts w:cs="Times New Roman"/>
          <w:szCs w:val="24"/>
        </w:rPr>
        <w:t xml:space="preserve">conclusion, </w:t>
      </w:r>
      <w:r w:rsidR="00606920" w:rsidRPr="008922B2">
        <w:t>the comparison between the Shangri-La Hotels and Premier Inn highlights their differing financial strategies and their market approaches. Shangri-La thrives in the luxury sector with the high revenue per room, while Premier Inn focuses on the budget-friendly accommodations with widespread market penetration. The future growth of the Shangri-La's, which lies in expanding its luxury footprint, this is particularly in emerging markets, whereas Premier Inn can explore the international growth opportunities. This is especially in the regions where budget travel is rising. Both companies demonstrate a commitment to the corporate social responsibility, though the scale and focus of their initiatives vary. The strategic investments and the market adaptation will be key to sustaining the long-term success for</w:t>
      </w:r>
      <w:r w:rsidR="00A4510E" w:rsidRPr="008922B2">
        <w:t xml:space="preserve"> the</w:t>
      </w:r>
      <w:r w:rsidR="00606920" w:rsidRPr="008922B2">
        <w:t xml:space="preserve"> both brands.</w:t>
      </w:r>
      <w:r w:rsidR="00CA6DF0" w:rsidRPr="008922B2">
        <w:rPr>
          <w:rFonts w:cs="Times New Roman"/>
          <w:szCs w:val="24"/>
        </w:rPr>
        <w:br w:type="page"/>
      </w:r>
    </w:p>
    <w:p w:rsidR="00CA6DF0" w:rsidRPr="008922B2" w:rsidRDefault="00CA6DF0" w:rsidP="00C86EFC">
      <w:pPr>
        <w:pStyle w:val="Heading1"/>
        <w:spacing w:before="0"/>
        <w:rPr>
          <w:szCs w:val="24"/>
        </w:rPr>
      </w:pPr>
      <w:bookmarkStart w:id="22" w:name="_Toc178870193"/>
      <w:r w:rsidRPr="008922B2">
        <w:rPr>
          <w:szCs w:val="24"/>
        </w:rPr>
        <w:lastRenderedPageBreak/>
        <w:t>Reference List</w:t>
      </w:r>
      <w:bookmarkEnd w:id="22"/>
    </w:p>
    <w:p w:rsidR="00EC29AC" w:rsidRPr="008922B2" w:rsidRDefault="00EC29AC" w:rsidP="00543926">
      <w:pPr>
        <w:pStyle w:val="NormalWeb"/>
        <w:spacing w:before="0" w:beforeAutospacing="0" w:after="0" w:afterAutospacing="0" w:line="360" w:lineRule="auto"/>
        <w:ind w:left="720" w:hanging="720"/>
        <w:jc w:val="both"/>
        <w:rPr>
          <w:color w:val="222222"/>
          <w:shd w:val="clear" w:color="auto" w:fill="FFFFFF"/>
        </w:rPr>
      </w:pPr>
      <w:proofErr w:type="spellStart"/>
      <w:r w:rsidRPr="008922B2">
        <w:rPr>
          <w:color w:val="222222"/>
          <w:shd w:val="clear" w:color="auto" w:fill="FFFFFF"/>
        </w:rPr>
        <w:t>Alhemeiri</w:t>
      </w:r>
      <w:proofErr w:type="spellEnd"/>
      <w:r w:rsidRPr="008922B2">
        <w:rPr>
          <w:color w:val="222222"/>
          <w:shd w:val="clear" w:color="auto" w:fill="FFFFFF"/>
        </w:rPr>
        <w:t xml:space="preserve">, N., Ali, N., </w:t>
      </w:r>
      <w:proofErr w:type="spellStart"/>
      <w:r w:rsidRPr="008922B2">
        <w:rPr>
          <w:color w:val="222222"/>
          <w:shd w:val="clear" w:color="auto" w:fill="FFFFFF"/>
        </w:rPr>
        <w:t>Alawlaqi</w:t>
      </w:r>
      <w:proofErr w:type="spellEnd"/>
      <w:r w:rsidRPr="008922B2">
        <w:rPr>
          <w:color w:val="222222"/>
          <w:shd w:val="clear" w:color="auto" w:fill="FFFFFF"/>
        </w:rPr>
        <w:t xml:space="preserve">, M., </w:t>
      </w:r>
      <w:proofErr w:type="spellStart"/>
      <w:r w:rsidRPr="008922B2">
        <w:rPr>
          <w:color w:val="222222"/>
          <w:shd w:val="clear" w:color="auto" w:fill="FFFFFF"/>
        </w:rPr>
        <w:t>Almarzooqi</w:t>
      </w:r>
      <w:proofErr w:type="spellEnd"/>
      <w:r w:rsidRPr="008922B2">
        <w:rPr>
          <w:color w:val="222222"/>
          <w:shd w:val="clear" w:color="auto" w:fill="FFFFFF"/>
        </w:rPr>
        <w:t xml:space="preserve">, Y., </w:t>
      </w:r>
      <w:proofErr w:type="spellStart"/>
      <w:r w:rsidRPr="008922B2">
        <w:rPr>
          <w:color w:val="222222"/>
          <w:shd w:val="clear" w:color="auto" w:fill="FFFFFF"/>
        </w:rPr>
        <w:t>Alshowab</w:t>
      </w:r>
      <w:proofErr w:type="spellEnd"/>
      <w:r w:rsidRPr="008922B2">
        <w:rPr>
          <w:color w:val="222222"/>
          <w:shd w:val="clear" w:color="auto" w:fill="FFFFFF"/>
        </w:rPr>
        <w:t xml:space="preserve">, A. and </w:t>
      </w:r>
      <w:proofErr w:type="spellStart"/>
      <w:r w:rsidRPr="008922B2">
        <w:rPr>
          <w:color w:val="222222"/>
          <w:shd w:val="clear" w:color="auto" w:fill="FFFFFF"/>
        </w:rPr>
        <w:t>Nobanee</w:t>
      </w:r>
      <w:proofErr w:type="spellEnd"/>
      <w:r w:rsidRPr="008922B2">
        <w:rPr>
          <w:color w:val="222222"/>
          <w:shd w:val="clear" w:color="auto" w:fill="FFFFFF"/>
        </w:rPr>
        <w:t>, H., Financial analysis of Shangri-La Hotel.</w:t>
      </w:r>
    </w:p>
    <w:p w:rsidR="00EC29AC" w:rsidRPr="008922B2" w:rsidRDefault="00EC29AC" w:rsidP="00543926">
      <w:pPr>
        <w:pStyle w:val="NormalWeb"/>
        <w:spacing w:before="0" w:beforeAutospacing="0" w:after="0" w:afterAutospacing="0" w:line="360" w:lineRule="auto"/>
        <w:ind w:left="720" w:hanging="720"/>
        <w:jc w:val="both"/>
        <w:rPr>
          <w:color w:val="222222"/>
          <w:shd w:val="clear" w:color="auto" w:fill="FFFFFF"/>
        </w:rPr>
      </w:pPr>
      <w:r w:rsidRPr="008922B2">
        <w:rPr>
          <w:color w:val="000000"/>
        </w:rPr>
        <w:t>‌</w:t>
      </w:r>
      <w:proofErr w:type="spellStart"/>
      <w:r w:rsidRPr="008922B2">
        <w:rPr>
          <w:color w:val="222222"/>
          <w:shd w:val="clear" w:color="auto" w:fill="FFFFFF"/>
        </w:rPr>
        <w:t>Bardukova</w:t>
      </w:r>
      <w:proofErr w:type="spellEnd"/>
      <w:r w:rsidRPr="008922B2">
        <w:rPr>
          <w:color w:val="222222"/>
          <w:shd w:val="clear" w:color="auto" w:fill="FFFFFF"/>
        </w:rPr>
        <w:t>, L., 2023. Navigating the Hospitality Horizon: Current Trends and Strategies for Customer Attraction and Retention in the Hotel Industry. </w:t>
      </w:r>
      <w:r w:rsidRPr="008922B2">
        <w:rPr>
          <w:i/>
          <w:iCs/>
          <w:color w:val="222222"/>
          <w:shd w:val="clear" w:color="auto" w:fill="FFFFFF"/>
        </w:rPr>
        <w:t>Economics and computer science</w:t>
      </w:r>
      <w:r w:rsidRPr="008922B2">
        <w:rPr>
          <w:color w:val="222222"/>
          <w:shd w:val="clear" w:color="auto" w:fill="FFFFFF"/>
        </w:rPr>
        <w:t>, </w:t>
      </w:r>
      <w:r w:rsidRPr="008922B2">
        <w:rPr>
          <w:i/>
          <w:iCs/>
          <w:color w:val="222222"/>
          <w:shd w:val="clear" w:color="auto" w:fill="FFFFFF"/>
        </w:rPr>
        <w:t>2</w:t>
      </w:r>
      <w:r w:rsidRPr="008922B2">
        <w:rPr>
          <w:color w:val="222222"/>
          <w:shd w:val="clear" w:color="auto" w:fill="FFFFFF"/>
        </w:rPr>
        <w:t>, pp.88-103.</w:t>
      </w:r>
    </w:p>
    <w:p w:rsidR="00EC29AC" w:rsidRPr="0017198E" w:rsidRDefault="00EC29AC" w:rsidP="00543926">
      <w:pPr>
        <w:spacing w:after="0"/>
        <w:ind w:left="720" w:hanging="720"/>
        <w:rPr>
          <w:rFonts w:eastAsia="Times New Roman" w:cs="Times New Roman"/>
          <w:color w:val="000000"/>
          <w:szCs w:val="24"/>
        </w:rPr>
      </w:pPr>
      <w:r w:rsidRPr="0017198E">
        <w:rPr>
          <w:rFonts w:eastAsia="Times New Roman" w:cs="Times New Roman"/>
          <w:color w:val="000000"/>
          <w:szCs w:val="24"/>
        </w:rPr>
        <w:t>FY22 Results. (2022). Available at: https://cdn.whitbread.co.uk/media/2022/04/FY22-RNS-FINAL-COMBINED.pdf.</w:t>
      </w:r>
    </w:p>
    <w:p w:rsidR="00EC29AC" w:rsidRPr="008922B2" w:rsidRDefault="00EC29AC" w:rsidP="00543926">
      <w:pPr>
        <w:pStyle w:val="NormalWeb"/>
        <w:spacing w:before="0" w:beforeAutospacing="0" w:after="0" w:afterAutospacing="0" w:line="360" w:lineRule="auto"/>
        <w:ind w:left="720" w:hanging="720"/>
        <w:jc w:val="both"/>
        <w:rPr>
          <w:color w:val="222222"/>
          <w:shd w:val="clear" w:color="auto" w:fill="FFFFFF"/>
        </w:rPr>
      </w:pPr>
      <w:r w:rsidRPr="008922B2">
        <w:rPr>
          <w:color w:val="222222"/>
          <w:shd w:val="clear" w:color="auto" w:fill="FFFFFF"/>
        </w:rPr>
        <w:t>Henry, J.A., 2022. </w:t>
      </w:r>
      <w:r w:rsidRPr="008922B2">
        <w:rPr>
          <w:i/>
          <w:iCs/>
          <w:color w:val="222222"/>
          <w:shd w:val="clear" w:color="auto" w:fill="FFFFFF"/>
        </w:rPr>
        <w:t>Jersey Club: Race, Place and Black Independent Music-Making in Newark, New Jersey</w:t>
      </w:r>
      <w:r w:rsidRPr="008922B2">
        <w:rPr>
          <w:color w:val="222222"/>
          <w:shd w:val="clear" w:color="auto" w:fill="FFFFFF"/>
        </w:rPr>
        <w:t> (Doctoral dissertation, Rutgers The State University of New Jersey, School of Graduate Studies).</w:t>
      </w:r>
    </w:p>
    <w:p w:rsidR="00EC29AC" w:rsidRPr="008922B2" w:rsidRDefault="00EC29AC" w:rsidP="00543926">
      <w:pPr>
        <w:pStyle w:val="NormalWeb"/>
        <w:spacing w:before="0" w:beforeAutospacing="0" w:after="0" w:afterAutospacing="0" w:line="360" w:lineRule="auto"/>
        <w:ind w:left="720" w:hanging="720"/>
        <w:jc w:val="both"/>
        <w:rPr>
          <w:color w:val="222222"/>
          <w:shd w:val="clear" w:color="auto" w:fill="FFFFFF"/>
        </w:rPr>
      </w:pPr>
      <w:proofErr w:type="spellStart"/>
      <w:r w:rsidRPr="008922B2">
        <w:rPr>
          <w:color w:val="222222"/>
          <w:shd w:val="clear" w:color="auto" w:fill="FFFFFF"/>
        </w:rPr>
        <w:t>Hirslund</w:t>
      </w:r>
      <w:proofErr w:type="spellEnd"/>
      <w:r w:rsidRPr="008922B2">
        <w:rPr>
          <w:color w:val="222222"/>
          <w:shd w:val="clear" w:color="auto" w:fill="FFFFFF"/>
        </w:rPr>
        <w:t>, D., 2024. CONSTRUCTION, LABOR, AND LUXURY IN KATHMANDU'S POST-CONFLICT TOURISM ECONOMY. </w:t>
      </w:r>
      <w:r w:rsidRPr="008922B2">
        <w:rPr>
          <w:i/>
          <w:iCs/>
          <w:color w:val="222222"/>
          <w:shd w:val="clear" w:color="auto" w:fill="FFFFFF"/>
        </w:rPr>
        <w:t>Insidious Capital: Frontlines of Value at the End of a Global Cycle</w:t>
      </w:r>
      <w:r w:rsidRPr="008922B2">
        <w:rPr>
          <w:color w:val="222222"/>
          <w:shd w:val="clear" w:color="auto" w:fill="FFFFFF"/>
        </w:rPr>
        <w:t>, </w:t>
      </w:r>
      <w:r w:rsidRPr="008922B2">
        <w:rPr>
          <w:i/>
          <w:iCs/>
          <w:color w:val="222222"/>
          <w:shd w:val="clear" w:color="auto" w:fill="FFFFFF"/>
        </w:rPr>
        <w:t>35</w:t>
      </w:r>
      <w:r w:rsidRPr="008922B2">
        <w:rPr>
          <w:color w:val="222222"/>
          <w:shd w:val="clear" w:color="auto" w:fill="FFFFFF"/>
        </w:rPr>
        <w:t>, p.151.</w:t>
      </w:r>
    </w:p>
    <w:p w:rsidR="00EC29AC" w:rsidRDefault="00EC29AC" w:rsidP="00543926">
      <w:pPr>
        <w:pStyle w:val="NormalWeb"/>
        <w:spacing w:before="0" w:beforeAutospacing="0" w:after="0" w:afterAutospacing="0" w:line="360" w:lineRule="auto"/>
        <w:ind w:left="720" w:hanging="720"/>
        <w:jc w:val="both"/>
        <w:rPr>
          <w:color w:val="222222"/>
          <w:shd w:val="clear" w:color="auto" w:fill="FFFFFF"/>
        </w:rPr>
      </w:pPr>
      <w:proofErr w:type="spellStart"/>
      <w:r w:rsidRPr="008922B2">
        <w:rPr>
          <w:color w:val="222222"/>
          <w:shd w:val="clear" w:color="auto" w:fill="FFFFFF"/>
        </w:rPr>
        <w:t>Iddamalgoda</w:t>
      </w:r>
      <w:proofErr w:type="spellEnd"/>
      <w:r w:rsidRPr="008922B2">
        <w:rPr>
          <w:color w:val="222222"/>
          <w:shd w:val="clear" w:color="auto" w:fill="FFFFFF"/>
        </w:rPr>
        <w:t xml:space="preserve">, K.C.L., </w:t>
      </w:r>
      <w:proofErr w:type="spellStart"/>
      <w:r w:rsidRPr="008922B2">
        <w:rPr>
          <w:color w:val="222222"/>
          <w:shd w:val="clear" w:color="auto" w:fill="FFFFFF"/>
        </w:rPr>
        <w:t>Ongsakul</w:t>
      </w:r>
      <w:proofErr w:type="spellEnd"/>
      <w:r w:rsidRPr="008922B2">
        <w:rPr>
          <w:color w:val="222222"/>
          <w:shd w:val="clear" w:color="auto" w:fill="FFFFFF"/>
        </w:rPr>
        <w:t>, V. and Ahmed, Z.U., Determinants of Global Five Star Hotel Brands: A Sri Lankan Perspective. </w:t>
      </w:r>
      <w:r w:rsidRPr="008922B2">
        <w:rPr>
          <w:i/>
          <w:iCs/>
          <w:color w:val="222222"/>
          <w:shd w:val="clear" w:color="auto" w:fill="FFFFFF"/>
        </w:rPr>
        <w:t xml:space="preserve">Strategic Alliance Between AGBA, </w:t>
      </w:r>
      <w:proofErr w:type="spellStart"/>
      <w:r w:rsidRPr="008922B2">
        <w:rPr>
          <w:i/>
          <w:iCs/>
          <w:color w:val="222222"/>
          <w:shd w:val="clear" w:color="auto" w:fill="FFFFFF"/>
        </w:rPr>
        <w:t>Millikin</w:t>
      </w:r>
      <w:proofErr w:type="spellEnd"/>
      <w:r w:rsidRPr="008922B2">
        <w:rPr>
          <w:i/>
          <w:iCs/>
          <w:color w:val="222222"/>
          <w:shd w:val="clear" w:color="auto" w:fill="FFFFFF"/>
        </w:rPr>
        <w:t xml:space="preserve"> University (USA), IIM-</w:t>
      </w:r>
      <w:proofErr w:type="spellStart"/>
      <w:r w:rsidRPr="008922B2">
        <w:rPr>
          <w:i/>
          <w:iCs/>
          <w:color w:val="222222"/>
          <w:shd w:val="clear" w:color="auto" w:fill="FFFFFF"/>
        </w:rPr>
        <w:t>Rohtak</w:t>
      </w:r>
      <w:proofErr w:type="spellEnd"/>
      <w:r w:rsidRPr="008922B2">
        <w:rPr>
          <w:i/>
          <w:iCs/>
          <w:color w:val="222222"/>
          <w:shd w:val="clear" w:color="auto" w:fill="FFFFFF"/>
        </w:rPr>
        <w:t xml:space="preserve"> (India) and Gift Society (India)</w:t>
      </w:r>
      <w:r w:rsidRPr="008922B2">
        <w:rPr>
          <w:color w:val="222222"/>
          <w:shd w:val="clear" w:color="auto" w:fill="FFFFFF"/>
        </w:rPr>
        <w:t>, p.299.</w:t>
      </w:r>
    </w:p>
    <w:p w:rsidR="00EC29AC" w:rsidRDefault="00EC29AC" w:rsidP="00543926">
      <w:pPr>
        <w:pStyle w:val="NormalWeb"/>
        <w:spacing w:before="0" w:beforeAutospacing="0" w:after="0" w:afterAutospacing="0" w:line="360" w:lineRule="auto"/>
        <w:ind w:left="720" w:hanging="720"/>
        <w:jc w:val="both"/>
        <w:rPr>
          <w:color w:val="222222"/>
          <w:shd w:val="clear" w:color="auto" w:fill="FFFFFF"/>
        </w:rPr>
      </w:pPr>
      <w:proofErr w:type="spellStart"/>
      <w:r>
        <w:rPr>
          <w:rFonts w:ascii="Arial" w:hAnsi="Arial" w:cs="Arial"/>
          <w:color w:val="222222"/>
          <w:sz w:val="20"/>
          <w:szCs w:val="20"/>
          <w:shd w:val="clear" w:color="auto" w:fill="FFFFFF"/>
        </w:rPr>
        <w:t>Moisa</w:t>
      </w:r>
      <w:proofErr w:type="spellEnd"/>
      <w:r>
        <w:rPr>
          <w:rFonts w:ascii="Arial" w:hAnsi="Arial" w:cs="Arial"/>
          <w:color w:val="222222"/>
          <w:sz w:val="20"/>
          <w:szCs w:val="20"/>
          <w:shd w:val="clear" w:color="auto" w:fill="FFFFFF"/>
        </w:rPr>
        <w:t xml:space="preserve">, D.G. and </w:t>
      </w:r>
      <w:proofErr w:type="spellStart"/>
      <w:r>
        <w:rPr>
          <w:rFonts w:ascii="Arial" w:hAnsi="Arial" w:cs="Arial"/>
          <w:color w:val="222222"/>
          <w:sz w:val="20"/>
          <w:szCs w:val="20"/>
          <w:shd w:val="clear" w:color="auto" w:fill="FFFFFF"/>
        </w:rPr>
        <w:t>Michopoulou</w:t>
      </w:r>
      <w:proofErr w:type="spellEnd"/>
      <w:r>
        <w:rPr>
          <w:rFonts w:ascii="Arial" w:hAnsi="Arial" w:cs="Arial"/>
          <w:color w:val="222222"/>
          <w:sz w:val="20"/>
          <w:szCs w:val="20"/>
          <w:shd w:val="clear" w:color="auto" w:fill="FFFFFF"/>
        </w:rPr>
        <w:t>, E., 2022. IT and Well-Being in Travel and Tourism. In </w:t>
      </w:r>
      <w:r>
        <w:rPr>
          <w:rFonts w:ascii="Arial" w:hAnsi="Arial" w:cs="Arial"/>
          <w:i/>
          <w:iCs/>
          <w:color w:val="222222"/>
          <w:sz w:val="20"/>
          <w:szCs w:val="20"/>
          <w:shd w:val="clear" w:color="auto" w:fill="FFFFFF"/>
        </w:rPr>
        <w:t>Handbook of e-Tourism</w:t>
      </w:r>
      <w:r>
        <w:rPr>
          <w:rFonts w:ascii="Arial" w:hAnsi="Arial" w:cs="Arial"/>
          <w:color w:val="222222"/>
          <w:sz w:val="20"/>
          <w:szCs w:val="20"/>
          <w:shd w:val="clear" w:color="auto" w:fill="FFFFFF"/>
        </w:rPr>
        <w:t> (pp. 1715-1741). Cham: Springer International Publishing.</w:t>
      </w:r>
    </w:p>
    <w:p w:rsidR="00EC29AC" w:rsidRPr="008922B2" w:rsidRDefault="00EC29AC" w:rsidP="00543926">
      <w:pPr>
        <w:pStyle w:val="NormalWeb"/>
        <w:spacing w:before="0" w:beforeAutospacing="0" w:after="0" w:afterAutospacing="0" w:line="360" w:lineRule="auto"/>
        <w:ind w:left="720" w:hanging="720"/>
        <w:jc w:val="both"/>
        <w:rPr>
          <w:color w:val="222222"/>
          <w:shd w:val="clear" w:color="auto" w:fill="FFFFFF"/>
        </w:rPr>
      </w:pPr>
      <w:r w:rsidRPr="008922B2">
        <w:rPr>
          <w:color w:val="222222"/>
          <w:shd w:val="clear" w:color="auto" w:fill="FFFFFF"/>
        </w:rPr>
        <w:t>Morrison, A.M., 2022. </w:t>
      </w:r>
      <w:r w:rsidRPr="008922B2">
        <w:rPr>
          <w:i/>
          <w:iCs/>
          <w:color w:val="222222"/>
          <w:shd w:val="clear" w:color="auto" w:fill="FFFFFF"/>
        </w:rPr>
        <w:t>Hospitality and travel marketing</w:t>
      </w:r>
      <w:r w:rsidRPr="008922B2">
        <w:rPr>
          <w:color w:val="222222"/>
          <w:shd w:val="clear" w:color="auto" w:fill="FFFFFF"/>
        </w:rPr>
        <w:t>. Routledge.</w:t>
      </w:r>
    </w:p>
    <w:p w:rsidR="00EC29AC" w:rsidRPr="008922B2" w:rsidRDefault="00EC29AC" w:rsidP="00543926">
      <w:pPr>
        <w:pStyle w:val="NormalWeb"/>
        <w:spacing w:before="0" w:beforeAutospacing="0" w:after="0" w:afterAutospacing="0" w:line="360" w:lineRule="auto"/>
        <w:ind w:left="720" w:hanging="720"/>
        <w:jc w:val="both"/>
        <w:rPr>
          <w:color w:val="222222"/>
          <w:shd w:val="clear" w:color="auto" w:fill="FFFFFF"/>
        </w:rPr>
      </w:pPr>
      <w:r w:rsidRPr="008922B2">
        <w:rPr>
          <w:color w:val="222222"/>
          <w:shd w:val="clear" w:color="auto" w:fill="FFFFFF"/>
        </w:rPr>
        <w:t>Page, S.J. and Connell, J., 2020. Tourism accommodation and hospitality services. In </w:t>
      </w:r>
      <w:r w:rsidRPr="008922B2">
        <w:rPr>
          <w:i/>
          <w:iCs/>
          <w:color w:val="222222"/>
          <w:shd w:val="clear" w:color="auto" w:fill="FFFFFF"/>
        </w:rPr>
        <w:t>Tourism</w:t>
      </w:r>
      <w:r w:rsidRPr="008922B2">
        <w:rPr>
          <w:color w:val="222222"/>
          <w:shd w:val="clear" w:color="auto" w:fill="FFFFFF"/>
        </w:rPr>
        <w:t> (pp. 216-241). Routledge.</w:t>
      </w:r>
    </w:p>
    <w:p w:rsidR="00EC29AC" w:rsidRPr="008922B2" w:rsidRDefault="00EC29AC" w:rsidP="00543926">
      <w:pPr>
        <w:pStyle w:val="NormalWeb"/>
        <w:spacing w:before="0" w:beforeAutospacing="0" w:after="0" w:afterAutospacing="0" w:line="360" w:lineRule="auto"/>
        <w:ind w:left="720" w:hanging="720"/>
        <w:jc w:val="both"/>
        <w:rPr>
          <w:color w:val="000000"/>
        </w:rPr>
      </w:pPr>
      <w:r w:rsidRPr="008922B2">
        <w:rPr>
          <w:color w:val="000000"/>
        </w:rPr>
        <w:t>Premierinn.com. (2024). </w:t>
      </w:r>
      <w:r w:rsidRPr="008922B2">
        <w:rPr>
          <w:i/>
          <w:iCs/>
          <w:color w:val="000000"/>
        </w:rPr>
        <w:t>Premier Inn hotels | Book direct</w:t>
      </w:r>
      <w:r w:rsidRPr="008922B2">
        <w:rPr>
          <w:color w:val="000000"/>
        </w:rPr>
        <w:t>. [online] Available at: https://www.premierinn.com/gb/en/home.html [Accessed 3 Oct. 2024].</w:t>
      </w:r>
    </w:p>
    <w:p w:rsidR="00EC29AC" w:rsidRPr="008922B2" w:rsidRDefault="00EC29AC" w:rsidP="00543926">
      <w:pPr>
        <w:pStyle w:val="NormalWeb"/>
        <w:spacing w:before="0" w:beforeAutospacing="0" w:after="0" w:afterAutospacing="0" w:line="360" w:lineRule="auto"/>
        <w:ind w:left="720" w:hanging="720"/>
        <w:jc w:val="both"/>
        <w:rPr>
          <w:color w:val="222222"/>
          <w:shd w:val="clear" w:color="auto" w:fill="FFFFFF"/>
        </w:rPr>
      </w:pPr>
      <w:r w:rsidRPr="008922B2">
        <w:rPr>
          <w:color w:val="222222"/>
          <w:shd w:val="clear" w:color="auto" w:fill="FFFFFF"/>
        </w:rPr>
        <w:t>Rogerson, J.M., 2020. Johannesburg’s iconic hotels: The life and death of the two Carltons. </w:t>
      </w:r>
      <w:r w:rsidRPr="008922B2">
        <w:rPr>
          <w:i/>
          <w:iCs/>
          <w:color w:val="222222"/>
          <w:shd w:val="clear" w:color="auto" w:fill="FFFFFF"/>
        </w:rPr>
        <w:t>New directions in South African tourism geographies</w:t>
      </w:r>
      <w:r w:rsidRPr="008922B2">
        <w:rPr>
          <w:color w:val="222222"/>
          <w:shd w:val="clear" w:color="auto" w:fill="FFFFFF"/>
        </w:rPr>
        <w:t>, pp.55-74.</w:t>
      </w:r>
    </w:p>
    <w:p w:rsidR="00EC29AC" w:rsidRPr="008922B2" w:rsidRDefault="00EC29AC" w:rsidP="00543926">
      <w:pPr>
        <w:pStyle w:val="NormalWeb"/>
        <w:spacing w:before="0" w:beforeAutospacing="0" w:after="0" w:afterAutospacing="0" w:line="360" w:lineRule="auto"/>
        <w:ind w:left="720" w:hanging="720"/>
        <w:jc w:val="both"/>
        <w:rPr>
          <w:color w:val="222222"/>
          <w:shd w:val="clear" w:color="auto" w:fill="FFFFFF"/>
        </w:rPr>
      </w:pPr>
      <w:proofErr w:type="spellStart"/>
      <w:r w:rsidRPr="008922B2">
        <w:rPr>
          <w:color w:val="222222"/>
          <w:shd w:val="clear" w:color="auto" w:fill="FFFFFF"/>
        </w:rPr>
        <w:t>Sadhale</w:t>
      </w:r>
      <w:proofErr w:type="spellEnd"/>
      <w:r w:rsidRPr="008922B2">
        <w:rPr>
          <w:color w:val="222222"/>
          <w:shd w:val="clear" w:color="auto" w:fill="FFFFFF"/>
        </w:rPr>
        <w:t>, M.V., 2023. </w:t>
      </w:r>
      <w:r w:rsidRPr="008922B2">
        <w:rPr>
          <w:i/>
          <w:iCs/>
          <w:color w:val="222222"/>
          <w:shd w:val="clear" w:color="auto" w:fill="FFFFFF"/>
        </w:rPr>
        <w:t xml:space="preserve">A study of customer engagement as a business strategy with reference to five star hotels in </w:t>
      </w:r>
      <w:proofErr w:type="spellStart"/>
      <w:r w:rsidRPr="008922B2">
        <w:rPr>
          <w:i/>
          <w:iCs/>
          <w:color w:val="222222"/>
          <w:shd w:val="clear" w:color="auto" w:fill="FFFFFF"/>
        </w:rPr>
        <w:t>pune</w:t>
      </w:r>
      <w:proofErr w:type="spellEnd"/>
      <w:r w:rsidRPr="008922B2">
        <w:rPr>
          <w:i/>
          <w:iCs/>
          <w:color w:val="222222"/>
          <w:shd w:val="clear" w:color="auto" w:fill="FFFFFF"/>
        </w:rPr>
        <w:t xml:space="preserve"> city</w:t>
      </w:r>
      <w:r w:rsidRPr="008922B2">
        <w:rPr>
          <w:color w:val="222222"/>
          <w:shd w:val="clear" w:color="auto" w:fill="FFFFFF"/>
        </w:rPr>
        <w:t xml:space="preserve"> (Doctoral dissertation, </w:t>
      </w:r>
      <w:proofErr w:type="spellStart"/>
      <w:r w:rsidRPr="008922B2">
        <w:rPr>
          <w:color w:val="222222"/>
          <w:shd w:val="clear" w:color="auto" w:fill="FFFFFF"/>
        </w:rPr>
        <w:t>Tilak</w:t>
      </w:r>
      <w:proofErr w:type="spellEnd"/>
      <w:r w:rsidRPr="008922B2">
        <w:rPr>
          <w:color w:val="222222"/>
          <w:shd w:val="clear" w:color="auto" w:fill="FFFFFF"/>
        </w:rPr>
        <w:t xml:space="preserve"> Maharashtra </w:t>
      </w:r>
      <w:proofErr w:type="spellStart"/>
      <w:r w:rsidRPr="008922B2">
        <w:rPr>
          <w:color w:val="222222"/>
          <w:shd w:val="clear" w:color="auto" w:fill="FFFFFF"/>
        </w:rPr>
        <w:t>Vidyapeeth</w:t>
      </w:r>
      <w:proofErr w:type="spellEnd"/>
      <w:r w:rsidRPr="008922B2">
        <w:rPr>
          <w:color w:val="222222"/>
          <w:shd w:val="clear" w:color="auto" w:fill="FFFFFF"/>
        </w:rPr>
        <w:t>).</w:t>
      </w:r>
    </w:p>
    <w:p w:rsidR="00EC29AC" w:rsidRPr="008922B2" w:rsidRDefault="00EC29AC" w:rsidP="00543926">
      <w:pPr>
        <w:spacing w:after="0"/>
        <w:ind w:left="720" w:hanging="720"/>
        <w:rPr>
          <w:rFonts w:cs="Times New Roman"/>
          <w:szCs w:val="24"/>
        </w:rPr>
      </w:pPr>
      <w:r w:rsidRPr="008922B2">
        <w:rPr>
          <w:rFonts w:cs="Times New Roman"/>
          <w:szCs w:val="24"/>
        </w:rPr>
        <w:t xml:space="preserve">Shangri-La Annual Report 2022, Online Assessable at </w:t>
      </w:r>
      <w:hyperlink r:id="rId14" w:history="1">
        <w:r w:rsidRPr="008922B2">
          <w:rPr>
            <w:rStyle w:val="Hyperlink"/>
            <w:rFonts w:cs="Times New Roman"/>
            <w:szCs w:val="24"/>
          </w:rPr>
          <w:t>https://sitecore-cd.shangri-la.com/-/media/Project/Shangri-La-Group/Investor/Files/Public-Disclosures/Latest-Top-Publications/e0069_230418_AR.pdf</w:t>
        </w:r>
      </w:hyperlink>
      <w:r w:rsidRPr="008922B2">
        <w:rPr>
          <w:rFonts w:cs="Times New Roman"/>
          <w:szCs w:val="24"/>
        </w:rPr>
        <w:t>. Available on 3</w:t>
      </w:r>
      <w:r w:rsidRPr="008922B2">
        <w:rPr>
          <w:rFonts w:cs="Times New Roman"/>
          <w:szCs w:val="24"/>
          <w:vertAlign w:val="superscript"/>
        </w:rPr>
        <w:t>rd</w:t>
      </w:r>
      <w:r w:rsidRPr="008922B2">
        <w:rPr>
          <w:rFonts w:cs="Times New Roman"/>
          <w:szCs w:val="24"/>
        </w:rPr>
        <w:t xml:space="preserve"> October 2024. </w:t>
      </w:r>
    </w:p>
    <w:p w:rsidR="00EC29AC" w:rsidRPr="008922B2" w:rsidRDefault="00EC29AC" w:rsidP="00543926">
      <w:pPr>
        <w:pStyle w:val="NormalWeb"/>
        <w:spacing w:before="0" w:beforeAutospacing="0" w:after="0" w:afterAutospacing="0" w:line="360" w:lineRule="auto"/>
        <w:ind w:left="720" w:hanging="720"/>
        <w:jc w:val="both"/>
        <w:rPr>
          <w:color w:val="000000"/>
        </w:rPr>
      </w:pPr>
      <w:r w:rsidRPr="008922B2">
        <w:rPr>
          <w:color w:val="000000"/>
        </w:rPr>
        <w:lastRenderedPageBreak/>
        <w:t>Shangri-la.com. (2024). </w:t>
      </w:r>
      <w:r w:rsidRPr="008922B2">
        <w:rPr>
          <w:i/>
          <w:iCs/>
          <w:color w:val="000000"/>
        </w:rPr>
        <w:t>Luxury 5 Star Hotel in London | The Shard | Shangri-La</w:t>
      </w:r>
      <w:r w:rsidRPr="008922B2">
        <w:rPr>
          <w:color w:val="000000"/>
        </w:rPr>
        <w:t>. [online] Available at: https://www.shangri-la.com/london/shangrila/ [Accessed 3 Oct. 2024].</w:t>
      </w:r>
    </w:p>
    <w:p w:rsidR="00EC29AC" w:rsidRPr="00FC7C6C" w:rsidRDefault="00EC29AC" w:rsidP="00FC7C6C">
      <w:pPr>
        <w:spacing w:after="240" w:line="360" w:lineRule="atLeast"/>
        <w:ind w:left="720" w:hanging="720"/>
        <w:jc w:val="left"/>
        <w:rPr>
          <w:rFonts w:eastAsia="Times New Roman" w:cs="Times New Roman"/>
          <w:color w:val="000000"/>
          <w:szCs w:val="24"/>
        </w:rPr>
      </w:pPr>
      <w:r w:rsidRPr="00FC7C6C">
        <w:rPr>
          <w:rFonts w:eastAsia="Times New Roman" w:cs="Times New Roman"/>
          <w:color w:val="000000"/>
          <w:szCs w:val="24"/>
        </w:rPr>
        <w:t>Statista. (2015). </w:t>
      </w:r>
      <w:r w:rsidRPr="00FC7C6C">
        <w:rPr>
          <w:rFonts w:eastAsia="Times New Roman" w:cs="Times New Roman"/>
          <w:i/>
          <w:iCs/>
          <w:color w:val="000000"/>
          <w:szCs w:val="24"/>
        </w:rPr>
        <w:t>Hotel occupancy rate UK 2015-2019 | Statista</w:t>
      </w:r>
      <w:r w:rsidRPr="00FC7C6C">
        <w:rPr>
          <w:rFonts w:eastAsia="Times New Roman" w:cs="Times New Roman"/>
          <w:color w:val="000000"/>
          <w:szCs w:val="24"/>
        </w:rPr>
        <w:t>. [online] Available at: https://www.statista.com/statistics/473271/occupancy-rate-hotels-uk/ [Accessed 16 Oct. 2024].</w:t>
      </w:r>
    </w:p>
    <w:p w:rsidR="00EC29AC" w:rsidRPr="008922B2" w:rsidRDefault="00EC29AC" w:rsidP="00543926">
      <w:pPr>
        <w:pStyle w:val="NormalWeb"/>
        <w:spacing w:before="0" w:beforeAutospacing="0" w:after="0" w:afterAutospacing="0" w:line="360" w:lineRule="auto"/>
        <w:ind w:left="720" w:hanging="720"/>
        <w:jc w:val="both"/>
        <w:rPr>
          <w:color w:val="000000"/>
        </w:rPr>
      </w:pPr>
      <w:r w:rsidRPr="008922B2">
        <w:rPr>
          <w:color w:val="000000"/>
        </w:rPr>
        <w:t>Statista. (2024). </w:t>
      </w:r>
      <w:r w:rsidRPr="008922B2">
        <w:rPr>
          <w:i/>
          <w:iCs/>
          <w:color w:val="000000"/>
        </w:rPr>
        <w:t>Premier Inn hotel numbers UK and Ireland 2024 | Statista</w:t>
      </w:r>
      <w:r w:rsidRPr="008922B2">
        <w:rPr>
          <w:color w:val="000000"/>
        </w:rPr>
        <w:t>. [online] Available at: https://www.statista.com/statistics/739855/whitbread-premier-inn-hotels/ [Accessed 3 Oct. 2024].</w:t>
      </w:r>
    </w:p>
    <w:p w:rsidR="00EC29AC" w:rsidRPr="008922B2" w:rsidRDefault="00EC29AC" w:rsidP="00543926">
      <w:pPr>
        <w:pStyle w:val="NormalWeb"/>
        <w:spacing w:before="0" w:beforeAutospacing="0" w:after="0" w:afterAutospacing="0" w:line="360" w:lineRule="auto"/>
        <w:ind w:left="720" w:hanging="720"/>
        <w:jc w:val="both"/>
        <w:rPr>
          <w:color w:val="000000"/>
        </w:rPr>
      </w:pPr>
      <w:r w:rsidRPr="008922B2">
        <w:rPr>
          <w:color w:val="000000"/>
        </w:rPr>
        <w:t>‌Statista. (2024). </w:t>
      </w:r>
      <w:r w:rsidRPr="008922B2">
        <w:rPr>
          <w:i/>
          <w:iCs/>
          <w:color w:val="000000"/>
        </w:rPr>
        <w:t>Top hotel brands among UK millennials 2024 | Statista</w:t>
      </w:r>
      <w:r w:rsidRPr="008922B2">
        <w:rPr>
          <w:color w:val="000000"/>
        </w:rPr>
        <w:t>. [online] Available at: https://www.statista.com/statistics/951264/most-popular-hotel-brands-millennials-uk/ [Accessed 3 Oct. 2024].</w:t>
      </w:r>
    </w:p>
    <w:p w:rsidR="00EC29AC" w:rsidRPr="00C86EFC" w:rsidRDefault="00EC29AC" w:rsidP="00543926">
      <w:pPr>
        <w:pStyle w:val="NormalWeb"/>
        <w:spacing w:before="0" w:beforeAutospacing="0" w:after="0" w:afterAutospacing="0" w:line="360" w:lineRule="auto"/>
        <w:ind w:left="720" w:hanging="720"/>
        <w:jc w:val="both"/>
        <w:rPr>
          <w:color w:val="222222"/>
          <w:shd w:val="clear" w:color="auto" w:fill="FFFFFF"/>
        </w:rPr>
      </w:pPr>
      <w:r w:rsidRPr="008922B2">
        <w:rPr>
          <w:color w:val="222222"/>
          <w:shd w:val="clear" w:color="auto" w:fill="FFFFFF"/>
        </w:rPr>
        <w:t>Wang, C., Hu, R. and Zhang, T.C., 2020. Corporate social responsibility in international hotel chains and its effects on local employees: Scale development and empirical testing in China. </w:t>
      </w:r>
      <w:r w:rsidRPr="008922B2">
        <w:rPr>
          <w:i/>
          <w:iCs/>
          <w:color w:val="222222"/>
          <w:shd w:val="clear" w:color="auto" w:fill="FFFFFF"/>
        </w:rPr>
        <w:t>International Journal of Hospitality Management</w:t>
      </w:r>
      <w:r w:rsidRPr="008922B2">
        <w:rPr>
          <w:color w:val="222222"/>
          <w:shd w:val="clear" w:color="auto" w:fill="FFFFFF"/>
        </w:rPr>
        <w:t>, </w:t>
      </w:r>
      <w:r w:rsidRPr="008922B2">
        <w:rPr>
          <w:i/>
          <w:iCs/>
          <w:color w:val="222222"/>
          <w:shd w:val="clear" w:color="auto" w:fill="FFFFFF"/>
        </w:rPr>
        <w:t>90</w:t>
      </w:r>
      <w:r w:rsidRPr="008922B2">
        <w:rPr>
          <w:color w:val="222222"/>
          <w:shd w:val="clear" w:color="auto" w:fill="FFFFFF"/>
        </w:rPr>
        <w:t>, p.102598.</w:t>
      </w:r>
    </w:p>
    <w:p w:rsidR="00FC7C6C" w:rsidRPr="00FC7C6C" w:rsidRDefault="00FC7C6C" w:rsidP="00FC7C6C">
      <w:pPr>
        <w:spacing w:before="100" w:beforeAutospacing="1" w:after="100" w:afterAutospacing="1" w:line="240" w:lineRule="auto"/>
        <w:jc w:val="left"/>
        <w:rPr>
          <w:rFonts w:eastAsia="Times New Roman" w:cs="Times New Roman"/>
          <w:color w:val="000000"/>
          <w:szCs w:val="24"/>
        </w:rPr>
      </w:pPr>
      <w:r w:rsidRPr="00FC7C6C">
        <w:rPr>
          <w:rFonts w:eastAsia="Times New Roman" w:cs="Times New Roman"/>
          <w:color w:val="000000"/>
          <w:szCs w:val="24"/>
        </w:rPr>
        <w:t>‌</w:t>
      </w:r>
    </w:p>
    <w:p w:rsidR="00D64E42" w:rsidRPr="00C86EFC" w:rsidRDefault="00D64E42" w:rsidP="00C86EFC">
      <w:pPr>
        <w:pStyle w:val="NormalWeb"/>
        <w:spacing w:before="0" w:beforeAutospacing="0" w:after="0" w:afterAutospacing="0" w:line="360" w:lineRule="auto"/>
        <w:jc w:val="both"/>
        <w:rPr>
          <w:color w:val="000000"/>
        </w:rPr>
      </w:pPr>
    </w:p>
    <w:p w:rsidR="0017198E" w:rsidRPr="0017198E" w:rsidRDefault="0017198E" w:rsidP="00C86EFC">
      <w:pPr>
        <w:spacing w:after="0"/>
        <w:rPr>
          <w:rFonts w:eastAsia="Times New Roman" w:cs="Times New Roman"/>
          <w:color w:val="000000"/>
          <w:szCs w:val="24"/>
        </w:rPr>
      </w:pPr>
    </w:p>
    <w:p w:rsidR="00233FF7" w:rsidRPr="00C86EFC" w:rsidRDefault="00233FF7" w:rsidP="00C86EFC">
      <w:pPr>
        <w:spacing w:after="0"/>
        <w:rPr>
          <w:rFonts w:cs="Times New Roman"/>
          <w:szCs w:val="24"/>
        </w:rPr>
      </w:pPr>
    </w:p>
    <w:sectPr w:rsidR="00233FF7" w:rsidRPr="00C86EFC">
      <w:footerReference w:type="default" r:id="rId15"/>
      <w:pgSz w:w="12240" w:h="15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rsidR="00501981" w:rsidRDefault="00501981" w:rsidP="0030030B">
      <w:pPr>
        <w:spacing w:after="0" w:line="240" w:lineRule="auto"/>
      </w:pPr>
      <w:r>
        <w:separator/>
      </w:r>
    </w:p>
  </w:endnote>
  <w:endnote w:type="continuationSeparator" w:id="0">
    <w:p w:rsidR="00501981" w:rsidRDefault="00501981" w:rsidP="0030030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sdt>
    <w:sdtPr>
      <w:id w:val="1935938085"/>
      <w:docPartObj>
        <w:docPartGallery w:val="Page Numbers (Bottom of Page)"/>
        <w:docPartUnique/>
      </w:docPartObj>
    </w:sdtPr>
    <w:sdtEndPr/>
    <w:sdtContent>
      <w:sdt>
        <w:sdtPr>
          <w:id w:val="1728636285"/>
          <w:docPartObj>
            <w:docPartGallery w:val="Page Numbers (Top of Page)"/>
            <w:docPartUnique/>
          </w:docPartObj>
        </w:sdtPr>
        <w:sdtEndPr/>
        <w:sdtContent>
          <w:p w:rsidR="0030030B" w:rsidRDefault="0030030B">
            <w:pPr>
              <w:pStyle w:val="Footer"/>
              <w:jc w:val="center"/>
            </w:pPr>
            <w:r>
              <w:t xml:space="preserve">Page </w:t>
            </w:r>
            <w:r>
              <w:rPr>
                <w:b/>
                <w:bCs/>
                <w:szCs w:val="24"/>
              </w:rPr>
              <w:fldChar w:fldCharType="begin"/>
            </w:r>
            <w:r>
              <w:rPr>
                <w:b/>
                <w:bCs/>
              </w:rPr>
              <w:instrText xml:space="preserve"> PAGE </w:instrText>
            </w:r>
            <w:r>
              <w:rPr>
                <w:b/>
                <w:bCs/>
                <w:szCs w:val="24"/>
              </w:rPr>
              <w:fldChar w:fldCharType="separate"/>
            </w:r>
            <w:r w:rsidR="00B607F1">
              <w:rPr>
                <w:b/>
                <w:bCs/>
                <w:noProof/>
              </w:rPr>
              <w:t>1</w:t>
            </w:r>
            <w:r>
              <w:rPr>
                <w:b/>
                <w:bCs/>
                <w:szCs w:val="24"/>
              </w:rPr>
              <w:fldChar w:fldCharType="end"/>
            </w:r>
            <w:r>
              <w:t xml:space="preserve"> of </w:t>
            </w:r>
            <w:r>
              <w:rPr>
                <w:b/>
                <w:bCs/>
                <w:szCs w:val="24"/>
              </w:rPr>
              <w:fldChar w:fldCharType="begin"/>
            </w:r>
            <w:r>
              <w:rPr>
                <w:b/>
                <w:bCs/>
              </w:rPr>
              <w:instrText xml:space="preserve"> NUMPAGES  </w:instrText>
            </w:r>
            <w:r>
              <w:rPr>
                <w:b/>
                <w:bCs/>
                <w:szCs w:val="24"/>
              </w:rPr>
              <w:fldChar w:fldCharType="separate"/>
            </w:r>
            <w:r w:rsidR="00B607F1">
              <w:rPr>
                <w:b/>
                <w:bCs/>
                <w:noProof/>
              </w:rPr>
              <w:t>16</w:t>
            </w:r>
            <w:r>
              <w:rPr>
                <w:b/>
                <w:bCs/>
                <w:szCs w:val="24"/>
              </w:rPr>
              <w:fldChar w:fldCharType="end"/>
            </w:r>
          </w:p>
        </w:sdtContent>
      </w:sdt>
    </w:sdtContent>
  </w:sdt>
  <w:p w:rsidR="0030030B" w:rsidRDefault="0030030B">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rsidR="00501981" w:rsidRDefault="00501981" w:rsidP="0030030B">
      <w:pPr>
        <w:spacing w:after="0" w:line="240" w:lineRule="auto"/>
      </w:pPr>
      <w:r>
        <w:separator/>
      </w:r>
    </w:p>
  </w:footnote>
  <w:footnote w:type="continuationSeparator" w:id="0">
    <w:p w:rsidR="00501981" w:rsidRDefault="00501981" w:rsidP="0030030B">
      <w:pPr>
        <w:spacing w:after="0" w:line="240" w:lineRule="auto"/>
      </w:pPr>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070033F0"/>
    <w:multiLevelType w:val="multilevel"/>
    <w:tmpl w:val="97F061D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127533C6"/>
    <w:multiLevelType w:val="multilevel"/>
    <w:tmpl w:val="021C5E2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1A3B0B59"/>
    <w:multiLevelType w:val="multilevel"/>
    <w:tmpl w:val="FF8AF03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2A722347"/>
    <w:multiLevelType w:val="multilevel"/>
    <w:tmpl w:val="B74C6E0A"/>
    <w:lvl w:ilvl="0">
      <w:start w:val="1"/>
      <w:numFmt w:val="decimal"/>
      <w:pStyle w:val="Heading1"/>
      <w:lvlText w:val="%1."/>
      <w:lvlJc w:val="left"/>
      <w:pPr>
        <w:ind w:left="720" w:hanging="360"/>
      </w:pPr>
    </w:lvl>
    <w:lvl w:ilvl="1">
      <w:start w:val="1"/>
      <w:numFmt w:val="decimal"/>
      <w:pStyle w:val="Heading2"/>
      <w:isLgl/>
      <w:lvlText w:val="%1.%2"/>
      <w:lvlJc w:val="left"/>
      <w:pPr>
        <w:ind w:left="720" w:hanging="36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2160" w:hanging="1800"/>
      </w:pPr>
      <w:rPr>
        <w:rFonts w:hint="default"/>
      </w:rPr>
    </w:lvl>
    <w:lvl w:ilvl="8">
      <w:start w:val="1"/>
      <w:numFmt w:val="decimal"/>
      <w:isLgl/>
      <w:lvlText w:val="%1.%2.%3.%4.%5.%6.%7.%8.%9"/>
      <w:lvlJc w:val="left"/>
      <w:pPr>
        <w:ind w:left="2160" w:hanging="1800"/>
      </w:pPr>
      <w:rPr>
        <w:rFonts w:hint="default"/>
      </w:rPr>
    </w:lvl>
  </w:abstractNum>
  <w:abstractNum w:abstractNumId="4" w15:restartNumberingAfterBreak="0">
    <w:nsid w:val="2B337500"/>
    <w:multiLevelType w:val="multilevel"/>
    <w:tmpl w:val="8482ECB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5FCA06B5"/>
    <w:multiLevelType w:val="multilevel"/>
    <w:tmpl w:val="0CA8E91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63A9258A"/>
    <w:multiLevelType w:val="multilevel"/>
    <w:tmpl w:val="D6F2AC2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665049A7"/>
    <w:multiLevelType w:val="multilevel"/>
    <w:tmpl w:val="04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8" w15:restartNumberingAfterBreak="0">
    <w:nsid w:val="711F14A2"/>
    <w:multiLevelType w:val="multilevel"/>
    <w:tmpl w:val="8DB85AC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9" w15:restartNumberingAfterBreak="0">
    <w:nsid w:val="7BCC06F4"/>
    <w:multiLevelType w:val="multilevel"/>
    <w:tmpl w:val="FFA288F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3"/>
  </w:num>
  <w:num w:numId="2">
    <w:abstractNumId w:val="7"/>
  </w:num>
  <w:num w:numId="3">
    <w:abstractNumId w:val="5"/>
  </w:num>
  <w:num w:numId="4">
    <w:abstractNumId w:val="2"/>
  </w:num>
  <w:num w:numId="5">
    <w:abstractNumId w:val="9"/>
  </w:num>
  <w:num w:numId="6">
    <w:abstractNumId w:val="1"/>
  </w:num>
  <w:num w:numId="7">
    <w:abstractNumId w:val="8"/>
  </w:num>
  <w:num w:numId="8">
    <w:abstractNumId w:val="6"/>
  </w:num>
  <w:num w:numId="9">
    <w:abstractNumId w:val="4"/>
  </w:num>
  <w:num w:numId="10">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8F3026"/>
    <w:rsid w:val="00015455"/>
    <w:rsid w:val="00032238"/>
    <w:rsid w:val="00063EBB"/>
    <w:rsid w:val="00070ABF"/>
    <w:rsid w:val="00071A88"/>
    <w:rsid w:val="00080D10"/>
    <w:rsid w:val="00093F90"/>
    <w:rsid w:val="000B51EE"/>
    <w:rsid w:val="000B73B7"/>
    <w:rsid w:val="000C5733"/>
    <w:rsid w:val="000E6078"/>
    <w:rsid w:val="00110E0C"/>
    <w:rsid w:val="00111164"/>
    <w:rsid w:val="00112097"/>
    <w:rsid w:val="00121DB4"/>
    <w:rsid w:val="001220AB"/>
    <w:rsid w:val="0012295E"/>
    <w:rsid w:val="00124944"/>
    <w:rsid w:val="0013169F"/>
    <w:rsid w:val="00132E6A"/>
    <w:rsid w:val="00144F7C"/>
    <w:rsid w:val="00152463"/>
    <w:rsid w:val="00155163"/>
    <w:rsid w:val="0017198E"/>
    <w:rsid w:val="00173692"/>
    <w:rsid w:val="00184417"/>
    <w:rsid w:val="001873F1"/>
    <w:rsid w:val="00187EEE"/>
    <w:rsid w:val="001951A3"/>
    <w:rsid w:val="001976BC"/>
    <w:rsid w:val="00204A8D"/>
    <w:rsid w:val="00233FF7"/>
    <w:rsid w:val="00235B74"/>
    <w:rsid w:val="002366BF"/>
    <w:rsid w:val="002448FF"/>
    <w:rsid w:val="00263F86"/>
    <w:rsid w:val="002A000E"/>
    <w:rsid w:val="002A5CF7"/>
    <w:rsid w:val="002D1219"/>
    <w:rsid w:val="002D237C"/>
    <w:rsid w:val="002F1E1B"/>
    <w:rsid w:val="0030030B"/>
    <w:rsid w:val="003036C2"/>
    <w:rsid w:val="00304CCE"/>
    <w:rsid w:val="003058B9"/>
    <w:rsid w:val="003112B1"/>
    <w:rsid w:val="003135D6"/>
    <w:rsid w:val="003240E5"/>
    <w:rsid w:val="003377AC"/>
    <w:rsid w:val="003474CE"/>
    <w:rsid w:val="0035513C"/>
    <w:rsid w:val="00376D21"/>
    <w:rsid w:val="003C047C"/>
    <w:rsid w:val="003E5129"/>
    <w:rsid w:val="003E5179"/>
    <w:rsid w:val="003E7A7D"/>
    <w:rsid w:val="00422C63"/>
    <w:rsid w:val="00435D5C"/>
    <w:rsid w:val="004468C2"/>
    <w:rsid w:val="004611E7"/>
    <w:rsid w:val="00496680"/>
    <w:rsid w:val="004A577C"/>
    <w:rsid w:val="004B3CF3"/>
    <w:rsid w:val="004C070A"/>
    <w:rsid w:val="004D3774"/>
    <w:rsid w:val="004D5452"/>
    <w:rsid w:val="004F0844"/>
    <w:rsid w:val="00500D68"/>
    <w:rsid w:val="00501981"/>
    <w:rsid w:val="00506426"/>
    <w:rsid w:val="00516E72"/>
    <w:rsid w:val="00523FBE"/>
    <w:rsid w:val="00543926"/>
    <w:rsid w:val="00554FC1"/>
    <w:rsid w:val="005859C0"/>
    <w:rsid w:val="00592814"/>
    <w:rsid w:val="00594D23"/>
    <w:rsid w:val="005B5670"/>
    <w:rsid w:val="005C067E"/>
    <w:rsid w:val="005C2B91"/>
    <w:rsid w:val="005D1709"/>
    <w:rsid w:val="005D336A"/>
    <w:rsid w:val="005E2742"/>
    <w:rsid w:val="00606920"/>
    <w:rsid w:val="006078D7"/>
    <w:rsid w:val="00614000"/>
    <w:rsid w:val="00654F1A"/>
    <w:rsid w:val="006631B9"/>
    <w:rsid w:val="006720A1"/>
    <w:rsid w:val="00677AAD"/>
    <w:rsid w:val="00696644"/>
    <w:rsid w:val="006A3C48"/>
    <w:rsid w:val="006A7A43"/>
    <w:rsid w:val="006C19A7"/>
    <w:rsid w:val="006C4CBC"/>
    <w:rsid w:val="006D00E2"/>
    <w:rsid w:val="006E14D1"/>
    <w:rsid w:val="006E470E"/>
    <w:rsid w:val="006E4CA5"/>
    <w:rsid w:val="0072572B"/>
    <w:rsid w:val="0074117D"/>
    <w:rsid w:val="0076019A"/>
    <w:rsid w:val="00767F6A"/>
    <w:rsid w:val="007A30E7"/>
    <w:rsid w:val="007B174F"/>
    <w:rsid w:val="007B67C7"/>
    <w:rsid w:val="007C020C"/>
    <w:rsid w:val="007C2CCC"/>
    <w:rsid w:val="007D4068"/>
    <w:rsid w:val="007F1FF3"/>
    <w:rsid w:val="00805340"/>
    <w:rsid w:val="0081511B"/>
    <w:rsid w:val="0082594F"/>
    <w:rsid w:val="00827359"/>
    <w:rsid w:val="0083586C"/>
    <w:rsid w:val="008434C3"/>
    <w:rsid w:val="00851B40"/>
    <w:rsid w:val="008922B2"/>
    <w:rsid w:val="00894F43"/>
    <w:rsid w:val="0089531B"/>
    <w:rsid w:val="008E0A37"/>
    <w:rsid w:val="008E4383"/>
    <w:rsid w:val="008F3026"/>
    <w:rsid w:val="00907092"/>
    <w:rsid w:val="00917F1C"/>
    <w:rsid w:val="00926066"/>
    <w:rsid w:val="00927659"/>
    <w:rsid w:val="009307DB"/>
    <w:rsid w:val="00934CC1"/>
    <w:rsid w:val="00940963"/>
    <w:rsid w:val="009429C9"/>
    <w:rsid w:val="00953F49"/>
    <w:rsid w:val="00963177"/>
    <w:rsid w:val="00964FC5"/>
    <w:rsid w:val="00973AA6"/>
    <w:rsid w:val="00973EC4"/>
    <w:rsid w:val="009A5196"/>
    <w:rsid w:val="009E64D7"/>
    <w:rsid w:val="009F319B"/>
    <w:rsid w:val="009F5BAA"/>
    <w:rsid w:val="00A02C74"/>
    <w:rsid w:val="00A12EA7"/>
    <w:rsid w:val="00A20BF1"/>
    <w:rsid w:val="00A318AD"/>
    <w:rsid w:val="00A4510E"/>
    <w:rsid w:val="00A603E8"/>
    <w:rsid w:val="00A621EC"/>
    <w:rsid w:val="00A67C78"/>
    <w:rsid w:val="00A872BA"/>
    <w:rsid w:val="00A93BAD"/>
    <w:rsid w:val="00AC30C4"/>
    <w:rsid w:val="00AD4575"/>
    <w:rsid w:val="00AE164C"/>
    <w:rsid w:val="00AE52ED"/>
    <w:rsid w:val="00AE6C75"/>
    <w:rsid w:val="00B07C92"/>
    <w:rsid w:val="00B15517"/>
    <w:rsid w:val="00B1637C"/>
    <w:rsid w:val="00B225CC"/>
    <w:rsid w:val="00B30CC7"/>
    <w:rsid w:val="00B31859"/>
    <w:rsid w:val="00B32564"/>
    <w:rsid w:val="00B368A8"/>
    <w:rsid w:val="00B431AE"/>
    <w:rsid w:val="00B607F1"/>
    <w:rsid w:val="00B84D75"/>
    <w:rsid w:val="00B972E0"/>
    <w:rsid w:val="00BB7F57"/>
    <w:rsid w:val="00BE23C2"/>
    <w:rsid w:val="00C04AE0"/>
    <w:rsid w:val="00C13CBB"/>
    <w:rsid w:val="00C20B22"/>
    <w:rsid w:val="00C30BDF"/>
    <w:rsid w:val="00C52897"/>
    <w:rsid w:val="00C657F4"/>
    <w:rsid w:val="00C86EFC"/>
    <w:rsid w:val="00C93750"/>
    <w:rsid w:val="00CA0961"/>
    <w:rsid w:val="00CA2BE9"/>
    <w:rsid w:val="00CA694B"/>
    <w:rsid w:val="00CA6DF0"/>
    <w:rsid w:val="00CB28FB"/>
    <w:rsid w:val="00CB37FB"/>
    <w:rsid w:val="00CB71E4"/>
    <w:rsid w:val="00CC46BC"/>
    <w:rsid w:val="00CC787A"/>
    <w:rsid w:val="00CE1EF1"/>
    <w:rsid w:val="00CF21D4"/>
    <w:rsid w:val="00CF5F27"/>
    <w:rsid w:val="00D06ACB"/>
    <w:rsid w:val="00D11F59"/>
    <w:rsid w:val="00D13E97"/>
    <w:rsid w:val="00D13E98"/>
    <w:rsid w:val="00D3236F"/>
    <w:rsid w:val="00D41F2D"/>
    <w:rsid w:val="00D64E42"/>
    <w:rsid w:val="00D734A1"/>
    <w:rsid w:val="00DA004B"/>
    <w:rsid w:val="00DA78E0"/>
    <w:rsid w:val="00DB6DA7"/>
    <w:rsid w:val="00DC3550"/>
    <w:rsid w:val="00DD2DAE"/>
    <w:rsid w:val="00DD4230"/>
    <w:rsid w:val="00DF08D5"/>
    <w:rsid w:val="00DF2E40"/>
    <w:rsid w:val="00E061F8"/>
    <w:rsid w:val="00E10E33"/>
    <w:rsid w:val="00E50C1F"/>
    <w:rsid w:val="00E70CE5"/>
    <w:rsid w:val="00E73A26"/>
    <w:rsid w:val="00EA0E5A"/>
    <w:rsid w:val="00EC29AC"/>
    <w:rsid w:val="00EF4B86"/>
    <w:rsid w:val="00F00A8A"/>
    <w:rsid w:val="00F0387F"/>
    <w:rsid w:val="00F051A0"/>
    <w:rsid w:val="00F23F21"/>
    <w:rsid w:val="00F34C84"/>
    <w:rsid w:val="00F37104"/>
    <w:rsid w:val="00F4590A"/>
    <w:rsid w:val="00F56202"/>
    <w:rsid w:val="00F57996"/>
    <w:rsid w:val="00F77073"/>
    <w:rsid w:val="00F92EE6"/>
    <w:rsid w:val="00F95B28"/>
    <w:rsid w:val="00FB41D6"/>
    <w:rsid w:val="00FB630D"/>
    <w:rsid w:val="00FC7C6C"/>
    <w:rsid w:val="00FD1F52"/>
    <w:rsid w:val="00FD5D6E"/>
    <w:rsid w:val="00FE2F71"/>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5:chartTrackingRefBased/>
  <w15:docId w15:val="{A411FE53-8FA2-4255-B64D-E437D78583A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112097"/>
    <w:pPr>
      <w:spacing w:line="360" w:lineRule="auto"/>
      <w:jc w:val="both"/>
    </w:pPr>
    <w:rPr>
      <w:rFonts w:ascii="Times New Roman" w:hAnsi="Times New Roman"/>
      <w:color w:val="000000" w:themeColor="text1"/>
      <w:sz w:val="24"/>
    </w:rPr>
  </w:style>
  <w:style w:type="paragraph" w:styleId="Heading1">
    <w:name w:val="heading 1"/>
    <w:basedOn w:val="Normal"/>
    <w:next w:val="Normal"/>
    <w:link w:val="Heading1Char"/>
    <w:uiPriority w:val="9"/>
    <w:qFormat/>
    <w:rsid w:val="00184417"/>
    <w:pPr>
      <w:keepNext/>
      <w:keepLines/>
      <w:numPr>
        <w:numId w:val="1"/>
      </w:numPr>
      <w:spacing w:before="240" w:after="0"/>
      <w:outlineLvl w:val="0"/>
    </w:pPr>
    <w:rPr>
      <w:rFonts w:eastAsiaTheme="majorEastAsia" w:cs="Times New Roman"/>
      <w:b/>
      <w:color w:val="auto"/>
      <w:szCs w:val="32"/>
    </w:rPr>
  </w:style>
  <w:style w:type="paragraph" w:styleId="Heading2">
    <w:name w:val="heading 2"/>
    <w:basedOn w:val="Normal"/>
    <w:next w:val="Normal"/>
    <w:link w:val="Heading2Char"/>
    <w:uiPriority w:val="9"/>
    <w:unhideWhenUsed/>
    <w:qFormat/>
    <w:rsid w:val="00184417"/>
    <w:pPr>
      <w:keepNext/>
      <w:keepLines/>
      <w:numPr>
        <w:ilvl w:val="1"/>
        <w:numId w:val="1"/>
      </w:numPr>
      <w:spacing w:before="40" w:after="0"/>
      <w:outlineLvl w:val="1"/>
    </w:pPr>
    <w:rPr>
      <w:rFonts w:eastAsiaTheme="majorEastAsia" w:cs="Times New Roman"/>
      <w:b/>
      <w:color w:val="auto"/>
      <w:szCs w:val="26"/>
    </w:rPr>
  </w:style>
  <w:style w:type="paragraph" w:styleId="Heading3">
    <w:name w:val="heading 3"/>
    <w:basedOn w:val="Normal"/>
    <w:next w:val="Normal"/>
    <w:link w:val="Heading3Char"/>
    <w:uiPriority w:val="9"/>
    <w:semiHidden/>
    <w:unhideWhenUsed/>
    <w:qFormat/>
    <w:rsid w:val="00304CCE"/>
    <w:pPr>
      <w:keepNext/>
      <w:keepLines/>
      <w:spacing w:before="40" w:after="0"/>
      <w:outlineLvl w:val="2"/>
    </w:pPr>
    <w:rPr>
      <w:rFonts w:asciiTheme="majorHAnsi" w:eastAsiaTheme="majorEastAsia" w:hAnsiTheme="majorHAnsi" w:cstheme="majorBidi"/>
      <w:color w:val="1F4D78" w:themeColor="accent1" w:themeShade="7F"/>
      <w:szCs w:val="24"/>
    </w:rPr>
  </w:style>
  <w:style w:type="paragraph" w:styleId="Heading4">
    <w:name w:val="heading 4"/>
    <w:basedOn w:val="Normal"/>
    <w:next w:val="Normal"/>
    <w:link w:val="Heading4Char"/>
    <w:uiPriority w:val="9"/>
    <w:semiHidden/>
    <w:unhideWhenUsed/>
    <w:qFormat/>
    <w:rsid w:val="00304CCE"/>
    <w:pPr>
      <w:keepNext/>
      <w:keepLines/>
      <w:spacing w:before="40" w:after="0"/>
      <w:outlineLvl w:val="3"/>
    </w:pPr>
    <w:rPr>
      <w:rFonts w:asciiTheme="majorHAnsi" w:eastAsiaTheme="majorEastAsia" w:hAnsiTheme="majorHAnsi" w:cstheme="majorBidi"/>
      <w:i/>
      <w:iCs/>
      <w:color w:val="2E74B5"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84417"/>
    <w:rPr>
      <w:rFonts w:ascii="Times New Roman" w:eastAsiaTheme="majorEastAsia" w:hAnsi="Times New Roman" w:cs="Times New Roman"/>
      <w:b/>
      <w:sz w:val="24"/>
      <w:szCs w:val="32"/>
    </w:rPr>
  </w:style>
  <w:style w:type="character" w:customStyle="1" w:styleId="Heading2Char">
    <w:name w:val="Heading 2 Char"/>
    <w:basedOn w:val="DefaultParagraphFont"/>
    <w:link w:val="Heading2"/>
    <w:uiPriority w:val="9"/>
    <w:rsid w:val="00184417"/>
    <w:rPr>
      <w:rFonts w:ascii="Times New Roman" w:eastAsiaTheme="majorEastAsia" w:hAnsi="Times New Roman" w:cs="Times New Roman"/>
      <w:b/>
      <w:sz w:val="24"/>
      <w:szCs w:val="26"/>
    </w:rPr>
  </w:style>
  <w:style w:type="character" w:customStyle="1" w:styleId="Heading3Char">
    <w:name w:val="Heading 3 Char"/>
    <w:basedOn w:val="DefaultParagraphFont"/>
    <w:link w:val="Heading3"/>
    <w:uiPriority w:val="9"/>
    <w:semiHidden/>
    <w:rsid w:val="00304CCE"/>
    <w:rPr>
      <w:rFonts w:asciiTheme="majorHAnsi" w:eastAsiaTheme="majorEastAsia" w:hAnsiTheme="majorHAnsi" w:cstheme="majorBidi"/>
      <w:color w:val="1F4D78" w:themeColor="accent1" w:themeShade="7F"/>
      <w:sz w:val="24"/>
      <w:szCs w:val="24"/>
    </w:rPr>
  </w:style>
  <w:style w:type="character" w:customStyle="1" w:styleId="Heading4Char">
    <w:name w:val="Heading 4 Char"/>
    <w:basedOn w:val="DefaultParagraphFont"/>
    <w:link w:val="Heading4"/>
    <w:uiPriority w:val="9"/>
    <w:semiHidden/>
    <w:rsid w:val="00304CCE"/>
    <w:rPr>
      <w:rFonts w:asciiTheme="majorHAnsi" w:eastAsiaTheme="majorEastAsia" w:hAnsiTheme="majorHAnsi" w:cstheme="majorBidi"/>
      <w:i/>
      <w:iCs/>
      <w:color w:val="2E74B5" w:themeColor="accent1" w:themeShade="BF"/>
      <w:sz w:val="24"/>
    </w:rPr>
  </w:style>
  <w:style w:type="character" w:styleId="Strong">
    <w:name w:val="Strong"/>
    <w:basedOn w:val="DefaultParagraphFont"/>
    <w:uiPriority w:val="22"/>
    <w:qFormat/>
    <w:rsid w:val="00304CCE"/>
    <w:rPr>
      <w:b/>
      <w:bCs/>
    </w:rPr>
  </w:style>
  <w:style w:type="paragraph" w:styleId="NormalWeb">
    <w:name w:val="Normal (Web)"/>
    <w:basedOn w:val="Normal"/>
    <w:uiPriority w:val="99"/>
    <w:unhideWhenUsed/>
    <w:rsid w:val="00304CCE"/>
    <w:pPr>
      <w:spacing w:before="100" w:beforeAutospacing="1" w:after="100" w:afterAutospacing="1" w:line="240" w:lineRule="auto"/>
      <w:jc w:val="left"/>
    </w:pPr>
    <w:rPr>
      <w:rFonts w:eastAsia="Times New Roman" w:cs="Times New Roman"/>
      <w:color w:val="auto"/>
      <w:szCs w:val="24"/>
    </w:rPr>
  </w:style>
  <w:style w:type="paragraph" w:styleId="Caption">
    <w:name w:val="caption"/>
    <w:basedOn w:val="Normal"/>
    <w:next w:val="Normal"/>
    <w:uiPriority w:val="35"/>
    <w:unhideWhenUsed/>
    <w:qFormat/>
    <w:rsid w:val="00927659"/>
    <w:pPr>
      <w:spacing w:after="200" w:line="240" w:lineRule="auto"/>
    </w:pPr>
    <w:rPr>
      <w:i/>
      <w:iCs/>
      <w:color w:val="44546A" w:themeColor="text2"/>
      <w:sz w:val="18"/>
      <w:szCs w:val="18"/>
    </w:rPr>
  </w:style>
  <w:style w:type="character" w:styleId="Hyperlink">
    <w:name w:val="Hyperlink"/>
    <w:basedOn w:val="DefaultParagraphFont"/>
    <w:uiPriority w:val="99"/>
    <w:unhideWhenUsed/>
    <w:rsid w:val="0089531B"/>
    <w:rPr>
      <w:color w:val="0563C1" w:themeColor="hyperlink"/>
      <w:u w:val="single"/>
    </w:rPr>
  </w:style>
  <w:style w:type="paragraph" w:styleId="Header">
    <w:name w:val="header"/>
    <w:basedOn w:val="Normal"/>
    <w:link w:val="HeaderChar"/>
    <w:uiPriority w:val="99"/>
    <w:unhideWhenUsed/>
    <w:rsid w:val="0030030B"/>
    <w:pPr>
      <w:tabs>
        <w:tab w:val="center" w:pos="4680"/>
        <w:tab w:val="right" w:pos="9360"/>
      </w:tabs>
      <w:spacing w:after="0" w:line="240" w:lineRule="auto"/>
    </w:pPr>
  </w:style>
  <w:style w:type="character" w:customStyle="1" w:styleId="HeaderChar">
    <w:name w:val="Header Char"/>
    <w:basedOn w:val="DefaultParagraphFont"/>
    <w:link w:val="Header"/>
    <w:uiPriority w:val="99"/>
    <w:rsid w:val="0030030B"/>
    <w:rPr>
      <w:rFonts w:ascii="Times New Roman" w:hAnsi="Times New Roman"/>
      <w:color w:val="000000" w:themeColor="text1"/>
      <w:sz w:val="24"/>
    </w:rPr>
  </w:style>
  <w:style w:type="paragraph" w:styleId="Footer">
    <w:name w:val="footer"/>
    <w:basedOn w:val="Normal"/>
    <w:link w:val="FooterChar"/>
    <w:uiPriority w:val="99"/>
    <w:unhideWhenUsed/>
    <w:rsid w:val="0030030B"/>
    <w:pPr>
      <w:tabs>
        <w:tab w:val="center" w:pos="4680"/>
        <w:tab w:val="right" w:pos="9360"/>
      </w:tabs>
      <w:spacing w:after="0" w:line="240" w:lineRule="auto"/>
    </w:pPr>
  </w:style>
  <w:style w:type="character" w:customStyle="1" w:styleId="FooterChar">
    <w:name w:val="Footer Char"/>
    <w:basedOn w:val="DefaultParagraphFont"/>
    <w:link w:val="Footer"/>
    <w:uiPriority w:val="99"/>
    <w:rsid w:val="0030030B"/>
    <w:rPr>
      <w:rFonts w:ascii="Times New Roman" w:hAnsi="Times New Roman"/>
      <w:color w:val="000000" w:themeColor="text1"/>
      <w:sz w:val="24"/>
    </w:rPr>
  </w:style>
  <w:style w:type="paragraph" w:styleId="TOCHeading">
    <w:name w:val="TOC Heading"/>
    <w:basedOn w:val="Heading1"/>
    <w:next w:val="Normal"/>
    <w:uiPriority w:val="39"/>
    <w:unhideWhenUsed/>
    <w:qFormat/>
    <w:rsid w:val="00CA694B"/>
    <w:pPr>
      <w:numPr>
        <w:numId w:val="0"/>
      </w:numPr>
      <w:spacing w:line="259" w:lineRule="auto"/>
      <w:jc w:val="left"/>
      <w:outlineLvl w:val="9"/>
    </w:pPr>
    <w:rPr>
      <w:rFonts w:asciiTheme="majorHAnsi" w:hAnsiTheme="majorHAnsi" w:cstheme="majorBidi"/>
      <w:b w:val="0"/>
      <w:color w:val="2E74B5" w:themeColor="accent1" w:themeShade="BF"/>
      <w:sz w:val="32"/>
    </w:rPr>
  </w:style>
  <w:style w:type="paragraph" w:styleId="TOC1">
    <w:name w:val="toc 1"/>
    <w:basedOn w:val="Normal"/>
    <w:next w:val="Normal"/>
    <w:autoRedefine/>
    <w:uiPriority w:val="39"/>
    <w:unhideWhenUsed/>
    <w:rsid w:val="00CA694B"/>
    <w:pPr>
      <w:spacing w:after="100"/>
    </w:pPr>
  </w:style>
  <w:style w:type="paragraph" w:styleId="TOC2">
    <w:name w:val="toc 2"/>
    <w:basedOn w:val="Normal"/>
    <w:next w:val="Normal"/>
    <w:autoRedefine/>
    <w:uiPriority w:val="39"/>
    <w:unhideWhenUsed/>
    <w:rsid w:val="00CA694B"/>
    <w:pPr>
      <w:spacing w:after="100"/>
      <w:ind w:left="2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131290035">
      <w:bodyDiv w:val="1"/>
      <w:marLeft w:val="0"/>
      <w:marRight w:val="0"/>
      <w:marTop w:val="0"/>
      <w:marBottom w:val="0"/>
      <w:divBdr>
        <w:top w:val="none" w:sz="0" w:space="0" w:color="auto"/>
        <w:left w:val="none" w:sz="0" w:space="0" w:color="auto"/>
        <w:bottom w:val="none" w:sz="0" w:space="0" w:color="auto"/>
        <w:right w:val="none" w:sz="0" w:space="0" w:color="auto"/>
      </w:divBdr>
    </w:div>
    <w:div w:id="470514648">
      <w:bodyDiv w:val="1"/>
      <w:marLeft w:val="0"/>
      <w:marRight w:val="0"/>
      <w:marTop w:val="0"/>
      <w:marBottom w:val="0"/>
      <w:divBdr>
        <w:top w:val="none" w:sz="0" w:space="0" w:color="auto"/>
        <w:left w:val="none" w:sz="0" w:space="0" w:color="auto"/>
        <w:bottom w:val="none" w:sz="0" w:space="0" w:color="auto"/>
        <w:right w:val="none" w:sz="0" w:space="0" w:color="auto"/>
      </w:divBdr>
    </w:div>
    <w:div w:id="720715308">
      <w:bodyDiv w:val="1"/>
      <w:marLeft w:val="0"/>
      <w:marRight w:val="0"/>
      <w:marTop w:val="0"/>
      <w:marBottom w:val="0"/>
      <w:divBdr>
        <w:top w:val="none" w:sz="0" w:space="0" w:color="auto"/>
        <w:left w:val="none" w:sz="0" w:space="0" w:color="auto"/>
        <w:bottom w:val="none" w:sz="0" w:space="0" w:color="auto"/>
        <w:right w:val="none" w:sz="0" w:space="0" w:color="auto"/>
      </w:divBdr>
    </w:div>
    <w:div w:id="788017022">
      <w:bodyDiv w:val="1"/>
      <w:marLeft w:val="0"/>
      <w:marRight w:val="0"/>
      <w:marTop w:val="0"/>
      <w:marBottom w:val="0"/>
      <w:divBdr>
        <w:top w:val="none" w:sz="0" w:space="0" w:color="auto"/>
        <w:left w:val="none" w:sz="0" w:space="0" w:color="auto"/>
        <w:bottom w:val="none" w:sz="0" w:space="0" w:color="auto"/>
        <w:right w:val="none" w:sz="0" w:space="0" w:color="auto"/>
      </w:divBdr>
    </w:div>
    <w:div w:id="792600852">
      <w:bodyDiv w:val="1"/>
      <w:marLeft w:val="0"/>
      <w:marRight w:val="0"/>
      <w:marTop w:val="0"/>
      <w:marBottom w:val="0"/>
      <w:divBdr>
        <w:top w:val="none" w:sz="0" w:space="0" w:color="auto"/>
        <w:left w:val="none" w:sz="0" w:space="0" w:color="auto"/>
        <w:bottom w:val="none" w:sz="0" w:space="0" w:color="auto"/>
        <w:right w:val="none" w:sz="0" w:space="0" w:color="auto"/>
      </w:divBdr>
    </w:div>
    <w:div w:id="805661487">
      <w:bodyDiv w:val="1"/>
      <w:marLeft w:val="0"/>
      <w:marRight w:val="0"/>
      <w:marTop w:val="0"/>
      <w:marBottom w:val="0"/>
      <w:divBdr>
        <w:top w:val="none" w:sz="0" w:space="0" w:color="auto"/>
        <w:left w:val="none" w:sz="0" w:space="0" w:color="auto"/>
        <w:bottom w:val="none" w:sz="0" w:space="0" w:color="auto"/>
        <w:right w:val="none" w:sz="0" w:space="0" w:color="auto"/>
      </w:divBdr>
    </w:div>
    <w:div w:id="811139164">
      <w:bodyDiv w:val="1"/>
      <w:marLeft w:val="0"/>
      <w:marRight w:val="0"/>
      <w:marTop w:val="0"/>
      <w:marBottom w:val="0"/>
      <w:divBdr>
        <w:top w:val="none" w:sz="0" w:space="0" w:color="auto"/>
        <w:left w:val="none" w:sz="0" w:space="0" w:color="auto"/>
        <w:bottom w:val="none" w:sz="0" w:space="0" w:color="auto"/>
        <w:right w:val="none" w:sz="0" w:space="0" w:color="auto"/>
      </w:divBdr>
    </w:div>
    <w:div w:id="813908935">
      <w:bodyDiv w:val="1"/>
      <w:marLeft w:val="0"/>
      <w:marRight w:val="0"/>
      <w:marTop w:val="0"/>
      <w:marBottom w:val="0"/>
      <w:divBdr>
        <w:top w:val="none" w:sz="0" w:space="0" w:color="auto"/>
        <w:left w:val="none" w:sz="0" w:space="0" w:color="auto"/>
        <w:bottom w:val="none" w:sz="0" w:space="0" w:color="auto"/>
        <w:right w:val="none" w:sz="0" w:space="0" w:color="auto"/>
      </w:divBdr>
    </w:div>
    <w:div w:id="943729128">
      <w:bodyDiv w:val="1"/>
      <w:marLeft w:val="0"/>
      <w:marRight w:val="0"/>
      <w:marTop w:val="0"/>
      <w:marBottom w:val="0"/>
      <w:divBdr>
        <w:top w:val="none" w:sz="0" w:space="0" w:color="auto"/>
        <w:left w:val="none" w:sz="0" w:space="0" w:color="auto"/>
        <w:bottom w:val="none" w:sz="0" w:space="0" w:color="auto"/>
        <w:right w:val="none" w:sz="0" w:space="0" w:color="auto"/>
      </w:divBdr>
    </w:div>
    <w:div w:id="1161658084">
      <w:bodyDiv w:val="1"/>
      <w:marLeft w:val="0"/>
      <w:marRight w:val="0"/>
      <w:marTop w:val="0"/>
      <w:marBottom w:val="0"/>
      <w:divBdr>
        <w:top w:val="none" w:sz="0" w:space="0" w:color="auto"/>
        <w:left w:val="none" w:sz="0" w:space="0" w:color="auto"/>
        <w:bottom w:val="none" w:sz="0" w:space="0" w:color="auto"/>
        <w:right w:val="none" w:sz="0" w:space="0" w:color="auto"/>
      </w:divBdr>
    </w:div>
    <w:div w:id="1315065253">
      <w:bodyDiv w:val="1"/>
      <w:marLeft w:val="0"/>
      <w:marRight w:val="0"/>
      <w:marTop w:val="0"/>
      <w:marBottom w:val="0"/>
      <w:divBdr>
        <w:top w:val="none" w:sz="0" w:space="0" w:color="auto"/>
        <w:left w:val="none" w:sz="0" w:space="0" w:color="auto"/>
        <w:bottom w:val="none" w:sz="0" w:space="0" w:color="auto"/>
        <w:right w:val="none" w:sz="0" w:space="0" w:color="auto"/>
      </w:divBdr>
    </w:div>
    <w:div w:id="1324815723">
      <w:bodyDiv w:val="1"/>
      <w:marLeft w:val="0"/>
      <w:marRight w:val="0"/>
      <w:marTop w:val="0"/>
      <w:marBottom w:val="0"/>
      <w:divBdr>
        <w:top w:val="none" w:sz="0" w:space="0" w:color="auto"/>
        <w:left w:val="none" w:sz="0" w:space="0" w:color="auto"/>
        <w:bottom w:val="none" w:sz="0" w:space="0" w:color="auto"/>
        <w:right w:val="none" w:sz="0" w:space="0" w:color="auto"/>
      </w:divBdr>
    </w:div>
    <w:div w:id="1333219427">
      <w:bodyDiv w:val="1"/>
      <w:marLeft w:val="0"/>
      <w:marRight w:val="0"/>
      <w:marTop w:val="0"/>
      <w:marBottom w:val="0"/>
      <w:divBdr>
        <w:top w:val="none" w:sz="0" w:space="0" w:color="auto"/>
        <w:left w:val="none" w:sz="0" w:space="0" w:color="auto"/>
        <w:bottom w:val="none" w:sz="0" w:space="0" w:color="auto"/>
        <w:right w:val="none" w:sz="0" w:space="0" w:color="auto"/>
      </w:divBdr>
    </w:div>
    <w:div w:id="1367557105">
      <w:bodyDiv w:val="1"/>
      <w:marLeft w:val="0"/>
      <w:marRight w:val="0"/>
      <w:marTop w:val="0"/>
      <w:marBottom w:val="0"/>
      <w:divBdr>
        <w:top w:val="none" w:sz="0" w:space="0" w:color="auto"/>
        <w:left w:val="none" w:sz="0" w:space="0" w:color="auto"/>
        <w:bottom w:val="none" w:sz="0" w:space="0" w:color="auto"/>
        <w:right w:val="none" w:sz="0" w:space="0" w:color="auto"/>
      </w:divBdr>
    </w:div>
    <w:div w:id="1610694201">
      <w:bodyDiv w:val="1"/>
      <w:marLeft w:val="0"/>
      <w:marRight w:val="0"/>
      <w:marTop w:val="0"/>
      <w:marBottom w:val="0"/>
      <w:divBdr>
        <w:top w:val="none" w:sz="0" w:space="0" w:color="auto"/>
        <w:left w:val="none" w:sz="0" w:space="0" w:color="auto"/>
        <w:bottom w:val="none" w:sz="0" w:space="0" w:color="auto"/>
        <w:right w:val="none" w:sz="0" w:space="0" w:color="auto"/>
      </w:divBdr>
    </w:div>
    <w:div w:id="1901817800">
      <w:bodyDiv w:val="1"/>
      <w:marLeft w:val="0"/>
      <w:marRight w:val="0"/>
      <w:marTop w:val="0"/>
      <w:marBottom w:val="0"/>
      <w:divBdr>
        <w:top w:val="none" w:sz="0" w:space="0" w:color="auto"/>
        <w:left w:val="none" w:sz="0" w:space="0" w:color="auto"/>
        <w:bottom w:val="none" w:sz="0" w:space="0" w:color="auto"/>
        <w:right w:val="none" w:sz="0" w:space="0" w:color="auto"/>
      </w:divBdr>
    </w:div>
    <w:div w:id="1950896610">
      <w:bodyDiv w:val="1"/>
      <w:marLeft w:val="0"/>
      <w:marRight w:val="0"/>
      <w:marTop w:val="0"/>
      <w:marBottom w:val="0"/>
      <w:divBdr>
        <w:top w:val="none" w:sz="0" w:space="0" w:color="auto"/>
        <w:left w:val="none" w:sz="0" w:space="0" w:color="auto"/>
        <w:bottom w:val="none" w:sz="0" w:space="0" w:color="auto"/>
        <w:right w:val="none" w:sz="0" w:space="0" w:color="auto"/>
      </w:divBdr>
    </w:div>
    <w:div w:id="2042627012">
      <w:bodyDiv w:val="1"/>
      <w:marLeft w:val="0"/>
      <w:marRight w:val="0"/>
      <w:marTop w:val="0"/>
      <w:marBottom w:val="0"/>
      <w:divBdr>
        <w:top w:val="none" w:sz="0" w:space="0" w:color="auto"/>
        <w:left w:val="none" w:sz="0" w:space="0" w:color="auto"/>
        <w:bottom w:val="none" w:sz="0" w:space="0" w:color="auto"/>
        <w:right w:val="none" w:sz="0" w:space="0" w:color="auto"/>
      </w:divBdr>
    </w:div>
    <w:div w:id="210463956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pn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footer" Target="footer1.xml"/><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yperlink" Target="https://sitecore-cd.shangri-la.com/-/media/Project/Shangri-La-Group/Investor/Files/Public-Disclosures/Latest-Top-Publications/e0069_230418_AR.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428C3989-1951-43A5-8AC6-3F73EF3BD85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16</Pages>
  <Words>3829</Words>
  <Characters>21826</Characters>
  <Application>Microsoft Office Word</Application>
  <DocSecurity>0</DocSecurity>
  <Lines>181</Lines>
  <Paragraphs>51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25604</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E560</dc:creator>
  <cp:keywords/>
  <dc:description/>
  <cp:lastModifiedBy>User</cp:lastModifiedBy>
  <cp:revision>2</cp:revision>
  <dcterms:created xsi:type="dcterms:W3CDTF">2024-10-16T08:03:00Z</dcterms:created>
  <dcterms:modified xsi:type="dcterms:W3CDTF">2024-10-16T08:03:00Z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f6ff0076-9914-490d-a6df-e81285f7f577</vt:lpwstr>
  </property>
</Properties>
</file>