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45D7C51A" w:rsidR="009B47AE" w:rsidRPr="00172914" w:rsidRDefault="00172914" w:rsidP="00CD1240">
      <w:pPr>
        <w:pStyle w:val="AssignBody"/>
        <w:rPr>
          <w:rFonts w:cs="Arial"/>
          <w:b/>
          <w:bCs/>
          <w:sz w:val="32"/>
          <w:szCs w:val="32"/>
          <w:u w:val="single"/>
        </w:rPr>
      </w:pPr>
      <w:r w:rsidRPr="00172914">
        <w:rPr>
          <w:rFonts w:eastAsiaTheme="minorEastAsia" w:cs="Arial"/>
          <w:b/>
          <w:bCs/>
          <w:color w:val="000000"/>
          <w:kern w:val="24"/>
          <w:sz w:val="32"/>
          <w:szCs w:val="32"/>
          <w:u w:val="single"/>
          <w:lang w:val="cy-GB"/>
        </w:rPr>
        <w:t>Deall sut mae’r dysgwr, yr ysgol a’r gymuned leol yn gweithio gyda’i gilydd i gyflwyno un o bedwar diben y cwricwlwm newydd: cyflwyniad fideo sy’n archwilio’r broses hon yn feirniadol.</w:t>
      </w:r>
    </w:p>
    <w:p w14:paraId="04B332E0" w14:textId="77777777" w:rsidR="009B47AE" w:rsidRDefault="009B47AE" w:rsidP="00CD1240">
      <w:pPr>
        <w:pStyle w:val="AssignBody"/>
      </w:pPr>
    </w:p>
    <w:p w14:paraId="285BFF08" w14:textId="77777777" w:rsidR="00A45289" w:rsidRDefault="009B47AE" w:rsidP="00AB5E6C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 w:rsidR="00A45289">
        <w:t xml:space="preserve"> </w:t>
      </w:r>
    </w:p>
    <w:p w14:paraId="20C4B590" w14:textId="04313701" w:rsidR="009B47AE" w:rsidRDefault="00A45289" w:rsidP="00AB5E6C">
      <w:pPr>
        <w:pStyle w:val="AssignBody"/>
      </w:pPr>
      <w:hyperlink r:id="rId9" w:history="1">
        <w:r w:rsidRPr="00EA4B3B">
          <w:rPr>
            <w:rStyle w:val="Hyperlink"/>
          </w:rPr>
          <w:t>https://uowtsd-my.sharepoint.com/:v:/g/personal/1904429_student_uwtsd_ac_uk/EbQ77pNvQzROsnNgpa6xllAB7M7F3yP0xWvff01B6Ejt8w?e=nT3PbZ</w:t>
        </w:r>
      </w:hyperlink>
    </w:p>
    <w:p w14:paraId="7986F384" w14:textId="77777777" w:rsidR="00A45289" w:rsidRDefault="00A45289" w:rsidP="00AB5E6C">
      <w:pPr>
        <w:pStyle w:val="AssignBody"/>
      </w:pPr>
    </w:p>
    <w:p w14:paraId="1F48C9B5" w14:textId="77777777" w:rsidR="009B47AE" w:rsidRDefault="009B47AE" w:rsidP="00AB5E6C">
      <w:pPr>
        <w:pStyle w:val="AssignBody"/>
      </w:pPr>
    </w:p>
    <w:p w14:paraId="189CBD26" w14:textId="77777777" w:rsidR="009B47AE" w:rsidRDefault="009B47AE" w:rsidP="00AB5E6C">
      <w:pPr>
        <w:pStyle w:val="AssignBody"/>
      </w:pPr>
    </w:p>
    <w:p w14:paraId="0D2F6EA6" w14:textId="2EB1C92F" w:rsidR="00E611D9" w:rsidRPr="00A45289" w:rsidRDefault="009B47AE" w:rsidP="00A45289">
      <w:pPr>
        <w:pStyle w:val="AssignBody"/>
        <w:rPr>
          <w:rFonts w:cs="Arial"/>
          <w:b/>
          <w:u w:val="single"/>
        </w:rPr>
      </w:pPr>
      <w:proofErr w:type="spellStart"/>
      <w:r w:rsidRPr="00A45289">
        <w:rPr>
          <w:rFonts w:cs="Arial"/>
          <w:b/>
          <w:u w:val="single"/>
        </w:rPr>
        <w:t>Rhestr</w:t>
      </w:r>
      <w:proofErr w:type="spellEnd"/>
      <w:r w:rsidRPr="00A45289">
        <w:rPr>
          <w:rFonts w:cs="Arial"/>
          <w:b/>
          <w:u w:val="single"/>
        </w:rPr>
        <w:t xml:space="preserve"> </w:t>
      </w:r>
      <w:proofErr w:type="spellStart"/>
      <w:r w:rsidRPr="00A45289">
        <w:rPr>
          <w:rFonts w:cs="Arial"/>
          <w:b/>
          <w:u w:val="single"/>
        </w:rPr>
        <w:t>gyfeirnodi</w:t>
      </w:r>
      <w:proofErr w:type="spellEnd"/>
      <w:r w:rsidRPr="00A45289">
        <w:rPr>
          <w:rFonts w:cs="Arial"/>
          <w:b/>
          <w:u w:val="single"/>
        </w:rPr>
        <w:t xml:space="preserve"> / Reference list:</w:t>
      </w:r>
    </w:p>
    <w:p w14:paraId="2466E05C" w14:textId="77777777" w:rsidR="00A45289" w:rsidRDefault="00A45289" w:rsidP="00A45289">
      <w:pPr>
        <w:spacing w:line="360" w:lineRule="auto"/>
        <w:rPr>
          <w:rStyle w:val="Hyperlink"/>
          <w:rFonts w:ascii="Arial" w:eastAsiaTheme="minorEastAsia" w:hAnsi="Arial" w:cs="Arial"/>
          <w:color w:val="auto"/>
          <w:kern w:val="24"/>
          <w:u w:val="none"/>
          <w:lang w:val="cy-GB"/>
        </w:rPr>
      </w:pPr>
      <w:r w:rsidRPr="00A45289">
        <w:rPr>
          <w:rStyle w:val="Hyperlink"/>
          <w:rFonts w:ascii="Arial" w:eastAsiaTheme="minorEastAsia" w:hAnsi="Arial" w:cs="Arial"/>
          <w:color w:val="auto"/>
          <w:kern w:val="24"/>
          <w:u w:val="none"/>
          <w:lang w:val="cy-GB"/>
        </w:rPr>
        <w:t xml:space="preserve">Bronfenbrenner, U. (1979) </w:t>
      </w:r>
      <w:r w:rsidRPr="00A45289">
        <w:rPr>
          <w:rStyle w:val="Hyperlink"/>
          <w:rFonts w:ascii="Arial" w:eastAsiaTheme="minorEastAsia" w:hAnsi="Arial" w:cs="Arial"/>
          <w:i/>
          <w:iCs/>
          <w:color w:val="auto"/>
          <w:kern w:val="24"/>
          <w:u w:val="none"/>
          <w:lang w:val="cy-GB"/>
        </w:rPr>
        <w:t>The Ecology of Human Developement. Experiment by Nature and Design</w:t>
      </w:r>
      <w:r w:rsidRPr="00A45289">
        <w:rPr>
          <w:rStyle w:val="Hyperlink"/>
          <w:rFonts w:ascii="Arial" w:eastAsiaTheme="minorEastAsia" w:hAnsi="Arial" w:cs="Arial"/>
          <w:color w:val="auto"/>
          <w:kern w:val="24"/>
          <w:u w:val="none"/>
          <w:lang w:val="cy-GB"/>
        </w:rPr>
        <w:t xml:space="preserve">; USA; Harvard University Press. </w:t>
      </w:r>
    </w:p>
    <w:p w14:paraId="7234E0BD" w14:textId="3FE3E221" w:rsidR="00A45289" w:rsidRPr="00A45289" w:rsidRDefault="00A45289" w:rsidP="00A45289">
      <w:pPr>
        <w:spacing w:line="360" w:lineRule="auto"/>
        <w:rPr>
          <w:rStyle w:val="Hyperlink"/>
          <w:rFonts w:ascii="Arial" w:eastAsiaTheme="minorEastAsia" w:hAnsi="Arial" w:cs="Arial"/>
          <w:color w:val="auto"/>
          <w:kern w:val="24"/>
          <w:u w:val="none"/>
          <w:lang w:val="cy-GB"/>
        </w:rPr>
      </w:pPr>
      <w:r w:rsidRPr="00A45289">
        <w:rPr>
          <w:rStyle w:val="Hyperlink"/>
          <w:rFonts w:ascii="Arial" w:eastAsiaTheme="minorEastAsia" w:hAnsi="Arial" w:cs="Arial"/>
          <w:color w:val="auto"/>
          <w:kern w:val="24"/>
          <w:u w:val="none"/>
          <w:lang w:val="cy-GB"/>
        </w:rPr>
        <w:t xml:space="preserve">Burgess, G. R.; Connor, J. and Galloway, S. (2013) </w:t>
      </w:r>
      <w:r w:rsidRPr="00A45289">
        <w:rPr>
          <w:rStyle w:val="Hyperlink"/>
          <w:rFonts w:ascii="Arial" w:eastAsiaTheme="minorEastAsia" w:hAnsi="Arial" w:cs="Arial"/>
          <w:i/>
          <w:iCs/>
          <w:color w:val="auto"/>
          <w:kern w:val="24"/>
          <w:u w:val="none"/>
          <w:lang w:val="cy-GB"/>
        </w:rPr>
        <w:t>Implementing In Service Education and Training</w:t>
      </w:r>
      <w:r w:rsidRPr="00A45289">
        <w:rPr>
          <w:rStyle w:val="Hyperlink"/>
          <w:rFonts w:ascii="Arial" w:eastAsiaTheme="minorEastAsia" w:hAnsi="Arial" w:cs="Arial"/>
          <w:color w:val="auto"/>
          <w:kern w:val="24"/>
          <w:u w:val="none"/>
          <w:lang w:val="cy-GB"/>
        </w:rPr>
        <w:t xml:space="preserve">; New York; Routledge. </w:t>
      </w:r>
    </w:p>
    <w:p w14:paraId="60E66450" w14:textId="77777777" w:rsidR="00A45289" w:rsidRDefault="00A45289" w:rsidP="00A45289">
      <w:pPr>
        <w:pStyle w:val="AssignBody"/>
        <w:rPr>
          <w:rStyle w:val="Hyperlink"/>
          <w:rFonts w:cs="Arial"/>
          <w:color w:val="auto"/>
          <w:u w:val="none"/>
        </w:rPr>
      </w:pPr>
      <w:hyperlink r:id="rId10" w:history="1">
        <w:r w:rsidRPr="00A45289">
          <w:rPr>
            <w:rStyle w:val="Hyperlink"/>
            <w:rFonts w:cs="Arial"/>
            <w:color w:val="auto"/>
            <w:u w:val="none"/>
          </w:rPr>
          <w:t>file:///C:/Users/Carly/AppData/Local/Packages/Microsoft.MicrosoftEdge_8wekyb3d8bbwe/TempState/Downloads/Restorative_practice_in_Swansea_schools_A_small_scale_evaluation%20(7).pdf</w:t>
        </w:r>
      </w:hyperlink>
    </w:p>
    <w:p w14:paraId="59C08514" w14:textId="77777777" w:rsidR="00A45289" w:rsidRDefault="00A45289" w:rsidP="00A45289">
      <w:pPr>
        <w:pStyle w:val="AssignBody"/>
        <w:rPr>
          <w:rStyle w:val="Hyperlink"/>
          <w:rFonts w:cs="Arial"/>
          <w:color w:val="auto"/>
          <w:u w:val="none"/>
        </w:rPr>
      </w:pPr>
      <w:hyperlink r:id="rId11" w:history="1">
        <w:r w:rsidRPr="00EA4B3B">
          <w:rPr>
            <w:rStyle w:val="Hyperlink"/>
            <w:rFonts w:eastAsiaTheme="minorEastAsia" w:cs="Arial"/>
            <w:kern w:val="24"/>
            <w:lang w:val="cy-GB"/>
          </w:rPr>
          <w:t>https://www.estyn.gov.wales/sites/www.estyn.gov.wales/files/documents/Ysgol%20Gynradd%20Gymraeg%20Tan-y-lan%20en.pdf</w:t>
        </w:r>
      </w:hyperlink>
    </w:p>
    <w:p w14:paraId="7DA5AAB3" w14:textId="77777777" w:rsidR="00A45289" w:rsidRDefault="00A45289" w:rsidP="00A45289">
      <w:pPr>
        <w:pStyle w:val="AssignBody"/>
        <w:rPr>
          <w:rFonts w:cs="Arial"/>
        </w:rPr>
      </w:pPr>
      <w:hyperlink r:id="rId12" w:history="1">
        <w:r w:rsidRPr="00EA4B3B">
          <w:rPr>
            <w:rStyle w:val="Hyperlink"/>
            <w:rFonts w:cs="Arial"/>
          </w:rPr>
          <w:t>https://www.swansea.gov.uk</w:t>
        </w:r>
      </w:hyperlink>
    </w:p>
    <w:p w14:paraId="6719E998" w14:textId="77777777" w:rsidR="00A45289" w:rsidRDefault="00A45289" w:rsidP="00A45289">
      <w:pPr>
        <w:pStyle w:val="AssignBody"/>
        <w:rPr>
          <w:rFonts w:cs="Arial"/>
        </w:rPr>
      </w:pPr>
      <w:hyperlink r:id="rId13" w:history="1">
        <w:r w:rsidRPr="00EA4B3B">
          <w:rPr>
            <w:rStyle w:val="Hyperlink"/>
            <w:rFonts w:cs="Arial"/>
          </w:rPr>
          <w:t>https://gov.wales/sites/default/files/publications/2018-03/succesful-futures-a-summary-of-professor-graham-donaldsons-report.pdf</w:t>
        </w:r>
      </w:hyperlink>
    </w:p>
    <w:p w14:paraId="423EAE90" w14:textId="5D027BCE" w:rsidR="004E6957" w:rsidRDefault="00A45289" w:rsidP="00A45289">
      <w:pPr>
        <w:pStyle w:val="AssignBody"/>
        <w:rPr>
          <w:rStyle w:val="Hyperlink"/>
          <w:color w:val="auto"/>
          <w:u w:val="none"/>
        </w:rPr>
      </w:pPr>
      <w:hyperlink r:id="rId14" w:history="1">
        <w:r w:rsidRPr="00EA4B3B">
          <w:rPr>
            <w:rStyle w:val="Hyperlink"/>
          </w:rPr>
          <w:t>https://hwb.gov.wales/curriculum-for-wales</w:t>
        </w:r>
      </w:hyperlink>
    </w:p>
    <w:p w14:paraId="43548798" w14:textId="77777777" w:rsidR="00A45289" w:rsidRPr="00A45289" w:rsidRDefault="00A45289" w:rsidP="00A45289">
      <w:pPr>
        <w:pStyle w:val="AssignBody"/>
        <w:rPr>
          <w:rStyle w:val="Hyperlink"/>
          <w:rFonts w:cs="Arial"/>
          <w:color w:val="auto"/>
          <w:u w:val="none"/>
        </w:rPr>
      </w:pPr>
    </w:p>
    <w:p w14:paraId="75CB67A9" w14:textId="77777777" w:rsidR="00A45289" w:rsidRPr="00A45289" w:rsidRDefault="00A45289" w:rsidP="00A45289">
      <w:pPr>
        <w:pStyle w:val="AssignBody"/>
      </w:pPr>
    </w:p>
    <w:p w14:paraId="515E4AB0" w14:textId="77777777" w:rsidR="00A45289" w:rsidRDefault="00A45289" w:rsidP="00A45289">
      <w:pPr>
        <w:pStyle w:val="AssignBody"/>
      </w:pPr>
    </w:p>
    <w:p w14:paraId="2A363B64" w14:textId="77777777" w:rsidR="00C16A53" w:rsidRPr="00E611D9" w:rsidRDefault="00C16A53" w:rsidP="00AB5E6C">
      <w:pPr>
        <w:pStyle w:val="AssignBody"/>
      </w:pPr>
    </w:p>
    <w:sectPr w:rsidR="00C16A53" w:rsidRPr="00E611D9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5933DE" w14:textId="77777777" w:rsidR="0063114C" w:rsidRDefault="0063114C" w:rsidP="00E611D9">
      <w:pPr>
        <w:spacing w:after="0" w:line="240" w:lineRule="auto"/>
      </w:pPr>
      <w:r>
        <w:separator/>
      </w:r>
    </w:p>
  </w:endnote>
  <w:endnote w:type="continuationSeparator" w:id="0">
    <w:p w14:paraId="573BD52A" w14:textId="77777777" w:rsidR="0063114C" w:rsidRDefault="0063114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379909" w14:textId="77777777" w:rsidR="00A45289" w:rsidRDefault="00A4528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C16A53" w:rsidRDefault="00C16A53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C16A53" w:rsidRDefault="00C16A5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7708FB" w14:textId="77777777" w:rsidR="00A45289" w:rsidRDefault="00A452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A67C20" w14:textId="77777777" w:rsidR="0063114C" w:rsidRDefault="0063114C" w:rsidP="00E611D9">
      <w:pPr>
        <w:spacing w:after="0" w:line="240" w:lineRule="auto"/>
      </w:pPr>
      <w:r>
        <w:separator/>
      </w:r>
    </w:p>
  </w:footnote>
  <w:footnote w:type="continuationSeparator" w:id="0">
    <w:p w14:paraId="2DAA83FF" w14:textId="77777777" w:rsidR="0063114C" w:rsidRDefault="0063114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F7989E" w14:textId="77777777" w:rsidR="00A45289" w:rsidRDefault="00A4528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C16A53" w:rsidRPr="00E611D9" w14:paraId="746C0110" w14:textId="77777777" w:rsidTr="00E611D9">
      <w:tc>
        <w:tcPr>
          <w:tcW w:w="4508" w:type="dxa"/>
        </w:tcPr>
        <w:p w14:paraId="739FBAFA" w14:textId="4C73A3DD" w:rsidR="00C16A53" w:rsidRPr="00E611D9" w:rsidRDefault="00C16A53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45289">
            <w:rPr>
              <w:rFonts w:ascii="Arial" w:hAnsi="Arial" w:cs="Arial"/>
            </w:rPr>
            <w:t xml:space="preserve"> </w:t>
          </w:r>
          <w:r w:rsidR="00A45289">
            <w:t>7003</w:t>
          </w:r>
        </w:p>
      </w:tc>
      <w:tc>
        <w:tcPr>
          <w:tcW w:w="4508" w:type="dxa"/>
        </w:tcPr>
        <w:p w14:paraId="51D506A0" w14:textId="05EE447A" w:rsidR="00C16A53" w:rsidRPr="00E611D9" w:rsidRDefault="00A45289" w:rsidP="00A45289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       </w:t>
          </w:r>
          <w:bookmarkStart w:id="0" w:name="_GoBack"/>
          <w:bookmarkEnd w:id="0"/>
          <w:proofErr w:type="spellStart"/>
          <w:r w:rsidR="00C16A53">
            <w:rPr>
              <w:rFonts w:ascii="Arial" w:hAnsi="Arial" w:cs="Arial"/>
            </w:rPr>
            <w:t>Rhif</w:t>
          </w:r>
          <w:proofErr w:type="spellEnd"/>
          <w:r w:rsidR="00C16A53">
            <w:rPr>
              <w:rFonts w:ascii="Arial" w:hAnsi="Arial" w:cs="Arial"/>
            </w:rPr>
            <w:t xml:space="preserve"> </w:t>
          </w:r>
          <w:proofErr w:type="spellStart"/>
          <w:r w:rsidR="00C16A53">
            <w:rPr>
              <w:rFonts w:ascii="Arial" w:hAnsi="Arial" w:cs="Arial"/>
            </w:rPr>
            <w:t>Myfyriwr</w:t>
          </w:r>
          <w:proofErr w:type="spellEnd"/>
          <w:r w:rsidR="00C16A53">
            <w:rPr>
              <w:rFonts w:ascii="Arial" w:hAnsi="Arial" w:cs="Arial"/>
            </w:rPr>
            <w:t xml:space="preserve">: </w:t>
          </w:r>
          <w:r>
            <w:rPr>
              <w:rFonts w:ascii="Arial" w:hAnsi="Arial" w:cs="Arial"/>
            </w:rPr>
            <w:t>1904429</w:t>
          </w:r>
        </w:p>
      </w:tc>
    </w:tr>
    <w:tr w:rsidR="00A45289" w:rsidRPr="00E611D9" w14:paraId="281C66C7" w14:textId="77777777" w:rsidTr="00E611D9">
      <w:tc>
        <w:tcPr>
          <w:tcW w:w="4508" w:type="dxa"/>
        </w:tcPr>
        <w:p w14:paraId="4BE9DFE6" w14:textId="77777777" w:rsidR="00A45289" w:rsidRPr="00E611D9" w:rsidRDefault="00A45289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663F5E95" w14:textId="77777777" w:rsidR="00A45289" w:rsidRDefault="00A45289" w:rsidP="00A45289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79CEC381" w:rsidR="00C16A53" w:rsidRDefault="00C16A5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E67D2D" w14:textId="77777777" w:rsidR="00A45289" w:rsidRDefault="00A4528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70A39"/>
    <w:rsid w:val="00087FFD"/>
    <w:rsid w:val="001235C0"/>
    <w:rsid w:val="00172914"/>
    <w:rsid w:val="002229F0"/>
    <w:rsid w:val="002444C1"/>
    <w:rsid w:val="003B567F"/>
    <w:rsid w:val="003E55AE"/>
    <w:rsid w:val="00433F17"/>
    <w:rsid w:val="004E6957"/>
    <w:rsid w:val="005956FB"/>
    <w:rsid w:val="0063114C"/>
    <w:rsid w:val="006419C3"/>
    <w:rsid w:val="00691A46"/>
    <w:rsid w:val="006B5861"/>
    <w:rsid w:val="00817F7A"/>
    <w:rsid w:val="009B47AE"/>
    <w:rsid w:val="00A45289"/>
    <w:rsid w:val="00AB5E6C"/>
    <w:rsid w:val="00AD4EBD"/>
    <w:rsid w:val="00B67895"/>
    <w:rsid w:val="00BC651E"/>
    <w:rsid w:val="00BD5849"/>
    <w:rsid w:val="00C16A53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52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E69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69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sites/default/files/publications/2018-03/succesful-futures-a-summary-of-professor-graham-donaldsons-report.pdf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www.swansea.gov.uk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ites/www.estyn.gov.wales/files/documents/Ysgol%20Gynradd%20Gymraeg%20Tan-y-lan%20en.pdf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file:///C:/Users/Carly/AppData/Local/Packages/Microsoft.MicrosoftEdge_8wekyb3d8bbwe/TempState/Downloads/Restorative_practice_in_Swansea_schools_A_small_scale_evaluation%20(7).pdf" TargetMode="External"/><Relationship Id="rId19" Type="http://schemas.openxmlformats.org/officeDocument/2006/relationships/header" Target="header3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4429_student_uwtsd_ac_uk/EbQ77pNvQzROsnNgpa6xllAB7M7F3yP0xWvff01B6Ejt8w?e=nT3PbZ" TargetMode="External"/><Relationship Id="rId14" Type="http://schemas.openxmlformats.org/officeDocument/2006/relationships/hyperlink" Target="https://hwb.gov.wales/curriculum-for-wale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</TotalTime>
  <Pages>1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Carly Bennett</cp:lastModifiedBy>
  <cp:revision>4</cp:revision>
  <dcterms:created xsi:type="dcterms:W3CDTF">2020-04-14T12:32:00Z</dcterms:created>
  <dcterms:modified xsi:type="dcterms:W3CDTF">2020-04-17T16:32:00Z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