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8B516A" w:rsidR="00D10CAD" w:rsidP="00C4309B" w:rsidRDefault="00D10CAD" w14:paraId="03F4E42C" w14:textId="77777777">
      <w:pPr>
        <w:tabs>
          <w:tab w:val="left" w:pos="6198"/>
        </w:tabs>
        <w:spacing w:after="0" w:line="360" w:lineRule="auto"/>
        <w:rPr>
          <w:rFonts w:cstheme="minorHAnsi"/>
          <w:i/>
          <w:sz w:val="24"/>
          <w:szCs w:val="24"/>
        </w:rPr>
      </w:pPr>
      <w:bookmarkStart w:name="_Hlk6204593" w:id="0"/>
      <w:r w:rsidRPr="008B516A">
        <w:rPr>
          <w:rFonts w:cstheme="minorHAnsi"/>
          <w:noProof/>
          <w:sz w:val="24"/>
          <w:szCs w:val="24"/>
          <w:lang w:eastAsia="en-GB"/>
        </w:rPr>
        <w:drawing>
          <wp:anchor distT="0" distB="0" distL="114300" distR="114300" simplePos="0" relativeHeight="251659264" behindDoc="1" locked="0" layoutInCell="1" allowOverlap="1" wp14:anchorId="10D0660E" wp14:editId="25E7EB6C">
            <wp:simplePos x="0" y="0"/>
            <wp:positionH relativeFrom="page">
              <wp:posOffset>6350</wp:posOffset>
            </wp:positionH>
            <wp:positionV relativeFrom="paragraph">
              <wp:posOffset>-917575</wp:posOffset>
            </wp:positionV>
            <wp:extent cx="7527471" cy="10647377"/>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27471" cy="10647377"/>
                    </a:xfrm>
                    <a:prstGeom prst="rect">
                      <a:avLst/>
                    </a:prstGeom>
                  </pic:spPr>
                </pic:pic>
              </a:graphicData>
            </a:graphic>
            <wp14:sizeRelH relativeFrom="page">
              <wp14:pctWidth>0</wp14:pctWidth>
            </wp14:sizeRelH>
            <wp14:sizeRelV relativeFrom="page">
              <wp14:pctHeight>0</wp14:pctHeight>
            </wp14:sizeRelV>
          </wp:anchor>
        </w:drawing>
      </w:r>
    </w:p>
    <w:p w:rsidRPr="008B516A" w:rsidR="00D10CAD" w:rsidP="00C4309B" w:rsidRDefault="00D10CAD" w14:paraId="64E2187D" w14:textId="77777777">
      <w:pPr>
        <w:tabs>
          <w:tab w:val="left" w:pos="6198"/>
        </w:tabs>
        <w:spacing w:after="0" w:line="360" w:lineRule="auto"/>
        <w:rPr>
          <w:rFonts w:cstheme="minorHAnsi"/>
          <w:i/>
          <w:sz w:val="24"/>
          <w:szCs w:val="24"/>
        </w:rPr>
      </w:pPr>
    </w:p>
    <w:p w:rsidRPr="008B516A" w:rsidR="00D10CAD" w:rsidP="00C4309B" w:rsidRDefault="00D10CAD" w14:paraId="50D26F91" w14:textId="77777777">
      <w:pPr>
        <w:tabs>
          <w:tab w:val="left" w:pos="6198"/>
        </w:tabs>
        <w:spacing w:after="0" w:line="360" w:lineRule="auto"/>
        <w:rPr>
          <w:rFonts w:cstheme="minorHAnsi"/>
          <w:i/>
          <w:sz w:val="24"/>
          <w:szCs w:val="24"/>
        </w:rPr>
      </w:pPr>
    </w:p>
    <w:p w:rsidRPr="008B516A" w:rsidR="00D10CAD" w:rsidP="00C4309B" w:rsidRDefault="00D10CAD" w14:paraId="340EE6B1" w14:textId="77777777">
      <w:pPr>
        <w:tabs>
          <w:tab w:val="left" w:pos="6198"/>
        </w:tabs>
        <w:spacing w:after="0" w:line="360" w:lineRule="auto"/>
        <w:rPr>
          <w:rFonts w:cstheme="minorHAnsi"/>
          <w:i/>
          <w:sz w:val="24"/>
          <w:szCs w:val="24"/>
        </w:rPr>
      </w:pPr>
    </w:p>
    <w:p w:rsidRPr="008B516A" w:rsidR="00D10CAD" w:rsidP="00C4309B" w:rsidRDefault="00D10CAD" w14:paraId="3AB4E60C" w14:textId="77777777">
      <w:pPr>
        <w:tabs>
          <w:tab w:val="left" w:pos="6198"/>
        </w:tabs>
        <w:spacing w:after="0" w:line="360" w:lineRule="auto"/>
        <w:rPr>
          <w:rFonts w:cstheme="minorHAnsi"/>
          <w:i/>
          <w:sz w:val="24"/>
          <w:szCs w:val="24"/>
        </w:rPr>
      </w:pPr>
    </w:p>
    <w:p w:rsidRPr="008B516A" w:rsidR="00D10CAD" w:rsidP="00C4309B" w:rsidRDefault="00D10CAD" w14:paraId="48EA3AB8" w14:textId="77777777">
      <w:pPr>
        <w:tabs>
          <w:tab w:val="left" w:pos="6198"/>
        </w:tabs>
        <w:spacing w:after="0" w:line="360" w:lineRule="auto"/>
        <w:rPr>
          <w:rFonts w:cstheme="minorHAnsi"/>
          <w:i/>
          <w:sz w:val="24"/>
          <w:szCs w:val="24"/>
        </w:rPr>
      </w:pPr>
    </w:p>
    <w:p w:rsidRPr="008B516A" w:rsidR="00D10CAD" w:rsidP="00C4309B" w:rsidRDefault="00D10CAD" w14:paraId="5CDB6EF2" w14:textId="77777777">
      <w:pPr>
        <w:tabs>
          <w:tab w:val="left" w:pos="6198"/>
        </w:tabs>
        <w:spacing w:after="0" w:line="360" w:lineRule="auto"/>
        <w:rPr>
          <w:rFonts w:cstheme="minorHAnsi"/>
          <w:i/>
          <w:sz w:val="24"/>
          <w:szCs w:val="24"/>
        </w:rPr>
      </w:pPr>
    </w:p>
    <w:p w:rsidRPr="008B516A" w:rsidR="00D10CAD" w:rsidP="1E05DBF0" w:rsidRDefault="00D10CAD" w14:paraId="375C6B0B" w14:textId="75436FFC">
      <w:pPr>
        <w:tabs>
          <w:tab w:val="left" w:pos="6198"/>
        </w:tabs>
        <w:spacing w:after="0" w:line="360" w:lineRule="auto"/>
        <w:ind w:left="4320" w:firstLine="0"/>
        <w:jc w:val="center"/>
        <w:rPr>
          <w:rFonts w:cs="Calibri" w:cstheme="minorAscii"/>
          <w:b w:val="1"/>
          <w:bCs w:val="1"/>
          <w:i w:val="1"/>
          <w:iCs w:val="1"/>
          <w:sz w:val="72"/>
          <w:szCs w:val="72"/>
        </w:rPr>
      </w:pPr>
      <w:r w:rsidRPr="1E05DBF0" w:rsidR="5CD9528C">
        <w:rPr>
          <w:rFonts w:cs="Calibri" w:cstheme="minorAscii"/>
          <w:b w:val="1"/>
          <w:bCs w:val="1"/>
          <w:i w:val="1"/>
          <w:iCs w:val="1"/>
          <w:sz w:val="72"/>
          <w:szCs w:val="72"/>
        </w:rPr>
        <w:t xml:space="preserve">Past Exam </w:t>
      </w:r>
    </w:p>
    <w:p w:rsidRPr="008B516A" w:rsidR="00D10CAD" w:rsidP="1E05DBF0" w:rsidRDefault="00D10CAD" w14:paraId="693C2C67" w14:textId="3C13FB46">
      <w:pPr>
        <w:tabs>
          <w:tab w:val="left" w:pos="6198"/>
        </w:tabs>
        <w:spacing w:after="0" w:line="360" w:lineRule="auto"/>
        <w:ind w:left="4320" w:firstLine="0"/>
        <w:jc w:val="center"/>
        <w:rPr>
          <w:rFonts w:cs="Calibri" w:cstheme="minorAscii"/>
          <w:b w:val="1"/>
          <w:bCs w:val="1"/>
          <w:i w:val="1"/>
          <w:iCs w:val="1"/>
          <w:sz w:val="72"/>
          <w:szCs w:val="72"/>
        </w:rPr>
      </w:pPr>
      <w:r w:rsidRPr="1E05DBF0" w:rsidR="5CD9528C">
        <w:rPr>
          <w:rFonts w:cs="Calibri" w:cstheme="minorAscii"/>
          <w:b w:val="1"/>
          <w:bCs w:val="1"/>
          <w:i w:val="1"/>
          <w:iCs w:val="1"/>
          <w:sz w:val="72"/>
          <w:szCs w:val="72"/>
        </w:rPr>
        <w:t xml:space="preserve">Questions </w:t>
      </w:r>
    </w:p>
    <w:p w:rsidR="5CD9528C" w:rsidP="1E05DBF0" w:rsidRDefault="5CD9528C" w14:paraId="1A33A86D" w14:textId="44834049">
      <w:pPr>
        <w:pStyle w:val="Normal"/>
        <w:spacing w:after="0" w:line="360" w:lineRule="auto"/>
        <w:ind w:left="4320" w:firstLine="0"/>
        <w:jc w:val="center"/>
        <w:rPr>
          <w:rFonts w:cs="Calibri" w:cstheme="minorAscii"/>
          <w:i w:val="1"/>
          <w:iCs w:val="1"/>
          <w:sz w:val="24"/>
          <w:szCs w:val="24"/>
        </w:rPr>
      </w:pPr>
      <w:r w:rsidRPr="1E05DBF0" w:rsidR="5CD9528C">
        <w:rPr>
          <w:rFonts w:cs="Calibri" w:cstheme="minorAscii"/>
          <w:b w:val="1"/>
          <w:bCs w:val="1"/>
          <w:i w:val="1"/>
          <w:iCs w:val="1"/>
          <w:sz w:val="72"/>
          <w:szCs w:val="72"/>
        </w:rPr>
        <w:t>PCDA &amp; DHEP</w:t>
      </w:r>
      <w:r w:rsidRPr="1E05DBF0" w:rsidR="5CD9528C">
        <w:rPr>
          <w:rFonts w:cs="Calibri" w:cstheme="minorAscii"/>
          <w:i w:val="1"/>
          <w:iCs w:val="1"/>
          <w:sz w:val="24"/>
          <w:szCs w:val="24"/>
        </w:rPr>
        <w:t xml:space="preserve"> </w:t>
      </w:r>
    </w:p>
    <w:p w:rsidRPr="008B516A" w:rsidR="00D10CAD" w:rsidP="1E05DBF0" w:rsidRDefault="00D10CAD" w14:paraId="44805A3D" w14:textId="77777777" w14:noSpellErr="1">
      <w:pPr>
        <w:tabs>
          <w:tab w:val="left" w:pos="6198"/>
        </w:tabs>
        <w:spacing w:after="0" w:line="360" w:lineRule="auto"/>
        <w:rPr>
          <w:rFonts w:cs="Calibri" w:cstheme="minorAscii"/>
          <w:i w:val="1"/>
          <w:iCs w:val="1"/>
          <w:sz w:val="24"/>
          <w:szCs w:val="24"/>
        </w:rPr>
      </w:pPr>
    </w:p>
    <w:p w:rsidRPr="008B516A" w:rsidR="00D10CAD" w:rsidP="00C4309B" w:rsidRDefault="00D10CAD" w14:paraId="0B12A271" w14:textId="77777777">
      <w:pPr>
        <w:tabs>
          <w:tab w:val="left" w:pos="6198"/>
        </w:tabs>
        <w:spacing w:after="0" w:line="360" w:lineRule="auto"/>
        <w:rPr>
          <w:rFonts w:cstheme="minorHAnsi"/>
          <w:i/>
          <w:sz w:val="24"/>
          <w:szCs w:val="24"/>
        </w:rPr>
      </w:pPr>
    </w:p>
    <w:p w:rsidRPr="008B516A" w:rsidR="00D10CAD" w:rsidP="00C4309B" w:rsidRDefault="00D10CAD" w14:paraId="64EE7914" w14:textId="77777777">
      <w:pPr>
        <w:tabs>
          <w:tab w:val="left" w:pos="6198"/>
        </w:tabs>
        <w:spacing w:after="0" w:line="360" w:lineRule="auto"/>
        <w:rPr>
          <w:rFonts w:cstheme="minorHAnsi"/>
          <w:i/>
          <w:sz w:val="24"/>
          <w:szCs w:val="24"/>
        </w:rPr>
      </w:pPr>
    </w:p>
    <w:p w:rsidRPr="008B516A" w:rsidR="00D10CAD" w:rsidP="00C4309B" w:rsidRDefault="00D10CAD" w14:paraId="2BA7DEAA" w14:textId="77777777">
      <w:pPr>
        <w:tabs>
          <w:tab w:val="left" w:pos="6198"/>
        </w:tabs>
        <w:spacing w:after="0" w:line="360" w:lineRule="auto"/>
        <w:rPr>
          <w:rFonts w:cstheme="minorHAnsi"/>
          <w:i/>
          <w:sz w:val="24"/>
          <w:szCs w:val="24"/>
        </w:rPr>
      </w:pPr>
    </w:p>
    <w:p w:rsidRPr="008B516A" w:rsidR="00D10CAD" w:rsidP="00C4309B" w:rsidRDefault="00D10CAD" w14:paraId="6215F6E6" w14:textId="77777777">
      <w:pPr>
        <w:tabs>
          <w:tab w:val="left" w:pos="6198"/>
        </w:tabs>
        <w:spacing w:after="0" w:line="360" w:lineRule="auto"/>
        <w:rPr>
          <w:rFonts w:cstheme="minorHAnsi"/>
          <w:i/>
          <w:sz w:val="24"/>
          <w:szCs w:val="24"/>
        </w:rPr>
      </w:pPr>
    </w:p>
    <w:p w:rsidRPr="008B516A" w:rsidR="00D10CAD" w:rsidP="00C4309B" w:rsidRDefault="00D10CAD" w14:paraId="7FADB8E8" w14:textId="77777777">
      <w:pPr>
        <w:tabs>
          <w:tab w:val="left" w:pos="6198"/>
        </w:tabs>
        <w:spacing w:after="0" w:line="360" w:lineRule="auto"/>
        <w:rPr>
          <w:rFonts w:cstheme="minorHAnsi"/>
          <w:i/>
          <w:sz w:val="24"/>
          <w:szCs w:val="24"/>
        </w:rPr>
      </w:pPr>
    </w:p>
    <w:p w:rsidRPr="008B516A" w:rsidR="00D10CAD" w:rsidP="00C4309B" w:rsidRDefault="00D10CAD" w14:paraId="469B96F0" w14:textId="77777777">
      <w:pPr>
        <w:tabs>
          <w:tab w:val="left" w:pos="6198"/>
        </w:tabs>
        <w:spacing w:after="0" w:line="360" w:lineRule="auto"/>
        <w:rPr>
          <w:rFonts w:cstheme="minorHAnsi"/>
          <w:i/>
          <w:sz w:val="24"/>
          <w:szCs w:val="24"/>
        </w:rPr>
      </w:pPr>
    </w:p>
    <w:p w:rsidRPr="008B516A" w:rsidR="00D10CAD" w:rsidP="00C4309B" w:rsidRDefault="00D10CAD" w14:paraId="59FA5C5D" w14:textId="77777777">
      <w:pPr>
        <w:tabs>
          <w:tab w:val="left" w:pos="6198"/>
        </w:tabs>
        <w:spacing w:after="0" w:line="360" w:lineRule="auto"/>
        <w:rPr>
          <w:rFonts w:cstheme="minorHAnsi"/>
          <w:i/>
          <w:sz w:val="24"/>
          <w:szCs w:val="24"/>
        </w:rPr>
      </w:pPr>
    </w:p>
    <w:p w:rsidRPr="008B516A" w:rsidR="00D10CAD" w:rsidP="00C4309B" w:rsidRDefault="00D10CAD" w14:paraId="74B63A31" w14:textId="77777777">
      <w:pPr>
        <w:tabs>
          <w:tab w:val="left" w:pos="6198"/>
        </w:tabs>
        <w:spacing w:after="0" w:line="360" w:lineRule="auto"/>
        <w:rPr>
          <w:rFonts w:cstheme="minorHAnsi"/>
          <w:i/>
          <w:sz w:val="24"/>
          <w:szCs w:val="24"/>
        </w:rPr>
      </w:pPr>
    </w:p>
    <w:p w:rsidRPr="008B516A" w:rsidR="00D10CAD" w:rsidP="00C4309B" w:rsidRDefault="00D10CAD" w14:paraId="0DE364E9" w14:textId="77777777">
      <w:pPr>
        <w:tabs>
          <w:tab w:val="left" w:pos="6198"/>
        </w:tabs>
        <w:spacing w:after="0" w:line="360" w:lineRule="auto"/>
        <w:rPr>
          <w:rFonts w:cstheme="minorHAnsi"/>
          <w:i/>
          <w:sz w:val="24"/>
          <w:szCs w:val="24"/>
        </w:rPr>
      </w:pPr>
    </w:p>
    <w:p w:rsidRPr="008B516A" w:rsidR="00D10CAD" w:rsidP="00C4309B" w:rsidRDefault="00D10CAD" w14:paraId="67A302E7" w14:textId="77777777">
      <w:pPr>
        <w:tabs>
          <w:tab w:val="left" w:pos="6198"/>
        </w:tabs>
        <w:spacing w:after="0" w:line="360" w:lineRule="auto"/>
        <w:rPr>
          <w:rFonts w:cstheme="minorHAnsi"/>
          <w:i/>
          <w:sz w:val="24"/>
          <w:szCs w:val="24"/>
        </w:rPr>
      </w:pPr>
    </w:p>
    <w:p w:rsidRPr="008B516A" w:rsidR="00D10CAD" w:rsidP="00C4309B" w:rsidRDefault="00D10CAD" w14:paraId="73B343F6" w14:textId="77777777">
      <w:pPr>
        <w:tabs>
          <w:tab w:val="left" w:pos="6198"/>
        </w:tabs>
        <w:spacing w:after="0" w:line="360" w:lineRule="auto"/>
        <w:rPr>
          <w:rFonts w:cstheme="minorHAnsi"/>
          <w:i/>
          <w:sz w:val="24"/>
          <w:szCs w:val="24"/>
        </w:rPr>
      </w:pPr>
    </w:p>
    <w:p w:rsidRPr="008B516A" w:rsidR="00D10CAD" w:rsidP="00C4309B" w:rsidRDefault="00D10CAD" w14:paraId="3F4331B9" w14:textId="77777777">
      <w:pPr>
        <w:tabs>
          <w:tab w:val="left" w:pos="6198"/>
        </w:tabs>
        <w:spacing w:after="0" w:line="360" w:lineRule="auto"/>
        <w:rPr>
          <w:rFonts w:cstheme="minorHAnsi"/>
          <w:i/>
          <w:sz w:val="24"/>
          <w:szCs w:val="24"/>
        </w:rPr>
      </w:pPr>
    </w:p>
    <w:p w:rsidRPr="008B516A" w:rsidR="00D10CAD" w:rsidP="00C4309B" w:rsidRDefault="00D10CAD" w14:paraId="0FD75BB4" w14:textId="77777777">
      <w:pPr>
        <w:tabs>
          <w:tab w:val="left" w:pos="6198"/>
        </w:tabs>
        <w:spacing w:after="0" w:line="360" w:lineRule="auto"/>
        <w:rPr>
          <w:rFonts w:cstheme="minorHAnsi"/>
          <w:i/>
          <w:sz w:val="24"/>
          <w:szCs w:val="24"/>
        </w:rPr>
      </w:pPr>
    </w:p>
    <w:p w:rsidRPr="008B516A" w:rsidR="00D10CAD" w:rsidP="00C4309B" w:rsidRDefault="00D10CAD" w14:paraId="53E5C588" w14:textId="77777777">
      <w:pPr>
        <w:tabs>
          <w:tab w:val="left" w:pos="6198"/>
        </w:tabs>
        <w:spacing w:after="0" w:line="360" w:lineRule="auto"/>
        <w:rPr>
          <w:rFonts w:cstheme="minorHAnsi"/>
          <w:i/>
          <w:sz w:val="24"/>
          <w:szCs w:val="24"/>
        </w:rPr>
      </w:pPr>
    </w:p>
    <w:p w:rsidRPr="008B516A" w:rsidR="00D10CAD" w:rsidP="00C4309B" w:rsidRDefault="00D10CAD" w14:paraId="30D7D4A3" w14:textId="77777777">
      <w:pPr>
        <w:tabs>
          <w:tab w:val="left" w:pos="6198"/>
        </w:tabs>
        <w:spacing w:after="0" w:line="360" w:lineRule="auto"/>
        <w:rPr>
          <w:rFonts w:cstheme="minorHAnsi"/>
          <w:i/>
          <w:sz w:val="24"/>
          <w:szCs w:val="24"/>
        </w:rPr>
      </w:pPr>
    </w:p>
    <w:p w:rsidRPr="008B516A" w:rsidR="00D10CAD" w:rsidP="00C4309B" w:rsidRDefault="00D10CAD" w14:paraId="63055012" w14:textId="77777777">
      <w:pPr>
        <w:tabs>
          <w:tab w:val="left" w:pos="6198"/>
        </w:tabs>
        <w:spacing w:after="0" w:line="360" w:lineRule="auto"/>
        <w:rPr>
          <w:rFonts w:cstheme="minorHAnsi"/>
          <w:i/>
          <w:sz w:val="24"/>
          <w:szCs w:val="24"/>
        </w:rPr>
      </w:pPr>
    </w:p>
    <w:p w:rsidRPr="008B516A" w:rsidR="00D10CAD" w:rsidP="00C4309B" w:rsidRDefault="00D10CAD" w14:paraId="5DDDC117" w14:textId="77777777">
      <w:pPr>
        <w:tabs>
          <w:tab w:val="left" w:pos="6198"/>
        </w:tabs>
        <w:spacing w:after="0" w:line="360" w:lineRule="auto"/>
        <w:rPr>
          <w:rFonts w:cstheme="minorHAnsi"/>
          <w:i/>
          <w:sz w:val="24"/>
          <w:szCs w:val="24"/>
        </w:rPr>
      </w:pPr>
    </w:p>
    <w:p w:rsidRPr="008B516A" w:rsidR="00D10CAD" w:rsidP="00C4309B" w:rsidRDefault="00D10CAD" w14:paraId="1F45878B" w14:textId="77777777">
      <w:pPr>
        <w:tabs>
          <w:tab w:val="left" w:pos="6198"/>
        </w:tabs>
        <w:spacing w:after="0" w:line="360" w:lineRule="auto"/>
        <w:rPr>
          <w:rFonts w:cstheme="minorHAnsi"/>
          <w:i/>
          <w:sz w:val="24"/>
          <w:szCs w:val="24"/>
        </w:rPr>
      </w:pPr>
    </w:p>
    <w:p w:rsidRPr="008B516A" w:rsidR="00D10CAD" w:rsidP="00C4309B" w:rsidRDefault="00D10CAD" w14:paraId="496DA075" w14:textId="77777777">
      <w:pPr>
        <w:tabs>
          <w:tab w:val="left" w:pos="6198"/>
        </w:tabs>
        <w:spacing w:after="0" w:line="360" w:lineRule="auto"/>
        <w:rPr>
          <w:rFonts w:cstheme="minorHAnsi"/>
          <w:i/>
          <w:sz w:val="24"/>
          <w:szCs w:val="24"/>
        </w:rPr>
      </w:pPr>
    </w:p>
    <w:p w:rsidRPr="008B516A" w:rsidR="00D10CAD" w:rsidP="00C4309B" w:rsidRDefault="00D10CAD" w14:paraId="0DB194DB" w14:textId="77777777">
      <w:pPr>
        <w:tabs>
          <w:tab w:val="left" w:pos="6198"/>
        </w:tabs>
        <w:spacing w:after="0" w:line="360" w:lineRule="auto"/>
        <w:rPr>
          <w:rFonts w:cstheme="minorHAnsi"/>
          <w:i/>
          <w:sz w:val="24"/>
          <w:szCs w:val="24"/>
        </w:rPr>
      </w:pPr>
    </w:p>
    <w:p w:rsidRPr="008B516A" w:rsidR="00D10CAD" w:rsidP="00C4309B" w:rsidRDefault="00D10CAD" w14:paraId="70A83BB2" w14:textId="77777777">
      <w:pPr>
        <w:tabs>
          <w:tab w:val="left" w:pos="6198"/>
        </w:tabs>
        <w:spacing w:after="0" w:line="360" w:lineRule="auto"/>
        <w:rPr>
          <w:rFonts w:cstheme="minorHAnsi"/>
          <w:i/>
          <w:sz w:val="24"/>
          <w:szCs w:val="24"/>
        </w:rPr>
      </w:pPr>
    </w:p>
    <w:p w:rsidRPr="008B516A" w:rsidR="00D10CAD" w:rsidP="00C4309B" w:rsidRDefault="00D10CAD" w14:paraId="010706F7" w14:textId="77777777">
      <w:pPr>
        <w:tabs>
          <w:tab w:val="left" w:pos="6198"/>
        </w:tabs>
        <w:spacing w:after="0" w:line="360" w:lineRule="auto"/>
        <w:rPr>
          <w:rFonts w:cstheme="minorHAnsi"/>
          <w:i/>
          <w:sz w:val="24"/>
          <w:szCs w:val="24"/>
        </w:rPr>
      </w:pPr>
    </w:p>
    <w:p w:rsidRPr="008B516A" w:rsidR="00D10CAD" w:rsidP="00C4309B" w:rsidRDefault="00D10CAD" w14:paraId="05A2E968" w14:textId="77777777">
      <w:pPr>
        <w:tabs>
          <w:tab w:val="left" w:pos="6198"/>
        </w:tabs>
        <w:spacing w:after="0" w:line="360" w:lineRule="auto"/>
        <w:rPr>
          <w:rFonts w:cstheme="minorHAnsi"/>
          <w:i/>
          <w:sz w:val="24"/>
          <w:szCs w:val="24"/>
        </w:rPr>
      </w:pPr>
    </w:p>
    <w:p w:rsidRPr="008B516A" w:rsidR="00C4309B" w:rsidP="00C4309B" w:rsidRDefault="00C4309B" w14:paraId="092DDC31" w14:textId="77777777">
      <w:pPr>
        <w:tabs>
          <w:tab w:val="left" w:pos="6198"/>
        </w:tabs>
        <w:spacing w:after="0" w:line="360" w:lineRule="auto"/>
        <w:rPr>
          <w:rFonts w:cstheme="minorHAnsi"/>
          <w:i/>
          <w:sz w:val="24"/>
          <w:szCs w:val="24"/>
        </w:rPr>
      </w:pPr>
      <w:r w:rsidRPr="008B516A">
        <w:rPr>
          <w:rFonts w:cstheme="minorHAnsi"/>
          <w:i/>
          <w:sz w:val="24"/>
          <w:szCs w:val="24"/>
        </w:rPr>
        <w:lastRenderedPageBreak/>
        <w:t xml:space="preserve">You go to Susannah GORDON’s address </w:t>
      </w:r>
      <w:r w:rsidRPr="008B516A" w:rsidR="0050562C">
        <w:rPr>
          <w:rFonts w:cstheme="minorHAnsi"/>
          <w:i/>
          <w:sz w:val="24"/>
          <w:szCs w:val="24"/>
        </w:rPr>
        <w:t>to make an enquiry, d</w:t>
      </w:r>
      <w:r w:rsidRPr="008B516A">
        <w:rPr>
          <w:rFonts w:cstheme="minorHAnsi"/>
          <w:i/>
          <w:sz w:val="24"/>
          <w:szCs w:val="24"/>
        </w:rPr>
        <w:t xml:space="preserve">uring this process you notice that she has grazing and a small cut approx.1cm long that looks as though it will require suturing, to her left cheekbone. The area around her left eye is red and swollen. She states that the injuries had occurred during a row with someone named Terrence who </w:t>
      </w:r>
      <w:r w:rsidRPr="008B516A" w:rsidR="00856013">
        <w:rPr>
          <w:rFonts w:cstheme="minorHAnsi"/>
          <w:i/>
          <w:sz w:val="24"/>
          <w:szCs w:val="24"/>
        </w:rPr>
        <w:t xml:space="preserve">is </w:t>
      </w:r>
      <w:r w:rsidRPr="008B516A">
        <w:rPr>
          <w:rFonts w:cstheme="minorHAnsi"/>
          <w:i/>
          <w:sz w:val="24"/>
          <w:szCs w:val="24"/>
        </w:rPr>
        <w:t xml:space="preserve">her boyfriend.  </w:t>
      </w:r>
    </w:p>
    <w:p w:rsidRPr="008B516A" w:rsidR="00C4309B" w:rsidP="00C4309B" w:rsidRDefault="00C4309B" w14:paraId="3F650909" w14:textId="77777777">
      <w:pPr>
        <w:tabs>
          <w:tab w:val="left" w:pos="6198"/>
        </w:tabs>
        <w:spacing w:after="0" w:line="360" w:lineRule="auto"/>
        <w:rPr>
          <w:rFonts w:cstheme="minorHAnsi"/>
          <w:sz w:val="24"/>
          <w:szCs w:val="24"/>
        </w:rPr>
      </w:pPr>
    </w:p>
    <w:bookmarkEnd w:id="0"/>
    <w:p w:rsidRPr="008B516A" w:rsidR="00C4309B" w:rsidP="00C4309B" w:rsidRDefault="00C4309B" w14:paraId="221871D1" w14:textId="77777777">
      <w:pPr>
        <w:spacing w:line="360" w:lineRule="auto"/>
        <w:rPr>
          <w:rFonts w:cstheme="minorHAnsi"/>
          <w:sz w:val="24"/>
          <w:szCs w:val="24"/>
        </w:rPr>
      </w:pPr>
      <w:r w:rsidRPr="008B516A">
        <w:rPr>
          <w:rFonts w:cstheme="minorHAnsi"/>
          <w:b/>
          <w:sz w:val="24"/>
          <w:szCs w:val="24"/>
        </w:rPr>
        <w:t>Question</w:t>
      </w:r>
      <w:r w:rsidRPr="008B516A" w:rsidR="0050562C">
        <w:rPr>
          <w:rFonts w:cstheme="minorHAnsi"/>
          <w:b/>
          <w:sz w:val="24"/>
          <w:szCs w:val="24"/>
        </w:rPr>
        <w:t xml:space="preserve"> 1</w:t>
      </w:r>
      <w:r w:rsidRPr="008B516A">
        <w:rPr>
          <w:rFonts w:cstheme="minorHAnsi"/>
          <w:b/>
          <w:sz w:val="24"/>
          <w:szCs w:val="24"/>
        </w:rPr>
        <w:t>.</w:t>
      </w:r>
      <w:r w:rsidRPr="008B516A">
        <w:rPr>
          <w:rFonts w:cstheme="minorHAnsi"/>
          <w:sz w:val="24"/>
          <w:szCs w:val="24"/>
        </w:rPr>
        <w:t xml:space="preserve"> At this stage what considerations </w:t>
      </w:r>
      <w:r w:rsidRPr="008B516A" w:rsidR="00856013">
        <w:rPr>
          <w:rFonts w:cstheme="minorHAnsi"/>
          <w:sz w:val="24"/>
          <w:szCs w:val="24"/>
        </w:rPr>
        <w:t xml:space="preserve">would you make </w:t>
      </w:r>
      <w:r w:rsidRPr="008B516A">
        <w:rPr>
          <w:rFonts w:cstheme="minorHAnsi"/>
          <w:sz w:val="24"/>
          <w:szCs w:val="24"/>
        </w:rPr>
        <w:t xml:space="preserve">regarding Susannah’s vulnerability? </w:t>
      </w:r>
    </w:p>
    <w:p w:rsidRPr="008B516A" w:rsidR="00C4309B" w:rsidP="1E05DBF0" w:rsidRDefault="00C4309B" w14:paraId="1ED326B6" w14:textId="299E90A8">
      <w:pPr>
        <w:spacing w:line="360" w:lineRule="auto"/>
        <w:rPr>
          <w:rFonts w:eastAsia="" w:cs="Calibri" w:eastAsiaTheme="minorEastAsia" w:cstheme="minorAscii"/>
          <w:color w:val="8496B0" w:themeColor="text2" w:themeTint="99"/>
          <w:kern w:val="24"/>
          <w:sz w:val="24"/>
          <w:szCs w:val="24"/>
        </w:rPr>
      </w:pPr>
      <w:r w:rsidRPr="1E05DBF0" w:rsidR="00C4309B">
        <w:rPr>
          <w:rFonts w:cs="Calibri" w:cstheme="minorAscii"/>
          <w:b w:val="1"/>
          <w:bCs w:val="1"/>
          <w:sz w:val="24"/>
          <w:szCs w:val="24"/>
        </w:rPr>
        <w:t>(</w:t>
      </w:r>
      <w:r w:rsidRPr="1E05DBF0" w:rsidR="183E210B">
        <w:rPr>
          <w:rFonts w:cs="Calibri" w:cstheme="minorAscii"/>
          <w:b w:val="1"/>
          <w:bCs w:val="1"/>
          <w:sz w:val="24"/>
          <w:szCs w:val="24"/>
        </w:rPr>
        <w:t>6</w:t>
      </w:r>
      <w:r w:rsidRPr="1E05DBF0" w:rsidR="00C4309B">
        <w:rPr>
          <w:rFonts w:cs="Calibri" w:cstheme="minorAscii"/>
          <w:b w:val="1"/>
          <w:bCs w:val="1"/>
          <w:sz w:val="24"/>
          <w:szCs w:val="24"/>
        </w:rPr>
        <w:t xml:space="preserve"> Marks)</w:t>
      </w:r>
      <w:r w:rsidRPr="1E05DBF0" w:rsidR="00C4309B">
        <w:rPr>
          <w:rFonts w:eastAsia="" w:cs="Calibri" w:eastAsiaTheme="minorEastAsia" w:cstheme="minorAscii"/>
          <w:color w:val="8496B0" w:themeColor="text2" w:themeTint="99"/>
          <w:kern w:val="24"/>
          <w:sz w:val="24"/>
          <w:szCs w:val="24"/>
        </w:rPr>
        <w:t xml:space="preserve"> </w:t>
      </w:r>
    </w:p>
    <w:p w:rsidRPr="008B516A" w:rsidR="00C4309B" w:rsidP="1E05DBF0" w:rsidRDefault="00C4309B" w14:paraId="2580C80B" w14:textId="77777777" w14:noSpellErr="1">
      <w:pPr>
        <w:spacing w:line="360" w:lineRule="auto"/>
        <w:rPr>
          <w:rFonts w:eastAsia="" w:cs="Calibri" w:eastAsiaTheme="minorEastAsia" w:cstheme="minorAscii"/>
          <w:color w:val="1F4E79" w:themeColor="accent1" w:themeTint="FF" w:themeShade="80"/>
          <w:kern w:val="24"/>
          <w:sz w:val="24"/>
          <w:szCs w:val="24"/>
        </w:rPr>
      </w:pPr>
      <w:r w:rsidRPr="1E05DBF0" w:rsidR="00C4309B">
        <w:rPr>
          <w:rFonts w:eastAsia="" w:cs="Calibri" w:eastAsiaTheme="minorEastAsia" w:cstheme="minorAscii"/>
          <w:color w:val="1F4E79" w:themeColor="accent1" w:themeTint="FF" w:themeShade="80"/>
          <w:kern w:val="24"/>
          <w:sz w:val="24"/>
          <w:szCs w:val="24"/>
        </w:rPr>
        <w:t>Response Policing 4. Criminal Justice 7 (DHEP Criminal Justice 3) Vulnerability &amp; Risk 7/8/9 (DHEP Vulnerability &amp; Risk 2/3)</w:t>
      </w:r>
    </w:p>
    <w:p w:rsidRPr="008B516A" w:rsidR="00BB4961" w:rsidP="00BB4961" w:rsidRDefault="00BB4961" w14:paraId="68757904" w14:textId="77777777">
      <w:pPr>
        <w:spacing w:line="360" w:lineRule="auto"/>
        <w:rPr>
          <w:rFonts w:cstheme="minorHAnsi"/>
          <w:color w:val="FF0000"/>
          <w:sz w:val="24"/>
          <w:szCs w:val="24"/>
        </w:rPr>
      </w:pPr>
      <w:r w:rsidRPr="008B516A">
        <w:rPr>
          <w:rFonts w:cstheme="minorHAnsi"/>
          <w:color w:val="FF0000"/>
          <w:sz w:val="24"/>
          <w:szCs w:val="24"/>
        </w:rPr>
        <w:t xml:space="preserve">A vulnerability assessment should consider the subject’s – </w:t>
      </w:r>
    </w:p>
    <w:p w:rsidRPr="008B516A" w:rsidR="00BB4961" w:rsidP="00BB4961" w:rsidRDefault="00BB4961" w14:paraId="7DB07613" w14:textId="77777777">
      <w:pPr>
        <w:pStyle w:val="ListParagraph"/>
        <w:numPr>
          <w:ilvl w:val="0"/>
          <w:numId w:val="2"/>
        </w:numPr>
        <w:spacing w:line="360" w:lineRule="auto"/>
        <w:rPr>
          <w:rFonts w:cstheme="minorHAnsi"/>
          <w:color w:val="FF0000"/>
          <w:sz w:val="24"/>
          <w:szCs w:val="24"/>
        </w:rPr>
      </w:pPr>
      <w:r w:rsidRPr="008B516A">
        <w:rPr>
          <w:rFonts w:cstheme="minorHAnsi"/>
          <w:color w:val="FF0000"/>
          <w:sz w:val="24"/>
          <w:szCs w:val="24"/>
        </w:rPr>
        <w:t>Appearance</w:t>
      </w:r>
    </w:p>
    <w:p w:rsidRPr="008B516A" w:rsidR="00BB4961" w:rsidP="00BB4961" w:rsidRDefault="00BB4961" w14:paraId="75AEBF1E" w14:textId="77777777">
      <w:pPr>
        <w:pStyle w:val="ListParagraph"/>
        <w:numPr>
          <w:ilvl w:val="0"/>
          <w:numId w:val="2"/>
        </w:numPr>
        <w:spacing w:line="360" w:lineRule="auto"/>
        <w:rPr>
          <w:rFonts w:cstheme="minorHAnsi"/>
          <w:color w:val="FF0000"/>
          <w:sz w:val="24"/>
          <w:szCs w:val="24"/>
        </w:rPr>
      </w:pPr>
      <w:r w:rsidRPr="008B516A">
        <w:rPr>
          <w:rFonts w:cstheme="minorHAnsi"/>
          <w:color w:val="FF0000"/>
          <w:sz w:val="24"/>
          <w:szCs w:val="24"/>
        </w:rPr>
        <w:t>Behaviour</w:t>
      </w:r>
    </w:p>
    <w:p w:rsidRPr="008B516A" w:rsidR="00BB4961" w:rsidP="00BB4961" w:rsidRDefault="00BB4961" w14:paraId="4BE6EACB" w14:textId="77777777">
      <w:pPr>
        <w:pStyle w:val="ListParagraph"/>
        <w:numPr>
          <w:ilvl w:val="0"/>
          <w:numId w:val="2"/>
        </w:numPr>
        <w:spacing w:line="360" w:lineRule="auto"/>
        <w:rPr>
          <w:rFonts w:cstheme="minorHAnsi"/>
          <w:color w:val="FF0000"/>
          <w:sz w:val="24"/>
          <w:szCs w:val="24"/>
        </w:rPr>
      </w:pPr>
      <w:r w:rsidRPr="008B516A">
        <w:rPr>
          <w:rFonts w:cstheme="minorHAnsi"/>
          <w:color w:val="FF0000"/>
          <w:sz w:val="24"/>
          <w:szCs w:val="24"/>
        </w:rPr>
        <w:t>Signs of illness or injury</w:t>
      </w:r>
    </w:p>
    <w:p w:rsidRPr="008B516A" w:rsidR="00BB4961" w:rsidP="00BB4961" w:rsidRDefault="00BB4961" w14:paraId="74CA4230" w14:textId="77777777">
      <w:pPr>
        <w:pStyle w:val="ListParagraph"/>
        <w:numPr>
          <w:ilvl w:val="0"/>
          <w:numId w:val="2"/>
        </w:numPr>
        <w:spacing w:line="360" w:lineRule="auto"/>
        <w:rPr>
          <w:rFonts w:cstheme="minorHAnsi"/>
          <w:color w:val="FF0000"/>
          <w:sz w:val="24"/>
          <w:szCs w:val="24"/>
        </w:rPr>
      </w:pPr>
      <w:r w:rsidRPr="008B516A">
        <w:rPr>
          <w:rFonts w:cstheme="minorHAnsi"/>
          <w:color w:val="FF0000"/>
          <w:sz w:val="24"/>
          <w:szCs w:val="24"/>
        </w:rPr>
        <w:t>Style and level of communication</w:t>
      </w:r>
    </w:p>
    <w:p w:rsidRPr="008B516A" w:rsidR="00BB4961" w:rsidP="00BB4961" w:rsidRDefault="00BB4961" w14:paraId="0E5A207B" w14:textId="77777777">
      <w:pPr>
        <w:pStyle w:val="ListParagraph"/>
        <w:numPr>
          <w:ilvl w:val="0"/>
          <w:numId w:val="2"/>
        </w:numPr>
        <w:spacing w:line="360" w:lineRule="auto"/>
        <w:rPr>
          <w:rFonts w:cstheme="minorHAnsi"/>
          <w:color w:val="FF0000"/>
          <w:sz w:val="24"/>
          <w:szCs w:val="24"/>
        </w:rPr>
      </w:pPr>
      <w:r w:rsidRPr="008B516A">
        <w:rPr>
          <w:rFonts w:cstheme="minorHAnsi"/>
          <w:color w:val="FF0000"/>
          <w:sz w:val="24"/>
          <w:szCs w:val="24"/>
        </w:rPr>
        <w:t>Information (collaborative) from all sources</w:t>
      </w:r>
    </w:p>
    <w:p w:rsidRPr="008B516A" w:rsidR="00BB4961" w:rsidP="00BB4961" w:rsidRDefault="00BB4961" w14:paraId="329CB7AC" w14:textId="77777777">
      <w:pPr>
        <w:pStyle w:val="ListParagraph"/>
        <w:numPr>
          <w:ilvl w:val="0"/>
          <w:numId w:val="2"/>
        </w:numPr>
        <w:spacing w:line="360" w:lineRule="auto"/>
        <w:rPr>
          <w:rFonts w:cstheme="minorHAnsi"/>
          <w:color w:val="FF0000"/>
          <w:sz w:val="24"/>
          <w:szCs w:val="24"/>
        </w:rPr>
      </w:pPr>
      <w:r w:rsidRPr="008B516A">
        <w:rPr>
          <w:rFonts w:cstheme="minorHAnsi"/>
          <w:color w:val="FF0000"/>
          <w:sz w:val="24"/>
          <w:szCs w:val="24"/>
        </w:rPr>
        <w:t xml:space="preserve">Circumstances and environment </w:t>
      </w:r>
    </w:p>
    <w:p w:rsidR="00D10CAD" w:rsidP="00C4309B" w:rsidRDefault="00D10CAD" w14:paraId="6930D4BF" w14:textId="05722218">
      <w:pPr>
        <w:spacing w:line="360" w:lineRule="auto"/>
        <w:rPr>
          <w:rFonts w:eastAsiaTheme="minorEastAsia" w:cstheme="minorHAnsi"/>
          <w:b/>
          <w:kern w:val="24"/>
          <w:sz w:val="24"/>
          <w:szCs w:val="24"/>
        </w:rPr>
      </w:pPr>
    </w:p>
    <w:p w:rsidR="008B516A" w:rsidP="00C4309B" w:rsidRDefault="008B516A" w14:paraId="0692B170" w14:textId="44ADCA70">
      <w:pPr>
        <w:spacing w:line="360" w:lineRule="auto"/>
        <w:rPr>
          <w:rFonts w:eastAsiaTheme="minorEastAsia" w:cstheme="minorHAnsi"/>
          <w:b/>
          <w:kern w:val="24"/>
          <w:sz w:val="24"/>
          <w:szCs w:val="24"/>
        </w:rPr>
      </w:pPr>
    </w:p>
    <w:p w:rsidR="008B516A" w:rsidP="00C4309B" w:rsidRDefault="008B516A" w14:paraId="5A3BFFBB" w14:textId="4ACE88FE">
      <w:pPr>
        <w:spacing w:line="360" w:lineRule="auto"/>
        <w:rPr>
          <w:rFonts w:eastAsiaTheme="minorEastAsia" w:cstheme="minorHAnsi"/>
          <w:b/>
          <w:kern w:val="24"/>
          <w:sz w:val="24"/>
          <w:szCs w:val="24"/>
        </w:rPr>
      </w:pPr>
    </w:p>
    <w:p w:rsidRPr="008B516A" w:rsidR="008B516A" w:rsidP="1E05DBF0" w:rsidRDefault="008B516A" w14:paraId="3BDF0AD1" w14:noSpellErr="1" w14:textId="0C23445D">
      <w:pPr>
        <w:pStyle w:val="Normal"/>
        <w:spacing w:line="360" w:lineRule="auto"/>
        <w:rPr>
          <w:rFonts w:eastAsia="" w:cs="Calibri" w:eastAsiaTheme="minorEastAsia" w:cstheme="minorAscii"/>
          <w:b w:val="1"/>
          <w:bCs w:val="1"/>
          <w:kern w:val="24"/>
          <w:sz w:val="24"/>
          <w:szCs w:val="24"/>
        </w:rPr>
      </w:pPr>
    </w:p>
    <w:p w:rsidR="1E05DBF0" w:rsidP="1E05DBF0" w:rsidRDefault="1E05DBF0" w14:paraId="65E9C254" w14:textId="175E066C">
      <w:pPr>
        <w:spacing w:line="360" w:lineRule="auto"/>
        <w:rPr>
          <w:rFonts w:eastAsia="" w:cs="Calibri" w:eastAsiaTheme="minorEastAsia" w:cstheme="minorAscii"/>
          <w:b w:val="1"/>
          <w:bCs w:val="1"/>
          <w:sz w:val="24"/>
          <w:szCs w:val="24"/>
        </w:rPr>
      </w:pPr>
    </w:p>
    <w:p w:rsidRPr="008B516A" w:rsidR="00172002" w:rsidP="1E05DBF0" w:rsidRDefault="00856013" w14:paraId="5DC832B3" w14:textId="05D3BBCD">
      <w:pPr>
        <w:tabs>
          <w:tab w:val="left" w:pos="284"/>
        </w:tabs>
        <w:spacing w:line="360" w:lineRule="auto"/>
        <w:rPr>
          <w:rFonts w:cs="Calibri" w:cstheme="minorAscii"/>
          <w:color w:val="000000" w:themeColor="text1"/>
          <w:sz w:val="24"/>
          <w:szCs w:val="24"/>
        </w:rPr>
      </w:pPr>
      <w:r w:rsidRPr="1E05DBF0" w:rsidR="00856013">
        <w:rPr>
          <w:rFonts w:eastAsia="" w:cs="Calibri" w:eastAsiaTheme="minorEastAsia" w:cstheme="minorAscii"/>
          <w:b w:val="1"/>
          <w:bCs w:val="1"/>
          <w:kern w:val="24"/>
          <w:sz w:val="24"/>
          <w:szCs w:val="24"/>
        </w:rPr>
        <w:lastRenderedPageBreak/>
        <w:t>Question 2.</w:t>
      </w:r>
      <w:r w:rsidRPr="1E05DBF0" w:rsidR="00856013">
        <w:rPr>
          <w:rFonts w:eastAsia="" w:cs="Calibri" w:eastAsiaTheme="minorEastAsia" w:cstheme="minorAscii"/>
          <w:kern w:val="24"/>
          <w:sz w:val="24"/>
          <w:szCs w:val="24"/>
        </w:rPr>
        <w:t xml:space="preserve"> </w:t>
      </w:r>
      <w:r w:rsidRPr="1E05DBF0" w:rsidR="00172002">
        <w:rPr>
          <w:rFonts w:cs="Calibri" w:cstheme="minorAscii"/>
          <w:color w:val="000000" w:themeColor="text1"/>
          <w:sz w:val="24"/>
          <w:szCs w:val="24"/>
        </w:rPr>
        <w:t xml:space="preserve">Outline what the implications of failing to manage the security of information </w:t>
      </w:r>
      <w:r w:rsidRPr="1E05DBF0" w:rsidR="5CC0A41C">
        <w:rPr>
          <w:rFonts w:cs="Calibri" w:cstheme="minorAscii"/>
          <w:color w:val="000000" w:themeColor="text1"/>
          <w:sz w:val="24"/>
          <w:szCs w:val="24"/>
        </w:rPr>
        <w:t xml:space="preserve">when investigating crimes. </w:t>
      </w:r>
      <w:bookmarkStart w:name="_Hlk7443281" w:id="1"/>
    </w:p>
    <w:p w:rsidRPr="008B516A" w:rsidR="00172002" w:rsidP="1E05DBF0" w:rsidRDefault="00172002" w14:paraId="3355C43C" w14:textId="6ACB7D21">
      <w:pPr>
        <w:tabs>
          <w:tab w:val="left" w:pos="284"/>
        </w:tabs>
        <w:spacing w:line="360" w:lineRule="auto"/>
        <w:rPr>
          <w:rFonts w:cs="Calibri" w:cstheme="minorAscii"/>
          <w:b w:val="1"/>
          <w:bCs w:val="1"/>
          <w:color w:val="000000" w:themeColor="text1"/>
          <w:sz w:val="24"/>
          <w:szCs w:val="24"/>
        </w:rPr>
      </w:pPr>
      <w:r w:rsidRPr="1E05DBF0" w:rsidR="00172002">
        <w:rPr>
          <w:rFonts w:cs="Calibri" w:cstheme="minorAscii"/>
          <w:b w:val="1"/>
          <w:bCs w:val="1"/>
          <w:color w:val="000000" w:themeColor="text1" w:themeTint="FF" w:themeShade="FF"/>
          <w:sz w:val="24"/>
          <w:szCs w:val="24"/>
        </w:rPr>
        <w:t>(</w:t>
      </w:r>
      <w:r w:rsidRPr="1E05DBF0" w:rsidR="47977A28">
        <w:rPr>
          <w:rFonts w:cs="Calibri" w:cstheme="minorAscii"/>
          <w:b w:val="1"/>
          <w:bCs w:val="1"/>
          <w:color w:val="000000" w:themeColor="text1" w:themeTint="FF" w:themeShade="FF"/>
          <w:sz w:val="24"/>
          <w:szCs w:val="24"/>
        </w:rPr>
        <w:t>8</w:t>
      </w:r>
      <w:r w:rsidRPr="1E05DBF0" w:rsidR="00172002">
        <w:rPr>
          <w:rFonts w:cs="Calibri" w:cstheme="minorAscii"/>
          <w:b w:val="1"/>
          <w:bCs w:val="1"/>
          <w:color w:val="000000" w:themeColor="text1" w:themeTint="FF" w:themeShade="FF"/>
          <w:sz w:val="24"/>
          <w:szCs w:val="24"/>
        </w:rPr>
        <w:t xml:space="preserve"> Marks)</w:t>
      </w:r>
    </w:p>
    <w:p w:rsidRPr="008B516A" w:rsidR="00172002" w:rsidP="1E05DBF0" w:rsidRDefault="00172002" w14:paraId="18C2A532" w14:textId="519E519E" w14:noSpellErr="1">
      <w:pPr>
        <w:tabs>
          <w:tab w:val="left" w:pos="284"/>
        </w:tabs>
        <w:spacing w:line="360" w:lineRule="auto"/>
        <w:rPr>
          <w:rFonts w:cs="Calibri" w:cstheme="minorAscii"/>
          <w:color w:val="1F4E79" w:themeColor="accent1" w:themeTint="FF" w:themeShade="80"/>
          <w:sz w:val="24"/>
          <w:szCs w:val="24"/>
        </w:rPr>
      </w:pPr>
      <w:r w:rsidRPr="1E05DBF0" w:rsidR="00172002">
        <w:rPr>
          <w:rFonts w:cs="Calibri" w:cstheme="minorAscii"/>
          <w:color w:val="1F4E79" w:themeColor="accent1" w:themeTint="FF" w:themeShade="80"/>
          <w:sz w:val="24"/>
          <w:szCs w:val="24"/>
        </w:rPr>
        <w:t>Understanding the Role of Constable</w:t>
      </w:r>
    </w:p>
    <w:bookmarkEnd w:id="1"/>
    <w:p w:rsidRPr="008B516A" w:rsidR="00172002" w:rsidP="00172002" w:rsidRDefault="00172002" w14:paraId="0A76CFFF" w14:textId="77777777">
      <w:pPr>
        <w:spacing w:line="360" w:lineRule="auto"/>
        <w:rPr>
          <w:rFonts w:cstheme="minorHAnsi"/>
          <w:color w:val="FF0000"/>
          <w:sz w:val="24"/>
          <w:szCs w:val="24"/>
        </w:rPr>
      </w:pPr>
      <w:r w:rsidRPr="008B516A">
        <w:rPr>
          <w:rFonts w:cstheme="minorHAnsi"/>
          <w:i/>
          <w:color w:val="FF0000"/>
          <w:sz w:val="24"/>
          <w:szCs w:val="24"/>
        </w:rPr>
        <w:t>Implications –</w:t>
      </w:r>
      <w:r w:rsidRPr="008B516A">
        <w:rPr>
          <w:rFonts w:cstheme="minorHAnsi"/>
          <w:color w:val="FF0000"/>
          <w:sz w:val="24"/>
          <w:szCs w:val="24"/>
        </w:rPr>
        <w:t xml:space="preserve"> Properly managing the security of information is important to prevent:</w:t>
      </w:r>
    </w:p>
    <w:p w:rsidRPr="008B516A" w:rsidR="00172002" w:rsidP="00172002" w:rsidRDefault="00172002" w14:paraId="0B161E51" w14:textId="77777777">
      <w:pPr>
        <w:spacing w:after="0" w:line="360" w:lineRule="auto"/>
        <w:ind w:left="284" w:hanging="284"/>
        <w:rPr>
          <w:rFonts w:cstheme="minorHAnsi"/>
          <w:color w:val="FF0000"/>
          <w:sz w:val="24"/>
          <w:szCs w:val="24"/>
        </w:rPr>
      </w:pPr>
      <w:r w:rsidRPr="008B516A">
        <w:rPr>
          <w:rFonts w:cstheme="minorHAnsi"/>
          <w:color w:val="FF0000"/>
          <w:sz w:val="24"/>
          <w:szCs w:val="24"/>
        </w:rPr>
        <w:t>•</w:t>
      </w:r>
      <w:r w:rsidRPr="008B516A">
        <w:rPr>
          <w:rFonts w:cstheme="minorHAnsi"/>
          <w:color w:val="FF0000"/>
          <w:sz w:val="24"/>
          <w:szCs w:val="24"/>
        </w:rPr>
        <w:tab/>
      </w:r>
      <w:r w:rsidRPr="008B516A">
        <w:rPr>
          <w:rFonts w:cstheme="minorHAnsi"/>
          <w:color w:val="FF0000"/>
          <w:sz w:val="24"/>
          <w:szCs w:val="24"/>
        </w:rPr>
        <w:t>Loss of property</w:t>
      </w:r>
    </w:p>
    <w:p w:rsidRPr="008B516A" w:rsidR="00172002" w:rsidP="00172002" w:rsidRDefault="00172002" w14:paraId="6A95B123" w14:textId="77777777">
      <w:pPr>
        <w:spacing w:after="0" w:line="360" w:lineRule="auto"/>
        <w:ind w:left="284" w:hanging="284"/>
        <w:rPr>
          <w:rFonts w:cstheme="minorHAnsi"/>
          <w:color w:val="FF0000"/>
          <w:sz w:val="24"/>
          <w:szCs w:val="24"/>
        </w:rPr>
      </w:pPr>
      <w:r w:rsidRPr="008B516A">
        <w:rPr>
          <w:rFonts w:cstheme="minorHAnsi"/>
          <w:color w:val="FF0000"/>
          <w:sz w:val="24"/>
          <w:szCs w:val="24"/>
        </w:rPr>
        <w:t>•</w:t>
      </w:r>
      <w:r w:rsidRPr="008B516A">
        <w:rPr>
          <w:rFonts w:cstheme="minorHAnsi"/>
          <w:color w:val="FF0000"/>
          <w:sz w:val="24"/>
          <w:szCs w:val="24"/>
        </w:rPr>
        <w:tab/>
      </w:r>
      <w:r w:rsidRPr="008B516A">
        <w:rPr>
          <w:rFonts w:cstheme="minorHAnsi"/>
          <w:color w:val="FF0000"/>
          <w:sz w:val="24"/>
          <w:szCs w:val="24"/>
        </w:rPr>
        <w:t>Unauthorised/improper access or disclosure</w:t>
      </w:r>
    </w:p>
    <w:p w:rsidRPr="008B516A" w:rsidR="00172002" w:rsidP="00172002" w:rsidRDefault="00172002" w14:paraId="0BB96FE6" w14:textId="77777777">
      <w:pPr>
        <w:spacing w:after="0" w:line="360" w:lineRule="auto"/>
        <w:ind w:left="284" w:hanging="284"/>
        <w:rPr>
          <w:rFonts w:cstheme="minorHAnsi"/>
          <w:color w:val="FF0000"/>
          <w:sz w:val="24"/>
          <w:szCs w:val="24"/>
        </w:rPr>
      </w:pPr>
      <w:r w:rsidRPr="008B516A">
        <w:rPr>
          <w:rFonts w:cstheme="minorHAnsi"/>
          <w:color w:val="FF0000"/>
          <w:sz w:val="24"/>
          <w:szCs w:val="24"/>
        </w:rPr>
        <w:t>•</w:t>
      </w:r>
      <w:r w:rsidRPr="008B516A">
        <w:rPr>
          <w:rFonts w:cstheme="minorHAnsi"/>
          <w:color w:val="FF0000"/>
          <w:sz w:val="24"/>
          <w:szCs w:val="24"/>
        </w:rPr>
        <w:tab/>
      </w:r>
      <w:r w:rsidRPr="008B516A">
        <w:rPr>
          <w:rFonts w:cstheme="minorHAnsi"/>
          <w:color w:val="FF0000"/>
          <w:sz w:val="24"/>
          <w:szCs w:val="24"/>
        </w:rPr>
        <w:t>Loss of evidence in court cases</w:t>
      </w:r>
    </w:p>
    <w:p w:rsidRPr="008B516A" w:rsidR="00172002" w:rsidP="00172002" w:rsidRDefault="00172002" w14:paraId="64067869" w14:textId="77777777">
      <w:pPr>
        <w:spacing w:after="0" w:line="360" w:lineRule="auto"/>
        <w:ind w:left="284" w:hanging="284"/>
        <w:rPr>
          <w:rFonts w:cstheme="minorHAnsi"/>
          <w:color w:val="FF0000"/>
          <w:sz w:val="24"/>
          <w:szCs w:val="24"/>
        </w:rPr>
      </w:pPr>
      <w:r w:rsidRPr="008B516A">
        <w:rPr>
          <w:rFonts w:cstheme="minorHAnsi"/>
          <w:color w:val="FF0000"/>
          <w:sz w:val="24"/>
          <w:szCs w:val="24"/>
        </w:rPr>
        <w:t>•</w:t>
      </w:r>
      <w:r w:rsidRPr="008B516A">
        <w:rPr>
          <w:rFonts w:cstheme="minorHAnsi"/>
          <w:color w:val="FF0000"/>
          <w:sz w:val="24"/>
          <w:szCs w:val="24"/>
        </w:rPr>
        <w:tab/>
      </w:r>
      <w:r w:rsidRPr="008B516A">
        <w:rPr>
          <w:rFonts w:cstheme="minorHAnsi"/>
          <w:color w:val="FF0000"/>
          <w:sz w:val="24"/>
          <w:szCs w:val="24"/>
        </w:rPr>
        <w:t>Potential danger to the public if details are released</w:t>
      </w:r>
    </w:p>
    <w:p w:rsidRPr="008B516A" w:rsidR="00172002" w:rsidP="00172002" w:rsidRDefault="00172002" w14:paraId="67463447" w14:textId="77777777">
      <w:pPr>
        <w:spacing w:after="0" w:line="360" w:lineRule="auto"/>
        <w:ind w:left="284" w:hanging="284"/>
        <w:rPr>
          <w:rFonts w:cstheme="minorHAnsi"/>
          <w:color w:val="FF0000"/>
          <w:sz w:val="24"/>
          <w:szCs w:val="24"/>
        </w:rPr>
      </w:pPr>
      <w:r w:rsidRPr="008B516A">
        <w:rPr>
          <w:rFonts w:cstheme="minorHAnsi"/>
          <w:color w:val="FF0000"/>
          <w:sz w:val="24"/>
          <w:szCs w:val="24"/>
        </w:rPr>
        <w:t>•</w:t>
      </w:r>
      <w:r w:rsidRPr="008B516A">
        <w:rPr>
          <w:rFonts w:cstheme="minorHAnsi"/>
          <w:color w:val="FF0000"/>
          <w:sz w:val="24"/>
          <w:szCs w:val="24"/>
        </w:rPr>
        <w:tab/>
      </w:r>
      <w:r w:rsidRPr="008B516A">
        <w:rPr>
          <w:rFonts w:cstheme="minorHAnsi"/>
          <w:color w:val="FF0000"/>
          <w:sz w:val="24"/>
          <w:szCs w:val="24"/>
        </w:rPr>
        <w:t>Damage to partnership relations</w:t>
      </w:r>
    </w:p>
    <w:p w:rsidRPr="008B516A" w:rsidR="00172002" w:rsidP="00172002" w:rsidRDefault="00172002" w14:paraId="0B50635C" w14:textId="77777777">
      <w:pPr>
        <w:spacing w:after="0" w:line="360" w:lineRule="auto"/>
        <w:ind w:left="284" w:hanging="284"/>
        <w:rPr>
          <w:rFonts w:cstheme="minorHAnsi"/>
          <w:color w:val="FF0000"/>
          <w:sz w:val="24"/>
          <w:szCs w:val="24"/>
        </w:rPr>
      </w:pPr>
      <w:r w:rsidRPr="008B516A">
        <w:rPr>
          <w:rFonts w:cstheme="minorHAnsi"/>
          <w:color w:val="FF0000"/>
          <w:sz w:val="24"/>
          <w:szCs w:val="24"/>
        </w:rPr>
        <w:t>•</w:t>
      </w:r>
      <w:r w:rsidRPr="008B516A">
        <w:rPr>
          <w:rFonts w:cstheme="minorHAnsi"/>
          <w:color w:val="FF0000"/>
          <w:sz w:val="24"/>
          <w:szCs w:val="24"/>
        </w:rPr>
        <w:tab/>
      </w:r>
      <w:r w:rsidRPr="008B516A">
        <w:rPr>
          <w:rFonts w:cstheme="minorHAnsi"/>
          <w:color w:val="FF0000"/>
          <w:sz w:val="24"/>
          <w:szCs w:val="24"/>
        </w:rPr>
        <w:t>Breach of legislation</w:t>
      </w:r>
    </w:p>
    <w:p w:rsidRPr="008B516A" w:rsidR="00172002" w:rsidP="00172002" w:rsidRDefault="00172002" w14:paraId="2600728D" w14:textId="77777777">
      <w:pPr>
        <w:spacing w:after="0" w:line="360" w:lineRule="auto"/>
        <w:ind w:left="284" w:hanging="284"/>
        <w:rPr>
          <w:rFonts w:cstheme="minorHAnsi"/>
          <w:color w:val="FF0000"/>
          <w:sz w:val="24"/>
          <w:szCs w:val="24"/>
        </w:rPr>
      </w:pPr>
      <w:r w:rsidRPr="008B516A">
        <w:rPr>
          <w:rFonts w:cstheme="minorHAnsi"/>
          <w:color w:val="FF0000"/>
          <w:sz w:val="24"/>
          <w:szCs w:val="24"/>
        </w:rPr>
        <w:t>•</w:t>
      </w:r>
      <w:r w:rsidRPr="008B516A">
        <w:rPr>
          <w:rFonts w:cstheme="minorHAnsi"/>
          <w:color w:val="FF0000"/>
          <w:sz w:val="24"/>
          <w:szCs w:val="24"/>
        </w:rPr>
        <w:tab/>
      </w:r>
      <w:r w:rsidRPr="008B516A">
        <w:rPr>
          <w:rFonts w:cstheme="minorHAnsi"/>
          <w:color w:val="FF0000"/>
          <w:sz w:val="24"/>
          <w:szCs w:val="24"/>
        </w:rPr>
        <w:t>Reputational damage to the force/risk of being sued &amp;</w:t>
      </w:r>
    </w:p>
    <w:p w:rsidR="00172002" w:rsidP="1E05DBF0" w:rsidRDefault="00172002" w14:textId="58661806" w14:paraId="0AB2926D">
      <w:pPr>
        <w:spacing w:line="360" w:lineRule="auto"/>
        <w:ind w:left="284" w:hanging="284"/>
        <w:rPr>
          <w:rFonts w:cs="Calibri" w:cstheme="minorAscii"/>
          <w:color w:val="FF0000"/>
          <w:sz w:val="24"/>
          <w:szCs w:val="24"/>
        </w:rPr>
      </w:pPr>
      <w:r w:rsidRPr="1E05DBF0" w:rsidR="00172002">
        <w:rPr>
          <w:rFonts w:cs="Calibri" w:cstheme="minorAscii"/>
          <w:color w:val="FF0000"/>
          <w:sz w:val="24"/>
          <w:szCs w:val="24"/>
        </w:rPr>
        <w:t>•</w:t>
      </w:r>
      <w:r w:rsidRPr="008B516A">
        <w:rPr>
          <w:rFonts w:cstheme="minorHAnsi"/>
          <w:color w:val="FF0000"/>
          <w:sz w:val="24"/>
          <w:szCs w:val="24"/>
        </w:rPr>
        <w:tab/>
      </w:r>
      <w:r w:rsidRPr="1E05DBF0" w:rsidR="00172002">
        <w:rPr>
          <w:rFonts w:cs="Calibri" w:cstheme="minorAscii"/>
          <w:color w:val="FF0000"/>
          <w:sz w:val="24"/>
          <w:szCs w:val="24"/>
        </w:rPr>
        <w:t>Could lead to discipline or even dismissal of officer</w:t>
      </w:r>
    </w:p>
    <w:p w:rsidR="00172002" w:rsidP="1E05DBF0" w:rsidRDefault="00172002" w14:paraId="55B86C7D" w14:textId="30D4C2EE">
      <w:pPr>
        <w:pStyle w:val="Normal"/>
        <w:spacing w:line="360" w:lineRule="auto"/>
        <w:ind w:left="284" w:hanging="284"/>
        <w:rPr>
          <w:rFonts w:cs="Calibri" w:cstheme="minorAscii"/>
          <w:color w:val="FF0000"/>
          <w:sz w:val="24"/>
          <w:szCs w:val="24"/>
        </w:rPr>
      </w:pPr>
    </w:p>
    <w:p w:rsidR="00172002" w:rsidP="1E05DBF0" w:rsidRDefault="00172002" w14:paraId="50C039FC" w14:textId="625D91A5">
      <w:pPr>
        <w:pStyle w:val="Normal"/>
        <w:spacing w:line="360" w:lineRule="auto"/>
        <w:ind w:left="284" w:hanging="284"/>
        <w:rPr>
          <w:rFonts w:cs="Calibri" w:cstheme="minorAscii"/>
          <w:color w:val="FF0000"/>
          <w:sz w:val="24"/>
          <w:szCs w:val="24"/>
        </w:rPr>
      </w:pPr>
    </w:p>
    <w:p w:rsidR="00172002" w:rsidP="1E05DBF0" w:rsidRDefault="00172002" w14:paraId="6D661F04" w14:textId="0E89C8D8">
      <w:pPr>
        <w:pStyle w:val="Normal"/>
        <w:spacing w:line="360" w:lineRule="auto"/>
        <w:ind w:left="284" w:hanging="284"/>
        <w:rPr>
          <w:rFonts w:cs="Calibri" w:cstheme="minorAscii"/>
          <w:color w:val="FF0000"/>
          <w:sz w:val="24"/>
          <w:szCs w:val="24"/>
        </w:rPr>
      </w:pPr>
    </w:p>
    <w:p w:rsidR="00172002" w:rsidP="1E05DBF0" w:rsidRDefault="00172002" w14:paraId="5C38E513" w14:textId="20650272">
      <w:pPr>
        <w:pStyle w:val="Normal"/>
        <w:spacing w:line="360" w:lineRule="auto"/>
        <w:ind w:left="284" w:hanging="284"/>
        <w:rPr>
          <w:rFonts w:cs="Calibri" w:cstheme="minorAscii"/>
          <w:color w:val="FF0000"/>
          <w:sz w:val="24"/>
          <w:szCs w:val="24"/>
        </w:rPr>
      </w:pPr>
    </w:p>
    <w:p w:rsidR="00172002" w:rsidP="1E05DBF0" w:rsidRDefault="00172002" w14:paraId="52D6C507" w14:textId="34B85278">
      <w:pPr>
        <w:pStyle w:val="Normal"/>
        <w:spacing w:line="360" w:lineRule="auto"/>
        <w:ind w:left="284" w:hanging="284"/>
        <w:rPr>
          <w:rFonts w:cs="Calibri" w:cstheme="minorAscii"/>
          <w:color w:val="FF0000"/>
          <w:sz w:val="24"/>
          <w:szCs w:val="24"/>
        </w:rPr>
      </w:pPr>
    </w:p>
    <w:p w:rsidR="00172002" w:rsidP="1E05DBF0" w:rsidRDefault="00172002" w14:paraId="04628863" w14:textId="5D0E9978">
      <w:pPr>
        <w:pStyle w:val="Normal"/>
        <w:spacing w:line="360" w:lineRule="auto"/>
        <w:ind w:left="284" w:hanging="284"/>
        <w:rPr>
          <w:rFonts w:cs="Calibri" w:cstheme="minorAscii"/>
          <w:color w:val="FF0000"/>
          <w:sz w:val="24"/>
          <w:szCs w:val="24"/>
        </w:rPr>
      </w:pPr>
    </w:p>
    <w:p w:rsidR="00172002" w:rsidP="1E05DBF0" w:rsidRDefault="00172002" w14:paraId="046B1A96" w14:textId="3C9EDBD7">
      <w:pPr>
        <w:pStyle w:val="Normal"/>
        <w:spacing w:line="360" w:lineRule="auto"/>
        <w:ind w:left="284" w:hanging="284"/>
        <w:rPr>
          <w:rFonts w:cs="Calibri" w:cstheme="minorAscii"/>
          <w:color w:val="FF0000"/>
          <w:sz w:val="24"/>
          <w:szCs w:val="24"/>
        </w:rPr>
      </w:pPr>
    </w:p>
    <w:p w:rsidR="00172002" w:rsidP="1E05DBF0" w:rsidRDefault="00172002" w14:paraId="05A6D38F" w14:textId="5592F437">
      <w:pPr>
        <w:pStyle w:val="Normal"/>
        <w:spacing w:line="360" w:lineRule="auto"/>
        <w:ind w:left="284" w:hanging="284"/>
        <w:rPr>
          <w:rFonts w:cs="Calibri" w:cstheme="minorAscii"/>
          <w:color w:val="FF0000"/>
          <w:sz w:val="24"/>
          <w:szCs w:val="24"/>
        </w:rPr>
      </w:pPr>
    </w:p>
    <w:p w:rsidR="00172002" w:rsidP="1E05DBF0" w:rsidRDefault="00172002" w14:paraId="46FAFBCE" w14:textId="4C3EA61A">
      <w:pPr>
        <w:pStyle w:val="Normal"/>
        <w:spacing w:line="360" w:lineRule="auto"/>
        <w:ind w:left="284" w:hanging="284"/>
        <w:rPr>
          <w:rFonts w:cs="Calibri" w:cstheme="minorAscii"/>
          <w:color w:val="FF0000"/>
          <w:sz w:val="24"/>
          <w:szCs w:val="24"/>
        </w:rPr>
      </w:pPr>
    </w:p>
    <w:p w:rsidR="00172002" w:rsidP="1E05DBF0" w:rsidRDefault="00172002" w14:paraId="0CFD87D7" w14:textId="1B8E018D">
      <w:pPr>
        <w:pStyle w:val="Normal"/>
        <w:spacing w:line="360" w:lineRule="auto"/>
        <w:ind w:left="284" w:hanging="284"/>
        <w:rPr>
          <w:rFonts w:cs="Calibri" w:cstheme="minorAscii"/>
          <w:color w:val="FF0000"/>
          <w:sz w:val="24"/>
          <w:szCs w:val="24"/>
        </w:rPr>
      </w:pPr>
    </w:p>
    <w:p w:rsidR="1E05DBF0" w:rsidP="1E05DBF0" w:rsidRDefault="1E05DBF0" w14:paraId="4CD2BEC5" w14:textId="1929EFE8">
      <w:pPr>
        <w:pStyle w:val="Normal"/>
        <w:spacing w:line="360" w:lineRule="auto"/>
        <w:ind w:left="284" w:hanging="284"/>
        <w:rPr>
          <w:rFonts w:cs="Calibri" w:cstheme="minorAscii"/>
          <w:color w:val="FF0000"/>
          <w:sz w:val="24"/>
          <w:szCs w:val="24"/>
        </w:rPr>
      </w:pPr>
    </w:p>
    <w:p w:rsidRPr="008B516A" w:rsidR="00172002" w:rsidP="00172002" w:rsidRDefault="00856013" w14:paraId="25FDE037" w14:textId="77777777">
      <w:pPr>
        <w:rPr>
          <w:rFonts w:eastAsia="Times New Roman" w:cstheme="minorHAnsi"/>
          <w:bCs/>
          <w:color w:val="000000"/>
          <w:sz w:val="24"/>
          <w:szCs w:val="24"/>
          <w:lang w:eastAsia="en-GB"/>
        </w:rPr>
      </w:pPr>
      <w:r w:rsidRPr="008B516A">
        <w:rPr>
          <w:rFonts w:cstheme="minorHAnsi"/>
          <w:b/>
          <w:sz w:val="24"/>
          <w:szCs w:val="24"/>
        </w:rPr>
        <w:lastRenderedPageBreak/>
        <w:t xml:space="preserve">Question 3. </w:t>
      </w:r>
      <w:r w:rsidRPr="008B516A" w:rsidR="00172002">
        <w:rPr>
          <w:rFonts w:eastAsia="Times New Roman" w:cstheme="minorHAnsi"/>
          <w:bCs/>
          <w:color w:val="000000"/>
          <w:sz w:val="24"/>
          <w:szCs w:val="24"/>
          <w:lang w:eastAsia="en-GB"/>
        </w:rPr>
        <w:t xml:space="preserve">Explain what ‘Neighbourhood Policing’ means. </w:t>
      </w:r>
    </w:p>
    <w:p w:rsidRPr="008B516A" w:rsidR="00172002" w:rsidP="1E05DBF0" w:rsidRDefault="00172002" w14:paraId="4C078FEE" w14:textId="581732DB">
      <w:pPr>
        <w:rPr>
          <w:rFonts w:eastAsia="Times New Roman" w:cs="Calibri" w:cstheme="minorAscii"/>
          <w:color w:val="000000"/>
          <w:sz w:val="24"/>
          <w:szCs w:val="24"/>
          <w:lang w:eastAsia="en-GB"/>
        </w:rPr>
      </w:pPr>
      <w:r w:rsidRPr="1E05DBF0" w:rsidR="00172002">
        <w:rPr>
          <w:rFonts w:eastAsia="Times New Roman" w:cs="Calibri" w:cstheme="minorAscii"/>
          <w:b w:val="1"/>
          <w:bCs w:val="1"/>
          <w:color w:val="000000" w:themeColor="text1" w:themeTint="FF" w:themeShade="FF"/>
          <w:sz w:val="24"/>
          <w:szCs w:val="24"/>
          <w:lang w:eastAsia="en-GB"/>
        </w:rPr>
        <w:t>(</w:t>
      </w:r>
      <w:r w:rsidRPr="1E05DBF0" w:rsidR="3D894B03">
        <w:rPr>
          <w:rFonts w:eastAsia="Times New Roman" w:cs="Calibri" w:cstheme="minorAscii"/>
          <w:b w:val="1"/>
          <w:bCs w:val="1"/>
          <w:color w:val="000000" w:themeColor="text1" w:themeTint="FF" w:themeShade="FF"/>
          <w:sz w:val="24"/>
          <w:szCs w:val="24"/>
          <w:lang w:eastAsia="en-GB"/>
        </w:rPr>
        <w:t>10</w:t>
      </w:r>
      <w:r w:rsidRPr="1E05DBF0" w:rsidR="00172002">
        <w:rPr>
          <w:rFonts w:eastAsia="Times New Roman" w:cs="Calibri" w:cstheme="minorAscii"/>
          <w:b w:val="1"/>
          <w:bCs w:val="1"/>
          <w:color w:val="000000" w:themeColor="text1" w:themeTint="FF" w:themeShade="FF"/>
          <w:sz w:val="24"/>
          <w:szCs w:val="24"/>
          <w:lang w:eastAsia="en-GB"/>
        </w:rPr>
        <w:t xml:space="preserve"> Marks)</w:t>
      </w:r>
      <w:r w:rsidRPr="1E05DBF0" w:rsidR="00172002">
        <w:rPr>
          <w:rFonts w:eastAsia="Times New Roman" w:cs="Calibri" w:cstheme="minorAscii"/>
          <w:color w:val="000000" w:themeColor="text1" w:themeTint="FF" w:themeShade="FF"/>
          <w:sz w:val="24"/>
          <w:szCs w:val="24"/>
          <w:lang w:eastAsia="en-GB"/>
        </w:rPr>
        <w:t xml:space="preserve"> </w:t>
      </w:r>
    </w:p>
    <w:p w:rsidRPr="008B516A" w:rsidR="00172002" w:rsidP="1E05DBF0" w:rsidRDefault="00172002" w14:paraId="1290527F" w14:textId="1D150FB0" w14:noSpellErr="1">
      <w:pPr>
        <w:rPr>
          <w:rFonts w:eastAsia="Times New Roman" w:cs="Calibri" w:cstheme="minorAscii"/>
          <w:color w:val="1F4E79" w:themeColor="accent1" w:themeTint="FF" w:themeShade="80"/>
          <w:sz w:val="24"/>
          <w:szCs w:val="24"/>
          <w:lang w:eastAsia="en-GB"/>
        </w:rPr>
      </w:pPr>
      <w:r w:rsidRPr="1E05DBF0" w:rsidR="00172002">
        <w:rPr>
          <w:rFonts w:eastAsia="Times New Roman" w:cs="Calibri" w:cstheme="minorAscii"/>
          <w:color w:val="1F4E79" w:themeColor="accent1" w:themeTint="FF" w:themeShade="80"/>
          <w:sz w:val="24"/>
          <w:szCs w:val="24"/>
          <w:lang w:eastAsia="en-GB"/>
        </w:rPr>
        <w:t>Policing Communities</w:t>
      </w:r>
    </w:p>
    <w:p w:rsidRPr="00172002" w:rsidR="00172002" w:rsidP="00172002" w:rsidRDefault="00172002" w14:paraId="7C302835" w14:textId="525AB6EE">
      <w:pPr>
        <w:spacing w:after="0" w:line="360" w:lineRule="auto"/>
        <w:rPr>
          <w:rFonts w:eastAsia="Times New Roman" w:cstheme="minorHAnsi"/>
          <w:b/>
          <w:bCs/>
          <w:color w:val="FF0000"/>
          <w:sz w:val="24"/>
          <w:szCs w:val="24"/>
          <w:lang w:eastAsia="en-GB"/>
        </w:rPr>
      </w:pPr>
      <w:r w:rsidRPr="00172002">
        <w:rPr>
          <w:rFonts w:eastAsia="Times New Roman" w:cstheme="minorHAnsi"/>
          <w:b/>
          <w:bCs/>
          <w:color w:val="FF0000"/>
          <w:sz w:val="24"/>
          <w:szCs w:val="24"/>
          <w:lang w:eastAsia="en-GB"/>
        </w:rPr>
        <w:t>Ans</w:t>
      </w:r>
      <w:r w:rsidRPr="008B516A">
        <w:rPr>
          <w:rFonts w:eastAsia="Times New Roman" w:cstheme="minorHAnsi"/>
          <w:b/>
          <w:bCs/>
          <w:color w:val="FF0000"/>
          <w:sz w:val="24"/>
          <w:szCs w:val="24"/>
          <w:lang w:eastAsia="en-GB"/>
        </w:rPr>
        <w:t>wer</w:t>
      </w:r>
      <w:r w:rsidRPr="00172002">
        <w:rPr>
          <w:rFonts w:eastAsia="Times New Roman" w:cstheme="minorHAnsi"/>
          <w:b/>
          <w:bCs/>
          <w:color w:val="FF0000"/>
          <w:sz w:val="24"/>
          <w:szCs w:val="24"/>
          <w:lang w:eastAsia="en-GB"/>
        </w:rPr>
        <w:t xml:space="preserve"> from (5 Marks):</w:t>
      </w:r>
    </w:p>
    <w:p w:rsidRPr="00172002" w:rsidR="00172002" w:rsidP="00172002" w:rsidRDefault="00172002" w14:paraId="5E837FD3" w14:textId="77777777">
      <w:pPr>
        <w:spacing w:after="0" w:line="360" w:lineRule="auto"/>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Effective neighbourhood policing is central to:</w:t>
      </w:r>
    </w:p>
    <w:p w:rsidRPr="00172002" w:rsidR="00172002" w:rsidP="00172002" w:rsidRDefault="00172002" w14:paraId="75CBA42E" w14:textId="77777777">
      <w:pPr>
        <w:numPr>
          <w:ilvl w:val="0"/>
          <w:numId w:val="3"/>
        </w:numPr>
        <w:spacing w:after="0" w:line="360" w:lineRule="auto"/>
        <w:contextualSpacing/>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 xml:space="preserve">Achieving safer communities </w:t>
      </w:r>
    </w:p>
    <w:p w:rsidRPr="00172002" w:rsidR="00172002" w:rsidP="00172002" w:rsidRDefault="00172002" w14:paraId="20667372" w14:textId="77777777">
      <w:pPr>
        <w:numPr>
          <w:ilvl w:val="0"/>
          <w:numId w:val="3"/>
        </w:numPr>
        <w:spacing w:after="0" w:line="360" w:lineRule="auto"/>
        <w:contextualSpacing/>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 xml:space="preserve">Reductions in crime and ASB </w:t>
      </w:r>
    </w:p>
    <w:p w:rsidRPr="00172002" w:rsidR="00172002" w:rsidP="00172002" w:rsidRDefault="00172002" w14:paraId="1567A446" w14:textId="77777777">
      <w:pPr>
        <w:numPr>
          <w:ilvl w:val="0"/>
          <w:numId w:val="3"/>
        </w:numPr>
        <w:spacing w:after="0" w:line="360" w:lineRule="auto"/>
        <w:contextualSpacing/>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 xml:space="preserve">Developing deeper, stronger connections with local people </w:t>
      </w:r>
    </w:p>
    <w:p w:rsidRPr="00172002" w:rsidR="00172002" w:rsidP="00172002" w:rsidRDefault="00172002" w14:paraId="4415CC53" w14:textId="77777777">
      <w:pPr>
        <w:numPr>
          <w:ilvl w:val="0"/>
          <w:numId w:val="3"/>
        </w:numPr>
        <w:spacing w:after="0" w:line="360" w:lineRule="auto"/>
        <w:contextualSpacing/>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 xml:space="preserve">Building trust and confidence in the police </w:t>
      </w:r>
    </w:p>
    <w:p w:rsidRPr="00172002" w:rsidR="00172002" w:rsidP="00172002" w:rsidRDefault="00172002" w14:paraId="134C5D27" w14:textId="77777777">
      <w:pPr>
        <w:numPr>
          <w:ilvl w:val="0"/>
          <w:numId w:val="3"/>
        </w:numPr>
        <w:spacing w:after="0" w:line="360" w:lineRule="auto"/>
        <w:contextualSpacing/>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 xml:space="preserve">Active cooperation rather than simple consent.  </w:t>
      </w:r>
    </w:p>
    <w:p w:rsidRPr="00172002" w:rsidR="00172002" w:rsidP="00172002" w:rsidRDefault="00172002" w14:paraId="739E6234" w14:textId="77777777">
      <w:pPr>
        <w:numPr>
          <w:ilvl w:val="0"/>
          <w:numId w:val="3"/>
        </w:numPr>
        <w:spacing w:after="0" w:line="360" w:lineRule="auto"/>
        <w:contextualSpacing/>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Local people being part of the solution</w:t>
      </w:r>
    </w:p>
    <w:p w:rsidRPr="00172002" w:rsidR="00172002" w:rsidP="00172002" w:rsidRDefault="00172002" w14:paraId="1E2A5835" w14:textId="77777777">
      <w:pPr>
        <w:numPr>
          <w:ilvl w:val="0"/>
          <w:numId w:val="3"/>
        </w:numPr>
        <w:spacing w:after="0" w:line="360" w:lineRule="auto"/>
        <w:contextualSpacing/>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 xml:space="preserve">People being willing to go to court &amp; give evidence  </w:t>
      </w:r>
    </w:p>
    <w:p w:rsidRPr="00172002" w:rsidR="00172002" w:rsidP="00172002" w:rsidRDefault="00172002" w14:paraId="5986B1B5" w14:textId="77777777">
      <w:pPr>
        <w:numPr>
          <w:ilvl w:val="0"/>
          <w:numId w:val="3"/>
        </w:numPr>
        <w:spacing w:after="0" w:line="360" w:lineRule="auto"/>
        <w:contextualSpacing/>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 xml:space="preserve">Providing information leading to arrests and process of criminals </w:t>
      </w:r>
    </w:p>
    <w:p w:rsidRPr="00172002" w:rsidR="00172002" w:rsidP="00172002" w:rsidRDefault="00172002" w14:paraId="1F5C5F66" w14:textId="77777777">
      <w:pPr>
        <w:numPr>
          <w:ilvl w:val="0"/>
          <w:numId w:val="3"/>
        </w:numPr>
        <w:spacing w:after="0" w:line="360" w:lineRule="auto"/>
        <w:contextualSpacing/>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Greater reassurance to local communities.</w:t>
      </w:r>
    </w:p>
    <w:p w:rsidRPr="00172002" w:rsidR="00172002" w:rsidP="00172002" w:rsidRDefault="00172002" w14:paraId="35C47C16" w14:textId="77777777">
      <w:pPr>
        <w:numPr>
          <w:ilvl w:val="0"/>
          <w:numId w:val="3"/>
        </w:numPr>
        <w:spacing w:after="0" w:line="360" w:lineRule="auto"/>
        <w:contextualSpacing/>
        <w:rPr>
          <w:rFonts w:eastAsia="Times New Roman" w:cstheme="minorHAnsi"/>
          <w:bCs/>
          <w:color w:val="FF0000"/>
          <w:sz w:val="24"/>
          <w:szCs w:val="24"/>
          <w:lang w:eastAsia="en-GB"/>
        </w:rPr>
      </w:pPr>
      <w:r w:rsidRPr="00172002">
        <w:rPr>
          <w:rFonts w:eastAsia="Times New Roman" w:cstheme="minorHAnsi"/>
          <w:bCs/>
          <w:color w:val="FF0000"/>
          <w:sz w:val="24"/>
          <w:szCs w:val="24"/>
          <w:lang w:eastAsia="en-GB"/>
        </w:rPr>
        <w:t xml:space="preserve">Fighting crime more intelligently </w:t>
      </w:r>
    </w:p>
    <w:p w:rsidR="00C4309B" w:rsidP="00172002" w:rsidRDefault="00C4309B" w14:paraId="4A971DC7" w14:textId="1BEF05F7">
      <w:pPr>
        <w:tabs>
          <w:tab w:val="left" w:pos="6198"/>
        </w:tabs>
        <w:spacing w:after="0" w:line="360" w:lineRule="auto"/>
        <w:rPr>
          <w:rFonts w:cstheme="minorHAnsi"/>
          <w:color w:val="FF0000"/>
          <w:sz w:val="24"/>
          <w:szCs w:val="24"/>
        </w:rPr>
      </w:pPr>
    </w:p>
    <w:p w:rsidR="008B516A" w:rsidP="00172002" w:rsidRDefault="008B516A" w14:paraId="3BC491A6" w14:textId="7F145AA1">
      <w:pPr>
        <w:tabs>
          <w:tab w:val="left" w:pos="6198"/>
        </w:tabs>
        <w:spacing w:after="0" w:line="360" w:lineRule="auto"/>
        <w:rPr>
          <w:rFonts w:cstheme="minorHAnsi"/>
          <w:color w:val="FF0000"/>
          <w:sz w:val="24"/>
          <w:szCs w:val="24"/>
        </w:rPr>
      </w:pPr>
    </w:p>
    <w:p w:rsidR="1E05DBF0" w:rsidP="1E05DBF0" w:rsidRDefault="1E05DBF0" w14:paraId="7EDCEC6F" w14:textId="0D00FDF1">
      <w:pPr>
        <w:pStyle w:val="Normal"/>
        <w:spacing w:after="0" w:line="360" w:lineRule="auto"/>
        <w:rPr>
          <w:rFonts w:eastAsia="Calibri" w:cs="Calibri" w:cstheme="minorAscii"/>
          <w:b w:val="1"/>
          <w:bCs w:val="1"/>
          <w:sz w:val="24"/>
          <w:szCs w:val="24"/>
        </w:rPr>
      </w:pPr>
    </w:p>
    <w:p w:rsidR="1E05DBF0" w:rsidP="1E05DBF0" w:rsidRDefault="1E05DBF0" w14:paraId="5AA6321F" w14:textId="004EBA5F">
      <w:pPr>
        <w:pStyle w:val="Normal"/>
        <w:spacing w:after="0" w:line="360" w:lineRule="auto"/>
        <w:rPr>
          <w:rFonts w:eastAsia="Calibri" w:cs="Calibri" w:cstheme="minorAscii"/>
          <w:b w:val="1"/>
          <w:bCs w:val="1"/>
          <w:sz w:val="24"/>
          <w:szCs w:val="24"/>
        </w:rPr>
      </w:pPr>
    </w:p>
    <w:p w:rsidR="1E05DBF0" w:rsidP="1E05DBF0" w:rsidRDefault="1E05DBF0" w14:paraId="00EED981" w14:textId="047398D6">
      <w:pPr>
        <w:pStyle w:val="Normal"/>
        <w:spacing w:after="0" w:line="360" w:lineRule="auto"/>
        <w:rPr>
          <w:rFonts w:eastAsia="Calibri" w:cs="Calibri" w:cstheme="minorAscii"/>
          <w:b w:val="1"/>
          <w:bCs w:val="1"/>
          <w:sz w:val="24"/>
          <w:szCs w:val="24"/>
        </w:rPr>
      </w:pPr>
    </w:p>
    <w:p w:rsidR="1E05DBF0" w:rsidP="1E05DBF0" w:rsidRDefault="1E05DBF0" w14:paraId="5C534A51" w14:textId="4814FE7C">
      <w:pPr>
        <w:pStyle w:val="Normal"/>
        <w:spacing w:after="0" w:line="360" w:lineRule="auto"/>
        <w:rPr>
          <w:rFonts w:eastAsia="Calibri" w:cs="Calibri" w:cstheme="minorAscii"/>
          <w:b w:val="1"/>
          <w:bCs w:val="1"/>
          <w:sz w:val="24"/>
          <w:szCs w:val="24"/>
        </w:rPr>
      </w:pPr>
    </w:p>
    <w:p w:rsidR="1E05DBF0" w:rsidP="1E05DBF0" w:rsidRDefault="1E05DBF0" w14:paraId="78F275A4" w14:textId="1F93A472">
      <w:pPr>
        <w:pStyle w:val="Normal"/>
        <w:spacing w:after="0" w:line="360" w:lineRule="auto"/>
        <w:rPr>
          <w:rFonts w:eastAsia="Calibri" w:cs="Calibri" w:cstheme="minorAscii"/>
          <w:b w:val="1"/>
          <w:bCs w:val="1"/>
          <w:sz w:val="24"/>
          <w:szCs w:val="24"/>
        </w:rPr>
      </w:pPr>
    </w:p>
    <w:p w:rsidR="1E05DBF0" w:rsidP="1E05DBF0" w:rsidRDefault="1E05DBF0" w14:paraId="1227E42F" w14:textId="1987EC96">
      <w:pPr>
        <w:pStyle w:val="Normal"/>
        <w:spacing w:after="0" w:line="360" w:lineRule="auto"/>
        <w:rPr>
          <w:rFonts w:eastAsia="Calibri" w:cs="Calibri" w:cstheme="minorAscii"/>
          <w:b w:val="1"/>
          <w:bCs w:val="1"/>
          <w:sz w:val="24"/>
          <w:szCs w:val="24"/>
        </w:rPr>
      </w:pPr>
    </w:p>
    <w:p w:rsidR="1E05DBF0" w:rsidP="1E05DBF0" w:rsidRDefault="1E05DBF0" w14:paraId="7D80DAC5" w14:textId="7199A22F">
      <w:pPr>
        <w:pStyle w:val="Normal"/>
        <w:spacing w:after="0" w:line="360" w:lineRule="auto"/>
        <w:rPr>
          <w:rFonts w:eastAsia="Calibri" w:cs="Calibri" w:cstheme="minorAscii"/>
          <w:b w:val="1"/>
          <w:bCs w:val="1"/>
          <w:sz w:val="24"/>
          <w:szCs w:val="24"/>
        </w:rPr>
      </w:pPr>
    </w:p>
    <w:p w:rsidR="1E05DBF0" w:rsidP="1E05DBF0" w:rsidRDefault="1E05DBF0" w14:paraId="2225416E" w14:textId="66F9B57F">
      <w:pPr>
        <w:pStyle w:val="Normal"/>
        <w:spacing w:after="0" w:line="360" w:lineRule="auto"/>
        <w:rPr>
          <w:rFonts w:eastAsia="Calibri" w:cs="Calibri" w:cstheme="minorAscii"/>
          <w:b w:val="1"/>
          <w:bCs w:val="1"/>
          <w:sz w:val="24"/>
          <w:szCs w:val="24"/>
        </w:rPr>
      </w:pPr>
    </w:p>
    <w:p w:rsidR="1E05DBF0" w:rsidP="1E05DBF0" w:rsidRDefault="1E05DBF0" w14:paraId="6685EFC9" w14:textId="455A8CCB">
      <w:pPr>
        <w:pStyle w:val="Normal"/>
        <w:spacing w:after="0" w:line="360" w:lineRule="auto"/>
        <w:rPr>
          <w:rFonts w:eastAsia="Calibri" w:cs="Calibri" w:cstheme="minorAscii"/>
          <w:b w:val="1"/>
          <w:bCs w:val="1"/>
          <w:sz w:val="24"/>
          <w:szCs w:val="24"/>
        </w:rPr>
      </w:pPr>
    </w:p>
    <w:p w:rsidRPr="008B516A" w:rsidR="007C396F" w:rsidP="1E05DBF0" w:rsidRDefault="007C396F" w14:paraId="6CB0EA7E" w14:textId="30FEB045">
      <w:pPr>
        <w:pStyle w:val="Normal"/>
        <w:tabs>
          <w:tab w:val="left" w:pos="6198"/>
        </w:tabs>
        <w:spacing w:after="0" w:line="360" w:lineRule="auto"/>
        <w:rPr>
          <w:rFonts w:eastAsia="Calibri" w:cs="Calibri" w:cstheme="minorAscii"/>
          <w:sz w:val="24"/>
          <w:szCs w:val="24"/>
        </w:rPr>
      </w:pPr>
      <w:r w:rsidRPr="1E05DBF0" w:rsidR="007C396F">
        <w:rPr>
          <w:rFonts w:eastAsia="Calibri" w:cs="Calibri" w:cstheme="minorAscii"/>
          <w:b w:val="1"/>
          <w:bCs w:val="1"/>
          <w:sz w:val="24"/>
          <w:szCs w:val="24"/>
        </w:rPr>
        <w:t xml:space="preserve">Question 4. </w:t>
      </w:r>
      <w:r w:rsidRPr="1E05DBF0" w:rsidR="007C396F">
        <w:rPr>
          <w:rFonts w:eastAsia="Calibri" w:cs="Calibri" w:cstheme="minorAscii"/>
          <w:sz w:val="24"/>
          <w:szCs w:val="24"/>
        </w:rPr>
        <w:t xml:space="preserve">When a statutory offence </w:t>
      </w:r>
      <w:r w:rsidRPr="1E05DBF0" w:rsidR="007C396F">
        <w:rPr>
          <w:rFonts w:eastAsia="Calibri" w:cs="Calibri" w:cstheme="minorAscii"/>
          <w:b w:val="1"/>
          <w:bCs w:val="1"/>
          <w:i w:val="1"/>
          <w:iCs w:val="1"/>
          <w:sz w:val="24"/>
          <w:szCs w:val="24"/>
        </w:rPr>
        <w:t xml:space="preserve">has </w:t>
      </w:r>
      <w:r w:rsidRPr="1E05DBF0" w:rsidR="007C396F">
        <w:rPr>
          <w:rFonts w:eastAsia="Calibri" w:cs="Calibri" w:cstheme="minorAscii"/>
          <w:b w:val="1"/>
          <w:bCs w:val="1"/>
          <w:sz w:val="24"/>
          <w:szCs w:val="24"/>
        </w:rPr>
        <w:t>been</w:t>
      </w:r>
      <w:r w:rsidRPr="1E05DBF0" w:rsidR="007C396F">
        <w:rPr>
          <w:rFonts w:eastAsia="Calibri" w:cs="Calibri" w:cstheme="minorAscii"/>
          <w:sz w:val="24"/>
          <w:szCs w:val="24"/>
        </w:rPr>
        <w:t xml:space="preserve"> committed, </w:t>
      </w:r>
      <w:r w:rsidRPr="1E05DBF0" w:rsidR="3D58F015">
        <w:rPr>
          <w:rFonts w:eastAsia="Calibri" w:cs="Calibri" w:cstheme="minorAscii"/>
          <w:sz w:val="24"/>
          <w:szCs w:val="24"/>
        </w:rPr>
        <w:t>define the</w:t>
      </w:r>
      <w:r w:rsidRPr="1E05DBF0" w:rsidR="007C396F">
        <w:rPr>
          <w:rFonts w:eastAsia="Calibri" w:cs="Calibri" w:cstheme="minorAscii"/>
          <w:sz w:val="24"/>
          <w:szCs w:val="24"/>
        </w:rPr>
        <w:t xml:space="preserve"> power </w:t>
      </w:r>
      <w:r w:rsidRPr="1E05DBF0" w:rsidR="113DB471">
        <w:rPr>
          <w:rFonts w:eastAsia="Calibri" w:cs="Calibri" w:cstheme="minorAscii"/>
          <w:sz w:val="24"/>
          <w:szCs w:val="24"/>
        </w:rPr>
        <w:t>a</w:t>
      </w:r>
      <w:r w:rsidRPr="1E05DBF0" w:rsidR="007C396F">
        <w:rPr>
          <w:rFonts w:eastAsia="Calibri" w:cs="Calibri" w:cstheme="minorAscii"/>
          <w:sz w:val="24"/>
          <w:szCs w:val="24"/>
        </w:rPr>
        <w:t xml:space="preserve"> constable </w:t>
      </w:r>
      <w:proofErr w:type="gramStart"/>
      <w:r w:rsidRPr="1E05DBF0" w:rsidR="007C396F">
        <w:rPr>
          <w:rFonts w:eastAsia="Calibri" w:cs="Calibri" w:cstheme="minorAscii"/>
          <w:sz w:val="24"/>
          <w:szCs w:val="24"/>
        </w:rPr>
        <w:t>h</w:t>
      </w:r>
      <w:r w:rsidRPr="1E05DBF0" w:rsidR="081AB616">
        <w:rPr>
          <w:rFonts w:eastAsia="Calibri" w:cs="Calibri" w:cstheme="minorAscii"/>
          <w:sz w:val="24"/>
          <w:szCs w:val="24"/>
        </w:rPr>
        <w:t>as</w:t>
      </w:r>
      <w:r w:rsidRPr="1E05DBF0" w:rsidR="007C396F">
        <w:rPr>
          <w:rFonts w:eastAsia="Calibri" w:cs="Calibri" w:cstheme="minorAscii"/>
          <w:sz w:val="24"/>
          <w:szCs w:val="24"/>
        </w:rPr>
        <w:t xml:space="preserve"> to</w:t>
      </w:r>
      <w:proofErr w:type="gramEnd"/>
      <w:r w:rsidRPr="1E05DBF0" w:rsidR="007C396F">
        <w:rPr>
          <w:rFonts w:eastAsia="Calibri" w:cs="Calibri" w:cstheme="minorAscii"/>
          <w:sz w:val="24"/>
          <w:szCs w:val="24"/>
        </w:rPr>
        <w:t xml:space="preserve"> arrest? </w:t>
      </w:r>
    </w:p>
    <w:p w:rsidRPr="008B516A" w:rsidR="007C396F" w:rsidP="1E05DBF0" w:rsidRDefault="007C396F" w14:paraId="5A20DF41" w14:textId="62315A2C">
      <w:pPr>
        <w:tabs>
          <w:tab w:val="left" w:pos="6198"/>
        </w:tabs>
        <w:spacing w:after="0" w:line="360" w:lineRule="auto"/>
        <w:rPr>
          <w:rFonts w:eastAsia="Calibri" w:cs="Calibri" w:cstheme="minorAscii"/>
          <w:b w:val="1"/>
          <w:bCs w:val="1"/>
          <w:sz w:val="24"/>
          <w:szCs w:val="24"/>
        </w:rPr>
      </w:pPr>
      <w:r w:rsidRPr="1E05DBF0" w:rsidR="007C396F">
        <w:rPr>
          <w:rFonts w:eastAsia="Calibri" w:cs="Calibri" w:cstheme="minorAscii"/>
          <w:b w:val="1"/>
          <w:bCs w:val="1"/>
          <w:sz w:val="24"/>
          <w:szCs w:val="24"/>
        </w:rPr>
        <w:t>(</w:t>
      </w:r>
      <w:r w:rsidRPr="1E05DBF0" w:rsidR="2781AEE2">
        <w:rPr>
          <w:rFonts w:eastAsia="Calibri" w:cs="Calibri" w:cstheme="minorAscii"/>
          <w:b w:val="1"/>
          <w:bCs w:val="1"/>
          <w:sz w:val="24"/>
          <w:szCs w:val="24"/>
        </w:rPr>
        <w:t>4</w:t>
      </w:r>
      <w:r w:rsidRPr="1E05DBF0" w:rsidR="007C396F">
        <w:rPr>
          <w:rFonts w:eastAsia="Calibri" w:cs="Calibri" w:cstheme="minorAscii"/>
          <w:b w:val="1"/>
          <w:bCs w:val="1"/>
          <w:sz w:val="24"/>
          <w:szCs w:val="24"/>
        </w:rPr>
        <w:t xml:space="preserve"> marks) </w:t>
      </w:r>
      <w:bookmarkStart w:name="_Hlk7259412" w:id="2"/>
    </w:p>
    <w:p w:rsidRPr="008B516A" w:rsidR="007C396F" w:rsidP="007C396F" w:rsidRDefault="007C396F" w14:paraId="3A21A7A4" w14:textId="77777777">
      <w:pPr>
        <w:tabs>
          <w:tab w:val="left" w:pos="6198"/>
        </w:tabs>
        <w:spacing w:after="0" w:line="360" w:lineRule="auto"/>
        <w:rPr>
          <w:rFonts w:eastAsia="Calibri" w:cstheme="minorHAnsi"/>
          <w:color w:val="9CC2E5" w:themeColor="accent1" w:themeTint="99"/>
          <w:sz w:val="24"/>
          <w:szCs w:val="24"/>
        </w:rPr>
      </w:pPr>
      <w:r w:rsidRPr="008B516A">
        <w:rPr>
          <w:rFonts w:eastAsia="Calibri" w:cstheme="minorHAnsi"/>
          <w:color w:val="9CC2E5" w:themeColor="accent1" w:themeTint="99"/>
          <w:sz w:val="24"/>
          <w:szCs w:val="24"/>
        </w:rPr>
        <w:t>Criminal Justice 5.</w:t>
      </w:r>
    </w:p>
    <w:bookmarkEnd w:id="2"/>
    <w:p w:rsidRPr="008B516A" w:rsidR="007C396F" w:rsidRDefault="007C396F" w14:paraId="319643B9" w14:textId="1F61F462">
      <w:pPr>
        <w:rPr>
          <w:rFonts w:cstheme="minorHAnsi"/>
          <w:sz w:val="24"/>
          <w:szCs w:val="24"/>
        </w:rPr>
      </w:pPr>
    </w:p>
    <w:p w:rsidRPr="008B516A" w:rsidR="00BB4961" w:rsidP="00BB4961" w:rsidRDefault="00BB4961" w14:paraId="2A3A9C00" w14:textId="77777777">
      <w:pPr>
        <w:pStyle w:val="legclearfix2"/>
        <w:spacing w:line="360" w:lineRule="auto"/>
        <w:rPr>
          <w:rFonts w:asciiTheme="minorHAnsi" w:hAnsiTheme="minorHAnsi" w:cstheme="minorHAnsi"/>
          <w:color w:val="FF0000"/>
          <w:sz w:val="24"/>
          <w:szCs w:val="24"/>
          <w:lang w:val="en"/>
        </w:rPr>
      </w:pPr>
      <w:r w:rsidRPr="008B516A">
        <w:rPr>
          <w:rStyle w:val="legsubstitution5"/>
          <w:rFonts w:asciiTheme="minorHAnsi" w:hAnsiTheme="minorHAnsi" w:cstheme="minorHAnsi"/>
          <w:color w:val="FF0000"/>
          <w:sz w:val="24"/>
          <w:szCs w:val="24"/>
          <w:lang w:val="en"/>
        </w:rPr>
        <w:t xml:space="preserve">If an offence </w:t>
      </w:r>
      <w:r w:rsidRPr="008B516A">
        <w:rPr>
          <w:rStyle w:val="legsubstitution5"/>
          <w:rFonts w:asciiTheme="minorHAnsi" w:hAnsiTheme="minorHAnsi" w:cstheme="minorHAnsi"/>
          <w:b/>
          <w:color w:val="FF0000"/>
          <w:sz w:val="24"/>
          <w:szCs w:val="24"/>
          <w:lang w:val="en"/>
        </w:rPr>
        <w:t>has been</w:t>
      </w:r>
      <w:r w:rsidRPr="008B516A">
        <w:rPr>
          <w:rStyle w:val="legsubstitution5"/>
          <w:rFonts w:asciiTheme="minorHAnsi" w:hAnsiTheme="minorHAnsi" w:cstheme="minorHAnsi"/>
          <w:color w:val="FF0000"/>
          <w:sz w:val="24"/>
          <w:szCs w:val="24"/>
          <w:lang w:val="en"/>
        </w:rPr>
        <w:t xml:space="preserve"> committed a constable may arrest without a warrant—</w:t>
      </w:r>
    </w:p>
    <w:p w:rsidRPr="008B516A" w:rsidR="00BB4961" w:rsidP="00BB4961" w:rsidRDefault="00BB4961" w14:paraId="257F6D1D" w14:textId="56106DE3">
      <w:pPr>
        <w:pStyle w:val="legclearfix2"/>
        <w:spacing w:line="360" w:lineRule="auto"/>
        <w:rPr>
          <w:rFonts w:asciiTheme="minorHAnsi" w:hAnsiTheme="minorHAnsi" w:cstheme="minorHAnsi"/>
          <w:color w:val="FF0000"/>
          <w:sz w:val="24"/>
          <w:szCs w:val="24"/>
          <w:lang w:val="en"/>
        </w:rPr>
      </w:pPr>
      <w:r w:rsidRPr="008B516A">
        <w:rPr>
          <w:rStyle w:val="legsubstitution5"/>
          <w:rFonts w:asciiTheme="minorHAnsi" w:hAnsiTheme="minorHAnsi" w:cstheme="minorHAnsi"/>
          <w:color w:val="FF0000"/>
          <w:sz w:val="24"/>
          <w:szCs w:val="24"/>
          <w:lang w:val="en"/>
        </w:rPr>
        <w:t>(a)</w:t>
      </w:r>
      <w:r w:rsidRPr="008B516A">
        <w:rPr>
          <w:rStyle w:val="legsubstitution5"/>
          <w:rFonts w:asciiTheme="minorHAnsi" w:hAnsiTheme="minorHAnsi" w:cstheme="minorHAnsi"/>
          <w:color w:val="FF0000"/>
          <w:sz w:val="24"/>
          <w:szCs w:val="24"/>
          <w:lang w:val="en"/>
        </w:rPr>
        <w:t xml:space="preserve"> </w:t>
      </w:r>
      <w:r w:rsidRPr="008B516A">
        <w:rPr>
          <w:rStyle w:val="legsubstitution5"/>
          <w:rFonts w:asciiTheme="minorHAnsi" w:hAnsiTheme="minorHAnsi" w:cstheme="minorHAnsi"/>
          <w:color w:val="FF0000"/>
          <w:sz w:val="24"/>
          <w:szCs w:val="24"/>
          <w:lang w:val="en"/>
        </w:rPr>
        <w:t xml:space="preserve">anyone who is guilty of the </w:t>
      </w:r>
      <w:proofErr w:type="gramStart"/>
      <w:r w:rsidRPr="008B516A">
        <w:rPr>
          <w:rStyle w:val="legsubstitution5"/>
          <w:rFonts w:asciiTheme="minorHAnsi" w:hAnsiTheme="minorHAnsi" w:cstheme="minorHAnsi"/>
          <w:color w:val="FF0000"/>
          <w:sz w:val="24"/>
          <w:szCs w:val="24"/>
          <w:lang w:val="en"/>
        </w:rPr>
        <w:t>offence;</w:t>
      </w:r>
      <w:proofErr w:type="gramEnd"/>
    </w:p>
    <w:p w:rsidRPr="008B516A" w:rsidR="00BB4961" w:rsidP="00BB4961" w:rsidRDefault="00BB4961" w14:paraId="2489C575" w14:textId="4F547475">
      <w:pPr>
        <w:pStyle w:val="legclearfix2"/>
        <w:spacing w:line="360" w:lineRule="auto"/>
        <w:rPr>
          <w:rStyle w:val="legsubstitution5"/>
          <w:rFonts w:asciiTheme="minorHAnsi" w:hAnsiTheme="minorHAnsi" w:cstheme="minorHAnsi"/>
          <w:color w:val="FF0000"/>
          <w:sz w:val="24"/>
          <w:szCs w:val="24"/>
          <w:lang w:val="en"/>
        </w:rPr>
      </w:pPr>
      <w:r w:rsidRPr="008B516A">
        <w:rPr>
          <w:rStyle w:val="legsubstitution5"/>
          <w:rFonts w:asciiTheme="minorHAnsi" w:hAnsiTheme="minorHAnsi" w:cstheme="minorHAnsi"/>
          <w:color w:val="FF0000"/>
          <w:sz w:val="24"/>
          <w:szCs w:val="24"/>
          <w:lang w:val="en"/>
        </w:rPr>
        <w:t>(b)</w:t>
      </w:r>
      <w:r w:rsidRPr="008B516A">
        <w:rPr>
          <w:rStyle w:val="legsubstitution5"/>
          <w:rFonts w:asciiTheme="minorHAnsi" w:hAnsiTheme="minorHAnsi" w:cstheme="minorHAnsi"/>
          <w:color w:val="FF0000"/>
          <w:sz w:val="24"/>
          <w:szCs w:val="24"/>
          <w:lang w:val="en"/>
        </w:rPr>
        <w:t xml:space="preserve"> </w:t>
      </w:r>
      <w:r w:rsidRPr="008B516A">
        <w:rPr>
          <w:rStyle w:val="legsubstitution5"/>
          <w:rFonts w:asciiTheme="minorHAnsi" w:hAnsiTheme="minorHAnsi" w:cstheme="minorHAnsi"/>
          <w:color w:val="FF0000"/>
          <w:sz w:val="24"/>
          <w:szCs w:val="24"/>
          <w:lang w:val="en"/>
        </w:rPr>
        <w:t>anyone whom he has reasonable grounds for suspecting to be guilty of it.</w:t>
      </w:r>
    </w:p>
    <w:p w:rsidRPr="008B516A" w:rsidR="00BB4961" w:rsidP="00BB4961" w:rsidRDefault="00BB4961" w14:paraId="5468DDC3" w14:textId="5B9DBC65">
      <w:pPr>
        <w:pStyle w:val="legclearfix2"/>
        <w:spacing w:line="360" w:lineRule="auto"/>
        <w:rPr>
          <w:rFonts w:asciiTheme="minorHAnsi" w:hAnsiTheme="minorHAnsi" w:cstheme="minorHAnsi"/>
          <w:color w:val="FF0000"/>
          <w:sz w:val="24"/>
          <w:szCs w:val="24"/>
          <w:lang w:val="en"/>
        </w:rPr>
      </w:pPr>
      <w:r w:rsidRPr="008B516A">
        <w:rPr>
          <w:rStyle w:val="legsubstitution5"/>
          <w:rFonts w:asciiTheme="minorHAnsi" w:hAnsiTheme="minorHAnsi" w:cstheme="minorHAnsi"/>
          <w:color w:val="FF0000"/>
          <w:sz w:val="24"/>
          <w:szCs w:val="24"/>
          <w:lang w:val="en"/>
        </w:rPr>
        <w:t>Sec 24 (3) PACE 1984</w:t>
      </w:r>
    </w:p>
    <w:p w:rsidR="007C396F" w:rsidRDefault="007C396F" w14:paraId="0BE9091B" w14:textId="4BB2C3EB">
      <w:pPr>
        <w:rPr>
          <w:rFonts w:cstheme="minorHAnsi"/>
          <w:sz w:val="24"/>
          <w:szCs w:val="24"/>
        </w:rPr>
      </w:pPr>
    </w:p>
    <w:p w:rsidR="008B516A" w:rsidRDefault="008B516A" w14:paraId="2412F5A0" w14:textId="0665BA25">
      <w:pPr>
        <w:rPr>
          <w:rFonts w:cstheme="minorHAnsi"/>
          <w:sz w:val="24"/>
          <w:szCs w:val="24"/>
        </w:rPr>
      </w:pPr>
    </w:p>
    <w:p w:rsidR="008B516A" w:rsidRDefault="008B516A" w14:paraId="07A2C7B4" w14:textId="0AD408F4">
      <w:pPr>
        <w:rPr>
          <w:rFonts w:cstheme="minorHAnsi"/>
          <w:sz w:val="24"/>
          <w:szCs w:val="24"/>
        </w:rPr>
      </w:pPr>
    </w:p>
    <w:p w:rsidR="008B516A" w:rsidRDefault="008B516A" w14:paraId="036833D7" w14:textId="4F995F40">
      <w:pPr>
        <w:rPr>
          <w:rFonts w:cstheme="minorHAnsi"/>
          <w:sz w:val="24"/>
          <w:szCs w:val="24"/>
        </w:rPr>
      </w:pPr>
    </w:p>
    <w:p w:rsidR="008B516A" w:rsidRDefault="008B516A" w14:paraId="49E7F12B" w14:textId="621BCD12">
      <w:pPr>
        <w:rPr>
          <w:rFonts w:cstheme="minorHAnsi"/>
          <w:sz w:val="24"/>
          <w:szCs w:val="24"/>
        </w:rPr>
      </w:pPr>
    </w:p>
    <w:p w:rsidR="008B516A" w:rsidRDefault="008B516A" w14:paraId="5F970C32" w14:textId="40BBC024">
      <w:pPr>
        <w:rPr>
          <w:rFonts w:cstheme="minorHAnsi"/>
          <w:sz w:val="24"/>
          <w:szCs w:val="24"/>
        </w:rPr>
      </w:pPr>
    </w:p>
    <w:p w:rsidR="008B516A" w:rsidRDefault="008B516A" w14:paraId="7DC70715" w14:textId="5767A0F2">
      <w:pPr>
        <w:rPr>
          <w:rFonts w:cstheme="minorHAnsi"/>
          <w:sz w:val="24"/>
          <w:szCs w:val="24"/>
        </w:rPr>
      </w:pPr>
    </w:p>
    <w:p w:rsidR="008B516A" w:rsidRDefault="008B516A" w14:paraId="3D96488B" w14:textId="4969D429">
      <w:pPr>
        <w:rPr>
          <w:rFonts w:cstheme="minorHAnsi"/>
          <w:sz w:val="24"/>
          <w:szCs w:val="24"/>
        </w:rPr>
      </w:pPr>
    </w:p>
    <w:p w:rsidR="008B516A" w:rsidRDefault="008B516A" w14:paraId="7BFD16A9" w14:textId="375B5592">
      <w:pPr>
        <w:rPr>
          <w:rFonts w:cstheme="minorHAnsi"/>
          <w:sz w:val="24"/>
          <w:szCs w:val="24"/>
        </w:rPr>
      </w:pPr>
    </w:p>
    <w:p w:rsidR="008B516A" w:rsidRDefault="008B516A" w14:paraId="45EE8566" w14:textId="6A807F35">
      <w:pPr>
        <w:rPr>
          <w:rFonts w:cstheme="minorHAnsi"/>
          <w:sz w:val="24"/>
          <w:szCs w:val="24"/>
        </w:rPr>
      </w:pPr>
    </w:p>
    <w:p w:rsidR="008B516A" w:rsidRDefault="008B516A" w14:paraId="5E9CF655" w14:textId="46A3122A">
      <w:pPr>
        <w:rPr>
          <w:rFonts w:cstheme="minorHAnsi"/>
          <w:sz w:val="24"/>
          <w:szCs w:val="24"/>
        </w:rPr>
      </w:pPr>
    </w:p>
    <w:p w:rsidR="008B516A" w:rsidRDefault="008B516A" w14:paraId="78FCB5B0" w14:textId="11D31860">
      <w:pPr>
        <w:rPr>
          <w:rFonts w:cstheme="minorHAnsi"/>
          <w:sz w:val="24"/>
          <w:szCs w:val="24"/>
        </w:rPr>
      </w:pPr>
    </w:p>
    <w:p w:rsidR="008B516A" w:rsidRDefault="008B516A" w14:paraId="6A5AE307" w14:textId="3BC480AC">
      <w:pPr>
        <w:rPr>
          <w:rFonts w:cstheme="minorHAnsi"/>
          <w:sz w:val="24"/>
          <w:szCs w:val="24"/>
        </w:rPr>
      </w:pPr>
    </w:p>
    <w:p w:rsidR="008B516A" w:rsidRDefault="008B516A" w14:paraId="7C892D5C" w14:textId="359E0B53">
      <w:pPr>
        <w:rPr>
          <w:rFonts w:cstheme="minorHAnsi"/>
          <w:sz w:val="24"/>
          <w:szCs w:val="24"/>
        </w:rPr>
      </w:pPr>
    </w:p>
    <w:p w:rsidR="008B516A" w:rsidRDefault="008B516A" w14:paraId="0B252E05" w14:textId="2C633881">
      <w:pPr>
        <w:rPr>
          <w:rFonts w:cstheme="minorHAnsi"/>
          <w:sz w:val="24"/>
          <w:szCs w:val="24"/>
        </w:rPr>
      </w:pPr>
    </w:p>
    <w:p w:rsidR="008B516A" w:rsidRDefault="008B516A" w14:paraId="757B79A9" w14:textId="1CF74F91">
      <w:pPr>
        <w:rPr>
          <w:rFonts w:cstheme="minorHAnsi"/>
          <w:sz w:val="24"/>
          <w:szCs w:val="24"/>
        </w:rPr>
      </w:pPr>
    </w:p>
    <w:p w:rsidR="008B516A" w:rsidRDefault="008B516A" w14:paraId="56B43B3A" w14:textId="5B50F9D5">
      <w:pPr>
        <w:rPr>
          <w:rFonts w:cstheme="minorHAnsi"/>
          <w:sz w:val="24"/>
          <w:szCs w:val="24"/>
        </w:rPr>
      </w:pPr>
    </w:p>
    <w:p w:rsidR="008B516A" w:rsidRDefault="008B516A" w14:paraId="4C8D5172" w14:textId="647A5FEC">
      <w:pPr>
        <w:rPr>
          <w:rFonts w:cstheme="minorHAnsi"/>
          <w:sz w:val="24"/>
          <w:szCs w:val="24"/>
        </w:rPr>
      </w:pPr>
    </w:p>
    <w:p w:rsidRPr="008B516A" w:rsidR="008B516A" w:rsidRDefault="008B516A" w14:paraId="45BED4F3" w14:textId="77777777">
      <w:pPr>
        <w:rPr>
          <w:rFonts w:cstheme="minorHAnsi"/>
          <w:sz w:val="24"/>
          <w:szCs w:val="24"/>
        </w:rPr>
      </w:pPr>
    </w:p>
    <w:p w:rsidRPr="008B516A" w:rsidR="007C396F" w:rsidP="007C396F" w:rsidRDefault="007C396F" w14:paraId="1C1B1257" w14:textId="141A1193">
      <w:pPr>
        <w:spacing w:after="0" w:line="360" w:lineRule="auto"/>
        <w:rPr>
          <w:rFonts w:cstheme="minorHAnsi"/>
          <w:b/>
          <w:sz w:val="24"/>
          <w:szCs w:val="24"/>
        </w:rPr>
      </w:pPr>
      <w:r w:rsidRPr="008B516A">
        <w:rPr>
          <w:rFonts w:eastAsia="Times New Roman" w:cstheme="minorHAnsi"/>
          <w:b/>
          <w:color w:val="000000" w:themeColor="text1"/>
          <w:sz w:val="24"/>
          <w:szCs w:val="24"/>
          <w:lang w:val="en-US" w:eastAsia="en-GB"/>
        </w:rPr>
        <w:lastRenderedPageBreak/>
        <w:t xml:space="preserve">Question </w:t>
      </w:r>
      <w:r w:rsidRPr="008B516A">
        <w:rPr>
          <w:rFonts w:eastAsia="Times New Roman" w:cstheme="minorHAnsi"/>
          <w:b/>
          <w:color w:val="000000" w:themeColor="text1"/>
          <w:sz w:val="24"/>
          <w:szCs w:val="24"/>
          <w:lang w:val="en-US" w:eastAsia="en-GB"/>
        </w:rPr>
        <w:t>5</w:t>
      </w:r>
      <w:r w:rsidRPr="008B516A">
        <w:rPr>
          <w:rFonts w:eastAsia="Times New Roman" w:cstheme="minorHAnsi"/>
          <w:b/>
          <w:color w:val="000000" w:themeColor="text1"/>
          <w:sz w:val="24"/>
          <w:szCs w:val="24"/>
          <w:lang w:val="en-US" w:eastAsia="en-GB"/>
        </w:rPr>
        <w:t>.</w:t>
      </w:r>
      <w:r w:rsidRPr="008B516A">
        <w:rPr>
          <w:rFonts w:eastAsia="Times New Roman" w:cstheme="minorHAnsi"/>
          <w:color w:val="000000" w:themeColor="text1"/>
          <w:sz w:val="24"/>
          <w:szCs w:val="24"/>
          <w:lang w:val="en-US" w:eastAsia="en-GB"/>
        </w:rPr>
        <w:t xml:space="preserve"> You speak to your tutor constable, who asks you to what discretion means. What is your response?</w:t>
      </w:r>
      <w:r w:rsidRPr="008B516A">
        <w:rPr>
          <w:rFonts w:cstheme="minorHAnsi"/>
          <w:b/>
          <w:sz w:val="24"/>
          <w:szCs w:val="24"/>
        </w:rPr>
        <w:t xml:space="preserve"> </w:t>
      </w:r>
    </w:p>
    <w:p w:rsidRPr="008B516A" w:rsidR="007C396F" w:rsidP="007C396F" w:rsidRDefault="007C396F" w14:paraId="559B50E5" w14:textId="77777777">
      <w:pPr>
        <w:spacing w:after="0" w:line="360" w:lineRule="auto"/>
        <w:rPr>
          <w:rFonts w:eastAsiaTheme="minorEastAsia" w:cstheme="minorHAnsi"/>
          <w:color w:val="00B0F0"/>
          <w:kern w:val="24"/>
          <w:sz w:val="24"/>
          <w:szCs w:val="24"/>
        </w:rPr>
      </w:pPr>
      <w:r w:rsidRPr="008B516A">
        <w:rPr>
          <w:rFonts w:cstheme="minorHAnsi"/>
          <w:b/>
          <w:sz w:val="24"/>
          <w:szCs w:val="24"/>
        </w:rPr>
        <w:t>(4 marks)</w:t>
      </w:r>
      <w:r w:rsidRPr="008B516A">
        <w:rPr>
          <w:rFonts w:eastAsiaTheme="minorEastAsia" w:cstheme="minorHAnsi"/>
          <w:color w:val="00B0F0"/>
          <w:kern w:val="24"/>
          <w:sz w:val="24"/>
          <w:szCs w:val="24"/>
        </w:rPr>
        <w:t xml:space="preserve"> </w:t>
      </w:r>
    </w:p>
    <w:p w:rsidRPr="008B516A" w:rsidR="007C396F" w:rsidP="1E05DBF0" w:rsidRDefault="007C396F" w14:paraId="427B515C" w14:textId="77777777" w14:noSpellErr="1">
      <w:pPr>
        <w:spacing w:after="0" w:line="360" w:lineRule="auto"/>
        <w:rPr>
          <w:rFonts w:cs="Calibri" w:cstheme="minorAscii"/>
          <w:b w:val="1"/>
          <w:bCs w:val="1"/>
          <w:color w:val="1F4E79" w:themeColor="accent1" w:themeTint="FF" w:themeShade="80"/>
          <w:sz w:val="24"/>
          <w:szCs w:val="24"/>
        </w:rPr>
      </w:pPr>
      <w:r w:rsidRPr="1E05DBF0" w:rsidR="007C396F">
        <w:rPr>
          <w:rFonts w:eastAsia="" w:cs="Calibri" w:eastAsiaTheme="minorEastAsia" w:cstheme="minorAscii"/>
          <w:color w:val="1F4E79" w:themeColor="accent1" w:themeTint="FF" w:themeShade="80"/>
          <w:kern w:val="24"/>
          <w:sz w:val="24"/>
          <w:szCs w:val="24"/>
        </w:rPr>
        <w:t>Understanding the Police Constable Role 1/3. Maintaining Professional Standards 1.</w:t>
      </w:r>
    </w:p>
    <w:p w:rsidRPr="008B516A" w:rsidR="007C396F" w:rsidRDefault="007C396F" w14:paraId="3AFC06AA" w14:textId="4720FF2E">
      <w:pPr>
        <w:rPr>
          <w:rFonts w:cstheme="minorHAnsi"/>
          <w:sz w:val="24"/>
          <w:szCs w:val="24"/>
        </w:rPr>
      </w:pPr>
    </w:p>
    <w:p w:rsidRPr="008B516A" w:rsidR="00BB4961" w:rsidP="00BB4961" w:rsidRDefault="00BB4961" w14:paraId="0E43E44D" w14:textId="65CD78FF">
      <w:pPr>
        <w:spacing w:after="0" w:line="360" w:lineRule="auto"/>
        <w:rPr>
          <w:rFonts w:eastAsia="Times New Roman" w:cstheme="minorHAnsi"/>
          <w:color w:val="FF0000"/>
          <w:sz w:val="24"/>
          <w:szCs w:val="24"/>
          <w:lang w:val="en-US" w:eastAsia="en-GB"/>
        </w:rPr>
      </w:pPr>
      <w:r w:rsidRPr="008B516A">
        <w:rPr>
          <w:rFonts w:eastAsia="Times New Roman" w:cstheme="minorHAnsi"/>
          <w:color w:val="FF0000"/>
          <w:sz w:val="24"/>
          <w:szCs w:val="24"/>
          <w:lang w:val="en-US" w:eastAsia="en-GB"/>
        </w:rPr>
        <w:t>Discretion is defined as</w:t>
      </w:r>
      <w:proofErr w:type="gramStart"/>
      <w:r w:rsidRPr="008B516A">
        <w:rPr>
          <w:rFonts w:eastAsia="Times New Roman" w:cstheme="minorHAnsi"/>
          <w:color w:val="FF0000"/>
          <w:sz w:val="24"/>
          <w:szCs w:val="24"/>
          <w:lang w:val="en-US" w:eastAsia="en-GB"/>
        </w:rPr>
        <w:t xml:space="preserve">:  </w:t>
      </w:r>
      <w:r w:rsidRPr="008B516A">
        <w:rPr>
          <w:rFonts w:eastAsia="Times New Roman" w:cstheme="minorHAnsi"/>
          <w:color w:val="FF0000"/>
          <w:sz w:val="24"/>
          <w:szCs w:val="24"/>
          <w:lang w:val="en-US" w:eastAsia="en-GB"/>
        </w:rPr>
        <w:t>‘</w:t>
      </w:r>
      <w:proofErr w:type="gramEnd"/>
      <w:r w:rsidRPr="008B516A">
        <w:rPr>
          <w:rFonts w:eastAsia="Times New Roman" w:cstheme="minorHAnsi"/>
          <w:color w:val="FF0000"/>
          <w:sz w:val="24"/>
          <w:szCs w:val="24"/>
          <w:lang w:val="en-US" w:eastAsia="en-GB"/>
        </w:rPr>
        <w:t>Making decisions based upon professional judgement and action – authority to decide – selecting the best course of action, having recognized and considered all of the alternatives</w:t>
      </w:r>
      <w:r w:rsidRPr="008B516A">
        <w:rPr>
          <w:rFonts w:eastAsia="Times New Roman" w:cstheme="minorHAnsi"/>
          <w:color w:val="FF0000"/>
          <w:sz w:val="24"/>
          <w:szCs w:val="24"/>
          <w:lang w:val="en-US" w:eastAsia="en-GB"/>
        </w:rPr>
        <w:t>’</w:t>
      </w:r>
      <w:r w:rsidRPr="008B516A">
        <w:rPr>
          <w:rFonts w:eastAsia="Times New Roman" w:cstheme="minorHAnsi"/>
          <w:color w:val="FF0000"/>
          <w:sz w:val="24"/>
          <w:szCs w:val="24"/>
          <w:lang w:val="en-US" w:eastAsia="en-GB"/>
        </w:rPr>
        <w:t>.</w:t>
      </w:r>
    </w:p>
    <w:p w:rsidR="007C396F" w:rsidRDefault="007C396F" w14:paraId="57EA6C30" w14:textId="76AEBB8E">
      <w:pPr>
        <w:rPr>
          <w:rFonts w:cstheme="minorHAnsi"/>
          <w:sz w:val="24"/>
          <w:szCs w:val="24"/>
        </w:rPr>
      </w:pPr>
    </w:p>
    <w:p w:rsidR="008B516A" w:rsidRDefault="008B516A" w14:paraId="285E294E" w14:textId="3F634C69">
      <w:pPr>
        <w:rPr>
          <w:rFonts w:cstheme="minorHAnsi"/>
          <w:sz w:val="24"/>
          <w:szCs w:val="24"/>
        </w:rPr>
      </w:pPr>
    </w:p>
    <w:p w:rsidR="008B516A" w:rsidRDefault="008B516A" w14:paraId="5F771F06" w14:textId="77EE22EF">
      <w:pPr>
        <w:rPr>
          <w:rFonts w:cstheme="minorHAnsi"/>
          <w:sz w:val="24"/>
          <w:szCs w:val="24"/>
        </w:rPr>
      </w:pPr>
    </w:p>
    <w:p w:rsidR="008B516A" w:rsidRDefault="008B516A" w14:paraId="05BF3166" w14:textId="12D6D23A">
      <w:pPr>
        <w:rPr>
          <w:rFonts w:cstheme="minorHAnsi"/>
          <w:sz w:val="24"/>
          <w:szCs w:val="24"/>
        </w:rPr>
      </w:pPr>
    </w:p>
    <w:p w:rsidR="008B516A" w:rsidRDefault="008B516A" w14:paraId="564BA913" w14:textId="2FA22BF9">
      <w:pPr>
        <w:rPr>
          <w:rFonts w:cstheme="minorHAnsi"/>
          <w:sz w:val="24"/>
          <w:szCs w:val="24"/>
        </w:rPr>
      </w:pPr>
    </w:p>
    <w:p w:rsidR="008B516A" w:rsidRDefault="008B516A" w14:paraId="7B7DC2C6" w14:textId="22A62589">
      <w:pPr>
        <w:rPr>
          <w:rFonts w:cstheme="minorHAnsi"/>
          <w:sz w:val="24"/>
          <w:szCs w:val="24"/>
        </w:rPr>
      </w:pPr>
    </w:p>
    <w:p w:rsidR="008B516A" w:rsidRDefault="008B516A" w14:paraId="5AFAB922" w14:textId="5F9D2850">
      <w:pPr>
        <w:rPr>
          <w:rFonts w:cstheme="minorHAnsi"/>
          <w:sz w:val="24"/>
          <w:szCs w:val="24"/>
        </w:rPr>
      </w:pPr>
    </w:p>
    <w:p w:rsidR="008B516A" w:rsidRDefault="008B516A" w14:paraId="2B207289" w14:textId="16D6B3B6">
      <w:pPr>
        <w:rPr>
          <w:rFonts w:cstheme="minorHAnsi"/>
          <w:sz w:val="24"/>
          <w:szCs w:val="24"/>
        </w:rPr>
      </w:pPr>
    </w:p>
    <w:p w:rsidR="008B516A" w:rsidRDefault="008B516A" w14:paraId="45B8FA99" w14:textId="6472A33C">
      <w:pPr>
        <w:rPr>
          <w:rFonts w:cstheme="minorHAnsi"/>
          <w:sz w:val="24"/>
          <w:szCs w:val="24"/>
        </w:rPr>
      </w:pPr>
    </w:p>
    <w:p w:rsidR="008B516A" w:rsidRDefault="008B516A" w14:paraId="1CED24F8" w14:textId="44FC3D8D">
      <w:pPr>
        <w:rPr>
          <w:rFonts w:cstheme="minorHAnsi"/>
          <w:sz w:val="24"/>
          <w:szCs w:val="24"/>
        </w:rPr>
      </w:pPr>
    </w:p>
    <w:p w:rsidR="008B516A" w:rsidRDefault="008B516A" w14:paraId="1BD22ACF" w14:textId="68C0FFD8">
      <w:pPr>
        <w:rPr>
          <w:rFonts w:cstheme="minorHAnsi"/>
          <w:sz w:val="24"/>
          <w:szCs w:val="24"/>
        </w:rPr>
      </w:pPr>
    </w:p>
    <w:p w:rsidR="008B516A" w:rsidRDefault="008B516A" w14:paraId="4F23E798" w14:textId="2F78A22A">
      <w:pPr>
        <w:rPr>
          <w:rFonts w:cstheme="minorHAnsi"/>
          <w:sz w:val="24"/>
          <w:szCs w:val="24"/>
        </w:rPr>
      </w:pPr>
    </w:p>
    <w:p w:rsidR="008B516A" w:rsidRDefault="008B516A" w14:paraId="41F1E6F8" w14:textId="78369D65">
      <w:pPr>
        <w:rPr>
          <w:rFonts w:cstheme="minorHAnsi"/>
          <w:sz w:val="24"/>
          <w:szCs w:val="24"/>
        </w:rPr>
      </w:pPr>
    </w:p>
    <w:p w:rsidR="008B516A" w:rsidRDefault="008B516A" w14:paraId="62411BB5" w14:textId="76D0DDDF">
      <w:pPr>
        <w:rPr>
          <w:rFonts w:cstheme="minorHAnsi"/>
          <w:sz w:val="24"/>
          <w:szCs w:val="24"/>
        </w:rPr>
      </w:pPr>
    </w:p>
    <w:p w:rsidR="008B516A" w:rsidRDefault="008B516A" w14:paraId="45DC9C29" w14:textId="3B5FBD51">
      <w:pPr>
        <w:rPr>
          <w:rFonts w:cstheme="minorHAnsi"/>
          <w:sz w:val="24"/>
          <w:szCs w:val="24"/>
        </w:rPr>
      </w:pPr>
    </w:p>
    <w:p w:rsidR="008B516A" w:rsidRDefault="008B516A" w14:paraId="62EE9FE5" w14:textId="7778FB5D">
      <w:pPr>
        <w:rPr>
          <w:rFonts w:cstheme="minorHAnsi"/>
          <w:sz w:val="24"/>
          <w:szCs w:val="24"/>
        </w:rPr>
      </w:pPr>
    </w:p>
    <w:p w:rsidR="008B516A" w:rsidRDefault="008B516A" w14:paraId="7750238E" w14:textId="5870F9B1">
      <w:pPr>
        <w:rPr>
          <w:rFonts w:cstheme="minorHAnsi"/>
          <w:sz w:val="24"/>
          <w:szCs w:val="24"/>
        </w:rPr>
      </w:pPr>
    </w:p>
    <w:p w:rsidR="008B516A" w:rsidRDefault="008B516A" w14:paraId="0127E5EE" w14:textId="72AC7AC7">
      <w:pPr>
        <w:rPr>
          <w:rFonts w:cstheme="minorHAnsi"/>
          <w:sz w:val="24"/>
          <w:szCs w:val="24"/>
        </w:rPr>
      </w:pPr>
    </w:p>
    <w:p w:rsidR="008B516A" w:rsidP="1E05DBF0" w:rsidRDefault="008B516A" w14:paraId="5DEF21A6" w14:textId="39EABE56" w14:noSpellErr="1">
      <w:pPr>
        <w:rPr>
          <w:rFonts w:cs="Calibri" w:cstheme="minorAscii"/>
          <w:sz w:val="24"/>
          <w:szCs w:val="24"/>
        </w:rPr>
      </w:pPr>
    </w:p>
    <w:p w:rsidR="1E05DBF0" w:rsidP="1E05DBF0" w:rsidRDefault="1E05DBF0" w14:paraId="15755971" w14:textId="2030ED70">
      <w:pPr>
        <w:pStyle w:val="Normal"/>
        <w:rPr>
          <w:rFonts w:cs="Calibri" w:cstheme="minorAscii"/>
          <w:sz w:val="24"/>
          <w:szCs w:val="24"/>
        </w:rPr>
      </w:pPr>
    </w:p>
    <w:p w:rsidR="1E05DBF0" w:rsidP="1E05DBF0" w:rsidRDefault="1E05DBF0" w14:paraId="07D2254B" w14:textId="6641E840">
      <w:pPr>
        <w:pStyle w:val="Normal"/>
        <w:rPr>
          <w:rFonts w:cs="Calibri" w:cstheme="minorAscii"/>
          <w:sz w:val="24"/>
          <w:szCs w:val="24"/>
        </w:rPr>
      </w:pPr>
    </w:p>
    <w:p w:rsidR="1E05DBF0" w:rsidP="1E05DBF0" w:rsidRDefault="1E05DBF0" w14:paraId="162E396B" w14:textId="077C05B6">
      <w:pPr>
        <w:pStyle w:val="Normal"/>
        <w:rPr>
          <w:rFonts w:cs="Calibri" w:cstheme="minorAscii"/>
          <w:sz w:val="24"/>
          <w:szCs w:val="24"/>
        </w:rPr>
      </w:pPr>
    </w:p>
    <w:p w:rsidR="1E05DBF0" w:rsidP="1E05DBF0" w:rsidRDefault="1E05DBF0" w14:paraId="223CCC42" w14:textId="07AEBFA0">
      <w:pPr>
        <w:pStyle w:val="Normal"/>
        <w:rPr>
          <w:rFonts w:cs="Calibri" w:cstheme="minorAscii"/>
          <w:sz w:val="24"/>
          <w:szCs w:val="24"/>
        </w:rPr>
      </w:pPr>
    </w:p>
    <w:p w:rsidR="1E05DBF0" w:rsidP="1E05DBF0" w:rsidRDefault="1E05DBF0" w14:paraId="481C6B85" w14:textId="706FBCDB">
      <w:pPr>
        <w:pStyle w:val="Normal"/>
        <w:rPr>
          <w:rFonts w:cs="Calibri" w:cstheme="minorAscii"/>
          <w:sz w:val="24"/>
          <w:szCs w:val="24"/>
        </w:rPr>
      </w:pPr>
    </w:p>
    <w:p w:rsidR="1E05DBF0" w:rsidP="1E05DBF0" w:rsidRDefault="1E05DBF0" w14:paraId="3B71801C" w14:textId="62C82977">
      <w:pPr>
        <w:pStyle w:val="Normal"/>
        <w:rPr>
          <w:rFonts w:cs="Calibri" w:cstheme="minorAscii"/>
          <w:sz w:val="24"/>
          <w:szCs w:val="24"/>
        </w:rPr>
      </w:pPr>
    </w:p>
    <w:p w:rsidR="1E05DBF0" w:rsidP="1E05DBF0" w:rsidRDefault="1E05DBF0" w14:paraId="5E719754" w14:textId="0B5AE8DC">
      <w:pPr>
        <w:pStyle w:val="Normal"/>
        <w:rPr>
          <w:rFonts w:cs="Calibri" w:cstheme="minorAscii"/>
          <w:sz w:val="24"/>
          <w:szCs w:val="24"/>
        </w:rPr>
      </w:pPr>
    </w:p>
    <w:p w:rsidR="008B516A" w:rsidRDefault="008B516A" w14:paraId="7D94CBB2" w14:textId="77777777">
      <w:pPr>
        <w:rPr>
          <w:rFonts w:cstheme="minorHAnsi"/>
          <w:sz w:val="24"/>
          <w:szCs w:val="24"/>
        </w:rPr>
      </w:pPr>
    </w:p>
    <w:p w:rsidRPr="008B516A" w:rsidR="008B516A" w:rsidRDefault="008B516A" w14:paraId="0857A547" w14:textId="77777777">
      <w:pPr>
        <w:rPr>
          <w:rFonts w:cstheme="minorHAnsi"/>
          <w:sz w:val="24"/>
          <w:szCs w:val="24"/>
        </w:rPr>
      </w:pPr>
    </w:p>
    <w:p w:rsidRPr="008B516A" w:rsidR="007C396F" w:rsidP="007C396F" w:rsidRDefault="007C396F" w14:paraId="16E01FCD" w14:textId="042C1E90">
      <w:pPr>
        <w:spacing w:after="0" w:line="240" w:lineRule="auto"/>
        <w:rPr>
          <w:rFonts w:eastAsia="Times New Roman" w:cstheme="minorHAnsi"/>
          <w:sz w:val="24"/>
          <w:szCs w:val="24"/>
          <w:lang w:eastAsia="en-GB"/>
        </w:rPr>
      </w:pPr>
      <w:r w:rsidRPr="007C396F">
        <w:rPr>
          <w:rFonts w:eastAsia="Times New Roman" w:cstheme="minorHAnsi"/>
          <w:b/>
          <w:bCs/>
          <w:sz w:val="24"/>
          <w:szCs w:val="24"/>
          <w:lang w:eastAsia="en-GB"/>
        </w:rPr>
        <w:lastRenderedPageBreak/>
        <w:t>Q</w:t>
      </w:r>
      <w:r w:rsidRPr="008B516A" w:rsidR="00172002">
        <w:rPr>
          <w:rFonts w:eastAsia="Times New Roman" w:cstheme="minorHAnsi"/>
          <w:b/>
          <w:bCs/>
          <w:sz w:val="24"/>
          <w:szCs w:val="24"/>
          <w:lang w:eastAsia="en-GB"/>
        </w:rPr>
        <w:t>uestion</w:t>
      </w:r>
      <w:r w:rsidRPr="007C396F">
        <w:rPr>
          <w:rFonts w:eastAsia="Times New Roman" w:cstheme="minorHAnsi"/>
          <w:b/>
          <w:bCs/>
          <w:sz w:val="24"/>
          <w:szCs w:val="24"/>
          <w:lang w:eastAsia="en-GB"/>
        </w:rPr>
        <w:t xml:space="preserve"> </w:t>
      </w:r>
      <w:r w:rsidRPr="008B516A">
        <w:rPr>
          <w:rFonts w:eastAsia="Times New Roman" w:cstheme="minorHAnsi"/>
          <w:b/>
          <w:bCs/>
          <w:sz w:val="24"/>
          <w:szCs w:val="24"/>
          <w:lang w:eastAsia="en-GB"/>
        </w:rPr>
        <w:t>6</w:t>
      </w:r>
      <w:r w:rsidRPr="007C396F">
        <w:rPr>
          <w:rFonts w:eastAsia="Times New Roman" w:cstheme="minorHAnsi"/>
          <w:b/>
          <w:bCs/>
          <w:sz w:val="24"/>
          <w:szCs w:val="24"/>
          <w:lang w:eastAsia="en-GB"/>
        </w:rPr>
        <w:t>.</w:t>
      </w:r>
      <w:r w:rsidRPr="007C396F">
        <w:rPr>
          <w:rFonts w:eastAsia="Times New Roman" w:cstheme="minorHAnsi"/>
          <w:sz w:val="24"/>
          <w:szCs w:val="24"/>
          <w:lang w:eastAsia="en-GB"/>
        </w:rPr>
        <w:t xml:space="preserve"> As regards the health and safety of yourself, colleagues and the public what are the potential risks when attending </w:t>
      </w:r>
      <w:r w:rsidRPr="007C396F">
        <w:rPr>
          <w:rFonts w:eastAsia="Times New Roman" w:cstheme="minorHAnsi"/>
          <w:b/>
          <w:i/>
          <w:sz w:val="24"/>
          <w:szCs w:val="24"/>
          <w:lang w:eastAsia="en-GB"/>
        </w:rPr>
        <w:t>any</w:t>
      </w:r>
      <w:r w:rsidRPr="007C396F">
        <w:rPr>
          <w:rFonts w:eastAsia="Times New Roman" w:cstheme="minorHAnsi"/>
          <w:sz w:val="24"/>
          <w:szCs w:val="24"/>
          <w:lang w:eastAsia="en-GB"/>
        </w:rPr>
        <w:t xml:space="preserve"> incident? </w:t>
      </w:r>
    </w:p>
    <w:p w:rsidRPr="008B516A" w:rsidR="007C396F" w:rsidP="1E05DBF0" w:rsidRDefault="007C396F" w14:paraId="7A556AB4" w14:textId="29CC86E9">
      <w:pPr>
        <w:spacing w:after="0" w:line="240" w:lineRule="auto"/>
        <w:rPr>
          <w:rFonts w:eastAsia="Times New Roman" w:cs="Calibri" w:cstheme="minorAscii"/>
          <w:b w:val="1"/>
          <w:bCs w:val="1"/>
          <w:sz w:val="24"/>
          <w:szCs w:val="24"/>
          <w:lang w:eastAsia="en-GB"/>
        </w:rPr>
      </w:pPr>
      <w:r w:rsidRPr="1E05DBF0" w:rsidR="007C396F">
        <w:rPr>
          <w:rFonts w:eastAsia="Times New Roman" w:cs="Calibri" w:cstheme="minorAscii"/>
          <w:b w:val="1"/>
          <w:bCs w:val="1"/>
          <w:sz w:val="24"/>
          <w:szCs w:val="24"/>
          <w:lang w:eastAsia="en-GB"/>
        </w:rPr>
        <w:t>(</w:t>
      </w:r>
      <w:r w:rsidRPr="1E05DBF0" w:rsidR="5DF5E460">
        <w:rPr>
          <w:rFonts w:eastAsia="Times New Roman" w:cs="Calibri" w:cstheme="minorAscii"/>
          <w:b w:val="1"/>
          <w:bCs w:val="1"/>
          <w:sz w:val="24"/>
          <w:szCs w:val="24"/>
          <w:lang w:eastAsia="en-GB"/>
        </w:rPr>
        <w:t>5</w:t>
      </w:r>
      <w:r w:rsidRPr="1E05DBF0" w:rsidR="007C396F">
        <w:rPr>
          <w:rFonts w:eastAsia="Times New Roman" w:cs="Calibri" w:cstheme="minorAscii"/>
          <w:b w:val="1"/>
          <w:bCs w:val="1"/>
          <w:sz w:val="24"/>
          <w:szCs w:val="24"/>
          <w:lang w:eastAsia="en-GB"/>
        </w:rPr>
        <w:t xml:space="preserve"> Marks</w:t>
      </w:r>
      <w:r w:rsidRPr="1E05DBF0" w:rsidR="007C396F">
        <w:rPr>
          <w:rFonts w:eastAsia="Times New Roman" w:cs="Calibri" w:cstheme="minorAscii"/>
          <w:b w:val="1"/>
          <w:bCs w:val="1"/>
          <w:sz w:val="24"/>
          <w:szCs w:val="24"/>
          <w:lang w:eastAsia="en-GB"/>
        </w:rPr>
        <w:t>)</w:t>
      </w:r>
      <w:r w:rsidRPr="1E05DBF0" w:rsidR="007C396F">
        <w:rPr>
          <w:rFonts w:eastAsia="Times New Roman" w:cs="Calibri" w:cstheme="minorAscii"/>
          <w:b w:val="1"/>
          <w:bCs w:val="1"/>
          <w:sz w:val="24"/>
          <w:szCs w:val="24"/>
          <w:lang w:eastAsia="en-GB"/>
        </w:rPr>
        <w:t xml:space="preserve"> </w:t>
      </w:r>
    </w:p>
    <w:p w:rsidR="1E05DBF0" w:rsidP="1E05DBF0" w:rsidRDefault="1E05DBF0" w14:paraId="17384AC1" w14:textId="56CBCE88">
      <w:pPr>
        <w:pStyle w:val="Normal"/>
        <w:spacing w:after="0" w:line="240" w:lineRule="auto"/>
        <w:rPr>
          <w:rFonts w:eastAsia="Times New Roman" w:cs="Calibri" w:cstheme="minorAscii"/>
          <w:sz w:val="24"/>
          <w:szCs w:val="24"/>
          <w:lang w:eastAsia="en-GB"/>
        </w:rPr>
      </w:pPr>
    </w:p>
    <w:p w:rsidRPr="007C396F" w:rsidR="007C396F" w:rsidP="1E05DBF0" w:rsidRDefault="007C396F" w14:paraId="03F06FA2" w14:textId="2F30B325" w14:noSpellErr="1">
      <w:pPr>
        <w:spacing w:after="0" w:line="240" w:lineRule="auto"/>
        <w:rPr>
          <w:rFonts w:eastAsia="Times New Roman" w:cs="Calibri" w:cstheme="minorAscii"/>
          <w:i w:val="1"/>
          <w:iCs w:val="1"/>
          <w:color w:val="1F4E79" w:themeColor="accent1" w:themeTint="FF" w:themeShade="80"/>
          <w:sz w:val="24"/>
          <w:szCs w:val="24"/>
          <w:lang w:eastAsia="en-GB"/>
        </w:rPr>
      </w:pPr>
      <w:r w:rsidRPr="1E05DBF0" w:rsidR="007C396F">
        <w:rPr>
          <w:rFonts w:eastAsia="Times New Roman" w:cs="Calibri" w:cstheme="minorAscii"/>
          <w:color w:val="1F4E79" w:themeColor="accent1" w:themeTint="FF" w:themeShade="80"/>
          <w:sz w:val="24"/>
          <w:szCs w:val="24"/>
          <w:lang w:eastAsia="en-GB"/>
        </w:rPr>
        <w:t xml:space="preserve">Management of Conflict; Response Policing </w:t>
      </w:r>
    </w:p>
    <w:p w:rsidRPr="007C396F" w:rsidR="007C396F" w:rsidP="007C396F" w:rsidRDefault="007C396F" w14:paraId="39F75259" w14:textId="77777777">
      <w:pPr>
        <w:spacing w:after="0" w:line="240" w:lineRule="auto"/>
        <w:rPr>
          <w:rFonts w:eastAsia="Times New Roman" w:cstheme="minorHAnsi"/>
          <w:b/>
          <w:color w:val="FF0000"/>
          <w:sz w:val="24"/>
          <w:szCs w:val="24"/>
          <w:lang w:eastAsia="en-GB"/>
        </w:rPr>
      </w:pPr>
    </w:p>
    <w:p w:rsidRPr="008B516A" w:rsidR="007C396F" w:rsidRDefault="007C396F" w14:paraId="56BBE2D4" w14:textId="00F9CB24">
      <w:pPr>
        <w:rPr>
          <w:rFonts w:cstheme="minorHAnsi"/>
          <w:sz w:val="24"/>
          <w:szCs w:val="24"/>
        </w:rPr>
      </w:pPr>
    </w:p>
    <w:p w:rsidRPr="00BB4961" w:rsidR="00BB4961" w:rsidP="00BB4961" w:rsidRDefault="00BB4961" w14:paraId="47913F4A" w14:textId="77777777">
      <w:pPr>
        <w:spacing w:after="0" w:line="240" w:lineRule="auto"/>
        <w:rPr>
          <w:rFonts w:eastAsia="Times New Roman" w:cstheme="minorHAnsi"/>
          <w:color w:val="FF0000"/>
          <w:sz w:val="24"/>
          <w:szCs w:val="24"/>
          <w:lang w:eastAsia="en-GB"/>
        </w:rPr>
      </w:pPr>
      <w:r w:rsidRPr="00BB4961">
        <w:rPr>
          <w:rFonts w:eastAsia="Times New Roman" w:cstheme="minorHAnsi"/>
          <w:color w:val="FF0000"/>
          <w:sz w:val="24"/>
          <w:szCs w:val="24"/>
          <w:lang w:eastAsia="en-GB"/>
        </w:rPr>
        <w:t>Potential risks can come from -</w:t>
      </w:r>
    </w:p>
    <w:p w:rsidRPr="00BB4961" w:rsidR="00BB4961" w:rsidP="00BB4961" w:rsidRDefault="00BB4961" w14:paraId="2A35E003"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Agitated victim / witness / suspect</w:t>
      </w:r>
    </w:p>
    <w:p w:rsidRPr="00BB4961" w:rsidR="00BB4961" w:rsidP="00BB4961" w:rsidRDefault="00BB4961" w14:paraId="6FDF9CAB"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Weapons</w:t>
      </w:r>
    </w:p>
    <w:p w:rsidRPr="00BB4961" w:rsidR="00BB4961" w:rsidP="00BB4961" w:rsidRDefault="00BB4961" w14:paraId="708A3432"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Chemicals - drugs</w:t>
      </w:r>
    </w:p>
    <w:p w:rsidRPr="00BB4961" w:rsidR="00BB4961" w:rsidP="00BB4961" w:rsidRDefault="00BB4961" w14:paraId="0101478C"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Body fluids – (hepatitis, HIV)</w:t>
      </w:r>
    </w:p>
    <w:p w:rsidRPr="00BB4961" w:rsidR="00BB4961" w:rsidP="00BB4961" w:rsidRDefault="00BB4961" w14:paraId="29227032"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Sharp objects – needles / glass / metal</w:t>
      </w:r>
    </w:p>
    <w:p w:rsidRPr="00BB4961" w:rsidR="00BB4961" w:rsidP="00BB4961" w:rsidRDefault="00BB4961" w14:paraId="2936F9B2"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Vehicles</w:t>
      </w:r>
    </w:p>
    <w:p w:rsidRPr="00BB4961" w:rsidR="00BB4961" w:rsidP="00BB4961" w:rsidRDefault="00BB4961" w14:paraId="3D15E43D"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 xml:space="preserve">Structural damage – buildings </w:t>
      </w:r>
    </w:p>
    <w:p w:rsidRPr="00BB4961" w:rsidR="00BB4961" w:rsidP="00BB4961" w:rsidRDefault="00BB4961" w14:paraId="0BE1CDB2"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Poor lighting/dark (Hi Viz/fluorescent jackets)</w:t>
      </w:r>
    </w:p>
    <w:p w:rsidRPr="00BB4961" w:rsidR="00BB4961" w:rsidP="00BB4961" w:rsidRDefault="00BB4961" w14:paraId="709CD311"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Aggressive/dangerous animals</w:t>
      </w:r>
    </w:p>
    <w:p w:rsidRPr="00BB4961" w:rsidR="00BB4961" w:rsidP="00BB4961" w:rsidRDefault="00BB4961" w14:paraId="4B5A363A"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Terrain</w:t>
      </w:r>
    </w:p>
    <w:p w:rsidRPr="00BB4961" w:rsidR="00BB4961" w:rsidP="00BB4961" w:rsidRDefault="00BB4961" w14:paraId="5EDF1D12" w14:textId="77777777">
      <w:pPr>
        <w:numPr>
          <w:ilvl w:val="0"/>
          <w:numId w:val="1"/>
        </w:numPr>
        <w:spacing w:after="0" w:line="240" w:lineRule="auto"/>
        <w:contextualSpacing/>
        <w:rPr>
          <w:rFonts w:eastAsia="Times New Roman" w:cstheme="minorHAnsi"/>
          <w:color w:val="FF0000"/>
          <w:sz w:val="24"/>
          <w:szCs w:val="24"/>
          <w:lang w:eastAsia="en-GB"/>
        </w:rPr>
      </w:pPr>
      <w:r w:rsidRPr="00BB4961">
        <w:rPr>
          <w:rFonts w:eastAsia="Times New Roman" w:cstheme="minorHAnsi"/>
          <w:color w:val="FF0000"/>
          <w:sz w:val="24"/>
          <w:szCs w:val="24"/>
          <w:lang w:eastAsia="en-GB"/>
        </w:rPr>
        <w:t>Weather conditions</w:t>
      </w:r>
    </w:p>
    <w:p w:rsidR="007C396F" w:rsidRDefault="007C396F" w14:paraId="09F2DBAE" w14:textId="256C3936">
      <w:pPr>
        <w:rPr>
          <w:rFonts w:cstheme="minorHAnsi"/>
          <w:sz w:val="24"/>
          <w:szCs w:val="24"/>
        </w:rPr>
      </w:pPr>
    </w:p>
    <w:p w:rsidR="008B516A" w:rsidRDefault="008B516A" w14:paraId="43DB8ABC" w14:textId="50575F6D">
      <w:pPr>
        <w:rPr>
          <w:rFonts w:cstheme="minorHAnsi"/>
          <w:sz w:val="24"/>
          <w:szCs w:val="24"/>
        </w:rPr>
      </w:pPr>
    </w:p>
    <w:p w:rsidR="008B516A" w:rsidRDefault="008B516A" w14:paraId="42F4CADD" w14:textId="44175A33">
      <w:pPr>
        <w:rPr>
          <w:rFonts w:cstheme="minorHAnsi"/>
          <w:sz w:val="24"/>
          <w:szCs w:val="24"/>
        </w:rPr>
      </w:pPr>
    </w:p>
    <w:p w:rsidR="008B516A" w:rsidRDefault="008B516A" w14:paraId="4EEC2F2B" w14:textId="55DA59E3">
      <w:pPr>
        <w:rPr>
          <w:rFonts w:cstheme="minorHAnsi"/>
          <w:sz w:val="24"/>
          <w:szCs w:val="24"/>
        </w:rPr>
      </w:pPr>
    </w:p>
    <w:p w:rsidR="008B516A" w:rsidRDefault="008B516A" w14:paraId="34B74E6E" w14:textId="77489A30">
      <w:pPr>
        <w:rPr>
          <w:rFonts w:cstheme="minorHAnsi"/>
          <w:sz w:val="24"/>
          <w:szCs w:val="24"/>
        </w:rPr>
      </w:pPr>
    </w:p>
    <w:p w:rsidR="008B516A" w:rsidRDefault="008B516A" w14:paraId="37502789" w14:textId="1909959A">
      <w:pPr>
        <w:rPr>
          <w:rFonts w:cstheme="minorHAnsi"/>
          <w:sz w:val="24"/>
          <w:szCs w:val="24"/>
        </w:rPr>
      </w:pPr>
    </w:p>
    <w:p w:rsidR="008B516A" w:rsidRDefault="008B516A" w14:paraId="1FBCFED4" w14:textId="3088C23D">
      <w:pPr>
        <w:rPr>
          <w:rFonts w:cstheme="minorHAnsi"/>
          <w:sz w:val="24"/>
          <w:szCs w:val="24"/>
        </w:rPr>
      </w:pPr>
    </w:p>
    <w:p w:rsidR="008B516A" w:rsidRDefault="008B516A" w14:paraId="099072FC" w14:textId="0597D257">
      <w:pPr>
        <w:rPr>
          <w:rFonts w:cstheme="minorHAnsi"/>
          <w:sz w:val="24"/>
          <w:szCs w:val="24"/>
        </w:rPr>
      </w:pPr>
    </w:p>
    <w:p w:rsidR="008B516A" w:rsidRDefault="008B516A" w14:paraId="2C6D0E33" w14:textId="6EC69603">
      <w:pPr>
        <w:rPr>
          <w:rFonts w:cstheme="minorHAnsi"/>
          <w:sz w:val="24"/>
          <w:szCs w:val="24"/>
        </w:rPr>
      </w:pPr>
    </w:p>
    <w:p w:rsidR="008B516A" w:rsidRDefault="008B516A" w14:paraId="5375E8F9" w14:textId="6D778A45">
      <w:pPr>
        <w:rPr>
          <w:rFonts w:cstheme="minorHAnsi"/>
          <w:sz w:val="24"/>
          <w:szCs w:val="24"/>
        </w:rPr>
      </w:pPr>
    </w:p>
    <w:p w:rsidR="008B516A" w:rsidRDefault="008B516A" w14:paraId="1E0075E6" w14:textId="12B7C3B6">
      <w:pPr>
        <w:rPr>
          <w:rFonts w:cstheme="minorHAnsi"/>
          <w:sz w:val="24"/>
          <w:szCs w:val="24"/>
        </w:rPr>
      </w:pPr>
    </w:p>
    <w:p w:rsidR="008B516A" w:rsidRDefault="008B516A" w14:paraId="2EDBD7B6" w14:textId="42EF3C9B">
      <w:pPr>
        <w:rPr>
          <w:rFonts w:cstheme="minorHAnsi"/>
          <w:sz w:val="24"/>
          <w:szCs w:val="24"/>
        </w:rPr>
      </w:pPr>
    </w:p>
    <w:p w:rsidR="008B516A" w:rsidRDefault="008B516A" w14:paraId="6EF4D7D4" w14:textId="4208D1D5">
      <w:pPr>
        <w:rPr>
          <w:rFonts w:cstheme="minorHAnsi"/>
          <w:sz w:val="24"/>
          <w:szCs w:val="24"/>
        </w:rPr>
      </w:pPr>
    </w:p>
    <w:p w:rsidR="008B516A" w:rsidRDefault="008B516A" w14:paraId="6766AEEB" w14:textId="695165B4">
      <w:pPr>
        <w:rPr>
          <w:rFonts w:cstheme="minorHAnsi"/>
          <w:sz w:val="24"/>
          <w:szCs w:val="24"/>
        </w:rPr>
      </w:pPr>
    </w:p>
    <w:p w:rsidR="008B516A" w:rsidRDefault="008B516A" w14:paraId="72B79FA7" w14:textId="0974ADC7">
      <w:pPr>
        <w:rPr>
          <w:rFonts w:cstheme="minorHAnsi"/>
          <w:sz w:val="24"/>
          <w:szCs w:val="24"/>
        </w:rPr>
      </w:pPr>
    </w:p>
    <w:p w:rsidR="008B516A" w:rsidRDefault="008B516A" w14:paraId="5C3B522E" w14:textId="6ACC92F6">
      <w:pPr>
        <w:rPr>
          <w:rFonts w:cstheme="minorHAnsi"/>
          <w:sz w:val="24"/>
          <w:szCs w:val="24"/>
        </w:rPr>
      </w:pPr>
    </w:p>
    <w:p w:rsidRPr="008B516A" w:rsidR="008B516A" w:rsidRDefault="008B516A" w14:paraId="452EE8EB" w14:textId="77777777">
      <w:pPr>
        <w:rPr>
          <w:rFonts w:cstheme="minorHAnsi"/>
          <w:sz w:val="24"/>
          <w:szCs w:val="24"/>
        </w:rPr>
      </w:pPr>
      <w:bookmarkStart w:name="_GoBack" w:id="3"/>
      <w:bookmarkEnd w:id="3"/>
    </w:p>
    <w:p w:rsidRPr="008B516A" w:rsidR="008B516A" w:rsidRDefault="008B516A" w14:paraId="248E5923" w14:textId="16185DA7">
      <w:pPr>
        <w:rPr>
          <w:rFonts w:cstheme="minorHAnsi"/>
          <w:b/>
          <w:bCs/>
          <w:sz w:val="24"/>
          <w:szCs w:val="24"/>
        </w:rPr>
      </w:pPr>
      <w:r w:rsidRPr="008B516A">
        <w:rPr>
          <w:rFonts w:cstheme="minorHAnsi"/>
          <w:b/>
          <w:bCs/>
          <w:sz w:val="24"/>
          <w:szCs w:val="24"/>
        </w:rPr>
        <w:lastRenderedPageBreak/>
        <w:t>Question 7</w:t>
      </w:r>
    </w:p>
    <w:p w:rsidRPr="008B516A" w:rsidR="008B516A" w:rsidP="008B516A" w:rsidRDefault="008B516A" w14:paraId="44850A8D" w14:textId="3EF291E6">
      <w:pPr>
        <w:spacing w:after="0" w:line="240" w:lineRule="auto"/>
        <w:rPr>
          <w:rFonts w:eastAsia="Calibri" w:cstheme="minorHAnsi"/>
          <w:bCs/>
          <w:sz w:val="24"/>
          <w:szCs w:val="24"/>
        </w:rPr>
      </w:pPr>
      <w:r w:rsidRPr="008B516A">
        <w:rPr>
          <w:rFonts w:eastAsia="Calibri" w:cstheme="minorHAnsi"/>
          <w:bCs/>
          <w:sz w:val="24"/>
          <w:szCs w:val="24"/>
        </w:rPr>
        <w:t>Explain the</w:t>
      </w:r>
      <w:r w:rsidRPr="008B516A">
        <w:rPr>
          <w:rFonts w:eastAsia="Calibri" w:cstheme="minorHAnsi"/>
          <w:bCs/>
          <w:sz w:val="24"/>
          <w:szCs w:val="24"/>
        </w:rPr>
        <w:t xml:space="preserve"> meaning of the term </w:t>
      </w:r>
      <w:r w:rsidRPr="008B516A">
        <w:rPr>
          <w:rFonts w:eastAsia="Calibri" w:cstheme="minorHAnsi"/>
          <w:bCs/>
          <w:sz w:val="24"/>
          <w:szCs w:val="24"/>
        </w:rPr>
        <w:t xml:space="preserve">intelligence </w:t>
      </w:r>
    </w:p>
    <w:p w:rsidRPr="008B516A" w:rsidR="008B516A" w:rsidP="008B516A" w:rsidRDefault="008B516A" w14:paraId="7AD3F3C0" w14:textId="77777777">
      <w:pPr>
        <w:spacing w:after="0" w:line="240" w:lineRule="auto"/>
        <w:rPr>
          <w:rFonts w:eastAsia="Calibri" w:cstheme="minorHAnsi"/>
          <w:bCs/>
          <w:sz w:val="24"/>
          <w:szCs w:val="24"/>
        </w:rPr>
      </w:pPr>
    </w:p>
    <w:p w:rsidRPr="008B516A" w:rsidR="008B516A" w:rsidP="008B516A" w:rsidRDefault="008B516A" w14:paraId="4B9443F2" w14:textId="57110F4E">
      <w:pPr>
        <w:spacing w:after="0" w:line="240" w:lineRule="auto"/>
        <w:rPr>
          <w:rFonts w:eastAsia="Calibri" w:cstheme="minorHAnsi"/>
          <w:b/>
          <w:sz w:val="24"/>
          <w:szCs w:val="24"/>
        </w:rPr>
      </w:pPr>
      <w:r w:rsidRPr="008B516A">
        <w:rPr>
          <w:rFonts w:eastAsia="Calibri" w:cstheme="minorHAnsi"/>
          <w:b/>
          <w:sz w:val="24"/>
          <w:szCs w:val="24"/>
        </w:rPr>
        <w:t xml:space="preserve">(3 Marks) </w:t>
      </w:r>
    </w:p>
    <w:p w:rsidRPr="008B516A" w:rsidR="008B516A" w:rsidP="008B516A" w:rsidRDefault="008B516A" w14:paraId="11FF8A43" w14:textId="303B0CBB">
      <w:pPr>
        <w:spacing w:after="0" w:line="240" w:lineRule="auto"/>
        <w:rPr>
          <w:rFonts w:eastAsia="Calibri" w:cstheme="minorHAnsi"/>
          <w:bCs/>
          <w:sz w:val="24"/>
          <w:szCs w:val="24"/>
        </w:rPr>
      </w:pPr>
    </w:p>
    <w:p w:rsidRPr="008B516A" w:rsidR="008B516A" w:rsidP="1E05DBF0" w:rsidRDefault="008B516A" w14:paraId="64641EB3" w14:textId="56121914" w14:noSpellErr="1">
      <w:pPr>
        <w:spacing w:after="0" w:line="240" w:lineRule="auto"/>
        <w:rPr>
          <w:rFonts w:eastAsia="Calibri" w:cs="Calibri" w:cstheme="minorAscii"/>
          <w:color w:val="1F4E79" w:themeColor="accent1" w:themeTint="FF" w:themeShade="80"/>
          <w:sz w:val="24"/>
          <w:szCs w:val="24"/>
        </w:rPr>
      </w:pPr>
      <w:r w:rsidRPr="1E05DBF0" w:rsidR="008B516A">
        <w:rPr>
          <w:rFonts w:eastAsia="Calibri" w:cs="Calibri" w:cstheme="minorAscii"/>
          <w:color w:val="1F4E79" w:themeColor="accent1" w:themeTint="FF" w:themeShade="80"/>
          <w:sz w:val="24"/>
          <w:szCs w:val="24"/>
        </w:rPr>
        <w:t>Information and Intelligence</w:t>
      </w:r>
    </w:p>
    <w:p w:rsidRPr="008B516A" w:rsidR="008B516A" w:rsidP="008B516A" w:rsidRDefault="008B516A" w14:paraId="0F58EC3C" w14:textId="77777777">
      <w:pPr>
        <w:spacing w:after="0" w:line="240" w:lineRule="auto"/>
        <w:rPr>
          <w:rFonts w:eastAsia="Calibri" w:cstheme="minorHAnsi"/>
          <w:bCs/>
          <w:color w:val="BDD6EE" w:themeColor="accent1" w:themeTint="66"/>
          <w:sz w:val="24"/>
          <w:szCs w:val="24"/>
        </w:rPr>
      </w:pPr>
    </w:p>
    <w:p w:rsidRPr="008B516A" w:rsidR="008B516A" w:rsidP="008B516A" w:rsidRDefault="008B516A" w14:paraId="3D023590" w14:textId="77777777">
      <w:pPr>
        <w:kinsoku w:val="0"/>
        <w:overflowPunct w:val="0"/>
        <w:spacing w:before="86" w:after="0" w:line="240" w:lineRule="auto"/>
        <w:textAlignment w:val="baseline"/>
        <w:rPr>
          <w:rFonts w:eastAsia="Times New Roman" w:cstheme="minorHAnsi"/>
          <w:color w:val="FF0000"/>
          <w:sz w:val="24"/>
          <w:szCs w:val="24"/>
          <w:lang w:eastAsia="en-GB"/>
        </w:rPr>
      </w:pPr>
      <w:r w:rsidRPr="008B516A">
        <w:rPr>
          <w:rFonts w:eastAsia="+mn-ea" w:cstheme="minorHAnsi"/>
          <w:b/>
          <w:bCs/>
          <w:color w:val="FF0000"/>
          <w:kern w:val="24"/>
          <w:sz w:val="24"/>
          <w:szCs w:val="24"/>
          <w:lang w:eastAsia="en-GB"/>
        </w:rPr>
        <w:t>Intelligence</w:t>
      </w:r>
      <w:r w:rsidRPr="008B516A">
        <w:rPr>
          <w:rFonts w:eastAsia="+mn-ea" w:cstheme="minorHAnsi"/>
          <w:color w:val="FF0000"/>
          <w:kern w:val="24"/>
          <w:sz w:val="24"/>
          <w:szCs w:val="24"/>
          <w:lang w:eastAsia="en-GB"/>
        </w:rPr>
        <w:t xml:space="preserve"> may be considered a special kind of information. </w:t>
      </w:r>
    </w:p>
    <w:p w:rsidRPr="008B516A" w:rsidR="008B516A" w:rsidP="008B516A" w:rsidRDefault="008B516A" w14:paraId="18CDBA2B" w14:textId="77777777">
      <w:pPr>
        <w:kinsoku w:val="0"/>
        <w:overflowPunct w:val="0"/>
        <w:spacing w:before="86" w:after="0" w:line="240" w:lineRule="auto"/>
        <w:textAlignment w:val="baseline"/>
        <w:rPr>
          <w:rFonts w:eastAsia="Times New Roman" w:cstheme="minorHAnsi"/>
          <w:color w:val="FF0000"/>
          <w:sz w:val="24"/>
          <w:szCs w:val="24"/>
          <w:lang w:eastAsia="en-GB"/>
        </w:rPr>
      </w:pPr>
      <w:r w:rsidRPr="008B516A">
        <w:rPr>
          <w:rFonts w:eastAsia="+mn-ea" w:cstheme="minorHAnsi"/>
          <w:color w:val="FF0000"/>
          <w:kern w:val="24"/>
          <w:sz w:val="24"/>
          <w:szCs w:val="24"/>
          <w:lang w:eastAsia="en-GB"/>
        </w:rPr>
        <w:t xml:space="preserve">Quite often it is information gathered covertly from a variety of sources (some confidential), which has been processed, i.e. recorded, graded and evaluated. Intelligence is information which has been </w:t>
      </w:r>
      <w:r w:rsidRPr="008B516A">
        <w:rPr>
          <w:rFonts w:eastAsia="+mn-ea" w:cstheme="minorHAnsi"/>
          <w:b/>
          <w:bCs/>
          <w:color w:val="FF0000"/>
          <w:kern w:val="24"/>
          <w:sz w:val="24"/>
          <w:szCs w:val="24"/>
          <w:u w:val="single"/>
          <w:lang w:eastAsia="en-GB"/>
        </w:rPr>
        <w:t>processed</w:t>
      </w:r>
      <w:r w:rsidRPr="008B516A">
        <w:rPr>
          <w:rFonts w:eastAsia="+mn-ea" w:cstheme="minorHAnsi"/>
          <w:b/>
          <w:bCs/>
          <w:color w:val="FF0000"/>
          <w:kern w:val="24"/>
          <w:sz w:val="24"/>
          <w:szCs w:val="24"/>
          <w:lang w:eastAsia="en-GB"/>
        </w:rPr>
        <w:t xml:space="preserve"> </w:t>
      </w:r>
      <w:r w:rsidRPr="008B516A">
        <w:rPr>
          <w:rFonts w:eastAsia="+mn-ea" w:cstheme="minorHAnsi"/>
          <w:color w:val="FF0000"/>
          <w:kern w:val="24"/>
          <w:sz w:val="24"/>
          <w:szCs w:val="24"/>
          <w:lang w:eastAsia="en-GB"/>
        </w:rPr>
        <w:t>to turn it into usable intelligence, then developed for action and policy making. (3x5x2)</w:t>
      </w:r>
    </w:p>
    <w:p w:rsidRPr="008B516A" w:rsidR="008B516A" w:rsidP="008B516A" w:rsidRDefault="008B516A" w14:paraId="276BC9D5" w14:textId="77777777">
      <w:pPr>
        <w:kinsoku w:val="0"/>
        <w:overflowPunct w:val="0"/>
        <w:spacing w:before="86" w:after="0" w:line="240" w:lineRule="auto"/>
        <w:textAlignment w:val="baseline"/>
        <w:rPr>
          <w:rFonts w:eastAsia="Times New Roman" w:cstheme="minorHAnsi"/>
          <w:color w:val="FF0000"/>
          <w:sz w:val="24"/>
          <w:szCs w:val="24"/>
          <w:lang w:eastAsia="en-GB"/>
        </w:rPr>
      </w:pPr>
      <w:r w:rsidRPr="008B516A">
        <w:rPr>
          <w:rFonts w:eastAsia="+mn-ea" w:cstheme="minorHAnsi"/>
          <w:color w:val="FF0000"/>
          <w:kern w:val="24"/>
          <w:sz w:val="24"/>
          <w:szCs w:val="24"/>
          <w:lang w:eastAsia="en-GB"/>
        </w:rPr>
        <w:t xml:space="preserve">The whole process is known as the </w:t>
      </w:r>
      <w:r w:rsidRPr="008B516A">
        <w:rPr>
          <w:rFonts w:eastAsia="+mn-ea" w:cstheme="minorHAnsi"/>
          <w:b/>
          <w:bCs/>
          <w:color w:val="FF0000"/>
          <w:kern w:val="24"/>
          <w:sz w:val="24"/>
          <w:szCs w:val="24"/>
          <w:lang w:eastAsia="en-GB"/>
        </w:rPr>
        <w:t>Intelligence Cycle</w:t>
      </w:r>
      <w:r w:rsidRPr="008B516A">
        <w:rPr>
          <w:rFonts w:eastAsia="+mn-ea" w:cstheme="minorHAnsi"/>
          <w:color w:val="FF0000"/>
          <w:kern w:val="24"/>
          <w:sz w:val="24"/>
          <w:szCs w:val="24"/>
          <w:lang w:eastAsia="en-GB"/>
        </w:rPr>
        <w:t>.</w:t>
      </w:r>
    </w:p>
    <w:p w:rsidRPr="008B516A" w:rsidR="008B516A" w:rsidRDefault="008B516A" w14:paraId="3FCD8C83" w14:textId="77777777">
      <w:pPr>
        <w:rPr>
          <w:rFonts w:cstheme="minorHAnsi"/>
          <w:b/>
          <w:bCs/>
          <w:sz w:val="24"/>
          <w:szCs w:val="24"/>
        </w:rPr>
      </w:pPr>
    </w:p>
    <w:sectPr w:rsidRPr="008B516A" w:rsidR="008B516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3491"/>
    <w:multiLevelType w:val="hybridMultilevel"/>
    <w:tmpl w:val="AE8248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0B57C03"/>
    <w:multiLevelType w:val="hybridMultilevel"/>
    <w:tmpl w:val="9CFE44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871BA3"/>
    <w:multiLevelType w:val="hybridMultilevel"/>
    <w:tmpl w:val="C2C826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09B"/>
    <w:rsid w:val="000024D5"/>
    <w:rsid w:val="0000693C"/>
    <w:rsid w:val="000110B6"/>
    <w:rsid w:val="000110C9"/>
    <w:rsid w:val="00014601"/>
    <w:rsid w:val="0001606F"/>
    <w:rsid w:val="0003005B"/>
    <w:rsid w:val="00035975"/>
    <w:rsid w:val="00037102"/>
    <w:rsid w:val="000374DE"/>
    <w:rsid w:val="00041D9E"/>
    <w:rsid w:val="00043454"/>
    <w:rsid w:val="000442E2"/>
    <w:rsid w:val="00044754"/>
    <w:rsid w:val="00055CA2"/>
    <w:rsid w:val="000578F5"/>
    <w:rsid w:val="00070E3F"/>
    <w:rsid w:val="00072238"/>
    <w:rsid w:val="000742EB"/>
    <w:rsid w:val="00075824"/>
    <w:rsid w:val="00076EEC"/>
    <w:rsid w:val="00081E92"/>
    <w:rsid w:val="000836E0"/>
    <w:rsid w:val="000839CC"/>
    <w:rsid w:val="00083AF9"/>
    <w:rsid w:val="00090759"/>
    <w:rsid w:val="0009426E"/>
    <w:rsid w:val="000A028B"/>
    <w:rsid w:val="000A0F4D"/>
    <w:rsid w:val="000A1402"/>
    <w:rsid w:val="000A7DDC"/>
    <w:rsid w:val="000B1BA7"/>
    <w:rsid w:val="000B442B"/>
    <w:rsid w:val="000B477C"/>
    <w:rsid w:val="000B5898"/>
    <w:rsid w:val="000C1197"/>
    <w:rsid w:val="000C2CF8"/>
    <w:rsid w:val="000C4E44"/>
    <w:rsid w:val="000D0173"/>
    <w:rsid w:val="000D61B1"/>
    <w:rsid w:val="000E2FC5"/>
    <w:rsid w:val="000E3967"/>
    <w:rsid w:val="000F06FD"/>
    <w:rsid w:val="000F1C29"/>
    <w:rsid w:val="000F2670"/>
    <w:rsid w:val="000F3F0C"/>
    <w:rsid w:val="000F4C12"/>
    <w:rsid w:val="000F5697"/>
    <w:rsid w:val="000F579B"/>
    <w:rsid w:val="000F5BE3"/>
    <w:rsid w:val="000F665C"/>
    <w:rsid w:val="001010FD"/>
    <w:rsid w:val="00104367"/>
    <w:rsid w:val="00105A55"/>
    <w:rsid w:val="00107CCE"/>
    <w:rsid w:val="00110895"/>
    <w:rsid w:val="00110A42"/>
    <w:rsid w:val="00123482"/>
    <w:rsid w:val="0012405C"/>
    <w:rsid w:val="001311F7"/>
    <w:rsid w:val="001339DC"/>
    <w:rsid w:val="00140620"/>
    <w:rsid w:val="00145393"/>
    <w:rsid w:val="00145C16"/>
    <w:rsid w:val="00147450"/>
    <w:rsid w:val="001520B5"/>
    <w:rsid w:val="00153364"/>
    <w:rsid w:val="00156486"/>
    <w:rsid w:val="001631BD"/>
    <w:rsid w:val="0016636A"/>
    <w:rsid w:val="0016731A"/>
    <w:rsid w:val="001702E4"/>
    <w:rsid w:val="00172002"/>
    <w:rsid w:val="001762DD"/>
    <w:rsid w:val="00176E78"/>
    <w:rsid w:val="00176F3C"/>
    <w:rsid w:val="00182954"/>
    <w:rsid w:val="001854BC"/>
    <w:rsid w:val="00190731"/>
    <w:rsid w:val="00196BBE"/>
    <w:rsid w:val="001A4B59"/>
    <w:rsid w:val="001A6CAB"/>
    <w:rsid w:val="001B089D"/>
    <w:rsid w:val="001B3052"/>
    <w:rsid w:val="001B3084"/>
    <w:rsid w:val="001C1404"/>
    <w:rsid w:val="001C2563"/>
    <w:rsid w:val="001C3751"/>
    <w:rsid w:val="001C3FBD"/>
    <w:rsid w:val="001D4AF5"/>
    <w:rsid w:val="001D5FA5"/>
    <w:rsid w:val="001E063C"/>
    <w:rsid w:val="001E31BC"/>
    <w:rsid w:val="001E56A4"/>
    <w:rsid w:val="001E5C80"/>
    <w:rsid w:val="001F53E4"/>
    <w:rsid w:val="001F7E26"/>
    <w:rsid w:val="00205BE6"/>
    <w:rsid w:val="00205C22"/>
    <w:rsid w:val="00206486"/>
    <w:rsid w:val="00210250"/>
    <w:rsid w:val="00211E6A"/>
    <w:rsid w:val="002129F8"/>
    <w:rsid w:val="0022008A"/>
    <w:rsid w:val="0022016E"/>
    <w:rsid w:val="00222AE3"/>
    <w:rsid w:val="00224D8A"/>
    <w:rsid w:val="00226947"/>
    <w:rsid w:val="00230AAE"/>
    <w:rsid w:val="002370C1"/>
    <w:rsid w:val="00244881"/>
    <w:rsid w:val="0025009C"/>
    <w:rsid w:val="00250E3E"/>
    <w:rsid w:val="00253559"/>
    <w:rsid w:val="002565CE"/>
    <w:rsid w:val="002569EA"/>
    <w:rsid w:val="0027107F"/>
    <w:rsid w:val="002751A2"/>
    <w:rsid w:val="00275733"/>
    <w:rsid w:val="002804A4"/>
    <w:rsid w:val="00281D9E"/>
    <w:rsid w:val="00284118"/>
    <w:rsid w:val="00291DD6"/>
    <w:rsid w:val="00293D41"/>
    <w:rsid w:val="00294FA3"/>
    <w:rsid w:val="00296031"/>
    <w:rsid w:val="0029763C"/>
    <w:rsid w:val="00297950"/>
    <w:rsid w:val="002A2516"/>
    <w:rsid w:val="002A3255"/>
    <w:rsid w:val="002A3FC4"/>
    <w:rsid w:val="002A6BC5"/>
    <w:rsid w:val="002B0D19"/>
    <w:rsid w:val="002B1680"/>
    <w:rsid w:val="002B3016"/>
    <w:rsid w:val="002B5EE6"/>
    <w:rsid w:val="002C028F"/>
    <w:rsid w:val="002C7FD5"/>
    <w:rsid w:val="002D45AD"/>
    <w:rsid w:val="002E6AF6"/>
    <w:rsid w:val="002E7F77"/>
    <w:rsid w:val="002F10CC"/>
    <w:rsid w:val="002F1D15"/>
    <w:rsid w:val="002F4A45"/>
    <w:rsid w:val="00300537"/>
    <w:rsid w:val="00300FA3"/>
    <w:rsid w:val="003021D8"/>
    <w:rsid w:val="00304617"/>
    <w:rsid w:val="00313A08"/>
    <w:rsid w:val="003215D7"/>
    <w:rsid w:val="00323ABD"/>
    <w:rsid w:val="0032558B"/>
    <w:rsid w:val="003272AC"/>
    <w:rsid w:val="003307CC"/>
    <w:rsid w:val="0033250E"/>
    <w:rsid w:val="00332690"/>
    <w:rsid w:val="003348FE"/>
    <w:rsid w:val="003368F1"/>
    <w:rsid w:val="0034050E"/>
    <w:rsid w:val="00342056"/>
    <w:rsid w:val="003432C2"/>
    <w:rsid w:val="00343378"/>
    <w:rsid w:val="003435C6"/>
    <w:rsid w:val="00363C7B"/>
    <w:rsid w:val="00366632"/>
    <w:rsid w:val="00370FAF"/>
    <w:rsid w:val="0037127A"/>
    <w:rsid w:val="00381DCC"/>
    <w:rsid w:val="00386FC9"/>
    <w:rsid w:val="00392037"/>
    <w:rsid w:val="003944DB"/>
    <w:rsid w:val="003A2E94"/>
    <w:rsid w:val="003A3BBF"/>
    <w:rsid w:val="003A41B9"/>
    <w:rsid w:val="003B7778"/>
    <w:rsid w:val="003C3BAC"/>
    <w:rsid w:val="003C425A"/>
    <w:rsid w:val="003D283D"/>
    <w:rsid w:val="003D308F"/>
    <w:rsid w:val="003D386B"/>
    <w:rsid w:val="003D6FE6"/>
    <w:rsid w:val="003E1F6D"/>
    <w:rsid w:val="003E4EF8"/>
    <w:rsid w:val="003E4FE9"/>
    <w:rsid w:val="003E7A39"/>
    <w:rsid w:val="004003A4"/>
    <w:rsid w:val="00401BE2"/>
    <w:rsid w:val="00402076"/>
    <w:rsid w:val="00403003"/>
    <w:rsid w:val="00403BFE"/>
    <w:rsid w:val="0040556F"/>
    <w:rsid w:val="004065F3"/>
    <w:rsid w:val="00406864"/>
    <w:rsid w:val="00411AE7"/>
    <w:rsid w:val="00416AE8"/>
    <w:rsid w:val="00416FA7"/>
    <w:rsid w:val="00417FFA"/>
    <w:rsid w:val="004206F9"/>
    <w:rsid w:val="00420B51"/>
    <w:rsid w:val="00423541"/>
    <w:rsid w:val="004276E5"/>
    <w:rsid w:val="00427A19"/>
    <w:rsid w:val="00436D7F"/>
    <w:rsid w:val="00443700"/>
    <w:rsid w:val="00444C2F"/>
    <w:rsid w:val="00453015"/>
    <w:rsid w:val="004542D3"/>
    <w:rsid w:val="004562C1"/>
    <w:rsid w:val="004563FA"/>
    <w:rsid w:val="00463068"/>
    <w:rsid w:val="00463FC4"/>
    <w:rsid w:val="00464407"/>
    <w:rsid w:val="00464BDB"/>
    <w:rsid w:val="00466EED"/>
    <w:rsid w:val="004670C6"/>
    <w:rsid w:val="0046755F"/>
    <w:rsid w:val="00475F13"/>
    <w:rsid w:val="00476ABA"/>
    <w:rsid w:val="004778E4"/>
    <w:rsid w:val="004813B8"/>
    <w:rsid w:val="004814B8"/>
    <w:rsid w:val="00481BC7"/>
    <w:rsid w:val="004851EB"/>
    <w:rsid w:val="004909C1"/>
    <w:rsid w:val="004A0825"/>
    <w:rsid w:val="004A1EBC"/>
    <w:rsid w:val="004A76BD"/>
    <w:rsid w:val="004B23A2"/>
    <w:rsid w:val="004C17B4"/>
    <w:rsid w:val="004C5649"/>
    <w:rsid w:val="004C68BE"/>
    <w:rsid w:val="004D27A3"/>
    <w:rsid w:val="004D3C5F"/>
    <w:rsid w:val="004D7EE4"/>
    <w:rsid w:val="004E0FF9"/>
    <w:rsid w:val="004E5D7C"/>
    <w:rsid w:val="004F22DF"/>
    <w:rsid w:val="0050562C"/>
    <w:rsid w:val="0051496C"/>
    <w:rsid w:val="00515AA1"/>
    <w:rsid w:val="00517B1D"/>
    <w:rsid w:val="00520214"/>
    <w:rsid w:val="005272BE"/>
    <w:rsid w:val="005275F0"/>
    <w:rsid w:val="00531F95"/>
    <w:rsid w:val="005328E7"/>
    <w:rsid w:val="00534055"/>
    <w:rsid w:val="00541EE3"/>
    <w:rsid w:val="00543638"/>
    <w:rsid w:val="005451F9"/>
    <w:rsid w:val="005475B7"/>
    <w:rsid w:val="0055271E"/>
    <w:rsid w:val="00553A77"/>
    <w:rsid w:val="00560C29"/>
    <w:rsid w:val="0056173A"/>
    <w:rsid w:val="0056201F"/>
    <w:rsid w:val="00566896"/>
    <w:rsid w:val="00570372"/>
    <w:rsid w:val="005719E2"/>
    <w:rsid w:val="00571AB0"/>
    <w:rsid w:val="00572F3F"/>
    <w:rsid w:val="00574749"/>
    <w:rsid w:val="00575B4A"/>
    <w:rsid w:val="00582993"/>
    <w:rsid w:val="005838D0"/>
    <w:rsid w:val="00586B2D"/>
    <w:rsid w:val="00586F5D"/>
    <w:rsid w:val="005936D2"/>
    <w:rsid w:val="005945D0"/>
    <w:rsid w:val="005A1ED6"/>
    <w:rsid w:val="005A3BDE"/>
    <w:rsid w:val="005A7E78"/>
    <w:rsid w:val="005B5145"/>
    <w:rsid w:val="005B632C"/>
    <w:rsid w:val="005B7E37"/>
    <w:rsid w:val="005C0907"/>
    <w:rsid w:val="005C1DEA"/>
    <w:rsid w:val="005C3272"/>
    <w:rsid w:val="005C49E5"/>
    <w:rsid w:val="005C7BE2"/>
    <w:rsid w:val="005D5BAF"/>
    <w:rsid w:val="005D6E8A"/>
    <w:rsid w:val="005E34E2"/>
    <w:rsid w:val="005E559B"/>
    <w:rsid w:val="005F0B94"/>
    <w:rsid w:val="005F437F"/>
    <w:rsid w:val="005F6D65"/>
    <w:rsid w:val="006001CE"/>
    <w:rsid w:val="00604143"/>
    <w:rsid w:val="00604CBC"/>
    <w:rsid w:val="0061138B"/>
    <w:rsid w:val="00611827"/>
    <w:rsid w:val="006142AB"/>
    <w:rsid w:val="00616799"/>
    <w:rsid w:val="00616FA4"/>
    <w:rsid w:val="0062204E"/>
    <w:rsid w:val="0063004A"/>
    <w:rsid w:val="00634700"/>
    <w:rsid w:val="0064031B"/>
    <w:rsid w:val="006405C6"/>
    <w:rsid w:val="006414BF"/>
    <w:rsid w:val="006417A7"/>
    <w:rsid w:val="00641917"/>
    <w:rsid w:val="00643EFB"/>
    <w:rsid w:val="006523A1"/>
    <w:rsid w:val="0067171E"/>
    <w:rsid w:val="00672F0D"/>
    <w:rsid w:val="00674344"/>
    <w:rsid w:val="00685140"/>
    <w:rsid w:val="00694874"/>
    <w:rsid w:val="0069621D"/>
    <w:rsid w:val="00696DB8"/>
    <w:rsid w:val="006A3086"/>
    <w:rsid w:val="006A6A5B"/>
    <w:rsid w:val="006B352C"/>
    <w:rsid w:val="006B3BA4"/>
    <w:rsid w:val="006B5DC2"/>
    <w:rsid w:val="006B7432"/>
    <w:rsid w:val="006C3CC1"/>
    <w:rsid w:val="006C4CDD"/>
    <w:rsid w:val="006C6730"/>
    <w:rsid w:val="006D3619"/>
    <w:rsid w:val="006E1C78"/>
    <w:rsid w:val="006E7F1C"/>
    <w:rsid w:val="006F34F3"/>
    <w:rsid w:val="0071484C"/>
    <w:rsid w:val="0071597F"/>
    <w:rsid w:val="00716663"/>
    <w:rsid w:val="00730962"/>
    <w:rsid w:val="007359B2"/>
    <w:rsid w:val="00736190"/>
    <w:rsid w:val="00736775"/>
    <w:rsid w:val="00745EC1"/>
    <w:rsid w:val="0074608A"/>
    <w:rsid w:val="00746F5D"/>
    <w:rsid w:val="00751575"/>
    <w:rsid w:val="007549C5"/>
    <w:rsid w:val="00754F29"/>
    <w:rsid w:val="007579EC"/>
    <w:rsid w:val="007627CF"/>
    <w:rsid w:val="00767512"/>
    <w:rsid w:val="00772180"/>
    <w:rsid w:val="0077223D"/>
    <w:rsid w:val="00772F55"/>
    <w:rsid w:val="00776315"/>
    <w:rsid w:val="007766D0"/>
    <w:rsid w:val="00777427"/>
    <w:rsid w:val="00777F3A"/>
    <w:rsid w:val="00781323"/>
    <w:rsid w:val="00783598"/>
    <w:rsid w:val="0079646B"/>
    <w:rsid w:val="00796536"/>
    <w:rsid w:val="00797551"/>
    <w:rsid w:val="007A6C22"/>
    <w:rsid w:val="007B0674"/>
    <w:rsid w:val="007B356B"/>
    <w:rsid w:val="007B5055"/>
    <w:rsid w:val="007C396F"/>
    <w:rsid w:val="007E165E"/>
    <w:rsid w:val="007E6D21"/>
    <w:rsid w:val="007F328B"/>
    <w:rsid w:val="00800EBB"/>
    <w:rsid w:val="008040B2"/>
    <w:rsid w:val="0081237A"/>
    <w:rsid w:val="008133C0"/>
    <w:rsid w:val="00813ADA"/>
    <w:rsid w:val="0081489D"/>
    <w:rsid w:val="00814DBB"/>
    <w:rsid w:val="00823A66"/>
    <w:rsid w:val="0082473E"/>
    <w:rsid w:val="00824A4A"/>
    <w:rsid w:val="008254AC"/>
    <w:rsid w:val="00843859"/>
    <w:rsid w:val="00845A4A"/>
    <w:rsid w:val="008522F2"/>
    <w:rsid w:val="00853DDF"/>
    <w:rsid w:val="00854739"/>
    <w:rsid w:val="00856013"/>
    <w:rsid w:val="00857B51"/>
    <w:rsid w:val="008653ED"/>
    <w:rsid w:val="008711D3"/>
    <w:rsid w:val="008820B2"/>
    <w:rsid w:val="00885754"/>
    <w:rsid w:val="008860FC"/>
    <w:rsid w:val="008874A4"/>
    <w:rsid w:val="00887BCB"/>
    <w:rsid w:val="008938D6"/>
    <w:rsid w:val="0089540C"/>
    <w:rsid w:val="008A4A4D"/>
    <w:rsid w:val="008A536B"/>
    <w:rsid w:val="008B516A"/>
    <w:rsid w:val="008B765E"/>
    <w:rsid w:val="008C270E"/>
    <w:rsid w:val="008C39C9"/>
    <w:rsid w:val="008D0D2D"/>
    <w:rsid w:val="008D659D"/>
    <w:rsid w:val="008E27FD"/>
    <w:rsid w:val="008E4DB8"/>
    <w:rsid w:val="008F2EC6"/>
    <w:rsid w:val="008F6079"/>
    <w:rsid w:val="008F6475"/>
    <w:rsid w:val="00904B7A"/>
    <w:rsid w:val="009062BC"/>
    <w:rsid w:val="009119E0"/>
    <w:rsid w:val="00925F74"/>
    <w:rsid w:val="00926F61"/>
    <w:rsid w:val="00933D3A"/>
    <w:rsid w:val="009343A3"/>
    <w:rsid w:val="0093470F"/>
    <w:rsid w:val="00936961"/>
    <w:rsid w:val="00937D03"/>
    <w:rsid w:val="00943E0F"/>
    <w:rsid w:val="00944668"/>
    <w:rsid w:val="0095069E"/>
    <w:rsid w:val="00953310"/>
    <w:rsid w:val="0095735B"/>
    <w:rsid w:val="00957BAC"/>
    <w:rsid w:val="00960489"/>
    <w:rsid w:val="00961A8C"/>
    <w:rsid w:val="00964C8E"/>
    <w:rsid w:val="00966364"/>
    <w:rsid w:val="00970DBD"/>
    <w:rsid w:val="0097522E"/>
    <w:rsid w:val="009956E0"/>
    <w:rsid w:val="009A03BF"/>
    <w:rsid w:val="009A0DA3"/>
    <w:rsid w:val="009A5554"/>
    <w:rsid w:val="009B6048"/>
    <w:rsid w:val="009B76BE"/>
    <w:rsid w:val="009C1A93"/>
    <w:rsid w:val="009C7FDB"/>
    <w:rsid w:val="009D2451"/>
    <w:rsid w:val="009D3D2C"/>
    <w:rsid w:val="009D5ECE"/>
    <w:rsid w:val="009D6692"/>
    <w:rsid w:val="009D6D7C"/>
    <w:rsid w:val="009E3237"/>
    <w:rsid w:val="009E3FA5"/>
    <w:rsid w:val="009E6481"/>
    <w:rsid w:val="009F3A24"/>
    <w:rsid w:val="009F448A"/>
    <w:rsid w:val="009F4B98"/>
    <w:rsid w:val="00A041C2"/>
    <w:rsid w:val="00A12BE2"/>
    <w:rsid w:val="00A2277D"/>
    <w:rsid w:val="00A244C2"/>
    <w:rsid w:val="00A26C52"/>
    <w:rsid w:val="00A3066C"/>
    <w:rsid w:val="00A33FB3"/>
    <w:rsid w:val="00A41DE0"/>
    <w:rsid w:val="00A459C3"/>
    <w:rsid w:val="00A47ECC"/>
    <w:rsid w:val="00A51C9B"/>
    <w:rsid w:val="00A53062"/>
    <w:rsid w:val="00A570E4"/>
    <w:rsid w:val="00A62B93"/>
    <w:rsid w:val="00A65384"/>
    <w:rsid w:val="00A7158D"/>
    <w:rsid w:val="00A764C7"/>
    <w:rsid w:val="00A80E18"/>
    <w:rsid w:val="00A9044B"/>
    <w:rsid w:val="00A9283D"/>
    <w:rsid w:val="00A9639E"/>
    <w:rsid w:val="00AA28B9"/>
    <w:rsid w:val="00AA4DAB"/>
    <w:rsid w:val="00AA7E2D"/>
    <w:rsid w:val="00AB4557"/>
    <w:rsid w:val="00AB6B02"/>
    <w:rsid w:val="00AB6F54"/>
    <w:rsid w:val="00AC48EE"/>
    <w:rsid w:val="00AC6528"/>
    <w:rsid w:val="00AD32DC"/>
    <w:rsid w:val="00AD5447"/>
    <w:rsid w:val="00AD55E3"/>
    <w:rsid w:val="00AD6FA3"/>
    <w:rsid w:val="00AD7DBC"/>
    <w:rsid w:val="00AE41C0"/>
    <w:rsid w:val="00AE48CC"/>
    <w:rsid w:val="00AE5B1B"/>
    <w:rsid w:val="00AE5FB7"/>
    <w:rsid w:val="00AE7E75"/>
    <w:rsid w:val="00AF24F7"/>
    <w:rsid w:val="00B1293F"/>
    <w:rsid w:val="00B133A5"/>
    <w:rsid w:val="00B136E6"/>
    <w:rsid w:val="00B17FD9"/>
    <w:rsid w:val="00B23356"/>
    <w:rsid w:val="00B23698"/>
    <w:rsid w:val="00B259DF"/>
    <w:rsid w:val="00B26AAC"/>
    <w:rsid w:val="00B32188"/>
    <w:rsid w:val="00B324DF"/>
    <w:rsid w:val="00B3483B"/>
    <w:rsid w:val="00B34B59"/>
    <w:rsid w:val="00B35030"/>
    <w:rsid w:val="00B35F02"/>
    <w:rsid w:val="00B42E5C"/>
    <w:rsid w:val="00B57556"/>
    <w:rsid w:val="00B635DC"/>
    <w:rsid w:val="00B6402E"/>
    <w:rsid w:val="00B64A4E"/>
    <w:rsid w:val="00B65FCF"/>
    <w:rsid w:val="00B666F5"/>
    <w:rsid w:val="00B706B5"/>
    <w:rsid w:val="00B76E69"/>
    <w:rsid w:val="00B77B2E"/>
    <w:rsid w:val="00B813DC"/>
    <w:rsid w:val="00B83503"/>
    <w:rsid w:val="00B843F4"/>
    <w:rsid w:val="00B8445E"/>
    <w:rsid w:val="00B9019F"/>
    <w:rsid w:val="00B915A6"/>
    <w:rsid w:val="00B91892"/>
    <w:rsid w:val="00B96012"/>
    <w:rsid w:val="00B973A7"/>
    <w:rsid w:val="00BA25B6"/>
    <w:rsid w:val="00BA43A9"/>
    <w:rsid w:val="00BA546A"/>
    <w:rsid w:val="00BA5861"/>
    <w:rsid w:val="00BA708B"/>
    <w:rsid w:val="00BB168B"/>
    <w:rsid w:val="00BB1E20"/>
    <w:rsid w:val="00BB4961"/>
    <w:rsid w:val="00BB5A68"/>
    <w:rsid w:val="00BB662F"/>
    <w:rsid w:val="00BB7932"/>
    <w:rsid w:val="00BC33DA"/>
    <w:rsid w:val="00BC7BC8"/>
    <w:rsid w:val="00BD09A7"/>
    <w:rsid w:val="00BD1822"/>
    <w:rsid w:val="00BD67F5"/>
    <w:rsid w:val="00BE089E"/>
    <w:rsid w:val="00BE1A0F"/>
    <w:rsid w:val="00BE393A"/>
    <w:rsid w:val="00BE73BB"/>
    <w:rsid w:val="00BF0814"/>
    <w:rsid w:val="00BF3154"/>
    <w:rsid w:val="00BF4E5D"/>
    <w:rsid w:val="00C00554"/>
    <w:rsid w:val="00C021E5"/>
    <w:rsid w:val="00C14733"/>
    <w:rsid w:val="00C14A9E"/>
    <w:rsid w:val="00C17184"/>
    <w:rsid w:val="00C225A1"/>
    <w:rsid w:val="00C22BB5"/>
    <w:rsid w:val="00C24362"/>
    <w:rsid w:val="00C24CE5"/>
    <w:rsid w:val="00C2536E"/>
    <w:rsid w:val="00C33AD0"/>
    <w:rsid w:val="00C377EF"/>
    <w:rsid w:val="00C423A4"/>
    <w:rsid w:val="00C4309B"/>
    <w:rsid w:val="00C45078"/>
    <w:rsid w:val="00C53AD1"/>
    <w:rsid w:val="00C56985"/>
    <w:rsid w:val="00C60087"/>
    <w:rsid w:val="00C645B8"/>
    <w:rsid w:val="00C64FEC"/>
    <w:rsid w:val="00C65A0C"/>
    <w:rsid w:val="00C66192"/>
    <w:rsid w:val="00C742C0"/>
    <w:rsid w:val="00C75C00"/>
    <w:rsid w:val="00C77C89"/>
    <w:rsid w:val="00C77FF6"/>
    <w:rsid w:val="00C85CF8"/>
    <w:rsid w:val="00C87C78"/>
    <w:rsid w:val="00C908E0"/>
    <w:rsid w:val="00C91743"/>
    <w:rsid w:val="00C93D3E"/>
    <w:rsid w:val="00C94633"/>
    <w:rsid w:val="00C95E7E"/>
    <w:rsid w:val="00CA0505"/>
    <w:rsid w:val="00CA586A"/>
    <w:rsid w:val="00CB205D"/>
    <w:rsid w:val="00CB2A83"/>
    <w:rsid w:val="00CB6759"/>
    <w:rsid w:val="00CC4E01"/>
    <w:rsid w:val="00CC5D6B"/>
    <w:rsid w:val="00CC7921"/>
    <w:rsid w:val="00CD388B"/>
    <w:rsid w:val="00CE31D1"/>
    <w:rsid w:val="00CE48DE"/>
    <w:rsid w:val="00CF1BEF"/>
    <w:rsid w:val="00CF7740"/>
    <w:rsid w:val="00CF79DE"/>
    <w:rsid w:val="00D00993"/>
    <w:rsid w:val="00D04A74"/>
    <w:rsid w:val="00D068AA"/>
    <w:rsid w:val="00D077C7"/>
    <w:rsid w:val="00D10A88"/>
    <w:rsid w:val="00D10CAD"/>
    <w:rsid w:val="00D14C86"/>
    <w:rsid w:val="00D158FF"/>
    <w:rsid w:val="00D1705F"/>
    <w:rsid w:val="00D2178D"/>
    <w:rsid w:val="00D22BA8"/>
    <w:rsid w:val="00D25C86"/>
    <w:rsid w:val="00D264B2"/>
    <w:rsid w:val="00D26A21"/>
    <w:rsid w:val="00D27508"/>
    <w:rsid w:val="00D37B5F"/>
    <w:rsid w:val="00D42018"/>
    <w:rsid w:val="00D4216E"/>
    <w:rsid w:val="00D446B4"/>
    <w:rsid w:val="00D452C8"/>
    <w:rsid w:val="00D47587"/>
    <w:rsid w:val="00D539A7"/>
    <w:rsid w:val="00D53D3D"/>
    <w:rsid w:val="00D559F9"/>
    <w:rsid w:val="00D6183C"/>
    <w:rsid w:val="00D652C9"/>
    <w:rsid w:val="00D6543A"/>
    <w:rsid w:val="00D703C8"/>
    <w:rsid w:val="00D77906"/>
    <w:rsid w:val="00D81519"/>
    <w:rsid w:val="00D81B3B"/>
    <w:rsid w:val="00D82045"/>
    <w:rsid w:val="00D86E47"/>
    <w:rsid w:val="00D934ED"/>
    <w:rsid w:val="00D94D22"/>
    <w:rsid w:val="00DA0E15"/>
    <w:rsid w:val="00DA29D9"/>
    <w:rsid w:val="00DA4D72"/>
    <w:rsid w:val="00DA6435"/>
    <w:rsid w:val="00DB1501"/>
    <w:rsid w:val="00DC2F6B"/>
    <w:rsid w:val="00DC631A"/>
    <w:rsid w:val="00DC7B0F"/>
    <w:rsid w:val="00DC7FD1"/>
    <w:rsid w:val="00DD1949"/>
    <w:rsid w:val="00DE02E1"/>
    <w:rsid w:val="00DE69CC"/>
    <w:rsid w:val="00DF0EF4"/>
    <w:rsid w:val="00DF5866"/>
    <w:rsid w:val="00E01AAA"/>
    <w:rsid w:val="00E04638"/>
    <w:rsid w:val="00E05508"/>
    <w:rsid w:val="00E05BE2"/>
    <w:rsid w:val="00E10DF5"/>
    <w:rsid w:val="00E17419"/>
    <w:rsid w:val="00E200B0"/>
    <w:rsid w:val="00E21902"/>
    <w:rsid w:val="00E23DFE"/>
    <w:rsid w:val="00E30681"/>
    <w:rsid w:val="00E374C5"/>
    <w:rsid w:val="00E4216A"/>
    <w:rsid w:val="00E50F0D"/>
    <w:rsid w:val="00E51F65"/>
    <w:rsid w:val="00E544D4"/>
    <w:rsid w:val="00E60C33"/>
    <w:rsid w:val="00E61536"/>
    <w:rsid w:val="00E655A9"/>
    <w:rsid w:val="00E66432"/>
    <w:rsid w:val="00E72C6A"/>
    <w:rsid w:val="00E7508A"/>
    <w:rsid w:val="00E75C31"/>
    <w:rsid w:val="00E85BB2"/>
    <w:rsid w:val="00E9103C"/>
    <w:rsid w:val="00E96FD1"/>
    <w:rsid w:val="00E975E1"/>
    <w:rsid w:val="00EA7813"/>
    <w:rsid w:val="00EB0A70"/>
    <w:rsid w:val="00EB27E9"/>
    <w:rsid w:val="00EB6DD6"/>
    <w:rsid w:val="00EB6EF5"/>
    <w:rsid w:val="00EC2825"/>
    <w:rsid w:val="00ED0C23"/>
    <w:rsid w:val="00ED13F6"/>
    <w:rsid w:val="00ED5E63"/>
    <w:rsid w:val="00EF02C9"/>
    <w:rsid w:val="00EF18E8"/>
    <w:rsid w:val="00EF206A"/>
    <w:rsid w:val="00EF2149"/>
    <w:rsid w:val="00EF7A45"/>
    <w:rsid w:val="00F002B4"/>
    <w:rsid w:val="00F006BD"/>
    <w:rsid w:val="00F03B00"/>
    <w:rsid w:val="00F16A70"/>
    <w:rsid w:val="00F20FBF"/>
    <w:rsid w:val="00F222E8"/>
    <w:rsid w:val="00F270C8"/>
    <w:rsid w:val="00F3121F"/>
    <w:rsid w:val="00F40FB2"/>
    <w:rsid w:val="00F43F8B"/>
    <w:rsid w:val="00F47596"/>
    <w:rsid w:val="00F47799"/>
    <w:rsid w:val="00F47E18"/>
    <w:rsid w:val="00F52FA3"/>
    <w:rsid w:val="00F53715"/>
    <w:rsid w:val="00F5390C"/>
    <w:rsid w:val="00F54C7D"/>
    <w:rsid w:val="00F62074"/>
    <w:rsid w:val="00F67000"/>
    <w:rsid w:val="00F70B7A"/>
    <w:rsid w:val="00F71D94"/>
    <w:rsid w:val="00F74F52"/>
    <w:rsid w:val="00F75397"/>
    <w:rsid w:val="00F7577E"/>
    <w:rsid w:val="00F76ACE"/>
    <w:rsid w:val="00F8374D"/>
    <w:rsid w:val="00F8445C"/>
    <w:rsid w:val="00F85B47"/>
    <w:rsid w:val="00F90F74"/>
    <w:rsid w:val="00F93A65"/>
    <w:rsid w:val="00FA0211"/>
    <w:rsid w:val="00FA0446"/>
    <w:rsid w:val="00FA6D73"/>
    <w:rsid w:val="00FB53A1"/>
    <w:rsid w:val="00FE18DD"/>
    <w:rsid w:val="00FE1C0C"/>
    <w:rsid w:val="00FE4317"/>
    <w:rsid w:val="00FF55F5"/>
    <w:rsid w:val="00FF706F"/>
    <w:rsid w:val="01CE3872"/>
    <w:rsid w:val="081AB616"/>
    <w:rsid w:val="0F9DE823"/>
    <w:rsid w:val="113DB471"/>
    <w:rsid w:val="16EFE08B"/>
    <w:rsid w:val="1798750E"/>
    <w:rsid w:val="183E210B"/>
    <w:rsid w:val="1DB64D53"/>
    <w:rsid w:val="1E05DBF0"/>
    <w:rsid w:val="2781AEE2"/>
    <w:rsid w:val="2B0BF96D"/>
    <w:rsid w:val="336D6F55"/>
    <w:rsid w:val="367018AD"/>
    <w:rsid w:val="3938B3FF"/>
    <w:rsid w:val="3D58F015"/>
    <w:rsid w:val="3D894B03"/>
    <w:rsid w:val="43B68975"/>
    <w:rsid w:val="47977A28"/>
    <w:rsid w:val="4CB10BF0"/>
    <w:rsid w:val="5394C36C"/>
    <w:rsid w:val="5CC0A41C"/>
    <w:rsid w:val="5CD9528C"/>
    <w:rsid w:val="5DF5E460"/>
    <w:rsid w:val="5FBB5837"/>
    <w:rsid w:val="653C82D1"/>
    <w:rsid w:val="698A95C3"/>
    <w:rsid w:val="6AC8F8B1"/>
    <w:rsid w:val="6E4F5032"/>
    <w:rsid w:val="7FAA9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65334"/>
  <w15:chartTrackingRefBased/>
  <w15:docId w15:val="{07963366-CA61-4156-A5D1-142ED08BDE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4309B"/>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egclearfix2" w:customStyle="1">
    <w:name w:val="legclearfix2"/>
    <w:basedOn w:val="Normal"/>
    <w:rsid w:val="00BB4961"/>
    <w:pPr>
      <w:shd w:val="clear" w:color="auto" w:fill="FFFFFF"/>
      <w:spacing w:after="120" w:line="360" w:lineRule="atLeast"/>
    </w:pPr>
    <w:rPr>
      <w:rFonts w:ascii="Times New Roman" w:hAnsi="Times New Roman" w:eastAsia="Times New Roman" w:cs="Times New Roman"/>
      <w:color w:val="000000"/>
      <w:sz w:val="19"/>
      <w:szCs w:val="19"/>
      <w:lang w:eastAsia="en-GB"/>
    </w:rPr>
  </w:style>
  <w:style w:type="character" w:styleId="legsubstitution5" w:customStyle="1">
    <w:name w:val="legsubstitution5"/>
    <w:basedOn w:val="DefaultParagraphFont"/>
    <w:rsid w:val="00BB4961"/>
  </w:style>
  <w:style w:type="paragraph" w:styleId="ListParagraph">
    <w:name w:val="List Paragraph"/>
    <w:basedOn w:val="Normal"/>
    <w:uiPriority w:val="34"/>
    <w:qFormat/>
    <w:rsid w:val="00BB49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7978E2-ACF2-464C-89EE-17B3A567FF0F}"/>
</file>

<file path=customXml/itemProps2.xml><?xml version="1.0" encoding="utf-8"?>
<ds:datastoreItem xmlns:ds="http://schemas.openxmlformats.org/officeDocument/2006/customXml" ds:itemID="{600A6A0A-4BCF-4C1B-A5C5-E51167023866}"/>
</file>

<file path=customXml/itemProps3.xml><?xml version="1.0" encoding="utf-8"?>
<ds:datastoreItem xmlns:ds="http://schemas.openxmlformats.org/officeDocument/2006/customXml" ds:itemID="{6D403A39-C8FF-47B0-B29D-2F6F4796D00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Wynne Jones (Business &amp; Management)</dc:creator>
  <keywords/>
  <dc:description/>
  <lastModifiedBy>Sarah Jones (IMH)</lastModifiedBy>
  <revision>3</revision>
  <dcterms:created xsi:type="dcterms:W3CDTF">2020-01-22T20:23:00.0000000Z</dcterms:created>
  <dcterms:modified xsi:type="dcterms:W3CDTF">2020-05-13T10:20:45.6316111Z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